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253D8" w14:textId="77777777" w:rsidR="00331283" w:rsidRPr="00331283" w:rsidRDefault="00331283" w:rsidP="00684DCE">
      <w:pPr>
        <w:spacing w:after="0" w:line="240" w:lineRule="auto"/>
        <w:jc w:val="center"/>
        <w:rPr>
          <w:rFonts w:ascii="Times New Roman" w:eastAsia="Times New Roman" w:hAnsi="Times New Roman" w:cs="Times New Roman"/>
          <w:b/>
          <w:bCs/>
          <w:color w:val="FF0000"/>
          <w:sz w:val="32"/>
          <w:szCs w:val="28"/>
          <w:lang w:eastAsia="lv-LV"/>
        </w:rPr>
      </w:pPr>
      <w:r w:rsidRPr="00331283">
        <w:rPr>
          <w:rFonts w:ascii="Times New Roman" w:eastAsia="Times New Roman" w:hAnsi="Times New Roman" w:cs="Times New Roman"/>
          <w:b/>
          <w:bCs/>
          <w:color w:val="FF0000"/>
          <w:sz w:val="32"/>
          <w:szCs w:val="28"/>
          <w:lang w:eastAsia="lv-LV"/>
        </w:rPr>
        <w:t>&lt;</w:t>
      </w:r>
      <w:commentRangeStart w:id="0"/>
      <w:r w:rsidRPr="00331283">
        <w:rPr>
          <w:rFonts w:ascii="Times New Roman" w:eastAsia="Times New Roman" w:hAnsi="Times New Roman" w:cs="Times New Roman"/>
          <w:b/>
          <w:bCs/>
          <w:smallCaps/>
          <w:color w:val="FF0000"/>
          <w:sz w:val="32"/>
          <w:szCs w:val="28"/>
          <w:lang w:eastAsia="lv-LV"/>
        </w:rPr>
        <w:t xml:space="preserve">Projekta </w:t>
      </w:r>
      <w:proofErr w:type="spellStart"/>
      <w:r w:rsidRPr="00331283">
        <w:rPr>
          <w:rFonts w:ascii="Times New Roman" w:eastAsia="Times New Roman" w:hAnsi="Times New Roman" w:cs="Times New Roman"/>
          <w:b/>
          <w:bCs/>
          <w:smallCaps/>
          <w:color w:val="FF0000"/>
          <w:sz w:val="32"/>
          <w:szCs w:val="28"/>
          <w:lang w:eastAsia="lv-LV"/>
        </w:rPr>
        <w:t>pēcuzraudzības</w:t>
      </w:r>
      <w:proofErr w:type="spellEnd"/>
      <w:r w:rsidRPr="00331283">
        <w:rPr>
          <w:rFonts w:ascii="Times New Roman" w:eastAsia="Times New Roman" w:hAnsi="Times New Roman" w:cs="Times New Roman"/>
          <w:b/>
          <w:bCs/>
          <w:smallCaps/>
          <w:color w:val="FF0000"/>
          <w:sz w:val="32"/>
          <w:szCs w:val="28"/>
          <w:lang w:eastAsia="lv-LV"/>
        </w:rPr>
        <w:t xml:space="preserve"> pārskats</w:t>
      </w:r>
      <w:commentRangeEnd w:id="0"/>
      <w:r w:rsidR="00075CB9">
        <w:rPr>
          <w:rStyle w:val="CommentReference"/>
        </w:rPr>
        <w:commentReference w:id="0"/>
      </w:r>
      <w:r w:rsidRPr="00331283">
        <w:rPr>
          <w:rFonts w:ascii="Times New Roman" w:eastAsia="Times New Roman" w:hAnsi="Times New Roman" w:cs="Times New Roman"/>
          <w:b/>
          <w:bCs/>
          <w:color w:val="FF0000"/>
          <w:sz w:val="32"/>
          <w:szCs w:val="28"/>
          <w:lang w:eastAsia="lv-LV"/>
        </w:rPr>
        <w:t>&gt;</w:t>
      </w:r>
    </w:p>
    <w:p w14:paraId="6E7733EC" w14:textId="2A98BF84" w:rsidR="00396A41" w:rsidRPr="00684DCE" w:rsidRDefault="00684DCE" w:rsidP="00684DCE">
      <w:pPr>
        <w:spacing w:after="0" w:line="240" w:lineRule="auto"/>
        <w:jc w:val="center"/>
        <w:rPr>
          <w:rFonts w:ascii="Times New Roman" w:eastAsia="Times New Roman" w:hAnsi="Times New Roman" w:cs="Times New Roman"/>
          <w:b/>
          <w:bCs/>
          <w:sz w:val="28"/>
          <w:szCs w:val="28"/>
          <w:lang w:eastAsia="lv-LV"/>
        </w:rPr>
      </w:pPr>
      <w:r w:rsidRPr="00684DCE">
        <w:rPr>
          <w:rFonts w:ascii="Times New Roman" w:eastAsia="Times New Roman" w:hAnsi="Times New Roman" w:cs="Times New Roman"/>
          <w:b/>
          <w:bCs/>
          <w:sz w:val="28"/>
          <w:szCs w:val="28"/>
          <w:lang w:eastAsia="lv-LV"/>
        </w:rPr>
        <w:t>Pārskats par enerģijas patēriņu pir</w:t>
      </w:r>
      <w:r w:rsidR="004B5A03">
        <w:rPr>
          <w:rFonts w:ascii="Times New Roman" w:eastAsia="Times New Roman" w:hAnsi="Times New Roman" w:cs="Times New Roman"/>
          <w:b/>
          <w:bCs/>
          <w:sz w:val="28"/>
          <w:szCs w:val="28"/>
          <w:lang w:eastAsia="lv-LV"/>
        </w:rPr>
        <w:t>ms un pēc projekta īstenošanas</w:t>
      </w:r>
    </w:p>
    <w:p w14:paraId="6E0FD640" w14:textId="77777777" w:rsidR="00684DCE" w:rsidRPr="00684DCE" w:rsidRDefault="00684DCE" w:rsidP="00684DCE">
      <w:pPr>
        <w:spacing w:after="0" w:line="240" w:lineRule="auto"/>
        <w:ind w:firstLine="300"/>
        <w:jc w:val="right"/>
        <w:rPr>
          <w:rFonts w:ascii="Times New Roman" w:eastAsia="Times New Roman" w:hAnsi="Times New Roman" w:cs="Times New Roman"/>
          <w:szCs w:val="24"/>
          <w:lang w:eastAsia="lv-LV"/>
        </w:rPr>
      </w:pPr>
    </w:p>
    <w:tbl>
      <w:tblPr>
        <w:tblW w:w="496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7"/>
        <w:gridCol w:w="461"/>
        <w:gridCol w:w="608"/>
        <w:gridCol w:w="305"/>
        <w:gridCol w:w="87"/>
        <w:gridCol w:w="982"/>
        <w:gridCol w:w="309"/>
        <w:gridCol w:w="458"/>
        <w:gridCol w:w="611"/>
        <w:gridCol w:w="8098"/>
      </w:tblGrid>
      <w:tr w:rsidR="00684DCE" w:rsidRPr="00684DCE" w14:paraId="175FC98C" w14:textId="77777777" w:rsidTr="000364D5">
        <w:tc>
          <w:tcPr>
            <w:tcW w:w="1176" w:type="pct"/>
            <w:tcBorders>
              <w:top w:val="nil"/>
              <w:left w:val="nil"/>
              <w:bottom w:val="nil"/>
              <w:right w:val="single" w:sz="6" w:space="0" w:color="auto"/>
            </w:tcBorders>
            <w:vAlign w:val="center"/>
          </w:tcPr>
          <w:p w14:paraId="709B41D2"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Finansējuma saņēmēja nosaukums</w:t>
            </w:r>
          </w:p>
        </w:tc>
        <w:tc>
          <w:tcPr>
            <w:tcW w:w="3824" w:type="pct"/>
            <w:gridSpan w:val="9"/>
            <w:tcBorders>
              <w:top w:val="single" w:sz="6" w:space="0" w:color="auto"/>
              <w:left w:val="single" w:sz="6" w:space="0" w:color="auto"/>
              <w:bottom w:val="single" w:sz="6" w:space="0" w:color="auto"/>
              <w:right w:val="single" w:sz="6" w:space="0" w:color="auto"/>
            </w:tcBorders>
            <w:vAlign w:val="center"/>
          </w:tcPr>
          <w:p w14:paraId="0F38F6C6"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7FFD0DD0" w14:textId="77777777" w:rsidTr="000364D5">
        <w:tc>
          <w:tcPr>
            <w:tcW w:w="5000" w:type="pct"/>
            <w:gridSpan w:val="10"/>
            <w:tcBorders>
              <w:top w:val="nil"/>
              <w:left w:val="nil"/>
              <w:bottom w:val="nil"/>
              <w:right w:val="nil"/>
            </w:tcBorders>
            <w:vAlign w:val="center"/>
          </w:tcPr>
          <w:p w14:paraId="50C3BB80"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684DCE" w:rsidRPr="00684DCE" w14:paraId="4582C4DF" w14:textId="77777777" w:rsidTr="006639C0">
        <w:tc>
          <w:tcPr>
            <w:tcW w:w="1176" w:type="pct"/>
            <w:tcBorders>
              <w:top w:val="nil"/>
              <w:left w:val="nil"/>
              <w:bottom w:val="nil"/>
              <w:right w:val="single" w:sz="6" w:space="0" w:color="auto"/>
            </w:tcBorders>
            <w:vAlign w:val="center"/>
          </w:tcPr>
          <w:p w14:paraId="2A07EF7B"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nosaukums</w:t>
            </w:r>
          </w:p>
        </w:tc>
        <w:tc>
          <w:tcPr>
            <w:tcW w:w="3824" w:type="pct"/>
            <w:gridSpan w:val="9"/>
            <w:tcBorders>
              <w:top w:val="single" w:sz="6" w:space="0" w:color="auto"/>
              <w:left w:val="single" w:sz="6" w:space="0" w:color="auto"/>
              <w:bottom w:val="single" w:sz="6" w:space="0" w:color="auto"/>
              <w:right w:val="single" w:sz="6" w:space="0" w:color="auto"/>
            </w:tcBorders>
            <w:vAlign w:val="center"/>
          </w:tcPr>
          <w:p w14:paraId="0D7B1289"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6639C0" w:rsidRPr="00684DCE" w14:paraId="5243BCD1" w14:textId="77777777" w:rsidTr="006639C0">
        <w:tc>
          <w:tcPr>
            <w:tcW w:w="1176" w:type="pct"/>
            <w:tcBorders>
              <w:top w:val="nil"/>
              <w:left w:val="nil"/>
              <w:bottom w:val="nil"/>
              <w:right w:val="nil"/>
            </w:tcBorders>
            <w:vAlign w:val="center"/>
          </w:tcPr>
          <w:p w14:paraId="44C77435"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c>
          <w:tcPr>
            <w:tcW w:w="3824" w:type="pct"/>
            <w:gridSpan w:val="9"/>
            <w:tcBorders>
              <w:top w:val="single" w:sz="6" w:space="0" w:color="auto"/>
              <w:left w:val="nil"/>
              <w:bottom w:val="nil"/>
              <w:right w:val="nil"/>
            </w:tcBorders>
            <w:vAlign w:val="center"/>
          </w:tcPr>
          <w:p w14:paraId="32C1DCE3"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r>
      <w:tr w:rsidR="00684DCE" w:rsidRPr="00684DCE" w14:paraId="7C2EBA9F" w14:textId="77777777" w:rsidTr="000364D5">
        <w:tc>
          <w:tcPr>
            <w:tcW w:w="1176" w:type="pct"/>
            <w:tcBorders>
              <w:top w:val="nil"/>
              <w:left w:val="nil"/>
              <w:bottom w:val="nil"/>
              <w:right w:val="outset" w:sz="6" w:space="0" w:color="auto"/>
            </w:tcBorders>
            <w:vAlign w:val="center"/>
          </w:tcPr>
          <w:p w14:paraId="0BAF7B4A"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numurs</w:t>
            </w:r>
          </w:p>
        </w:tc>
        <w:tc>
          <w:tcPr>
            <w:tcW w:w="3824" w:type="pct"/>
            <w:gridSpan w:val="9"/>
            <w:tcBorders>
              <w:top w:val="outset" w:sz="6" w:space="0" w:color="auto"/>
              <w:left w:val="outset" w:sz="6" w:space="0" w:color="auto"/>
              <w:bottom w:val="outset" w:sz="6" w:space="0" w:color="auto"/>
              <w:right w:val="outset" w:sz="6" w:space="0" w:color="auto"/>
            </w:tcBorders>
            <w:vAlign w:val="center"/>
          </w:tcPr>
          <w:p w14:paraId="661985CB"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35CC7C22" w14:textId="77777777" w:rsidTr="000364D5">
        <w:tc>
          <w:tcPr>
            <w:tcW w:w="5000" w:type="pct"/>
            <w:gridSpan w:val="10"/>
            <w:tcBorders>
              <w:top w:val="nil"/>
              <w:left w:val="nil"/>
              <w:bottom w:val="nil"/>
              <w:right w:val="nil"/>
            </w:tcBorders>
            <w:vAlign w:val="center"/>
          </w:tcPr>
          <w:p w14:paraId="27BA6BF6"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4B5A03" w:rsidRPr="00684DCE" w14:paraId="59D5F6D6" w14:textId="77777777" w:rsidTr="004B5A03">
        <w:tc>
          <w:tcPr>
            <w:tcW w:w="1176" w:type="pct"/>
            <w:tcBorders>
              <w:top w:val="nil"/>
              <w:left w:val="nil"/>
              <w:bottom w:val="nil"/>
              <w:right w:val="single" w:sz="6" w:space="0" w:color="auto"/>
            </w:tcBorders>
            <w:vAlign w:val="center"/>
            <w:hideMark/>
          </w:tcPr>
          <w:p w14:paraId="00C2EDEF" w14:textId="38683700" w:rsidR="004B5A03" w:rsidRPr="007C7738" w:rsidRDefault="004B5A03" w:rsidP="004B5A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Pārskata numurs</w:t>
            </w:r>
          </w:p>
        </w:tc>
        <w:tc>
          <w:tcPr>
            <w:tcW w:w="343" w:type="pct"/>
            <w:gridSpan w:val="2"/>
            <w:tcBorders>
              <w:top w:val="single" w:sz="6" w:space="0" w:color="auto"/>
              <w:left w:val="single" w:sz="6" w:space="0" w:color="auto"/>
              <w:bottom w:val="single" w:sz="6" w:space="0" w:color="auto"/>
              <w:right w:val="single" w:sz="6" w:space="0" w:color="auto"/>
            </w:tcBorders>
            <w:vAlign w:val="center"/>
          </w:tcPr>
          <w:p w14:paraId="06778C14" w14:textId="0A98A81A"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98" w:type="pct"/>
            <w:tcBorders>
              <w:top w:val="nil"/>
              <w:left w:val="single" w:sz="6" w:space="0" w:color="auto"/>
              <w:bottom w:val="nil"/>
              <w:right w:val="nil"/>
            </w:tcBorders>
            <w:vAlign w:val="center"/>
          </w:tcPr>
          <w:p w14:paraId="33458A06"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28" w:type="pct"/>
            <w:tcBorders>
              <w:top w:val="nil"/>
              <w:left w:val="nil"/>
              <w:bottom w:val="nil"/>
              <w:right w:val="nil"/>
            </w:tcBorders>
            <w:vAlign w:val="center"/>
          </w:tcPr>
          <w:p w14:paraId="0DCCC8D9" w14:textId="0589552C"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315" w:type="pct"/>
            <w:tcBorders>
              <w:top w:val="nil"/>
              <w:left w:val="nil"/>
              <w:bottom w:val="nil"/>
              <w:right w:val="nil"/>
            </w:tcBorders>
            <w:vAlign w:val="center"/>
          </w:tcPr>
          <w:p w14:paraId="0441D6F2"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99" w:type="pct"/>
            <w:tcBorders>
              <w:top w:val="nil"/>
              <w:left w:val="nil"/>
              <w:bottom w:val="nil"/>
              <w:right w:val="nil"/>
            </w:tcBorders>
            <w:vAlign w:val="center"/>
          </w:tcPr>
          <w:p w14:paraId="6CDFB889"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147" w:type="pct"/>
            <w:tcBorders>
              <w:top w:val="nil"/>
              <w:left w:val="nil"/>
              <w:bottom w:val="nil"/>
              <w:right w:val="nil"/>
            </w:tcBorders>
            <w:vAlign w:val="center"/>
          </w:tcPr>
          <w:p w14:paraId="5DB74991" w14:textId="40F8029F"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196" w:type="pct"/>
            <w:tcBorders>
              <w:top w:val="nil"/>
              <w:left w:val="nil"/>
              <w:bottom w:val="nil"/>
              <w:right w:val="nil"/>
            </w:tcBorders>
            <w:vAlign w:val="center"/>
          </w:tcPr>
          <w:p w14:paraId="5B8E2BCC"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2598" w:type="pct"/>
            <w:tcBorders>
              <w:top w:val="nil"/>
              <w:left w:val="nil"/>
              <w:bottom w:val="nil"/>
              <w:right w:val="nil"/>
            </w:tcBorders>
            <w:vAlign w:val="center"/>
          </w:tcPr>
          <w:p w14:paraId="78330F11"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r>
      <w:tr w:rsidR="006639C0" w:rsidRPr="00684DCE" w14:paraId="05BD51D5" w14:textId="77777777" w:rsidTr="004B5A03">
        <w:tc>
          <w:tcPr>
            <w:tcW w:w="1176" w:type="pct"/>
            <w:tcBorders>
              <w:top w:val="nil"/>
              <w:left w:val="nil"/>
              <w:bottom w:val="nil"/>
              <w:right w:val="nil"/>
            </w:tcBorders>
            <w:vAlign w:val="center"/>
          </w:tcPr>
          <w:p w14:paraId="006B4CBB" w14:textId="77777777" w:rsidR="006639C0" w:rsidRPr="007363BD" w:rsidRDefault="006639C0" w:rsidP="00684DCE">
            <w:pPr>
              <w:spacing w:after="0" w:line="240" w:lineRule="auto"/>
              <w:rPr>
                <w:rFonts w:ascii="Times New Roman" w:eastAsia="Times New Roman" w:hAnsi="Times New Roman" w:cs="Times New Roman"/>
                <w:sz w:val="4"/>
                <w:szCs w:val="4"/>
                <w:lang w:eastAsia="lv-LV"/>
              </w:rPr>
            </w:pPr>
          </w:p>
        </w:tc>
        <w:tc>
          <w:tcPr>
            <w:tcW w:w="148" w:type="pct"/>
            <w:tcBorders>
              <w:top w:val="nil"/>
              <w:left w:val="nil"/>
              <w:bottom w:val="single" w:sz="6" w:space="0" w:color="auto"/>
              <w:right w:val="nil"/>
            </w:tcBorders>
            <w:vAlign w:val="center"/>
          </w:tcPr>
          <w:p w14:paraId="2F6B655F"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95" w:type="pct"/>
            <w:tcBorders>
              <w:top w:val="nil"/>
              <w:left w:val="nil"/>
              <w:bottom w:val="single" w:sz="6" w:space="0" w:color="auto"/>
              <w:right w:val="nil"/>
            </w:tcBorders>
            <w:vAlign w:val="center"/>
          </w:tcPr>
          <w:p w14:paraId="461CB345"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98" w:type="pct"/>
            <w:tcBorders>
              <w:top w:val="nil"/>
              <w:left w:val="nil"/>
              <w:bottom w:val="nil"/>
              <w:right w:val="nil"/>
            </w:tcBorders>
            <w:vAlign w:val="center"/>
          </w:tcPr>
          <w:p w14:paraId="56164787"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28" w:type="pct"/>
            <w:tcBorders>
              <w:top w:val="nil"/>
              <w:left w:val="nil"/>
              <w:bottom w:val="nil"/>
              <w:right w:val="nil"/>
            </w:tcBorders>
            <w:vAlign w:val="center"/>
          </w:tcPr>
          <w:p w14:paraId="2FC2E5F4"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315" w:type="pct"/>
            <w:tcBorders>
              <w:top w:val="nil"/>
              <w:left w:val="nil"/>
              <w:bottom w:val="nil"/>
              <w:right w:val="nil"/>
            </w:tcBorders>
            <w:vAlign w:val="center"/>
          </w:tcPr>
          <w:p w14:paraId="62FC884C"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99" w:type="pct"/>
            <w:tcBorders>
              <w:top w:val="nil"/>
              <w:left w:val="nil"/>
              <w:bottom w:val="nil"/>
              <w:right w:val="nil"/>
            </w:tcBorders>
            <w:vAlign w:val="center"/>
          </w:tcPr>
          <w:p w14:paraId="0D05B077"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47" w:type="pct"/>
            <w:tcBorders>
              <w:top w:val="nil"/>
              <w:left w:val="nil"/>
              <w:bottom w:val="nil"/>
              <w:right w:val="nil"/>
            </w:tcBorders>
            <w:vAlign w:val="center"/>
          </w:tcPr>
          <w:p w14:paraId="2E4F8B71"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96" w:type="pct"/>
            <w:tcBorders>
              <w:top w:val="nil"/>
              <w:left w:val="nil"/>
              <w:bottom w:val="nil"/>
              <w:right w:val="nil"/>
            </w:tcBorders>
            <w:vAlign w:val="center"/>
          </w:tcPr>
          <w:p w14:paraId="3CA52918"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2598" w:type="pct"/>
            <w:tcBorders>
              <w:top w:val="nil"/>
              <w:left w:val="nil"/>
              <w:bottom w:val="nil"/>
              <w:right w:val="nil"/>
            </w:tcBorders>
            <w:vAlign w:val="center"/>
          </w:tcPr>
          <w:p w14:paraId="27265CA8"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r>
      <w:tr w:rsidR="00E07ABE" w:rsidRPr="00684DCE" w14:paraId="5183CE07" w14:textId="77777777" w:rsidTr="004B5A03">
        <w:tc>
          <w:tcPr>
            <w:tcW w:w="1176" w:type="pct"/>
            <w:tcBorders>
              <w:top w:val="nil"/>
              <w:left w:val="nil"/>
              <w:bottom w:val="nil"/>
              <w:right w:val="single" w:sz="6" w:space="0" w:color="auto"/>
            </w:tcBorders>
            <w:vAlign w:val="center"/>
            <w:hideMark/>
          </w:tcPr>
          <w:p w14:paraId="4AF8FFB7" w14:textId="77777777" w:rsidR="00E07ABE" w:rsidRPr="007C7738" w:rsidRDefault="00E07ABE" w:rsidP="00E07AB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 xml:space="preserve">Pārskata </w:t>
            </w:r>
            <w:r>
              <w:rPr>
                <w:rFonts w:ascii="Times New Roman" w:eastAsia="Times New Roman" w:hAnsi="Times New Roman" w:cs="Times New Roman"/>
                <w:sz w:val="24"/>
                <w:szCs w:val="24"/>
                <w:lang w:eastAsia="lv-LV"/>
              </w:rPr>
              <w:t>kalendārais gads</w:t>
            </w:r>
          </w:p>
        </w:tc>
        <w:tc>
          <w:tcPr>
            <w:tcW w:w="343" w:type="pct"/>
            <w:gridSpan w:val="2"/>
            <w:tcBorders>
              <w:top w:val="single" w:sz="6" w:space="0" w:color="auto"/>
              <w:left w:val="single" w:sz="6" w:space="0" w:color="auto"/>
              <w:bottom w:val="single" w:sz="6" w:space="0" w:color="auto"/>
              <w:right w:val="single" w:sz="6" w:space="0" w:color="auto"/>
            </w:tcBorders>
            <w:vAlign w:val="center"/>
            <w:hideMark/>
          </w:tcPr>
          <w:p w14:paraId="4D76F72E" w14:textId="77777777" w:rsidR="00E07ABE" w:rsidRPr="00684DCE" w:rsidRDefault="00E07ABE" w:rsidP="00E07ABE">
            <w:pPr>
              <w:spacing w:after="0" w:line="240" w:lineRule="auto"/>
              <w:jc w:val="center"/>
              <w:rPr>
                <w:rFonts w:ascii="Times New Roman" w:eastAsia="Times New Roman" w:hAnsi="Times New Roman" w:cs="Times New Roman"/>
                <w:szCs w:val="24"/>
                <w:lang w:eastAsia="lv-LV"/>
              </w:rPr>
            </w:pPr>
          </w:p>
        </w:tc>
        <w:tc>
          <w:tcPr>
            <w:tcW w:w="3481" w:type="pct"/>
            <w:gridSpan w:val="7"/>
            <w:tcBorders>
              <w:top w:val="nil"/>
              <w:left w:val="single" w:sz="6" w:space="0" w:color="auto"/>
              <w:bottom w:val="nil"/>
              <w:right w:val="nil"/>
            </w:tcBorders>
            <w:vAlign w:val="center"/>
          </w:tcPr>
          <w:p w14:paraId="67F58889" w14:textId="77777777" w:rsidR="00E07ABE" w:rsidRPr="00684DCE" w:rsidRDefault="00E07ABE" w:rsidP="00684DCE">
            <w:pPr>
              <w:spacing w:after="0" w:line="240" w:lineRule="auto"/>
              <w:rPr>
                <w:rFonts w:ascii="Times New Roman" w:eastAsia="Times New Roman" w:hAnsi="Times New Roman" w:cs="Times New Roman"/>
                <w:szCs w:val="24"/>
                <w:lang w:eastAsia="lv-LV"/>
              </w:rPr>
            </w:pPr>
          </w:p>
        </w:tc>
      </w:tr>
    </w:tbl>
    <w:p w14:paraId="4883CFB7" w14:textId="77777777" w:rsidR="00684DCE" w:rsidRPr="00E07ABE" w:rsidRDefault="00684DCE" w:rsidP="00684DCE">
      <w:pPr>
        <w:spacing w:after="0" w:line="240" w:lineRule="auto"/>
        <w:jc w:val="center"/>
        <w:rPr>
          <w:rFonts w:ascii="Times New Roman" w:eastAsia="Times New Roman" w:hAnsi="Times New Roman" w:cs="Times New Roman"/>
          <w:b/>
          <w:bCs/>
          <w:sz w:val="16"/>
          <w:szCs w:val="28"/>
          <w:lang w:eastAsia="lv-LV"/>
        </w:rPr>
      </w:pPr>
    </w:p>
    <w:tbl>
      <w:tblPr>
        <w:tblW w:w="15583" w:type="dxa"/>
        <w:tblLayout w:type="fixed"/>
        <w:tblLook w:val="04A0" w:firstRow="1" w:lastRow="0" w:firstColumn="1" w:lastColumn="0" w:noHBand="0" w:noVBand="1"/>
      </w:tblPr>
      <w:tblGrid>
        <w:gridCol w:w="2684"/>
        <w:gridCol w:w="3260"/>
        <w:gridCol w:w="3402"/>
        <w:gridCol w:w="2977"/>
        <w:gridCol w:w="3260"/>
      </w:tblGrid>
      <w:tr w:rsidR="00EA1EAC" w:rsidRPr="004B5A03" w14:paraId="7050ADF8" w14:textId="77777777" w:rsidTr="004F5E6A">
        <w:trPr>
          <w:trHeight w:val="748"/>
        </w:trPr>
        <w:tc>
          <w:tcPr>
            <w:tcW w:w="2684" w:type="dxa"/>
            <w:tcBorders>
              <w:top w:val="single" w:sz="8" w:space="0" w:color="auto"/>
              <w:left w:val="single" w:sz="8" w:space="0" w:color="auto"/>
              <w:bottom w:val="single" w:sz="4" w:space="0" w:color="auto"/>
              <w:right w:val="nil"/>
            </w:tcBorders>
            <w:shd w:val="clear" w:color="auto" w:fill="D9D9D9" w:themeFill="background1" w:themeFillShade="D9"/>
          </w:tcPr>
          <w:p w14:paraId="1784D252" w14:textId="205E3565" w:rsidR="00EA1EAC" w:rsidRPr="007D6E88" w:rsidRDefault="00EA1EAC" w:rsidP="007F684D">
            <w:pPr>
              <w:spacing w:before="240"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Veids</w:t>
            </w:r>
          </w:p>
        </w:tc>
        <w:tc>
          <w:tcPr>
            <w:tcW w:w="3260"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498ADB48" w14:textId="1F227E43" w:rsidR="00EA1EAC" w:rsidRPr="007D6E88" w:rsidRDefault="00EA1EAC" w:rsidP="007F684D">
            <w:pPr>
              <w:spacing w:after="120" w:line="240" w:lineRule="auto"/>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pirms</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3402"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6F0B2B6D" w14:textId="411E51FD" w:rsidR="00EA1EAC" w:rsidRPr="007D6E88" w:rsidRDefault="00EA1EAC" w:rsidP="007F684D">
            <w:pPr>
              <w:spacing w:after="12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pēc</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2977"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A8DDF60" w14:textId="77777777" w:rsidR="00EA1EAC" w:rsidRPr="007D6E88" w:rsidRDefault="00EA1EAC" w:rsidP="004B5A03">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Kopējais enerģijas ietaupījums gadā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/gadā)</w:t>
            </w:r>
            <w:r w:rsidRPr="007D6E88">
              <w:rPr>
                <w:rFonts w:ascii="Times New Roman" w:eastAsia="Times New Roman" w:hAnsi="Times New Roman" w:cs="Times New Roman"/>
                <w:b/>
                <w:bCs/>
                <w:sz w:val="24"/>
                <w:szCs w:val="24"/>
                <w:vertAlign w:val="superscript"/>
                <w:lang w:eastAsia="lv-LV"/>
              </w:rPr>
              <w:t>6</w:t>
            </w:r>
          </w:p>
        </w:tc>
        <w:tc>
          <w:tcPr>
            <w:tcW w:w="326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FBF1335" w14:textId="77777777" w:rsidR="00EA1EAC" w:rsidRPr="007D6E88" w:rsidRDefault="00EA1EAC" w:rsidP="004B5A03">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Piezīmes</w:t>
            </w:r>
          </w:p>
        </w:tc>
      </w:tr>
      <w:tr w:rsidR="00EA1EAC" w:rsidRPr="004B5A03" w14:paraId="2675B76C" w14:textId="77777777" w:rsidTr="009A551B">
        <w:trPr>
          <w:trHeight w:val="318"/>
        </w:trPr>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CB2F3" w14:textId="21E4D744" w:rsidR="00EA1EAC" w:rsidRPr="007D6E88" w:rsidRDefault="00EA1EAC" w:rsidP="0075577C">
            <w:pPr>
              <w:spacing w:after="0" w:line="240" w:lineRule="auto"/>
              <w:jc w:val="center"/>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1.</w:t>
            </w:r>
            <w:r w:rsidRPr="007D6E88">
              <w:rPr>
                <w:rFonts w:ascii="Times New Roman" w:eastAsia="Times New Roman" w:hAnsi="Times New Roman" w:cs="Times New Roman"/>
                <w:b/>
                <w:bCs/>
                <w:sz w:val="24"/>
                <w:szCs w:val="24"/>
                <w:lang w:eastAsia="lv-LV"/>
              </w:rPr>
              <w:t xml:space="preserve"> iekārtu nomaiņa, ieviešana</w:t>
            </w:r>
            <w:r w:rsidRPr="007D6E88">
              <w:rPr>
                <w:rFonts w:ascii="Times New Roman" w:eastAsia="Times New Roman" w:hAnsi="Times New Roman" w:cs="Times New Roman"/>
                <w:b/>
                <w:bCs/>
                <w:sz w:val="24"/>
                <w:szCs w:val="24"/>
                <w:vertAlign w:val="superscript"/>
                <w:lang w:eastAsia="lv-LV"/>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82E0D9" w14:textId="6DDC6D58" w:rsidR="00EA1EAC" w:rsidRPr="007D6E88" w:rsidRDefault="00EA1EAC" w:rsidP="004B5A03">
            <w:pPr>
              <w:spacing w:after="0" w:line="240" w:lineRule="auto"/>
              <w:rPr>
                <w:rFonts w:ascii="Times New Roman" w:eastAsia="Times New Roman" w:hAnsi="Times New Roman" w:cs="Times New Roman"/>
                <w:sz w:val="24"/>
                <w:szCs w:val="24"/>
                <w:lang w:eastAsia="lv-LV"/>
              </w:rPr>
            </w:pPr>
          </w:p>
        </w:tc>
        <w:tc>
          <w:tcPr>
            <w:tcW w:w="3402" w:type="dxa"/>
            <w:tcBorders>
              <w:top w:val="single" w:sz="4" w:space="0" w:color="auto"/>
              <w:left w:val="nil"/>
              <w:bottom w:val="single" w:sz="4" w:space="0" w:color="auto"/>
              <w:right w:val="single" w:sz="4" w:space="0" w:color="auto"/>
            </w:tcBorders>
            <w:shd w:val="clear" w:color="auto" w:fill="auto"/>
          </w:tcPr>
          <w:p w14:paraId="098256CD" w14:textId="68AA7EB3" w:rsidR="00EA1EAC" w:rsidRPr="007D6E88" w:rsidRDefault="00EA1EAC" w:rsidP="004B5A03">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single" w:sz="4" w:space="0" w:color="auto"/>
              <w:right w:val="single" w:sz="4" w:space="0" w:color="auto"/>
            </w:tcBorders>
            <w:shd w:val="clear" w:color="auto" w:fill="auto"/>
          </w:tcPr>
          <w:p w14:paraId="6848B257" w14:textId="19B8FC0F" w:rsidR="00EA1EAC" w:rsidRPr="007D6E88" w:rsidRDefault="00EA1EAC" w:rsidP="004B5A03">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47EE9277" w14:textId="77777777" w:rsidR="00EA1EAC" w:rsidRPr="007D6E88" w:rsidRDefault="00EA1EAC" w:rsidP="004B5A03">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24F62587" w14:textId="77777777" w:rsidTr="009A551B">
        <w:trPr>
          <w:trHeight w:val="253"/>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6CBC24F1" w14:textId="71BA3299" w:rsidR="00EA1EAC" w:rsidRPr="007D6E88" w:rsidRDefault="00EA1EAC" w:rsidP="00EA1EAC">
            <w:pPr>
              <w:spacing w:after="0" w:line="240" w:lineRule="auto"/>
              <w:jc w:val="center"/>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2.</w:t>
            </w:r>
            <w:r w:rsidRPr="007D6E88">
              <w:rPr>
                <w:rFonts w:ascii="Times New Roman" w:eastAsia="Times New Roman" w:hAnsi="Times New Roman" w:cs="Times New Roman"/>
                <w:b/>
                <w:bCs/>
                <w:sz w:val="24"/>
                <w:szCs w:val="24"/>
                <w:lang w:eastAsia="lv-LV"/>
              </w:rPr>
              <w:t xml:space="preserve"> transports</w:t>
            </w:r>
            <w:r w:rsidRPr="007D6E88">
              <w:rPr>
                <w:rFonts w:ascii="Times New Roman" w:eastAsia="Times New Roman" w:hAnsi="Times New Roman" w:cs="Times New Roman"/>
                <w:b/>
                <w:bCs/>
                <w:sz w:val="24"/>
                <w:szCs w:val="24"/>
                <w:vertAlign w:val="superscript"/>
                <w:lang w:eastAsia="lv-LV"/>
              </w:rPr>
              <w:t>2</w:t>
            </w:r>
          </w:p>
        </w:tc>
        <w:tc>
          <w:tcPr>
            <w:tcW w:w="3260" w:type="dxa"/>
            <w:tcBorders>
              <w:top w:val="nil"/>
              <w:left w:val="single" w:sz="4" w:space="0" w:color="auto"/>
              <w:bottom w:val="single" w:sz="4" w:space="0" w:color="auto"/>
              <w:right w:val="single" w:sz="4" w:space="0" w:color="auto"/>
            </w:tcBorders>
            <w:shd w:val="clear" w:color="auto" w:fill="auto"/>
          </w:tcPr>
          <w:p w14:paraId="0FB3C2BB" w14:textId="4F2A3B71"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vAlign w:val="center"/>
          </w:tcPr>
          <w:p w14:paraId="206B76DE" w14:textId="3A378E8B"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55BBEC60" w14:textId="07AAB03B"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256814E4"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56AC89B5" w14:textId="77777777" w:rsidTr="009A551B">
        <w:trPr>
          <w:trHeight w:val="306"/>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68F1C6FA" w14:textId="2081B747" w:rsidR="00EA1EAC" w:rsidRPr="007D6E88" w:rsidRDefault="00EA1EAC" w:rsidP="00EA1EAC">
            <w:pPr>
              <w:spacing w:after="0" w:line="240" w:lineRule="auto"/>
              <w:jc w:val="center"/>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3.</w:t>
            </w:r>
            <w:r w:rsidRPr="007D6E88">
              <w:rPr>
                <w:rFonts w:ascii="Times New Roman" w:eastAsia="Times New Roman" w:hAnsi="Times New Roman" w:cs="Times New Roman"/>
                <w:b/>
                <w:bCs/>
                <w:sz w:val="24"/>
                <w:szCs w:val="24"/>
                <w:lang w:eastAsia="lv-LV"/>
              </w:rPr>
              <w:t xml:space="preserve"> ēkas pārbūve vai atjaunošana</w:t>
            </w:r>
            <w:r w:rsidRPr="007D6E88">
              <w:rPr>
                <w:rFonts w:ascii="Times New Roman" w:eastAsia="Times New Roman" w:hAnsi="Times New Roman" w:cs="Times New Roman"/>
                <w:b/>
                <w:bCs/>
                <w:sz w:val="24"/>
                <w:szCs w:val="24"/>
                <w:vertAlign w:val="superscript"/>
                <w:lang w:eastAsia="lv-LV"/>
              </w:rPr>
              <w:t>3</w:t>
            </w:r>
          </w:p>
        </w:tc>
        <w:tc>
          <w:tcPr>
            <w:tcW w:w="3260" w:type="dxa"/>
            <w:tcBorders>
              <w:top w:val="nil"/>
              <w:left w:val="single" w:sz="4" w:space="0" w:color="auto"/>
              <w:bottom w:val="single" w:sz="4" w:space="0" w:color="auto"/>
              <w:right w:val="single" w:sz="4" w:space="0" w:color="auto"/>
            </w:tcBorders>
            <w:shd w:val="clear" w:color="auto" w:fill="auto"/>
          </w:tcPr>
          <w:p w14:paraId="1E9C3C32" w14:textId="3817E9AF" w:rsidR="00EA1EAC" w:rsidRPr="007D6E88" w:rsidRDefault="00EA1EAC" w:rsidP="00EA1EAC">
            <w:pPr>
              <w:spacing w:after="0" w:line="240" w:lineRule="auto"/>
              <w:jc w:val="right"/>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5E175A17" w14:textId="75F1BF85" w:rsidR="00EA1EAC" w:rsidRPr="007D6E88" w:rsidRDefault="00EA1EAC" w:rsidP="00EA1EAC">
            <w:pPr>
              <w:spacing w:after="0" w:line="240" w:lineRule="auto"/>
              <w:jc w:val="right"/>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40E81B44" w14:textId="2D8C2EF2"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236AE3A9"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6395FBF4" w14:textId="77777777" w:rsidTr="009A551B">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18C1CC59" w14:textId="759B8667" w:rsidR="00EA1EAC" w:rsidRPr="007D6E88" w:rsidRDefault="00EA1EAC" w:rsidP="00EA1EAC">
            <w:pPr>
              <w:spacing w:after="0" w:line="240" w:lineRule="auto"/>
              <w:jc w:val="center"/>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4.</w:t>
            </w:r>
            <w:r w:rsidRPr="007D6E88">
              <w:rPr>
                <w:rFonts w:ascii="Times New Roman" w:eastAsia="Times New Roman" w:hAnsi="Times New Roman" w:cs="Times New Roman"/>
                <w:b/>
                <w:bCs/>
                <w:sz w:val="24"/>
                <w:szCs w:val="24"/>
                <w:lang w:eastAsia="lv-LV"/>
              </w:rPr>
              <w:t xml:space="preserve"> apgaismojums</w:t>
            </w:r>
            <w:r w:rsidRPr="007D6E88">
              <w:rPr>
                <w:rFonts w:ascii="Times New Roman" w:eastAsia="Times New Roman" w:hAnsi="Times New Roman" w:cs="Times New Roman"/>
                <w:b/>
                <w:bCs/>
                <w:sz w:val="24"/>
                <w:szCs w:val="24"/>
                <w:vertAlign w:val="superscript"/>
                <w:lang w:eastAsia="lv-LV"/>
              </w:rPr>
              <w:t>4</w:t>
            </w:r>
          </w:p>
        </w:tc>
        <w:tc>
          <w:tcPr>
            <w:tcW w:w="3260" w:type="dxa"/>
            <w:tcBorders>
              <w:top w:val="nil"/>
              <w:left w:val="single" w:sz="4" w:space="0" w:color="auto"/>
              <w:bottom w:val="single" w:sz="4" w:space="0" w:color="auto"/>
              <w:right w:val="single" w:sz="4" w:space="0" w:color="auto"/>
            </w:tcBorders>
            <w:shd w:val="clear" w:color="auto" w:fill="auto"/>
          </w:tcPr>
          <w:p w14:paraId="232B8BAC" w14:textId="2FB710DB"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7BF68745" w14:textId="2791873F"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3BB051B6" w14:textId="186CF8CD"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763B7F77"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18102317" w14:textId="77777777" w:rsidTr="009A551B">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08186F3F" w14:textId="470EADFE" w:rsidR="00EA1EAC" w:rsidRPr="007D6E88" w:rsidRDefault="00EA1EAC" w:rsidP="00EA1EAC">
            <w:pPr>
              <w:spacing w:after="0" w:line="240" w:lineRule="auto"/>
              <w:jc w:val="center"/>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bCs/>
                <w:sz w:val="24"/>
                <w:szCs w:val="24"/>
                <w:lang w:eastAsia="lv-LV"/>
              </w:rPr>
              <w:t>5. cits</w:t>
            </w:r>
            <w:r w:rsidRPr="007D6E88">
              <w:rPr>
                <w:rFonts w:ascii="Times New Roman" w:eastAsia="Times New Roman" w:hAnsi="Times New Roman" w:cs="Times New Roman"/>
                <w:b/>
                <w:bCs/>
                <w:sz w:val="24"/>
                <w:szCs w:val="24"/>
                <w:vertAlign w:val="superscript"/>
                <w:lang w:eastAsia="lv-LV"/>
              </w:rPr>
              <w:t>5</w:t>
            </w:r>
          </w:p>
        </w:tc>
        <w:tc>
          <w:tcPr>
            <w:tcW w:w="3260" w:type="dxa"/>
            <w:tcBorders>
              <w:top w:val="nil"/>
              <w:left w:val="single" w:sz="4" w:space="0" w:color="auto"/>
              <w:bottom w:val="single" w:sz="4" w:space="0" w:color="auto"/>
              <w:right w:val="single" w:sz="4" w:space="0" w:color="auto"/>
            </w:tcBorders>
            <w:shd w:val="clear" w:color="auto" w:fill="auto"/>
          </w:tcPr>
          <w:p w14:paraId="141E6F1C" w14:textId="4CB37267"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534AE77E" w14:textId="383A94FD"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7B9FB884" w14:textId="77CE164E"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3976A7CD"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bl>
    <w:p w14:paraId="6B96D96A" w14:textId="77777777" w:rsidR="00C33AD1" w:rsidRDefault="00C33AD1" w:rsidP="00165A57">
      <w:pPr>
        <w:spacing w:after="0" w:line="240" w:lineRule="auto"/>
        <w:rPr>
          <w:rFonts w:ascii="Times New Roman" w:eastAsia="Times New Roman" w:hAnsi="Times New Roman" w:cs="Times New Roman"/>
          <w:b/>
          <w:bCs/>
          <w:szCs w:val="28"/>
          <w:lang w:eastAsia="lv-LV"/>
        </w:rPr>
      </w:pPr>
    </w:p>
    <w:p w14:paraId="0B3F8638" w14:textId="77777777" w:rsidR="00165A57" w:rsidRPr="00331283" w:rsidRDefault="00165A57" w:rsidP="00165A57">
      <w:pPr>
        <w:spacing w:after="0" w:line="240" w:lineRule="auto"/>
        <w:rPr>
          <w:rFonts w:ascii="Times New Roman" w:eastAsia="Times New Roman" w:hAnsi="Times New Roman" w:cs="Times New Roman"/>
          <w:b/>
          <w:bCs/>
          <w:szCs w:val="28"/>
          <w:lang w:eastAsia="lv-LV"/>
        </w:rPr>
      </w:pPr>
    </w:p>
    <w:tbl>
      <w:tblPr>
        <w:tblW w:w="14280" w:type="dxa"/>
        <w:tblLook w:val="04A0" w:firstRow="1" w:lastRow="0" w:firstColumn="1" w:lastColumn="0" w:noHBand="0" w:noVBand="1"/>
      </w:tblPr>
      <w:tblGrid>
        <w:gridCol w:w="14280"/>
      </w:tblGrid>
      <w:tr w:rsidR="004B5A03" w:rsidRPr="00DB7DF4" w14:paraId="586DE577" w14:textId="77777777" w:rsidTr="004B5A03">
        <w:trPr>
          <w:trHeight w:val="300"/>
        </w:trPr>
        <w:tc>
          <w:tcPr>
            <w:tcW w:w="14280" w:type="dxa"/>
            <w:tcBorders>
              <w:top w:val="nil"/>
              <w:left w:val="nil"/>
              <w:bottom w:val="nil"/>
              <w:right w:val="nil"/>
            </w:tcBorders>
            <w:shd w:val="clear" w:color="auto" w:fill="auto"/>
            <w:noWrap/>
            <w:hideMark/>
          </w:tcPr>
          <w:p w14:paraId="7AA2F3BF" w14:textId="1830DE88"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1. </w:t>
            </w:r>
            <w:r w:rsidR="006D4124" w:rsidRPr="00DB7DF4">
              <w:rPr>
                <w:rFonts w:ascii="Times New Roman" w:eastAsia="Times New Roman" w:hAnsi="Times New Roman" w:cs="Times New Roman"/>
                <w:sz w:val="24"/>
                <w:szCs w:val="24"/>
                <w:lang w:eastAsia="lv-LV"/>
              </w:rPr>
              <w:t>Norāda enerģijas patēriņu, ja projektā veikta iekārtu maiņa un/vai iegāde (ja attiecināms).</w:t>
            </w:r>
          </w:p>
        </w:tc>
      </w:tr>
      <w:tr w:rsidR="004B5A03" w:rsidRPr="00DB7DF4" w14:paraId="6EE4E012" w14:textId="77777777" w:rsidTr="004B5A03">
        <w:trPr>
          <w:trHeight w:val="300"/>
        </w:trPr>
        <w:tc>
          <w:tcPr>
            <w:tcW w:w="14280" w:type="dxa"/>
            <w:tcBorders>
              <w:top w:val="nil"/>
              <w:left w:val="nil"/>
              <w:bottom w:val="nil"/>
              <w:right w:val="nil"/>
            </w:tcBorders>
            <w:shd w:val="clear" w:color="auto" w:fill="auto"/>
            <w:noWrap/>
            <w:hideMark/>
          </w:tcPr>
          <w:p w14:paraId="0B08E279" w14:textId="25D1FFFE"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2. Norāda </w:t>
            </w:r>
            <w:r w:rsidR="006D4124" w:rsidRPr="00DB7DF4">
              <w:rPr>
                <w:rFonts w:ascii="Times New Roman" w:eastAsia="Times New Roman" w:hAnsi="Times New Roman" w:cs="Times New Roman"/>
                <w:sz w:val="24"/>
                <w:szCs w:val="24"/>
                <w:lang w:eastAsia="lv-LV"/>
              </w:rPr>
              <w:t>enerģijas patēriņu, ja projektā veikta  transporta maiņa un/vai iegāde</w:t>
            </w:r>
            <w:r w:rsidRPr="00DB7DF4">
              <w:rPr>
                <w:rFonts w:ascii="Times New Roman" w:eastAsia="Times New Roman" w:hAnsi="Times New Roman" w:cs="Times New Roman"/>
                <w:sz w:val="24"/>
                <w:szCs w:val="24"/>
                <w:lang w:eastAsia="lv-LV"/>
              </w:rPr>
              <w:t xml:space="preserve"> (ja attiecināms). </w:t>
            </w:r>
          </w:p>
        </w:tc>
      </w:tr>
      <w:tr w:rsidR="004B5A03" w:rsidRPr="00DB7DF4" w14:paraId="6CC7B283" w14:textId="77777777" w:rsidTr="004B5A03">
        <w:trPr>
          <w:trHeight w:val="1275"/>
        </w:trPr>
        <w:tc>
          <w:tcPr>
            <w:tcW w:w="14280" w:type="dxa"/>
            <w:tcBorders>
              <w:top w:val="nil"/>
              <w:left w:val="nil"/>
              <w:bottom w:val="nil"/>
              <w:right w:val="nil"/>
            </w:tcBorders>
            <w:shd w:val="clear" w:color="auto" w:fill="auto"/>
            <w:hideMark/>
          </w:tcPr>
          <w:p w14:paraId="5D750182" w14:textId="2A1A0FF3"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3. </w:t>
            </w:r>
            <w:r w:rsidR="006D4124" w:rsidRPr="00DB7DF4">
              <w:rPr>
                <w:rFonts w:ascii="Times New Roman" w:eastAsia="Times New Roman" w:hAnsi="Times New Roman" w:cs="Times New Roman"/>
                <w:sz w:val="24"/>
                <w:szCs w:val="24"/>
                <w:lang w:eastAsia="lv-LV"/>
              </w:rPr>
              <w:t>Norāda enerģijas patēriņu</w:t>
            </w:r>
            <w:r w:rsidRPr="00DB7DF4">
              <w:rPr>
                <w:rFonts w:ascii="Times New Roman" w:eastAsia="Times New Roman" w:hAnsi="Times New Roman" w:cs="Times New Roman"/>
                <w:sz w:val="24"/>
                <w:szCs w:val="24"/>
                <w:lang w:eastAsia="lv-LV"/>
              </w:rPr>
              <w:t xml:space="preserve">, </w:t>
            </w:r>
            <w:r w:rsidR="00987B9A" w:rsidRPr="00DB7DF4">
              <w:rPr>
                <w:rFonts w:ascii="Times New Roman" w:eastAsia="Times New Roman" w:hAnsi="Times New Roman" w:cs="Times New Roman"/>
                <w:sz w:val="24"/>
                <w:szCs w:val="24"/>
                <w:lang w:eastAsia="lv-LV"/>
              </w:rPr>
              <w:t>ja projektā veikta</w:t>
            </w:r>
            <w:r w:rsidRPr="00DB7DF4">
              <w:rPr>
                <w:rFonts w:ascii="Times New Roman" w:eastAsia="Times New Roman" w:hAnsi="Times New Roman" w:cs="Times New Roman"/>
                <w:sz w:val="24"/>
                <w:szCs w:val="24"/>
                <w:lang w:eastAsia="lv-LV"/>
              </w:rPr>
              <w:t xml:space="preserve"> ēkas energoefektivitāt</w:t>
            </w:r>
            <w:r w:rsidR="00987B9A" w:rsidRPr="00DB7DF4">
              <w:rPr>
                <w:rFonts w:ascii="Times New Roman" w:eastAsia="Times New Roman" w:hAnsi="Times New Roman" w:cs="Times New Roman"/>
                <w:sz w:val="24"/>
                <w:szCs w:val="24"/>
                <w:lang w:eastAsia="lv-LV"/>
              </w:rPr>
              <w:t>es uzlabošanu, tai skaitā, veikta</w:t>
            </w:r>
            <w:r w:rsidRPr="00DB7DF4">
              <w:rPr>
                <w:rFonts w:ascii="Times New Roman" w:eastAsia="Times New Roman" w:hAnsi="Times New Roman" w:cs="Times New Roman"/>
                <w:sz w:val="24"/>
                <w:szCs w:val="24"/>
                <w:lang w:eastAsia="lv-LV"/>
              </w:rPr>
              <w:t xml:space="preserve"> logu nomaiņu (ja attiecināms). Kā arī norāda </w:t>
            </w:r>
            <w:r w:rsidR="006D4124" w:rsidRPr="00DB7DF4">
              <w:rPr>
                <w:rFonts w:ascii="Times New Roman" w:eastAsia="Times New Roman" w:hAnsi="Times New Roman" w:cs="Times New Roman"/>
                <w:sz w:val="24"/>
                <w:szCs w:val="24"/>
                <w:lang w:eastAsia="lv-LV"/>
              </w:rPr>
              <w:t>enerģijas patēriņu</w:t>
            </w:r>
            <w:r w:rsidR="00987B9A" w:rsidRPr="00DB7DF4">
              <w:rPr>
                <w:rFonts w:ascii="Times New Roman" w:eastAsia="Times New Roman" w:hAnsi="Times New Roman" w:cs="Times New Roman"/>
                <w:sz w:val="24"/>
                <w:szCs w:val="24"/>
                <w:lang w:eastAsia="lv-LV"/>
              </w:rPr>
              <w:t xml:space="preserve"> (ietaupījumu)</w:t>
            </w:r>
            <w:r w:rsidRPr="00DB7DF4">
              <w:rPr>
                <w:rFonts w:ascii="Times New Roman" w:eastAsia="Times New Roman" w:hAnsi="Times New Roman" w:cs="Times New Roman"/>
                <w:sz w:val="24"/>
                <w:szCs w:val="24"/>
                <w:lang w:eastAsia="lv-LV"/>
              </w:rPr>
              <w:t xml:space="preserve">, </w:t>
            </w:r>
            <w:r w:rsidR="00987B9A" w:rsidRPr="00DB7DF4">
              <w:rPr>
                <w:rFonts w:ascii="Times New Roman" w:eastAsia="Times New Roman" w:hAnsi="Times New Roman" w:cs="Times New Roman"/>
                <w:sz w:val="24"/>
                <w:szCs w:val="24"/>
                <w:lang w:eastAsia="lv-LV"/>
              </w:rPr>
              <w:t>ja veikta</w:t>
            </w:r>
            <w:r w:rsidRPr="00DB7DF4">
              <w:rPr>
                <w:rFonts w:ascii="Times New Roman" w:eastAsia="Times New Roman" w:hAnsi="Times New Roman" w:cs="Times New Roman"/>
                <w:sz w:val="24"/>
                <w:szCs w:val="24"/>
                <w:lang w:eastAsia="lv-LV"/>
              </w:rPr>
              <w:t xml:space="preserve"> jaunas ēkas būvniecību, aizstājot esošu ēku (ja attiecināms). Ja projekta ietvaros plānota jaunas ēkas būvniecība, neaizstājot esošu ēku, tad norāda nevis enerģijas ietaupījumu, bet gan norāda ēkas</w:t>
            </w:r>
            <w:r w:rsidR="00B25E5B" w:rsidRPr="00DB7DF4">
              <w:rPr>
                <w:rFonts w:ascii="Times New Roman" w:eastAsia="Times New Roman" w:hAnsi="Times New Roman" w:cs="Times New Roman"/>
                <w:sz w:val="24"/>
                <w:szCs w:val="24"/>
                <w:lang w:eastAsia="lv-LV"/>
              </w:rPr>
              <w:t xml:space="preserve"> enerģijas patēriņu (</w:t>
            </w:r>
            <w:proofErr w:type="spellStart"/>
            <w:r w:rsidR="00B25E5B" w:rsidRPr="00DB7DF4">
              <w:rPr>
                <w:rFonts w:ascii="Times New Roman" w:eastAsia="Times New Roman" w:hAnsi="Times New Roman" w:cs="Times New Roman"/>
                <w:sz w:val="24"/>
                <w:szCs w:val="24"/>
                <w:lang w:eastAsia="lv-LV"/>
              </w:rPr>
              <w:t>MWh</w:t>
            </w:r>
            <w:proofErr w:type="spellEnd"/>
            <w:r w:rsidR="00B25E5B" w:rsidRPr="00DB7DF4">
              <w:rPr>
                <w:rFonts w:ascii="Times New Roman" w:eastAsia="Times New Roman" w:hAnsi="Times New Roman" w:cs="Times New Roman"/>
                <w:sz w:val="24"/>
                <w:szCs w:val="24"/>
                <w:lang w:eastAsia="lv-LV"/>
              </w:rPr>
              <w:t>/gadā).</w:t>
            </w:r>
            <w:r w:rsidRPr="00DB7DF4">
              <w:rPr>
                <w:rFonts w:ascii="Times New Roman" w:eastAsia="Times New Roman" w:hAnsi="Times New Roman" w:cs="Times New Roman"/>
                <w:sz w:val="24"/>
                <w:szCs w:val="24"/>
                <w:lang w:eastAsia="lv-LV"/>
              </w:rPr>
              <w:t xml:space="preserve"> Minētās ēkas enerģijas patēriņš tiks salīdzināts ar vidējo patēriņu – minēto salīdzinājumu veiks Ekonomikas ministrija. Kolonnā "Piezīmes" norāda, ka projektā paredzēta jaunas ēkas būvniecība, neaizstājot esošo ēku. </w:t>
            </w:r>
          </w:p>
        </w:tc>
      </w:tr>
      <w:tr w:rsidR="004B5A03" w:rsidRPr="00DB7DF4" w14:paraId="726B6490" w14:textId="77777777" w:rsidTr="004B5A03">
        <w:trPr>
          <w:trHeight w:val="300"/>
        </w:trPr>
        <w:tc>
          <w:tcPr>
            <w:tcW w:w="14280" w:type="dxa"/>
            <w:tcBorders>
              <w:top w:val="nil"/>
              <w:left w:val="nil"/>
              <w:bottom w:val="nil"/>
              <w:right w:val="nil"/>
            </w:tcBorders>
            <w:shd w:val="clear" w:color="auto" w:fill="auto"/>
            <w:hideMark/>
          </w:tcPr>
          <w:p w14:paraId="44184712" w14:textId="3358BD4F"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4. </w:t>
            </w:r>
            <w:r w:rsidR="00987B9A" w:rsidRPr="00DB7DF4">
              <w:rPr>
                <w:rFonts w:ascii="Times New Roman" w:eastAsia="Times New Roman" w:hAnsi="Times New Roman" w:cs="Times New Roman"/>
                <w:sz w:val="24"/>
                <w:szCs w:val="24"/>
                <w:lang w:eastAsia="lv-LV"/>
              </w:rPr>
              <w:t>Norāda enerģijas patēriņu, ja projektā veikta apgaismojuma sistēmas pārbūve vai atjaunošana</w:t>
            </w:r>
            <w:r w:rsidRPr="00DB7DF4">
              <w:rPr>
                <w:rFonts w:ascii="Times New Roman" w:eastAsia="Times New Roman" w:hAnsi="Times New Roman" w:cs="Times New Roman"/>
                <w:sz w:val="24"/>
                <w:szCs w:val="24"/>
                <w:lang w:eastAsia="lv-LV"/>
              </w:rPr>
              <w:t xml:space="preserve"> (ja attiecināms). </w:t>
            </w:r>
          </w:p>
        </w:tc>
      </w:tr>
      <w:tr w:rsidR="004B5A03" w:rsidRPr="00DB7DF4" w14:paraId="526691F1" w14:textId="77777777" w:rsidTr="004B5A03">
        <w:trPr>
          <w:trHeight w:val="315"/>
        </w:trPr>
        <w:tc>
          <w:tcPr>
            <w:tcW w:w="14280" w:type="dxa"/>
            <w:tcBorders>
              <w:top w:val="nil"/>
              <w:left w:val="nil"/>
              <w:bottom w:val="nil"/>
              <w:right w:val="nil"/>
            </w:tcBorders>
            <w:shd w:val="clear" w:color="auto" w:fill="auto"/>
            <w:hideMark/>
          </w:tcPr>
          <w:p w14:paraId="1CFDDF27" w14:textId="7236EDFE"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5. </w:t>
            </w:r>
            <w:r w:rsidR="001D07F1" w:rsidRPr="00DB7DF4">
              <w:rPr>
                <w:rFonts w:ascii="Times New Roman" w:eastAsia="Times New Roman" w:hAnsi="Times New Roman" w:cs="Times New Roman"/>
                <w:sz w:val="24"/>
                <w:szCs w:val="24"/>
                <w:lang w:eastAsia="lv-LV"/>
              </w:rPr>
              <w:t xml:space="preserve">Norāda enerģijas patēriņu </w:t>
            </w:r>
            <w:r w:rsidRPr="00DB7DF4">
              <w:rPr>
                <w:rFonts w:ascii="Times New Roman" w:eastAsia="Times New Roman" w:hAnsi="Times New Roman" w:cs="Times New Roman"/>
                <w:sz w:val="24"/>
                <w:szCs w:val="24"/>
                <w:lang w:eastAsia="lv-LV"/>
              </w:rPr>
              <w:t xml:space="preserve">par citiem veiktajiem energoefektivitātes uzlabošanas pasākumiem, kas nav minēti iepriekšējās kategorijās (ja attiecināms). </w:t>
            </w:r>
          </w:p>
        </w:tc>
      </w:tr>
      <w:tr w:rsidR="004B5A03" w:rsidRPr="00DB7DF4" w14:paraId="59DF909D" w14:textId="77777777" w:rsidTr="004B5A03">
        <w:trPr>
          <w:trHeight w:val="1050"/>
        </w:trPr>
        <w:tc>
          <w:tcPr>
            <w:tcW w:w="14280" w:type="dxa"/>
            <w:tcBorders>
              <w:top w:val="nil"/>
              <w:left w:val="nil"/>
              <w:bottom w:val="nil"/>
              <w:right w:val="nil"/>
            </w:tcBorders>
            <w:shd w:val="clear" w:color="auto" w:fill="auto"/>
            <w:hideMark/>
          </w:tcPr>
          <w:p w14:paraId="43F99BEC" w14:textId="77777777" w:rsidR="004B5A03" w:rsidRPr="00DB7DF4" w:rsidRDefault="00FF04D4" w:rsidP="00DB7DF4">
            <w:pPr>
              <w:spacing w:after="0" w:line="240" w:lineRule="auto"/>
              <w:jc w:val="both"/>
              <w:rPr>
                <w:rFonts w:ascii="Times New Roman" w:eastAsia="Times New Roman" w:hAnsi="Times New Roman" w:cs="Times New Roman"/>
                <w:sz w:val="24"/>
                <w:szCs w:val="24"/>
                <w:lang w:eastAsia="lv-LV"/>
              </w:rPr>
            </w:pPr>
            <w:hyperlink r:id="rId11" w:history="1">
              <w:r w:rsidR="004B5A03" w:rsidRPr="00DB7DF4">
                <w:rPr>
                  <w:rFonts w:ascii="Times New Roman" w:eastAsia="Times New Roman" w:hAnsi="Times New Roman" w:cs="Times New Roman"/>
                  <w:sz w:val="24"/>
                  <w:szCs w:val="24"/>
                  <w:lang w:eastAsia="lv-LV"/>
                </w:rPr>
                <w:t xml:space="preserve">6. Kopējais sasniegtais enerģijas ietaupījums ir starpība starp enerģijas </w:t>
              </w:r>
              <w:proofErr w:type="spellStart"/>
              <w:r w:rsidR="004B5A03" w:rsidRPr="00DB7DF4">
                <w:rPr>
                  <w:rFonts w:ascii="Times New Roman" w:eastAsia="Times New Roman" w:hAnsi="Times New Roman" w:cs="Times New Roman"/>
                  <w:sz w:val="24"/>
                  <w:szCs w:val="24"/>
                  <w:lang w:eastAsia="lv-LV"/>
                </w:rPr>
                <w:t>aptēriņu</w:t>
              </w:r>
              <w:proofErr w:type="spellEnd"/>
              <w:r w:rsidR="004B5A03" w:rsidRPr="00DB7DF4">
                <w:rPr>
                  <w:rFonts w:ascii="Times New Roman" w:eastAsia="Times New Roman" w:hAnsi="Times New Roman" w:cs="Times New Roman"/>
                  <w:sz w:val="24"/>
                  <w:szCs w:val="24"/>
                  <w:lang w:eastAsia="lv-LV"/>
                </w:rPr>
                <w:t xml:space="preserve"> pirms projekta īstenošanas un pēc projekta īstenošanas, ievērojot klimata korekcijas koeficientu (ja attiecināms), Ministru kabineta 2013.gada 25.jūnija noteikumiem Nr.348 "Ēku energoefektivitātes aprēķina metode". Lai aprēķinātu enerģijas patēriņu un sasniegtos enerģijas ietaupījumus </w:t>
              </w:r>
              <w:proofErr w:type="spellStart"/>
              <w:r w:rsidR="004B5A03" w:rsidRPr="00DB7DF4">
                <w:rPr>
                  <w:rFonts w:ascii="Times New Roman" w:eastAsia="Times New Roman" w:hAnsi="Times New Roman" w:cs="Times New Roman"/>
                  <w:sz w:val="24"/>
                  <w:szCs w:val="24"/>
                  <w:lang w:eastAsia="lv-LV"/>
                </w:rPr>
                <w:t>MWh</w:t>
              </w:r>
              <w:proofErr w:type="spellEnd"/>
              <w:r w:rsidR="004B5A03" w:rsidRPr="00DB7DF4">
                <w:rPr>
                  <w:rFonts w:ascii="Times New Roman" w:eastAsia="Times New Roman" w:hAnsi="Times New Roman" w:cs="Times New Roman"/>
                  <w:sz w:val="24"/>
                  <w:szCs w:val="24"/>
                  <w:lang w:eastAsia="lv-LV"/>
                </w:rPr>
                <w:t xml:space="preserve">, izmanto mērvienību pārveidošanas koeficientus, kas norādīti Ministru kabineta 2016. gada 11. oktobra noteikumu Nr. 668 "Energoefektivitātes monitoringa un piemērojamā </w:t>
              </w:r>
              <w:proofErr w:type="spellStart"/>
              <w:r w:rsidR="004B5A03" w:rsidRPr="00DB7DF4">
                <w:rPr>
                  <w:rFonts w:ascii="Times New Roman" w:eastAsia="Times New Roman" w:hAnsi="Times New Roman" w:cs="Times New Roman"/>
                  <w:sz w:val="24"/>
                  <w:szCs w:val="24"/>
                  <w:lang w:eastAsia="lv-LV"/>
                </w:rPr>
                <w:t>energopārvaldības</w:t>
              </w:r>
              <w:proofErr w:type="spellEnd"/>
              <w:r w:rsidR="004B5A03" w:rsidRPr="00DB7DF4">
                <w:rPr>
                  <w:rFonts w:ascii="Times New Roman" w:eastAsia="Times New Roman" w:hAnsi="Times New Roman" w:cs="Times New Roman"/>
                  <w:sz w:val="24"/>
                  <w:szCs w:val="24"/>
                  <w:lang w:eastAsia="lv-LV"/>
                </w:rPr>
                <w:t xml:space="preserve"> sistēmas standarta noteikumi" 7. pielikumā.</w:t>
              </w:r>
            </w:hyperlink>
          </w:p>
        </w:tc>
      </w:tr>
    </w:tbl>
    <w:p w14:paraId="564395DA" w14:textId="1849EBC5" w:rsidR="00684DCE" w:rsidRPr="00FF04D4" w:rsidRDefault="00FF04D4" w:rsidP="00FF04D4">
      <w:pPr>
        <w:spacing w:before="120"/>
        <w:ind w:left="142" w:right="1529" w:firstLine="578"/>
        <w:jc w:val="both"/>
        <w:rPr>
          <w:rFonts w:ascii="Times New Roman" w:hAnsi="Times New Roman"/>
          <w:sz w:val="24"/>
          <w:szCs w:val="24"/>
        </w:rPr>
      </w:pPr>
      <w:r w:rsidRPr="00FF04D4">
        <w:rPr>
          <w:rFonts w:ascii="Times New Roman" w:hAnsi="Times New Roman" w:cs="Times New Roman"/>
          <w:sz w:val="24"/>
          <w:szCs w:val="24"/>
        </w:rPr>
        <w:t xml:space="preserve">Pārskata aizpildīšanā aicinām izmantot arī </w:t>
      </w:r>
      <w:hyperlink r:id="rId12" w:history="1">
        <w:r w:rsidRPr="00FF04D4">
          <w:rPr>
            <w:rStyle w:val="Hyperlink"/>
            <w:rFonts w:ascii="Times New Roman" w:hAnsi="Times New Roman" w:cs="Times New Roman"/>
            <w:sz w:val="24"/>
            <w:szCs w:val="24"/>
          </w:rPr>
          <w:t>Būvniecības valsts kontroles biroja tīmekļa vietnē publicēto Enerģijas ietaupījumu katalogu</w:t>
        </w:r>
      </w:hyperlink>
      <w:r w:rsidRPr="00FF04D4">
        <w:rPr>
          <w:rFonts w:ascii="Times New Roman" w:hAnsi="Times New Roman" w:cs="Times New Roman"/>
          <w:sz w:val="24"/>
          <w:szCs w:val="24"/>
        </w:rPr>
        <w:t xml:space="preserve">, kas ir </w:t>
      </w:r>
      <w:bookmarkStart w:id="1" w:name="_GoBack"/>
      <w:bookmarkEnd w:id="1"/>
      <w:r w:rsidRPr="00FF04D4">
        <w:rPr>
          <w:rFonts w:ascii="Times New Roman" w:hAnsi="Times New Roman" w:cs="Times New Roman"/>
          <w:sz w:val="24"/>
          <w:szCs w:val="24"/>
        </w:rPr>
        <w:t xml:space="preserve">energoefektivitātes monitoringa sistēmas sastāvdaļa un tas ietver atsevišķus energoefektivitātes uzlabošanas pasākumus ar sasniedzamajām enerģijas ietaupījuma </w:t>
      </w:r>
      <w:proofErr w:type="spellStart"/>
      <w:r w:rsidRPr="00FF04D4">
        <w:rPr>
          <w:rFonts w:ascii="Times New Roman" w:hAnsi="Times New Roman" w:cs="Times New Roman"/>
          <w:sz w:val="24"/>
          <w:szCs w:val="24"/>
        </w:rPr>
        <w:t>standartvērtībām</w:t>
      </w:r>
      <w:proofErr w:type="spellEnd"/>
      <w:r w:rsidRPr="00FF04D4">
        <w:rPr>
          <w:rFonts w:ascii="Times New Roman" w:hAnsi="Times New Roman"/>
          <w:sz w:val="24"/>
          <w:szCs w:val="24"/>
        </w:rPr>
        <w:t>.</w:t>
      </w:r>
      <w:r w:rsidR="0009724C" w:rsidRPr="00FF04D4">
        <w:rPr>
          <w:rFonts w:ascii="Times New Roman" w:hAnsi="Times New Roman"/>
          <w:sz w:val="24"/>
          <w:szCs w:val="24"/>
        </w:rPr>
        <w:t xml:space="preserve"> </w:t>
      </w:r>
    </w:p>
    <w:p w14:paraId="561B43F0" w14:textId="0292C3ED" w:rsidR="008E3997" w:rsidRPr="00341618" w:rsidRDefault="008E3997" w:rsidP="008E3997">
      <w:pPr>
        <w:pStyle w:val="ListParagraph"/>
        <w:spacing w:after="0" w:line="240" w:lineRule="auto"/>
        <w:ind w:left="142"/>
        <w:rPr>
          <w:rFonts w:ascii="Times New Roman" w:hAnsi="Times New Roman" w:cs="Times New Roman"/>
          <w:b/>
          <w:iCs/>
          <w:color w:val="000000"/>
          <w:spacing w:val="4"/>
          <w:sz w:val="24"/>
          <w:szCs w:val="24"/>
        </w:rPr>
      </w:pPr>
      <w:r w:rsidRPr="00341618">
        <w:rPr>
          <w:rFonts w:ascii="Times New Roman" w:hAnsi="Times New Roman" w:cs="Times New Roman"/>
          <w:b/>
          <w:iCs/>
          <w:color w:val="000000"/>
          <w:spacing w:val="4"/>
          <w:sz w:val="24"/>
          <w:szCs w:val="24"/>
        </w:rPr>
        <w:t>Pārskatu sagatavoja:</w:t>
      </w:r>
    </w:p>
    <w:tbl>
      <w:tblPr>
        <w:tblW w:w="4960" w:type="pct"/>
        <w:tblInd w:w="132" w:type="dxa"/>
        <w:tblLayout w:type="fixed"/>
        <w:tblCellMar>
          <w:left w:w="40" w:type="dxa"/>
          <w:right w:w="40" w:type="dxa"/>
        </w:tblCellMar>
        <w:tblLook w:val="0000" w:firstRow="0" w:lastRow="0" w:firstColumn="0" w:lastColumn="0" w:noHBand="0" w:noVBand="0"/>
      </w:tblPr>
      <w:tblGrid>
        <w:gridCol w:w="6253"/>
        <w:gridCol w:w="9306"/>
      </w:tblGrid>
      <w:tr w:rsidR="008E3997" w:rsidRPr="00341618" w14:paraId="1A3AA0B7" w14:textId="77777777" w:rsidTr="00BC7617">
        <w:trPr>
          <w:cantSplit/>
        </w:trPr>
        <w:tc>
          <w:tcPr>
            <w:tcW w:w="6095" w:type="dxa"/>
            <w:tcBorders>
              <w:top w:val="single" w:sz="4" w:space="0" w:color="auto"/>
              <w:left w:val="single" w:sz="8" w:space="0" w:color="auto"/>
              <w:bottom w:val="single" w:sz="4" w:space="0" w:color="auto"/>
              <w:right w:val="single" w:sz="6" w:space="0" w:color="auto"/>
            </w:tcBorders>
            <w:shd w:val="clear" w:color="auto" w:fill="FFFFFF"/>
          </w:tcPr>
          <w:p w14:paraId="6F0A2879" w14:textId="77777777" w:rsidR="008E3997" w:rsidRPr="00341618" w:rsidRDefault="008E3997" w:rsidP="00BC7617">
            <w:pPr>
              <w:shd w:val="clear" w:color="auto" w:fill="FFFFFF"/>
              <w:spacing w:after="0" w:line="240" w:lineRule="auto"/>
              <w:ind w:firstLine="11"/>
              <w:contextualSpacing/>
              <w:rPr>
                <w:rFonts w:ascii="Times New Roman" w:hAnsi="Times New Roman" w:cs="Times New Roman"/>
                <w:iCs/>
                <w:color w:val="000000"/>
                <w:spacing w:val="-7"/>
                <w:sz w:val="24"/>
                <w:szCs w:val="24"/>
              </w:rPr>
            </w:pPr>
            <w:r w:rsidRPr="00341618">
              <w:rPr>
                <w:rFonts w:ascii="Times New Roman" w:hAnsi="Times New Roman" w:cs="Times New Roman"/>
                <w:iCs/>
                <w:color w:val="000000"/>
                <w:spacing w:val="-7"/>
                <w:sz w:val="24"/>
                <w:szCs w:val="24"/>
              </w:rPr>
              <w:t>Vārds, uzvārds</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73BFA570" w14:textId="77777777" w:rsidR="008E3997" w:rsidRPr="00341618" w:rsidRDefault="008E3997" w:rsidP="00BC7617">
            <w:pPr>
              <w:shd w:val="clear" w:color="auto" w:fill="FFFFFF"/>
              <w:spacing w:after="0" w:line="240" w:lineRule="auto"/>
              <w:contextualSpacing/>
              <w:rPr>
                <w:rFonts w:ascii="Times New Roman" w:hAnsi="Times New Roman" w:cs="Times New Roman"/>
                <w:sz w:val="24"/>
                <w:szCs w:val="24"/>
              </w:rPr>
            </w:pPr>
          </w:p>
        </w:tc>
      </w:tr>
      <w:tr w:rsidR="008E3997" w:rsidRPr="00341618" w14:paraId="3B9622D1" w14:textId="77777777" w:rsidTr="00BC7617">
        <w:trPr>
          <w:cantSplit/>
        </w:trPr>
        <w:tc>
          <w:tcPr>
            <w:tcW w:w="6095" w:type="dxa"/>
            <w:tcBorders>
              <w:top w:val="single" w:sz="4" w:space="0" w:color="auto"/>
              <w:left w:val="single" w:sz="8" w:space="0" w:color="auto"/>
              <w:bottom w:val="single" w:sz="4" w:space="0" w:color="auto"/>
              <w:right w:val="single" w:sz="6" w:space="0" w:color="auto"/>
            </w:tcBorders>
            <w:shd w:val="clear" w:color="auto" w:fill="FFFFFF"/>
          </w:tcPr>
          <w:p w14:paraId="56345D07" w14:textId="2ACEADFD" w:rsidR="008E3997" w:rsidRPr="00341618" w:rsidRDefault="00980C88" w:rsidP="00980C88">
            <w:pPr>
              <w:shd w:val="clear" w:color="auto" w:fill="FFFFFF"/>
              <w:spacing w:after="0" w:line="240" w:lineRule="auto"/>
              <w:ind w:firstLine="11"/>
              <w:contextualSpacing/>
              <w:rPr>
                <w:rFonts w:ascii="Times New Roman" w:hAnsi="Times New Roman" w:cs="Times New Roman"/>
                <w:iCs/>
                <w:color w:val="000000"/>
                <w:spacing w:val="-7"/>
                <w:sz w:val="24"/>
                <w:szCs w:val="24"/>
              </w:rPr>
            </w:pPr>
            <w:r>
              <w:rPr>
                <w:rFonts w:ascii="Times New Roman" w:hAnsi="Times New Roman"/>
                <w:iCs/>
                <w:sz w:val="24"/>
                <w:szCs w:val="24"/>
              </w:rPr>
              <w:t>Amats</w:t>
            </w:r>
            <w:r w:rsidR="008E3997" w:rsidRPr="00341618">
              <w:rPr>
                <w:rFonts w:ascii="Times New Roman" w:hAnsi="Times New Roman"/>
                <w:sz w:val="24"/>
                <w:szCs w:val="24"/>
              </w:rPr>
              <w:t>*</w:t>
            </w:r>
            <w:r w:rsidR="008E3997" w:rsidRPr="00341618">
              <w:rPr>
                <w:rFonts w:ascii="Times New Roman" w:hAnsi="Times New Roman"/>
                <w:iCs/>
                <w:sz w:val="24"/>
                <w:szCs w:val="24"/>
              </w:rPr>
              <w:t xml:space="preserve"> vai sertifikāta numurs</w:t>
            </w:r>
            <w:r w:rsidR="008E3997" w:rsidRPr="00341618">
              <w:rPr>
                <w:rFonts w:ascii="Times New Roman" w:hAnsi="Times New Roman"/>
                <w:sz w:val="24"/>
                <w:szCs w:val="24"/>
              </w:rPr>
              <w:t>**</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31E1B980" w14:textId="77777777" w:rsidR="008E3997" w:rsidRPr="00341618" w:rsidRDefault="008E3997" w:rsidP="00BC7617">
            <w:pPr>
              <w:shd w:val="clear" w:color="auto" w:fill="FFFFFF"/>
              <w:spacing w:after="0" w:line="240" w:lineRule="auto"/>
              <w:contextualSpacing/>
              <w:rPr>
                <w:rFonts w:ascii="Times New Roman" w:hAnsi="Times New Roman" w:cs="Times New Roman"/>
                <w:sz w:val="24"/>
                <w:szCs w:val="24"/>
              </w:rPr>
            </w:pPr>
          </w:p>
        </w:tc>
      </w:tr>
      <w:tr w:rsidR="008E3997" w:rsidRPr="00341618" w14:paraId="73367E84" w14:textId="77777777" w:rsidTr="00BC7617">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09C27210" w14:textId="63F6432B" w:rsidR="008E3997" w:rsidRPr="00341618" w:rsidRDefault="00980C88" w:rsidP="00BC7617">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iCs/>
                <w:color w:val="000000"/>
                <w:spacing w:val="-8"/>
                <w:sz w:val="24"/>
                <w:szCs w:val="24"/>
              </w:rPr>
              <w:t>Institūcija</w:t>
            </w:r>
            <w:r w:rsidR="008E3997" w:rsidRPr="00341618">
              <w:rPr>
                <w:rFonts w:ascii="Times New Roman" w:hAnsi="Times New Roman" w:cs="Times New Roman"/>
                <w:iCs/>
                <w:color w:val="000000"/>
                <w:spacing w:val="-8"/>
                <w:sz w:val="24"/>
                <w:szCs w:val="24"/>
              </w:rPr>
              <w:t xml:space="preserve"> (f</w:t>
            </w:r>
            <w:r w:rsidR="008E3997" w:rsidRPr="00341618">
              <w:rPr>
                <w:rFonts w:ascii="Times New Roman" w:hAnsi="Times New Roman" w:cs="Times New Roman"/>
                <w:iCs/>
                <w:color w:val="000000"/>
                <w:spacing w:val="-11"/>
                <w:sz w:val="24"/>
                <w:szCs w:val="24"/>
              </w:rPr>
              <w:t>iziska vai juridiska persona)</w:t>
            </w:r>
            <w:r w:rsidR="008E3997" w:rsidRPr="00341618">
              <w:rPr>
                <w:rFonts w:ascii="Times New Roman" w:hAnsi="Times New Roman" w:cs="Times New Roman"/>
                <w:iCs/>
                <w:color w:val="000000"/>
                <w:spacing w:val="-8"/>
                <w:sz w:val="24"/>
                <w:szCs w:val="24"/>
              </w:rPr>
              <w:t xml:space="preserve"> un tās</w:t>
            </w:r>
            <w:r w:rsidR="008E3997" w:rsidRPr="00341618">
              <w:rPr>
                <w:rFonts w:ascii="Times New Roman" w:hAnsi="Times New Roman" w:cs="Times New Roman"/>
                <w:iCs/>
                <w:color w:val="000000"/>
                <w:spacing w:val="-7"/>
                <w:sz w:val="24"/>
                <w:szCs w:val="24"/>
              </w:rPr>
              <w:t xml:space="preserve"> reģistrācijas numurs</w:t>
            </w:r>
            <w:r>
              <w:t xml:space="preserve"> </w:t>
            </w:r>
            <w:r w:rsidRPr="00980C88">
              <w:rPr>
                <w:rFonts w:ascii="Times New Roman" w:hAnsi="Times New Roman" w:cs="Times New Roman"/>
                <w:iCs/>
                <w:color w:val="000000"/>
                <w:spacing w:val="-7"/>
                <w:sz w:val="24"/>
                <w:szCs w:val="24"/>
              </w:rPr>
              <w:t>/personas kods</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039E83E4" w14:textId="77777777" w:rsidR="008E3997" w:rsidRPr="00341618" w:rsidRDefault="008E3997" w:rsidP="00BC7617">
            <w:pPr>
              <w:shd w:val="clear" w:color="auto" w:fill="FFFFFF"/>
              <w:spacing w:after="0" w:line="240" w:lineRule="auto"/>
              <w:contextualSpacing/>
              <w:rPr>
                <w:rFonts w:ascii="Times New Roman" w:hAnsi="Times New Roman" w:cs="Times New Roman"/>
                <w:sz w:val="24"/>
                <w:szCs w:val="24"/>
              </w:rPr>
            </w:pPr>
          </w:p>
        </w:tc>
      </w:tr>
      <w:tr w:rsidR="008E3997" w:rsidRPr="00341618" w14:paraId="0ED9DEF0" w14:textId="77777777" w:rsidTr="00BC7617">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0CA0931B" w14:textId="77777777" w:rsidR="008E3997" w:rsidRPr="00341618" w:rsidRDefault="008E3997" w:rsidP="00BC7617">
            <w:pPr>
              <w:shd w:val="clear" w:color="auto" w:fill="FFFFFF"/>
              <w:spacing w:after="0" w:line="240" w:lineRule="auto"/>
              <w:contextualSpacing/>
              <w:rPr>
                <w:rFonts w:ascii="Times New Roman" w:hAnsi="Times New Roman" w:cs="Times New Roman"/>
                <w:iCs/>
                <w:color w:val="000000"/>
                <w:spacing w:val="-9"/>
                <w:sz w:val="24"/>
                <w:szCs w:val="24"/>
              </w:rPr>
            </w:pPr>
            <w:r w:rsidRPr="00341618">
              <w:rPr>
                <w:rFonts w:ascii="Times New Roman" w:hAnsi="Times New Roman" w:cs="Times New Roman"/>
                <w:iCs/>
                <w:color w:val="000000"/>
                <w:spacing w:val="-7"/>
                <w:sz w:val="24"/>
                <w:szCs w:val="24"/>
              </w:rPr>
              <w:t xml:space="preserve">Kontaktinformācija </w:t>
            </w:r>
            <w:r w:rsidRPr="00341618">
              <w:rPr>
                <w:rFonts w:ascii="Times New Roman" w:hAnsi="Times New Roman" w:cs="Times New Roman"/>
                <w:iCs/>
                <w:color w:val="000000"/>
                <w:spacing w:val="-8"/>
                <w:sz w:val="24"/>
                <w:szCs w:val="24"/>
              </w:rPr>
              <w:t>(tālrunis, e-pasts, adrese)</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07381DBF" w14:textId="77777777" w:rsidR="008E3997" w:rsidRPr="00341618" w:rsidRDefault="008E3997" w:rsidP="00BC7617">
            <w:pPr>
              <w:shd w:val="clear" w:color="auto" w:fill="FFFFFF"/>
              <w:spacing w:after="0" w:line="240" w:lineRule="auto"/>
              <w:contextualSpacing/>
              <w:rPr>
                <w:rFonts w:ascii="Times New Roman" w:hAnsi="Times New Roman" w:cs="Times New Roman"/>
                <w:sz w:val="24"/>
                <w:szCs w:val="24"/>
              </w:rPr>
            </w:pPr>
          </w:p>
        </w:tc>
      </w:tr>
      <w:tr w:rsidR="008E3997" w:rsidRPr="00341618" w14:paraId="6E93073A" w14:textId="77777777" w:rsidTr="00BC7617">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574A59A7" w14:textId="77777777" w:rsidR="008E3997" w:rsidRPr="00341618" w:rsidRDefault="008E3997" w:rsidP="00BC7617">
            <w:pPr>
              <w:shd w:val="clear" w:color="auto" w:fill="FFFFFF"/>
              <w:spacing w:after="0" w:line="240" w:lineRule="auto"/>
              <w:contextualSpacing/>
              <w:rPr>
                <w:rFonts w:ascii="Times New Roman" w:hAnsi="Times New Roman" w:cs="Times New Roman"/>
                <w:sz w:val="24"/>
                <w:szCs w:val="24"/>
              </w:rPr>
            </w:pPr>
            <w:r w:rsidRPr="00341618">
              <w:rPr>
                <w:rFonts w:ascii="Times New Roman" w:hAnsi="Times New Roman" w:cs="Times New Roman"/>
                <w:iCs/>
                <w:color w:val="000000"/>
                <w:spacing w:val="-8"/>
                <w:sz w:val="24"/>
                <w:szCs w:val="24"/>
              </w:rPr>
              <w:t>Pārskata sagatavošanas datums</w:t>
            </w:r>
          </w:p>
        </w:tc>
        <w:tc>
          <w:tcPr>
            <w:tcW w:w="9072" w:type="dxa"/>
            <w:tcBorders>
              <w:top w:val="single" w:sz="6" w:space="0" w:color="auto"/>
              <w:left w:val="single" w:sz="6" w:space="0" w:color="auto"/>
              <w:bottom w:val="single" w:sz="4" w:space="0" w:color="auto"/>
              <w:right w:val="single" w:sz="8" w:space="0" w:color="auto"/>
            </w:tcBorders>
            <w:shd w:val="clear" w:color="auto" w:fill="FFFFFF"/>
          </w:tcPr>
          <w:p w14:paraId="5A5E4BE9" w14:textId="77777777" w:rsidR="008E3997" w:rsidRPr="00341618" w:rsidRDefault="008E3997" w:rsidP="00BC7617">
            <w:pPr>
              <w:shd w:val="clear" w:color="auto" w:fill="FFFFFF"/>
              <w:spacing w:after="0" w:line="240" w:lineRule="auto"/>
              <w:contextualSpacing/>
              <w:rPr>
                <w:rFonts w:ascii="Times New Roman" w:hAnsi="Times New Roman" w:cs="Times New Roman"/>
                <w:sz w:val="24"/>
                <w:szCs w:val="24"/>
              </w:rPr>
            </w:pPr>
          </w:p>
        </w:tc>
      </w:tr>
    </w:tbl>
    <w:p w14:paraId="19893741" w14:textId="77777777" w:rsidR="008E3997" w:rsidRPr="00341618" w:rsidRDefault="008E3997" w:rsidP="008E3997">
      <w:pPr>
        <w:spacing w:before="130" w:after="0" w:line="260" w:lineRule="exact"/>
        <w:ind w:left="142"/>
        <w:rPr>
          <w:rFonts w:ascii="Times New Roman" w:hAnsi="Times New Roman"/>
          <w:sz w:val="24"/>
          <w:szCs w:val="24"/>
          <w:lang w:eastAsia="lv-LV"/>
        </w:rPr>
      </w:pPr>
      <w:r w:rsidRPr="00341618">
        <w:rPr>
          <w:rFonts w:ascii="Times New Roman" w:hAnsi="Times New Roman"/>
          <w:sz w:val="24"/>
          <w:szCs w:val="24"/>
          <w:lang w:eastAsia="lv-LV"/>
        </w:rPr>
        <w:t>Piezīmes:</w:t>
      </w:r>
    </w:p>
    <w:p w14:paraId="401983C4" w14:textId="43FE7B9A" w:rsidR="008E3997" w:rsidRPr="00341618" w:rsidRDefault="008E3997" w:rsidP="008E3997">
      <w:pPr>
        <w:spacing w:after="0" w:line="260" w:lineRule="exact"/>
        <w:ind w:left="142"/>
        <w:rPr>
          <w:rFonts w:ascii="Times New Roman" w:hAnsi="Times New Roman"/>
          <w:sz w:val="24"/>
          <w:szCs w:val="24"/>
          <w:lang w:eastAsia="lv-LV"/>
        </w:rPr>
      </w:pPr>
      <w:r w:rsidRPr="00341618">
        <w:rPr>
          <w:rFonts w:ascii="Times New Roman" w:hAnsi="Times New Roman"/>
          <w:sz w:val="24"/>
          <w:szCs w:val="24"/>
        </w:rPr>
        <w:t xml:space="preserve">* Ja pārskatu aizpilda </w:t>
      </w:r>
      <w:r w:rsidR="005C614F">
        <w:rPr>
          <w:rFonts w:ascii="Times New Roman" w:hAnsi="Times New Roman"/>
          <w:sz w:val="24"/>
          <w:szCs w:val="24"/>
        </w:rPr>
        <w:t>finansējuma saņēmēja</w:t>
      </w:r>
      <w:r w:rsidRPr="00341618">
        <w:rPr>
          <w:rFonts w:ascii="Times New Roman" w:hAnsi="Times New Roman"/>
          <w:sz w:val="24"/>
          <w:szCs w:val="24"/>
        </w:rPr>
        <w:t xml:space="preserve"> darbinieks, kas atbildīgs par enerģijas datu uzskaiti un pārvaldību.</w:t>
      </w:r>
    </w:p>
    <w:p w14:paraId="2DE0D729" w14:textId="77777777" w:rsidR="008E3997" w:rsidRPr="00341618" w:rsidRDefault="008E3997" w:rsidP="008E3997">
      <w:pPr>
        <w:pStyle w:val="ListParagraph"/>
        <w:tabs>
          <w:tab w:val="left" w:pos="1134"/>
        </w:tabs>
        <w:spacing w:after="0" w:line="260" w:lineRule="exact"/>
        <w:ind w:left="142"/>
        <w:contextualSpacing w:val="0"/>
        <w:jc w:val="both"/>
        <w:rPr>
          <w:rFonts w:ascii="Times New Roman" w:hAnsi="Times New Roman"/>
          <w:sz w:val="24"/>
          <w:szCs w:val="24"/>
        </w:rPr>
      </w:pPr>
      <w:r w:rsidRPr="00341618">
        <w:rPr>
          <w:rFonts w:ascii="Times New Roman" w:hAnsi="Times New Roman"/>
          <w:sz w:val="24"/>
          <w:szCs w:val="24"/>
        </w:rPr>
        <w:t>** Ja pārskatu aizpilda neatkarīgs eksperts energoefektivitātes jomā.</w:t>
      </w:r>
    </w:p>
    <w:p w14:paraId="25AB1B62" w14:textId="77777777" w:rsidR="008E3997" w:rsidRPr="00341618" w:rsidRDefault="008E3997" w:rsidP="008E3997">
      <w:pPr>
        <w:pStyle w:val="ListParagraph"/>
        <w:tabs>
          <w:tab w:val="left" w:pos="4125"/>
        </w:tabs>
        <w:spacing w:after="0" w:line="240" w:lineRule="auto"/>
        <w:ind w:left="142"/>
        <w:rPr>
          <w:rFonts w:ascii="Times New Roman" w:hAnsi="Times New Roman" w:cs="Times New Roman"/>
          <w:b/>
          <w:iCs/>
          <w:color w:val="000000"/>
          <w:spacing w:val="4"/>
          <w:sz w:val="24"/>
          <w:szCs w:val="24"/>
        </w:rPr>
      </w:pPr>
      <w:r w:rsidRPr="00341618">
        <w:rPr>
          <w:rFonts w:ascii="Times New Roman" w:hAnsi="Times New Roman" w:cs="Times New Roman"/>
          <w:b/>
          <w:iCs/>
          <w:color w:val="000000"/>
          <w:spacing w:val="4"/>
          <w:sz w:val="24"/>
          <w:szCs w:val="24"/>
        </w:rPr>
        <w:tab/>
      </w:r>
    </w:p>
    <w:p w14:paraId="30465020" w14:textId="77777777" w:rsidR="008E3997" w:rsidRPr="00341618" w:rsidRDefault="008E3997" w:rsidP="008E3997">
      <w:pPr>
        <w:pStyle w:val="ListParagraph"/>
        <w:spacing w:after="0" w:line="240" w:lineRule="auto"/>
        <w:ind w:left="142"/>
        <w:rPr>
          <w:rFonts w:ascii="Times New Roman" w:hAnsi="Times New Roman" w:cs="Times New Roman"/>
          <w:b/>
          <w:iCs/>
          <w:color w:val="000000"/>
          <w:spacing w:val="4"/>
          <w:sz w:val="24"/>
          <w:szCs w:val="24"/>
        </w:rPr>
      </w:pPr>
      <w:r w:rsidRPr="00341618">
        <w:rPr>
          <w:rFonts w:ascii="Times New Roman" w:hAnsi="Times New Roman"/>
          <w:b/>
          <w:sz w:val="24"/>
          <w:szCs w:val="24"/>
        </w:rPr>
        <w:t>Pārskatu apstiprināja:</w:t>
      </w:r>
    </w:p>
    <w:tbl>
      <w:tblPr>
        <w:tblW w:w="495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53"/>
        <w:gridCol w:w="9306"/>
      </w:tblGrid>
      <w:tr w:rsidR="008E3997" w:rsidRPr="00341618" w14:paraId="7FB1774C" w14:textId="77777777" w:rsidTr="00BC7617">
        <w:trPr>
          <w:cantSplit/>
        </w:trPr>
        <w:tc>
          <w:tcPr>
            <w:tcW w:w="6095" w:type="dxa"/>
            <w:shd w:val="clear" w:color="auto" w:fill="FFFFFF"/>
            <w:vAlign w:val="center"/>
          </w:tcPr>
          <w:p w14:paraId="147CA715" w14:textId="77777777" w:rsidR="008E3997" w:rsidRPr="00341618" w:rsidRDefault="008E3997" w:rsidP="00BC7617">
            <w:pPr>
              <w:shd w:val="clear" w:color="auto" w:fill="FFFFFF"/>
              <w:spacing w:after="0" w:line="240" w:lineRule="auto"/>
              <w:rPr>
                <w:rFonts w:ascii="Times New Roman" w:hAnsi="Times New Roman"/>
                <w:iCs/>
                <w:sz w:val="24"/>
                <w:szCs w:val="24"/>
              </w:rPr>
            </w:pPr>
            <w:r w:rsidRPr="00341618">
              <w:rPr>
                <w:rFonts w:ascii="Times New Roman" w:hAnsi="Times New Roman"/>
                <w:iCs/>
                <w:sz w:val="24"/>
                <w:szCs w:val="24"/>
              </w:rPr>
              <w:t>Vārds, uzvārds</w:t>
            </w:r>
          </w:p>
        </w:tc>
        <w:tc>
          <w:tcPr>
            <w:tcW w:w="9072" w:type="dxa"/>
            <w:shd w:val="clear" w:color="auto" w:fill="FFFFFF"/>
            <w:vAlign w:val="center"/>
          </w:tcPr>
          <w:p w14:paraId="0D2280BC" w14:textId="77777777" w:rsidR="008E3997" w:rsidRPr="00341618" w:rsidRDefault="008E3997" w:rsidP="00BC7617">
            <w:pPr>
              <w:shd w:val="clear" w:color="auto" w:fill="FFFFFF"/>
              <w:spacing w:after="0" w:line="240" w:lineRule="auto"/>
              <w:rPr>
                <w:rFonts w:ascii="Times New Roman" w:hAnsi="Times New Roman"/>
                <w:sz w:val="24"/>
                <w:szCs w:val="24"/>
              </w:rPr>
            </w:pPr>
          </w:p>
        </w:tc>
      </w:tr>
      <w:tr w:rsidR="008E3997" w:rsidRPr="00341618" w14:paraId="2B432A23" w14:textId="77777777" w:rsidTr="00BC7617">
        <w:trPr>
          <w:cantSplit/>
        </w:trPr>
        <w:tc>
          <w:tcPr>
            <w:tcW w:w="6095" w:type="dxa"/>
            <w:shd w:val="clear" w:color="auto" w:fill="FFFFFF"/>
            <w:vAlign w:val="center"/>
          </w:tcPr>
          <w:p w14:paraId="563A97FE" w14:textId="5BB9D0B3" w:rsidR="008E3997" w:rsidRPr="00341618" w:rsidRDefault="00980C88" w:rsidP="00980C88">
            <w:pPr>
              <w:shd w:val="clear" w:color="auto" w:fill="FFFFFF"/>
              <w:spacing w:after="0" w:line="240" w:lineRule="auto"/>
              <w:rPr>
                <w:rFonts w:ascii="Times New Roman" w:hAnsi="Times New Roman"/>
                <w:sz w:val="24"/>
                <w:szCs w:val="24"/>
              </w:rPr>
            </w:pPr>
            <w:r>
              <w:rPr>
                <w:rFonts w:ascii="Times New Roman" w:hAnsi="Times New Roman"/>
                <w:iCs/>
                <w:sz w:val="24"/>
                <w:szCs w:val="24"/>
              </w:rPr>
              <w:t>Amats</w:t>
            </w:r>
          </w:p>
        </w:tc>
        <w:tc>
          <w:tcPr>
            <w:tcW w:w="9072" w:type="dxa"/>
            <w:shd w:val="clear" w:color="auto" w:fill="FFFFFF"/>
            <w:vAlign w:val="center"/>
          </w:tcPr>
          <w:p w14:paraId="20E5CF01" w14:textId="77777777" w:rsidR="008E3997" w:rsidRPr="00341618" w:rsidRDefault="008E3997" w:rsidP="00BC7617">
            <w:pPr>
              <w:shd w:val="clear" w:color="auto" w:fill="FFFFFF"/>
              <w:spacing w:after="0" w:line="240" w:lineRule="auto"/>
              <w:rPr>
                <w:rFonts w:ascii="Times New Roman" w:hAnsi="Times New Roman"/>
                <w:sz w:val="24"/>
                <w:szCs w:val="24"/>
              </w:rPr>
            </w:pPr>
          </w:p>
        </w:tc>
      </w:tr>
      <w:tr w:rsidR="008E3997" w:rsidRPr="00341618" w14:paraId="4347F315" w14:textId="77777777" w:rsidTr="00BC7617">
        <w:trPr>
          <w:cantSplit/>
        </w:trPr>
        <w:tc>
          <w:tcPr>
            <w:tcW w:w="6095" w:type="dxa"/>
            <w:shd w:val="clear" w:color="auto" w:fill="FFFFFF"/>
            <w:vAlign w:val="center"/>
          </w:tcPr>
          <w:p w14:paraId="4AB45336" w14:textId="77777777" w:rsidR="008E3997" w:rsidRPr="00341618" w:rsidRDefault="008E3997" w:rsidP="00BC7617">
            <w:pPr>
              <w:shd w:val="clear" w:color="auto" w:fill="FFFFFF"/>
              <w:spacing w:after="0" w:line="240" w:lineRule="auto"/>
              <w:rPr>
                <w:rFonts w:ascii="Times New Roman" w:hAnsi="Times New Roman"/>
                <w:iCs/>
                <w:sz w:val="24"/>
                <w:szCs w:val="24"/>
              </w:rPr>
            </w:pPr>
            <w:r w:rsidRPr="00341618">
              <w:rPr>
                <w:rFonts w:ascii="Times New Roman" w:hAnsi="Times New Roman"/>
                <w:iCs/>
                <w:sz w:val="24"/>
                <w:szCs w:val="24"/>
              </w:rPr>
              <w:t>Kontaktinformācija (tālrunis, e-pasts, adrese)</w:t>
            </w:r>
          </w:p>
        </w:tc>
        <w:tc>
          <w:tcPr>
            <w:tcW w:w="9072" w:type="dxa"/>
            <w:shd w:val="clear" w:color="auto" w:fill="FFFFFF"/>
            <w:vAlign w:val="center"/>
          </w:tcPr>
          <w:p w14:paraId="02E917F0" w14:textId="77777777" w:rsidR="008E3997" w:rsidRPr="00341618" w:rsidRDefault="008E3997" w:rsidP="00BC7617">
            <w:pPr>
              <w:shd w:val="clear" w:color="auto" w:fill="FFFFFF"/>
              <w:spacing w:after="0" w:line="240" w:lineRule="auto"/>
              <w:rPr>
                <w:rFonts w:ascii="Times New Roman" w:hAnsi="Times New Roman"/>
                <w:sz w:val="24"/>
                <w:szCs w:val="24"/>
              </w:rPr>
            </w:pPr>
          </w:p>
        </w:tc>
      </w:tr>
      <w:tr w:rsidR="008E3997" w:rsidRPr="00341618" w14:paraId="5FA4EDEE" w14:textId="77777777" w:rsidTr="00BC7617">
        <w:trPr>
          <w:cantSplit/>
        </w:trPr>
        <w:tc>
          <w:tcPr>
            <w:tcW w:w="6095" w:type="dxa"/>
            <w:shd w:val="clear" w:color="auto" w:fill="FFFFFF"/>
            <w:vAlign w:val="center"/>
          </w:tcPr>
          <w:p w14:paraId="3A453C81" w14:textId="5857B377" w:rsidR="008E3997" w:rsidRPr="00341618" w:rsidRDefault="008E3997" w:rsidP="00BC7617">
            <w:pPr>
              <w:shd w:val="clear" w:color="auto" w:fill="FFFFFF"/>
              <w:spacing w:after="0" w:line="240" w:lineRule="auto"/>
              <w:rPr>
                <w:rFonts w:ascii="Times New Roman" w:hAnsi="Times New Roman"/>
                <w:sz w:val="24"/>
                <w:szCs w:val="24"/>
              </w:rPr>
            </w:pPr>
            <w:r w:rsidRPr="00341618">
              <w:rPr>
                <w:rFonts w:ascii="Times New Roman" w:hAnsi="Times New Roman"/>
                <w:iCs/>
                <w:sz w:val="24"/>
                <w:szCs w:val="24"/>
              </w:rPr>
              <w:t>Paraksts***</w:t>
            </w:r>
          </w:p>
        </w:tc>
        <w:tc>
          <w:tcPr>
            <w:tcW w:w="9072" w:type="dxa"/>
            <w:shd w:val="clear" w:color="auto" w:fill="FFFFFF"/>
            <w:vAlign w:val="center"/>
          </w:tcPr>
          <w:p w14:paraId="0D2F0379" w14:textId="77777777" w:rsidR="008E3997" w:rsidRPr="00341618" w:rsidRDefault="008E3997" w:rsidP="00BC7617">
            <w:pPr>
              <w:shd w:val="clear" w:color="auto" w:fill="FFFFFF"/>
              <w:spacing w:after="0" w:line="240" w:lineRule="auto"/>
              <w:rPr>
                <w:rFonts w:ascii="Times New Roman" w:hAnsi="Times New Roman"/>
                <w:sz w:val="24"/>
                <w:szCs w:val="24"/>
              </w:rPr>
            </w:pPr>
          </w:p>
        </w:tc>
      </w:tr>
      <w:tr w:rsidR="008E3997" w:rsidRPr="00341618" w14:paraId="628FD5D2" w14:textId="77777777" w:rsidTr="00BC7617">
        <w:trPr>
          <w:cantSplit/>
        </w:trPr>
        <w:tc>
          <w:tcPr>
            <w:tcW w:w="6095" w:type="dxa"/>
            <w:shd w:val="clear" w:color="auto" w:fill="FFFFFF"/>
            <w:vAlign w:val="center"/>
          </w:tcPr>
          <w:p w14:paraId="5548AD69" w14:textId="378CC1AF" w:rsidR="008E3997" w:rsidRPr="00341618" w:rsidRDefault="008E3997" w:rsidP="00BC7617">
            <w:pPr>
              <w:shd w:val="clear" w:color="auto" w:fill="FFFFFF"/>
              <w:spacing w:after="0" w:line="240" w:lineRule="auto"/>
              <w:rPr>
                <w:rFonts w:ascii="Times New Roman" w:hAnsi="Times New Roman"/>
                <w:iCs/>
                <w:sz w:val="24"/>
                <w:szCs w:val="24"/>
              </w:rPr>
            </w:pPr>
            <w:r w:rsidRPr="00341618">
              <w:rPr>
                <w:rFonts w:ascii="Times New Roman" w:hAnsi="Times New Roman"/>
                <w:iCs/>
                <w:sz w:val="24"/>
                <w:szCs w:val="24"/>
              </w:rPr>
              <w:t>Datums***</w:t>
            </w:r>
          </w:p>
        </w:tc>
        <w:tc>
          <w:tcPr>
            <w:tcW w:w="9072" w:type="dxa"/>
            <w:shd w:val="clear" w:color="auto" w:fill="FFFFFF"/>
            <w:vAlign w:val="center"/>
          </w:tcPr>
          <w:p w14:paraId="603168D6" w14:textId="77777777" w:rsidR="008E3997" w:rsidRPr="00341618" w:rsidRDefault="008E3997" w:rsidP="00BC7617">
            <w:pPr>
              <w:shd w:val="clear" w:color="auto" w:fill="FFFFFF"/>
              <w:spacing w:after="0" w:line="240" w:lineRule="auto"/>
              <w:rPr>
                <w:rFonts w:ascii="Times New Roman" w:hAnsi="Times New Roman"/>
                <w:sz w:val="24"/>
                <w:szCs w:val="24"/>
              </w:rPr>
            </w:pPr>
          </w:p>
        </w:tc>
      </w:tr>
    </w:tbl>
    <w:p w14:paraId="430AD1B3" w14:textId="77777777" w:rsidR="008E3997" w:rsidRPr="00341618" w:rsidRDefault="008E3997" w:rsidP="008E3997">
      <w:pPr>
        <w:spacing w:after="0" w:line="240" w:lineRule="auto"/>
        <w:ind w:firstLine="360"/>
        <w:jc w:val="both"/>
        <w:rPr>
          <w:rFonts w:ascii="Times New Roman" w:hAnsi="Times New Roman"/>
          <w:b/>
          <w:sz w:val="24"/>
          <w:szCs w:val="24"/>
        </w:rPr>
      </w:pPr>
    </w:p>
    <w:p w14:paraId="7A096958" w14:textId="2F61DC93" w:rsidR="008E3997" w:rsidRPr="00341618" w:rsidRDefault="008E3997" w:rsidP="008E3997">
      <w:pPr>
        <w:spacing w:before="120"/>
        <w:ind w:right="111"/>
        <w:jc w:val="both"/>
        <w:rPr>
          <w:rFonts w:ascii="Times New Roman" w:hAnsi="Times New Roman"/>
          <w:sz w:val="24"/>
          <w:szCs w:val="24"/>
        </w:rPr>
      </w:pPr>
      <w:r w:rsidRPr="00341618">
        <w:rPr>
          <w:rFonts w:ascii="Times New Roman" w:hAnsi="Times New Roman"/>
          <w:sz w:val="24"/>
          <w:szCs w:val="24"/>
        </w:rPr>
        <w:t>***Dokumenta rekvizītus "paraksts" un "datums" neaizpilda, ja elektroniskais dokuments ir noformēts atbilstoši elektronisko dokumentu noformēšanai normatīvajos aktos noteiktajām prasībām.</w:t>
      </w:r>
    </w:p>
    <w:sectPr w:rsidR="008E3997" w:rsidRPr="00341618" w:rsidSect="0075577C">
      <w:pgSz w:w="16838" w:h="11906" w:orient="landscape"/>
      <w:pgMar w:top="1134" w:right="567" w:bottom="1134"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ūdolfs Lūsis" w:date="2019-09-17T16:02:00Z" w:initials="RL">
    <w:p w14:paraId="3E36F3B6" w14:textId="77777777" w:rsidR="00075CB9" w:rsidRDefault="00075CB9" w:rsidP="00075CB9">
      <w:pPr>
        <w:pStyle w:val="CommentText"/>
        <w:rPr>
          <w:rFonts w:ascii="Times New Roman" w:hAnsi="Times New Roman" w:cs="Times New Roman"/>
        </w:rPr>
      </w:pPr>
      <w:r>
        <w:rPr>
          <w:rStyle w:val="CommentReference"/>
        </w:rPr>
        <w:annotationRef/>
      </w:r>
      <w:r>
        <w:rPr>
          <w:rFonts w:ascii="Times New Roman" w:hAnsi="Times New Roman" w:cs="Times New Roman"/>
        </w:rPr>
        <w:t xml:space="preserve">Šādu pārskata virsrakstu iekļauj, ja projektam, saskaņā ar vienošanos/līgumu nav paredzēti citi projekta </w:t>
      </w:r>
      <w:proofErr w:type="spellStart"/>
      <w:r>
        <w:rPr>
          <w:rFonts w:ascii="Times New Roman" w:hAnsi="Times New Roman" w:cs="Times New Roman"/>
        </w:rPr>
        <w:t>pēcuzraudzības</w:t>
      </w:r>
      <w:proofErr w:type="spellEnd"/>
      <w:r>
        <w:rPr>
          <w:rFonts w:ascii="Times New Roman" w:hAnsi="Times New Roman" w:cs="Times New Roman"/>
        </w:rPr>
        <w:t xml:space="preserve"> pārskati.</w:t>
      </w:r>
    </w:p>
    <w:p w14:paraId="63E71479" w14:textId="23BCC442" w:rsidR="00075CB9" w:rsidRDefault="00075CB9">
      <w:pPr>
        <w:pStyle w:val="CommentText"/>
      </w:pPr>
      <w:r>
        <w:rPr>
          <w:rFonts w:ascii="Times New Roman" w:hAnsi="Times New Roman" w:cs="Times New Roman"/>
        </w:rPr>
        <w:t xml:space="preserve">Ja saskaņā ar vienošanos/līgumu projektam paredzēti arī citi </w:t>
      </w:r>
      <w:proofErr w:type="spellStart"/>
      <w:r>
        <w:rPr>
          <w:rFonts w:ascii="Times New Roman" w:hAnsi="Times New Roman" w:cs="Times New Roman"/>
        </w:rPr>
        <w:t>pēcuzraudzības</w:t>
      </w:r>
      <w:proofErr w:type="spellEnd"/>
      <w:r>
        <w:rPr>
          <w:rFonts w:ascii="Times New Roman" w:hAnsi="Times New Roman" w:cs="Times New Roman"/>
        </w:rPr>
        <w:t xml:space="preserve"> pārskati, šo pārskatu, ja attiecināms, pievieno kā tā sastāvdaļu.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E714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71479" w16cid:durableId="24044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D6A1" w14:textId="77777777" w:rsidR="006A6B82" w:rsidRDefault="006A6B82" w:rsidP="00CC5B44">
      <w:pPr>
        <w:spacing w:after="0" w:line="240" w:lineRule="auto"/>
      </w:pPr>
      <w:r>
        <w:separator/>
      </w:r>
    </w:p>
  </w:endnote>
  <w:endnote w:type="continuationSeparator" w:id="0">
    <w:p w14:paraId="7A403F09" w14:textId="77777777" w:rsidR="006A6B82" w:rsidRDefault="006A6B82" w:rsidP="00CC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5C466" w14:textId="77777777" w:rsidR="006A6B82" w:rsidRDefault="006A6B82" w:rsidP="00CC5B44">
      <w:pPr>
        <w:spacing w:after="0" w:line="240" w:lineRule="auto"/>
      </w:pPr>
      <w:r>
        <w:separator/>
      </w:r>
    </w:p>
  </w:footnote>
  <w:footnote w:type="continuationSeparator" w:id="0">
    <w:p w14:paraId="5049E058" w14:textId="77777777" w:rsidR="006A6B82" w:rsidRDefault="006A6B82" w:rsidP="00CC5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3E15"/>
    <w:multiLevelType w:val="hybridMultilevel"/>
    <w:tmpl w:val="38B60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8D5E27"/>
    <w:multiLevelType w:val="hybridMultilevel"/>
    <w:tmpl w:val="86F26100"/>
    <w:lvl w:ilvl="0" w:tplc="7736B916">
      <w:start w:val="1"/>
      <w:numFmt w:val="decimal"/>
      <w:lvlText w:val="%1)"/>
      <w:lvlJc w:val="left"/>
      <w:pPr>
        <w:ind w:left="720" w:hanging="360"/>
      </w:pPr>
      <w:rPr>
        <w:rFonts w:hint="default"/>
      </w:rPr>
    </w:lvl>
    <w:lvl w:ilvl="1" w:tplc="0426000F">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dolfs Lūsis">
    <w15:presenceInfo w15:providerId="AD" w15:userId="S-1-5-21-507921405-1284227242-1801674531-6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0B"/>
    <w:rsid w:val="000364D5"/>
    <w:rsid w:val="000408AB"/>
    <w:rsid w:val="00075CB9"/>
    <w:rsid w:val="000847D8"/>
    <w:rsid w:val="0009724C"/>
    <w:rsid w:val="000A755A"/>
    <w:rsid w:val="00165A57"/>
    <w:rsid w:val="001D07F1"/>
    <w:rsid w:val="00331283"/>
    <w:rsid w:val="00341618"/>
    <w:rsid w:val="00394B89"/>
    <w:rsid w:val="00396A41"/>
    <w:rsid w:val="003A7A20"/>
    <w:rsid w:val="004B5A03"/>
    <w:rsid w:val="004C61C0"/>
    <w:rsid w:val="004F5E6A"/>
    <w:rsid w:val="00525F4C"/>
    <w:rsid w:val="005B65CE"/>
    <w:rsid w:val="005C614F"/>
    <w:rsid w:val="006639C0"/>
    <w:rsid w:val="00684DCE"/>
    <w:rsid w:val="006A6B82"/>
    <w:rsid w:val="006D4124"/>
    <w:rsid w:val="007363BD"/>
    <w:rsid w:val="0075577C"/>
    <w:rsid w:val="007C7738"/>
    <w:rsid w:val="007D6E88"/>
    <w:rsid w:val="007F684D"/>
    <w:rsid w:val="008E3997"/>
    <w:rsid w:val="009001A4"/>
    <w:rsid w:val="00913FA9"/>
    <w:rsid w:val="009354C6"/>
    <w:rsid w:val="00980C88"/>
    <w:rsid w:val="00987B9A"/>
    <w:rsid w:val="009A551B"/>
    <w:rsid w:val="009B41F3"/>
    <w:rsid w:val="009F6F54"/>
    <w:rsid w:val="00B25E5B"/>
    <w:rsid w:val="00C33AD1"/>
    <w:rsid w:val="00CC5B44"/>
    <w:rsid w:val="00DB7DF4"/>
    <w:rsid w:val="00E07ABE"/>
    <w:rsid w:val="00E10AB5"/>
    <w:rsid w:val="00EA1EAC"/>
    <w:rsid w:val="00F2079F"/>
    <w:rsid w:val="00F2580B"/>
    <w:rsid w:val="00F55424"/>
    <w:rsid w:val="00FB0883"/>
    <w:rsid w:val="00FD4140"/>
    <w:rsid w:val="00FE41B9"/>
    <w:rsid w:val="00FF04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7588"/>
  <w15:chartTrackingRefBased/>
  <w15:docId w15:val="{B50706D3-6B16-4409-A2A6-040D9ED1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283"/>
    <w:rPr>
      <w:sz w:val="16"/>
      <w:szCs w:val="16"/>
    </w:rPr>
  </w:style>
  <w:style w:type="paragraph" w:styleId="CommentText">
    <w:name w:val="annotation text"/>
    <w:basedOn w:val="Normal"/>
    <w:link w:val="CommentTextChar"/>
    <w:uiPriority w:val="99"/>
    <w:semiHidden/>
    <w:unhideWhenUsed/>
    <w:rsid w:val="00331283"/>
    <w:pPr>
      <w:spacing w:line="240" w:lineRule="auto"/>
    </w:pPr>
    <w:rPr>
      <w:sz w:val="20"/>
      <w:szCs w:val="20"/>
    </w:rPr>
  </w:style>
  <w:style w:type="character" w:customStyle="1" w:styleId="CommentTextChar">
    <w:name w:val="Comment Text Char"/>
    <w:basedOn w:val="DefaultParagraphFont"/>
    <w:link w:val="CommentText"/>
    <w:uiPriority w:val="99"/>
    <w:semiHidden/>
    <w:rsid w:val="00331283"/>
    <w:rPr>
      <w:sz w:val="20"/>
      <w:szCs w:val="20"/>
    </w:rPr>
  </w:style>
  <w:style w:type="paragraph" w:styleId="CommentSubject">
    <w:name w:val="annotation subject"/>
    <w:basedOn w:val="CommentText"/>
    <w:next w:val="CommentText"/>
    <w:link w:val="CommentSubjectChar"/>
    <w:uiPriority w:val="99"/>
    <w:semiHidden/>
    <w:unhideWhenUsed/>
    <w:rsid w:val="00331283"/>
    <w:rPr>
      <w:b/>
      <w:bCs/>
    </w:rPr>
  </w:style>
  <w:style w:type="character" w:customStyle="1" w:styleId="CommentSubjectChar">
    <w:name w:val="Comment Subject Char"/>
    <w:basedOn w:val="CommentTextChar"/>
    <w:link w:val="CommentSubject"/>
    <w:uiPriority w:val="99"/>
    <w:semiHidden/>
    <w:rsid w:val="00331283"/>
    <w:rPr>
      <w:b/>
      <w:bCs/>
      <w:sz w:val="20"/>
      <w:szCs w:val="20"/>
    </w:rPr>
  </w:style>
  <w:style w:type="paragraph" w:styleId="BalloonText">
    <w:name w:val="Balloon Text"/>
    <w:basedOn w:val="Normal"/>
    <w:link w:val="BalloonTextChar"/>
    <w:uiPriority w:val="99"/>
    <w:semiHidden/>
    <w:unhideWhenUsed/>
    <w:rsid w:val="0033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83"/>
    <w:rPr>
      <w:rFonts w:ascii="Segoe UI" w:hAnsi="Segoe UI" w:cs="Segoe UI"/>
      <w:sz w:val="18"/>
      <w:szCs w:val="18"/>
    </w:rPr>
  </w:style>
  <w:style w:type="paragraph" w:styleId="FootnoteText">
    <w:name w:val="footnote text"/>
    <w:basedOn w:val="Normal"/>
    <w:link w:val="FootnoteTextChar"/>
    <w:uiPriority w:val="99"/>
    <w:semiHidden/>
    <w:unhideWhenUsed/>
    <w:rsid w:val="00CC5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B44"/>
    <w:rPr>
      <w:sz w:val="20"/>
      <w:szCs w:val="20"/>
    </w:rPr>
  </w:style>
  <w:style w:type="character" w:styleId="FootnoteReference">
    <w:name w:val="footnote reference"/>
    <w:basedOn w:val="DefaultParagraphFont"/>
    <w:uiPriority w:val="99"/>
    <w:semiHidden/>
    <w:unhideWhenUsed/>
    <w:rsid w:val="00CC5B44"/>
    <w:rPr>
      <w:vertAlign w:val="superscript"/>
    </w:rPr>
  </w:style>
  <w:style w:type="character" w:styleId="Hyperlink">
    <w:name w:val="Hyperlink"/>
    <w:basedOn w:val="DefaultParagraphFont"/>
    <w:uiPriority w:val="99"/>
    <w:unhideWhenUsed/>
    <w:rsid w:val="004B5A03"/>
    <w:rPr>
      <w:color w:val="0000FF"/>
      <w:u w:val="single"/>
    </w:rPr>
  </w:style>
  <w:style w:type="paragraph" w:styleId="ListParagraph">
    <w:name w:val="List Paragraph"/>
    <w:aliases w:val="2"/>
    <w:basedOn w:val="Normal"/>
    <w:link w:val="ListParagraphChar"/>
    <w:uiPriority w:val="34"/>
    <w:qFormat/>
    <w:rsid w:val="008E3997"/>
    <w:pPr>
      <w:ind w:left="720"/>
      <w:contextualSpacing/>
    </w:pPr>
  </w:style>
  <w:style w:type="character" w:customStyle="1" w:styleId="ListParagraphChar">
    <w:name w:val="List Paragraph Char"/>
    <w:aliases w:val="2 Char"/>
    <w:link w:val="ListParagraph"/>
    <w:uiPriority w:val="34"/>
    <w:rsid w:val="008E3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30">
      <w:bodyDiv w:val="1"/>
      <w:marLeft w:val="0"/>
      <w:marRight w:val="0"/>
      <w:marTop w:val="0"/>
      <w:marBottom w:val="0"/>
      <w:divBdr>
        <w:top w:val="none" w:sz="0" w:space="0" w:color="auto"/>
        <w:left w:val="none" w:sz="0" w:space="0" w:color="auto"/>
        <w:bottom w:val="none" w:sz="0" w:space="0" w:color="auto"/>
        <w:right w:val="none" w:sz="0" w:space="0" w:color="auto"/>
      </w:divBdr>
    </w:div>
    <w:div w:id="53747440">
      <w:bodyDiv w:val="1"/>
      <w:marLeft w:val="0"/>
      <w:marRight w:val="0"/>
      <w:marTop w:val="0"/>
      <w:marBottom w:val="0"/>
      <w:divBdr>
        <w:top w:val="none" w:sz="0" w:space="0" w:color="auto"/>
        <w:left w:val="none" w:sz="0" w:space="0" w:color="auto"/>
        <w:bottom w:val="none" w:sz="0" w:space="0" w:color="auto"/>
        <w:right w:val="none" w:sz="0" w:space="0" w:color="auto"/>
      </w:divBdr>
    </w:div>
    <w:div w:id="924651342">
      <w:bodyDiv w:val="1"/>
      <w:marLeft w:val="0"/>
      <w:marRight w:val="0"/>
      <w:marTop w:val="0"/>
      <w:marBottom w:val="0"/>
      <w:divBdr>
        <w:top w:val="none" w:sz="0" w:space="0" w:color="auto"/>
        <w:left w:val="none" w:sz="0" w:space="0" w:color="auto"/>
        <w:bottom w:val="none" w:sz="0" w:space="0" w:color="auto"/>
        <w:right w:val="none" w:sz="0" w:space="0" w:color="auto"/>
      </w:divBdr>
    </w:div>
    <w:div w:id="20309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vkb.gov.lv/lv/energoefektivitates-jautajumu-administre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581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05F4-BC97-42F2-A7A4-EC361734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2203</Words>
  <Characters>1257</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Rūdolfs Lūsis</cp:lastModifiedBy>
  <cp:revision>2</cp:revision>
  <dcterms:created xsi:type="dcterms:W3CDTF">2021-03-23T08:29:00Z</dcterms:created>
  <dcterms:modified xsi:type="dcterms:W3CDTF">2021-03-23T08:29:00Z</dcterms:modified>
</cp:coreProperties>
</file>