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00E7D" w14:textId="0D22F259" w:rsidR="006A2492" w:rsidRDefault="006A2492" w:rsidP="006A2492">
      <w:pPr>
        <w:spacing w:after="0" w:line="240" w:lineRule="auto"/>
        <w:jc w:val="center"/>
        <w:rPr>
          <w:rFonts w:ascii="Times New Roman" w:eastAsia="Times New Roman" w:hAnsi="Times New Roman" w:cs="Times New Roman"/>
          <w:b/>
          <w:bCs/>
          <w:smallCaps/>
          <w:sz w:val="32"/>
          <w:szCs w:val="32"/>
          <w:lang w:eastAsia="lv-LV"/>
        </w:rPr>
      </w:pPr>
      <w:r>
        <w:rPr>
          <w:rFonts w:ascii="Times New Roman" w:eastAsia="Times New Roman" w:hAnsi="Times New Roman" w:cs="Times New Roman"/>
          <w:b/>
          <w:bCs/>
          <w:color w:val="FF0000"/>
          <w:sz w:val="32"/>
          <w:szCs w:val="32"/>
          <w:lang w:eastAsia="lv-LV"/>
        </w:rPr>
        <w:t>5.</w:t>
      </w:r>
      <w:r w:rsidR="0055136A">
        <w:rPr>
          <w:rFonts w:ascii="Times New Roman" w:eastAsia="Times New Roman" w:hAnsi="Times New Roman" w:cs="Times New Roman"/>
          <w:b/>
          <w:bCs/>
          <w:color w:val="FF0000"/>
          <w:sz w:val="32"/>
          <w:szCs w:val="32"/>
          <w:lang w:eastAsia="lv-LV"/>
        </w:rPr>
        <w:t>4.2.2</w:t>
      </w:r>
      <w:r>
        <w:rPr>
          <w:rFonts w:ascii="Times New Roman" w:eastAsia="Times New Roman" w:hAnsi="Times New Roman" w:cs="Times New Roman"/>
          <w:b/>
          <w:bCs/>
          <w:color w:val="FF0000"/>
          <w:sz w:val="32"/>
          <w:szCs w:val="32"/>
          <w:lang w:eastAsia="lv-LV"/>
        </w:rPr>
        <w:t>.</w:t>
      </w:r>
      <w:r>
        <w:rPr>
          <w:rFonts w:ascii="Times New Roman" w:eastAsia="Times New Roman" w:hAnsi="Times New Roman" w:cs="Times New Roman"/>
          <w:b/>
          <w:bCs/>
          <w:smallCaps/>
          <w:sz w:val="32"/>
          <w:szCs w:val="32"/>
          <w:lang w:eastAsia="lv-LV"/>
        </w:rPr>
        <w:t xml:space="preserve"> SAM</w:t>
      </w:r>
      <w:r>
        <w:rPr>
          <w:rStyle w:val="FootnoteReference"/>
          <w:rFonts w:ascii="Times New Roman" w:eastAsia="Times New Roman" w:hAnsi="Times New Roman" w:cs="Times New Roman"/>
          <w:b/>
          <w:bCs/>
          <w:smallCaps/>
          <w:sz w:val="32"/>
          <w:szCs w:val="32"/>
          <w:lang w:eastAsia="lv-LV"/>
        </w:rPr>
        <w:footnoteReference w:id="2"/>
      </w:r>
      <w:r>
        <w:rPr>
          <w:rFonts w:ascii="Times New Roman" w:eastAsia="Times New Roman" w:hAnsi="Times New Roman" w:cs="Times New Roman"/>
          <w:b/>
          <w:bCs/>
          <w:smallCaps/>
          <w:sz w:val="32"/>
          <w:szCs w:val="32"/>
          <w:lang w:eastAsia="lv-LV"/>
        </w:rPr>
        <w:t xml:space="preserve"> p</w:t>
      </w:r>
      <w:r w:rsidRPr="00BC137D">
        <w:rPr>
          <w:rFonts w:ascii="Times New Roman" w:eastAsia="Times New Roman" w:hAnsi="Times New Roman" w:cs="Times New Roman"/>
          <w:b/>
          <w:bCs/>
          <w:smallCaps/>
          <w:sz w:val="32"/>
          <w:szCs w:val="32"/>
          <w:lang w:eastAsia="lv-LV"/>
        </w:rPr>
        <w:t xml:space="preserve">rojekta </w:t>
      </w:r>
      <w:proofErr w:type="spellStart"/>
      <w:r w:rsidRPr="00BC137D">
        <w:rPr>
          <w:rFonts w:ascii="Times New Roman" w:eastAsia="Times New Roman" w:hAnsi="Times New Roman" w:cs="Times New Roman"/>
          <w:b/>
          <w:bCs/>
          <w:smallCaps/>
          <w:sz w:val="32"/>
          <w:szCs w:val="32"/>
          <w:lang w:eastAsia="lv-LV"/>
        </w:rPr>
        <w:t>pēcuzraudzības</w:t>
      </w:r>
      <w:proofErr w:type="spellEnd"/>
      <w:r w:rsidRPr="00BC137D">
        <w:rPr>
          <w:rFonts w:ascii="Times New Roman" w:eastAsia="Times New Roman" w:hAnsi="Times New Roman" w:cs="Times New Roman"/>
          <w:b/>
          <w:bCs/>
          <w:smallCaps/>
          <w:sz w:val="32"/>
          <w:szCs w:val="32"/>
          <w:lang w:eastAsia="lv-LV"/>
        </w:rPr>
        <w:t xml:space="preserve"> pārskats</w:t>
      </w:r>
    </w:p>
    <w:p w14:paraId="2B08BF42" w14:textId="77777777" w:rsidR="006A2492" w:rsidRDefault="006A2492" w:rsidP="006A2492">
      <w:pPr>
        <w:spacing w:after="0" w:line="240" w:lineRule="auto"/>
        <w:jc w:val="center"/>
        <w:rPr>
          <w:rFonts w:ascii="Times New Roman" w:eastAsia="Times New Roman" w:hAnsi="Times New Roman" w:cs="Times New Roman"/>
          <w:b/>
          <w:bCs/>
          <w:sz w:val="28"/>
          <w:szCs w:val="28"/>
          <w:lang w:eastAsia="lv-LV"/>
        </w:rPr>
      </w:pPr>
    </w:p>
    <w:p w14:paraId="63B3382A" w14:textId="77777777" w:rsidR="009E728D" w:rsidRDefault="009E728D" w:rsidP="006A2492">
      <w:pPr>
        <w:spacing w:after="0" w:line="240" w:lineRule="auto"/>
        <w:jc w:val="center"/>
        <w:rPr>
          <w:rFonts w:ascii="Times New Roman" w:eastAsia="Times New Roman" w:hAnsi="Times New Roman" w:cs="Times New Roman"/>
          <w:b/>
          <w:bCs/>
          <w:sz w:val="28"/>
          <w:szCs w:val="28"/>
          <w:lang w:eastAsia="lv-LV"/>
        </w:rPr>
      </w:pPr>
    </w:p>
    <w:p w14:paraId="2A862341" w14:textId="77777777" w:rsidR="009E728D" w:rsidRDefault="009E728D" w:rsidP="006A2492">
      <w:pPr>
        <w:spacing w:after="0" w:line="240" w:lineRule="auto"/>
        <w:jc w:val="center"/>
        <w:rPr>
          <w:rFonts w:ascii="Times New Roman" w:eastAsia="Times New Roman" w:hAnsi="Times New Roman" w:cs="Times New Roman"/>
          <w:b/>
          <w:bCs/>
          <w:sz w:val="28"/>
          <w:szCs w:val="28"/>
          <w:lang w:eastAsia="lv-LV"/>
        </w:rPr>
      </w:pPr>
    </w:p>
    <w:p w14:paraId="50DAB85E" w14:textId="77777777" w:rsidR="009E728D" w:rsidRPr="00684DCE" w:rsidRDefault="009E728D" w:rsidP="006A2492">
      <w:pPr>
        <w:spacing w:after="0" w:line="240" w:lineRule="auto"/>
        <w:jc w:val="center"/>
        <w:rPr>
          <w:rFonts w:ascii="Times New Roman" w:eastAsia="Times New Roman" w:hAnsi="Times New Roman" w:cs="Times New Roman"/>
          <w:b/>
          <w:bCs/>
          <w:sz w:val="28"/>
          <w:szCs w:val="28"/>
          <w:lang w:eastAsia="lv-LV"/>
        </w:rPr>
      </w:pPr>
    </w:p>
    <w:p w14:paraId="6E0FD640" w14:textId="77777777" w:rsidR="00684DCE" w:rsidRPr="00684DCE" w:rsidRDefault="00684DCE" w:rsidP="00684DCE">
      <w:pPr>
        <w:spacing w:after="0" w:line="240" w:lineRule="auto"/>
        <w:ind w:firstLine="300"/>
        <w:jc w:val="right"/>
        <w:rPr>
          <w:rFonts w:ascii="Times New Roman" w:eastAsia="Times New Roman" w:hAnsi="Times New Roman" w:cs="Times New Roman"/>
          <w:szCs w:val="24"/>
          <w:lang w:eastAsia="lv-LV"/>
        </w:rPr>
      </w:pPr>
    </w:p>
    <w:tbl>
      <w:tblPr>
        <w:tblW w:w="4965"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66"/>
        <w:gridCol w:w="11920"/>
      </w:tblGrid>
      <w:tr w:rsidR="00684DCE" w:rsidRPr="00684DCE" w14:paraId="175FC98C" w14:textId="77777777" w:rsidTr="000364D5">
        <w:tc>
          <w:tcPr>
            <w:tcW w:w="1176" w:type="pct"/>
            <w:tcBorders>
              <w:top w:val="nil"/>
              <w:left w:val="nil"/>
              <w:bottom w:val="nil"/>
              <w:right w:val="single" w:sz="6" w:space="0" w:color="auto"/>
            </w:tcBorders>
            <w:vAlign w:val="center"/>
          </w:tcPr>
          <w:p w14:paraId="709B41D2" w14:textId="77777777" w:rsidR="00684DCE" w:rsidRPr="007C7738" w:rsidRDefault="00684DCE" w:rsidP="00684DCE">
            <w:pPr>
              <w:spacing w:after="0" w:line="240" w:lineRule="auto"/>
              <w:rPr>
                <w:rFonts w:ascii="Times New Roman" w:eastAsia="Times New Roman" w:hAnsi="Times New Roman" w:cs="Times New Roman"/>
                <w:sz w:val="24"/>
                <w:szCs w:val="24"/>
                <w:lang w:eastAsia="lv-LV"/>
              </w:rPr>
            </w:pPr>
            <w:r w:rsidRPr="007C7738">
              <w:rPr>
                <w:rFonts w:ascii="Times New Roman" w:eastAsia="Times New Roman" w:hAnsi="Times New Roman" w:cs="Times New Roman"/>
                <w:sz w:val="24"/>
                <w:szCs w:val="24"/>
                <w:lang w:eastAsia="lv-LV"/>
              </w:rPr>
              <w:t>Finansējuma saņēmēja nosaukums</w:t>
            </w:r>
          </w:p>
        </w:tc>
        <w:tc>
          <w:tcPr>
            <w:tcW w:w="3824" w:type="pct"/>
            <w:tcBorders>
              <w:top w:val="single" w:sz="6" w:space="0" w:color="auto"/>
              <w:left w:val="single" w:sz="6" w:space="0" w:color="auto"/>
              <w:bottom w:val="single" w:sz="6" w:space="0" w:color="auto"/>
              <w:right w:val="single" w:sz="6" w:space="0" w:color="auto"/>
            </w:tcBorders>
            <w:vAlign w:val="center"/>
          </w:tcPr>
          <w:p w14:paraId="0F38F6C6" w14:textId="77777777" w:rsidR="00684DCE" w:rsidRPr="00684DCE" w:rsidRDefault="00684DCE" w:rsidP="00684DCE">
            <w:pPr>
              <w:spacing w:after="0" w:line="240" w:lineRule="auto"/>
              <w:rPr>
                <w:rFonts w:ascii="Times New Roman" w:eastAsia="Times New Roman" w:hAnsi="Times New Roman" w:cs="Times New Roman"/>
                <w:szCs w:val="24"/>
                <w:lang w:eastAsia="lv-LV"/>
              </w:rPr>
            </w:pPr>
          </w:p>
        </w:tc>
      </w:tr>
      <w:tr w:rsidR="000364D5" w:rsidRPr="00684DCE" w14:paraId="7FFD0DD0" w14:textId="77777777" w:rsidTr="000364D5">
        <w:tc>
          <w:tcPr>
            <w:tcW w:w="5000" w:type="pct"/>
            <w:gridSpan w:val="2"/>
            <w:tcBorders>
              <w:top w:val="nil"/>
              <w:left w:val="nil"/>
              <w:bottom w:val="nil"/>
              <w:right w:val="nil"/>
            </w:tcBorders>
            <w:vAlign w:val="center"/>
          </w:tcPr>
          <w:p w14:paraId="50C3BB80" w14:textId="77777777" w:rsidR="000364D5" w:rsidRPr="007363BD" w:rsidRDefault="000364D5" w:rsidP="00684DCE">
            <w:pPr>
              <w:spacing w:after="0" w:line="240" w:lineRule="auto"/>
              <w:rPr>
                <w:rFonts w:ascii="Times New Roman" w:eastAsia="Times New Roman" w:hAnsi="Times New Roman" w:cs="Times New Roman"/>
                <w:sz w:val="4"/>
                <w:szCs w:val="8"/>
                <w:lang w:eastAsia="lv-LV"/>
              </w:rPr>
            </w:pPr>
          </w:p>
        </w:tc>
      </w:tr>
      <w:tr w:rsidR="00684DCE" w:rsidRPr="00684DCE" w14:paraId="4582C4DF" w14:textId="77777777" w:rsidTr="006639C0">
        <w:tc>
          <w:tcPr>
            <w:tcW w:w="1176" w:type="pct"/>
            <w:tcBorders>
              <w:top w:val="nil"/>
              <w:left w:val="nil"/>
              <w:bottom w:val="nil"/>
              <w:right w:val="single" w:sz="6" w:space="0" w:color="auto"/>
            </w:tcBorders>
            <w:vAlign w:val="center"/>
          </w:tcPr>
          <w:p w14:paraId="2A07EF7B" w14:textId="77777777" w:rsidR="00684DCE" w:rsidRPr="007C7738" w:rsidRDefault="00684DCE" w:rsidP="00684DCE">
            <w:pPr>
              <w:spacing w:after="0" w:line="240" w:lineRule="auto"/>
              <w:rPr>
                <w:rFonts w:ascii="Times New Roman" w:eastAsia="Times New Roman" w:hAnsi="Times New Roman" w:cs="Times New Roman"/>
                <w:sz w:val="24"/>
                <w:szCs w:val="24"/>
                <w:lang w:eastAsia="lv-LV"/>
              </w:rPr>
            </w:pPr>
            <w:r w:rsidRPr="007C7738">
              <w:rPr>
                <w:rFonts w:ascii="Times New Roman" w:eastAsia="Times New Roman" w:hAnsi="Times New Roman" w:cs="Times New Roman"/>
                <w:sz w:val="24"/>
                <w:szCs w:val="24"/>
                <w:lang w:eastAsia="lv-LV"/>
              </w:rPr>
              <w:t>Projekta nosaukums</w:t>
            </w:r>
          </w:p>
        </w:tc>
        <w:tc>
          <w:tcPr>
            <w:tcW w:w="3824" w:type="pct"/>
            <w:tcBorders>
              <w:top w:val="single" w:sz="6" w:space="0" w:color="auto"/>
              <w:left w:val="single" w:sz="6" w:space="0" w:color="auto"/>
              <w:bottom w:val="single" w:sz="6" w:space="0" w:color="auto"/>
              <w:right w:val="single" w:sz="6" w:space="0" w:color="auto"/>
            </w:tcBorders>
            <w:vAlign w:val="center"/>
          </w:tcPr>
          <w:p w14:paraId="0D7B1289" w14:textId="77777777" w:rsidR="00684DCE" w:rsidRPr="00684DCE" w:rsidRDefault="00684DCE" w:rsidP="00684DCE">
            <w:pPr>
              <w:spacing w:after="0" w:line="240" w:lineRule="auto"/>
              <w:rPr>
                <w:rFonts w:ascii="Times New Roman" w:eastAsia="Times New Roman" w:hAnsi="Times New Roman" w:cs="Times New Roman"/>
                <w:szCs w:val="24"/>
                <w:lang w:eastAsia="lv-LV"/>
              </w:rPr>
            </w:pPr>
          </w:p>
        </w:tc>
      </w:tr>
      <w:tr w:rsidR="006639C0" w:rsidRPr="00684DCE" w14:paraId="5243BCD1" w14:textId="77777777" w:rsidTr="006639C0">
        <w:tc>
          <w:tcPr>
            <w:tcW w:w="1176" w:type="pct"/>
            <w:tcBorders>
              <w:top w:val="nil"/>
              <w:left w:val="nil"/>
              <w:bottom w:val="nil"/>
              <w:right w:val="nil"/>
            </w:tcBorders>
            <w:vAlign w:val="center"/>
          </w:tcPr>
          <w:p w14:paraId="44C77435" w14:textId="77777777" w:rsidR="006639C0" w:rsidRPr="007363BD" w:rsidRDefault="006639C0" w:rsidP="00684DCE">
            <w:pPr>
              <w:spacing w:after="0" w:line="240" w:lineRule="auto"/>
              <w:rPr>
                <w:rFonts w:ascii="Times New Roman" w:eastAsia="Times New Roman" w:hAnsi="Times New Roman" w:cs="Times New Roman"/>
                <w:sz w:val="4"/>
                <w:szCs w:val="8"/>
                <w:lang w:eastAsia="lv-LV"/>
              </w:rPr>
            </w:pPr>
          </w:p>
        </w:tc>
        <w:tc>
          <w:tcPr>
            <w:tcW w:w="3824" w:type="pct"/>
            <w:tcBorders>
              <w:top w:val="single" w:sz="6" w:space="0" w:color="auto"/>
              <w:left w:val="nil"/>
              <w:bottom w:val="nil"/>
              <w:right w:val="nil"/>
            </w:tcBorders>
            <w:vAlign w:val="center"/>
          </w:tcPr>
          <w:p w14:paraId="32C1DCE3" w14:textId="77777777" w:rsidR="006639C0" w:rsidRPr="007363BD" w:rsidRDefault="006639C0" w:rsidP="00684DCE">
            <w:pPr>
              <w:spacing w:after="0" w:line="240" w:lineRule="auto"/>
              <w:rPr>
                <w:rFonts w:ascii="Times New Roman" w:eastAsia="Times New Roman" w:hAnsi="Times New Roman" w:cs="Times New Roman"/>
                <w:sz w:val="4"/>
                <w:szCs w:val="8"/>
                <w:lang w:eastAsia="lv-LV"/>
              </w:rPr>
            </w:pPr>
          </w:p>
        </w:tc>
      </w:tr>
      <w:tr w:rsidR="00684DCE" w:rsidRPr="00684DCE" w14:paraId="7C2EBA9F" w14:textId="77777777" w:rsidTr="000364D5">
        <w:tc>
          <w:tcPr>
            <w:tcW w:w="1176" w:type="pct"/>
            <w:tcBorders>
              <w:top w:val="nil"/>
              <w:left w:val="nil"/>
              <w:bottom w:val="nil"/>
              <w:right w:val="outset" w:sz="6" w:space="0" w:color="auto"/>
            </w:tcBorders>
            <w:vAlign w:val="center"/>
          </w:tcPr>
          <w:p w14:paraId="0BAF7B4A" w14:textId="77777777" w:rsidR="00684DCE" w:rsidRPr="007C7738" w:rsidRDefault="00684DCE" w:rsidP="00684DCE">
            <w:pPr>
              <w:spacing w:after="0" w:line="240" w:lineRule="auto"/>
              <w:rPr>
                <w:rFonts w:ascii="Times New Roman" w:eastAsia="Times New Roman" w:hAnsi="Times New Roman" w:cs="Times New Roman"/>
                <w:sz w:val="24"/>
                <w:szCs w:val="24"/>
                <w:lang w:eastAsia="lv-LV"/>
              </w:rPr>
            </w:pPr>
            <w:r w:rsidRPr="007C7738">
              <w:rPr>
                <w:rFonts w:ascii="Times New Roman" w:eastAsia="Times New Roman" w:hAnsi="Times New Roman" w:cs="Times New Roman"/>
                <w:sz w:val="24"/>
                <w:szCs w:val="24"/>
                <w:lang w:eastAsia="lv-LV"/>
              </w:rPr>
              <w:t>Projekta numurs</w:t>
            </w:r>
          </w:p>
        </w:tc>
        <w:tc>
          <w:tcPr>
            <w:tcW w:w="3824" w:type="pct"/>
            <w:tcBorders>
              <w:top w:val="outset" w:sz="6" w:space="0" w:color="auto"/>
              <w:left w:val="outset" w:sz="6" w:space="0" w:color="auto"/>
              <w:bottom w:val="outset" w:sz="6" w:space="0" w:color="auto"/>
              <w:right w:val="outset" w:sz="6" w:space="0" w:color="auto"/>
            </w:tcBorders>
            <w:vAlign w:val="center"/>
          </w:tcPr>
          <w:p w14:paraId="661985CB" w14:textId="77777777" w:rsidR="00684DCE" w:rsidRPr="00684DCE" w:rsidRDefault="00684DCE" w:rsidP="00684DCE">
            <w:pPr>
              <w:spacing w:after="0" w:line="240" w:lineRule="auto"/>
              <w:rPr>
                <w:rFonts w:ascii="Times New Roman" w:eastAsia="Times New Roman" w:hAnsi="Times New Roman" w:cs="Times New Roman"/>
                <w:szCs w:val="24"/>
                <w:lang w:eastAsia="lv-LV"/>
              </w:rPr>
            </w:pPr>
          </w:p>
        </w:tc>
      </w:tr>
      <w:tr w:rsidR="000364D5" w:rsidRPr="00684DCE" w14:paraId="35CC7C22" w14:textId="77777777" w:rsidTr="000364D5">
        <w:tc>
          <w:tcPr>
            <w:tcW w:w="5000" w:type="pct"/>
            <w:gridSpan w:val="2"/>
            <w:tcBorders>
              <w:top w:val="nil"/>
              <w:left w:val="nil"/>
              <w:bottom w:val="nil"/>
              <w:right w:val="nil"/>
            </w:tcBorders>
            <w:vAlign w:val="center"/>
          </w:tcPr>
          <w:p w14:paraId="27BA6BF6" w14:textId="77777777" w:rsidR="000364D5" w:rsidRPr="007363BD" w:rsidRDefault="000364D5" w:rsidP="00684DCE">
            <w:pPr>
              <w:spacing w:after="0" w:line="240" w:lineRule="auto"/>
              <w:rPr>
                <w:rFonts w:ascii="Times New Roman" w:eastAsia="Times New Roman" w:hAnsi="Times New Roman" w:cs="Times New Roman"/>
                <w:sz w:val="4"/>
                <w:szCs w:val="8"/>
                <w:lang w:eastAsia="lv-LV"/>
              </w:rPr>
            </w:pPr>
          </w:p>
        </w:tc>
      </w:tr>
    </w:tbl>
    <w:p w14:paraId="4883CFB7" w14:textId="2C666FAB" w:rsidR="00684DCE" w:rsidRDefault="00684DCE" w:rsidP="00684DCE">
      <w:pPr>
        <w:spacing w:after="0" w:line="240" w:lineRule="auto"/>
        <w:jc w:val="center"/>
        <w:rPr>
          <w:rFonts w:ascii="Times New Roman" w:eastAsia="Times New Roman" w:hAnsi="Times New Roman" w:cs="Times New Roman"/>
          <w:b/>
          <w:bCs/>
          <w:sz w:val="16"/>
          <w:szCs w:val="28"/>
          <w:lang w:eastAsia="lv-LV"/>
        </w:rPr>
      </w:pPr>
    </w:p>
    <w:tbl>
      <w:tblPr>
        <w:tblW w:w="4967"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70"/>
        <w:gridCol w:w="462"/>
        <w:gridCol w:w="608"/>
        <w:gridCol w:w="306"/>
        <w:gridCol w:w="459"/>
        <w:gridCol w:w="608"/>
        <w:gridCol w:w="309"/>
        <w:gridCol w:w="459"/>
        <w:gridCol w:w="608"/>
        <w:gridCol w:w="312"/>
        <w:gridCol w:w="465"/>
        <w:gridCol w:w="608"/>
        <w:gridCol w:w="343"/>
        <w:gridCol w:w="427"/>
        <w:gridCol w:w="565"/>
        <w:gridCol w:w="5391"/>
      </w:tblGrid>
      <w:tr w:rsidR="00966156" w:rsidRPr="00684DCE" w14:paraId="15C8CF91" w14:textId="77777777" w:rsidTr="005A59B9">
        <w:tc>
          <w:tcPr>
            <w:tcW w:w="1176" w:type="pct"/>
            <w:tcBorders>
              <w:top w:val="nil"/>
              <w:left w:val="nil"/>
              <w:bottom w:val="nil"/>
              <w:right w:val="single" w:sz="6" w:space="0" w:color="auto"/>
            </w:tcBorders>
            <w:vAlign w:val="center"/>
            <w:hideMark/>
          </w:tcPr>
          <w:p w14:paraId="3370090F" w14:textId="77777777" w:rsidR="00966156" w:rsidRPr="007C7738" w:rsidRDefault="00966156" w:rsidP="005A59B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Pārskata numurs </w:t>
            </w:r>
            <w:r w:rsidRPr="00E07ABE">
              <w:rPr>
                <w:rFonts w:ascii="Times New Roman" w:eastAsia="Times New Roman" w:hAnsi="Times New Roman" w:cs="Times New Roman"/>
                <w:sz w:val="16"/>
                <w:szCs w:val="16"/>
                <w:lang w:eastAsia="lv-LV"/>
              </w:rPr>
              <w:t>(atbilstošo atzīmēt ar X)</w:t>
            </w:r>
          </w:p>
        </w:tc>
        <w:tc>
          <w:tcPr>
            <w:tcW w:w="148" w:type="pct"/>
            <w:tcBorders>
              <w:top w:val="single" w:sz="6" w:space="0" w:color="auto"/>
              <w:left w:val="single" w:sz="6" w:space="0" w:color="auto"/>
              <w:bottom w:val="single" w:sz="6" w:space="0" w:color="auto"/>
              <w:right w:val="single" w:sz="6" w:space="0" w:color="auto"/>
            </w:tcBorders>
            <w:vAlign w:val="center"/>
            <w:hideMark/>
          </w:tcPr>
          <w:p w14:paraId="6C18445C" w14:textId="77777777" w:rsidR="00966156" w:rsidRPr="00684DCE" w:rsidRDefault="00966156" w:rsidP="005A59B9">
            <w:pPr>
              <w:spacing w:after="0" w:line="240" w:lineRule="auto"/>
              <w:jc w:val="cente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1.</w:t>
            </w:r>
          </w:p>
        </w:tc>
        <w:tc>
          <w:tcPr>
            <w:tcW w:w="195" w:type="pct"/>
            <w:tcBorders>
              <w:top w:val="single" w:sz="6" w:space="0" w:color="auto"/>
              <w:left w:val="single" w:sz="6" w:space="0" w:color="auto"/>
              <w:bottom w:val="single" w:sz="6" w:space="0" w:color="auto"/>
              <w:right w:val="single" w:sz="6" w:space="0" w:color="auto"/>
            </w:tcBorders>
            <w:vAlign w:val="center"/>
          </w:tcPr>
          <w:p w14:paraId="7A037B4C" w14:textId="77777777" w:rsidR="00966156" w:rsidRPr="00684DCE" w:rsidRDefault="00966156" w:rsidP="005A59B9">
            <w:pPr>
              <w:spacing w:after="0" w:line="240" w:lineRule="auto"/>
              <w:jc w:val="center"/>
              <w:rPr>
                <w:rFonts w:ascii="Times New Roman" w:eastAsia="Times New Roman" w:hAnsi="Times New Roman" w:cs="Times New Roman"/>
                <w:szCs w:val="24"/>
                <w:lang w:eastAsia="lv-LV"/>
              </w:rPr>
            </w:pPr>
          </w:p>
        </w:tc>
        <w:tc>
          <w:tcPr>
            <w:tcW w:w="98" w:type="pct"/>
            <w:tcBorders>
              <w:top w:val="nil"/>
              <w:left w:val="single" w:sz="6" w:space="0" w:color="auto"/>
              <w:bottom w:val="nil"/>
              <w:right w:val="single" w:sz="6" w:space="0" w:color="auto"/>
            </w:tcBorders>
            <w:vAlign w:val="center"/>
          </w:tcPr>
          <w:p w14:paraId="729E18CE" w14:textId="77777777" w:rsidR="00966156" w:rsidRPr="00684DCE" w:rsidRDefault="00966156" w:rsidP="005A59B9">
            <w:pPr>
              <w:spacing w:after="0" w:line="240" w:lineRule="auto"/>
              <w:jc w:val="center"/>
              <w:rPr>
                <w:rFonts w:ascii="Times New Roman" w:eastAsia="Times New Roman" w:hAnsi="Times New Roman" w:cs="Times New Roman"/>
                <w:szCs w:val="24"/>
                <w:lang w:eastAsia="lv-LV"/>
              </w:rPr>
            </w:pPr>
          </w:p>
        </w:tc>
        <w:tc>
          <w:tcPr>
            <w:tcW w:w="147" w:type="pct"/>
            <w:tcBorders>
              <w:top w:val="single" w:sz="6" w:space="0" w:color="auto"/>
              <w:left w:val="single" w:sz="6" w:space="0" w:color="auto"/>
              <w:bottom w:val="single" w:sz="6" w:space="0" w:color="auto"/>
              <w:right w:val="single" w:sz="6" w:space="0" w:color="auto"/>
            </w:tcBorders>
            <w:vAlign w:val="center"/>
          </w:tcPr>
          <w:p w14:paraId="362A7CF7" w14:textId="77777777" w:rsidR="00966156" w:rsidRPr="00684DCE" w:rsidRDefault="00966156" w:rsidP="005A59B9">
            <w:pPr>
              <w:spacing w:after="0" w:line="240" w:lineRule="auto"/>
              <w:jc w:val="cente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2.</w:t>
            </w:r>
          </w:p>
        </w:tc>
        <w:tc>
          <w:tcPr>
            <w:tcW w:w="195" w:type="pct"/>
            <w:tcBorders>
              <w:top w:val="single" w:sz="6" w:space="0" w:color="auto"/>
              <w:left w:val="single" w:sz="6" w:space="0" w:color="auto"/>
              <w:bottom w:val="single" w:sz="6" w:space="0" w:color="auto"/>
              <w:right w:val="single" w:sz="6" w:space="0" w:color="auto"/>
            </w:tcBorders>
            <w:vAlign w:val="center"/>
          </w:tcPr>
          <w:p w14:paraId="1708D963" w14:textId="77777777" w:rsidR="00966156" w:rsidRPr="00684DCE" w:rsidRDefault="00966156" w:rsidP="005A59B9">
            <w:pPr>
              <w:spacing w:after="0" w:line="240" w:lineRule="auto"/>
              <w:jc w:val="center"/>
              <w:rPr>
                <w:rFonts w:ascii="Times New Roman" w:eastAsia="Times New Roman" w:hAnsi="Times New Roman" w:cs="Times New Roman"/>
                <w:szCs w:val="24"/>
                <w:lang w:eastAsia="lv-LV"/>
              </w:rPr>
            </w:pPr>
          </w:p>
        </w:tc>
        <w:tc>
          <w:tcPr>
            <w:tcW w:w="99" w:type="pct"/>
            <w:tcBorders>
              <w:top w:val="nil"/>
              <w:left w:val="single" w:sz="6" w:space="0" w:color="auto"/>
              <w:bottom w:val="nil"/>
              <w:right w:val="single" w:sz="6" w:space="0" w:color="auto"/>
            </w:tcBorders>
            <w:vAlign w:val="center"/>
          </w:tcPr>
          <w:p w14:paraId="498873A5" w14:textId="77777777" w:rsidR="00966156" w:rsidRPr="00684DCE" w:rsidRDefault="00966156" w:rsidP="005A59B9">
            <w:pPr>
              <w:spacing w:after="0" w:line="240" w:lineRule="auto"/>
              <w:jc w:val="center"/>
              <w:rPr>
                <w:rFonts w:ascii="Times New Roman" w:eastAsia="Times New Roman" w:hAnsi="Times New Roman" w:cs="Times New Roman"/>
                <w:szCs w:val="24"/>
                <w:lang w:eastAsia="lv-LV"/>
              </w:rPr>
            </w:pPr>
          </w:p>
        </w:tc>
        <w:tc>
          <w:tcPr>
            <w:tcW w:w="147" w:type="pct"/>
            <w:tcBorders>
              <w:top w:val="single" w:sz="6" w:space="0" w:color="auto"/>
              <w:left w:val="single" w:sz="6" w:space="0" w:color="auto"/>
              <w:bottom w:val="single" w:sz="6" w:space="0" w:color="auto"/>
              <w:right w:val="single" w:sz="6" w:space="0" w:color="auto"/>
            </w:tcBorders>
            <w:vAlign w:val="center"/>
          </w:tcPr>
          <w:p w14:paraId="12C96220" w14:textId="77777777" w:rsidR="00966156" w:rsidRPr="00684DCE" w:rsidRDefault="00966156" w:rsidP="005A59B9">
            <w:pPr>
              <w:spacing w:after="0" w:line="240" w:lineRule="auto"/>
              <w:jc w:val="cente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3.</w:t>
            </w:r>
          </w:p>
        </w:tc>
        <w:tc>
          <w:tcPr>
            <w:tcW w:w="195" w:type="pct"/>
            <w:tcBorders>
              <w:top w:val="single" w:sz="6" w:space="0" w:color="auto"/>
              <w:left w:val="single" w:sz="6" w:space="0" w:color="auto"/>
              <w:bottom w:val="single" w:sz="6" w:space="0" w:color="auto"/>
              <w:right w:val="single" w:sz="6" w:space="0" w:color="auto"/>
            </w:tcBorders>
            <w:vAlign w:val="center"/>
          </w:tcPr>
          <w:p w14:paraId="52C62FA7" w14:textId="77777777" w:rsidR="00966156" w:rsidRPr="00684DCE" w:rsidRDefault="00966156" w:rsidP="005A59B9">
            <w:pPr>
              <w:spacing w:after="0" w:line="240" w:lineRule="auto"/>
              <w:jc w:val="center"/>
              <w:rPr>
                <w:rFonts w:ascii="Times New Roman" w:eastAsia="Times New Roman" w:hAnsi="Times New Roman" w:cs="Times New Roman"/>
                <w:szCs w:val="24"/>
                <w:lang w:eastAsia="lv-LV"/>
              </w:rPr>
            </w:pPr>
          </w:p>
        </w:tc>
        <w:tc>
          <w:tcPr>
            <w:tcW w:w="100" w:type="pct"/>
            <w:tcBorders>
              <w:top w:val="nil"/>
              <w:left w:val="single" w:sz="6" w:space="0" w:color="auto"/>
              <w:bottom w:val="nil"/>
              <w:right w:val="single" w:sz="4" w:space="0" w:color="auto"/>
            </w:tcBorders>
            <w:vAlign w:val="center"/>
          </w:tcPr>
          <w:p w14:paraId="181F0531" w14:textId="77777777" w:rsidR="00966156" w:rsidRPr="00684DCE" w:rsidRDefault="00966156" w:rsidP="005A59B9">
            <w:pPr>
              <w:spacing w:after="0" w:line="240" w:lineRule="auto"/>
              <w:jc w:val="center"/>
              <w:rPr>
                <w:rFonts w:ascii="Times New Roman" w:eastAsia="Times New Roman" w:hAnsi="Times New Roman" w:cs="Times New Roman"/>
                <w:szCs w:val="24"/>
                <w:lang w:eastAsia="lv-LV"/>
              </w:rPr>
            </w:pPr>
          </w:p>
        </w:tc>
        <w:tc>
          <w:tcPr>
            <w:tcW w:w="149" w:type="pct"/>
            <w:tcBorders>
              <w:top w:val="single" w:sz="4" w:space="0" w:color="auto"/>
              <w:left w:val="single" w:sz="4" w:space="0" w:color="auto"/>
              <w:bottom w:val="single" w:sz="4" w:space="0" w:color="auto"/>
              <w:right w:val="single" w:sz="4" w:space="0" w:color="auto"/>
            </w:tcBorders>
            <w:vAlign w:val="center"/>
          </w:tcPr>
          <w:p w14:paraId="7916F560" w14:textId="77777777" w:rsidR="00966156" w:rsidRPr="00FD6C0F" w:rsidRDefault="00966156" w:rsidP="005A59B9">
            <w:pPr>
              <w:spacing w:after="0" w:line="240" w:lineRule="auto"/>
              <w:jc w:val="cente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4.</w:t>
            </w:r>
          </w:p>
        </w:tc>
        <w:tc>
          <w:tcPr>
            <w:tcW w:w="195" w:type="pct"/>
            <w:tcBorders>
              <w:top w:val="single" w:sz="4" w:space="0" w:color="auto"/>
              <w:left w:val="single" w:sz="4" w:space="0" w:color="auto"/>
              <w:bottom w:val="single" w:sz="4" w:space="0" w:color="auto"/>
              <w:right w:val="single" w:sz="4" w:space="0" w:color="auto"/>
            </w:tcBorders>
            <w:vAlign w:val="center"/>
          </w:tcPr>
          <w:p w14:paraId="00D05625" w14:textId="77777777" w:rsidR="00966156" w:rsidRPr="00684DCE" w:rsidRDefault="00966156" w:rsidP="005A59B9"/>
        </w:tc>
        <w:tc>
          <w:tcPr>
            <w:tcW w:w="110" w:type="pct"/>
            <w:tcBorders>
              <w:top w:val="nil"/>
              <w:left w:val="single" w:sz="4" w:space="0" w:color="auto"/>
              <w:bottom w:val="nil"/>
              <w:right w:val="single" w:sz="4" w:space="0" w:color="auto"/>
            </w:tcBorders>
            <w:vAlign w:val="center"/>
          </w:tcPr>
          <w:p w14:paraId="53857D11" w14:textId="77777777" w:rsidR="00966156" w:rsidRPr="00684DCE" w:rsidRDefault="00966156" w:rsidP="005A59B9"/>
        </w:tc>
        <w:tc>
          <w:tcPr>
            <w:tcW w:w="137" w:type="pct"/>
            <w:tcBorders>
              <w:top w:val="single" w:sz="4" w:space="0" w:color="auto"/>
              <w:left w:val="single" w:sz="4" w:space="0" w:color="auto"/>
              <w:bottom w:val="single" w:sz="4" w:space="0" w:color="auto"/>
              <w:right w:val="single" w:sz="4" w:space="0" w:color="auto"/>
            </w:tcBorders>
            <w:vAlign w:val="center"/>
          </w:tcPr>
          <w:p w14:paraId="431BD4C9" w14:textId="77777777" w:rsidR="00966156" w:rsidRPr="00FD6C0F" w:rsidRDefault="00966156" w:rsidP="005A59B9">
            <w:pPr>
              <w:spacing w:after="0" w:line="240" w:lineRule="auto"/>
              <w:jc w:val="center"/>
              <w:rPr>
                <w:rFonts w:ascii="Times New Roman" w:eastAsia="Times New Roman" w:hAnsi="Times New Roman" w:cs="Times New Roman"/>
                <w:szCs w:val="24"/>
                <w:lang w:eastAsia="lv-LV"/>
              </w:rPr>
            </w:pPr>
            <w:r w:rsidRPr="00FD6C0F">
              <w:rPr>
                <w:rFonts w:ascii="Times New Roman" w:eastAsia="Times New Roman" w:hAnsi="Times New Roman" w:cs="Times New Roman"/>
                <w:szCs w:val="24"/>
                <w:lang w:eastAsia="lv-LV"/>
              </w:rPr>
              <w:t>5.</w:t>
            </w:r>
          </w:p>
        </w:tc>
        <w:tc>
          <w:tcPr>
            <w:tcW w:w="181" w:type="pct"/>
            <w:tcBorders>
              <w:top w:val="single" w:sz="4" w:space="0" w:color="auto"/>
              <w:bottom w:val="single" w:sz="4" w:space="0" w:color="auto"/>
              <w:right w:val="single" w:sz="4" w:space="0" w:color="auto"/>
            </w:tcBorders>
            <w:vAlign w:val="center"/>
          </w:tcPr>
          <w:p w14:paraId="1DBEFFA2" w14:textId="77777777" w:rsidR="00966156" w:rsidRPr="00684DCE" w:rsidRDefault="00966156" w:rsidP="005A59B9"/>
        </w:tc>
        <w:tc>
          <w:tcPr>
            <w:tcW w:w="357" w:type="pct"/>
            <w:tcBorders>
              <w:top w:val="nil"/>
              <w:left w:val="single" w:sz="4" w:space="0" w:color="auto"/>
              <w:bottom w:val="nil"/>
              <w:right w:val="nil"/>
            </w:tcBorders>
            <w:vAlign w:val="center"/>
          </w:tcPr>
          <w:p w14:paraId="4361B0CF" w14:textId="77777777" w:rsidR="00966156" w:rsidRPr="00684DCE" w:rsidRDefault="00966156" w:rsidP="005A59B9"/>
        </w:tc>
      </w:tr>
      <w:tr w:rsidR="00966156" w:rsidRPr="00684DCE" w14:paraId="7AF3B6F6" w14:textId="77777777" w:rsidTr="005A59B9">
        <w:trPr>
          <w:gridAfter w:val="6"/>
          <w:wAfter w:w="2500" w:type="pct"/>
        </w:trPr>
        <w:tc>
          <w:tcPr>
            <w:tcW w:w="1176" w:type="pct"/>
            <w:tcBorders>
              <w:top w:val="nil"/>
              <w:left w:val="nil"/>
              <w:bottom w:val="nil"/>
              <w:right w:val="nil"/>
            </w:tcBorders>
            <w:vAlign w:val="center"/>
          </w:tcPr>
          <w:p w14:paraId="53CFA366" w14:textId="77777777" w:rsidR="00966156" w:rsidRPr="007363BD" w:rsidRDefault="00966156" w:rsidP="005A59B9">
            <w:pPr>
              <w:spacing w:after="0" w:line="240" w:lineRule="auto"/>
              <w:rPr>
                <w:rFonts w:ascii="Times New Roman" w:eastAsia="Times New Roman" w:hAnsi="Times New Roman" w:cs="Times New Roman"/>
                <w:sz w:val="4"/>
                <w:szCs w:val="4"/>
                <w:lang w:eastAsia="lv-LV"/>
              </w:rPr>
            </w:pPr>
          </w:p>
        </w:tc>
        <w:tc>
          <w:tcPr>
            <w:tcW w:w="148" w:type="pct"/>
            <w:tcBorders>
              <w:top w:val="single" w:sz="6" w:space="0" w:color="auto"/>
              <w:left w:val="nil"/>
              <w:bottom w:val="single" w:sz="6" w:space="0" w:color="auto"/>
              <w:right w:val="nil"/>
            </w:tcBorders>
            <w:vAlign w:val="center"/>
          </w:tcPr>
          <w:p w14:paraId="5FBC62F5" w14:textId="77777777" w:rsidR="00966156" w:rsidRPr="007363BD" w:rsidRDefault="00966156" w:rsidP="005A59B9">
            <w:pPr>
              <w:spacing w:after="0" w:line="240" w:lineRule="auto"/>
              <w:jc w:val="center"/>
              <w:rPr>
                <w:rFonts w:ascii="Times New Roman" w:eastAsia="Times New Roman" w:hAnsi="Times New Roman" w:cs="Times New Roman"/>
                <w:sz w:val="4"/>
                <w:szCs w:val="4"/>
                <w:lang w:eastAsia="lv-LV"/>
              </w:rPr>
            </w:pPr>
          </w:p>
        </w:tc>
        <w:tc>
          <w:tcPr>
            <w:tcW w:w="195" w:type="pct"/>
            <w:tcBorders>
              <w:top w:val="single" w:sz="6" w:space="0" w:color="auto"/>
              <w:left w:val="nil"/>
              <w:bottom w:val="single" w:sz="6" w:space="0" w:color="auto"/>
              <w:right w:val="nil"/>
            </w:tcBorders>
            <w:vAlign w:val="center"/>
          </w:tcPr>
          <w:p w14:paraId="592D4837" w14:textId="77777777" w:rsidR="00966156" w:rsidRPr="007363BD" w:rsidRDefault="00966156" w:rsidP="005A59B9">
            <w:pPr>
              <w:spacing w:after="0" w:line="240" w:lineRule="auto"/>
              <w:jc w:val="center"/>
              <w:rPr>
                <w:rFonts w:ascii="Times New Roman" w:eastAsia="Times New Roman" w:hAnsi="Times New Roman" w:cs="Times New Roman"/>
                <w:sz w:val="4"/>
                <w:szCs w:val="4"/>
                <w:lang w:eastAsia="lv-LV"/>
              </w:rPr>
            </w:pPr>
          </w:p>
        </w:tc>
        <w:tc>
          <w:tcPr>
            <w:tcW w:w="98" w:type="pct"/>
            <w:tcBorders>
              <w:top w:val="nil"/>
              <w:left w:val="nil"/>
              <w:bottom w:val="single" w:sz="6" w:space="0" w:color="auto"/>
              <w:right w:val="nil"/>
            </w:tcBorders>
            <w:vAlign w:val="center"/>
          </w:tcPr>
          <w:p w14:paraId="39383F72" w14:textId="77777777" w:rsidR="00966156" w:rsidRPr="007363BD" w:rsidRDefault="00966156" w:rsidP="005A59B9">
            <w:pPr>
              <w:spacing w:after="0" w:line="240" w:lineRule="auto"/>
              <w:jc w:val="center"/>
              <w:rPr>
                <w:rFonts w:ascii="Times New Roman" w:eastAsia="Times New Roman" w:hAnsi="Times New Roman" w:cs="Times New Roman"/>
                <w:sz w:val="4"/>
                <w:szCs w:val="4"/>
                <w:lang w:eastAsia="lv-LV"/>
              </w:rPr>
            </w:pPr>
          </w:p>
        </w:tc>
        <w:tc>
          <w:tcPr>
            <w:tcW w:w="147" w:type="pct"/>
            <w:tcBorders>
              <w:top w:val="single" w:sz="6" w:space="0" w:color="auto"/>
              <w:left w:val="nil"/>
              <w:bottom w:val="single" w:sz="6" w:space="0" w:color="auto"/>
              <w:right w:val="nil"/>
            </w:tcBorders>
            <w:vAlign w:val="center"/>
          </w:tcPr>
          <w:p w14:paraId="3DE6CD9C" w14:textId="77777777" w:rsidR="00966156" w:rsidRPr="007363BD" w:rsidRDefault="00966156" w:rsidP="005A59B9">
            <w:pPr>
              <w:spacing w:after="0" w:line="240" w:lineRule="auto"/>
              <w:jc w:val="center"/>
              <w:rPr>
                <w:rFonts w:ascii="Times New Roman" w:eastAsia="Times New Roman" w:hAnsi="Times New Roman" w:cs="Times New Roman"/>
                <w:sz w:val="4"/>
                <w:szCs w:val="4"/>
                <w:lang w:eastAsia="lv-LV"/>
              </w:rPr>
            </w:pPr>
          </w:p>
        </w:tc>
        <w:tc>
          <w:tcPr>
            <w:tcW w:w="195" w:type="pct"/>
            <w:tcBorders>
              <w:top w:val="single" w:sz="6" w:space="0" w:color="auto"/>
              <w:left w:val="nil"/>
              <w:bottom w:val="nil"/>
              <w:right w:val="nil"/>
            </w:tcBorders>
            <w:vAlign w:val="center"/>
          </w:tcPr>
          <w:p w14:paraId="5A6AA14D" w14:textId="77777777" w:rsidR="00966156" w:rsidRPr="007363BD" w:rsidRDefault="00966156" w:rsidP="005A59B9">
            <w:pPr>
              <w:spacing w:after="0" w:line="240" w:lineRule="auto"/>
              <w:jc w:val="center"/>
              <w:rPr>
                <w:rFonts w:ascii="Times New Roman" w:eastAsia="Times New Roman" w:hAnsi="Times New Roman" w:cs="Times New Roman"/>
                <w:sz w:val="4"/>
                <w:szCs w:val="4"/>
                <w:lang w:eastAsia="lv-LV"/>
              </w:rPr>
            </w:pPr>
          </w:p>
        </w:tc>
        <w:tc>
          <w:tcPr>
            <w:tcW w:w="99" w:type="pct"/>
            <w:tcBorders>
              <w:top w:val="nil"/>
              <w:left w:val="nil"/>
              <w:bottom w:val="nil"/>
              <w:right w:val="nil"/>
            </w:tcBorders>
            <w:vAlign w:val="center"/>
          </w:tcPr>
          <w:p w14:paraId="47BAF9B0" w14:textId="77777777" w:rsidR="00966156" w:rsidRPr="007363BD" w:rsidRDefault="00966156" w:rsidP="005A59B9">
            <w:pPr>
              <w:spacing w:after="0" w:line="240" w:lineRule="auto"/>
              <w:jc w:val="center"/>
              <w:rPr>
                <w:rFonts w:ascii="Times New Roman" w:eastAsia="Times New Roman" w:hAnsi="Times New Roman" w:cs="Times New Roman"/>
                <w:sz w:val="4"/>
                <w:szCs w:val="4"/>
                <w:lang w:eastAsia="lv-LV"/>
              </w:rPr>
            </w:pPr>
          </w:p>
        </w:tc>
        <w:tc>
          <w:tcPr>
            <w:tcW w:w="147" w:type="pct"/>
            <w:tcBorders>
              <w:top w:val="single" w:sz="6" w:space="0" w:color="auto"/>
              <w:left w:val="nil"/>
              <w:bottom w:val="nil"/>
              <w:right w:val="nil"/>
            </w:tcBorders>
            <w:vAlign w:val="center"/>
          </w:tcPr>
          <w:p w14:paraId="6B09B24C" w14:textId="77777777" w:rsidR="00966156" w:rsidRPr="007363BD" w:rsidRDefault="00966156" w:rsidP="005A59B9">
            <w:pPr>
              <w:spacing w:after="0" w:line="240" w:lineRule="auto"/>
              <w:jc w:val="center"/>
              <w:rPr>
                <w:rFonts w:ascii="Times New Roman" w:eastAsia="Times New Roman" w:hAnsi="Times New Roman" w:cs="Times New Roman"/>
                <w:sz w:val="4"/>
                <w:szCs w:val="4"/>
                <w:lang w:eastAsia="lv-LV"/>
              </w:rPr>
            </w:pPr>
          </w:p>
        </w:tc>
        <w:tc>
          <w:tcPr>
            <w:tcW w:w="195" w:type="pct"/>
            <w:tcBorders>
              <w:top w:val="single" w:sz="6" w:space="0" w:color="auto"/>
              <w:left w:val="nil"/>
              <w:bottom w:val="nil"/>
              <w:right w:val="nil"/>
            </w:tcBorders>
            <w:vAlign w:val="center"/>
          </w:tcPr>
          <w:p w14:paraId="6E09F3E2" w14:textId="77777777" w:rsidR="00966156" w:rsidRPr="007363BD" w:rsidRDefault="00966156" w:rsidP="005A59B9">
            <w:pPr>
              <w:spacing w:after="0" w:line="240" w:lineRule="auto"/>
              <w:jc w:val="center"/>
              <w:rPr>
                <w:rFonts w:ascii="Times New Roman" w:eastAsia="Times New Roman" w:hAnsi="Times New Roman" w:cs="Times New Roman"/>
                <w:sz w:val="4"/>
                <w:szCs w:val="4"/>
                <w:lang w:eastAsia="lv-LV"/>
              </w:rPr>
            </w:pPr>
          </w:p>
        </w:tc>
        <w:tc>
          <w:tcPr>
            <w:tcW w:w="100" w:type="pct"/>
            <w:tcBorders>
              <w:top w:val="nil"/>
              <w:left w:val="nil"/>
              <w:bottom w:val="nil"/>
              <w:right w:val="nil"/>
            </w:tcBorders>
            <w:vAlign w:val="center"/>
          </w:tcPr>
          <w:p w14:paraId="0EDE230F" w14:textId="77777777" w:rsidR="00966156" w:rsidRPr="007363BD" w:rsidRDefault="00966156" w:rsidP="005A59B9">
            <w:pPr>
              <w:spacing w:after="0" w:line="240" w:lineRule="auto"/>
              <w:jc w:val="center"/>
              <w:rPr>
                <w:rFonts w:ascii="Times New Roman" w:eastAsia="Times New Roman" w:hAnsi="Times New Roman" w:cs="Times New Roman"/>
                <w:sz w:val="4"/>
                <w:szCs w:val="4"/>
                <w:lang w:eastAsia="lv-LV"/>
              </w:rPr>
            </w:pPr>
          </w:p>
        </w:tc>
      </w:tr>
      <w:tr w:rsidR="00966156" w:rsidRPr="00684DCE" w14:paraId="7815A642" w14:textId="77777777" w:rsidTr="005A59B9">
        <w:trPr>
          <w:gridAfter w:val="6"/>
          <w:wAfter w:w="2500" w:type="pct"/>
        </w:trPr>
        <w:tc>
          <w:tcPr>
            <w:tcW w:w="1176" w:type="pct"/>
            <w:tcBorders>
              <w:top w:val="nil"/>
              <w:left w:val="nil"/>
              <w:bottom w:val="nil"/>
              <w:right w:val="single" w:sz="6" w:space="0" w:color="auto"/>
            </w:tcBorders>
            <w:vAlign w:val="center"/>
            <w:hideMark/>
          </w:tcPr>
          <w:p w14:paraId="72BEE444" w14:textId="77777777" w:rsidR="00966156" w:rsidRPr="007C7738" w:rsidRDefault="00966156" w:rsidP="005A59B9">
            <w:pPr>
              <w:spacing w:after="0" w:line="240" w:lineRule="auto"/>
              <w:rPr>
                <w:rFonts w:ascii="Times New Roman" w:eastAsia="Times New Roman" w:hAnsi="Times New Roman" w:cs="Times New Roman"/>
                <w:sz w:val="24"/>
                <w:szCs w:val="24"/>
                <w:lang w:eastAsia="lv-LV"/>
              </w:rPr>
            </w:pPr>
            <w:r w:rsidRPr="007C7738">
              <w:rPr>
                <w:rFonts w:ascii="Times New Roman" w:eastAsia="Times New Roman" w:hAnsi="Times New Roman" w:cs="Times New Roman"/>
                <w:sz w:val="24"/>
                <w:szCs w:val="24"/>
                <w:lang w:eastAsia="lv-LV"/>
              </w:rPr>
              <w:t xml:space="preserve">Pārskata </w:t>
            </w:r>
            <w:r>
              <w:rPr>
                <w:rFonts w:ascii="Times New Roman" w:eastAsia="Times New Roman" w:hAnsi="Times New Roman" w:cs="Times New Roman"/>
                <w:sz w:val="24"/>
                <w:szCs w:val="24"/>
                <w:lang w:eastAsia="lv-LV"/>
              </w:rPr>
              <w:t>kalendārais gads</w:t>
            </w:r>
          </w:p>
        </w:tc>
        <w:tc>
          <w:tcPr>
            <w:tcW w:w="588" w:type="pct"/>
            <w:gridSpan w:val="4"/>
            <w:tcBorders>
              <w:top w:val="single" w:sz="6" w:space="0" w:color="auto"/>
              <w:left w:val="single" w:sz="6" w:space="0" w:color="auto"/>
              <w:bottom w:val="single" w:sz="6" w:space="0" w:color="auto"/>
              <w:right w:val="single" w:sz="6" w:space="0" w:color="auto"/>
            </w:tcBorders>
            <w:vAlign w:val="center"/>
            <w:hideMark/>
          </w:tcPr>
          <w:p w14:paraId="2047E9EF" w14:textId="77777777" w:rsidR="00966156" w:rsidRPr="00684DCE" w:rsidRDefault="00966156" w:rsidP="005A59B9">
            <w:pPr>
              <w:spacing w:after="0" w:line="240" w:lineRule="auto"/>
              <w:jc w:val="center"/>
              <w:rPr>
                <w:rFonts w:ascii="Times New Roman" w:eastAsia="Times New Roman" w:hAnsi="Times New Roman" w:cs="Times New Roman"/>
                <w:szCs w:val="24"/>
                <w:lang w:eastAsia="lv-LV"/>
              </w:rPr>
            </w:pPr>
          </w:p>
        </w:tc>
        <w:tc>
          <w:tcPr>
            <w:tcW w:w="736" w:type="pct"/>
            <w:gridSpan w:val="5"/>
            <w:tcBorders>
              <w:top w:val="nil"/>
              <w:left w:val="single" w:sz="6" w:space="0" w:color="auto"/>
              <w:bottom w:val="nil"/>
              <w:right w:val="nil"/>
            </w:tcBorders>
            <w:vAlign w:val="center"/>
          </w:tcPr>
          <w:p w14:paraId="01E63897" w14:textId="77777777" w:rsidR="00966156" w:rsidRPr="00684DCE" w:rsidRDefault="00966156" w:rsidP="005A59B9">
            <w:pPr>
              <w:spacing w:after="0" w:line="240" w:lineRule="auto"/>
              <w:rPr>
                <w:rFonts w:ascii="Times New Roman" w:eastAsia="Times New Roman" w:hAnsi="Times New Roman" w:cs="Times New Roman"/>
                <w:szCs w:val="24"/>
                <w:lang w:eastAsia="lv-LV"/>
              </w:rPr>
            </w:pPr>
          </w:p>
        </w:tc>
      </w:tr>
    </w:tbl>
    <w:p w14:paraId="71983507" w14:textId="77777777" w:rsidR="00966156" w:rsidRPr="00684DCE" w:rsidRDefault="00966156" w:rsidP="00966156">
      <w:pPr>
        <w:spacing w:after="0" w:line="240" w:lineRule="auto"/>
        <w:jc w:val="center"/>
        <w:rPr>
          <w:rFonts w:ascii="Times New Roman" w:eastAsia="Times New Roman" w:hAnsi="Times New Roman" w:cs="Times New Roman"/>
          <w:b/>
          <w:bCs/>
          <w:sz w:val="28"/>
          <w:szCs w:val="28"/>
          <w:lang w:eastAsia="lv-LV"/>
        </w:rPr>
      </w:pPr>
    </w:p>
    <w:p w14:paraId="77373278" w14:textId="77777777" w:rsidR="00966156" w:rsidRPr="00280033" w:rsidRDefault="00966156" w:rsidP="00966156">
      <w:pPr>
        <w:spacing w:after="0" w:line="240" w:lineRule="auto"/>
        <w:ind w:firstLine="300"/>
        <w:jc w:val="right"/>
        <w:rPr>
          <w:rFonts w:ascii="Times New Roman" w:eastAsia="Times New Roman" w:hAnsi="Times New Roman" w:cs="Times New Roman"/>
          <w:b/>
          <w:bCs/>
          <w:sz w:val="28"/>
          <w:szCs w:val="28"/>
          <w:lang w:eastAsia="lv-LV"/>
        </w:rPr>
      </w:pPr>
    </w:p>
    <w:p w14:paraId="1B981936" w14:textId="77777777" w:rsidR="00966156" w:rsidRPr="00280033" w:rsidRDefault="00966156" w:rsidP="00966156">
      <w:pPr>
        <w:pStyle w:val="ListParagraph"/>
        <w:numPr>
          <w:ilvl w:val="0"/>
          <w:numId w:val="3"/>
        </w:numPr>
        <w:tabs>
          <w:tab w:val="left" w:pos="284"/>
        </w:tabs>
        <w:spacing w:after="0" w:line="240" w:lineRule="auto"/>
        <w:ind w:left="0" w:firstLine="0"/>
        <w:rPr>
          <w:rFonts w:ascii="Times New Roman" w:eastAsia="Times New Roman" w:hAnsi="Times New Roman" w:cs="Times New Roman"/>
          <w:b/>
          <w:bCs/>
          <w:sz w:val="28"/>
          <w:szCs w:val="28"/>
          <w:lang w:eastAsia="lv-LV"/>
        </w:rPr>
      </w:pPr>
      <w:r w:rsidRPr="00280033">
        <w:rPr>
          <w:rFonts w:ascii="Times New Roman" w:eastAsia="Times New Roman" w:hAnsi="Times New Roman" w:cs="Times New Roman"/>
          <w:b/>
          <w:bCs/>
          <w:sz w:val="28"/>
          <w:szCs w:val="28"/>
          <w:lang w:eastAsia="lv-LV"/>
        </w:rPr>
        <w:t>Atbilstoši horizontālajai prioritātei “Ilgtspējīga attīstība” sasniegtais uzraudzības rādītājs “zaļās darba vietas</w:t>
      </w:r>
      <w:r>
        <w:rPr>
          <w:rFonts w:ascii="Times New Roman" w:eastAsia="Times New Roman" w:hAnsi="Times New Roman" w:cs="Times New Roman"/>
          <w:b/>
          <w:bCs/>
          <w:sz w:val="28"/>
          <w:szCs w:val="28"/>
          <w:lang w:eastAsia="lv-LV"/>
        </w:rPr>
        <w:t>”</w:t>
      </w:r>
      <w:r>
        <w:rPr>
          <w:rStyle w:val="FootnoteReference"/>
          <w:rFonts w:ascii="Times New Roman" w:eastAsia="Times New Roman" w:hAnsi="Times New Roman" w:cs="Times New Roman"/>
          <w:b/>
          <w:bCs/>
          <w:sz w:val="28"/>
          <w:szCs w:val="28"/>
          <w:lang w:eastAsia="lv-LV"/>
        </w:rPr>
        <w:footnoteReference w:id="3"/>
      </w:r>
      <w:r w:rsidRPr="00280033">
        <w:rPr>
          <w:rFonts w:ascii="Times New Roman" w:eastAsia="Times New Roman" w:hAnsi="Times New Roman" w:cs="Times New Roman"/>
          <w:b/>
          <w:bCs/>
          <w:sz w:val="28"/>
          <w:szCs w:val="28"/>
          <w:lang w:eastAsia="lv-LV"/>
        </w:rPr>
        <w:t xml:space="preserve"> (tikai </w:t>
      </w:r>
      <w:r w:rsidRPr="00280033">
        <w:rPr>
          <w:rFonts w:ascii="Times New Roman" w:eastAsia="Times New Roman" w:hAnsi="Times New Roman" w:cs="Times New Roman"/>
          <w:b/>
          <w:bCs/>
          <w:color w:val="FF0000"/>
          <w:sz w:val="28"/>
          <w:szCs w:val="28"/>
          <w:lang w:eastAsia="lv-LV"/>
        </w:rPr>
        <w:t xml:space="preserve">pirmajā </w:t>
      </w:r>
      <w:r w:rsidRPr="00280033">
        <w:rPr>
          <w:rFonts w:ascii="Times New Roman" w:eastAsia="Times New Roman" w:hAnsi="Times New Roman" w:cs="Times New Roman"/>
          <w:b/>
          <w:bCs/>
          <w:sz w:val="28"/>
          <w:szCs w:val="28"/>
          <w:lang w:eastAsia="lv-LV"/>
        </w:rPr>
        <w:t xml:space="preserve">pārskatā), ja attiecināms: </w:t>
      </w:r>
    </w:p>
    <w:p w14:paraId="350BEA95" w14:textId="77777777" w:rsidR="00966156" w:rsidRDefault="00966156" w:rsidP="00966156">
      <w:pPr>
        <w:spacing w:after="0" w:line="240" w:lineRule="auto"/>
        <w:rPr>
          <w:rFonts w:ascii="Times New Roman" w:eastAsia="Times New Roman" w:hAnsi="Times New Roman" w:cs="Times New Roman"/>
          <w:b/>
          <w:bCs/>
          <w:sz w:val="28"/>
          <w:szCs w:val="28"/>
          <w:lang w:eastAsia="lv-LV"/>
        </w:rPr>
      </w:pPr>
    </w:p>
    <w:p w14:paraId="25333849" w14:textId="77777777" w:rsidR="00966156" w:rsidRPr="00280033" w:rsidRDefault="00966156" w:rsidP="00966156">
      <w:pPr>
        <w:spacing w:after="0" w:line="240" w:lineRule="auto"/>
        <w:ind w:left="720"/>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Zaļās darba vietas, skaits: _____________</w:t>
      </w:r>
    </w:p>
    <w:p w14:paraId="39032069" w14:textId="77777777" w:rsidR="00966156" w:rsidRDefault="00966156" w:rsidP="00966156">
      <w:pPr>
        <w:spacing w:after="0" w:line="240" w:lineRule="auto"/>
        <w:jc w:val="center"/>
        <w:rPr>
          <w:rFonts w:ascii="Times New Roman" w:eastAsia="Times New Roman" w:hAnsi="Times New Roman" w:cs="Times New Roman"/>
          <w:b/>
          <w:bCs/>
          <w:sz w:val="16"/>
          <w:szCs w:val="28"/>
          <w:lang w:eastAsia="lv-LV"/>
        </w:rPr>
      </w:pPr>
    </w:p>
    <w:p w14:paraId="70D6B894" w14:textId="7873EE36" w:rsidR="006A2492" w:rsidRDefault="006A2492" w:rsidP="00684DCE">
      <w:pPr>
        <w:spacing w:after="0" w:line="240" w:lineRule="auto"/>
        <w:jc w:val="center"/>
        <w:rPr>
          <w:rFonts w:ascii="Times New Roman" w:eastAsia="Times New Roman" w:hAnsi="Times New Roman" w:cs="Times New Roman"/>
          <w:b/>
          <w:bCs/>
          <w:sz w:val="16"/>
          <w:szCs w:val="28"/>
          <w:lang w:eastAsia="lv-LV"/>
        </w:rPr>
      </w:pPr>
    </w:p>
    <w:p w14:paraId="02391D38" w14:textId="77777777" w:rsidR="009E728D" w:rsidRDefault="009E728D" w:rsidP="00684DCE">
      <w:pPr>
        <w:spacing w:after="0" w:line="240" w:lineRule="auto"/>
        <w:jc w:val="center"/>
        <w:rPr>
          <w:rFonts w:ascii="Times New Roman" w:eastAsia="Times New Roman" w:hAnsi="Times New Roman" w:cs="Times New Roman"/>
          <w:b/>
          <w:bCs/>
          <w:sz w:val="16"/>
          <w:szCs w:val="28"/>
          <w:lang w:eastAsia="lv-LV"/>
        </w:rPr>
      </w:pPr>
    </w:p>
    <w:p w14:paraId="1F2764F8" w14:textId="77777777" w:rsidR="009E728D" w:rsidRDefault="009E728D" w:rsidP="00684DCE">
      <w:pPr>
        <w:spacing w:after="0" w:line="240" w:lineRule="auto"/>
        <w:jc w:val="center"/>
        <w:rPr>
          <w:rFonts w:ascii="Times New Roman" w:eastAsia="Times New Roman" w:hAnsi="Times New Roman" w:cs="Times New Roman"/>
          <w:b/>
          <w:bCs/>
          <w:sz w:val="16"/>
          <w:szCs w:val="28"/>
          <w:lang w:eastAsia="lv-LV"/>
        </w:rPr>
      </w:pPr>
    </w:p>
    <w:p w14:paraId="606CC9D4" w14:textId="77777777" w:rsidR="00A37D45" w:rsidRDefault="00A37D45" w:rsidP="00684DCE">
      <w:pPr>
        <w:spacing w:after="0" w:line="240" w:lineRule="auto"/>
        <w:jc w:val="center"/>
        <w:rPr>
          <w:rFonts w:ascii="Times New Roman" w:eastAsia="Times New Roman" w:hAnsi="Times New Roman" w:cs="Times New Roman"/>
          <w:b/>
          <w:bCs/>
          <w:sz w:val="16"/>
          <w:szCs w:val="28"/>
          <w:lang w:eastAsia="lv-LV"/>
        </w:rPr>
      </w:pPr>
    </w:p>
    <w:p w14:paraId="199CB817" w14:textId="77777777" w:rsidR="00A37D45" w:rsidRDefault="00A37D45" w:rsidP="00684DCE">
      <w:pPr>
        <w:spacing w:after="0" w:line="240" w:lineRule="auto"/>
        <w:jc w:val="center"/>
        <w:rPr>
          <w:rFonts w:ascii="Times New Roman" w:eastAsia="Times New Roman" w:hAnsi="Times New Roman" w:cs="Times New Roman"/>
          <w:b/>
          <w:bCs/>
          <w:sz w:val="16"/>
          <w:szCs w:val="28"/>
          <w:lang w:eastAsia="lv-LV"/>
        </w:rPr>
      </w:pPr>
    </w:p>
    <w:p w14:paraId="710A3C68" w14:textId="77777777" w:rsidR="00A37D45" w:rsidRDefault="00A37D45" w:rsidP="00684DCE">
      <w:pPr>
        <w:spacing w:after="0" w:line="240" w:lineRule="auto"/>
        <w:jc w:val="center"/>
        <w:rPr>
          <w:rFonts w:ascii="Times New Roman" w:eastAsia="Times New Roman" w:hAnsi="Times New Roman" w:cs="Times New Roman"/>
          <w:b/>
          <w:bCs/>
          <w:sz w:val="16"/>
          <w:szCs w:val="28"/>
          <w:lang w:eastAsia="lv-LV"/>
        </w:rPr>
      </w:pPr>
    </w:p>
    <w:p w14:paraId="0EE2C542" w14:textId="77777777" w:rsidR="009E728D" w:rsidRDefault="009E728D" w:rsidP="00684DCE">
      <w:pPr>
        <w:spacing w:after="0" w:line="240" w:lineRule="auto"/>
        <w:jc w:val="center"/>
        <w:rPr>
          <w:rFonts w:ascii="Times New Roman" w:eastAsia="Times New Roman" w:hAnsi="Times New Roman" w:cs="Times New Roman"/>
          <w:b/>
          <w:bCs/>
          <w:sz w:val="16"/>
          <w:szCs w:val="28"/>
          <w:lang w:eastAsia="lv-LV"/>
        </w:rPr>
      </w:pPr>
    </w:p>
    <w:p w14:paraId="65B8DF1A" w14:textId="77777777" w:rsidR="009E728D" w:rsidRDefault="009E728D" w:rsidP="00684DCE">
      <w:pPr>
        <w:spacing w:after="0" w:line="240" w:lineRule="auto"/>
        <w:jc w:val="center"/>
        <w:rPr>
          <w:rFonts w:ascii="Times New Roman" w:eastAsia="Times New Roman" w:hAnsi="Times New Roman" w:cs="Times New Roman"/>
          <w:b/>
          <w:bCs/>
          <w:sz w:val="16"/>
          <w:szCs w:val="28"/>
          <w:lang w:eastAsia="lv-LV"/>
        </w:rPr>
      </w:pPr>
    </w:p>
    <w:p w14:paraId="292032E2" w14:textId="77777777" w:rsidR="009E728D" w:rsidRDefault="009E728D" w:rsidP="00684DCE">
      <w:pPr>
        <w:spacing w:after="0" w:line="240" w:lineRule="auto"/>
        <w:jc w:val="center"/>
        <w:rPr>
          <w:rFonts w:ascii="Times New Roman" w:eastAsia="Times New Roman" w:hAnsi="Times New Roman" w:cs="Times New Roman"/>
          <w:b/>
          <w:bCs/>
          <w:sz w:val="16"/>
          <w:szCs w:val="28"/>
          <w:lang w:eastAsia="lv-LV"/>
        </w:rPr>
      </w:pPr>
    </w:p>
    <w:p w14:paraId="3AA1F241" w14:textId="79C98349" w:rsidR="006A2492" w:rsidRPr="00684DCE" w:rsidRDefault="00F50FEE" w:rsidP="006A2492">
      <w:pPr>
        <w:spacing w:after="0" w:line="240" w:lineRule="auto"/>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lastRenderedPageBreak/>
        <w:t>2</w:t>
      </w:r>
      <w:r w:rsidR="006A2492">
        <w:rPr>
          <w:rFonts w:ascii="Times New Roman" w:eastAsia="Times New Roman" w:hAnsi="Times New Roman" w:cs="Times New Roman"/>
          <w:b/>
          <w:bCs/>
          <w:sz w:val="28"/>
          <w:szCs w:val="28"/>
          <w:lang w:eastAsia="lv-LV"/>
        </w:rPr>
        <w:t xml:space="preserve">. </w:t>
      </w:r>
      <w:r w:rsidR="00D1242C">
        <w:rPr>
          <w:rFonts w:ascii="Times New Roman" w:eastAsia="Times New Roman" w:hAnsi="Times New Roman" w:cs="Times New Roman"/>
          <w:b/>
          <w:bCs/>
          <w:sz w:val="28"/>
          <w:szCs w:val="28"/>
          <w:lang w:eastAsia="lv-LV"/>
        </w:rPr>
        <w:t>E</w:t>
      </w:r>
      <w:r w:rsidR="006A2492" w:rsidRPr="00684DCE">
        <w:rPr>
          <w:rFonts w:ascii="Times New Roman" w:eastAsia="Times New Roman" w:hAnsi="Times New Roman" w:cs="Times New Roman"/>
          <w:b/>
          <w:bCs/>
          <w:sz w:val="28"/>
          <w:szCs w:val="28"/>
          <w:lang w:eastAsia="lv-LV"/>
        </w:rPr>
        <w:t>nerģijas patēriņ</w:t>
      </w:r>
      <w:r w:rsidR="00D1242C">
        <w:rPr>
          <w:rFonts w:ascii="Times New Roman" w:eastAsia="Times New Roman" w:hAnsi="Times New Roman" w:cs="Times New Roman"/>
          <w:b/>
          <w:bCs/>
          <w:sz w:val="28"/>
          <w:szCs w:val="28"/>
          <w:lang w:eastAsia="lv-LV"/>
        </w:rPr>
        <w:t>š</w:t>
      </w:r>
      <w:r w:rsidR="006A2492" w:rsidRPr="00684DCE">
        <w:rPr>
          <w:rFonts w:ascii="Times New Roman" w:eastAsia="Times New Roman" w:hAnsi="Times New Roman" w:cs="Times New Roman"/>
          <w:b/>
          <w:bCs/>
          <w:sz w:val="28"/>
          <w:szCs w:val="28"/>
          <w:lang w:eastAsia="lv-LV"/>
        </w:rPr>
        <w:t xml:space="preserve"> pir</w:t>
      </w:r>
      <w:r w:rsidR="006A2492">
        <w:rPr>
          <w:rFonts w:ascii="Times New Roman" w:eastAsia="Times New Roman" w:hAnsi="Times New Roman" w:cs="Times New Roman"/>
          <w:b/>
          <w:bCs/>
          <w:sz w:val="28"/>
          <w:szCs w:val="28"/>
          <w:lang w:eastAsia="lv-LV"/>
        </w:rPr>
        <w:t xml:space="preserve">ms un pēc projekta īstenošanas (jāaizpilda </w:t>
      </w:r>
      <w:r w:rsidR="006A2492" w:rsidRPr="00CE7EC2">
        <w:rPr>
          <w:rFonts w:ascii="Times New Roman" w:eastAsia="Times New Roman" w:hAnsi="Times New Roman" w:cs="Times New Roman"/>
          <w:b/>
          <w:bCs/>
          <w:color w:val="FF0000"/>
          <w:sz w:val="28"/>
          <w:szCs w:val="28"/>
          <w:lang w:eastAsia="lv-LV"/>
        </w:rPr>
        <w:t xml:space="preserve">3 gadus </w:t>
      </w:r>
      <w:r w:rsidR="006A2492">
        <w:rPr>
          <w:rFonts w:ascii="Times New Roman" w:eastAsia="Times New Roman" w:hAnsi="Times New Roman" w:cs="Times New Roman"/>
          <w:b/>
          <w:bCs/>
          <w:sz w:val="28"/>
          <w:szCs w:val="28"/>
          <w:lang w:eastAsia="lv-LV"/>
        </w:rPr>
        <w:t>pēc projekta pabeigšanas)</w:t>
      </w:r>
      <w:r w:rsidR="00D1242C">
        <w:rPr>
          <w:rFonts w:ascii="Times New Roman" w:eastAsia="Times New Roman" w:hAnsi="Times New Roman" w:cs="Times New Roman"/>
          <w:b/>
          <w:bCs/>
          <w:sz w:val="28"/>
          <w:szCs w:val="28"/>
          <w:lang w:eastAsia="lv-LV"/>
        </w:rPr>
        <w:t>:</w:t>
      </w:r>
    </w:p>
    <w:p w14:paraId="128695EA" w14:textId="5031F511" w:rsidR="006A2492" w:rsidRDefault="006A2492" w:rsidP="00684DCE">
      <w:pPr>
        <w:spacing w:after="0" w:line="240" w:lineRule="auto"/>
        <w:jc w:val="center"/>
        <w:rPr>
          <w:rFonts w:ascii="Times New Roman" w:eastAsia="Times New Roman" w:hAnsi="Times New Roman" w:cs="Times New Roman"/>
          <w:b/>
          <w:bCs/>
          <w:sz w:val="16"/>
          <w:szCs w:val="28"/>
          <w:lang w:eastAsia="lv-LV"/>
        </w:rPr>
      </w:pPr>
    </w:p>
    <w:p w14:paraId="27937CD2" w14:textId="77777777" w:rsidR="006A2492" w:rsidRPr="00E07ABE" w:rsidRDefault="006A2492" w:rsidP="00684DCE">
      <w:pPr>
        <w:spacing w:after="0" w:line="240" w:lineRule="auto"/>
        <w:jc w:val="center"/>
        <w:rPr>
          <w:rFonts w:ascii="Times New Roman" w:eastAsia="Times New Roman" w:hAnsi="Times New Roman" w:cs="Times New Roman"/>
          <w:b/>
          <w:bCs/>
          <w:sz w:val="16"/>
          <w:szCs w:val="28"/>
          <w:lang w:eastAsia="lv-LV"/>
        </w:rPr>
      </w:pPr>
    </w:p>
    <w:tbl>
      <w:tblPr>
        <w:tblW w:w="15583" w:type="dxa"/>
        <w:tblLayout w:type="fixed"/>
        <w:tblLook w:val="04A0" w:firstRow="1" w:lastRow="0" w:firstColumn="1" w:lastColumn="0" w:noHBand="0" w:noVBand="1"/>
      </w:tblPr>
      <w:tblGrid>
        <w:gridCol w:w="2684"/>
        <w:gridCol w:w="3260"/>
        <w:gridCol w:w="3402"/>
        <w:gridCol w:w="2977"/>
        <w:gridCol w:w="3260"/>
      </w:tblGrid>
      <w:tr w:rsidR="00EA1EAC" w:rsidRPr="004B5A03" w14:paraId="7050ADF8" w14:textId="77777777" w:rsidTr="004F5E6A">
        <w:trPr>
          <w:trHeight w:val="748"/>
        </w:trPr>
        <w:tc>
          <w:tcPr>
            <w:tcW w:w="2684" w:type="dxa"/>
            <w:tcBorders>
              <w:top w:val="single" w:sz="8" w:space="0" w:color="auto"/>
              <w:left w:val="single" w:sz="8" w:space="0" w:color="auto"/>
              <w:bottom w:val="single" w:sz="4" w:space="0" w:color="auto"/>
              <w:right w:val="nil"/>
            </w:tcBorders>
            <w:shd w:val="clear" w:color="auto" w:fill="D9D9D9" w:themeFill="background1" w:themeFillShade="D9"/>
          </w:tcPr>
          <w:p w14:paraId="1784D252" w14:textId="205E3565" w:rsidR="00EA1EAC" w:rsidRPr="007D6E88" w:rsidRDefault="00EA1EAC" w:rsidP="007F684D">
            <w:pPr>
              <w:spacing w:before="240" w:after="0" w:line="240" w:lineRule="auto"/>
              <w:jc w:val="center"/>
              <w:rPr>
                <w:rFonts w:ascii="Times New Roman" w:eastAsia="Times New Roman" w:hAnsi="Times New Roman" w:cs="Times New Roman"/>
                <w:b/>
                <w:bCs/>
                <w:sz w:val="24"/>
                <w:szCs w:val="24"/>
                <w:lang w:eastAsia="lv-LV"/>
              </w:rPr>
            </w:pPr>
            <w:r w:rsidRPr="007D6E88">
              <w:rPr>
                <w:rFonts w:ascii="Times New Roman" w:eastAsia="Times New Roman" w:hAnsi="Times New Roman" w:cs="Times New Roman"/>
                <w:b/>
                <w:bCs/>
                <w:sz w:val="24"/>
                <w:szCs w:val="24"/>
                <w:lang w:eastAsia="lv-LV"/>
              </w:rPr>
              <w:t>Veids</w:t>
            </w:r>
          </w:p>
        </w:tc>
        <w:tc>
          <w:tcPr>
            <w:tcW w:w="3260" w:type="dxa"/>
            <w:tcBorders>
              <w:top w:val="single" w:sz="8" w:space="0" w:color="auto"/>
              <w:left w:val="single" w:sz="8" w:space="0" w:color="auto"/>
              <w:bottom w:val="single" w:sz="4" w:space="0" w:color="auto"/>
              <w:right w:val="nil"/>
            </w:tcBorders>
            <w:shd w:val="clear" w:color="auto" w:fill="D9D9D9" w:themeFill="background1" w:themeFillShade="D9"/>
            <w:noWrap/>
            <w:vAlign w:val="bottom"/>
            <w:hideMark/>
          </w:tcPr>
          <w:p w14:paraId="498ADB48" w14:textId="1F227E43" w:rsidR="00EA1EAC" w:rsidRPr="007D6E88" w:rsidRDefault="00EA1EAC" w:rsidP="007F684D">
            <w:pPr>
              <w:spacing w:after="120" w:line="240" w:lineRule="auto"/>
              <w:rPr>
                <w:rFonts w:ascii="Times New Roman" w:eastAsia="Times New Roman" w:hAnsi="Times New Roman" w:cs="Times New Roman"/>
                <w:b/>
                <w:bCs/>
                <w:sz w:val="24"/>
                <w:szCs w:val="24"/>
                <w:lang w:eastAsia="lv-LV"/>
              </w:rPr>
            </w:pPr>
            <w:r w:rsidRPr="007D6E88">
              <w:rPr>
                <w:rFonts w:ascii="Times New Roman" w:eastAsia="Times New Roman" w:hAnsi="Times New Roman" w:cs="Times New Roman"/>
                <w:b/>
                <w:bCs/>
                <w:sz w:val="24"/>
                <w:szCs w:val="24"/>
                <w:lang w:eastAsia="lv-LV"/>
              </w:rPr>
              <w:t xml:space="preserve">Enerģijas patēriņš </w:t>
            </w:r>
            <w:r w:rsidRPr="007D6E88">
              <w:rPr>
                <w:rFonts w:ascii="Times New Roman" w:eastAsia="Times New Roman" w:hAnsi="Times New Roman" w:cs="Times New Roman"/>
                <w:b/>
                <w:bCs/>
                <w:i/>
                <w:sz w:val="24"/>
                <w:szCs w:val="24"/>
                <w:lang w:eastAsia="lv-LV"/>
              </w:rPr>
              <w:t>pirms</w:t>
            </w:r>
            <w:r w:rsidRPr="007D6E88">
              <w:rPr>
                <w:rFonts w:ascii="Times New Roman" w:eastAsia="Times New Roman" w:hAnsi="Times New Roman" w:cs="Times New Roman"/>
                <w:b/>
                <w:bCs/>
                <w:sz w:val="24"/>
                <w:szCs w:val="24"/>
                <w:lang w:eastAsia="lv-LV"/>
              </w:rPr>
              <w:t xml:space="preserve"> projekta (</w:t>
            </w:r>
            <w:proofErr w:type="spellStart"/>
            <w:r w:rsidRPr="007D6E88">
              <w:rPr>
                <w:rFonts w:ascii="Times New Roman" w:eastAsia="Times New Roman" w:hAnsi="Times New Roman" w:cs="Times New Roman"/>
                <w:b/>
                <w:bCs/>
                <w:sz w:val="24"/>
                <w:szCs w:val="24"/>
                <w:lang w:eastAsia="lv-LV"/>
              </w:rPr>
              <w:t>MWh</w:t>
            </w:r>
            <w:proofErr w:type="spellEnd"/>
            <w:r w:rsidRPr="007D6E88">
              <w:rPr>
                <w:rFonts w:ascii="Times New Roman" w:eastAsia="Times New Roman" w:hAnsi="Times New Roman" w:cs="Times New Roman"/>
                <w:b/>
                <w:bCs/>
                <w:sz w:val="24"/>
                <w:szCs w:val="24"/>
                <w:lang w:eastAsia="lv-LV"/>
              </w:rPr>
              <w:t>) gadā</w:t>
            </w:r>
          </w:p>
        </w:tc>
        <w:tc>
          <w:tcPr>
            <w:tcW w:w="3402" w:type="dxa"/>
            <w:tcBorders>
              <w:top w:val="single" w:sz="8" w:space="0" w:color="auto"/>
              <w:left w:val="single" w:sz="8" w:space="0" w:color="auto"/>
              <w:bottom w:val="single" w:sz="4" w:space="0" w:color="auto"/>
              <w:right w:val="nil"/>
            </w:tcBorders>
            <w:shd w:val="clear" w:color="auto" w:fill="D9D9D9" w:themeFill="background1" w:themeFillShade="D9"/>
            <w:noWrap/>
            <w:vAlign w:val="bottom"/>
            <w:hideMark/>
          </w:tcPr>
          <w:p w14:paraId="6F0B2B6D" w14:textId="411E51FD" w:rsidR="00EA1EAC" w:rsidRPr="007D6E88" w:rsidRDefault="00EA1EAC" w:rsidP="007F684D">
            <w:pPr>
              <w:spacing w:after="120" w:line="240" w:lineRule="auto"/>
              <w:jc w:val="center"/>
              <w:rPr>
                <w:rFonts w:ascii="Times New Roman" w:eastAsia="Times New Roman" w:hAnsi="Times New Roman" w:cs="Times New Roman"/>
                <w:b/>
                <w:bCs/>
                <w:sz w:val="24"/>
                <w:szCs w:val="24"/>
                <w:lang w:eastAsia="lv-LV"/>
              </w:rPr>
            </w:pPr>
            <w:r w:rsidRPr="007D6E88">
              <w:rPr>
                <w:rFonts w:ascii="Times New Roman" w:eastAsia="Times New Roman" w:hAnsi="Times New Roman" w:cs="Times New Roman"/>
                <w:b/>
                <w:bCs/>
                <w:sz w:val="24"/>
                <w:szCs w:val="24"/>
                <w:lang w:eastAsia="lv-LV"/>
              </w:rPr>
              <w:t xml:space="preserve">Enerģijas patēriņš </w:t>
            </w:r>
            <w:r w:rsidRPr="007D6E88">
              <w:rPr>
                <w:rFonts w:ascii="Times New Roman" w:eastAsia="Times New Roman" w:hAnsi="Times New Roman" w:cs="Times New Roman"/>
                <w:b/>
                <w:bCs/>
                <w:i/>
                <w:sz w:val="24"/>
                <w:szCs w:val="24"/>
                <w:lang w:eastAsia="lv-LV"/>
              </w:rPr>
              <w:t>pēc</w:t>
            </w:r>
            <w:r w:rsidRPr="007D6E88">
              <w:rPr>
                <w:rFonts w:ascii="Times New Roman" w:eastAsia="Times New Roman" w:hAnsi="Times New Roman" w:cs="Times New Roman"/>
                <w:b/>
                <w:bCs/>
                <w:sz w:val="24"/>
                <w:szCs w:val="24"/>
                <w:lang w:eastAsia="lv-LV"/>
              </w:rPr>
              <w:t xml:space="preserve"> projekta (</w:t>
            </w:r>
            <w:proofErr w:type="spellStart"/>
            <w:r w:rsidRPr="007D6E88">
              <w:rPr>
                <w:rFonts w:ascii="Times New Roman" w:eastAsia="Times New Roman" w:hAnsi="Times New Roman" w:cs="Times New Roman"/>
                <w:b/>
                <w:bCs/>
                <w:sz w:val="24"/>
                <w:szCs w:val="24"/>
                <w:lang w:eastAsia="lv-LV"/>
              </w:rPr>
              <w:t>MWh</w:t>
            </w:r>
            <w:proofErr w:type="spellEnd"/>
            <w:r w:rsidRPr="007D6E88">
              <w:rPr>
                <w:rFonts w:ascii="Times New Roman" w:eastAsia="Times New Roman" w:hAnsi="Times New Roman" w:cs="Times New Roman"/>
                <w:b/>
                <w:bCs/>
                <w:sz w:val="24"/>
                <w:szCs w:val="24"/>
                <w:lang w:eastAsia="lv-LV"/>
              </w:rPr>
              <w:t>) gadā</w:t>
            </w:r>
          </w:p>
        </w:tc>
        <w:tc>
          <w:tcPr>
            <w:tcW w:w="2977"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1A8DDF60" w14:textId="5EF7B72F" w:rsidR="00EA1EAC" w:rsidRPr="007D6E88" w:rsidRDefault="00EA1EAC" w:rsidP="004B5A03">
            <w:pPr>
              <w:spacing w:after="0" w:line="240" w:lineRule="auto"/>
              <w:jc w:val="center"/>
              <w:rPr>
                <w:rFonts w:ascii="Times New Roman" w:eastAsia="Times New Roman" w:hAnsi="Times New Roman" w:cs="Times New Roman"/>
                <w:b/>
                <w:bCs/>
                <w:sz w:val="24"/>
                <w:szCs w:val="24"/>
                <w:lang w:eastAsia="lv-LV"/>
              </w:rPr>
            </w:pPr>
            <w:r w:rsidRPr="007D6E88">
              <w:rPr>
                <w:rFonts w:ascii="Times New Roman" w:eastAsia="Times New Roman" w:hAnsi="Times New Roman" w:cs="Times New Roman"/>
                <w:b/>
                <w:bCs/>
                <w:sz w:val="24"/>
                <w:szCs w:val="24"/>
                <w:lang w:eastAsia="lv-LV"/>
              </w:rPr>
              <w:t>Kopējais enerģijas ietaupījums</w:t>
            </w:r>
            <w:r w:rsidR="00CA0233">
              <w:rPr>
                <w:rFonts w:ascii="Times New Roman" w:eastAsia="Times New Roman" w:hAnsi="Times New Roman" w:cs="Times New Roman"/>
                <w:b/>
                <w:bCs/>
                <w:sz w:val="24"/>
                <w:szCs w:val="24"/>
                <w:lang w:eastAsia="lv-LV"/>
              </w:rPr>
              <w:t xml:space="preserve"> vai patēriņš</w:t>
            </w:r>
            <w:r w:rsidRPr="007D6E88">
              <w:rPr>
                <w:rFonts w:ascii="Times New Roman" w:eastAsia="Times New Roman" w:hAnsi="Times New Roman" w:cs="Times New Roman"/>
                <w:b/>
                <w:bCs/>
                <w:sz w:val="24"/>
                <w:szCs w:val="24"/>
                <w:lang w:eastAsia="lv-LV"/>
              </w:rPr>
              <w:t xml:space="preserve"> gadā (</w:t>
            </w:r>
            <w:proofErr w:type="spellStart"/>
            <w:r w:rsidRPr="007D6E88">
              <w:rPr>
                <w:rFonts w:ascii="Times New Roman" w:eastAsia="Times New Roman" w:hAnsi="Times New Roman" w:cs="Times New Roman"/>
                <w:b/>
                <w:bCs/>
                <w:sz w:val="24"/>
                <w:szCs w:val="24"/>
                <w:lang w:eastAsia="lv-LV"/>
              </w:rPr>
              <w:t>MWh</w:t>
            </w:r>
            <w:proofErr w:type="spellEnd"/>
            <w:r w:rsidRPr="007D6E88">
              <w:rPr>
                <w:rFonts w:ascii="Times New Roman" w:eastAsia="Times New Roman" w:hAnsi="Times New Roman" w:cs="Times New Roman"/>
                <w:b/>
                <w:bCs/>
                <w:sz w:val="24"/>
                <w:szCs w:val="24"/>
                <w:lang w:eastAsia="lv-LV"/>
              </w:rPr>
              <w:t>/gadā)</w:t>
            </w:r>
            <w:r w:rsidRPr="007D6E88">
              <w:rPr>
                <w:rFonts w:ascii="Times New Roman" w:eastAsia="Times New Roman" w:hAnsi="Times New Roman" w:cs="Times New Roman"/>
                <w:b/>
                <w:bCs/>
                <w:sz w:val="24"/>
                <w:szCs w:val="24"/>
                <w:vertAlign w:val="superscript"/>
                <w:lang w:eastAsia="lv-LV"/>
              </w:rPr>
              <w:t>6</w:t>
            </w:r>
          </w:p>
        </w:tc>
        <w:tc>
          <w:tcPr>
            <w:tcW w:w="3260"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4FBF1335" w14:textId="77777777" w:rsidR="00EA1EAC" w:rsidRPr="007D6E88" w:rsidRDefault="00EA1EAC" w:rsidP="004B5A03">
            <w:pPr>
              <w:spacing w:after="0" w:line="240" w:lineRule="auto"/>
              <w:jc w:val="center"/>
              <w:rPr>
                <w:rFonts w:ascii="Times New Roman" w:eastAsia="Times New Roman" w:hAnsi="Times New Roman" w:cs="Times New Roman"/>
                <w:b/>
                <w:bCs/>
                <w:sz w:val="24"/>
                <w:szCs w:val="24"/>
                <w:lang w:eastAsia="lv-LV"/>
              </w:rPr>
            </w:pPr>
            <w:r w:rsidRPr="007D6E88">
              <w:rPr>
                <w:rFonts w:ascii="Times New Roman" w:eastAsia="Times New Roman" w:hAnsi="Times New Roman" w:cs="Times New Roman"/>
                <w:b/>
                <w:bCs/>
                <w:sz w:val="24"/>
                <w:szCs w:val="24"/>
                <w:lang w:eastAsia="lv-LV"/>
              </w:rPr>
              <w:t>Piezīmes</w:t>
            </w:r>
          </w:p>
        </w:tc>
      </w:tr>
      <w:tr w:rsidR="00EA1EAC" w:rsidRPr="004B5A03" w14:paraId="2675B76C" w14:textId="77777777" w:rsidTr="009A551B">
        <w:trPr>
          <w:trHeight w:val="318"/>
        </w:trPr>
        <w:tc>
          <w:tcPr>
            <w:tcW w:w="2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6CB2F3" w14:textId="6B5DB46B" w:rsidR="00EA1EAC" w:rsidRPr="00A57E10" w:rsidRDefault="00EA1EAC" w:rsidP="00CA0233">
            <w:pPr>
              <w:spacing w:after="0" w:line="240" w:lineRule="auto"/>
              <w:rPr>
                <w:rFonts w:ascii="Times New Roman" w:eastAsia="Times New Roman" w:hAnsi="Times New Roman" w:cs="Times New Roman"/>
                <w:b/>
                <w:sz w:val="24"/>
                <w:szCs w:val="24"/>
                <w:lang w:eastAsia="lv-LV"/>
              </w:rPr>
            </w:pPr>
            <w:r w:rsidRPr="00A57E10">
              <w:rPr>
                <w:rFonts w:ascii="Times New Roman" w:eastAsia="Times New Roman" w:hAnsi="Times New Roman" w:cs="Times New Roman"/>
                <w:b/>
                <w:sz w:val="24"/>
                <w:szCs w:val="24"/>
                <w:lang w:eastAsia="lv-LV"/>
              </w:rPr>
              <w:t>1.</w:t>
            </w:r>
            <w:r w:rsidRPr="00A57E10">
              <w:rPr>
                <w:rFonts w:ascii="Times New Roman" w:eastAsia="Times New Roman" w:hAnsi="Times New Roman" w:cs="Times New Roman"/>
                <w:b/>
                <w:bCs/>
                <w:sz w:val="24"/>
                <w:szCs w:val="24"/>
                <w:lang w:eastAsia="lv-LV"/>
              </w:rPr>
              <w:t xml:space="preserve"> </w:t>
            </w:r>
            <w:r w:rsidR="00897F81">
              <w:rPr>
                <w:rFonts w:ascii="Times New Roman" w:eastAsia="Times New Roman" w:hAnsi="Times New Roman" w:cs="Times New Roman"/>
                <w:b/>
                <w:bCs/>
                <w:sz w:val="24"/>
                <w:szCs w:val="24"/>
                <w:lang w:eastAsia="lv-LV"/>
              </w:rPr>
              <w:t>t</w:t>
            </w:r>
            <w:r w:rsidR="007F7429" w:rsidRPr="007F7429">
              <w:rPr>
                <w:rFonts w:ascii="Times New Roman" w:eastAsia="Times New Roman" w:hAnsi="Times New Roman" w:cs="Times New Roman"/>
                <w:b/>
                <w:sz w:val="24"/>
                <w:szCs w:val="24"/>
                <w:lang w:eastAsia="lv-LV"/>
              </w:rPr>
              <w:t>elpas vides risku, avāriju un avāriju situāciju kontroles centra izveidošanai</w:t>
            </w:r>
            <w:r w:rsidR="00025BD3">
              <w:rPr>
                <w:rFonts w:ascii="Times New Roman" w:eastAsia="Times New Roman" w:hAnsi="Times New Roman" w:cs="Times New Roman"/>
                <w:b/>
                <w:sz w:val="24"/>
                <w:szCs w:val="24"/>
                <w:lang w:eastAsia="lv-LV"/>
              </w:rPr>
              <w:t xml:space="preserve"> (Valsts Vides dienests)</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F82E0D9" w14:textId="6DDC6D58" w:rsidR="00EA1EAC" w:rsidRPr="007D6E88" w:rsidRDefault="00EA1EAC" w:rsidP="004B5A03">
            <w:pPr>
              <w:spacing w:after="0" w:line="240" w:lineRule="auto"/>
              <w:rPr>
                <w:rFonts w:ascii="Times New Roman" w:eastAsia="Times New Roman" w:hAnsi="Times New Roman" w:cs="Times New Roman"/>
                <w:sz w:val="24"/>
                <w:szCs w:val="24"/>
                <w:lang w:eastAsia="lv-LV"/>
              </w:rPr>
            </w:pPr>
          </w:p>
        </w:tc>
        <w:tc>
          <w:tcPr>
            <w:tcW w:w="3402" w:type="dxa"/>
            <w:tcBorders>
              <w:top w:val="single" w:sz="4" w:space="0" w:color="auto"/>
              <w:left w:val="nil"/>
              <w:bottom w:val="single" w:sz="4" w:space="0" w:color="auto"/>
              <w:right w:val="single" w:sz="4" w:space="0" w:color="auto"/>
            </w:tcBorders>
            <w:shd w:val="clear" w:color="auto" w:fill="auto"/>
          </w:tcPr>
          <w:p w14:paraId="098256CD" w14:textId="68AA7EB3" w:rsidR="00EA1EAC" w:rsidRPr="007D6E88" w:rsidRDefault="00EA1EAC" w:rsidP="004B5A03">
            <w:pPr>
              <w:spacing w:after="0" w:line="240" w:lineRule="auto"/>
              <w:rPr>
                <w:rFonts w:ascii="Times New Roman" w:eastAsia="Times New Roman" w:hAnsi="Times New Roman" w:cs="Times New Roman"/>
                <w:sz w:val="24"/>
                <w:szCs w:val="24"/>
                <w:lang w:eastAsia="lv-LV"/>
              </w:rPr>
            </w:pPr>
          </w:p>
        </w:tc>
        <w:tc>
          <w:tcPr>
            <w:tcW w:w="2977" w:type="dxa"/>
            <w:tcBorders>
              <w:top w:val="single" w:sz="4" w:space="0" w:color="auto"/>
              <w:left w:val="nil"/>
              <w:bottom w:val="single" w:sz="4" w:space="0" w:color="auto"/>
              <w:right w:val="single" w:sz="4" w:space="0" w:color="auto"/>
            </w:tcBorders>
            <w:shd w:val="clear" w:color="auto" w:fill="auto"/>
          </w:tcPr>
          <w:p w14:paraId="6848B257" w14:textId="19B8FC0F" w:rsidR="00EA1EAC" w:rsidRPr="007D6E88" w:rsidRDefault="00EA1EAC" w:rsidP="004B5A03">
            <w:pPr>
              <w:spacing w:after="0" w:line="240" w:lineRule="auto"/>
              <w:jc w:val="right"/>
              <w:rPr>
                <w:rFonts w:ascii="Times New Roman" w:eastAsia="Times New Roman" w:hAnsi="Times New Roman" w:cs="Times New Roman"/>
                <w:color w:val="000000"/>
                <w:sz w:val="24"/>
                <w:szCs w:val="24"/>
                <w:lang w:eastAsia="lv-LV"/>
              </w:rPr>
            </w:pP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47EE9277" w14:textId="77777777" w:rsidR="00EA1EAC" w:rsidRPr="007D6E88" w:rsidRDefault="00EA1EAC" w:rsidP="004B5A03">
            <w:pPr>
              <w:spacing w:after="0" w:line="240" w:lineRule="auto"/>
              <w:rPr>
                <w:rFonts w:ascii="Times New Roman" w:eastAsia="Times New Roman" w:hAnsi="Times New Roman" w:cs="Times New Roman"/>
                <w:sz w:val="24"/>
                <w:szCs w:val="24"/>
                <w:lang w:eastAsia="lv-LV"/>
              </w:rPr>
            </w:pPr>
            <w:r w:rsidRPr="007D6E88">
              <w:rPr>
                <w:rFonts w:ascii="Times New Roman" w:eastAsia="Times New Roman" w:hAnsi="Times New Roman" w:cs="Times New Roman"/>
                <w:sz w:val="24"/>
                <w:szCs w:val="24"/>
                <w:lang w:eastAsia="lv-LV"/>
              </w:rPr>
              <w:t> </w:t>
            </w:r>
          </w:p>
        </w:tc>
      </w:tr>
      <w:tr w:rsidR="00EA1EAC" w:rsidRPr="004B5A03" w14:paraId="6395FBF4" w14:textId="77777777" w:rsidTr="009A551B">
        <w:trPr>
          <w:trHeight w:val="278"/>
        </w:trPr>
        <w:tc>
          <w:tcPr>
            <w:tcW w:w="2684" w:type="dxa"/>
            <w:tcBorders>
              <w:top w:val="nil"/>
              <w:left w:val="single" w:sz="4" w:space="0" w:color="auto"/>
              <w:bottom w:val="single" w:sz="4" w:space="0" w:color="auto"/>
              <w:right w:val="single" w:sz="4" w:space="0" w:color="auto"/>
            </w:tcBorders>
            <w:shd w:val="clear" w:color="auto" w:fill="D9D9D9" w:themeFill="background1" w:themeFillShade="D9"/>
          </w:tcPr>
          <w:p w14:paraId="18C1CC59" w14:textId="0FE408E7" w:rsidR="00EA1EAC" w:rsidRPr="00A57E10" w:rsidRDefault="00CA0233" w:rsidP="00CA0233">
            <w:pPr>
              <w:spacing w:after="0" w:line="240" w:lineRule="auto"/>
              <w:rPr>
                <w:rFonts w:ascii="Times New Roman" w:eastAsia="Times New Roman" w:hAnsi="Times New Roman" w:cs="Times New Roman"/>
                <w:b/>
                <w:sz w:val="24"/>
                <w:szCs w:val="24"/>
                <w:lang w:eastAsia="lv-LV"/>
              </w:rPr>
            </w:pPr>
            <w:r w:rsidRPr="00A57E10">
              <w:rPr>
                <w:rFonts w:ascii="Times New Roman" w:eastAsia="Times New Roman" w:hAnsi="Times New Roman" w:cs="Times New Roman"/>
                <w:b/>
                <w:sz w:val="24"/>
                <w:szCs w:val="24"/>
                <w:lang w:eastAsia="lv-LV"/>
              </w:rPr>
              <w:t>2</w:t>
            </w:r>
            <w:r w:rsidR="00EA1EAC" w:rsidRPr="00A57E10">
              <w:rPr>
                <w:rFonts w:ascii="Times New Roman" w:eastAsia="Times New Roman" w:hAnsi="Times New Roman" w:cs="Times New Roman"/>
                <w:b/>
                <w:sz w:val="24"/>
                <w:szCs w:val="24"/>
                <w:lang w:eastAsia="lv-LV"/>
              </w:rPr>
              <w:t>.</w:t>
            </w:r>
            <w:r w:rsidR="00EA1EAC" w:rsidRPr="00A57E10">
              <w:rPr>
                <w:rFonts w:ascii="Times New Roman" w:eastAsia="Times New Roman" w:hAnsi="Times New Roman" w:cs="Times New Roman"/>
                <w:b/>
                <w:bCs/>
                <w:sz w:val="24"/>
                <w:szCs w:val="24"/>
                <w:lang w:eastAsia="lv-LV"/>
              </w:rPr>
              <w:t xml:space="preserve"> </w:t>
            </w:r>
            <w:r w:rsidR="00C46E60" w:rsidRPr="00C46E60">
              <w:rPr>
                <w:rFonts w:ascii="Times New Roman" w:eastAsia="Times New Roman" w:hAnsi="Times New Roman" w:cs="Times New Roman"/>
                <w:b/>
                <w:sz w:val="24"/>
                <w:szCs w:val="24"/>
                <w:lang w:eastAsia="lv-LV"/>
              </w:rPr>
              <w:t>Vides informācijas un izglītības centrs</w:t>
            </w:r>
            <w:r w:rsidR="00436255">
              <w:rPr>
                <w:rFonts w:ascii="Times New Roman" w:eastAsia="Times New Roman" w:hAnsi="Times New Roman" w:cs="Times New Roman"/>
                <w:b/>
                <w:sz w:val="24"/>
                <w:szCs w:val="24"/>
                <w:lang w:eastAsia="lv-LV"/>
              </w:rPr>
              <w:t xml:space="preserve"> (SIA “Rīgas Nacionālais zooloģiskais dārzs”</w:t>
            </w:r>
            <w:r w:rsidR="00662046">
              <w:rPr>
                <w:rFonts w:ascii="Times New Roman" w:eastAsia="Times New Roman" w:hAnsi="Times New Roman" w:cs="Times New Roman"/>
                <w:b/>
                <w:sz w:val="24"/>
                <w:szCs w:val="24"/>
                <w:lang w:eastAsia="lv-LV"/>
              </w:rPr>
              <w:t>,</w:t>
            </w:r>
            <w:r w:rsidR="00662046">
              <w:t xml:space="preserve"> </w:t>
            </w:r>
            <w:r w:rsidR="00662046" w:rsidRPr="00662046">
              <w:rPr>
                <w:rFonts w:ascii="Times New Roman" w:eastAsia="Times New Roman" w:hAnsi="Times New Roman" w:cs="Times New Roman"/>
                <w:b/>
                <w:sz w:val="24"/>
                <w:szCs w:val="24"/>
                <w:lang w:eastAsia="lv-LV"/>
              </w:rPr>
              <w:t>VZI APP “Nacionālais botāniskais dārzs” un Latvijas Nacionāla</w:t>
            </w:r>
            <w:r w:rsidR="00662046">
              <w:rPr>
                <w:rFonts w:ascii="Times New Roman" w:eastAsia="Times New Roman" w:hAnsi="Times New Roman" w:cs="Times New Roman"/>
                <w:b/>
                <w:sz w:val="24"/>
                <w:szCs w:val="24"/>
                <w:lang w:eastAsia="lv-LV"/>
              </w:rPr>
              <w:t>is</w:t>
            </w:r>
            <w:r w:rsidR="00662046" w:rsidRPr="00662046">
              <w:rPr>
                <w:rFonts w:ascii="Times New Roman" w:eastAsia="Times New Roman" w:hAnsi="Times New Roman" w:cs="Times New Roman"/>
                <w:b/>
                <w:sz w:val="24"/>
                <w:szCs w:val="24"/>
                <w:lang w:eastAsia="lv-LV"/>
              </w:rPr>
              <w:t xml:space="preserve"> dabas muzej</w:t>
            </w:r>
            <w:r w:rsidR="00662046">
              <w:rPr>
                <w:rFonts w:ascii="Times New Roman" w:eastAsia="Times New Roman" w:hAnsi="Times New Roman" w:cs="Times New Roman"/>
                <w:b/>
                <w:sz w:val="24"/>
                <w:szCs w:val="24"/>
                <w:lang w:eastAsia="lv-LV"/>
              </w:rPr>
              <w:t>s</w:t>
            </w:r>
            <w:r w:rsidR="00436255">
              <w:rPr>
                <w:rFonts w:ascii="Times New Roman" w:eastAsia="Times New Roman" w:hAnsi="Times New Roman" w:cs="Times New Roman"/>
                <w:b/>
                <w:sz w:val="24"/>
                <w:szCs w:val="24"/>
                <w:lang w:eastAsia="lv-LV"/>
              </w:rPr>
              <w:t>)</w:t>
            </w:r>
            <w:r w:rsidR="00855ED6">
              <w:rPr>
                <w:rFonts w:ascii="Times New Roman" w:eastAsia="Times New Roman" w:hAnsi="Times New Roman" w:cs="Times New Roman"/>
                <w:b/>
                <w:sz w:val="24"/>
                <w:szCs w:val="24"/>
                <w:lang w:eastAsia="lv-LV"/>
              </w:rPr>
              <w:t xml:space="preserve"> </w:t>
            </w:r>
          </w:p>
        </w:tc>
        <w:tc>
          <w:tcPr>
            <w:tcW w:w="3260" w:type="dxa"/>
            <w:tcBorders>
              <w:top w:val="nil"/>
              <w:left w:val="single" w:sz="4" w:space="0" w:color="auto"/>
              <w:bottom w:val="single" w:sz="4" w:space="0" w:color="auto"/>
              <w:right w:val="single" w:sz="4" w:space="0" w:color="auto"/>
            </w:tcBorders>
            <w:shd w:val="clear" w:color="auto" w:fill="auto"/>
          </w:tcPr>
          <w:p w14:paraId="232B8BAC" w14:textId="2FB710DB" w:rsidR="00EA1EAC" w:rsidRPr="007D6E88" w:rsidRDefault="00EA1EAC" w:rsidP="00EA1EAC">
            <w:pPr>
              <w:spacing w:after="0" w:line="240" w:lineRule="auto"/>
              <w:rPr>
                <w:rFonts w:ascii="Times New Roman" w:eastAsia="Times New Roman" w:hAnsi="Times New Roman" w:cs="Times New Roman"/>
                <w:sz w:val="24"/>
                <w:szCs w:val="24"/>
                <w:lang w:eastAsia="lv-LV"/>
              </w:rPr>
            </w:pPr>
          </w:p>
        </w:tc>
        <w:tc>
          <w:tcPr>
            <w:tcW w:w="3402" w:type="dxa"/>
            <w:tcBorders>
              <w:top w:val="nil"/>
              <w:left w:val="nil"/>
              <w:bottom w:val="single" w:sz="4" w:space="0" w:color="auto"/>
              <w:right w:val="single" w:sz="4" w:space="0" w:color="auto"/>
            </w:tcBorders>
            <w:shd w:val="clear" w:color="auto" w:fill="auto"/>
          </w:tcPr>
          <w:p w14:paraId="7BF68745" w14:textId="2791873F" w:rsidR="00EA1EAC" w:rsidRPr="007D6E88" w:rsidRDefault="00EA1EAC" w:rsidP="00EA1EAC">
            <w:pPr>
              <w:spacing w:after="0" w:line="240" w:lineRule="auto"/>
              <w:rPr>
                <w:rFonts w:ascii="Times New Roman" w:eastAsia="Times New Roman" w:hAnsi="Times New Roman" w:cs="Times New Roman"/>
                <w:sz w:val="24"/>
                <w:szCs w:val="24"/>
                <w:lang w:eastAsia="lv-LV"/>
              </w:rPr>
            </w:pPr>
          </w:p>
        </w:tc>
        <w:tc>
          <w:tcPr>
            <w:tcW w:w="2977" w:type="dxa"/>
            <w:tcBorders>
              <w:top w:val="nil"/>
              <w:left w:val="nil"/>
              <w:bottom w:val="single" w:sz="4" w:space="0" w:color="auto"/>
              <w:right w:val="single" w:sz="4" w:space="0" w:color="auto"/>
            </w:tcBorders>
            <w:shd w:val="clear" w:color="auto" w:fill="auto"/>
          </w:tcPr>
          <w:p w14:paraId="3BB051B6" w14:textId="186CF8CD" w:rsidR="00EA1EAC" w:rsidRPr="007D6E88" w:rsidRDefault="00EA1EAC" w:rsidP="00EA1EAC">
            <w:pPr>
              <w:spacing w:after="0" w:line="240" w:lineRule="auto"/>
              <w:jc w:val="right"/>
              <w:rPr>
                <w:rFonts w:ascii="Times New Roman" w:eastAsia="Times New Roman" w:hAnsi="Times New Roman" w:cs="Times New Roman"/>
                <w:color w:val="000000"/>
                <w:sz w:val="24"/>
                <w:szCs w:val="24"/>
                <w:lang w:eastAsia="lv-LV"/>
              </w:rPr>
            </w:pPr>
          </w:p>
        </w:tc>
        <w:tc>
          <w:tcPr>
            <w:tcW w:w="3260" w:type="dxa"/>
            <w:tcBorders>
              <w:top w:val="nil"/>
              <w:left w:val="nil"/>
              <w:bottom w:val="single" w:sz="4" w:space="0" w:color="auto"/>
              <w:right w:val="single" w:sz="4" w:space="0" w:color="auto"/>
            </w:tcBorders>
            <w:shd w:val="clear" w:color="auto" w:fill="auto"/>
            <w:noWrap/>
            <w:vAlign w:val="bottom"/>
            <w:hideMark/>
          </w:tcPr>
          <w:p w14:paraId="763B7F77" w14:textId="77777777" w:rsidR="00EA1EAC" w:rsidRPr="007D6E88" w:rsidRDefault="00EA1EAC" w:rsidP="00EA1EAC">
            <w:pPr>
              <w:spacing w:after="0" w:line="240" w:lineRule="auto"/>
              <w:rPr>
                <w:rFonts w:ascii="Times New Roman" w:eastAsia="Times New Roman" w:hAnsi="Times New Roman" w:cs="Times New Roman"/>
                <w:sz w:val="24"/>
                <w:szCs w:val="24"/>
                <w:lang w:eastAsia="lv-LV"/>
              </w:rPr>
            </w:pPr>
            <w:r w:rsidRPr="007D6E88">
              <w:rPr>
                <w:rFonts w:ascii="Times New Roman" w:eastAsia="Times New Roman" w:hAnsi="Times New Roman" w:cs="Times New Roman"/>
                <w:sz w:val="24"/>
                <w:szCs w:val="24"/>
                <w:lang w:eastAsia="lv-LV"/>
              </w:rPr>
              <w:t> </w:t>
            </w:r>
          </w:p>
        </w:tc>
      </w:tr>
      <w:tr w:rsidR="00652A1A" w:rsidRPr="004B5A03" w14:paraId="08135949" w14:textId="77777777" w:rsidTr="009617F6">
        <w:trPr>
          <w:trHeight w:val="278"/>
        </w:trPr>
        <w:tc>
          <w:tcPr>
            <w:tcW w:w="2684" w:type="dxa"/>
            <w:tcBorders>
              <w:top w:val="nil"/>
              <w:left w:val="single" w:sz="4" w:space="0" w:color="auto"/>
              <w:bottom w:val="single" w:sz="4" w:space="0" w:color="auto"/>
              <w:right w:val="single" w:sz="4" w:space="0" w:color="auto"/>
            </w:tcBorders>
            <w:shd w:val="clear" w:color="auto" w:fill="D9D9D9" w:themeFill="background1" w:themeFillShade="D9"/>
          </w:tcPr>
          <w:p w14:paraId="6A3C447A" w14:textId="2ECAB38F" w:rsidR="00652A1A" w:rsidRPr="00A57E10" w:rsidRDefault="00652A1A" w:rsidP="009617F6">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3</w:t>
            </w:r>
            <w:r w:rsidRPr="00A57E10">
              <w:rPr>
                <w:rFonts w:ascii="Times New Roman" w:eastAsia="Times New Roman" w:hAnsi="Times New Roman" w:cs="Times New Roman"/>
                <w:b/>
                <w:sz w:val="24"/>
                <w:szCs w:val="24"/>
                <w:lang w:eastAsia="lv-LV"/>
              </w:rPr>
              <w:t>.</w:t>
            </w:r>
            <w:r w:rsidR="00436255">
              <w:rPr>
                <w:rFonts w:ascii="Times New Roman" w:eastAsia="Times New Roman" w:hAnsi="Times New Roman" w:cs="Times New Roman"/>
                <w:b/>
                <w:bCs/>
                <w:sz w:val="24"/>
                <w:szCs w:val="24"/>
                <w:lang w:eastAsia="lv-LV"/>
              </w:rPr>
              <w:t xml:space="preserve"> </w:t>
            </w:r>
            <w:r w:rsidR="00975B45" w:rsidRPr="00975B45">
              <w:rPr>
                <w:rFonts w:ascii="Times New Roman" w:eastAsia="Times New Roman" w:hAnsi="Times New Roman" w:cs="Times New Roman"/>
                <w:b/>
                <w:sz w:val="24"/>
                <w:szCs w:val="24"/>
                <w:lang w:eastAsia="lv-LV"/>
              </w:rPr>
              <w:t>Vides monitoringa vietas projektos, kurās tiek veikts vides monitorings atbilstoši normatīvajiem aktiem, kas attiecas uz vides monitoringu</w:t>
            </w:r>
          </w:p>
        </w:tc>
        <w:tc>
          <w:tcPr>
            <w:tcW w:w="3260" w:type="dxa"/>
            <w:tcBorders>
              <w:top w:val="nil"/>
              <w:left w:val="single" w:sz="4" w:space="0" w:color="auto"/>
              <w:bottom w:val="single" w:sz="4" w:space="0" w:color="auto"/>
              <w:right w:val="single" w:sz="4" w:space="0" w:color="auto"/>
            </w:tcBorders>
            <w:shd w:val="clear" w:color="auto" w:fill="auto"/>
          </w:tcPr>
          <w:p w14:paraId="251BEC7D" w14:textId="77777777" w:rsidR="00652A1A" w:rsidRPr="007D6E88" w:rsidRDefault="00652A1A" w:rsidP="009617F6">
            <w:pPr>
              <w:spacing w:after="0" w:line="240" w:lineRule="auto"/>
              <w:rPr>
                <w:rFonts w:ascii="Times New Roman" w:eastAsia="Times New Roman" w:hAnsi="Times New Roman" w:cs="Times New Roman"/>
                <w:sz w:val="24"/>
                <w:szCs w:val="24"/>
                <w:lang w:eastAsia="lv-LV"/>
              </w:rPr>
            </w:pPr>
          </w:p>
        </w:tc>
        <w:tc>
          <w:tcPr>
            <w:tcW w:w="3402" w:type="dxa"/>
            <w:tcBorders>
              <w:top w:val="nil"/>
              <w:left w:val="nil"/>
              <w:bottom w:val="single" w:sz="4" w:space="0" w:color="auto"/>
              <w:right w:val="single" w:sz="4" w:space="0" w:color="auto"/>
            </w:tcBorders>
            <w:shd w:val="clear" w:color="auto" w:fill="auto"/>
          </w:tcPr>
          <w:p w14:paraId="3B4C4E07" w14:textId="77777777" w:rsidR="00652A1A" w:rsidRPr="007D6E88" w:rsidRDefault="00652A1A" w:rsidP="009617F6">
            <w:pPr>
              <w:spacing w:after="0" w:line="240" w:lineRule="auto"/>
              <w:rPr>
                <w:rFonts w:ascii="Times New Roman" w:eastAsia="Times New Roman" w:hAnsi="Times New Roman" w:cs="Times New Roman"/>
                <w:sz w:val="24"/>
                <w:szCs w:val="24"/>
                <w:lang w:eastAsia="lv-LV"/>
              </w:rPr>
            </w:pPr>
          </w:p>
        </w:tc>
        <w:tc>
          <w:tcPr>
            <w:tcW w:w="2977" w:type="dxa"/>
            <w:tcBorders>
              <w:top w:val="nil"/>
              <w:left w:val="nil"/>
              <w:bottom w:val="single" w:sz="4" w:space="0" w:color="auto"/>
              <w:right w:val="single" w:sz="4" w:space="0" w:color="auto"/>
            </w:tcBorders>
            <w:shd w:val="clear" w:color="auto" w:fill="auto"/>
          </w:tcPr>
          <w:p w14:paraId="795A3B7B" w14:textId="77777777" w:rsidR="00652A1A" w:rsidRPr="007D6E88" w:rsidRDefault="00652A1A" w:rsidP="009617F6">
            <w:pPr>
              <w:spacing w:after="0" w:line="240" w:lineRule="auto"/>
              <w:jc w:val="right"/>
              <w:rPr>
                <w:rFonts w:ascii="Times New Roman" w:eastAsia="Times New Roman" w:hAnsi="Times New Roman" w:cs="Times New Roman"/>
                <w:color w:val="000000"/>
                <w:sz w:val="24"/>
                <w:szCs w:val="24"/>
                <w:lang w:eastAsia="lv-LV"/>
              </w:rPr>
            </w:pPr>
          </w:p>
        </w:tc>
        <w:tc>
          <w:tcPr>
            <w:tcW w:w="3260" w:type="dxa"/>
            <w:tcBorders>
              <w:top w:val="nil"/>
              <w:left w:val="nil"/>
              <w:bottom w:val="single" w:sz="4" w:space="0" w:color="auto"/>
              <w:right w:val="single" w:sz="4" w:space="0" w:color="auto"/>
            </w:tcBorders>
            <w:shd w:val="clear" w:color="auto" w:fill="auto"/>
            <w:noWrap/>
            <w:vAlign w:val="bottom"/>
            <w:hideMark/>
          </w:tcPr>
          <w:p w14:paraId="15A8CED4" w14:textId="77777777" w:rsidR="00652A1A" w:rsidRPr="007D6E88" w:rsidRDefault="00652A1A" w:rsidP="009617F6">
            <w:pPr>
              <w:spacing w:after="0" w:line="240" w:lineRule="auto"/>
              <w:rPr>
                <w:rFonts w:ascii="Times New Roman" w:eastAsia="Times New Roman" w:hAnsi="Times New Roman" w:cs="Times New Roman"/>
                <w:sz w:val="24"/>
                <w:szCs w:val="24"/>
                <w:lang w:eastAsia="lv-LV"/>
              </w:rPr>
            </w:pPr>
            <w:r w:rsidRPr="007D6E88">
              <w:rPr>
                <w:rFonts w:ascii="Times New Roman" w:eastAsia="Times New Roman" w:hAnsi="Times New Roman" w:cs="Times New Roman"/>
                <w:sz w:val="24"/>
                <w:szCs w:val="24"/>
                <w:lang w:eastAsia="lv-LV"/>
              </w:rPr>
              <w:t> </w:t>
            </w:r>
          </w:p>
        </w:tc>
      </w:tr>
      <w:tr w:rsidR="00897F81" w:rsidRPr="004B5A03" w14:paraId="64DFD911" w14:textId="77777777" w:rsidTr="009A551B">
        <w:trPr>
          <w:trHeight w:val="278"/>
        </w:trPr>
        <w:tc>
          <w:tcPr>
            <w:tcW w:w="2684" w:type="dxa"/>
            <w:tcBorders>
              <w:top w:val="nil"/>
              <w:left w:val="single" w:sz="4" w:space="0" w:color="auto"/>
              <w:bottom w:val="single" w:sz="4" w:space="0" w:color="auto"/>
              <w:right w:val="single" w:sz="4" w:space="0" w:color="auto"/>
            </w:tcBorders>
            <w:shd w:val="clear" w:color="auto" w:fill="D9D9D9" w:themeFill="background1" w:themeFillShade="D9"/>
          </w:tcPr>
          <w:p w14:paraId="58C50055" w14:textId="35100ED0" w:rsidR="00897F81" w:rsidRDefault="00975B45" w:rsidP="00CA0233">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4</w:t>
            </w:r>
            <w:r w:rsidR="00897F81" w:rsidRPr="007D6E88">
              <w:rPr>
                <w:rFonts w:ascii="Times New Roman" w:eastAsia="Times New Roman" w:hAnsi="Times New Roman" w:cs="Times New Roman"/>
                <w:b/>
                <w:bCs/>
                <w:sz w:val="24"/>
                <w:szCs w:val="24"/>
                <w:lang w:eastAsia="lv-LV"/>
              </w:rPr>
              <w:t>. cits</w:t>
            </w:r>
          </w:p>
        </w:tc>
        <w:tc>
          <w:tcPr>
            <w:tcW w:w="3260" w:type="dxa"/>
            <w:tcBorders>
              <w:top w:val="nil"/>
              <w:left w:val="single" w:sz="4" w:space="0" w:color="auto"/>
              <w:bottom w:val="single" w:sz="4" w:space="0" w:color="auto"/>
              <w:right w:val="single" w:sz="4" w:space="0" w:color="auto"/>
            </w:tcBorders>
            <w:shd w:val="clear" w:color="auto" w:fill="auto"/>
          </w:tcPr>
          <w:p w14:paraId="18AA9CA4" w14:textId="77777777" w:rsidR="00897F81" w:rsidRPr="007D6E88" w:rsidRDefault="00897F81" w:rsidP="00EA1EAC">
            <w:pPr>
              <w:spacing w:after="0" w:line="240" w:lineRule="auto"/>
              <w:rPr>
                <w:rFonts w:ascii="Times New Roman" w:eastAsia="Times New Roman" w:hAnsi="Times New Roman" w:cs="Times New Roman"/>
                <w:sz w:val="24"/>
                <w:szCs w:val="24"/>
                <w:lang w:eastAsia="lv-LV"/>
              </w:rPr>
            </w:pPr>
          </w:p>
        </w:tc>
        <w:tc>
          <w:tcPr>
            <w:tcW w:w="3402" w:type="dxa"/>
            <w:tcBorders>
              <w:top w:val="nil"/>
              <w:left w:val="nil"/>
              <w:bottom w:val="single" w:sz="4" w:space="0" w:color="auto"/>
              <w:right w:val="single" w:sz="4" w:space="0" w:color="auto"/>
            </w:tcBorders>
            <w:shd w:val="clear" w:color="auto" w:fill="auto"/>
          </w:tcPr>
          <w:p w14:paraId="6447F84C" w14:textId="77777777" w:rsidR="00897F81" w:rsidRPr="007D6E88" w:rsidRDefault="00897F81" w:rsidP="00EA1EAC">
            <w:pPr>
              <w:spacing w:after="0" w:line="240" w:lineRule="auto"/>
              <w:rPr>
                <w:rFonts w:ascii="Times New Roman" w:eastAsia="Times New Roman" w:hAnsi="Times New Roman" w:cs="Times New Roman"/>
                <w:sz w:val="24"/>
                <w:szCs w:val="24"/>
                <w:lang w:eastAsia="lv-LV"/>
              </w:rPr>
            </w:pPr>
          </w:p>
        </w:tc>
        <w:tc>
          <w:tcPr>
            <w:tcW w:w="2977" w:type="dxa"/>
            <w:tcBorders>
              <w:top w:val="nil"/>
              <w:left w:val="nil"/>
              <w:bottom w:val="single" w:sz="4" w:space="0" w:color="auto"/>
              <w:right w:val="single" w:sz="4" w:space="0" w:color="auto"/>
            </w:tcBorders>
            <w:shd w:val="clear" w:color="auto" w:fill="auto"/>
          </w:tcPr>
          <w:p w14:paraId="380D68B5" w14:textId="77777777" w:rsidR="00897F81" w:rsidRPr="007D6E88" w:rsidRDefault="00897F81" w:rsidP="00EA1EAC">
            <w:pPr>
              <w:spacing w:after="0" w:line="240" w:lineRule="auto"/>
              <w:jc w:val="right"/>
              <w:rPr>
                <w:rFonts w:ascii="Times New Roman" w:eastAsia="Times New Roman" w:hAnsi="Times New Roman" w:cs="Times New Roman"/>
                <w:color w:val="000000"/>
                <w:sz w:val="24"/>
                <w:szCs w:val="24"/>
                <w:lang w:eastAsia="lv-LV"/>
              </w:rPr>
            </w:pPr>
          </w:p>
        </w:tc>
        <w:tc>
          <w:tcPr>
            <w:tcW w:w="3260" w:type="dxa"/>
            <w:tcBorders>
              <w:top w:val="nil"/>
              <w:left w:val="nil"/>
              <w:bottom w:val="single" w:sz="4" w:space="0" w:color="auto"/>
              <w:right w:val="single" w:sz="4" w:space="0" w:color="auto"/>
            </w:tcBorders>
            <w:shd w:val="clear" w:color="auto" w:fill="auto"/>
            <w:noWrap/>
            <w:vAlign w:val="bottom"/>
          </w:tcPr>
          <w:p w14:paraId="7576AD36" w14:textId="77777777" w:rsidR="00897F81" w:rsidRPr="007D6E88" w:rsidRDefault="00897F81" w:rsidP="00EA1EAC">
            <w:pPr>
              <w:spacing w:after="0" w:line="240" w:lineRule="auto"/>
              <w:rPr>
                <w:rFonts w:ascii="Times New Roman" w:eastAsia="Times New Roman" w:hAnsi="Times New Roman" w:cs="Times New Roman"/>
                <w:sz w:val="24"/>
                <w:szCs w:val="24"/>
                <w:lang w:eastAsia="lv-LV"/>
              </w:rPr>
            </w:pPr>
          </w:p>
        </w:tc>
      </w:tr>
    </w:tbl>
    <w:p w14:paraId="6B96D96A" w14:textId="77777777" w:rsidR="00C33AD1" w:rsidRDefault="00C33AD1" w:rsidP="00165A57">
      <w:pPr>
        <w:spacing w:after="0" w:line="240" w:lineRule="auto"/>
        <w:rPr>
          <w:rFonts w:ascii="Times New Roman" w:eastAsia="Times New Roman" w:hAnsi="Times New Roman" w:cs="Times New Roman"/>
          <w:b/>
          <w:bCs/>
          <w:szCs w:val="28"/>
          <w:lang w:eastAsia="lv-LV"/>
        </w:rPr>
      </w:pPr>
    </w:p>
    <w:p w14:paraId="0B3F8638" w14:textId="77777777" w:rsidR="00165A57" w:rsidRPr="00331283" w:rsidRDefault="00165A57" w:rsidP="00165A57">
      <w:pPr>
        <w:spacing w:after="0" w:line="240" w:lineRule="auto"/>
        <w:rPr>
          <w:rFonts w:ascii="Times New Roman" w:eastAsia="Times New Roman" w:hAnsi="Times New Roman" w:cs="Times New Roman"/>
          <w:b/>
          <w:bCs/>
          <w:szCs w:val="28"/>
          <w:lang w:eastAsia="lv-LV"/>
        </w:rPr>
      </w:pPr>
    </w:p>
    <w:tbl>
      <w:tblPr>
        <w:tblW w:w="14280" w:type="dxa"/>
        <w:tblLook w:val="04A0" w:firstRow="1" w:lastRow="0" w:firstColumn="1" w:lastColumn="0" w:noHBand="0" w:noVBand="1"/>
      </w:tblPr>
      <w:tblGrid>
        <w:gridCol w:w="15456"/>
      </w:tblGrid>
      <w:tr w:rsidR="004B5A03" w:rsidRPr="00DB7DF4" w14:paraId="586DE577" w14:textId="77777777" w:rsidTr="004B5A03">
        <w:trPr>
          <w:trHeight w:val="300"/>
        </w:trPr>
        <w:tc>
          <w:tcPr>
            <w:tcW w:w="14280" w:type="dxa"/>
            <w:tcBorders>
              <w:top w:val="nil"/>
              <w:left w:val="nil"/>
              <w:bottom w:val="nil"/>
              <w:right w:val="nil"/>
            </w:tcBorders>
            <w:shd w:val="clear" w:color="auto" w:fill="auto"/>
            <w:noWrap/>
            <w:hideMark/>
          </w:tcPr>
          <w:p w14:paraId="7AA2F3BF" w14:textId="353519D2" w:rsidR="004B5A03" w:rsidRPr="00DB7DF4" w:rsidRDefault="004B5A03" w:rsidP="00DB7DF4">
            <w:pPr>
              <w:spacing w:after="0" w:line="240" w:lineRule="auto"/>
              <w:jc w:val="both"/>
              <w:rPr>
                <w:rFonts w:ascii="Times New Roman" w:eastAsia="Times New Roman" w:hAnsi="Times New Roman" w:cs="Times New Roman"/>
                <w:sz w:val="24"/>
                <w:szCs w:val="24"/>
                <w:lang w:eastAsia="lv-LV"/>
              </w:rPr>
            </w:pPr>
            <w:r w:rsidRPr="00DB7DF4">
              <w:rPr>
                <w:rFonts w:ascii="Times New Roman" w:eastAsia="Times New Roman" w:hAnsi="Times New Roman" w:cs="Times New Roman"/>
                <w:sz w:val="24"/>
                <w:szCs w:val="24"/>
                <w:lang w:eastAsia="lv-LV"/>
              </w:rPr>
              <w:t xml:space="preserve">1. </w:t>
            </w:r>
            <w:r w:rsidR="006D4124" w:rsidRPr="00DB7DF4">
              <w:rPr>
                <w:rFonts w:ascii="Times New Roman" w:eastAsia="Times New Roman" w:hAnsi="Times New Roman" w:cs="Times New Roman"/>
                <w:sz w:val="24"/>
                <w:szCs w:val="24"/>
                <w:lang w:eastAsia="lv-LV"/>
              </w:rPr>
              <w:t>Norāda enerģijas patēriņu projektā veikt</w:t>
            </w:r>
            <w:r w:rsidR="007256C1">
              <w:rPr>
                <w:rFonts w:ascii="Times New Roman" w:eastAsia="Times New Roman" w:hAnsi="Times New Roman" w:cs="Times New Roman"/>
                <w:sz w:val="24"/>
                <w:szCs w:val="24"/>
                <w:lang w:eastAsia="lv-LV"/>
              </w:rPr>
              <w:t>ajām telpām</w:t>
            </w:r>
            <w:r w:rsidR="00226FBC">
              <w:rPr>
                <w:rFonts w:ascii="Times New Roman" w:eastAsia="Times New Roman" w:hAnsi="Times New Roman" w:cs="Times New Roman"/>
                <w:sz w:val="24"/>
                <w:szCs w:val="24"/>
                <w:lang w:eastAsia="lv-LV"/>
              </w:rPr>
              <w:t xml:space="preserve"> </w:t>
            </w:r>
            <w:r w:rsidR="00226FBC" w:rsidRPr="00226FBC">
              <w:rPr>
                <w:rFonts w:ascii="Times New Roman" w:eastAsia="Times New Roman" w:hAnsi="Times New Roman" w:cs="Times New Roman"/>
                <w:sz w:val="24"/>
                <w:szCs w:val="24"/>
                <w:lang w:eastAsia="lv-LV"/>
              </w:rPr>
              <w:t>vides risku, avāriju un avāriju situāciju kontroles centr</w:t>
            </w:r>
            <w:r w:rsidR="00226FBC">
              <w:rPr>
                <w:rFonts w:ascii="Times New Roman" w:eastAsia="Times New Roman" w:hAnsi="Times New Roman" w:cs="Times New Roman"/>
                <w:sz w:val="24"/>
                <w:szCs w:val="24"/>
                <w:lang w:eastAsia="lv-LV"/>
              </w:rPr>
              <w:t>ā</w:t>
            </w:r>
            <w:r w:rsidR="007256C1">
              <w:rPr>
                <w:rFonts w:ascii="Times New Roman" w:eastAsia="Times New Roman" w:hAnsi="Times New Roman" w:cs="Times New Roman"/>
                <w:sz w:val="24"/>
                <w:szCs w:val="24"/>
                <w:lang w:eastAsia="lv-LV"/>
              </w:rPr>
              <w:t xml:space="preserve"> </w:t>
            </w:r>
            <w:r w:rsidR="00226FBC">
              <w:rPr>
                <w:rFonts w:ascii="Times New Roman" w:eastAsia="Times New Roman" w:hAnsi="Times New Roman" w:cs="Times New Roman"/>
                <w:sz w:val="24"/>
                <w:szCs w:val="24"/>
                <w:lang w:eastAsia="lv-LV"/>
              </w:rPr>
              <w:t>Valsts Vides dienestā</w:t>
            </w:r>
            <w:r w:rsidR="006D4124" w:rsidRPr="00DB7DF4">
              <w:rPr>
                <w:rFonts w:ascii="Times New Roman" w:eastAsia="Times New Roman" w:hAnsi="Times New Roman" w:cs="Times New Roman"/>
                <w:sz w:val="24"/>
                <w:szCs w:val="24"/>
                <w:lang w:eastAsia="lv-LV"/>
              </w:rPr>
              <w:t>.</w:t>
            </w:r>
          </w:p>
        </w:tc>
      </w:tr>
      <w:tr w:rsidR="004B5A03" w:rsidRPr="00DB7DF4" w14:paraId="726B6490" w14:textId="77777777" w:rsidTr="004B5A03">
        <w:trPr>
          <w:trHeight w:val="300"/>
        </w:trPr>
        <w:tc>
          <w:tcPr>
            <w:tcW w:w="14280" w:type="dxa"/>
            <w:tcBorders>
              <w:top w:val="nil"/>
              <w:left w:val="nil"/>
              <w:bottom w:val="nil"/>
              <w:right w:val="nil"/>
            </w:tcBorders>
            <w:shd w:val="clear" w:color="auto" w:fill="auto"/>
            <w:hideMark/>
          </w:tcPr>
          <w:p w14:paraId="4A35D4F7" w14:textId="05E730FD" w:rsidR="004B5A03" w:rsidRDefault="00CA0233" w:rsidP="00DB7DF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4B5A03" w:rsidRPr="00DB7DF4">
              <w:rPr>
                <w:rFonts w:ascii="Times New Roman" w:eastAsia="Times New Roman" w:hAnsi="Times New Roman" w:cs="Times New Roman"/>
                <w:sz w:val="24"/>
                <w:szCs w:val="24"/>
                <w:lang w:eastAsia="lv-LV"/>
              </w:rPr>
              <w:t>.</w:t>
            </w:r>
            <w:r w:rsidR="00975B45">
              <w:rPr>
                <w:rFonts w:ascii="Times New Roman" w:eastAsia="Times New Roman" w:hAnsi="Times New Roman" w:cs="Times New Roman"/>
                <w:sz w:val="24"/>
                <w:szCs w:val="24"/>
                <w:lang w:eastAsia="lv-LV"/>
              </w:rPr>
              <w:t xml:space="preserve"> </w:t>
            </w:r>
            <w:r w:rsidR="00987B9A" w:rsidRPr="00DB7DF4">
              <w:rPr>
                <w:rFonts w:ascii="Times New Roman" w:eastAsia="Times New Roman" w:hAnsi="Times New Roman" w:cs="Times New Roman"/>
                <w:sz w:val="24"/>
                <w:szCs w:val="24"/>
                <w:lang w:eastAsia="lv-LV"/>
              </w:rPr>
              <w:t xml:space="preserve">Norāda enerģijas patēriņu projektā </w:t>
            </w:r>
            <w:r w:rsidR="00B1540A">
              <w:rPr>
                <w:rFonts w:ascii="Times New Roman" w:eastAsia="Times New Roman" w:hAnsi="Times New Roman" w:cs="Times New Roman"/>
                <w:sz w:val="24"/>
                <w:szCs w:val="24"/>
                <w:lang w:eastAsia="lv-LV"/>
              </w:rPr>
              <w:t>uzbūvētajiem</w:t>
            </w:r>
            <w:r w:rsidR="00975B45">
              <w:rPr>
                <w:rFonts w:ascii="Times New Roman" w:eastAsia="Times New Roman" w:hAnsi="Times New Roman" w:cs="Times New Roman"/>
                <w:sz w:val="24"/>
                <w:szCs w:val="24"/>
                <w:lang w:eastAsia="lv-LV"/>
              </w:rPr>
              <w:t xml:space="preserve"> un izveidot</w:t>
            </w:r>
            <w:r w:rsidR="006112A5">
              <w:rPr>
                <w:rFonts w:ascii="Times New Roman" w:eastAsia="Times New Roman" w:hAnsi="Times New Roman" w:cs="Times New Roman"/>
                <w:sz w:val="24"/>
                <w:szCs w:val="24"/>
                <w:lang w:eastAsia="lv-LV"/>
              </w:rPr>
              <w:t>ajiem</w:t>
            </w:r>
            <w:r w:rsidR="00B1540A">
              <w:rPr>
                <w:rFonts w:ascii="Times New Roman" w:eastAsia="Times New Roman" w:hAnsi="Times New Roman" w:cs="Times New Roman"/>
                <w:sz w:val="24"/>
                <w:szCs w:val="24"/>
                <w:lang w:eastAsia="lv-LV"/>
              </w:rPr>
              <w:t xml:space="preserve"> vides informācijas un izglītības centriem </w:t>
            </w:r>
            <w:r w:rsidR="006112A5">
              <w:rPr>
                <w:rFonts w:ascii="Times New Roman" w:eastAsia="Times New Roman" w:hAnsi="Times New Roman" w:cs="Times New Roman"/>
                <w:sz w:val="24"/>
                <w:szCs w:val="24"/>
                <w:lang w:eastAsia="lv-LV"/>
              </w:rPr>
              <w:t>(</w:t>
            </w:r>
            <w:r w:rsidR="00B1540A">
              <w:rPr>
                <w:rFonts w:ascii="Times New Roman" w:eastAsia="Times New Roman" w:hAnsi="Times New Roman" w:cs="Times New Roman"/>
                <w:sz w:val="24"/>
                <w:szCs w:val="24"/>
                <w:lang w:eastAsia="lv-LV"/>
              </w:rPr>
              <w:t>SIA “Rīgas nacionālais zooloģiskais dārzs”</w:t>
            </w:r>
            <w:r w:rsidR="006112A5">
              <w:rPr>
                <w:rFonts w:ascii="Times New Roman" w:eastAsia="Times New Roman" w:hAnsi="Times New Roman" w:cs="Times New Roman"/>
                <w:sz w:val="24"/>
                <w:szCs w:val="24"/>
                <w:lang w:eastAsia="lv-LV"/>
              </w:rPr>
              <w:t xml:space="preserve">, </w:t>
            </w:r>
            <w:r w:rsidR="00710984">
              <w:rPr>
                <w:rFonts w:ascii="Times New Roman" w:eastAsia="Times New Roman" w:hAnsi="Times New Roman" w:cs="Times New Roman"/>
                <w:sz w:val="24"/>
                <w:szCs w:val="24"/>
                <w:lang w:eastAsia="lv-LV"/>
              </w:rPr>
              <w:t>VZI APP “Nacionālais botāniskais dārzs”</w:t>
            </w:r>
            <w:r w:rsidR="006112A5">
              <w:rPr>
                <w:rFonts w:ascii="Times New Roman" w:eastAsia="Times New Roman" w:hAnsi="Times New Roman" w:cs="Times New Roman"/>
                <w:sz w:val="24"/>
                <w:szCs w:val="24"/>
                <w:lang w:eastAsia="lv-LV"/>
              </w:rPr>
              <w:t xml:space="preserve"> un Latvijas Nacionālajā dabas muzejā)</w:t>
            </w:r>
            <w:r w:rsidR="00E328E0" w:rsidRPr="00DB7DF4">
              <w:rPr>
                <w:rFonts w:ascii="Times New Roman" w:eastAsia="Times New Roman" w:hAnsi="Times New Roman" w:cs="Times New Roman"/>
                <w:sz w:val="24"/>
                <w:szCs w:val="24"/>
                <w:lang w:eastAsia="lv-LV"/>
              </w:rPr>
              <w:t>.</w:t>
            </w:r>
          </w:p>
          <w:p w14:paraId="44184712" w14:textId="65360306" w:rsidR="00552C9B" w:rsidRPr="00DB7DF4" w:rsidRDefault="0016491A" w:rsidP="00DB7DF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552C9B">
              <w:rPr>
                <w:rFonts w:ascii="Times New Roman" w:eastAsia="Times New Roman" w:hAnsi="Times New Roman" w:cs="Times New Roman"/>
                <w:sz w:val="24"/>
                <w:szCs w:val="24"/>
                <w:lang w:eastAsia="lv-LV"/>
              </w:rPr>
              <w:t xml:space="preserve">. </w:t>
            </w:r>
            <w:r w:rsidR="00552C9B" w:rsidRPr="00DB7DF4">
              <w:rPr>
                <w:rFonts w:ascii="Times New Roman" w:eastAsia="Times New Roman" w:hAnsi="Times New Roman" w:cs="Times New Roman"/>
                <w:sz w:val="24"/>
                <w:szCs w:val="24"/>
                <w:lang w:eastAsia="lv-LV"/>
              </w:rPr>
              <w:t xml:space="preserve">Norāda enerģijas patēriņu </w:t>
            </w:r>
            <w:r>
              <w:rPr>
                <w:rFonts w:ascii="Times New Roman" w:eastAsia="Times New Roman" w:hAnsi="Times New Roman" w:cs="Times New Roman"/>
                <w:sz w:val="24"/>
                <w:szCs w:val="24"/>
                <w:lang w:eastAsia="lv-LV"/>
              </w:rPr>
              <w:t>v</w:t>
            </w:r>
            <w:r w:rsidRPr="0016491A">
              <w:rPr>
                <w:rFonts w:ascii="Times New Roman" w:eastAsia="Times New Roman" w:hAnsi="Times New Roman" w:cs="Times New Roman"/>
                <w:sz w:val="24"/>
                <w:szCs w:val="24"/>
                <w:lang w:eastAsia="lv-LV"/>
              </w:rPr>
              <w:t>ides monitoringa viet</w:t>
            </w:r>
            <w:r>
              <w:rPr>
                <w:rFonts w:ascii="Times New Roman" w:eastAsia="Times New Roman" w:hAnsi="Times New Roman" w:cs="Times New Roman"/>
                <w:sz w:val="24"/>
                <w:szCs w:val="24"/>
                <w:lang w:eastAsia="lv-LV"/>
              </w:rPr>
              <w:t>ā</w:t>
            </w:r>
            <w:r w:rsidRPr="0016491A">
              <w:rPr>
                <w:rFonts w:ascii="Times New Roman" w:eastAsia="Times New Roman" w:hAnsi="Times New Roman" w:cs="Times New Roman"/>
                <w:sz w:val="24"/>
                <w:szCs w:val="24"/>
                <w:lang w:eastAsia="lv-LV"/>
              </w:rPr>
              <w:t>s projektos, kurās tiek veikts vides monitorings atbilstoši normatīvajiem aktiem, kas attiecas uz vides monitoringu</w:t>
            </w:r>
            <w:r w:rsidR="00C94B19">
              <w:rPr>
                <w:rFonts w:ascii="Times New Roman" w:eastAsia="Times New Roman" w:hAnsi="Times New Roman" w:cs="Times New Roman"/>
                <w:sz w:val="24"/>
                <w:szCs w:val="24"/>
                <w:lang w:eastAsia="lv-LV"/>
              </w:rPr>
              <w:t>.</w:t>
            </w:r>
          </w:p>
        </w:tc>
      </w:tr>
      <w:tr w:rsidR="004B5A03" w:rsidRPr="00DB7DF4" w14:paraId="526691F1" w14:textId="77777777" w:rsidTr="004B5A03">
        <w:trPr>
          <w:trHeight w:val="315"/>
        </w:trPr>
        <w:tc>
          <w:tcPr>
            <w:tcW w:w="14280" w:type="dxa"/>
            <w:tcBorders>
              <w:top w:val="nil"/>
              <w:left w:val="nil"/>
              <w:bottom w:val="nil"/>
              <w:right w:val="nil"/>
            </w:tcBorders>
            <w:shd w:val="clear" w:color="auto" w:fill="auto"/>
            <w:hideMark/>
          </w:tcPr>
          <w:p w14:paraId="653C1EAB" w14:textId="132DB2D0" w:rsidR="004B5A03" w:rsidRDefault="0016491A" w:rsidP="00DB7DF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4</w:t>
            </w:r>
            <w:r w:rsidR="004B5A03" w:rsidRPr="00DB7DF4">
              <w:rPr>
                <w:rFonts w:ascii="Times New Roman" w:eastAsia="Times New Roman" w:hAnsi="Times New Roman" w:cs="Times New Roman"/>
                <w:sz w:val="24"/>
                <w:szCs w:val="24"/>
                <w:lang w:eastAsia="lv-LV"/>
              </w:rPr>
              <w:t xml:space="preserve">. </w:t>
            </w:r>
            <w:r w:rsidR="001D07F1" w:rsidRPr="00DB7DF4">
              <w:rPr>
                <w:rFonts w:ascii="Times New Roman" w:eastAsia="Times New Roman" w:hAnsi="Times New Roman" w:cs="Times New Roman"/>
                <w:sz w:val="24"/>
                <w:szCs w:val="24"/>
                <w:lang w:eastAsia="lv-LV"/>
              </w:rPr>
              <w:t xml:space="preserve">Norāda enerģijas patēriņu </w:t>
            </w:r>
            <w:r w:rsidR="004B5A03" w:rsidRPr="00DB7DF4">
              <w:rPr>
                <w:rFonts w:ascii="Times New Roman" w:eastAsia="Times New Roman" w:hAnsi="Times New Roman" w:cs="Times New Roman"/>
                <w:sz w:val="24"/>
                <w:szCs w:val="24"/>
                <w:lang w:eastAsia="lv-LV"/>
              </w:rPr>
              <w:t xml:space="preserve">par citiem veiktajiem energoefektivitātes uzlabošanas pasākumiem, kas nav minēti iepriekšējās kategorijās (ja attiecināms). </w:t>
            </w:r>
          </w:p>
          <w:p w14:paraId="76782196" w14:textId="2B6BAC77" w:rsidR="00A50FF1" w:rsidRPr="00585CB0" w:rsidRDefault="00662046" w:rsidP="00A50FF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50FF1" w:rsidRPr="00585CB0">
              <w:rPr>
                <w:rFonts w:ascii="Times New Roman" w:eastAsia="Times New Roman" w:hAnsi="Times New Roman" w:cs="Times New Roman"/>
                <w:sz w:val="24"/>
                <w:szCs w:val="24"/>
                <w:lang w:eastAsia="lv-LV"/>
              </w:rPr>
              <w:t xml:space="preserve">. Kopējais sasniegtais enerģijas ietaupījums ir starpība starp enerģijas patēriņu pirms projekta īstenošanas un pēc projekta īstenošanas. </w:t>
            </w:r>
          </w:p>
          <w:p w14:paraId="1CFDDF27" w14:textId="0F988C86" w:rsidR="002F0590" w:rsidRPr="00DB7DF4" w:rsidRDefault="002F0590" w:rsidP="00DB7DF4">
            <w:pPr>
              <w:spacing w:after="0" w:line="240" w:lineRule="auto"/>
              <w:jc w:val="both"/>
              <w:rPr>
                <w:rFonts w:ascii="Times New Roman" w:eastAsia="Times New Roman" w:hAnsi="Times New Roman" w:cs="Times New Roman"/>
                <w:sz w:val="24"/>
                <w:szCs w:val="24"/>
                <w:lang w:eastAsia="lv-LV"/>
              </w:rPr>
            </w:pPr>
          </w:p>
        </w:tc>
      </w:tr>
      <w:tr w:rsidR="00CB4767" w:rsidRPr="00585CB0" w14:paraId="5524454E" w14:textId="77777777" w:rsidTr="00CB4767">
        <w:trPr>
          <w:trHeight w:val="315"/>
        </w:trPr>
        <w:tc>
          <w:tcPr>
            <w:tcW w:w="14280" w:type="dxa"/>
            <w:tcBorders>
              <w:top w:val="nil"/>
              <w:left w:val="nil"/>
              <w:bottom w:val="nil"/>
              <w:right w:val="nil"/>
            </w:tcBorders>
            <w:shd w:val="clear" w:color="auto" w:fill="auto"/>
            <w:hideMark/>
          </w:tcPr>
          <w:p w14:paraId="02C77781" w14:textId="77777777" w:rsidR="00CB4767" w:rsidRPr="00585CB0" w:rsidRDefault="00CB4767" w:rsidP="00D65404">
            <w:pPr>
              <w:spacing w:after="0" w:line="240" w:lineRule="auto"/>
              <w:jc w:val="both"/>
              <w:rPr>
                <w:rFonts w:ascii="Times New Roman" w:eastAsia="Times New Roman" w:hAnsi="Times New Roman" w:cs="Times New Roman"/>
                <w:sz w:val="24"/>
                <w:szCs w:val="24"/>
                <w:lang w:eastAsia="lv-LV"/>
              </w:rPr>
            </w:pPr>
          </w:p>
          <w:p w14:paraId="394039D3" w14:textId="69B5A5BD" w:rsidR="00CB4767" w:rsidRPr="00585CB0" w:rsidRDefault="00662046" w:rsidP="00D6540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CB4767" w:rsidRPr="00585CB0">
              <w:rPr>
                <w:rFonts w:ascii="Times New Roman" w:eastAsia="Times New Roman" w:hAnsi="Times New Roman" w:cs="Times New Roman"/>
                <w:sz w:val="24"/>
                <w:szCs w:val="24"/>
                <w:lang w:eastAsia="lv-LV"/>
              </w:rPr>
              <w:t>. Saskaņā ar 2022. gada 18. oktobra noteikumu Nr. 660 “</w:t>
            </w:r>
            <w:hyperlink r:id="rId11" w:history="1">
              <w:r w:rsidR="00CB4767" w:rsidRPr="00CB4767">
                <w:rPr>
                  <w:rStyle w:val="Hyperlink"/>
                  <w:rFonts w:ascii="Times New Roman" w:eastAsia="Times New Roman" w:hAnsi="Times New Roman" w:cs="Times New Roman"/>
                  <w:sz w:val="24"/>
                  <w:szCs w:val="24"/>
                  <w:lang w:eastAsia="lv-LV"/>
                </w:rPr>
                <w:t>Energoefektivitātes monitoringa noteikumi</w:t>
              </w:r>
            </w:hyperlink>
            <w:r w:rsidR="00CB4767" w:rsidRPr="00585CB0">
              <w:rPr>
                <w:rFonts w:ascii="Times New Roman" w:eastAsia="Times New Roman" w:hAnsi="Times New Roman" w:cs="Times New Roman"/>
                <w:sz w:val="24"/>
                <w:szCs w:val="24"/>
                <w:lang w:eastAsia="lv-LV"/>
              </w:rPr>
              <w:t xml:space="preserve">”   2.punktu enerģijas ietaupījumu paziņošanai izmanto vienu vai vairākas šādas aprēķina metodes: </w:t>
            </w:r>
          </w:p>
          <w:p w14:paraId="6FF722B4" w14:textId="77777777" w:rsidR="00CB4767" w:rsidRPr="00585CB0" w:rsidRDefault="00CB4767" w:rsidP="00D65404">
            <w:pPr>
              <w:spacing w:after="0" w:line="240" w:lineRule="auto"/>
              <w:jc w:val="both"/>
              <w:rPr>
                <w:rFonts w:ascii="Times New Roman" w:eastAsia="Times New Roman" w:hAnsi="Times New Roman" w:cs="Times New Roman"/>
                <w:sz w:val="24"/>
                <w:szCs w:val="24"/>
                <w:lang w:eastAsia="lv-LV"/>
              </w:rPr>
            </w:pPr>
          </w:p>
          <w:p w14:paraId="76FB3611" w14:textId="77777777" w:rsidR="00CB4767" w:rsidRPr="00585CB0" w:rsidRDefault="00CB4767" w:rsidP="00D65404">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2.1. uzskaitītā ietaupījuma (</w:t>
            </w:r>
            <w:proofErr w:type="spellStart"/>
            <w:r w:rsidRPr="00585CB0">
              <w:rPr>
                <w:rFonts w:ascii="Times New Roman" w:eastAsia="Times New Roman" w:hAnsi="Times New Roman" w:cs="Times New Roman"/>
                <w:sz w:val="24"/>
                <w:szCs w:val="24"/>
                <w:lang w:eastAsia="lv-LV"/>
              </w:rPr>
              <w:t>ex</w:t>
            </w:r>
            <w:proofErr w:type="spellEnd"/>
            <w:r w:rsidRPr="00585CB0">
              <w:rPr>
                <w:rFonts w:ascii="Times New Roman" w:eastAsia="Times New Roman" w:hAnsi="Times New Roman" w:cs="Times New Roman"/>
                <w:sz w:val="24"/>
                <w:szCs w:val="24"/>
                <w:lang w:eastAsia="lv-LV"/>
              </w:rPr>
              <w:t>-post) metode – enerģijas ietaupījumu aprēķina, nosakot faktisko enerģijas patēriņu un ņemot vērā faktorus, kas var ietekmēt enerģijas patēriņu, piemēram, lietderības koeficients, iekārtas izmantošanas laiks u.tml.</w:t>
            </w:r>
          </w:p>
          <w:p w14:paraId="1E5632EC" w14:textId="77777777" w:rsidR="00CB4767" w:rsidRPr="00585CB0" w:rsidRDefault="00CB4767" w:rsidP="00D65404">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 xml:space="preserve">Piemēram, “uzskaitītā  ietaupījuma metode” norāda gadījumā, ja finansējuma saņēmējs norāda patēriņu pirms projekta īstenošanas un pēc projekta pabeigšanas un attiecīgi  kopējo enerģijas ietaupījumu norāda kā starpību starp  patēriņu pirms un pēc. Svarīgi, ka šīs metodes izmantošanā netiek fiksēts projekta īstenotāja absolūtais enerģijas patēriņš pirms un pēc projekta ieviešanas, bet uz konkrētu energoefektivitātes pasākumu attiecināmais patēriņš. </w:t>
            </w:r>
          </w:p>
          <w:p w14:paraId="6BEC4E3D" w14:textId="77777777" w:rsidR="00CB4767" w:rsidRPr="00585CB0" w:rsidRDefault="00CB4767" w:rsidP="00D65404">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 xml:space="preserve">      </w:t>
            </w:r>
          </w:p>
          <w:p w14:paraId="63827770" w14:textId="77777777" w:rsidR="00CB4767" w:rsidRPr="00585CB0" w:rsidRDefault="00CB4767" w:rsidP="00D65404">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 xml:space="preserve">2.2. mērogotā metode – enerģijas ietaupījumu aprēķina uzņēmuma </w:t>
            </w:r>
            <w:proofErr w:type="spellStart"/>
            <w:r w:rsidRPr="00585CB0">
              <w:rPr>
                <w:rFonts w:ascii="Times New Roman" w:eastAsia="Times New Roman" w:hAnsi="Times New Roman" w:cs="Times New Roman"/>
                <w:sz w:val="24"/>
                <w:szCs w:val="24"/>
                <w:lang w:eastAsia="lv-LV"/>
              </w:rPr>
              <w:t>energoauditors</w:t>
            </w:r>
            <w:proofErr w:type="spellEnd"/>
            <w:r w:rsidRPr="00585CB0">
              <w:rPr>
                <w:rFonts w:ascii="Times New Roman" w:eastAsia="Times New Roman" w:hAnsi="Times New Roman" w:cs="Times New Roman"/>
                <w:sz w:val="24"/>
                <w:szCs w:val="24"/>
                <w:lang w:eastAsia="lv-LV"/>
              </w:rPr>
              <w:t xml:space="preserve"> vai neatkarīgais eksperts ēku energoefektivitātes jomā, izmantojot tehniskās aplēses, saskaņā ar normatīvajiem aktiem energoefektivitātes jomā. </w:t>
            </w:r>
          </w:p>
          <w:p w14:paraId="1F2CF881" w14:textId="77777777" w:rsidR="00CB4767" w:rsidRPr="00585CB0" w:rsidRDefault="00CB4767" w:rsidP="00D65404">
            <w:pPr>
              <w:spacing w:after="0" w:line="240" w:lineRule="auto"/>
              <w:jc w:val="both"/>
              <w:rPr>
                <w:rFonts w:ascii="Times New Roman" w:eastAsia="Times New Roman" w:hAnsi="Times New Roman" w:cs="Times New Roman"/>
                <w:sz w:val="24"/>
                <w:szCs w:val="24"/>
                <w:lang w:eastAsia="lv-LV"/>
              </w:rPr>
            </w:pPr>
          </w:p>
          <w:p w14:paraId="1B462729" w14:textId="77777777" w:rsidR="00CB4767" w:rsidRPr="00585CB0" w:rsidRDefault="00CB4767" w:rsidP="00D65404">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 xml:space="preserve">Piemēram, “mērogoto metodi”  finansējuma saņēmējs CFLA uzraudzītajos  projektos  var izmantot, ja attiecībā uz kādu konkrētu iekārtu ir grūti iegūt izmērītus datus vai šādu datu ieguve ir nesamērīgi dārga. </w:t>
            </w:r>
          </w:p>
          <w:p w14:paraId="6D590F82" w14:textId="77777777" w:rsidR="00CB4767" w:rsidRPr="00585CB0" w:rsidRDefault="00CB4767" w:rsidP="00D65404">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Šo metodi, iespējams,  ir lietderīgi piemērot ārstniecības iestāžu projektos, kuros ir iegādātas un aizstātas iekārtas un attiecīgi enerģijas ietaupījumus var  aprēķināt pamatojoties uz  iekārtu tehniskajiem parametriem.</w:t>
            </w:r>
          </w:p>
          <w:p w14:paraId="0CB4D03C" w14:textId="77777777" w:rsidR="00CB4767" w:rsidRPr="00585CB0" w:rsidRDefault="00CB4767" w:rsidP="00D65404">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 xml:space="preserve"> </w:t>
            </w:r>
          </w:p>
          <w:p w14:paraId="0FA557C1" w14:textId="77777777" w:rsidR="00CB4767" w:rsidRPr="00585CB0" w:rsidRDefault="00CB4767" w:rsidP="00D65404">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2.3. paredzamā ietaupījuma (</w:t>
            </w:r>
            <w:proofErr w:type="spellStart"/>
            <w:r w:rsidRPr="00585CB0">
              <w:rPr>
                <w:rFonts w:ascii="Times New Roman" w:eastAsia="Times New Roman" w:hAnsi="Times New Roman" w:cs="Times New Roman"/>
                <w:sz w:val="24"/>
                <w:szCs w:val="24"/>
                <w:lang w:eastAsia="lv-LV"/>
              </w:rPr>
              <w:t>ex-ante</w:t>
            </w:r>
            <w:proofErr w:type="spellEnd"/>
            <w:r w:rsidRPr="00585CB0">
              <w:rPr>
                <w:rFonts w:ascii="Times New Roman" w:eastAsia="Times New Roman" w:hAnsi="Times New Roman" w:cs="Times New Roman"/>
                <w:sz w:val="24"/>
                <w:szCs w:val="24"/>
                <w:lang w:eastAsia="lv-LV"/>
              </w:rPr>
              <w:t xml:space="preserve">) metode – enerģijas ietaupījumu aprēķina, izmantojot salīdzināšanu ar neatkarīgi konstatētiem iepriekšējo enerģijas ietaupījumu rezultātiem līdzīgās iekārtās, izmantojot datus no Būvniecības valsts kontroles biroja (turpmāk – atbildīgā iestāde) izstrādāta un uzturēta enerģijas ietaupījumu kataloga, kurā iekļauti enerģijas ietaupījuma pasākumi un sasniedzamais enerģijas ietaupījums. Enerģijas ietaupījumu katalogs publicēts </w:t>
            </w:r>
            <w:hyperlink r:id="rId12" w:anchor="energijas-ietaupijumu-katalogs" w:history="1">
              <w:r w:rsidRPr="00CB4767">
                <w:rPr>
                  <w:rStyle w:val="Hyperlink"/>
                  <w:rFonts w:ascii="Times New Roman" w:eastAsia="Times New Roman" w:hAnsi="Times New Roman" w:cs="Times New Roman"/>
                  <w:sz w:val="24"/>
                  <w:szCs w:val="24"/>
                  <w:lang w:eastAsia="lv-LV"/>
                </w:rPr>
                <w:t>atbildīgās iestādes tīmekļa vietnē</w:t>
              </w:r>
            </w:hyperlink>
            <w:r w:rsidRPr="00585CB0">
              <w:rPr>
                <w:rFonts w:ascii="Times New Roman" w:eastAsia="Times New Roman" w:hAnsi="Times New Roman" w:cs="Times New Roman"/>
                <w:sz w:val="24"/>
                <w:szCs w:val="24"/>
                <w:lang w:eastAsia="lv-LV"/>
              </w:rPr>
              <w:t xml:space="preserve">.  Enerģijas ietaupījumu katalogs ir energoefektivitātes monitoringa sistēmas sastāvdaļa un tas ietver atsevišķus energoefektivitātes uzlabošanas pasākumus ar sasniedzamajām enerģijas ietaupījuma </w:t>
            </w:r>
            <w:proofErr w:type="spellStart"/>
            <w:r w:rsidRPr="00585CB0">
              <w:rPr>
                <w:rFonts w:ascii="Times New Roman" w:eastAsia="Times New Roman" w:hAnsi="Times New Roman" w:cs="Times New Roman"/>
                <w:sz w:val="24"/>
                <w:szCs w:val="24"/>
                <w:lang w:eastAsia="lv-LV"/>
              </w:rPr>
              <w:t>standartvērtībām</w:t>
            </w:r>
            <w:proofErr w:type="spellEnd"/>
            <w:r w:rsidRPr="00585CB0">
              <w:rPr>
                <w:rFonts w:ascii="Times New Roman" w:eastAsia="Times New Roman" w:hAnsi="Times New Roman" w:cs="Times New Roman"/>
                <w:sz w:val="24"/>
                <w:szCs w:val="24"/>
                <w:lang w:eastAsia="lv-LV"/>
              </w:rPr>
              <w:t>.</w:t>
            </w:r>
          </w:p>
        </w:tc>
      </w:tr>
      <w:tr w:rsidR="00CB4767" w:rsidRPr="00585CB0" w14:paraId="4EA6628E" w14:textId="77777777" w:rsidTr="00CB4767">
        <w:trPr>
          <w:trHeight w:val="315"/>
        </w:trPr>
        <w:tc>
          <w:tcPr>
            <w:tcW w:w="14280" w:type="dxa"/>
            <w:tcBorders>
              <w:top w:val="nil"/>
              <w:left w:val="nil"/>
              <w:bottom w:val="nil"/>
              <w:right w:val="nil"/>
            </w:tcBorders>
            <w:shd w:val="clear" w:color="auto" w:fill="auto"/>
            <w:hideMark/>
          </w:tcPr>
          <w:p w14:paraId="6B839208" w14:textId="77777777" w:rsidR="00CB4767" w:rsidRPr="00585CB0" w:rsidRDefault="00CB4767" w:rsidP="00D65404">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 xml:space="preserve">  </w:t>
            </w:r>
          </w:p>
          <w:p w14:paraId="31862ECC" w14:textId="77777777" w:rsidR="00CB4767" w:rsidRPr="00585CB0" w:rsidRDefault="00CB4767" w:rsidP="00D65404">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 xml:space="preserve">Piemēram, “paredzamā ietaupījuma metode” norāda,  ja finansējuma saņēmējs ir izmantojis aprēķinam Enerģijas ietaupījumu katalogu. </w:t>
            </w:r>
          </w:p>
          <w:p w14:paraId="03BE258D" w14:textId="77777777" w:rsidR="00CB4767" w:rsidRPr="00585CB0" w:rsidRDefault="00CB4767" w:rsidP="00D65404">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 xml:space="preserve"> </w:t>
            </w:r>
          </w:p>
          <w:p w14:paraId="30B332BE" w14:textId="77777777" w:rsidR="00CB4767" w:rsidRPr="00585CB0" w:rsidRDefault="00CB4767" w:rsidP="00D65404">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Piemērs kataloga izmantošanai.</w:t>
            </w:r>
          </w:p>
          <w:p w14:paraId="65AE766B" w14:textId="77777777" w:rsidR="00CB4767" w:rsidRPr="00585CB0" w:rsidRDefault="00CB4767" w:rsidP="00D65404">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 xml:space="preserve">Projekta rezultātā ir izbūvēts ielas apgaismojums teritorijā – 100 gaismas punkti, kur iepriekš ielas   apgaismojums nav bijis.  Attiecīgi  katalogā aprēķina  paredzamo ietaupījumu  salīdzinājumā ar situāciju, kurā būtu  bijuši  līdzvērtīgs skaits  “neefektīvu” gaismas punktu. Aprēķina rezultātā iegūst  enerģijas ietaupījumu 38,4 – 9,6 = 28,8 </w:t>
            </w:r>
            <w:proofErr w:type="spellStart"/>
            <w:r w:rsidRPr="00585CB0">
              <w:rPr>
                <w:rFonts w:ascii="Times New Roman" w:eastAsia="Times New Roman" w:hAnsi="Times New Roman" w:cs="Times New Roman"/>
                <w:sz w:val="24"/>
                <w:szCs w:val="24"/>
                <w:lang w:eastAsia="lv-LV"/>
              </w:rPr>
              <w:t>MWh</w:t>
            </w:r>
            <w:proofErr w:type="spellEnd"/>
            <w:r w:rsidRPr="00585CB0">
              <w:rPr>
                <w:rFonts w:ascii="Times New Roman" w:eastAsia="Times New Roman" w:hAnsi="Times New Roman" w:cs="Times New Roman"/>
                <w:sz w:val="24"/>
                <w:szCs w:val="24"/>
                <w:lang w:eastAsia="lv-LV"/>
              </w:rPr>
              <w:t xml:space="preserve">/gadā. </w:t>
            </w:r>
          </w:p>
          <w:p w14:paraId="7101C714" w14:textId="77777777" w:rsidR="00CB4767" w:rsidRPr="00585CB0" w:rsidRDefault="00CB4767" w:rsidP="00D65404">
            <w:pPr>
              <w:spacing w:after="0" w:line="240" w:lineRule="auto"/>
              <w:jc w:val="both"/>
              <w:rPr>
                <w:rFonts w:ascii="Times New Roman" w:eastAsia="Times New Roman" w:hAnsi="Times New Roman" w:cs="Times New Roman"/>
                <w:sz w:val="24"/>
                <w:szCs w:val="24"/>
                <w:lang w:eastAsia="lv-LV"/>
              </w:rPr>
            </w:pPr>
          </w:p>
          <w:p w14:paraId="6C3F2CCB" w14:textId="77777777" w:rsidR="00CB4767" w:rsidRPr="00585CB0" w:rsidRDefault="00CB4767" w:rsidP="00D65404">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noProof/>
                <w:sz w:val="24"/>
                <w:szCs w:val="24"/>
                <w:lang w:eastAsia="lv-LV"/>
              </w:rPr>
              <w:lastRenderedPageBreak/>
              <w:drawing>
                <wp:inline distT="0" distB="0" distL="0" distR="0" wp14:anchorId="601FB055" wp14:editId="3ABCA969">
                  <wp:extent cx="9677400" cy="1112520"/>
                  <wp:effectExtent l="0" t="0" r="0" b="0"/>
                  <wp:docPr id="71565410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77400" cy="1112520"/>
                          </a:xfrm>
                          <a:prstGeom prst="rect">
                            <a:avLst/>
                          </a:prstGeom>
                          <a:noFill/>
                          <a:ln>
                            <a:noFill/>
                          </a:ln>
                        </pic:spPr>
                      </pic:pic>
                    </a:graphicData>
                  </a:graphic>
                </wp:inline>
              </w:drawing>
            </w:r>
          </w:p>
        </w:tc>
      </w:tr>
    </w:tbl>
    <w:p w14:paraId="738B30F0" w14:textId="07DF6466" w:rsidR="006A2492" w:rsidRDefault="006A2492" w:rsidP="00FF04D4">
      <w:pPr>
        <w:spacing w:before="120"/>
        <w:ind w:left="142" w:right="1529" w:firstLine="578"/>
        <w:jc w:val="both"/>
        <w:rPr>
          <w:rFonts w:ascii="Times New Roman" w:hAnsi="Times New Roman"/>
          <w:sz w:val="24"/>
          <w:szCs w:val="24"/>
        </w:rPr>
      </w:pPr>
    </w:p>
    <w:tbl>
      <w:tblPr>
        <w:tblW w:w="15704" w:type="dxa"/>
        <w:tblLook w:val="04A0" w:firstRow="1" w:lastRow="0" w:firstColumn="1" w:lastColumn="0" w:noHBand="0" w:noVBand="1"/>
      </w:tblPr>
      <w:tblGrid>
        <w:gridCol w:w="15704"/>
      </w:tblGrid>
      <w:tr w:rsidR="006A2492" w:rsidRPr="00BC137D" w14:paraId="0E15E1FC" w14:textId="77777777" w:rsidTr="5436615D">
        <w:trPr>
          <w:trHeight w:val="315"/>
        </w:trPr>
        <w:tc>
          <w:tcPr>
            <w:tcW w:w="15704" w:type="dxa"/>
            <w:tcBorders>
              <w:top w:val="nil"/>
              <w:left w:val="nil"/>
              <w:bottom w:val="nil"/>
              <w:right w:val="nil"/>
            </w:tcBorders>
            <w:shd w:val="clear" w:color="auto" w:fill="auto"/>
            <w:noWrap/>
            <w:vAlign w:val="center"/>
          </w:tcPr>
          <w:p w14:paraId="24C75508" w14:textId="20F7E880" w:rsidR="006A2492" w:rsidRPr="00BC137D" w:rsidRDefault="006A2492" w:rsidP="00477883">
            <w:pPr>
              <w:spacing w:after="0" w:line="240" w:lineRule="auto"/>
              <w:rPr>
                <w:rFonts w:ascii="Times New Roman" w:eastAsia="Times New Roman" w:hAnsi="Times New Roman" w:cs="Times New Roman"/>
                <w:b/>
                <w:bCs/>
                <w:sz w:val="28"/>
                <w:szCs w:val="28"/>
                <w:lang w:eastAsia="lv-LV"/>
              </w:rPr>
            </w:pPr>
          </w:p>
        </w:tc>
      </w:tr>
      <w:tr w:rsidR="00AD6A5B" w:rsidRPr="00BC137D" w14:paraId="10E44A02" w14:textId="77777777" w:rsidTr="5436615D">
        <w:trPr>
          <w:trHeight w:val="255"/>
        </w:trPr>
        <w:tc>
          <w:tcPr>
            <w:tcW w:w="15704" w:type="dxa"/>
            <w:tcBorders>
              <w:top w:val="nil"/>
              <w:left w:val="nil"/>
              <w:bottom w:val="nil"/>
              <w:right w:val="nil"/>
            </w:tcBorders>
            <w:shd w:val="clear" w:color="auto" w:fill="auto"/>
            <w:noWrap/>
            <w:vAlign w:val="center"/>
          </w:tcPr>
          <w:p w14:paraId="594A5CB4" w14:textId="77777777" w:rsidR="00AD6A5B" w:rsidRPr="00AF6401" w:rsidRDefault="00AD6A5B" w:rsidP="00AD6A5B">
            <w:pPr>
              <w:spacing w:after="0" w:line="240" w:lineRule="auto"/>
              <w:rPr>
                <w:rFonts w:ascii="Times New Roman" w:eastAsia="Times New Roman" w:hAnsi="Times New Roman" w:cs="Times New Roman"/>
                <w:b/>
                <w:bCs/>
                <w:sz w:val="28"/>
                <w:szCs w:val="28"/>
                <w:lang w:eastAsia="lv-LV"/>
              </w:rPr>
            </w:pPr>
            <w:r w:rsidRPr="00AF6401">
              <w:rPr>
                <w:rFonts w:ascii="Times New Roman" w:eastAsia="Times New Roman" w:hAnsi="Times New Roman" w:cs="Times New Roman"/>
                <w:b/>
                <w:bCs/>
                <w:sz w:val="28"/>
                <w:szCs w:val="28"/>
                <w:lang w:eastAsia="lv-LV"/>
              </w:rPr>
              <w:t xml:space="preserve">3. Pēc-projekta periodā (jāaizpilda </w:t>
            </w:r>
            <w:r w:rsidRPr="00AF6401">
              <w:rPr>
                <w:rFonts w:ascii="Times New Roman" w:eastAsia="Times New Roman" w:hAnsi="Times New Roman" w:cs="Times New Roman"/>
                <w:b/>
                <w:bCs/>
                <w:sz w:val="28"/>
                <w:szCs w:val="28"/>
                <w:u w:val="single"/>
                <w:lang w:eastAsia="lv-LV"/>
              </w:rPr>
              <w:t>5 gadus</w:t>
            </w:r>
            <w:r w:rsidRPr="00AF6401">
              <w:rPr>
                <w:rFonts w:ascii="Times New Roman" w:eastAsia="Times New Roman" w:hAnsi="Times New Roman" w:cs="Times New Roman"/>
                <w:b/>
                <w:bCs/>
                <w:sz w:val="28"/>
                <w:szCs w:val="28"/>
                <w:lang w:eastAsia="lv-LV"/>
              </w:rPr>
              <w:t xml:space="preserve"> pēc projekta pabeigšanas):</w:t>
            </w:r>
          </w:p>
          <w:p w14:paraId="14D357CF" w14:textId="77777777" w:rsidR="00AD6A5B" w:rsidRPr="00AF6401" w:rsidRDefault="00AD6A5B" w:rsidP="00AD6A5B">
            <w:pPr>
              <w:spacing w:after="0" w:line="240" w:lineRule="auto"/>
              <w:jc w:val="center"/>
              <w:rPr>
                <w:rFonts w:ascii="Times New Roman" w:eastAsia="Times New Roman" w:hAnsi="Times New Roman" w:cs="Times New Roman"/>
                <w:b/>
                <w:bCs/>
                <w:sz w:val="14"/>
                <w:szCs w:val="24"/>
                <w:lang w:eastAsia="lv-LV"/>
              </w:rPr>
            </w:pPr>
          </w:p>
          <w:p w14:paraId="788B3E5C" w14:textId="77777777" w:rsidR="00AD6A5B" w:rsidRPr="00BC137D" w:rsidRDefault="00AD6A5B" w:rsidP="00AD6A5B">
            <w:pPr>
              <w:spacing w:after="0" w:line="240" w:lineRule="auto"/>
              <w:rPr>
                <w:rFonts w:ascii="Times New Roman" w:eastAsia="Times New Roman" w:hAnsi="Times New Roman" w:cs="Times New Roman"/>
                <w:sz w:val="20"/>
                <w:szCs w:val="20"/>
                <w:lang w:eastAsia="lv-LV"/>
              </w:rPr>
            </w:pPr>
          </w:p>
        </w:tc>
      </w:tr>
      <w:tr w:rsidR="00AD6A5B" w:rsidRPr="00F51015" w14:paraId="30A7DF1F" w14:textId="77777777" w:rsidTr="5436615D">
        <w:trPr>
          <w:trHeight w:val="255"/>
        </w:trPr>
        <w:tc>
          <w:tcPr>
            <w:tcW w:w="15704" w:type="dxa"/>
            <w:tcBorders>
              <w:top w:val="nil"/>
              <w:left w:val="nil"/>
              <w:bottom w:val="nil"/>
              <w:right w:val="nil"/>
            </w:tcBorders>
            <w:shd w:val="clear" w:color="auto" w:fill="auto"/>
            <w:noWrap/>
            <w:vAlign w:val="bottom"/>
          </w:tcPr>
          <w:p w14:paraId="66F719DB" w14:textId="77777777" w:rsidR="00AD6A5B" w:rsidRPr="00F51015" w:rsidRDefault="00AD6A5B" w:rsidP="00AD6A5B">
            <w:pPr>
              <w:spacing w:after="0" w:line="240" w:lineRule="auto"/>
              <w:jc w:val="both"/>
              <w:rPr>
                <w:rFonts w:ascii="Times New Roman" w:eastAsia="Times New Roman" w:hAnsi="Times New Roman" w:cs="Times New Roman"/>
                <w:b/>
                <w:bCs/>
                <w:sz w:val="24"/>
                <w:szCs w:val="24"/>
                <w:lang w:eastAsia="lv-LV"/>
              </w:rPr>
            </w:pPr>
          </w:p>
        </w:tc>
      </w:tr>
      <w:tr w:rsidR="00AD6A5B" w:rsidRPr="00F51015" w14:paraId="631B5242" w14:textId="77777777" w:rsidTr="5436615D">
        <w:trPr>
          <w:trHeight w:val="255"/>
        </w:trPr>
        <w:tc>
          <w:tcPr>
            <w:tcW w:w="15704" w:type="dxa"/>
            <w:tcBorders>
              <w:top w:val="nil"/>
              <w:left w:val="nil"/>
              <w:bottom w:val="nil"/>
              <w:right w:val="nil"/>
            </w:tcBorders>
            <w:shd w:val="clear" w:color="auto" w:fill="auto"/>
            <w:noWrap/>
            <w:vAlign w:val="bottom"/>
          </w:tcPr>
          <w:tbl>
            <w:tblPr>
              <w:tblW w:w="15478" w:type="dxa"/>
              <w:tblInd w:w="5" w:type="dxa"/>
              <w:tblLook w:val="04A0" w:firstRow="1" w:lastRow="0" w:firstColumn="1" w:lastColumn="0" w:noHBand="0" w:noVBand="1"/>
            </w:tblPr>
            <w:tblGrid>
              <w:gridCol w:w="7823"/>
              <w:gridCol w:w="7655"/>
            </w:tblGrid>
            <w:tr w:rsidR="00AD6A5B" w:rsidRPr="005611BC" w14:paraId="58F190C1" w14:textId="77777777" w:rsidTr="5436615D">
              <w:trPr>
                <w:trHeight w:val="318"/>
              </w:trPr>
              <w:tc>
                <w:tcPr>
                  <w:tcW w:w="7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FCEEF" w14:textId="77777777" w:rsidR="00AD6A5B" w:rsidRDefault="00AD6A5B" w:rsidP="00AD6A5B">
                  <w:pPr>
                    <w:spacing w:after="0" w:line="240" w:lineRule="auto"/>
                    <w:jc w:val="both"/>
                    <w:rPr>
                      <w:rFonts w:ascii="Times New Roman" w:hAnsi="Times New Roman" w:cs="Times New Roman"/>
                      <w:b/>
                      <w:bCs/>
                      <w:sz w:val="24"/>
                      <w:szCs w:val="24"/>
                    </w:rPr>
                  </w:pPr>
                  <w:r w:rsidRPr="005611BC">
                    <w:rPr>
                      <w:rFonts w:ascii="Times New Roman" w:hAnsi="Times New Roman" w:cs="Times New Roman"/>
                      <w:b/>
                      <w:bCs/>
                      <w:sz w:val="24"/>
                      <w:szCs w:val="24"/>
                    </w:rPr>
                    <w:t>Ir</w:t>
                  </w:r>
                  <w:r w:rsidRPr="00752742">
                    <w:rPr>
                      <w:rFonts w:ascii="Times New Roman" w:hAnsi="Times New Roman" w:cs="Times New Roman"/>
                      <w:b/>
                      <w:bCs/>
                      <w:sz w:val="24"/>
                      <w:szCs w:val="24"/>
                    </w:rPr>
                    <w:t xml:space="preserve"> nodrošināta sasniegto rezultātu ilgtspēja un uzturēšana</w:t>
                  </w:r>
                  <w:r>
                    <w:rPr>
                      <w:rFonts w:ascii="Times New Roman" w:hAnsi="Times New Roman" w:cs="Times New Roman"/>
                      <w:b/>
                      <w:bCs/>
                      <w:sz w:val="24"/>
                      <w:szCs w:val="24"/>
                    </w:rPr>
                    <w:t>.</w:t>
                  </w:r>
                </w:p>
                <w:p w14:paraId="51A29FE8" w14:textId="4A2E1855" w:rsidR="00AD6A5B" w:rsidRPr="005611BC" w:rsidRDefault="00AD6A5B" w:rsidP="00AD6A5B">
                  <w:pPr>
                    <w:spacing w:after="0" w:line="240" w:lineRule="auto"/>
                    <w:jc w:val="both"/>
                    <w:rPr>
                      <w:rFonts w:ascii="Times New Roman" w:eastAsia="Times New Roman" w:hAnsi="Times New Roman" w:cs="Times New Roman"/>
                      <w:bCs/>
                      <w:i/>
                      <w:sz w:val="20"/>
                      <w:szCs w:val="20"/>
                      <w:lang w:eastAsia="lv-LV"/>
                    </w:rPr>
                  </w:pPr>
                  <w:r w:rsidRPr="005611BC">
                    <w:rPr>
                      <w:rFonts w:ascii="Times New Roman" w:eastAsia="Times New Roman" w:hAnsi="Times New Roman" w:cs="Times New Roman"/>
                      <w:bCs/>
                      <w:i/>
                      <w:sz w:val="20"/>
                      <w:szCs w:val="20"/>
                      <w:lang w:eastAsia="lv-LV"/>
                    </w:rPr>
                    <w:t>SAM MK noteikumu 3</w:t>
                  </w:r>
                  <w:r w:rsidR="00682715">
                    <w:rPr>
                      <w:rFonts w:ascii="Times New Roman" w:eastAsia="Times New Roman" w:hAnsi="Times New Roman" w:cs="Times New Roman"/>
                      <w:bCs/>
                      <w:i/>
                      <w:sz w:val="20"/>
                      <w:szCs w:val="20"/>
                      <w:lang w:eastAsia="lv-LV"/>
                    </w:rPr>
                    <w:t>3</w:t>
                  </w:r>
                  <w:r w:rsidRPr="005611BC">
                    <w:rPr>
                      <w:rFonts w:ascii="Times New Roman" w:eastAsia="Times New Roman" w:hAnsi="Times New Roman" w:cs="Times New Roman"/>
                      <w:bCs/>
                      <w:i/>
                      <w:sz w:val="20"/>
                      <w:szCs w:val="20"/>
                      <w:lang w:eastAsia="lv-LV"/>
                    </w:rPr>
                    <w:t>.</w:t>
                  </w:r>
                  <w:r w:rsidR="00682715">
                    <w:rPr>
                      <w:rFonts w:ascii="Times New Roman" w:eastAsia="Times New Roman" w:hAnsi="Times New Roman" w:cs="Times New Roman"/>
                      <w:bCs/>
                      <w:i/>
                      <w:sz w:val="20"/>
                      <w:szCs w:val="20"/>
                      <w:lang w:eastAsia="lv-LV"/>
                    </w:rPr>
                    <w:t>7</w:t>
                  </w:r>
                  <w:r w:rsidRPr="005611BC">
                    <w:rPr>
                      <w:rFonts w:ascii="Times New Roman" w:eastAsia="Times New Roman" w:hAnsi="Times New Roman" w:cs="Times New Roman"/>
                      <w:bCs/>
                      <w:i/>
                      <w:sz w:val="20"/>
                      <w:szCs w:val="20"/>
                      <w:lang w:eastAsia="lv-LV"/>
                    </w:rPr>
                    <w:t>.punkts.</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6DD7580" w14:textId="77777777" w:rsidR="00AD6A5B" w:rsidRPr="005611BC" w:rsidRDefault="00AD6A5B" w:rsidP="00AD6A5B">
                  <w:pPr>
                    <w:spacing w:after="0" w:line="240" w:lineRule="auto"/>
                    <w:jc w:val="both"/>
                    <w:rPr>
                      <w:rFonts w:ascii="Times New Roman" w:eastAsia="Times New Roman" w:hAnsi="Times New Roman" w:cs="Times New Roman"/>
                      <w:bCs/>
                      <w:i/>
                      <w:sz w:val="20"/>
                      <w:szCs w:val="20"/>
                      <w:lang w:eastAsia="lv-LV"/>
                    </w:rPr>
                  </w:pPr>
                  <w:r w:rsidRPr="005611BC">
                    <w:rPr>
                      <w:rFonts w:ascii="Times New Roman" w:eastAsia="Times New Roman" w:hAnsi="Times New Roman" w:cs="Times New Roman"/>
                      <w:bCs/>
                      <w:i/>
                      <w:sz w:val="20"/>
                      <w:szCs w:val="20"/>
                      <w:lang w:eastAsia="lv-LV"/>
                    </w:rPr>
                    <w:t>Norāda faktiskās darbības pārskata periodā atbilstoši projekta iesnieguma 3.sadaļā minētajam</w:t>
                  </w:r>
                </w:p>
              </w:tc>
            </w:tr>
            <w:tr w:rsidR="00AD6A5B" w:rsidRPr="005611BC" w14:paraId="0581DE4A" w14:textId="77777777" w:rsidTr="5436615D">
              <w:trPr>
                <w:trHeight w:val="318"/>
              </w:trPr>
              <w:tc>
                <w:tcPr>
                  <w:tcW w:w="7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B3379" w14:textId="52B933D3" w:rsidR="00AD6A5B" w:rsidRDefault="00AD6A5B" w:rsidP="00AD6A5B">
                  <w:pPr>
                    <w:spacing w:after="0" w:line="240" w:lineRule="auto"/>
                    <w:jc w:val="both"/>
                    <w:rPr>
                      <w:rFonts w:ascii="Times New Roman" w:eastAsia="Times New Roman" w:hAnsi="Times New Roman" w:cs="Times New Roman"/>
                      <w:b/>
                      <w:bCs/>
                      <w:sz w:val="24"/>
                      <w:szCs w:val="24"/>
                      <w:lang w:eastAsia="lv-LV"/>
                    </w:rPr>
                  </w:pPr>
                  <w:r w:rsidRPr="005611BC">
                    <w:rPr>
                      <w:rFonts w:ascii="Times New Roman" w:eastAsia="Times New Roman" w:hAnsi="Times New Roman" w:cs="Times New Roman"/>
                      <w:b/>
                      <w:bCs/>
                      <w:sz w:val="24"/>
                      <w:szCs w:val="24"/>
                      <w:lang w:eastAsia="lv-LV"/>
                    </w:rPr>
                    <w:t>Nodrošināta datu uzkrāšana par iznākuma rādītāja vērtības sasniegšanu.</w:t>
                  </w:r>
                </w:p>
                <w:p w14:paraId="4E02905C" w14:textId="3C129584" w:rsidR="00AD6A5B" w:rsidRPr="005611BC" w:rsidRDefault="00AD6A5B" w:rsidP="00AD6A5B">
                  <w:pPr>
                    <w:spacing w:after="0" w:line="240" w:lineRule="auto"/>
                    <w:jc w:val="both"/>
                    <w:rPr>
                      <w:rFonts w:ascii="Times New Roman" w:eastAsia="Times New Roman" w:hAnsi="Times New Roman" w:cs="Times New Roman"/>
                      <w:b/>
                      <w:bCs/>
                      <w:sz w:val="24"/>
                      <w:szCs w:val="24"/>
                      <w:lang w:eastAsia="lv-LV"/>
                    </w:rPr>
                  </w:pPr>
                  <w:r w:rsidRPr="005611BC">
                    <w:rPr>
                      <w:rFonts w:ascii="Times New Roman" w:eastAsia="Times New Roman" w:hAnsi="Times New Roman" w:cs="Times New Roman"/>
                      <w:bCs/>
                      <w:i/>
                      <w:sz w:val="20"/>
                      <w:szCs w:val="20"/>
                      <w:lang w:eastAsia="lv-LV"/>
                    </w:rPr>
                    <w:t>SAM MK noteikumu 3</w:t>
                  </w:r>
                  <w:r w:rsidR="00682715">
                    <w:rPr>
                      <w:rFonts w:ascii="Times New Roman" w:eastAsia="Times New Roman" w:hAnsi="Times New Roman" w:cs="Times New Roman"/>
                      <w:bCs/>
                      <w:i/>
                      <w:sz w:val="20"/>
                      <w:szCs w:val="20"/>
                      <w:lang w:eastAsia="lv-LV"/>
                    </w:rPr>
                    <w:t>3</w:t>
                  </w:r>
                  <w:r w:rsidRPr="005611BC">
                    <w:rPr>
                      <w:rFonts w:ascii="Times New Roman" w:eastAsia="Times New Roman" w:hAnsi="Times New Roman" w:cs="Times New Roman"/>
                      <w:bCs/>
                      <w:i/>
                      <w:sz w:val="20"/>
                      <w:szCs w:val="20"/>
                      <w:lang w:eastAsia="lv-LV"/>
                    </w:rPr>
                    <w:t>.</w:t>
                  </w:r>
                  <w:r w:rsidR="00682715">
                    <w:rPr>
                      <w:rFonts w:ascii="Times New Roman" w:eastAsia="Times New Roman" w:hAnsi="Times New Roman" w:cs="Times New Roman"/>
                      <w:bCs/>
                      <w:i/>
                      <w:sz w:val="20"/>
                      <w:szCs w:val="20"/>
                      <w:lang w:eastAsia="lv-LV"/>
                    </w:rPr>
                    <w:t>8</w:t>
                  </w:r>
                  <w:r w:rsidRPr="005611BC">
                    <w:rPr>
                      <w:rFonts w:ascii="Times New Roman" w:eastAsia="Times New Roman" w:hAnsi="Times New Roman" w:cs="Times New Roman"/>
                      <w:bCs/>
                      <w:i/>
                      <w:sz w:val="20"/>
                      <w:szCs w:val="20"/>
                      <w:lang w:eastAsia="lv-LV"/>
                    </w:rPr>
                    <w:t>.punkts.</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368E65F" w14:textId="77777777" w:rsidR="00AD6A5B" w:rsidRPr="005611BC" w:rsidRDefault="00AD6A5B" w:rsidP="00AD6A5B">
                  <w:pPr>
                    <w:spacing w:after="0" w:line="240" w:lineRule="auto"/>
                    <w:jc w:val="both"/>
                    <w:rPr>
                      <w:rFonts w:ascii="Times New Roman" w:eastAsia="Times New Roman" w:hAnsi="Times New Roman" w:cs="Times New Roman"/>
                      <w:bCs/>
                      <w:i/>
                      <w:sz w:val="20"/>
                      <w:szCs w:val="20"/>
                      <w:lang w:eastAsia="lv-LV"/>
                    </w:rPr>
                  </w:pPr>
                </w:p>
                <w:p w14:paraId="7A5AB941" w14:textId="77777777" w:rsidR="00AD6A5B" w:rsidRPr="005611BC" w:rsidRDefault="00AD6A5B" w:rsidP="00AD6A5B">
                  <w:pPr>
                    <w:spacing w:after="0" w:line="240" w:lineRule="auto"/>
                    <w:jc w:val="both"/>
                    <w:rPr>
                      <w:rFonts w:ascii="Times New Roman" w:eastAsia="Times New Roman" w:hAnsi="Times New Roman" w:cs="Times New Roman"/>
                      <w:bCs/>
                      <w:i/>
                      <w:sz w:val="20"/>
                      <w:szCs w:val="20"/>
                      <w:lang w:eastAsia="lv-LV"/>
                    </w:rPr>
                  </w:pPr>
                </w:p>
              </w:tc>
            </w:tr>
            <w:tr w:rsidR="00AD6A5B" w:rsidRPr="005611BC" w14:paraId="4C45D404" w14:textId="77777777" w:rsidTr="5436615D">
              <w:trPr>
                <w:trHeight w:val="278"/>
              </w:trPr>
              <w:tc>
                <w:tcPr>
                  <w:tcW w:w="7823" w:type="dxa"/>
                  <w:tcBorders>
                    <w:top w:val="nil"/>
                    <w:left w:val="single" w:sz="4" w:space="0" w:color="auto"/>
                    <w:bottom w:val="nil"/>
                    <w:right w:val="single" w:sz="4" w:space="0" w:color="auto"/>
                  </w:tcBorders>
                  <w:shd w:val="clear" w:color="auto" w:fill="D9D9D9" w:themeFill="background1" w:themeFillShade="D9"/>
                </w:tcPr>
                <w:p w14:paraId="6239711B" w14:textId="1B117C1C" w:rsidR="00AD6A5B" w:rsidRPr="005611BC" w:rsidRDefault="00AD6A5B" w:rsidP="00AD6A5B">
                  <w:pPr>
                    <w:spacing w:after="0" w:line="240" w:lineRule="auto"/>
                    <w:jc w:val="both"/>
                    <w:rPr>
                      <w:rFonts w:ascii="Times New Roman" w:eastAsia="Times New Roman" w:hAnsi="Times New Roman" w:cs="Times New Roman"/>
                      <w:b/>
                      <w:bCs/>
                      <w:sz w:val="24"/>
                      <w:szCs w:val="24"/>
                      <w:lang w:eastAsia="lv-LV"/>
                    </w:rPr>
                  </w:pPr>
                  <w:r w:rsidRPr="005611BC">
                    <w:rPr>
                      <w:rFonts w:ascii="Times New Roman" w:eastAsia="Times New Roman" w:hAnsi="Times New Roman" w:cs="Times New Roman"/>
                      <w:b/>
                      <w:bCs/>
                      <w:sz w:val="24"/>
                      <w:szCs w:val="24"/>
                      <w:lang w:eastAsia="lv-LV"/>
                    </w:rPr>
                    <w:t>Riski, problēmas, kas skar projekta ilgtspēju un / vai rezultātus, plānotās un faktiskās darbības to novēršanai</w:t>
                  </w:r>
                  <w:r w:rsidR="00285D30">
                    <w:rPr>
                      <w:rFonts w:ascii="Times New Roman" w:eastAsia="Times New Roman" w:hAnsi="Times New Roman" w:cs="Times New Roman"/>
                      <w:b/>
                      <w:bCs/>
                      <w:sz w:val="24"/>
                      <w:szCs w:val="24"/>
                      <w:lang w:eastAsia="lv-LV"/>
                    </w:rPr>
                    <w:t>.</w:t>
                  </w:r>
                  <w:r w:rsidRPr="005611BC">
                    <w:rPr>
                      <w:rFonts w:ascii="Times New Roman" w:eastAsia="Times New Roman" w:hAnsi="Times New Roman" w:cs="Times New Roman"/>
                      <w:b/>
                      <w:bCs/>
                      <w:sz w:val="24"/>
                      <w:szCs w:val="24"/>
                      <w:lang w:eastAsia="lv-LV"/>
                    </w:rPr>
                    <w:t xml:space="preserve"> </w:t>
                  </w:r>
                </w:p>
              </w:tc>
              <w:tc>
                <w:tcPr>
                  <w:tcW w:w="7655" w:type="dxa"/>
                  <w:tcBorders>
                    <w:top w:val="nil"/>
                    <w:left w:val="single" w:sz="4" w:space="0" w:color="auto"/>
                    <w:bottom w:val="nil"/>
                    <w:right w:val="single" w:sz="4" w:space="0" w:color="auto"/>
                  </w:tcBorders>
                  <w:shd w:val="clear" w:color="auto" w:fill="auto"/>
                </w:tcPr>
                <w:p w14:paraId="50B509CD" w14:textId="77777777" w:rsidR="00AD6A5B" w:rsidRPr="005611BC" w:rsidRDefault="00AD6A5B" w:rsidP="00AD6A5B">
                  <w:pPr>
                    <w:spacing w:after="0" w:line="240" w:lineRule="auto"/>
                    <w:jc w:val="both"/>
                    <w:rPr>
                      <w:rFonts w:ascii="Times New Roman" w:eastAsia="Times New Roman" w:hAnsi="Times New Roman" w:cs="Times New Roman"/>
                      <w:bCs/>
                      <w:i/>
                      <w:sz w:val="20"/>
                      <w:szCs w:val="20"/>
                      <w:lang w:eastAsia="lv-LV"/>
                    </w:rPr>
                  </w:pPr>
                  <w:r w:rsidRPr="005611BC">
                    <w:rPr>
                      <w:rFonts w:ascii="Times New Roman" w:eastAsia="Times New Roman" w:hAnsi="Times New Roman" w:cs="Times New Roman"/>
                      <w:bCs/>
                      <w:i/>
                      <w:sz w:val="20"/>
                      <w:szCs w:val="20"/>
                      <w:lang w:eastAsia="lv-LV"/>
                    </w:rPr>
                    <w:t xml:space="preserve">Norāda aktuālo informāciju, kas var ietekmēt projekta ilgtspēju – piemēram, uzņēmuma reorganizācija, u.c. </w:t>
                  </w:r>
                </w:p>
              </w:tc>
            </w:tr>
            <w:tr w:rsidR="00AD6A5B" w:rsidRPr="005611BC" w14:paraId="0993273F" w14:textId="77777777" w:rsidTr="5436615D">
              <w:trPr>
                <w:trHeight w:val="278"/>
              </w:trPr>
              <w:tc>
                <w:tcPr>
                  <w:tcW w:w="7823" w:type="dxa"/>
                  <w:tcBorders>
                    <w:top w:val="nil"/>
                    <w:left w:val="single" w:sz="4" w:space="0" w:color="auto"/>
                    <w:bottom w:val="single" w:sz="4" w:space="0" w:color="auto"/>
                    <w:right w:val="single" w:sz="4" w:space="0" w:color="auto"/>
                  </w:tcBorders>
                  <w:shd w:val="clear" w:color="auto" w:fill="D9D9D9" w:themeFill="background1" w:themeFillShade="D9"/>
                </w:tcPr>
                <w:p w14:paraId="2DE36F6D" w14:textId="77777777" w:rsidR="00AD6A5B" w:rsidRPr="005611BC" w:rsidRDefault="00AD6A5B" w:rsidP="00AD6A5B">
                  <w:pPr>
                    <w:spacing w:after="0" w:line="240" w:lineRule="auto"/>
                    <w:jc w:val="both"/>
                    <w:rPr>
                      <w:rFonts w:ascii="Times New Roman" w:eastAsia="Times New Roman" w:hAnsi="Times New Roman" w:cs="Times New Roman"/>
                      <w:b/>
                      <w:bCs/>
                      <w:sz w:val="24"/>
                      <w:szCs w:val="24"/>
                      <w:lang w:eastAsia="lv-LV"/>
                    </w:rPr>
                  </w:pPr>
                </w:p>
              </w:tc>
              <w:tc>
                <w:tcPr>
                  <w:tcW w:w="7655" w:type="dxa"/>
                  <w:tcBorders>
                    <w:top w:val="nil"/>
                    <w:left w:val="single" w:sz="4" w:space="0" w:color="auto"/>
                    <w:bottom w:val="single" w:sz="4" w:space="0" w:color="auto"/>
                    <w:right w:val="single" w:sz="4" w:space="0" w:color="auto"/>
                  </w:tcBorders>
                  <w:shd w:val="clear" w:color="auto" w:fill="auto"/>
                </w:tcPr>
                <w:p w14:paraId="09367780" w14:textId="77777777" w:rsidR="00AD6A5B" w:rsidRPr="005611BC" w:rsidRDefault="00AD6A5B" w:rsidP="00AD6A5B">
                  <w:pPr>
                    <w:spacing w:after="0" w:line="240" w:lineRule="auto"/>
                    <w:jc w:val="both"/>
                    <w:rPr>
                      <w:rFonts w:ascii="Times New Roman" w:eastAsia="Times New Roman" w:hAnsi="Times New Roman" w:cs="Times New Roman"/>
                      <w:bCs/>
                      <w:i/>
                      <w:sz w:val="20"/>
                      <w:szCs w:val="20"/>
                      <w:lang w:eastAsia="lv-LV"/>
                    </w:rPr>
                  </w:pPr>
                </w:p>
              </w:tc>
            </w:tr>
            <w:tr w:rsidR="00AD6A5B" w:rsidRPr="005611BC" w14:paraId="5ACFDDAD" w14:textId="77777777" w:rsidTr="5436615D">
              <w:trPr>
                <w:trHeight w:val="278"/>
              </w:trPr>
              <w:tc>
                <w:tcPr>
                  <w:tcW w:w="7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215D1A" w14:textId="77777777" w:rsidR="00AD6A5B" w:rsidRDefault="00A9654C" w:rsidP="00AD6A5B">
                  <w:pPr>
                    <w:spacing w:after="0" w:line="240" w:lineRule="auto"/>
                    <w:jc w:val="both"/>
                    <w:rPr>
                      <w:rFonts w:ascii="Times New Roman" w:eastAsia="Times New Roman" w:hAnsi="Times New Roman" w:cs="Times New Roman"/>
                      <w:b/>
                      <w:iCs/>
                      <w:sz w:val="24"/>
                      <w:szCs w:val="24"/>
                      <w:lang w:eastAsia="lv-LV"/>
                    </w:rPr>
                  </w:pPr>
                  <w:r>
                    <w:rPr>
                      <w:rFonts w:ascii="Times New Roman" w:eastAsia="Times New Roman" w:hAnsi="Times New Roman" w:cs="Times New Roman"/>
                      <w:b/>
                      <w:iCs/>
                      <w:sz w:val="24"/>
                      <w:szCs w:val="24"/>
                      <w:lang w:eastAsia="lv-LV"/>
                    </w:rPr>
                    <w:t xml:space="preserve">Nav veiktas </w:t>
                  </w:r>
                  <w:r w:rsidR="00285D30">
                    <w:rPr>
                      <w:rFonts w:ascii="Times New Roman" w:eastAsia="Times New Roman" w:hAnsi="Times New Roman" w:cs="Times New Roman"/>
                      <w:b/>
                      <w:iCs/>
                      <w:sz w:val="24"/>
                      <w:szCs w:val="24"/>
                      <w:lang w:eastAsia="lv-LV"/>
                    </w:rPr>
                    <w:t>finansējuma saņēmēja vai sadarbības partnera aktivitātes, kas ir kvalificējamas kā komercdarbības atbalsts.</w:t>
                  </w:r>
                </w:p>
                <w:p w14:paraId="215044AD" w14:textId="74B0BC54" w:rsidR="00285D30" w:rsidRPr="00A9654C" w:rsidRDefault="00285D30" w:rsidP="00AD6A5B">
                  <w:pPr>
                    <w:spacing w:after="0" w:line="240" w:lineRule="auto"/>
                    <w:jc w:val="both"/>
                    <w:rPr>
                      <w:rFonts w:ascii="Times New Roman" w:eastAsia="Times New Roman" w:hAnsi="Times New Roman" w:cs="Times New Roman"/>
                      <w:b/>
                      <w:iCs/>
                      <w:sz w:val="24"/>
                      <w:szCs w:val="24"/>
                      <w:lang w:eastAsia="lv-LV"/>
                    </w:rPr>
                  </w:pPr>
                  <w:r w:rsidRPr="005611BC">
                    <w:rPr>
                      <w:rFonts w:ascii="Times New Roman" w:eastAsia="Times New Roman" w:hAnsi="Times New Roman" w:cs="Times New Roman"/>
                      <w:bCs/>
                      <w:i/>
                      <w:sz w:val="20"/>
                      <w:szCs w:val="20"/>
                      <w:lang w:eastAsia="lv-LV"/>
                    </w:rPr>
                    <w:t xml:space="preserve">SAM MK noteikumu </w:t>
                  </w:r>
                  <w:r>
                    <w:rPr>
                      <w:rFonts w:ascii="Times New Roman" w:eastAsia="Times New Roman" w:hAnsi="Times New Roman" w:cs="Times New Roman"/>
                      <w:bCs/>
                      <w:i/>
                      <w:sz w:val="20"/>
                      <w:szCs w:val="20"/>
                      <w:lang w:eastAsia="lv-LV"/>
                    </w:rPr>
                    <w:t>17</w:t>
                  </w:r>
                  <w:r w:rsidRPr="005611BC">
                    <w:rPr>
                      <w:rFonts w:ascii="Times New Roman" w:eastAsia="Times New Roman" w:hAnsi="Times New Roman" w:cs="Times New Roman"/>
                      <w:bCs/>
                      <w:i/>
                      <w:sz w:val="20"/>
                      <w:szCs w:val="20"/>
                      <w:lang w:eastAsia="lv-LV"/>
                    </w:rPr>
                    <w:t>.punkts.</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67590C" w14:textId="6EBB3E14" w:rsidR="00AD6A5B" w:rsidRPr="005611BC" w:rsidRDefault="00AD6A5B" w:rsidP="00AD6A5B">
                  <w:pPr>
                    <w:spacing w:after="0" w:line="240" w:lineRule="auto"/>
                    <w:jc w:val="both"/>
                    <w:rPr>
                      <w:rFonts w:ascii="Times New Roman" w:eastAsia="Times New Roman" w:hAnsi="Times New Roman" w:cs="Times New Roman"/>
                      <w:bCs/>
                      <w:i/>
                      <w:sz w:val="20"/>
                      <w:szCs w:val="20"/>
                      <w:lang w:eastAsia="lv-LV"/>
                    </w:rPr>
                  </w:pPr>
                </w:p>
              </w:tc>
            </w:tr>
            <w:tr w:rsidR="00AD6A5B" w:rsidRPr="005611BC" w14:paraId="068950D3" w14:textId="77777777" w:rsidTr="5436615D">
              <w:trPr>
                <w:trHeight w:val="278"/>
              </w:trPr>
              <w:tc>
                <w:tcPr>
                  <w:tcW w:w="7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781827" w14:textId="10ED901C" w:rsidR="00AD6A5B" w:rsidRDefault="00AD6A5B" w:rsidP="00AD6A5B">
                  <w:p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Nav veiktas izmaiņas f</w:t>
                  </w:r>
                  <w:r w:rsidRPr="005611BC">
                    <w:rPr>
                      <w:rFonts w:ascii="Times New Roman" w:eastAsia="Times New Roman" w:hAnsi="Times New Roman" w:cs="Times New Roman"/>
                      <w:b/>
                      <w:bCs/>
                      <w:sz w:val="24"/>
                      <w:szCs w:val="24"/>
                      <w:lang w:eastAsia="lv-LV"/>
                    </w:rPr>
                    <w:t>inansējuma saņēmējam</w:t>
                  </w:r>
                  <w:r w:rsidR="00557848">
                    <w:rPr>
                      <w:rFonts w:ascii="Times New Roman" w:eastAsia="Times New Roman" w:hAnsi="Times New Roman" w:cs="Times New Roman"/>
                      <w:b/>
                      <w:bCs/>
                      <w:sz w:val="24"/>
                      <w:szCs w:val="24"/>
                      <w:lang w:eastAsia="lv-LV"/>
                    </w:rPr>
                    <w:t>, sadarbības partnerim (ja attiecināms)</w:t>
                  </w:r>
                  <w:r w:rsidRPr="005611BC">
                    <w:rPr>
                      <w:rFonts w:ascii="Times New Roman" w:eastAsia="Times New Roman" w:hAnsi="Times New Roman" w:cs="Times New Roman"/>
                      <w:b/>
                      <w:bCs/>
                      <w:sz w:val="24"/>
                      <w:szCs w:val="24"/>
                      <w:lang w:eastAsia="lv-LV"/>
                    </w:rPr>
                    <w:t xml:space="preserve"> īpašuma tiesīb</w:t>
                  </w:r>
                  <w:r>
                    <w:rPr>
                      <w:rFonts w:ascii="Times New Roman" w:eastAsia="Times New Roman" w:hAnsi="Times New Roman" w:cs="Times New Roman"/>
                      <w:b/>
                      <w:bCs/>
                      <w:sz w:val="24"/>
                      <w:szCs w:val="24"/>
                      <w:lang w:eastAsia="lv-LV"/>
                    </w:rPr>
                    <w:t>ā</w:t>
                  </w:r>
                  <w:r w:rsidRPr="005611BC">
                    <w:rPr>
                      <w:rFonts w:ascii="Times New Roman" w:eastAsia="Times New Roman" w:hAnsi="Times New Roman" w:cs="Times New Roman"/>
                      <w:b/>
                      <w:bCs/>
                      <w:sz w:val="24"/>
                      <w:szCs w:val="24"/>
                      <w:lang w:eastAsia="lv-LV"/>
                    </w:rPr>
                    <w:t xml:space="preserve">s, </w:t>
                  </w:r>
                  <w:r w:rsidR="009C6C59">
                    <w:rPr>
                      <w:rFonts w:ascii="Times New Roman" w:eastAsia="Times New Roman" w:hAnsi="Times New Roman" w:cs="Times New Roman"/>
                      <w:b/>
                      <w:bCs/>
                      <w:sz w:val="24"/>
                      <w:szCs w:val="24"/>
                      <w:lang w:eastAsia="lv-LV"/>
                    </w:rPr>
                    <w:t>valdījumā, turējumā vai lietojumā esošajam nekustamajam īpašumam</w:t>
                  </w:r>
                  <w:r w:rsidRPr="005611BC">
                    <w:rPr>
                      <w:rFonts w:ascii="Times New Roman" w:eastAsia="Times New Roman" w:hAnsi="Times New Roman" w:cs="Times New Roman"/>
                      <w:b/>
                      <w:bCs/>
                      <w:sz w:val="24"/>
                      <w:szCs w:val="24"/>
                      <w:lang w:eastAsia="lv-LV"/>
                    </w:rPr>
                    <w:t xml:space="preserve">. </w:t>
                  </w:r>
                </w:p>
                <w:p w14:paraId="614375FE" w14:textId="77777777" w:rsidR="00AD6A5B" w:rsidRPr="00F23333" w:rsidRDefault="00AD6A5B" w:rsidP="00AD6A5B">
                  <w:pPr>
                    <w:spacing w:after="0" w:line="240" w:lineRule="auto"/>
                    <w:jc w:val="both"/>
                    <w:rPr>
                      <w:rFonts w:ascii="Times New Roman" w:eastAsia="Times New Roman" w:hAnsi="Times New Roman" w:cs="Times New Roman"/>
                      <w:bCs/>
                      <w:i/>
                      <w:sz w:val="20"/>
                      <w:szCs w:val="20"/>
                      <w:lang w:eastAsia="lv-LV"/>
                    </w:rPr>
                  </w:pPr>
                  <w:r w:rsidRPr="005611BC">
                    <w:rPr>
                      <w:rFonts w:ascii="Times New Roman" w:eastAsia="Times New Roman" w:hAnsi="Times New Roman" w:cs="Times New Roman"/>
                      <w:bCs/>
                      <w:i/>
                      <w:sz w:val="20"/>
                      <w:szCs w:val="20"/>
                      <w:lang w:eastAsia="lv-LV"/>
                    </w:rPr>
                    <w:t>SAM MK noteikumu 16.punkts.</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4128BC7" w14:textId="0C1A77C9" w:rsidR="00AD6A5B" w:rsidRPr="005611BC" w:rsidRDefault="00AD6A5B" w:rsidP="5436615D">
                  <w:pPr>
                    <w:spacing w:after="0" w:line="240" w:lineRule="auto"/>
                    <w:jc w:val="both"/>
                    <w:rPr>
                      <w:rFonts w:ascii="Times New Roman" w:eastAsia="Times New Roman" w:hAnsi="Times New Roman" w:cs="Times New Roman"/>
                      <w:i/>
                      <w:iCs/>
                      <w:sz w:val="20"/>
                      <w:szCs w:val="20"/>
                      <w:lang w:eastAsia="lv-LV"/>
                    </w:rPr>
                  </w:pPr>
                  <w:r w:rsidRPr="5436615D">
                    <w:rPr>
                      <w:rFonts w:ascii="Times New Roman" w:eastAsia="Times New Roman" w:hAnsi="Times New Roman" w:cs="Times New Roman"/>
                      <w:i/>
                      <w:iCs/>
                      <w:sz w:val="20"/>
                      <w:szCs w:val="20"/>
                      <w:lang w:eastAsia="lv-LV"/>
                    </w:rPr>
                    <w:t>Īpašuma tiesības apliecina ieraksts zemesgrāmatā par projekta iesniedzēja</w:t>
                  </w:r>
                  <w:r w:rsidR="00903917" w:rsidRPr="5436615D">
                    <w:rPr>
                      <w:rFonts w:ascii="Times New Roman" w:eastAsia="Times New Roman" w:hAnsi="Times New Roman" w:cs="Times New Roman"/>
                      <w:i/>
                      <w:iCs/>
                      <w:sz w:val="20"/>
                      <w:szCs w:val="20"/>
                      <w:lang w:eastAsia="lv-LV"/>
                    </w:rPr>
                    <w:t>/sadarbības partnera</w:t>
                  </w:r>
                  <w:r w:rsidRPr="5436615D">
                    <w:rPr>
                      <w:rFonts w:ascii="Times New Roman" w:eastAsia="Times New Roman" w:hAnsi="Times New Roman" w:cs="Times New Roman"/>
                      <w:i/>
                      <w:iCs/>
                      <w:sz w:val="20"/>
                      <w:szCs w:val="20"/>
                      <w:lang w:eastAsia="lv-LV"/>
                    </w:rPr>
                    <w:t xml:space="preserve"> īpašuma tiesībām, bet ilgtermiņa nomas tiesības un apbūves tiesību – zemesgrāmatā reģistrētas projekta iesniedzēja ilgtermiņa nomas tiesības vai apbūves tiesība uz nekustamo īpašumu visu projekta īstenošanas laiku un vismaz piecus gadus pēc projekta īstenošanas pabeigšanas.</w:t>
                  </w:r>
                </w:p>
              </w:tc>
            </w:tr>
            <w:tr w:rsidR="00AD6A5B" w:rsidRPr="005611BC" w14:paraId="67510028" w14:textId="77777777" w:rsidTr="5436615D">
              <w:trPr>
                <w:trHeight w:val="278"/>
              </w:trPr>
              <w:tc>
                <w:tcPr>
                  <w:tcW w:w="7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EE681F" w14:textId="77777777" w:rsidR="00AD6A5B" w:rsidRDefault="00AD6A5B" w:rsidP="00AD6A5B">
                  <w:pPr>
                    <w:spacing w:after="0" w:line="240" w:lineRule="auto"/>
                    <w:jc w:val="both"/>
                    <w:rPr>
                      <w:rFonts w:ascii="Times New Roman" w:eastAsia="Times New Roman" w:hAnsi="Times New Roman" w:cs="Times New Roman"/>
                      <w:b/>
                      <w:bCs/>
                      <w:sz w:val="24"/>
                      <w:szCs w:val="24"/>
                      <w:lang w:eastAsia="lv-LV"/>
                    </w:rPr>
                  </w:pPr>
                  <w:r w:rsidRPr="5436615D">
                    <w:rPr>
                      <w:rFonts w:ascii="Times New Roman" w:eastAsia="Times New Roman" w:hAnsi="Times New Roman" w:cs="Times New Roman"/>
                      <w:b/>
                      <w:bCs/>
                      <w:sz w:val="24"/>
                      <w:szCs w:val="24"/>
                      <w:lang w:eastAsia="lv-LV"/>
                    </w:rPr>
                    <w:t>Projekta ietvaros radītie pamatlīdzekļi ir iekļauti finansējuma saņēmēja aktīvos kā amortizējamie ilgtermiņa ieguldījumi un vismaz piecus gadus pēc pēdējā saņemtā maksājuma par attiecīgo projektu tie ir finansējuma saņēmēja īpašumā, t.sk. radītie pamatlīdzekļi vismaz piecus gadus atrodas Latvijas Republikas teritorijā.</w:t>
                  </w:r>
                </w:p>
                <w:p w14:paraId="411D5350" w14:textId="77777777" w:rsidR="00AD6A5B" w:rsidRPr="00F23333" w:rsidRDefault="00AD6A5B" w:rsidP="5436615D">
                  <w:pPr>
                    <w:spacing w:after="0" w:line="240" w:lineRule="auto"/>
                    <w:jc w:val="both"/>
                    <w:rPr>
                      <w:rFonts w:ascii="Times New Roman" w:eastAsia="Times New Roman" w:hAnsi="Times New Roman" w:cs="Times New Roman"/>
                      <w:i/>
                      <w:iCs/>
                      <w:sz w:val="20"/>
                      <w:szCs w:val="20"/>
                      <w:lang w:eastAsia="lv-LV"/>
                    </w:rPr>
                  </w:pPr>
                  <w:r w:rsidRPr="5436615D">
                    <w:rPr>
                      <w:rFonts w:ascii="Times New Roman" w:eastAsia="Times New Roman" w:hAnsi="Times New Roman" w:cs="Times New Roman"/>
                      <w:i/>
                      <w:iCs/>
                      <w:sz w:val="20"/>
                      <w:szCs w:val="20"/>
                      <w:lang w:eastAsia="lv-LV"/>
                    </w:rPr>
                    <w:t>SAM MK noteikumu 23.punkts.</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D120D0A" w14:textId="77777777" w:rsidR="00AD6A5B" w:rsidRPr="005611BC" w:rsidRDefault="00AD6A5B" w:rsidP="00AD6A5B">
                  <w:pPr>
                    <w:spacing w:after="0" w:line="240" w:lineRule="auto"/>
                    <w:jc w:val="both"/>
                    <w:rPr>
                      <w:rFonts w:ascii="Times New Roman" w:eastAsia="Times New Roman" w:hAnsi="Times New Roman" w:cs="Times New Roman"/>
                      <w:bCs/>
                      <w:i/>
                      <w:sz w:val="20"/>
                      <w:szCs w:val="20"/>
                      <w:lang w:eastAsia="lv-LV"/>
                    </w:rPr>
                  </w:pPr>
                  <w:r w:rsidRPr="005611BC">
                    <w:rPr>
                      <w:rFonts w:ascii="Times New Roman" w:eastAsia="Times New Roman" w:hAnsi="Times New Roman" w:cs="Times New Roman"/>
                      <w:bCs/>
                      <w:i/>
                      <w:sz w:val="20"/>
                      <w:szCs w:val="20"/>
                      <w:lang w:eastAsia="lv-LV"/>
                    </w:rPr>
                    <w:t>Norāda informāciju, ja ir izmaiņas pie noslēguma maksājuma pieprasījuma sniegtajai informācijai.</w:t>
                  </w:r>
                </w:p>
                <w:p w14:paraId="588AFE77" w14:textId="77777777" w:rsidR="00AD6A5B" w:rsidRPr="005611BC" w:rsidRDefault="00AD6A5B" w:rsidP="00AD6A5B">
                  <w:pPr>
                    <w:spacing w:after="0" w:line="240" w:lineRule="auto"/>
                    <w:jc w:val="both"/>
                    <w:rPr>
                      <w:rFonts w:ascii="Times New Roman" w:eastAsia="Times New Roman" w:hAnsi="Times New Roman" w:cs="Times New Roman"/>
                      <w:bCs/>
                      <w:i/>
                      <w:sz w:val="20"/>
                      <w:szCs w:val="20"/>
                      <w:lang w:eastAsia="lv-LV"/>
                    </w:rPr>
                  </w:pPr>
                  <w:r w:rsidRPr="005611BC">
                    <w:rPr>
                      <w:rFonts w:ascii="Times New Roman" w:eastAsia="Times New Roman" w:hAnsi="Times New Roman" w:cs="Times New Roman"/>
                      <w:bCs/>
                      <w:i/>
                      <w:sz w:val="20"/>
                      <w:szCs w:val="20"/>
                      <w:lang w:eastAsia="lv-LV"/>
                    </w:rPr>
                    <w:t>Sniedz informāciju, ja kāds no pamatlīdzekļiem izslēgts vai pārvietots.</w:t>
                  </w:r>
                </w:p>
              </w:tc>
            </w:tr>
            <w:tr w:rsidR="00AD6A5B" w:rsidRPr="005611BC" w14:paraId="32C74EB8" w14:textId="77777777" w:rsidTr="5436615D">
              <w:trPr>
                <w:trHeight w:val="278"/>
              </w:trPr>
              <w:tc>
                <w:tcPr>
                  <w:tcW w:w="7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32ADDD" w14:textId="56F7B272" w:rsidR="00AD6A5B" w:rsidRDefault="00AD6A5B" w:rsidP="00AD6A5B">
                  <w:pPr>
                    <w:spacing w:after="0" w:line="240" w:lineRule="auto"/>
                    <w:jc w:val="both"/>
                    <w:rPr>
                      <w:rFonts w:ascii="Times New Roman" w:eastAsia="Times New Roman" w:hAnsi="Times New Roman" w:cs="Times New Roman"/>
                      <w:b/>
                      <w:bCs/>
                      <w:sz w:val="24"/>
                      <w:szCs w:val="24"/>
                      <w:lang w:eastAsia="lv-LV"/>
                    </w:rPr>
                  </w:pPr>
                  <w:proofErr w:type="spellStart"/>
                  <w:r w:rsidRPr="005611BC">
                    <w:rPr>
                      <w:rFonts w:ascii="Times New Roman" w:eastAsia="Times New Roman" w:hAnsi="Times New Roman" w:cs="Times New Roman"/>
                      <w:b/>
                      <w:bCs/>
                      <w:sz w:val="24"/>
                      <w:szCs w:val="24"/>
                      <w:lang w:eastAsia="lv-LV"/>
                    </w:rPr>
                    <w:lastRenderedPageBreak/>
                    <w:t>Pēcuzraudzības</w:t>
                  </w:r>
                  <w:proofErr w:type="spellEnd"/>
                  <w:r w:rsidRPr="005611BC">
                    <w:rPr>
                      <w:rFonts w:ascii="Times New Roman" w:eastAsia="Times New Roman" w:hAnsi="Times New Roman" w:cs="Times New Roman"/>
                      <w:b/>
                      <w:bCs/>
                      <w:sz w:val="24"/>
                      <w:szCs w:val="24"/>
                      <w:lang w:eastAsia="lv-LV"/>
                    </w:rPr>
                    <w:t xml:space="preserve"> periodā tiek nodrošināts, ka projekta ietvaros </w:t>
                  </w:r>
                  <w:r w:rsidR="00A66B50" w:rsidRPr="00A66B50">
                    <w:rPr>
                      <w:rFonts w:ascii="Times New Roman" w:eastAsia="Times New Roman" w:hAnsi="Times New Roman" w:cs="Times New Roman"/>
                      <w:b/>
                      <w:bCs/>
                      <w:sz w:val="24"/>
                      <w:szCs w:val="24"/>
                      <w:lang w:eastAsia="lv-LV"/>
                    </w:rPr>
                    <w:t>izveidota</w:t>
                  </w:r>
                  <w:r w:rsidR="00CF4C1E">
                    <w:rPr>
                      <w:rFonts w:ascii="Times New Roman" w:eastAsia="Times New Roman" w:hAnsi="Times New Roman" w:cs="Times New Roman"/>
                      <w:b/>
                      <w:bCs/>
                      <w:sz w:val="24"/>
                      <w:szCs w:val="24"/>
                      <w:lang w:eastAsia="lv-LV"/>
                    </w:rPr>
                    <w:t>jos</w:t>
                  </w:r>
                  <w:r w:rsidR="00A66B50" w:rsidRPr="00A66B50">
                    <w:rPr>
                      <w:rFonts w:ascii="Times New Roman" w:eastAsia="Times New Roman" w:hAnsi="Times New Roman" w:cs="Times New Roman"/>
                      <w:b/>
                      <w:bCs/>
                      <w:sz w:val="24"/>
                      <w:szCs w:val="24"/>
                      <w:lang w:eastAsia="lv-LV"/>
                    </w:rPr>
                    <w:t xml:space="preserve"> un attīstīta</w:t>
                  </w:r>
                  <w:r w:rsidR="00CF4C1E">
                    <w:rPr>
                      <w:rFonts w:ascii="Times New Roman" w:eastAsia="Times New Roman" w:hAnsi="Times New Roman" w:cs="Times New Roman"/>
                      <w:b/>
                      <w:bCs/>
                      <w:sz w:val="24"/>
                      <w:szCs w:val="24"/>
                      <w:lang w:eastAsia="lv-LV"/>
                    </w:rPr>
                    <w:t>jos</w:t>
                  </w:r>
                  <w:r w:rsidR="00A66B50" w:rsidRPr="00A66B50">
                    <w:rPr>
                      <w:rFonts w:ascii="Times New Roman" w:eastAsia="Times New Roman" w:hAnsi="Times New Roman" w:cs="Times New Roman"/>
                      <w:b/>
                      <w:bCs/>
                      <w:sz w:val="24"/>
                      <w:szCs w:val="24"/>
                      <w:lang w:eastAsia="lv-LV"/>
                    </w:rPr>
                    <w:t xml:space="preserve"> sabiedrības vides apziņas</w:t>
                  </w:r>
                  <w:r w:rsidR="00CF4C1E">
                    <w:rPr>
                      <w:rFonts w:ascii="Times New Roman" w:eastAsia="Times New Roman" w:hAnsi="Times New Roman" w:cs="Times New Roman"/>
                      <w:b/>
                      <w:bCs/>
                      <w:sz w:val="24"/>
                      <w:szCs w:val="24"/>
                      <w:lang w:eastAsia="lv-LV"/>
                    </w:rPr>
                    <w:t xml:space="preserve"> </w:t>
                  </w:r>
                  <w:r w:rsidR="00CF4C1E" w:rsidRPr="00CF4C1E">
                    <w:rPr>
                      <w:rFonts w:ascii="Times New Roman" w:eastAsia="Times New Roman" w:hAnsi="Times New Roman" w:cs="Times New Roman"/>
                      <w:b/>
                      <w:bCs/>
                      <w:sz w:val="24"/>
                      <w:szCs w:val="24"/>
                      <w:lang w:eastAsia="lv-LV"/>
                    </w:rPr>
                    <w:t>veicināšanas infrastruktūr</w:t>
                  </w:r>
                  <w:r w:rsidR="0044230D">
                    <w:rPr>
                      <w:rFonts w:ascii="Times New Roman" w:eastAsia="Times New Roman" w:hAnsi="Times New Roman" w:cs="Times New Roman"/>
                      <w:b/>
                      <w:bCs/>
                      <w:sz w:val="24"/>
                      <w:szCs w:val="24"/>
                      <w:lang w:eastAsia="lv-LV"/>
                    </w:rPr>
                    <w:t>ā</w:t>
                  </w:r>
                  <w:r w:rsidR="00CF4C1E" w:rsidRPr="00CF4C1E">
                    <w:rPr>
                      <w:rFonts w:ascii="Times New Roman" w:eastAsia="Times New Roman" w:hAnsi="Times New Roman" w:cs="Times New Roman"/>
                      <w:b/>
                      <w:bCs/>
                      <w:sz w:val="24"/>
                      <w:szCs w:val="24"/>
                      <w:lang w:eastAsia="lv-LV"/>
                    </w:rPr>
                    <w:t xml:space="preserve"> trijos nacionālas nozīmes vides izglītības un informācijas centros</w:t>
                  </w:r>
                  <w:r w:rsidR="0044230D">
                    <w:rPr>
                      <w:rFonts w:ascii="Times New Roman" w:eastAsia="Times New Roman" w:hAnsi="Times New Roman" w:cs="Times New Roman"/>
                      <w:b/>
                      <w:bCs/>
                      <w:sz w:val="24"/>
                      <w:szCs w:val="24"/>
                      <w:lang w:eastAsia="lv-LV"/>
                    </w:rPr>
                    <w:t xml:space="preserve"> </w:t>
                  </w:r>
                  <w:r w:rsidR="00BC758F">
                    <w:rPr>
                      <w:rFonts w:ascii="Times New Roman" w:eastAsia="Times New Roman" w:hAnsi="Times New Roman" w:cs="Times New Roman"/>
                      <w:b/>
                      <w:bCs/>
                      <w:sz w:val="24"/>
                      <w:szCs w:val="24"/>
                      <w:lang w:eastAsia="lv-LV"/>
                    </w:rPr>
                    <w:t>t</w:t>
                  </w:r>
                  <w:r w:rsidR="00BC758F" w:rsidRPr="00BC758F">
                    <w:rPr>
                      <w:rFonts w:ascii="Times New Roman" w:eastAsia="Times New Roman" w:hAnsi="Times New Roman" w:cs="Times New Roman"/>
                      <w:b/>
                      <w:bCs/>
                      <w:sz w:val="24"/>
                      <w:szCs w:val="24"/>
                      <w:lang w:eastAsia="lv-LV"/>
                    </w:rPr>
                    <w:t>iek veicināta vides apziņa kopā vismaz 15 000 cilvēku</w:t>
                  </w:r>
                  <w:r>
                    <w:rPr>
                      <w:rFonts w:ascii="Times New Roman" w:eastAsia="Times New Roman" w:hAnsi="Times New Roman" w:cs="Times New Roman"/>
                      <w:b/>
                      <w:bCs/>
                      <w:sz w:val="24"/>
                      <w:szCs w:val="24"/>
                      <w:lang w:eastAsia="lv-LV"/>
                    </w:rPr>
                    <w:t>.</w:t>
                  </w:r>
                </w:p>
                <w:p w14:paraId="1F44CE94" w14:textId="0AE8642B" w:rsidR="00AD6A5B" w:rsidRPr="00F23333" w:rsidRDefault="00AD6A5B" w:rsidP="00AD6A5B">
                  <w:pPr>
                    <w:spacing w:after="0" w:line="240" w:lineRule="auto"/>
                    <w:jc w:val="both"/>
                    <w:rPr>
                      <w:rFonts w:ascii="Times New Roman" w:eastAsia="Times New Roman" w:hAnsi="Times New Roman" w:cs="Times New Roman"/>
                      <w:bCs/>
                      <w:i/>
                      <w:sz w:val="20"/>
                      <w:szCs w:val="20"/>
                      <w:lang w:eastAsia="lv-LV"/>
                    </w:rPr>
                  </w:pPr>
                  <w:r w:rsidRPr="005611BC">
                    <w:rPr>
                      <w:rFonts w:ascii="Times New Roman" w:eastAsia="Times New Roman" w:hAnsi="Times New Roman" w:cs="Times New Roman"/>
                      <w:bCs/>
                      <w:i/>
                      <w:sz w:val="20"/>
                      <w:szCs w:val="20"/>
                      <w:lang w:eastAsia="lv-LV"/>
                    </w:rPr>
                    <w:t xml:space="preserve">SAM MK noteikumu </w:t>
                  </w:r>
                  <w:r w:rsidR="00BC758F">
                    <w:rPr>
                      <w:rFonts w:ascii="Times New Roman" w:eastAsia="Times New Roman" w:hAnsi="Times New Roman" w:cs="Times New Roman"/>
                      <w:bCs/>
                      <w:i/>
                      <w:sz w:val="20"/>
                      <w:szCs w:val="20"/>
                      <w:lang w:eastAsia="lv-LV"/>
                    </w:rPr>
                    <w:t>33.10</w:t>
                  </w:r>
                  <w:r w:rsidRPr="005611BC">
                    <w:rPr>
                      <w:rFonts w:ascii="Times New Roman" w:eastAsia="Times New Roman" w:hAnsi="Times New Roman" w:cs="Times New Roman"/>
                      <w:bCs/>
                      <w:i/>
                      <w:sz w:val="20"/>
                      <w:szCs w:val="20"/>
                      <w:lang w:eastAsia="lv-LV"/>
                    </w:rPr>
                    <w:t>.punkts.</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DB5CEB2" w14:textId="77777777" w:rsidR="00AD6A5B" w:rsidRPr="005611BC" w:rsidRDefault="00AD6A5B" w:rsidP="00AD6A5B">
                  <w:pPr>
                    <w:spacing w:after="0" w:line="240" w:lineRule="auto"/>
                    <w:jc w:val="both"/>
                    <w:rPr>
                      <w:rFonts w:ascii="Times New Roman" w:eastAsia="Times New Roman" w:hAnsi="Times New Roman" w:cs="Times New Roman"/>
                      <w:bCs/>
                      <w:i/>
                      <w:sz w:val="20"/>
                      <w:szCs w:val="20"/>
                      <w:lang w:eastAsia="lv-LV"/>
                    </w:rPr>
                  </w:pPr>
                  <w:r w:rsidRPr="005611BC">
                    <w:rPr>
                      <w:rFonts w:ascii="Times New Roman" w:eastAsia="Times New Roman" w:hAnsi="Times New Roman" w:cs="Times New Roman"/>
                      <w:bCs/>
                      <w:i/>
                      <w:sz w:val="20"/>
                      <w:szCs w:val="20"/>
                      <w:lang w:eastAsia="lv-LV"/>
                    </w:rPr>
                    <w:t>Norāda pārskata perioda aktuālo informāciju.</w:t>
                  </w:r>
                </w:p>
              </w:tc>
            </w:tr>
            <w:tr w:rsidR="00AD6A5B" w:rsidRPr="005611BC" w14:paraId="712BBDD6" w14:textId="77777777" w:rsidTr="5436615D">
              <w:trPr>
                <w:trHeight w:val="278"/>
              </w:trPr>
              <w:tc>
                <w:tcPr>
                  <w:tcW w:w="7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460447" w14:textId="77777777" w:rsidR="00AD6A5B" w:rsidRPr="005611BC" w:rsidRDefault="00AD6A5B" w:rsidP="00AD6A5B">
                  <w:p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Tiek uzglabāta a</w:t>
                  </w:r>
                  <w:r w:rsidRPr="005611BC">
                    <w:rPr>
                      <w:rFonts w:ascii="Times New Roman" w:eastAsia="Times New Roman" w:hAnsi="Times New Roman" w:cs="Times New Roman"/>
                      <w:b/>
                      <w:bCs/>
                      <w:sz w:val="24"/>
                      <w:szCs w:val="24"/>
                      <w:lang w:eastAsia="lv-LV"/>
                    </w:rPr>
                    <w:t>r projektu saistītā dokumentācija atbilstošā termiņā.</w:t>
                  </w:r>
                </w:p>
                <w:p w14:paraId="001EDE4E" w14:textId="42CCA40F" w:rsidR="00AD6A5B" w:rsidRPr="00F23333" w:rsidRDefault="00AD6A5B" w:rsidP="00AD6A5B">
                  <w:pPr>
                    <w:spacing w:after="0" w:line="240" w:lineRule="auto"/>
                    <w:jc w:val="both"/>
                    <w:rPr>
                      <w:rFonts w:ascii="Times New Roman" w:eastAsia="Times New Roman" w:hAnsi="Times New Roman" w:cs="Times New Roman"/>
                      <w:bCs/>
                      <w:i/>
                      <w:sz w:val="20"/>
                      <w:szCs w:val="20"/>
                      <w:lang w:eastAsia="lv-LV"/>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B4306E4" w14:textId="41F41256" w:rsidR="00AD6A5B" w:rsidRPr="005611BC" w:rsidRDefault="00AD6A5B" w:rsidP="5436615D">
                  <w:pPr>
                    <w:pStyle w:val="ListParagraph"/>
                    <w:tabs>
                      <w:tab w:val="left" w:pos="315"/>
                    </w:tabs>
                    <w:spacing w:after="0" w:line="240" w:lineRule="auto"/>
                    <w:ind w:left="31"/>
                    <w:jc w:val="both"/>
                    <w:rPr>
                      <w:rFonts w:ascii="Times New Roman" w:eastAsia="Times New Roman" w:hAnsi="Times New Roman" w:cs="Times New Roman"/>
                      <w:i/>
                      <w:iCs/>
                      <w:sz w:val="20"/>
                      <w:szCs w:val="20"/>
                      <w:lang w:eastAsia="lv-LV"/>
                    </w:rPr>
                  </w:pPr>
                  <w:r w:rsidRPr="5436615D">
                    <w:rPr>
                      <w:rFonts w:ascii="Times New Roman" w:eastAsia="Times New Roman" w:hAnsi="Times New Roman" w:cs="Times New Roman"/>
                      <w:i/>
                      <w:iCs/>
                      <w:sz w:val="20"/>
                      <w:szCs w:val="20"/>
                      <w:lang w:eastAsia="lv-LV"/>
                    </w:rPr>
                    <w:t xml:space="preserve">Pirmās atlases kārtas projektiem: </w:t>
                  </w:r>
                  <w:r w:rsidR="00D37BC3" w:rsidRPr="5436615D">
                    <w:rPr>
                      <w:rFonts w:ascii="Times New Roman" w:eastAsia="Times New Roman" w:hAnsi="Times New Roman" w:cs="Times New Roman"/>
                      <w:i/>
                      <w:iCs/>
                      <w:sz w:val="20"/>
                      <w:szCs w:val="20"/>
                      <w:lang w:eastAsia="lv-LV"/>
                    </w:rPr>
                    <w:t xml:space="preserve">dokumentu uzglabāšana un pieejamība jānodrošina līdz 31.12.2028. Minētais termiņš var tikt pagarināts, ja </w:t>
                  </w:r>
                  <w:proofErr w:type="spellStart"/>
                  <w:r w:rsidR="00D37BC3" w:rsidRPr="5436615D">
                    <w:rPr>
                      <w:rFonts w:ascii="Times New Roman" w:eastAsia="Times New Roman" w:hAnsi="Times New Roman" w:cs="Times New Roman"/>
                      <w:i/>
                      <w:iCs/>
                      <w:sz w:val="20"/>
                      <w:szCs w:val="20"/>
                      <w:lang w:eastAsia="lv-LV"/>
                    </w:rPr>
                    <w:t>pēcuzraudzības</w:t>
                  </w:r>
                  <w:proofErr w:type="spellEnd"/>
                  <w:r w:rsidR="00D37BC3" w:rsidRPr="5436615D">
                    <w:rPr>
                      <w:rFonts w:ascii="Times New Roman" w:eastAsia="Times New Roman" w:hAnsi="Times New Roman" w:cs="Times New Roman"/>
                      <w:i/>
                      <w:iCs/>
                      <w:sz w:val="20"/>
                      <w:szCs w:val="20"/>
                      <w:lang w:eastAsia="lv-LV"/>
                    </w:rPr>
                    <w:t xml:space="preserve"> perioda laikā tiks konstatētas kādas neatbilstības. Šādā gadījumā par dokumentu pieejamības termiņa pagarināšanu aģentūra informēs papildus</w:t>
                  </w:r>
                </w:p>
                <w:p w14:paraId="156C2748" w14:textId="705FE3FB" w:rsidR="00AD6A5B" w:rsidRPr="005611BC" w:rsidRDefault="00AD6A5B" w:rsidP="00AD6A5B">
                  <w:pPr>
                    <w:tabs>
                      <w:tab w:val="left" w:pos="315"/>
                    </w:tabs>
                    <w:spacing w:after="0" w:line="240" w:lineRule="auto"/>
                    <w:jc w:val="both"/>
                    <w:rPr>
                      <w:rFonts w:ascii="Times New Roman" w:eastAsia="Times New Roman" w:hAnsi="Times New Roman" w:cs="Times New Roman"/>
                      <w:bCs/>
                      <w:i/>
                      <w:sz w:val="20"/>
                      <w:szCs w:val="20"/>
                      <w:lang w:eastAsia="lv-LV"/>
                    </w:rPr>
                  </w:pPr>
                </w:p>
              </w:tc>
            </w:tr>
          </w:tbl>
          <w:p w14:paraId="439C6D56" w14:textId="77777777" w:rsidR="00AD6A5B" w:rsidRPr="00F51015" w:rsidRDefault="00AD6A5B" w:rsidP="00AD6A5B">
            <w:pPr>
              <w:spacing w:after="0" w:line="240" w:lineRule="auto"/>
              <w:jc w:val="both"/>
              <w:rPr>
                <w:rFonts w:ascii="Times New Roman" w:eastAsia="Times New Roman" w:hAnsi="Times New Roman" w:cs="Times New Roman"/>
                <w:b/>
                <w:bCs/>
                <w:sz w:val="24"/>
                <w:szCs w:val="24"/>
                <w:lang w:eastAsia="lv-LV"/>
              </w:rPr>
            </w:pPr>
          </w:p>
        </w:tc>
      </w:tr>
    </w:tbl>
    <w:p w14:paraId="7A096958" w14:textId="5BEF4821" w:rsidR="008E3997" w:rsidRDefault="008E3997" w:rsidP="00723BCB">
      <w:pPr>
        <w:spacing w:before="120"/>
        <w:ind w:left="142" w:right="1529" w:firstLine="578"/>
        <w:jc w:val="both"/>
        <w:rPr>
          <w:rFonts w:ascii="Times New Roman" w:hAnsi="Times New Roman"/>
          <w:sz w:val="24"/>
          <w:szCs w:val="24"/>
        </w:rPr>
      </w:pPr>
    </w:p>
    <w:p w14:paraId="05AF061D" w14:textId="268A3E22" w:rsidR="00BF6E45" w:rsidRDefault="00BF6E45" w:rsidP="00723BCB">
      <w:pPr>
        <w:spacing w:before="120"/>
        <w:ind w:left="142" w:right="1529" w:firstLine="578"/>
        <w:jc w:val="both"/>
        <w:rPr>
          <w:rFonts w:ascii="Times New Roman" w:hAnsi="Times New Roman"/>
          <w:sz w:val="24"/>
          <w:szCs w:val="24"/>
        </w:rPr>
      </w:pPr>
    </w:p>
    <w:tbl>
      <w:tblPr>
        <w:tblStyle w:val="TableGrid"/>
        <w:tblpPr w:leftFromText="180" w:rightFromText="180" w:vertAnchor="text" w:tblpY="1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276"/>
        <w:gridCol w:w="2093"/>
        <w:gridCol w:w="1134"/>
        <w:gridCol w:w="4259"/>
        <w:gridCol w:w="236"/>
        <w:gridCol w:w="4010"/>
      </w:tblGrid>
      <w:tr w:rsidR="00BF6E45" w:rsidRPr="003A7A20" w14:paraId="37796B09" w14:textId="77777777" w:rsidTr="005A59B9">
        <w:trPr>
          <w:trHeight w:val="267"/>
        </w:trPr>
        <w:tc>
          <w:tcPr>
            <w:tcW w:w="2410" w:type="dxa"/>
            <w:gridSpan w:val="2"/>
            <w:hideMark/>
          </w:tcPr>
          <w:p w14:paraId="2D8E1038" w14:textId="77777777" w:rsidR="00BF6E45" w:rsidRPr="003A7A20" w:rsidRDefault="00BF6E45" w:rsidP="005A59B9">
            <w:pPr>
              <w:spacing w:before="120"/>
              <w:jc w:val="both"/>
              <w:rPr>
                <w:rFonts w:ascii="Times New Roman" w:hAnsi="Times New Roman" w:cs="Times New Roman"/>
                <w:sz w:val="24"/>
                <w:szCs w:val="24"/>
              </w:rPr>
            </w:pPr>
            <w:r w:rsidRPr="003A7A20">
              <w:rPr>
                <w:rFonts w:ascii="Times New Roman" w:hAnsi="Times New Roman" w:cs="Times New Roman"/>
                <w:sz w:val="24"/>
                <w:szCs w:val="24"/>
              </w:rPr>
              <w:t>Finansējuma saņēmējs</w:t>
            </w:r>
          </w:p>
        </w:tc>
        <w:tc>
          <w:tcPr>
            <w:tcW w:w="7486" w:type="dxa"/>
            <w:gridSpan w:val="3"/>
            <w:tcBorders>
              <w:top w:val="nil"/>
              <w:left w:val="nil"/>
              <w:bottom w:val="single" w:sz="4" w:space="0" w:color="auto"/>
              <w:right w:val="nil"/>
            </w:tcBorders>
          </w:tcPr>
          <w:p w14:paraId="3E10F0D0" w14:textId="77777777" w:rsidR="00BF6E45" w:rsidRPr="003A7A20" w:rsidRDefault="00BF6E45" w:rsidP="005A59B9">
            <w:pPr>
              <w:rPr>
                <w:rFonts w:ascii="Times New Roman" w:hAnsi="Times New Roman" w:cs="Times New Roman"/>
                <w:sz w:val="24"/>
                <w:szCs w:val="24"/>
              </w:rPr>
            </w:pPr>
          </w:p>
        </w:tc>
        <w:tc>
          <w:tcPr>
            <w:tcW w:w="236" w:type="dxa"/>
          </w:tcPr>
          <w:p w14:paraId="2AF32572" w14:textId="77777777" w:rsidR="00BF6E45" w:rsidRPr="003A7A20" w:rsidRDefault="00BF6E45" w:rsidP="005A59B9">
            <w:pPr>
              <w:jc w:val="both"/>
              <w:rPr>
                <w:rFonts w:ascii="Times New Roman" w:hAnsi="Times New Roman" w:cs="Times New Roman"/>
                <w:sz w:val="24"/>
                <w:szCs w:val="24"/>
              </w:rPr>
            </w:pPr>
          </w:p>
        </w:tc>
        <w:tc>
          <w:tcPr>
            <w:tcW w:w="4010" w:type="dxa"/>
            <w:tcBorders>
              <w:top w:val="nil"/>
              <w:left w:val="nil"/>
              <w:bottom w:val="single" w:sz="4" w:space="0" w:color="auto"/>
              <w:right w:val="nil"/>
            </w:tcBorders>
          </w:tcPr>
          <w:p w14:paraId="4CF03DA3" w14:textId="77777777" w:rsidR="00BF6E45" w:rsidRPr="003A7A20" w:rsidRDefault="00BF6E45" w:rsidP="005A59B9">
            <w:pPr>
              <w:jc w:val="both"/>
              <w:rPr>
                <w:rFonts w:ascii="Times New Roman" w:hAnsi="Times New Roman" w:cs="Times New Roman"/>
                <w:sz w:val="24"/>
                <w:szCs w:val="24"/>
              </w:rPr>
            </w:pPr>
          </w:p>
        </w:tc>
      </w:tr>
      <w:tr w:rsidR="00BF6E45" w:rsidRPr="003A7A20" w14:paraId="2BD3773C" w14:textId="77777777" w:rsidTr="005A59B9">
        <w:tc>
          <w:tcPr>
            <w:tcW w:w="2410" w:type="dxa"/>
            <w:gridSpan w:val="2"/>
          </w:tcPr>
          <w:p w14:paraId="480C036C" w14:textId="77777777" w:rsidR="00BF6E45" w:rsidRPr="00331283" w:rsidRDefault="00BF6E45" w:rsidP="005A59B9">
            <w:pPr>
              <w:jc w:val="both"/>
              <w:rPr>
                <w:rFonts w:ascii="Times New Roman" w:hAnsi="Times New Roman" w:cs="Times New Roman"/>
                <w:sz w:val="20"/>
                <w:szCs w:val="24"/>
              </w:rPr>
            </w:pPr>
          </w:p>
        </w:tc>
        <w:tc>
          <w:tcPr>
            <w:tcW w:w="7486" w:type="dxa"/>
            <w:gridSpan w:val="3"/>
            <w:tcBorders>
              <w:top w:val="single" w:sz="4" w:space="0" w:color="auto"/>
              <w:left w:val="nil"/>
              <w:bottom w:val="nil"/>
              <w:right w:val="nil"/>
            </w:tcBorders>
            <w:hideMark/>
          </w:tcPr>
          <w:p w14:paraId="0FEC2732" w14:textId="77777777" w:rsidR="00BF6E45" w:rsidRPr="003A7A20" w:rsidRDefault="00BF6E45" w:rsidP="005A59B9">
            <w:pPr>
              <w:jc w:val="center"/>
              <w:rPr>
                <w:rFonts w:ascii="Times New Roman" w:hAnsi="Times New Roman" w:cs="Times New Roman"/>
                <w:sz w:val="24"/>
                <w:szCs w:val="24"/>
              </w:rPr>
            </w:pPr>
            <w:r w:rsidRPr="003A7A20">
              <w:rPr>
                <w:rFonts w:ascii="Times New Roman" w:hAnsi="Times New Roman" w:cs="Times New Roman"/>
                <w:sz w:val="20"/>
                <w:szCs w:val="24"/>
              </w:rPr>
              <w:t>(vārds, uzvārds)</w:t>
            </w:r>
          </w:p>
        </w:tc>
        <w:tc>
          <w:tcPr>
            <w:tcW w:w="236" w:type="dxa"/>
          </w:tcPr>
          <w:p w14:paraId="71A85E49" w14:textId="77777777" w:rsidR="00BF6E45" w:rsidRPr="00331283" w:rsidRDefault="00BF6E45" w:rsidP="005A59B9">
            <w:pPr>
              <w:jc w:val="center"/>
              <w:rPr>
                <w:rFonts w:ascii="Times New Roman" w:hAnsi="Times New Roman" w:cs="Times New Roman"/>
                <w:sz w:val="20"/>
                <w:szCs w:val="24"/>
              </w:rPr>
            </w:pPr>
          </w:p>
        </w:tc>
        <w:tc>
          <w:tcPr>
            <w:tcW w:w="4010" w:type="dxa"/>
            <w:tcBorders>
              <w:top w:val="single" w:sz="4" w:space="0" w:color="auto"/>
              <w:left w:val="nil"/>
              <w:bottom w:val="nil"/>
              <w:right w:val="nil"/>
            </w:tcBorders>
            <w:hideMark/>
          </w:tcPr>
          <w:p w14:paraId="63360E67" w14:textId="77777777" w:rsidR="00BF6E45" w:rsidRPr="003A7A20" w:rsidRDefault="00BF6E45" w:rsidP="005A59B9">
            <w:pPr>
              <w:jc w:val="center"/>
              <w:rPr>
                <w:rFonts w:ascii="Times New Roman" w:hAnsi="Times New Roman" w:cs="Times New Roman"/>
                <w:sz w:val="24"/>
                <w:szCs w:val="24"/>
              </w:rPr>
            </w:pPr>
            <w:r w:rsidRPr="003A7A20">
              <w:rPr>
                <w:rFonts w:ascii="Times New Roman" w:hAnsi="Times New Roman" w:cs="Times New Roman"/>
                <w:sz w:val="20"/>
                <w:szCs w:val="24"/>
              </w:rPr>
              <w:t>(paraksts)</w:t>
            </w:r>
            <w:bookmarkStart w:id="0" w:name="_Ref474741415"/>
            <w:r>
              <w:rPr>
                <w:rStyle w:val="FootnoteReference"/>
                <w:rFonts w:ascii="Times New Roman" w:hAnsi="Times New Roman" w:cs="Times New Roman"/>
                <w:szCs w:val="24"/>
              </w:rPr>
              <w:footnoteReference w:id="4"/>
            </w:r>
            <w:bookmarkEnd w:id="0"/>
          </w:p>
        </w:tc>
      </w:tr>
      <w:tr w:rsidR="00BF6E45" w:rsidRPr="003A7A20" w14:paraId="2AAF4D89" w14:textId="77777777" w:rsidTr="005A59B9">
        <w:tc>
          <w:tcPr>
            <w:tcW w:w="1134" w:type="dxa"/>
            <w:hideMark/>
          </w:tcPr>
          <w:p w14:paraId="6A920F43" w14:textId="77777777" w:rsidR="00BF6E45" w:rsidRPr="003A7A20" w:rsidRDefault="00BF6E45" w:rsidP="005A59B9">
            <w:pPr>
              <w:spacing w:before="120"/>
              <w:jc w:val="both"/>
              <w:rPr>
                <w:rFonts w:ascii="Times New Roman" w:hAnsi="Times New Roman" w:cs="Times New Roman"/>
                <w:sz w:val="24"/>
                <w:szCs w:val="24"/>
              </w:rPr>
            </w:pPr>
            <w:r w:rsidRPr="003A7A20">
              <w:rPr>
                <w:rFonts w:ascii="Times New Roman" w:hAnsi="Times New Roman" w:cs="Times New Roman"/>
                <w:sz w:val="24"/>
                <w:szCs w:val="24"/>
              </w:rPr>
              <w:t>Tālrunis</w:t>
            </w:r>
          </w:p>
        </w:tc>
        <w:tc>
          <w:tcPr>
            <w:tcW w:w="3369" w:type="dxa"/>
            <w:gridSpan w:val="2"/>
            <w:tcBorders>
              <w:top w:val="nil"/>
              <w:left w:val="nil"/>
              <w:bottom w:val="single" w:sz="4" w:space="0" w:color="auto"/>
              <w:right w:val="nil"/>
            </w:tcBorders>
          </w:tcPr>
          <w:p w14:paraId="00606EB6" w14:textId="77777777" w:rsidR="00BF6E45" w:rsidRPr="003A7A20" w:rsidRDefault="00BF6E45" w:rsidP="005A59B9">
            <w:pPr>
              <w:jc w:val="center"/>
              <w:rPr>
                <w:rFonts w:ascii="Times New Roman" w:hAnsi="Times New Roman" w:cs="Times New Roman"/>
                <w:sz w:val="24"/>
                <w:szCs w:val="24"/>
              </w:rPr>
            </w:pPr>
          </w:p>
        </w:tc>
        <w:tc>
          <w:tcPr>
            <w:tcW w:w="1134" w:type="dxa"/>
            <w:hideMark/>
          </w:tcPr>
          <w:p w14:paraId="0E83E8C7" w14:textId="77777777" w:rsidR="00BF6E45" w:rsidRPr="003A7A20" w:rsidRDefault="00BF6E45" w:rsidP="005A59B9">
            <w:pPr>
              <w:spacing w:before="120"/>
              <w:jc w:val="right"/>
              <w:rPr>
                <w:rFonts w:ascii="Times New Roman" w:hAnsi="Times New Roman" w:cs="Times New Roman"/>
                <w:sz w:val="24"/>
                <w:szCs w:val="24"/>
              </w:rPr>
            </w:pPr>
            <w:r w:rsidRPr="003A7A20">
              <w:rPr>
                <w:rFonts w:ascii="Times New Roman" w:hAnsi="Times New Roman" w:cs="Times New Roman"/>
                <w:sz w:val="24"/>
                <w:szCs w:val="24"/>
              </w:rPr>
              <w:t>E-pasts</w:t>
            </w:r>
          </w:p>
        </w:tc>
        <w:tc>
          <w:tcPr>
            <w:tcW w:w="8505" w:type="dxa"/>
            <w:gridSpan w:val="3"/>
            <w:tcBorders>
              <w:top w:val="nil"/>
              <w:left w:val="nil"/>
              <w:bottom w:val="single" w:sz="4" w:space="0" w:color="auto"/>
              <w:right w:val="nil"/>
            </w:tcBorders>
          </w:tcPr>
          <w:p w14:paraId="7585D7A8" w14:textId="77777777" w:rsidR="00BF6E45" w:rsidRPr="003A7A20" w:rsidRDefault="00BF6E45" w:rsidP="005A59B9">
            <w:pPr>
              <w:jc w:val="center"/>
              <w:rPr>
                <w:rFonts w:ascii="Times New Roman" w:hAnsi="Times New Roman" w:cs="Times New Roman"/>
                <w:sz w:val="24"/>
                <w:szCs w:val="24"/>
              </w:rPr>
            </w:pPr>
          </w:p>
        </w:tc>
      </w:tr>
    </w:tbl>
    <w:tbl>
      <w:tblPr>
        <w:tblStyle w:val="TableGrid"/>
        <w:tblW w:w="450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
        <w:gridCol w:w="3475"/>
      </w:tblGrid>
      <w:tr w:rsidR="00BF6E45" w:rsidRPr="003A7A20" w14:paraId="2CE19A6D" w14:textId="77777777" w:rsidTr="005A59B9">
        <w:tc>
          <w:tcPr>
            <w:tcW w:w="1028" w:type="dxa"/>
            <w:hideMark/>
          </w:tcPr>
          <w:p w14:paraId="62C0DDA4" w14:textId="77777777" w:rsidR="00BF6E45" w:rsidRDefault="00BF6E45" w:rsidP="005A59B9">
            <w:pPr>
              <w:spacing w:before="120"/>
              <w:jc w:val="both"/>
              <w:rPr>
                <w:rFonts w:ascii="Times New Roman" w:hAnsi="Times New Roman" w:cs="Times New Roman"/>
                <w:sz w:val="24"/>
                <w:szCs w:val="24"/>
              </w:rPr>
            </w:pPr>
          </w:p>
          <w:p w14:paraId="3BD08483" w14:textId="7771C5DE" w:rsidR="00BF6E45" w:rsidRPr="003A7A20" w:rsidRDefault="00BF6E45" w:rsidP="005A59B9">
            <w:pPr>
              <w:spacing w:before="120"/>
              <w:jc w:val="both"/>
              <w:rPr>
                <w:rFonts w:ascii="Times New Roman" w:hAnsi="Times New Roman" w:cs="Times New Roman"/>
                <w:sz w:val="24"/>
                <w:szCs w:val="24"/>
              </w:rPr>
            </w:pPr>
            <w:r w:rsidRPr="003A7A20">
              <w:rPr>
                <w:rFonts w:ascii="Times New Roman" w:hAnsi="Times New Roman" w:cs="Times New Roman"/>
                <w:sz w:val="24"/>
                <w:szCs w:val="24"/>
              </w:rPr>
              <w:t>Datums</w:t>
            </w:r>
            <w:r w:rsidRPr="00CC5B44">
              <w:rPr>
                <w:rFonts w:ascii="Times New Roman" w:hAnsi="Times New Roman" w:cs="Times New Roman"/>
                <w:sz w:val="20"/>
                <w:szCs w:val="24"/>
                <w:vertAlign w:val="superscript"/>
              </w:rPr>
              <w:fldChar w:fldCharType="begin"/>
            </w:r>
            <w:r w:rsidRPr="00CC5B44">
              <w:rPr>
                <w:rFonts w:ascii="Times New Roman" w:hAnsi="Times New Roman" w:cs="Times New Roman"/>
                <w:sz w:val="20"/>
                <w:szCs w:val="24"/>
                <w:vertAlign w:val="superscript"/>
              </w:rPr>
              <w:instrText xml:space="preserve"> NOTEREF _Ref474741415 \h </w:instrText>
            </w:r>
            <w:r>
              <w:rPr>
                <w:rFonts w:ascii="Times New Roman" w:hAnsi="Times New Roman" w:cs="Times New Roman"/>
                <w:sz w:val="20"/>
                <w:szCs w:val="24"/>
                <w:vertAlign w:val="superscript"/>
              </w:rPr>
              <w:instrText xml:space="preserve"> \* MERGEFORMAT </w:instrText>
            </w:r>
            <w:r w:rsidRPr="00CC5B44">
              <w:rPr>
                <w:rFonts w:ascii="Times New Roman" w:hAnsi="Times New Roman" w:cs="Times New Roman"/>
                <w:sz w:val="20"/>
                <w:szCs w:val="24"/>
                <w:vertAlign w:val="superscript"/>
              </w:rPr>
            </w:r>
            <w:r w:rsidRPr="00CC5B44">
              <w:rPr>
                <w:rFonts w:ascii="Times New Roman" w:hAnsi="Times New Roman" w:cs="Times New Roman"/>
                <w:sz w:val="20"/>
                <w:szCs w:val="24"/>
                <w:vertAlign w:val="superscript"/>
              </w:rPr>
              <w:fldChar w:fldCharType="separate"/>
            </w:r>
            <w:r w:rsidRPr="00CC5B44">
              <w:rPr>
                <w:rFonts w:ascii="Times New Roman" w:hAnsi="Times New Roman" w:cs="Times New Roman"/>
                <w:sz w:val="20"/>
                <w:szCs w:val="24"/>
                <w:vertAlign w:val="superscript"/>
              </w:rPr>
              <w:t>1</w:t>
            </w:r>
            <w:r w:rsidRPr="00CC5B44">
              <w:rPr>
                <w:rFonts w:ascii="Times New Roman" w:hAnsi="Times New Roman" w:cs="Times New Roman"/>
                <w:sz w:val="20"/>
                <w:szCs w:val="24"/>
                <w:vertAlign w:val="superscript"/>
              </w:rPr>
              <w:fldChar w:fldCharType="end"/>
            </w:r>
          </w:p>
        </w:tc>
        <w:tc>
          <w:tcPr>
            <w:tcW w:w="3475" w:type="dxa"/>
            <w:tcBorders>
              <w:top w:val="nil"/>
              <w:left w:val="nil"/>
              <w:bottom w:val="single" w:sz="4" w:space="0" w:color="auto"/>
              <w:right w:val="nil"/>
            </w:tcBorders>
          </w:tcPr>
          <w:p w14:paraId="49787306" w14:textId="77777777" w:rsidR="00BF6E45" w:rsidRPr="003A7A20" w:rsidRDefault="00BF6E45" w:rsidP="005A59B9">
            <w:pPr>
              <w:jc w:val="both"/>
              <w:rPr>
                <w:rFonts w:ascii="Times New Roman" w:hAnsi="Times New Roman" w:cs="Times New Roman"/>
                <w:sz w:val="24"/>
                <w:szCs w:val="24"/>
              </w:rPr>
            </w:pPr>
          </w:p>
        </w:tc>
      </w:tr>
      <w:tr w:rsidR="00BF6E45" w:rsidRPr="003A7A20" w14:paraId="4364EB37" w14:textId="77777777" w:rsidTr="00BF6E45">
        <w:tc>
          <w:tcPr>
            <w:tcW w:w="1028" w:type="dxa"/>
            <w:vAlign w:val="center"/>
            <w:hideMark/>
          </w:tcPr>
          <w:p w14:paraId="65EE1AFE" w14:textId="77777777" w:rsidR="00BF6E45" w:rsidRPr="003A7A20" w:rsidRDefault="00BF6E45" w:rsidP="005A59B9">
            <w:pPr>
              <w:rPr>
                <w:rFonts w:ascii="Times New Roman" w:hAnsi="Times New Roman" w:cs="Times New Roman"/>
                <w:sz w:val="24"/>
                <w:szCs w:val="24"/>
              </w:rPr>
            </w:pPr>
          </w:p>
        </w:tc>
        <w:tc>
          <w:tcPr>
            <w:tcW w:w="3475" w:type="dxa"/>
            <w:tcBorders>
              <w:top w:val="single" w:sz="4" w:space="0" w:color="auto"/>
              <w:left w:val="nil"/>
              <w:bottom w:val="single" w:sz="4" w:space="0" w:color="auto"/>
              <w:right w:val="nil"/>
            </w:tcBorders>
            <w:hideMark/>
          </w:tcPr>
          <w:p w14:paraId="7A8E627A" w14:textId="77777777" w:rsidR="00BF6E45" w:rsidRPr="003A7A20" w:rsidRDefault="00BF6E45" w:rsidP="005A59B9">
            <w:pPr>
              <w:jc w:val="center"/>
              <w:rPr>
                <w:rFonts w:ascii="Times New Roman" w:hAnsi="Times New Roman" w:cs="Times New Roman"/>
                <w:sz w:val="24"/>
                <w:szCs w:val="24"/>
              </w:rPr>
            </w:pPr>
            <w:r w:rsidRPr="003A7A20">
              <w:rPr>
                <w:rFonts w:ascii="Times New Roman" w:hAnsi="Times New Roman" w:cs="Times New Roman"/>
                <w:sz w:val="20"/>
                <w:szCs w:val="24"/>
              </w:rPr>
              <w:t>(</w:t>
            </w:r>
            <w:proofErr w:type="spellStart"/>
            <w:r w:rsidRPr="003A7A20">
              <w:rPr>
                <w:rFonts w:ascii="Times New Roman" w:hAnsi="Times New Roman" w:cs="Times New Roman"/>
                <w:sz w:val="20"/>
                <w:szCs w:val="24"/>
              </w:rPr>
              <w:t>dd</w:t>
            </w:r>
            <w:proofErr w:type="spellEnd"/>
            <w:r w:rsidRPr="003A7A20">
              <w:rPr>
                <w:rFonts w:ascii="Times New Roman" w:hAnsi="Times New Roman" w:cs="Times New Roman"/>
                <w:sz w:val="20"/>
                <w:szCs w:val="24"/>
              </w:rPr>
              <w:t>/mm/</w:t>
            </w:r>
            <w:proofErr w:type="spellStart"/>
            <w:r w:rsidRPr="003A7A20">
              <w:rPr>
                <w:rFonts w:ascii="Times New Roman" w:hAnsi="Times New Roman" w:cs="Times New Roman"/>
                <w:sz w:val="20"/>
                <w:szCs w:val="24"/>
              </w:rPr>
              <w:t>gg</w:t>
            </w:r>
            <w:proofErr w:type="spellEnd"/>
            <w:r w:rsidRPr="003A7A20">
              <w:rPr>
                <w:rFonts w:ascii="Times New Roman" w:hAnsi="Times New Roman" w:cs="Times New Roman"/>
                <w:sz w:val="20"/>
                <w:szCs w:val="24"/>
              </w:rPr>
              <w:t>)</w:t>
            </w:r>
            <w:r w:rsidRPr="003A7A20">
              <w:rPr>
                <w:rFonts w:ascii="Times New Roman" w:hAnsi="Times New Roman" w:cs="Times New Roman"/>
                <w:sz w:val="24"/>
                <w:szCs w:val="24"/>
              </w:rPr>
              <w:t xml:space="preserve"> </w:t>
            </w:r>
          </w:p>
        </w:tc>
      </w:tr>
      <w:tr w:rsidR="00BF6E45" w:rsidRPr="003A7A20" w14:paraId="28E20F7E" w14:textId="77777777" w:rsidTr="005A59B9">
        <w:tc>
          <w:tcPr>
            <w:tcW w:w="1028" w:type="dxa"/>
            <w:vAlign w:val="center"/>
          </w:tcPr>
          <w:p w14:paraId="5946427E" w14:textId="77777777" w:rsidR="00BF6E45" w:rsidRDefault="00BF6E45" w:rsidP="005A59B9">
            <w:pPr>
              <w:rPr>
                <w:rFonts w:ascii="Times New Roman" w:hAnsi="Times New Roman" w:cs="Times New Roman"/>
                <w:sz w:val="24"/>
                <w:szCs w:val="24"/>
              </w:rPr>
            </w:pPr>
          </w:p>
          <w:p w14:paraId="7C9F7F99" w14:textId="03792327" w:rsidR="00BF6E45" w:rsidRPr="003A7A20" w:rsidRDefault="00BF6E45" w:rsidP="005A59B9">
            <w:pPr>
              <w:rPr>
                <w:rFonts w:ascii="Times New Roman" w:hAnsi="Times New Roman" w:cs="Times New Roman"/>
                <w:sz w:val="24"/>
                <w:szCs w:val="24"/>
              </w:rPr>
            </w:pPr>
          </w:p>
        </w:tc>
        <w:tc>
          <w:tcPr>
            <w:tcW w:w="3475" w:type="dxa"/>
            <w:tcBorders>
              <w:top w:val="single" w:sz="4" w:space="0" w:color="auto"/>
              <w:left w:val="nil"/>
              <w:bottom w:val="nil"/>
              <w:right w:val="nil"/>
            </w:tcBorders>
          </w:tcPr>
          <w:p w14:paraId="0DEF1AC1" w14:textId="77777777" w:rsidR="00BF6E45" w:rsidRPr="003A7A20" w:rsidRDefault="00BF6E45" w:rsidP="005A59B9">
            <w:pPr>
              <w:jc w:val="center"/>
              <w:rPr>
                <w:rFonts w:ascii="Times New Roman" w:hAnsi="Times New Roman" w:cs="Times New Roman"/>
                <w:sz w:val="20"/>
                <w:szCs w:val="24"/>
              </w:rPr>
            </w:pPr>
          </w:p>
        </w:tc>
      </w:tr>
    </w:tbl>
    <w:p w14:paraId="207E6FA7" w14:textId="6A9682DF" w:rsidR="00BF6E45" w:rsidRPr="00341618" w:rsidRDefault="00BF6E45" w:rsidP="00E66F0C">
      <w:pPr>
        <w:spacing w:after="0" w:line="240" w:lineRule="auto"/>
        <w:jc w:val="center"/>
        <w:rPr>
          <w:rFonts w:ascii="Times New Roman" w:hAnsi="Times New Roman"/>
          <w:sz w:val="24"/>
          <w:szCs w:val="24"/>
        </w:rPr>
      </w:pPr>
      <w:r w:rsidRPr="007363BD">
        <w:rPr>
          <w:rFonts w:ascii="Times New Roman" w:hAnsi="Times New Roman" w:cs="Times New Roman"/>
          <w:sz w:val="20"/>
          <w:szCs w:val="18"/>
        </w:rPr>
        <w:t>DOKUMENTS PARAKSTĪTS ELEKTRONISKI AR DROŠU ELEKTRONISKO PARAKSTU UN SATUR LAIKA ZĪMOGU</w:t>
      </w:r>
      <w:r w:rsidRPr="007363BD">
        <w:rPr>
          <w:rStyle w:val="FootnoteReference"/>
          <w:rFonts w:ascii="Times New Roman" w:hAnsi="Times New Roman" w:cs="Times New Roman"/>
          <w:szCs w:val="18"/>
        </w:rPr>
        <w:footnoteReference w:id="5"/>
      </w:r>
    </w:p>
    <w:sectPr w:rsidR="00BF6E45" w:rsidRPr="00341618" w:rsidSect="0075577C">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3AD83" w14:textId="77777777" w:rsidR="00AD0718" w:rsidRDefault="00AD0718" w:rsidP="00CC5B44">
      <w:pPr>
        <w:spacing w:after="0" w:line="240" w:lineRule="auto"/>
      </w:pPr>
      <w:r>
        <w:separator/>
      </w:r>
    </w:p>
  </w:endnote>
  <w:endnote w:type="continuationSeparator" w:id="0">
    <w:p w14:paraId="116A60A3" w14:textId="77777777" w:rsidR="00AD0718" w:rsidRDefault="00AD0718" w:rsidP="00CC5B44">
      <w:pPr>
        <w:spacing w:after="0" w:line="240" w:lineRule="auto"/>
      </w:pPr>
      <w:r>
        <w:continuationSeparator/>
      </w:r>
    </w:p>
  </w:endnote>
  <w:endnote w:type="continuationNotice" w:id="1">
    <w:p w14:paraId="525E7A3A" w14:textId="77777777" w:rsidR="00AD0718" w:rsidRDefault="00AD07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95192" w14:textId="77777777" w:rsidR="00AD0718" w:rsidRDefault="00AD0718" w:rsidP="00CC5B44">
      <w:pPr>
        <w:spacing w:after="0" w:line="240" w:lineRule="auto"/>
      </w:pPr>
      <w:r>
        <w:separator/>
      </w:r>
    </w:p>
  </w:footnote>
  <w:footnote w:type="continuationSeparator" w:id="0">
    <w:p w14:paraId="6413E840" w14:textId="77777777" w:rsidR="00AD0718" w:rsidRDefault="00AD0718" w:rsidP="00CC5B44">
      <w:pPr>
        <w:spacing w:after="0" w:line="240" w:lineRule="auto"/>
      </w:pPr>
      <w:r>
        <w:continuationSeparator/>
      </w:r>
    </w:p>
  </w:footnote>
  <w:footnote w:type="continuationNotice" w:id="1">
    <w:p w14:paraId="2A053E0E" w14:textId="77777777" w:rsidR="00AD0718" w:rsidRDefault="00AD0718">
      <w:pPr>
        <w:spacing w:after="0" w:line="240" w:lineRule="auto"/>
      </w:pPr>
    </w:p>
  </w:footnote>
  <w:footnote w:id="2">
    <w:p w14:paraId="099E0565" w14:textId="5751EA6D" w:rsidR="006A2492" w:rsidRDefault="006A2492" w:rsidP="006A2492">
      <w:pPr>
        <w:pStyle w:val="FootnoteText"/>
        <w:jc w:val="both"/>
      </w:pPr>
      <w:r>
        <w:rPr>
          <w:rStyle w:val="FootnoteReference"/>
        </w:rPr>
        <w:footnoteRef/>
      </w:r>
      <w:r>
        <w:t xml:space="preserve"> </w:t>
      </w:r>
      <w:r w:rsidR="00A57E10" w:rsidRPr="00A57E10">
        <w:rPr>
          <w:rFonts w:ascii="Times New Roman" w:eastAsia="Times New Roman" w:hAnsi="Times New Roman" w:cs="Times New Roman"/>
          <w:sz w:val="24"/>
          <w:szCs w:val="24"/>
          <w:lang w:eastAsia="lv-LV"/>
        </w:rPr>
        <w:t>5.</w:t>
      </w:r>
      <w:r w:rsidR="001E729F">
        <w:rPr>
          <w:rFonts w:ascii="Times New Roman" w:eastAsia="Times New Roman" w:hAnsi="Times New Roman" w:cs="Times New Roman"/>
          <w:sz w:val="24"/>
          <w:szCs w:val="24"/>
          <w:lang w:eastAsia="lv-LV"/>
        </w:rPr>
        <w:t>4.2.2</w:t>
      </w:r>
      <w:r w:rsidR="00A57E10" w:rsidRPr="00A57E10">
        <w:rPr>
          <w:rFonts w:ascii="Times New Roman" w:eastAsia="Times New Roman" w:hAnsi="Times New Roman" w:cs="Times New Roman"/>
          <w:sz w:val="24"/>
          <w:szCs w:val="24"/>
          <w:lang w:eastAsia="lv-LV"/>
        </w:rPr>
        <w:t>. specifiskā atbalsta mērķis "</w:t>
      </w:r>
      <w:r w:rsidR="003C41E9" w:rsidRPr="003C41E9">
        <w:rPr>
          <w:rFonts w:ascii="Times New Roman" w:eastAsia="Times New Roman" w:hAnsi="Times New Roman" w:cs="Times New Roman"/>
          <w:sz w:val="24"/>
          <w:szCs w:val="24"/>
          <w:lang w:eastAsia="lv-LV"/>
        </w:rPr>
        <w:t>Nodrošināt vides monitoringa un kontroles sistēmas attīstību un savlaicīgu vides risku novēršanu, kā arī sabiedrības līdzdalību vides pārvaldībā</w:t>
      </w:r>
      <w:r w:rsidR="00A57E10" w:rsidRPr="00A57E10">
        <w:rPr>
          <w:rFonts w:ascii="Times New Roman" w:eastAsia="Times New Roman" w:hAnsi="Times New Roman" w:cs="Times New Roman"/>
          <w:sz w:val="24"/>
          <w:szCs w:val="24"/>
          <w:lang w:eastAsia="lv-LV"/>
        </w:rPr>
        <w:t>"</w:t>
      </w:r>
    </w:p>
  </w:footnote>
  <w:footnote w:id="3">
    <w:p w14:paraId="47FF3875" w14:textId="1F94A90A" w:rsidR="00966156" w:rsidRDefault="00966156" w:rsidP="00966156">
      <w:pPr>
        <w:pStyle w:val="FootnoteText"/>
      </w:pPr>
      <w:r>
        <w:rPr>
          <w:rStyle w:val="FootnoteReference"/>
        </w:rPr>
        <w:footnoteRef/>
      </w:r>
      <w:r>
        <w:t xml:space="preserve"> </w:t>
      </w:r>
      <w:r w:rsidRPr="003C41E9">
        <w:rPr>
          <w:rFonts w:ascii="Times New Roman" w:hAnsi="Times New Roman" w:cs="Times New Roman"/>
          <w:sz w:val="24"/>
          <w:szCs w:val="24"/>
        </w:rPr>
        <w:t>Līguma par Eiropas Savienības fonda projekta īstenošanu Vispārīgo noteikumu 2.sadaļa.</w:t>
      </w:r>
    </w:p>
  </w:footnote>
  <w:footnote w:id="4">
    <w:p w14:paraId="223E566A" w14:textId="77777777" w:rsidR="00BF6E45" w:rsidRPr="007363BD" w:rsidRDefault="00BF6E45" w:rsidP="00BF6E45">
      <w:pPr>
        <w:pStyle w:val="FootnoteText"/>
        <w:rPr>
          <w:rFonts w:ascii="Times New Roman" w:hAnsi="Times New Roman" w:cs="Times New Roman"/>
        </w:rPr>
      </w:pPr>
      <w:r w:rsidRPr="007363BD">
        <w:rPr>
          <w:rStyle w:val="FootnoteReference"/>
          <w:rFonts w:ascii="Times New Roman" w:hAnsi="Times New Roman" w:cs="Times New Roman"/>
        </w:rPr>
        <w:footnoteRef/>
      </w:r>
      <w:r w:rsidRPr="007363BD">
        <w:rPr>
          <w:rFonts w:ascii="Times New Roman" w:hAnsi="Times New Roman" w:cs="Times New Roman"/>
        </w:rPr>
        <w:t xml:space="preserve"> </w:t>
      </w:r>
      <w:r w:rsidRPr="007363BD">
        <w:rPr>
          <w:rFonts w:ascii="Times New Roman" w:hAnsi="Times New Roman" w:cs="Times New Roman"/>
        </w:rPr>
        <w:t>Neaizpilda, ja dokuments ir parakstīts elektroniski ar drošu elektronisko parakstu, kas satur ar laika zīmogu</w:t>
      </w:r>
    </w:p>
  </w:footnote>
  <w:footnote w:id="5">
    <w:p w14:paraId="6BD7EADC" w14:textId="77777777" w:rsidR="00BF6E45" w:rsidRDefault="00BF6E45" w:rsidP="00BF6E45">
      <w:pPr>
        <w:pStyle w:val="FootnoteText"/>
      </w:pPr>
      <w:r w:rsidRPr="007363BD">
        <w:rPr>
          <w:rStyle w:val="FootnoteReference"/>
          <w:rFonts w:ascii="Times New Roman" w:hAnsi="Times New Roman" w:cs="Times New Roman"/>
        </w:rPr>
        <w:footnoteRef/>
      </w:r>
      <w:r w:rsidRPr="007363BD">
        <w:rPr>
          <w:rFonts w:ascii="Times New Roman" w:hAnsi="Times New Roman" w:cs="Times New Roman"/>
        </w:rPr>
        <w:t xml:space="preserve"> </w:t>
      </w:r>
      <w:r w:rsidRPr="007363BD">
        <w:rPr>
          <w:rFonts w:ascii="Times New Roman" w:hAnsi="Times New Roman" w:cs="Times New Roman"/>
        </w:rPr>
        <w:t>Iekļauj tikai tad, ja dokuments ir parakstīts elektroniski ar drošu elektronisko parakstu, kas satur ar laika zīmogu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93E15"/>
    <w:multiLevelType w:val="hybridMultilevel"/>
    <w:tmpl w:val="38B602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C60424"/>
    <w:multiLevelType w:val="hybridMultilevel"/>
    <w:tmpl w:val="427AA35E"/>
    <w:lvl w:ilvl="0" w:tplc="08CE3D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8D5E27"/>
    <w:multiLevelType w:val="hybridMultilevel"/>
    <w:tmpl w:val="86F26100"/>
    <w:lvl w:ilvl="0" w:tplc="7736B916">
      <w:start w:val="1"/>
      <w:numFmt w:val="decimal"/>
      <w:lvlText w:val="%1)"/>
      <w:lvlJc w:val="left"/>
      <w:pPr>
        <w:ind w:left="720" w:hanging="360"/>
      </w:pPr>
      <w:rPr>
        <w:rFonts w:hint="default"/>
      </w:rPr>
    </w:lvl>
    <w:lvl w:ilvl="1" w:tplc="0426000F">
      <w:start w:val="1"/>
      <w:numFmt w:val="decimal"/>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80693960">
    <w:abstractNumId w:val="2"/>
  </w:num>
  <w:num w:numId="2" w16cid:durableId="668875851">
    <w:abstractNumId w:val="0"/>
  </w:num>
  <w:num w:numId="3" w16cid:durableId="122161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80B"/>
    <w:rsid w:val="00025BD3"/>
    <w:rsid w:val="000364D5"/>
    <w:rsid w:val="000408AB"/>
    <w:rsid w:val="000449F7"/>
    <w:rsid w:val="00075CB9"/>
    <w:rsid w:val="000847D8"/>
    <w:rsid w:val="0009724C"/>
    <w:rsid w:val="00097C58"/>
    <w:rsid w:val="000A2D09"/>
    <w:rsid w:val="000A755A"/>
    <w:rsid w:val="00113B9D"/>
    <w:rsid w:val="0016491A"/>
    <w:rsid w:val="00165A57"/>
    <w:rsid w:val="00194176"/>
    <w:rsid w:val="001D07F1"/>
    <w:rsid w:val="001E2625"/>
    <w:rsid w:val="001E729F"/>
    <w:rsid w:val="00226FBC"/>
    <w:rsid w:val="00230E6A"/>
    <w:rsid w:val="0026678C"/>
    <w:rsid w:val="00285D30"/>
    <w:rsid w:val="002F0590"/>
    <w:rsid w:val="00331283"/>
    <w:rsid w:val="00341618"/>
    <w:rsid w:val="00394B89"/>
    <w:rsid w:val="00396A41"/>
    <w:rsid w:val="003A7A20"/>
    <w:rsid w:val="003C41E9"/>
    <w:rsid w:val="00436255"/>
    <w:rsid w:val="0044230D"/>
    <w:rsid w:val="00476E64"/>
    <w:rsid w:val="004B5A03"/>
    <w:rsid w:val="004C0044"/>
    <w:rsid w:val="004C61C0"/>
    <w:rsid w:val="004F5E6A"/>
    <w:rsid w:val="0051542D"/>
    <w:rsid w:val="00525F4C"/>
    <w:rsid w:val="00534906"/>
    <w:rsid w:val="0055136A"/>
    <w:rsid w:val="00552C9B"/>
    <w:rsid w:val="00557848"/>
    <w:rsid w:val="005859F4"/>
    <w:rsid w:val="005B65CE"/>
    <w:rsid w:val="005C1690"/>
    <w:rsid w:val="005C614F"/>
    <w:rsid w:val="005D1C16"/>
    <w:rsid w:val="005D4DD2"/>
    <w:rsid w:val="005F51B3"/>
    <w:rsid w:val="006112A5"/>
    <w:rsid w:val="00652A1A"/>
    <w:rsid w:val="00662046"/>
    <w:rsid w:val="006639C0"/>
    <w:rsid w:val="006726C0"/>
    <w:rsid w:val="00682715"/>
    <w:rsid w:val="00684DCE"/>
    <w:rsid w:val="006A2492"/>
    <w:rsid w:val="006A6B82"/>
    <w:rsid w:val="006D4124"/>
    <w:rsid w:val="006D5CA4"/>
    <w:rsid w:val="00706BBE"/>
    <w:rsid w:val="00710984"/>
    <w:rsid w:val="00723BCB"/>
    <w:rsid w:val="007256C1"/>
    <w:rsid w:val="0073018C"/>
    <w:rsid w:val="007363BD"/>
    <w:rsid w:val="00740529"/>
    <w:rsid w:val="0075577C"/>
    <w:rsid w:val="007C7738"/>
    <w:rsid w:val="007D6E88"/>
    <w:rsid w:val="007F684D"/>
    <w:rsid w:val="007F7429"/>
    <w:rsid w:val="00855ED6"/>
    <w:rsid w:val="00893042"/>
    <w:rsid w:val="00897F81"/>
    <w:rsid w:val="008B3725"/>
    <w:rsid w:val="008E3997"/>
    <w:rsid w:val="009001A4"/>
    <w:rsid w:val="00903917"/>
    <w:rsid w:val="00913FA9"/>
    <w:rsid w:val="009354C6"/>
    <w:rsid w:val="00966156"/>
    <w:rsid w:val="00975B45"/>
    <w:rsid w:val="00980C88"/>
    <w:rsid w:val="0098112B"/>
    <w:rsid w:val="00987B9A"/>
    <w:rsid w:val="009A551B"/>
    <w:rsid w:val="009B41F3"/>
    <w:rsid w:val="009C6C59"/>
    <w:rsid w:val="009E728D"/>
    <w:rsid w:val="009F6F54"/>
    <w:rsid w:val="00A37D45"/>
    <w:rsid w:val="00A50FF1"/>
    <w:rsid w:val="00A57E10"/>
    <w:rsid w:val="00A6334D"/>
    <w:rsid w:val="00A66B50"/>
    <w:rsid w:val="00A9654C"/>
    <w:rsid w:val="00AD0718"/>
    <w:rsid w:val="00AD6A5B"/>
    <w:rsid w:val="00B1540A"/>
    <w:rsid w:val="00B17E1E"/>
    <w:rsid w:val="00B25E5B"/>
    <w:rsid w:val="00B83FFE"/>
    <w:rsid w:val="00B93616"/>
    <w:rsid w:val="00BA5D7C"/>
    <w:rsid w:val="00BC758F"/>
    <w:rsid w:val="00BF6E45"/>
    <w:rsid w:val="00C33AD1"/>
    <w:rsid w:val="00C44F6B"/>
    <w:rsid w:val="00C45AD9"/>
    <w:rsid w:val="00C46E60"/>
    <w:rsid w:val="00C50EB1"/>
    <w:rsid w:val="00C94B19"/>
    <w:rsid w:val="00CA0233"/>
    <w:rsid w:val="00CB4767"/>
    <w:rsid w:val="00CC5B44"/>
    <w:rsid w:val="00CD54EC"/>
    <w:rsid w:val="00CE7EC2"/>
    <w:rsid w:val="00CF4C1E"/>
    <w:rsid w:val="00D1242C"/>
    <w:rsid w:val="00D16B16"/>
    <w:rsid w:val="00D37BC3"/>
    <w:rsid w:val="00D9117F"/>
    <w:rsid w:val="00DB7DF4"/>
    <w:rsid w:val="00DC23E2"/>
    <w:rsid w:val="00DF16F9"/>
    <w:rsid w:val="00E07ABE"/>
    <w:rsid w:val="00E10AB5"/>
    <w:rsid w:val="00E328E0"/>
    <w:rsid w:val="00E66F0C"/>
    <w:rsid w:val="00EA1EAC"/>
    <w:rsid w:val="00F2079F"/>
    <w:rsid w:val="00F2580B"/>
    <w:rsid w:val="00F50FEE"/>
    <w:rsid w:val="00F51015"/>
    <w:rsid w:val="00F55424"/>
    <w:rsid w:val="00F8474E"/>
    <w:rsid w:val="00FB0883"/>
    <w:rsid w:val="00FD4140"/>
    <w:rsid w:val="00FE41B9"/>
    <w:rsid w:val="00FF04D4"/>
    <w:rsid w:val="00FF3F7B"/>
    <w:rsid w:val="2AFB7A1E"/>
    <w:rsid w:val="5436615D"/>
  </w:rsids>
  <m:mathPr>
    <m:mathFont m:val="Cambria Math"/>
    <m:brkBin m:val="before"/>
    <m:brkBinSub m:val="--"/>
    <m:smallFrac m:val="0"/>
    <m:dispDef/>
    <m:lMargin m:val="0"/>
    <m:rMargin m:val="0"/>
    <m:defJc m:val="centerGroup"/>
    <m:wrapIndent m:val="1440"/>
    <m:intLim m:val="subSup"/>
    <m:naryLim m:val="undOvr"/>
  </m:mathPr>
  <w:themeFontLang w:val="lv-LV"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7588"/>
  <w15:chartTrackingRefBased/>
  <w15:docId w15:val="{B50706D3-6B16-4409-A2A6-040D9ED1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7A2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1283"/>
    <w:rPr>
      <w:sz w:val="16"/>
      <w:szCs w:val="16"/>
    </w:rPr>
  </w:style>
  <w:style w:type="paragraph" w:styleId="CommentText">
    <w:name w:val="annotation text"/>
    <w:basedOn w:val="Normal"/>
    <w:link w:val="CommentTextChar"/>
    <w:uiPriority w:val="99"/>
    <w:unhideWhenUsed/>
    <w:rsid w:val="00331283"/>
    <w:pPr>
      <w:spacing w:line="240" w:lineRule="auto"/>
    </w:pPr>
    <w:rPr>
      <w:sz w:val="20"/>
      <w:szCs w:val="20"/>
    </w:rPr>
  </w:style>
  <w:style w:type="character" w:customStyle="1" w:styleId="CommentTextChar">
    <w:name w:val="Comment Text Char"/>
    <w:basedOn w:val="DefaultParagraphFont"/>
    <w:link w:val="CommentText"/>
    <w:uiPriority w:val="99"/>
    <w:rsid w:val="00331283"/>
    <w:rPr>
      <w:sz w:val="20"/>
      <w:szCs w:val="20"/>
    </w:rPr>
  </w:style>
  <w:style w:type="paragraph" w:styleId="CommentSubject">
    <w:name w:val="annotation subject"/>
    <w:basedOn w:val="CommentText"/>
    <w:next w:val="CommentText"/>
    <w:link w:val="CommentSubjectChar"/>
    <w:uiPriority w:val="99"/>
    <w:semiHidden/>
    <w:unhideWhenUsed/>
    <w:rsid w:val="00331283"/>
    <w:rPr>
      <w:b/>
      <w:bCs/>
    </w:rPr>
  </w:style>
  <w:style w:type="character" w:customStyle="1" w:styleId="CommentSubjectChar">
    <w:name w:val="Comment Subject Char"/>
    <w:basedOn w:val="CommentTextChar"/>
    <w:link w:val="CommentSubject"/>
    <w:uiPriority w:val="99"/>
    <w:semiHidden/>
    <w:rsid w:val="00331283"/>
    <w:rPr>
      <w:b/>
      <w:bCs/>
      <w:sz w:val="20"/>
      <w:szCs w:val="20"/>
    </w:rPr>
  </w:style>
  <w:style w:type="paragraph" w:styleId="BalloonText">
    <w:name w:val="Balloon Text"/>
    <w:basedOn w:val="Normal"/>
    <w:link w:val="BalloonTextChar"/>
    <w:uiPriority w:val="99"/>
    <w:semiHidden/>
    <w:unhideWhenUsed/>
    <w:rsid w:val="00331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283"/>
    <w:rPr>
      <w:rFonts w:ascii="Segoe UI" w:hAnsi="Segoe UI" w:cs="Segoe UI"/>
      <w:sz w:val="18"/>
      <w:szCs w:val="18"/>
    </w:rPr>
  </w:style>
  <w:style w:type="paragraph" w:styleId="FootnoteText">
    <w:name w:val="footnote text"/>
    <w:basedOn w:val="Normal"/>
    <w:link w:val="FootnoteTextChar"/>
    <w:uiPriority w:val="99"/>
    <w:semiHidden/>
    <w:unhideWhenUsed/>
    <w:rsid w:val="00CC5B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5B44"/>
    <w:rPr>
      <w:sz w:val="20"/>
      <w:szCs w:val="20"/>
    </w:rPr>
  </w:style>
  <w:style w:type="character" w:styleId="FootnoteReference">
    <w:name w:val="footnote reference"/>
    <w:basedOn w:val="DefaultParagraphFont"/>
    <w:uiPriority w:val="99"/>
    <w:semiHidden/>
    <w:unhideWhenUsed/>
    <w:rsid w:val="00CC5B44"/>
    <w:rPr>
      <w:vertAlign w:val="superscript"/>
    </w:rPr>
  </w:style>
  <w:style w:type="character" w:styleId="Hyperlink">
    <w:name w:val="Hyperlink"/>
    <w:basedOn w:val="DefaultParagraphFont"/>
    <w:uiPriority w:val="99"/>
    <w:unhideWhenUsed/>
    <w:rsid w:val="004B5A03"/>
    <w:rPr>
      <w:color w:val="0000FF"/>
      <w:u w:val="single"/>
    </w:rPr>
  </w:style>
  <w:style w:type="paragraph" w:styleId="ListParagraph">
    <w:name w:val="List Paragraph"/>
    <w:aliases w:val="2"/>
    <w:basedOn w:val="Normal"/>
    <w:link w:val="ListParagraphChar"/>
    <w:uiPriority w:val="34"/>
    <w:qFormat/>
    <w:rsid w:val="008E3997"/>
    <w:pPr>
      <w:ind w:left="720"/>
      <w:contextualSpacing/>
    </w:pPr>
  </w:style>
  <w:style w:type="character" w:customStyle="1" w:styleId="ListParagraphChar">
    <w:name w:val="List Paragraph Char"/>
    <w:aliases w:val="2 Char"/>
    <w:link w:val="ListParagraph"/>
    <w:uiPriority w:val="34"/>
    <w:rsid w:val="008E3997"/>
  </w:style>
  <w:style w:type="character" w:styleId="FollowedHyperlink">
    <w:name w:val="FollowedHyperlink"/>
    <w:basedOn w:val="DefaultParagraphFont"/>
    <w:uiPriority w:val="99"/>
    <w:semiHidden/>
    <w:unhideWhenUsed/>
    <w:rsid w:val="001E2625"/>
    <w:rPr>
      <w:color w:val="954F72" w:themeColor="followedHyperlink"/>
      <w:u w:val="single"/>
    </w:rPr>
  </w:style>
  <w:style w:type="paragraph" w:styleId="Header">
    <w:name w:val="header"/>
    <w:basedOn w:val="Normal"/>
    <w:link w:val="HeaderChar"/>
    <w:uiPriority w:val="99"/>
    <w:unhideWhenUsed/>
    <w:rsid w:val="00A57E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7E10"/>
  </w:style>
  <w:style w:type="paragraph" w:styleId="Footer">
    <w:name w:val="footer"/>
    <w:basedOn w:val="Normal"/>
    <w:link w:val="FooterChar"/>
    <w:uiPriority w:val="99"/>
    <w:unhideWhenUsed/>
    <w:rsid w:val="00A57E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7E10"/>
  </w:style>
  <w:style w:type="character" w:styleId="UnresolvedMention">
    <w:name w:val="Unresolved Mention"/>
    <w:basedOn w:val="DefaultParagraphFont"/>
    <w:uiPriority w:val="99"/>
    <w:semiHidden/>
    <w:unhideWhenUsed/>
    <w:rsid w:val="00CB4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430">
      <w:bodyDiv w:val="1"/>
      <w:marLeft w:val="0"/>
      <w:marRight w:val="0"/>
      <w:marTop w:val="0"/>
      <w:marBottom w:val="0"/>
      <w:divBdr>
        <w:top w:val="none" w:sz="0" w:space="0" w:color="auto"/>
        <w:left w:val="none" w:sz="0" w:space="0" w:color="auto"/>
        <w:bottom w:val="none" w:sz="0" w:space="0" w:color="auto"/>
        <w:right w:val="none" w:sz="0" w:space="0" w:color="auto"/>
      </w:divBdr>
    </w:div>
    <w:div w:id="53747440">
      <w:bodyDiv w:val="1"/>
      <w:marLeft w:val="0"/>
      <w:marRight w:val="0"/>
      <w:marTop w:val="0"/>
      <w:marBottom w:val="0"/>
      <w:divBdr>
        <w:top w:val="none" w:sz="0" w:space="0" w:color="auto"/>
        <w:left w:val="none" w:sz="0" w:space="0" w:color="auto"/>
        <w:bottom w:val="none" w:sz="0" w:space="0" w:color="auto"/>
        <w:right w:val="none" w:sz="0" w:space="0" w:color="auto"/>
      </w:divBdr>
    </w:div>
    <w:div w:id="924651342">
      <w:bodyDiv w:val="1"/>
      <w:marLeft w:val="0"/>
      <w:marRight w:val="0"/>
      <w:marTop w:val="0"/>
      <w:marBottom w:val="0"/>
      <w:divBdr>
        <w:top w:val="none" w:sz="0" w:space="0" w:color="auto"/>
        <w:left w:val="none" w:sz="0" w:space="0" w:color="auto"/>
        <w:bottom w:val="none" w:sz="0" w:space="0" w:color="auto"/>
        <w:right w:val="none" w:sz="0" w:space="0" w:color="auto"/>
      </w:divBdr>
    </w:div>
    <w:div w:id="203098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vkb.gov.lv/lv/zinojumi-un-metodiskie-material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36592-energoefektivitates-monitoringanoteikum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16B3C8DD5119428F4359970E6B1492" ma:contentTypeVersion="17" ma:contentTypeDescription="Create a new document." ma:contentTypeScope="" ma:versionID="5d275612f12f07e77284039ddddd648e">
  <xsd:schema xmlns:xsd="http://www.w3.org/2001/XMLSchema" xmlns:xs="http://www.w3.org/2001/XMLSchema" xmlns:p="http://schemas.microsoft.com/office/2006/metadata/properties" xmlns:ns2="5302a034-e336-4dac-a3cf-b872cb918377" xmlns:ns3="a1107c93-fdf8-4f7f-959d-4e2d32f65a7c" targetNamespace="http://schemas.microsoft.com/office/2006/metadata/properties" ma:root="true" ma:fieldsID="5851b17705a779969137d003b1107c1a" ns2:_="" ns3:_="">
    <xsd:import namespace="5302a034-e336-4dac-a3cf-b872cb918377"/>
    <xsd:import namespace="a1107c93-fdf8-4f7f-959d-4e2d32f65a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MediaServiceOCR" minOccurs="0"/>
                <xsd:element ref="ns2:Statu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2a034-e336-4dac-a3cf-b872cb918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Statuss" ma:index="24" nillable="true" ma:displayName="Statuss" ma:format="Dropdown" ma:internalName="Statuss">
      <xsd:simpleType>
        <xsd:restriction base="dms:Choice">
          <xsd:enumeration value="Apstrādē"/>
          <xsd:enumeration value="Izdarīts"/>
          <xsd:enumeration value="Gaida"/>
        </xsd:restriction>
      </xsd:simpleType>
    </xsd:element>
  </xsd:schema>
  <xsd:schema xmlns:xsd="http://www.w3.org/2001/XMLSchema" xmlns:xs="http://www.w3.org/2001/XMLSchema" xmlns:dms="http://schemas.microsoft.com/office/2006/documentManagement/types" xmlns:pc="http://schemas.microsoft.com/office/infopath/2007/PartnerControls" targetNamespace="a1107c93-fdf8-4f7f-959d-4e2d32f65a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8cc6b44-4cf0-4824-949c-cc6b5e7b2623}" ma:internalName="TaxCatchAll" ma:showField="CatchAllData" ma:web="a1107c93-fdf8-4f7f-959d-4e2d32f65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02a034-e336-4dac-a3cf-b872cb918377">
      <Terms xmlns="http://schemas.microsoft.com/office/infopath/2007/PartnerControls"/>
    </lcf76f155ced4ddcb4097134ff3c332f>
    <TaxCatchAll xmlns="a1107c93-fdf8-4f7f-959d-4e2d32f65a7c" xsi:nil="true"/>
    <Statuss xmlns="5302a034-e336-4dac-a3cf-b872cb9183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92785-8D80-45AC-87D1-5D2E6302D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2a034-e336-4dac-a3cf-b872cb918377"/>
    <ds:schemaRef ds:uri="a1107c93-fdf8-4f7f-959d-4e2d32f65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F9B35-60B8-40C4-AB25-E7AA1DB25E1D}">
  <ds:schemaRefs>
    <ds:schemaRef ds:uri="http://schemas.microsoft.com/office/2006/metadata/properties"/>
    <ds:schemaRef ds:uri="http://schemas.microsoft.com/office/infopath/2007/PartnerControls"/>
    <ds:schemaRef ds:uri="5302a034-e336-4dac-a3cf-b872cb918377"/>
    <ds:schemaRef ds:uri="a1107c93-fdf8-4f7f-959d-4e2d32f65a7c"/>
  </ds:schemaRefs>
</ds:datastoreItem>
</file>

<file path=customXml/itemProps3.xml><?xml version="1.0" encoding="utf-8"?>
<ds:datastoreItem xmlns:ds="http://schemas.openxmlformats.org/officeDocument/2006/customXml" ds:itemID="{EA4B006B-9D71-46AB-946A-FD946219DEA5}">
  <ds:schemaRefs>
    <ds:schemaRef ds:uri="http://schemas.microsoft.com/sharepoint/v3/contenttype/forms"/>
  </ds:schemaRefs>
</ds:datastoreItem>
</file>

<file path=customXml/itemProps4.xml><?xml version="1.0" encoding="utf-8"?>
<ds:datastoreItem xmlns:ds="http://schemas.openxmlformats.org/officeDocument/2006/customXml" ds:itemID="{61024000-FE98-47DD-AD9C-49DEE95B9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4959</Words>
  <Characters>2828</Characters>
  <Application>Microsoft Office Word</Application>
  <DocSecurity>0</DocSecurity>
  <Lines>23</Lines>
  <Paragraphs>15</Paragraphs>
  <ScaleCrop>false</ScaleCrop>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Bogužs</dc:creator>
  <cp:keywords/>
  <dc:description/>
  <cp:lastModifiedBy>Sarmīte Lucāne</cp:lastModifiedBy>
  <cp:revision>65</cp:revision>
  <dcterms:created xsi:type="dcterms:W3CDTF">2024-11-05T13:23:00Z</dcterms:created>
  <dcterms:modified xsi:type="dcterms:W3CDTF">2025-04-07T13:22:00Z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0x010100F316B3C8DD5119428F4359970E6B1492</vt:lpwstr>
  </property>
  <property fmtid="{D5CDD505-2E9C-101B-9397-08002B2CF9AE}" pid="3" name="MediaServiceImageTags">
    <vt:lpwstr/>
  </property>
</Properties>
</file>