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BF0B8" w14:textId="1996032C" w:rsidR="00B70181" w:rsidRPr="00FD5ABF" w:rsidRDefault="00260C39" w:rsidP="00A0533B">
      <w:pPr>
        <w:spacing w:after="120"/>
        <w:jc w:val="center"/>
        <w:rPr>
          <w:rFonts w:cs="Times New Roman"/>
          <w:lang w:val="en-GB"/>
        </w:rPr>
      </w:pPr>
      <w:r>
        <w:rPr>
          <w:rFonts w:ascii="Arial" w:hAnsi="Arial" w:cs="Arial"/>
          <w:noProof/>
          <w:sz w:val="17"/>
          <w:szCs w:val="17"/>
          <w:lang w:eastAsia="lv-LV"/>
        </w:rPr>
        <w:drawing>
          <wp:inline distT="0" distB="0" distL="0" distR="0" wp14:anchorId="24F885E4" wp14:editId="47300E00">
            <wp:extent cx="4064400" cy="853200"/>
            <wp:effectExtent l="0" t="0" r="0" b="4445"/>
            <wp:docPr id="2" name="Picture 2" descr="https://www.esfondi.lv/upload/00-logo/logo_2014_2020/LV_ID_EU_logo_ansamblis/EN/RGB/LV_ID_EU_logo_ansamblis_ERD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fondi.lv/upload/00-logo/logo_2014_2020/LV_ID_EU_logo_ansamblis/EN/RGB/LV_ID_EU_logo_ansamblis_ERD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400" cy="853200"/>
                    </a:xfrm>
                    <a:prstGeom prst="rect">
                      <a:avLst/>
                    </a:prstGeom>
                    <a:noFill/>
                    <a:ln>
                      <a:noFill/>
                    </a:ln>
                  </pic:spPr>
                </pic:pic>
              </a:graphicData>
            </a:graphic>
          </wp:inline>
        </w:drawing>
      </w:r>
      <w:r w:rsidRPr="00FD5ABF">
        <w:rPr>
          <w:rFonts w:cs="Times New Roman"/>
          <w:b/>
          <w:noProof/>
          <w:sz w:val="28"/>
          <w:lang w:eastAsia="lv-LV"/>
        </w:rPr>
        <w:t xml:space="preserve"> </w:t>
      </w:r>
    </w:p>
    <w:p w14:paraId="4BDE7FE9" w14:textId="77777777" w:rsidR="00B70181" w:rsidRPr="00FD5ABF" w:rsidRDefault="00B70181"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C1570A" w:rsidRPr="00FD5ABF" w14:paraId="21B3B528" w14:textId="77777777" w:rsidTr="007C1ECC">
        <w:trPr>
          <w:trHeight w:val="547"/>
        </w:trPr>
        <w:tc>
          <w:tcPr>
            <w:tcW w:w="9486" w:type="dxa"/>
            <w:shd w:val="clear" w:color="auto" w:fill="D9D9D9" w:themeFill="background1" w:themeFillShade="D9"/>
            <w:vAlign w:val="center"/>
          </w:tcPr>
          <w:p w14:paraId="31DDE8E9" w14:textId="2B53733B" w:rsidR="00C1570A" w:rsidRPr="00FD5ABF" w:rsidRDefault="0073035F" w:rsidP="0001650D">
            <w:pPr>
              <w:pStyle w:val="Heading1"/>
              <w:spacing w:before="0"/>
              <w:jc w:val="center"/>
              <w:outlineLvl w:val="0"/>
              <w:rPr>
                <w:rFonts w:ascii="Times New Roman" w:hAnsi="Times New Roman" w:cs="Times New Roman"/>
                <w:b/>
                <w:color w:val="auto"/>
                <w:sz w:val="24"/>
                <w:szCs w:val="24"/>
                <w:lang w:val="en-GB"/>
              </w:rPr>
            </w:pPr>
            <w:bookmarkStart w:id="0" w:name="_Toc452033778"/>
            <w:r w:rsidRPr="00FD5ABF">
              <w:rPr>
                <w:rFonts w:ascii="Times New Roman" w:hAnsi="Times New Roman" w:cs="Times New Roman"/>
                <w:b/>
                <w:color w:val="auto"/>
                <w:sz w:val="24"/>
                <w:szCs w:val="24"/>
                <w:lang w:val="en-GB"/>
              </w:rPr>
              <w:t xml:space="preserve">Report on </w:t>
            </w:r>
            <w:r w:rsidR="00450450">
              <w:rPr>
                <w:rFonts w:ascii="Times New Roman" w:hAnsi="Times New Roman" w:cs="Times New Roman"/>
                <w:b/>
                <w:color w:val="auto"/>
                <w:sz w:val="24"/>
                <w:szCs w:val="24"/>
                <w:lang w:val="en-GB"/>
              </w:rPr>
              <w:t>F</w:t>
            </w:r>
            <w:r w:rsidRPr="00FD5ABF">
              <w:rPr>
                <w:rFonts w:ascii="Times New Roman" w:hAnsi="Times New Roman" w:cs="Times New Roman"/>
                <w:b/>
                <w:color w:val="auto"/>
                <w:sz w:val="24"/>
                <w:szCs w:val="24"/>
                <w:lang w:val="en-GB"/>
              </w:rPr>
              <w:t xml:space="preserve">inal </w:t>
            </w:r>
            <w:r w:rsidR="00450450">
              <w:rPr>
                <w:rFonts w:ascii="Times New Roman" w:hAnsi="Times New Roman" w:cs="Times New Roman"/>
                <w:b/>
                <w:color w:val="auto"/>
                <w:sz w:val="24"/>
                <w:szCs w:val="24"/>
                <w:lang w:val="en-GB"/>
              </w:rPr>
              <w:t>R</w:t>
            </w:r>
            <w:r w:rsidRPr="00FD5ABF">
              <w:rPr>
                <w:rFonts w:ascii="Times New Roman" w:hAnsi="Times New Roman" w:cs="Times New Roman"/>
                <w:b/>
                <w:color w:val="auto"/>
                <w:sz w:val="24"/>
                <w:szCs w:val="24"/>
                <w:lang w:val="en-GB"/>
              </w:rPr>
              <w:t xml:space="preserve">esults of the </w:t>
            </w:r>
            <w:r w:rsidR="00450450">
              <w:rPr>
                <w:rFonts w:ascii="Times New Roman" w:hAnsi="Times New Roman" w:cs="Times New Roman"/>
                <w:b/>
                <w:color w:val="auto"/>
                <w:sz w:val="24"/>
                <w:szCs w:val="24"/>
                <w:lang w:val="en-GB"/>
              </w:rPr>
              <w:t>S</w:t>
            </w:r>
            <w:r w:rsidRPr="00FD5ABF">
              <w:rPr>
                <w:rFonts w:ascii="Times New Roman" w:hAnsi="Times New Roman" w:cs="Times New Roman"/>
                <w:b/>
                <w:color w:val="auto"/>
                <w:sz w:val="24"/>
                <w:szCs w:val="24"/>
                <w:lang w:val="en-GB"/>
              </w:rPr>
              <w:t xml:space="preserve">cientific </w:t>
            </w:r>
            <w:r w:rsidR="00450450">
              <w:rPr>
                <w:rFonts w:ascii="Times New Roman" w:hAnsi="Times New Roman" w:cs="Times New Roman"/>
                <w:b/>
                <w:color w:val="auto"/>
                <w:sz w:val="24"/>
                <w:szCs w:val="24"/>
                <w:lang w:val="en-GB"/>
              </w:rPr>
              <w:t>Q</w:t>
            </w:r>
            <w:r w:rsidRPr="00FD5ABF">
              <w:rPr>
                <w:rFonts w:ascii="Times New Roman" w:hAnsi="Times New Roman" w:cs="Times New Roman"/>
                <w:b/>
                <w:color w:val="auto"/>
                <w:sz w:val="24"/>
                <w:szCs w:val="24"/>
                <w:lang w:val="en-GB"/>
              </w:rPr>
              <w:t xml:space="preserve">uality </w:t>
            </w:r>
            <w:r w:rsidR="00450450">
              <w:rPr>
                <w:rFonts w:ascii="Times New Roman" w:hAnsi="Times New Roman" w:cs="Times New Roman"/>
                <w:b/>
                <w:color w:val="auto"/>
                <w:sz w:val="24"/>
                <w:szCs w:val="24"/>
                <w:lang w:val="en-GB"/>
              </w:rPr>
              <w:t>E</w:t>
            </w:r>
            <w:r w:rsidRPr="00FD5ABF">
              <w:rPr>
                <w:rFonts w:ascii="Times New Roman" w:hAnsi="Times New Roman" w:cs="Times New Roman"/>
                <w:b/>
                <w:color w:val="auto"/>
                <w:sz w:val="24"/>
                <w:szCs w:val="24"/>
                <w:lang w:val="en-GB"/>
              </w:rPr>
              <w:t xml:space="preserve">valuation of the </w:t>
            </w:r>
            <w:r w:rsidR="00450450">
              <w:rPr>
                <w:rFonts w:ascii="Times New Roman" w:hAnsi="Times New Roman" w:cs="Times New Roman"/>
                <w:b/>
                <w:color w:val="auto"/>
                <w:sz w:val="24"/>
                <w:szCs w:val="24"/>
                <w:lang w:val="en-GB"/>
              </w:rPr>
              <w:t>P</w:t>
            </w:r>
            <w:r w:rsidRPr="00FD5ABF">
              <w:rPr>
                <w:rFonts w:ascii="Times New Roman" w:hAnsi="Times New Roman" w:cs="Times New Roman"/>
                <w:b/>
                <w:color w:val="auto"/>
                <w:sz w:val="24"/>
                <w:szCs w:val="24"/>
                <w:lang w:val="en-GB"/>
              </w:rPr>
              <w:t xml:space="preserve">roject </w:t>
            </w:r>
            <w:r w:rsidR="00450450">
              <w:rPr>
                <w:rFonts w:ascii="Times New Roman" w:hAnsi="Times New Roman" w:cs="Times New Roman"/>
                <w:b/>
                <w:color w:val="auto"/>
                <w:sz w:val="24"/>
                <w:szCs w:val="24"/>
                <w:lang w:val="en-GB"/>
              </w:rPr>
              <w:t>I</w:t>
            </w:r>
            <w:r w:rsidRPr="00FD5ABF">
              <w:rPr>
                <w:rFonts w:ascii="Times New Roman" w:hAnsi="Times New Roman" w:cs="Times New Roman"/>
                <w:b/>
                <w:color w:val="auto"/>
                <w:sz w:val="24"/>
                <w:szCs w:val="24"/>
                <w:lang w:val="en-GB"/>
              </w:rPr>
              <w:t xml:space="preserve">mplemented within </w:t>
            </w:r>
            <w:r w:rsidR="00450450">
              <w:rPr>
                <w:rFonts w:ascii="Times New Roman" w:hAnsi="Times New Roman" w:cs="Times New Roman"/>
                <w:b/>
                <w:color w:val="auto"/>
                <w:sz w:val="24"/>
                <w:szCs w:val="24"/>
                <w:lang w:val="en-GB"/>
              </w:rPr>
              <w:t>F</w:t>
            </w:r>
            <w:r w:rsidRPr="00FD5ABF">
              <w:rPr>
                <w:rFonts w:ascii="Times New Roman" w:hAnsi="Times New Roman" w:cs="Times New Roman"/>
                <w:b/>
                <w:color w:val="auto"/>
                <w:sz w:val="24"/>
                <w:szCs w:val="24"/>
                <w:lang w:val="en-GB"/>
              </w:rPr>
              <w:t>ramework of the 1</w:t>
            </w:r>
            <w:r w:rsidRPr="00FD5ABF">
              <w:rPr>
                <w:rFonts w:ascii="Times New Roman" w:hAnsi="Times New Roman" w:cs="Times New Roman"/>
                <w:b/>
                <w:color w:val="auto"/>
                <w:sz w:val="24"/>
                <w:szCs w:val="24"/>
                <w:vertAlign w:val="superscript"/>
                <w:lang w:val="en-GB"/>
              </w:rPr>
              <w:t>st</w:t>
            </w:r>
            <w:r w:rsidRPr="00FD5ABF">
              <w:rPr>
                <w:rFonts w:ascii="Times New Roman" w:hAnsi="Times New Roman" w:cs="Times New Roman"/>
                <w:b/>
                <w:color w:val="auto"/>
                <w:sz w:val="24"/>
                <w:szCs w:val="24"/>
                <w:lang w:val="en-GB"/>
              </w:rPr>
              <w:t xml:space="preserve"> </w:t>
            </w:r>
            <w:r w:rsidR="00450450">
              <w:rPr>
                <w:rFonts w:ascii="Times New Roman" w:hAnsi="Times New Roman" w:cs="Times New Roman"/>
                <w:b/>
                <w:color w:val="auto"/>
                <w:sz w:val="24"/>
                <w:szCs w:val="24"/>
                <w:lang w:val="en-GB"/>
              </w:rPr>
              <w:t>P</w:t>
            </w:r>
            <w:r w:rsidRPr="00FD5ABF">
              <w:rPr>
                <w:rFonts w:ascii="Times New Roman" w:hAnsi="Times New Roman" w:cs="Times New Roman"/>
                <w:b/>
                <w:color w:val="auto"/>
                <w:sz w:val="24"/>
                <w:szCs w:val="24"/>
                <w:lang w:val="en-GB"/>
              </w:rPr>
              <w:t xml:space="preserve">roject </w:t>
            </w:r>
            <w:r w:rsidR="00450450">
              <w:rPr>
                <w:rFonts w:ascii="Times New Roman" w:hAnsi="Times New Roman" w:cs="Times New Roman"/>
                <w:b/>
                <w:color w:val="auto"/>
                <w:sz w:val="24"/>
                <w:szCs w:val="24"/>
                <w:lang w:val="en-GB"/>
              </w:rPr>
              <w:t>A</w:t>
            </w:r>
            <w:r w:rsidRPr="00FD5ABF">
              <w:rPr>
                <w:rFonts w:ascii="Times New Roman" w:hAnsi="Times New Roman" w:cs="Times New Roman"/>
                <w:b/>
                <w:color w:val="auto"/>
                <w:sz w:val="24"/>
                <w:szCs w:val="24"/>
                <w:lang w:val="en-GB"/>
              </w:rPr>
              <w:t xml:space="preserve">pplication </w:t>
            </w:r>
            <w:r w:rsidR="00450450">
              <w:rPr>
                <w:rFonts w:ascii="Times New Roman" w:hAnsi="Times New Roman" w:cs="Times New Roman"/>
                <w:b/>
                <w:color w:val="auto"/>
                <w:sz w:val="24"/>
                <w:szCs w:val="24"/>
                <w:lang w:val="en-GB"/>
              </w:rPr>
              <w:t>S</w:t>
            </w:r>
            <w:r w:rsidR="00E568D9" w:rsidRPr="00FD5ABF">
              <w:rPr>
                <w:rFonts w:ascii="Times New Roman" w:hAnsi="Times New Roman" w:cs="Times New Roman"/>
                <w:b/>
                <w:color w:val="auto"/>
                <w:sz w:val="24"/>
                <w:szCs w:val="24"/>
                <w:lang w:val="en-GB"/>
              </w:rPr>
              <w:t xml:space="preserve">election </w:t>
            </w:r>
            <w:r w:rsidR="00450450">
              <w:rPr>
                <w:rFonts w:ascii="Times New Roman" w:hAnsi="Times New Roman" w:cs="Times New Roman"/>
                <w:b/>
                <w:color w:val="auto"/>
                <w:sz w:val="24"/>
                <w:szCs w:val="24"/>
                <w:lang w:val="en-GB"/>
              </w:rPr>
              <w:t>R</w:t>
            </w:r>
            <w:r w:rsidR="00E568D9" w:rsidRPr="00FD5ABF">
              <w:rPr>
                <w:rFonts w:ascii="Times New Roman" w:hAnsi="Times New Roman" w:cs="Times New Roman"/>
                <w:b/>
                <w:color w:val="auto"/>
                <w:sz w:val="24"/>
                <w:szCs w:val="24"/>
                <w:lang w:val="en-GB"/>
              </w:rPr>
              <w:t>ound of the M</w:t>
            </w:r>
            <w:r w:rsidRPr="00FD5ABF">
              <w:rPr>
                <w:rFonts w:ascii="Times New Roman" w:hAnsi="Times New Roman" w:cs="Times New Roman"/>
                <w:b/>
                <w:color w:val="auto"/>
                <w:sz w:val="24"/>
                <w:szCs w:val="24"/>
                <w:lang w:val="en-GB"/>
              </w:rPr>
              <w:t xml:space="preserve">easure </w:t>
            </w:r>
            <w:r w:rsidR="004A748D" w:rsidRPr="00FD5ABF">
              <w:rPr>
                <w:rFonts w:ascii="Times New Roman" w:hAnsi="Times New Roman" w:cs="Times New Roman"/>
                <w:b/>
                <w:color w:val="auto"/>
                <w:sz w:val="24"/>
                <w:szCs w:val="24"/>
                <w:lang w:val="en-GB"/>
              </w:rPr>
              <w:t xml:space="preserve">1.1.1.1. </w:t>
            </w:r>
            <w:bookmarkEnd w:id="0"/>
          </w:p>
          <w:p w14:paraId="293CEF43" w14:textId="159E7DF9" w:rsidR="00A06D22" w:rsidRPr="00FD5ABF" w:rsidRDefault="0073035F" w:rsidP="00F3562F">
            <w:pPr>
              <w:ind w:left="360"/>
              <w:jc w:val="center"/>
              <w:rPr>
                <w:lang w:val="en-GB"/>
              </w:rPr>
            </w:pPr>
            <w:r w:rsidRPr="00FD5ABF">
              <w:rPr>
                <w:rFonts w:cs="Times New Roman"/>
                <w:i/>
                <w:lang w:val="en-GB"/>
              </w:rPr>
              <w:t>To be drawn up in English</w:t>
            </w:r>
            <w:r w:rsidR="00F3562F" w:rsidRPr="00FD5ABF">
              <w:rPr>
                <w:rFonts w:cs="Times New Roman"/>
                <w:i/>
                <w:lang w:val="en-GB"/>
              </w:rPr>
              <w:t xml:space="preserve"> only</w:t>
            </w:r>
          </w:p>
        </w:tc>
      </w:tr>
    </w:tbl>
    <w:p w14:paraId="063994E1" w14:textId="77777777" w:rsidR="00B70181" w:rsidRPr="00FD5ABF" w:rsidRDefault="00B70181" w:rsidP="003C5410">
      <w:pPr>
        <w:rPr>
          <w:rFonts w:cs="Times New Roman"/>
          <w:sz w:val="8"/>
          <w:szCs w:val="8"/>
          <w:lang w:val="en-GB"/>
        </w:rPr>
      </w:pPr>
    </w:p>
    <w:tbl>
      <w:tblPr>
        <w:tblStyle w:val="TableGrid"/>
        <w:tblW w:w="9486" w:type="dxa"/>
        <w:tblLook w:val="04A0" w:firstRow="1" w:lastRow="0" w:firstColumn="1" w:lastColumn="0" w:noHBand="0" w:noVBand="1"/>
      </w:tblPr>
      <w:tblGrid>
        <w:gridCol w:w="3488"/>
        <w:gridCol w:w="2523"/>
        <w:gridCol w:w="3475"/>
      </w:tblGrid>
      <w:tr w:rsidR="00C1570A" w:rsidRPr="00FD5ABF" w14:paraId="0C89A64B" w14:textId="77777777" w:rsidTr="00C84D29">
        <w:trPr>
          <w:trHeight w:val="613"/>
        </w:trPr>
        <w:tc>
          <w:tcPr>
            <w:tcW w:w="3488" w:type="dxa"/>
            <w:shd w:val="clear" w:color="auto" w:fill="D9D9D9" w:themeFill="background1" w:themeFillShade="D9"/>
            <w:vAlign w:val="center"/>
          </w:tcPr>
          <w:p w14:paraId="6A112AF1" w14:textId="388C7934" w:rsidR="00C1570A" w:rsidRPr="009813B5" w:rsidRDefault="0073035F" w:rsidP="009813B5">
            <w:pPr>
              <w:rPr>
                <w:rFonts w:cs="Times New Roman"/>
                <w:b/>
                <w:lang w:val="en-GB"/>
              </w:rPr>
            </w:pPr>
            <w:r w:rsidRPr="009813B5">
              <w:rPr>
                <w:rFonts w:cs="Times New Roman"/>
                <w:b/>
                <w:lang w:val="en-GB"/>
              </w:rPr>
              <w:t xml:space="preserve">Project </w:t>
            </w:r>
            <w:r w:rsidR="009813B5" w:rsidRPr="009813B5">
              <w:rPr>
                <w:rFonts w:cs="Times New Roman"/>
                <w:b/>
                <w:lang w:val="en-GB"/>
              </w:rPr>
              <w:t>title</w:t>
            </w:r>
            <w:r w:rsidR="00C1570A" w:rsidRPr="009813B5">
              <w:rPr>
                <w:rFonts w:cs="Times New Roman"/>
                <w:b/>
                <w:lang w:val="en-GB"/>
              </w:rPr>
              <w:t>:</w:t>
            </w:r>
          </w:p>
        </w:tc>
        <w:tc>
          <w:tcPr>
            <w:tcW w:w="5998" w:type="dxa"/>
            <w:gridSpan w:val="2"/>
            <w:vAlign w:val="center"/>
          </w:tcPr>
          <w:p w14:paraId="2FA94A06" w14:textId="3374F8B3" w:rsidR="00C1570A" w:rsidRPr="00FD5ABF" w:rsidRDefault="00C1570A" w:rsidP="00906738">
            <w:pPr>
              <w:pStyle w:val="ListParagraph"/>
              <w:numPr>
                <w:ilvl w:val="0"/>
                <w:numId w:val="2"/>
              </w:numPr>
              <w:ind w:left="317" w:hanging="317"/>
              <w:jc w:val="both"/>
              <w:rPr>
                <w:rFonts w:cs="Times New Roman"/>
                <w:lang w:val="en-GB"/>
              </w:rPr>
            </w:pPr>
          </w:p>
        </w:tc>
      </w:tr>
      <w:tr w:rsidR="00E77990" w:rsidRPr="00FD5ABF" w14:paraId="1D8E2942" w14:textId="77777777" w:rsidTr="00295A03">
        <w:trPr>
          <w:trHeight w:val="417"/>
        </w:trPr>
        <w:tc>
          <w:tcPr>
            <w:tcW w:w="3488" w:type="dxa"/>
            <w:shd w:val="clear" w:color="auto" w:fill="D9D9D9" w:themeFill="background1" w:themeFillShade="D9"/>
            <w:vAlign w:val="center"/>
          </w:tcPr>
          <w:p w14:paraId="17BD441F" w14:textId="2BCF1B16" w:rsidR="00E77990" w:rsidRPr="00FD5ABF" w:rsidRDefault="004672C6" w:rsidP="00295A03">
            <w:pPr>
              <w:rPr>
                <w:rFonts w:cs="Times New Roman"/>
                <w:b/>
                <w:lang w:val="en-GB"/>
              </w:rPr>
            </w:pPr>
            <w:r w:rsidRPr="00FD5ABF">
              <w:rPr>
                <w:rFonts w:cs="Times New Roman"/>
                <w:b/>
                <w:lang w:val="en-GB"/>
              </w:rPr>
              <w:t>Project type</w:t>
            </w:r>
          </w:p>
        </w:tc>
        <w:tc>
          <w:tcPr>
            <w:tcW w:w="5998" w:type="dxa"/>
            <w:gridSpan w:val="2"/>
            <w:vAlign w:val="center"/>
          </w:tcPr>
          <w:p w14:paraId="52EB0791" w14:textId="2975CB76" w:rsidR="00E77990" w:rsidRPr="00FD5ABF" w:rsidRDefault="00E77990" w:rsidP="00295A03">
            <w:pPr>
              <w:pStyle w:val="ListParagraph"/>
              <w:numPr>
                <w:ilvl w:val="0"/>
                <w:numId w:val="2"/>
              </w:numPr>
              <w:tabs>
                <w:tab w:val="left" w:pos="317"/>
              </w:tabs>
              <w:ind w:left="317" w:hanging="317"/>
              <w:jc w:val="both"/>
              <w:rPr>
                <w:rFonts w:cs="Times New Roman"/>
                <w:i/>
                <w:color w:val="0000FF"/>
                <w:lang w:val="en-GB"/>
              </w:rPr>
            </w:pPr>
          </w:p>
        </w:tc>
      </w:tr>
      <w:tr w:rsidR="009813B5" w:rsidRPr="00FD5ABF" w14:paraId="603A634D" w14:textId="77777777" w:rsidTr="00C84D29">
        <w:trPr>
          <w:trHeight w:val="550"/>
        </w:trPr>
        <w:tc>
          <w:tcPr>
            <w:tcW w:w="3488" w:type="dxa"/>
            <w:shd w:val="clear" w:color="auto" w:fill="D9D9D9" w:themeFill="background1" w:themeFillShade="D9"/>
            <w:vAlign w:val="center"/>
          </w:tcPr>
          <w:p w14:paraId="71D18BCF" w14:textId="37A5446B" w:rsidR="009813B5" w:rsidRPr="00FD5ABF" w:rsidRDefault="009813B5" w:rsidP="009813B5">
            <w:pPr>
              <w:rPr>
                <w:rFonts w:cs="Times New Roman"/>
                <w:b/>
                <w:lang w:val="en-GB"/>
              </w:rPr>
            </w:pPr>
            <w:r w:rsidRPr="003E3948">
              <w:rPr>
                <w:b/>
                <w:lang w:val="en-GB"/>
              </w:rPr>
              <w:t xml:space="preserve">Specific aid objective/ </w:t>
            </w:r>
            <w:r>
              <w:rPr>
                <w:b/>
                <w:lang w:val="en-GB"/>
              </w:rPr>
              <w:t>measure</w:t>
            </w:r>
            <w:r w:rsidRPr="003E3948">
              <w:rPr>
                <w:b/>
                <w:lang w:val="en-GB"/>
              </w:rPr>
              <w:t xml:space="preserve"> number and name</w:t>
            </w:r>
            <w:r w:rsidRPr="00FD5ABF">
              <w:rPr>
                <w:rFonts w:cs="Times New Roman"/>
                <w:b/>
                <w:lang w:val="en-GB"/>
              </w:rPr>
              <w:t xml:space="preserve">: </w:t>
            </w:r>
          </w:p>
        </w:tc>
        <w:tc>
          <w:tcPr>
            <w:tcW w:w="5998" w:type="dxa"/>
            <w:gridSpan w:val="2"/>
            <w:vAlign w:val="center"/>
          </w:tcPr>
          <w:p w14:paraId="31B3B5B1" w14:textId="77777777" w:rsidR="009813B5" w:rsidRPr="003E3948" w:rsidRDefault="009813B5" w:rsidP="009813B5">
            <w:pPr>
              <w:jc w:val="center"/>
              <w:rPr>
                <w:b/>
                <w:sz w:val="24"/>
                <w:szCs w:val="24"/>
                <w:lang w:val="en-GB"/>
              </w:rPr>
            </w:pPr>
            <w:r>
              <w:rPr>
                <w:b/>
                <w:sz w:val="24"/>
                <w:szCs w:val="24"/>
                <w:lang w:val="en-GB" w:bidi="en-GB"/>
              </w:rPr>
              <w:t>Measure</w:t>
            </w:r>
            <w:r w:rsidRPr="003E3948">
              <w:rPr>
                <w:b/>
                <w:sz w:val="24"/>
                <w:szCs w:val="24"/>
                <w:lang w:val="en-GB" w:bidi="en-GB"/>
              </w:rPr>
              <w:t xml:space="preserve"> 1.1.1.1 “Applied Research” </w:t>
            </w:r>
            <w:r w:rsidRPr="003E3948">
              <w:rPr>
                <w:sz w:val="24"/>
                <w:szCs w:val="24"/>
                <w:lang w:val="en-GB"/>
              </w:rPr>
              <w:t>of</w:t>
            </w:r>
            <w:r w:rsidRPr="003E3948">
              <w:rPr>
                <w:b/>
                <w:sz w:val="24"/>
                <w:szCs w:val="24"/>
                <w:lang w:val="en-GB"/>
              </w:rPr>
              <w:t xml:space="preserve"> </w:t>
            </w:r>
            <w:r w:rsidRPr="003E3948">
              <w:rPr>
                <w:sz w:val="24"/>
                <w:szCs w:val="24"/>
                <w:lang w:val="en-GB"/>
              </w:rPr>
              <w:t>Specific objective 1.1.1. “</w:t>
            </w:r>
            <w:r w:rsidRPr="00641155">
              <w:rPr>
                <w:sz w:val="24"/>
                <w:szCs w:val="24"/>
                <w:lang w:val="en-GB"/>
              </w:rPr>
              <w:t>Improve research and innovation capacity and the ability of Latvian research institutions to attract external funding, by investing in human capital and infrastructure.</w:t>
            </w:r>
            <w:r w:rsidRPr="003E3948">
              <w:rPr>
                <w:sz w:val="24"/>
                <w:szCs w:val="24"/>
                <w:lang w:val="en-GB"/>
              </w:rPr>
              <w:t>”</w:t>
            </w:r>
          </w:p>
          <w:p w14:paraId="491FB39D" w14:textId="318AB7A3" w:rsidR="009813B5" w:rsidRPr="00FD5ABF" w:rsidRDefault="009813B5" w:rsidP="009813B5">
            <w:pPr>
              <w:jc w:val="center"/>
              <w:rPr>
                <w:rFonts w:cs="Times New Roman"/>
                <w:szCs w:val="24"/>
                <w:lang w:val="en-GB"/>
              </w:rPr>
            </w:pPr>
          </w:p>
        </w:tc>
      </w:tr>
      <w:tr w:rsidR="00C1570A" w:rsidRPr="00FD5ABF" w14:paraId="2CE9269C" w14:textId="77777777" w:rsidTr="00C84D29">
        <w:trPr>
          <w:trHeight w:val="417"/>
        </w:trPr>
        <w:tc>
          <w:tcPr>
            <w:tcW w:w="3488" w:type="dxa"/>
            <w:shd w:val="clear" w:color="auto" w:fill="D9D9D9" w:themeFill="background1" w:themeFillShade="D9"/>
            <w:vAlign w:val="center"/>
          </w:tcPr>
          <w:p w14:paraId="3B0075F0" w14:textId="3AFCAF33" w:rsidR="00C1570A" w:rsidRPr="00FD5ABF" w:rsidRDefault="00E73331" w:rsidP="00906738">
            <w:pPr>
              <w:rPr>
                <w:rFonts w:cs="Times New Roman"/>
                <w:b/>
                <w:lang w:val="en-GB"/>
              </w:rPr>
            </w:pPr>
            <w:r w:rsidRPr="00FD5ABF">
              <w:rPr>
                <w:rFonts w:cs="Times New Roman"/>
                <w:b/>
                <w:lang w:val="en-GB"/>
              </w:rPr>
              <w:t>Recipient of funding</w:t>
            </w:r>
            <w:r w:rsidR="00C1570A" w:rsidRPr="00FD5ABF">
              <w:rPr>
                <w:rFonts w:cs="Times New Roman"/>
                <w:b/>
                <w:lang w:val="en-GB"/>
              </w:rPr>
              <w:t xml:space="preserve">: </w:t>
            </w:r>
          </w:p>
        </w:tc>
        <w:tc>
          <w:tcPr>
            <w:tcW w:w="5998" w:type="dxa"/>
            <w:gridSpan w:val="2"/>
            <w:vAlign w:val="center"/>
          </w:tcPr>
          <w:p w14:paraId="1BB9406C" w14:textId="270B3EF1" w:rsidR="00C1570A" w:rsidRPr="00FD5ABF" w:rsidRDefault="00C1570A" w:rsidP="004A748D">
            <w:pPr>
              <w:numPr>
                <w:ilvl w:val="0"/>
                <w:numId w:val="3"/>
              </w:numPr>
              <w:tabs>
                <w:tab w:val="left" w:pos="289"/>
              </w:tabs>
              <w:ind w:left="289" w:hanging="295"/>
              <w:contextualSpacing/>
              <w:jc w:val="both"/>
              <w:rPr>
                <w:rFonts w:eastAsia="Calibri" w:cs="Times New Roman"/>
                <w:i/>
                <w:color w:val="0000FF"/>
                <w:lang w:val="en-GB"/>
              </w:rPr>
            </w:pPr>
          </w:p>
        </w:tc>
      </w:tr>
      <w:tr w:rsidR="00C1570A" w:rsidRPr="00FD5ABF" w14:paraId="295B63B3" w14:textId="77777777" w:rsidTr="00C84D29">
        <w:trPr>
          <w:trHeight w:val="551"/>
        </w:trPr>
        <w:tc>
          <w:tcPr>
            <w:tcW w:w="3488" w:type="dxa"/>
            <w:shd w:val="clear" w:color="auto" w:fill="D9D9D9" w:themeFill="background1" w:themeFillShade="D9"/>
            <w:vAlign w:val="center"/>
          </w:tcPr>
          <w:p w14:paraId="077AEB11" w14:textId="7BE10BBC" w:rsidR="00C1570A" w:rsidRPr="00FD5ABF" w:rsidRDefault="00E73331" w:rsidP="00E73331">
            <w:pPr>
              <w:rPr>
                <w:rFonts w:cs="Times New Roman"/>
                <w:b/>
                <w:lang w:val="en-GB"/>
              </w:rPr>
            </w:pPr>
            <w:r w:rsidRPr="00FD5ABF">
              <w:rPr>
                <w:rFonts w:cs="Times New Roman"/>
                <w:b/>
                <w:lang w:val="en-GB"/>
              </w:rPr>
              <w:t xml:space="preserve">Registration number/tax-payer’s registration number and legal address: </w:t>
            </w:r>
          </w:p>
        </w:tc>
        <w:tc>
          <w:tcPr>
            <w:tcW w:w="5998" w:type="dxa"/>
            <w:gridSpan w:val="2"/>
            <w:vAlign w:val="center"/>
          </w:tcPr>
          <w:p w14:paraId="1198AE17" w14:textId="757A6B8E" w:rsidR="00C1570A" w:rsidRPr="00FD5ABF" w:rsidRDefault="00C1570A" w:rsidP="00906738">
            <w:pPr>
              <w:pStyle w:val="ListParagraph"/>
              <w:numPr>
                <w:ilvl w:val="0"/>
                <w:numId w:val="2"/>
              </w:numPr>
              <w:ind w:left="317" w:hanging="317"/>
              <w:jc w:val="both"/>
              <w:rPr>
                <w:rFonts w:cs="Times New Roman"/>
                <w:lang w:val="en-GB"/>
              </w:rPr>
            </w:pPr>
          </w:p>
        </w:tc>
      </w:tr>
      <w:tr w:rsidR="001632F6" w:rsidRPr="00FD5ABF" w14:paraId="0B90540E" w14:textId="77777777" w:rsidTr="00C84D29">
        <w:trPr>
          <w:trHeight w:val="417"/>
        </w:trPr>
        <w:tc>
          <w:tcPr>
            <w:tcW w:w="3488" w:type="dxa"/>
            <w:shd w:val="clear" w:color="auto" w:fill="D9D9D9" w:themeFill="background1" w:themeFillShade="D9"/>
            <w:vAlign w:val="center"/>
          </w:tcPr>
          <w:p w14:paraId="320C9E79" w14:textId="6FCF6034" w:rsidR="001632F6" w:rsidRPr="00FD5ABF" w:rsidRDefault="008A06D4" w:rsidP="008A06D4">
            <w:pPr>
              <w:rPr>
                <w:rFonts w:cs="Times New Roman"/>
                <w:b/>
                <w:lang w:val="en-GB"/>
              </w:rPr>
            </w:pPr>
            <w:r w:rsidRPr="00FD5ABF">
              <w:rPr>
                <w:rFonts w:cs="Times New Roman"/>
                <w:b/>
                <w:lang w:val="en-GB"/>
              </w:rPr>
              <w:t>Type of funding recipient</w:t>
            </w:r>
          </w:p>
        </w:tc>
        <w:tc>
          <w:tcPr>
            <w:tcW w:w="5998" w:type="dxa"/>
            <w:gridSpan w:val="2"/>
            <w:vAlign w:val="center"/>
          </w:tcPr>
          <w:p w14:paraId="292856A2" w14:textId="747D15C7" w:rsidR="001632F6" w:rsidRPr="00FD5ABF" w:rsidRDefault="001632F6" w:rsidP="006D74BA">
            <w:pPr>
              <w:pStyle w:val="ListParagraph"/>
              <w:numPr>
                <w:ilvl w:val="0"/>
                <w:numId w:val="2"/>
              </w:numPr>
              <w:tabs>
                <w:tab w:val="left" w:pos="317"/>
              </w:tabs>
              <w:ind w:left="317" w:hanging="317"/>
              <w:jc w:val="both"/>
              <w:rPr>
                <w:rFonts w:cs="Times New Roman"/>
                <w:i/>
                <w:color w:val="0000FF"/>
                <w:lang w:val="en-GB"/>
              </w:rPr>
            </w:pPr>
          </w:p>
        </w:tc>
      </w:tr>
      <w:tr w:rsidR="00C815EA" w:rsidRPr="00FD5ABF" w14:paraId="3B05BE9E" w14:textId="77777777" w:rsidTr="00CC0B50">
        <w:tc>
          <w:tcPr>
            <w:tcW w:w="3488" w:type="dxa"/>
            <w:vMerge w:val="restart"/>
            <w:shd w:val="clear" w:color="auto" w:fill="D9D9D9" w:themeFill="background1" w:themeFillShade="D9"/>
            <w:vAlign w:val="center"/>
          </w:tcPr>
          <w:p w14:paraId="67FEE12F" w14:textId="4456AD9F" w:rsidR="00C815EA" w:rsidRPr="00FD5ABF" w:rsidRDefault="008A06D4" w:rsidP="008A06D4">
            <w:pPr>
              <w:rPr>
                <w:rFonts w:cs="Times New Roman"/>
                <w:b/>
                <w:lang w:val="en-GB"/>
              </w:rPr>
            </w:pPr>
            <w:r w:rsidRPr="00FD5ABF">
              <w:rPr>
                <w:rFonts w:cs="Times New Roman"/>
                <w:b/>
                <w:lang w:val="en-GB"/>
              </w:rPr>
              <w:t xml:space="preserve">Classification of the funding recipient pursuant to the statistical classification of economic activities </w:t>
            </w:r>
            <w:r w:rsidR="00C815EA" w:rsidRPr="00FD5ABF">
              <w:rPr>
                <w:rFonts w:cs="Times New Roman"/>
                <w:b/>
                <w:lang w:val="en-GB"/>
              </w:rPr>
              <w:t>NACE:</w:t>
            </w:r>
          </w:p>
        </w:tc>
        <w:tc>
          <w:tcPr>
            <w:tcW w:w="2523" w:type="dxa"/>
            <w:vAlign w:val="center"/>
          </w:tcPr>
          <w:p w14:paraId="3811C37B" w14:textId="220E1211" w:rsidR="00C815EA" w:rsidRPr="00FD5ABF" w:rsidRDefault="00C815EA" w:rsidP="008A06D4">
            <w:pPr>
              <w:rPr>
                <w:rFonts w:cs="Times New Roman"/>
                <w:b/>
                <w:lang w:val="en-GB"/>
              </w:rPr>
            </w:pPr>
            <w:r w:rsidRPr="00FD5ABF">
              <w:rPr>
                <w:rFonts w:cs="Times New Roman"/>
                <w:b/>
                <w:lang w:val="en-GB"/>
              </w:rPr>
              <w:t xml:space="preserve">NACE </w:t>
            </w:r>
            <w:r w:rsidR="008A06D4" w:rsidRPr="00FD5ABF">
              <w:rPr>
                <w:rFonts w:cs="Times New Roman"/>
                <w:b/>
                <w:lang w:val="en-GB"/>
              </w:rPr>
              <w:t>code</w:t>
            </w:r>
          </w:p>
        </w:tc>
        <w:tc>
          <w:tcPr>
            <w:tcW w:w="3475" w:type="dxa"/>
            <w:vAlign w:val="center"/>
          </w:tcPr>
          <w:p w14:paraId="1C8525BF" w14:textId="4564EF0B" w:rsidR="00C815EA" w:rsidRPr="00FD5ABF" w:rsidRDefault="008A06D4" w:rsidP="008A06D4">
            <w:pPr>
              <w:rPr>
                <w:rFonts w:cs="Times New Roman"/>
                <w:b/>
                <w:lang w:val="en-GB"/>
              </w:rPr>
            </w:pPr>
            <w:r w:rsidRPr="00FD5ABF">
              <w:rPr>
                <w:rFonts w:cs="Times New Roman"/>
                <w:b/>
                <w:lang w:val="en-GB"/>
              </w:rPr>
              <w:t xml:space="preserve">Name of economic activity </w:t>
            </w:r>
          </w:p>
        </w:tc>
      </w:tr>
      <w:tr w:rsidR="00C815EA" w:rsidRPr="00FD5ABF" w14:paraId="2EC84927" w14:textId="77777777" w:rsidTr="00C84D29">
        <w:tc>
          <w:tcPr>
            <w:tcW w:w="3488" w:type="dxa"/>
            <w:vMerge/>
            <w:shd w:val="clear" w:color="auto" w:fill="D9D9D9" w:themeFill="background1" w:themeFillShade="D9"/>
            <w:vAlign w:val="center"/>
          </w:tcPr>
          <w:p w14:paraId="666E9002" w14:textId="77777777" w:rsidR="00C815EA" w:rsidRPr="00FD5ABF" w:rsidRDefault="00C815EA" w:rsidP="00C815EA">
            <w:pPr>
              <w:rPr>
                <w:rFonts w:cs="Times New Roman"/>
                <w:b/>
                <w:lang w:val="en-GB"/>
              </w:rPr>
            </w:pPr>
          </w:p>
        </w:tc>
        <w:tc>
          <w:tcPr>
            <w:tcW w:w="2523" w:type="dxa"/>
            <w:vAlign w:val="center"/>
          </w:tcPr>
          <w:p w14:paraId="3A978A0C" w14:textId="4C013E5F" w:rsidR="00C815EA" w:rsidRPr="00FD5ABF" w:rsidRDefault="00C815EA" w:rsidP="004A748D">
            <w:pPr>
              <w:pStyle w:val="ListParagraph"/>
              <w:numPr>
                <w:ilvl w:val="0"/>
                <w:numId w:val="3"/>
              </w:numPr>
              <w:ind w:left="253" w:hanging="283"/>
              <w:jc w:val="both"/>
              <w:rPr>
                <w:rFonts w:cs="Times New Roman"/>
                <w:lang w:val="en-GB"/>
              </w:rPr>
            </w:pPr>
          </w:p>
        </w:tc>
        <w:tc>
          <w:tcPr>
            <w:tcW w:w="3475" w:type="dxa"/>
          </w:tcPr>
          <w:p w14:paraId="73FC3D4B" w14:textId="7DB96268" w:rsidR="00C815EA" w:rsidRPr="00FD5ABF" w:rsidRDefault="00C815EA" w:rsidP="004A748D">
            <w:pPr>
              <w:pStyle w:val="ListParagraph"/>
              <w:numPr>
                <w:ilvl w:val="0"/>
                <w:numId w:val="3"/>
              </w:numPr>
              <w:tabs>
                <w:tab w:val="left" w:pos="288"/>
              </w:tabs>
              <w:ind w:left="146" w:hanging="146"/>
              <w:jc w:val="both"/>
              <w:rPr>
                <w:rFonts w:cs="Times New Roman"/>
                <w:i/>
                <w:color w:val="0000FF"/>
                <w:lang w:val="en-GB"/>
              </w:rPr>
            </w:pPr>
          </w:p>
        </w:tc>
      </w:tr>
      <w:tr w:rsidR="00170F82" w:rsidRPr="00FD5ABF" w14:paraId="1919110E" w14:textId="77777777" w:rsidTr="00C84D29">
        <w:tc>
          <w:tcPr>
            <w:tcW w:w="3488" w:type="dxa"/>
            <w:shd w:val="clear" w:color="auto" w:fill="D9D9D9" w:themeFill="background1" w:themeFillShade="D9"/>
            <w:vAlign w:val="center"/>
          </w:tcPr>
          <w:p w14:paraId="54AB2E04" w14:textId="1B8520DA" w:rsidR="00170F82" w:rsidRPr="00FD5ABF" w:rsidRDefault="008A06D4" w:rsidP="00170F82">
            <w:pPr>
              <w:rPr>
                <w:rFonts w:cs="Times New Roman"/>
                <w:b/>
                <w:lang w:val="en-GB"/>
              </w:rPr>
            </w:pPr>
            <w:r w:rsidRPr="00FD5ABF">
              <w:rPr>
                <w:rFonts w:cs="Times New Roman"/>
                <w:b/>
                <w:lang w:val="en-GB"/>
              </w:rPr>
              <w:t>Project classification pursuant to the statistical classification of economic activities</w:t>
            </w:r>
            <w:r w:rsidR="00170F82" w:rsidRPr="00FD5ABF">
              <w:rPr>
                <w:rFonts w:cs="Times New Roman"/>
                <w:b/>
                <w:lang w:val="en-GB"/>
              </w:rPr>
              <w:t xml:space="preserve"> NACE:</w:t>
            </w:r>
          </w:p>
        </w:tc>
        <w:tc>
          <w:tcPr>
            <w:tcW w:w="2523" w:type="dxa"/>
            <w:vAlign w:val="center"/>
          </w:tcPr>
          <w:p w14:paraId="461128EB" w14:textId="5106909C" w:rsidR="00170F82" w:rsidRPr="00FD5ABF" w:rsidRDefault="00170F82" w:rsidP="00930929">
            <w:pPr>
              <w:pStyle w:val="ListParagraph"/>
              <w:numPr>
                <w:ilvl w:val="0"/>
                <w:numId w:val="3"/>
              </w:numPr>
              <w:ind w:left="253" w:hanging="283"/>
              <w:jc w:val="both"/>
              <w:rPr>
                <w:rFonts w:cs="Times New Roman"/>
                <w:i/>
                <w:color w:val="0000FF"/>
                <w:lang w:val="en-GB"/>
              </w:rPr>
            </w:pPr>
          </w:p>
        </w:tc>
        <w:tc>
          <w:tcPr>
            <w:tcW w:w="3475" w:type="dxa"/>
          </w:tcPr>
          <w:p w14:paraId="235F464F" w14:textId="66C28F76" w:rsidR="00170F82" w:rsidRPr="00FD5ABF" w:rsidRDefault="00170F82" w:rsidP="00930929">
            <w:pPr>
              <w:pStyle w:val="ListParagraph"/>
              <w:numPr>
                <w:ilvl w:val="0"/>
                <w:numId w:val="3"/>
              </w:numPr>
              <w:tabs>
                <w:tab w:val="left" w:pos="288"/>
              </w:tabs>
              <w:ind w:left="146" w:hanging="146"/>
              <w:jc w:val="both"/>
              <w:rPr>
                <w:rFonts w:cs="Times New Roman"/>
                <w:i/>
                <w:color w:val="0000FF"/>
                <w:lang w:val="en-GB"/>
              </w:rPr>
            </w:pPr>
          </w:p>
        </w:tc>
      </w:tr>
      <w:tr w:rsidR="009813B5" w:rsidRPr="00FD5ABF" w14:paraId="459C3FDF" w14:textId="77777777" w:rsidTr="00C84D29">
        <w:tc>
          <w:tcPr>
            <w:tcW w:w="3488" w:type="dxa"/>
            <w:shd w:val="clear" w:color="auto" w:fill="D9D9D9" w:themeFill="background1" w:themeFillShade="D9"/>
            <w:vAlign w:val="center"/>
          </w:tcPr>
          <w:p w14:paraId="71AFFD15" w14:textId="1C76B9F9" w:rsidR="009813B5" w:rsidRPr="00FD5ABF" w:rsidRDefault="009813B5" w:rsidP="009813B5">
            <w:pPr>
              <w:rPr>
                <w:rFonts w:cs="Times New Roman"/>
                <w:b/>
                <w:lang w:val="en-GB"/>
              </w:rPr>
            </w:pPr>
            <w:r w:rsidRPr="003E3948">
              <w:rPr>
                <w:b/>
                <w:bCs/>
                <w:lang w:val="en-GB"/>
              </w:rPr>
              <w:t>Contract/Agreement No.:</w:t>
            </w:r>
          </w:p>
        </w:tc>
        <w:tc>
          <w:tcPr>
            <w:tcW w:w="5998" w:type="dxa"/>
            <w:gridSpan w:val="2"/>
            <w:vAlign w:val="center"/>
          </w:tcPr>
          <w:p w14:paraId="078CF4E9" w14:textId="03E69C59" w:rsidR="009813B5" w:rsidRPr="00FD5ABF" w:rsidRDefault="009813B5" w:rsidP="009813B5">
            <w:pPr>
              <w:pStyle w:val="ListParagraph"/>
              <w:numPr>
                <w:ilvl w:val="0"/>
                <w:numId w:val="2"/>
              </w:numPr>
              <w:ind w:left="317" w:hanging="317"/>
              <w:jc w:val="both"/>
              <w:rPr>
                <w:rFonts w:cs="Times New Roman"/>
                <w:lang w:val="en-GB"/>
              </w:rPr>
            </w:pPr>
          </w:p>
        </w:tc>
      </w:tr>
    </w:tbl>
    <w:p w14:paraId="166BEC68" w14:textId="5B5E84E1" w:rsidR="00E65FA4" w:rsidRPr="00FD5ABF" w:rsidRDefault="00A323B3" w:rsidP="003270C6">
      <w:pPr>
        <w:tabs>
          <w:tab w:val="left" w:pos="780"/>
        </w:tabs>
        <w:spacing w:before="240" w:after="0"/>
        <w:jc w:val="both"/>
        <w:rPr>
          <w:sz w:val="32"/>
          <w:lang w:val="en-GB"/>
        </w:rPr>
      </w:pPr>
      <w:sdt>
        <w:sdtPr>
          <w:rPr>
            <w:rFonts w:ascii="MS Gothic" w:eastAsia="MS Gothic" w:hAnsi="MS Gothic"/>
            <w:sz w:val="32"/>
            <w:lang w:val="en-GB"/>
          </w:rPr>
          <w:id w:val="-1093630208"/>
          <w14:checkbox>
            <w14:checked w14:val="0"/>
            <w14:checkedState w14:val="2612" w14:font="MS Gothic"/>
            <w14:uncheckedState w14:val="2610" w14:font="MS Gothic"/>
          </w14:checkbox>
        </w:sdtPr>
        <w:sdtContent>
          <w:r w:rsidR="003270C6" w:rsidRPr="00FD5ABF">
            <w:rPr>
              <w:rFonts w:ascii="MS Gothic" w:eastAsia="MS Gothic" w:hAnsi="MS Gothic"/>
              <w:sz w:val="32"/>
              <w:lang w:val="en-GB"/>
            </w:rPr>
            <w:t>☐</w:t>
          </w:r>
        </w:sdtContent>
      </w:sdt>
      <w:r w:rsidR="00E65FA4" w:rsidRPr="00FD5ABF">
        <w:rPr>
          <w:sz w:val="32"/>
          <w:lang w:val="en-GB"/>
        </w:rPr>
        <w:t xml:space="preserve">  </w:t>
      </w:r>
      <w:r w:rsidR="008A06D4" w:rsidRPr="00FD5ABF">
        <w:rPr>
          <w:lang w:val="en-GB"/>
        </w:rPr>
        <w:t xml:space="preserve">I do hereby confirm that the recipient of funding or the cooperation partner (if applicable) have filled in the questionnaire </w:t>
      </w:r>
      <w:r w:rsidR="00E568D9" w:rsidRPr="00FD5ABF">
        <w:rPr>
          <w:lang w:val="en-GB"/>
        </w:rPr>
        <w:t xml:space="preserve">for recipients of funding within framework of the Measure 1.1.1.1 drawn up for </w:t>
      </w:r>
      <w:r w:rsidR="004B18CD" w:rsidRPr="00FD5ABF">
        <w:rPr>
          <w:lang w:val="en-GB"/>
        </w:rPr>
        <w:t>the needs of</w:t>
      </w:r>
      <w:r w:rsidR="00E568D9" w:rsidRPr="00FD5ABF">
        <w:rPr>
          <w:lang w:val="en-GB"/>
        </w:rPr>
        <w:t xml:space="preserve"> monitoring of the Latvian Strategy for Smart Specialisation that is available at the website </w:t>
      </w:r>
      <w:hyperlink r:id="rId9" w:history="1">
        <w:r w:rsidR="005D0344" w:rsidRPr="00FD5ABF">
          <w:rPr>
            <w:rStyle w:val="Hyperlink"/>
            <w:rFonts w:cs="Times New Roman"/>
            <w:i/>
            <w:lang w:val="en-GB"/>
          </w:rPr>
          <w:t>https://www.surveymonkey.com/r/1111aptauja</w:t>
        </w:r>
      </w:hyperlink>
      <w:r w:rsidR="005D0344" w:rsidRPr="00FD5ABF">
        <w:rPr>
          <w:rFonts w:cs="Times New Roman"/>
          <w:lang w:val="en-GB"/>
        </w:rPr>
        <w:t xml:space="preserve"> </w:t>
      </w:r>
      <w:r w:rsidR="00E568D9" w:rsidRPr="00FD5ABF">
        <w:rPr>
          <w:rFonts w:cs="Times New Roman"/>
          <w:lang w:val="en-GB"/>
        </w:rPr>
        <w:t>in accordance with the provided requirements</w:t>
      </w:r>
      <w:r w:rsidR="00161A32" w:rsidRPr="00FD5ABF">
        <w:rPr>
          <w:rStyle w:val="FootnoteReference"/>
          <w:rFonts w:cs="Times New Roman"/>
          <w:lang w:val="en-GB"/>
        </w:rPr>
        <w:footnoteReference w:id="1"/>
      </w:r>
      <w:r w:rsidR="00E65FA4" w:rsidRPr="00FD5ABF">
        <w:rPr>
          <w:rFonts w:cs="Times New Roman"/>
          <w:lang w:val="en-GB"/>
        </w:rPr>
        <w:t>.</w:t>
      </w:r>
      <w:r w:rsidR="00E65FA4" w:rsidRPr="00FD5ABF">
        <w:rPr>
          <w:rFonts w:cs="Times New Roman"/>
          <w:u w:val="single"/>
          <w:lang w:val="en-GB"/>
        </w:rPr>
        <w:t xml:space="preserve">  </w:t>
      </w:r>
    </w:p>
    <w:p w14:paraId="480785F0" w14:textId="77777777" w:rsidR="004A748D" w:rsidRPr="00FD5ABF" w:rsidRDefault="004A748D" w:rsidP="00DF7228">
      <w:pPr>
        <w:pStyle w:val="ListParagraph"/>
        <w:pageBreakBefore/>
        <w:tabs>
          <w:tab w:val="left" w:pos="288"/>
        </w:tabs>
        <w:spacing w:after="120" w:line="240" w:lineRule="auto"/>
        <w:ind w:left="147"/>
        <w:contextualSpacing w:val="0"/>
        <w:jc w:val="both"/>
        <w:rPr>
          <w:rFonts w:cs="Times New Roman"/>
          <w:b/>
          <w:lang w:val="en-GB"/>
        </w:rPr>
      </w:pPr>
    </w:p>
    <w:tbl>
      <w:tblPr>
        <w:tblStyle w:val="TableGrid"/>
        <w:tblW w:w="0" w:type="auto"/>
        <w:tblLook w:val="04A0" w:firstRow="1" w:lastRow="0" w:firstColumn="1" w:lastColumn="0" w:noHBand="0" w:noVBand="1"/>
      </w:tblPr>
      <w:tblGrid>
        <w:gridCol w:w="9486"/>
      </w:tblGrid>
      <w:tr w:rsidR="00C1570A" w:rsidRPr="00FD5ABF" w14:paraId="02D2E742" w14:textId="77777777" w:rsidTr="00C1570A">
        <w:trPr>
          <w:trHeight w:val="547"/>
        </w:trPr>
        <w:tc>
          <w:tcPr>
            <w:tcW w:w="9486" w:type="dxa"/>
            <w:shd w:val="clear" w:color="auto" w:fill="D9D9D9" w:themeFill="background1" w:themeFillShade="D9"/>
            <w:vAlign w:val="center"/>
          </w:tcPr>
          <w:p w14:paraId="63AA1882" w14:textId="286C2F62" w:rsidR="00C1570A" w:rsidRPr="00FD5ABF" w:rsidRDefault="00465398" w:rsidP="00E30F51">
            <w:pPr>
              <w:pStyle w:val="Heading1"/>
              <w:spacing w:before="0"/>
              <w:jc w:val="center"/>
              <w:outlineLvl w:val="0"/>
              <w:rPr>
                <w:rFonts w:ascii="Times New Roman" w:hAnsi="Times New Roman" w:cs="Times New Roman"/>
                <w:b/>
                <w:color w:val="auto"/>
                <w:sz w:val="24"/>
                <w:szCs w:val="24"/>
                <w:lang w:val="en-GB"/>
              </w:rPr>
            </w:pPr>
            <w:r w:rsidRPr="00FD5ABF">
              <w:rPr>
                <w:rFonts w:cs="Times New Roman"/>
                <w:b/>
                <w:i/>
                <w:u w:val="single"/>
                <w:lang w:val="en-GB"/>
              </w:rPr>
              <w:br w:type="page"/>
            </w:r>
            <w:bookmarkStart w:id="1" w:name="_Toc452033779"/>
            <w:r w:rsidR="004840B1" w:rsidRPr="00FD5ABF">
              <w:rPr>
                <w:rFonts w:ascii="Times New Roman" w:hAnsi="Times New Roman" w:cs="Times New Roman"/>
                <w:b/>
                <w:color w:val="auto"/>
                <w:sz w:val="24"/>
                <w:szCs w:val="24"/>
                <w:lang w:val="en-GB"/>
              </w:rPr>
              <w:t xml:space="preserve">PART 1 </w:t>
            </w:r>
            <w:r w:rsidR="00855815" w:rsidRPr="00FD5ABF">
              <w:rPr>
                <w:rFonts w:ascii="Times New Roman" w:hAnsi="Times New Roman" w:cs="Times New Roman"/>
                <w:b/>
                <w:color w:val="auto"/>
                <w:sz w:val="24"/>
                <w:szCs w:val="24"/>
                <w:lang w:val="en-GB"/>
              </w:rPr>
              <w:t xml:space="preserve">– </w:t>
            </w:r>
            <w:r w:rsidR="004840B1" w:rsidRPr="00FD5ABF">
              <w:rPr>
                <w:rFonts w:ascii="Times New Roman" w:hAnsi="Times New Roman" w:cs="Times New Roman"/>
                <w:b/>
                <w:color w:val="auto"/>
                <w:sz w:val="24"/>
                <w:szCs w:val="24"/>
                <w:lang w:val="en-GB"/>
              </w:rPr>
              <w:t xml:space="preserve">PROJECT PROGRESS REPORT </w:t>
            </w:r>
            <w:bookmarkEnd w:id="1"/>
          </w:p>
          <w:p w14:paraId="0F7B28A4" w14:textId="77777777" w:rsidR="004166E1" w:rsidRPr="00FD5ABF" w:rsidRDefault="004166E1" w:rsidP="008C5D96">
            <w:pPr>
              <w:jc w:val="center"/>
              <w:rPr>
                <w:rFonts w:cs="Times New Roman"/>
                <w:i/>
                <w:lang w:val="en-GB"/>
              </w:rPr>
            </w:pPr>
          </w:p>
        </w:tc>
      </w:tr>
    </w:tbl>
    <w:p w14:paraId="6FFE93FC" w14:textId="77777777" w:rsidR="00C1570A" w:rsidRPr="00FD5ABF" w:rsidRDefault="00C1570A"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B5771B" w:rsidRPr="00FD5ABF" w14:paraId="58E30F7B" w14:textId="77777777" w:rsidTr="00B5771B">
        <w:tc>
          <w:tcPr>
            <w:tcW w:w="9486" w:type="dxa"/>
          </w:tcPr>
          <w:p w14:paraId="14800F8E" w14:textId="7E6279EE" w:rsidR="00B5771B" w:rsidRPr="00FD5ABF" w:rsidRDefault="004840B1" w:rsidP="003712A6">
            <w:pPr>
              <w:pStyle w:val="ListParagraph"/>
              <w:numPr>
                <w:ilvl w:val="1"/>
                <w:numId w:val="1"/>
              </w:numPr>
              <w:rPr>
                <w:rFonts w:cs="Times New Roman"/>
                <w:b/>
                <w:lang w:val="en-GB"/>
              </w:rPr>
            </w:pPr>
            <w:bookmarkStart w:id="2" w:name="_Toc452033780"/>
            <w:r w:rsidRPr="00FD5ABF">
              <w:rPr>
                <w:rStyle w:val="Heading2Char"/>
                <w:rFonts w:ascii="Times New Roman" w:hAnsi="Times New Roman" w:cs="Times New Roman"/>
                <w:b/>
                <w:color w:val="auto"/>
                <w:sz w:val="24"/>
                <w:szCs w:val="24"/>
                <w:lang w:val="en-GB"/>
              </w:rPr>
              <w:t>Project summary</w:t>
            </w:r>
            <w:r w:rsidR="005A4A5A" w:rsidRPr="00FD5ABF">
              <w:rPr>
                <w:rStyle w:val="Heading2Char"/>
                <w:rFonts w:ascii="Times New Roman" w:hAnsi="Times New Roman" w:cs="Times New Roman"/>
                <w:b/>
                <w:color w:val="auto"/>
                <w:sz w:val="24"/>
                <w:szCs w:val="24"/>
                <w:lang w:val="en-GB"/>
              </w:rPr>
              <w:t>:</w:t>
            </w:r>
            <w:r w:rsidR="003712A6" w:rsidRPr="00FD5ABF">
              <w:rPr>
                <w:rStyle w:val="Heading2Char"/>
                <w:rFonts w:ascii="Times New Roman" w:hAnsi="Times New Roman" w:cs="Times New Roman"/>
                <w:b/>
                <w:color w:val="auto"/>
                <w:sz w:val="24"/>
                <w:szCs w:val="24"/>
                <w:lang w:val="en-GB"/>
              </w:rPr>
              <w:t xml:space="preserve"> </w:t>
            </w:r>
            <w:r w:rsidR="00142D6A" w:rsidRPr="00FD5ABF">
              <w:rPr>
                <w:rStyle w:val="Heading2Char"/>
                <w:rFonts w:ascii="Times New Roman" w:hAnsi="Times New Roman" w:cs="Times New Roman"/>
                <w:b/>
                <w:color w:val="auto"/>
                <w:sz w:val="24"/>
                <w:szCs w:val="24"/>
                <w:lang w:val="en-GB"/>
              </w:rPr>
              <w:t xml:space="preserve">description of </w:t>
            </w:r>
            <w:r w:rsidR="00143A07" w:rsidRPr="00FD5ABF">
              <w:rPr>
                <w:rStyle w:val="Heading2Char"/>
                <w:rFonts w:ascii="Times New Roman" w:hAnsi="Times New Roman" w:cs="Times New Roman"/>
                <w:b/>
                <w:color w:val="auto"/>
                <w:sz w:val="24"/>
                <w:szCs w:val="24"/>
                <w:lang w:val="en-GB"/>
              </w:rPr>
              <w:t>attainment of project objective, results attained during implementation of the main tasks of the project and their sustainability</w:t>
            </w:r>
            <w:bookmarkEnd w:id="2"/>
          </w:p>
          <w:p w14:paraId="0FE17F73" w14:textId="77777777" w:rsidR="004166E1" w:rsidRPr="00FD5ABF" w:rsidRDefault="004166E1" w:rsidP="004166E1">
            <w:pPr>
              <w:pStyle w:val="ListParagraph"/>
              <w:ind w:left="360"/>
              <w:rPr>
                <w:rFonts w:cs="Times New Roman"/>
                <w:lang w:val="en-GB"/>
              </w:rPr>
            </w:pPr>
          </w:p>
        </w:tc>
      </w:tr>
      <w:tr w:rsidR="003D4157" w:rsidRPr="00FD5ABF" w14:paraId="2CAF3902" w14:textId="77777777" w:rsidTr="00715992">
        <w:trPr>
          <w:trHeight w:val="1139"/>
        </w:trPr>
        <w:tc>
          <w:tcPr>
            <w:tcW w:w="9486" w:type="dxa"/>
            <w:vAlign w:val="center"/>
          </w:tcPr>
          <w:p w14:paraId="7F459D44" w14:textId="77777777" w:rsidR="003D4157" w:rsidRPr="00FD5ABF" w:rsidRDefault="003D4157" w:rsidP="003F4843">
            <w:pPr>
              <w:jc w:val="both"/>
              <w:rPr>
                <w:rFonts w:cs="Times New Roman"/>
                <w:b/>
                <w:i/>
                <w:lang w:val="en-GB"/>
              </w:rPr>
            </w:pPr>
          </w:p>
        </w:tc>
      </w:tr>
    </w:tbl>
    <w:p w14:paraId="592ACC94" w14:textId="77777777" w:rsidR="00D227CA" w:rsidRPr="00FD5ABF" w:rsidRDefault="00D227CA" w:rsidP="003C5410">
      <w:pPr>
        <w:rPr>
          <w:rFonts w:cs="Times New Roman"/>
          <w:lang w:val="en-GB"/>
        </w:rPr>
      </w:pPr>
    </w:p>
    <w:p w14:paraId="59F73536" w14:textId="77777777" w:rsidR="00D227CA" w:rsidRPr="00FD5ABF" w:rsidRDefault="00D227CA" w:rsidP="003C5410">
      <w:pPr>
        <w:rPr>
          <w:rFonts w:cs="Times New Roman"/>
          <w:lang w:val="en-GB"/>
        </w:rPr>
        <w:sectPr w:rsidR="00D227CA" w:rsidRPr="00FD5ABF" w:rsidSect="003C5410">
          <w:headerReference w:type="default" r:id="rId10"/>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799"/>
        <w:gridCol w:w="4849"/>
        <w:gridCol w:w="2268"/>
        <w:gridCol w:w="992"/>
        <w:gridCol w:w="1123"/>
        <w:gridCol w:w="1959"/>
      </w:tblGrid>
      <w:tr w:rsidR="000F78BC" w:rsidRPr="00FD5ABF" w14:paraId="407124E1" w14:textId="77777777" w:rsidTr="00D227CA">
        <w:tc>
          <w:tcPr>
            <w:tcW w:w="14701" w:type="dxa"/>
            <w:gridSpan w:val="7"/>
            <w:vAlign w:val="center"/>
          </w:tcPr>
          <w:p w14:paraId="7BC14496" w14:textId="20610E6D" w:rsidR="000F78BC" w:rsidRPr="00FD5ABF" w:rsidRDefault="00703FB5" w:rsidP="00703FB5">
            <w:pPr>
              <w:pStyle w:val="ListParagraph"/>
              <w:numPr>
                <w:ilvl w:val="1"/>
                <w:numId w:val="8"/>
              </w:numPr>
              <w:rPr>
                <w:rFonts w:cs="Times New Roman"/>
                <w:b/>
                <w:lang w:val="en-GB"/>
              </w:rPr>
            </w:pPr>
            <w:bookmarkStart w:id="3" w:name="_Toc452033784"/>
            <w:r w:rsidRPr="00FD5ABF">
              <w:rPr>
                <w:rStyle w:val="Heading2Char"/>
                <w:rFonts w:ascii="Times New Roman" w:hAnsi="Times New Roman" w:cs="Times New Roman"/>
                <w:b/>
                <w:color w:val="auto"/>
                <w:sz w:val="22"/>
                <w:szCs w:val="22"/>
                <w:lang w:val="en-GB"/>
              </w:rPr>
              <w:lastRenderedPageBreak/>
              <w:t>Project research and results thereof</w:t>
            </w:r>
            <w:bookmarkEnd w:id="3"/>
            <w:r w:rsidR="001135F1" w:rsidRPr="00FD5ABF">
              <w:rPr>
                <w:rStyle w:val="Heading2Char"/>
                <w:rFonts w:ascii="Times New Roman" w:hAnsi="Times New Roman" w:cs="Times New Roman"/>
                <w:b/>
                <w:color w:val="auto"/>
                <w:sz w:val="22"/>
                <w:szCs w:val="22"/>
                <w:lang w:val="en-GB"/>
              </w:rPr>
              <w:t>*</w:t>
            </w:r>
            <w:r w:rsidR="000F78BC" w:rsidRPr="00FD5ABF">
              <w:rPr>
                <w:rFonts w:cs="Times New Roman"/>
                <w:b/>
                <w:lang w:val="en-GB"/>
              </w:rPr>
              <w:t>:</w:t>
            </w:r>
          </w:p>
        </w:tc>
      </w:tr>
      <w:tr w:rsidR="00103420" w:rsidRPr="00FD5ABF" w14:paraId="46F7BADB" w14:textId="77777777" w:rsidTr="007409A5">
        <w:tc>
          <w:tcPr>
            <w:tcW w:w="711" w:type="dxa"/>
            <w:vMerge w:val="restart"/>
            <w:vAlign w:val="center"/>
          </w:tcPr>
          <w:p w14:paraId="4FA0A547" w14:textId="4E7282CC" w:rsidR="000F78BC" w:rsidRPr="00FD5ABF" w:rsidRDefault="00703FB5" w:rsidP="000F78BC">
            <w:pPr>
              <w:jc w:val="center"/>
              <w:rPr>
                <w:rFonts w:cs="Times New Roman"/>
                <w:b/>
                <w:sz w:val="16"/>
                <w:szCs w:val="16"/>
                <w:lang w:val="en-GB"/>
              </w:rPr>
            </w:pPr>
            <w:r w:rsidRPr="00FD5ABF">
              <w:rPr>
                <w:rFonts w:cs="Times New Roman"/>
                <w:b/>
                <w:sz w:val="16"/>
                <w:szCs w:val="16"/>
                <w:lang w:val="en-GB"/>
              </w:rPr>
              <w:t>No.</w:t>
            </w:r>
          </w:p>
        </w:tc>
        <w:tc>
          <w:tcPr>
            <w:tcW w:w="2799" w:type="dxa"/>
            <w:vMerge w:val="restart"/>
            <w:vAlign w:val="center"/>
          </w:tcPr>
          <w:p w14:paraId="251944A2" w14:textId="77777777" w:rsidR="00703FB5" w:rsidRPr="00FD5ABF" w:rsidRDefault="00703FB5" w:rsidP="00703FB5">
            <w:pPr>
              <w:jc w:val="center"/>
              <w:rPr>
                <w:rFonts w:cs="Times New Roman"/>
                <w:b/>
                <w:sz w:val="20"/>
                <w:szCs w:val="20"/>
                <w:lang w:val="en-GB"/>
              </w:rPr>
            </w:pPr>
          </w:p>
          <w:p w14:paraId="60F170F4" w14:textId="73966C95" w:rsidR="000F78BC" w:rsidRPr="00FD5ABF" w:rsidRDefault="00703FB5" w:rsidP="009813B5">
            <w:pPr>
              <w:jc w:val="center"/>
              <w:rPr>
                <w:rFonts w:cs="Times New Roman"/>
                <w:b/>
                <w:sz w:val="20"/>
                <w:szCs w:val="20"/>
                <w:lang w:val="en-GB"/>
              </w:rPr>
            </w:pPr>
            <w:r w:rsidRPr="00FD5ABF">
              <w:rPr>
                <w:rFonts w:cs="Times New Roman"/>
                <w:b/>
                <w:sz w:val="20"/>
                <w:szCs w:val="20"/>
                <w:lang w:val="en-GB"/>
              </w:rPr>
              <w:t xml:space="preserve">Research activities pursuant to Part 1.5 of the project </w:t>
            </w:r>
            <w:r w:rsidR="009813B5">
              <w:rPr>
                <w:rFonts w:cs="Times New Roman"/>
                <w:b/>
                <w:sz w:val="20"/>
                <w:szCs w:val="20"/>
                <w:lang w:val="en-GB"/>
              </w:rPr>
              <w:t>proposal</w:t>
            </w:r>
            <w:r w:rsidRPr="00FD5ABF">
              <w:rPr>
                <w:rFonts w:cs="Times New Roman"/>
                <w:b/>
                <w:sz w:val="20"/>
                <w:szCs w:val="20"/>
                <w:lang w:val="en-GB"/>
              </w:rPr>
              <w:t xml:space="preserve"> </w:t>
            </w:r>
          </w:p>
        </w:tc>
        <w:tc>
          <w:tcPr>
            <w:tcW w:w="4849" w:type="dxa"/>
            <w:vMerge w:val="restart"/>
            <w:vAlign w:val="center"/>
          </w:tcPr>
          <w:p w14:paraId="29872A84" w14:textId="1B980995" w:rsidR="000F78BC" w:rsidRPr="00FD5ABF" w:rsidRDefault="00703FB5" w:rsidP="000F78BC">
            <w:pPr>
              <w:jc w:val="center"/>
              <w:rPr>
                <w:rFonts w:cs="Times New Roman"/>
                <w:b/>
                <w:sz w:val="20"/>
                <w:szCs w:val="20"/>
                <w:lang w:val="en-GB"/>
              </w:rPr>
            </w:pPr>
            <w:r w:rsidRPr="00FD5ABF">
              <w:rPr>
                <w:rFonts w:cs="Times New Roman"/>
                <w:b/>
                <w:sz w:val="20"/>
                <w:szCs w:val="20"/>
                <w:lang w:val="en-GB"/>
              </w:rPr>
              <w:t xml:space="preserve">Description of the implemented research </w:t>
            </w:r>
          </w:p>
          <w:p w14:paraId="4176D6AE" w14:textId="77777777" w:rsidR="000F78BC" w:rsidRPr="00FD5ABF" w:rsidRDefault="000F78BC" w:rsidP="00A84093">
            <w:pPr>
              <w:jc w:val="center"/>
              <w:rPr>
                <w:rFonts w:cs="Times New Roman"/>
                <w:b/>
                <w:sz w:val="20"/>
                <w:szCs w:val="20"/>
                <w:lang w:val="en-GB"/>
              </w:rPr>
            </w:pPr>
          </w:p>
        </w:tc>
        <w:tc>
          <w:tcPr>
            <w:tcW w:w="2268" w:type="dxa"/>
            <w:vMerge w:val="restart"/>
            <w:vAlign w:val="center"/>
          </w:tcPr>
          <w:p w14:paraId="0716AB0E" w14:textId="7B7EA886" w:rsidR="000F78BC" w:rsidRPr="00FD5ABF" w:rsidRDefault="00703FB5" w:rsidP="000F78BC">
            <w:pPr>
              <w:jc w:val="center"/>
              <w:rPr>
                <w:rFonts w:cs="Times New Roman"/>
                <w:b/>
                <w:sz w:val="20"/>
                <w:szCs w:val="20"/>
                <w:lang w:val="en-GB"/>
              </w:rPr>
            </w:pPr>
            <w:r w:rsidRPr="00FD5ABF">
              <w:rPr>
                <w:rFonts w:cs="Times New Roman"/>
                <w:b/>
                <w:sz w:val="20"/>
                <w:szCs w:val="20"/>
                <w:lang w:val="en-GB"/>
              </w:rPr>
              <w:t>Result</w:t>
            </w:r>
          </w:p>
        </w:tc>
        <w:tc>
          <w:tcPr>
            <w:tcW w:w="2115" w:type="dxa"/>
            <w:gridSpan w:val="2"/>
            <w:vAlign w:val="center"/>
          </w:tcPr>
          <w:p w14:paraId="0BACE366" w14:textId="5AF763EF" w:rsidR="000F78BC" w:rsidRPr="00FD5ABF" w:rsidRDefault="00703FB5" w:rsidP="00703FB5">
            <w:pPr>
              <w:jc w:val="center"/>
              <w:rPr>
                <w:rFonts w:cs="Times New Roman"/>
                <w:b/>
                <w:sz w:val="18"/>
                <w:szCs w:val="18"/>
                <w:lang w:val="en-GB"/>
              </w:rPr>
            </w:pPr>
            <w:r w:rsidRPr="00FD5ABF">
              <w:rPr>
                <w:rFonts w:cs="Times New Roman"/>
                <w:b/>
                <w:sz w:val="18"/>
                <w:szCs w:val="18"/>
                <w:lang w:val="en-GB"/>
              </w:rPr>
              <w:t xml:space="preserve">Numerical expression of the result achieved at the moment of closure of the project </w:t>
            </w:r>
          </w:p>
        </w:tc>
        <w:tc>
          <w:tcPr>
            <w:tcW w:w="1959" w:type="dxa"/>
            <w:vAlign w:val="center"/>
          </w:tcPr>
          <w:p w14:paraId="029C7316" w14:textId="14776520" w:rsidR="000F78BC" w:rsidRPr="00FD5ABF" w:rsidRDefault="00703FB5" w:rsidP="000F78BC">
            <w:pPr>
              <w:jc w:val="center"/>
              <w:rPr>
                <w:rFonts w:cs="Times New Roman"/>
                <w:b/>
                <w:sz w:val="20"/>
                <w:szCs w:val="20"/>
                <w:lang w:val="en-GB"/>
              </w:rPr>
            </w:pPr>
            <w:r w:rsidRPr="00FD5ABF">
              <w:rPr>
                <w:rFonts w:cs="Times New Roman"/>
                <w:b/>
                <w:sz w:val="20"/>
                <w:szCs w:val="20"/>
                <w:lang w:val="en-GB"/>
              </w:rPr>
              <w:t>Involved partners</w:t>
            </w:r>
            <w:r w:rsidR="000F78BC" w:rsidRPr="00FD5ABF">
              <w:rPr>
                <w:rFonts w:cs="Times New Roman"/>
                <w:b/>
                <w:sz w:val="20"/>
                <w:szCs w:val="20"/>
                <w:lang w:val="en-GB"/>
              </w:rPr>
              <w:t>**</w:t>
            </w:r>
          </w:p>
        </w:tc>
      </w:tr>
      <w:tr w:rsidR="00103420" w:rsidRPr="00FD5ABF" w14:paraId="00AF39A8" w14:textId="77777777" w:rsidTr="007409A5">
        <w:tc>
          <w:tcPr>
            <w:tcW w:w="711" w:type="dxa"/>
            <w:vMerge/>
            <w:vAlign w:val="center"/>
          </w:tcPr>
          <w:p w14:paraId="28C82F51" w14:textId="77777777" w:rsidR="000F78BC" w:rsidRPr="00FD5ABF" w:rsidRDefault="000F78BC" w:rsidP="000F78BC">
            <w:pPr>
              <w:jc w:val="center"/>
              <w:rPr>
                <w:rFonts w:cs="Times New Roman"/>
                <w:b/>
                <w:sz w:val="20"/>
                <w:szCs w:val="20"/>
                <w:lang w:val="en-GB"/>
              </w:rPr>
            </w:pPr>
          </w:p>
        </w:tc>
        <w:tc>
          <w:tcPr>
            <w:tcW w:w="2799" w:type="dxa"/>
            <w:vMerge/>
            <w:vAlign w:val="center"/>
          </w:tcPr>
          <w:p w14:paraId="22CBF30B" w14:textId="77777777" w:rsidR="000F78BC" w:rsidRPr="00FD5ABF" w:rsidRDefault="000F78BC" w:rsidP="000F78BC">
            <w:pPr>
              <w:jc w:val="center"/>
              <w:rPr>
                <w:rFonts w:cs="Times New Roman"/>
                <w:b/>
                <w:sz w:val="20"/>
                <w:szCs w:val="20"/>
                <w:lang w:val="en-GB"/>
              </w:rPr>
            </w:pPr>
          </w:p>
        </w:tc>
        <w:tc>
          <w:tcPr>
            <w:tcW w:w="4849" w:type="dxa"/>
            <w:vMerge/>
            <w:vAlign w:val="center"/>
          </w:tcPr>
          <w:p w14:paraId="0537C4D1" w14:textId="77777777" w:rsidR="000F78BC" w:rsidRPr="00FD5ABF" w:rsidRDefault="000F78BC" w:rsidP="000F78BC">
            <w:pPr>
              <w:jc w:val="center"/>
              <w:rPr>
                <w:rFonts w:cs="Times New Roman"/>
                <w:b/>
                <w:sz w:val="20"/>
                <w:szCs w:val="20"/>
                <w:lang w:val="en-GB"/>
              </w:rPr>
            </w:pPr>
          </w:p>
        </w:tc>
        <w:tc>
          <w:tcPr>
            <w:tcW w:w="2268" w:type="dxa"/>
            <w:vMerge/>
            <w:vAlign w:val="center"/>
          </w:tcPr>
          <w:p w14:paraId="478634E8" w14:textId="77777777" w:rsidR="000F78BC" w:rsidRPr="00FD5ABF" w:rsidRDefault="000F78BC" w:rsidP="000F78BC">
            <w:pPr>
              <w:jc w:val="center"/>
              <w:rPr>
                <w:rFonts w:cs="Times New Roman"/>
                <w:b/>
                <w:sz w:val="20"/>
                <w:szCs w:val="20"/>
                <w:lang w:val="en-GB"/>
              </w:rPr>
            </w:pPr>
          </w:p>
        </w:tc>
        <w:tc>
          <w:tcPr>
            <w:tcW w:w="992" w:type="dxa"/>
            <w:vAlign w:val="center"/>
          </w:tcPr>
          <w:p w14:paraId="02A87DDA" w14:textId="6865A6FA" w:rsidR="000F78BC" w:rsidRPr="00FD5ABF" w:rsidRDefault="00703FB5" w:rsidP="000F78BC">
            <w:pPr>
              <w:jc w:val="center"/>
              <w:rPr>
                <w:rFonts w:cs="Times New Roman"/>
                <w:b/>
                <w:sz w:val="18"/>
                <w:szCs w:val="18"/>
                <w:lang w:val="en-GB"/>
              </w:rPr>
            </w:pPr>
            <w:r w:rsidRPr="00FD5ABF">
              <w:rPr>
                <w:rFonts w:cs="Times New Roman"/>
                <w:b/>
                <w:sz w:val="18"/>
                <w:szCs w:val="18"/>
                <w:lang w:val="en-GB"/>
              </w:rPr>
              <w:t>Amount</w:t>
            </w:r>
          </w:p>
        </w:tc>
        <w:tc>
          <w:tcPr>
            <w:tcW w:w="1123" w:type="dxa"/>
            <w:vAlign w:val="center"/>
          </w:tcPr>
          <w:p w14:paraId="14F0D84F" w14:textId="57700897" w:rsidR="000F78BC" w:rsidRPr="00FD5ABF" w:rsidRDefault="00703FB5" w:rsidP="000F78BC">
            <w:pPr>
              <w:jc w:val="center"/>
              <w:rPr>
                <w:rFonts w:cs="Times New Roman"/>
                <w:b/>
                <w:sz w:val="18"/>
                <w:szCs w:val="18"/>
                <w:lang w:val="en-GB"/>
              </w:rPr>
            </w:pPr>
            <w:r w:rsidRPr="00FD5ABF">
              <w:rPr>
                <w:rFonts w:cs="Times New Roman"/>
                <w:b/>
                <w:sz w:val="18"/>
                <w:szCs w:val="18"/>
                <w:lang w:val="en-GB"/>
              </w:rPr>
              <w:t>Unit of measure</w:t>
            </w:r>
          </w:p>
        </w:tc>
        <w:tc>
          <w:tcPr>
            <w:tcW w:w="1959" w:type="dxa"/>
            <w:vAlign w:val="center"/>
          </w:tcPr>
          <w:p w14:paraId="76A70672" w14:textId="77777777" w:rsidR="000F78BC" w:rsidRPr="00FD5ABF" w:rsidRDefault="000F78BC" w:rsidP="000F78BC">
            <w:pPr>
              <w:jc w:val="center"/>
              <w:rPr>
                <w:rFonts w:cs="Times New Roman"/>
                <w:b/>
                <w:sz w:val="20"/>
                <w:szCs w:val="20"/>
                <w:lang w:val="en-GB"/>
              </w:rPr>
            </w:pPr>
          </w:p>
        </w:tc>
      </w:tr>
      <w:tr w:rsidR="00103420" w:rsidRPr="00FD5ABF" w14:paraId="328FF14A" w14:textId="77777777" w:rsidTr="007409A5">
        <w:tc>
          <w:tcPr>
            <w:tcW w:w="711" w:type="dxa"/>
          </w:tcPr>
          <w:p w14:paraId="5D43876B" w14:textId="77777777" w:rsidR="000F78BC" w:rsidRPr="00FD5ABF" w:rsidRDefault="005E20A6" w:rsidP="003C5410">
            <w:pPr>
              <w:rPr>
                <w:rFonts w:cs="Times New Roman"/>
                <w:lang w:val="en-GB"/>
              </w:rPr>
            </w:pPr>
            <w:r w:rsidRPr="00FD5ABF">
              <w:rPr>
                <w:rFonts w:cs="Times New Roman"/>
                <w:lang w:val="en-GB"/>
              </w:rPr>
              <w:t>1.</w:t>
            </w:r>
          </w:p>
        </w:tc>
        <w:tc>
          <w:tcPr>
            <w:tcW w:w="2799" w:type="dxa"/>
          </w:tcPr>
          <w:p w14:paraId="02AF0638" w14:textId="4326C1F6" w:rsidR="000F78BC" w:rsidRPr="00FD5ABF" w:rsidRDefault="000F78BC" w:rsidP="00A129BF">
            <w:pPr>
              <w:rPr>
                <w:rFonts w:cs="Times New Roman"/>
                <w:sz w:val="20"/>
                <w:szCs w:val="20"/>
                <w:lang w:val="en-GB"/>
              </w:rPr>
            </w:pPr>
          </w:p>
        </w:tc>
        <w:tc>
          <w:tcPr>
            <w:tcW w:w="4849" w:type="dxa"/>
          </w:tcPr>
          <w:p w14:paraId="0F8E31F7" w14:textId="634E051B" w:rsidR="000F78BC" w:rsidRPr="00FD5ABF" w:rsidRDefault="000F78BC" w:rsidP="000A07DB">
            <w:pPr>
              <w:rPr>
                <w:rFonts w:cs="Times New Roman"/>
                <w:sz w:val="20"/>
                <w:szCs w:val="20"/>
                <w:lang w:val="en-GB"/>
              </w:rPr>
            </w:pPr>
          </w:p>
        </w:tc>
        <w:tc>
          <w:tcPr>
            <w:tcW w:w="2268" w:type="dxa"/>
          </w:tcPr>
          <w:p w14:paraId="5D1F9D3C" w14:textId="3214CECB" w:rsidR="000F78BC" w:rsidRPr="00FD5ABF" w:rsidRDefault="000F78BC" w:rsidP="00E24505">
            <w:pPr>
              <w:rPr>
                <w:rFonts w:cs="Times New Roman"/>
                <w:sz w:val="20"/>
                <w:szCs w:val="20"/>
                <w:lang w:val="en-GB"/>
              </w:rPr>
            </w:pPr>
          </w:p>
        </w:tc>
        <w:tc>
          <w:tcPr>
            <w:tcW w:w="992" w:type="dxa"/>
          </w:tcPr>
          <w:p w14:paraId="46C4D8CB" w14:textId="133D4F38" w:rsidR="00576BF9" w:rsidRPr="00FD5ABF" w:rsidRDefault="00576BF9" w:rsidP="00A213E5">
            <w:pPr>
              <w:jc w:val="center"/>
              <w:rPr>
                <w:rFonts w:cs="Times New Roman"/>
                <w:sz w:val="20"/>
                <w:szCs w:val="20"/>
                <w:lang w:val="en-GB"/>
              </w:rPr>
            </w:pPr>
          </w:p>
        </w:tc>
        <w:tc>
          <w:tcPr>
            <w:tcW w:w="1123" w:type="dxa"/>
          </w:tcPr>
          <w:p w14:paraId="08BDBC77" w14:textId="659EAC1A" w:rsidR="000F78BC" w:rsidRPr="00FD5ABF" w:rsidRDefault="000F78BC" w:rsidP="007409A5">
            <w:pPr>
              <w:jc w:val="center"/>
              <w:rPr>
                <w:rFonts w:cs="Times New Roman"/>
                <w:sz w:val="20"/>
                <w:szCs w:val="20"/>
                <w:lang w:val="en-GB"/>
              </w:rPr>
            </w:pPr>
          </w:p>
        </w:tc>
        <w:tc>
          <w:tcPr>
            <w:tcW w:w="1959" w:type="dxa"/>
          </w:tcPr>
          <w:p w14:paraId="71F3D71A" w14:textId="4864FF30" w:rsidR="000F78BC" w:rsidRPr="00FD5ABF" w:rsidRDefault="000F78BC" w:rsidP="00103420">
            <w:pPr>
              <w:rPr>
                <w:rFonts w:cs="Times New Roman"/>
                <w:sz w:val="20"/>
                <w:szCs w:val="20"/>
                <w:lang w:val="en-GB"/>
              </w:rPr>
            </w:pPr>
          </w:p>
        </w:tc>
      </w:tr>
      <w:tr w:rsidR="00103420" w:rsidRPr="00FD5ABF" w14:paraId="2298921E" w14:textId="77777777" w:rsidTr="007409A5">
        <w:tc>
          <w:tcPr>
            <w:tcW w:w="711" w:type="dxa"/>
          </w:tcPr>
          <w:p w14:paraId="57286CA3" w14:textId="77777777" w:rsidR="000F78BC" w:rsidRPr="00FD5ABF" w:rsidRDefault="005E20A6" w:rsidP="005E20A6">
            <w:pPr>
              <w:jc w:val="right"/>
              <w:rPr>
                <w:rFonts w:cs="Times New Roman"/>
                <w:lang w:val="en-GB"/>
              </w:rPr>
            </w:pPr>
            <w:r w:rsidRPr="00FD5ABF">
              <w:rPr>
                <w:rFonts w:cs="Times New Roman"/>
                <w:lang w:val="en-GB"/>
              </w:rPr>
              <w:t>1.1.</w:t>
            </w:r>
          </w:p>
        </w:tc>
        <w:tc>
          <w:tcPr>
            <w:tcW w:w="2799" w:type="dxa"/>
          </w:tcPr>
          <w:p w14:paraId="44DC915D" w14:textId="77777777" w:rsidR="000F78BC" w:rsidRPr="00FD5ABF" w:rsidRDefault="000F78BC" w:rsidP="003C5410">
            <w:pPr>
              <w:rPr>
                <w:rFonts w:cs="Times New Roman"/>
                <w:lang w:val="en-GB"/>
              </w:rPr>
            </w:pPr>
          </w:p>
        </w:tc>
        <w:tc>
          <w:tcPr>
            <w:tcW w:w="4849" w:type="dxa"/>
          </w:tcPr>
          <w:p w14:paraId="5CC1890E" w14:textId="77777777" w:rsidR="000F78BC" w:rsidRPr="00FD5ABF" w:rsidRDefault="000F78BC" w:rsidP="003C5410">
            <w:pPr>
              <w:rPr>
                <w:rFonts w:cs="Times New Roman"/>
                <w:lang w:val="en-GB"/>
              </w:rPr>
            </w:pPr>
          </w:p>
        </w:tc>
        <w:tc>
          <w:tcPr>
            <w:tcW w:w="2268" w:type="dxa"/>
          </w:tcPr>
          <w:p w14:paraId="07B3C9FD" w14:textId="77777777" w:rsidR="000F78BC" w:rsidRPr="00FD5ABF" w:rsidRDefault="000F78BC" w:rsidP="003C5410">
            <w:pPr>
              <w:rPr>
                <w:rFonts w:cs="Times New Roman"/>
                <w:lang w:val="en-GB"/>
              </w:rPr>
            </w:pPr>
          </w:p>
        </w:tc>
        <w:tc>
          <w:tcPr>
            <w:tcW w:w="992" w:type="dxa"/>
          </w:tcPr>
          <w:p w14:paraId="1758919B" w14:textId="77777777" w:rsidR="000F78BC" w:rsidRPr="00FD5ABF" w:rsidRDefault="000F78BC" w:rsidP="003C5410">
            <w:pPr>
              <w:rPr>
                <w:rFonts w:cs="Times New Roman"/>
                <w:lang w:val="en-GB"/>
              </w:rPr>
            </w:pPr>
          </w:p>
        </w:tc>
        <w:tc>
          <w:tcPr>
            <w:tcW w:w="1123" w:type="dxa"/>
          </w:tcPr>
          <w:p w14:paraId="3BD69E9B" w14:textId="77777777" w:rsidR="000F78BC" w:rsidRPr="00FD5ABF" w:rsidRDefault="000F78BC" w:rsidP="003C5410">
            <w:pPr>
              <w:rPr>
                <w:rFonts w:cs="Times New Roman"/>
                <w:lang w:val="en-GB"/>
              </w:rPr>
            </w:pPr>
          </w:p>
        </w:tc>
        <w:tc>
          <w:tcPr>
            <w:tcW w:w="1959" w:type="dxa"/>
          </w:tcPr>
          <w:p w14:paraId="338F7C19" w14:textId="77777777" w:rsidR="000F78BC" w:rsidRPr="00FD5ABF" w:rsidRDefault="000F78BC" w:rsidP="003C5410">
            <w:pPr>
              <w:rPr>
                <w:rFonts w:cs="Times New Roman"/>
                <w:lang w:val="en-GB"/>
              </w:rPr>
            </w:pPr>
          </w:p>
        </w:tc>
      </w:tr>
      <w:tr w:rsidR="00103420" w:rsidRPr="00FD5ABF" w14:paraId="706EB77B" w14:textId="77777777" w:rsidTr="007409A5">
        <w:tc>
          <w:tcPr>
            <w:tcW w:w="711" w:type="dxa"/>
          </w:tcPr>
          <w:p w14:paraId="522A43DE" w14:textId="77777777" w:rsidR="000F78BC" w:rsidRPr="00FD5ABF" w:rsidRDefault="005E20A6" w:rsidP="005E20A6">
            <w:pPr>
              <w:jc w:val="right"/>
              <w:rPr>
                <w:rFonts w:cs="Times New Roman"/>
                <w:lang w:val="en-GB"/>
              </w:rPr>
            </w:pPr>
            <w:r w:rsidRPr="00FD5ABF">
              <w:rPr>
                <w:rFonts w:cs="Times New Roman"/>
                <w:lang w:val="en-GB"/>
              </w:rPr>
              <w:t>1.2.</w:t>
            </w:r>
          </w:p>
        </w:tc>
        <w:tc>
          <w:tcPr>
            <w:tcW w:w="2799" w:type="dxa"/>
          </w:tcPr>
          <w:p w14:paraId="3A7A739D" w14:textId="77777777" w:rsidR="000F78BC" w:rsidRPr="00FD5ABF" w:rsidRDefault="000F78BC" w:rsidP="003C5410">
            <w:pPr>
              <w:rPr>
                <w:rFonts w:cs="Times New Roman"/>
                <w:lang w:val="en-GB"/>
              </w:rPr>
            </w:pPr>
          </w:p>
        </w:tc>
        <w:tc>
          <w:tcPr>
            <w:tcW w:w="4849" w:type="dxa"/>
          </w:tcPr>
          <w:p w14:paraId="06B23152" w14:textId="77777777" w:rsidR="000F78BC" w:rsidRPr="00FD5ABF" w:rsidRDefault="000F78BC" w:rsidP="003C5410">
            <w:pPr>
              <w:rPr>
                <w:rFonts w:cs="Times New Roman"/>
                <w:lang w:val="en-GB"/>
              </w:rPr>
            </w:pPr>
          </w:p>
        </w:tc>
        <w:tc>
          <w:tcPr>
            <w:tcW w:w="2268" w:type="dxa"/>
          </w:tcPr>
          <w:p w14:paraId="7D1ABDC0" w14:textId="77777777" w:rsidR="000F78BC" w:rsidRPr="00FD5ABF" w:rsidRDefault="000F78BC" w:rsidP="003C5410">
            <w:pPr>
              <w:rPr>
                <w:rFonts w:cs="Times New Roman"/>
                <w:lang w:val="en-GB"/>
              </w:rPr>
            </w:pPr>
          </w:p>
        </w:tc>
        <w:tc>
          <w:tcPr>
            <w:tcW w:w="992" w:type="dxa"/>
          </w:tcPr>
          <w:p w14:paraId="05EE59FA" w14:textId="77777777" w:rsidR="000F78BC" w:rsidRPr="00FD5ABF" w:rsidRDefault="000F78BC" w:rsidP="003C5410">
            <w:pPr>
              <w:rPr>
                <w:rFonts w:cs="Times New Roman"/>
                <w:lang w:val="en-GB"/>
              </w:rPr>
            </w:pPr>
          </w:p>
        </w:tc>
        <w:tc>
          <w:tcPr>
            <w:tcW w:w="1123" w:type="dxa"/>
          </w:tcPr>
          <w:p w14:paraId="23FE7C9A" w14:textId="77777777" w:rsidR="000F78BC" w:rsidRPr="00FD5ABF" w:rsidRDefault="000F78BC" w:rsidP="003C5410">
            <w:pPr>
              <w:rPr>
                <w:rFonts w:cs="Times New Roman"/>
                <w:lang w:val="en-GB"/>
              </w:rPr>
            </w:pPr>
          </w:p>
        </w:tc>
        <w:tc>
          <w:tcPr>
            <w:tcW w:w="1959" w:type="dxa"/>
          </w:tcPr>
          <w:p w14:paraId="74FEDCEF" w14:textId="77777777" w:rsidR="000F78BC" w:rsidRPr="00FD5ABF" w:rsidRDefault="000F78BC" w:rsidP="003C5410">
            <w:pPr>
              <w:rPr>
                <w:rFonts w:cs="Times New Roman"/>
                <w:lang w:val="en-GB"/>
              </w:rPr>
            </w:pPr>
          </w:p>
        </w:tc>
      </w:tr>
      <w:tr w:rsidR="00103420" w:rsidRPr="00FD5ABF" w14:paraId="5EE68DDD" w14:textId="77777777" w:rsidTr="007409A5">
        <w:tc>
          <w:tcPr>
            <w:tcW w:w="711" w:type="dxa"/>
          </w:tcPr>
          <w:p w14:paraId="6281D0DC" w14:textId="77777777" w:rsidR="000F78BC" w:rsidRPr="00FD5ABF" w:rsidRDefault="005E20A6" w:rsidP="003C5410">
            <w:pPr>
              <w:rPr>
                <w:rFonts w:cs="Times New Roman"/>
                <w:lang w:val="en-GB"/>
              </w:rPr>
            </w:pPr>
            <w:r w:rsidRPr="00FD5ABF">
              <w:rPr>
                <w:rFonts w:cs="Times New Roman"/>
                <w:lang w:val="en-GB"/>
              </w:rPr>
              <w:t>2.</w:t>
            </w:r>
          </w:p>
        </w:tc>
        <w:tc>
          <w:tcPr>
            <w:tcW w:w="2799" w:type="dxa"/>
          </w:tcPr>
          <w:p w14:paraId="29366668" w14:textId="77777777" w:rsidR="000F78BC" w:rsidRPr="00FD5ABF" w:rsidRDefault="000F78BC" w:rsidP="003C5410">
            <w:pPr>
              <w:rPr>
                <w:rFonts w:cs="Times New Roman"/>
                <w:lang w:val="en-GB"/>
              </w:rPr>
            </w:pPr>
          </w:p>
        </w:tc>
        <w:tc>
          <w:tcPr>
            <w:tcW w:w="4849" w:type="dxa"/>
          </w:tcPr>
          <w:p w14:paraId="27037F7F" w14:textId="77777777" w:rsidR="000F78BC" w:rsidRPr="00FD5ABF" w:rsidRDefault="000F78BC" w:rsidP="003C5410">
            <w:pPr>
              <w:rPr>
                <w:rFonts w:cs="Times New Roman"/>
                <w:lang w:val="en-GB"/>
              </w:rPr>
            </w:pPr>
          </w:p>
        </w:tc>
        <w:tc>
          <w:tcPr>
            <w:tcW w:w="2268" w:type="dxa"/>
          </w:tcPr>
          <w:p w14:paraId="4C3EEB33" w14:textId="77777777" w:rsidR="000F78BC" w:rsidRPr="00FD5ABF" w:rsidRDefault="000F78BC" w:rsidP="003C5410">
            <w:pPr>
              <w:rPr>
                <w:rFonts w:cs="Times New Roman"/>
                <w:lang w:val="en-GB"/>
              </w:rPr>
            </w:pPr>
          </w:p>
        </w:tc>
        <w:tc>
          <w:tcPr>
            <w:tcW w:w="992" w:type="dxa"/>
          </w:tcPr>
          <w:p w14:paraId="24D1E8FB" w14:textId="77777777" w:rsidR="000F78BC" w:rsidRPr="00FD5ABF" w:rsidRDefault="000F78BC" w:rsidP="003C5410">
            <w:pPr>
              <w:rPr>
                <w:rFonts w:cs="Times New Roman"/>
                <w:lang w:val="en-GB"/>
              </w:rPr>
            </w:pPr>
          </w:p>
        </w:tc>
        <w:tc>
          <w:tcPr>
            <w:tcW w:w="1123" w:type="dxa"/>
          </w:tcPr>
          <w:p w14:paraId="23E3BCC7" w14:textId="77777777" w:rsidR="000F78BC" w:rsidRPr="00FD5ABF" w:rsidRDefault="000F78BC" w:rsidP="003C5410">
            <w:pPr>
              <w:rPr>
                <w:rFonts w:cs="Times New Roman"/>
                <w:lang w:val="en-GB"/>
              </w:rPr>
            </w:pPr>
          </w:p>
        </w:tc>
        <w:tc>
          <w:tcPr>
            <w:tcW w:w="1959" w:type="dxa"/>
          </w:tcPr>
          <w:p w14:paraId="72CDDEBB" w14:textId="77777777" w:rsidR="000F78BC" w:rsidRPr="00FD5ABF" w:rsidRDefault="000F78BC" w:rsidP="003C5410">
            <w:pPr>
              <w:rPr>
                <w:rFonts w:cs="Times New Roman"/>
                <w:lang w:val="en-GB"/>
              </w:rPr>
            </w:pPr>
          </w:p>
        </w:tc>
      </w:tr>
      <w:tr w:rsidR="00103420" w:rsidRPr="00FD5ABF" w14:paraId="2BFA950A" w14:textId="77777777" w:rsidTr="007409A5">
        <w:tc>
          <w:tcPr>
            <w:tcW w:w="711" w:type="dxa"/>
          </w:tcPr>
          <w:p w14:paraId="4DDD40B5" w14:textId="77777777" w:rsidR="000F78BC" w:rsidRPr="00FD5ABF" w:rsidRDefault="005E20A6" w:rsidP="005E20A6">
            <w:pPr>
              <w:jc w:val="right"/>
              <w:rPr>
                <w:rFonts w:cs="Times New Roman"/>
                <w:lang w:val="en-GB"/>
              </w:rPr>
            </w:pPr>
            <w:r w:rsidRPr="00FD5ABF">
              <w:rPr>
                <w:rFonts w:cs="Times New Roman"/>
                <w:lang w:val="en-GB"/>
              </w:rPr>
              <w:t>2.1.</w:t>
            </w:r>
          </w:p>
        </w:tc>
        <w:tc>
          <w:tcPr>
            <w:tcW w:w="2799" w:type="dxa"/>
          </w:tcPr>
          <w:p w14:paraId="3C084F66" w14:textId="77777777" w:rsidR="000F78BC" w:rsidRPr="00FD5ABF" w:rsidRDefault="000F78BC" w:rsidP="003C5410">
            <w:pPr>
              <w:rPr>
                <w:rFonts w:cs="Times New Roman"/>
                <w:lang w:val="en-GB"/>
              </w:rPr>
            </w:pPr>
          </w:p>
        </w:tc>
        <w:tc>
          <w:tcPr>
            <w:tcW w:w="4849" w:type="dxa"/>
          </w:tcPr>
          <w:p w14:paraId="25DAC842" w14:textId="77777777" w:rsidR="000F78BC" w:rsidRPr="00FD5ABF" w:rsidRDefault="000F78BC" w:rsidP="003C5410">
            <w:pPr>
              <w:rPr>
                <w:rFonts w:cs="Times New Roman"/>
                <w:lang w:val="en-GB"/>
              </w:rPr>
            </w:pPr>
          </w:p>
        </w:tc>
        <w:tc>
          <w:tcPr>
            <w:tcW w:w="2268" w:type="dxa"/>
          </w:tcPr>
          <w:p w14:paraId="55415B66" w14:textId="77777777" w:rsidR="000F78BC" w:rsidRPr="00FD5ABF" w:rsidRDefault="000F78BC" w:rsidP="003C5410">
            <w:pPr>
              <w:rPr>
                <w:rFonts w:cs="Times New Roman"/>
                <w:lang w:val="en-GB"/>
              </w:rPr>
            </w:pPr>
          </w:p>
        </w:tc>
        <w:tc>
          <w:tcPr>
            <w:tcW w:w="992" w:type="dxa"/>
          </w:tcPr>
          <w:p w14:paraId="475C4693" w14:textId="77777777" w:rsidR="000F78BC" w:rsidRPr="00FD5ABF" w:rsidRDefault="000F78BC" w:rsidP="003C5410">
            <w:pPr>
              <w:rPr>
                <w:rFonts w:cs="Times New Roman"/>
                <w:lang w:val="en-GB"/>
              </w:rPr>
            </w:pPr>
          </w:p>
        </w:tc>
        <w:tc>
          <w:tcPr>
            <w:tcW w:w="1123" w:type="dxa"/>
          </w:tcPr>
          <w:p w14:paraId="3A0C4C2C" w14:textId="77777777" w:rsidR="000F78BC" w:rsidRPr="00FD5ABF" w:rsidRDefault="000F78BC" w:rsidP="003C5410">
            <w:pPr>
              <w:rPr>
                <w:rFonts w:cs="Times New Roman"/>
                <w:lang w:val="en-GB"/>
              </w:rPr>
            </w:pPr>
          </w:p>
        </w:tc>
        <w:tc>
          <w:tcPr>
            <w:tcW w:w="1959" w:type="dxa"/>
          </w:tcPr>
          <w:p w14:paraId="04D2F480" w14:textId="77777777" w:rsidR="000F78BC" w:rsidRPr="00FD5ABF" w:rsidRDefault="000F78BC" w:rsidP="003C5410">
            <w:pPr>
              <w:rPr>
                <w:rFonts w:cs="Times New Roman"/>
                <w:lang w:val="en-GB"/>
              </w:rPr>
            </w:pPr>
          </w:p>
        </w:tc>
      </w:tr>
      <w:tr w:rsidR="00103420" w:rsidRPr="00FD5ABF" w14:paraId="728423D4" w14:textId="77777777" w:rsidTr="007409A5">
        <w:tc>
          <w:tcPr>
            <w:tcW w:w="711" w:type="dxa"/>
          </w:tcPr>
          <w:p w14:paraId="47345F7F" w14:textId="77777777" w:rsidR="005E20A6" w:rsidRPr="00FD5ABF" w:rsidRDefault="005E20A6" w:rsidP="005E20A6">
            <w:pPr>
              <w:jc w:val="right"/>
              <w:rPr>
                <w:rFonts w:cs="Times New Roman"/>
                <w:lang w:val="en-GB"/>
              </w:rPr>
            </w:pPr>
            <w:r w:rsidRPr="00FD5ABF">
              <w:rPr>
                <w:rFonts w:cs="Times New Roman"/>
                <w:lang w:val="en-GB"/>
              </w:rPr>
              <w:t>2.2.</w:t>
            </w:r>
          </w:p>
        </w:tc>
        <w:tc>
          <w:tcPr>
            <w:tcW w:w="2799" w:type="dxa"/>
          </w:tcPr>
          <w:p w14:paraId="3F407430" w14:textId="77777777" w:rsidR="005E20A6" w:rsidRPr="00FD5ABF" w:rsidRDefault="005E20A6" w:rsidP="003C5410">
            <w:pPr>
              <w:rPr>
                <w:rFonts w:cs="Times New Roman"/>
                <w:lang w:val="en-GB"/>
              </w:rPr>
            </w:pPr>
          </w:p>
        </w:tc>
        <w:tc>
          <w:tcPr>
            <w:tcW w:w="4849" w:type="dxa"/>
          </w:tcPr>
          <w:p w14:paraId="26B6223E" w14:textId="77777777" w:rsidR="005E20A6" w:rsidRPr="00FD5ABF" w:rsidRDefault="005E20A6" w:rsidP="003C5410">
            <w:pPr>
              <w:rPr>
                <w:rFonts w:cs="Times New Roman"/>
                <w:lang w:val="en-GB"/>
              </w:rPr>
            </w:pPr>
          </w:p>
        </w:tc>
        <w:tc>
          <w:tcPr>
            <w:tcW w:w="2268" w:type="dxa"/>
          </w:tcPr>
          <w:p w14:paraId="344C5EF8" w14:textId="77777777" w:rsidR="005E20A6" w:rsidRPr="00FD5ABF" w:rsidRDefault="005E20A6" w:rsidP="003C5410">
            <w:pPr>
              <w:rPr>
                <w:rFonts w:cs="Times New Roman"/>
                <w:lang w:val="en-GB"/>
              </w:rPr>
            </w:pPr>
          </w:p>
        </w:tc>
        <w:tc>
          <w:tcPr>
            <w:tcW w:w="992" w:type="dxa"/>
          </w:tcPr>
          <w:p w14:paraId="70E41DA4" w14:textId="77777777" w:rsidR="005E20A6" w:rsidRPr="00FD5ABF" w:rsidRDefault="005E20A6" w:rsidP="003C5410">
            <w:pPr>
              <w:rPr>
                <w:rFonts w:cs="Times New Roman"/>
                <w:lang w:val="en-GB"/>
              </w:rPr>
            </w:pPr>
          </w:p>
        </w:tc>
        <w:tc>
          <w:tcPr>
            <w:tcW w:w="1123" w:type="dxa"/>
          </w:tcPr>
          <w:p w14:paraId="7A521CB4" w14:textId="77777777" w:rsidR="005E20A6" w:rsidRPr="00FD5ABF" w:rsidRDefault="005E20A6" w:rsidP="003C5410">
            <w:pPr>
              <w:rPr>
                <w:rFonts w:cs="Times New Roman"/>
                <w:lang w:val="en-GB"/>
              </w:rPr>
            </w:pPr>
          </w:p>
        </w:tc>
        <w:tc>
          <w:tcPr>
            <w:tcW w:w="1959" w:type="dxa"/>
          </w:tcPr>
          <w:p w14:paraId="3B24169C" w14:textId="77777777" w:rsidR="005E20A6" w:rsidRPr="00FD5ABF" w:rsidRDefault="005E20A6" w:rsidP="003C5410">
            <w:pPr>
              <w:rPr>
                <w:rFonts w:cs="Times New Roman"/>
                <w:lang w:val="en-GB"/>
              </w:rPr>
            </w:pPr>
          </w:p>
        </w:tc>
      </w:tr>
      <w:tr w:rsidR="00103420" w:rsidRPr="00FD5ABF" w14:paraId="376D96EC" w14:textId="77777777" w:rsidTr="007409A5">
        <w:tc>
          <w:tcPr>
            <w:tcW w:w="711" w:type="dxa"/>
          </w:tcPr>
          <w:p w14:paraId="525F6EF4" w14:textId="77777777" w:rsidR="005E20A6" w:rsidRPr="00FD5ABF" w:rsidRDefault="005E20A6" w:rsidP="003C5410">
            <w:pPr>
              <w:rPr>
                <w:rFonts w:cs="Times New Roman"/>
                <w:lang w:val="en-GB"/>
              </w:rPr>
            </w:pPr>
            <w:r w:rsidRPr="00FD5ABF">
              <w:rPr>
                <w:rFonts w:cs="Times New Roman"/>
                <w:lang w:val="en-GB"/>
              </w:rPr>
              <w:t>2.2.1.</w:t>
            </w:r>
          </w:p>
        </w:tc>
        <w:tc>
          <w:tcPr>
            <w:tcW w:w="2799" w:type="dxa"/>
          </w:tcPr>
          <w:p w14:paraId="3230790F" w14:textId="77777777" w:rsidR="005E20A6" w:rsidRPr="00FD5ABF" w:rsidRDefault="005E20A6" w:rsidP="003C5410">
            <w:pPr>
              <w:rPr>
                <w:rFonts w:cs="Times New Roman"/>
                <w:lang w:val="en-GB"/>
              </w:rPr>
            </w:pPr>
          </w:p>
        </w:tc>
        <w:tc>
          <w:tcPr>
            <w:tcW w:w="4849" w:type="dxa"/>
          </w:tcPr>
          <w:p w14:paraId="08A0F5F1" w14:textId="77777777" w:rsidR="005E20A6" w:rsidRPr="00FD5ABF" w:rsidRDefault="005E20A6" w:rsidP="003C5410">
            <w:pPr>
              <w:rPr>
                <w:rFonts w:cs="Times New Roman"/>
                <w:lang w:val="en-GB"/>
              </w:rPr>
            </w:pPr>
          </w:p>
        </w:tc>
        <w:tc>
          <w:tcPr>
            <w:tcW w:w="2268" w:type="dxa"/>
          </w:tcPr>
          <w:p w14:paraId="2207C896" w14:textId="77777777" w:rsidR="005E20A6" w:rsidRPr="00FD5ABF" w:rsidRDefault="005E20A6" w:rsidP="003C5410">
            <w:pPr>
              <w:rPr>
                <w:rFonts w:cs="Times New Roman"/>
                <w:lang w:val="en-GB"/>
              </w:rPr>
            </w:pPr>
          </w:p>
        </w:tc>
        <w:tc>
          <w:tcPr>
            <w:tcW w:w="992" w:type="dxa"/>
          </w:tcPr>
          <w:p w14:paraId="1FA6F883" w14:textId="77777777" w:rsidR="005E20A6" w:rsidRPr="00FD5ABF" w:rsidRDefault="005E20A6" w:rsidP="003C5410">
            <w:pPr>
              <w:rPr>
                <w:rFonts w:cs="Times New Roman"/>
                <w:lang w:val="en-GB"/>
              </w:rPr>
            </w:pPr>
          </w:p>
        </w:tc>
        <w:tc>
          <w:tcPr>
            <w:tcW w:w="1123" w:type="dxa"/>
          </w:tcPr>
          <w:p w14:paraId="63988125" w14:textId="77777777" w:rsidR="005E20A6" w:rsidRPr="00FD5ABF" w:rsidRDefault="005E20A6" w:rsidP="003C5410">
            <w:pPr>
              <w:rPr>
                <w:rFonts w:cs="Times New Roman"/>
                <w:lang w:val="en-GB"/>
              </w:rPr>
            </w:pPr>
          </w:p>
        </w:tc>
        <w:tc>
          <w:tcPr>
            <w:tcW w:w="1959" w:type="dxa"/>
          </w:tcPr>
          <w:p w14:paraId="6C9F5430" w14:textId="77777777" w:rsidR="005E20A6" w:rsidRPr="00FD5ABF" w:rsidRDefault="005E20A6" w:rsidP="003C5410">
            <w:pPr>
              <w:rPr>
                <w:rFonts w:cs="Times New Roman"/>
                <w:lang w:val="en-GB"/>
              </w:rPr>
            </w:pPr>
          </w:p>
        </w:tc>
      </w:tr>
      <w:tr w:rsidR="00103420" w:rsidRPr="00FD5ABF" w14:paraId="167D2A89" w14:textId="77777777" w:rsidTr="007409A5">
        <w:tc>
          <w:tcPr>
            <w:tcW w:w="711" w:type="dxa"/>
          </w:tcPr>
          <w:p w14:paraId="02439B5A" w14:textId="77777777" w:rsidR="005E20A6" w:rsidRPr="00FD5ABF" w:rsidRDefault="005E20A6" w:rsidP="003C5410">
            <w:pPr>
              <w:rPr>
                <w:rFonts w:cs="Times New Roman"/>
                <w:lang w:val="en-GB"/>
              </w:rPr>
            </w:pPr>
            <w:r w:rsidRPr="00FD5ABF">
              <w:rPr>
                <w:rFonts w:cs="Times New Roman"/>
                <w:lang w:val="en-GB"/>
              </w:rPr>
              <w:t>2.2.2.</w:t>
            </w:r>
          </w:p>
        </w:tc>
        <w:tc>
          <w:tcPr>
            <w:tcW w:w="2799" w:type="dxa"/>
          </w:tcPr>
          <w:p w14:paraId="76AB8756" w14:textId="77777777" w:rsidR="005E20A6" w:rsidRPr="00FD5ABF" w:rsidRDefault="005E20A6" w:rsidP="003C5410">
            <w:pPr>
              <w:rPr>
                <w:rFonts w:cs="Times New Roman"/>
                <w:lang w:val="en-GB"/>
              </w:rPr>
            </w:pPr>
          </w:p>
        </w:tc>
        <w:tc>
          <w:tcPr>
            <w:tcW w:w="4849" w:type="dxa"/>
          </w:tcPr>
          <w:p w14:paraId="2D73DE90" w14:textId="77777777" w:rsidR="005E20A6" w:rsidRPr="00FD5ABF" w:rsidRDefault="005E20A6" w:rsidP="003C5410">
            <w:pPr>
              <w:rPr>
                <w:rFonts w:cs="Times New Roman"/>
                <w:lang w:val="en-GB"/>
              </w:rPr>
            </w:pPr>
          </w:p>
        </w:tc>
        <w:tc>
          <w:tcPr>
            <w:tcW w:w="2268" w:type="dxa"/>
          </w:tcPr>
          <w:p w14:paraId="512E0F81" w14:textId="77777777" w:rsidR="005E20A6" w:rsidRPr="00FD5ABF" w:rsidRDefault="005E20A6" w:rsidP="003C5410">
            <w:pPr>
              <w:rPr>
                <w:rFonts w:cs="Times New Roman"/>
                <w:lang w:val="en-GB"/>
              </w:rPr>
            </w:pPr>
          </w:p>
        </w:tc>
        <w:tc>
          <w:tcPr>
            <w:tcW w:w="992" w:type="dxa"/>
          </w:tcPr>
          <w:p w14:paraId="6F15B5DB" w14:textId="77777777" w:rsidR="005E20A6" w:rsidRPr="00FD5ABF" w:rsidRDefault="005E20A6" w:rsidP="003C5410">
            <w:pPr>
              <w:rPr>
                <w:rFonts w:cs="Times New Roman"/>
                <w:lang w:val="en-GB"/>
              </w:rPr>
            </w:pPr>
          </w:p>
        </w:tc>
        <w:tc>
          <w:tcPr>
            <w:tcW w:w="1123" w:type="dxa"/>
          </w:tcPr>
          <w:p w14:paraId="2EEE8546" w14:textId="77777777" w:rsidR="005E20A6" w:rsidRPr="00FD5ABF" w:rsidRDefault="005E20A6" w:rsidP="003C5410">
            <w:pPr>
              <w:rPr>
                <w:rFonts w:cs="Times New Roman"/>
                <w:lang w:val="en-GB"/>
              </w:rPr>
            </w:pPr>
          </w:p>
        </w:tc>
        <w:tc>
          <w:tcPr>
            <w:tcW w:w="1959" w:type="dxa"/>
          </w:tcPr>
          <w:p w14:paraId="0F7BABDE" w14:textId="77777777" w:rsidR="005E20A6" w:rsidRPr="00FD5ABF" w:rsidRDefault="005E20A6" w:rsidP="003C5410">
            <w:pPr>
              <w:rPr>
                <w:rFonts w:cs="Times New Roman"/>
                <w:lang w:val="en-GB"/>
              </w:rPr>
            </w:pPr>
          </w:p>
        </w:tc>
      </w:tr>
      <w:tr w:rsidR="00103420" w:rsidRPr="00FD5ABF" w14:paraId="1C9C3714" w14:textId="77777777" w:rsidTr="007409A5">
        <w:tc>
          <w:tcPr>
            <w:tcW w:w="711" w:type="dxa"/>
          </w:tcPr>
          <w:p w14:paraId="5AD576CD" w14:textId="77777777" w:rsidR="000F78BC" w:rsidRPr="00FD5ABF" w:rsidRDefault="005E20A6" w:rsidP="003C5410">
            <w:pPr>
              <w:rPr>
                <w:rFonts w:cs="Times New Roman"/>
                <w:lang w:val="en-GB"/>
              </w:rPr>
            </w:pPr>
            <w:r w:rsidRPr="00FD5ABF">
              <w:rPr>
                <w:rFonts w:cs="Times New Roman"/>
                <w:lang w:val="en-GB"/>
              </w:rPr>
              <w:t>….</w:t>
            </w:r>
          </w:p>
        </w:tc>
        <w:tc>
          <w:tcPr>
            <w:tcW w:w="2799" w:type="dxa"/>
          </w:tcPr>
          <w:p w14:paraId="4A3B76AE" w14:textId="77777777" w:rsidR="000F78BC" w:rsidRPr="00FD5ABF" w:rsidRDefault="000F78BC" w:rsidP="003C5410">
            <w:pPr>
              <w:rPr>
                <w:rFonts w:cs="Times New Roman"/>
                <w:lang w:val="en-GB"/>
              </w:rPr>
            </w:pPr>
          </w:p>
        </w:tc>
        <w:tc>
          <w:tcPr>
            <w:tcW w:w="4849" w:type="dxa"/>
          </w:tcPr>
          <w:p w14:paraId="6644D3BD" w14:textId="77777777" w:rsidR="000F78BC" w:rsidRPr="00FD5ABF" w:rsidRDefault="000F78BC" w:rsidP="003C5410">
            <w:pPr>
              <w:rPr>
                <w:rFonts w:cs="Times New Roman"/>
                <w:lang w:val="en-GB"/>
              </w:rPr>
            </w:pPr>
          </w:p>
        </w:tc>
        <w:tc>
          <w:tcPr>
            <w:tcW w:w="2268" w:type="dxa"/>
          </w:tcPr>
          <w:p w14:paraId="797BF464" w14:textId="77777777" w:rsidR="000F78BC" w:rsidRPr="00FD5ABF" w:rsidRDefault="000F78BC" w:rsidP="003C5410">
            <w:pPr>
              <w:rPr>
                <w:rFonts w:cs="Times New Roman"/>
                <w:lang w:val="en-GB"/>
              </w:rPr>
            </w:pPr>
          </w:p>
        </w:tc>
        <w:tc>
          <w:tcPr>
            <w:tcW w:w="992" w:type="dxa"/>
          </w:tcPr>
          <w:p w14:paraId="235B8E66" w14:textId="77777777" w:rsidR="000F78BC" w:rsidRPr="00FD5ABF" w:rsidRDefault="000F78BC" w:rsidP="003C5410">
            <w:pPr>
              <w:rPr>
                <w:rFonts w:cs="Times New Roman"/>
                <w:lang w:val="en-GB"/>
              </w:rPr>
            </w:pPr>
          </w:p>
        </w:tc>
        <w:tc>
          <w:tcPr>
            <w:tcW w:w="1123" w:type="dxa"/>
          </w:tcPr>
          <w:p w14:paraId="0A72B274" w14:textId="77777777" w:rsidR="000F78BC" w:rsidRPr="00FD5ABF" w:rsidRDefault="000F78BC" w:rsidP="003C5410">
            <w:pPr>
              <w:rPr>
                <w:rFonts w:cs="Times New Roman"/>
                <w:lang w:val="en-GB"/>
              </w:rPr>
            </w:pPr>
          </w:p>
        </w:tc>
        <w:tc>
          <w:tcPr>
            <w:tcW w:w="1959" w:type="dxa"/>
          </w:tcPr>
          <w:p w14:paraId="6D34C5FC" w14:textId="77777777" w:rsidR="000F78BC" w:rsidRPr="00FD5ABF" w:rsidRDefault="000F78BC" w:rsidP="003C5410">
            <w:pPr>
              <w:rPr>
                <w:rFonts w:cs="Times New Roman"/>
                <w:lang w:val="en-GB"/>
              </w:rPr>
            </w:pPr>
          </w:p>
        </w:tc>
      </w:tr>
    </w:tbl>
    <w:p w14:paraId="2FF9CEB6" w14:textId="5A8BB559" w:rsidR="00684539" w:rsidRPr="00FD5ABF" w:rsidRDefault="001135F1" w:rsidP="0037663E">
      <w:pPr>
        <w:spacing w:after="0"/>
        <w:ind w:left="360"/>
        <w:rPr>
          <w:rFonts w:cs="Times New Roman"/>
          <w:sz w:val="16"/>
          <w:szCs w:val="16"/>
          <w:lang w:val="en-GB"/>
        </w:rPr>
      </w:pPr>
      <w:r w:rsidRPr="00FD5ABF">
        <w:rPr>
          <w:rFonts w:cs="Times New Roman"/>
          <w:sz w:val="16"/>
          <w:szCs w:val="16"/>
          <w:lang w:val="en-GB"/>
        </w:rPr>
        <w:t>*</w:t>
      </w:r>
      <w:r w:rsidR="00703FB5" w:rsidRPr="00FD5ABF">
        <w:rPr>
          <w:rFonts w:cs="Times New Roman"/>
          <w:sz w:val="16"/>
          <w:szCs w:val="16"/>
          <w:lang w:val="en-GB"/>
        </w:rPr>
        <w:t xml:space="preserve">The results provided in this Part are described in more detail in Parts 2 and 3 of the Report. </w:t>
      </w:r>
    </w:p>
    <w:p w14:paraId="1D7BEACB" w14:textId="2158F082" w:rsidR="0037663E" w:rsidRPr="00FD5ABF" w:rsidRDefault="0037663E" w:rsidP="0037663E">
      <w:pPr>
        <w:spacing w:after="0"/>
        <w:ind w:left="360"/>
        <w:rPr>
          <w:rFonts w:cs="Times New Roman"/>
          <w:sz w:val="16"/>
          <w:szCs w:val="16"/>
          <w:lang w:val="en-GB"/>
        </w:rPr>
        <w:sectPr w:rsidR="0037663E" w:rsidRPr="00FD5ABF" w:rsidSect="00D227CA">
          <w:pgSz w:w="16838" w:h="11906" w:orient="landscape" w:code="9"/>
          <w:pgMar w:top="1134" w:right="851" w:bottom="1276" w:left="1276" w:header="709" w:footer="709" w:gutter="0"/>
          <w:cols w:space="708"/>
          <w:titlePg/>
          <w:docGrid w:linePitch="360"/>
        </w:sectPr>
      </w:pPr>
      <w:r w:rsidRPr="00FD5ABF">
        <w:rPr>
          <w:rFonts w:cs="Times New Roman"/>
          <w:sz w:val="16"/>
          <w:szCs w:val="16"/>
          <w:lang w:val="en-GB"/>
        </w:rPr>
        <w:t>**</w:t>
      </w:r>
      <w:r w:rsidR="00703FB5" w:rsidRPr="00FD5ABF">
        <w:rPr>
          <w:rFonts w:cs="Times New Roman"/>
          <w:sz w:val="16"/>
          <w:szCs w:val="16"/>
          <w:lang w:val="en-GB"/>
        </w:rPr>
        <w:t>If applicable</w:t>
      </w:r>
      <w:r w:rsidRPr="00FD5ABF">
        <w:rPr>
          <w:rFonts w:cs="Times New Roman"/>
          <w:sz w:val="16"/>
          <w:szCs w:val="16"/>
          <w:lang w:val="en-GB"/>
        </w:rPr>
        <w:t>.</w:t>
      </w:r>
    </w:p>
    <w:tbl>
      <w:tblPr>
        <w:tblStyle w:val="TableGrid"/>
        <w:tblW w:w="9493" w:type="dxa"/>
        <w:tblLook w:val="04A0" w:firstRow="1" w:lastRow="0" w:firstColumn="1" w:lastColumn="0" w:noHBand="0" w:noVBand="1"/>
      </w:tblPr>
      <w:tblGrid>
        <w:gridCol w:w="9493"/>
      </w:tblGrid>
      <w:tr w:rsidR="005E20A6" w:rsidRPr="00FD5ABF" w14:paraId="1C8DE988" w14:textId="77777777" w:rsidTr="00465398">
        <w:trPr>
          <w:trHeight w:val="748"/>
        </w:trPr>
        <w:tc>
          <w:tcPr>
            <w:tcW w:w="9493" w:type="dxa"/>
            <w:vAlign w:val="center"/>
          </w:tcPr>
          <w:p w14:paraId="35EB3CF2" w14:textId="433CE244" w:rsidR="005E20A6" w:rsidRPr="00FD5ABF" w:rsidRDefault="000F36F4" w:rsidP="000F36F4">
            <w:pPr>
              <w:pStyle w:val="ListParagraph"/>
              <w:numPr>
                <w:ilvl w:val="1"/>
                <w:numId w:val="8"/>
              </w:numPr>
              <w:rPr>
                <w:rFonts w:cs="Times New Roman"/>
                <w:b/>
                <w:lang w:val="en-GB"/>
              </w:rPr>
            </w:pPr>
            <w:bookmarkStart w:id="4" w:name="_Toc452033785"/>
            <w:r w:rsidRPr="00FD5ABF">
              <w:rPr>
                <w:rStyle w:val="Heading2Char"/>
                <w:rFonts w:ascii="Times New Roman" w:hAnsi="Times New Roman" w:cs="Times New Roman"/>
                <w:b/>
                <w:color w:val="auto"/>
                <w:sz w:val="22"/>
                <w:szCs w:val="22"/>
                <w:lang w:val="en-GB"/>
              </w:rPr>
              <w:lastRenderedPageBreak/>
              <w:t>Project monitoring indicators in accordance with provisions of the laws and regulations on implementation of the respective specific support objective or measure of the European Union funding</w:t>
            </w:r>
            <w:bookmarkEnd w:id="4"/>
            <w:r w:rsidR="00EE71C0" w:rsidRPr="00FD5ABF">
              <w:rPr>
                <w:rFonts w:cs="Times New Roman"/>
                <w:b/>
                <w:lang w:val="en-GB"/>
              </w:rPr>
              <w:t>:</w:t>
            </w:r>
          </w:p>
        </w:tc>
      </w:tr>
    </w:tbl>
    <w:p w14:paraId="0B44C32D" w14:textId="77777777" w:rsidR="00AE7317" w:rsidRPr="00FD5ABF" w:rsidRDefault="00AE7317" w:rsidP="00B84840">
      <w:pPr>
        <w:spacing w:after="0"/>
        <w:jc w:val="both"/>
        <w:rPr>
          <w:rFonts w:cs="Times New Roman"/>
          <w:i/>
          <w:color w:val="0000FF"/>
          <w:sz w:val="2"/>
          <w:szCs w:val="2"/>
          <w:lang w:val="en-GB"/>
        </w:rPr>
      </w:pPr>
    </w:p>
    <w:tbl>
      <w:tblPr>
        <w:tblStyle w:val="TableGrid4"/>
        <w:tblW w:w="5238" w:type="pct"/>
        <w:tblLayout w:type="fixed"/>
        <w:tblLook w:val="04A0" w:firstRow="1" w:lastRow="0" w:firstColumn="1" w:lastColumn="0" w:noHBand="0" w:noVBand="1"/>
      </w:tblPr>
      <w:tblGrid>
        <w:gridCol w:w="562"/>
        <w:gridCol w:w="3330"/>
        <w:gridCol w:w="1205"/>
        <w:gridCol w:w="1278"/>
        <w:gridCol w:w="1841"/>
        <w:gridCol w:w="1276"/>
      </w:tblGrid>
      <w:tr w:rsidR="001E4BDA" w:rsidRPr="00FD5ABF" w14:paraId="6FBFA3C2" w14:textId="77777777" w:rsidTr="005C4EA5">
        <w:trPr>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0054BC" w14:textId="3BA64305" w:rsidR="001E4BDA" w:rsidRPr="00FD5ABF" w:rsidRDefault="001E4BDA" w:rsidP="000F36F4">
            <w:pPr>
              <w:widowControl w:val="0"/>
              <w:jc w:val="center"/>
              <w:rPr>
                <w:rFonts w:eastAsiaTheme="majorEastAsia"/>
                <w:b/>
                <w:color w:val="1F4D78" w:themeColor="accent1" w:themeShade="7F"/>
                <w:sz w:val="24"/>
                <w:szCs w:val="24"/>
                <w:lang w:val="en-GB"/>
              </w:rPr>
            </w:pPr>
            <w:r w:rsidRPr="00FD5ABF">
              <w:rPr>
                <w:rFonts w:eastAsiaTheme="majorEastAsia"/>
                <w:b/>
                <w:lang w:val="en-GB"/>
              </w:rPr>
              <w:t>1.</w:t>
            </w:r>
            <w:bookmarkStart w:id="5" w:name="_Toc445207103"/>
            <w:r w:rsidRPr="00FD5ABF">
              <w:rPr>
                <w:rFonts w:eastAsiaTheme="majorEastAsia"/>
                <w:b/>
                <w:lang w:val="en-GB"/>
              </w:rPr>
              <w:t xml:space="preserve">6.1. </w:t>
            </w:r>
            <w:bookmarkEnd w:id="5"/>
            <w:r w:rsidR="000F36F4" w:rsidRPr="00FD5ABF">
              <w:rPr>
                <w:rFonts w:eastAsiaTheme="majorEastAsia"/>
                <w:b/>
                <w:lang w:val="en-GB"/>
              </w:rPr>
              <w:t>Output indicators</w:t>
            </w:r>
          </w:p>
        </w:tc>
      </w:tr>
      <w:tr w:rsidR="005C4EA5" w:rsidRPr="00FD5ABF" w14:paraId="13B8530E" w14:textId="77777777" w:rsidTr="00BD6FDF">
        <w:trPr>
          <w:trHeight w:val="559"/>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25FA4629" w14:textId="046C9E9D" w:rsidR="005C4EA5" w:rsidRPr="00FD5ABF" w:rsidRDefault="005C4EA5" w:rsidP="000F36F4">
            <w:pPr>
              <w:widowControl w:val="0"/>
              <w:jc w:val="center"/>
              <w:rPr>
                <w:rFonts w:eastAsia="Calibri"/>
                <w:b/>
                <w:lang w:val="en-GB"/>
              </w:rPr>
            </w:pPr>
            <w:r w:rsidRPr="00FD5ABF">
              <w:rPr>
                <w:rFonts w:eastAsia="Calibri"/>
                <w:b/>
                <w:lang w:val="en-GB"/>
              </w:rPr>
              <w:t>N</w:t>
            </w:r>
            <w:r w:rsidR="000F36F4" w:rsidRPr="00FD5ABF">
              <w:rPr>
                <w:rFonts w:eastAsia="Calibri"/>
                <w:b/>
                <w:lang w:val="en-GB"/>
              </w:rPr>
              <w:t>o</w:t>
            </w:r>
            <w:r w:rsidRPr="00FD5ABF">
              <w:rPr>
                <w:rFonts w:eastAsia="Calibri"/>
                <w:b/>
                <w:lang w:val="en-GB"/>
              </w:rPr>
              <w:t>.</w:t>
            </w:r>
          </w:p>
        </w:tc>
        <w:tc>
          <w:tcPr>
            <w:tcW w:w="1754" w:type="pct"/>
            <w:vMerge w:val="restart"/>
            <w:tcBorders>
              <w:top w:val="single" w:sz="4" w:space="0" w:color="auto"/>
              <w:left w:val="single" w:sz="4" w:space="0" w:color="auto"/>
              <w:bottom w:val="single" w:sz="4" w:space="0" w:color="auto"/>
              <w:right w:val="single" w:sz="4" w:space="0" w:color="auto"/>
            </w:tcBorders>
            <w:vAlign w:val="center"/>
          </w:tcPr>
          <w:p w14:paraId="0D624FF7" w14:textId="64FE85CF" w:rsidR="005C4EA5" w:rsidRPr="00FD5ABF" w:rsidRDefault="000F36F4" w:rsidP="000A07DB">
            <w:pPr>
              <w:widowControl w:val="0"/>
              <w:jc w:val="center"/>
              <w:rPr>
                <w:rFonts w:eastAsia="Calibri"/>
                <w:b/>
                <w:lang w:val="en-GB"/>
              </w:rPr>
            </w:pPr>
            <w:r w:rsidRPr="00FD5ABF">
              <w:rPr>
                <w:rFonts w:eastAsia="Calibri"/>
                <w:b/>
                <w:lang w:val="en-GB"/>
              </w:rPr>
              <w:t>Indicator</w:t>
            </w:r>
          </w:p>
        </w:tc>
        <w:tc>
          <w:tcPr>
            <w:tcW w:w="635" w:type="pct"/>
            <w:tcBorders>
              <w:top w:val="single" w:sz="4" w:space="0" w:color="auto"/>
              <w:left w:val="single" w:sz="4" w:space="0" w:color="auto"/>
              <w:right w:val="single" w:sz="4" w:space="0" w:color="auto"/>
            </w:tcBorders>
            <w:vAlign w:val="center"/>
          </w:tcPr>
          <w:p w14:paraId="0FA26BA2" w14:textId="70D14B3E" w:rsidR="005C4EA5" w:rsidRPr="00FD5ABF" w:rsidRDefault="000F36F4" w:rsidP="000A07DB">
            <w:pPr>
              <w:widowControl w:val="0"/>
              <w:jc w:val="center"/>
              <w:rPr>
                <w:rFonts w:eastAsia="Calibri"/>
                <w:b/>
                <w:sz w:val="18"/>
                <w:szCs w:val="18"/>
                <w:lang w:val="en-GB"/>
              </w:rPr>
            </w:pPr>
            <w:r w:rsidRPr="00FD5ABF">
              <w:rPr>
                <w:rFonts w:eastAsia="Calibri"/>
                <w:b/>
                <w:sz w:val="18"/>
                <w:szCs w:val="18"/>
                <w:lang w:val="en-GB"/>
              </w:rPr>
              <w:t>Planned value</w:t>
            </w:r>
          </w:p>
        </w:tc>
        <w:tc>
          <w:tcPr>
            <w:tcW w:w="673" w:type="pct"/>
            <w:tcBorders>
              <w:top w:val="single" w:sz="4" w:space="0" w:color="auto"/>
              <w:left w:val="single" w:sz="4" w:space="0" w:color="auto"/>
              <w:right w:val="single" w:sz="4" w:space="0" w:color="auto"/>
            </w:tcBorders>
            <w:vAlign w:val="center"/>
          </w:tcPr>
          <w:p w14:paraId="6507E277" w14:textId="38287E65" w:rsidR="005C4EA5" w:rsidRPr="00FD5ABF" w:rsidRDefault="00937846" w:rsidP="000A07DB">
            <w:pPr>
              <w:widowControl w:val="0"/>
              <w:jc w:val="center"/>
              <w:rPr>
                <w:rFonts w:eastAsia="Calibri"/>
                <w:b/>
                <w:sz w:val="18"/>
                <w:szCs w:val="18"/>
                <w:lang w:val="en-GB"/>
              </w:rPr>
            </w:pPr>
            <w:r w:rsidRPr="00FD5ABF">
              <w:rPr>
                <w:rFonts w:eastAsia="Calibri"/>
                <w:b/>
                <w:sz w:val="18"/>
                <w:szCs w:val="18"/>
                <w:lang w:val="en-GB"/>
              </w:rPr>
              <w:t>Received value</w:t>
            </w:r>
          </w:p>
        </w:tc>
        <w:tc>
          <w:tcPr>
            <w:tcW w:w="970" w:type="pct"/>
            <w:tcBorders>
              <w:top w:val="single" w:sz="4" w:space="0" w:color="auto"/>
              <w:left w:val="single" w:sz="4" w:space="0" w:color="auto"/>
              <w:right w:val="single" w:sz="4" w:space="0" w:color="auto"/>
            </w:tcBorders>
            <w:vAlign w:val="center"/>
          </w:tcPr>
          <w:p w14:paraId="7A87ED68" w14:textId="66446ACC" w:rsidR="005C4EA5" w:rsidRPr="00FD5ABF" w:rsidRDefault="00937846" w:rsidP="00B85496">
            <w:pPr>
              <w:widowControl w:val="0"/>
              <w:jc w:val="center"/>
              <w:rPr>
                <w:rFonts w:eastAsia="Calibri"/>
                <w:b/>
                <w:sz w:val="18"/>
                <w:szCs w:val="18"/>
                <w:lang w:val="en-GB"/>
              </w:rPr>
            </w:pPr>
            <w:r w:rsidRPr="00FD5ABF">
              <w:rPr>
                <w:rFonts w:eastAsia="Calibri"/>
                <w:b/>
                <w:sz w:val="18"/>
                <w:szCs w:val="18"/>
                <w:lang w:val="en-GB"/>
              </w:rPr>
              <w:t xml:space="preserve">Value that can be attained </w:t>
            </w:r>
            <w:r w:rsidR="00B85496" w:rsidRPr="00FD5ABF">
              <w:rPr>
                <w:rFonts w:eastAsia="Calibri"/>
                <w:b/>
                <w:sz w:val="18"/>
                <w:szCs w:val="18"/>
                <w:lang w:val="en-GB"/>
              </w:rPr>
              <w:t>during the post-monitoring period</w:t>
            </w:r>
            <w:r w:rsidR="00124F9D" w:rsidRPr="00FD5ABF">
              <w:rPr>
                <w:rStyle w:val="FootnoteReference"/>
                <w:lang w:val="en-GB"/>
              </w:rPr>
              <w:footnoteReference w:id="2"/>
            </w:r>
          </w:p>
        </w:tc>
        <w:tc>
          <w:tcPr>
            <w:tcW w:w="672" w:type="pct"/>
            <w:tcBorders>
              <w:left w:val="single" w:sz="4" w:space="0" w:color="auto"/>
              <w:right w:val="single" w:sz="4" w:space="0" w:color="auto"/>
            </w:tcBorders>
            <w:vAlign w:val="center"/>
          </w:tcPr>
          <w:p w14:paraId="4BABAA7D" w14:textId="52F730BD" w:rsidR="005C4EA5" w:rsidRPr="00FD5ABF" w:rsidRDefault="00B85496" w:rsidP="000A07DB">
            <w:pPr>
              <w:widowControl w:val="0"/>
              <w:jc w:val="center"/>
              <w:rPr>
                <w:rFonts w:eastAsia="Calibri"/>
                <w:b/>
                <w:sz w:val="18"/>
                <w:szCs w:val="18"/>
                <w:lang w:val="en-GB"/>
              </w:rPr>
            </w:pPr>
            <w:r w:rsidRPr="00FD5ABF">
              <w:rPr>
                <w:rFonts w:eastAsia="Calibri"/>
                <w:b/>
                <w:sz w:val="18"/>
                <w:szCs w:val="18"/>
                <w:lang w:val="en-GB"/>
              </w:rPr>
              <w:t>Unit of measure</w:t>
            </w:r>
          </w:p>
        </w:tc>
      </w:tr>
      <w:tr w:rsidR="005C4EA5" w:rsidRPr="00FD5ABF" w14:paraId="3DD78BB9" w14:textId="77777777" w:rsidTr="00BD6FDF">
        <w:trPr>
          <w:trHeight w:val="179"/>
        </w:trPr>
        <w:tc>
          <w:tcPr>
            <w:tcW w:w="296" w:type="pct"/>
            <w:vMerge/>
            <w:tcBorders>
              <w:top w:val="single" w:sz="4" w:space="0" w:color="auto"/>
              <w:left w:val="single" w:sz="4" w:space="0" w:color="auto"/>
              <w:bottom w:val="single" w:sz="4" w:space="0" w:color="auto"/>
              <w:right w:val="single" w:sz="4" w:space="0" w:color="auto"/>
            </w:tcBorders>
            <w:vAlign w:val="center"/>
          </w:tcPr>
          <w:p w14:paraId="21570B2B" w14:textId="77777777" w:rsidR="005C4EA5" w:rsidRPr="00FD5ABF" w:rsidRDefault="005C4EA5" w:rsidP="000A07DB">
            <w:pPr>
              <w:widowControl w:val="0"/>
              <w:jc w:val="center"/>
              <w:rPr>
                <w:rFonts w:eastAsia="Calibri"/>
                <w:b/>
                <w:lang w:val="en-GB"/>
              </w:rPr>
            </w:pPr>
          </w:p>
        </w:tc>
        <w:tc>
          <w:tcPr>
            <w:tcW w:w="1754" w:type="pct"/>
            <w:vMerge/>
            <w:tcBorders>
              <w:top w:val="single" w:sz="4" w:space="0" w:color="auto"/>
              <w:left w:val="single" w:sz="4" w:space="0" w:color="auto"/>
              <w:bottom w:val="single" w:sz="4" w:space="0" w:color="auto"/>
              <w:right w:val="single" w:sz="4" w:space="0" w:color="auto"/>
            </w:tcBorders>
            <w:vAlign w:val="center"/>
          </w:tcPr>
          <w:p w14:paraId="23542440" w14:textId="77777777" w:rsidR="005C4EA5" w:rsidRPr="00FD5ABF" w:rsidRDefault="005C4EA5" w:rsidP="000A07DB">
            <w:pPr>
              <w:widowControl w:val="0"/>
              <w:jc w:val="center"/>
              <w:rPr>
                <w:rFonts w:eastAsia="Calibri"/>
                <w:b/>
                <w:lang w:val="en-GB"/>
              </w:rPr>
            </w:pPr>
          </w:p>
        </w:tc>
        <w:tc>
          <w:tcPr>
            <w:tcW w:w="635" w:type="pct"/>
            <w:tcBorders>
              <w:top w:val="single" w:sz="4" w:space="0" w:color="auto"/>
              <w:left w:val="single" w:sz="4" w:space="0" w:color="auto"/>
              <w:bottom w:val="single" w:sz="4" w:space="0" w:color="auto"/>
              <w:right w:val="single" w:sz="4" w:space="0" w:color="auto"/>
            </w:tcBorders>
            <w:vAlign w:val="center"/>
          </w:tcPr>
          <w:p w14:paraId="6DFF647E" w14:textId="54E34552" w:rsidR="005C4EA5" w:rsidRPr="00FD5ABF" w:rsidRDefault="000F36F4" w:rsidP="000A07DB">
            <w:pPr>
              <w:widowControl w:val="0"/>
              <w:jc w:val="center"/>
              <w:rPr>
                <w:rFonts w:eastAsia="Calibri"/>
                <w:b/>
                <w:sz w:val="16"/>
                <w:szCs w:val="16"/>
                <w:lang w:val="en-GB"/>
              </w:rPr>
            </w:pPr>
            <w:r w:rsidRPr="00FD5ABF">
              <w:rPr>
                <w:rFonts w:eastAsia="Calibri"/>
                <w:b/>
                <w:sz w:val="16"/>
                <w:szCs w:val="16"/>
                <w:lang w:val="en-GB"/>
              </w:rPr>
              <w:t>value</w:t>
            </w:r>
          </w:p>
        </w:tc>
        <w:tc>
          <w:tcPr>
            <w:tcW w:w="673" w:type="pct"/>
            <w:tcBorders>
              <w:top w:val="single" w:sz="4" w:space="0" w:color="auto"/>
              <w:left w:val="single" w:sz="4" w:space="0" w:color="auto"/>
              <w:bottom w:val="single" w:sz="4" w:space="0" w:color="auto"/>
              <w:right w:val="single" w:sz="4" w:space="0" w:color="auto"/>
            </w:tcBorders>
            <w:vAlign w:val="center"/>
          </w:tcPr>
          <w:p w14:paraId="79BF2D48" w14:textId="1DCEA8A4" w:rsidR="005C4EA5" w:rsidRPr="00FD5ABF" w:rsidRDefault="000F36F4" w:rsidP="000A07DB">
            <w:pPr>
              <w:widowControl w:val="0"/>
              <w:jc w:val="center"/>
              <w:rPr>
                <w:rFonts w:eastAsia="Calibri"/>
                <w:b/>
                <w:sz w:val="16"/>
                <w:szCs w:val="16"/>
                <w:lang w:val="en-GB"/>
              </w:rPr>
            </w:pPr>
            <w:r w:rsidRPr="00FD5ABF">
              <w:rPr>
                <w:rFonts w:eastAsia="Calibri"/>
                <w:b/>
                <w:sz w:val="16"/>
                <w:szCs w:val="16"/>
                <w:lang w:val="en-GB"/>
              </w:rPr>
              <w:t>value</w:t>
            </w:r>
          </w:p>
        </w:tc>
        <w:tc>
          <w:tcPr>
            <w:tcW w:w="970" w:type="pct"/>
            <w:tcBorders>
              <w:top w:val="single" w:sz="4" w:space="0" w:color="auto"/>
              <w:left w:val="single" w:sz="4" w:space="0" w:color="auto"/>
              <w:bottom w:val="single" w:sz="4" w:space="0" w:color="auto"/>
              <w:right w:val="single" w:sz="4" w:space="0" w:color="auto"/>
            </w:tcBorders>
            <w:vAlign w:val="center"/>
          </w:tcPr>
          <w:p w14:paraId="36391892" w14:textId="5270521E" w:rsidR="005C4EA5" w:rsidRPr="00FD5ABF" w:rsidRDefault="000F36F4" w:rsidP="000A07DB">
            <w:pPr>
              <w:widowControl w:val="0"/>
              <w:jc w:val="center"/>
              <w:rPr>
                <w:rFonts w:eastAsia="Calibri"/>
                <w:b/>
                <w:sz w:val="16"/>
                <w:szCs w:val="16"/>
                <w:lang w:val="en-GB"/>
              </w:rPr>
            </w:pPr>
            <w:r w:rsidRPr="00FD5ABF">
              <w:rPr>
                <w:rFonts w:eastAsia="Calibri"/>
                <w:b/>
                <w:sz w:val="16"/>
                <w:szCs w:val="16"/>
                <w:lang w:val="en-GB"/>
              </w:rPr>
              <w:t>value</w:t>
            </w:r>
            <w:r w:rsidR="005C4EA5" w:rsidRPr="00FD5ABF">
              <w:rPr>
                <w:rFonts w:eastAsia="Calibri"/>
                <w:b/>
                <w:sz w:val="16"/>
                <w:szCs w:val="16"/>
                <w:lang w:val="en-GB"/>
              </w:rPr>
              <w:t xml:space="preserve"> </w:t>
            </w:r>
          </w:p>
        </w:tc>
        <w:tc>
          <w:tcPr>
            <w:tcW w:w="672" w:type="pct"/>
            <w:tcBorders>
              <w:left w:val="single" w:sz="4" w:space="0" w:color="auto"/>
              <w:bottom w:val="single" w:sz="4" w:space="0" w:color="auto"/>
              <w:right w:val="single" w:sz="4" w:space="0" w:color="auto"/>
            </w:tcBorders>
          </w:tcPr>
          <w:p w14:paraId="477064CB" w14:textId="77777777" w:rsidR="005C4EA5" w:rsidRPr="00FD5ABF" w:rsidRDefault="005C4EA5" w:rsidP="000A07DB">
            <w:pPr>
              <w:widowControl w:val="0"/>
              <w:jc w:val="center"/>
              <w:rPr>
                <w:rFonts w:eastAsia="Calibri"/>
                <w:b/>
                <w:lang w:val="en-GB"/>
              </w:rPr>
            </w:pPr>
          </w:p>
        </w:tc>
      </w:tr>
      <w:tr w:rsidR="005C4EA5" w:rsidRPr="00FD5ABF" w14:paraId="07B119F1" w14:textId="77777777" w:rsidTr="00BD6FDF">
        <w:trPr>
          <w:trHeight w:val="544"/>
        </w:trPr>
        <w:tc>
          <w:tcPr>
            <w:tcW w:w="296" w:type="pct"/>
            <w:tcBorders>
              <w:top w:val="single" w:sz="4" w:space="0" w:color="auto"/>
              <w:left w:val="single" w:sz="4" w:space="0" w:color="auto"/>
              <w:bottom w:val="single" w:sz="4" w:space="0" w:color="auto"/>
              <w:right w:val="single" w:sz="4" w:space="0" w:color="auto"/>
            </w:tcBorders>
            <w:vAlign w:val="center"/>
          </w:tcPr>
          <w:p w14:paraId="11181918" w14:textId="77777777" w:rsidR="005C4EA5" w:rsidRPr="00FD5ABF" w:rsidRDefault="005C4EA5" w:rsidP="000A07DB">
            <w:pPr>
              <w:widowControl w:val="0"/>
              <w:rPr>
                <w:rFonts w:eastAsia="Calibri"/>
                <w:lang w:val="en-GB"/>
              </w:rPr>
            </w:pPr>
            <w:r w:rsidRPr="00FD5ABF">
              <w:rPr>
                <w:rFonts w:eastAsia="Calibri"/>
                <w:lang w:val="en-GB"/>
              </w:rPr>
              <w:t>1.</w:t>
            </w:r>
          </w:p>
        </w:tc>
        <w:tc>
          <w:tcPr>
            <w:tcW w:w="1754" w:type="pct"/>
            <w:tcBorders>
              <w:top w:val="single" w:sz="4" w:space="0" w:color="auto"/>
              <w:left w:val="single" w:sz="4" w:space="0" w:color="auto"/>
              <w:bottom w:val="single" w:sz="4" w:space="0" w:color="auto"/>
              <w:right w:val="single" w:sz="4" w:space="0" w:color="auto"/>
            </w:tcBorders>
            <w:vAlign w:val="center"/>
          </w:tcPr>
          <w:p w14:paraId="64875BDF" w14:textId="5F850E89" w:rsidR="005C4EA5" w:rsidRPr="00FD5ABF" w:rsidRDefault="00B85496" w:rsidP="00B85496">
            <w:pPr>
              <w:widowControl w:val="0"/>
              <w:rPr>
                <w:rFonts w:eastAsia="Calibri"/>
                <w:lang w:val="en-GB"/>
              </w:rPr>
            </w:pPr>
            <w:r w:rsidRPr="00FD5ABF">
              <w:rPr>
                <w:rFonts w:eastAsia="Calibri"/>
                <w:lang w:val="en-GB"/>
              </w:rPr>
              <w:t xml:space="preserve">Number of new researchers in the supported </w:t>
            </w:r>
            <w:r w:rsidR="008F445D" w:rsidRPr="008F445D">
              <w:rPr>
                <w:rFonts w:eastAsia="Calibri"/>
                <w:lang w:val="en-GB"/>
              </w:rPr>
              <w:t>entities</w:t>
            </w:r>
            <w:r w:rsidR="005C4EA5" w:rsidRPr="00FD5ABF">
              <w:rPr>
                <w:rStyle w:val="FootnoteReference"/>
                <w:rFonts w:eastAsia="Calibri"/>
                <w:lang w:val="en-GB"/>
              </w:rPr>
              <w:footnoteReference w:id="3"/>
            </w:r>
            <w:r w:rsidR="005C4EA5" w:rsidRPr="00FD5ABF">
              <w:rPr>
                <w:rFonts w:eastAsia="Calibri"/>
                <w:lang w:val="en-GB"/>
              </w:rPr>
              <w:t xml:space="preserve"> (</w:t>
            </w:r>
            <w:r w:rsidRPr="00FD5ABF">
              <w:rPr>
                <w:rFonts w:eastAsia="Calibri"/>
                <w:lang w:val="en-GB"/>
              </w:rPr>
              <w:t>full time equivalent</w:t>
            </w:r>
            <w:r w:rsidR="005C4EA5" w:rsidRPr="00FD5ABF">
              <w:rPr>
                <w:rFonts w:eastAsia="Calibri"/>
                <w:lang w:val="en-GB"/>
              </w:rPr>
              <w:t>)</w:t>
            </w:r>
          </w:p>
        </w:tc>
        <w:tc>
          <w:tcPr>
            <w:tcW w:w="635" w:type="pct"/>
            <w:tcBorders>
              <w:top w:val="single" w:sz="4" w:space="0" w:color="auto"/>
              <w:left w:val="single" w:sz="4" w:space="0" w:color="auto"/>
              <w:bottom w:val="single" w:sz="4" w:space="0" w:color="auto"/>
              <w:right w:val="single" w:sz="4" w:space="0" w:color="auto"/>
            </w:tcBorders>
            <w:vAlign w:val="center"/>
          </w:tcPr>
          <w:p w14:paraId="37DC7605" w14:textId="77777777" w:rsidR="005C4EA5" w:rsidRPr="00FD5ABF" w:rsidRDefault="005C4EA5" w:rsidP="000A07DB">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1FA868E6" w14:textId="77777777" w:rsidR="005C4EA5" w:rsidRPr="00FD5ABF" w:rsidRDefault="005C4EA5" w:rsidP="000A07DB">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1ACCF32F" w14:textId="77777777" w:rsidR="005C4EA5" w:rsidRPr="00FD5ABF" w:rsidRDefault="005C4EA5" w:rsidP="000A07DB">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439A0B52" w14:textId="05C9B776" w:rsidR="005C4EA5" w:rsidRPr="00FD5ABF" w:rsidRDefault="00B85496" w:rsidP="000A07DB">
            <w:pPr>
              <w:widowControl w:val="0"/>
              <w:jc w:val="center"/>
              <w:rPr>
                <w:rFonts w:eastAsia="Calibri"/>
                <w:lang w:val="en-GB"/>
              </w:rPr>
            </w:pPr>
            <w:r w:rsidRPr="00FD5ABF">
              <w:rPr>
                <w:rFonts w:eastAsia="Calibri"/>
                <w:lang w:val="en-GB"/>
              </w:rPr>
              <w:t>Full time equivalent</w:t>
            </w:r>
          </w:p>
        </w:tc>
      </w:tr>
      <w:tr w:rsidR="005C4EA5" w:rsidRPr="00FD5ABF" w14:paraId="5FBB269E" w14:textId="77777777" w:rsidTr="00BD6FDF">
        <w:trPr>
          <w:trHeight w:val="610"/>
        </w:trPr>
        <w:tc>
          <w:tcPr>
            <w:tcW w:w="296" w:type="pct"/>
            <w:tcBorders>
              <w:top w:val="single" w:sz="4" w:space="0" w:color="auto"/>
              <w:left w:val="single" w:sz="4" w:space="0" w:color="auto"/>
              <w:bottom w:val="single" w:sz="4" w:space="0" w:color="auto"/>
              <w:right w:val="single" w:sz="4" w:space="0" w:color="auto"/>
            </w:tcBorders>
            <w:vAlign w:val="center"/>
          </w:tcPr>
          <w:p w14:paraId="3BD69355" w14:textId="77777777" w:rsidR="005C4EA5" w:rsidRPr="00FD5ABF" w:rsidRDefault="005C4EA5" w:rsidP="000A07DB">
            <w:pPr>
              <w:widowControl w:val="0"/>
              <w:rPr>
                <w:rFonts w:eastAsia="Calibri"/>
                <w:lang w:val="en-GB"/>
              </w:rPr>
            </w:pPr>
            <w:r w:rsidRPr="00FD5ABF">
              <w:rPr>
                <w:rFonts w:eastAsia="Calibri"/>
                <w:lang w:val="en-GB"/>
              </w:rPr>
              <w:t>2.</w:t>
            </w:r>
          </w:p>
        </w:tc>
        <w:tc>
          <w:tcPr>
            <w:tcW w:w="1754" w:type="pct"/>
            <w:tcBorders>
              <w:top w:val="single" w:sz="4" w:space="0" w:color="auto"/>
              <w:left w:val="single" w:sz="4" w:space="0" w:color="auto"/>
              <w:bottom w:val="single" w:sz="4" w:space="0" w:color="auto"/>
              <w:right w:val="single" w:sz="4" w:space="0" w:color="auto"/>
            </w:tcBorders>
            <w:vAlign w:val="center"/>
          </w:tcPr>
          <w:p w14:paraId="31DF0583" w14:textId="1CB7A1FA" w:rsidR="005C4EA5" w:rsidRPr="00FD5ABF" w:rsidRDefault="00B85496" w:rsidP="00B85496">
            <w:pPr>
              <w:widowControl w:val="0"/>
              <w:rPr>
                <w:rFonts w:eastAsia="Calibri"/>
                <w:lang w:val="en-GB"/>
              </w:rPr>
            </w:pPr>
            <w:r w:rsidRPr="00FD5ABF">
              <w:rPr>
                <w:rFonts w:eastAsia="Calibri"/>
                <w:lang w:val="en-GB"/>
              </w:rPr>
              <w:t xml:space="preserve">Number of scientific articles for drawing up and publishing of which the support was granted </w:t>
            </w:r>
          </w:p>
        </w:tc>
        <w:tc>
          <w:tcPr>
            <w:tcW w:w="635" w:type="pct"/>
            <w:tcBorders>
              <w:top w:val="single" w:sz="4" w:space="0" w:color="auto"/>
              <w:left w:val="single" w:sz="4" w:space="0" w:color="auto"/>
              <w:bottom w:val="single" w:sz="4" w:space="0" w:color="auto"/>
              <w:right w:val="single" w:sz="4" w:space="0" w:color="auto"/>
            </w:tcBorders>
            <w:vAlign w:val="center"/>
          </w:tcPr>
          <w:p w14:paraId="53E34011" w14:textId="77777777" w:rsidR="005C4EA5" w:rsidRPr="00FD5ABF" w:rsidRDefault="005C4EA5" w:rsidP="000A07DB">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501D9EF9" w14:textId="77777777" w:rsidR="005C4EA5" w:rsidRPr="00FD5ABF" w:rsidRDefault="005C4EA5" w:rsidP="000A07DB">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1B688549" w14:textId="77777777" w:rsidR="005C4EA5" w:rsidRPr="00FD5ABF" w:rsidRDefault="005C4EA5" w:rsidP="000A07DB">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13CDF84C" w14:textId="647C3986" w:rsidR="005C4EA5" w:rsidRPr="00FD5ABF" w:rsidRDefault="00F04127" w:rsidP="000A07DB">
            <w:pPr>
              <w:widowControl w:val="0"/>
              <w:jc w:val="center"/>
              <w:rPr>
                <w:rFonts w:eastAsia="Calibri"/>
                <w:lang w:val="en-GB"/>
              </w:rPr>
            </w:pPr>
            <w:r w:rsidRPr="00FD5ABF">
              <w:rPr>
                <w:rFonts w:eastAsia="Calibri"/>
                <w:lang w:val="en-GB"/>
              </w:rPr>
              <w:t>Number of scientific articles</w:t>
            </w:r>
          </w:p>
        </w:tc>
      </w:tr>
      <w:tr w:rsidR="00F04127" w:rsidRPr="00FD5ABF" w14:paraId="66E77FE6" w14:textId="77777777" w:rsidTr="002D443F">
        <w:trPr>
          <w:trHeight w:val="809"/>
        </w:trPr>
        <w:tc>
          <w:tcPr>
            <w:tcW w:w="296" w:type="pct"/>
            <w:tcBorders>
              <w:top w:val="single" w:sz="4" w:space="0" w:color="auto"/>
              <w:left w:val="single" w:sz="4" w:space="0" w:color="auto"/>
              <w:bottom w:val="single" w:sz="4" w:space="0" w:color="auto"/>
              <w:right w:val="single" w:sz="4" w:space="0" w:color="auto"/>
            </w:tcBorders>
            <w:vAlign w:val="center"/>
          </w:tcPr>
          <w:p w14:paraId="29C55F48" w14:textId="77777777" w:rsidR="00F04127" w:rsidRPr="00FD5ABF" w:rsidRDefault="00F04127" w:rsidP="000A07DB">
            <w:pPr>
              <w:widowControl w:val="0"/>
              <w:rPr>
                <w:rFonts w:eastAsia="Calibri"/>
                <w:lang w:val="en-GB"/>
              </w:rPr>
            </w:pPr>
            <w:r w:rsidRPr="00FD5ABF">
              <w:rPr>
                <w:rFonts w:eastAsia="Calibri"/>
                <w:lang w:val="en-GB"/>
              </w:rPr>
              <w:t>2.1.</w:t>
            </w:r>
          </w:p>
        </w:tc>
        <w:tc>
          <w:tcPr>
            <w:tcW w:w="1754" w:type="pct"/>
            <w:tcBorders>
              <w:top w:val="single" w:sz="4" w:space="0" w:color="auto"/>
              <w:left w:val="single" w:sz="4" w:space="0" w:color="auto"/>
              <w:bottom w:val="single" w:sz="4" w:space="0" w:color="auto"/>
              <w:right w:val="single" w:sz="4" w:space="0" w:color="auto"/>
            </w:tcBorders>
            <w:vAlign w:val="center"/>
          </w:tcPr>
          <w:p w14:paraId="13E50581" w14:textId="1E340F1E" w:rsidR="00F04127" w:rsidRPr="00FD5ABF" w:rsidDel="005D6C07" w:rsidRDefault="008F445D" w:rsidP="00743413">
            <w:pPr>
              <w:widowControl w:val="0"/>
              <w:rPr>
                <w:rFonts w:eastAsia="Calibri"/>
                <w:i/>
                <w:lang w:val="en-GB" w:eastAsia="lv-LV"/>
              </w:rPr>
            </w:pPr>
            <w:r w:rsidRPr="008F445D">
              <w:rPr>
                <w:rFonts w:eastAsia="Calibri"/>
                <w:lang w:val="en-GB"/>
              </w:rPr>
              <w:t>in scientific journals or conference proceedings</w:t>
            </w:r>
            <w:r>
              <w:rPr>
                <w:rFonts w:eastAsia="Calibri"/>
                <w:lang w:val="en-GB"/>
              </w:rPr>
              <w:t>,</w:t>
            </w:r>
            <w:r w:rsidRPr="008F445D">
              <w:rPr>
                <w:rFonts w:eastAsia="Calibri"/>
                <w:lang w:val="en-GB"/>
              </w:rPr>
              <w:t xml:space="preserve"> the citation index of which reaches at least 50 percent of the average citation index in the sector</w:t>
            </w:r>
          </w:p>
        </w:tc>
        <w:tc>
          <w:tcPr>
            <w:tcW w:w="635" w:type="pct"/>
            <w:tcBorders>
              <w:top w:val="single" w:sz="4" w:space="0" w:color="auto"/>
              <w:left w:val="single" w:sz="4" w:space="0" w:color="auto"/>
              <w:bottom w:val="single" w:sz="4" w:space="0" w:color="auto"/>
              <w:right w:val="single" w:sz="4" w:space="0" w:color="auto"/>
            </w:tcBorders>
            <w:vAlign w:val="center"/>
          </w:tcPr>
          <w:p w14:paraId="5410F01E" w14:textId="77777777" w:rsidR="00F04127" w:rsidRPr="00FD5ABF" w:rsidRDefault="00F04127" w:rsidP="000A07DB">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28D888F7" w14:textId="77777777" w:rsidR="00F04127" w:rsidRPr="00FD5ABF" w:rsidRDefault="00F04127" w:rsidP="000A07DB">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160B2BF2" w14:textId="77777777" w:rsidR="00F04127" w:rsidRPr="00FD5ABF" w:rsidRDefault="00F04127" w:rsidP="000A07DB">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tcPr>
          <w:p w14:paraId="45A1AFF1" w14:textId="6E926298" w:rsidR="00F04127" w:rsidRPr="00FD5ABF" w:rsidRDefault="00F04127" w:rsidP="000A07DB">
            <w:pPr>
              <w:widowControl w:val="0"/>
              <w:jc w:val="center"/>
              <w:rPr>
                <w:rFonts w:eastAsia="Calibri"/>
                <w:lang w:val="en-GB"/>
              </w:rPr>
            </w:pPr>
            <w:r w:rsidRPr="00FD5ABF">
              <w:rPr>
                <w:rFonts w:eastAsia="Calibri"/>
                <w:lang w:val="en-GB"/>
              </w:rPr>
              <w:t>Number of scientific articles</w:t>
            </w:r>
          </w:p>
        </w:tc>
      </w:tr>
      <w:tr w:rsidR="00F04127" w:rsidRPr="00FD5ABF" w14:paraId="6810D25F" w14:textId="77777777" w:rsidTr="002D443F">
        <w:trPr>
          <w:trHeight w:val="397"/>
        </w:trPr>
        <w:tc>
          <w:tcPr>
            <w:tcW w:w="296" w:type="pct"/>
            <w:tcBorders>
              <w:top w:val="single" w:sz="4" w:space="0" w:color="auto"/>
              <w:left w:val="single" w:sz="4" w:space="0" w:color="auto"/>
              <w:bottom w:val="single" w:sz="4" w:space="0" w:color="auto"/>
              <w:right w:val="single" w:sz="4" w:space="0" w:color="auto"/>
            </w:tcBorders>
            <w:vAlign w:val="center"/>
          </w:tcPr>
          <w:p w14:paraId="5A22821B" w14:textId="77777777" w:rsidR="00F04127" w:rsidRPr="00FD5ABF" w:rsidRDefault="00F04127" w:rsidP="000A07DB">
            <w:pPr>
              <w:widowControl w:val="0"/>
              <w:rPr>
                <w:rFonts w:eastAsia="Calibri"/>
                <w:lang w:val="en-GB"/>
              </w:rPr>
            </w:pPr>
            <w:r w:rsidRPr="00FD5ABF">
              <w:rPr>
                <w:rFonts w:eastAsia="Calibri"/>
                <w:lang w:val="en-GB"/>
              </w:rPr>
              <w:t>2.2.</w:t>
            </w:r>
          </w:p>
        </w:tc>
        <w:tc>
          <w:tcPr>
            <w:tcW w:w="1754" w:type="pct"/>
            <w:tcBorders>
              <w:top w:val="single" w:sz="4" w:space="0" w:color="auto"/>
              <w:left w:val="single" w:sz="4" w:space="0" w:color="auto"/>
              <w:bottom w:val="single" w:sz="4" w:space="0" w:color="auto"/>
              <w:right w:val="single" w:sz="4" w:space="0" w:color="auto"/>
            </w:tcBorders>
            <w:vAlign w:val="center"/>
          </w:tcPr>
          <w:p w14:paraId="78E620B2" w14:textId="7933714B" w:rsidR="00F04127" w:rsidRPr="00FD5ABF" w:rsidDel="005D6C07" w:rsidRDefault="008F445D" w:rsidP="00075D52">
            <w:pPr>
              <w:widowControl w:val="0"/>
              <w:rPr>
                <w:rFonts w:eastAsia="Calibri"/>
                <w:i/>
                <w:lang w:val="en-GB" w:eastAsia="lv-LV"/>
              </w:rPr>
            </w:pPr>
            <w:r w:rsidRPr="008F445D">
              <w:rPr>
                <w:rFonts w:eastAsia="Calibri"/>
                <w:iCs/>
                <w:lang w:val="en-GB" w:eastAsia="lv-LV"/>
              </w:rPr>
              <w:t xml:space="preserve">in scientific journals or conference proceedings </w:t>
            </w:r>
            <w:r w:rsidR="00743413" w:rsidRPr="00FD5ABF">
              <w:rPr>
                <w:rFonts w:eastAsia="Calibri"/>
                <w:lang w:val="en-GB" w:eastAsia="lv-LV"/>
              </w:rPr>
              <w:t xml:space="preserve">included in </w:t>
            </w:r>
            <w:r w:rsidR="00F04127" w:rsidRPr="00FD5ABF">
              <w:rPr>
                <w:rFonts w:eastAsia="Calibri"/>
                <w:i/>
                <w:lang w:val="en-GB" w:eastAsia="lv-LV"/>
              </w:rPr>
              <w:t xml:space="preserve">Web of Science </w:t>
            </w:r>
            <w:r w:rsidR="00743413" w:rsidRPr="00FD5ABF">
              <w:rPr>
                <w:rFonts w:eastAsia="Calibri"/>
                <w:lang w:val="en-GB" w:eastAsia="lv-LV"/>
              </w:rPr>
              <w:t>database</w:t>
            </w:r>
          </w:p>
        </w:tc>
        <w:tc>
          <w:tcPr>
            <w:tcW w:w="635" w:type="pct"/>
            <w:tcBorders>
              <w:top w:val="single" w:sz="4" w:space="0" w:color="auto"/>
              <w:left w:val="single" w:sz="4" w:space="0" w:color="auto"/>
              <w:bottom w:val="single" w:sz="4" w:space="0" w:color="auto"/>
              <w:right w:val="single" w:sz="4" w:space="0" w:color="auto"/>
            </w:tcBorders>
            <w:vAlign w:val="center"/>
          </w:tcPr>
          <w:p w14:paraId="2F81332B" w14:textId="77777777" w:rsidR="00F04127" w:rsidRPr="00FD5ABF" w:rsidRDefault="00F04127" w:rsidP="000A07DB">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0A94BEAF" w14:textId="77777777" w:rsidR="00F04127" w:rsidRPr="00FD5ABF" w:rsidRDefault="00F04127" w:rsidP="000A07DB">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0763ECAF" w14:textId="77777777" w:rsidR="00F04127" w:rsidRPr="00FD5ABF" w:rsidRDefault="00F04127" w:rsidP="000A07DB">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tcPr>
          <w:p w14:paraId="1F7BB664" w14:textId="46F52928" w:rsidR="00F04127" w:rsidRPr="00FD5ABF" w:rsidRDefault="00F04127" w:rsidP="000A07DB">
            <w:pPr>
              <w:widowControl w:val="0"/>
              <w:jc w:val="center"/>
              <w:rPr>
                <w:rFonts w:eastAsia="Calibri"/>
                <w:lang w:val="en-GB"/>
              </w:rPr>
            </w:pPr>
            <w:r w:rsidRPr="00FD5ABF">
              <w:rPr>
                <w:rFonts w:eastAsia="Calibri"/>
                <w:lang w:val="en-GB"/>
              </w:rPr>
              <w:t>Number of scientific articles</w:t>
            </w:r>
          </w:p>
        </w:tc>
      </w:tr>
      <w:tr w:rsidR="00F04127" w:rsidRPr="00FD5ABF" w14:paraId="5A8FD5C3" w14:textId="77777777" w:rsidTr="002D443F">
        <w:trPr>
          <w:trHeight w:val="410"/>
        </w:trPr>
        <w:tc>
          <w:tcPr>
            <w:tcW w:w="296" w:type="pct"/>
            <w:tcBorders>
              <w:top w:val="single" w:sz="4" w:space="0" w:color="auto"/>
              <w:left w:val="single" w:sz="4" w:space="0" w:color="auto"/>
              <w:bottom w:val="single" w:sz="4" w:space="0" w:color="auto"/>
              <w:right w:val="single" w:sz="4" w:space="0" w:color="auto"/>
            </w:tcBorders>
            <w:vAlign w:val="center"/>
          </w:tcPr>
          <w:p w14:paraId="6863819E" w14:textId="77777777" w:rsidR="00F04127" w:rsidRPr="00FD5ABF" w:rsidRDefault="00F04127" w:rsidP="000A07DB">
            <w:pPr>
              <w:widowControl w:val="0"/>
              <w:rPr>
                <w:rFonts w:eastAsia="Calibri"/>
                <w:lang w:val="en-GB"/>
              </w:rPr>
            </w:pPr>
            <w:r w:rsidRPr="00FD5ABF">
              <w:rPr>
                <w:rFonts w:eastAsia="Calibri"/>
                <w:lang w:val="en-GB"/>
              </w:rPr>
              <w:t>2.3.</w:t>
            </w:r>
          </w:p>
        </w:tc>
        <w:tc>
          <w:tcPr>
            <w:tcW w:w="1754" w:type="pct"/>
            <w:tcBorders>
              <w:top w:val="single" w:sz="4" w:space="0" w:color="auto"/>
              <w:left w:val="single" w:sz="4" w:space="0" w:color="auto"/>
              <w:bottom w:val="single" w:sz="4" w:space="0" w:color="auto"/>
              <w:right w:val="single" w:sz="4" w:space="0" w:color="auto"/>
            </w:tcBorders>
            <w:vAlign w:val="center"/>
          </w:tcPr>
          <w:p w14:paraId="4C7074F2" w14:textId="20FABB40" w:rsidR="00F04127" w:rsidRPr="00FD5ABF" w:rsidRDefault="008F445D" w:rsidP="00075D52">
            <w:pPr>
              <w:widowControl w:val="0"/>
              <w:rPr>
                <w:rFonts w:eastAsia="Calibri"/>
                <w:i/>
                <w:lang w:val="en-GB" w:eastAsia="lv-LV"/>
              </w:rPr>
            </w:pPr>
            <w:r w:rsidRPr="008F445D">
              <w:rPr>
                <w:rFonts w:eastAsia="Calibri"/>
                <w:iCs/>
                <w:lang w:val="en-GB" w:eastAsia="lv-LV"/>
              </w:rPr>
              <w:t xml:space="preserve">in scientific journals or conference proceedings </w:t>
            </w:r>
            <w:r w:rsidR="00743413" w:rsidRPr="00FD5ABF">
              <w:rPr>
                <w:rFonts w:eastAsia="Calibri"/>
                <w:lang w:val="en-GB" w:eastAsia="lv-LV"/>
              </w:rPr>
              <w:t xml:space="preserve">included in </w:t>
            </w:r>
            <w:r w:rsidR="00F04127" w:rsidRPr="00FD5ABF">
              <w:rPr>
                <w:rFonts w:eastAsia="Calibri"/>
                <w:i/>
                <w:lang w:val="en-GB" w:eastAsia="lv-LV"/>
              </w:rPr>
              <w:t xml:space="preserve">SCOPUS </w:t>
            </w:r>
            <w:r w:rsidR="00743413" w:rsidRPr="00FD5ABF">
              <w:rPr>
                <w:rFonts w:eastAsia="Calibri"/>
                <w:lang w:val="en-GB" w:eastAsia="lv-LV"/>
              </w:rPr>
              <w:t>database</w:t>
            </w:r>
          </w:p>
        </w:tc>
        <w:tc>
          <w:tcPr>
            <w:tcW w:w="635" w:type="pct"/>
            <w:tcBorders>
              <w:top w:val="single" w:sz="4" w:space="0" w:color="auto"/>
              <w:left w:val="single" w:sz="4" w:space="0" w:color="auto"/>
              <w:bottom w:val="single" w:sz="4" w:space="0" w:color="auto"/>
              <w:right w:val="single" w:sz="4" w:space="0" w:color="auto"/>
            </w:tcBorders>
            <w:vAlign w:val="center"/>
          </w:tcPr>
          <w:p w14:paraId="11434CFF" w14:textId="77777777" w:rsidR="00F04127" w:rsidRPr="00FD5ABF" w:rsidRDefault="00F04127" w:rsidP="000A07DB">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5DED8762" w14:textId="77777777" w:rsidR="00F04127" w:rsidRPr="00FD5ABF" w:rsidRDefault="00F04127" w:rsidP="000A07DB">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7C6FB601" w14:textId="77777777" w:rsidR="00F04127" w:rsidRPr="00FD5ABF" w:rsidRDefault="00F04127" w:rsidP="000A07DB">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tcPr>
          <w:p w14:paraId="64A64AC8" w14:textId="0BB14C89" w:rsidR="00F04127" w:rsidRPr="00FD5ABF" w:rsidRDefault="00F04127" w:rsidP="000A07DB">
            <w:pPr>
              <w:widowControl w:val="0"/>
              <w:jc w:val="center"/>
              <w:rPr>
                <w:rFonts w:eastAsia="Calibri"/>
                <w:lang w:val="en-GB"/>
              </w:rPr>
            </w:pPr>
            <w:r w:rsidRPr="00FD5ABF">
              <w:rPr>
                <w:rFonts w:eastAsia="Calibri"/>
                <w:lang w:val="en-GB"/>
              </w:rPr>
              <w:t>Number of scientific articles</w:t>
            </w:r>
          </w:p>
        </w:tc>
      </w:tr>
      <w:tr w:rsidR="00A323B3" w:rsidRPr="00FD5ABF" w14:paraId="661D16AE" w14:textId="77777777" w:rsidTr="00BD6FDF">
        <w:trPr>
          <w:trHeight w:val="597"/>
        </w:trPr>
        <w:tc>
          <w:tcPr>
            <w:tcW w:w="296" w:type="pct"/>
            <w:tcBorders>
              <w:top w:val="single" w:sz="4" w:space="0" w:color="auto"/>
              <w:left w:val="single" w:sz="4" w:space="0" w:color="auto"/>
              <w:bottom w:val="single" w:sz="4" w:space="0" w:color="auto"/>
              <w:right w:val="single" w:sz="4" w:space="0" w:color="auto"/>
            </w:tcBorders>
            <w:vAlign w:val="center"/>
          </w:tcPr>
          <w:p w14:paraId="5B088463" w14:textId="77777777" w:rsidR="00A323B3" w:rsidRPr="00FD5ABF" w:rsidRDefault="00A323B3" w:rsidP="00A323B3">
            <w:pPr>
              <w:widowControl w:val="0"/>
              <w:rPr>
                <w:rFonts w:eastAsia="Calibri"/>
                <w:lang w:val="en-GB"/>
              </w:rPr>
            </w:pPr>
            <w:r w:rsidRPr="00FD5ABF">
              <w:rPr>
                <w:rFonts w:eastAsia="Calibri"/>
                <w:lang w:val="en-GB"/>
              </w:rPr>
              <w:t>3.</w:t>
            </w:r>
          </w:p>
        </w:tc>
        <w:tc>
          <w:tcPr>
            <w:tcW w:w="1754" w:type="pct"/>
            <w:tcBorders>
              <w:top w:val="single" w:sz="4" w:space="0" w:color="auto"/>
              <w:left w:val="single" w:sz="4" w:space="0" w:color="auto"/>
              <w:bottom w:val="single" w:sz="4" w:space="0" w:color="auto"/>
              <w:right w:val="single" w:sz="4" w:space="0" w:color="auto"/>
            </w:tcBorders>
            <w:vAlign w:val="center"/>
          </w:tcPr>
          <w:p w14:paraId="70CBAF0A" w14:textId="01CBC49C" w:rsidR="00A323B3" w:rsidRPr="00FD5ABF" w:rsidRDefault="00A323B3" w:rsidP="00A323B3">
            <w:pPr>
              <w:widowControl w:val="0"/>
              <w:rPr>
                <w:rFonts w:eastAsia="Calibri"/>
                <w:lang w:val="en-GB"/>
              </w:rPr>
            </w:pPr>
            <w:r w:rsidRPr="00FD5ABF">
              <w:rPr>
                <w:rFonts w:eastAsia="Calibri"/>
                <w:lang w:val="en-GB"/>
              </w:rPr>
              <w:t>Number of new marketable products or technologies the development of which was supported within framework of the project</w:t>
            </w:r>
            <w:r w:rsidRPr="00FD5ABF">
              <w:rPr>
                <w:rStyle w:val="FootnoteReference"/>
                <w:rFonts w:eastAsia="Calibri"/>
                <w:lang w:val="en-GB"/>
              </w:rPr>
              <w:footnoteReference w:id="4"/>
            </w:r>
          </w:p>
        </w:tc>
        <w:tc>
          <w:tcPr>
            <w:tcW w:w="635" w:type="pct"/>
            <w:tcBorders>
              <w:top w:val="single" w:sz="4" w:space="0" w:color="auto"/>
              <w:left w:val="single" w:sz="4" w:space="0" w:color="auto"/>
              <w:bottom w:val="single" w:sz="4" w:space="0" w:color="auto"/>
              <w:right w:val="single" w:sz="4" w:space="0" w:color="auto"/>
            </w:tcBorders>
            <w:vAlign w:val="center"/>
          </w:tcPr>
          <w:p w14:paraId="5107141C"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179B4B38" w14:textId="77777777" w:rsidR="00A323B3" w:rsidRPr="00FD5ABF" w:rsidRDefault="00A323B3" w:rsidP="00A323B3">
            <w:pPr>
              <w:widowControl w:val="0"/>
              <w:jc w:val="center"/>
              <w:rPr>
                <w:rFonts w:eastAsia="Calibri"/>
                <w:sz w:val="18"/>
                <w:szCs w:val="1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3BA15D0A" w14:textId="77777777" w:rsidR="00A323B3" w:rsidRPr="00FD5ABF" w:rsidRDefault="00A323B3" w:rsidP="00A323B3">
            <w:pPr>
              <w:widowControl w:val="0"/>
              <w:jc w:val="center"/>
              <w:rPr>
                <w:rFonts w:eastAsia="Calibri"/>
                <w:sz w:val="18"/>
                <w:szCs w:val="1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387B1D3A" w14:textId="6FF6AA2B" w:rsidR="00A323B3" w:rsidRPr="00FD5ABF" w:rsidRDefault="00A323B3" w:rsidP="00A323B3">
            <w:pPr>
              <w:widowControl w:val="0"/>
              <w:jc w:val="center"/>
              <w:rPr>
                <w:rFonts w:eastAsia="Calibri"/>
                <w:lang w:val="en-GB"/>
              </w:rPr>
            </w:pPr>
            <w:r w:rsidRPr="00522277">
              <w:rPr>
                <w:rFonts w:eastAsia="Calibri"/>
                <w:lang w:val="en-GB"/>
              </w:rPr>
              <w:t xml:space="preserve">Number of products and technologies </w:t>
            </w:r>
          </w:p>
        </w:tc>
      </w:tr>
      <w:tr w:rsidR="00A323B3" w:rsidRPr="00FD5ABF" w14:paraId="523E948B" w14:textId="77777777" w:rsidTr="00BD6FDF">
        <w:trPr>
          <w:trHeight w:val="410"/>
        </w:trPr>
        <w:tc>
          <w:tcPr>
            <w:tcW w:w="296" w:type="pct"/>
            <w:tcBorders>
              <w:top w:val="single" w:sz="4" w:space="0" w:color="auto"/>
              <w:left w:val="single" w:sz="4" w:space="0" w:color="auto"/>
              <w:bottom w:val="single" w:sz="4" w:space="0" w:color="auto"/>
              <w:right w:val="single" w:sz="4" w:space="0" w:color="auto"/>
            </w:tcBorders>
            <w:vAlign w:val="center"/>
          </w:tcPr>
          <w:p w14:paraId="04FBFE89" w14:textId="77777777" w:rsidR="00A323B3" w:rsidRPr="00FD5ABF" w:rsidRDefault="00A323B3" w:rsidP="00A323B3">
            <w:pPr>
              <w:widowControl w:val="0"/>
              <w:rPr>
                <w:rFonts w:eastAsia="Calibri"/>
                <w:lang w:val="en-GB"/>
              </w:rPr>
            </w:pPr>
            <w:r w:rsidRPr="00FD5ABF">
              <w:rPr>
                <w:rFonts w:eastAsia="Calibri"/>
                <w:lang w:val="en-GB"/>
              </w:rPr>
              <w:t>3.1.</w:t>
            </w:r>
          </w:p>
        </w:tc>
        <w:tc>
          <w:tcPr>
            <w:tcW w:w="1754" w:type="pct"/>
            <w:tcBorders>
              <w:top w:val="single" w:sz="4" w:space="0" w:color="auto"/>
              <w:left w:val="single" w:sz="4" w:space="0" w:color="auto"/>
              <w:bottom w:val="single" w:sz="4" w:space="0" w:color="auto"/>
              <w:right w:val="single" w:sz="4" w:space="0" w:color="auto"/>
            </w:tcBorders>
            <w:vAlign w:val="center"/>
          </w:tcPr>
          <w:p w14:paraId="526081C5" w14:textId="6FA1B4C9" w:rsidR="00A323B3" w:rsidRPr="00FD5ABF" w:rsidRDefault="00A323B3" w:rsidP="00A323B3">
            <w:pPr>
              <w:widowControl w:val="0"/>
              <w:rPr>
                <w:rFonts w:eastAsia="Calibri"/>
                <w:lang w:val="en-GB"/>
              </w:rPr>
            </w:pPr>
            <w:r w:rsidRPr="00FD5ABF">
              <w:rPr>
                <w:rFonts w:eastAsia="Calibri"/>
                <w:lang w:val="en-GB" w:eastAsia="lv-LV"/>
              </w:rPr>
              <w:t xml:space="preserve">prototype of the new product or technology </w:t>
            </w:r>
          </w:p>
        </w:tc>
        <w:tc>
          <w:tcPr>
            <w:tcW w:w="635" w:type="pct"/>
            <w:tcBorders>
              <w:top w:val="single" w:sz="4" w:space="0" w:color="auto"/>
              <w:left w:val="single" w:sz="4" w:space="0" w:color="auto"/>
              <w:bottom w:val="single" w:sz="4" w:space="0" w:color="auto"/>
              <w:right w:val="single" w:sz="4" w:space="0" w:color="auto"/>
            </w:tcBorders>
            <w:vAlign w:val="center"/>
          </w:tcPr>
          <w:p w14:paraId="5B5F3EA7"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6FF36F92"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690C2B3F"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12E40FCB" w14:textId="0C022B33" w:rsidR="00A323B3" w:rsidRPr="00FD5ABF" w:rsidRDefault="00A323B3" w:rsidP="00A323B3">
            <w:pPr>
              <w:widowControl w:val="0"/>
              <w:jc w:val="center"/>
              <w:rPr>
                <w:rFonts w:eastAsia="Calibri"/>
                <w:lang w:val="en-GB"/>
              </w:rPr>
            </w:pPr>
            <w:r w:rsidRPr="00FD5ABF">
              <w:rPr>
                <w:rFonts w:eastAsia="Calibri"/>
                <w:lang w:val="en-GB"/>
              </w:rPr>
              <w:t>Number of prototypes</w:t>
            </w:r>
          </w:p>
        </w:tc>
      </w:tr>
      <w:tr w:rsidR="00A323B3" w:rsidRPr="00FD5ABF" w14:paraId="1927675A" w14:textId="77777777" w:rsidTr="00BD6FDF">
        <w:trPr>
          <w:trHeight w:val="809"/>
        </w:trPr>
        <w:tc>
          <w:tcPr>
            <w:tcW w:w="296" w:type="pct"/>
            <w:tcBorders>
              <w:top w:val="single" w:sz="4" w:space="0" w:color="auto"/>
              <w:left w:val="single" w:sz="4" w:space="0" w:color="auto"/>
              <w:bottom w:val="single" w:sz="4" w:space="0" w:color="auto"/>
              <w:right w:val="single" w:sz="4" w:space="0" w:color="auto"/>
            </w:tcBorders>
            <w:vAlign w:val="center"/>
          </w:tcPr>
          <w:p w14:paraId="45D5825F" w14:textId="77777777" w:rsidR="00A323B3" w:rsidRPr="00FD5ABF" w:rsidRDefault="00A323B3" w:rsidP="00A323B3">
            <w:pPr>
              <w:widowControl w:val="0"/>
              <w:rPr>
                <w:rFonts w:eastAsia="Calibri"/>
                <w:lang w:val="en-GB"/>
              </w:rPr>
            </w:pPr>
            <w:r w:rsidRPr="00FD5ABF">
              <w:rPr>
                <w:rFonts w:eastAsia="Calibri"/>
                <w:lang w:val="en-GB"/>
              </w:rPr>
              <w:t>3.2.</w:t>
            </w:r>
          </w:p>
        </w:tc>
        <w:tc>
          <w:tcPr>
            <w:tcW w:w="1754" w:type="pct"/>
            <w:tcBorders>
              <w:top w:val="single" w:sz="4" w:space="0" w:color="auto"/>
              <w:left w:val="single" w:sz="4" w:space="0" w:color="auto"/>
              <w:bottom w:val="single" w:sz="4" w:space="0" w:color="auto"/>
              <w:right w:val="single" w:sz="4" w:space="0" w:color="auto"/>
            </w:tcBorders>
            <w:vAlign w:val="center"/>
          </w:tcPr>
          <w:p w14:paraId="2AF7433D" w14:textId="7A87DF12" w:rsidR="00A323B3" w:rsidRPr="00FD5ABF" w:rsidRDefault="00A323B3" w:rsidP="00A323B3">
            <w:pPr>
              <w:widowControl w:val="0"/>
              <w:rPr>
                <w:rFonts w:eastAsia="Calibri"/>
                <w:lang w:val="en-GB"/>
              </w:rPr>
            </w:pPr>
            <w:r w:rsidRPr="00FD5ABF">
              <w:rPr>
                <w:rFonts w:eastAsia="Calibri"/>
                <w:lang w:val="en-GB" w:eastAsia="lv-LV"/>
              </w:rPr>
              <w:t>new therapy and diagnostics methods (incl. non-marketable methods) that supplement the results provided in the indicators No. 2, 3.1,4, 5</w:t>
            </w:r>
          </w:p>
        </w:tc>
        <w:tc>
          <w:tcPr>
            <w:tcW w:w="635" w:type="pct"/>
            <w:tcBorders>
              <w:top w:val="single" w:sz="4" w:space="0" w:color="auto"/>
              <w:left w:val="single" w:sz="4" w:space="0" w:color="auto"/>
              <w:bottom w:val="single" w:sz="4" w:space="0" w:color="auto"/>
              <w:right w:val="single" w:sz="4" w:space="0" w:color="auto"/>
            </w:tcBorders>
            <w:vAlign w:val="center"/>
          </w:tcPr>
          <w:p w14:paraId="6ADB54FF"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7B58B2AB"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14CB4A07"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55E3A46A" w14:textId="571DDA32" w:rsidR="00A323B3" w:rsidRPr="00FD5ABF" w:rsidRDefault="00A323B3" w:rsidP="00A323B3">
            <w:pPr>
              <w:widowControl w:val="0"/>
              <w:jc w:val="center"/>
              <w:rPr>
                <w:rFonts w:eastAsia="Calibri"/>
                <w:lang w:val="en-GB"/>
              </w:rPr>
            </w:pPr>
            <w:r w:rsidRPr="00FD5ABF">
              <w:rPr>
                <w:rFonts w:eastAsia="Calibri"/>
                <w:lang w:val="en-GB"/>
              </w:rPr>
              <w:t>Amount</w:t>
            </w:r>
          </w:p>
        </w:tc>
      </w:tr>
      <w:tr w:rsidR="00A323B3" w:rsidRPr="00FD5ABF" w14:paraId="7D447AF7" w14:textId="77777777" w:rsidTr="00BD6FDF">
        <w:trPr>
          <w:trHeight w:val="278"/>
        </w:trPr>
        <w:tc>
          <w:tcPr>
            <w:tcW w:w="296" w:type="pct"/>
            <w:tcBorders>
              <w:top w:val="single" w:sz="4" w:space="0" w:color="auto"/>
              <w:left w:val="single" w:sz="4" w:space="0" w:color="auto"/>
              <w:bottom w:val="single" w:sz="4" w:space="0" w:color="auto"/>
              <w:right w:val="single" w:sz="4" w:space="0" w:color="auto"/>
            </w:tcBorders>
            <w:vAlign w:val="center"/>
          </w:tcPr>
          <w:p w14:paraId="17B4B04E" w14:textId="77777777" w:rsidR="00A323B3" w:rsidRPr="00FD5ABF" w:rsidRDefault="00A323B3" w:rsidP="00A323B3">
            <w:pPr>
              <w:widowControl w:val="0"/>
              <w:rPr>
                <w:rFonts w:eastAsia="Calibri"/>
                <w:lang w:val="en-GB"/>
              </w:rPr>
            </w:pPr>
            <w:r w:rsidRPr="00FD5ABF">
              <w:rPr>
                <w:rFonts w:eastAsia="Calibri"/>
                <w:lang w:val="en-GB"/>
              </w:rPr>
              <w:t>4.</w:t>
            </w:r>
          </w:p>
        </w:tc>
        <w:tc>
          <w:tcPr>
            <w:tcW w:w="1754" w:type="pct"/>
            <w:tcBorders>
              <w:top w:val="single" w:sz="4" w:space="0" w:color="auto"/>
              <w:left w:val="single" w:sz="4" w:space="0" w:color="auto"/>
              <w:bottom w:val="single" w:sz="4" w:space="0" w:color="auto"/>
              <w:right w:val="single" w:sz="4" w:space="0" w:color="auto"/>
            </w:tcBorders>
            <w:vAlign w:val="center"/>
          </w:tcPr>
          <w:p w14:paraId="09DC5431" w14:textId="0D8C9860" w:rsidR="00A323B3" w:rsidRPr="00FD5ABF" w:rsidRDefault="00A323B3" w:rsidP="00A323B3">
            <w:pPr>
              <w:widowControl w:val="0"/>
              <w:rPr>
                <w:rFonts w:eastAsia="Calibri"/>
                <w:lang w:val="en-GB"/>
              </w:rPr>
            </w:pPr>
            <w:r>
              <w:rPr>
                <w:rFonts w:eastAsia="Calibri"/>
                <w:lang w:val="en-GB" w:eastAsia="lv-LV"/>
              </w:rPr>
              <w:t>T</w:t>
            </w:r>
            <w:r w:rsidRPr="008F445D">
              <w:rPr>
                <w:rFonts w:eastAsia="Calibri"/>
                <w:lang w:val="en-GB" w:eastAsia="lv-LV"/>
              </w:rPr>
              <w:t>echnology rights</w:t>
            </w:r>
          </w:p>
        </w:tc>
        <w:tc>
          <w:tcPr>
            <w:tcW w:w="635" w:type="pct"/>
            <w:tcBorders>
              <w:top w:val="single" w:sz="4" w:space="0" w:color="auto"/>
              <w:left w:val="single" w:sz="4" w:space="0" w:color="auto"/>
              <w:bottom w:val="single" w:sz="4" w:space="0" w:color="auto"/>
              <w:right w:val="single" w:sz="4" w:space="0" w:color="auto"/>
            </w:tcBorders>
            <w:vAlign w:val="center"/>
          </w:tcPr>
          <w:p w14:paraId="64968396"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7D42FCA3"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0DE2EFAE"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5611A06E" w14:textId="0F641D33" w:rsidR="00A323B3" w:rsidRPr="00FD5ABF" w:rsidRDefault="00A323B3" w:rsidP="00A323B3">
            <w:pPr>
              <w:widowControl w:val="0"/>
              <w:jc w:val="center"/>
              <w:rPr>
                <w:rFonts w:eastAsia="Calibri"/>
                <w:lang w:val="en-GB"/>
              </w:rPr>
            </w:pPr>
            <w:r w:rsidRPr="00FD5ABF">
              <w:rPr>
                <w:rFonts w:eastAsia="Calibri"/>
                <w:lang w:val="en-GB"/>
              </w:rPr>
              <w:t>Amount</w:t>
            </w:r>
          </w:p>
        </w:tc>
      </w:tr>
      <w:tr w:rsidR="00A323B3" w:rsidRPr="00FD5ABF" w14:paraId="00080737" w14:textId="77777777" w:rsidTr="00BD6FDF">
        <w:trPr>
          <w:trHeight w:val="278"/>
        </w:trPr>
        <w:tc>
          <w:tcPr>
            <w:tcW w:w="296" w:type="pct"/>
            <w:tcBorders>
              <w:top w:val="single" w:sz="4" w:space="0" w:color="auto"/>
              <w:left w:val="single" w:sz="4" w:space="0" w:color="auto"/>
              <w:bottom w:val="single" w:sz="4" w:space="0" w:color="auto"/>
              <w:right w:val="single" w:sz="4" w:space="0" w:color="auto"/>
            </w:tcBorders>
            <w:vAlign w:val="center"/>
          </w:tcPr>
          <w:p w14:paraId="472E6239" w14:textId="77777777" w:rsidR="00A323B3" w:rsidRPr="00FD5ABF" w:rsidRDefault="00A323B3" w:rsidP="00A323B3">
            <w:pPr>
              <w:widowControl w:val="0"/>
              <w:rPr>
                <w:rFonts w:eastAsia="Calibri"/>
                <w:lang w:val="en-GB"/>
              </w:rPr>
            </w:pPr>
            <w:r w:rsidRPr="00FD5ABF">
              <w:rPr>
                <w:rFonts w:eastAsia="Calibri"/>
                <w:lang w:val="en-GB"/>
              </w:rPr>
              <w:t>5.</w:t>
            </w:r>
          </w:p>
        </w:tc>
        <w:tc>
          <w:tcPr>
            <w:tcW w:w="1754" w:type="pct"/>
            <w:tcBorders>
              <w:top w:val="single" w:sz="4" w:space="0" w:color="auto"/>
              <w:left w:val="single" w:sz="4" w:space="0" w:color="auto"/>
              <w:bottom w:val="single" w:sz="4" w:space="0" w:color="auto"/>
              <w:right w:val="single" w:sz="4" w:space="0" w:color="auto"/>
            </w:tcBorders>
            <w:vAlign w:val="center"/>
          </w:tcPr>
          <w:p w14:paraId="597AEE5C" w14:textId="7CC72A22" w:rsidR="00A323B3" w:rsidRPr="00FD5ABF" w:rsidRDefault="00A323B3" w:rsidP="00A323B3">
            <w:pPr>
              <w:widowControl w:val="0"/>
              <w:rPr>
                <w:rFonts w:eastAsia="Calibri"/>
                <w:lang w:val="en-GB"/>
              </w:rPr>
            </w:pPr>
            <w:r w:rsidRPr="00FD5ABF">
              <w:rPr>
                <w:rFonts w:eastAsia="Calibri"/>
                <w:lang w:val="en-GB" w:eastAsia="lv-LV"/>
              </w:rPr>
              <w:t xml:space="preserve">Intellectual property licence agreements </w:t>
            </w:r>
          </w:p>
        </w:tc>
        <w:tc>
          <w:tcPr>
            <w:tcW w:w="635" w:type="pct"/>
            <w:tcBorders>
              <w:top w:val="single" w:sz="4" w:space="0" w:color="auto"/>
              <w:left w:val="single" w:sz="4" w:space="0" w:color="auto"/>
              <w:bottom w:val="single" w:sz="4" w:space="0" w:color="auto"/>
              <w:right w:val="single" w:sz="4" w:space="0" w:color="auto"/>
            </w:tcBorders>
            <w:vAlign w:val="center"/>
          </w:tcPr>
          <w:p w14:paraId="5C172E77"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005E6C6B"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4171E88A"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49F2BB4B" w14:textId="18B592D7" w:rsidR="00A323B3" w:rsidRPr="00FD5ABF" w:rsidRDefault="00A323B3" w:rsidP="00A323B3">
            <w:pPr>
              <w:widowControl w:val="0"/>
              <w:jc w:val="center"/>
              <w:rPr>
                <w:rFonts w:eastAsia="Calibri"/>
                <w:lang w:val="en-GB"/>
              </w:rPr>
            </w:pPr>
            <w:r w:rsidRPr="00FD5ABF">
              <w:rPr>
                <w:rFonts w:eastAsia="Calibri"/>
                <w:lang w:val="en-GB"/>
              </w:rPr>
              <w:t>Amount</w:t>
            </w:r>
          </w:p>
        </w:tc>
      </w:tr>
      <w:tr w:rsidR="00A323B3" w:rsidRPr="00FD5ABF" w14:paraId="01BDB638" w14:textId="77777777" w:rsidTr="00BD6FDF">
        <w:trPr>
          <w:trHeight w:val="397"/>
        </w:trPr>
        <w:tc>
          <w:tcPr>
            <w:tcW w:w="296" w:type="pct"/>
            <w:tcBorders>
              <w:top w:val="single" w:sz="4" w:space="0" w:color="auto"/>
              <w:left w:val="single" w:sz="4" w:space="0" w:color="auto"/>
              <w:bottom w:val="single" w:sz="4" w:space="0" w:color="auto"/>
              <w:right w:val="single" w:sz="4" w:space="0" w:color="auto"/>
            </w:tcBorders>
            <w:vAlign w:val="center"/>
          </w:tcPr>
          <w:p w14:paraId="4F0969B9" w14:textId="77777777" w:rsidR="00A323B3" w:rsidRPr="00FD5ABF" w:rsidRDefault="00A323B3" w:rsidP="00A323B3">
            <w:pPr>
              <w:widowControl w:val="0"/>
              <w:rPr>
                <w:rFonts w:eastAsia="Calibri"/>
                <w:lang w:val="en-GB"/>
              </w:rPr>
            </w:pPr>
            <w:r w:rsidRPr="00FD5ABF">
              <w:rPr>
                <w:rFonts w:eastAsia="Calibri"/>
                <w:lang w:val="en-GB"/>
              </w:rPr>
              <w:t>6.</w:t>
            </w:r>
          </w:p>
        </w:tc>
        <w:tc>
          <w:tcPr>
            <w:tcW w:w="1754" w:type="pct"/>
            <w:tcBorders>
              <w:top w:val="single" w:sz="4" w:space="0" w:color="auto"/>
              <w:left w:val="single" w:sz="4" w:space="0" w:color="auto"/>
              <w:bottom w:val="single" w:sz="4" w:space="0" w:color="auto"/>
              <w:right w:val="single" w:sz="4" w:space="0" w:color="auto"/>
            </w:tcBorders>
            <w:vAlign w:val="center"/>
          </w:tcPr>
          <w:p w14:paraId="3729C682" w14:textId="66A856D4" w:rsidR="00A323B3" w:rsidRPr="00FD5ABF" w:rsidRDefault="00A323B3" w:rsidP="00A323B3">
            <w:pPr>
              <w:widowControl w:val="0"/>
              <w:rPr>
                <w:rFonts w:eastAsia="Calibri"/>
                <w:lang w:val="en-GB"/>
              </w:rPr>
            </w:pPr>
            <w:r>
              <w:rPr>
                <w:rFonts w:eastAsia="Calibri"/>
                <w:lang w:val="en-GB"/>
              </w:rPr>
              <w:t>P</w:t>
            </w:r>
            <w:r w:rsidRPr="00211165">
              <w:rPr>
                <w:rFonts w:eastAsia="Calibri"/>
                <w:lang w:val="en-GB"/>
              </w:rPr>
              <w:t>rivate investment matching public support in innovation or R&amp;D projects</w:t>
            </w:r>
          </w:p>
        </w:tc>
        <w:tc>
          <w:tcPr>
            <w:tcW w:w="635" w:type="pct"/>
            <w:tcBorders>
              <w:top w:val="single" w:sz="4" w:space="0" w:color="auto"/>
              <w:left w:val="single" w:sz="4" w:space="0" w:color="auto"/>
              <w:bottom w:val="single" w:sz="4" w:space="0" w:color="auto"/>
              <w:right w:val="single" w:sz="4" w:space="0" w:color="auto"/>
            </w:tcBorders>
            <w:vAlign w:val="center"/>
          </w:tcPr>
          <w:p w14:paraId="58B14AB5" w14:textId="77777777" w:rsidR="00A323B3" w:rsidRPr="00FD5ABF" w:rsidRDefault="00A323B3" w:rsidP="00A323B3">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248BE7A9"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2642F312"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7173C79D" w14:textId="77777777" w:rsidR="00A323B3" w:rsidRPr="00FD5ABF" w:rsidRDefault="00A323B3" w:rsidP="00A323B3">
            <w:pPr>
              <w:widowControl w:val="0"/>
              <w:jc w:val="center"/>
              <w:rPr>
                <w:rFonts w:eastAsia="Calibri"/>
                <w:lang w:val="en-GB"/>
              </w:rPr>
            </w:pPr>
            <w:r w:rsidRPr="00FD5ABF">
              <w:rPr>
                <w:rFonts w:eastAsia="Calibri"/>
                <w:lang w:val="en-GB"/>
              </w:rPr>
              <w:t>EUR</w:t>
            </w:r>
          </w:p>
        </w:tc>
      </w:tr>
      <w:tr w:rsidR="00A323B3" w:rsidRPr="00FD5ABF" w14:paraId="293A0E7F" w14:textId="77777777" w:rsidTr="00BD6FDF">
        <w:trPr>
          <w:trHeight w:val="410"/>
        </w:trPr>
        <w:tc>
          <w:tcPr>
            <w:tcW w:w="296" w:type="pct"/>
            <w:tcBorders>
              <w:top w:val="single" w:sz="4" w:space="0" w:color="auto"/>
              <w:left w:val="single" w:sz="4" w:space="0" w:color="auto"/>
              <w:bottom w:val="single" w:sz="4" w:space="0" w:color="auto"/>
              <w:right w:val="single" w:sz="4" w:space="0" w:color="auto"/>
            </w:tcBorders>
            <w:vAlign w:val="center"/>
          </w:tcPr>
          <w:p w14:paraId="66043046" w14:textId="77777777" w:rsidR="00A323B3" w:rsidRPr="00FD5ABF" w:rsidRDefault="00A323B3" w:rsidP="00A323B3">
            <w:pPr>
              <w:widowControl w:val="0"/>
              <w:rPr>
                <w:rFonts w:eastAsia="Calibri"/>
                <w:lang w:val="en-GB"/>
              </w:rPr>
            </w:pPr>
            <w:r w:rsidRPr="00FD5ABF">
              <w:rPr>
                <w:rFonts w:eastAsia="Calibri"/>
                <w:lang w:val="en-GB"/>
              </w:rPr>
              <w:t>7.</w:t>
            </w:r>
          </w:p>
        </w:tc>
        <w:tc>
          <w:tcPr>
            <w:tcW w:w="1754" w:type="pct"/>
            <w:tcBorders>
              <w:top w:val="single" w:sz="4" w:space="0" w:color="auto"/>
              <w:left w:val="single" w:sz="4" w:space="0" w:color="auto"/>
              <w:bottom w:val="single" w:sz="4" w:space="0" w:color="auto"/>
              <w:right w:val="single" w:sz="4" w:space="0" w:color="auto"/>
            </w:tcBorders>
            <w:vAlign w:val="center"/>
          </w:tcPr>
          <w:p w14:paraId="49BCD488" w14:textId="43B2F2F3" w:rsidR="00A323B3" w:rsidRPr="00FD5ABF" w:rsidRDefault="00A323B3" w:rsidP="00A323B3">
            <w:pPr>
              <w:widowControl w:val="0"/>
              <w:rPr>
                <w:rFonts w:eastAsia="Calibri"/>
                <w:lang w:val="en-GB"/>
              </w:rPr>
            </w:pPr>
            <w:r>
              <w:rPr>
                <w:rFonts w:eastAsia="Calibri"/>
                <w:lang w:val="en-GB"/>
              </w:rPr>
              <w:t>N</w:t>
            </w:r>
            <w:r w:rsidRPr="008F445D">
              <w:rPr>
                <w:rFonts w:eastAsia="Calibri"/>
                <w:lang w:val="en-GB"/>
              </w:rPr>
              <w:t>umber of enterprises cooperating with research institutions</w:t>
            </w:r>
          </w:p>
        </w:tc>
        <w:tc>
          <w:tcPr>
            <w:tcW w:w="635" w:type="pct"/>
            <w:tcBorders>
              <w:top w:val="single" w:sz="4" w:space="0" w:color="auto"/>
              <w:left w:val="single" w:sz="4" w:space="0" w:color="auto"/>
              <w:bottom w:val="single" w:sz="4" w:space="0" w:color="auto"/>
              <w:right w:val="single" w:sz="4" w:space="0" w:color="auto"/>
            </w:tcBorders>
            <w:vAlign w:val="center"/>
          </w:tcPr>
          <w:p w14:paraId="6C3253D9" w14:textId="77777777" w:rsidR="00A323B3" w:rsidRPr="00FD5ABF" w:rsidRDefault="00A323B3" w:rsidP="00A323B3">
            <w:pPr>
              <w:widowControl w:val="0"/>
              <w:jc w:val="center"/>
              <w:rPr>
                <w:rFonts w:eastAsia="Calibri"/>
                <w:sz w:val="28"/>
                <w:szCs w:val="2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61C7A1FE" w14:textId="77777777" w:rsidR="00A323B3" w:rsidRPr="00FD5ABF"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429E7859"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547BB776" w14:textId="1FD9D3D2" w:rsidR="00A323B3" w:rsidRPr="008F445D" w:rsidRDefault="00A323B3" w:rsidP="00A323B3">
            <w:pPr>
              <w:widowControl w:val="0"/>
              <w:jc w:val="center"/>
              <w:rPr>
                <w:rFonts w:eastAsia="Calibri"/>
                <w:lang w:val="en-GB"/>
              </w:rPr>
            </w:pPr>
            <w:r w:rsidRPr="008F445D">
              <w:rPr>
                <w:lang w:val="en-GB"/>
              </w:rPr>
              <w:t>Enterprises</w:t>
            </w:r>
          </w:p>
        </w:tc>
      </w:tr>
      <w:tr w:rsidR="00A323B3" w:rsidRPr="00FD5ABF" w:rsidDel="00D01974" w14:paraId="33289B2E" w14:textId="77777777" w:rsidTr="00BD6FDF">
        <w:trPr>
          <w:trHeight w:val="809"/>
        </w:trPr>
        <w:tc>
          <w:tcPr>
            <w:tcW w:w="296" w:type="pct"/>
            <w:tcBorders>
              <w:top w:val="single" w:sz="4" w:space="0" w:color="auto"/>
              <w:left w:val="single" w:sz="4" w:space="0" w:color="auto"/>
              <w:bottom w:val="single" w:sz="4" w:space="0" w:color="auto"/>
              <w:right w:val="single" w:sz="4" w:space="0" w:color="auto"/>
            </w:tcBorders>
            <w:vAlign w:val="center"/>
          </w:tcPr>
          <w:p w14:paraId="334AF5CE" w14:textId="77777777" w:rsidR="00A323B3" w:rsidRPr="00FD5ABF" w:rsidRDefault="00A323B3" w:rsidP="00A323B3">
            <w:pPr>
              <w:widowControl w:val="0"/>
              <w:rPr>
                <w:rFonts w:eastAsia="Calibri"/>
                <w:lang w:val="en-GB"/>
              </w:rPr>
            </w:pPr>
            <w:r w:rsidRPr="00FD5ABF">
              <w:rPr>
                <w:rFonts w:eastAsia="Calibri"/>
                <w:lang w:val="en-GB"/>
              </w:rPr>
              <w:t>8.</w:t>
            </w:r>
          </w:p>
        </w:tc>
        <w:tc>
          <w:tcPr>
            <w:tcW w:w="1754" w:type="pct"/>
            <w:tcBorders>
              <w:top w:val="single" w:sz="4" w:space="0" w:color="auto"/>
              <w:left w:val="single" w:sz="4" w:space="0" w:color="auto"/>
              <w:bottom w:val="single" w:sz="4" w:space="0" w:color="auto"/>
              <w:right w:val="single" w:sz="4" w:space="0" w:color="auto"/>
            </w:tcBorders>
            <w:vAlign w:val="center"/>
          </w:tcPr>
          <w:p w14:paraId="5DC4A73E" w14:textId="1C98BB6A" w:rsidR="00A323B3" w:rsidRPr="00FD5ABF" w:rsidRDefault="00A323B3" w:rsidP="00A323B3">
            <w:pPr>
              <w:widowControl w:val="0"/>
              <w:rPr>
                <w:rFonts w:eastAsia="Calibri"/>
                <w:lang w:val="en-GB" w:eastAsia="lv-LV"/>
              </w:rPr>
            </w:pPr>
            <w:r w:rsidRPr="00FD5ABF">
              <w:rPr>
                <w:rFonts w:eastAsia="Calibri"/>
                <w:lang w:val="en-GB" w:eastAsia="lv-LV"/>
              </w:rPr>
              <w:t>Other project results (including data) that supplement the results provided in the indicators No. 2, 3.1,4, 5</w:t>
            </w:r>
          </w:p>
        </w:tc>
        <w:tc>
          <w:tcPr>
            <w:tcW w:w="635" w:type="pct"/>
            <w:tcBorders>
              <w:top w:val="single" w:sz="4" w:space="0" w:color="auto"/>
              <w:left w:val="single" w:sz="4" w:space="0" w:color="auto"/>
              <w:bottom w:val="single" w:sz="4" w:space="0" w:color="auto"/>
              <w:right w:val="single" w:sz="4" w:space="0" w:color="auto"/>
            </w:tcBorders>
            <w:vAlign w:val="center"/>
          </w:tcPr>
          <w:p w14:paraId="5C50D355" w14:textId="77777777" w:rsidR="00A323B3" w:rsidRPr="00FD5ABF" w:rsidRDefault="00A323B3" w:rsidP="00A323B3">
            <w:pPr>
              <w:widowControl w:val="0"/>
              <w:jc w:val="center"/>
              <w:rPr>
                <w:rFonts w:eastAsia="Calibri"/>
                <w:sz w:val="18"/>
                <w:szCs w:val="18"/>
                <w:lang w:val="en-GB"/>
              </w:rPr>
            </w:pPr>
          </w:p>
        </w:tc>
        <w:tc>
          <w:tcPr>
            <w:tcW w:w="673" w:type="pct"/>
            <w:tcBorders>
              <w:top w:val="single" w:sz="4" w:space="0" w:color="auto"/>
              <w:left w:val="single" w:sz="4" w:space="0" w:color="auto"/>
              <w:bottom w:val="single" w:sz="4" w:space="0" w:color="auto"/>
              <w:right w:val="single" w:sz="4" w:space="0" w:color="auto"/>
            </w:tcBorders>
            <w:vAlign w:val="center"/>
          </w:tcPr>
          <w:p w14:paraId="23C84D9B" w14:textId="77777777" w:rsidR="00A323B3" w:rsidRPr="00FD5ABF" w:rsidDel="00D01974" w:rsidRDefault="00A323B3" w:rsidP="00A323B3">
            <w:pPr>
              <w:widowControl w:val="0"/>
              <w:jc w:val="center"/>
              <w:rPr>
                <w:rFonts w:eastAsia="Calibri"/>
                <w:sz w:val="28"/>
                <w:szCs w:val="28"/>
                <w:lang w:val="en-GB"/>
              </w:rPr>
            </w:pPr>
          </w:p>
        </w:tc>
        <w:tc>
          <w:tcPr>
            <w:tcW w:w="970" w:type="pct"/>
            <w:tcBorders>
              <w:top w:val="single" w:sz="4" w:space="0" w:color="auto"/>
              <w:left w:val="single" w:sz="4" w:space="0" w:color="auto"/>
              <w:bottom w:val="single" w:sz="4" w:space="0" w:color="auto"/>
              <w:right w:val="single" w:sz="4" w:space="0" w:color="auto"/>
            </w:tcBorders>
            <w:vAlign w:val="center"/>
          </w:tcPr>
          <w:p w14:paraId="5655F219" w14:textId="77777777" w:rsidR="00A323B3" w:rsidRPr="00FD5ABF" w:rsidRDefault="00A323B3" w:rsidP="00A323B3">
            <w:pPr>
              <w:widowControl w:val="0"/>
              <w:jc w:val="center"/>
              <w:rPr>
                <w:rFonts w:eastAsia="Calibri"/>
                <w:sz w:val="28"/>
                <w:szCs w:val="28"/>
                <w:lang w:val="en-GB"/>
              </w:rPr>
            </w:pPr>
          </w:p>
        </w:tc>
        <w:tc>
          <w:tcPr>
            <w:tcW w:w="672" w:type="pct"/>
            <w:tcBorders>
              <w:top w:val="single" w:sz="4" w:space="0" w:color="auto"/>
              <w:left w:val="single" w:sz="4" w:space="0" w:color="auto"/>
              <w:bottom w:val="single" w:sz="4" w:space="0" w:color="auto"/>
              <w:right w:val="single" w:sz="4" w:space="0" w:color="auto"/>
            </w:tcBorders>
            <w:vAlign w:val="center"/>
          </w:tcPr>
          <w:p w14:paraId="3A358B2A" w14:textId="395E38B6" w:rsidR="00A323B3" w:rsidRPr="00FD5ABF" w:rsidRDefault="00A323B3" w:rsidP="00A323B3">
            <w:pPr>
              <w:widowControl w:val="0"/>
              <w:jc w:val="center"/>
              <w:rPr>
                <w:rFonts w:eastAsia="Calibri"/>
                <w:lang w:val="en-GB"/>
              </w:rPr>
            </w:pPr>
            <w:r w:rsidRPr="00FD5ABF">
              <w:rPr>
                <w:rFonts w:eastAsia="Calibri"/>
                <w:lang w:val="en-GB"/>
              </w:rPr>
              <w:t>Amount</w:t>
            </w:r>
          </w:p>
        </w:tc>
      </w:tr>
    </w:tbl>
    <w:p w14:paraId="37D61425" w14:textId="77777777" w:rsidR="00AE7317" w:rsidRPr="00FD5ABF" w:rsidRDefault="00AE7317" w:rsidP="00862CEA">
      <w:pPr>
        <w:spacing w:after="0"/>
        <w:jc w:val="both"/>
        <w:rPr>
          <w:rFonts w:cs="Times New Roman"/>
          <w:i/>
          <w:color w:val="0000FF"/>
          <w:lang w:val="en-GB"/>
        </w:rPr>
      </w:pPr>
    </w:p>
    <w:p w14:paraId="11643933" w14:textId="77777777" w:rsidR="00AE1869" w:rsidRPr="00FD5ABF" w:rsidRDefault="00AE1869" w:rsidP="004F15EC">
      <w:pPr>
        <w:spacing w:after="0" w:line="240" w:lineRule="auto"/>
        <w:jc w:val="both"/>
        <w:rPr>
          <w:rFonts w:cs="Times New Roman"/>
          <w:b/>
          <w:sz w:val="24"/>
          <w:szCs w:val="24"/>
          <w:lang w:val="en-GB"/>
        </w:rPr>
      </w:pPr>
    </w:p>
    <w:p w14:paraId="623944E2" w14:textId="7B458EB6" w:rsidR="00FB627E" w:rsidRPr="00FD5ABF" w:rsidRDefault="00FB627E" w:rsidP="009D4A01">
      <w:pPr>
        <w:spacing w:after="0"/>
        <w:jc w:val="both"/>
        <w:rPr>
          <w:i/>
          <w:sz w:val="20"/>
          <w:szCs w:val="20"/>
          <w:lang w:val="en-GB"/>
        </w:rPr>
      </w:pPr>
      <w:r w:rsidRPr="00FD5ABF">
        <w:rPr>
          <w:rFonts w:cs="Times New Roman"/>
          <w:b/>
          <w:sz w:val="24"/>
          <w:szCs w:val="24"/>
          <w:lang w:val="en-GB"/>
        </w:rPr>
        <w:br w:type="page"/>
      </w:r>
    </w:p>
    <w:tbl>
      <w:tblPr>
        <w:tblStyle w:val="TableGrid"/>
        <w:tblW w:w="0" w:type="auto"/>
        <w:tblLook w:val="04A0" w:firstRow="1" w:lastRow="0" w:firstColumn="1" w:lastColumn="0" w:noHBand="0" w:noVBand="1"/>
      </w:tblPr>
      <w:tblGrid>
        <w:gridCol w:w="9061"/>
      </w:tblGrid>
      <w:tr w:rsidR="00F55B5B" w:rsidRPr="00FD5ABF" w14:paraId="0C5DC5BA" w14:textId="77777777" w:rsidTr="00BB5EB4">
        <w:trPr>
          <w:trHeight w:val="547"/>
        </w:trPr>
        <w:tc>
          <w:tcPr>
            <w:tcW w:w="9486" w:type="dxa"/>
            <w:shd w:val="clear" w:color="auto" w:fill="D9D9D9" w:themeFill="background1" w:themeFillShade="D9"/>
            <w:vAlign w:val="center"/>
          </w:tcPr>
          <w:p w14:paraId="4A146EF0" w14:textId="2711633E" w:rsidR="00F55B5B" w:rsidRPr="00FD5ABF" w:rsidRDefault="00FD5ABF" w:rsidP="00BB5EB4">
            <w:pPr>
              <w:pStyle w:val="Heading1"/>
              <w:spacing w:before="0"/>
              <w:jc w:val="center"/>
              <w:outlineLvl w:val="0"/>
              <w:rPr>
                <w:rFonts w:ascii="Times New Roman" w:hAnsi="Times New Roman" w:cs="Times New Roman"/>
                <w:b/>
                <w:color w:val="auto"/>
                <w:sz w:val="24"/>
                <w:szCs w:val="24"/>
                <w:lang w:val="en-GB"/>
              </w:rPr>
            </w:pPr>
            <w:r w:rsidRPr="00FD5ABF">
              <w:rPr>
                <w:rFonts w:ascii="Times New Roman" w:hAnsi="Times New Roman" w:cs="Times New Roman"/>
                <w:b/>
                <w:color w:val="auto"/>
                <w:sz w:val="24"/>
                <w:szCs w:val="24"/>
                <w:lang w:val="en-GB"/>
              </w:rPr>
              <w:lastRenderedPageBreak/>
              <w:t>PART 2</w:t>
            </w:r>
            <w:r w:rsidR="00F55B5B" w:rsidRPr="00FD5ABF">
              <w:rPr>
                <w:rFonts w:ascii="Times New Roman" w:hAnsi="Times New Roman" w:cs="Times New Roman"/>
                <w:b/>
                <w:color w:val="auto"/>
                <w:sz w:val="24"/>
                <w:szCs w:val="24"/>
                <w:lang w:val="en-GB"/>
              </w:rPr>
              <w:t xml:space="preserve"> – </w:t>
            </w:r>
            <w:r w:rsidRPr="00FD5ABF">
              <w:rPr>
                <w:rFonts w:ascii="Times New Roman" w:hAnsi="Times New Roman" w:cs="Times New Roman"/>
                <w:b/>
                <w:color w:val="auto"/>
                <w:sz w:val="24"/>
                <w:szCs w:val="24"/>
                <w:lang w:val="en-GB"/>
              </w:rPr>
              <w:t>SCIENTIFIC QUALITY</w:t>
            </w:r>
          </w:p>
          <w:p w14:paraId="0CF0C90E" w14:textId="77777777" w:rsidR="00F55B5B" w:rsidRPr="00FD5ABF" w:rsidRDefault="00F55B5B" w:rsidP="00BB5EB4">
            <w:pPr>
              <w:jc w:val="center"/>
              <w:rPr>
                <w:rFonts w:cs="Times New Roman"/>
                <w:i/>
                <w:lang w:val="en-GB"/>
              </w:rPr>
            </w:pPr>
          </w:p>
        </w:tc>
      </w:tr>
      <w:tr w:rsidR="001A6BC4" w:rsidRPr="00FD5ABF" w14:paraId="50515360" w14:textId="77777777" w:rsidTr="001A6BC4">
        <w:trPr>
          <w:trHeight w:val="477"/>
        </w:trPr>
        <w:tc>
          <w:tcPr>
            <w:tcW w:w="9712" w:type="dxa"/>
            <w:vAlign w:val="center"/>
          </w:tcPr>
          <w:p w14:paraId="6A300C36" w14:textId="36DC03BF" w:rsidR="00FD5ABF" w:rsidRPr="00FD5ABF" w:rsidRDefault="007F5ED9" w:rsidP="00AC00F4">
            <w:pPr>
              <w:rPr>
                <w:rFonts w:cs="Times New Roman"/>
                <w:b/>
                <w:lang w:val="en-GB"/>
              </w:rPr>
            </w:pPr>
            <w:r>
              <w:rPr>
                <w:rFonts w:cs="Times New Roman"/>
                <w:b/>
                <w:lang w:val="en-GB" w:bidi="en-GB"/>
              </w:rPr>
              <w:t xml:space="preserve">Analysis of </w:t>
            </w:r>
            <w:r w:rsidR="006B0129">
              <w:rPr>
                <w:rFonts w:cs="Times New Roman"/>
                <w:b/>
                <w:lang w:val="en-GB" w:bidi="en-GB"/>
              </w:rPr>
              <w:t>the research methodology applied and project implementation</w:t>
            </w:r>
            <w:r w:rsidR="00FD5ABF" w:rsidRPr="00FD5ABF">
              <w:rPr>
                <w:rFonts w:cs="Times New Roman"/>
                <w:b/>
                <w:lang w:val="en-GB" w:bidi="en-GB"/>
              </w:rPr>
              <w:t>, incl. contribution to the implementation of the Latvian Smart Specialization Strategy</w:t>
            </w:r>
          </w:p>
        </w:tc>
      </w:tr>
      <w:tr w:rsidR="00957D2C" w:rsidRPr="00FD5ABF" w14:paraId="30DD3C54" w14:textId="77777777"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57FF5645" w14:textId="77777777" w:rsidR="00F2050B" w:rsidRPr="00FD5ABF" w:rsidRDefault="00F2050B" w:rsidP="00AB7812">
            <w:pPr>
              <w:jc w:val="both"/>
              <w:rPr>
                <w:rFonts w:cs="Times New Roman"/>
                <w:i/>
                <w:lang w:val="en-GB"/>
              </w:rPr>
            </w:pPr>
          </w:p>
          <w:p w14:paraId="33D29650" w14:textId="21E136C8" w:rsidR="00DF7228" w:rsidRPr="00FD5ABF" w:rsidRDefault="00DF7228" w:rsidP="00AB7812">
            <w:pPr>
              <w:jc w:val="both"/>
              <w:rPr>
                <w:rFonts w:cs="Times New Roman"/>
                <w:i/>
                <w:lang w:val="en-GB"/>
              </w:rPr>
            </w:pPr>
          </w:p>
        </w:tc>
      </w:tr>
    </w:tbl>
    <w:p w14:paraId="32601E03" w14:textId="77777777" w:rsidR="001A6BC4" w:rsidRPr="00FD5ABF" w:rsidRDefault="001A6BC4" w:rsidP="001A6BC4">
      <w:pPr>
        <w:jc w:val="right"/>
        <w:rPr>
          <w:rFonts w:cs="Times New Roman"/>
          <w:lang w:val="en-GB"/>
        </w:rPr>
      </w:pPr>
    </w:p>
    <w:tbl>
      <w:tblPr>
        <w:tblStyle w:val="TableGrid"/>
        <w:tblW w:w="0" w:type="auto"/>
        <w:tblLook w:val="04A0" w:firstRow="1" w:lastRow="0" w:firstColumn="1" w:lastColumn="0" w:noHBand="0" w:noVBand="1"/>
      </w:tblPr>
      <w:tblGrid>
        <w:gridCol w:w="9061"/>
      </w:tblGrid>
      <w:tr w:rsidR="001A6BC4" w:rsidRPr="00FD5ABF" w14:paraId="4972999B" w14:textId="77777777" w:rsidTr="001A6BC4">
        <w:tc>
          <w:tcPr>
            <w:tcW w:w="9712" w:type="dxa"/>
          </w:tcPr>
          <w:p w14:paraId="2C6C151C" w14:textId="0E8CFE58" w:rsidR="001A6BC4" w:rsidRPr="00FD5ABF" w:rsidRDefault="006B0129" w:rsidP="006B0129">
            <w:pPr>
              <w:jc w:val="both"/>
              <w:rPr>
                <w:rFonts w:cs="Times New Roman"/>
                <w:b/>
                <w:lang w:val="en-GB"/>
              </w:rPr>
            </w:pPr>
            <w:r w:rsidRPr="006B0129">
              <w:rPr>
                <w:rFonts w:cs="Times New Roman"/>
                <w:b/>
                <w:lang w:val="en-GB" w:bidi="en-GB"/>
              </w:rPr>
              <w:t xml:space="preserve">Scientific value of project results, innovation level and compliance for ensuring the needs of the specific sector of national economy </w:t>
            </w:r>
          </w:p>
        </w:tc>
      </w:tr>
      <w:tr w:rsidR="00EA0BA4" w:rsidRPr="00FD5ABF" w14:paraId="336ECA4E" w14:textId="77777777" w:rsidTr="00022BAE">
        <w:trPr>
          <w:trHeight w:val="1081"/>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259A81B5" w14:textId="3FD27F5B" w:rsidR="00EA0BA4" w:rsidRPr="00FD5ABF" w:rsidRDefault="00EA0BA4" w:rsidP="00FB627E">
            <w:pPr>
              <w:jc w:val="both"/>
              <w:rPr>
                <w:rFonts w:cs="Times New Roman"/>
                <w:lang w:val="en-GB"/>
              </w:rPr>
            </w:pPr>
          </w:p>
        </w:tc>
      </w:tr>
    </w:tbl>
    <w:p w14:paraId="3C53EC1A" w14:textId="77777777" w:rsidR="00EC0FFC" w:rsidRPr="00FD5ABF" w:rsidRDefault="00EC0FFC" w:rsidP="001B0878">
      <w:pPr>
        <w:jc w:val="both"/>
        <w:rPr>
          <w:rFonts w:cs="Times New Roman"/>
          <w:lang w:val="en-GB"/>
        </w:rPr>
      </w:pPr>
    </w:p>
    <w:tbl>
      <w:tblPr>
        <w:tblStyle w:val="TableGrid"/>
        <w:tblW w:w="0" w:type="auto"/>
        <w:tblLook w:val="04A0" w:firstRow="1" w:lastRow="0" w:firstColumn="1" w:lastColumn="0" w:noHBand="0" w:noVBand="1"/>
      </w:tblPr>
      <w:tblGrid>
        <w:gridCol w:w="9061"/>
      </w:tblGrid>
      <w:tr w:rsidR="00B84422" w:rsidRPr="00FD5ABF" w14:paraId="5162CB51" w14:textId="77777777" w:rsidTr="00295A03">
        <w:trPr>
          <w:trHeight w:val="385"/>
        </w:trPr>
        <w:tc>
          <w:tcPr>
            <w:tcW w:w="9061" w:type="dxa"/>
            <w:vAlign w:val="center"/>
          </w:tcPr>
          <w:p w14:paraId="7A956C25" w14:textId="1A984423" w:rsidR="00B84422" w:rsidRPr="00FD5ABF" w:rsidRDefault="006B0129" w:rsidP="006B0129">
            <w:pPr>
              <w:rPr>
                <w:rFonts w:cs="Times New Roman"/>
                <w:b/>
                <w:lang w:val="en-GB"/>
              </w:rPr>
            </w:pPr>
            <w:r w:rsidRPr="006B0129">
              <w:rPr>
                <w:rFonts w:cs="Times New Roman"/>
                <w:b/>
                <w:lang w:val="en-GB" w:bidi="en-GB"/>
              </w:rPr>
              <w:t xml:space="preserve">Contribution of the project to the promotion of </w:t>
            </w:r>
            <w:r>
              <w:rPr>
                <w:rFonts w:cs="Times New Roman"/>
                <w:b/>
                <w:lang w:val="en-GB" w:bidi="en-GB"/>
              </w:rPr>
              <w:t xml:space="preserve">long-term </w:t>
            </w:r>
            <w:r w:rsidRPr="006B0129">
              <w:rPr>
                <w:rFonts w:cs="Times New Roman"/>
                <w:b/>
                <w:lang w:val="en-GB" w:bidi="en-GB"/>
              </w:rPr>
              <w:t>cooperation with foreign higher education institutions or scientific institutions</w:t>
            </w:r>
            <w:r w:rsidRPr="006B0129">
              <w:rPr>
                <w:rFonts w:cs="Times New Roman"/>
                <w:b/>
                <w:lang w:val="en-GB"/>
              </w:rPr>
              <w:t xml:space="preserve"> </w:t>
            </w:r>
          </w:p>
        </w:tc>
      </w:tr>
      <w:tr w:rsidR="00B84422" w:rsidRPr="00FD5ABF" w14:paraId="3327A30C" w14:textId="77777777" w:rsidTr="009A72D1">
        <w:trPr>
          <w:trHeight w:val="70"/>
        </w:trPr>
        <w:tc>
          <w:tcPr>
            <w:tcW w:w="9061" w:type="dxa"/>
            <w:tcBorders>
              <w:top w:val="single" w:sz="4" w:space="0" w:color="auto"/>
              <w:left w:val="single" w:sz="8" w:space="0" w:color="auto"/>
              <w:bottom w:val="single" w:sz="8" w:space="0" w:color="000000"/>
              <w:right w:val="single" w:sz="8" w:space="0" w:color="000000"/>
            </w:tcBorders>
            <w:shd w:val="clear" w:color="auto" w:fill="auto"/>
          </w:tcPr>
          <w:p w14:paraId="24596D98" w14:textId="77777777" w:rsidR="00B84422" w:rsidRPr="00FD5ABF" w:rsidRDefault="00B84422" w:rsidP="00295A03">
            <w:pPr>
              <w:jc w:val="both"/>
              <w:rPr>
                <w:rFonts w:cs="Times New Roman"/>
                <w:lang w:val="en-GB"/>
              </w:rPr>
            </w:pPr>
          </w:p>
          <w:p w14:paraId="15CE2EAC" w14:textId="77777777" w:rsidR="00DF7228" w:rsidRPr="00FD5ABF" w:rsidRDefault="00DF7228" w:rsidP="00295A03">
            <w:pPr>
              <w:jc w:val="both"/>
              <w:rPr>
                <w:rFonts w:cs="Times New Roman"/>
                <w:lang w:val="en-GB"/>
              </w:rPr>
            </w:pPr>
          </w:p>
          <w:p w14:paraId="5435E88F" w14:textId="096C8C92" w:rsidR="00DF7228" w:rsidRPr="00FD5ABF" w:rsidRDefault="00DF7228" w:rsidP="00295A03">
            <w:pPr>
              <w:jc w:val="both"/>
              <w:rPr>
                <w:rFonts w:cs="Times New Roman"/>
                <w:lang w:val="en-GB"/>
              </w:rPr>
            </w:pPr>
          </w:p>
        </w:tc>
      </w:tr>
    </w:tbl>
    <w:p w14:paraId="12A6C8D2" w14:textId="77777777" w:rsidR="00B84422" w:rsidRPr="00FD5ABF" w:rsidRDefault="00B84422" w:rsidP="001B0878">
      <w:pPr>
        <w:jc w:val="both"/>
        <w:rPr>
          <w:rFonts w:cs="Times New Roman"/>
          <w:lang w:val="en-GB"/>
        </w:rPr>
      </w:pPr>
    </w:p>
    <w:tbl>
      <w:tblPr>
        <w:tblStyle w:val="TableGrid"/>
        <w:tblW w:w="0" w:type="auto"/>
        <w:tblInd w:w="5" w:type="dxa"/>
        <w:tblLook w:val="04A0" w:firstRow="1" w:lastRow="0" w:firstColumn="1" w:lastColumn="0" w:noHBand="0" w:noVBand="1"/>
      </w:tblPr>
      <w:tblGrid>
        <w:gridCol w:w="9051"/>
      </w:tblGrid>
      <w:tr w:rsidR="00347EAA" w:rsidRPr="00FD5ABF" w14:paraId="09635EA9" w14:textId="77777777" w:rsidTr="009A72D1">
        <w:trPr>
          <w:trHeight w:val="385"/>
        </w:trPr>
        <w:tc>
          <w:tcPr>
            <w:tcW w:w="9051" w:type="dxa"/>
            <w:vAlign w:val="center"/>
          </w:tcPr>
          <w:p w14:paraId="2372E261" w14:textId="34884AE2" w:rsidR="00347EAA" w:rsidRPr="00FD5ABF" w:rsidRDefault="006B0129" w:rsidP="006B0129">
            <w:pPr>
              <w:rPr>
                <w:rFonts w:cs="Times New Roman"/>
                <w:b/>
                <w:lang w:val="en-GB"/>
              </w:rPr>
            </w:pPr>
            <w:r w:rsidRPr="006B0129">
              <w:rPr>
                <w:rFonts w:cs="Times New Roman"/>
                <w:b/>
                <w:lang w:val="en-GB" w:bidi="en-GB"/>
              </w:rPr>
              <w:t xml:space="preserve">Contribution of the project to the </w:t>
            </w:r>
            <w:r>
              <w:rPr>
                <w:rFonts w:cs="Times New Roman"/>
                <w:b/>
                <w:lang w:val="en-GB" w:bidi="en-GB"/>
              </w:rPr>
              <w:t>d</w:t>
            </w:r>
            <w:r w:rsidRPr="006B0129">
              <w:rPr>
                <w:rFonts w:cs="Times New Roman"/>
                <w:b/>
                <w:lang w:val="en-GB" w:bidi="en-GB"/>
              </w:rPr>
              <w:t xml:space="preserve">issemination </w:t>
            </w:r>
            <w:r>
              <w:rPr>
                <w:rFonts w:cs="Times New Roman"/>
                <w:b/>
                <w:lang w:val="en-GB" w:bidi="en-GB"/>
              </w:rPr>
              <w:t xml:space="preserve">of </w:t>
            </w:r>
            <w:r w:rsidRPr="006B0129">
              <w:rPr>
                <w:rFonts w:cs="Times New Roman"/>
                <w:b/>
                <w:lang w:val="en-GB" w:bidi="en-GB"/>
              </w:rPr>
              <w:t>project results and transfer measures for</w:t>
            </w:r>
            <w:r w:rsidRPr="00FD5ABF">
              <w:rPr>
                <w:rFonts w:cs="Times New Roman"/>
                <w:b/>
                <w:lang w:val="en-GB"/>
              </w:rPr>
              <w:t xml:space="preserve"> </w:t>
            </w:r>
            <w:r>
              <w:rPr>
                <w:rFonts w:cs="Times New Roman"/>
                <w:b/>
                <w:lang w:val="en-GB"/>
              </w:rPr>
              <w:t xml:space="preserve">knowledge and technologies </w:t>
            </w:r>
          </w:p>
        </w:tc>
      </w:tr>
      <w:tr w:rsidR="00880128" w:rsidRPr="00FD5ABF" w14:paraId="0C6EFDAD" w14:textId="77777777" w:rsidTr="009A72D1">
        <w:trPr>
          <w:trHeight w:val="1621"/>
        </w:trPr>
        <w:tc>
          <w:tcPr>
            <w:tcW w:w="9051" w:type="dxa"/>
            <w:tcBorders>
              <w:top w:val="single" w:sz="4" w:space="0" w:color="auto"/>
              <w:left w:val="single" w:sz="8" w:space="0" w:color="auto"/>
              <w:bottom w:val="single" w:sz="8" w:space="0" w:color="000000"/>
              <w:right w:val="single" w:sz="8" w:space="0" w:color="000000"/>
            </w:tcBorders>
            <w:shd w:val="clear" w:color="auto" w:fill="auto"/>
          </w:tcPr>
          <w:p w14:paraId="01329446" w14:textId="77D303F8" w:rsidR="00880128" w:rsidRPr="00FD5ABF" w:rsidRDefault="00880128" w:rsidP="00FB627E">
            <w:pPr>
              <w:jc w:val="both"/>
              <w:rPr>
                <w:rFonts w:cs="Times New Roman"/>
                <w:lang w:val="en-GB"/>
              </w:rPr>
            </w:pPr>
          </w:p>
        </w:tc>
      </w:tr>
    </w:tbl>
    <w:p w14:paraId="19068AD3" w14:textId="77777777" w:rsidR="00AC2527" w:rsidRPr="00FD5ABF" w:rsidRDefault="00AC2527" w:rsidP="00465398">
      <w:pPr>
        <w:rPr>
          <w:rFonts w:cs="Times New Roman"/>
          <w:lang w:val="en-GB"/>
        </w:rPr>
      </w:pPr>
    </w:p>
    <w:p w14:paraId="2B088FBE" w14:textId="77777777" w:rsidR="00AC2527" w:rsidRPr="00FD5ABF" w:rsidRDefault="00AC2527" w:rsidP="00347EAA">
      <w:pPr>
        <w:spacing w:after="0"/>
        <w:jc w:val="right"/>
        <w:rPr>
          <w:rFonts w:cs="Times New Roman"/>
          <w:sz w:val="20"/>
          <w:szCs w:val="20"/>
          <w:lang w:val="en-GB"/>
        </w:rPr>
        <w:sectPr w:rsidR="00AC2527" w:rsidRPr="00FD5ABF" w:rsidSect="00837CC5">
          <w:pgSz w:w="11906" w:h="16838" w:code="9"/>
          <w:pgMar w:top="1418" w:right="1134" w:bottom="1134" w:left="1701" w:header="709" w:footer="709" w:gutter="0"/>
          <w:cols w:space="708"/>
          <w:titlePg/>
          <w:docGrid w:linePitch="360"/>
        </w:sectPr>
      </w:pPr>
    </w:p>
    <w:tbl>
      <w:tblPr>
        <w:tblStyle w:val="TableGrid"/>
        <w:tblW w:w="14737" w:type="dxa"/>
        <w:tblLook w:val="04A0" w:firstRow="1" w:lastRow="0" w:firstColumn="1" w:lastColumn="0" w:noHBand="0" w:noVBand="1"/>
      </w:tblPr>
      <w:tblGrid>
        <w:gridCol w:w="14737"/>
      </w:tblGrid>
      <w:tr w:rsidR="00F55B5B" w:rsidRPr="00FD5ABF" w14:paraId="0A9DBAF8" w14:textId="77777777" w:rsidTr="00F55B5B">
        <w:trPr>
          <w:trHeight w:val="547"/>
        </w:trPr>
        <w:tc>
          <w:tcPr>
            <w:tcW w:w="14737" w:type="dxa"/>
            <w:shd w:val="clear" w:color="auto" w:fill="D9D9D9" w:themeFill="background1" w:themeFillShade="D9"/>
            <w:vAlign w:val="center"/>
          </w:tcPr>
          <w:p w14:paraId="027F2802" w14:textId="7C880111" w:rsidR="00F55B5B" w:rsidRPr="00FD5ABF" w:rsidRDefault="006B0129" w:rsidP="00BB5EB4">
            <w:pPr>
              <w:pStyle w:val="Heading1"/>
              <w:spacing w:before="0"/>
              <w:jc w:val="center"/>
              <w:outlineLvl w:val="0"/>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lastRenderedPageBreak/>
              <w:t>PART 3</w:t>
            </w:r>
            <w:r w:rsidR="00F55B5B" w:rsidRPr="00FD5ABF">
              <w:rPr>
                <w:rFonts w:ascii="Times New Roman" w:hAnsi="Times New Roman" w:cs="Times New Roman"/>
                <w:b/>
                <w:color w:val="auto"/>
                <w:sz w:val="24"/>
                <w:szCs w:val="24"/>
                <w:lang w:val="en-GB"/>
              </w:rPr>
              <w:t xml:space="preserve"> – </w:t>
            </w:r>
            <w:r>
              <w:rPr>
                <w:rFonts w:ascii="Times New Roman" w:hAnsi="Times New Roman" w:cs="Times New Roman"/>
                <w:b/>
                <w:color w:val="auto"/>
                <w:sz w:val="24"/>
                <w:szCs w:val="24"/>
                <w:lang w:val="en-GB"/>
              </w:rPr>
              <w:t>IMPLEMENTATION OF THE PROJECT</w:t>
            </w:r>
          </w:p>
          <w:p w14:paraId="632E847E" w14:textId="77777777" w:rsidR="00F55B5B" w:rsidRPr="00FD5ABF" w:rsidRDefault="00F55B5B" w:rsidP="00BB5EB4">
            <w:pPr>
              <w:jc w:val="center"/>
              <w:rPr>
                <w:rFonts w:cs="Times New Roman"/>
                <w:i/>
                <w:lang w:val="en-GB"/>
              </w:rPr>
            </w:pPr>
          </w:p>
        </w:tc>
      </w:tr>
    </w:tbl>
    <w:p w14:paraId="601A7F14" w14:textId="77777777" w:rsidR="00887FCF" w:rsidRPr="00FD5ABF" w:rsidRDefault="00887FCF" w:rsidP="00887FCF">
      <w:pPr>
        <w:jc w:val="center"/>
        <w:rPr>
          <w:rFonts w:cs="Times New Roman"/>
          <w:b/>
          <w:caps/>
          <w:sz w:val="24"/>
          <w:szCs w:val="24"/>
          <w:lang w:val="en-GB"/>
        </w:rPr>
      </w:pPr>
    </w:p>
    <w:tbl>
      <w:tblPr>
        <w:tblW w:w="14554" w:type="dxa"/>
        <w:tblInd w:w="118" w:type="dxa"/>
        <w:tblLook w:val="04A0" w:firstRow="1" w:lastRow="0" w:firstColumn="1" w:lastColumn="0" w:noHBand="0" w:noVBand="1"/>
      </w:tblPr>
      <w:tblGrid>
        <w:gridCol w:w="537"/>
        <w:gridCol w:w="698"/>
        <w:gridCol w:w="279"/>
        <w:gridCol w:w="3551"/>
        <w:gridCol w:w="170"/>
        <w:gridCol w:w="185"/>
        <w:gridCol w:w="608"/>
        <w:gridCol w:w="540"/>
        <w:gridCol w:w="493"/>
        <w:gridCol w:w="4643"/>
        <w:gridCol w:w="362"/>
        <w:gridCol w:w="339"/>
        <w:gridCol w:w="322"/>
        <w:gridCol w:w="1827"/>
      </w:tblGrid>
      <w:tr w:rsidR="00AE3BE4" w:rsidRPr="00FD5ABF" w14:paraId="11D28FE1" w14:textId="77777777" w:rsidTr="00577561">
        <w:trPr>
          <w:trHeight w:val="813"/>
        </w:trPr>
        <w:tc>
          <w:tcPr>
            <w:tcW w:w="14554"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738A0AF0" w14:textId="0CDB77AB" w:rsidR="00AE3BE4" w:rsidRPr="00FD5ABF" w:rsidRDefault="006B0129" w:rsidP="00CA5051">
            <w:pPr>
              <w:spacing w:after="0" w:line="240" w:lineRule="auto"/>
              <w:rPr>
                <w:rFonts w:eastAsia="Times New Roman" w:cs="Times New Roman"/>
                <w:b/>
                <w:bCs/>
                <w:color w:val="000000"/>
                <w:lang w:val="en-GB" w:eastAsia="lv-LV" w:bidi="en-GB"/>
              </w:rPr>
            </w:pPr>
            <w:r w:rsidRPr="006B0129">
              <w:rPr>
                <w:rFonts w:eastAsia="Times New Roman" w:cs="Times New Roman"/>
                <w:b/>
                <w:bCs/>
                <w:color w:val="000000"/>
                <w:lang w:val="en-GB" w:eastAsia="lv-LV" w:bidi="en-GB"/>
              </w:rPr>
              <w:t>Description of the work plan of the project (including milestones, output and result indicators, time to achieve them, type of inspection and level of dissemination)</w:t>
            </w:r>
            <w:r w:rsidR="00AE3BE4" w:rsidRPr="00FD5ABF">
              <w:rPr>
                <w:rFonts w:eastAsia="Times New Roman" w:cs="Times New Roman"/>
                <w:b/>
                <w:bCs/>
                <w:color w:val="000000"/>
                <w:lang w:val="en-GB" w:eastAsia="lv-LV"/>
              </w:rPr>
              <w:t>:</w:t>
            </w:r>
          </w:p>
        </w:tc>
      </w:tr>
      <w:tr w:rsidR="00AE3BE4" w:rsidRPr="00FD5ABF" w14:paraId="01E9B0FA" w14:textId="77777777" w:rsidTr="00DF7228">
        <w:trPr>
          <w:trHeight w:val="300"/>
        </w:trPr>
        <w:tc>
          <w:tcPr>
            <w:tcW w:w="14554" w:type="dxa"/>
            <w:gridSpan w:val="14"/>
            <w:vMerge w:val="restart"/>
            <w:tcBorders>
              <w:top w:val="single" w:sz="4" w:space="0" w:color="auto"/>
              <w:left w:val="single" w:sz="8" w:space="0" w:color="auto"/>
              <w:bottom w:val="single" w:sz="8" w:space="0" w:color="000000"/>
              <w:right w:val="single" w:sz="8" w:space="0" w:color="000000"/>
            </w:tcBorders>
            <w:shd w:val="clear" w:color="auto" w:fill="auto"/>
            <w:noWrap/>
            <w:vAlign w:val="bottom"/>
          </w:tcPr>
          <w:p w14:paraId="27D3C2EC" w14:textId="798B80A4" w:rsidR="008E14D3" w:rsidRPr="00FD5ABF" w:rsidRDefault="008E14D3" w:rsidP="00465398">
            <w:pPr>
              <w:spacing w:after="0" w:line="240" w:lineRule="auto"/>
              <w:jc w:val="both"/>
              <w:rPr>
                <w:rFonts w:eastAsia="Times New Roman" w:cs="Times New Roman"/>
                <w:color w:val="000000"/>
                <w:lang w:val="en-GB" w:eastAsia="lv-LV"/>
              </w:rPr>
            </w:pPr>
          </w:p>
        </w:tc>
      </w:tr>
      <w:tr w:rsidR="00AE3BE4" w:rsidRPr="00FD5ABF" w14:paraId="47E4312B"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7D37271B"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48DC2A0E"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183F20DB"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3D29FC9D"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41463347"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68AD87C4" w14:textId="77777777" w:rsidTr="00F957D1">
        <w:trPr>
          <w:trHeight w:val="450"/>
        </w:trPr>
        <w:tc>
          <w:tcPr>
            <w:tcW w:w="14554" w:type="dxa"/>
            <w:gridSpan w:val="14"/>
            <w:vMerge/>
            <w:tcBorders>
              <w:top w:val="nil"/>
              <w:left w:val="single" w:sz="8" w:space="0" w:color="auto"/>
              <w:bottom w:val="single" w:sz="4" w:space="0" w:color="auto"/>
              <w:right w:val="single" w:sz="8" w:space="0" w:color="000000"/>
            </w:tcBorders>
            <w:vAlign w:val="center"/>
            <w:hideMark/>
          </w:tcPr>
          <w:p w14:paraId="0ECCFA5D"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5128747F" w14:textId="77777777" w:rsidTr="006B0129">
        <w:trPr>
          <w:trHeight w:val="315"/>
        </w:trPr>
        <w:tc>
          <w:tcPr>
            <w:tcW w:w="537" w:type="dxa"/>
            <w:tcBorders>
              <w:top w:val="single" w:sz="4" w:space="0" w:color="auto"/>
              <w:bottom w:val="single" w:sz="8" w:space="0" w:color="auto"/>
              <w:right w:val="nil"/>
            </w:tcBorders>
            <w:shd w:val="clear" w:color="auto" w:fill="auto"/>
            <w:noWrap/>
            <w:vAlign w:val="bottom"/>
            <w:hideMark/>
          </w:tcPr>
          <w:p w14:paraId="643E5D11"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698" w:type="dxa"/>
            <w:tcBorders>
              <w:top w:val="single" w:sz="4" w:space="0" w:color="auto"/>
              <w:left w:val="nil"/>
              <w:bottom w:val="single" w:sz="8" w:space="0" w:color="auto"/>
              <w:right w:val="nil"/>
            </w:tcBorders>
            <w:shd w:val="clear" w:color="auto" w:fill="auto"/>
            <w:noWrap/>
            <w:vAlign w:val="bottom"/>
            <w:hideMark/>
          </w:tcPr>
          <w:p w14:paraId="47854079"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279" w:type="dxa"/>
            <w:tcBorders>
              <w:top w:val="single" w:sz="4" w:space="0" w:color="auto"/>
              <w:left w:val="nil"/>
              <w:bottom w:val="single" w:sz="8" w:space="0" w:color="auto"/>
              <w:right w:val="nil"/>
            </w:tcBorders>
            <w:shd w:val="clear" w:color="auto" w:fill="auto"/>
            <w:noWrap/>
            <w:vAlign w:val="bottom"/>
            <w:hideMark/>
          </w:tcPr>
          <w:p w14:paraId="5E073FFE"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3551" w:type="dxa"/>
            <w:tcBorders>
              <w:top w:val="single" w:sz="4" w:space="0" w:color="auto"/>
              <w:left w:val="nil"/>
              <w:bottom w:val="single" w:sz="8" w:space="0" w:color="auto"/>
              <w:right w:val="nil"/>
            </w:tcBorders>
            <w:shd w:val="clear" w:color="auto" w:fill="auto"/>
            <w:noWrap/>
            <w:vAlign w:val="bottom"/>
            <w:hideMark/>
          </w:tcPr>
          <w:p w14:paraId="572ECB8A" w14:textId="77777777" w:rsidR="00AE3BE4" w:rsidRPr="00FD5ABF" w:rsidRDefault="00AE3BE4" w:rsidP="00AE3BE4">
            <w:pPr>
              <w:spacing w:after="0" w:line="240" w:lineRule="auto"/>
              <w:jc w:val="center"/>
              <w:rPr>
                <w:rFonts w:eastAsia="Times New Roman" w:cs="Times New Roman"/>
                <w:color w:val="000000"/>
                <w:lang w:val="en-GB" w:eastAsia="lv-LV"/>
              </w:rPr>
            </w:pPr>
          </w:p>
        </w:tc>
        <w:tc>
          <w:tcPr>
            <w:tcW w:w="355" w:type="dxa"/>
            <w:gridSpan w:val="2"/>
            <w:tcBorders>
              <w:top w:val="single" w:sz="4" w:space="0" w:color="auto"/>
              <w:left w:val="nil"/>
              <w:bottom w:val="single" w:sz="8" w:space="0" w:color="auto"/>
              <w:right w:val="nil"/>
            </w:tcBorders>
            <w:shd w:val="clear" w:color="auto" w:fill="auto"/>
            <w:noWrap/>
            <w:vAlign w:val="bottom"/>
            <w:hideMark/>
          </w:tcPr>
          <w:p w14:paraId="394345EC"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608" w:type="dxa"/>
            <w:tcBorders>
              <w:top w:val="single" w:sz="4" w:space="0" w:color="auto"/>
              <w:left w:val="nil"/>
              <w:bottom w:val="single" w:sz="8" w:space="0" w:color="auto"/>
              <w:right w:val="nil"/>
            </w:tcBorders>
            <w:shd w:val="clear" w:color="auto" w:fill="auto"/>
            <w:noWrap/>
            <w:vAlign w:val="bottom"/>
            <w:hideMark/>
          </w:tcPr>
          <w:p w14:paraId="64DE51F0"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540" w:type="dxa"/>
            <w:tcBorders>
              <w:top w:val="single" w:sz="4" w:space="0" w:color="auto"/>
              <w:left w:val="nil"/>
              <w:bottom w:val="single" w:sz="8" w:space="0" w:color="auto"/>
              <w:right w:val="nil"/>
            </w:tcBorders>
            <w:shd w:val="clear" w:color="auto" w:fill="auto"/>
            <w:noWrap/>
            <w:vAlign w:val="bottom"/>
            <w:hideMark/>
          </w:tcPr>
          <w:p w14:paraId="3FFA50E9"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493" w:type="dxa"/>
            <w:tcBorders>
              <w:top w:val="single" w:sz="4" w:space="0" w:color="auto"/>
              <w:left w:val="nil"/>
              <w:bottom w:val="single" w:sz="8" w:space="0" w:color="auto"/>
              <w:right w:val="nil"/>
            </w:tcBorders>
            <w:shd w:val="clear" w:color="auto" w:fill="auto"/>
            <w:noWrap/>
            <w:vAlign w:val="bottom"/>
            <w:hideMark/>
          </w:tcPr>
          <w:p w14:paraId="00FEC3A1"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4643" w:type="dxa"/>
            <w:tcBorders>
              <w:top w:val="single" w:sz="4" w:space="0" w:color="auto"/>
              <w:left w:val="nil"/>
              <w:bottom w:val="single" w:sz="8" w:space="0" w:color="auto"/>
              <w:right w:val="nil"/>
            </w:tcBorders>
            <w:shd w:val="clear" w:color="auto" w:fill="auto"/>
            <w:noWrap/>
            <w:vAlign w:val="bottom"/>
            <w:hideMark/>
          </w:tcPr>
          <w:p w14:paraId="48A3A7D1" w14:textId="77777777" w:rsidR="00AE3BE4" w:rsidRPr="00FD5ABF" w:rsidRDefault="00AE3BE4" w:rsidP="00AE3BE4">
            <w:pPr>
              <w:spacing w:after="0" w:line="240" w:lineRule="auto"/>
              <w:jc w:val="center"/>
              <w:rPr>
                <w:rFonts w:eastAsia="Times New Roman" w:cs="Times New Roman"/>
                <w:color w:val="000000"/>
                <w:lang w:val="en-GB" w:eastAsia="lv-LV"/>
              </w:rPr>
            </w:pPr>
          </w:p>
        </w:tc>
        <w:tc>
          <w:tcPr>
            <w:tcW w:w="362" w:type="dxa"/>
            <w:tcBorders>
              <w:top w:val="single" w:sz="4" w:space="0" w:color="auto"/>
              <w:left w:val="nil"/>
              <w:bottom w:val="single" w:sz="8" w:space="0" w:color="auto"/>
              <w:right w:val="nil"/>
            </w:tcBorders>
            <w:shd w:val="clear" w:color="auto" w:fill="auto"/>
            <w:noWrap/>
            <w:vAlign w:val="bottom"/>
            <w:hideMark/>
          </w:tcPr>
          <w:p w14:paraId="4969DCD6"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339" w:type="dxa"/>
            <w:tcBorders>
              <w:top w:val="single" w:sz="4" w:space="0" w:color="auto"/>
              <w:left w:val="nil"/>
              <w:bottom w:val="single" w:sz="8" w:space="0" w:color="auto"/>
              <w:right w:val="nil"/>
            </w:tcBorders>
            <w:shd w:val="clear" w:color="auto" w:fill="auto"/>
            <w:noWrap/>
            <w:vAlign w:val="bottom"/>
            <w:hideMark/>
          </w:tcPr>
          <w:p w14:paraId="7D49CFDC"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322" w:type="dxa"/>
            <w:tcBorders>
              <w:top w:val="single" w:sz="4" w:space="0" w:color="auto"/>
              <w:left w:val="nil"/>
              <w:bottom w:val="single" w:sz="8" w:space="0" w:color="auto"/>
              <w:right w:val="nil"/>
            </w:tcBorders>
            <w:shd w:val="clear" w:color="auto" w:fill="auto"/>
            <w:noWrap/>
            <w:vAlign w:val="bottom"/>
            <w:hideMark/>
          </w:tcPr>
          <w:p w14:paraId="13B82E20"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c>
          <w:tcPr>
            <w:tcW w:w="1827" w:type="dxa"/>
            <w:tcBorders>
              <w:top w:val="single" w:sz="4" w:space="0" w:color="auto"/>
              <w:left w:val="nil"/>
              <w:bottom w:val="single" w:sz="8" w:space="0" w:color="auto"/>
              <w:right w:val="nil"/>
            </w:tcBorders>
            <w:shd w:val="clear" w:color="auto" w:fill="auto"/>
            <w:noWrap/>
            <w:vAlign w:val="bottom"/>
            <w:hideMark/>
          </w:tcPr>
          <w:p w14:paraId="1BCE3734" w14:textId="77777777" w:rsidR="00AE3BE4" w:rsidRPr="00FD5ABF" w:rsidRDefault="00AE3BE4" w:rsidP="00AE3BE4">
            <w:pPr>
              <w:spacing w:after="0" w:line="240" w:lineRule="auto"/>
              <w:jc w:val="center"/>
              <w:rPr>
                <w:rFonts w:eastAsia="Times New Roman" w:cs="Times New Roman"/>
                <w:color w:val="000000"/>
                <w:lang w:val="en-GB" w:eastAsia="lv-LV"/>
              </w:rPr>
            </w:pPr>
            <w:r w:rsidRPr="00FD5ABF">
              <w:rPr>
                <w:rFonts w:eastAsia="Times New Roman" w:cs="Times New Roman"/>
                <w:color w:val="000000"/>
                <w:lang w:val="en-GB" w:eastAsia="lv-LV"/>
              </w:rPr>
              <w:t> </w:t>
            </w:r>
          </w:p>
        </w:tc>
      </w:tr>
      <w:tr w:rsidR="00AE3BE4" w:rsidRPr="00FD5ABF" w14:paraId="53775AC9" w14:textId="77777777" w:rsidTr="00F957D1">
        <w:trPr>
          <w:trHeight w:val="330"/>
        </w:trPr>
        <w:tc>
          <w:tcPr>
            <w:tcW w:w="1455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180A053B" w14:textId="4B666C82" w:rsidR="00AE3BE4" w:rsidRPr="00FD5ABF" w:rsidRDefault="006B0129" w:rsidP="00AE3BE4">
            <w:pPr>
              <w:spacing w:after="0" w:line="240" w:lineRule="auto"/>
              <w:jc w:val="center"/>
              <w:rPr>
                <w:rFonts w:eastAsia="Times New Roman" w:cs="Times New Roman"/>
                <w:b/>
                <w:bCs/>
                <w:i/>
                <w:iCs/>
                <w:sz w:val="24"/>
                <w:szCs w:val="24"/>
                <w:lang w:val="en-GB" w:eastAsia="lv-LV"/>
              </w:rPr>
            </w:pPr>
            <w:r>
              <w:rPr>
                <w:rFonts w:eastAsia="Times New Roman" w:cs="Times New Roman"/>
                <w:b/>
                <w:bCs/>
                <w:i/>
                <w:iCs/>
                <w:sz w:val="24"/>
                <w:szCs w:val="24"/>
                <w:lang w:val="en-GB" w:eastAsia="lv-LV"/>
              </w:rPr>
              <w:t>Milestones</w:t>
            </w:r>
          </w:p>
        </w:tc>
      </w:tr>
      <w:tr w:rsidR="00AE3BE4" w:rsidRPr="00FD5ABF" w14:paraId="02FE0FB0" w14:textId="77777777" w:rsidTr="006B0129">
        <w:trPr>
          <w:trHeight w:val="915"/>
        </w:trPr>
        <w:tc>
          <w:tcPr>
            <w:tcW w:w="12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E2AD42" w14:textId="316B8F01" w:rsidR="00AE3BE4" w:rsidRPr="00FD5ABF" w:rsidRDefault="006B0129" w:rsidP="00AE3BE4">
            <w:pPr>
              <w:spacing w:after="0" w:line="240" w:lineRule="auto"/>
              <w:jc w:val="center"/>
              <w:rPr>
                <w:rFonts w:eastAsia="Times New Roman" w:cs="Times New Roman"/>
                <w:sz w:val="24"/>
                <w:szCs w:val="24"/>
                <w:lang w:val="en-GB" w:eastAsia="lv-LV"/>
              </w:rPr>
            </w:pPr>
            <w:r>
              <w:rPr>
                <w:rFonts w:eastAsia="Times New Roman" w:cs="Times New Roman"/>
                <w:sz w:val="24"/>
                <w:szCs w:val="24"/>
                <w:lang w:val="en-GB" w:eastAsia="lv-LV"/>
              </w:rPr>
              <w:t>Milestone number</w:t>
            </w:r>
          </w:p>
        </w:tc>
        <w:tc>
          <w:tcPr>
            <w:tcW w:w="4000" w:type="dxa"/>
            <w:gridSpan w:val="3"/>
            <w:tcBorders>
              <w:top w:val="single" w:sz="8" w:space="0" w:color="auto"/>
              <w:left w:val="nil"/>
              <w:bottom w:val="single" w:sz="8" w:space="0" w:color="auto"/>
              <w:right w:val="single" w:sz="8" w:space="0" w:color="000000"/>
            </w:tcBorders>
            <w:shd w:val="clear" w:color="auto" w:fill="auto"/>
            <w:vAlign w:val="center"/>
            <w:hideMark/>
          </w:tcPr>
          <w:p w14:paraId="271D8775" w14:textId="04CA747A" w:rsidR="00AE3BE4" w:rsidRPr="00FD5ABF" w:rsidRDefault="006B0129" w:rsidP="00AE3BE4">
            <w:pPr>
              <w:spacing w:after="0" w:line="240" w:lineRule="auto"/>
              <w:jc w:val="center"/>
              <w:rPr>
                <w:rFonts w:eastAsia="Times New Roman" w:cs="Times New Roman"/>
                <w:sz w:val="24"/>
                <w:szCs w:val="24"/>
                <w:lang w:val="en-GB" w:eastAsia="lv-LV"/>
              </w:rPr>
            </w:pPr>
            <w:r>
              <w:rPr>
                <w:rFonts w:eastAsia="Times New Roman" w:cs="Times New Roman"/>
                <w:sz w:val="24"/>
                <w:szCs w:val="24"/>
                <w:lang w:val="en-GB" w:eastAsia="lv-LV"/>
              </w:rPr>
              <w:t>Milestone name</w:t>
            </w:r>
          </w:p>
        </w:tc>
        <w:tc>
          <w:tcPr>
            <w:tcW w:w="1826" w:type="dxa"/>
            <w:gridSpan w:val="4"/>
            <w:tcBorders>
              <w:top w:val="single" w:sz="8" w:space="0" w:color="auto"/>
              <w:left w:val="nil"/>
              <w:bottom w:val="single" w:sz="8" w:space="0" w:color="auto"/>
              <w:right w:val="single" w:sz="8" w:space="0" w:color="000000"/>
            </w:tcBorders>
            <w:shd w:val="clear" w:color="auto" w:fill="auto"/>
            <w:vAlign w:val="center"/>
            <w:hideMark/>
          </w:tcPr>
          <w:p w14:paraId="32E25C1C" w14:textId="3476C570" w:rsidR="00AE3BE4" w:rsidRPr="00FD5ABF" w:rsidRDefault="006B0129" w:rsidP="00AE3BE4">
            <w:pPr>
              <w:spacing w:after="0" w:line="240" w:lineRule="auto"/>
              <w:jc w:val="center"/>
              <w:rPr>
                <w:rFonts w:eastAsia="Times New Roman" w:cs="Times New Roman"/>
                <w:sz w:val="24"/>
                <w:szCs w:val="24"/>
                <w:lang w:val="en-GB" w:eastAsia="lv-LV"/>
              </w:rPr>
            </w:pPr>
            <w:r w:rsidRPr="006B0129">
              <w:rPr>
                <w:rFonts w:eastAsia="Times New Roman" w:cs="Times New Roman"/>
                <w:sz w:val="24"/>
                <w:szCs w:val="24"/>
                <w:lang w:val="en-GB" w:eastAsia="lv-LV" w:bidi="en-GB"/>
              </w:rPr>
              <w:t>Corresponding work stages</w:t>
            </w:r>
          </w:p>
        </w:tc>
        <w:tc>
          <w:tcPr>
            <w:tcW w:w="4643" w:type="dxa"/>
            <w:tcBorders>
              <w:top w:val="nil"/>
              <w:left w:val="nil"/>
              <w:bottom w:val="single" w:sz="8" w:space="0" w:color="auto"/>
              <w:right w:val="single" w:sz="8" w:space="0" w:color="auto"/>
            </w:tcBorders>
            <w:shd w:val="clear" w:color="auto" w:fill="auto"/>
            <w:vAlign w:val="center"/>
            <w:hideMark/>
          </w:tcPr>
          <w:p w14:paraId="30F47863" w14:textId="3CBC838E" w:rsidR="00AE3BE4" w:rsidRPr="00FD5ABF" w:rsidRDefault="007D345B" w:rsidP="006B0129">
            <w:pPr>
              <w:spacing w:after="0" w:line="240" w:lineRule="auto"/>
              <w:jc w:val="center"/>
              <w:rPr>
                <w:rFonts w:eastAsia="Times New Roman" w:cs="Times New Roman"/>
                <w:sz w:val="24"/>
                <w:szCs w:val="24"/>
                <w:lang w:val="en-GB" w:eastAsia="lv-LV"/>
              </w:rPr>
            </w:pPr>
            <w:r w:rsidRPr="00FD5ABF">
              <w:rPr>
                <w:rFonts w:eastAsia="Times New Roman" w:cs="Times New Roman"/>
                <w:sz w:val="24"/>
                <w:szCs w:val="24"/>
                <w:lang w:val="en-GB" w:eastAsia="lv-LV"/>
              </w:rPr>
              <w:t>D</w:t>
            </w:r>
            <w:r w:rsidR="00AE3BE4" w:rsidRPr="00FD5ABF">
              <w:rPr>
                <w:rFonts w:eastAsia="Times New Roman" w:cs="Times New Roman"/>
                <w:sz w:val="24"/>
                <w:szCs w:val="24"/>
                <w:lang w:val="en-GB" w:eastAsia="lv-LV"/>
              </w:rPr>
              <w:t>at</w:t>
            </w:r>
            <w:r w:rsidR="006B0129">
              <w:rPr>
                <w:rFonts w:eastAsia="Times New Roman" w:cs="Times New Roman"/>
                <w:sz w:val="24"/>
                <w:szCs w:val="24"/>
                <w:lang w:val="en-GB" w:eastAsia="lv-LV"/>
              </w:rPr>
              <w:t>e</w:t>
            </w:r>
          </w:p>
        </w:tc>
        <w:tc>
          <w:tcPr>
            <w:tcW w:w="2850" w:type="dxa"/>
            <w:gridSpan w:val="4"/>
            <w:tcBorders>
              <w:top w:val="single" w:sz="8" w:space="0" w:color="auto"/>
              <w:left w:val="nil"/>
              <w:bottom w:val="single" w:sz="8" w:space="0" w:color="auto"/>
              <w:right w:val="single" w:sz="8" w:space="0" w:color="000000"/>
            </w:tcBorders>
            <w:shd w:val="clear" w:color="auto" w:fill="auto"/>
            <w:vAlign w:val="center"/>
            <w:hideMark/>
          </w:tcPr>
          <w:p w14:paraId="2DBB3C1E" w14:textId="1DBEE654" w:rsidR="00AE3BE4" w:rsidRPr="00FD5ABF" w:rsidRDefault="006B0129" w:rsidP="00AE3BE4">
            <w:pPr>
              <w:spacing w:after="0" w:line="240" w:lineRule="auto"/>
              <w:jc w:val="center"/>
              <w:rPr>
                <w:rFonts w:eastAsia="Times New Roman" w:cs="Times New Roman"/>
                <w:sz w:val="24"/>
                <w:szCs w:val="24"/>
                <w:lang w:val="en-GB" w:eastAsia="lv-LV"/>
              </w:rPr>
            </w:pPr>
            <w:r>
              <w:rPr>
                <w:rFonts w:eastAsia="Times New Roman" w:cs="Times New Roman"/>
                <w:sz w:val="24"/>
                <w:szCs w:val="24"/>
                <w:lang w:val="en-GB" w:eastAsia="lv-LV"/>
              </w:rPr>
              <w:t>Inspection means</w:t>
            </w:r>
          </w:p>
        </w:tc>
      </w:tr>
      <w:tr w:rsidR="00AE3BE4" w:rsidRPr="00FD5ABF" w14:paraId="016F516D" w14:textId="77777777" w:rsidTr="006B0129">
        <w:trPr>
          <w:trHeight w:val="134"/>
        </w:trPr>
        <w:tc>
          <w:tcPr>
            <w:tcW w:w="12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AC7CAC" w14:textId="77777777" w:rsidR="00AE3BE4" w:rsidRPr="00FD5ABF" w:rsidRDefault="00724F0D" w:rsidP="00724F0D">
            <w:pPr>
              <w:spacing w:after="0" w:line="240" w:lineRule="auto"/>
              <w:jc w:val="center"/>
              <w:rPr>
                <w:rFonts w:eastAsia="Times New Roman" w:cs="Times New Roman"/>
                <w:sz w:val="18"/>
                <w:szCs w:val="18"/>
                <w:lang w:val="en-GB" w:eastAsia="lv-LV"/>
              </w:rPr>
            </w:pPr>
            <w:r w:rsidRPr="00FD5ABF">
              <w:rPr>
                <w:rFonts w:eastAsia="Times New Roman" w:cs="Times New Roman"/>
                <w:sz w:val="18"/>
                <w:szCs w:val="18"/>
                <w:lang w:val="en-GB" w:eastAsia="lv-LV"/>
              </w:rPr>
              <w:t>1</w:t>
            </w:r>
          </w:p>
        </w:tc>
        <w:tc>
          <w:tcPr>
            <w:tcW w:w="4000" w:type="dxa"/>
            <w:gridSpan w:val="3"/>
            <w:tcBorders>
              <w:top w:val="single" w:sz="8" w:space="0" w:color="auto"/>
              <w:left w:val="nil"/>
              <w:bottom w:val="nil"/>
              <w:right w:val="nil"/>
            </w:tcBorders>
            <w:shd w:val="clear" w:color="auto" w:fill="auto"/>
            <w:vAlign w:val="center"/>
            <w:hideMark/>
          </w:tcPr>
          <w:p w14:paraId="5F37B2FE" w14:textId="77777777" w:rsidR="00AE3BE4" w:rsidRPr="00FD5ABF" w:rsidRDefault="00724F0D" w:rsidP="00724F0D">
            <w:pPr>
              <w:spacing w:after="0" w:line="240" w:lineRule="auto"/>
              <w:jc w:val="center"/>
              <w:rPr>
                <w:rFonts w:eastAsia="Times New Roman" w:cs="Times New Roman"/>
                <w:sz w:val="18"/>
                <w:szCs w:val="18"/>
                <w:lang w:val="en-GB" w:eastAsia="lv-LV"/>
              </w:rPr>
            </w:pPr>
            <w:r w:rsidRPr="00FD5ABF">
              <w:rPr>
                <w:rFonts w:eastAsia="Times New Roman" w:cs="Times New Roman"/>
                <w:sz w:val="18"/>
                <w:szCs w:val="18"/>
                <w:lang w:val="en-GB" w:eastAsia="lv-LV"/>
              </w:rPr>
              <w:t>2</w:t>
            </w:r>
          </w:p>
        </w:tc>
        <w:tc>
          <w:tcPr>
            <w:tcW w:w="1826" w:type="dxa"/>
            <w:gridSpan w:val="4"/>
            <w:tcBorders>
              <w:top w:val="single" w:sz="8" w:space="0" w:color="auto"/>
              <w:left w:val="single" w:sz="8" w:space="0" w:color="auto"/>
              <w:bottom w:val="single" w:sz="8" w:space="0" w:color="auto"/>
              <w:right w:val="nil"/>
            </w:tcBorders>
            <w:shd w:val="clear" w:color="auto" w:fill="auto"/>
            <w:vAlign w:val="center"/>
            <w:hideMark/>
          </w:tcPr>
          <w:p w14:paraId="76DAA950" w14:textId="77777777" w:rsidR="00AE3BE4" w:rsidRPr="00FD5ABF" w:rsidRDefault="00724F0D" w:rsidP="00724F0D">
            <w:pPr>
              <w:spacing w:after="0" w:line="240" w:lineRule="auto"/>
              <w:jc w:val="center"/>
              <w:rPr>
                <w:rFonts w:eastAsia="Times New Roman" w:cs="Times New Roman"/>
                <w:sz w:val="18"/>
                <w:szCs w:val="18"/>
                <w:lang w:val="en-GB" w:eastAsia="lv-LV"/>
              </w:rPr>
            </w:pPr>
            <w:r w:rsidRPr="00FD5ABF">
              <w:rPr>
                <w:rFonts w:eastAsia="Times New Roman" w:cs="Times New Roman"/>
                <w:sz w:val="18"/>
                <w:szCs w:val="18"/>
                <w:lang w:val="en-GB" w:eastAsia="lv-LV"/>
              </w:rPr>
              <w:t>3</w:t>
            </w:r>
          </w:p>
        </w:tc>
        <w:tc>
          <w:tcPr>
            <w:tcW w:w="4643" w:type="dxa"/>
            <w:tcBorders>
              <w:top w:val="nil"/>
              <w:left w:val="single" w:sz="8" w:space="0" w:color="auto"/>
              <w:bottom w:val="single" w:sz="8" w:space="0" w:color="auto"/>
              <w:right w:val="single" w:sz="8" w:space="0" w:color="auto"/>
            </w:tcBorders>
            <w:shd w:val="clear" w:color="auto" w:fill="auto"/>
            <w:vAlign w:val="center"/>
            <w:hideMark/>
          </w:tcPr>
          <w:p w14:paraId="3D9E699C" w14:textId="77777777" w:rsidR="00AE3BE4" w:rsidRPr="00FD5ABF" w:rsidRDefault="00724F0D" w:rsidP="00724F0D">
            <w:pPr>
              <w:spacing w:after="0" w:line="240" w:lineRule="auto"/>
              <w:jc w:val="center"/>
              <w:rPr>
                <w:rFonts w:eastAsia="Times New Roman" w:cs="Times New Roman"/>
                <w:sz w:val="18"/>
                <w:szCs w:val="18"/>
                <w:lang w:val="en-GB" w:eastAsia="lv-LV"/>
              </w:rPr>
            </w:pPr>
            <w:r w:rsidRPr="00FD5ABF">
              <w:rPr>
                <w:rFonts w:eastAsia="Times New Roman" w:cs="Times New Roman"/>
                <w:sz w:val="18"/>
                <w:szCs w:val="18"/>
                <w:lang w:val="en-GB" w:eastAsia="lv-LV"/>
              </w:rPr>
              <w:t>4</w:t>
            </w:r>
          </w:p>
        </w:tc>
        <w:tc>
          <w:tcPr>
            <w:tcW w:w="2850" w:type="dxa"/>
            <w:gridSpan w:val="4"/>
            <w:tcBorders>
              <w:top w:val="single" w:sz="8" w:space="0" w:color="auto"/>
              <w:left w:val="nil"/>
              <w:bottom w:val="nil"/>
              <w:right w:val="single" w:sz="8" w:space="0" w:color="000000"/>
            </w:tcBorders>
            <w:shd w:val="clear" w:color="auto" w:fill="auto"/>
            <w:vAlign w:val="center"/>
            <w:hideMark/>
          </w:tcPr>
          <w:p w14:paraId="01464FC8" w14:textId="77777777" w:rsidR="00AE3BE4" w:rsidRPr="00FD5ABF" w:rsidRDefault="00724F0D" w:rsidP="00724F0D">
            <w:pPr>
              <w:spacing w:after="0" w:line="240" w:lineRule="auto"/>
              <w:jc w:val="center"/>
              <w:rPr>
                <w:rFonts w:eastAsia="Times New Roman" w:cs="Times New Roman"/>
                <w:sz w:val="18"/>
                <w:szCs w:val="18"/>
                <w:lang w:val="en-GB" w:eastAsia="lv-LV"/>
              </w:rPr>
            </w:pPr>
            <w:r w:rsidRPr="00FD5ABF">
              <w:rPr>
                <w:rFonts w:eastAsia="Times New Roman" w:cs="Times New Roman"/>
                <w:sz w:val="18"/>
                <w:szCs w:val="18"/>
                <w:lang w:val="en-GB" w:eastAsia="lv-LV"/>
              </w:rPr>
              <w:t>5</w:t>
            </w:r>
          </w:p>
        </w:tc>
      </w:tr>
      <w:tr w:rsidR="00AE3BE4" w:rsidRPr="00FD5ABF" w14:paraId="11E3C024" w14:textId="77777777" w:rsidTr="006B0129">
        <w:trPr>
          <w:trHeight w:val="315"/>
        </w:trPr>
        <w:tc>
          <w:tcPr>
            <w:tcW w:w="12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9364B1"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4000" w:type="dxa"/>
            <w:gridSpan w:val="3"/>
            <w:tcBorders>
              <w:top w:val="single" w:sz="8" w:space="0" w:color="auto"/>
              <w:left w:val="nil"/>
              <w:bottom w:val="single" w:sz="8" w:space="0" w:color="auto"/>
              <w:right w:val="nil"/>
            </w:tcBorders>
            <w:shd w:val="clear" w:color="auto" w:fill="auto"/>
            <w:vAlign w:val="center"/>
            <w:hideMark/>
          </w:tcPr>
          <w:p w14:paraId="7F8AB213"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182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6DE774F"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4643" w:type="dxa"/>
            <w:tcBorders>
              <w:top w:val="nil"/>
              <w:left w:val="nil"/>
              <w:bottom w:val="single" w:sz="8" w:space="0" w:color="auto"/>
              <w:right w:val="single" w:sz="8" w:space="0" w:color="auto"/>
            </w:tcBorders>
            <w:shd w:val="clear" w:color="auto" w:fill="auto"/>
            <w:vAlign w:val="center"/>
            <w:hideMark/>
          </w:tcPr>
          <w:p w14:paraId="1F93B8E4"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2850" w:type="dxa"/>
            <w:gridSpan w:val="4"/>
            <w:tcBorders>
              <w:top w:val="single" w:sz="8" w:space="0" w:color="auto"/>
              <w:left w:val="nil"/>
              <w:bottom w:val="single" w:sz="8" w:space="0" w:color="auto"/>
              <w:right w:val="single" w:sz="8" w:space="0" w:color="000000"/>
            </w:tcBorders>
            <w:shd w:val="clear" w:color="auto" w:fill="auto"/>
            <w:vAlign w:val="center"/>
            <w:hideMark/>
          </w:tcPr>
          <w:p w14:paraId="0128B63C"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r>
      <w:tr w:rsidR="00724F0D" w:rsidRPr="00FD5ABF" w14:paraId="1790D220" w14:textId="77777777" w:rsidTr="006B0129">
        <w:trPr>
          <w:trHeight w:val="315"/>
        </w:trPr>
        <w:tc>
          <w:tcPr>
            <w:tcW w:w="12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94EDC39" w14:textId="77777777" w:rsidR="00724F0D" w:rsidRPr="00FD5ABF" w:rsidRDefault="00724F0D" w:rsidP="00AE3BE4">
            <w:pPr>
              <w:spacing w:after="0" w:line="240" w:lineRule="auto"/>
              <w:jc w:val="center"/>
              <w:rPr>
                <w:rFonts w:eastAsia="Times New Roman" w:cs="Times New Roman"/>
                <w:lang w:val="en-GB" w:eastAsia="lv-LV"/>
              </w:rPr>
            </w:pPr>
          </w:p>
        </w:tc>
        <w:tc>
          <w:tcPr>
            <w:tcW w:w="4000" w:type="dxa"/>
            <w:gridSpan w:val="3"/>
            <w:tcBorders>
              <w:top w:val="single" w:sz="8" w:space="0" w:color="auto"/>
              <w:left w:val="nil"/>
              <w:bottom w:val="single" w:sz="8" w:space="0" w:color="auto"/>
              <w:right w:val="nil"/>
            </w:tcBorders>
            <w:shd w:val="clear" w:color="auto" w:fill="auto"/>
            <w:vAlign w:val="center"/>
          </w:tcPr>
          <w:p w14:paraId="1163766D" w14:textId="77777777" w:rsidR="00724F0D" w:rsidRPr="00FD5ABF" w:rsidRDefault="00724F0D" w:rsidP="00AE3BE4">
            <w:pPr>
              <w:spacing w:after="0" w:line="240" w:lineRule="auto"/>
              <w:jc w:val="center"/>
              <w:rPr>
                <w:rFonts w:eastAsia="Times New Roman" w:cs="Times New Roman"/>
                <w:lang w:val="en-GB" w:eastAsia="lv-LV"/>
              </w:rPr>
            </w:pPr>
          </w:p>
        </w:tc>
        <w:tc>
          <w:tcPr>
            <w:tcW w:w="1826"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FC2EB32" w14:textId="77777777" w:rsidR="00724F0D" w:rsidRPr="00FD5ABF" w:rsidRDefault="00724F0D" w:rsidP="00AE3BE4">
            <w:pPr>
              <w:spacing w:after="0" w:line="240" w:lineRule="auto"/>
              <w:jc w:val="center"/>
              <w:rPr>
                <w:rFonts w:eastAsia="Times New Roman" w:cs="Times New Roman"/>
                <w:lang w:val="en-GB" w:eastAsia="lv-LV"/>
              </w:rPr>
            </w:pPr>
          </w:p>
        </w:tc>
        <w:tc>
          <w:tcPr>
            <w:tcW w:w="4643" w:type="dxa"/>
            <w:tcBorders>
              <w:top w:val="nil"/>
              <w:left w:val="nil"/>
              <w:bottom w:val="single" w:sz="8" w:space="0" w:color="auto"/>
              <w:right w:val="single" w:sz="8" w:space="0" w:color="auto"/>
            </w:tcBorders>
            <w:shd w:val="clear" w:color="auto" w:fill="auto"/>
            <w:vAlign w:val="center"/>
          </w:tcPr>
          <w:p w14:paraId="63C5AE76" w14:textId="77777777" w:rsidR="00724F0D" w:rsidRPr="00FD5ABF" w:rsidRDefault="00724F0D" w:rsidP="00AE3BE4">
            <w:pPr>
              <w:spacing w:after="0" w:line="240" w:lineRule="auto"/>
              <w:jc w:val="center"/>
              <w:rPr>
                <w:rFonts w:eastAsia="Times New Roman" w:cs="Times New Roman"/>
                <w:lang w:val="en-GB" w:eastAsia="lv-LV"/>
              </w:rPr>
            </w:pPr>
          </w:p>
        </w:tc>
        <w:tc>
          <w:tcPr>
            <w:tcW w:w="2850" w:type="dxa"/>
            <w:gridSpan w:val="4"/>
            <w:tcBorders>
              <w:top w:val="single" w:sz="8" w:space="0" w:color="auto"/>
              <w:left w:val="nil"/>
              <w:bottom w:val="single" w:sz="8" w:space="0" w:color="auto"/>
              <w:right w:val="single" w:sz="8" w:space="0" w:color="000000"/>
            </w:tcBorders>
            <w:shd w:val="clear" w:color="auto" w:fill="auto"/>
            <w:vAlign w:val="center"/>
          </w:tcPr>
          <w:p w14:paraId="31C2C1C8" w14:textId="77777777" w:rsidR="00724F0D" w:rsidRPr="00FD5ABF" w:rsidRDefault="00724F0D" w:rsidP="00AE3BE4">
            <w:pPr>
              <w:spacing w:after="0" w:line="240" w:lineRule="auto"/>
              <w:jc w:val="center"/>
              <w:rPr>
                <w:rFonts w:eastAsia="Times New Roman" w:cs="Times New Roman"/>
                <w:lang w:val="en-GB" w:eastAsia="lv-LV"/>
              </w:rPr>
            </w:pPr>
          </w:p>
        </w:tc>
      </w:tr>
      <w:tr w:rsidR="00724F0D" w:rsidRPr="00FD5ABF" w14:paraId="64C65F19" w14:textId="77777777" w:rsidTr="006B0129">
        <w:trPr>
          <w:trHeight w:val="315"/>
        </w:trPr>
        <w:tc>
          <w:tcPr>
            <w:tcW w:w="12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D9DF82" w14:textId="77777777" w:rsidR="00724F0D" w:rsidRPr="00FD5ABF" w:rsidRDefault="00724F0D" w:rsidP="00AE3BE4">
            <w:pPr>
              <w:spacing w:after="0" w:line="240" w:lineRule="auto"/>
              <w:jc w:val="center"/>
              <w:rPr>
                <w:rFonts w:eastAsia="Times New Roman" w:cs="Times New Roman"/>
                <w:lang w:val="en-GB" w:eastAsia="lv-LV"/>
              </w:rPr>
            </w:pPr>
          </w:p>
        </w:tc>
        <w:tc>
          <w:tcPr>
            <w:tcW w:w="4000" w:type="dxa"/>
            <w:gridSpan w:val="3"/>
            <w:tcBorders>
              <w:top w:val="single" w:sz="8" w:space="0" w:color="auto"/>
              <w:left w:val="nil"/>
              <w:bottom w:val="single" w:sz="8" w:space="0" w:color="auto"/>
              <w:right w:val="nil"/>
            </w:tcBorders>
            <w:shd w:val="clear" w:color="auto" w:fill="auto"/>
            <w:vAlign w:val="center"/>
          </w:tcPr>
          <w:p w14:paraId="26603573" w14:textId="77777777" w:rsidR="00724F0D" w:rsidRPr="00FD5ABF" w:rsidRDefault="00724F0D" w:rsidP="00AE3BE4">
            <w:pPr>
              <w:spacing w:after="0" w:line="240" w:lineRule="auto"/>
              <w:jc w:val="center"/>
              <w:rPr>
                <w:rFonts w:eastAsia="Times New Roman" w:cs="Times New Roman"/>
                <w:lang w:val="en-GB" w:eastAsia="lv-LV"/>
              </w:rPr>
            </w:pPr>
          </w:p>
        </w:tc>
        <w:tc>
          <w:tcPr>
            <w:tcW w:w="1826"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3EF5198" w14:textId="77777777" w:rsidR="00724F0D" w:rsidRPr="00FD5ABF" w:rsidRDefault="00724F0D" w:rsidP="00AE3BE4">
            <w:pPr>
              <w:spacing w:after="0" w:line="240" w:lineRule="auto"/>
              <w:jc w:val="center"/>
              <w:rPr>
                <w:rFonts w:eastAsia="Times New Roman" w:cs="Times New Roman"/>
                <w:lang w:val="en-GB" w:eastAsia="lv-LV"/>
              </w:rPr>
            </w:pPr>
          </w:p>
        </w:tc>
        <w:tc>
          <w:tcPr>
            <w:tcW w:w="4643" w:type="dxa"/>
            <w:tcBorders>
              <w:top w:val="nil"/>
              <w:left w:val="nil"/>
              <w:bottom w:val="single" w:sz="8" w:space="0" w:color="auto"/>
              <w:right w:val="single" w:sz="8" w:space="0" w:color="auto"/>
            </w:tcBorders>
            <w:shd w:val="clear" w:color="auto" w:fill="auto"/>
            <w:vAlign w:val="center"/>
          </w:tcPr>
          <w:p w14:paraId="1F1A25BD" w14:textId="77777777" w:rsidR="00724F0D" w:rsidRPr="00FD5ABF" w:rsidRDefault="00724F0D" w:rsidP="00AE3BE4">
            <w:pPr>
              <w:spacing w:after="0" w:line="240" w:lineRule="auto"/>
              <w:jc w:val="center"/>
              <w:rPr>
                <w:rFonts w:eastAsia="Times New Roman" w:cs="Times New Roman"/>
                <w:lang w:val="en-GB" w:eastAsia="lv-LV"/>
              </w:rPr>
            </w:pPr>
          </w:p>
        </w:tc>
        <w:tc>
          <w:tcPr>
            <w:tcW w:w="2850" w:type="dxa"/>
            <w:gridSpan w:val="4"/>
            <w:tcBorders>
              <w:top w:val="single" w:sz="8" w:space="0" w:color="auto"/>
              <w:left w:val="nil"/>
              <w:bottom w:val="single" w:sz="8" w:space="0" w:color="auto"/>
              <w:right w:val="single" w:sz="8" w:space="0" w:color="000000"/>
            </w:tcBorders>
            <w:shd w:val="clear" w:color="auto" w:fill="auto"/>
            <w:vAlign w:val="center"/>
          </w:tcPr>
          <w:p w14:paraId="49267E41" w14:textId="77777777" w:rsidR="00724F0D" w:rsidRPr="00FD5ABF" w:rsidRDefault="00724F0D" w:rsidP="00AE3BE4">
            <w:pPr>
              <w:spacing w:after="0" w:line="240" w:lineRule="auto"/>
              <w:jc w:val="center"/>
              <w:rPr>
                <w:rFonts w:eastAsia="Times New Roman" w:cs="Times New Roman"/>
                <w:lang w:val="en-GB" w:eastAsia="lv-LV"/>
              </w:rPr>
            </w:pPr>
          </w:p>
        </w:tc>
      </w:tr>
      <w:tr w:rsidR="00AE3BE4" w:rsidRPr="00FD5ABF" w14:paraId="402CEBF9" w14:textId="77777777" w:rsidTr="006B0129">
        <w:trPr>
          <w:trHeight w:val="315"/>
        </w:trPr>
        <w:tc>
          <w:tcPr>
            <w:tcW w:w="123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93B39F8"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4000" w:type="dxa"/>
            <w:gridSpan w:val="3"/>
            <w:tcBorders>
              <w:top w:val="single" w:sz="8" w:space="0" w:color="auto"/>
              <w:left w:val="nil"/>
              <w:bottom w:val="single" w:sz="4" w:space="0" w:color="auto"/>
              <w:right w:val="single" w:sz="8" w:space="0" w:color="000000"/>
            </w:tcBorders>
            <w:shd w:val="clear" w:color="auto" w:fill="auto"/>
            <w:vAlign w:val="center"/>
            <w:hideMark/>
          </w:tcPr>
          <w:p w14:paraId="602BAA8B"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1826" w:type="dxa"/>
            <w:gridSpan w:val="4"/>
            <w:tcBorders>
              <w:top w:val="single" w:sz="8" w:space="0" w:color="auto"/>
              <w:left w:val="nil"/>
              <w:bottom w:val="single" w:sz="4" w:space="0" w:color="auto"/>
              <w:right w:val="nil"/>
            </w:tcBorders>
            <w:shd w:val="clear" w:color="auto" w:fill="auto"/>
            <w:vAlign w:val="center"/>
            <w:hideMark/>
          </w:tcPr>
          <w:p w14:paraId="063A9355"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4643" w:type="dxa"/>
            <w:tcBorders>
              <w:top w:val="single" w:sz="8" w:space="0" w:color="auto"/>
              <w:left w:val="single" w:sz="8" w:space="0" w:color="auto"/>
              <w:bottom w:val="single" w:sz="4" w:space="0" w:color="auto"/>
              <w:right w:val="nil"/>
            </w:tcBorders>
            <w:shd w:val="clear" w:color="auto" w:fill="auto"/>
            <w:vAlign w:val="center"/>
            <w:hideMark/>
          </w:tcPr>
          <w:p w14:paraId="1032C886"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c>
          <w:tcPr>
            <w:tcW w:w="285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07436957" w14:textId="77777777" w:rsidR="00AE3BE4" w:rsidRPr="00FD5ABF" w:rsidRDefault="00AE3BE4" w:rsidP="00AE3BE4">
            <w:pPr>
              <w:spacing w:after="0" w:line="240" w:lineRule="auto"/>
              <w:jc w:val="center"/>
              <w:rPr>
                <w:rFonts w:eastAsia="Times New Roman" w:cs="Times New Roman"/>
                <w:lang w:val="en-GB" w:eastAsia="lv-LV"/>
              </w:rPr>
            </w:pPr>
            <w:r w:rsidRPr="00FD5ABF">
              <w:rPr>
                <w:rFonts w:eastAsia="Times New Roman" w:cs="Times New Roman"/>
                <w:lang w:val="en-GB" w:eastAsia="lv-LV"/>
              </w:rPr>
              <w:t> </w:t>
            </w:r>
          </w:p>
        </w:tc>
      </w:tr>
      <w:tr w:rsidR="00F957D1" w:rsidRPr="00FD5ABF" w14:paraId="46E1DFF2" w14:textId="77777777" w:rsidTr="00DF7228">
        <w:trPr>
          <w:trHeight w:val="315"/>
        </w:trPr>
        <w:tc>
          <w:tcPr>
            <w:tcW w:w="14554" w:type="dxa"/>
            <w:gridSpan w:val="14"/>
            <w:tcBorders>
              <w:top w:val="single" w:sz="4" w:space="0" w:color="auto"/>
              <w:left w:val="nil"/>
              <w:bottom w:val="single" w:sz="4" w:space="0" w:color="auto"/>
              <w:right w:val="nil"/>
            </w:tcBorders>
            <w:shd w:val="clear" w:color="auto" w:fill="auto"/>
            <w:noWrap/>
            <w:vAlign w:val="bottom"/>
          </w:tcPr>
          <w:p w14:paraId="3F76AD44" w14:textId="278D79EF" w:rsidR="0084072B" w:rsidRPr="00FD5ABF" w:rsidRDefault="0084072B" w:rsidP="00363C47">
            <w:pPr>
              <w:spacing w:after="0" w:line="240" w:lineRule="auto"/>
              <w:jc w:val="both"/>
              <w:rPr>
                <w:rFonts w:eastAsia="Times New Roman" w:cs="Times New Roman"/>
                <w:sz w:val="20"/>
                <w:szCs w:val="20"/>
                <w:lang w:val="en-GB" w:eastAsia="lv-LV"/>
              </w:rPr>
            </w:pPr>
          </w:p>
        </w:tc>
      </w:tr>
      <w:tr w:rsidR="00AE3BE4" w:rsidRPr="00FD5ABF" w14:paraId="10AEF943" w14:textId="77777777" w:rsidTr="00465398">
        <w:trPr>
          <w:trHeight w:val="642"/>
        </w:trPr>
        <w:tc>
          <w:tcPr>
            <w:tcW w:w="14554"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14:paraId="62592360" w14:textId="0AE0DEC3" w:rsidR="00AE3BE4" w:rsidRPr="00FD5ABF" w:rsidRDefault="006B0129" w:rsidP="006B0129">
            <w:pPr>
              <w:spacing w:after="0" w:line="240" w:lineRule="auto"/>
              <w:jc w:val="center"/>
              <w:rPr>
                <w:rFonts w:eastAsia="Times New Roman" w:cs="Times New Roman"/>
                <w:b/>
                <w:bCs/>
                <w:color w:val="000000"/>
                <w:lang w:val="en-GB" w:eastAsia="lv-LV" w:bidi="en-GB"/>
              </w:rPr>
            </w:pPr>
            <w:r w:rsidRPr="006B0129">
              <w:rPr>
                <w:rFonts w:eastAsia="Times New Roman" w:cs="Times New Roman"/>
                <w:b/>
                <w:bCs/>
                <w:color w:val="000000"/>
                <w:lang w:val="en-GB" w:eastAsia="lv-LV" w:bidi="en-GB"/>
              </w:rPr>
              <w:t>Qualification and experience of personnel involved in the implementation of the research, quality of the project teams (implementer and partner of the research (if applicable)), including the balance and complementarity of partnership, involvement of students</w:t>
            </w:r>
          </w:p>
        </w:tc>
      </w:tr>
      <w:tr w:rsidR="00AE3BE4" w:rsidRPr="00FD5ABF" w14:paraId="19DA0D86" w14:textId="77777777" w:rsidTr="00DF7228">
        <w:trPr>
          <w:trHeight w:val="300"/>
        </w:trPr>
        <w:tc>
          <w:tcPr>
            <w:tcW w:w="14554" w:type="dxa"/>
            <w:gridSpan w:val="14"/>
            <w:vMerge w:val="restart"/>
            <w:tcBorders>
              <w:top w:val="single" w:sz="4" w:space="0" w:color="auto"/>
              <w:left w:val="single" w:sz="8" w:space="0" w:color="auto"/>
              <w:bottom w:val="single" w:sz="8" w:space="0" w:color="000000"/>
              <w:right w:val="single" w:sz="8" w:space="0" w:color="000000"/>
            </w:tcBorders>
            <w:shd w:val="clear" w:color="auto" w:fill="auto"/>
            <w:noWrap/>
            <w:vAlign w:val="bottom"/>
          </w:tcPr>
          <w:p w14:paraId="151D2325" w14:textId="7643F150" w:rsidR="006D04A1" w:rsidRPr="00FD5ABF" w:rsidRDefault="006D04A1" w:rsidP="00465398">
            <w:pPr>
              <w:spacing w:after="0" w:line="240" w:lineRule="auto"/>
              <w:jc w:val="both"/>
              <w:rPr>
                <w:rFonts w:cs="Times New Roman"/>
                <w:i/>
                <w:color w:val="0000FF"/>
                <w:lang w:val="en-GB"/>
              </w:rPr>
            </w:pPr>
          </w:p>
        </w:tc>
      </w:tr>
      <w:tr w:rsidR="00AE3BE4" w:rsidRPr="00FD5ABF" w14:paraId="51F0E53E" w14:textId="77777777" w:rsidTr="00F957D1">
        <w:trPr>
          <w:trHeight w:val="555"/>
        </w:trPr>
        <w:tc>
          <w:tcPr>
            <w:tcW w:w="14554" w:type="dxa"/>
            <w:gridSpan w:val="14"/>
            <w:vMerge/>
            <w:tcBorders>
              <w:top w:val="nil"/>
              <w:left w:val="single" w:sz="8" w:space="0" w:color="auto"/>
              <w:bottom w:val="single" w:sz="8" w:space="0" w:color="000000"/>
              <w:right w:val="single" w:sz="8" w:space="0" w:color="000000"/>
            </w:tcBorders>
            <w:vAlign w:val="center"/>
            <w:hideMark/>
          </w:tcPr>
          <w:p w14:paraId="5D45984F"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4484D009"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21974D7F"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162CA921"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362DCD60"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096AD6EE" w14:textId="77777777" w:rsidTr="00F957D1">
        <w:trPr>
          <w:trHeight w:val="450"/>
        </w:trPr>
        <w:tc>
          <w:tcPr>
            <w:tcW w:w="14554" w:type="dxa"/>
            <w:gridSpan w:val="14"/>
            <w:vMerge/>
            <w:tcBorders>
              <w:top w:val="nil"/>
              <w:left w:val="single" w:sz="8" w:space="0" w:color="auto"/>
              <w:bottom w:val="single" w:sz="8" w:space="0" w:color="000000"/>
              <w:right w:val="single" w:sz="8" w:space="0" w:color="000000"/>
            </w:tcBorders>
            <w:vAlign w:val="center"/>
            <w:hideMark/>
          </w:tcPr>
          <w:p w14:paraId="4A6114E1" w14:textId="77777777" w:rsidR="00AE3BE4" w:rsidRPr="00FD5ABF" w:rsidRDefault="00AE3BE4" w:rsidP="00AE3BE4">
            <w:pPr>
              <w:spacing w:after="0" w:line="240" w:lineRule="auto"/>
              <w:rPr>
                <w:rFonts w:eastAsia="Times New Roman" w:cs="Times New Roman"/>
                <w:color w:val="000000"/>
                <w:lang w:val="en-GB" w:eastAsia="lv-LV"/>
              </w:rPr>
            </w:pPr>
          </w:p>
        </w:tc>
      </w:tr>
    </w:tbl>
    <w:p w14:paraId="62C41E1C" w14:textId="77777777" w:rsidR="00724F0D" w:rsidRPr="00FD5ABF" w:rsidRDefault="00724F0D">
      <w:pPr>
        <w:rPr>
          <w:rFonts w:cs="Times New Roman"/>
          <w:lang w:val="en-GB"/>
        </w:rPr>
      </w:pPr>
    </w:p>
    <w:p w14:paraId="18C3F41D" w14:textId="77777777" w:rsidR="00B3420F" w:rsidRPr="00FD5ABF" w:rsidRDefault="00B3420F">
      <w:pPr>
        <w:rPr>
          <w:rFonts w:cs="Times New Roman"/>
          <w:lang w:val="en-GB"/>
        </w:rPr>
      </w:pPr>
    </w:p>
    <w:p w14:paraId="3078AB24" w14:textId="77777777" w:rsidR="00B3420F" w:rsidRPr="00FD5ABF" w:rsidRDefault="00B3420F">
      <w:pPr>
        <w:rPr>
          <w:rFonts w:cs="Times New Roman"/>
          <w:lang w:val="en-GB"/>
        </w:rPr>
      </w:pPr>
    </w:p>
    <w:tbl>
      <w:tblPr>
        <w:tblW w:w="14449" w:type="dxa"/>
        <w:tblInd w:w="118" w:type="dxa"/>
        <w:tblLook w:val="04A0" w:firstRow="1" w:lastRow="0" w:firstColumn="1" w:lastColumn="0" w:noHBand="0" w:noVBand="1"/>
      </w:tblPr>
      <w:tblGrid>
        <w:gridCol w:w="14449"/>
      </w:tblGrid>
      <w:tr w:rsidR="00AE3BE4" w:rsidRPr="00FD5ABF" w14:paraId="5FE51356" w14:textId="77777777" w:rsidTr="005264E7">
        <w:trPr>
          <w:trHeight w:val="520"/>
        </w:trPr>
        <w:tc>
          <w:tcPr>
            <w:tcW w:w="14449"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204A5D2C" w14:textId="63349A92" w:rsidR="00AE3BE4" w:rsidRPr="00FD5ABF" w:rsidRDefault="00EE6201" w:rsidP="006B0129">
            <w:pPr>
              <w:spacing w:after="0" w:line="240" w:lineRule="auto"/>
              <w:jc w:val="center"/>
              <w:rPr>
                <w:rFonts w:eastAsia="Times New Roman" w:cs="Times New Roman"/>
                <w:b/>
                <w:bCs/>
                <w:color w:val="000000"/>
                <w:lang w:val="en-GB" w:eastAsia="lv-LV"/>
              </w:rPr>
            </w:pPr>
            <w:r w:rsidRPr="00FD5ABF">
              <w:rPr>
                <w:rFonts w:eastAsia="Times New Roman" w:cs="Times New Roman"/>
                <w:b/>
                <w:bCs/>
                <w:color w:val="000000"/>
                <w:lang w:val="en-GB" w:eastAsia="lv-LV"/>
              </w:rPr>
              <w:t xml:space="preserve"> </w:t>
            </w:r>
            <w:r w:rsidR="006B0129">
              <w:rPr>
                <w:rFonts w:eastAsia="Times New Roman" w:cs="Times New Roman"/>
                <w:b/>
                <w:bCs/>
                <w:color w:val="000000"/>
                <w:lang w:val="en-GB" w:eastAsia="lv-LV"/>
              </w:rPr>
              <w:t>Cooperation quality</w:t>
            </w:r>
            <w:r w:rsidR="00AE3BE4" w:rsidRPr="00FD5ABF">
              <w:rPr>
                <w:rFonts w:eastAsia="Times New Roman" w:cs="Times New Roman"/>
                <w:b/>
                <w:bCs/>
                <w:color w:val="000000"/>
                <w:lang w:val="en-GB" w:eastAsia="lv-LV"/>
              </w:rPr>
              <w:t xml:space="preserve"> </w:t>
            </w:r>
          </w:p>
        </w:tc>
      </w:tr>
      <w:tr w:rsidR="00AE3BE4" w:rsidRPr="00FD5ABF" w14:paraId="089E723F" w14:textId="77777777" w:rsidTr="00DF7228">
        <w:trPr>
          <w:trHeight w:val="253"/>
        </w:trPr>
        <w:tc>
          <w:tcPr>
            <w:tcW w:w="14449" w:type="dxa"/>
            <w:vMerge w:val="restart"/>
            <w:tcBorders>
              <w:top w:val="single" w:sz="4" w:space="0" w:color="auto"/>
              <w:left w:val="single" w:sz="8" w:space="0" w:color="auto"/>
              <w:bottom w:val="single" w:sz="8" w:space="0" w:color="000000"/>
              <w:right w:val="single" w:sz="8" w:space="0" w:color="000000"/>
            </w:tcBorders>
            <w:shd w:val="clear" w:color="auto" w:fill="auto"/>
            <w:noWrap/>
            <w:vAlign w:val="bottom"/>
          </w:tcPr>
          <w:p w14:paraId="6E31D3FD" w14:textId="125C3402" w:rsidR="00EE6201" w:rsidRPr="00FD5ABF" w:rsidRDefault="00EE6201" w:rsidP="00363C47">
            <w:pPr>
              <w:spacing w:after="0" w:line="240" w:lineRule="auto"/>
              <w:jc w:val="both"/>
              <w:rPr>
                <w:rFonts w:eastAsia="Times New Roman" w:cs="Times New Roman"/>
                <w:color w:val="000000"/>
                <w:lang w:val="en-GB" w:eastAsia="lv-LV"/>
              </w:rPr>
            </w:pPr>
          </w:p>
        </w:tc>
      </w:tr>
      <w:tr w:rsidR="00AE3BE4" w:rsidRPr="00FD5ABF" w14:paraId="07CA5A91" w14:textId="77777777"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14:paraId="41918C90"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38BD268D" w14:textId="77777777"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14:paraId="79010F84"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0C48C75A" w14:textId="77777777"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14:paraId="4B7CC2C4"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2FD757E2" w14:textId="77777777"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14:paraId="5F147B9E"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5ADBE4AD" w14:textId="77777777"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14:paraId="735339C3"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04199DEC" w14:textId="77777777"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14:paraId="40E09DFC"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639789F5" w14:textId="77777777"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14:paraId="65CC2440" w14:textId="77777777" w:rsidR="00AE3BE4" w:rsidRPr="00FD5ABF" w:rsidRDefault="00AE3BE4" w:rsidP="00AE3BE4">
            <w:pPr>
              <w:spacing w:after="0" w:line="240" w:lineRule="auto"/>
              <w:rPr>
                <w:rFonts w:eastAsia="Times New Roman" w:cs="Times New Roman"/>
                <w:color w:val="000000"/>
                <w:lang w:val="en-GB" w:eastAsia="lv-LV"/>
              </w:rPr>
            </w:pPr>
          </w:p>
        </w:tc>
      </w:tr>
      <w:tr w:rsidR="00AE3BE4" w:rsidRPr="00FD5ABF" w14:paraId="2417E9D4" w14:textId="77777777"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14:paraId="47946C9F" w14:textId="77777777" w:rsidR="00AE3BE4" w:rsidRPr="00FD5ABF" w:rsidRDefault="00AE3BE4" w:rsidP="00AE3BE4">
            <w:pPr>
              <w:spacing w:after="0" w:line="240" w:lineRule="auto"/>
              <w:rPr>
                <w:rFonts w:eastAsia="Times New Roman" w:cs="Times New Roman"/>
                <w:color w:val="000000"/>
                <w:lang w:val="en-GB" w:eastAsia="lv-LV"/>
              </w:rPr>
            </w:pPr>
          </w:p>
        </w:tc>
      </w:tr>
    </w:tbl>
    <w:p w14:paraId="6ACAE675" w14:textId="443F604B" w:rsidR="00A0533B" w:rsidRDefault="00A0533B" w:rsidP="00171051">
      <w:pPr>
        <w:spacing w:after="0"/>
        <w:rPr>
          <w:rFonts w:cs="Times New Roman"/>
          <w:b/>
          <w:sz w:val="24"/>
          <w:szCs w:val="24"/>
        </w:rPr>
      </w:pPr>
    </w:p>
    <w:p w14:paraId="7D11CB4E" w14:textId="77652C87" w:rsidR="00FD6B2F" w:rsidRDefault="00FD6B2F" w:rsidP="00FD6B2F">
      <w:pPr>
        <w:pageBreakBefore/>
        <w:spacing w:after="0"/>
        <w:rPr>
          <w:rFonts w:cs="Times New Roman"/>
          <w:b/>
          <w:sz w:val="24"/>
          <w:szCs w:val="24"/>
          <w:lang w:val="en-G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4698"/>
        <w:gridCol w:w="1355"/>
        <w:gridCol w:w="1511"/>
        <w:gridCol w:w="1754"/>
        <w:gridCol w:w="1404"/>
        <w:gridCol w:w="1286"/>
        <w:gridCol w:w="990"/>
      </w:tblGrid>
      <w:tr w:rsidR="00FD6B2F" w:rsidRPr="003D70F2" w14:paraId="31745DA3" w14:textId="77777777" w:rsidTr="003D70F2">
        <w:tc>
          <w:tcPr>
            <w:tcW w:w="14454" w:type="dxa"/>
            <w:gridSpan w:val="8"/>
            <w:tcBorders>
              <w:bottom w:val="single" w:sz="4" w:space="0" w:color="auto"/>
            </w:tcBorders>
            <w:shd w:val="clear" w:color="000000" w:fill="D9D9D9"/>
            <w:noWrap/>
            <w:vAlign w:val="center"/>
            <w:hideMark/>
          </w:tcPr>
          <w:p w14:paraId="7D90A770" w14:textId="226BBD66" w:rsidR="00FD6B2F" w:rsidRPr="003D70F2" w:rsidRDefault="003D70F2" w:rsidP="00FD6B2F">
            <w:pPr>
              <w:spacing w:after="0" w:line="240" w:lineRule="auto"/>
              <w:jc w:val="center"/>
              <w:rPr>
                <w:rFonts w:eastAsia="Times New Roman" w:cs="Times New Roman"/>
                <w:b/>
                <w:bCs/>
                <w:sz w:val="28"/>
                <w:szCs w:val="28"/>
                <w:lang w:val="en-GB" w:eastAsia="lv-LV"/>
              </w:rPr>
            </w:pPr>
            <w:r w:rsidRPr="003D70F2">
              <w:rPr>
                <w:rFonts w:eastAsia="Times New Roman" w:cs="Times New Roman"/>
                <w:b/>
                <w:bCs/>
                <w:sz w:val="28"/>
                <w:szCs w:val="28"/>
                <w:lang w:val="en-GB" w:eastAsia="lv-LV"/>
              </w:rPr>
              <w:t>Summary of the project budget</w:t>
            </w:r>
          </w:p>
        </w:tc>
      </w:tr>
      <w:tr w:rsidR="00FD6B2F" w:rsidRPr="00522277" w14:paraId="3F10B884" w14:textId="77777777" w:rsidTr="003D70F2">
        <w:trPr>
          <w:trHeight w:val="450"/>
        </w:trPr>
        <w:tc>
          <w:tcPr>
            <w:tcW w:w="1456" w:type="dxa"/>
            <w:vMerge w:val="restart"/>
            <w:tcBorders>
              <w:top w:val="single" w:sz="4" w:space="0" w:color="auto"/>
            </w:tcBorders>
            <w:shd w:val="clear" w:color="auto" w:fill="D9D9D9" w:themeFill="background1" w:themeFillShade="D9"/>
            <w:vAlign w:val="center"/>
            <w:hideMark/>
          </w:tcPr>
          <w:p w14:paraId="2EB15D42"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Code</w:t>
            </w:r>
          </w:p>
        </w:tc>
        <w:tc>
          <w:tcPr>
            <w:tcW w:w="4698" w:type="dxa"/>
            <w:vMerge w:val="restart"/>
            <w:tcBorders>
              <w:top w:val="single" w:sz="4" w:space="0" w:color="auto"/>
            </w:tcBorders>
            <w:shd w:val="clear" w:color="auto" w:fill="D9D9D9" w:themeFill="background1" w:themeFillShade="D9"/>
            <w:vAlign w:val="center"/>
            <w:hideMark/>
          </w:tcPr>
          <w:p w14:paraId="6553726F"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 item*</w:t>
            </w:r>
          </w:p>
        </w:tc>
        <w:tc>
          <w:tcPr>
            <w:tcW w:w="1355" w:type="dxa"/>
            <w:vMerge w:val="restart"/>
            <w:tcBorders>
              <w:top w:val="single" w:sz="4" w:space="0" w:color="auto"/>
            </w:tcBorders>
            <w:shd w:val="clear" w:color="auto" w:fill="D9D9D9" w:themeFill="background1" w:themeFillShade="D9"/>
            <w:vAlign w:val="center"/>
            <w:hideMark/>
          </w:tcPr>
          <w:p w14:paraId="4D59F4C6"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Type of costs </w:t>
            </w:r>
          </w:p>
        </w:tc>
        <w:tc>
          <w:tcPr>
            <w:tcW w:w="3265" w:type="dxa"/>
            <w:gridSpan w:val="2"/>
            <w:tcBorders>
              <w:top w:val="single" w:sz="4" w:space="0" w:color="auto"/>
            </w:tcBorders>
            <w:shd w:val="clear" w:color="auto" w:fill="D9D9D9" w:themeFill="background1" w:themeFillShade="D9"/>
            <w:vAlign w:val="center"/>
            <w:hideMark/>
          </w:tcPr>
          <w:p w14:paraId="0F1031B7"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Costs</w:t>
            </w:r>
          </w:p>
        </w:tc>
        <w:tc>
          <w:tcPr>
            <w:tcW w:w="2690" w:type="dxa"/>
            <w:gridSpan w:val="2"/>
            <w:vMerge w:val="restart"/>
            <w:tcBorders>
              <w:top w:val="single" w:sz="4" w:space="0" w:color="auto"/>
            </w:tcBorders>
            <w:shd w:val="clear" w:color="auto" w:fill="D9D9D9" w:themeFill="background1" w:themeFillShade="D9"/>
            <w:vAlign w:val="center"/>
            <w:hideMark/>
          </w:tcPr>
          <w:p w14:paraId="7B4FEE87"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990" w:type="dxa"/>
            <w:vMerge w:val="restart"/>
            <w:tcBorders>
              <w:top w:val="single" w:sz="4" w:space="0" w:color="auto"/>
            </w:tcBorders>
            <w:shd w:val="clear" w:color="auto" w:fill="D9D9D9" w:themeFill="background1" w:themeFillShade="D9"/>
            <w:vAlign w:val="center"/>
            <w:hideMark/>
          </w:tcPr>
          <w:p w14:paraId="447EA1F6"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incl.</w:t>
            </w:r>
          </w:p>
          <w:p w14:paraId="49182A04"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VAT</w:t>
            </w:r>
          </w:p>
        </w:tc>
      </w:tr>
      <w:tr w:rsidR="00FD6B2F" w:rsidRPr="00522277" w14:paraId="6AD56136" w14:textId="77777777" w:rsidTr="003D70F2">
        <w:trPr>
          <w:trHeight w:val="433"/>
        </w:trPr>
        <w:tc>
          <w:tcPr>
            <w:tcW w:w="1456" w:type="dxa"/>
            <w:vMerge/>
            <w:shd w:val="clear" w:color="auto" w:fill="FFFFFF" w:themeFill="background1"/>
            <w:vAlign w:val="center"/>
            <w:hideMark/>
          </w:tcPr>
          <w:p w14:paraId="7F836A5A"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4698" w:type="dxa"/>
            <w:vMerge/>
            <w:shd w:val="clear" w:color="auto" w:fill="FFFFFF" w:themeFill="background1"/>
            <w:vAlign w:val="center"/>
            <w:hideMark/>
          </w:tcPr>
          <w:p w14:paraId="6F940D0E"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355" w:type="dxa"/>
            <w:vMerge/>
            <w:shd w:val="clear" w:color="auto" w:fill="FFFFFF" w:themeFill="background1"/>
            <w:vAlign w:val="center"/>
            <w:hideMark/>
          </w:tcPr>
          <w:p w14:paraId="1DC5D6C9"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511" w:type="dxa"/>
            <w:vMerge w:val="restart"/>
            <w:shd w:val="clear" w:color="auto" w:fill="D9D9D9" w:themeFill="background1" w:themeFillShade="D9"/>
            <w:vAlign w:val="center"/>
            <w:hideMark/>
          </w:tcPr>
          <w:p w14:paraId="49CDAADF"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eligible</w:t>
            </w:r>
          </w:p>
        </w:tc>
        <w:tc>
          <w:tcPr>
            <w:tcW w:w="1754" w:type="dxa"/>
            <w:vMerge w:val="restart"/>
            <w:shd w:val="clear" w:color="auto" w:fill="D9D9D9" w:themeFill="background1" w:themeFillShade="D9"/>
            <w:vAlign w:val="center"/>
            <w:hideMark/>
          </w:tcPr>
          <w:p w14:paraId="7220FC48"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ineligible</w:t>
            </w:r>
          </w:p>
        </w:tc>
        <w:tc>
          <w:tcPr>
            <w:tcW w:w="2690" w:type="dxa"/>
            <w:gridSpan w:val="2"/>
            <w:vMerge/>
            <w:shd w:val="clear" w:color="auto" w:fill="D9D9D9" w:themeFill="background1" w:themeFillShade="D9"/>
            <w:vAlign w:val="center"/>
            <w:hideMark/>
          </w:tcPr>
          <w:p w14:paraId="767B5D19"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990" w:type="dxa"/>
            <w:vMerge/>
            <w:shd w:val="clear" w:color="auto" w:fill="FFFFFF" w:themeFill="background1"/>
            <w:vAlign w:val="center"/>
            <w:hideMark/>
          </w:tcPr>
          <w:p w14:paraId="75AF8D87"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r>
      <w:tr w:rsidR="00FD6B2F" w:rsidRPr="00522277" w14:paraId="19AA317B" w14:textId="77777777" w:rsidTr="003D70F2">
        <w:trPr>
          <w:trHeight w:val="315"/>
        </w:trPr>
        <w:tc>
          <w:tcPr>
            <w:tcW w:w="1456" w:type="dxa"/>
            <w:vMerge/>
            <w:shd w:val="clear" w:color="auto" w:fill="FFFFFF" w:themeFill="background1"/>
            <w:vAlign w:val="center"/>
            <w:hideMark/>
          </w:tcPr>
          <w:p w14:paraId="16FF477C"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4698" w:type="dxa"/>
            <w:vMerge/>
            <w:shd w:val="clear" w:color="auto" w:fill="FFFFFF" w:themeFill="background1"/>
            <w:vAlign w:val="center"/>
            <w:hideMark/>
          </w:tcPr>
          <w:p w14:paraId="5A66250E"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355" w:type="dxa"/>
            <w:vMerge/>
            <w:shd w:val="clear" w:color="auto" w:fill="FFFFFF" w:themeFill="background1"/>
            <w:vAlign w:val="center"/>
            <w:hideMark/>
          </w:tcPr>
          <w:p w14:paraId="1BA86F18"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511" w:type="dxa"/>
            <w:vMerge/>
            <w:shd w:val="clear" w:color="auto" w:fill="D9D9D9" w:themeFill="background1" w:themeFillShade="D9"/>
            <w:vAlign w:val="center"/>
            <w:hideMark/>
          </w:tcPr>
          <w:p w14:paraId="27BA9980"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754" w:type="dxa"/>
            <w:vMerge/>
            <w:shd w:val="clear" w:color="auto" w:fill="D9D9D9" w:themeFill="background1" w:themeFillShade="D9"/>
            <w:vAlign w:val="center"/>
            <w:hideMark/>
          </w:tcPr>
          <w:p w14:paraId="3C9F9CAA"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c>
          <w:tcPr>
            <w:tcW w:w="1404" w:type="dxa"/>
            <w:shd w:val="clear" w:color="auto" w:fill="D9D9D9" w:themeFill="background1" w:themeFillShade="D9"/>
            <w:vAlign w:val="center"/>
            <w:hideMark/>
          </w:tcPr>
          <w:p w14:paraId="524A0571"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EUR</w:t>
            </w:r>
          </w:p>
        </w:tc>
        <w:tc>
          <w:tcPr>
            <w:tcW w:w="1286" w:type="dxa"/>
            <w:shd w:val="clear" w:color="auto" w:fill="D9D9D9" w:themeFill="background1" w:themeFillShade="D9"/>
            <w:vAlign w:val="center"/>
            <w:hideMark/>
          </w:tcPr>
          <w:p w14:paraId="7CBF982A"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w:t>
            </w:r>
          </w:p>
        </w:tc>
        <w:tc>
          <w:tcPr>
            <w:tcW w:w="990" w:type="dxa"/>
            <w:vMerge/>
            <w:shd w:val="clear" w:color="auto" w:fill="FFFFFF" w:themeFill="background1"/>
            <w:vAlign w:val="center"/>
            <w:hideMark/>
          </w:tcPr>
          <w:p w14:paraId="5D3D7479"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p>
        </w:tc>
      </w:tr>
      <w:tr w:rsidR="00FD6B2F" w:rsidRPr="00522277" w14:paraId="380F06F5" w14:textId="77777777" w:rsidTr="003D70F2">
        <w:trPr>
          <w:trHeight w:val="630"/>
        </w:trPr>
        <w:tc>
          <w:tcPr>
            <w:tcW w:w="1456" w:type="dxa"/>
            <w:shd w:val="clear" w:color="auto" w:fill="FFFFFF" w:themeFill="background1"/>
            <w:vAlign w:val="center"/>
            <w:hideMark/>
          </w:tcPr>
          <w:p w14:paraId="31390843"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w:t>
            </w:r>
          </w:p>
        </w:tc>
        <w:tc>
          <w:tcPr>
            <w:tcW w:w="4698" w:type="dxa"/>
            <w:shd w:val="clear" w:color="auto" w:fill="FFFFFF" w:themeFill="background1"/>
            <w:vAlign w:val="center"/>
            <w:hideMark/>
          </w:tcPr>
          <w:p w14:paraId="73FEBE3D"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costs pursuant to the unified cost rate </w:t>
            </w:r>
          </w:p>
          <w:p w14:paraId="0ED52A71" w14:textId="77777777" w:rsidR="00FD6B2F" w:rsidRPr="00522277" w:rsidRDefault="00FD6B2F" w:rsidP="00FD6B2F">
            <w:pPr>
              <w:spacing w:after="0" w:line="240" w:lineRule="auto"/>
              <w:rPr>
                <w:rFonts w:eastAsia="Times New Roman" w:cs="Times New Roman"/>
                <w:bCs/>
                <w:i/>
                <w:color w:val="000000"/>
                <w:sz w:val="24"/>
                <w:szCs w:val="24"/>
                <w:lang w:val="en-GB" w:eastAsia="lv-LV"/>
              </w:rPr>
            </w:pPr>
            <w:r w:rsidRPr="00522277">
              <w:rPr>
                <w:rFonts w:eastAsia="Times New Roman" w:cs="Times New Roman"/>
                <w:bCs/>
                <w:i/>
                <w:color w:val="000000"/>
                <w:sz w:val="24"/>
                <w:szCs w:val="24"/>
                <w:lang w:val="en-GB" w:eastAsia="lv-LV"/>
              </w:rPr>
              <w:t>Indirect costs (</w:t>
            </w:r>
            <w:r w:rsidRPr="00522277">
              <w:rPr>
                <w:rFonts w:eastAsia="Times New Roman" w:cs="Times New Roman"/>
                <w:bCs/>
                <w:i/>
                <w:color w:val="000000"/>
                <w:sz w:val="24"/>
                <w:szCs w:val="24"/>
                <w:u w:val="single"/>
                <w:lang w:val="en-GB" w:eastAsia="lv-LV"/>
              </w:rPr>
              <w:t>for a project not related with economic activity)</w:t>
            </w:r>
            <w:r w:rsidRPr="00522277">
              <w:rPr>
                <w:rFonts w:eastAsia="Times New Roman" w:cs="Times New Roman"/>
                <w:bCs/>
                <w:i/>
                <w:color w:val="000000"/>
                <w:sz w:val="24"/>
                <w:szCs w:val="24"/>
                <w:lang w:val="en-GB" w:eastAsia="lv-LV"/>
              </w:rPr>
              <w:t xml:space="preserve"> equal to 25% of the direct eligible costs </w:t>
            </w:r>
          </w:p>
        </w:tc>
        <w:tc>
          <w:tcPr>
            <w:tcW w:w="1355" w:type="dxa"/>
            <w:shd w:val="clear" w:color="auto" w:fill="FFFFFF" w:themeFill="background1"/>
            <w:vAlign w:val="center"/>
            <w:hideMark/>
          </w:tcPr>
          <w:p w14:paraId="22C9E354"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indirect</w:t>
            </w:r>
          </w:p>
        </w:tc>
        <w:tc>
          <w:tcPr>
            <w:tcW w:w="1511" w:type="dxa"/>
            <w:shd w:val="clear" w:color="auto" w:fill="FFFFFF" w:themeFill="background1"/>
            <w:vAlign w:val="center"/>
            <w:hideMark/>
          </w:tcPr>
          <w:p w14:paraId="3622E2C9"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754" w:type="dxa"/>
            <w:shd w:val="clear" w:color="auto" w:fill="FFFFFF" w:themeFill="background1"/>
            <w:vAlign w:val="center"/>
            <w:hideMark/>
          </w:tcPr>
          <w:p w14:paraId="7363079E"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404" w:type="dxa"/>
            <w:shd w:val="clear" w:color="auto" w:fill="FFFFFF" w:themeFill="background1"/>
            <w:vAlign w:val="center"/>
            <w:hideMark/>
          </w:tcPr>
          <w:p w14:paraId="392826FE"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286" w:type="dxa"/>
            <w:shd w:val="clear" w:color="auto" w:fill="FFFFFF" w:themeFill="background1"/>
            <w:vAlign w:val="center"/>
          </w:tcPr>
          <w:p w14:paraId="546CBC02"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p>
        </w:tc>
        <w:tc>
          <w:tcPr>
            <w:tcW w:w="990" w:type="dxa"/>
            <w:shd w:val="clear" w:color="auto" w:fill="FFFFFF" w:themeFill="background1"/>
            <w:vAlign w:val="center"/>
            <w:hideMark/>
          </w:tcPr>
          <w:p w14:paraId="6A757B7B"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FD6B2F" w:rsidRPr="00522277" w14:paraId="37C2CD4A" w14:textId="77777777" w:rsidTr="003D70F2">
        <w:trPr>
          <w:trHeight w:val="315"/>
        </w:trPr>
        <w:tc>
          <w:tcPr>
            <w:tcW w:w="1456" w:type="dxa"/>
            <w:shd w:val="clear" w:color="auto" w:fill="FFFFFF" w:themeFill="background1"/>
            <w:vAlign w:val="center"/>
            <w:hideMark/>
          </w:tcPr>
          <w:p w14:paraId="338AC6B6"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3.</w:t>
            </w:r>
          </w:p>
        </w:tc>
        <w:tc>
          <w:tcPr>
            <w:tcW w:w="4698" w:type="dxa"/>
            <w:shd w:val="clear" w:color="auto" w:fill="FFFFFF" w:themeFill="background1"/>
            <w:vAlign w:val="center"/>
            <w:hideMark/>
          </w:tcPr>
          <w:p w14:paraId="6DF6088F"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implementation personnel costs </w:t>
            </w:r>
          </w:p>
        </w:tc>
        <w:tc>
          <w:tcPr>
            <w:tcW w:w="1355" w:type="dxa"/>
            <w:shd w:val="clear" w:color="auto" w:fill="FFFFFF" w:themeFill="background1"/>
            <w:vAlign w:val="center"/>
            <w:hideMark/>
          </w:tcPr>
          <w:p w14:paraId="12B34AFE"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FFFFFF" w:themeFill="background1"/>
            <w:vAlign w:val="center"/>
            <w:hideMark/>
          </w:tcPr>
          <w:p w14:paraId="03509B43"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FFFFFF" w:themeFill="background1"/>
            <w:vAlign w:val="center"/>
            <w:hideMark/>
          </w:tcPr>
          <w:p w14:paraId="46611A87"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FFFFFF" w:themeFill="background1"/>
            <w:vAlign w:val="center"/>
            <w:hideMark/>
          </w:tcPr>
          <w:p w14:paraId="164387F0"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FFFFFF" w:themeFill="background1"/>
            <w:vAlign w:val="center"/>
          </w:tcPr>
          <w:p w14:paraId="37C2B2F7"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990" w:type="dxa"/>
            <w:shd w:val="clear" w:color="auto" w:fill="FFFFFF" w:themeFill="background1"/>
            <w:vAlign w:val="center"/>
            <w:hideMark/>
          </w:tcPr>
          <w:p w14:paraId="43589116"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5A6C7ADE" w14:textId="77777777" w:rsidTr="003D70F2">
        <w:trPr>
          <w:trHeight w:val="630"/>
        </w:trPr>
        <w:tc>
          <w:tcPr>
            <w:tcW w:w="1456" w:type="dxa"/>
            <w:shd w:val="clear" w:color="auto" w:fill="FFFFFF" w:themeFill="background1"/>
            <w:vAlign w:val="center"/>
            <w:hideMark/>
          </w:tcPr>
          <w:p w14:paraId="474A509F" w14:textId="77777777" w:rsidR="00FD6B2F" w:rsidRPr="00522277" w:rsidRDefault="00FD6B2F" w:rsidP="00FD6B2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3.1.</w:t>
            </w:r>
          </w:p>
        </w:tc>
        <w:tc>
          <w:tcPr>
            <w:tcW w:w="4698" w:type="dxa"/>
            <w:shd w:val="clear" w:color="auto" w:fill="FFFFFF" w:themeFill="background1"/>
            <w:vAlign w:val="center"/>
            <w:hideMark/>
          </w:tcPr>
          <w:p w14:paraId="0903BB35" w14:textId="77777777" w:rsidR="00FD6B2F" w:rsidRPr="00522277" w:rsidRDefault="00FD6B2F" w:rsidP="00FD6B2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Project implementation personnel remuneration costs </w:t>
            </w:r>
          </w:p>
        </w:tc>
        <w:tc>
          <w:tcPr>
            <w:tcW w:w="1355" w:type="dxa"/>
            <w:shd w:val="clear" w:color="auto" w:fill="FFFFFF" w:themeFill="background1"/>
            <w:vAlign w:val="center"/>
            <w:hideMark/>
          </w:tcPr>
          <w:p w14:paraId="6F3192C1"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1511" w:type="dxa"/>
            <w:shd w:val="clear" w:color="auto" w:fill="FFFFFF" w:themeFill="background1"/>
            <w:vAlign w:val="center"/>
            <w:hideMark/>
          </w:tcPr>
          <w:p w14:paraId="5BD7E049"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754" w:type="dxa"/>
            <w:shd w:val="clear" w:color="auto" w:fill="FFFFFF" w:themeFill="background1"/>
            <w:vAlign w:val="center"/>
            <w:hideMark/>
          </w:tcPr>
          <w:p w14:paraId="03C43933"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404" w:type="dxa"/>
            <w:shd w:val="clear" w:color="auto" w:fill="FFFFFF" w:themeFill="background1"/>
            <w:vAlign w:val="center"/>
            <w:hideMark/>
          </w:tcPr>
          <w:p w14:paraId="19D3037D"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286" w:type="dxa"/>
            <w:shd w:val="clear" w:color="auto" w:fill="FFFFFF" w:themeFill="background1"/>
            <w:vAlign w:val="center"/>
          </w:tcPr>
          <w:p w14:paraId="4F39A175"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p>
        </w:tc>
        <w:tc>
          <w:tcPr>
            <w:tcW w:w="990" w:type="dxa"/>
            <w:shd w:val="clear" w:color="auto" w:fill="FFFFFF" w:themeFill="background1"/>
            <w:vAlign w:val="center"/>
            <w:hideMark/>
          </w:tcPr>
          <w:p w14:paraId="70F3F78B"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FD6B2F" w:rsidRPr="00522277" w14:paraId="0876E39F" w14:textId="77777777" w:rsidTr="003D70F2">
        <w:trPr>
          <w:trHeight w:val="630"/>
        </w:trPr>
        <w:tc>
          <w:tcPr>
            <w:tcW w:w="1456" w:type="dxa"/>
            <w:shd w:val="clear" w:color="auto" w:fill="FFFFFF" w:themeFill="background1"/>
            <w:vAlign w:val="center"/>
            <w:hideMark/>
          </w:tcPr>
          <w:p w14:paraId="0EB27BBB" w14:textId="77777777" w:rsidR="00FD6B2F" w:rsidRPr="00522277" w:rsidRDefault="00FD6B2F" w:rsidP="00FD6B2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3.2.</w:t>
            </w:r>
          </w:p>
        </w:tc>
        <w:tc>
          <w:tcPr>
            <w:tcW w:w="4698" w:type="dxa"/>
            <w:shd w:val="clear" w:color="auto" w:fill="FFFFFF" w:themeFill="background1"/>
            <w:vAlign w:val="center"/>
            <w:hideMark/>
          </w:tcPr>
          <w:p w14:paraId="704169AE" w14:textId="77777777" w:rsidR="00FD6B2F" w:rsidRPr="00522277" w:rsidRDefault="00FD6B2F" w:rsidP="00FD6B2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Other project implementation personnel costs (business trips)</w:t>
            </w:r>
          </w:p>
        </w:tc>
        <w:tc>
          <w:tcPr>
            <w:tcW w:w="1355" w:type="dxa"/>
            <w:shd w:val="clear" w:color="auto" w:fill="FFFFFF" w:themeFill="background1"/>
            <w:vAlign w:val="center"/>
            <w:hideMark/>
          </w:tcPr>
          <w:p w14:paraId="1880339F"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1511" w:type="dxa"/>
            <w:shd w:val="clear" w:color="auto" w:fill="FFFFFF" w:themeFill="background1"/>
            <w:vAlign w:val="center"/>
            <w:hideMark/>
          </w:tcPr>
          <w:p w14:paraId="09491489"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754" w:type="dxa"/>
            <w:shd w:val="clear" w:color="auto" w:fill="FFFFFF" w:themeFill="background1"/>
            <w:vAlign w:val="center"/>
            <w:hideMark/>
          </w:tcPr>
          <w:p w14:paraId="53A580F8"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404" w:type="dxa"/>
            <w:shd w:val="clear" w:color="auto" w:fill="FFFFFF" w:themeFill="background1"/>
            <w:vAlign w:val="center"/>
            <w:hideMark/>
          </w:tcPr>
          <w:p w14:paraId="0F518296"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1286" w:type="dxa"/>
            <w:shd w:val="clear" w:color="auto" w:fill="FFFFFF" w:themeFill="background1"/>
            <w:vAlign w:val="center"/>
          </w:tcPr>
          <w:p w14:paraId="450B7BD3"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p>
        </w:tc>
        <w:tc>
          <w:tcPr>
            <w:tcW w:w="990" w:type="dxa"/>
            <w:shd w:val="clear" w:color="auto" w:fill="FFFFFF" w:themeFill="background1"/>
            <w:vAlign w:val="center"/>
            <w:hideMark/>
          </w:tcPr>
          <w:p w14:paraId="649A247E"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FD6B2F" w:rsidRPr="00522277" w14:paraId="7F3C0D9C" w14:textId="77777777" w:rsidTr="003D70F2">
        <w:trPr>
          <w:trHeight w:val="630"/>
        </w:trPr>
        <w:tc>
          <w:tcPr>
            <w:tcW w:w="1456" w:type="dxa"/>
            <w:shd w:val="clear" w:color="auto" w:fill="FFFFFF" w:themeFill="background1"/>
            <w:vAlign w:val="center"/>
            <w:hideMark/>
          </w:tcPr>
          <w:p w14:paraId="5407092D"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6.</w:t>
            </w:r>
          </w:p>
        </w:tc>
        <w:tc>
          <w:tcPr>
            <w:tcW w:w="4698" w:type="dxa"/>
            <w:shd w:val="clear" w:color="auto" w:fill="FFFFFF" w:themeFill="background1"/>
            <w:vAlign w:val="center"/>
            <w:hideMark/>
          </w:tcPr>
          <w:p w14:paraId="2CF7E8F4"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Material, facility and equipment costs </w:t>
            </w:r>
          </w:p>
        </w:tc>
        <w:tc>
          <w:tcPr>
            <w:tcW w:w="1355" w:type="dxa"/>
            <w:shd w:val="clear" w:color="auto" w:fill="FFFFFF" w:themeFill="background1"/>
            <w:hideMark/>
          </w:tcPr>
          <w:p w14:paraId="3DB097CE"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p w14:paraId="3ABC9865"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FFFFFF" w:themeFill="background1"/>
            <w:vAlign w:val="center"/>
            <w:hideMark/>
          </w:tcPr>
          <w:p w14:paraId="702F3D5F"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FFFFFF" w:themeFill="background1"/>
            <w:vAlign w:val="center"/>
            <w:hideMark/>
          </w:tcPr>
          <w:p w14:paraId="5F5247D1"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FFFFFF" w:themeFill="background1"/>
            <w:vAlign w:val="center"/>
            <w:hideMark/>
          </w:tcPr>
          <w:p w14:paraId="729A02C0"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FFFFFF" w:themeFill="background1"/>
            <w:vAlign w:val="center"/>
          </w:tcPr>
          <w:p w14:paraId="19687A2F"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990" w:type="dxa"/>
            <w:shd w:val="clear" w:color="auto" w:fill="FFFFFF" w:themeFill="background1"/>
            <w:vAlign w:val="center"/>
            <w:hideMark/>
          </w:tcPr>
          <w:p w14:paraId="58242F6B"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46277787" w14:textId="77777777" w:rsidTr="003D70F2">
        <w:trPr>
          <w:trHeight w:val="315"/>
        </w:trPr>
        <w:tc>
          <w:tcPr>
            <w:tcW w:w="1456" w:type="dxa"/>
            <w:shd w:val="clear" w:color="auto" w:fill="auto"/>
            <w:vAlign w:val="center"/>
          </w:tcPr>
          <w:p w14:paraId="3DE30F89"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8.</w:t>
            </w:r>
          </w:p>
        </w:tc>
        <w:tc>
          <w:tcPr>
            <w:tcW w:w="4698" w:type="dxa"/>
            <w:shd w:val="clear" w:color="auto" w:fill="auto"/>
            <w:vAlign w:val="center"/>
          </w:tcPr>
          <w:p w14:paraId="4AD7C9F8"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Patents, licences, etc.</w:t>
            </w:r>
          </w:p>
        </w:tc>
        <w:tc>
          <w:tcPr>
            <w:tcW w:w="1355" w:type="dxa"/>
            <w:shd w:val="clear" w:color="auto" w:fill="auto"/>
          </w:tcPr>
          <w:p w14:paraId="536C08B5"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auto"/>
            <w:vAlign w:val="center"/>
          </w:tcPr>
          <w:p w14:paraId="7296EAE2"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auto"/>
            <w:vAlign w:val="center"/>
          </w:tcPr>
          <w:p w14:paraId="22BDC5DB"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auto"/>
            <w:vAlign w:val="center"/>
          </w:tcPr>
          <w:p w14:paraId="655C2FCF"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auto"/>
            <w:vAlign w:val="center"/>
          </w:tcPr>
          <w:p w14:paraId="1CA2FC75"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p>
        </w:tc>
        <w:tc>
          <w:tcPr>
            <w:tcW w:w="990" w:type="dxa"/>
            <w:shd w:val="clear" w:color="auto" w:fill="auto"/>
            <w:vAlign w:val="center"/>
          </w:tcPr>
          <w:p w14:paraId="33BBC954"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35495435" w14:textId="77777777" w:rsidTr="003D70F2">
        <w:trPr>
          <w:trHeight w:val="315"/>
        </w:trPr>
        <w:tc>
          <w:tcPr>
            <w:tcW w:w="1456" w:type="dxa"/>
            <w:shd w:val="clear" w:color="auto" w:fill="auto"/>
            <w:vAlign w:val="center"/>
          </w:tcPr>
          <w:p w14:paraId="732151FA"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10.</w:t>
            </w:r>
          </w:p>
        </w:tc>
        <w:tc>
          <w:tcPr>
            <w:tcW w:w="4698" w:type="dxa"/>
            <w:shd w:val="clear" w:color="auto" w:fill="auto"/>
            <w:vAlign w:val="center"/>
          </w:tcPr>
          <w:p w14:paraId="6052DF27"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Costs of informative and publicity activities </w:t>
            </w:r>
            <w:r w:rsidRPr="00522277">
              <w:rPr>
                <w:rFonts w:eastAsia="Times New Roman" w:cs="Times New Roman"/>
                <w:bCs/>
                <w:color w:val="000000"/>
                <w:sz w:val="24"/>
                <w:szCs w:val="24"/>
                <w:lang w:val="en-GB" w:eastAsia="lv-LV"/>
              </w:rPr>
              <w:t>(</w:t>
            </w:r>
            <w:r w:rsidRPr="00522277">
              <w:rPr>
                <w:rFonts w:eastAsia="Times New Roman" w:cs="Times New Roman"/>
                <w:bCs/>
                <w:color w:val="000000"/>
                <w:sz w:val="24"/>
                <w:szCs w:val="24"/>
                <w:u w:val="single"/>
                <w:lang w:val="en-GB" w:eastAsia="lv-LV"/>
              </w:rPr>
              <w:t>for a project not related with economic activity</w:t>
            </w:r>
            <w:r w:rsidRPr="00522277">
              <w:rPr>
                <w:rFonts w:eastAsia="Times New Roman" w:cs="Times New Roman"/>
                <w:bCs/>
                <w:color w:val="000000"/>
                <w:sz w:val="24"/>
                <w:szCs w:val="24"/>
                <w:lang w:val="en-GB" w:eastAsia="lv-LV"/>
              </w:rPr>
              <w:t>)</w:t>
            </w:r>
          </w:p>
        </w:tc>
        <w:tc>
          <w:tcPr>
            <w:tcW w:w="1355" w:type="dxa"/>
            <w:shd w:val="clear" w:color="auto" w:fill="auto"/>
          </w:tcPr>
          <w:p w14:paraId="6647B468"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auto"/>
            <w:vAlign w:val="center"/>
          </w:tcPr>
          <w:p w14:paraId="67E0E06E"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auto"/>
            <w:vAlign w:val="center"/>
          </w:tcPr>
          <w:p w14:paraId="390ED652"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auto"/>
            <w:vAlign w:val="center"/>
          </w:tcPr>
          <w:p w14:paraId="0940D305"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auto"/>
            <w:vAlign w:val="center"/>
          </w:tcPr>
          <w:p w14:paraId="16EC2862"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p>
        </w:tc>
        <w:tc>
          <w:tcPr>
            <w:tcW w:w="990" w:type="dxa"/>
            <w:shd w:val="clear" w:color="auto" w:fill="auto"/>
            <w:vAlign w:val="center"/>
          </w:tcPr>
          <w:p w14:paraId="7CD5E89A" w14:textId="77777777" w:rsidR="00FD6B2F" w:rsidRPr="00522277" w:rsidRDefault="00FD6B2F" w:rsidP="00FD6B2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1667AD3F" w14:textId="77777777" w:rsidTr="003D70F2">
        <w:trPr>
          <w:trHeight w:val="630"/>
        </w:trPr>
        <w:tc>
          <w:tcPr>
            <w:tcW w:w="1456" w:type="dxa"/>
            <w:shd w:val="clear" w:color="auto" w:fill="FFFFFF" w:themeFill="background1"/>
            <w:vAlign w:val="center"/>
            <w:hideMark/>
          </w:tcPr>
          <w:p w14:paraId="59303D42"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12.</w:t>
            </w:r>
          </w:p>
        </w:tc>
        <w:tc>
          <w:tcPr>
            <w:tcW w:w="4698" w:type="dxa"/>
            <w:shd w:val="clear" w:color="auto" w:fill="FFFFFF" w:themeFill="background1"/>
            <w:vAlign w:val="center"/>
            <w:hideMark/>
          </w:tcPr>
          <w:p w14:paraId="2AAAFC2C"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Investments in kind </w:t>
            </w:r>
            <w:r w:rsidRPr="00522277">
              <w:rPr>
                <w:rFonts w:eastAsia="Times New Roman" w:cs="Times New Roman"/>
                <w:bCs/>
                <w:color w:val="000000"/>
                <w:sz w:val="24"/>
                <w:szCs w:val="24"/>
                <w:lang w:val="en-GB" w:eastAsia="lv-LV"/>
              </w:rPr>
              <w:t>(</w:t>
            </w:r>
            <w:r w:rsidRPr="00522277">
              <w:rPr>
                <w:rFonts w:eastAsia="Times New Roman" w:cs="Times New Roman"/>
                <w:bCs/>
                <w:color w:val="000000"/>
                <w:sz w:val="24"/>
                <w:szCs w:val="24"/>
                <w:u w:val="single"/>
                <w:lang w:val="en-GB" w:eastAsia="lv-LV"/>
              </w:rPr>
              <w:t>for a project not related with economic activity</w:t>
            </w:r>
            <w:r w:rsidRPr="00522277">
              <w:rPr>
                <w:rFonts w:eastAsia="Times New Roman" w:cs="Times New Roman"/>
                <w:bCs/>
                <w:color w:val="000000"/>
                <w:sz w:val="24"/>
                <w:szCs w:val="24"/>
                <w:lang w:val="en-GB" w:eastAsia="lv-LV"/>
              </w:rPr>
              <w:t>)</w:t>
            </w:r>
          </w:p>
        </w:tc>
        <w:tc>
          <w:tcPr>
            <w:tcW w:w="1355" w:type="dxa"/>
            <w:shd w:val="clear" w:color="auto" w:fill="FFFFFF" w:themeFill="background1"/>
            <w:hideMark/>
          </w:tcPr>
          <w:p w14:paraId="7C98ECBD"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FFFFFF" w:themeFill="background1"/>
            <w:vAlign w:val="bottom"/>
            <w:hideMark/>
          </w:tcPr>
          <w:p w14:paraId="11BEF6D0"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FFFFFF" w:themeFill="background1"/>
            <w:vAlign w:val="bottom"/>
            <w:hideMark/>
          </w:tcPr>
          <w:p w14:paraId="660F4F9E"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FFFFFF" w:themeFill="background1"/>
            <w:vAlign w:val="center"/>
            <w:hideMark/>
          </w:tcPr>
          <w:p w14:paraId="746E5A3B"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FFFFFF" w:themeFill="background1"/>
            <w:vAlign w:val="center"/>
          </w:tcPr>
          <w:p w14:paraId="4888709C" w14:textId="77777777" w:rsidR="00FD6B2F" w:rsidRPr="00522277" w:rsidRDefault="00FD6B2F" w:rsidP="00FD6B2F">
            <w:pPr>
              <w:spacing w:after="0" w:line="240" w:lineRule="auto"/>
              <w:jc w:val="center"/>
              <w:rPr>
                <w:rFonts w:eastAsia="Times New Roman" w:cs="Times New Roman"/>
                <w:i/>
                <w:iCs/>
                <w:color w:val="000000"/>
                <w:sz w:val="24"/>
                <w:szCs w:val="24"/>
                <w:lang w:val="en-GB" w:eastAsia="lv-LV"/>
              </w:rPr>
            </w:pPr>
          </w:p>
        </w:tc>
        <w:tc>
          <w:tcPr>
            <w:tcW w:w="990" w:type="dxa"/>
            <w:shd w:val="clear" w:color="auto" w:fill="FFFFFF" w:themeFill="background1"/>
            <w:vAlign w:val="center"/>
            <w:hideMark/>
          </w:tcPr>
          <w:p w14:paraId="3554EF28"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00AFA4EF" w14:textId="77777777" w:rsidTr="003D70F2">
        <w:trPr>
          <w:trHeight w:val="315"/>
        </w:trPr>
        <w:tc>
          <w:tcPr>
            <w:tcW w:w="1456" w:type="dxa"/>
            <w:shd w:val="clear" w:color="auto" w:fill="FFFFFF" w:themeFill="background1"/>
            <w:vAlign w:val="center"/>
            <w:hideMark/>
          </w:tcPr>
          <w:p w14:paraId="226E09F4"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13.</w:t>
            </w:r>
          </w:p>
        </w:tc>
        <w:tc>
          <w:tcPr>
            <w:tcW w:w="4698" w:type="dxa"/>
            <w:shd w:val="clear" w:color="auto" w:fill="FFFFFF" w:themeFill="background1"/>
            <w:vAlign w:val="center"/>
            <w:hideMark/>
          </w:tcPr>
          <w:p w14:paraId="728094BA" w14:textId="77777777" w:rsidR="00FD6B2F" w:rsidRPr="00522277" w:rsidRDefault="00FD6B2F" w:rsidP="00FD6B2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Other project implementation costs </w:t>
            </w:r>
          </w:p>
        </w:tc>
        <w:tc>
          <w:tcPr>
            <w:tcW w:w="1355" w:type="dxa"/>
            <w:shd w:val="clear" w:color="auto" w:fill="FFFFFF" w:themeFill="background1"/>
            <w:hideMark/>
          </w:tcPr>
          <w:p w14:paraId="49D6A186"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1511" w:type="dxa"/>
            <w:shd w:val="clear" w:color="auto" w:fill="FFFFFF" w:themeFill="background1"/>
            <w:vAlign w:val="center"/>
            <w:hideMark/>
          </w:tcPr>
          <w:p w14:paraId="49FF788E"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754" w:type="dxa"/>
            <w:shd w:val="clear" w:color="auto" w:fill="FFFFFF" w:themeFill="background1"/>
            <w:vAlign w:val="center"/>
            <w:hideMark/>
          </w:tcPr>
          <w:p w14:paraId="68C0C87C"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404" w:type="dxa"/>
            <w:shd w:val="clear" w:color="auto" w:fill="FFFFFF" w:themeFill="background1"/>
            <w:vAlign w:val="center"/>
            <w:hideMark/>
          </w:tcPr>
          <w:p w14:paraId="46D82246"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1286" w:type="dxa"/>
            <w:shd w:val="clear" w:color="auto" w:fill="FFFFFF" w:themeFill="background1"/>
            <w:vAlign w:val="center"/>
          </w:tcPr>
          <w:p w14:paraId="6CA7C07A" w14:textId="77777777" w:rsidR="00FD6B2F" w:rsidRPr="00522277" w:rsidRDefault="00FD6B2F" w:rsidP="00FD6B2F">
            <w:pPr>
              <w:spacing w:after="0" w:line="240" w:lineRule="auto"/>
              <w:jc w:val="center"/>
              <w:rPr>
                <w:rFonts w:eastAsia="Times New Roman" w:cs="Times New Roman"/>
                <w:i/>
                <w:iCs/>
                <w:color w:val="000000"/>
                <w:sz w:val="24"/>
                <w:szCs w:val="24"/>
                <w:lang w:val="en-GB" w:eastAsia="lv-LV"/>
              </w:rPr>
            </w:pPr>
          </w:p>
        </w:tc>
        <w:tc>
          <w:tcPr>
            <w:tcW w:w="990" w:type="dxa"/>
            <w:shd w:val="clear" w:color="auto" w:fill="FFFFFF" w:themeFill="background1"/>
            <w:vAlign w:val="center"/>
            <w:hideMark/>
          </w:tcPr>
          <w:p w14:paraId="7A8FFB7B"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FD6B2F" w:rsidRPr="00522277" w14:paraId="552BC6CA" w14:textId="77777777" w:rsidTr="003D70F2">
        <w:trPr>
          <w:trHeight w:val="315"/>
        </w:trPr>
        <w:tc>
          <w:tcPr>
            <w:tcW w:w="1456" w:type="dxa"/>
            <w:shd w:val="clear" w:color="auto" w:fill="FFFFFF" w:themeFill="background1"/>
            <w:vAlign w:val="center"/>
            <w:hideMark/>
          </w:tcPr>
          <w:p w14:paraId="6D57130D" w14:textId="77777777" w:rsidR="00FD6B2F" w:rsidRPr="00522277" w:rsidRDefault="00FD6B2F" w:rsidP="00FD6B2F">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4698" w:type="dxa"/>
            <w:shd w:val="clear" w:color="auto" w:fill="FFFFFF" w:themeFill="background1"/>
            <w:vAlign w:val="center"/>
            <w:hideMark/>
          </w:tcPr>
          <w:p w14:paraId="4082DCB3" w14:textId="77777777" w:rsidR="00FD6B2F" w:rsidRPr="00522277" w:rsidRDefault="00FD6B2F" w:rsidP="00FD6B2F">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1355" w:type="dxa"/>
            <w:shd w:val="clear" w:color="auto" w:fill="FFFFFF" w:themeFill="background1"/>
            <w:vAlign w:val="center"/>
            <w:hideMark/>
          </w:tcPr>
          <w:p w14:paraId="77599185"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1511" w:type="dxa"/>
            <w:shd w:val="clear" w:color="auto" w:fill="FFFFFF" w:themeFill="background1"/>
            <w:vAlign w:val="center"/>
          </w:tcPr>
          <w:p w14:paraId="42309AFF"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1754" w:type="dxa"/>
            <w:shd w:val="clear" w:color="auto" w:fill="FFFFFF" w:themeFill="background1"/>
            <w:vAlign w:val="center"/>
          </w:tcPr>
          <w:p w14:paraId="5DB6EFE4"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1404" w:type="dxa"/>
            <w:shd w:val="clear" w:color="auto" w:fill="FFFFFF" w:themeFill="background1"/>
            <w:vAlign w:val="center"/>
          </w:tcPr>
          <w:p w14:paraId="4E1DF410"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1286" w:type="dxa"/>
            <w:shd w:val="clear" w:color="auto" w:fill="FFFFFF" w:themeFill="background1"/>
            <w:vAlign w:val="center"/>
          </w:tcPr>
          <w:p w14:paraId="6E28FBC7"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c>
          <w:tcPr>
            <w:tcW w:w="990" w:type="dxa"/>
            <w:shd w:val="clear" w:color="auto" w:fill="FFFFFF" w:themeFill="background1"/>
            <w:vAlign w:val="center"/>
          </w:tcPr>
          <w:p w14:paraId="354FE5B3" w14:textId="77777777" w:rsidR="00FD6B2F" w:rsidRPr="00522277" w:rsidRDefault="00FD6B2F" w:rsidP="00FD6B2F">
            <w:pPr>
              <w:spacing w:after="0" w:line="240" w:lineRule="auto"/>
              <w:jc w:val="center"/>
              <w:rPr>
                <w:rFonts w:eastAsia="Times New Roman" w:cs="Times New Roman"/>
                <w:b/>
                <w:bCs/>
                <w:color w:val="000000"/>
                <w:sz w:val="24"/>
                <w:szCs w:val="24"/>
                <w:lang w:val="en-GB" w:eastAsia="lv-LV"/>
              </w:rPr>
            </w:pPr>
          </w:p>
        </w:tc>
      </w:tr>
    </w:tbl>
    <w:p w14:paraId="0B760728" w14:textId="77777777" w:rsidR="00FD6B2F" w:rsidRDefault="00FD6B2F" w:rsidP="00FD6B2F">
      <w:pPr>
        <w:spacing w:after="0"/>
        <w:jc w:val="both"/>
        <w:rPr>
          <w:rFonts w:cs="Times New Roman"/>
          <w:sz w:val="20"/>
          <w:szCs w:val="20"/>
          <w:lang w:val="en-GB"/>
        </w:rPr>
      </w:pPr>
      <w:r>
        <w:rPr>
          <w:rFonts w:cs="Times New Roman"/>
          <w:sz w:val="20"/>
          <w:szCs w:val="20"/>
          <w:lang w:val="en-GB"/>
        </w:rPr>
        <w:t>*Cost items are provided pursuant to the eligible cost items provided in the laws and regulations on implementation of the respective European Union fund specific objective.</w:t>
      </w:r>
    </w:p>
    <w:p w14:paraId="49FD3FDB" w14:textId="77777777" w:rsidR="00FD6B2F" w:rsidRPr="00963AB3" w:rsidRDefault="00FD6B2F" w:rsidP="00FD6B2F">
      <w:pPr>
        <w:spacing w:after="0"/>
        <w:jc w:val="both"/>
        <w:rPr>
          <w:rFonts w:cs="Times New Roman"/>
          <w:sz w:val="20"/>
          <w:szCs w:val="20"/>
          <w:lang w:val="en-GB"/>
        </w:rPr>
      </w:pPr>
      <w:r>
        <w:rPr>
          <w:rFonts w:cs="Times New Roman"/>
          <w:sz w:val="20"/>
          <w:szCs w:val="20"/>
          <w:lang w:val="en-GB"/>
        </w:rPr>
        <w:t xml:space="preserve">**In case of rent or depreciation the unit of measurement is provided with time parameter (/year or /month). </w:t>
      </w:r>
    </w:p>
    <w:p w14:paraId="1387827D" w14:textId="77777777" w:rsidR="00FD6B2F" w:rsidRPr="00522277" w:rsidRDefault="00FD6B2F" w:rsidP="00FD6B2F">
      <w:pPr>
        <w:spacing w:after="0"/>
        <w:jc w:val="both"/>
        <w:rPr>
          <w:rFonts w:cs="Times New Roman"/>
          <w:b/>
          <w:sz w:val="24"/>
          <w:szCs w:val="24"/>
          <w:lang w:val="en-GB"/>
        </w:rPr>
      </w:pPr>
      <w:r w:rsidRPr="00522277">
        <w:rPr>
          <w:rFonts w:cs="Times New Roman"/>
          <w:i/>
          <w:color w:val="0000FF"/>
          <w:lang w:val="en-GB"/>
        </w:rPr>
        <w:t xml:space="preserve">   </w:t>
      </w:r>
      <w:r w:rsidRPr="00522277">
        <w:rPr>
          <w:rFonts w:cs="Times New Roman"/>
          <w:b/>
          <w:sz w:val="24"/>
          <w:szCs w:val="24"/>
          <w:lang w:val="en-GB"/>
        </w:rPr>
        <w:t xml:space="preserve"> </w:t>
      </w:r>
    </w:p>
    <w:p w14:paraId="50A5A54A" w14:textId="77777777" w:rsidR="00FD6B2F" w:rsidRPr="00522277" w:rsidRDefault="00FD6B2F" w:rsidP="00FD6B2F">
      <w:pPr>
        <w:spacing w:after="0"/>
        <w:rPr>
          <w:rFonts w:cs="Times New Roman"/>
          <w:b/>
          <w:sz w:val="24"/>
          <w:szCs w:val="24"/>
          <w:lang w:val="en-GB"/>
        </w:rPr>
        <w:sectPr w:rsidR="00FD6B2F" w:rsidRPr="00522277" w:rsidSect="007C3047">
          <w:pgSz w:w="16838" w:h="11906" w:orient="landscape" w:code="9"/>
          <w:pgMar w:top="1276" w:right="1276" w:bottom="1134" w:left="1106" w:header="709" w:footer="709" w:gutter="0"/>
          <w:cols w:space="708"/>
          <w:titlePg/>
          <w:docGrid w:linePitch="360"/>
        </w:sectPr>
      </w:pPr>
    </w:p>
    <w:tbl>
      <w:tblPr>
        <w:tblW w:w="5085" w:type="pct"/>
        <w:tblInd w:w="-85" w:type="dxa"/>
        <w:tblLayout w:type="fixed"/>
        <w:tblLook w:val="04A0" w:firstRow="1" w:lastRow="0" w:firstColumn="1" w:lastColumn="0" w:noHBand="0" w:noVBand="1"/>
      </w:tblPr>
      <w:tblGrid>
        <w:gridCol w:w="950"/>
        <w:gridCol w:w="2753"/>
        <w:gridCol w:w="2671"/>
        <w:gridCol w:w="1322"/>
        <w:gridCol w:w="884"/>
        <w:gridCol w:w="1525"/>
        <w:gridCol w:w="9"/>
        <w:gridCol w:w="658"/>
        <w:gridCol w:w="1346"/>
        <w:gridCol w:w="2574"/>
      </w:tblGrid>
      <w:tr w:rsidR="00FD6B2F" w:rsidRPr="00522277" w14:paraId="38BEE35A" w14:textId="77777777" w:rsidTr="00FD6B2F">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E457" w14:textId="7F6A3585" w:rsidR="00FD6B2F" w:rsidRPr="00522277" w:rsidRDefault="00FD6B2F" w:rsidP="00FD6B2F">
            <w:pPr>
              <w:spacing w:after="0" w:line="240" w:lineRule="auto"/>
              <w:jc w:val="center"/>
              <w:rPr>
                <w:rFonts w:eastAsia="Times New Roman" w:cs="Times New Roman"/>
                <w:b/>
                <w:bCs/>
                <w:color w:val="000000"/>
                <w:lang w:val="en-GB" w:eastAsia="lv-LV"/>
              </w:rPr>
            </w:pPr>
            <w:bookmarkStart w:id="6" w:name="_GoBack"/>
            <w:bookmarkEnd w:id="6"/>
            <w:r w:rsidRPr="00522277">
              <w:rPr>
                <w:rFonts w:eastAsia="Times New Roman" w:cs="Times New Roman"/>
                <w:b/>
                <w:bCs/>
                <w:color w:val="000000"/>
                <w:lang w:val="en-GB" w:eastAsia="lv-LV"/>
              </w:rPr>
              <w:t xml:space="preserve">Proportion of scientific personnel involved in the project from the total number of scientific employees in terms of full time equivalent (FTE) during the project implementation </w:t>
            </w:r>
          </w:p>
        </w:tc>
      </w:tr>
      <w:tr w:rsidR="00FD6B2F" w:rsidRPr="00522277" w14:paraId="04DFD9FD" w14:textId="77777777" w:rsidTr="00FD6B2F">
        <w:trPr>
          <w:trHeight w:val="315"/>
        </w:trPr>
        <w:tc>
          <w:tcPr>
            <w:tcW w:w="323" w:type="pct"/>
            <w:tcBorders>
              <w:top w:val="single" w:sz="4" w:space="0" w:color="auto"/>
              <w:left w:val="nil"/>
              <w:bottom w:val="nil"/>
              <w:right w:val="nil"/>
            </w:tcBorders>
            <w:shd w:val="clear" w:color="auto" w:fill="auto"/>
            <w:vAlign w:val="center"/>
            <w:hideMark/>
          </w:tcPr>
          <w:p w14:paraId="0E24D661" w14:textId="77777777" w:rsidR="00FD6B2F" w:rsidRPr="00522277" w:rsidRDefault="00FD6B2F" w:rsidP="00FD6B2F">
            <w:pPr>
              <w:spacing w:after="0" w:line="240" w:lineRule="auto"/>
              <w:jc w:val="center"/>
              <w:rPr>
                <w:rFonts w:ascii="Calibri" w:eastAsia="Times New Roman" w:hAnsi="Calibri" w:cs="Times New Roman"/>
                <w:i/>
                <w:iCs/>
                <w:color w:val="000000"/>
                <w:lang w:val="en-GB" w:eastAsia="lv-LV"/>
              </w:rPr>
            </w:pPr>
          </w:p>
        </w:tc>
        <w:tc>
          <w:tcPr>
            <w:tcW w:w="937" w:type="pct"/>
            <w:tcBorders>
              <w:top w:val="single" w:sz="4" w:space="0" w:color="auto"/>
              <w:left w:val="nil"/>
              <w:bottom w:val="nil"/>
              <w:right w:val="nil"/>
            </w:tcBorders>
            <w:shd w:val="clear" w:color="auto" w:fill="auto"/>
            <w:vAlign w:val="center"/>
            <w:hideMark/>
          </w:tcPr>
          <w:p w14:paraId="3641032F" w14:textId="77777777" w:rsidR="00FD6B2F" w:rsidRPr="00522277" w:rsidRDefault="00FD6B2F" w:rsidP="00FD6B2F">
            <w:pPr>
              <w:spacing w:after="0" w:line="240" w:lineRule="auto"/>
              <w:jc w:val="center"/>
              <w:rPr>
                <w:rFonts w:eastAsia="Times New Roman" w:cs="Times New Roman"/>
                <w:lang w:val="en-GB" w:eastAsia="lv-LV"/>
              </w:rPr>
            </w:pPr>
          </w:p>
        </w:tc>
        <w:tc>
          <w:tcPr>
            <w:tcW w:w="909" w:type="pct"/>
            <w:tcBorders>
              <w:top w:val="single" w:sz="4" w:space="0" w:color="auto"/>
              <w:left w:val="nil"/>
              <w:bottom w:val="nil"/>
              <w:right w:val="nil"/>
            </w:tcBorders>
            <w:shd w:val="clear" w:color="auto" w:fill="auto"/>
            <w:vAlign w:val="center"/>
            <w:hideMark/>
          </w:tcPr>
          <w:p w14:paraId="7723E189" w14:textId="77777777" w:rsidR="00FD6B2F" w:rsidRPr="00522277" w:rsidRDefault="00FD6B2F" w:rsidP="00FD6B2F">
            <w:pPr>
              <w:spacing w:after="0" w:line="240" w:lineRule="auto"/>
              <w:jc w:val="center"/>
              <w:rPr>
                <w:rFonts w:eastAsia="Times New Roman" w:cs="Times New Roman"/>
                <w:lang w:val="en-GB" w:eastAsia="lv-LV"/>
              </w:rPr>
            </w:pPr>
          </w:p>
        </w:tc>
        <w:tc>
          <w:tcPr>
            <w:tcW w:w="450" w:type="pct"/>
            <w:tcBorders>
              <w:top w:val="single" w:sz="4" w:space="0" w:color="auto"/>
              <w:left w:val="nil"/>
              <w:bottom w:val="nil"/>
              <w:right w:val="nil"/>
            </w:tcBorders>
            <w:shd w:val="clear" w:color="auto" w:fill="auto"/>
            <w:vAlign w:val="center"/>
            <w:hideMark/>
          </w:tcPr>
          <w:p w14:paraId="36903F34" w14:textId="77777777" w:rsidR="00FD6B2F" w:rsidRPr="00522277" w:rsidRDefault="00FD6B2F" w:rsidP="00FD6B2F">
            <w:pPr>
              <w:spacing w:after="0" w:line="240" w:lineRule="auto"/>
              <w:jc w:val="center"/>
              <w:rPr>
                <w:rFonts w:eastAsia="Times New Roman" w:cs="Times New Roman"/>
                <w:lang w:val="en-GB" w:eastAsia="lv-LV"/>
              </w:rPr>
            </w:pPr>
          </w:p>
        </w:tc>
        <w:tc>
          <w:tcPr>
            <w:tcW w:w="301" w:type="pct"/>
            <w:tcBorders>
              <w:top w:val="single" w:sz="4" w:space="0" w:color="auto"/>
              <w:left w:val="nil"/>
              <w:bottom w:val="nil"/>
              <w:right w:val="nil"/>
            </w:tcBorders>
            <w:shd w:val="clear" w:color="auto" w:fill="auto"/>
            <w:vAlign w:val="center"/>
            <w:hideMark/>
          </w:tcPr>
          <w:p w14:paraId="56D5803C" w14:textId="77777777" w:rsidR="00FD6B2F" w:rsidRPr="00522277" w:rsidRDefault="00FD6B2F" w:rsidP="00FD6B2F">
            <w:pPr>
              <w:spacing w:after="0" w:line="240" w:lineRule="auto"/>
              <w:jc w:val="center"/>
              <w:rPr>
                <w:rFonts w:eastAsia="Times New Roman" w:cs="Times New Roman"/>
                <w:lang w:val="en-GB" w:eastAsia="lv-LV"/>
              </w:rPr>
            </w:pPr>
          </w:p>
        </w:tc>
        <w:tc>
          <w:tcPr>
            <w:tcW w:w="522" w:type="pct"/>
            <w:gridSpan w:val="2"/>
            <w:tcBorders>
              <w:top w:val="single" w:sz="4" w:space="0" w:color="auto"/>
              <w:left w:val="nil"/>
              <w:bottom w:val="nil"/>
              <w:right w:val="nil"/>
            </w:tcBorders>
            <w:shd w:val="clear" w:color="auto" w:fill="auto"/>
            <w:vAlign w:val="center"/>
            <w:hideMark/>
          </w:tcPr>
          <w:p w14:paraId="57A56F89" w14:textId="77777777" w:rsidR="00FD6B2F" w:rsidRPr="00522277" w:rsidRDefault="00FD6B2F" w:rsidP="00FD6B2F">
            <w:pPr>
              <w:spacing w:after="0" w:line="240" w:lineRule="auto"/>
              <w:jc w:val="center"/>
              <w:rPr>
                <w:rFonts w:eastAsia="Times New Roman" w:cs="Times New Roman"/>
                <w:lang w:val="en-GB" w:eastAsia="lv-LV"/>
              </w:rPr>
            </w:pPr>
          </w:p>
        </w:tc>
        <w:tc>
          <w:tcPr>
            <w:tcW w:w="224" w:type="pct"/>
            <w:tcBorders>
              <w:top w:val="single" w:sz="4" w:space="0" w:color="auto"/>
              <w:left w:val="nil"/>
              <w:bottom w:val="nil"/>
              <w:right w:val="nil"/>
            </w:tcBorders>
            <w:shd w:val="clear" w:color="auto" w:fill="auto"/>
            <w:vAlign w:val="center"/>
            <w:hideMark/>
          </w:tcPr>
          <w:p w14:paraId="00B4D0A3" w14:textId="77777777" w:rsidR="00FD6B2F" w:rsidRPr="00522277" w:rsidRDefault="00FD6B2F" w:rsidP="00FD6B2F">
            <w:pPr>
              <w:spacing w:after="0" w:line="240" w:lineRule="auto"/>
              <w:jc w:val="center"/>
              <w:rPr>
                <w:rFonts w:eastAsia="Times New Roman" w:cs="Times New Roman"/>
                <w:lang w:val="en-GB" w:eastAsia="lv-LV"/>
              </w:rPr>
            </w:pPr>
          </w:p>
        </w:tc>
        <w:tc>
          <w:tcPr>
            <w:tcW w:w="458" w:type="pct"/>
            <w:tcBorders>
              <w:top w:val="single" w:sz="4" w:space="0" w:color="auto"/>
              <w:left w:val="nil"/>
              <w:bottom w:val="nil"/>
              <w:right w:val="nil"/>
            </w:tcBorders>
            <w:shd w:val="clear" w:color="auto" w:fill="auto"/>
            <w:vAlign w:val="center"/>
            <w:hideMark/>
          </w:tcPr>
          <w:p w14:paraId="33B4A5FA" w14:textId="77777777" w:rsidR="00FD6B2F" w:rsidRPr="00522277" w:rsidRDefault="00FD6B2F" w:rsidP="00FD6B2F">
            <w:pPr>
              <w:spacing w:after="0" w:line="240" w:lineRule="auto"/>
              <w:jc w:val="center"/>
              <w:rPr>
                <w:rFonts w:eastAsia="Times New Roman" w:cs="Times New Roman"/>
                <w:lang w:val="en-GB" w:eastAsia="lv-LV"/>
              </w:rPr>
            </w:pPr>
          </w:p>
        </w:tc>
        <w:tc>
          <w:tcPr>
            <w:tcW w:w="876" w:type="pct"/>
            <w:tcBorders>
              <w:top w:val="single" w:sz="4" w:space="0" w:color="auto"/>
              <w:left w:val="nil"/>
              <w:bottom w:val="nil"/>
              <w:right w:val="nil"/>
            </w:tcBorders>
            <w:shd w:val="clear" w:color="auto" w:fill="auto"/>
            <w:vAlign w:val="center"/>
            <w:hideMark/>
          </w:tcPr>
          <w:p w14:paraId="34503A78" w14:textId="77777777" w:rsidR="00FD6B2F" w:rsidRPr="00522277" w:rsidRDefault="00FD6B2F" w:rsidP="00FD6B2F">
            <w:pPr>
              <w:spacing w:after="0" w:line="240" w:lineRule="auto"/>
              <w:jc w:val="center"/>
              <w:rPr>
                <w:rFonts w:eastAsia="Times New Roman" w:cs="Times New Roman"/>
                <w:lang w:val="en-GB" w:eastAsia="lv-LV"/>
              </w:rPr>
            </w:pPr>
          </w:p>
        </w:tc>
      </w:tr>
      <w:tr w:rsidR="00FD6B2F" w:rsidRPr="00522277" w14:paraId="075D20DF" w14:textId="77777777" w:rsidTr="00FD6B2F">
        <w:trPr>
          <w:cantSplit/>
          <w:trHeight w:val="1134"/>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ABA6636" w14:textId="77777777" w:rsidR="00FD6B2F" w:rsidRPr="00522277" w:rsidRDefault="00FD6B2F" w:rsidP="00FD6B2F">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t>No.</w:t>
            </w:r>
          </w:p>
        </w:tc>
        <w:tc>
          <w:tcPr>
            <w:tcW w:w="3119" w:type="pct"/>
            <w:gridSpan w:val="6"/>
            <w:tcBorders>
              <w:top w:val="single" w:sz="4" w:space="0" w:color="auto"/>
              <w:left w:val="nil"/>
              <w:bottom w:val="single" w:sz="4" w:space="0" w:color="auto"/>
              <w:right w:val="single" w:sz="4" w:space="0" w:color="auto"/>
            </w:tcBorders>
            <w:shd w:val="clear" w:color="auto" w:fill="auto"/>
            <w:vAlign w:val="center"/>
            <w:hideMark/>
          </w:tcPr>
          <w:p w14:paraId="7BEFF6A6" w14:textId="77777777" w:rsidR="00FD6B2F" w:rsidRPr="00522277" w:rsidRDefault="00FD6B2F" w:rsidP="00FD6B2F">
            <w:pPr>
              <w:spacing w:after="0" w:line="240" w:lineRule="auto"/>
              <w:ind w:left="113" w:right="113"/>
              <w:jc w:val="center"/>
              <w:rPr>
                <w:rFonts w:eastAsia="Times New Roman" w:cs="Times New Roman"/>
                <w:b/>
                <w:bCs/>
                <w:color w:val="000000"/>
                <w:lang w:val="en-GB" w:eastAsia="lv-LV"/>
              </w:rPr>
            </w:pPr>
            <w:r w:rsidRPr="00522277">
              <w:rPr>
                <w:rFonts w:eastAsia="Times New Roman" w:cs="Times New Roman"/>
                <w:b/>
                <w:bCs/>
                <w:color w:val="000000"/>
                <w:lang w:val="en-GB" w:eastAsia="lv-LV"/>
              </w:rPr>
              <w:t>Scientific employees</w:t>
            </w:r>
          </w:p>
        </w:tc>
        <w:tc>
          <w:tcPr>
            <w:tcW w:w="682" w:type="pct"/>
            <w:gridSpan w:val="2"/>
            <w:tcBorders>
              <w:top w:val="single" w:sz="4" w:space="0" w:color="auto"/>
              <w:left w:val="nil"/>
              <w:bottom w:val="single" w:sz="4" w:space="0" w:color="auto"/>
              <w:right w:val="single" w:sz="4" w:space="0" w:color="auto"/>
            </w:tcBorders>
            <w:shd w:val="clear" w:color="auto" w:fill="auto"/>
            <w:vAlign w:val="bottom"/>
          </w:tcPr>
          <w:p w14:paraId="3FD63C5F" w14:textId="77777777" w:rsidR="00FD6B2F" w:rsidRPr="00522277" w:rsidRDefault="00FD6B2F" w:rsidP="00FD6B2F">
            <w:pPr>
              <w:spacing w:after="0" w:line="240" w:lineRule="auto"/>
              <w:jc w:val="center"/>
              <w:rPr>
                <w:rFonts w:eastAsia="Times New Roman" w:cs="Times New Roman"/>
                <w:b/>
                <w:bCs/>
                <w:color w:val="000000"/>
                <w:lang w:val="en-GB" w:eastAsia="lv-LV"/>
              </w:rPr>
            </w:pPr>
            <w:proofErr w:type="spellStart"/>
            <w:r w:rsidRPr="00522277">
              <w:rPr>
                <w:rFonts w:eastAsia="Times New Roman" w:cs="Times New Roman"/>
                <w:b/>
                <w:bCs/>
                <w:i/>
                <w:iCs/>
                <w:color w:val="000000"/>
                <w:lang w:val="en-GB" w:eastAsia="lv-LV"/>
              </w:rPr>
              <w:t>FTE</w:t>
            </w:r>
            <w:r w:rsidRPr="00522277">
              <w:rPr>
                <w:rFonts w:eastAsia="Times New Roman" w:cs="Times New Roman"/>
                <w:b/>
                <w:bCs/>
                <w:i/>
                <w:iCs/>
                <w:color w:val="000000"/>
                <w:vertAlign w:val="subscript"/>
                <w:lang w:val="en-GB" w:eastAsia="lv-LV"/>
              </w:rPr>
              <w:t>Iv</w:t>
            </w:r>
            <w:proofErr w:type="spellEnd"/>
            <w:r w:rsidRPr="00522277">
              <w:rPr>
                <w:rFonts w:eastAsia="Times New Roman" w:cs="Times New Roman"/>
                <w:b/>
                <w:bCs/>
                <w:i/>
                <w:iCs/>
                <w:color w:val="000000"/>
                <w:vertAlign w:val="superscript"/>
                <w:lang w:val="en-GB" w:eastAsia="lv-LV"/>
              </w:rPr>
              <w:t>*</w:t>
            </w:r>
          </w:p>
        </w:tc>
        <w:tc>
          <w:tcPr>
            <w:tcW w:w="876" w:type="pct"/>
            <w:tcBorders>
              <w:top w:val="single" w:sz="4" w:space="0" w:color="auto"/>
              <w:left w:val="nil"/>
              <w:bottom w:val="single" w:sz="4" w:space="0" w:color="auto"/>
              <w:right w:val="single" w:sz="4" w:space="0" w:color="auto"/>
            </w:tcBorders>
            <w:shd w:val="clear" w:color="auto" w:fill="auto"/>
            <w:vAlign w:val="bottom"/>
            <w:hideMark/>
          </w:tcPr>
          <w:p w14:paraId="18D6E6B3" w14:textId="77777777" w:rsidR="00FD6B2F" w:rsidRPr="00522277" w:rsidRDefault="00FD6B2F" w:rsidP="00FD6B2F">
            <w:pPr>
              <w:spacing w:after="0" w:line="240" w:lineRule="auto"/>
              <w:jc w:val="center"/>
              <w:rPr>
                <w:rFonts w:eastAsia="Times New Roman" w:cs="Times New Roman"/>
                <w:b/>
                <w:bCs/>
                <w:iCs/>
                <w:color w:val="000000"/>
                <w:lang w:val="en-GB" w:eastAsia="lv-LV"/>
              </w:rPr>
            </w:pPr>
            <w:r w:rsidRPr="00522277">
              <w:rPr>
                <w:rFonts w:eastAsia="Times New Roman" w:cs="Times New Roman"/>
                <w:b/>
                <w:bCs/>
                <w:iCs/>
                <w:color w:val="000000"/>
                <w:lang w:val="en-GB" w:eastAsia="lv-LV"/>
              </w:rPr>
              <w:t>Proportion %</w:t>
            </w:r>
          </w:p>
        </w:tc>
      </w:tr>
      <w:tr w:rsidR="00FD6B2F" w:rsidRPr="00522277" w14:paraId="642DCBFE" w14:textId="77777777" w:rsidTr="00FD6B2F">
        <w:trPr>
          <w:trHeight w:val="375"/>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1AC2B533" w14:textId="77777777" w:rsidR="00FD6B2F" w:rsidRPr="00522277" w:rsidRDefault="00FD6B2F" w:rsidP="00FD6B2F">
            <w:pPr>
              <w:spacing w:after="0" w:line="240" w:lineRule="auto"/>
              <w:rPr>
                <w:rFonts w:eastAsia="Times New Roman" w:cs="Times New Roman"/>
                <w:b/>
                <w:bCs/>
                <w:color w:val="000000"/>
                <w:lang w:val="en-GB" w:eastAsia="lv-LV"/>
              </w:rPr>
            </w:pPr>
          </w:p>
        </w:tc>
        <w:tc>
          <w:tcPr>
            <w:tcW w:w="3119" w:type="pct"/>
            <w:gridSpan w:val="6"/>
            <w:tcBorders>
              <w:top w:val="nil"/>
              <w:left w:val="nil"/>
              <w:bottom w:val="single" w:sz="4" w:space="0" w:color="auto"/>
              <w:right w:val="single" w:sz="4" w:space="0" w:color="auto"/>
            </w:tcBorders>
            <w:shd w:val="clear" w:color="auto" w:fill="auto"/>
            <w:vAlign w:val="center"/>
            <w:hideMark/>
          </w:tcPr>
          <w:p w14:paraId="3AAE231E" w14:textId="77777777" w:rsidR="00FD6B2F" w:rsidRPr="00522277" w:rsidRDefault="00FD6B2F" w:rsidP="00FD6B2F">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[1]</w:t>
            </w:r>
          </w:p>
        </w:tc>
        <w:tc>
          <w:tcPr>
            <w:tcW w:w="682" w:type="pct"/>
            <w:gridSpan w:val="2"/>
            <w:tcBorders>
              <w:top w:val="single" w:sz="4" w:space="0" w:color="auto"/>
              <w:left w:val="nil"/>
              <w:bottom w:val="single" w:sz="4" w:space="0" w:color="auto"/>
              <w:right w:val="single" w:sz="4" w:space="0" w:color="auto"/>
            </w:tcBorders>
            <w:shd w:val="clear" w:color="auto" w:fill="auto"/>
            <w:vAlign w:val="center"/>
          </w:tcPr>
          <w:p w14:paraId="45861B93" w14:textId="77777777" w:rsidR="00FD6B2F" w:rsidRPr="00522277" w:rsidRDefault="00FD6B2F" w:rsidP="00FD6B2F">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[2]</w:t>
            </w:r>
          </w:p>
        </w:tc>
        <w:tc>
          <w:tcPr>
            <w:tcW w:w="876" w:type="pct"/>
            <w:tcBorders>
              <w:top w:val="nil"/>
              <w:left w:val="nil"/>
              <w:bottom w:val="single" w:sz="4" w:space="0" w:color="auto"/>
              <w:right w:val="single" w:sz="4" w:space="0" w:color="auto"/>
            </w:tcBorders>
            <w:shd w:val="clear" w:color="auto" w:fill="auto"/>
            <w:hideMark/>
          </w:tcPr>
          <w:p w14:paraId="44DCC2E6" w14:textId="77777777" w:rsidR="00FD6B2F" w:rsidRPr="00522277" w:rsidRDefault="00FD6B2F" w:rsidP="00FD6B2F">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[3]=[2A]/[2B]%</w:t>
            </w:r>
          </w:p>
        </w:tc>
      </w:tr>
      <w:tr w:rsidR="00FD6B2F" w:rsidRPr="00522277" w14:paraId="63F784C2" w14:textId="77777777" w:rsidTr="00FD6B2F">
        <w:trPr>
          <w:trHeight w:val="315"/>
        </w:trPr>
        <w:tc>
          <w:tcPr>
            <w:tcW w:w="323" w:type="pct"/>
            <w:tcBorders>
              <w:top w:val="single" w:sz="4" w:space="0" w:color="auto"/>
              <w:left w:val="single" w:sz="4" w:space="0" w:color="auto"/>
              <w:bottom w:val="single" w:sz="4" w:space="0" w:color="auto"/>
              <w:right w:val="single" w:sz="4" w:space="0" w:color="auto"/>
            </w:tcBorders>
            <w:shd w:val="clear" w:color="auto" w:fill="auto"/>
          </w:tcPr>
          <w:p w14:paraId="4BF7B254" w14:textId="77777777" w:rsidR="00FD6B2F" w:rsidRPr="00522277" w:rsidRDefault="00FD6B2F" w:rsidP="00FD6B2F">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A</w:t>
            </w:r>
          </w:p>
        </w:tc>
        <w:tc>
          <w:tcPr>
            <w:tcW w:w="3119" w:type="pct"/>
            <w:gridSpan w:val="6"/>
            <w:tcBorders>
              <w:top w:val="single" w:sz="4" w:space="0" w:color="auto"/>
              <w:left w:val="single" w:sz="4" w:space="0" w:color="auto"/>
              <w:bottom w:val="single" w:sz="4" w:space="0" w:color="auto"/>
              <w:right w:val="single" w:sz="4" w:space="0" w:color="auto"/>
            </w:tcBorders>
            <w:shd w:val="clear" w:color="auto" w:fill="auto"/>
          </w:tcPr>
          <w:p w14:paraId="78811F4C" w14:textId="77777777" w:rsidR="00FD6B2F" w:rsidRPr="00522277" w:rsidRDefault="00FD6B2F" w:rsidP="00FD6B2F">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Scientific personnel: Scientific Supervisor, leading researchers, researchers, scientific assistants (incl. students and scientific guest personnel)</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tcPr>
          <w:p w14:paraId="0C9A9E33" w14:textId="77777777" w:rsidR="00FD6B2F" w:rsidRPr="00522277" w:rsidRDefault="00FD6B2F" w:rsidP="00FD6B2F">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2B3BA1C" w14:textId="77777777" w:rsidR="00FD6B2F" w:rsidRPr="00522277" w:rsidRDefault="00FD6B2F" w:rsidP="00FD6B2F">
            <w:pPr>
              <w:spacing w:after="0" w:line="240" w:lineRule="auto"/>
              <w:jc w:val="both"/>
              <w:rPr>
                <w:rFonts w:eastAsia="Times New Roman" w:cs="Times New Roman"/>
                <w:color w:val="000000"/>
                <w:lang w:val="en-GB" w:eastAsia="lv-LV"/>
              </w:rPr>
            </w:pPr>
          </w:p>
        </w:tc>
      </w:tr>
      <w:tr w:rsidR="00FD6B2F" w:rsidRPr="00522277" w14:paraId="02E85C62" w14:textId="77777777" w:rsidTr="00FD6B2F">
        <w:trPr>
          <w:trHeight w:val="315"/>
        </w:trPr>
        <w:tc>
          <w:tcPr>
            <w:tcW w:w="323" w:type="pct"/>
            <w:tcBorders>
              <w:top w:val="single" w:sz="4" w:space="0" w:color="auto"/>
              <w:left w:val="single" w:sz="4" w:space="0" w:color="auto"/>
              <w:bottom w:val="single" w:sz="24" w:space="0" w:color="auto"/>
              <w:right w:val="single" w:sz="4" w:space="0" w:color="auto"/>
            </w:tcBorders>
            <w:shd w:val="clear" w:color="auto" w:fill="auto"/>
          </w:tcPr>
          <w:p w14:paraId="29ACF659" w14:textId="77777777" w:rsidR="00FD6B2F" w:rsidRPr="00522277" w:rsidRDefault="00FD6B2F" w:rsidP="00FD6B2F">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B</w:t>
            </w:r>
          </w:p>
        </w:tc>
        <w:tc>
          <w:tcPr>
            <w:tcW w:w="2597" w:type="pct"/>
            <w:gridSpan w:val="4"/>
            <w:tcBorders>
              <w:top w:val="single" w:sz="4" w:space="0" w:color="auto"/>
              <w:left w:val="single" w:sz="4" w:space="0" w:color="auto"/>
              <w:bottom w:val="single" w:sz="24" w:space="0" w:color="auto"/>
              <w:right w:val="single" w:sz="4" w:space="0" w:color="auto"/>
            </w:tcBorders>
            <w:shd w:val="clear" w:color="auto" w:fill="auto"/>
          </w:tcPr>
          <w:p w14:paraId="6B736F13" w14:textId="77777777" w:rsidR="00FD6B2F" w:rsidRPr="00522277" w:rsidRDefault="00FD6B2F" w:rsidP="00FD6B2F">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 xml:space="preserve">Total number of scientific employees </w:t>
            </w:r>
          </w:p>
        </w:tc>
        <w:tc>
          <w:tcPr>
            <w:tcW w:w="519" w:type="pct"/>
            <w:tcBorders>
              <w:top w:val="single" w:sz="4" w:space="0" w:color="auto"/>
              <w:left w:val="single" w:sz="4" w:space="0" w:color="auto"/>
              <w:bottom w:val="single" w:sz="24" w:space="0" w:color="auto"/>
              <w:right w:val="single" w:sz="4" w:space="0" w:color="auto"/>
            </w:tcBorders>
            <w:shd w:val="clear" w:color="auto" w:fill="auto"/>
          </w:tcPr>
          <w:p w14:paraId="46791554" w14:textId="77777777" w:rsidR="00FD6B2F" w:rsidRPr="00522277" w:rsidRDefault="00FD6B2F" w:rsidP="00FD6B2F">
            <w:pPr>
              <w:spacing w:after="0" w:line="240" w:lineRule="auto"/>
              <w:jc w:val="both"/>
              <w:rPr>
                <w:rFonts w:eastAsia="Times New Roman" w:cs="Times New Roman"/>
                <w:color w:val="000000"/>
                <w:lang w:val="en-GB" w:eastAsia="lv-LV"/>
              </w:rPr>
            </w:pPr>
            <m:oMathPara>
              <m:oMath>
                <m:nary>
                  <m:naryPr>
                    <m:chr m:val="∑"/>
                    <m:limLoc m:val="undOvr"/>
                    <m:ctrlPr>
                      <w:rPr>
                        <w:rFonts w:ascii="Cambria Math" w:eastAsia="Times New Roman" w:hAnsi="Cambria Math" w:cs="Times New Roman"/>
                        <w:i/>
                        <w:color w:val="000000"/>
                        <w:lang w:val="en-GB" w:eastAsia="lv-LV"/>
                      </w:rPr>
                    </m:ctrlPr>
                  </m:naryPr>
                  <m:sub>
                    <m:r>
                      <w:rPr>
                        <w:rFonts w:ascii="Cambria Math" w:eastAsia="Times New Roman" w:hAnsi="Cambria Math" w:cs="Times New Roman"/>
                        <w:color w:val="000000"/>
                        <w:lang w:val="en-GB" w:eastAsia="lv-LV"/>
                      </w:rPr>
                      <m:t>I=1</m:t>
                    </m:r>
                  </m:sub>
                  <m:sup>
                    <m:r>
                      <w:rPr>
                        <w:rFonts w:ascii="Cambria Math" w:eastAsia="Times New Roman" w:hAnsi="Cambria Math" w:cs="Times New Roman"/>
                        <w:color w:val="000000"/>
                        <w:lang w:val="en-GB" w:eastAsia="lv-LV"/>
                      </w:rPr>
                      <m:t>n</m:t>
                    </m:r>
                  </m:sup>
                  <m:e>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PLE</m:t>
                        </m:r>
                      </m:e>
                      <m:sub>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I</m:t>
                            </m:r>
                          </m:e>
                          <m:sub>
                            <m:r>
                              <w:rPr>
                                <w:rFonts w:ascii="Cambria Math" w:eastAsia="Times New Roman" w:hAnsi="Cambria Math" w:cs="Times New Roman"/>
                                <w:color w:val="000000"/>
                                <w:lang w:val="en-GB" w:eastAsia="lv-LV"/>
                              </w:rPr>
                              <m:t>V</m:t>
                            </m:r>
                          </m:sub>
                        </m:sSub>
                      </m:sub>
                    </m:sSub>
                  </m:e>
                </m:nary>
              </m:oMath>
            </m:oMathPara>
          </w:p>
        </w:tc>
        <w:tc>
          <w:tcPr>
            <w:tcW w:w="685" w:type="pct"/>
            <w:gridSpan w:val="3"/>
            <w:tcBorders>
              <w:top w:val="single" w:sz="4" w:space="0" w:color="auto"/>
              <w:left w:val="single" w:sz="4" w:space="0" w:color="auto"/>
              <w:bottom w:val="single" w:sz="24" w:space="0" w:color="auto"/>
              <w:right w:val="single" w:sz="4" w:space="0" w:color="auto"/>
            </w:tcBorders>
            <w:shd w:val="clear" w:color="auto" w:fill="auto"/>
          </w:tcPr>
          <w:p w14:paraId="2E3400DF" w14:textId="77777777" w:rsidR="00FD6B2F" w:rsidRPr="00522277" w:rsidRDefault="00FD6B2F" w:rsidP="00FD6B2F">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24" w:space="0" w:color="auto"/>
              <w:right w:val="single" w:sz="4" w:space="0" w:color="auto"/>
            </w:tcBorders>
            <w:shd w:val="clear" w:color="auto" w:fill="auto"/>
          </w:tcPr>
          <w:p w14:paraId="1C123E2F" w14:textId="77777777" w:rsidR="00FD6B2F" w:rsidRPr="00522277" w:rsidRDefault="00FD6B2F" w:rsidP="00FD6B2F">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100</w:t>
            </w:r>
          </w:p>
        </w:tc>
      </w:tr>
      <w:tr w:rsidR="00FD6B2F" w:rsidRPr="00522277" w14:paraId="0F4771D7" w14:textId="77777777" w:rsidTr="00FD6B2F">
        <w:trPr>
          <w:trHeight w:val="825"/>
        </w:trPr>
        <w:tc>
          <w:tcPr>
            <w:tcW w:w="4124" w:type="pct"/>
            <w:gridSpan w:val="9"/>
            <w:tcBorders>
              <w:top w:val="single" w:sz="24" w:space="0" w:color="auto"/>
              <w:left w:val="single" w:sz="4" w:space="0" w:color="auto"/>
              <w:bottom w:val="single" w:sz="4" w:space="0" w:color="auto"/>
              <w:right w:val="single" w:sz="4" w:space="0" w:color="auto"/>
            </w:tcBorders>
            <w:shd w:val="clear" w:color="auto" w:fill="auto"/>
            <w:vAlign w:val="center"/>
            <w:hideMark/>
          </w:tcPr>
          <w:p w14:paraId="272CBDC5" w14:textId="77777777" w:rsidR="00FD6B2F" w:rsidRPr="00522277" w:rsidRDefault="00FD6B2F" w:rsidP="00FD6B2F">
            <w:pPr>
              <w:spacing w:after="0" w:line="240" w:lineRule="auto"/>
              <w:jc w:val="center"/>
              <w:rPr>
                <w:rFonts w:ascii="Calibri" w:eastAsia="Times New Roman" w:hAnsi="Calibri" w:cs="Times New Roman"/>
                <w:color w:val="000000"/>
                <w:lang w:val="en-GB" w:eastAsia="lv-LV"/>
              </w:rPr>
            </w:pPr>
            <w:r w:rsidRPr="00522277">
              <w:rPr>
                <w:rFonts w:eastAsia="Times New Roman" w:cs="Times New Roman"/>
                <w:b/>
                <w:bCs/>
                <w:i/>
                <w:iCs/>
                <w:color w:val="000000"/>
                <w:lang w:val="en-GB" w:eastAsia="lv-LV"/>
              </w:rPr>
              <w:t>G</w:t>
            </w:r>
            <w:r w:rsidRPr="00522277">
              <w:rPr>
                <w:rFonts w:eastAsia="Times New Roman" w:cs="Times New Roman"/>
                <w:b/>
                <w:bCs/>
                <w:i/>
                <w:iCs/>
                <w:color w:val="000000"/>
                <w:vertAlign w:val="subscript"/>
                <w:lang w:val="en-GB" w:eastAsia="lv-LV"/>
              </w:rPr>
              <w:t xml:space="preserve">P </w:t>
            </w:r>
            <w:r w:rsidRPr="00522277">
              <w:rPr>
                <w:rFonts w:eastAsia="Times New Roman" w:cs="Times New Roman"/>
                <w:b/>
                <w:bCs/>
                <w:color w:val="000000"/>
                <w:lang w:val="en-GB" w:eastAsia="lv-LV"/>
              </w:rPr>
              <w:t>project implementation period (years)</w:t>
            </w:r>
          </w:p>
        </w:tc>
        <w:tc>
          <w:tcPr>
            <w:tcW w:w="876" w:type="pct"/>
            <w:tcBorders>
              <w:top w:val="single" w:sz="24" w:space="0" w:color="auto"/>
              <w:left w:val="single" w:sz="4" w:space="0" w:color="auto"/>
              <w:bottom w:val="single" w:sz="4" w:space="0" w:color="auto"/>
              <w:right w:val="single" w:sz="4" w:space="0" w:color="auto"/>
            </w:tcBorders>
            <w:shd w:val="clear" w:color="auto" w:fill="auto"/>
            <w:vAlign w:val="center"/>
            <w:hideMark/>
          </w:tcPr>
          <w:p w14:paraId="7A7901D0" w14:textId="77777777" w:rsidR="00FD6B2F" w:rsidRPr="00522277" w:rsidRDefault="00FD6B2F" w:rsidP="00FD6B2F">
            <w:pPr>
              <w:spacing w:after="0" w:line="240" w:lineRule="auto"/>
              <w:jc w:val="center"/>
              <w:rPr>
                <w:rFonts w:eastAsia="Times New Roman" w:cs="Times New Roman"/>
                <w:b/>
                <w:bCs/>
                <w:color w:val="000000"/>
                <w:lang w:val="en-GB" w:eastAsia="lv-LV"/>
              </w:rPr>
            </w:pPr>
          </w:p>
        </w:tc>
      </w:tr>
    </w:tbl>
    <w:p w14:paraId="019DD0DD" w14:textId="77777777" w:rsidR="00072EEE" w:rsidRPr="00072EEE" w:rsidRDefault="00072EEE" w:rsidP="00171051">
      <w:pPr>
        <w:spacing w:after="0"/>
        <w:rPr>
          <w:rFonts w:cs="Times New Roman"/>
          <w:b/>
          <w:sz w:val="24"/>
          <w:szCs w:val="24"/>
        </w:rPr>
      </w:pPr>
    </w:p>
    <w:sectPr w:rsidR="00072EEE" w:rsidRPr="00072EEE" w:rsidSect="00DF7228">
      <w:pgSz w:w="16838" w:h="11906" w:orient="landscape" w:code="9"/>
      <w:pgMar w:top="1276" w:right="1276" w:bottom="1134" w:left="110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E2491" w14:textId="77777777" w:rsidR="00FD6B2F" w:rsidRDefault="00FD6B2F" w:rsidP="003C5410">
      <w:pPr>
        <w:spacing w:after="0" w:line="240" w:lineRule="auto"/>
      </w:pPr>
      <w:r>
        <w:separator/>
      </w:r>
    </w:p>
  </w:endnote>
  <w:endnote w:type="continuationSeparator" w:id="0">
    <w:p w14:paraId="2F62BE98" w14:textId="77777777" w:rsidR="00FD6B2F" w:rsidRDefault="00FD6B2F"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NewsGoth Cn TL">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DF59" w14:textId="77777777" w:rsidR="00FD6B2F" w:rsidRDefault="00FD6B2F" w:rsidP="003C5410">
      <w:pPr>
        <w:spacing w:after="0" w:line="240" w:lineRule="auto"/>
      </w:pPr>
      <w:r>
        <w:separator/>
      </w:r>
    </w:p>
  </w:footnote>
  <w:footnote w:type="continuationSeparator" w:id="0">
    <w:p w14:paraId="15C4BDCB" w14:textId="77777777" w:rsidR="00FD6B2F" w:rsidRDefault="00FD6B2F" w:rsidP="003C5410">
      <w:pPr>
        <w:spacing w:after="0" w:line="240" w:lineRule="auto"/>
      </w:pPr>
      <w:r>
        <w:continuationSeparator/>
      </w:r>
    </w:p>
  </w:footnote>
  <w:footnote w:id="1">
    <w:p w14:paraId="56F5990A" w14:textId="5C7A1A6D" w:rsidR="00FD6B2F" w:rsidRPr="004B18CD" w:rsidRDefault="00FD6B2F" w:rsidP="00995B4D">
      <w:pPr>
        <w:pStyle w:val="FootnoteText"/>
        <w:jc w:val="both"/>
        <w:rPr>
          <w:lang w:val="en-GB"/>
        </w:rPr>
      </w:pPr>
      <w:r w:rsidRPr="004B18CD">
        <w:rPr>
          <w:rStyle w:val="FootnoteReference"/>
          <w:lang w:val="en-GB"/>
        </w:rPr>
        <w:footnoteRef/>
      </w:r>
      <w:r w:rsidRPr="004B18CD">
        <w:rPr>
          <w:lang w:val="en-GB"/>
        </w:rPr>
        <w:t xml:space="preserve"> The said </w:t>
      </w:r>
      <w:r>
        <w:rPr>
          <w:lang w:val="en-GB"/>
        </w:rPr>
        <w:t xml:space="preserve">questionnaire that is necessary for implementation of </w:t>
      </w:r>
      <w:r w:rsidRPr="004B18CD">
        <w:rPr>
          <w:lang w:val="en-GB"/>
        </w:rPr>
        <w:t>monitoring of the Latvian Strategy for Smart Specialisation</w:t>
      </w:r>
      <w:r>
        <w:rPr>
          <w:lang w:val="en-GB"/>
        </w:rPr>
        <w:t xml:space="preserve"> shall be filled in by merchants registered in the Commercial Register of the Republic of Latvia in case </w:t>
      </w:r>
      <w:r w:rsidRPr="004B18CD">
        <w:rPr>
          <w:lang w:val="en-GB"/>
        </w:rPr>
        <w:t xml:space="preserve">1) </w:t>
      </w:r>
      <w:r>
        <w:rPr>
          <w:lang w:val="en-GB"/>
        </w:rPr>
        <w:t xml:space="preserve">recipient of the funding is a merchant or </w:t>
      </w:r>
      <w:r w:rsidRPr="004B18CD">
        <w:rPr>
          <w:lang w:val="en-GB"/>
        </w:rPr>
        <w:t xml:space="preserve">2) </w:t>
      </w:r>
      <w:r>
        <w:rPr>
          <w:lang w:val="en-GB"/>
        </w:rPr>
        <w:t xml:space="preserve">the cooperation partner is a merchant. </w:t>
      </w:r>
      <w:r w:rsidRPr="004B18CD">
        <w:rPr>
          <w:lang w:val="en-GB"/>
        </w:rPr>
        <w:t xml:space="preserve"> </w:t>
      </w:r>
    </w:p>
  </w:footnote>
  <w:footnote w:id="2">
    <w:p w14:paraId="5DA60CC5" w14:textId="760C115D" w:rsidR="00FD6B2F" w:rsidRPr="000F36F4" w:rsidRDefault="00FD6B2F" w:rsidP="00AD0F5B">
      <w:pPr>
        <w:pStyle w:val="FootnoteText"/>
        <w:jc w:val="both"/>
        <w:rPr>
          <w:lang w:val="en-GB"/>
        </w:rPr>
      </w:pPr>
      <w:r w:rsidRPr="000F36F4">
        <w:rPr>
          <w:rStyle w:val="FootnoteReference"/>
          <w:lang w:val="en-GB"/>
        </w:rPr>
        <w:footnoteRef/>
      </w:r>
      <w:r w:rsidRPr="000F36F4">
        <w:rPr>
          <w:lang w:val="en-GB"/>
        </w:rPr>
        <w:t xml:space="preserve"> </w:t>
      </w:r>
      <w:r>
        <w:rPr>
          <w:lang w:val="en-GB"/>
        </w:rPr>
        <w:t>During the post-monitoring period (5 years after receipt of the final payment, but not later than 31.12.2023</w:t>
      </w:r>
      <w:r w:rsidRPr="000F36F4">
        <w:rPr>
          <w:lang w:val="en-GB"/>
        </w:rPr>
        <w:t xml:space="preserve">) </w:t>
      </w:r>
      <w:r>
        <w:rPr>
          <w:lang w:val="en-GB"/>
        </w:rPr>
        <w:t xml:space="preserve">it is allowed to reach the following monitoring indicators: </w:t>
      </w:r>
    </w:p>
    <w:p w14:paraId="4644CD3D" w14:textId="1B20D823" w:rsidR="00FD6B2F" w:rsidRPr="000F36F4" w:rsidRDefault="00FD6B2F" w:rsidP="00CC0B50">
      <w:pPr>
        <w:pStyle w:val="FootnoteText"/>
        <w:jc w:val="both"/>
        <w:rPr>
          <w:lang w:val="en-GB"/>
        </w:rPr>
      </w:pPr>
      <w:r w:rsidRPr="000F36F4">
        <w:rPr>
          <w:lang w:val="en-GB"/>
        </w:rPr>
        <w:t xml:space="preserve">1) </w:t>
      </w:r>
      <w:r w:rsidRPr="00187389">
        <w:rPr>
          <w:lang w:val="en-GB"/>
        </w:rPr>
        <w:t>Number of scientific articles for drawing up and publishing of which the support was granted</w:t>
      </w:r>
      <w:r w:rsidRPr="000F36F4">
        <w:rPr>
          <w:lang w:val="en-GB"/>
        </w:rPr>
        <w:t>:</w:t>
      </w:r>
    </w:p>
    <w:p w14:paraId="588277AC" w14:textId="7FF4D025" w:rsidR="00FD6B2F" w:rsidRPr="000F36F4" w:rsidRDefault="00FD6B2F">
      <w:pPr>
        <w:pStyle w:val="FootnoteText"/>
        <w:jc w:val="both"/>
        <w:rPr>
          <w:lang w:val="en-GB"/>
        </w:rPr>
      </w:pPr>
      <w:r w:rsidRPr="000F36F4">
        <w:rPr>
          <w:lang w:val="en-GB"/>
        </w:rPr>
        <w:t xml:space="preserve">1.1.) </w:t>
      </w:r>
      <w:r w:rsidRPr="00783BDD">
        <w:rPr>
          <w:lang w:val="en-GB"/>
        </w:rPr>
        <w:t>original scientific articles which are published in magazines or conference proceedings, the citation index of which reaches at least 50 percent of the average citation index in the sector</w:t>
      </w:r>
      <w:r w:rsidRPr="000F36F4">
        <w:rPr>
          <w:lang w:val="en-GB"/>
        </w:rPr>
        <w:t xml:space="preserve">; </w:t>
      </w:r>
    </w:p>
    <w:p w14:paraId="2035EB83" w14:textId="30F5756C" w:rsidR="00FD6B2F" w:rsidRPr="000F36F4" w:rsidRDefault="00FD6B2F" w:rsidP="00AD0F5B">
      <w:pPr>
        <w:pStyle w:val="FootnoteText"/>
        <w:jc w:val="both"/>
        <w:rPr>
          <w:lang w:val="en-GB"/>
        </w:rPr>
      </w:pPr>
      <w:r w:rsidRPr="000F36F4">
        <w:rPr>
          <w:lang w:val="en-GB"/>
        </w:rPr>
        <w:t xml:space="preserve">1.2.) </w:t>
      </w:r>
      <w:r w:rsidRPr="00783BDD">
        <w:rPr>
          <w:iCs/>
          <w:lang w:val="en-GB"/>
        </w:rPr>
        <w:t>original scientific articles which are published in scientific journals or conference proceedings included in the Web of Science or SCOPUS (A or B) databases</w:t>
      </w:r>
      <w:r w:rsidRPr="000F36F4">
        <w:rPr>
          <w:lang w:val="en-GB"/>
        </w:rPr>
        <w:t>;</w:t>
      </w:r>
    </w:p>
    <w:p w14:paraId="4F98B4E4" w14:textId="0CF14FDF" w:rsidR="00FD6B2F" w:rsidRPr="000F36F4" w:rsidRDefault="00FD6B2F" w:rsidP="00AD0F5B">
      <w:pPr>
        <w:pStyle w:val="FootnoteText"/>
        <w:jc w:val="both"/>
        <w:rPr>
          <w:lang w:val="en-GB"/>
        </w:rPr>
      </w:pPr>
      <w:r w:rsidRPr="000F36F4">
        <w:rPr>
          <w:lang w:val="en-GB"/>
        </w:rPr>
        <w:t xml:space="preserve">2) </w:t>
      </w:r>
      <w:r>
        <w:rPr>
          <w:lang w:val="en-GB"/>
        </w:rPr>
        <w:t>t</w:t>
      </w:r>
      <w:r w:rsidRPr="008F445D">
        <w:rPr>
          <w:lang w:val="en-GB"/>
        </w:rPr>
        <w:t>echnology rights</w:t>
      </w:r>
      <w:r w:rsidRPr="000F36F4">
        <w:rPr>
          <w:lang w:val="en-GB"/>
        </w:rPr>
        <w:t>;</w:t>
      </w:r>
    </w:p>
    <w:p w14:paraId="3060606D" w14:textId="4F17DEC4" w:rsidR="00FD6B2F" w:rsidRPr="000F36F4" w:rsidRDefault="00FD6B2F" w:rsidP="00AD0F5B">
      <w:pPr>
        <w:pStyle w:val="FootnoteText"/>
        <w:jc w:val="both"/>
        <w:rPr>
          <w:lang w:val="en-GB"/>
        </w:rPr>
      </w:pPr>
      <w:r w:rsidRPr="000F36F4">
        <w:rPr>
          <w:lang w:val="en-GB"/>
        </w:rPr>
        <w:t xml:space="preserve">3) </w:t>
      </w:r>
      <w:proofErr w:type="gramStart"/>
      <w:r>
        <w:rPr>
          <w:lang w:val="en-GB"/>
        </w:rPr>
        <w:t>i</w:t>
      </w:r>
      <w:r w:rsidRPr="00CD2857">
        <w:rPr>
          <w:lang w:val="en-GB"/>
        </w:rPr>
        <w:t>ntellectual</w:t>
      </w:r>
      <w:proofErr w:type="gramEnd"/>
      <w:r w:rsidRPr="00CD2857">
        <w:rPr>
          <w:lang w:val="en-GB"/>
        </w:rPr>
        <w:t xml:space="preserve"> property licence agreements</w:t>
      </w:r>
      <w:r w:rsidRPr="000F36F4">
        <w:rPr>
          <w:lang w:val="en-GB"/>
        </w:rPr>
        <w:t>.</w:t>
      </w:r>
    </w:p>
  </w:footnote>
  <w:footnote w:id="3">
    <w:p w14:paraId="7C600804" w14:textId="69601C38" w:rsidR="00FD6B2F" w:rsidRPr="000F36F4" w:rsidRDefault="00FD6B2F" w:rsidP="008B4E85">
      <w:pPr>
        <w:pStyle w:val="FootnoteText"/>
        <w:rPr>
          <w:lang w:val="en-GB"/>
        </w:rPr>
      </w:pPr>
      <w:r w:rsidRPr="000F36F4">
        <w:rPr>
          <w:rStyle w:val="FootnoteReference"/>
          <w:lang w:val="en-GB"/>
        </w:rPr>
        <w:footnoteRef/>
      </w:r>
      <w:r w:rsidRPr="000F36F4">
        <w:rPr>
          <w:lang w:val="en-GB"/>
        </w:rPr>
        <w:t xml:space="preserve"> </w:t>
      </w:r>
      <w:r w:rsidRPr="00CD2857">
        <w:rPr>
          <w:lang w:val="en-GB"/>
        </w:rPr>
        <w:t xml:space="preserve">Number of new researchers in the supported units </w:t>
      </w:r>
      <w:r w:rsidRPr="000F36F4">
        <w:rPr>
          <w:lang w:val="en-GB"/>
        </w:rPr>
        <w:t xml:space="preserve">– </w:t>
      </w:r>
      <w:r>
        <w:rPr>
          <w:lang w:val="en-GB"/>
        </w:rPr>
        <w:t xml:space="preserve">number of scientific employees attracted within framework of the research project in terms of full time equivalent </w:t>
      </w:r>
      <w:r w:rsidRPr="000F36F4">
        <w:rPr>
          <w:lang w:val="en-GB"/>
        </w:rPr>
        <w:t>(</w:t>
      </w:r>
      <w:r>
        <w:rPr>
          <w:lang w:val="en-GB"/>
        </w:rPr>
        <w:t>hereinafter – FT</w:t>
      </w:r>
      <w:r w:rsidRPr="000F36F4">
        <w:rPr>
          <w:lang w:val="en-GB"/>
        </w:rPr>
        <w:t>E):</w:t>
      </w:r>
    </w:p>
    <w:p w14:paraId="0B207A2B" w14:textId="2DF16C3B" w:rsidR="00FD6B2F" w:rsidRPr="000F36F4" w:rsidRDefault="00FD6B2F" w:rsidP="008B4E85">
      <w:pPr>
        <w:pStyle w:val="FootnoteText"/>
        <w:rPr>
          <w:lang w:val="en-GB"/>
        </w:rPr>
      </w:pPr>
      <w:r w:rsidRPr="000F36F4">
        <w:rPr>
          <w:lang w:val="en-GB"/>
        </w:rPr>
        <w:t xml:space="preserve">1. </w:t>
      </w:r>
      <w:r>
        <w:rPr>
          <w:lang w:val="en-GB"/>
        </w:rPr>
        <w:t xml:space="preserve">who are directly involved in research (hereinafter – researchers) – leading researchers, researchers, scientific assistants, scientific technical personnel; </w:t>
      </w:r>
    </w:p>
    <w:p w14:paraId="77FB68B5" w14:textId="098ED5E3" w:rsidR="00FD6B2F" w:rsidRPr="000F36F4" w:rsidRDefault="00FD6B2F" w:rsidP="008B4E85">
      <w:pPr>
        <w:pStyle w:val="FootnoteText"/>
        <w:rPr>
          <w:lang w:val="en-GB"/>
        </w:rPr>
      </w:pPr>
      <w:r w:rsidRPr="000F36F4">
        <w:rPr>
          <w:lang w:val="en-GB"/>
        </w:rPr>
        <w:t xml:space="preserve">2. </w:t>
      </w:r>
      <w:r>
        <w:rPr>
          <w:lang w:val="en-GB"/>
        </w:rPr>
        <w:t xml:space="preserve">by involvement of whom the total number of researchers employed by the institution increases. </w:t>
      </w:r>
    </w:p>
  </w:footnote>
  <w:footnote w:id="4">
    <w:p w14:paraId="02ECE497" w14:textId="5D39C6B5" w:rsidR="00FD6B2F" w:rsidRPr="000F36F4" w:rsidRDefault="00FD6B2F">
      <w:pPr>
        <w:pStyle w:val="FootnoteText"/>
        <w:rPr>
          <w:lang w:val="en-GB"/>
        </w:rPr>
      </w:pPr>
      <w:r w:rsidRPr="000F36F4">
        <w:rPr>
          <w:rStyle w:val="FootnoteReference"/>
          <w:lang w:val="en-GB"/>
        </w:rPr>
        <w:footnoteRef/>
      </w:r>
      <w:r w:rsidRPr="000F36F4">
        <w:rPr>
          <w:lang w:val="en-GB"/>
        </w:rPr>
        <w:t xml:space="preserve"> </w:t>
      </w:r>
      <w:r w:rsidRPr="00FC6E41">
        <w:rPr>
          <w:lang w:val="en-GB"/>
        </w:rPr>
        <w:t xml:space="preserve">Number of new marketable products or technologies </w:t>
      </w:r>
      <w:r w:rsidRPr="000F36F4">
        <w:rPr>
          <w:lang w:val="en-GB"/>
        </w:rPr>
        <w:t xml:space="preserve">– </w:t>
      </w:r>
      <w:r>
        <w:rPr>
          <w:lang w:val="en-GB"/>
        </w:rPr>
        <w:t>number of prototypes developed within framework of the project that are planned to be brought into production or service provision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547E3D44" w14:textId="77777777" w:rsidR="00FD6B2F" w:rsidRDefault="00FD6B2F"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3D70F2">
          <w:rPr>
            <w:rFonts w:cs="Times New Roman"/>
            <w:noProof/>
            <w:sz w:val="18"/>
            <w:szCs w:val="18"/>
          </w:rPr>
          <w:t>9</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F6A31"/>
    <w:multiLevelType w:val="hybridMultilevel"/>
    <w:tmpl w:val="4DAC18B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AB3D8D"/>
    <w:multiLevelType w:val="hybridMultilevel"/>
    <w:tmpl w:val="74C29C3E"/>
    <w:lvl w:ilvl="0" w:tplc="0426000B">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DBD0398"/>
    <w:multiLevelType w:val="hybridMultilevel"/>
    <w:tmpl w:val="BDD0725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2699" w:hanging="360"/>
      </w:pPr>
      <w:rPr>
        <w:rFonts w:ascii="Courier New" w:hAnsi="Courier New" w:cs="Courier New" w:hint="default"/>
      </w:rPr>
    </w:lvl>
    <w:lvl w:ilvl="2" w:tplc="04260005">
      <w:start w:val="1"/>
      <w:numFmt w:val="bullet"/>
      <w:lvlText w:val=""/>
      <w:lvlJc w:val="left"/>
      <w:pPr>
        <w:ind w:left="3419" w:hanging="360"/>
      </w:pPr>
      <w:rPr>
        <w:rFonts w:ascii="Wingdings" w:hAnsi="Wingdings" w:hint="default"/>
      </w:rPr>
    </w:lvl>
    <w:lvl w:ilvl="3" w:tplc="04260001">
      <w:start w:val="1"/>
      <w:numFmt w:val="bullet"/>
      <w:lvlText w:val=""/>
      <w:lvlJc w:val="left"/>
      <w:pPr>
        <w:ind w:left="4139" w:hanging="360"/>
      </w:pPr>
      <w:rPr>
        <w:rFonts w:ascii="Symbol" w:hAnsi="Symbol" w:hint="default"/>
      </w:rPr>
    </w:lvl>
    <w:lvl w:ilvl="4" w:tplc="04260003">
      <w:start w:val="1"/>
      <w:numFmt w:val="bullet"/>
      <w:lvlText w:val="o"/>
      <w:lvlJc w:val="left"/>
      <w:pPr>
        <w:ind w:left="4859" w:hanging="360"/>
      </w:pPr>
      <w:rPr>
        <w:rFonts w:ascii="Courier New" w:hAnsi="Courier New" w:cs="Courier New" w:hint="default"/>
      </w:rPr>
    </w:lvl>
    <w:lvl w:ilvl="5" w:tplc="04260005">
      <w:start w:val="1"/>
      <w:numFmt w:val="bullet"/>
      <w:lvlText w:val=""/>
      <w:lvlJc w:val="left"/>
      <w:pPr>
        <w:ind w:left="5579" w:hanging="360"/>
      </w:pPr>
      <w:rPr>
        <w:rFonts w:ascii="Wingdings" w:hAnsi="Wingdings" w:hint="default"/>
      </w:rPr>
    </w:lvl>
    <w:lvl w:ilvl="6" w:tplc="04260001">
      <w:start w:val="1"/>
      <w:numFmt w:val="bullet"/>
      <w:lvlText w:val=""/>
      <w:lvlJc w:val="left"/>
      <w:pPr>
        <w:ind w:left="6299" w:hanging="360"/>
      </w:pPr>
      <w:rPr>
        <w:rFonts w:ascii="Symbol" w:hAnsi="Symbol" w:hint="default"/>
      </w:rPr>
    </w:lvl>
    <w:lvl w:ilvl="7" w:tplc="04260003">
      <w:start w:val="1"/>
      <w:numFmt w:val="bullet"/>
      <w:lvlText w:val="o"/>
      <w:lvlJc w:val="left"/>
      <w:pPr>
        <w:ind w:left="7019" w:hanging="360"/>
      </w:pPr>
      <w:rPr>
        <w:rFonts w:ascii="Courier New" w:hAnsi="Courier New" w:cs="Courier New" w:hint="default"/>
      </w:rPr>
    </w:lvl>
    <w:lvl w:ilvl="8" w:tplc="04260005">
      <w:start w:val="1"/>
      <w:numFmt w:val="bullet"/>
      <w:lvlText w:val=""/>
      <w:lvlJc w:val="left"/>
      <w:pPr>
        <w:ind w:left="7739" w:hanging="360"/>
      </w:pPr>
      <w:rPr>
        <w:rFonts w:ascii="Wingdings" w:hAnsi="Wingdings" w:hint="default"/>
      </w:rPr>
    </w:lvl>
  </w:abstractNum>
  <w:abstractNum w:abstractNumId="6"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4"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9"/>
  </w:num>
  <w:num w:numId="3">
    <w:abstractNumId w:val="10"/>
  </w:num>
  <w:num w:numId="4">
    <w:abstractNumId w:val="4"/>
  </w:num>
  <w:num w:numId="5">
    <w:abstractNumId w:val="4"/>
  </w:num>
  <w:num w:numId="6">
    <w:abstractNumId w:val="6"/>
  </w:num>
  <w:num w:numId="7">
    <w:abstractNumId w:val="7"/>
  </w:num>
  <w:num w:numId="8">
    <w:abstractNumId w:val="14"/>
  </w:num>
  <w:num w:numId="9">
    <w:abstractNumId w:val="0"/>
  </w:num>
  <w:num w:numId="10">
    <w:abstractNumId w:val="11"/>
  </w:num>
  <w:num w:numId="11">
    <w:abstractNumId w:val="2"/>
  </w:num>
  <w:num w:numId="12">
    <w:abstractNumId w:val="13"/>
  </w:num>
  <w:num w:numId="13">
    <w:abstractNumId w:val="12"/>
  </w:num>
  <w:num w:numId="14">
    <w:abstractNumId w:val="5"/>
  </w:num>
  <w:num w:numId="15">
    <w:abstractNumId w:val="3"/>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6C2A"/>
    <w:rsid w:val="00012D44"/>
    <w:rsid w:val="00012E50"/>
    <w:rsid w:val="000135D9"/>
    <w:rsid w:val="000150DC"/>
    <w:rsid w:val="00015813"/>
    <w:rsid w:val="00016336"/>
    <w:rsid w:val="0001650D"/>
    <w:rsid w:val="00022BAE"/>
    <w:rsid w:val="0002337B"/>
    <w:rsid w:val="00024AF7"/>
    <w:rsid w:val="000251FF"/>
    <w:rsid w:val="00031C7A"/>
    <w:rsid w:val="00032763"/>
    <w:rsid w:val="00032C33"/>
    <w:rsid w:val="00034E35"/>
    <w:rsid w:val="0003618A"/>
    <w:rsid w:val="00037406"/>
    <w:rsid w:val="00044010"/>
    <w:rsid w:val="000468B4"/>
    <w:rsid w:val="00046C1E"/>
    <w:rsid w:val="00051342"/>
    <w:rsid w:val="000527FE"/>
    <w:rsid w:val="00056C9C"/>
    <w:rsid w:val="00057312"/>
    <w:rsid w:val="00063816"/>
    <w:rsid w:val="000670B9"/>
    <w:rsid w:val="00072EEE"/>
    <w:rsid w:val="00072F53"/>
    <w:rsid w:val="00075D52"/>
    <w:rsid w:val="000763F3"/>
    <w:rsid w:val="000768F8"/>
    <w:rsid w:val="00077FC5"/>
    <w:rsid w:val="00080704"/>
    <w:rsid w:val="00083731"/>
    <w:rsid w:val="000839A3"/>
    <w:rsid w:val="00084A0D"/>
    <w:rsid w:val="00084B2D"/>
    <w:rsid w:val="00085A64"/>
    <w:rsid w:val="00085F26"/>
    <w:rsid w:val="00097D5E"/>
    <w:rsid w:val="000A03BD"/>
    <w:rsid w:val="000A07DB"/>
    <w:rsid w:val="000A5F43"/>
    <w:rsid w:val="000A75DA"/>
    <w:rsid w:val="000B38C2"/>
    <w:rsid w:val="000B5ED7"/>
    <w:rsid w:val="000B75DA"/>
    <w:rsid w:val="000C1DFE"/>
    <w:rsid w:val="000C1EB8"/>
    <w:rsid w:val="000C3C08"/>
    <w:rsid w:val="000D21C6"/>
    <w:rsid w:val="000D2DFB"/>
    <w:rsid w:val="000D4C60"/>
    <w:rsid w:val="000D504C"/>
    <w:rsid w:val="000E0E9A"/>
    <w:rsid w:val="000E15D3"/>
    <w:rsid w:val="000E2079"/>
    <w:rsid w:val="000F131C"/>
    <w:rsid w:val="000F19DD"/>
    <w:rsid w:val="000F36F4"/>
    <w:rsid w:val="000F551A"/>
    <w:rsid w:val="000F7743"/>
    <w:rsid w:val="000F78BC"/>
    <w:rsid w:val="00103420"/>
    <w:rsid w:val="00112672"/>
    <w:rsid w:val="001135F1"/>
    <w:rsid w:val="0011428E"/>
    <w:rsid w:val="001176EB"/>
    <w:rsid w:val="001225C3"/>
    <w:rsid w:val="00124F9D"/>
    <w:rsid w:val="001263C7"/>
    <w:rsid w:val="00126B24"/>
    <w:rsid w:val="001338C3"/>
    <w:rsid w:val="00135322"/>
    <w:rsid w:val="001375C3"/>
    <w:rsid w:val="00140E7B"/>
    <w:rsid w:val="00142D6A"/>
    <w:rsid w:val="00143A07"/>
    <w:rsid w:val="0014427C"/>
    <w:rsid w:val="0014699D"/>
    <w:rsid w:val="001478A2"/>
    <w:rsid w:val="0015540A"/>
    <w:rsid w:val="00155FCC"/>
    <w:rsid w:val="001607C9"/>
    <w:rsid w:val="00161A32"/>
    <w:rsid w:val="001632F6"/>
    <w:rsid w:val="00167189"/>
    <w:rsid w:val="00170F82"/>
    <w:rsid w:val="00171051"/>
    <w:rsid w:val="00171C6A"/>
    <w:rsid w:val="00174B85"/>
    <w:rsid w:val="00182878"/>
    <w:rsid w:val="001845FC"/>
    <w:rsid w:val="001859CD"/>
    <w:rsid w:val="00187389"/>
    <w:rsid w:val="00191A23"/>
    <w:rsid w:val="00196245"/>
    <w:rsid w:val="001A6BC4"/>
    <w:rsid w:val="001B0878"/>
    <w:rsid w:val="001B16E7"/>
    <w:rsid w:val="001B2588"/>
    <w:rsid w:val="001B2FF7"/>
    <w:rsid w:val="001C2491"/>
    <w:rsid w:val="001C2680"/>
    <w:rsid w:val="001C2E45"/>
    <w:rsid w:val="001C494F"/>
    <w:rsid w:val="001D0534"/>
    <w:rsid w:val="001D2E16"/>
    <w:rsid w:val="001D3C44"/>
    <w:rsid w:val="001D455E"/>
    <w:rsid w:val="001D6A41"/>
    <w:rsid w:val="001D6AD3"/>
    <w:rsid w:val="001E25CD"/>
    <w:rsid w:val="001E4BDA"/>
    <w:rsid w:val="001E5179"/>
    <w:rsid w:val="00200A5E"/>
    <w:rsid w:val="00201063"/>
    <w:rsid w:val="00206F3A"/>
    <w:rsid w:val="00210502"/>
    <w:rsid w:val="00211165"/>
    <w:rsid w:val="00214BE7"/>
    <w:rsid w:val="0021616F"/>
    <w:rsid w:val="00224412"/>
    <w:rsid w:val="00226C7B"/>
    <w:rsid w:val="00230DDA"/>
    <w:rsid w:val="00233647"/>
    <w:rsid w:val="00233D5C"/>
    <w:rsid w:val="00233FAC"/>
    <w:rsid w:val="002358DF"/>
    <w:rsid w:val="002400DD"/>
    <w:rsid w:val="0024159F"/>
    <w:rsid w:val="00241F2E"/>
    <w:rsid w:val="0024226D"/>
    <w:rsid w:val="002431B9"/>
    <w:rsid w:val="00253F2B"/>
    <w:rsid w:val="00260C39"/>
    <w:rsid w:val="00261237"/>
    <w:rsid w:val="00261660"/>
    <w:rsid w:val="00262ADA"/>
    <w:rsid w:val="00264CD7"/>
    <w:rsid w:val="00266EB2"/>
    <w:rsid w:val="00267F4C"/>
    <w:rsid w:val="00274513"/>
    <w:rsid w:val="00280FC2"/>
    <w:rsid w:val="00281CED"/>
    <w:rsid w:val="00285F40"/>
    <w:rsid w:val="0029520C"/>
    <w:rsid w:val="00295A03"/>
    <w:rsid w:val="002A1064"/>
    <w:rsid w:val="002A3554"/>
    <w:rsid w:val="002B0AD3"/>
    <w:rsid w:val="002B0F85"/>
    <w:rsid w:val="002B13AF"/>
    <w:rsid w:val="002B64E5"/>
    <w:rsid w:val="002B7691"/>
    <w:rsid w:val="002C299E"/>
    <w:rsid w:val="002C2A66"/>
    <w:rsid w:val="002C3B0A"/>
    <w:rsid w:val="002C7E04"/>
    <w:rsid w:val="002D443F"/>
    <w:rsid w:val="002D4798"/>
    <w:rsid w:val="002D4D6A"/>
    <w:rsid w:val="002D6322"/>
    <w:rsid w:val="002D6EA4"/>
    <w:rsid w:val="002E0730"/>
    <w:rsid w:val="002E4B52"/>
    <w:rsid w:val="002E62FD"/>
    <w:rsid w:val="003042DE"/>
    <w:rsid w:val="00304F48"/>
    <w:rsid w:val="00305A58"/>
    <w:rsid w:val="00306CD6"/>
    <w:rsid w:val="00307C62"/>
    <w:rsid w:val="003128FF"/>
    <w:rsid w:val="00312F32"/>
    <w:rsid w:val="00314226"/>
    <w:rsid w:val="00316150"/>
    <w:rsid w:val="003175CC"/>
    <w:rsid w:val="00320FEB"/>
    <w:rsid w:val="00322669"/>
    <w:rsid w:val="00326135"/>
    <w:rsid w:val="0032622A"/>
    <w:rsid w:val="003270C6"/>
    <w:rsid w:val="0032781B"/>
    <w:rsid w:val="00330D4B"/>
    <w:rsid w:val="0033563F"/>
    <w:rsid w:val="00335B28"/>
    <w:rsid w:val="00337DA3"/>
    <w:rsid w:val="0034066A"/>
    <w:rsid w:val="00343C98"/>
    <w:rsid w:val="00344078"/>
    <w:rsid w:val="00344CAC"/>
    <w:rsid w:val="00345926"/>
    <w:rsid w:val="003466F9"/>
    <w:rsid w:val="00346B0D"/>
    <w:rsid w:val="00347EAA"/>
    <w:rsid w:val="003517DC"/>
    <w:rsid w:val="00356630"/>
    <w:rsid w:val="00363C47"/>
    <w:rsid w:val="00364424"/>
    <w:rsid w:val="00367E97"/>
    <w:rsid w:val="00370003"/>
    <w:rsid w:val="003712A6"/>
    <w:rsid w:val="0037156E"/>
    <w:rsid w:val="0037663E"/>
    <w:rsid w:val="003813B1"/>
    <w:rsid w:val="00382866"/>
    <w:rsid w:val="003830FE"/>
    <w:rsid w:val="00391BF3"/>
    <w:rsid w:val="00392C48"/>
    <w:rsid w:val="00393BAA"/>
    <w:rsid w:val="0039443E"/>
    <w:rsid w:val="0039606F"/>
    <w:rsid w:val="003A2C81"/>
    <w:rsid w:val="003A5738"/>
    <w:rsid w:val="003B3B65"/>
    <w:rsid w:val="003B5C6D"/>
    <w:rsid w:val="003B65AC"/>
    <w:rsid w:val="003B79B5"/>
    <w:rsid w:val="003C473C"/>
    <w:rsid w:val="003C5410"/>
    <w:rsid w:val="003D0215"/>
    <w:rsid w:val="003D3AA9"/>
    <w:rsid w:val="003D4157"/>
    <w:rsid w:val="003D4FC1"/>
    <w:rsid w:val="003D606E"/>
    <w:rsid w:val="003D70F2"/>
    <w:rsid w:val="003D7DA9"/>
    <w:rsid w:val="003E2DAB"/>
    <w:rsid w:val="003E744C"/>
    <w:rsid w:val="003F0D23"/>
    <w:rsid w:val="003F16CE"/>
    <w:rsid w:val="003F32DE"/>
    <w:rsid w:val="003F4843"/>
    <w:rsid w:val="003F70A1"/>
    <w:rsid w:val="0040060E"/>
    <w:rsid w:val="004037E1"/>
    <w:rsid w:val="00405F28"/>
    <w:rsid w:val="004079FC"/>
    <w:rsid w:val="00407AB5"/>
    <w:rsid w:val="00410DD1"/>
    <w:rsid w:val="004158C6"/>
    <w:rsid w:val="004166E1"/>
    <w:rsid w:val="0042113D"/>
    <w:rsid w:val="00421F09"/>
    <w:rsid w:val="0042341F"/>
    <w:rsid w:val="00423ECF"/>
    <w:rsid w:val="00426B98"/>
    <w:rsid w:val="004270F2"/>
    <w:rsid w:val="00427C81"/>
    <w:rsid w:val="00431687"/>
    <w:rsid w:val="004320D8"/>
    <w:rsid w:val="00442574"/>
    <w:rsid w:val="00444480"/>
    <w:rsid w:val="00444577"/>
    <w:rsid w:val="00445A6E"/>
    <w:rsid w:val="0044624C"/>
    <w:rsid w:val="00446D27"/>
    <w:rsid w:val="00450450"/>
    <w:rsid w:val="00450B13"/>
    <w:rsid w:val="00465398"/>
    <w:rsid w:val="004670D4"/>
    <w:rsid w:val="004672C6"/>
    <w:rsid w:val="0047021F"/>
    <w:rsid w:val="004714C3"/>
    <w:rsid w:val="00473FE6"/>
    <w:rsid w:val="0047417E"/>
    <w:rsid w:val="00477141"/>
    <w:rsid w:val="0048050E"/>
    <w:rsid w:val="004840B1"/>
    <w:rsid w:val="004A033D"/>
    <w:rsid w:val="004A1F4C"/>
    <w:rsid w:val="004A748D"/>
    <w:rsid w:val="004A7B36"/>
    <w:rsid w:val="004B12E9"/>
    <w:rsid w:val="004B18CD"/>
    <w:rsid w:val="004B4E7D"/>
    <w:rsid w:val="004B5286"/>
    <w:rsid w:val="004B665D"/>
    <w:rsid w:val="004B6E06"/>
    <w:rsid w:val="004B789A"/>
    <w:rsid w:val="004C4262"/>
    <w:rsid w:val="004C77CF"/>
    <w:rsid w:val="004D7019"/>
    <w:rsid w:val="004E54BF"/>
    <w:rsid w:val="004E5768"/>
    <w:rsid w:val="004F15EC"/>
    <w:rsid w:val="004F18E9"/>
    <w:rsid w:val="004F3AEC"/>
    <w:rsid w:val="004F58E5"/>
    <w:rsid w:val="004F68F4"/>
    <w:rsid w:val="00500418"/>
    <w:rsid w:val="00500491"/>
    <w:rsid w:val="005008DE"/>
    <w:rsid w:val="00503B48"/>
    <w:rsid w:val="005047B3"/>
    <w:rsid w:val="00507524"/>
    <w:rsid w:val="005101A3"/>
    <w:rsid w:val="0051333A"/>
    <w:rsid w:val="00516C97"/>
    <w:rsid w:val="00520858"/>
    <w:rsid w:val="00522DBD"/>
    <w:rsid w:val="005264E7"/>
    <w:rsid w:val="005318ED"/>
    <w:rsid w:val="00534D4C"/>
    <w:rsid w:val="00540170"/>
    <w:rsid w:val="00553FA4"/>
    <w:rsid w:val="005558CC"/>
    <w:rsid w:val="00556C2B"/>
    <w:rsid w:val="005611C7"/>
    <w:rsid w:val="00561476"/>
    <w:rsid w:val="005617B2"/>
    <w:rsid w:val="00562692"/>
    <w:rsid w:val="005669BA"/>
    <w:rsid w:val="00567A24"/>
    <w:rsid w:val="00572E52"/>
    <w:rsid w:val="005732DB"/>
    <w:rsid w:val="005761EB"/>
    <w:rsid w:val="00576701"/>
    <w:rsid w:val="00576BF9"/>
    <w:rsid w:val="00577561"/>
    <w:rsid w:val="00582312"/>
    <w:rsid w:val="00585950"/>
    <w:rsid w:val="005869B6"/>
    <w:rsid w:val="0059293B"/>
    <w:rsid w:val="005930F6"/>
    <w:rsid w:val="00593511"/>
    <w:rsid w:val="00594B41"/>
    <w:rsid w:val="005A1375"/>
    <w:rsid w:val="005A2731"/>
    <w:rsid w:val="005A4A5A"/>
    <w:rsid w:val="005B3017"/>
    <w:rsid w:val="005B6C2D"/>
    <w:rsid w:val="005B79C6"/>
    <w:rsid w:val="005C1F53"/>
    <w:rsid w:val="005C2432"/>
    <w:rsid w:val="005C299A"/>
    <w:rsid w:val="005C2A9D"/>
    <w:rsid w:val="005C4EA5"/>
    <w:rsid w:val="005C7497"/>
    <w:rsid w:val="005D0344"/>
    <w:rsid w:val="005D25C7"/>
    <w:rsid w:val="005D4BD6"/>
    <w:rsid w:val="005E20A6"/>
    <w:rsid w:val="005E2719"/>
    <w:rsid w:val="005E2BBA"/>
    <w:rsid w:val="005E5683"/>
    <w:rsid w:val="005E6215"/>
    <w:rsid w:val="005E66CC"/>
    <w:rsid w:val="005F0E6F"/>
    <w:rsid w:val="005F18F8"/>
    <w:rsid w:val="005F31ED"/>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88F"/>
    <w:rsid w:val="00626A1D"/>
    <w:rsid w:val="00636E24"/>
    <w:rsid w:val="00643A81"/>
    <w:rsid w:val="00643F58"/>
    <w:rsid w:val="00644102"/>
    <w:rsid w:val="006464AF"/>
    <w:rsid w:val="006547D1"/>
    <w:rsid w:val="0065723C"/>
    <w:rsid w:val="00660CE3"/>
    <w:rsid w:val="0066146F"/>
    <w:rsid w:val="006628EA"/>
    <w:rsid w:val="00663F33"/>
    <w:rsid w:val="006652A0"/>
    <w:rsid w:val="006660F8"/>
    <w:rsid w:val="00666C84"/>
    <w:rsid w:val="006702FD"/>
    <w:rsid w:val="00671813"/>
    <w:rsid w:val="006769E4"/>
    <w:rsid w:val="0068285D"/>
    <w:rsid w:val="00684025"/>
    <w:rsid w:val="00684539"/>
    <w:rsid w:val="006858D2"/>
    <w:rsid w:val="0068760F"/>
    <w:rsid w:val="0069063A"/>
    <w:rsid w:val="00692634"/>
    <w:rsid w:val="00693D8A"/>
    <w:rsid w:val="00694520"/>
    <w:rsid w:val="00694C3C"/>
    <w:rsid w:val="006A4B82"/>
    <w:rsid w:val="006B0129"/>
    <w:rsid w:val="006B1D32"/>
    <w:rsid w:val="006B2AD7"/>
    <w:rsid w:val="006B3F0A"/>
    <w:rsid w:val="006B42AD"/>
    <w:rsid w:val="006B5B2B"/>
    <w:rsid w:val="006C11C7"/>
    <w:rsid w:val="006C127C"/>
    <w:rsid w:val="006C4861"/>
    <w:rsid w:val="006D04A1"/>
    <w:rsid w:val="006D0CEB"/>
    <w:rsid w:val="006D74BA"/>
    <w:rsid w:val="006D7619"/>
    <w:rsid w:val="006E31AD"/>
    <w:rsid w:val="006E33C4"/>
    <w:rsid w:val="006E78C2"/>
    <w:rsid w:val="006F2D89"/>
    <w:rsid w:val="006F3D59"/>
    <w:rsid w:val="006F411A"/>
    <w:rsid w:val="006F4455"/>
    <w:rsid w:val="006F6ED9"/>
    <w:rsid w:val="007035C8"/>
    <w:rsid w:val="00703FB5"/>
    <w:rsid w:val="00705267"/>
    <w:rsid w:val="00715992"/>
    <w:rsid w:val="00715AF9"/>
    <w:rsid w:val="0071668A"/>
    <w:rsid w:val="00716777"/>
    <w:rsid w:val="007168A1"/>
    <w:rsid w:val="00716D92"/>
    <w:rsid w:val="00724F0D"/>
    <w:rsid w:val="0073035F"/>
    <w:rsid w:val="00732325"/>
    <w:rsid w:val="00735FA6"/>
    <w:rsid w:val="007409A5"/>
    <w:rsid w:val="00743413"/>
    <w:rsid w:val="00743607"/>
    <w:rsid w:val="0074465C"/>
    <w:rsid w:val="00744B4E"/>
    <w:rsid w:val="00744E26"/>
    <w:rsid w:val="00746DBE"/>
    <w:rsid w:val="007517E8"/>
    <w:rsid w:val="0075405F"/>
    <w:rsid w:val="00754334"/>
    <w:rsid w:val="00756134"/>
    <w:rsid w:val="00760D3E"/>
    <w:rsid w:val="00763DEE"/>
    <w:rsid w:val="00764026"/>
    <w:rsid w:val="00770531"/>
    <w:rsid w:val="00773D56"/>
    <w:rsid w:val="00777D25"/>
    <w:rsid w:val="00783BDD"/>
    <w:rsid w:val="007915E3"/>
    <w:rsid w:val="0079201E"/>
    <w:rsid w:val="00792B92"/>
    <w:rsid w:val="007934A3"/>
    <w:rsid w:val="00793B1F"/>
    <w:rsid w:val="007971D2"/>
    <w:rsid w:val="007A47C4"/>
    <w:rsid w:val="007B3D64"/>
    <w:rsid w:val="007B4723"/>
    <w:rsid w:val="007B5967"/>
    <w:rsid w:val="007C1ECC"/>
    <w:rsid w:val="007C3047"/>
    <w:rsid w:val="007C31C3"/>
    <w:rsid w:val="007C6998"/>
    <w:rsid w:val="007D3105"/>
    <w:rsid w:val="007D345B"/>
    <w:rsid w:val="007D35F3"/>
    <w:rsid w:val="007D378B"/>
    <w:rsid w:val="007D4538"/>
    <w:rsid w:val="007E3555"/>
    <w:rsid w:val="007E6396"/>
    <w:rsid w:val="007F0624"/>
    <w:rsid w:val="007F0C4F"/>
    <w:rsid w:val="007F1199"/>
    <w:rsid w:val="007F2287"/>
    <w:rsid w:val="007F233E"/>
    <w:rsid w:val="007F28F1"/>
    <w:rsid w:val="007F46D9"/>
    <w:rsid w:val="007F4F37"/>
    <w:rsid w:val="007F5ED9"/>
    <w:rsid w:val="007F6955"/>
    <w:rsid w:val="00803723"/>
    <w:rsid w:val="00807AF3"/>
    <w:rsid w:val="0081050B"/>
    <w:rsid w:val="00813FA0"/>
    <w:rsid w:val="008148B4"/>
    <w:rsid w:val="00817518"/>
    <w:rsid w:val="0082785B"/>
    <w:rsid w:val="00827868"/>
    <w:rsid w:val="008302E1"/>
    <w:rsid w:val="00834B45"/>
    <w:rsid w:val="0083569D"/>
    <w:rsid w:val="00837CC5"/>
    <w:rsid w:val="0084072B"/>
    <w:rsid w:val="00842046"/>
    <w:rsid w:val="008454BC"/>
    <w:rsid w:val="00845CB7"/>
    <w:rsid w:val="00846DAC"/>
    <w:rsid w:val="0084764F"/>
    <w:rsid w:val="0085031D"/>
    <w:rsid w:val="00855815"/>
    <w:rsid w:val="00860A48"/>
    <w:rsid w:val="00862CEA"/>
    <w:rsid w:val="00864453"/>
    <w:rsid w:val="00875376"/>
    <w:rsid w:val="00876FF5"/>
    <w:rsid w:val="00880128"/>
    <w:rsid w:val="00880301"/>
    <w:rsid w:val="0088261F"/>
    <w:rsid w:val="00884F76"/>
    <w:rsid w:val="00884FEC"/>
    <w:rsid w:val="00886E3F"/>
    <w:rsid w:val="008872AB"/>
    <w:rsid w:val="00887FCF"/>
    <w:rsid w:val="00892E26"/>
    <w:rsid w:val="008950D7"/>
    <w:rsid w:val="008A06D4"/>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E56C1"/>
    <w:rsid w:val="008F445D"/>
    <w:rsid w:val="008F55A4"/>
    <w:rsid w:val="008F79F5"/>
    <w:rsid w:val="009064C3"/>
    <w:rsid w:val="00906738"/>
    <w:rsid w:val="00907929"/>
    <w:rsid w:val="009160FE"/>
    <w:rsid w:val="009217F9"/>
    <w:rsid w:val="00922E2A"/>
    <w:rsid w:val="00923AB5"/>
    <w:rsid w:val="00925A50"/>
    <w:rsid w:val="00930361"/>
    <w:rsid w:val="00930929"/>
    <w:rsid w:val="00930E7A"/>
    <w:rsid w:val="00937846"/>
    <w:rsid w:val="00946D1A"/>
    <w:rsid w:val="00950CA0"/>
    <w:rsid w:val="0095222D"/>
    <w:rsid w:val="00954C1C"/>
    <w:rsid w:val="00956617"/>
    <w:rsid w:val="0095743F"/>
    <w:rsid w:val="00957D2C"/>
    <w:rsid w:val="00960CEF"/>
    <w:rsid w:val="00963F59"/>
    <w:rsid w:val="009640E5"/>
    <w:rsid w:val="009659DC"/>
    <w:rsid w:val="00965DC3"/>
    <w:rsid w:val="00972E75"/>
    <w:rsid w:val="00974528"/>
    <w:rsid w:val="00974C2D"/>
    <w:rsid w:val="0097582F"/>
    <w:rsid w:val="0097689A"/>
    <w:rsid w:val="00977D8B"/>
    <w:rsid w:val="00980FEB"/>
    <w:rsid w:val="009813B5"/>
    <w:rsid w:val="00981E32"/>
    <w:rsid w:val="00987F7D"/>
    <w:rsid w:val="009947E7"/>
    <w:rsid w:val="00995B4D"/>
    <w:rsid w:val="009968FD"/>
    <w:rsid w:val="00997293"/>
    <w:rsid w:val="009A72D1"/>
    <w:rsid w:val="009B27F7"/>
    <w:rsid w:val="009B5F2C"/>
    <w:rsid w:val="009B6DF9"/>
    <w:rsid w:val="009B7501"/>
    <w:rsid w:val="009C5E30"/>
    <w:rsid w:val="009C758A"/>
    <w:rsid w:val="009D03EC"/>
    <w:rsid w:val="009D1B1F"/>
    <w:rsid w:val="009D4A01"/>
    <w:rsid w:val="009D6EDA"/>
    <w:rsid w:val="009E09FE"/>
    <w:rsid w:val="009E2798"/>
    <w:rsid w:val="009E3694"/>
    <w:rsid w:val="009F5878"/>
    <w:rsid w:val="009F7A10"/>
    <w:rsid w:val="00A00B94"/>
    <w:rsid w:val="00A00DBD"/>
    <w:rsid w:val="00A05093"/>
    <w:rsid w:val="00A0533B"/>
    <w:rsid w:val="00A06D22"/>
    <w:rsid w:val="00A129BF"/>
    <w:rsid w:val="00A138C1"/>
    <w:rsid w:val="00A15FFA"/>
    <w:rsid w:val="00A17EF8"/>
    <w:rsid w:val="00A20C25"/>
    <w:rsid w:val="00A213E5"/>
    <w:rsid w:val="00A22461"/>
    <w:rsid w:val="00A24A23"/>
    <w:rsid w:val="00A25AFD"/>
    <w:rsid w:val="00A27B10"/>
    <w:rsid w:val="00A30A94"/>
    <w:rsid w:val="00A323B3"/>
    <w:rsid w:val="00A35611"/>
    <w:rsid w:val="00A36143"/>
    <w:rsid w:val="00A40E77"/>
    <w:rsid w:val="00A41C25"/>
    <w:rsid w:val="00A43B68"/>
    <w:rsid w:val="00A44A1F"/>
    <w:rsid w:val="00A455DB"/>
    <w:rsid w:val="00A56865"/>
    <w:rsid w:val="00A57330"/>
    <w:rsid w:val="00A61A06"/>
    <w:rsid w:val="00A651C2"/>
    <w:rsid w:val="00A66818"/>
    <w:rsid w:val="00A71FE5"/>
    <w:rsid w:val="00A73CE1"/>
    <w:rsid w:val="00A75462"/>
    <w:rsid w:val="00A772C1"/>
    <w:rsid w:val="00A80833"/>
    <w:rsid w:val="00A84093"/>
    <w:rsid w:val="00A9137B"/>
    <w:rsid w:val="00A95E5B"/>
    <w:rsid w:val="00AA2F16"/>
    <w:rsid w:val="00AA3056"/>
    <w:rsid w:val="00AA3B23"/>
    <w:rsid w:val="00AB2505"/>
    <w:rsid w:val="00AB2569"/>
    <w:rsid w:val="00AB66F0"/>
    <w:rsid w:val="00AB7812"/>
    <w:rsid w:val="00AC00F4"/>
    <w:rsid w:val="00AC10FE"/>
    <w:rsid w:val="00AC2527"/>
    <w:rsid w:val="00AC4EE9"/>
    <w:rsid w:val="00AC7492"/>
    <w:rsid w:val="00AD034A"/>
    <w:rsid w:val="00AD07E8"/>
    <w:rsid w:val="00AD0F5B"/>
    <w:rsid w:val="00AD4A18"/>
    <w:rsid w:val="00AD6B0D"/>
    <w:rsid w:val="00AD6CDB"/>
    <w:rsid w:val="00AE1869"/>
    <w:rsid w:val="00AE3BE4"/>
    <w:rsid w:val="00AE63FB"/>
    <w:rsid w:val="00AE7317"/>
    <w:rsid w:val="00AF1BAB"/>
    <w:rsid w:val="00AF2A8B"/>
    <w:rsid w:val="00AF4490"/>
    <w:rsid w:val="00AF5006"/>
    <w:rsid w:val="00B01ACE"/>
    <w:rsid w:val="00B05711"/>
    <w:rsid w:val="00B069B5"/>
    <w:rsid w:val="00B10B77"/>
    <w:rsid w:val="00B10BF0"/>
    <w:rsid w:val="00B10EAE"/>
    <w:rsid w:val="00B161FA"/>
    <w:rsid w:val="00B17399"/>
    <w:rsid w:val="00B21452"/>
    <w:rsid w:val="00B32163"/>
    <w:rsid w:val="00B3385F"/>
    <w:rsid w:val="00B3420F"/>
    <w:rsid w:val="00B36E54"/>
    <w:rsid w:val="00B453D0"/>
    <w:rsid w:val="00B453D1"/>
    <w:rsid w:val="00B52B1A"/>
    <w:rsid w:val="00B5695F"/>
    <w:rsid w:val="00B57092"/>
    <w:rsid w:val="00B57309"/>
    <w:rsid w:val="00B5771B"/>
    <w:rsid w:val="00B70181"/>
    <w:rsid w:val="00B7145D"/>
    <w:rsid w:val="00B72C9F"/>
    <w:rsid w:val="00B755D1"/>
    <w:rsid w:val="00B7690F"/>
    <w:rsid w:val="00B80644"/>
    <w:rsid w:val="00B84422"/>
    <w:rsid w:val="00B84840"/>
    <w:rsid w:val="00B85496"/>
    <w:rsid w:val="00B93BCD"/>
    <w:rsid w:val="00B93E29"/>
    <w:rsid w:val="00B948D1"/>
    <w:rsid w:val="00BA065A"/>
    <w:rsid w:val="00BA175C"/>
    <w:rsid w:val="00BA46DE"/>
    <w:rsid w:val="00BA5BF2"/>
    <w:rsid w:val="00BA713C"/>
    <w:rsid w:val="00BB4EA4"/>
    <w:rsid w:val="00BB5EB4"/>
    <w:rsid w:val="00BB6827"/>
    <w:rsid w:val="00BB7C72"/>
    <w:rsid w:val="00BC14DF"/>
    <w:rsid w:val="00BC51C0"/>
    <w:rsid w:val="00BD101D"/>
    <w:rsid w:val="00BD3D86"/>
    <w:rsid w:val="00BD3F5C"/>
    <w:rsid w:val="00BD6FDF"/>
    <w:rsid w:val="00BD7429"/>
    <w:rsid w:val="00BE04C9"/>
    <w:rsid w:val="00BE2BE5"/>
    <w:rsid w:val="00BE43DA"/>
    <w:rsid w:val="00BE48F5"/>
    <w:rsid w:val="00BE72DD"/>
    <w:rsid w:val="00C0338E"/>
    <w:rsid w:val="00C03D58"/>
    <w:rsid w:val="00C04C43"/>
    <w:rsid w:val="00C06460"/>
    <w:rsid w:val="00C06E86"/>
    <w:rsid w:val="00C114D6"/>
    <w:rsid w:val="00C1570A"/>
    <w:rsid w:val="00C17DC6"/>
    <w:rsid w:val="00C21EE3"/>
    <w:rsid w:val="00C238B0"/>
    <w:rsid w:val="00C23D91"/>
    <w:rsid w:val="00C25F0D"/>
    <w:rsid w:val="00C307BE"/>
    <w:rsid w:val="00C322DA"/>
    <w:rsid w:val="00C367B3"/>
    <w:rsid w:val="00C4369E"/>
    <w:rsid w:val="00C44BA2"/>
    <w:rsid w:val="00C4726A"/>
    <w:rsid w:val="00C50408"/>
    <w:rsid w:val="00C51425"/>
    <w:rsid w:val="00C53622"/>
    <w:rsid w:val="00C5473C"/>
    <w:rsid w:val="00C67519"/>
    <w:rsid w:val="00C80A33"/>
    <w:rsid w:val="00C815EA"/>
    <w:rsid w:val="00C8230A"/>
    <w:rsid w:val="00C8320F"/>
    <w:rsid w:val="00C84D29"/>
    <w:rsid w:val="00C85A35"/>
    <w:rsid w:val="00C85B71"/>
    <w:rsid w:val="00C939F5"/>
    <w:rsid w:val="00CA0F18"/>
    <w:rsid w:val="00CA1A02"/>
    <w:rsid w:val="00CA29FB"/>
    <w:rsid w:val="00CA2F49"/>
    <w:rsid w:val="00CA3A4D"/>
    <w:rsid w:val="00CA5051"/>
    <w:rsid w:val="00CA626F"/>
    <w:rsid w:val="00CA661E"/>
    <w:rsid w:val="00CB131A"/>
    <w:rsid w:val="00CB1357"/>
    <w:rsid w:val="00CB2D3B"/>
    <w:rsid w:val="00CB364E"/>
    <w:rsid w:val="00CB69F8"/>
    <w:rsid w:val="00CB6DE3"/>
    <w:rsid w:val="00CB70B1"/>
    <w:rsid w:val="00CC0B50"/>
    <w:rsid w:val="00CC1874"/>
    <w:rsid w:val="00CC42DC"/>
    <w:rsid w:val="00CC5064"/>
    <w:rsid w:val="00CD031B"/>
    <w:rsid w:val="00CD2857"/>
    <w:rsid w:val="00CD2DDF"/>
    <w:rsid w:val="00CD6AC6"/>
    <w:rsid w:val="00CE2FB9"/>
    <w:rsid w:val="00CF1BF3"/>
    <w:rsid w:val="00CF30CF"/>
    <w:rsid w:val="00CF5955"/>
    <w:rsid w:val="00CF6AE4"/>
    <w:rsid w:val="00CF7D0C"/>
    <w:rsid w:val="00D001F6"/>
    <w:rsid w:val="00D012C1"/>
    <w:rsid w:val="00D01974"/>
    <w:rsid w:val="00D020CF"/>
    <w:rsid w:val="00D04203"/>
    <w:rsid w:val="00D13086"/>
    <w:rsid w:val="00D149CE"/>
    <w:rsid w:val="00D153B1"/>
    <w:rsid w:val="00D205B0"/>
    <w:rsid w:val="00D227CA"/>
    <w:rsid w:val="00D22EA7"/>
    <w:rsid w:val="00D3142C"/>
    <w:rsid w:val="00D319E2"/>
    <w:rsid w:val="00D326CC"/>
    <w:rsid w:val="00D3684F"/>
    <w:rsid w:val="00D3706D"/>
    <w:rsid w:val="00D40EFF"/>
    <w:rsid w:val="00D4435D"/>
    <w:rsid w:val="00D456D0"/>
    <w:rsid w:val="00D4694F"/>
    <w:rsid w:val="00D50B5D"/>
    <w:rsid w:val="00D50D67"/>
    <w:rsid w:val="00D55EDC"/>
    <w:rsid w:val="00D56774"/>
    <w:rsid w:val="00D57529"/>
    <w:rsid w:val="00D57EEA"/>
    <w:rsid w:val="00D61F85"/>
    <w:rsid w:val="00D6226F"/>
    <w:rsid w:val="00D66FE4"/>
    <w:rsid w:val="00D72351"/>
    <w:rsid w:val="00D77BB7"/>
    <w:rsid w:val="00D84F91"/>
    <w:rsid w:val="00D861FB"/>
    <w:rsid w:val="00D8768E"/>
    <w:rsid w:val="00D87E9A"/>
    <w:rsid w:val="00D93488"/>
    <w:rsid w:val="00DA0385"/>
    <w:rsid w:val="00DA03A8"/>
    <w:rsid w:val="00DA16C2"/>
    <w:rsid w:val="00DB1D06"/>
    <w:rsid w:val="00DB2345"/>
    <w:rsid w:val="00DC01AC"/>
    <w:rsid w:val="00DC2342"/>
    <w:rsid w:val="00DC2FC4"/>
    <w:rsid w:val="00DC3E3B"/>
    <w:rsid w:val="00DC742C"/>
    <w:rsid w:val="00DD0A6D"/>
    <w:rsid w:val="00DD145C"/>
    <w:rsid w:val="00DD1E82"/>
    <w:rsid w:val="00DD3C89"/>
    <w:rsid w:val="00DD6E77"/>
    <w:rsid w:val="00DE1052"/>
    <w:rsid w:val="00DE23ED"/>
    <w:rsid w:val="00DE6B37"/>
    <w:rsid w:val="00DF67F0"/>
    <w:rsid w:val="00DF6B00"/>
    <w:rsid w:val="00DF7228"/>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277E0"/>
    <w:rsid w:val="00E30F51"/>
    <w:rsid w:val="00E31080"/>
    <w:rsid w:val="00E324EA"/>
    <w:rsid w:val="00E431B3"/>
    <w:rsid w:val="00E4735D"/>
    <w:rsid w:val="00E54166"/>
    <w:rsid w:val="00E5677D"/>
    <w:rsid w:val="00E568D9"/>
    <w:rsid w:val="00E600AB"/>
    <w:rsid w:val="00E61928"/>
    <w:rsid w:val="00E6255C"/>
    <w:rsid w:val="00E63012"/>
    <w:rsid w:val="00E65FA4"/>
    <w:rsid w:val="00E66E17"/>
    <w:rsid w:val="00E67269"/>
    <w:rsid w:val="00E674CC"/>
    <w:rsid w:val="00E717BB"/>
    <w:rsid w:val="00E73331"/>
    <w:rsid w:val="00E77990"/>
    <w:rsid w:val="00E77DA9"/>
    <w:rsid w:val="00E83F2B"/>
    <w:rsid w:val="00E87485"/>
    <w:rsid w:val="00E90D14"/>
    <w:rsid w:val="00E97486"/>
    <w:rsid w:val="00EA0BA4"/>
    <w:rsid w:val="00EA0C8D"/>
    <w:rsid w:val="00EA0FBC"/>
    <w:rsid w:val="00EA132F"/>
    <w:rsid w:val="00EA2B41"/>
    <w:rsid w:val="00EA45A8"/>
    <w:rsid w:val="00EB5B2D"/>
    <w:rsid w:val="00EC0B6D"/>
    <w:rsid w:val="00EC0FFC"/>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4127"/>
    <w:rsid w:val="00F041C4"/>
    <w:rsid w:val="00F0505B"/>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3562F"/>
    <w:rsid w:val="00F35CAC"/>
    <w:rsid w:val="00F41718"/>
    <w:rsid w:val="00F42788"/>
    <w:rsid w:val="00F435E3"/>
    <w:rsid w:val="00F51D26"/>
    <w:rsid w:val="00F52D6F"/>
    <w:rsid w:val="00F55B5B"/>
    <w:rsid w:val="00F57C98"/>
    <w:rsid w:val="00F60915"/>
    <w:rsid w:val="00F62FEF"/>
    <w:rsid w:val="00F635E3"/>
    <w:rsid w:val="00F6747B"/>
    <w:rsid w:val="00F705AA"/>
    <w:rsid w:val="00F70A0C"/>
    <w:rsid w:val="00F72874"/>
    <w:rsid w:val="00F76452"/>
    <w:rsid w:val="00F77204"/>
    <w:rsid w:val="00F80173"/>
    <w:rsid w:val="00F84C6A"/>
    <w:rsid w:val="00F8650F"/>
    <w:rsid w:val="00F905D3"/>
    <w:rsid w:val="00F93CF2"/>
    <w:rsid w:val="00F957D1"/>
    <w:rsid w:val="00FA21F3"/>
    <w:rsid w:val="00FB1EF2"/>
    <w:rsid w:val="00FB52CB"/>
    <w:rsid w:val="00FB627E"/>
    <w:rsid w:val="00FC4490"/>
    <w:rsid w:val="00FC6E41"/>
    <w:rsid w:val="00FC7002"/>
    <w:rsid w:val="00FC7DE4"/>
    <w:rsid w:val="00FD2C4D"/>
    <w:rsid w:val="00FD3F2D"/>
    <w:rsid w:val="00FD5ABF"/>
    <w:rsid w:val="00FD61D6"/>
    <w:rsid w:val="00FD6441"/>
    <w:rsid w:val="00FD6B2F"/>
    <w:rsid w:val="00FE2F20"/>
    <w:rsid w:val="00FE51F2"/>
    <w:rsid w:val="00FE78BF"/>
    <w:rsid w:val="00FE78E5"/>
    <w:rsid w:val="00FF0618"/>
    <w:rsid w:val="00FF2D09"/>
    <w:rsid w:val="00FF425D"/>
    <w:rsid w:val="00FF499E"/>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58746"/>
  <w15:docId w15:val="{EE55AA37-B190-4804-9660-5A780ACE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1111aptauj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0BB-C3AC-425C-B26F-72C53F3A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4512</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Līvija Rumbeniece</cp:lastModifiedBy>
  <cp:revision>3</cp:revision>
  <cp:lastPrinted>2019-03-04T13:51:00Z</cp:lastPrinted>
  <dcterms:created xsi:type="dcterms:W3CDTF">2019-12-17T07:45:00Z</dcterms:created>
  <dcterms:modified xsi:type="dcterms:W3CDTF">2019-12-17T07:52:00Z</dcterms:modified>
</cp:coreProperties>
</file>