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647A7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9D2B0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647A7A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8A15E5" w:rsidRDefault="008A15E5" w:rsidP="00A50F8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5E5">
        <w:rPr>
          <w:rFonts w:ascii="Times New Roman" w:hAnsi="Times New Roman" w:cs="Times New Roman"/>
          <w:b/>
        </w:rPr>
        <w:t>„</w:t>
      </w:r>
      <w:r w:rsidRPr="008A15E5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ikroautobusa ilgtermiņa noma</w:t>
      </w:r>
    </w:p>
    <w:p w:rsidR="00A50F87" w:rsidRPr="00A50F87" w:rsidRDefault="006972BA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972BA">
        <w:rPr>
          <w:rFonts w:ascii="Times New Roman" w:hAnsi="Times New Roman" w:cs="Times New Roman"/>
          <w:b/>
          <w:bCs/>
          <w:sz w:val="24"/>
          <w:szCs w:val="24"/>
        </w:rPr>
        <w:t>Centrālās finanšu un līgumu aģentūras vajadzībām</w:t>
      </w:r>
      <w:r w:rsidR="00A50F87"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9D4A68">
        <w:rPr>
          <w:rFonts w:ascii="Times New Roman" w:hAnsi="Times New Roman" w:cs="Times New Roman"/>
          <w:bCs/>
          <w:sz w:val="24"/>
          <w:szCs w:val="24"/>
        </w:rPr>
        <w:t>id.</w:t>
      </w:r>
      <w:r w:rsidR="003763AF">
        <w:rPr>
          <w:rFonts w:ascii="Times New Roman" w:hAnsi="Times New Roman" w:cs="Times New Roman"/>
          <w:bCs/>
          <w:sz w:val="24"/>
          <w:szCs w:val="24"/>
        </w:rPr>
        <w:t>N</w:t>
      </w:r>
      <w:r w:rsidR="009D4A68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="009D4A68">
        <w:rPr>
          <w:rFonts w:ascii="Times New Roman" w:hAnsi="Times New Roman" w:cs="Times New Roman"/>
          <w:bCs/>
          <w:sz w:val="24"/>
          <w:szCs w:val="24"/>
        </w:rPr>
        <w:t>. CFLA</w:t>
      </w:r>
      <w:r w:rsidR="0037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A68">
        <w:rPr>
          <w:rFonts w:ascii="Times New Roman" w:hAnsi="Times New Roman" w:cs="Times New Roman"/>
          <w:bCs/>
          <w:sz w:val="24"/>
          <w:szCs w:val="24"/>
        </w:rPr>
        <w:t>2016/1</w:t>
      </w:r>
      <w:r w:rsidR="00B82AF0">
        <w:rPr>
          <w:rFonts w:ascii="Times New Roman" w:hAnsi="Times New Roman" w:cs="Times New Roman"/>
          <w:bCs/>
          <w:sz w:val="24"/>
          <w:szCs w:val="24"/>
        </w:rPr>
        <w:t>7</w:t>
      </w:r>
      <w:r w:rsidR="00F34357" w:rsidRPr="00647A7A">
        <w:rPr>
          <w:rFonts w:ascii="Times New Roman" w:hAnsi="Times New Roman" w:cs="Times New Roman"/>
          <w:bCs/>
          <w:sz w:val="24"/>
          <w:szCs w:val="24"/>
        </w:rPr>
        <w:t>-</w:t>
      </w:r>
      <w:r w:rsidR="000D687B">
        <w:rPr>
          <w:rFonts w:ascii="Times New Roman" w:hAnsi="Times New Roman" w:cs="Times New Roman"/>
          <w:bCs/>
          <w:sz w:val="24"/>
          <w:szCs w:val="24"/>
        </w:rPr>
        <w:t>P</w:t>
      </w:r>
      <w:r w:rsidR="00B82AF0">
        <w:rPr>
          <w:rFonts w:ascii="Times New Roman" w:hAnsi="Times New Roman" w:cs="Times New Roman"/>
          <w:bCs/>
          <w:sz w:val="24"/>
          <w:szCs w:val="24"/>
        </w:rPr>
        <w:t>IEG</w:t>
      </w:r>
      <w:r w:rsidRPr="00647A7A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AC462B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6972BA" w:rsidRPr="00AC46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A50F87" w:rsidRPr="00AC462B">
        <w:rPr>
          <w:rFonts w:ascii="Times New Roman" w:hAnsi="Times New Roman" w:cs="Times New Roman"/>
        </w:rPr>
        <w:t>.201</w:t>
      </w:r>
      <w:r w:rsidR="009D4A68" w:rsidRPr="00AC462B">
        <w:rPr>
          <w:rFonts w:ascii="Times New Roman" w:hAnsi="Times New Roman" w:cs="Times New Roman"/>
        </w:rPr>
        <w:t>6</w:t>
      </w:r>
      <w:r w:rsidR="00A50F87" w:rsidRPr="00AC462B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62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2987"/>
        <w:gridCol w:w="2571"/>
      </w:tblGrid>
      <w:tr w:rsidR="00B82AF0" w:rsidRPr="00E118F4" w:rsidTr="00B82AF0">
        <w:trPr>
          <w:trHeight w:val="677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E118F4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B82AF0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Piedāvājuma kopējā</w:t>
            </w:r>
            <w:r w:rsidRPr="00E118F4">
              <w:rPr>
                <w:rFonts w:ascii="Times New Roman" w:hAnsi="Times New Roman" w:cs="Times New Roman"/>
                <w:b/>
                <w:bCs/>
              </w:rPr>
              <w:t xml:space="preserve"> cena </w:t>
            </w:r>
          </w:p>
          <w:p w:rsidR="00B82AF0" w:rsidRPr="00E118F4" w:rsidRDefault="00B82AF0" w:rsidP="002C316E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2AF0" w:rsidRPr="000D687B" w:rsidTr="00B82A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A50F87" w:rsidRDefault="00B82AF0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647A7A" w:rsidRDefault="00455D7D" w:rsidP="00980FE4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proofErr w:type="spellStart"/>
            <w:r w:rsidR="00E5377C">
              <w:rPr>
                <w:rFonts w:ascii="Times New Roman" w:hAnsi="Times New Roman" w:cs="Times New Roman"/>
              </w:rPr>
              <w:t>Le</w:t>
            </w:r>
            <w:r w:rsidR="00786128">
              <w:rPr>
                <w:rFonts w:ascii="Times New Roman" w:hAnsi="Times New Roman" w:cs="Times New Roman"/>
              </w:rPr>
              <w:t>KS</w:t>
            </w:r>
            <w:proofErr w:type="spellEnd"/>
            <w:r w:rsidR="00786128">
              <w:rPr>
                <w:rFonts w:ascii="Times New Roman" w:hAnsi="Times New Roman" w:cs="Times New Roman"/>
              </w:rPr>
              <w:t>-a</w:t>
            </w:r>
            <w:r w:rsidR="00980FE4">
              <w:rPr>
                <w:rFonts w:ascii="Times New Roman" w:hAnsi="Times New Roman" w:cs="Times New Roman"/>
              </w:rPr>
              <w:t>uto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647A7A" w:rsidRDefault="00455D7D" w:rsidP="002C316E">
            <w:pPr>
              <w:spacing w:before="60" w:after="60" w:line="240" w:lineRule="auto"/>
              <w:ind w:lef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780,00</w:t>
            </w:r>
          </w:p>
        </w:tc>
      </w:tr>
      <w:tr w:rsidR="00B82AF0" w:rsidRPr="000D687B" w:rsidTr="00B82A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A50F87" w:rsidRDefault="00B82AF0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647A7A" w:rsidRDefault="00455D7D" w:rsidP="009D4A68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Auto 26”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751,00</w:t>
            </w:r>
          </w:p>
        </w:tc>
      </w:tr>
      <w:tr w:rsidR="00455D7D" w:rsidRPr="000D687B" w:rsidTr="00B82A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Default="00455D7D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9D4A68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Pilna Servisa Līzings”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550,21</w:t>
            </w:r>
          </w:p>
        </w:tc>
      </w:tr>
      <w:tr w:rsidR="00455D7D" w:rsidRPr="000D687B" w:rsidTr="00B82A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Default="00455D7D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953CD2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FS N</w:t>
            </w:r>
            <w:r w:rsidR="00953CD2">
              <w:rPr>
                <w:rFonts w:ascii="Times New Roman" w:hAnsi="Times New Roman" w:cs="Times New Roman"/>
              </w:rPr>
              <w:t>oma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444,20</w:t>
            </w:r>
          </w:p>
        </w:tc>
      </w:tr>
      <w:tr w:rsidR="00455D7D" w:rsidRPr="000D687B" w:rsidTr="00B82A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Default="00455D7D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980FE4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proofErr w:type="spellStart"/>
            <w:r w:rsidR="00980FE4">
              <w:rPr>
                <w:rFonts w:ascii="Times New Roman" w:hAnsi="Times New Roman" w:cs="Times New Roman"/>
              </w:rPr>
              <w:t>Transporent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577,04</w:t>
            </w:r>
          </w:p>
        </w:tc>
      </w:tr>
      <w:tr w:rsidR="00455D7D" w:rsidRPr="000D687B" w:rsidTr="00B82A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Default="00455D7D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9D4A68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GT Autonoma”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510,00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86BB0" w:rsidRPr="00E834BF" w:rsidRDefault="00A50F87" w:rsidP="00286BB0">
      <w:pPr>
        <w:spacing w:line="240" w:lineRule="auto"/>
        <w:ind w:right="-143"/>
        <w:jc w:val="both"/>
        <w:rPr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</w:rPr>
        <w:t xml:space="preserve">2.Noraidītie pretendenti un noraidīšanas iemesli: </w:t>
      </w:r>
      <w:r w:rsidR="00AC462B" w:rsidRPr="00286BB0">
        <w:rPr>
          <w:rFonts w:ascii="Times New Roman" w:hAnsi="Times New Roman" w:cs="Times New Roman"/>
        </w:rPr>
        <w:t>SIA „</w:t>
      </w:r>
      <w:proofErr w:type="spellStart"/>
      <w:r w:rsidR="00E5377C" w:rsidRPr="00286BB0">
        <w:rPr>
          <w:rFonts w:ascii="Times New Roman" w:hAnsi="Times New Roman" w:cs="Times New Roman"/>
        </w:rPr>
        <w:t>Le</w:t>
      </w:r>
      <w:r w:rsidR="00AC462B" w:rsidRPr="00286BB0">
        <w:rPr>
          <w:rFonts w:ascii="Times New Roman" w:hAnsi="Times New Roman" w:cs="Times New Roman"/>
        </w:rPr>
        <w:t>KS</w:t>
      </w:r>
      <w:proofErr w:type="spellEnd"/>
      <w:r w:rsidR="00AC462B" w:rsidRPr="00286BB0">
        <w:rPr>
          <w:rFonts w:ascii="Times New Roman" w:hAnsi="Times New Roman" w:cs="Times New Roman"/>
        </w:rPr>
        <w:t>-</w:t>
      </w:r>
      <w:r w:rsidR="00786128" w:rsidRPr="00286BB0">
        <w:rPr>
          <w:rFonts w:ascii="Times New Roman" w:hAnsi="Times New Roman" w:cs="Times New Roman"/>
        </w:rPr>
        <w:t>auto</w:t>
      </w:r>
      <w:r w:rsidR="00AC462B" w:rsidRPr="00286BB0">
        <w:rPr>
          <w:rFonts w:ascii="Times New Roman" w:hAnsi="Times New Roman" w:cs="Times New Roman"/>
        </w:rPr>
        <w:t xml:space="preserve">” </w:t>
      </w:r>
      <w:r w:rsidR="00E407CA" w:rsidRPr="00286BB0">
        <w:rPr>
          <w:rFonts w:ascii="Times New Roman" w:hAnsi="Times New Roman" w:cs="Times New Roman"/>
        </w:rPr>
        <w:t>tiek noraidīts</w:t>
      </w:r>
      <w:r w:rsidR="00AC462B" w:rsidRPr="00286BB0">
        <w:rPr>
          <w:rFonts w:ascii="Times New Roman" w:hAnsi="Times New Roman" w:cs="Times New Roman"/>
        </w:rPr>
        <w:t xml:space="preserve"> tehnisk</w:t>
      </w:r>
      <w:r w:rsidR="009030FD" w:rsidRPr="00286BB0">
        <w:rPr>
          <w:rFonts w:ascii="Times New Roman" w:hAnsi="Times New Roman" w:cs="Times New Roman"/>
        </w:rPr>
        <w:t>ā</w:t>
      </w:r>
      <w:r w:rsidR="00E407CA" w:rsidRPr="00286BB0">
        <w:rPr>
          <w:rFonts w:ascii="Times New Roman" w:hAnsi="Times New Roman" w:cs="Times New Roman"/>
        </w:rPr>
        <w:t xml:space="preserve">s </w:t>
      </w:r>
      <w:r w:rsidR="00AC462B" w:rsidRPr="00286BB0">
        <w:rPr>
          <w:rFonts w:ascii="Times New Roman" w:hAnsi="Times New Roman" w:cs="Times New Roman"/>
        </w:rPr>
        <w:t>specifikācij</w:t>
      </w:r>
      <w:r w:rsidR="00E407CA" w:rsidRPr="00286BB0">
        <w:rPr>
          <w:rFonts w:ascii="Times New Roman" w:hAnsi="Times New Roman" w:cs="Times New Roman"/>
        </w:rPr>
        <w:t>as</w:t>
      </w:r>
      <w:r w:rsidR="00286BB0" w:rsidRPr="00286BB0">
        <w:rPr>
          <w:rFonts w:ascii="Times New Roman" w:hAnsi="Times New Roman" w:cs="Times New Roman"/>
        </w:rPr>
        <w:t xml:space="preserve"> neatbilstības dēļ,</w:t>
      </w:r>
      <w:r w:rsidR="00286BB0" w:rsidRPr="00286BB0">
        <w:rPr>
          <w:rFonts w:ascii="Times New Roman" w:hAnsi="Times New Roman" w:cs="Times New Roman"/>
          <w:color w:val="000000"/>
          <w:sz w:val="24"/>
          <w:szCs w:val="24"/>
        </w:rPr>
        <w:t xml:space="preserve"> tas neatbilst nolikuma tehniskās specifikācijas 3.punkta “</w:t>
      </w:r>
      <w:proofErr w:type="spellStart"/>
      <w:r w:rsidR="00286BB0" w:rsidRPr="00286BB0">
        <w:rPr>
          <w:rFonts w:ascii="Times New Roman" w:hAnsi="Times New Roman" w:cs="Times New Roman"/>
          <w:color w:val="000000"/>
          <w:sz w:val="24"/>
          <w:szCs w:val="24"/>
        </w:rPr>
        <w:t>Transportīdzekļa</w:t>
      </w:r>
      <w:proofErr w:type="spellEnd"/>
      <w:r w:rsidR="00286BB0" w:rsidRPr="00286BB0">
        <w:rPr>
          <w:rFonts w:ascii="Times New Roman" w:hAnsi="Times New Roman" w:cs="Times New Roman"/>
          <w:color w:val="000000"/>
          <w:sz w:val="24"/>
          <w:szCs w:val="24"/>
        </w:rPr>
        <w:t xml:space="preserve"> klase un modelis” minimālajai  atbilstības prasībai (</w:t>
      </w:r>
      <w:proofErr w:type="spellStart"/>
      <w:r w:rsidR="00286BB0" w:rsidRPr="00286BB0">
        <w:rPr>
          <w:rFonts w:ascii="Times New Roman" w:hAnsi="Times New Roman" w:cs="Times New Roman"/>
          <w:color w:val="000000"/>
          <w:sz w:val="24"/>
          <w:szCs w:val="24"/>
        </w:rPr>
        <w:t>Md</w:t>
      </w:r>
      <w:proofErr w:type="spellEnd"/>
      <w:r w:rsidR="00286BB0" w:rsidRPr="00286BB0">
        <w:rPr>
          <w:rFonts w:ascii="Times New Roman" w:hAnsi="Times New Roman" w:cs="Times New Roman"/>
          <w:color w:val="000000"/>
          <w:sz w:val="24"/>
          <w:szCs w:val="24"/>
        </w:rPr>
        <w:t xml:space="preserve">- vidējā daudzfunkcionālā (pēc auto asociācijas klasifikatora)), jo Auto asociācijas klasifikatorā, norādītais auto modelis  un marka ir N1 klasē, kas nav atbilstoša izvirzītajai prasībai- </w:t>
      </w:r>
      <w:proofErr w:type="spellStart"/>
      <w:r w:rsidR="00286BB0" w:rsidRPr="00286BB0">
        <w:rPr>
          <w:rFonts w:ascii="Times New Roman" w:hAnsi="Times New Roman" w:cs="Times New Roman"/>
          <w:color w:val="000000"/>
          <w:sz w:val="24"/>
          <w:szCs w:val="24"/>
        </w:rPr>
        <w:t>Md</w:t>
      </w:r>
      <w:proofErr w:type="spellEnd"/>
      <w:r w:rsidR="00286BB0" w:rsidRPr="00286BB0">
        <w:rPr>
          <w:rFonts w:ascii="Times New Roman" w:hAnsi="Times New Roman" w:cs="Times New Roman"/>
          <w:color w:val="000000"/>
          <w:sz w:val="24"/>
          <w:szCs w:val="24"/>
        </w:rPr>
        <w:t xml:space="preserve"> klase. </w:t>
      </w:r>
      <w:bookmarkStart w:id="0" w:name="_GoBack"/>
      <w:bookmarkEnd w:id="0"/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A50F87">
        <w:rPr>
          <w:rFonts w:ascii="Times New Roman" w:hAnsi="Times New Roman" w:cs="Times New Roman"/>
        </w:rPr>
        <w:t xml:space="preserve"> </w:t>
      </w:r>
    </w:p>
    <w:p w:rsidR="00E118F4" w:rsidRDefault="006972BA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72BA">
        <w:rPr>
          <w:rFonts w:ascii="Times New Roman" w:hAnsi="Times New Roman" w:cs="Times New Roman"/>
        </w:rPr>
        <w:t>SIA „</w:t>
      </w:r>
      <w:r w:rsidR="00AC462B">
        <w:rPr>
          <w:rFonts w:ascii="Times New Roman" w:hAnsi="Times New Roman" w:cs="Times New Roman"/>
        </w:rPr>
        <w:t>FS N</w:t>
      </w:r>
      <w:r w:rsidR="00953CD2">
        <w:rPr>
          <w:rFonts w:ascii="Times New Roman" w:hAnsi="Times New Roman" w:cs="Times New Roman"/>
        </w:rPr>
        <w:t>oma</w:t>
      </w:r>
      <w:r w:rsidRPr="006972BA">
        <w:rPr>
          <w:rFonts w:ascii="Times New Roman" w:hAnsi="Times New Roman" w:cs="Times New Roman"/>
        </w:rPr>
        <w:t xml:space="preserve">”, </w:t>
      </w:r>
      <w:proofErr w:type="spellStart"/>
      <w:r w:rsidRPr="006972BA">
        <w:rPr>
          <w:rFonts w:ascii="Times New Roman" w:hAnsi="Times New Roman" w:cs="Times New Roman"/>
        </w:rPr>
        <w:t>reģ</w:t>
      </w:r>
      <w:proofErr w:type="spellEnd"/>
      <w:r w:rsidRPr="006972BA">
        <w:rPr>
          <w:rFonts w:ascii="Times New Roman" w:hAnsi="Times New Roman" w:cs="Times New Roman"/>
        </w:rPr>
        <w:t xml:space="preserve">. Nr. </w:t>
      </w:r>
      <w:r w:rsidR="00AC462B">
        <w:rPr>
          <w:rFonts w:ascii="Times New Roman" w:hAnsi="Times New Roman" w:cs="Times New Roman"/>
        </w:rPr>
        <w:t>40103440166</w:t>
      </w:r>
      <w:r w:rsidR="00E118F4" w:rsidRPr="002D3BD6">
        <w:rPr>
          <w:rFonts w:ascii="Times New Roman" w:hAnsi="Times New Roman" w:cs="Times New Roman"/>
        </w:rPr>
        <w:t xml:space="preserve">, </w:t>
      </w:r>
      <w:r w:rsidR="00A331CF" w:rsidRPr="00B6177F">
        <w:rPr>
          <w:rFonts w:ascii="Times New Roman" w:hAnsi="Times New Roman" w:cs="Times New Roman"/>
        </w:rPr>
        <w:t>kura piedāvājums atbilst visām nolikuma prasībām un ir piedāvājums ar viszemāko piedāvājuma kopējo summu</w:t>
      </w:r>
      <w:r w:rsidR="00A331CF" w:rsidRPr="00A50F87">
        <w:rPr>
          <w:rFonts w:ascii="Times New Roman" w:hAnsi="Times New Roman" w:cs="Times New Roman"/>
        </w:rPr>
        <w:t>.</w:t>
      </w:r>
    </w:p>
    <w:p w:rsidR="00207DC3" w:rsidRDefault="00207DC3"/>
    <w:sectPr w:rsidR="00207DC3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D687B"/>
    <w:rsid w:val="00207DC3"/>
    <w:rsid w:val="00286BB0"/>
    <w:rsid w:val="002C316E"/>
    <w:rsid w:val="002D3BD6"/>
    <w:rsid w:val="003763AF"/>
    <w:rsid w:val="00455D7D"/>
    <w:rsid w:val="00647A7A"/>
    <w:rsid w:val="006972BA"/>
    <w:rsid w:val="00786128"/>
    <w:rsid w:val="00811E55"/>
    <w:rsid w:val="008A15E5"/>
    <w:rsid w:val="009030FD"/>
    <w:rsid w:val="00953CD2"/>
    <w:rsid w:val="00980FE4"/>
    <w:rsid w:val="009D2B03"/>
    <w:rsid w:val="009D4A68"/>
    <w:rsid w:val="00A16CF0"/>
    <w:rsid w:val="00A331CF"/>
    <w:rsid w:val="00A50F87"/>
    <w:rsid w:val="00AC462B"/>
    <w:rsid w:val="00B6177F"/>
    <w:rsid w:val="00B82AF0"/>
    <w:rsid w:val="00C62E54"/>
    <w:rsid w:val="00CA790F"/>
    <w:rsid w:val="00E118F4"/>
    <w:rsid w:val="00E407CA"/>
    <w:rsid w:val="00E5377C"/>
    <w:rsid w:val="00F34357"/>
    <w:rsid w:val="00F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8596-8ED1-4D42-B28E-EF311E28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Kristine Rubika</cp:lastModifiedBy>
  <cp:revision>6</cp:revision>
  <cp:lastPrinted>2016-08-03T08:22:00Z</cp:lastPrinted>
  <dcterms:created xsi:type="dcterms:W3CDTF">2016-10-19T11:22:00Z</dcterms:created>
  <dcterms:modified xsi:type="dcterms:W3CDTF">2016-10-20T08:41:00Z</dcterms:modified>
</cp:coreProperties>
</file>