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233EA" w:rsidR="009546B4" w:rsidP="35D59639" w:rsidRDefault="7B66C07D" w14:paraId="1C97385B" w14:textId="09DE3488">
      <w:pPr>
        <w:pStyle w:val="BodyText"/>
        <w:jc w:val="right"/>
        <w:rPr>
          <w:snapToGrid w:val="0"/>
          <w:color w:val="000000"/>
        </w:rPr>
      </w:pPr>
      <w:r w:rsidRPr="35D59639">
        <w:rPr>
          <w:snapToGrid w:val="0"/>
          <w:color w:val="000000"/>
        </w:rPr>
        <w:t>5</w:t>
      </w:r>
      <w:r w:rsidRPr="35D59639" w:rsidR="009546B4">
        <w:rPr>
          <w:snapToGrid w:val="0"/>
          <w:color w:val="000000"/>
        </w:rPr>
        <w:t>.</w:t>
      </w:r>
      <w:r w:rsidRPr="35D59639" w:rsidR="009546B4">
        <w:rPr>
          <w:color w:val="000000"/>
        </w:rPr>
        <w:t xml:space="preserve"> </w:t>
      </w:r>
      <w:r w:rsidRPr="35D59639" w:rsidR="009546B4">
        <w:rPr>
          <w:snapToGrid w:val="0"/>
          <w:color w:val="000000"/>
        </w:rPr>
        <w:t xml:space="preserve">pielikums </w:t>
      </w:r>
    </w:p>
    <w:p w:rsidRPr="00C5100B" w:rsidR="002F0BFB" w:rsidP="4F389BE4" w:rsidRDefault="009546B4" w14:paraId="6AFEB2A4" w14:textId="4315BFA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lang w:val="lv-LV"/>
        </w:rPr>
      </w:pPr>
      <w:r w:rsidRPr="61458A16" w:rsidR="009546B4">
        <w:rPr>
          <w:lang w:val="lv-LV"/>
        </w:rPr>
        <w:t xml:space="preserve"> </w:t>
      </w:r>
      <w:r w:rsidRPr="61458A16" w:rsidR="3718E7DE">
        <w:rPr>
          <w:color w:val="000000" w:themeColor="text1" w:themeTint="FF" w:themeShade="FF"/>
          <w:lang w:val="lv-LV"/>
        </w:rPr>
        <w:t>Nolikumam “</w:t>
      </w:r>
      <w:r w:rsidRPr="61458A16" w:rsidR="4CB56D43">
        <w:rPr>
          <w:color w:val="000000" w:themeColor="text1" w:themeTint="FF" w:themeShade="FF"/>
          <w:lang w:val="lv-LV"/>
        </w:rPr>
        <w:t>Patvertnes izbūve bērnudārzam “</w:t>
      </w:r>
      <w:r w:rsidRPr="61458A16" w:rsidR="4CB56D43">
        <w:rPr>
          <w:color w:val="000000" w:themeColor="text1" w:themeTint="FF" w:themeShade="FF"/>
          <w:lang w:val="lv-LV"/>
        </w:rPr>
        <w:t>Lisova</w:t>
      </w:r>
      <w:r w:rsidRPr="61458A16" w:rsidR="4CB56D43">
        <w:rPr>
          <w:color w:val="000000" w:themeColor="text1" w:themeTint="FF" w:themeShade="FF"/>
          <w:lang w:val="lv-LV"/>
        </w:rPr>
        <w:t xml:space="preserve"> </w:t>
      </w:r>
      <w:r w:rsidRPr="61458A16" w:rsidR="4CB56D43">
        <w:rPr>
          <w:color w:val="000000" w:themeColor="text1" w:themeTint="FF" w:themeShade="FF"/>
          <w:lang w:val="lv-LV"/>
        </w:rPr>
        <w:t>Kazka</w:t>
      </w:r>
      <w:r w:rsidRPr="61458A16" w:rsidR="4CB56D43">
        <w:rPr>
          <w:color w:val="000000" w:themeColor="text1" w:themeTint="FF" w:themeShade="FF"/>
          <w:lang w:val="lv-LV"/>
        </w:rPr>
        <w:t xml:space="preserve">” </w:t>
      </w:r>
      <w:r w:rsidRPr="61458A16" w:rsidR="4CB56D43">
        <w:rPr>
          <w:color w:val="000000" w:themeColor="text1" w:themeTint="FF" w:themeShade="FF"/>
          <w:lang w:val="lv-LV"/>
        </w:rPr>
        <w:t>Kobižčā</w:t>
      </w:r>
      <w:r w:rsidRPr="61458A16" w:rsidR="4CB56D43">
        <w:rPr>
          <w:color w:val="000000" w:themeColor="text1" w:themeTint="FF" w:themeShade="FF"/>
          <w:lang w:val="lv-LV"/>
        </w:rPr>
        <w:t xml:space="preserve">, </w:t>
      </w:r>
      <w:r w:rsidRPr="61458A16" w:rsidR="4CB56D43">
        <w:rPr>
          <w:color w:val="000000" w:themeColor="text1" w:themeTint="FF" w:themeShade="FF"/>
          <w:lang w:val="lv-LV"/>
        </w:rPr>
        <w:t>Černihivas</w:t>
      </w:r>
      <w:r w:rsidRPr="61458A16" w:rsidR="4CB56D43">
        <w:rPr>
          <w:color w:val="000000" w:themeColor="text1" w:themeTint="FF" w:themeShade="FF"/>
          <w:lang w:val="lv-LV"/>
        </w:rPr>
        <w:t xml:space="preserve"> apgabalā, Ukrainā</w:t>
      </w:r>
      <w:r w:rsidRPr="61458A16" w:rsidR="00FA158F">
        <w:rPr>
          <w:color w:val="000000" w:themeColor="text1" w:themeTint="FF" w:themeShade="FF"/>
          <w:lang w:val="lv-LV"/>
        </w:rPr>
        <w:t>”</w:t>
      </w:r>
    </w:p>
    <w:p w:rsidRPr="00EB2C4E" w:rsidR="002F0BFB" w:rsidP="4F389BE4" w:rsidRDefault="002F0BFB" w14:paraId="00B231E9" w14:textId="5746DBD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pPr>
    </w:p>
    <w:p w:rsidRPr="00EB2C4E" w:rsidR="00965BC0" w:rsidP="00DD2CBB" w:rsidRDefault="00965BC0" w14:paraId="7FD8254A" w14:textId="127A763F">
      <w:pPr>
        <w:pStyle w:val="Heading7"/>
        <w:spacing w:line="276" w:lineRule="auto"/>
        <w:rPr>
          <w:b/>
          <w:bCs/>
          <w:szCs w:val="28"/>
        </w:rPr>
      </w:pPr>
      <w:r w:rsidRPr="00EB2C4E">
        <w:rPr>
          <w:b/>
          <w:bCs/>
          <w:szCs w:val="28"/>
        </w:rPr>
        <w:t xml:space="preserve">Projekta iesniedzēja </w:t>
      </w:r>
      <w:r w:rsidRPr="00EB2C4E" w:rsidR="00546BED">
        <w:rPr>
          <w:b/>
          <w:bCs/>
          <w:szCs w:val="28"/>
        </w:rPr>
        <w:t>apliecinājuma paraugs</w:t>
      </w:r>
    </w:p>
    <w:p w:rsidRPr="00EB2C4E" w:rsidR="005F519F" w:rsidP="00DD2CBB" w:rsidRDefault="005F519F" w14:paraId="221B8D2F" w14:textId="77777777">
      <w:pPr>
        <w:spacing w:line="276" w:lineRule="auto"/>
        <w:jc w:val="both"/>
        <w:rPr>
          <w:sz w:val="28"/>
          <w:szCs w:val="28"/>
          <w:lang w:val="lv-LV"/>
        </w:rPr>
      </w:pPr>
    </w:p>
    <w:p w:rsidRPr="00EB2C4E" w:rsidR="005F519F" w:rsidP="00DD2CBB" w:rsidRDefault="005F519F" w14:paraId="1603FCF3" w14:textId="77777777">
      <w:pPr>
        <w:spacing w:line="276" w:lineRule="auto"/>
        <w:ind w:firstLine="720"/>
        <w:jc w:val="both"/>
        <w:rPr>
          <w:lang w:val="lv-LV"/>
        </w:rPr>
      </w:pPr>
      <w:r w:rsidRPr="00EB2C4E">
        <w:rPr>
          <w:lang w:val="lv-LV"/>
        </w:rPr>
        <w:t>Es, projekta iesniedzēj</w:t>
      </w:r>
      <w:r w:rsidRPr="00EB2C4E" w:rsidR="00B367F0">
        <w:rPr>
          <w:lang w:val="lv-LV"/>
        </w:rPr>
        <w:t>s</w:t>
      </w:r>
      <w:r w:rsidRPr="00EB2C4E" w:rsidR="00841E5C">
        <w:rPr>
          <w:lang w:val="lv-LV"/>
        </w:rPr>
        <w:t>,</w:t>
      </w:r>
      <w:r w:rsidRPr="00EB2C4E">
        <w:rPr>
          <w:lang w:val="lv-LV"/>
        </w:rPr>
        <w:t xml:space="preserve"> </w:t>
      </w:r>
      <w:r w:rsidRPr="00EB2C4E" w:rsidR="004434C4">
        <w:rPr>
          <w:lang w:val="lv-LV"/>
        </w:rPr>
        <w:t>&lt;</w:t>
      </w:r>
      <w:r w:rsidRPr="00EB2C4E" w:rsidR="004434C4">
        <w:rPr>
          <w:i/>
          <w:lang w:val="lv-LV"/>
        </w:rPr>
        <w:t>projekta iesniedzēja</w:t>
      </w:r>
      <w:r w:rsidRPr="00EB2C4E" w:rsidR="00841E5C">
        <w:rPr>
          <w:i/>
          <w:lang w:val="lv-LV"/>
        </w:rPr>
        <w:t xml:space="preserve"> organizācijas</w:t>
      </w:r>
      <w:r w:rsidRPr="00EB2C4E" w:rsidR="004434C4">
        <w:rPr>
          <w:i/>
          <w:lang w:val="lv-LV"/>
        </w:rPr>
        <w:t xml:space="preserve"> nosaukums</w:t>
      </w:r>
      <w:r w:rsidRPr="00EB2C4E" w:rsidR="004434C4">
        <w:rPr>
          <w:lang w:val="lv-LV"/>
        </w:rPr>
        <w:t>&gt; &lt;</w:t>
      </w:r>
      <w:r w:rsidRPr="00EB2C4E" w:rsidR="004434C4">
        <w:rPr>
          <w:i/>
          <w:lang w:val="lv-LV"/>
        </w:rPr>
        <w:t>paraksta tiesīgās</w:t>
      </w:r>
      <w:r w:rsidRPr="00EB2C4E" w:rsidR="00841E5C">
        <w:rPr>
          <w:i/>
          <w:lang w:val="lv-LV"/>
        </w:rPr>
        <w:t xml:space="preserve"> vai pilnvarotās </w:t>
      </w:r>
      <w:r w:rsidRPr="00EB2C4E" w:rsidR="004434C4">
        <w:rPr>
          <w:i/>
          <w:lang w:val="lv-LV"/>
        </w:rPr>
        <w:t>personas amats</w:t>
      </w:r>
      <w:r w:rsidRPr="00EB2C4E" w:rsidR="004434C4">
        <w:rPr>
          <w:lang w:val="lv-LV"/>
        </w:rPr>
        <w:t>&gt; &lt;</w:t>
      </w:r>
      <w:r w:rsidRPr="00EB2C4E" w:rsidR="004434C4">
        <w:rPr>
          <w:i/>
          <w:lang w:val="lv-LV"/>
        </w:rPr>
        <w:t>vārds uzvārds</w:t>
      </w:r>
      <w:r w:rsidRPr="00EB2C4E" w:rsidR="004434C4">
        <w:rPr>
          <w:lang w:val="lv-LV"/>
        </w:rPr>
        <w:t>&gt;</w:t>
      </w:r>
      <w:r w:rsidRPr="00EB2C4E" w:rsidR="004A3CBE">
        <w:rPr>
          <w:lang w:val="lv-LV"/>
        </w:rPr>
        <w:t>,</w:t>
      </w:r>
      <w:r w:rsidRPr="00EB2C4E">
        <w:rPr>
          <w:lang w:val="lv-LV"/>
        </w:rPr>
        <w:t xml:space="preserve"> ar parakstu apliecinu, ka</w:t>
      </w:r>
      <w:r w:rsidRPr="00EB2C4E" w:rsidR="004434C4">
        <w:rPr>
          <w:lang w:val="lv-LV"/>
        </w:rPr>
        <w:t xml:space="preserve"> projekta iesniedzējs</w:t>
      </w:r>
      <w:r w:rsidRPr="00EB2C4E">
        <w:rPr>
          <w:lang w:val="lv-LV"/>
        </w:rPr>
        <w:t>:</w:t>
      </w:r>
    </w:p>
    <w:p w:rsidRPr="00EB2C4E" w:rsidR="004434C4" w:rsidP="00DD2CBB" w:rsidRDefault="004434C4" w14:paraId="320BA496" w14:textId="558F236C">
      <w:pPr>
        <w:numPr>
          <w:ilvl w:val="0"/>
          <w:numId w:val="19"/>
        </w:numPr>
        <w:spacing w:line="276" w:lineRule="auto"/>
        <w:ind w:left="709" w:hanging="425"/>
        <w:jc w:val="both"/>
        <w:rPr>
          <w:lang w:val="lv-LV"/>
        </w:rPr>
      </w:pPr>
      <w:r w:rsidRPr="00EB2C4E">
        <w:rPr>
          <w:lang w:val="lv-LV"/>
        </w:rPr>
        <w:t>ir iepazinies ar konkursa nolikumu un tā pielikumiem un piekrīt visiem tajā minētajiem nosacījumiem, tie ir skaidri un saprotami, iebildumu un pretenziju pret tiem nav, un projekta īstenošanas gaitā apņemas tos ievērot;</w:t>
      </w:r>
    </w:p>
    <w:p w:rsidRPr="00EB2C4E" w:rsidR="0045383A" w:rsidP="00DD2CBB" w:rsidRDefault="0045383A" w14:paraId="03B5CBB6" w14:textId="21DCDA27">
      <w:pPr>
        <w:numPr>
          <w:ilvl w:val="0"/>
          <w:numId w:val="19"/>
        </w:numPr>
        <w:spacing w:line="276" w:lineRule="auto"/>
        <w:ind w:left="709" w:hanging="425"/>
        <w:jc w:val="both"/>
        <w:rPr>
          <w:lang w:val="lv-LV"/>
        </w:rPr>
      </w:pPr>
      <w:r w:rsidRPr="00EB2C4E">
        <w:rPr>
          <w:lang w:val="lv-LV"/>
        </w:rPr>
        <w:t>apliecina iesniegto dokumentu īstumu un projekta iesniegumā sniegtās informācijas pareizību un precizitāti un uzņemas par to atbildību;</w:t>
      </w:r>
    </w:p>
    <w:p w:rsidR="00CF5C93" w:rsidP="009A0C8D" w:rsidRDefault="00CF5C93" w14:paraId="30A9E0B6" w14:textId="3CF65076">
      <w:pPr>
        <w:numPr>
          <w:ilvl w:val="0"/>
          <w:numId w:val="19"/>
        </w:numPr>
        <w:spacing w:line="276" w:lineRule="auto"/>
        <w:ind w:left="720" w:hanging="432"/>
        <w:jc w:val="both"/>
        <w:rPr>
          <w:lang w:val="lv-LV"/>
        </w:rPr>
      </w:pPr>
      <w:r w:rsidRPr="00EB2C4E">
        <w:rPr>
          <w:lang w:val="lv-LV"/>
        </w:rPr>
        <w:t xml:space="preserve">apliecina, ka ir iepazinies ar </w:t>
      </w:r>
      <w:r w:rsidRPr="008E1079" w:rsidR="008E1079">
        <w:rPr>
          <w:lang w:val="lv-LV"/>
        </w:rPr>
        <w:t>Centrālās finanšu un līgumu aģentūras</w:t>
      </w:r>
      <w:r w:rsidRPr="00EB2C4E">
        <w:rPr>
          <w:lang w:val="lv-LV"/>
        </w:rPr>
        <w:t xml:space="preserve"> fizisko personu datu apstrādes noteikumiem un piekrīt savu fizisko personu datu apstrādei konkursa īstenošanas ietvaros</w:t>
      </w:r>
      <w:r w:rsidR="0048733A">
        <w:rPr>
          <w:lang w:val="lv-LV"/>
        </w:rPr>
        <w:t xml:space="preserve"> atbilstoši nolikuma nosacījumiem;</w:t>
      </w:r>
    </w:p>
    <w:p w:rsidR="0048733A" w:rsidP="00DD2CBB" w:rsidRDefault="0048733A" w14:paraId="276F6C74" w14:textId="40DFB521">
      <w:pPr>
        <w:numPr>
          <w:ilvl w:val="0"/>
          <w:numId w:val="19"/>
        </w:numPr>
        <w:spacing w:line="276" w:lineRule="auto"/>
        <w:ind w:left="709" w:hanging="425"/>
        <w:jc w:val="both"/>
        <w:rPr>
          <w:lang w:val="lv-LV"/>
        </w:rPr>
      </w:pPr>
      <w:r w:rsidRPr="0048733A">
        <w:rPr>
          <w:lang w:val="lv-LV"/>
        </w:rPr>
        <w:t xml:space="preserve">nodrošina, ka pieteikumā norādīto trešo personu personas dati tiek apstrādāti tiesiski un attiecīgās informācijas iekļaušana pieteikumā ir saskaņota, kā arī, nodrošina šo trešo personu iepazīstināšanu ar </w:t>
      </w:r>
      <w:r w:rsidRPr="008E1079" w:rsidR="008E1079">
        <w:rPr>
          <w:lang w:val="lv-LV"/>
        </w:rPr>
        <w:t>Centrālās finanšu un līgumu aģentūras</w:t>
      </w:r>
      <w:r w:rsidR="008E1079">
        <w:rPr>
          <w:lang w:val="lv-LV"/>
        </w:rPr>
        <w:t xml:space="preserve"> </w:t>
      </w:r>
      <w:r w:rsidRPr="0048733A">
        <w:rPr>
          <w:lang w:val="lv-LV"/>
        </w:rPr>
        <w:t>nolikumā un privātuma politikā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p>
    <w:p w:rsidRPr="00EB2C4E" w:rsidR="004434C4" w:rsidP="00DD2CBB" w:rsidRDefault="004434C4" w14:paraId="7054C7F3" w14:textId="3A534449">
      <w:pPr>
        <w:numPr>
          <w:ilvl w:val="0"/>
          <w:numId w:val="19"/>
        </w:numPr>
        <w:spacing w:line="276" w:lineRule="auto"/>
        <w:ind w:left="709" w:hanging="425"/>
        <w:jc w:val="both"/>
        <w:rPr>
          <w:lang w:val="lv-LV"/>
        </w:rPr>
      </w:pPr>
      <w:r w:rsidRPr="00EB2C4E">
        <w:rPr>
          <w:lang w:val="lv-LV"/>
        </w:rPr>
        <w:t>apzinās, ka uzņemas atbildību par projekta īstenošanu un vadību, kā arī par projekta rezultātiem;</w:t>
      </w:r>
    </w:p>
    <w:p w:rsidRPr="00EB2C4E" w:rsidR="00F16F0B" w:rsidP="00DD2CBB" w:rsidRDefault="00F16F0B" w14:paraId="7F87B660" w14:textId="77777777">
      <w:pPr>
        <w:numPr>
          <w:ilvl w:val="0"/>
          <w:numId w:val="19"/>
        </w:numPr>
        <w:spacing w:line="276" w:lineRule="auto"/>
        <w:ind w:left="709" w:hanging="425"/>
        <w:jc w:val="both"/>
        <w:rPr>
          <w:lang w:val="lv-LV"/>
        </w:rPr>
      </w:pPr>
      <w:r w:rsidRPr="00EB2C4E">
        <w:rPr>
          <w:lang w:val="lv-LV"/>
        </w:rPr>
        <w:t>ir informējis projektā iesaistīto personālu</w:t>
      </w:r>
      <w:r w:rsidRPr="00EB2C4E" w:rsidR="00643549">
        <w:rPr>
          <w:lang w:val="lv-LV"/>
        </w:rPr>
        <w:t xml:space="preserve"> un sadarbības partneri</w:t>
      </w:r>
      <w:r w:rsidRPr="00EB2C4E">
        <w:rPr>
          <w:lang w:val="lv-LV"/>
        </w:rPr>
        <w:t xml:space="preserve"> </w:t>
      </w:r>
      <w:r w:rsidRPr="00EB2C4E" w:rsidR="00841E5C">
        <w:rPr>
          <w:lang w:val="lv-LV"/>
        </w:rPr>
        <w:t>p</w:t>
      </w:r>
      <w:r w:rsidRPr="00EB2C4E">
        <w:rPr>
          <w:lang w:val="lv-LV"/>
        </w:rPr>
        <w:t xml:space="preserve">ar konkursa prasībām un ir vienojies ar personālu </w:t>
      </w:r>
      <w:r w:rsidRPr="00EB2C4E" w:rsidR="00AD31B8">
        <w:rPr>
          <w:lang w:val="lv-LV"/>
        </w:rPr>
        <w:t xml:space="preserve">un sadarbības partneri </w:t>
      </w:r>
      <w:r w:rsidRPr="00EB2C4E">
        <w:rPr>
          <w:lang w:val="lv-LV"/>
        </w:rPr>
        <w:t>par lomu un darbu sadalījumu projekta īstenošanā;</w:t>
      </w:r>
    </w:p>
    <w:p w:rsidRPr="00EB2C4E" w:rsidR="00F16F0B" w:rsidP="00DD2CBB" w:rsidRDefault="00F16F0B" w14:paraId="146C7FE2" w14:textId="7EA2EF8E">
      <w:pPr>
        <w:numPr>
          <w:ilvl w:val="0"/>
          <w:numId w:val="19"/>
        </w:numPr>
        <w:spacing w:line="276" w:lineRule="auto"/>
        <w:ind w:left="709" w:hanging="425"/>
        <w:jc w:val="both"/>
        <w:rPr>
          <w:lang w:val="lv-LV"/>
        </w:rPr>
      </w:pPr>
      <w:r w:rsidRPr="03EBD594">
        <w:rPr>
          <w:lang w:val="lv-LV"/>
        </w:rPr>
        <w:t>ir pārliecinājies, ka projektā iesaistītais personāls</w:t>
      </w:r>
      <w:r w:rsidRPr="03EBD594" w:rsidR="00643549">
        <w:rPr>
          <w:lang w:val="lv-LV"/>
        </w:rPr>
        <w:t xml:space="preserve"> un sadarbības partneri</w:t>
      </w:r>
      <w:r w:rsidRPr="03EBD594">
        <w:rPr>
          <w:lang w:val="lv-LV"/>
        </w:rPr>
        <w:t xml:space="preserve"> būs </w:t>
      </w:r>
      <w:r w:rsidRPr="03EBD594" w:rsidR="00306D6F">
        <w:rPr>
          <w:lang w:val="lv-LV"/>
        </w:rPr>
        <w:t xml:space="preserve">pieejami </w:t>
      </w:r>
      <w:r w:rsidRPr="03EBD594">
        <w:rPr>
          <w:lang w:val="lv-LV"/>
        </w:rPr>
        <w:t xml:space="preserve">projekta īstenošanas laikā un </w:t>
      </w:r>
      <w:r w:rsidRPr="03EBD594" w:rsidR="00306D6F">
        <w:rPr>
          <w:lang w:val="lv-LV"/>
        </w:rPr>
        <w:t xml:space="preserve">tie </w:t>
      </w:r>
      <w:r w:rsidRPr="03EBD594">
        <w:rPr>
          <w:lang w:val="lv-LV"/>
        </w:rPr>
        <w:t>apņemas pildīt projekta iesniegumā minētos pienākumus, ja tiks pieņemts lēmums slēgt līgumu ar projekta iesniedzēju;</w:t>
      </w:r>
    </w:p>
    <w:p w:rsidRPr="00EB2C4E" w:rsidR="004434C4" w:rsidP="0075425C" w:rsidRDefault="004434C4" w14:paraId="2172B015" w14:textId="24DE94DC">
      <w:pPr>
        <w:numPr>
          <w:ilvl w:val="0"/>
          <w:numId w:val="19"/>
        </w:numPr>
        <w:spacing w:line="276" w:lineRule="auto"/>
        <w:ind w:left="720" w:hanging="432"/>
        <w:jc w:val="both"/>
        <w:rPr>
          <w:lang w:val="lv-LV"/>
        </w:rPr>
      </w:pPr>
      <w:r w:rsidRPr="00EB2C4E">
        <w:rPr>
          <w:lang w:val="lv-LV"/>
        </w:rPr>
        <w:t>apliecina, ka</w:t>
      </w:r>
      <w:r w:rsidRPr="00EB2C4E" w:rsidR="009D3C09">
        <w:rPr>
          <w:lang w:val="lv-LV"/>
        </w:rPr>
        <w:t xml:space="preserve"> projekta iesniedzējs</w:t>
      </w:r>
      <w:r w:rsidRPr="00EB2C4E">
        <w:rPr>
          <w:lang w:val="lv-LV"/>
        </w:rPr>
        <w:t xml:space="preserve"> nav</w:t>
      </w:r>
      <w:r w:rsidRPr="00EB2C4E">
        <w:rPr>
          <w:rFonts w:eastAsia="Calibri"/>
          <w:bCs/>
          <w:lang w:val="lv-LV"/>
        </w:rPr>
        <w:t xml:space="preserve"> pasludināts par maksātnespējīgu, neatrodas </w:t>
      </w:r>
      <w:r w:rsidR="0075425C">
        <w:rPr>
          <w:rFonts w:eastAsia="Calibri"/>
          <w:bCs/>
          <w:lang w:val="lv-LV"/>
        </w:rPr>
        <w:t>tiesiskās aizsardzības</w:t>
      </w:r>
      <w:r w:rsidRPr="00EB2C4E" w:rsidR="0075425C">
        <w:rPr>
          <w:rFonts w:eastAsia="Calibri"/>
          <w:bCs/>
          <w:lang w:val="lv-LV"/>
        </w:rPr>
        <w:t xml:space="preserve"> </w:t>
      </w:r>
      <w:r w:rsidRPr="00EB2C4E">
        <w:rPr>
          <w:rFonts w:eastAsia="Calibri"/>
          <w:bCs/>
          <w:lang w:val="lv-LV"/>
        </w:rPr>
        <w:t>vai likvidācijas procesā, tā saimnieciskā darbība nav apturēta vai pārtraukta, nav uzsākta tiesvedība par tā darbības izbeigšanu, maksātnespēju vai bankrotu (neattiecas uz valsts, pašvaldību iestādēm un citām publisko tiesību juridiskajām personām)</w:t>
      </w:r>
      <w:r w:rsidR="0075425C">
        <w:rPr>
          <w:rFonts w:eastAsia="Calibri"/>
          <w:bCs/>
          <w:lang w:val="lv-LV"/>
        </w:rPr>
        <w:t xml:space="preserve">, nav </w:t>
      </w:r>
      <w:r w:rsidRPr="0026071D" w:rsidR="0075425C">
        <w:rPr>
          <w:bCs/>
          <w:lang w:val="lv-LV"/>
        </w:rPr>
        <w:t>piemērota sanācija vai mierizlīgums</w:t>
      </w:r>
      <w:r w:rsidRPr="00EB2C4E">
        <w:rPr>
          <w:rFonts w:eastAsia="Calibri"/>
          <w:bCs/>
          <w:lang w:val="lv-LV"/>
        </w:rPr>
        <w:t xml:space="preserve"> un tam nav nodokļu un valsts sociālās apdrošināšanas obligāto iemaksu parādi</w:t>
      </w:r>
      <w:r w:rsidR="0075425C">
        <w:rPr>
          <w:rFonts w:eastAsia="Calibri"/>
          <w:bCs/>
          <w:lang w:val="lv-LV"/>
        </w:rPr>
        <w:t xml:space="preserve">, </w:t>
      </w:r>
      <w:r w:rsidRPr="0075425C" w:rsidR="0075425C">
        <w:rPr>
          <w:rFonts w:eastAsia="Calibri"/>
          <w:bCs/>
          <w:lang w:val="lv-LV"/>
        </w:rPr>
        <w:t>kas kopsummā pārsniedz 150 EUR</w:t>
      </w:r>
      <w:r w:rsidRPr="00EB2C4E">
        <w:rPr>
          <w:rFonts w:eastAsia="Calibri"/>
          <w:bCs/>
          <w:lang w:val="lv-LV"/>
        </w:rPr>
        <w:t>;</w:t>
      </w:r>
    </w:p>
    <w:p w:rsidRPr="0075425C" w:rsidR="004434C4" w:rsidP="00AB60D6" w:rsidRDefault="00B367F0" w14:paraId="47D9EB32" w14:textId="5C5E117A">
      <w:pPr>
        <w:numPr>
          <w:ilvl w:val="0"/>
          <w:numId w:val="19"/>
        </w:numPr>
        <w:spacing w:line="276" w:lineRule="auto"/>
        <w:ind w:left="720" w:hanging="432"/>
        <w:jc w:val="both"/>
        <w:rPr>
          <w:lang w:val="lv-LV"/>
        </w:rPr>
      </w:pPr>
      <w:r w:rsidRPr="00EB2C4E">
        <w:rPr>
          <w:lang w:val="lv-LV"/>
        </w:rPr>
        <w:t xml:space="preserve">nav piesaistījis </w:t>
      </w:r>
      <w:r w:rsidRPr="0075425C" w:rsidR="0075425C">
        <w:rPr>
          <w:lang w:val="lv-LV"/>
        </w:rPr>
        <w:t xml:space="preserve">projekta īstenošanā </w:t>
      </w:r>
      <w:r w:rsidR="0075425C">
        <w:rPr>
          <w:lang w:val="lv-LV"/>
        </w:rPr>
        <w:t>tādas</w:t>
      </w:r>
      <w:r w:rsidRPr="0075425C" w:rsidR="0075425C">
        <w:rPr>
          <w:lang w:val="lv-LV"/>
        </w:rPr>
        <w:t xml:space="preserve"> fiziskās personas, </w:t>
      </w:r>
      <w:r w:rsidR="00D741EF">
        <w:rPr>
          <w:lang w:val="lv-LV"/>
        </w:rPr>
        <w:t xml:space="preserve">kuras </w:t>
      </w:r>
      <w:r w:rsidRPr="00AE38C1" w:rsidR="00D741EF">
        <w:rPr>
          <w:lang w:val="lv-LV"/>
        </w:rPr>
        <w:t>ir sodīta</w:t>
      </w:r>
      <w:r w:rsidR="00D741EF">
        <w:rPr>
          <w:lang w:val="lv-LV"/>
        </w:rPr>
        <w:t>s,</w:t>
      </w:r>
      <w:r w:rsidRPr="00AE38C1" w:rsidR="00D741EF">
        <w:rPr>
          <w:lang w:val="lv-LV"/>
        </w:rPr>
        <w:t xml:space="preserve"> vai juridiska</w:t>
      </w:r>
      <w:r w:rsidR="00D741EF">
        <w:rPr>
          <w:lang w:val="lv-LV"/>
        </w:rPr>
        <w:t>s</w:t>
      </w:r>
      <w:r w:rsidRPr="00AE38C1" w:rsidR="00D741EF">
        <w:rPr>
          <w:lang w:val="lv-LV"/>
        </w:rPr>
        <w:t xml:space="preserve"> persona</w:t>
      </w:r>
      <w:r w:rsidR="00D741EF">
        <w:rPr>
          <w:lang w:val="lv-LV"/>
        </w:rPr>
        <w:t>s, kam</w:t>
      </w:r>
      <w:r w:rsidRPr="00AE38C1" w:rsidR="00D741EF">
        <w:rPr>
          <w:lang w:val="lv-LV"/>
        </w:rPr>
        <w:t xml:space="preserve"> ir piemērots piespiedu ietekmēšanas līdzeklis</w:t>
      </w:r>
      <w:r w:rsidR="00D741EF">
        <w:rPr>
          <w:lang w:val="lv-LV"/>
        </w:rPr>
        <w:t>,</w:t>
      </w:r>
      <w:r w:rsidRPr="00AE38C1" w:rsidR="00D741EF">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r w:rsidR="00D741EF">
        <w:rPr>
          <w:lang w:val="lv-LV"/>
        </w:rPr>
        <w:t xml:space="preserve">; </w:t>
      </w:r>
    </w:p>
    <w:p w:rsidR="00AF5E55" w:rsidP="00AF5E55" w:rsidRDefault="00AB60D6" w14:paraId="47A99974" w14:textId="5E296F10">
      <w:pPr>
        <w:pStyle w:val="ListParagraph"/>
        <w:numPr>
          <w:ilvl w:val="0"/>
          <w:numId w:val="19"/>
        </w:numPr>
        <w:spacing w:after="0"/>
        <w:ind w:left="720" w:hanging="432"/>
        <w:jc w:val="both"/>
        <w:rPr>
          <w:rFonts w:ascii="Times New Roman" w:hAnsi="Times New Roman" w:eastAsia="Times New Roman"/>
          <w:sz w:val="24"/>
          <w:szCs w:val="24"/>
        </w:rPr>
      </w:pPr>
      <w:r w:rsidRPr="00AB60D6">
        <w:rPr>
          <w:rFonts w:ascii="Times New Roman" w:hAnsi="Times New Roman" w:eastAsia="Times New Roman"/>
          <w:sz w:val="24"/>
          <w:szCs w:val="24"/>
        </w:rPr>
        <w:t>nav piesaistījis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rsidRPr="00EF2932" w:rsidR="00AF5E55" w:rsidP="00AF5E55" w:rsidRDefault="00AF5E55" w14:paraId="76969904" w14:textId="7C0E2C50">
      <w:pPr>
        <w:pStyle w:val="ListParagraph"/>
        <w:numPr>
          <w:ilvl w:val="0"/>
          <w:numId w:val="19"/>
        </w:numPr>
        <w:spacing w:after="0"/>
        <w:ind w:left="720" w:hanging="432"/>
        <w:jc w:val="both"/>
        <w:rPr>
          <w:rFonts w:ascii="Times New Roman" w:hAnsi="Times New Roman" w:eastAsia="Times New Roman"/>
          <w:sz w:val="24"/>
          <w:szCs w:val="24"/>
        </w:rPr>
      </w:pPr>
      <w:r w:rsidRPr="46739CA1">
        <w:rPr>
          <w:rStyle w:val="PageNumber"/>
          <w:rFonts w:ascii="Times New Roman" w:hAnsi="Times New Roman"/>
          <w:sz w:val="24"/>
          <w:szCs w:val="24"/>
        </w:rPr>
        <w:t xml:space="preserve">iesniedzēja organizācijai nepastāv saiknes ar jurisdikcijām, kas nodokļu nolūkos nesadarbojas, atbilstoši Eiropas Komisijas 2020. gada 14. jūlija ieteikumam (ES) 2020/1039 par valsts finansiālā atbalsta piešķiršanu uzņēmumiem Savienībā </w:t>
      </w:r>
      <w:r w:rsidRPr="00AA0A38">
        <w:rPr>
          <w:rStyle w:val="PageNumber"/>
          <w:rFonts w:ascii="Times New Roman" w:hAnsi="Times New Roman"/>
          <w:sz w:val="24"/>
          <w:szCs w:val="24"/>
        </w:rPr>
        <w:t>atkarībā no tā, vai nepastāv saiknes ar jurisdikcijām, kas nesadarbojas</w:t>
      </w:r>
      <w:r w:rsidRPr="46739CA1">
        <w:rPr>
          <w:rStyle w:val="PageNumber"/>
          <w:rFonts w:ascii="Times New Roman" w:hAnsi="Times New Roman"/>
          <w:sz w:val="24"/>
          <w:szCs w:val="24"/>
        </w:rPr>
        <w:t>;</w:t>
      </w:r>
    </w:p>
    <w:p w:rsidRPr="00EB2C4E" w:rsidR="004434C4" w:rsidP="00DD2CBB" w:rsidRDefault="004434C4" w14:paraId="0E20C7A4" w14:textId="77777777">
      <w:pPr>
        <w:numPr>
          <w:ilvl w:val="0"/>
          <w:numId w:val="19"/>
        </w:numPr>
        <w:spacing w:line="276" w:lineRule="auto"/>
        <w:ind w:left="709" w:hanging="425"/>
        <w:jc w:val="both"/>
        <w:rPr>
          <w:lang w:val="lv-LV"/>
        </w:rPr>
      </w:pPr>
      <w:r w:rsidRPr="00EB2C4E">
        <w:rPr>
          <w:lang w:val="lv-LV"/>
        </w:rPr>
        <w:t>apņemas nodrošināt projekta publicitātes prasību ievērošanu ar projekta īstenošanu saistītajās aktivitātēs un informatīvajos materiālos;</w:t>
      </w:r>
    </w:p>
    <w:p w:rsidRPr="00EB2C4E" w:rsidR="004434C4" w:rsidP="00DD2CBB" w:rsidRDefault="004434C4" w14:paraId="1A979654" w14:textId="77777777">
      <w:pPr>
        <w:numPr>
          <w:ilvl w:val="0"/>
          <w:numId w:val="19"/>
        </w:numPr>
        <w:spacing w:line="276" w:lineRule="auto"/>
        <w:ind w:left="709" w:hanging="425"/>
        <w:jc w:val="both"/>
        <w:rPr>
          <w:lang w:val="lv-LV"/>
        </w:rPr>
      </w:pPr>
      <w:r w:rsidRPr="00EB2C4E">
        <w:rPr>
          <w:lang w:val="lv-LV"/>
        </w:rPr>
        <w:t>apņemas saglabāt visu ar projekta īstenošanu saistīto dokumentāciju saskaņā ar normatīvajos aktos noteiktajām prasībām un termiņiem;</w:t>
      </w:r>
    </w:p>
    <w:p w:rsidR="009A77A9" w:rsidP="00DD2CBB" w:rsidRDefault="004434C4" w14:paraId="69CA23A2" w14:textId="75B711D9">
      <w:pPr>
        <w:numPr>
          <w:ilvl w:val="0"/>
          <w:numId w:val="19"/>
        </w:numPr>
        <w:spacing w:line="276" w:lineRule="auto"/>
        <w:ind w:left="709" w:hanging="425"/>
        <w:jc w:val="both"/>
        <w:rPr>
          <w:lang w:val="lv-LV"/>
        </w:rPr>
      </w:pPr>
      <w:r w:rsidRPr="00EB2C4E">
        <w:rPr>
          <w:lang w:val="lv-LV"/>
        </w:rPr>
        <w:t>apliecina, ka nav iesniedzis vienu un to pašu projekta iesniegumu finansēšanai no dažādiem finanšu avotiem un nepretendē saņemt dubultu finansējumu vienu un to pašu aktivitāšu īstenošanai</w:t>
      </w:r>
      <w:r w:rsidRPr="00EB2C4E" w:rsidR="005319EB">
        <w:rPr>
          <w:lang w:val="lv-LV"/>
        </w:rPr>
        <w:t xml:space="preserve"> un projektā nepiedalās personas, kas pretendē saņemt dubultu finansējumu par vienu un to pašu aktivitāti</w:t>
      </w:r>
      <w:r w:rsidRPr="00EB2C4E" w:rsidR="000F31D0">
        <w:rPr>
          <w:lang w:val="lv-LV"/>
        </w:rPr>
        <w:t>.</w:t>
      </w:r>
    </w:p>
    <w:p w:rsidR="009546B4" w:rsidP="00AB60D6" w:rsidRDefault="009546B4" w14:paraId="0B34B1F7" w14:textId="77777777">
      <w:pPr>
        <w:spacing w:line="276" w:lineRule="auto"/>
        <w:ind w:left="709"/>
        <w:jc w:val="both"/>
        <w:rPr>
          <w:lang w:val="lv-LV"/>
        </w:rPr>
      </w:pPr>
    </w:p>
    <w:p w:rsidRPr="00EB2C4E" w:rsidR="009546B4" w:rsidP="00AB60D6" w:rsidRDefault="009546B4" w14:paraId="466875C4" w14:textId="7C2C5673">
      <w:pPr>
        <w:ind w:firstLine="720"/>
        <w:jc w:val="both"/>
        <w:rPr>
          <w:lang w:val="lv-LV"/>
        </w:rPr>
      </w:pPr>
      <w:r>
        <w:rPr>
          <w:lang w:val="lv-LV"/>
        </w:rPr>
        <w:t>(</w:t>
      </w:r>
      <w:r>
        <w:rPr>
          <w:i/>
          <w:lang w:val="lv-LV"/>
        </w:rPr>
        <w:t>J</w:t>
      </w:r>
      <w:r w:rsidRPr="00575EC2">
        <w:rPr>
          <w:i/>
          <w:lang w:val="lv-LV"/>
        </w:rPr>
        <w:t xml:space="preserve">a </w:t>
      </w:r>
      <w:r>
        <w:rPr>
          <w:i/>
          <w:lang w:val="lv-LV"/>
        </w:rPr>
        <w:t>projekta iesniedzējs ir gatavs daļēji segt izmaksas</w:t>
      </w:r>
      <w:r>
        <w:rPr>
          <w:lang w:val="lv-LV"/>
        </w:rPr>
        <w:t xml:space="preserve">) Projekta iesniedzējs apņemas segt projekta izmaksas ___ EUR apmērā, kuras projekta iesniedzējs ir norādījis projekta budžeta tāmē. </w:t>
      </w:r>
    </w:p>
    <w:p w:rsidRPr="00EB2C4E" w:rsidR="00645357" w:rsidP="00DD2CBB" w:rsidRDefault="00645357" w14:paraId="664B2CD2" w14:textId="77777777">
      <w:pPr>
        <w:spacing w:line="276" w:lineRule="auto"/>
        <w:jc w:val="both"/>
        <w:rPr>
          <w:lang w:val="lv-LV"/>
        </w:rPr>
      </w:pPr>
    </w:p>
    <w:p w:rsidRPr="00EB2C4E" w:rsidR="005F519F" w:rsidP="00DD2CBB" w:rsidRDefault="004434C4" w14:paraId="64662229" w14:textId="15E8129F">
      <w:pPr>
        <w:spacing w:line="276" w:lineRule="auto"/>
        <w:ind w:firstLine="720"/>
        <w:jc w:val="both"/>
        <w:rPr>
          <w:lang w:val="lv-LV"/>
        </w:rPr>
      </w:pPr>
      <w:r w:rsidRPr="46739CA1">
        <w:rPr>
          <w:lang w:val="lv-LV"/>
        </w:rPr>
        <w:t xml:space="preserve">Apzinos, ka gadījumā, ja tiks konstatēts, ka esmu apzināti vai nolaidības dēļ sniedzis </w:t>
      </w:r>
      <w:r w:rsidRPr="46739CA1" w:rsidR="00E10937">
        <w:rPr>
          <w:lang w:val="lv-LV"/>
        </w:rPr>
        <w:t>(</w:t>
      </w:r>
      <w:r w:rsidRPr="008F3255">
        <w:rPr>
          <w:lang w:val="lv-LV"/>
        </w:rPr>
        <w:noBreakHyphen/>
      </w:r>
      <w:proofErr w:type="spellStart"/>
      <w:r w:rsidRPr="46739CA1" w:rsidR="4916B813">
        <w:rPr>
          <w:lang w:val="lv-LV"/>
        </w:rPr>
        <w:t>g</w:t>
      </w:r>
      <w:r w:rsidRPr="46739CA1" w:rsidR="000F31D0">
        <w:rPr>
          <w:lang w:val="lv-LV"/>
        </w:rPr>
        <w:t>usi</w:t>
      </w:r>
      <w:proofErr w:type="spellEnd"/>
      <w:r w:rsidRPr="46739CA1" w:rsidR="000F31D0">
        <w:rPr>
          <w:lang w:val="lv-LV"/>
        </w:rPr>
        <w:t xml:space="preserve">) </w:t>
      </w:r>
      <w:r w:rsidRPr="46739CA1">
        <w:rPr>
          <w:lang w:val="lv-LV"/>
        </w:rPr>
        <w:t xml:space="preserve">nepatiesas ziņas, projekta iesniedzējam tiks liegta iespēja saņemt atbalstu un </w:t>
      </w:r>
      <w:r w:rsidRPr="46739CA1" w:rsidR="00E73BA3">
        <w:rPr>
          <w:lang w:val="lv-LV"/>
        </w:rPr>
        <w:t xml:space="preserve">Centrālā finanšu un līgumu aģentūra </w:t>
      </w:r>
      <w:r w:rsidRPr="46739CA1">
        <w:rPr>
          <w:lang w:val="lv-LV"/>
        </w:rPr>
        <w:t>varēs vērsties tiesībaizsardzības institūcijās.</w:t>
      </w:r>
    </w:p>
    <w:p w:rsidRPr="00EB2C4E" w:rsidR="004C549A" w:rsidP="00DD2CBB" w:rsidRDefault="004C549A" w14:paraId="7600006C" w14:textId="77777777">
      <w:pPr>
        <w:spacing w:line="276" w:lineRule="auto"/>
        <w:ind w:firstLine="720"/>
        <w:jc w:val="both"/>
        <w:rPr>
          <w:lang w:val="lv-LV"/>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27"/>
        <w:gridCol w:w="7017"/>
      </w:tblGrid>
      <w:tr w:rsidRPr="00EB2C4E" w:rsidR="005F519F" w:rsidTr="001500DC" w14:paraId="49EEFB2C" w14:textId="77777777">
        <w:tc>
          <w:tcPr>
            <w:tcW w:w="1245" w:type="pct"/>
          </w:tcPr>
          <w:p w:rsidRPr="00EB2C4E" w:rsidR="005F519F" w:rsidP="00DD2CBB" w:rsidRDefault="005F519F" w14:paraId="3D3959A2" w14:textId="77777777">
            <w:pPr>
              <w:spacing w:line="276" w:lineRule="auto"/>
              <w:rPr>
                <w:lang w:val="lv-LV"/>
              </w:rPr>
            </w:pPr>
            <w:r w:rsidRPr="00EB2C4E">
              <w:rPr>
                <w:lang w:val="lv-LV"/>
              </w:rPr>
              <w:t>Vārds, uzvārds</w:t>
            </w:r>
          </w:p>
        </w:tc>
        <w:tc>
          <w:tcPr>
            <w:tcW w:w="3755" w:type="pct"/>
          </w:tcPr>
          <w:p w:rsidRPr="00EB2C4E" w:rsidR="005F519F" w:rsidP="00DD2CBB" w:rsidRDefault="005F519F" w14:paraId="5C30746A" w14:textId="77777777">
            <w:pPr>
              <w:spacing w:line="276" w:lineRule="auto"/>
              <w:rPr>
                <w:lang w:val="lv-LV"/>
              </w:rPr>
            </w:pPr>
          </w:p>
        </w:tc>
      </w:tr>
      <w:tr w:rsidRPr="00EB2C4E" w:rsidR="005F519F" w:rsidTr="001500DC" w14:paraId="19304E02" w14:textId="77777777">
        <w:tc>
          <w:tcPr>
            <w:tcW w:w="1245" w:type="pct"/>
          </w:tcPr>
          <w:p w:rsidRPr="00EB2C4E" w:rsidR="005F519F" w:rsidP="00DD2CBB" w:rsidRDefault="005F519F" w14:paraId="702699B4" w14:textId="77777777">
            <w:pPr>
              <w:spacing w:line="276" w:lineRule="auto"/>
              <w:rPr>
                <w:lang w:val="lv-LV"/>
              </w:rPr>
            </w:pPr>
            <w:r w:rsidRPr="00EB2C4E">
              <w:rPr>
                <w:lang w:val="lv-LV"/>
              </w:rPr>
              <w:t>Amats</w:t>
            </w:r>
          </w:p>
        </w:tc>
        <w:tc>
          <w:tcPr>
            <w:tcW w:w="3755" w:type="pct"/>
          </w:tcPr>
          <w:p w:rsidRPr="00EB2C4E" w:rsidR="005F519F" w:rsidP="00DD2CBB" w:rsidRDefault="005F519F" w14:paraId="13E37C9D" w14:textId="77777777">
            <w:pPr>
              <w:spacing w:line="276" w:lineRule="auto"/>
              <w:rPr>
                <w:lang w:val="lv-LV"/>
              </w:rPr>
            </w:pPr>
          </w:p>
        </w:tc>
      </w:tr>
      <w:tr w:rsidRPr="00EB2C4E" w:rsidR="005F519F" w:rsidTr="001500DC" w14:paraId="16FD4883" w14:textId="77777777">
        <w:tc>
          <w:tcPr>
            <w:tcW w:w="1245" w:type="pct"/>
          </w:tcPr>
          <w:p w:rsidRPr="00EB2C4E" w:rsidR="005F519F" w:rsidP="00DD2CBB" w:rsidRDefault="005F519F" w14:paraId="6D2D5454" w14:textId="77777777">
            <w:pPr>
              <w:spacing w:line="276" w:lineRule="auto"/>
              <w:rPr>
                <w:lang w:val="lv-LV"/>
              </w:rPr>
            </w:pPr>
            <w:r w:rsidRPr="00EB2C4E">
              <w:rPr>
                <w:lang w:val="lv-LV"/>
              </w:rPr>
              <w:t>Paraksts</w:t>
            </w:r>
          </w:p>
        </w:tc>
        <w:tc>
          <w:tcPr>
            <w:tcW w:w="3755" w:type="pct"/>
          </w:tcPr>
          <w:p w:rsidRPr="00EB2C4E" w:rsidR="005F519F" w:rsidP="00DD2CBB" w:rsidRDefault="005F519F" w14:paraId="7F08FDCB" w14:textId="77777777">
            <w:pPr>
              <w:spacing w:line="276" w:lineRule="auto"/>
              <w:rPr>
                <w:lang w:val="lv-LV"/>
              </w:rPr>
            </w:pPr>
          </w:p>
        </w:tc>
      </w:tr>
      <w:tr w:rsidRPr="00EB2C4E" w:rsidR="005F519F" w:rsidTr="001500DC" w14:paraId="66912493" w14:textId="77777777">
        <w:tc>
          <w:tcPr>
            <w:tcW w:w="1245" w:type="pct"/>
          </w:tcPr>
          <w:p w:rsidRPr="00EB2C4E" w:rsidR="005F519F" w:rsidP="00DD2CBB" w:rsidRDefault="005F519F" w14:paraId="0DD3957F" w14:textId="77777777">
            <w:pPr>
              <w:spacing w:line="276" w:lineRule="auto"/>
              <w:rPr>
                <w:lang w:val="lv-LV"/>
              </w:rPr>
            </w:pPr>
            <w:r w:rsidRPr="00EB2C4E">
              <w:rPr>
                <w:lang w:val="lv-LV"/>
              </w:rPr>
              <w:t>Datums un vieta</w:t>
            </w:r>
          </w:p>
        </w:tc>
        <w:tc>
          <w:tcPr>
            <w:tcW w:w="3755" w:type="pct"/>
          </w:tcPr>
          <w:p w:rsidRPr="00EB2C4E" w:rsidR="005F519F" w:rsidP="00DD2CBB" w:rsidRDefault="005F519F" w14:paraId="091ADCB1" w14:textId="77777777">
            <w:pPr>
              <w:spacing w:line="276" w:lineRule="auto"/>
              <w:rPr>
                <w:lang w:val="lv-LV"/>
              </w:rPr>
            </w:pPr>
          </w:p>
        </w:tc>
      </w:tr>
    </w:tbl>
    <w:p w:rsidRPr="00EB2C4E" w:rsidR="00BC576E" w:rsidP="00DD2CBB" w:rsidRDefault="00BC576E" w14:paraId="69351708" w14:textId="77777777">
      <w:pPr>
        <w:pStyle w:val="naisf"/>
        <w:tabs>
          <w:tab w:val="left" w:pos="6840"/>
        </w:tabs>
        <w:spacing w:before="0" w:after="0" w:line="276" w:lineRule="auto"/>
        <w:ind w:firstLine="0"/>
      </w:pPr>
    </w:p>
    <w:sectPr w:rsidRPr="00EB2C4E" w:rsidR="00BC576E" w:rsidSect="00FA158F">
      <w:headerReference w:type="even" r:id="rId11"/>
      <w:footerReference w:type="default" r:id="rId12"/>
      <w:pgSz w:w="11906" w:h="16838" w:orient="portrait" w:code="9"/>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79B5" w:rsidRDefault="006179B5" w14:paraId="093F9B8D" w14:textId="77777777">
      <w:r>
        <w:separator/>
      </w:r>
    </w:p>
  </w:endnote>
  <w:endnote w:type="continuationSeparator" w:id="0">
    <w:p w:rsidR="006179B5" w:rsidRDefault="006179B5" w14:paraId="5B8B21B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5564997"/>
      <w:docPartObj>
        <w:docPartGallery w:val="Page Numbers (Bottom of Page)"/>
        <w:docPartUnique/>
      </w:docPartObj>
    </w:sdtPr>
    <w:sdtEndPr>
      <w:rPr>
        <w:noProof/>
      </w:rPr>
    </w:sdtEndPr>
    <w:sdtContent>
      <w:p w:rsidR="00DD2CBB" w:rsidP="006647F8" w:rsidRDefault="006647F8" w14:paraId="57F4C71C" w14:textId="5B6E5AED">
        <w:pPr>
          <w:pStyle w:val="Footer"/>
          <w:jc w:val="center"/>
        </w:pPr>
        <w:r>
          <w:fldChar w:fldCharType="begin"/>
        </w:r>
        <w:r>
          <w:instrText xml:space="preserve"> PAGE   \* MERGEFORMAT </w:instrText>
        </w:r>
        <w:r>
          <w:fldChar w:fldCharType="separate"/>
        </w:r>
        <w:r w:rsidR="009A281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79B5" w:rsidRDefault="006179B5" w14:paraId="63BABDDC" w14:textId="77777777">
      <w:r>
        <w:separator/>
      </w:r>
    </w:p>
  </w:footnote>
  <w:footnote w:type="continuationSeparator" w:id="0">
    <w:p w:rsidR="006179B5" w:rsidRDefault="006179B5" w14:paraId="77DF46C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1AC6" w:rsidRDefault="00DE1AC6" w14:paraId="66AD4562"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E1AC6" w:rsidRDefault="00DE1AC6" w14:paraId="204BBE4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hint="default" w:ascii="Calibri" w:hAnsi="Calibri" w:eastAsia="Calibri" w:cs="Times New Roman"/>
      </w:rPr>
    </w:lvl>
    <w:lvl w:ilvl="1" w:tplc="04260003" w:tentative="1">
      <w:start w:val="1"/>
      <w:numFmt w:val="bullet"/>
      <w:lvlText w:val="o"/>
      <w:lvlJc w:val="left"/>
      <w:pPr>
        <w:ind w:left="2160" w:hanging="360"/>
      </w:pPr>
      <w:rPr>
        <w:rFonts w:hint="default" w:ascii="Courier New" w:hAnsi="Courier New" w:cs="Courier New"/>
      </w:rPr>
    </w:lvl>
    <w:lvl w:ilvl="2" w:tplc="04260005" w:tentative="1">
      <w:start w:val="1"/>
      <w:numFmt w:val="bullet"/>
      <w:lvlText w:val=""/>
      <w:lvlJc w:val="left"/>
      <w:pPr>
        <w:ind w:left="2880" w:hanging="360"/>
      </w:pPr>
      <w:rPr>
        <w:rFonts w:hint="default" w:ascii="Wingdings" w:hAnsi="Wingdings"/>
      </w:rPr>
    </w:lvl>
    <w:lvl w:ilvl="3" w:tplc="04260001" w:tentative="1">
      <w:start w:val="1"/>
      <w:numFmt w:val="bullet"/>
      <w:lvlText w:val=""/>
      <w:lvlJc w:val="left"/>
      <w:pPr>
        <w:ind w:left="3600" w:hanging="360"/>
      </w:pPr>
      <w:rPr>
        <w:rFonts w:hint="default" w:ascii="Symbol" w:hAnsi="Symbol"/>
      </w:rPr>
    </w:lvl>
    <w:lvl w:ilvl="4" w:tplc="04260003" w:tentative="1">
      <w:start w:val="1"/>
      <w:numFmt w:val="bullet"/>
      <w:lvlText w:val="o"/>
      <w:lvlJc w:val="left"/>
      <w:pPr>
        <w:ind w:left="4320" w:hanging="360"/>
      </w:pPr>
      <w:rPr>
        <w:rFonts w:hint="default" w:ascii="Courier New" w:hAnsi="Courier New" w:cs="Courier New"/>
      </w:rPr>
    </w:lvl>
    <w:lvl w:ilvl="5" w:tplc="04260005" w:tentative="1">
      <w:start w:val="1"/>
      <w:numFmt w:val="bullet"/>
      <w:lvlText w:val=""/>
      <w:lvlJc w:val="left"/>
      <w:pPr>
        <w:ind w:left="5040" w:hanging="360"/>
      </w:pPr>
      <w:rPr>
        <w:rFonts w:hint="default" w:ascii="Wingdings" w:hAnsi="Wingdings"/>
      </w:rPr>
    </w:lvl>
    <w:lvl w:ilvl="6" w:tplc="04260001" w:tentative="1">
      <w:start w:val="1"/>
      <w:numFmt w:val="bullet"/>
      <w:lvlText w:val=""/>
      <w:lvlJc w:val="left"/>
      <w:pPr>
        <w:ind w:left="5760" w:hanging="360"/>
      </w:pPr>
      <w:rPr>
        <w:rFonts w:hint="default" w:ascii="Symbol" w:hAnsi="Symbol"/>
      </w:rPr>
    </w:lvl>
    <w:lvl w:ilvl="7" w:tplc="04260003" w:tentative="1">
      <w:start w:val="1"/>
      <w:numFmt w:val="bullet"/>
      <w:lvlText w:val="o"/>
      <w:lvlJc w:val="left"/>
      <w:pPr>
        <w:ind w:left="6480" w:hanging="360"/>
      </w:pPr>
      <w:rPr>
        <w:rFonts w:hint="default" w:ascii="Courier New" w:hAnsi="Courier New" w:cs="Courier New"/>
      </w:rPr>
    </w:lvl>
    <w:lvl w:ilvl="8" w:tplc="04260005" w:tentative="1">
      <w:start w:val="1"/>
      <w:numFmt w:val="bullet"/>
      <w:lvlText w:val=""/>
      <w:lvlJc w:val="left"/>
      <w:pPr>
        <w:ind w:left="7200" w:hanging="360"/>
      </w:pPr>
      <w:rPr>
        <w:rFonts w:hint="default" w:ascii="Wingdings" w:hAnsi="Wingdings"/>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hint="default" w:ascii="Symbol" w:hAnsi="Symbol" w:eastAsia="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hint="default" w:ascii="Symbol" w:hAnsi="Symbol"/>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hint="default" w:ascii="Courier New" w:hAnsi="Courier New"/>
      </w:rPr>
    </w:lvl>
    <w:lvl w:ilvl="2" w:tplc="04090005" w:tentative="1">
      <w:start w:val="1"/>
      <w:numFmt w:val="bullet"/>
      <w:lvlText w:val=""/>
      <w:lvlJc w:val="left"/>
      <w:pPr>
        <w:tabs>
          <w:tab w:val="num" w:pos="2520"/>
        </w:tabs>
        <w:ind w:left="2520" w:hanging="360"/>
      </w:pPr>
      <w:rPr>
        <w:rFonts w:hint="default" w:ascii="Wingdings" w:hAnsi="Wingdings"/>
      </w:rPr>
    </w:lvl>
    <w:lvl w:ilvl="3" w:tplc="04090001" w:tentative="1">
      <w:start w:val="1"/>
      <w:numFmt w:val="bullet"/>
      <w:lvlText w:val=""/>
      <w:lvlJc w:val="left"/>
      <w:pPr>
        <w:tabs>
          <w:tab w:val="num" w:pos="3240"/>
        </w:tabs>
        <w:ind w:left="3240" w:hanging="360"/>
      </w:pPr>
      <w:rPr>
        <w:rFonts w:hint="default" w:ascii="Symbol" w:hAnsi="Symbol"/>
      </w:rPr>
    </w:lvl>
    <w:lvl w:ilvl="4" w:tplc="04090003" w:tentative="1">
      <w:start w:val="1"/>
      <w:numFmt w:val="bullet"/>
      <w:lvlText w:val="o"/>
      <w:lvlJc w:val="left"/>
      <w:pPr>
        <w:tabs>
          <w:tab w:val="num" w:pos="3960"/>
        </w:tabs>
        <w:ind w:left="3960" w:hanging="360"/>
      </w:pPr>
      <w:rPr>
        <w:rFonts w:hint="default" w:ascii="Courier New" w:hAnsi="Courier New"/>
      </w:rPr>
    </w:lvl>
    <w:lvl w:ilvl="5" w:tplc="04090005" w:tentative="1">
      <w:start w:val="1"/>
      <w:numFmt w:val="bullet"/>
      <w:lvlText w:val=""/>
      <w:lvlJc w:val="left"/>
      <w:pPr>
        <w:tabs>
          <w:tab w:val="num" w:pos="4680"/>
        </w:tabs>
        <w:ind w:left="4680" w:hanging="360"/>
      </w:pPr>
      <w:rPr>
        <w:rFonts w:hint="default" w:ascii="Wingdings" w:hAnsi="Wingdings"/>
      </w:rPr>
    </w:lvl>
    <w:lvl w:ilvl="6" w:tplc="04090001" w:tentative="1">
      <w:start w:val="1"/>
      <w:numFmt w:val="bullet"/>
      <w:lvlText w:val=""/>
      <w:lvlJc w:val="left"/>
      <w:pPr>
        <w:tabs>
          <w:tab w:val="num" w:pos="5400"/>
        </w:tabs>
        <w:ind w:left="5400" w:hanging="360"/>
      </w:pPr>
      <w:rPr>
        <w:rFonts w:hint="default" w:ascii="Symbol" w:hAnsi="Symbol"/>
      </w:rPr>
    </w:lvl>
    <w:lvl w:ilvl="7" w:tplc="04090003" w:tentative="1">
      <w:start w:val="1"/>
      <w:numFmt w:val="bullet"/>
      <w:lvlText w:val="o"/>
      <w:lvlJc w:val="left"/>
      <w:pPr>
        <w:tabs>
          <w:tab w:val="num" w:pos="6120"/>
        </w:tabs>
        <w:ind w:left="6120" w:hanging="360"/>
      </w:pPr>
      <w:rPr>
        <w:rFonts w:hint="default" w:ascii="Courier New" w:hAnsi="Courier New"/>
      </w:rPr>
    </w:lvl>
    <w:lvl w:ilvl="8" w:tplc="04090005" w:tentative="1">
      <w:start w:val="1"/>
      <w:numFmt w:val="bullet"/>
      <w:lvlText w:val=""/>
      <w:lvlJc w:val="left"/>
      <w:pPr>
        <w:tabs>
          <w:tab w:val="num" w:pos="6840"/>
        </w:tabs>
        <w:ind w:left="6840" w:hanging="360"/>
      </w:pPr>
      <w:rPr>
        <w:rFonts w:hint="default" w:ascii="Wingdings" w:hAnsi="Wingdings"/>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0030552">
    <w:abstractNumId w:val="7"/>
  </w:num>
  <w:num w:numId="2" w16cid:durableId="631137452">
    <w:abstractNumId w:val="9"/>
  </w:num>
  <w:num w:numId="3" w16cid:durableId="749080958">
    <w:abstractNumId w:val="18"/>
  </w:num>
  <w:num w:numId="4" w16cid:durableId="838542788">
    <w:abstractNumId w:val="12"/>
  </w:num>
  <w:num w:numId="5" w16cid:durableId="2124228190">
    <w:abstractNumId w:val="8"/>
  </w:num>
  <w:num w:numId="6" w16cid:durableId="1052390927">
    <w:abstractNumId w:val="6"/>
  </w:num>
  <w:num w:numId="7" w16cid:durableId="1537809526">
    <w:abstractNumId w:val="14"/>
  </w:num>
  <w:num w:numId="8" w16cid:durableId="1193809911">
    <w:abstractNumId w:val="16"/>
  </w:num>
  <w:num w:numId="9" w16cid:durableId="1358657192">
    <w:abstractNumId w:val="10"/>
  </w:num>
  <w:num w:numId="10" w16cid:durableId="235868122">
    <w:abstractNumId w:val="4"/>
  </w:num>
  <w:num w:numId="11" w16cid:durableId="584270114">
    <w:abstractNumId w:val="11"/>
  </w:num>
  <w:num w:numId="12" w16cid:durableId="161049150">
    <w:abstractNumId w:val="15"/>
  </w:num>
  <w:num w:numId="13" w16cid:durableId="1973513755">
    <w:abstractNumId w:val="0"/>
  </w:num>
  <w:num w:numId="14" w16cid:durableId="1013339534">
    <w:abstractNumId w:val="19"/>
  </w:num>
  <w:num w:numId="15" w16cid:durableId="169174650">
    <w:abstractNumId w:val="21"/>
  </w:num>
  <w:num w:numId="16" w16cid:durableId="846866130">
    <w:abstractNumId w:val="13"/>
  </w:num>
  <w:num w:numId="17" w16cid:durableId="1858159066">
    <w:abstractNumId w:val="1"/>
  </w:num>
  <w:num w:numId="18" w16cid:durableId="1247762306">
    <w:abstractNumId w:val="5"/>
  </w:num>
  <w:num w:numId="19" w16cid:durableId="1255627320">
    <w:abstractNumId w:val="17"/>
  </w:num>
  <w:num w:numId="20" w16cid:durableId="2065523923">
    <w:abstractNumId w:val="3"/>
  </w:num>
  <w:num w:numId="21" w16cid:durableId="1158152379">
    <w:abstractNumId w:val="20"/>
  </w:num>
  <w:num w:numId="22" w16cid:durableId="16139045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true"/>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219D0"/>
    <w:rsid w:val="00035699"/>
    <w:rsid w:val="00036C44"/>
    <w:rsid w:val="000643DE"/>
    <w:rsid w:val="00072315"/>
    <w:rsid w:val="00094542"/>
    <w:rsid w:val="000978D2"/>
    <w:rsid w:val="000A28D6"/>
    <w:rsid w:val="000A5661"/>
    <w:rsid w:val="000C2565"/>
    <w:rsid w:val="000D7B15"/>
    <w:rsid w:val="000E381D"/>
    <w:rsid w:val="000F31D0"/>
    <w:rsid w:val="000F5820"/>
    <w:rsid w:val="000F5D7A"/>
    <w:rsid w:val="0010063B"/>
    <w:rsid w:val="00105B82"/>
    <w:rsid w:val="0011319E"/>
    <w:rsid w:val="00136974"/>
    <w:rsid w:val="00144257"/>
    <w:rsid w:val="001464AE"/>
    <w:rsid w:val="001500DC"/>
    <w:rsid w:val="00155F24"/>
    <w:rsid w:val="0016533F"/>
    <w:rsid w:val="0016650C"/>
    <w:rsid w:val="00166748"/>
    <w:rsid w:val="00171FDF"/>
    <w:rsid w:val="00174B6C"/>
    <w:rsid w:val="00196F00"/>
    <w:rsid w:val="001A57CB"/>
    <w:rsid w:val="001B5BB1"/>
    <w:rsid w:val="001C4C58"/>
    <w:rsid w:val="001E0B08"/>
    <w:rsid w:val="001E52A9"/>
    <w:rsid w:val="00221D78"/>
    <w:rsid w:val="00221EA6"/>
    <w:rsid w:val="0026071D"/>
    <w:rsid w:val="00264EAB"/>
    <w:rsid w:val="00265DEF"/>
    <w:rsid w:val="00270C14"/>
    <w:rsid w:val="002848C1"/>
    <w:rsid w:val="00285FDB"/>
    <w:rsid w:val="002A5627"/>
    <w:rsid w:val="002B0128"/>
    <w:rsid w:val="002B1A73"/>
    <w:rsid w:val="002B231D"/>
    <w:rsid w:val="002B487C"/>
    <w:rsid w:val="002C40B1"/>
    <w:rsid w:val="002D5B69"/>
    <w:rsid w:val="002D6776"/>
    <w:rsid w:val="002F0BFB"/>
    <w:rsid w:val="00306D6F"/>
    <w:rsid w:val="003232D1"/>
    <w:rsid w:val="0032435C"/>
    <w:rsid w:val="0033222B"/>
    <w:rsid w:val="00335309"/>
    <w:rsid w:val="00343696"/>
    <w:rsid w:val="003541BF"/>
    <w:rsid w:val="0036179F"/>
    <w:rsid w:val="00364D79"/>
    <w:rsid w:val="00393A07"/>
    <w:rsid w:val="003B3FD1"/>
    <w:rsid w:val="003C0758"/>
    <w:rsid w:val="003C0F15"/>
    <w:rsid w:val="003D2578"/>
    <w:rsid w:val="003D73E9"/>
    <w:rsid w:val="003F0F6D"/>
    <w:rsid w:val="004033DA"/>
    <w:rsid w:val="004251CE"/>
    <w:rsid w:val="00431098"/>
    <w:rsid w:val="004434C4"/>
    <w:rsid w:val="004463E6"/>
    <w:rsid w:val="0045383A"/>
    <w:rsid w:val="0046520D"/>
    <w:rsid w:val="00470C03"/>
    <w:rsid w:val="00474D5B"/>
    <w:rsid w:val="0048733A"/>
    <w:rsid w:val="004A248E"/>
    <w:rsid w:val="004A3CBE"/>
    <w:rsid w:val="004C36FC"/>
    <w:rsid w:val="004C549A"/>
    <w:rsid w:val="004D2917"/>
    <w:rsid w:val="004D4807"/>
    <w:rsid w:val="004E4225"/>
    <w:rsid w:val="004F1E99"/>
    <w:rsid w:val="004F58FE"/>
    <w:rsid w:val="004F5FD1"/>
    <w:rsid w:val="00503691"/>
    <w:rsid w:val="00506C60"/>
    <w:rsid w:val="005319EB"/>
    <w:rsid w:val="0054209A"/>
    <w:rsid w:val="00542954"/>
    <w:rsid w:val="00546254"/>
    <w:rsid w:val="00546BED"/>
    <w:rsid w:val="005577D3"/>
    <w:rsid w:val="00570821"/>
    <w:rsid w:val="005731AC"/>
    <w:rsid w:val="00574F89"/>
    <w:rsid w:val="00577ECD"/>
    <w:rsid w:val="0058296B"/>
    <w:rsid w:val="00587F31"/>
    <w:rsid w:val="005C28D3"/>
    <w:rsid w:val="005D21A8"/>
    <w:rsid w:val="005D2FE5"/>
    <w:rsid w:val="005D4797"/>
    <w:rsid w:val="005F519F"/>
    <w:rsid w:val="006179B5"/>
    <w:rsid w:val="00626499"/>
    <w:rsid w:val="00643549"/>
    <w:rsid w:val="00645357"/>
    <w:rsid w:val="00654F57"/>
    <w:rsid w:val="006647F8"/>
    <w:rsid w:val="00677486"/>
    <w:rsid w:val="0067795B"/>
    <w:rsid w:val="00682954"/>
    <w:rsid w:val="006B43B0"/>
    <w:rsid w:val="006C0177"/>
    <w:rsid w:val="006E61AB"/>
    <w:rsid w:val="007002E3"/>
    <w:rsid w:val="00701430"/>
    <w:rsid w:val="00727EAD"/>
    <w:rsid w:val="00750A82"/>
    <w:rsid w:val="0075425C"/>
    <w:rsid w:val="007579B9"/>
    <w:rsid w:val="0076159A"/>
    <w:rsid w:val="00787DA9"/>
    <w:rsid w:val="007A104D"/>
    <w:rsid w:val="007B370B"/>
    <w:rsid w:val="007B473D"/>
    <w:rsid w:val="007E1A68"/>
    <w:rsid w:val="007E707B"/>
    <w:rsid w:val="007F584B"/>
    <w:rsid w:val="00806434"/>
    <w:rsid w:val="00815E01"/>
    <w:rsid w:val="008220F4"/>
    <w:rsid w:val="00841E5C"/>
    <w:rsid w:val="00861F46"/>
    <w:rsid w:val="00862713"/>
    <w:rsid w:val="008706FE"/>
    <w:rsid w:val="00882BDE"/>
    <w:rsid w:val="0088485E"/>
    <w:rsid w:val="008938B1"/>
    <w:rsid w:val="008A008A"/>
    <w:rsid w:val="008A3D4D"/>
    <w:rsid w:val="008D5B6C"/>
    <w:rsid w:val="008E1079"/>
    <w:rsid w:val="008E29E9"/>
    <w:rsid w:val="008F3255"/>
    <w:rsid w:val="00902A49"/>
    <w:rsid w:val="009120C8"/>
    <w:rsid w:val="009165F7"/>
    <w:rsid w:val="009176A6"/>
    <w:rsid w:val="009233EA"/>
    <w:rsid w:val="009241E7"/>
    <w:rsid w:val="00927FD8"/>
    <w:rsid w:val="00936643"/>
    <w:rsid w:val="00947F81"/>
    <w:rsid w:val="009546B4"/>
    <w:rsid w:val="00965BC0"/>
    <w:rsid w:val="00990DE0"/>
    <w:rsid w:val="009A0C8D"/>
    <w:rsid w:val="009A2819"/>
    <w:rsid w:val="009A77A9"/>
    <w:rsid w:val="009B08AA"/>
    <w:rsid w:val="009B6749"/>
    <w:rsid w:val="009C3422"/>
    <w:rsid w:val="009C45B2"/>
    <w:rsid w:val="009D3C09"/>
    <w:rsid w:val="009D5BAB"/>
    <w:rsid w:val="009E0B83"/>
    <w:rsid w:val="009E1618"/>
    <w:rsid w:val="009E7178"/>
    <w:rsid w:val="009F0797"/>
    <w:rsid w:val="00A10D45"/>
    <w:rsid w:val="00A15F15"/>
    <w:rsid w:val="00A31886"/>
    <w:rsid w:val="00A32A9D"/>
    <w:rsid w:val="00A41550"/>
    <w:rsid w:val="00A562D7"/>
    <w:rsid w:val="00A77482"/>
    <w:rsid w:val="00A80621"/>
    <w:rsid w:val="00A93E08"/>
    <w:rsid w:val="00AA0A38"/>
    <w:rsid w:val="00AA3621"/>
    <w:rsid w:val="00AA449B"/>
    <w:rsid w:val="00AB064E"/>
    <w:rsid w:val="00AB5284"/>
    <w:rsid w:val="00AB60D6"/>
    <w:rsid w:val="00AD31B8"/>
    <w:rsid w:val="00AE38C1"/>
    <w:rsid w:val="00AE656D"/>
    <w:rsid w:val="00AF5E55"/>
    <w:rsid w:val="00AF70FE"/>
    <w:rsid w:val="00B33194"/>
    <w:rsid w:val="00B367F0"/>
    <w:rsid w:val="00B41BB5"/>
    <w:rsid w:val="00B42AF3"/>
    <w:rsid w:val="00B766BD"/>
    <w:rsid w:val="00B766F0"/>
    <w:rsid w:val="00B87849"/>
    <w:rsid w:val="00BB7A36"/>
    <w:rsid w:val="00BC24EE"/>
    <w:rsid w:val="00BC3D3B"/>
    <w:rsid w:val="00BC576E"/>
    <w:rsid w:val="00BD3861"/>
    <w:rsid w:val="00BF2997"/>
    <w:rsid w:val="00C00C6C"/>
    <w:rsid w:val="00C1138A"/>
    <w:rsid w:val="00C174E3"/>
    <w:rsid w:val="00C21C2A"/>
    <w:rsid w:val="00C310F2"/>
    <w:rsid w:val="00C3543D"/>
    <w:rsid w:val="00C5100B"/>
    <w:rsid w:val="00C56323"/>
    <w:rsid w:val="00C669E5"/>
    <w:rsid w:val="00C70554"/>
    <w:rsid w:val="00C933B9"/>
    <w:rsid w:val="00CA7632"/>
    <w:rsid w:val="00CC51DE"/>
    <w:rsid w:val="00CC7AD9"/>
    <w:rsid w:val="00CD0763"/>
    <w:rsid w:val="00CE0A9D"/>
    <w:rsid w:val="00CE3DD4"/>
    <w:rsid w:val="00CF5C93"/>
    <w:rsid w:val="00CF6A79"/>
    <w:rsid w:val="00D00613"/>
    <w:rsid w:val="00D01EFF"/>
    <w:rsid w:val="00D3524D"/>
    <w:rsid w:val="00D366EE"/>
    <w:rsid w:val="00D448E3"/>
    <w:rsid w:val="00D70DDB"/>
    <w:rsid w:val="00D741EF"/>
    <w:rsid w:val="00DB6A6D"/>
    <w:rsid w:val="00DC4214"/>
    <w:rsid w:val="00DD2CBB"/>
    <w:rsid w:val="00DD2FD5"/>
    <w:rsid w:val="00DD3B3E"/>
    <w:rsid w:val="00DE11FD"/>
    <w:rsid w:val="00DE1AC6"/>
    <w:rsid w:val="00E069D4"/>
    <w:rsid w:val="00E10937"/>
    <w:rsid w:val="00E122BD"/>
    <w:rsid w:val="00E376CB"/>
    <w:rsid w:val="00E4024C"/>
    <w:rsid w:val="00E4593B"/>
    <w:rsid w:val="00E615D4"/>
    <w:rsid w:val="00E63A6A"/>
    <w:rsid w:val="00E73BA3"/>
    <w:rsid w:val="00E75392"/>
    <w:rsid w:val="00E81813"/>
    <w:rsid w:val="00E86738"/>
    <w:rsid w:val="00E90DF2"/>
    <w:rsid w:val="00EA3FE2"/>
    <w:rsid w:val="00EB0D86"/>
    <w:rsid w:val="00EB2C4E"/>
    <w:rsid w:val="00EB5154"/>
    <w:rsid w:val="00EF0A35"/>
    <w:rsid w:val="00EF2932"/>
    <w:rsid w:val="00EF6680"/>
    <w:rsid w:val="00F16F0B"/>
    <w:rsid w:val="00F25D94"/>
    <w:rsid w:val="00F30607"/>
    <w:rsid w:val="00F34E2F"/>
    <w:rsid w:val="00F35532"/>
    <w:rsid w:val="00F37838"/>
    <w:rsid w:val="00F444BB"/>
    <w:rsid w:val="00F60BA1"/>
    <w:rsid w:val="00F74501"/>
    <w:rsid w:val="00F768B5"/>
    <w:rsid w:val="00F77948"/>
    <w:rsid w:val="00F8574F"/>
    <w:rsid w:val="00F87F93"/>
    <w:rsid w:val="00FA158F"/>
    <w:rsid w:val="00FB74AC"/>
    <w:rsid w:val="00FC0537"/>
    <w:rsid w:val="00FF65A3"/>
    <w:rsid w:val="00FF680B"/>
    <w:rsid w:val="03EBD594"/>
    <w:rsid w:val="0AA3D54E"/>
    <w:rsid w:val="144C4D18"/>
    <w:rsid w:val="2440FBEF"/>
    <w:rsid w:val="24C69A34"/>
    <w:rsid w:val="35D59639"/>
    <w:rsid w:val="3718E7DE"/>
    <w:rsid w:val="4042ED1C"/>
    <w:rsid w:val="46739CA1"/>
    <w:rsid w:val="474C03C8"/>
    <w:rsid w:val="4916B813"/>
    <w:rsid w:val="49828F10"/>
    <w:rsid w:val="4CB56D43"/>
    <w:rsid w:val="4F389BE4"/>
    <w:rsid w:val="532BDA2B"/>
    <w:rsid w:val="61458A16"/>
    <w:rsid w:val="6CF67438"/>
    <w:rsid w:val="78AEF7D6"/>
    <w:rsid w:val="7B66C07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C36CF3F9-1AB6-413E-82B8-C9BA064C1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link w:val="Heading7Char"/>
    <w:qFormat/>
    <w:pPr>
      <w:keepNext/>
      <w:jc w:val="center"/>
      <w:outlineLvl w:val="6"/>
    </w:pPr>
    <w:rPr>
      <w:sz w:val="28"/>
      <w:lang w:val="lv-LV"/>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styleId="naisf" w:customStyle="1">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styleId="naislab" w:customStyle="1">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hAnsi="Calibri" w:eastAsia="Calibri"/>
      <w:sz w:val="22"/>
      <w:szCs w:val="22"/>
      <w:lang w:eastAsia="en-US"/>
    </w:rPr>
  </w:style>
  <w:style w:type="paragraph" w:styleId="ListParagraph">
    <w:name w:val="List Paragraph"/>
    <w:basedOn w:val="Normal"/>
    <w:qFormat/>
    <w:rsid w:val="000F31D0"/>
    <w:pPr>
      <w:spacing w:after="200" w:line="276" w:lineRule="auto"/>
      <w:ind w:left="720"/>
      <w:contextualSpacing/>
    </w:pPr>
    <w:rPr>
      <w:rFonts w:ascii="Calibri" w:hAnsi="Calibri" w:eastAsia="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styleId="CommentTextChar" w:customStyle="1">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styleId="CommentSubjectChar" w:customStyle="1">
    <w:name w:val="Comment Subject Char"/>
    <w:link w:val="CommentSubject"/>
    <w:rsid w:val="00882BDE"/>
    <w:rPr>
      <w:b/>
      <w:bCs/>
      <w:lang w:val="en-GB" w:eastAsia="en-US"/>
    </w:rPr>
  </w:style>
  <w:style w:type="character" w:styleId="FooterChar" w:customStyle="1">
    <w:name w:val="Footer Char"/>
    <w:basedOn w:val="DefaultParagraphFont"/>
    <w:link w:val="Footer"/>
    <w:uiPriority w:val="99"/>
    <w:rsid w:val="00DD2CBB"/>
    <w:rPr>
      <w:sz w:val="24"/>
      <w:szCs w:val="24"/>
      <w:lang w:val="en-GB" w:eastAsia="en-US"/>
    </w:rPr>
  </w:style>
  <w:style w:type="character" w:styleId="HeaderChar" w:customStyle="1">
    <w:name w:val="Header Char"/>
    <w:basedOn w:val="DefaultParagraphFont"/>
    <w:link w:val="Header"/>
    <w:uiPriority w:val="99"/>
    <w:rsid w:val="006647F8"/>
    <w:rPr>
      <w:sz w:val="24"/>
      <w:szCs w:val="24"/>
      <w:lang w:val="en-GB" w:eastAsia="en-US"/>
    </w:rPr>
  </w:style>
  <w:style w:type="paragraph" w:styleId="Default" w:customStyle="1">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styleId="FootnoteTextChar" w:customStyle="1">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 w:type="character" w:styleId="Heading7Char" w:customStyle="1">
    <w:name w:val="Heading 7 Char"/>
    <w:basedOn w:val="DefaultParagraphFont"/>
    <w:link w:val="Heading7"/>
    <w:rsid w:val="009546B4"/>
    <w:rPr>
      <w:sz w:val="28"/>
      <w:szCs w:val="24"/>
      <w:lang w:eastAsia="en-US"/>
    </w:rPr>
  </w:style>
  <w:style w:type="character" w:styleId="BodyTextChar" w:customStyle="1">
    <w:name w:val="Body Text Char"/>
    <w:basedOn w:val="DefaultParagraphFont"/>
    <w:link w:val="BodyText"/>
    <w:rsid w:val="009546B4"/>
    <w:rPr>
      <w:sz w:val="24"/>
      <w:szCs w:val="24"/>
      <w:lang w:eastAsia="en-US"/>
    </w:rPr>
  </w:style>
  <w:style w:type="character" w:styleId="Mention">
    <w:name w:val="Mention"/>
    <w:basedOn w:val="DefaultParagraphFont"/>
    <w:uiPriority w:val="99"/>
    <w:unhideWhenUsed/>
    <w:rsid w:val="00F444B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144347140">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 w:id="178272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0fff121-5217-4adf-8195-9fb87236e5e3" xsi:nil="true"/>
    <lcf76f155ced4ddcb4097134ff3c332f xmlns="4d631741-575b-40bd-9aac-163c2da126db">
      <Terms xmlns="http://schemas.microsoft.com/office/infopath/2007/PartnerControls"/>
    </lcf76f155ced4ddcb4097134ff3c332f>
    <Koment_x0101_ri xmlns="4d631741-575b-40bd-9aac-163c2da126db" xsi:nil="true"/>
    <Preciz_x0113_jumi xmlns="4d631741-575b-40bd-9aac-163c2da126d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D0D79CC36CA8A4BBFCCDB85CF293B8A" ma:contentTypeVersion="14" ma:contentTypeDescription="Create a new document." ma:contentTypeScope="" ma:versionID="c8d538bbc7527e9ab602e6a008c83664">
  <xsd:schema xmlns:xsd="http://www.w3.org/2001/XMLSchema" xmlns:xs="http://www.w3.org/2001/XMLSchema" xmlns:p="http://schemas.microsoft.com/office/2006/metadata/properties" xmlns:ns2="4d631741-575b-40bd-9aac-163c2da126db" xmlns:ns3="50fff121-5217-4adf-8195-9fb87236e5e3" targetNamespace="http://schemas.microsoft.com/office/2006/metadata/properties" ma:root="true" ma:fieldsID="9c567d20e0566732d292f8d73349f462" ns2:_="" ns3:_="">
    <xsd:import namespace="4d631741-575b-40bd-9aac-163c2da126db"/>
    <xsd:import namespace="50fff121-5217-4adf-8195-9fb87236e5e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2:Preciz_x0113_jumi" minOccurs="0"/>
                <xsd:element ref="ns2:Koment_x0101_ri"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631741-575b-40bd-9aac-163c2da126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Preciz_x0113_jumi" ma:index="20" nillable="true" ma:displayName="Precizējumi" ma:format="Dropdown" ma:internalName="Preciz_x0113_jumi">
      <xsd:simpleType>
        <xsd:restriction base="dms:Text">
          <xsd:maxLength value="255"/>
        </xsd:restriction>
      </xsd:simpleType>
    </xsd:element>
    <xsd:element name="Koment_x0101_ri" ma:index="21" nillable="true" ma:displayName="Komentāri" ma:format="Dropdown" ma:internalName="Koment_x0101_ri">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fff121-5217-4adf-8195-9fb87236e5e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93702c1-ecd2-42e6-90cd-6c504e0a44d6}" ma:internalName="TaxCatchAll" ma:showField="CatchAllData" ma:web="50fff121-5217-4adf-8195-9fb87236e5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C1874-514B-4F73-941E-0385BAE0D49C}">
  <ds:schemaRefs>
    <ds:schemaRef ds:uri="http://schemas.microsoft.com/office/2006/metadata/properties"/>
    <ds:schemaRef ds:uri="http://schemas.microsoft.com/office/infopath/2007/PartnerControls"/>
    <ds:schemaRef ds:uri="50fff121-5217-4adf-8195-9fb87236e5e3"/>
    <ds:schemaRef ds:uri="4d631741-575b-40bd-9aac-163c2da126db"/>
  </ds:schemaRefs>
</ds:datastoreItem>
</file>

<file path=customXml/itemProps2.xml><?xml version="1.0" encoding="utf-8"?>
<ds:datastoreItem xmlns:ds="http://schemas.openxmlformats.org/officeDocument/2006/customXml" ds:itemID="{FDDFA719-5B16-4C46-9A0B-FF5196D8CEA9}">
  <ds:schemaRefs>
    <ds:schemaRef ds:uri="http://schemas.microsoft.com/sharepoint/v3/contenttype/forms"/>
  </ds:schemaRefs>
</ds:datastoreItem>
</file>

<file path=customXml/itemProps3.xml><?xml version="1.0" encoding="utf-8"?>
<ds:datastoreItem xmlns:ds="http://schemas.openxmlformats.org/officeDocument/2006/customXml" ds:itemID="{8BDB84E6-DC8A-4BDB-977E-AA2342E78B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631741-575b-40bd-9aac-163c2da126db"/>
    <ds:schemaRef ds:uri="50fff121-5217-4adf-8195-9fb87236e5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B719EF6-3099-4170-88A0-CF49D3E3916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Ārlietu ministrija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Iesniedzēja deklarācija</dc:title>
  <dc:subject>Pielikums</dc:subject>
  <dc:creator>Dāvis Daudzvārdis</dc:creator>
  <keywords/>
  <dc:description>tālr.: 7016426_x000d_
e-pasts: davis.daudzvardis@mfa.gov.lv</dc:description>
  <lastModifiedBy>Ieva Kriķe</lastModifiedBy>
  <revision>49</revision>
  <lastPrinted>2018-03-20T16:52:00.0000000Z</lastPrinted>
  <dcterms:created xsi:type="dcterms:W3CDTF">2023-11-16T21:43:00.0000000Z</dcterms:created>
  <dcterms:modified xsi:type="dcterms:W3CDTF">2026-07-14T09:07:43.4015306Z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0x010100CD0D79CC36CA8A4BBFCCDB85CF293B8A</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y fmtid="{D5CDD505-2E9C-101B-9397-08002B2CF9AE}" pid="22" name="MediaServiceImageTags">
    <vt:lpwstr/>
  </property>
  <property fmtid="{D5CDD505-2E9C-101B-9397-08002B2CF9AE}" pid="23" name="Order">
    <vt:r8>1547600</vt:r8>
  </property>
  <property fmtid="{D5CDD505-2E9C-101B-9397-08002B2CF9AE}" pid="24" name="xd_Signature">
    <vt:bool>false</vt:bool>
  </property>
  <property fmtid="{D5CDD505-2E9C-101B-9397-08002B2CF9AE}" pid="25" name="xd_ProgID">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