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C31" w:rsidR="00851269" w:rsidP="00851269" w:rsidRDefault="2F7A9B63" w14:paraId="6523DD08" w14:textId="548CA813">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lang w:val="en-US"/>
          <w14:ligatures w14:val="none"/>
        </w:rPr>
      </w:pPr>
      <w:r w:rsidRPr="00704C31">
        <w:rPr>
          <w:rFonts w:ascii="Times New Roman" w:hAnsi="Times New Roman" w:eastAsia="Times New Roman" w:cs="Times New Roman"/>
          <w:snapToGrid w:val="0"/>
          <w:color w:val="000000"/>
          <w:kern w:val="0"/>
          <w:sz w:val="24"/>
          <w:szCs w:val="24"/>
          <w14:ligatures w14:val="none"/>
        </w:rPr>
        <w:t>9</w:t>
      </w:r>
      <w:r w:rsidRPr="00704C31" w:rsidR="602A31BA">
        <w:rPr>
          <w:rFonts w:ascii="Times New Roman" w:hAnsi="Times New Roman" w:eastAsia="Times New Roman" w:cs="Times New Roman"/>
          <w:snapToGrid w:val="0"/>
          <w:color w:val="000000"/>
          <w:kern w:val="0"/>
          <w:sz w:val="24"/>
          <w:szCs w:val="24"/>
          <w14:ligatures w14:val="none"/>
        </w:rPr>
        <w:t>.</w:t>
      </w:r>
      <w:r w:rsidRPr="00704C31" w:rsidR="602A31BA">
        <w:rPr>
          <w:rFonts w:ascii="Times New Roman" w:hAnsi="Times New Roman" w:eastAsia="Times New Roman" w:cs="Times New Roman"/>
          <w:color w:val="000000"/>
          <w:kern w:val="0"/>
          <w:sz w:val="24"/>
          <w:szCs w:val="24"/>
          <w14:ligatures w14:val="none"/>
        </w:rPr>
        <w:t xml:space="preserve"> </w:t>
      </w:r>
      <w:r w:rsidRPr="00704C31" w:rsidR="602A31BA">
        <w:rPr>
          <w:rFonts w:ascii="Times New Roman" w:hAnsi="Times New Roman" w:eastAsia="Times New Roman" w:cs="Times New Roman"/>
          <w:snapToGrid w:val="0"/>
          <w:color w:val="000000"/>
          <w:kern w:val="0"/>
          <w:sz w:val="24"/>
          <w:szCs w:val="24"/>
          <w14:ligatures w14:val="none"/>
        </w:rPr>
        <w:t>pielikums</w:t>
      </w:r>
    </w:p>
    <w:p w:rsidR="17D5731C" w:rsidP="3D324DD8" w:rsidRDefault="17D5731C" w14:paraId="45D029BF" w14:textId="30DDD89C">
      <w:pPr>
        <w:tabs>
          <w:tab w:val="left" w:pos="1620"/>
          <w:tab w:val="left" w:pos="5580"/>
        </w:tabs>
        <w:spacing w:after="0" w:line="240" w:lineRule="auto"/>
        <w:jc w:val="right"/>
        <w:rPr>
          <w:rFonts w:ascii="Times New Roman" w:hAnsi="Times New Roman" w:eastAsia="Times New Roman" w:cs="Times New Roman"/>
          <w:color w:val="000000" w:themeColor="text1"/>
          <w:sz w:val="24"/>
          <w:szCs w:val="24"/>
        </w:rPr>
      </w:pPr>
      <w:r w:rsidRPr="21682D93" w:rsidR="17D5731C">
        <w:rPr>
          <w:rFonts w:ascii="Times New Roman" w:hAnsi="Times New Roman" w:eastAsia="Times New Roman" w:cs="Times New Roman"/>
          <w:color w:val="000000" w:themeColor="text1" w:themeTint="FF" w:themeShade="FF"/>
          <w:sz w:val="24"/>
          <w:szCs w:val="24"/>
        </w:rPr>
        <w:t>G</w:t>
      </w:r>
      <w:r w:rsidRPr="21682D93" w:rsidR="4D1FA242">
        <w:rPr>
          <w:rFonts w:ascii="Times New Roman" w:hAnsi="Times New Roman" w:eastAsia="Times New Roman" w:cs="Times New Roman"/>
          <w:color w:val="000000" w:themeColor="text1" w:themeTint="FF" w:themeShade="FF"/>
          <w:sz w:val="24"/>
          <w:szCs w:val="24"/>
        </w:rPr>
        <w:t>ranta projektu konkursa</w:t>
      </w:r>
    </w:p>
    <w:p w:rsidR="17D5731C" w:rsidP="3D324DD8" w:rsidRDefault="17D5731C" w14:paraId="1F645D7B" w14:textId="023558FB">
      <w:pPr>
        <w:tabs>
          <w:tab w:val="left" w:pos="1620"/>
          <w:tab w:val="left" w:pos="5580"/>
        </w:tabs>
        <w:spacing w:after="0" w:line="240" w:lineRule="auto"/>
        <w:jc w:val="right"/>
      </w:pPr>
      <w:r w:rsidRPr="3D324DD8">
        <w:rPr>
          <w:rFonts w:ascii="Times New Roman" w:hAnsi="Times New Roman" w:eastAsia="Times New Roman" w:cs="Times New Roman"/>
          <w:color w:val="000000" w:themeColor="text1"/>
          <w:sz w:val="24"/>
          <w:szCs w:val="24"/>
        </w:rPr>
        <w:t>“Apmācību programmu izveide un nodrošināšana garīgās veselības jomā Ukrainas medicīnas sektora atbalstam”</w:t>
      </w:r>
    </w:p>
    <w:p w:rsidRPr="00E1284D" w:rsidR="00E1284D" w:rsidP="00851269" w:rsidRDefault="00E1284D" w14:paraId="541D6776" w14:textId="0812E924">
      <w:pPr>
        <w:spacing w:before="240"/>
        <w:jc w:val="center"/>
        <w:rPr>
          <w:rFonts w:ascii="Times New Roman" w:hAnsi="Times New Roman" w:eastAsia="Times New Roman" w:cs="Times New Roman"/>
          <w:b/>
          <w:bCs/>
          <w:kern w:val="0"/>
          <w:sz w:val="26"/>
          <w:szCs w:val="26"/>
          <w14:ligatures w14:val="none"/>
        </w:rPr>
      </w:pPr>
      <w:r w:rsidRPr="00E1284D">
        <w:rPr>
          <w:rFonts w:ascii="Times New Roman" w:hAnsi="Times New Roman" w:eastAsia="Times New Roman" w:cs="Times New Roman"/>
          <w:b/>
          <w:bCs/>
          <w:kern w:val="0"/>
          <w:sz w:val="26"/>
          <w:szCs w:val="26"/>
          <w14:ligatures w14:val="none"/>
        </w:rPr>
        <w:t>Objektivitātes un konfidencialitātes apliecinājums</w:t>
      </w:r>
    </w:p>
    <w:p w:rsidRPr="00E1284D" w:rsidR="00E1284D" w:rsidP="00E1284D" w:rsidRDefault="00E1284D" w14:paraId="0716F3A3" w14:textId="2AD37478">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zemāk parakstījies/-</w:t>
      </w:r>
      <w:proofErr w:type="spellStart"/>
      <w:r w:rsidRPr="00E1284D">
        <w:rPr>
          <w:rFonts w:ascii="Times New Roman" w:hAnsi="Times New Roman" w:eastAsia="Times New Roman" w:cs="Times New Roman"/>
          <w:kern w:val="0"/>
          <w:sz w:val="24"/>
          <w:szCs w:val="24"/>
          <w14:ligatures w14:val="none"/>
        </w:rPr>
        <w:t>usies</w:t>
      </w:r>
      <w:proofErr w:type="spellEnd"/>
      <w:r w:rsidRPr="00E1284D">
        <w:rPr>
          <w:rFonts w:ascii="Times New Roman" w:hAnsi="Times New Roman" w:eastAsia="Times New Roman" w:cs="Times New Roman"/>
          <w:kern w:val="0"/>
          <w:sz w:val="24"/>
          <w:szCs w:val="24"/>
          <w14:ligatures w14:val="none"/>
        </w:rPr>
        <w:t>, ar šo apliecinu, ka piekrītu piedalīties</w:t>
      </w:r>
      <w:r w:rsidRPr="00E1284D" w:rsidR="65C1472D">
        <w:rPr>
          <w:rFonts w:ascii="Times New Roman" w:hAnsi="Times New Roman" w:eastAsia="Times New Roman" w:cs="Times New Roman"/>
          <w:kern w:val="0"/>
          <w:sz w:val="24"/>
          <w:szCs w:val="24"/>
          <w14:ligatures w14:val="none"/>
        </w:rPr>
        <w:t xml:space="preserve"> </w:t>
      </w:r>
      <w:r w:rsidRPr="7E233944" w:rsidR="65C1472D">
        <w:rPr>
          <w:rFonts w:ascii="Times New Roman" w:hAnsi="Times New Roman" w:eastAsia="Times New Roman" w:cs="Times New Roman"/>
          <w:sz w:val="24"/>
          <w:szCs w:val="24"/>
        </w:rPr>
        <w:t xml:space="preserve">Ukrainas </w:t>
      </w:r>
      <w:r w:rsidRPr="7E233944" w:rsidR="7323E186">
        <w:rPr>
          <w:rFonts w:ascii="Times New Roman" w:hAnsi="Times New Roman" w:eastAsia="Times New Roman" w:cs="Times New Roman"/>
          <w:sz w:val="24"/>
          <w:szCs w:val="24"/>
        </w:rPr>
        <w:t>rekonstrukcijas</w:t>
      </w:r>
      <w:r w:rsidRPr="00E1284D">
        <w:rPr>
          <w:rFonts w:ascii="Times New Roman" w:hAnsi="Times New Roman" w:eastAsia="Times New Roman" w:cs="Times New Roman"/>
          <w:kern w:val="0"/>
          <w:sz w:val="24"/>
          <w:szCs w:val="24"/>
          <w14:ligatures w14:val="none"/>
        </w:rPr>
        <w:t xml:space="preserve"> projektu iesniegumu (turpmāk - projekta iesniegums) vērtēšanā.</w:t>
      </w:r>
    </w:p>
    <w:p w:rsidRPr="00E1284D" w:rsidR="00E1284D" w:rsidP="00E1284D" w:rsidRDefault="00E1284D" w14:paraId="168D588F"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96210D" w14:paraId="478B1D19" w14:textId="5DEC385D">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apliecinu, ka neesmu saistīts/-a ar projektu iesniedzējiem likuma “Par interešu konflikta novēršanu valsts amatpersonu darbībā” izpratnē un Regulas (ES) Nr.</w:t>
      </w:r>
      <w:r>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2024/2509</w:t>
      </w:r>
      <w:r>
        <w:rPr>
          <w:rStyle w:val="FootnoteReference"/>
          <w:rFonts w:ascii="Times New Roman" w:hAnsi="Times New Roman" w:eastAsia="Times New Roman" w:cs="Times New Roman"/>
          <w:kern w:val="0"/>
          <w:sz w:val="24"/>
          <w:szCs w:val="24"/>
          <w14:ligatures w14:val="none"/>
        </w:rPr>
        <w:footnoteReference w:id="1"/>
      </w:r>
      <w:r w:rsidRPr="00E1284D">
        <w:rPr>
          <w:rFonts w:ascii="Times New Roman" w:hAnsi="Times New Roman" w:eastAsia="Times New Roman" w:cs="Times New Roman"/>
          <w:kern w:val="0"/>
          <w:sz w:val="24"/>
          <w:szCs w:val="24"/>
          <w14:ligatures w14:val="none"/>
        </w:rPr>
        <w:t xml:space="preserve"> 61.</w:t>
      </w:r>
      <w:r>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panta izpratnē, un neesmu piedalījies/-</w:t>
      </w:r>
      <w:proofErr w:type="spellStart"/>
      <w:r w:rsidRPr="00E1284D">
        <w:rPr>
          <w:rFonts w:ascii="Times New Roman" w:hAnsi="Times New Roman" w:eastAsia="Times New Roman" w:cs="Times New Roman"/>
          <w:kern w:val="0"/>
          <w:sz w:val="24"/>
          <w:szCs w:val="24"/>
          <w14:ligatures w14:val="none"/>
        </w:rPr>
        <w:t>usies</w:t>
      </w:r>
      <w:proofErr w:type="spellEnd"/>
      <w:r w:rsidRPr="00E1284D">
        <w:rPr>
          <w:rFonts w:ascii="Times New Roman" w:hAnsi="Times New Roman" w:eastAsia="Times New Roman" w:cs="Times New Roman"/>
          <w:kern w:val="0"/>
          <w:sz w:val="24"/>
          <w:szCs w:val="24"/>
          <w14:ligatures w14:val="none"/>
        </w:rPr>
        <w:t xml:space="preserve"> vērtējamo projektu iesniegumu sagatavošanā, kā arī nav tādu apstākļu, kuru dēļ ir pamats uzskatīt, ka esmu ieinteresēts/-a konkrēta projekta iesnieguma apstiprināšanā vai noraidīšanā</w:t>
      </w:r>
      <w:r w:rsidRPr="00E1284D" w:rsidR="00E1284D">
        <w:rPr>
          <w:rFonts w:ascii="Times New Roman" w:hAnsi="Times New Roman" w:eastAsia="Times New Roman" w:cs="Times New Roman"/>
          <w:kern w:val="0"/>
          <w:sz w:val="24"/>
          <w:szCs w:val="24"/>
          <w14:ligatures w14:val="none"/>
        </w:rPr>
        <w:t>.</w:t>
      </w:r>
    </w:p>
    <w:p w:rsidRPr="00E1284D" w:rsidR="00E1284D" w:rsidP="00E1284D" w:rsidRDefault="00E1284D" w14:paraId="3EE815EF"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689E4119" w14:textId="0F388E09">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Nav tādu iemeslu, t.</w:t>
      </w:r>
      <w:r w:rsidR="00D53122">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 xml:space="preserve">sk. tādu, kas saistīti ar ģimeni, emocionālajām saitēm, politisko vai nacionālo piederību, ekonomiskajām interesēm vai jebkādām citām tiešām vai netiešām personīgajām interesēm, kas varētu apšaubīt manu neatkarību un objektivitāti lēmuma pieņemšanas ietvaros. </w:t>
      </w:r>
    </w:p>
    <w:p w:rsidRPr="00E1284D" w:rsidR="00E1284D" w:rsidP="00E1284D" w:rsidRDefault="00E1284D" w14:paraId="1A343CAB"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610824C4"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Nekavējoties informēšu projektu iesniegumu vērtēšanas komisijas priekšsēdētāju vai komisijas priekšsēdētāja vietnieku, ja radīsies tādi apstākļi, kas varētu apšaubīt manu objektivitāti un neatkarību lēmuma pieņemšanas ietvaros.</w:t>
      </w:r>
    </w:p>
    <w:p w:rsidRPr="00E1284D" w:rsidR="00E1284D" w:rsidP="00E1284D" w:rsidRDefault="00E1284D" w14:paraId="1077595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4DAADB7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Izskatot saņemtos projektu iesniegumus, savus pienākumus veikšu atbildīgi, savos slēdzienos un darbībās būšu profesionāls/-a un objektīvs/-a.</w:t>
      </w:r>
    </w:p>
    <w:p w:rsidRPr="00E1284D" w:rsidR="00E1284D" w:rsidP="00E1284D" w:rsidRDefault="00E1284D" w14:paraId="2EB1FF9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7DA6B611"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apņemos neizpaust trešajām personām jebkādu informāciju, kas man kļuvusi zināma vai pieejama, vērtējot projektu iesniegumus, kā arī apņemos lietot pieejamo informāciju un dokumentus tikai projektu iesniegumu vērtēšanai un lēmuma pieņemšanai par tiem. Es apņemos nepaturēt un nenodot trešajām personām jebkādu rakstisku vai elektronisku informāciju par projektu iesniegumiem un to vērtējumu.</w:t>
      </w:r>
    </w:p>
    <w:p w:rsidRPr="00E1284D" w:rsidR="00E1284D" w:rsidP="00E1284D" w:rsidRDefault="00E1284D" w14:paraId="7FA39A31"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425F38EB"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pilnībā apzinos, ka, neievērojot šajā apliecinājumā rakstīto, tikšu izslēgts/-a no vērtēšanas komisijas sastāva un tikšu saukts/-a pie normatīvajos aktos noteiktās atbildības.</w:t>
      </w:r>
    </w:p>
    <w:p w:rsidR="109218E2" w:rsidP="109218E2" w:rsidRDefault="109218E2" w14:paraId="4D2811BF" w14:textId="5DAA0045">
      <w:pPr>
        <w:spacing w:after="0"/>
        <w:jc w:val="both"/>
        <w:rPr>
          <w:rFonts w:ascii="Times New Roman" w:hAnsi="Times New Roman" w:eastAsia="Times New Roman" w:cs="Times New Roman"/>
          <w:sz w:val="24"/>
          <w:szCs w:val="24"/>
        </w:rPr>
      </w:pPr>
    </w:p>
    <w:p w:rsidR="00E1284D" w:rsidP="00E1284D" w:rsidRDefault="00E1284D" w14:paraId="5A177798"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5153F57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Vārds, uzvārds</w:t>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Times New Roman" w:hAnsi="Times New Roman" w:eastAsia="Times New Roman" w:cs="Times New Roman"/>
          <w:kern w:val="0"/>
          <w:sz w:val="24"/>
          <w:szCs w:val="24"/>
          <w14:ligatures w14:val="none"/>
        </w:rPr>
        <w:t xml:space="preserve"> </w:t>
      </w:r>
      <w:r w:rsidRPr="00E1284D">
        <w:rPr>
          <w:rFonts w:ascii="Times New Roman" w:hAnsi="Times New Roman" w:eastAsia="Times New Roman" w:cs="Times New Roman"/>
          <w:i/>
          <w:iCs/>
          <w:kern w:val="0"/>
          <w:sz w:val="24"/>
          <w:szCs w:val="24"/>
          <w14:ligatures w14:val="none"/>
        </w:rPr>
        <w:t>(elektroniskais paraksts)</w:t>
      </w:r>
    </w:p>
    <w:p w:rsidR="00E1284D" w:rsidP="00E1284D" w:rsidRDefault="00E1284D" w14:paraId="1CFC7148" w14:textId="77777777">
      <w:pPr>
        <w:spacing w:after="0"/>
        <w:jc w:val="both"/>
        <w:rPr>
          <w:rFonts w:ascii="Times New Roman" w:hAnsi="Times New Roman" w:eastAsia="Times New Roman" w:cs="Times New Roman"/>
          <w:kern w:val="0"/>
          <w:sz w:val="24"/>
          <w:szCs w:val="24"/>
          <w14:ligatures w14:val="none"/>
        </w:rPr>
      </w:pPr>
    </w:p>
    <w:sectPr w:rsidR="00E1284D" w:rsidSect="00760CBA">
      <w:footerReference w:type="default" r:id="rId10"/>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7F8" w:rsidP="00C63673" w:rsidRDefault="007217F8" w14:paraId="40F4D43F" w14:textId="77777777">
      <w:pPr>
        <w:spacing w:after="0" w:line="240" w:lineRule="auto"/>
      </w:pPr>
      <w:r>
        <w:separator/>
      </w:r>
    </w:p>
  </w:endnote>
  <w:endnote w:type="continuationSeparator" w:id="0">
    <w:p w:rsidR="007217F8" w:rsidP="00C63673" w:rsidRDefault="007217F8" w14:paraId="2F3DF8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67187"/>
      <w:docPartObj>
        <w:docPartGallery w:val="Page Numbers (Bottom of Page)"/>
        <w:docPartUnique/>
      </w:docPartObj>
    </w:sdtPr>
    <w:sdtEndPr>
      <w:rPr>
        <w:rFonts w:ascii="Times New Roman" w:hAnsi="Times New Roman" w:cs="Times New Roman"/>
        <w:noProof/>
      </w:rPr>
    </w:sdtEndPr>
    <w:sdtContent>
      <w:p w:rsidRPr="008C4907" w:rsidR="008C4907" w:rsidRDefault="008C4907" w14:paraId="4EC2980F" w14:textId="1992AFCB">
        <w:pPr>
          <w:pStyle w:val="Footer"/>
          <w:jc w:val="center"/>
          <w:rPr>
            <w:rFonts w:ascii="Times New Roman" w:hAnsi="Times New Roman" w:cs="Times New Roman"/>
          </w:rPr>
        </w:pPr>
        <w:r w:rsidRPr="008C4907">
          <w:rPr>
            <w:rFonts w:ascii="Times New Roman" w:hAnsi="Times New Roman" w:cs="Times New Roman"/>
          </w:rPr>
          <w:fldChar w:fldCharType="begin"/>
        </w:r>
        <w:r w:rsidRPr="008C4907">
          <w:rPr>
            <w:rFonts w:ascii="Times New Roman" w:hAnsi="Times New Roman" w:cs="Times New Roman"/>
          </w:rPr>
          <w:instrText xml:space="preserve"> PAGE   \* MERGEFORMAT </w:instrText>
        </w:r>
        <w:r w:rsidRPr="008C4907">
          <w:rPr>
            <w:rFonts w:ascii="Times New Roman" w:hAnsi="Times New Roman" w:cs="Times New Roman"/>
          </w:rPr>
          <w:fldChar w:fldCharType="separate"/>
        </w:r>
        <w:r w:rsidRPr="008C4907">
          <w:rPr>
            <w:rFonts w:ascii="Times New Roman" w:hAnsi="Times New Roman" w:cs="Times New Roman"/>
            <w:noProof/>
          </w:rPr>
          <w:t>2</w:t>
        </w:r>
        <w:r w:rsidRPr="008C4907">
          <w:rPr>
            <w:rFonts w:ascii="Times New Roman" w:hAnsi="Times New Roman" w:cs="Times New Roman"/>
            <w:noProof/>
          </w:rPr>
          <w:fldChar w:fldCharType="end"/>
        </w:r>
      </w:p>
    </w:sdtContent>
  </w:sdt>
  <w:p w:rsidR="008C4907" w:rsidRDefault="008C4907" w14:paraId="64DC4E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7F8" w:rsidP="00C63673" w:rsidRDefault="007217F8" w14:paraId="2DB44514" w14:textId="77777777">
      <w:pPr>
        <w:spacing w:after="0" w:line="240" w:lineRule="auto"/>
      </w:pPr>
      <w:r>
        <w:separator/>
      </w:r>
    </w:p>
  </w:footnote>
  <w:footnote w:type="continuationSeparator" w:id="0">
    <w:p w:rsidR="007217F8" w:rsidP="00C63673" w:rsidRDefault="007217F8" w14:paraId="3BC0BF4C" w14:textId="77777777">
      <w:pPr>
        <w:spacing w:after="0" w:line="240" w:lineRule="auto"/>
      </w:pPr>
      <w:r>
        <w:continuationSeparator/>
      </w:r>
    </w:p>
  </w:footnote>
  <w:footnote w:id="1">
    <w:p w:rsidRPr="001D18C6" w:rsidR="0096210D" w:rsidP="0096210D" w:rsidRDefault="0096210D" w14:paraId="4A3B381A" w14:textId="77777777">
      <w:pPr>
        <w:pStyle w:val="FootnoteText"/>
        <w:jc w:val="both"/>
        <w:rPr>
          <w:rFonts w:ascii="Times New Roman" w:hAnsi="Times New Roman" w:cs="Times New Roman"/>
          <w:i/>
          <w:iCs/>
        </w:rPr>
      </w:pPr>
      <w:r w:rsidRPr="001D18C6">
        <w:rPr>
          <w:rStyle w:val="FootnoteReference"/>
          <w:i/>
          <w:iCs/>
        </w:rPr>
        <w:footnoteRef/>
      </w:r>
      <w:r w:rsidRPr="001D18C6">
        <w:rPr>
          <w:i/>
          <w:iCs/>
        </w:rPr>
        <w:t xml:space="preserve"> </w:t>
      </w:r>
      <w:r w:rsidRPr="00A11BBB">
        <w:rPr>
          <w:rFonts w:ascii="Times New Roman" w:hAnsi="Times New Roman" w:cs="Times New Roman"/>
          <w:i/>
          <w:iCs/>
        </w:rPr>
        <w:t>Eiropas Parlamenta un Padomes 2024. gada 23. septembra regula (ES, Euratom) Nr. 2024/2509 par finanšu noteikumiem, ko piemēro Savienības vispārējam budžetam, (pārstrādātā redakcija). </w:t>
      </w:r>
    </w:p>
    <w:p w:rsidRPr="00760CBA" w:rsidR="0096210D" w:rsidP="0096210D" w:rsidRDefault="0096210D" w14:paraId="5CE421FF" w14:textId="77777777">
      <w:pPr>
        <w:pStyle w:val="FootnoteText"/>
        <w:rPr>
          <w:lang w:val="pt-P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6"/>
    <w:rsid w:val="000C149D"/>
    <w:rsid w:val="000E04AB"/>
    <w:rsid w:val="000E381D"/>
    <w:rsid w:val="001738C0"/>
    <w:rsid w:val="001D18C6"/>
    <w:rsid w:val="00207106"/>
    <w:rsid w:val="00340165"/>
    <w:rsid w:val="003A2F27"/>
    <w:rsid w:val="004B2C44"/>
    <w:rsid w:val="00573C19"/>
    <w:rsid w:val="005B1F1A"/>
    <w:rsid w:val="0065086B"/>
    <w:rsid w:val="006D7F04"/>
    <w:rsid w:val="00704C31"/>
    <w:rsid w:val="007217F8"/>
    <w:rsid w:val="007577A3"/>
    <w:rsid w:val="00760CBA"/>
    <w:rsid w:val="00851269"/>
    <w:rsid w:val="008C4907"/>
    <w:rsid w:val="008F04B1"/>
    <w:rsid w:val="0096210D"/>
    <w:rsid w:val="00972F9F"/>
    <w:rsid w:val="00C63673"/>
    <w:rsid w:val="00D53122"/>
    <w:rsid w:val="00D7796A"/>
    <w:rsid w:val="00E1284D"/>
    <w:rsid w:val="00E15E5C"/>
    <w:rsid w:val="00E376CB"/>
    <w:rsid w:val="00F3184E"/>
    <w:rsid w:val="0873C1E8"/>
    <w:rsid w:val="109218E2"/>
    <w:rsid w:val="17D5731C"/>
    <w:rsid w:val="1DBCF935"/>
    <w:rsid w:val="21682D93"/>
    <w:rsid w:val="27E36D2B"/>
    <w:rsid w:val="2F7A9B63"/>
    <w:rsid w:val="3AF5131D"/>
    <w:rsid w:val="3D324DD8"/>
    <w:rsid w:val="4D1FA242"/>
    <w:rsid w:val="55A5D3C2"/>
    <w:rsid w:val="602A31BA"/>
    <w:rsid w:val="65A349F2"/>
    <w:rsid w:val="65C1472D"/>
    <w:rsid w:val="6AC54E1E"/>
    <w:rsid w:val="7323E186"/>
    <w:rsid w:val="7E233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3DF7"/>
  <w15:chartTrackingRefBased/>
  <w15:docId w15:val="{6C4C4BC8-CA16-4814-86F2-1B718783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71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71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71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71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71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71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71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71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71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7106"/>
    <w:rPr>
      <w:rFonts w:eastAsiaTheme="majorEastAsia" w:cstheme="majorBidi"/>
      <w:color w:val="272727" w:themeColor="text1" w:themeTint="D8"/>
    </w:rPr>
  </w:style>
  <w:style w:type="paragraph" w:styleId="Title">
    <w:name w:val="Title"/>
    <w:basedOn w:val="Normal"/>
    <w:next w:val="Normal"/>
    <w:link w:val="TitleChar"/>
    <w:uiPriority w:val="10"/>
    <w:qFormat/>
    <w:rsid w:val="002071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71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71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7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06"/>
    <w:pPr>
      <w:spacing w:before="160"/>
      <w:jc w:val="center"/>
    </w:pPr>
    <w:rPr>
      <w:i/>
      <w:iCs/>
      <w:color w:val="404040" w:themeColor="text1" w:themeTint="BF"/>
    </w:rPr>
  </w:style>
  <w:style w:type="character" w:styleId="QuoteChar" w:customStyle="1">
    <w:name w:val="Quote Char"/>
    <w:basedOn w:val="DefaultParagraphFont"/>
    <w:link w:val="Quote"/>
    <w:uiPriority w:val="29"/>
    <w:rsid w:val="00207106"/>
    <w:rPr>
      <w:i/>
      <w:iCs/>
      <w:color w:val="404040" w:themeColor="text1" w:themeTint="BF"/>
    </w:rPr>
  </w:style>
  <w:style w:type="paragraph" w:styleId="ListParagraph">
    <w:name w:val="List Paragraph"/>
    <w:basedOn w:val="Normal"/>
    <w:uiPriority w:val="34"/>
    <w:qFormat/>
    <w:rsid w:val="00207106"/>
    <w:pPr>
      <w:ind w:left="720"/>
      <w:contextualSpacing/>
    </w:pPr>
  </w:style>
  <w:style w:type="character" w:styleId="IntenseEmphasis">
    <w:name w:val="Intense Emphasis"/>
    <w:basedOn w:val="DefaultParagraphFont"/>
    <w:uiPriority w:val="21"/>
    <w:qFormat/>
    <w:rsid w:val="00207106"/>
    <w:rPr>
      <w:i/>
      <w:iCs/>
      <w:color w:val="0F4761" w:themeColor="accent1" w:themeShade="BF"/>
    </w:rPr>
  </w:style>
  <w:style w:type="paragraph" w:styleId="IntenseQuote">
    <w:name w:val="Intense Quote"/>
    <w:basedOn w:val="Normal"/>
    <w:next w:val="Normal"/>
    <w:link w:val="IntenseQuoteChar"/>
    <w:uiPriority w:val="30"/>
    <w:qFormat/>
    <w:rsid w:val="002071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7106"/>
    <w:rPr>
      <w:i/>
      <w:iCs/>
      <w:color w:val="0F4761" w:themeColor="accent1" w:themeShade="BF"/>
    </w:rPr>
  </w:style>
  <w:style w:type="character" w:styleId="IntenseReference">
    <w:name w:val="Intense Reference"/>
    <w:basedOn w:val="DefaultParagraphFont"/>
    <w:uiPriority w:val="32"/>
    <w:qFormat/>
    <w:rsid w:val="00207106"/>
    <w:rPr>
      <w:b/>
      <w:bCs/>
      <w:smallCaps/>
      <w:color w:val="0F4761" w:themeColor="accent1" w:themeShade="BF"/>
      <w:spacing w:val="5"/>
    </w:rPr>
  </w:style>
  <w:style w:type="paragraph" w:styleId="FootnoteText">
    <w:name w:val="footnote text"/>
    <w:basedOn w:val="Normal"/>
    <w:link w:val="FootnoteTextChar"/>
    <w:uiPriority w:val="99"/>
    <w:semiHidden/>
    <w:unhideWhenUsed/>
    <w:rsid w:val="00C6367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63673"/>
    <w:rPr>
      <w:sz w:val="20"/>
      <w:szCs w:val="20"/>
    </w:rPr>
  </w:style>
  <w:style w:type="character" w:styleId="FootnoteReference">
    <w:name w:val="footnote reference"/>
    <w:basedOn w:val="DefaultParagraphFont"/>
    <w:uiPriority w:val="99"/>
    <w:semiHidden/>
    <w:unhideWhenUsed/>
    <w:rsid w:val="00C63673"/>
    <w:rPr>
      <w:vertAlign w:val="superscript"/>
    </w:rPr>
  </w:style>
  <w:style w:type="paragraph" w:styleId="Header">
    <w:name w:val="header"/>
    <w:basedOn w:val="Normal"/>
    <w:link w:val="HeaderChar"/>
    <w:uiPriority w:val="99"/>
    <w:unhideWhenUsed/>
    <w:rsid w:val="008C4907"/>
    <w:pPr>
      <w:tabs>
        <w:tab w:val="center" w:pos="4153"/>
        <w:tab w:val="right" w:pos="8306"/>
      </w:tabs>
      <w:spacing w:after="0" w:line="240" w:lineRule="auto"/>
    </w:pPr>
  </w:style>
  <w:style w:type="character" w:styleId="HeaderChar" w:customStyle="1">
    <w:name w:val="Header Char"/>
    <w:basedOn w:val="DefaultParagraphFont"/>
    <w:link w:val="Header"/>
    <w:uiPriority w:val="99"/>
    <w:rsid w:val="008C4907"/>
  </w:style>
  <w:style w:type="paragraph" w:styleId="Footer">
    <w:name w:val="footer"/>
    <w:basedOn w:val="Normal"/>
    <w:link w:val="FooterChar"/>
    <w:uiPriority w:val="99"/>
    <w:unhideWhenUsed/>
    <w:rsid w:val="008C4907"/>
    <w:pPr>
      <w:tabs>
        <w:tab w:val="center" w:pos="4153"/>
        <w:tab w:val="right" w:pos="8306"/>
      </w:tabs>
      <w:spacing w:after="0" w:line="240" w:lineRule="auto"/>
    </w:pPr>
  </w:style>
  <w:style w:type="character" w:styleId="FooterChar" w:customStyle="1">
    <w:name w:val="Footer Char"/>
    <w:basedOn w:val="DefaultParagraphFont"/>
    <w:link w:val="Footer"/>
    <w:uiPriority w:val="99"/>
    <w:rsid w:val="008C4907"/>
  </w:style>
  <w:style w:type="paragraph" w:styleId="Default" w:customStyle="1">
    <w:name w:val="Default"/>
    <w:basedOn w:val="Normal"/>
    <w:uiPriority w:val="1"/>
    <w:rsid w:val="3D324DD8"/>
    <w:rPr>
      <w:rFonts w:ascii="Times New Roman" w:hAnsi="Times New Roman" w:eastAsia="Calibri"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EBD2-A0C7-44BD-B3D3-8D905DF9F62C}">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D2A77056-AF4F-4E87-B6B9-2AC7E52E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BED7B-DB8D-46CD-88B2-808A0B80A629}">
  <ds:schemaRefs>
    <ds:schemaRef ds:uri="http://schemas.openxmlformats.org/officeDocument/2006/bibliography"/>
  </ds:schemaRefs>
</ds:datastoreItem>
</file>

<file path=customXml/itemProps4.xml><?xml version="1.0" encoding="utf-8"?>
<ds:datastoreItem xmlns:ds="http://schemas.openxmlformats.org/officeDocument/2006/customXml" ds:itemID="{AABD6AFC-7DDD-4541-A44E-DB52378D80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Linda Mičure</lastModifiedBy>
  <revision>20</revision>
  <dcterms:created xsi:type="dcterms:W3CDTF">2024-04-19T13:37:00.0000000Z</dcterms:created>
  <dcterms:modified xsi:type="dcterms:W3CDTF">2026-07-08T11:55:12.9337600Z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