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61FF1" w14:textId="06165FA7" w:rsidR="000E1686" w:rsidRPr="000E1686" w:rsidRDefault="00766610" w:rsidP="000E1686">
      <w:pPr>
        <w:jc w:val="center"/>
        <w:rPr>
          <w:rFonts w:ascii="Aptos" w:hAnsi="Aptos"/>
          <w:sz w:val="26"/>
          <w:szCs w:val="26"/>
        </w:rPr>
      </w:pPr>
      <w:r w:rsidRPr="000E1686">
        <w:rPr>
          <w:rFonts w:ascii="Aptos" w:hAnsi="Aptos"/>
          <w:sz w:val="26"/>
          <w:szCs w:val="26"/>
        </w:rPr>
        <w:t>1.</w:t>
      </w:r>
      <w:r w:rsidR="00F14C45">
        <w:rPr>
          <w:rFonts w:ascii="Aptos" w:hAnsi="Aptos"/>
          <w:sz w:val="26"/>
          <w:szCs w:val="26"/>
        </w:rPr>
        <w:t>1</w:t>
      </w:r>
      <w:r w:rsidRPr="000E1686">
        <w:rPr>
          <w:rFonts w:ascii="Aptos" w:hAnsi="Aptos"/>
          <w:sz w:val="26"/>
          <w:szCs w:val="26"/>
        </w:rPr>
        <w:t>.1.</w:t>
      </w:r>
      <w:r w:rsidR="00F14C45">
        <w:rPr>
          <w:rFonts w:ascii="Aptos" w:hAnsi="Aptos"/>
          <w:sz w:val="26"/>
          <w:szCs w:val="26"/>
        </w:rPr>
        <w:t>3</w:t>
      </w:r>
      <w:r w:rsidRPr="000E1686">
        <w:rPr>
          <w:rFonts w:ascii="Aptos" w:hAnsi="Aptos"/>
          <w:sz w:val="26"/>
          <w:szCs w:val="26"/>
        </w:rPr>
        <w:t>.</w:t>
      </w:r>
      <w:r w:rsidRPr="000E1686">
        <w:rPr>
          <w:rFonts w:ascii="Arial" w:hAnsi="Arial" w:cs="Arial"/>
          <w:sz w:val="26"/>
          <w:szCs w:val="26"/>
        </w:rPr>
        <w:t> </w:t>
      </w:r>
      <w:r w:rsidRPr="000E1686">
        <w:rPr>
          <w:rFonts w:ascii="Aptos" w:hAnsi="Aptos"/>
          <w:sz w:val="26"/>
          <w:szCs w:val="26"/>
        </w:rPr>
        <w:t>pas</w:t>
      </w:r>
      <w:r w:rsidRPr="000E1686">
        <w:rPr>
          <w:rFonts w:ascii="Aptos" w:hAnsi="Aptos" w:cs="Aptos"/>
          <w:sz w:val="26"/>
          <w:szCs w:val="26"/>
        </w:rPr>
        <w:t>ā</w:t>
      </w:r>
      <w:r w:rsidRPr="000E1686">
        <w:rPr>
          <w:rFonts w:ascii="Aptos" w:hAnsi="Aptos"/>
          <w:sz w:val="26"/>
          <w:szCs w:val="26"/>
        </w:rPr>
        <w:t xml:space="preserve">kuma </w:t>
      </w:r>
      <w:r w:rsidRPr="000E1686">
        <w:rPr>
          <w:rFonts w:ascii="Aptos" w:hAnsi="Aptos" w:cs="Aptos"/>
          <w:sz w:val="26"/>
          <w:szCs w:val="26"/>
        </w:rPr>
        <w:t>“</w:t>
      </w:r>
      <w:r w:rsidR="00D441B5">
        <w:rPr>
          <w:rFonts w:ascii="Aptos" w:hAnsi="Aptos"/>
          <w:sz w:val="26"/>
          <w:szCs w:val="26"/>
        </w:rPr>
        <w:t>Praktiskas ievirzes pētījumi</w:t>
      </w:r>
      <w:r w:rsidRPr="000E1686">
        <w:rPr>
          <w:rFonts w:ascii="Aptos" w:hAnsi="Aptos" w:cs="Aptos"/>
          <w:sz w:val="26"/>
          <w:szCs w:val="26"/>
        </w:rPr>
        <w:t>”</w:t>
      </w:r>
      <w:r w:rsidRPr="000E1686">
        <w:rPr>
          <w:rFonts w:ascii="Aptos" w:hAnsi="Aptos"/>
          <w:sz w:val="26"/>
          <w:szCs w:val="26"/>
        </w:rPr>
        <w:t xml:space="preserve"> </w:t>
      </w:r>
    </w:p>
    <w:p w14:paraId="1FED4AE4" w14:textId="4A81064B" w:rsidR="00A7480C" w:rsidRPr="000E1686" w:rsidRDefault="00D441B5" w:rsidP="000E1686">
      <w:pPr>
        <w:jc w:val="center"/>
        <w:rPr>
          <w:rFonts w:ascii="Aptos" w:hAnsi="Aptos"/>
          <w:sz w:val="26"/>
          <w:szCs w:val="26"/>
        </w:rPr>
      </w:pPr>
      <w:r>
        <w:rPr>
          <w:rFonts w:ascii="Aptos" w:hAnsi="Aptos"/>
          <w:sz w:val="26"/>
          <w:szCs w:val="26"/>
        </w:rPr>
        <w:t>otrās</w:t>
      </w:r>
      <w:r w:rsidR="1B6180CB" w:rsidRPr="000E1686">
        <w:rPr>
          <w:rFonts w:ascii="Aptos" w:hAnsi="Aptos"/>
          <w:sz w:val="26"/>
          <w:szCs w:val="26"/>
        </w:rPr>
        <w:t xml:space="preserve"> atlases </w:t>
      </w:r>
      <w:r w:rsidR="00857AF9" w:rsidRPr="000E1686">
        <w:rPr>
          <w:rFonts w:ascii="Aptos" w:hAnsi="Aptos"/>
          <w:sz w:val="26"/>
          <w:szCs w:val="26"/>
        </w:rPr>
        <w:t xml:space="preserve">kārtas </w:t>
      </w:r>
    </w:p>
    <w:p w14:paraId="6D5ECB9E" w14:textId="1552AED4" w:rsidR="00A7480C" w:rsidRDefault="1B6180CB" w:rsidP="000E1686">
      <w:pPr>
        <w:jc w:val="center"/>
        <w:rPr>
          <w:rFonts w:ascii="Aptos" w:hAnsi="Aptos"/>
          <w:b/>
          <w:bCs/>
          <w:sz w:val="26"/>
          <w:szCs w:val="26"/>
        </w:rPr>
      </w:pPr>
      <w:r w:rsidRPr="00E52FF3">
        <w:rPr>
          <w:rFonts w:ascii="Aptos" w:hAnsi="Aptos"/>
          <w:b/>
          <w:bCs/>
          <w:sz w:val="26"/>
          <w:szCs w:val="26"/>
        </w:rPr>
        <w:t>projekt</w:t>
      </w:r>
      <w:r w:rsidR="00D1093D">
        <w:rPr>
          <w:rFonts w:ascii="Aptos" w:hAnsi="Aptos"/>
          <w:b/>
          <w:bCs/>
          <w:sz w:val="26"/>
          <w:szCs w:val="26"/>
        </w:rPr>
        <w:t>a</w:t>
      </w:r>
      <w:r w:rsidRPr="00E52FF3">
        <w:rPr>
          <w:rFonts w:ascii="Aptos" w:hAnsi="Aptos"/>
          <w:b/>
          <w:bCs/>
          <w:sz w:val="26"/>
          <w:szCs w:val="26"/>
        </w:rPr>
        <w:t xml:space="preserve"> iesniegum</w:t>
      </w:r>
      <w:r w:rsidR="00AA7AB2" w:rsidRPr="00E52FF3">
        <w:rPr>
          <w:rFonts w:ascii="Aptos" w:hAnsi="Aptos"/>
          <w:b/>
          <w:bCs/>
          <w:sz w:val="26"/>
          <w:szCs w:val="26"/>
        </w:rPr>
        <w:t>a</w:t>
      </w:r>
      <w:r w:rsidRPr="00E52FF3">
        <w:rPr>
          <w:rFonts w:ascii="Aptos" w:hAnsi="Aptos"/>
          <w:b/>
          <w:bCs/>
          <w:sz w:val="26"/>
          <w:szCs w:val="26"/>
        </w:rPr>
        <w:t xml:space="preserve"> aizpildīšanas metodika </w:t>
      </w:r>
    </w:p>
    <w:p w14:paraId="5CD8B190" w14:textId="77777777" w:rsidR="002C0CA3" w:rsidRDefault="002C0CA3" w:rsidP="002C0CA3">
      <w:pPr>
        <w:spacing w:line="264" w:lineRule="auto"/>
        <w:jc w:val="both"/>
        <w:rPr>
          <w:rFonts w:ascii="Aptos" w:hAnsi="Aptos"/>
          <w:b/>
          <w:bCs/>
          <w:sz w:val="26"/>
          <w:szCs w:val="26"/>
        </w:rPr>
      </w:pPr>
    </w:p>
    <w:p w14:paraId="48574327" w14:textId="152F90F5" w:rsidR="002C0CA3" w:rsidRPr="002C0CA3" w:rsidRDefault="002C0CA3" w:rsidP="002C0CA3">
      <w:pPr>
        <w:spacing w:line="264" w:lineRule="auto"/>
        <w:jc w:val="both"/>
        <w:rPr>
          <w:rFonts w:ascii="Aptos" w:eastAsia="Times New Roman" w:hAnsi="Aptos"/>
          <w:b/>
          <w:bCs/>
          <w:color w:val="2F5496" w:themeColor="accent1" w:themeShade="BF"/>
          <w:u w:val="single"/>
        </w:rPr>
      </w:pPr>
      <w:r w:rsidRPr="002C0CA3">
        <w:rPr>
          <w:rFonts w:ascii="Aptos" w:hAnsi="Aptos"/>
          <w:noProof/>
        </w:rPr>
        <w:drawing>
          <wp:inline distT="0" distB="0" distL="0" distR="0" wp14:anchorId="56B817B1" wp14:editId="6F71CA0C">
            <wp:extent cx="152400" cy="152400"/>
            <wp:effectExtent l="0" t="0" r="0" b="0"/>
            <wp:docPr id="2047539287" name="Graphic 2"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1">
                      <a:extLst>
                        <a:ext uri="{96DAC541-7B7A-43D3-8B79-37D633B846F1}">
                          <asvg:svgBlip xmlns:asvg="http://schemas.microsoft.com/office/drawing/2016/SVG/main" r:embed="rId12"/>
                        </a:ext>
                      </a:extLst>
                    </a:blip>
                    <a:stretch>
                      <a:fillRect/>
                    </a:stretch>
                  </pic:blipFill>
                  <pic:spPr>
                    <a:xfrm>
                      <a:off x="0" y="0"/>
                      <a:ext cx="152400" cy="152400"/>
                    </a:xfrm>
                    <a:prstGeom prst="rect">
                      <a:avLst/>
                    </a:prstGeom>
                  </pic:spPr>
                </pic:pic>
              </a:graphicData>
            </a:graphic>
          </wp:inline>
        </w:drawing>
      </w:r>
      <w:r w:rsidRPr="002C0CA3">
        <w:rPr>
          <w:rFonts w:ascii="Aptos" w:eastAsia="Times New Roman" w:hAnsi="Aptos"/>
          <w:b/>
          <w:bCs/>
          <w:i/>
          <w:iCs/>
          <w:color w:val="2F5496" w:themeColor="accent1" w:themeShade="BF"/>
        </w:rPr>
        <w:t xml:space="preserve">Papildināts </w:t>
      </w:r>
      <w:r w:rsidRPr="002C0CA3">
        <w:rPr>
          <w:rFonts w:ascii="Aptos" w:eastAsia="Times New Roman" w:hAnsi="Aptos"/>
          <w:b/>
          <w:bCs/>
          <w:i/>
          <w:iCs/>
          <w:color w:val="2F5496" w:themeColor="accent1" w:themeShade="BF"/>
        </w:rPr>
        <w:t>22.04.2026.</w:t>
      </w:r>
    </w:p>
    <w:p w14:paraId="68B64E7A" w14:textId="77777777" w:rsidR="00A7480C" w:rsidRPr="00C02285" w:rsidRDefault="00A7480C" w:rsidP="00024353">
      <w:pPr>
        <w:spacing w:after="120"/>
        <w:rPr>
          <w:rFonts w:ascii="Aptos" w:eastAsia="Yu Mincho" w:hAnsi="Aptos"/>
        </w:rPr>
      </w:pPr>
    </w:p>
    <w:p w14:paraId="19FE7483" w14:textId="30D38E4A" w:rsidR="00C6152E" w:rsidRDefault="00C6152E" w:rsidP="00A64FE9">
      <w:pPr>
        <w:spacing w:after="120"/>
        <w:ind w:right="-2"/>
        <w:jc w:val="center"/>
        <w:rPr>
          <w:rFonts w:ascii="Aptos" w:hAnsi="Aptos"/>
        </w:rPr>
      </w:pPr>
      <w:r w:rsidRPr="00E82441">
        <w:rPr>
          <w:rFonts w:ascii="Aptos" w:eastAsia="Yu Mincho" w:hAnsi="Aptos"/>
        </w:rPr>
        <w:t>Projekt</w:t>
      </w:r>
      <w:r w:rsidR="00D1093D">
        <w:rPr>
          <w:rFonts w:ascii="Aptos" w:eastAsia="Yu Mincho" w:hAnsi="Aptos"/>
        </w:rPr>
        <w:t>a</w:t>
      </w:r>
      <w:r w:rsidRPr="00E82441">
        <w:rPr>
          <w:rFonts w:ascii="Aptos" w:eastAsia="Yu Mincho" w:hAnsi="Aptos"/>
        </w:rPr>
        <w:t xml:space="preserve"> iesniegumu sagatavo un iesniedz </w:t>
      </w:r>
      <w:r w:rsidRPr="00E82441">
        <w:rPr>
          <w:rFonts w:ascii="Aptos" w:eastAsia="Yu Mincho" w:hAnsi="Aptos"/>
          <w:color w:val="000000" w:themeColor="text1"/>
        </w:rPr>
        <w:t xml:space="preserve">Kohēzijas politikas fondu vadības informācijas sistēmā </w:t>
      </w:r>
      <w:hyperlink r:id="rId13" w:history="1">
        <w:r w:rsidRPr="00E82441">
          <w:rPr>
            <w:rFonts w:ascii="Aptos" w:eastAsia="Times New Roman" w:hAnsi="Aptos"/>
            <w:color w:val="0000FF"/>
            <w:u w:val="single"/>
          </w:rPr>
          <w:t>https://projekti.cfla.gov.lv/</w:t>
        </w:r>
      </w:hyperlink>
      <w:r w:rsidRPr="00E82441">
        <w:rPr>
          <w:rFonts w:ascii="Aptos" w:hAnsi="Aptos"/>
        </w:rPr>
        <w:t xml:space="preserve"> (Projektu portālā).</w:t>
      </w:r>
    </w:p>
    <w:p w14:paraId="394AD86F" w14:textId="3C84D664" w:rsidR="009E37EF" w:rsidRPr="004003E6" w:rsidRDefault="009E37EF" w:rsidP="009E37EF">
      <w:pPr>
        <w:spacing w:after="120"/>
        <w:ind w:right="-2"/>
        <w:jc w:val="both"/>
        <w:rPr>
          <w:rFonts w:eastAsia="Times New Roman"/>
          <w:lang w:eastAsia="en-US"/>
        </w:rPr>
      </w:pPr>
    </w:p>
    <w:p w14:paraId="55224757" w14:textId="0E7780BE" w:rsidR="00290F49" w:rsidRPr="00595312" w:rsidRDefault="00D1093D" w:rsidP="00290F49">
      <w:pPr>
        <w:spacing w:after="120"/>
        <w:ind w:right="-2"/>
        <w:jc w:val="both"/>
        <w:rPr>
          <w:rFonts w:eastAsia="Times New Roman"/>
          <w:lang w:eastAsia="en-US"/>
        </w:rPr>
      </w:pPr>
      <w:r w:rsidRPr="001C7733">
        <w:rPr>
          <w:rFonts w:ascii="Aptos" w:hAnsi="Aptos"/>
          <w:noProof/>
          <w:lang w:val="en-US"/>
        </w:rPr>
        <w:drawing>
          <wp:anchor distT="0" distB="0" distL="114300" distR="114300" simplePos="0" relativeHeight="251658242" behindDoc="0" locked="0" layoutInCell="1" allowOverlap="1" wp14:anchorId="40A47496" wp14:editId="7433CE46">
            <wp:simplePos x="0" y="0"/>
            <wp:positionH relativeFrom="column">
              <wp:posOffset>4152900</wp:posOffset>
            </wp:positionH>
            <wp:positionV relativeFrom="paragraph">
              <wp:posOffset>5080</wp:posOffset>
            </wp:positionV>
            <wp:extent cx="1828800" cy="1217930"/>
            <wp:effectExtent l="0" t="0" r="0" b="1270"/>
            <wp:wrapSquare wrapText="bothSides"/>
            <wp:docPr id="726076266" name="Picture 10" descr="A blue screen with white text&#10;&#10;AI-generated content may be incorrec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076266" name="Picture 10" descr="A blue screen with white text&#10;&#10;AI-generated content may be incorrect.">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0" cy="1217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77CF">
        <w:rPr>
          <w:rFonts w:ascii="Aptos" w:hAnsi="Aptos"/>
          <w:noProof/>
          <w:lang w:val="en-US"/>
        </w:rPr>
        <w:drawing>
          <wp:anchor distT="0" distB="0" distL="114300" distR="114300" simplePos="0" relativeHeight="251658241" behindDoc="0" locked="0" layoutInCell="1" allowOverlap="1" wp14:anchorId="3D0ABE75" wp14:editId="5D6E6E77">
            <wp:simplePos x="0" y="0"/>
            <wp:positionH relativeFrom="column">
              <wp:posOffset>400685</wp:posOffset>
            </wp:positionH>
            <wp:positionV relativeFrom="paragraph">
              <wp:posOffset>5080</wp:posOffset>
            </wp:positionV>
            <wp:extent cx="1827530" cy="1217930"/>
            <wp:effectExtent l="0" t="0" r="1270" b="1270"/>
            <wp:wrapSquare wrapText="bothSides"/>
            <wp:docPr id="1788945038" name="Picture 8" descr="A blue screen with white text&#10;&#10;AI-generated content may be incorrec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45038" name="Picture 8" descr="A blue screen with white text&#10;&#10;AI-generated content may be incorrect.">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7530" cy="1217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56F1">
        <w:rPr>
          <w:rFonts w:eastAsia="Times New Roman"/>
          <w:noProof/>
          <w:lang w:val="en-US" w:eastAsia="en-US"/>
        </w:rPr>
        <w:drawing>
          <wp:anchor distT="0" distB="0" distL="114300" distR="114300" simplePos="0" relativeHeight="251658240" behindDoc="0" locked="0" layoutInCell="1" allowOverlap="1" wp14:anchorId="23D808AF" wp14:editId="488DEAEB">
            <wp:simplePos x="0" y="0"/>
            <wp:positionH relativeFrom="column">
              <wp:posOffset>2266950</wp:posOffset>
            </wp:positionH>
            <wp:positionV relativeFrom="paragraph">
              <wp:posOffset>5080</wp:posOffset>
            </wp:positionV>
            <wp:extent cx="1837055" cy="1224915"/>
            <wp:effectExtent l="0" t="0" r="0" b="0"/>
            <wp:wrapSquare wrapText="bothSides"/>
            <wp:docPr id="1283015852" name="Picture 6" descr="A blue screen with white text&#10;&#10;AI-generated content may be incorrect.">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15852" name="Picture 6" descr="A blue screen with white text&#10;&#10;AI-generated content may be incorrect.">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37055" cy="1224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D1E755" w14:textId="530952BD" w:rsidR="007056F1" w:rsidRPr="00595312" w:rsidRDefault="007056F1" w:rsidP="007056F1">
      <w:pPr>
        <w:spacing w:after="120"/>
        <w:ind w:right="-2"/>
        <w:jc w:val="both"/>
        <w:rPr>
          <w:rFonts w:eastAsia="Times New Roman"/>
          <w:lang w:eastAsia="en-US"/>
        </w:rPr>
      </w:pPr>
    </w:p>
    <w:p w14:paraId="0AAA8C4B" w14:textId="7A400CA1" w:rsidR="004C09E4" w:rsidRPr="00595312" w:rsidRDefault="004C09E4" w:rsidP="004C09E4">
      <w:pPr>
        <w:spacing w:after="120"/>
        <w:ind w:right="-2"/>
        <w:jc w:val="both"/>
        <w:rPr>
          <w:rFonts w:eastAsia="Times New Roman"/>
          <w:lang w:eastAsia="en-US"/>
        </w:rPr>
      </w:pPr>
    </w:p>
    <w:p w14:paraId="45D6737F" w14:textId="0E58D352" w:rsidR="002F2664" w:rsidRPr="004003E6" w:rsidRDefault="002F2664" w:rsidP="002F2664">
      <w:pPr>
        <w:spacing w:after="120"/>
        <w:ind w:right="-2"/>
        <w:jc w:val="both"/>
        <w:rPr>
          <w:rFonts w:eastAsia="Times New Roman"/>
          <w:lang w:eastAsia="en-US"/>
        </w:rPr>
      </w:pPr>
    </w:p>
    <w:p w14:paraId="00198646" w14:textId="6CC0224A" w:rsidR="001C7733" w:rsidRPr="00595312" w:rsidRDefault="001C7733" w:rsidP="001C7733">
      <w:pPr>
        <w:spacing w:after="120"/>
        <w:ind w:right="-2"/>
        <w:jc w:val="both"/>
        <w:rPr>
          <w:rFonts w:ascii="Aptos" w:hAnsi="Aptos"/>
        </w:rPr>
      </w:pPr>
    </w:p>
    <w:p w14:paraId="693DBEA6" w14:textId="6145B03B" w:rsidR="008077CF" w:rsidRPr="00595312" w:rsidRDefault="008077CF" w:rsidP="008077CF">
      <w:pPr>
        <w:spacing w:after="120"/>
        <w:ind w:right="-2"/>
        <w:jc w:val="both"/>
        <w:rPr>
          <w:rFonts w:ascii="Aptos" w:hAnsi="Aptos"/>
        </w:rPr>
      </w:pPr>
    </w:p>
    <w:p w14:paraId="0031A13C" w14:textId="2B087258" w:rsidR="3900DB8D" w:rsidRPr="007969E7" w:rsidRDefault="00701114" w:rsidP="00024353">
      <w:pPr>
        <w:spacing w:after="120"/>
        <w:contextualSpacing/>
        <w:jc w:val="center"/>
        <w:rPr>
          <w:rFonts w:ascii="Aptos" w:eastAsia="Times New Roman" w:hAnsi="Aptos" w:cs="Calibri"/>
          <w:b/>
          <w:bCs/>
          <w:caps/>
          <w:sz w:val="32"/>
          <w:szCs w:val="32"/>
          <w:lang w:eastAsia="en-US"/>
        </w:rPr>
      </w:pPr>
      <w:r w:rsidRPr="007969E7">
        <w:rPr>
          <w:rFonts w:ascii="Aptos" w:eastAsia="Times New Roman" w:hAnsi="Aptos" w:cs="Calibri"/>
          <w:b/>
          <w:bCs/>
          <w:caps/>
          <w:sz w:val="32"/>
          <w:szCs w:val="32"/>
          <w:lang w:eastAsia="en-US"/>
        </w:rPr>
        <w:t>Projekta iesniegums</w:t>
      </w:r>
    </w:p>
    <w:p w14:paraId="2F63568E" w14:textId="77777777" w:rsidR="005C0832" w:rsidRDefault="005C0832" w:rsidP="00024353">
      <w:pPr>
        <w:spacing w:after="120"/>
        <w:contextualSpacing/>
        <w:jc w:val="center"/>
        <w:rPr>
          <w:rFonts w:ascii="Aptos" w:eastAsia="Times New Roman" w:hAnsi="Aptos" w:cs="Calibri"/>
          <w:b/>
          <w:bCs/>
          <w:sz w:val="26"/>
          <w:szCs w:val="26"/>
          <w:lang w:eastAsia="en-US"/>
        </w:rPr>
      </w:pPr>
    </w:p>
    <w:p w14:paraId="38A5B289" w14:textId="0F81915D" w:rsidR="00C5320F" w:rsidRDefault="00EF007C" w:rsidP="00024353">
      <w:pPr>
        <w:pStyle w:val="Heading1"/>
        <w:spacing w:before="0" w:beforeAutospacing="0" w:after="120" w:afterAutospacing="0"/>
        <w:jc w:val="center"/>
        <w:rPr>
          <w:rFonts w:ascii="Aptos" w:hAnsi="Aptos"/>
          <w:sz w:val="26"/>
          <w:szCs w:val="26"/>
        </w:rPr>
      </w:pPr>
      <w:r w:rsidRPr="00BB28D1">
        <w:rPr>
          <w:rFonts w:ascii="Aptos" w:hAnsi="Aptos"/>
          <w:sz w:val="26"/>
          <w:szCs w:val="26"/>
        </w:rPr>
        <w:t xml:space="preserve">Sadaļa – </w:t>
      </w:r>
      <w:r w:rsidRPr="00BB28D1">
        <w:rPr>
          <w:rFonts w:ascii="Aptos" w:hAnsi="Aptos"/>
          <w:caps/>
          <w:sz w:val="26"/>
          <w:szCs w:val="26"/>
        </w:rPr>
        <w:t>iesniedzējs</w:t>
      </w:r>
    </w:p>
    <w:tbl>
      <w:tblPr>
        <w:tblStyle w:val="TableGrid"/>
        <w:tblW w:w="1062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27"/>
      </w:tblGrid>
      <w:tr w:rsidR="00596C75" w:rsidRPr="00596C75" w14:paraId="1AEB4DD9" w14:textId="77777777" w:rsidTr="7DEA6A63">
        <w:tc>
          <w:tcPr>
            <w:tcW w:w="10627" w:type="dxa"/>
            <w:shd w:val="clear" w:color="auto" w:fill="002060"/>
          </w:tcPr>
          <w:p w14:paraId="04CF2C83" w14:textId="5A7257BD" w:rsidR="00596C75" w:rsidRPr="00596C75" w:rsidRDefault="00596C75" w:rsidP="00024353">
            <w:pPr>
              <w:pStyle w:val="Heading1"/>
              <w:spacing w:before="120" w:beforeAutospacing="0" w:after="120" w:afterAutospacing="0"/>
              <w:jc w:val="center"/>
              <w:rPr>
                <w:rFonts w:ascii="Aptos" w:hAnsi="Aptos"/>
                <w:noProof/>
                <w:sz w:val="24"/>
                <w:szCs w:val="24"/>
              </w:rPr>
            </w:pPr>
            <w:r w:rsidRPr="000417EF">
              <w:rPr>
                <w:rFonts w:ascii="Aptos" w:hAnsi="Aptos"/>
                <w:noProof/>
                <w:color w:val="FFFFFF" w:themeColor="background1"/>
                <w:sz w:val="24"/>
                <w:szCs w:val="24"/>
              </w:rPr>
              <w:t>Projekta iesniedzējs</w:t>
            </w:r>
          </w:p>
        </w:tc>
      </w:tr>
      <w:tr w:rsidR="00F72FFE" w:rsidRPr="00596C75" w14:paraId="0E0A1F28" w14:textId="77777777" w:rsidTr="7DEA6A63">
        <w:tc>
          <w:tcPr>
            <w:tcW w:w="10627" w:type="dxa"/>
          </w:tcPr>
          <w:p w14:paraId="0A07274B" w14:textId="77777777" w:rsidR="00F72FFE" w:rsidRPr="006F6BC4" w:rsidRDefault="00596C75" w:rsidP="7DEA6A63">
            <w:pPr>
              <w:pStyle w:val="Heading1"/>
              <w:spacing w:before="0" w:beforeAutospacing="0" w:after="120" w:afterAutospacing="0"/>
              <w:rPr>
                <w:rFonts w:ascii="Aptos" w:hAnsi="Aptos"/>
                <w:b w:val="0"/>
                <w:bCs w:val="0"/>
                <w:noProof/>
                <w:color w:val="7F7F7F" w:themeColor="text1" w:themeTint="80"/>
                <w:sz w:val="22"/>
                <w:szCs w:val="22"/>
              </w:rPr>
            </w:pPr>
            <w:r w:rsidRPr="7DEA6A63">
              <w:rPr>
                <w:rFonts w:ascii="Aptos" w:hAnsi="Aptos"/>
                <w:b w:val="0"/>
                <w:bCs w:val="0"/>
                <w:noProof/>
                <w:color w:val="7F7F7F" w:themeColor="text1" w:themeTint="80"/>
                <w:sz w:val="22"/>
                <w:szCs w:val="22"/>
              </w:rPr>
              <w:t>Projekta nosaukums</w:t>
            </w:r>
          </w:p>
          <w:p w14:paraId="0B6613B1" w14:textId="282C5545" w:rsidR="00962041" w:rsidRPr="006F6BC4" w:rsidRDefault="00962041" w:rsidP="7DEA6A63">
            <w:pPr>
              <w:pStyle w:val="Heading1"/>
              <w:spacing w:before="0" w:beforeAutospacing="0" w:after="120" w:afterAutospacing="0"/>
              <w:rPr>
                <w:rFonts w:ascii="Aptos" w:hAnsi="Aptos"/>
                <w:b w:val="0"/>
                <w:bCs w:val="0"/>
                <w:noProof/>
                <w:sz w:val="22"/>
                <w:szCs w:val="22"/>
              </w:rPr>
            </w:pPr>
            <w:r w:rsidRPr="7DEA6A63">
              <w:rPr>
                <w:rFonts w:ascii="Aptos" w:hAnsi="Aptos"/>
                <w:b w:val="0"/>
                <w:bCs w:val="0"/>
                <w:sz w:val="24"/>
                <w:szCs w:val="24"/>
              </w:rPr>
              <w:t>Viens teikums, kas kodolīgi atspoguļo projekta mērķi</w:t>
            </w:r>
            <w:r w:rsidR="0037373F" w:rsidRPr="7DEA6A63">
              <w:rPr>
                <w:rFonts w:ascii="Aptos" w:hAnsi="Aptos"/>
                <w:b w:val="0"/>
                <w:bCs w:val="0"/>
                <w:sz w:val="24"/>
                <w:szCs w:val="24"/>
              </w:rPr>
              <w:t>.</w:t>
            </w:r>
          </w:p>
          <w:p w14:paraId="418C3447" w14:textId="77777777" w:rsidR="00596C75" w:rsidRPr="006F6BC4" w:rsidRDefault="0051585C" w:rsidP="7DEA6A63">
            <w:pPr>
              <w:pStyle w:val="Heading1"/>
              <w:spacing w:before="0" w:beforeAutospacing="0" w:after="120" w:afterAutospacing="0"/>
              <w:rPr>
                <w:rFonts w:ascii="Aptos" w:hAnsi="Aptos"/>
                <w:b w:val="0"/>
                <w:bCs w:val="0"/>
                <w:noProof/>
                <w:color w:val="7F7F7F" w:themeColor="text1" w:themeTint="80"/>
                <w:sz w:val="22"/>
                <w:szCs w:val="22"/>
              </w:rPr>
            </w:pPr>
            <w:r w:rsidRPr="7DEA6A63">
              <w:rPr>
                <w:rFonts w:ascii="Aptos" w:hAnsi="Aptos"/>
                <w:b w:val="0"/>
                <w:bCs w:val="0"/>
                <w:noProof/>
                <w:color w:val="7F7F7F" w:themeColor="text1" w:themeTint="80"/>
                <w:sz w:val="22"/>
                <w:szCs w:val="22"/>
              </w:rPr>
              <w:t>Projekta iesniedzēja nosaukums</w:t>
            </w:r>
          </w:p>
          <w:p w14:paraId="5E8CB435" w14:textId="588C506B" w:rsidR="00505D14" w:rsidRPr="006F6BC4" w:rsidRDefault="009663F0" w:rsidP="7DEA6A63">
            <w:pPr>
              <w:pStyle w:val="Heading1"/>
              <w:spacing w:before="0" w:beforeAutospacing="0" w:after="120" w:afterAutospacing="0"/>
              <w:rPr>
                <w:rFonts w:ascii="Aptos" w:hAnsi="Aptos"/>
                <w:b w:val="0"/>
                <w:bCs w:val="0"/>
                <w:color w:val="000000" w:themeColor="text1"/>
                <w:sz w:val="24"/>
                <w:szCs w:val="24"/>
              </w:rPr>
            </w:pPr>
            <w:r w:rsidRPr="7DEA6A63">
              <w:rPr>
                <w:rFonts w:ascii="Aptos" w:hAnsi="Aptos"/>
                <w:b w:val="0"/>
                <w:bCs w:val="0"/>
                <w:color w:val="000000" w:themeColor="text1"/>
                <w:sz w:val="24"/>
                <w:szCs w:val="24"/>
              </w:rPr>
              <w:t xml:space="preserve">Norādiet </w:t>
            </w:r>
            <w:r w:rsidR="00B56CFB" w:rsidRPr="7DEA6A63">
              <w:rPr>
                <w:rFonts w:ascii="Aptos" w:hAnsi="Aptos"/>
                <w:b w:val="0"/>
                <w:bCs w:val="0"/>
                <w:color w:val="000000" w:themeColor="text1"/>
                <w:sz w:val="24"/>
                <w:szCs w:val="24"/>
              </w:rPr>
              <w:t>projekta iesniedzēja juridisko nosaukumu</w:t>
            </w:r>
            <w:r w:rsidR="002D7ED7" w:rsidRPr="7DEA6A63">
              <w:rPr>
                <w:rFonts w:ascii="Aptos" w:hAnsi="Aptos"/>
                <w:b w:val="0"/>
                <w:bCs w:val="0"/>
                <w:color w:val="000000" w:themeColor="text1"/>
                <w:sz w:val="24"/>
                <w:szCs w:val="24"/>
              </w:rPr>
              <w:t>.</w:t>
            </w:r>
          </w:p>
          <w:p w14:paraId="12AC40B5" w14:textId="77777777" w:rsidR="0051585C" w:rsidRPr="006F6BC4" w:rsidRDefault="0051585C" w:rsidP="7DEA6A63">
            <w:pPr>
              <w:pStyle w:val="Heading1"/>
              <w:spacing w:before="0" w:beforeAutospacing="0" w:after="120" w:afterAutospacing="0"/>
              <w:rPr>
                <w:rFonts w:ascii="Aptos" w:hAnsi="Aptos"/>
                <w:b w:val="0"/>
                <w:bCs w:val="0"/>
                <w:color w:val="7F7F7F" w:themeColor="text1" w:themeTint="80"/>
                <w:sz w:val="22"/>
                <w:szCs w:val="22"/>
              </w:rPr>
            </w:pPr>
            <w:r w:rsidRPr="7DEA6A63">
              <w:rPr>
                <w:rFonts w:ascii="Aptos" w:hAnsi="Aptos"/>
                <w:b w:val="0"/>
                <w:bCs w:val="0"/>
                <w:color w:val="7F7F7F" w:themeColor="text1" w:themeTint="80"/>
                <w:sz w:val="22"/>
                <w:szCs w:val="22"/>
              </w:rPr>
              <w:t>Nodokļu maksātāja reģistrācijas kods</w:t>
            </w:r>
          </w:p>
          <w:p w14:paraId="16EAC78E" w14:textId="489563A4" w:rsidR="009447AD" w:rsidRPr="006F6BC4" w:rsidRDefault="006F6BC4" w:rsidP="7DEA6A63">
            <w:pPr>
              <w:pStyle w:val="Heading1"/>
              <w:spacing w:before="0" w:beforeAutospacing="0" w:after="120" w:afterAutospacing="0"/>
              <w:rPr>
                <w:rFonts w:ascii="Aptos" w:hAnsi="Aptos"/>
                <w:b w:val="0"/>
                <w:bCs w:val="0"/>
                <w:color w:val="000000" w:themeColor="text1"/>
                <w:sz w:val="24"/>
                <w:szCs w:val="24"/>
              </w:rPr>
            </w:pPr>
            <w:r w:rsidRPr="7DEA6A63">
              <w:rPr>
                <w:rFonts w:ascii="Aptos" w:hAnsi="Aptos"/>
                <w:b w:val="0"/>
                <w:bCs w:val="0"/>
                <w:color w:val="000000" w:themeColor="text1"/>
                <w:sz w:val="24"/>
                <w:szCs w:val="24"/>
              </w:rPr>
              <w:t xml:space="preserve">Lauks tiks aizpildīts automātiski. </w:t>
            </w:r>
          </w:p>
          <w:p w14:paraId="7045A55C" w14:textId="77777777" w:rsidR="0051585C" w:rsidRPr="006F6BC4" w:rsidRDefault="0051585C" w:rsidP="7DEA6A63">
            <w:pPr>
              <w:pStyle w:val="Heading1"/>
              <w:spacing w:before="0" w:beforeAutospacing="0" w:after="120" w:afterAutospacing="0"/>
              <w:rPr>
                <w:rFonts w:ascii="Aptos" w:hAnsi="Aptos"/>
                <w:b w:val="0"/>
                <w:bCs w:val="0"/>
                <w:color w:val="7F7F7F" w:themeColor="text1" w:themeTint="80"/>
                <w:sz w:val="22"/>
                <w:szCs w:val="22"/>
              </w:rPr>
            </w:pPr>
            <w:r w:rsidRPr="7DEA6A63">
              <w:rPr>
                <w:rFonts w:ascii="Aptos" w:hAnsi="Aptos"/>
                <w:b w:val="0"/>
                <w:bCs w:val="0"/>
                <w:color w:val="7F7F7F" w:themeColor="text1" w:themeTint="80"/>
                <w:sz w:val="22"/>
                <w:szCs w:val="22"/>
              </w:rPr>
              <w:t>Patiesā labuma guvējs</w:t>
            </w:r>
          </w:p>
          <w:p w14:paraId="6F386F24" w14:textId="77777777" w:rsidR="00975B06" w:rsidRPr="006F6BC4" w:rsidRDefault="00975B06" w:rsidP="7DEA6A63">
            <w:pPr>
              <w:pStyle w:val="Heading1"/>
              <w:spacing w:before="0" w:beforeAutospacing="0" w:after="120" w:afterAutospacing="0"/>
              <w:rPr>
                <w:rFonts w:ascii="Aptos" w:hAnsi="Aptos"/>
                <w:b w:val="0"/>
                <w:bCs w:val="0"/>
                <w:color w:val="000000" w:themeColor="text1"/>
                <w:sz w:val="24"/>
                <w:szCs w:val="24"/>
              </w:rPr>
            </w:pPr>
            <w:r w:rsidRPr="7DEA6A63">
              <w:rPr>
                <w:rFonts w:ascii="Aptos" w:hAnsi="Aptos"/>
                <w:b w:val="0"/>
                <w:bCs w:val="0"/>
                <w:color w:val="000000" w:themeColor="text1"/>
                <w:sz w:val="24"/>
                <w:szCs w:val="24"/>
              </w:rPr>
              <w:t>Lauks tiks aizpildīts automātiski.</w:t>
            </w:r>
          </w:p>
          <w:p w14:paraId="1CBA8300" w14:textId="77777777" w:rsidR="00CD131D" w:rsidRPr="006F6BC4" w:rsidRDefault="00CD131D" w:rsidP="7DEA6A63">
            <w:pPr>
              <w:pStyle w:val="Heading1"/>
              <w:spacing w:before="0" w:beforeAutospacing="0" w:after="120" w:afterAutospacing="0"/>
              <w:rPr>
                <w:rFonts w:ascii="Aptos" w:hAnsi="Aptos"/>
                <w:b w:val="0"/>
                <w:bCs w:val="0"/>
                <w:color w:val="7F7F7F" w:themeColor="text1" w:themeTint="80"/>
                <w:sz w:val="22"/>
                <w:szCs w:val="22"/>
              </w:rPr>
            </w:pPr>
            <w:r w:rsidRPr="7DEA6A63">
              <w:rPr>
                <w:rFonts w:ascii="Aptos" w:hAnsi="Aptos"/>
                <w:b w:val="0"/>
                <w:bCs w:val="0"/>
                <w:color w:val="7F7F7F" w:themeColor="text1" w:themeTint="80"/>
                <w:sz w:val="22"/>
                <w:szCs w:val="22"/>
              </w:rPr>
              <w:t>Projekta iesniedzēja veids</w:t>
            </w:r>
          </w:p>
          <w:p w14:paraId="467FF7E0" w14:textId="77777777" w:rsidR="0098786F" w:rsidRPr="006F6BC4" w:rsidRDefault="0098786F" w:rsidP="7DEA6A63">
            <w:pPr>
              <w:pStyle w:val="Heading1"/>
              <w:spacing w:before="0" w:beforeAutospacing="0" w:after="120" w:afterAutospacing="0"/>
              <w:rPr>
                <w:rFonts w:ascii="Aptos" w:hAnsi="Aptos"/>
                <w:b w:val="0"/>
                <w:bCs w:val="0"/>
                <w:color w:val="000000" w:themeColor="text1"/>
                <w:sz w:val="24"/>
                <w:szCs w:val="24"/>
              </w:rPr>
            </w:pPr>
            <w:r w:rsidRPr="7DEA6A63">
              <w:rPr>
                <w:rFonts w:ascii="Aptos" w:hAnsi="Aptos"/>
                <w:b w:val="0"/>
                <w:bCs w:val="0"/>
                <w:color w:val="000000" w:themeColor="text1"/>
                <w:sz w:val="24"/>
                <w:szCs w:val="24"/>
              </w:rPr>
              <w:t>Lauks tiks aizpildīts automātiski.</w:t>
            </w:r>
          </w:p>
          <w:p w14:paraId="09AB56FE" w14:textId="2F45D6C8" w:rsidR="003B4D7B" w:rsidRPr="006F6BC4" w:rsidRDefault="00CD131D" w:rsidP="7DEA6A63">
            <w:pPr>
              <w:pStyle w:val="Heading1"/>
              <w:spacing w:before="0" w:beforeAutospacing="0" w:after="120" w:afterAutospacing="0"/>
              <w:rPr>
                <w:rFonts w:ascii="Aptos" w:hAnsi="Aptos"/>
                <w:b w:val="0"/>
                <w:bCs w:val="0"/>
                <w:color w:val="7F7F7F" w:themeColor="text1" w:themeTint="80"/>
                <w:sz w:val="22"/>
                <w:szCs w:val="22"/>
              </w:rPr>
            </w:pPr>
            <w:r w:rsidRPr="7DEA6A63">
              <w:rPr>
                <w:rFonts w:ascii="Aptos" w:hAnsi="Aptos"/>
                <w:b w:val="0"/>
                <w:bCs w:val="0"/>
                <w:color w:val="7F7F7F" w:themeColor="text1" w:themeTint="80"/>
                <w:sz w:val="22"/>
                <w:szCs w:val="22"/>
              </w:rPr>
              <w:t>Projekta iesniedzēja tips</w:t>
            </w:r>
          </w:p>
          <w:p w14:paraId="371E9B94" w14:textId="254D870E" w:rsidR="0023464A" w:rsidRPr="006F6BC4" w:rsidRDefault="0023464A" w:rsidP="7DEA6A63">
            <w:pPr>
              <w:pStyle w:val="Heading1"/>
              <w:spacing w:before="0" w:beforeAutospacing="0" w:after="120" w:afterAutospacing="0"/>
              <w:rPr>
                <w:rFonts w:ascii="Aptos" w:hAnsi="Aptos"/>
                <w:b w:val="0"/>
                <w:bCs w:val="0"/>
                <w:sz w:val="24"/>
                <w:szCs w:val="24"/>
              </w:rPr>
            </w:pPr>
            <w:r w:rsidRPr="7DEA6A63">
              <w:rPr>
                <w:rFonts w:ascii="Aptos" w:hAnsi="Aptos"/>
                <w:b w:val="0"/>
                <w:bCs w:val="0"/>
                <w:sz w:val="24"/>
                <w:szCs w:val="24"/>
              </w:rPr>
              <w:t>Izvēlieties vienu no piedāvātajiem variantiem:</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709"/>
              <w:gridCol w:w="2127"/>
              <w:gridCol w:w="6552"/>
              <w:gridCol w:w="13"/>
            </w:tblGrid>
            <w:tr w:rsidR="00E3068F" w:rsidRPr="0000106D" w14:paraId="314BC471" w14:textId="397E1705" w:rsidTr="7DEA6A63">
              <w:trPr>
                <w:gridAfter w:val="1"/>
                <w:wAfter w:w="13" w:type="dxa"/>
              </w:trPr>
              <w:tc>
                <w:tcPr>
                  <w:tcW w:w="1726" w:type="dxa"/>
                  <w:vMerge w:val="restart"/>
                </w:tcPr>
                <w:p w14:paraId="64E9C1E0" w14:textId="5F25582D" w:rsidR="00E3068F" w:rsidRPr="0000106D" w:rsidRDefault="6185DFD3" w:rsidP="7DEA6A63">
                  <w:pPr>
                    <w:pStyle w:val="Heading1"/>
                    <w:spacing w:before="0" w:beforeAutospacing="0" w:after="120" w:afterAutospacing="0"/>
                    <w:rPr>
                      <w:rFonts w:ascii="Aptos" w:eastAsia="Times New Roman" w:hAnsi="Aptos"/>
                      <w:color w:val="000000" w:themeColor="text1"/>
                      <w:sz w:val="22"/>
                      <w:szCs w:val="22"/>
                    </w:rPr>
                  </w:pPr>
                  <w:r w:rsidRPr="7DEA6A63">
                    <w:rPr>
                      <w:rFonts w:ascii="Aptos" w:eastAsia="Times New Roman" w:hAnsi="Aptos"/>
                      <w:color w:val="000000" w:themeColor="text1"/>
                      <w:sz w:val="22"/>
                      <w:szCs w:val="22"/>
                    </w:rPr>
                    <w:t>MVU</w:t>
                  </w:r>
                </w:p>
              </w:tc>
              <w:tc>
                <w:tcPr>
                  <w:tcW w:w="2039" w:type="dxa"/>
                </w:tcPr>
                <w:p w14:paraId="76BFA5E2" w14:textId="350A840B" w:rsidR="00E3068F" w:rsidRPr="00420699" w:rsidRDefault="576A5677" w:rsidP="7DEA6A63">
                  <w:pPr>
                    <w:pStyle w:val="Heading1"/>
                    <w:spacing w:before="0" w:beforeAutospacing="0" w:after="120" w:afterAutospacing="0"/>
                    <w:jc w:val="both"/>
                    <w:rPr>
                      <w:rFonts w:ascii="Aptos" w:eastAsia="Times New Roman" w:hAnsi="Aptos"/>
                      <w:color w:val="000000" w:themeColor="text1"/>
                      <w:sz w:val="22"/>
                      <w:szCs w:val="22"/>
                    </w:rPr>
                  </w:pPr>
                  <w:r w:rsidRPr="7DEA6A63">
                    <w:rPr>
                      <w:rFonts w:ascii="Aptos" w:eastAsia="Times New Roman" w:hAnsi="Aptos"/>
                      <w:color w:val="000000" w:themeColor="text1"/>
                      <w:sz w:val="22"/>
                      <w:szCs w:val="22"/>
                    </w:rPr>
                    <w:t>Sīkais (mikro) uzņēmums </w:t>
                  </w:r>
                </w:p>
              </w:tc>
              <w:tc>
                <w:tcPr>
                  <w:tcW w:w="6623" w:type="dxa"/>
                </w:tcPr>
                <w:p w14:paraId="3545EBAA" w14:textId="53761140" w:rsidR="00E3068F" w:rsidRPr="0000106D" w:rsidRDefault="576D3D61" w:rsidP="7DEA6A63">
                  <w:pPr>
                    <w:pStyle w:val="Heading1"/>
                    <w:spacing w:before="0" w:beforeAutospacing="0" w:after="120" w:afterAutospacing="0"/>
                    <w:jc w:val="both"/>
                    <w:rPr>
                      <w:rFonts w:ascii="Aptos" w:eastAsia="Times New Roman" w:hAnsi="Aptos"/>
                      <w:b w:val="0"/>
                      <w:bCs w:val="0"/>
                      <w:color w:val="000000" w:themeColor="text1"/>
                      <w:sz w:val="22"/>
                      <w:szCs w:val="22"/>
                    </w:rPr>
                  </w:pPr>
                  <w:r w:rsidRPr="7DEA6A63">
                    <w:rPr>
                      <w:rFonts w:ascii="Aptos" w:eastAsia="Times New Roman" w:hAnsi="Aptos"/>
                      <w:b w:val="0"/>
                      <w:bCs w:val="0"/>
                      <w:color w:val="000000" w:themeColor="text1"/>
                      <w:sz w:val="22"/>
                      <w:szCs w:val="22"/>
                    </w:rPr>
                    <w:t>M</w:t>
                  </w:r>
                  <w:r w:rsidR="576A5677" w:rsidRPr="7DEA6A63">
                    <w:rPr>
                      <w:rFonts w:ascii="Aptos" w:eastAsia="Times New Roman" w:hAnsi="Aptos"/>
                      <w:b w:val="0"/>
                      <w:bCs w:val="0"/>
                      <w:color w:val="000000" w:themeColor="text1"/>
                      <w:sz w:val="22"/>
                      <w:szCs w:val="22"/>
                    </w:rPr>
                    <w:t>azāk nekā 10 darbinieki un gada apgrozījums mazāks nekā 2 miljoni </w:t>
                  </w:r>
                  <w:r w:rsidR="576A5677" w:rsidRPr="7DEA6A63">
                    <w:rPr>
                      <w:rFonts w:ascii="Aptos" w:eastAsia="Times New Roman" w:hAnsi="Aptos"/>
                      <w:b w:val="0"/>
                      <w:bCs w:val="0"/>
                      <w:i/>
                      <w:iCs/>
                      <w:color w:val="000000" w:themeColor="text1"/>
                      <w:sz w:val="22"/>
                      <w:szCs w:val="22"/>
                    </w:rPr>
                    <w:t>euro</w:t>
                  </w:r>
                  <w:r w:rsidR="576A5677" w:rsidRPr="7DEA6A63">
                    <w:rPr>
                      <w:rFonts w:ascii="Aptos" w:eastAsia="Times New Roman" w:hAnsi="Aptos"/>
                      <w:b w:val="0"/>
                      <w:bCs w:val="0"/>
                      <w:color w:val="000000" w:themeColor="text1"/>
                      <w:sz w:val="22"/>
                      <w:szCs w:val="22"/>
                    </w:rPr>
                    <w:t> vai bilance mazāka nekā 2 miljoni </w:t>
                  </w:r>
                  <w:r w:rsidR="576A5677" w:rsidRPr="7DEA6A63">
                    <w:rPr>
                      <w:rFonts w:ascii="Aptos" w:eastAsia="Times New Roman" w:hAnsi="Aptos"/>
                      <w:b w:val="0"/>
                      <w:bCs w:val="0"/>
                      <w:i/>
                      <w:iCs/>
                      <w:color w:val="000000" w:themeColor="text1"/>
                      <w:sz w:val="22"/>
                      <w:szCs w:val="22"/>
                    </w:rPr>
                    <w:t>euro</w:t>
                  </w:r>
                  <w:r w:rsidRPr="7DEA6A63">
                    <w:rPr>
                      <w:rFonts w:ascii="Aptos" w:eastAsia="Times New Roman" w:hAnsi="Aptos"/>
                      <w:b w:val="0"/>
                      <w:bCs w:val="0"/>
                      <w:i/>
                      <w:iCs/>
                      <w:color w:val="000000" w:themeColor="text1"/>
                      <w:sz w:val="22"/>
                      <w:szCs w:val="22"/>
                    </w:rPr>
                    <w:t>.</w:t>
                  </w:r>
                </w:p>
              </w:tc>
            </w:tr>
            <w:tr w:rsidR="00E3068F" w:rsidRPr="0000106D" w14:paraId="6D21F184" w14:textId="0260AA8E" w:rsidTr="7DEA6A63">
              <w:trPr>
                <w:gridAfter w:val="1"/>
                <w:wAfter w:w="13" w:type="dxa"/>
              </w:trPr>
              <w:tc>
                <w:tcPr>
                  <w:tcW w:w="1726" w:type="dxa"/>
                  <w:vMerge/>
                </w:tcPr>
                <w:p w14:paraId="0A3A9E82" w14:textId="77777777" w:rsidR="00E3068F" w:rsidRPr="0000106D" w:rsidRDefault="00E3068F" w:rsidP="00024353">
                  <w:pPr>
                    <w:pStyle w:val="Heading1"/>
                    <w:spacing w:before="0" w:beforeAutospacing="0" w:after="120" w:afterAutospacing="0"/>
                    <w:rPr>
                      <w:rFonts w:ascii="Aptos" w:eastAsia="Times New Roman" w:hAnsi="Aptos"/>
                      <w:b w:val="0"/>
                      <w:bCs w:val="0"/>
                      <w:color w:val="000000" w:themeColor="text1"/>
                      <w:sz w:val="22"/>
                      <w:szCs w:val="22"/>
                    </w:rPr>
                  </w:pPr>
                </w:p>
              </w:tc>
              <w:tc>
                <w:tcPr>
                  <w:tcW w:w="2039" w:type="dxa"/>
                </w:tcPr>
                <w:p w14:paraId="05DF9348" w14:textId="7AA42967" w:rsidR="00E3068F" w:rsidRPr="00420699" w:rsidRDefault="004235AD" w:rsidP="00354BD8">
                  <w:pPr>
                    <w:pStyle w:val="Heading1"/>
                    <w:spacing w:before="0" w:beforeAutospacing="0" w:after="120" w:afterAutospacing="0"/>
                    <w:jc w:val="both"/>
                    <w:rPr>
                      <w:rFonts w:ascii="Aptos" w:eastAsia="Times New Roman" w:hAnsi="Aptos"/>
                      <w:color w:val="000000" w:themeColor="text1"/>
                      <w:sz w:val="22"/>
                      <w:szCs w:val="22"/>
                    </w:rPr>
                  </w:pPr>
                  <w:r w:rsidRPr="00420699">
                    <w:rPr>
                      <w:rFonts w:ascii="Aptos" w:eastAsia="Times New Roman" w:hAnsi="Aptos"/>
                      <w:color w:val="000000" w:themeColor="text1"/>
                      <w:sz w:val="22"/>
                      <w:szCs w:val="22"/>
                    </w:rPr>
                    <w:t>Mazs uzņēmums</w:t>
                  </w:r>
                </w:p>
              </w:tc>
              <w:tc>
                <w:tcPr>
                  <w:tcW w:w="6623" w:type="dxa"/>
                </w:tcPr>
                <w:p w14:paraId="517BAF93" w14:textId="27CAAF34" w:rsidR="00E3068F" w:rsidRPr="0000106D" w:rsidRDefault="004235AD" w:rsidP="00354BD8">
                  <w:pPr>
                    <w:pStyle w:val="Heading1"/>
                    <w:spacing w:before="0" w:beforeAutospacing="0" w:after="120" w:afterAutospacing="0"/>
                    <w:jc w:val="both"/>
                    <w:rPr>
                      <w:rFonts w:ascii="Aptos" w:eastAsia="Times New Roman" w:hAnsi="Aptos"/>
                      <w:b w:val="0"/>
                      <w:bCs w:val="0"/>
                      <w:color w:val="000000" w:themeColor="text1"/>
                      <w:sz w:val="22"/>
                      <w:szCs w:val="22"/>
                    </w:rPr>
                  </w:pPr>
                  <w:r w:rsidRPr="0000106D">
                    <w:rPr>
                      <w:rFonts w:ascii="Aptos" w:eastAsia="Times New Roman" w:hAnsi="Aptos"/>
                      <w:b w:val="0"/>
                      <w:bCs w:val="0"/>
                      <w:color w:val="000000" w:themeColor="text1"/>
                      <w:sz w:val="22"/>
                      <w:szCs w:val="22"/>
                    </w:rPr>
                    <w:t>10 līdz 49 darbinieki un gada apgrozījums 2 līdz 10 miljoni </w:t>
                  </w:r>
                  <w:r w:rsidRPr="0000106D">
                    <w:rPr>
                      <w:rFonts w:ascii="Aptos" w:eastAsia="Times New Roman" w:hAnsi="Aptos"/>
                      <w:b w:val="0"/>
                      <w:bCs w:val="0"/>
                      <w:i/>
                      <w:iCs/>
                      <w:color w:val="000000" w:themeColor="text1"/>
                      <w:sz w:val="22"/>
                      <w:szCs w:val="22"/>
                    </w:rPr>
                    <w:t>euro</w:t>
                  </w:r>
                  <w:r w:rsidRPr="0000106D">
                    <w:rPr>
                      <w:rFonts w:ascii="Aptos" w:eastAsia="Times New Roman" w:hAnsi="Aptos"/>
                      <w:b w:val="0"/>
                      <w:bCs w:val="0"/>
                      <w:color w:val="000000" w:themeColor="text1"/>
                      <w:sz w:val="22"/>
                      <w:szCs w:val="22"/>
                    </w:rPr>
                    <w:t> vai bilance 2 līdz 10 miljoni </w:t>
                  </w:r>
                  <w:r w:rsidRPr="0000106D">
                    <w:rPr>
                      <w:rFonts w:ascii="Aptos" w:eastAsia="Times New Roman" w:hAnsi="Aptos"/>
                      <w:b w:val="0"/>
                      <w:bCs w:val="0"/>
                      <w:i/>
                      <w:iCs/>
                      <w:color w:val="000000" w:themeColor="text1"/>
                      <w:sz w:val="22"/>
                      <w:szCs w:val="22"/>
                    </w:rPr>
                    <w:t>euro</w:t>
                  </w:r>
                  <w:r w:rsidR="005C1600" w:rsidRPr="0000106D">
                    <w:rPr>
                      <w:rFonts w:ascii="Aptos" w:eastAsia="Times New Roman" w:hAnsi="Aptos"/>
                      <w:b w:val="0"/>
                      <w:bCs w:val="0"/>
                      <w:i/>
                      <w:iCs/>
                      <w:color w:val="000000" w:themeColor="text1"/>
                      <w:sz w:val="22"/>
                      <w:szCs w:val="22"/>
                    </w:rPr>
                    <w:t>.</w:t>
                  </w:r>
                </w:p>
              </w:tc>
            </w:tr>
            <w:tr w:rsidR="00E3068F" w:rsidRPr="0000106D" w14:paraId="7D0D2B4B" w14:textId="5F4680B6" w:rsidTr="7DEA6A63">
              <w:trPr>
                <w:gridAfter w:val="1"/>
                <w:wAfter w:w="13" w:type="dxa"/>
              </w:trPr>
              <w:tc>
                <w:tcPr>
                  <w:tcW w:w="1726" w:type="dxa"/>
                  <w:vMerge/>
                </w:tcPr>
                <w:p w14:paraId="3346E562" w14:textId="77777777" w:rsidR="00E3068F" w:rsidRPr="0000106D" w:rsidRDefault="00E3068F" w:rsidP="00024353">
                  <w:pPr>
                    <w:pStyle w:val="Heading1"/>
                    <w:spacing w:before="0" w:beforeAutospacing="0" w:after="120" w:afterAutospacing="0"/>
                    <w:rPr>
                      <w:rFonts w:ascii="Aptos" w:eastAsia="Times New Roman" w:hAnsi="Aptos"/>
                      <w:b w:val="0"/>
                      <w:bCs w:val="0"/>
                      <w:color w:val="000000" w:themeColor="text1"/>
                      <w:sz w:val="22"/>
                      <w:szCs w:val="22"/>
                    </w:rPr>
                  </w:pPr>
                </w:p>
              </w:tc>
              <w:tc>
                <w:tcPr>
                  <w:tcW w:w="2039" w:type="dxa"/>
                </w:tcPr>
                <w:p w14:paraId="41DAAC34" w14:textId="54F33465" w:rsidR="00E3068F" w:rsidRPr="00420699" w:rsidRDefault="004235AD" w:rsidP="00354BD8">
                  <w:pPr>
                    <w:pStyle w:val="Heading1"/>
                    <w:spacing w:before="0" w:beforeAutospacing="0" w:after="120" w:afterAutospacing="0"/>
                    <w:jc w:val="both"/>
                    <w:rPr>
                      <w:rFonts w:ascii="Aptos" w:eastAsia="Times New Roman" w:hAnsi="Aptos"/>
                      <w:color w:val="000000" w:themeColor="text1"/>
                      <w:sz w:val="22"/>
                      <w:szCs w:val="22"/>
                    </w:rPr>
                  </w:pPr>
                  <w:r w:rsidRPr="00420699">
                    <w:rPr>
                      <w:rFonts w:ascii="Aptos" w:eastAsia="Times New Roman" w:hAnsi="Aptos"/>
                      <w:color w:val="000000" w:themeColor="text1"/>
                      <w:sz w:val="22"/>
                      <w:szCs w:val="22"/>
                    </w:rPr>
                    <w:t>Vidējs uzņēmums </w:t>
                  </w:r>
                </w:p>
              </w:tc>
              <w:tc>
                <w:tcPr>
                  <w:tcW w:w="6623" w:type="dxa"/>
                </w:tcPr>
                <w:p w14:paraId="2EC4A6DA" w14:textId="40C76085" w:rsidR="00E3068F" w:rsidRPr="0000106D" w:rsidRDefault="000C1D7E" w:rsidP="00354BD8">
                  <w:pPr>
                    <w:pStyle w:val="Heading1"/>
                    <w:spacing w:before="0" w:beforeAutospacing="0" w:after="120" w:afterAutospacing="0"/>
                    <w:jc w:val="both"/>
                    <w:rPr>
                      <w:rFonts w:ascii="Aptos" w:eastAsia="Times New Roman" w:hAnsi="Aptos"/>
                      <w:b w:val="0"/>
                      <w:bCs w:val="0"/>
                      <w:color w:val="000000" w:themeColor="text1"/>
                      <w:sz w:val="22"/>
                      <w:szCs w:val="22"/>
                    </w:rPr>
                  </w:pPr>
                  <w:r w:rsidRPr="0000106D">
                    <w:rPr>
                      <w:rFonts w:ascii="Aptos" w:eastAsia="Times New Roman" w:hAnsi="Aptos"/>
                      <w:b w:val="0"/>
                      <w:bCs w:val="0"/>
                      <w:color w:val="000000" w:themeColor="text1"/>
                      <w:sz w:val="22"/>
                      <w:szCs w:val="22"/>
                    </w:rPr>
                    <w:t>50 līdz 249 darbinieki un gada apgrozījums 10 līdz 50 miljoni </w:t>
                  </w:r>
                  <w:r w:rsidRPr="0000106D">
                    <w:rPr>
                      <w:rFonts w:ascii="Aptos" w:eastAsia="Times New Roman" w:hAnsi="Aptos"/>
                      <w:b w:val="0"/>
                      <w:bCs w:val="0"/>
                      <w:i/>
                      <w:iCs/>
                      <w:color w:val="000000" w:themeColor="text1"/>
                      <w:sz w:val="22"/>
                      <w:szCs w:val="22"/>
                    </w:rPr>
                    <w:t>euro</w:t>
                  </w:r>
                  <w:r w:rsidRPr="0000106D">
                    <w:rPr>
                      <w:rFonts w:ascii="Aptos" w:eastAsia="Times New Roman" w:hAnsi="Aptos"/>
                      <w:b w:val="0"/>
                      <w:bCs w:val="0"/>
                      <w:color w:val="000000" w:themeColor="text1"/>
                      <w:sz w:val="22"/>
                      <w:szCs w:val="22"/>
                    </w:rPr>
                    <w:t> vai bilance 10 līdz 43 miljoni </w:t>
                  </w:r>
                  <w:r w:rsidRPr="0000106D">
                    <w:rPr>
                      <w:rFonts w:ascii="Aptos" w:eastAsia="Times New Roman" w:hAnsi="Aptos"/>
                      <w:b w:val="0"/>
                      <w:bCs w:val="0"/>
                      <w:i/>
                      <w:iCs/>
                      <w:color w:val="000000" w:themeColor="text1"/>
                      <w:sz w:val="22"/>
                      <w:szCs w:val="22"/>
                    </w:rPr>
                    <w:t>euro</w:t>
                  </w:r>
                  <w:r w:rsidR="005C1600" w:rsidRPr="0000106D">
                    <w:rPr>
                      <w:rFonts w:ascii="Aptos" w:eastAsia="Times New Roman" w:hAnsi="Aptos"/>
                      <w:b w:val="0"/>
                      <w:bCs w:val="0"/>
                      <w:i/>
                      <w:iCs/>
                      <w:color w:val="000000" w:themeColor="text1"/>
                      <w:sz w:val="22"/>
                      <w:szCs w:val="22"/>
                    </w:rPr>
                    <w:t>.</w:t>
                  </w:r>
                </w:p>
              </w:tc>
            </w:tr>
            <w:tr w:rsidR="000C1D7E" w:rsidRPr="0000106D" w14:paraId="7323A86D" w14:textId="5F57960A" w:rsidTr="7DEA6A63">
              <w:tc>
                <w:tcPr>
                  <w:tcW w:w="3765" w:type="dxa"/>
                  <w:gridSpan w:val="2"/>
                </w:tcPr>
                <w:p w14:paraId="28F5A765" w14:textId="073BC48B" w:rsidR="000C1D7E" w:rsidRPr="0000106D" w:rsidRDefault="000C1D7E" w:rsidP="0000106D">
                  <w:pPr>
                    <w:pStyle w:val="Heading1"/>
                    <w:spacing w:before="0" w:beforeAutospacing="0" w:after="120" w:afterAutospacing="0"/>
                    <w:rPr>
                      <w:rFonts w:ascii="Aptos" w:eastAsia="Times New Roman" w:hAnsi="Aptos"/>
                      <w:color w:val="000000" w:themeColor="text1"/>
                      <w:sz w:val="22"/>
                      <w:szCs w:val="22"/>
                    </w:rPr>
                  </w:pPr>
                  <w:r w:rsidRPr="0000106D">
                    <w:rPr>
                      <w:rFonts w:ascii="Aptos" w:eastAsia="Times New Roman" w:hAnsi="Aptos"/>
                      <w:color w:val="000000" w:themeColor="text1"/>
                      <w:sz w:val="22"/>
                      <w:szCs w:val="22"/>
                    </w:rPr>
                    <w:lastRenderedPageBreak/>
                    <w:t>Maza vidējas kapitalizācijas sabiedrība </w:t>
                  </w:r>
                </w:p>
              </w:tc>
              <w:tc>
                <w:tcPr>
                  <w:tcW w:w="6636" w:type="dxa"/>
                  <w:gridSpan w:val="2"/>
                </w:tcPr>
                <w:p w14:paraId="3E23DEAA" w14:textId="00D6F50D" w:rsidR="000C1D7E" w:rsidRPr="0000106D" w:rsidRDefault="005C1600" w:rsidP="00354BD8">
                  <w:pPr>
                    <w:pStyle w:val="Heading1"/>
                    <w:spacing w:before="0" w:beforeAutospacing="0" w:after="120" w:afterAutospacing="0"/>
                    <w:jc w:val="both"/>
                    <w:rPr>
                      <w:rFonts w:ascii="Aptos" w:eastAsia="Times New Roman" w:hAnsi="Aptos"/>
                      <w:b w:val="0"/>
                      <w:bCs w:val="0"/>
                      <w:color w:val="000000" w:themeColor="text1"/>
                      <w:sz w:val="22"/>
                      <w:szCs w:val="22"/>
                    </w:rPr>
                  </w:pPr>
                  <w:r w:rsidRPr="0000106D">
                    <w:rPr>
                      <w:rFonts w:ascii="Aptos" w:eastAsia="Times New Roman" w:hAnsi="Aptos"/>
                      <w:b w:val="0"/>
                      <w:bCs w:val="0"/>
                      <w:color w:val="000000" w:themeColor="text1"/>
                      <w:sz w:val="22"/>
                      <w:szCs w:val="22"/>
                    </w:rPr>
                    <w:t>L</w:t>
                  </w:r>
                  <w:r w:rsidR="005528FA" w:rsidRPr="0000106D">
                    <w:rPr>
                      <w:rFonts w:ascii="Aptos" w:eastAsia="Times New Roman" w:hAnsi="Aptos"/>
                      <w:b w:val="0"/>
                      <w:bCs w:val="0"/>
                      <w:color w:val="000000" w:themeColor="text1"/>
                      <w:sz w:val="22"/>
                      <w:szCs w:val="22"/>
                    </w:rPr>
                    <w:t xml:space="preserve">īdz 499 darbinieki – pētniecības un inovāciju aktivitāšu gadījumā saskaņā ar </w:t>
                  </w:r>
                  <w:r w:rsidRPr="0000106D">
                    <w:rPr>
                      <w:rFonts w:ascii="Aptos" w:eastAsia="Times New Roman" w:hAnsi="Aptos"/>
                      <w:b w:val="0"/>
                      <w:bCs w:val="0"/>
                      <w:color w:val="000000" w:themeColor="text1"/>
                      <w:sz w:val="22"/>
                      <w:szCs w:val="22"/>
                    </w:rPr>
                    <w:t>R</w:t>
                  </w:r>
                  <w:r w:rsidR="005528FA" w:rsidRPr="0000106D">
                    <w:rPr>
                      <w:rFonts w:ascii="Aptos" w:eastAsia="Times New Roman" w:hAnsi="Aptos"/>
                      <w:b w:val="0"/>
                      <w:bCs w:val="0"/>
                      <w:color w:val="000000" w:themeColor="text1"/>
                      <w:sz w:val="22"/>
                      <w:szCs w:val="22"/>
                    </w:rPr>
                    <w:t>egulas Nr. 2021/1058 5.</w:t>
                  </w:r>
                  <w:r w:rsidR="005528FA" w:rsidRPr="0000106D">
                    <w:rPr>
                      <w:rFonts w:ascii="Arial" w:eastAsia="Times New Roman" w:hAnsi="Arial" w:cs="Arial"/>
                      <w:b w:val="0"/>
                      <w:bCs w:val="0"/>
                      <w:color w:val="000000" w:themeColor="text1"/>
                      <w:sz w:val="22"/>
                      <w:szCs w:val="22"/>
                    </w:rPr>
                    <w:t> </w:t>
                  </w:r>
                  <w:r w:rsidR="005528FA" w:rsidRPr="0000106D">
                    <w:rPr>
                      <w:rFonts w:ascii="Aptos" w:eastAsia="Times New Roman" w:hAnsi="Aptos"/>
                      <w:b w:val="0"/>
                      <w:bCs w:val="0"/>
                      <w:color w:val="000000" w:themeColor="text1"/>
                      <w:sz w:val="22"/>
                      <w:szCs w:val="22"/>
                    </w:rPr>
                    <w:t>panta 2.</w:t>
                  </w:r>
                  <w:r w:rsidR="005528FA" w:rsidRPr="0000106D">
                    <w:rPr>
                      <w:rFonts w:ascii="Arial" w:eastAsia="Times New Roman" w:hAnsi="Arial" w:cs="Arial"/>
                      <w:b w:val="0"/>
                      <w:bCs w:val="0"/>
                      <w:color w:val="000000" w:themeColor="text1"/>
                      <w:sz w:val="22"/>
                      <w:szCs w:val="22"/>
                    </w:rPr>
                    <w:t> </w:t>
                  </w:r>
                  <w:r w:rsidR="005528FA" w:rsidRPr="0000106D">
                    <w:rPr>
                      <w:rFonts w:ascii="Aptos" w:eastAsia="Times New Roman" w:hAnsi="Aptos"/>
                      <w:b w:val="0"/>
                      <w:bCs w:val="0"/>
                      <w:color w:val="000000" w:themeColor="text1"/>
                      <w:sz w:val="22"/>
                      <w:szCs w:val="22"/>
                    </w:rPr>
                    <w:t>punktu</w:t>
                  </w:r>
                  <w:r w:rsidRPr="0000106D">
                    <w:rPr>
                      <w:rFonts w:ascii="Aptos" w:eastAsia="Times New Roman" w:hAnsi="Aptos"/>
                      <w:b w:val="0"/>
                      <w:bCs w:val="0"/>
                      <w:color w:val="000000" w:themeColor="text1"/>
                      <w:sz w:val="22"/>
                      <w:szCs w:val="22"/>
                    </w:rPr>
                    <w:t>.</w:t>
                  </w:r>
                  <w:r w:rsidR="005528FA" w:rsidRPr="0000106D">
                    <w:rPr>
                      <w:rFonts w:ascii="Aptos" w:eastAsia="Times New Roman" w:hAnsi="Aptos"/>
                      <w:b w:val="0"/>
                      <w:bCs w:val="0"/>
                      <w:color w:val="000000" w:themeColor="text1"/>
                      <w:sz w:val="22"/>
                      <w:szCs w:val="22"/>
                    </w:rPr>
                    <w:t> </w:t>
                  </w:r>
                </w:p>
              </w:tc>
            </w:tr>
            <w:tr w:rsidR="000C1D7E" w:rsidRPr="0000106D" w14:paraId="7639B131" w14:textId="0E900C6F" w:rsidTr="7DEA6A63">
              <w:tc>
                <w:tcPr>
                  <w:tcW w:w="3765" w:type="dxa"/>
                  <w:gridSpan w:val="2"/>
                </w:tcPr>
                <w:p w14:paraId="19EEB8F1" w14:textId="41613BDD" w:rsidR="000C1D7E" w:rsidRPr="0000106D" w:rsidRDefault="005528FA" w:rsidP="00354BD8">
                  <w:pPr>
                    <w:pStyle w:val="Heading1"/>
                    <w:spacing w:before="0" w:beforeAutospacing="0" w:after="120" w:afterAutospacing="0"/>
                    <w:jc w:val="both"/>
                    <w:rPr>
                      <w:rFonts w:ascii="Aptos" w:eastAsia="Times New Roman" w:hAnsi="Aptos"/>
                      <w:color w:val="000000" w:themeColor="text1"/>
                      <w:sz w:val="22"/>
                      <w:szCs w:val="22"/>
                    </w:rPr>
                  </w:pPr>
                  <w:r w:rsidRPr="0000106D">
                    <w:rPr>
                      <w:rFonts w:ascii="Aptos" w:eastAsia="Times New Roman" w:hAnsi="Aptos"/>
                      <w:color w:val="000000" w:themeColor="text1"/>
                      <w:sz w:val="22"/>
                      <w:szCs w:val="22"/>
                    </w:rPr>
                    <w:t>Vidēja kapitalizācijas sabiedrība </w:t>
                  </w:r>
                </w:p>
              </w:tc>
              <w:tc>
                <w:tcPr>
                  <w:tcW w:w="6636" w:type="dxa"/>
                  <w:gridSpan w:val="2"/>
                </w:tcPr>
                <w:p w14:paraId="4739B668" w14:textId="469AF435" w:rsidR="000C1D7E" w:rsidRPr="0000106D" w:rsidRDefault="005C1600" w:rsidP="00354BD8">
                  <w:pPr>
                    <w:pStyle w:val="Heading1"/>
                    <w:spacing w:before="0" w:beforeAutospacing="0" w:after="120" w:afterAutospacing="0"/>
                    <w:jc w:val="both"/>
                    <w:rPr>
                      <w:rFonts w:ascii="Aptos" w:eastAsia="Times New Roman" w:hAnsi="Aptos"/>
                      <w:b w:val="0"/>
                      <w:bCs w:val="0"/>
                      <w:color w:val="000000" w:themeColor="text1"/>
                      <w:sz w:val="22"/>
                      <w:szCs w:val="22"/>
                    </w:rPr>
                  </w:pPr>
                  <w:r w:rsidRPr="0000106D">
                    <w:rPr>
                      <w:rFonts w:ascii="Aptos" w:eastAsia="Times New Roman" w:hAnsi="Aptos"/>
                      <w:b w:val="0"/>
                      <w:bCs w:val="0"/>
                      <w:color w:val="000000" w:themeColor="text1"/>
                      <w:sz w:val="22"/>
                      <w:szCs w:val="22"/>
                    </w:rPr>
                    <w:t>L</w:t>
                  </w:r>
                  <w:r w:rsidR="005528FA" w:rsidRPr="0000106D">
                    <w:rPr>
                      <w:rFonts w:ascii="Aptos" w:eastAsia="Times New Roman" w:hAnsi="Aptos"/>
                      <w:b w:val="0"/>
                      <w:bCs w:val="0"/>
                      <w:color w:val="000000" w:themeColor="text1"/>
                      <w:sz w:val="22"/>
                      <w:szCs w:val="22"/>
                    </w:rPr>
                    <w:t xml:space="preserve">īdz 3000 darbinieki – saskaņā ar </w:t>
                  </w:r>
                  <w:r w:rsidRPr="0000106D">
                    <w:rPr>
                      <w:rFonts w:ascii="Aptos" w:eastAsia="Times New Roman" w:hAnsi="Aptos"/>
                      <w:b w:val="0"/>
                      <w:bCs w:val="0"/>
                      <w:color w:val="000000" w:themeColor="text1"/>
                      <w:sz w:val="22"/>
                      <w:szCs w:val="22"/>
                    </w:rPr>
                    <w:t>R</w:t>
                  </w:r>
                  <w:r w:rsidR="005528FA" w:rsidRPr="0000106D">
                    <w:rPr>
                      <w:rFonts w:ascii="Aptos" w:eastAsia="Times New Roman" w:hAnsi="Aptos"/>
                      <w:b w:val="0"/>
                      <w:bCs w:val="0"/>
                      <w:color w:val="000000" w:themeColor="text1"/>
                      <w:sz w:val="22"/>
                      <w:szCs w:val="22"/>
                    </w:rPr>
                    <w:t>egulas Nr.</w:t>
                  </w:r>
                  <w:r w:rsidR="005528FA" w:rsidRPr="0000106D">
                    <w:rPr>
                      <w:rFonts w:ascii="Arial" w:eastAsia="Times New Roman" w:hAnsi="Arial" w:cs="Arial"/>
                      <w:b w:val="0"/>
                      <w:bCs w:val="0"/>
                      <w:color w:val="000000" w:themeColor="text1"/>
                      <w:sz w:val="22"/>
                      <w:szCs w:val="22"/>
                    </w:rPr>
                    <w:t> </w:t>
                  </w:r>
                  <w:r w:rsidR="005528FA" w:rsidRPr="0000106D">
                    <w:rPr>
                      <w:rFonts w:ascii="Aptos" w:eastAsia="Times New Roman" w:hAnsi="Aptos"/>
                      <w:b w:val="0"/>
                      <w:bCs w:val="0"/>
                      <w:color w:val="000000" w:themeColor="text1"/>
                      <w:sz w:val="22"/>
                      <w:szCs w:val="22"/>
                    </w:rPr>
                    <w:t>2021/1058 5.</w:t>
                  </w:r>
                  <w:r w:rsidR="005528FA" w:rsidRPr="0000106D">
                    <w:rPr>
                      <w:rFonts w:ascii="Arial" w:eastAsia="Times New Roman" w:hAnsi="Arial" w:cs="Arial"/>
                      <w:b w:val="0"/>
                      <w:bCs w:val="0"/>
                      <w:color w:val="000000" w:themeColor="text1"/>
                      <w:sz w:val="22"/>
                      <w:szCs w:val="22"/>
                    </w:rPr>
                    <w:t> </w:t>
                  </w:r>
                  <w:r w:rsidR="005528FA" w:rsidRPr="0000106D">
                    <w:rPr>
                      <w:rFonts w:ascii="Aptos" w:eastAsia="Times New Roman" w:hAnsi="Aptos"/>
                      <w:b w:val="0"/>
                      <w:bCs w:val="0"/>
                      <w:color w:val="000000" w:themeColor="text1"/>
                      <w:sz w:val="22"/>
                      <w:szCs w:val="22"/>
                    </w:rPr>
                    <w:t>panta 2.</w:t>
                  </w:r>
                  <w:r w:rsidR="005528FA" w:rsidRPr="0000106D">
                    <w:rPr>
                      <w:rFonts w:ascii="Arial" w:eastAsia="Times New Roman" w:hAnsi="Arial" w:cs="Arial"/>
                      <w:b w:val="0"/>
                      <w:bCs w:val="0"/>
                      <w:color w:val="000000" w:themeColor="text1"/>
                      <w:sz w:val="22"/>
                      <w:szCs w:val="22"/>
                    </w:rPr>
                    <w:t> </w:t>
                  </w:r>
                  <w:r w:rsidR="005528FA" w:rsidRPr="0000106D">
                    <w:rPr>
                      <w:rFonts w:ascii="Aptos" w:eastAsia="Times New Roman" w:hAnsi="Aptos"/>
                      <w:b w:val="0"/>
                      <w:bCs w:val="0"/>
                      <w:color w:val="000000" w:themeColor="text1"/>
                      <w:sz w:val="22"/>
                      <w:szCs w:val="22"/>
                    </w:rPr>
                    <w:t>punktu</w:t>
                  </w:r>
                  <w:r w:rsidRPr="0000106D">
                    <w:rPr>
                      <w:rFonts w:ascii="Aptos" w:eastAsia="Times New Roman" w:hAnsi="Aptos"/>
                      <w:b w:val="0"/>
                      <w:bCs w:val="0"/>
                      <w:color w:val="000000" w:themeColor="text1"/>
                      <w:sz w:val="22"/>
                      <w:szCs w:val="22"/>
                    </w:rPr>
                    <w:t>.</w:t>
                  </w:r>
                </w:p>
              </w:tc>
            </w:tr>
            <w:tr w:rsidR="000C1D7E" w:rsidRPr="0000106D" w14:paraId="297D213C" w14:textId="0000B125" w:rsidTr="7DEA6A63">
              <w:tc>
                <w:tcPr>
                  <w:tcW w:w="3765" w:type="dxa"/>
                  <w:gridSpan w:val="2"/>
                </w:tcPr>
                <w:p w14:paraId="658B3BAC" w14:textId="0695DAC1" w:rsidR="000C1D7E" w:rsidRPr="0000106D" w:rsidRDefault="005528FA" w:rsidP="00354BD8">
                  <w:pPr>
                    <w:pStyle w:val="Heading1"/>
                    <w:spacing w:before="0" w:beforeAutospacing="0" w:after="120" w:afterAutospacing="0"/>
                    <w:jc w:val="both"/>
                    <w:rPr>
                      <w:rFonts w:ascii="Aptos" w:eastAsia="Times New Roman" w:hAnsi="Aptos"/>
                      <w:color w:val="000000" w:themeColor="text1"/>
                      <w:sz w:val="22"/>
                      <w:szCs w:val="22"/>
                    </w:rPr>
                  </w:pPr>
                  <w:r w:rsidRPr="0000106D">
                    <w:rPr>
                      <w:rFonts w:ascii="Aptos" w:eastAsia="Times New Roman" w:hAnsi="Aptos"/>
                      <w:color w:val="000000" w:themeColor="text1"/>
                      <w:sz w:val="22"/>
                      <w:szCs w:val="22"/>
                    </w:rPr>
                    <w:t>Lielais uzņēmums </w:t>
                  </w:r>
                </w:p>
              </w:tc>
              <w:tc>
                <w:tcPr>
                  <w:tcW w:w="6636" w:type="dxa"/>
                  <w:gridSpan w:val="2"/>
                </w:tcPr>
                <w:p w14:paraId="35987A50" w14:textId="4561B888" w:rsidR="000C1D7E" w:rsidRPr="0000106D" w:rsidRDefault="005C1600" w:rsidP="00354BD8">
                  <w:pPr>
                    <w:pStyle w:val="Heading1"/>
                    <w:spacing w:before="0" w:beforeAutospacing="0" w:after="120" w:afterAutospacing="0"/>
                    <w:jc w:val="both"/>
                    <w:rPr>
                      <w:rFonts w:ascii="Aptos" w:eastAsia="Times New Roman" w:hAnsi="Aptos"/>
                      <w:b w:val="0"/>
                      <w:bCs w:val="0"/>
                      <w:color w:val="000000" w:themeColor="text1"/>
                      <w:sz w:val="22"/>
                      <w:szCs w:val="22"/>
                    </w:rPr>
                  </w:pPr>
                  <w:r w:rsidRPr="0000106D">
                    <w:rPr>
                      <w:rFonts w:ascii="Aptos" w:eastAsia="Times New Roman" w:hAnsi="Aptos"/>
                      <w:b w:val="0"/>
                      <w:bCs w:val="0"/>
                      <w:color w:val="000000" w:themeColor="text1"/>
                      <w:sz w:val="22"/>
                      <w:szCs w:val="22"/>
                    </w:rPr>
                    <w:t>V</w:t>
                  </w:r>
                  <w:r w:rsidR="005528FA" w:rsidRPr="0000106D">
                    <w:rPr>
                      <w:rFonts w:ascii="Aptos" w:eastAsia="Times New Roman" w:hAnsi="Aptos"/>
                      <w:b w:val="0"/>
                      <w:bCs w:val="0"/>
                      <w:color w:val="000000" w:themeColor="text1"/>
                      <w:sz w:val="22"/>
                      <w:szCs w:val="22"/>
                    </w:rPr>
                    <w:t>airāk nekā 250 darbinieki un apgrozījums lielāks nekā 50 miljoni </w:t>
                  </w:r>
                  <w:r w:rsidR="005528FA" w:rsidRPr="0000106D">
                    <w:rPr>
                      <w:rFonts w:ascii="Aptos" w:eastAsia="Times New Roman" w:hAnsi="Aptos"/>
                      <w:b w:val="0"/>
                      <w:bCs w:val="0"/>
                      <w:i/>
                      <w:iCs/>
                      <w:color w:val="000000" w:themeColor="text1"/>
                      <w:sz w:val="22"/>
                      <w:szCs w:val="22"/>
                    </w:rPr>
                    <w:t>euro</w:t>
                  </w:r>
                  <w:r w:rsidR="005528FA" w:rsidRPr="0000106D">
                    <w:rPr>
                      <w:rFonts w:ascii="Aptos" w:eastAsia="Times New Roman" w:hAnsi="Aptos"/>
                      <w:b w:val="0"/>
                      <w:bCs w:val="0"/>
                      <w:color w:val="000000" w:themeColor="text1"/>
                      <w:sz w:val="22"/>
                      <w:szCs w:val="22"/>
                    </w:rPr>
                    <w:t> vai bilance lielāka nekā 43 miljoni </w:t>
                  </w:r>
                  <w:r w:rsidR="005528FA" w:rsidRPr="0000106D">
                    <w:rPr>
                      <w:rFonts w:ascii="Aptos" w:eastAsia="Times New Roman" w:hAnsi="Aptos"/>
                      <w:b w:val="0"/>
                      <w:bCs w:val="0"/>
                      <w:i/>
                      <w:iCs/>
                      <w:color w:val="000000" w:themeColor="text1"/>
                      <w:sz w:val="22"/>
                      <w:szCs w:val="22"/>
                    </w:rPr>
                    <w:t>euro</w:t>
                  </w:r>
                  <w:r w:rsidR="005528FA" w:rsidRPr="0000106D">
                    <w:rPr>
                      <w:rFonts w:ascii="Aptos" w:eastAsia="Times New Roman" w:hAnsi="Aptos"/>
                      <w:b w:val="0"/>
                      <w:bCs w:val="0"/>
                      <w:color w:val="000000" w:themeColor="text1"/>
                      <w:sz w:val="22"/>
                      <w:szCs w:val="22"/>
                    </w:rPr>
                    <w:t> (ESTAT, pamatojoties uz EK ieteikuma 2003/361 / EK pielikuma 2. – 3. pantu</w:t>
                  </w:r>
                  <w:r w:rsidR="00925266" w:rsidRPr="0000106D">
                    <w:rPr>
                      <w:rFonts w:ascii="Aptos" w:eastAsia="Times New Roman" w:hAnsi="Aptos"/>
                      <w:b w:val="0"/>
                      <w:bCs w:val="0"/>
                      <w:color w:val="000000" w:themeColor="text1"/>
                      <w:sz w:val="22"/>
                      <w:szCs w:val="22"/>
                    </w:rPr>
                    <w:t>).</w:t>
                  </w:r>
                </w:p>
              </w:tc>
            </w:tr>
          </w:tbl>
          <w:p w14:paraId="548B4564" w14:textId="77777777" w:rsidR="00F14509" w:rsidRDefault="00F14509" w:rsidP="0052214D">
            <w:pPr>
              <w:pStyle w:val="Heading2"/>
              <w:spacing w:before="0" w:beforeAutospacing="0" w:after="120" w:afterAutospacing="0"/>
              <w:jc w:val="both"/>
              <w:rPr>
                <w:rFonts w:ascii="Aptos" w:hAnsi="Aptos"/>
                <w:color w:val="002060"/>
                <w:sz w:val="24"/>
                <w:szCs w:val="24"/>
              </w:rPr>
            </w:pPr>
          </w:p>
          <w:p w14:paraId="25E097B0" w14:textId="3427F23C" w:rsidR="00211393" w:rsidRDefault="00211393" w:rsidP="00420699">
            <w:pPr>
              <w:pStyle w:val="Heading2"/>
              <w:spacing w:before="0" w:beforeAutospacing="0" w:after="120" w:afterAutospacing="0"/>
              <w:jc w:val="both"/>
              <w:rPr>
                <w:rFonts w:ascii="Aptos" w:hAnsi="Aptos"/>
                <w:color w:val="002060"/>
                <w:sz w:val="24"/>
                <w:szCs w:val="24"/>
              </w:rPr>
            </w:pPr>
            <w:r w:rsidRPr="00F0747F">
              <w:rPr>
                <w:rFonts w:ascii="Aptos" w:hAnsi="Aptos"/>
                <w:color w:val="002060"/>
                <w:sz w:val="24"/>
                <w:szCs w:val="24"/>
              </w:rPr>
              <w:t>Vēršam uzmanību!</w:t>
            </w:r>
          </w:p>
          <w:p w14:paraId="2F501887" w14:textId="7BFD8F0C" w:rsidR="00211393" w:rsidRPr="00420699" w:rsidRDefault="00211393" w:rsidP="00420699">
            <w:pPr>
              <w:pStyle w:val="Heading2"/>
              <w:spacing w:before="0" w:beforeAutospacing="0" w:after="120" w:afterAutospacing="0"/>
              <w:jc w:val="both"/>
              <w:rPr>
                <w:rFonts w:ascii="Aptos" w:hAnsi="Aptos"/>
                <w:color w:val="002060"/>
                <w:sz w:val="24"/>
                <w:szCs w:val="24"/>
              </w:rPr>
            </w:pPr>
            <w:r w:rsidRPr="00420699">
              <w:rPr>
                <w:rFonts w:ascii="Aptos" w:hAnsi="Aptos"/>
                <w:b w:val="0"/>
                <w:bCs w:val="0"/>
                <w:color w:val="000000" w:themeColor="text1"/>
                <w:sz w:val="24"/>
                <w:szCs w:val="24"/>
              </w:rPr>
              <w:t xml:space="preserve">Ja esat </w:t>
            </w:r>
            <w:r w:rsidRPr="00420699">
              <w:rPr>
                <w:rFonts w:ascii="Aptos" w:hAnsi="Aptos"/>
                <w:color w:val="000000" w:themeColor="text1"/>
                <w:sz w:val="24"/>
                <w:szCs w:val="24"/>
              </w:rPr>
              <w:t>pētniecības</w:t>
            </w:r>
            <w:r w:rsidR="00420699" w:rsidRPr="00420699">
              <w:rPr>
                <w:rFonts w:ascii="Aptos" w:hAnsi="Aptos"/>
                <w:color w:val="000000" w:themeColor="text1"/>
                <w:sz w:val="24"/>
                <w:szCs w:val="24"/>
              </w:rPr>
              <w:t xml:space="preserve"> </w:t>
            </w:r>
            <w:r w:rsidRPr="00420699">
              <w:rPr>
                <w:rFonts w:ascii="Aptos" w:hAnsi="Aptos"/>
                <w:color w:val="000000" w:themeColor="text1"/>
                <w:sz w:val="24"/>
                <w:szCs w:val="24"/>
              </w:rPr>
              <w:t>organizācija</w:t>
            </w:r>
            <w:r w:rsidR="00420699" w:rsidRPr="00420699">
              <w:rPr>
                <w:rFonts w:ascii="Aptos" w:hAnsi="Aptos"/>
                <w:b w:val="0"/>
                <w:bCs w:val="0"/>
                <w:color w:val="000000" w:themeColor="text1"/>
                <w:sz w:val="24"/>
                <w:szCs w:val="24"/>
              </w:rPr>
              <w:t xml:space="preserve"> a</w:t>
            </w:r>
            <w:r w:rsidR="00420699" w:rsidRPr="00420699">
              <w:rPr>
                <w:rFonts w:ascii="Aptos" w:hAnsi="Aptos"/>
                <w:b w:val="0"/>
                <w:bCs w:val="0"/>
                <w:iCs/>
                <w:color w:val="000000" w:themeColor="text1"/>
                <w:sz w:val="24"/>
                <w:szCs w:val="24"/>
              </w:rPr>
              <w:t>tbilstoši Regulas Nr. 651/2014 2. panta 83. punktā noteiktajai definīcijai un Izglītības un zinātnes ministrijas apstiprinātajai metodikai pētniecības un zināšanu organizācijas statusa izvērtējumam</w:t>
            </w:r>
            <w:r w:rsidR="00420699" w:rsidRPr="00420699">
              <w:rPr>
                <w:rStyle w:val="FootnoteReference"/>
                <w:rFonts w:ascii="Aptos" w:hAnsi="Aptos"/>
                <w:b w:val="0"/>
                <w:bCs w:val="0"/>
                <w:iCs/>
                <w:color w:val="000000" w:themeColor="text1"/>
                <w:sz w:val="24"/>
                <w:szCs w:val="24"/>
              </w:rPr>
              <w:footnoteReference w:id="2"/>
            </w:r>
            <w:r w:rsidR="00420699">
              <w:rPr>
                <w:rFonts w:ascii="Aptos" w:hAnsi="Aptos"/>
                <w:b w:val="0"/>
                <w:bCs w:val="0"/>
                <w:iCs/>
                <w:color w:val="000000" w:themeColor="text1"/>
                <w:sz w:val="24"/>
                <w:szCs w:val="24"/>
              </w:rPr>
              <w:t>, norādiet “</w:t>
            </w:r>
            <w:r w:rsidR="00420699" w:rsidRPr="00420699">
              <w:rPr>
                <w:rFonts w:ascii="Aptos" w:hAnsi="Aptos"/>
                <w:iCs/>
                <w:color w:val="000000" w:themeColor="text1"/>
                <w:sz w:val="24"/>
                <w:szCs w:val="24"/>
              </w:rPr>
              <w:t>Nav attiecināms</w:t>
            </w:r>
            <w:r w:rsidR="00420699">
              <w:rPr>
                <w:rFonts w:ascii="Aptos" w:hAnsi="Aptos"/>
                <w:b w:val="0"/>
                <w:bCs w:val="0"/>
                <w:iCs/>
                <w:color w:val="000000" w:themeColor="text1"/>
                <w:sz w:val="24"/>
                <w:szCs w:val="24"/>
              </w:rPr>
              <w:t>”.</w:t>
            </w:r>
          </w:p>
          <w:p w14:paraId="6A1887AB" w14:textId="6A499CA7" w:rsidR="005F607D" w:rsidRDefault="0052214D" w:rsidP="00420699">
            <w:pPr>
              <w:pStyle w:val="Heading2"/>
              <w:spacing w:before="0" w:beforeAutospacing="0" w:after="120" w:afterAutospacing="0"/>
              <w:jc w:val="both"/>
              <w:rPr>
                <w:rFonts w:ascii="Aptos" w:eastAsia="Times New Roman" w:hAnsi="Aptos"/>
                <w:b w:val="0"/>
                <w:bCs w:val="0"/>
                <w:sz w:val="24"/>
                <w:szCs w:val="24"/>
              </w:rPr>
            </w:pPr>
            <w:r w:rsidRPr="00F0747F">
              <w:rPr>
                <w:rFonts w:ascii="Aptos" w:hAnsi="Aptos"/>
                <w:color w:val="002060"/>
                <w:sz w:val="24"/>
                <w:szCs w:val="24"/>
              </w:rPr>
              <w:t xml:space="preserve">Vēršam uzmanību! </w:t>
            </w:r>
            <w:r w:rsidR="00F0747F" w:rsidRPr="00F0747F">
              <w:rPr>
                <w:rFonts w:ascii="Aptos" w:hAnsi="Aptos"/>
                <w:b w:val="0"/>
                <w:bCs w:val="0"/>
                <w:sz w:val="24"/>
                <w:szCs w:val="24"/>
                <w:u w:val="single"/>
              </w:rPr>
              <w:t>Ar saimniecisku darbību saistīta projekta gadījumā</w:t>
            </w:r>
            <w:r w:rsidR="00F0747F" w:rsidRPr="00F0747F">
              <w:rPr>
                <w:rFonts w:ascii="Aptos" w:hAnsi="Aptos"/>
                <w:b w:val="0"/>
                <w:bCs w:val="0"/>
                <w:sz w:val="24"/>
                <w:szCs w:val="24"/>
              </w:rPr>
              <w:t xml:space="preserve"> </w:t>
            </w:r>
            <w:r w:rsidR="00F0747F" w:rsidRPr="00F0747F">
              <w:rPr>
                <w:rFonts w:ascii="Aptos" w:hAnsi="Aptos"/>
                <w:b w:val="0"/>
                <w:bCs w:val="0"/>
                <w:color w:val="002060"/>
                <w:sz w:val="24"/>
                <w:szCs w:val="24"/>
              </w:rPr>
              <w:t>n</w:t>
            </w:r>
            <w:r w:rsidR="008A639A" w:rsidRPr="00F0747F">
              <w:rPr>
                <w:rFonts w:ascii="Aptos" w:hAnsi="Aptos"/>
                <w:b w:val="0"/>
                <w:bCs w:val="0"/>
                <w:color w:val="000000" w:themeColor="text1"/>
                <w:sz w:val="24"/>
                <w:szCs w:val="24"/>
              </w:rPr>
              <w:t xml:space="preserve">orādītajai informācijai jābūt saskaņotai ar </w:t>
            </w:r>
            <w:r w:rsidR="005F607D" w:rsidRPr="00F0747F">
              <w:rPr>
                <w:rFonts w:ascii="Aptos" w:hAnsi="Aptos"/>
                <w:b w:val="0"/>
                <w:bCs w:val="0"/>
                <w:color w:val="000000" w:themeColor="text1"/>
                <w:sz w:val="24"/>
                <w:szCs w:val="24"/>
              </w:rPr>
              <w:t xml:space="preserve">projekta iesniegumam pievienoto </w:t>
            </w:r>
            <w:r w:rsidR="00A94213" w:rsidRPr="00F0747F">
              <w:rPr>
                <w:rFonts w:ascii="Aptos" w:eastAsia="Times New Roman" w:hAnsi="Aptos"/>
                <w:b w:val="0"/>
                <w:bCs w:val="0"/>
                <w:sz w:val="24"/>
                <w:szCs w:val="24"/>
              </w:rPr>
              <w:t>projekta iesniedzēja un sadarbības partnera (ja attiecināms) deklarācij</w:t>
            </w:r>
            <w:r w:rsidR="00185C5B" w:rsidRPr="00F0747F">
              <w:rPr>
                <w:rFonts w:ascii="Aptos" w:eastAsia="Times New Roman" w:hAnsi="Aptos"/>
                <w:b w:val="0"/>
                <w:bCs w:val="0"/>
                <w:sz w:val="24"/>
                <w:szCs w:val="24"/>
              </w:rPr>
              <w:t>ā</w:t>
            </w:r>
            <w:r w:rsidR="00A94213" w:rsidRPr="00F0747F">
              <w:rPr>
                <w:rFonts w:ascii="Aptos" w:eastAsia="Times New Roman" w:hAnsi="Aptos"/>
                <w:b w:val="0"/>
                <w:bCs w:val="0"/>
                <w:sz w:val="24"/>
                <w:szCs w:val="24"/>
              </w:rPr>
              <w:t xml:space="preserve"> par </w:t>
            </w:r>
            <w:r w:rsidR="00D16DE1">
              <w:rPr>
                <w:rFonts w:ascii="Aptos" w:eastAsia="Times New Roman" w:hAnsi="Aptos"/>
                <w:b w:val="0"/>
                <w:bCs w:val="0"/>
                <w:sz w:val="24"/>
                <w:szCs w:val="24"/>
              </w:rPr>
              <w:t xml:space="preserve">komercsabiedrības </w:t>
            </w:r>
            <w:r w:rsidR="00A2566F">
              <w:rPr>
                <w:rFonts w:ascii="Aptos" w:eastAsia="Times New Roman" w:hAnsi="Aptos"/>
                <w:b w:val="0"/>
                <w:bCs w:val="0"/>
                <w:sz w:val="24"/>
                <w:szCs w:val="24"/>
              </w:rPr>
              <w:t>kategoriju (atlases nolikuma 13. pielikums)</w:t>
            </w:r>
            <w:r w:rsidR="00185C5B" w:rsidRPr="00F0747F">
              <w:rPr>
                <w:rFonts w:ascii="Aptos" w:eastAsia="Times New Roman" w:hAnsi="Aptos"/>
                <w:b w:val="0"/>
                <w:bCs w:val="0"/>
                <w:sz w:val="24"/>
                <w:szCs w:val="24"/>
              </w:rPr>
              <w:t xml:space="preserve"> norādīto</w:t>
            </w:r>
            <w:r w:rsidR="00BB1E37" w:rsidRPr="00F0747F">
              <w:rPr>
                <w:rFonts w:ascii="Aptos" w:eastAsia="Times New Roman" w:hAnsi="Aptos"/>
                <w:b w:val="0"/>
                <w:bCs w:val="0"/>
                <w:sz w:val="24"/>
                <w:szCs w:val="24"/>
              </w:rPr>
              <w:t>.</w:t>
            </w:r>
            <w:r w:rsidR="00762E87" w:rsidRPr="00F0747F">
              <w:rPr>
                <w:rFonts w:ascii="Aptos" w:eastAsia="Times New Roman" w:hAnsi="Aptos"/>
                <w:b w:val="0"/>
                <w:bCs w:val="0"/>
                <w:sz w:val="24"/>
                <w:szCs w:val="24"/>
              </w:rPr>
              <w:t xml:space="preserve"> </w:t>
            </w:r>
            <w:r w:rsidR="005F6985" w:rsidRPr="00F0747F">
              <w:rPr>
                <w:rFonts w:ascii="Aptos" w:eastAsia="Times New Roman" w:hAnsi="Aptos"/>
                <w:b w:val="0"/>
                <w:bCs w:val="0"/>
                <w:sz w:val="24"/>
                <w:szCs w:val="24"/>
              </w:rPr>
              <w:t xml:space="preserve">Deklarāciju </w:t>
            </w:r>
            <w:r w:rsidR="005F6985" w:rsidRPr="00F0747F">
              <w:rPr>
                <w:rFonts w:ascii="Aptos" w:hAnsi="Aptos"/>
                <w:b w:val="0"/>
                <w:bCs w:val="0"/>
                <w:sz w:val="24"/>
                <w:szCs w:val="24"/>
              </w:rPr>
              <w:t>jā</w:t>
            </w:r>
            <w:r w:rsidR="005F607D" w:rsidRPr="00F0747F">
              <w:rPr>
                <w:rFonts w:ascii="Aptos" w:eastAsia="Times New Roman" w:hAnsi="Aptos"/>
                <w:b w:val="0"/>
                <w:bCs w:val="0"/>
                <w:sz w:val="24"/>
                <w:szCs w:val="24"/>
              </w:rPr>
              <w:t>iesniedz arī projekta iesniedzēj</w:t>
            </w:r>
            <w:r w:rsidR="005F6985" w:rsidRPr="00F0747F">
              <w:rPr>
                <w:rFonts w:ascii="Aptos" w:eastAsia="Times New Roman" w:hAnsi="Aptos"/>
                <w:b w:val="0"/>
                <w:bCs w:val="0"/>
                <w:sz w:val="24"/>
                <w:szCs w:val="24"/>
              </w:rPr>
              <w:t>am</w:t>
            </w:r>
            <w:r w:rsidR="005F607D" w:rsidRPr="00F0747F">
              <w:rPr>
                <w:rFonts w:ascii="Aptos" w:eastAsia="Times New Roman" w:hAnsi="Aptos"/>
                <w:b w:val="0"/>
                <w:bCs w:val="0"/>
                <w:sz w:val="24"/>
                <w:szCs w:val="24"/>
              </w:rPr>
              <w:t xml:space="preserve"> un sadarbības partneri</w:t>
            </w:r>
            <w:r w:rsidR="005F6985" w:rsidRPr="00F0747F">
              <w:rPr>
                <w:rFonts w:ascii="Aptos" w:eastAsia="Times New Roman" w:hAnsi="Aptos"/>
                <w:b w:val="0"/>
                <w:bCs w:val="0"/>
                <w:sz w:val="24"/>
                <w:szCs w:val="24"/>
              </w:rPr>
              <w:t>m</w:t>
            </w:r>
            <w:r w:rsidR="005F607D" w:rsidRPr="00F0747F">
              <w:rPr>
                <w:rFonts w:ascii="Aptos" w:eastAsia="Times New Roman" w:hAnsi="Aptos"/>
                <w:b w:val="0"/>
                <w:bCs w:val="0"/>
                <w:sz w:val="24"/>
                <w:szCs w:val="24"/>
              </w:rPr>
              <w:t>, kas atbilst lielā uzņēmuma kategorijai un mazas vidējas vai vidējas kapitalizācijas sabiedrības statusam, kā savu kategoriju norādot “lielā” un deklarācijā sniedzot detalizētu informāciju par partneriem un saistītajiem uzņēmumiem</w:t>
            </w:r>
            <w:r w:rsidR="00A9766C" w:rsidRPr="00F0747F">
              <w:rPr>
                <w:rFonts w:ascii="Aptos" w:eastAsia="Times New Roman" w:hAnsi="Aptos"/>
                <w:b w:val="0"/>
                <w:bCs w:val="0"/>
                <w:sz w:val="24"/>
                <w:szCs w:val="24"/>
              </w:rPr>
              <w:t>.</w:t>
            </w:r>
          </w:p>
          <w:p w14:paraId="47350C27" w14:textId="77777777" w:rsidR="00F14509" w:rsidRPr="00762E87" w:rsidRDefault="00F14509" w:rsidP="0052214D">
            <w:pPr>
              <w:pStyle w:val="Heading2"/>
              <w:spacing w:before="0" w:beforeAutospacing="0" w:after="120" w:afterAutospacing="0"/>
              <w:jc w:val="both"/>
              <w:rPr>
                <w:rFonts w:ascii="Aptos" w:eastAsia="Times New Roman" w:hAnsi="Aptos"/>
                <w:b w:val="0"/>
                <w:bCs w:val="0"/>
                <w:sz w:val="24"/>
                <w:szCs w:val="24"/>
              </w:rPr>
            </w:pPr>
          </w:p>
          <w:p w14:paraId="75D97B90" w14:textId="77777777" w:rsidR="00CD131D" w:rsidRPr="006F6BC4" w:rsidRDefault="00CD131D" w:rsidP="00024353">
            <w:pPr>
              <w:pStyle w:val="Heading1"/>
              <w:spacing w:before="0" w:beforeAutospacing="0" w:after="120" w:afterAutospacing="0"/>
              <w:rPr>
                <w:rFonts w:ascii="Aptos" w:hAnsi="Aptos"/>
                <w:b w:val="0"/>
                <w:bCs w:val="0"/>
                <w:color w:val="7F7F7F" w:themeColor="text1" w:themeTint="80"/>
                <w:sz w:val="22"/>
                <w:szCs w:val="22"/>
              </w:rPr>
            </w:pPr>
            <w:r w:rsidRPr="006F6BC4">
              <w:rPr>
                <w:rFonts w:ascii="Aptos" w:hAnsi="Aptos"/>
                <w:b w:val="0"/>
                <w:bCs w:val="0"/>
                <w:color w:val="7F7F7F" w:themeColor="text1" w:themeTint="80"/>
                <w:sz w:val="22"/>
                <w:szCs w:val="22"/>
              </w:rPr>
              <w:t>Vai ir valsts budžeta finansēta institūcija?</w:t>
            </w:r>
          </w:p>
          <w:p w14:paraId="506A7A96" w14:textId="741E0AD3" w:rsidR="009169D2" w:rsidRDefault="0098786F" w:rsidP="00024353">
            <w:pPr>
              <w:pStyle w:val="Heading1"/>
              <w:spacing w:before="0" w:beforeAutospacing="0" w:after="120" w:afterAutospacing="0"/>
              <w:rPr>
                <w:rFonts w:ascii="Aptos" w:hAnsi="Aptos"/>
                <w:b w:val="0"/>
                <w:bCs w:val="0"/>
                <w:sz w:val="24"/>
                <w:szCs w:val="24"/>
              </w:rPr>
            </w:pPr>
            <w:r w:rsidRPr="006F6BC4">
              <w:rPr>
                <w:rFonts w:ascii="Aptos" w:hAnsi="Aptos"/>
                <w:b w:val="0"/>
                <w:bCs w:val="0"/>
                <w:sz w:val="24"/>
                <w:szCs w:val="24"/>
              </w:rPr>
              <w:t>Izvēlieties vienu no piedāvātajiem variantiem</w:t>
            </w:r>
            <w:r w:rsidR="00B233AE">
              <w:rPr>
                <w:rFonts w:ascii="Aptos" w:hAnsi="Aptos"/>
                <w:b w:val="0"/>
                <w:bCs w:val="0"/>
                <w:sz w:val="24"/>
                <w:szCs w:val="24"/>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26"/>
              <w:gridCol w:w="9665"/>
            </w:tblGrid>
            <w:tr w:rsidR="00B233AE" w:rsidRPr="006F6BC4" w14:paraId="30290FB5" w14:textId="77777777" w:rsidTr="00B233AE">
              <w:tc>
                <w:tcPr>
                  <w:tcW w:w="726" w:type="dxa"/>
                </w:tcPr>
                <w:p w14:paraId="790618AE" w14:textId="0CD66005" w:rsidR="00B233AE" w:rsidRPr="006E1C6A" w:rsidRDefault="00B233AE" w:rsidP="00B233AE">
                  <w:pPr>
                    <w:pStyle w:val="Heading1"/>
                    <w:spacing w:before="0" w:beforeAutospacing="0" w:after="120" w:afterAutospacing="0"/>
                    <w:rPr>
                      <w:rFonts w:ascii="Aptos" w:eastAsia="Times New Roman" w:hAnsi="Aptos"/>
                      <w:color w:val="000000" w:themeColor="text1"/>
                      <w:sz w:val="24"/>
                      <w:szCs w:val="24"/>
                    </w:rPr>
                  </w:pPr>
                  <w:r w:rsidRPr="006E1C6A">
                    <w:rPr>
                      <w:rFonts w:ascii="Aptos" w:eastAsia="Times New Roman" w:hAnsi="Aptos"/>
                      <w:color w:val="000000" w:themeColor="text1"/>
                      <w:sz w:val="24"/>
                      <w:szCs w:val="24"/>
                    </w:rPr>
                    <w:t>Jā</w:t>
                  </w:r>
                </w:p>
              </w:tc>
              <w:tc>
                <w:tcPr>
                  <w:tcW w:w="9665" w:type="dxa"/>
                </w:tcPr>
                <w:p w14:paraId="79EDBAED" w14:textId="1F34B04F" w:rsidR="006E1C6A" w:rsidRPr="005F0980" w:rsidRDefault="006E1C6A" w:rsidP="00B233AE">
                  <w:pPr>
                    <w:pStyle w:val="Heading1"/>
                    <w:spacing w:before="0" w:beforeAutospacing="0" w:after="120" w:afterAutospacing="0"/>
                    <w:jc w:val="both"/>
                    <w:rPr>
                      <w:rFonts w:ascii="Aptos" w:eastAsia="Times New Roman" w:hAnsi="Aptos"/>
                      <w:b w:val="0"/>
                      <w:bCs w:val="0"/>
                      <w:color w:val="000000" w:themeColor="text1"/>
                      <w:sz w:val="24"/>
                      <w:szCs w:val="24"/>
                    </w:rPr>
                  </w:pPr>
                  <w:r>
                    <w:rPr>
                      <w:rFonts w:ascii="Aptos" w:eastAsia="Times New Roman" w:hAnsi="Aptos"/>
                      <w:b w:val="0"/>
                      <w:bCs w:val="0"/>
                      <w:color w:val="000000" w:themeColor="text1"/>
                      <w:sz w:val="24"/>
                      <w:szCs w:val="24"/>
                    </w:rPr>
                    <w:t>Atzīmē</w:t>
                  </w:r>
                  <w:r w:rsidR="007E7FB9">
                    <w:rPr>
                      <w:rFonts w:ascii="Aptos" w:eastAsia="Times New Roman" w:hAnsi="Aptos"/>
                      <w:b w:val="0"/>
                      <w:bCs w:val="0"/>
                      <w:color w:val="000000" w:themeColor="text1"/>
                      <w:sz w:val="24"/>
                      <w:szCs w:val="24"/>
                    </w:rPr>
                    <w:t xml:space="preserve">jiet, ja </w:t>
                  </w:r>
                  <w:r w:rsidRPr="006E1C6A">
                    <w:rPr>
                      <w:rFonts w:ascii="Aptos" w:eastAsia="Times New Roman" w:hAnsi="Aptos"/>
                      <w:b w:val="0"/>
                      <w:bCs w:val="0"/>
                      <w:color w:val="000000" w:themeColor="text1"/>
                      <w:sz w:val="24"/>
                      <w:szCs w:val="24"/>
                    </w:rPr>
                    <w:t>saņem</w:t>
                  </w:r>
                  <w:r w:rsidR="00725FED">
                    <w:rPr>
                      <w:rFonts w:ascii="Aptos" w:eastAsia="Times New Roman" w:hAnsi="Aptos"/>
                      <w:b w:val="0"/>
                      <w:bCs w:val="0"/>
                      <w:color w:val="000000" w:themeColor="text1"/>
                      <w:sz w:val="24"/>
                      <w:szCs w:val="24"/>
                    </w:rPr>
                    <w:t>at</w:t>
                  </w:r>
                  <w:r w:rsidRPr="006E1C6A">
                    <w:rPr>
                      <w:rFonts w:ascii="Aptos" w:eastAsia="Times New Roman" w:hAnsi="Aptos"/>
                      <w:b w:val="0"/>
                      <w:bCs w:val="0"/>
                      <w:color w:val="000000" w:themeColor="text1"/>
                      <w:sz w:val="24"/>
                      <w:szCs w:val="24"/>
                    </w:rPr>
                    <w:t xml:space="preserve"> projekta priekšfinansējumu no valsts budžeta līdzekļiem</w:t>
                  </w:r>
                  <w:r w:rsidR="005F0980">
                    <w:rPr>
                      <w:rFonts w:ascii="Aptos" w:eastAsia="Times New Roman" w:hAnsi="Aptos"/>
                      <w:b w:val="0"/>
                      <w:bCs w:val="0"/>
                      <w:color w:val="000000" w:themeColor="text1"/>
                      <w:sz w:val="24"/>
                      <w:szCs w:val="24"/>
                    </w:rPr>
                    <w:t xml:space="preserve"> un esat </w:t>
                  </w:r>
                  <w:r w:rsidRPr="006F6BC4">
                    <w:rPr>
                      <w:rFonts w:ascii="Aptos" w:hAnsi="Aptos"/>
                      <w:b w:val="0"/>
                      <w:bCs w:val="0"/>
                      <w:sz w:val="24"/>
                      <w:szCs w:val="24"/>
                    </w:rPr>
                    <w:t xml:space="preserve">valsts budžeta finansēta institūcija. </w:t>
                  </w:r>
                </w:p>
              </w:tc>
            </w:tr>
            <w:tr w:rsidR="00B233AE" w:rsidRPr="006F6BC4" w14:paraId="29E8AB27" w14:textId="77777777" w:rsidTr="00B233AE">
              <w:tc>
                <w:tcPr>
                  <w:tcW w:w="726" w:type="dxa"/>
                </w:tcPr>
                <w:p w14:paraId="324C651A" w14:textId="6883074D" w:rsidR="00B233AE" w:rsidRPr="006E1C6A" w:rsidRDefault="00B233AE" w:rsidP="00B233AE">
                  <w:pPr>
                    <w:pStyle w:val="Heading1"/>
                    <w:spacing w:before="0" w:beforeAutospacing="0" w:after="120" w:afterAutospacing="0"/>
                    <w:rPr>
                      <w:rFonts w:ascii="Aptos" w:eastAsia="Times New Roman" w:hAnsi="Aptos"/>
                      <w:color w:val="000000" w:themeColor="text1"/>
                      <w:sz w:val="24"/>
                      <w:szCs w:val="24"/>
                    </w:rPr>
                  </w:pPr>
                  <w:r w:rsidRPr="006E1C6A">
                    <w:rPr>
                      <w:rFonts w:ascii="Aptos" w:eastAsia="Times New Roman" w:hAnsi="Aptos"/>
                      <w:color w:val="000000" w:themeColor="text1"/>
                      <w:sz w:val="24"/>
                      <w:szCs w:val="24"/>
                    </w:rPr>
                    <w:t>Nē</w:t>
                  </w:r>
                </w:p>
              </w:tc>
              <w:tc>
                <w:tcPr>
                  <w:tcW w:w="9665" w:type="dxa"/>
                </w:tcPr>
                <w:p w14:paraId="37CF61D3" w14:textId="7487D8FD" w:rsidR="007E7FB9" w:rsidRPr="006F6BC4" w:rsidRDefault="006E1C6A" w:rsidP="00B233AE">
                  <w:pPr>
                    <w:pStyle w:val="Heading1"/>
                    <w:spacing w:before="0" w:beforeAutospacing="0" w:after="120" w:afterAutospacing="0"/>
                    <w:jc w:val="both"/>
                    <w:rPr>
                      <w:rFonts w:ascii="Aptos" w:eastAsia="Times New Roman" w:hAnsi="Aptos"/>
                      <w:b w:val="0"/>
                      <w:bCs w:val="0"/>
                      <w:color w:val="000000" w:themeColor="text1"/>
                      <w:sz w:val="24"/>
                      <w:szCs w:val="24"/>
                    </w:rPr>
                  </w:pPr>
                  <w:r>
                    <w:rPr>
                      <w:rFonts w:ascii="Aptos" w:eastAsia="Times New Roman" w:hAnsi="Aptos"/>
                      <w:b w:val="0"/>
                      <w:bCs w:val="0"/>
                      <w:color w:val="000000" w:themeColor="text1"/>
                      <w:sz w:val="24"/>
                      <w:szCs w:val="24"/>
                    </w:rPr>
                    <w:t>Atzīmē</w:t>
                  </w:r>
                  <w:r w:rsidR="007E7FB9">
                    <w:rPr>
                      <w:rFonts w:ascii="Aptos" w:eastAsia="Times New Roman" w:hAnsi="Aptos"/>
                      <w:b w:val="0"/>
                      <w:bCs w:val="0"/>
                      <w:color w:val="000000" w:themeColor="text1"/>
                      <w:sz w:val="24"/>
                      <w:szCs w:val="24"/>
                    </w:rPr>
                    <w:t xml:space="preserve">jiet, </w:t>
                  </w:r>
                  <w:r w:rsidR="007E7FB9" w:rsidRPr="007E7FB9">
                    <w:rPr>
                      <w:rFonts w:ascii="Aptos" w:eastAsia="Times New Roman" w:hAnsi="Aptos"/>
                      <w:b w:val="0"/>
                      <w:bCs w:val="0"/>
                      <w:color w:val="000000" w:themeColor="text1"/>
                      <w:sz w:val="24"/>
                      <w:szCs w:val="24"/>
                    </w:rPr>
                    <w:t xml:space="preserve">ja </w:t>
                  </w:r>
                  <w:r w:rsidR="007E7FB9">
                    <w:rPr>
                      <w:rFonts w:ascii="Aptos" w:eastAsia="Times New Roman" w:hAnsi="Aptos"/>
                      <w:b w:val="0"/>
                      <w:bCs w:val="0"/>
                      <w:color w:val="000000" w:themeColor="text1"/>
                      <w:sz w:val="24"/>
                      <w:szCs w:val="24"/>
                    </w:rPr>
                    <w:t>esat</w:t>
                  </w:r>
                  <w:r w:rsidR="007E7FB9" w:rsidRPr="007E7FB9">
                    <w:rPr>
                      <w:rFonts w:ascii="Aptos" w:eastAsia="Times New Roman" w:hAnsi="Aptos"/>
                      <w:b w:val="0"/>
                      <w:bCs w:val="0"/>
                      <w:color w:val="000000" w:themeColor="text1"/>
                      <w:sz w:val="24"/>
                      <w:szCs w:val="24"/>
                    </w:rPr>
                    <w:t xml:space="preserve"> daļēji valsts budžeta finansēta institūcija (atvasināta publiska persona) vai n</w:t>
                  </w:r>
                  <w:r w:rsidR="00647FC7">
                    <w:rPr>
                      <w:rFonts w:ascii="Aptos" w:eastAsia="Times New Roman" w:hAnsi="Aptos"/>
                      <w:b w:val="0"/>
                      <w:bCs w:val="0"/>
                      <w:color w:val="000000" w:themeColor="text1"/>
                      <w:sz w:val="24"/>
                      <w:szCs w:val="24"/>
                    </w:rPr>
                    <w:t>eesat</w:t>
                  </w:r>
                  <w:r w:rsidR="007E7FB9" w:rsidRPr="007E7FB9">
                    <w:rPr>
                      <w:rFonts w:ascii="Aptos" w:eastAsia="Times New Roman" w:hAnsi="Aptos"/>
                      <w:b w:val="0"/>
                      <w:bCs w:val="0"/>
                      <w:color w:val="000000" w:themeColor="text1"/>
                      <w:sz w:val="24"/>
                      <w:szCs w:val="24"/>
                    </w:rPr>
                    <w:t xml:space="preserve"> valsts budžeta finansēta institūcija</w:t>
                  </w:r>
                  <w:r w:rsidR="00647FC7">
                    <w:rPr>
                      <w:rFonts w:ascii="Aptos" w:eastAsia="Times New Roman" w:hAnsi="Aptos"/>
                      <w:b w:val="0"/>
                      <w:bCs w:val="0"/>
                      <w:color w:val="000000" w:themeColor="text1"/>
                      <w:sz w:val="24"/>
                      <w:szCs w:val="24"/>
                    </w:rPr>
                    <w:t>.</w:t>
                  </w:r>
                </w:p>
              </w:tc>
            </w:tr>
          </w:tbl>
          <w:p w14:paraId="63CA75B2" w14:textId="77777777" w:rsidR="00C57585" w:rsidRDefault="00C57585" w:rsidP="00C57585">
            <w:pPr>
              <w:pStyle w:val="Heading2"/>
              <w:spacing w:before="0" w:beforeAutospacing="0" w:after="120" w:afterAutospacing="0"/>
              <w:jc w:val="both"/>
              <w:rPr>
                <w:rFonts w:ascii="Aptos" w:hAnsi="Aptos"/>
                <w:color w:val="002060"/>
                <w:sz w:val="24"/>
                <w:szCs w:val="24"/>
              </w:rPr>
            </w:pPr>
          </w:p>
          <w:p w14:paraId="2E8AE51C" w14:textId="694DABF3" w:rsidR="00C57585" w:rsidRDefault="00C57585" w:rsidP="00C57585">
            <w:pPr>
              <w:pStyle w:val="Heading2"/>
              <w:spacing w:before="0" w:beforeAutospacing="0" w:after="120" w:afterAutospacing="0"/>
              <w:jc w:val="both"/>
              <w:rPr>
                <w:rFonts w:ascii="Aptos" w:hAnsi="Aptos"/>
                <w:color w:val="002060"/>
                <w:sz w:val="24"/>
                <w:szCs w:val="24"/>
              </w:rPr>
            </w:pPr>
            <w:r w:rsidRPr="00F0747F">
              <w:rPr>
                <w:rFonts w:ascii="Aptos" w:hAnsi="Aptos"/>
                <w:color w:val="002060"/>
                <w:sz w:val="24"/>
                <w:szCs w:val="24"/>
              </w:rPr>
              <w:t>Vēršam uzmanību!</w:t>
            </w:r>
          </w:p>
          <w:p w14:paraId="78821A4F" w14:textId="0AFBDE74" w:rsidR="00C57585" w:rsidRPr="00C57585" w:rsidRDefault="00C57585" w:rsidP="00C57585">
            <w:pPr>
              <w:pStyle w:val="Heading2"/>
              <w:spacing w:before="0" w:beforeAutospacing="0" w:after="120" w:afterAutospacing="0"/>
              <w:jc w:val="both"/>
              <w:rPr>
                <w:rFonts w:ascii="Aptos" w:hAnsi="Aptos"/>
                <w:b w:val="0"/>
                <w:bCs w:val="0"/>
                <w:color w:val="000000" w:themeColor="text1"/>
                <w:sz w:val="24"/>
                <w:szCs w:val="24"/>
              </w:rPr>
            </w:pPr>
            <w:r w:rsidRPr="00C57585">
              <w:rPr>
                <w:rFonts w:ascii="Aptos" w:hAnsi="Aptos"/>
                <w:b w:val="0"/>
                <w:bCs w:val="0"/>
                <w:color w:val="000000" w:themeColor="text1"/>
                <w:sz w:val="24"/>
                <w:szCs w:val="24"/>
              </w:rPr>
              <w:t xml:space="preserve">Ja atzīmēsiet “Jā”, </w:t>
            </w:r>
            <w:r w:rsidR="007E5AE5">
              <w:rPr>
                <w:rFonts w:ascii="Aptos" w:hAnsi="Aptos"/>
                <w:b w:val="0"/>
                <w:bCs w:val="0"/>
                <w:color w:val="000000" w:themeColor="text1"/>
                <w:sz w:val="24"/>
                <w:szCs w:val="24"/>
              </w:rPr>
              <w:t xml:space="preserve">pirmajā </w:t>
            </w:r>
            <w:r w:rsidR="007E5AE5" w:rsidRPr="007E5AE5">
              <w:rPr>
                <w:rFonts w:ascii="Aptos" w:hAnsi="Aptos"/>
                <w:b w:val="0"/>
                <w:bCs w:val="0"/>
                <w:color w:val="000000" w:themeColor="text1"/>
                <w:sz w:val="24"/>
                <w:szCs w:val="24"/>
              </w:rPr>
              <w:t xml:space="preserve">sadaļā </w:t>
            </w:r>
            <w:r w:rsidR="007E5AE5">
              <w:rPr>
                <w:rFonts w:ascii="Aptos" w:hAnsi="Aptos"/>
                <w:b w:val="0"/>
                <w:bCs w:val="0"/>
                <w:color w:val="000000" w:themeColor="text1"/>
                <w:sz w:val="24"/>
                <w:szCs w:val="24"/>
              </w:rPr>
              <w:t>“</w:t>
            </w:r>
            <w:r w:rsidR="007E5AE5" w:rsidRPr="007E5AE5">
              <w:rPr>
                <w:rFonts w:ascii="Aptos" w:hAnsi="Aptos"/>
                <w:b w:val="0"/>
                <w:bCs w:val="0"/>
                <w:color w:val="000000" w:themeColor="text1"/>
                <w:sz w:val="24"/>
                <w:szCs w:val="24"/>
              </w:rPr>
              <w:t>Maksājuma pieprasījumi</w:t>
            </w:r>
            <w:r w:rsidR="007E5AE5">
              <w:rPr>
                <w:rFonts w:ascii="Aptos" w:hAnsi="Aptos"/>
                <w:b w:val="0"/>
                <w:bCs w:val="0"/>
                <w:color w:val="000000" w:themeColor="text1"/>
                <w:sz w:val="24"/>
                <w:szCs w:val="24"/>
              </w:rPr>
              <w:t>” nebūs</w:t>
            </w:r>
            <w:r w:rsidR="007E5AE5" w:rsidRPr="007E5AE5">
              <w:rPr>
                <w:rFonts w:ascii="Aptos" w:hAnsi="Aptos"/>
                <w:b w:val="0"/>
                <w:bCs w:val="0"/>
                <w:color w:val="000000" w:themeColor="text1"/>
                <w:sz w:val="24"/>
                <w:szCs w:val="24"/>
              </w:rPr>
              <w:t xml:space="preserve"> iespēja pievienot avansa maksājumu</w:t>
            </w:r>
            <w:r w:rsidR="007E5AE5">
              <w:rPr>
                <w:rFonts w:ascii="Aptos" w:hAnsi="Aptos"/>
                <w:b w:val="0"/>
                <w:bCs w:val="0"/>
                <w:color w:val="000000" w:themeColor="text1"/>
                <w:sz w:val="24"/>
                <w:szCs w:val="24"/>
              </w:rPr>
              <w:t>, kā arī m</w:t>
            </w:r>
            <w:r w:rsidR="007E5AE5" w:rsidRPr="007E5AE5">
              <w:rPr>
                <w:rFonts w:ascii="Aptos" w:hAnsi="Aptos"/>
                <w:b w:val="0"/>
                <w:bCs w:val="0"/>
                <w:color w:val="000000" w:themeColor="text1"/>
                <w:sz w:val="24"/>
                <w:szCs w:val="24"/>
              </w:rPr>
              <w:t>aksājuma pieprasījumā automātiski nomain</w:t>
            </w:r>
            <w:r w:rsidR="007E5AE5">
              <w:rPr>
                <w:rFonts w:ascii="Aptos" w:hAnsi="Aptos"/>
                <w:b w:val="0"/>
                <w:bCs w:val="0"/>
                <w:color w:val="000000" w:themeColor="text1"/>
                <w:sz w:val="24"/>
                <w:szCs w:val="24"/>
              </w:rPr>
              <w:t xml:space="preserve">īsies </w:t>
            </w:r>
            <w:r w:rsidR="007E5AE5" w:rsidRPr="007E5AE5">
              <w:rPr>
                <w:rFonts w:ascii="Aptos" w:hAnsi="Aptos"/>
                <w:b w:val="0"/>
                <w:bCs w:val="0"/>
                <w:color w:val="000000" w:themeColor="text1"/>
                <w:sz w:val="24"/>
                <w:szCs w:val="24"/>
              </w:rPr>
              <w:t xml:space="preserve">statuss no </w:t>
            </w:r>
            <w:r w:rsidR="007E5AE5">
              <w:rPr>
                <w:rFonts w:ascii="Aptos" w:hAnsi="Aptos"/>
                <w:b w:val="0"/>
                <w:bCs w:val="0"/>
                <w:color w:val="000000" w:themeColor="text1"/>
                <w:sz w:val="24"/>
                <w:szCs w:val="24"/>
              </w:rPr>
              <w:t>“</w:t>
            </w:r>
            <w:r w:rsidR="007E5AE5" w:rsidRPr="007E5AE5">
              <w:rPr>
                <w:rFonts w:ascii="Aptos" w:hAnsi="Aptos"/>
                <w:b w:val="0"/>
                <w:bCs w:val="0"/>
                <w:color w:val="000000" w:themeColor="text1"/>
                <w:sz w:val="24"/>
                <w:szCs w:val="24"/>
              </w:rPr>
              <w:t>CLFA apstiprināts</w:t>
            </w:r>
            <w:r w:rsidR="007E5AE5">
              <w:rPr>
                <w:rFonts w:ascii="Aptos" w:hAnsi="Aptos"/>
                <w:b w:val="0"/>
                <w:bCs w:val="0"/>
                <w:color w:val="000000" w:themeColor="text1"/>
                <w:sz w:val="24"/>
                <w:szCs w:val="24"/>
              </w:rPr>
              <w:t>”</w:t>
            </w:r>
            <w:r w:rsidR="007E5AE5" w:rsidRPr="007E5AE5">
              <w:rPr>
                <w:rFonts w:ascii="Aptos" w:hAnsi="Aptos"/>
                <w:b w:val="0"/>
                <w:bCs w:val="0"/>
                <w:color w:val="000000" w:themeColor="text1"/>
                <w:sz w:val="24"/>
                <w:szCs w:val="24"/>
              </w:rPr>
              <w:t xml:space="preserve"> uz </w:t>
            </w:r>
            <w:r w:rsidR="007E5AE5">
              <w:rPr>
                <w:rFonts w:ascii="Aptos" w:hAnsi="Aptos"/>
                <w:b w:val="0"/>
                <w:bCs w:val="0"/>
                <w:color w:val="000000" w:themeColor="text1"/>
                <w:sz w:val="24"/>
                <w:szCs w:val="24"/>
              </w:rPr>
              <w:t>“</w:t>
            </w:r>
            <w:r w:rsidR="007E5AE5" w:rsidRPr="007E5AE5">
              <w:rPr>
                <w:rFonts w:ascii="Aptos" w:hAnsi="Aptos"/>
                <w:b w:val="0"/>
                <w:bCs w:val="0"/>
                <w:color w:val="000000" w:themeColor="text1"/>
                <w:sz w:val="24"/>
                <w:szCs w:val="24"/>
              </w:rPr>
              <w:t>Samaksāts</w:t>
            </w:r>
            <w:r w:rsidR="007E5AE5">
              <w:rPr>
                <w:rFonts w:ascii="Aptos" w:hAnsi="Aptos"/>
                <w:b w:val="0"/>
                <w:bCs w:val="0"/>
                <w:color w:val="000000" w:themeColor="text1"/>
                <w:sz w:val="24"/>
                <w:szCs w:val="24"/>
              </w:rPr>
              <w:t>”</w:t>
            </w:r>
            <w:r w:rsidR="007E5AE5" w:rsidRPr="007E5AE5">
              <w:rPr>
                <w:rFonts w:ascii="Aptos" w:hAnsi="Aptos"/>
                <w:b w:val="0"/>
                <w:bCs w:val="0"/>
                <w:color w:val="000000" w:themeColor="text1"/>
                <w:sz w:val="24"/>
                <w:szCs w:val="24"/>
              </w:rPr>
              <w:t xml:space="preserve"> un šajā gadījumā reālās naudas izmaksa neti</w:t>
            </w:r>
            <w:r w:rsidR="000A32DD">
              <w:rPr>
                <w:rFonts w:ascii="Aptos" w:hAnsi="Aptos"/>
                <w:b w:val="0"/>
                <w:bCs w:val="0"/>
                <w:color w:val="000000" w:themeColor="text1"/>
                <w:sz w:val="24"/>
                <w:szCs w:val="24"/>
              </w:rPr>
              <w:t>ks</w:t>
            </w:r>
            <w:r w:rsidR="007E5AE5" w:rsidRPr="007E5AE5">
              <w:rPr>
                <w:rFonts w:ascii="Aptos" w:hAnsi="Aptos"/>
                <w:b w:val="0"/>
                <w:bCs w:val="0"/>
                <w:color w:val="000000" w:themeColor="text1"/>
                <w:sz w:val="24"/>
                <w:szCs w:val="24"/>
              </w:rPr>
              <w:t xml:space="preserve"> veikta.</w:t>
            </w:r>
          </w:p>
          <w:p w14:paraId="690860B7" w14:textId="77777777" w:rsidR="00B233AE" w:rsidRDefault="00B233AE" w:rsidP="00024353">
            <w:pPr>
              <w:pStyle w:val="Heading1"/>
              <w:spacing w:before="0" w:beforeAutospacing="0" w:after="120" w:afterAutospacing="0"/>
              <w:rPr>
                <w:rFonts w:ascii="Aptos" w:hAnsi="Aptos"/>
                <w:b w:val="0"/>
                <w:bCs w:val="0"/>
                <w:sz w:val="24"/>
                <w:szCs w:val="24"/>
              </w:rPr>
            </w:pPr>
          </w:p>
          <w:p w14:paraId="04BF56B5" w14:textId="77777777" w:rsidR="00FE214B" w:rsidRPr="006F6BC4" w:rsidRDefault="00FE214B" w:rsidP="00024353">
            <w:pPr>
              <w:pStyle w:val="Heading1"/>
              <w:spacing w:before="0" w:beforeAutospacing="0" w:after="120" w:afterAutospacing="0"/>
              <w:rPr>
                <w:rFonts w:ascii="Aptos" w:hAnsi="Aptos"/>
                <w:b w:val="0"/>
                <w:bCs w:val="0"/>
                <w:noProof/>
                <w:color w:val="7F7F7F" w:themeColor="text1" w:themeTint="80"/>
                <w:sz w:val="22"/>
                <w:szCs w:val="22"/>
              </w:rPr>
            </w:pPr>
            <w:r w:rsidRPr="006F6BC4">
              <w:rPr>
                <w:rFonts w:ascii="Aptos" w:hAnsi="Aptos"/>
                <w:b w:val="0"/>
                <w:bCs w:val="0"/>
                <w:noProof/>
                <w:color w:val="7F7F7F" w:themeColor="text1" w:themeTint="80"/>
                <w:sz w:val="22"/>
                <w:szCs w:val="22"/>
              </w:rPr>
              <w:t>Projekta iesniedzēja NACE klasifikators</w:t>
            </w:r>
          </w:p>
          <w:p w14:paraId="5BC899BF" w14:textId="6CFC1975" w:rsidR="00CB2332" w:rsidRPr="006F6BC4" w:rsidRDefault="00CB2332" w:rsidP="00024353">
            <w:pPr>
              <w:pStyle w:val="Heading1"/>
              <w:spacing w:before="0" w:beforeAutospacing="0" w:after="120" w:afterAutospacing="0"/>
              <w:jc w:val="both"/>
              <w:rPr>
                <w:rFonts w:ascii="Aptos" w:hAnsi="Aptos"/>
                <w:b w:val="0"/>
                <w:bCs w:val="0"/>
                <w:sz w:val="24"/>
                <w:szCs w:val="24"/>
              </w:rPr>
            </w:pPr>
            <w:r w:rsidRPr="006F6BC4">
              <w:rPr>
                <w:rFonts w:ascii="Aptos" w:hAnsi="Aptos"/>
                <w:b w:val="0"/>
                <w:bCs w:val="0"/>
                <w:sz w:val="24"/>
                <w:szCs w:val="24"/>
              </w:rPr>
              <w:t xml:space="preserve">Izvēlieties vienu no piedāvātajiem ekonomiskās darbības variantiem, kas atbilst </w:t>
            </w:r>
            <w:r w:rsidR="00EC6CE4">
              <w:rPr>
                <w:rFonts w:ascii="Aptos" w:hAnsi="Aptos"/>
                <w:b w:val="0"/>
                <w:bCs w:val="0"/>
                <w:sz w:val="24"/>
                <w:szCs w:val="24"/>
              </w:rPr>
              <w:t>projekta iesniedzēja</w:t>
            </w:r>
            <w:r w:rsidRPr="006F6BC4">
              <w:rPr>
                <w:rFonts w:ascii="Aptos" w:hAnsi="Aptos"/>
                <w:b w:val="0"/>
                <w:bCs w:val="0"/>
                <w:sz w:val="24"/>
                <w:szCs w:val="24"/>
              </w:rPr>
              <w:t xml:space="preserve"> pamatdarbībai. Ja attiecas vairākas darbības, norādiet tikai galveno pamatdarbību.</w:t>
            </w:r>
          </w:p>
          <w:p w14:paraId="5D671EFF" w14:textId="0FBF3B66" w:rsidR="00CB2332" w:rsidRPr="006F6BC4" w:rsidRDefault="008B2790" w:rsidP="004F1013">
            <w:pPr>
              <w:pStyle w:val="NormalWeb"/>
              <w:spacing w:before="0" w:beforeAutospacing="0" w:after="120" w:afterAutospacing="0"/>
              <w:jc w:val="both"/>
              <w:rPr>
                <w:rFonts w:ascii="Aptos" w:hAnsi="Aptos"/>
                <w:color w:val="0000FF"/>
              </w:rPr>
            </w:pPr>
            <w:r w:rsidRPr="006F6BC4">
              <w:rPr>
                <w:rFonts w:ascii="Aptos" w:hAnsi="Aptos"/>
                <w:b/>
                <w:bCs/>
                <w:color w:val="002060"/>
              </w:rPr>
              <w:t>Ieteikums</w:t>
            </w:r>
            <w:r w:rsidR="002B28DE" w:rsidRPr="006F6BC4">
              <w:rPr>
                <w:rFonts w:ascii="Aptos" w:hAnsi="Aptos"/>
                <w:b/>
                <w:bCs/>
                <w:color w:val="002060"/>
              </w:rPr>
              <w:t>!</w:t>
            </w:r>
            <w:r w:rsidRPr="006F6BC4">
              <w:rPr>
                <w:rFonts w:ascii="Aptos" w:hAnsi="Aptos"/>
                <w:color w:val="002060"/>
              </w:rPr>
              <w:t xml:space="preserve"> </w:t>
            </w:r>
            <w:r w:rsidRPr="006F6BC4">
              <w:rPr>
                <w:rFonts w:ascii="Aptos" w:hAnsi="Aptos"/>
                <w:color w:val="000000" w:themeColor="text1"/>
              </w:rPr>
              <w:t>Izmantojiet</w:t>
            </w:r>
            <w:r w:rsidR="00202C2D" w:rsidRPr="006F6BC4">
              <w:rPr>
                <w:rFonts w:ascii="Aptos" w:hAnsi="Aptos"/>
                <w:color w:val="000000" w:themeColor="text1"/>
              </w:rPr>
              <w:t xml:space="preserve"> </w:t>
            </w:r>
            <w:r w:rsidR="005C7C49" w:rsidRPr="006F6BC4">
              <w:rPr>
                <w:rFonts w:ascii="Aptos" w:hAnsi="Aptos"/>
                <w:color w:val="000000" w:themeColor="text1"/>
              </w:rPr>
              <w:t>NACE 2.1. redakcijas klasifikatoru Centrālās statistikas pārvaldes tīmekļa vietnē</w:t>
            </w:r>
            <w:r w:rsidR="002F765A" w:rsidRPr="006F6BC4">
              <w:rPr>
                <w:rFonts w:ascii="Aptos" w:hAnsi="Aptos"/>
                <w:color w:val="000000" w:themeColor="text1"/>
              </w:rPr>
              <w:t xml:space="preserve"> – k</w:t>
            </w:r>
            <w:r w:rsidR="00546CF3" w:rsidRPr="006F6BC4">
              <w:rPr>
                <w:rFonts w:ascii="Aptos" w:hAnsi="Aptos"/>
                <w:color w:val="000000" w:themeColor="text1"/>
              </w:rPr>
              <w:t xml:space="preserve">odu var uzzināt, </w:t>
            </w:r>
            <w:r w:rsidR="00100FD7" w:rsidRPr="006F6BC4">
              <w:rPr>
                <w:rFonts w:ascii="Aptos" w:hAnsi="Aptos"/>
                <w:color w:val="000000" w:themeColor="text1"/>
              </w:rPr>
              <w:t>ievadot nodokļu maksātāja reģistrācijas kodu</w:t>
            </w:r>
            <w:r w:rsidR="005C7C49" w:rsidRPr="006F6BC4">
              <w:rPr>
                <w:rFonts w:ascii="Aptos" w:hAnsi="Aptos"/>
                <w:color w:val="000000" w:themeColor="text1"/>
              </w:rPr>
              <w:t xml:space="preserve">: </w:t>
            </w:r>
            <w:hyperlink r:id="rId20" w:history="1">
              <w:r w:rsidR="00100FD7" w:rsidRPr="006F6BC4">
                <w:rPr>
                  <w:rStyle w:val="Hyperlink"/>
                  <w:rFonts w:ascii="Aptos" w:hAnsi="Aptos"/>
                </w:rPr>
                <w:t>https://e.csp.gov.lv/mansuzn</w:t>
              </w:r>
            </w:hyperlink>
            <w:r w:rsidR="00100FD7" w:rsidRPr="006F6BC4">
              <w:rPr>
                <w:rFonts w:ascii="Aptos" w:hAnsi="Aptos"/>
                <w:color w:val="000000" w:themeColor="text1"/>
              </w:rPr>
              <w:t xml:space="preserve">. </w:t>
            </w:r>
          </w:p>
          <w:p w14:paraId="4F136212" w14:textId="77777777" w:rsidR="00962041" w:rsidRPr="006F6BC4" w:rsidRDefault="00962041" w:rsidP="00024353">
            <w:pPr>
              <w:pStyle w:val="Heading1"/>
              <w:spacing w:before="0" w:beforeAutospacing="0" w:after="120" w:afterAutospacing="0"/>
              <w:rPr>
                <w:rFonts w:ascii="Aptos" w:hAnsi="Aptos"/>
                <w:b w:val="0"/>
                <w:bCs w:val="0"/>
                <w:noProof/>
                <w:color w:val="7F7F7F" w:themeColor="text1" w:themeTint="80"/>
                <w:sz w:val="22"/>
                <w:szCs w:val="22"/>
              </w:rPr>
            </w:pPr>
            <w:r w:rsidRPr="006F6BC4">
              <w:rPr>
                <w:rFonts w:ascii="Aptos" w:hAnsi="Aptos"/>
                <w:b w:val="0"/>
                <w:bCs w:val="0"/>
                <w:noProof/>
                <w:color w:val="7F7F7F" w:themeColor="text1" w:themeTint="80"/>
                <w:sz w:val="22"/>
                <w:szCs w:val="22"/>
              </w:rPr>
              <w:t>Galvenā RIS3 joma</w:t>
            </w:r>
          </w:p>
          <w:p w14:paraId="21E038FC" w14:textId="402D88F3" w:rsidR="00377F49" w:rsidRPr="006F6BC4" w:rsidRDefault="00377F49" w:rsidP="00024353">
            <w:pPr>
              <w:pStyle w:val="Heading1"/>
              <w:spacing w:before="0" w:beforeAutospacing="0" w:after="120" w:afterAutospacing="0"/>
              <w:jc w:val="both"/>
              <w:rPr>
                <w:rFonts w:ascii="Aptos" w:hAnsi="Aptos"/>
                <w:b w:val="0"/>
                <w:bCs w:val="0"/>
                <w:sz w:val="24"/>
                <w:szCs w:val="24"/>
              </w:rPr>
            </w:pPr>
            <w:r w:rsidRPr="006F6BC4">
              <w:rPr>
                <w:rFonts w:ascii="Aptos" w:hAnsi="Aptos"/>
                <w:b w:val="0"/>
                <w:bCs w:val="0"/>
                <w:sz w:val="24"/>
                <w:szCs w:val="24"/>
              </w:rPr>
              <w:t xml:space="preserve">Izvēlieties vienu no piedāvātajiem variantiem, kas ir projekta </w:t>
            </w:r>
            <w:r w:rsidRPr="006F6BC4">
              <w:rPr>
                <w:rFonts w:ascii="Aptos" w:hAnsi="Aptos"/>
                <w:sz w:val="24"/>
                <w:szCs w:val="24"/>
              </w:rPr>
              <w:t>primārā</w:t>
            </w:r>
            <w:r w:rsidRPr="006F6BC4">
              <w:rPr>
                <w:rFonts w:ascii="Aptos" w:hAnsi="Aptos"/>
                <w:b w:val="0"/>
                <w:bCs w:val="0"/>
                <w:sz w:val="24"/>
                <w:szCs w:val="24"/>
              </w:rPr>
              <w:t xml:space="preserve"> RIS3 </w:t>
            </w:r>
            <w:r w:rsidR="00FA3341">
              <w:rPr>
                <w:rFonts w:ascii="Aptos" w:hAnsi="Aptos"/>
                <w:b w:val="0"/>
                <w:bCs w:val="0"/>
                <w:sz w:val="24"/>
                <w:szCs w:val="24"/>
              </w:rPr>
              <w:t>V</w:t>
            </w:r>
            <w:r w:rsidRPr="006F6BC4">
              <w:rPr>
                <w:rFonts w:ascii="Aptos" w:hAnsi="Aptos"/>
                <w:b w:val="0"/>
                <w:bCs w:val="0"/>
                <w:sz w:val="24"/>
                <w:szCs w:val="24"/>
              </w:rPr>
              <w:t>iedās specializācijas joma:</w:t>
            </w:r>
          </w:p>
          <w:p w14:paraId="5A8D7DE1" w14:textId="4605C342" w:rsidR="004C3850" w:rsidRDefault="00FA3341" w:rsidP="00C9738C">
            <w:pPr>
              <w:pStyle w:val="Heading1"/>
              <w:numPr>
                <w:ilvl w:val="0"/>
                <w:numId w:val="22"/>
              </w:numPr>
              <w:spacing w:before="0" w:beforeAutospacing="0" w:after="120" w:afterAutospacing="0"/>
              <w:rPr>
                <w:rFonts w:ascii="Aptos" w:hAnsi="Aptos"/>
                <w:b w:val="0"/>
                <w:bCs w:val="0"/>
                <w:sz w:val="24"/>
                <w:szCs w:val="24"/>
              </w:rPr>
            </w:pPr>
            <w:r>
              <w:rPr>
                <w:rFonts w:ascii="Aptos" w:hAnsi="Aptos"/>
                <w:b w:val="0"/>
                <w:bCs w:val="0"/>
                <w:sz w:val="24"/>
                <w:szCs w:val="24"/>
              </w:rPr>
              <w:lastRenderedPageBreak/>
              <w:t>z</w:t>
            </w:r>
            <w:r w:rsidR="00F56F9A" w:rsidRPr="00F56F9A">
              <w:rPr>
                <w:rFonts w:ascii="Aptos" w:hAnsi="Aptos"/>
                <w:b w:val="0"/>
                <w:bCs w:val="0"/>
                <w:sz w:val="24"/>
                <w:szCs w:val="24"/>
              </w:rPr>
              <w:t>ināšanu ietilpīga bioekonomika;</w:t>
            </w:r>
          </w:p>
          <w:p w14:paraId="551B25D1" w14:textId="0C6F96CA" w:rsidR="00F56F9A" w:rsidRDefault="00FA3341" w:rsidP="00C9738C">
            <w:pPr>
              <w:pStyle w:val="Heading1"/>
              <w:numPr>
                <w:ilvl w:val="0"/>
                <w:numId w:val="22"/>
              </w:numPr>
              <w:spacing w:before="0" w:beforeAutospacing="0" w:after="120" w:afterAutospacing="0"/>
              <w:rPr>
                <w:rFonts w:ascii="Aptos" w:hAnsi="Aptos"/>
                <w:b w:val="0"/>
                <w:bCs w:val="0"/>
                <w:sz w:val="24"/>
                <w:szCs w:val="24"/>
              </w:rPr>
            </w:pPr>
            <w:r>
              <w:rPr>
                <w:rFonts w:ascii="Aptos" w:hAnsi="Aptos"/>
                <w:b w:val="0"/>
                <w:bCs w:val="0"/>
                <w:sz w:val="24"/>
                <w:szCs w:val="24"/>
              </w:rPr>
              <w:t>b</w:t>
            </w:r>
            <w:r w:rsidR="00A960B1" w:rsidRPr="00A960B1">
              <w:rPr>
                <w:rFonts w:ascii="Aptos" w:hAnsi="Aptos"/>
                <w:b w:val="0"/>
                <w:bCs w:val="0"/>
                <w:sz w:val="24"/>
                <w:szCs w:val="24"/>
              </w:rPr>
              <w:t>iomedicīna, medicīnas tehnoloģijas, farmācija;</w:t>
            </w:r>
          </w:p>
          <w:p w14:paraId="352B93B0" w14:textId="6A17260A" w:rsidR="00A960B1" w:rsidRDefault="00FA3341" w:rsidP="00C9738C">
            <w:pPr>
              <w:pStyle w:val="Heading1"/>
              <w:numPr>
                <w:ilvl w:val="0"/>
                <w:numId w:val="22"/>
              </w:numPr>
              <w:spacing w:before="0" w:beforeAutospacing="0" w:after="120" w:afterAutospacing="0"/>
              <w:rPr>
                <w:rFonts w:ascii="Aptos" w:hAnsi="Aptos"/>
                <w:b w:val="0"/>
                <w:bCs w:val="0"/>
                <w:sz w:val="24"/>
                <w:szCs w:val="24"/>
              </w:rPr>
            </w:pPr>
            <w:r>
              <w:rPr>
                <w:rFonts w:ascii="Aptos" w:hAnsi="Aptos"/>
                <w:b w:val="0"/>
                <w:bCs w:val="0"/>
                <w:sz w:val="24"/>
                <w:szCs w:val="24"/>
              </w:rPr>
              <w:t>f</w:t>
            </w:r>
            <w:r w:rsidR="00A960B1" w:rsidRPr="00A960B1">
              <w:rPr>
                <w:rFonts w:ascii="Aptos" w:hAnsi="Aptos"/>
                <w:b w:val="0"/>
                <w:bCs w:val="0"/>
                <w:sz w:val="24"/>
                <w:szCs w:val="24"/>
              </w:rPr>
              <w:t>otonika un viedie materiāli, tehnoloģijas un inženiersistēmas;</w:t>
            </w:r>
          </w:p>
          <w:p w14:paraId="0AD65CB9" w14:textId="51CB3054" w:rsidR="00A960B1" w:rsidRDefault="00FA3341" w:rsidP="00C9738C">
            <w:pPr>
              <w:pStyle w:val="Heading1"/>
              <w:numPr>
                <w:ilvl w:val="0"/>
                <w:numId w:val="22"/>
              </w:numPr>
              <w:spacing w:before="0" w:beforeAutospacing="0" w:after="120" w:afterAutospacing="0"/>
              <w:rPr>
                <w:rFonts w:ascii="Aptos" w:hAnsi="Aptos"/>
                <w:b w:val="0"/>
                <w:bCs w:val="0"/>
                <w:sz w:val="24"/>
                <w:szCs w:val="24"/>
              </w:rPr>
            </w:pPr>
            <w:r>
              <w:rPr>
                <w:rFonts w:ascii="Aptos" w:hAnsi="Aptos"/>
                <w:b w:val="0"/>
                <w:bCs w:val="0"/>
                <w:sz w:val="24"/>
                <w:szCs w:val="24"/>
              </w:rPr>
              <w:t>v</w:t>
            </w:r>
            <w:r w:rsidR="00A960B1" w:rsidRPr="00A960B1">
              <w:rPr>
                <w:rFonts w:ascii="Aptos" w:hAnsi="Aptos"/>
                <w:b w:val="0"/>
                <w:bCs w:val="0"/>
                <w:sz w:val="24"/>
                <w:szCs w:val="24"/>
              </w:rPr>
              <w:t>iedā enerģētika un mobilitāte;</w:t>
            </w:r>
          </w:p>
          <w:p w14:paraId="042FD46A" w14:textId="47FEB18E" w:rsidR="00A960B1" w:rsidRPr="00CE4BC2" w:rsidRDefault="00FA3341" w:rsidP="00C9738C">
            <w:pPr>
              <w:pStyle w:val="Heading1"/>
              <w:numPr>
                <w:ilvl w:val="0"/>
                <w:numId w:val="22"/>
              </w:numPr>
              <w:spacing w:before="0" w:beforeAutospacing="0" w:after="120" w:afterAutospacing="0"/>
              <w:rPr>
                <w:rFonts w:ascii="Aptos" w:hAnsi="Aptos"/>
                <w:b w:val="0"/>
                <w:bCs w:val="0"/>
                <w:sz w:val="24"/>
                <w:szCs w:val="24"/>
              </w:rPr>
            </w:pPr>
            <w:r>
              <w:rPr>
                <w:rFonts w:ascii="Aptos" w:hAnsi="Aptos"/>
                <w:b w:val="0"/>
                <w:bCs w:val="0"/>
                <w:sz w:val="24"/>
                <w:szCs w:val="24"/>
              </w:rPr>
              <w:t>i</w:t>
            </w:r>
            <w:r w:rsidR="00A960B1" w:rsidRPr="00A960B1">
              <w:rPr>
                <w:rFonts w:ascii="Aptos" w:hAnsi="Aptos"/>
                <w:b w:val="0"/>
                <w:bCs w:val="0"/>
                <w:sz w:val="24"/>
                <w:szCs w:val="24"/>
              </w:rPr>
              <w:t>nformācijas un komunikācijas tehnoloģijas.</w:t>
            </w:r>
          </w:p>
          <w:p w14:paraId="62A01F27" w14:textId="1BCCBBCB" w:rsidR="00962041" w:rsidRPr="00CE4BC2" w:rsidRDefault="0084466B" w:rsidP="00024353">
            <w:pPr>
              <w:pStyle w:val="Heading1"/>
              <w:spacing w:before="0" w:beforeAutospacing="0" w:after="120" w:afterAutospacing="0"/>
              <w:rPr>
                <w:rFonts w:ascii="Aptos" w:hAnsi="Aptos"/>
                <w:b w:val="0"/>
                <w:bCs w:val="0"/>
                <w:noProof/>
                <w:color w:val="7F7F7F" w:themeColor="text1" w:themeTint="80"/>
                <w:sz w:val="22"/>
                <w:szCs w:val="22"/>
              </w:rPr>
            </w:pPr>
            <w:r w:rsidRPr="00CE4BC2">
              <w:rPr>
                <w:rFonts w:ascii="Aptos" w:hAnsi="Aptos"/>
                <w:b w:val="0"/>
                <w:bCs w:val="0"/>
                <w:noProof/>
                <w:color w:val="7F7F7F" w:themeColor="text1" w:themeTint="80"/>
                <w:sz w:val="22"/>
                <w:szCs w:val="22"/>
              </w:rPr>
              <w:t>Saistīta RIS3 joma</w:t>
            </w:r>
          </w:p>
          <w:p w14:paraId="683BC4C0" w14:textId="77777777" w:rsidR="00A8426F" w:rsidRPr="00CE4BC2" w:rsidRDefault="00A8426F" w:rsidP="00024353">
            <w:pPr>
              <w:pStyle w:val="Heading1"/>
              <w:spacing w:before="0" w:beforeAutospacing="0" w:after="120" w:afterAutospacing="0"/>
              <w:jc w:val="both"/>
              <w:rPr>
                <w:rFonts w:ascii="Aptos" w:hAnsi="Aptos"/>
                <w:b w:val="0"/>
                <w:bCs w:val="0"/>
                <w:sz w:val="24"/>
                <w:szCs w:val="24"/>
              </w:rPr>
            </w:pPr>
            <w:r w:rsidRPr="00CE4BC2">
              <w:rPr>
                <w:rFonts w:ascii="Aptos" w:hAnsi="Aptos"/>
                <w:b w:val="0"/>
                <w:bCs w:val="0"/>
                <w:sz w:val="24"/>
                <w:szCs w:val="24"/>
              </w:rPr>
              <w:t xml:space="preserve">Ja projekts attiecināms uz vairākām jomām, izvēlieties un atzīmējiet vienu vai vairākas </w:t>
            </w:r>
            <w:r w:rsidRPr="00CE4BC2">
              <w:rPr>
                <w:rFonts w:ascii="Aptos" w:hAnsi="Aptos"/>
                <w:sz w:val="24"/>
                <w:szCs w:val="24"/>
              </w:rPr>
              <w:t xml:space="preserve">saistītās </w:t>
            </w:r>
            <w:r w:rsidRPr="00CE4BC2">
              <w:rPr>
                <w:rFonts w:ascii="Aptos" w:hAnsi="Aptos"/>
                <w:b w:val="0"/>
                <w:bCs w:val="0"/>
                <w:sz w:val="24"/>
                <w:szCs w:val="24"/>
              </w:rPr>
              <w:t>RIS3 Viedās specializācijas jomas:</w:t>
            </w:r>
          </w:p>
          <w:p w14:paraId="2B8180C5" w14:textId="77777777" w:rsidR="00A960B1" w:rsidRDefault="00A960B1" w:rsidP="00C9738C">
            <w:pPr>
              <w:pStyle w:val="Heading1"/>
              <w:numPr>
                <w:ilvl w:val="0"/>
                <w:numId w:val="22"/>
              </w:numPr>
              <w:spacing w:before="0" w:beforeAutospacing="0" w:after="120" w:afterAutospacing="0"/>
              <w:rPr>
                <w:rFonts w:ascii="Aptos" w:hAnsi="Aptos"/>
                <w:b w:val="0"/>
                <w:bCs w:val="0"/>
                <w:sz w:val="24"/>
                <w:szCs w:val="24"/>
              </w:rPr>
            </w:pPr>
            <w:r w:rsidRPr="00F56F9A">
              <w:rPr>
                <w:rFonts w:ascii="Aptos" w:hAnsi="Aptos"/>
                <w:b w:val="0"/>
                <w:bCs w:val="0"/>
                <w:sz w:val="24"/>
                <w:szCs w:val="24"/>
              </w:rPr>
              <w:t>Zināšanu ietilpīga bioekonomika;</w:t>
            </w:r>
          </w:p>
          <w:p w14:paraId="2235D60B" w14:textId="77777777" w:rsidR="00A960B1" w:rsidRDefault="00A960B1" w:rsidP="00C9738C">
            <w:pPr>
              <w:pStyle w:val="Heading1"/>
              <w:numPr>
                <w:ilvl w:val="0"/>
                <w:numId w:val="22"/>
              </w:numPr>
              <w:spacing w:before="0" w:beforeAutospacing="0" w:after="120" w:afterAutospacing="0"/>
              <w:rPr>
                <w:rFonts w:ascii="Aptos" w:hAnsi="Aptos"/>
                <w:b w:val="0"/>
                <w:bCs w:val="0"/>
                <w:sz w:val="24"/>
                <w:szCs w:val="24"/>
              </w:rPr>
            </w:pPr>
            <w:r w:rsidRPr="00A960B1">
              <w:rPr>
                <w:rFonts w:ascii="Aptos" w:hAnsi="Aptos"/>
                <w:b w:val="0"/>
                <w:bCs w:val="0"/>
                <w:sz w:val="24"/>
                <w:szCs w:val="24"/>
              </w:rPr>
              <w:t>Biomedicīna, medicīnas tehnoloģijas, farmācija;</w:t>
            </w:r>
          </w:p>
          <w:p w14:paraId="06611A9F" w14:textId="77777777" w:rsidR="00A960B1" w:rsidRDefault="00A960B1" w:rsidP="00C9738C">
            <w:pPr>
              <w:pStyle w:val="Heading1"/>
              <w:numPr>
                <w:ilvl w:val="0"/>
                <w:numId w:val="22"/>
              </w:numPr>
              <w:spacing w:before="0" w:beforeAutospacing="0" w:after="120" w:afterAutospacing="0"/>
              <w:rPr>
                <w:rFonts w:ascii="Aptos" w:hAnsi="Aptos"/>
                <w:b w:val="0"/>
                <w:bCs w:val="0"/>
                <w:sz w:val="24"/>
                <w:szCs w:val="24"/>
              </w:rPr>
            </w:pPr>
            <w:r w:rsidRPr="00A960B1">
              <w:rPr>
                <w:rFonts w:ascii="Aptos" w:hAnsi="Aptos"/>
                <w:b w:val="0"/>
                <w:bCs w:val="0"/>
                <w:sz w:val="24"/>
                <w:szCs w:val="24"/>
              </w:rPr>
              <w:t>Fotonika un viedie materiāli, tehnoloģijas un inženiersistēmas;</w:t>
            </w:r>
          </w:p>
          <w:p w14:paraId="56470932" w14:textId="77777777" w:rsidR="00A960B1" w:rsidRDefault="00A960B1" w:rsidP="00C9738C">
            <w:pPr>
              <w:pStyle w:val="Heading1"/>
              <w:numPr>
                <w:ilvl w:val="0"/>
                <w:numId w:val="22"/>
              </w:numPr>
              <w:spacing w:before="0" w:beforeAutospacing="0" w:after="120" w:afterAutospacing="0"/>
              <w:rPr>
                <w:rFonts w:ascii="Aptos" w:hAnsi="Aptos"/>
                <w:b w:val="0"/>
                <w:bCs w:val="0"/>
                <w:sz w:val="24"/>
                <w:szCs w:val="24"/>
              </w:rPr>
            </w:pPr>
            <w:r w:rsidRPr="00A960B1">
              <w:rPr>
                <w:rFonts w:ascii="Aptos" w:hAnsi="Aptos"/>
                <w:b w:val="0"/>
                <w:bCs w:val="0"/>
                <w:sz w:val="24"/>
                <w:szCs w:val="24"/>
              </w:rPr>
              <w:t>Viedā enerģētika un mobilitāte;</w:t>
            </w:r>
          </w:p>
          <w:p w14:paraId="7E38AF48" w14:textId="77777777" w:rsidR="00A960B1" w:rsidRPr="00CE4BC2" w:rsidRDefault="00A960B1" w:rsidP="00C9738C">
            <w:pPr>
              <w:pStyle w:val="Heading1"/>
              <w:numPr>
                <w:ilvl w:val="0"/>
                <w:numId w:val="22"/>
              </w:numPr>
              <w:spacing w:before="0" w:beforeAutospacing="0" w:after="120" w:afterAutospacing="0"/>
              <w:rPr>
                <w:rFonts w:ascii="Aptos" w:hAnsi="Aptos"/>
                <w:b w:val="0"/>
                <w:bCs w:val="0"/>
                <w:sz w:val="24"/>
                <w:szCs w:val="24"/>
              </w:rPr>
            </w:pPr>
            <w:r w:rsidRPr="00A960B1">
              <w:rPr>
                <w:rFonts w:ascii="Aptos" w:hAnsi="Aptos"/>
                <w:b w:val="0"/>
                <w:bCs w:val="0"/>
                <w:sz w:val="24"/>
                <w:szCs w:val="24"/>
              </w:rPr>
              <w:t>Informācijas un komunikācijas tehnoloģijas.</w:t>
            </w:r>
          </w:p>
          <w:p w14:paraId="500FED29" w14:textId="6882BA87" w:rsidR="00CD50A7" w:rsidRPr="000B300B" w:rsidRDefault="00186866" w:rsidP="00CA23F3">
            <w:pPr>
              <w:pStyle w:val="Heading2"/>
              <w:spacing w:after="120"/>
              <w:jc w:val="both"/>
              <w:rPr>
                <w:rFonts w:ascii="Aptos" w:hAnsi="Aptos"/>
                <w:b w:val="0"/>
                <w:bCs w:val="0"/>
                <w:sz w:val="24"/>
                <w:szCs w:val="24"/>
              </w:rPr>
            </w:pPr>
            <w:r w:rsidRPr="006F6BC4">
              <w:rPr>
                <w:rFonts w:ascii="Aptos" w:hAnsi="Aptos"/>
                <w:color w:val="002060"/>
                <w:sz w:val="24"/>
                <w:szCs w:val="24"/>
              </w:rPr>
              <w:t xml:space="preserve">Ieteikums! </w:t>
            </w:r>
            <w:r w:rsidRPr="006F6BC4">
              <w:rPr>
                <w:rFonts w:ascii="Aptos" w:hAnsi="Aptos"/>
                <w:b w:val="0"/>
                <w:bCs w:val="0"/>
                <w:sz w:val="24"/>
                <w:szCs w:val="24"/>
              </w:rPr>
              <w:t>Pārliecinieties, lai laukā izvēlētās saistītās jomas nepārklājas ar lauka “Galvenā RIS3 joma” vērtībām.</w:t>
            </w:r>
            <w:r w:rsidR="00CD0F9B" w:rsidRPr="006F6BC4">
              <w:rPr>
                <w:rFonts w:ascii="Aptos" w:hAnsi="Aptos"/>
                <w:b w:val="0"/>
                <w:bCs w:val="0"/>
                <w:sz w:val="24"/>
                <w:szCs w:val="24"/>
              </w:rPr>
              <w:t xml:space="preserve"> </w:t>
            </w:r>
          </w:p>
        </w:tc>
      </w:tr>
    </w:tbl>
    <w:p w14:paraId="1702F9D2" w14:textId="027D593B" w:rsidR="006D0865" w:rsidRDefault="006D0865" w:rsidP="00024353">
      <w:pPr>
        <w:spacing w:after="120"/>
        <w:rPr>
          <w:rFonts w:ascii="Aptos" w:hAnsi="Aptos"/>
          <w:b/>
          <w:bCs/>
          <w:kern w:val="36"/>
          <w:sz w:val="28"/>
          <w:szCs w:val="28"/>
        </w:rPr>
      </w:pPr>
      <w:bookmarkStart w:id="0" w:name="_Toc190867555"/>
    </w:p>
    <w:p w14:paraId="5ADC69A9" w14:textId="2850A64B" w:rsidR="00EF007C" w:rsidRPr="0084466B" w:rsidRDefault="00EF007C" w:rsidP="0084466B">
      <w:pPr>
        <w:jc w:val="center"/>
        <w:rPr>
          <w:rFonts w:ascii="Aptos" w:hAnsi="Aptos"/>
          <w:b/>
          <w:bCs/>
          <w:caps/>
          <w:sz w:val="26"/>
          <w:szCs w:val="26"/>
        </w:rPr>
      </w:pPr>
      <w:bookmarkStart w:id="1" w:name="_Toc190867556"/>
      <w:bookmarkEnd w:id="0"/>
      <w:r w:rsidRPr="0084466B">
        <w:rPr>
          <w:rFonts w:ascii="Aptos" w:hAnsi="Aptos"/>
          <w:b/>
          <w:bCs/>
          <w:sz w:val="26"/>
          <w:szCs w:val="26"/>
        </w:rPr>
        <w:t xml:space="preserve">Sadaļa – </w:t>
      </w:r>
      <w:r w:rsidRPr="0084466B">
        <w:rPr>
          <w:rFonts w:ascii="Aptos" w:hAnsi="Aptos"/>
          <w:b/>
          <w:bCs/>
          <w:caps/>
          <w:sz w:val="26"/>
          <w:szCs w:val="26"/>
        </w:rPr>
        <w:t>Projekta apraksts</w:t>
      </w:r>
    </w:p>
    <w:p w14:paraId="0D35870E" w14:textId="77777777" w:rsidR="0084466B" w:rsidRDefault="0084466B" w:rsidP="0084466B">
      <w:pPr>
        <w:jc w:val="center"/>
        <w:rPr>
          <w:rFonts w:ascii="Aptos" w:hAnsi="Aptos"/>
          <w:caps/>
          <w:sz w:val="28"/>
          <w:szCs w:val="28"/>
        </w:rPr>
      </w:pPr>
    </w:p>
    <w:tbl>
      <w:tblPr>
        <w:tblStyle w:val="TableGrid"/>
        <w:tblW w:w="1062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27"/>
      </w:tblGrid>
      <w:tr w:rsidR="0010231C" w:rsidRPr="00596C75" w14:paraId="3B1B0923" w14:textId="77777777" w:rsidTr="00BB4749">
        <w:tc>
          <w:tcPr>
            <w:tcW w:w="10627" w:type="dxa"/>
            <w:shd w:val="clear" w:color="auto" w:fill="002060"/>
          </w:tcPr>
          <w:p w14:paraId="0EADC2E8" w14:textId="6CD5CAC0" w:rsidR="0010231C" w:rsidRPr="00596C75" w:rsidRDefault="00FF73F4" w:rsidP="00024353">
            <w:pPr>
              <w:pStyle w:val="Heading1"/>
              <w:spacing w:before="120" w:beforeAutospacing="0" w:after="120" w:afterAutospacing="0"/>
              <w:jc w:val="center"/>
              <w:rPr>
                <w:rFonts w:ascii="Aptos" w:hAnsi="Aptos"/>
                <w:noProof/>
                <w:sz w:val="24"/>
                <w:szCs w:val="24"/>
              </w:rPr>
            </w:pPr>
            <w:r>
              <w:rPr>
                <w:rFonts w:ascii="Aptos" w:hAnsi="Aptos"/>
                <w:noProof/>
                <w:sz w:val="24"/>
                <w:szCs w:val="24"/>
              </w:rPr>
              <w:t>Vispārīgi</w:t>
            </w:r>
          </w:p>
        </w:tc>
      </w:tr>
      <w:tr w:rsidR="0010231C" w:rsidRPr="00596C75" w14:paraId="65181CF3" w14:textId="77777777" w:rsidTr="00BB4749">
        <w:tc>
          <w:tcPr>
            <w:tcW w:w="10627" w:type="dxa"/>
          </w:tcPr>
          <w:p w14:paraId="545DECC2" w14:textId="77777777" w:rsidR="00FA049B" w:rsidRDefault="00FA049B" w:rsidP="0006782B">
            <w:pPr>
              <w:pStyle w:val="Heading1"/>
              <w:spacing w:before="0" w:beforeAutospacing="0" w:after="120" w:afterAutospacing="0"/>
              <w:jc w:val="both"/>
              <w:rPr>
                <w:rFonts w:ascii="Aptos" w:hAnsi="Aptos"/>
                <w:noProof/>
                <w:sz w:val="24"/>
                <w:szCs w:val="24"/>
              </w:rPr>
            </w:pPr>
          </w:p>
          <w:p w14:paraId="36E28272" w14:textId="564C9E33" w:rsidR="00BA0EB2" w:rsidRPr="001164EE" w:rsidRDefault="00BA0EB2" w:rsidP="0006782B">
            <w:pPr>
              <w:pStyle w:val="Heading1"/>
              <w:spacing w:before="0" w:beforeAutospacing="0" w:after="120" w:afterAutospacing="0"/>
              <w:jc w:val="both"/>
              <w:rPr>
                <w:rFonts w:ascii="Aptos" w:hAnsi="Aptos"/>
                <w:noProof/>
                <w:sz w:val="26"/>
                <w:szCs w:val="26"/>
              </w:rPr>
            </w:pPr>
            <w:r w:rsidRPr="001164EE">
              <w:rPr>
                <w:rFonts w:ascii="Aptos" w:hAnsi="Aptos"/>
                <w:noProof/>
                <w:sz w:val="26"/>
                <w:szCs w:val="26"/>
              </w:rPr>
              <w:t>Kopsavilkums, kas publicējams Eiropas Savienības fondu tīmekļa vietnē (esfondi.lv)</w:t>
            </w:r>
          </w:p>
          <w:p w14:paraId="173A48CD" w14:textId="3250AD56" w:rsidR="0010231C" w:rsidRPr="00926FF4" w:rsidRDefault="00BA0EB2" w:rsidP="0006782B">
            <w:pPr>
              <w:pStyle w:val="Heading1"/>
              <w:spacing w:before="0" w:beforeAutospacing="0" w:after="120" w:afterAutospacing="0"/>
              <w:jc w:val="both"/>
              <w:rPr>
                <w:rFonts w:ascii="Aptos" w:hAnsi="Aptos"/>
                <w:b w:val="0"/>
                <w:bCs w:val="0"/>
                <w:noProof/>
                <w:color w:val="7F7F7F" w:themeColor="text1" w:themeTint="80"/>
                <w:sz w:val="22"/>
                <w:szCs w:val="22"/>
              </w:rPr>
            </w:pPr>
            <w:r w:rsidRPr="00926FF4">
              <w:rPr>
                <w:rFonts w:ascii="Aptos" w:hAnsi="Aptos"/>
                <w:b w:val="0"/>
                <w:bCs w:val="0"/>
                <w:noProof/>
                <w:color w:val="7F7F7F" w:themeColor="text1" w:themeTint="80"/>
                <w:sz w:val="22"/>
                <w:szCs w:val="22"/>
              </w:rPr>
              <w:t>Apraksts</w:t>
            </w:r>
          </w:p>
          <w:p w14:paraId="2515484B" w14:textId="4EBE68FD" w:rsidR="005375CA" w:rsidRDefault="0004288F" w:rsidP="0006782B">
            <w:pPr>
              <w:pStyle w:val="Heading2"/>
              <w:spacing w:before="0" w:beforeAutospacing="0" w:after="120" w:afterAutospacing="0"/>
              <w:jc w:val="both"/>
              <w:rPr>
                <w:rFonts w:ascii="Aptos" w:hAnsi="Aptos"/>
                <w:b w:val="0"/>
                <w:bCs w:val="0"/>
                <w:sz w:val="24"/>
                <w:szCs w:val="24"/>
              </w:rPr>
            </w:pPr>
            <w:r>
              <w:rPr>
                <w:rFonts w:ascii="Aptos" w:hAnsi="Aptos"/>
                <w:b w:val="0"/>
                <w:bCs w:val="0"/>
                <w:sz w:val="24"/>
                <w:szCs w:val="24"/>
              </w:rPr>
              <w:t>S</w:t>
            </w:r>
            <w:r w:rsidR="00243AE4">
              <w:rPr>
                <w:rFonts w:ascii="Aptos" w:hAnsi="Aptos"/>
                <w:b w:val="0"/>
                <w:bCs w:val="0"/>
                <w:sz w:val="24"/>
                <w:szCs w:val="24"/>
              </w:rPr>
              <w:t>agatavojiet</w:t>
            </w:r>
            <w:r>
              <w:rPr>
                <w:rFonts w:ascii="Aptos" w:hAnsi="Aptos"/>
                <w:b w:val="0"/>
                <w:bCs w:val="0"/>
                <w:sz w:val="24"/>
                <w:szCs w:val="24"/>
              </w:rPr>
              <w:t xml:space="preserve"> v</w:t>
            </w:r>
            <w:r w:rsidR="005432C5" w:rsidRPr="005432C5">
              <w:rPr>
                <w:rFonts w:ascii="Aptos" w:hAnsi="Aptos"/>
                <w:b w:val="0"/>
                <w:bCs w:val="0"/>
                <w:sz w:val="24"/>
                <w:szCs w:val="24"/>
              </w:rPr>
              <w:t>isaptveroš</w:t>
            </w:r>
            <w:r>
              <w:rPr>
                <w:rFonts w:ascii="Aptos" w:hAnsi="Aptos"/>
                <w:b w:val="0"/>
                <w:bCs w:val="0"/>
                <w:sz w:val="24"/>
                <w:szCs w:val="24"/>
              </w:rPr>
              <w:t>u</w:t>
            </w:r>
            <w:r w:rsidR="005432C5" w:rsidRPr="005432C5">
              <w:rPr>
                <w:rFonts w:ascii="Aptos" w:hAnsi="Aptos"/>
                <w:b w:val="0"/>
                <w:bCs w:val="0"/>
                <w:sz w:val="24"/>
                <w:szCs w:val="24"/>
              </w:rPr>
              <w:t>,</w:t>
            </w:r>
            <w:r w:rsidR="00C55BAF">
              <w:rPr>
                <w:rFonts w:ascii="Aptos" w:hAnsi="Aptos"/>
                <w:b w:val="0"/>
                <w:bCs w:val="0"/>
                <w:sz w:val="24"/>
                <w:szCs w:val="24"/>
              </w:rPr>
              <w:t xml:space="preserve"> </w:t>
            </w:r>
            <w:r w:rsidR="005432C5" w:rsidRPr="005432C5">
              <w:rPr>
                <w:rFonts w:ascii="Aptos" w:hAnsi="Aptos"/>
                <w:b w:val="0"/>
                <w:bCs w:val="0"/>
                <w:sz w:val="24"/>
                <w:szCs w:val="24"/>
              </w:rPr>
              <w:t>strukturēt</w:t>
            </w:r>
            <w:r>
              <w:rPr>
                <w:rFonts w:ascii="Aptos" w:hAnsi="Aptos"/>
                <w:b w:val="0"/>
                <w:bCs w:val="0"/>
                <w:sz w:val="24"/>
                <w:szCs w:val="24"/>
              </w:rPr>
              <w:t>u</w:t>
            </w:r>
            <w:r w:rsidR="005432C5" w:rsidRPr="005432C5">
              <w:rPr>
                <w:rFonts w:ascii="Aptos" w:hAnsi="Aptos"/>
                <w:b w:val="0"/>
                <w:bCs w:val="0"/>
                <w:sz w:val="24"/>
                <w:szCs w:val="24"/>
              </w:rPr>
              <w:t xml:space="preserve"> projekta kopsavilkum</w:t>
            </w:r>
            <w:r>
              <w:rPr>
                <w:rFonts w:ascii="Aptos" w:hAnsi="Aptos"/>
                <w:b w:val="0"/>
                <w:bCs w:val="0"/>
                <w:sz w:val="24"/>
                <w:szCs w:val="24"/>
              </w:rPr>
              <w:t>u</w:t>
            </w:r>
            <w:r w:rsidR="005432C5" w:rsidRPr="005432C5">
              <w:rPr>
                <w:rFonts w:ascii="Aptos" w:hAnsi="Aptos"/>
                <w:b w:val="0"/>
                <w:bCs w:val="0"/>
                <w:sz w:val="24"/>
                <w:szCs w:val="24"/>
              </w:rPr>
              <w:t xml:space="preserve">, kas </w:t>
            </w:r>
            <w:r w:rsidR="00DC5B71">
              <w:rPr>
                <w:rFonts w:ascii="Aptos" w:hAnsi="Aptos"/>
                <w:b w:val="0"/>
                <w:bCs w:val="0"/>
                <w:sz w:val="24"/>
                <w:szCs w:val="24"/>
              </w:rPr>
              <w:t xml:space="preserve">ikvienam interesentam sniedz </w:t>
            </w:r>
            <w:r w:rsidR="005375CA">
              <w:rPr>
                <w:rFonts w:ascii="Aptos" w:hAnsi="Aptos"/>
                <w:b w:val="0"/>
                <w:bCs w:val="0"/>
                <w:sz w:val="24"/>
                <w:szCs w:val="24"/>
              </w:rPr>
              <w:t xml:space="preserve">ieskatu, kāda ir </w:t>
            </w:r>
            <w:r w:rsidR="00243AE4">
              <w:rPr>
                <w:rFonts w:ascii="Aptos" w:hAnsi="Aptos"/>
                <w:b w:val="0"/>
                <w:bCs w:val="0"/>
                <w:sz w:val="24"/>
                <w:szCs w:val="24"/>
              </w:rPr>
              <w:t xml:space="preserve">konkrētā </w:t>
            </w:r>
            <w:r w:rsidR="005375CA">
              <w:rPr>
                <w:rFonts w:ascii="Aptos" w:hAnsi="Aptos"/>
                <w:b w:val="0"/>
                <w:bCs w:val="0"/>
                <w:sz w:val="24"/>
                <w:szCs w:val="24"/>
              </w:rPr>
              <w:t xml:space="preserve">projekta būtība. </w:t>
            </w:r>
          </w:p>
          <w:p w14:paraId="7BF57BBF" w14:textId="77777777" w:rsidR="001041E9" w:rsidRDefault="005432C5" w:rsidP="0006782B">
            <w:pPr>
              <w:pStyle w:val="Heading2"/>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Kopsavilkumā </w:t>
            </w:r>
            <w:r w:rsidRPr="003A4923">
              <w:rPr>
                <w:rFonts w:ascii="Aptos" w:hAnsi="Aptos"/>
                <w:b w:val="0"/>
                <w:bCs w:val="0"/>
                <w:sz w:val="24"/>
                <w:szCs w:val="24"/>
                <w:u w:val="single"/>
              </w:rPr>
              <w:t>obligāti iekļaujamā informācija:</w:t>
            </w:r>
          </w:p>
          <w:p w14:paraId="52A1D48C" w14:textId="54144C18" w:rsidR="001041E9" w:rsidRDefault="001041E9" w:rsidP="00C9738C">
            <w:pPr>
              <w:pStyle w:val="Heading2"/>
              <w:numPr>
                <w:ilvl w:val="0"/>
                <w:numId w:val="26"/>
              </w:numPr>
              <w:spacing w:before="0" w:beforeAutospacing="0" w:after="120" w:afterAutospacing="0"/>
              <w:jc w:val="both"/>
              <w:rPr>
                <w:rFonts w:ascii="Aptos" w:hAnsi="Aptos"/>
                <w:b w:val="0"/>
                <w:bCs w:val="0"/>
                <w:sz w:val="24"/>
                <w:szCs w:val="24"/>
              </w:rPr>
            </w:pPr>
            <w:r w:rsidRPr="001041E9">
              <w:rPr>
                <w:rFonts w:ascii="Aptos" w:hAnsi="Aptos"/>
                <w:b w:val="0"/>
                <w:bCs w:val="0"/>
                <w:sz w:val="24"/>
                <w:szCs w:val="24"/>
              </w:rPr>
              <w:t>Projekta mērķis</w:t>
            </w:r>
            <w:r w:rsidR="00EE6DBB">
              <w:rPr>
                <w:rFonts w:ascii="Aptos" w:hAnsi="Aptos"/>
                <w:b w:val="0"/>
                <w:bCs w:val="0"/>
                <w:sz w:val="24"/>
                <w:szCs w:val="24"/>
              </w:rPr>
              <w:t>.</w:t>
            </w:r>
          </w:p>
          <w:p w14:paraId="279848DA" w14:textId="3D334D3B" w:rsidR="00F73736" w:rsidRDefault="005A41C5" w:rsidP="00C9738C">
            <w:pPr>
              <w:pStyle w:val="Heading2"/>
              <w:numPr>
                <w:ilvl w:val="0"/>
                <w:numId w:val="26"/>
              </w:numPr>
              <w:spacing w:before="0" w:beforeAutospacing="0" w:after="120" w:afterAutospacing="0"/>
              <w:jc w:val="both"/>
              <w:rPr>
                <w:rFonts w:ascii="Aptos" w:hAnsi="Aptos"/>
                <w:b w:val="0"/>
                <w:bCs w:val="0"/>
                <w:sz w:val="24"/>
                <w:szCs w:val="24"/>
              </w:rPr>
            </w:pPr>
            <w:r w:rsidRPr="00950846">
              <w:rPr>
                <w:rFonts w:ascii="Aptos" w:hAnsi="Aptos"/>
                <w:b w:val="0"/>
                <w:bCs w:val="0"/>
                <w:sz w:val="24"/>
                <w:szCs w:val="24"/>
              </w:rPr>
              <w:t>Trīs līdz septiņi</w:t>
            </w:r>
            <w:r w:rsidRPr="00950846">
              <w:rPr>
                <w:rFonts w:ascii="Aptos" w:hAnsi="Aptos"/>
                <w:sz w:val="24"/>
                <w:szCs w:val="24"/>
              </w:rPr>
              <w:t xml:space="preserve"> </w:t>
            </w:r>
            <w:r w:rsidRPr="001A0471">
              <w:rPr>
                <w:rFonts w:ascii="Aptos" w:hAnsi="Aptos"/>
                <w:sz w:val="24"/>
                <w:szCs w:val="24"/>
                <w:u w:val="single"/>
              </w:rPr>
              <w:t>a</w:t>
            </w:r>
            <w:r w:rsidR="00F73736" w:rsidRPr="001A0471">
              <w:rPr>
                <w:rFonts w:ascii="Aptos" w:hAnsi="Aptos"/>
                <w:sz w:val="24"/>
                <w:szCs w:val="24"/>
                <w:u w:val="single"/>
              </w:rPr>
              <w:t>tslēgas vārdi</w:t>
            </w:r>
            <w:r w:rsidR="00F73736">
              <w:rPr>
                <w:rFonts w:ascii="Aptos" w:hAnsi="Aptos"/>
                <w:b w:val="0"/>
                <w:bCs w:val="0"/>
                <w:sz w:val="24"/>
                <w:szCs w:val="24"/>
              </w:rPr>
              <w:t>, kas raksturo projekta būtību</w:t>
            </w:r>
            <w:r w:rsidR="003B2D35">
              <w:rPr>
                <w:rFonts w:ascii="Aptos" w:hAnsi="Aptos"/>
                <w:b w:val="0"/>
                <w:bCs w:val="0"/>
                <w:sz w:val="24"/>
                <w:szCs w:val="24"/>
              </w:rPr>
              <w:t>/galveno ideju</w:t>
            </w:r>
            <w:r w:rsidR="00F73736">
              <w:rPr>
                <w:rFonts w:ascii="Aptos" w:hAnsi="Aptos"/>
                <w:b w:val="0"/>
                <w:bCs w:val="0"/>
                <w:sz w:val="24"/>
                <w:szCs w:val="24"/>
              </w:rPr>
              <w:t xml:space="preserve">, piem., </w:t>
            </w:r>
            <w:r w:rsidR="00F73736" w:rsidRPr="00F73736">
              <w:rPr>
                <w:rFonts w:ascii="Aptos" w:hAnsi="Aptos"/>
                <w:b w:val="0"/>
                <w:bCs w:val="0"/>
                <w:sz w:val="24"/>
                <w:szCs w:val="24"/>
              </w:rPr>
              <w:t>pārtikas kvalitāte</w:t>
            </w:r>
            <w:r>
              <w:rPr>
                <w:rFonts w:ascii="Aptos" w:hAnsi="Aptos"/>
                <w:b w:val="0"/>
                <w:bCs w:val="0"/>
                <w:sz w:val="24"/>
                <w:szCs w:val="24"/>
              </w:rPr>
              <w:t xml:space="preserve">, </w:t>
            </w:r>
            <w:r w:rsidR="00F73736" w:rsidRPr="00F73736">
              <w:rPr>
                <w:rFonts w:ascii="Aptos" w:hAnsi="Aptos"/>
                <w:b w:val="0"/>
                <w:bCs w:val="0"/>
                <w:sz w:val="24"/>
                <w:szCs w:val="24"/>
              </w:rPr>
              <w:t>atjaunojamā enerģija</w:t>
            </w:r>
            <w:r>
              <w:rPr>
                <w:rFonts w:ascii="Aptos" w:hAnsi="Aptos"/>
                <w:b w:val="0"/>
                <w:bCs w:val="0"/>
                <w:sz w:val="24"/>
                <w:szCs w:val="24"/>
              </w:rPr>
              <w:t xml:space="preserve">, </w:t>
            </w:r>
            <w:r w:rsidR="00F73736" w:rsidRPr="00F73736">
              <w:rPr>
                <w:rFonts w:ascii="Aptos" w:hAnsi="Aptos"/>
                <w:b w:val="0"/>
                <w:bCs w:val="0"/>
                <w:sz w:val="24"/>
                <w:szCs w:val="24"/>
              </w:rPr>
              <w:t>pilsētvides kvalitāte</w:t>
            </w:r>
            <w:r>
              <w:rPr>
                <w:rFonts w:ascii="Aptos" w:hAnsi="Aptos"/>
                <w:b w:val="0"/>
                <w:bCs w:val="0"/>
                <w:sz w:val="24"/>
                <w:szCs w:val="24"/>
              </w:rPr>
              <w:t xml:space="preserve">, </w:t>
            </w:r>
            <w:r w:rsidR="00F73736" w:rsidRPr="00F73736">
              <w:rPr>
                <w:rFonts w:ascii="Aptos" w:hAnsi="Aptos"/>
                <w:b w:val="0"/>
                <w:bCs w:val="0"/>
                <w:sz w:val="24"/>
                <w:szCs w:val="24"/>
              </w:rPr>
              <w:t>sabiedrības izglītošana.</w:t>
            </w:r>
          </w:p>
          <w:p w14:paraId="4699434C" w14:textId="0F677933" w:rsidR="005A41C5" w:rsidRPr="00E945E5" w:rsidRDefault="005A41C5" w:rsidP="005A41C5">
            <w:pPr>
              <w:pStyle w:val="Heading2"/>
              <w:spacing w:before="0" w:beforeAutospacing="0" w:after="120" w:afterAutospacing="0"/>
              <w:jc w:val="both"/>
              <w:rPr>
                <w:rFonts w:ascii="Aptos" w:hAnsi="Aptos"/>
                <w:b w:val="0"/>
                <w:bCs w:val="0"/>
                <w:sz w:val="24"/>
                <w:szCs w:val="24"/>
              </w:rPr>
            </w:pPr>
            <w:r w:rsidRPr="0051714F">
              <w:rPr>
                <w:rFonts w:ascii="Aptos" w:hAnsi="Aptos"/>
                <w:color w:val="002060"/>
                <w:sz w:val="24"/>
                <w:szCs w:val="24"/>
              </w:rPr>
              <w:t>Vēršam uzmanību</w:t>
            </w:r>
            <w:r>
              <w:rPr>
                <w:rFonts w:ascii="Aptos" w:hAnsi="Aptos"/>
                <w:color w:val="002060"/>
                <w:sz w:val="24"/>
                <w:szCs w:val="24"/>
              </w:rPr>
              <w:t xml:space="preserve">! </w:t>
            </w:r>
            <w:r w:rsidR="002C1E67">
              <w:rPr>
                <w:rFonts w:ascii="Aptos" w:hAnsi="Aptos"/>
                <w:b w:val="0"/>
                <w:bCs w:val="0"/>
                <w:sz w:val="24"/>
                <w:szCs w:val="24"/>
              </w:rPr>
              <w:t>Norādiet</w:t>
            </w:r>
            <w:r w:rsidR="0003031E">
              <w:rPr>
                <w:rFonts w:ascii="Aptos" w:hAnsi="Aptos"/>
                <w:b w:val="0"/>
                <w:bCs w:val="0"/>
                <w:sz w:val="24"/>
                <w:szCs w:val="24"/>
              </w:rPr>
              <w:t xml:space="preserve"> iespējami precīzus</w:t>
            </w:r>
            <w:r w:rsidR="002C1E67">
              <w:rPr>
                <w:rFonts w:ascii="Aptos" w:hAnsi="Aptos"/>
                <w:b w:val="0"/>
                <w:bCs w:val="0"/>
                <w:sz w:val="24"/>
                <w:szCs w:val="24"/>
              </w:rPr>
              <w:t xml:space="preserve"> projektu raksturojošus</w:t>
            </w:r>
            <w:r w:rsidR="0003031E">
              <w:rPr>
                <w:rFonts w:ascii="Aptos" w:hAnsi="Aptos"/>
                <w:b w:val="0"/>
                <w:bCs w:val="0"/>
                <w:sz w:val="24"/>
                <w:szCs w:val="24"/>
              </w:rPr>
              <w:t xml:space="preserve"> vārdus, jo tie tiks izmantoti</w:t>
            </w:r>
            <w:r w:rsidR="00545577">
              <w:rPr>
                <w:rFonts w:ascii="Aptos" w:hAnsi="Aptos"/>
                <w:b w:val="0"/>
                <w:bCs w:val="0"/>
                <w:sz w:val="24"/>
                <w:szCs w:val="24"/>
              </w:rPr>
              <w:t xml:space="preserve">, </w:t>
            </w:r>
            <w:r w:rsidR="00061BAC">
              <w:rPr>
                <w:rFonts w:ascii="Aptos" w:hAnsi="Aptos"/>
                <w:b w:val="0"/>
                <w:bCs w:val="0"/>
                <w:sz w:val="24"/>
                <w:szCs w:val="24"/>
              </w:rPr>
              <w:t>lai i</w:t>
            </w:r>
            <w:r w:rsidR="00545577">
              <w:rPr>
                <w:rFonts w:ascii="Aptos" w:hAnsi="Aptos"/>
                <w:b w:val="0"/>
                <w:bCs w:val="0"/>
                <w:sz w:val="24"/>
                <w:szCs w:val="24"/>
              </w:rPr>
              <w:t>zvēlot</w:t>
            </w:r>
            <w:r w:rsidR="00061BAC">
              <w:rPr>
                <w:rFonts w:ascii="Aptos" w:hAnsi="Aptos"/>
                <w:b w:val="0"/>
                <w:bCs w:val="0"/>
                <w:sz w:val="24"/>
                <w:szCs w:val="24"/>
              </w:rPr>
              <w:t>os</w:t>
            </w:r>
            <w:r w:rsidR="00545577">
              <w:rPr>
                <w:rFonts w:ascii="Aptos" w:hAnsi="Aptos"/>
                <w:b w:val="0"/>
                <w:bCs w:val="0"/>
                <w:sz w:val="24"/>
                <w:szCs w:val="24"/>
              </w:rPr>
              <w:t xml:space="preserve"> atbilstošos ekspertus projekt</w:t>
            </w:r>
            <w:r w:rsidR="009354EE">
              <w:rPr>
                <w:rFonts w:ascii="Aptos" w:hAnsi="Aptos"/>
                <w:b w:val="0"/>
                <w:bCs w:val="0"/>
                <w:sz w:val="24"/>
                <w:szCs w:val="24"/>
              </w:rPr>
              <w:t>a</w:t>
            </w:r>
            <w:r w:rsidR="00545577">
              <w:rPr>
                <w:rFonts w:ascii="Aptos" w:hAnsi="Aptos"/>
                <w:b w:val="0"/>
                <w:bCs w:val="0"/>
                <w:sz w:val="24"/>
                <w:szCs w:val="24"/>
              </w:rPr>
              <w:t xml:space="preserve"> iesniegum</w:t>
            </w:r>
            <w:r w:rsidR="009354EE">
              <w:rPr>
                <w:rFonts w:ascii="Aptos" w:hAnsi="Aptos"/>
                <w:b w:val="0"/>
                <w:bCs w:val="0"/>
                <w:sz w:val="24"/>
                <w:szCs w:val="24"/>
              </w:rPr>
              <w:t>a</w:t>
            </w:r>
            <w:r w:rsidR="00545577">
              <w:rPr>
                <w:rFonts w:ascii="Aptos" w:hAnsi="Aptos"/>
                <w:b w:val="0"/>
                <w:bCs w:val="0"/>
                <w:sz w:val="24"/>
                <w:szCs w:val="24"/>
              </w:rPr>
              <w:t xml:space="preserve"> vērtēšanai</w:t>
            </w:r>
            <w:r w:rsidR="00545577">
              <w:rPr>
                <w:rFonts w:ascii="Aptos" w:hAnsi="Aptos"/>
                <w:sz w:val="24"/>
                <w:szCs w:val="24"/>
              </w:rPr>
              <w:t>.</w:t>
            </w:r>
          </w:p>
          <w:p w14:paraId="29C85537" w14:textId="6E334A48" w:rsidR="002A34B3" w:rsidRPr="002A34B3" w:rsidRDefault="00511E17" w:rsidP="00C9738C">
            <w:pPr>
              <w:pStyle w:val="Heading2"/>
              <w:numPr>
                <w:ilvl w:val="0"/>
                <w:numId w:val="26"/>
              </w:numPr>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Skaidra norāde, </w:t>
            </w:r>
            <w:r w:rsidR="002A34B3">
              <w:rPr>
                <w:rFonts w:ascii="Aptos" w:hAnsi="Aptos"/>
                <w:b w:val="0"/>
                <w:bCs w:val="0"/>
                <w:sz w:val="24"/>
                <w:szCs w:val="24"/>
              </w:rPr>
              <w:t xml:space="preserve">ka </w:t>
            </w:r>
            <w:r w:rsidRPr="002A34B3">
              <w:rPr>
                <w:rFonts w:ascii="Aptos" w:hAnsi="Aptos"/>
                <w:b w:val="0"/>
                <w:bCs w:val="0"/>
                <w:sz w:val="24"/>
                <w:szCs w:val="24"/>
              </w:rPr>
              <w:t>projekts ir</w:t>
            </w:r>
            <w:r w:rsidR="002A34B3" w:rsidRPr="002A34B3">
              <w:rPr>
                <w:rFonts w:ascii="Aptos" w:hAnsi="Aptos"/>
                <w:b w:val="0"/>
                <w:bCs w:val="0"/>
                <w:sz w:val="24"/>
                <w:szCs w:val="24"/>
              </w:rPr>
              <w:t>:</w:t>
            </w:r>
          </w:p>
          <w:p w14:paraId="4A30037F" w14:textId="6CF86389" w:rsidR="002A34B3" w:rsidRPr="002A34B3" w:rsidRDefault="002A34B3" w:rsidP="00C9738C">
            <w:pPr>
              <w:pStyle w:val="Heading2"/>
              <w:numPr>
                <w:ilvl w:val="0"/>
                <w:numId w:val="30"/>
              </w:numPr>
              <w:spacing w:before="0" w:beforeAutospacing="0" w:after="120" w:afterAutospacing="0"/>
              <w:ind w:firstLine="294"/>
              <w:jc w:val="both"/>
              <w:rPr>
                <w:rFonts w:ascii="Aptos" w:hAnsi="Aptos"/>
                <w:b w:val="0"/>
                <w:bCs w:val="0"/>
                <w:sz w:val="24"/>
                <w:szCs w:val="24"/>
              </w:rPr>
            </w:pPr>
            <w:r w:rsidRPr="00061BAC">
              <w:rPr>
                <w:rFonts w:ascii="Aptos" w:hAnsi="Aptos"/>
                <w:b w:val="0"/>
                <w:bCs w:val="0"/>
                <w:sz w:val="24"/>
                <w:szCs w:val="24"/>
                <w:u w:val="single"/>
              </w:rPr>
              <w:t>ar saimniecisku darbību nesaistīts</w:t>
            </w:r>
            <w:r w:rsidRPr="002A34B3">
              <w:rPr>
                <w:rFonts w:ascii="Aptos" w:hAnsi="Aptos"/>
                <w:b w:val="0"/>
                <w:bCs w:val="0"/>
                <w:sz w:val="24"/>
                <w:szCs w:val="24"/>
              </w:rPr>
              <w:t xml:space="preserve"> vai</w:t>
            </w:r>
          </w:p>
          <w:p w14:paraId="007C99E8" w14:textId="077F9717" w:rsidR="00511E17" w:rsidRDefault="002A34B3" w:rsidP="00C9738C">
            <w:pPr>
              <w:pStyle w:val="Heading2"/>
              <w:numPr>
                <w:ilvl w:val="0"/>
                <w:numId w:val="30"/>
              </w:numPr>
              <w:spacing w:before="0" w:beforeAutospacing="0" w:after="120" w:afterAutospacing="0"/>
              <w:ind w:firstLine="294"/>
              <w:jc w:val="both"/>
              <w:rPr>
                <w:rFonts w:ascii="Aptos" w:hAnsi="Aptos"/>
                <w:b w:val="0"/>
                <w:bCs w:val="0"/>
                <w:sz w:val="24"/>
                <w:szCs w:val="24"/>
              </w:rPr>
            </w:pPr>
            <w:r w:rsidRPr="00061BAC">
              <w:rPr>
                <w:rFonts w:ascii="Aptos" w:hAnsi="Aptos"/>
                <w:b w:val="0"/>
                <w:bCs w:val="0"/>
                <w:sz w:val="24"/>
                <w:szCs w:val="24"/>
                <w:u w:val="single"/>
              </w:rPr>
              <w:t>ar saimniecisku darbību saistīts</w:t>
            </w:r>
            <w:r w:rsidR="00003310" w:rsidRPr="002A34B3">
              <w:rPr>
                <w:rFonts w:ascii="Aptos" w:hAnsi="Aptos"/>
                <w:b w:val="0"/>
                <w:bCs w:val="0"/>
                <w:sz w:val="24"/>
                <w:szCs w:val="24"/>
              </w:rPr>
              <w:t>.</w:t>
            </w:r>
          </w:p>
          <w:p w14:paraId="1233F3F2" w14:textId="5D51C3A0" w:rsidR="002A34B3" w:rsidRDefault="002A34B3" w:rsidP="002A34B3">
            <w:pPr>
              <w:pStyle w:val="Heading2"/>
              <w:spacing w:before="0" w:beforeAutospacing="0" w:after="120" w:afterAutospacing="0"/>
              <w:jc w:val="both"/>
              <w:rPr>
                <w:rFonts w:ascii="Aptos" w:hAnsi="Aptos"/>
                <w:color w:val="002060"/>
                <w:sz w:val="24"/>
                <w:szCs w:val="24"/>
              </w:rPr>
            </w:pPr>
            <w:r w:rsidRPr="00F31D8B">
              <w:rPr>
                <w:rFonts w:ascii="Aptos" w:hAnsi="Aptos"/>
                <w:color w:val="002060"/>
                <w:sz w:val="24"/>
                <w:szCs w:val="24"/>
              </w:rPr>
              <w:t>Vēršam uzmanību!</w:t>
            </w:r>
            <w:r>
              <w:rPr>
                <w:rFonts w:ascii="Aptos" w:hAnsi="Aptos"/>
                <w:color w:val="002060"/>
                <w:sz w:val="24"/>
                <w:szCs w:val="24"/>
              </w:rPr>
              <w:t xml:space="preserve">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94"/>
              <w:gridCol w:w="7371"/>
            </w:tblGrid>
            <w:tr w:rsidR="004071F3" w:rsidRPr="006F6BC4" w14:paraId="0C001D7F" w14:textId="77777777" w:rsidTr="00DB1659">
              <w:tc>
                <w:tcPr>
                  <w:tcW w:w="2994" w:type="dxa"/>
                  <w:shd w:val="clear" w:color="auto" w:fill="F2F2F2" w:themeFill="background1" w:themeFillShade="F2"/>
                </w:tcPr>
                <w:p w14:paraId="11B1A3CE" w14:textId="6C5FF200" w:rsidR="004071F3" w:rsidRPr="00DB1659" w:rsidRDefault="004071F3" w:rsidP="009D072F">
                  <w:pPr>
                    <w:pStyle w:val="Heading1"/>
                    <w:spacing w:before="0" w:beforeAutospacing="0" w:after="120" w:afterAutospacing="0"/>
                    <w:rPr>
                      <w:rFonts w:ascii="Aptos" w:eastAsia="Times New Roman" w:hAnsi="Aptos"/>
                      <w:color w:val="000000" w:themeColor="text1"/>
                      <w:sz w:val="22"/>
                      <w:szCs w:val="22"/>
                    </w:rPr>
                  </w:pPr>
                  <w:r w:rsidRPr="00DB1659">
                    <w:rPr>
                      <w:rFonts w:ascii="Aptos" w:eastAsia="Times New Roman" w:hAnsi="Aptos"/>
                      <w:color w:val="000000" w:themeColor="text1"/>
                      <w:sz w:val="22"/>
                      <w:szCs w:val="22"/>
                    </w:rPr>
                    <w:t>Ar saimniecisku darbību nesaistīts projekts</w:t>
                  </w:r>
                  <w:r w:rsidR="00F31D8B" w:rsidRPr="00DB1659">
                    <w:rPr>
                      <w:rFonts w:ascii="Aptos" w:eastAsia="Times New Roman" w:hAnsi="Aptos"/>
                      <w:color w:val="000000" w:themeColor="text1"/>
                      <w:sz w:val="22"/>
                      <w:szCs w:val="22"/>
                    </w:rPr>
                    <w:t>:</w:t>
                  </w:r>
                </w:p>
              </w:tc>
              <w:tc>
                <w:tcPr>
                  <w:tcW w:w="7371" w:type="dxa"/>
                </w:tcPr>
                <w:p w14:paraId="55286912" w14:textId="77777777" w:rsidR="004071F3" w:rsidRDefault="004071F3" w:rsidP="00C9738C">
                  <w:pPr>
                    <w:pStyle w:val="Heading2"/>
                    <w:numPr>
                      <w:ilvl w:val="0"/>
                      <w:numId w:val="32"/>
                    </w:numPr>
                    <w:spacing w:before="0" w:beforeAutospacing="0" w:after="120" w:afterAutospacing="0"/>
                    <w:jc w:val="both"/>
                    <w:rPr>
                      <w:rFonts w:ascii="Aptos" w:hAnsi="Aptos"/>
                      <w:b w:val="0"/>
                      <w:bCs w:val="0"/>
                      <w:sz w:val="22"/>
                      <w:szCs w:val="22"/>
                    </w:rPr>
                  </w:pPr>
                  <w:r w:rsidRPr="00DB1659">
                    <w:rPr>
                      <w:rFonts w:ascii="Aptos" w:hAnsi="Aptos"/>
                      <w:b w:val="0"/>
                      <w:bCs w:val="0"/>
                      <w:sz w:val="22"/>
                      <w:szCs w:val="22"/>
                    </w:rPr>
                    <w:t>projektu īsteno zinātniskā institūcija, kas atbilst pētniecības organizācijas definīcijai;</w:t>
                  </w:r>
                </w:p>
                <w:p w14:paraId="176AA7A5" w14:textId="709C466D" w:rsidR="00217F14" w:rsidRPr="00DB1659" w:rsidRDefault="00217F14" w:rsidP="00217F14">
                  <w:pPr>
                    <w:pStyle w:val="Heading2"/>
                    <w:spacing w:before="0" w:beforeAutospacing="0" w:after="120" w:afterAutospacing="0"/>
                    <w:jc w:val="both"/>
                    <w:rPr>
                      <w:rFonts w:ascii="Aptos" w:hAnsi="Aptos"/>
                      <w:b w:val="0"/>
                      <w:bCs w:val="0"/>
                      <w:sz w:val="22"/>
                      <w:szCs w:val="22"/>
                    </w:rPr>
                  </w:pPr>
                  <w:r w:rsidRPr="000506D8">
                    <w:rPr>
                      <w:rFonts w:ascii="Aptos" w:hAnsi="Aptos"/>
                      <w:color w:val="002060"/>
                      <w:sz w:val="22"/>
                      <w:szCs w:val="22"/>
                    </w:rPr>
                    <w:lastRenderedPageBreak/>
                    <w:t>Informācijai!</w:t>
                  </w:r>
                  <w:r w:rsidRPr="000506D8">
                    <w:rPr>
                      <w:rFonts w:ascii="Aptos" w:hAnsi="Aptos"/>
                      <w:b w:val="0"/>
                      <w:bCs w:val="0"/>
                      <w:color w:val="002060"/>
                      <w:sz w:val="22"/>
                      <w:szCs w:val="22"/>
                    </w:rPr>
                    <w:t xml:space="preserve"> </w:t>
                  </w:r>
                  <w:r w:rsidR="002348AC">
                    <w:rPr>
                      <w:rFonts w:ascii="Aptos" w:hAnsi="Aptos"/>
                      <w:b w:val="0"/>
                      <w:bCs w:val="0"/>
                      <w:sz w:val="22"/>
                      <w:szCs w:val="22"/>
                    </w:rPr>
                    <w:t xml:space="preserve">Projekta iesniegumam pievienojams </w:t>
                  </w:r>
                  <w:r w:rsidR="000506D8">
                    <w:rPr>
                      <w:rFonts w:ascii="Aptos" w:hAnsi="Aptos"/>
                      <w:b w:val="0"/>
                      <w:bCs w:val="0"/>
                      <w:sz w:val="22"/>
                      <w:szCs w:val="22"/>
                    </w:rPr>
                    <w:t xml:space="preserve">pētniecības organizācijas </w:t>
                  </w:r>
                  <w:r w:rsidR="004C1094">
                    <w:rPr>
                      <w:rFonts w:ascii="Aptos" w:hAnsi="Aptos"/>
                      <w:b w:val="0"/>
                      <w:bCs w:val="0"/>
                      <w:sz w:val="22"/>
                      <w:szCs w:val="22"/>
                    </w:rPr>
                    <w:t xml:space="preserve">statusa </w:t>
                  </w:r>
                  <w:r w:rsidR="000506D8">
                    <w:rPr>
                      <w:rFonts w:ascii="Aptos" w:hAnsi="Aptos"/>
                      <w:b w:val="0"/>
                      <w:bCs w:val="0"/>
                      <w:sz w:val="22"/>
                      <w:szCs w:val="22"/>
                    </w:rPr>
                    <w:t>apliecinājums (atlases nolikuma 11. pielikums).</w:t>
                  </w:r>
                </w:p>
                <w:p w14:paraId="28F6CD9B" w14:textId="77777777" w:rsidR="00D86230" w:rsidRPr="00DB1659" w:rsidRDefault="00F31D8B" w:rsidP="00C9738C">
                  <w:pPr>
                    <w:pStyle w:val="Heading2"/>
                    <w:numPr>
                      <w:ilvl w:val="0"/>
                      <w:numId w:val="32"/>
                    </w:numPr>
                    <w:spacing w:before="0" w:beforeAutospacing="0" w:after="120" w:afterAutospacing="0"/>
                    <w:jc w:val="both"/>
                    <w:rPr>
                      <w:rFonts w:ascii="Aptos" w:hAnsi="Aptos"/>
                      <w:b w:val="0"/>
                      <w:bCs w:val="0"/>
                      <w:sz w:val="22"/>
                      <w:szCs w:val="22"/>
                    </w:rPr>
                  </w:pPr>
                  <w:r w:rsidRPr="00DB1659">
                    <w:rPr>
                      <w:rFonts w:ascii="Aptos" w:hAnsi="Aptos"/>
                      <w:b w:val="0"/>
                      <w:bCs w:val="0"/>
                      <w:sz w:val="22"/>
                      <w:szCs w:val="22"/>
                    </w:rPr>
                    <w:t>projekta ietvaros īsteno darbības, kurām nav saimniecisks raksturs</w:t>
                  </w:r>
                  <w:r w:rsidR="00C73B79" w:rsidRPr="00DB1659">
                    <w:rPr>
                      <w:rFonts w:ascii="Aptos" w:hAnsi="Aptos"/>
                      <w:b w:val="0"/>
                      <w:bCs w:val="0"/>
                      <w:sz w:val="22"/>
                      <w:szCs w:val="22"/>
                    </w:rPr>
                    <w:t>, – pētniecības organizācijas pamatdarbība</w:t>
                  </w:r>
                  <w:r w:rsidR="00BE3116" w:rsidRPr="00DB1659">
                    <w:rPr>
                      <w:rFonts w:ascii="Aptos" w:hAnsi="Aptos"/>
                      <w:b w:val="0"/>
                      <w:bCs w:val="0"/>
                      <w:sz w:val="22"/>
                      <w:szCs w:val="22"/>
                    </w:rPr>
                    <w:t>, kuras izpausmes veidi ir:</w:t>
                  </w:r>
                </w:p>
                <w:p w14:paraId="03C3BF68" w14:textId="77777777" w:rsidR="004D16D1" w:rsidRPr="00DB1659" w:rsidRDefault="004D16D1" w:rsidP="00C9738C">
                  <w:pPr>
                    <w:pStyle w:val="Heading2"/>
                    <w:numPr>
                      <w:ilvl w:val="0"/>
                      <w:numId w:val="33"/>
                    </w:numPr>
                    <w:spacing w:before="0" w:beforeAutospacing="0" w:after="120" w:afterAutospacing="0"/>
                    <w:ind w:left="1171" w:hanging="142"/>
                    <w:jc w:val="both"/>
                    <w:rPr>
                      <w:rFonts w:ascii="Aptos" w:hAnsi="Aptos"/>
                      <w:b w:val="0"/>
                      <w:bCs w:val="0"/>
                      <w:sz w:val="22"/>
                      <w:szCs w:val="22"/>
                    </w:rPr>
                  </w:pPr>
                  <w:r w:rsidRPr="00DB1659">
                    <w:rPr>
                      <w:rFonts w:ascii="Aptos" w:hAnsi="Aptos"/>
                      <w:b w:val="0"/>
                      <w:bCs w:val="0"/>
                      <w:sz w:val="22"/>
                      <w:szCs w:val="22"/>
                    </w:rPr>
                    <w:t>publiska izglītība, lai vairotu un uzlabotu cilvēkresursu prasmes;</w:t>
                  </w:r>
                </w:p>
                <w:p w14:paraId="4A460C79" w14:textId="334CBF3C" w:rsidR="004D16D1" w:rsidRPr="00DB1659" w:rsidRDefault="002E20D5" w:rsidP="00C9738C">
                  <w:pPr>
                    <w:pStyle w:val="Heading2"/>
                    <w:numPr>
                      <w:ilvl w:val="0"/>
                      <w:numId w:val="33"/>
                    </w:numPr>
                    <w:spacing w:before="0" w:beforeAutospacing="0" w:after="120" w:afterAutospacing="0"/>
                    <w:ind w:left="1171" w:hanging="142"/>
                    <w:jc w:val="both"/>
                    <w:rPr>
                      <w:rFonts w:ascii="Aptos" w:hAnsi="Aptos"/>
                      <w:b w:val="0"/>
                      <w:bCs w:val="0"/>
                      <w:sz w:val="22"/>
                      <w:szCs w:val="22"/>
                    </w:rPr>
                  </w:pPr>
                  <w:r w:rsidRPr="00DB1659">
                    <w:rPr>
                      <w:rFonts w:ascii="Aptos" w:hAnsi="Aptos"/>
                      <w:b w:val="0"/>
                      <w:bCs w:val="0"/>
                      <w:sz w:val="22"/>
                      <w:szCs w:val="22"/>
                    </w:rPr>
                    <w:t>neatkarīga pētniecība un izstrāde ar mērķi gūt vairāk zināšanu un labāku izpratni, tostarp īstenot kopīg</w:t>
                  </w:r>
                  <w:r w:rsidR="00465232" w:rsidRPr="00DB1659">
                    <w:rPr>
                      <w:rFonts w:ascii="Aptos" w:hAnsi="Aptos"/>
                      <w:b w:val="0"/>
                      <w:bCs w:val="0"/>
                      <w:sz w:val="22"/>
                      <w:szCs w:val="22"/>
                    </w:rPr>
                    <w:t>u</w:t>
                  </w:r>
                  <w:r w:rsidRPr="00DB1659">
                    <w:rPr>
                      <w:rFonts w:ascii="Aptos" w:hAnsi="Aptos"/>
                      <w:b w:val="0"/>
                      <w:bCs w:val="0"/>
                      <w:sz w:val="22"/>
                      <w:szCs w:val="22"/>
                    </w:rPr>
                    <w:t xml:space="preserve"> pētniecīb</w:t>
                  </w:r>
                  <w:r w:rsidR="00465232" w:rsidRPr="00DB1659">
                    <w:rPr>
                      <w:rFonts w:ascii="Aptos" w:hAnsi="Aptos"/>
                      <w:b w:val="0"/>
                      <w:bCs w:val="0"/>
                      <w:sz w:val="22"/>
                      <w:szCs w:val="22"/>
                    </w:rPr>
                    <w:t>u</w:t>
                  </w:r>
                  <w:r w:rsidRPr="00DB1659">
                    <w:rPr>
                      <w:rFonts w:ascii="Aptos" w:hAnsi="Aptos"/>
                      <w:b w:val="0"/>
                      <w:bCs w:val="0"/>
                      <w:sz w:val="22"/>
                      <w:szCs w:val="22"/>
                    </w:rPr>
                    <w:t xml:space="preserve"> un izstrād</w:t>
                  </w:r>
                  <w:r w:rsidR="00465232" w:rsidRPr="00DB1659">
                    <w:rPr>
                      <w:rFonts w:ascii="Aptos" w:hAnsi="Aptos"/>
                      <w:b w:val="0"/>
                      <w:bCs w:val="0"/>
                      <w:sz w:val="22"/>
                      <w:szCs w:val="22"/>
                    </w:rPr>
                    <w:t>i</w:t>
                  </w:r>
                  <w:r w:rsidRPr="00DB1659">
                    <w:rPr>
                      <w:rFonts w:ascii="Aptos" w:hAnsi="Aptos"/>
                      <w:b w:val="0"/>
                      <w:bCs w:val="0"/>
                      <w:sz w:val="22"/>
                      <w:szCs w:val="22"/>
                    </w:rPr>
                    <w:t>, kad pētniecības organizācija vai pētniecības infrastruktūra iesaistās efektīvā sadarbībā;</w:t>
                  </w:r>
                </w:p>
                <w:p w14:paraId="315B6A11" w14:textId="4242131D" w:rsidR="002E20D5" w:rsidRPr="00DB1659" w:rsidRDefault="002E20D5" w:rsidP="00C9738C">
                  <w:pPr>
                    <w:pStyle w:val="Heading2"/>
                    <w:numPr>
                      <w:ilvl w:val="0"/>
                      <w:numId w:val="33"/>
                    </w:numPr>
                    <w:spacing w:before="0" w:beforeAutospacing="0" w:after="120" w:afterAutospacing="0"/>
                    <w:ind w:left="1171" w:hanging="142"/>
                    <w:jc w:val="both"/>
                    <w:rPr>
                      <w:rFonts w:ascii="Aptos" w:hAnsi="Aptos"/>
                      <w:b w:val="0"/>
                      <w:bCs w:val="0"/>
                      <w:sz w:val="22"/>
                      <w:szCs w:val="22"/>
                    </w:rPr>
                  </w:pPr>
                  <w:r w:rsidRPr="00DB1659">
                    <w:rPr>
                      <w:rFonts w:ascii="Aptos" w:hAnsi="Aptos"/>
                      <w:b w:val="0"/>
                      <w:bCs w:val="0"/>
                      <w:sz w:val="22"/>
                      <w:szCs w:val="22"/>
                    </w:rPr>
                    <w:t>pētniecības rezultātu izplatīšana bez ekskluzivitātes un diskriminēšanas, tai skaitā izmantojot mācīšanu, brīvas piekļuves datubāzes, atklātas publikācijas vai atklātā pirmkoda programmatūru;</w:t>
                  </w:r>
                </w:p>
                <w:p w14:paraId="1B685135" w14:textId="7969B016" w:rsidR="00041E3B" w:rsidRPr="00DB1659" w:rsidRDefault="00041E3B" w:rsidP="00C9738C">
                  <w:pPr>
                    <w:pStyle w:val="Heading2"/>
                    <w:numPr>
                      <w:ilvl w:val="0"/>
                      <w:numId w:val="33"/>
                    </w:numPr>
                    <w:spacing w:before="0" w:beforeAutospacing="0" w:after="120" w:afterAutospacing="0"/>
                    <w:ind w:left="1171" w:hanging="142"/>
                    <w:jc w:val="both"/>
                    <w:rPr>
                      <w:rFonts w:ascii="Aptos" w:hAnsi="Aptos"/>
                      <w:b w:val="0"/>
                      <w:bCs w:val="0"/>
                      <w:sz w:val="22"/>
                      <w:szCs w:val="22"/>
                    </w:rPr>
                  </w:pPr>
                  <w:r w:rsidRPr="00DB1659">
                    <w:rPr>
                      <w:rFonts w:ascii="Aptos" w:hAnsi="Aptos"/>
                      <w:b w:val="0"/>
                      <w:bCs w:val="0"/>
                      <w:sz w:val="22"/>
                      <w:szCs w:val="22"/>
                    </w:rPr>
                    <w:t>zinātības un tehnoloģiju pārneses darbības.</w:t>
                  </w:r>
                </w:p>
              </w:tc>
            </w:tr>
            <w:tr w:rsidR="004071F3" w:rsidRPr="006F6BC4" w14:paraId="2F69B62D" w14:textId="77777777" w:rsidTr="00DB1659">
              <w:tc>
                <w:tcPr>
                  <w:tcW w:w="2994" w:type="dxa"/>
                  <w:shd w:val="clear" w:color="auto" w:fill="F2F2F2" w:themeFill="background1" w:themeFillShade="F2"/>
                </w:tcPr>
                <w:p w14:paraId="612C4A32" w14:textId="37D3EA6E" w:rsidR="004071F3" w:rsidRPr="00DB1659" w:rsidRDefault="004071F3" w:rsidP="009D072F">
                  <w:pPr>
                    <w:pStyle w:val="Heading1"/>
                    <w:spacing w:before="0" w:beforeAutospacing="0" w:after="120" w:afterAutospacing="0"/>
                    <w:rPr>
                      <w:rFonts w:ascii="Aptos" w:eastAsia="Times New Roman" w:hAnsi="Aptos"/>
                      <w:color w:val="000000" w:themeColor="text1"/>
                      <w:sz w:val="22"/>
                      <w:szCs w:val="22"/>
                    </w:rPr>
                  </w:pPr>
                  <w:r w:rsidRPr="00DB1659">
                    <w:rPr>
                      <w:rFonts w:ascii="Aptos" w:eastAsia="Times New Roman" w:hAnsi="Aptos"/>
                      <w:color w:val="000000" w:themeColor="text1"/>
                      <w:sz w:val="22"/>
                      <w:szCs w:val="22"/>
                    </w:rPr>
                    <w:lastRenderedPageBreak/>
                    <w:t>Ar saimniecisku darbību saistīts projekts</w:t>
                  </w:r>
                  <w:r w:rsidR="00F31D8B" w:rsidRPr="00DB1659">
                    <w:rPr>
                      <w:rFonts w:ascii="Aptos" w:eastAsia="Times New Roman" w:hAnsi="Aptos"/>
                      <w:color w:val="000000" w:themeColor="text1"/>
                      <w:sz w:val="22"/>
                      <w:szCs w:val="22"/>
                    </w:rPr>
                    <w:t>:</w:t>
                  </w:r>
                </w:p>
              </w:tc>
              <w:tc>
                <w:tcPr>
                  <w:tcW w:w="7371" w:type="dxa"/>
                </w:tcPr>
                <w:p w14:paraId="09798A57" w14:textId="77777777" w:rsidR="004071F3" w:rsidRPr="00DB1659" w:rsidRDefault="004071F3" w:rsidP="00C9738C">
                  <w:pPr>
                    <w:pStyle w:val="Heading1"/>
                    <w:numPr>
                      <w:ilvl w:val="0"/>
                      <w:numId w:val="31"/>
                    </w:numPr>
                    <w:spacing w:before="0" w:beforeAutospacing="0" w:after="120" w:afterAutospacing="0"/>
                    <w:jc w:val="both"/>
                    <w:rPr>
                      <w:rFonts w:ascii="Aptos" w:eastAsia="Times New Roman" w:hAnsi="Aptos"/>
                      <w:b w:val="0"/>
                      <w:bCs w:val="0"/>
                      <w:color w:val="000000" w:themeColor="text1"/>
                      <w:sz w:val="22"/>
                      <w:szCs w:val="22"/>
                    </w:rPr>
                  </w:pPr>
                  <w:r w:rsidRPr="00DB1659">
                    <w:rPr>
                      <w:rFonts w:ascii="Aptos" w:hAnsi="Aptos"/>
                      <w:b w:val="0"/>
                      <w:bCs w:val="0"/>
                      <w:sz w:val="22"/>
                      <w:szCs w:val="22"/>
                    </w:rPr>
                    <w:t>projektu īsteno zinātniskā institūcija</w:t>
                  </w:r>
                  <w:r w:rsidR="00BB6331" w:rsidRPr="00DB1659">
                    <w:rPr>
                      <w:rFonts w:ascii="Aptos" w:hAnsi="Aptos"/>
                      <w:b w:val="0"/>
                      <w:bCs w:val="0"/>
                      <w:sz w:val="22"/>
                      <w:szCs w:val="22"/>
                    </w:rPr>
                    <w:t>;</w:t>
                  </w:r>
                </w:p>
                <w:p w14:paraId="7B27580C" w14:textId="4F112191" w:rsidR="00BB6331" w:rsidRPr="00DB1659" w:rsidRDefault="00BB6331" w:rsidP="00C9738C">
                  <w:pPr>
                    <w:pStyle w:val="Heading1"/>
                    <w:numPr>
                      <w:ilvl w:val="0"/>
                      <w:numId w:val="31"/>
                    </w:numPr>
                    <w:spacing w:before="0" w:beforeAutospacing="0" w:after="120" w:afterAutospacing="0"/>
                    <w:jc w:val="both"/>
                    <w:rPr>
                      <w:rFonts w:ascii="Aptos" w:eastAsia="Times New Roman" w:hAnsi="Aptos"/>
                      <w:b w:val="0"/>
                      <w:bCs w:val="0"/>
                      <w:color w:val="000000" w:themeColor="text1"/>
                      <w:sz w:val="22"/>
                      <w:szCs w:val="22"/>
                    </w:rPr>
                  </w:pPr>
                  <w:r w:rsidRPr="00DB1659">
                    <w:rPr>
                      <w:rFonts w:ascii="Aptos" w:hAnsi="Aptos"/>
                      <w:b w:val="0"/>
                      <w:bCs w:val="0"/>
                      <w:sz w:val="22"/>
                      <w:szCs w:val="22"/>
                    </w:rPr>
                    <w:t>projekta ietvaros īsteno darbības, kurām ir saimniecisks raksturs, – jebkuras darbības, kas ietver preču vai pakalpojumu piedāvāšanu tirgū, tai skaitā pētniecības infrastruktūras iznomāšana, saimnieciskās darbības veicēju uzdevumā īstenoti pakalpojumi vai līgumpētījumi.</w:t>
                  </w:r>
                </w:p>
              </w:tc>
            </w:tr>
          </w:tbl>
          <w:p w14:paraId="7F11CC8E" w14:textId="77777777" w:rsidR="009D072F" w:rsidRDefault="009D072F" w:rsidP="002A34B3">
            <w:pPr>
              <w:pStyle w:val="Heading2"/>
              <w:spacing w:before="0" w:beforeAutospacing="0" w:after="120" w:afterAutospacing="0"/>
              <w:jc w:val="both"/>
              <w:rPr>
                <w:rFonts w:ascii="Aptos" w:hAnsi="Aptos"/>
                <w:color w:val="002060"/>
                <w:sz w:val="24"/>
                <w:szCs w:val="24"/>
              </w:rPr>
            </w:pPr>
          </w:p>
          <w:p w14:paraId="7C52950F" w14:textId="76C2057D" w:rsidR="00547B0A" w:rsidRDefault="001041E9" w:rsidP="00C9738C">
            <w:pPr>
              <w:pStyle w:val="Heading2"/>
              <w:numPr>
                <w:ilvl w:val="0"/>
                <w:numId w:val="26"/>
              </w:numPr>
              <w:spacing w:before="0" w:beforeAutospacing="0" w:after="120" w:afterAutospacing="0"/>
              <w:jc w:val="both"/>
              <w:rPr>
                <w:rFonts w:ascii="Aptos" w:hAnsi="Aptos"/>
                <w:b w:val="0"/>
                <w:bCs w:val="0"/>
                <w:sz w:val="24"/>
                <w:szCs w:val="24"/>
              </w:rPr>
            </w:pPr>
            <w:r w:rsidRPr="001041E9">
              <w:rPr>
                <w:rFonts w:ascii="Aptos" w:hAnsi="Aptos"/>
                <w:b w:val="0"/>
                <w:bCs w:val="0"/>
                <w:sz w:val="24"/>
                <w:szCs w:val="24"/>
              </w:rPr>
              <w:t>Galvenās projekta darbības (atbilstoši projekta iesnieguma sadaļā “Darbības” paredzētajam)</w:t>
            </w:r>
            <w:r w:rsidR="00762E87">
              <w:rPr>
                <w:rFonts w:ascii="Aptos" w:hAnsi="Aptos"/>
                <w:b w:val="0"/>
                <w:bCs w:val="0"/>
                <w:sz w:val="24"/>
                <w:szCs w:val="24"/>
              </w:rPr>
              <w:t xml:space="preserve"> un </w:t>
            </w:r>
            <w:r w:rsidR="00751B7F">
              <w:rPr>
                <w:rFonts w:ascii="Aptos" w:hAnsi="Aptos"/>
                <w:b w:val="0"/>
                <w:bCs w:val="0"/>
                <w:sz w:val="24"/>
                <w:szCs w:val="24"/>
              </w:rPr>
              <w:t xml:space="preserve">skaidras </w:t>
            </w:r>
            <w:r w:rsidR="00B24F76">
              <w:rPr>
                <w:rFonts w:ascii="Aptos" w:hAnsi="Aptos"/>
                <w:b w:val="0"/>
                <w:bCs w:val="0"/>
                <w:sz w:val="24"/>
                <w:szCs w:val="24"/>
              </w:rPr>
              <w:t xml:space="preserve">norādes par </w:t>
            </w:r>
            <w:r w:rsidR="00762E87">
              <w:rPr>
                <w:rFonts w:ascii="Aptos" w:hAnsi="Aptos"/>
                <w:b w:val="0"/>
                <w:bCs w:val="0"/>
                <w:sz w:val="24"/>
                <w:szCs w:val="24"/>
              </w:rPr>
              <w:t>p</w:t>
            </w:r>
            <w:r w:rsidRPr="00762E87">
              <w:rPr>
                <w:rFonts w:ascii="Aptos" w:hAnsi="Aptos"/>
                <w:b w:val="0"/>
                <w:bCs w:val="0"/>
                <w:sz w:val="24"/>
                <w:szCs w:val="24"/>
              </w:rPr>
              <w:t>rojektā paredzēt</w:t>
            </w:r>
            <w:r w:rsidR="00B24F76">
              <w:rPr>
                <w:rFonts w:ascii="Aptos" w:hAnsi="Aptos"/>
                <w:b w:val="0"/>
                <w:bCs w:val="0"/>
                <w:sz w:val="24"/>
                <w:szCs w:val="24"/>
              </w:rPr>
              <w:t>o</w:t>
            </w:r>
            <w:r w:rsidRPr="00762E87">
              <w:rPr>
                <w:rFonts w:ascii="Aptos" w:hAnsi="Aptos"/>
                <w:b w:val="0"/>
                <w:bCs w:val="0"/>
                <w:sz w:val="24"/>
                <w:szCs w:val="24"/>
              </w:rPr>
              <w:t>/-</w:t>
            </w:r>
            <w:r w:rsidR="00B24F76">
              <w:rPr>
                <w:rFonts w:ascii="Aptos" w:hAnsi="Aptos"/>
                <w:b w:val="0"/>
                <w:bCs w:val="0"/>
                <w:sz w:val="24"/>
                <w:szCs w:val="24"/>
              </w:rPr>
              <w:t>ajām</w:t>
            </w:r>
            <w:r w:rsidRPr="00762E87">
              <w:rPr>
                <w:rFonts w:ascii="Aptos" w:hAnsi="Aptos"/>
                <w:b w:val="0"/>
                <w:bCs w:val="0"/>
                <w:sz w:val="24"/>
                <w:szCs w:val="24"/>
              </w:rPr>
              <w:t xml:space="preserve"> pētniecības kategorij</w:t>
            </w:r>
            <w:r w:rsidR="00B24F76">
              <w:rPr>
                <w:rFonts w:ascii="Aptos" w:hAnsi="Aptos"/>
                <w:b w:val="0"/>
                <w:bCs w:val="0"/>
                <w:sz w:val="24"/>
                <w:szCs w:val="24"/>
              </w:rPr>
              <w:t>u</w:t>
            </w:r>
            <w:r w:rsidRPr="00762E87">
              <w:rPr>
                <w:rFonts w:ascii="Aptos" w:hAnsi="Aptos"/>
                <w:b w:val="0"/>
                <w:bCs w:val="0"/>
                <w:sz w:val="24"/>
                <w:szCs w:val="24"/>
              </w:rPr>
              <w:t>/-</w:t>
            </w:r>
            <w:proofErr w:type="spellStart"/>
            <w:r w:rsidR="00B24F76">
              <w:rPr>
                <w:rFonts w:ascii="Aptos" w:hAnsi="Aptos"/>
                <w:b w:val="0"/>
                <w:bCs w:val="0"/>
                <w:sz w:val="24"/>
                <w:szCs w:val="24"/>
              </w:rPr>
              <w:t>ām</w:t>
            </w:r>
            <w:proofErr w:type="spellEnd"/>
            <w:r w:rsidRPr="00762E87">
              <w:rPr>
                <w:rFonts w:ascii="Aptos" w:hAnsi="Aptos"/>
                <w:b w:val="0"/>
                <w:bCs w:val="0"/>
                <w:sz w:val="24"/>
                <w:szCs w:val="24"/>
              </w:rP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726"/>
              <w:gridCol w:w="9675"/>
            </w:tblGrid>
            <w:tr w:rsidR="0063501E" w:rsidRPr="00FD34B7" w14:paraId="2F3E3947" w14:textId="77777777" w:rsidTr="0063501E">
              <w:tc>
                <w:tcPr>
                  <w:tcW w:w="726" w:type="dxa"/>
                </w:tcPr>
                <w:p w14:paraId="2DD7E505" w14:textId="3DB2A1BA" w:rsidR="0063501E" w:rsidRPr="00EC73A1" w:rsidRDefault="0063501E" w:rsidP="0063501E">
                  <w:pPr>
                    <w:pStyle w:val="Heading2"/>
                    <w:spacing w:before="0" w:beforeAutospacing="0" w:after="120" w:afterAutospacing="0"/>
                    <w:jc w:val="both"/>
                    <w:rPr>
                      <w:rFonts w:ascii="Aptos" w:hAnsi="Aptos"/>
                      <w:sz w:val="24"/>
                      <w:szCs w:val="24"/>
                    </w:rPr>
                  </w:pPr>
                  <w:r w:rsidRPr="00EC73A1">
                    <w:rPr>
                      <w:rFonts w:ascii="Aptos" w:hAnsi="Aptos"/>
                      <w:sz w:val="24"/>
                      <w:szCs w:val="24"/>
                    </w:rPr>
                    <w:t>Nr.</w:t>
                  </w:r>
                </w:p>
              </w:tc>
              <w:tc>
                <w:tcPr>
                  <w:tcW w:w="9675" w:type="dxa"/>
                </w:tcPr>
                <w:p w14:paraId="4E79BC6B" w14:textId="4114799E" w:rsidR="0063501E" w:rsidRPr="00EC73A1" w:rsidRDefault="0063501E" w:rsidP="0063501E">
                  <w:pPr>
                    <w:pStyle w:val="Heading2"/>
                    <w:spacing w:before="0" w:beforeAutospacing="0" w:after="120" w:afterAutospacing="0"/>
                    <w:jc w:val="both"/>
                    <w:rPr>
                      <w:rFonts w:ascii="Aptos" w:hAnsi="Aptos"/>
                      <w:sz w:val="24"/>
                      <w:szCs w:val="24"/>
                    </w:rPr>
                  </w:pPr>
                  <w:r w:rsidRPr="00EC73A1">
                    <w:rPr>
                      <w:rFonts w:ascii="Aptos" w:hAnsi="Aptos"/>
                      <w:sz w:val="24"/>
                      <w:szCs w:val="24"/>
                    </w:rPr>
                    <w:t>Darbība</w:t>
                  </w:r>
                </w:p>
              </w:tc>
            </w:tr>
            <w:tr w:rsidR="0063501E" w:rsidRPr="00FD34B7" w14:paraId="2FEC81BF" w14:textId="77777777" w:rsidTr="0063501E">
              <w:tc>
                <w:tcPr>
                  <w:tcW w:w="726" w:type="dxa"/>
                </w:tcPr>
                <w:p w14:paraId="01281B8F" w14:textId="49A686C5" w:rsidR="0063501E" w:rsidRPr="00EC73A1" w:rsidRDefault="0063501E" w:rsidP="0063501E">
                  <w:pPr>
                    <w:pStyle w:val="Heading2"/>
                    <w:spacing w:before="0" w:beforeAutospacing="0" w:after="120" w:afterAutospacing="0"/>
                    <w:jc w:val="both"/>
                    <w:rPr>
                      <w:rFonts w:ascii="Aptos" w:hAnsi="Aptos"/>
                      <w:sz w:val="24"/>
                      <w:szCs w:val="24"/>
                    </w:rPr>
                  </w:pPr>
                  <w:r w:rsidRPr="00EC73A1">
                    <w:rPr>
                      <w:rFonts w:ascii="Aptos" w:hAnsi="Aptos"/>
                      <w:sz w:val="24"/>
                      <w:szCs w:val="24"/>
                    </w:rPr>
                    <w:t>1.</w:t>
                  </w:r>
                </w:p>
              </w:tc>
              <w:tc>
                <w:tcPr>
                  <w:tcW w:w="9675" w:type="dxa"/>
                </w:tcPr>
                <w:p w14:paraId="5969F3E2" w14:textId="0D852358" w:rsidR="0063501E" w:rsidRPr="00EC73A1" w:rsidRDefault="0063501E" w:rsidP="0063501E">
                  <w:pPr>
                    <w:pStyle w:val="Heading2"/>
                    <w:spacing w:before="0" w:beforeAutospacing="0" w:after="120" w:afterAutospacing="0"/>
                    <w:jc w:val="both"/>
                    <w:rPr>
                      <w:rFonts w:ascii="Aptos" w:hAnsi="Aptos"/>
                      <w:sz w:val="24"/>
                      <w:szCs w:val="24"/>
                    </w:rPr>
                  </w:pPr>
                  <w:r w:rsidRPr="00EC73A1">
                    <w:rPr>
                      <w:rFonts w:ascii="Aptos" w:hAnsi="Aptos"/>
                      <w:sz w:val="24"/>
                      <w:szCs w:val="24"/>
                    </w:rPr>
                    <w:t>Tehniski ekonomiskā priekšizpēte</w:t>
                  </w:r>
                  <w:r w:rsidR="00F77B81">
                    <w:rPr>
                      <w:rFonts w:ascii="Aptos" w:hAnsi="Aptos"/>
                      <w:sz w:val="24"/>
                      <w:szCs w:val="24"/>
                    </w:rPr>
                    <w:t xml:space="preserve"> fundamentāliem </w:t>
                  </w:r>
                  <w:r w:rsidR="00835B8C">
                    <w:rPr>
                      <w:rFonts w:ascii="Aptos" w:hAnsi="Aptos"/>
                      <w:sz w:val="24"/>
                      <w:szCs w:val="24"/>
                    </w:rPr>
                    <w:t>vai rūpnieciskiem pētījumiem un eksperimentālajai izstrādei</w:t>
                  </w:r>
                </w:p>
                <w:p w14:paraId="50BDFC8B" w14:textId="77777777" w:rsidR="0063501E" w:rsidRPr="00EC73A1" w:rsidRDefault="0063501E" w:rsidP="0063501E">
                  <w:pPr>
                    <w:pStyle w:val="Heading2"/>
                    <w:spacing w:before="0" w:beforeAutospacing="0" w:after="120" w:afterAutospacing="0"/>
                    <w:jc w:val="both"/>
                    <w:rPr>
                      <w:rFonts w:ascii="Aptos" w:hAnsi="Aptos"/>
                      <w:color w:val="002060"/>
                      <w:sz w:val="24"/>
                      <w:szCs w:val="24"/>
                    </w:rPr>
                  </w:pPr>
                  <w:r w:rsidRPr="00EC73A1">
                    <w:rPr>
                      <w:rFonts w:ascii="Aptos" w:hAnsi="Aptos"/>
                      <w:color w:val="002060"/>
                      <w:sz w:val="24"/>
                      <w:szCs w:val="24"/>
                    </w:rPr>
                    <w:t xml:space="preserve">Vēršam uzmanību! </w:t>
                  </w:r>
                </w:p>
                <w:p w14:paraId="7AB5EA5A" w14:textId="4ABCD8A3" w:rsidR="0063501E" w:rsidRPr="00EC73A1" w:rsidRDefault="0063501E" w:rsidP="0063501E">
                  <w:pPr>
                    <w:pStyle w:val="Heading2"/>
                    <w:spacing w:before="0" w:beforeAutospacing="0" w:after="120" w:afterAutospacing="0"/>
                    <w:jc w:val="both"/>
                    <w:rPr>
                      <w:rFonts w:ascii="Aptos" w:hAnsi="Aptos"/>
                      <w:b w:val="0"/>
                      <w:bCs w:val="0"/>
                      <w:sz w:val="24"/>
                      <w:szCs w:val="24"/>
                    </w:rPr>
                  </w:pPr>
                  <w:r w:rsidRPr="00EC73A1">
                    <w:rPr>
                      <w:rFonts w:ascii="Aptos" w:hAnsi="Aptos"/>
                      <w:b w:val="0"/>
                      <w:bCs w:val="0"/>
                      <w:sz w:val="24"/>
                      <w:szCs w:val="24"/>
                    </w:rPr>
                    <w:t>Darbība nav atbalstāma, ja finansējumu ar saimniecisku darbību saistīta projekta īstenošanai piešķir saskaņā ar Regulu Nr.</w:t>
                  </w:r>
                  <w:r w:rsidRPr="00EC73A1">
                    <w:rPr>
                      <w:rFonts w:ascii="Arial" w:hAnsi="Arial" w:cs="Arial"/>
                      <w:b w:val="0"/>
                      <w:bCs w:val="0"/>
                      <w:sz w:val="24"/>
                      <w:szCs w:val="24"/>
                    </w:rPr>
                    <w:t> </w:t>
                  </w:r>
                  <w:r w:rsidRPr="00EC73A1">
                    <w:rPr>
                      <w:rFonts w:ascii="Aptos" w:hAnsi="Aptos"/>
                      <w:b w:val="0"/>
                      <w:bCs w:val="0"/>
                      <w:sz w:val="24"/>
                      <w:szCs w:val="24"/>
                    </w:rPr>
                    <w:t xml:space="preserve"> 651/2014.</w:t>
                  </w:r>
                </w:p>
              </w:tc>
            </w:tr>
            <w:tr w:rsidR="0063501E" w:rsidRPr="00FD34B7" w14:paraId="2A776ADA" w14:textId="77777777" w:rsidTr="0063501E">
              <w:tc>
                <w:tcPr>
                  <w:tcW w:w="726" w:type="dxa"/>
                </w:tcPr>
                <w:p w14:paraId="1F3A55EE" w14:textId="27C0868D" w:rsidR="0063501E" w:rsidRPr="00EC73A1" w:rsidRDefault="0063501E" w:rsidP="0063501E">
                  <w:pPr>
                    <w:pStyle w:val="Heading2"/>
                    <w:spacing w:before="0" w:beforeAutospacing="0" w:after="120" w:afterAutospacing="0"/>
                    <w:jc w:val="both"/>
                    <w:rPr>
                      <w:rFonts w:ascii="Aptos" w:hAnsi="Aptos"/>
                      <w:sz w:val="24"/>
                      <w:szCs w:val="24"/>
                    </w:rPr>
                  </w:pPr>
                  <w:r w:rsidRPr="00EC73A1">
                    <w:rPr>
                      <w:rFonts w:ascii="Aptos" w:hAnsi="Aptos"/>
                      <w:sz w:val="24"/>
                      <w:szCs w:val="24"/>
                    </w:rPr>
                    <w:t xml:space="preserve">2. </w:t>
                  </w:r>
                </w:p>
              </w:tc>
              <w:tc>
                <w:tcPr>
                  <w:tcW w:w="9675" w:type="dxa"/>
                </w:tcPr>
                <w:p w14:paraId="50AA3CC0" w14:textId="77777777" w:rsidR="00E25093" w:rsidRDefault="00E25093" w:rsidP="0063501E">
                  <w:pPr>
                    <w:pStyle w:val="Heading2"/>
                    <w:spacing w:before="0" w:beforeAutospacing="0" w:after="120" w:afterAutospacing="0"/>
                    <w:jc w:val="both"/>
                    <w:rPr>
                      <w:rFonts w:ascii="Aptos" w:hAnsi="Aptos"/>
                      <w:sz w:val="24"/>
                      <w:szCs w:val="24"/>
                    </w:rPr>
                  </w:pPr>
                  <w:r w:rsidRPr="00E25093">
                    <w:rPr>
                      <w:rFonts w:ascii="Aptos" w:hAnsi="Aptos"/>
                      <w:sz w:val="24"/>
                      <w:szCs w:val="24"/>
                    </w:rPr>
                    <w:t>Pētniecība, kas ietver vismaz vienu no šādām pētniecības kategorijām: fundamentālie pētījumi, rūpnieciskie pētījumi, eksperimentālā izstrāde</w:t>
                  </w:r>
                </w:p>
                <w:p w14:paraId="1BFF4143" w14:textId="6C037758" w:rsidR="00FE1A61" w:rsidRPr="00EC73A1" w:rsidRDefault="0063501E" w:rsidP="0063501E">
                  <w:pPr>
                    <w:pStyle w:val="Heading2"/>
                    <w:spacing w:before="0" w:beforeAutospacing="0" w:after="120" w:afterAutospacing="0"/>
                    <w:jc w:val="both"/>
                    <w:rPr>
                      <w:rFonts w:ascii="Aptos" w:hAnsi="Aptos"/>
                      <w:b w:val="0"/>
                      <w:bCs w:val="0"/>
                      <w:sz w:val="24"/>
                      <w:szCs w:val="24"/>
                    </w:rPr>
                  </w:pPr>
                  <w:r w:rsidRPr="00EC73A1">
                    <w:rPr>
                      <w:rFonts w:ascii="Aptos" w:hAnsi="Aptos"/>
                      <w:color w:val="002060"/>
                      <w:sz w:val="24"/>
                      <w:szCs w:val="24"/>
                    </w:rPr>
                    <w:t xml:space="preserve">Vēršam uzmanību! </w:t>
                  </w:r>
                  <w:r w:rsidRPr="00EC73A1">
                    <w:rPr>
                      <w:rFonts w:ascii="Aptos" w:hAnsi="Aptos"/>
                      <w:b w:val="0"/>
                      <w:bCs w:val="0"/>
                      <w:sz w:val="24"/>
                      <w:szCs w:val="24"/>
                    </w:rPr>
                    <w:t xml:space="preserve">Fundamentālie pētījumi attiecas </w:t>
                  </w:r>
                  <w:r w:rsidR="002F246B">
                    <w:rPr>
                      <w:rFonts w:ascii="Aptos" w:hAnsi="Aptos"/>
                      <w:b w:val="0"/>
                      <w:bCs w:val="0"/>
                      <w:sz w:val="24"/>
                      <w:szCs w:val="24"/>
                    </w:rPr>
                    <w:t xml:space="preserve">tikai </w:t>
                  </w:r>
                  <w:r w:rsidRPr="00EC73A1">
                    <w:rPr>
                      <w:rFonts w:ascii="Aptos" w:hAnsi="Aptos"/>
                      <w:b w:val="0"/>
                      <w:bCs w:val="0"/>
                      <w:sz w:val="24"/>
                      <w:szCs w:val="24"/>
                    </w:rPr>
                    <w:t>uz ar saimniecisko darbību nesaistītiem projektiem, ja paredzēts īstenot rūpnieciskos pētījumus.</w:t>
                  </w:r>
                </w:p>
              </w:tc>
            </w:tr>
            <w:tr w:rsidR="0063501E" w:rsidRPr="00FD34B7" w14:paraId="51835513" w14:textId="77777777" w:rsidTr="0063501E">
              <w:tc>
                <w:tcPr>
                  <w:tcW w:w="726" w:type="dxa"/>
                </w:tcPr>
                <w:p w14:paraId="424AF9EC" w14:textId="7CE23CCE" w:rsidR="0063501E" w:rsidRPr="00EC73A1" w:rsidRDefault="003D6433" w:rsidP="0063501E">
                  <w:pPr>
                    <w:pStyle w:val="Heading2"/>
                    <w:spacing w:before="0" w:beforeAutospacing="0" w:after="120" w:afterAutospacing="0"/>
                    <w:jc w:val="both"/>
                    <w:rPr>
                      <w:rFonts w:ascii="Aptos" w:hAnsi="Aptos"/>
                      <w:sz w:val="24"/>
                      <w:szCs w:val="24"/>
                    </w:rPr>
                  </w:pPr>
                  <w:r w:rsidRPr="00EC73A1">
                    <w:rPr>
                      <w:rFonts w:ascii="Aptos" w:hAnsi="Aptos"/>
                      <w:sz w:val="24"/>
                      <w:szCs w:val="24"/>
                    </w:rPr>
                    <w:t>3.</w:t>
                  </w:r>
                </w:p>
              </w:tc>
              <w:tc>
                <w:tcPr>
                  <w:tcW w:w="9675" w:type="dxa"/>
                </w:tcPr>
                <w:p w14:paraId="5162AC93" w14:textId="1F7EE1A6" w:rsidR="0063501E" w:rsidRPr="00EC73A1" w:rsidRDefault="0014416B" w:rsidP="0063501E">
                  <w:pPr>
                    <w:pStyle w:val="Heading2"/>
                    <w:spacing w:before="0" w:beforeAutospacing="0" w:after="120" w:afterAutospacing="0"/>
                    <w:jc w:val="both"/>
                    <w:rPr>
                      <w:rFonts w:ascii="Aptos" w:hAnsi="Aptos"/>
                      <w:sz w:val="24"/>
                      <w:szCs w:val="24"/>
                    </w:rPr>
                  </w:pPr>
                  <w:r>
                    <w:rPr>
                      <w:rFonts w:ascii="Aptos" w:hAnsi="Aptos"/>
                      <w:sz w:val="24"/>
                      <w:szCs w:val="24"/>
                    </w:rPr>
                    <w:t>No projekta ietvaros veiktās pētniecības darbības izrietošo t</w:t>
                  </w:r>
                  <w:r w:rsidR="00FE1A61" w:rsidRPr="00EC73A1">
                    <w:rPr>
                      <w:rFonts w:ascii="Aptos" w:hAnsi="Aptos"/>
                      <w:sz w:val="24"/>
                      <w:szCs w:val="24"/>
                    </w:rPr>
                    <w:t>ehnoloģiju tiesību</w:t>
                  </w:r>
                  <w:r>
                    <w:rPr>
                      <w:rFonts w:ascii="Aptos" w:hAnsi="Aptos"/>
                      <w:sz w:val="24"/>
                      <w:szCs w:val="24"/>
                    </w:rPr>
                    <w:t xml:space="preserve"> (nemateriālo aktīvu)</w:t>
                  </w:r>
                  <w:r w:rsidR="00FE1A61" w:rsidRPr="00EC73A1">
                    <w:rPr>
                      <w:rFonts w:ascii="Aptos" w:hAnsi="Aptos"/>
                      <w:sz w:val="24"/>
                      <w:szCs w:val="24"/>
                    </w:rPr>
                    <w:t xml:space="preserve"> iegūšana, apstiprināšana un aizstāvēšana</w:t>
                  </w:r>
                </w:p>
              </w:tc>
            </w:tr>
            <w:tr w:rsidR="0063501E" w:rsidRPr="00FD34B7" w14:paraId="693257B5" w14:textId="77777777" w:rsidTr="0063501E">
              <w:tc>
                <w:tcPr>
                  <w:tcW w:w="726" w:type="dxa"/>
                </w:tcPr>
                <w:p w14:paraId="3663934B" w14:textId="286C6D05" w:rsidR="0063501E" w:rsidRPr="00EC73A1" w:rsidRDefault="003D6433" w:rsidP="0063501E">
                  <w:pPr>
                    <w:pStyle w:val="Heading2"/>
                    <w:spacing w:before="0" w:beforeAutospacing="0" w:after="120" w:afterAutospacing="0"/>
                    <w:jc w:val="both"/>
                    <w:rPr>
                      <w:rFonts w:ascii="Aptos" w:hAnsi="Aptos"/>
                      <w:sz w:val="24"/>
                      <w:szCs w:val="24"/>
                    </w:rPr>
                  </w:pPr>
                  <w:r w:rsidRPr="00EC73A1">
                    <w:rPr>
                      <w:rFonts w:ascii="Aptos" w:hAnsi="Aptos"/>
                      <w:sz w:val="24"/>
                      <w:szCs w:val="24"/>
                    </w:rPr>
                    <w:t xml:space="preserve">4. </w:t>
                  </w:r>
                </w:p>
              </w:tc>
              <w:tc>
                <w:tcPr>
                  <w:tcW w:w="9675" w:type="dxa"/>
                </w:tcPr>
                <w:p w14:paraId="25167279" w14:textId="205C3F13" w:rsidR="003D6433" w:rsidRPr="00496964" w:rsidRDefault="00F77B81" w:rsidP="0063501E">
                  <w:pPr>
                    <w:pStyle w:val="Heading2"/>
                    <w:spacing w:before="0" w:beforeAutospacing="0" w:after="120" w:afterAutospacing="0"/>
                    <w:jc w:val="both"/>
                    <w:rPr>
                      <w:rFonts w:ascii="Aptos" w:hAnsi="Aptos"/>
                      <w:color w:val="002060"/>
                      <w:sz w:val="24"/>
                      <w:szCs w:val="24"/>
                    </w:rPr>
                  </w:pPr>
                  <w:r>
                    <w:rPr>
                      <w:rFonts w:ascii="Aptos" w:hAnsi="Aptos"/>
                      <w:sz w:val="24"/>
                      <w:szCs w:val="24"/>
                    </w:rPr>
                    <w:t>Projekta ietvaros radīto zināšanu</w:t>
                  </w:r>
                  <w:r w:rsidR="00FE1A61" w:rsidRPr="00EC73A1">
                    <w:rPr>
                      <w:rFonts w:ascii="Aptos" w:hAnsi="Aptos"/>
                      <w:sz w:val="24"/>
                      <w:szCs w:val="24"/>
                    </w:rPr>
                    <w:t xml:space="preserve"> izplatīšana mācību, publikāciju vai zinātības un tehnoloģiju pārneses veidā</w:t>
                  </w:r>
                  <w:r w:rsidR="00FE1A61" w:rsidRPr="00EC73A1">
                    <w:rPr>
                      <w:rFonts w:ascii="Aptos" w:hAnsi="Aptos"/>
                      <w:color w:val="002060"/>
                      <w:sz w:val="24"/>
                      <w:szCs w:val="24"/>
                    </w:rPr>
                    <w:t xml:space="preserve"> </w:t>
                  </w:r>
                </w:p>
              </w:tc>
            </w:tr>
            <w:tr w:rsidR="0063501E" w:rsidRPr="00FD34B7" w14:paraId="4EC9B277" w14:textId="77777777" w:rsidTr="0063501E">
              <w:tc>
                <w:tcPr>
                  <w:tcW w:w="726" w:type="dxa"/>
                </w:tcPr>
                <w:p w14:paraId="4B5BAD18" w14:textId="104B6178" w:rsidR="0063501E" w:rsidRPr="00EC73A1" w:rsidRDefault="003D6433" w:rsidP="0063501E">
                  <w:pPr>
                    <w:pStyle w:val="Heading2"/>
                    <w:spacing w:before="0" w:beforeAutospacing="0" w:after="120" w:afterAutospacing="0"/>
                    <w:jc w:val="both"/>
                    <w:rPr>
                      <w:rFonts w:ascii="Aptos" w:hAnsi="Aptos"/>
                      <w:sz w:val="24"/>
                      <w:szCs w:val="24"/>
                    </w:rPr>
                  </w:pPr>
                  <w:r w:rsidRPr="00EC73A1">
                    <w:rPr>
                      <w:rFonts w:ascii="Aptos" w:hAnsi="Aptos"/>
                      <w:sz w:val="24"/>
                      <w:szCs w:val="24"/>
                    </w:rPr>
                    <w:t>5.</w:t>
                  </w:r>
                </w:p>
              </w:tc>
              <w:tc>
                <w:tcPr>
                  <w:tcW w:w="9675" w:type="dxa"/>
                </w:tcPr>
                <w:p w14:paraId="170C529B" w14:textId="40597ED4" w:rsidR="0063501E" w:rsidRPr="00EC73A1" w:rsidRDefault="007854A9" w:rsidP="0063501E">
                  <w:pPr>
                    <w:pStyle w:val="Heading2"/>
                    <w:spacing w:before="0" w:beforeAutospacing="0" w:after="120" w:afterAutospacing="0"/>
                    <w:jc w:val="both"/>
                    <w:rPr>
                      <w:rFonts w:ascii="Aptos" w:hAnsi="Aptos"/>
                      <w:sz w:val="24"/>
                      <w:szCs w:val="24"/>
                    </w:rPr>
                  </w:pPr>
                  <w:r w:rsidRPr="007854A9">
                    <w:rPr>
                      <w:rFonts w:ascii="Aptos" w:hAnsi="Aptos"/>
                      <w:sz w:val="24"/>
                      <w:szCs w:val="24"/>
                    </w:rPr>
                    <w:t>Komunikācijas un vizuālās identitātes prasību nodrošināšanas pasākumi</w:t>
                  </w:r>
                </w:p>
              </w:tc>
            </w:tr>
          </w:tbl>
          <w:p w14:paraId="108D225B" w14:textId="77777777" w:rsidR="00AD53B5" w:rsidRDefault="00AD53B5" w:rsidP="003D6433">
            <w:pPr>
              <w:pStyle w:val="Heading2"/>
              <w:spacing w:before="0" w:beforeAutospacing="0" w:after="120" w:afterAutospacing="0"/>
              <w:jc w:val="both"/>
              <w:rPr>
                <w:rFonts w:ascii="Aptos" w:hAnsi="Aptos"/>
                <w:b w:val="0"/>
                <w:bCs w:val="0"/>
                <w:sz w:val="24"/>
                <w:szCs w:val="24"/>
              </w:rPr>
            </w:pPr>
          </w:p>
          <w:p w14:paraId="4D7946CF" w14:textId="6AA361AA" w:rsidR="00FE41A4" w:rsidRPr="00386A7C" w:rsidRDefault="00FE41A4" w:rsidP="00C9738C">
            <w:pPr>
              <w:pStyle w:val="Heading2"/>
              <w:numPr>
                <w:ilvl w:val="0"/>
                <w:numId w:val="26"/>
              </w:numPr>
              <w:spacing w:before="0" w:beforeAutospacing="0" w:after="120" w:afterAutospacing="0"/>
              <w:jc w:val="both"/>
              <w:rPr>
                <w:rFonts w:ascii="Aptos" w:hAnsi="Aptos"/>
                <w:b w:val="0"/>
                <w:bCs w:val="0"/>
                <w:sz w:val="24"/>
                <w:szCs w:val="24"/>
              </w:rPr>
            </w:pPr>
            <w:r w:rsidRPr="00386A7C">
              <w:rPr>
                <w:rFonts w:ascii="Aptos" w:hAnsi="Aptos"/>
                <w:b w:val="0"/>
                <w:bCs w:val="0"/>
                <w:sz w:val="24"/>
                <w:szCs w:val="24"/>
              </w:rPr>
              <w:t xml:space="preserve">Norāde, kādai zinātnes nozarei atbilst iesniegtais </w:t>
            </w:r>
            <w:r w:rsidR="006F40BF" w:rsidRPr="00386A7C">
              <w:rPr>
                <w:rFonts w:ascii="Aptos" w:hAnsi="Aptos"/>
                <w:b w:val="0"/>
                <w:bCs w:val="0"/>
                <w:sz w:val="24"/>
                <w:szCs w:val="24"/>
              </w:rPr>
              <w:t>projekts</w:t>
            </w:r>
            <w:r w:rsidR="002D71F9" w:rsidRPr="00386A7C">
              <w:rPr>
                <w:rFonts w:ascii="Aptos" w:hAnsi="Aptos"/>
                <w:b w:val="0"/>
                <w:bCs w:val="0"/>
                <w:sz w:val="24"/>
                <w:szCs w:val="24"/>
              </w:rPr>
              <w:t>.</w:t>
            </w:r>
          </w:p>
          <w:p w14:paraId="54C9E117" w14:textId="49BE80E4" w:rsidR="002D71F9" w:rsidRDefault="002D71F9" w:rsidP="002D71F9">
            <w:pPr>
              <w:pStyle w:val="Heading2"/>
              <w:spacing w:before="0" w:beforeAutospacing="0" w:after="120" w:afterAutospacing="0"/>
              <w:jc w:val="both"/>
              <w:rPr>
                <w:rFonts w:ascii="Aptos" w:hAnsi="Aptos"/>
                <w:b w:val="0"/>
                <w:bCs w:val="0"/>
                <w:noProof/>
                <w:sz w:val="24"/>
                <w:szCs w:val="24"/>
              </w:rPr>
            </w:pPr>
            <w:r w:rsidRPr="00386A7C">
              <w:rPr>
                <w:rFonts w:ascii="Aptos" w:hAnsi="Aptos"/>
                <w:noProof/>
                <w:color w:val="002060"/>
                <w:sz w:val="24"/>
                <w:szCs w:val="24"/>
              </w:rPr>
              <w:lastRenderedPageBreak/>
              <w:t>Informācijai!</w:t>
            </w:r>
            <w:r w:rsidRPr="00386A7C">
              <w:rPr>
                <w:rFonts w:ascii="Aptos" w:hAnsi="Aptos"/>
                <w:noProof/>
                <w:color w:val="002060"/>
              </w:rPr>
              <w:t xml:space="preserve"> </w:t>
            </w:r>
            <w:r w:rsidRPr="00386A7C">
              <w:rPr>
                <w:rFonts w:ascii="Aptos" w:hAnsi="Aptos"/>
                <w:b w:val="0"/>
                <w:bCs w:val="0"/>
                <w:noProof/>
                <w:color w:val="002060"/>
                <w:sz w:val="24"/>
                <w:szCs w:val="24"/>
              </w:rPr>
              <w:t>I</w:t>
            </w:r>
            <w:r w:rsidRPr="00386A7C">
              <w:rPr>
                <w:rFonts w:ascii="Aptos" w:hAnsi="Aptos"/>
                <w:b w:val="0"/>
                <w:bCs w:val="0"/>
                <w:noProof/>
                <w:sz w:val="24"/>
                <w:szCs w:val="24"/>
              </w:rPr>
              <w:t>zmantoj</w:t>
            </w:r>
            <w:r w:rsidR="009E489D" w:rsidRPr="00386A7C">
              <w:rPr>
                <w:rFonts w:ascii="Aptos" w:hAnsi="Aptos"/>
                <w:b w:val="0"/>
                <w:bCs w:val="0"/>
                <w:noProof/>
                <w:sz w:val="24"/>
                <w:szCs w:val="24"/>
              </w:rPr>
              <w:t>iet</w:t>
            </w:r>
            <w:r w:rsidRPr="00386A7C">
              <w:rPr>
                <w:rFonts w:ascii="Aptos" w:hAnsi="Aptos"/>
                <w:b w:val="0"/>
                <w:bCs w:val="0"/>
                <w:noProof/>
                <w:sz w:val="24"/>
                <w:szCs w:val="24"/>
              </w:rPr>
              <w:t xml:space="preserve"> OECD zinātņu nozaru FORD (Classification and distribution by Fields of Research and Development) klasifikāciju atbilstoši Frascati rokasgrāmata</w:t>
            </w:r>
            <w:r w:rsidR="009E489D" w:rsidRPr="00386A7C">
              <w:rPr>
                <w:rFonts w:ascii="Aptos" w:hAnsi="Aptos"/>
                <w:b w:val="0"/>
                <w:bCs w:val="0"/>
                <w:noProof/>
                <w:sz w:val="24"/>
                <w:szCs w:val="24"/>
              </w:rPr>
              <w:t xml:space="preserve">s </w:t>
            </w:r>
            <w:r w:rsidRPr="00386A7C">
              <w:rPr>
                <w:rFonts w:ascii="Aptos" w:hAnsi="Aptos"/>
                <w:b w:val="0"/>
                <w:bCs w:val="0"/>
                <w:noProof/>
                <w:sz w:val="24"/>
                <w:szCs w:val="24"/>
              </w:rPr>
              <w:t>57.-59.lpp.</w:t>
            </w:r>
            <w:r w:rsidR="009E489D" w:rsidRPr="00386A7C">
              <w:rPr>
                <w:rFonts w:ascii="Aptos" w:hAnsi="Aptos"/>
                <w:b w:val="0"/>
                <w:bCs w:val="0"/>
                <w:noProof/>
                <w:sz w:val="24"/>
                <w:szCs w:val="24"/>
              </w:rPr>
              <w:t xml:space="preserve"> (</w:t>
            </w:r>
            <w:hyperlink r:id="rId21" w:history="1">
              <w:r w:rsidR="00A92F9A" w:rsidRPr="00386A7C">
                <w:rPr>
                  <w:rStyle w:val="Hyperlink"/>
                  <w:rFonts w:ascii="Aptos" w:hAnsi="Aptos"/>
                  <w:b w:val="0"/>
                  <w:bCs w:val="0"/>
                  <w:noProof/>
                  <w:sz w:val="24"/>
                  <w:szCs w:val="24"/>
                </w:rPr>
                <w:t>https://www.liaa.gov.lv/lv/media/751/download?attachment</w:t>
              </w:r>
            </w:hyperlink>
            <w:r w:rsidR="009E489D" w:rsidRPr="00386A7C">
              <w:rPr>
                <w:rFonts w:ascii="Aptos" w:hAnsi="Aptos"/>
                <w:b w:val="0"/>
                <w:bCs w:val="0"/>
                <w:noProof/>
                <w:sz w:val="24"/>
                <w:szCs w:val="24"/>
              </w:rPr>
              <w:t>).</w:t>
            </w:r>
            <w:r w:rsidR="00A92F9A">
              <w:rPr>
                <w:rFonts w:ascii="Aptos" w:hAnsi="Aptos"/>
                <w:b w:val="0"/>
                <w:bCs w:val="0"/>
                <w:noProof/>
                <w:sz w:val="24"/>
                <w:szCs w:val="24"/>
              </w:rPr>
              <w:t xml:space="preserve"> </w:t>
            </w:r>
          </w:p>
          <w:p w14:paraId="183B458C" w14:textId="62833936" w:rsidR="00EE6DBB" w:rsidRPr="00EE64C6" w:rsidRDefault="001041E9" w:rsidP="00C9738C">
            <w:pPr>
              <w:pStyle w:val="Heading2"/>
              <w:numPr>
                <w:ilvl w:val="0"/>
                <w:numId w:val="26"/>
              </w:numPr>
              <w:spacing w:before="0" w:beforeAutospacing="0" w:after="120" w:afterAutospacing="0"/>
              <w:jc w:val="both"/>
              <w:rPr>
                <w:rFonts w:ascii="Aptos" w:hAnsi="Aptos"/>
                <w:b w:val="0"/>
                <w:bCs w:val="0"/>
                <w:sz w:val="24"/>
                <w:szCs w:val="24"/>
              </w:rPr>
            </w:pPr>
            <w:r w:rsidRPr="00EE64C6">
              <w:rPr>
                <w:rFonts w:ascii="Aptos" w:hAnsi="Aptos"/>
                <w:b w:val="0"/>
                <w:bCs w:val="0"/>
                <w:sz w:val="24"/>
                <w:szCs w:val="24"/>
              </w:rPr>
              <w:t xml:space="preserve">Plānotie </w:t>
            </w:r>
            <w:r w:rsidR="00E42EED">
              <w:rPr>
                <w:rFonts w:ascii="Aptos" w:hAnsi="Aptos"/>
                <w:b w:val="0"/>
                <w:bCs w:val="0"/>
                <w:sz w:val="24"/>
                <w:szCs w:val="24"/>
              </w:rPr>
              <w:t xml:space="preserve">projekta </w:t>
            </w:r>
            <w:r w:rsidRPr="00EE64C6">
              <w:rPr>
                <w:rFonts w:ascii="Aptos" w:hAnsi="Aptos"/>
                <w:b w:val="0"/>
                <w:bCs w:val="0"/>
                <w:sz w:val="24"/>
                <w:szCs w:val="24"/>
              </w:rPr>
              <w:t>rezultāti</w:t>
            </w:r>
            <w:r w:rsidR="0006782B" w:rsidRPr="00EE64C6">
              <w:rPr>
                <w:rFonts w:ascii="Aptos" w:hAnsi="Aptos"/>
                <w:b w:val="0"/>
                <w:bCs w:val="0"/>
                <w:sz w:val="24"/>
                <w:szCs w:val="24"/>
              </w:rPr>
              <w:t xml:space="preserve">, t.sk. skaidri norādot, </w:t>
            </w:r>
            <w:r w:rsidR="00A8322D" w:rsidRPr="00EE64C6">
              <w:rPr>
                <w:rFonts w:ascii="Aptos" w:hAnsi="Aptos"/>
                <w:b w:val="0"/>
                <w:bCs w:val="0"/>
                <w:sz w:val="24"/>
                <w:szCs w:val="24"/>
              </w:rPr>
              <w:t xml:space="preserve">kādu </w:t>
            </w:r>
            <w:r w:rsidR="005E6443">
              <w:rPr>
                <w:rFonts w:ascii="Aptos" w:hAnsi="Aptos"/>
                <w:b w:val="0"/>
                <w:bCs w:val="0"/>
                <w:sz w:val="24"/>
                <w:szCs w:val="24"/>
              </w:rPr>
              <w:t>t</w:t>
            </w:r>
            <w:r w:rsidR="005E6443" w:rsidRPr="00EE64C6">
              <w:rPr>
                <w:rFonts w:ascii="Aptos" w:hAnsi="Aptos"/>
                <w:b w:val="0"/>
                <w:bCs w:val="0"/>
                <w:sz w:val="24"/>
                <w:szCs w:val="24"/>
              </w:rPr>
              <w:t xml:space="preserve">ehnoloģiju </w:t>
            </w:r>
            <w:r w:rsidR="00A8322D" w:rsidRPr="00EE64C6">
              <w:rPr>
                <w:rFonts w:ascii="Aptos" w:hAnsi="Aptos"/>
                <w:b w:val="0"/>
                <w:bCs w:val="0"/>
                <w:sz w:val="24"/>
                <w:szCs w:val="24"/>
              </w:rPr>
              <w:t>gatavības līmeni (</w:t>
            </w:r>
            <w:r w:rsidR="00050291" w:rsidRPr="00EE64C6">
              <w:rPr>
                <w:rFonts w:ascii="Aptos" w:hAnsi="Aptos"/>
                <w:b w:val="0"/>
                <w:bCs w:val="0"/>
                <w:sz w:val="24"/>
                <w:szCs w:val="24"/>
              </w:rPr>
              <w:t xml:space="preserve">turpmāk </w:t>
            </w:r>
            <w:r w:rsidR="00EE64C6" w:rsidRPr="00EE64C6">
              <w:rPr>
                <w:rFonts w:ascii="Aptos" w:hAnsi="Aptos"/>
                <w:b w:val="0"/>
                <w:bCs w:val="0"/>
                <w:sz w:val="24"/>
                <w:szCs w:val="24"/>
              </w:rPr>
              <w:t>–</w:t>
            </w:r>
            <w:r w:rsidR="00050291" w:rsidRPr="00EE64C6">
              <w:rPr>
                <w:rFonts w:ascii="Aptos" w:hAnsi="Aptos"/>
                <w:b w:val="0"/>
                <w:bCs w:val="0"/>
                <w:sz w:val="24"/>
                <w:szCs w:val="24"/>
              </w:rPr>
              <w:t xml:space="preserve"> </w:t>
            </w:r>
            <w:r w:rsidR="00A8322D" w:rsidRPr="00596880">
              <w:rPr>
                <w:rFonts w:ascii="Aptos" w:hAnsi="Aptos"/>
                <w:b w:val="0"/>
                <w:bCs w:val="0"/>
                <w:sz w:val="24"/>
                <w:szCs w:val="24"/>
              </w:rPr>
              <w:t>T</w:t>
            </w:r>
            <w:r w:rsidR="00633959" w:rsidRPr="00596880">
              <w:rPr>
                <w:rFonts w:ascii="Aptos" w:hAnsi="Aptos"/>
                <w:b w:val="0"/>
                <w:bCs w:val="0"/>
                <w:sz w:val="24"/>
                <w:szCs w:val="24"/>
              </w:rPr>
              <w:t>R</w:t>
            </w:r>
            <w:r w:rsidR="00A8322D" w:rsidRPr="00596880">
              <w:rPr>
                <w:rFonts w:ascii="Aptos" w:hAnsi="Aptos"/>
                <w:b w:val="0"/>
                <w:bCs w:val="0"/>
                <w:sz w:val="24"/>
                <w:szCs w:val="24"/>
              </w:rPr>
              <w:t>L)</w:t>
            </w:r>
            <w:r w:rsidR="00A8322D" w:rsidRPr="00EE64C6">
              <w:rPr>
                <w:rFonts w:ascii="Aptos" w:hAnsi="Aptos"/>
                <w:b w:val="0"/>
                <w:bCs w:val="0"/>
                <w:sz w:val="24"/>
                <w:szCs w:val="24"/>
              </w:rPr>
              <w:t xml:space="preserve"> </w:t>
            </w:r>
            <w:r w:rsidR="007B00A8" w:rsidRPr="00EE64C6">
              <w:rPr>
                <w:rFonts w:ascii="Aptos" w:hAnsi="Aptos"/>
                <w:b w:val="0"/>
                <w:bCs w:val="0"/>
                <w:sz w:val="24"/>
                <w:szCs w:val="24"/>
              </w:rPr>
              <w:t xml:space="preserve">projekta noslēgumā </w:t>
            </w:r>
            <w:r w:rsidR="00A8322D" w:rsidRPr="00EE64C6">
              <w:rPr>
                <w:rFonts w:ascii="Aptos" w:hAnsi="Aptos"/>
                <w:b w:val="0"/>
                <w:bCs w:val="0"/>
                <w:sz w:val="24"/>
                <w:szCs w:val="24"/>
              </w:rPr>
              <w:t>paredzēts sasniegt.</w:t>
            </w:r>
          </w:p>
          <w:p w14:paraId="2201FE72" w14:textId="77777777" w:rsidR="00811965" w:rsidRDefault="00811965" w:rsidP="00C9738C">
            <w:pPr>
              <w:pStyle w:val="Heading2"/>
              <w:numPr>
                <w:ilvl w:val="0"/>
                <w:numId w:val="26"/>
              </w:numPr>
              <w:spacing w:before="0" w:beforeAutospacing="0" w:after="120" w:afterAutospacing="0"/>
              <w:jc w:val="both"/>
              <w:rPr>
                <w:rFonts w:ascii="Aptos" w:hAnsi="Aptos"/>
                <w:b w:val="0"/>
                <w:bCs w:val="0"/>
                <w:sz w:val="24"/>
                <w:szCs w:val="24"/>
              </w:rPr>
            </w:pPr>
            <w:r w:rsidRPr="00811965">
              <w:rPr>
                <w:rFonts w:ascii="Aptos" w:hAnsi="Aptos"/>
                <w:b w:val="0"/>
                <w:bCs w:val="0"/>
                <w:sz w:val="24"/>
                <w:szCs w:val="24"/>
              </w:rPr>
              <w:t>Pamatojums, kā projekta ietvaros plānotie rezultāti sniegs ieguldījumu RIS3 izaugsmes prioritātes (vienas vai vairāku) definētās problēmas/-u risināšanā, kāds būs rezultātu prognozējamais pielietojums attiecīgajās nozarēs/saimniecisko darbību veicēju darbībā un ietekme uz to darbības rādītāju iespējamo uzlabošanos.</w:t>
            </w:r>
          </w:p>
          <w:p w14:paraId="77F2F174" w14:textId="04870324" w:rsidR="001041E9" w:rsidRDefault="001041E9" w:rsidP="00C9738C">
            <w:pPr>
              <w:pStyle w:val="Heading2"/>
              <w:numPr>
                <w:ilvl w:val="0"/>
                <w:numId w:val="26"/>
              </w:numPr>
              <w:spacing w:before="0" w:beforeAutospacing="0" w:after="120" w:afterAutospacing="0"/>
              <w:jc w:val="both"/>
              <w:rPr>
                <w:rFonts w:ascii="Aptos" w:hAnsi="Aptos"/>
                <w:b w:val="0"/>
                <w:bCs w:val="0"/>
                <w:sz w:val="24"/>
                <w:szCs w:val="24"/>
              </w:rPr>
            </w:pPr>
            <w:r w:rsidRPr="00EE6DBB">
              <w:rPr>
                <w:rFonts w:ascii="Aptos" w:hAnsi="Aptos"/>
                <w:b w:val="0"/>
                <w:bCs w:val="0"/>
                <w:sz w:val="24"/>
                <w:szCs w:val="24"/>
              </w:rPr>
              <w:t>Projekta kopējās izmaksas,</w:t>
            </w:r>
            <w:r w:rsidR="009F4FBB">
              <w:rPr>
                <w:rFonts w:ascii="Aptos" w:hAnsi="Aptos"/>
                <w:b w:val="0"/>
                <w:bCs w:val="0"/>
                <w:sz w:val="24"/>
                <w:szCs w:val="24"/>
              </w:rPr>
              <w:t xml:space="preserve"> </w:t>
            </w:r>
            <w:r w:rsidR="00E945E5">
              <w:rPr>
                <w:rFonts w:ascii="Aptos" w:hAnsi="Aptos"/>
                <w:b w:val="0"/>
                <w:bCs w:val="0"/>
                <w:sz w:val="24"/>
                <w:szCs w:val="24"/>
              </w:rPr>
              <w:t>norādot</w:t>
            </w:r>
            <w:r w:rsidR="00A64F6C">
              <w:rPr>
                <w:rFonts w:ascii="Aptos" w:hAnsi="Aptos"/>
                <w:b w:val="0"/>
                <w:bCs w:val="0"/>
                <w:sz w:val="24"/>
                <w:szCs w:val="24"/>
              </w:rPr>
              <w:t xml:space="preserve"> </w:t>
            </w:r>
            <w:r w:rsidR="00F81CBC">
              <w:rPr>
                <w:rFonts w:ascii="Aptos" w:hAnsi="Aptos"/>
                <w:b w:val="0"/>
                <w:bCs w:val="0"/>
                <w:sz w:val="24"/>
                <w:szCs w:val="24"/>
              </w:rPr>
              <w:t>arī</w:t>
            </w:r>
            <w:r w:rsidR="009F01F5">
              <w:rPr>
                <w:rFonts w:ascii="Aptos" w:hAnsi="Aptos"/>
                <w:b w:val="0"/>
                <w:bCs w:val="0"/>
                <w:sz w:val="24"/>
                <w:szCs w:val="24"/>
              </w:rPr>
              <w:t xml:space="preserve"> </w:t>
            </w:r>
            <w:r w:rsidRPr="00EE6DBB">
              <w:rPr>
                <w:rFonts w:ascii="Aptos" w:hAnsi="Aptos"/>
                <w:b w:val="0"/>
                <w:bCs w:val="0"/>
                <w:sz w:val="24"/>
                <w:szCs w:val="24"/>
              </w:rPr>
              <w:t>Eiropas Reģionālās attīstības fonda finansējum</w:t>
            </w:r>
            <w:r w:rsidR="00E945E5">
              <w:rPr>
                <w:rFonts w:ascii="Aptos" w:hAnsi="Aptos"/>
                <w:b w:val="0"/>
                <w:bCs w:val="0"/>
                <w:sz w:val="24"/>
                <w:szCs w:val="24"/>
              </w:rPr>
              <w:t>u</w:t>
            </w:r>
            <w:r w:rsidRPr="00EE6DBB">
              <w:rPr>
                <w:rFonts w:ascii="Aptos" w:hAnsi="Aptos"/>
                <w:b w:val="0"/>
                <w:bCs w:val="0"/>
                <w:sz w:val="24"/>
                <w:szCs w:val="24"/>
              </w:rPr>
              <w:t>, valsts budžeta finansējum</w:t>
            </w:r>
            <w:r w:rsidR="00E945E5">
              <w:rPr>
                <w:rFonts w:ascii="Aptos" w:hAnsi="Aptos"/>
                <w:b w:val="0"/>
                <w:bCs w:val="0"/>
                <w:sz w:val="24"/>
                <w:szCs w:val="24"/>
              </w:rPr>
              <w:t xml:space="preserve">u un </w:t>
            </w:r>
            <w:r w:rsidRPr="00EE6DBB">
              <w:rPr>
                <w:rFonts w:ascii="Aptos" w:hAnsi="Aptos"/>
                <w:b w:val="0"/>
                <w:bCs w:val="0"/>
                <w:sz w:val="24"/>
                <w:szCs w:val="24"/>
              </w:rPr>
              <w:t>privāt</w:t>
            </w:r>
            <w:r w:rsidR="00E945E5">
              <w:rPr>
                <w:rFonts w:ascii="Aptos" w:hAnsi="Aptos"/>
                <w:b w:val="0"/>
                <w:bCs w:val="0"/>
                <w:sz w:val="24"/>
                <w:szCs w:val="24"/>
              </w:rPr>
              <w:t>o</w:t>
            </w:r>
            <w:r w:rsidRPr="00EE6DBB">
              <w:rPr>
                <w:rFonts w:ascii="Aptos" w:hAnsi="Aptos"/>
                <w:b w:val="0"/>
                <w:bCs w:val="0"/>
                <w:sz w:val="24"/>
                <w:szCs w:val="24"/>
              </w:rPr>
              <w:t xml:space="preserve"> līdzfinansējum</w:t>
            </w:r>
            <w:r w:rsidR="00E945E5">
              <w:rPr>
                <w:rFonts w:ascii="Aptos" w:hAnsi="Aptos"/>
                <w:b w:val="0"/>
                <w:bCs w:val="0"/>
                <w:sz w:val="24"/>
                <w:szCs w:val="24"/>
              </w:rPr>
              <w:t>u</w:t>
            </w:r>
            <w:r w:rsidR="00521D33">
              <w:rPr>
                <w:rFonts w:ascii="Aptos" w:hAnsi="Aptos"/>
                <w:b w:val="0"/>
                <w:bCs w:val="0"/>
                <w:sz w:val="24"/>
                <w:szCs w:val="24"/>
              </w:rPr>
              <w:t xml:space="preserve"> </w:t>
            </w:r>
            <w:r w:rsidR="00521D33" w:rsidRPr="00E945E5">
              <w:rPr>
                <w:rFonts w:ascii="Aptos" w:hAnsi="Aptos"/>
                <w:b w:val="0"/>
                <w:bCs w:val="0"/>
                <w:sz w:val="24"/>
                <w:szCs w:val="24"/>
              </w:rPr>
              <w:t>(atbilstoši projekta iesnieguma sadaļā “</w:t>
            </w:r>
            <w:r w:rsidR="00521D33">
              <w:rPr>
                <w:rFonts w:ascii="Aptos" w:hAnsi="Aptos"/>
                <w:b w:val="0"/>
                <w:bCs w:val="0"/>
                <w:sz w:val="24"/>
                <w:szCs w:val="24"/>
              </w:rPr>
              <w:t>Finansējuma sadalījums pa avotiem</w:t>
            </w:r>
            <w:r w:rsidR="00521D33" w:rsidRPr="00E945E5">
              <w:rPr>
                <w:rFonts w:ascii="Aptos" w:hAnsi="Aptos"/>
                <w:b w:val="0"/>
                <w:bCs w:val="0"/>
                <w:sz w:val="24"/>
                <w:szCs w:val="24"/>
              </w:rPr>
              <w:t>” paredzētajam)</w:t>
            </w:r>
            <w:r w:rsidR="00E945E5">
              <w:rPr>
                <w:rFonts w:ascii="Aptos" w:hAnsi="Aptos"/>
                <w:b w:val="0"/>
                <w:bCs w:val="0"/>
                <w:sz w:val="24"/>
                <w:szCs w:val="24"/>
              </w:rPr>
              <w:t>.</w:t>
            </w:r>
          </w:p>
          <w:p w14:paraId="73EF79EC" w14:textId="7B7F30C8" w:rsidR="006B3D6A" w:rsidRDefault="001041E9" w:rsidP="00C9738C">
            <w:pPr>
              <w:pStyle w:val="Heading2"/>
              <w:numPr>
                <w:ilvl w:val="0"/>
                <w:numId w:val="26"/>
              </w:numPr>
              <w:spacing w:before="0" w:beforeAutospacing="0" w:after="120" w:afterAutospacing="0"/>
              <w:jc w:val="both"/>
              <w:rPr>
                <w:rFonts w:ascii="Aptos" w:hAnsi="Aptos"/>
                <w:b w:val="0"/>
                <w:bCs w:val="0"/>
                <w:sz w:val="24"/>
                <w:szCs w:val="24"/>
              </w:rPr>
            </w:pPr>
            <w:r w:rsidRPr="00E945E5">
              <w:rPr>
                <w:rFonts w:ascii="Aptos" w:hAnsi="Aptos"/>
                <w:b w:val="0"/>
                <w:bCs w:val="0"/>
                <w:sz w:val="24"/>
                <w:szCs w:val="24"/>
              </w:rPr>
              <w:t>Projekta īstenošanas termiņš (atbilstoši projekta iesnieguma sadaļā “Īstenošanas grafiks” paredzētajam)</w:t>
            </w:r>
            <w:r w:rsidR="00D97253">
              <w:rPr>
                <w:rFonts w:ascii="Aptos" w:hAnsi="Aptos"/>
                <w:b w:val="0"/>
                <w:bCs w:val="0"/>
                <w:sz w:val="24"/>
                <w:szCs w:val="24"/>
              </w:rPr>
              <w:t xml:space="preserve"> – norādiet īstenošanas sākuma un </w:t>
            </w:r>
            <w:r w:rsidR="00C74682">
              <w:rPr>
                <w:rFonts w:ascii="Aptos" w:hAnsi="Aptos"/>
                <w:b w:val="0"/>
                <w:bCs w:val="0"/>
                <w:sz w:val="24"/>
                <w:szCs w:val="24"/>
              </w:rPr>
              <w:t xml:space="preserve">beigu datumus. </w:t>
            </w:r>
          </w:p>
          <w:p w14:paraId="410B23D2" w14:textId="23F05C82" w:rsidR="009E2A1B" w:rsidRDefault="00292AAC" w:rsidP="00C9738C">
            <w:pPr>
              <w:pStyle w:val="Heading2"/>
              <w:numPr>
                <w:ilvl w:val="0"/>
                <w:numId w:val="26"/>
              </w:numPr>
              <w:spacing w:before="0" w:beforeAutospacing="0" w:after="120" w:afterAutospacing="0"/>
              <w:jc w:val="both"/>
              <w:rPr>
                <w:rFonts w:ascii="Aptos" w:hAnsi="Aptos"/>
                <w:b w:val="0"/>
                <w:bCs w:val="0"/>
                <w:sz w:val="24"/>
                <w:szCs w:val="24"/>
              </w:rPr>
            </w:pPr>
            <w:r>
              <w:rPr>
                <w:rFonts w:ascii="Aptos" w:hAnsi="Aptos"/>
                <w:b w:val="0"/>
                <w:bCs w:val="0"/>
                <w:sz w:val="24"/>
                <w:szCs w:val="24"/>
              </w:rPr>
              <w:t>P</w:t>
            </w:r>
            <w:r w:rsidRPr="00292AAC">
              <w:rPr>
                <w:rFonts w:ascii="Aptos" w:hAnsi="Aptos"/>
                <w:b w:val="0"/>
                <w:bCs w:val="0"/>
                <w:sz w:val="24"/>
                <w:szCs w:val="24"/>
              </w:rPr>
              <w:t>rojektā paredzēto darbību uzsākšanas datum</w:t>
            </w:r>
            <w:r w:rsidR="00313CBB">
              <w:rPr>
                <w:rFonts w:ascii="Aptos" w:hAnsi="Aptos"/>
                <w:b w:val="0"/>
                <w:bCs w:val="0"/>
                <w:sz w:val="24"/>
                <w:szCs w:val="24"/>
              </w:rPr>
              <w:t>s</w:t>
            </w:r>
            <w:r w:rsidRPr="00292AAC">
              <w:rPr>
                <w:rFonts w:ascii="Aptos" w:hAnsi="Aptos"/>
                <w:b w:val="0"/>
                <w:bCs w:val="0"/>
                <w:sz w:val="24"/>
                <w:szCs w:val="24"/>
              </w:rPr>
              <w:t>, ja atbalstāmo darbību īstenošanu paredzēts uzsākt pirms līguma vai vienošanās par projekta īstenošanu parakstīšanas datuma.</w:t>
            </w:r>
          </w:p>
          <w:p w14:paraId="08B2A891" w14:textId="691BA387" w:rsidR="00C74682" w:rsidRDefault="00C74682" w:rsidP="00C9738C">
            <w:pPr>
              <w:pStyle w:val="Heading2"/>
              <w:numPr>
                <w:ilvl w:val="0"/>
                <w:numId w:val="26"/>
              </w:numPr>
              <w:spacing w:before="0" w:beforeAutospacing="0" w:after="120" w:afterAutospacing="0"/>
              <w:jc w:val="both"/>
              <w:rPr>
                <w:rFonts w:ascii="Aptos" w:hAnsi="Aptos"/>
                <w:b w:val="0"/>
                <w:bCs w:val="0"/>
                <w:sz w:val="24"/>
                <w:szCs w:val="24"/>
              </w:rPr>
            </w:pPr>
            <w:r>
              <w:rPr>
                <w:rFonts w:ascii="Aptos" w:hAnsi="Aptos"/>
                <w:b w:val="0"/>
                <w:bCs w:val="0"/>
                <w:sz w:val="24"/>
                <w:szCs w:val="24"/>
              </w:rPr>
              <w:t>Projekta zinātniskā vadītāja vārds un uzvārds</w:t>
            </w:r>
            <w:r w:rsidR="00FE41A4">
              <w:rPr>
                <w:rFonts w:ascii="Aptos" w:hAnsi="Aptos"/>
                <w:b w:val="0"/>
                <w:bCs w:val="0"/>
                <w:sz w:val="24"/>
                <w:szCs w:val="24"/>
              </w:rPr>
              <w:t>.</w:t>
            </w:r>
          </w:p>
          <w:p w14:paraId="5E9DC76E" w14:textId="77777777" w:rsidR="009354EE" w:rsidRDefault="009354EE" w:rsidP="009354EE">
            <w:pPr>
              <w:pStyle w:val="Heading2"/>
              <w:spacing w:before="0" w:beforeAutospacing="0" w:after="120" w:afterAutospacing="0"/>
              <w:ind w:left="720"/>
              <w:jc w:val="both"/>
              <w:rPr>
                <w:rFonts w:ascii="Aptos" w:hAnsi="Aptos"/>
                <w:b w:val="0"/>
                <w:bCs w:val="0"/>
                <w:sz w:val="24"/>
                <w:szCs w:val="24"/>
              </w:rPr>
            </w:pPr>
          </w:p>
          <w:p w14:paraId="1F307393" w14:textId="77777777" w:rsidR="0010231C" w:rsidRDefault="006B3D6A" w:rsidP="0006782B">
            <w:pPr>
              <w:pStyle w:val="Heading2"/>
              <w:spacing w:before="0" w:beforeAutospacing="0" w:after="120" w:afterAutospacing="0"/>
              <w:jc w:val="both"/>
              <w:rPr>
                <w:rFonts w:ascii="Aptos" w:hAnsi="Aptos"/>
                <w:b w:val="0"/>
                <w:bCs w:val="0"/>
                <w:sz w:val="24"/>
                <w:szCs w:val="24"/>
              </w:rPr>
            </w:pPr>
            <w:r w:rsidRPr="0051714F">
              <w:rPr>
                <w:rFonts w:ascii="Aptos" w:hAnsi="Aptos"/>
                <w:color w:val="002060"/>
                <w:sz w:val="24"/>
                <w:szCs w:val="24"/>
              </w:rPr>
              <w:t xml:space="preserve">Ieteikums! </w:t>
            </w:r>
            <w:r w:rsidRPr="00EB5BAD">
              <w:rPr>
                <w:rFonts w:ascii="Aptos" w:hAnsi="Aptos"/>
                <w:b w:val="0"/>
                <w:bCs w:val="0"/>
                <w:sz w:val="24"/>
                <w:szCs w:val="24"/>
              </w:rPr>
              <w:t>Šo sadaļu aizpildiet pēc pārējo projekta iesnieguma sadaļu aizpildīšanas</w:t>
            </w:r>
            <w:r w:rsidR="00597EC5">
              <w:rPr>
                <w:rFonts w:ascii="Aptos" w:hAnsi="Aptos"/>
                <w:b w:val="0"/>
                <w:bCs w:val="0"/>
                <w:sz w:val="24"/>
                <w:szCs w:val="24"/>
              </w:rPr>
              <w:t>.</w:t>
            </w:r>
          </w:p>
          <w:p w14:paraId="37F7E8CA" w14:textId="77777777" w:rsidR="00636963" w:rsidRDefault="00636963" w:rsidP="0006782B">
            <w:pPr>
              <w:pStyle w:val="Heading2"/>
              <w:spacing w:before="0" w:beforeAutospacing="0" w:after="120" w:afterAutospacing="0"/>
              <w:jc w:val="both"/>
              <w:rPr>
                <w:rFonts w:ascii="Aptos" w:hAnsi="Aptos"/>
                <w:color w:val="002060"/>
              </w:rPr>
            </w:pPr>
            <w:r w:rsidRPr="0051714F">
              <w:rPr>
                <w:rFonts w:ascii="Aptos" w:hAnsi="Aptos"/>
                <w:color w:val="002060"/>
                <w:sz w:val="24"/>
                <w:szCs w:val="24"/>
              </w:rPr>
              <w:t>Informācijai!</w:t>
            </w:r>
            <w:r w:rsidRPr="0051714F">
              <w:rPr>
                <w:rFonts w:ascii="Aptos" w:hAnsi="Aptos"/>
                <w:color w:val="002060"/>
              </w:rPr>
              <w:t xml:space="preserve"> </w:t>
            </w:r>
          </w:p>
          <w:p w14:paraId="1BA573B8" w14:textId="6444482B" w:rsidR="00CC5034" w:rsidRDefault="00CC5034" w:rsidP="0006782B">
            <w:pPr>
              <w:pStyle w:val="Heading2"/>
              <w:spacing w:before="0" w:beforeAutospacing="0" w:after="120" w:afterAutospacing="0"/>
              <w:jc w:val="both"/>
              <w:rPr>
                <w:rFonts w:ascii="Aptos" w:hAnsi="Aptos"/>
                <w:b w:val="0"/>
                <w:bCs w:val="0"/>
                <w:color w:val="000000" w:themeColor="text1"/>
                <w:sz w:val="24"/>
                <w:szCs w:val="24"/>
              </w:rPr>
            </w:pPr>
            <w:r w:rsidRPr="00CC5034">
              <w:rPr>
                <w:rFonts w:ascii="Aptos" w:hAnsi="Aptos"/>
                <w:b w:val="0"/>
                <w:bCs w:val="0"/>
                <w:color w:val="000000" w:themeColor="text1"/>
                <w:sz w:val="24"/>
                <w:szCs w:val="24"/>
              </w:rPr>
              <w:t>Papildu informācija par RIS3 jomām, t.sk. stratēģijām:</w:t>
            </w:r>
          </w:p>
          <w:p w14:paraId="657D413E" w14:textId="77777777" w:rsidR="003931D0" w:rsidRPr="00A64A9B" w:rsidRDefault="003931D0" w:rsidP="00C9738C">
            <w:pPr>
              <w:pStyle w:val="Heading2"/>
              <w:numPr>
                <w:ilvl w:val="0"/>
                <w:numId w:val="29"/>
              </w:numPr>
              <w:spacing w:before="0" w:beforeAutospacing="0" w:after="120" w:afterAutospacing="0"/>
              <w:jc w:val="both"/>
              <w:rPr>
                <w:rFonts w:ascii="Aptos" w:hAnsi="Aptos"/>
                <w:b w:val="0"/>
                <w:bCs w:val="0"/>
                <w:color w:val="000000" w:themeColor="text1"/>
                <w:sz w:val="24"/>
                <w:szCs w:val="24"/>
              </w:rPr>
            </w:pPr>
            <w:hyperlink r:id="rId22" w:history="1">
              <w:r w:rsidRPr="00BA6CE7">
                <w:rPr>
                  <w:rStyle w:val="Hyperlink"/>
                  <w:rFonts w:ascii="Aptos" w:hAnsi="Aptos"/>
                  <w:b w:val="0"/>
                  <w:bCs w:val="0"/>
                  <w:sz w:val="24"/>
                  <w:szCs w:val="24"/>
                </w:rPr>
                <w:t>RIS3 joma Zināšanu ietilpīga bioekonomika</w:t>
              </w:r>
            </w:hyperlink>
          </w:p>
          <w:p w14:paraId="6C395FC6" w14:textId="7B1E0685" w:rsidR="00A64A9B" w:rsidRDefault="00A64A9B" w:rsidP="00C9738C">
            <w:pPr>
              <w:pStyle w:val="Heading2"/>
              <w:numPr>
                <w:ilvl w:val="0"/>
                <w:numId w:val="29"/>
              </w:numPr>
              <w:spacing w:before="0" w:beforeAutospacing="0" w:after="120" w:afterAutospacing="0"/>
              <w:jc w:val="both"/>
              <w:rPr>
                <w:rFonts w:ascii="Aptos" w:hAnsi="Aptos"/>
                <w:b w:val="0"/>
                <w:bCs w:val="0"/>
                <w:color w:val="000000" w:themeColor="text1"/>
                <w:sz w:val="24"/>
                <w:szCs w:val="24"/>
              </w:rPr>
            </w:pPr>
            <w:hyperlink r:id="rId23" w:history="1">
              <w:r w:rsidRPr="0052041B">
                <w:rPr>
                  <w:rStyle w:val="Hyperlink"/>
                  <w:rFonts w:ascii="Aptos" w:hAnsi="Aptos"/>
                  <w:b w:val="0"/>
                  <w:bCs w:val="0"/>
                  <w:sz w:val="24"/>
                  <w:szCs w:val="24"/>
                </w:rPr>
                <w:t>RIS3 joma Biomedicīna, medicīnas tehnoloģijas, farmācija</w:t>
              </w:r>
            </w:hyperlink>
          </w:p>
          <w:p w14:paraId="4393EBA2" w14:textId="4804AB3F" w:rsidR="00BF7966" w:rsidRPr="00A64A9B" w:rsidRDefault="000C4CD3" w:rsidP="00C9738C">
            <w:pPr>
              <w:pStyle w:val="Heading2"/>
              <w:numPr>
                <w:ilvl w:val="0"/>
                <w:numId w:val="29"/>
              </w:numPr>
              <w:spacing w:before="0" w:beforeAutospacing="0" w:after="120" w:afterAutospacing="0"/>
              <w:jc w:val="both"/>
              <w:rPr>
                <w:rFonts w:ascii="Aptos" w:hAnsi="Aptos"/>
                <w:b w:val="0"/>
                <w:bCs w:val="0"/>
                <w:color w:val="000000" w:themeColor="text1"/>
                <w:sz w:val="24"/>
                <w:szCs w:val="24"/>
              </w:rPr>
            </w:pPr>
            <w:hyperlink r:id="rId24" w:history="1">
              <w:r w:rsidRPr="0002432E">
                <w:rPr>
                  <w:rStyle w:val="Hyperlink"/>
                  <w:rFonts w:ascii="Aptos" w:hAnsi="Aptos"/>
                  <w:b w:val="0"/>
                  <w:bCs w:val="0"/>
                  <w:sz w:val="24"/>
                  <w:szCs w:val="24"/>
                </w:rPr>
                <w:t>Fotonika, v</w:t>
              </w:r>
              <w:r w:rsidR="00BF7966" w:rsidRPr="0002432E">
                <w:rPr>
                  <w:rStyle w:val="Hyperlink"/>
                  <w:rFonts w:ascii="Aptos" w:hAnsi="Aptos"/>
                  <w:b w:val="0"/>
                  <w:bCs w:val="0"/>
                  <w:sz w:val="24"/>
                  <w:szCs w:val="24"/>
                </w:rPr>
                <w:t>iedie materiāli, tehnoloģijas un inženiersistēmas</w:t>
              </w:r>
            </w:hyperlink>
          </w:p>
          <w:p w14:paraId="701C1295" w14:textId="44E91711" w:rsidR="00A64A9B" w:rsidRPr="00A64A9B" w:rsidRDefault="00A64A9B" w:rsidP="00C9738C">
            <w:pPr>
              <w:pStyle w:val="Heading2"/>
              <w:numPr>
                <w:ilvl w:val="0"/>
                <w:numId w:val="29"/>
              </w:numPr>
              <w:spacing w:before="0" w:beforeAutospacing="0" w:after="120" w:afterAutospacing="0"/>
              <w:jc w:val="both"/>
              <w:rPr>
                <w:rFonts w:ascii="Aptos" w:hAnsi="Aptos"/>
                <w:b w:val="0"/>
                <w:bCs w:val="0"/>
                <w:color w:val="000000" w:themeColor="text1"/>
                <w:sz w:val="24"/>
                <w:szCs w:val="24"/>
              </w:rPr>
            </w:pPr>
            <w:hyperlink r:id="rId25" w:history="1">
              <w:r w:rsidRPr="0052041B">
                <w:rPr>
                  <w:rStyle w:val="Hyperlink"/>
                  <w:rFonts w:ascii="Aptos" w:hAnsi="Aptos"/>
                  <w:b w:val="0"/>
                  <w:bCs w:val="0"/>
                  <w:sz w:val="24"/>
                  <w:szCs w:val="24"/>
                </w:rPr>
                <w:t>RIS3 joma Informācijas un komunikācijas tehnoloģijas</w:t>
              </w:r>
            </w:hyperlink>
          </w:p>
          <w:p w14:paraId="02579491" w14:textId="63F045C7" w:rsidR="003931D0" w:rsidRPr="00040E2D" w:rsidRDefault="00BF7966" w:rsidP="00C9738C">
            <w:pPr>
              <w:pStyle w:val="Heading2"/>
              <w:numPr>
                <w:ilvl w:val="0"/>
                <w:numId w:val="29"/>
              </w:numPr>
              <w:spacing w:before="0" w:beforeAutospacing="0" w:after="120" w:afterAutospacing="0"/>
              <w:jc w:val="both"/>
              <w:rPr>
                <w:rFonts w:ascii="Aptos" w:hAnsi="Aptos"/>
                <w:b w:val="0"/>
                <w:bCs w:val="0"/>
                <w:color w:val="000000" w:themeColor="text1"/>
                <w:sz w:val="24"/>
                <w:szCs w:val="24"/>
              </w:rPr>
            </w:pPr>
            <w:hyperlink r:id="rId26" w:history="1">
              <w:r w:rsidRPr="00A41E84">
                <w:rPr>
                  <w:rStyle w:val="Hyperlink"/>
                  <w:rFonts w:ascii="Aptos" w:hAnsi="Aptos"/>
                  <w:b w:val="0"/>
                  <w:bCs w:val="0"/>
                  <w:sz w:val="24"/>
                  <w:szCs w:val="24"/>
                </w:rPr>
                <w:t>Viedā enerģētika</w:t>
              </w:r>
              <w:r w:rsidR="000C4CD3" w:rsidRPr="00A41E84">
                <w:rPr>
                  <w:rStyle w:val="Hyperlink"/>
                  <w:rFonts w:ascii="Aptos" w:hAnsi="Aptos"/>
                  <w:b w:val="0"/>
                  <w:bCs w:val="0"/>
                  <w:sz w:val="24"/>
                  <w:szCs w:val="24"/>
                </w:rPr>
                <w:t xml:space="preserve"> un mobilitāte</w:t>
              </w:r>
            </w:hyperlink>
          </w:p>
          <w:p w14:paraId="0EA7054C" w14:textId="77777777" w:rsidR="00040E2D" w:rsidRDefault="00040E2D" w:rsidP="00040E2D">
            <w:pPr>
              <w:pStyle w:val="Heading2"/>
              <w:spacing w:before="0" w:beforeAutospacing="0" w:after="120" w:afterAutospacing="0"/>
              <w:ind w:left="720"/>
              <w:jc w:val="both"/>
              <w:rPr>
                <w:rFonts w:ascii="Aptos" w:hAnsi="Aptos"/>
                <w:b w:val="0"/>
                <w:bCs w:val="0"/>
                <w:color w:val="000000" w:themeColor="text1"/>
                <w:sz w:val="24"/>
                <w:szCs w:val="24"/>
              </w:rPr>
            </w:pPr>
          </w:p>
          <w:p w14:paraId="0A3E0377" w14:textId="77777777" w:rsidR="00DD1201" w:rsidRDefault="00665099" w:rsidP="0006782B">
            <w:pPr>
              <w:pStyle w:val="Heading2"/>
              <w:spacing w:before="0" w:beforeAutospacing="0" w:after="120" w:afterAutospacing="0"/>
              <w:jc w:val="both"/>
              <w:rPr>
                <w:rFonts w:ascii="Aptos" w:hAnsi="Aptos"/>
                <w:b w:val="0"/>
                <w:bCs w:val="0"/>
                <w:sz w:val="24"/>
                <w:szCs w:val="24"/>
              </w:rPr>
            </w:pPr>
            <w:r w:rsidRPr="0051714F">
              <w:rPr>
                <w:rFonts w:ascii="Aptos" w:hAnsi="Aptos"/>
                <w:color w:val="002060"/>
                <w:sz w:val="24"/>
                <w:szCs w:val="24"/>
              </w:rPr>
              <w:t>Informācijai!</w:t>
            </w:r>
            <w:r w:rsidRPr="0051714F">
              <w:rPr>
                <w:rFonts w:ascii="Aptos" w:hAnsi="Aptos"/>
                <w:color w:val="002060"/>
              </w:rPr>
              <w:t xml:space="preserve"> </w:t>
            </w:r>
            <w:r w:rsidRPr="00E71968">
              <w:rPr>
                <w:rFonts w:ascii="Aptos" w:hAnsi="Aptos"/>
                <w:b w:val="0"/>
                <w:bCs w:val="0"/>
                <w:sz w:val="24"/>
                <w:szCs w:val="24"/>
              </w:rPr>
              <w:t>P</w:t>
            </w:r>
            <w:r w:rsidRPr="005432C5">
              <w:rPr>
                <w:rFonts w:ascii="Aptos" w:eastAsia="Yu Gothic Light" w:hAnsi="Aptos"/>
                <w:b w:val="0"/>
                <w:bCs w:val="0"/>
                <w:color w:val="000000" w:themeColor="text1"/>
                <w:sz w:val="24"/>
                <w:szCs w:val="24"/>
              </w:rPr>
              <w:t xml:space="preserve">ēc projekta iesnieguma apstiprināšanas </w:t>
            </w:r>
            <w:r>
              <w:rPr>
                <w:rFonts w:ascii="Aptos" w:eastAsia="Yu Gothic Light" w:hAnsi="Aptos"/>
                <w:b w:val="0"/>
                <w:bCs w:val="0"/>
                <w:color w:val="000000" w:themeColor="text1"/>
                <w:sz w:val="24"/>
                <w:szCs w:val="24"/>
              </w:rPr>
              <w:t xml:space="preserve">kopsavilkums </w:t>
            </w:r>
            <w:r w:rsidRPr="005432C5">
              <w:rPr>
                <w:rFonts w:ascii="Aptos" w:eastAsia="Yu Gothic Light" w:hAnsi="Aptos"/>
                <w:b w:val="0"/>
                <w:bCs w:val="0"/>
                <w:color w:val="000000" w:themeColor="text1"/>
                <w:sz w:val="24"/>
                <w:szCs w:val="24"/>
              </w:rPr>
              <w:t>tiks publicēt</w:t>
            </w:r>
            <w:r>
              <w:rPr>
                <w:rFonts w:ascii="Aptos" w:eastAsia="Yu Gothic Light" w:hAnsi="Aptos"/>
                <w:b w:val="0"/>
                <w:bCs w:val="0"/>
                <w:color w:val="000000" w:themeColor="text1"/>
                <w:sz w:val="24"/>
                <w:szCs w:val="24"/>
              </w:rPr>
              <w:t>s</w:t>
            </w:r>
            <w:r w:rsidRPr="005432C5">
              <w:rPr>
                <w:rFonts w:ascii="Aptos" w:eastAsia="Yu Gothic Light" w:hAnsi="Aptos"/>
                <w:b w:val="0"/>
                <w:bCs w:val="0"/>
                <w:color w:val="000000" w:themeColor="text1"/>
                <w:sz w:val="24"/>
                <w:szCs w:val="24"/>
              </w:rPr>
              <w:t xml:space="preserve"> </w:t>
            </w:r>
            <w:hyperlink r:id="rId27" w:history="1">
              <w:r w:rsidR="00302D88" w:rsidRPr="00AE07C7">
                <w:rPr>
                  <w:rStyle w:val="Hyperlink"/>
                  <w:rFonts w:ascii="Aptos" w:hAnsi="Aptos"/>
                  <w:b w:val="0"/>
                  <w:bCs w:val="0"/>
                  <w:sz w:val="24"/>
                  <w:szCs w:val="24"/>
                </w:rPr>
                <w:t>www.esfondi.lv</w:t>
              </w:r>
            </w:hyperlink>
            <w:r w:rsidRPr="005432C5">
              <w:rPr>
                <w:rFonts w:ascii="Aptos" w:hAnsi="Aptos"/>
                <w:b w:val="0"/>
                <w:bCs w:val="0"/>
                <w:sz w:val="24"/>
                <w:szCs w:val="24"/>
              </w:rPr>
              <w:t>.</w:t>
            </w:r>
          </w:p>
          <w:p w14:paraId="536BAEA7" w14:textId="5767A980" w:rsidR="00040E2D" w:rsidRPr="00665099" w:rsidRDefault="00040E2D" w:rsidP="0006782B">
            <w:pPr>
              <w:pStyle w:val="Heading2"/>
              <w:spacing w:before="0" w:beforeAutospacing="0" w:after="120" w:afterAutospacing="0"/>
              <w:jc w:val="both"/>
              <w:rPr>
                <w:rFonts w:ascii="Aptos" w:hAnsi="Aptos"/>
                <w:b w:val="0"/>
                <w:bCs w:val="0"/>
                <w:sz w:val="24"/>
                <w:szCs w:val="24"/>
              </w:rPr>
            </w:pPr>
          </w:p>
        </w:tc>
      </w:tr>
      <w:tr w:rsidR="00BA0EB2" w:rsidRPr="00596C75" w14:paraId="3BE763CC" w14:textId="77777777" w:rsidTr="00BB4749">
        <w:tc>
          <w:tcPr>
            <w:tcW w:w="10627" w:type="dxa"/>
          </w:tcPr>
          <w:p w14:paraId="0974674A" w14:textId="77777777" w:rsidR="00B54810" w:rsidRDefault="00B54810" w:rsidP="00024353">
            <w:pPr>
              <w:pStyle w:val="Heading1"/>
              <w:spacing w:before="0" w:beforeAutospacing="0" w:after="120" w:afterAutospacing="0"/>
              <w:rPr>
                <w:rFonts w:ascii="Aptos" w:hAnsi="Aptos"/>
                <w:noProof/>
                <w:sz w:val="24"/>
                <w:szCs w:val="24"/>
              </w:rPr>
            </w:pPr>
          </w:p>
          <w:p w14:paraId="1E62FC9E" w14:textId="557F2327" w:rsidR="00BA0EB2" w:rsidRPr="001164EE" w:rsidRDefault="00BA0EB2" w:rsidP="00024353">
            <w:pPr>
              <w:pStyle w:val="Heading1"/>
              <w:spacing w:before="0" w:beforeAutospacing="0" w:after="120" w:afterAutospacing="0"/>
              <w:rPr>
                <w:rFonts w:ascii="Aptos" w:hAnsi="Aptos"/>
                <w:noProof/>
                <w:sz w:val="26"/>
                <w:szCs w:val="26"/>
              </w:rPr>
            </w:pPr>
            <w:r w:rsidRPr="001164EE">
              <w:rPr>
                <w:rFonts w:ascii="Aptos" w:hAnsi="Aptos"/>
                <w:noProof/>
                <w:sz w:val="26"/>
                <w:szCs w:val="26"/>
              </w:rPr>
              <w:t>Projekta mērķis</w:t>
            </w:r>
          </w:p>
          <w:p w14:paraId="5681EB4D" w14:textId="77777777" w:rsidR="00BA0EB2" w:rsidRDefault="00BA0EB2" w:rsidP="00024353">
            <w:pPr>
              <w:pStyle w:val="Heading1"/>
              <w:spacing w:before="0" w:beforeAutospacing="0" w:after="120" w:afterAutospacing="0"/>
              <w:rPr>
                <w:rFonts w:ascii="Aptos" w:hAnsi="Aptos"/>
                <w:b w:val="0"/>
                <w:bCs w:val="0"/>
                <w:noProof/>
                <w:color w:val="7F7F7F" w:themeColor="text1" w:themeTint="80"/>
                <w:sz w:val="22"/>
                <w:szCs w:val="22"/>
              </w:rPr>
            </w:pPr>
            <w:r w:rsidRPr="0082699E">
              <w:rPr>
                <w:rFonts w:ascii="Aptos" w:hAnsi="Aptos"/>
                <w:b w:val="0"/>
                <w:bCs w:val="0"/>
                <w:noProof/>
                <w:color w:val="7F7F7F" w:themeColor="text1" w:themeTint="80"/>
                <w:sz w:val="22"/>
                <w:szCs w:val="22"/>
              </w:rPr>
              <w:t>Apraksts</w:t>
            </w:r>
          </w:p>
          <w:p w14:paraId="2F1F7BC9" w14:textId="77777777" w:rsidR="009443C7" w:rsidRDefault="009443C7" w:rsidP="009443C7">
            <w:pPr>
              <w:pStyle w:val="Heading2"/>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Apakšsadaļā “Projekta mērķis” </w:t>
            </w:r>
            <w:r w:rsidRPr="003A4923">
              <w:rPr>
                <w:rFonts w:ascii="Aptos" w:hAnsi="Aptos"/>
                <w:b w:val="0"/>
                <w:bCs w:val="0"/>
                <w:sz w:val="24"/>
                <w:szCs w:val="24"/>
                <w:u w:val="single"/>
              </w:rPr>
              <w:t>obligāti iekļaujamā informācija:</w:t>
            </w:r>
          </w:p>
          <w:p w14:paraId="65DCAA8E" w14:textId="2B21C4DA" w:rsidR="009443C7" w:rsidRPr="00C90123" w:rsidRDefault="009443C7" w:rsidP="00C9738C">
            <w:pPr>
              <w:pStyle w:val="Heading2"/>
              <w:numPr>
                <w:ilvl w:val="0"/>
                <w:numId w:val="4"/>
              </w:numPr>
              <w:spacing w:before="0" w:beforeAutospacing="0" w:after="120" w:afterAutospacing="0"/>
              <w:jc w:val="both"/>
              <w:rPr>
                <w:rFonts w:ascii="Aptos" w:hAnsi="Aptos"/>
                <w:b w:val="0"/>
                <w:bCs w:val="0"/>
                <w:sz w:val="24"/>
                <w:szCs w:val="24"/>
              </w:rPr>
            </w:pPr>
            <w:r w:rsidRPr="00C90123">
              <w:rPr>
                <w:rFonts w:ascii="Aptos" w:hAnsi="Aptos"/>
                <w:sz w:val="24"/>
                <w:szCs w:val="24"/>
              </w:rPr>
              <w:t>Projekta mērķa a</w:t>
            </w:r>
            <w:r>
              <w:rPr>
                <w:rFonts w:ascii="Aptos" w:hAnsi="Aptos"/>
                <w:sz w:val="24"/>
                <w:szCs w:val="24"/>
              </w:rPr>
              <w:t>praksts.</w:t>
            </w:r>
          </w:p>
          <w:p w14:paraId="1884F639" w14:textId="4A8B5442" w:rsidR="00597EC5" w:rsidRDefault="00597EC5" w:rsidP="00024353">
            <w:pPr>
              <w:spacing w:after="120"/>
              <w:jc w:val="both"/>
              <w:rPr>
                <w:rFonts w:ascii="Aptos" w:eastAsia="Yu Mincho" w:hAnsi="Aptos"/>
                <w:color w:val="000000" w:themeColor="text1"/>
                <w:shd w:val="clear" w:color="auto" w:fill="FFFFFF"/>
              </w:rPr>
            </w:pPr>
            <w:r w:rsidRPr="0082699E">
              <w:rPr>
                <w:rFonts w:ascii="Aptos" w:eastAsia="Yu Mincho" w:hAnsi="Aptos"/>
                <w:color w:val="000000" w:themeColor="text1"/>
                <w:shd w:val="clear" w:color="auto" w:fill="FFFFFF"/>
              </w:rPr>
              <w:t xml:space="preserve">Sadaļā “Projekta mērķis” </w:t>
            </w:r>
            <w:r w:rsidR="00961CDF" w:rsidRPr="0082699E">
              <w:rPr>
                <w:rFonts w:ascii="Aptos" w:eastAsia="Yu Mincho" w:hAnsi="Aptos"/>
                <w:color w:val="000000" w:themeColor="text1"/>
                <w:shd w:val="clear" w:color="auto" w:fill="FFFFFF"/>
              </w:rPr>
              <w:t xml:space="preserve">ir </w:t>
            </w:r>
            <w:r w:rsidRPr="0082699E">
              <w:rPr>
                <w:rFonts w:ascii="Aptos" w:eastAsia="Yu Mincho" w:hAnsi="Aptos"/>
                <w:color w:val="000000" w:themeColor="text1"/>
                <w:shd w:val="clear" w:color="auto" w:fill="FFFFFF"/>
              </w:rPr>
              <w:t xml:space="preserve">norādīts iepriekš definēts, SAM MK noteikumu </w:t>
            </w:r>
            <w:r w:rsidR="0061201E">
              <w:rPr>
                <w:rFonts w:ascii="Aptos" w:eastAsia="Yu Mincho" w:hAnsi="Aptos"/>
                <w:color w:val="000000" w:themeColor="text1"/>
                <w:shd w:val="clear" w:color="auto" w:fill="FFFFFF"/>
              </w:rPr>
              <w:t>4</w:t>
            </w:r>
            <w:r w:rsidRPr="0082699E">
              <w:rPr>
                <w:rFonts w:ascii="Aptos" w:eastAsia="Yu Mincho" w:hAnsi="Aptos"/>
                <w:color w:val="000000" w:themeColor="text1"/>
                <w:shd w:val="clear" w:color="auto" w:fill="FFFFFF"/>
              </w:rPr>
              <w:t>.</w:t>
            </w:r>
            <w:r w:rsidR="00DF2EE3" w:rsidRPr="0082699E">
              <w:rPr>
                <w:rFonts w:ascii="Aptos" w:eastAsia="Yu Mincho" w:hAnsi="Aptos"/>
                <w:color w:val="000000" w:themeColor="text1"/>
                <w:shd w:val="clear" w:color="auto" w:fill="FFFFFF"/>
              </w:rPr>
              <w:t> </w:t>
            </w:r>
            <w:r w:rsidRPr="0082699E">
              <w:rPr>
                <w:rFonts w:ascii="Aptos" w:eastAsia="Yu Mincho" w:hAnsi="Aptos"/>
                <w:color w:val="000000" w:themeColor="text1"/>
                <w:shd w:val="clear" w:color="auto" w:fill="FFFFFF"/>
              </w:rPr>
              <w:t>punktam atbilstošs projekta mērķis: “</w:t>
            </w:r>
            <w:r w:rsidR="00AD19AB" w:rsidRPr="002E155B">
              <w:rPr>
                <w:rFonts w:ascii="Aptos" w:eastAsia="Yu Mincho" w:hAnsi="Aptos"/>
                <w:i/>
                <w:iCs/>
                <w:color w:val="000000" w:themeColor="text1"/>
                <w:shd w:val="clear" w:color="auto" w:fill="FFFFFF"/>
              </w:rPr>
              <w:t>Īstenot praktiskas ievirzes un sadarbības pētījumu,</w:t>
            </w:r>
            <w:r w:rsidR="00AD19AB" w:rsidRPr="002E155B">
              <w:rPr>
                <w:rFonts w:ascii="Arial" w:eastAsia="Yu Mincho" w:hAnsi="Arial" w:cs="Arial"/>
                <w:i/>
                <w:iCs/>
                <w:color w:val="000000" w:themeColor="text1"/>
                <w:shd w:val="clear" w:color="auto" w:fill="FFFFFF"/>
              </w:rPr>
              <w:t> </w:t>
            </w:r>
            <w:r w:rsidR="00AD19AB" w:rsidRPr="002E155B">
              <w:rPr>
                <w:rFonts w:ascii="Aptos" w:eastAsia="Yu Mincho" w:hAnsi="Aptos"/>
                <w:i/>
                <w:iCs/>
                <w:color w:val="000000" w:themeColor="text1"/>
                <w:shd w:val="clear" w:color="auto" w:fill="FFFFFF"/>
              </w:rPr>
              <w:t>tai skait</w:t>
            </w:r>
            <w:r w:rsidR="00AD19AB" w:rsidRPr="002E155B">
              <w:rPr>
                <w:rFonts w:ascii="Aptos" w:eastAsia="Yu Mincho" w:hAnsi="Aptos" w:cs="Aptos"/>
                <w:i/>
                <w:iCs/>
                <w:color w:val="000000" w:themeColor="text1"/>
                <w:shd w:val="clear" w:color="auto" w:fill="FFFFFF"/>
              </w:rPr>
              <w:t>ā</w:t>
            </w:r>
            <w:r w:rsidR="00AD19AB" w:rsidRPr="002E155B">
              <w:rPr>
                <w:rFonts w:ascii="Aptos" w:eastAsia="Yu Mincho" w:hAnsi="Aptos"/>
                <w:i/>
                <w:iCs/>
                <w:color w:val="000000" w:themeColor="text1"/>
                <w:shd w:val="clear" w:color="auto" w:fill="FFFFFF"/>
              </w:rPr>
              <w:t xml:space="preserve"> starpdisciplin</w:t>
            </w:r>
            <w:r w:rsidR="00AD19AB" w:rsidRPr="002E155B">
              <w:rPr>
                <w:rFonts w:ascii="Aptos" w:eastAsia="Yu Mincho" w:hAnsi="Aptos" w:cs="Aptos"/>
                <w:i/>
                <w:iCs/>
                <w:color w:val="000000" w:themeColor="text1"/>
                <w:shd w:val="clear" w:color="auto" w:fill="FFFFFF"/>
              </w:rPr>
              <w:t>ā</w:t>
            </w:r>
            <w:r w:rsidR="00AD19AB" w:rsidRPr="002E155B">
              <w:rPr>
                <w:rFonts w:ascii="Aptos" w:eastAsia="Yu Mincho" w:hAnsi="Aptos"/>
                <w:i/>
                <w:iCs/>
                <w:color w:val="000000" w:themeColor="text1"/>
                <w:shd w:val="clear" w:color="auto" w:fill="FFFFFF"/>
              </w:rPr>
              <w:t>ru p</w:t>
            </w:r>
            <w:r w:rsidR="00AD19AB" w:rsidRPr="002E155B">
              <w:rPr>
                <w:rFonts w:ascii="Aptos" w:eastAsia="Yu Mincho" w:hAnsi="Aptos" w:cs="Aptos"/>
                <w:i/>
                <w:iCs/>
                <w:color w:val="000000" w:themeColor="text1"/>
                <w:shd w:val="clear" w:color="auto" w:fill="FFFFFF"/>
              </w:rPr>
              <w:t>ē</w:t>
            </w:r>
            <w:r w:rsidR="00AD19AB" w:rsidRPr="002E155B">
              <w:rPr>
                <w:rFonts w:ascii="Aptos" w:eastAsia="Yu Mincho" w:hAnsi="Aptos"/>
                <w:i/>
                <w:iCs/>
                <w:color w:val="000000" w:themeColor="text1"/>
                <w:shd w:val="clear" w:color="auto" w:fill="FFFFFF"/>
              </w:rPr>
              <w:t>t</w:t>
            </w:r>
            <w:r w:rsidR="00AD19AB" w:rsidRPr="002E155B">
              <w:rPr>
                <w:rFonts w:ascii="Aptos" w:eastAsia="Yu Mincho" w:hAnsi="Aptos" w:cs="Aptos"/>
                <w:i/>
                <w:iCs/>
                <w:color w:val="000000" w:themeColor="text1"/>
                <w:shd w:val="clear" w:color="auto" w:fill="FFFFFF"/>
              </w:rPr>
              <w:t>ī</w:t>
            </w:r>
            <w:r w:rsidR="00AD19AB" w:rsidRPr="002E155B">
              <w:rPr>
                <w:rFonts w:ascii="Aptos" w:eastAsia="Yu Mincho" w:hAnsi="Aptos"/>
                <w:i/>
                <w:iCs/>
                <w:color w:val="000000" w:themeColor="text1"/>
                <w:shd w:val="clear" w:color="auto" w:fill="FFFFFF"/>
              </w:rPr>
              <w:t>jumu, kas virza Latvijas vied</w:t>
            </w:r>
            <w:r w:rsidR="00AD19AB" w:rsidRPr="002E155B">
              <w:rPr>
                <w:rFonts w:ascii="Aptos" w:eastAsia="Yu Mincho" w:hAnsi="Aptos" w:cs="Aptos"/>
                <w:i/>
                <w:iCs/>
                <w:color w:val="000000" w:themeColor="text1"/>
                <w:shd w:val="clear" w:color="auto" w:fill="FFFFFF"/>
              </w:rPr>
              <w:t>ā</w:t>
            </w:r>
            <w:r w:rsidR="00AD19AB" w:rsidRPr="002E155B">
              <w:rPr>
                <w:rFonts w:ascii="Aptos" w:eastAsia="Yu Mincho" w:hAnsi="Aptos"/>
                <w:i/>
                <w:iCs/>
                <w:color w:val="000000" w:themeColor="text1"/>
                <w:shd w:val="clear" w:color="auto" w:fill="FFFFFF"/>
              </w:rPr>
              <w:t>s specializ</w:t>
            </w:r>
            <w:r w:rsidR="00AD19AB" w:rsidRPr="002E155B">
              <w:rPr>
                <w:rFonts w:ascii="Aptos" w:eastAsia="Yu Mincho" w:hAnsi="Aptos" w:cs="Aptos"/>
                <w:i/>
                <w:iCs/>
                <w:color w:val="000000" w:themeColor="text1"/>
                <w:shd w:val="clear" w:color="auto" w:fill="FFFFFF"/>
              </w:rPr>
              <w:t>ā</w:t>
            </w:r>
            <w:r w:rsidR="00AD19AB" w:rsidRPr="002E155B">
              <w:rPr>
                <w:rFonts w:ascii="Aptos" w:eastAsia="Yu Mincho" w:hAnsi="Aptos"/>
                <w:i/>
                <w:iCs/>
                <w:color w:val="000000" w:themeColor="text1"/>
                <w:shd w:val="clear" w:color="auto" w:fill="FFFFFF"/>
              </w:rPr>
              <w:t>cijas (turpm</w:t>
            </w:r>
            <w:r w:rsidR="00AD19AB" w:rsidRPr="002E155B">
              <w:rPr>
                <w:rFonts w:ascii="Aptos" w:eastAsia="Yu Mincho" w:hAnsi="Aptos" w:cs="Aptos"/>
                <w:i/>
                <w:iCs/>
                <w:color w:val="000000" w:themeColor="text1"/>
                <w:shd w:val="clear" w:color="auto" w:fill="FFFFFF"/>
              </w:rPr>
              <w:t>ā</w:t>
            </w:r>
            <w:r w:rsidR="00AD19AB" w:rsidRPr="002E155B">
              <w:rPr>
                <w:rFonts w:ascii="Aptos" w:eastAsia="Yu Mincho" w:hAnsi="Aptos"/>
                <w:i/>
                <w:iCs/>
                <w:color w:val="000000" w:themeColor="text1"/>
                <w:shd w:val="clear" w:color="auto" w:fill="FFFFFF"/>
              </w:rPr>
              <w:t>k</w:t>
            </w:r>
            <w:r w:rsidR="00211F34">
              <w:rPr>
                <w:rFonts w:ascii="Aptos" w:eastAsia="Yu Mincho" w:hAnsi="Aptos"/>
                <w:i/>
                <w:iCs/>
                <w:color w:val="000000" w:themeColor="text1"/>
                <w:shd w:val="clear" w:color="auto" w:fill="FFFFFF"/>
              </w:rPr>
              <w:t> </w:t>
            </w:r>
            <w:r w:rsidR="00AD19AB" w:rsidRPr="002E155B">
              <w:rPr>
                <w:rFonts w:ascii="Aptos" w:eastAsia="Yu Mincho" w:hAnsi="Aptos" w:cs="Aptos"/>
                <w:i/>
                <w:iCs/>
                <w:color w:val="000000" w:themeColor="text1"/>
                <w:shd w:val="clear" w:color="auto" w:fill="FFFFFF"/>
              </w:rPr>
              <w:t>–</w:t>
            </w:r>
            <w:r w:rsidR="00AD19AB" w:rsidRPr="002E155B">
              <w:rPr>
                <w:rFonts w:ascii="Aptos" w:eastAsia="Yu Mincho" w:hAnsi="Aptos"/>
                <w:i/>
                <w:iCs/>
                <w:color w:val="000000" w:themeColor="text1"/>
                <w:shd w:val="clear" w:color="auto" w:fill="FFFFFF"/>
              </w:rPr>
              <w:t xml:space="preserve"> RIS3) strat</w:t>
            </w:r>
            <w:r w:rsidR="00AD19AB" w:rsidRPr="002E155B">
              <w:rPr>
                <w:rFonts w:ascii="Aptos" w:eastAsia="Yu Mincho" w:hAnsi="Aptos" w:cs="Aptos"/>
                <w:i/>
                <w:iCs/>
                <w:color w:val="000000" w:themeColor="text1"/>
                <w:shd w:val="clear" w:color="auto" w:fill="FFFFFF"/>
              </w:rPr>
              <w:t>ēģ</w:t>
            </w:r>
            <w:r w:rsidR="00AD19AB" w:rsidRPr="002E155B">
              <w:rPr>
                <w:rFonts w:ascii="Aptos" w:eastAsia="Yu Mincho" w:hAnsi="Aptos"/>
                <w:i/>
                <w:iCs/>
                <w:color w:val="000000" w:themeColor="text1"/>
                <w:shd w:val="clear" w:color="auto" w:fill="FFFFFF"/>
              </w:rPr>
              <w:t>ijas specializ</w:t>
            </w:r>
            <w:r w:rsidR="00AD19AB" w:rsidRPr="002E155B">
              <w:rPr>
                <w:rFonts w:ascii="Aptos" w:eastAsia="Yu Mincho" w:hAnsi="Aptos" w:cs="Aptos"/>
                <w:i/>
                <w:iCs/>
                <w:color w:val="000000" w:themeColor="text1"/>
                <w:shd w:val="clear" w:color="auto" w:fill="FFFFFF"/>
              </w:rPr>
              <w:t>ā</w:t>
            </w:r>
            <w:r w:rsidR="00AD19AB" w:rsidRPr="002E155B">
              <w:rPr>
                <w:rFonts w:ascii="Aptos" w:eastAsia="Yu Mincho" w:hAnsi="Aptos"/>
                <w:i/>
                <w:iCs/>
                <w:color w:val="000000" w:themeColor="text1"/>
                <w:shd w:val="clear" w:color="auto" w:fill="FFFFFF"/>
              </w:rPr>
              <w:t>cijas jomu att</w:t>
            </w:r>
            <w:r w:rsidR="00AD19AB" w:rsidRPr="002E155B">
              <w:rPr>
                <w:rFonts w:ascii="Aptos" w:eastAsia="Yu Mincho" w:hAnsi="Aptos" w:cs="Aptos"/>
                <w:i/>
                <w:iCs/>
                <w:color w:val="000000" w:themeColor="text1"/>
                <w:shd w:val="clear" w:color="auto" w:fill="FFFFFF"/>
              </w:rPr>
              <w:t>ī</w:t>
            </w:r>
            <w:r w:rsidR="00AD19AB" w:rsidRPr="002E155B">
              <w:rPr>
                <w:rFonts w:ascii="Aptos" w:eastAsia="Yu Mincho" w:hAnsi="Aptos"/>
                <w:i/>
                <w:iCs/>
                <w:color w:val="000000" w:themeColor="text1"/>
                <w:shd w:val="clear" w:color="auto" w:fill="FFFFFF"/>
              </w:rPr>
              <w:t>st</w:t>
            </w:r>
            <w:r w:rsidR="00AD19AB" w:rsidRPr="002E155B">
              <w:rPr>
                <w:rFonts w:ascii="Aptos" w:eastAsia="Yu Mincho" w:hAnsi="Aptos" w:cs="Aptos"/>
                <w:i/>
                <w:iCs/>
                <w:color w:val="000000" w:themeColor="text1"/>
                <w:shd w:val="clear" w:color="auto" w:fill="FFFFFF"/>
              </w:rPr>
              <w:t>ī</w:t>
            </w:r>
            <w:r w:rsidR="00AD19AB" w:rsidRPr="002E155B">
              <w:rPr>
                <w:rFonts w:ascii="Aptos" w:eastAsia="Yu Mincho" w:hAnsi="Aptos"/>
                <w:i/>
                <w:iCs/>
                <w:color w:val="000000" w:themeColor="text1"/>
                <w:shd w:val="clear" w:color="auto" w:fill="FFFFFF"/>
              </w:rPr>
              <w:t>bu, paredzot Latvijas tautsaimniec</w:t>
            </w:r>
            <w:r w:rsidR="00AD19AB" w:rsidRPr="002E155B">
              <w:rPr>
                <w:rFonts w:ascii="Aptos" w:eastAsia="Yu Mincho" w:hAnsi="Aptos" w:cs="Aptos"/>
                <w:i/>
                <w:iCs/>
                <w:color w:val="000000" w:themeColor="text1"/>
                <w:shd w:val="clear" w:color="auto" w:fill="FFFFFF"/>
              </w:rPr>
              <w:t>ī</w:t>
            </w:r>
            <w:r w:rsidR="00AD19AB" w:rsidRPr="002E155B">
              <w:rPr>
                <w:rFonts w:ascii="Aptos" w:eastAsia="Yu Mincho" w:hAnsi="Aptos"/>
                <w:i/>
                <w:iCs/>
                <w:color w:val="000000" w:themeColor="text1"/>
                <w:shd w:val="clear" w:color="auto" w:fill="FFFFFF"/>
              </w:rPr>
              <w:t>bas inov</w:t>
            </w:r>
            <w:r w:rsidR="00AD19AB" w:rsidRPr="002E155B">
              <w:rPr>
                <w:rFonts w:ascii="Aptos" w:eastAsia="Yu Mincho" w:hAnsi="Aptos" w:cs="Aptos"/>
                <w:i/>
                <w:iCs/>
                <w:color w:val="000000" w:themeColor="text1"/>
                <w:shd w:val="clear" w:color="auto" w:fill="FFFFFF"/>
              </w:rPr>
              <w:t>ā</w:t>
            </w:r>
            <w:r w:rsidR="00AD19AB" w:rsidRPr="002E155B">
              <w:rPr>
                <w:rFonts w:ascii="Aptos" w:eastAsia="Yu Mincho" w:hAnsi="Aptos"/>
                <w:i/>
                <w:iCs/>
                <w:color w:val="000000" w:themeColor="text1"/>
                <w:shd w:val="clear" w:color="auto" w:fill="FFFFFF"/>
              </w:rPr>
              <w:t>cijas sist</w:t>
            </w:r>
            <w:r w:rsidR="00AD19AB" w:rsidRPr="002E155B">
              <w:rPr>
                <w:rFonts w:ascii="Aptos" w:eastAsia="Yu Mincho" w:hAnsi="Aptos" w:cs="Aptos"/>
                <w:i/>
                <w:iCs/>
                <w:color w:val="000000" w:themeColor="text1"/>
                <w:shd w:val="clear" w:color="auto" w:fill="FFFFFF"/>
              </w:rPr>
              <w:t>ē</w:t>
            </w:r>
            <w:r w:rsidR="00AD19AB" w:rsidRPr="002E155B">
              <w:rPr>
                <w:rFonts w:ascii="Aptos" w:eastAsia="Yu Mincho" w:hAnsi="Aptos"/>
                <w:i/>
                <w:iCs/>
                <w:color w:val="000000" w:themeColor="text1"/>
                <w:shd w:val="clear" w:color="auto" w:fill="FFFFFF"/>
              </w:rPr>
              <w:t>mas kapacit</w:t>
            </w:r>
            <w:r w:rsidR="00AD19AB" w:rsidRPr="002E155B">
              <w:rPr>
                <w:rFonts w:ascii="Aptos" w:eastAsia="Yu Mincho" w:hAnsi="Aptos" w:cs="Aptos"/>
                <w:i/>
                <w:iCs/>
                <w:color w:val="000000" w:themeColor="text1"/>
                <w:shd w:val="clear" w:color="auto" w:fill="FFFFFF"/>
              </w:rPr>
              <w:t>ā</w:t>
            </w:r>
            <w:r w:rsidR="00AD19AB" w:rsidRPr="002E155B">
              <w:rPr>
                <w:rFonts w:ascii="Aptos" w:eastAsia="Yu Mincho" w:hAnsi="Aptos"/>
                <w:i/>
                <w:iCs/>
                <w:color w:val="000000" w:themeColor="text1"/>
                <w:shd w:val="clear" w:color="auto" w:fill="FFFFFF"/>
              </w:rPr>
              <w:t>tes un eksportsp</w:t>
            </w:r>
            <w:r w:rsidR="00AD19AB" w:rsidRPr="002E155B">
              <w:rPr>
                <w:rFonts w:ascii="Aptos" w:eastAsia="Yu Mincho" w:hAnsi="Aptos" w:cs="Aptos"/>
                <w:i/>
                <w:iCs/>
                <w:color w:val="000000" w:themeColor="text1"/>
                <w:shd w:val="clear" w:color="auto" w:fill="FFFFFF"/>
              </w:rPr>
              <w:t>ē</w:t>
            </w:r>
            <w:r w:rsidR="00AD19AB" w:rsidRPr="002E155B">
              <w:rPr>
                <w:rFonts w:ascii="Aptos" w:eastAsia="Yu Mincho" w:hAnsi="Aptos"/>
                <w:i/>
                <w:iCs/>
                <w:color w:val="000000" w:themeColor="text1"/>
                <w:shd w:val="clear" w:color="auto" w:fill="FFFFFF"/>
              </w:rPr>
              <w:t>jas palielin</w:t>
            </w:r>
            <w:r w:rsidR="00AD19AB" w:rsidRPr="002E155B">
              <w:rPr>
                <w:rFonts w:ascii="Aptos" w:eastAsia="Yu Mincho" w:hAnsi="Aptos" w:cs="Aptos"/>
                <w:i/>
                <w:iCs/>
                <w:color w:val="000000" w:themeColor="text1"/>
                <w:shd w:val="clear" w:color="auto" w:fill="FFFFFF"/>
              </w:rPr>
              <w:t>āš</w:t>
            </w:r>
            <w:r w:rsidR="00AD19AB" w:rsidRPr="002E155B">
              <w:rPr>
                <w:rFonts w:ascii="Aptos" w:eastAsia="Yu Mincho" w:hAnsi="Aptos"/>
                <w:i/>
                <w:iCs/>
                <w:color w:val="000000" w:themeColor="text1"/>
                <w:shd w:val="clear" w:color="auto" w:fill="FFFFFF"/>
              </w:rPr>
              <w:t>anu atbilsto</w:t>
            </w:r>
            <w:r w:rsidR="00AD19AB" w:rsidRPr="002E155B">
              <w:rPr>
                <w:rFonts w:ascii="Aptos" w:eastAsia="Yu Mincho" w:hAnsi="Aptos" w:cs="Aptos"/>
                <w:i/>
                <w:iCs/>
                <w:color w:val="000000" w:themeColor="text1"/>
                <w:shd w:val="clear" w:color="auto" w:fill="FFFFFF"/>
              </w:rPr>
              <w:t>š</w:t>
            </w:r>
            <w:r w:rsidR="00AD19AB" w:rsidRPr="002E155B">
              <w:rPr>
                <w:rFonts w:ascii="Aptos" w:eastAsia="Yu Mincho" w:hAnsi="Aptos"/>
                <w:i/>
                <w:iCs/>
                <w:color w:val="000000" w:themeColor="text1"/>
                <w:shd w:val="clear" w:color="auto" w:fill="FFFFFF"/>
              </w:rPr>
              <w:t>i RIS3 strat</w:t>
            </w:r>
            <w:r w:rsidR="00AD19AB" w:rsidRPr="002E155B">
              <w:rPr>
                <w:rFonts w:ascii="Aptos" w:eastAsia="Yu Mincho" w:hAnsi="Aptos" w:cs="Aptos"/>
                <w:i/>
                <w:iCs/>
                <w:color w:val="000000" w:themeColor="text1"/>
                <w:shd w:val="clear" w:color="auto" w:fill="FFFFFF"/>
              </w:rPr>
              <w:t>ēģ</w:t>
            </w:r>
            <w:r w:rsidR="00AD19AB" w:rsidRPr="002E155B">
              <w:rPr>
                <w:rFonts w:ascii="Aptos" w:eastAsia="Yu Mincho" w:hAnsi="Aptos"/>
                <w:i/>
                <w:iCs/>
                <w:color w:val="000000" w:themeColor="text1"/>
                <w:shd w:val="clear" w:color="auto" w:fill="FFFFFF"/>
              </w:rPr>
              <w:t>ijai</w:t>
            </w:r>
            <w:r w:rsidRPr="0082699E">
              <w:rPr>
                <w:rFonts w:ascii="Aptos" w:eastAsia="Yu Mincho" w:hAnsi="Aptos"/>
                <w:color w:val="000000" w:themeColor="text1"/>
                <w:shd w:val="clear" w:color="auto" w:fill="FFFFFF"/>
              </w:rPr>
              <w:t>”</w:t>
            </w:r>
            <w:r w:rsidR="00F50B0D">
              <w:rPr>
                <w:rFonts w:ascii="Aptos" w:eastAsia="Yu Mincho" w:hAnsi="Aptos"/>
                <w:color w:val="000000" w:themeColor="text1"/>
                <w:shd w:val="clear" w:color="auto" w:fill="FFFFFF"/>
              </w:rPr>
              <w:t>.</w:t>
            </w:r>
          </w:p>
          <w:p w14:paraId="33AFD1DA" w14:textId="1C862AB3" w:rsidR="00E2278B" w:rsidRDefault="00E2278B" w:rsidP="00E2278B">
            <w:pPr>
              <w:pStyle w:val="Heading2"/>
              <w:spacing w:before="0" w:beforeAutospacing="0" w:after="120" w:afterAutospacing="0"/>
              <w:jc w:val="both"/>
              <w:rPr>
                <w:rFonts w:ascii="Aptos" w:hAnsi="Aptos"/>
                <w:b w:val="0"/>
                <w:bCs w:val="0"/>
                <w:sz w:val="24"/>
                <w:szCs w:val="24"/>
              </w:rPr>
            </w:pPr>
            <w:r>
              <w:rPr>
                <w:rFonts w:ascii="Aptos" w:hAnsi="Aptos"/>
                <w:color w:val="002060"/>
                <w:sz w:val="24"/>
                <w:szCs w:val="24"/>
              </w:rPr>
              <w:lastRenderedPageBreak/>
              <w:t>Vēršam uzmanību</w:t>
            </w:r>
            <w:r w:rsidRPr="0051714F">
              <w:rPr>
                <w:rFonts w:ascii="Aptos" w:hAnsi="Aptos"/>
                <w:color w:val="002060"/>
                <w:sz w:val="24"/>
                <w:szCs w:val="24"/>
              </w:rPr>
              <w:t>!</w:t>
            </w:r>
          </w:p>
          <w:p w14:paraId="483B86F3" w14:textId="13FB0D84" w:rsidR="00DF2EE3" w:rsidRPr="00EB2130" w:rsidRDefault="00DF2EE3" w:rsidP="00024353">
            <w:pPr>
              <w:spacing w:after="120"/>
              <w:jc w:val="both"/>
              <w:rPr>
                <w:rFonts w:ascii="Aptos" w:eastAsia="Times New Roman" w:hAnsi="Aptos"/>
                <w:iCs/>
              </w:rPr>
            </w:pPr>
            <w:r w:rsidRPr="00EB2130">
              <w:rPr>
                <w:rFonts w:ascii="Aptos" w:eastAsia="Yu Mincho" w:hAnsi="Aptos"/>
                <w:shd w:val="clear" w:color="auto" w:fill="FFFFFF"/>
              </w:rPr>
              <w:t>Informācija</w:t>
            </w:r>
            <w:r w:rsidR="00653335" w:rsidRPr="00EB2130">
              <w:rPr>
                <w:rFonts w:ascii="Aptos" w:eastAsia="Yu Mincho" w:hAnsi="Aptos"/>
                <w:shd w:val="clear" w:color="auto" w:fill="FFFFFF"/>
              </w:rPr>
              <w:t xml:space="preserve"> šajā laukā</w:t>
            </w:r>
            <w:r w:rsidRPr="00EB2130">
              <w:rPr>
                <w:rFonts w:ascii="Aptos" w:eastAsia="Yu Mincho" w:hAnsi="Aptos"/>
                <w:shd w:val="clear" w:color="auto" w:fill="FFFFFF"/>
              </w:rPr>
              <w:t xml:space="preserve"> ir rediģējama</w:t>
            </w:r>
            <w:r w:rsidR="00196D88" w:rsidRPr="00EB2130">
              <w:rPr>
                <w:rFonts w:ascii="Aptos" w:eastAsia="Yu Mincho" w:hAnsi="Aptos"/>
                <w:shd w:val="clear" w:color="auto" w:fill="FFFFFF"/>
              </w:rPr>
              <w:t xml:space="preserve"> – d</w:t>
            </w:r>
            <w:r w:rsidRPr="00EB2130">
              <w:rPr>
                <w:rFonts w:ascii="Aptos" w:eastAsia="Yu Mincho" w:hAnsi="Aptos"/>
                <w:shd w:val="clear" w:color="auto" w:fill="FFFFFF"/>
              </w:rPr>
              <w:t>efinēto mērķi papildin</w:t>
            </w:r>
            <w:r w:rsidR="00196D88" w:rsidRPr="00EB2130">
              <w:rPr>
                <w:rFonts w:ascii="Aptos" w:eastAsia="Yu Mincho" w:hAnsi="Aptos"/>
                <w:shd w:val="clear" w:color="auto" w:fill="FFFFFF"/>
              </w:rPr>
              <w:t xml:space="preserve">iet </w:t>
            </w:r>
            <w:r w:rsidRPr="00EB2130">
              <w:rPr>
                <w:rFonts w:ascii="Aptos" w:eastAsia="Yu Mincho" w:hAnsi="Aptos"/>
                <w:shd w:val="clear" w:color="auto" w:fill="FFFFFF"/>
              </w:rPr>
              <w:t xml:space="preserve">atbilstoši sava projekta iesnieguma specifikai. </w:t>
            </w:r>
            <w:r w:rsidR="004A3267" w:rsidRPr="00EB2130">
              <w:rPr>
                <w:rFonts w:ascii="Aptos" w:eastAsia="Yu Mincho" w:hAnsi="Aptos"/>
                <w:shd w:val="clear" w:color="auto" w:fill="FFFFFF"/>
              </w:rPr>
              <w:t>F</w:t>
            </w:r>
            <w:r w:rsidRPr="00EB2130">
              <w:rPr>
                <w:rFonts w:ascii="Aptos" w:eastAsia="Times New Roman" w:hAnsi="Aptos"/>
                <w:iCs/>
              </w:rPr>
              <w:t>ormulē</w:t>
            </w:r>
            <w:r w:rsidR="004A3267" w:rsidRPr="00EB2130">
              <w:rPr>
                <w:rFonts w:ascii="Aptos" w:eastAsia="Times New Roman" w:hAnsi="Aptos"/>
                <w:iCs/>
              </w:rPr>
              <w:t>jiet</w:t>
            </w:r>
            <w:r w:rsidRPr="00EB2130">
              <w:rPr>
                <w:rFonts w:ascii="Aptos" w:eastAsia="Times New Roman" w:hAnsi="Aptos"/>
                <w:iCs/>
              </w:rPr>
              <w:t xml:space="preserve"> precīzi un skaidri, lai projekta noslēgumā var pārliecināties, ka </w:t>
            </w:r>
            <w:r w:rsidR="004A3267" w:rsidRPr="00EB2130">
              <w:rPr>
                <w:rFonts w:ascii="Aptos" w:eastAsia="Times New Roman" w:hAnsi="Aptos"/>
                <w:iCs/>
              </w:rPr>
              <w:t>mērķis</w:t>
            </w:r>
            <w:r w:rsidRPr="00EB2130">
              <w:rPr>
                <w:rFonts w:ascii="Aptos" w:eastAsia="Times New Roman" w:hAnsi="Aptos"/>
                <w:iCs/>
              </w:rPr>
              <w:t xml:space="preserve"> ir sasniegts.</w:t>
            </w:r>
          </w:p>
          <w:p w14:paraId="0B40A3DD" w14:textId="77777777" w:rsidR="00082961" w:rsidRPr="00EB2130" w:rsidRDefault="00870557" w:rsidP="00024353">
            <w:pPr>
              <w:spacing w:after="120"/>
              <w:jc w:val="both"/>
              <w:rPr>
                <w:rFonts w:ascii="Aptos" w:eastAsia="Yu Mincho" w:hAnsi="Aptos"/>
                <w:shd w:val="clear" w:color="auto" w:fill="FFFFFF"/>
              </w:rPr>
            </w:pPr>
            <w:r w:rsidRPr="00EB2130">
              <w:rPr>
                <w:rFonts w:ascii="Aptos" w:eastAsia="Yu Mincho" w:hAnsi="Aptos"/>
                <w:shd w:val="clear" w:color="auto" w:fill="FFFFFF"/>
              </w:rPr>
              <w:t>Mērķim jābūt</w:t>
            </w:r>
            <w:r w:rsidR="00082961" w:rsidRPr="00EB2130">
              <w:rPr>
                <w:rFonts w:ascii="Aptos" w:eastAsia="Yu Mincho" w:hAnsi="Aptos"/>
                <w:shd w:val="clear" w:color="auto" w:fill="FFFFFF"/>
              </w:rPr>
              <w:t>:</w:t>
            </w:r>
          </w:p>
          <w:p w14:paraId="72520DEE" w14:textId="77777777" w:rsidR="00082961" w:rsidRPr="00EB2130" w:rsidRDefault="00870557" w:rsidP="00C9738C">
            <w:pPr>
              <w:pStyle w:val="ListParagraph"/>
              <w:numPr>
                <w:ilvl w:val="0"/>
                <w:numId w:val="34"/>
              </w:numPr>
              <w:spacing w:after="120"/>
              <w:jc w:val="both"/>
              <w:rPr>
                <w:rFonts w:ascii="Aptos" w:eastAsia="Yu Mincho" w:hAnsi="Aptos"/>
                <w:sz w:val="24"/>
                <w:szCs w:val="24"/>
                <w:shd w:val="clear" w:color="auto" w:fill="FFFFFF"/>
              </w:rPr>
            </w:pPr>
            <w:r w:rsidRPr="00EB2130">
              <w:rPr>
                <w:rFonts w:ascii="Aptos" w:eastAsia="Yu Mincho" w:hAnsi="Aptos"/>
                <w:sz w:val="24"/>
                <w:szCs w:val="24"/>
                <w:shd w:val="clear" w:color="auto" w:fill="FFFFFF"/>
              </w:rPr>
              <w:t>atbilstošam projekta iesniedzēja kompetencei</w:t>
            </w:r>
            <w:r w:rsidR="00082961" w:rsidRPr="00EB2130">
              <w:rPr>
                <w:rFonts w:ascii="Aptos" w:eastAsia="Yu Mincho" w:hAnsi="Aptos"/>
                <w:sz w:val="24"/>
                <w:szCs w:val="24"/>
                <w:shd w:val="clear" w:color="auto" w:fill="FFFFFF"/>
              </w:rPr>
              <w:t>;</w:t>
            </w:r>
          </w:p>
          <w:p w14:paraId="050313D2" w14:textId="77777777" w:rsidR="00082961" w:rsidRPr="00EB2130" w:rsidRDefault="00082961" w:rsidP="00C9738C">
            <w:pPr>
              <w:pStyle w:val="ListParagraph"/>
              <w:numPr>
                <w:ilvl w:val="0"/>
                <w:numId w:val="34"/>
              </w:numPr>
              <w:spacing w:after="120"/>
              <w:jc w:val="both"/>
              <w:rPr>
                <w:rFonts w:ascii="Aptos" w:eastAsia="Yu Mincho" w:hAnsi="Aptos"/>
                <w:sz w:val="24"/>
                <w:szCs w:val="24"/>
                <w:shd w:val="clear" w:color="auto" w:fill="FFFFFF"/>
              </w:rPr>
            </w:pPr>
            <w:r w:rsidRPr="00EB2130">
              <w:rPr>
                <w:rFonts w:ascii="Aptos" w:eastAsia="Yu Mincho" w:hAnsi="Aptos"/>
                <w:sz w:val="24"/>
                <w:szCs w:val="24"/>
                <w:shd w:val="clear" w:color="auto" w:fill="FFFFFF"/>
              </w:rPr>
              <w:t xml:space="preserve">atbilstošam </w:t>
            </w:r>
            <w:r w:rsidR="00870557" w:rsidRPr="00EB2130">
              <w:rPr>
                <w:rFonts w:ascii="Aptos" w:eastAsia="Yu Mincho" w:hAnsi="Aptos"/>
                <w:sz w:val="24"/>
                <w:szCs w:val="24"/>
                <w:shd w:val="clear" w:color="auto" w:fill="FFFFFF"/>
              </w:rPr>
              <w:t>projektā noteiktās problēmas risinājumam</w:t>
            </w:r>
            <w:r w:rsidRPr="00EB2130">
              <w:rPr>
                <w:rFonts w:ascii="Aptos" w:eastAsia="Yu Mincho" w:hAnsi="Aptos"/>
                <w:sz w:val="24"/>
                <w:szCs w:val="24"/>
                <w:shd w:val="clear" w:color="auto" w:fill="FFFFFF"/>
              </w:rPr>
              <w:t>;</w:t>
            </w:r>
          </w:p>
          <w:p w14:paraId="4D15E3C3" w14:textId="67FAB28A" w:rsidR="00735188" w:rsidRPr="00EB2130" w:rsidRDefault="00870557" w:rsidP="00C9738C">
            <w:pPr>
              <w:pStyle w:val="ListParagraph"/>
              <w:numPr>
                <w:ilvl w:val="0"/>
                <w:numId w:val="34"/>
              </w:numPr>
              <w:spacing w:after="120"/>
              <w:jc w:val="both"/>
              <w:rPr>
                <w:rFonts w:ascii="Aptos" w:eastAsia="Yu Mincho" w:hAnsi="Aptos"/>
                <w:sz w:val="24"/>
                <w:szCs w:val="24"/>
                <w:shd w:val="clear" w:color="auto" w:fill="FFFFFF"/>
              </w:rPr>
            </w:pPr>
            <w:r w:rsidRPr="00EB2130">
              <w:rPr>
                <w:rFonts w:ascii="Aptos" w:eastAsia="Yu Mincho" w:hAnsi="Aptos"/>
                <w:sz w:val="24"/>
                <w:szCs w:val="24"/>
                <w:shd w:val="clear" w:color="auto" w:fill="FFFFFF"/>
              </w:rPr>
              <w:t>tādam, kuru ar pieejamajiem resursiem var sasniegt projektā plānotajā termiņā</w:t>
            </w:r>
            <w:r w:rsidR="00082961" w:rsidRPr="00EB2130">
              <w:rPr>
                <w:rFonts w:ascii="Aptos" w:eastAsia="Yu Mincho" w:hAnsi="Aptos"/>
                <w:sz w:val="24"/>
                <w:szCs w:val="24"/>
                <w:shd w:val="clear" w:color="auto" w:fill="FFFFFF"/>
              </w:rPr>
              <w:t>;</w:t>
            </w:r>
          </w:p>
          <w:p w14:paraId="7B616452" w14:textId="52F67193" w:rsidR="00082961" w:rsidRPr="00EB2130" w:rsidRDefault="00EB2130" w:rsidP="00C9738C">
            <w:pPr>
              <w:pStyle w:val="ListParagraph"/>
              <w:numPr>
                <w:ilvl w:val="0"/>
                <w:numId w:val="34"/>
              </w:numPr>
              <w:spacing w:after="120"/>
              <w:jc w:val="both"/>
              <w:rPr>
                <w:rFonts w:ascii="Aptos" w:eastAsia="Yu Mincho" w:hAnsi="Aptos"/>
                <w:sz w:val="24"/>
                <w:szCs w:val="24"/>
                <w:shd w:val="clear" w:color="auto" w:fill="FFFFFF"/>
              </w:rPr>
            </w:pPr>
            <w:r w:rsidRPr="00EB2130">
              <w:rPr>
                <w:rFonts w:ascii="Aptos" w:eastAsia="Yu Mincho" w:hAnsi="Aptos"/>
                <w:sz w:val="24"/>
                <w:szCs w:val="24"/>
                <w:shd w:val="clear" w:color="auto" w:fill="FFFFFF"/>
              </w:rPr>
              <w:t xml:space="preserve">viennozīmīgi definētam, izmērāmam un </w:t>
            </w:r>
            <w:r w:rsidRPr="006F18B0">
              <w:rPr>
                <w:rFonts w:ascii="Aptos" w:eastAsia="Yu Mincho" w:hAnsi="Aptos"/>
                <w:b/>
                <w:bCs/>
                <w:sz w:val="24"/>
                <w:szCs w:val="24"/>
                <w:shd w:val="clear" w:color="auto" w:fill="FFFFFF"/>
              </w:rPr>
              <w:t>atbilstošam kādam no trīs</w:t>
            </w:r>
            <w:r w:rsidRPr="00EB2130">
              <w:rPr>
                <w:rFonts w:ascii="Aptos" w:eastAsia="Yu Mincho" w:hAnsi="Aptos"/>
                <w:sz w:val="24"/>
                <w:szCs w:val="24"/>
                <w:shd w:val="clear" w:color="auto" w:fill="FFFFFF"/>
              </w:rPr>
              <w:t xml:space="preserve"> RIS3 noteiktajiem tautsaimniecības transformācijas virzieniem</w:t>
            </w:r>
            <w:r w:rsidR="006F18B0">
              <w:rPr>
                <w:rFonts w:ascii="Aptos" w:eastAsia="Yu Mincho" w:hAnsi="Aptos"/>
                <w:sz w:val="24"/>
                <w:szCs w:val="24"/>
                <w:shd w:val="clear" w:color="auto" w:fill="FFFFFF"/>
              </w:rPr>
              <w:t xml:space="preserve"> un jāatbilst </w:t>
            </w:r>
            <w:r w:rsidR="006F18B0" w:rsidRPr="006F18B0">
              <w:rPr>
                <w:rFonts w:ascii="Aptos" w:eastAsia="Yu Mincho" w:hAnsi="Aptos"/>
                <w:b/>
                <w:bCs/>
                <w:sz w:val="24"/>
                <w:szCs w:val="24"/>
                <w:shd w:val="clear" w:color="auto" w:fill="FFFFFF"/>
              </w:rPr>
              <w:t xml:space="preserve">vienai vai vairākām </w:t>
            </w:r>
            <w:r w:rsidR="006F18B0" w:rsidRPr="006F18B0">
              <w:rPr>
                <w:rFonts w:ascii="Aptos" w:eastAsia="Yu Mincho" w:hAnsi="Aptos"/>
                <w:sz w:val="24"/>
                <w:szCs w:val="24"/>
                <w:shd w:val="clear" w:color="auto" w:fill="FFFFFF"/>
              </w:rPr>
              <w:t>prioritātēm un viedās specializācijas jomām</w:t>
            </w:r>
            <w:r w:rsidRPr="00EB2130">
              <w:rPr>
                <w:rFonts w:ascii="Aptos" w:eastAsia="Yu Mincho" w:hAnsi="Aptos"/>
                <w:sz w:val="24"/>
                <w:szCs w:val="24"/>
                <w:shd w:val="clear" w:color="auto" w:fill="FFFFFF"/>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133"/>
              <w:gridCol w:w="4206"/>
              <w:gridCol w:w="3062"/>
            </w:tblGrid>
            <w:tr w:rsidR="006F18B0" w:rsidRPr="00DC2249" w14:paraId="3BFE2451" w14:textId="41A60B4A" w:rsidTr="00E53F7A">
              <w:tc>
                <w:tcPr>
                  <w:tcW w:w="3133" w:type="dxa"/>
                  <w:shd w:val="clear" w:color="auto" w:fill="F2F2F2" w:themeFill="background1" w:themeFillShade="F2"/>
                </w:tcPr>
                <w:p w14:paraId="12CC39A0" w14:textId="28905A48" w:rsidR="006F18B0" w:rsidRPr="00DC2249" w:rsidRDefault="006F18B0" w:rsidP="00DC2249">
                  <w:pPr>
                    <w:pStyle w:val="Heading1"/>
                    <w:spacing w:before="0" w:beforeAutospacing="0" w:after="120" w:afterAutospacing="0"/>
                    <w:rPr>
                      <w:rFonts w:ascii="Aptos" w:eastAsia="Times New Roman" w:hAnsi="Aptos"/>
                      <w:color w:val="000000" w:themeColor="text1"/>
                      <w:sz w:val="22"/>
                      <w:szCs w:val="22"/>
                    </w:rPr>
                  </w:pPr>
                  <w:r w:rsidRPr="00DC2249">
                    <w:rPr>
                      <w:rFonts w:ascii="Aptos" w:eastAsia="Times New Roman" w:hAnsi="Aptos"/>
                      <w:color w:val="000000" w:themeColor="text1"/>
                      <w:sz w:val="22"/>
                      <w:szCs w:val="22"/>
                    </w:rPr>
                    <w:t>Transformācijas virziens</w:t>
                  </w:r>
                </w:p>
              </w:tc>
              <w:tc>
                <w:tcPr>
                  <w:tcW w:w="4206" w:type="dxa"/>
                  <w:shd w:val="clear" w:color="auto" w:fill="F2F2F2" w:themeFill="background1" w:themeFillShade="F2"/>
                </w:tcPr>
                <w:p w14:paraId="65A31233" w14:textId="0CCBE6BD" w:rsidR="006F18B0" w:rsidRPr="00DC2249" w:rsidRDefault="006F18B0" w:rsidP="00DC2249">
                  <w:pPr>
                    <w:pStyle w:val="Heading2"/>
                    <w:spacing w:before="0" w:beforeAutospacing="0" w:after="120" w:afterAutospacing="0"/>
                    <w:jc w:val="both"/>
                    <w:rPr>
                      <w:rFonts w:ascii="Aptos" w:hAnsi="Aptos"/>
                      <w:sz w:val="22"/>
                      <w:szCs w:val="22"/>
                    </w:rPr>
                  </w:pPr>
                  <w:r w:rsidRPr="00DC2249">
                    <w:rPr>
                      <w:rFonts w:ascii="Aptos" w:hAnsi="Aptos"/>
                      <w:sz w:val="22"/>
                      <w:szCs w:val="22"/>
                    </w:rPr>
                    <w:t>Izaugsmes prioritātes</w:t>
                  </w:r>
                </w:p>
              </w:tc>
              <w:tc>
                <w:tcPr>
                  <w:tcW w:w="3062" w:type="dxa"/>
                  <w:shd w:val="clear" w:color="auto" w:fill="F2F2F2" w:themeFill="background1" w:themeFillShade="F2"/>
                </w:tcPr>
                <w:p w14:paraId="1A0C005C" w14:textId="7C54B996" w:rsidR="00E53F7A" w:rsidRPr="00DC2249" w:rsidRDefault="00E53F7A" w:rsidP="00E53F7A">
                  <w:pPr>
                    <w:pStyle w:val="Heading2"/>
                    <w:spacing w:before="0" w:beforeAutospacing="0" w:after="120" w:afterAutospacing="0"/>
                    <w:rPr>
                      <w:rFonts w:ascii="Aptos" w:hAnsi="Aptos"/>
                      <w:sz w:val="22"/>
                      <w:szCs w:val="22"/>
                    </w:rPr>
                  </w:pPr>
                  <w:r>
                    <w:rPr>
                      <w:rFonts w:ascii="Aptos" w:hAnsi="Aptos"/>
                      <w:sz w:val="22"/>
                      <w:szCs w:val="22"/>
                    </w:rPr>
                    <w:t>Viedās specializācijas jomas</w:t>
                  </w:r>
                </w:p>
              </w:tc>
            </w:tr>
            <w:tr w:rsidR="00E53F7A" w:rsidRPr="00DC2249" w14:paraId="0330C214" w14:textId="4959FF3A" w:rsidTr="006F18B0">
              <w:tc>
                <w:tcPr>
                  <w:tcW w:w="3133" w:type="dxa"/>
                </w:tcPr>
                <w:p w14:paraId="1FC3FF96" w14:textId="36036473" w:rsidR="00E53F7A" w:rsidRPr="00DC2249" w:rsidRDefault="00E53F7A" w:rsidP="00C9738C">
                  <w:pPr>
                    <w:pStyle w:val="Heading1"/>
                    <w:numPr>
                      <w:ilvl w:val="0"/>
                      <w:numId w:val="35"/>
                    </w:numPr>
                    <w:spacing w:before="0" w:beforeAutospacing="0" w:after="120" w:afterAutospacing="0"/>
                    <w:rPr>
                      <w:rFonts w:ascii="Aptos" w:eastAsia="Times New Roman" w:hAnsi="Aptos"/>
                      <w:color w:val="000000" w:themeColor="text1"/>
                      <w:sz w:val="22"/>
                      <w:szCs w:val="22"/>
                    </w:rPr>
                  </w:pPr>
                  <w:r w:rsidRPr="00DC2249">
                    <w:rPr>
                      <w:rFonts w:ascii="Aptos" w:eastAsia="Times New Roman" w:hAnsi="Aptos"/>
                      <w:color w:val="000000" w:themeColor="text1"/>
                      <w:sz w:val="22"/>
                      <w:szCs w:val="22"/>
                    </w:rPr>
                    <w:t>Ražošanas un eksporta struktūras maiņa tradicionālajās tautsaimniecības nozarēs</w:t>
                  </w:r>
                </w:p>
              </w:tc>
              <w:tc>
                <w:tcPr>
                  <w:tcW w:w="4206" w:type="dxa"/>
                </w:tcPr>
                <w:p w14:paraId="5BBB88A4" w14:textId="77777777"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u w:val="single"/>
                    </w:rPr>
                  </w:pPr>
                  <w:r w:rsidRPr="00DC2249">
                    <w:rPr>
                      <w:rFonts w:ascii="Aptos" w:eastAsia="Times New Roman" w:hAnsi="Aptos"/>
                      <w:b w:val="0"/>
                      <w:bCs w:val="0"/>
                      <w:color w:val="000000" w:themeColor="text1"/>
                      <w:sz w:val="22"/>
                      <w:szCs w:val="22"/>
                      <w:u w:val="single"/>
                    </w:rPr>
                    <w:t>1.prioritāte</w:t>
                  </w:r>
                </w:p>
                <w:p w14:paraId="1457B112" w14:textId="554BE5CB"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rPr>
                  </w:pPr>
                  <w:r w:rsidRPr="00DC2249">
                    <w:rPr>
                      <w:rFonts w:ascii="Aptos" w:eastAsia="Times New Roman" w:hAnsi="Aptos"/>
                      <w:b w:val="0"/>
                      <w:bCs w:val="0"/>
                      <w:color w:val="000000" w:themeColor="text1"/>
                      <w:sz w:val="22"/>
                      <w:szCs w:val="22"/>
                    </w:rPr>
                    <w:t>Efektīvāka pirmapstrādes produktu izmantošana augstākas pievienotās vērtības produktu ražošanai, jaunu materiālu un tehnoloģiju radīšana un pielietošanas dažādošana. Netehnoloģisko inovāciju, Latvijas radošās industrijas potenciāla plašāka izmantošana tautsaimniecības nozaru augstākas pievienotās vērtības produktu un pakalpojumu ražošanai.</w:t>
                  </w:r>
                </w:p>
              </w:tc>
              <w:tc>
                <w:tcPr>
                  <w:tcW w:w="3062" w:type="dxa"/>
                  <w:vMerge w:val="restart"/>
                </w:tcPr>
                <w:p w14:paraId="08A887A1" w14:textId="77777777" w:rsidR="00D91BA0" w:rsidRPr="00D91BA0" w:rsidRDefault="00D91BA0" w:rsidP="00D91BA0">
                  <w:pPr>
                    <w:pStyle w:val="Heading1"/>
                    <w:spacing w:after="120"/>
                    <w:rPr>
                      <w:rFonts w:ascii="Aptos" w:eastAsia="Times New Roman" w:hAnsi="Aptos"/>
                      <w:color w:val="000000" w:themeColor="text1"/>
                      <w:sz w:val="22"/>
                      <w:szCs w:val="22"/>
                    </w:rPr>
                  </w:pPr>
                  <w:r w:rsidRPr="00D91BA0">
                    <w:rPr>
                      <w:rFonts w:ascii="Aptos" w:eastAsia="Times New Roman" w:hAnsi="Aptos"/>
                      <w:color w:val="000000" w:themeColor="text1"/>
                      <w:sz w:val="22"/>
                      <w:szCs w:val="22"/>
                    </w:rPr>
                    <w:t xml:space="preserve">1. Zināšanu-ietilpīga bio-ekonomika </w:t>
                  </w:r>
                </w:p>
                <w:p w14:paraId="6029582B" w14:textId="77777777" w:rsidR="00D91BA0" w:rsidRPr="00D91BA0" w:rsidRDefault="00D91BA0" w:rsidP="00D91BA0">
                  <w:pPr>
                    <w:pStyle w:val="Heading1"/>
                    <w:spacing w:after="120"/>
                    <w:rPr>
                      <w:rFonts w:ascii="Aptos" w:eastAsia="Times New Roman" w:hAnsi="Aptos"/>
                      <w:color w:val="000000" w:themeColor="text1"/>
                      <w:sz w:val="22"/>
                      <w:szCs w:val="22"/>
                    </w:rPr>
                  </w:pPr>
                  <w:r w:rsidRPr="00D91BA0">
                    <w:rPr>
                      <w:rFonts w:ascii="Aptos" w:eastAsia="Times New Roman" w:hAnsi="Aptos"/>
                      <w:color w:val="000000" w:themeColor="text1"/>
                      <w:sz w:val="22"/>
                      <w:szCs w:val="22"/>
                    </w:rPr>
                    <w:t xml:space="preserve">2. Biomedicīna, medicīnas tehnoloģijas, farmācija  </w:t>
                  </w:r>
                </w:p>
                <w:p w14:paraId="7E6E637D" w14:textId="77777777" w:rsidR="00D91BA0" w:rsidRPr="00D91BA0" w:rsidRDefault="00D91BA0" w:rsidP="00D91BA0">
                  <w:pPr>
                    <w:pStyle w:val="Heading1"/>
                    <w:spacing w:after="120"/>
                    <w:rPr>
                      <w:rFonts w:ascii="Aptos" w:eastAsia="Times New Roman" w:hAnsi="Aptos"/>
                      <w:color w:val="000000" w:themeColor="text1"/>
                      <w:sz w:val="22"/>
                      <w:szCs w:val="22"/>
                    </w:rPr>
                  </w:pPr>
                  <w:r w:rsidRPr="00D91BA0">
                    <w:rPr>
                      <w:rFonts w:ascii="Aptos" w:eastAsia="Times New Roman" w:hAnsi="Aptos"/>
                      <w:color w:val="000000" w:themeColor="text1"/>
                      <w:sz w:val="22"/>
                      <w:szCs w:val="22"/>
                    </w:rPr>
                    <w:t xml:space="preserve">3. Fotonika un viedie materiāli,  tehnoloģijas un inženiersistēmas </w:t>
                  </w:r>
                </w:p>
                <w:p w14:paraId="4E214C55" w14:textId="77777777" w:rsidR="00D91BA0" w:rsidRPr="00D91BA0" w:rsidRDefault="00D91BA0" w:rsidP="00D91BA0">
                  <w:pPr>
                    <w:pStyle w:val="Heading1"/>
                    <w:spacing w:after="120"/>
                    <w:rPr>
                      <w:rFonts w:ascii="Aptos" w:eastAsia="Times New Roman" w:hAnsi="Aptos"/>
                      <w:color w:val="000000" w:themeColor="text1"/>
                      <w:sz w:val="22"/>
                      <w:szCs w:val="22"/>
                    </w:rPr>
                  </w:pPr>
                  <w:r w:rsidRPr="00D91BA0">
                    <w:rPr>
                      <w:rFonts w:ascii="Aptos" w:eastAsia="Times New Roman" w:hAnsi="Aptos"/>
                      <w:color w:val="000000" w:themeColor="text1"/>
                      <w:sz w:val="22"/>
                      <w:szCs w:val="22"/>
                    </w:rPr>
                    <w:t xml:space="preserve">4.Viedā enerģētika un mobilitāte </w:t>
                  </w:r>
                </w:p>
                <w:p w14:paraId="1CA137A7" w14:textId="634E739D" w:rsidR="00E53F7A" w:rsidRPr="00D91BA0" w:rsidRDefault="00D91BA0" w:rsidP="00D91BA0">
                  <w:pPr>
                    <w:pStyle w:val="Heading1"/>
                    <w:spacing w:before="0" w:beforeAutospacing="0" w:after="120" w:afterAutospacing="0"/>
                    <w:rPr>
                      <w:rFonts w:ascii="Aptos" w:eastAsia="Times New Roman" w:hAnsi="Aptos"/>
                      <w:b w:val="0"/>
                      <w:bCs w:val="0"/>
                      <w:color w:val="000000" w:themeColor="text1"/>
                      <w:sz w:val="22"/>
                      <w:szCs w:val="22"/>
                    </w:rPr>
                  </w:pPr>
                  <w:r w:rsidRPr="00D91BA0">
                    <w:rPr>
                      <w:rFonts w:ascii="Aptos" w:eastAsia="Times New Roman" w:hAnsi="Aptos"/>
                      <w:color w:val="000000" w:themeColor="text1"/>
                      <w:sz w:val="22"/>
                      <w:szCs w:val="22"/>
                    </w:rPr>
                    <w:t>5.Informācijas un komunikāciju tehnoloģijas</w:t>
                  </w:r>
                </w:p>
              </w:tc>
            </w:tr>
            <w:tr w:rsidR="00E53F7A" w:rsidRPr="00DC2249" w14:paraId="0547A850" w14:textId="40FCE396" w:rsidTr="006F18B0">
              <w:tc>
                <w:tcPr>
                  <w:tcW w:w="3133" w:type="dxa"/>
                </w:tcPr>
                <w:p w14:paraId="354898AB" w14:textId="78F1F44B" w:rsidR="00E53F7A" w:rsidRPr="00DC2249" w:rsidRDefault="00E53F7A" w:rsidP="00C9738C">
                  <w:pPr>
                    <w:pStyle w:val="Heading1"/>
                    <w:numPr>
                      <w:ilvl w:val="0"/>
                      <w:numId w:val="35"/>
                    </w:numPr>
                    <w:spacing w:before="0" w:beforeAutospacing="0" w:after="120" w:afterAutospacing="0"/>
                    <w:rPr>
                      <w:rFonts w:ascii="Aptos" w:eastAsia="Times New Roman" w:hAnsi="Aptos"/>
                      <w:color w:val="000000" w:themeColor="text1"/>
                      <w:sz w:val="22"/>
                      <w:szCs w:val="22"/>
                    </w:rPr>
                  </w:pPr>
                  <w:r w:rsidRPr="00DC2249">
                    <w:rPr>
                      <w:rFonts w:ascii="Aptos" w:eastAsia="Times New Roman" w:hAnsi="Aptos"/>
                      <w:color w:val="000000" w:themeColor="text1"/>
                      <w:sz w:val="22"/>
                      <w:szCs w:val="22"/>
                    </w:rPr>
                    <w:t>Nākotnes izaugsmes nozares, kurās eksistē vai var rasties produkti un pakalpojumi ar augstu pievienoto vērtību</w:t>
                  </w:r>
                </w:p>
              </w:tc>
              <w:tc>
                <w:tcPr>
                  <w:tcW w:w="4206" w:type="dxa"/>
                </w:tcPr>
                <w:p w14:paraId="2213A40E" w14:textId="77777777"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u w:val="single"/>
                    </w:rPr>
                  </w:pPr>
                  <w:r w:rsidRPr="00DC2249">
                    <w:rPr>
                      <w:rFonts w:ascii="Aptos" w:eastAsia="Times New Roman" w:hAnsi="Aptos"/>
                      <w:b w:val="0"/>
                      <w:bCs w:val="0"/>
                      <w:color w:val="000000" w:themeColor="text1"/>
                      <w:sz w:val="22"/>
                      <w:szCs w:val="22"/>
                      <w:u w:val="single"/>
                    </w:rPr>
                    <w:t>2.prioritāte</w:t>
                  </w:r>
                </w:p>
                <w:p w14:paraId="3D15B82F" w14:textId="3E12ADC7"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rPr>
                  </w:pPr>
                  <w:r w:rsidRPr="00DC2249">
                    <w:rPr>
                      <w:rFonts w:ascii="Aptos" w:eastAsia="Times New Roman" w:hAnsi="Aptos"/>
                      <w:b w:val="0"/>
                      <w:bCs w:val="0"/>
                      <w:color w:val="000000" w:themeColor="text1"/>
                      <w:sz w:val="22"/>
                      <w:szCs w:val="22"/>
                    </w:rPr>
                    <w:t>Jaun</w:t>
                  </w:r>
                  <w:r>
                    <w:rPr>
                      <w:rFonts w:ascii="Aptos" w:eastAsia="Times New Roman" w:hAnsi="Aptos"/>
                      <w:b w:val="0"/>
                      <w:bCs w:val="0"/>
                      <w:color w:val="000000" w:themeColor="text1"/>
                      <w:sz w:val="22"/>
                      <w:szCs w:val="22"/>
                    </w:rPr>
                    <w:t>i</w:t>
                  </w:r>
                  <w:r w:rsidRPr="00DC2249">
                    <w:rPr>
                      <w:rFonts w:ascii="Aptos" w:eastAsia="Times New Roman" w:hAnsi="Aptos"/>
                      <w:b w:val="0"/>
                      <w:bCs w:val="0"/>
                      <w:color w:val="000000" w:themeColor="text1"/>
                      <w:sz w:val="22"/>
                      <w:szCs w:val="22"/>
                    </w:rPr>
                    <w:t xml:space="preserve"> produkt</w:t>
                  </w:r>
                  <w:r>
                    <w:rPr>
                      <w:rFonts w:ascii="Aptos" w:eastAsia="Times New Roman" w:hAnsi="Aptos"/>
                      <w:b w:val="0"/>
                      <w:bCs w:val="0"/>
                      <w:color w:val="000000" w:themeColor="text1"/>
                      <w:sz w:val="22"/>
                      <w:szCs w:val="22"/>
                    </w:rPr>
                    <w:t>i</w:t>
                  </w:r>
                  <w:r w:rsidRPr="00DC2249">
                    <w:rPr>
                      <w:rFonts w:ascii="Aptos" w:eastAsia="Times New Roman" w:hAnsi="Aptos"/>
                      <w:b w:val="0"/>
                      <w:bCs w:val="0"/>
                      <w:color w:val="000000" w:themeColor="text1"/>
                      <w:sz w:val="22"/>
                      <w:szCs w:val="22"/>
                    </w:rPr>
                    <w:t>/pakalpojum</w:t>
                  </w:r>
                  <w:r>
                    <w:rPr>
                      <w:rFonts w:ascii="Aptos" w:eastAsia="Times New Roman" w:hAnsi="Aptos"/>
                      <w:b w:val="0"/>
                      <w:bCs w:val="0"/>
                      <w:color w:val="000000" w:themeColor="text1"/>
                      <w:sz w:val="22"/>
                      <w:szCs w:val="22"/>
                    </w:rPr>
                    <w:t>i</w:t>
                  </w:r>
                  <w:r w:rsidRPr="00DC2249">
                    <w:rPr>
                      <w:rFonts w:ascii="Aptos" w:eastAsia="Times New Roman" w:hAnsi="Aptos"/>
                      <w:b w:val="0"/>
                      <w:bCs w:val="0"/>
                      <w:color w:val="000000" w:themeColor="text1"/>
                      <w:sz w:val="22"/>
                      <w:szCs w:val="22"/>
                    </w:rPr>
                    <w:t xml:space="preserve"> pastāvīga meklēšana, kur</w:t>
                  </w:r>
                  <w:r>
                    <w:rPr>
                      <w:rFonts w:ascii="Aptos" w:eastAsia="Times New Roman" w:hAnsi="Aptos"/>
                      <w:b w:val="0"/>
                      <w:bCs w:val="0"/>
                      <w:color w:val="000000" w:themeColor="text1"/>
                      <w:sz w:val="22"/>
                      <w:szCs w:val="22"/>
                    </w:rPr>
                    <w:t>u radīšanai</w:t>
                  </w:r>
                  <w:r w:rsidRPr="00DC2249">
                    <w:rPr>
                      <w:rFonts w:ascii="Aptos" w:eastAsia="Times New Roman" w:hAnsi="Aptos"/>
                      <w:b w:val="0"/>
                      <w:bCs w:val="0"/>
                      <w:color w:val="000000" w:themeColor="text1"/>
                      <w:sz w:val="22"/>
                      <w:szCs w:val="22"/>
                    </w:rPr>
                    <w:t xml:space="preserve"> ir nepieciešams </w:t>
                  </w:r>
                  <w:r>
                    <w:rPr>
                      <w:rFonts w:ascii="Aptos" w:eastAsia="Times New Roman" w:hAnsi="Aptos"/>
                      <w:b w:val="0"/>
                      <w:bCs w:val="0"/>
                      <w:color w:val="000000" w:themeColor="text1"/>
                      <w:sz w:val="22"/>
                      <w:szCs w:val="22"/>
                    </w:rPr>
                    <w:t>veidot</w:t>
                  </w:r>
                  <w:r w:rsidRPr="00DC2249">
                    <w:rPr>
                      <w:rFonts w:ascii="Aptos" w:eastAsia="Times New Roman" w:hAnsi="Aptos"/>
                      <w:b w:val="0"/>
                      <w:bCs w:val="0"/>
                      <w:color w:val="000000" w:themeColor="text1"/>
                      <w:sz w:val="22"/>
                      <w:szCs w:val="22"/>
                    </w:rPr>
                    <w:t xml:space="preserve"> efektīvu identifikācijas sistēmu, kas spēj atrast un sniegt atbalstu jaunu produktu radīšanai esošo nozaru un starpnozaru ietvaros, kā arī veidot jaunas nozares ar augstu izaugsmes potenciālu.</w:t>
                  </w:r>
                </w:p>
              </w:tc>
              <w:tc>
                <w:tcPr>
                  <w:tcW w:w="3062" w:type="dxa"/>
                  <w:vMerge/>
                </w:tcPr>
                <w:p w14:paraId="40B3C6C3" w14:textId="77777777"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u w:val="single"/>
                    </w:rPr>
                  </w:pPr>
                </w:p>
              </w:tc>
            </w:tr>
            <w:tr w:rsidR="00E53F7A" w:rsidRPr="00DC2249" w14:paraId="7AB3DDDD" w14:textId="5A6A7FE4" w:rsidTr="006F18B0">
              <w:tc>
                <w:tcPr>
                  <w:tcW w:w="3133" w:type="dxa"/>
                  <w:vMerge w:val="restart"/>
                </w:tcPr>
                <w:p w14:paraId="1E0E9469" w14:textId="7EE3BEA4" w:rsidR="00E53F7A" w:rsidRPr="00DC2249" w:rsidRDefault="00E53F7A" w:rsidP="00C9738C">
                  <w:pPr>
                    <w:pStyle w:val="Heading1"/>
                    <w:numPr>
                      <w:ilvl w:val="0"/>
                      <w:numId w:val="35"/>
                    </w:numPr>
                    <w:spacing w:before="0" w:beforeAutospacing="0" w:after="120" w:afterAutospacing="0"/>
                    <w:rPr>
                      <w:rFonts w:ascii="Aptos" w:eastAsia="Times New Roman" w:hAnsi="Aptos"/>
                      <w:color w:val="000000" w:themeColor="text1"/>
                      <w:sz w:val="22"/>
                      <w:szCs w:val="22"/>
                    </w:rPr>
                  </w:pPr>
                  <w:r w:rsidRPr="00DC2249">
                    <w:rPr>
                      <w:rFonts w:ascii="Aptos" w:eastAsia="Times New Roman" w:hAnsi="Aptos"/>
                      <w:color w:val="000000" w:themeColor="text1"/>
                      <w:sz w:val="22"/>
                      <w:szCs w:val="22"/>
                    </w:rPr>
                    <w:t>Nozares ar nozīmīgu horizontālo ietekmi un ieguldījumu tautsaimniecības transformācijā</w:t>
                  </w:r>
                </w:p>
              </w:tc>
              <w:tc>
                <w:tcPr>
                  <w:tcW w:w="4206" w:type="dxa"/>
                </w:tcPr>
                <w:p w14:paraId="4484CCCD" w14:textId="77777777"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u w:val="single"/>
                    </w:rPr>
                  </w:pPr>
                  <w:r w:rsidRPr="00DC2249">
                    <w:rPr>
                      <w:rFonts w:ascii="Aptos" w:eastAsia="Times New Roman" w:hAnsi="Aptos"/>
                      <w:b w:val="0"/>
                      <w:bCs w:val="0"/>
                      <w:color w:val="000000" w:themeColor="text1"/>
                      <w:sz w:val="22"/>
                      <w:szCs w:val="22"/>
                      <w:u w:val="single"/>
                    </w:rPr>
                    <w:t>3. prioritāte</w:t>
                  </w:r>
                </w:p>
                <w:p w14:paraId="30605544" w14:textId="382DDD56"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rPr>
                  </w:pPr>
                  <w:r w:rsidRPr="00DC2249">
                    <w:rPr>
                      <w:rFonts w:ascii="Aptos" w:eastAsia="Times New Roman" w:hAnsi="Aptos"/>
                      <w:b w:val="0"/>
                      <w:bCs w:val="0"/>
                      <w:color w:val="000000" w:themeColor="text1"/>
                      <w:sz w:val="22"/>
                      <w:szCs w:val="22"/>
                    </w:rPr>
                    <w:t>Energoefektivitātes paaugstināšana, kas ietver jaunu materiālu radīšanu, ražošanas procesu optimizāciju, tehnoloģisko jauninājumu ieviešanu, alternatīvo energoresursu izmantošanu u.c. risinājumus.</w:t>
                  </w:r>
                </w:p>
              </w:tc>
              <w:tc>
                <w:tcPr>
                  <w:tcW w:w="3062" w:type="dxa"/>
                  <w:vMerge/>
                </w:tcPr>
                <w:p w14:paraId="42B930A9" w14:textId="77777777"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u w:val="single"/>
                    </w:rPr>
                  </w:pPr>
                </w:p>
              </w:tc>
            </w:tr>
            <w:tr w:rsidR="00E53F7A" w:rsidRPr="00DC2249" w14:paraId="77292C6B" w14:textId="0C7F3247" w:rsidTr="006F18B0">
              <w:tc>
                <w:tcPr>
                  <w:tcW w:w="3133" w:type="dxa"/>
                  <w:vMerge/>
                </w:tcPr>
                <w:p w14:paraId="5FF69F88" w14:textId="77777777" w:rsidR="00E53F7A" w:rsidRPr="00DC2249" w:rsidRDefault="00E53F7A" w:rsidP="00DC2249">
                  <w:pPr>
                    <w:pStyle w:val="Heading1"/>
                    <w:spacing w:before="0" w:beforeAutospacing="0" w:after="120" w:afterAutospacing="0"/>
                    <w:rPr>
                      <w:rFonts w:ascii="Aptos" w:eastAsia="Times New Roman" w:hAnsi="Aptos"/>
                      <w:color w:val="000000" w:themeColor="text1"/>
                      <w:sz w:val="22"/>
                      <w:szCs w:val="22"/>
                    </w:rPr>
                  </w:pPr>
                </w:p>
              </w:tc>
              <w:tc>
                <w:tcPr>
                  <w:tcW w:w="4206" w:type="dxa"/>
                </w:tcPr>
                <w:p w14:paraId="087F16B8" w14:textId="77777777"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u w:val="single"/>
                    </w:rPr>
                  </w:pPr>
                  <w:r w:rsidRPr="00DC2249">
                    <w:rPr>
                      <w:rFonts w:ascii="Aptos" w:eastAsia="Times New Roman" w:hAnsi="Aptos"/>
                      <w:b w:val="0"/>
                      <w:bCs w:val="0"/>
                      <w:color w:val="000000" w:themeColor="text1"/>
                      <w:sz w:val="22"/>
                      <w:szCs w:val="22"/>
                      <w:u w:val="single"/>
                    </w:rPr>
                    <w:t>4. prioritāte</w:t>
                  </w:r>
                </w:p>
                <w:p w14:paraId="13532117" w14:textId="1B22862F"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rPr>
                  </w:pPr>
                  <w:r w:rsidRPr="00DC2249">
                    <w:rPr>
                      <w:rFonts w:ascii="Aptos" w:eastAsia="Times New Roman" w:hAnsi="Aptos"/>
                      <w:b w:val="0"/>
                      <w:bCs w:val="0"/>
                      <w:color w:val="000000" w:themeColor="text1"/>
                      <w:sz w:val="22"/>
                      <w:szCs w:val="22"/>
                    </w:rPr>
                    <w:t>Moderna un mūsdienu prasībām atbilstoša IKT sistēma privātajā un valsts sektorā.</w:t>
                  </w:r>
                </w:p>
              </w:tc>
              <w:tc>
                <w:tcPr>
                  <w:tcW w:w="3062" w:type="dxa"/>
                  <w:vMerge/>
                </w:tcPr>
                <w:p w14:paraId="06B87296" w14:textId="77777777"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u w:val="single"/>
                    </w:rPr>
                  </w:pPr>
                </w:p>
              </w:tc>
            </w:tr>
            <w:tr w:rsidR="00E53F7A" w:rsidRPr="00DC2249" w14:paraId="613EF0C6" w14:textId="5E374247" w:rsidTr="006F18B0">
              <w:tc>
                <w:tcPr>
                  <w:tcW w:w="3133" w:type="dxa"/>
                  <w:vMerge/>
                </w:tcPr>
                <w:p w14:paraId="24EE2B75" w14:textId="77777777" w:rsidR="00E53F7A" w:rsidRPr="00DC2249" w:rsidRDefault="00E53F7A" w:rsidP="00DC2249">
                  <w:pPr>
                    <w:pStyle w:val="Heading1"/>
                    <w:spacing w:before="0" w:beforeAutospacing="0" w:after="120" w:afterAutospacing="0"/>
                    <w:rPr>
                      <w:rFonts w:ascii="Aptos" w:eastAsia="Times New Roman" w:hAnsi="Aptos"/>
                      <w:color w:val="000000" w:themeColor="text1"/>
                      <w:sz w:val="22"/>
                      <w:szCs w:val="22"/>
                    </w:rPr>
                  </w:pPr>
                </w:p>
              </w:tc>
              <w:tc>
                <w:tcPr>
                  <w:tcW w:w="4206" w:type="dxa"/>
                </w:tcPr>
                <w:p w14:paraId="266B394D" w14:textId="77777777"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u w:val="single"/>
                    </w:rPr>
                  </w:pPr>
                  <w:r w:rsidRPr="00DC2249">
                    <w:rPr>
                      <w:rFonts w:ascii="Aptos" w:eastAsia="Times New Roman" w:hAnsi="Aptos"/>
                      <w:b w:val="0"/>
                      <w:bCs w:val="0"/>
                      <w:color w:val="000000" w:themeColor="text1"/>
                      <w:sz w:val="22"/>
                      <w:szCs w:val="22"/>
                      <w:u w:val="single"/>
                    </w:rPr>
                    <w:t>5. prioritāte</w:t>
                  </w:r>
                </w:p>
                <w:p w14:paraId="6006001B" w14:textId="41D8B3D3"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rPr>
                  </w:pPr>
                  <w:r w:rsidRPr="00DC2249">
                    <w:rPr>
                      <w:rFonts w:ascii="Aptos" w:eastAsia="Times New Roman" w:hAnsi="Aptos"/>
                      <w:b w:val="0"/>
                      <w:bCs w:val="0"/>
                      <w:color w:val="000000" w:themeColor="text1"/>
                      <w:sz w:val="22"/>
                      <w:szCs w:val="22"/>
                    </w:rPr>
                    <w:lastRenderedPageBreak/>
                    <w:t>Moderna un nākotnes darba tirgus prasībām atbilstoša izglītības sistēma, kas veicina tautsaimniecības transformāciju un VSS prioritāšu īstenošanai nepieciešamo kompetenču, uzņēmējspējas un radošuma attīstību visos izglītības līmeņos.</w:t>
                  </w:r>
                </w:p>
              </w:tc>
              <w:tc>
                <w:tcPr>
                  <w:tcW w:w="3062" w:type="dxa"/>
                  <w:vMerge/>
                </w:tcPr>
                <w:p w14:paraId="08F69695" w14:textId="77777777"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u w:val="single"/>
                    </w:rPr>
                  </w:pPr>
                </w:p>
              </w:tc>
            </w:tr>
            <w:tr w:rsidR="00E53F7A" w:rsidRPr="00DC2249" w14:paraId="4E11DB9B" w14:textId="151785A9" w:rsidTr="006F18B0">
              <w:tc>
                <w:tcPr>
                  <w:tcW w:w="3133" w:type="dxa"/>
                  <w:vMerge/>
                </w:tcPr>
                <w:p w14:paraId="6244B902" w14:textId="77777777" w:rsidR="00E53F7A" w:rsidRPr="00DC2249" w:rsidRDefault="00E53F7A" w:rsidP="00DC2249">
                  <w:pPr>
                    <w:pStyle w:val="Heading1"/>
                    <w:spacing w:before="0" w:beforeAutospacing="0" w:after="120" w:afterAutospacing="0"/>
                    <w:rPr>
                      <w:rFonts w:ascii="Aptos" w:eastAsia="Times New Roman" w:hAnsi="Aptos"/>
                      <w:color w:val="000000" w:themeColor="text1"/>
                      <w:sz w:val="22"/>
                      <w:szCs w:val="22"/>
                    </w:rPr>
                  </w:pPr>
                </w:p>
              </w:tc>
              <w:tc>
                <w:tcPr>
                  <w:tcW w:w="4206" w:type="dxa"/>
                </w:tcPr>
                <w:p w14:paraId="4F3DA3A3" w14:textId="77777777"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u w:val="single"/>
                    </w:rPr>
                  </w:pPr>
                  <w:r w:rsidRPr="00DC2249">
                    <w:rPr>
                      <w:rFonts w:ascii="Aptos" w:eastAsia="Times New Roman" w:hAnsi="Aptos"/>
                      <w:b w:val="0"/>
                      <w:bCs w:val="0"/>
                      <w:color w:val="000000" w:themeColor="text1"/>
                      <w:sz w:val="22"/>
                      <w:szCs w:val="22"/>
                      <w:u w:val="single"/>
                    </w:rPr>
                    <w:t>6. prioritāte</w:t>
                  </w:r>
                </w:p>
                <w:p w14:paraId="017A5B6B" w14:textId="6592D433"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rPr>
                  </w:pPr>
                  <w:r w:rsidRPr="00DC2249">
                    <w:rPr>
                      <w:rFonts w:ascii="Aptos" w:eastAsia="Times New Roman" w:hAnsi="Aptos"/>
                      <w:b w:val="0"/>
                      <w:bCs w:val="0"/>
                      <w:color w:val="000000" w:themeColor="text1"/>
                      <w:sz w:val="22"/>
                      <w:szCs w:val="22"/>
                    </w:rPr>
                    <w:t xml:space="preserve">Attīstīta zināšanu bāze un cilvēkkapitāls zināšanu jomās, kurās Latvijai ir salīdzinošās priekšrocības un kas ir nozīmīgas tautsaimniecības transformācijas procesā: zināšanu jomās, kas saistītas ar zināšanu-ietilpīgas bioekonomikas, zināšanu-ietilpīgas veselības (tajā skaitā farmācijā, </w:t>
                  </w:r>
                  <w:proofErr w:type="spellStart"/>
                  <w:r w:rsidRPr="00DC2249">
                    <w:rPr>
                      <w:rFonts w:ascii="Aptos" w:eastAsia="Times New Roman" w:hAnsi="Aptos"/>
                      <w:b w:val="0"/>
                      <w:bCs w:val="0"/>
                      <w:color w:val="000000" w:themeColor="text1"/>
                      <w:sz w:val="22"/>
                      <w:szCs w:val="22"/>
                    </w:rPr>
                    <w:t>biomedicīnā</w:t>
                  </w:r>
                  <w:proofErr w:type="spellEnd"/>
                  <w:r w:rsidRPr="00DC2249">
                    <w:rPr>
                      <w:rFonts w:ascii="Aptos" w:eastAsia="Times New Roman" w:hAnsi="Aptos"/>
                      <w:b w:val="0"/>
                      <w:bCs w:val="0"/>
                      <w:color w:val="000000" w:themeColor="text1"/>
                      <w:sz w:val="22"/>
                      <w:szCs w:val="22"/>
                    </w:rPr>
                    <w:t xml:space="preserve">  un translācijas medicīnā), viedās enerģētikas un IKT nozaru attīstības vajadzībām un EK identificētajās atslēgtehnoloģiju (nanotehnoloģijas, mikro un nano-elektronika, fotonika, advancētie materiāli un ražošanas sistēmas, biotehnoloģijas) jomās.</w:t>
                  </w:r>
                </w:p>
              </w:tc>
              <w:tc>
                <w:tcPr>
                  <w:tcW w:w="3062" w:type="dxa"/>
                  <w:vMerge/>
                </w:tcPr>
                <w:p w14:paraId="426F5B18" w14:textId="77777777"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u w:val="single"/>
                    </w:rPr>
                  </w:pPr>
                </w:p>
              </w:tc>
            </w:tr>
            <w:tr w:rsidR="00E53F7A" w:rsidRPr="00DC2249" w14:paraId="5BF3381E" w14:textId="0D9EA3AE" w:rsidTr="006F18B0">
              <w:tc>
                <w:tcPr>
                  <w:tcW w:w="3133" w:type="dxa"/>
                  <w:vMerge/>
                </w:tcPr>
                <w:p w14:paraId="5726848D" w14:textId="77777777" w:rsidR="00E53F7A" w:rsidRPr="00DC2249" w:rsidRDefault="00E53F7A" w:rsidP="00DC2249">
                  <w:pPr>
                    <w:pStyle w:val="Heading1"/>
                    <w:spacing w:before="0" w:beforeAutospacing="0" w:after="120" w:afterAutospacing="0"/>
                    <w:rPr>
                      <w:rFonts w:ascii="Aptos" w:eastAsia="Times New Roman" w:hAnsi="Aptos"/>
                      <w:color w:val="000000" w:themeColor="text1"/>
                      <w:sz w:val="22"/>
                      <w:szCs w:val="22"/>
                    </w:rPr>
                  </w:pPr>
                </w:p>
              </w:tc>
              <w:tc>
                <w:tcPr>
                  <w:tcW w:w="4206" w:type="dxa"/>
                </w:tcPr>
                <w:p w14:paraId="29E4329C" w14:textId="77777777"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u w:val="single"/>
                    </w:rPr>
                  </w:pPr>
                  <w:r w:rsidRPr="00DC2249">
                    <w:rPr>
                      <w:rFonts w:ascii="Aptos" w:eastAsia="Times New Roman" w:hAnsi="Aptos"/>
                      <w:b w:val="0"/>
                      <w:bCs w:val="0"/>
                      <w:color w:val="000000" w:themeColor="text1"/>
                      <w:sz w:val="22"/>
                      <w:szCs w:val="22"/>
                      <w:u w:val="single"/>
                    </w:rPr>
                    <w:t>7. prioritāte</w:t>
                  </w:r>
                </w:p>
                <w:p w14:paraId="7BB7F9B3" w14:textId="6122AE7C"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rPr>
                  </w:pPr>
                  <w:r w:rsidRPr="00DC2249">
                    <w:rPr>
                      <w:rFonts w:ascii="Aptos" w:eastAsia="Times New Roman" w:hAnsi="Aptos"/>
                      <w:b w:val="0"/>
                      <w:bCs w:val="0"/>
                      <w:color w:val="000000" w:themeColor="text1"/>
                      <w:sz w:val="22"/>
                      <w:szCs w:val="22"/>
                    </w:rPr>
                    <w:t>Teritoriju esošo resursu apzināšana un specializācija, izvirzot perspektīvās ekonomiskās attīstības iespējas un virzienus, t.sk. vadošos un perspektīvos uzņēmējdarbības virzienus pašvaldības teritorijās.</w:t>
                  </w:r>
                </w:p>
              </w:tc>
              <w:tc>
                <w:tcPr>
                  <w:tcW w:w="3062" w:type="dxa"/>
                  <w:vMerge/>
                </w:tcPr>
                <w:p w14:paraId="19F9F1A0" w14:textId="77777777" w:rsidR="00E53F7A" w:rsidRPr="00DC2249" w:rsidRDefault="00E53F7A" w:rsidP="00DC2249">
                  <w:pPr>
                    <w:pStyle w:val="Heading1"/>
                    <w:spacing w:before="0" w:beforeAutospacing="0" w:after="120" w:afterAutospacing="0"/>
                    <w:jc w:val="both"/>
                    <w:rPr>
                      <w:rFonts w:ascii="Aptos" w:eastAsia="Times New Roman" w:hAnsi="Aptos"/>
                      <w:b w:val="0"/>
                      <w:bCs w:val="0"/>
                      <w:color w:val="000000" w:themeColor="text1"/>
                      <w:sz w:val="22"/>
                      <w:szCs w:val="22"/>
                      <w:u w:val="single"/>
                    </w:rPr>
                  </w:pPr>
                </w:p>
              </w:tc>
            </w:tr>
          </w:tbl>
          <w:p w14:paraId="610C1EFB" w14:textId="77777777" w:rsidR="00BD3177" w:rsidRDefault="00BD3177" w:rsidP="00BD3177">
            <w:pPr>
              <w:pStyle w:val="Heading2"/>
              <w:spacing w:before="0" w:beforeAutospacing="0" w:after="120" w:afterAutospacing="0"/>
              <w:jc w:val="both"/>
              <w:rPr>
                <w:rFonts w:ascii="Aptos" w:hAnsi="Aptos"/>
                <w:color w:val="002060"/>
                <w:sz w:val="24"/>
                <w:szCs w:val="24"/>
              </w:rPr>
            </w:pPr>
          </w:p>
          <w:p w14:paraId="6847AE5E" w14:textId="14216AD5" w:rsidR="00BD3177" w:rsidRDefault="00BD3177" w:rsidP="00BD3177">
            <w:pPr>
              <w:pStyle w:val="Heading2"/>
              <w:spacing w:before="0" w:beforeAutospacing="0" w:after="120" w:afterAutospacing="0"/>
              <w:jc w:val="both"/>
              <w:rPr>
                <w:rFonts w:ascii="Aptos" w:hAnsi="Aptos"/>
                <w:b w:val="0"/>
                <w:bCs w:val="0"/>
                <w:sz w:val="24"/>
                <w:szCs w:val="24"/>
              </w:rPr>
            </w:pPr>
            <w:r w:rsidRPr="0051714F">
              <w:rPr>
                <w:rFonts w:ascii="Aptos" w:hAnsi="Aptos"/>
                <w:color w:val="002060"/>
                <w:sz w:val="24"/>
                <w:szCs w:val="24"/>
              </w:rPr>
              <w:t>Informācijai!</w:t>
            </w:r>
          </w:p>
          <w:p w14:paraId="63C9E54C" w14:textId="6C6D39FD" w:rsidR="00392773" w:rsidRDefault="00CB417C" w:rsidP="00392773">
            <w:pPr>
              <w:spacing w:after="120"/>
              <w:jc w:val="both"/>
              <w:rPr>
                <w:rFonts w:ascii="Aptos" w:eastAsia="Yu Mincho" w:hAnsi="Aptos"/>
                <w:shd w:val="clear" w:color="auto" w:fill="FFFFFF"/>
              </w:rPr>
            </w:pPr>
            <w:r>
              <w:rPr>
                <w:rFonts w:ascii="Aptos" w:eastAsia="Yu Mincho" w:hAnsi="Aptos"/>
                <w:shd w:val="clear" w:color="auto" w:fill="FFFFFF"/>
              </w:rPr>
              <w:t>Ieguldījumu RIS3 mērķu sasniegšanā pierāda projekta ieguldījums RIS3 mikro līmeņa rādītāju izpildē, t.sk.</w:t>
            </w:r>
            <w:r w:rsidR="00913BE9">
              <w:rPr>
                <w:rFonts w:ascii="Aptos" w:eastAsia="Yu Mincho" w:hAnsi="Aptos"/>
                <w:shd w:val="clear" w:color="auto" w:fill="FFFFFF"/>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932"/>
              <w:gridCol w:w="1327"/>
            </w:tblGrid>
            <w:tr w:rsidR="006824DB" w:rsidRPr="00DC2249" w14:paraId="1715A658" w14:textId="3AAA2F81" w:rsidTr="00E64443">
              <w:tc>
                <w:tcPr>
                  <w:tcW w:w="8932" w:type="dxa"/>
                  <w:shd w:val="clear" w:color="auto" w:fill="F2F2F2" w:themeFill="background1" w:themeFillShade="F2"/>
                </w:tcPr>
                <w:p w14:paraId="53FE6CA4" w14:textId="0D6D9D8F" w:rsidR="006824DB" w:rsidRPr="00DC2249" w:rsidRDefault="006824DB" w:rsidP="009D710C">
                  <w:pPr>
                    <w:pStyle w:val="Heading2"/>
                    <w:spacing w:before="0" w:beforeAutospacing="0" w:after="0" w:afterAutospacing="0"/>
                    <w:jc w:val="both"/>
                    <w:rPr>
                      <w:rFonts w:ascii="Aptos" w:hAnsi="Aptos"/>
                      <w:sz w:val="22"/>
                      <w:szCs w:val="22"/>
                    </w:rPr>
                  </w:pPr>
                  <w:r>
                    <w:rPr>
                      <w:rFonts w:ascii="Aptos" w:hAnsi="Aptos"/>
                      <w:sz w:val="22"/>
                      <w:szCs w:val="22"/>
                    </w:rPr>
                    <w:t>Rādītājs</w:t>
                  </w:r>
                </w:p>
              </w:tc>
              <w:tc>
                <w:tcPr>
                  <w:tcW w:w="1327" w:type="dxa"/>
                  <w:shd w:val="clear" w:color="auto" w:fill="F2F2F2" w:themeFill="background1" w:themeFillShade="F2"/>
                </w:tcPr>
                <w:p w14:paraId="2DED3078" w14:textId="67DB3B5F" w:rsidR="006824DB" w:rsidRPr="00DC2249" w:rsidRDefault="006824DB" w:rsidP="009D710C">
                  <w:pPr>
                    <w:pStyle w:val="Heading2"/>
                    <w:spacing w:before="0" w:beforeAutospacing="0" w:after="0" w:afterAutospacing="0"/>
                    <w:jc w:val="both"/>
                    <w:rPr>
                      <w:rFonts w:ascii="Aptos" w:hAnsi="Aptos"/>
                      <w:sz w:val="22"/>
                      <w:szCs w:val="22"/>
                    </w:rPr>
                  </w:pPr>
                  <w:r>
                    <w:rPr>
                      <w:rFonts w:ascii="Aptos" w:hAnsi="Aptos"/>
                      <w:sz w:val="22"/>
                      <w:szCs w:val="22"/>
                    </w:rPr>
                    <w:t>Mērvienība</w:t>
                  </w:r>
                </w:p>
              </w:tc>
            </w:tr>
            <w:tr w:rsidR="006824DB" w:rsidRPr="00DC2249" w14:paraId="17927040" w14:textId="37F0158E" w:rsidTr="00E64443">
              <w:tc>
                <w:tcPr>
                  <w:tcW w:w="8932" w:type="dxa"/>
                </w:tcPr>
                <w:p w14:paraId="3AA761EB" w14:textId="2B24B0D0" w:rsidR="006824DB" w:rsidRPr="00DC2249" w:rsidRDefault="006824DB"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P</w:t>
                  </w:r>
                  <w:r w:rsidRPr="00DB5446">
                    <w:rPr>
                      <w:rFonts w:ascii="Aptos" w:eastAsia="Times New Roman" w:hAnsi="Aptos"/>
                      <w:b w:val="0"/>
                      <w:bCs w:val="0"/>
                      <w:color w:val="000000" w:themeColor="text1"/>
                      <w:sz w:val="22"/>
                      <w:szCs w:val="22"/>
                    </w:rPr>
                    <w:t>ētniecības un attīstības izdevumu apjoms – publiskais finansējums</w:t>
                  </w:r>
                </w:p>
              </w:tc>
              <w:tc>
                <w:tcPr>
                  <w:tcW w:w="1327" w:type="dxa"/>
                </w:tcPr>
                <w:p w14:paraId="1077BFA8" w14:textId="6F326055" w:rsidR="006824DB" w:rsidRPr="00DC2249" w:rsidRDefault="006824DB"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euro</w:t>
                  </w:r>
                </w:p>
              </w:tc>
            </w:tr>
            <w:tr w:rsidR="006824DB" w:rsidRPr="00DC2249" w14:paraId="37A4B89C" w14:textId="1A38983B" w:rsidTr="00E64443">
              <w:tc>
                <w:tcPr>
                  <w:tcW w:w="8932" w:type="dxa"/>
                </w:tcPr>
                <w:p w14:paraId="2AD61E58" w14:textId="47FDE8F2" w:rsidR="006824DB" w:rsidRPr="00DC2249" w:rsidRDefault="006824DB"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P</w:t>
                  </w:r>
                  <w:r w:rsidRPr="00DB5446">
                    <w:rPr>
                      <w:rFonts w:ascii="Aptos" w:eastAsia="Times New Roman" w:hAnsi="Aptos"/>
                      <w:b w:val="0"/>
                      <w:bCs w:val="0"/>
                      <w:color w:val="000000" w:themeColor="text1"/>
                      <w:sz w:val="22"/>
                      <w:szCs w:val="22"/>
                    </w:rPr>
                    <w:t xml:space="preserve">ētniecības un attīstības izdevumu apjoms – </w:t>
                  </w:r>
                  <w:r>
                    <w:rPr>
                      <w:rFonts w:ascii="Aptos" w:eastAsia="Times New Roman" w:hAnsi="Aptos"/>
                      <w:b w:val="0"/>
                      <w:bCs w:val="0"/>
                      <w:color w:val="000000" w:themeColor="text1"/>
                      <w:sz w:val="22"/>
                      <w:szCs w:val="22"/>
                    </w:rPr>
                    <w:t>privātās investīcijas</w:t>
                  </w:r>
                </w:p>
              </w:tc>
              <w:tc>
                <w:tcPr>
                  <w:tcW w:w="1327" w:type="dxa"/>
                </w:tcPr>
                <w:p w14:paraId="0834C41D" w14:textId="5360BAE6" w:rsidR="006824DB" w:rsidRPr="00DC2249" w:rsidRDefault="006824DB"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euro</w:t>
                  </w:r>
                </w:p>
              </w:tc>
            </w:tr>
            <w:tr w:rsidR="006824DB" w:rsidRPr="00DC2249" w14:paraId="01414D45" w14:textId="7E4B1577" w:rsidTr="00E64443">
              <w:tc>
                <w:tcPr>
                  <w:tcW w:w="8932" w:type="dxa"/>
                </w:tcPr>
                <w:p w14:paraId="5B80FBAC" w14:textId="571DE3DD" w:rsidR="006824DB" w:rsidRPr="00DC2249" w:rsidRDefault="006824DB"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P</w:t>
                  </w:r>
                  <w:r w:rsidRPr="00DB5446">
                    <w:rPr>
                      <w:rFonts w:ascii="Aptos" w:eastAsia="Times New Roman" w:hAnsi="Aptos"/>
                      <w:b w:val="0"/>
                      <w:bCs w:val="0"/>
                      <w:color w:val="000000" w:themeColor="text1"/>
                      <w:sz w:val="22"/>
                      <w:szCs w:val="22"/>
                    </w:rPr>
                    <w:t xml:space="preserve">ētniecības un attīstības izdevumu apjoms – </w:t>
                  </w:r>
                  <w:r>
                    <w:rPr>
                      <w:rFonts w:ascii="Aptos" w:eastAsia="Times New Roman" w:hAnsi="Aptos"/>
                      <w:b w:val="0"/>
                      <w:bCs w:val="0"/>
                      <w:color w:val="000000" w:themeColor="text1"/>
                      <w:sz w:val="22"/>
                      <w:szCs w:val="22"/>
                    </w:rPr>
                    <w:t>fundamentālie pētījumi</w:t>
                  </w:r>
                </w:p>
              </w:tc>
              <w:tc>
                <w:tcPr>
                  <w:tcW w:w="1327" w:type="dxa"/>
                </w:tcPr>
                <w:p w14:paraId="218383B2" w14:textId="0A80490C" w:rsidR="006824DB" w:rsidRPr="00DC2249" w:rsidRDefault="006824DB"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euro</w:t>
                  </w:r>
                </w:p>
              </w:tc>
            </w:tr>
            <w:tr w:rsidR="006824DB" w:rsidRPr="00DC2249" w14:paraId="59A85FAB" w14:textId="4B85B7A8" w:rsidTr="00E64443">
              <w:tc>
                <w:tcPr>
                  <w:tcW w:w="8932" w:type="dxa"/>
                </w:tcPr>
                <w:p w14:paraId="13244F4E" w14:textId="2482CF31" w:rsidR="006824DB" w:rsidRPr="00DC2249" w:rsidRDefault="006824DB"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P</w:t>
                  </w:r>
                  <w:r w:rsidRPr="00DB5446">
                    <w:rPr>
                      <w:rFonts w:ascii="Aptos" w:eastAsia="Times New Roman" w:hAnsi="Aptos"/>
                      <w:b w:val="0"/>
                      <w:bCs w:val="0"/>
                      <w:color w:val="000000" w:themeColor="text1"/>
                      <w:sz w:val="22"/>
                      <w:szCs w:val="22"/>
                    </w:rPr>
                    <w:t xml:space="preserve">ētniecības un attīstības izdevumu apjoms – </w:t>
                  </w:r>
                  <w:r>
                    <w:rPr>
                      <w:rFonts w:ascii="Aptos" w:eastAsia="Times New Roman" w:hAnsi="Aptos"/>
                      <w:b w:val="0"/>
                      <w:bCs w:val="0"/>
                      <w:color w:val="000000" w:themeColor="text1"/>
                      <w:sz w:val="22"/>
                      <w:szCs w:val="22"/>
                    </w:rPr>
                    <w:t>rūpnieciskie (lietišķie) pētījumi</w:t>
                  </w:r>
                </w:p>
              </w:tc>
              <w:tc>
                <w:tcPr>
                  <w:tcW w:w="1327" w:type="dxa"/>
                </w:tcPr>
                <w:p w14:paraId="63E390B4" w14:textId="40ACEDBD" w:rsidR="006824DB" w:rsidRPr="00DC2249" w:rsidRDefault="006824DB"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euro</w:t>
                  </w:r>
                </w:p>
              </w:tc>
            </w:tr>
            <w:tr w:rsidR="006824DB" w:rsidRPr="00DC2249" w14:paraId="261E7A5C" w14:textId="12E8051B" w:rsidTr="00E64443">
              <w:tc>
                <w:tcPr>
                  <w:tcW w:w="8932" w:type="dxa"/>
                </w:tcPr>
                <w:p w14:paraId="70DC3C39" w14:textId="1C579B23" w:rsidR="006824DB" w:rsidRPr="00DC2249" w:rsidRDefault="006824DB"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P</w:t>
                  </w:r>
                  <w:r w:rsidRPr="00DB5446">
                    <w:rPr>
                      <w:rFonts w:ascii="Aptos" w:eastAsia="Times New Roman" w:hAnsi="Aptos"/>
                      <w:b w:val="0"/>
                      <w:bCs w:val="0"/>
                      <w:color w:val="000000" w:themeColor="text1"/>
                      <w:sz w:val="22"/>
                      <w:szCs w:val="22"/>
                    </w:rPr>
                    <w:t xml:space="preserve">ētniecības un attīstības izdevumu apjoms – </w:t>
                  </w:r>
                  <w:r>
                    <w:rPr>
                      <w:rFonts w:ascii="Aptos" w:eastAsia="Times New Roman" w:hAnsi="Aptos"/>
                      <w:b w:val="0"/>
                      <w:bCs w:val="0"/>
                      <w:color w:val="000000" w:themeColor="text1"/>
                      <w:sz w:val="22"/>
                      <w:szCs w:val="22"/>
                    </w:rPr>
                    <w:t>eksperimentālās izstrādes</w:t>
                  </w:r>
                </w:p>
              </w:tc>
              <w:tc>
                <w:tcPr>
                  <w:tcW w:w="1327" w:type="dxa"/>
                </w:tcPr>
                <w:p w14:paraId="6A18A1D1" w14:textId="45294E0A" w:rsidR="006824DB" w:rsidRPr="00DC2249" w:rsidRDefault="006824DB"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euro</w:t>
                  </w:r>
                </w:p>
              </w:tc>
            </w:tr>
            <w:tr w:rsidR="006824DB" w:rsidRPr="00DC2249" w14:paraId="3656994D" w14:textId="754D6478" w:rsidTr="00E64443">
              <w:tc>
                <w:tcPr>
                  <w:tcW w:w="8932" w:type="dxa"/>
                </w:tcPr>
                <w:p w14:paraId="32D62F61" w14:textId="2E803DAE" w:rsidR="006824DB" w:rsidRPr="00DC2249" w:rsidRDefault="006824DB"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P</w:t>
                  </w:r>
                  <w:r w:rsidRPr="00DB5446">
                    <w:rPr>
                      <w:rFonts w:ascii="Aptos" w:eastAsia="Times New Roman" w:hAnsi="Aptos"/>
                      <w:b w:val="0"/>
                      <w:bCs w:val="0"/>
                      <w:color w:val="000000" w:themeColor="text1"/>
                      <w:sz w:val="22"/>
                      <w:szCs w:val="22"/>
                    </w:rPr>
                    <w:t xml:space="preserve">ētniecības un attīstības izdevumu apjoms – </w:t>
                  </w:r>
                  <w:r>
                    <w:rPr>
                      <w:rFonts w:ascii="Aptos" w:eastAsia="Times New Roman" w:hAnsi="Aptos"/>
                      <w:b w:val="0"/>
                      <w:bCs w:val="0"/>
                      <w:color w:val="000000" w:themeColor="text1"/>
                      <w:sz w:val="22"/>
                      <w:szCs w:val="22"/>
                    </w:rPr>
                    <w:t>tehniski ekonomiskā priekšizpēte</w:t>
                  </w:r>
                </w:p>
              </w:tc>
              <w:tc>
                <w:tcPr>
                  <w:tcW w:w="1327" w:type="dxa"/>
                </w:tcPr>
                <w:p w14:paraId="351455A4" w14:textId="5CA3C26D" w:rsidR="006824DB" w:rsidRPr="00DC2249" w:rsidRDefault="006824DB"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euro</w:t>
                  </w:r>
                </w:p>
              </w:tc>
            </w:tr>
            <w:tr w:rsidR="006824DB" w:rsidRPr="00DC2249" w14:paraId="22226D96" w14:textId="0295044C" w:rsidTr="00E64443">
              <w:tc>
                <w:tcPr>
                  <w:tcW w:w="8932" w:type="dxa"/>
                </w:tcPr>
                <w:p w14:paraId="6A56F61C" w14:textId="70481758" w:rsidR="006824DB" w:rsidRDefault="006824DB"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 xml:space="preserve">Kopējie </w:t>
                  </w:r>
                  <w:r w:rsidRPr="00DB5446">
                    <w:rPr>
                      <w:rFonts w:ascii="Aptos" w:eastAsia="Times New Roman" w:hAnsi="Aptos"/>
                      <w:b w:val="0"/>
                      <w:bCs w:val="0"/>
                      <w:color w:val="000000" w:themeColor="text1"/>
                      <w:sz w:val="22"/>
                      <w:szCs w:val="22"/>
                    </w:rPr>
                    <w:t>pētniecības un attīstības</w:t>
                  </w:r>
                  <w:r>
                    <w:rPr>
                      <w:rFonts w:ascii="Aptos" w:eastAsia="Times New Roman" w:hAnsi="Aptos"/>
                      <w:b w:val="0"/>
                      <w:bCs w:val="0"/>
                      <w:color w:val="000000" w:themeColor="text1"/>
                      <w:sz w:val="22"/>
                      <w:szCs w:val="22"/>
                    </w:rPr>
                    <w:t xml:space="preserve"> izdevumi – </w:t>
                  </w:r>
                  <w:r w:rsidRPr="00511AB5">
                    <w:rPr>
                      <w:rFonts w:ascii="Aptos" w:eastAsia="Times New Roman" w:hAnsi="Aptos"/>
                      <w:color w:val="000000" w:themeColor="text1"/>
                      <w:sz w:val="22"/>
                      <w:szCs w:val="22"/>
                    </w:rPr>
                    <w:t>iekšējie</w:t>
                  </w:r>
                  <w:r>
                    <w:rPr>
                      <w:rFonts w:ascii="Aptos" w:eastAsia="Times New Roman" w:hAnsi="Aptos"/>
                      <w:b w:val="0"/>
                      <w:bCs w:val="0"/>
                      <w:color w:val="000000" w:themeColor="text1"/>
                      <w:sz w:val="22"/>
                      <w:szCs w:val="22"/>
                    </w:rPr>
                    <w:t xml:space="preserve"> izdevumi </w:t>
                  </w:r>
                  <w:r w:rsidRPr="00DB5446">
                    <w:rPr>
                      <w:rFonts w:ascii="Aptos" w:eastAsia="Times New Roman" w:hAnsi="Aptos"/>
                      <w:b w:val="0"/>
                      <w:bCs w:val="0"/>
                      <w:color w:val="000000" w:themeColor="text1"/>
                      <w:sz w:val="22"/>
                      <w:szCs w:val="22"/>
                    </w:rPr>
                    <w:t>pētniecības un attīstības</w:t>
                  </w:r>
                  <w:r>
                    <w:rPr>
                      <w:rFonts w:ascii="Aptos" w:eastAsia="Times New Roman" w:hAnsi="Aptos"/>
                      <w:b w:val="0"/>
                      <w:bCs w:val="0"/>
                      <w:color w:val="000000" w:themeColor="text1"/>
                      <w:sz w:val="22"/>
                      <w:szCs w:val="22"/>
                    </w:rPr>
                    <w:t xml:space="preserve"> darbiem:</w:t>
                  </w:r>
                </w:p>
                <w:p w14:paraId="5126347A" w14:textId="326BACCC" w:rsidR="006824DB" w:rsidRDefault="006824DB" w:rsidP="00C9738C">
                  <w:pPr>
                    <w:pStyle w:val="Heading1"/>
                    <w:numPr>
                      <w:ilvl w:val="0"/>
                      <w:numId w:val="36"/>
                    </w:numPr>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kārtējie izdevumi;</w:t>
                  </w:r>
                </w:p>
                <w:p w14:paraId="26B18D0F" w14:textId="505D009F" w:rsidR="006824DB" w:rsidRDefault="006824DB" w:rsidP="00C9738C">
                  <w:pPr>
                    <w:pStyle w:val="Heading1"/>
                    <w:numPr>
                      <w:ilvl w:val="0"/>
                      <w:numId w:val="36"/>
                    </w:numPr>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darbaspēka izmaksas;</w:t>
                  </w:r>
                </w:p>
                <w:p w14:paraId="5DBCCEA1" w14:textId="298EB11D" w:rsidR="006824DB" w:rsidRDefault="006824DB" w:rsidP="00C9738C">
                  <w:pPr>
                    <w:pStyle w:val="Heading1"/>
                    <w:numPr>
                      <w:ilvl w:val="0"/>
                      <w:numId w:val="36"/>
                    </w:numPr>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citi kārtējie izdevumi;</w:t>
                  </w:r>
                </w:p>
                <w:p w14:paraId="4396D821" w14:textId="02BF229E" w:rsidR="006824DB" w:rsidRPr="00DC2249" w:rsidRDefault="006824DB" w:rsidP="00C9738C">
                  <w:pPr>
                    <w:pStyle w:val="Heading1"/>
                    <w:numPr>
                      <w:ilvl w:val="0"/>
                      <w:numId w:val="36"/>
                    </w:numPr>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 xml:space="preserve">kapitālizdevumi – </w:t>
                  </w:r>
                  <w:r w:rsidRPr="006D5D10">
                    <w:rPr>
                      <w:rFonts w:ascii="Aptos" w:eastAsia="Times New Roman" w:hAnsi="Aptos"/>
                      <w:b w:val="0"/>
                      <w:bCs w:val="0"/>
                      <w:color w:val="000000" w:themeColor="text1"/>
                      <w:sz w:val="22"/>
                      <w:szCs w:val="22"/>
                    </w:rPr>
                    <w:t>ēkas, iekārtas, intelektuālā īpašuma tiesības, datoru programmatūra</w:t>
                  </w:r>
                </w:p>
              </w:tc>
              <w:tc>
                <w:tcPr>
                  <w:tcW w:w="1327" w:type="dxa"/>
                </w:tcPr>
                <w:p w14:paraId="29D2773B" w14:textId="7D37C42A" w:rsidR="006824DB" w:rsidRPr="00DC2249" w:rsidRDefault="006824DB"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euro</w:t>
                  </w:r>
                </w:p>
              </w:tc>
            </w:tr>
            <w:tr w:rsidR="006824DB" w:rsidRPr="00DC2249" w14:paraId="14EA69A2" w14:textId="77777777" w:rsidTr="00E64443">
              <w:tc>
                <w:tcPr>
                  <w:tcW w:w="8932" w:type="dxa"/>
                </w:tcPr>
                <w:p w14:paraId="4E544EA9" w14:textId="5DCB1114" w:rsidR="006824DB" w:rsidRPr="00DC2249" w:rsidRDefault="006824DB"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 xml:space="preserve">Kopējie </w:t>
                  </w:r>
                  <w:r w:rsidRPr="00DB5446">
                    <w:rPr>
                      <w:rFonts w:ascii="Aptos" w:eastAsia="Times New Roman" w:hAnsi="Aptos"/>
                      <w:b w:val="0"/>
                      <w:bCs w:val="0"/>
                      <w:color w:val="000000" w:themeColor="text1"/>
                      <w:sz w:val="22"/>
                      <w:szCs w:val="22"/>
                    </w:rPr>
                    <w:t>pētniecības un attīstības</w:t>
                  </w:r>
                  <w:r>
                    <w:rPr>
                      <w:rFonts w:ascii="Aptos" w:eastAsia="Times New Roman" w:hAnsi="Aptos"/>
                      <w:b w:val="0"/>
                      <w:bCs w:val="0"/>
                      <w:color w:val="000000" w:themeColor="text1"/>
                      <w:sz w:val="22"/>
                      <w:szCs w:val="22"/>
                    </w:rPr>
                    <w:t xml:space="preserve"> izdevumi – </w:t>
                  </w:r>
                  <w:r w:rsidRPr="00511AB5">
                    <w:rPr>
                      <w:rFonts w:ascii="Aptos" w:eastAsia="Times New Roman" w:hAnsi="Aptos"/>
                      <w:color w:val="000000" w:themeColor="text1"/>
                      <w:sz w:val="22"/>
                      <w:szCs w:val="22"/>
                    </w:rPr>
                    <w:t>ārējie</w:t>
                  </w:r>
                  <w:r>
                    <w:rPr>
                      <w:rFonts w:ascii="Aptos" w:eastAsia="Times New Roman" w:hAnsi="Aptos"/>
                      <w:b w:val="0"/>
                      <w:bCs w:val="0"/>
                      <w:color w:val="000000" w:themeColor="text1"/>
                      <w:sz w:val="22"/>
                      <w:szCs w:val="22"/>
                    </w:rPr>
                    <w:t xml:space="preserve"> izdevumi </w:t>
                  </w:r>
                  <w:r w:rsidRPr="00DB5446">
                    <w:rPr>
                      <w:rFonts w:ascii="Aptos" w:eastAsia="Times New Roman" w:hAnsi="Aptos"/>
                      <w:b w:val="0"/>
                      <w:bCs w:val="0"/>
                      <w:color w:val="000000" w:themeColor="text1"/>
                      <w:sz w:val="22"/>
                      <w:szCs w:val="22"/>
                    </w:rPr>
                    <w:t>pētniecības un attīstības</w:t>
                  </w:r>
                  <w:r>
                    <w:rPr>
                      <w:rFonts w:ascii="Aptos" w:eastAsia="Times New Roman" w:hAnsi="Aptos"/>
                      <w:b w:val="0"/>
                      <w:bCs w:val="0"/>
                      <w:color w:val="000000" w:themeColor="text1"/>
                      <w:sz w:val="22"/>
                      <w:szCs w:val="22"/>
                    </w:rPr>
                    <w:t xml:space="preserve"> darbiem, </w:t>
                  </w:r>
                  <w:r w:rsidRPr="00810F4C">
                    <w:rPr>
                      <w:rFonts w:ascii="Aptos" w:eastAsia="Times New Roman" w:hAnsi="Aptos"/>
                      <w:b w:val="0"/>
                      <w:bCs w:val="0"/>
                      <w:color w:val="000000" w:themeColor="text1"/>
                      <w:sz w:val="22"/>
                      <w:szCs w:val="22"/>
                    </w:rPr>
                    <w:t>kas pasūtīti citās iestādēs, uzņēmumos, organizācijās</w:t>
                  </w:r>
                </w:p>
              </w:tc>
              <w:tc>
                <w:tcPr>
                  <w:tcW w:w="1327" w:type="dxa"/>
                </w:tcPr>
                <w:p w14:paraId="135A93F2" w14:textId="4991AF4E" w:rsidR="006824DB" w:rsidRPr="00DC2249" w:rsidRDefault="006824DB"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euro</w:t>
                  </w:r>
                </w:p>
              </w:tc>
            </w:tr>
            <w:tr w:rsidR="006824DB" w:rsidRPr="00DC2249" w14:paraId="1C1AF172" w14:textId="77777777" w:rsidTr="00E64443">
              <w:tc>
                <w:tcPr>
                  <w:tcW w:w="8932" w:type="dxa"/>
                </w:tcPr>
                <w:p w14:paraId="3DD06571" w14:textId="10655FF8" w:rsidR="006824DB" w:rsidRPr="00DC2249" w:rsidRDefault="00E64443"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lastRenderedPageBreak/>
                    <w:t>P</w:t>
                  </w:r>
                  <w:r w:rsidRPr="00E64443">
                    <w:rPr>
                      <w:rFonts w:ascii="Aptos" w:eastAsia="Times New Roman" w:hAnsi="Aptos"/>
                      <w:b w:val="0"/>
                      <w:bCs w:val="0"/>
                      <w:color w:val="000000" w:themeColor="text1"/>
                      <w:sz w:val="22"/>
                      <w:szCs w:val="22"/>
                    </w:rPr>
                    <w:t>ublikācijas </w:t>
                  </w:r>
                  <w:proofErr w:type="spellStart"/>
                  <w:r w:rsidRPr="00E64443">
                    <w:rPr>
                      <w:rFonts w:ascii="Aptos" w:eastAsia="Times New Roman" w:hAnsi="Aptos"/>
                      <w:b w:val="0"/>
                      <w:bCs w:val="0"/>
                      <w:color w:val="000000" w:themeColor="text1"/>
                      <w:sz w:val="22"/>
                      <w:szCs w:val="22"/>
                    </w:rPr>
                    <w:t>WoS</w:t>
                  </w:r>
                  <w:proofErr w:type="spellEnd"/>
                  <w:r w:rsidRPr="00E64443">
                    <w:rPr>
                      <w:rFonts w:ascii="Aptos" w:eastAsia="Times New Roman" w:hAnsi="Aptos"/>
                      <w:b w:val="0"/>
                      <w:bCs w:val="0"/>
                      <w:color w:val="000000" w:themeColor="text1"/>
                      <w:sz w:val="22"/>
                      <w:szCs w:val="22"/>
                    </w:rPr>
                    <w:t> un SCOPUS</w:t>
                  </w:r>
                </w:p>
              </w:tc>
              <w:tc>
                <w:tcPr>
                  <w:tcW w:w="1327" w:type="dxa"/>
                </w:tcPr>
                <w:p w14:paraId="7ED06761" w14:textId="7CB43F5B" w:rsidR="006824DB" w:rsidRPr="00DC2249" w:rsidRDefault="00E64443"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skaits</w:t>
                  </w:r>
                </w:p>
              </w:tc>
            </w:tr>
            <w:tr w:rsidR="006824DB" w:rsidRPr="00DC2249" w14:paraId="4BB56BC9" w14:textId="77777777" w:rsidTr="00E64443">
              <w:tc>
                <w:tcPr>
                  <w:tcW w:w="8932" w:type="dxa"/>
                </w:tcPr>
                <w:p w14:paraId="680DCD5E" w14:textId="5DDA783A" w:rsidR="006824DB" w:rsidRPr="00DC2249" w:rsidRDefault="00E64443"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P</w:t>
                  </w:r>
                  <w:r w:rsidRPr="00E64443">
                    <w:rPr>
                      <w:rFonts w:ascii="Aptos" w:eastAsia="Times New Roman" w:hAnsi="Aptos"/>
                      <w:b w:val="0"/>
                      <w:bCs w:val="0"/>
                      <w:color w:val="000000" w:themeColor="text1"/>
                      <w:sz w:val="22"/>
                      <w:szCs w:val="22"/>
                    </w:rPr>
                    <w:t>ublikācijas </w:t>
                  </w:r>
                  <w:proofErr w:type="spellStart"/>
                  <w:r w:rsidRPr="00E64443">
                    <w:rPr>
                      <w:rFonts w:ascii="Aptos" w:eastAsia="Times New Roman" w:hAnsi="Aptos"/>
                      <w:b w:val="0"/>
                      <w:bCs w:val="0"/>
                      <w:color w:val="000000" w:themeColor="text1"/>
                      <w:sz w:val="22"/>
                      <w:szCs w:val="22"/>
                    </w:rPr>
                    <w:t>WoS</w:t>
                  </w:r>
                  <w:proofErr w:type="spellEnd"/>
                  <w:r w:rsidRPr="00E64443">
                    <w:rPr>
                      <w:rFonts w:ascii="Aptos" w:eastAsia="Times New Roman" w:hAnsi="Aptos"/>
                      <w:b w:val="0"/>
                      <w:bCs w:val="0"/>
                      <w:color w:val="000000" w:themeColor="text1"/>
                      <w:sz w:val="22"/>
                      <w:szCs w:val="22"/>
                    </w:rPr>
                    <w:t> un SCOPUS sadarbībā ar industriju</w:t>
                  </w:r>
                </w:p>
              </w:tc>
              <w:tc>
                <w:tcPr>
                  <w:tcW w:w="1327" w:type="dxa"/>
                </w:tcPr>
                <w:p w14:paraId="748C76C5" w14:textId="5450370E" w:rsidR="006824DB" w:rsidRPr="00DC2249" w:rsidRDefault="00E64443"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skaits</w:t>
                  </w:r>
                </w:p>
              </w:tc>
            </w:tr>
            <w:tr w:rsidR="006824DB" w:rsidRPr="00DC2249" w14:paraId="6B807255" w14:textId="77777777" w:rsidTr="00E64443">
              <w:tc>
                <w:tcPr>
                  <w:tcW w:w="8932" w:type="dxa"/>
                </w:tcPr>
                <w:p w14:paraId="7A7E76B1" w14:textId="690E6764" w:rsidR="006824DB" w:rsidRPr="00DC2249" w:rsidRDefault="00E64443"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J</w:t>
                  </w:r>
                  <w:r w:rsidRPr="00E64443">
                    <w:rPr>
                      <w:rFonts w:ascii="Aptos" w:eastAsia="Times New Roman" w:hAnsi="Aptos"/>
                      <w:b w:val="0"/>
                      <w:bCs w:val="0"/>
                      <w:color w:val="000000" w:themeColor="text1"/>
                      <w:sz w:val="22"/>
                      <w:szCs w:val="22"/>
                    </w:rPr>
                    <w:t>aunradītie produkti (preces un pakalpojumi, kas nav tehnoloģijas)</w:t>
                  </w:r>
                </w:p>
              </w:tc>
              <w:tc>
                <w:tcPr>
                  <w:tcW w:w="1327" w:type="dxa"/>
                </w:tcPr>
                <w:p w14:paraId="609C694C" w14:textId="29B4CE2D" w:rsidR="006824DB" w:rsidRPr="00DC2249" w:rsidRDefault="00E64443"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skaits</w:t>
                  </w:r>
                </w:p>
              </w:tc>
            </w:tr>
            <w:tr w:rsidR="00E64443" w:rsidRPr="00DC2249" w14:paraId="04016E17" w14:textId="77777777" w:rsidTr="00E64443">
              <w:tc>
                <w:tcPr>
                  <w:tcW w:w="8932" w:type="dxa"/>
                </w:tcPr>
                <w:p w14:paraId="7542C2F8" w14:textId="05A432B3" w:rsidR="00E64443" w:rsidRDefault="00CE4697"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Jaunradītās tehnoloģijas</w:t>
                  </w:r>
                </w:p>
              </w:tc>
              <w:tc>
                <w:tcPr>
                  <w:tcW w:w="1327" w:type="dxa"/>
                </w:tcPr>
                <w:p w14:paraId="1D3E8F05" w14:textId="29B96459" w:rsidR="00E64443" w:rsidRDefault="00CE4697"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skaits</w:t>
                  </w:r>
                </w:p>
              </w:tc>
            </w:tr>
            <w:tr w:rsidR="00E64443" w:rsidRPr="00DC2249" w14:paraId="154BEAB6" w14:textId="77777777" w:rsidTr="00E64443">
              <w:tc>
                <w:tcPr>
                  <w:tcW w:w="8932" w:type="dxa"/>
                </w:tcPr>
                <w:p w14:paraId="6865A6C7" w14:textId="77777777" w:rsidR="00E64443" w:rsidRDefault="00CE4697"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 xml:space="preserve">Kopējais </w:t>
                  </w:r>
                  <w:r w:rsidRPr="00DB5446">
                    <w:rPr>
                      <w:rFonts w:ascii="Aptos" w:eastAsia="Times New Roman" w:hAnsi="Aptos"/>
                      <w:b w:val="0"/>
                      <w:bCs w:val="0"/>
                      <w:color w:val="000000" w:themeColor="text1"/>
                      <w:sz w:val="22"/>
                      <w:szCs w:val="22"/>
                    </w:rPr>
                    <w:t>pētniecības un attīstības</w:t>
                  </w:r>
                  <w:r>
                    <w:rPr>
                      <w:rFonts w:ascii="Aptos" w:eastAsia="Times New Roman" w:hAnsi="Aptos"/>
                      <w:b w:val="0"/>
                      <w:bCs w:val="0"/>
                      <w:color w:val="000000" w:themeColor="text1"/>
                      <w:sz w:val="22"/>
                      <w:szCs w:val="22"/>
                    </w:rPr>
                    <w:t xml:space="preserve"> personāls (pilna laika ekvivalents)</w:t>
                  </w:r>
                  <w:r w:rsidR="0067227B">
                    <w:rPr>
                      <w:rFonts w:ascii="Aptos" w:eastAsia="Times New Roman" w:hAnsi="Aptos"/>
                      <w:b w:val="0"/>
                      <w:bCs w:val="0"/>
                      <w:color w:val="000000" w:themeColor="text1"/>
                      <w:sz w:val="22"/>
                      <w:szCs w:val="22"/>
                    </w:rPr>
                    <w:t xml:space="preserve"> – </w:t>
                  </w:r>
                  <w:r w:rsidR="0067227B" w:rsidRPr="00511AB5">
                    <w:rPr>
                      <w:rFonts w:ascii="Aptos" w:eastAsia="Times New Roman" w:hAnsi="Aptos"/>
                      <w:color w:val="000000" w:themeColor="text1"/>
                      <w:sz w:val="22"/>
                      <w:szCs w:val="22"/>
                    </w:rPr>
                    <w:t>iekšējais</w:t>
                  </w:r>
                  <w:r w:rsidR="0067227B">
                    <w:rPr>
                      <w:rFonts w:ascii="Aptos" w:eastAsia="Times New Roman" w:hAnsi="Aptos"/>
                      <w:b w:val="0"/>
                      <w:bCs w:val="0"/>
                      <w:color w:val="000000" w:themeColor="text1"/>
                      <w:sz w:val="22"/>
                      <w:szCs w:val="22"/>
                    </w:rPr>
                    <w:t xml:space="preserve"> </w:t>
                  </w:r>
                  <w:r w:rsidR="0067227B" w:rsidRPr="00DB5446">
                    <w:rPr>
                      <w:rFonts w:ascii="Aptos" w:eastAsia="Times New Roman" w:hAnsi="Aptos"/>
                      <w:b w:val="0"/>
                      <w:bCs w:val="0"/>
                      <w:color w:val="000000" w:themeColor="text1"/>
                      <w:sz w:val="22"/>
                      <w:szCs w:val="22"/>
                    </w:rPr>
                    <w:t>pētniecības un attīstības</w:t>
                  </w:r>
                  <w:r w:rsidR="0067227B">
                    <w:rPr>
                      <w:rFonts w:ascii="Aptos" w:eastAsia="Times New Roman" w:hAnsi="Aptos"/>
                      <w:b w:val="0"/>
                      <w:bCs w:val="0"/>
                      <w:color w:val="000000" w:themeColor="text1"/>
                      <w:sz w:val="22"/>
                      <w:szCs w:val="22"/>
                    </w:rPr>
                    <w:t xml:space="preserve"> personāls:</w:t>
                  </w:r>
                </w:p>
                <w:p w14:paraId="2452E65C" w14:textId="5A56FCD3" w:rsidR="0067227B" w:rsidRDefault="002F3C8B" w:rsidP="00C9738C">
                  <w:pPr>
                    <w:pStyle w:val="Heading1"/>
                    <w:numPr>
                      <w:ilvl w:val="0"/>
                      <w:numId w:val="37"/>
                    </w:numPr>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pētnieki (zinātnieki un citi profesionāļi)</w:t>
                  </w:r>
                  <w:r w:rsidR="00865195">
                    <w:rPr>
                      <w:rFonts w:ascii="Aptos" w:eastAsia="Times New Roman" w:hAnsi="Aptos"/>
                      <w:b w:val="0"/>
                      <w:bCs w:val="0"/>
                      <w:color w:val="000000" w:themeColor="text1"/>
                      <w:sz w:val="22"/>
                      <w:szCs w:val="22"/>
                    </w:rPr>
                    <w:t>:</w:t>
                  </w:r>
                </w:p>
                <w:p w14:paraId="4B70F654" w14:textId="77777777" w:rsidR="009F691D" w:rsidRDefault="001D0748" w:rsidP="00C9738C">
                  <w:pPr>
                    <w:pStyle w:val="Heading1"/>
                    <w:numPr>
                      <w:ilvl w:val="0"/>
                      <w:numId w:val="38"/>
                    </w:numPr>
                    <w:spacing w:before="0" w:beforeAutospacing="0" w:after="0" w:afterAutospacing="0"/>
                    <w:ind w:left="1320" w:hanging="284"/>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jaunie zinātnieki;</w:t>
                  </w:r>
                </w:p>
                <w:p w14:paraId="1E4082C8" w14:textId="77777777" w:rsidR="009F691D" w:rsidRDefault="001D0748" w:rsidP="00C9738C">
                  <w:pPr>
                    <w:pStyle w:val="Heading1"/>
                    <w:numPr>
                      <w:ilvl w:val="0"/>
                      <w:numId w:val="38"/>
                    </w:numPr>
                    <w:spacing w:before="0" w:beforeAutospacing="0" w:after="0" w:afterAutospacing="0"/>
                    <w:ind w:left="1320" w:hanging="284"/>
                    <w:jc w:val="both"/>
                    <w:rPr>
                      <w:rFonts w:ascii="Aptos" w:eastAsia="Times New Roman" w:hAnsi="Aptos"/>
                      <w:b w:val="0"/>
                      <w:bCs w:val="0"/>
                      <w:color w:val="000000" w:themeColor="text1"/>
                      <w:sz w:val="22"/>
                      <w:szCs w:val="22"/>
                    </w:rPr>
                  </w:pPr>
                  <w:r w:rsidRPr="009F691D">
                    <w:rPr>
                      <w:rFonts w:ascii="Aptos" w:eastAsia="Times New Roman" w:hAnsi="Aptos"/>
                      <w:b w:val="0"/>
                      <w:bCs w:val="0"/>
                      <w:color w:val="000000" w:themeColor="text1"/>
                      <w:sz w:val="22"/>
                      <w:szCs w:val="22"/>
                    </w:rPr>
                    <w:t>doktora grāda ieguvēji;</w:t>
                  </w:r>
                </w:p>
                <w:p w14:paraId="13AFEE22" w14:textId="77777777" w:rsidR="009F691D" w:rsidRDefault="001D0748" w:rsidP="00C9738C">
                  <w:pPr>
                    <w:pStyle w:val="Heading1"/>
                    <w:numPr>
                      <w:ilvl w:val="0"/>
                      <w:numId w:val="38"/>
                    </w:numPr>
                    <w:spacing w:before="0" w:beforeAutospacing="0" w:after="0" w:afterAutospacing="0"/>
                    <w:ind w:left="1320" w:hanging="284"/>
                    <w:jc w:val="both"/>
                    <w:rPr>
                      <w:rFonts w:ascii="Aptos" w:eastAsia="Times New Roman" w:hAnsi="Aptos"/>
                      <w:b w:val="0"/>
                      <w:bCs w:val="0"/>
                      <w:color w:val="000000" w:themeColor="text1"/>
                      <w:sz w:val="22"/>
                      <w:szCs w:val="22"/>
                    </w:rPr>
                  </w:pPr>
                  <w:r w:rsidRPr="009F691D">
                    <w:rPr>
                      <w:rFonts w:ascii="Aptos" w:eastAsia="Times New Roman" w:hAnsi="Aptos"/>
                      <w:b w:val="0"/>
                      <w:bCs w:val="0"/>
                      <w:color w:val="000000" w:themeColor="text1"/>
                      <w:sz w:val="22"/>
                      <w:szCs w:val="22"/>
                    </w:rPr>
                    <w:t>doktoranti un doktora grāda pretendenti;</w:t>
                  </w:r>
                </w:p>
                <w:p w14:paraId="7F4347F7" w14:textId="77777777" w:rsidR="009F691D" w:rsidRDefault="001D0748" w:rsidP="00C9738C">
                  <w:pPr>
                    <w:pStyle w:val="Heading1"/>
                    <w:numPr>
                      <w:ilvl w:val="0"/>
                      <w:numId w:val="38"/>
                    </w:numPr>
                    <w:spacing w:before="0" w:beforeAutospacing="0" w:after="0" w:afterAutospacing="0"/>
                    <w:ind w:left="1320" w:hanging="284"/>
                    <w:jc w:val="both"/>
                    <w:rPr>
                      <w:rFonts w:ascii="Aptos" w:eastAsia="Times New Roman" w:hAnsi="Aptos"/>
                      <w:b w:val="0"/>
                      <w:bCs w:val="0"/>
                      <w:color w:val="000000" w:themeColor="text1"/>
                      <w:sz w:val="22"/>
                      <w:szCs w:val="22"/>
                    </w:rPr>
                  </w:pPr>
                  <w:r w:rsidRPr="009F691D">
                    <w:rPr>
                      <w:rFonts w:ascii="Aptos" w:eastAsia="Times New Roman" w:hAnsi="Aptos"/>
                      <w:b w:val="0"/>
                      <w:bCs w:val="0"/>
                      <w:color w:val="000000" w:themeColor="text1"/>
                      <w:sz w:val="22"/>
                      <w:szCs w:val="22"/>
                    </w:rPr>
                    <w:t>maģistra grāda, bakalaura grāda, pirmā vai otrā līmeņa augstākās vai profesionālās izglītības ieguvēji;</w:t>
                  </w:r>
                </w:p>
                <w:p w14:paraId="652BBFAF" w14:textId="090AD2BD" w:rsidR="001D0748" w:rsidRPr="009F691D" w:rsidRDefault="001D0748" w:rsidP="00C9738C">
                  <w:pPr>
                    <w:pStyle w:val="Heading1"/>
                    <w:numPr>
                      <w:ilvl w:val="0"/>
                      <w:numId w:val="38"/>
                    </w:numPr>
                    <w:spacing w:before="0" w:beforeAutospacing="0" w:after="0" w:afterAutospacing="0"/>
                    <w:ind w:left="1320" w:hanging="284"/>
                    <w:jc w:val="both"/>
                    <w:rPr>
                      <w:rFonts w:ascii="Aptos" w:eastAsia="Times New Roman" w:hAnsi="Aptos"/>
                      <w:b w:val="0"/>
                      <w:bCs w:val="0"/>
                      <w:color w:val="000000" w:themeColor="text1"/>
                      <w:sz w:val="22"/>
                      <w:szCs w:val="22"/>
                    </w:rPr>
                  </w:pPr>
                  <w:r w:rsidRPr="009F691D">
                    <w:rPr>
                      <w:rFonts w:ascii="Aptos" w:eastAsia="Times New Roman" w:hAnsi="Aptos"/>
                      <w:b w:val="0"/>
                      <w:bCs w:val="0"/>
                      <w:color w:val="000000" w:themeColor="text1"/>
                      <w:sz w:val="22"/>
                      <w:szCs w:val="22"/>
                    </w:rPr>
                    <w:t>ar cita līmeņa izglītību, kas zemāka par maģistra grāda, bakalaura grāda, pirmā vai otrā līmeņa augstākās vai profesionālās izglītību.</w:t>
                  </w:r>
                </w:p>
                <w:p w14:paraId="4012D490" w14:textId="60FDDB35" w:rsidR="00865195" w:rsidRDefault="001D0748" w:rsidP="00C9738C">
                  <w:pPr>
                    <w:pStyle w:val="Heading1"/>
                    <w:numPr>
                      <w:ilvl w:val="0"/>
                      <w:numId w:val="37"/>
                    </w:numPr>
                    <w:spacing w:before="0" w:beforeAutospacing="0" w:after="0" w:afterAutospacing="0"/>
                    <w:jc w:val="both"/>
                    <w:rPr>
                      <w:rFonts w:ascii="Aptos" w:eastAsia="Times New Roman" w:hAnsi="Aptos"/>
                      <w:b w:val="0"/>
                      <w:bCs w:val="0"/>
                      <w:color w:val="000000" w:themeColor="text1"/>
                      <w:sz w:val="22"/>
                      <w:szCs w:val="22"/>
                    </w:rPr>
                  </w:pPr>
                  <w:r w:rsidRPr="00DB5446">
                    <w:rPr>
                      <w:rFonts w:ascii="Aptos" w:eastAsia="Times New Roman" w:hAnsi="Aptos"/>
                      <w:b w:val="0"/>
                      <w:bCs w:val="0"/>
                      <w:color w:val="000000" w:themeColor="text1"/>
                      <w:sz w:val="22"/>
                      <w:szCs w:val="22"/>
                    </w:rPr>
                    <w:t>pētniecības un attīstības</w:t>
                  </w:r>
                  <w:r>
                    <w:rPr>
                      <w:rFonts w:ascii="Aptos" w:eastAsia="Times New Roman" w:hAnsi="Aptos"/>
                      <w:b w:val="0"/>
                      <w:bCs w:val="0"/>
                      <w:color w:val="000000" w:themeColor="text1"/>
                      <w:sz w:val="22"/>
                      <w:szCs w:val="22"/>
                    </w:rPr>
                    <w:t xml:space="preserve"> tehniskais personāls;</w:t>
                  </w:r>
                </w:p>
                <w:p w14:paraId="2CF06827" w14:textId="225049F8" w:rsidR="00B95BED" w:rsidRPr="00522CC0" w:rsidRDefault="001D0748" w:rsidP="00C9738C">
                  <w:pPr>
                    <w:pStyle w:val="Heading1"/>
                    <w:numPr>
                      <w:ilvl w:val="0"/>
                      <w:numId w:val="37"/>
                    </w:numPr>
                    <w:spacing w:before="0" w:beforeAutospacing="0" w:after="0" w:afterAutospacing="0"/>
                    <w:jc w:val="both"/>
                    <w:rPr>
                      <w:rFonts w:ascii="Aptos" w:eastAsia="Times New Roman" w:hAnsi="Aptos"/>
                      <w:b w:val="0"/>
                      <w:bCs w:val="0"/>
                      <w:color w:val="000000" w:themeColor="text1"/>
                      <w:sz w:val="22"/>
                      <w:szCs w:val="22"/>
                    </w:rPr>
                  </w:pPr>
                  <w:r w:rsidRPr="00DB5446">
                    <w:rPr>
                      <w:rFonts w:ascii="Aptos" w:eastAsia="Times New Roman" w:hAnsi="Aptos"/>
                      <w:b w:val="0"/>
                      <w:bCs w:val="0"/>
                      <w:color w:val="000000" w:themeColor="text1"/>
                      <w:sz w:val="22"/>
                      <w:szCs w:val="22"/>
                    </w:rPr>
                    <w:t>pētniecības un attīstības</w:t>
                  </w:r>
                  <w:r>
                    <w:rPr>
                      <w:rFonts w:ascii="Aptos" w:eastAsia="Times New Roman" w:hAnsi="Aptos"/>
                      <w:b w:val="0"/>
                      <w:bCs w:val="0"/>
                      <w:color w:val="000000" w:themeColor="text1"/>
                      <w:sz w:val="22"/>
                      <w:szCs w:val="22"/>
                    </w:rPr>
                    <w:t xml:space="preserve"> atbalsta personāls</w:t>
                  </w:r>
                  <w:r w:rsidR="00522CC0">
                    <w:rPr>
                      <w:rFonts w:ascii="Aptos" w:eastAsia="Times New Roman" w:hAnsi="Aptos"/>
                      <w:b w:val="0"/>
                      <w:bCs w:val="0"/>
                      <w:color w:val="000000" w:themeColor="text1"/>
                      <w:sz w:val="22"/>
                      <w:szCs w:val="22"/>
                    </w:rPr>
                    <w:t>.</w:t>
                  </w:r>
                </w:p>
              </w:tc>
              <w:tc>
                <w:tcPr>
                  <w:tcW w:w="1327" w:type="dxa"/>
                </w:tcPr>
                <w:p w14:paraId="1DD87D4E" w14:textId="2CB639A1" w:rsidR="00E64443" w:rsidRDefault="00522CC0"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skaits</w:t>
                  </w:r>
                </w:p>
              </w:tc>
            </w:tr>
            <w:tr w:rsidR="00E64443" w:rsidRPr="00DC2249" w14:paraId="1BB3993D" w14:textId="77777777" w:rsidTr="00E64443">
              <w:tc>
                <w:tcPr>
                  <w:tcW w:w="8932" w:type="dxa"/>
                </w:tcPr>
                <w:p w14:paraId="024CB895" w14:textId="296BCFB6" w:rsidR="00140E30" w:rsidRDefault="00140E30"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 xml:space="preserve">Kopējais </w:t>
                  </w:r>
                  <w:r w:rsidRPr="00DB5446">
                    <w:rPr>
                      <w:rFonts w:ascii="Aptos" w:eastAsia="Times New Roman" w:hAnsi="Aptos"/>
                      <w:b w:val="0"/>
                      <w:bCs w:val="0"/>
                      <w:color w:val="000000" w:themeColor="text1"/>
                      <w:sz w:val="22"/>
                      <w:szCs w:val="22"/>
                    </w:rPr>
                    <w:t>pētniecības un attīstības</w:t>
                  </w:r>
                  <w:r>
                    <w:rPr>
                      <w:rFonts w:ascii="Aptos" w:eastAsia="Times New Roman" w:hAnsi="Aptos"/>
                      <w:b w:val="0"/>
                      <w:bCs w:val="0"/>
                      <w:color w:val="000000" w:themeColor="text1"/>
                      <w:sz w:val="22"/>
                      <w:szCs w:val="22"/>
                    </w:rPr>
                    <w:t xml:space="preserve"> personāls (pilna laika ekvivalents) – </w:t>
                  </w:r>
                  <w:r w:rsidRPr="00511AB5">
                    <w:rPr>
                      <w:rFonts w:ascii="Aptos" w:eastAsia="Times New Roman" w:hAnsi="Aptos"/>
                      <w:color w:val="000000" w:themeColor="text1"/>
                      <w:sz w:val="22"/>
                      <w:szCs w:val="22"/>
                    </w:rPr>
                    <w:t>ārējais</w:t>
                  </w:r>
                  <w:r>
                    <w:rPr>
                      <w:rFonts w:ascii="Aptos" w:eastAsia="Times New Roman" w:hAnsi="Aptos"/>
                      <w:b w:val="0"/>
                      <w:bCs w:val="0"/>
                      <w:color w:val="000000" w:themeColor="text1"/>
                      <w:sz w:val="22"/>
                      <w:szCs w:val="22"/>
                    </w:rPr>
                    <w:t xml:space="preserve"> </w:t>
                  </w:r>
                  <w:r w:rsidRPr="00DB5446">
                    <w:rPr>
                      <w:rFonts w:ascii="Aptos" w:eastAsia="Times New Roman" w:hAnsi="Aptos"/>
                      <w:b w:val="0"/>
                      <w:bCs w:val="0"/>
                      <w:color w:val="000000" w:themeColor="text1"/>
                      <w:sz w:val="22"/>
                      <w:szCs w:val="22"/>
                    </w:rPr>
                    <w:t>pētniecības un attīstības</w:t>
                  </w:r>
                  <w:r>
                    <w:rPr>
                      <w:rFonts w:ascii="Aptos" w:eastAsia="Times New Roman" w:hAnsi="Aptos"/>
                      <w:b w:val="0"/>
                      <w:bCs w:val="0"/>
                      <w:color w:val="000000" w:themeColor="text1"/>
                      <w:sz w:val="22"/>
                      <w:szCs w:val="22"/>
                    </w:rPr>
                    <w:t xml:space="preserve"> personāls:</w:t>
                  </w:r>
                </w:p>
                <w:p w14:paraId="61DB0CC8" w14:textId="055E8F2A" w:rsidR="009D710C" w:rsidRDefault="009D710C" w:rsidP="00C9738C">
                  <w:pPr>
                    <w:pStyle w:val="Heading1"/>
                    <w:numPr>
                      <w:ilvl w:val="0"/>
                      <w:numId w:val="37"/>
                    </w:numPr>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pētnieki (zinātnieki un citi profesionāļi);</w:t>
                  </w:r>
                </w:p>
                <w:p w14:paraId="2C0BBC91" w14:textId="13726967" w:rsidR="00E64443" w:rsidRPr="00BC704A" w:rsidRDefault="00BC704A" w:rsidP="00C9738C">
                  <w:pPr>
                    <w:pStyle w:val="Heading1"/>
                    <w:numPr>
                      <w:ilvl w:val="0"/>
                      <w:numId w:val="39"/>
                    </w:numPr>
                    <w:spacing w:before="0" w:beforeAutospacing="0" w:after="0" w:afterAutospacing="0"/>
                    <w:jc w:val="both"/>
                    <w:rPr>
                      <w:rFonts w:ascii="Aptos" w:eastAsia="Times New Roman" w:hAnsi="Aptos"/>
                      <w:b w:val="0"/>
                      <w:bCs w:val="0"/>
                      <w:color w:val="000000" w:themeColor="text1"/>
                      <w:sz w:val="22"/>
                      <w:szCs w:val="22"/>
                    </w:rPr>
                  </w:pPr>
                  <w:r w:rsidRPr="00DB5446">
                    <w:rPr>
                      <w:rFonts w:ascii="Aptos" w:eastAsia="Times New Roman" w:hAnsi="Aptos"/>
                      <w:b w:val="0"/>
                      <w:bCs w:val="0"/>
                      <w:color w:val="000000" w:themeColor="text1"/>
                      <w:sz w:val="22"/>
                      <w:szCs w:val="22"/>
                    </w:rPr>
                    <w:t>pētniecības un attīstības</w:t>
                  </w:r>
                  <w:r>
                    <w:rPr>
                      <w:rFonts w:ascii="Aptos" w:eastAsia="Times New Roman" w:hAnsi="Aptos"/>
                      <w:b w:val="0"/>
                      <w:bCs w:val="0"/>
                      <w:color w:val="000000" w:themeColor="text1"/>
                      <w:sz w:val="22"/>
                      <w:szCs w:val="22"/>
                    </w:rPr>
                    <w:t xml:space="preserve"> tehniskais un </w:t>
                  </w:r>
                  <w:r w:rsidRPr="00DB5446">
                    <w:rPr>
                      <w:rFonts w:ascii="Aptos" w:eastAsia="Times New Roman" w:hAnsi="Aptos"/>
                      <w:b w:val="0"/>
                      <w:bCs w:val="0"/>
                      <w:color w:val="000000" w:themeColor="text1"/>
                      <w:sz w:val="22"/>
                      <w:szCs w:val="22"/>
                    </w:rPr>
                    <w:t>pētniecības un attīstības</w:t>
                  </w:r>
                  <w:r>
                    <w:rPr>
                      <w:rFonts w:ascii="Aptos" w:eastAsia="Times New Roman" w:hAnsi="Aptos"/>
                      <w:b w:val="0"/>
                      <w:bCs w:val="0"/>
                      <w:color w:val="000000" w:themeColor="text1"/>
                      <w:sz w:val="22"/>
                      <w:szCs w:val="22"/>
                    </w:rPr>
                    <w:t xml:space="preserve"> atbalsta personāls.</w:t>
                  </w:r>
                </w:p>
              </w:tc>
              <w:tc>
                <w:tcPr>
                  <w:tcW w:w="1327" w:type="dxa"/>
                </w:tcPr>
                <w:p w14:paraId="594DE0BD" w14:textId="2AEACD32" w:rsidR="00E64443" w:rsidRDefault="00140E30"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skaits</w:t>
                  </w:r>
                </w:p>
              </w:tc>
            </w:tr>
            <w:tr w:rsidR="00BC704A" w:rsidRPr="00DC2249" w14:paraId="43515553" w14:textId="77777777" w:rsidTr="00E64443">
              <w:tc>
                <w:tcPr>
                  <w:tcW w:w="8932" w:type="dxa"/>
                </w:tcPr>
                <w:p w14:paraId="75642B62" w14:textId="3B582DBF" w:rsidR="00BC704A" w:rsidRDefault="007C2D85"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Atbalstīto komersantu skaits</w:t>
                  </w:r>
                </w:p>
              </w:tc>
              <w:tc>
                <w:tcPr>
                  <w:tcW w:w="1327" w:type="dxa"/>
                </w:tcPr>
                <w:p w14:paraId="1EE14644" w14:textId="30ACB61D" w:rsidR="00BC704A" w:rsidRDefault="007C2D85"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skaits</w:t>
                  </w:r>
                </w:p>
              </w:tc>
            </w:tr>
            <w:tr w:rsidR="007C2D85" w:rsidRPr="00DC2249" w14:paraId="68642622" w14:textId="77777777" w:rsidTr="00E64443">
              <w:tc>
                <w:tcPr>
                  <w:tcW w:w="8932" w:type="dxa"/>
                </w:tcPr>
                <w:p w14:paraId="5BB00482" w14:textId="77777777" w:rsidR="007C2D85" w:rsidRDefault="00213B2F"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R</w:t>
                  </w:r>
                  <w:r w:rsidRPr="00213B2F">
                    <w:rPr>
                      <w:rFonts w:ascii="Aptos" w:eastAsia="Times New Roman" w:hAnsi="Aptos"/>
                      <w:b w:val="0"/>
                      <w:bCs w:val="0"/>
                      <w:color w:val="000000" w:themeColor="text1"/>
                      <w:sz w:val="22"/>
                      <w:szCs w:val="22"/>
                    </w:rPr>
                    <w:t>adītie rūpnieciskā īpašuma objekti</w:t>
                  </w:r>
                  <w:r>
                    <w:rPr>
                      <w:rFonts w:ascii="Aptos" w:eastAsia="Times New Roman" w:hAnsi="Aptos"/>
                      <w:b w:val="0"/>
                      <w:bCs w:val="0"/>
                      <w:color w:val="000000" w:themeColor="text1"/>
                      <w:sz w:val="22"/>
                      <w:szCs w:val="22"/>
                    </w:rPr>
                    <w:t>:</w:t>
                  </w:r>
                </w:p>
                <w:p w14:paraId="269A9519" w14:textId="77777777" w:rsidR="00213B2F" w:rsidRDefault="00213B2F" w:rsidP="00C9738C">
                  <w:pPr>
                    <w:pStyle w:val="Heading1"/>
                    <w:numPr>
                      <w:ilvl w:val="0"/>
                      <w:numId w:val="39"/>
                    </w:numPr>
                    <w:spacing w:before="0" w:beforeAutospacing="0" w:after="0" w:afterAutospacing="0"/>
                    <w:jc w:val="both"/>
                    <w:rPr>
                      <w:rFonts w:ascii="Aptos" w:eastAsia="Times New Roman" w:hAnsi="Aptos"/>
                      <w:b w:val="0"/>
                      <w:bCs w:val="0"/>
                      <w:color w:val="000000" w:themeColor="text1"/>
                      <w:sz w:val="22"/>
                      <w:szCs w:val="22"/>
                    </w:rPr>
                  </w:pPr>
                  <w:r w:rsidRPr="00213B2F">
                    <w:rPr>
                      <w:rFonts w:ascii="Aptos" w:eastAsia="Times New Roman" w:hAnsi="Aptos"/>
                      <w:b w:val="0"/>
                      <w:bCs w:val="0"/>
                      <w:color w:val="000000" w:themeColor="text1"/>
                      <w:sz w:val="22"/>
                      <w:szCs w:val="22"/>
                    </w:rPr>
                    <w:t>patents un patentu pieteikumi</w:t>
                  </w:r>
                  <w:r>
                    <w:rPr>
                      <w:rFonts w:ascii="Aptos" w:eastAsia="Times New Roman" w:hAnsi="Aptos"/>
                      <w:b w:val="0"/>
                      <w:bCs w:val="0"/>
                      <w:color w:val="000000" w:themeColor="text1"/>
                      <w:sz w:val="22"/>
                      <w:szCs w:val="22"/>
                    </w:rPr>
                    <w:t>;</w:t>
                  </w:r>
                </w:p>
                <w:p w14:paraId="2612650B" w14:textId="77777777" w:rsidR="00213B2F" w:rsidRDefault="00213B2F" w:rsidP="00C9738C">
                  <w:pPr>
                    <w:pStyle w:val="Heading1"/>
                    <w:numPr>
                      <w:ilvl w:val="0"/>
                      <w:numId w:val="39"/>
                    </w:numPr>
                    <w:spacing w:before="0" w:beforeAutospacing="0" w:after="0" w:afterAutospacing="0"/>
                    <w:jc w:val="both"/>
                    <w:rPr>
                      <w:rFonts w:ascii="Aptos" w:eastAsia="Times New Roman" w:hAnsi="Aptos"/>
                      <w:b w:val="0"/>
                      <w:bCs w:val="0"/>
                      <w:color w:val="000000" w:themeColor="text1"/>
                      <w:sz w:val="22"/>
                      <w:szCs w:val="22"/>
                    </w:rPr>
                  </w:pPr>
                  <w:r w:rsidRPr="00213B2F">
                    <w:rPr>
                      <w:rFonts w:ascii="Aptos" w:eastAsia="Times New Roman" w:hAnsi="Aptos"/>
                      <w:b w:val="0"/>
                      <w:bCs w:val="0"/>
                      <w:color w:val="000000" w:themeColor="text1"/>
                      <w:sz w:val="22"/>
                      <w:szCs w:val="22"/>
                    </w:rPr>
                    <w:t>licences līgumi</w:t>
                  </w:r>
                  <w:r>
                    <w:rPr>
                      <w:rFonts w:ascii="Aptos" w:eastAsia="Times New Roman" w:hAnsi="Aptos"/>
                      <w:b w:val="0"/>
                      <w:bCs w:val="0"/>
                      <w:color w:val="000000" w:themeColor="text1"/>
                      <w:sz w:val="22"/>
                      <w:szCs w:val="22"/>
                    </w:rPr>
                    <w:t>;</w:t>
                  </w:r>
                </w:p>
                <w:p w14:paraId="29589CA6" w14:textId="77777777" w:rsidR="00213B2F" w:rsidRDefault="00213B2F" w:rsidP="00C9738C">
                  <w:pPr>
                    <w:pStyle w:val="Heading1"/>
                    <w:numPr>
                      <w:ilvl w:val="0"/>
                      <w:numId w:val="39"/>
                    </w:numPr>
                    <w:spacing w:before="0" w:beforeAutospacing="0" w:after="0" w:afterAutospacing="0"/>
                    <w:jc w:val="both"/>
                    <w:rPr>
                      <w:rFonts w:ascii="Aptos" w:eastAsia="Times New Roman" w:hAnsi="Aptos"/>
                      <w:b w:val="0"/>
                      <w:bCs w:val="0"/>
                      <w:color w:val="000000" w:themeColor="text1"/>
                      <w:sz w:val="22"/>
                      <w:szCs w:val="22"/>
                    </w:rPr>
                  </w:pPr>
                  <w:r w:rsidRPr="00213B2F">
                    <w:rPr>
                      <w:rFonts w:ascii="Aptos" w:eastAsia="Times New Roman" w:hAnsi="Aptos"/>
                      <w:b w:val="0"/>
                      <w:bCs w:val="0"/>
                      <w:color w:val="000000" w:themeColor="text1"/>
                      <w:sz w:val="22"/>
                      <w:szCs w:val="22"/>
                    </w:rPr>
                    <w:t>augu šķirne</w:t>
                  </w:r>
                  <w:r>
                    <w:rPr>
                      <w:rFonts w:ascii="Aptos" w:eastAsia="Times New Roman" w:hAnsi="Aptos"/>
                      <w:b w:val="0"/>
                      <w:bCs w:val="0"/>
                      <w:color w:val="000000" w:themeColor="text1"/>
                      <w:sz w:val="22"/>
                      <w:szCs w:val="22"/>
                    </w:rPr>
                    <w:t>;</w:t>
                  </w:r>
                </w:p>
                <w:p w14:paraId="2E8CBE5F" w14:textId="77777777" w:rsidR="00213B2F" w:rsidRDefault="008C4B02" w:rsidP="00C9738C">
                  <w:pPr>
                    <w:pStyle w:val="Heading1"/>
                    <w:numPr>
                      <w:ilvl w:val="0"/>
                      <w:numId w:val="39"/>
                    </w:numPr>
                    <w:spacing w:before="0" w:beforeAutospacing="0" w:after="0" w:afterAutospacing="0"/>
                    <w:jc w:val="both"/>
                    <w:rPr>
                      <w:rFonts w:ascii="Aptos" w:eastAsia="Times New Roman" w:hAnsi="Aptos"/>
                      <w:b w:val="0"/>
                      <w:bCs w:val="0"/>
                      <w:color w:val="000000" w:themeColor="text1"/>
                      <w:sz w:val="22"/>
                      <w:szCs w:val="22"/>
                    </w:rPr>
                  </w:pPr>
                  <w:r w:rsidRPr="008C4B02">
                    <w:rPr>
                      <w:rFonts w:ascii="Aptos" w:eastAsia="Times New Roman" w:hAnsi="Aptos"/>
                      <w:b w:val="0"/>
                      <w:bCs w:val="0"/>
                      <w:color w:val="000000" w:themeColor="text1"/>
                      <w:sz w:val="22"/>
                      <w:szCs w:val="22"/>
                    </w:rPr>
                    <w:t>reģistrēts dizainparaugs</w:t>
                  </w:r>
                  <w:r>
                    <w:rPr>
                      <w:rFonts w:ascii="Aptos" w:eastAsia="Times New Roman" w:hAnsi="Aptos"/>
                      <w:b w:val="0"/>
                      <w:bCs w:val="0"/>
                      <w:color w:val="000000" w:themeColor="text1"/>
                      <w:sz w:val="22"/>
                      <w:szCs w:val="22"/>
                    </w:rPr>
                    <w:t>;</w:t>
                  </w:r>
                </w:p>
                <w:p w14:paraId="3D6D0159" w14:textId="77777777" w:rsidR="008C4B02" w:rsidRDefault="008C4B02" w:rsidP="00C9738C">
                  <w:pPr>
                    <w:pStyle w:val="Heading1"/>
                    <w:numPr>
                      <w:ilvl w:val="0"/>
                      <w:numId w:val="39"/>
                    </w:numPr>
                    <w:spacing w:before="0" w:beforeAutospacing="0" w:after="0" w:afterAutospacing="0"/>
                    <w:jc w:val="both"/>
                    <w:rPr>
                      <w:rFonts w:ascii="Aptos" w:eastAsia="Times New Roman" w:hAnsi="Aptos"/>
                      <w:b w:val="0"/>
                      <w:bCs w:val="0"/>
                      <w:color w:val="000000" w:themeColor="text1"/>
                      <w:sz w:val="22"/>
                      <w:szCs w:val="22"/>
                    </w:rPr>
                  </w:pPr>
                  <w:r w:rsidRPr="008C4B02">
                    <w:rPr>
                      <w:rFonts w:ascii="Aptos" w:eastAsia="Times New Roman" w:hAnsi="Aptos"/>
                      <w:b w:val="0"/>
                      <w:bCs w:val="0"/>
                      <w:color w:val="000000" w:themeColor="text1"/>
                      <w:sz w:val="22"/>
                      <w:szCs w:val="22"/>
                    </w:rPr>
                    <w:t>pusvadītāja izstrādājums vai tā pieteikums</w:t>
                  </w:r>
                  <w:r>
                    <w:rPr>
                      <w:rFonts w:ascii="Aptos" w:eastAsia="Times New Roman" w:hAnsi="Aptos"/>
                      <w:b w:val="0"/>
                      <w:bCs w:val="0"/>
                      <w:color w:val="000000" w:themeColor="text1"/>
                      <w:sz w:val="22"/>
                      <w:szCs w:val="22"/>
                    </w:rPr>
                    <w:t>;</w:t>
                  </w:r>
                </w:p>
                <w:p w14:paraId="78DA4DCA" w14:textId="35A90D45" w:rsidR="008C4B02" w:rsidRDefault="008C4B02" w:rsidP="00C9738C">
                  <w:pPr>
                    <w:pStyle w:val="Heading1"/>
                    <w:numPr>
                      <w:ilvl w:val="0"/>
                      <w:numId w:val="39"/>
                    </w:numPr>
                    <w:spacing w:before="0" w:beforeAutospacing="0" w:after="0" w:afterAutospacing="0"/>
                    <w:jc w:val="both"/>
                    <w:rPr>
                      <w:rFonts w:ascii="Aptos" w:eastAsia="Times New Roman" w:hAnsi="Aptos"/>
                      <w:b w:val="0"/>
                      <w:bCs w:val="0"/>
                      <w:color w:val="000000" w:themeColor="text1"/>
                      <w:sz w:val="22"/>
                      <w:szCs w:val="22"/>
                    </w:rPr>
                  </w:pPr>
                  <w:r w:rsidRPr="008C4B02">
                    <w:rPr>
                      <w:rFonts w:ascii="Aptos" w:eastAsia="Times New Roman" w:hAnsi="Aptos"/>
                      <w:b w:val="0"/>
                      <w:bCs w:val="0"/>
                      <w:color w:val="000000" w:themeColor="text1"/>
                      <w:sz w:val="22"/>
                      <w:szCs w:val="22"/>
                    </w:rPr>
                    <w:t>preču zīme (ieskaitot kolektīvās zīmes) un sertifikācijas zīme</w:t>
                  </w:r>
                  <w:r>
                    <w:rPr>
                      <w:rFonts w:ascii="Aptos" w:eastAsia="Times New Roman" w:hAnsi="Aptos"/>
                      <w:b w:val="0"/>
                      <w:bCs w:val="0"/>
                      <w:color w:val="000000" w:themeColor="text1"/>
                      <w:sz w:val="22"/>
                      <w:szCs w:val="22"/>
                    </w:rPr>
                    <w:t>.</w:t>
                  </w:r>
                </w:p>
              </w:tc>
              <w:tc>
                <w:tcPr>
                  <w:tcW w:w="1327" w:type="dxa"/>
                </w:tcPr>
                <w:p w14:paraId="69E7458D" w14:textId="2B12D02A" w:rsidR="007C2D85" w:rsidRDefault="008C4B02" w:rsidP="009D710C">
                  <w:pPr>
                    <w:pStyle w:val="Heading1"/>
                    <w:spacing w:before="0" w:beforeAutospacing="0" w:after="0" w:afterAutospacing="0"/>
                    <w:jc w:val="both"/>
                    <w:rPr>
                      <w:rFonts w:ascii="Aptos" w:eastAsia="Times New Roman" w:hAnsi="Aptos"/>
                      <w:b w:val="0"/>
                      <w:bCs w:val="0"/>
                      <w:color w:val="000000" w:themeColor="text1"/>
                      <w:sz w:val="22"/>
                      <w:szCs w:val="22"/>
                    </w:rPr>
                  </w:pPr>
                  <w:r>
                    <w:rPr>
                      <w:rFonts w:ascii="Aptos" w:eastAsia="Times New Roman" w:hAnsi="Aptos"/>
                      <w:b w:val="0"/>
                      <w:bCs w:val="0"/>
                      <w:color w:val="000000" w:themeColor="text1"/>
                      <w:sz w:val="22"/>
                      <w:szCs w:val="22"/>
                    </w:rPr>
                    <w:t>skaits</w:t>
                  </w:r>
                </w:p>
              </w:tc>
            </w:tr>
          </w:tbl>
          <w:p w14:paraId="0505A0EF" w14:textId="77777777" w:rsidR="00082961" w:rsidRDefault="00082961" w:rsidP="00024353">
            <w:pPr>
              <w:spacing w:after="120"/>
              <w:jc w:val="both"/>
              <w:rPr>
                <w:rFonts w:ascii="Aptos" w:eastAsia="Times New Roman" w:hAnsi="Aptos"/>
                <w:iCs/>
              </w:rPr>
            </w:pPr>
          </w:p>
          <w:p w14:paraId="367A75CA" w14:textId="45760A0E" w:rsidR="005D7482" w:rsidRDefault="00B020A6" w:rsidP="00C9738C">
            <w:pPr>
              <w:pStyle w:val="Heading2"/>
              <w:numPr>
                <w:ilvl w:val="0"/>
                <w:numId w:val="4"/>
              </w:numPr>
              <w:spacing w:before="0" w:beforeAutospacing="0" w:after="120" w:afterAutospacing="0"/>
              <w:jc w:val="both"/>
              <w:rPr>
                <w:rFonts w:ascii="Aptos" w:hAnsi="Aptos"/>
                <w:b w:val="0"/>
                <w:bCs w:val="0"/>
                <w:sz w:val="24"/>
                <w:szCs w:val="24"/>
              </w:rPr>
            </w:pPr>
            <w:r>
              <w:rPr>
                <w:rFonts w:ascii="Aptos" w:hAnsi="Aptos"/>
                <w:sz w:val="24"/>
                <w:szCs w:val="24"/>
              </w:rPr>
              <w:t xml:space="preserve">Problēmas risinājuma un aktualitātes apraksts. </w:t>
            </w:r>
            <w:r w:rsidR="005D7482" w:rsidRPr="00FB76DE">
              <w:rPr>
                <w:rFonts w:ascii="Aptos" w:hAnsi="Aptos"/>
                <w:b w:val="0"/>
                <w:bCs w:val="0"/>
                <w:sz w:val="24"/>
                <w:szCs w:val="24"/>
              </w:rPr>
              <w:t>Identificē</w:t>
            </w:r>
            <w:r w:rsidRPr="00FB76DE">
              <w:rPr>
                <w:rFonts w:ascii="Aptos" w:hAnsi="Aptos"/>
                <w:b w:val="0"/>
                <w:bCs w:val="0"/>
                <w:sz w:val="24"/>
                <w:szCs w:val="24"/>
              </w:rPr>
              <w:t xml:space="preserve">jiet problēmu, </w:t>
            </w:r>
            <w:r w:rsidR="00FB76DE" w:rsidRPr="00FB76DE">
              <w:rPr>
                <w:rFonts w:ascii="Aptos" w:hAnsi="Aptos"/>
                <w:b w:val="0"/>
                <w:bCs w:val="0"/>
                <w:sz w:val="24"/>
                <w:szCs w:val="24"/>
              </w:rPr>
              <w:t>r</w:t>
            </w:r>
            <w:r w:rsidR="001C29FF">
              <w:rPr>
                <w:rFonts w:ascii="Aptos" w:hAnsi="Aptos"/>
                <w:b w:val="0"/>
                <w:bCs w:val="0"/>
                <w:sz w:val="24"/>
                <w:szCs w:val="24"/>
              </w:rPr>
              <w:t>aksturojiet pašreizējo situāciju</w:t>
            </w:r>
            <w:r w:rsidR="00FB76DE">
              <w:rPr>
                <w:rFonts w:ascii="Aptos" w:hAnsi="Aptos"/>
                <w:b w:val="0"/>
                <w:bCs w:val="0"/>
                <w:sz w:val="24"/>
                <w:szCs w:val="24"/>
              </w:rPr>
              <w:t xml:space="preserve"> un projekta aktualitāti</w:t>
            </w:r>
            <w:r w:rsidR="001C29FF">
              <w:rPr>
                <w:rFonts w:ascii="Aptos" w:hAnsi="Aptos"/>
                <w:b w:val="0"/>
                <w:bCs w:val="0"/>
                <w:sz w:val="24"/>
                <w:szCs w:val="24"/>
              </w:rPr>
              <w:t xml:space="preserve">. </w:t>
            </w:r>
            <w:r w:rsidR="003A455E" w:rsidRPr="003A455E">
              <w:rPr>
                <w:rFonts w:ascii="Aptos" w:hAnsi="Aptos"/>
                <w:b w:val="0"/>
                <w:bCs w:val="0"/>
                <w:sz w:val="24"/>
                <w:szCs w:val="24"/>
              </w:rPr>
              <w:t xml:space="preserve">Problēmas izklāstā ieteicams izmantot statistikas datus (norādot atsauci), veiktās priekšizpētes rezultātus, atsauces uz pētījumiem, </w:t>
            </w:r>
            <w:proofErr w:type="spellStart"/>
            <w:r w:rsidR="003A455E" w:rsidRPr="003A455E">
              <w:rPr>
                <w:rFonts w:ascii="Aptos" w:hAnsi="Aptos"/>
                <w:b w:val="0"/>
                <w:bCs w:val="0"/>
                <w:sz w:val="24"/>
                <w:szCs w:val="24"/>
              </w:rPr>
              <w:t>izvērtējumiem</w:t>
            </w:r>
            <w:proofErr w:type="spellEnd"/>
            <w:r w:rsidR="003A455E" w:rsidRPr="003A455E">
              <w:rPr>
                <w:rFonts w:ascii="Aptos" w:hAnsi="Aptos"/>
                <w:b w:val="0"/>
                <w:bCs w:val="0"/>
                <w:sz w:val="24"/>
                <w:szCs w:val="24"/>
              </w:rPr>
              <w:t>. Aprakst</w:t>
            </w:r>
            <w:r w:rsidR="003A455E">
              <w:rPr>
                <w:rFonts w:ascii="Aptos" w:hAnsi="Aptos"/>
                <w:b w:val="0"/>
                <w:bCs w:val="0"/>
                <w:sz w:val="24"/>
                <w:szCs w:val="24"/>
              </w:rPr>
              <w:t>iet</w:t>
            </w:r>
            <w:r w:rsidR="003A455E" w:rsidRPr="003A455E">
              <w:rPr>
                <w:rFonts w:ascii="Aptos" w:hAnsi="Aptos"/>
                <w:b w:val="0"/>
                <w:bCs w:val="0"/>
                <w:sz w:val="24"/>
                <w:szCs w:val="24"/>
              </w:rPr>
              <w:t>, kā projekt</w:t>
            </w:r>
            <w:r w:rsidR="009349AA">
              <w:rPr>
                <w:rFonts w:ascii="Aptos" w:hAnsi="Aptos"/>
                <w:b w:val="0"/>
                <w:bCs w:val="0"/>
                <w:sz w:val="24"/>
                <w:szCs w:val="24"/>
              </w:rPr>
              <w:t xml:space="preserve">ā </w:t>
            </w:r>
            <w:r w:rsidR="003A455E" w:rsidRPr="003A455E">
              <w:rPr>
                <w:rFonts w:ascii="Aptos" w:hAnsi="Aptos"/>
                <w:b w:val="0"/>
                <w:bCs w:val="0"/>
                <w:sz w:val="24"/>
                <w:szCs w:val="24"/>
              </w:rPr>
              <w:t>paredzēts risināt identificēto problēmu un kā</w:t>
            </w:r>
            <w:r w:rsidR="009349AA">
              <w:rPr>
                <w:rFonts w:ascii="Aptos" w:hAnsi="Aptos"/>
                <w:b w:val="0"/>
                <w:bCs w:val="0"/>
                <w:sz w:val="24"/>
                <w:szCs w:val="24"/>
              </w:rPr>
              <w:t xml:space="preserve"> ar </w:t>
            </w:r>
            <w:r w:rsidR="003A455E" w:rsidRPr="003A455E">
              <w:rPr>
                <w:rFonts w:ascii="Aptos" w:hAnsi="Aptos"/>
                <w:b w:val="0"/>
                <w:bCs w:val="0"/>
                <w:sz w:val="24"/>
                <w:szCs w:val="24"/>
              </w:rPr>
              <w:t>projektā plānot</w:t>
            </w:r>
            <w:r w:rsidR="009349AA">
              <w:rPr>
                <w:rFonts w:ascii="Aptos" w:hAnsi="Aptos"/>
                <w:b w:val="0"/>
                <w:bCs w:val="0"/>
                <w:sz w:val="24"/>
                <w:szCs w:val="24"/>
              </w:rPr>
              <w:t xml:space="preserve">ajām </w:t>
            </w:r>
            <w:r w:rsidR="003A455E" w:rsidRPr="003A455E">
              <w:rPr>
                <w:rFonts w:ascii="Aptos" w:hAnsi="Aptos"/>
                <w:b w:val="0"/>
                <w:bCs w:val="0"/>
                <w:sz w:val="24"/>
                <w:szCs w:val="24"/>
              </w:rPr>
              <w:t>darbīb</w:t>
            </w:r>
            <w:r w:rsidR="009349AA">
              <w:rPr>
                <w:rFonts w:ascii="Aptos" w:hAnsi="Aptos"/>
                <w:b w:val="0"/>
                <w:bCs w:val="0"/>
                <w:sz w:val="24"/>
                <w:szCs w:val="24"/>
              </w:rPr>
              <w:t xml:space="preserve">ām </w:t>
            </w:r>
            <w:r w:rsidR="003A455E" w:rsidRPr="003A455E">
              <w:rPr>
                <w:rFonts w:ascii="Aptos" w:hAnsi="Aptos"/>
                <w:b w:val="0"/>
                <w:bCs w:val="0"/>
                <w:sz w:val="24"/>
                <w:szCs w:val="24"/>
              </w:rPr>
              <w:t>spēs visefektīvāk sasniegt projekta mērķi un atrisināt mērķa grupas problēmu. Problēmas risinājuma aprakstā sniedz</w:t>
            </w:r>
            <w:r w:rsidR="00C35F62">
              <w:rPr>
                <w:rFonts w:ascii="Aptos" w:hAnsi="Aptos"/>
                <w:b w:val="0"/>
                <w:bCs w:val="0"/>
                <w:sz w:val="24"/>
                <w:szCs w:val="24"/>
              </w:rPr>
              <w:t>iet</w:t>
            </w:r>
            <w:r w:rsidR="003A455E" w:rsidRPr="003A455E">
              <w:rPr>
                <w:rFonts w:ascii="Aptos" w:hAnsi="Aptos"/>
                <w:b w:val="0"/>
                <w:bCs w:val="0"/>
                <w:sz w:val="24"/>
                <w:szCs w:val="24"/>
              </w:rPr>
              <w:t xml:space="preserve"> skaidru priekšstatu</w:t>
            </w:r>
            <w:r w:rsidR="00C35F62">
              <w:rPr>
                <w:rFonts w:ascii="Aptos" w:hAnsi="Aptos"/>
                <w:b w:val="0"/>
                <w:bCs w:val="0"/>
                <w:sz w:val="24"/>
                <w:szCs w:val="24"/>
              </w:rPr>
              <w:t>, kā</w:t>
            </w:r>
            <w:r w:rsidR="003A455E" w:rsidRPr="003A455E">
              <w:rPr>
                <w:rFonts w:ascii="Aptos" w:hAnsi="Aptos"/>
                <w:b w:val="0"/>
                <w:bCs w:val="0"/>
                <w:sz w:val="24"/>
                <w:szCs w:val="24"/>
              </w:rPr>
              <w:t xml:space="preserve"> izvēlētais risinājums nodrošin</w:t>
            </w:r>
            <w:r w:rsidR="00C35F62">
              <w:rPr>
                <w:rFonts w:ascii="Aptos" w:hAnsi="Aptos"/>
                <w:b w:val="0"/>
                <w:bCs w:val="0"/>
                <w:sz w:val="24"/>
                <w:szCs w:val="24"/>
              </w:rPr>
              <w:t>ās</w:t>
            </w:r>
            <w:r w:rsidR="003A455E" w:rsidRPr="003A455E">
              <w:rPr>
                <w:rFonts w:ascii="Aptos" w:hAnsi="Aptos"/>
                <w:b w:val="0"/>
                <w:bCs w:val="0"/>
                <w:sz w:val="24"/>
                <w:szCs w:val="24"/>
              </w:rPr>
              <w:t xml:space="preserve"> projekta mērķa sasniegšanu</w:t>
            </w:r>
            <w:r w:rsidR="00D3673D">
              <w:rPr>
                <w:rFonts w:ascii="Aptos" w:hAnsi="Aptos"/>
                <w:b w:val="0"/>
                <w:bCs w:val="0"/>
                <w:sz w:val="24"/>
                <w:szCs w:val="24"/>
              </w:rPr>
              <w:t>, kā</w:t>
            </w:r>
            <w:r w:rsidR="003A455E" w:rsidRPr="003A455E">
              <w:rPr>
                <w:rFonts w:ascii="Aptos" w:hAnsi="Aptos"/>
                <w:b w:val="0"/>
                <w:bCs w:val="0"/>
                <w:sz w:val="24"/>
                <w:szCs w:val="24"/>
              </w:rPr>
              <w:t xml:space="preserve"> veicamās darbības un to sasniedzamie rezultāti</w:t>
            </w:r>
            <w:r w:rsidR="00D3673D">
              <w:rPr>
                <w:rFonts w:ascii="Aptos" w:hAnsi="Aptos"/>
                <w:b w:val="0"/>
                <w:bCs w:val="0"/>
                <w:sz w:val="24"/>
                <w:szCs w:val="24"/>
              </w:rPr>
              <w:t xml:space="preserve"> </w:t>
            </w:r>
            <w:r w:rsidR="003A455E" w:rsidRPr="003A455E">
              <w:rPr>
                <w:rFonts w:ascii="Aptos" w:hAnsi="Aptos"/>
                <w:b w:val="0"/>
                <w:bCs w:val="0"/>
                <w:sz w:val="24"/>
                <w:szCs w:val="24"/>
              </w:rPr>
              <w:t>palīdz</w:t>
            </w:r>
            <w:r w:rsidR="00D3673D">
              <w:rPr>
                <w:rFonts w:ascii="Aptos" w:hAnsi="Aptos"/>
                <w:b w:val="0"/>
                <w:bCs w:val="0"/>
                <w:sz w:val="24"/>
                <w:szCs w:val="24"/>
              </w:rPr>
              <w:t>ēs</w:t>
            </w:r>
            <w:r w:rsidR="003A455E" w:rsidRPr="003A455E">
              <w:rPr>
                <w:rFonts w:ascii="Aptos" w:hAnsi="Aptos"/>
                <w:b w:val="0"/>
                <w:bCs w:val="0"/>
                <w:sz w:val="24"/>
                <w:szCs w:val="24"/>
              </w:rPr>
              <w:t xml:space="preserve"> problēmas risināšanā.</w:t>
            </w:r>
          </w:p>
          <w:p w14:paraId="4D7D4DB5" w14:textId="104C351A" w:rsidR="004C7AA6" w:rsidRDefault="00826C25" w:rsidP="00C9738C">
            <w:pPr>
              <w:pStyle w:val="Heading2"/>
              <w:numPr>
                <w:ilvl w:val="0"/>
                <w:numId w:val="4"/>
              </w:numPr>
              <w:spacing w:before="0" w:beforeAutospacing="0" w:after="120" w:afterAutospacing="0"/>
              <w:jc w:val="both"/>
              <w:rPr>
                <w:rFonts w:ascii="Aptos" w:hAnsi="Aptos"/>
                <w:b w:val="0"/>
                <w:bCs w:val="0"/>
                <w:sz w:val="24"/>
                <w:szCs w:val="24"/>
              </w:rPr>
            </w:pPr>
            <w:r w:rsidRPr="00BC2CDE">
              <w:rPr>
                <w:rFonts w:ascii="Aptos" w:hAnsi="Aptos"/>
                <w:sz w:val="24"/>
                <w:szCs w:val="24"/>
              </w:rPr>
              <w:t>Informācija par pētniecības metodoloģiju</w:t>
            </w:r>
            <w:r w:rsidR="00BC2CDE">
              <w:rPr>
                <w:rFonts w:ascii="Aptos" w:hAnsi="Aptos"/>
                <w:b w:val="0"/>
                <w:bCs w:val="0"/>
                <w:sz w:val="24"/>
                <w:szCs w:val="24"/>
              </w:rPr>
              <w:t xml:space="preserve"> </w:t>
            </w:r>
            <w:r w:rsidR="00EF5429">
              <w:rPr>
                <w:rFonts w:ascii="Aptos" w:hAnsi="Aptos"/>
                <w:b w:val="0"/>
                <w:bCs w:val="0"/>
                <w:sz w:val="24"/>
                <w:szCs w:val="24"/>
              </w:rPr>
              <w:t>(izvēlētajām alternatīvām</w:t>
            </w:r>
            <w:r w:rsidR="00ED17D5">
              <w:rPr>
                <w:rFonts w:ascii="Aptos" w:hAnsi="Aptos"/>
                <w:b w:val="0"/>
                <w:bCs w:val="0"/>
                <w:sz w:val="24"/>
                <w:szCs w:val="24"/>
              </w:rPr>
              <w:t>)</w:t>
            </w:r>
            <w:r w:rsidR="004C7AA6">
              <w:rPr>
                <w:rFonts w:ascii="Aptos" w:hAnsi="Aptos"/>
                <w:b w:val="0"/>
                <w:bCs w:val="0"/>
                <w:sz w:val="24"/>
                <w:szCs w:val="24"/>
              </w:rPr>
              <w:t>.</w:t>
            </w:r>
          </w:p>
          <w:p w14:paraId="38BA1A6A" w14:textId="743BDB48" w:rsidR="00C22698" w:rsidRDefault="004C7AA6" w:rsidP="004C7AA6">
            <w:pPr>
              <w:pStyle w:val="Heading2"/>
              <w:spacing w:before="0" w:beforeAutospacing="0" w:after="120" w:afterAutospacing="0"/>
              <w:jc w:val="both"/>
              <w:rPr>
                <w:rFonts w:ascii="Aptos" w:hAnsi="Aptos"/>
                <w:b w:val="0"/>
                <w:bCs w:val="0"/>
                <w:sz w:val="24"/>
                <w:szCs w:val="24"/>
              </w:rPr>
            </w:pPr>
            <w:r>
              <w:rPr>
                <w:rFonts w:ascii="Aptos" w:hAnsi="Aptos"/>
                <w:b w:val="0"/>
                <w:bCs w:val="0"/>
                <w:sz w:val="24"/>
                <w:szCs w:val="24"/>
              </w:rPr>
              <w:t>Detalizēti aprakstiet zi</w:t>
            </w:r>
            <w:r w:rsidR="00C22698" w:rsidRPr="00C22698">
              <w:rPr>
                <w:rFonts w:ascii="Aptos" w:hAnsi="Aptos"/>
                <w:b w:val="0"/>
                <w:bCs w:val="0"/>
                <w:sz w:val="24"/>
                <w:szCs w:val="24"/>
              </w:rPr>
              <w:t>nātniskās teorijas veidošanas noteikum</w:t>
            </w:r>
            <w:r>
              <w:rPr>
                <w:rFonts w:ascii="Aptos" w:hAnsi="Aptos"/>
                <w:b w:val="0"/>
                <w:bCs w:val="0"/>
                <w:sz w:val="24"/>
                <w:szCs w:val="24"/>
              </w:rPr>
              <w:t>us</w:t>
            </w:r>
            <w:r w:rsidR="00C22698" w:rsidRPr="00C22698">
              <w:rPr>
                <w:rFonts w:ascii="Aptos" w:hAnsi="Aptos"/>
                <w:b w:val="0"/>
                <w:bCs w:val="0"/>
                <w:sz w:val="24"/>
                <w:szCs w:val="24"/>
              </w:rPr>
              <w:t xml:space="preserve">, kurus plānots piemērot šādās projekta īstenošanas fāzēs: </w:t>
            </w:r>
          </w:p>
          <w:p w14:paraId="6A8598B9" w14:textId="77777777" w:rsidR="00BC57DA" w:rsidRDefault="00C22698" w:rsidP="00C9738C">
            <w:pPr>
              <w:pStyle w:val="Heading2"/>
              <w:numPr>
                <w:ilvl w:val="1"/>
                <w:numId w:val="35"/>
              </w:numPr>
              <w:spacing w:before="0" w:beforeAutospacing="0" w:after="120" w:afterAutospacing="0"/>
              <w:ind w:left="1735" w:hanging="425"/>
              <w:jc w:val="both"/>
              <w:rPr>
                <w:rFonts w:ascii="Aptos" w:hAnsi="Aptos"/>
                <w:b w:val="0"/>
                <w:bCs w:val="0"/>
                <w:sz w:val="24"/>
                <w:szCs w:val="24"/>
              </w:rPr>
            </w:pPr>
            <w:r w:rsidRPr="00C22698">
              <w:rPr>
                <w:rFonts w:ascii="Aptos" w:hAnsi="Aptos"/>
                <w:b w:val="0"/>
                <w:bCs w:val="0"/>
                <w:sz w:val="24"/>
                <w:szCs w:val="24"/>
              </w:rPr>
              <w:t>problēmas un risinājumu definēšana;</w:t>
            </w:r>
          </w:p>
          <w:p w14:paraId="0E40A7B7" w14:textId="77777777" w:rsidR="00BC57DA" w:rsidRDefault="00C22698" w:rsidP="00C9738C">
            <w:pPr>
              <w:pStyle w:val="Heading2"/>
              <w:numPr>
                <w:ilvl w:val="1"/>
                <w:numId w:val="35"/>
              </w:numPr>
              <w:spacing w:before="0" w:beforeAutospacing="0" w:after="120" w:afterAutospacing="0"/>
              <w:ind w:left="1735" w:hanging="425"/>
              <w:jc w:val="both"/>
              <w:rPr>
                <w:rFonts w:ascii="Aptos" w:hAnsi="Aptos"/>
                <w:b w:val="0"/>
                <w:bCs w:val="0"/>
                <w:sz w:val="24"/>
                <w:szCs w:val="24"/>
              </w:rPr>
            </w:pPr>
            <w:r w:rsidRPr="00BC57DA">
              <w:rPr>
                <w:rFonts w:ascii="Aptos" w:hAnsi="Aptos"/>
                <w:b w:val="0"/>
                <w:bCs w:val="0"/>
                <w:sz w:val="24"/>
                <w:szCs w:val="24"/>
              </w:rPr>
              <w:t>pētījuma aktualitātes pārbaude;</w:t>
            </w:r>
          </w:p>
          <w:p w14:paraId="59C97D6A" w14:textId="4396E0F3" w:rsidR="005D7482" w:rsidRPr="00BC57DA" w:rsidRDefault="00C22698" w:rsidP="00C9738C">
            <w:pPr>
              <w:pStyle w:val="Heading2"/>
              <w:numPr>
                <w:ilvl w:val="1"/>
                <w:numId w:val="35"/>
              </w:numPr>
              <w:spacing w:before="0" w:beforeAutospacing="0" w:after="120" w:afterAutospacing="0"/>
              <w:ind w:left="1735" w:hanging="425"/>
              <w:jc w:val="both"/>
              <w:rPr>
                <w:rFonts w:ascii="Aptos" w:hAnsi="Aptos"/>
                <w:b w:val="0"/>
                <w:bCs w:val="0"/>
                <w:sz w:val="24"/>
                <w:szCs w:val="24"/>
              </w:rPr>
            </w:pPr>
            <w:r w:rsidRPr="00BC57DA">
              <w:rPr>
                <w:rFonts w:ascii="Aptos" w:hAnsi="Aptos"/>
                <w:b w:val="0"/>
                <w:bCs w:val="0"/>
                <w:sz w:val="24"/>
                <w:szCs w:val="24"/>
              </w:rPr>
              <w:t>pētījuma metožu (paņēmienu) izvēle un sakārtošana noteiktā sistēmā, kuru piemērojot iespējams iegūt sagaidāmo rezultātu un sniegt zinātniski pamatotu informāciju.</w:t>
            </w:r>
          </w:p>
          <w:p w14:paraId="065B5D1F" w14:textId="77777777" w:rsidR="001F78EF" w:rsidRDefault="00642C59" w:rsidP="00090EF4">
            <w:pPr>
              <w:pStyle w:val="Heading2"/>
              <w:spacing w:before="0" w:beforeAutospacing="0" w:after="120" w:afterAutospacing="0"/>
              <w:jc w:val="both"/>
              <w:rPr>
                <w:rFonts w:ascii="Aptos" w:hAnsi="Aptos"/>
                <w:b w:val="0"/>
                <w:bCs w:val="0"/>
                <w:sz w:val="24"/>
                <w:szCs w:val="24"/>
              </w:rPr>
            </w:pPr>
            <w:r>
              <w:rPr>
                <w:rFonts w:ascii="Aptos" w:hAnsi="Aptos"/>
                <w:b w:val="0"/>
                <w:bCs w:val="0"/>
                <w:sz w:val="24"/>
                <w:szCs w:val="24"/>
              </w:rPr>
              <w:t>P</w:t>
            </w:r>
            <w:r w:rsidRPr="00642C59">
              <w:rPr>
                <w:rFonts w:ascii="Aptos" w:hAnsi="Aptos"/>
                <w:b w:val="0"/>
                <w:bCs w:val="0"/>
                <w:sz w:val="24"/>
                <w:szCs w:val="24"/>
              </w:rPr>
              <w:t>amato</w:t>
            </w:r>
            <w:r>
              <w:rPr>
                <w:rFonts w:ascii="Aptos" w:hAnsi="Aptos"/>
                <w:b w:val="0"/>
                <w:bCs w:val="0"/>
                <w:sz w:val="24"/>
                <w:szCs w:val="24"/>
              </w:rPr>
              <w:t xml:space="preserve">jiet </w:t>
            </w:r>
            <w:r w:rsidRPr="00642C59">
              <w:rPr>
                <w:rFonts w:ascii="Aptos" w:hAnsi="Aptos"/>
                <w:b w:val="0"/>
                <w:bCs w:val="0"/>
                <w:sz w:val="24"/>
                <w:szCs w:val="24"/>
              </w:rPr>
              <w:t>pētījuma īstenošanas metodoloģijas (pieejas) izvēl</w:t>
            </w:r>
            <w:r>
              <w:rPr>
                <w:rFonts w:ascii="Aptos" w:hAnsi="Aptos"/>
                <w:b w:val="0"/>
                <w:bCs w:val="0"/>
                <w:sz w:val="24"/>
                <w:szCs w:val="24"/>
              </w:rPr>
              <w:t>i</w:t>
            </w:r>
            <w:r w:rsidRPr="00642C59">
              <w:rPr>
                <w:rFonts w:ascii="Aptos" w:hAnsi="Aptos"/>
                <w:b w:val="0"/>
                <w:bCs w:val="0"/>
                <w:sz w:val="24"/>
                <w:szCs w:val="24"/>
              </w:rPr>
              <w:t xml:space="preserve"> (izvēlēt</w:t>
            </w:r>
            <w:r>
              <w:rPr>
                <w:rFonts w:ascii="Aptos" w:hAnsi="Aptos"/>
                <w:b w:val="0"/>
                <w:bCs w:val="0"/>
                <w:sz w:val="24"/>
                <w:szCs w:val="24"/>
              </w:rPr>
              <w:t>o</w:t>
            </w:r>
            <w:r w:rsidRPr="00642C59">
              <w:rPr>
                <w:rFonts w:ascii="Aptos" w:hAnsi="Aptos"/>
                <w:b w:val="0"/>
                <w:bCs w:val="0"/>
                <w:sz w:val="24"/>
                <w:szCs w:val="24"/>
              </w:rPr>
              <w:t xml:space="preserve"> alternatīv</w:t>
            </w:r>
            <w:r>
              <w:rPr>
                <w:rFonts w:ascii="Aptos" w:hAnsi="Aptos"/>
                <w:b w:val="0"/>
                <w:bCs w:val="0"/>
                <w:sz w:val="24"/>
                <w:szCs w:val="24"/>
              </w:rPr>
              <w:t>u</w:t>
            </w:r>
            <w:r w:rsidRPr="00642C59">
              <w:rPr>
                <w:rFonts w:ascii="Aptos" w:hAnsi="Aptos"/>
                <w:b w:val="0"/>
                <w:bCs w:val="0"/>
                <w:sz w:val="24"/>
                <w:szCs w:val="24"/>
              </w:rPr>
              <w:t xml:space="preserve">), ņemot vērā optimālo un efektīvāko plānotā pētījuma ieviešanas pieeju, lai iegūtu vēlamo rezultātu un sniegtu zinātniski pamatotu informāciju. </w:t>
            </w:r>
          </w:p>
          <w:p w14:paraId="2F272512" w14:textId="28A3A799" w:rsidR="008F45CF" w:rsidRDefault="001F78EF" w:rsidP="00090EF4">
            <w:pPr>
              <w:pStyle w:val="Heading2"/>
              <w:spacing w:before="0" w:beforeAutospacing="0" w:after="120" w:afterAutospacing="0"/>
              <w:jc w:val="both"/>
              <w:rPr>
                <w:rFonts w:ascii="Aptos" w:hAnsi="Aptos"/>
                <w:b w:val="0"/>
                <w:bCs w:val="0"/>
                <w:sz w:val="24"/>
                <w:szCs w:val="24"/>
              </w:rPr>
            </w:pPr>
            <w:r>
              <w:rPr>
                <w:rFonts w:ascii="Aptos" w:hAnsi="Aptos"/>
                <w:b w:val="0"/>
                <w:bCs w:val="0"/>
                <w:sz w:val="24"/>
                <w:szCs w:val="24"/>
              </w:rPr>
              <w:lastRenderedPageBreak/>
              <w:t xml:space="preserve">Aplieciniet, </w:t>
            </w:r>
            <w:r w:rsidR="00642C59" w:rsidRPr="00642C59">
              <w:rPr>
                <w:rFonts w:ascii="Aptos" w:hAnsi="Aptos"/>
                <w:b w:val="0"/>
                <w:bCs w:val="0"/>
                <w:sz w:val="24"/>
                <w:szCs w:val="24"/>
              </w:rPr>
              <w:t xml:space="preserve">ka projekta īstenošanā izmantojamā metodoloģija ir optimāla un ka mērķis/-i un rezultāts/-i, izmantojot šo pieeju, ir sasniedzami.  </w:t>
            </w:r>
          </w:p>
          <w:p w14:paraId="15452666" w14:textId="69060673" w:rsidR="001F78EF" w:rsidRDefault="00B30F0A" w:rsidP="00090EF4">
            <w:pPr>
              <w:pStyle w:val="Heading2"/>
              <w:spacing w:before="0" w:beforeAutospacing="0" w:after="120" w:afterAutospacing="0"/>
              <w:jc w:val="both"/>
              <w:rPr>
                <w:rFonts w:ascii="Aptos" w:hAnsi="Aptos"/>
                <w:b w:val="0"/>
                <w:bCs w:val="0"/>
                <w:sz w:val="24"/>
                <w:szCs w:val="24"/>
              </w:rPr>
            </w:pPr>
            <w:r>
              <w:rPr>
                <w:rFonts w:ascii="Aptos" w:hAnsi="Aptos"/>
                <w:b w:val="0"/>
                <w:bCs w:val="0"/>
                <w:sz w:val="24"/>
                <w:szCs w:val="24"/>
              </w:rPr>
              <w:t>Sasaistiet p</w:t>
            </w:r>
            <w:r w:rsidR="00683F44" w:rsidRPr="00683F44">
              <w:rPr>
                <w:rFonts w:ascii="Aptos" w:hAnsi="Aptos"/>
                <w:b w:val="0"/>
                <w:bCs w:val="0"/>
                <w:sz w:val="24"/>
                <w:szCs w:val="24"/>
              </w:rPr>
              <w:t xml:space="preserve">ētniecības metodoloģijas izvērtējumu arī ar projekta ietvaros īstenojamo pētniecības kategoriju. </w:t>
            </w:r>
            <w:r>
              <w:rPr>
                <w:rFonts w:ascii="Aptos" w:hAnsi="Aptos"/>
                <w:b w:val="0"/>
                <w:bCs w:val="0"/>
                <w:sz w:val="24"/>
                <w:szCs w:val="24"/>
              </w:rPr>
              <w:t>Izvērtējiet</w:t>
            </w:r>
            <w:r w:rsidR="00683F44" w:rsidRPr="00683F44">
              <w:rPr>
                <w:rFonts w:ascii="Aptos" w:hAnsi="Aptos"/>
                <w:b w:val="0"/>
                <w:bCs w:val="0"/>
                <w:sz w:val="24"/>
                <w:szCs w:val="24"/>
              </w:rPr>
              <w:t xml:space="preserve">, vai izvēlētās metodes un pieeja, kā arī projektā plānotās darbības un izmaksu veids atbilst fundamentāla, rūpnieciska pētījuma vai eksperimentālās izstrādes ietvaram.  </w:t>
            </w:r>
          </w:p>
          <w:p w14:paraId="186B6C46" w14:textId="77777777" w:rsidR="00090EF4" w:rsidRPr="00090EF4" w:rsidRDefault="00090EF4" w:rsidP="00090EF4">
            <w:pPr>
              <w:pStyle w:val="Heading2"/>
              <w:spacing w:before="0" w:beforeAutospacing="0" w:after="120" w:afterAutospacing="0"/>
              <w:jc w:val="both"/>
              <w:rPr>
                <w:rFonts w:ascii="Aptos" w:hAnsi="Aptos"/>
                <w:b w:val="0"/>
                <w:bCs w:val="0"/>
                <w:sz w:val="24"/>
                <w:szCs w:val="24"/>
              </w:rPr>
            </w:pPr>
            <w:r w:rsidRPr="00090EF4">
              <w:rPr>
                <w:rFonts w:ascii="Aptos" w:hAnsi="Aptos"/>
                <w:b w:val="0"/>
                <w:bCs w:val="0"/>
                <w:sz w:val="24"/>
                <w:szCs w:val="24"/>
              </w:rPr>
              <w:t xml:space="preserve">Pētniecības metodoloģijai jābūt saistītai ar darba plānu, kas detāli uzrāda pētniecības procesa posmus un tajos veicamos izdevumus, definējot sasniedzamos rezultātus un starprezultātus (tajā skaitā vidusposma rezultātus), to sasniegšanas laika grafiku. </w:t>
            </w:r>
          </w:p>
          <w:p w14:paraId="188D2D6C" w14:textId="7608CCD5" w:rsidR="009D1EF5" w:rsidRDefault="00090EF4" w:rsidP="00090EF4">
            <w:pPr>
              <w:pStyle w:val="Heading2"/>
              <w:spacing w:before="0" w:beforeAutospacing="0" w:after="120" w:afterAutospacing="0"/>
              <w:jc w:val="both"/>
              <w:rPr>
                <w:rFonts w:ascii="Aptos" w:hAnsi="Aptos"/>
                <w:b w:val="0"/>
                <w:bCs w:val="0"/>
                <w:sz w:val="24"/>
                <w:szCs w:val="24"/>
              </w:rPr>
            </w:pPr>
            <w:r w:rsidRPr="00090EF4">
              <w:rPr>
                <w:rFonts w:ascii="Aptos" w:hAnsi="Aptos"/>
                <w:b w:val="0"/>
                <w:bCs w:val="0"/>
                <w:sz w:val="24"/>
                <w:szCs w:val="24"/>
              </w:rPr>
              <w:t>Izvēlētajai metodoloģijai jāļauj sasniegt paredzamos projekta rezultātus. Pielietojamajām metodēm ir jābūt identificētām katram konkrētajam darbības posmam atsevišķi, pamatojoties uz noteikto darba plānu.</w:t>
            </w:r>
          </w:p>
          <w:p w14:paraId="5076AA8E" w14:textId="618952F3" w:rsidR="00AE7F5F" w:rsidRDefault="00AC37DC" w:rsidP="00C9738C">
            <w:pPr>
              <w:pStyle w:val="Heading2"/>
              <w:numPr>
                <w:ilvl w:val="0"/>
                <w:numId w:val="4"/>
              </w:numPr>
              <w:spacing w:before="0" w:beforeAutospacing="0" w:after="120" w:afterAutospacing="0"/>
              <w:jc w:val="both"/>
              <w:rPr>
                <w:rFonts w:ascii="Aptos" w:hAnsi="Aptos"/>
                <w:b w:val="0"/>
                <w:bCs w:val="0"/>
                <w:sz w:val="24"/>
                <w:szCs w:val="24"/>
              </w:rPr>
            </w:pPr>
            <w:r w:rsidRPr="00F7325D">
              <w:rPr>
                <w:rFonts w:ascii="Aptos" w:hAnsi="Aptos"/>
                <w:sz w:val="24"/>
                <w:szCs w:val="24"/>
              </w:rPr>
              <w:t>Informācija par pētījuma rezultātu zinātnisko vērtību</w:t>
            </w:r>
            <w:r w:rsidR="00CC502C" w:rsidRPr="00F7325D">
              <w:rPr>
                <w:rFonts w:ascii="Aptos" w:hAnsi="Aptos"/>
                <w:sz w:val="24"/>
                <w:szCs w:val="24"/>
              </w:rPr>
              <w:t>, novitātes līmeni un atbilstību konkrētas tautsaimniecības nozares vai sabiedrības vajadzību nodrošināšanai</w:t>
            </w:r>
            <w:r w:rsidR="00AC1AD6">
              <w:rPr>
                <w:rFonts w:ascii="Aptos" w:hAnsi="Aptos"/>
                <w:sz w:val="24"/>
                <w:szCs w:val="24"/>
              </w:rPr>
              <w:t xml:space="preserve">, </w:t>
            </w:r>
            <w:r w:rsidR="00AC1AD6" w:rsidRPr="00AC1AD6">
              <w:rPr>
                <w:rFonts w:ascii="Aptos" w:hAnsi="Aptos"/>
                <w:sz w:val="24"/>
                <w:szCs w:val="24"/>
              </w:rPr>
              <w:t>ievērojot esošo produktu, procesu un pakalpojumu analogu un labākās prakses līmeni attiecīgajā jomā</w:t>
            </w:r>
            <w:r w:rsidR="00AC1AD6">
              <w:rPr>
                <w:rFonts w:ascii="Aptos" w:hAnsi="Aptos"/>
                <w:sz w:val="24"/>
                <w:szCs w:val="24"/>
              </w:rPr>
              <w:t>.</w:t>
            </w:r>
          </w:p>
          <w:p w14:paraId="1663D04D" w14:textId="202535B4" w:rsidR="00F7325D" w:rsidRDefault="00990F87" w:rsidP="00F7325D">
            <w:pPr>
              <w:pStyle w:val="Heading2"/>
              <w:spacing w:before="0" w:beforeAutospacing="0" w:after="120" w:afterAutospacing="0"/>
              <w:jc w:val="both"/>
              <w:rPr>
                <w:rFonts w:ascii="Aptos" w:hAnsi="Aptos"/>
                <w:b w:val="0"/>
                <w:bCs w:val="0"/>
                <w:sz w:val="24"/>
                <w:szCs w:val="24"/>
              </w:rPr>
            </w:pPr>
            <w:r w:rsidRPr="00990F87">
              <w:rPr>
                <w:rFonts w:ascii="Aptos" w:hAnsi="Aptos"/>
                <w:b w:val="0"/>
                <w:bCs w:val="0"/>
                <w:sz w:val="24"/>
                <w:szCs w:val="24"/>
              </w:rPr>
              <w:t>Iespēju robežās snie</w:t>
            </w:r>
            <w:r>
              <w:rPr>
                <w:rFonts w:ascii="Aptos" w:hAnsi="Aptos"/>
                <w:b w:val="0"/>
                <w:bCs w:val="0"/>
                <w:sz w:val="24"/>
                <w:szCs w:val="24"/>
              </w:rPr>
              <w:t>dziet</w:t>
            </w:r>
            <w:r w:rsidRPr="00990F87">
              <w:rPr>
                <w:rFonts w:ascii="Aptos" w:hAnsi="Aptos"/>
                <w:b w:val="0"/>
                <w:bCs w:val="0"/>
                <w:sz w:val="24"/>
                <w:szCs w:val="24"/>
              </w:rPr>
              <w:t xml:space="preserve"> informācij</w:t>
            </w:r>
            <w:r w:rsidR="00A35D71">
              <w:rPr>
                <w:rFonts w:ascii="Aptos" w:hAnsi="Aptos"/>
                <w:b w:val="0"/>
                <w:bCs w:val="0"/>
                <w:sz w:val="24"/>
                <w:szCs w:val="24"/>
              </w:rPr>
              <w:t>u</w:t>
            </w:r>
            <w:r w:rsidRPr="00990F87">
              <w:rPr>
                <w:rFonts w:ascii="Aptos" w:hAnsi="Aptos"/>
                <w:b w:val="0"/>
                <w:bCs w:val="0"/>
                <w:sz w:val="24"/>
                <w:szCs w:val="24"/>
              </w:rPr>
              <w:t xml:space="preserve"> par projekta īstenošanas rezultātā plānotajiem tehnoloģiju tiesību veidiem, potenciālo tehnoloģiju tiesību reģistrēšanas vietu.</w:t>
            </w:r>
          </w:p>
          <w:p w14:paraId="2B504D7B" w14:textId="04405962" w:rsidR="00281467" w:rsidRDefault="004123CF" w:rsidP="00C9738C">
            <w:pPr>
              <w:pStyle w:val="Heading2"/>
              <w:numPr>
                <w:ilvl w:val="0"/>
                <w:numId w:val="4"/>
              </w:numPr>
              <w:spacing w:before="0" w:beforeAutospacing="0" w:after="120" w:afterAutospacing="0"/>
              <w:jc w:val="both"/>
              <w:rPr>
                <w:rFonts w:ascii="Aptos" w:hAnsi="Aptos"/>
                <w:b w:val="0"/>
                <w:bCs w:val="0"/>
                <w:sz w:val="24"/>
                <w:szCs w:val="24"/>
              </w:rPr>
            </w:pPr>
            <w:r w:rsidRPr="00C22698">
              <w:rPr>
                <w:rFonts w:ascii="Aptos" w:hAnsi="Aptos"/>
                <w:b w:val="0"/>
                <w:bCs w:val="0"/>
                <w:sz w:val="24"/>
                <w:szCs w:val="24"/>
              </w:rPr>
              <w:t>Apraksts par sagaidā</w:t>
            </w:r>
            <w:r w:rsidR="00365584" w:rsidRPr="00C22698">
              <w:rPr>
                <w:rFonts w:ascii="Aptos" w:hAnsi="Aptos"/>
                <w:b w:val="0"/>
                <w:bCs w:val="0"/>
                <w:sz w:val="24"/>
                <w:szCs w:val="24"/>
              </w:rPr>
              <w:t>mā</w:t>
            </w:r>
            <w:r w:rsidRPr="00C22698">
              <w:rPr>
                <w:rFonts w:ascii="Aptos" w:hAnsi="Aptos"/>
                <w:b w:val="0"/>
                <w:bCs w:val="0"/>
                <w:sz w:val="24"/>
                <w:szCs w:val="24"/>
              </w:rPr>
              <w:t xml:space="preserve"> projekta rezultāt</w:t>
            </w:r>
            <w:r w:rsidR="00365584" w:rsidRPr="00C22698">
              <w:rPr>
                <w:rFonts w:ascii="Aptos" w:hAnsi="Aptos"/>
                <w:b w:val="0"/>
                <w:bCs w:val="0"/>
                <w:sz w:val="24"/>
                <w:szCs w:val="24"/>
              </w:rPr>
              <w:t>a</w:t>
            </w:r>
            <w:r w:rsidR="001F4980" w:rsidRPr="00C22698">
              <w:rPr>
                <w:rFonts w:ascii="Aptos" w:hAnsi="Aptos"/>
                <w:b w:val="0"/>
                <w:bCs w:val="0"/>
                <w:sz w:val="24"/>
                <w:szCs w:val="24"/>
              </w:rPr>
              <w:t xml:space="preserve"> </w:t>
            </w:r>
            <w:r w:rsidRPr="00C22698">
              <w:rPr>
                <w:rFonts w:ascii="Aptos" w:hAnsi="Aptos"/>
                <w:b w:val="0"/>
                <w:bCs w:val="0"/>
                <w:sz w:val="24"/>
                <w:szCs w:val="24"/>
              </w:rPr>
              <w:t xml:space="preserve">– </w:t>
            </w:r>
            <w:r w:rsidRPr="00C22698">
              <w:rPr>
                <w:rFonts w:ascii="Aptos" w:hAnsi="Aptos"/>
                <w:sz w:val="24"/>
                <w:szCs w:val="24"/>
              </w:rPr>
              <w:t xml:space="preserve">jauna produkta vai tehnoloģijas prototipa </w:t>
            </w:r>
            <w:r w:rsidR="00365584" w:rsidRPr="00C22698">
              <w:rPr>
                <w:rFonts w:ascii="Aptos" w:hAnsi="Aptos"/>
                <w:sz w:val="24"/>
                <w:szCs w:val="24"/>
              </w:rPr>
              <w:t xml:space="preserve">– </w:t>
            </w:r>
            <w:r w:rsidRPr="00C22698">
              <w:rPr>
                <w:rFonts w:ascii="Aptos" w:hAnsi="Aptos"/>
                <w:sz w:val="24"/>
                <w:szCs w:val="24"/>
              </w:rPr>
              <w:t>atbilstību jauna produkta vai jaunas tehnoloģijas definīcijai</w:t>
            </w:r>
            <w:r w:rsidR="00C476BA" w:rsidRPr="00C476BA">
              <w:rPr>
                <w:rFonts w:ascii="Aptos" w:hAnsi="Aptos"/>
                <w:b w:val="0"/>
                <w:bCs w:val="0"/>
                <w:sz w:val="24"/>
                <w:szCs w:val="24"/>
              </w:rPr>
              <w:t>, ievērojot tirgū esošo produktu, procesu un pakalpojumu analogu un labākās prakses līmeni p</w:t>
            </w:r>
            <w:r w:rsidR="006A245C">
              <w:rPr>
                <w:rFonts w:ascii="Aptos" w:hAnsi="Aptos"/>
                <w:b w:val="0"/>
                <w:bCs w:val="0"/>
                <w:sz w:val="24"/>
                <w:szCs w:val="24"/>
              </w:rPr>
              <w:t>rojekta iesnieguma</w:t>
            </w:r>
            <w:r w:rsidR="00C476BA" w:rsidRPr="00C476BA">
              <w:rPr>
                <w:rFonts w:ascii="Aptos" w:hAnsi="Aptos"/>
                <w:b w:val="0"/>
                <w:bCs w:val="0"/>
                <w:sz w:val="24"/>
                <w:szCs w:val="24"/>
              </w:rPr>
              <w:t xml:space="preserve"> iesniegšanas dienā, t.sk.:</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710"/>
              <w:gridCol w:w="7655"/>
            </w:tblGrid>
            <w:tr w:rsidR="003C69F3" w:rsidRPr="00585FC2" w14:paraId="54FF52DB" w14:textId="77777777" w:rsidTr="00585FC2">
              <w:tc>
                <w:tcPr>
                  <w:tcW w:w="2710" w:type="dxa"/>
                </w:tcPr>
                <w:p w14:paraId="7C09FF7E" w14:textId="7269FBAB" w:rsidR="003C69F3" w:rsidRPr="00DB1659" w:rsidRDefault="003C69F3" w:rsidP="003C69F3">
                  <w:pPr>
                    <w:pStyle w:val="Heading1"/>
                    <w:spacing w:before="0" w:beforeAutospacing="0" w:after="120" w:afterAutospacing="0"/>
                    <w:rPr>
                      <w:rFonts w:ascii="Aptos" w:eastAsia="Times New Roman" w:hAnsi="Aptos"/>
                      <w:color w:val="000000" w:themeColor="text1"/>
                      <w:sz w:val="22"/>
                      <w:szCs w:val="22"/>
                    </w:rPr>
                  </w:pPr>
                  <w:r w:rsidRPr="00DB1659">
                    <w:rPr>
                      <w:rFonts w:ascii="Aptos" w:eastAsia="Times New Roman" w:hAnsi="Aptos"/>
                      <w:color w:val="000000" w:themeColor="text1"/>
                      <w:sz w:val="22"/>
                      <w:szCs w:val="22"/>
                    </w:rPr>
                    <w:t>Progress</w:t>
                  </w:r>
                </w:p>
              </w:tc>
              <w:tc>
                <w:tcPr>
                  <w:tcW w:w="7655" w:type="dxa"/>
                </w:tcPr>
                <w:p w14:paraId="34A5BAE2" w14:textId="25A8557D" w:rsidR="003C69F3" w:rsidRPr="00DB1659" w:rsidRDefault="000F30B5" w:rsidP="003C69F3">
                  <w:pPr>
                    <w:pStyle w:val="Heading1"/>
                    <w:spacing w:before="0" w:beforeAutospacing="0" w:after="120" w:afterAutospacing="0"/>
                    <w:jc w:val="both"/>
                    <w:rPr>
                      <w:rFonts w:ascii="Aptos" w:eastAsia="Times New Roman" w:hAnsi="Aptos"/>
                      <w:b w:val="0"/>
                      <w:bCs w:val="0"/>
                      <w:color w:val="000000" w:themeColor="text1"/>
                      <w:sz w:val="22"/>
                      <w:szCs w:val="22"/>
                    </w:rPr>
                  </w:pPr>
                  <w:r w:rsidRPr="00DB1659">
                    <w:rPr>
                      <w:rFonts w:ascii="Aptos" w:eastAsia="Times New Roman" w:hAnsi="Aptos"/>
                      <w:b w:val="0"/>
                      <w:bCs w:val="0"/>
                      <w:color w:val="000000" w:themeColor="text1"/>
                      <w:sz w:val="22"/>
                      <w:szCs w:val="22"/>
                    </w:rPr>
                    <w:t>K</w:t>
                  </w:r>
                  <w:r w:rsidR="00585FC2" w:rsidRPr="00DB1659">
                    <w:rPr>
                      <w:rFonts w:ascii="Aptos" w:eastAsia="Times New Roman" w:hAnsi="Aptos"/>
                      <w:b w:val="0"/>
                      <w:bCs w:val="0"/>
                      <w:color w:val="000000" w:themeColor="text1"/>
                      <w:sz w:val="22"/>
                      <w:szCs w:val="22"/>
                    </w:rPr>
                    <w:t>āds progress salīdzinājumā ar konstatēto situāciju ir paredzams projekta īstenošanas rezultātā – cik ļoti ir paredzamas pozitīvas izmaiņas salīdzinājumā ar sākotnējo situāciju, t.sk. tirgū esošo analogu un pētījuma rezultātu parametru un mērķa tirgus salīdzinājums un citi pētījuma izstrādnes aktualitāti pamatojoši aspekti.</w:t>
                  </w:r>
                </w:p>
              </w:tc>
            </w:tr>
            <w:tr w:rsidR="003C69F3" w:rsidRPr="00585FC2" w14:paraId="495A26F2" w14:textId="77777777" w:rsidTr="00585FC2">
              <w:tc>
                <w:tcPr>
                  <w:tcW w:w="2710" w:type="dxa"/>
                </w:tcPr>
                <w:p w14:paraId="21019D36" w14:textId="0A086432" w:rsidR="003C69F3" w:rsidRPr="00DB1659" w:rsidRDefault="005B758E" w:rsidP="003C69F3">
                  <w:pPr>
                    <w:pStyle w:val="Heading1"/>
                    <w:spacing w:before="0" w:beforeAutospacing="0" w:after="120" w:afterAutospacing="0"/>
                    <w:rPr>
                      <w:rFonts w:ascii="Aptos" w:eastAsia="Times New Roman" w:hAnsi="Aptos"/>
                      <w:color w:val="000000" w:themeColor="text1"/>
                      <w:sz w:val="22"/>
                      <w:szCs w:val="22"/>
                    </w:rPr>
                  </w:pPr>
                  <w:r w:rsidRPr="00DB1659">
                    <w:rPr>
                      <w:rFonts w:ascii="Aptos" w:eastAsia="Times New Roman" w:hAnsi="Aptos"/>
                      <w:color w:val="000000" w:themeColor="text1"/>
                      <w:sz w:val="22"/>
                      <w:szCs w:val="22"/>
                    </w:rPr>
                    <w:t>Tirgū esošo analogu un izstrādņu parametru salīdzinājums</w:t>
                  </w:r>
                </w:p>
              </w:tc>
              <w:tc>
                <w:tcPr>
                  <w:tcW w:w="7655" w:type="dxa"/>
                </w:tcPr>
                <w:p w14:paraId="55F8EAF2" w14:textId="1DFE00A1" w:rsidR="003C69F3" w:rsidRPr="00DB1659" w:rsidRDefault="000F30B5" w:rsidP="003C69F3">
                  <w:pPr>
                    <w:pStyle w:val="Heading1"/>
                    <w:spacing w:before="0" w:beforeAutospacing="0" w:after="120" w:afterAutospacing="0"/>
                    <w:jc w:val="both"/>
                    <w:rPr>
                      <w:rFonts w:ascii="Aptos" w:eastAsia="Times New Roman" w:hAnsi="Aptos"/>
                      <w:b w:val="0"/>
                      <w:bCs w:val="0"/>
                      <w:color w:val="000000" w:themeColor="text1"/>
                      <w:sz w:val="22"/>
                      <w:szCs w:val="22"/>
                    </w:rPr>
                  </w:pPr>
                  <w:r w:rsidRPr="00DB1659">
                    <w:rPr>
                      <w:rFonts w:ascii="Aptos" w:eastAsia="Times New Roman" w:hAnsi="Aptos"/>
                      <w:b w:val="0"/>
                      <w:bCs w:val="0"/>
                      <w:color w:val="000000" w:themeColor="text1"/>
                      <w:sz w:val="22"/>
                      <w:szCs w:val="22"/>
                    </w:rPr>
                    <w:t>F</w:t>
                  </w:r>
                  <w:r w:rsidR="00A25A6A" w:rsidRPr="00DB1659">
                    <w:rPr>
                      <w:rFonts w:ascii="Aptos" w:eastAsia="Times New Roman" w:hAnsi="Aptos"/>
                      <w:b w:val="0"/>
                      <w:bCs w:val="0"/>
                      <w:color w:val="000000" w:themeColor="text1"/>
                      <w:sz w:val="22"/>
                      <w:szCs w:val="22"/>
                    </w:rPr>
                    <w:t>unkcionālais raksturojums, izmantošanas veids, tehniskā specifikācija, sastāvdaļas,</w:t>
                  </w:r>
                  <w:r w:rsidRPr="00DB1659">
                    <w:rPr>
                      <w:rFonts w:ascii="Aptos" w:eastAsia="Times New Roman" w:hAnsi="Aptos"/>
                      <w:b w:val="0"/>
                      <w:bCs w:val="0"/>
                      <w:color w:val="000000" w:themeColor="text1"/>
                      <w:sz w:val="22"/>
                      <w:szCs w:val="22"/>
                    </w:rPr>
                    <w:t xml:space="preserve"> </w:t>
                  </w:r>
                  <w:r w:rsidR="00A25A6A" w:rsidRPr="00DB1659">
                    <w:rPr>
                      <w:rFonts w:ascii="Aptos" w:eastAsia="Times New Roman" w:hAnsi="Aptos"/>
                      <w:b w:val="0"/>
                      <w:bCs w:val="0"/>
                      <w:color w:val="000000" w:themeColor="text1"/>
                      <w:sz w:val="22"/>
                      <w:szCs w:val="22"/>
                    </w:rPr>
                    <w:t>materiāli, programmatūra, vidējā tirgus cena vai pašizmaksa</w:t>
                  </w:r>
                  <w:r w:rsidRPr="00DB1659">
                    <w:rPr>
                      <w:rFonts w:ascii="Aptos" w:eastAsia="Times New Roman" w:hAnsi="Aptos"/>
                      <w:b w:val="0"/>
                      <w:bCs w:val="0"/>
                      <w:color w:val="000000" w:themeColor="text1"/>
                      <w:sz w:val="22"/>
                      <w:szCs w:val="22"/>
                    </w:rPr>
                    <w:t>.</w:t>
                  </w:r>
                </w:p>
              </w:tc>
            </w:tr>
            <w:tr w:rsidR="003C69F3" w:rsidRPr="00585FC2" w14:paraId="31A42DB3" w14:textId="77777777" w:rsidTr="00585FC2">
              <w:tc>
                <w:tcPr>
                  <w:tcW w:w="2710" w:type="dxa"/>
                </w:tcPr>
                <w:p w14:paraId="226FB5D6" w14:textId="6B2B1154" w:rsidR="003C69F3" w:rsidRPr="00DB1659" w:rsidRDefault="000F30B5" w:rsidP="003C69F3">
                  <w:pPr>
                    <w:pStyle w:val="Heading1"/>
                    <w:spacing w:before="0" w:beforeAutospacing="0" w:after="120" w:afterAutospacing="0"/>
                    <w:rPr>
                      <w:rFonts w:ascii="Aptos" w:eastAsia="Times New Roman" w:hAnsi="Aptos"/>
                      <w:color w:val="000000" w:themeColor="text1"/>
                      <w:sz w:val="22"/>
                      <w:szCs w:val="22"/>
                    </w:rPr>
                  </w:pPr>
                  <w:r w:rsidRPr="00DB1659">
                    <w:rPr>
                      <w:rFonts w:ascii="Aptos" w:eastAsia="Times New Roman" w:hAnsi="Aptos"/>
                      <w:color w:val="000000" w:themeColor="text1"/>
                      <w:sz w:val="22"/>
                      <w:szCs w:val="22"/>
                    </w:rPr>
                    <w:t>Pozitīvas izmaiņas</w:t>
                  </w:r>
                </w:p>
              </w:tc>
              <w:tc>
                <w:tcPr>
                  <w:tcW w:w="7655" w:type="dxa"/>
                </w:tcPr>
                <w:p w14:paraId="329FA5B0" w14:textId="22CE6C29" w:rsidR="003C69F3" w:rsidRPr="00DB1659" w:rsidRDefault="00FE66FC" w:rsidP="003C69F3">
                  <w:pPr>
                    <w:pStyle w:val="Heading1"/>
                    <w:spacing w:before="0" w:beforeAutospacing="0" w:after="120" w:afterAutospacing="0"/>
                    <w:jc w:val="both"/>
                    <w:rPr>
                      <w:rFonts w:ascii="Aptos" w:eastAsia="Times New Roman" w:hAnsi="Aptos"/>
                      <w:b w:val="0"/>
                      <w:bCs w:val="0"/>
                      <w:color w:val="000000" w:themeColor="text1"/>
                      <w:sz w:val="22"/>
                      <w:szCs w:val="22"/>
                    </w:rPr>
                  </w:pPr>
                  <w:r w:rsidRPr="00DB1659">
                    <w:rPr>
                      <w:rFonts w:ascii="Aptos" w:eastAsia="Times New Roman" w:hAnsi="Aptos"/>
                      <w:b w:val="0"/>
                      <w:bCs w:val="0"/>
                      <w:color w:val="000000" w:themeColor="text1"/>
                      <w:sz w:val="22"/>
                      <w:szCs w:val="22"/>
                    </w:rPr>
                    <w:t>Kādas pozitīvas izmaiņas konkrētā pētījuma rezultāti ieviesīs sadarbības uzņēmumā vai nozarē kopumā (salīdzinājumā ar nulles alternatīvu).</w:t>
                  </w:r>
                </w:p>
              </w:tc>
            </w:tr>
            <w:tr w:rsidR="000F30B5" w:rsidRPr="00585FC2" w14:paraId="5E3055F7" w14:textId="77777777" w:rsidTr="00585FC2">
              <w:tc>
                <w:tcPr>
                  <w:tcW w:w="2710" w:type="dxa"/>
                </w:tcPr>
                <w:p w14:paraId="15308CA1" w14:textId="1C841081" w:rsidR="000F30B5" w:rsidRPr="00DB1659" w:rsidRDefault="00D102E5" w:rsidP="003C69F3">
                  <w:pPr>
                    <w:pStyle w:val="Heading1"/>
                    <w:spacing w:before="0" w:beforeAutospacing="0" w:after="120" w:afterAutospacing="0"/>
                    <w:rPr>
                      <w:rFonts w:ascii="Aptos" w:eastAsia="Times New Roman" w:hAnsi="Aptos"/>
                      <w:color w:val="000000" w:themeColor="text1"/>
                      <w:sz w:val="22"/>
                      <w:szCs w:val="22"/>
                    </w:rPr>
                  </w:pPr>
                  <w:r w:rsidRPr="00DB1659">
                    <w:rPr>
                      <w:rFonts w:ascii="Aptos" w:eastAsia="Times New Roman" w:hAnsi="Aptos"/>
                      <w:color w:val="000000" w:themeColor="text1"/>
                      <w:sz w:val="22"/>
                      <w:szCs w:val="22"/>
                    </w:rPr>
                    <w:t>Tehnoloģiju gatavības līmenis (TRL)</w:t>
                  </w:r>
                </w:p>
              </w:tc>
              <w:tc>
                <w:tcPr>
                  <w:tcW w:w="7655" w:type="dxa"/>
                </w:tcPr>
                <w:p w14:paraId="028FB571" w14:textId="0461085F" w:rsidR="000F30B5" w:rsidRPr="00DB1659" w:rsidRDefault="00C8019C" w:rsidP="003C69F3">
                  <w:pPr>
                    <w:pStyle w:val="Heading1"/>
                    <w:spacing w:before="0" w:beforeAutospacing="0" w:after="120" w:afterAutospacing="0"/>
                    <w:jc w:val="both"/>
                    <w:rPr>
                      <w:rFonts w:ascii="Aptos" w:eastAsia="Times New Roman" w:hAnsi="Aptos"/>
                      <w:b w:val="0"/>
                      <w:bCs w:val="0"/>
                      <w:color w:val="000000" w:themeColor="text1"/>
                      <w:sz w:val="22"/>
                      <w:szCs w:val="22"/>
                    </w:rPr>
                  </w:pPr>
                  <w:r w:rsidRPr="00DB1659">
                    <w:rPr>
                      <w:rFonts w:ascii="Aptos" w:eastAsia="Times New Roman" w:hAnsi="Aptos"/>
                      <w:b w:val="0"/>
                      <w:bCs w:val="0"/>
                      <w:color w:val="000000" w:themeColor="text1"/>
                      <w:sz w:val="22"/>
                      <w:szCs w:val="22"/>
                    </w:rPr>
                    <w:t>Informācija par plānoto izstrādātā prototipa tehnoloģiskās gatavības līmeni projekta noslēgumā.</w:t>
                  </w:r>
                </w:p>
              </w:tc>
            </w:tr>
          </w:tbl>
          <w:p w14:paraId="4511FBE0" w14:textId="77777777" w:rsidR="006A245C" w:rsidRDefault="006A245C" w:rsidP="006A245C">
            <w:pPr>
              <w:pStyle w:val="Heading2"/>
              <w:spacing w:before="0" w:beforeAutospacing="0" w:after="120" w:afterAutospacing="0"/>
              <w:jc w:val="both"/>
              <w:rPr>
                <w:rFonts w:ascii="Aptos" w:hAnsi="Aptos"/>
                <w:b w:val="0"/>
                <w:bCs w:val="0"/>
                <w:sz w:val="24"/>
                <w:szCs w:val="24"/>
              </w:rPr>
            </w:pPr>
          </w:p>
          <w:p w14:paraId="0BBC1D85" w14:textId="09B9B767" w:rsidR="00281467" w:rsidRDefault="00281467" w:rsidP="00281467">
            <w:pPr>
              <w:pStyle w:val="Heading2"/>
              <w:spacing w:before="0" w:beforeAutospacing="0" w:after="120" w:afterAutospacing="0"/>
              <w:jc w:val="both"/>
              <w:rPr>
                <w:rFonts w:ascii="Aptos" w:hAnsi="Aptos"/>
                <w:b w:val="0"/>
                <w:bCs w:val="0"/>
                <w:sz w:val="24"/>
                <w:szCs w:val="24"/>
              </w:rPr>
            </w:pPr>
            <w:r w:rsidRPr="0051714F">
              <w:rPr>
                <w:rFonts w:ascii="Aptos" w:hAnsi="Aptos"/>
                <w:color w:val="002060"/>
                <w:sz w:val="24"/>
                <w:szCs w:val="24"/>
              </w:rPr>
              <w:t>Informācijai!</w:t>
            </w: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0401"/>
            </w:tblGrid>
            <w:tr w:rsidR="00281467" w14:paraId="5DA97909" w14:textId="77777777" w:rsidTr="00D709FE">
              <w:tc>
                <w:tcPr>
                  <w:tcW w:w="10401" w:type="dxa"/>
                </w:tcPr>
                <w:p w14:paraId="7857DC40" w14:textId="64DA97B0" w:rsidR="00281467" w:rsidRPr="000B5594" w:rsidRDefault="00397430" w:rsidP="00281467">
                  <w:pPr>
                    <w:pStyle w:val="Heading2"/>
                    <w:spacing w:before="0" w:beforeAutospacing="0" w:after="120" w:afterAutospacing="0"/>
                    <w:jc w:val="both"/>
                    <w:rPr>
                      <w:rFonts w:ascii="Aptos" w:hAnsi="Aptos"/>
                      <w:b w:val="0"/>
                      <w:bCs w:val="0"/>
                      <w:sz w:val="22"/>
                      <w:szCs w:val="22"/>
                    </w:rPr>
                  </w:pPr>
                  <w:r w:rsidRPr="00397430">
                    <w:rPr>
                      <w:rFonts w:ascii="Aptos" w:hAnsi="Aptos"/>
                      <w:b w:val="0"/>
                      <w:bCs w:val="0"/>
                      <w:sz w:val="22"/>
                      <w:szCs w:val="22"/>
                    </w:rPr>
                    <w:t>Jauna un novatoriska tehnoloģija ir jauna un sevi vēl nepierādījusi tehnoloģija salīdzinājumā ar nozarē sasniegto tehnisko līmeni, kura ir saistīta ar tehnoloģiskas vai rūpnieciskas neizdošanās risku un nav esošas tehnoloģijas optimizācija vai uzlabošana.</w:t>
                  </w:r>
                </w:p>
              </w:tc>
            </w:tr>
            <w:tr w:rsidR="00281467" w14:paraId="7D49E825" w14:textId="77777777" w:rsidTr="00D709FE">
              <w:tc>
                <w:tcPr>
                  <w:tcW w:w="10401" w:type="dxa"/>
                </w:tcPr>
                <w:p w14:paraId="1E6232D3" w14:textId="77777777" w:rsidR="00281467" w:rsidRPr="000B5594" w:rsidRDefault="00281467" w:rsidP="00281467">
                  <w:pPr>
                    <w:pStyle w:val="Heading2"/>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 xml:space="preserve">Par jaunu produktu neuzskata: </w:t>
                  </w:r>
                </w:p>
                <w:p w14:paraId="38448485" w14:textId="77777777" w:rsidR="00281467" w:rsidRPr="000B5594" w:rsidRDefault="00281467" w:rsidP="00C9738C">
                  <w:pPr>
                    <w:pStyle w:val="Heading2"/>
                    <w:numPr>
                      <w:ilvl w:val="0"/>
                      <w:numId w:val="5"/>
                    </w:numPr>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 xml:space="preserve">kādas procesa daļas izmantošanas pārtraukšanu; </w:t>
                  </w:r>
                </w:p>
                <w:p w14:paraId="379CC12D" w14:textId="77777777" w:rsidR="00281467" w:rsidRPr="000B5594" w:rsidRDefault="00281467" w:rsidP="00C9738C">
                  <w:pPr>
                    <w:pStyle w:val="Heading2"/>
                    <w:numPr>
                      <w:ilvl w:val="0"/>
                      <w:numId w:val="5"/>
                    </w:numPr>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13ABB38B" w14:textId="77777777" w:rsidR="00281467" w:rsidRPr="000B5594" w:rsidRDefault="00281467" w:rsidP="00C9738C">
                  <w:pPr>
                    <w:pStyle w:val="Heading2"/>
                    <w:numPr>
                      <w:ilvl w:val="0"/>
                      <w:numId w:val="5"/>
                    </w:numPr>
                    <w:spacing w:before="0" w:beforeAutospacing="0" w:after="120" w:afterAutospacing="0"/>
                    <w:jc w:val="both"/>
                    <w:rPr>
                      <w:rFonts w:ascii="Aptos" w:hAnsi="Aptos"/>
                      <w:b w:val="0"/>
                      <w:bCs w:val="0"/>
                      <w:sz w:val="22"/>
                      <w:szCs w:val="22"/>
                    </w:rPr>
                  </w:pPr>
                  <w:r w:rsidRPr="000B5594">
                    <w:rPr>
                      <w:rFonts w:ascii="Aptos" w:hAnsi="Aptos"/>
                      <w:b w:val="0"/>
                      <w:bCs w:val="0"/>
                      <w:sz w:val="22"/>
                      <w:szCs w:val="22"/>
                    </w:rPr>
                    <w:lastRenderedPageBreak/>
                    <w:t xml:space="preserve">komponentu cenu maiņas dēļ radušās izmaiņas (produkta cenas vai ražošanas procesa produktivitātes izmaiņas nav produktu inovācija, piemēram, datoru ražošanā, samazinoties mikroshēmas cenai, tā paša datora modeļa pārdošanas cenu samazinājums); </w:t>
                  </w:r>
                </w:p>
                <w:p w14:paraId="3D1386F4" w14:textId="77777777" w:rsidR="00281467" w:rsidRPr="000B5594" w:rsidRDefault="00281467" w:rsidP="00C9738C">
                  <w:pPr>
                    <w:pStyle w:val="Heading2"/>
                    <w:numPr>
                      <w:ilvl w:val="0"/>
                      <w:numId w:val="5"/>
                    </w:numPr>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 xml:space="preserve">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 </w:t>
                  </w:r>
                </w:p>
                <w:p w14:paraId="312D25F8" w14:textId="77777777" w:rsidR="00281467" w:rsidRPr="000B5594" w:rsidRDefault="00281467" w:rsidP="00C9738C">
                  <w:pPr>
                    <w:pStyle w:val="Heading2"/>
                    <w:numPr>
                      <w:ilvl w:val="0"/>
                      <w:numId w:val="5"/>
                    </w:numPr>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 xml:space="preserve">ikdienas, sezonas un cikliskas izmaiņas un uzlabojumus (piemēram, apģērbu ražošanā jaunas sezonas kolekcija nav uzskatāma par inovāciju); </w:t>
                  </w:r>
                </w:p>
                <w:p w14:paraId="2C166114" w14:textId="77777777" w:rsidR="00281467" w:rsidRPr="000B5594" w:rsidRDefault="00281467" w:rsidP="00C9738C">
                  <w:pPr>
                    <w:pStyle w:val="Heading2"/>
                    <w:numPr>
                      <w:ilvl w:val="0"/>
                      <w:numId w:val="5"/>
                    </w:numPr>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 xml:space="preserve">dizaina izmaiņas (tajā skaitā garša un smarža), kas nemaina funkcijas, lietojumu vai tehniskās īpašības; </w:t>
                  </w:r>
                </w:p>
                <w:p w14:paraId="719708C4" w14:textId="77777777" w:rsidR="00281467" w:rsidRPr="000B5594" w:rsidRDefault="00281467" w:rsidP="00C9738C">
                  <w:pPr>
                    <w:pStyle w:val="Heading2"/>
                    <w:numPr>
                      <w:ilvl w:val="0"/>
                      <w:numId w:val="5"/>
                    </w:numPr>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 xml:space="preserve">citu ražotāju preču vai procesu tālākpārdošanu; </w:t>
                  </w:r>
                </w:p>
                <w:p w14:paraId="4A383280" w14:textId="77777777" w:rsidR="00281467" w:rsidRPr="000B5594" w:rsidRDefault="00281467" w:rsidP="00C9738C">
                  <w:pPr>
                    <w:pStyle w:val="Heading2"/>
                    <w:numPr>
                      <w:ilvl w:val="0"/>
                      <w:numId w:val="5"/>
                    </w:numPr>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 xml:space="preserve">uzlabojumus tirgvedības veicināšanai (tai skaitā estētiskas izmaiņas); </w:t>
                  </w:r>
                </w:p>
                <w:p w14:paraId="49953CCA" w14:textId="0890408F" w:rsidR="00281467" w:rsidRPr="000B5594" w:rsidRDefault="00281467" w:rsidP="00C9738C">
                  <w:pPr>
                    <w:pStyle w:val="Heading2"/>
                    <w:numPr>
                      <w:ilvl w:val="0"/>
                      <w:numId w:val="5"/>
                    </w:numPr>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 xml:space="preserve">organizatorisko procesu uzlabošanu komersanta darbībā. </w:t>
                  </w:r>
                </w:p>
              </w:tc>
            </w:tr>
          </w:tbl>
          <w:p w14:paraId="19C55ACF" w14:textId="3428BC09" w:rsidR="008D6E9F" w:rsidRDefault="004123CF" w:rsidP="00786F27">
            <w:pPr>
              <w:pStyle w:val="Heading2"/>
              <w:spacing w:before="0" w:beforeAutospacing="0" w:after="120" w:afterAutospacing="0"/>
              <w:jc w:val="both"/>
              <w:rPr>
                <w:rFonts w:ascii="Aptos" w:hAnsi="Aptos"/>
                <w:b w:val="0"/>
                <w:bCs w:val="0"/>
                <w:sz w:val="24"/>
                <w:szCs w:val="24"/>
              </w:rPr>
            </w:pPr>
            <w:r w:rsidRPr="001F4980">
              <w:rPr>
                <w:rFonts w:ascii="Aptos" w:hAnsi="Aptos"/>
                <w:b w:val="0"/>
                <w:bCs w:val="0"/>
                <w:sz w:val="24"/>
                <w:szCs w:val="24"/>
              </w:rPr>
              <w:lastRenderedPageBreak/>
              <w:t xml:space="preserve"> </w:t>
            </w:r>
          </w:p>
          <w:p w14:paraId="78F6B28F" w14:textId="133F4010" w:rsidR="00F269E9" w:rsidRPr="009E54F1" w:rsidRDefault="00F269E9" w:rsidP="00C9738C">
            <w:pPr>
              <w:pStyle w:val="Heading2"/>
              <w:numPr>
                <w:ilvl w:val="0"/>
                <w:numId w:val="4"/>
              </w:numPr>
              <w:spacing w:before="0" w:beforeAutospacing="0" w:after="120" w:afterAutospacing="0"/>
              <w:jc w:val="both"/>
              <w:rPr>
                <w:rFonts w:ascii="Aptos" w:hAnsi="Aptos"/>
                <w:b w:val="0"/>
                <w:bCs w:val="0"/>
                <w:sz w:val="24"/>
                <w:szCs w:val="24"/>
              </w:rPr>
            </w:pPr>
            <w:r w:rsidRPr="009E54F1">
              <w:rPr>
                <w:rFonts w:ascii="Aptos" w:hAnsi="Aptos"/>
                <w:b w:val="0"/>
                <w:bCs w:val="0"/>
                <w:sz w:val="24"/>
                <w:szCs w:val="24"/>
              </w:rPr>
              <w:t>Apraksts par</w:t>
            </w:r>
            <w:r>
              <w:rPr>
                <w:rFonts w:ascii="Aptos" w:hAnsi="Aptos"/>
                <w:sz w:val="24"/>
                <w:szCs w:val="24"/>
              </w:rPr>
              <w:t xml:space="preserve"> </w:t>
            </w:r>
            <w:r w:rsidR="006371ED">
              <w:rPr>
                <w:rFonts w:ascii="Aptos" w:hAnsi="Aptos"/>
                <w:sz w:val="24"/>
                <w:szCs w:val="24"/>
              </w:rPr>
              <w:t>jauna vai būtiski uzlabota divējāda pielietojuma</w:t>
            </w:r>
            <w:r w:rsidR="00B80569">
              <w:rPr>
                <w:rFonts w:ascii="Aptos" w:hAnsi="Aptos"/>
                <w:sz w:val="24"/>
                <w:szCs w:val="24"/>
              </w:rPr>
              <w:t xml:space="preserve"> produkta vai</w:t>
            </w:r>
            <w:r w:rsidR="006371ED">
              <w:rPr>
                <w:rFonts w:ascii="Aptos" w:hAnsi="Aptos"/>
                <w:sz w:val="24"/>
                <w:szCs w:val="24"/>
              </w:rPr>
              <w:t xml:space="preserve"> tehnoloģijas</w:t>
            </w:r>
            <w:r w:rsidR="00B80569">
              <w:rPr>
                <w:rFonts w:ascii="Aptos" w:hAnsi="Aptos"/>
                <w:sz w:val="24"/>
                <w:szCs w:val="24"/>
              </w:rPr>
              <w:t xml:space="preserve"> atbilstību</w:t>
            </w:r>
            <w:r>
              <w:rPr>
                <w:rFonts w:ascii="Aptos" w:hAnsi="Aptos"/>
                <w:sz w:val="24"/>
                <w:szCs w:val="24"/>
              </w:rPr>
              <w:t>:</w:t>
            </w:r>
          </w:p>
          <w:p w14:paraId="2B2D0186" w14:textId="77777777" w:rsidR="00F269E9" w:rsidRPr="009E54F1" w:rsidRDefault="00F269E9" w:rsidP="00C9738C">
            <w:pPr>
              <w:pStyle w:val="Heading2"/>
              <w:numPr>
                <w:ilvl w:val="0"/>
                <w:numId w:val="6"/>
              </w:numPr>
              <w:spacing w:before="0" w:beforeAutospacing="0" w:after="120" w:afterAutospacing="0"/>
              <w:jc w:val="both"/>
              <w:rPr>
                <w:rFonts w:ascii="Aptos" w:hAnsi="Aptos"/>
                <w:b w:val="0"/>
                <w:bCs w:val="0"/>
                <w:sz w:val="24"/>
                <w:szCs w:val="24"/>
              </w:rPr>
            </w:pPr>
            <w:r>
              <w:rPr>
                <w:rFonts w:ascii="Aptos" w:hAnsi="Aptos"/>
                <w:sz w:val="24"/>
                <w:szCs w:val="24"/>
              </w:rPr>
              <w:t xml:space="preserve">civilās un </w:t>
            </w:r>
            <w:r w:rsidRPr="003A3130">
              <w:rPr>
                <w:rFonts w:ascii="Aptos" w:hAnsi="Aptos"/>
                <w:sz w:val="24"/>
                <w:szCs w:val="24"/>
              </w:rPr>
              <w:t>aizsardzības jom</w:t>
            </w:r>
            <w:r>
              <w:rPr>
                <w:rFonts w:ascii="Aptos" w:hAnsi="Aptos"/>
                <w:sz w:val="24"/>
                <w:szCs w:val="24"/>
              </w:rPr>
              <w:t>u</w:t>
            </w:r>
            <w:r w:rsidRPr="003A3130">
              <w:rPr>
                <w:rFonts w:ascii="Aptos" w:hAnsi="Aptos"/>
                <w:sz w:val="24"/>
                <w:szCs w:val="24"/>
              </w:rPr>
              <w:t xml:space="preserve"> vajadzību nodrošināšanai</w:t>
            </w:r>
            <w:r>
              <w:rPr>
                <w:rFonts w:ascii="Aptos" w:hAnsi="Aptos"/>
                <w:sz w:val="24"/>
                <w:szCs w:val="24"/>
              </w:rPr>
              <w:t xml:space="preserve"> </w:t>
            </w:r>
            <w:r w:rsidRPr="00E91DD5">
              <w:rPr>
                <w:rFonts w:ascii="Aptos" w:hAnsi="Aptos"/>
                <w:b w:val="0"/>
                <w:bCs w:val="0"/>
                <w:sz w:val="24"/>
                <w:szCs w:val="24"/>
              </w:rPr>
              <w:t>(ja attiecināms);</w:t>
            </w:r>
          </w:p>
          <w:p w14:paraId="78A048F8" w14:textId="5580A48C" w:rsidR="00F269E9" w:rsidRPr="00E91DD5" w:rsidRDefault="00F269E9" w:rsidP="00C9738C">
            <w:pPr>
              <w:pStyle w:val="Heading2"/>
              <w:numPr>
                <w:ilvl w:val="0"/>
                <w:numId w:val="6"/>
              </w:numPr>
              <w:spacing w:before="0" w:beforeAutospacing="0" w:after="120" w:afterAutospacing="0"/>
              <w:jc w:val="both"/>
              <w:rPr>
                <w:rFonts w:ascii="Aptos" w:hAnsi="Aptos"/>
                <w:b w:val="0"/>
                <w:bCs w:val="0"/>
                <w:sz w:val="24"/>
                <w:szCs w:val="24"/>
              </w:rPr>
            </w:pPr>
            <w:r>
              <w:rPr>
                <w:rFonts w:ascii="Aptos" w:hAnsi="Aptos"/>
                <w:sz w:val="24"/>
                <w:szCs w:val="24"/>
              </w:rPr>
              <w:t xml:space="preserve">civilās un sabiedrības drošības vai noturības jomu </w:t>
            </w:r>
            <w:r w:rsidRPr="003A3130">
              <w:rPr>
                <w:rFonts w:ascii="Aptos" w:hAnsi="Aptos"/>
                <w:sz w:val="24"/>
                <w:szCs w:val="24"/>
              </w:rPr>
              <w:t>vajadzību nodrošināšanai</w:t>
            </w:r>
            <w:r>
              <w:rPr>
                <w:rFonts w:ascii="Aptos" w:hAnsi="Aptos"/>
                <w:sz w:val="24"/>
                <w:szCs w:val="24"/>
              </w:rPr>
              <w:t xml:space="preserve"> </w:t>
            </w:r>
            <w:r w:rsidRPr="00E91DD5">
              <w:rPr>
                <w:rFonts w:ascii="Aptos" w:hAnsi="Aptos"/>
                <w:b w:val="0"/>
                <w:bCs w:val="0"/>
                <w:sz w:val="24"/>
                <w:szCs w:val="24"/>
              </w:rPr>
              <w:t>(ja attiecināms)</w:t>
            </w:r>
            <w:r w:rsidR="007175C4">
              <w:rPr>
                <w:rFonts w:ascii="Aptos" w:hAnsi="Aptos"/>
                <w:b w:val="0"/>
                <w:bCs w:val="0"/>
                <w:sz w:val="24"/>
                <w:szCs w:val="24"/>
              </w:rPr>
              <w:t>.</w:t>
            </w:r>
          </w:p>
          <w:p w14:paraId="381C4363" w14:textId="77777777" w:rsidR="00F269E9" w:rsidRDefault="00F269E9" w:rsidP="00F269E9">
            <w:pPr>
              <w:pStyle w:val="Heading2"/>
              <w:spacing w:before="0" w:beforeAutospacing="0" w:after="120" w:afterAutospacing="0"/>
              <w:jc w:val="both"/>
              <w:rPr>
                <w:rFonts w:ascii="Aptos" w:hAnsi="Aptos"/>
                <w:color w:val="002060"/>
                <w:sz w:val="24"/>
                <w:szCs w:val="24"/>
              </w:rPr>
            </w:pPr>
            <w:r w:rsidRPr="0051714F">
              <w:rPr>
                <w:rFonts w:ascii="Aptos" w:hAnsi="Aptos"/>
                <w:color w:val="002060"/>
                <w:sz w:val="24"/>
                <w:szCs w:val="24"/>
              </w:rPr>
              <w:t>Vēršam uzmanību</w:t>
            </w:r>
            <w:r>
              <w:rPr>
                <w:rFonts w:ascii="Aptos" w:hAnsi="Aptos"/>
                <w:color w:val="002060"/>
                <w:sz w:val="24"/>
                <w:szCs w:val="24"/>
              </w:rPr>
              <w:t>!</w:t>
            </w:r>
          </w:p>
          <w:p w14:paraId="33DE79E2" w14:textId="24127E95" w:rsidR="00F269E9" w:rsidRDefault="00F269E9" w:rsidP="00F269E9">
            <w:pPr>
              <w:pStyle w:val="Heading2"/>
              <w:spacing w:before="0" w:beforeAutospacing="0" w:after="120" w:afterAutospacing="0"/>
              <w:jc w:val="both"/>
              <w:rPr>
                <w:rFonts w:ascii="Aptos" w:hAnsi="Aptos"/>
                <w:b w:val="0"/>
                <w:bCs w:val="0"/>
                <w:sz w:val="24"/>
                <w:szCs w:val="24"/>
              </w:rPr>
            </w:pPr>
            <w:r w:rsidRPr="009E5A3D">
              <w:rPr>
                <w:rFonts w:ascii="Aptos" w:hAnsi="Aptos"/>
                <w:b w:val="0"/>
                <w:bCs w:val="0"/>
                <w:sz w:val="24"/>
                <w:szCs w:val="24"/>
              </w:rPr>
              <w:t xml:space="preserve">Ja apliecinājumā par </w:t>
            </w:r>
            <w:r w:rsidR="00E11FF5">
              <w:rPr>
                <w:rFonts w:ascii="Aptos" w:hAnsi="Aptos"/>
                <w:b w:val="0"/>
                <w:bCs w:val="0"/>
                <w:sz w:val="24"/>
                <w:szCs w:val="24"/>
              </w:rPr>
              <w:t xml:space="preserve">jaunas </w:t>
            </w:r>
            <w:r w:rsidRPr="009E5A3D">
              <w:rPr>
                <w:rFonts w:ascii="Aptos" w:hAnsi="Aptos"/>
                <w:b w:val="0"/>
                <w:bCs w:val="0"/>
                <w:sz w:val="24"/>
                <w:szCs w:val="24"/>
              </w:rPr>
              <w:t xml:space="preserve">tehnoloģijas </w:t>
            </w:r>
            <w:r w:rsidR="008F2B95">
              <w:rPr>
                <w:rFonts w:ascii="Aptos" w:hAnsi="Aptos"/>
                <w:b w:val="0"/>
                <w:bCs w:val="0"/>
                <w:sz w:val="24"/>
                <w:szCs w:val="24"/>
              </w:rPr>
              <w:t xml:space="preserve">vai produkta </w:t>
            </w:r>
            <w:r w:rsidRPr="009E5A3D">
              <w:rPr>
                <w:rFonts w:ascii="Aptos" w:hAnsi="Aptos"/>
                <w:b w:val="0"/>
                <w:bCs w:val="0"/>
                <w:sz w:val="24"/>
                <w:szCs w:val="24"/>
              </w:rPr>
              <w:t>izstrādi (nolikuma 12. pielikums) norādī</w:t>
            </w:r>
            <w:r>
              <w:rPr>
                <w:rFonts w:ascii="Aptos" w:hAnsi="Aptos"/>
                <w:b w:val="0"/>
                <w:bCs w:val="0"/>
                <w:sz w:val="24"/>
                <w:szCs w:val="24"/>
              </w:rPr>
              <w:t>siet</w:t>
            </w:r>
            <w:r w:rsidRPr="009E5A3D">
              <w:rPr>
                <w:rFonts w:ascii="Aptos" w:hAnsi="Aptos"/>
                <w:b w:val="0"/>
                <w:bCs w:val="0"/>
                <w:sz w:val="24"/>
                <w:szCs w:val="24"/>
              </w:rPr>
              <w:t>, ka projektā paredzēta jauna vai būtiski uzlabota divējāda lietojuma produkta vai tehnoloģijas izstrāde civilajā un aizsardzības jomā vai civilajā un sabiedrības drošības un noturības jomā</w:t>
            </w:r>
            <w:r>
              <w:rPr>
                <w:rFonts w:ascii="Aptos" w:hAnsi="Aptos"/>
                <w:b w:val="0"/>
                <w:bCs w:val="0"/>
                <w:sz w:val="24"/>
                <w:szCs w:val="24"/>
              </w:rPr>
              <w:t xml:space="preserve">, kritērijā Nr. 4.5. tiks </w:t>
            </w:r>
            <w:r w:rsidRPr="00670484">
              <w:rPr>
                <w:rFonts w:ascii="Aptos" w:hAnsi="Aptos"/>
                <w:b w:val="0"/>
                <w:bCs w:val="0"/>
                <w:sz w:val="24"/>
                <w:szCs w:val="24"/>
              </w:rPr>
              <w:t xml:space="preserve">vērtētā projektā paredzētā jaunā divējāda lietojuma produkta vai tehnoloģijas atbilstība </w:t>
            </w:r>
            <w:r w:rsidRPr="00067BA1">
              <w:rPr>
                <w:rFonts w:ascii="Aptos" w:hAnsi="Aptos"/>
                <w:b w:val="0"/>
                <w:bCs w:val="0"/>
                <w:sz w:val="24"/>
                <w:szCs w:val="24"/>
              </w:rPr>
              <w:t xml:space="preserve">Aizsardzības ministrijas izstrādātajās vadlīnijās </w:t>
            </w:r>
            <w:hyperlink r:id="rId28" w:history="1">
              <w:r w:rsidRPr="00AD07CA">
                <w:rPr>
                  <w:rStyle w:val="Hyperlink"/>
                  <w:rFonts w:ascii="Aptos" w:hAnsi="Aptos"/>
                  <w:b w:val="0"/>
                  <w:bCs w:val="0"/>
                  <w:sz w:val="24"/>
                  <w:szCs w:val="24"/>
                </w:rPr>
                <w:t>“Vadlīnijas aizsardzības un drošības industrijas iesaistei aizsardzības spēju stiprināšanā”</w:t>
              </w:r>
            </w:hyperlink>
            <w:r w:rsidRPr="00067BA1">
              <w:rPr>
                <w:rFonts w:ascii="Aptos" w:hAnsi="Aptos"/>
                <w:b w:val="0"/>
                <w:bCs w:val="0"/>
                <w:sz w:val="24"/>
                <w:szCs w:val="24"/>
              </w:rPr>
              <w:t xml:space="preserve"> un informatīvajā ziņojumā </w:t>
            </w:r>
            <w:hyperlink r:id="rId29" w:history="1">
              <w:r w:rsidRPr="00067BA1">
                <w:rPr>
                  <w:rStyle w:val="Hyperlink"/>
                  <w:rFonts w:ascii="Aptos" w:hAnsi="Aptos"/>
                  <w:b w:val="0"/>
                  <w:bCs w:val="0"/>
                  <w:sz w:val="24"/>
                  <w:szCs w:val="24"/>
                </w:rPr>
                <w:t>“Aizsardzības industrijas un inovāciju atbalsta stratēģija 2025 – 2036”</w:t>
              </w:r>
            </w:hyperlink>
            <w:r w:rsidRPr="00067BA1">
              <w:rPr>
                <w:rFonts w:ascii="Aptos" w:hAnsi="Aptos"/>
                <w:b w:val="0"/>
                <w:bCs w:val="0"/>
                <w:sz w:val="24"/>
                <w:szCs w:val="24"/>
              </w:rPr>
              <w:t xml:space="preserve"> definētajām prioritātēm vai atbilstīb</w:t>
            </w:r>
            <w:r>
              <w:rPr>
                <w:rFonts w:ascii="Aptos" w:hAnsi="Aptos"/>
                <w:b w:val="0"/>
                <w:bCs w:val="0"/>
                <w:sz w:val="24"/>
                <w:szCs w:val="24"/>
              </w:rPr>
              <w:t>a</w:t>
            </w:r>
            <w:r w:rsidRPr="00067BA1">
              <w:rPr>
                <w:rFonts w:ascii="Aptos" w:hAnsi="Aptos"/>
                <w:b w:val="0"/>
                <w:bCs w:val="0"/>
                <w:sz w:val="24"/>
                <w:szCs w:val="24"/>
              </w:rPr>
              <w:t xml:space="preserve"> darba programmā </w:t>
            </w:r>
            <w:hyperlink r:id="rId30" w:history="1">
              <w:r w:rsidRPr="009E7E4D">
                <w:rPr>
                  <w:rStyle w:val="Hyperlink"/>
                  <w:rFonts w:ascii="Aptos" w:hAnsi="Aptos"/>
                  <w:b w:val="0"/>
                  <w:bCs w:val="0"/>
                  <w:sz w:val="24"/>
                  <w:szCs w:val="24"/>
                </w:rPr>
                <w:t>“Eiropas Komisija. Horizon Europe – Darba programma 2025–2027, 3. klasteris: Sabiedrības civilā drošība”</w:t>
              </w:r>
            </w:hyperlink>
            <w:r w:rsidRPr="00067BA1">
              <w:rPr>
                <w:rFonts w:ascii="Aptos" w:hAnsi="Aptos"/>
                <w:b w:val="0"/>
                <w:bCs w:val="0"/>
                <w:sz w:val="24"/>
                <w:szCs w:val="24"/>
              </w:rPr>
              <w:t xml:space="preserve"> noteiktajiem virzieniem.</w:t>
            </w:r>
          </w:p>
          <w:p w14:paraId="0E06D4FE" w14:textId="77777777" w:rsidR="00026A20" w:rsidRDefault="00026A20" w:rsidP="00026A20">
            <w:pPr>
              <w:pStyle w:val="Heading2"/>
              <w:spacing w:before="0" w:beforeAutospacing="0" w:after="120" w:afterAutospacing="0"/>
              <w:jc w:val="both"/>
              <w:rPr>
                <w:rFonts w:ascii="Aptos" w:hAnsi="Aptos"/>
                <w:b w:val="0"/>
                <w:bCs w:val="0"/>
                <w:sz w:val="24"/>
                <w:szCs w:val="24"/>
              </w:rPr>
            </w:pPr>
            <w:r w:rsidRPr="0051714F">
              <w:rPr>
                <w:rFonts w:ascii="Aptos" w:hAnsi="Aptos"/>
                <w:color w:val="002060"/>
                <w:sz w:val="24"/>
                <w:szCs w:val="24"/>
              </w:rPr>
              <w:t>Informācijai!</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0401"/>
            </w:tblGrid>
            <w:tr w:rsidR="00DA41C0" w:rsidRPr="00103810" w14:paraId="706E35E8" w14:textId="77777777" w:rsidTr="00DA41C0">
              <w:tc>
                <w:tcPr>
                  <w:tcW w:w="10401" w:type="dxa"/>
                </w:tcPr>
                <w:p w14:paraId="7EDFF2B0" w14:textId="4F2B0807" w:rsidR="00DA41C0" w:rsidRPr="00103810" w:rsidRDefault="00DA41C0" w:rsidP="00F269E9">
                  <w:pPr>
                    <w:pStyle w:val="Heading2"/>
                    <w:spacing w:before="0" w:beforeAutospacing="0" w:after="120" w:afterAutospacing="0"/>
                    <w:jc w:val="both"/>
                    <w:rPr>
                      <w:rFonts w:ascii="Aptos" w:hAnsi="Aptos"/>
                      <w:b w:val="0"/>
                      <w:bCs w:val="0"/>
                      <w:sz w:val="22"/>
                      <w:szCs w:val="22"/>
                    </w:rPr>
                  </w:pPr>
                  <w:r w:rsidRPr="00DA41C0">
                    <w:rPr>
                      <w:rFonts w:ascii="Aptos" w:hAnsi="Aptos"/>
                      <w:b w:val="0"/>
                      <w:bCs w:val="0"/>
                      <w:sz w:val="22"/>
                      <w:szCs w:val="22"/>
                      <w:u w:val="single"/>
                    </w:rPr>
                    <w:t>Divējāda pielietojuma produkti un tehnoloģijas</w:t>
                  </w:r>
                  <w:r w:rsidRPr="00DA41C0">
                    <w:rPr>
                      <w:rFonts w:ascii="Aptos" w:hAnsi="Aptos"/>
                      <w:b w:val="0"/>
                      <w:bCs w:val="0"/>
                      <w:sz w:val="22"/>
                      <w:szCs w:val="22"/>
                    </w:rPr>
                    <w:t> – produkti un tehnoloģijas, kuras var izmantot gan civilām, gan militārām vajadzībām. Ar divējāda pielietojuma produktiem un tehnoloģijām saprotami produkti un tehnoloģijas, kas izmantojamas gan militārajām, gan civilajām vajadzībām. Kā piemēram, biomedicīnas, medicīnas tehnoloģiju, farmācijas RIS3 jomā – biotehnoloģija vakcīnu izstrādei vai medicīniskās skeneru tehnoloģijas; fotonikas un viedo materiālu, tehnoloģiju un inženiersistēmu RIS3 jomā – nanomateriāli vai uz fotoniku balstīti sensori; informācijas un komunikācijas tehnoloģiju RIS3 jomā – šifrēšanas programmatūra vai bezpilota lidaparāti; viedās enerģētikas un mobilitātes RIS3 jomā – enerģijas uzglabāšanas sistēmas vai enerģijas pārvaldības programmatūras; zināšanu ietilpīgas bioekonomikas RIS3 jomā – pārtikas konservēšanas tehnoloģijas vai ūdens apsaimniekošana/attīrīšana.  </w:t>
                  </w:r>
                </w:p>
              </w:tc>
            </w:tr>
            <w:tr w:rsidR="00026A20" w:rsidRPr="00103810" w14:paraId="0B44A6F0" w14:textId="77777777" w:rsidTr="00DA41C0">
              <w:tc>
                <w:tcPr>
                  <w:tcW w:w="10401" w:type="dxa"/>
                </w:tcPr>
                <w:p w14:paraId="520E57A1" w14:textId="16085312" w:rsidR="00026A20" w:rsidRPr="00103810" w:rsidRDefault="00103810" w:rsidP="00F269E9">
                  <w:pPr>
                    <w:pStyle w:val="Heading2"/>
                    <w:spacing w:before="0" w:beforeAutospacing="0" w:after="120" w:afterAutospacing="0"/>
                    <w:jc w:val="both"/>
                    <w:rPr>
                      <w:rFonts w:ascii="Aptos" w:hAnsi="Aptos"/>
                      <w:b w:val="0"/>
                      <w:bCs w:val="0"/>
                      <w:sz w:val="22"/>
                      <w:szCs w:val="22"/>
                    </w:rPr>
                  </w:pPr>
                  <w:r w:rsidRPr="00103810">
                    <w:rPr>
                      <w:rFonts w:ascii="Aptos" w:hAnsi="Aptos"/>
                      <w:b w:val="0"/>
                      <w:bCs w:val="0"/>
                      <w:sz w:val="22"/>
                      <w:szCs w:val="22"/>
                    </w:rPr>
                    <w:t>Pasākuma ietvaros atbalstāma ir divējāda pielietojuma produktu un tehnoloģiju izstrāde, ko var izmantot gan civilām, gan militārām vajadzībām. Produktu un tehnoloģiju izstrāde, kas paredzēti tikai militārai izmantošanai, pasākumā nav atbalstāma. </w:t>
                  </w:r>
                </w:p>
              </w:tc>
            </w:tr>
          </w:tbl>
          <w:p w14:paraId="68AD4618" w14:textId="77777777" w:rsidR="002220F1" w:rsidRDefault="002220F1" w:rsidP="00F269E9">
            <w:pPr>
              <w:pStyle w:val="Heading2"/>
              <w:spacing w:before="0" w:beforeAutospacing="0" w:after="120" w:afterAutospacing="0"/>
              <w:jc w:val="both"/>
              <w:rPr>
                <w:rFonts w:ascii="Aptos" w:hAnsi="Aptos"/>
                <w:b w:val="0"/>
                <w:bCs w:val="0"/>
                <w:sz w:val="24"/>
                <w:szCs w:val="24"/>
              </w:rPr>
            </w:pPr>
          </w:p>
          <w:p w14:paraId="18687144" w14:textId="0AB04172" w:rsidR="009E54F1" w:rsidRDefault="00E052E6" w:rsidP="00C9738C">
            <w:pPr>
              <w:pStyle w:val="Heading2"/>
              <w:numPr>
                <w:ilvl w:val="0"/>
                <w:numId w:val="4"/>
              </w:numPr>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Apraksts par </w:t>
            </w:r>
            <w:r w:rsidRPr="003A3130">
              <w:rPr>
                <w:rFonts w:ascii="Aptos" w:hAnsi="Aptos"/>
                <w:sz w:val="24"/>
                <w:szCs w:val="24"/>
              </w:rPr>
              <w:t xml:space="preserve">pētījuma </w:t>
            </w:r>
            <w:r w:rsidR="00244478">
              <w:rPr>
                <w:rFonts w:ascii="Aptos" w:hAnsi="Aptos"/>
                <w:sz w:val="24"/>
                <w:szCs w:val="24"/>
              </w:rPr>
              <w:t>starpdiscipli</w:t>
            </w:r>
            <w:r w:rsidR="00FE669D">
              <w:rPr>
                <w:rFonts w:ascii="Aptos" w:hAnsi="Aptos"/>
                <w:sz w:val="24"/>
                <w:szCs w:val="24"/>
              </w:rPr>
              <w:t xml:space="preserve">naritāti </w:t>
            </w:r>
            <w:r w:rsidR="00FE669D" w:rsidRPr="00FE669D">
              <w:rPr>
                <w:rFonts w:ascii="Aptos" w:hAnsi="Aptos"/>
                <w:b w:val="0"/>
                <w:bCs w:val="0"/>
                <w:sz w:val="24"/>
                <w:szCs w:val="24"/>
              </w:rPr>
              <w:t>(ja attiecināms).</w:t>
            </w:r>
          </w:p>
          <w:p w14:paraId="6DBD8C42" w14:textId="1594AE92" w:rsidR="00840790" w:rsidRDefault="006F7F50" w:rsidP="00840790">
            <w:pPr>
              <w:pStyle w:val="Heading2"/>
              <w:spacing w:before="0" w:beforeAutospacing="0" w:after="120" w:afterAutospacing="0"/>
              <w:jc w:val="both"/>
              <w:rPr>
                <w:rFonts w:ascii="Aptos" w:hAnsi="Aptos"/>
                <w:b w:val="0"/>
                <w:bCs w:val="0"/>
                <w:sz w:val="24"/>
                <w:szCs w:val="24"/>
              </w:rPr>
            </w:pPr>
            <w:r>
              <w:rPr>
                <w:rFonts w:ascii="Aptos" w:hAnsi="Aptos"/>
                <w:b w:val="0"/>
                <w:bCs w:val="0"/>
                <w:sz w:val="24"/>
                <w:szCs w:val="24"/>
              </w:rPr>
              <w:lastRenderedPageBreak/>
              <w:t xml:space="preserve">Aprakstiet pētījuma </w:t>
            </w:r>
            <w:r w:rsidR="00E66922" w:rsidRPr="00E66922">
              <w:rPr>
                <w:rFonts w:ascii="Aptos" w:hAnsi="Aptos"/>
                <w:b w:val="0"/>
                <w:bCs w:val="0"/>
                <w:sz w:val="24"/>
                <w:szCs w:val="24"/>
              </w:rPr>
              <w:t>starpdisciplinaritātes pieejas (ja tādas tiek plānota) kvalitāti un plānoto darbību papildinātību ar citiem pētījumiem</w:t>
            </w:r>
            <w:r w:rsidR="00E66922">
              <w:rPr>
                <w:rFonts w:ascii="Aptos" w:hAnsi="Aptos"/>
                <w:b w:val="0"/>
                <w:bCs w:val="0"/>
                <w:sz w:val="24"/>
                <w:szCs w:val="24"/>
              </w:rPr>
              <w:t>.</w:t>
            </w:r>
          </w:p>
          <w:p w14:paraId="5B07FC17" w14:textId="4EC69097" w:rsidR="006C4679" w:rsidRDefault="00157E71" w:rsidP="00840790">
            <w:pPr>
              <w:pStyle w:val="Heading2"/>
              <w:spacing w:before="0" w:beforeAutospacing="0" w:after="120" w:afterAutospacing="0"/>
              <w:jc w:val="both"/>
              <w:rPr>
                <w:rFonts w:ascii="Aptos" w:hAnsi="Aptos"/>
                <w:b w:val="0"/>
                <w:bCs w:val="0"/>
                <w:sz w:val="24"/>
                <w:szCs w:val="24"/>
              </w:rPr>
            </w:pPr>
            <w:r w:rsidRPr="00157E71">
              <w:rPr>
                <w:rFonts w:ascii="Aptos" w:hAnsi="Aptos"/>
                <w:b w:val="0"/>
                <w:bCs w:val="0"/>
                <w:sz w:val="24"/>
                <w:szCs w:val="24"/>
              </w:rPr>
              <w:t>Starpdisciplinaritāti pamatojiet, sniedzot informāciju par nozarēm un institūciju/-</w:t>
            </w:r>
            <w:proofErr w:type="spellStart"/>
            <w:r w:rsidRPr="00157E71">
              <w:rPr>
                <w:rFonts w:ascii="Aptos" w:hAnsi="Aptos"/>
                <w:b w:val="0"/>
                <w:bCs w:val="0"/>
                <w:sz w:val="24"/>
                <w:szCs w:val="24"/>
              </w:rPr>
              <w:t>ām</w:t>
            </w:r>
            <w:proofErr w:type="spellEnd"/>
            <w:r w:rsidRPr="00157E71">
              <w:rPr>
                <w:rFonts w:ascii="Aptos" w:hAnsi="Aptos"/>
                <w:b w:val="0"/>
                <w:bCs w:val="0"/>
                <w:sz w:val="24"/>
                <w:szCs w:val="24"/>
              </w:rPr>
              <w:t>, sadarbībā ar kuru/-</w:t>
            </w:r>
            <w:proofErr w:type="spellStart"/>
            <w:r w:rsidRPr="00157E71">
              <w:rPr>
                <w:rFonts w:ascii="Aptos" w:hAnsi="Aptos"/>
                <w:b w:val="0"/>
                <w:bCs w:val="0"/>
                <w:sz w:val="24"/>
                <w:szCs w:val="24"/>
              </w:rPr>
              <w:t>ām</w:t>
            </w:r>
            <w:proofErr w:type="spellEnd"/>
            <w:r w:rsidRPr="00157E71">
              <w:rPr>
                <w:rFonts w:ascii="Aptos" w:hAnsi="Aptos"/>
                <w:b w:val="0"/>
                <w:bCs w:val="0"/>
                <w:sz w:val="24"/>
                <w:szCs w:val="24"/>
              </w:rPr>
              <w:t xml:space="preserve"> tā tiks nodrošināta. </w:t>
            </w:r>
            <w:r w:rsidR="006C4679">
              <w:rPr>
                <w:rFonts w:ascii="Aptos" w:hAnsi="Aptos"/>
                <w:b w:val="0"/>
                <w:bCs w:val="0"/>
                <w:sz w:val="24"/>
                <w:szCs w:val="24"/>
              </w:rPr>
              <w:t>A</w:t>
            </w:r>
            <w:r w:rsidRPr="00157E71">
              <w:rPr>
                <w:rFonts w:ascii="Aptos" w:hAnsi="Aptos"/>
                <w:b w:val="0"/>
                <w:bCs w:val="0"/>
                <w:sz w:val="24"/>
                <w:szCs w:val="24"/>
              </w:rPr>
              <w:t>prakst</w:t>
            </w:r>
            <w:r w:rsidR="006C4679">
              <w:rPr>
                <w:rFonts w:ascii="Aptos" w:hAnsi="Aptos"/>
                <w:b w:val="0"/>
                <w:bCs w:val="0"/>
                <w:sz w:val="24"/>
                <w:szCs w:val="24"/>
              </w:rPr>
              <w:t xml:space="preserve">iet </w:t>
            </w:r>
            <w:r w:rsidRPr="00157E71">
              <w:rPr>
                <w:rFonts w:ascii="Aptos" w:hAnsi="Aptos"/>
                <w:b w:val="0"/>
                <w:bCs w:val="0"/>
                <w:sz w:val="24"/>
                <w:szCs w:val="24"/>
              </w:rPr>
              <w:t>teorētiskā</w:t>
            </w:r>
            <w:r w:rsidR="006C4679">
              <w:rPr>
                <w:rFonts w:ascii="Aptos" w:hAnsi="Aptos"/>
                <w:b w:val="0"/>
                <w:bCs w:val="0"/>
                <w:sz w:val="24"/>
                <w:szCs w:val="24"/>
              </w:rPr>
              <w:t>s</w:t>
            </w:r>
            <w:r w:rsidRPr="00157E71">
              <w:rPr>
                <w:rFonts w:ascii="Aptos" w:hAnsi="Aptos"/>
                <w:b w:val="0"/>
                <w:bCs w:val="0"/>
                <w:sz w:val="24"/>
                <w:szCs w:val="24"/>
              </w:rPr>
              <w:t xml:space="preserve"> un metodoloģiskā</w:t>
            </w:r>
            <w:r w:rsidR="006C4679">
              <w:rPr>
                <w:rFonts w:ascii="Aptos" w:hAnsi="Aptos"/>
                <w:b w:val="0"/>
                <w:bCs w:val="0"/>
                <w:sz w:val="24"/>
                <w:szCs w:val="24"/>
              </w:rPr>
              <w:t>s</w:t>
            </w:r>
            <w:r w:rsidRPr="00157E71">
              <w:rPr>
                <w:rFonts w:ascii="Aptos" w:hAnsi="Aptos"/>
                <w:b w:val="0"/>
                <w:bCs w:val="0"/>
                <w:sz w:val="24"/>
                <w:szCs w:val="24"/>
              </w:rPr>
              <w:t xml:space="preserve"> kvalitāt</w:t>
            </w:r>
            <w:r w:rsidR="006C4679">
              <w:rPr>
                <w:rFonts w:ascii="Aptos" w:hAnsi="Aptos"/>
                <w:b w:val="0"/>
                <w:bCs w:val="0"/>
                <w:sz w:val="24"/>
                <w:szCs w:val="24"/>
              </w:rPr>
              <w:t>es</w:t>
            </w:r>
            <w:r w:rsidRPr="00157E71">
              <w:rPr>
                <w:rFonts w:ascii="Aptos" w:hAnsi="Aptos"/>
                <w:b w:val="0"/>
                <w:bCs w:val="0"/>
                <w:sz w:val="24"/>
                <w:szCs w:val="24"/>
              </w:rPr>
              <w:t xml:space="preserve"> visās saistītajās disciplīnās.</w:t>
            </w:r>
          </w:p>
          <w:p w14:paraId="6E007BC1" w14:textId="39F656BD" w:rsidR="00157E71" w:rsidRPr="00157E71" w:rsidRDefault="006C4679" w:rsidP="00840790">
            <w:pPr>
              <w:pStyle w:val="Heading2"/>
              <w:spacing w:before="0" w:beforeAutospacing="0" w:after="120" w:afterAutospacing="0"/>
              <w:jc w:val="both"/>
              <w:rPr>
                <w:rFonts w:ascii="Aptos" w:hAnsi="Aptos"/>
                <w:b w:val="0"/>
                <w:bCs w:val="0"/>
                <w:sz w:val="24"/>
                <w:szCs w:val="24"/>
              </w:rPr>
            </w:pPr>
            <w:r>
              <w:rPr>
                <w:rFonts w:ascii="Aptos" w:hAnsi="Aptos"/>
                <w:b w:val="0"/>
                <w:bCs w:val="0"/>
                <w:sz w:val="24"/>
                <w:szCs w:val="24"/>
              </w:rPr>
              <w:t>S</w:t>
            </w:r>
            <w:r w:rsidR="00157E71" w:rsidRPr="00157E71">
              <w:rPr>
                <w:rFonts w:ascii="Aptos" w:hAnsi="Aptos"/>
                <w:b w:val="0"/>
                <w:bCs w:val="0"/>
                <w:sz w:val="24"/>
                <w:szCs w:val="24"/>
              </w:rPr>
              <w:t>niedz</w:t>
            </w:r>
            <w:r>
              <w:rPr>
                <w:rFonts w:ascii="Aptos" w:hAnsi="Aptos"/>
                <w:b w:val="0"/>
                <w:bCs w:val="0"/>
                <w:sz w:val="24"/>
                <w:szCs w:val="24"/>
              </w:rPr>
              <w:t>iet</w:t>
            </w:r>
            <w:r w:rsidR="00157E71" w:rsidRPr="00157E71">
              <w:rPr>
                <w:rFonts w:ascii="Aptos" w:hAnsi="Aptos"/>
                <w:b w:val="0"/>
                <w:bCs w:val="0"/>
                <w:sz w:val="24"/>
                <w:szCs w:val="24"/>
              </w:rPr>
              <w:t xml:space="preserve"> pamatojum</w:t>
            </w:r>
            <w:r>
              <w:rPr>
                <w:rFonts w:ascii="Aptos" w:hAnsi="Aptos"/>
                <w:b w:val="0"/>
                <w:bCs w:val="0"/>
                <w:sz w:val="24"/>
                <w:szCs w:val="24"/>
              </w:rPr>
              <w:t>u</w:t>
            </w:r>
            <w:r w:rsidR="00157E71" w:rsidRPr="00157E71">
              <w:rPr>
                <w:rFonts w:ascii="Aptos" w:hAnsi="Aptos"/>
                <w:b w:val="0"/>
                <w:bCs w:val="0"/>
                <w:sz w:val="24"/>
                <w:szCs w:val="24"/>
              </w:rPr>
              <w:t xml:space="preserve"> aprakstītās starpdisciplinaritātes būtiskumam/pievienotajai vērtībai un ieguldījumam plānoto rezultātu sasniegšanā attiecīgā kvalitātē.</w:t>
            </w:r>
          </w:p>
          <w:p w14:paraId="5FB1776E" w14:textId="069F6126" w:rsidR="00E508A7" w:rsidRDefault="00E508A7" w:rsidP="00E508A7">
            <w:pPr>
              <w:pStyle w:val="Heading2"/>
              <w:spacing w:after="120"/>
              <w:jc w:val="both"/>
              <w:rPr>
                <w:rFonts w:ascii="Aptos" w:hAnsi="Aptos"/>
                <w:color w:val="002060"/>
                <w:sz w:val="24"/>
                <w:szCs w:val="24"/>
              </w:rPr>
            </w:pPr>
            <w:r w:rsidRPr="0051714F">
              <w:rPr>
                <w:rFonts w:ascii="Aptos" w:hAnsi="Aptos"/>
                <w:color w:val="002060"/>
                <w:sz w:val="24"/>
                <w:szCs w:val="24"/>
              </w:rPr>
              <w:t xml:space="preserve">Informācijai! </w:t>
            </w:r>
          </w:p>
          <w:tbl>
            <w:tblPr>
              <w:tblStyle w:val="TableGrid"/>
              <w:tblW w:w="0" w:type="auto"/>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0401"/>
            </w:tblGrid>
            <w:tr w:rsidR="00E508A7" w14:paraId="4805E697" w14:textId="77777777" w:rsidTr="00DD0C70">
              <w:trPr>
                <w:jc w:val="center"/>
              </w:trPr>
              <w:tc>
                <w:tcPr>
                  <w:tcW w:w="10401" w:type="dxa"/>
                </w:tcPr>
                <w:p w14:paraId="349EB802" w14:textId="77777777" w:rsidR="00E508A7" w:rsidRPr="000B5594" w:rsidRDefault="00E508A7" w:rsidP="00E508A7">
                  <w:pPr>
                    <w:pStyle w:val="Heading2"/>
                    <w:spacing w:after="120"/>
                    <w:jc w:val="both"/>
                    <w:rPr>
                      <w:rFonts w:ascii="Aptos" w:hAnsi="Aptos"/>
                      <w:b w:val="0"/>
                      <w:bCs w:val="0"/>
                      <w:sz w:val="22"/>
                      <w:szCs w:val="22"/>
                    </w:rPr>
                  </w:pPr>
                  <w:r w:rsidRPr="000B5594">
                    <w:rPr>
                      <w:rFonts w:ascii="Aptos" w:hAnsi="Aptos"/>
                      <w:b w:val="0"/>
                      <w:bCs w:val="0"/>
                      <w:sz w:val="22"/>
                      <w:szCs w:val="22"/>
                    </w:rPr>
                    <w:t>Pētniecība kvalificējama kā starpdiscipilnāra, ja pētījumā piemērotās teorijas, jēdzieni, zināšanas, dati un tehnikas ir no divām vai vairākām zinātnes nozarēm, tai skaitā integrējot sociālo un kultūras aspektu izpēti tehnoloģiju attīstības projektos. Starpdisciplinaritāte sniedz ieguldījumu fundamentālo zināšanu attīstībā vai sarežģītu problēmu risināšanu, kā arī sekmē vairāku/ dažādu dalībnieku iesaisti pētniecības un inovācijas procesā.</w:t>
                  </w:r>
                </w:p>
              </w:tc>
            </w:tr>
          </w:tbl>
          <w:p w14:paraId="5C04B6D8" w14:textId="7A4FF348" w:rsidR="00D77C84" w:rsidRPr="0051714F" w:rsidRDefault="00D77C84" w:rsidP="0051714F">
            <w:pPr>
              <w:pStyle w:val="Heading2"/>
              <w:spacing w:before="0" w:beforeAutospacing="0" w:after="120" w:afterAutospacing="0"/>
              <w:jc w:val="both"/>
              <w:rPr>
                <w:rFonts w:ascii="Aptos" w:hAnsi="Aptos"/>
                <w:b w:val="0"/>
                <w:bCs w:val="0"/>
                <w:sz w:val="24"/>
                <w:szCs w:val="24"/>
              </w:rPr>
            </w:pPr>
          </w:p>
        </w:tc>
      </w:tr>
      <w:tr w:rsidR="00D31C07" w:rsidRPr="00596C75" w14:paraId="33AB41BC" w14:textId="77777777" w:rsidTr="00BB4749">
        <w:tc>
          <w:tcPr>
            <w:tcW w:w="10627" w:type="dxa"/>
          </w:tcPr>
          <w:p w14:paraId="6DF0CFD6" w14:textId="77777777" w:rsidR="00D31C07" w:rsidRDefault="00D31C07" w:rsidP="00D31C07">
            <w:pPr>
              <w:pStyle w:val="Heading1"/>
              <w:spacing w:before="0" w:beforeAutospacing="0" w:after="120" w:afterAutospacing="0"/>
              <w:rPr>
                <w:rFonts w:ascii="Aptos" w:hAnsi="Aptos"/>
                <w:noProof/>
                <w:sz w:val="18"/>
                <w:szCs w:val="18"/>
              </w:rPr>
            </w:pPr>
          </w:p>
          <w:p w14:paraId="5EB6F6C3" w14:textId="77777777" w:rsidR="008F2B95" w:rsidRDefault="008F2B95" w:rsidP="00D31C07">
            <w:pPr>
              <w:pStyle w:val="Heading1"/>
              <w:spacing w:before="0" w:beforeAutospacing="0" w:after="120" w:afterAutospacing="0"/>
              <w:rPr>
                <w:rFonts w:ascii="Aptos" w:hAnsi="Aptos"/>
                <w:noProof/>
                <w:sz w:val="18"/>
                <w:szCs w:val="18"/>
              </w:rPr>
            </w:pPr>
          </w:p>
          <w:p w14:paraId="4E09EDE2" w14:textId="2A25245D" w:rsidR="00D31C07" w:rsidRPr="001164EE" w:rsidRDefault="00D31C07" w:rsidP="00D31C07">
            <w:pPr>
              <w:pStyle w:val="Heading1"/>
              <w:spacing w:before="0" w:beforeAutospacing="0" w:after="120" w:afterAutospacing="0"/>
              <w:rPr>
                <w:rFonts w:ascii="Aptos" w:hAnsi="Aptos"/>
                <w:noProof/>
                <w:sz w:val="26"/>
                <w:szCs w:val="26"/>
              </w:rPr>
            </w:pPr>
            <w:r w:rsidRPr="001164EE">
              <w:rPr>
                <w:rFonts w:ascii="Aptos" w:hAnsi="Aptos"/>
                <w:noProof/>
                <w:sz w:val="26"/>
                <w:szCs w:val="26"/>
              </w:rPr>
              <w:t xml:space="preserve">Projekta </w:t>
            </w:r>
            <w:r>
              <w:rPr>
                <w:rFonts w:ascii="Aptos" w:hAnsi="Aptos"/>
                <w:noProof/>
                <w:sz w:val="26"/>
                <w:szCs w:val="26"/>
              </w:rPr>
              <w:t>NACE klasifikators</w:t>
            </w:r>
          </w:p>
          <w:p w14:paraId="0BCC8FDF" w14:textId="66C86590" w:rsidR="00D31C07" w:rsidRDefault="00FF620D" w:rsidP="00024353">
            <w:pPr>
              <w:pStyle w:val="Heading1"/>
              <w:spacing w:before="0" w:beforeAutospacing="0" w:after="120" w:afterAutospacing="0"/>
              <w:rPr>
                <w:rFonts w:ascii="Aptos" w:hAnsi="Aptos"/>
                <w:b w:val="0"/>
                <w:bCs w:val="0"/>
                <w:noProof/>
                <w:sz w:val="24"/>
                <w:szCs w:val="24"/>
              </w:rPr>
            </w:pPr>
            <w:r w:rsidRPr="00FF620D">
              <w:rPr>
                <w:rFonts w:ascii="Aptos" w:hAnsi="Aptos"/>
                <w:b w:val="0"/>
                <w:bCs w:val="0"/>
                <w:noProof/>
                <w:sz w:val="24"/>
                <w:szCs w:val="24"/>
              </w:rPr>
              <w:t>Izvēlieties no</w:t>
            </w:r>
            <w:r w:rsidR="009315B4">
              <w:rPr>
                <w:rFonts w:ascii="Aptos" w:hAnsi="Aptos"/>
                <w:b w:val="0"/>
                <w:bCs w:val="0"/>
                <w:noProof/>
                <w:sz w:val="24"/>
                <w:szCs w:val="24"/>
              </w:rPr>
              <w:t xml:space="preserve"> klasifikatora projektam atbilstošo klasi (četru ciparu kodu) un nosaukumu.</w:t>
            </w:r>
            <w:r w:rsidR="00EB6F55">
              <w:rPr>
                <w:rFonts w:ascii="Aptos" w:hAnsi="Aptos"/>
                <w:b w:val="0"/>
                <w:bCs w:val="0"/>
                <w:noProof/>
                <w:sz w:val="24"/>
                <w:szCs w:val="24"/>
              </w:rPr>
              <w:t xml:space="preserve"> </w:t>
            </w:r>
            <w:r w:rsidR="00EB6F55" w:rsidRPr="00805D0F">
              <w:rPr>
                <w:rFonts w:ascii="Aptos" w:hAnsi="Aptos"/>
                <w:b w:val="0"/>
                <w:bCs w:val="0"/>
                <w:color w:val="000000" w:themeColor="text1"/>
                <w:sz w:val="24"/>
                <w:szCs w:val="24"/>
              </w:rPr>
              <w:t>Lai meklētu NACE kodu</w:t>
            </w:r>
            <w:r w:rsidR="00EB6F55">
              <w:rPr>
                <w:rFonts w:ascii="Aptos" w:hAnsi="Aptos"/>
                <w:b w:val="0"/>
                <w:bCs w:val="0"/>
                <w:color w:val="000000" w:themeColor="text1"/>
                <w:sz w:val="24"/>
                <w:szCs w:val="24"/>
              </w:rPr>
              <w:t>, jāievada pirmie trīs simboli.</w:t>
            </w:r>
          </w:p>
          <w:p w14:paraId="592320B9" w14:textId="29C6DCE8" w:rsidR="00D31C07" w:rsidRPr="00BB2D10" w:rsidRDefault="00805D0F" w:rsidP="00BB2D10">
            <w:pPr>
              <w:pStyle w:val="Heading1"/>
              <w:spacing w:before="0" w:beforeAutospacing="0" w:after="120" w:afterAutospacing="0"/>
              <w:jc w:val="both"/>
              <w:rPr>
                <w:rFonts w:ascii="Aptos" w:hAnsi="Aptos"/>
                <w:b w:val="0"/>
                <w:bCs w:val="0"/>
                <w:noProof/>
                <w:sz w:val="24"/>
                <w:szCs w:val="24"/>
              </w:rPr>
            </w:pPr>
            <w:r w:rsidRPr="00805D0F">
              <w:rPr>
                <w:rFonts w:ascii="Aptos" w:hAnsi="Aptos"/>
                <w:color w:val="002060"/>
                <w:sz w:val="24"/>
                <w:szCs w:val="24"/>
              </w:rPr>
              <w:t>Vēršam uzmanību!</w:t>
            </w:r>
            <w:r>
              <w:rPr>
                <w:rFonts w:ascii="Aptos" w:hAnsi="Aptos"/>
                <w:color w:val="002060"/>
                <w:sz w:val="24"/>
                <w:szCs w:val="24"/>
              </w:rPr>
              <w:t xml:space="preserve"> </w:t>
            </w:r>
            <w:r w:rsidR="00EB6F55" w:rsidRPr="00EB6F55">
              <w:rPr>
                <w:rFonts w:ascii="Aptos" w:hAnsi="Aptos"/>
                <w:b w:val="0"/>
                <w:bCs w:val="0"/>
                <w:color w:val="000000" w:themeColor="text1"/>
                <w:sz w:val="24"/>
                <w:szCs w:val="24"/>
              </w:rPr>
              <w:t xml:space="preserve">Projekta </w:t>
            </w:r>
            <w:r w:rsidR="00BB2D10" w:rsidRPr="00BB2D10">
              <w:rPr>
                <w:rFonts w:ascii="Aptos" w:hAnsi="Aptos"/>
                <w:b w:val="0"/>
                <w:bCs w:val="0"/>
                <w:color w:val="000000" w:themeColor="text1"/>
                <w:sz w:val="24"/>
                <w:szCs w:val="24"/>
              </w:rPr>
              <w:t xml:space="preserve">NACE kods un nosaukums izriet no projekta mērķa un satura un tas var atšķirties no projekta iesniedzēja pamatdarbības NACE koda. </w:t>
            </w:r>
            <w:r w:rsidR="00BB2D10">
              <w:rPr>
                <w:rFonts w:ascii="Aptos" w:hAnsi="Aptos"/>
                <w:b w:val="0"/>
                <w:bCs w:val="0"/>
                <w:color w:val="000000" w:themeColor="text1"/>
                <w:sz w:val="24"/>
                <w:szCs w:val="24"/>
              </w:rPr>
              <w:t xml:space="preserve">Norādītā </w:t>
            </w:r>
            <w:r w:rsidR="00BB2D10" w:rsidRPr="00BB2D10">
              <w:rPr>
                <w:rFonts w:ascii="Aptos" w:hAnsi="Aptos"/>
                <w:b w:val="0"/>
                <w:bCs w:val="0"/>
                <w:color w:val="000000" w:themeColor="text1"/>
                <w:sz w:val="24"/>
                <w:szCs w:val="24"/>
              </w:rPr>
              <w:t>informācija ti</w:t>
            </w:r>
            <w:r w:rsidR="00BB2D10">
              <w:rPr>
                <w:rFonts w:ascii="Aptos" w:hAnsi="Aptos"/>
                <w:b w:val="0"/>
                <w:bCs w:val="0"/>
                <w:color w:val="000000" w:themeColor="text1"/>
                <w:sz w:val="24"/>
                <w:szCs w:val="24"/>
              </w:rPr>
              <w:t>ks</w:t>
            </w:r>
            <w:r w:rsidR="00BB2D10" w:rsidRPr="00BB2D10">
              <w:rPr>
                <w:rFonts w:ascii="Aptos" w:hAnsi="Aptos"/>
                <w:b w:val="0"/>
                <w:bCs w:val="0"/>
                <w:color w:val="000000" w:themeColor="text1"/>
                <w:sz w:val="24"/>
                <w:szCs w:val="24"/>
              </w:rPr>
              <w:t xml:space="preserve"> izmantota statistikas vajadzībām.</w:t>
            </w:r>
          </w:p>
        </w:tc>
      </w:tr>
      <w:tr w:rsidR="00BA0EB2" w:rsidRPr="00596C75" w14:paraId="2A88FD7D" w14:textId="77777777" w:rsidTr="00BB4749">
        <w:tc>
          <w:tcPr>
            <w:tcW w:w="10627" w:type="dxa"/>
          </w:tcPr>
          <w:p w14:paraId="2CE87607" w14:textId="77777777" w:rsidR="00DA7D40" w:rsidRDefault="00DA7D40" w:rsidP="00024353">
            <w:pPr>
              <w:pStyle w:val="Heading1"/>
              <w:spacing w:before="0" w:beforeAutospacing="0" w:after="120" w:afterAutospacing="0"/>
              <w:rPr>
                <w:rFonts w:ascii="Aptos" w:hAnsi="Aptos"/>
                <w:noProof/>
                <w:sz w:val="26"/>
                <w:szCs w:val="26"/>
              </w:rPr>
            </w:pPr>
          </w:p>
          <w:p w14:paraId="33E8F1AE" w14:textId="601F540E" w:rsidR="00BA0EB2" w:rsidRPr="001164EE" w:rsidRDefault="00BA0EB2" w:rsidP="00024353">
            <w:pPr>
              <w:pStyle w:val="Heading1"/>
              <w:spacing w:before="0" w:beforeAutospacing="0" w:after="120" w:afterAutospacing="0"/>
              <w:rPr>
                <w:rFonts w:ascii="Aptos" w:hAnsi="Aptos"/>
                <w:noProof/>
                <w:sz w:val="26"/>
                <w:szCs w:val="26"/>
              </w:rPr>
            </w:pPr>
            <w:r w:rsidRPr="001164EE">
              <w:rPr>
                <w:rFonts w:ascii="Aptos" w:hAnsi="Aptos"/>
                <w:noProof/>
                <w:sz w:val="26"/>
                <w:szCs w:val="26"/>
              </w:rPr>
              <w:t>Projekta īstenošanas vieta</w:t>
            </w:r>
          </w:p>
          <w:p w14:paraId="6C43D741" w14:textId="77777777" w:rsidR="00BA0EB2" w:rsidRDefault="005432C5" w:rsidP="00024353">
            <w:pPr>
              <w:pStyle w:val="Heading1"/>
              <w:spacing w:before="0" w:beforeAutospacing="0" w:after="120" w:afterAutospacing="0"/>
              <w:rPr>
                <w:rFonts w:ascii="Aptos" w:hAnsi="Aptos"/>
                <w:b w:val="0"/>
                <w:bCs w:val="0"/>
                <w:noProof/>
                <w:color w:val="7F7F7F" w:themeColor="text1" w:themeTint="80"/>
                <w:sz w:val="22"/>
                <w:szCs w:val="22"/>
              </w:rPr>
            </w:pPr>
            <w:r w:rsidRPr="005432C5">
              <w:rPr>
                <w:rFonts w:ascii="Aptos" w:hAnsi="Aptos"/>
                <w:b w:val="0"/>
                <w:bCs w:val="0"/>
                <w:noProof/>
                <w:color w:val="7F7F7F" w:themeColor="text1" w:themeTint="80"/>
                <w:sz w:val="22"/>
                <w:szCs w:val="22"/>
              </w:rPr>
              <w:t>Vai projekta īstenošanas vieta ir visa Latvija?</w:t>
            </w:r>
          </w:p>
          <w:p w14:paraId="5F2644D3" w14:textId="475C182B" w:rsidR="00963B07" w:rsidRDefault="00963B07" w:rsidP="00024353">
            <w:pPr>
              <w:pStyle w:val="Heading1"/>
              <w:spacing w:before="0" w:beforeAutospacing="0" w:after="120" w:afterAutospacing="0"/>
              <w:rPr>
                <w:rFonts w:ascii="Aptos" w:hAnsi="Aptos"/>
                <w:b w:val="0"/>
                <w:bCs w:val="0"/>
                <w:sz w:val="24"/>
                <w:szCs w:val="24"/>
              </w:rPr>
            </w:pPr>
            <w:r>
              <w:rPr>
                <w:rFonts w:ascii="Aptos" w:hAnsi="Aptos"/>
                <w:b w:val="0"/>
                <w:bCs w:val="0"/>
                <w:sz w:val="24"/>
                <w:szCs w:val="24"/>
              </w:rPr>
              <w:t>Izvēlieties vienu no piedāvātajiem variantiem, šajā gadījumā – “</w:t>
            </w:r>
            <w:r w:rsidRPr="00366EBF">
              <w:rPr>
                <w:rFonts w:ascii="Aptos" w:hAnsi="Aptos"/>
                <w:sz w:val="24"/>
                <w:szCs w:val="24"/>
              </w:rPr>
              <w:t>Nē</w:t>
            </w:r>
            <w:r>
              <w:rPr>
                <w:rFonts w:ascii="Aptos" w:hAnsi="Aptos"/>
                <w:sz w:val="24"/>
                <w:szCs w:val="24"/>
              </w:rPr>
              <w:t>”</w:t>
            </w:r>
            <w:r>
              <w:rPr>
                <w:rFonts w:ascii="Aptos" w:hAnsi="Aptos"/>
                <w:b w:val="0"/>
                <w:bCs w:val="0"/>
                <w:sz w:val="24"/>
                <w:szCs w:val="24"/>
              </w:rPr>
              <w:t>.</w:t>
            </w:r>
          </w:p>
          <w:p w14:paraId="6B025F65" w14:textId="7758DA5E" w:rsidR="00CB62D7" w:rsidRDefault="00CB62D7" w:rsidP="00024353">
            <w:pPr>
              <w:pStyle w:val="Heading1"/>
              <w:spacing w:before="0" w:beforeAutospacing="0" w:after="120" w:afterAutospacing="0"/>
              <w:rPr>
                <w:rFonts w:ascii="Aptos" w:hAnsi="Aptos"/>
                <w:b w:val="0"/>
                <w:bCs w:val="0"/>
                <w:noProof/>
                <w:color w:val="7F7F7F" w:themeColor="text1" w:themeTint="80"/>
                <w:sz w:val="22"/>
                <w:szCs w:val="22"/>
              </w:rPr>
            </w:pPr>
            <w:r>
              <w:rPr>
                <w:rFonts w:ascii="Aptos" w:hAnsi="Aptos"/>
                <w:b w:val="0"/>
                <w:bCs w:val="0"/>
                <w:noProof/>
                <w:color w:val="7F7F7F" w:themeColor="text1" w:themeTint="80"/>
                <w:sz w:val="22"/>
                <w:szCs w:val="22"/>
              </w:rPr>
              <w:t>Īstenošanas adrese</w:t>
            </w:r>
          </w:p>
          <w:p w14:paraId="5D9491AF" w14:textId="571B7F8F" w:rsidR="00CB62D7" w:rsidRPr="00CB62D7" w:rsidRDefault="00CB62D7" w:rsidP="00024353">
            <w:pPr>
              <w:spacing w:after="120"/>
              <w:jc w:val="both"/>
              <w:rPr>
                <w:rFonts w:ascii="Aptos" w:eastAsia="Times New Roman" w:hAnsi="Aptos"/>
              </w:rPr>
            </w:pPr>
            <w:r w:rsidRPr="00CB62D7">
              <w:rPr>
                <w:rFonts w:ascii="Aptos" w:hAnsi="Aptos"/>
              </w:rPr>
              <w:t xml:space="preserve">Norādiet projekta īstenošanas vietas faktisko adresi. </w:t>
            </w:r>
            <w:r w:rsidRPr="00CB62D7">
              <w:rPr>
                <w:rFonts w:ascii="Aptos" w:eastAsia="Times New Roman" w:hAnsi="Aptos"/>
              </w:rPr>
              <w:t>Ja projekt</w:t>
            </w:r>
            <w:r w:rsidR="00CA7053">
              <w:rPr>
                <w:rFonts w:ascii="Aptos" w:eastAsia="Times New Roman" w:hAnsi="Aptos"/>
              </w:rPr>
              <w:t xml:space="preserve">a darbības plānots veikt </w:t>
            </w:r>
            <w:r w:rsidRPr="00CB62D7">
              <w:rPr>
                <w:rFonts w:ascii="Aptos" w:eastAsia="Times New Roman" w:hAnsi="Aptos"/>
              </w:rPr>
              <w:t>vairākās vietās, norād</w:t>
            </w:r>
            <w:r w:rsidR="00CA7053">
              <w:rPr>
                <w:rFonts w:ascii="Aptos" w:eastAsia="Times New Roman" w:hAnsi="Aptos"/>
              </w:rPr>
              <w:t>iet</w:t>
            </w:r>
            <w:r w:rsidRPr="00CB62D7">
              <w:rPr>
                <w:rFonts w:ascii="Aptos" w:eastAsia="Times New Roman" w:hAnsi="Aptos"/>
              </w:rPr>
              <w:t xml:space="preserve"> papildu adresi</w:t>
            </w:r>
            <w:r w:rsidR="00CA7053">
              <w:rPr>
                <w:rFonts w:ascii="Aptos" w:eastAsia="Times New Roman" w:hAnsi="Aptos"/>
              </w:rPr>
              <w:t>/</w:t>
            </w:r>
            <w:r w:rsidRPr="00CB62D7">
              <w:rPr>
                <w:rFonts w:ascii="Aptos" w:eastAsia="Times New Roman" w:hAnsi="Aptos"/>
              </w:rPr>
              <w:t>-es.</w:t>
            </w:r>
          </w:p>
          <w:p w14:paraId="01D2BE6B" w14:textId="68EF6F88" w:rsidR="00CA7053" w:rsidRDefault="00CA7053" w:rsidP="00024353">
            <w:pPr>
              <w:pStyle w:val="Heading1"/>
              <w:spacing w:before="0" w:beforeAutospacing="0" w:after="120" w:afterAutospacing="0"/>
              <w:rPr>
                <w:rFonts w:ascii="Aptos" w:hAnsi="Aptos"/>
                <w:b w:val="0"/>
                <w:bCs w:val="0"/>
                <w:noProof/>
                <w:color w:val="7F7F7F" w:themeColor="text1" w:themeTint="80"/>
                <w:sz w:val="22"/>
                <w:szCs w:val="22"/>
              </w:rPr>
            </w:pPr>
            <w:r>
              <w:rPr>
                <w:rFonts w:ascii="Aptos" w:hAnsi="Aptos"/>
                <w:b w:val="0"/>
                <w:bCs w:val="0"/>
                <w:noProof/>
                <w:color w:val="7F7F7F" w:themeColor="text1" w:themeTint="80"/>
                <w:sz w:val="22"/>
                <w:szCs w:val="22"/>
              </w:rPr>
              <w:t>Kadastra numurs</w:t>
            </w:r>
          </w:p>
          <w:p w14:paraId="62A1AD1A" w14:textId="52557EF6" w:rsidR="00CA7053" w:rsidRDefault="00CA7053" w:rsidP="00024353">
            <w:pPr>
              <w:pStyle w:val="Heading1"/>
              <w:spacing w:before="0" w:beforeAutospacing="0" w:after="120" w:afterAutospacing="0"/>
              <w:rPr>
                <w:rFonts w:ascii="Aptos" w:hAnsi="Aptos"/>
                <w:b w:val="0"/>
                <w:bCs w:val="0"/>
                <w:sz w:val="24"/>
                <w:szCs w:val="24"/>
              </w:rPr>
            </w:pPr>
            <w:r w:rsidRPr="00C97640">
              <w:rPr>
                <w:rFonts w:ascii="Aptos" w:hAnsi="Aptos"/>
                <w:b w:val="0"/>
                <w:bCs w:val="0"/>
                <w:sz w:val="24"/>
                <w:szCs w:val="24"/>
              </w:rPr>
              <w:t xml:space="preserve">Norādiet </w:t>
            </w:r>
            <w:r>
              <w:rPr>
                <w:rFonts w:ascii="Aptos" w:hAnsi="Aptos"/>
                <w:b w:val="0"/>
                <w:bCs w:val="0"/>
                <w:sz w:val="24"/>
                <w:szCs w:val="24"/>
              </w:rPr>
              <w:t>projekta īstenošanas vietas – konkrēta īpašuma –  kadastra numuru (11 cipari).</w:t>
            </w:r>
          </w:p>
          <w:p w14:paraId="2DC39A64" w14:textId="68D5C002" w:rsidR="000125A8" w:rsidRDefault="000125A8" w:rsidP="00024353">
            <w:pPr>
              <w:pStyle w:val="Heading1"/>
              <w:spacing w:before="0" w:beforeAutospacing="0" w:after="120" w:afterAutospacing="0"/>
              <w:rPr>
                <w:rFonts w:ascii="Aptos" w:hAnsi="Aptos"/>
                <w:b w:val="0"/>
                <w:bCs w:val="0"/>
                <w:noProof/>
                <w:color w:val="7F7F7F" w:themeColor="text1" w:themeTint="80"/>
                <w:sz w:val="22"/>
                <w:szCs w:val="22"/>
              </w:rPr>
            </w:pPr>
            <w:r>
              <w:rPr>
                <w:rFonts w:ascii="Aptos" w:hAnsi="Aptos"/>
                <w:b w:val="0"/>
                <w:bCs w:val="0"/>
                <w:noProof/>
                <w:color w:val="7F7F7F" w:themeColor="text1" w:themeTint="80"/>
                <w:sz w:val="22"/>
                <w:szCs w:val="22"/>
              </w:rPr>
              <w:t>Valstspilsēta/novads</w:t>
            </w:r>
          </w:p>
          <w:p w14:paraId="41E7716D" w14:textId="3369824B" w:rsidR="000125A8" w:rsidRDefault="000125A8" w:rsidP="00024353">
            <w:pPr>
              <w:pStyle w:val="Heading1"/>
              <w:spacing w:before="0" w:beforeAutospacing="0" w:after="120" w:afterAutospacing="0"/>
              <w:rPr>
                <w:rFonts w:ascii="Aptos" w:hAnsi="Aptos"/>
                <w:b w:val="0"/>
                <w:bCs w:val="0"/>
                <w:sz w:val="24"/>
                <w:szCs w:val="24"/>
              </w:rPr>
            </w:pPr>
            <w:r w:rsidRPr="006F6BC4">
              <w:rPr>
                <w:rFonts w:ascii="Aptos" w:hAnsi="Aptos"/>
                <w:b w:val="0"/>
                <w:bCs w:val="0"/>
                <w:sz w:val="24"/>
                <w:szCs w:val="24"/>
              </w:rPr>
              <w:t>Izvēlieties vienu no piedāvātajiem variantiem.</w:t>
            </w:r>
          </w:p>
          <w:p w14:paraId="1C0949B1" w14:textId="143631FD" w:rsidR="000125A8" w:rsidRDefault="000125A8" w:rsidP="00024353">
            <w:pPr>
              <w:pStyle w:val="Heading1"/>
              <w:spacing w:before="0" w:beforeAutospacing="0" w:after="120" w:afterAutospacing="0"/>
              <w:rPr>
                <w:rFonts w:ascii="Aptos" w:hAnsi="Aptos"/>
                <w:b w:val="0"/>
                <w:bCs w:val="0"/>
                <w:noProof/>
                <w:color w:val="7F7F7F" w:themeColor="text1" w:themeTint="80"/>
                <w:sz w:val="22"/>
                <w:szCs w:val="22"/>
              </w:rPr>
            </w:pPr>
            <w:r>
              <w:rPr>
                <w:rFonts w:ascii="Aptos" w:hAnsi="Aptos"/>
                <w:b w:val="0"/>
                <w:bCs w:val="0"/>
                <w:noProof/>
                <w:color w:val="7F7F7F" w:themeColor="text1" w:themeTint="80"/>
                <w:sz w:val="22"/>
                <w:szCs w:val="22"/>
              </w:rPr>
              <w:t>Kadastra apzīmējums</w:t>
            </w:r>
          </w:p>
          <w:p w14:paraId="24A7942C" w14:textId="0122D75B" w:rsidR="000125A8" w:rsidRDefault="000125A8" w:rsidP="00024353">
            <w:pPr>
              <w:pStyle w:val="Heading1"/>
              <w:spacing w:before="0" w:beforeAutospacing="0" w:after="120" w:afterAutospacing="0"/>
              <w:rPr>
                <w:rFonts w:ascii="Aptos" w:hAnsi="Aptos"/>
                <w:b w:val="0"/>
                <w:bCs w:val="0"/>
                <w:noProof/>
                <w:color w:val="7F7F7F" w:themeColor="text1" w:themeTint="80"/>
                <w:sz w:val="22"/>
                <w:szCs w:val="22"/>
              </w:rPr>
            </w:pPr>
            <w:r w:rsidRPr="00C97640">
              <w:rPr>
                <w:rFonts w:ascii="Aptos" w:hAnsi="Aptos"/>
                <w:b w:val="0"/>
                <w:bCs w:val="0"/>
                <w:sz w:val="24"/>
                <w:szCs w:val="24"/>
              </w:rPr>
              <w:t xml:space="preserve">Norādiet </w:t>
            </w:r>
            <w:r>
              <w:rPr>
                <w:rFonts w:ascii="Aptos" w:hAnsi="Aptos"/>
                <w:b w:val="0"/>
                <w:bCs w:val="0"/>
                <w:sz w:val="24"/>
                <w:szCs w:val="24"/>
              </w:rPr>
              <w:t>projekta īstenošanas vietas – konkrēta īpašuma (ēkas)</w:t>
            </w:r>
            <w:r w:rsidR="00400EBF">
              <w:rPr>
                <w:rFonts w:ascii="Aptos" w:hAnsi="Aptos"/>
                <w:b w:val="0"/>
                <w:bCs w:val="0"/>
                <w:sz w:val="24"/>
                <w:szCs w:val="24"/>
              </w:rPr>
              <w:t xml:space="preserve"> – </w:t>
            </w:r>
            <w:r>
              <w:rPr>
                <w:rFonts w:ascii="Aptos" w:hAnsi="Aptos"/>
                <w:b w:val="0"/>
                <w:bCs w:val="0"/>
                <w:sz w:val="24"/>
                <w:szCs w:val="24"/>
              </w:rPr>
              <w:t>kadastra apzīmējumu.</w:t>
            </w:r>
          </w:p>
          <w:p w14:paraId="7085FE20" w14:textId="58C04BB1" w:rsidR="000125A8" w:rsidRDefault="000125A8" w:rsidP="00024353">
            <w:pPr>
              <w:pStyle w:val="Heading1"/>
              <w:spacing w:before="0" w:beforeAutospacing="0" w:after="120" w:afterAutospacing="0"/>
              <w:rPr>
                <w:rFonts w:ascii="Aptos" w:hAnsi="Aptos"/>
                <w:b w:val="0"/>
                <w:bCs w:val="0"/>
                <w:noProof/>
                <w:color w:val="7F7F7F" w:themeColor="text1" w:themeTint="80"/>
                <w:sz w:val="22"/>
                <w:szCs w:val="22"/>
              </w:rPr>
            </w:pPr>
            <w:r>
              <w:rPr>
                <w:rFonts w:ascii="Aptos" w:hAnsi="Aptos"/>
                <w:b w:val="0"/>
                <w:bCs w:val="0"/>
                <w:noProof/>
                <w:color w:val="7F7F7F" w:themeColor="text1" w:themeTint="80"/>
                <w:sz w:val="22"/>
                <w:szCs w:val="22"/>
              </w:rPr>
              <w:t>P</w:t>
            </w:r>
            <w:r w:rsidR="00381028">
              <w:rPr>
                <w:rFonts w:ascii="Aptos" w:hAnsi="Aptos"/>
                <w:b w:val="0"/>
                <w:bCs w:val="0"/>
                <w:noProof/>
                <w:color w:val="7F7F7F" w:themeColor="text1" w:themeTint="80"/>
                <w:sz w:val="22"/>
                <w:szCs w:val="22"/>
              </w:rPr>
              <w:t>rojekta īstenošanas vietas apraksts</w:t>
            </w:r>
          </w:p>
          <w:p w14:paraId="21CB73D4" w14:textId="77777777" w:rsidR="000354C4" w:rsidRDefault="00122882" w:rsidP="00024353">
            <w:pPr>
              <w:pStyle w:val="Heading1"/>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Ja nepieciešams, n</w:t>
            </w:r>
            <w:r w:rsidRPr="00122882">
              <w:rPr>
                <w:rFonts w:ascii="Aptos" w:eastAsia="Times New Roman" w:hAnsi="Aptos"/>
                <w:b w:val="0"/>
                <w:bCs w:val="0"/>
                <w:sz w:val="24"/>
                <w:szCs w:val="24"/>
              </w:rPr>
              <w:t>orādiet papildu informāciju. Piemēram, par īpašumā esošajām vai nomātajām projekta iesniedzēja un/vai sadarbības partnera/-u ēkām, kas tiks izmantotas projektā (veids, specifiskas iezīmes, piemērotība projekta darbību īstenošanai u.tml.).</w:t>
            </w:r>
          </w:p>
          <w:p w14:paraId="0DA232CA" w14:textId="77777777" w:rsidR="00555953" w:rsidRDefault="00555953" w:rsidP="00024353">
            <w:pPr>
              <w:pStyle w:val="Heading1"/>
              <w:spacing w:before="0" w:beforeAutospacing="0" w:after="120" w:afterAutospacing="0"/>
              <w:jc w:val="both"/>
              <w:rPr>
                <w:rFonts w:ascii="Aptos" w:eastAsia="Times New Roman" w:hAnsi="Aptos"/>
                <w:b w:val="0"/>
                <w:bCs w:val="0"/>
                <w:sz w:val="24"/>
                <w:szCs w:val="24"/>
              </w:rPr>
            </w:pPr>
          </w:p>
          <w:p w14:paraId="1EA323A7" w14:textId="77777777" w:rsidR="00FE1A33" w:rsidRDefault="00FE1A33" w:rsidP="00024353">
            <w:pPr>
              <w:pStyle w:val="Heading1"/>
              <w:spacing w:before="0" w:beforeAutospacing="0" w:after="120" w:afterAutospacing="0"/>
              <w:jc w:val="both"/>
              <w:rPr>
                <w:rFonts w:ascii="Aptos" w:eastAsia="Times New Roman" w:hAnsi="Aptos"/>
                <w:b w:val="0"/>
                <w:bCs w:val="0"/>
                <w:sz w:val="24"/>
                <w:szCs w:val="24"/>
              </w:rPr>
            </w:pPr>
          </w:p>
          <w:p w14:paraId="3E24F2F2" w14:textId="5BE43B8B" w:rsidR="00FE1A33" w:rsidRPr="00214CF7" w:rsidRDefault="00FE1A33" w:rsidP="00024353">
            <w:pPr>
              <w:pStyle w:val="Heading1"/>
              <w:spacing w:before="0" w:beforeAutospacing="0" w:after="120" w:afterAutospacing="0"/>
              <w:jc w:val="both"/>
              <w:rPr>
                <w:rFonts w:ascii="Aptos" w:eastAsia="Times New Roman" w:hAnsi="Aptos"/>
                <w:b w:val="0"/>
                <w:bCs w:val="0"/>
                <w:sz w:val="24"/>
                <w:szCs w:val="24"/>
              </w:rPr>
            </w:pPr>
          </w:p>
        </w:tc>
      </w:tr>
      <w:tr w:rsidR="00206377" w:rsidRPr="00596C75" w14:paraId="2ED60EF1" w14:textId="77777777" w:rsidTr="00BB4749">
        <w:tc>
          <w:tcPr>
            <w:tcW w:w="10627" w:type="dxa"/>
            <w:shd w:val="clear" w:color="auto" w:fill="002060"/>
          </w:tcPr>
          <w:p w14:paraId="761C181D" w14:textId="1042BAEB" w:rsidR="00206377" w:rsidRDefault="00206377" w:rsidP="00024353">
            <w:pPr>
              <w:pStyle w:val="Heading1"/>
              <w:spacing w:before="120" w:beforeAutospacing="0" w:after="120" w:afterAutospacing="0"/>
              <w:jc w:val="center"/>
              <w:rPr>
                <w:rFonts w:ascii="Aptos" w:hAnsi="Aptos"/>
                <w:noProof/>
                <w:sz w:val="24"/>
                <w:szCs w:val="24"/>
              </w:rPr>
            </w:pPr>
            <w:r>
              <w:rPr>
                <w:rFonts w:ascii="Aptos" w:hAnsi="Aptos"/>
                <w:noProof/>
                <w:sz w:val="24"/>
                <w:szCs w:val="24"/>
              </w:rPr>
              <w:lastRenderedPageBreak/>
              <w:t>Projekta īstenošana un vadība</w:t>
            </w:r>
          </w:p>
        </w:tc>
      </w:tr>
      <w:tr w:rsidR="00206377" w:rsidRPr="00596C75" w14:paraId="5FD50CF8" w14:textId="77777777" w:rsidTr="00BB4749">
        <w:tc>
          <w:tcPr>
            <w:tcW w:w="10627" w:type="dxa"/>
          </w:tcPr>
          <w:p w14:paraId="49EAF458" w14:textId="77777777" w:rsidR="00093436" w:rsidRDefault="00093436" w:rsidP="00024353">
            <w:pPr>
              <w:pStyle w:val="Heading1"/>
              <w:spacing w:before="0" w:beforeAutospacing="0" w:after="120" w:afterAutospacing="0"/>
              <w:rPr>
                <w:rFonts w:ascii="Aptos" w:eastAsia="Times New Roman" w:hAnsi="Aptos"/>
                <w:sz w:val="24"/>
                <w:szCs w:val="24"/>
              </w:rPr>
            </w:pPr>
          </w:p>
          <w:p w14:paraId="2B8433EC" w14:textId="358BA94E" w:rsidR="00206377" w:rsidRPr="00093436" w:rsidRDefault="00206377" w:rsidP="00024353">
            <w:pPr>
              <w:pStyle w:val="Heading1"/>
              <w:spacing w:before="0" w:beforeAutospacing="0" w:after="120" w:afterAutospacing="0"/>
              <w:rPr>
                <w:rFonts w:ascii="Aptos" w:eastAsia="Times New Roman" w:hAnsi="Aptos"/>
                <w:sz w:val="26"/>
                <w:szCs w:val="26"/>
              </w:rPr>
            </w:pPr>
            <w:r w:rsidRPr="00093436">
              <w:rPr>
                <w:rFonts w:ascii="Aptos" w:eastAsia="Times New Roman" w:hAnsi="Aptos"/>
                <w:sz w:val="26"/>
                <w:szCs w:val="26"/>
              </w:rPr>
              <w:t>Projekta administrēšanas kapacitāte</w:t>
            </w:r>
          </w:p>
          <w:p w14:paraId="5C7170D3" w14:textId="43D364AD" w:rsidR="00B51A0D" w:rsidRDefault="00B51A0D" w:rsidP="00024353">
            <w:pPr>
              <w:spacing w:after="120"/>
              <w:jc w:val="both"/>
              <w:rPr>
                <w:rFonts w:ascii="Aptos" w:hAnsi="Aptos"/>
              </w:rPr>
            </w:pPr>
            <w:r w:rsidRPr="00B51A0D">
              <w:rPr>
                <w:rFonts w:ascii="Aptos" w:hAnsi="Aptos"/>
              </w:rPr>
              <w:t>Pievieno</w:t>
            </w:r>
            <w:r w:rsidR="00093436">
              <w:rPr>
                <w:rFonts w:ascii="Aptos" w:hAnsi="Aptos"/>
              </w:rPr>
              <w:t>jiet</w:t>
            </w:r>
            <w:r w:rsidRPr="00B51A0D">
              <w:rPr>
                <w:rFonts w:ascii="Aptos" w:hAnsi="Aptos"/>
              </w:rPr>
              <w:t xml:space="preserve"> </w:t>
            </w:r>
            <w:r w:rsidR="00E9545C">
              <w:rPr>
                <w:rFonts w:ascii="Aptos" w:hAnsi="Aptos"/>
              </w:rPr>
              <w:t xml:space="preserve">projekta personāla </w:t>
            </w:r>
            <w:r w:rsidRPr="00B51A0D">
              <w:rPr>
                <w:rFonts w:ascii="Aptos" w:hAnsi="Aptos"/>
              </w:rPr>
              <w:t>amatu</w:t>
            </w:r>
            <w:r w:rsidR="00E9545C">
              <w:rPr>
                <w:rFonts w:ascii="Aptos" w:hAnsi="Aptos"/>
              </w:rPr>
              <w:t>s</w:t>
            </w:r>
            <w:r w:rsidR="00BF1144">
              <w:rPr>
                <w:rFonts w:ascii="Aptos" w:hAnsi="Aptos"/>
              </w:rPr>
              <w:t xml:space="preserve"> (</w:t>
            </w:r>
            <w:r w:rsidR="00BF1144" w:rsidRPr="00997BA5">
              <w:rPr>
                <w:rFonts w:ascii="Aptos" w:hAnsi="Aptos"/>
                <w:b/>
                <w:bCs/>
              </w:rPr>
              <w:t>gan projekta iesniedzēja, gan sadarbības partnera/-u</w:t>
            </w:r>
            <w:r w:rsidR="00093436">
              <w:rPr>
                <w:rFonts w:ascii="Aptos" w:hAnsi="Aptos"/>
              </w:rPr>
              <w:t>)</w:t>
            </w:r>
            <w:r w:rsidRPr="00B51A0D">
              <w:rPr>
                <w:rFonts w:ascii="Aptos" w:hAnsi="Aptos"/>
              </w:rPr>
              <w:t>, katram izveidojot atsevišķu tabulu</w:t>
            </w:r>
            <w:r w:rsidR="00A27CC8">
              <w:rPr>
                <w:rFonts w:ascii="Aptos" w:hAnsi="Aptos"/>
              </w:rPr>
              <w:t xml:space="preserve">. </w:t>
            </w:r>
          </w:p>
          <w:p w14:paraId="7E409724" w14:textId="2F04210B" w:rsidR="00A27CC8" w:rsidRPr="00A27CC8" w:rsidRDefault="00A27CC8" w:rsidP="00024353">
            <w:pPr>
              <w:spacing w:after="120"/>
              <w:jc w:val="both"/>
              <w:rPr>
                <w:rFonts w:ascii="Aptos" w:hAnsi="Aptos"/>
                <w:b/>
                <w:bCs/>
              </w:rPr>
            </w:pPr>
            <w:r w:rsidRPr="00A27CC8">
              <w:rPr>
                <w:rFonts w:ascii="Aptos" w:hAnsi="Aptos"/>
                <w:b/>
                <w:bCs/>
                <w:color w:val="002060"/>
              </w:rPr>
              <w:t xml:space="preserve">Vēršam uzmanību! </w:t>
            </w:r>
            <w:r w:rsidRPr="00A27CC8">
              <w:rPr>
                <w:rFonts w:ascii="Aptos" w:hAnsi="Aptos"/>
              </w:rPr>
              <w:t>Sadaļā ietvertajai informācijai</w:t>
            </w:r>
            <w:r>
              <w:rPr>
                <w:rFonts w:ascii="Aptos" w:hAnsi="Aptos"/>
              </w:rPr>
              <w:t xml:space="preserve"> jāatspoguļo, kā </w:t>
            </w:r>
            <w:r w:rsidR="00BC1656" w:rsidRPr="00BC1656">
              <w:rPr>
                <w:rFonts w:ascii="Aptos" w:hAnsi="Aptos"/>
              </w:rPr>
              <w:t xml:space="preserve">projekta iesniedzējs un sadarbības partneris </w:t>
            </w:r>
            <w:r w:rsidR="00BC1656">
              <w:rPr>
                <w:rFonts w:ascii="Aptos" w:hAnsi="Aptos"/>
              </w:rPr>
              <w:t xml:space="preserve">(ja attiecināms) </w:t>
            </w:r>
            <w:r w:rsidR="00BC1656" w:rsidRPr="00BC1656">
              <w:rPr>
                <w:rFonts w:ascii="Aptos" w:hAnsi="Aptos"/>
              </w:rPr>
              <w:t xml:space="preserve">plāno nodrošināt </w:t>
            </w:r>
            <w:r w:rsidR="00964942">
              <w:rPr>
                <w:rFonts w:ascii="Aptos" w:hAnsi="Aptos"/>
              </w:rPr>
              <w:t xml:space="preserve">personālu </w:t>
            </w:r>
            <w:r w:rsidR="00BC1656" w:rsidRPr="00BC1656">
              <w:rPr>
                <w:rFonts w:ascii="Aptos" w:hAnsi="Aptos"/>
              </w:rPr>
              <w:t>projekta īstenošanai</w:t>
            </w:r>
            <w:r w:rsidR="00E43ECF">
              <w:rPr>
                <w:rFonts w:ascii="Aptos" w:hAnsi="Aptos"/>
              </w:rPr>
              <w:t>.</w:t>
            </w:r>
          </w:p>
          <w:p w14:paraId="58A835CC" w14:textId="55ACBA18" w:rsidR="00244483" w:rsidRDefault="00244483" w:rsidP="00024353">
            <w:pPr>
              <w:pStyle w:val="Heading1"/>
              <w:spacing w:before="0" w:beforeAutospacing="0" w:after="120" w:afterAutospacing="0"/>
              <w:rPr>
                <w:rFonts w:ascii="Aptos" w:hAnsi="Aptos"/>
                <w:b w:val="0"/>
                <w:bCs w:val="0"/>
                <w:noProof/>
                <w:color w:val="7F7F7F" w:themeColor="text1" w:themeTint="80"/>
                <w:sz w:val="22"/>
                <w:szCs w:val="22"/>
              </w:rPr>
            </w:pPr>
            <w:r w:rsidRPr="00B51A0D">
              <w:rPr>
                <w:rFonts w:ascii="Aptos" w:hAnsi="Aptos"/>
                <w:b w:val="0"/>
                <w:bCs w:val="0"/>
                <w:noProof/>
                <w:color w:val="7F7F7F" w:themeColor="text1" w:themeTint="80"/>
                <w:sz w:val="22"/>
                <w:szCs w:val="22"/>
              </w:rPr>
              <w:t>Personāla veids</w:t>
            </w:r>
          </w:p>
          <w:p w14:paraId="7DB50193" w14:textId="71182469" w:rsidR="00DE78EA" w:rsidRDefault="00DE78EA" w:rsidP="00024353">
            <w:pPr>
              <w:pStyle w:val="Heading1"/>
              <w:spacing w:before="0" w:beforeAutospacing="0" w:after="120" w:afterAutospacing="0"/>
              <w:rPr>
                <w:rFonts w:ascii="Aptos" w:hAnsi="Aptos"/>
                <w:b w:val="0"/>
                <w:bCs w:val="0"/>
                <w:sz w:val="24"/>
                <w:szCs w:val="24"/>
              </w:rPr>
            </w:pPr>
            <w:r>
              <w:rPr>
                <w:rFonts w:ascii="Aptos" w:hAnsi="Aptos"/>
                <w:b w:val="0"/>
                <w:bCs w:val="0"/>
                <w:sz w:val="24"/>
                <w:szCs w:val="24"/>
              </w:rPr>
              <w:t>Izvēlieties vienu no piedāvātajiem variantiem:</w:t>
            </w:r>
          </w:p>
          <w:p w14:paraId="7A3A5C37" w14:textId="1B14C7CB" w:rsidR="00183EA9" w:rsidRDefault="00015DB0" w:rsidP="00C9738C">
            <w:pPr>
              <w:pStyle w:val="Heading1"/>
              <w:numPr>
                <w:ilvl w:val="0"/>
                <w:numId w:val="23"/>
              </w:numPr>
              <w:spacing w:before="0" w:beforeAutospacing="0" w:after="120" w:afterAutospacing="0"/>
              <w:rPr>
                <w:rFonts w:ascii="Aptos" w:hAnsi="Aptos"/>
                <w:b w:val="0"/>
                <w:bCs w:val="0"/>
                <w:sz w:val="24"/>
                <w:szCs w:val="24"/>
              </w:rPr>
            </w:pPr>
            <w:r>
              <w:rPr>
                <w:rFonts w:ascii="Aptos" w:hAnsi="Aptos"/>
                <w:b w:val="0"/>
                <w:bCs w:val="0"/>
                <w:sz w:val="24"/>
                <w:szCs w:val="24"/>
              </w:rPr>
              <w:t>V</w:t>
            </w:r>
            <w:r w:rsidR="00051834">
              <w:rPr>
                <w:rFonts w:ascii="Aptos" w:hAnsi="Aptos"/>
                <w:b w:val="0"/>
                <w:bCs w:val="0"/>
                <w:sz w:val="24"/>
                <w:szCs w:val="24"/>
              </w:rPr>
              <w:t>adības</w:t>
            </w:r>
          </w:p>
          <w:p w14:paraId="48176427" w14:textId="07417491" w:rsidR="00051834" w:rsidRDefault="00015DB0" w:rsidP="00C9738C">
            <w:pPr>
              <w:pStyle w:val="Heading1"/>
              <w:numPr>
                <w:ilvl w:val="0"/>
                <w:numId w:val="23"/>
              </w:numPr>
              <w:spacing w:before="0" w:beforeAutospacing="0" w:after="120" w:afterAutospacing="0"/>
              <w:rPr>
                <w:rFonts w:ascii="Aptos" w:hAnsi="Aptos"/>
                <w:b w:val="0"/>
                <w:bCs w:val="0"/>
                <w:sz w:val="24"/>
                <w:szCs w:val="24"/>
              </w:rPr>
            </w:pPr>
            <w:r>
              <w:rPr>
                <w:rFonts w:ascii="Aptos" w:hAnsi="Aptos"/>
                <w:b w:val="0"/>
                <w:bCs w:val="0"/>
                <w:sz w:val="24"/>
                <w:szCs w:val="24"/>
              </w:rPr>
              <w:t>Ī</w:t>
            </w:r>
            <w:r w:rsidR="00051834">
              <w:rPr>
                <w:rFonts w:ascii="Aptos" w:hAnsi="Aptos"/>
                <w:b w:val="0"/>
                <w:bCs w:val="0"/>
                <w:sz w:val="24"/>
                <w:szCs w:val="24"/>
              </w:rPr>
              <w:t>stenošanas</w:t>
            </w:r>
          </w:p>
          <w:p w14:paraId="752B7985" w14:textId="56F9253A" w:rsidR="00E43ECF" w:rsidRPr="00A60851" w:rsidRDefault="00E43ECF" w:rsidP="003641A7">
            <w:pPr>
              <w:pStyle w:val="Heading2"/>
              <w:spacing w:before="0" w:beforeAutospacing="0" w:after="120" w:afterAutospacing="0"/>
              <w:jc w:val="both"/>
              <w:rPr>
                <w:rFonts w:ascii="Aptos" w:hAnsi="Aptos"/>
                <w:b w:val="0"/>
                <w:bCs w:val="0"/>
                <w:color w:val="000000" w:themeColor="text1"/>
                <w:sz w:val="24"/>
                <w:szCs w:val="24"/>
                <w:highlight w:val="yellow"/>
              </w:rPr>
            </w:pPr>
            <w:r w:rsidRPr="00E43ECF">
              <w:rPr>
                <w:rFonts w:ascii="Aptos" w:hAnsi="Aptos"/>
                <w:color w:val="002060"/>
                <w:sz w:val="24"/>
                <w:szCs w:val="24"/>
              </w:rPr>
              <w:t>Vēršam uzmanību!</w:t>
            </w:r>
            <w:r>
              <w:rPr>
                <w:rFonts w:ascii="Aptos" w:hAnsi="Aptos"/>
                <w:color w:val="002060"/>
                <w:sz w:val="24"/>
                <w:szCs w:val="24"/>
              </w:rPr>
              <w:t xml:space="preserve"> </w:t>
            </w:r>
            <w:r w:rsidR="00F90B16">
              <w:rPr>
                <w:rFonts w:ascii="Aptos" w:hAnsi="Aptos"/>
                <w:b w:val="0"/>
                <w:bCs w:val="0"/>
                <w:color w:val="000000" w:themeColor="text1"/>
                <w:sz w:val="24"/>
                <w:szCs w:val="24"/>
              </w:rPr>
              <w:t xml:space="preserve">Projektā ir attiecināmas atlīdzības izmaksas </w:t>
            </w:r>
            <w:r w:rsidR="00A60851" w:rsidRPr="00A60851">
              <w:rPr>
                <w:rFonts w:ascii="Aptos" w:hAnsi="Aptos"/>
                <w:b w:val="0"/>
                <w:bCs w:val="0"/>
                <w:color w:val="000000" w:themeColor="text1"/>
                <w:sz w:val="24"/>
                <w:szCs w:val="24"/>
              </w:rPr>
              <w:t>zinātniskajiem darbiniekiem, ciktāl tie ir nodarbināti projektā</w:t>
            </w:r>
            <w:r w:rsidR="00A60851">
              <w:rPr>
                <w:rFonts w:ascii="Aptos" w:hAnsi="Aptos"/>
                <w:b w:val="0"/>
                <w:bCs w:val="0"/>
                <w:color w:val="000000" w:themeColor="text1"/>
                <w:sz w:val="24"/>
                <w:szCs w:val="24"/>
              </w:rPr>
              <w:t>.</w:t>
            </w:r>
          </w:p>
          <w:p w14:paraId="2C827B51" w14:textId="35B17D94" w:rsidR="003641A7" w:rsidRPr="00A60851" w:rsidRDefault="003641A7" w:rsidP="003641A7">
            <w:pPr>
              <w:pStyle w:val="Heading2"/>
              <w:spacing w:before="0" w:beforeAutospacing="0" w:after="120" w:afterAutospacing="0"/>
              <w:jc w:val="both"/>
              <w:rPr>
                <w:rFonts w:ascii="Aptos" w:hAnsi="Aptos"/>
                <w:b w:val="0"/>
                <w:bCs w:val="0"/>
                <w:sz w:val="24"/>
                <w:szCs w:val="24"/>
              </w:rPr>
            </w:pPr>
            <w:r w:rsidRPr="00A60851">
              <w:rPr>
                <w:rFonts w:ascii="Aptos" w:hAnsi="Aptos"/>
                <w:color w:val="002060"/>
                <w:sz w:val="24"/>
                <w:szCs w:val="24"/>
              </w:rPr>
              <w:t xml:space="preserve">Informācijai! </w:t>
            </w:r>
            <w:r w:rsidR="00E759B6" w:rsidRPr="00A60851">
              <w:rPr>
                <w:rFonts w:ascii="Aptos" w:hAnsi="Aptos"/>
                <w:b w:val="0"/>
                <w:bCs w:val="0"/>
                <w:sz w:val="24"/>
                <w:szCs w:val="24"/>
              </w:rPr>
              <w:t>Vadības personāls ir, piemēram,</w:t>
            </w:r>
            <w:r w:rsidR="00E759B6" w:rsidRPr="00A60851">
              <w:rPr>
                <w:rFonts w:ascii="Aptos" w:hAnsi="Aptos"/>
                <w:sz w:val="24"/>
                <w:szCs w:val="24"/>
              </w:rPr>
              <w:t xml:space="preserve"> </w:t>
            </w:r>
            <w:r w:rsidR="00E759B6" w:rsidRPr="00A60851">
              <w:rPr>
                <w:rFonts w:ascii="Aptos" w:hAnsi="Aptos"/>
                <w:b w:val="0"/>
                <w:bCs w:val="0"/>
                <w:sz w:val="24"/>
                <w:szCs w:val="24"/>
              </w:rPr>
              <w:t>projekta vadītājs, projekta vadītāja asistents, iepirkumu speciālists, grāmatvedis, finansists u.tml.</w:t>
            </w:r>
            <w:r w:rsidR="004E3604" w:rsidRPr="00A60851">
              <w:rPr>
                <w:rFonts w:ascii="Aptos" w:hAnsi="Aptos"/>
                <w:b w:val="0"/>
                <w:bCs w:val="0"/>
                <w:sz w:val="24"/>
                <w:szCs w:val="24"/>
              </w:rPr>
              <w:t xml:space="preserve">, savukārt īstenošanas personāls – </w:t>
            </w:r>
            <w:r w:rsidRPr="00A60851">
              <w:rPr>
                <w:rFonts w:ascii="Aptos" w:hAnsi="Aptos"/>
                <w:b w:val="0"/>
                <w:bCs w:val="0"/>
                <w:sz w:val="24"/>
                <w:szCs w:val="24"/>
              </w:rPr>
              <w:t xml:space="preserve">zinātniskais vadītājs, </w:t>
            </w:r>
            <w:r w:rsidR="005D65FD" w:rsidRPr="00A60851">
              <w:rPr>
                <w:rFonts w:ascii="Aptos" w:hAnsi="Aptos"/>
                <w:b w:val="0"/>
                <w:bCs w:val="0"/>
                <w:sz w:val="24"/>
                <w:szCs w:val="24"/>
              </w:rPr>
              <w:t xml:space="preserve">zinātniskā vadītāja asistents, </w:t>
            </w:r>
            <w:r w:rsidR="00BD105C" w:rsidRPr="00A60851">
              <w:rPr>
                <w:rFonts w:ascii="Aptos" w:hAnsi="Aptos"/>
                <w:b w:val="0"/>
                <w:bCs w:val="0"/>
                <w:sz w:val="24"/>
                <w:szCs w:val="24"/>
              </w:rPr>
              <w:t>pētnieks,</w:t>
            </w:r>
            <w:r w:rsidR="008F4406" w:rsidRPr="00A60851">
              <w:rPr>
                <w:rFonts w:ascii="Aptos" w:hAnsi="Aptos"/>
                <w:b w:val="0"/>
                <w:bCs w:val="0"/>
                <w:sz w:val="24"/>
                <w:szCs w:val="24"/>
              </w:rPr>
              <w:t xml:space="preserve"> pētnieka asistents,</w:t>
            </w:r>
            <w:r w:rsidR="00BD105C" w:rsidRPr="00A60851">
              <w:rPr>
                <w:rFonts w:ascii="Aptos" w:hAnsi="Aptos"/>
                <w:b w:val="0"/>
                <w:bCs w:val="0"/>
                <w:sz w:val="24"/>
                <w:szCs w:val="24"/>
              </w:rPr>
              <w:t xml:space="preserve"> programmētājs,</w:t>
            </w:r>
            <w:r w:rsidR="00623CFC" w:rsidRPr="00A60851">
              <w:rPr>
                <w:rFonts w:ascii="Aptos" w:hAnsi="Aptos"/>
                <w:b w:val="0"/>
                <w:bCs w:val="0"/>
                <w:sz w:val="24"/>
                <w:szCs w:val="24"/>
              </w:rPr>
              <w:t xml:space="preserve"> inženieris</w:t>
            </w:r>
            <w:r w:rsidR="00BD105C" w:rsidRPr="00A60851">
              <w:rPr>
                <w:rFonts w:ascii="Aptos" w:hAnsi="Aptos"/>
                <w:b w:val="0"/>
                <w:bCs w:val="0"/>
                <w:sz w:val="24"/>
                <w:szCs w:val="24"/>
              </w:rPr>
              <w:t xml:space="preserve"> </w:t>
            </w:r>
            <w:r w:rsidRPr="00A60851">
              <w:rPr>
                <w:rFonts w:ascii="Aptos" w:hAnsi="Aptos"/>
                <w:b w:val="0"/>
                <w:bCs w:val="0"/>
                <w:sz w:val="24"/>
                <w:szCs w:val="24"/>
              </w:rPr>
              <w:t xml:space="preserve"> u.tml.</w:t>
            </w:r>
          </w:p>
          <w:p w14:paraId="1D621601" w14:textId="77777777" w:rsidR="00074BD2" w:rsidRDefault="00CB6D03" w:rsidP="00074BD2">
            <w:pPr>
              <w:pStyle w:val="Heading1"/>
              <w:spacing w:before="0" w:beforeAutospacing="0" w:after="120" w:afterAutospacing="0"/>
              <w:jc w:val="both"/>
              <w:rPr>
                <w:rFonts w:ascii="Aptos" w:hAnsi="Aptos"/>
                <w:b w:val="0"/>
                <w:bCs w:val="0"/>
                <w:sz w:val="24"/>
                <w:szCs w:val="24"/>
              </w:rPr>
            </w:pPr>
            <w:r>
              <w:rPr>
                <w:rFonts w:ascii="Aptos" w:hAnsi="Aptos"/>
                <w:color w:val="002060"/>
                <w:sz w:val="24"/>
                <w:szCs w:val="24"/>
              </w:rPr>
              <w:t>Vēršam uzmanību</w:t>
            </w:r>
            <w:r w:rsidRPr="0051714F">
              <w:rPr>
                <w:rFonts w:ascii="Aptos" w:hAnsi="Aptos"/>
                <w:color w:val="002060"/>
                <w:sz w:val="24"/>
                <w:szCs w:val="24"/>
              </w:rPr>
              <w:t>!</w:t>
            </w:r>
            <w:r>
              <w:rPr>
                <w:rFonts w:ascii="Aptos" w:hAnsi="Aptos"/>
                <w:color w:val="002060"/>
                <w:sz w:val="24"/>
                <w:szCs w:val="24"/>
              </w:rPr>
              <w:t xml:space="preserve"> </w:t>
            </w:r>
            <w:r w:rsidRPr="00CB6D03">
              <w:rPr>
                <w:rFonts w:ascii="Aptos" w:hAnsi="Aptos"/>
                <w:b w:val="0"/>
                <w:bCs w:val="0"/>
                <w:sz w:val="24"/>
                <w:szCs w:val="24"/>
              </w:rPr>
              <w:t xml:space="preserve">Atspoguļojiet pētniecības īstenošanā tieši iesaistīto zinātnisko darbinieku </w:t>
            </w:r>
            <w:r w:rsidRPr="00FF7262">
              <w:rPr>
                <w:rFonts w:ascii="Aptos" w:hAnsi="Aptos"/>
                <w:sz w:val="24"/>
                <w:szCs w:val="24"/>
              </w:rPr>
              <w:t>sadalījumu pa amatu grupām</w:t>
            </w:r>
            <w:r w:rsidRPr="00CB6D03">
              <w:rPr>
                <w:rFonts w:ascii="Aptos" w:hAnsi="Aptos"/>
                <w:b w:val="0"/>
                <w:bCs w:val="0"/>
                <w:sz w:val="24"/>
                <w:szCs w:val="24"/>
              </w:rPr>
              <w:t xml:space="preserve"> (zinātniskais personāls un zinātnes tehniskais personāls), norādot konkrētās </w:t>
            </w:r>
            <w:r w:rsidRPr="00FF7262">
              <w:rPr>
                <w:rFonts w:ascii="Aptos" w:hAnsi="Aptos"/>
                <w:sz w:val="24"/>
                <w:szCs w:val="24"/>
              </w:rPr>
              <w:t>amata vietas statusu</w:t>
            </w:r>
            <w:r w:rsidRPr="00CB6D03">
              <w:rPr>
                <w:rFonts w:ascii="Aptos" w:hAnsi="Aptos"/>
                <w:b w:val="0"/>
                <w:bCs w:val="0"/>
                <w:sz w:val="24"/>
                <w:szCs w:val="24"/>
              </w:rPr>
              <w:t>:</w:t>
            </w:r>
          </w:p>
          <w:p w14:paraId="0202C3F2" w14:textId="77777777" w:rsidR="00074BD2" w:rsidRDefault="00CB6D03" w:rsidP="00C9738C">
            <w:pPr>
              <w:pStyle w:val="Heading1"/>
              <w:numPr>
                <w:ilvl w:val="0"/>
                <w:numId w:val="40"/>
              </w:numPr>
              <w:spacing w:before="0" w:beforeAutospacing="0" w:after="120" w:afterAutospacing="0"/>
              <w:jc w:val="both"/>
              <w:rPr>
                <w:rFonts w:ascii="Aptos" w:hAnsi="Aptos"/>
                <w:b w:val="0"/>
                <w:bCs w:val="0"/>
                <w:sz w:val="24"/>
                <w:szCs w:val="24"/>
              </w:rPr>
            </w:pPr>
            <w:r w:rsidRPr="00CB6D03">
              <w:rPr>
                <w:rFonts w:ascii="Aptos" w:hAnsi="Aptos"/>
                <w:b w:val="0"/>
                <w:bCs w:val="0"/>
                <w:sz w:val="24"/>
                <w:szCs w:val="24"/>
              </w:rPr>
              <w:t>jauna amata vieta, kā rezultātā palielinās kopējais zinātnisko darbinieku skaits institūcijā PLE izteiksmē (ja attiecināms);</w:t>
            </w:r>
          </w:p>
          <w:p w14:paraId="05E39623" w14:textId="77777777" w:rsidR="00074BD2" w:rsidRDefault="00CB6D03" w:rsidP="00C9738C">
            <w:pPr>
              <w:pStyle w:val="Heading1"/>
              <w:numPr>
                <w:ilvl w:val="0"/>
                <w:numId w:val="40"/>
              </w:numPr>
              <w:spacing w:before="0" w:beforeAutospacing="0" w:after="120" w:afterAutospacing="0"/>
              <w:jc w:val="both"/>
              <w:rPr>
                <w:rFonts w:ascii="Aptos" w:hAnsi="Aptos"/>
                <w:b w:val="0"/>
                <w:bCs w:val="0"/>
                <w:sz w:val="24"/>
                <w:szCs w:val="24"/>
              </w:rPr>
            </w:pPr>
            <w:r w:rsidRPr="00074BD2">
              <w:rPr>
                <w:rFonts w:ascii="Aptos" w:hAnsi="Aptos"/>
                <w:b w:val="0"/>
                <w:bCs w:val="0"/>
                <w:sz w:val="24"/>
                <w:szCs w:val="24"/>
              </w:rPr>
              <w:t xml:space="preserve">esoša amata vieta, pētnieku akadēmiskais statuss un slodze nemainās; </w:t>
            </w:r>
          </w:p>
          <w:p w14:paraId="533704A9" w14:textId="45F419CB" w:rsidR="00CB6D03" w:rsidRDefault="00CB6D03" w:rsidP="00C9738C">
            <w:pPr>
              <w:pStyle w:val="Heading1"/>
              <w:numPr>
                <w:ilvl w:val="0"/>
                <w:numId w:val="40"/>
              </w:numPr>
              <w:spacing w:before="0" w:beforeAutospacing="0" w:after="120" w:afterAutospacing="0"/>
              <w:jc w:val="both"/>
              <w:rPr>
                <w:rFonts w:ascii="Aptos" w:hAnsi="Aptos"/>
                <w:b w:val="0"/>
                <w:bCs w:val="0"/>
                <w:sz w:val="24"/>
                <w:szCs w:val="24"/>
              </w:rPr>
            </w:pPr>
            <w:r w:rsidRPr="00074BD2">
              <w:rPr>
                <w:rFonts w:ascii="Aptos" w:hAnsi="Aptos"/>
                <w:b w:val="0"/>
                <w:bCs w:val="0"/>
                <w:sz w:val="24"/>
                <w:szCs w:val="24"/>
              </w:rPr>
              <w:t>esoša amata vieta, vienlaikus nodrošin</w:t>
            </w:r>
            <w:r w:rsidR="00074BD2">
              <w:rPr>
                <w:rFonts w:ascii="Aptos" w:hAnsi="Aptos"/>
                <w:b w:val="0"/>
                <w:bCs w:val="0"/>
                <w:sz w:val="24"/>
                <w:szCs w:val="24"/>
              </w:rPr>
              <w:t>ot</w:t>
            </w:r>
            <w:r w:rsidRPr="00074BD2">
              <w:rPr>
                <w:rFonts w:ascii="Aptos" w:hAnsi="Aptos"/>
                <w:b w:val="0"/>
                <w:bCs w:val="0"/>
                <w:sz w:val="24"/>
                <w:szCs w:val="24"/>
              </w:rPr>
              <w:t xml:space="preserve"> jaunā zinātnieka kompetenču pilnveidi un karjeras izaugsmi, tai skaitā īstenojot personāla atjaunotni (ja attiecināms)</w:t>
            </w:r>
            <w:r w:rsidR="00074BD2">
              <w:rPr>
                <w:rFonts w:ascii="Aptos" w:hAnsi="Aptos"/>
                <w:b w:val="0"/>
                <w:bCs w:val="0"/>
                <w:sz w:val="24"/>
                <w:szCs w:val="24"/>
              </w:rPr>
              <w:t>. Ī</w:t>
            </w:r>
            <w:r w:rsidRPr="00074BD2">
              <w:rPr>
                <w:rFonts w:ascii="Aptos" w:hAnsi="Aptos"/>
                <w:b w:val="0"/>
                <w:bCs w:val="0"/>
                <w:sz w:val="24"/>
                <w:szCs w:val="24"/>
              </w:rPr>
              <w:t xml:space="preserve">si </w:t>
            </w:r>
            <w:r w:rsidR="00074BD2">
              <w:rPr>
                <w:rFonts w:ascii="Aptos" w:hAnsi="Aptos"/>
                <w:b w:val="0"/>
                <w:bCs w:val="0"/>
                <w:sz w:val="24"/>
                <w:szCs w:val="24"/>
              </w:rPr>
              <w:t>pa</w:t>
            </w:r>
            <w:r w:rsidRPr="00074BD2">
              <w:rPr>
                <w:rFonts w:ascii="Aptos" w:hAnsi="Aptos"/>
                <w:b w:val="0"/>
                <w:bCs w:val="0"/>
                <w:sz w:val="24"/>
                <w:szCs w:val="24"/>
              </w:rPr>
              <w:t>skaidroj</w:t>
            </w:r>
            <w:r w:rsidR="00074BD2">
              <w:rPr>
                <w:rFonts w:ascii="Aptos" w:hAnsi="Aptos"/>
                <w:b w:val="0"/>
                <w:bCs w:val="0"/>
                <w:sz w:val="24"/>
                <w:szCs w:val="24"/>
              </w:rPr>
              <w:t>iet</w:t>
            </w:r>
            <w:r w:rsidRPr="00074BD2">
              <w:rPr>
                <w:rFonts w:ascii="Aptos" w:hAnsi="Aptos"/>
                <w:b w:val="0"/>
                <w:bCs w:val="0"/>
                <w:sz w:val="24"/>
                <w:szCs w:val="24"/>
              </w:rPr>
              <w:t xml:space="preserve">, kurš no kompetenču pilnveides veidiem </w:t>
            </w:r>
            <w:r w:rsidR="00074BD2">
              <w:rPr>
                <w:rFonts w:ascii="Aptos" w:hAnsi="Aptos"/>
                <w:b w:val="0"/>
                <w:bCs w:val="0"/>
                <w:sz w:val="24"/>
                <w:szCs w:val="24"/>
              </w:rPr>
              <w:t xml:space="preserve">projekta </w:t>
            </w:r>
            <w:r w:rsidRPr="00074BD2">
              <w:rPr>
                <w:rFonts w:ascii="Aptos" w:hAnsi="Aptos"/>
                <w:b w:val="0"/>
                <w:bCs w:val="0"/>
                <w:sz w:val="24"/>
                <w:szCs w:val="24"/>
              </w:rPr>
              <w:t>tiks īstenots.</w:t>
            </w:r>
          </w:p>
          <w:p w14:paraId="45F82071" w14:textId="390BF723" w:rsidR="003E72EC" w:rsidRDefault="003E72EC" w:rsidP="003E72EC">
            <w:pPr>
              <w:pStyle w:val="Heading1"/>
              <w:spacing w:before="0" w:beforeAutospacing="0" w:after="120" w:afterAutospacing="0"/>
              <w:jc w:val="both"/>
              <w:rPr>
                <w:rFonts w:ascii="Aptos" w:hAnsi="Aptos"/>
                <w:b w:val="0"/>
                <w:bCs w:val="0"/>
                <w:sz w:val="24"/>
                <w:szCs w:val="24"/>
              </w:rPr>
            </w:pPr>
            <w:r w:rsidRPr="003E72EC">
              <w:rPr>
                <w:rFonts w:ascii="Aptos" w:hAnsi="Aptos"/>
                <w:b w:val="0"/>
                <w:bCs w:val="0"/>
                <w:sz w:val="24"/>
                <w:szCs w:val="24"/>
              </w:rPr>
              <w:t>Norād</w:t>
            </w:r>
            <w:r>
              <w:rPr>
                <w:rFonts w:ascii="Aptos" w:hAnsi="Aptos"/>
                <w:b w:val="0"/>
                <w:bCs w:val="0"/>
                <w:sz w:val="24"/>
                <w:szCs w:val="24"/>
              </w:rPr>
              <w:t>iet</w:t>
            </w:r>
            <w:r w:rsidRPr="003E72EC">
              <w:rPr>
                <w:rFonts w:ascii="Aptos" w:hAnsi="Aptos"/>
                <w:b w:val="0"/>
                <w:bCs w:val="0"/>
                <w:sz w:val="24"/>
                <w:szCs w:val="24"/>
              </w:rPr>
              <w:t xml:space="preserve"> </w:t>
            </w:r>
            <w:r w:rsidRPr="00937213">
              <w:rPr>
                <w:rFonts w:ascii="Aptos" w:hAnsi="Aptos"/>
                <w:sz w:val="24"/>
                <w:szCs w:val="24"/>
              </w:rPr>
              <w:t>zinātniskā vadītāja zinātnisko kvalifikāciju un pieredzi</w:t>
            </w:r>
            <w:r w:rsidR="00CA6D83">
              <w:rPr>
                <w:rFonts w:ascii="Aptos" w:hAnsi="Aptos"/>
                <w:b w:val="0"/>
                <w:bCs w:val="0"/>
                <w:sz w:val="24"/>
                <w:szCs w:val="24"/>
              </w:rPr>
              <w:t xml:space="preserve">, kā arī pievienojiet projekta iesniegumam zinātniskā vadītāja CV latviešu un angļu valodā (nolikuma </w:t>
            </w:r>
            <w:r w:rsidR="00E33DAF">
              <w:rPr>
                <w:rFonts w:ascii="Aptos" w:hAnsi="Aptos"/>
                <w:b w:val="0"/>
                <w:bCs w:val="0"/>
                <w:sz w:val="24"/>
                <w:szCs w:val="24"/>
              </w:rPr>
              <w:t>9. un 10. pielikums)</w:t>
            </w:r>
            <w:r w:rsidRPr="003E72EC">
              <w:rPr>
                <w:rFonts w:ascii="Aptos" w:hAnsi="Aptos"/>
                <w:b w:val="0"/>
                <w:bCs w:val="0"/>
                <w:sz w:val="24"/>
                <w:szCs w:val="24"/>
              </w:rPr>
              <w:t xml:space="preserve">. </w:t>
            </w:r>
            <w:r w:rsidR="00024ECA">
              <w:rPr>
                <w:rFonts w:ascii="Aptos" w:hAnsi="Aptos"/>
                <w:b w:val="0"/>
                <w:bCs w:val="0"/>
                <w:sz w:val="24"/>
                <w:szCs w:val="24"/>
              </w:rPr>
              <w:t xml:space="preserve">Izmantojot sniegto </w:t>
            </w:r>
            <w:r w:rsidRPr="003E72EC">
              <w:rPr>
                <w:rFonts w:ascii="Aptos" w:hAnsi="Aptos"/>
                <w:b w:val="0"/>
                <w:bCs w:val="0"/>
                <w:sz w:val="24"/>
                <w:szCs w:val="24"/>
              </w:rPr>
              <w:t>informācij</w:t>
            </w:r>
            <w:r w:rsidR="00024ECA">
              <w:rPr>
                <w:rFonts w:ascii="Aptos" w:hAnsi="Aptos"/>
                <w:b w:val="0"/>
                <w:bCs w:val="0"/>
                <w:sz w:val="24"/>
                <w:szCs w:val="24"/>
              </w:rPr>
              <w:t xml:space="preserve">u, </w:t>
            </w:r>
            <w:r w:rsidR="005851EE">
              <w:rPr>
                <w:rFonts w:ascii="Aptos" w:hAnsi="Aptos"/>
                <w:b w:val="0"/>
                <w:bCs w:val="0"/>
                <w:sz w:val="24"/>
                <w:szCs w:val="24"/>
              </w:rPr>
              <w:t xml:space="preserve">vērtēs, vai </w:t>
            </w:r>
            <w:r w:rsidRPr="003E72EC">
              <w:rPr>
                <w:rFonts w:ascii="Aptos" w:hAnsi="Aptos"/>
                <w:b w:val="0"/>
                <w:bCs w:val="0"/>
                <w:sz w:val="24"/>
                <w:szCs w:val="24"/>
              </w:rPr>
              <w:t>zinātnisk</w:t>
            </w:r>
            <w:r w:rsidR="005851EE">
              <w:rPr>
                <w:rFonts w:ascii="Aptos" w:hAnsi="Aptos"/>
                <w:b w:val="0"/>
                <w:bCs w:val="0"/>
                <w:sz w:val="24"/>
                <w:szCs w:val="24"/>
              </w:rPr>
              <w:t>ā</w:t>
            </w:r>
            <w:r w:rsidRPr="003E72EC">
              <w:rPr>
                <w:rFonts w:ascii="Aptos" w:hAnsi="Aptos"/>
                <w:b w:val="0"/>
                <w:bCs w:val="0"/>
                <w:sz w:val="24"/>
                <w:szCs w:val="24"/>
              </w:rPr>
              <w:t xml:space="preserve"> vadītāja kvalifikācija un prasmes ir atbilstošas projektā noteikto pienākumu veikšanai</w:t>
            </w:r>
            <w:r w:rsidR="005851EE">
              <w:rPr>
                <w:rFonts w:ascii="Aptos" w:hAnsi="Aptos"/>
                <w:b w:val="0"/>
                <w:bCs w:val="0"/>
                <w:sz w:val="24"/>
                <w:szCs w:val="24"/>
              </w:rPr>
              <w:t>.</w:t>
            </w:r>
          </w:p>
          <w:p w14:paraId="6A361286" w14:textId="2904605D" w:rsidR="00244483" w:rsidRDefault="00244483" w:rsidP="00024353">
            <w:pPr>
              <w:pStyle w:val="Heading1"/>
              <w:spacing w:before="0" w:beforeAutospacing="0" w:after="120" w:afterAutospacing="0"/>
              <w:rPr>
                <w:rFonts w:ascii="Aptos" w:hAnsi="Aptos"/>
                <w:b w:val="0"/>
                <w:bCs w:val="0"/>
                <w:noProof/>
                <w:color w:val="7F7F7F" w:themeColor="text1" w:themeTint="80"/>
                <w:sz w:val="22"/>
                <w:szCs w:val="22"/>
              </w:rPr>
            </w:pPr>
            <w:r w:rsidRPr="00B51A0D">
              <w:rPr>
                <w:rFonts w:ascii="Aptos" w:hAnsi="Aptos"/>
                <w:b w:val="0"/>
                <w:bCs w:val="0"/>
                <w:noProof/>
                <w:color w:val="7F7F7F" w:themeColor="text1" w:themeTint="80"/>
                <w:sz w:val="22"/>
                <w:szCs w:val="22"/>
              </w:rPr>
              <w:t>Vai projektā paredzētas atlīdzības izmaksas šim amatam?</w:t>
            </w:r>
          </w:p>
          <w:p w14:paraId="7E3CC19A" w14:textId="77777777" w:rsidR="006B3772" w:rsidRDefault="006B3772" w:rsidP="00024353">
            <w:pPr>
              <w:pStyle w:val="Heading1"/>
              <w:spacing w:before="0" w:beforeAutospacing="0" w:after="120" w:afterAutospacing="0"/>
              <w:rPr>
                <w:rFonts w:ascii="Aptos" w:hAnsi="Aptos"/>
                <w:b w:val="0"/>
                <w:bCs w:val="0"/>
                <w:sz w:val="24"/>
                <w:szCs w:val="24"/>
              </w:rPr>
            </w:pPr>
            <w:r>
              <w:rPr>
                <w:rFonts w:ascii="Aptos" w:hAnsi="Aptos"/>
                <w:b w:val="0"/>
                <w:bCs w:val="0"/>
                <w:sz w:val="24"/>
                <w:szCs w:val="24"/>
              </w:rPr>
              <w:t>Izvēlieties vienu no piedāvātajiem variantiem:</w:t>
            </w:r>
          </w:p>
          <w:p w14:paraId="5080F4D0" w14:textId="214DBFF8" w:rsidR="006B3772" w:rsidRPr="006B3772" w:rsidRDefault="006B3772" w:rsidP="00C9738C">
            <w:pPr>
              <w:pStyle w:val="Heading1"/>
              <w:numPr>
                <w:ilvl w:val="0"/>
                <w:numId w:val="24"/>
              </w:numPr>
              <w:spacing w:before="0" w:beforeAutospacing="0" w:after="120" w:afterAutospacing="0"/>
              <w:rPr>
                <w:rFonts w:ascii="Aptos" w:hAnsi="Aptos"/>
                <w:b w:val="0"/>
                <w:bCs w:val="0"/>
                <w:noProof/>
                <w:sz w:val="24"/>
                <w:szCs w:val="24"/>
              </w:rPr>
            </w:pPr>
            <w:r w:rsidRPr="006B3772">
              <w:rPr>
                <w:rFonts w:ascii="Aptos" w:hAnsi="Aptos"/>
                <w:b w:val="0"/>
                <w:bCs w:val="0"/>
                <w:noProof/>
                <w:sz w:val="24"/>
                <w:szCs w:val="24"/>
              </w:rPr>
              <w:t>Jā</w:t>
            </w:r>
          </w:p>
          <w:p w14:paraId="68983D61" w14:textId="3E40CBB9" w:rsidR="00292EB2" w:rsidRPr="00AD2A9F" w:rsidRDefault="006B3772" w:rsidP="00C9738C">
            <w:pPr>
              <w:pStyle w:val="Heading1"/>
              <w:numPr>
                <w:ilvl w:val="0"/>
                <w:numId w:val="24"/>
              </w:numPr>
              <w:spacing w:before="0" w:beforeAutospacing="0" w:after="120" w:afterAutospacing="0"/>
              <w:rPr>
                <w:rFonts w:ascii="Aptos" w:hAnsi="Aptos"/>
                <w:b w:val="0"/>
                <w:bCs w:val="0"/>
                <w:noProof/>
                <w:sz w:val="24"/>
                <w:szCs w:val="24"/>
              </w:rPr>
            </w:pPr>
            <w:r w:rsidRPr="006B3772">
              <w:rPr>
                <w:rFonts w:ascii="Aptos" w:hAnsi="Aptos"/>
                <w:b w:val="0"/>
                <w:bCs w:val="0"/>
                <w:noProof/>
                <w:sz w:val="24"/>
                <w:szCs w:val="24"/>
              </w:rPr>
              <w:t>Nē</w:t>
            </w:r>
          </w:p>
          <w:p w14:paraId="7C89965B" w14:textId="4AEB0446" w:rsidR="00244483" w:rsidRDefault="00244483" w:rsidP="00024353">
            <w:pPr>
              <w:pStyle w:val="Heading1"/>
              <w:spacing w:before="0" w:beforeAutospacing="0" w:after="120" w:afterAutospacing="0"/>
              <w:rPr>
                <w:rFonts w:ascii="Aptos" w:hAnsi="Aptos"/>
                <w:b w:val="0"/>
                <w:bCs w:val="0"/>
                <w:noProof/>
                <w:color w:val="7F7F7F" w:themeColor="text1" w:themeTint="80"/>
                <w:sz w:val="22"/>
                <w:szCs w:val="22"/>
              </w:rPr>
            </w:pPr>
            <w:r w:rsidRPr="00B51A0D">
              <w:rPr>
                <w:rFonts w:ascii="Aptos" w:hAnsi="Aptos"/>
                <w:b w:val="0"/>
                <w:bCs w:val="0"/>
                <w:noProof/>
                <w:color w:val="7F7F7F" w:themeColor="text1" w:themeTint="80"/>
                <w:sz w:val="22"/>
                <w:szCs w:val="22"/>
              </w:rPr>
              <w:t>Līguma veids</w:t>
            </w:r>
          </w:p>
          <w:p w14:paraId="7E64FA0E" w14:textId="7D401515" w:rsidR="003664A0" w:rsidRPr="00C77F9D" w:rsidRDefault="00B82FBC" w:rsidP="00024353">
            <w:pPr>
              <w:pStyle w:val="Heading1"/>
              <w:spacing w:before="0" w:beforeAutospacing="0" w:after="120" w:afterAutospacing="0"/>
              <w:rPr>
                <w:rFonts w:ascii="Aptos" w:hAnsi="Aptos"/>
                <w:b w:val="0"/>
                <w:bCs w:val="0"/>
                <w:sz w:val="24"/>
                <w:szCs w:val="24"/>
              </w:rPr>
            </w:pPr>
            <w:r>
              <w:rPr>
                <w:rFonts w:ascii="Aptos" w:hAnsi="Aptos"/>
                <w:b w:val="0"/>
                <w:bCs w:val="0"/>
                <w:sz w:val="24"/>
                <w:szCs w:val="24"/>
              </w:rPr>
              <w:t xml:space="preserve">Ja projekts ir </w:t>
            </w:r>
            <w:r w:rsidRPr="00B82FBC">
              <w:rPr>
                <w:rFonts w:ascii="Aptos" w:hAnsi="Aptos"/>
                <w:b w:val="0"/>
                <w:bCs w:val="0"/>
                <w:sz w:val="24"/>
                <w:szCs w:val="24"/>
                <w:u w:val="single"/>
              </w:rPr>
              <w:t>ar saimniecisku darbību saistīts</w:t>
            </w:r>
            <w:r>
              <w:rPr>
                <w:rFonts w:ascii="Aptos" w:hAnsi="Aptos"/>
                <w:b w:val="0"/>
                <w:bCs w:val="0"/>
                <w:sz w:val="24"/>
                <w:szCs w:val="24"/>
              </w:rPr>
              <w:t>, i</w:t>
            </w:r>
            <w:r w:rsidR="003664A0" w:rsidRPr="00C77F9D">
              <w:rPr>
                <w:rFonts w:ascii="Aptos" w:hAnsi="Aptos"/>
                <w:b w:val="0"/>
                <w:bCs w:val="0"/>
                <w:sz w:val="24"/>
                <w:szCs w:val="24"/>
              </w:rPr>
              <w:t>zvēlieties vienu no piedāvātajiem variantiem:</w:t>
            </w:r>
          </w:p>
          <w:p w14:paraId="542A8609" w14:textId="62D57A31" w:rsidR="003664A0" w:rsidRPr="00C77F9D" w:rsidRDefault="003664A0" w:rsidP="00C9738C">
            <w:pPr>
              <w:pStyle w:val="Heading1"/>
              <w:numPr>
                <w:ilvl w:val="0"/>
                <w:numId w:val="25"/>
              </w:numPr>
              <w:spacing w:before="0" w:beforeAutospacing="0" w:after="120" w:afterAutospacing="0"/>
              <w:rPr>
                <w:rFonts w:ascii="Aptos" w:hAnsi="Aptos"/>
                <w:b w:val="0"/>
                <w:bCs w:val="0"/>
                <w:noProof/>
                <w:sz w:val="24"/>
                <w:szCs w:val="24"/>
              </w:rPr>
            </w:pPr>
            <w:r w:rsidRPr="00C77F9D">
              <w:rPr>
                <w:rFonts w:ascii="Aptos" w:hAnsi="Aptos"/>
                <w:b w:val="0"/>
                <w:bCs w:val="0"/>
                <w:noProof/>
                <w:sz w:val="24"/>
                <w:szCs w:val="24"/>
              </w:rPr>
              <w:t>Uzņēmuma līgums</w:t>
            </w:r>
          </w:p>
          <w:p w14:paraId="2C5E9184" w14:textId="739055B5" w:rsidR="003664A0" w:rsidRPr="00C77F9D" w:rsidRDefault="003664A0" w:rsidP="00C9738C">
            <w:pPr>
              <w:pStyle w:val="Heading1"/>
              <w:numPr>
                <w:ilvl w:val="0"/>
                <w:numId w:val="25"/>
              </w:numPr>
              <w:spacing w:before="0" w:beforeAutospacing="0" w:after="120" w:afterAutospacing="0"/>
              <w:rPr>
                <w:rFonts w:ascii="Aptos" w:hAnsi="Aptos"/>
                <w:b w:val="0"/>
                <w:bCs w:val="0"/>
                <w:noProof/>
                <w:sz w:val="24"/>
                <w:szCs w:val="24"/>
              </w:rPr>
            </w:pPr>
            <w:r w:rsidRPr="00C77F9D">
              <w:rPr>
                <w:rFonts w:ascii="Aptos" w:hAnsi="Aptos"/>
                <w:b w:val="0"/>
                <w:bCs w:val="0"/>
                <w:noProof/>
                <w:sz w:val="24"/>
                <w:szCs w:val="24"/>
              </w:rPr>
              <w:t>Darba līgums</w:t>
            </w:r>
          </w:p>
          <w:p w14:paraId="77C353DF" w14:textId="19D35077" w:rsidR="003664A0" w:rsidRDefault="003664A0" w:rsidP="00024353">
            <w:pPr>
              <w:pStyle w:val="Heading1"/>
              <w:spacing w:before="0" w:beforeAutospacing="0" w:after="120" w:afterAutospacing="0"/>
              <w:jc w:val="both"/>
              <w:rPr>
                <w:rFonts w:ascii="Aptos" w:hAnsi="Aptos"/>
                <w:b w:val="0"/>
                <w:bCs w:val="0"/>
                <w:sz w:val="24"/>
                <w:szCs w:val="24"/>
              </w:rPr>
            </w:pPr>
            <w:r w:rsidRPr="0051714F">
              <w:rPr>
                <w:rFonts w:ascii="Aptos" w:hAnsi="Aptos"/>
                <w:color w:val="002060"/>
                <w:sz w:val="24"/>
                <w:szCs w:val="24"/>
              </w:rPr>
              <w:lastRenderedPageBreak/>
              <w:t>Ieteikums!</w:t>
            </w:r>
            <w:r w:rsidR="00F40E1F" w:rsidRPr="0051714F">
              <w:rPr>
                <w:rFonts w:ascii="Aptos" w:hAnsi="Aptos"/>
                <w:color w:val="002060"/>
                <w:sz w:val="24"/>
                <w:szCs w:val="24"/>
              </w:rPr>
              <w:t xml:space="preserve"> </w:t>
            </w:r>
            <w:r w:rsidR="00F40E1F" w:rsidRPr="00F40E1F">
              <w:rPr>
                <w:rFonts w:ascii="Aptos" w:hAnsi="Aptos"/>
                <w:b w:val="0"/>
                <w:bCs w:val="0"/>
                <w:sz w:val="24"/>
                <w:szCs w:val="24"/>
              </w:rPr>
              <w:t>Izvērtējiet līguma veidu</w:t>
            </w:r>
            <w:r w:rsidR="002F622F">
              <w:rPr>
                <w:rFonts w:ascii="Aptos" w:hAnsi="Aptos"/>
                <w:b w:val="0"/>
                <w:bCs w:val="0"/>
                <w:sz w:val="24"/>
                <w:szCs w:val="24"/>
              </w:rPr>
              <w:t>s</w:t>
            </w:r>
            <w:r w:rsidR="003B1C97">
              <w:rPr>
                <w:rFonts w:ascii="Aptos" w:hAnsi="Aptos"/>
                <w:b w:val="0"/>
                <w:bCs w:val="0"/>
                <w:sz w:val="24"/>
                <w:szCs w:val="24"/>
              </w:rPr>
              <w:t>!</w:t>
            </w:r>
            <w:r w:rsidR="00F40E1F" w:rsidRPr="00F40E1F">
              <w:rPr>
                <w:rFonts w:ascii="Aptos" w:hAnsi="Aptos"/>
                <w:b w:val="0"/>
                <w:bCs w:val="0"/>
                <w:sz w:val="24"/>
                <w:szCs w:val="24"/>
              </w:rPr>
              <w:t xml:space="preserve"> </w:t>
            </w:r>
            <w:r w:rsidR="003B1C97">
              <w:rPr>
                <w:rFonts w:ascii="Aptos" w:hAnsi="Aptos"/>
                <w:b w:val="0"/>
                <w:bCs w:val="0"/>
                <w:sz w:val="24"/>
                <w:szCs w:val="24"/>
              </w:rPr>
              <w:t>A</w:t>
            </w:r>
            <w:r w:rsidR="00FE7D88" w:rsidRPr="00FE7D88">
              <w:rPr>
                <w:rFonts w:ascii="Aptos" w:hAnsi="Aptos"/>
                <w:b w:val="0"/>
                <w:bCs w:val="0"/>
                <w:sz w:val="24"/>
                <w:szCs w:val="24"/>
              </w:rPr>
              <w:t>talgojuma izmaksas</w:t>
            </w:r>
            <w:r w:rsidR="00FE7D88">
              <w:rPr>
                <w:rFonts w:ascii="Aptos" w:hAnsi="Aptos"/>
                <w:sz w:val="24"/>
                <w:szCs w:val="24"/>
              </w:rPr>
              <w:t xml:space="preserve"> </w:t>
            </w:r>
            <w:r w:rsidR="003B1C97" w:rsidRPr="003B1C97">
              <w:rPr>
                <w:rFonts w:ascii="Aptos" w:hAnsi="Aptos"/>
                <w:b w:val="0"/>
                <w:bCs w:val="0"/>
                <w:sz w:val="24"/>
                <w:szCs w:val="24"/>
              </w:rPr>
              <w:t xml:space="preserve">projektā </w:t>
            </w:r>
            <w:r w:rsidR="00FE7D88" w:rsidRPr="00FE7D88">
              <w:rPr>
                <w:rFonts w:ascii="Aptos" w:hAnsi="Aptos"/>
                <w:b w:val="0"/>
                <w:bCs w:val="0"/>
                <w:sz w:val="24"/>
                <w:szCs w:val="24"/>
              </w:rPr>
              <w:t xml:space="preserve">var paredzēt </w:t>
            </w:r>
            <w:r w:rsidR="00327DDA">
              <w:rPr>
                <w:rFonts w:ascii="Aptos" w:hAnsi="Aptos"/>
                <w:b w:val="0"/>
                <w:bCs w:val="0"/>
                <w:sz w:val="24"/>
                <w:szCs w:val="24"/>
              </w:rPr>
              <w:t xml:space="preserve">arī </w:t>
            </w:r>
            <w:r w:rsidR="00FE7D88" w:rsidRPr="00FE7D88">
              <w:rPr>
                <w:rFonts w:ascii="Aptos" w:hAnsi="Aptos"/>
                <w:b w:val="0"/>
                <w:bCs w:val="0"/>
                <w:sz w:val="24"/>
                <w:szCs w:val="24"/>
              </w:rPr>
              <w:t>kā ārpakalpojum</w:t>
            </w:r>
            <w:r w:rsidR="00E44E01">
              <w:rPr>
                <w:rFonts w:ascii="Aptos" w:hAnsi="Aptos"/>
                <w:b w:val="0"/>
                <w:bCs w:val="0"/>
                <w:sz w:val="24"/>
                <w:szCs w:val="24"/>
              </w:rPr>
              <w:t>u</w:t>
            </w:r>
            <w:r w:rsidR="00327DDA">
              <w:rPr>
                <w:rFonts w:ascii="Aptos" w:hAnsi="Aptos"/>
                <w:b w:val="0"/>
                <w:bCs w:val="0"/>
                <w:sz w:val="24"/>
                <w:szCs w:val="24"/>
              </w:rPr>
              <w:t>s</w:t>
            </w:r>
            <w:r w:rsidR="002B51D2">
              <w:rPr>
                <w:rFonts w:ascii="Aptos" w:hAnsi="Aptos"/>
                <w:b w:val="0"/>
                <w:bCs w:val="0"/>
                <w:sz w:val="24"/>
                <w:szCs w:val="24"/>
              </w:rPr>
              <w:t>. Šādā gadījumā</w:t>
            </w:r>
            <w:r w:rsidR="00E44E01">
              <w:rPr>
                <w:rFonts w:ascii="Aptos" w:hAnsi="Aptos"/>
                <w:b w:val="0"/>
                <w:bCs w:val="0"/>
                <w:sz w:val="24"/>
                <w:szCs w:val="24"/>
              </w:rPr>
              <w:t xml:space="preserve"> uzņēmuma </w:t>
            </w:r>
            <w:r w:rsidR="00280FD1">
              <w:rPr>
                <w:rFonts w:ascii="Aptos" w:hAnsi="Aptos"/>
                <w:b w:val="0"/>
                <w:bCs w:val="0"/>
                <w:sz w:val="24"/>
                <w:szCs w:val="24"/>
              </w:rPr>
              <w:t xml:space="preserve">vai pakalpojuma </w:t>
            </w:r>
            <w:r w:rsidR="00E44E01">
              <w:rPr>
                <w:rFonts w:ascii="Aptos" w:hAnsi="Aptos"/>
                <w:b w:val="0"/>
                <w:bCs w:val="0"/>
                <w:sz w:val="24"/>
                <w:szCs w:val="24"/>
              </w:rPr>
              <w:t>līgum</w:t>
            </w:r>
            <w:r w:rsidR="002B51D2">
              <w:rPr>
                <w:rFonts w:ascii="Aptos" w:hAnsi="Aptos"/>
                <w:b w:val="0"/>
                <w:bCs w:val="0"/>
                <w:sz w:val="24"/>
                <w:szCs w:val="24"/>
              </w:rPr>
              <w:t>i</w:t>
            </w:r>
            <w:r w:rsidR="00E44E01">
              <w:rPr>
                <w:rFonts w:ascii="Aptos" w:hAnsi="Aptos"/>
                <w:b w:val="0"/>
                <w:bCs w:val="0"/>
                <w:sz w:val="24"/>
                <w:szCs w:val="24"/>
              </w:rPr>
              <w:t xml:space="preserve"> slēdzam</w:t>
            </w:r>
            <w:r w:rsidR="002B51D2">
              <w:rPr>
                <w:rFonts w:ascii="Aptos" w:hAnsi="Aptos"/>
                <w:b w:val="0"/>
                <w:bCs w:val="0"/>
                <w:sz w:val="24"/>
                <w:szCs w:val="24"/>
              </w:rPr>
              <w:t>i</w:t>
            </w:r>
            <w:r w:rsidR="00FE7D88" w:rsidRPr="00FE7D88">
              <w:rPr>
                <w:rFonts w:ascii="Aptos" w:hAnsi="Aptos"/>
                <w:b w:val="0"/>
                <w:bCs w:val="0"/>
                <w:sz w:val="24"/>
                <w:szCs w:val="24"/>
              </w:rPr>
              <w:t xml:space="preserve"> </w:t>
            </w:r>
            <w:r w:rsidR="00D75124" w:rsidRPr="00D75124">
              <w:rPr>
                <w:rFonts w:ascii="Aptos" w:hAnsi="Aptos"/>
                <w:b w:val="0"/>
                <w:bCs w:val="0"/>
                <w:sz w:val="24"/>
                <w:szCs w:val="24"/>
              </w:rPr>
              <w:t>saskaņā ar normatīvajiem aktiem publisko iepirkumu jomā vai normatīvajiem aktiem</w:t>
            </w:r>
            <w:r w:rsidR="00E658CB">
              <w:rPr>
                <w:rStyle w:val="FootnoteReference"/>
                <w:rFonts w:ascii="Aptos" w:hAnsi="Aptos"/>
                <w:b w:val="0"/>
                <w:bCs w:val="0"/>
                <w:sz w:val="24"/>
                <w:szCs w:val="24"/>
              </w:rPr>
              <w:footnoteReference w:id="3"/>
            </w:r>
            <w:r w:rsidR="00D75124" w:rsidRPr="00D75124">
              <w:rPr>
                <w:rFonts w:ascii="Aptos" w:hAnsi="Aptos"/>
                <w:b w:val="0"/>
                <w:bCs w:val="0"/>
                <w:sz w:val="24"/>
                <w:szCs w:val="24"/>
              </w:rPr>
              <w:t xml:space="preserve">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r w:rsidR="00C77F9D">
              <w:rPr>
                <w:rFonts w:ascii="Aptos" w:hAnsi="Aptos"/>
                <w:b w:val="0"/>
                <w:bCs w:val="0"/>
                <w:sz w:val="24"/>
                <w:szCs w:val="24"/>
              </w:rPr>
              <w:t xml:space="preserve"> </w:t>
            </w:r>
          </w:p>
          <w:p w14:paraId="3D292E58" w14:textId="69E92030" w:rsidR="00244483" w:rsidRDefault="00244483" w:rsidP="00024353">
            <w:pPr>
              <w:pStyle w:val="Heading1"/>
              <w:spacing w:before="0" w:beforeAutospacing="0" w:after="120" w:afterAutospacing="0"/>
              <w:rPr>
                <w:rFonts w:ascii="Aptos" w:hAnsi="Aptos"/>
                <w:b w:val="0"/>
                <w:bCs w:val="0"/>
                <w:noProof/>
                <w:color w:val="7F7F7F" w:themeColor="text1" w:themeTint="80"/>
                <w:sz w:val="22"/>
                <w:szCs w:val="22"/>
              </w:rPr>
            </w:pPr>
            <w:r w:rsidRPr="00B51A0D">
              <w:rPr>
                <w:rFonts w:ascii="Aptos" w:hAnsi="Aptos"/>
                <w:b w:val="0"/>
                <w:bCs w:val="0"/>
                <w:noProof/>
                <w:color w:val="7F7F7F" w:themeColor="text1" w:themeTint="80"/>
                <w:sz w:val="22"/>
                <w:szCs w:val="22"/>
              </w:rPr>
              <w:t>Slodze</w:t>
            </w:r>
          </w:p>
          <w:p w14:paraId="295CE7A3" w14:textId="3F6CD7D4" w:rsidR="00772DDD" w:rsidRDefault="00772DDD" w:rsidP="00024353">
            <w:pPr>
              <w:pStyle w:val="Heading1"/>
              <w:spacing w:before="0" w:beforeAutospacing="0" w:after="120" w:afterAutospacing="0"/>
              <w:jc w:val="both"/>
              <w:rPr>
                <w:rFonts w:ascii="Aptos" w:hAnsi="Aptos"/>
                <w:b w:val="0"/>
                <w:bCs w:val="0"/>
                <w:noProof/>
                <w:sz w:val="24"/>
                <w:szCs w:val="24"/>
              </w:rPr>
            </w:pPr>
            <w:r w:rsidRPr="00772DDD">
              <w:rPr>
                <w:rFonts w:ascii="Aptos" w:hAnsi="Aptos"/>
                <w:b w:val="0"/>
                <w:bCs w:val="0"/>
                <w:noProof/>
                <w:sz w:val="24"/>
                <w:szCs w:val="24"/>
              </w:rPr>
              <w:t xml:space="preserve">Norādiet </w:t>
            </w:r>
            <w:r w:rsidR="00962593">
              <w:rPr>
                <w:rFonts w:ascii="Aptos" w:hAnsi="Aptos"/>
                <w:b w:val="0"/>
                <w:bCs w:val="0"/>
                <w:noProof/>
                <w:sz w:val="24"/>
                <w:szCs w:val="24"/>
              </w:rPr>
              <w:t>amatā nodarbināt</w:t>
            </w:r>
            <w:r w:rsidR="00427584">
              <w:rPr>
                <w:rFonts w:ascii="Aptos" w:hAnsi="Aptos"/>
                <w:b w:val="0"/>
                <w:bCs w:val="0"/>
                <w:noProof/>
                <w:sz w:val="24"/>
                <w:szCs w:val="24"/>
              </w:rPr>
              <w:t>ās</w:t>
            </w:r>
            <w:r w:rsidR="00962593">
              <w:rPr>
                <w:rFonts w:ascii="Aptos" w:hAnsi="Aptos"/>
                <w:b w:val="0"/>
                <w:bCs w:val="0"/>
                <w:noProof/>
                <w:sz w:val="24"/>
                <w:szCs w:val="24"/>
              </w:rPr>
              <w:t xml:space="preserve"> personas slodzi projektā</w:t>
            </w:r>
            <w:r w:rsidR="005A555D">
              <w:rPr>
                <w:rFonts w:ascii="Aptos" w:hAnsi="Aptos"/>
                <w:b w:val="0"/>
                <w:bCs w:val="0"/>
                <w:noProof/>
                <w:sz w:val="24"/>
                <w:szCs w:val="24"/>
              </w:rPr>
              <w:t xml:space="preserve"> (</w:t>
            </w:r>
            <w:r w:rsidR="00962593">
              <w:rPr>
                <w:rFonts w:ascii="Aptos" w:hAnsi="Aptos"/>
                <w:b w:val="0"/>
                <w:bCs w:val="0"/>
                <w:noProof/>
                <w:sz w:val="24"/>
                <w:szCs w:val="24"/>
              </w:rPr>
              <w:t xml:space="preserve">piemēram, </w:t>
            </w:r>
            <w:r w:rsidR="005A555D">
              <w:rPr>
                <w:rFonts w:ascii="Aptos" w:hAnsi="Aptos"/>
                <w:b w:val="0"/>
                <w:bCs w:val="0"/>
                <w:noProof/>
                <w:sz w:val="24"/>
                <w:szCs w:val="24"/>
              </w:rPr>
              <w:t>pilna slodze</w:t>
            </w:r>
            <w:r w:rsidR="001244BA">
              <w:rPr>
                <w:rFonts w:ascii="Aptos" w:hAnsi="Aptos"/>
                <w:b w:val="0"/>
                <w:bCs w:val="0"/>
                <w:noProof/>
                <w:sz w:val="24"/>
                <w:szCs w:val="24"/>
              </w:rPr>
              <w:t xml:space="preserve">, </w:t>
            </w:r>
            <w:r w:rsidR="005A555D">
              <w:rPr>
                <w:rFonts w:ascii="Aptos" w:hAnsi="Aptos"/>
                <w:b w:val="0"/>
                <w:bCs w:val="0"/>
                <w:noProof/>
                <w:sz w:val="24"/>
                <w:szCs w:val="24"/>
              </w:rPr>
              <w:t>pusslodze</w:t>
            </w:r>
            <w:r w:rsidR="00427584">
              <w:rPr>
                <w:rFonts w:ascii="Aptos" w:hAnsi="Aptos"/>
                <w:b w:val="0"/>
                <w:bCs w:val="0"/>
                <w:noProof/>
                <w:sz w:val="24"/>
                <w:szCs w:val="24"/>
              </w:rPr>
              <w:t xml:space="preserve">, </w:t>
            </w:r>
            <w:r w:rsidR="005A555D">
              <w:rPr>
                <w:rFonts w:ascii="Aptos" w:hAnsi="Aptos"/>
                <w:b w:val="0"/>
                <w:bCs w:val="0"/>
                <w:noProof/>
                <w:sz w:val="24"/>
                <w:szCs w:val="24"/>
              </w:rPr>
              <w:t>25% slodze u.tml.), ka arī nodarbinātības ilgumu projektā (</w:t>
            </w:r>
            <w:r w:rsidR="007C29F8">
              <w:rPr>
                <w:rFonts w:ascii="Aptos" w:hAnsi="Aptos"/>
                <w:b w:val="0"/>
                <w:bCs w:val="0"/>
                <w:noProof/>
                <w:sz w:val="24"/>
                <w:szCs w:val="24"/>
              </w:rPr>
              <w:t xml:space="preserve">piemēram, </w:t>
            </w:r>
            <w:r w:rsidR="005A555D">
              <w:rPr>
                <w:rFonts w:ascii="Aptos" w:hAnsi="Aptos"/>
                <w:b w:val="0"/>
                <w:bCs w:val="0"/>
                <w:noProof/>
                <w:sz w:val="24"/>
                <w:szCs w:val="24"/>
              </w:rPr>
              <w:t>mēnešos).</w:t>
            </w:r>
          </w:p>
          <w:p w14:paraId="10410DBE" w14:textId="2B0B7A36" w:rsidR="00244483" w:rsidRDefault="00244483" w:rsidP="00024353">
            <w:pPr>
              <w:pStyle w:val="Heading1"/>
              <w:spacing w:before="0" w:beforeAutospacing="0" w:after="120" w:afterAutospacing="0"/>
              <w:rPr>
                <w:rFonts w:ascii="Aptos" w:hAnsi="Aptos"/>
                <w:b w:val="0"/>
                <w:bCs w:val="0"/>
                <w:noProof/>
                <w:color w:val="7F7F7F" w:themeColor="text1" w:themeTint="80"/>
                <w:sz w:val="22"/>
                <w:szCs w:val="22"/>
              </w:rPr>
            </w:pPr>
            <w:r w:rsidRPr="00B51A0D">
              <w:rPr>
                <w:rFonts w:ascii="Aptos" w:hAnsi="Aptos"/>
                <w:b w:val="0"/>
                <w:bCs w:val="0"/>
                <w:noProof/>
                <w:color w:val="7F7F7F" w:themeColor="text1" w:themeTint="80"/>
                <w:sz w:val="22"/>
                <w:szCs w:val="22"/>
              </w:rPr>
              <w:t>Likme</w:t>
            </w:r>
          </w:p>
          <w:p w14:paraId="2F6FF6A1" w14:textId="718E4D2F" w:rsidR="005A555D" w:rsidRDefault="005A555D" w:rsidP="00CF007F">
            <w:pPr>
              <w:pStyle w:val="Heading1"/>
              <w:spacing w:before="0" w:beforeAutospacing="0" w:after="120" w:afterAutospacing="0"/>
              <w:jc w:val="both"/>
              <w:rPr>
                <w:rFonts w:ascii="Aptos" w:hAnsi="Aptos"/>
                <w:b w:val="0"/>
                <w:bCs w:val="0"/>
                <w:noProof/>
                <w:sz w:val="24"/>
                <w:szCs w:val="24"/>
              </w:rPr>
            </w:pPr>
            <w:r w:rsidRPr="00772DDD">
              <w:rPr>
                <w:rFonts w:ascii="Aptos" w:hAnsi="Aptos"/>
                <w:b w:val="0"/>
                <w:bCs w:val="0"/>
                <w:noProof/>
                <w:sz w:val="24"/>
                <w:szCs w:val="24"/>
              </w:rPr>
              <w:t xml:space="preserve">Norādiet </w:t>
            </w:r>
            <w:r>
              <w:rPr>
                <w:rFonts w:ascii="Aptos" w:hAnsi="Aptos"/>
                <w:b w:val="0"/>
                <w:bCs w:val="0"/>
                <w:noProof/>
                <w:sz w:val="24"/>
                <w:szCs w:val="24"/>
              </w:rPr>
              <w:t xml:space="preserve">amatā nodarbinātās personas atalgojuma likmi projektā (piemēram, </w:t>
            </w:r>
            <w:r w:rsidR="006D70AA">
              <w:rPr>
                <w:rFonts w:ascii="Aptos" w:hAnsi="Aptos"/>
                <w:b w:val="0"/>
                <w:bCs w:val="0"/>
                <w:noProof/>
                <w:sz w:val="24"/>
                <w:szCs w:val="24"/>
              </w:rPr>
              <w:t xml:space="preserve">30 </w:t>
            </w:r>
            <w:r w:rsidR="006D70AA" w:rsidRPr="00D666F5">
              <w:rPr>
                <w:rFonts w:ascii="Aptos" w:hAnsi="Aptos"/>
                <w:b w:val="0"/>
                <w:bCs w:val="0"/>
                <w:i/>
                <w:iCs/>
                <w:noProof/>
                <w:sz w:val="24"/>
                <w:szCs w:val="24"/>
              </w:rPr>
              <w:t>euro</w:t>
            </w:r>
            <w:r w:rsidR="006D70AA">
              <w:rPr>
                <w:rFonts w:ascii="Aptos" w:hAnsi="Aptos"/>
                <w:b w:val="0"/>
                <w:bCs w:val="0"/>
                <w:noProof/>
                <w:sz w:val="24"/>
                <w:szCs w:val="24"/>
              </w:rPr>
              <w:t>/h vai 2500 euro/mēnesī</w:t>
            </w:r>
            <w:r w:rsidR="00A8599E">
              <w:rPr>
                <w:rFonts w:ascii="Aptos" w:hAnsi="Aptos"/>
                <w:b w:val="0"/>
                <w:bCs w:val="0"/>
                <w:noProof/>
                <w:sz w:val="24"/>
                <w:szCs w:val="24"/>
              </w:rPr>
              <w:t xml:space="preserve"> u.tml.</w:t>
            </w:r>
            <w:r>
              <w:rPr>
                <w:rFonts w:ascii="Aptos" w:hAnsi="Aptos"/>
                <w:b w:val="0"/>
                <w:bCs w:val="0"/>
                <w:noProof/>
                <w:sz w:val="24"/>
                <w:szCs w:val="24"/>
              </w:rPr>
              <w:t>).</w:t>
            </w:r>
          </w:p>
          <w:p w14:paraId="0A4EA682" w14:textId="6E5BEEE1" w:rsidR="00164FF6" w:rsidRDefault="003B1F7B" w:rsidP="00024353">
            <w:pPr>
              <w:pStyle w:val="Heading1"/>
              <w:spacing w:before="0" w:beforeAutospacing="0" w:after="120" w:afterAutospacing="0"/>
              <w:jc w:val="both"/>
              <w:rPr>
                <w:rFonts w:ascii="Aptos" w:hAnsi="Aptos"/>
                <w:b w:val="0"/>
                <w:bCs w:val="0"/>
                <w:color w:val="000000" w:themeColor="text1"/>
                <w:sz w:val="24"/>
                <w:szCs w:val="24"/>
              </w:rPr>
            </w:pPr>
            <w:r>
              <w:rPr>
                <w:rFonts w:ascii="Aptos" w:hAnsi="Aptos"/>
                <w:color w:val="002060"/>
                <w:sz w:val="24"/>
                <w:szCs w:val="24"/>
              </w:rPr>
              <w:t>Vēršam uzmanību</w:t>
            </w:r>
            <w:r w:rsidR="005A555D" w:rsidRPr="0051714F">
              <w:rPr>
                <w:rFonts w:ascii="Aptos" w:hAnsi="Aptos"/>
                <w:color w:val="002060"/>
                <w:sz w:val="24"/>
                <w:szCs w:val="24"/>
              </w:rPr>
              <w:t>!</w:t>
            </w:r>
            <w:r w:rsidR="005A555D" w:rsidRPr="0051714F">
              <w:rPr>
                <w:rFonts w:ascii="Aptos" w:hAnsi="Aptos"/>
                <w:b w:val="0"/>
                <w:bCs w:val="0"/>
                <w:color w:val="002060"/>
                <w:sz w:val="24"/>
                <w:szCs w:val="24"/>
              </w:rPr>
              <w:t xml:space="preserve"> </w:t>
            </w:r>
            <w:r w:rsidR="00BA23F1">
              <w:rPr>
                <w:rFonts w:ascii="Aptos" w:hAnsi="Aptos"/>
                <w:b w:val="0"/>
                <w:bCs w:val="0"/>
                <w:color w:val="000000" w:themeColor="text1"/>
                <w:sz w:val="24"/>
                <w:szCs w:val="24"/>
              </w:rPr>
              <w:t>N</w:t>
            </w:r>
            <w:r w:rsidR="00BA23F1" w:rsidRPr="00BA23F1">
              <w:rPr>
                <w:rFonts w:ascii="Aptos" w:hAnsi="Aptos"/>
                <w:b w:val="0"/>
                <w:bCs w:val="0"/>
                <w:color w:val="000000" w:themeColor="text1"/>
                <w:sz w:val="24"/>
                <w:szCs w:val="24"/>
              </w:rPr>
              <w:t xml:space="preserve">osakot personāla izmaksas, </w:t>
            </w:r>
            <w:r w:rsidR="0005672B">
              <w:rPr>
                <w:rFonts w:ascii="Aptos" w:hAnsi="Aptos"/>
                <w:b w:val="0"/>
                <w:bCs w:val="0"/>
                <w:color w:val="000000" w:themeColor="text1"/>
                <w:sz w:val="24"/>
                <w:szCs w:val="24"/>
              </w:rPr>
              <w:t>jā</w:t>
            </w:r>
            <w:r w:rsidR="00BA23F1" w:rsidRPr="00BA23F1">
              <w:rPr>
                <w:rFonts w:ascii="Aptos" w:hAnsi="Aptos"/>
                <w:b w:val="0"/>
                <w:bCs w:val="0"/>
                <w:color w:val="000000" w:themeColor="text1"/>
                <w:sz w:val="24"/>
                <w:szCs w:val="24"/>
              </w:rPr>
              <w:t>ievēro vienlīdzīgi nosacījumi gan attiecībā uz ES fondu projektā nodarbinātajiem, gan citiem darbiniekiem, kuru atlīdzība netiek segta no ES fondu līdzekļiem.</w:t>
            </w:r>
            <w:r w:rsidR="0005672B">
              <w:rPr>
                <w:rFonts w:ascii="Aptos" w:hAnsi="Aptos"/>
                <w:b w:val="0"/>
                <w:bCs w:val="0"/>
                <w:color w:val="000000" w:themeColor="text1"/>
                <w:sz w:val="24"/>
                <w:szCs w:val="24"/>
              </w:rPr>
              <w:t xml:space="preserve"> </w:t>
            </w:r>
            <w:r w:rsidR="002251EB">
              <w:rPr>
                <w:rFonts w:ascii="Aptos" w:hAnsi="Aptos"/>
                <w:b w:val="0"/>
                <w:bCs w:val="0"/>
                <w:color w:val="000000" w:themeColor="text1"/>
                <w:sz w:val="24"/>
                <w:szCs w:val="24"/>
              </w:rPr>
              <w:t xml:space="preserve">Atalgojuma apmēram </w:t>
            </w:r>
            <w:r w:rsidR="006424B4" w:rsidRPr="006424B4">
              <w:rPr>
                <w:rFonts w:ascii="Aptos" w:hAnsi="Aptos"/>
                <w:b w:val="0"/>
                <w:bCs w:val="0"/>
                <w:color w:val="000000" w:themeColor="text1"/>
                <w:sz w:val="24"/>
                <w:szCs w:val="24"/>
              </w:rPr>
              <w:t>jābūt atbilstošam projekta iesniedzēja</w:t>
            </w:r>
            <w:r w:rsidR="006424B4">
              <w:rPr>
                <w:rFonts w:ascii="Aptos" w:hAnsi="Aptos"/>
                <w:b w:val="0"/>
                <w:bCs w:val="0"/>
                <w:color w:val="000000" w:themeColor="text1"/>
                <w:sz w:val="24"/>
                <w:szCs w:val="24"/>
              </w:rPr>
              <w:t xml:space="preserve"> un sadarbības partnera (ja attiecināms) </w:t>
            </w:r>
            <w:r w:rsidR="00431579">
              <w:rPr>
                <w:rFonts w:ascii="Aptos" w:hAnsi="Aptos"/>
                <w:b w:val="0"/>
                <w:bCs w:val="0"/>
                <w:color w:val="000000" w:themeColor="text1"/>
                <w:sz w:val="24"/>
                <w:szCs w:val="24"/>
              </w:rPr>
              <w:t xml:space="preserve">organizācijās </w:t>
            </w:r>
            <w:r w:rsidR="006424B4" w:rsidRPr="006424B4">
              <w:rPr>
                <w:rFonts w:ascii="Aptos" w:hAnsi="Aptos"/>
                <w:b w:val="0"/>
                <w:bCs w:val="0"/>
                <w:color w:val="000000" w:themeColor="text1"/>
                <w:sz w:val="24"/>
                <w:szCs w:val="24"/>
              </w:rPr>
              <w:t>esošajā</w:t>
            </w:r>
            <w:r w:rsidR="002D28BF">
              <w:rPr>
                <w:rFonts w:ascii="Aptos" w:hAnsi="Aptos"/>
                <w:b w:val="0"/>
                <w:bCs w:val="0"/>
                <w:color w:val="000000" w:themeColor="text1"/>
                <w:sz w:val="24"/>
                <w:szCs w:val="24"/>
              </w:rPr>
              <w:t>s</w:t>
            </w:r>
            <w:r w:rsidR="006424B4" w:rsidRPr="006424B4">
              <w:rPr>
                <w:rFonts w:ascii="Aptos" w:hAnsi="Aptos"/>
                <w:b w:val="0"/>
                <w:bCs w:val="0"/>
                <w:color w:val="000000" w:themeColor="text1"/>
                <w:sz w:val="24"/>
                <w:szCs w:val="24"/>
              </w:rPr>
              <w:t xml:space="preserve"> </w:t>
            </w:r>
            <w:r w:rsidR="0062472A">
              <w:rPr>
                <w:rFonts w:ascii="Aptos" w:hAnsi="Aptos"/>
                <w:b w:val="0"/>
                <w:bCs w:val="0"/>
                <w:color w:val="000000" w:themeColor="text1"/>
                <w:sz w:val="24"/>
                <w:szCs w:val="24"/>
              </w:rPr>
              <w:t>atalgojuma politikās</w:t>
            </w:r>
            <w:r w:rsidR="006424B4" w:rsidRPr="006424B4">
              <w:rPr>
                <w:rFonts w:ascii="Aptos" w:hAnsi="Aptos"/>
                <w:b w:val="0"/>
                <w:bCs w:val="0"/>
                <w:color w:val="000000" w:themeColor="text1"/>
                <w:sz w:val="24"/>
                <w:szCs w:val="24"/>
              </w:rPr>
              <w:t xml:space="preserve"> noteiktajam par līdzvērtīga darba veikšanu</w:t>
            </w:r>
            <w:r w:rsidR="00957990">
              <w:rPr>
                <w:rFonts w:ascii="Aptos" w:hAnsi="Aptos"/>
                <w:b w:val="0"/>
                <w:bCs w:val="0"/>
                <w:color w:val="000000" w:themeColor="text1"/>
                <w:sz w:val="24"/>
                <w:szCs w:val="24"/>
              </w:rPr>
              <w:t xml:space="preserve">. </w:t>
            </w:r>
            <w:r w:rsidR="00957990" w:rsidRPr="00957990">
              <w:rPr>
                <w:rFonts w:ascii="Aptos" w:hAnsi="Aptos"/>
                <w:b w:val="0"/>
                <w:bCs w:val="0"/>
                <w:color w:val="000000" w:themeColor="text1"/>
                <w:sz w:val="24"/>
                <w:szCs w:val="24"/>
              </w:rPr>
              <w:t xml:space="preserve">Vienlaikus personāla izmaksas projektā </w:t>
            </w:r>
            <w:r w:rsidR="00957990">
              <w:rPr>
                <w:rFonts w:ascii="Aptos" w:hAnsi="Aptos"/>
                <w:b w:val="0"/>
                <w:bCs w:val="0"/>
                <w:color w:val="000000" w:themeColor="text1"/>
                <w:sz w:val="24"/>
                <w:szCs w:val="24"/>
              </w:rPr>
              <w:t>jā</w:t>
            </w:r>
            <w:r w:rsidR="00957990" w:rsidRPr="00957990">
              <w:rPr>
                <w:rFonts w:ascii="Aptos" w:hAnsi="Aptos"/>
                <w:b w:val="0"/>
                <w:bCs w:val="0"/>
                <w:color w:val="000000" w:themeColor="text1"/>
                <w:sz w:val="24"/>
                <w:szCs w:val="24"/>
              </w:rPr>
              <w:t>plāno tādā apmērā, lai projekta īstenošanas laikā (jo īpaši ilgtermiņa projektos) segtu iespējamās izmaiņas vidējā darba samaksā</w:t>
            </w:r>
            <w:r w:rsidR="006C36F8">
              <w:rPr>
                <w:rFonts w:ascii="Aptos" w:hAnsi="Aptos"/>
                <w:b w:val="0"/>
                <w:bCs w:val="0"/>
                <w:color w:val="000000" w:themeColor="text1"/>
                <w:sz w:val="24"/>
                <w:szCs w:val="24"/>
              </w:rPr>
              <w:t>.</w:t>
            </w:r>
          </w:p>
          <w:p w14:paraId="1DB3B528" w14:textId="57C0BDD1" w:rsidR="00FB6CE0" w:rsidRPr="00DF5E9F" w:rsidRDefault="005616A7" w:rsidP="00024353">
            <w:pPr>
              <w:pStyle w:val="Heading1"/>
              <w:spacing w:before="0" w:beforeAutospacing="0" w:after="120" w:afterAutospacing="0"/>
              <w:jc w:val="both"/>
              <w:rPr>
                <w:rFonts w:ascii="Aptos" w:hAnsi="Aptos"/>
                <w:b w:val="0"/>
                <w:bCs w:val="0"/>
                <w:sz w:val="24"/>
                <w:szCs w:val="24"/>
              </w:rPr>
            </w:pPr>
            <w:r>
              <w:rPr>
                <w:rFonts w:ascii="Aptos" w:hAnsi="Aptos"/>
                <w:color w:val="002060"/>
                <w:sz w:val="24"/>
                <w:szCs w:val="24"/>
              </w:rPr>
              <w:t>Vēršam uzmanību</w:t>
            </w:r>
            <w:r w:rsidRPr="0051714F">
              <w:rPr>
                <w:rFonts w:ascii="Aptos" w:hAnsi="Aptos"/>
                <w:color w:val="002060"/>
                <w:sz w:val="24"/>
                <w:szCs w:val="24"/>
              </w:rPr>
              <w:t>!</w:t>
            </w:r>
            <w:r>
              <w:rPr>
                <w:rFonts w:ascii="Aptos" w:hAnsi="Aptos"/>
                <w:color w:val="002060"/>
                <w:sz w:val="24"/>
                <w:szCs w:val="24"/>
              </w:rPr>
              <w:t xml:space="preserve"> </w:t>
            </w:r>
          </w:p>
          <w:p w14:paraId="5A71A9D5" w14:textId="712CADE3" w:rsidR="00607772" w:rsidRPr="00AD29E6" w:rsidRDefault="00AD29E6" w:rsidP="00024353">
            <w:pPr>
              <w:pStyle w:val="Heading1"/>
              <w:spacing w:before="0" w:beforeAutospacing="0" w:after="120" w:afterAutospacing="0"/>
              <w:jc w:val="both"/>
              <w:rPr>
                <w:rFonts w:ascii="Aptos" w:hAnsi="Aptos"/>
                <w:b w:val="0"/>
                <w:bCs w:val="0"/>
                <w:noProof/>
                <w:color w:val="000000" w:themeColor="text1"/>
                <w:sz w:val="24"/>
                <w:szCs w:val="24"/>
              </w:rPr>
            </w:pPr>
            <w:r w:rsidRPr="00AD29E6">
              <w:rPr>
                <w:rFonts w:ascii="Aptos" w:hAnsi="Aptos"/>
                <w:b w:val="0"/>
                <w:bCs w:val="0"/>
                <w:noProof/>
                <w:color w:val="000000" w:themeColor="text1"/>
                <w:sz w:val="24"/>
                <w:szCs w:val="24"/>
              </w:rPr>
              <w:t xml:space="preserve">Projekta iesniedzējam jāizstrādā un projekta iesniegumam jāpievieno </w:t>
            </w:r>
            <w:r w:rsidRPr="0076534D">
              <w:rPr>
                <w:rFonts w:ascii="Aptos" w:hAnsi="Aptos"/>
                <w:noProof/>
                <w:color w:val="000000" w:themeColor="text1"/>
                <w:sz w:val="24"/>
                <w:szCs w:val="24"/>
              </w:rPr>
              <w:t>detalizēts izmaksu plāns</w:t>
            </w:r>
            <w:r w:rsidRPr="00AD29E6">
              <w:rPr>
                <w:rFonts w:ascii="Aptos" w:hAnsi="Aptos"/>
                <w:b w:val="0"/>
                <w:bCs w:val="0"/>
                <w:noProof/>
                <w:color w:val="000000" w:themeColor="text1"/>
                <w:sz w:val="24"/>
                <w:szCs w:val="24"/>
              </w:rPr>
              <w:t xml:space="preserve"> (MS Excel darbgrāmatas formātā, nodrošinot aprēķinu izsekojamību), t.sk. iekļaujot personāla atalgojuma aprēķinus, kuros norāda personu skaitu, stundu/mēnešu skaitu (nodarbinātības ilgumu) un likmi atbilstoši projekta iesniedzēja un sadarbības partnera/-u organizācijas darba samaksas kārtībā noteiktajām darba likmēm.</w:t>
            </w:r>
          </w:p>
          <w:p w14:paraId="588EF16F" w14:textId="22508D38" w:rsidR="00244483" w:rsidRDefault="00244483" w:rsidP="00024353">
            <w:pPr>
              <w:pStyle w:val="Heading1"/>
              <w:spacing w:before="0" w:beforeAutospacing="0" w:after="120" w:afterAutospacing="0"/>
              <w:rPr>
                <w:rFonts w:ascii="Aptos" w:hAnsi="Aptos"/>
                <w:b w:val="0"/>
                <w:bCs w:val="0"/>
                <w:noProof/>
                <w:color w:val="7F7F7F" w:themeColor="text1" w:themeTint="80"/>
                <w:sz w:val="22"/>
                <w:szCs w:val="22"/>
              </w:rPr>
            </w:pPr>
            <w:r w:rsidRPr="00B51A0D">
              <w:rPr>
                <w:rFonts w:ascii="Aptos" w:hAnsi="Aptos"/>
                <w:b w:val="0"/>
                <w:bCs w:val="0"/>
                <w:noProof/>
                <w:color w:val="7F7F7F" w:themeColor="text1" w:themeTint="80"/>
                <w:sz w:val="22"/>
                <w:szCs w:val="22"/>
              </w:rPr>
              <w:t>Pienākumi</w:t>
            </w:r>
          </w:p>
          <w:p w14:paraId="7C0C555D" w14:textId="32A276DD" w:rsidR="00807A37" w:rsidRDefault="00807A37" w:rsidP="00024353">
            <w:pPr>
              <w:pStyle w:val="Heading1"/>
              <w:spacing w:before="0" w:beforeAutospacing="0" w:after="120" w:afterAutospacing="0"/>
              <w:rPr>
                <w:rFonts w:ascii="Aptos" w:hAnsi="Aptos"/>
                <w:b w:val="0"/>
                <w:bCs w:val="0"/>
                <w:noProof/>
                <w:sz w:val="24"/>
                <w:szCs w:val="24"/>
              </w:rPr>
            </w:pPr>
            <w:r w:rsidRPr="00807A37">
              <w:rPr>
                <w:rFonts w:ascii="Aptos" w:hAnsi="Aptos"/>
                <w:b w:val="0"/>
                <w:bCs w:val="0"/>
                <w:noProof/>
                <w:sz w:val="24"/>
                <w:szCs w:val="24"/>
              </w:rPr>
              <w:t>Norād</w:t>
            </w:r>
            <w:r>
              <w:rPr>
                <w:rFonts w:ascii="Aptos" w:hAnsi="Aptos"/>
                <w:b w:val="0"/>
                <w:bCs w:val="0"/>
                <w:noProof/>
                <w:sz w:val="24"/>
                <w:szCs w:val="24"/>
              </w:rPr>
              <w:t>iet</w:t>
            </w:r>
            <w:r w:rsidRPr="00807A37">
              <w:rPr>
                <w:rFonts w:ascii="Aptos" w:hAnsi="Aptos"/>
                <w:b w:val="0"/>
                <w:bCs w:val="0"/>
                <w:noProof/>
                <w:sz w:val="24"/>
                <w:szCs w:val="24"/>
              </w:rPr>
              <w:t xml:space="preserve"> amatā nodarbinātās personas pienākumus projektā.</w:t>
            </w:r>
          </w:p>
          <w:p w14:paraId="2F7139B3" w14:textId="5CDC3FD6" w:rsidR="00807A37" w:rsidRPr="00807A37" w:rsidRDefault="00807A37" w:rsidP="00024353">
            <w:pPr>
              <w:pStyle w:val="Heading1"/>
              <w:spacing w:before="0" w:beforeAutospacing="0" w:after="120" w:afterAutospacing="0"/>
              <w:jc w:val="both"/>
              <w:rPr>
                <w:rFonts w:ascii="Aptos" w:hAnsi="Aptos"/>
                <w:b w:val="0"/>
                <w:bCs w:val="0"/>
                <w:noProof/>
                <w:sz w:val="24"/>
                <w:szCs w:val="24"/>
              </w:rPr>
            </w:pPr>
            <w:r w:rsidRPr="0051714F">
              <w:rPr>
                <w:rFonts w:ascii="Aptos" w:hAnsi="Aptos"/>
                <w:color w:val="002060"/>
                <w:sz w:val="24"/>
                <w:szCs w:val="24"/>
              </w:rPr>
              <w:t xml:space="preserve">Ieteikums! </w:t>
            </w:r>
            <w:r w:rsidRPr="00807A37">
              <w:rPr>
                <w:rFonts w:ascii="Aptos" w:hAnsi="Aptos"/>
                <w:b w:val="0"/>
                <w:bCs w:val="0"/>
                <w:sz w:val="24"/>
                <w:szCs w:val="24"/>
              </w:rPr>
              <w:t xml:space="preserve">Pievērsiet uzmanību, lai personālam ar atšķirīgiem amatiem </w:t>
            </w:r>
            <w:r w:rsidR="006F4019">
              <w:rPr>
                <w:rFonts w:ascii="Aptos" w:hAnsi="Aptos"/>
                <w:b w:val="0"/>
                <w:bCs w:val="0"/>
                <w:sz w:val="24"/>
                <w:szCs w:val="24"/>
              </w:rPr>
              <w:t xml:space="preserve">projektā </w:t>
            </w:r>
            <w:r w:rsidRPr="00807A37">
              <w:rPr>
                <w:rFonts w:ascii="Aptos" w:hAnsi="Aptos"/>
                <w:b w:val="0"/>
                <w:bCs w:val="0"/>
                <w:sz w:val="24"/>
                <w:szCs w:val="24"/>
              </w:rPr>
              <w:t>būtu arī atšķirīgi</w:t>
            </w:r>
            <w:r w:rsidR="006F4019">
              <w:rPr>
                <w:rFonts w:ascii="Aptos" w:hAnsi="Aptos"/>
                <w:b w:val="0"/>
                <w:bCs w:val="0"/>
                <w:sz w:val="24"/>
                <w:szCs w:val="24"/>
              </w:rPr>
              <w:t xml:space="preserve"> darba </w:t>
            </w:r>
            <w:r w:rsidRPr="00807A37">
              <w:rPr>
                <w:rFonts w:ascii="Aptos" w:hAnsi="Aptos"/>
                <w:b w:val="0"/>
                <w:bCs w:val="0"/>
                <w:sz w:val="24"/>
                <w:szCs w:val="24"/>
              </w:rPr>
              <w:t>pienākumi.</w:t>
            </w:r>
          </w:p>
          <w:p w14:paraId="2F9FF993" w14:textId="2B406190" w:rsidR="00244483" w:rsidRDefault="00244483" w:rsidP="00024353">
            <w:pPr>
              <w:pStyle w:val="Heading1"/>
              <w:spacing w:before="0" w:beforeAutospacing="0" w:after="120" w:afterAutospacing="0"/>
              <w:rPr>
                <w:rFonts w:ascii="Aptos" w:hAnsi="Aptos"/>
                <w:b w:val="0"/>
                <w:bCs w:val="0"/>
                <w:noProof/>
                <w:color w:val="7F7F7F" w:themeColor="text1" w:themeTint="80"/>
                <w:sz w:val="22"/>
                <w:szCs w:val="22"/>
              </w:rPr>
            </w:pPr>
            <w:r w:rsidRPr="00B51A0D">
              <w:rPr>
                <w:rFonts w:ascii="Aptos" w:hAnsi="Aptos"/>
                <w:b w:val="0"/>
                <w:bCs w:val="0"/>
                <w:noProof/>
                <w:color w:val="7F7F7F" w:themeColor="text1" w:themeTint="80"/>
                <w:sz w:val="22"/>
                <w:szCs w:val="22"/>
              </w:rPr>
              <w:t>Kvalifikācija</w:t>
            </w:r>
          </w:p>
          <w:p w14:paraId="2E086ACA" w14:textId="138FD761" w:rsidR="006F4019" w:rsidRDefault="006F4019" w:rsidP="00024353">
            <w:pPr>
              <w:pStyle w:val="Heading1"/>
              <w:spacing w:before="0" w:beforeAutospacing="0" w:after="120" w:afterAutospacing="0"/>
              <w:jc w:val="both"/>
              <w:rPr>
                <w:rFonts w:ascii="Aptos" w:hAnsi="Aptos"/>
                <w:b w:val="0"/>
                <w:bCs w:val="0"/>
                <w:noProof/>
                <w:sz w:val="24"/>
                <w:szCs w:val="24"/>
              </w:rPr>
            </w:pPr>
            <w:r w:rsidRPr="006F4019">
              <w:rPr>
                <w:rFonts w:ascii="Aptos" w:hAnsi="Aptos"/>
                <w:b w:val="0"/>
                <w:bCs w:val="0"/>
                <w:noProof/>
                <w:sz w:val="24"/>
                <w:szCs w:val="24"/>
              </w:rPr>
              <w:t>Norādiet amatā nodarbinātajai personai izvirzītās kvalifikācijas, pieredzes un kompetences prasības.</w:t>
            </w:r>
            <w:r w:rsidR="006B562D">
              <w:rPr>
                <w:rFonts w:ascii="Aptos" w:hAnsi="Aptos"/>
                <w:b w:val="0"/>
                <w:bCs w:val="0"/>
                <w:noProof/>
                <w:sz w:val="24"/>
                <w:szCs w:val="24"/>
              </w:rPr>
              <w:t xml:space="preserve"> </w:t>
            </w:r>
            <w:r w:rsidR="003F0C93" w:rsidRPr="003F0C93">
              <w:rPr>
                <w:rFonts w:ascii="Aptos" w:hAnsi="Aptos"/>
                <w:b w:val="0"/>
                <w:bCs w:val="0"/>
                <w:noProof/>
                <w:sz w:val="24"/>
                <w:szCs w:val="24"/>
              </w:rPr>
              <w:t>Pētniecības īstenošanā tieši iesaistītajiem zinātniskajiem darbiniekiem norādiet arī zinātnisko kvalifikāciju</w:t>
            </w:r>
            <w:r w:rsidR="003F0C93">
              <w:rPr>
                <w:rFonts w:ascii="Aptos" w:hAnsi="Aptos"/>
                <w:b w:val="0"/>
                <w:bCs w:val="0"/>
                <w:noProof/>
                <w:sz w:val="24"/>
                <w:szCs w:val="24"/>
              </w:rPr>
              <w:t>.</w:t>
            </w:r>
            <w:r>
              <w:rPr>
                <w:rFonts w:ascii="Aptos" w:hAnsi="Aptos"/>
                <w:b w:val="0"/>
                <w:bCs w:val="0"/>
                <w:noProof/>
                <w:sz w:val="24"/>
                <w:szCs w:val="24"/>
              </w:rPr>
              <w:t xml:space="preserve"> </w:t>
            </w:r>
          </w:p>
          <w:p w14:paraId="6E59D11D" w14:textId="753F9F27" w:rsidR="00244483" w:rsidRPr="00B51A0D" w:rsidRDefault="00244483" w:rsidP="00024353">
            <w:pPr>
              <w:pStyle w:val="Heading1"/>
              <w:spacing w:before="0" w:beforeAutospacing="0" w:after="120" w:afterAutospacing="0"/>
              <w:rPr>
                <w:rFonts w:ascii="Aptos" w:hAnsi="Aptos"/>
                <w:b w:val="0"/>
                <w:bCs w:val="0"/>
                <w:noProof/>
                <w:color w:val="7F7F7F" w:themeColor="text1" w:themeTint="80"/>
                <w:sz w:val="22"/>
                <w:szCs w:val="22"/>
              </w:rPr>
            </w:pPr>
            <w:r w:rsidRPr="00B51A0D">
              <w:rPr>
                <w:rFonts w:ascii="Aptos" w:hAnsi="Aptos"/>
                <w:b w:val="0"/>
                <w:bCs w:val="0"/>
                <w:noProof/>
                <w:color w:val="7F7F7F" w:themeColor="text1" w:themeTint="80"/>
                <w:sz w:val="22"/>
                <w:szCs w:val="22"/>
              </w:rPr>
              <w:t>Nodarbinātās personas (skaits)</w:t>
            </w:r>
          </w:p>
          <w:p w14:paraId="2EC13C0A" w14:textId="77777777" w:rsidR="00244483" w:rsidRDefault="006F4019" w:rsidP="00024353">
            <w:pPr>
              <w:pStyle w:val="Heading1"/>
              <w:spacing w:before="0" w:beforeAutospacing="0" w:after="120" w:afterAutospacing="0"/>
              <w:rPr>
                <w:rFonts w:ascii="Aptos" w:hAnsi="Aptos"/>
                <w:b w:val="0"/>
                <w:bCs w:val="0"/>
                <w:noProof/>
                <w:sz w:val="24"/>
                <w:szCs w:val="24"/>
              </w:rPr>
            </w:pPr>
            <w:r w:rsidRPr="006F4019">
              <w:rPr>
                <w:rFonts w:ascii="Aptos" w:hAnsi="Aptos"/>
                <w:b w:val="0"/>
                <w:bCs w:val="0"/>
                <w:noProof/>
                <w:sz w:val="24"/>
                <w:szCs w:val="24"/>
              </w:rPr>
              <w:t>Norādiet atbilstošajā amatā nodarbināto personu skaitu.</w:t>
            </w:r>
          </w:p>
          <w:p w14:paraId="66943C2A" w14:textId="206D67F5" w:rsidR="00DB6C8F" w:rsidRPr="006F4019" w:rsidRDefault="00374F1F" w:rsidP="00D0019A">
            <w:pPr>
              <w:pStyle w:val="Heading1"/>
              <w:spacing w:before="0" w:beforeAutospacing="0" w:after="120" w:afterAutospacing="0"/>
              <w:jc w:val="both"/>
              <w:rPr>
                <w:rFonts w:ascii="Aptos" w:hAnsi="Aptos"/>
                <w:b w:val="0"/>
                <w:bCs w:val="0"/>
                <w:noProof/>
                <w:sz w:val="24"/>
                <w:szCs w:val="24"/>
              </w:rPr>
            </w:pPr>
            <w:r w:rsidRPr="0051714F">
              <w:rPr>
                <w:rFonts w:ascii="Aptos" w:hAnsi="Aptos"/>
                <w:color w:val="002060"/>
                <w:sz w:val="24"/>
                <w:szCs w:val="24"/>
              </w:rPr>
              <w:t xml:space="preserve">Vēršam uzmanību! </w:t>
            </w:r>
            <w:r w:rsidRPr="00374F1F">
              <w:rPr>
                <w:rFonts w:ascii="Aptos" w:hAnsi="Aptos"/>
                <w:b w:val="0"/>
                <w:bCs w:val="0"/>
                <w:sz w:val="24"/>
                <w:szCs w:val="24"/>
              </w:rPr>
              <w:t>Apakšs</w:t>
            </w:r>
            <w:r>
              <w:rPr>
                <w:rFonts w:ascii="Aptos" w:hAnsi="Aptos"/>
                <w:b w:val="0"/>
                <w:bCs w:val="0"/>
                <w:sz w:val="24"/>
                <w:szCs w:val="24"/>
              </w:rPr>
              <w:t>a</w:t>
            </w:r>
            <w:r w:rsidRPr="00374F1F">
              <w:rPr>
                <w:rFonts w:ascii="Aptos" w:hAnsi="Aptos"/>
                <w:b w:val="0"/>
                <w:bCs w:val="0"/>
                <w:sz w:val="24"/>
                <w:szCs w:val="24"/>
              </w:rPr>
              <w:t xml:space="preserve">daļā </w:t>
            </w:r>
            <w:r w:rsidR="0013118C">
              <w:rPr>
                <w:rFonts w:ascii="Aptos" w:hAnsi="Aptos"/>
                <w:b w:val="0"/>
                <w:bCs w:val="0"/>
                <w:sz w:val="24"/>
                <w:szCs w:val="24"/>
              </w:rPr>
              <w:t>jāpamato</w:t>
            </w:r>
            <w:r w:rsidR="00A86289" w:rsidRPr="00A86289">
              <w:rPr>
                <w:rFonts w:ascii="Aptos" w:hAnsi="Aptos"/>
                <w:b w:val="0"/>
                <w:bCs w:val="0"/>
                <w:noProof/>
                <w:sz w:val="24"/>
                <w:szCs w:val="24"/>
              </w:rPr>
              <w:t>, ka prasības projekta vadības un īstenošanas personālam ir pietiekamas, lai nodrošinātu projekta vadības un īstenošanas procesa norisi.</w:t>
            </w:r>
          </w:p>
        </w:tc>
      </w:tr>
      <w:tr w:rsidR="00206377" w:rsidRPr="00596C75" w14:paraId="6B27B7B2" w14:textId="77777777" w:rsidTr="00BB4749">
        <w:tc>
          <w:tcPr>
            <w:tcW w:w="10627" w:type="dxa"/>
          </w:tcPr>
          <w:p w14:paraId="5C9A0983" w14:textId="77777777" w:rsidR="00915D9A" w:rsidRDefault="00915D9A" w:rsidP="00024353">
            <w:pPr>
              <w:pStyle w:val="Heading1"/>
              <w:spacing w:before="0" w:beforeAutospacing="0" w:after="120" w:afterAutospacing="0"/>
              <w:rPr>
                <w:rFonts w:ascii="Aptos" w:eastAsia="Times New Roman" w:hAnsi="Aptos"/>
                <w:sz w:val="26"/>
                <w:szCs w:val="26"/>
              </w:rPr>
            </w:pPr>
          </w:p>
          <w:p w14:paraId="2CF6B39A" w14:textId="374491CC" w:rsidR="00F83B3E" w:rsidRPr="00DB6C8F" w:rsidRDefault="00206377" w:rsidP="00024353">
            <w:pPr>
              <w:pStyle w:val="Heading1"/>
              <w:spacing w:before="0" w:beforeAutospacing="0" w:after="120" w:afterAutospacing="0"/>
              <w:rPr>
                <w:rFonts w:ascii="Aptos" w:eastAsia="Times New Roman" w:hAnsi="Aptos"/>
                <w:sz w:val="26"/>
                <w:szCs w:val="26"/>
              </w:rPr>
            </w:pPr>
            <w:r w:rsidRPr="00AF1B75">
              <w:rPr>
                <w:rFonts w:ascii="Aptos" w:eastAsia="Times New Roman" w:hAnsi="Aptos"/>
                <w:sz w:val="26"/>
                <w:szCs w:val="26"/>
              </w:rPr>
              <w:t>Projekta īstenošanas kapacitāte</w:t>
            </w:r>
            <w:r w:rsidRPr="00DB6C8F">
              <w:rPr>
                <w:rFonts w:ascii="Aptos" w:eastAsia="Times New Roman" w:hAnsi="Aptos"/>
                <w:sz w:val="26"/>
                <w:szCs w:val="26"/>
              </w:rPr>
              <w:t xml:space="preserve"> </w:t>
            </w:r>
          </w:p>
          <w:p w14:paraId="2F92A236" w14:textId="03E8D5CA" w:rsidR="00206377" w:rsidRPr="00F83B3E" w:rsidRDefault="00206377" w:rsidP="00024353">
            <w:pPr>
              <w:pStyle w:val="Heading1"/>
              <w:spacing w:before="0" w:beforeAutospacing="0" w:after="120" w:afterAutospacing="0"/>
              <w:rPr>
                <w:rFonts w:ascii="Aptos" w:eastAsia="Times New Roman" w:hAnsi="Aptos"/>
                <w:b w:val="0"/>
                <w:bCs w:val="0"/>
                <w:color w:val="7F7F7F" w:themeColor="text1" w:themeTint="80"/>
                <w:sz w:val="22"/>
                <w:szCs w:val="22"/>
              </w:rPr>
            </w:pPr>
            <w:r w:rsidRPr="00F83B3E">
              <w:rPr>
                <w:rFonts w:ascii="Aptos" w:eastAsia="Times New Roman" w:hAnsi="Aptos"/>
                <w:b w:val="0"/>
                <w:bCs w:val="0"/>
                <w:color w:val="7F7F7F" w:themeColor="text1" w:themeTint="80"/>
                <w:sz w:val="22"/>
                <w:szCs w:val="22"/>
              </w:rPr>
              <w:t>Īstenošanas kapacitātes apraksts</w:t>
            </w:r>
          </w:p>
          <w:p w14:paraId="1B377622" w14:textId="348385F6" w:rsidR="00BF3D10" w:rsidRDefault="00BF3D10" w:rsidP="00024353">
            <w:pPr>
              <w:pStyle w:val="Heading2"/>
              <w:spacing w:before="0" w:beforeAutospacing="0" w:after="120" w:afterAutospacing="0"/>
              <w:rPr>
                <w:rFonts w:ascii="Aptos" w:hAnsi="Aptos"/>
                <w:b w:val="0"/>
                <w:bCs w:val="0"/>
                <w:sz w:val="24"/>
                <w:szCs w:val="24"/>
              </w:rPr>
            </w:pPr>
            <w:r>
              <w:rPr>
                <w:rFonts w:ascii="Aptos" w:hAnsi="Aptos"/>
                <w:b w:val="0"/>
                <w:bCs w:val="0"/>
                <w:sz w:val="24"/>
                <w:szCs w:val="24"/>
              </w:rPr>
              <w:lastRenderedPageBreak/>
              <w:t xml:space="preserve">Šajā laukā </w:t>
            </w:r>
            <w:r w:rsidRPr="00DB6C8F">
              <w:rPr>
                <w:rFonts w:ascii="Aptos" w:hAnsi="Aptos"/>
                <w:b w:val="0"/>
                <w:bCs w:val="0"/>
                <w:sz w:val="24"/>
                <w:szCs w:val="24"/>
                <w:u w:val="single"/>
              </w:rPr>
              <w:t>obligāti iekļaujam</w:t>
            </w:r>
            <w:r w:rsidR="00B260BA" w:rsidRPr="00DB6C8F">
              <w:rPr>
                <w:rFonts w:ascii="Aptos" w:hAnsi="Aptos"/>
                <w:b w:val="0"/>
                <w:bCs w:val="0"/>
                <w:sz w:val="24"/>
                <w:szCs w:val="24"/>
                <w:u w:val="single"/>
              </w:rPr>
              <w:t>ā</w:t>
            </w:r>
            <w:r w:rsidRPr="00DB6C8F">
              <w:rPr>
                <w:rFonts w:ascii="Aptos" w:hAnsi="Aptos"/>
                <w:b w:val="0"/>
                <w:bCs w:val="0"/>
                <w:sz w:val="24"/>
                <w:szCs w:val="24"/>
                <w:u w:val="single"/>
              </w:rPr>
              <w:t xml:space="preserve"> informācija:</w:t>
            </w:r>
          </w:p>
          <w:p w14:paraId="1797B9B3" w14:textId="49D7696C" w:rsidR="003C07C1" w:rsidRPr="004C6007" w:rsidRDefault="003C07C1" w:rsidP="00C9738C">
            <w:pPr>
              <w:pStyle w:val="Heading2"/>
              <w:numPr>
                <w:ilvl w:val="0"/>
                <w:numId w:val="1"/>
              </w:numPr>
              <w:spacing w:before="0" w:beforeAutospacing="0" w:after="120" w:afterAutospacing="0"/>
              <w:jc w:val="both"/>
              <w:rPr>
                <w:rFonts w:ascii="Aptos" w:hAnsi="Aptos"/>
                <w:b w:val="0"/>
                <w:bCs w:val="0"/>
                <w:sz w:val="24"/>
                <w:szCs w:val="24"/>
              </w:rPr>
            </w:pPr>
            <w:r w:rsidRPr="003C07C1">
              <w:rPr>
                <w:rFonts w:ascii="Aptos" w:hAnsi="Aptos"/>
                <w:b w:val="0"/>
                <w:bCs w:val="0"/>
                <w:sz w:val="24"/>
                <w:szCs w:val="24"/>
              </w:rPr>
              <w:t>projekta iesniedzēja un sadarbības partnera</w:t>
            </w:r>
            <w:r w:rsidR="00644640">
              <w:rPr>
                <w:rFonts w:ascii="Aptos" w:hAnsi="Aptos"/>
                <w:b w:val="0"/>
                <w:bCs w:val="0"/>
                <w:sz w:val="24"/>
                <w:szCs w:val="24"/>
              </w:rPr>
              <w:t>/</w:t>
            </w:r>
            <w:r w:rsidRPr="003C07C1">
              <w:rPr>
                <w:rFonts w:ascii="Aptos" w:hAnsi="Aptos"/>
                <w:b w:val="0"/>
                <w:bCs w:val="0"/>
                <w:sz w:val="24"/>
                <w:szCs w:val="24"/>
              </w:rPr>
              <w:t xml:space="preserve">-u (ja attiecināms) rīcībā </w:t>
            </w:r>
            <w:r w:rsidRPr="00644640">
              <w:rPr>
                <w:rFonts w:ascii="Aptos" w:hAnsi="Aptos"/>
                <w:sz w:val="24"/>
                <w:szCs w:val="24"/>
              </w:rPr>
              <w:t>esoš</w:t>
            </w:r>
            <w:r w:rsidR="00C32733" w:rsidRPr="00644640">
              <w:rPr>
                <w:rFonts w:ascii="Aptos" w:hAnsi="Aptos"/>
                <w:sz w:val="24"/>
                <w:szCs w:val="24"/>
              </w:rPr>
              <w:t>ie</w:t>
            </w:r>
            <w:r w:rsidRPr="00644640">
              <w:rPr>
                <w:rFonts w:ascii="Aptos" w:hAnsi="Aptos"/>
                <w:sz w:val="24"/>
                <w:szCs w:val="24"/>
              </w:rPr>
              <w:t xml:space="preserve"> un nepieciešam</w:t>
            </w:r>
            <w:r w:rsidR="00C32733" w:rsidRPr="00644640">
              <w:rPr>
                <w:rFonts w:ascii="Aptos" w:hAnsi="Aptos"/>
                <w:sz w:val="24"/>
                <w:szCs w:val="24"/>
              </w:rPr>
              <w:t>ie</w:t>
            </w:r>
            <w:r w:rsidRPr="00644640">
              <w:rPr>
                <w:rFonts w:ascii="Aptos" w:hAnsi="Aptos"/>
                <w:sz w:val="24"/>
                <w:szCs w:val="24"/>
              </w:rPr>
              <w:t xml:space="preserve"> resurs</w:t>
            </w:r>
            <w:r w:rsidR="00C32733" w:rsidRPr="00644640">
              <w:rPr>
                <w:rFonts w:ascii="Aptos" w:hAnsi="Aptos"/>
                <w:sz w:val="24"/>
                <w:szCs w:val="24"/>
              </w:rPr>
              <w:t>i</w:t>
            </w:r>
            <w:r w:rsidRPr="003C07C1">
              <w:rPr>
                <w:rFonts w:ascii="Aptos" w:hAnsi="Aptos"/>
                <w:b w:val="0"/>
                <w:bCs w:val="0"/>
                <w:sz w:val="24"/>
                <w:szCs w:val="24"/>
              </w:rPr>
              <w:t xml:space="preserve"> katrā projekta </w:t>
            </w:r>
            <w:r w:rsidR="00E47326">
              <w:rPr>
                <w:rFonts w:ascii="Aptos" w:hAnsi="Aptos"/>
                <w:b w:val="0"/>
                <w:bCs w:val="0"/>
                <w:sz w:val="24"/>
                <w:szCs w:val="24"/>
              </w:rPr>
              <w:t xml:space="preserve">un pētījuma </w:t>
            </w:r>
            <w:r w:rsidRPr="003C07C1">
              <w:rPr>
                <w:rFonts w:ascii="Aptos" w:hAnsi="Aptos"/>
                <w:b w:val="0"/>
                <w:bCs w:val="0"/>
                <w:sz w:val="24"/>
                <w:szCs w:val="24"/>
              </w:rPr>
              <w:t>īstenošanas posmā projekta īstenošanas un rezultātu sasniegšanas nodrošināšanai</w:t>
            </w:r>
            <w:r w:rsidRPr="004C6007">
              <w:rPr>
                <w:rFonts w:ascii="Aptos" w:hAnsi="Aptos"/>
                <w:b w:val="0"/>
                <w:bCs w:val="0"/>
                <w:sz w:val="24"/>
                <w:szCs w:val="24"/>
              </w:rPr>
              <w:t>, norād</w:t>
            </w:r>
            <w:r w:rsidR="000B57EB" w:rsidRPr="004C6007">
              <w:rPr>
                <w:rFonts w:ascii="Aptos" w:hAnsi="Aptos"/>
                <w:b w:val="0"/>
                <w:bCs w:val="0"/>
                <w:sz w:val="24"/>
                <w:szCs w:val="24"/>
              </w:rPr>
              <w:t>ot</w:t>
            </w:r>
            <w:r w:rsidRPr="004C6007">
              <w:rPr>
                <w:rFonts w:ascii="Aptos" w:hAnsi="Aptos"/>
                <w:b w:val="0"/>
                <w:bCs w:val="0"/>
                <w:sz w:val="24"/>
                <w:szCs w:val="24"/>
              </w:rPr>
              <w:t xml:space="preserve"> to avotu</w:t>
            </w:r>
            <w:r w:rsidR="000B57EB" w:rsidRPr="004C6007">
              <w:rPr>
                <w:rFonts w:ascii="Aptos" w:hAnsi="Aptos"/>
                <w:b w:val="0"/>
                <w:bCs w:val="0"/>
                <w:sz w:val="24"/>
                <w:szCs w:val="24"/>
              </w:rPr>
              <w:t>s</w:t>
            </w:r>
            <w:r w:rsidRPr="004C6007">
              <w:rPr>
                <w:rFonts w:ascii="Aptos" w:hAnsi="Aptos"/>
                <w:b w:val="0"/>
                <w:bCs w:val="0"/>
                <w:sz w:val="24"/>
                <w:szCs w:val="24"/>
              </w:rPr>
              <w:t xml:space="preserve"> un piesaistes veidu</w:t>
            </w:r>
            <w:r w:rsidR="000B57EB" w:rsidRPr="004C6007">
              <w:rPr>
                <w:rFonts w:ascii="Aptos" w:hAnsi="Aptos"/>
                <w:b w:val="0"/>
                <w:bCs w:val="0"/>
                <w:sz w:val="24"/>
                <w:szCs w:val="24"/>
              </w:rPr>
              <w:t>s</w:t>
            </w:r>
            <w:r w:rsidRPr="004C6007">
              <w:rPr>
                <w:rFonts w:ascii="Aptos" w:hAnsi="Aptos"/>
                <w:b w:val="0"/>
                <w:bCs w:val="0"/>
                <w:sz w:val="24"/>
                <w:szCs w:val="24"/>
              </w:rPr>
              <w:t>;</w:t>
            </w:r>
          </w:p>
          <w:p w14:paraId="556B9338" w14:textId="77777777" w:rsidR="00E47326" w:rsidRDefault="00E47326" w:rsidP="00C9738C">
            <w:pPr>
              <w:pStyle w:val="Heading2"/>
              <w:numPr>
                <w:ilvl w:val="0"/>
                <w:numId w:val="1"/>
              </w:numPr>
              <w:spacing w:before="0" w:beforeAutospacing="0" w:after="120" w:afterAutospacing="0"/>
              <w:jc w:val="both"/>
              <w:rPr>
                <w:rFonts w:ascii="Aptos" w:hAnsi="Aptos"/>
                <w:b w:val="0"/>
                <w:bCs w:val="0"/>
                <w:sz w:val="24"/>
                <w:szCs w:val="24"/>
              </w:rPr>
            </w:pPr>
            <w:r w:rsidRPr="00396C85">
              <w:rPr>
                <w:rFonts w:ascii="Aptos" w:hAnsi="Aptos"/>
                <w:b w:val="0"/>
                <w:bCs w:val="0"/>
                <w:sz w:val="24"/>
                <w:szCs w:val="24"/>
              </w:rPr>
              <w:t xml:space="preserve">par projekta iesniedzējam un sadarbības partnerim (ja attiecināms) </w:t>
            </w:r>
            <w:r w:rsidRPr="00396C85">
              <w:rPr>
                <w:rFonts w:ascii="Aptos" w:hAnsi="Aptos"/>
                <w:sz w:val="24"/>
                <w:szCs w:val="24"/>
              </w:rPr>
              <w:t>pieejamo</w:t>
            </w:r>
            <w:r>
              <w:rPr>
                <w:rFonts w:ascii="Aptos" w:hAnsi="Aptos"/>
                <w:sz w:val="24"/>
                <w:szCs w:val="24"/>
              </w:rPr>
              <w:t xml:space="preserve"> pētniecības</w:t>
            </w:r>
            <w:r w:rsidRPr="00396C85">
              <w:rPr>
                <w:rFonts w:ascii="Aptos" w:hAnsi="Aptos"/>
                <w:sz w:val="24"/>
                <w:szCs w:val="24"/>
              </w:rPr>
              <w:t xml:space="preserve"> infrastruktūru un materiāltehnisko nodrošinājumu</w:t>
            </w:r>
            <w:r w:rsidRPr="00396C85">
              <w:rPr>
                <w:rFonts w:ascii="Aptos" w:hAnsi="Aptos"/>
                <w:b w:val="0"/>
                <w:bCs w:val="0"/>
                <w:sz w:val="24"/>
                <w:szCs w:val="24"/>
              </w:rPr>
              <w:t xml:space="preserve"> (piemēram, telpu pieejamību, IKT, projektam nepieciešamās programmatūras nodrošinājumu u.c.);</w:t>
            </w:r>
          </w:p>
          <w:p w14:paraId="1171FADD" w14:textId="659243EC" w:rsidR="003F7036" w:rsidRDefault="00AF1B75" w:rsidP="00C9738C">
            <w:pPr>
              <w:pStyle w:val="Heading2"/>
              <w:numPr>
                <w:ilvl w:val="0"/>
                <w:numId w:val="1"/>
              </w:numPr>
              <w:spacing w:before="0" w:beforeAutospacing="0" w:after="120" w:afterAutospacing="0"/>
              <w:jc w:val="both"/>
              <w:rPr>
                <w:rFonts w:ascii="Aptos" w:hAnsi="Aptos"/>
                <w:b w:val="0"/>
                <w:bCs w:val="0"/>
                <w:sz w:val="24"/>
                <w:szCs w:val="24"/>
              </w:rPr>
            </w:pPr>
            <w:r w:rsidRPr="00AA523E">
              <w:rPr>
                <w:rFonts w:ascii="Aptos" w:hAnsi="Aptos"/>
                <w:sz w:val="24"/>
                <w:szCs w:val="24"/>
              </w:rPr>
              <w:t xml:space="preserve">dati par </w:t>
            </w:r>
            <w:r w:rsidR="003E08D5" w:rsidRPr="00AA523E">
              <w:rPr>
                <w:rFonts w:ascii="Aptos" w:hAnsi="Aptos"/>
                <w:sz w:val="24"/>
                <w:szCs w:val="24"/>
              </w:rPr>
              <w:t>stu</w:t>
            </w:r>
            <w:r w:rsidR="009B3832" w:rsidRPr="00AA523E">
              <w:rPr>
                <w:rFonts w:ascii="Aptos" w:hAnsi="Aptos"/>
                <w:sz w:val="24"/>
                <w:szCs w:val="24"/>
              </w:rPr>
              <w:t>dējošajiem, zinātniskā grāda pretendentiem</w:t>
            </w:r>
            <w:r w:rsidR="009661FF" w:rsidRPr="00AA523E">
              <w:rPr>
                <w:rFonts w:ascii="Aptos" w:hAnsi="Aptos"/>
                <w:sz w:val="24"/>
                <w:szCs w:val="24"/>
              </w:rPr>
              <w:t xml:space="preserve"> vai jaunajiem zinātniekiem</w:t>
            </w:r>
            <w:r w:rsidR="009661FF">
              <w:rPr>
                <w:rFonts w:ascii="Aptos" w:hAnsi="Aptos"/>
                <w:b w:val="0"/>
                <w:bCs w:val="0"/>
                <w:sz w:val="24"/>
                <w:szCs w:val="24"/>
              </w:rPr>
              <w:t xml:space="preserve">, kas </w:t>
            </w:r>
            <w:r w:rsidR="009661FF" w:rsidRPr="000B57EB">
              <w:rPr>
                <w:rFonts w:ascii="Aptos" w:hAnsi="Aptos"/>
                <w:b w:val="0"/>
                <w:bCs w:val="0"/>
                <w:sz w:val="24"/>
                <w:szCs w:val="24"/>
              </w:rPr>
              <w:t xml:space="preserve">pēdējo </w:t>
            </w:r>
            <w:r w:rsidR="00915D9A">
              <w:rPr>
                <w:rFonts w:ascii="Aptos" w:hAnsi="Aptos"/>
                <w:b w:val="0"/>
                <w:bCs w:val="0"/>
                <w:sz w:val="24"/>
                <w:szCs w:val="24"/>
              </w:rPr>
              <w:t>10</w:t>
            </w:r>
            <w:r w:rsidR="009661FF" w:rsidRPr="000B57EB">
              <w:rPr>
                <w:rFonts w:ascii="Aptos" w:hAnsi="Aptos"/>
                <w:b w:val="0"/>
                <w:bCs w:val="0"/>
                <w:sz w:val="24"/>
                <w:szCs w:val="24"/>
              </w:rPr>
              <w:t xml:space="preserve"> gadu laikā ieguvuši doktora grādu</w:t>
            </w:r>
            <w:r w:rsidR="009661FF">
              <w:rPr>
                <w:rFonts w:ascii="Aptos" w:hAnsi="Aptos"/>
                <w:b w:val="0"/>
                <w:bCs w:val="0"/>
                <w:sz w:val="24"/>
                <w:szCs w:val="24"/>
              </w:rPr>
              <w:t xml:space="preserve"> </w:t>
            </w:r>
            <w:r>
              <w:rPr>
                <w:rFonts w:ascii="Aptos" w:hAnsi="Aptos"/>
                <w:b w:val="0"/>
                <w:bCs w:val="0"/>
                <w:sz w:val="24"/>
                <w:szCs w:val="24"/>
              </w:rPr>
              <w:t xml:space="preserve">un kurus plānots iesaistīt </w:t>
            </w:r>
            <w:r w:rsidR="00CA6E17">
              <w:rPr>
                <w:rFonts w:ascii="Aptos" w:hAnsi="Aptos"/>
                <w:b w:val="0"/>
                <w:bCs w:val="0"/>
                <w:sz w:val="24"/>
                <w:szCs w:val="24"/>
              </w:rPr>
              <w:t>projekta īstenošanā</w:t>
            </w:r>
            <w:r w:rsidR="0040746C">
              <w:rPr>
                <w:rFonts w:ascii="Aptos" w:hAnsi="Aptos"/>
                <w:b w:val="0"/>
                <w:bCs w:val="0"/>
                <w:sz w:val="24"/>
                <w:szCs w:val="24"/>
              </w:rPr>
              <w:t>;</w:t>
            </w:r>
          </w:p>
          <w:p w14:paraId="412955B9" w14:textId="77777777" w:rsidR="00075FFA" w:rsidRDefault="00075FFA" w:rsidP="00915D9A">
            <w:pPr>
              <w:pStyle w:val="Heading1"/>
              <w:spacing w:before="0" w:beforeAutospacing="0" w:after="120" w:afterAutospacing="0"/>
              <w:jc w:val="both"/>
              <w:rPr>
                <w:rFonts w:ascii="Aptos" w:hAnsi="Aptos"/>
                <w:color w:val="002060"/>
                <w:sz w:val="24"/>
                <w:szCs w:val="24"/>
              </w:rPr>
            </w:pPr>
          </w:p>
          <w:p w14:paraId="62BDF830" w14:textId="7CA0D571" w:rsidR="00915D9A" w:rsidRPr="00DF5E9F" w:rsidRDefault="00915D9A" w:rsidP="00915D9A">
            <w:pPr>
              <w:pStyle w:val="Heading1"/>
              <w:spacing w:before="0" w:beforeAutospacing="0" w:after="120" w:afterAutospacing="0"/>
              <w:jc w:val="both"/>
              <w:rPr>
                <w:rFonts w:ascii="Aptos" w:hAnsi="Aptos"/>
                <w:b w:val="0"/>
                <w:bCs w:val="0"/>
                <w:sz w:val="24"/>
                <w:szCs w:val="24"/>
              </w:rPr>
            </w:pPr>
            <w:r>
              <w:rPr>
                <w:rFonts w:ascii="Aptos" w:hAnsi="Aptos"/>
                <w:color w:val="002060"/>
                <w:sz w:val="24"/>
                <w:szCs w:val="24"/>
              </w:rPr>
              <w:t>Vēršam uzmanību</w:t>
            </w:r>
            <w:r w:rsidRPr="0051714F">
              <w:rPr>
                <w:rFonts w:ascii="Aptos" w:hAnsi="Aptos"/>
                <w:color w:val="002060"/>
                <w:sz w:val="24"/>
                <w:szCs w:val="24"/>
              </w:rPr>
              <w:t>!</w:t>
            </w:r>
            <w:r>
              <w:rPr>
                <w:rFonts w:ascii="Aptos" w:hAnsi="Aptos"/>
                <w:color w:val="002060"/>
                <w:sz w:val="24"/>
                <w:szCs w:val="24"/>
              </w:rPr>
              <w:t xml:space="preserve"> </w:t>
            </w:r>
          </w:p>
          <w:p w14:paraId="2CE72886" w14:textId="0AF8AB53" w:rsidR="00915D9A" w:rsidRDefault="00915D9A" w:rsidP="00915D9A">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Kvalitātes kritērijā Nr. 4.2. vērtēs studējošo, </w:t>
            </w:r>
            <w:r w:rsidRPr="00B669D6">
              <w:rPr>
                <w:rFonts w:ascii="Aptos" w:hAnsi="Aptos"/>
                <w:b w:val="0"/>
                <w:bCs w:val="0"/>
                <w:sz w:val="24"/>
                <w:szCs w:val="24"/>
              </w:rPr>
              <w:t>zinātniskā grāda pretendentu vai jauno zinātnieku, kas pēdējo 10 gadu laikā ieguvuši doktora grādu, iesaisti projekta īstenošan</w:t>
            </w:r>
            <w:r>
              <w:rPr>
                <w:rFonts w:ascii="Aptos" w:hAnsi="Aptos"/>
                <w:b w:val="0"/>
                <w:bCs w:val="0"/>
                <w:sz w:val="24"/>
                <w:szCs w:val="24"/>
              </w:rPr>
              <w:t>ā (ņemot vērā n</w:t>
            </w:r>
            <w:r w:rsidRPr="000F6828">
              <w:rPr>
                <w:rFonts w:ascii="Aptos" w:hAnsi="Aptos"/>
                <w:b w:val="0"/>
                <w:bCs w:val="0"/>
                <w:sz w:val="24"/>
                <w:szCs w:val="24"/>
              </w:rPr>
              <w:t>oslodzi projekta īstenošanā pilna laika ekvivalenta izteiksmē</w:t>
            </w:r>
            <w:r>
              <w:rPr>
                <w:rFonts w:ascii="Aptos" w:hAnsi="Aptos"/>
                <w:b w:val="0"/>
                <w:bCs w:val="0"/>
                <w:sz w:val="24"/>
                <w:szCs w:val="24"/>
              </w:rP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0401"/>
            </w:tblGrid>
            <w:tr w:rsidR="00915D9A" w:rsidRPr="002F4B6F" w14:paraId="18949EF8" w14:textId="77777777" w:rsidTr="00DD0C70">
              <w:tc>
                <w:tcPr>
                  <w:tcW w:w="10411" w:type="dxa"/>
                </w:tcPr>
                <w:p w14:paraId="3B0A636A" w14:textId="77777777" w:rsidR="00915D9A" w:rsidRPr="002F4B6F" w:rsidRDefault="00915D9A" w:rsidP="00915D9A">
                  <w:pPr>
                    <w:pStyle w:val="Heading1"/>
                    <w:spacing w:before="0" w:beforeAutospacing="0" w:after="120" w:afterAutospacing="0"/>
                    <w:jc w:val="both"/>
                    <w:rPr>
                      <w:rFonts w:ascii="Aptos" w:hAnsi="Aptos"/>
                      <w:b w:val="0"/>
                      <w:bCs w:val="0"/>
                      <w:sz w:val="22"/>
                      <w:szCs w:val="22"/>
                    </w:rPr>
                  </w:pPr>
                  <w:r w:rsidRPr="002F4B6F">
                    <w:rPr>
                      <w:rFonts w:ascii="Aptos" w:hAnsi="Aptos"/>
                      <w:b w:val="0"/>
                      <w:bCs w:val="0"/>
                      <w:sz w:val="22"/>
                      <w:szCs w:val="22"/>
                    </w:rPr>
                    <w:t>Dalībai projekta īstenošanā kvalificējas akreditētās vai licencētās augstākās izglītības programmās studējošie un zinātniskā grāda pretendenti, kā arī  jaunie zinātnieki, kas ieguvuši doktora grādu pēdējo 10 gadu laikā no darba vai uzņēmuma līguma noslēgšanas, kas projekta ietvaros veic zinātniskā darbinieka amata pienākumus. Ir nodarbinātas Latvijas Republikā un atlīdzību projekta ietvaros saņem atbilstoši darba vai uzņēmuma līgumam.</w:t>
                  </w:r>
                </w:p>
              </w:tc>
            </w:tr>
            <w:tr w:rsidR="00915D9A" w:rsidRPr="002F4B6F" w14:paraId="4C94907E" w14:textId="77777777" w:rsidTr="00DD0C70">
              <w:tc>
                <w:tcPr>
                  <w:tcW w:w="10411" w:type="dxa"/>
                </w:tcPr>
                <w:p w14:paraId="18A3522F" w14:textId="77777777" w:rsidR="00915D9A" w:rsidRPr="002F4B6F" w:rsidRDefault="00915D9A" w:rsidP="00915D9A">
                  <w:pPr>
                    <w:pStyle w:val="Heading1"/>
                    <w:spacing w:before="0" w:beforeAutospacing="0" w:after="120" w:afterAutospacing="0"/>
                    <w:jc w:val="both"/>
                    <w:rPr>
                      <w:rFonts w:ascii="Aptos" w:hAnsi="Aptos"/>
                      <w:b w:val="0"/>
                      <w:bCs w:val="0"/>
                      <w:sz w:val="22"/>
                      <w:szCs w:val="22"/>
                    </w:rPr>
                  </w:pPr>
                  <w:r w:rsidRPr="002F4B6F">
                    <w:rPr>
                      <w:rFonts w:ascii="Aptos" w:hAnsi="Aptos"/>
                      <w:b w:val="0"/>
                      <w:bCs w:val="0"/>
                      <w:sz w:val="22"/>
                      <w:szCs w:val="22"/>
                    </w:rPr>
                    <w:t>Jaunā zinātnieka statusam jāatbilst uz projekta iesniegšanas datumu vai uz datumu, kad jaunais zinātnieks tiek iesaistīts projektā (gadījumos, ja projekta iesniegumā ir minēts, ka jaunais zinātnieks tiks piesaistīts, bet nav pievienots statusu pamatojošs dokuments). Ja projekta īstenošanas laikā statuss mainās, zinātnieks var turpināt darbu projektā un nav jāiesaista cits jaunais zinātnieks. </w:t>
                  </w:r>
                </w:p>
              </w:tc>
            </w:tr>
          </w:tbl>
          <w:p w14:paraId="5F38779A" w14:textId="77777777" w:rsidR="001D659B" w:rsidRDefault="001D659B" w:rsidP="001D659B">
            <w:pPr>
              <w:pStyle w:val="Heading2"/>
              <w:spacing w:before="0" w:beforeAutospacing="0" w:after="120" w:afterAutospacing="0"/>
              <w:ind w:left="720"/>
              <w:jc w:val="both"/>
              <w:rPr>
                <w:rFonts w:ascii="Aptos" w:hAnsi="Aptos"/>
                <w:b w:val="0"/>
                <w:bCs w:val="0"/>
                <w:sz w:val="24"/>
                <w:szCs w:val="24"/>
              </w:rPr>
            </w:pPr>
          </w:p>
          <w:p w14:paraId="1C605828" w14:textId="3383B80C" w:rsidR="00A93F19" w:rsidRDefault="00A93F19" w:rsidP="00C9738C">
            <w:pPr>
              <w:pStyle w:val="Heading2"/>
              <w:numPr>
                <w:ilvl w:val="0"/>
                <w:numId w:val="1"/>
              </w:numPr>
              <w:spacing w:before="0" w:beforeAutospacing="0" w:after="120" w:afterAutospacing="0"/>
              <w:jc w:val="both"/>
              <w:rPr>
                <w:rFonts w:ascii="Aptos" w:hAnsi="Aptos"/>
                <w:b w:val="0"/>
                <w:bCs w:val="0"/>
                <w:sz w:val="24"/>
                <w:szCs w:val="24"/>
              </w:rPr>
            </w:pPr>
            <w:r w:rsidRPr="00A93F19">
              <w:rPr>
                <w:rFonts w:ascii="Aptos" w:hAnsi="Aptos"/>
                <w:b w:val="0"/>
                <w:bCs w:val="0"/>
                <w:sz w:val="24"/>
                <w:szCs w:val="24"/>
              </w:rPr>
              <w:t xml:space="preserve">vai projekta iesniedzējs </w:t>
            </w:r>
            <w:r w:rsidR="001B0380">
              <w:rPr>
                <w:rFonts w:ascii="Aptos" w:hAnsi="Aptos"/>
                <w:b w:val="0"/>
                <w:bCs w:val="0"/>
                <w:sz w:val="24"/>
                <w:szCs w:val="24"/>
              </w:rPr>
              <w:t>un/</w:t>
            </w:r>
            <w:r w:rsidRPr="00A93F19">
              <w:rPr>
                <w:rFonts w:ascii="Aptos" w:hAnsi="Aptos"/>
                <w:b w:val="0"/>
                <w:bCs w:val="0"/>
                <w:sz w:val="24"/>
                <w:szCs w:val="24"/>
              </w:rPr>
              <w:t xml:space="preserve">vai sadarbības partneris (ja attiecināms) plāno slēgt </w:t>
            </w:r>
            <w:r w:rsidRPr="00644640">
              <w:rPr>
                <w:rFonts w:ascii="Aptos" w:hAnsi="Aptos"/>
                <w:sz w:val="24"/>
                <w:szCs w:val="24"/>
              </w:rPr>
              <w:t>apakšlīgumus</w:t>
            </w:r>
            <w:r w:rsidRPr="00A93F19">
              <w:rPr>
                <w:rFonts w:ascii="Aptos" w:hAnsi="Aptos"/>
                <w:b w:val="0"/>
                <w:bCs w:val="0"/>
                <w:sz w:val="24"/>
                <w:szCs w:val="24"/>
              </w:rPr>
              <w:t xml:space="preserve"> ar pakalpojumu sniedzējiem par atsevišķu uzdevumu veikšanu;</w:t>
            </w:r>
          </w:p>
          <w:p w14:paraId="1A3CEB75" w14:textId="5EFCFD26" w:rsidR="000C667D" w:rsidRDefault="005019F1" w:rsidP="00C9738C">
            <w:pPr>
              <w:pStyle w:val="Heading2"/>
              <w:numPr>
                <w:ilvl w:val="0"/>
                <w:numId w:val="1"/>
              </w:numPr>
              <w:spacing w:before="0" w:beforeAutospacing="0" w:after="120" w:afterAutospacing="0"/>
              <w:jc w:val="both"/>
              <w:rPr>
                <w:rFonts w:ascii="Aptos" w:hAnsi="Aptos"/>
                <w:b w:val="0"/>
                <w:bCs w:val="0"/>
                <w:sz w:val="24"/>
                <w:szCs w:val="24"/>
              </w:rPr>
            </w:pPr>
            <w:r w:rsidRPr="005019F1">
              <w:rPr>
                <w:rFonts w:ascii="Aptos" w:hAnsi="Aptos"/>
                <w:b w:val="0"/>
                <w:bCs w:val="0"/>
                <w:sz w:val="24"/>
                <w:szCs w:val="24"/>
              </w:rPr>
              <w:t xml:space="preserve">vai projekta iesniedzējs un sadarbības partneris (ja attiecināms) plāno, ka daļu no īstenojamajām aktivitātēm nodrošinās tā </w:t>
            </w:r>
            <w:r w:rsidRPr="00644640">
              <w:rPr>
                <w:rFonts w:ascii="Aptos" w:hAnsi="Aptos"/>
                <w:sz w:val="24"/>
                <w:szCs w:val="24"/>
              </w:rPr>
              <w:t>saistītie uzņēmumi</w:t>
            </w:r>
            <w:r w:rsidRPr="005019F1">
              <w:rPr>
                <w:rFonts w:ascii="Aptos" w:hAnsi="Aptos"/>
                <w:b w:val="0"/>
                <w:bCs w:val="0"/>
                <w:sz w:val="24"/>
                <w:szCs w:val="24"/>
              </w:rPr>
              <w:t>;</w:t>
            </w:r>
          </w:p>
          <w:p w14:paraId="132B3B07" w14:textId="1FF1B96B" w:rsidR="006569B3" w:rsidRDefault="001B0380" w:rsidP="00C9738C">
            <w:pPr>
              <w:pStyle w:val="Heading2"/>
              <w:numPr>
                <w:ilvl w:val="0"/>
                <w:numId w:val="1"/>
              </w:numPr>
              <w:spacing w:before="0" w:beforeAutospacing="0" w:after="120" w:afterAutospacing="0"/>
              <w:jc w:val="both"/>
              <w:rPr>
                <w:rFonts w:ascii="Aptos" w:hAnsi="Aptos"/>
                <w:b w:val="0"/>
                <w:bCs w:val="0"/>
                <w:sz w:val="24"/>
                <w:szCs w:val="24"/>
              </w:rPr>
            </w:pPr>
            <w:r w:rsidRPr="00FE014A">
              <w:rPr>
                <w:rFonts w:ascii="Aptos" w:hAnsi="Aptos"/>
                <w:b w:val="0"/>
                <w:bCs w:val="0"/>
                <w:sz w:val="24"/>
                <w:szCs w:val="24"/>
              </w:rPr>
              <w:t xml:space="preserve">vai projekta iesniedzējs un/vai sadarbības partneris (ja attiecināms) plāno izmantot </w:t>
            </w:r>
            <w:r w:rsidRPr="00644640">
              <w:rPr>
                <w:rFonts w:ascii="Aptos" w:hAnsi="Aptos"/>
                <w:sz w:val="24"/>
                <w:szCs w:val="24"/>
              </w:rPr>
              <w:t>trešo pušu ieguldījumus natūrā</w:t>
            </w:r>
            <w:r w:rsidR="006569B3">
              <w:rPr>
                <w:rFonts w:ascii="Aptos" w:hAnsi="Aptos"/>
                <w:b w:val="0"/>
                <w:bCs w:val="0"/>
                <w:sz w:val="24"/>
                <w:szCs w:val="24"/>
              </w:rPr>
              <w:t>. J</w:t>
            </w:r>
            <w:r w:rsidRPr="00FE014A">
              <w:rPr>
                <w:rFonts w:ascii="Aptos" w:hAnsi="Aptos"/>
                <w:b w:val="0"/>
                <w:bCs w:val="0"/>
                <w:sz w:val="24"/>
                <w:szCs w:val="24"/>
              </w:rPr>
              <w:t>a plāno, sniedz trešo pušu un to ieguldījumu aprakstu</w:t>
            </w:r>
            <w:r w:rsidR="001D659B">
              <w:rPr>
                <w:rFonts w:ascii="Aptos" w:hAnsi="Aptos"/>
                <w:b w:val="0"/>
                <w:bCs w:val="0"/>
                <w:sz w:val="24"/>
                <w:szCs w:val="24"/>
              </w:rPr>
              <w:t xml:space="preserve"> (attiecināms tikai ar saimniecisku darbību nesaistīta projekta gadījumā).</w:t>
            </w:r>
          </w:p>
          <w:p w14:paraId="18C9FA69" w14:textId="77777777" w:rsidR="001D659B" w:rsidRDefault="001D659B" w:rsidP="0099330B">
            <w:pPr>
              <w:pStyle w:val="Heading1"/>
              <w:spacing w:before="0" w:beforeAutospacing="0" w:after="120" w:afterAutospacing="0"/>
              <w:jc w:val="both"/>
              <w:rPr>
                <w:rFonts w:ascii="Aptos" w:hAnsi="Aptos"/>
                <w:color w:val="002060"/>
                <w:sz w:val="24"/>
                <w:szCs w:val="24"/>
              </w:rPr>
            </w:pPr>
          </w:p>
          <w:p w14:paraId="51BC9305" w14:textId="6385A2F8" w:rsidR="0099330B" w:rsidRPr="00DF5E9F" w:rsidRDefault="0099330B" w:rsidP="0099330B">
            <w:pPr>
              <w:pStyle w:val="Heading1"/>
              <w:spacing w:before="0" w:beforeAutospacing="0" w:after="120" w:afterAutospacing="0"/>
              <w:jc w:val="both"/>
              <w:rPr>
                <w:rFonts w:ascii="Aptos" w:hAnsi="Aptos"/>
                <w:b w:val="0"/>
                <w:bCs w:val="0"/>
                <w:sz w:val="24"/>
                <w:szCs w:val="24"/>
              </w:rPr>
            </w:pPr>
            <w:r>
              <w:rPr>
                <w:rFonts w:ascii="Aptos" w:hAnsi="Aptos"/>
                <w:color w:val="002060"/>
                <w:sz w:val="24"/>
                <w:szCs w:val="24"/>
              </w:rPr>
              <w:t>Vēršam uzmanību</w:t>
            </w:r>
            <w:r w:rsidRPr="0051714F">
              <w:rPr>
                <w:rFonts w:ascii="Aptos" w:hAnsi="Aptos"/>
                <w:color w:val="002060"/>
                <w:sz w:val="24"/>
                <w:szCs w:val="24"/>
              </w:rPr>
              <w:t>!</w:t>
            </w:r>
            <w:r>
              <w:rPr>
                <w:rFonts w:ascii="Aptos" w:hAnsi="Aptos"/>
                <w:color w:val="002060"/>
                <w:sz w:val="24"/>
                <w:szCs w:val="24"/>
              </w:rPr>
              <w:t xml:space="preserve"> </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0401"/>
            </w:tblGrid>
            <w:tr w:rsidR="00D27787" w14:paraId="400812BC" w14:textId="77777777" w:rsidTr="00CF6547">
              <w:tc>
                <w:tcPr>
                  <w:tcW w:w="10401" w:type="dxa"/>
                </w:tcPr>
                <w:p w14:paraId="68848C52" w14:textId="5CC1E573" w:rsidR="00D27787" w:rsidRDefault="00D27787" w:rsidP="006569B3">
                  <w:pPr>
                    <w:pStyle w:val="Heading2"/>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Ieguldījums natūrā iespējams </w:t>
                  </w:r>
                  <w:r w:rsidRPr="00AC7ED9">
                    <w:rPr>
                      <w:rFonts w:ascii="Aptos" w:hAnsi="Aptos"/>
                      <w:b w:val="0"/>
                      <w:bCs w:val="0"/>
                      <w:sz w:val="24"/>
                      <w:szCs w:val="24"/>
                      <w:u w:val="single"/>
                    </w:rPr>
                    <w:t>ar saimniecisku darbību nesaistītos projektos</w:t>
                  </w:r>
                  <w:r>
                    <w:rPr>
                      <w:rFonts w:ascii="Aptos" w:hAnsi="Aptos"/>
                      <w:b w:val="0"/>
                      <w:bCs w:val="0"/>
                      <w:sz w:val="24"/>
                      <w:szCs w:val="24"/>
                    </w:rPr>
                    <w:t xml:space="preserve">. </w:t>
                  </w:r>
                  <w:r w:rsidRPr="00A530BE">
                    <w:rPr>
                      <w:rFonts w:ascii="Aptos" w:hAnsi="Aptos"/>
                      <w:b w:val="0"/>
                      <w:bCs w:val="0"/>
                      <w:sz w:val="24"/>
                      <w:szCs w:val="24"/>
                    </w:rPr>
                    <w:t>Kopējais ieguldījums natūrā ne</w:t>
                  </w:r>
                  <w:r>
                    <w:rPr>
                      <w:rFonts w:ascii="Aptos" w:hAnsi="Aptos"/>
                      <w:b w:val="0"/>
                      <w:bCs w:val="0"/>
                      <w:sz w:val="24"/>
                      <w:szCs w:val="24"/>
                    </w:rPr>
                    <w:t xml:space="preserve">var </w:t>
                  </w:r>
                  <w:r w:rsidRPr="00A530BE">
                    <w:rPr>
                      <w:rFonts w:ascii="Aptos" w:hAnsi="Aptos"/>
                      <w:b w:val="0"/>
                      <w:bCs w:val="0"/>
                      <w:sz w:val="24"/>
                      <w:szCs w:val="24"/>
                    </w:rPr>
                    <w:t>pārsnie</w:t>
                  </w:r>
                  <w:r>
                    <w:rPr>
                      <w:rFonts w:ascii="Aptos" w:hAnsi="Aptos"/>
                      <w:b w:val="0"/>
                      <w:bCs w:val="0"/>
                      <w:sz w:val="24"/>
                      <w:szCs w:val="24"/>
                    </w:rPr>
                    <w:t>gt</w:t>
                  </w:r>
                  <w:r w:rsidRPr="00A530BE">
                    <w:rPr>
                      <w:rFonts w:ascii="Aptos" w:hAnsi="Aptos"/>
                      <w:b w:val="0"/>
                      <w:bCs w:val="0"/>
                      <w:sz w:val="24"/>
                      <w:szCs w:val="24"/>
                    </w:rPr>
                    <w:t xml:space="preserve"> </w:t>
                  </w:r>
                  <w:r w:rsidRPr="003C3C3A">
                    <w:rPr>
                      <w:rFonts w:ascii="Aptos" w:hAnsi="Aptos"/>
                      <w:sz w:val="24"/>
                      <w:szCs w:val="24"/>
                    </w:rPr>
                    <w:t>5%</w:t>
                  </w:r>
                  <w:r w:rsidRPr="00A530BE">
                    <w:rPr>
                      <w:rFonts w:ascii="Aptos" w:hAnsi="Aptos"/>
                      <w:b w:val="0"/>
                      <w:bCs w:val="0"/>
                      <w:sz w:val="24"/>
                      <w:szCs w:val="24"/>
                    </w:rPr>
                    <w:t xml:space="preserve"> no projekta kopējām attiecināmajām izmaksām.</w:t>
                  </w:r>
                </w:p>
              </w:tc>
            </w:tr>
            <w:tr w:rsidR="00475BFC" w14:paraId="6B93DE02" w14:textId="77777777" w:rsidTr="00CF6547">
              <w:tc>
                <w:tcPr>
                  <w:tcW w:w="10401" w:type="dxa"/>
                </w:tcPr>
                <w:p w14:paraId="4DF282E1" w14:textId="2CCE15BD" w:rsidR="00475BFC" w:rsidRDefault="00475BFC" w:rsidP="006569B3">
                  <w:pPr>
                    <w:pStyle w:val="Heading2"/>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Ieguldījumu natūrā var veidot </w:t>
                  </w:r>
                  <w:r w:rsidR="008C4B6F">
                    <w:rPr>
                      <w:rFonts w:ascii="Aptos" w:hAnsi="Aptos"/>
                      <w:b w:val="0"/>
                      <w:bCs w:val="0"/>
                      <w:sz w:val="24"/>
                      <w:szCs w:val="24"/>
                    </w:rPr>
                    <w:t xml:space="preserve">pamatlīdzekļi, piešķirtie materiāli, projekta iesnieguma ietvaros ar pētniecību saistīts profesionāla rakstura darbs </w:t>
                  </w:r>
                  <w:r w:rsidR="00887B9E">
                    <w:rPr>
                      <w:rFonts w:ascii="Aptos" w:hAnsi="Aptos"/>
                      <w:b w:val="0"/>
                      <w:bCs w:val="0"/>
                      <w:sz w:val="24"/>
                      <w:szCs w:val="24"/>
                    </w:rPr>
                    <w:t xml:space="preserve">atbilstoši </w:t>
                  </w:r>
                  <w:r w:rsidR="008C4B6F">
                    <w:rPr>
                      <w:rFonts w:ascii="Aptos" w:hAnsi="Aptos"/>
                      <w:b w:val="0"/>
                      <w:bCs w:val="0"/>
                      <w:sz w:val="24"/>
                      <w:szCs w:val="24"/>
                    </w:rPr>
                    <w:t>SAM MK noteikumu 40. punkt</w:t>
                  </w:r>
                  <w:r w:rsidR="00887B9E">
                    <w:rPr>
                      <w:rFonts w:ascii="Aptos" w:hAnsi="Aptos"/>
                      <w:b w:val="0"/>
                      <w:bCs w:val="0"/>
                      <w:sz w:val="24"/>
                      <w:szCs w:val="24"/>
                    </w:rPr>
                    <w:t>a nosacījumiem.</w:t>
                  </w:r>
                </w:p>
              </w:tc>
            </w:tr>
            <w:tr w:rsidR="0099330B" w14:paraId="7C5DE8C6" w14:textId="77777777" w:rsidTr="00CF6547">
              <w:tc>
                <w:tcPr>
                  <w:tcW w:w="10401" w:type="dxa"/>
                </w:tcPr>
                <w:p w14:paraId="4C212879" w14:textId="7BD3E51F" w:rsidR="002C0C52" w:rsidRDefault="00AC7ED9" w:rsidP="006569B3">
                  <w:pPr>
                    <w:pStyle w:val="Heading2"/>
                    <w:spacing w:before="0" w:beforeAutospacing="0" w:after="120" w:afterAutospacing="0"/>
                    <w:jc w:val="both"/>
                    <w:rPr>
                      <w:rFonts w:ascii="Aptos" w:hAnsi="Aptos"/>
                      <w:b w:val="0"/>
                      <w:bCs w:val="0"/>
                      <w:sz w:val="24"/>
                      <w:szCs w:val="24"/>
                    </w:rPr>
                  </w:pPr>
                  <w:r>
                    <w:rPr>
                      <w:rFonts w:ascii="Aptos" w:hAnsi="Aptos"/>
                      <w:b w:val="0"/>
                      <w:bCs w:val="0"/>
                      <w:sz w:val="24"/>
                      <w:szCs w:val="24"/>
                    </w:rPr>
                    <w:t>Par i</w:t>
                  </w:r>
                  <w:r w:rsidR="00B03514">
                    <w:rPr>
                      <w:rFonts w:ascii="Aptos" w:hAnsi="Aptos"/>
                      <w:b w:val="0"/>
                      <w:bCs w:val="0"/>
                      <w:sz w:val="24"/>
                      <w:szCs w:val="24"/>
                    </w:rPr>
                    <w:t>eguldījum</w:t>
                  </w:r>
                  <w:r>
                    <w:rPr>
                      <w:rFonts w:ascii="Aptos" w:hAnsi="Aptos"/>
                      <w:b w:val="0"/>
                      <w:bCs w:val="0"/>
                      <w:sz w:val="24"/>
                      <w:szCs w:val="24"/>
                    </w:rPr>
                    <w:t>s</w:t>
                  </w:r>
                  <w:r w:rsidR="00B03514">
                    <w:rPr>
                      <w:rFonts w:ascii="Aptos" w:hAnsi="Aptos"/>
                      <w:b w:val="0"/>
                      <w:bCs w:val="0"/>
                      <w:sz w:val="24"/>
                      <w:szCs w:val="24"/>
                    </w:rPr>
                    <w:t xml:space="preserve"> natūrā </w:t>
                  </w:r>
                  <w:r>
                    <w:rPr>
                      <w:rFonts w:ascii="Aptos" w:hAnsi="Aptos"/>
                      <w:b w:val="0"/>
                      <w:bCs w:val="0"/>
                      <w:sz w:val="24"/>
                      <w:szCs w:val="24"/>
                    </w:rPr>
                    <w:t xml:space="preserve">nevar būt saņemts publisks atbalsts un tā </w:t>
                  </w:r>
                  <w:r w:rsidR="00B03514">
                    <w:rPr>
                      <w:rFonts w:ascii="Aptos" w:hAnsi="Aptos"/>
                      <w:b w:val="0"/>
                      <w:bCs w:val="0"/>
                      <w:sz w:val="24"/>
                      <w:szCs w:val="24"/>
                    </w:rPr>
                    <w:t>vērtību jāspēj neatkarīgi auditēt un novērtēt atbilstoši</w:t>
                  </w:r>
                  <w:r w:rsidR="00CF6547">
                    <w:rPr>
                      <w:rFonts w:ascii="Aptos" w:hAnsi="Aptos"/>
                      <w:b w:val="0"/>
                      <w:bCs w:val="0"/>
                      <w:sz w:val="24"/>
                      <w:szCs w:val="24"/>
                    </w:rPr>
                    <w:t xml:space="preserve"> </w:t>
                  </w:r>
                  <w:r w:rsidR="002157AD">
                    <w:rPr>
                      <w:rFonts w:ascii="Aptos" w:hAnsi="Aptos"/>
                      <w:b w:val="0"/>
                      <w:bCs w:val="0"/>
                      <w:sz w:val="24"/>
                      <w:szCs w:val="24"/>
                    </w:rPr>
                    <w:t xml:space="preserve">metodikai par </w:t>
                  </w:r>
                  <w:r w:rsidR="002C0C52" w:rsidRPr="002C0C52">
                    <w:rPr>
                      <w:rFonts w:ascii="Aptos" w:hAnsi="Aptos"/>
                      <w:b w:val="0"/>
                      <w:bCs w:val="0"/>
                      <w:sz w:val="24"/>
                      <w:szCs w:val="24"/>
                    </w:rPr>
                    <w:t>ieguldījumiem natūrā projektu līdzfinansēšanai 2021.–2027. gada plānošanas periodā</w:t>
                  </w:r>
                  <w:r w:rsidR="002C0C52">
                    <w:rPr>
                      <w:rFonts w:ascii="Aptos" w:hAnsi="Aptos"/>
                      <w:b w:val="0"/>
                      <w:bCs w:val="0"/>
                      <w:sz w:val="24"/>
                      <w:szCs w:val="24"/>
                    </w:rPr>
                    <w:t xml:space="preserve">. </w:t>
                  </w:r>
                </w:p>
                <w:p w14:paraId="2DADB74E" w14:textId="5BBFEE8A" w:rsidR="002C0C52" w:rsidRDefault="002C0C52" w:rsidP="006569B3">
                  <w:pPr>
                    <w:pStyle w:val="Heading2"/>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Papildu informācija: </w:t>
                  </w:r>
                  <w:hyperlink r:id="rId31" w:history="1">
                    <w:r w:rsidRPr="00A530BA">
                      <w:rPr>
                        <w:rStyle w:val="Hyperlink"/>
                        <w:rFonts w:ascii="Aptos" w:hAnsi="Aptos"/>
                        <w:b w:val="0"/>
                        <w:bCs w:val="0"/>
                        <w:sz w:val="24"/>
                        <w:szCs w:val="24"/>
                      </w:rPr>
                      <w:t>https://www.esfondi.lv/guidelines_and_regulations_assets/metodika.pdf</w:t>
                    </w:r>
                  </w:hyperlink>
                  <w:r>
                    <w:rPr>
                      <w:rFonts w:ascii="Aptos" w:hAnsi="Aptos"/>
                      <w:b w:val="0"/>
                      <w:bCs w:val="0"/>
                      <w:sz w:val="24"/>
                      <w:szCs w:val="24"/>
                    </w:rPr>
                    <w:t>.</w:t>
                  </w:r>
                </w:p>
              </w:tc>
            </w:tr>
          </w:tbl>
          <w:p w14:paraId="6C083524" w14:textId="77777777" w:rsidR="0099330B" w:rsidRDefault="0099330B" w:rsidP="006569B3">
            <w:pPr>
              <w:pStyle w:val="Heading2"/>
              <w:spacing w:before="0" w:beforeAutospacing="0" w:after="120" w:afterAutospacing="0"/>
              <w:jc w:val="both"/>
              <w:rPr>
                <w:rFonts w:ascii="Aptos" w:hAnsi="Aptos"/>
                <w:b w:val="0"/>
                <w:bCs w:val="0"/>
                <w:sz w:val="24"/>
                <w:szCs w:val="24"/>
              </w:rPr>
            </w:pPr>
          </w:p>
          <w:p w14:paraId="16D660F6" w14:textId="77777777" w:rsidR="003A1219" w:rsidRPr="00DF5E9F" w:rsidRDefault="003A1219" w:rsidP="00251DC6">
            <w:pPr>
              <w:pStyle w:val="Heading1"/>
              <w:spacing w:before="0" w:beforeAutospacing="0" w:after="120" w:afterAutospacing="0"/>
              <w:jc w:val="both"/>
              <w:rPr>
                <w:rFonts w:ascii="Aptos" w:hAnsi="Aptos"/>
                <w:b w:val="0"/>
                <w:bCs w:val="0"/>
                <w:sz w:val="24"/>
                <w:szCs w:val="24"/>
              </w:rPr>
            </w:pPr>
            <w:r>
              <w:rPr>
                <w:rFonts w:ascii="Aptos" w:hAnsi="Aptos"/>
                <w:color w:val="002060"/>
                <w:sz w:val="24"/>
                <w:szCs w:val="24"/>
              </w:rPr>
              <w:t>Vēršam uzmanību</w:t>
            </w:r>
            <w:r w:rsidRPr="0051714F">
              <w:rPr>
                <w:rFonts w:ascii="Aptos" w:hAnsi="Aptos"/>
                <w:color w:val="002060"/>
                <w:sz w:val="24"/>
                <w:szCs w:val="24"/>
              </w:rPr>
              <w:t>!</w:t>
            </w:r>
            <w:r>
              <w:rPr>
                <w:rFonts w:ascii="Aptos" w:hAnsi="Aptos"/>
                <w:color w:val="002060"/>
                <w:sz w:val="24"/>
                <w:szCs w:val="24"/>
              </w:rPr>
              <w:t xml:space="preserve"> </w:t>
            </w:r>
          </w:p>
          <w:p w14:paraId="459874FA" w14:textId="77777777" w:rsidR="006632D9" w:rsidRDefault="006632D9" w:rsidP="00251DC6">
            <w:pPr>
              <w:pStyle w:val="Heading2"/>
              <w:spacing w:before="0" w:beforeAutospacing="0" w:after="120" w:afterAutospacing="0"/>
              <w:jc w:val="both"/>
              <w:rPr>
                <w:rFonts w:ascii="Aptos" w:hAnsi="Aptos"/>
                <w:b w:val="0"/>
                <w:bCs w:val="0"/>
                <w:sz w:val="24"/>
                <w:szCs w:val="24"/>
              </w:rPr>
            </w:pPr>
            <w:r w:rsidRPr="006632D9">
              <w:rPr>
                <w:rFonts w:ascii="Aptos" w:hAnsi="Aptos"/>
                <w:b w:val="0"/>
                <w:bCs w:val="0"/>
                <w:sz w:val="24"/>
                <w:szCs w:val="24"/>
              </w:rPr>
              <w:t>Kvalitātes kritērijā Nr. 4.3. vērtēs, vai un kā trešo pušu iesaiste uzlabo vai apdraud projekta kvalitāti, efektivitāti un rezultātu sasniedzamību, tāpēc:</w:t>
            </w:r>
          </w:p>
          <w:p w14:paraId="2401B25E" w14:textId="341F33A7" w:rsidR="006632D9" w:rsidRDefault="006632D9" w:rsidP="00C9738C">
            <w:pPr>
              <w:pStyle w:val="Heading2"/>
              <w:numPr>
                <w:ilvl w:val="0"/>
                <w:numId w:val="56"/>
              </w:numPr>
              <w:spacing w:before="0" w:beforeAutospacing="0" w:after="120" w:afterAutospacing="0"/>
              <w:ind w:left="1156" w:hanging="283"/>
              <w:jc w:val="both"/>
              <w:rPr>
                <w:rFonts w:ascii="Aptos" w:hAnsi="Aptos"/>
                <w:b w:val="0"/>
                <w:bCs w:val="0"/>
                <w:sz w:val="24"/>
                <w:szCs w:val="24"/>
              </w:rPr>
            </w:pPr>
            <w:r w:rsidRPr="006632D9">
              <w:rPr>
                <w:rFonts w:ascii="Aptos" w:hAnsi="Aptos"/>
                <w:b w:val="0"/>
                <w:bCs w:val="0"/>
                <w:sz w:val="24"/>
                <w:szCs w:val="24"/>
              </w:rPr>
              <w:t xml:space="preserve">norādiet, </w:t>
            </w:r>
            <w:r w:rsidR="00AB6FD4">
              <w:rPr>
                <w:rFonts w:ascii="Aptos" w:hAnsi="Aptos"/>
                <w:b w:val="0"/>
                <w:bCs w:val="0"/>
                <w:sz w:val="24"/>
                <w:szCs w:val="24"/>
              </w:rPr>
              <w:t>kāpēc</w:t>
            </w:r>
            <w:r w:rsidRPr="006632D9">
              <w:rPr>
                <w:rFonts w:ascii="Aptos" w:hAnsi="Aptos"/>
                <w:b w:val="0"/>
                <w:bCs w:val="0"/>
                <w:sz w:val="24"/>
                <w:szCs w:val="24"/>
              </w:rPr>
              <w:t xml:space="preserve"> trešo pušu iesaiste ir būtiska projekta īstenošanai;</w:t>
            </w:r>
          </w:p>
          <w:p w14:paraId="4CBC3769" w14:textId="3F6818C8" w:rsidR="006632D9" w:rsidRDefault="006632D9" w:rsidP="00C9738C">
            <w:pPr>
              <w:pStyle w:val="Heading2"/>
              <w:numPr>
                <w:ilvl w:val="0"/>
                <w:numId w:val="56"/>
              </w:numPr>
              <w:spacing w:before="0" w:beforeAutospacing="0" w:after="120" w:afterAutospacing="0"/>
              <w:ind w:left="1156" w:hanging="283"/>
              <w:jc w:val="both"/>
              <w:rPr>
                <w:rFonts w:ascii="Aptos" w:hAnsi="Aptos"/>
                <w:b w:val="0"/>
                <w:bCs w:val="0"/>
                <w:sz w:val="24"/>
                <w:szCs w:val="24"/>
              </w:rPr>
            </w:pPr>
            <w:r w:rsidRPr="006632D9">
              <w:rPr>
                <w:rFonts w:ascii="Aptos" w:hAnsi="Aptos"/>
                <w:b w:val="0"/>
                <w:bCs w:val="0"/>
                <w:sz w:val="24"/>
                <w:szCs w:val="24"/>
              </w:rPr>
              <w:t>izvērtējiet riska līmeni – piemēram, ko darīs projekta īstenotājs, ja trešā puse nepild</w:t>
            </w:r>
            <w:r w:rsidR="00AB6FD4">
              <w:rPr>
                <w:rFonts w:ascii="Aptos" w:hAnsi="Aptos"/>
                <w:b w:val="0"/>
                <w:bCs w:val="0"/>
                <w:sz w:val="24"/>
                <w:szCs w:val="24"/>
              </w:rPr>
              <w:t>īs</w:t>
            </w:r>
            <w:r w:rsidRPr="006632D9">
              <w:rPr>
                <w:rFonts w:ascii="Aptos" w:hAnsi="Aptos"/>
                <w:b w:val="0"/>
                <w:bCs w:val="0"/>
                <w:sz w:val="24"/>
                <w:szCs w:val="24"/>
              </w:rPr>
              <w:t xml:space="preserve"> saistības;</w:t>
            </w:r>
          </w:p>
          <w:p w14:paraId="768CC11D" w14:textId="77777777" w:rsidR="00251DC6" w:rsidRDefault="006632D9" w:rsidP="00C9738C">
            <w:pPr>
              <w:pStyle w:val="Heading2"/>
              <w:numPr>
                <w:ilvl w:val="0"/>
                <w:numId w:val="56"/>
              </w:numPr>
              <w:spacing w:before="0" w:beforeAutospacing="0" w:after="120" w:afterAutospacing="0"/>
              <w:ind w:left="1156" w:hanging="283"/>
              <w:jc w:val="both"/>
              <w:rPr>
                <w:rFonts w:ascii="Aptos" w:hAnsi="Aptos"/>
                <w:b w:val="0"/>
                <w:bCs w:val="0"/>
                <w:sz w:val="24"/>
                <w:szCs w:val="24"/>
              </w:rPr>
            </w:pPr>
            <w:r w:rsidRPr="006632D9">
              <w:rPr>
                <w:rFonts w:ascii="Aptos" w:hAnsi="Aptos"/>
                <w:b w:val="0"/>
                <w:bCs w:val="0"/>
                <w:sz w:val="24"/>
                <w:szCs w:val="24"/>
              </w:rPr>
              <w:t>ie</w:t>
            </w:r>
            <w:r>
              <w:rPr>
                <w:rFonts w:ascii="Aptos" w:hAnsi="Aptos"/>
                <w:b w:val="0"/>
                <w:bCs w:val="0"/>
                <w:sz w:val="24"/>
                <w:szCs w:val="24"/>
              </w:rPr>
              <w:t>sakiet</w:t>
            </w:r>
            <w:r w:rsidRPr="006632D9">
              <w:rPr>
                <w:rFonts w:ascii="Aptos" w:hAnsi="Aptos"/>
                <w:b w:val="0"/>
                <w:bCs w:val="0"/>
                <w:sz w:val="24"/>
                <w:szCs w:val="24"/>
              </w:rPr>
              <w:t xml:space="preserve"> uzlabojumus</w:t>
            </w:r>
            <w:r w:rsidR="00AB6FD4">
              <w:rPr>
                <w:rFonts w:ascii="Aptos" w:hAnsi="Aptos"/>
                <w:b w:val="0"/>
                <w:bCs w:val="0"/>
                <w:sz w:val="24"/>
                <w:szCs w:val="24"/>
              </w:rPr>
              <w:t xml:space="preserve"> (</w:t>
            </w:r>
            <w:r w:rsidRPr="006632D9">
              <w:rPr>
                <w:rFonts w:ascii="Aptos" w:hAnsi="Aptos"/>
                <w:b w:val="0"/>
                <w:bCs w:val="0"/>
                <w:sz w:val="24"/>
                <w:szCs w:val="24"/>
              </w:rPr>
              <w:t>ja nepieciešam</w:t>
            </w:r>
            <w:r w:rsidR="00251DC6">
              <w:rPr>
                <w:rFonts w:ascii="Aptos" w:hAnsi="Aptos"/>
                <w:b w:val="0"/>
                <w:bCs w:val="0"/>
                <w:sz w:val="24"/>
                <w:szCs w:val="24"/>
              </w:rPr>
              <w:t xml:space="preserve">s), </w:t>
            </w:r>
            <w:r w:rsidRPr="006632D9">
              <w:rPr>
                <w:rFonts w:ascii="Aptos" w:hAnsi="Aptos"/>
                <w:b w:val="0"/>
                <w:bCs w:val="0"/>
                <w:sz w:val="24"/>
                <w:szCs w:val="24"/>
              </w:rPr>
              <w:t>piemēram, precizēt līguma attiecības, uzlabot pārraudzības mehānismus</w:t>
            </w:r>
            <w:r w:rsidR="00251DC6">
              <w:rPr>
                <w:rFonts w:ascii="Aptos" w:hAnsi="Aptos"/>
                <w:b w:val="0"/>
                <w:bCs w:val="0"/>
                <w:sz w:val="24"/>
                <w:szCs w:val="24"/>
              </w:rPr>
              <w:t>;</w:t>
            </w:r>
          </w:p>
          <w:p w14:paraId="16D664B4" w14:textId="77777777" w:rsidR="007347AF" w:rsidRDefault="006632D9" w:rsidP="00C9738C">
            <w:pPr>
              <w:pStyle w:val="Heading2"/>
              <w:numPr>
                <w:ilvl w:val="0"/>
                <w:numId w:val="56"/>
              </w:numPr>
              <w:spacing w:before="0" w:beforeAutospacing="0" w:after="120" w:afterAutospacing="0"/>
              <w:ind w:left="1156" w:hanging="283"/>
              <w:jc w:val="both"/>
              <w:rPr>
                <w:rFonts w:ascii="Aptos" w:hAnsi="Aptos"/>
                <w:b w:val="0"/>
                <w:bCs w:val="0"/>
                <w:sz w:val="24"/>
                <w:szCs w:val="24"/>
              </w:rPr>
            </w:pPr>
            <w:r w:rsidRPr="00251DC6">
              <w:rPr>
                <w:rFonts w:ascii="Aptos" w:hAnsi="Aptos"/>
                <w:b w:val="0"/>
                <w:bCs w:val="0"/>
                <w:sz w:val="24"/>
                <w:szCs w:val="24"/>
              </w:rPr>
              <w:t>atzīmē</w:t>
            </w:r>
            <w:r w:rsidR="00251DC6">
              <w:rPr>
                <w:rFonts w:ascii="Aptos" w:hAnsi="Aptos"/>
                <w:b w:val="0"/>
                <w:bCs w:val="0"/>
                <w:sz w:val="24"/>
                <w:szCs w:val="24"/>
              </w:rPr>
              <w:t>jiet</w:t>
            </w:r>
            <w:r w:rsidRPr="00251DC6">
              <w:rPr>
                <w:rFonts w:ascii="Aptos" w:hAnsi="Aptos"/>
                <w:b w:val="0"/>
                <w:bCs w:val="0"/>
                <w:sz w:val="24"/>
                <w:szCs w:val="24"/>
              </w:rPr>
              <w:t>, vai trešo pušu iesaiste ir ierasta un pieņemama prakse nozares kontekstā.</w:t>
            </w:r>
          </w:p>
          <w:p w14:paraId="472ED82B" w14:textId="4DDF07EB" w:rsidR="00075FFA" w:rsidRPr="00887B9E" w:rsidRDefault="00075FFA" w:rsidP="00075FFA">
            <w:pPr>
              <w:pStyle w:val="Heading2"/>
              <w:spacing w:before="0" w:beforeAutospacing="0" w:after="120" w:afterAutospacing="0"/>
              <w:jc w:val="both"/>
              <w:rPr>
                <w:rFonts w:ascii="Aptos" w:hAnsi="Aptos"/>
                <w:b w:val="0"/>
                <w:bCs w:val="0"/>
                <w:sz w:val="24"/>
                <w:szCs w:val="24"/>
              </w:rPr>
            </w:pPr>
          </w:p>
        </w:tc>
      </w:tr>
      <w:tr w:rsidR="00206377" w:rsidRPr="00596C75" w14:paraId="14064E18" w14:textId="77777777" w:rsidTr="00BB4749">
        <w:tc>
          <w:tcPr>
            <w:tcW w:w="10627" w:type="dxa"/>
          </w:tcPr>
          <w:p w14:paraId="5AB4D2E7" w14:textId="3B6CCD3B" w:rsidR="00206377" w:rsidRPr="00784DB4" w:rsidRDefault="00206377" w:rsidP="00024353">
            <w:pPr>
              <w:pStyle w:val="Heading1"/>
              <w:spacing w:before="0" w:beforeAutospacing="0" w:after="120" w:afterAutospacing="0"/>
              <w:rPr>
                <w:rFonts w:ascii="Aptos" w:eastAsia="Times New Roman" w:hAnsi="Aptos"/>
                <w:sz w:val="26"/>
                <w:szCs w:val="26"/>
              </w:rPr>
            </w:pPr>
            <w:r w:rsidRPr="00784DB4">
              <w:rPr>
                <w:rFonts w:ascii="Aptos" w:eastAsia="Times New Roman" w:hAnsi="Aptos"/>
                <w:sz w:val="26"/>
                <w:szCs w:val="26"/>
              </w:rPr>
              <w:lastRenderedPageBreak/>
              <w:t>Projekta īstenošanas/uzraudzības shēmas apraksts</w:t>
            </w:r>
          </w:p>
          <w:p w14:paraId="3000A95A" w14:textId="18F351E1" w:rsidR="00C316D9" w:rsidRPr="00F112A5" w:rsidRDefault="00C316D9" w:rsidP="00024353">
            <w:pPr>
              <w:pStyle w:val="Heading1"/>
              <w:spacing w:before="0" w:beforeAutospacing="0" w:after="120" w:afterAutospacing="0"/>
              <w:rPr>
                <w:rFonts w:ascii="Aptos" w:eastAsia="Times New Roman" w:hAnsi="Aptos"/>
                <w:b w:val="0"/>
                <w:bCs w:val="0"/>
                <w:color w:val="7F7F7F" w:themeColor="text1" w:themeTint="80"/>
                <w:sz w:val="22"/>
                <w:szCs w:val="22"/>
              </w:rPr>
            </w:pPr>
            <w:r w:rsidRPr="00F112A5">
              <w:rPr>
                <w:rFonts w:ascii="Aptos" w:eastAsia="Times New Roman" w:hAnsi="Aptos"/>
                <w:b w:val="0"/>
                <w:bCs w:val="0"/>
                <w:color w:val="7F7F7F" w:themeColor="text1" w:themeTint="80"/>
                <w:sz w:val="22"/>
                <w:szCs w:val="22"/>
              </w:rPr>
              <w:t>Projekta īstenošanas/uzraudzības shēmas apraksts</w:t>
            </w:r>
          </w:p>
          <w:p w14:paraId="2B1D28A4" w14:textId="6499740E" w:rsidR="003F234B" w:rsidRPr="00121680" w:rsidRDefault="00F85077" w:rsidP="00C9738C">
            <w:pPr>
              <w:pStyle w:val="Heading1"/>
              <w:numPr>
                <w:ilvl w:val="0"/>
                <w:numId w:val="2"/>
              </w:numPr>
              <w:spacing w:before="0" w:beforeAutospacing="0" w:after="120" w:afterAutospacing="0"/>
              <w:ind w:left="714" w:hanging="357"/>
              <w:jc w:val="both"/>
              <w:rPr>
                <w:rFonts w:ascii="Aptos" w:eastAsia="Times New Roman" w:hAnsi="Aptos"/>
                <w:b w:val="0"/>
                <w:bCs w:val="0"/>
                <w:color w:val="000000" w:themeColor="text1"/>
                <w:sz w:val="24"/>
                <w:szCs w:val="24"/>
              </w:rPr>
            </w:pPr>
            <w:r>
              <w:rPr>
                <w:rFonts w:ascii="Aptos" w:eastAsia="Times New Roman" w:hAnsi="Aptos"/>
                <w:b w:val="0"/>
                <w:bCs w:val="0"/>
                <w:color w:val="000000" w:themeColor="text1"/>
                <w:sz w:val="24"/>
                <w:szCs w:val="24"/>
              </w:rPr>
              <w:t>R</w:t>
            </w:r>
            <w:r w:rsidR="00A420BF" w:rsidRPr="00A420BF">
              <w:rPr>
                <w:rFonts w:ascii="Aptos" w:eastAsia="Times New Roman" w:hAnsi="Aptos"/>
                <w:b w:val="0"/>
                <w:bCs w:val="0"/>
                <w:color w:val="000000" w:themeColor="text1"/>
                <w:sz w:val="24"/>
                <w:szCs w:val="24"/>
              </w:rPr>
              <w:t>aksturo</w:t>
            </w:r>
            <w:r w:rsidR="00A420BF">
              <w:rPr>
                <w:rFonts w:ascii="Aptos" w:eastAsia="Times New Roman" w:hAnsi="Aptos"/>
                <w:b w:val="0"/>
                <w:bCs w:val="0"/>
                <w:color w:val="000000" w:themeColor="text1"/>
                <w:sz w:val="24"/>
                <w:szCs w:val="24"/>
              </w:rPr>
              <w:t>jiet</w:t>
            </w:r>
            <w:r w:rsidR="00A420BF" w:rsidRPr="00A420BF">
              <w:rPr>
                <w:rFonts w:ascii="Aptos" w:eastAsia="Times New Roman" w:hAnsi="Aptos"/>
                <w:b w:val="0"/>
                <w:bCs w:val="0"/>
                <w:color w:val="000000" w:themeColor="text1"/>
                <w:sz w:val="24"/>
                <w:szCs w:val="24"/>
              </w:rPr>
              <w:t xml:space="preserve"> plānoto </w:t>
            </w:r>
            <w:r w:rsidR="00A420BF" w:rsidRPr="00784DB4">
              <w:rPr>
                <w:rFonts w:ascii="Aptos" w:eastAsia="Times New Roman" w:hAnsi="Aptos"/>
                <w:color w:val="000000" w:themeColor="text1"/>
                <w:sz w:val="24"/>
                <w:szCs w:val="24"/>
              </w:rPr>
              <w:t>projekta vadības</w:t>
            </w:r>
            <w:r w:rsidR="00A921CB">
              <w:rPr>
                <w:rFonts w:ascii="Aptos" w:eastAsia="Times New Roman" w:hAnsi="Aptos"/>
                <w:color w:val="000000" w:themeColor="text1"/>
                <w:sz w:val="24"/>
                <w:szCs w:val="24"/>
              </w:rPr>
              <w:t xml:space="preserve"> un ieviešanas</w:t>
            </w:r>
            <w:r w:rsidR="00A420BF" w:rsidRPr="00784DB4">
              <w:rPr>
                <w:rFonts w:ascii="Aptos" w:eastAsia="Times New Roman" w:hAnsi="Aptos"/>
                <w:color w:val="000000" w:themeColor="text1"/>
                <w:sz w:val="24"/>
                <w:szCs w:val="24"/>
              </w:rPr>
              <w:t xml:space="preserve"> sistēmu</w:t>
            </w:r>
            <w:r w:rsidR="00A420BF" w:rsidRPr="00A420BF">
              <w:rPr>
                <w:rFonts w:ascii="Aptos" w:eastAsia="Times New Roman" w:hAnsi="Aptos"/>
                <w:b w:val="0"/>
                <w:bCs w:val="0"/>
                <w:color w:val="000000" w:themeColor="text1"/>
                <w:sz w:val="24"/>
                <w:szCs w:val="24"/>
              </w:rPr>
              <w:t>, t.i., kādas darbības plānotas, lai nodrošinātu sekmīgu projekta īstenošanu</w:t>
            </w:r>
            <w:r w:rsidR="00121680">
              <w:rPr>
                <w:rFonts w:ascii="Aptos" w:eastAsia="Times New Roman" w:hAnsi="Aptos"/>
                <w:b w:val="0"/>
                <w:bCs w:val="0"/>
                <w:color w:val="000000" w:themeColor="text1"/>
                <w:sz w:val="24"/>
                <w:szCs w:val="24"/>
              </w:rPr>
              <w:t xml:space="preserve"> – </w:t>
            </w:r>
            <w:r w:rsidR="00A420BF" w:rsidRPr="00A420BF">
              <w:rPr>
                <w:rFonts w:ascii="Aptos" w:eastAsia="Times New Roman" w:hAnsi="Aptos"/>
                <w:b w:val="0"/>
                <w:bCs w:val="0"/>
                <w:color w:val="000000" w:themeColor="text1"/>
                <w:sz w:val="24"/>
                <w:szCs w:val="24"/>
              </w:rPr>
              <w:t>kādi iekšējie uzraudzības instrumenti plānoti projekta vadības kvalitātes nodrošināšanai un kontrolei u.tml.</w:t>
            </w:r>
            <w:r w:rsidR="00121680">
              <w:rPr>
                <w:rFonts w:ascii="Aptos" w:eastAsia="Times New Roman" w:hAnsi="Aptos"/>
                <w:b w:val="0"/>
                <w:bCs w:val="0"/>
                <w:color w:val="000000" w:themeColor="text1"/>
                <w:sz w:val="24"/>
                <w:szCs w:val="24"/>
              </w:rPr>
              <w:t xml:space="preserve">, </w:t>
            </w:r>
            <w:r w:rsidR="00A420BF" w:rsidRPr="00121680">
              <w:rPr>
                <w:rFonts w:ascii="Aptos" w:eastAsia="Times New Roman" w:hAnsi="Aptos"/>
                <w:b w:val="0"/>
                <w:bCs w:val="0"/>
                <w:color w:val="000000" w:themeColor="text1"/>
                <w:sz w:val="24"/>
                <w:szCs w:val="24"/>
              </w:rPr>
              <w:t>kā plānota projekta personāla sadarbīb</w:t>
            </w:r>
            <w:r w:rsidR="00121680">
              <w:rPr>
                <w:rFonts w:ascii="Aptos" w:eastAsia="Times New Roman" w:hAnsi="Aptos"/>
                <w:b w:val="0"/>
                <w:bCs w:val="0"/>
                <w:color w:val="000000" w:themeColor="text1"/>
                <w:sz w:val="24"/>
                <w:szCs w:val="24"/>
              </w:rPr>
              <w:t>a. A</w:t>
            </w:r>
            <w:r w:rsidR="003F234B" w:rsidRPr="00121680">
              <w:rPr>
                <w:rFonts w:ascii="Aptos" w:eastAsia="Times New Roman" w:hAnsi="Aptos"/>
                <w:b w:val="0"/>
                <w:bCs w:val="0"/>
                <w:color w:val="000000" w:themeColor="text1"/>
                <w:sz w:val="24"/>
                <w:szCs w:val="24"/>
              </w:rPr>
              <w:t>prakstiet organizatorisko struktūru un lēmumu pieņemšanas</w:t>
            </w:r>
            <w:r w:rsidR="00E601E7" w:rsidRPr="00121680">
              <w:rPr>
                <w:rFonts w:ascii="Aptos" w:eastAsia="Times New Roman" w:hAnsi="Aptos"/>
                <w:b w:val="0"/>
                <w:bCs w:val="0"/>
                <w:color w:val="000000" w:themeColor="text1"/>
                <w:sz w:val="24"/>
                <w:szCs w:val="24"/>
              </w:rPr>
              <w:t xml:space="preserve"> kārtību</w:t>
            </w:r>
            <w:r w:rsidR="003F234B" w:rsidRPr="00121680">
              <w:rPr>
                <w:rFonts w:ascii="Aptos" w:eastAsia="Times New Roman" w:hAnsi="Aptos"/>
                <w:b w:val="0"/>
                <w:bCs w:val="0"/>
                <w:color w:val="000000" w:themeColor="text1"/>
                <w:sz w:val="24"/>
                <w:szCs w:val="24"/>
              </w:rPr>
              <w:t xml:space="preserve"> (ietverot sasniedzamo starprezultātu sarakstu). Izskaidro</w:t>
            </w:r>
            <w:r w:rsidR="00E601E7" w:rsidRPr="00121680">
              <w:rPr>
                <w:rFonts w:ascii="Aptos" w:eastAsia="Times New Roman" w:hAnsi="Aptos"/>
                <w:b w:val="0"/>
                <w:bCs w:val="0"/>
                <w:color w:val="000000" w:themeColor="text1"/>
                <w:sz w:val="24"/>
                <w:szCs w:val="24"/>
              </w:rPr>
              <w:t>jiet</w:t>
            </w:r>
            <w:r w:rsidR="003F234B" w:rsidRPr="00121680">
              <w:rPr>
                <w:rFonts w:ascii="Aptos" w:eastAsia="Times New Roman" w:hAnsi="Aptos"/>
                <w:b w:val="0"/>
                <w:bCs w:val="0"/>
                <w:color w:val="000000" w:themeColor="text1"/>
                <w:sz w:val="24"/>
                <w:szCs w:val="24"/>
              </w:rPr>
              <w:t xml:space="preserve">, kāpēc piedāvātā organizatoriskā struktūra un lēmumu pieņemšanas </w:t>
            </w:r>
            <w:r w:rsidR="00E601E7" w:rsidRPr="00121680">
              <w:rPr>
                <w:rFonts w:ascii="Aptos" w:eastAsia="Times New Roman" w:hAnsi="Aptos"/>
                <w:b w:val="0"/>
                <w:bCs w:val="0"/>
                <w:color w:val="000000" w:themeColor="text1"/>
                <w:sz w:val="24"/>
                <w:szCs w:val="24"/>
              </w:rPr>
              <w:t>kārtība</w:t>
            </w:r>
            <w:r w:rsidR="003F234B" w:rsidRPr="00121680">
              <w:rPr>
                <w:rFonts w:ascii="Aptos" w:eastAsia="Times New Roman" w:hAnsi="Aptos"/>
                <w:b w:val="0"/>
                <w:bCs w:val="0"/>
                <w:color w:val="000000" w:themeColor="text1"/>
                <w:sz w:val="24"/>
                <w:szCs w:val="24"/>
              </w:rPr>
              <w:t xml:space="preserve"> ir atbilstoš</w:t>
            </w:r>
            <w:r w:rsidR="00BC4812" w:rsidRPr="00121680">
              <w:rPr>
                <w:rFonts w:ascii="Aptos" w:eastAsia="Times New Roman" w:hAnsi="Aptos"/>
                <w:b w:val="0"/>
                <w:bCs w:val="0"/>
                <w:color w:val="000000" w:themeColor="text1"/>
                <w:sz w:val="24"/>
                <w:szCs w:val="24"/>
              </w:rPr>
              <w:t>a</w:t>
            </w:r>
            <w:r w:rsidR="003F234B" w:rsidRPr="00121680">
              <w:rPr>
                <w:rFonts w:ascii="Aptos" w:eastAsia="Times New Roman" w:hAnsi="Aptos"/>
                <w:b w:val="0"/>
                <w:bCs w:val="0"/>
                <w:color w:val="000000" w:themeColor="text1"/>
                <w:sz w:val="24"/>
                <w:szCs w:val="24"/>
              </w:rPr>
              <w:t xml:space="preserve"> projekta sarežģītībai un apjomam. Nosak</w:t>
            </w:r>
            <w:r w:rsidR="00BC4812" w:rsidRPr="00121680">
              <w:rPr>
                <w:rFonts w:ascii="Aptos" w:eastAsia="Times New Roman" w:hAnsi="Aptos"/>
                <w:b w:val="0"/>
                <w:bCs w:val="0"/>
                <w:color w:val="000000" w:themeColor="text1"/>
                <w:sz w:val="24"/>
                <w:szCs w:val="24"/>
              </w:rPr>
              <w:t>iet un aprakstiet</w:t>
            </w:r>
            <w:r w:rsidR="003F234B" w:rsidRPr="00121680">
              <w:rPr>
                <w:rFonts w:ascii="Aptos" w:eastAsia="Times New Roman" w:hAnsi="Aptos"/>
                <w:b w:val="0"/>
                <w:bCs w:val="0"/>
                <w:color w:val="000000" w:themeColor="text1"/>
                <w:sz w:val="24"/>
                <w:szCs w:val="24"/>
              </w:rPr>
              <w:t>, kurš pieņem</w:t>
            </w:r>
            <w:r w:rsidR="00BC4812" w:rsidRPr="00121680">
              <w:rPr>
                <w:rFonts w:ascii="Aptos" w:eastAsia="Times New Roman" w:hAnsi="Aptos"/>
                <w:b w:val="0"/>
                <w:bCs w:val="0"/>
                <w:color w:val="000000" w:themeColor="text1"/>
                <w:sz w:val="24"/>
                <w:szCs w:val="24"/>
              </w:rPr>
              <w:t>s</w:t>
            </w:r>
            <w:r w:rsidR="003F234B" w:rsidRPr="00121680">
              <w:rPr>
                <w:rFonts w:ascii="Aptos" w:eastAsia="Times New Roman" w:hAnsi="Aptos"/>
                <w:b w:val="0"/>
                <w:bCs w:val="0"/>
                <w:color w:val="000000" w:themeColor="text1"/>
                <w:sz w:val="24"/>
                <w:szCs w:val="24"/>
              </w:rPr>
              <w:t xml:space="preserve"> lēmumus noteiktos jautājumos, piemēram, pētniecības procesa vadībā, finansējuma plūsmas pārdalē un uzraudzībā u.tml. </w:t>
            </w:r>
            <w:r w:rsidR="00BC4812" w:rsidRPr="00121680">
              <w:rPr>
                <w:rFonts w:ascii="Aptos" w:eastAsia="Times New Roman" w:hAnsi="Aptos"/>
                <w:b w:val="0"/>
                <w:bCs w:val="0"/>
                <w:color w:val="000000" w:themeColor="text1"/>
                <w:sz w:val="24"/>
                <w:szCs w:val="24"/>
              </w:rPr>
              <w:t>A</w:t>
            </w:r>
            <w:r w:rsidR="003F234B" w:rsidRPr="00121680">
              <w:rPr>
                <w:rFonts w:ascii="Aptos" w:eastAsia="Times New Roman" w:hAnsi="Aptos"/>
                <w:b w:val="0"/>
                <w:bCs w:val="0"/>
                <w:color w:val="000000" w:themeColor="text1"/>
                <w:sz w:val="24"/>
                <w:szCs w:val="24"/>
              </w:rPr>
              <w:t>prakst</w:t>
            </w:r>
            <w:r w:rsidR="00BC4812" w:rsidRPr="00121680">
              <w:rPr>
                <w:rFonts w:ascii="Aptos" w:eastAsia="Times New Roman" w:hAnsi="Aptos"/>
                <w:b w:val="0"/>
                <w:bCs w:val="0"/>
                <w:color w:val="000000" w:themeColor="text1"/>
                <w:sz w:val="24"/>
                <w:szCs w:val="24"/>
              </w:rPr>
              <w:t>iet</w:t>
            </w:r>
            <w:r w:rsidR="003F234B" w:rsidRPr="00121680">
              <w:rPr>
                <w:rFonts w:ascii="Aptos" w:eastAsia="Times New Roman" w:hAnsi="Aptos"/>
                <w:b w:val="0"/>
                <w:bCs w:val="0"/>
                <w:color w:val="000000" w:themeColor="text1"/>
                <w:sz w:val="24"/>
                <w:szCs w:val="24"/>
              </w:rPr>
              <w:t xml:space="preserve"> (kur attiecināms), kā tiks īstenota efektīva tehnoloģiju pārneses vadības struktūra un darba plāns</w:t>
            </w:r>
            <w:r w:rsidR="004074A1">
              <w:rPr>
                <w:rFonts w:ascii="Aptos" w:eastAsia="Times New Roman" w:hAnsi="Aptos"/>
                <w:b w:val="0"/>
                <w:bCs w:val="0"/>
                <w:color w:val="000000" w:themeColor="text1"/>
                <w:sz w:val="24"/>
                <w:szCs w:val="24"/>
              </w:rPr>
              <w:t>.</w:t>
            </w:r>
          </w:p>
          <w:p w14:paraId="5A935863" w14:textId="7EE04345" w:rsidR="001D69C1" w:rsidRPr="001D69C1" w:rsidRDefault="004074A1" w:rsidP="00C9738C">
            <w:pPr>
              <w:pStyle w:val="Heading1"/>
              <w:numPr>
                <w:ilvl w:val="0"/>
                <w:numId w:val="2"/>
              </w:numPr>
              <w:spacing w:before="0" w:beforeAutospacing="0" w:after="120" w:afterAutospacing="0"/>
              <w:ind w:left="714" w:hanging="357"/>
              <w:jc w:val="both"/>
              <w:rPr>
                <w:rFonts w:ascii="Aptos" w:eastAsia="Times New Roman" w:hAnsi="Aptos"/>
                <w:b w:val="0"/>
                <w:bCs w:val="0"/>
                <w:color w:val="000000" w:themeColor="text1"/>
                <w:sz w:val="24"/>
                <w:szCs w:val="24"/>
              </w:rPr>
            </w:pPr>
            <w:r>
              <w:rPr>
                <w:rFonts w:ascii="Aptos" w:eastAsia="Times New Roman" w:hAnsi="Aptos"/>
                <w:b w:val="0"/>
                <w:bCs w:val="0"/>
                <w:color w:val="000000" w:themeColor="text1"/>
                <w:sz w:val="24"/>
                <w:szCs w:val="24"/>
              </w:rPr>
              <w:t>N</w:t>
            </w:r>
            <w:r w:rsidR="00A420BF" w:rsidRPr="00A420BF">
              <w:rPr>
                <w:rFonts w:ascii="Aptos" w:eastAsia="Times New Roman" w:hAnsi="Aptos"/>
                <w:b w:val="0"/>
                <w:bCs w:val="0"/>
                <w:color w:val="000000" w:themeColor="text1"/>
                <w:sz w:val="24"/>
                <w:szCs w:val="24"/>
              </w:rPr>
              <w:t>orād</w:t>
            </w:r>
            <w:r w:rsidR="00A420BF">
              <w:rPr>
                <w:rFonts w:ascii="Aptos" w:eastAsia="Times New Roman" w:hAnsi="Aptos"/>
                <w:b w:val="0"/>
                <w:bCs w:val="0"/>
                <w:color w:val="000000" w:themeColor="text1"/>
                <w:sz w:val="24"/>
                <w:szCs w:val="24"/>
              </w:rPr>
              <w:t>iet</w:t>
            </w:r>
            <w:r w:rsidR="00A420BF" w:rsidRPr="00A420BF">
              <w:rPr>
                <w:rFonts w:ascii="Aptos" w:eastAsia="Times New Roman" w:hAnsi="Aptos"/>
                <w:b w:val="0"/>
                <w:bCs w:val="0"/>
                <w:color w:val="000000" w:themeColor="text1"/>
                <w:sz w:val="24"/>
                <w:szCs w:val="24"/>
              </w:rPr>
              <w:t xml:space="preserve">, vai </w:t>
            </w:r>
            <w:r w:rsidR="00A420BF">
              <w:rPr>
                <w:rFonts w:ascii="Aptos" w:eastAsia="Times New Roman" w:hAnsi="Aptos"/>
                <w:b w:val="0"/>
                <w:bCs w:val="0"/>
                <w:color w:val="000000" w:themeColor="text1"/>
                <w:sz w:val="24"/>
                <w:szCs w:val="24"/>
              </w:rPr>
              <w:t xml:space="preserve">un kā </w:t>
            </w:r>
            <w:r w:rsidR="00A420BF" w:rsidRPr="00A420BF">
              <w:rPr>
                <w:rFonts w:ascii="Aptos" w:eastAsia="Times New Roman" w:hAnsi="Aptos"/>
                <w:b w:val="0"/>
                <w:bCs w:val="0"/>
                <w:color w:val="000000" w:themeColor="text1"/>
                <w:sz w:val="24"/>
                <w:szCs w:val="24"/>
              </w:rPr>
              <w:t xml:space="preserve">tiks īstenots </w:t>
            </w:r>
            <w:r w:rsidR="00A420BF" w:rsidRPr="00784DB4">
              <w:rPr>
                <w:rFonts w:ascii="Aptos" w:eastAsia="Times New Roman" w:hAnsi="Aptos"/>
                <w:color w:val="000000" w:themeColor="text1"/>
                <w:sz w:val="24"/>
                <w:szCs w:val="24"/>
              </w:rPr>
              <w:t>efektīvs inovāciju menedžments</w:t>
            </w:r>
            <w:r w:rsidR="00866904">
              <w:rPr>
                <w:rFonts w:ascii="Aptos" w:eastAsia="Times New Roman" w:hAnsi="Aptos"/>
                <w:color w:val="000000" w:themeColor="text1"/>
                <w:sz w:val="24"/>
                <w:szCs w:val="24"/>
              </w:rPr>
              <w:t>.</w:t>
            </w:r>
          </w:p>
          <w:p w14:paraId="3ECA22DC" w14:textId="77777777" w:rsidR="00CA7C47" w:rsidRDefault="00CA7C47" w:rsidP="00803A24">
            <w:pPr>
              <w:pStyle w:val="Heading1"/>
              <w:spacing w:before="0" w:beforeAutospacing="0" w:after="120" w:afterAutospacing="0"/>
              <w:jc w:val="both"/>
              <w:rPr>
                <w:rFonts w:ascii="Aptos" w:hAnsi="Aptos"/>
                <w:color w:val="002060"/>
                <w:sz w:val="24"/>
                <w:szCs w:val="24"/>
              </w:rPr>
            </w:pPr>
          </w:p>
          <w:p w14:paraId="6C2307B4" w14:textId="646CD8E8" w:rsidR="007C3A9E" w:rsidRDefault="00803A24" w:rsidP="00803A24">
            <w:pPr>
              <w:pStyle w:val="Heading1"/>
              <w:spacing w:before="0" w:beforeAutospacing="0" w:after="120" w:afterAutospacing="0"/>
              <w:jc w:val="both"/>
              <w:rPr>
                <w:rFonts w:ascii="Aptos" w:hAnsi="Aptos"/>
                <w:color w:val="002060"/>
                <w:sz w:val="24"/>
                <w:szCs w:val="24"/>
              </w:rPr>
            </w:pPr>
            <w:r w:rsidRPr="0051714F">
              <w:rPr>
                <w:rFonts w:ascii="Aptos" w:hAnsi="Aptos"/>
                <w:color w:val="002060"/>
                <w:sz w:val="24"/>
                <w:szCs w:val="24"/>
              </w:rPr>
              <w:t xml:space="preserve">Informācijai! </w:t>
            </w:r>
          </w:p>
          <w:tbl>
            <w:tblPr>
              <w:tblStyle w:val="TableGrid"/>
              <w:tblW w:w="0" w:type="auto"/>
              <w:tblLook w:val="04A0" w:firstRow="1" w:lastRow="0" w:firstColumn="1" w:lastColumn="0" w:noHBand="0" w:noVBand="1"/>
            </w:tblPr>
            <w:tblGrid>
              <w:gridCol w:w="10401"/>
            </w:tblGrid>
            <w:tr w:rsidR="007C3A9E" w14:paraId="4BBA198D" w14:textId="77777777" w:rsidTr="007C3A9E">
              <w:tc>
                <w:tcPr>
                  <w:tcW w:w="10401"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2934053F" w14:textId="4072A9F8" w:rsidR="007C3A9E" w:rsidRPr="00664499" w:rsidRDefault="007C3A9E" w:rsidP="00803A24">
                  <w:pPr>
                    <w:pStyle w:val="Heading1"/>
                    <w:spacing w:before="0" w:beforeAutospacing="0" w:after="120" w:afterAutospacing="0"/>
                    <w:jc w:val="both"/>
                    <w:rPr>
                      <w:rFonts w:ascii="Aptos" w:eastAsia="Times New Roman" w:hAnsi="Aptos"/>
                      <w:b w:val="0"/>
                      <w:bCs w:val="0"/>
                      <w:color w:val="000000" w:themeColor="text1"/>
                      <w:sz w:val="22"/>
                      <w:szCs w:val="22"/>
                    </w:rPr>
                  </w:pPr>
                  <w:r w:rsidRPr="00664499">
                    <w:rPr>
                      <w:rFonts w:ascii="Aptos" w:eastAsia="Times New Roman" w:hAnsi="Aptos"/>
                      <w:b w:val="0"/>
                      <w:bCs w:val="0"/>
                      <w:color w:val="000000" w:themeColor="text1"/>
                      <w:sz w:val="22"/>
                      <w:szCs w:val="22"/>
                    </w:rPr>
                    <w:t>Inovāciju menedžments ir process, kas pieprasa tirgus vajadzību un tehnisko problēmu izpratni ar mērķi sekmīgi ieviest attiecīgas radošās idejas. Jauns vai uzlabots produkts, pakalpojums vai process ir šī procesa tipisks iznākums.</w:t>
                  </w:r>
                </w:p>
              </w:tc>
            </w:tr>
          </w:tbl>
          <w:p w14:paraId="1FC64308" w14:textId="0CD46081" w:rsidR="00784DB4" w:rsidRPr="00A420BF" w:rsidRDefault="00784DB4" w:rsidP="007C3A9E">
            <w:pPr>
              <w:pStyle w:val="Heading1"/>
              <w:spacing w:before="0" w:beforeAutospacing="0" w:after="120" w:afterAutospacing="0"/>
              <w:jc w:val="both"/>
              <w:rPr>
                <w:rFonts w:ascii="Aptos" w:eastAsia="Times New Roman" w:hAnsi="Aptos"/>
                <w:b w:val="0"/>
                <w:bCs w:val="0"/>
                <w:color w:val="000000" w:themeColor="text1"/>
                <w:sz w:val="24"/>
                <w:szCs w:val="24"/>
              </w:rPr>
            </w:pPr>
          </w:p>
        </w:tc>
      </w:tr>
      <w:tr w:rsidR="00206377" w:rsidRPr="00596C75" w14:paraId="53927326" w14:textId="77777777" w:rsidTr="00BB4749">
        <w:tc>
          <w:tcPr>
            <w:tcW w:w="10627" w:type="dxa"/>
          </w:tcPr>
          <w:p w14:paraId="630B8827" w14:textId="77777777" w:rsidR="00784DB4" w:rsidRDefault="00784DB4" w:rsidP="00024353">
            <w:pPr>
              <w:pStyle w:val="Heading1"/>
              <w:spacing w:before="0" w:beforeAutospacing="0" w:after="120" w:afterAutospacing="0"/>
              <w:rPr>
                <w:rFonts w:ascii="Aptos" w:eastAsia="Times New Roman" w:hAnsi="Aptos"/>
                <w:sz w:val="24"/>
                <w:szCs w:val="24"/>
              </w:rPr>
            </w:pPr>
          </w:p>
          <w:p w14:paraId="50C49B81" w14:textId="24FEEE5F" w:rsidR="00F112A5" w:rsidRPr="00784DB4" w:rsidRDefault="00206377" w:rsidP="00024353">
            <w:pPr>
              <w:pStyle w:val="Heading1"/>
              <w:spacing w:before="0" w:beforeAutospacing="0" w:after="120" w:afterAutospacing="0"/>
              <w:rPr>
                <w:rFonts w:ascii="Aptos" w:eastAsia="Times New Roman" w:hAnsi="Aptos"/>
                <w:sz w:val="26"/>
                <w:szCs w:val="26"/>
              </w:rPr>
            </w:pPr>
            <w:bookmarkStart w:id="2" w:name="_Projekta_finansiālā_kapacitāte"/>
            <w:bookmarkEnd w:id="2"/>
            <w:r w:rsidRPr="00784DB4">
              <w:rPr>
                <w:rFonts w:ascii="Aptos" w:eastAsia="Times New Roman" w:hAnsi="Aptos"/>
                <w:sz w:val="26"/>
                <w:szCs w:val="26"/>
              </w:rPr>
              <w:t>Projekta finansiālā kapacitāte</w:t>
            </w:r>
          </w:p>
          <w:p w14:paraId="2EC6A3F5" w14:textId="77777777" w:rsidR="00206377" w:rsidRDefault="00206377" w:rsidP="00024353">
            <w:pPr>
              <w:pStyle w:val="Heading1"/>
              <w:spacing w:before="0" w:beforeAutospacing="0" w:after="120" w:afterAutospacing="0"/>
              <w:rPr>
                <w:rFonts w:ascii="Aptos" w:eastAsia="Times New Roman" w:hAnsi="Aptos"/>
                <w:b w:val="0"/>
                <w:bCs w:val="0"/>
                <w:color w:val="7F7F7F" w:themeColor="text1" w:themeTint="80"/>
                <w:sz w:val="22"/>
                <w:szCs w:val="22"/>
              </w:rPr>
            </w:pPr>
            <w:r w:rsidRPr="00F112A5">
              <w:rPr>
                <w:rFonts w:ascii="Aptos" w:eastAsia="Times New Roman" w:hAnsi="Aptos"/>
                <w:b w:val="0"/>
                <w:bCs w:val="0"/>
                <w:color w:val="7F7F7F" w:themeColor="text1" w:themeTint="80"/>
                <w:sz w:val="22"/>
                <w:szCs w:val="22"/>
              </w:rPr>
              <w:t>Finansiālās kapacitātes apraksts</w:t>
            </w:r>
          </w:p>
          <w:p w14:paraId="10261C45" w14:textId="72EBC2BF" w:rsidR="00731AC2" w:rsidRDefault="00A726BF" w:rsidP="00024353">
            <w:pPr>
              <w:pStyle w:val="Heading1"/>
              <w:spacing w:before="0" w:beforeAutospacing="0" w:after="120" w:afterAutospacing="0"/>
              <w:jc w:val="both"/>
              <w:rPr>
                <w:rFonts w:ascii="Aptos" w:eastAsia="Times New Roman" w:hAnsi="Aptos"/>
                <w:b w:val="0"/>
                <w:bCs w:val="0"/>
                <w:sz w:val="24"/>
                <w:szCs w:val="24"/>
              </w:rPr>
            </w:pPr>
            <w:r w:rsidRPr="00A726BF">
              <w:rPr>
                <w:rFonts w:ascii="Aptos" w:eastAsia="Times New Roman" w:hAnsi="Aptos"/>
                <w:b w:val="0"/>
                <w:bCs w:val="0"/>
                <w:sz w:val="24"/>
                <w:szCs w:val="24"/>
              </w:rPr>
              <w:t xml:space="preserve">Sniedziet </w:t>
            </w:r>
            <w:r>
              <w:rPr>
                <w:rFonts w:ascii="Aptos" w:eastAsia="Times New Roman" w:hAnsi="Aptos"/>
                <w:b w:val="0"/>
                <w:bCs w:val="0"/>
                <w:sz w:val="24"/>
                <w:szCs w:val="24"/>
              </w:rPr>
              <w:t xml:space="preserve">informāciju par </w:t>
            </w:r>
            <w:r w:rsidR="00616912">
              <w:rPr>
                <w:rFonts w:ascii="Aptos" w:eastAsia="Times New Roman" w:hAnsi="Aptos"/>
                <w:b w:val="0"/>
                <w:bCs w:val="0"/>
                <w:sz w:val="24"/>
                <w:szCs w:val="24"/>
              </w:rPr>
              <w:t>projekta iesniedzēja</w:t>
            </w:r>
            <w:r w:rsidR="00B26B76">
              <w:rPr>
                <w:rFonts w:ascii="Aptos" w:eastAsia="Times New Roman" w:hAnsi="Aptos"/>
                <w:b w:val="0"/>
                <w:bCs w:val="0"/>
                <w:sz w:val="24"/>
                <w:szCs w:val="24"/>
              </w:rPr>
              <w:t>m</w:t>
            </w:r>
            <w:r w:rsidR="00616912">
              <w:rPr>
                <w:rFonts w:ascii="Aptos" w:eastAsia="Times New Roman" w:hAnsi="Aptos"/>
                <w:b w:val="0"/>
                <w:bCs w:val="0"/>
                <w:sz w:val="24"/>
                <w:szCs w:val="24"/>
              </w:rPr>
              <w:t xml:space="preserve"> un sadarbības partner</w:t>
            </w:r>
            <w:r w:rsidR="00B26B76">
              <w:rPr>
                <w:rFonts w:ascii="Aptos" w:eastAsia="Times New Roman" w:hAnsi="Aptos"/>
                <w:b w:val="0"/>
                <w:bCs w:val="0"/>
                <w:sz w:val="24"/>
                <w:szCs w:val="24"/>
              </w:rPr>
              <w:t>im</w:t>
            </w:r>
            <w:r w:rsidR="00616912">
              <w:rPr>
                <w:rFonts w:ascii="Aptos" w:eastAsia="Times New Roman" w:hAnsi="Aptos"/>
                <w:b w:val="0"/>
                <w:bCs w:val="0"/>
                <w:sz w:val="24"/>
                <w:szCs w:val="24"/>
              </w:rPr>
              <w:t>/-</w:t>
            </w:r>
            <w:proofErr w:type="spellStart"/>
            <w:r w:rsidR="00B26B76">
              <w:rPr>
                <w:rFonts w:ascii="Aptos" w:eastAsia="Times New Roman" w:hAnsi="Aptos"/>
                <w:b w:val="0"/>
                <w:bCs w:val="0"/>
                <w:sz w:val="24"/>
                <w:szCs w:val="24"/>
              </w:rPr>
              <w:t>iem</w:t>
            </w:r>
            <w:proofErr w:type="spellEnd"/>
            <w:r w:rsidR="00B26B76">
              <w:rPr>
                <w:rFonts w:ascii="Aptos" w:eastAsia="Times New Roman" w:hAnsi="Aptos"/>
                <w:b w:val="0"/>
                <w:bCs w:val="0"/>
                <w:sz w:val="24"/>
                <w:szCs w:val="24"/>
              </w:rPr>
              <w:t xml:space="preserve"> (ja attiecināms) pieejamajiem</w:t>
            </w:r>
            <w:r w:rsidR="00616912">
              <w:rPr>
                <w:rFonts w:ascii="Aptos" w:eastAsia="Times New Roman" w:hAnsi="Aptos"/>
                <w:b w:val="0"/>
                <w:bCs w:val="0"/>
                <w:sz w:val="24"/>
                <w:szCs w:val="24"/>
              </w:rPr>
              <w:t xml:space="preserve"> finanšu līdzekļiem plānotā projekta īstenošanai:</w:t>
            </w:r>
          </w:p>
          <w:p w14:paraId="6FFEB375" w14:textId="77777777" w:rsidR="002D3CD0" w:rsidRDefault="006E2579" w:rsidP="00C9738C">
            <w:pPr>
              <w:pStyle w:val="Heading1"/>
              <w:numPr>
                <w:ilvl w:val="0"/>
                <w:numId w:val="3"/>
              </w:numPr>
              <w:spacing w:before="0" w:beforeAutospacing="0" w:after="120" w:afterAutospacing="0"/>
              <w:jc w:val="both"/>
              <w:rPr>
                <w:rFonts w:ascii="Aptos" w:eastAsia="Times New Roman" w:hAnsi="Aptos"/>
                <w:b w:val="0"/>
                <w:bCs w:val="0"/>
                <w:sz w:val="24"/>
                <w:szCs w:val="24"/>
              </w:rPr>
            </w:pPr>
            <w:r w:rsidRPr="006E2579">
              <w:rPr>
                <w:rFonts w:ascii="Aptos" w:eastAsia="Times New Roman" w:hAnsi="Aptos"/>
                <w:b w:val="0"/>
                <w:bCs w:val="0"/>
                <w:sz w:val="24"/>
                <w:szCs w:val="24"/>
              </w:rPr>
              <w:t>pamatoj</w:t>
            </w:r>
            <w:r w:rsidR="00531D53">
              <w:rPr>
                <w:rFonts w:ascii="Aptos" w:eastAsia="Times New Roman" w:hAnsi="Aptos"/>
                <w:b w:val="0"/>
                <w:bCs w:val="0"/>
                <w:sz w:val="24"/>
                <w:szCs w:val="24"/>
              </w:rPr>
              <w:t>iet</w:t>
            </w:r>
            <w:r w:rsidRPr="006E2579">
              <w:rPr>
                <w:rFonts w:ascii="Aptos" w:eastAsia="Times New Roman" w:hAnsi="Aptos"/>
                <w:b w:val="0"/>
                <w:bCs w:val="0"/>
                <w:sz w:val="24"/>
                <w:szCs w:val="24"/>
              </w:rPr>
              <w:t xml:space="preserve"> projekta iesniedzēja </w:t>
            </w:r>
            <w:r w:rsidR="00531D53">
              <w:rPr>
                <w:rFonts w:ascii="Aptos" w:eastAsia="Times New Roman" w:hAnsi="Aptos"/>
                <w:b w:val="0"/>
                <w:bCs w:val="0"/>
                <w:sz w:val="24"/>
                <w:szCs w:val="24"/>
              </w:rPr>
              <w:t>un sadarbības partnera</w:t>
            </w:r>
            <w:r w:rsidR="00FA518B">
              <w:rPr>
                <w:rFonts w:ascii="Aptos" w:eastAsia="Times New Roman" w:hAnsi="Aptos"/>
                <w:b w:val="0"/>
                <w:bCs w:val="0"/>
                <w:sz w:val="24"/>
                <w:szCs w:val="24"/>
              </w:rPr>
              <w:t>/-</w:t>
            </w:r>
            <w:r w:rsidR="006F6B4C">
              <w:rPr>
                <w:rFonts w:ascii="Aptos" w:eastAsia="Times New Roman" w:hAnsi="Aptos"/>
                <w:b w:val="0"/>
                <w:bCs w:val="0"/>
                <w:sz w:val="24"/>
                <w:szCs w:val="24"/>
              </w:rPr>
              <w:t>u (ja attiecināms)</w:t>
            </w:r>
            <w:r w:rsidR="00FA518B">
              <w:rPr>
                <w:rFonts w:ascii="Aptos" w:eastAsia="Times New Roman" w:hAnsi="Aptos"/>
                <w:b w:val="0"/>
                <w:bCs w:val="0"/>
                <w:sz w:val="24"/>
                <w:szCs w:val="24"/>
              </w:rPr>
              <w:t xml:space="preserve"> </w:t>
            </w:r>
            <w:r w:rsidRPr="001E6306">
              <w:rPr>
                <w:rFonts w:ascii="Aptos" w:eastAsia="Times New Roman" w:hAnsi="Aptos"/>
                <w:sz w:val="24"/>
                <w:szCs w:val="24"/>
              </w:rPr>
              <w:t>spēju nodrošināt nepieciešamo finansējumu</w:t>
            </w:r>
            <w:r w:rsidRPr="006E2579">
              <w:rPr>
                <w:rFonts w:ascii="Aptos" w:eastAsia="Times New Roman" w:hAnsi="Aptos"/>
                <w:b w:val="0"/>
                <w:bCs w:val="0"/>
                <w:sz w:val="24"/>
                <w:szCs w:val="24"/>
              </w:rPr>
              <w:t xml:space="preserve"> izmaksu priekšfinansēšanai, t.sk., pamatojot </w:t>
            </w:r>
            <w:r w:rsidR="006616E4">
              <w:rPr>
                <w:rFonts w:ascii="Aptos" w:eastAsia="Times New Roman" w:hAnsi="Aptos"/>
                <w:b w:val="0"/>
                <w:bCs w:val="0"/>
                <w:sz w:val="24"/>
                <w:szCs w:val="24"/>
              </w:rPr>
              <w:t xml:space="preserve">norādīto finanšu avotu </w:t>
            </w:r>
            <w:r w:rsidRPr="006E2579">
              <w:rPr>
                <w:rFonts w:ascii="Aptos" w:eastAsia="Times New Roman" w:hAnsi="Aptos"/>
                <w:b w:val="0"/>
                <w:bCs w:val="0"/>
                <w:sz w:val="24"/>
                <w:szCs w:val="24"/>
              </w:rPr>
              <w:t xml:space="preserve">pieejamību projekta īstenošanas laikā un </w:t>
            </w:r>
            <w:r w:rsidR="006616E4">
              <w:rPr>
                <w:rFonts w:ascii="Aptos" w:eastAsia="Times New Roman" w:hAnsi="Aptos"/>
                <w:b w:val="0"/>
                <w:bCs w:val="0"/>
                <w:sz w:val="24"/>
                <w:szCs w:val="24"/>
              </w:rPr>
              <w:t xml:space="preserve">iespēju nodrošināt </w:t>
            </w:r>
            <w:r w:rsidRPr="006E2579">
              <w:rPr>
                <w:rFonts w:ascii="Aptos" w:eastAsia="Times New Roman" w:hAnsi="Aptos"/>
                <w:b w:val="0"/>
                <w:bCs w:val="0"/>
                <w:sz w:val="24"/>
                <w:szCs w:val="24"/>
              </w:rPr>
              <w:t>nepārtraukt</w:t>
            </w:r>
            <w:r w:rsidR="006616E4">
              <w:rPr>
                <w:rFonts w:ascii="Aptos" w:eastAsia="Times New Roman" w:hAnsi="Aptos"/>
                <w:b w:val="0"/>
                <w:bCs w:val="0"/>
                <w:sz w:val="24"/>
                <w:szCs w:val="24"/>
              </w:rPr>
              <w:t>u</w:t>
            </w:r>
            <w:r w:rsidRPr="006E2579">
              <w:rPr>
                <w:rFonts w:ascii="Aptos" w:eastAsia="Times New Roman" w:hAnsi="Aptos"/>
                <w:b w:val="0"/>
                <w:bCs w:val="0"/>
                <w:sz w:val="24"/>
                <w:szCs w:val="24"/>
              </w:rPr>
              <w:t xml:space="preserve"> finanšu plūsm</w:t>
            </w:r>
            <w:r w:rsidR="006225E7">
              <w:rPr>
                <w:rFonts w:ascii="Aptos" w:eastAsia="Times New Roman" w:hAnsi="Aptos"/>
                <w:b w:val="0"/>
                <w:bCs w:val="0"/>
                <w:sz w:val="24"/>
                <w:szCs w:val="24"/>
              </w:rPr>
              <w:t xml:space="preserve">u </w:t>
            </w:r>
            <w:r w:rsidRPr="006E2579">
              <w:rPr>
                <w:rFonts w:ascii="Aptos" w:eastAsia="Times New Roman" w:hAnsi="Aptos"/>
                <w:b w:val="0"/>
                <w:bCs w:val="0"/>
                <w:sz w:val="24"/>
                <w:szCs w:val="24"/>
              </w:rPr>
              <w:t>plānotajā apjomā un termiņā</w:t>
            </w:r>
            <w:r w:rsidR="002D3CD0">
              <w:rPr>
                <w:rFonts w:ascii="Aptos" w:eastAsia="Times New Roman" w:hAnsi="Aptos"/>
                <w:b w:val="0"/>
                <w:bCs w:val="0"/>
                <w:sz w:val="24"/>
                <w:szCs w:val="24"/>
              </w:rPr>
              <w:t xml:space="preserve"> </w:t>
            </w:r>
            <w:r w:rsidR="002D3CD0" w:rsidRPr="00731AC2">
              <w:rPr>
                <w:rFonts w:ascii="Aptos" w:eastAsia="Times New Roman" w:hAnsi="Aptos"/>
                <w:b w:val="0"/>
                <w:bCs w:val="0"/>
                <w:sz w:val="24"/>
                <w:szCs w:val="24"/>
              </w:rPr>
              <w:t>(</w:t>
            </w:r>
            <w:r w:rsidR="002D3CD0">
              <w:rPr>
                <w:rFonts w:ascii="Aptos" w:eastAsia="Times New Roman" w:hAnsi="Aptos"/>
                <w:b w:val="0"/>
                <w:bCs w:val="0"/>
                <w:sz w:val="24"/>
                <w:szCs w:val="24"/>
              </w:rPr>
              <w:t xml:space="preserve">šobrīd pieejamie un </w:t>
            </w:r>
            <w:r w:rsidR="002D3CD0" w:rsidRPr="00731AC2">
              <w:rPr>
                <w:rFonts w:ascii="Aptos" w:eastAsia="Times New Roman" w:hAnsi="Aptos"/>
                <w:b w:val="0"/>
                <w:bCs w:val="0"/>
                <w:sz w:val="24"/>
                <w:szCs w:val="24"/>
              </w:rPr>
              <w:t>potenciāli</w:t>
            </w:r>
            <w:r w:rsidR="002D3CD0">
              <w:rPr>
                <w:rFonts w:ascii="Aptos" w:eastAsia="Times New Roman" w:hAnsi="Aptos"/>
                <w:b w:val="0"/>
                <w:bCs w:val="0"/>
                <w:sz w:val="24"/>
                <w:szCs w:val="24"/>
              </w:rPr>
              <w:t xml:space="preserve"> </w:t>
            </w:r>
            <w:r w:rsidR="002D3CD0" w:rsidRPr="00731AC2">
              <w:rPr>
                <w:rFonts w:ascii="Aptos" w:eastAsia="Times New Roman" w:hAnsi="Aptos"/>
                <w:b w:val="0"/>
                <w:bCs w:val="0"/>
                <w:sz w:val="24"/>
                <w:szCs w:val="24"/>
              </w:rPr>
              <w:t>pieejamie finanšu līdzekļi projekta īstenošanai);</w:t>
            </w:r>
          </w:p>
          <w:p w14:paraId="2C7A3040" w14:textId="1CD9F0FC" w:rsidR="00550C29" w:rsidRPr="002D3CD0" w:rsidRDefault="006E2579" w:rsidP="00C9738C">
            <w:pPr>
              <w:pStyle w:val="Heading1"/>
              <w:numPr>
                <w:ilvl w:val="0"/>
                <w:numId w:val="3"/>
              </w:numPr>
              <w:spacing w:before="0" w:beforeAutospacing="0" w:after="120" w:afterAutospacing="0"/>
              <w:jc w:val="both"/>
              <w:rPr>
                <w:rFonts w:ascii="Aptos" w:eastAsia="Times New Roman" w:hAnsi="Aptos"/>
                <w:b w:val="0"/>
                <w:bCs w:val="0"/>
                <w:sz w:val="24"/>
                <w:szCs w:val="24"/>
              </w:rPr>
            </w:pPr>
            <w:r w:rsidRPr="002D3CD0">
              <w:rPr>
                <w:rFonts w:ascii="Aptos" w:eastAsia="Times New Roman" w:hAnsi="Aptos"/>
                <w:sz w:val="24"/>
                <w:szCs w:val="24"/>
              </w:rPr>
              <w:t>par PVN iekļaušanu vai neiekļaušanu projekta attiecināmajās izmaksās</w:t>
            </w:r>
            <w:r w:rsidRPr="002D3CD0">
              <w:rPr>
                <w:rFonts w:ascii="Aptos" w:eastAsia="Times New Roman" w:hAnsi="Aptos"/>
                <w:b w:val="0"/>
                <w:bCs w:val="0"/>
                <w:sz w:val="24"/>
                <w:szCs w:val="24"/>
              </w:rPr>
              <w:t xml:space="preserve">. PVN ir attiecināmās izmaksas </w:t>
            </w:r>
            <w:r w:rsidRPr="00356722">
              <w:rPr>
                <w:rFonts w:ascii="Aptos" w:eastAsia="Times New Roman" w:hAnsi="Aptos"/>
                <w:b w:val="0"/>
                <w:bCs w:val="0"/>
                <w:sz w:val="24"/>
                <w:szCs w:val="24"/>
                <w:u w:val="single"/>
              </w:rPr>
              <w:t>ar saimniecisku darbību nesaistītam projektam</w:t>
            </w:r>
            <w:r w:rsidRPr="002D3CD0">
              <w:rPr>
                <w:rFonts w:ascii="Aptos" w:eastAsia="Times New Roman" w:hAnsi="Aptos"/>
                <w:b w:val="0"/>
                <w:bCs w:val="0"/>
                <w:sz w:val="24"/>
                <w:szCs w:val="24"/>
              </w:rPr>
              <w:t xml:space="preserve">, ja tās nav atgūstamas atbilstoši normatīvajiem aktiem nodokļu politikas jomā. </w:t>
            </w:r>
          </w:p>
          <w:p w14:paraId="33D3B547" w14:textId="77777777" w:rsidR="00550C29" w:rsidRDefault="006E2579" w:rsidP="002D3CD0">
            <w:pPr>
              <w:pStyle w:val="Heading1"/>
              <w:spacing w:before="0" w:beforeAutospacing="0" w:after="120" w:afterAutospacing="0"/>
              <w:jc w:val="both"/>
              <w:rPr>
                <w:rFonts w:ascii="Aptos" w:eastAsia="Times New Roman" w:hAnsi="Aptos"/>
                <w:b w:val="0"/>
                <w:bCs w:val="0"/>
                <w:sz w:val="24"/>
                <w:szCs w:val="24"/>
              </w:rPr>
            </w:pPr>
            <w:r w:rsidRPr="00634E07">
              <w:rPr>
                <w:rFonts w:ascii="Aptos" w:eastAsia="Times New Roman" w:hAnsi="Aptos"/>
                <w:b w:val="0"/>
                <w:bCs w:val="0"/>
                <w:sz w:val="24"/>
                <w:szCs w:val="24"/>
              </w:rPr>
              <w:lastRenderedPageBreak/>
              <w:t>Ja PVN tiek iekļauts projekta attiecināmajās izmaksās, tad projekta iesniegumā  norād</w:t>
            </w:r>
            <w:r w:rsidR="00634E07">
              <w:rPr>
                <w:rFonts w:ascii="Aptos" w:eastAsia="Times New Roman" w:hAnsi="Aptos"/>
                <w:b w:val="0"/>
                <w:bCs w:val="0"/>
                <w:sz w:val="24"/>
                <w:szCs w:val="24"/>
              </w:rPr>
              <w:t>iet,</w:t>
            </w:r>
            <w:r w:rsidRPr="00634E07">
              <w:rPr>
                <w:rFonts w:ascii="Aptos" w:eastAsia="Times New Roman" w:hAnsi="Aptos"/>
                <w:b w:val="0"/>
                <w:bCs w:val="0"/>
                <w:sz w:val="24"/>
                <w:szCs w:val="24"/>
              </w:rPr>
              <w:t xml:space="preserve"> ka PVN netiks atgūts normatīvajos aktos noteiktajā kārtībā. </w:t>
            </w:r>
          </w:p>
          <w:p w14:paraId="18731C6E" w14:textId="6699C2D1" w:rsidR="00634E07" w:rsidRDefault="006E2579" w:rsidP="002D3CD0">
            <w:pPr>
              <w:pStyle w:val="Heading1"/>
              <w:spacing w:before="0" w:beforeAutospacing="0" w:after="120" w:afterAutospacing="0"/>
              <w:jc w:val="both"/>
              <w:rPr>
                <w:rFonts w:ascii="Aptos" w:eastAsia="Times New Roman" w:hAnsi="Aptos"/>
                <w:b w:val="0"/>
                <w:bCs w:val="0"/>
                <w:sz w:val="24"/>
                <w:szCs w:val="24"/>
              </w:rPr>
            </w:pPr>
            <w:r w:rsidRPr="00634E07">
              <w:rPr>
                <w:rFonts w:ascii="Aptos" w:eastAsia="Times New Roman" w:hAnsi="Aptos"/>
                <w:b w:val="0"/>
                <w:bCs w:val="0"/>
                <w:sz w:val="24"/>
                <w:szCs w:val="24"/>
              </w:rPr>
              <w:t>Ja PVN netiek iekļauts projekta attiecināmajās izmaksās, snie</w:t>
            </w:r>
            <w:r w:rsidR="00634E07">
              <w:rPr>
                <w:rFonts w:ascii="Aptos" w:eastAsia="Times New Roman" w:hAnsi="Aptos"/>
                <w:b w:val="0"/>
                <w:bCs w:val="0"/>
                <w:sz w:val="24"/>
                <w:szCs w:val="24"/>
              </w:rPr>
              <w:t>dziet</w:t>
            </w:r>
            <w:r w:rsidRPr="00634E07">
              <w:rPr>
                <w:rFonts w:ascii="Aptos" w:eastAsia="Times New Roman" w:hAnsi="Aptos"/>
                <w:b w:val="0"/>
                <w:bCs w:val="0"/>
                <w:sz w:val="24"/>
                <w:szCs w:val="24"/>
              </w:rPr>
              <w:t xml:space="preserve"> informācij</w:t>
            </w:r>
            <w:r w:rsidR="00634E07">
              <w:rPr>
                <w:rFonts w:ascii="Aptos" w:eastAsia="Times New Roman" w:hAnsi="Aptos"/>
                <w:b w:val="0"/>
                <w:bCs w:val="0"/>
                <w:sz w:val="24"/>
                <w:szCs w:val="24"/>
              </w:rPr>
              <w:t>u</w:t>
            </w:r>
            <w:r w:rsidRPr="00634E07">
              <w:rPr>
                <w:rFonts w:ascii="Aptos" w:eastAsia="Times New Roman" w:hAnsi="Aptos"/>
                <w:b w:val="0"/>
                <w:bCs w:val="0"/>
                <w:sz w:val="24"/>
                <w:szCs w:val="24"/>
              </w:rPr>
              <w:t xml:space="preserve"> par finanšu avotiem, no kuriem tiks segtas PVN izmaksas; </w:t>
            </w:r>
          </w:p>
          <w:p w14:paraId="318A7AD1" w14:textId="4479BBDA" w:rsidR="004A3E72" w:rsidRDefault="006E2579" w:rsidP="00C9738C">
            <w:pPr>
              <w:pStyle w:val="Heading1"/>
              <w:numPr>
                <w:ilvl w:val="0"/>
                <w:numId w:val="3"/>
              </w:numPr>
              <w:spacing w:before="0" w:beforeAutospacing="0" w:after="120" w:afterAutospacing="0"/>
              <w:jc w:val="both"/>
              <w:rPr>
                <w:rFonts w:ascii="Aptos" w:eastAsia="Times New Roman" w:hAnsi="Aptos"/>
                <w:b w:val="0"/>
                <w:bCs w:val="0"/>
                <w:sz w:val="24"/>
                <w:szCs w:val="24"/>
              </w:rPr>
            </w:pPr>
            <w:r w:rsidRPr="001E6306">
              <w:rPr>
                <w:rFonts w:ascii="Aptos" w:eastAsia="Times New Roman" w:hAnsi="Aptos"/>
                <w:sz w:val="24"/>
                <w:szCs w:val="24"/>
              </w:rPr>
              <w:t>vai plā</w:t>
            </w:r>
            <w:r w:rsidR="00634E07" w:rsidRPr="001E6306">
              <w:rPr>
                <w:rFonts w:ascii="Aptos" w:eastAsia="Times New Roman" w:hAnsi="Aptos"/>
                <w:sz w:val="24"/>
                <w:szCs w:val="24"/>
              </w:rPr>
              <w:t xml:space="preserve">nojat </w:t>
            </w:r>
            <w:r w:rsidRPr="001E6306">
              <w:rPr>
                <w:rFonts w:ascii="Aptos" w:eastAsia="Times New Roman" w:hAnsi="Aptos"/>
                <w:sz w:val="24"/>
                <w:szCs w:val="24"/>
              </w:rPr>
              <w:t>pieprasīt avansu</w:t>
            </w:r>
            <w:r w:rsidRPr="00634E07">
              <w:rPr>
                <w:rFonts w:ascii="Aptos" w:eastAsia="Times New Roman" w:hAnsi="Aptos"/>
                <w:b w:val="0"/>
                <w:bCs w:val="0"/>
                <w:sz w:val="24"/>
                <w:szCs w:val="24"/>
              </w:rPr>
              <w:t xml:space="preserve"> projekta īstenošanai. </w:t>
            </w:r>
            <w:r w:rsidR="00B90FCD" w:rsidRPr="00B90FCD">
              <w:rPr>
                <w:rFonts w:ascii="Aptos" w:eastAsia="Times New Roman" w:hAnsi="Aptos"/>
                <w:b w:val="0"/>
                <w:bCs w:val="0"/>
                <w:sz w:val="24"/>
                <w:szCs w:val="24"/>
              </w:rPr>
              <w:t>Projekta īstenošanas laikā var saņemt avansa maksājumu, kuru var izmaksāt pa daļām. Avansa maksājums nepārsniedz 30</w:t>
            </w:r>
            <w:r w:rsidR="00B90FCD">
              <w:rPr>
                <w:rFonts w:ascii="Aptos" w:eastAsia="Times New Roman" w:hAnsi="Aptos"/>
                <w:b w:val="0"/>
                <w:bCs w:val="0"/>
                <w:sz w:val="24"/>
                <w:szCs w:val="24"/>
              </w:rPr>
              <w:t xml:space="preserve">% </w:t>
            </w:r>
            <w:r w:rsidR="00B90FCD" w:rsidRPr="00B90FCD">
              <w:rPr>
                <w:rFonts w:ascii="Aptos" w:eastAsia="Times New Roman" w:hAnsi="Aptos"/>
                <w:b w:val="0"/>
                <w:bCs w:val="0"/>
                <w:sz w:val="24"/>
                <w:szCs w:val="24"/>
              </w:rPr>
              <w:t>no projektam piešķirtā publiskā finansējuma kopsummas</w:t>
            </w:r>
            <w:r w:rsidRPr="00634E07">
              <w:rPr>
                <w:rFonts w:ascii="Aptos" w:eastAsia="Times New Roman" w:hAnsi="Aptos"/>
                <w:b w:val="0"/>
                <w:bCs w:val="0"/>
                <w:sz w:val="24"/>
                <w:szCs w:val="24"/>
              </w:rPr>
              <w:t xml:space="preserve">; </w:t>
            </w:r>
          </w:p>
          <w:p w14:paraId="506FDF51" w14:textId="436DE9B4" w:rsidR="007B2B71" w:rsidRPr="00A034EB" w:rsidRDefault="006E2579" w:rsidP="00C9738C">
            <w:pPr>
              <w:pStyle w:val="Heading1"/>
              <w:numPr>
                <w:ilvl w:val="0"/>
                <w:numId w:val="3"/>
              </w:numPr>
              <w:spacing w:before="0" w:beforeAutospacing="0" w:after="120" w:afterAutospacing="0"/>
              <w:jc w:val="both"/>
              <w:rPr>
                <w:rFonts w:ascii="Aptos" w:eastAsia="Times New Roman" w:hAnsi="Aptos"/>
                <w:b w:val="0"/>
                <w:bCs w:val="0"/>
                <w:sz w:val="24"/>
                <w:szCs w:val="24"/>
              </w:rPr>
            </w:pPr>
            <w:r w:rsidRPr="004A3E72">
              <w:rPr>
                <w:rFonts w:ascii="Aptos" w:eastAsia="Times New Roman" w:hAnsi="Aptos"/>
                <w:b w:val="0"/>
                <w:bCs w:val="0"/>
                <w:sz w:val="24"/>
                <w:szCs w:val="24"/>
              </w:rPr>
              <w:t xml:space="preserve">ja projekta īstenošanai </w:t>
            </w:r>
            <w:r w:rsidRPr="001F2742">
              <w:rPr>
                <w:rFonts w:ascii="Aptos" w:eastAsia="Times New Roman" w:hAnsi="Aptos"/>
                <w:sz w:val="24"/>
                <w:szCs w:val="24"/>
              </w:rPr>
              <w:t xml:space="preserve">privātais finansējums </w:t>
            </w:r>
            <w:r w:rsidR="005460D3" w:rsidRPr="001F2742">
              <w:rPr>
                <w:rFonts w:ascii="Aptos" w:eastAsia="Times New Roman" w:hAnsi="Aptos"/>
                <w:sz w:val="24"/>
                <w:szCs w:val="24"/>
              </w:rPr>
              <w:t xml:space="preserve">plānots </w:t>
            </w:r>
            <w:r w:rsidRPr="001F2742">
              <w:rPr>
                <w:rFonts w:ascii="Aptos" w:eastAsia="Times New Roman" w:hAnsi="Aptos"/>
                <w:sz w:val="24"/>
                <w:szCs w:val="24"/>
              </w:rPr>
              <w:t>kā ieguldījum</w:t>
            </w:r>
            <w:r w:rsidR="009F3036" w:rsidRPr="001F2742">
              <w:rPr>
                <w:rFonts w:ascii="Aptos" w:eastAsia="Times New Roman" w:hAnsi="Aptos"/>
                <w:sz w:val="24"/>
                <w:szCs w:val="24"/>
              </w:rPr>
              <w:t>s</w:t>
            </w:r>
            <w:r w:rsidRPr="001F2742">
              <w:rPr>
                <w:rFonts w:ascii="Aptos" w:eastAsia="Times New Roman" w:hAnsi="Aptos"/>
                <w:sz w:val="24"/>
                <w:szCs w:val="24"/>
              </w:rPr>
              <w:t xml:space="preserve"> natūrā</w:t>
            </w:r>
            <w:r w:rsidRPr="004A3E72">
              <w:rPr>
                <w:rFonts w:ascii="Aptos" w:eastAsia="Times New Roman" w:hAnsi="Aptos"/>
                <w:b w:val="0"/>
                <w:bCs w:val="0"/>
                <w:sz w:val="24"/>
                <w:szCs w:val="24"/>
              </w:rPr>
              <w:t xml:space="preserve">, </w:t>
            </w:r>
            <w:r w:rsidR="00A52941">
              <w:rPr>
                <w:rFonts w:ascii="Aptos" w:eastAsia="Times New Roman" w:hAnsi="Aptos"/>
                <w:b w:val="0"/>
                <w:bCs w:val="0"/>
                <w:sz w:val="24"/>
                <w:szCs w:val="24"/>
              </w:rPr>
              <w:t xml:space="preserve">veiciet aprēķinus un </w:t>
            </w:r>
            <w:r w:rsidRPr="004A3E72">
              <w:rPr>
                <w:rFonts w:ascii="Aptos" w:eastAsia="Times New Roman" w:hAnsi="Aptos"/>
                <w:b w:val="0"/>
                <w:bCs w:val="0"/>
                <w:sz w:val="24"/>
                <w:szCs w:val="24"/>
              </w:rPr>
              <w:t>aprakst</w:t>
            </w:r>
            <w:r w:rsidR="005460D3">
              <w:rPr>
                <w:rFonts w:ascii="Aptos" w:eastAsia="Times New Roman" w:hAnsi="Aptos"/>
                <w:b w:val="0"/>
                <w:bCs w:val="0"/>
                <w:sz w:val="24"/>
                <w:szCs w:val="24"/>
              </w:rPr>
              <w:t>iet</w:t>
            </w:r>
            <w:r w:rsidRPr="004A3E72">
              <w:rPr>
                <w:rFonts w:ascii="Aptos" w:eastAsia="Times New Roman" w:hAnsi="Aptos"/>
                <w:b w:val="0"/>
                <w:bCs w:val="0"/>
                <w:sz w:val="24"/>
                <w:szCs w:val="24"/>
              </w:rPr>
              <w:t>, kā arī pielikumā pievieno</w:t>
            </w:r>
            <w:r w:rsidR="00A52941">
              <w:rPr>
                <w:rFonts w:ascii="Aptos" w:eastAsia="Times New Roman" w:hAnsi="Aptos"/>
                <w:b w:val="0"/>
                <w:bCs w:val="0"/>
                <w:sz w:val="24"/>
                <w:szCs w:val="24"/>
              </w:rPr>
              <w:t>jiet</w:t>
            </w:r>
            <w:r w:rsidRPr="004A3E72">
              <w:rPr>
                <w:rFonts w:ascii="Aptos" w:eastAsia="Times New Roman" w:hAnsi="Aptos"/>
                <w:b w:val="0"/>
                <w:bCs w:val="0"/>
                <w:sz w:val="24"/>
                <w:szCs w:val="24"/>
              </w:rPr>
              <w:t xml:space="preserve"> ieguldījumus pamatojoš</w:t>
            </w:r>
            <w:r w:rsidR="00A52941">
              <w:rPr>
                <w:rFonts w:ascii="Aptos" w:eastAsia="Times New Roman" w:hAnsi="Aptos"/>
                <w:b w:val="0"/>
                <w:bCs w:val="0"/>
                <w:sz w:val="24"/>
                <w:szCs w:val="24"/>
              </w:rPr>
              <w:t>u</w:t>
            </w:r>
            <w:r w:rsidRPr="004A3E72">
              <w:rPr>
                <w:rFonts w:ascii="Aptos" w:eastAsia="Times New Roman" w:hAnsi="Aptos"/>
                <w:b w:val="0"/>
                <w:bCs w:val="0"/>
                <w:sz w:val="24"/>
                <w:szCs w:val="24"/>
              </w:rPr>
              <w:t xml:space="preserve"> dokumentācij</w:t>
            </w:r>
            <w:r w:rsidR="00A52941">
              <w:rPr>
                <w:rFonts w:ascii="Aptos" w:eastAsia="Times New Roman" w:hAnsi="Aptos"/>
                <w:b w:val="0"/>
                <w:bCs w:val="0"/>
                <w:sz w:val="24"/>
                <w:szCs w:val="24"/>
              </w:rPr>
              <w:t>u</w:t>
            </w:r>
            <w:r w:rsidRPr="004A3E72">
              <w:rPr>
                <w:rFonts w:ascii="Aptos" w:eastAsia="Times New Roman" w:hAnsi="Aptos"/>
                <w:b w:val="0"/>
                <w:bCs w:val="0"/>
                <w:sz w:val="24"/>
                <w:szCs w:val="24"/>
              </w:rPr>
              <w:t>;</w:t>
            </w:r>
          </w:p>
          <w:p w14:paraId="2A548FC4" w14:textId="4C86173C" w:rsidR="006E2579" w:rsidRPr="00CC196E" w:rsidRDefault="006E2579" w:rsidP="00C9738C">
            <w:pPr>
              <w:pStyle w:val="Heading1"/>
              <w:numPr>
                <w:ilvl w:val="0"/>
                <w:numId w:val="3"/>
              </w:numPr>
              <w:spacing w:before="0" w:beforeAutospacing="0" w:after="120" w:afterAutospacing="0"/>
              <w:jc w:val="both"/>
              <w:rPr>
                <w:rFonts w:ascii="Aptos" w:eastAsia="Times New Roman" w:hAnsi="Aptos"/>
                <w:b w:val="0"/>
                <w:bCs w:val="0"/>
                <w:sz w:val="24"/>
                <w:szCs w:val="24"/>
              </w:rPr>
            </w:pPr>
            <w:r w:rsidRPr="00CC196E">
              <w:rPr>
                <w:rFonts w:ascii="Aptos" w:eastAsia="Times New Roman" w:hAnsi="Aptos"/>
                <w:b w:val="0"/>
                <w:bCs w:val="0"/>
                <w:sz w:val="24"/>
                <w:szCs w:val="24"/>
              </w:rPr>
              <w:t>norād</w:t>
            </w:r>
            <w:r w:rsidR="00A52941" w:rsidRPr="00CC196E">
              <w:rPr>
                <w:rFonts w:ascii="Aptos" w:eastAsia="Times New Roman" w:hAnsi="Aptos"/>
                <w:b w:val="0"/>
                <w:bCs w:val="0"/>
                <w:sz w:val="24"/>
                <w:szCs w:val="24"/>
              </w:rPr>
              <w:t>iet</w:t>
            </w:r>
            <w:r w:rsidRPr="00CC196E">
              <w:rPr>
                <w:rFonts w:ascii="Aptos" w:eastAsia="Times New Roman" w:hAnsi="Aptos"/>
                <w:b w:val="0"/>
                <w:bCs w:val="0"/>
                <w:sz w:val="24"/>
                <w:szCs w:val="24"/>
              </w:rPr>
              <w:t>, vai projekta iesniedzējs, kurš atbilst MK noteikumu Nr. 888  2.1.</w:t>
            </w:r>
            <w:r w:rsidR="00CC196E" w:rsidRPr="00CC196E">
              <w:rPr>
                <w:rFonts w:ascii="Aptos" w:eastAsia="Times New Roman" w:hAnsi="Aptos"/>
                <w:b w:val="0"/>
                <w:bCs w:val="0"/>
                <w:sz w:val="24"/>
                <w:szCs w:val="24"/>
              </w:rPr>
              <w:t> </w:t>
            </w:r>
            <w:r w:rsidRPr="00CC196E">
              <w:rPr>
                <w:rFonts w:ascii="Aptos" w:eastAsia="Times New Roman" w:hAnsi="Aptos"/>
                <w:b w:val="0"/>
                <w:bCs w:val="0"/>
                <w:sz w:val="24"/>
                <w:szCs w:val="24"/>
              </w:rPr>
              <w:t xml:space="preserve">apakšpunkta nosacījumiem, projekta īstenošanai plāno piesaistīt </w:t>
            </w:r>
            <w:r w:rsidRPr="00CC196E">
              <w:rPr>
                <w:rFonts w:ascii="Aptos" w:eastAsia="Times New Roman" w:hAnsi="Aptos"/>
                <w:sz w:val="24"/>
                <w:szCs w:val="24"/>
              </w:rPr>
              <w:t>valsts aizdevumu</w:t>
            </w:r>
            <w:r w:rsidR="00380FB0">
              <w:rPr>
                <w:rFonts w:ascii="Aptos" w:eastAsia="Times New Roman" w:hAnsi="Aptos"/>
                <w:sz w:val="24"/>
                <w:szCs w:val="24"/>
              </w:rPr>
              <w:t>;</w:t>
            </w:r>
          </w:p>
          <w:p w14:paraId="6AFEFE31" w14:textId="536A8F3E" w:rsidR="000D43A9" w:rsidRDefault="000D43A9" w:rsidP="000B54DE">
            <w:pPr>
              <w:pStyle w:val="Heading1"/>
              <w:spacing w:before="0" w:beforeAutospacing="0" w:after="120" w:afterAutospacing="0"/>
              <w:jc w:val="both"/>
              <w:rPr>
                <w:rFonts w:ascii="Aptos" w:eastAsia="Times New Roman" w:hAnsi="Aptos"/>
                <w:b w:val="0"/>
                <w:bCs w:val="0"/>
                <w:sz w:val="24"/>
                <w:szCs w:val="24"/>
                <w:highlight w:val="cyan"/>
              </w:rPr>
            </w:pPr>
            <w:r w:rsidRPr="0051714F">
              <w:rPr>
                <w:rFonts w:ascii="Aptos" w:hAnsi="Aptos"/>
                <w:color w:val="002060"/>
                <w:sz w:val="24"/>
                <w:szCs w:val="24"/>
              </w:rPr>
              <w:t>Vēršam uzmanību!</w:t>
            </w:r>
          </w:p>
          <w:p w14:paraId="5B24FAAA" w14:textId="6AAF87F0" w:rsidR="00481FFD" w:rsidRPr="00481FFD" w:rsidRDefault="006E2579" w:rsidP="000B54DE">
            <w:pPr>
              <w:pStyle w:val="Heading1"/>
              <w:spacing w:before="0" w:beforeAutospacing="0" w:after="120" w:afterAutospacing="0"/>
              <w:jc w:val="both"/>
              <w:rPr>
                <w:rFonts w:ascii="Aptos" w:eastAsia="Times New Roman" w:hAnsi="Aptos"/>
                <w:b w:val="0"/>
                <w:bCs w:val="0"/>
                <w:sz w:val="24"/>
                <w:szCs w:val="24"/>
              </w:rPr>
            </w:pPr>
            <w:r w:rsidRPr="000D43A9">
              <w:rPr>
                <w:rFonts w:ascii="Aptos" w:eastAsia="Times New Roman" w:hAnsi="Aptos"/>
                <w:b w:val="0"/>
                <w:bCs w:val="0"/>
                <w:sz w:val="24"/>
                <w:szCs w:val="24"/>
              </w:rPr>
              <w:t>Ja sadarbības partneris ir ārvalsts zinātniskā institūcija, kas nav reģistrēta Latvijas zinātnisko institūciju reģistrā vai nav Latvijas Komercreģistrā reģistrēta juridiska persona, sadarbības partnera projekta daļas īstenošanai nepieciešamo finansējumu nodrošina no sadarbības partnera rīcībā esošajiem līdzekļiem.</w:t>
            </w:r>
          </w:p>
          <w:p w14:paraId="4EABEE65" w14:textId="660699D0" w:rsidR="00785509" w:rsidRDefault="00F130B4" w:rsidP="00C9738C">
            <w:pPr>
              <w:pStyle w:val="Heading1"/>
              <w:numPr>
                <w:ilvl w:val="0"/>
                <w:numId w:val="3"/>
              </w:numPr>
              <w:spacing w:before="0" w:beforeAutospacing="0" w:after="120" w:afterAutospacing="0"/>
              <w:jc w:val="both"/>
              <w:rPr>
                <w:rFonts w:ascii="Aptos" w:eastAsia="Times New Roman" w:hAnsi="Aptos"/>
                <w:b w:val="0"/>
                <w:bCs w:val="0"/>
                <w:sz w:val="24"/>
                <w:szCs w:val="24"/>
              </w:rPr>
            </w:pPr>
            <w:r w:rsidRPr="00D96438">
              <w:rPr>
                <w:rFonts w:ascii="Aptos" w:eastAsia="Times New Roman" w:hAnsi="Aptos"/>
                <w:sz w:val="24"/>
                <w:szCs w:val="24"/>
              </w:rPr>
              <w:t>par komercdarbības atbalsta apvienošanu (kumulāciju)</w:t>
            </w:r>
            <w:r w:rsidR="007B2B71">
              <w:rPr>
                <w:rFonts w:ascii="Aptos" w:eastAsia="Times New Roman" w:hAnsi="Aptos"/>
                <w:sz w:val="24"/>
                <w:szCs w:val="24"/>
              </w:rPr>
              <w:t xml:space="preserve"> </w:t>
            </w:r>
            <w:r w:rsidR="007B2B71" w:rsidRPr="007B2B71">
              <w:rPr>
                <w:rFonts w:ascii="Aptos" w:eastAsia="Times New Roman" w:hAnsi="Aptos"/>
                <w:sz w:val="24"/>
                <w:szCs w:val="24"/>
                <w:u w:val="single"/>
              </w:rPr>
              <w:t>ar saimniecisku darbību saistīta projekta gadījumā</w:t>
            </w:r>
            <w:r>
              <w:rPr>
                <w:rFonts w:ascii="Aptos" w:eastAsia="Times New Roman" w:hAnsi="Aptos"/>
                <w:b w:val="0"/>
                <w:bCs w:val="0"/>
                <w:sz w:val="24"/>
                <w:szCs w:val="24"/>
              </w:rPr>
              <w:t>:</w:t>
            </w:r>
            <w:r w:rsidR="001A7762">
              <w:rPr>
                <w:rFonts w:ascii="Aptos" w:eastAsia="Times New Roman" w:hAnsi="Aptos"/>
                <w:b w:val="0"/>
                <w:bCs w:val="0"/>
                <w:sz w:val="24"/>
                <w:szCs w:val="24"/>
              </w:rPr>
              <w:t xml:space="preserve"> </w:t>
            </w:r>
          </w:p>
          <w:p w14:paraId="5E314BAE" w14:textId="77777777" w:rsidR="00F00B99" w:rsidRDefault="00F00B99" w:rsidP="00C9738C">
            <w:pPr>
              <w:pStyle w:val="Heading1"/>
              <w:numPr>
                <w:ilvl w:val="0"/>
                <w:numId w:val="28"/>
              </w:numPr>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 xml:space="preserve">ja projektā </w:t>
            </w:r>
            <w:r w:rsidRPr="0014182C">
              <w:rPr>
                <w:rFonts w:ascii="Aptos" w:eastAsia="Times New Roman" w:hAnsi="Aptos"/>
                <w:b w:val="0"/>
                <w:bCs w:val="0"/>
                <w:sz w:val="24"/>
                <w:szCs w:val="24"/>
                <w:u w:val="single"/>
              </w:rPr>
              <w:t>netiek plānota</w:t>
            </w:r>
            <w:r>
              <w:rPr>
                <w:rFonts w:ascii="Aptos" w:eastAsia="Times New Roman" w:hAnsi="Aptos"/>
                <w:b w:val="0"/>
                <w:bCs w:val="0"/>
                <w:sz w:val="24"/>
                <w:szCs w:val="24"/>
              </w:rPr>
              <w:t>, skaidri norādiet;</w:t>
            </w:r>
          </w:p>
          <w:p w14:paraId="7FBC0FBF" w14:textId="77777777" w:rsidR="007A108F" w:rsidRDefault="00F00B99" w:rsidP="00C9738C">
            <w:pPr>
              <w:pStyle w:val="Heading1"/>
              <w:numPr>
                <w:ilvl w:val="0"/>
                <w:numId w:val="28"/>
              </w:numPr>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 xml:space="preserve">ja projektā </w:t>
            </w:r>
            <w:r w:rsidRPr="0014182C">
              <w:rPr>
                <w:rFonts w:ascii="Aptos" w:eastAsia="Times New Roman" w:hAnsi="Aptos"/>
                <w:b w:val="0"/>
                <w:bCs w:val="0"/>
                <w:sz w:val="24"/>
                <w:szCs w:val="24"/>
                <w:u w:val="single"/>
              </w:rPr>
              <w:t>tiek plānota</w:t>
            </w:r>
            <w:r>
              <w:rPr>
                <w:rFonts w:ascii="Aptos" w:eastAsia="Times New Roman" w:hAnsi="Aptos"/>
                <w:b w:val="0"/>
                <w:bCs w:val="0"/>
                <w:sz w:val="24"/>
                <w:szCs w:val="24"/>
              </w:rPr>
              <w:t xml:space="preserve">, aprakstiet, kādu komercdarbības atbalstu esat paredzējuši apvienot un kā tiks nodrošināta kontrole, lai </w:t>
            </w:r>
            <w:r w:rsidRPr="00B61142">
              <w:rPr>
                <w:rFonts w:ascii="Aptos" w:eastAsia="Times New Roman" w:hAnsi="Aptos"/>
                <w:b w:val="0"/>
                <w:bCs w:val="0"/>
                <w:sz w:val="24"/>
                <w:szCs w:val="24"/>
              </w:rPr>
              <w:t>nepārsniegt</w:t>
            </w:r>
            <w:r>
              <w:rPr>
                <w:rFonts w:ascii="Aptos" w:eastAsia="Times New Roman" w:hAnsi="Aptos"/>
                <w:b w:val="0"/>
                <w:bCs w:val="0"/>
                <w:sz w:val="24"/>
                <w:szCs w:val="24"/>
              </w:rPr>
              <w:t>u ierobežojumus</w:t>
            </w:r>
            <w:r w:rsidR="007A108F">
              <w:rPr>
                <w:rFonts w:ascii="Aptos" w:eastAsia="Times New Roman" w:hAnsi="Aptos"/>
                <w:b w:val="0"/>
                <w:bCs w:val="0"/>
                <w:sz w:val="24"/>
                <w:szCs w:val="24"/>
              </w:rPr>
              <w:t>.</w:t>
            </w:r>
          </w:p>
          <w:p w14:paraId="699C9677" w14:textId="65AE6F2E" w:rsidR="007A108F" w:rsidRPr="007A108F" w:rsidRDefault="00F00B99" w:rsidP="00C9738C">
            <w:pPr>
              <w:pStyle w:val="Heading1"/>
              <w:numPr>
                <w:ilvl w:val="0"/>
                <w:numId w:val="3"/>
              </w:numPr>
              <w:spacing w:before="0" w:beforeAutospacing="0" w:after="120" w:afterAutospacing="0"/>
              <w:jc w:val="both"/>
              <w:rPr>
                <w:rFonts w:ascii="Aptos" w:eastAsia="Times New Roman" w:hAnsi="Aptos"/>
                <w:b w:val="0"/>
                <w:bCs w:val="0"/>
                <w:sz w:val="24"/>
                <w:szCs w:val="24"/>
              </w:rPr>
            </w:pPr>
            <w:r w:rsidRPr="007A108F">
              <w:rPr>
                <w:rFonts w:ascii="Aptos" w:eastAsia="Times New Roman" w:hAnsi="Aptos"/>
                <w:b w:val="0"/>
                <w:bCs w:val="0"/>
                <w:sz w:val="24"/>
                <w:szCs w:val="24"/>
              </w:rPr>
              <w:t xml:space="preserve">norādiet </w:t>
            </w:r>
            <w:r w:rsidRPr="007A108F">
              <w:rPr>
                <w:rFonts w:ascii="Aptos" w:eastAsia="Times New Roman" w:hAnsi="Aptos"/>
                <w:i/>
                <w:iCs/>
                <w:sz w:val="24"/>
                <w:szCs w:val="24"/>
              </w:rPr>
              <w:t>de minimis</w:t>
            </w:r>
            <w:r w:rsidRPr="007A108F">
              <w:rPr>
                <w:rFonts w:ascii="Aptos" w:eastAsia="Times New Roman" w:hAnsi="Aptos"/>
                <w:sz w:val="24"/>
                <w:szCs w:val="24"/>
              </w:rPr>
              <w:t xml:space="preserve"> </w:t>
            </w:r>
            <w:r w:rsidR="000E509E" w:rsidRPr="007A108F">
              <w:rPr>
                <w:rFonts w:ascii="Aptos" w:hAnsi="Aptos"/>
                <w:sz w:val="24"/>
                <w:szCs w:val="24"/>
              </w:rPr>
              <w:t>atbalsta uzskaites sistēmā</w:t>
            </w:r>
            <w:r w:rsidR="000E509E" w:rsidRPr="007A108F">
              <w:rPr>
                <w:rFonts w:ascii="Aptos" w:hAnsi="Aptos"/>
                <w:b w:val="0"/>
                <w:bCs w:val="0"/>
                <w:sz w:val="24"/>
                <w:szCs w:val="24"/>
              </w:rPr>
              <w:t xml:space="preserve"> sagatavotās veidlapas numuru </w:t>
            </w:r>
            <w:r w:rsidR="00C17381" w:rsidRPr="007A108F">
              <w:rPr>
                <w:rFonts w:ascii="Aptos" w:hAnsi="Aptos"/>
                <w:b w:val="0"/>
                <w:color w:val="000000" w:themeColor="text1"/>
                <w:sz w:val="24"/>
                <w:szCs w:val="28"/>
              </w:rPr>
              <w:t>vai</w:t>
            </w:r>
            <w:r w:rsidR="000E509E" w:rsidRPr="007A108F">
              <w:rPr>
                <w:rFonts w:ascii="Aptos" w:hAnsi="Aptos"/>
                <w:b w:val="0"/>
                <w:color w:val="000000" w:themeColor="text1"/>
                <w:sz w:val="24"/>
                <w:szCs w:val="28"/>
              </w:rPr>
              <w:t xml:space="preserve"> pievienojiet </w:t>
            </w:r>
            <w:r w:rsidR="00FB065A" w:rsidRPr="007A108F">
              <w:rPr>
                <w:rFonts w:ascii="Aptos" w:hAnsi="Aptos"/>
                <w:b w:val="0"/>
                <w:color w:val="000000" w:themeColor="text1"/>
                <w:sz w:val="24"/>
                <w:szCs w:val="28"/>
              </w:rPr>
              <w:t xml:space="preserve">projekta iesniegumam </w:t>
            </w:r>
            <w:r w:rsidR="002E59E4" w:rsidRPr="007A108F">
              <w:rPr>
                <w:rFonts w:ascii="Aptos" w:hAnsi="Aptos"/>
                <w:b w:val="0"/>
                <w:color w:val="000000" w:themeColor="text1"/>
                <w:sz w:val="24"/>
                <w:szCs w:val="28"/>
              </w:rPr>
              <w:t>veidlapu (attiecināms</w:t>
            </w:r>
            <w:r w:rsidR="00D014FE">
              <w:rPr>
                <w:rFonts w:ascii="Aptos" w:hAnsi="Aptos"/>
                <w:b w:val="0"/>
                <w:color w:val="000000" w:themeColor="text1"/>
                <w:sz w:val="24"/>
                <w:szCs w:val="28"/>
              </w:rPr>
              <w:t xml:space="preserve"> </w:t>
            </w:r>
            <w:r w:rsidR="00D014FE" w:rsidRPr="00D014FE">
              <w:rPr>
                <w:rFonts w:ascii="Aptos" w:hAnsi="Aptos"/>
                <w:b w:val="0"/>
                <w:color w:val="000000" w:themeColor="text1"/>
                <w:sz w:val="24"/>
                <w:szCs w:val="28"/>
              </w:rPr>
              <w:t xml:space="preserve">uz </w:t>
            </w:r>
            <w:r w:rsidR="00D014FE" w:rsidRPr="00D014FE">
              <w:rPr>
                <w:rFonts w:ascii="Aptos" w:hAnsi="Aptos"/>
                <w:b w:val="0"/>
                <w:color w:val="000000" w:themeColor="text1"/>
                <w:sz w:val="24"/>
                <w:szCs w:val="28"/>
                <w:u w:val="single"/>
              </w:rPr>
              <w:t>ar saimniecisku darbību saistīt</w:t>
            </w:r>
            <w:r w:rsidR="00D014FE">
              <w:rPr>
                <w:rFonts w:ascii="Aptos" w:hAnsi="Aptos"/>
                <w:b w:val="0"/>
                <w:color w:val="000000" w:themeColor="text1"/>
                <w:sz w:val="24"/>
                <w:szCs w:val="28"/>
                <w:u w:val="single"/>
              </w:rPr>
              <w:t>u</w:t>
            </w:r>
            <w:r w:rsidR="00D014FE" w:rsidRPr="00D014FE">
              <w:rPr>
                <w:rFonts w:ascii="Aptos" w:hAnsi="Aptos"/>
                <w:b w:val="0"/>
                <w:color w:val="000000" w:themeColor="text1"/>
                <w:sz w:val="24"/>
                <w:szCs w:val="28"/>
              </w:rPr>
              <w:t xml:space="preserve"> projekt</w:t>
            </w:r>
            <w:r w:rsidR="00D014FE">
              <w:rPr>
                <w:rFonts w:ascii="Aptos" w:hAnsi="Aptos"/>
                <w:b w:val="0"/>
                <w:color w:val="000000" w:themeColor="text1"/>
                <w:sz w:val="24"/>
                <w:szCs w:val="28"/>
              </w:rPr>
              <w:t>u,</w:t>
            </w:r>
            <w:r w:rsidR="00D014FE" w:rsidRPr="00D014FE">
              <w:rPr>
                <w:rFonts w:ascii="Aptos" w:hAnsi="Aptos"/>
                <w:b w:val="0"/>
                <w:color w:val="000000" w:themeColor="text1"/>
                <w:sz w:val="24"/>
                <w:szCs w:val="28"/>
              </w:rPr>
              <w:t xml:space="preserve"> kur</w:t>
            </w:r>
            <w:r w:rsidR="00D014FE">
              <w:rPr>
                <w:rFonts w:ascii="Aptos" w:hAnsi="Aptos"/>
                <w:b w:val="0"/>
                <w:color w:val="000000" w:themeColor="text1"/>
                <w:sz w:val="24"/>
                <w:szCs w:val="28"/>
              </w:rPr>
              <w:t xml:space="preserve">am </w:t>
            </w:r>
            <w:r w:rsidR="00D014FE" w:rsidRPr="00D014FE">
              <w:rPr>
                <w:rFonts w:ascii="Aptos" w:hAnsi="Aptos"/>
                <w:b w:val="0"/>
                <w:color w:val="000000" w:themeColor="text1"/>
                <w:sz w:val="24"/>
                <w:szCs w:val="28"/>
              </w:rPr>
              <w:t>atbalsts tiek saņemts saskaņā ar Regulu Nr. 2023/2831</w:t>
            </w:r>
            <w:r w:rsidR="002A6C17">
              <w:rPr>
                <w:rFonts w:ascii="Aptos" w:hAnsi="Aptos"/>
                <w:b w:val="0"/>
                <w:color w:val="000000" w:themeColor="text1"/>
                <w:sz w:val="24"/>
                <w:szCs w:val="28"/>
              </w:rPr>
              <w:t>).</w:t>
            </w:r>
          </w:p>
          <w:p w14:paraId="04BAEEAD" w14:textId="74CCA32B" w:rsidR="00DD33C4" w:rsidRPr="007A108F" w:rsidRDefault="00DD33C4" w:rsidP="007A108F">
            <w:pPr>
              <w:pStyle w:val="Heading1"/>
              <w:spacing w:before="0" w:beforeAutospacing="0" w:after="120" w:afterAutospacing="0"/>
              <w:jc w:val="both"/>
              <w:rPr>
                <w:rFonts w:ascii="Aptos" w:hAnsi="Aptos"/>
                <w:color w:val="002060"/>
                <w:sz w:val="24"/>
                <w:szCs w:val="24"/>
              </w:rPr>
            </w:pPr>
            <w:r w:rsidRPr="007A108F">
              <w:rPr>
                <w:rFonts w:ascii="Aptos" w:hAnsi="Aptos"/>
                <w:color w:val="002060"/>
                <w:sz w:val="24"/>
                <w:szCs w:val="24"/>
              </w:rPr>
              <w:t xml:space="preserve">Informācijai! </w:t>
            </w:r>
            <w:hyperlink r:id="rId32" w:history="1">
              <w:r w:rsidR="00BF26F3" w:rsidRPr="007A108F">
                <w:rPr>
                  <w:rStyle w:val="Hyperlink"/>
                  <w:rFonts w:ascii="Aptos" w:hAnsi="Aptos"/>
                  <w:b w:val="0"/>
                  <w:bCs w:val="0"/>
                  <w:sz w:val="24"/>
                  <w:szCs w:val="24"/>
                </w:rPr>
                <w:t>Finanšu ministrijas</w:t>
              </w:r>
              <w:r w:rsidR="00BF26F3" w:rsidRPr="007A108F">
                <w:rPr>
                  <w:rStyle w:val="Hyperlink"/>
                  <w:rFonts w:ascii="Aptos" w:hAnsi="Aptos"/>
                  <w:sz w:val="24"/>
                  <w:szCs w:val="24"/>
                </w:rPr>
                <w:t xml:space="preserve"> </w:t>
              </w:r>
              <w:r w:rsidR="00BF26F3" w:rsidRPr="007A108F">
                <w:rPr>
                  <w:rStyle w:val="Hyperlink"/>
                  <w:rFonts w:ascii="Aptos" w:hAnsi="Aptos"/>
                  <w:b w:val="0"/>
                  <w:bCs w:val="0"/>
                  <w:sz w:val="24"/>
                  <w:szCs w:val="24"/>
                </w:rPr>
                <w:t>informatīvais materiāls par komercdarbības atbalstu</w:t>
              </w:r>
            </w:hyperlink>
            <w:r w:rsidR="00BF26F3" w:rsidRPr="007A108F">
              <w:rPr>
                <w:rFonts w:ascii="Aptos" w:hAnsi="Aptos"/>
                <w:b w:val="0"/>
                <w:bCs w:val="0"/>
                <w:color w:val="000000" w:themeColor="text1"/>
                <w:sz w:val="24"/>
                <w:szCs w:val="24"/>
              </w:rPr>
              <w:t>.</w:t>
            </w:r>
          </w:p>
          <w:p w14:paraId="7F60B6DA" w14:textId="3B37406D" w:rsidR="00D04698" w:rsidRDefault="00C4637C" w:rsidP="00024353">
            <w:pPr>
              <w:pStyle w:val="Heading1"/>
              <w:spacing w:before="0" w:beforeAutospacing="0" w:after="120" w:afterAutospacing="0"/>
              <w:jc w:val="both"/>
              <w:rPr>
                <w:rFonts w:ascii="Aptos" w:hAnsi="Aptos"/>
                <w:b w:val="0"/>
                <w:bCs w:val="0"/>
                <w:color w:val="000000" w:themeColor="text1"/>
                <w:sz w:val="24"/>
                <w:szCs w:val="24"/>
              </w:rPr>
            </w:pPr>
            <w:r w:rsidRPr="0051714F">
              <w:rPr>
                <w:rFonts w:ascii="Aptos" w:hAnsi="Aptos"/>
                <w:color w:val="002060"/>
                <w:sz w:val="24"/>
                <w:szCs w:val="24"/>
              </w:rPr>
              <w:t xml:space="preserve">Ieteikums! </w:t>
            </w:r>
            <w:r w:rsidR="00BE1B1F" w:rsidRPr="00BE1B1F">
              <w:rPr>
                <w:rFonts w:ascii="Aptos" w:hAnsi="Aptos"/>
                <w:b w:val="0"/>
                <w:bCs w:val="0"/>
                <w:color w:val="000000" w:themeColor="text1"/>
                <w:sz w:val="24"/>
                <w:szCs w:val="24"/>
              </w:rPr>
              <w:t>Sniedziet iespējami detalizētu informāciju, lai</w:t>
            </w:r>
            <w:r w:rsidR="00BE1B1F" w:rsidRPr="00BE1B1F">
              <w:rPr>
                <w:rFonts w:ascii="Aptos" w:hAnsi="Aptos"/>
                <w:color w:val="000000" w:themeColor="text1"/>
                <w:sz w:val="24"/>
                <w:szCs w:val="24"/>
              </w:rPr>
              <w:t xml:space="preserve"> </w:t>
            </w:r>
            <w:r w:rsidR="00BE1B1F" w:rsidRPr="00BE1B1F">
              <w:rPr>
                <w:rFonts w:ascii="Aptos" w:hAnsi="Aptos"/>
                <w:b w:val="0"/>
                <w:bCs w:val="0"/>
                <w:color w:val="000000" w:themeColor="text1"/>
                <w:sz w:val="24"/>
                <w:szCs w:val="24"/>
              </w:rPr>
              <w:t xml:space="preserve">būtu iespējams gūt </w:t>
            </w:r>
            <w:r w:rsidR="00BE1B1F">
              <w:rPr>
                <w:rFonts w:ascii="Aptos" w:hAnsi="Aptos"/>
                <w:b w:val="0"/>
                <w:bCs w:val="0"/>
                <w:color w:val="000000" w:themeColor="text1"/>
                <w:sz w:val="24"/>
                <w:szCs w:val="24"/>
              </w:rPr>
              <w:t xml:space="preserve">pilnīgu </w:t>
            </w:r>
            <w:r w:rsidR="00BE1B1F" w:rsidRPr="00BE1B1F">
              <w:rPr>
                <w:rFonts w:ascii="Aptos" w:hAnsi="Aptos"/>
                <w:b w:val="0"/>
                <w:bCs w:val="0"/>
                <w:color w:val="000000" w:themeColor="text1"/>
                <w:sz w:val="24"/>
                <w:szCs w:val="24"/>
              </w:rPr>
              <w:t>pārliecību, ka projekta iesniedzējam un sadarbības partnerim/-</w:t>
            </w:r>
            <w:proofErr w:type="spellStart"/>
            <w:r w:rsidR="00BE1B1F" w:rsidRPr="00BE1B1F">
              <w:rPr>
                <w:rFonts w:ascii="Aptos" w:hAnsi="Aptos"/>
                <w:b w:val="0"/>
                <w:bCs w:val="0"/>
                <w:color w:val="000000" w:themeColor="text1"/>
                <w:sz w:val="24"/>
                <w:szCs w:val="24"/>
              </w:rPr>
              <w:t>iem</w:t>
            </w:r>
            <w:proofErr w:type="spellEnd"/>
            <w:r w:rsidR="00BE1B1F" w:rsidRPr="00BE1B1F">
              <w:rPr>
                <w:rFonts w:ascii="Aptos" w:hAnsi="Aptos"/>
                <w:b w:val="0"/>
                <w:bCs w:val="0"/>
                <w:color w:val="000000" w:themeColor="text1"/>
                <w:sz w:val="24"/>
                <w:szCs w:val="24"/>
              </w:rPr>
              <w:t xml:space="preserve"> ir pietiekama finansiālā kapacitāte projekta līdzfinansējuma nodrošināšanai.</w:t>
            </w:r>
            <w:r w:rsidR="00580F8F">
              <w:rPr>
                <w:rFonts w:ascii="Aptos" w:hAnsi="Aptos"/>
                <w:b w:val="0"/>
                <w:bCs w:val="0"/>
                <w:color w:val="000000" w:themeColor="text1"/>
                <w:sz w:val="24"/>
                <w:szCs w:val="24"/>
              </w:rPr>
              <w:t xml:space="preserve"> </w:t>
            </w:r>
            <w:r w:rsidR="00470FF7" w:rsidRPr="00EB50F1">
              <w:rPr>
                <w:rFonts w:ascii="Aptos" w:hAnsi="Aptos"/>
                <w:b w:val="0"/>
                <w:bCs w:val="0"/>
                <w:color w:val="000000" w:themeColor="text1"/>
                <w:sz w:val="24"/>
                <w:szCs w:val="24"/>
              </w:rPr>
              <w:t xml:space="preserve">Vērtējot </w:t>
            </w:r>
            <w:r w:rsidR="00EB50F1" w:rsidRPr="00EB50F1">
              <w:rPr>
                <w:rFonts w:ascii="Aptos" w:hAnsi="Aptos"/>
                <w:b w:val="0"/>
                <w:bCs w:val="0"/>
                <w:color w:val="000000" w:themeColor="text1"/>
                <w:sz w:val="24"/>
                <w:szCs w:val="24"/>
              </w:rPr>
              <w:t xml:space="preserve">saimnieciskās darbības veicēja </w:t>
            </w:r>
            <w:r w:rsidR="00470FF7" w:rsidRPr="00EB50F1">
              <w:rPr>
                <w:rFonts w:ascii="Aptos" w:hAnsi="Aptos"/>
                <w:b w:val="0"/>
                <w:bCs w:val="0"/>
                <w:color w:val="000000" w:themeColor="text1"/>
                <w:sz w:val="24"/>
                <w:szCs w:val="24"/>
              </w:rPr>
              <w:t>finan</w:t>
            </w:r>
            <w:r w:rsidR="00DD63B0" w:rsidRPr="00EB50F1">
              <w:rPr>
                <w:rFonts w:ascii="Aptos" w:hAnsi="Aptos"/>
                <w:b w:val="0"/>
                <w:bCs w:val="0"/>
                <w:color w:val="000000" w:themeColor="text1"/>
                <w:sz w:val="24"/>
                <w:szCs w:val="24"/>
              </w:rPr>
              <w:t>siālo</w:t>
            </w:r>
            <w:r w:rsidR="00470FF7" w:rsidRPr="00EB50F1">
              <w:rPr>
                <w:rFonts w:ascii="Aptos" w:hAnsi="Aptos"/>
                <w:b w:val="0"/>
                <w:bCs w:val="0"/>
                <w:color w:val="000000" w:themeColor="text1"/>
                <w:sz w:val="24"/>
                <w:szCs w:val="24"/>
              </w:rPr>
              <w:t xml:space="preserve"> kapacitāti, tiks skatīts </w:t>
            </w:r>
            <w:r w:rsidR="00A41746" w:rsidRPr="00EB50F1">
              <w:rPr>
                <w:rFonts w:ascii="Aptos" w:hAnsi="Aptos"/>
                <w:b w:val="0"/>
                <w:bCs w:val="0"/>
                <w:color w:val="000000" w:themeColor="text1"/>
                <w:sz w:val="24"/>
                <w:szCs w:val="24"/>
              </w:rPr>
              <w:t xml:space="preserve">“Lursoft” datubāzē pieejamais </w:t>
            </w:r>
            <w:r w:rsidR="00470FF7" w:rsidRPr="00EB50F1">
              <w:rPr>
                <w:rFonts w:ascii="Aptos" w:hAnsi="Aptos"/>
                <w:b w:val="0"/>
                <w:bCs w:val="0"/>
                <w:color w:val="000000" w:themeColor="text1"/>
                <w:sz w:val="24"/>
                <w:szCs w:val="24"/>
              </w:rPr>
              <w:t>gada pārskats vai projekta iesniegumam pievienotais operatīvais pārskats. Ja projektu plānojat līdzfinansēt ar aizņēmumu, pievienojiet projekta iesniegumam aizdevuma līgumu (vērtēšanas procesā tiks skatīts arī aizdevēja gada pārskats). Plānojot projekta finanšu plūsmu, sagatavojiet un pievienojiet šo dokumentu arī projekta iesniegumam.</w:t>
            </w:r>
          </w:p>
          <w:p w14:paraId="567D672F" w14:textId="77777777" w:rsidR="00F7249C" w:rsidRDefault="00C907A2" w:rsidP="00E618D4">
            <w:pPr>
              <w:pStyle w:val="Heading1"/>
              <w:spacing w:before="0" w:beforeAutospacing="0" w:after="120" w:afterAutospacing="0"/>
              <w:jc w:val="both"/>
              <w:rPr>
                <w:rFonts w:ascii="Aptos" w:hAnsi="Aptos"/>
                <w:b w:val="0"/>
                <w:bCs w:val="0"/>
                <w:sz w:val="24"/>
                <w:szCs w:val="24"/>
              </w:rPr>
            </w:pPr>
            <w:r w:rsidRPr="0051714F">
              <w:rPr>
                <w:rFonts w:ascii="Aptos" w:hAnsi="Aptos"/>
                <w:color w:val="002060"/>
                <w:sz w:val="24"/>
                <w:szCs w:val="24"/>
              </w:rPr>
              <w:t>Vēršam uzmanību!</w:t>
            </w:r>
            <w:r>
              <w:rPr>
                <w:rFonts w:ascii="Aptos" w:hAnsi="Aptos"/>
                <w:color w:val="002060"/>
                <w:sz w:val="24"/>
                <w:szCs w:val="24"/>
              </w:rPr>
              <w:t xml:space="preserve"> </w:t>
            </w:r>
            <w:r w:rsidRPr="00C907A2">
              <w:rPr>
                <w:rFonts w:ascii="Aptos" w:hAnsi="Aptos"/>
                <w:b w:val="0"/>
                <w:bCs w:val="0"/>
                <w:color w:val="000000" w:themeColor="text1"/>
                <w:sz w:val="24"/>
                <w:szCs w:val="24"/>
              </w:rPr>
              <w:t xml:space="preserve">Ja </w:t>
            </w:r>
            <w:r w:rsidR="00FB1CC0">
              <w:rPr>
                <w:rFonts w:ascii="Aptos" w:hAnsi="Aptos"/>
                <w:b w:val="0"/>
                <w:bCs w:val="0"/>
                <w:color w:val="000000" w:themeColor="text1"/>
                <w:sz w:val="24"/>
                <w:szCs w:val="24"/>
              </w:rPr>
              <w:t xml:space="preserve">plānojat </w:t>
            </w:r>
            <w:r w:rsidR="00FB1CC0" w:rsidRPr="00E90EE7">
              <w:rPr>
                <w:rFonts w:ascii="Aptos" w:hAnsi="Aptos"/>
                <w:b w:val="0"/>
                <w:bCs w:val="0"/>
                <w:color w:val="000000" w:themeColor="text1"/>
                <w:sz w:val="24"/>
                <w:szCs w:val="24"/>
                <w:u w:val="single"/>
              </w:rPr>
              <w:t>ar saimniecisku darbību saistītu projektu</w:t>
            </w:r>
            <w:r w:rsidR="00FB1CC0">
              <w:rPr>
                <w:rFonts w:ascii="Aptos" w:hAnsi="Aptos"/>
                <w:b w:val="0"/>
                <w:bCs w:val="0"/>
                <w:color w:val="000000" w:themeColor="text1"/>
                <w:sz w:val="24"/>
                <w:szCs w:val="24"/>
              </w:rPr>
              <w:t xml:space="preserve">, </w:t>
            </w:r>
            <w:r w:rsidR="00FB1CC0" w:rsidRPr="00D014FE">
              <w:rPr>
                <w:rFonts w:ascii="Aptos" w:hAnsi="Aptos"/>
                <w:b w:val="0"/>
                <w:color w:val="000000" w:themeColor="text1"/>
                <w:sz w:val="24"/>
                <w:szCs w:val="28"/>
              </w:rPr>
              <w:t>kur</w:t>
            </w:r>
            <w:r w:rsidR="00FB1CC0">
              <w:rPr>
                <w:rFonts w:ascii="Aptos" w:hAnsi="Aptos"/>
                <w:b w:val="0"/>
                <w:color w:val="000000" w:themeColor="text1"/>
                <w:sz w:val="24"/>
                <w:szCs w:val="28"/>
              </w:rPr>
              <w:t xml:space="preserve">am </w:t>
            </w:r>
            <w:r w:rsidR="00FB1CC0" w:rsidRPr="00D014FE">
              <w:rPr>
                <w:rFonts w:ascii="Aptos" w:hAnsi="Aptos"/>
                <w:b w:val="0"/>
                <w:color w:val="000000" w:themeColor="text1"/>
                <w:sz w:val="24"/>
                <w:szCs w:val="28"/>
              </w:rPr>
              <w:t>atbalsts tiek saņemts saskaņā ar Regulu Nr. 2023/2831</w:t>
            </w:r>
            <w:r w:rsidR="00E90EE7">
              <w:rPr>
                <w:rFonts w:ascii="Aptos" w:hAnsi="Aptos"/>
                <w:b w:val="0"/>
                <w:color w:val="000000" w:themeColor="text1"/>
                <w:sz w:val="24"/>
                <w:szCs w:val="28"/>
              </w:rPr>
              <w:t xml:space="preserve">, </w:t>
            </w:r>
            <w:r w:rsidR="00E23154">
              <w:rPr>
                <w:rFonts w:ascii="Aptos" w:hAnsi="Aptos"/>
                <w:b w:val="0"/>
                <w:bCs w:val="0"/>
                <w:color w:val="000000" w:themeColor="text1"/>
                <w:sz w:val="24"/>
                <w:szCs w:val="24"/>
              </w:rPr>
              <w:t xml:space="preserve">pārbaudiet </w:t>
            </w:r>
            <w:r w:rsidR="00A16BB2" w:rsidRPr="00035124">
              <w:rPr>
                <w:rFonts w:ascii="Aptos" w:hAnsi="Aptos"/>
                <w:b w:val="0"/>
                <w:bCs w:val="0"/>
                <w:i/>
                <w:iCs/>
                <w:color w:val="000000" w:themeColor="text1"/>
                <w:sz w:val="24"/>
                <w:szCs w:val="24"/>
              </w:rPr>
              <w:t>de minimis</w:t>
            </w:r>
            <w:r w:rsidR="00A16BB2">
              <w:rPr>
                <w:rFonts w:ascii="Aptos" w:hAnsi="Aptos"/>
                <w:b w:val="0"/>
                <w:bCs w:val="0"/>
                <w:color w:val="000000" w:themeColor="text1"/>
                <w:sz w:val="24"/>
                <w:szCs w:val="24"/>
              </w:rPr>
              <w:t xml:space="preserve"> atbalsta sistēmā</w:t>
            </w:r>
            <w:r w:rsidR="00035124">
              <w:rPr>
                <w:rFonts w:ascii="Aptos" w:hAnsi="Aptos"/>
                <w:b w:val="0"/>
                <w:bCs w:val="0"/>
                <w:color w:val="000000" w:themeColor="text1"/>
                <w:sz w:val="24"/>
                <w:szCs w:val="24"/>
              </w:rPr>
              <w:t>, vai</w:t>
            </w:r>
            <w:r w:rsidR="00A16BB2">
              <w:rPr>
                <w:rFonts w:ascii="Aptos" w:hAnsi="Aptos"/>
                <w:b w:val="0"/>
                <w:bCs w:val="0"/>
                <w:color w:val="000000" w:themeColor="text1"/>
                <w:sz w:val="24"/>
                <w:szCs w:val="24"/>
              </w:rPr>
              <w:t xml:space="preserve"> projekta iesniedzējam </w:t>
            </w:r>
            <w:r w:rsidR="0042384E">
              <w:rPr>
                <w:rFonts w:ascii="Aptos" w:hAnsi="Aptos"/>
                <w:b w:val="0"/>
                <w:bCs w:val="0"/>
                <w:color w:val="000000" w:themeColor="text1"/>
                <w:sz w:val="24"/>
                <w:szCs w:val="24"/>
              </w:rPr>
              <w:t xml:space="preserve">un/vai sadarbības partnerim (ja attiecināms) </w:t>
            </w:r>
            <w:r w:rsidR="00E54611" w:rsidRPr="00247770">
              <w:rPr>
                <w:rFonts w:ascii="Aptos" w:hAnsi="Aptos"/>
                <w:b w:val="0"/>
                <w:bCs w:val="0"/>
                <w:sz w:val="24"/>
                <w:szCs w:val="24"/>
              </w:rPr>
              <w:t xml:space="preserve">viena vienota uzņēmuma līmenī </w:t>
            </w:r>
            <w:r w:rsidR="00247770">
              <w:rPr>
                <w:rFonts w:ascii="Aptos" w:hAnsi="Aptos"/>
                <w:b w:val="0"/>
                <w:bCs w:val="0"/>
                <w:sz w:val="24"/>
                <w:szCs w:val="24"/>
              </w:rPr>
              <w:t xml:space="preserve">atbalsta apmērs </w:t>
            </w:r>
            <w:r w:rsidR="00E54611" w:rsidRPr="00247770">
              <w:rPr>
                <w:rFonts w:ascii="Aptos" w:hAnsi="Aptos"/>
                <w:b w:val="0"/>
                <w:bCs w:val="0"/>
                <w:sz w:val="24"/>
                <w:szCs w:val="24"/>
              </w:rPr>
              <w:t xml:space="preserve">nepārsniedz maksimālo </w:t>
            </w:r>
            <w:r w:rsidR="00E54611" w:rsidRPr="00247770">
              <w:rPr>
                <w:rFonts w:ascii="Aptos" w:hAnsi="Aptos"/>
                <w:b w:val="0"/>
                <w:bCs w:val="0"/>
                <w:i/>
                <w:iCs/>
                <w:sz w:val="24"/>
                <w:szCs w:val="24"/>
              </w:rPr>
              <w:t>de minimis</w:t>
            </w:r>
            <w:r w:rsidR="00E54611" w:rsidRPr="00247770">
              <w:rPr>
                <w:rFonts w:ascii="Aptos" w:hAnsi="Aptos"/>
                <w:b w:val="0"/>
                <w:bCs w:val="0"/>
                <w:sz w:val="24"/>
                <w:szCs w:val="24"/>
              </w:rPr>
              <w:t xml:space="preserve"> atbalsta apmēru</w:t>
            </w:r>
            <w:r w:rsidR="00247770">
              <w:rPr>
                <w:rFonts w:ascii="Aptos" w:hAnsi="Aptos"/>
                <w:b w:val="0"/>
                <w:bCs w:val="0"/>
                <w:sz w:val="24"/>
                <w:szCs w:val="24"/>
              </w:rPr>
              <w:t>, p</w:t>
            </w:r>
            <w:r w:rsidR="00E54611" w:rsidRPr="00247770">
              <w:rPr>
                <w:rFonts w:ascii="Aptos" w:hAnsi="Aptos"/>
                <w:b w:val="0"/>
                <w:bCs w:val="0"/>
                <w:sz w:val="24"/>
                <w:szCs w:val="24"/>
              </w:rPr>
              <w:t xml:space="preserve">roti, </w:t>
            </w:r>
            <w:r w:rsidR="00F75765">
              <w:rPr>
                <w:rFonts w:ascii="Aptos" w:hAnsi="Aptos"/>
                <w:b w:val="0"/>
                <w:bCs w:val="0"/>
                <w:sz w:val="24"/>
                <w:szCs w:val="24"/>
              </w:rPr>
              <w:t xml:space="preserve">300 000 </w:t>
            </w:r>
            <w:r w:rsidR="00F75765" w:rsidRPr="00F75765">
              <w:rPr>
                <w:rFonts w:ascii="Aptos" w:hAnsi="Aptos"/>
                <w:b w:val="0"/>
                <w:bCs w:val="0"/>
                <w:i/>
                <w:iCs/>
                <w:sz w:val="24"/>
                <w:szCs w:val="24"/>
              </w:rPr>
              <w:t>euro</w:t>
            </w:r>
            <w:r w:rsidR="00F75765">
              <w:rPr>
                <w:rFonts w:ascii="Aptos" w:hAnsi="Aptos"/>
                <w:b w:val="0"/>
                <w:bCs w:val="0"/>
                <w:sz w:val="24"/>
                <w:szCs w:val="24"/>
              </w:rPr>
              <w:t xml:space="preserve"> </w:t>
            </w:r>
            <w:r w:rsidR="00E54611" w:rsidRPr="00247770">
              <w:rPr>
                <w:rFonts w:ascii="Aptos" w:hAnsi="Aptos"/>
                <w:b w:val="0"/>
                <w:bCs w:val="0"/>
                <w:sz w:val="24"/>
                <w:szCs w:val="24"/>
              </w:rPr>
              <w:t>trīs kalendāro gadu laikā</w:t>
            </w:r>
            <w:r w:rsidR="00E618D4">
              <w:rPr>
                <w:rFonts w:ascii="Aptos" w:hAnsi="Aptos"/>
                <w:b w:val="0"/>
                <w:bCs w:val="0"/>
                <w:sz w:val="24"/>
                <w:szCs w:val="24"/>
              </w:rPr>
              <w:t>.</w:t>
            </w:r>
          </w:p>
          <w:p w14:paraId="27E9E8BD" w14:textId="0AB171D6" w:rsidR="00E90EE7" w:rsidRPr="00EE5BD1" w:rsidRDefault="00E90EE7" w:rsidP="00E618D4">
            <w:pPr>
              <w:pStyle w:val="Heading1"/>
              <w:spacing w:before="0" w:beforeAutospacing="0" w:after="120" w:afterAutospacing="0"/>
              <w:jc w:val="both"/>
              <w:rPr>
                <w:rFonts w:ascii="Aptos" w:hAnsi="Aptos"/>
                <w:b w:val="0"/>
                <w:bCs w:val="0"/>
                <w:sz w:val="24"/>
                <w:szCs w:val="24"/>
              </w:rPr>
            </w:pPr>
          </w:p>
        </w:tc>
      </w:tr>
      <w:tr w:rsidR="00206377" w:rsidRPr="00596C75" w14:paraId="32D2E5F7" w14:textId="77777777" w:rsidTr="00BB4749">
        <w:tc>
          <w:tcPr>
            <w:tcW w:w="10627" w:type="dxa"/>
          </w:tcPr>
          <w:p w14:paraId="2AB27189" w14:textId="4F7736ED" w:rsidR="00206377" w:rsidRDefault="00206377" w:rsidP="00024353">
            <w:pPr>
              <w:pStyle w:val="Heading1"/>
              <w:spacing w:before="0" w:beforeAutospacing="0" w:after="120" w:afterAutospacing="0"/>
              <w:rPr>
                <w:rFonts w:ascii="Aptos" w:eastAsia="Times New Roman" w:hAnsi="Aptos"/>
                <w:sz w:val="26"/>
                <w:szCs w:val="26"/>
              </w:rPr>
            </w:pPr>
            <w:r w:rsidRPr="002C535D">
              <w:rPr>
                <w:rFonts w:ascii="Aptos" w:eastAsia="Times New Roman" w:hAnsi="Aptos"/>
                <w:sz w:val="26"/>
                <w:szCs w:val="26"/>
              </w:rPr>
              <w:lastRenderedPageBreak/>
              <w:t>Projekta risku izvērtējums</w:t>
            </w:r>
          </w:p>
          <w:p w14:paraId="5C42C417" w14:textId="77777777" w:rsidR="00144DB3" w:rsidRDefault="00144DB3" w:rsidP="00024353">
            <w:pPr>
              <w:pStyle w:val="Heading1"/>
              <w:spacing w:before="0" w:beforeAutospacing="0" w:after="120" w:afterAutospacing="0"/>
              <w:rPr>
                <w:rFonts w:ascii="Aptos" w:eastAsia="Times New Roman" w:hAnsi="Aptos"/>
                <w:b w:val="0"/>
                <w:bCs w:val="0"/>
                <w:sz w:val="24"/>
                <w:szCs w:val="24"/>
              </w:rPr>
            </w:pPr>
            <w:r w:rsidRPr="002C3F93">
              <w:rPr>
                <w:rFonts w:ascii="Aptos" w:eastAsia="Times New Roman" w:hAnsi="Aptos"/>
                <w:b w:val="0"/>
                <w:bCs w:val="0"/>
                <w:sz w:val="24"/>
                <w:szCs w:val="24"/>
              </w:rPr>
              <w:t xml:space="preserve">Pievienojiet </w:t>
            </w:r>
            <w:r w:rsidR="002C3F93" w:rsidRPr="002C3F93">
              <w:rPr>
                <w:rFonts w:ascii="Aptos" w:eastAsia="Times New Roman" w:hAnsi="Aptos"/>
                <w:b w:val="0"/>
                <w:bCs w:val="0"/>
                <w:sz w:val="24"/>
                <w:szCs w:val="24"/>
              </w:rPr>
              <w:t>riskus, katram izveidojot atsevišķu tabulu.</w:t>
            </w:r>
          </w:p>
          <w:p w14:paraId="0CBA227C" w14:textId="582D9704" w:rsidR="00316502" w:rsidRDefault="00801BF6" w:rsidP="00895601">
            <w:pPr>
              <w:pStyle w:val="Heading1"/>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 xml:space="preserve">Izvērtējiet un projekta iesniegumā iekļaujiet risku izvērtējumu </w:t>
            </w:r>
            <w:r w:rsidRPr="002C535D">
              <w:rPr>
                <w:rFonts w:ascii="Aptos" w:eastAsia="Times New Roman" w:hAnsi="Aptos"/>
                <w:b w:val="0"/>
                <w:bCs w:val="0"/>
                <w:sz w:val="24"/>
                <w:szCs w:val="24"/>
                <w:u w:val="single"/>
              </w:rPr>
              <w:t>vismaz šādā griezumā</w:t>
            </w:r>
            <w:r>
              <w:rPr>
                <w:rFonts w:ascii="Aptos" w:eastAsia="Times New Roman" w:hAnsi="Aptos"/>
                <w:b w:val="0"/>
                <w:bCs w:val="0"/>
                <w:sz w:val="24"/>
                <w:szCs w:val="24"/>
              </w:rPr>
              <w:t>:</w:t>
            </w:r>
          </w:p>
          <w:p w14:paraId="561C1423" w14:textId="5A952371" w:rsidR="00316502" w:rsidRDefault="002C535D" w:rsidP="00C9738C">
            <w:pPr>
              <w:pStyle w:val="Heading1"/>
              <w:numPr>
                <w:ilvl w:val="0"/>
                <w:numId w:val="27"/>
              </w:numPr>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f</w:t>
            </w:r>
            <w:r w:rsidR="00316502" w:rsidRPr="00316502">
              <w:rPr>
                <w:rFonts w:ascii="Aptos" w:eastAsia="Times New Roman" w:hAnsi="Aptos"/>
                <w:b w:val="0"/>
                <w:bCs w:val="0"/>
                <w:sz w:val="24"/>
                <w:szCs w:val="24"/>
              </w:rPr>
              <w:t>inanšu</w:t>
            </w:r>
            <w:r w:rsidR="00316502">
              <w:rPr>
                <w:rFonts w:ascii="Aptos" w:eastAsia="Times New Roman" w:hAnsi="Aptos"/>
                <w:b w:val="0"/>
                <w:bCs w:val="0"/>
                <w:sz w:val="24"/>
                <w:szCs w:val="24"/>
              </w:rPr>
              <w:t>;</w:t>
            </w:r>
          </w:p>
          <w:p w14:paraId="3E6176D5" w14:textId="39BF7E10" w:rsidR="00316502" w:rsidRDefault="002C535D" w:rsidP="00C9738C">
            <w:pPr>
              <w:pStyle w:val="Heading1"/>
              <w:numPr>
                <w:ilvl w:val="0"/>
                <w:numId w:val="27"/>
              </w:numPr>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ī</w:t>
            </w:r>
            <w:r w:rsidR="00316502" w:rsidRPr="00316502">
              <w:rPr>
                <w:rFonts w:ascii="Aptos" w:eastAsia="Times New Roman" w:hAnsi="Aptos"/>
                <w:b w:val="0"/>
                <w:bCs w:val="0"/>
                <w:sz w:val="24"/>
                <w:szCs w:val="24"/>
              </w:rPr>
              <w:t>stenošanas</w:t>
            </w:r>
            <w:r w:rsidR="00316502">
              <w:rPr>
                <w:rFonts w:ascii="Aptos" w:eastAsia="Times New Roman" w:hAnsi="Aptos"/>
                <w:b w:val="0"/>
                <w:bCs w:val="0"/>
                <w:sz w:val="24"/>
                <w:szCs w:val="24"/>
              </w:rPr>
              <w:t>;</w:t>
            </w:r>
            <w:r w:rsidR="00316502" w:rsidRPr="00316502">
              <w:rPr>
                <w:rFonts w:ascii="Aptos" w:eastAsia="Times New Roman" w:hAnsi="Aptos"/>
                <w:b w:val="0"/>
                <w:bCs w:val="0"/>
                <w:sz w:val="24"/>
                <w:szCs w:val="24"/>
              </w:rPr>
              <w:t xml:space="preserve"> </w:t>
            </w:r>
          </w:p>
          <w:p w14:paraId="3CF342AB" w14:textId="693F0DCF" w:rsidR="00316502" w:rsidRDefault="002C535D" w:rsidP="00C9738C">
            <w:pPr>
              <w:pStyle w:val="Heading1"/>
              <w:numPr>
                <w:ilvl w:val="0"/>
                <w:numId w:val="27"/>
              </w:numPr>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lastRenderedPageBreak/>
              <w:t>r</w:t>
            </w:r>
            <w:r w:rsidR="00316502" w:rsidRPr="00316502">
              <w:rPr>
                <w:rFonts w:ascii="Aptos" w:eastAsia="Times New Roman" w:hAnsi="Aptos"/>
                <w:b w:val="0"/>
                <w:bCs w:val="0"/>
                <w:sz w:val="24"/>
                <w:szCs w:val="24"/>
              </w:rPr>
              <w:t>ezultātu un uzraudzības rādītāju sasniegšanas</w:t>
            </w:r>
            <w:r w:rsidR="00316502">
              <w:rPr>
                <w:rFonts w:ascii="Aptos" w:eastAsia="Times New Roman" w:hAnsi="Aptos"/>
                <w:b w:val="0"/>
                <w:bCs w:val="0"/>
                <w:sz w:val="24"/>
                <w:szCs w:val="24"/>
              </w:rPr>
              <w:t>;</w:t>
            </w:r>
            <w:r w:rsidR="00316502" w:rsidRPr="00316502">
              <w:rPr>
                <w:rFonts w:ascii="Aptos" w:eastAsia="Times New Roman" w:hAnsi="Aptos"/>
                <w:b w:val="0"/>
                <w:bCs w:val="0"/>
                <w:sz w:val="24"/>
                <w:szCs w:val="24"/>
              </w:rPr>
              <w:t xml:space="preserve"> </w:t>
            </w:r>
          </w:p>
          <w:p w14:paraId="6AD6EF64" w14:textId="216BAE63" w:rsidR="005B2F41" w:rsidRDefault="002C535D" w:rsidP="00C9738C">
            <w:pPr>
              <w:pStyle w:val="Heading1"/>
              <w:numPr>
                <w:ilvl w:val="0"/>
                <w:numId w:val="27"/>
              </w:numPr>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a</w:t>
            </w:r>
            <w:r w:rsidR="00316502" w:rsidRPr="00316502">
              <w:rPr>
                <w:rFonts w:ascii="Aptos" w:eastAsia="Times New Roman" w:hAnsi="Aptos"/>
                <w:b w:val="0"/>
                <w:bCs w:val="0"/>
                <w:sz w:val="24"/>
                <w:szCs w:val="24"/>
              </w:rPr>
              <w:t>dministrēšanas</w:t>
            </w:r>
            <w:r>
              <w:rPr>
                <w:rFonts w:ascii="Aptos" w:eastAsia="Times New Roman" w:hAnsi="Aptos"/>
                <w:b w:val="0"/>
                <w:bCs w:val="0"/>
                <w:sz w:val="24"/>
                <w:szCs w:val="24"/>
              </w:rPr>
              <w:t>.</w:t>
            </w:r>
          </w:p>
          <w:p w14:paraId="3478CBAC" w14:textId="22120768" w:rsidR="00B84660" w:rsidRPr="002C535D" w:rsidRDefault="00B84660" w:rsidP="00895601">
            <w:pPr>
              <w:pStyle w:val="Heading1"/>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N</w:t>
            </w:r>
            <w:r w:rsidRPr="00B84660">
              <w:rPr>
                <w:rFonts w:ascii="Aptos" w:eastAsia="Times New Roman" w:hAnsi="Aptos"/>
                <w:b w:val="0"/>
                <w:bCs w:val="0"/>
                <w:sz w:val="24"/>
                <w:szCs w:val="24"/>
              </w:rPr>
              <w:t>orād</w:t>
            </w:r>
            <w:r>
              <w:rPr>
                <w:rFonts w:ascii="Aptos" w:eastAsia="Times New Roman" w:hAnsi="Aptos"/>
                <w:b w:val="0"/>
                <w:bCs w:val="0"/>
                <w:sz w:val="24"/>
                <w:szCs w:val="24"/>
              </w:rPr>
              <w:t>iet</w:t>
            </w:r>
            <w:r w:rsidRPr="00B84660">
              <w:rPr>
                <w:rFonts w:ascii="Aptos" w:eastAsia="Times New Roman" w:hAnsi="Aptos"/>
                <w:b w:val="0"/>
                <w:bCs w:val="0"/>
                <w:sz w:val="24"/>
                <w:szCs w:val="24"/>
              </w:rPr>
              <w:t xml:space="preserve"> arī citus būtiskus riskus, kas var ietekmēt projekta mērķa sasniegšanu.</w:t>
            </w:r>
          </w:p>
          <w:p w14:paraId="3D7EC7DA" w14:textId="4041812C" w:rsidR="006B701B" w:rsidRDefault="006B701B" w:rsidP="00024353">
            <w:pPr>
              <w:spacing w:after="120"/>
              <w:jc w:val="both"/>
              <w:rPr>
                <w:rFonts w:ascii="Aptos" w:eastAsia="Yu Mincho" w:hAnsi="Aptos"/>
                <w:b/>
                <w:bCs/>
                <w:color w:val="002060"/>
              </w:rPr>
            </w:pPr>
            <w:r w:rsidRPr="0051714F">
              <w:rPr>
                <w:rFonts w:ascii="Aptos" w:eastAsia="Yu Mincho" w:hAnsi="Aptos"/>
                <w:b/>
                <w:bCs/>
                <w:color w:val="002060"/>
              </w:rPr>
              <w:t>Informācijai!</w:t>
            </w: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3286"/>
              <w:gridCol w:w="7115"/>
            </w:tblGrid>
            <w:tr w:rsidR="008840FF" w:rsidRPr="00DB1659" w14:paraId="1842D2D2" w14:textId="77777777" w:rsidTr="008840FF">
              <w:tc>
                <w:tcPr>
                  <w:tcW w:w="3286" w:type="dxa"/>
                </w:tcPr>
                <w:p w14:paraId="442F46CC" w14:textId="50C50D5C" w:rsidR="008840FF" w:rsidRPr="00DB1659" w:rsidRDefault="008840FF" w:rsidP="00024353">
                  <w:pPr>
                    <w:spacing w:after="120"/>
                    <w:jc w:val="both"/>
                    <w:rPr>
                      <w:rFonts w:ascii="Aptos" w:eastAsia="Yu Mincho" w:hAnsi="Aptos"/>
                      <w:b/>
                      <w:bCs/>
                      <w:color w:val="002060"/>
                      <w:sz w:val="22"/>
                      <w:szCs w:val="22"/>
                    </w:rPr>
                  </w:pPr>
                  <w:r w:rsidRPr="00DB1659">
                    <w:rPr>
                      <w:rFonts w:ascii="Aptos" w:eastAsia="Yu Mincho" w:hAnsi="Aptos"/>
                      <w:b/>
                      <w:bCs/>
                      <w:color w:val="000000" w:themeColor="text1"/>
                      <w:sz w:val="22"/>
                      <w:szCs w:val="22"/>
                    </w:rPr>
                    <w:t>Finanšu</w:t>
                  </w:r>
                  <w:r w:rsidRPr="00DB1659">
                    <w:rPr>
                      <w:rFonts w:ascii="Aptos" w:eastAsia="Yu Mincho" w:hAnsi="Aptos"/>
                      <w:color w:val="000000" w:themeColor="text1"/>
                      <w:sz w:val="22"/>
                      <w:szCs w:val="22"/>
                    </w:rPr>
                    <w:t xml:space="preserve"> </w:t>
                  </w:r>
                  <w:r w:rsidRPr="00DB1659">
                    <w:rPr>
                      <w:rFonts w:ascii="Aptos" w:eastAsia="Yu Mincho" w:hAnsi="Aptos"/>
                      <w:b/>
                      <w:bCs/>
                      <w:color w:val="000000" w:themeColor="text1"/>
                      <w:sz w:val="22"/>
                      <w:szCs w:val="22"/>
                    </w:rPr>
                    <w:t>riski</w:t>
                  </w:r>
                </w:p>
              </w:tc>
              <w:tc>
                <w:tcPr>
                  <w:tcW w:w="7115" w:type="dxa"/>
                </w:tcPr>
                <w:p w14:paraId="64BBEB68" w14:textId="66308561" w:rsidR="00B16F1F" w:rsidRPr="00DB1659" w:rsidRDefault="008840FF" w:rsidP="00024353">
                  <w:pPr>
                    <w:spacing w:after="120"/>
                    <w:jc w:val="both"/>
                    <w:rPr>
                      <w:rFonts w:ascii="Aptos" w:eastAsia="Yu Mincho" w:hAnsi="Aptos"/>
                      <w:color w:val="000000" w:themeColor="text1"/>
                      <w:sz w:val="22"/>
                      <w:szCs w:val="22"/>
                    </w:rPr>
                  </w:pPr>
                  <w:r w:rsidRPr="00DB1659">
                    <w:rPr>
                      <w:rFonts w:ascii="Aptos" w:eastAsia="Yu Mincho" w:hAnsi="Aptos"/>
                      <w:color w:val="000000" w:themeColor="text1"/>
                      <w:sz w:val="22"/>
                      <w:szCs w:val="22"/>
                    </w:rPr>
                    <w:t xml:space="preserve">ietver tādus apdraudējumus kā </w:t>
                  </w:r>
                  <w:r w:rsidR="00FC21E8">
                    <w:rPr>
                      <w:rFonts w:ascii="Aptos" w:eastAsia="Yu Mincho" w:hAnsi="Aptos"/>
                      <w:color w:val="000000" w:themeColor="text1"/>
                      <w:sz w:val="22"/>
                      <w:szCs w:val="22"/>
                    </w:rPr>
                    <w:t xml:space="preserve">priekšfinansējuma trūkums, </w:t>
                  </w:r>
                  <w:r w:rsidRPr="00DB1659">
                    <w:rPr>
                      <w:rFonts w:ascii="Aptos" w:eastAsia="Yu Mincho" w:hAnsi="Aptos"/>
                      <w:color w:val="000000" w:themeColor="text1"/>
                      <w:sz w:val="22"/>
                      <w:szCs w:val="22"/>
                    </w:rPr>
                    <w:t>projekta budžeta pārsniegšana, izmaksu neprecīza prognozēšana, neparedzētu izdevumu rašanās, kā arī izmaiņas tirgus cenās, kas var ietekmēt iepirkumu izmaksas</w:t>
                  </w:r>
                  <w:r w:rsidR="00B06FF7">
                    <w:rPr>
                      <w:rFonts w:ascii="Aptos" w:eastAsia="Yu Mincho" w:hAnsi="Aptos"/>
                      <w:color w:val="000000" w:themeColor="text1"/>
                      <w:sz w:val="22"/>
                      <w:szCs w:val="22"/>
                    </w:rPr>
                    <w:t xml:space="preserve">, </w:t>
                  </w:r>
                  <w:r w:rsidR="00B16F1F" w:rsidRPr="00B06FF7">
                    <w:rPr>
                      <w:rFonts w:ascii="Aptos" w:eastAsia="Yu Mincho" w:hAnsi="Aptos"/>
                      <w:color w:val="000000" w:themeColor="text1"/>
                      <w:sz w:val="22"/>
                      <w:szCs w:val="22"/>
                    </w:rPr>
                    <w:t xml:space="preserve">izmaiņas </w:t>
                  </w:r>
                  <w:r w:rsidR="00B06FF7" w:rsidRPr="00B06FF7">
                    <w:rPr>
                      <w:rFonts w:ascii="Aptos" w:eastAsia="Yu Mincho" w:hAnsi="Aptos"/>
                      <w:color w:val="000000" w:themeColor="text1"/>
                      <w:sz w:val="22"/>
                      <w:szCs w:val="22"/>
                    </w:rPr>
                    <w:t>tiesību normās</w:t>
                  </w:r>
                  <w:r w:rsidR="00B16F1F" w:rsidRPr="00B06FF7">
                    <w:rPr>
                      <w:rFonts w:ascii="Aptos" w:eastAsia="Yu Mincho" w:hAnsi="Aptos"/>
                      <w:color w:val="000000" w:themeColor="text1"/>
                      <w:sz w:val="22"/>
                      <w:szCs w:val="22"/>
                    </w:rPr>
                    <w:t>, kas ietekmē projekta finanšu plūsmu, kā arī dubultā finansējuma risks, ja iestāde īsteno vairākus projektus vienlaicīgi</w:t>
                  </w:r>
                  <w:r w:rsidR="00B06FF7" w:rsidRPr="00B06FF7">
                    <w:rPr>
                      <w:rFonts w:ascii="Aptos" w:eastAsia="Yu Mincho" w:hAnsi="Aptos"/>
                      <w:color w:val="000000" w:themeColor="text1"/>
                      <w:sz w:val="22"/>
                      <w:szCs w:val="22"/>
                    </w:rPr>
                    <w:t>.</w:t>
                  </w:r>
                </w:p>
              </w:tc>
            </w:tr>
            <w:tr w:rsidR="008840FF" w:rsidRPr="00DB1659" w14:paraId="7AA6080F" w14:textId="77777777" w:rsidTr="008840FF">
              <w:tc>
                <w:tcPr>
                  <w:tcW w:w="3286" w:type="dxa"/>
                </w:tcPr>
                <w:p w14:paraId="569E7431" w14:textId="25990635" w:rsidR="008840FF" w:rsidRPr="00DB1659" w:rsidRDefault="008840FF" w:rsidP="00024353">
                  <w:pPr>
                    <w:spacing w:after="120"/>
                    <w:jc w:val="both"/>
                    <w:rPr>
                      <w:rFonts w:ascii="Aptos" w:eastAsia="Yu Mincho" w:hAnsi="Aptos"/>
                      <w:b/>
                      <w:bCs/>
                      <w:color w:val="002060"/>
                      <w:sz w:val="22"/>
                      <w:szCs w:val="22"/>
                    </w:rPr>
                  </w:pPr>
                  <w:r w:rsidRPr="00DB1659">
                    <w:rPr>
                      <w:rFonts w:ascii="Aptos" w:eastAsia="Yu Mincho" w:hAnsi="Aptos"/>
                      <w:b/>
                      <w:bCs/>
                      <w:color w:val="000000" w:themeColor="text1"/>
                      <w:sz w:val="22"/>
                      <w:szCs w:val="22"/>
                    </w:rPr>
                    <w:t>Īstenošanas riski</w:t>
                  </w:r>
                </w:p>
              </w:tc>
              <w:tc>
                <w:tcPr>
                  <w:tcW w:w="7115" w:type="dxa"/>
                </w:tcPr>
                <w:p w14:paraId="17DC5498" w14:textId="50421C9A" w:rsidR="00EB3A14" w:rsidRPr="00DB1659" w:rsidRDefault="008840FF" w:rsidP="00024353">
                  <w:pPr>
                    <w:spacing w:after="120"/>
                    <w:jc w:val="both"/>
                    <w:rPr>
                      <w:rFonts w:ascii="Aptos" w:eastAsia="Yu Mincho" w:hAnsi="Aptos"/>
                      <w:color w:val="000000" w:themeColor="text1"/>
                      <w:sz w:val="22"/>
                      <w:szCs w:val="22"/>
                    </w:rPr>
                  </w:pPr>
                  <w:r w:rsidRPr="00DB1659">
                    <w:rPr>
                      <w:rFonts w:ascii="Aptos" w:eastAsia="Yu Mincho" w:hAnsi="Aptos"/>
                      <w:color w:val="000000" w:themeColor="text1"/>
                      <w:sz w:val="22"/>
                      <w:szCs w:val="22"/>
                    </w:rPr>
                    <w:t>attiecas uz praktiskām grūtībām projekta ieviešanā – piemēram, kavējumiem iepirkumu procesos, partneru vai piegādātāju neizpildi, personāla trūkumu vai tehniskām nepilnībām.</w:t>
                  </w:r>
                  <w:r w:rsidR="0095689E">
                    <w:rPr>
                      <w:rFonts w:ascii="Aptos" w:eastAsia="Yu Mincho" w:hAnsi="Aptos"/>
                      <w:color w:val="000000" w:themeColor="text1"/>
                      <w:sz w:val="22"/>
                      <w:szCs w:val="22"/>
                    </w:rPr>
                    <w:t xml:space="preserve"> </w:t>
                  </w:r>
                </w:p>
              </w:tc>
            </w:tr>
            <w:tr w:rsidR="008840FF" w:rsidRPr="00DB1659" w14:paraId="4B624E4B" w14:textId="77777777" w:rsidTr="008840FF">
              <w:tc>
                <w:tcPr>
                  <w:tcW w:w="3286" w:type="dxa"/>
                </w:tcPr>
                <w:p w14:paraId="4E90142B" w14:textId="428381ED" w:rsidR="008840FF" w:rsidRPr="00DB1659" w:rsidRDefault="008840FF" w:rsidP="008658B0">
                  <w:pPr>
                    <w:spacing w:after="120"/>
                    <w:rPr>
                      <w:rFonts w:ascii="Aptos" w:eastAsia="Yu Mincho" w:hAnsi="Aptos"/>
                      <w:b/>
                      <w:bCs/>
                      <w:color w:val="002060"/>
                      <w:sz w:val="22"/>
                      <w:szCs w:val="22"/>
                    </w:rPr>
                  </w:pPr>
                  <w:r w:rsidRPr="00DB1659">
                    <w:rPr>
                      <w:rFonts w:ascii="Aptos" w:eastAsia="Yu Mincho" w:hAnsi="Aptos"/>
                      <w:b/>
                      <w:bCs/>
                      <w:color w:val="000000" w:themeColor="text1"/>
                      <w:sz w:val="22"/>
                      <w:szCs w:val="22"/>
                    </w:rPr>
                    <w:t>Rezultātu un uzraudzības rādītāju sasniegšanas riski</w:t>
                  </w:r>
                </w:p>
              </w:tc>
              <w:tc>
                <w:tcPr>
                  <w:tcW w:w="7115" w:type="dxa"/>
                </w:tcPr>
                <w:p w14:paraId="0862A50B" w14:textId="6F15A046" w:rsidR="002F31B4" w:rsidRPr="00DB1659" w:rsidRDefault="008840FF" w:rsidP="00024353">
                  <w:pPr>
                    <w:spacing w:after="120"/>
                    <w:jc w:val="both"/>
                    <w:rPr>
                      <w:rFonts w:ascii="Aptos" w:eastAsia="Yu Mincho" w:hAnsi="Aptos"/>
                      <w:color w:val="000000" w:themeColor="text1"/>
                      <w:sz w:val="22"/>
                      <w:szCs w:val="22"/>
                    </w:rPr>
                  </w:pPr>
                  <w:r w:rsidRPr="00DB1659">
                    <w:rPr>
                      <w:rFonts w:ascii="Aptos" w:eastAsia="Yu Mincho" w:hAnsi="Aptos"/>
                      <w:color w:val="000000" w:themeColor="text1"/>
                      <w:sz w:val="22"/>
                      <w:szCs w:val="22"/>
                    </w:rPr>
                    <w:t>saistīti ar iespējamu nespēju pilnībā sasniegt projektā noteiktos mērķus vai kvantitatīvos rādītājus.</w:t>
                  </w:r>
                </w:p>
              </w:tc>
            </w:tr>
            <w:tr w:rsidR="008840FF" w:rsidRPr="00DB1659" w14:paraId="4F36324E" w14:textId="77777777" w:rsidTr="008840FF">
              <w:tc>
                <w:tcPr>
                  <w:tcW w:w="3286" w:type="dxa"/>
                </w:tcPr>
                <w:p w14:paraId="15626F09" w14:textId="07A06590" w:rsidR="008840FF" w:rsidRPr="00DB1659" w:rsidRDefault="008840FF" w:rsidP="00024353">
                  <w:pPr>
                    <w:spacing w:after="120"/>
                    <w:jc w:val="both"/>
                    <w:rPr>
                      <w:rFonts w:ascii="Aptos" w:eastAsia="Yu Mincho" w:hAnsi="Aptos"/>
                      <w:b/>
                      <w:bCs/>
                      <w:color w:val="002060"/>
                      <w:sz w:val="22"/>
                      <w:szCs w:val="22"/>
                    </w:rPr>
                  </w:pPr>
                  <w:r w:rsidRPr="00DB1659">
                    <w:rPr>
                      <w:rFonts w:ascii="Aptos" w:eastAsia="Yu Mincho" w:hAnsi="Aptos"/>
                      <w:b/>
                      <w:bCs/>
                      <w:color w:val="000000" w:themeColor="text1"/>
                      <w:sz w:val="22"/>
                      <w:szCs w:val="22"/>
                    </w:rPr>
                    <w:t>Administrēšanas riski</w:t>
                  </w:r>
                </w:p>
              </w:tc>
              <w:tc>
                <w:tcPr>
                  <w:tcW w:w="7115" w:type="dxa"/>
                </w:tcPr>
                <w:p w14:paraId="7C4A734C" w14:textId="0873C1BB" w:rsidR="00C11372" w:rsidRPr="00DB1659" w:rsidRDefault="008840FF" w:rsidP="00024353">
                  <w:pPr>
                    <w:spacing w:after="120"/>
                    <w:jc w:val="both"/>
                    <w:rPr>
                      <w:rFonts w:ascii="Aptos" w:eastAsia="Yu Mincho" w:hAnsi="Aptos"/>
                      <w:color w:val="000000" w:themeColor="text1"/>
                      <w:sz w:val="22"/>
                      <w:szCs w:val="22"/>
                    </w:rPr>
                  </w:pPr>
                  <w:r w:rsidRPr="00DB1659">
                    <w:rPr>
                      <w:rFonts w:ascii="Aptos" w:eastAsia="Yu Mincho" w:hAnsi="Aptos"/>
                      <w:color w:val="000000" w:themeColor="text1"/>
                      <w:sz w:val="22"/>
                      <w:szCs w:val="22"/>
                    </w:rPr>
                    <w:t xml:space="preserve">ietver projekta vadības, uzskaites un atskaitīšanās procesu traucējumus – piemēram, dokumentācijas kļūdas, nepilnīgu atskaišu sagatavošanu vai normatīvo prasību neievērošanu. </w:t>
                  </w:r>
                </w:p>
              </w:tc>
            </w:tr>
            <w:tr w:rsidR="008840FF" w:rsidRPr="00DB1659" w14:paraId="75344FFA" w14:textId="77777777" w:rsidTr="008840FF">
              <w:tc>
                <w:tcPr>
                  <w:tcW w:w="3286" w:type="dxa"/>
                </w:tcPr>
                <w:p w14:paraId="6D34B260" w14:textId="37B93586" w:rsidR="008840FF" w:rsidRPr="00DB1659" w:rsidRDefault="008840FF" w:rsidP="00024353">
                  <w:pPr>
                    <w:spacing w:after="120"/>
                    <w:jc w:val="both"/>
                    <w:rPr>
                      <w:rFonts w:ascii="Aptos" w:eastAsia="Yu Mincho" w:hAnsi="Aptos"/>
                      <w:b/>
                      <w:bCs/>
                      <w:color w:val="002060"/>
                      <w:sz w:val="22"/>
                      <w:szCs w:val="22"/>
                    </w:rPr>
                  </w:pPr>
                  <w:r w:rsidRPr="00DB1659">
                    <w:rPr>
                      <w:rFonts w:ascii="Aptos" w:eastAsia="Yu Mincho" w:hAnsi="Aptos"/>
                      <w:b/>
                      <w:bCs/>
                      <w:color w:val="000000" w:themeColor="text1"/>
                      <w:sz w:val="22"/>
                      <w:szCs w:val="22"/>
                    </w:rPr>
                    <w:t>Citi riski</w:t>
                  </w:r>
                </w:p>
              </w:tc>
              <w:tc>
                <w:tcPr>
                  <w:tcW w:w="7115" w:type="dxa"/>
                </w:tcPr>
                <w:p w14:paraId="19ABF720" w14:textId="1732C1FF" w:rsidR="001B6C85" w:rsidRPr="004571BC" w:rsidRDefault="00D24032" w:rsidP="00D24032">
                  <w:pPr>
                    <w:spacing w:after="120"/>
                    <w:jc w:val="both"/>
                    <w:rPr>
                      <w:rFonts w:ascii="Aptos" w:eastAsia="Yu Mincho" w:hAnsi="Aptos"/>
                      <w:color w:val="000000" w:themeColor="text1"/>
                      <w:sz w:val="22"/>
                      <w:szCs w:val="22"/>
                    </w:rPr>
                  </w:pPr>
                  <w:r w:rsidRPr="00DB1659">
                    <w:rPr>
                      <w:rFonts w:ascii="Aptos" w:eastAsia="Yu Mincho" w:hAnsi="Aptos"/>
                      <w:color w:val="000000" w:themeColor="text1"/>
                      <w:sz w:val="22"/>
                      <w:szCs w:val="22"/>
                    </w:rPr>
                    <w:t>A</w:t>
                  </w:r>
                  <w:r w:rsidR="008840FF" w:rsidRPr="00DB1659">
                    <w:rPr>
                      <w:rFonts w:ascii="Aptos" w:eastAsia="Yu Mincho" w:hAnsi="Aptos"/>
                      <w:color w:val="000000" w:themeColor="text1"/>
                      <w:sz w:val="22"/>
                      <w:szCs w:val="22"/>
                    </w:rPr>
                    <w:t>tkarībā no projekta specifikas var tikt identificēti arī citi būtiski riski, piemēram, reputācijas, tehnoloģiskie vai vides riski.</w:t>
                  </w:r>
                </w:p>
              </w:tc>
            </w:tr>
          </w:tbl>
          <w:p w14:paraId="369D7894" w14:textId="77777777" w:rsidR="008564F8" w:rsidRPr="0051714F" w:rsidRDefault="008564F8" w:rsidP="00024353">
            <w:pPr>
              <w:spacing w:after="120"/>
              <w:jc w:val="both"/>
              <w:rPr>
                <w:rFonts w:ascii="Aptos" w:eastAsia="Yu Mincho" w:hAnsi="Aptos"/>
                <w:b/>
                <w:bCs/>
                <w:color w:val="002060"/>
              </w:rPr>
            </w:pPr>
          </w:p>
          <w:p w14:paraId="7F967257" w14:textId="62999579" w:rsidR="002C3F93" w:rsidRDefault="002C3F93"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C63C54">
              <w:rPr>
                <w:rFonts w:ascii="Aptos" w:eastAsia="Times New Roman" w:hAnsi="Aptos"/>
                <w:b w:val="0"/>
                <w:bCs w:val="0"/>
                <w:color w:val="7F7F7F" w:themeColor="text1" w:themeTint="80"/>
                <w:sz w:val="24"/>
                <w:szCs w:val="24"/>
              </w:rPr>
              <w:t>Apraksts</w:t>
            </w:r>
          </w:p>
          <w:p w14:paraId="6A6E3256" w14:textId="65FF497A" w:rsidR="0044228C" w:rsidRDefault="009C09A7" w:rsidP="00024353">
            <w:pPr>
              <w:spacing w:after="120"/>
              <w:jc w:val="both"/>
              <w:rPr>
                <w:rFonts w:ascii="Aptos" w:eastAsia="Times New Roman" w:hAnsi="Aptos"/>
              </w:rPr>
            </w:pPr>
            <w:r w:rsidRPr="008A2707">
              <w:rPr>
                <w:rFonts w:ascii="Aptos" w:eastAsia="Times New Roman" w:hAnsi="Aptos"/>
              </w:rPr>
              <w:t>Kad esat izvēlējies riska veidu, definējiet konkrēt</w:t>
            </w:r>
            <w:r w:rsidR="00EC2F88">
              <w:rPr>
                <w:rFonts w:ascii="Aptos" w:eastAsia="Times New Roman" w:hAnsi="Aptos"/>
              </w:rPr>
              <w:t>ā</w:t>
            </w:r>
            <w:r w:rsidRPr="008A2707">
              <w:rPr>
                <w:rFonts w:ascii="Aptos" w:eastAsia="Times New Roman" w:hAnsi="Aptos"/>
              </w:rPr>
              <w:t xml:space="preserve"> riska nosaukumu</w:t>
            </w:r>
            <w:r w:rsidR="0044228C">
              <w:rPr>
                <w:rFonts w:ascii="Aptos" w:eastAsia="Times New Roman" w:hAnsi="Aptos"/>
              </w:rPr>
              <w:t xml:space="preserve"> un</w:t>
            </w:r>
            <w:r w:rsidR="00F95DC1">
              <w:rPr>
                <w:rFonts w:ascii="Aptos" w:eastAsia="Times New Roman" w:hAnsi="Aptos"/>
              </w:rPr>
              <w:t xml:space="preserve"> norādiet</w:t>
            </w:r>
            <w:r w:rsidR="0044228C">
              <w:rPr>
                <w:rFonts w:ascii="Aptos" w:eastAsia="Times New Roman" w:hAnsi="Aptos"/>
              </w:rPr>
              <w:t>:</w:t>
            </w:r>
          </w:p>
          <w:p w14:paraId="1B28CF1F" w14:textId="77777777" w:rsidR="00F95DC1" w:rsidRPr="009A3D31" w:rsidRDefault="0044228C" w:rsidP="00C9738C">
            <w:pPr>
              <w:pStyle w:val="ListParagraph"/>
              <w:numPr>
                <w:ilvl w:val="0"/>
                <w:numId w:val="8"/>
              </w:numPr>
              <w:spacing w:after="120" w:line="240" w:lineRule="auto"/>
              <w:contextualSpacing w:val="0"/>
              <w:jc w:val="both"/>
              <w:rPr>
                <w:rFonts w:ascii="Aptos" w:eastAsia="Yu Mincho" w:hAnsi="Aptos"/>
                <w:sz w:val="24"/>
                <w:szCs w:val="24"/>
              </w:rPr>
            </w:pPr>
            <w:r w:rsidRPr="009A3D31">
              <w:rPr>
                <w:rFonts w:ascii="Aptos" w:eastAsia="Times New Roman" w:hAnsi="Aptos"/>
                <w:sz w:val="24"/>
                <w:szCs w:val="24"/>
              </w:rPr>
              <w:t>kas var notikt</w:t>
            </w:r>
            <w:r w:rsidR="009C09A7" w:rsidRPr="009A3D31">
              <w:rPr>
                <w:rFonts w:ascii="Aptos" w:eastAsia="Times New Roman" w:hAnsi="Aptos"/>
                <w:sz w:val="24"/>
                <w:szCs w:val="24"/>
              </w:rPr>
              <w:t xml:space="preserve"> </w:t>
            </w:r>
            <w:r w:rsidRPr="009A3D31">
              <w:rPr>
                <w:rFonts w:ascii="Aptos" w:eastAsia="Times New Roman" w:hAnsi="Aptos"/>
                <w:sz w:val="24"/>
                <w:szCs w:val="24"/>
              </w:rPr>
              <w:t>(</w:t>
            </w:r>
            <w:r w:rsidR="009849BA" w:rsidRPr="009A3D31">
              <w:rPr>
                <w:rFonts w:ascii="Aptos" w:eastAsia="Yu Mincho" w:hAnsi="Aptos"/>
                <w:sz w:val="24"/>
                <w:szCs w:val="24"/>
              </w:rPr>
              <w:t>riska būtīb</w:t>
            </w:r>
            <w:r w:rsidRPr="009A3D31">
              <w:rPr>
                <w:rFonts w:ascii="Aptos" w:eastAsia="Yu Mincho" w:hAnsi="Aptos"/>
                <w:sz w:val="24"/>
                <w:szCs w:val="24"/>
              </w:rPr>
              <w:t>a</w:t>
            </w:r>
            <w:r w:rsidR="00F95DC1" w:rsidRPr="009A3D31">
              <w:rPr>
                <w:rFonts w:ascii="Aptos" w:eastAsia="Yu Mincho" w:hAnsi="Aptos"/>
                <w:sz w:val="24"/>
                <w:szCs w:val="24"/>
              </w:rPr>
              <w:t>);</w:t>
            </w:r>
            <w:r w:rsidR="008A2707" w:rsidRPr="009A3D31">
              <w:rPr>
                <w:rFonts w:ascii="Aptos" w:eastAsia="Yu Mincho" w:hAnsi="Aptos"/>
                <w:sz w:val="24"/>
                <w:szCs w:val="24"/>
              </w:rPr>
              <w:t xml:space="preserve"> </w:t>
            </w:r>
          </w:p>
          <w:p w14:paraId="2B1F4B16" w14:textId="77777777" w:rsidR="0067364D" w:rsidRPr="009A3D31" w:rsidRDefault="00F95DC1" w:rsidP="00C9738C">
            <w:pPr>
              <w:pStyle w:val="ListParagraph"/>
              <w:numPr>
                <w:ilvl w:val="0"/>
                <w:numId w:val="8"/>
              </w:numPr>
              <w:spacing w:after="120" w:line="240" w:lineRule="auto"/>
              <w:contextualSpacing w:val="0"/>
              <w:jc w:val="both"/>
              <w:rPr>
                <w:rFonts w:ascii="Aptos" w:eastAsia="Yu Mincho" w:hAnsi="Aptos"/>
                <w:sz w:val="24"/>
                <w:szCs w:val="24"/>
              </w:rPr>
            </w:pPr>
            <w:r w:rsidRPr="009A3D31">
              <w:rPr>
                <w:rFonts w:ascii="Aptos" w:eastAsia="Yu Mincho" w:hAnsi="Aptos"/>
                <w:sz w:val="24"/>
                <w:szCs w:val="24"/>
              </w:rPr>
              <w:t>kāpēc šāds risks var rasties (iespējamie cēloņi un apstākļi)</w:t>
            </w:r>
            <w:r w:rsidR="0067364D" w:rsidRPr="009A3D31">
              <w:rPr>
                <w:rFonts w:ascii="Aptos" w:eastAsia="Yu Mincho" w:hAnsi="Aptos"/>
                <w:sz w:val="24"/>
                <w:szCs w:val="24"/>
              </w:rPr>
              <w:t>;</w:t>
            </w:r>
          </w:p>
          <w:p w14:paraId="32391FED" w14:textId="7CB6D0AF" w:rsidR="009849BA" w:rsidRPr="009A3D31" w:rsidRDefault="0067364D" w:rsidP="00C9738C">
            <w:pPr>
              <w:pStyle w:val="ListParagraph"/>
              <w:numPr>
                <w:ilvl w:val="0"/>
                <w:numId w:val="8"/>
              </w:numPr>
              <w:spacing w:after="120" w:line="240" w:lineRule="auto"/>
              <w:contextualSpacing w:val="0"/>
              <w:jc w:val="both"/>
              <w:rPr>
                <w:rFonts w:ascii="Aptos" w:eastAsia="Yu Mincho" w:hAnsi="Aptos"/>
                <w:sz w:val="24"/>
                <w:szCs w:val="24"/>
              </w:rPr>
            </w:pPr>
            <w:r w:rsidRPr="009A3D31">
              <w:rPr>
                <w:rFonts w:ascii="Aptos" w:eastAsia="Yu Mincho" w:hAnsi="Aptos"/>
                <w:sz w:val="24"/>
                <w:szCs w:val="24"/>
              </w:rPr>
              <w:t>kādas varētu būt sekas projekta īstenošanai, ja risks īstenojas</w:t>
            </w:r>
            <w:r w:rsidR="004F665C" w:rsidRPr="009A3D31">
              <w:rPr>
                <w:rFonts w:ascii="Aptos" w:eastAsia="Yu Mincho" w:hAnsi="Aptos"/>
                <w:sz w:val="24"/>
                <w:szCs w:val="24"/>
              </w:rPr>
              <w:t>.</w:t>
            </w:r>
          </w:p>
          <w:p w14:paraId="0B9DFDBC" w14:textId="12EC168A" w:rsidR="002C3F93" w:rsidRDefault="002C3F93"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C63C54">
              <w:rPr>
                <w:rFonts w:ascii="Aptos" w:eastAsia="Times New Roman" w:hAnsi="Aptos"/>
                <w:b w:val="0"/>
                <w:bCs w:val="0"/>
                <w:color w:val="7F7F7F" w:themeColor="text1" w:themeTint="80"/>
                <w:sz w:val="24"/>
                <w:szCs w:val="24"/>
              </w:rPr>
              <w:t>Riska ietekme</w:t>
            </w:r>
          </w:p>
          <w:p w14:paraId="6DF2F8C1" w14:textId="31815D5F" w:rsidR="00B0642C" w:rsidRPr="00B0642C" w:rsidRDefault="00B0642C" w:rsidP="00024353">
            <w:pPr>
              <w:pStyle w:val="Heading1"/>
              <w:spacing w:before="0" w:beforeAutospacing="0" w:after="120" w:afterAutospacing="0"/>
              <w:jc w:val="both"/>
              <w:rPr>
                <w:rFonts w:ascii="Aptos" w:eastAsia="Times New Roman" w:hAnsi="Aptos"/>
                <w:b w:val="0"/>
                <w:bCs w:val="0"/>
                <w:sz w:val="24"/>
                <w:szCs w:val="24"/>
              </w:rPr>
            </w:pPr>
            <w:r w:rsidRPr="00B0642C">
              <w:rPr>
                <w:rFonts w:ascii="Aptos" w:eastAsia="Times New Roman" w:hAnsi="Aptos"/>
                <w:b w:val="0"/>
                <w:bCs w:val="0"/>
                <w:sz w:val="24"/>
                <w:szCs w:val="24"/>
              </w:rPr>
              <w:t>Izvēlieties un atzīmējiet atbilstošo riska ietekmes līmeni</w:t>
            </w:r>
            <w:r w:rsidR="007104FB">
              <w:rPr>
                <w:rFonts w:ascii="Aptos" w:eastAsia="Times New Roman" w:hAnsi="Aptos"/>
                <w:b w:val="0"/>
                <w:bCs w:val="0"/>
                <w:sz w:val="24"/>
                <w:szCs w:val="24"/>
              </w:rPr>
              <w:t xml:space="preserve"> uz projekta īstenošanu un mērķu sasniegšanu</w:t>
            </w:r>
            <w:r w:rsidRPr="00B0642C">
              <w:rPr>
                <w:rFonts w:ascii="Aptos" w:eastAsia="Times New Roman" w:hAnsi="Aptos"/>
                <w:b w:val="0"/>
                <w:bCs w:val="0"/>
                <w:sz w:val="24"/>
                <w:szCs w:val="24"/>
              </w:rPr>
              <w:t>:</w:t>
            </w:r>
          </w:p>
          <w:p w14:paraId="448B3F45" w14:textId="0D18469E" w:rsidR="00B0642C" w:rsidRPr="00B0642C" w:rsidRDefault="00B0642C" w:rsidP="00C9738C">
            <w:pPr>
              <w:pStyle w:val="Heading1"/>
              <w:numPr>
                <w:ilvl w:val="0"/>
                <w:numId w:val="9"/>
              </w:numPr>
              <w:spacing w:before="0" w:beforeAutospacing="0" w:after="120" w:afterAutospacing="0"/>
              <w:rPr>
                <w:rFonts w:ascii="Aptos" w:eastAsia="Times New Roman" w:hAnsi="Aptos"/>
                <w:b w:val="0"/>
                <w:bCs w:val="0"/>
                <w:sz w:val="24"/>
                <w:szCs w:val="24"/>
              </w:rPr>
            </w:pPr>
            <w:r w:rsidRPr="00B0642C">
              <w:rPr>
                <w:rFonts w:ascii="Aptos" w:eastAsia="Times New Roman" w:hAnsi="Aptos"/>
                <w:b w:val="0"/>
                <w:bCs w:val="0"/>
                <w:sz w:val="24"/>
                <w:szCs w:val="24"/>
              </w:rPr>
              <w:t>augsts;</w:t>
            </w:r>
          </w:p>
          <w:p w14:paraId="2902C1C5" w14:textId="49EF69BB" w:rsidR="00B0642C" w:rsidRPr="00B0642C" w:rsidRDefault="00B0642C" w:rsidP="00C9738C">
            <w:pPr>
              <w:pStyle w:val="Heading1"/>
              <w:numPr>
                <w:ilvl w:val="0"/>
                <w:numId w:val="9"/>
              </w:numPr>
              <w:spacing w:before="0" w:beforeAutospacing="0" w:after="120" w:afterAutospacing="0"/>
              <w:rPr>
                <w:rFonts w:ascii="Aptos" w:eastAsia="Times New Roman" w:hAnsi="Aptos"/>
                <w:b w:val="0"/>
                <w:bCs w:val="0"/>
                <w:sz w:val="24"/>
                <w:szCs w:val="24"/>
              </w:rPr>
            </w:pPr>
            <w:r w:rsidRPr="00B0642C">
              <w:rPr>
                <w:rFonts w:ascii="Aptos" w:eastAsia="Times New Roman" w:hAnsi="Aptos"/>
                <w:b w:val="0"/>
                <w:bCs w:val="0"/>
                <w:sz w:val="24"/>
                <w:szCs w:val="24"/>
              </w:rPr>
              <w:t>vidējs;</w:t>
            </w:r>
          </w:p>
          <w:p w14:paraId="2A344E62" w14:textId="2DBBBBB1" w:rsidR="00B0642C" w:rsidRPr="00B0642C" w:rsidRDefault="00B0642C" w:rsidP="00C9738C">
            <w:pPr>
              <w:pStyle w:val="Heading1"/>
              <w:numPr>
                <w:ilvl w:val="0"/>
                <w:numId w:val="9"/>
              </w:numPr>
              <w:spacing w:before="0" w:beforeAutospacing="0" w:after="120" w:afterAutospacing="0"/>
              <w:rPr>
                <w:rFonts w:ascii="Aptos" w:eastAsia="Times New Roman" w:hAnsi="Aptos"/>
                <w:b w:val="0"/>
                <w:bCs w:val="0"/>
                <w:sz w:val="24"/>
                <w:szCs w:val="24"/>
              </w:rPr>
            </w:pPr>
            <w:r w:rsidRPr="00B0642C">
              <w:rPr>
                <w:rFonts w:ascii="Aptos" w:eastAsia="Times New Roman" w:hAnsi="Aptos"/>
                <w:b w:val="0"/>
                <w:bCs w:val="0"/>
                <w:sz w:val="24"/>
                <w:szCs w:val="24"/>
              </w:rPr>
              <w:t xml:space="preserve">zems. </w:t>
            </w:r>
          </w:p>
          <w:p w14:paraId="084F8806" w14:textId="77777777" w:rsidR="007351F5" w:rsidRDefault="007104FB" w:rsidP="006C45D1">
            <w:pPr>
              <w:pStyle w:val="Heading1"/>
              <w:spacing w:after="120"/>
              <w:jc w:val="both"/>
              <w:rPr>
                <w:rFonts w:ascii="Aptos" w:hAnsi="Aptos"/>
                <w:b w:val="0"/>
                <w:bCs w:val="0"/>
                <w:color w:val="000000" w:themeColor="text1"/>
                <w:sz w:val="24"/>
                <w:szCs w:val="24"/>
              </w:rPr>
            </w:pPr>
            <w:r w:rsidRPr="0051714F">
              <w:rPr>
                <w:rFonts w:ascii="Aptos" w:hAnsi="Aptos"/>
                <w:color w:val="002060"/>
                <w:sz w:val="24"/>
                <w:szCs w:val="24"/>
              </w:rPr>
              <w:t>Ieteikums!</w:t>
            </w:r>
            <w:r w:rsidR="009D4FC1" w:rsidRPr="0051714F">
              <w:rPr>
                <w:rFonts w:ascii="Aptos" w:hAnsi="Aptos"/>
                <w:color w:val="002060"/>
                <w:sz w:val="24"/>
                <w:szCs w:val="24"/>
              </w:rPr>
              <w:t xml:space="preserve"> </w:t>
            </w:r>
            <w:r w:rsidR="006C45D1" w:rsidRPr="006C45D1">
              <w:rPr>
                <w:rFonts w:ascii="Aptos" w:hAnsi="Aptos"/>
                <w:b w:val="0"/>
                <w:bCs w:val="0"/>
                <w:color w:val="000000" w:themeColor="text1"/>
                <w:sz w:val="24"/>
                <w:szCs w:val="24"/>
              </w:rPr>
              <w:t xml:space="preserve">Novērtējot </w:t>
            </w:r>
            <w:r w:rsidR="006C45D1" w:rsidRPr="0092094C">
              <w:rPr>
                <w:rFonts w:ascii="Aptos" w:hAnsi="Aptos"/>
                <w:b w:val="0"/>
                <w:bCs w:val="0"/>
                <w:color w:val="000000" w:themeColor="text1"/>
                <w:sz w:val="24"/>
                <w:szCs w:val="24"/>
                <w:u w:val="single"/>
              </w:rPr>
              <w:t>ietekmes līmeni</w:t>
            </w:r>
            <w:r w:rsidR="006C45D1" w:rsidRPr="006C45D1">
              <w:rPr>
                <w:rFonts w:ascii="Aptos" w:hAnsi="Aptos"/>
                <w:b w:val="0"/>
                <w:bCs w:val="0"/>
                <w:color w:val="000000" w:themeColor="text1"/>
                <w:sz w:val="24"/>
                <w:szCs w:val="24"/>
              </w:rPr>
              <w:t>, ņem</w:t>
            </w:r>
            <w:r w:rsidR="006C45D1">
              <w:rPr>
                <w:rFonts w:ascii="Aptos" w:hAnsi="Aptos"/>
                <w:b w:val="0"/>
                <w:bCs w:val="0"/>
                <w:color w:val="000000" w:themeColor="text1"/>
                <w:sz w:val="24"/>
                <w:szCs w:val="24"/>
              </w:rPr>
              <w:t>iet</w:t>
            </w:r>
            <w:r w:rsidR="006C45D1" w:rsidRPr="006C45D1">
              <w:rPr>
                <w:rFonts w:ascii="Aptos" w:hAnsi="Aptos"/>
                <w:b w:val="0"/>
                <w:bCs w:val="0"/>
                <w:color w:val="000000" w:themeColor="text1"/>
                <w:sz w:val="24"/>
                <w:szCs w:val="24"/>
              </w:rPr>
              <w:t xml:space="preserve"> vērā riska iestāšanās iespējamās negatīvas sekas uz projekta budžetu, izpildes termiņiem, plānotajām darbībām, sasniedzamajiem rezultātiem, kā arī citiem konkrētajam projektam nozīmīgiem faktoriem. </w:t>
            </w:r>
          </w:p>
          <w:p w14:paraId="55AAF3C8" w14:textId="6BE9EDAA" w:rsidR="006C45D1" w:rsidRDefault="006C45D1" w:rsidP="006C45D1">
            <w:pPr>
              <w:pStyle w:val="Heading1"/>
              <w:spacing w:after="120"/>
              <w:jc w:val="both"/>
              <w:rPr>
                <w:rFonts w:ascii="Aptos" w:hAnsi="Aptos"/>
                <w:b w:val="0"/>
                <w:bCs w:val="0"/>
                <w:color w:val="000000" w:themeColor="text1"/>
                <w:sz w:val="24"/>
                <w:szCs w:val="24"/>
              </w:rPr>
            </w:pPr>
            <w:r w:rsidRPr="006C45D1">
              <w:rPr>
                <w:rFonts w:ascii="Aptos" w:hAnsi="Aptos"/>
                <w:b w:val="0"/>
                <w:bCs w:val="0"/>
                <w:color w:val="000000" w:themeColor="text1"/>
                <w:sz w:val="24"/>
                <w:szCs w:val="24"/>
              </w:rPr>
              <w:t>Izmanto</w:t>
            </w:r>
            <w:r>
              <w:rPr>
                <w:rFonts w:ascii="Aptos" w:hAnsi="Aptos"/>
                <w:b w:val="0"/>
                <w:bCs w:val="0"/>
                <w:color w:val="000000" w:themeColor="text1"/>
                <w:sz w:val="24"/>
                <w:szCs w:val="24"/>
              </w:rPr>
              <w:t>jiet</w:t>
            </w:r>
            <w:r w:rsidRPr="006C45D1">
              <w:rPr>
                <w:rFonts w:ascii="Aptos" w:hAnsi="Aptos"/>
                <w:b w:val="0"/>
                <w:bCs w:val="0"/>
                <w:color w:val="000000" w:themeColor="text1"/>
                <w:sz w:val="24"/>
                <w:szCs w:val="24"/>
              </w:rPr>
              <w:t xml:space="preserve"> šādu riska ietekmes novērtēšanas skalu:</w:t>
            </w: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2152"/>
              <w:gridCol w:w="8249"/>
            </w:tblGrid>
            <w:tr w:rsidR="00966546" w:rsidRPr="009C4D70" w14:paraId="488C94A6" w14:textId="77777777" w:rsidTr="007351F5">
              <w:tc>
                <w:tcPr>
                  <w:tcW w:w="2152" w:type="dxa"/>
                </w:tcPr>
                <w:p w14:paraId="3A6C466B" w14:textId="2326FCC5" w:rsidR="00966546" w:rsidRPr="00DB1659" w:rsidRDefault="00966546" w:rsidP="006C45D1">
                  <w:pPr>
                    <w:pStyle w:val="Heading1"/>
                    <w:spacing w:after="120"/>
                    <w:jc w:val="both"/>
                    <w:rPr>
                      <w:rFonts w:ascii="Aptos" w:hAnsi="Aptos"/>
                      <w:color w:val="000000" w:themeColor="text1"/>
                      <w:sz w:val="22"/>
                      <w:szCs w:val="22"/>
                    </w:rPr>
                  </w:pPr>
                  <w:r w:rsidRPr="00DB1659">
                    <w:rPr>
                      <w:rFonts w:ascii="Aptos" w:hAnsi="Aptos"/>
                      <w:color w:val="000000" w:themeColor="text1"/>
                      <w:sz w:val="22"/>
                      <w:szCs w:val="22"/>
                    </w:rPr>
                    <w:t>Augsta ietekme</w:t>
                  </w:r>
                </w:p>
              </w:tc>
              <w:tc>
                <w:tcPr>
                  <w:tcW w:w="8249" w:type="dxa"/>
                </w:tcPr>
                <w:p w14:paraId="66D65BCC" w14:textId="798558DE" w:rsidR="00966546" w:rsidRPr="00DB1659" w:rsidRDefault="009C4D70" w:rsidP="006C45D1">
                  <w:pPr>
                    <w:pStyle w:val="Heading1"/>
                    <w:spacing w:after="120"/>
                    <w:jc w:val="both"/>
                    <w:rPr>
                      <w:rFonts w:ascii="Aptos" w:hAnsi="Aptos"/>
                      <w:b w:val="0"/>
                      <w:bCs w:val="0"/>
                      <w:color w:val="000000" w:themeColor="text1"/>
                      <w:sz w:val="22"/>
                      <w:szCs w:val="22"/>
                    </w:rPr>
                  </w:pPr>
                  <w:r w:rsidRPr="00DB1659">
                    <w:rPr>
                      <w:rFonts w:ascii="Aptos" w:hAnsi="Aptos"/>
                      <w:b w:val="0"/>
                      <w:bCs w:val="0"/>
                      <w:color w:val="000000" w:themeColor="text1"/>
                      <w:sz w:val="22"/>
                      <w:szCs w:val="22"/>
                    </w:rPr>
                    <w:t>R</w:t>
                  </w:r>
                  <w:r w:rsidR="00966546" w:rsidRPr="00DB1659">
                    <w:rPr>
                      <w:rFonts w:ascii="Aptos" w:hAnsi="Aptos"/>
                      <w:b w:val="0"/>
                      <w:bCs w:val="0"/>
                      <w:color w:val="000000" w:themeColor="text1"/>
                      <w:sz w:val="22"/>
                      <w:szCs w:val="22"/>
                    </w:rPr>
                    <w:t>iskam ir ļoti būtiska ietekme: var būtiski apdraudēt projekta īstenošanu, mērķu un rādītāju sasniegšanu, radīt nepieciešamību būtiski palielināt finansējumu vai izraisīt nozīmīgus zaudējumus</w:t>
                  </w:r>
                  <w:r w:rsidRPr="00DB1659">
                    <w:rPr>
                      <w:rFonts w:ascii="Aptos" w:hAnsi="Aptos"/>
                      <w:b w:val="0"/>
                      <w:bCs w:val="0"/>
                      <w:color w:val="000000" w:themeColor="text1"/>
                      <w:sz w:val="22"/>
                      <w:szCs w:val="22"/>
                    </w:rPr>
                    <w:t>.</w:t>
                  </w:r>
                </w:p>
              </w:tc>
            </w:tr>
            <w:tr w:rsidR="00966546" w:rsidRPr="009C4D70" w14:paraId="2681EFE6" w14:textId="77777777" w:rsidTr="007351F5">
              <w:tc>
                <w:tcPr>
                  <w:tcW w:w="2152" w:type="dxa"/>
                </w:tcPr>
                <w:p w14:paraId="542F8197" w14:textId="1EF071F1" w:rsidR="00966546" w:rsidRPr="00DB1659" w:rsidRDefault="00966546" w:rsidP="006C45D1">
                  <w:pPr>
                    <w:pStyle w:val="Heading1"/>
                    <w:spacing w:after="120"/>
                    <w:jc w:val="both"/>
                    <w:rPr>
                      <w:rFonts w:ascii="Aptos" w:hAnsi="Aptos"/>
                      <w:color w:val="000000" w:themeColor="text1"/>
                      <w:sz w:val="22"/>
                      <w:szCs w:val="22"/>
                    </w:rPr>
                  </w:pPr>
                  <w:r w:rsidRPr="00DB1659">
                    <w:rPr>
                      <w:rFonts w:ascii="Aptos" w:hAnsi="Aptos"/>
                      <w:color w:val="000000" w:themeColor="text1"/>
                      <w:sz w:val="22"/>
                      <w:szCs w:val="22"/>
                    </w:rPr>
                    <w:lastRenderedPageBreak/>
                    <w:t>Vidēja ietekme</w:t>
                  </w:r>
                </w:p>
              </w:tc>
              <w:tc>
                <w:tcPr>
                  <w:tcW w:w="8249" w:type="dxa"/>
                </w:tcPr>
                <w:p w14:paraId="3D8B5D2A" w14:textId="0BAF3B5B" w:rsidR="00966546" w:rsidRPr="00DB1659" w:rsidRDefault="009C4D70" w:rsidP="006C45D1">
                  <w:pPr>
                    <w:pStyle w:val="Heading1"/>
                    <w:spacing w:after="120"/>
                    <w:jc w:val="both"/>
                    <w:rPr>
                      <w:rFonts w:ascii="Aptos" w:hAnsi="Aptos"/>
                      <w:b w:val="0"/>
                      <w:bCs w:val="0"/>
                      <w:color w:val="000000" w:themeColor="text1"/>
                      <w:sz w:val="22"/>
                      <w:szCs w:val="22"/>
                    </w:rPr>
                  </w:pPr>
                  <w:r w:rsidRPr="00DB1659">
                    <w:rPr>
                      <w:rFonts w:ascii="Aptos" w:hAnsi="Aptos"/>
                      <w:b w:val="0"/>
                      <w:bCs w:val="0"/>
                      <w:color w:val="000000" w:themeColor="text1"/>
                      <w:sz w:val="22"/>
                      <w:szCs w:val="22"/>
                    </w:rPr>
                    <w:t>R</w:t>
                  </w:r>
                  <w:r w:rsidR="00966546" w:rsidRPr="00DB1659">
                    <w:rPr>
                      <w:rFonts w:ascii="Aptos" w:hAnsi="Aptos"/>
                      <w:b w:val="0"/>
                      <w:bCs w:val="0"/>
                      <w:color w:val="000000" w:themeColor="text1"/>
                      <w:sz w:val="22"/>
                      <w:szCs w:val="22"/>
                    </w:rPr>
                    <w:t>iskam ir mērena ietekme: var kavēt projekta ieviešanu vai apgrūtināt mērķu sasniegšanu, bet tas ir pārvarams ar korekcijas pasākumiem</w:t>
                  </w:r>
                  <w:r w:rsidRPr="00DB1659">
                    <w:rPr>
                      <w:rFonts w:ascii="Aptos" w:hAnsi="Aptos"/>
                      <w:b w:val="0"/>
                      <w:bCs w:val="0"/>
                      <w:color w:val="000000" w:themeColor="text1"/>
                      <w:sz w:val="22"/>
                      <w:szCs w:val="22"/>
                    </w:rPr>
                    <w:t>.</w:t>
                  </w:r>
                </w:p>
              </w:tc>
            </w:tr>
            <w:tr w:rsidR="00966546" w:rsidRPr="009C4D70" w14:paraId="527CEEF4" w14:textId="77777777" w:rsidTr="007351F5">
              <w:tc>
                <w:tcPr>
                  <w:tcW w:w="2152" w:type="dxa"/>
                </w:tcPr>
                <w:p w14:paraId="61DD03A6" w14:textId="407B079F" w:rsidR="00966546" w:rsidRPr="00DB1659" w:rsidRDefault="00966546" w:rsidP="006C45D1">
                  <w:pPr>
                    <w:pStyle w:val="Heading1"/>
                    <w:spacing w:after="120"/>
                    <w:jc w:val="both"/>
                    <w:rPr>
                      <w:rFonts w:ascii="Aptos" w:hAnsi="Aptos"/>
                      <w:color w:val="000000" w:themeColor="text1"/>
                      <w:sz w:val="22"/>
                      <w:szCs w:val="22"/>
                    </w:rPr>
                  </w:pPr>
                  <w:r w:rsidRPr="00DB1659">
                    <w:rPr>
                      <w:rFonts w:ascii="Aptos" w:hAnsi="Aptos"/>
                      <w:color w:val="000000" w:themeColor="text1"/>
                      <w:sz w:val="22"/>
                      <w:szCs w:val="22"/>
                    </w:rPr>
                    <w:t>Zema ietekme</w:t>
                  </w:r>
                </w:p>
              </w:tc>
              <w:tc>
                <w:tcPr>
                  <w:tcW w:w="8249" w:type="dxa"/>
                </w:tcPr>
                <w:p w14:paraId="76E1E0E0" w14:textId="0421E1B3" w:rsidR="00966546" w:rsidRPr="00DB1659" w:rsidRDefault="009C4D70" w:rsidP="006C45D1">
                  <w:pPr>
                    <w:pStyle w:val="Heading1"/>
                    <w:spacing w:after="120"/>
                    <w:jc w:val="both"/>
                    <w:rPr>
                      <w:rFonts w:ascii="Aptos" w:hAnsi="Aptos"/>
                      <w:b w:val="0"/>
                      <w:bCs w:val="0"/>
                      <w:color w:val="000000" w:themeColor="text1"/>
                      <w:sz w:val="22"/>
                      <w:szCs w:val="22"/>
                    </w:rPr>
                  </w:pPr>
                  <w:r w:rsidRPr="00DB1659">
                    <w:rPr>
                      <w:rFonts w:ascii="Aptos" w:hAnsi="Aptos"/>
                      <w:b w:val="0"/>
                      <w:bCs w:val="0"/>
                      <w:color w:val="000000" w:themeColor="text1"/>
                      <w:sz w:val="22"/>
                      <w:szCs w:val="22"/>
                    </w:rPr>
                    <w:t>R</w:t>
                  </w:r>
                  <w:r w:rsidR="00966546" w:rsidRPr="00DB1659">
                    <w:rPr>
                      <w:rFonts w:ascii="Aptos" w:hAnsi="Aptos"/>
                      <w:b w:val="0"/>
                      <w:bCs w:val="0"/>
                      <w:color w:val="000000" w:themeColor="text1"/>
                      <w:sz w:val="22"/>
                      <w:szCs w:val="22"/>
                    </w:rPr>
                    <w:t>iskam ir neliela ietekme vai tas būtiski neietekmē projekta īstenošanu un rezultātus</w:t>
                  </w:r>
                  <w:r w:rsidRPr="00DB1659">
                    <w:rPr>
                      <w:rFonts w:ascii="Aptos" w:hAnsi="Aptos"/>
                      <w:b w:val="0"/>
                      <w:bCs w:val="0"/>
                      <w:color w:val="000000" w:themeColor="text1"/>
                      <w:sz w:val="22"/>
                      <w:szCs w:val="22"/>
                    </w:rPr>
                    <w:t>.</w:t>
                  </w:r>
                </w:p>
              </w:tc>
            </w:tr>
          </w:tbl>
          <w:p w14:paraId="104279C0" w14:textId="77777777" w:rsidR="00B572EF" w:rsidRDefault="00B572EF" w:rsidP="00024353">
            <w:pPr>
              <w:pStyle w:val="Heading1"/>
              <w:spacing w:before="0" w:beforeAutospacing="0" w:after="120" w:afterAutospacing="0"/>
              <w:rPr>
                <w:rFonts w:ascii="Aptos" w:eastAsia="Times New Roman" w:hAnsi="Aptos"/>
                <w:b w:val="0"/>
                <w:bCs w:val="0"/>
                <w:color w:val="7F7F7F" w:themeColor="text1" w:themeTint="80"/>
                <w:sz w:val="24"/>
                <w:szCs w:val="24"/>
              </w:rPr>
            </w:pPr>
          </w:p>
          <w:p w14:paraId="7D3A0A59" w14:textId="24EF6D57" w:rsidR="002C3F93" w:rsidRDefault="002C3F93"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C63C54">
              <w:rPr>
                <w:rFonts w:ascii="Aptos" w:eastAsia="Times New Roman" w:hAnsi="Aptos"/>
                <w:b w:val="0"/>
                <w:bCs w:val="0"/>
                <w:color w:val="7F7F7F" w:themeColor="text1" w:themeTint="80"/>
                <w:sz w:val="24"/>
                <w:szCs w:val="24"/>
              </w:rPr>
              <w:t>Iestāšanās varbūtība</w:t>
            </w:r>
          </w:p>
          <w:p w14:paraId="074C16F6" w14:textId="38867ED0" w:rsidR="00B0642C" w:rsidRPr="00B0642C" w:rsidRDefault="00B0642C" w:rsidP="00024353">
            <w:pPr>
              <w:pStyle w:val="Heading1"/>
              <w:spacing w:before="0" w:beforeAutospacing="0" w:after="120" w:afterAutospacing="0"/>
              <w:rPr>
                <w:rFonts w:ascii="Aptos" w:eastAsia="Times New Roman" w:hAnsi="Aptos"/>
                <w:b w:val="0"/>
                <w:bCs w:val="0"/>
                <w:sz w:val="24"/>
                <w:szCs w:val="24"/>
              </w:rPr>
            </w:pPr>
            <w:r w:rsidRPr="00B0642C">
              <w:rPr>
                <w:rFonts w:ascii="Aptos" w:eastAsia="Times New Roman" w:hAnsi="Aptos"/>
                <w:b w:val="0"/>
                <w:bCs w:val="0"/>
                <w:sz w:val="24"/>
                <w:szCs w:val="24"/>
              </w:rPr>
              <w:t xml:space="preserve">Izvēlieties un atzīmējiet atbilstošo riska </w:t>
            </w:r>
            <w:r w:rsidR="00525627">
              <w:rPr>
                <w:rFonts w:ascii="Aptos" w:eastAsia="Times New Roman" w:hAnsi="Aptos"/>
                <w:b w:val="0"/>
                <w:bCs w:val="0"/>
                <w:sz w:val="24"/>
                <w:szCs w:val="24"/>
              </w:rPr>
              <w:t xml:space="preserve">iestāšanās varbūtības </w:t>
            </w:r>
            <w:r w:rsidRPr="00B0642C">
              <w:rPr>
                <w:rFonts w:ascii="Aptos" w:eastAsia="Times New Roman" w:hAnsi="Aptos"/>
                <w:b w:val="0"/>
                <w:bCs w:val="0"/>
                <w:sz w:val="24"/>
                <w:szCs w:val="24"/>
              </w:rPr>
              <w:t>līmeni:</w:t>
            </w:r>
          </w:p>
          <w:p w14:paraId="0D198FAC" w14:textId="77777777" w:rsidR="00B0642C" w:rsidRPr="00B0642C" w:rsidRDefault="00B0642C" w:rsidP="00C9738C">
            <w:pPr>
              <w:pStyle w:val="Heading1"/>
              <w:numPr>
                <w:ilvl w:val="0"/>
                <w:numId w:val="10"/>
              </w:numPr>
              <w:spacing w:before="0" w:beforeAutospacing="0" w:after="120" w:afterAutospacing="0"/>
              <w:rPr>
                <w:rFonts w:ascii="Aptos" w:eastAsia="Times New Roman" w:hAnsi="Aptos"/>
                <w:b w:val="0"/>
                <w:bCs w:val="0"/>
                <w:sz w:val="24"/>
                <w:szCs w:val="24"/>
              </w:rPr>
            </w:pPr>
            <w:r w:rsidRPr="00B0642C">
              <w:rPr>
                <w:rFonts w:ascii="Aptos" w:eastAsia="Times New Roman" w:hAnsi="Aptos"/>
                <w:b w:val="0"/>
                <w:bCs w:val="0"/>
                <w:sz w:val="24"/>
                <w:szCs w:val="24"/>
              </w:rPr>
              <w:t>augsts;</w:t>
            </w:r>
          </w:p>
          <w:p w14:paraId="28A964B8" w14:textId="77777777" w:rsidR="00B0642C" w:rsidRPr="00B0642C" w:rsidRDefault="00B0642C" w:rsidP="00C9738C">
            <w:pPr>
              <w:pStyle w:val="Heading1"/>
              <w:numPr>
                <w:ilvl w:val="0"/>
                <w:numId w:val="10"/>
              </w:numPr>
              <w:spacing w:before="0" w:beforeAutospacing="0" w:after="120" w:afterAutospacing="0"/>
              <w:rPr>
                <w:rFonts w:ascii="Aptos" w:eastAsia="Times New Roman" w:hAnsi="Aptos"/>
                <w:b w:val="0"/>
                <w:bCs w:val="0"/>
                <w:sz w:val="24"/>
                <w:szCs w:val="24"/>
              </w:rPr>
            </w:pPr>
            <w:r w:rsidRPr="00B0642C">
              <w:rPr>
                <w:rFonts w:ascii="Aptos" w:eastAsia="Times New Roman" w:hAnsi="Aptos"/>
                <w:b w:val="0"/>
                <w:bCs w:val="0"/>
                <w:sz w:val="24"/>
                <w:szCs w:val="24"/>
              </w:rPr>
              <w:t>vidējs;</w:t>
            </w:r>
          </w:p>
          <w:p w14:paraId="0589B945" w14:textId="77777777" w:rsidR="00B0642C" w:rsidRDefault="00B0642C" w:rsidP="00C9738C">
            <w:pPr>
              <w:pStyle w:val="Heading1"/>
              <w:numPr>
                <w:ilvl w:val="0"/>
                <w:numId w:val="10"/>
              </w:numPr>
              <w:spacing w:before="0" w:beforeAutospacing="0" w:after="120" w:afterAutospacing="0"/>
              <w:rPr>
                <w:rFonts w:ascii="Aptos" w:eastAsia="Times New Roman" w:hAnsi="Aptos"/>
                <w:b w:val="0"/>
                <w:bCs w:val="0"/>
                <w:sz w:val="24"/>
                <w:szCs w:val="24"/>
              </w:rPr>
            </w:pPr>
            <w:r w:rsidRPr="00B0642C">
              <w:rPr>
                <w:rFonts w:ascii="Aptos" w:eastAsia="Times New Roman" w:hAnsi="Aptos"/>
                <w:b w:val="0"/>
                <w:bCs w:val="0"/>
                <w:sz w:val="24"/>
                <w:szCs w:val="24"/>
              </w:rPr>
              <w:t xml:space="preserve">zems. </w:t>
            </w:r>
          </w:p>
          <w:p w14:paraId="2B3309DC" w14:textId="77777777" w:rsidR="007351F5" w:rsidRDefault="00E00634" w:rsidP="000B0A46">
            <w:pPr>
              <w:pStyle w:val="Heading1"/>
              <w:spacing w:after="120"/>
              <w:jc w:val="both"/>
              <w:rPr>
                <w:rFonts w:ascii="Aptos" w:hAnsi="Aptos"/>
                <w:b w:val="0"/>
                <w:bCs w:val="0"/>
                <w:color w:val="000000" w:themeColor="text1"/>
                <w:sz w:val="24"/>
                <w:szCs w:val="24"/>
              </w:rPr>
            </w:pPr>
            <w:r w:rsidRPr="0051714F">
              <w:rPr>
                <w:rFonts w:ascii="Aptos" w:hAnsi="Aptos"/>
                <w:color w:val="002060"/>
                <w:sz w:val="24"/>
                <w:szCs w:val="24"/>
              </w:rPr>
              <w:t>Ieteikums!</w:t>
            </w:r>
            <w:r w:rsidR="00024A6E" w:rsidRPr="0051714F">
              <w:rPr>
                <w:rFonts w:ascii="Aptos" w:hAnsi="Aptos"/>
                <w:color w:val="002060"/>
                <w:sz w:val="24"/>
                <w:szCs w:val="24"/>
              </w:rPr>
              <w:t xml:space="preserve"> </w:t>
            </w:r>
            <w:r w:rsidR="000B0A46" w:rsidRPr="000B0A46">
              <w:rPr>
                <w:rFonts w:ascii="Aptos" w:hAnsi="Aptos"/>
                <w:b w:val="0"/>
                <w:bCs w:val="0"/>
                <w:color w:val="000000" w:themeColor="text1"/>
                <w:sz w:val="24"/>
                <w:szCs w:val="24"/>
              </w:rPr>
              <w:t>Analizē</w:t>
            </w:r>
            <w:r w:rsidR="000B0A46">
              <w:rPr>
                <w:rFonts w:ascii="Aptos" w:hAnsi="Aptos"/>
                <w:b w:val="0"/>
                <w:bCs w:val="0"/>
                <w:color w:val="000000" w:themeColor="text1"/>
                <w:sz w:val="24"/>
                <w:szCs w:val="24"/>
              </w:rPr>
              <w:t>jiet</w:t>
            </w:r>
            <w:r w:rsidR="000B0A46" w:rsidRPr="000B0A46">
              <w:rPr>
                <w:rFonts w:ascii="Aptos" w:hAnsi="Aptos"/>
                <w:b w:val="0"/>
                <w:bCs w:val="0"/>
                <w:color w:val="000000" w:themeColor="text1"/>
                <w:sz w:val="24"/>
                <w:szCs w:val="24"/>
              </w:rPr>
              <w:t xml:space="preserve"> riska </w:t>
            </w:r>
            <w:r w:rsidR="000B0A46" w:rsidRPr="0092094C">
              <w:rPr>
                <w:rFonts w:ascii="Aptos" w:hAnsi="Aptos"/>
                <w:b w:val="0"/>
                <w:bCs w:val="0"/>
                <w:color w:val="000000" w:themeColor="text1"/>
                <w:sz w:val="24"/>
                <w:szCs w:val="24"/>
                <w:u w:val="single"/>
              </w:rPr>
              <w:t>iestāšanās varbūtību un iespējamo biežumu</w:t>
            </w:r>
            <w:r w:rsidR="000B0A46" w:rsidRPr="000B0A46">
              <w:rPr>
                <w:rFonts w:ascii="Aptos" w:hAnsi="Aptos"/>
                <w:b w:val="0"/>
                <w:bCs w:val="0"/>
                <w:color w:val="000000" w:themeColor="text1"/>
                <w:sz w:val="24"/>
                <w:szCs w:val="24"/>
              </w:rPr>
              <w:t xml:space="preserve"> projekta īstenošanas gaitā vai noteiktā laika posmā, piemēram, konkrētas aktivitātes īstenošanas laikā, ja risks ir saistīts tikai ar šo darbību. </w:t>
            </w:r>
          </w:p>
          <w:p w14:paraId="494948CB" w14:textId="6E220BFE" w:rsidR="00CA2864" w:rsidRDefault="000B0A46" w:rsidP="000B0A46">
            <w:pPr>
              <w:pStyle w:val="Heading1"/>
              <w:spacing w:after="120"/>
              <w:jc w:val="both"/>
              <w:rPr>
                <w:rFonts w:ascii="Aptos" w:hAnsi="Aptos"/>
                <w:b w:val="0"/>
                <w:bCs w:val="0"/>
                <w:color w:val="000000" w:themeColor="text1"/>
                <w:sz w:val="24"/>
                <w:szCs w:val="24"/>
              </w:rPr>
            </w:pPr>
            <w:r w:rsidRPr="000B0A46">
              <w:rPr>
                <w:rFonts w:ascii="Aptos" w:hAnsi="Aptos"/>
                <w:b w:val="0"/>
                <w:bCs w:val="0"/>
                <w:color w:val="000000" w:themeColor="text1"/>
                <w:sz w:val="24"/>
                <w:szCs w:val="24"/>
              </w:rPr>
              <w:t>Riska iestāšanās varbūtību vērtē</w:t>
            </w:r>
            <w:r w:rsidR="00CA2864">
              <w:rPr>
                <w:rFonts w:ascii="Aptos" w:hAnsi="Aptos"/>
                <w:b w:val="0"/>
                <w:bCs w:val="0"/>
                <w:color w:val="000000" w:themeColor="text1"/>
                <w:sz w:val="24"/>
                <w:szCs w:val="24"/>
              </w:rPr>
              <w:t>jiet</w:t>
            </w:r>
            <w:r w:rsidRPr="000B0A46">
              <w:rPr>
                <w:rFonts w:ascii="Aptos" w:hAnsi="Aptos"/>
                <w:b w:val="0"/>
                <w:bCs w:val="0"/>
                <w:color w:val="000000" w:themeColor="text1"/>
                <w:sz w:val="24"/>
                <w:szCs w:val="24"/>
              </w:rPr>
              <w:t>, izmantojot šādu skalu:</w:t>
            </w: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2152"/>
              <w:gridCol w:w="8249"/>
            </w:tblGrid>
            <w:tr w:rsidR="007351F5" w:rsidRPr="009C4D70" w14:paraId="4F3566D6" w14:textId="77777777" w:rsidTr="004F74F5">
              <w:tc>
                <w:tcPr>
                  <w:tcW w:w="2152" w:type="dxa"/>
                </w:tcPr>
                <w:p w14:paraId="31E9BBFE" w14:textId="1428105A" w:rsidR="007351F5" w:rsidRPr="00DB1659" w:rsidRDefault="007351F5" w:rsidP="000B0A46">
                  <w:pPr>
                    <w:pStyle w:val="Heading1"/>
                    <w:spacing w:after="120"/>
                    <w:jc w:val="both"/>
                    <w:rPr>
                      <w:rFonts w:ascii="Aptos" w:hAnsi="Aptos"/>
                      <w:color w:val="000000" w:themeColor="text1"/>
                      <w:sz w:val="22"/>
                      <w:szCs w:val="22"/>
                    </w:rPr>
                  </w:pPr>
                  <w:r w:rsidRPr="00DB1659">
                    <w:rPr>
                      <w:rFonts w:ascii="Aptos" w:hAnsi="Aptos"/>
                      <w:color w:val="000000" w:themeColor="text1"/>
                      <w:sz w:val="22"/>
                      <w:szCs w:val="22"/>
                    </w:rPr>
                    <w:t>Augsta varbūtība</w:t>
                  </w:r>
                </w:p>
              </w:tc>
              <w:tc>
                <w:tcPr>
                  <w:tcW w:w="8249" w:type="dxa"/>
                </w:tcPr>
                <w:p w14:paraId="6EDDD4B0" w14:textId="557022B0" w:rsidR="007351F5" w:rsidRPr="00DB1659" w:rsidRDefault="009C4D70" w:rsidP="000B0A46">
                  <w:pPr>
                    <w:pStyle w:val="Heading1"/>
                    <w:spacing w:after="120"/>
                    <w:jc w:val="both"/>
                    <w:rPr>
                      <w:rFonts w:ascii="Aptos" w:hAnsi="Aptos"/>
                      <w:b w:val="0"/>
                      <w:bCs w:val="0"/>
                      <w:color w:val="000000" w:themeColor="text1"/>
                      <w:sz w:val="22"/>
                      <w:szCs w:val="22"/>
                    </w:rPr>
                  </w:pPr>
                  <w:r w:rsidRPr="00DB1659">
                    <w:rPr>
                      <w:rFonts w:ascii="Aptos" w:hAnsi="Aptos"/>
                      <w:b w:val="0"/>
                      <w:bCs w:val="0"/>
                      <w:color w:val="000000" w:themeColor="text1"/>
                      <w:sz w:val="22"/>
                      <w:szCs w:val="22"/>
                    </w:rPr>
                    <w:t>I</w:t>
                  </w:r>
                  <w:r w:rsidR="007351F5" w:rsidRPr="00DB1659">
                    <w:rPr>
                      <w:rFonts w:ascii="Aptos" w:hAnsi="Aptos"/>
                      <w:b w:val="0"/>
                      <w:bCs w:val="0"/>
                      <w:color w:val="000000" w:themeColor="text1"/>
                      <w:sz w:val="22"/>
                      <w:szCs w:val="22"/>
                    </w:rPr>
                    <w:t>r ļoti iespējams vai gandrīz droši, ka risks iestāsies; piemēram, tas var rasties vismaz vienu reizi gadā vai noteikti projekta laikā</w:t>
                  </w:r>
                  <w:r w:rsidRPr="00DB1659">
                    <w:rPr>
                      <w:rFonts w:ascii="Aptos" w:hAnsi="Aptos"/>
                      <w:b w:val="0"/>
                      <w:bCs w:val="0"/>
                      <w:color w:val="000000" w:themeColor="text1"/>
                      <w:sz w:val="22"/>
                      <w:szCs w:val="22"/>
                    </w:rPr>
                    <w:t>.</w:t>
                  </w:r>
                </w:p>
              </w:tc>
            </w:tr>
            <w:tr w:rsidR="007351F5" w:rsidRPr="009C4D70" w14:paraId="3722017F" w14:textId="77777777" w:rsidTr="004F74F5">
              <w:tc>
                <w:tcPr>
                  <w:tcW w:w="2152" w:type="dxa"/>
                </w:tcPr>
                <w:p w14:paraId="4EB7062B" w14:textId="1B458516" w:rsidR="007351F5" w:rsidRPr="00DB1659" w:rsidRDefault="007351F5" w:rsidP="000B0A46">
                  <w:pPr>
                    <w:pStyle w:val="Heading1"/>
                    <w:spacing w:after="120"/>
                    <w:jc w:val="both"/>
                    <w:rPr>
                      <w:rFonts w:ascii="Aptos" w:hAnsi="Aptos"/>
                      <w:color w:val="000000" w:themeColor="text1"/>
                      <w:sz w:val="22"/>
                      <w:szCs w:val="22"/>
                    </w:rPr>
                  </w:pPr>
                  <w:r w:rsidRPr="00DB1659">
                    <w:rPr>
                      <w:rFonts w:ascii="Aptos" w:hAnsi="Aptos"/>
                      <w:color w:val="000000" w:themeColor="text1"/>
                      <w:sz w:val="22"/>
                      <w:szCs w:val="22"/>
                    </w:rPr>
                    <w:t>Vidēja varbūtība</w:t>
                  </w:r>
                </w:p>
              </w:tc>
              <w:tc>
                <w:tcPr>
                  <w:tcW w:w="8249" w:type="dxa"/>
                </w:tcPr>
                <w:p w14:paraId="5E748513" w14:textId="49EFAC21" w:rsidR="007351F5" w:rsidRPr="00DB1659" w:rsidRDefault="009C4D70" w:rsidP="000B0A46">
                  <w:pPr>
                    <w:pStyle w:val="Heading1"/>
                    <w:spacing w:after="120"/>
                    <w:jc w:val="both"/>
                    <w:rPr>
                      <w:rFonts w:ascii="Aptos" w:hAnsi="Aptos"/>
                      <w:b w:val="0"/>
                      <w:bCs w:val="0"/>
                      <w:color w:val="000000" w:themeColor="text1"/>
                      <w:sz w:val="22"/>
                      <w:szCs w:val="22"/>
                    </w:rPr>
                  </w:pPr>
                  <w:r w:rsidRPr="00DB1659">
                    <w:rPr>
                      <w:rFonts w:ascii="Aptos" w:hAnsi="Aptos"/>
                      <w:b w:val="0"/>
                      <w:bCs w:val="0"/>
                      <w:color w:val="000000" w:themeColor="text1"/>
                      <w:sz w:val="22"/>
                      <w:szCs w:val="22"/>
                    </w:rPr>
                    <w:t>P</w:t>
                  </w:r>
                  <w:r w:rsidR="007351F5" w:rsidRPr="00DB1659">
                    <w:rPr>
                      <w:rFonts w:ascii="Aptos" w:hAnsi="Aptos"/>
                      <w:b w:val="0"/>
                      <w:bCs w:val="0"/>
                      <w:color w:val="000000" w:themeColor="text1"/>
                      <w:sz w:val="22"/>
                      <w:szCs w:val="22"/>
                    </w:rPr>
                    <w:t>astāv reāla iespēja, ka risks var iestāties; piemēram, vienu reizi projekta īstenošanas laikā</w:t>
                  </w:r>
                  <w:r w:rsidRPr="00DB1659">
                    <w:rPr>
                      <w:rFonts w:ascii="Aptos" w:hAnsi="Aptos"/>
                      <w:b w:val="0"/>
                      <w:bCs w:val="0"/>
                      <w:color w:val="000000" w:themeColor="text1"/>
                      <w:sz w:val="22"/>
                      <w:szCs w:val="22"/>
                    </w:rPr>
                    <w:t>.</w:t>
                  </w:r>
                </w:p>
              </w:tc>
            </w:tr>
            <w:tr w:rsidR="007351F5" w:rsidRPr="009C4D70" w14:paraId="176C583B" w14:textId="77777777" w:rsidTr="004F74F5">
              <w:tc>
                <w:tcPr>
                  <w:tcW w:w="2152" w:type="dxa"/>
                </w:tcPr>
                <w:p w14:paraId="2EA02594" w14:textId="2371DB3C" w:rsidR="007351F5" w:rsidRPr="00DB1659" w:rsidRDefault="007351F5" w:rsidP="000B0A46">
                  <w:pPr>
                    <w:pStyle w:val="Heading1"/>
                    <w:spacing w:after="120"/>
                    <w:jc w:val="both"/>
                    <w:rPr>
                      <w:rFonts w:ascii="Aptos" w:hAnsi="Aptos"/>
                      <w:color w:val="000000" w:themeColor="text1"/>
                      <w:sz w:val="22"/>
                      <w:szCs w:val="22"/>
                    </w:rPr>
                  </w:pPr>
                  <w:r w:rsidRPr="00DB1659">
                    <w:rPr>
                      <w:rFonts w:ascii="Aptos" w:hAnsi="Aptos"/>
                      <w:color w:val="000000" w:themeColor="text1"/>
                      <w:sz w:val="22"/>
                      <w:szCs w:val="22"/>
                    </w:rPr>
                    <w:t>Zema varbūtība</w:t>
                  </w:r>
                </w:p>
              </w:tc>
              <w:tc>
                <w:tcPr>
                  <w:tcW w:w="8249" w:type="dxa"/>
                </w:tcPr>
                <w:p w14:paraId="50CE5A55" w14:textId="44356863" w:rsidR="007351F5" w:rsidRPr="00DB1659" w:rsidRDefault="009C4D70" w:rsidP="000B0A46">
                  <w:pPr>
                    <w:pStyle w:val="Heading1"/>
                    <w:spacing w:after="120"/>
                    <w:jc w:val="both"/>
                    <w:rPr>
                      <w:rFonts w:ascii="Aptos" w:hAnsi="Aptos"/>
                      <w:b w:val="0"/>
                      <w:bCs w:val="0"/>
                      <w:color w:val="000000" w:themeColor="text1"/>
                      <w:sz w:val="22"/>
                      <w:szCs w:val="22"/>
                    </w:rPr>
                  </w:pPr>
                  <w:r w:rsidRPr="00DB1659">
                    <w:rPr>
                      <w:rFonts w:ascii="Aptos" w:hAnsi="Aptos"/>
                      <w:b w:val="0"/>
                      <w:bCs w:val="0"/>
                      <w:color w:val="000000" w:themeColor="text1"/>
                      <w:sz w:val="22"/>
                      <w:szCs w:val="22"/>
                    </w:rPr>
                    <w:t>R</w:t>
                  </w:r>
                  <w:r w:rsidR="004F74F5" w:rsidRPr="00DB1659">
                    <w:rPr>
                      <w:rFonts w:ascii="Aptos" w:hAnsi="Aptos"/>
                      <w:b w:val="0"/>
                      <w:bCs w:val="0"/>
                      <w:color w:val="000000" w:themeColor="text1"/>
                      <w:sz w:val="22"/>
                      <w:szCs w:val="22"/>
                    </w:rPr>
                    <w:t>isks ir maz ticams un var īstenoties tikai izņēmuma vai ārkārtas gadījumos</w:t>
                  </w:r>
                  <w:r w:rsidRPr="00DB1659">
                    <w:rPr>
                      <w:rFonts w:ascii="Aptos" w:hAnsi="Aptos"/>
                      <w:b w:val="0"/>
                      <w:bCs w:val="0"/>
                      <w:color w:val="000000" w:themeColor="text1"/>
                      <w:sz w:val="22"/>
                      <w:szCs w:val="22"/>
                    </w:rPr>
                    <w:t>.</w:t>
                  </w:r>
                </w:p>
              </w:tc>
            </w:tr>
          </w:tbl>
          <w:p w14:paraId="2E16AAA0" w14:textId="77777777" w:rsidR="004F74F5" w:rsidRDefault="004F74F5" w:rsidP="00024353">
            <w:pPr>
              <w:pStyle w:val="Heading1"/>
              <w:spacing w:before="0" w:beforeAutospacing="0" w:after="120" w:afterAutospacing="0"/>
              <w:rPr>
                <w:rFonts w:ascii="Aptos" w:eastAsia="Times New Roman" w:hAnsi="Aptos"/>
                <w:b w:val="0"/>
                <w:bCs w:val="0"/>
                <w:color w:val="7F7F7F" w:themeColor="text1" w:themeTint="80"/>
                <w:sz w:val="24"/>
                <w:szCs w:val="24"/>
              </w:rPr>
            </w:pPr>
          </w:p>
          <w:p w14:paraId="7B63BB69" w14:textId="091FC131" w:rsidR="00C63C54" w:rsidRPr="00C63C54" w:rsidRDefault="00C63C54" w:rsidP="00D0019A">
            <w:pPr>
              <w:pStyle w:val="Heading1"/>
              <w:spacing w:before="0" w:beforeAutospacing="0" w:after="120" w:afterAutospacing="0"/>
              <w:rPr>
                <w:rFonts w:ascii="Aptos" w:eastAsia="Times New Roman" w:hAnsi="Aptos"/>
                <w:b w:val="0"/>
                <w:bCs w:val="0"/>
                <w:color w:val="7F7F7F" w:themeColor="text1" w:themeTint="80"/>
                <w:sz w:val="24"/>
                <w:szCs w:val="24"/>
              </w:rPr>
            </w:pPr>
            <w:r w:rsidRPr="00C63C54">
              <w:rPr>
                <w:rFonts w:ascii="Aptos" w:eastAsia="Times New Roman" w:hAnsi="Aptos"/>
                <w:b w:val="0"/>
                <w:bCs w:val="0"/>
                <w:color w:val="7F7F7F" w:themeColor="text1" w:themeTint="80"/>
                <w:sz w:val="24"/>
                <w:szCs w:val="24"/>
              </w:rPr>
              <w:t>Riska novēršanas/mazināšanas pasākumi</w:t>
            </w:r>
          </w:p>
          <w:p w14:paraId="4F2B273D" w14:textId="77777777" w:rsidR="007631F9" w:rsidRDefault="004463A6" w:rsidP="00D0019A">
            <w:pPr>
              <w:pStyle w:val="Heading1"/>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Katram riskam a</w:t>
            </w:r>
            <w:r w:rsidR="00381F20">
              <w:rPr>
                <w:rFonts w:ascii="Aptos" w:eastAsia="Times New Roman" w:hAnsi="Aptos"/>
                <w:b w:val="0"/>
                <w:bCs w:val="0"/>
                <w:sz w:val="24"/>
                <w:szCs w:val="24"/>
              </w:rPr>
              <w:t>prakstiet</w:t>
            </w:r>
            <w:r w:rsidR="00025B1E">
              <w:rPr>
                <w:rFonts w:ascii="Aptos" w:eastAsia="Times New Roman" w:hAnsi="Aptos"/>
                <w:b w:val="0"/>
                <w:bCs w:val="0"/>
                <w:sz w:val="24"/>
                <w:szCs w:val="24"/>
              </w:rPr>
              <w:t xml:space="preserve"> </w:t>
            </w:r>
            <w:r w:rsidR="00271BBA" w:rsidRPr="00271BBA">
              <w:rPr>
                <w:rFonts w:ascii="Aptos" w:eastAsia="Times New Roman" w:hAnsi="Aptos"/>
                <w:b w:val="0"/>
                <w:bCs w:val="0"/>
                <w:sz w:val="24"/>
                <w:szCs w:val="24"/>
              </w:rPr>
              <w:t xml:space="preserve">plānotos vai jau īstenotos risku pārvaldības pasākumus, kas vērsti uz riska iestāšanās varbūtības vai ietekmes mazināšanu. </w:t>
            </w:r>
          </w:p>
          <w:p w14:paraId="3842F13F" w14:textId="65A03C03" w:rsidR="00271BBA" w:rsidRDefault="00271BBA" w:rsidP="00D0019A">
            <w:pPr>
              <w:pStyle w:val="Heading1"/>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R</w:t>
            </w:r>
            <w:r w:rsidRPr="00271BBA">
              <w:rPr>
                <w:rFonts w:ascii="Aptos" w:eastAsia="Times New Roman" w:hAnsi="Aptos"/>
                <w:b w:val="0"/>
                <w:bCs w:val="0"/>
                <w:sz w:val="24"/>
                <w:szCs w:val="24"/>
              </w:rPr>
              <w:t>isk</w:t>
            </w:r>
            <w:r>
              <w:rPr>
                <w:rFonts w:ascii="Aptos" w:eastAsia="Times New Roman" w:hAnsi="Aptos"/>
                <w:b w:val="0"/>
                <w:bCs w:val="0"/>
                <w:sz w:val="24"/>
                <w:szCs w:val="24"/>
              </w:rPr>
              <w:t>u</w:t>
            </w:r>
            <w:r w:rsidRPr="00271BBA">
              <w:rPr>
                <w:rFonts w:ascii="Aptos" w:eastAsia="Times New Roman" w:hAnsi="Aptos"/>
                <w:b w:val="0"/>
                <w:bCs w:val="0"/>
                <w:sz w:val="24"/>
                <w:szCs w:val="24"/>
              </w:rPr>
              <w:t xml:space="preserve"> pārvaldības pasākumiem jābūt:</w:t>
            </w:r>
          </w:p>
          <w:p w14:paraId="5891F6FF" w14:textId="6B2F6E5D" w:rsidR="00271BBA" w:rsidRDefault="00271BBA" w:rsidP="00C9738C">
            <w:pPr>
              <w:pStyle w:val="Heading1"/>
              <w:numPr>
                <w:ilvl w:val="0"/>
                <w:numId w:val="11"/>
              </w:numPr>
              <w:spacing w:before="0" w:beforeAutospacing="0" w:after="120" w:afterAutospacing="0"/>
              <w:jc w:val="both"/>
              <w:rPr>
                <w:rFonts w:ascii="Aptos" w:eastAsia="Times New Roman" w:hAnsi="Aptos"/>
                <w:b w:val="0"/>
                <w:bCs w:val="0"/>
                <w:sz w:val="24"/>
                <w:szCs w:val="24"/>
              </w:rPr>
            </w:pPr>
            <w:r w:rsidRPr="00271BBA">
              <w:rPr>
                <w:rFonts w:ascii="Aptos" w:eastAsia="Times New Roman" w:hAnsi="Aptos"/>
                <w:b w:val="0"/>
                <w:bCs w:val="0"/>
                <w:sz w:val="24"/>
                <w:szCs w:val="24"/>
              </w:rPr>
              <w:t>proporcionāliem riska līmenim (ekonomiski pamatotiem attiecībā pret iespējamajiem zaudējumiem)</w:t>
            </w:r>
            <w:r>
              <w:rPr>
                <w:rFonts w:ascii="Aptos" w:eastAsia="Times New Roman" w:hAnsi="Aptos"/>
                <w:b w:val="0"/>
                <w:bCs w:val="0"/>
                <w:sz w:val="24"/>
                <w:szCs w:val="24"/>
              </w:rPr>
              <w:t>;</w:t>
            </w:r>
          </w:p>
          <w:p w14:paraId="4A9B53A5" w14:textId="77777777" w:rsidR="00271BBA" w:rsidRDefault="00271BBA" w:rsidP="00C9738C">
            <w:pPr>
              <w:pStyle w:val="Heading1"/>
              <w:numPr>
                <w:ilvl w:val="0"/>
                <w:numId w:val="11"/>
              </w:numPr>
              <w:spacing w:before="0" w:beforeAutospacing="0" w:after="120" w:afterAutospacing="0"/>
              <w:jc w:val="both"/>
              <w:rPr>
                <w:rFonts w:ascii="Aptos" w:eastAsia="Times New Roman" w:hAnsi="Aptos"/>
                <w:b w:val="0"/>
                <w:bCs w:val="0"/>
                <w:sz w:val="24"/>
                <w:szCs w:val="24"/>
              </w:rPr>
            </w:pPr>
            <w:r w:rsidRPr="00271BBA">
              <w:rPr>
                <w:rFonts w:ascii="Aptos" w:eastAsia="Times New Roman" w:hAnsi="Aptos"/>
                <w:b w:val="0"/>
                <w:bCs w:val="0"/>
                <w:sz w:val="24"/>
                <w:szCs w:val="24"/>
              </w:rPr>
              <w:t>realizējamiem praksē, ņemot vērā projekta resursus un kontekstu</w:t>
            </w:r>
            <w:r>
              <w:rPr>
                <w:rFonts w:ascii="Aptos" w:eastAsia="Times New Roman" w:hAnsi="Aptos"/>
                <w:b w:val="0"/>
                <w:bCs w:val="0"/>
                <w:sz w:val="24"/>
                <w:szCs w:val="24"/>
              </w:rPr>
              <w:t>;</w:t>
            </w:r>
          </w:p>
          <w:p w14:paraId="410F8851" w14:textId="77777777" w:rsidR="000453E1" w:rsidRDefault="00271BBA" w:rsidP="00C9738C">
            <w:pPr>
              <w:pStyle w:val="Heading1"/>
              <w:numPr>
                <w:ilvl w:val="0"/>
                <w:numId w:val="11"/>
              </w:numPr>
              <w:spacing w:before="0" w:beforeAutospacing="0" w:after="120" w:afterAutospacing="0"/>
              <w:jc w:val="both"/>
              <w:rPr>
                <w:rFonts w:ascii="Aptos" w:eastAsia="Times New Roman" w:hAnsi="Aptos"/>
                <w:b w:val="0"/>
                <w:bCs w:val="0"/>
                <w:sz w:val="24"/>
                <w:szCs w:val="24"/>
              </w:rPr>
            </w:pPr>
            <w:r w:rsidRPr="00271BBA">
              <w:rPr>
                <w:rFonts w:ascii="Aptos" w:eastAsia="Times New Roman" w:hAnsi="Aptos"/>
                <w:b w:val="0"/>
                <w:bCs w:val="0"/>
                <w:sz w:val="24"/>
                <w:szCs w:val="24"/>
              </w:rPr>
              <w:t>saskaņotiem ar iekšējās kontroles sistēmu un organizācijas noteiktajiem normatīvajiem aktiem un koordinētiem visos vadības līmeņos, lai nodrošinātu efektīvu risku pārvaldību visā projekta īstenošanas ciklā.</w:t>
            </w:r>
          </w:p>
          <w:p w14:paraId="614F1B30" w14:textId="3B5BF468" w:rsidR="00B572EF" w:rsidRPr="00D0019A" w:rsidRDefault="00B572EF" w:rsidP="00B572EF">
            <w:pPr>
              <w:pStyle w:val="Heading1"/>
              <w:spacing w:before="0" w:beforeAutospacing="0" w:after="120" w:afterAutospacing="0"/>
              <w:ind w:left="720"/>
              <w:jc w:val="both"/>
              <w:rPr>
                <w:rFonts w:ascii="Aptos" w:eastAsia="Times New Roman" w:hAnsi="Aptos"/>
                <w:b w:val="0"/>
                <w:bCs w:val="0"/>
                <w:sz w:val="24"/>
                <w:szCs w:val="24"/>
              </w:rPr>
            </w:pPr>
          </w:p>
        </w:tc>
      </w:tr>
      <w:tr w:rsidR="00206377" w:rsidRPr="00596C75" w14:paraId="6F4C2146" w14:textId="77777777" w:rsidTr="00BB4749">
        <w:tc>
          <w:tcPr>
            <w:tcW w:w="10627" w:type="dxa"/>
          </w:tcPr>
          <w:p w14:paraId="5F009B35" w14:textId="74A303E0" w:rsidR="00206377" w:rsidRPr="00C95AEB" w:rsidRDefault="00206377" w:rsidP="00024353">
            <w:pPr>
              <w:pStyle w:val="Heading1"/>
              <w:spacing w:before="0" w:beforeAutospacing="0" w:after="120" w:afterAutospacing="0"/>
              <w:rPr>
                <w:rFonts w:ascii="Aptos" w:eastAsia="Times New Roman" w:hAnsi="Aptos"/>
                <w:sz w:val="26"/>
                <w:szCs w:val="26"/>
              </w:rPr>
            </w:pPr>
            <w:r w:rsidRPr="00E33AE0">
              <w:rPr>
                <w:rFonts w:ascii="Aptos" w:eastAsia="Times New Roman" w:hAnsi="Aptos"/>
                <w:sz w:val="26"/>
                <w:szCs w:val="26"/>
              </w:rPr>
              <w:lastRenderedPageBreak/>
              <w:t>Projekta saturiskā saistība ar citiem projektiem</w:t>
            </w:r>
          </w:p>
          <w:p w14:paraId="50F65B8E" w14:textId="1D1B46D2" w:rsidR="00927E2B" w:rsidRDefault="00B227D3" w:rsidP="00024353">
            <w:pPr>
              <w:spacing w:after="120"/>
              <w:jc w:val="both"/>
              <w:rPr>
                <w:rFonts w:ascii="Aptos" w:eastAsia="Times New Roman" w:hAnsi="Aptos"/>
                <w:b/>
                <w:bCs/>
              </w:rPr>
            </w:pPr>
            <w:r w:rsidRPr="004E6EB0">
              <w:rPr>
                <w:rFonts w:ascii="Aptos" w:eastAsia="Times New Roman" w:hAnsi="Aptos"/>
              </w:rPr>
              <w:t xml:space="preserve">Pievienojiet </w:t>
            </w:r>
            <w:r w:rsidR="00810184" w:rsidRPr="007631F9">
              <w:rPr>
                <w:rFonts w:ascii="Aptos" w:eastAsia="Times New Roman" w:hAnsi="Aptos"/>
                <w:b/>
                <w:bCs/>
              </w:rPr>
              <w:t>gan projekta iesniedzēja, gan sadarbības partnera/-u</w:t>
            </w:r>
            <w:r w:rsidR="00810184" w:rsidRPr="007631F9">
              <w:rPr>
                <w:rFonts w:ascii="Aptos" w:eastAsia="Times New Roman" w:hAnsi="Aptos"/>
              </w:rPr>
              <w:t xml:space="preserve"> </w:t>
            </w:r>
            <w:r w:rsidR="00E76463" w:rsidRPr="00E76463">
              <w:rPr>
                <w:rFonts w:ascii="Aptos" w:eastAsia="Times New Roman" w:hAnsi="Aptos"/>
                <w:u w:val="single"/>
              </w:rPr>
              <w:t>iesniegt</w:t>
            </w:r>
            <w:r w:rsidR="001B2C3A">
              <w:rPr>
                <w:rFonts w:ascii="Aptos" w:eastAsia="Times New Roman" w:hAnsi="Aptos"/>
                <w:u w:val="single"/>
              </w:rPr>
              <w:t>os</w:t>
            </w:r>
            <w:r w:rsidR="00E76463" w:rsidRPr="00E76463">
              <w:rPr>
                <w:rFonts w:ascii="Aptos" w:eastAsia="Times New Roman" w:hAnsi="Aptos"/>
                <w:u w:val="single"/>
              </w:rPr>
              <w:t>, īstenot</w:t>
            </w:r>
            <w:r w:rsidR="001B2C3A">
              <w:rPr>
                <w:rFonts w:ascii="Aptos" w:eastAsia="Times New Roman" w:hAnsi="Aptos"/>
                <w:u w:val="single"/>
              </w:rPr>
              <w:t>os</w:t>
            </w:r>
            <w:r w:rsidR="00E76463" w:rsidRPr="00E76463">
              <w:rPr>
                <w:rFonts w:ascii="Aptos" w:eastAsia="Times New Roman" w:hAnsi="Aptos"/>
                <w:u w:val="single"/>
              </w:rPr>
              <w:t xml:space="preserve"> (jau pabeigt</w:t>
            </w:r>
            <w:r w:rsidR="001B2C3A">
              <w:rPr>
                <w:rFonts w:ascii="Aptos" w:eastAsia="Times New Roman" w:hAnsi="Aptos"/>
                <w:u w:val="single"/>
              </w:rPr>
              <w:t>os</w:t>
            </w:r>
            <w:r w:rsidR="00E76463" w:rsidRPr="00E76463">
              <w:rPr>
                <w:rFonts w:ascii="Aptos" w:eastAsia="Times New Roman" w:hAnsi="Aptos"/>
                <w:u w:val="single"/>
              </w:rPr>
              <w:t>) vai īstenošanā esoš</w:t>
            </w:r>
            <w:r w:rsidR="001B2C3A">
              <w:rPr>
                <w:rFonts w:ascii="Aptos" w:eastAsia="Times New Roman" w:hAnsi="Aptos"/>
                <w:u w:val="single"/>
              </w:rPr>
              <w:t>os</w:t>
            </w:r>
            <w:r w:rsidR="003B4A36">
              <w:rPr>
                <w:rFonts w:ascii="Aptos" w:eastAsia="Times New Roman" w:hAnsi="Aptos"/>
                <w:u w:val="single"/>
              </w:rPr>
              <w:t xml:space="preserve"> saturiski sa</w:t>
            </w:r>
            <w:r w:rsidR="00792F14">
              <w:rPr>
                <w:rFonts w:ascii="Aptos" w:eastAsia="Times New Roman" w:hAnsi="Aptos"/>
                <w:u w:val="single"/>
              </w:rPr>
              <w:t>i</w:t>
            </w:r>
            <w:r w:rsidR="003B4A36">
              <w:rPr>
                <w:rFonts w:ascii="Aptos" w:eastAsia="Times New Roman" w:hAnsi="Aptos"/>
                <w:u w:val="single"/>
              </w:rPr>
              <w:t>stītos</w:t>
            </w:r>
            <w:r w:rsidR="00E76463" w:rsidRPr="00E76463">
              <w:rPr>
                <w:rFonts w:ascii="Aptos" w:eastAsia="Times New Roman" w:hAnsi="Aptos"/>
                <w:u w:val="single"/>
              </w:rPr>
              <w:t xml:space="preserve"> </w:t>
            </w:r>
            <w:r w:rsidRPr="00927E2B">
              <w:rPr>
                <w:rFonts w:ascii="Aptos" w:eastAsia="Times New Roman" w:hAnsi="Aptos"/>
                <w:u w:val="single"/>
              </w:rPr>
              <w:t>projektus</w:t>
            </w:r>
            <w:r w:rsidRPr="004E6EB0">
              <w:rPr>
                <w:rFonts w:ascii="Aptos" w:eastAsia="Times New Roman" w:hAnsi="Aptos"/>
              </w:rPr>
              <w:t xml:space="preserve">, </w:t>
            </w:r>
            <w:r w:rsidR="009E3BA5" w:rsidRPr="009E3BA5">
              <w:rPr>
                <w:rFonts w:ascii="Aptos" w:eastAsia="Times New Roman" w:hAnsi="Aptos"/>
              </w:rPr>
              <w:t>ar kuriem konstatējama projekta iesniegumā plānoto darbību un izmaksu demarkācija (skaidra nošķiršana), ieguldījumu sinerģija</w:t>
            </w:r>
            <w:r w:rsidR="007205A5">
              <w:rPr>
                <w:rFonts w:ascii="Aptos" w:eastAsia="Times New Roman" w:hAnsi="Aptos"/>
              </w:rPr>
              <w:t xml:space="preserve"> (papildināmība)</w:t>
            </w:r>
            <w:r w:rsidR="009E3BA5">
              <w:rPr>
                <w:rFonts w:ascii="Aptos" w:eastAsia="Times New Roman" w:hAnsi="Aptos"/>
              </w:rPr>
              <w:t xml:space="preserve">, </w:t>
            </w:r>
            <w:r w:rsidRPr="004E6EB0">
              <w:rPr>
                <w:rFonts w:ascii="Aptos" w:eastAsia="Times New Roman" w:hAnsi="Aptos"/>
              </w:rPr>
              <w:t>katram izveidojot atsevišķu tabulu.</w:t>
            </w:r>
            <w:r w:rsidR="0013617C">
              <w:rPr>
                <w:rFonts w:ascii="Aptos" w:eastAsia="Times New Roman" w:hAnsi="Aptos"/>
                <w:b/>
                <w:bCs/>
              </w:rPr>
              <w:t xml:space="preserve"> </w:t>
            </w:r>
          </w:p>
          <w:p w14:paraId="404EB7C4" w14:textId="5C1057FB" w:rsidR="004E6EB0" w:rsidRDefault="0013617C" w:rsidP="00024353">
            <w:pPr>
              <w:spacing w:after="120"/>
              <w:jc w:val="both"/>
              <w:rPr>
                <w:rFonts w:ascii="Aptos" w:eastAsia="Yu Mincho" w:hAnsi="Aptos"/>
                <w:color w:val="000000" w:themeColor="text1"/>
              </w:rPr>
            </w:pPr>
            <w:r w:rsidRPr="0013617C">
              <w:rPr>
                <w:rFonts w:ascii="Aptos" w:eastAsia="Times New Roman" w:hAnsi="Aptos"/>
                <w:color w:val="000000" w:themeColor="text1"/>
              </w:rPr>
              <w:t>S</w:t>
            </w:r>
            <w:r w:rsidRPr="0013617C">
              <w:rPr>
                <w:rFonts w:ascii="Aptos" w:hAnsi="Aptos"/>
                <w:color w:val="000000" w:themeColor="text1"/>
              </w:rPr>
              <w:t>niedziet informāciju par plānoto atbalstāmo darbību sinerģiju un papildinātību ar citiem</w:t>
            </w:r>
            <w:r w:rsidR="004E6EB0" w:rsidRPr="0013617C">
              <w:rPr>
                <w:rFonts w:ascii="Aptos" w:hAnsi="Aptos"/>
                <w:color w:val="000000" w:themeColor="text1"/>
              </w:rPr>
              <w:t xml:space="preserve"> Eiropas Savienības fondu 2021.</w:t>
            </w:r>
            <w:r w:rsidR="004E6EB0" w:rsidRPr="0013617C">
              <w:rPr>
                <w:rFonts w:ascii="Arial" w:hAnsi="Arial" w:cs="Arial"/>
                <w:color w:val="000000" w:themeColor="text1"/>
              </w:rPr>
              <w:t>‒</w:t>
            </w:r>
            <w:r w:rsidR="004E6EB0" w:rsidRPr="0013617C">
              <w:rPr>
                <w:rFonts w:ascii="Aptos" w:hAnsi="Aptos"/>
                <w:color w:val="000000" w:themeColor="text1"/>
              </w:rPr>
              <w:t>2027. gada pl</w:t>
            </w:r>
            <w:r w:rsidR="004E6EB0" w:rsidRPr="0013617C">
              <w:rPr>
                <w:rFonts w:ascii="Aptos" w:hAnsi="Aptos" w:cs="Aptos"/>
                <w:color w:val="000000" w:themeColor="text1"/>
              </w:rPr>
              <w:t>ā</w:t>
            </w:r>
            <w:r w:rsidR="004E6EB0" w:rsidRPr="0013617C">
              <w:rPr>
                <w:rFonts w:ascii="Aptos" w:hAnsi="Aptos"/>
                <w:color w:val="000000" w:themeColor="text1"/>
              </w:rPr>
              <w:t>no</w:t>
            </w:r>
            <w:r w:rsidR="004E6EB0" w:rsidRPr="0013617C">
              <w:rPr>
                <w:rFonts w:ascii="Aptos" w:hAnsi="Aptos" w:cs="Aptos"/>
                <w:color w:val="000000" w:themeColor="text1"/>
              </w:rPr>
              <w:t>š</w:t>
            </w:r>
            <w:r w:rsidR="004E6EB0" w:rsidRPr="0013617C">
              <w:rPr>
                <w:rFonts w:ascii="Aptos" w:hAnsi="Aptos"/>
                <w:color w:val="000000" w:themeColor="text1"/>
              </w:rPr>
              <w:t>anas perioda un Eiropas Savien</w:t>
            </w:r>
            <w:r w:rsidR="004E6EB0" w:rsidRPr="0013617C">
              <w:rPr>
                <w:rFonts w:ascii="Aptos" w:hAnsi="Aptos" w:cs="Aptos"/>
                <w:color w:val="000000" w:themeColor="text1"/>
              </w:rPr>
              <w:t>ī</w:t>
            </w:r>
            <w:r w:rsidR="004E6EB0" w:rsidRPr="0013617C">
              <w:rPr>
                <w:rFonts w:ascii="Aptos" w:hAnsi="Aptos"/>
                <w:color w:val="000000" w:themeColor="text1"/>
              </w:rPr>
              <w:t xml:space="preserve">bas </w:t>
            </w:r>
            <w:r w:rsidR="004E6EB0" w:rsidRPr="0013617C">
              <w:rPr>
                <w:rFonts w:ascii="Aptos" w:eastAsia="Yu Mincho" w:hAnsi="Aptos"/>
                <w:color w:val="000000" w:themeColor="text1"/>
              </w:rPr>
              <w:t>Atveseļošanas un noturības mehānisma atbalsta pasākumiem, t.</w:t>
            </w:r>
            <w:r w:rsidR="00B92DDD">
              <w:rPr>
                <w:rFonts w:ascii="Aptos" w:eastAsia="Yu Mincho" w:hAnsi="Aptos"/>
                <w:color w:val="000000" w:themeColor="text1"/>
              </w:rPr>
              <w:t xml:space="preserve">sk. </w:t>
            </w:r>
            <w:r w:rsidR="004E6EB0" w:rsidRPr="0013617C">
              <w:rPr>
                <w:rFonts w:ascii="Aptos" w:eastAsia="Yu Mincho" w:hAnsi="Aptos"/>
                <w:color w:val="000000" w:themeColor="text1"/>
              </w:rPr>
              <w:t>ar:</w:t>
            </w:r>
          </w:p>
          <w:p w14:paraId="52012777" w14:textId="04E1CA3B" w:rsidR="00BC5DF9" w:rsidRDefault="00BC5DF9" w:rsidP="00C9738C">
            <w:pPr>
              <w:pStyle w:val="ListParagraph"/>
              <w:numPr>
                <w:ilvl w:val="0"/>
                <w:numId w:val="41"/>
              </w:numPr>
              <w:spacing w:after="120"/>
              <w:jc w:val="both"/>
              <w:rPr>
                <w:rFonts w:ascii="Aptos" w:eastAsia="Yu Mincho" w:hAnsi="Aptos"/>
                <w:color w:val="000000" w:themeColor="text1"/>
                <w:sz w:val="24"/>
                <w:szCs w:val="24"/>
              </w:rPr>
            </w:pPr>
            <w:r w:rsidRPr="00386A7C">
              <w:rPr>
                <w:rFonts w:ascii="Aptos" w:eastAsia="Yu Mincho" w:hAnsi="Aptos"/>
                <w:color w:val="000000" w:themeColor="text1"/>
                <w:sz w:val="24"/>
                <w:szCs w:val="24"/>
              </w:rPr>
              <w:lastRenderedPageBreak/>
              <w:t>Izglītības un zinātnes ministrijas Atveseļošanas fonda atbalsta programmas 5.2.1.1.i. 2.</w:t>
            </w:r>
            <w:r w:rsidR="00CE274F">
              <w:rPr>
                <w:rFonts w:ascii="Aptos" w:eastAsia="Yu Mincho" w:hAnsi="Aptos"/>
                <w:color w:val="000000" w:themeColor="text1"/>
                <w:sz w:val="24"/>
                <w:szCs w:val="24"/>
              </w:rPr>
              <w:t xml:space="preserve"> </w:t>
            </w:r>
            <w:r w:rsidRPr="00386A7C">
              <w:rPr>
                <w:rFonts w:ascii="Aptos" w:eastAsia="Yu Mincho" w:hAnsi="Aptos"/>
                <w:color w:val="000000" w:themeColor="text1"/>
                <w:sz w:val="24"/>
                <w:szCs w:val="24"/>
              </w:rPr>
              <w:t>kārtā</w:t>
            </w:r>
            <w:r w:rsidR="0045272C">
              <w:rPr>
                <w:rFonts w:ascii="Aptos" w:eastAsia="Yu Mincho" w:hAnsi="Aptos"/>
                <w:color w:val="000000" w:themeColor="text1"/>
                <w:sz w:val="24"/>
                <w:szCs w:val="24"/>
              </w:rPr>
              <w:t xml:space="preserve">, </w:t>
            </w:r>
            <w:r w:rsidR="00CE274F" w:rsidRPr="00CE274F">
              <w:rPr>
                <w:rFonts w:ascii="Aptos" w:eastAsia="Yu Mincho" w:hAnsi="Aptos"/>
                <w:color w:val="000000" w:themeColor="text1"/>
                <w:sz w:val="24"/>
                <w:szCs w:val="24"/>
              </w:rPr>
              <w:t xml:space="preserve">Eiropas Savienības kohēzijas politikas programmas 2021.–2027. gadam 1.1.1.3. pasākuma </w:t>
            </w:r>
            <w:r w:rsidR="009F04D0">
              <w:rPr>
                <w:rFonts w:ascii="Aptos" w:eastAsia="Yu Mincho" w:hAnsi="Aptos"/>
                <w:color w:val="000000" w:themeColor="text1"/>
                <w:sz w:val="24"/>
                <w:szCs w:val="24"/>
              </w:rPr>
              <w:t>“</w:t>
            </w:r>
            <w:r w:rsidR="00CE274F" w:rsidRPr="00CE274F">
              <w:rPr>
                <w:rFonts w:ascii="Aptos" w:eastAsia="Yu Mincho" w:hAnsi="Aptos"/>
                <w:color w:val="000000" w:themeColor="text1"/>
                <w:sz w:val="24"/>
                <w:szCs w:val="24"/>
              </w:rPr>
              <w:t>Praktiskas ievirzes pētījumi</w:t>
            </w:r>
            <w:r w:rsidR="009F04D0">
              <w:rPr>
                <w:rFonts w:ascii="Aptos" w:eastAsia="Yu Mincho" w:hAnsi="Aptos"/>
                <w:color w:val="000000" w:themeColor="text1"/>
                <w:sz w:val="24"/>
                <w:szCs w:val="24"/>
              </w:rPr>
              <w:t>”</w:t>
            </w:r>
            <w:r w:rsidR="00CE274F" w:rsidRPr="00CE274F">
              <w:rPr>
                <w:rFonts w:ascii="Aptos" w:eastAsia="Yu Mincho" w:hAnsi="Aptos"/>
                <w:color w:val="000000" w:themeColor="text1"/>
                <w:sz w:val="24"/>
                <w:szCs w:val="24"/>
              </w:rPr>
              <w:t xml:space="preserve"> 1.</w:t>
            </w:r>
            <w:r w:rsidR="009F04D0">
              <w:rPr>
                <w:rFonts w:ascii="Aptos" w:eastAsia="Yu Mincho" w:hAnsi="Aptos"/>
                <w:color w:val="000000" w:themeColor="text1"/>
                <w:sz w:val="24"/>
                <w:szCs w:val="24"/>
              </w:rPr>
              <w:t xml:space="preserve"> </w:t>
            </w:r>
            <w:r w:rsidR="00CE274F" w:rsidRPr="00CE274F">
              <w:rPr>
                <w:rFonts w:ascii="Aptos" w:eastAsia="Yu Mincho" w:hAnsi="Aptos"/>
                <w:color w:val="000000" w:themeColor="text1"/>
                <w:sz w:val="24"/>
                <w:szCs w:val="24"/>
              </w:rPr>
              <w:t>kārt</w:t>
            </w:r>
            <w:r w:rsidR="009F04D0">
              <w:rPr>
                <w:rFonts w:ascii="Aptos" w:eastAsia="Yu Mincho" w:hAnsi="Aptos"/>
                <w:color w:val="000000" w:themeColor="text1"/>
                <w:sz w:val="24"/>
                <w:szCs w:val="24"/>
              </w:rPr>
              <w:t>ā;</w:t>
            </w:r>
          </w:p>
          <w:p w14:paraId="3D7089D7" w14:textId="0217C05F" w:rsidR="008E2E5E" w:rsidRPr="00386A7C" w:rsidRDefault="00BC5DF9" w:rsidP="00C9738C">
            <w:pPr>
              <w:pStyle w:val="ListParagraph"/>
              <w:numPr>
                <w:ilvl w:val="0"/>
                <w:numId w:val="41"/>
              </w:numPr>
              <w:spacing w:after="120"/>
              <w:jc w:val="both"/>
              <w:rPr>
                <w:rFonts w:ascii="Aptos" w:eastAsia="Yu Mincho" w:hAnsi="Aptos"/>
                <w:color w:val="000000" w:themeColor="text1"/>
                <w:sz w:val="24"/>
                <w:szCs w:val="24"/>
              </w:rPr>
            </w:pPr>
            <w:r w:rsidRPr="00386A7C">
              <w:rPr>
                <w:rFonts w:ascii="Aptos" w:eastAsia="Yu Mincho" w:hAnsi="Aptos"/>
                <w:color w:val="000000" w:themeColor="text1"/>
                <w:sz w:val="24"/>
                <w:szCs w:val="24"/>
              </w:rPr>
              <w:t>Ekonomikas ministrijas Atveseļošanas fonda atbalsta programmās (1.2.1.2.i. 2. pasākums, 2.2.1.3.i. investīcijas, 5.1.1.2.i. investīcijas pirmā kārta, 5.1.1.2.i investīcijas otrā kārta un 5.1.1.2.i. investīcijas ceturtā kārta)</w:t>
            </w:r>
            <w:r w:rsidR="0045272C">
              <w:rPr>
                <w:rFonts w:ascii="Aptos" w:eastAsia="Yu Mincho" w:hAnsi="Aptos"/>
                <w:color w:val="000000" w:themeColor="text1"/>
                <w:sz w:val="24"/>
                <w:szCs w:val="24"/>
              </w:rPr>
              <w:t xml:space="preserve">, </w:t>
            </w:r>
            <w:r w:rsidR="009F04D0" w:rsidRPr="00CE274F">
              <w:rPr>
                <w:rFonts w:ascii="Aptos" w:eastAsia="Yu Mincho" w:hAnsi="Aptos"/>
                <w:color w:val="000000" w:themeColor="text1"/>
                <w:sz w:val="24"/>
                <w:szCs w:val="24"/>
              </w:rPr>
              <w:t>Eiropas Savienības kohēzijas politikas programmas 2021.–2027. gadam</w:t>
            </w:r>
            <w:r w:rsidR="009F04D0">
              <w:rPr>
                <w:rFonts w:ascii="Aptos" w:eastAsia="Yu Mincho" w:hAnsi="Aptos"/>
                <w:color w:val="000000" w:themeColor="text1"/>
                <w:sz w:val="24"/>
                <w:szCs w:val="24"/>
              </w:rPr>
              <w:t xml:space="preserve"> </w:t>
            </w:r>
            <w:r w:rsidR="0045272C">
              <w:rPr>
                <w:rFonts w:ascii="Aptos" w:eastAsia="Yu Mincho" w:hAnsi="Aptos"/>
                <w:color w:val="000000" w:themeColor="text1"/>
                <w:sz w:val="24"/>
                <w:szCs w:val="24"/>
              </w:rPr>
              <w:t>1.2.1.1. 3. pasākum</w:t>
            </w:r>
            <w:r w:rsidR="009F04D0">
              <w:rPr>
                <w:rFonts w:ascii="Aptos" w:eastAsia="Yu Mincho" w:hAnsi="Aptos"/>
                <w:color w:val="000000" w:themeColor="text1"/>
                <w:sz w:val="24"/>
                <w:szCs w:val="24"/>
              </w:rPr>
              <w:t>a “</w:t>
            </w:r>
            <w:r w:rsidR="00C575BF" w:rsidRPr="00C575BF">
              <w:rPr>
                <w:rFonts w:ascii="Aptos" w:eastAsia="Yu Mincho" w:hAnsi="Aptos"/>
                <w:color w:val="000000" w:themeColor="text1"/>
                <w:sz w:val="24"/>
                <w:szCs w:val="24"/>
              </w:rPr>
              <w:t>Atbalsts jaunu produktu attīstībai un internacionalizācijai</w:t>
            </w:r>
            <w:r w:rsidR="00C575BF">
              <w:rPr>
                <w:rFonts w:ascii="Aptos" w:eastAsia="Yu Mincho" w:hAnsi="Aptos"/>
                <w:color w:val="000000" w:themeColor="text1"/>
                <w:sz w:val="24"/>
                <w:szCs w:val="24"/>
              </w:rPr>
              <w:t>” 3. kārtā.</w:t>
            </w:r>
          </w:p>
          <w:p w14:paraId="1AE39769" w14:textId="74655BAF" w:rsidR="00E9164B" w:rsidRPr="00F95126" w:rsidRDefault="001D5A4E" w:rsidP="00F95126">
            <w:pPr>
              <w:spacing w:after="120"/>
              <w:jc w:val="both"/>
              <w:rPr>
                <w:rFonts w:ascii="Aptos" w:eastAsia="Times New Roman" w:hAnsi="Aptos"/>
                <w:color w:val="000000" w:themeColor="text1"/>
              </w:rPr>
            </w:pPr>
            <w:r>
              <w:rPr>
                <w:rFonts w:ascii="Aptos" w:eastAsia="Times New Roman" w:hAnsi="Aptos"/>
                <w:color w:val="000000" w:themeColor="text1"/>
              </w:rPr>
              <w:t xml:space="preserve">Papildus sniedziet informāciju </w:t>
            </w:r>
            <w:r w:rsidR="00BD2639">
              <w:rPr>
                <w:rFonts w:ascii="Aptos" w:eastAsia="Times New Roman" w:hAnsi="Aptos"/>
                <w:color w:val="000000" w:themeColor="text1"/>
              </w:rPr>
              <w:t xml:space="preserve">arī </w:t>
            </w:r>
            <w:r w:rsidRPr="0013617C">
              <w:rPr>
                <w:rFonts w:ascii="Aptos" w:hAnsi="Aptos"/>
                <w:color w:val="000000" w:themeColor="text1"/>
              </w:rPr>
              <w:t>par plānoto atbalstāmo darbību sinerģiju un papildinātību</w:t>
            </w:r>
            <w:r>
              <w:rPr>
                <w:rFonts w:ascii="Aptos" w:eastAsia="Times New Roman" w:hAnsi="Aptos"/>
                <w:color w:val="000000" w:themeColor="text1"/>
              </w:rPr>
              <w:t xml:space="preserve"> ar </w:t>
            </w:r>
            <w:r w:rsidR="00F842EC">
              <w:rPr>
                <w:rFonts w:ascii="Aptos" w:eastAsia="Times New Roman" w:hAnsi="Aptos"/>
                <w:color w:val="000000" w:themeColor="text1"/>
              </w:rPr>
              <w:t>citiem, piemēram, L</w:t>
            </w:r>
            <w:r w:rsidR="007B2F37">
              <w:rPr>
                <w:rFonts w:ascii="Aptos" w:eastAsia="Times New Roman" w:hAnsi="Aptos"/>
                <w:color w:val="000000" w:themeColor="text1"/>
              </w:rPr>
              <w:t xml:space="preserve">atvijas Investīciju un attīstības aģentūras, </w:t>
            </w:r>
            <w:r w:rsidR="00EC3977">
              <w:rPr>
                <w:rFonts w:ascii="Aptos" w:eastAsia="Times New Roman" w:hAnsi="Aptos"/>
                <w:color w:val="000000" w:themeColor="text1"/>
              </w:rPr>
              <w:t>finanšu institūcijas “Altum” u.c. a</w:t>
            </w:r>
            <w:r w:rsidR="004C3D08" w:rsidRPr="00F95126">
              <w:rPr>
                <w:rFonts w:ascii="Aptos" w:eastAsia="Times New Roman" w:hAnsi="Aptos"/>
                <w:color w:val="000000" w:themeColor="text1"/>
              </w:rPr>
              <w:t>tba</w:t>
            </w:r>
            <w:r w:rsidR="00847587" w:rsidRPr="00F95126">
              <w:rPr>
                <w:rFonts w:ascii="Aptos" w:eastAsia="Times New Roman" w:hAnsi="Aptos"/>
                <w:color w:val="000000" w:themeColor="text1"/>
              </w:rPr>
              <w:t xml:space="preserve">lsta instrumentiem. </w:t>
            </w:r>
          </w:p>
          <w:p w14:paraId="7CCA093F" w14:textId="78F229AC" w:rsidR="007F216F" w:rsidRDefault="007F216F"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3E0DA7">
              <w:rPr>
                <w:rFonts w:ascii="Aptos" w:eastAsia="Times New Roman" w:hAnsi="Aptos"/>
                <w:b w:val="0"/>
                <w:bCs w:val="0"/>
                <w:color w:val="7F7F7F" w:themeColor="text1" w:themeTint="80"/>
                <w:sz w:val="24"/>
                <w:szCs w:val="24"/>
              </w:rPr>
              <w:t>Kas ir projekta atbalsta sniedzējs?</w:t>
            </w:r>
          </w:p>
          <w:p w14:paraId="2AD315FD" w14:textId="2492A4E7" w:rsidR="00A36B37" w:rsidRDefault="00A36B37"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B0642C">
              <w:rPr>
                <w:rFonts w:ascii="Aptos" w:eastAsia="Times New Roman" w:hAnsi="Aptos"/>
                <w:b w:val="0"/>
                <w:bCs w:val="0"/>
                <w:sz w:val="24"/>
                <w:szCs w:val="24"/>
              </w:rPr>
              <w:t>Izvēlieties un atzīmējiet atbilstošo</w:t>
            </w:r>
            <w:r>
              <w:rPr>
                <w:rFonts w:ascii="Aptos" w:eastAsia="Times New Roman" w:hAnsi="Aptos"/>
                <w:b w:val="0"/>
                <w:bCs w:val="0"/>
                <w:sz w:val="24"/>
                <w:szCs w:val="24"/>
              </w:rPr>
              <w:t>:</w:t>
            </w:r>
          </w:p>
          <w:p w14:paraId="022A6E6C" w14:textId="4944EE82" w:rsidR="00A36B37" w:rsidRPr="00A36B37" w:rsidRDefault="00A36B37" w:rsidP="00C9738C">
            <w:pPr>
              <w:pStyle w:val="Heading1"/>
              <w:numPr>
                <w:ilvl w:val="0"/>
                <w:numId w:val="12"/>
              </w:numPr>
              <w:spacing w:before="0" w:beforeAutospacing="0" w:after="120" w:afterAutospacing="0"/>
              <w:rPr>
                <w:rFonts w:ascii="Aptos" w:eastAsia="Times New Roman" w:hAnsi="Aptos"/>
                <w:b w:val="0"/>
                <w:bCs w:val="0"/>
                <w:color w:val="000000" w:themeColor="text1"/>
                <w:sz w:val="24"/>
                <w:szCs w:val="24"/>
              </w:rPr>
            </w:pPr>
            <w:r w:rsidRPr="00A36B37">
              <w:rPr>
                <w:rFonts w:ascii="Aptos" w:eastAsia="Times New Roman" w:hAnsi="Aptos"/>
                <w:b w:val="0"/>
                <w:bCs w:val="0"/>
                <w:color w:val="000000" w:themeColor="text1"/>
                <w:sz w:val="24"/>
                <w:szCs w:val="24"/>
              </w:rPr>
              <w:t>CFLA</w:t>
            </w:r>
          </w:p>
          <w:p w14:paraId="729B4656" w14:textId="747ED388" w:rsidR="00A36B37" w:rsidRPr="00A36B37" w:rsidRDefault="00A36B37" w:rsidP="00C9738C">
            <w:pPr>
              <w:pStyle w:val="Heading1"/>
              <w:numPr>
                <w:ilvl w:val="0"/>
                <w:numId w:val="12"/>
              </w:numPr>
              <w:spacing w:before="0" w:beforeAutospacing="0" w:after="120" w:afterAutospacing="0"/>
              <w:rPr>
                <w:rFonts w:ascii="Aptos" w:eastAsia="Times New Roman" w:hAnsi="Aptos"/>
                <w:b w:val="0"/>
                <w:bCs w:val="0"/>
                <w:color w:val="000000" w:themeColor="text1"/>
                <w:sz w:val="24"/>
                <w:szCs w:val="24"/>
              </w:rPr>
            </w:pPr>
            <w:r w:rsidRPr="00A36B37">
              <w:rPr>
                <w:rFonts w:ascii="Aptos" w:eastAsia="Times New Roman" w:hAnsi="Aptos"/>
                <w:b w:val="0"/>
                <w:bCs w:val="0"/>
                <w:color w:val="000000" w:themeColor="text1"/>
                <w:sz w:val="24"/>
                <w:szCs w:val="24"/>
              </w:rPr>
              <w:t>Cits</w:t>
            </w:r>
          </w:p>
          <w:p w14:paraId="37B9B165" w14:textId="1CC351C4" w:rsidR="007F216F" w:rsidRDefault="007F216F"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3E0DA7">
              <w:rPr>
                <w:rFonts w:ascii="Aptos" w:eastAsia="Times New Roman" w:hAnsi="Aptos"/>
                <w:b w:val="0"/>
                <w:bCs w:val="0"/>
                <w:color w:val="7F7F7F" w:themeColor="text1" w:themeTint="80"/>
                <w:sz w:val="24"/>
                <w:szCs w:val="24"/>
              </w:rPr>
              <w:t>Loma projektā</w:t>
            </w:r>
          </w:p>
          <w:p w14:paraId="1CC04451" w14:textId="77777777" w:rsidR="00D445AF" w:rsidRDefault="00D445AF"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B0642C">
              <w:rPr>
                <w:rFonts w:ascii="Aptos" w:eastAsia="Times New Roman" w:hAnsi="Aptos"/>
                <w:b w:val="0"/>
                <w:bCs w:val="0"/>
                <w:sz w:val="24"/>
                <w:szCs w:val="24"/>
              </w:rPr>
              <w:t>Izvēlieties un atzīmējiet atbilstošo</w:t>
            </w:r>
            <w:r>
              <w:rPr>
                <w:rFonts w:ascii="Aptos" w:eastAsia="Times New Roman" w:hAnsi="Aptos"/>
                <w:b w:val="0"/>
                <w:bCs w:val="0"/>
                <w:sz w:val="24"/>
                <w:szCs w:val="24"/>
              </w:rPr>
              <w:t>:</w:t>
            </w:r>
          </w:p>
          <w:p w14:paraId="5C5DFD03" w14:textId="4085EE3C" w:rsidR="00D445AF" w:rsidRPr="00D445AF" w:rsidRDefault="00D445AF" w:rsidP="00C9738C">
            <w:pPr>
              <w:pStyle w:val="Heading1"/>
              <w:numPr>
                <w:ilvl w:val="0"/>
                <w:numId w:val="13"/>
              </w:numPr>
              <w:spacing w:before="0" w:beforeAutospacing="0" w:after="120" w:afterAutospacing="0"/>
              <w:rPr>
                <w:rFonts w:ascii="Aptos" w:eastAsia="Times New Roman" w:hAnsi="Aptos"/>
                <w:b w:val="0"/>
                <w:bCs w:val="0"/>
                <w:color w:val="000000" w:themeColor="text1"/>
                <w:sz w:val="24"/>
                <w:szCs w:val="24"/>
              </w:rPr>
            </w:pPr>
            <w:r w:rsidRPr="00D445AF">
              <w:rPr>
                <w:rFonts w:ascii="Aptos" w:eastAsia="Times New Roman" w:hAnsi="Aptos"/>
                <w:b w:val="0"/>
                <w:bCs w:val="0"/>
                <w:color w:val="000000" w:themeColor="text1"/>
                <w:sz w:val="24"/>
                <w:szCs w:val="24"/>
              </w:rPr>
              <w:t>Projekta īstenotājs</w:t>
            </w:r>
          </w:p>
          <w:p w14:paraId="661F8925" w14:textId="6D1147F0" w:rsidR="00D445AF" w:rsidRPr="00D445AF" w:rsidRDefault="00D445AF" w:rsidP="00C9738C">
            <w:pPr>
              <w:pStyle w:val="Heading1"/>
              <w:numPr>
                <w:ilvl w:val="0"/>
                <w:numId w:val="13"/>
              </w:numPr>
              <w:spacing w:before="0" w:beforeAutospacing="0" w:after="120" w:afterAutospacing="0"/>
              <w:rPr>
                <w:rFonts w:ascii="Aptos" w:eastAsia="Times New Roman" w:hAnsi="Aptos"/>
                <w:b w:val="0"/>
                <w:bCs w:val="0"/>
                <w:color w:val="000000" w:themeColor="text1"/>
                <w:sz w:val="24"/>
                <w:szCs w:val="24"/>
              </w:rPr>
            </w:pPr>
            <w:r w:rsidRPr="00D445AF">
              <w:rPr>
                <w:rFonts w:ascii="Aptos" w:eastAsia="Times New Roman" w:hAnsi="Aptos"/>
                <w:b w:val="0"/>
                <w:bCs w:val="0"/>
                <w:color w:val="000000" w:themeColor="text1"/>
                <w:sz w:val="24"/>
                <w:szCs w:val="24"/>
              </w:rPr>
              <w:t>Sadarbības partneris</w:t>
            </w:r>
          </w:p>
          <w:p w14:paraId="62E10E0B" w14:textId="319367D4" w:rsidR="003A044A" w:rsidRDefault="003A044A"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3E0DA7">
              <w:rPr>
                <w:rFonts w:ascii="Aptos" w:eastAsia="Times New Roman" w:hAnsi="Aptos"/>
                <w:b w:val="0"/>
                <w:bCs w:val="0"/>
                <w:color w:val="7F7F7F" w:themeColor="text1" w:themeTint="80"/>
                <w:sz w:val="24"/>
                <w:szCs w:val="24"/>
              </w:rPr>
              <w:t>Projekts</w:t>
            </w:r>
          </w:p>
          <w:p w14:paraId="68695716" w14:textId="50CC78F4" w:rsidR="00D445AF" w:rsidRPr="0074545E" w:rsidRDefault="0074545E" w:rsidP="00024353">
            <w:pPr>
              <w:pStyle w:val="Heading1"/>
              <w:spacing w:before="0" w:beforeAutospacing="0" w:after="120" w:afterAutospacing="0"/>
              <w:jc w:val="both"/>
              <w:rPr>
                <w:rFonts w:ascii="Aptos" w:eastAsia="Times New Roman" w:hAnsi="Aptos"/>
                <w:b w:val="0"/>
                <w:bCs w:val="0"/>
                <w:color w:val="000000" w:themeColor="text1"/>
                <w:sz w:val="24"/>
                <w:szCs w:val="24"/>
              </w:rPr>
            </w:pPr>
            <w:r w:rsidRPr="0074545E">
              <w:rPr>
                <w:rFonts w:ascii="Aptos" w:eastAsia="Times New Roman" w:hAnsi="Aptos"/>
                <w:b w:val="0"/>
                <w:bCs w:val="0"/>
                <w:color w:val="000000" w:themeColor="text1"/>
                <w:sz w:val="24"/>
                <w:szCs w:val="24"/>
              </w:rPr>
              <w:t>Izvēl</w:t>
            </w:r>
            <w:r>
              <w:rPr>
                <w:rFonts w:ascii="Aptos" w:eastAsia="Times New Roman" w:hAnsi="Aptos"/>
                <w:b w:val="0"/>
                <w:bCs w:val="0"/>
                <w:color w:val="000000" w:themeColor="text1"/>
                <w:sz w:val="24"/>
                <w:szCs w:val="24"/>
              </w:rPr>
              <w:t xml:space="preserve">ieties </w:t>
            </w:r>
            <w:r w:rsidRPr="0074545E">
              <w:rPr>
                <w:rFonts w:ascii="Aptos" w:eastAsia="Times New Roman" w:hAnsi="Aptos"/>
                <w:b w:val="0"/>
                <w:bCs w:val="0"/>
                <w:color w:val="000000" w:themeColor="text1"/>
                <w:sz w:val="24"/>
                <w:szCs w:val="24"/>
              </w:rPr>
              <w:t>atbilstošo projektu no saraksta vai atzīmē</w:t>
            </w:r>
            <w:r>
              <w:rPr>
                <w:rFonts w:ascii="Aptos" w:eastAsia="Times New Roman" w:hAnsi="Aptos"/>
                <w:b w:val="0"/>
                <w:bCs w:val="0"/>
                <w:color w:val="000000" w:themeColor="text1"/>
                <w:sz w:val="24"/>
                <w:szCs w:val="24"/>
              </w:rPr>
              <w:t>jiet</w:t>
            </w:r>
            <w:r w:rsidRPr="0074545E">
              <w:rPr>
                <w:rFonts w:ascii="Aptos" w:eastAsia="Times New Roman" w:hAnsi="Aptos"/>
                <w:b w:val="0"/>
                <w:bCs w:val="0"/>
                <w:color w:val="000000" w:themeColor="text1"/>
                <w:sz w:val="24"/>
                <w:szCs w:val="24"/>
              </w:rPr>
              <w:t xml:space="preserve"> “Projekts nav sarakstā” un ievad</w:t>
            </w:r>
            <w:r>
              <w:rPr>
                <w:rFonts w:ascii="Aptos" w:eastAsia="Times New Roman" w:hAnsi="Aptos"/>
                <w:b w:val="0"/>
                <w:bCs w:val="0"/>
                <w:color w:val="000000" w:themeColor="text1"/>
                <w:sz w:val="24"/>
                <w:szCs w:val="24"/>
              </w:rPr>
              <w:t>iet</w:t>
            </w:r>
            <w:r w:rsidRPr="0074545E">
              <w:rPr>
                <w:rFonts w:ascii="Aptos" w:eastAsia="Times New Roman" w:hAnsi="Aptos"/>
                <w:b w:val="0"/>
                <w:bCs w:val="0"/>
                <w:color w:val="000000" w:themeColor="text1"/>
                <w:sz w:val="24"/>
                <w:szCs w:val="24"/>
              </w:rPr>
              <w:t xml:space="preserve"> informāciju par saistīto projektu</w:t>
            </w:r>
            <w:r>
              <w:rPr>
                <w:rFonts w:ascii="Aptos" w:eastAsia="Times New Roman" w:hAnsi="Aptos"/>
                <w:b w:val="0"/>
                <w:bCs w:val="0"/>
                <w:color w:val="000000" w:themeColor="text1"/>
                <w:sz w:val="24"/>
                <w:szCs w:val="24"/>
              </w:rPr>
              <w:t>.</w:t>
            </w:r>
          </w:p>
          <w:p w14:paraId="73EBAD46" w14:textId="2BE6F8E1" w:rsidR="003A044A" w:rsidRDefault="003A044A"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3E0DA7">
              <w:rPr>
                <w:rFonts w:ascii="Aptos" w:eastAsia="Times New Roman" w:hAnsi="Aptos"/>
                <w:b w:val="0"/>
                <w:bCs w:val="0"/>
                <w:color w:val="7F7F7F" w:themeColor="text1" w:themeTint="80"/>
                <w:sz w:val="24"/>
                <w:szCs w:val="24"/>
              </w:rPr>
              <w:t>Pro</w:t>
            </w:r>
            <w:r w:rsidR="003E0DA7" w:rsidRPr="003E0DA7">
              <w:rPr>
                <w:rFonts w:ascii="Aptos" w:eastAsia="Times New Roman" w:hAnsi="Aptos"/>
                <w:b w:val="0"/>
                <w:bCs w:val="0"/>
                <w:color w:val="7F7F7F" w:themeColor="text1" w:themeTint="80"/>
                <w:sz w:val="24"/>
                <w:szCs w:val="24"/>
              </w:rPr>
              <w:t>jekta nosaukums</w:t>
            </w:r>
          </w:p>
          <w:p w14:paraId="423294DA" w14:textId="52A44B84" w:rsidR="0074545E" w:rsidRDefault="003E6FD9" w:rsidP="00024353">
            <w:pPr>
              <w:pStyle w:val="Heading1"/>
              <w:spacing w:before="0" w:beforeAutospacing="0" w:after="120" w:afterAutospacing="0"/>
              <w:rPr>
                <w:rFonts w:ascii="Aptos" w:eastAsia="Times New Roman" w:hAnsi="Aptos"/>
                <w:b w:val="0"/>
                <w:bCs w:val="0"/>
                <w:color w:val="000000" w:themeColor="text1"/>
                <w:sz w:val="24"/>
                <w:szCs w:val="24"/>
              </w:rPr>
            </w:pPr>
            <w:r w:rsidRPr="003E6FD9">
              <w:rPr>
                <w:rFonts w:ascii="Aptos" w:eastAsia="Times New Roman" w:hAnsi="Aptos"/>
                <w:b w:val="0"/>
                <w:bCs w:val="0"/>
                <w:color w:val="000000" w:themeColor="text1"/>
                <w:sz w:val="24"/>
                <w:szCs w:val="24"/>
              </w:rPr>
              <w:t>Norādiet saistītā projekta nosaukumu.</w:t>
            </w:r>
          </w:p>
          <w:p w14:paraId="66EB1F22" w14:textId="1E68D910" w:rsidR="003E0DA7" w:rsidRDefault="003E0DA7"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3E0DA7">
              <w:rPr>
                <w:rFonts w:ascii="Aptos" w:eastAsia="Times New Roman" w:hAnsi="Aptos"/>
                <w:b w:val="0"/>
                <w:bCs w:val="0"/>
                <w:color w:val="7F7F7F" w:themeColor="text1" w:themeTint="80"/>
                <w:sz w:val="24"/>
                <w:szCs w:val="24"/>
              </w:rPr>
              <w:t>Projekta numurs</w:t>
            </w:r>
          </w:p>
          <w:p w14:paraId="11084788" w14:textId="71CC479C" w:rsidR="003E6FD9" w:rsidRPr="003E6FD9" w:rsidRDefault="003E6FD9" w:rsidP="00024353">
            <w:pPr>
              <w:pStyle w:val="Heading1"/>
              <w:spacing w:before="0" w:beforeAutospacing="0" w:after="120" w:afterAutospacing="0"/>
              <w:rPr>
                <w:rFonts w:ascii="Aptos" w:eastAsia="Times New Roman" w:hAnsi="Aptos"/>
                <w:b w:val="0"/>
                <w:bCs w:val="0"/>
                <w:color w:val="000000" w:themeColor="text1"/>
                <w:sz w:val="24"/>
                <w:szCs w:val="24"/>
              </w:rPr>
            </w:pPr>
            <w:r w:rsidRPr="003E6FD9">
              <w:rPr>
                <w:rFonts w:ascii="Aptos" w:eastAsia="Times New Roman" w:hAnsi="Aptos"/>
                <w:b w:val="0"/>
                <w:bCs w:val="0"/>
                <w:color w:val="000000" w:themeColor="text1"/>
                <w:sz w:val="24"/>
                <w:szCs w:val="24"/>
              </w:rPr>
              <w:t>Norādiet saistītā projekta n</w:t>
            </w:r>
            <w:r>
              <w:rPr>
                <w:rFonts w:ascii="Aptos" w:eastAsia="Times New Roman" w:hAnsi="Aptos"/>
                <w:b w:val="0"/>
                <w:bCs w:val="0"/>
                <w:color w:val="000000" w:themeColor="text1"/>
                <w:sz w:val="24"/>
                <w:szCs w:val="24"/>
              </w:rPr>
              <w:t>umuru</w:t>
            </w:r>
            <w:r w:rsidRPr="003E6FD9">
              <w:rPr>
                <w:rFonts w:ascii="Aptos" w:eastAsia="Times New Roman" w:hAnsi="Aptos"/>
                <w:b w:val="0"/>
                <w:bCs w:val="0"/>
                <w:color w:val="000000" w:themeColor="text1"/>
                <w:sz w:val="24"/>
                <w:szCs w:val="24"/>
              </w:rPr>
              <w:t>.</w:t>
            </w:r>
          </w:p>
          <w:p w14:paraId="3ACBF445" w14:textId="77777777" w:rsidR="002C5818" w:rsidRDefault="003E0DA7"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3E0DA7">
              <w:rPr>
                <w:rFonts w:ascii="Aptos" w:eastAsia="Times New Roman" w:hAnsi="Aptos"/>
                <w:b w:val="0"/>
                <w:bCs w:val="0"/>
                <w:color w:val="7F7F7F" w:themeColor="text1" w:themeTint="80"/>
                <w:sz w:val="24"/>
                <w:szCs w:val="24"/>
              </w:rPr>
              <w:t>No</w:t>
            </w:r>
          </w:p>
          <w:p w14:paraId="67F8953E" w14:textId="099775A8" w:rsidR="002C5818" w:rsidRPr="002C5818" w:rsidRDefault="002C5818" w:rsidP="00024353">
            <w:pPr>
              <w:pStyle w:val="Heading1"/>
              <w:spacing w:before="0" w:beforeAutospacing="0" w:after="120" w:afterAutospacing="0"/>
              <w:jc w:val="both"/>
              <w:rPr>
                <w:rFonts w:ascii="Aptos" w:eastAsia="Times New Roman" w:hAnsi="Aptos"/>
                <w:b w:val="0"/>
                <w:bCs w:val="0"/>
                <w:color w:val="000000" w:themeColor="text1"/>
                <w:sz w:val="24"/>
                <w:szCs w:val="24"/>
              </w:rPr>
            </w:pPr>
            <w:r w:rsidRPr="002C5818">
              <w:rPr>
                <w:rFonts w:ascii="Aptos" w:eastAsia="Times New Roman" w:hAnsi="Aptos"/>
                <w:b w:val="0"/>
                <w:bCs w:val="0"/>
                <w:color w:val="000000" w:themeColor="text1"/>
                <w:sz w:val="24"/>
                <w:szCs w:val="24"/>
              </w:rPr>
              <w:t xml:space="preserve">Datuma izvēles laukā </w:t>
            </w:r>
            <w:r>
              <w:rPr>
                <w:rFonts w:ascii="Aptos" w:eastAsia="Times New Roman" w:hAnsi="Aptos"/>
                <w:b w:val="0"/>
                <w:bCs w:val="0"/>
                <w:color w:val="000000" w:themeColor="text1"/>
                <w:sz w:val="24"/>
                <w:szCs w:val="24"/>
              </w:rPr>
              <w:t xml:space="preserve">kalendārā </w:t>
            </w:r>
            <w:r w:rsidRPr="002C5818">
              <w:rPr>
                <w:rFonts w:ascii="Aptos" w:eastAsia="Times New Roman" w:hAnsi="Aptos"/>
                <w:b w:val="0"/>
                <w:bCs w:val="0"/>
                <w:color w:val="000000" w:themeColor="text1"/>
                <w:sz w:val="24"/>
                <w:szCs w:val="24"/>
              </w:rPr>
              <w:t>izvēlieties datumu, kad tika uzsākta saistītā projekta īstenošana.</w:t>
            </w:r>
          </w:p>
          <w:p w14:paraId="1156F7E8" w14:textId="0952B5ED" w:rsidR="003E0DA7" w:rsidRPr="003E0DA7" w:rsidRDefault="003E0DA7"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3E0DA7">
              <w:rPr>
                <w:rFonts w:ascii="Aptos" w:eastAsia="Times New Roman" w:hAnsi="Aptos"/>
                <w:b w:val="0"/>
                <w:bCs w:val="0"/>
                <w:color w:val="7F7F7F" w:themeColor="text1" w:themeTint="80"/>
                <w:sz w:val="24"/>
                <w:szCs w:val="24"/>
              </w:rPr>
              <w:t>Līdz</w:t>
            </w:r>
          </w:p>
          <w:p w14:paraId="18D2A494" w14:textId="45F53A8E" w:rsidR="002C5818" w:rsidRDefault="002C5818" w:rsidP="00024353">
            <w:pPr>
              <w:pStyle w:val="Heading1"/>
              <w:spacing w:before="0" w:beforeAutospacing="0" w:after="120" w:afterAutospacing="0"/>
              <w:jc w:val="both"/>
              <w:rPr>
                <w:rFonts w:ascii="Aptos" w:eastAsia="Times New Roman" w:hAnsi="Aptos"/>
                <w:b w:val="0"/>
                <w:bCs w:val="0"/>
                <w:color w:val="000000" w:themeColor="text1"/>
                <w:sz w:val="24"/>
                <w:szCs w:val="24"/>
              </w:rPr>
            </w:pPr>
            <w:r w:rsidRPr="002C5818">
              <w:rPr>
                <w:rFonts w:ascii="Aptos" w:eastAsia="Times New Roman" w:hAnsi="Aptos"/>
                <w:b w:val="0"/>
                <w:bCs w:val="0"/>
                <w:color w:val="000000" w:themeColor="text1"/>
                <w:sz w:val="24"/>
                <w:szCs w:val="24"/>
              </w:rPr>
              <w:t xml:space="preserve">Datuma izvēles laukā </w:t>
            </w:r>
            <w:r>
              <w:rPr>
                <w:rFonts w:ascii="Aptos" w:eastAsia="Times New Roman" w:hAnsi="Aptos"/>
                <w:b w:val="0"/>
                <w:bCs w:val="0"/>
                <w:color w:val="000000" w:themeColor="text1"/>
                <w:sz w:val="24"/>
                <w:szCs w:val="24"/>
              </w:rPr>
              <w:t xml:space="preserve">kalendārā </w:t>
            </w:r>
            <w:r w:rsidRPr="002C5818">
              <w:rPr>
                <w:rFonts w:ascii="Aptos" w:eastAsia="Times New Roman" w:hAnsi="Aptos"/>
                <w:b w:val="0"/>
                <w:bCs w:val="0"/>
                <w:color w:val="000000" w:themeColor="text1"/>
                <w:sz w:val="24"/>
                <w:szCs w:val="24"/>
              </w:rPr>
              <w:t>izvēlieties datumu, kad tika</w:t>
            </w:r>
            <w:r>
              <w:rPr>
                <w:rFonts w:ascii="Aptos" w:eastAsia="Times New Roman" w:hAnsi="Aptos"/>
                <w:b w:val="0"/>
                <w:bCs w:val="0"/>
                <w:color w:val="000000" w:themeColor="text1"/>
                <w:sz w:val="24"/>
                <w:szCs w:val="24"/>
              </w:rPr>
              <w:t xml:space="preserve"> pabeigta (vai plānots pabeigt)</w:t>
            </w:r>
            <w:r w:rsidRPr="002C5818">
              <w:rPr>
                <w:rFonts w:ascii="Aptos" w:eastAsia="Times New Roman" w:hAnsi="Aptos"/>
                <w:b w:val="0"/>
                <w:bCs w:val="0"/>
                <w:color w:val="000000" w:themeColor="text1"/>
                <w:sz w:val="24"/>
                <w:szCs w:val="24"/>
              </w:rPr>
              <w:t xml:space="preserve"> saistītā projekta īstenošan</w:t>
            </w:r>
            <w:r>
              <w:rPr>
                <w:rFonts w:ascii="Aptos" w:eastAsia="Times New Roman" w:hAnsi="Aptos"/>
                <w:b w:val="0"/>
                <w:bCs w:val="0"/>
                <w:color w:val="000000" w:themeColor="text1"/>
                <w:sz w:val="24"/>
                <w:szCs w:val="24"/>
              </w:rPr>
              <w:t>a</w:t>
            </w:r>
            <w:r w:rsidRPr="002C5818">
              <w:rPr>
                <w:rFonts w:ascii="Aptos" w:eastAsia="Times New Roman" w:hAnsi="Aptos"/>
                <w:b w:val="0"/>
                <w:bCs w:val="0"/>
                <w:color w:val="000000" w:themeColor="text1"/>
                <w:sz w:val="24"/>
                <w:szCs w:val="24"/>
              </w:rPr>
              <w:t>.</w:t>
            </w:r>
          </w:p>
          <w:p w14:paraId="29A801F8" w14:textId="372E28D7" w:rsidR="00A85E45" w:rsidRPr="00374D86" w:rsidRDefault="00374D86" w:rsidP="00024353">
            <w:pPr>
              <w:pStyle w:val="Heading1"/>
              <w:spacing w:before="0" w:beforeAutospacing="0" w:after="120" w:afterAutospacing="0"/>
              <w:jc w:val="both"/>
              <w:rPr>
                <w:rFonts w:ascii="Aptos" w:eastAsia="Times New Roman" w:hAnsi="Aptos"/>
                <w:b w:val="0"/>
                <w:bCs w:val="0"/>
                <w:color w:val="7F7F7F" w:themeColor="text1" w:themeTint="80"/>
                <w:sz w:val="22"/>
                <w:szCs w:val="22"/>
              </w:rPr>
            </w:pPr>
            <w:r w:rsidRPr="00374D86">
              <w:rPr>
                <w:rFonts w:ascii="Aptos" w:eastAsia="Times New Roman" w:hAnsi="Aptos"/>
                <w:b w:val="0"/>
                <w:bCs w:val="0"/>
                <w:color w:val="7F7F7F" w:themeColor="text1" w:themeTint="80"/>
                <w:sz w:val="22"/>
                <w:szCs w:val="22"/>
              </w:rPr>
              <w:t>Papildu informācija</w:t>
            </w:r>
          </w:p>
          <w:p w14:paraId="30A11F1F" w14:textId="367E3F34" w:rsidR="003A044A" w:rsidRPr="00E33657" w:rsidRDefault="005D1924" w:rsidP="00024353">
            <w:pPr>
              <w:pStyle w:val="Heading1"/>
              <w:spacing w:before="0" w:beforeAutospacing="0" w:after="120" w:afterAutospacing="0"/>
              <w:rPr>
                <w:rFonts w:ascii="Aptos" w:eastAsia="Times New Roman" w:hAnsi="Aptos"/>
                <w:b w:val="0"/>
                <w:bCs w:val="0"/>
                <w:color w:val="7F7F7F" w:themeColor="text1" w:themeTint="80"/>
                <w:sz w:val="22"/>
                <w:szCs w:val="22"/>
              </w:rPr>
            </w:pPr>
            <w:r w:rsidRPr="00E33657">
              <w:rPr>
                <w:rFonts w:ascii="Aptos" w:eastAsia="Times New Roman" w:hAnsi="Aptos"/>
                <w:b w:val="0"/>
                <w:bCs w:val="0"/>
                <w:color w:val="7F7F7F" w:themeColor="text1" w:themeTint="80"/>
                <w:sz w:val="22"/>
                <w:szCs w:val="22"/>
              </w:rPr>
              <w:t>Projekta kopsavilkums, galvenās darbības</w:t>
            </w:r>
          </w:p>
          <w:p w14:paraId="7C95314A" w14:textId="730CF6C6" w:rsidR="005D1924" w:rsidRDefault="005D1924" w:rsidP="00024353">
            <w:pPr>
              <w:pStyle w:val="Heading1"/>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V</w:t>
            </w:r>
            <w:r w:rsidRPr="005D1924">
              <w:rPr>
                <w:rFonts w:ascii="Aptos" w:eastAsia="Times New Roman" w:hAnsi="Aptos"/>
                <w:b w:val="0"/>
                <w:bCs w:val="0"/>
                <w:sz w:val="24"/>
                <w:szCs w:val="24"/>
              </w:rPr>
              <w:t>isaptveroš</w:t>
            </w:r>
            <w:r>
              <w:rPr>
                <w:rFonts w:ascii="Aptos" w:eastAsia="Times New Roman" w:hAnsi="Aptos"/>
                <w:b w:val="0"/>
                <w:bCs w:val="0"/>
                <w:sz w:val="24"/>
                <w:szCs w:val="24"/>
              </w:rPr>
              <w:t>i</w:t>
            </w:r>
            <w:r w:rsidRPr="005D1924">
              <w:rPr>
                <w:rFonts w:ascii="Aptos" w:eastAsia="Times New Roman" w:hAnsi="Aptos"/>
                <w:b w:val="0"/>
                <w:bCs w:val="0"/>
                <w:sz w:val="24"/>
                <w:szCs w:val="24"/>
              </w:rPr>
              <w:t>, strukturēt</w:t>
            </w:r>
            <w:r>
              <w:rPr>
                <w:rFonts w:ascii="Aptos" w:eastAsia="Times New Roman" w:hAnsi="Aptos"/>
                <w:b w:val="0"/>
                <w:bCs w:val="0"/>
                <w:sz w:val="24"/>
                <w:szCs w:val="24"/>
              </w:rPr>
              <w:t>i aprakstiet</w:t>
            </w:r>
            <w:r w:rsidRPr="005D1924">
              <w:rPr>
                <w:rFonts w:ascii="Aptos" w:eastAsia="Times New Roman" w:hAnsi="Aptos"/>
                <w:b w:val="0"/>
                <w:bCs w:val="0"/>
                <w:sz w:val="24"/>
                <w:szCs w:val="24"/>
              </w:rPr>
              <w:t xml:space="preserve"> projekta būtīb</w:t>
            </w:r>
            <w:r w:rsidR="00D20E40">
              <w:rPr>
                <w:rFonts w:ascii="Aptos" w:eastAsia="Times New Roman" w:hAnsi="Aptos"/>
                <w:b w:val="0"/>
                <w:bCs w:val="0"/>
                <w:sz w:val="24"/>
                <w:szCs w:val="24"/>
              </w:rPr>
              <w:t>u</w:t>
            </w:r>
            <w:r w:rsidRPr="005D1924">
              <w:rPr>
                <w:rFonts w:ascii="Aptos" w:eastAsia="Times New Roman" w:hAnsi="Aptos"/>
                <w:b w:val="0"/>
                <w:bCs w:val="0"/>
                <w:sz w:val="24"/>
                <w:szCs w:val="24"/>
              </w:rPr>
              <w:t>, norādot galvenās projekta darbības.</w:t>
            </w:r>
          </w:p>
          <w:p w14:paraId="3D6A48C1" w14:textId="7A40CC54" w:rsidR="00D20E40" w:rsidRPr="00E33657" w:rsidRDefault="00D20E40" w:rsidP="00024353">
            <w:pPr>
              <w:pStyle w:val="Heading1"/>
              <w:spacing w:before="0" w:beforeAutospacing="0" w:after="120" w:afterAutospacing="0"/>
              <w:jc w:val="both"/>
              <w:rPr>
                <w:rFonts w:ascii="Aptos" w:eastAsia="Times New Roman" w:hAnsi="Aptos"/>
                <w:b w:val="0"/>
                <w:bCs w:val="0"/>
                <w:sz w:val="22"/>
                <w:szCs w:val="22"/>
              </w:rPr>
            </w:pPr>
            <w:r w:rsidRPr="00E33657">
              <w:rPr>
                <w:rFonts w:ascii="Aptos" w:eastAsia="Times New Roman" w:hAnsi="Aptos"/>
                <w:b w:val="0"/>
                <w:bCs w:val="0"/>
                <w:color w:val="7F7F7F" w:themeColor="text1" w:themeTint="80"/>
                <w:sz w:val="22"/>
                <w:szCs w:val="22"/>
              </w:rPr>
              <w:t>Papildināmības/demarkācijas apraksts</w:t>
            </w:r>
          </w:p>
          <w:p w14:paraId="6D6ACC91" w14:textId="77777777" w:rsidR="00E1581B" w:rsidRPr="00097789" w:rsidRDefault="00D20E40" w:rsidP="00024353">
            <w:pPr>
              <w:pStyle w:val="Heading1"/>
              <w:spacing w:before="0" w:beforeAutospacing="0" w:after="120" w:afterAutospacing="0"/>
              <w:jc w:val="both"/>
              <w:rPr>
                <w:rFonts w:ascii="Aptos" w:eastAsia="Times New Roman" w:hAnsi="Aptos"/>
                <w:b w:val="0"/>
                <w:bCs w:val="0"/>
                <w:sz w:val="24"/>
                <w:szCs w:val="24"/>
              </w:rPr>
            </w:pPr>
            <w:r w:rsidRPr="00097789">
              <w:rPr>
                <w:rFonts w:ascii="Aptos" w:eastAsia="Times New Roman" w:hAnsi="Aptos"/>
                <w:b w:val="0"/>
                <w:bCs w:val="0"/>
                <w:sz w:val="24"/>
                <w:szCs w:val="24"/>
              </w:rPr>
              <w:t>Aprakstiet plānoto darbību un izmaksu demarkāciju, ieguldījumu sinerģiju.</w:t>
            </w:r>
            <w:r w:rsidR="00793519" w:rsidRPr="00097789">
              <w:rPr>
                <w:rFonts w:ascii="Aptos" w:eastAsia="Times New Roman" w:hAnsi="Aptos"/>
                <w:b w:val="0"/>
                <w:bCs w:val="0"/>
                <w:sz w:val="24"/>
                <w:szCs w:val="24"/>
              </w:rPr>
              <w:t xml:space="preserve"> </w:t>
            </w:r>
          </w:p>
          <w:p w14:paraId="11CD5F49" w14:textId="77777777" w:rsidR="00E1581B" w:rsidRPr="00097789" w:rsidRDefault="00DC1103" w:rsidP="00024353">
            <w:pPr>
              <w:pStyle w:val="Heading1"/>
              <w:spacing w:before="0" w:beforeAutospacing="0" w:after="120" w:afterAutospacing="0"/>
              <w:jc w:val="both"/>
              <w:rPr>
                <w:rFonts w:ascii="Aptos" w:eastAsia="Yu Mincho" w:hAnsi="Aptos"/>
                <w:b w:val="0"/>
                <w:bCs w:val="0"/>
                <w:color w:val="000000" w:themeColor="text1"/>
                <w:sz w:val="24"/>
                <w:szCs w:val="24"/>
              </w:rPr>
            </w:pPr>
            <w:r w:rsidRPr="00097789">
              <w:rPr>
                <w:rFonts w:ascii="Aptos" w:eastAsia="Yu Mincho" w:hAnsi="Aptos"/>
                <w:b w:val="0"/>
                <w:bCs w:val="0"/>
                <w:color w:val="000000" w:themeColor="text1"/>
                <w:sz w:val="24"/>
                <w:szCs w:val="24"/>
              </w:rPr>
              <w:t>Sniegtajai informācijai jāapliecina dubultā finansējuma neesamīb</w:t>
            </w:r>
            <w:r w:rsidR="00224589" w:rsidRPr="00097789">
              <w:rPr>
                <w:rFonts w:ascii="Aptos" w:eastAsia="Yu Mincho" w:hAnsi="Aptos"/>
                <w:b w:val="0"/>
                <w:bCs w:val="0"/>
                <w:color w:val="000000" w:themeColor="text1"/>
                <w:sz w:val="24"/>
                <w:szCs w:val="24"/>
              </w:rPr>
              <w:t>a</w:t>
            </w:r>
            <w:r w:rsidRPr="00097789">
              <w:rPr>
                <w:rFonts w:ascii="Aptos" w:eastAsia="Yu Mincho" w:hAnsi="Aptos"/>
                <w:b w:val="0"/>
                <w:bCs w:val="0"/>
                <w:color w:val="000000" w:themeColor="text1"/>
                <w:sz w:val="24"/>
                <w:szCs w:val="24"/>
              </w:rPr>
              <w:t xml:space="preserve"> </w:t>
            </w:r>
            <w:r w:rsidR="005D4C46" w:rsidRPr="00097789">
              <w:rPr>
                <w:rFonts w:ascii="Aptos" w:eastAsia="Yu Mincho" w:hAnsi="Aptos"/>
                <w:b w:val="0"/>
                <w:bCs w:val="0"/>
                <w:color w:val="000000" w:themeColor="text1"/>
                <w:sz w:val="24"/>
                <w:szCs w:val="24"/>
              </w:rPr>
              <w:t>– p</w:t>
            </w:r>
            <w:r w:rsidRPr="00097789">
              <w:rPr>
                <w:rFonts w:ascii="Aptos" w:eastAsia="Yu Mincho" w:hAnsi="Aptos"/>
                <w:b w:val="0"/>
                <w:bCs w:val="0"/>
                <w:color w:val="000000" w:themeColor="text1"/>
                <w:sz w:val="24"/>
                <w:szCs w:val="24"/>
              </w:rPr>
              <w:t xml:space="preserve">rojekta iesniedzējam jānodrošina, ka projektā plānotās atbalstāmās darbības netiek finansētas vai līdzfinansētas, kā arī tās </w:t>
            </w:r>
            <w:r w:rsidRPr="00097789">
              <w:rPr>
                <w:rFonts w:ascii="Aptos" w:eastAsia="Yu Mincho" w:hAnsi="Aptos"/>
                <w:b w:val="0"/>
                <w:bCs w:val="0"/>
                <w:color w:val="000000" w:themeColor="text1"/>
                <w:sz w:val="24"/>
                <w:szCs w:val="24"/>
              </w:rPr>
              <w:lastRenderedPageBreak/>
              <w:t>nav plānots finansēt vai līdzfinansēt no citiem Eiropas Savienības finanšu avotiem vai citiem ārvalstu finanšu instrumentiem, kā arī valsts un pašvaldību budžeta līdzekļiem</w:t>
            </w:r>
            <w:r w:rsidR="005D4C46" w:rsidRPr="00097789">
              <w:rPr>
                <w:rFonts w:ascii="Aptos" w:eastAsia="Yu Mincho" w:hAnsi="Aptos"/>
                <w:b w:val="0"/>
                <w:bCs w:val="0"/>
                <w:color w:val="000000" w:themeColor="text1"/>
                <w:sz w:val="24"/>
                <w:szCs w:val="24"/>
              </w:rPr>
              <w:t>.</w:t>
            </w:r>
            <w:r w:rsidR="0091655F" w:rsidRPr="00097789">
              <w:rPr>
                <w:rFonts w:ascii="Aptos" w:eastAsia="Yu Mincho" w:hAnsi="Aptos"/>
                <w:b w:val="0"/>
                <w:bCs w:val="0"/>
                <w:color w:val="000000" w:themeColor="text1"/>
                <w:sz w:val="24"/>
                <w:szCs w:val="24"/>
              </w:rPr>
              <w:t xml:space="preserve"> </w:t>
            </w:r>
          </w:p>
          <w:p w14:paraId="42F7795C" w14:textId="3536C918" w:rsidR="00DC1103" w:rsidRPr="005D4C46" w:rsidRDefault="0091655F" w:rsidP="00024353">
            <w:pPr>
              <w:pStyle w:val="Heading1"/>
              <w:spacing w:before="0" w:beforeAutospacing="0" w:after="120" w:afterAutospacing="0"/>
              <w:jc w:val="both"/>
              <w:rPr>
                <w:rFonts w:ascii="Aptos" w:eastAsia="Yu Mincho" w:hAnsi="Aptos"/>
                <w:b w:val="0"/>
                <w:bCs w:val="0"/>
                <w:color w:val="000000" w:themeColor="text1"/>
                <w:sz w:val="24"/>
                <w:szCs w:val="24"/>
              </w:rPr>
            </w:pPr>
            <w:r w:rsidRPr="00097789">
              <w:rPr>
                <w:rFonts w:ascii="Aptos" w:eastAsia="Yu Mincho" w:hAnsi="Aptos"/>
                <w:b w:val="0"/>
                <w:bCs w:val="0"/>
                <w:color w:val="000000" w:themeColor="text1"/>
                <w:sz w:val="24"/>
                <w:szCs w:val="24"/>
              </w:rPr>
              <w:t xml:space="preserve">Aprakstiet </w:t>
            </w:r>
            <w:r w:rsidR="00EE46A2" w:rsidRPr="00097789">
              <w:rPr>
                <w:rFonts w:ascii="Aptos" w:eastAsia="Yu Mincho" w:hAnsi="Aptos"/>
                <w:b w:val="0"/>
                <w:bCs w:val="0"/>
                <w:color w:val="000000" w:themeColor="text1"/>
                <w:sz w:val="24"/>
                <w:szCs w:val="24"/>
              </w:rPr>
              <w:t>sinerģiju ar iesniegtiem, īstenotiem (jau pabeigtiem) vai īstenošanā esošiem projektu atbalsta pasākumiem vai citu subjektu īstenotiem projektiem vai atbalsta pasākumiem.</w:t>
            </w:r>
          </w:p>
          <w:p w14:paraId="4A3ACB86" w14:textId="77777777" w:rsidR="00374D86" w:rsidRDefault="00374D86" w:rsidP="00024353">
            <w:pPr>
              <w:pStyle w:val="Heading1"/>
              <w:spacing w:before="0" w:beforeAutospacing="0" w:after="120" w:afterAutospacing="0"/>
              <w:rPr>
                <w:rFonts w:ascii="Aptos" w:eastAsia="Times New Roman" w:hAnsi="Aptos"/>
                <w:b w:val="0"/>
                <w:bCs w:val="0"/>
                <w:sz w:val="24"/>
                <w:szCs w:val="24"/>
              </w:rPr>
            </w:pPr>
            <w:r w:rsidRPr="00E33657">
              <w:rPr>
                <w:rFonts w:ascii="Aptos" w:eastAsia="Times New Roman" w:hAnsi="Aptos"/>
                <w:b w:val="0"/>
                <w:bCs w:val="0"/>
                <w:color w:val="7F7F7F" w:themeColor="text1" w:themeTint="80"/>
                <w:sz w:val="22"/>
                <w:szCs w:val="22"/>
              </w:rPr>
              <w:t>Finansējuma avots un veids</w:t>
            </w:r>
            <w:r w:rsidRPr="00F47BA7">
              <w:rPr>
                <w:rFonts w:ascii="Aptos" w:eastAsia="Times New Roman" w:hAnsi="Aptos"/>
                <w:b w:val="0"/>
                <w:bCs w:val="0"/>
                <w:sz w:val="24"/>
                <w:szCs w:val="24"/>
              </w:rPr>
              <w:t xml:space="preserve"> </w:t>
            </w:r>
          </w:p>
          <w:p w14:paraId="039C79FF" w14:textId="3F44183D" w:rsidR="00F47BA7" w:rsidRDefault="00F47BA7" w:rsidP="00024353">
            <w:pPr>
              <w:pStyle w:val="Heading1"/>
              <w:spacing w:before="0" w:beforeAutospacing="0" w:after="120" w:afterAutospacing="0"/>
              <w:jc w:val="both"/>
              <w:rPr>
                <w:rFonts w:ascii="Aptos" w:eastAsia="Times New Roman" w:hAnsi="Aptos"/>
                <w:b w:val="0"/>
                <w:bCs w:val="0"/>
                <w:sz w:val="24"/>
                <w:szCs w:val="24"/>
              </w:rPr>
            </w:pPr>
            <w:r w:rsidRPr="00F47BA7">
              <w:rPr>
                <w:rFonts w:ascii="Aptos" w:eastAsia="Times New Roman" w:hAnsi="Aptos"/>
                <w:b w:val="0"/>
                <w:bCs w:val="0"/>
                <w:sz w:val="24"/>
                <w:szCs w:val="24"/>
              </w:rPr>
              <w:t xml:space="preserve">Norādiet projekta kopējās izmaksas </w:t>
            </w:r>
            <w:r w:rsidRPr="00F47BA7">
              <w:rPr>
                <w:rFonts w:ascii="Aptos" w:eastAsia="Times New Roman" w:hAnsi="Aptos"/>
                <w:b w:val="0"/>
                <w:bCs w:val="0"/>
                <w:i/>
                <w:iCs/>
                <w:sz w:val="24"/>
                <w:szCs w:val="24"/>
              </w:rPr>
              <w:t>euro</w:t>
            </w:r>
            <w:r w:rsidR="00374D86">
              <w:rPr>
                <w:rFonts w:ascii="Aptos" w:eastAsia="Times New Roman" w:hAnsi="Aptos"/>
                <w:b w:val="0"/>
                <w:bCs w:val="0"/>
                <w:i/>
                <w:iCs/>
                <w:sz w:val="24"/>
                <w:szCs w:val="24"/>
              </w:rPr>
              <w:t xml:space="preserve">. </w:t>
            </w:r>
            <w:r w:rsidRPr="00F47BA7">
              <w:rPr>
                <w:rFonts w:ascii="Aptos" w:eastAsia="Times New Roman" w:hAnsi="Aptos"/>
                <w:b w:val="0"/>
                <w:bCs w:val="0"/>
                <w:sz w:val="24"/>
                <w:szCs w:val="24"/>
              </w:rPr>
              <w:t>Norād</w:t>
            </w:r>
            <w:r>
              <w:rPr>
                <w:rFonts w:ascii="Aptos" w:eastAsia="Times New Roman" w:hAnsi="Aptos"/>
                <w:b w:val="0"/>
                <w:bCs w:val="0"/>
                <w:sz w:val="24"/>
                <w:szCs w:val="24"/>
              </w:rPr>
              <w:t>iet</w:t>
            </w:r>
            <w:r w:rsidRPr="00F47BA7">
              <w:rPr>
                <w:rFonts w:ascii="Aptos" w:eastAsia="Times New Roman" w:hAnsi="Aptos"/>
                <w:b w:val="0"/>
                <w:bCs w:val="0"/>
                <w:sz w:val="24"/>
                <w:szCs w:val="24"/>
              </w:rPr>
              <w:t xml:space="preserve"> finansējuma avotus un veidu</w:t>
            </w:r>
            <w:r>
              <w:rPr>
                <w:rFonts w:ascii="Aptos" w:eastAsia="Times New Roman" w:hAnsi="Aptos"/>
                <w:b w:val="0"/>
                <w:bCs w:val="0"/>
                <w:sz w:val="24"/>
                <w:szCs w:val="24"/>
              </w:rPr>
              <w:t>s</w:t>
            </w:r>
            <w:r w:rsidRPr="00F47BA7">
              <w:rPr>
                <w:rFonts w:ascii="Aptos" w:eastAsia="Times New Roman" w:hAnsi="Aptos"/>
                <w:b w:val="0"/>
                <w:bCs w:val="0"/>
                <w:sz w:val="24"/>
                <w:szCs w:val="24"/>
              </w:rPr>
              <w:t xml:space="preserve"> (valsts/pašvaldību budžets, ES fondi, cits).</w:t>
            </w:r>
          </w:p>
          <w:p w14:paraId="1C35234E" w14:textId="550E9E4F" w:rsidR="00F47BA7" w:rsidRPr="00E33657" w:rsidRDefault="00AD3D0D" w:rsidP="00024353">
            <w:pPr>
              <w:pStyle w:val="Heading1"/>
              <w:spacing w:before="0" w:beforeAutospacing="0" w:after="120" w:afterAutospacing="0"/>
              <w:rPr>
                <w:rFonts w:ascii="Aptos" w:eastAsia="Times New Roman" w:hAnsi="Aptos"/>
                <w:b w:val="0"/>
                <w:bCs w:val="0"/>
                <w:color w:val="7F7F7F" w:themeColor="text1" w:themeTint="80"/>
                <w:sz w:val="22"/>
                <w:szCs w:val="22"/>
              </w:rPr>
            </w:pPr>
            <w:r w:rsidRPr="00E33657">
              <w:rPr>
                <w:rFonts w:ascii="Aptos" w:eastAsia="Times New Roman" w:hAnsi="Aptos"/>
                <w:b w:val="0"/>
                <w:bCs w:val="0"/>
                <w:color w:val="7F7F7F" w:themeColor="text1" w:themeTint="80"/>
                <w:sz w:val="22"/>
                <w:szCs w:val="22"/>
              </w:rPr>
              <w:t>Vai saņemts kā valsts atbalsts saimnieciskai darbībai?</w:t>
            </w:r>
          </w:p>
          <w:p w14:paraId="4DEAB1CF" w14:textId="77777777" w:rsidR="00AD3D0D" w:rsidRDefault="00AD3D0D"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B0642C">
              <w:rPr>
                <w:rFonts w:ascii="Aptos" w:eastAsia="Times New Roman" w:hAnsi="Aptos"/>
                <w:b w:val="0"/>
                <w:bCs w:val="0"/>
                <w:sz w:val="24"/>
                <w:szCs w:val="24"/>
              </w:rPr>
              <w:t>Izvēlieties un atzīmējiet atbilstošo</w:t>
            </w:r>
            <w:r>
              <w:rPr>
                <w:rFonts w:ascii="Aptos" w:eastAsia="Times New Roman" w:hAnsi="Aptos"/>
                <w:b w:val="0"/>
                <w:bCs w:val="0"/>
                <w:sz w:val="24"/>
                <w:szCs w:val="24"/>
              </w:rPr>
              <w:t>:</w:t>
            </w:r>
          </w:p>
          <w:p w14:paraId="3FB434BB" w14:textId="0EE0DA7A" w:rsidR="00AD3D0D" w:rsidRPr="00D445AF" w:rsidRDefault="00AD3D0D" w:rsidP="00C9738C">
            <w:pPr>
              <w:pStyle w:val="Heading1"/>
              <w:numPr>
                <w:ilvl w:val="0"/>
                <w:numId w:val="14"/>
              </w:numPr>
              <w:spacing w:before="0" w:beforeAutospacing="0" w:after="120" w:afterAutospacing="0"/>
              <w:rPr>
                <w:rFonts w:ascii="Aptos" w:eastAsia="Times New Roman" w:hAnsi="Aptos"/>
                <w:b w:val="0"/>
                <w:bCs w:val="0"/>
                <w:color w:val="000000" w:themeColor="text1"/>
                <w:sz w:val="24"/>
                <w:szCs w:val="24"/>
              </w:rPr>
            </w:pPr>
            <w:r>
              <w:rPr>
                <w:rFonts w:ascii="Aptos" w:eastAsia="Times New Roman" w:hAnsi="Aptos"/>
                <w:b w:val="0"/>
                <w:bCs w:val="0"/>
                <w:color w:val="000000" w:themeColor="text1"/>
                <w:sz w:val="24"/>
                <w:szCs w:val="24"/>
              </w:rPr>
              <w:t>Jā</w:t>
            </w:r>
          </w:p>
          <w:p w14:paraId="7F57BE4D" w14:textId="7444CFB2" w:rsidR="00AD3D0D" w:rsidRDefault="00AD3D0D" w:rsidP="00C9738C">
            <w:pPr>
              <w:pStyle w:val="Heading1"/>
              <w:numPr>
                <w:ilvl w:val="0"/>
                <w:numId w:val="14"/>
              </w:numPr>
              <w:spacing w:before="0" w:beforeAutospacing="0" w:after="120" w:afterAutospacing="0"/>
              <w:rPr>
                <w:rFonts w:ascii="Aptos" w:eastAsia="Times New Roman" w:hAnsi="Aptos"/>
                <w:b w:val="0"/>
                <w:bCs w:val="0"/>
                <w:color w:val="000000" w:themeColor="text1"/>
                <w:sz w:val="24"/>
                <w:szCs w:val="24"/>
              </w:rPr>
            </w:pPr>
            <w:r>
              <w:rPr>
                <w:rFonts w:ascii="Aptos" w:eastAsia="Times New Roman" w:hAnsi="Aptos"/>
                <w:b w:val="0"/>
                <w:bCs w:val="0"/>
                <w:color w:val="000000" w:themeColor="text1"/>
                <w:sz w:val="24"/>
                <w:szCs w:val="24"/>
              </w:rPr>
              <w:t>Nē</w:t>
            </w:r>
          </w:p>
          <w:p w14:paraId="77199E74" w14:textId="77777777" w:rsidR="00E33657" w:rsidRDefault="00AD3D0D" w:rsidP="00024353">
            <w:pPr>
              <w:pStyle w:val="Heading1"/>
              <w:spacing w:before="0" w:beforeAutospacing="0" w:after="120" w:afterAutospacing="0"/>
              <w:rPr>
                <w:rFonts w:ascii="Aptos" w:eastAsia="Times New Roman" w:hAnsi="Aptos"/>
                <w:b w:val="0"/>
                <w:bCs w:val="0"/>
                <w:color w:val="7F7F7F" w:themeColor="text1" w:themeTint="80"/>
                <w:sz w:val="22"/>
                <w:szCs w:val="22"/>
              </w:rPr>
            </w:pPr>
            <w:r w:rsidRPr="00E33657">
              <w:rPr>
                <w:rFonts w:ascii="Aptos" w:eastAsia="Times New Roman" w:hAnsi="Aptos"/>
                <w:b w:val="0"/>
                <w:bCs w:val="0"/>
                <w:color w:val="7F7F7F" w:themeColor="text1" w:themeTint="80"/>
                <w:sz w:val="22"/>
                <w:szCs w:val="22"/>
              </w:rPr>
              <w:t>Regulējums</w:t>
            </w:r>
          </w:p>
          <w:p w14:paraId="77020571" w14:textId="77777777" w:rsidR="00C408D1" w:rsidRDefault="00E33657" w:rsidP="00024353">
            <w:pPr>
              <w:pStyle w:val="Heading1"/>
              <w:spacing w:before="0" w:beforeAutospacing="0" w:after="120" w:afterAutospacing="0"/>
              <w:jc w:val="both"/>
              <w:rPr>
                <w:rFonts w:ascii="Aptos" w:eastAsia="Times New Roman" w:hAnsi="Aptos"/>
                <w:b w:val="0"/>
                <w:bCs w:val="0"/>
                <w:color w:val="000000" w:themeColor="text1"/>
                <w:sz w:val="24"/>
                <w:szCs w:val="24"/>
              </w:rPr>
            </w:pPr>
            <w:r w:rsidRPr="00E33657">
              <w:rPr>
                <w:rFonts w:ascii="Aptos" w:eastAsia="Times New Roman" w:hAnsi="Aptos"/>
                <w:b w:val="0"/>
                <w:bCs w:val="0"/>
                <w:color w:val="000000" w:themeColor="text1"/>
                <w:sz w:val="24"/>
                <w:szCs w:val="24"/>
              </w:rPr>
              <w:t>Ievad</w:t>
            </w:r>
            <w:r>
              <w:rPr>
                <w:rFonts w:ascii="Aptos" w:eastAsia="Times New Roman" w:hAnsi="Aptos"/>
                <w:b w:val="0"/>
                <w:bCs w:val="0"/>
                <w:color w:val="000000" w:themeColor="text1"/>
                <w:sz w:val="24"/>
                <w:szCs w:val="24"/>
              </w:rPr>
              <w:t>iet</w:t>
            </w:r>
            <w:r w:rsidRPr="00E33657">
              <w:rPr>
                <w:rFonts w:ascii="Aptos" w:eastAsia="Times New Roman" w:hAnsi="Aptos"/>
                <w:b w:val="0"/>
                <w:bCs w:val="0"/>
                <w:color w:val="000000" w:themeColor="text1"/>
                <w:sz w:val="24"/>
                <w:szCs w:val="24"/>
              </w:rPr>
              <w:t xml:space="preserve"> informāciju. Lauks ir redzams, ja jautājumā “Vai saņemts kā valsts atbalsts saimnieciskai darbībai?” atzīmē</w:t>
            </w:r>
            <w:r>
              <w:rPr>
                <w:rFonts w:ascii="Aptos" w:eastAsia="Times New Roman" w:hAnsi="Aptos"/>
                <w:b w:val="0"/>
                <w:bCs w:val="0"/>
                <w:color w:val="000000" w:themeColor="text1"/>
                <w:sz w:val="24"/>
                <w:szCs w:val="24"/>
              </w:rPr>
              <w:t>jāt</w:t>
            </w:r>
            <w:r w:rsidRPr="00E33657">
              <w:rPr>
                <w:rFonts w:ascii="Aptos" w:eastAsia="Times New Roman" w:hAnsi="Aptos"/>
                <w:b w:val="0"/>
                <w:bCs w:val="0"/>
                <w:color w:val="000000" w:themeColor="text1"/>
                <w:sz w:val="24"/>
                <w:szCs w:val="24"/>
              </w:rPr>
              <w:t xml:space="preserve"> “Jā”.</w:t>
            </w:r>
            <w:r>
              <w:rPr>
                <w:rFonts w:ascii="Aptos" w:eastAsia="Times New Roman" w:hAnsi="Aptos"/>
                <w:b w:val="0"/>
                <w:bCs w:val="0"/>
                <w:color w:val="000000" w:themeColor="text1"/>
                <w:sz w:val="24"/>
                <w:szCs w:val="24"/>
              </w:rPr>
              <w:t xml:space="preserve"> </w:t>
            </w:r>
            <w:r w:rsidRPr="00E33657">
              <w:rPr>
                <w:rFonts w:ascii="Aptos" w:eastAsia="Times New Roman" w:hAnsi="Aptos"/>
                <w:b w:val="0"/>
                <w:bCs w:val="0"/>
                <w:color w:val="000000" w:themeColor="text1"/>
                <w:sz w:val="24"/>
                <w:szCs w:val="24"/>
              </w:rPr>
              <w:t>Norād</w:t>
            </w:r>
            <w:r>
              <w:rPr>
                <w:rFonts w:ascii="Aptos" w:eastAsia="Times New Roman" w:hAnsi="Aptos"/>
                <w:b w:val="0"/>
                <w:bCs w:val="0"/>
                <w:color w:val="000000" w:themeColor="text1"/>
                <w:sz w:val="24"/>
                <w:szCs w:val="24"/>
              </w:rPr>
              <w:t>iet</w:t>
            </w:r>
            <w:r w:rsidRPr="00E33657">
              <w:rPr>
                <w:rFonts w:ascii="Aptos" w:eastAsia="Times New Roman" w:hAnsi="Aptos"/>
                <w:b w:val="0"/>
                <w:bCs w:val="0"/>
                <w:color w:val="000000" w:themeColor="text1"/>
                <w:sz w:val="24"/>
                <w:szCs w:val="24"/>
              </w:rPr>
              <w:t xml:space="preserve"> valsts atbalsta regulējumu, ar kuru saskaņā atbalsts sniegts (vairāk informācijas par valsts atbalsta regulējumu:  </w:t>
            </w:r>
            <w:hyperlink r:id="rId33" w:history="1">
              <w:r w:rsidR="00810184" w:rsidRPr="00810184">
                <w:rPr>
                  <w:rStyle w:val="Hyperlink"/>
                  <w:rFonts w:ascii="Aptos" w:eastAsia="Times New Roman" w:hAnsi="Aptos"/>
                  <w:b w:val="0"/>
                  <w:bCs w:val="0"/>
                  <w:sz w:val="24"/>
                  <w:szCs w:val="24"/>
                  <w:u w:val="none"/>
                </w:rPr>
                <w:t>https://www.cfla.gov.lv/lv/valsts-atbalsta-regulejums</w:t>
              </w:r>
            </w:hyperlink>
            <w:r w:rsidRPr="00E33657">
              <w:rPr>
                <w:rFonts w:ascii="Aptos" w:eastAsia="Times New Roman" w:hAnsi="Aptos"/>
                <w:b w:val="0"/>
                <w:bCs w:val="0"/>
                <w:color w:val="000000" w:themeColor="text1"/>
                <w:sz w:val="24"/>
                <w:szCs w:val="24"/>
              </w:rPr>
              <w:t>).</w:t>
            </w:r>
            <w:r w:rsidR="00810184">
              <w:rPr>
                <w:rFonts w:ascii="Aptos" w:eastAsia="Times New Roman" w:hAnsi="Aptos"/>
                <w:b w:val="0"/>
                <w:bCs w:val="0"/>
                <w:color w:val="000000" w:themeColor="text1"/>
                <w:sz w:val="24"/>
                <w:szCs w:val="24"/>
              </w:rPr>
              <w:t xml:space="preserve"> </w:t>
            </w:r>
          </w:p>
          <w:p w14:paraId="446EF224" w14:textId="4ADBEBB9" w:rsidR="00C408D1" w:rsidRPr="00C408D1" w:rsidRDefault="00C408D1" w:rsidP="00024353">
            <w:pPr>
              <w:pStyle w:val="Heading1"/>
              <w:spacing w:before="0" w:beforeAutospacing="0" w:after="120" w:afterAutospacing="0"/>
              <w:jc w:val="both"/>
              <w:rPr>
                <w:rFonts w:ascii="Aptos" w:eastAsia="Times New Roman" w:hAnsi="Aptos"/>
                <w:b w:val="0"/>
                <w:bCs w:val="0"/>
                <w:color w:val="000000" w:themeColor="text1"/>
                <w:sz w:val="24"/>
                <w:szCs w:val="24"/>
              </w:rPr>
            </w:pPr>
          </w:p>
        </w:tc>
      </w:tr>
      <w:tr w:rsidR="00206377" w:rsidRPr="00596C75" w14:paraId="0CD707C5" w14:textId="77777777" w:rsidTr="00BB4749">
        <w:tc>
          <w:tcPr>
            <w:tcW w:w="10627" w:type="dxa"/>
            <w:shd w:val="clear" w:color="auto" w:fill="002060"/>
          </w:tcPr>
          <w:p w14:paraId="4D353249" w14:textId="79FE9DE3" w:rsidR="00206377" w:rsidRDefault="005F405C" w:rsidP="00024353">
            <w:pPr>
              <w:pStyle w:val="Heading1"/>
              <w:spacing w:before="120" w:beforeAutospacing="0" w:after="120" w:afterAutospacing="0"/>
              <w:jc w:val="center"/>
              <w:rPr>
                <w:rFonts w:ascii="Aptos" w:eastAsia="Times New Roman" w:hAnsi="Aptos"/>
                <w:sz w:val="24"/>
                <w:szCs w:val="24"/>
              </w:rPr>
            </w:pPr>
            <w:r w:rsidRPr="00722C95">
              <w:rPr>
                <w:rFonts w:ascii="Aptos" w:hAnsi="Aptos"/>
                <w:sz w:val="24"/>
                <w:szCs w:val="24"/>
              </w:rPr>
              <w:lastRenderedPageBreak/>
              <w:t>Projekta rezultātu uzturēšana un ilgtspējas nodrošināšana</w:t>
            </w:r>
          </w:p>
        </w:tc>
      </w:tr>
      <w:tr w:rsidR="005F405C" w:rsidRPr="00596C75" w14:paraId="701F1332" w14:textId="77777777" w:rsidTr="00BB4749">
        <w:tc>
          <w:tcPr>
            <w:tcW w:w="10627" w:type="dxa"/>
          </w:tcPr>
          <w:p w14:paraId="54605BC0" w14:textId="77777777" w:rsidR="00C408D1" w:rsidRDefault="00C408D1" w:rsidP="00024353">
            <w:pPr>
              <w:pStyle w:val="Heading1"/>
              <w:spacing w:before="0" w:beforeAutospacing="0" w:after="120" w:afterAutospacing="0"/>
              <w:jc w:val="both"/>
              <w:rPr>
                <w:rFonts w:ascii="Aptos" w:eastAsia="Times New Roman" w:hAnsi="Aptos"/>
                <w:sz w:val="24"/>
                <w:szCs w:val="24"/>
              </w:rPr>
            </w:pPr>
          </w:p>
          <w:p w14:paraId="72D573F4" w14:textId="664085F8" w:rsidR="005F405C" w:rsidRDefault="004D430D" w:rsidP="00024353">
            <w:pPr>
              <w:pStyle w:val="Heading1"/>
              <w:spacing w:before="0" w:beforeAutospacing="0" w:after="120" w:afterAutospacing="0"/>
              <w:jc w:val="both"/>
              <w:rPr>
                <w:rFonts w:ascii="Aptos" w:eastAsia="Times New Roman" w:hAnsi="Aptos"/>
                <w:sz w:val="24"/>
                <w:szCs w:val="24"/>
              </w:rPr>
            </w:pPr>
            <w:r w:rsidRPr="000F5F69">
              <w:rPr>
                <w:rFonts w:ascii="Aptos" w:eastAsia="Times New Roman" w:hAnsi="Aptos"/>
                <w:sz w:val="24"/>
                <w:szCs w:val="24"/>
              </w:rPr>
              <w:t>Aprakstīt, kā tiks nodrošināta projektā sasniegto rezultātu uzturēšana pēc projekta pabeigšanas</w:t>
            </w:r>
          </w:p>
          <w:p w14:paraId="5BF4E39D" w14:textId="77777777" w:rsidR="009324B7" w:rsidRPr="001D473D" w:rsidRDefault="009324B7" w:rsidP="009324B7">
            <w:pPr>
              <w:spacing w:after="120"/>
              <w:jc w:val="both"/>
              <w:rPr>
                <w:rFonts w:ascii="Aptos" w:eastAsia="Yu Mincho" w:hAnsi="Aptos"/>
                <w:color w:val="000000" w:themeColor="text1"/>
              </w:rPr>
            </w:pPr>
            <w:r w:rsidRPr="001D473D">
              <w:rPr>
                <w:rFonts w:ascii="Aptos" w:eastAsia="Yu Mincho" w:hAnsi="Aptos"/>
                <w:color w:val="000000" w:themeColor="text1"/>
              </w:rPr>
              <w:t xml:space="preserve">Norādiet, kā tiks nodrošināta projektā sasniegto rezultātu ilgtspēja </w:t>
            </w:r>
            <w:r w:rsidRPr="002F31AD">
              <w:rPr>
                <w:rFonts w:ascii="Aptos" w:eastAsia="Yu Mincho" w:hAnsi="Aptos"/>
                <w:b/>
                <w:bCs/>
                <w:color w:val="000000" w:themeColor="text1"/>
              </w:rPr>
              <w:t>divu</w:t>
            </w:r>
            <w:r>
              <w:rPr>
                <w:rFonts w:ascii="Aptos" w:eastAsia="Yu Mincho" w:hAnsi="Aptos"/>
                <w:color w:val="000000" w:themeColor="text1"/>
              </w:rPr>
              <w:t xml:space="preserve"> </w:t>
            </w:r>
            <w:r w:rsidRPr="001D473D">
              <w:rPr>
                <w:rFonts w:ascii="Aptos" w:eastAsia="Yu Mincho" w:hAnsi="Aptos"/>
                <w:b/>
                <w:bCs/>
                <w:color w:val="000000" w:themeColor="text1"/>
              </w:rPr>
              <w:t>gadu laikā pēc pēdējā maksājuma veikšanas</w:t>
            </w:r>
            <w:r w:rsidRPr="001D473D">
              <w:rPr>
                <w:rFonts w:ascii="Aptos" w:eastAsia="Yu Mincho" w:hAnsi="Aptos"/>
                <w:color w:val="000000" w:themeColor="text1"/>
              </w:rPr>
              <w:t>. Projekta iesniedzējam no saviem vai piesaistītiem līdzekļiem jānodrošina tālāka zināšanu un tehnoloģiju pārnese un/vai projekta ietvaros izstrādāto prototipu pilnveide ar nolūku ieviest to ražošanā vai pakalpojumu sniegšanā.</w:t>
            </w:r>
          </w:p>
          <w:p w14:paraId="5CCCDF5E" w14:textId="77777777" w:rsidR="009324B7" w:rsidRDefault="009324B7" w:rsidP="009324B7">
            <w:pPr>
              <w:spacing w:after="120"/>
              <w:jc w:val="both"/>
              <w:rPr>
                <w:rFonts w:ascii="Aptos" w:eastAsia="Yu Mincho" w:hAnsi="Aptos"/>
                <w:color w:val="000000" w:themeColor="text1"/>
              </w:rPr>
            </w:pPr>
            <w:r w:rsidRPr="001D473D">
              <w:rPr>
                <w:rFonts w:ascii="Aptos" w:eastAsia="Yu Mincho" w:hAnsi="Aptos"/>
                <w:color w:val="000000" w:themeColor="text1"/>
              </w:rPr>
              <w:t>Pamato</w:t>
            </w:r>
            <w:r>
              <w:rPr>
                <w:rFonts w:ascii="Aptos" w:eastAsia="Yu Mincho" w:hAnsi="Aptos"/>
                <w:color w:val="000000" w:themeColor="text1"/>
              </w:rPr>
              <w:t xml:space="preserve">t </w:t>
            </w:r>
            <w:r w:rsidRPr="001D473D">
              <w:rPr>
                <w:rFonts w:ascii="Aptos" w:eastAsia="Yu Mincho" w:hAnsi="Aptos"/>
                <w:color w:val="000000" w:themeColor="text1"/>
              </w:rPr>
              <w:t>sagaidāmo ilgtspēju var viens vai vairāki ieguldījumi inovācijas sistēmas kapacitātes palielināšanā:</w:t>
            </w:r>
          </w:p>
          <w:p w14:paraId="3AA1F11D" w14:textId="77777777" w:rsidR="009324B7" w:rsidRPr="00A53BF2" w:rsidRDefault="009324B7" w:rsidP="00C9738C">
            <w:pPr>
              <w:pStyle w:val="ListParagraph"/>
              <w:numPr>
                <w:ilvl w:val="0"/>
                <w:numId w:val="42"/>
              </w:numPr>
              <w:spacing w:after="120"/>
              <w:jc w:val="both"/>
              <w:rPr>
                <w:rFonts w:ascii="Aptos" w:eastAsia="Yu Mincho" w:hAnsi="Aptos"/>
                <w:color w:val="000000" w:themeColor="text1"/>
                <w:sz w:val="24"/>
                <w:szCs w:val="24"/>
              </w:rPr>
            </w:pPr>
            <w:r w:rsidRPr="00A82752">
              <w:rPr>
                <w:rFonts w:ascii="Aptos" w:eastAsia="Yu Mincho" w:hAnsi="Aptos"/>
                <w:color w:val="000000" w:themeColor="text1"/>
                <w:sz w:val="24"/>
                <w:szCs w:val="24"/>
                <w:u w:val="single"/>
              </w:rPr>
              <w:t>ar saimniecisku darbību nesaistīta projekta</w:t>
            </w:r>
            <w:r w:rsidRPr="00A82752">
              <w:rPr>
                <w:rFonts w:ascii="Aptos" w:eastAsia="Yu Mincho" w:hAnsi="Aptos"/>
                <w:color w:val="000000" w:themeColor="text1"/>
                <w:sz w:val="24"/>
                <w:szCs w:val="24"/>
              </w:rPr>
              <w:t xml:space="preserve"> ietvaros radīto zinātību un tehnoloģiju pārnese</w:t>
            </w:r>
            <w:r w:rsidRPr="00A53BF2">
              <w:rPr>
                <w:rFonts w:ascii="Aptos" w:eastAsia="Yu Mincho" w:hAnsi="Aptos"/>
                <w:color w:val="000000" w:themeColor="text1"/>
                <w:sz w:val="24"/>
                <w:szCs w:val="24"/>
              </w:rPr>
              <w:t>, tajā skaitā  zinātniskie raksti, reģistrētās tehnoloģiju tiesības, tehnoloģiju tiesību komercializācija (intelektuālā īpašuma licences vai nodošanas līgumi);</w:t>
            </w:r>
          </w:p>
          <w:p w14:paraId="71ABC8D0" w14:textId="77777777" w:rsidR="009324B7" w:rsidRDefault="009324B7" w:rsidP="00C9738C">
            <w:pPr>
              <w:pStyle w:val="ListParagraph"/>
              <w:numPr>
                <w:ilvl w:val="0"/>
                <w:numId w:val="42"/>
              </w:numPr>
              <w:spacing w:after="120"/>
              <w:jc w:val="both"/>
              <w:rPr>
                <w:rFonts w:ascii="Aptos" w:eastAsia="Yu Mincho" w:hAnsi="Aptos"/>
                <w:color w:val="000000" w:themeColor="text1"/>
                <w:sz w:val="24"/>
                <w:szCs w:val="24"/>
              </w:rPr>
            </w:pPr>
            <w:r w:rsidRPr="00A53BF2">
              <w:rPr>
                <w:rFonts w:ascii="Aptos" w:eastAsia="Yu Mincho" w:hAnsi="Aptos"/>
                <w:color w:val="000000" w:themeColor="text1"/>
                <w:sz w:val="24"/>
                <w:szCs w:val="24"/>
              </w:rPr>
              <w:t>projekta ietvaros izstrādātā prototipa pilnveide, lai to ieviestu ražošanā vai pakalpojumu sniegšanā.</w:t>
            </w:r>
          </w:p>
          <w:p w14:paraId="6643C740" w14:textId="77777777" w:rsidR="009324B7" w:rsidRPr="001D473D" w:rsidRDefault="009324B7" w:rsidP="009324B7">
            <w:pPr>
              <w:spacing w:after="120"/>
              <w:jc w:val="both"/>
              <w:rPr>
                <w:rFonts w:ascii="Aptos" w:eastAsia="Yu Mincho" w:hAnsi="Aptos"/>
                <w:color w:val="000000" w:themeColor="text1"/>
              </w:rPr>
            </w:pPr>
            <w:r w:rsidRPr="001D473D">
              <w:rPr>
                <w:rFonts w:ascii="Aptos" w:eastAsia="Yu Mincho" w:hAnsi="Aptos"/>
                <w:color w:val="000000" w:themeColor="text1"/>
              </w:rPr>
              <w:t xml:space="preserve">Ja tiek īstenots sadarbības projekts, </w:t>
            </w:r>
            <w:r>
              <w:rPr>
                <w:rFonts w:ascii="Aptos" w:eastAsia="Yu Mincho" w:hAnsi="Aptos"/>
                <w:color w:val="000000" w:themeColor="text1"/>
              </w:rPr>
              <w:t>aprakstiet</w:t>
            </w:r>
            <w:r w:rsidRPr="001D473D">
              <w:rPr>
                <w:rFonts w:ascii="Aptos" w:eastAsia="Yu Mincho" w:hAnsi="Aptos"/>
                <w:color w:val="000000" w:themeColor="text1"/>
              </w:rPr>
              <w:t>, vai un kā pēc pētījuma beigām turpināsies sadarbība ar projekta sadarbības partneri</w:t>
            </w:r>
            <w:r>
              <w:rPr>
                <w:rFonts w:ascii="Aptos" w:eastAsia="Yu Mincho" w:hAnsi="Aptos"/>
                <w:color w:val="000000" w:themeColor="text1"/>
              </w:rPr>
              <w:t xml:space="preserve"> – </w:t>
            </w:r>
            <w:r w:rsidRPr="00331E04">
              <w:rPr>
                <w:rFonts w:ascii="Aptos" w:eastAsia="Yu Mincho" w:hAnsi="Aptos"/>
                <w:color w:val="000000" w:themeColor="text1"/>
              </w:rPr>
              <w:t>ārvalsts zinātnisko institūciju vai saimnieciskās darbības veicēju</w:t>
            </w:r>
            <w:r>
              <w:rPr>
                <w:rFonts w:ascii="Aptos" w:eastAsia="Yu Mincho" w:hAnsi="Aptos"/>
                <w:color w:val="000000" w:themeColor="text1"/>
              </w:rPr>
              <w:t>. Skaidrojiet</w:t>
            </w:r>
            <w:r w:rsidRPr="001D473D">
              <w:rPr>
                <w:rFonts w:ascii="Aptos" w:eastAsia="Yu Mincho" w:hAnsi="Aptos"/>
                <w:color w:val="000000" w:themeColor="text1"/>
              </w:rPr>
              <w:t>, kā pētījuma rezultātā izveidotais produkts, process vai pakalpojums tiks ieviests sadarbības partnera darbības proces</w:t>
            </w:r>
            <w:r>
              <w:rPr>
                <w:rFonts w:ascii="Aptos" w:eastAsia="Yu Mincho" w:hAnsi="Aptos"/>
                <w:color w:val="000000" w:themeColor="text1"/>
              </w:rPr>
              <w:t>os</w:t>
            </w:r>
            <w:r w:rsidRPr="001D473D">
              <w:rPr>
                <w:rFonts w:ascii="Aptos" w:eastAsia="Yu Mincho" w:hAnsi="Aptos"/>
                <w:color w:val="000000" w:themeColor="text1"/>
              </w:rPr>
              <w:t xml:space="preserve">, attīstot inovācijas, kas ir pieprasītas Latvijas vai arī Eiropas un pasaules tirgū (ja attiecināms).  </w:t>
            </w:r>
          </w:p>
          <w:p w14:paraId="6CC4FB98" w14:textId="513FCD79" w:rsidR="009324B7" w:rsidRPr="009324B7" w:rsidRDefault="009324B7" w:rsidP="009324B7">
            <w:pPr>
              <w:pStyle w:val="Heading1"/>
              <w:spacing w:before="0" w:beforeAutospacing="0" w:after="120" w:afterAutospacing="0"/>
              <w:jc w:val="both"/>
              <w:rPr>
                <w:rFonts w:ascii="Aptos" w:eastAsia="Times New Roman" w:hAnsi="Aptos"/>
                <w:b w:val="0"/>
                <w:bCs w:val="0"/>
                <w:sz w:val="24"/>
                <w:szCs w:val="24"/>
              </w:rPr>
            </w:pPr>
            <w:r w:rsidRPr="009324B7">
              <w:rPr>
                <w:rFonts w:ascii="Aptos" w:eastAsia="Yu Mincho" w:hAnsi="Aptos"/>
                <w:color w:val="002060"/>
                <w:sz w:val="24"/>
                <w:szCs w:val="24"/>
              </w:rPr>
              <w:t xml:space="preserve">Informācijai! </w:t>
            </w:r>
            <w:r w:rsidRPr="009324B7">
              <w:rPr>
                <w:rFonts w:ascii="Aptos" w:eastAsia="Yu Mincho" w:hAnsi="Aptos"/>
                <w:b w:val="0"/>
                <w:bCs w:val="0"/>
                <w:color w:val="000000" w:themeColor="text1"/>
                <w:sz w:val="24"/>
                <w:szCs w:val="24"/>
              </w:rPr>
              <w:t>Projekta ilgtspēja tiks vērtēta vienotajā izvēles kritērijā Nr. 2.3. un kvalitātes kritērijā Nr. 4.2.</w:t>
            </w:r>
          </w:p>
          <w:p w14:paraId="5CDB9CE6" w14:textId="0624802F" w:rsidR="00E02309" w:rsidRPr="009324B7" w:rsidRDefault="001F7D86" w:rsidP="00E02309">
            <w:pPr>
              <w:spacing w:after="120"/>
              <w:jc w:val="both"/>
              <w:rPr>
                <w:rFonts w:ascii="Aptos" w:hAnsi="Aptos"/>
                <w:b/>
                <w:bCs/>
              </w:rPr>
            </w:pPr>
            <w:r w:rsidRPr="009324B7">
              <w:rPr>
                <w:rFonts w:ascii="Aptos" w:eastAsia="Yu Mincho" w:hAnsi="Aptos"/>
                <w:color w:val="000000" w:themeColor="text1"/>
              </w:rPr>
              <w:t xml:space="preserve">Ja plānots ar </w:t>
            </w:r>
            <w:r w:rsidRPr="009324B7">
              <w:rPr>
                <w:rFonts w:ascii="Aptos" w:hAnsi="Aptos"/>
                <w:u w:val="single"/>
              </w:rPr>
              <w:t>saimniecisku darbību saistīts projekts, aprakstiet,</w:t>
            </w:r>
            <w:r w:rsidRPr="009324B7">
              <w:rPr>
                <w:rFonts w:ascii="Aptos" w:hAnsi="Aptos"/>
              </w:rPr>
              <w:t xml:space="preserve"> </w:t>
            </w:r>
            <w:r w:rsidRPr="009324B7">
              <w:rPr>
                <w:rFonts w:ascii="Aptos" w:hAnsi="Aptos"/>
                <w:b/>
                <w:bCs/>
              </w:rPr>
              <w:t>kāda pieeja grāmatvedības iekšējos normatīvajos dokumentos ir noteikta prototipa vai citu eksperimentālo objektu uzskaitei</w:t>
            </w:r>
            <w:r w:rsidRPr="009324B7">
              <w:rPr>
                <w:rFonts w:ascii="Aptos" w:hAnsi="Aptos"/>
              </w:rPr>
              <w:t xml:space="preserve">, lai nodrošinātu, ka tiek kontrolēta prototipa izmantošana atbilstoši SAM MK noteikumu 43. punktā noteiktajam, proti, ka prototips vai cits eksperimentālais objekts tiek izmantots tikai turpmākajos pētījumos. Tāpat jānodrošina, ka grāmatvedībā ir noteikta pieeja un ir izsekojama ar prototipa vai cita </w:t>
            </w:r>
            <w:r w:rsidRPr="009324B7">
              <w:rPr>
                <w:rFonts w:ascii="Aptos" w:hAnsi="Aptos"/>
              </w:rPr>
              <w:lastRenderedPageBreak/>
              <w:t>eksperimentālā objekta izmantošanu saistīto ienākumu gūšana, ja šādi būs, t.i., skaidri nodalot grāmatvedībā projekta iesniedzēja ienākumus no prototipa vai cita eksperimentālā objekta izmantošanas saimnieciskai darbībai, t.sk.,  pārdodot vai izmantojot ražošanā vai pakalpojumu sniegšanā</w:t>
            </w:r>
            <w:r w:rsidR="000F5F69" w:rsidRPr="009324B7">
              <w:rPr>
                <w:rFonts w:ascii="Aptos" w:hAnsi="Aptos"/>
              </w:rPr>
              <w:t>.</w:t>
            </w:r>
          </w:p>
        </w:tc>
      </w:tr>
      <w:bookmarkEnd w:id="1"/>
    </w:tbl>
    <w:p w14:paraId="3D04EA44" w14:textId="0EEA4A24" w:rsidR="006839D5" w:rsidRDefault="006839D5">
      <w:pPr>
        <w:rPr>
          <w:rFonts w:ascii="Aptos" w:eastAsia="Calibri" w:hAnsi="Aptos"/>
          <w:i/>
          <w:color w:val="0000FF"/>
          <w:lang w:eastAsia="en-US"/>
        </w:rPr>
      </w:pPr>
    </w:p>
    <w:p w14:paraId="289B8020" w14:textId="51AF6180" w:rsidR="00EB50F1" w:rsidRDefault="00EB50F1">
      <w:pPr>
        <w:rPr>
          <w:rFonts w:ascii="Aptos" w:eastAsia="Calibri" w:hAnsi="Aptos"/>
          <w:i/>
          <w:color w:val="0000FF"/>
          <w:lang w:eastAsia="en-US"/>
        </w:rPr>
      </w:pPr>
      <w:r>
        <w:rPr>
          <w:rFonts w:ascii="Aptos" w:hAnsi="Aptos"/>
          <w:i/>
          <w:color w:val="0000FF"/>
        </w:rPr>
        <w:br w:type="page"/>
      </w:r>
    </w:p>
    <w:p w14:paraId="0D3F22A1" w14:textId="2567CE4A" w:rsidR="007A21E4" w:rsidRDefault="007A21E4" w:rsidP="00024353">
      <w:pPr>
        <w:pStyle w:val="Heading1"/>
        <w:spacing w:before="0" w:beforeAutospacing="0" w:after="120" w:afterAutospacing="0"/>
        <w:jc w:val="center"/>
        <w:rPr>
          <w:rFonts w:ascii="Aptos" w:hAnsi="Aptos"/>
          <w:caps/>
          <w:sz w:val="28"/>
          <w:szCs w:val="28"/>
        </w:rPr>
      </w:pPr>
      <w:r>
        <w:rPr>
          <w:rFonts w:ascii="Aptos" w:hAnsi="Aptos"/>
          <w:sz w:val="28"/>
          <w:szCs w:val="28"/>
        </w:rPr>
        <w:lastRenderedPageBreak/>
        <w:t xml:space="preserve">Sadaļa – </w:t>
      </w:r>
      <w:r>
        <w:rPr>
          <w:rFonts w:ascii="Aptos" w:hAnsi="Aptos"/>
          <w:caps/>
          <w:sz w:val="28"/>
          <w:szCs w:val="28"/>
        </w:rPr>
        <w:t>Darbības</w:t>
      </w:r>
    </w:p>
    <w:p w14:paraId="62133A2F" w14:textId="6FCD1984" w:rsidR="00F628C4" w:rsidRPr="00F628C4" w:rsidRDefault="00D1093D" w:rsidP="00F628C4">
      <w:pPr>
        <w:pStyle w:val="Heading1"/>
        <w:spacing w:before="0" w:beforeAutospacing="0" w:after="120" w:afterAutospacing="0"/>
        <w:rPr>
          <w:rFonts w:eastAsia="Times New Roman"/>
          <w:lang w:val="en-US" w:eastAsia="en-US"/>
        </w:rPr>
      </w:pPr>
      <w:r w:rsidRPr="00E00D14">
        <w:rPr>
          <w:noProof/>
          <w:lang w:val="en-US" w:eastAsia="en-US"/>
        </w:rPr>
        <w:drawing>
          <wp:anchor distT="0" distB="0" distL="114300" distR="114300" simplePos="0" relativeHeight="251658244" behindDoc="0" locked="0" layoutInCell="1" allowOverlap="1" wp14:anchorId="6615FF1D" wp14:editId="728169B9">
            <wp:simplePos x="0" y="0"/>
            <wp:positionH relativeFrom="column">
              <wp:posOffset>3286125</wp:posOffset>
            </wp:positionH>
            <wp:positionV relativeFrom="paragraph">
              <wp:posOffset>5715</wp:posOffset>
            </wp:positionV>
            <wp:extent cx="1960880" cy="1307465"/>
            <wp:effectExtent l="0" t="0" r="1270" b="6985"/>
            <wp:wrapSquare wrapText="bothSides"/>
            <wp:docPr id="1846822370" name="Picture 14" descr="A blue screen with white text&#10;&#10;AI-generated content may be incorrect.">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822370" name="Picture 14" descr="A blue screen with white text&#10;&#10;AI-generated content may be incorrect.">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60880" cy="1307465"/>
                    </a:xfrm>
                    <a:prstGeom prst="rect">
                      <a:avLst/>
                    </a:prstGeom>
                    <a:noFill/>
                    <a:ln>
                      <a:noFill/>
                    </a:ln>
                  </pic:spPr>
                </pic:pic>
              </a:graphicData>
            </a:graphic>
            <wp14:sizeRelH relativeFrom="page">
              <wp14:pctWidth>0</wp14:pctWidth>
            </wp14:sizeRelH>
            <wp14:sizeRelV relativeFrom="page">
              <wp14:pctHeight>0</wp14:pctHeight>
            </wp14:sizeRelV>
          </wp:anchor>
        </w:drawing>
      </w:r>
      <w:r w:rsidR="00E00D14" w:rsidRPr="00F628C4">
        <w:rPr>
          <w:rFonts w:eastAsia="Times New Roman"/>
          <w:noProof/>
          <w:lang w:val="en-US" w:eastAsia="en-US"/>
        </w:rPr>
        <w:drawing>
          <wp:anchor distT="0" distB="0" distL="114300" distR="114300" simplePos="0" relativeHeight="251658243" behindDoc="0" locked="0" layoutInCell="1" allowOverlap="1" wp14:anchorId="07EE7535" wp14:editId="7DB02270">
            <wp:simplePos x="0" y="0"/>
            <wp:positionH relativeFrom="column">
              <wp:posOffset>1266825</wp:posOffset>
            </wp:positionH>
            <wp:positionV relativeFrom="paragraph">
              <wp:posOffset>6350</wp:posOffset>
            </wp:positionV>
            <wp:extent cx="1962150" cy="1307465"/>
            <wp:effectExtent l="0" t="0" r="0" b="6985"/>
            <wp:wrapSquare wrapText="bothSides"/>
            <wp:docPr id="967207653" name="Picture 12" descr="A blue screen with white text&#10;&#10;AI-generated content may be incorrect.">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207653" name="Picture 12" descr="A blue screen with white text&#10;&#10;AI-generated content may be incorrect.">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62150" cy="1307465"/>
                    </a:xfrm>
                    <a:prstGeom prst="rect">
                      <a:avLst/>
                    </a:prstGeom>
                    <a:noFill/>
                    <a:ln>
                      <a:noFill/>
                    </a:ln>
                  </pic:spPr>
                </pic:pic>
              </a:graphicData>
            </a:graphic>
            <wp14:sizeRelH relativeFrom="page">
              <wp14:pctWidth>0</wp14:pctWidth>
            </wp14:sizeRelH>
            <wp14:sizeRelV relativeFrom="page">
              <wp14:pctHeight>0</wp14:pctHeight>
            </wp14:sizeRelV>
          </wp:anchor>
        </w:drawing>
      </w:r>
      <w:r w:rsidR="0061415B" w:rsidRPr="0061415B">
        <w:rPr>
          <w:rFonts w:eastAsia="Times New Roman"/>
          <w:lang w:val="en-US" w:eastAsia="en-US"/>
        </w:rPr>
        <w:t xml:space="preserve"> </w:t>
      </w:r>
    </w:p>
    <w:p w14:paraId="295FF191" w14:textId="77777777" w:rsidR="00E562F6" w:rsidRDefault="00E562F6" w:rsidP="0061415B">
      <w:pPr>
        <w:pStyle w:val="Heading1"/>
        <w:spacing w:before="0" w:beforeAutospacing="0" w:after="120" w:afterAutospacing="0"/>
        <w:rPr>
          <w:sz w:val="24"/>
          <w:szCs w:val="24"/>
          <w:lang w:val="en-US" w:eastAsia="en-US"/>
        </w:rPr>
      </w:pPr>
    </w:p>
    <w:p w14:paraId="793B20C6" w14:textId="2A2724D7" w:rsidR="00E00D14" w:rsidRPr="00E00D14" w:rsidRDefault="00E00D14" w:rsidP="00E00D14">
      <w:pPr>
        <w:pStyle w:val="Heading1"/>
        <w:spacing w:before="0" w:beforeAutospacing="0" w:after="120" w:afterAutospacing="0"/>
        <w:rPr>
          <w:lang w:val="en-US" w:eastAsia="en-US"/>
        </w:rPr>
      </w:pPr>
    </w:p>
    <w:p w14:paraId="6DF47F8D" w14:textId="77777777" w:rsidR="00F628C4" w:rsidRDefault="00F628C4" w:rsidP="0061415B">
      <w:pPr>
        <w:pStyle w:val="Heading1"/>
        <w:spacing w:before="0" w:beforeAutospacing="0" w:after="120" w:afterAutospacing="0"/>
        <w:rPr>
          <w:sz w:val="24"/>
          <w:szCs w:val="24"/>
          <w:lang w:val="en-US" w:eastAsia="en-US"/>
        </w:rPr>
      </w:pPr>
    </w:p>
    <w:p w14:paraId="1CCB1673" w14:textId="77777777" w:rsidR="00F628C4" w:rsidRDefault="00F628C4" w:rsidP="0061415B">
      <w:pPr>
        <w:pStyle w:val="Heading1"/>
        <w:spacing w:before="0" w:beforeAutospacing="0" w:after="120" w:afterAutospacing="0"/>
        <w:rPr>
          <w:sz w:val="24"/>
          <w:szCs w:val="24"/>
          <w:lang w:val="en-US" w:eastAsia="en-US"/>
        </w:rPr>
      </w:pPr>
    </w:p>
    <w:tbl>
      <w:tblPr>
        <w:tblStyle w:val="TableGrid"/>
        <w:tblW w:w="1062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86"/>
      </w:tblGrid>
      <w:tr w:rsidR="007A21E4" w14:paraId="190D75A1" w14:textId="77777777" w:rsidTr="5F70D558">
        <w:tc>
          <w:tcPr>
            <w:tcW w:w="10627" w:type="dxa"/>
          </w:tcPr>
          <w:p w14:paraId="3D5D9999" w14:textId="4ECA74F2" w:rsidR="00874714" w:rsidRPr="000B27DA" w:rsidRDefault="002D1BAE" w:rsidP="000B27DA">
            <w:pPr>
              <w:pStyle w:val="Heading1"/>
              <w:spacing w:before="0" w:beforeAutospacing="0" w:after="120" w:afterAutospacing="0"/>
              <w:jc w:val="both"/>
              <w:rPr>
                <w:rFonts w:ascii="Aptos" w:hAnsi="Aptos"/>
                <w:b w:val="0"/>
                <w:bCs w:val="0"/>
                <w:sz w:val="24"/>
                <w:szCs w:val="24"/>
              </w:rPr>
            </w:pPr>
            <w:r w:rsidRPr="002D1BAE">
              <w:rPr>
                <w:rFonts w:ascii="Aptos" w:hAnsi="Aptos"/>
                <w:b w:val="0"/>
                <w:bCs w:val="0"/>
                <w:sz w:val="24"/>
                <w:szCs w:val="24"/>
              </w:rPr>
              <w:t>Izmantojot funkciju “Pārvaldīt darbības”</w:t>
            </w:r>
            <w:r>
              <w:rPr>
                <w:rFonts w:ascii="Aptos" w:hAnsi="Aptos"/>
                <w:b w:val="0"/>
                <w:bCs w:val="0"/>
                <w:sz w:val="24"/>
                <w:szCs w:val="24"/>
              </w:rPr>
              <w:t>,</w:t>
            </w:r>
            <w:r w:rsidRPr="002D1BAE">
              <w:rPr>
                <w:rFonts w:ascii="Aptos" w:hAnsi="Aptos"/>
                <w:b w:val="0"/>
                <w:bCs w:val="0"/>
                <w:sz w:val="24"/>
                <w:szCs w:val="24"/>
              </w:rPr>
              <w:t xml:space="preserve"> </w:t>
            </w:r>
            <w:r w:rsidR="0022559F">
              <w:rPr>
                <w:rFonts w:ascii="Aptos" w:hAnsi="Aptos"/>
                <w:b w:val="0"/>
                <w:bCs w:val="0"/>
                <w:sz w:val="24"/>
                <w:szCs w:val="24"/>
              </w:rPr>
              <w:t xml:space="preserve">lai </w:t>
            </w:r>
            <w:r w:rsidRPr="002D1BAE">
              <w:rPr>
                <w:rFonts w:ascii="Aptos" w:hAnsi="Aptos"/>
                <w:b w:val="0"/>
                <w:bCs w:val="0"/>
                <w:sz w:val="24"/>
                <w:szCs w:val="24"/>
              </w:rPr>
              <w:t>izv</w:t>
            </w:r>
            <w:r w:rsidR="005C1B41">
              <w:rPr>
                <w:rFonts w:ascii="Aptos" w:hAnsi="Aptos"/>
                <w:b w:val="0"/>
                <w:bCs w:val="0"/>
                <w:sz w:val="24"/>
                <w:szCs w:val="24"/>
              </w:rPr>
              <w:t>eido</w:t>
            </w:r>
            <w:r w:rsidR="0022559F">
              <w:rPr>
                <w:rFonts w:ascii="Aptos" w:hAnsi="Aptos"/>
                <w:b w:val="0"/>
                <w:bCs w:val="0"/>
                <w:sz w:val="24"/>
                <w:szCs w:val="24"/>
              </w:rPr>
              <w:t>tu</w:t>
            </w:r>
            <w:r w:rsidRPr="002D1BAE">
              <w:rPr>
                <w:rFonts w:ascii="Aptos" w:hAnsi="Aptos"/>
                <w:b w:val="0"/>
                <w:bCs w:val="0"/>
                <w:sz w:val="24"/>
                <w:szCs w:val="24"/>
              </w:rPr>
              <w:t xml:space="preserve"> projekta darbības</w:t>
            </w:r>
            <w:r w:rsidR="000B27DA">
              <w:rPr>
                <w:rFonts w:ascii="Aptos" w:hAnsi="Aptos"/>
                <w:b w:val="0"/>
                <w:bCs w:val="0"/>
                <w:sz w:val="24"/>
                <w:szCs w:val="24"/>
              </w:rPr>
              <w:t>.</w:t>
            </w:r>
          </w:p>
          <w:p w14:paraId="279A92C5" w14:textId="77777777" w:rsidR="0022559F" w:rsidRDefault="00E77A09" w:rsidP="000B27DA">
            <w:pPr>
              <w:pStyle w:val="Heading1"/>
              <w:spacing w:before="0" w:beforeAutospacing="0" w:after="120" w:afterAutospacing="0"/>
              <w:jc w:val="both"/>
              <w:rPr>
                <w:rFonts w:ascii="Aptos" w:hAnsi="Aptos"/>
                <w:b w:val="0"/>
                <w:bCs w:val="0"/>
                <w:sz w:val="24"/>
                <w:szCs w:val="24"/>
              </w:rPr>
            </w:pPr>
            <w:r w:rsidRPr="00E77A09">
              <w:rPr>
                <w:rFonts w:ascii="Aptos" w:hAnsi="Aptos"/>
                <w:b w:val="0"/>
                <w:bCs w:val="0"/>
                <w:sz w:val="24"/>
                <w:szCs w:val="24"/>
              </w:rPr>
              <w:t>Izvēlieties, kuras darbības īstenosiet, atzīmējot “Attiecināt”</w:t>
            </w:r>
            <w:r w:rsidR="001E08A1">
              <w:rPr>
                <w:rFonts w:ascii="Aptos" w:hAnsi="Aptos"/>
                <w:b w:val="0"/>
                <w:bCs w:val="0"/>
                <w:sz w:val="24"/>
                <w:szCs w:val="24"/>
              </w:rPr>
              <w:t xml:space="preserve">. </w:t>
            </w:r>
          </w:p>
          <w:p w14:paraId="524EA537" w14:textId="77777777" w:rsidR="006220CF" w:rsidRDefault="006220CF" w:rsidP="006220CF">
            <w:pPr>
              <w:pStyle w:val="Heading1"/>
              <w:spacing w:before="0" w:beforeAutospacing="0" w:after="120" w:afterAutospacing="0"/>
              <w:jc w:val="both"/>
              <w:rPr>
                <w:rFonts w:ascii="Aptos" w:hAnsi="Aptos"/>
                <w:b w:val="0"/>
                <w:bCs w:val="0"/>
                <w:sz w:val="24"/>
                <w:szCs w:val="24"/>
              </w:rPr>
            </w:pPr>
            <w:r w:rsidRPr="00337F22">
              <w:rPr>
                <w:rFonts w:ascii="Aptos" w:hAnsi="Aptos"/>
                <w:b w:val="0"/>
                <w:bCs w:val="0"/>
                <w:sz w:val="24"/>
                <w:szCs w:val="24"/>
              </w:rPr>
              <w:t>Projekta darbībām jābūt precīzi definētām (no nosaukumiem var spriest par to saturu</w:t>
            </w:r>
            <w:r>
              <w:rPr>
                <w:rFonts w:ascii="Aptos" w:hAnsi="Aptos"/>
                <w:b w:val="0"/>
                <w:bCs w:val="0"/>
                <w:sz w:val="24"/>
                <w:szCs w:val="24"/>
              </w:rPr>
              <w:t xml:space="preserve"> un</w:t>
            </w:r>
            <w:r w:rsidRPr="00337F22">
              <w:rPr>
                <w:rFonts w:ascii="Aptos" w:hAnsi="Aptos"/>
                <w:b w:val="0"/>
                <w:bCs w:val="0"/>
                <w:sz w:val="24"/>
                <w:szCs w:val="24"/>
              </w:rPr>
              <w:t xml:space="preserve"> ir aprakstīta to ietvaros plānotā rīcība), pamatotām (tās tieši ietekmē projekta mērķa, rezultātu un rādītāju sasniegšanu), vērstām uz projekta iesniegumā definētās problēmas risināšanu un mērķa grupas vajadzību nodrošināšanu, atbilstošām projekta iesniegumā plānotajam laika grafikam (jābūt secīgām un vērstām uz uzraudzības rādītāju sasniegšanu). Jābūt norādītiem precīzi definētiem un izmērāmiem rezultātiem, </w:t>
            </w:r>
            <w:r>
              <w:rPr>
                <w:rFonts w:ascii="Aptos" w:hAnsi="Aptos"/>
                <w:b w:val="0"/>
                <w:bCs w:val="0"/>
                <w:sz w:val="24"/>
                <w:szCs w:val="24"/>
              </w:rPr>
              <w:t xml:space="preserve">kam </w:t>
            </w:r>
            <w:r w:rsidRPr="00337F22">
              <w:rPr>
                <w:rFonts w:ascii="Aptos" w:hAnsi="Aptos"/>
                <w:b w:val="0"/>
                <w:bCs w:val="0"/>
                <w:sz w:val="24"/>
                <w:szCs w:val="24"/>
              </w:rPr>
              <w:t>jāizriet no darbīb</w:t>
            </w:r>
            <w:r>
              <w:rPr>
                <w:rFonts w:ascii="Aptos" w:hAnsi="Aptos"/>
                <w:b w:val="0"/>
                <w:bCs w:val="0"/>
                <w:sz w:val="24"/>
                <w:szCs w:val="24"/>
              </w:rPr>
              <w:t>u</w:t>
            </w:r>
            <w:r w:rsidRPr="00337F22">
              <w:rPr>
                <w:rFonts w:ascii="Aptos" w:hAnsi="Aptos"/>
                <w:b w:val="0"/>
                <w:bCs w:val="0"/>
                <w:sz w:val="24"/>
                <w:szCs w:val="24"/>
              </w:rPr>
              <w:t xml:space="preserve"> satura un aprakst</w:t>
            </w:r>
            <w:r>
              <w:rPr>
                <w:rFonts w:ascii="Aptos" w:hAnsi="Aptos"/>
                <w:b w:val="0"/>
                <w:bCs w:val="0"/>
                <w:sz w:val="24"/>
                <w:szCs w:val="24"/>
              </w:rPr>
              <w:t>iem.</w:t>
            </w:r>
          </w:p>
          <w:p w14:paraId="461B5706" w14:textId="1ADB3CF9" w:rsidR="00A6321B" w:rsidRDefault="001E08A1" w:rsidP="00FE2612">
            <w:pPr>
              <w:pStyle w:val="Heading1"/>
              <w:spacing w:before="0" w:beforeAutospacing="0" w:after="120" w:afterAutospacing="0"/>
              <w:jc w:val="both"/>
              <w:rPr>
                <w:rFonts w:ascii="Aptos" w:hAnsi="Aptos"/>
                <w:b w:val="0"/>
                <w:bCs w:val="0"/>
                <w:sz w:val="24"/>
                <w:szCs w:val="24"/>
              </w:rPr>
            </w:pPr>
            <w:r w:rsidRPr="008C589F">
              <w:rPr>
                <w:rFonts w:ascii="Aptos" w:hAnsi="Aptos"/>
                <w:sz w:val="24"/>
                <w:szCs w:val="24"/>
              </w:rPr>
              <w:t>Atbalstāmās darbības</w:t>
            </w:r>
            <w:r w:rsidRPr="008C589F">
              <w:rPr>
                <w:rFonts w:ascii="Aptos" w:hAnsi="Aptos"/>
                <w:b w:val="0"/>
                <w:bCs w:val="0"/>
                <w:sz w:val="24"/>
                <w:szCs w:val="24"/>
              </w:rPr>
              <w:t xml:space="preserve">, lai veicinātu jaunu produktu, pakalpojumu un tehnoloģiju attīstību (atbilstoši SAM MK noteikumu </w:t>
            </w:r>
            <w:r w:rsidR="00826D07" w:rsidRPr="008C589F">
              <w:rPr>
                <w:rFonts w:ascii="Aptos" w:hAnsi="Aptos"/>
                <w:b w:val="0"/>
                <w:bCs w:val="0"/>
                <w:sz w:val="24"/>
                <w:szCs w:val="24"/>
              </w:rPr>
              <w:t>32</w:t>
            </w:r>
            <w:r w:rsidRPr="008C589F">
              <w:rPr>
                <w:rFonts w:ascii="Aptos" w:hAnsi="Aptos"/>
                <w:b w:val="0"/>
                <w:bCs w:val="0"/>
                <w:sz w:val="24"/>
                <w:szCs w:val="24"/>
              </w:rPr>
              <w:t>.</w:t>
            </w:r>
            <w:r w:rsidR="00317B30" w:rsidRPr="008C589F">
              <w:rPr>
                <w:rFonts w:ascii="Aptos" w:hAnsi="Aptos"/>
                <w:b w:val="0"/>
                <w:bCs w:val="0"/>
                <w:sz w:val="24"/>
                <w:szCs w:val="24"/>
              </w:rPr>
              <w:t> </w:t>
            </w:r>
            <w:r w:rsidRPr="008C589F">
              <w:rPr>
                <w:rFonts w:ascii="Aptos" w:hAnsi="Aptos"/>
                <w:b w:val="0"/>
                <w:bCs w:val="0"/>
                <w:sz w:val="24"/>
                <w:szCs w:val="24"/>
              </w:rPr>
              <w:t>punktam)</w:t>
            </w:r>
            <w:r w:rsidR="00317B30" w:rsidRPr="008C589F">
              <w:rPr>
                <w:rFonts w:ascii="Aptos" w:hAnsi="Aptos"/>
                <w:b w:val="0"/>
                <w:bCs w:val="0"/>
                <w:sz w:val="24"/>
                <w:szCs w:val="24"/>
              </w:rPr>
              <w:t>:</w:t>
            </w:r>
          </w:p>
          <w:p w14:paraId="2DD3396D" w14:textId="503AA9A9" w:rsidR="00B71938" w:rsidRPr="008C589F" w:rsidRDefault="00B71938" w:rsidP="00C9738C">
            <w:pPr>
              <w:pStyle w:val="Heading1"/>
              <w:numPr>
                <w:ilvl w:val="0"/>
                <w:numId w:val="57"/>
              </w:numPr>
              <w:spacing w:before="0" w:beforeAutospacing="0" w:after="120" w:afterAutospacing="0"/>
              <w:jc w:val="both"/>
              <w:rPr>
                <w:rFonts w:ascii="Aptos" w:hAnsi="Aptos"/>
                <w:sz w:val="24"/>
                <w:szCs w:val="24"/>
              </w:rPr>
            </w:pPr>
            <w:r w:rsidRPr="008C589F">
              <w:rPr>
                <w:rFonts w:ascii="Aptos" w:hAnsi="Aptos"/>
                <w:sz w:val="24"/>
                <w:szCs w:val="24"/>
              </w:rPr>
              <w:t>Tehniski ekonomiskā priekšizpēte</w:t>
            </w:r>
          </w:p>
          <w:p w14:paraId="603E4F82" w14:textId="77777777" w:rsidR="00A1414D" w:rsidRDefault="00A1414D" w:rsidP="00A1414D">
            <w:pPr>
              <w:pStyle w:val="Heading1"/>
              <w:spacing w:before="0" w:beforeAutospacing="0" w:after="120" w:afterAutospacing="0"/>
              <w:jc w:val="both"/>
              <w:rPr>
                <w:rFonts w:ascii="Aptos" w:hAnsi="Aptos"/>
                <w:b w:val="0"/>
                <w:bCs w:val="0"/>
                <w:color w:val="000000" w:themeColor="text1"/>
                <w:sz w:val="24"/>
                <w:szCs w:val="24"/>
              </w:rPr>
            </w:pPr>
            <w:r w:rsidRPr="00A1414D">
              <w:rPr>
                <w:rFonts w:ascii="Aptos" w:hAnsi="Aptos"/>
                <w:b w:val="0"/>
                <w:bCs w:val="0"/>
                <w:color w:val="000000" w:themeColor="text1"/>
                <w:sz w:val="24"/>
                <w:szCs w:val="24"/>
              </w:rPr>
              <w:t>Priekšizpēte ir projekta potenciāla novērtējums un analīze ar mērķi atvieglot lēmuma pieņemšanas procesu, objektīvi un racionāli apzinot projekta priekšrocības, trūkumus, iespējas un draudus, kā arī nosakot tā īstenošanai vajadzīgos resursus un vispārīgi – tā izdošanās izredzes</w:t>
            </w:r>
            <w:r>
              <w:rPr>
                <w:rFonts w:ascii="Aptos" w:hAnsi="Aptos"/>
                <w:b w:val="0"/>
                <w:bCs w:val="0"/>
                <w:color w:val="000000" w:themeColor="text1"/>
                <w:sz w:val="24"/>
                <w:szCs w:val="24"/>
              </w:rPr>
              <w:t>.</w:t>
            </w:r>
          </w:p>
          <w:p w14:paraId="5E44A952" w14:textId="517D0BD0" w:rsidR="00851F4D" w:rsidRDefault="00851F4D" w:rsidP="00A1414D">
            <w:pPr>
              <w:pStyle w:val="Heading1"/>
              <w:spacing w:before="0" w:beforeAutospacing="0" w:after="120" w:afterAutospacing="0"/>
              <w:jc w:val="both"/>
              <w:rPr>
                <w:rFonts w:ascii="Aptos" w:hAnsi="Aptos"/>
                <w:b w:val="0"/>
                <w:bCs w:val="0"/>
                <w:sz w:val="24"/>
                <w:szCs w:val="24"/>
              </w:rPr>
            </w:pPr>
            <w:r w:rsidRPr="0051714F">
              <w:rPr>
                <w:rFonts w:ascii="Aptos" w:hAnsi="Aptos"/>
                <w:color w:val="002060"/>
                <w:sz w:val="24"/>
                <w:szCs w:val="24"/>
              </w:rPr>
              <w:t>Vēršam uzmanību!</w:t>
            </w:r>
            <w:r>
              <w:rPr>
                <w:rFonts w:ascii="Aptos" w:hAnsi="Aptos"/>
                <w:color w:val="002060"/>
                <w:sz w:val="24"/>
                <w:szCs w:val="24"/>
              </w:rPr>
              <w:t xml:space="preserve"> </w:t>
            </w:r>
            <w:r w:rsidRPr="00A230D6">
              <w:rPr>
                <w:rFonts w:ascii="Aptos" w:hAnsi="Aptos"/>
                <w:b w:val="0"/>
                <w:bCs w:val="0"/>
                <w:sz w:val="24"/>
                <w:szCs w:val="24"/>
              </w:rPr>
              <w:t>Darbība pievienojama un tās īstenošanas izmaksas attiecināmas, ja</w:t>
            </w:r>
            <w:r w:rsidRPr="00A230D6">
              <w:rPr>
                <w:rFonts w:ascii="Aptos" w:hAnsi="Aptos"/>
                <w:sz w:val="24"/>
                <w:szCs w:val="24"/>
              </w:rPr>
              <w:t xml:space="preserve"> </w:t>
            </w:r>
            <w:r w:rsidRPr="00A230D6">
              <w:rPr>
                <w:rFonts w:ascii="Aptos" w:hAnsi="Aptos"/>
                <w:b w:val="0"/>
                <w:bCs w:val="0"/>
                <w:sz w:val="24"/>
                <w:szCs w:val="24"/>
              </w:rPr>
              <w:t>projekta ietvaros tiek īstenoti rūpnieciskie pētījumi,</w:t>
            </w:r>
            <w:r>
              <w:rPr>
                <w:rFonts w:ascii="Aptos" w:hAnsi="Aptos"/>
              </w:rPr>
              <w:t xml:space="preserve"> </w:t>
            </w:r>
            <w:r w:rsidRPr="00A230D6">
              <w:rPr>
                <w:rFonts w:ascii="Aptos" w:hAnsi="Aptos"/>
                <w:b w:val="0"/>
                <w:bCs w:val="0"/>
                <w:sz w:val="24"/>
                <w:szCs w:val="24"/>
              </w:rPr>
              <w:t xml:space="preserve">izņemot gadījumus, kad finansējumu </w:t>
            </w:r>
            <w:r w:rsidRPr="006445E7">
              <w:rPr>
                <w:rFonts w:ascii="Aptos" w:hAnsi="Aptos"/>
                <w:b w:val="0"/>
                <w:bCs w:val="0"/>
                <w:sz w:val="24"/>
                <w:szCs w:val="24"/>
                <w:u w:val="single"/>
              </w:rPr>
              <w:t>ar saimniecisku darbību saistīt</w:t>
            </w:r>
            <w:r>
              <w:rPr>
                <w:rFonts w:ascii="Aptos" w:hAnsi="Aptos"/>
                <w:b w:val="0"/>
                <w:bCs w:val="0"/>
                <w:sz w:val="24"/>
                <w:szCs w:val="24"/>
                <w:u w:val="single"/>
              </w:rPr>
              <w:t>a</w:t>
            </w:r>
            <w:r w:rsidRPr="006445E7">
              <w:rPr>
                <w:rFonts w:ascii="Aptos" w:hAnsi="Aptos"/>
                <w:b w:val="0"/>
                <w:bCs w:val="0"/>
                <w:sz w:val="24"/>
                <w:szCs w:val="24"/>
                <w:u w:val="single"/>
              </w:rPr>
              <w:t xml:space="preserve"> projekt</w:t>
            </w:r>
            <w:r>
              <w:rPr>
                <w:rFonts w:ascii="Aptos" w:hAnsi="Aptos"/>
                <w:b w:val="0"/>
                <w:bCs w:val="0"/>
                <w:sz w:val="24"/>
                <w:szCs w:val="24"/>
                <w:u w:val="single"/>
              </w:rPr>
              <w:t>a</w:t>
            </w:r>
            <w:r w:rsidRPr="00A230D6">
              <w:rPr>
                <w:rFonts w:ascii="Aptos" w:hAnsi="Aptos"/>
                <w:b w:val="0"/>
                <w:bCs w:val="0"/>
                <w:sz w:val="24"/>
                <w:szCs w:val="24"/>
              </w:rPr>
              <w:t xml:space="preserve"> īstenošanai piešķir saskaņā ar Regulu Nr.</w:t>
            </w:r>
            <w:r w:rsidRPr="00A230D6">
              <w:rPr>
                <w:rFonts w:ascii="Arial" w:hAnsi="Arial" w:cs="Arial"/>
                <w:b w:val="0"/>
                <w:bCs w:val="0"/>
                <w:sz w:val="24"/>
                <w:szCs w:val="24"/>
              </w:rPr>
              <w:t> </w:t>
            </w:r>
            <w:r w:rsidRPr="00A230D6">
              <w:rPr>
                <w:rFonts w:ascii="Aptos" w:hAnsi="Aptos"/>
                <w:b w:val="0"/>
                <w:bCs w:val="0"/>
                <w:sz w:val="24"/>
                <w:szCs w:val="24"/>
              </w:rPr>
              <w:t xml:space="preserve"> 651/2014.</w:t>
            </w:r>
          </w:p>
          <w:p w14:paraId="2CA7581C" w14:textId="77777777" w:rsidR="00BA7074" w:rsidRPr="00A1414D" w:rsidRDefault="00BA7074" w:rsidP="00A1414D">
            <w:pPr>
              <w:pStyle w:val="Heading1"/>
              <w:spacing w:before="0" w:beforeAutospacing="0" w:after="120" w:afterAutospacing="0"/>
              <w:jc w:val="both"/>
              <w:rPr>
                <w:rFonts w:ascii="Aptos" w:hAnsi="Aptos"/>
                <w:b w:val="0"/>
                <w:bCs w:val="0"/>
                <w:color w:val="000000" w:themeColor="text1"/>
                <w:sz w:val="24"/>
                <w:szCs w:val="24"/>
              </w:rPr>
            </w:pPr>
          </w:p>
          <w:p w14:paraId="18A0233F" w14:textId="629F72C0" w:rsidR="000F0C2B" w:rsidRPr="00A1414D" w:rsidRDefault="00B71938" w:rsidP="00C9738C">
            <w:pPr>
              <w:pStyle w:val="Heading1"/>
              <w:numPr>
                <w:ilvl w:val="0"/>
                <w:numId w:val="57"/>
              </w:numPr>
              <w:spacing w:before="0" w:beforeAutospacing="0" w:after="120" w:afterAutospacing="0"/>
              <w:jc w:val="both"/>
              <w:rPr>
                <w:rFonts w:ascii="Aptos" w:hAnsi="Aptos"/>
                <w:sz w:val="24"/>
                <w:szCs w:val="24"/>
              </w:rPr>
            </w:pPr>
            <w:r w:rsidRPr="008C589F">
              <w:rPr>
                <w:rFonts w:ascii="Aptos" w:hAnsi="Aptos"/>
                <w:sz w:val="24"/>
                <w:szCs w:val="24"/>
              </w:rPr>
              <w:t>Pētniecība</w:t>
            </w:r>
            <w:r w:rsidRPr="00B71938">
              <w:rPr>
                <w:rFonts w:ascii="Aptos" w:hAnsi="Aptos"/>
                <w:b w:val="0"/>
                <w:bCs w:val="0"/>
                <w:sz w:val="24"/>
                <w:szCs w:val="24"/>
              </w:rPr>
              <w:t>, kas ietver vismaz vienu no šādām pētniecības kategorijām</w:t>
            </w:r>
            <w:r>
              <w:rPr>
                <w:rFonts w:ascii="Aptos" w:hAnsi="Aptos"/>
                <w:b w:val="0"/>
                <w:bCs w:val="0"/>
                <w:sz w:val="24"/>
                <w:szCs w:val="24"/>
              </w:rPr>
              <w:t xml:space="preserve">: </w:t>
            </w:r>
            <w:r w:rsidRPr="00A1414D">
              <w:rPr>
                <w:rFonts w:ascii="Aptos" w:hAnsi="Aptos"/>
                <w:sz w:val="24"/>
                <w:szCs w:val="24"/>
              </w:rPr>
              <w:t>fundamentālie pētījumi, rūpnieciskie pētījumi, eksperimentālā izstrāde</w:t>
            </w:r>
          </w:p>
          <w:p w14:paraId="5E5E732F" w14:textId="320E0B50" w:rsidR="005061E2" w:rsidRDefault="005061E2" w:rsidP="005061E2">
            <w:pPr>
              <w:pStyle w:val="Heading1"/>
              <w:spacing w:before="0" w:beforeAutospacing="0" w:after="120" w:afterAutospacing="0"/>
              <w:jc w:val="both"/>
              <w:rPr>
                <w:rFonts w:ascii="Aptos" w:hAnsi="Aptos"/>
                <w:b w:val="0"/>
                <w:bCs w:val="0"/>
                <w:sz w:val="24"/>
                <w:szCs w:val="24"/>
              </w:rPr>
            </w:pPr>
            <w:r w:rsidRPr="0051714F">
              <w:rPr>
                <w:rFonts w:ascii="Aptos" w:hAnsi="Aptos"/>
                <w:color w:val="002060"/>
                <w:sz w:val="24"/>
                <w:szCs w:val="24"/>
              </w:rPr>
              <w:t>Vēršam uzmanību!</w:t>
            </w:r>
            <w:r w:rsidR="0002644C">
              <w:rPr>
                <w:rFonts w:ascii="Aptos" w:hAnsi="Aptos"/>
                <w:color w:val="002060"/>
                <w:sz w:val="24"/>
                <w:szCs w:val="24"/>
              </w:rPr>
              <w:t xml:space="preserve"> </w:t>
            </w:r>
            <w:r w:rsidR="0002644C" w:rsidRPr="0002644C">
              <w:rPr>
                <w:rFonts w:ascii="Aptos" w:hAnsi="Aptos"/>
                <w:b w:val="0"/>
                <w:bCs w:val="0"/>
                <w:color w:val="000000" w:themeColor="text1"/>
                <w:sz w:val="24"/>
                <w:szCs w:val="24"/>
              </w:rPr>
              <w:t>Katrai pētniecībai kategorijai nepieciešams veidot atsevišķas apakšdarbības</w:t>
            </w:r>
            <w:r w:rsidR="0002644C">
              <w:rPr>
                <w:rFonts w:ascii="Aptos" w:hAnsi="Aptos"/>
                <w:b w:val="0"/>
                <w:bCs w:val="0"/>
                <w:color w:val="000000" w:themeColor="text1"/>
                <w:sz w:val="24"/>
                <w:szCs w:val="24"/>
              </w:rPr>
              <w:t>, aprakstā skaidri norādot</w:t>
            </w:r>
            <w:r w:rsidR="000A36FF">
              <w:rPr>
                <w:rFonts w:ascii="Aptos" w:hAnsi="Aptos"/>
                <w:b w:val="0"/>
                <w:bCs w:val="0"/>
                <w:color w:val="000000" w:themeColor="text1"/>
                <w:sz w:val="24"/>
                <w:szCs w:val="24"/>
              </w:rPr>
              <w:t>, kurai kategorijai plānotās aktivitātes atbilst.</w:t>
            </w:r>
          </w:p>
          <w:p w14:paraId="28597942" w14:textId="77777777" w:rsidR="000A36FF" w:rsidRDefault="00D85173" w:rsidP="00C9738C">
            <w:pPr>
              <w:pStyle w:val="Heading1"/>
              <w:numPr>
                <w:ilvl w:val="0"/>
                <w:numId w:val="58"/>
              </w:numPr>
              <w:spacing w:before="0" w:beforeAutospacing="0" w:after="120" w:afterAutospacing="0"/>
              <w:ind w:left="1026" w:hanging="283"/>
              <w:jc w:val="both"/>
              <w:rPr>
                <w:rFonts w:ascii="Aptos" w:hAnsi="Aptos"/>
                <w:b w:val="0"/>
                <w:bCs w:val="0"/>
                <w:sz w:val="24"/>
                <w:szCs w:val="24"/>
              </w:rPr>
            </w:pPr>
            <w:r w:rsidRPr="000A36FF">
              <w:rPr>
                <w:rFonts w:ascii="Aptos" w:hAnsi="Aptos"/>
                <w:sz w:val="24"/>
                <w:szCs w:val="24"/>
              </w:rPr>
              <w:t>Fundamentāls pētījums</w:t>
            </w:r>
            <w:r w:rsidRPr="000A36FF">
              <w:rPr>
                <w:rFonts w:ascii="Aptos" w:hAnsi="Aptos"/>
                <w:b w:val="0"/>
                <w:bCs w:val="0"/>
                <w:sz w:val="24"/>
                <w:szCs w:val="24"/>
              </w:rPr>
              <w:t xml:space="preserve"> ir eksperimentālais vai teorētiskais darbs, ko galvenokārt veic, lai iegūtu jaunas zināšanas par lietām un parādībām, neparedzot nekādu tiešu komerciālu pielietojumu vai izmantošanu.</w:t>
            </w:r>
            <w:r w:rsidR="000A36FF">
              <w:rPr>
                <w:rFonts w:ascii="Aptos" w:hAnsi="Aptos"/>
                <w:b w:val="0"/>
                <w:bCs w:val="0"/>
                <w:sz w:val="24"/>
                <w:szCs w:val="24"/>
              </w:rPr>
              <w:t xml:space="preserve"> </w:t>
            </w:r>
          </w:p>
          <w:p w14:paraId="3A95DBE2" w14:textId="281D5C6E" w:rsidR="007B10E8" w:rsidRDefault="000A36FF" w:rsidP="00A1414D">
            <w:pPr>
              <w:pStyle w:val="Heading1"/>
              <w:spacing w:before="0" w:beforeAutospacing="0" w:after="120" w:afterAutospacing="0"/>
              <w:jc w:val="both"/>
              <w:rPr>
                <w:rFonts w:ascii="Aptos" w:hAnsi="Aptos"/>
                <w:b w:val="0"/>
                <w:bCs w:val="0"/>
                <w:sz w:val="24"/>
                <w:szCs w:val="24"/>
              </w:rPr>
            </w:pPr>
            <w:r w:rsidRPr="0051714F">
              <w:rPr>
                <w:rFonts w:ascii="Aptos" w:hAnsi="Aptos"/>
                <w:color w:val="002060"/>
                <w:sz w:val="24"/>
                <w:szCs w:val="24"/>
              </w:rPr>
              <w:t>Vēršam uzmanību!</w:t>
            </w:r>
            <w:r>
              <w:rPr>
                <w:rFonts w:ascii="Aptos" w:hAnsi="Aptos"/>
                <w:color w:val="002060"/>
                <w:sz w:val="24"/>
                <w:szCs w:val="24"/>
              </w:rPr>
              <w:t xml:space="preserve"> </w:t>
            </w:r>
            <w:r w:rsidRPr="009D2FD2">
              <w:rPr>
                <w:rFonts w:ascii="Aptos" w:hAnsi="Aptos"/>
                <w:b w:val="0"/>
                <w:bCs w:val="0"/>
                <w:color w:val="000000" w:themeColor="text1"/>
                <w:sz w:val="24"/>
                <w:szCs w:val="24"/>
              </w:rPr>
              <w:t xml:space="preserve">Fundamentālo pētījumu </w:t>
            </w:r>
            <w:proofErr w:type="spellStart"/>
            <w:r>
              <w:rPr>
                <w:rFonts w:ascii="Aptos" w:hAnsi="Aptos"/>
                <w:b w:val="0"/>
                <w:bCs w:val="0"/>
                <w:color w:val="000000" w:themeColor="text1"/>
                <w:sz w:val="24"/>
                <w:szCs w:val="24"/>
              </w:rPr>
              <w:t>apakš</w:t>
            </w:r>
            <w:r w:rsidRPr="009D2FD2">
              <w:rPr>
                <w:rFonts w:ascii="Aptos" w:hAnsi="Aptos"/>
                <w:b w:val="0"/>
                <w:bCs w:val="0"/>
                <w:color w:val="000000" w:themeColor="text1"/>
                <w:sz w:val="24"/>
                <w:szCs w:val="24"/>
              </w:rPr>
              <w:t>d</w:t>
            </w:r>
            <w:r w:rsidRPr="006445E7">
              <w:rPr>
                <w:rFonts w:ascii="Aptos" w:hAnsi="Aptos"/>
                <w:b w:val="0"/>
                <w:bCs w:val="0"/>
                <w:sz w:val="24"/>
                <w:szCs w:val="24"/>
              </w:rPr>
              <w:t>arbība</w:t>
            </w:r>
            <w:proofErr w:type="spellEnd"/>
            <w:r w:rsidR="000F4A5C">
              <w:rPr>
                <w:rFonts w:ascii="Aptos" w:hAnsi="Aptos"/>
                <w:b w:val="0"/>
                <w:bCs w:val="0"/>
                <w:sz w:val="24"/>
                <w:szCs w:val="24"/>
              </w:rPr>
              <w:t>/-s</w:t>
            </w:r>
            <w:r w:rsidRPr="006445E7">
              <w:rPr>
                <w:rFonts w:ascii="Aptos" w:hAnsi="Aptos"/>
                <w:b w:val="0"/>
                <w:bCs w:val="0"/>
                <w:sz w:val="24"/>
                <w:szCs w:val="24"/>
              </w:rPr>
              <w:t xml:space="preserve"> pievienojama</w:t>
            </w:r>
            <w:r w:rsidR="000F4A5C">
              <w:rPr>
                <w:rFonts w:ascii="Aptos" w:hAnsi="Aptos"/>
                <w:b w:val="0"/>
                <w:bCs w:val="0"/>
                <w:sz w:val="24"/>
                <w:szCs w:val="24"/>
              </w:rPr>
              <w:t>/-s</w:t>
            </w:r>
            <w:r w:rsidRPr="006445E7">
              <w:rPr>
                <w:rFonts w:ascii="Aptos" w:hAnsi="Aptos"/>
                <w:b w:val="0"/>
                <w:bCs w:val="0"/>
                <w:sz w:val="24"/>
                <w:szCs w:val="24"/>
              </w:rPr>
              <w:t xml:space="preserve"> un īstenošanas izmaksas attiecināmas tikai </w:t>
            </w:r>
            <w:r w:rsidRPr="006445E7">
              <w:rPr>
                <w:rFonts w:ascii="Aptos" w:hAnsi="Aptos"/>
                <w:b w:val="0"/>
                <w:bCs w:val="0"/>
                <w:sz w:val="24"/>
                <w:szCs w:val="24"/>
                <w:u w:val="single"/>
              </w:rPr>
              <w:t>ar saimniecisku darbību nesaistītos projektos</w:t>
            </w:r>
            <w:r w:rsidRPr="006445E7">
              <w:rPr>
                <w:rFonts w:ascii="Aptos" w:hAnsi="Aptos"/>
                <w:b w:val="0"/>
                <w:bCs w:val="0"/>
                <w:sz w:val="24"/>
                <w:szCs w:val="24"/>
              </w:rPr>
              <w:t>, ja to ietvaros tiek īstenoti rūpnieciskie pētījumi.</w:t>
            </w:r>
          </w:p>
          <w:p w14:paraId="7A0025D6" w14:textId="2602780B" w:rsidR="007B10E8" w:rsidRDefault="007B10E8" w:rsidP="00C9738C">
            <w:pPr>
              <w:pStyle w:val="Heading1"/>
              <w:numPr>
                <w:ilvl w:val="0"/>
                <w:numId w:val="58"/>
              </w:numPr>
              <w:spacing w:before="0" w:beforeAutospacing="0" w:after="120" w:afterAutospacing="0"/>
              <w:ind w:left="1026" w:hanging="283"/>
              <w:jc w:val="both"/>
              <w:rPr>
                <w:rFonts w:ascii="Aptos" w:hAnsi="Aptos"/>
                <w:b w:val="0"/>
                <w:bCs w:val="0"/>
                <w:sz w:val="24"/>
                <w:szCs w:val="24"/>
              </w:rPr>
            </w:pPr>
            <w:r w:rsidRPr="007B10E8">
              <w:rPr>
                <w:rFonts w:ascii="Aptos" w:hAnsi="Aptos"/>
                <w:sz w:val="24"/>
                <w:szCs w:val="24"/>
              </w:rPr>
              <w:t>Rūpniecisk</w:t>
            </w:r>
            <w:r w:rsidR="003C3EB9">
              <w:rPr>
                <w:rFonts w:ascii="Aptos" w:hAnsi="Aptos"/>
                <w:sz w:val="24"/>
                <w:szCs w:val="24"/>
              </w:rPr>
              <w:t>s</w:t>
            </w:r>
            <w:r w:rsidRPr="007B10E8">
              <w:rPr>
                <w:rFonts w:ascii="Aptos" w:hAnsi="Aptos"/>
                <w:sz w:val="24"/>
                <w:szCs w:val="24"/>
              </w:rPr>
              <w:t xml:space="preserve"> pētījum</w:t>
            </w:r>
            <w:r w:rsidR="003C3EB9">
              <w:rPr>
                <w:rFonts w:ascii="Aptos" w:hAnsi="Aptos"/>
                <w:sz w:val="24"/>
                <w:szCs w:val="24"/>
              </w:rPr>
              <w:t xml:space="preserve">s </w:t>
            </w:r>
            <w:r w:rsidRPr="007B10E8">
              <w:rPr>
                <w:rFonts w:ascii="Aptos" w:hAnsi="Aptos"/>
                <w:b w:val="0"/>
                <w:bCs w:val="0"/>
                <w:sz w:val="24"/>
                <w:szCs w:val="24"/>
              </w:rPr>
              <w:t xml:space="preserve">– plānveida pētījumi vai nozīmīgs izpētes darbs ar mērķi iegūt jaunas zināšanas un prasmes jaunu produktu, procesu vai pakalpojumu izstrādei vai ar mērķi būtiski uzlabot esošos produktus, procesus vai pakalpojumus (tai skaitā digitālos produktus, procesus vai pakalpojumus) jebkurā jomā, nozarē vai sektorā un attiecībā uz jebkuru tehnoloģiju (cita starpā attiecībā uz digitālajām nozarēm un tehnoloģijām, tādām kā </w:t>
            </w:r>
            <w:r w:rsidRPr="007B10E8">
              <w:rPr>
                <w:rFonts w:ascii="Aptos" w:hAnsi="Aptos"/>
                <w:b w:val="0"/>
                <w:bCs w:val="0"/>
                <w:sz w:val="24"/>
                <w:szCs w:val="24"/>
              </w:rPr>
              <w:lastRenderedPageBreak/>
              <w:t>superdatošana, kvantu tehnoloģijas, blokķēdes tehnoloģijas, mākslīgais intelekts, kiberdrošība, lielie dati un mākoņtehnoloģijas).</w:t>
            </w:r>
          </w:p>
          <w:p w14:paraId="3367E519" w14:textId="77777777" w:rsidR="00B90620" w:rsidRDefault="007B10E8" w:rsidP="00B90620">
            <w:pPr>
              <w:pStyle w:val="Heading1"/>
              <w:spacing w:before="0" w:beforeAutospacing="0" w:after="120" w:afterAutospacing="0"/>
              <w:ind w:left="1026"/>
              <w:jc w:val="both"/>
              <w:rPr>
                <w:rFonts w:ascii="Aptos" w:hAnsi="Aptos"/>
                <w:b w:val="0"/>
                <w:bCs w:val="0"/>
                <w:sz w:val="24"/>
                <w:szCs w:val="24"/>
              </w:rPr>
            </w:pPr>
            <w:r w:rsidRPr="007B10E8">
              <w:rPr>
                <w:rFonts w:ascii="Aptos" w:hAnsi="Aptos"/>
                <w:b w:val="0"/>
                <w:bCs w:val="0"/>
                <w:sz w:val="24"/>
                <w:szCs w:val="24"/>
              </w:rPr>
              <w:t>Rūpnieciskie pētījumi ietver kompleksu sistēmu sastāvdaļu radīšanu un var ietvert prototipu izstrādi laboratorijas vidē vai vidē ar imitētām saskarnēm savienošanai ar esošām sistēmām, kā arī izmēģinājuma līniju radīšanu, kad tas nepieciešams rūpnieciskajiem pētījumiem un jo īpaši nepatentētu tehnoloģiju validēšanai.</w:t>
            </w:r>
          </w:p>
          <w:p w14:paraId="15531E72" w14:textId="77777777" w:rsidR="00B90620" w:rsidRDefault="007B10E8" w:rsidP="00C9738C">
            <w:pPr>
              <w:pStyle w:val="Heading1"/>
              <w:numPr>
                <w:ilvl w:val="0"/>
                <w:numId w:val="58"/>
              </w:numPr>
              <w:spacing w:before="0" w:beforeAutospacing="0" w:after="120" w:afterAutospacing="0"/>
              <w:ind w:left="1026" w:hanging="283"/>
              <w:jc w:val="both"/>
              <w:rPr>
                <w:rFonts w:ascii="Aptos" w:hAnsi="Aptos"/>
                <w:b w:val="0"/>
                <w:bCs w:val="0"/>
                <w:sz w:val="24"/>
                <w:szCs w:val="24"/>
              </w:rPr>
            </w:pPr>
            <w:r w:rsidRPr="00B90620">
              <w:rPr>
                <w:rFonts w:ascii="Aptos" w:hAnsi="Aptos"/>
                <w:sz w:val="24"/>
                <w:szCs w:val="24"/>
              </w:rPr>
              <w:t>Eksperimentālā izstrāde</w:t>
            </w:r>
            <w:r>
              <w:rPr>
                <w:rFonts w:ascii="Aptos" w:hAnsi="Aptos"/>
                <w:b w:val="0"/>
                <w:bCs w:val="0"/>
                <w:sz w:val="24"/>
                <w:szCs w:val="24"/>
              </w:rPr>
              <w:t xml:space="preserve"> – </w:t>
            </w:r>
            <w:r w:rsidR="00B90620" w:rsidRPr="00B90620">
              <w:rPr>
                <w:rFonts w:ascii="Aptos" w:hAnsi="Aptos"/>
                <w:b w:val="0"/>
                <w:bCs w:val="0"/>
                <w:sz w:val="24"/>
                <w:szCs w:val="24"/>
              </w:rPr>
              <w:t>esošo zinātnisko atziņu, tehnoloģisko, uzņēmējdarbības un citu attiecīgu zināšanu un prasmju iegūšana, kombinēšana, modelēšana un izmantošana ar mērķi izstrādāt jaunus vai uzlabotus produktus, procesus vai pakalpojumus (tai skaitā digitālos produktus, procesus vai pakalpojumus) jebkurā jomā, nozarē vai sektorā un attiecībā uz jebkuru tehnoloģiju (cita starpā attiecībā uz digitālajām nozarēm un tehnoloģijām, tādām kā superdatošana, kvantu tehnoloģijas, blokķēdes tehnoloģijas, mākslīgais intelekts, kiberdrošība, lielie dati un mākoņdatošanas vai perifērdatošanas tehnoloģijas). Tajā var ietilpt arī, piemēram, darbības, kuru mērķis ir jaunu produktu, procesu vai pakalpojumu konceptuāla definēšana, plānošana un dokumentēšana.</w:t>
            </w:r>
          </w:p>
          <w:p w14:paraId="659648FD" w14:textId="77777777" w:rsidR="00B90620" w:rsidRDefault="00B90620" w:rsidP="00B90620">
            <w:pPr>
              <w:pStyle w:val="Heading1"/>
              <w:spacing w:before="0" w:beforeAutospacing="0" w:after="120" w:afterAutospacing="0"/>
              <w:ind w:left="1026"/>
              <w:jc w:val="both"/>
              <w:rPr>
                <w:rFonts w:ascii="Aptos" w:hAnsi="Aptos"/>
                <w:b w:val="0"/>
                <w:bCs w:val="0"/>
                <w:sz w:val="24"/>
                <w:szCs w:val="24"/>
              </w:rPr>
            </w:pPr>
            <w:r w:rsidRPr="00B90620">
              <w:rPr>
                <w:rFonts w:ascii="Aptos" w:hAnsi="Aptos"/>
                <w:b w:val="0"/>
                <w:bCs w:val="0"/>
                <w:sz w:val="24"/>
                <w:szCs w:val="24"/>
              </w:rPr>
              <w:t>Eksperimentālā izstrāde var ietvert jaunu vai uzlabotu produktu, procesu vai pakalpojumu prototipu izstrādi, demonstrējumus, izmēģināšanu, testēšanu un validēšanu vidē, kas atspoguļo reālus darbības apstākļus, ja tās galvenais mērķis ir tehniski uzlabot produktus, procesus vai pakalpojumus, kuri vēl nav principā nostabilizējušies. Tā var ietvert tāda komerciāli izmantojama prototipa vai izmēģinājuma izstrādi, kas ir gala komercprodukts un kā izgatavošana ir pārāk dārga, lai to izmantotu vienīgi demonstrējumu un validēšanas nolūkā.</w:t>
            </w:r>
          </w:p>
          <w:p w14:paraId="3961D0DF" w14:textId="4F6964C9" w:rsidR="003B161E" w:rsidRDefault="00B90620" w:rsidP="00B90620">
            <w:pPr>
              <w:pStyle w:val="Heading1"/>
              <w:spacing w:before="0" w:beforeAutospacing="0" w:after="120" w:afterAutospacing="0"/>
              <w:ind w:left="1026"/>
              <w:jc w:val="both"/>
              <w:rPr>
                <w:rFonts w:ascii="Aptos" w:hAnsi="Aptos"/>
                <w:b w:val="0"/>
                <w:bCs w:val="0"/>
                <w:sz w:val="24"/>
                <w:szCs w:val="24"/>
              </w:rPr>
            </w:pPr>
            <w:r w:rsidRPr="00B90620">
              <w:rPr>
                <w:rFonts w:ascii="Aptos" w:hAnsi="Aptos"/>
                <w:b w:val="0"/>
                <w:bCs w:val="0"/>
                <w:sz w:val="24"/>
                <w:szCs w:val="24"/>
              </w:rPr>
              <w:t>Eksperimentālā izstrāde neietver ierastās vai regulārās izmaiņas, kas skar esošos produktus, ražošanas līnijas, ražošanas procesus, pakalpojumus un citas notiekošās darbības, pat ja minētās izmaiņas nes uzlabojumus.</w:t>
            </w:r>
          </w:p>
          <w:p w14:paraId="6B7834FB" w14:textId="2D076410" w:rsidR="003C3EB9" w:rsidRPr="00A230D6" w:rsidRDefault="003C3EB9" w:rsidP="003C3EB9">
            <w:pPr>
              <w:pStyle w:val="Heading1"/>
              <w:spacing w:after="120"/>
              <w:jc w:val="both"/>
              <w:rPr>
                <w:rFonts w:ascii="Aptos" w:hAnsi="Aptos"/>
                <w:b w:val="0"/>
                <w:bCs w:val="0"/>
                <w:sz w:val="24"/>
                <w:szCs w:val="24"/>
              </w:rPr>
            </w:pPr>
            <w:r w:rsidRPr="0051714F">
              <w:rPr>
                <w:rFonts w:ascii="Aptos" w:hAnsi="Aptos"/>
                <w:color w:val="002060"/>
                <w:sz w:val="24"/>
                <w:szCs w:val="24"/>
              </w:rPr>
              <w:t>Vēršam uzmanību!</w:t>
            </w:r>
            <w:r>
              <w:rPr>
                <w:rFonts w:ascii="Aptos" w:hAnsi="Aptos"/>
                <w:color w:val="002060"/>
                <w:sz w:val="24"/>
                <w:szCs w:val="24"/>
              </w:rPr>
              <w:t xml:space="preserve"> </w:t>
            </w:r>
            <w:r>
              <w:rPr>
                <w:rFonts w:ascii="Aptos" w:hAnsi="Aptos"/>
                <w:b w:val="0"/>
                <w:bCs w:val="0"/>
                <w:sz w:val="24"/>
                <w:szCs w:val="24"/>
              </w:rPr>
              <w:t xml:space="preserve">Eksperimentālās izstrādes </w:t>
            </w:r>
            <w:proofErr w:type="spellStart"/>
            <w:r>
              <w:rPr>
                <w:rFonts w:ascii="Aptos" w:hAnsi="Aptos"/>
                <w:b w:val="0"/>
                <w:bCs w:val="0"/>
                <w:sz w:val="24"/>
                <w:szCs w:val="24"/>
              </w:rPr>
              <w:t>apakšdarbība</w:t>
            </w:r>
            <w:proofErr w:type="spellEnd"/>
            <w:r w:rsidR="000F4A5C">
              <w:rPr>
                <w:rFonts w:ascii="Aptos" w:hAnsi="Aptos"/>
                <w:b w:val="0"/>
                <w:bCs w:val="0"/>
                <w:sz w:val="24"/>
                <w:szCs w:val="24"/>
              </w:rPr>
              <w:t>/-s</w:t>
            </w:r>
            <w:r w:rsidRPr="006445E7">
              <w:rPr>
                <w:rFonts w:ascii="Aptos" w:hAnsi="Aptos"/>
                <w:b w:val="0"/>
                <w:bCs w:val="0"/>
                <w:sz w:val="24"/>
                <w:szCs w:val="24"/>
              </w:rPr>
              <w:t xml:space="preserve"> pievienojama</w:t>
            </w:r>
            <w:r w:rsidR="000F4A5C">
              <w:rPr>
                <w:rFonts w:ascii="Aptos" w:hAnsi="Aptos"/>
                <w:b w:val="0"/>
                <w:bCs w:val="0"/>
                <w:sz w:val="24"/>
                <w:szCs w:val="24"/>
              </w:rPr>
              <w:t>/-s</w:t>
            </w:r>
            <w:r w:rsidRPr="006445E7">
              <w:rPr>
                <w:rFonts w:ascii="Aptos" w:hAnsi="Aptos"/>
                <w:b w:val="0"/>
                <w:bCs w:val="0"/>
                <w:sz w:val="24"/>
                <w:szCs w:val="24"/>
              </w:rPr>
              <w:t xml:space="preserve"> un īstenošanas izmaksas attiecināmas, ja </w:t>
            </w:r>
            <w:r>
              <w:rPr>
                <w:rFonts w:ascii="Aptos" w:hAnsi="Aptos"/>
                <w:b w:val="0"/>
                <w:bCs w:val="0"/>
                <w:sz w:val="24"/>
                <w:szCs w:val="24"/>
              </w:rPr>
              <w:t>projekta ietvaros</w:t>
            </w:r>
            <w:r w:rsidRPr="006445E7">
              <w:rPr>
                <w:rFonts w:ascii="Aptos" w:hAnsi="Aptos"/>
                <w:b w:val="0"/>
                <w:bCs w:val="0"/>
                <w:sz w:val="24"/>
                <w:szCs w:val="24"/>
              </w:rPr>
              <w:t xml:space="preserve"> tiek īstenoti rūpnieciskie pētījumi.</w:t>
            </w:r>
          </w:p>
          <w:p w14:paraId="7001B93B" w14:textId="5F05A062" w:rsidR="00B71938" w:rsidRPr="003C3EB9" w:rsidRDefault="00E3196C" w:rsidP="00C9738C">
            <w:pPr>
              <w:pStyle w:val="Heading1"/>
              <w:numPr>
                <w:ilvl w:val="0"/>
                <w:numId w:val="57"/>
              </w:numPr>
              <w:spacing w:before="0" w:beforeAutospacing="0" w:after="120" w:afterAutospacing="0"/>
              <w:jc w:val="both"/>
              <w:rPr>
                <w:rFonts w:ascii="Aptos" w:hAnsi="Aptos"/>
                <w:b w:val="0"/>
                <w:bCs w:val="0"/>
                <w:sz w:val="24"/>
                <w:szCs w:val="24"/>
              </w:rPr>
            </w:pPr>
            <w:r w:rsidRPr="00E3196C">
              <w:rPr>
                <w:rFonts w:ascii="Aptos" w:hAnsi="Aptos"/>
                <w:sz w:val="24"/>
                <w:szCs w:val="24"/>
              </w:rPr>
              <w:t xml:space="preserve">No projekta ietvaros veiktās pētniecības darbības izrietošo </w:t>
            </w:r>
            <w:r>
              <w:rPr>
                <w:rFonts w:ascii="Aptos" w:hAnsi="Aptos"/>
                <w:sz w:val="24"/>
                <w:szCs w:val="24"/>
              </w:rPr>
              <w:t>t</w:t>
            </w:r>
            <w:r w:rsidR="002620CE" w:rsidRPr="008C589F">
              <w:rPr>
                <w:rFonts w:ascii="Aptos" w:hAnsi="Aptos"/>
                <w:sz w:val="24"/>
                <w:szCs w:val="24"/>
              </w:rPr>
              <w:t xml:space="preserve">ehnoloģiju tiesību (nemateriālo aktīvu) iegūšana, apstiprināšana un </w:t>
            </w:r>
            <w:r w:rsidR="009B2412" w:rsidRPr="008C589F">
              <w:rPr>
                <w:rFonts w:ascii="Aptos" w:hAnsi="Aptos"/>
                <w:sz w:val="24"/>
                <w:szCs w:val="24"/>
              </w:rPr>
              <w:t>aizstāvēšana</w:t>
            </w:r>
          </w:p>
          <w:p w14:paraId="08B2B89B" w14:textId="3B98DEE3" w:rsidR="006638CC" w:rsidRDefault="000C2C06" w:rsidP="000C2C06">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t>Aprakstiet</w:t>
            </w:r>
            <w:r w:rsidRPr="000C2C06">
              <w:rPr>
                <w:rFonts w:ascii="Aptos" w:hAnsi="Aptos"/>
                <w:b w:val="0"/>
                <w:bCs w:val="0"/>
                <w:sz w:val="24"/>
                <w:szCs w:val="24"/>
              </w:rPr>
              <w:t xml:space="preserve"> plānot</w:t>
            </w:r>
            <w:r w:rsidR="006638CC">
              <w:rPr>
                <w:rFonts w:ascii="Aptos" w:hAnsi="Aptos"/>
                <w:b w:val="0"/>
                <w:bCs w:val="0"/>
                <w:sz w:val="24"/>
                <w:szCs w:val="24"/>
              </w:rPr>
              <w:t>ās aktivitātes</w:t>
            </w:r>
            <w:r w:rsidRPr="000C2C06">
              <w:rPr>
                <w:rFonts w:ascii="Aptos" w:hAnsi="Aptos"/>
                <w:b w:val="0"/>
                <w:bCs w:val="0"/>
                <w:sz w:val="24"/>
                <w:szCs w:val="24"/>
              </w:rPr>
              <w:t xml:space="preserve"> intelektuālā īpašuma</w:t>
            </w:r>
            <w:r w:rsidR="006638CC">
              <w:rPr>
                <w:rFonts w:ascii="Aptos" w:hAnsi="Aptos"/>
                <w:b w:val="0"/>
                <w:bCs w:val="0"/>
                <w:sz w:val="24"/>
                <w:szCs w:val="24"/>
              </w:rPr>
              <w:t xml:space="preserve"> iegūšanai, apstiprināšanai un aizstāvēšanai (turpmāk – tehnoloģiju tiesību aizsardzība)</w:t>
            </w:r>
            <w:r w:rsidRPr="000C2C06">
              <w:rPr>
                <w:rFonts w:ascii="Aptos" w:hAnsi="Aptos"/>
                <w:b w:val="0"/>
                <w:bCs w:val="0"/>
                <w:sz w:val="24"/>
                <w:szCs w:val="24"/>
              </w:rPr>
              <w:t>, kas izriet no projekta ietvaros veikt</w:t>
            </w:r>
            <w:r w:rsidR="006638CC">
              <w:rPr>
                <w:rFonts w:ascii="Aptos" w:hAnsi="Aptos"/>
                <w:b w:val="0"/>
                <w:bCs w:val="0"/>
                <w:sz w:val="24"/>
                <w:szCs w:val="24"/>
              </w:rPr>
              <w:t>ajām</w:t>
            </w:r>
            <w:r w:rsidRPr="000C2C06">
              <w:rPr>
                <w:rFonts w:ascii="Aptos" w:hAnsi="Aptos"/>
                <w:b w:val="0"/>
                <w:bCs w:val="0"/>
                <w:sz w:val="24"/>
                <w:szCs w:val="24"/>
              </w:rPr>
              <w:t xml:space="preserve"> darbīb</w:t>
            </w:r>
            <w:r w:rsidR="006638CC">
              <w:rPr>
                <w:rFonts w:ascii="Aptos" w:hAnsi="Aptos"/>
                <w:b w:val="0"/>
                <w:bCs w:val="0"/>
                <w:sz w:val="24"/>
                <w:szCs w:val="24"/>
              </w:rPr>
              <w:t>ām.</w:t>
            </w:r>
          </w:p>
          <w:p w14:paraId="2AC9BA50" w14:textId="77777777" w:rsidR="006638CC" w:rsidRDefault="006638CC" w:rsidP="000C2C06">
            <w:pPr>
              <w:pStyle w:val="Heading1"/>
              <w:spacing w:before="0" w:beforeAutospacing="0" w:after="120" w:afterAutospacing="0"/>
              <w:jc w:val="both"/>
              <w:rPr>
                <w:rFonts w:ascii="Aptos" w:eastAsia="Yu Mincho" w:hAnsi="Aptos"/>
                <w:color w:val="002060"/>
              </w:rPr>
            </w:pPr>
            <w:r w:rsidRPr="006638CC">
              <w:rPr>
                <w:rFonts w:ascii="Aptos" w:eastAsia="Yu Mincho" w:hAnsi="Aptos"/>
                <w:color w:val="002060"/>
                <w:sz w:val="24"/>
                <w:szCs w:val="24"/>
              </w:rPr>
              <w:t>Informācijai!</w:t>
            </w:r>
            <w:r>
              <w:rPr>
                <w:rFonts w:ascii="Aptos" w:eastAsia="Yu Mincho" w:hAnsi="Aptos"/>
                <w:color w:val="002060"/>
              </w:rPr>
              <w:t xml:space="preserve"> </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0460"/>
            </w:tblGrid>
            <w:tr w:rsidR="00EB6C52" w:rsidRPr="00EB6C52" w14:paraId="0330CF95" w14:textId="77777777" w:rsidTr="00EB6C52">
              <w:tc>
                <w:tcPr>
                  <w:tcW w:w="10470" w:type="dxa"/>
                </w:tcPr>
                <w:p w14:paraId="5FE5851F" w14:textId="7B7588E5" w:rsidR="00EB6C52" w:rsidRPr="00EB6C52" w:rsidRDefault="00EB6C52" w:rsidP="00EB6C52">
                  <w:pPr>
                    <w:pStyle w:val="Heading1"/>
                    <w:spacing w:before="0" w:beforeAutospacing="0" w:after="0" w:afterAutospacing="0"/>
                    <w:jc w:val="both"/>
                    <w:rPr>
                      <w:rFonts w:ascii="Aptos" w:eastAsia="Yu Mincho" w:hAnsi="Aptos"/>
                      <w:color w:val="002060"/>
                      <w:sz w:val="22"/>
                      <w:szCs w:val="22"/>
                    </w:rPr>
                  </w:pPr>
                  <w:r w:rsidRPr="00EB6C52">
                    <w:rPr>
                      <w:rFonts w:ascii="Aptos" w:hAnsi="Aptos"/>
                      <w:sz w:val="22"/>
                      <w:szCs w:val="22"/>
                    </w:rPr>
                    <w:t>Iespējamie intelektuālā īpašuma pārvaldības (tehnoloģiju pārneses) mehānismi:</w:t>
                  </w:r>
                </w:p>
              </w:tc>
            </w:tr>
            <w:tr w:rsidR="00EB6C52" w:rsidRPr="00EB6C52" w14:paraId="22443E0F" w14:textId="77777777" w:rsidTr="00EB6C52">
              <w:tc>
                <w:tcPr>
                  <w:tcW w:w="10470" w:type="dxa"/>
                </w:tcPr>
                <w:p w14:paraId="02982807" w14:textId="1D313C68" w:rsidR="00EB6C52" w:rsidRPr="00EB6C52" w:rsidRDefault="00EB6C52" w:rsidP="00C9738C">
                  <w:pPr>
                    <w:pStyle w:val="Heading1"/>
                    <w:numPr>
                      <w:ilvl w:val="0"/>
                      <w:numId w:val="43"/>
                    </w:numPr>
                    <w:spacing w:before="0" w:beforeAutospacing="0" w:after="0" w:afterAutospacing="0"/>
                    <w:jc w:val="both"/>
                    <w:rPr>
                      <w:rFonts w:ascii="Aptos" w:eastAsia="Yu Mincho" w:hAnsi="Aptos"/>
                      <w:color w:val="002060"/>
                      <w:sz w:val="22"/>
                      <w:szCs w:val="22"/>
                    </w:rPr>
                  </w:pPr>
                  <w:r w:rsidRPr="00EB6C52">
                    <w:rPr>
                      <w:rFonts w:ascii="Aptos" w:hAnsi="Aptos"/>
                      <w:b w:val="0"/>
                      <w:bCs w:val="0"/>
                      <w:sz w:val="22"/>
                      <w:szCs w:val="22"/>
                    </w:rPr>
                    <w:t>brīva piekļuve pētījuma datiem jebkuram interesentam;</w:t>
                  </w:r>
                </w:p>
              </w:tc>
            </w:tr>
            <w:tr w:rsidR="00EB6C52" w:rsidRPr="00EB6C52" w14:paraId="343510A2" w14:textId="77777777" w:rsidTr="00EB6C52">
              <w:tc>
                <w:tcPr>
                  <w:tcW w:w="10470" w:type="dxa"/>
                </w:tcPr>
                <w:p w14:paraId="2F0D81B0" w14:textId="20F7605D" w:rsidR="00EB6C52" w:rsidRPr="00EB6C52" w:rsidRDefault="00EB6C52" w:rsidP="00C9738C">
                  <w:pPr>
                    <w:pStyle w:val="Heading1"/>
                    <w:numPr>
                      <w:ilvl w:val="0"/>
                      <w:numId w:val="43"/>
                    </w:numPr>
                    <w:spacing w:before="0" w:beforeAutospacing="0" w:after="0" w:afterAutospacing="0"/>
                    <w:jc w:val="both"/>
                    <w:rPr>
                      <w:rFonts w:ascii="Aptos" w:hAnsi="Aptos"/>
                      <w:b w:val="0"/>
                      <w:bCs w:val="0"/>
                      <w:sz w:val="22"/>
                      <w:szCs w:val="22"/>
                    </w:rPr>
                  </w:pPr>
                  <w:r w:rsidRPr="00EB6C52">
                    <w:rPr>
                      <w:rFonts w:ascii="Aptos" w:hAnsi="Aptos"/>
                      <w:b w:val="0"/>
                      <w:bCs w:val="0"/>
                      <w:sz w:val="22"/>
                      <w:szCs w:val="22"/>
                    </w:rPr>
                    <w:t>publikācijas (zinātniskie raksti, monogrāfijas, raksti rakstu krājumos, laikrakstos u.tml.);</w:t>
                  </w:r>
                </w:p>
              </w:tc>
            </w:tr>
            <w:tr w:rsidR="00EB6C52" w:rsidRPr="00EB6C52" w14:paraId="143F6F17" w14:textId="77777777" w:rsidTr="00EB6C52">
              <w:tc>
                <w:tcPr>
                  <w:tcW w:w="10470" w:type="dxa"/>
                </w:tcPr>
                <w:p w14:paraId="72CBEC91" w14:textId="29F93C64" w:rsidR="00EB6C52" w:rsidRPr="00EB6C52" w:rsidRDefault="00EB6C52" w:rsidP="00C9738C">
                  <w:pPr>
                    <w:pStyle w:val="Heading1"/>
                    <w:numPr>
                      <w:ilvl w:val="0"/>
                      <w:numId w:val="43"/>
                    </w:numPr>
                    <w:spacing w:before="0" w:beforeAutospacing="0" w:after="0" w:afterAutospacing="0"/>
                    <w:jc w:val="both"/>
                    <w:rPr>
                      <w:rFonts w:ascii="Aptos" w:hAnsi="Aptos"/>
                      <w:b w:val="0"/>
                      <w:bCs w:val="0"/>
                      <w:sz w:val="22"/>
                      <w:szCs w:val="22"/>
                    </w:rPr>
                  </w:pPr>
                  <w:r w:rsidRPr="00EB6C52">
                    <w:rPr>
                      <w:rFonts w:ascii="Aptos" w:hAnsi="Aptos"/>
                      <w:b w:val="0"/>
                      <w:bCs w:val="0"/>
                      <w:sz w:val="22"/>
                      <w:szCs w:val="22"/>
                    </w:rPr>
                    <w:t>rūpnieciskā īpašuma tiesību (tehnoloģiju tiesības) nostiprināšana;</w:t>
                  </w:r>
                </w:p>
              </w:tc>
            </w:tr>
            <w:tr w:rsidR="00EB6C52" w:rsidRPr="00EB6C52" w14:paraId="60B3DBC6" w14:textId="77777777" w:rsidTr="00EB6C52">
              <w:tc>
                <w:tcPr>
                  <w:tcW w:w="10470" w:type="dxa"/>
                </w:tcPr>
                <w:p w14:paraId="609574EF" w14:textId="3338D6B3" w:rsidR="00EB6C52" w:rsidRPr="00EB6C52" w:rsidRDefault="00EB6C52" w:rsidP="00C9738C">
                  <w:pPr>
                    <w:pStyle w:val="Heading1"/>
                    <w:numPr>
                      <w:ilvl w:val="0"/>
                      <w:numId w:val="43"/>
                    </w:numPr>
                    <w:spacing w:before="0" w:beforeAutospacing="0" w:after="0" w:afterAutospacing="0"/>
                    <w:jc w:val="both"/>
                    <w:rPr>
                      <w:rFonts w:ascii="Aptos" w:hAnsi="Aptos"/>
                      <w:b w:val="0"/>
                      <w:bCs w:val="0"/>
                      <w:sz w:val="22"/>
                      <w:szCs w:val="22"/>
                    </w:rPr>
                  </w:pPr>
                  <w:r w:rsidRPr="00EB6C52">
                    <w:rPr>
                      <w:rFonts w:ascii="Aptos" w:hAnsi="Aptos"/>
                      <w:b w:val="0"/>
                      <w:bCs w:val="0"/>
                      <w:sz w:val="22"/>
                      <w:szCs w:val="22"/>
                    </w:rPr>
                    <w:t>tehnoloģiju tiesību komercializācija, slēdzot intelektuālā īpašuma licences vai nodošanas līgumus;</w:t>
                  </w:r>
                </w:p>
              </w:tc>
            </w:tr>
            <w:tr w:rsidR="00EB6C52" w:rsidRPr="00EB6C52" w14:paraId="678DB537" w14:textId="77777777" w:rsidTr="00EB6C52">
              <w:tc>
                <w:tcPr>
                  <w:tcW w:w="10470" w:type="dxa"/>
                </w:tcPr>
                <w:p w14:paraId="6F032ACC" w14:textId="50BE6D37" w:rsidR="00EB6C52" w:rsidRPr="00EB6C52" w:rsidRDefault="00EB6C52" w:rsidP="00C9738C">
                  <w:pPr>
                    <w:pStyle w:val="Heading1"/>
                    <w:numPr>
                      <w:ilvl w:val="0"/>
                      <w:numId w:val="43"/>
                    </w:numPr>
                    <w:spacing w:before="0" w:beforeAutospacing="0" w:after="0" w:afterAutospacing="0"/>
                    <w:jc w:val="both"/>
                    <w:rPr>
                      <w:rFonts w:ascii="Aptos" w:hAnsi="Aptos"/>
                      <w:b w:val="0"/>
                      <w:bCs w:val="0"/>
                      <w:sz w:val="22"/>
                      <w:szCs w:val="22"/>
                    </w:rPr>
                  </w:pPr>
                  <w:r w:rsidRPr="00EB6C52">
                    <w:rPr>
                      <w:rFonts w:ascii="Aptos" w:hAnsi="Aptos"/>
                      <w:b w:val="0"/>
                      <w:bCs w:val="0"/>
                      <w:sz w:val="22"/>
                      <w:szCs w:val="22"/>
                    </w:rPr>
                    <w:t>jaunuzņēmumu (</w:t>
                  </w:r>
                  <w:r w:rsidRPr="00EB6C52">
                    <w:rPr>
                      <w:rFonts w:ascii="Aptos" w:hAnsi="Aptos"/>
                      <w:b w:val="0"/>
                      <w:bCs w:val="0"/>
                      <w:i/>
                      <w:iCs/>
                      <w:sz w:val="22"/>
                      <w:szCs w:val="22"/>
                    </w:rPr>
                    <w:t>spin-off (up)</w:t>
                  </w:r>
                  <w:r w:rsidRPr="00EB6C52">
                    <w:rPr>
                      <w:rFonts w:ascii="Aptos" w:hAnsi="Aptos"/>
                      <w:b w:val="0"/>
                      <w:bCs w:val="0"/>
                      <w:sz w:val="22"/>
                      <w:szCs w:val="22"/>
                    </w:rPr>
                    <w:t>) – kapitālsabiedrību, kurām ir augstas izaugsmes potenciāls, lai pētniecības organizācijas projekta ietvaros radītās zināšanas un iegūtās prasmes pārvērstu tirgū piedāvājamos komercproduktos, izstrādājot, attīstot vai ražojot inovatīvus produktus vai tehnoloģijas, – dibināšana.</w:t>
                  </w:r>
                </w:p>
              </w:tc>
            </w:tr>
          </w:tbl>
          <w:p w14:paraId="176734E3" w14:textId="77777777" w:rsidR="00A9408A" w:rsidRDefault="00A9408A" w:rsidP="00DB1659">
            <w:pPr>
              <w:pStyle w:val="Heading1"/>
              <w:spacing w:before="0" w:beforeAutospacing="0" w:after="120" w:afterAutospacing="0"/>
              <w:jc w:val="both"/>
              <w:rPr>
                <w:rFonts w:ascii="Aptos" w:eastAsia="Yu Mincho" w:hAnsi="Aptos"/>
                <w:color w:val="002060"/>
                <w:sz w:val="24"/>
                <w:szCs w:val="24"/>
              </w:rPr>
            </w:pPr>
          </w:p>
          <w:p w14:paraId="47DE8DEF" w14:textId="630A262B" w:rsidR="0094400F" w:rsidRDefault="006638CC" w:rsidP="00DB1659">
            <w:pPr>
              <w:pStyle w:val="Heading1"/>
              <w:spacing w:before="0" w:beforeAutospacing="0" w:after="120" w:afterAutospacing="0"/>
              <w:jc w:val="both"/>
              <w:rPr>
                <w:rFonts w:ascii="Aptos" w:hAnsi="Aptos"/>
                <w:b w:val="0"/>
                <w:bCs w:val="0"/>
                <w:sz w:val="24"/>
                <w:szCs w:val="24"/>
              </w:rPr>
            </w:pPr>
            <w:r w:rsidRPr="006638CC">
              <w:rPr>
                <w:rFonts w:ascii="Aptos" w:eastAsia="Yu Mincho" w:hAnsi="Aptos"/>
                <w:color w:val="002060"/>
                <w:sz w:val="24"/>
                <w:szCs w:val="24"/>
              </w:rPr>
              <w:t>Informācijai!</w:t>
            </w:r>
            <w:r>
              <w:rPr>
                <w:rFonts w:ascii="Aptos" w:eastAsia="Yu Mincho" w:hAnsi="Aptos"/>
                <w:color w:val="002060"/>
              </w:rPr>
              <w:t xml:space="preserve"> </w:t>
            </w:r>
            <w:r w:rsidR="000C2C06" w:rsidRPr="000C2C06">
              <w:rPr>
                <w:rFonts w:ascii="Aptos" w:hAnsi="Aptos"/>
                <w:b w:val="0"/>
                <w:bCs w:val="0"/>
                <w:sz w:val="24"/>
                <w:szCs w:val="24"/>
              </w:rPr>
              <w:t>Norādītā informācija ti</w:t>
            </w:r>
            <w:r>
              <w:rPr>
                <w:rFonts w:ascii="Aptos" w:hAnsi="Aptos"/>
                <w:b w:val="0"/>
                <w:bCs w:val="0"/>
                <w:sz w:val="24"/>
                <w:szCs w:val="24"/>
              </w:rPr>
              <w:t>ks</w:t>
            </w:r>
            <w:r w:rsidR="000C2C06" w:rsidRPr="000C2C06">
              <w:rPr>
                <w:rFonts w:ascii="Aptos" w:hAnsi="Aptos"/>
                <w:b w:val="0"/>
                <w:bCs w:val="0"/>
                <w:sz w:val="24"/>
                <w:szCs w:val="24"/>
              </w:rPr>
              <w:t xml:space="preserve"> </w:t>
            </w:r>
            <w:r>
              <w:rPr>
                <w:rFonts w:ascii="Aptos" w:hAnsi="Aptos"/>
                <w:b w:val="0"/>
                <w:bCs w:val="0"/>
                <w:sz w:val="24"/>
                <w:szCs w:val="24"/>
              </w:rPr>
              <w:t xml:space="preserve">vērtēta </w:t>
            </w:r>
            <w:r w:rsidR="00286D2F">
              <w:rPr>
                <w:rFonts w:ascii="Aptos" w:hAnsi="Aptos"/>
                <w:b w:val="0"/>
                <w:bCs w:val="0"/>
                <w:sz w:val="24"/>
                <w:szCs w:val="24"/>
              </w:rPr>
              <w:t xml:space="preserve">kvalitātes </w:t>
            </w:r>
            <w:r w:rsidR="000C2C06" w:rsidRPr="000C2C06">
              <w:rPr>
                <w:rFonts w:ascii="Aptos" w:hAnsi="Aptos"/>
                <w:b w:val="0"/>
                <w:bCs w:val="0"/>
                <w:sz w:val="24"/>
                <w:szCs w:val="24"/>
              </w:rPr>
              <w:t>kritērij</w:t>
            </w:r>
            <w:r>
              <w:rPr>
                <w:rFonts w:ascii="Aptos" w:hAnsi="Aptos"/>
                <w:b w:val="0"/>
                <w:bCs w:val="0"/>
                <w:sz w:val="24"/>
                <w:szCs w:val="24"/>
              </w:rPr>
              <w:t xml:space="preserve">ā Nr. </w:t>
            </w:r>
            <w:r w:rsidR="000C2C06" w:rsidRPr="00812C90">
              <w:rPr>
                <w:rFonts w:ascii="Aptos" w:hAnsi="Aptos"/>
                <w:b w:val="0"/>
                <w:bCs w:val="0"/>
                <w:sz w:val="24"/>
                <w:szCs w:val="24"/>
              </w:rPr>
              <w:t>4.2.</w:t>
            </w:r>
          </w:p>
          <w:p w14:paraId="5B5189F0" w14:textId="77777777" w:rsidR="00606E8E" w:rsidRDefault="00606E8E" w:rsidP="00DB1659">
            <w:pPr>
              <w:pStyle w:val="Heading1"/>
              <w:spacing w:before="0" w:beforeAutospacing="0" w:after="120" w:afterAutospacing="0"/>
              <w:jc w:val="both"/>
              <w:rPr>
                <w:rFonts w:ascii="Aptos" w:hAnsi="Aptos"/>
                <w:color w:val="002060"/>
                <w:sz w:val="24"/>
                <w:szCs w:val="24"/>
              </w:rPr>
            </w:pPr>
            <w:r w:rsidRPr="0051714F">
              <w:rPr>
                <w:rFonts w:ascii="Aptos" w:hAnsi="Aptos"/>
                <w:color w:val="002060"/>
                <w:sz w:val="24"/>
                <w:szCs w:val="24"/>
              </w:rPr>
              <w:t>Vēršam uzmanību!</w:t>
            </w:r>
            <w:r>
              <w:rPr>
                <w:rFonts w:ascii="Aptos" w:hAnsi="Aptos"/>
                <w:color w:val="002060"/>
                <w:sz w:val="24"/>
                <w:szCs w:val="24"/>
              </w:rPr>
              <w:t xml:space="preserve"> </w:t>
            </w:r>
          </w:p>
          <w:p w14:paraId="0FED2619" w14:textId="7909E414" w:rsidR="00010080" w:rsidRDefault="00977B71" w:rsidP="00DB1659">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lastRenderedPageBreak/>
              <w:t xml:space="preserve">Tehnoloģiju tiesību aizsardzības izmaksas </w:t>
            </w:r>
            <w:r w:rsidR="003C57B5">
              <w:rPr>
                <w:rFonts w:ascii="Aptos" w:hAnsi="Aptos"/>
                <w:b w:val="0"/>
                <w:bCs w:val="0"/>
                <w:sz w:val="24"/>
                <w:szCs w:val="24"/>
              </w:rPr>
              <w:t xml:space="preserve">projektos </w:t>
            </w:r>
            <w:r>
              <w:rPr>
                <w:rFonts w:ascii="Aptos" w:hAnsi="Aptos"/>
                <w:b w:val="0"/>
                <w:bCs w:val="0"/>
                <w:sz w:val="24"/>
                <w:szCs w:val="24"/>
              </w:rPr>
              <w:t>ir attiecināmas</w:t>
            </w:r>
            <w:r w:rsidR="005A238B">
              <w:rPr>
                <w:rFonts w:ascii="Aptos" w:hAnsi="Aptos"/>
                <w:b w:val="0"/>
                <w:bCs w:val="0"/>
                <w:sz w:val="24"/>
                <w:szCs w:val="24"/>
              </w:rPr>
              <w:t>:</w:t>
            </w:r>
          </w:p>
          <w:p w14:paraId="420A027A" w14:textId="77777777" w:rsidR="000F0702" w:rsidRDefault="005A238B" w:rsidP="00C9738C">
            <w:pPr>
              <w:pStyle w:val="Heading1"/>
              <w:numPr>
                <w:ilvl w:val="0"/>
                <w:numId w:val="59"/>
              </w:numPr>
              <w:spacing w:before="0" w:beforeAutospacing="0" w:after="120" w:afterAutospacing="0"/>
              <w:jc w:val="both"/>
              <w:rPr>
                <w:rFonts w:ascii="Aptos" w:hAnsi="Aptos"/>
                <w:b w:val="0"/>
                <w:bCs w:val="0"/>
                <w:sz w:val="24"/>
                <w:szCs w:val="24"/>
              </w:rPr>
            </w:pPr>
            <w:r w:rsidRPr="00B37228">
              <w:rPr>
                <w:rFonts w:ascii="Aptos" w:hAnsi="Aptos"/>
                <w:b w:val="0"/>
                <w:bCs w:val="0"/>
                <w:sz w:val="24"/>
                <w:szCs w:val="24"/>
                <w:u w:val="single"/>
              </w:rPr>
              <w:t>ar saimniecisku projektu nesaistīta projekta gadījumā</w:t>
            </w:r>
            <w:r>
              <w:rPr>
                <w:rFonts w:ascii="Aptos" w:hAnsi="Aptos"/>
                <w:b w:val="0"/>
                <w:bCs w:val="0"/>
                <w:sz w:val="24"/>
                <w:szCs w:val="24"/>
              </w:rPr>
              <w:t xml:space="preserve"> – tikai zinātniskajām institūcijām</w:t>
            </w:r>
            <w:r w:rsidR="000F0702">
              <w:rPr>
                <w:rFonts w:ascii="Aptos" w:hAnsi="Aptos"/>
                <w:b w:val="0"/>
                <w:bCs w:val="0"/>
                <w:sz w:val="24"/>
                <w:szCs w:val="24"/>
              </w:rPr>
              <w:t xml:space="preserve">, </w:t>
            </w:r>
            <w:r w:rsidR="00EC7843" w:rsidRPr="000F0702">
              <w:rPr>
                <w:rFonts w:ascii="Aptos" w:hAnsi="Aptos"/>
                <w:b w:val="0"/>
                <w:bCs w:val="0"/>
                <w:sz w:val="24"/>
                <w:szCs w:val="24"/>
              </w:rPr>
              <w:t>kas</w:t>
            </w:r>
          </w:p>
          <w:p w14:paraId="7E21EBD5" w14:textId="0E9E97C5" w:rsidR="003524DF" w:rsidRDefault="00EC7843" w:rsidP="00C9738C">
            <w:pPr>
              <w:pStyle w:val="Heading1"/>
              <w:numPr>
                <w:ilvl w:val="0"/>
                <w:numId w:val="38"/>
              </w:numPr>
              <w:spacing w:before="0" w:beforeAutospacing="0" w:after="120" w:afterAutospacing="0"/>
              <w:jc w:val="both"/>
              <w:rPr>
                <w:rFonts w:ascii="Aptos" w:hAnsi="Aptos"/>
                <w:b w:val="0"/>
                <w:bCs w:val="0"/>
                <w:sz w:val="24"/>
                <w:szCs w:val="24"/>
              </w:rPr>
            </w:pPr>
            <w:r w:rsidRPr="000F0702">
              <w:rPr>
                <w:rFonts w:ascii="Aptos" w:hAnsi="Aptos"/>
                <w:b w:val="0"/>
                <w:bCs w:val="0"/>
                <w:sz w:val="24"/>
                <w:szCs w:val="24"/>
              </w:rPr>
              <w:t xml:space="preserve">atbilst pētniecības organizācijas definīcijai un ir projektu </w:t>
            </w:r>
            <w:r w:rsidR="003C57B5">
              <w:rPr>
                <w:rFonts w:ascii="Aptos" w:hAnsi="Aptos"/>
                <w:b w:val="0"/>
                <w:bCs w:val="0"/>
                <w:sz w:val="24"/>
                <w:szCs w:val="24"/>
              </w:rPr>
              <w:t xml:space="preserve">iesniegumu </w:t>
            </w:r>
            <w:r w:rsidRPr="000F0702">
              <w:rPr>
                <w:rFonts w:ascii="Aptos" w:hAnsi="Aptos"/>
                <w:b w:val="0"/>
                <w:bCs w:val="0"/>
                <w:sz w:val="24"/>
                <w:szCs w:val="24"/>
              </w:rPr>
              <w:t>iesniedzējas</w:t>
            </w:r>
          </w:p>
          <w:p w14:paraId="06846882" w14:textId="766151B2" w:rsidR="005A238B" w:rsidRPr="00B37228" w:rsidRDefault="00EC7843" w:rsidP="003524DF">
            <w:pPr>
              <w:pStyle w:val="Heading1"/>
              <w:spacing w:before="0" w:beforeAutospacing="0" w:after="120" w:afterAutospacing="0"/>
              <w:ind w:left="360"/>
              <w:jc w:val="both"/>
              <w:rPr>
                <w:rFonts w:ascii="Aptos" w:hAnsi="Aptos"/>
                <w:sz w:val="24"/>
                <w:szCs w:val="24"/>
              </w:rPr>
            </w:pPr>
            <w:r w:rsidRPr="00B37228">
              <w:rPr>
                <w:rFonts w:ascii="Aptos" w:hAnsi="Aptos"/>
                <w:sz w:val="24"/>
                <w:szCs w:val="24"/>
              </w:rPr>
              <w:t>vai</w:t>
            </w:r>
          </w:p>
          <w:p w14:paraId="10CAEDD0" w14:textId="317A6BB1" w:rsidR="003524DF" w:rsidRPr="000F0702" w:rsidRDefault="003524DF" w:rsidP="00C9738C">
            <w:pPr>
              <w:pStyle w:val="Heading1"/>
              <w:numPr>
                <w:ilvl w:val="0"/>
                <w:numId w:val="38"/>
              </w:numPr>
              <w:spacing w:before="0" w:beforeAutospacing="0" w:after="120" w:afterAutospacing="0"/>
              <w:jc w:val="both"/>
              <w:rPr>
                <w:rFonts w:ascii="Aptos" w:hAnsi="Aptos"/>
                <w:b w:val="0"/>
                <w:bCs w:val="0"/>
                <w:sz w:val="24"/>
                <w:szCs w:val="24"/>
              </w:rPr>
            </w:pPr>
            <w:r>
              <w:rPr>
                <w:rFonts w:ascii="Aptos" w:hAnsi="Aptos"/>
                <w:b w:val="0"/>
                <w:bCs w:val="0"/>
                <w:sz w:val="24"/>
                <w:szCs w:val="24"/>
              </w:rPr>
              <w:t>ir sadarbības partneri</w:t>
            </w:r>
            <w:r w:rsidR="00B37228">
              <w:rPr>
                <w:rFonts w:ascii="Aptos" w:hAnsi="Aptos"/>
                <w:b w:val="0"/>
                <w:bCs w:val="0"/>
                <w:sz w:val="24"/>
                <w:szCs w:val="24"/>
              </w:rPr>
              <w:t>;</w:t>
            </w:r>
          </w:p>
          <w:p w14:paraId="3AD7E243" w14:textId="721F2D3E" w:rsidR="00C55945" w:rsidRPr="00606E8E" w:rsidRDefault="005A238B" w:rsidP="00C9738C">
            <w:pPr>
              <w:pStyle w:val="Heading1"/>
              <w:numPr>
                <w:ilvl w:val="0"/>
                <w:numId w:val="59"/>
              </w:numPr>
              <w:spacing w:before="0" w:beforeAutospacing="0" w:after="120" w:afterAutospacing="0"/>
              <w:jc w:val="both"/>
              <w:rPr>
                <w:rFonts w:ascii="Aptos" w:hAnsi="Aptos"/>
                <w:b w:val="0"/>
                <w:bCs w:val="0"/>
                <w:sz w:val="24"/>
                <w:szCs w:val="24"/>
              </w:rPr>
            </w:pPr>
            <w:r w:rsidRPr="00606E8E">
              <w:rPr>
                <w:rFonts w:ascii="Aptos" w:hAnsi="Aptos"/>
                <w:b w:val="0"/>
                <w:bCs w:val="0"/>
                <w:sz w:val="24"/>
                <w:szCs w:val="24"/>
                <w:u w:val="single"/>
              </w:rPr>
              <w:t>ar saimniecisku projektu saistīta projekta gadījumā</w:t>
            </w:r>
            <w:r w:rsidRPr="00606E8E">
              <w:rPr>
                <w:rFonts w:ascii="Aptos" w:hAnsi="Aptos"/>
                <w:b w:val="0"/>
                <w:bCs w:val="0"/>
                <w:sz w:val="24"/>
                <w:szCs w:val="24"/>
              </w:rPr>
              <w:t xml:space="preserve"> – tikai zinātniskajām institūcijām</w:t>
            </w:r>
            <w:r w:rsidR="00B37228" w:rsidRPr="00606E8E">
              <w:rPr>
                <w:rFonts w:ascii="Aptos" w:hAnsi="Aptos"/>
                <w:b w:val="0"/>
                <w:bCs w:val="0"/>
                <w:sz w:val="24"/>
                <w:szCs w:val="24"/>
              </w:rPr>
              <w:t xml:space="preserve">, kas ir projekta iesnieguma iesniedzējas un kas atbilst </w:t>
            </w:r>
            <w:r w:rsidR="00606E8E" w:rsidRPr="00606E8E">
              <w:rPr>
                <w:rFonts w:ascii="Aptos" w:hAnsi="Aptos"/>
                <w:b w:val="0"/>
                <w:bCs w:val="0"/>
                <w:sz w:val="24"/>
                <w:szCs w:val="24"/>
              </w:rPr>
              <w:t>sīkā (mikro), mazā vai vidējā saimnieciskās darbības veicēja definīcijai.</w:t>
            </w:r>
          </w:p>
          <w:p w14:paraId="7B48B3DE" w14:textId="77777777" w:rsidR="00A9408A" w:rsidRDefault="00A9408A" w:rsidP="00DB1659">
            <w:pPr>
              <w:pStyle w:val="Heading1"/>
              <w:spacing w:before="0" w:beforeAutospacing="0" w:after="120" w:afterAutospacing="0"/>
              <w:jc w:val="both"/>
              <w:rPr>
                <w:rFonts w:ascii="Aptos" w:hAnsi="Aptos"/>
                <w:b w:val="0"/>
                <w:bCs w:val="0"/>
                <w:sz w:val="24"/>
                <w:szCs w:val="24"/>
              </w:rPr>
            </w:pPr>
          </w:p>
          <w:p w14:paraId="09DCE1DA" w14:textId="750B7F5A" w:rsidR="00D1590A" w:rsidRPr="00D1590A" w:rsidRDefault="006D6EDE" w:rsidP="00C9738C">
            <w:pPr>
              <w:pStyle w:val="Heading1"/>
              <w:numPr>
                <w:ilvl w:val="0"/>
                <w:numId w:val="57"/>
              </w:numPr>
              <w:spacing w:before="0" w:beforeAutospacing="0" w:after="120" w:afterAutospacing="0"/>
              <w:jc w:val="both"/>
              <w:rPr>
                <w:rFonts w:ascii="Aptos" w:hAnsi="Aptos"/>
                <w:sz w:val="24"/>
                <w:szCs w:val="24"/>
              </w:rPr>
            </w:pPr>
            <w:r w:rsidRPr="006D6EDE">
              <w:rPr>
                <w:rFonts w:ascii="Aptos" w:hAnsi="Aptos"/>
                <w:sz w:val="24"/>
                <w:szCs w:val="24"/>
              </w:rPr>
              <w:t xml:space="preserve">Projekta ietvaros radīto </w:t>
            </w:r>
            <w:r>
              <w:rPr>
                <w:rFonts w:ascii="Aptos" w:hAnsi="Aptos"/>
                <w:sz w:val="24"/>
                <w:szCs w:val="24"/>
              </w:rPr>
              <w:t>z</w:t>
            </w:r>
            <w:r w:rsidR="00A44901" w:rsidRPr="00A44901">
              <w:rPr>
                <w:rFonts w:ascii="Aptos" w:hAnsi="Aptos"/>
                <w:sz w:val="24"/>
                <w:szCs w:val="24"/>
              </w:rPr>
              <w:t>ināšanu izplatīšana mācību, publikāciju vai zināšanu un tehnoloģiju pārneses veidā</w:t>
            </w:r>
          </w:p>
          <w:p w14:paraId="55739BED" w14:textId="43A3F83E" w:rsidR="00BA6B99" w:rsidRDefault="00815BEE" w:rsidP="00BA6B99">
            <w:pPr>
              <w:pStyle w:val="Heading1"/>
              <w:spacing w:before="0" w:beforeAutospacing="0" w:after="120" w:afterAutospacing="0"/>
              <w:jc w:val="both"/>
              <w:rPr>
                <w:rFonts w:ascii="Aptos" w:eastAsia="Times New Roman" w:hAnsi="Aptos"/>
                <w:b w:val="0"/>
                <w:bCs w:val="0"/>
                <w:color w:val="000000" w:themeColor="text1"/>
                <w:sz w:val="24"/>
                <w:szCs w:val="24"/>
              </w:rPr>
            </w:pPr>
            <w:r>
              <w:rPr>
                <w:rFonts w:ascii="Aptos" w:eastAsia="Times New Roman" w:hAnsi="Aptos"/>
                <w:b w:val="0"/>
                <w:bCs w:val="0"/>
                <w:color w:val="000000" w:themeColor="text1"/>
                <w:sz w:val="24"/>
                <w:szCs w:val="24"/>
              </w:rPr>
              <w:t>Aprakstiet, kā tiks nodrošināta</w:t>
            </w:r>
            <w:r w:rsidRPr="00815BEE">
              <w:rPr>
                <w:rFonts w:ascii="Aptos" w:eastAsia="Times New Roman" w:hAnsi="Aptos"/>
                <w:b w:val="0"/>
                <w:bCs w:val="0"/>
                <w:color w:val="000000" w:themeColor="text1"/>
                <w:sz w:val="24"/>
                <w:szCs w:val="24"/>
              </w:rPr>
              <w:t xml:space="preserve"> sabiedrības iesaiste projekta norisēs un </w:t>
            </w:r>
            <w:r>
              <w:rPr>
                <w:rFonts w:ascii="Aptos" w:eastAsia="Times New Roman" w:hAnsi="Aptos"/>
                <w:b w:val="0"/>
                <w:bCs w:val="0"/>
                <w:color w:val="000000" w:themeColor="text1"/>
                <w:sz w:val="24"/>
                <w:szCs w:val="24"/>
              </w:rPr>
              <w:t xml:space="preserve">kādi būs </w:t>
            </w:r>
            <w:r w:rsidRPr="00815BEE">
              <w:rPr>
                <w:rFonts w:ascii="Aptos" w:eastAsia="Times New Roman" w:hAnsi="Aptos"/>
                <w:b w:val="0"/>
                <w:bCs w:val="0"/>
                <w:color w:val="000000" w:themeColor="text1"/>
                <w:sz w:val="24"/>
                <w:szCs w:val="24"/>
              </w:rPr>
              <w:t xml:space="preserve">sabiedrības informēšanas pasākumi </w:t>
            </w:r>
            <w:r w:rsidR="00BA6B99">
              <w:rPr>
                <w:rFonts w:ascii="Aptos" w:eastAsia="Times New Roman" w:hAnsi="Aptos"/>
                <w:b w:val="0"/>
                <w:bCs w:val="0"/>
                <w:color w:val="000000" w:themeColor="text1"/>
                <w:sz w:val="24"/>
                <w:szCs w:val="24"/>
              </w:rPr>
              <w:t xml:space="preserve">par pētījuma norisi un sasniegtajiem rezultātiem, kas </w:t>
            </w:r>
            <w:r w:rsidRPr="00815BEE">
              <w:rPr>
                <w:rFonts w:ascii="Aptos" w:eastAsia="Times New Roman" w:hAnsi="Aptos"/>
                <w:b w:val="0"/>
                <w:bCs w:val="0"/>
                <w:color w:val="000000" w:themeColor="text1"/>
                <w:sz w:val="24"/>
                <w:szCs w:val="24"/>
              </w:rPr>
              <w:t>nav saistīti ar intelektuālā īpašuma tiesībām</w:t>
            </w:r>
            <w:r w:rsidR="00BA6B99">
              <w:rPr>
                <w:rFonts w:ascii="Aptos" w:eastAsia="Times New Roman" w:hAnsi="Aptos"/>
                <w:b w:val="0"/>
                <w:bCs w:val="0"/>
                <w:color w:val="000000" w:themeColor="text1"/>
                <w:sz w:val="24"/>
                <w:szCs w:val="24"/>
              </w:rPr>
              <w:t>.</w:t>
            </w:r>
          </w:p>
          <w:p w14:paraId="3B4790BA" w14:textId="540210F0" w:rsidR="00815BEE" w:rsidRDefault="00E5625D" w:rsidP="00BA6B99">
            <w:pPr>
              <w:pStyle w:val="Heading1"/>
              <w:spacing w:before="0" w:beforeAutospacing="0" w:after="120" w:afterAutospacing="0"/>
              <w:jc w:val="both"/>
              <w:rPr>
                <w:rFonts w:ascii="Aptos" w:eastAsia="Times New Roman" w:hAnsi="Aptos"/>
                <w:b w:val="0"/>
                <w:bCs w:val="0"/>
                <w:color w:val="000000" w:themeColor="text1"/>
                <w:sz w:val="24"/>
                <w:szCs w:val="24"/>
              </w:rPr>
            </w:pPr>
            <w:r w:rsidRPr="006638CC">
              <w:rPr>
                <w:rFonts w:ascii="Aptos" w:eastAsia="Yu Mincho" w:hAnsi="Aptos"/>
                <w:color w:val="002060"/>
                <w:sz w:val="24"/>
                <w:szCs w:val="24"/>
              </w:rPr>
              <w:t>Informācijai!</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0460"/>
            </w:tblGrid>
            <w:tr w:rsidR="00C06BDC" w:rsidRPr="00E5625D" w14:paraId="3F9829EE" w14:textId="77777777" w:rsidTr="00C06BDC">
              <w:tc>
                <w:tcPr>
                  <w:tcW w:w="10470" w:type="dxa"/>
                </w:tcPr>
                <w:p w14:paraId="670B8271" w14:textId="4B120EA3" w:rsidR="00C06BDC" w:rsidRPr="00E5625D" w:rsidRDefault="00E5625D" w:rsidP="00BA6B99">
                  <w:pPr>
                    <w:pStyle w:val="Heading1"/>
                    <w:spacing w:before="0" w:beforeAutospacing="0" w:after="120" w:afterAutospacing="0"/>
                    <w:jc w:val="both"/>
                    <w:rPr>
                      <w:rFonts w:ascii="Aptos" w:eastAsia="Times New Roman" w:hAnsi="Aptos"/>
                      <w:b w:val="0"/>
                      <w:bCs w:val="0"/>
                      <w:color w:val="000000" w:themeColor="text1"/>
                      <w:sz w:val="22"/>
                      <w:szCs w:val="22"/>
                    </w:rPr>
                  </w:pPr>
                  <w:r w:rsidRPr="00E5625D">
                    <w:rPr>
                      <w:rFonts w:ascii="Aptos" w:eastAsia="Times New Roman" w:hAnsi="Aptos"/>
                      <w:b w:val="0"/>
                      <w:bCs w:val="0"/>
                      <w:color w:val="000000" w:themeColor="text1"/>
                      <w:sz w:val="22"/>
                      <w:szCs w:val="22"/>
                    </w:rPr>
                    <w:t>Sabiedrības iesaiste un informēšana projekta īstenošanā ietver tādus pasākumus, kā sadarbību ar mērķa grupas pārstāvošajām organizācijām un biedrībām, darbu ar skolām u.c. organizācijām, kas dod iespēju plašākai sabiedrības iesaistei projekta norisēs un veido tās izpratni par pētījuma nozīmi. Piemēram, publiskās lekcijas un semināri, pasākumi, kur tiek demonstrēti projekta rezultāti, sabiedrības līdzdalība datu vākšanā (citizen science), aptauju veikšana vai sabiedrības iesaiste diskusijās par pētījuma gaitu, ziņošana par projekta gaitu, starpposma rezultātiem un gala secinājumiem pieejamā un saprotamā veidā, izmantojot medijus, ziņu lapas vai sociālos tīklus, dažādu izglītojošo pasākumu rīkošana skolām un jauniešu grupām, lai popularizētu zinātni.</w:t>
                  </w:r>
                </w:p>
              </w:tc>
            </w:tr>
          </w:tbl>
          <w:p w14:paraId="31C89E94" w14:textId="77777777" w:rsidR="00C06BDC" w:rsidRPr="00815BEE" w:rsidRDefault="00C06BDC" w:rsidP="00BA6B99">
            <w:pPr>
              <w:pStyle w:val="Heading1"/>
              <w:spacing w:before="0" w:beforeAutospacing="0" w:after="120" w:afterAutospacing="0"/>
              <w:jc w:val="both"/>
              <w:rPr>
                <w:rFonts w:ascii="Aptos" w:eastAsia="Times New Roman" w:hAnsi="Aptos"/>
                <w:b w:val="0"/>
                <w:bCs w:val="0"/>
                <w:color w:val="000000" w:themeColor="text1"/>
                <w:sz w:val="24"/>
                <w:szCs w:val="24"/>
              </w:rPr>
            </w:pPr>
          </w:p>
          <w:p w14:paraId="438808F6" w14:textId="2C31214C" w:rsidR="00815BEE" w:rsidRPr="00815BEE" w:rsidRDefault="009A43F3" w:rsidP="00BA6B99">
            <w:pPr>
              <w:pStyle w:val="Heading1"/>
              <w:spacing w:before="0" w:beforeAutospacing="0" w:after="120" w:afterAutospacing="0"/>
              <w:jc w:val="both"/>
              <w:rPr>
                <w:rFonts w:ascii="Aptos" w:eastAsia="Times New Roman" w:hAnsi="Aptos"/>
                <w:b w:val="0"/>
                <w:bCs w:val="0"/>
                <w:color w:val="000000" w:themeColor="text1"/>
                <w:sz w:val="24"/>
                <w:szCs w:val="24"/>
              </w:rPr>
            </w:pPr>
            <w:r w:rsidRPr="0051714F">
              <w:rPr>
                <w:rFonts w:ascii="Aptos" w:hAnsi="Aptos"/>
                <w:color w:val="002060"/>
                <w:sz w:val="24"/>
                <w:szCs w:val="24"/>
              </w:rPr>
              <w:t>Vēršam uzmanību!</w:t>
            </w:r>
            <w:r w:rsidR="00AC6B95">
              <w:rPr>
                <w:rFonts w:ascii="Aptos" w:hAnsi="Aptos"/>
                <w:color w:val="002060"/>
                <w:sz w:val="24"/>
                <w:szCs w:val="24"/>
              </w:rPr>
              <w:t xml:space="preserve"> </w:t>
            </w:r>
            <w:r>
              <w:rPr>
                <w:rFonts w:ascii="Aptos" w:eastAsia="Times New Roman" w:hAnsi="Aptos"/>
                <w:b w:val="0"/>
                <w:bCs w:val="0"/>
                <w:color w:val="000000" w:themeColor="text1"/>
                <w:sz w:val="24"/>
                <w:szCs w:val="24"/>
              </w:rPr>
              <w:t>J</w:t>
            </w:r>
            <w:r w:rsidR="00815BEE" w:rsidRPr="00815BEE">
              <w:rPr>
                <w:rFonts w:ascii="Aptos" w:eastAsia="Times New Roman" w:hAnsi="Aptos"/>
                <w:b w:val="0"/>
                <w:bCs w:val="0"/>
                <w:color w:val="000000" w:themeColor="text1"/>
                <w:sz w:val="24"/>
                <w:szCs w:val="24"/>
              </w:rPr>
              <w:t xml:space="preserve">a tiek īstenots </w:t>
            </w:r>
            <w:r w:rsidR="00815BEE" w:rsidRPr="009A43F3">
              <w:rPr>
                <w:rFonts w:ascii="Aptos" w:eastAsia="Times New Roman" w:hAnsi="Aptos"/>
                <w:b w:val="0"/>
                <w:bCs w:val="0"/>
                <w:color w:val="000000" w:themeColor="text1"/>
                <w:sz w:val="24"/>
                <w:szCs w:val="24"/>
                <w:u w:val="single"/>
              </w:rPr>
              <w:t>ar saimniecisku darbību saistīts projekts</w:t>
            </w:r>
            <w:r w:rsidR="00815BEE" w:rsidRPr="00815BEE">
              <w:rPr>
                <w:rFonts w:ascii="Aptos" w:eastAsia="Times New Roman" w:hAnsi="Aptos"/>
                <w:b w:val="0"/>
                <w:bCs w:val="0"/>
                <w:color w:val="000000" w:themeColor="text1"/>
                <w:sz w:val="24"/>
                <w:szCs w:val="24"/>
              </w:rPr>
              <w:t xml:space="preserve">, zināšanu </w:t>
            </w:r>
            <w:r>
              <w:rPr>
                <w:rFonts w:ascii="Aptos" w:eastAsia="Times New Roman" w:hAnsi="Aptos"/>
                <w:b w:val="0"/>
                <w:bCs w:val="0"/>
                <w:color w:val="000000" w:themeColor="text1"/>
                <w:sz w:val="24"/>
                <w:szCs w:val="24"/>
              </w:rPr>
              <w:t>izplatīšanas pasākumu</w:t>
            </w:r>
            <w:r w:rsidR="00815BEE" w:rsidRPr="00815BEE">
              <w:rPr>
                <w:rFonts w:ascii="Aptos" w:eastAsia="Times New Roman" w:hAnsi="Aptos"/>
                <w:b w:val="0"/>
                <w:bCs w:val="0"/>
                <w:color w:val="000000" w:themeColor="text1"/>
                <w:sz w:val="24"/>
                <w:szCs w:val="24"/>
              </w:rPr>
              <w:t xml:space="preserve"> izmaksas nav attiecināmas, </w:t>
            </w:r>
            <w:r w:rsidR="00855B78">
              <w:rPr>
                <w:rFonts w:ascii="Aptos" w:eastAsia="Times New Roman" w:hAnsi="Aptos"/>
                <w:b w:val="0"/>
                <w:bCs w:val="0"/>
                <w:color w:val="000000" w:themeColor="text1"/>
                <w:sz w:val="24"/>
                <w:szCs w:val="24"/>
              </w:rPr>
              <w:t xml:space="preserve">tomēr </w:t>
            </w:r>
            <w:r w:rsidR="00815BEE" w:rsidRPr="00815BEE">
              <w:rPr>
                <w:rFonts w:ascii="Aptos" w:eastAsia="Times New Roman" w:hAnsi="Aptos"/>
                <w:b w:val="0"/>
                <w:bCs w:val="0"/>
                <w:color w:val="000000" w:themeColor="text1"/>
                <w:sz w:val="24"/>
                <w:szCs w:val="24"/>
              </w:rPr>
              <w:t xml:space="preserve">projekta iesniedzējs </w:t>
            </w:r>
            <w:r w:rsidR="00855B78">
              <w:rPr>
                <w:rFonts w:ascii="Aptos" w:eastAsia="Times New Roman" w:hAnsi="Aptos"/>
                <w:b w:val="0"/>
                <w:bCs w:val="0"/>
                <w:color w:val="000000" w:themeColor="text1"/>
                <w:sz w:val="24"/>
                <w:szCs w:val="24"/>
              </w:rPr>
              <w:t xml:space="preserve">un sadarbības partneris/-i (ja attiecināms) </w:t>
            </w:r>
            <w:r w:rsidR="00815BEE" w:rsidRPr="00815BEE">
              <w:rPr>
                <w:rFonts w:ascii="Aptos" w:eastAsia="Times New Roman" w:hAnsi="Aptos"/>
                <w:b w:val="0"/>
                <w:bCs w:val="0"/>
                <w:color w:val="000000" w:themeColor="text1"/>
                <w:sz w:val="24"/>
                <w:szCs w:val="24"/>
              </w:rPr>
              <w:t xml:space="preserve">var plānot tādas sabiedrības iesaistes aktivitātes, kas nerada papildu izmaksas (piemēram, </w:t>
            </w:r>
            <w:r w:rsidR="00855B78">
              <w:rPr>
                <w:rFonts w:ascii="Aptos" w:eastAsia="Times New Roman" w:hAnsi="Aptos"/>
                <w:b w:val="0"/>
                <w:bCs w:val="0"/>
                <w:color w:val="000000" w:themeColor="text1"/>
                <w:sz w:val="24"/>
                <w:szCs w:val="24"/>
              </w:rPr>
              <w:t xml:space="preserve">publicēt </w:t>
            </w:r>
            <w:r w:rsidR="00815BEE" w:rsidRPr="00815BEE">
              <w:rPr>
                <w:rFonts w:ascii="Aptos" w:eastAsia="Times New Roman" w:hAnsi="Aptos"/>
                <w:b w:val="0"/>
                <w:bCs w:val="0"/>
                <w:color w:val="000000" w:themeColor="text1"/>
                <w:sz w:val="24"/>
                <w:szCs w:val="24"/>
              </w:rPr>
              <w:t>informācij</w:t>
            </w:r>
            <w:r w:rsidR="00855B78">
              <w:rPr>
                <w:rFonts w:ascii="Aptos" w:eastAsia="Times New Roman" w:hAnsi="Aptos"/>
                <w:b w:val="0"/>
                <w:bCs w:val="0"/>
                <w:color w:val="000000" w:themeColor="text1"/>
                <w:sz w:val="24"/>
                <w:szCs w:val="24"/>
              </w:rPr>
              <w:t xml:space="preserve">u </w:t>
            </w:r>
            <w:r w:rsidR="00815BEE" w:rsidRPr="00815BEE">
              <w:rPr>
                <w:rFonts w:ascii="Aptos" w:eastAsia="Times New Roman" w:hAnsi="Aptos"/>
                <w:b w:val="0"/>
                <w:bCs w:val="0"/>
                <w:color w:val="000000" w:themeColor="text1"/>
                <w:sz w:val="24"/>
                <w:szCs w:val="24"/>
              </w:rPr>
              <w:t>mājaslapā).</w:t>
            </w:r>
          </w:p>
          <w:p w14:paraId="274D98F6" w14:textId="428AE5CA" w:rsidR="00A218C5" w:rsidRDefault="00286D2F" w:rsidP="00BA6B99">
            <w:pPr>
              <w:pStyle w:val="Heading1"/>
              <w:spacing w:before="0" w:beforeAutospacing="0" w:after="120" w:afterAutospacing="0"/>
              <w:jc w:val="both"/>
              <w:rPr>
                <w:rFonts w:ascii="Aptos" w:eastAsia="Times New Roman" w:hAnsi="Aptos"/>
                <w:b w:val="0"/>
                <w:bCs w:val="0"/>
                <w:color w:val="000000" w:themeColor="text1"/>
                <w:sz w:val="24"/>
                <w:szCs w:val="24"/>
              </w:rPr>
            </w:pPr>
            <w:r w:rsidRPr="006638CC">
              <w:rPr>
                <w:rFonts w:ascii="Aptos" w:eastAsia="Yu Mincho" w:hAnsi="Aptos"/>
                <w:color w:val="002060"/>
                <w:sz w:val="24"/>
                <w:szCs w:val="24"/>
              </w:rPr>
              <w:t>Informācijai!</w:t>
            </w:r>
            <w:r>
              <w:rPr>
                <w:rFonts w:ascii="Aptos" w:eastAsia="Yu Mincho" w:hAnsi="Aptos"/>
                <w:color w:val="002060"/>
              </w:rPr>
              <w:t xml:space="preserve"> </w:t>
            </w:r>
            <w:r w:rsidR="00815BEE" w:rsidRPr="00815BEE">
              <w:rPr>
                <w:rFonts w:ascii="Aptos" w:eastAsia="Times New Roman" w:hAnsi="Aptos"/>
                <w:b w:val="0"/>
                <w:bCs w:val="0"/>
                <w:color w:val="000000" w:themeColor="text1"/>
                <w:sz w:val="24"/>
                <w:szCs w:val="24"/>
              </w:rPr>
              <w:t>Norādītā informācija ti</w:t>
            </w:r>
            <w:r>
              <w:rPr>
                <w:rFonts w:ascii="Aptos" w:eastAsia="Times New Roman" w:hAnsi="Aptos"/>
                <w:b w:val="0"/>
                <w:bCs w:val="0"/>
                <w:color w:val="000000" w:themeColor="text1"/>
                <w:sz w:val="24"/>
                <w:szCs w:val="24"/>
              </w:rPr>
              <w:t xml:space="preserve">ks vērtēta kvalitātes kritērijā Nr. </w:t>
            </w:r>
            <w:r w:rsidRPr="00812C90">
              <w:rPr>
                <w:rFonts w:ascii="Aptos" w:eastAsia="Times New Roman" w:hAnsi="Aptos"/>
                <w:b w:val="0"/>
                <w:bCs w:val="0"/>
                <w:color w:val="000000" w:themeColor="text1"/>
                <w:sz w:val="24"/>
                <w:szCs w:val="24"/>
              </w:rPr>
              <w:t>4.2.</w:t>
            </w:r>
            <w:r>
              <w:rPr>
                <w:rFonts w:ascii="Aptos" w:eastAsia="Times New Roman" w:hAnsi="Aptos"/>
                <w:b w:val="0"/>
                <w:bCs w:val="0"/>
                <w:color w:val="000000" w:themeColor="text1"/>
                <w:sz w:val="24"/>
                <w:szCs w:val="24"/>
              </w:rPr>
              <w:t xml:space="preserve"> </w:t>
            </w:r>
          </w:p>
          <w:p w14:paraId="682253B7" w14:textId="77777777" w:rsidR="00794D57" w:rsidRDefault="00794D57" w:rsidP="00855B78">
            <w:pPr>
              <w:pStyle w:val="Heading1"/>
              <w:spacing w:before="0" w:beforeAutospacing="0" w:after="120" w:afterAutospacing="0"/>
              <w:jc w:val="both"/>
              <w:rPr>
                <w:rFonts w:ascii="Aptos" w:hAnsi="Aptos"/>
                <w:color w:val="002060"/>
                <w:sz w:val="24"/>
                <w:szCs w:val="24"/>
              </w:rPr>
            </w:pPr>
          </w:p>
          <w:p w14:paraId="6D82F3B7" w14:textId="7036DE27" w:rsidR="00794D57" w:rsidRPr="00B71938" w:rsidRDefault="00794D57" w:rsidP="00C9738C">
            <w:pPr>
              <w:pStyle w:val="Heading1"/>
              <w:numPr>
                <w:ilvl w:val="0"/>
                <w:numId w:val="57"/>
              </w:numPr>
              <w:spacing w:before="0" w:beforeAutospacing="0" w:after="120" w:afterAutospacing="0"/>
              <w:jc w:val="both"/>
              <w:rPr>
                <w:rFonts w:ascii="Aptos" w:hAnsi="Aptos"/>
                <w:b w:val="0"/>
                <w:bCs w:val="0"/>
                <w:sz w:val="24"/>
                <w:szCs w:val="24"/>
              </w:rPr>
            </w:pPr>
            <w:r w:rsidRPr="008C589F">
              <w:rPr>
                <w:rFonts w:ascii="Aptos" w:hAnsi="Aptos"/>
                <w:sz w:val="24"/>
                <w:szCs w:val="24"/>
              </w:rPr>
              <w:t>Komunikācijas un vizuālās identitātes prasību nodrošināšanas pasākumi</w:t>
            </w:r>
          </w:p>
          <w:p w14:paraId="61E9A22E" w14:textId="07F2744B" w:rsidR="00A21EED" w:rsidRDefault="00855B78" w:rsidP="00855B78">
            <w:pPr>
              <w:pStyle w:val="Heading1"/>
              <w:spacing w:before="0" w:beforeAutospacing="0" w:after="120" w:afterAutospacing="0"/>
              <w:jc w:val="both"/>
              <w:rPr>
                <w:rFonts w:ascii="Aptos" w:hAnsi="Aptos"/>
                <w:b w:val="0"/>
                <w:bCs w:val="0"/>
                <w:color w:val="000000" w:themeColor="text1"/>
                <w:sz w:val="24"/>
                <w:szCs w:val="24"/>
              </w:rPr>
            </w:pPr>
            <w:r w:rsidRPr="00C707DE">
              <w:rPr>
                <w:rFonts w:ascii="Aptos" w:hAnsi="Aptos"/>
                <w:color w:val="002060"/>
                <w:sz w:val="24"/>
                <w:szCs w:val="24"/>
              </w:rPr>
              <w:t>Vēršam uzmanību!</w:t>
            </w:r>
            <w:r w:rsidRPr="00125497">
              <w:rPr>
                <w:rFonts w:ascii="Aptos" w:hAnsi="Aptos"/>
                <w:color w:val="000000" w:themeColor="text1"/>
                <w:sz w:val="24"/>
                <w:szCs w:val="24"/>
              </w:rPr>
              <w:t xml:space="preserve"> </w:t>
            </w:r>
            <w:r w:rsidRPr="00125497">
              <w:rPr>
                <w:rFonts w:ascii="Aptos" w:hAnsi="Aptos"/>
                <w:b w:val="0"/>
                <w:bCs w:val="0"/>
                <w:color w:val="000000" w:themeColor="text1"/>
                <w:sz w:val="24"/>
                <w:szCs w:val="24"/>
              </w:rPr>
              <w:t xml:space="preserve">Iesniedzot </w:t>
            </w:r>
            <w:r>
              <w:rPr>
                <w:rFonts w:ascii="Aptos" w:hAnsi="Aptos"/>
                <w:b w:val="0"/>
                <w:bCs w:val="0"/>
                <w:color w:val="000000" w:themeColor="text1"/>
                <w:sz w:val="24"/>
                <w:szCs w:val="24"/>
              </w:rPr>
              <w:t xml:space="preserve">projekta </w:t>
            </w:r>
            <w:r w:rsidRPr="00577921">
              <w:rPr>
                <w:rFonts w:ascii="Aptos" w:hAnsi="Aptos"/>
                <w:b w:val="0"/>
                <w:bCs w:val="0"/>
                <w:color w:val="000000" w:themeColor="text1"/>
                <w:sz w:val="24"/>
                <w:szCs w:val="24"/>
              </w:rPr>
              <w:t>iesniegumu,</w:t>
            </w:r>
            <w:r>
              <w:rPr>
                <w:rFonts w:ascii="Aptos" w:hAnsi="Aptos"/>
                <w:b w:val="0"/>
                <w:bCs w:val="0"/>
                <w:color w:val="000000" w:themeColor="text1"/>
                <w:sz w:val="24"/>
                <w:szCs w:val="24"/>
              </w:rPr>
              <w:t xml:space="preserve"> būs jāapliecina piekrišana īstenot obligātās </w:t>
            </w:r>
            <w:r w:rsidRPr="00E9050E">
              <w:rPr>
                <w:rFonts w:ascii="Aptos" w:hAnsi="Aptos"/>
                <w:b w:val="0"/>
                <w:bCs w:val="0"/>
                <w:sz w:val="24"/>
                <w:szCs w:val="24"/>
              </w:rPr>
              <w:t xml:space="preserve">komunikācijas un vizuālās identitātes </w:t>
            </w:r>
            <w:r>
              <w:rPr>
                <w:rFonts w:ascii="Aptos" w:hAnsi="Aptos"/>
                <w:b w:val="0"/>
                <w:bCs w:val="0"/>
                <w:sz w:val="24"/>
                <w:szCs w:val="24"/>
              </w:rPr>
              <w:t>prasības, tāpēc aicinām pirms tam iepazīties ar apliecinājuma tekstu.</w:t>
            </w:r>
            <w:r>
              <w:rPr>
                <w:rFonts w:ascii="Aptos" w:hAnsi="Aptos"/>
                <w:b w:val="0"/>
                <w:bCs w:val="0"/>
                <w:color w:val="000000" w:themeColor="text1"/>
                <w:sz w:val="24"/>
                <w:szCs w:val="24"/>
              </w:rPr>
              <w:t xml:space="preserve"> </w:t>
            </w:r>
          </w:p>
          <w:p w14:paraId="18819E3C" w14:textId="53A4934B" w:rsidR="001B2151" w:rsidRPr="00D51C3B" w:rsidRDefault="001B2151" w:rsidP="001B2151">
            <w:pPr>
              <w:pStyle w:val="Heading1"/>
              <w:spacing w:before="0" w:beforeAutospacing="0" w:after="120" w:afterAutospacing="0"/>
              <w:jc w:val="both"/>
              <w:rPr>
                <w:rFonts w:ascii="Aptos" w:hAnsi="Aptos"/>
                <w:b w:val="0"/>
                <w:bCs w:val="0"/>
                <w:sz w:val="24"/>
                <w:szCs w:val="24"/>
              </w:rPr>
            </w:pPr>
            <w:r w:rsidRPr="00D51C3B">
              <w:rPr>
                <w:rFonts w:ascii="Aptos" w:hAnsi="Aptos"/>
                <w:b w:val="0"/>
                <w:bCs w:val="0"/>
                <w:sz w:val="24"/>
                <w:szCs w:val="24"/>
              </w:rPr>
              <w:t>Projekta iesniedzējam un sadarbības partnerim/-</w:t>
            </w:r>
            <w:proofErr w:type="spellStart"/>
            <w:r w:rsidRPr="00D51C3B">
              <w:rPr>
                <w:rFonts w:ascii="Aptos" w:hAnsi="Aptos"/>
                <w:b w:val="0"/>
                <w:bCs w:val="0"/>
                <w:sz w:val="24"/>
                <w:szCs w:val="24"/>
              </w:rPr>
              <w:t>iem</w:t>
            </w:r>
            <w:proofErr w:type="spellEnd"/>
            <w:r w:rsidRPr="00D51C3B">
              <w:rPr>
                <w:rFonts w:ascii="Aptos" w:hAnsi="Aptos"/>
                <w:b w:val="0"/>
                <w:bCs w:val="0"/>
                <w:sz w:val="24"/>
                <w:szCs w:val="24"/>
              </w:rPr>
              <w:t xml:space="preserve"> (ja attiecināms) </w:t>
            </w:r>
            <w:r>
              <w:rPr>
                <w:rFonts w:ascii="Aptos" w:hAnsi="Aptos"/>
                <w:b w:val="0"/>
                <w:bCs w:val="0"/>
                <w:sz w:val="24"/>
                <w:szCs w:val="24"/>
              </w:rPr>
              <w:t>aktivitātes jā</w:t>
            </w:r>
            <w:r w:rsidRPr="00D51C3B">
              <w:rPr>
                <w:rFonts w:ascii="Aptos" w:hAnsi="Aptos"/>
                <w:b w:val="0"/>
                <w:bCs w:val="0"/>
                <w:sz w:val="24"/>
                <w:szCs w:val="24"/>
              </w:rPr>
              <w:t xml:space="preserve">plāno saskaņā ar regulas Nr. 2021/1060 47. un 50. pantu un normatīvajiem aktiem par kārtību, kādā Eiropas Savienības fondu vadībā iesaistītās institūcijas nodrošina šo fondu ieviešanu 2021.–2027. gada plānošanas periodā. Ar vadlīnijām var iepazīties tīmekļa vietnē: </w:t>
            </w:r>
            <w:hyperlink r:id="rId38" w:history="1">
              <w:r w:rsidRPr="00D51C3B">
                <w:rPr>
                  <w:rStyle w:val="Hyperlink"/>
                  <w:rFonts w:ascii="Aptos" w:hAnsi="Aptos"/>
                  <w:b w:val="0"/>
                  <w:bCs w:val="0"/>
                  <w:sz w:val="24"/>
                  <w:szCs w:val="24"/>
                </w:rPr>
                <w:t>https://www.esfondi.lv/normativie-akti-un-dokumenti/2021-2027-planosanas-periods/komunikacijas-un-dizaina-vadlinijas</w:t>
              </w:r>
            </w:hyperlink>
            <w:r w:rsidRPr="00D51C3B">
              <w:rPr>
                <w:rFonts w:ascii="Aptos" w:hAnsi="Aptos"/>
                <w:b w:val="0"/>
                <w:bCs w:val="0"/>
                <w:sz w:val="24"/>
                <w:szCs w:val="24"/>
              </w:rPr>
              <w:t xml:space="preserve">. </w:t>
            </w:r>
          </w:p>
          <w:p w14:paraId="13C41CBB" w14:textId="2D157401" w:rsidR="00855B78" w:rsidRDefault="007434D6" w:rsidP="7D9EAC24">
            <w:pPr>
              <w:pStyle w:val="Heading1"/>
              <w:spacing w:before="0" w:beforeAutospacing="0" w:after="120" w:afterAutospacing="0"/>
              <w:jc w:val="both"/>
              <w:rPr>
                <w:rFonts w:ascii="Aptos" w:hAnsi="Aptos"/>
                <w:b w:val="0"/>
                <w:bCs w:val="0"/>
                <w:color w:val="000000" w:themeColor="text1"/>
                <w:sz w:val="24"/>
                <w:szCs w:val="24"/>
              </w:rPr>
            </w:pPr>
            <w:r w:rsidRPr="5F70D558">
              <w:rPr>
                <w:rFonts w:ascii="Aptos" w:hAnsi="Aptos"/>
                <w:b w:val="0"/>
                <w:bCs w:val="0"/>
                <w:color w:val="000000" w:themeColor="text1"/>
                <w:sz w:val="24"/>
                <w:szCs w:val="24"/>
              </w:rPr>
              <w:t>Nosacījums konkrētajā pasākumā – f</w:t>
            </w:r>
            <w:r w:rsidR="00A21EED" w:rsidRPr="5F70D558">
              <w:rPr>
                <w:rFonts w:ascii="Aptos" w:hAnsi="Aptos"/>
                <w:b w:val="0"/>
                <w:bCs w:val="0"/>
                <w:color w:val="000000" w:themeColor="text1"/>
                <w:sz w:val="24"/>
                <w:szCs w:val="24"/>
              </w:rPr>
              <w:t>inansējuma saņēmēj</w:t>
            </w:r>
            <w:r w:rsidRPr="5F70D558">
              <w:rPr>
                <w:rFonts w:ascii="Aptos" w:hAnsi="Aptos"/>
                <w:b w:val="0"/>
                <w:bCs w:val="0"/>
                <w:color w:val="000000" w:themeColor="text1"/>
                <w:sz w:val="24"/>
                <w:szCs w:val="24"/>
              </w:rPr>
              <w:t>am</w:t>
            </w:r>
            <w:r w:rsidR="00A21EED" w:rsidRPr="5F70D558">
              <w:rPr>
                <w:rFonts w:ascii="Aptos" w:hAnsi="Aptos"/>
                <w:b w:val="0"/>
                <w:bCs w:val="0"/>
                <w:color w:val="000000" w:themeColor="text1"/>
                <w:sz w:val="24"/>
                <w:szCs w:val="24"/>
              </w:rPr>
              <w:t xml:space="preserve"> savā tīmekļvietnē </w:t>
            </w:r>
            <w:r w:rsidR="00A21EED" w:rsidRPr="5F70D558">
              <w:rPr>
                <w:rFonts w:ascii="Aptos" w:hAnsi="Aptos"/>
                <w:color w:val="000000" w:themeColor="text1"/>
                <w:sz w:val="24"/>
                <w:szCs w:val="24"/>
              </w:rPr>
              <w:t>ne retāk kā reizi trijos mēnešos</w:t>
            </w:r>
            <w:r w:rsidR="00A21EED" w:rsidRPr="5F70D558">
              <w:rPr>
                <w:rFonts w:ascii="Aptos" w:hAnsi="Aptos"/>
                <w:b w:val="0"/>
                <w:bCs w:val="0"/>
                <w:color w:val="000000" w:themeColor="text1"/>
                <w:sz w:val="24"/>
                <w:szCs w:val="24"/>
              </w:rPr>
              <w:t xml:space="preserve"> </w:t>
            </w:r>
            <w:r w:rsidRPr="5F70D558">
              <w:rPr>
                <w:rFonts w:ascii="Aptos" w:hAnsi="Aptos"/>
                <w:b w:val="0"/>
                <w:bCs w:val="0"/>
                <w:color w:val="000000" w:themeColor="text1"/>
                <w:sz w:val="24"/>
                <w:szCs w:val="24"/>
              </w:rPr>
              <w:t>jā</w:t>
            </w:r>
            <w:r w:rsidR="00A21EED" w:rsidRPr="5F70D558">
              <w:rPr>
                <w:rFonts w:ascii="Aptos" w:hAnsi="Aptos"/>
                <w:b w:val="0"/>
                <w:bCs w:val="0"/>
                <w:color w:val="000000" w:themeColor="text1"/>
                <w:sz w:val="24"/>
                <w:szCs w:val="24"/>
              </w:rPr>
              <w:t>ievieto aktuāl</w:t>
            </w:r>
            <w:r w:rsidRPr="5F70D558">
              <w:rPr>
                <w:rFonts w:ascii="Aptos" w:hAnsi="Aptos"/>
                <w:b w:val="0"/>
                <w:bCs w:val="0"/>
                <w:color w:val="000000" w:themeColor="text1"/>
                <w:sz w:val="24"/>
                <w:szCs w:val="24"/>
              </w:rPr>
              <w:t>ā</w:t>
            </w:r>
            <w:r w:rsidR="00A21EED" w:rsidRPr="5F70D558">
              <w:rPr>
                <w:rFonts w:ascii="Aptos" w:hAnsi="Aptos"/>
                <w:b w:val="0"/>
                <w:bCs w:val="0"/>
                <w:color w:val="000000" w:themeColor="text1"/>
                <w:sz w:val="24"/>
                <w:szCs w:val="24"/>
              </w:rPr>
              <w:t xml:space="preserve"> informācij</w:t>
            </w:r>
            <w:r w:rsidRPr="5F70D558">
              <w:rPr>
                <w:rFonts w:ascii="Aptos" w:hAnsi="Aptos"/>
                <w:b w:val="0"/>
                <w:bCs w:val="0"/>
                <w:color w:val="000000" w:themeColor="text1"/>
                <w:sz w:val="24"/>
                <w:szCs w:val="24"/>
              </w:rPr>
              <w:t>a</w:t>
            </w:r>
            <w:r w:rsidR="00A21EED" w:rsidRPr="5F70D558">
              <w:rPr>
                <w:rFonts w:ascii="Aptos" w:hAnsi="Aptos"/>
                <w:b w:val="0"/>
                <w:bCs w:val="0"/>
                <w:color w:val="000000" w:themeColor="text1"/>
                <w:sz w:val="24"/>
                <w:szCs w:val="24"/>
              </w:rPr>
              <w:t xml:space="preserve"> par projekta īstenošanu</w:t>
            </w:r>
            <w:r w:rsidRPr="5F70D558">
              <w:rPr>
                <w:rFonts w:ascii="Aptos" w:hAnsi="Aptos"/>
                <w:b w:val="0"/>
                <w:bCs w:val="0"/>
                <w:color w:val="000000" w:themeColor="text1"/>
                <w:sz w:val="24"/>
                <w:szCs w:val="24"/>
              </w:rPr>
              <w:t xml:space="preserve"> (</w:t>
            </w:r>
            <w:r w:rsidR="00A21EED" w:rsidRPr="5F70D558">
              <w:rPr>
                <w:rFonts w:ascii="Aptos" w:hAnsi="Aptos"/>
                <w:b w:val="0"/>
                <w:bCs w:val="0"/>
                <w:color w:val="000000" w:themeColor="text1"/>
                <w:sz w:val="24"/>
                <w:szCs w:val="24"/>
              </w:rPr>
              <w:t>SAM MK noteikumu 65.punkt</w:t>
            </w:r>
            <w:r w:rsidRPr="5F70D558">
              <w:rPr>
                <w:rFonts w:ascii="Aptos" w:hAnsi="Aptos"/>
                <w:b w:val="0"/>
                <w:bCs w:val="0"/>
                <w:color w:val="000000" w:themeColor="text1"/>
                <w:sz w:val="24"/>
                <w:szCs w:val="24"/>
              </w:rPr>
              <w:t>s).</w:t>
            </w:r>
            <w:r w:rsidR="00A21EED" w:rsidRPr="5F70D558">
              <w:rPr>
                <w:rFonts w:ascii="Aptos" w:hAnsi="Aptos"/>
                <w:b w:val="0"/>
                <w:bCs w:val="0"/>
                <w:color w:val="000000" w:themeColor="text1"/>
                <w:sz w:val="24"/>
                <w:szCs w:val="24"/>
              </w:rPr>
              <w:t xml:space="preserve"> </w:t>
            </w:r>
          </w:p>
          <w:p w14:paraId="683BE127" w14:textId="77777777" w:rsidR="006F7D2F" w:rsidRDefault="006F7D2F" w:rsidP="00337F22">
            <w:pPr>
              <w:pStyle w:val="Heading1"/>
              <w:spacing w:before="0" w:beforeAutospacing="0" w:after="120" w:afterAutospacing="0"/>
              <w:jc w:val="both"/>
              <w:rPr>
                <w:rFonts w:ascii="Aptos" w:hAnsi="Aptos"/>
                <w:sz w:val="24"/>
                <w:szCs w:val="24"/>
              </w:rPr>
            </w:pPr>
          </w:p>
          <w:p w14:paraId="1DE52209" w14:textId="4A2CC1B6" w:rsidR="00941FDE" w:rsidRPr="00D51C3B" w:rsidRDefault="00941FDE" w:rsidP="00941FDE">
            <w:pPr>
              <w:pStyle w:val="Heading1"/>
              <w:spacing w:before="0" w:beforeAutospacing="0" w:after="120" w:afterAutospacing="0"/>
              <w:rPr>
                <w:rFonts w:ascii="Aptos" w:eastAsia="Times New Roman" w:hAnsi="Aptos"/>
                <w:b w:val="0"/>
                <w:bCs w:val="0"/>
                <w:color w:val="7F7F7F" w:themeColor="text1" w:themeTint="80"/>
                <w:sz w:val="22"/>
                <w:szCs w:val="22"/>
              </w:rPr>
            </w:pPr>
            <w:r w:rsidRPr="00D51C3B">
              <w:rPr>
                <w:rFonts w:ascii="Aptos" w:eastAsia="Times New Roman" w:hAnsi="Aptos"/>
                <w:b w:val="0"/>
                <w:bCs w:val="0"/>
                <w:color w:val="7F7F7F" w:themeColor="text1" w:themeTint="80"/>
                <w:sz w:val="22"/>
                <w:szCs w:val="22"/>
              </w:rPr>
              <w:lastRenderedPageBreak/>
              <w:t>Darbības apraksts</w:t>
            </w:r>
          </w:p>
          <w:p w14:paraId="0FA79500" w14:textId="0BAE5261" w:rsidR="0016622D" w:rsidRPr="00D51C3B" w:rsidRDefault="0016622D" w:rsidP="00420317">
            <w:pPr>
              <w:pStyle w:val="Heading1"/>
              <w:spacing w:before="0" w:beforeAutospacing="0" w:after="120" w:afterAutospacing="0"/>
              <w:jc w:val="both"/>
              <w:rPr>
                <w:rFonts w:ascii="Aptos" w:eastAsia="Times New Roman" w:hAnsi="Aptos"/>
                <w:b w:val="0"/>
                <w:bCs w:val="0"/>
                <w:color w:val="000000" w:themeColor="text1"/>
                <w:sz w:val="24"/>
                <w:szCs w:val="24"/>
              </w:rPr>
            </w:pPr>
            <w:r w:rsidRPr="00D51C3B">
              <w:rPr>
                <w:rFonts w:ascii="Aptos" w:eastAsia="Times New Roman" w:hAnsi="Aptos"/>
                <w:b w:val="0"/>
                <w:bCs w:val="0"/>
                <w:color w:val="000000" w:themeColor="text1"/>
                <w:sz w:val="24"/>
                <w:szCs w:val="24"/>
              </w:rPr>
              <w:t>Aprakstiet katras darbības un/vai apakšdarbības aktivitātes</w:t>
            </w:r>
            <w:r w:rsidR="00420317" w:rsidRPr="00D51C3B">
              <w:rPr>
                <w:rFonts w:ascii="Aptos" w:eastAsia="Times New Roman" w:hAnsi="Aptos"/>
                <w:b w:val="0"/>
                <w:bCs w:val="0"/>
                <w:color w:val="000000" w:themeColor="text1"/>
                <w:sz w:val="24"/>
                <w:szCs w:val="24"/>
              </w:rPr>
              <w:t>,</w:t>
            </w:r>
            <w:r w:rsidR="00464648" w:rsidRPr="00D51C3B">
              <w:rPr>
                <w:rFonts w:ascii="Aptos" w:eastAsia="Times New Roman" w:hAnsi="Aptos"/>
                <w:b w:val="0"/>
                <w:bCs w:val="0"/>
                <w:color w:val="000000" w:themeColor="text1"/>
                <w:sz w:val="24"/>
                <w:szCs w:val="24"/>
              </w:rPr>
              <w:t xml:space="preserve"> </w:t>
            </w:r>
            <w:r w:rsidR="0019417F" w:rsidRPr="00D51C3B">
              <w:rPr>
                <w:rFonts w:ascii="Aptos" w:eastAsia="Times New Roman" w:hAnsi="Aptos"/>
                <w:b w:val="0"/>
                <w:bCs w:val="0"/>
                <w:color w:val="000000" w:themeColor="text1"/>
                <w:sz w:val="24"/>
                <w:szCs w:val="24"/>
                <w:u w:val="single"/>
              </w:rPr>
              <w:t xml:space="preserve">obligāti </w:t>
            </w:r>
            <w:r w:rsidR="00464648" w:rsidRPr="00D51C3B">
              <w:rPr>
                <w:rFonts w:ascii="Aptos" w:eastAsia="Times New Roman" w:hAnsi="Aptos"/>
                <w:b w:val="0"/>
                <w:bCs w:val="0"/>
                <w:color w:val="000000" w:themeColor="text1"/>
                <w:sz w:val="24"/>
                <w:szCs w:val="24"/>
                <w:u w:val="single"/>
              </w:rPr>
              <w:t>iekļauj</w:t>
            </w:r>
            <w:r w:rsidR="00420317" w:rsidRPr="00D51C3B">
              <w:rPr>
                <w:rFonts w:ascii="Aptos" w:eastAsia="Times New Roman" w:hAnsi="Aptos"/>
                <w:b w:val="0"/>
                <w:bCs w:val="0"/>
                <w:color w:val="000000" w:themeColor="text1"/>
                <w:sz w:val="24"/>
                <w:szCs w:val="24"/>
                <w:u w:val="single"/>
              </w:rPr>
              <w:t>ot šādu</w:t>
            </w:r>
            <w:r w:rsidR="00464648" w:rsidRPr="00D51C3B">
              <w:rPr>
                <w:rFonts w:ascii="Aptos" w:eastAsia="Times New Roman" w:hAnsi="Aptos"/>
                <w:b w:val="0"/>
                <w:bCs w:val="0"/>
                <w:color w:val="000000" w:themeColor="text1"/>
                <w:sz w:val="24"/>
                <w:szCs w:val="24"/>
                <w:u w:val="single"/>
              </w:rPr>
              <w:t xml:space="preserve"> informācij</w:t>
            </w:r>
            <w:r w:rsidR="00420317" w:rsidRPr="00D51C3B">
              <w:rPr>
                <w:rFonts w:ascii="Aptos" w:eastAsia="Times New Roman" w:hAnsi="Aptos"/>
                <w:b w:val="0"/>
                <w:bCs w:val="0"/>
                <w:color w:val="000000" w:themeColor="text1"/>
                <w:sz w:val="24"/>
                <w:szCs w:val="24"/>
                <w:u w:val="single"/>
              </w:rPr>
              <w:t>u</w:t>
            </w:r>
            <w:r w:rsidR="00464648" w:rsidRPr="00D51C3B">
              <w:rPr>
                <w:rFonts w:ascii="Aptos" w:eastAsia="Times New Roman" w:hAnsi="Aptos"/>
                <w:b w:val="0"/>
                <w:bCs w:val="0"/>
                <w:color w:val="000000" w:themeColor="text1"/>
                <w:sz w:val="24"/>
                <w:szCs w:val="24"/>
                <w:u w:val="single"/>
              </w:rPr>
              <w:t>:</w:t>
            </w:r>
          </w:p>
          <w:p w14:paraId="5CA522A8" w14:textId="4C190EC9" w:rsidR="00462E59" w:rsidRPr="00D51C3B" w:rsidRDefault="00AC16E3" w:rsidP="00C9738C">
            <w:pPr>
              <w:pStyle w:val="Heading1"/>
              <w:numPr>
                <w:ilvl w:val="0"/>
                <w:numId w:val="45"/>
              </w:numPr>
              <w:spacing w:before="0" w:beforeAutospacing="0" w:after="120" w:afterAutospacing="0"/>
              <w:jc w:val="both"/>
              <w:rPr>
                <w:rFonts w:ascii="Aptos" w:eastAsia="Times New Roman" w:hAnsi="Aptos"/>
                <w:b w:val="0"/>
                <w:bCs w:val="0"/>
                <w:color w:val="000000" w:themeColor="text1"/>
                <w:sz w:val="24"/>
                <w:szCs w:val="24"/>
              </w:rPr>
            </w:pPr>
            <w:r w:rsidRPr="00D51C3B">
              <w:rPr>
                <w:rFonts w:ascii="Aptos" w:eastAsia="Times New Roman" w:hAnsi="Aptos"/>
                <w:color w:val="000000" w:themeColor="text1"/>
                <w:sz w:val="24"/>
                <w:szCs w:val="24"/>
              </w:rPr>
              <w:t>pamatojum</w:t>
            </w:r>
            <w:r w:rsidR="008027EE" w:rsidRPr="00D51C3B">
              <w:rPr>
                <w:rFonts w:ascii="Aptos" w:eastAsia="Times New Roman" w:hAnsi="Aptos"/>
                <w:color w:val="000000" w:themeColor="text1"/>
                <w:sz w:val="24"/>
                <w:szCs w:val="24"/>
              </w:rPr>
              <w:t>s</w:t>
            </w:r>
            <w:r w:rsidRPr="00D51C3B">
              <w:rPr>
                <w:rFonts w:ascii="Aptos" w:eastAsia="Times New Roman" w:hAnsi="Aptos"/>
                <w:b w:val="0"/>
                <w:bCs w:val="0"/>
                <w:color w:val="000000" w:themeColor="text1"/>
                <w:sz w:val="24"/>
                <w:szCs w:val="24"/>
              </w:rPr>
              <w:t xml:space="preserve"> </w:t>
            </w:r>
            <w:r w:rsidRPr="00D51C3B">
              <w:rPr>
                <w:rFonts w:ascii="Aptos" w:eastAsia="Times New Roman" w:hAnsi="Aptos"/>
                <w:color w:val="000000" w:themeColor="text1"/>
                <w:sz w:val="24"/>
                <w:szCs w:val="24"/>
              </w:rPr>
              <w:t>darbības un/vai apakšdarbības</w:t>
            </w:r>
            <w:r w:rsidR="00C525D9" w:rsidRPr="00D51C3B">
              <w:rPr>
                <w:rFonts w:ascii="Aptos" w:eastAsia="Times New Roman" w:hAnsi="Aptos"/>
                <w:color w:val="000000" w:themeColor="text1"/>
                <w:sz w:val="24"/>
                <w:szCs w:val="24"/>
              </w:rPr>
              <w:t xml:space="preserve"> nepieciešamībai</w:t>
            </w:r>
            <w:r w:rsidR="00C525D9" w:rsidRPr="00D51C3B">
              <w:rPr>
                <w:rFonts w:ascii="Aptos" w:eastAsia="Times New Roman" w:hAnsi="Aptos"/>
                <w:b w:val="0"/>
                <w:bCs w:val="0"/>
                <w:color w:val="000000" w:themeColor="text1"/>
                <w:sz w:val="24"/>
                <w:szCs w:val="24"/>
              </w:rPr>
              <w:t>, lai sasniegtu projekta mērķus, rezultātus un rādītājus</w:t>
            </w:r>
            <w:r w:rsidR="00CB6649" w:rsidRPr="00D51C3B">
              <w:rPr>
                <w:rFonts w:ascii="Aptos" w:eastAsia="Times New Roman" w:hAnsi="Aptos"/>
                <w:b w:val="0"/>
                <w:bCs w:val="0"/>
                <w:color w:val="000000" w:themeColor="text1"/>
                <w:sz w:val="24"/>
                <w:szCs w:val="24"/>
              </w:rPr>
              <w:t>;</w:t>
            </w:r>
          </w:p>
          <w:p w14:paraId="2859919D" w14:textId="77777777" w:rsidR="00462E59" w:rsidRPr="00D51C3B" w:rsidRDefault="00CB6649" w:rsidP="00C9738C">
            <w:pPr>
              <w:pStyle w:val="Heading1"/>
              <w:numPr>
                <w:ilvl w:val="0"/>
                <w:numId w:val="45"/>
              </w:numPr>
              <w:spacing w:before="0" w:beforeAutospacing="0" w:after="120" w:afterAutospacing="0"/>
              <w:jc w:val="both"/>
              <w:rPr>
                <w:rFonts w:ascii="Aptos" w:eastAsia="Times New Roman" w:hAnsi="Aptos"/>
                <w:b w:val="0"/>
                <w:bCs w:val="0"/>
                <w:color w:val="000000" w:themeColor="text1"/>
                <w:sz w:val="24"/>
                <w:szCs w:val="24"/>
              </w:rPr>
            </w:pPr>
            <w:r w:rsidRPr="00D51C3B">
              <w:rPr>
                <w:rFonts w:ascii="Aptos" w:eastAsia="Times New Roman" w:hAnsi="Aptos"/>
                <w:b w:val="0"/>
                <w:bCs w:val="0"/>
                <w:color w:val="000000" w:themeColor="text1"/>
                <w:sz w:val="24"/>
                <w:szCs w:val="24"/>
              </w:rPr>
              <w:t xml:space="preserve">darbībā un/vai apakšdarbībā </w:t>
            </w:r>
            <w:r w:rsidRPr="00D51C3B">
              <w:rPr>
                <w:rFonts w:ascii="Aptos" w:eastAsia="Times New Roman" w:hAnsi="Aptos"/>
                <w:color w:val="000000" w:themeColor="text1"/>
                <w:sz w:val="24"/>
                <w:szCs w:val="24"/>
              </w:rPr>
              <w:t>plānotā rīcība</w:t>
            </w:r>
            <w:r w:rsidR="0049011E" w:rsidRPr="00D51C3B">
              <w:rPr>
                <w:rFonts w:ascii="Aptos" w:eastAsia="Times New Roman" w:hAnsi="Aptos"/>
                <w:b w:val="0"/>
                <w:bCs w:val="0"/>
                <w:color w:val="000000" w:themeColor="text1"/>
                <w:sz w:val="24"/>
                <w:szCs w:val="24"/>
              </w:rPr>
              <w:t>, t.sk. norādot, k</w:t>
            </w:r>
            <w:r w:rsidR="00092F19" w:rsidRPr="00D51C3B">
              <w:rPr>
                <w:rFonts w:ascii="Aptos" w:eastAsia="Times New Roman" w:hAnsi="Aptos"/>
                <w:b w:val="0"/>
                <w:bCs w:val="0"/>
                <w:color w:val="000000" w:themeColor="text1"/>
                <w:sz w:val="24"/>
                <w:szCs w:val="24"/>
              </w:rPr>
              <w:t xml:space="preserve">ādas aktivitātes/pasākumus konkrētajā darbībā </w:t>
            </w:r>
            <w:r w:rsidR="0049011E" w:rsidRPr="00D51C3B">
              <w:rPr>
                <w:rFonts w:ascii="Aptos" w:eastAsia="Times New Roman" w:hAnsi="Aptos"/>
                <w:b w:val="0"/>
                <w:bCs w:val="0"/>
                <w:color w:val="000000" w:themeColor="text1"/>
                <w:sz w:val="24"/>
                <w:szCs w:val="24"/>
              </w:rPr>
              <w:t xml:space="preserve">un/vai apakšdarbībā </w:t>
            </w:r>
            <w:r w:rsidR="00092F19" w:rsidRPr="00D51C3B">
              <w:rPr>
                <w:rFonts w:ascii="Aptos" w:eastAsia="Times New Roman" w:hAnsi="Aptos"/>
                <w:b w:val="0"/>
                <w:bCs w:val="0"/>
                <w:color w:val="000000" w:themeColor="text1"/>
                <w:sz w:val="24"/>
                <w:szCs w:val="24"/>
              </w:rPr>
              <w:t>īstenos pats projekta iesniedzējs, kādas – sadarbības partneris (ja attiecināms), kādas – pakalpojumu sniedzēji, kas piesaistīti saskaņā ar iepirkumu procedūras normatīvajiem aktiem (ja attiecināms);</w:t>
            </w:r>
          </w:p>
          <w:p w14:paraId="69E1F079" w14:textId="77777777" w:rsidR="00462E59" w:rsidRPr="00D51C3B" w:rsidRDefault="00A40D1D" w:rsidP="00C9738C">
            <w:pPr>
              <w:pStyle w:val="Heading1"/>
              <w:numPr>
                <w:ilvl w:val="0"/>
                <w:numId w:val="45"/>
              </w:numPr>
              <w:spacing w:before="0" w:beforeAutospacing="0" w:after="120" w:afterAutospacing="0"/>
              <w:jc w:val="both"/>
              <w:rPr>
                <w:rFonts w:ascii="Aptos" w:eastAsia="Times New Roman" w:hAnsi="Aptos"/>
                <w:b w:val="0"/>
                <w:bCs w:val="0"/>
                <w:color w:val="000000" w:themeColor="text1"/>
                <w:sz w:val="24"/>
                <w:szCs w:val="24"/>
              </w:rPr>
            </w:pPr>
            <w:r w:rsidRPr="00D51C3B">
              <w:rPr>
                <w:rFonts w:ascii="Aptos" w:eastAsia="Times New Roman" w:hAnsi="Aptos"/>
                <w:b w:val="0"/>
                <w:bCs w:val="0"/>
                <w:color w:val="000000" w:themeColor="text1"/>
                <w:sz w:val="24"/>
                <w:szCs w:val="24"/>
              </w:rPr>
              <w:t xml:space="preserve">lai pamatotu pētījuma posmu īstenošanai nepieciešamos resursus, </w:t>
            </w:r>
            <w:r w:rsidR="00D03455" w:rsidRPr="00D51C3B">
              <w:rPr>
                <w:rFonts w:ascii="Aptos" w:eastAsia="Times New Roman" w:hAnsi="Aptos"/>
                <w:b w:val="0"/>
                <w:bCs w:val="0"/>
                <w:color w:val="000000" w:themeColor="text1"/>
                <w:sz w:val="24"/>
                <w:szCs w:val="24"/>
              </w:rPr>
              <w:t xml:space="preserve">detalizēta </w:t>
            </w:r>
            <w:r w:rsidR="00D03455" w:rsidRPr="00D51C3B">
              <w:rPr>
                <w:rFonts w:ascii="Aptos" w:eastAsia="Times New Roman" w:hAnsi="Aptos"/>
                <w:color w:val="000000" w:themeColor="text1"/>
                <w:sz w:val="24"/>
                <w:szCs w:val="24"/>
              </w:rPr>
              <w:t xml:space="preserve">informācija </w:t>
            </w:r>
            <w:r w:rsidRPr="00D51C3B">
              <w:rPr>
                <w:rFonts w:ascii="Aptos" w:eastAsia="Times New Roman" w:hAnsi="Aptos"/>
                <w:color w:val="000000" w:themeColor="text1"/>
                <w:sz w:val="24"/>
                <w:szCs w:val="24"/>
              </w:rPr>
              <w:t>par īstenotāju rīcībā esošajiem un nepieciešamajiem resursiem</w:t>
            </w:r>
            <w:r w:rsidRPr="00D51C3B">
              <w:rPr>
                <w:rFonts w:ascii="Aptos" w:eastAsia="Times New Roman" w:hAnsi="Aptos"/>
                <w:b w:val="0"/>
                <w:bCs w:val="0"/>
                <w:color w:val="000000" w:themeColor="text1"/>
                <w:sz w:val="24"/>
                <w:szCs w:val="24"/>
              </w:rPr>
              <w:t xml:space="preserve"> katrā projekta īstenošanas posmā projekta īstenošanas un rezultātu sasniegšanas nodrošināšanai;</w:t>
            </w:r>
          </w:p>
          <w:p w14:paraId="2BC65A2F" w14:textId="6888F9BF" w:rsidR="00D5010A" w:rsidRDefault="00D5010A" w:rsidP="00C9738C">
            <w:pPr>
              <w:pStyle w:val="Heading1"/>
              <w:numPr>
                <w:ilvl w:val="0"/>
                <w:numId w:val="45"/>
              </w:numPr>
              <w:spacing w:before="0" w:beforeAutospacing="0" w:after="120" w:afterAutospacing="0"/>
              <w:jc w:val="both"/>
              <w:rPr>
                <w:rFonts w:ascii="Aptos" w:eastAsia="Times New Roman" w:hAnsi="Aptos"/>
                <w:b w:val="0"/>
                <w:bCs w:val="0"/>
                <w:color w:val="000000" w:themeColor="text1"/>
                <w:sz w:val="24"/>
                <w:szCs w:val="24"/>
              </w:rPr>
            </w:pPr>
            <w:r w:rsidRPr="00D51C3B">
              <w:rPr>
                <w:rFonts w:ascii="Aptos" w:eastAsia="Times New Roman" w:hAnsi="Aptos"/>
                <w:b w:val="0"/>
                <w:bCs w:val="0"/>
                <w:color w:val="000000" w:themeColor="text1"/>
                <w:sz w:val="24"/>
                <w:szCs w:val="24"/>
              </w:rPr>
              <w:t xml:space="preserve">kāds </w:t>
            </w:r>
            <w:r w:rsidRPr="00D51C3B">
              <w:rPr>
                <w:rFonts w:ascii="Aptos" w:eastAsia="Times New Roman" w:hAnsi="Aptos"/>
                <w:color w:val="000000" w:themeColor="text1"/>
                <w:sz w:val="24"/>
                <w:szCs w:val="24"/>
              </w:rPr>
              <w:t>TRL līmenis</w:t>
            </w:r>
            <w:r w:rsidRPr="00D51C3B">
              <w:rPr>
                <w:rFonts w:ascii="Aptos" w:eastAsia="Times New Roman" w:hAnsi="Aptos"/>
                <w:b w:val="0"/>
                <w:bCs w:val="0"/>
                <w:color w:val="000000" w:themeColor="text1"/>
                <w:sz w:val="24"/>
                <w:szCs w:val="24"/>
              </w:rPr>
              <w:t xml:space="preserve"> tiks sasniegts projekta noslēgumā;</w:t>
            </w:r>
          </w:p>
          <w:p w14:paraId="0C4035AF" w14:textId="77777777" w:rsidR="00444EE4" w:rsidRPr="00D51C3B" w:rsidRDefault="00444EE4" w:rsidP="00444EE4">
            <w:pPr>
              <w:pStyle w:val="Heading1"/>
              <w:spacing w:before="0" w:beforeAutospacing="0" w:after="120" w:afterAutospacing="0"/>
              <w:ind w:left="720"/>
              <w:jc w:val="both"/>
              <w:rPr>
                <w:rFonts w:ascii="Aptos" w:eastAsia="Times New Roman" w:hAnsi="Aptos"/>
                <w:b w:val="0"/>
                <w:bCs w:val="0"/>
                <w:color w:val="000000" w:themeColor="text1"/>
                <w:sz w:val="24"/>
                <w:szCs w:val="24"/>
              </w:rPr>
            </w:pPr>
          </w:p>
          <w:p w14:paraId="3F754973" w14:textId="77777777" w:rsidR="00444EE4" w:rsidRPr="002C0CA3" w:rsidRDefault="00444EE4" w:rsidP="00444EE4">
            <w:pPr>
              <w:spacing w:line="264" w:lineRule="auto"/>
              <w:jc w:val="both"/>
              <w:rPr>
                <w:rFonts w:ascii="Aptos" w:eastAsia="Times New Roman" w:hAnsi="Aptos"/>
                <w:b/>
                <w:bCs/>
                <w:color w:val="2F5496" w:themeColor="accent1" w:themeShade="BF"/>
                <w:u w:val="single"/>
              </w:rPr>
            </w:pPr>
            <w:r w:rsidRPr="002C0CA3">
              <w:rPr>
                <w:rFonts w:ascii="Aptos" w:hAnsi="Aptos"/>
                <w:noProof/>
              </w:rPr>
              <w:drawing>
                <wp:inline distT="0" distB="0" distL="0" distR="0" wp14:anchorId="118F997F" wp14:editId="4D005302">
                  <wp:extent cx="152400" cy="152400"/>
                  <wp:effectExtent l="0" t="0" r="0" b="0"/>
                  <wp:docPr id="1153924320" name="Graphic 2"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1">
                            <a:extLst>
                              <a:ext uri="{96DAC541-7B7A-43D3-8B79-37D633B846F1}">
                                <asvg:svgBlip xmlns:asvg="http://schemas.microsoft.com/office/drawing/2016/SVG/main" r:embed="rId12"/>
                              </a:ext>
                            </a:extLst>
                          </a:blip>
                          <a:stretch>
                            <a:fillRect/>
                          </a:stretch>
                        </pic:blipFill>
                        <pic:spPr>
                          <a:xfrm>
                            <a:off x="0" y="0"/>
                            <a:ext cx="152400" cy="152400"/>
                          </a:xfrm>
                          <a:prstGeom prst="rect">
                            <a:avLst/>
                          </a:prstGeom>
                        </pic:spPr>
                      </pic:pic>
                    </a:graphicData>
                  </a:graphic>
                </wp:inline>
              </w:drawing>
            </w:r>
            <w:r w:rsidRPr="002C0CA3">
              <w:rPr>
                <w:rFonts w:ascii="Aptos" w:eastAsia="Times New Roman" w:hAnsi="Aptos"/>
                <w:b/>
                <w:bCs/>
                <w:i/>
                <w:iCs/>
                <w:color w:val="2F5496" w:themeColor="accent1" w:themeShade="BF"/>
              </w:rPr>
              <w:t>Papildināts 22.04.2026.</w:t>
            </w:r>
          </w:p>
          <w:p w14:paraId="737E829B" w14:textId="5D300224" w:rsidR="00D5010A" w:rsidRDefault="00D5010A" w:rsidP="00D5010A">
            <w:pPr>
              <w:pStyle w:val="Heading1"/>
              <w:spacing w:before="0" w:beforeAutospacing="0" w:after="120" w:afterAutospacing="0"/>
              <w:jc w:val="both"/>
              <w:rPr>
                <w:rFonts w:ascii="Aptos" w:hAnsi="Aptos"/>
                <w:color w:val="EE0000"/>
                <w:sz w:val="24"/>
                <w:szCs w:val="24"/>
              </w:rPr>
            </w:pPr>
            <w:r w:rsidRPr="00D51C3B">
              <w:rPr>
                <w:rFonts w:ascii="Aptos" w:hAnsi="Aptos"/>
                <w:color w:val="002060"/>
                <w:sz w:val="24"/>
                <w:szCs w:val="24"/>
              </w:rPr>
              <w:t xml:space="preserve">Vēršam uzmanību! </w:t>
            </w:r>
            <w:r w:rsidRPr="00D51C3B">
              <w:rPr>
                <w:rFonts w:ascii="Aptos" w:hAnsi="Aptos"/>
                <w:b w:val="0"/>
                <w:bCs w:val="0"/>
                <w:sz w:val="24"/>
                <w:szCs w:val="24"/>
              </w:rPr>
              <w:t>Projektā jāparedz īstenot aktivitātes TRL līmeņos, kas atbilst rūpnieciska pētījuma</w:t>
            </w:r>
            <w:r w:rsidR="009C466C" w:rsidRPr="00D51C3B">
              <w:rPr>
                <w:rFonts w:ascii="Aptos" w:hAnsi="Aptos"/>
                <w:b w:val="0"/>
                <w:bCs w:val="0"/>
                <w:sz w:val="24"/>
                <w:szCs w:val="24"/>
              </w:rPr>
              <w:t xml:space="preserve"> un </w:t>
            </w:r>
            <w:r w:rsidRPr="00D51C3B">
              <w:rPr>
                <w:rFonts w:ascii="Aptos" w:hAnsi="Aptos"/>
                <w:b w:val="0"/>
                <w:bCs w:val="0"/>
                <w:sz w:val="24"/>
                <w:szCs w:val="24"/>
              </w:rPr>
              <w:t xml:space="preserve">eksperimentālas izstrādes pētniecības kategorijai. </w:t>
            </w:r>
            <w:r w:rsidRPr="00F45C91">
              <w:rPr>
                <w:rFonts w:ascii="Aptos" w:hAnsi="Aptos"/>
                <w:color w:val="EE0000"/>
                <w:sz w:val="24"/>
                <w:szCs w:val="24"/>
              </w:rPr>
              <w:t xml:space="preserve">Projekta noslēgumā </w:t>
            </w:r>
            <w:r w:rsidR="00F45C91" w:rsidRPr="00F45C91">
              <w:rPr>
                <w:rFonts w:ascii="Aptos" w:hAnsi="Aptos"/>
                <w:color w:val="EE0000"/>
                <w:sz w:val="24"/>
                <w:szCs w:val="24"/>
              </w:rPr>
              <w:t xml:space="preserve">maksimālais </w:t>
            </w:r>
            <w:r w:rsidRPr="00F45C91">
              <w:rPr>
                <w:rFonts w:ascii="Aptos" w:hAnsi="Aptos"/>
                <w:color w:val="EE0000"/>
                <w:sz w:val="24"/>
                <w:szCs w:val="24"/>
              </w:rPr>
              <w:t>sasniedzam</w:t>
            </w:r>
            <w:r w:rsidR="00F45C91" w:rsidRPr="00F45C91">
              <w:rPr>
                <w:rFonts w:ascii="Aptos" w:hAnsi="Aptos"/>
                <w:color w:val="EE0000"/>
                <w:sz w:val="24"/>
                <w:szCs w:val="24"/>
              </w:rPr>
              <w:t>ai</w:t>
            </w:r>
            <w:r w:rsidRPr="00F45C91">
              <w:rPr>
                <w:rFonts w:ascii="Aptos" w:hAnsi="Aptos"/>
                <w:color w:val="EE0000"/>
                <w:sz w:val="24"/>
                <w:szCs w:val="24"/>
              </w:rPr>
              <w:t>s TRL</w:t>
            </w:r>
            <w:r w:rsidR="00F45C91" w:rsidRPr="00F45C91">
              <w:rPr>
                <w:rFonts w:ascii="Aptos" w:hAnsi="Aptos"/>
                <w:color w:val="EE0000"/>
                <w:sz w:val="24"/>
                <w:szCs w:val="24"/>
              </w:rPr>
              <w:t xml:space="preserve"> ir TRL</w:t>
            </w:r>
            <w:r w:rsidRPr="00F45C91">
              <w:rPr>
                <w:rFonts w:ascii="Aptos" w:hAnsi="Aptos"/>
                <w:color w:val="EE0000"/>
                <w:sz w:val="24"/>
                <w:szCs w:val="24"/>
              </w:rPr>
              <w:t xml:space="preserve">7. </w:t>
            </w:r>
          </w:p>
          <w:p w14:paraId="52837C85" w14:textId="77777777" w:rsidR="00444EE4" w:rsidRPr="00F45C91" w:rsidRDefault="00444EE4" w:rsidP="00D5010A">
            <w:pPr>
              <w:pStyle w:val="Heading1"/>
              <w:spacing w:before="0" w:beforeAutospacing="0" w:after="120" w:afterAutospacing="0"/>
              <w:jc w:val="both"/>
              <w:rPr>
                <w:rFonts w:ascii="Aptos" w:hAnsi="Aptos"/>
                <w:color w:val="EE0000"/>
                <w:sz w:val="24"/>
                <w:szCs w:val="24"/>
              </w:rPr>
            </w:pPr>
          </w:p>
          <w:p w14:paraId="576563BA" w14:textId="77777777" w:rsidR="00D5010A" w:rsidRPr="00090FCB" w:rsidRDefault="00D5010A" w:rsidP="00D5010A">
            <w:pPr>
              <w:pStyle w:val="Heading1"/>
              <w:spacing w:before="0" w:beforeAutospacing="0" w:after="120" w:afterAutospacing="0"/>
              <w:jc w:val="both"/>
              <w:rPr>
                <w:rFonts w:ascii="Aptos" w:hAnsi="Aptos"/>
                <w:color w:val="002060"/>
                <w:sz w:val="24"/>
                <w:szCs w:val="24"/>
              </w:rPr>
            </w:pPr>
            <w:r w:rsidRPr="00D51C3B">
              <w:rPr>
                <w:rFonts w:ascii="Aptos" w:hAnsi="Aptos"/>
                <w:color w:val="002060"/>
                <w:sz w:val="24"/>
                <w:szCs w:val="24"/>
              </w:rPr>
              <w:t>Informācijai!</w:t>
            </w:r>
          </w:p>
          <w:tbl>
            <w:tblPr>
              <w:tblStyle w:val="TableGrid"/>
              <w:tblW w:w="0" w:type="auto"/>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018"/>
              <w:gridCol w:w="8850"/>
            </w:tblGrid>
            <w:tr w:rsidR="00D5010A" w:rsidRPr="0036514C" w14:paraId="5AA4F717" w14:textId="77777777" w:rsidTr="00E21AC3">
              <w:trPr>
                <w:jc w:val="center"/>
              </w:trPr>
              <w:tc>
                <w:tcPr>
                  <w:tcW w:w="9868" w:type="dxa"/>
                  <w:gridSpan w:val="2"/>
                  <w:shd w:val="clear" w:color="auto" w:fill="F2F2F2" w:themeFill="background1" w:themeFillShade="F2"/>
                </w:tcPr>
                <w:p w14:paraId="67AFB44E" w14:textId="77777777" w:rsidR="00D5010A" w:rsidRPr="0036514C" w:rsidRDefault="00D5010A" w:rsidP="00462E59">
                  <w:pPr>
                    <w:pStyle w:val="Heading1"/>
                    <w:spacing w:before="0" w:beforeAutospacing="0" w:after="120" w:afterAutospacing="0"/>
                    <w:jc w:val="both"/>
                    <w:rPr>
                      <w:rFonts w:ascii="Aptos" w:hAnsi="Aptos"/>
                      <w:sz w:val="22"/>
                      <w:szCs w:val="22"/>
                    </w:rPr>
                  </w:pPr>
                  <w:r w:rsidRPr="0036514C">
                    <w:rPr>
                      <w:rFonts w:ascii="Aptos" w:hAnsi="Aptos"/>
                      <w:sz w:val="22"/>
                      <w:szCs w:val="22"/>
                    </w:rPr>
                    <w:t>Rūpnieciskie pētījumi</w:t>
                  </w:r>
                </w:p>
              </w:tc>
            </w:tr>
            <w:tr w:rsidR="00D5010A" w:rsidRPr="0036514C" w14:paraId="6909529B" w14:textId="77777777" w:rsidTr="00DD0C70">
              <w:trPr>
                <w:jc w:val="center"/>
              </w:trPr>
              <w:tc>
                <w:tcPr>
                  <w:tcW w:w="1018" w:type="dxa"/>
                </w:tcPr>
                <w:p w14:paraId="05A816A2" w14:textId="35151001" w:rsidR="00D5010A" w:rsidRPr="0036514C" w:rsidRDefault="00D5010A" w:rsidP="00D5010A">
                  <w:pPr>
                    <w:pStyle w:val="Heading1"/>
                    <w:spacing w:before="0" w:beforeAutospacing="0" w:after="120" w:afterAutospacing="0"/>
                    <w:jc w:val="both"/>
                    <w:rPr>
                      <w:rFonts w:ascii="Aptos" w:hAnsi="Aptos"/>
                      <w:sz w:val="22"/>
                      <w:szCs w:val="22"/>
                    </w:rPr>
                  </w:pPr>
                  <w:r w:rsidRPr="0036514C">
                    <w:rPr>
                      <w:rFonts w:ascii="Aptos" w:hAnsi="Aptos"/>
                      <w:sz w:val="22"/>
                      <w:szCs w:val="22"/>
                    </w:rPr>
                    <w:t>T</w:t>
                  </w:r>
                  <w:r w:rsidR="00496094" w:rsidRPr="0036514C">
                    <w:rPr>
                      <w:rFonts w:ascii="Aptos" w:hAnsi="Aptos"/>
                      <w:sz w:val="22"/>
                      <w:szCs w:val="22"/>
                    </w:rPr>
                    <w:t>RL</w:t>
                  </w:r>
                  <w:r w:rsidRPr="0036514C">
                    <w:rPr>
                      <w:rFonts w:ascii="Aptos" w:hAnsi="Aptos"/>
                      <w:sz w:val="22"/>
                      <w:szCs w:val="22"/>
                    </w:rPr>
                    <w:t>4</w:t>
                  </w:r>
                </w:p>
              </w:tc>
              <w:tc>
                <w:tcPr>
                  <w:tcW w:w="8850" w:type="dxa"/>
                </w:tcPr>
                <w:p w14:paraId="1C790033" w14:textId="77777777" w:rsidR="00D5010A" w:rsidRPr="0036514C" w:rsidRDefault="00D5010A" w:rsidP="00D5010A">
                  <w:pPr>
                    <w:pStyle w:val="Heading1"/>
                    <w:spacing w:before="0" w:beforeAutospacing="0" w:after="120" w:afterAutospacing="0"/>
                    <w:jc w:val="both"/>
                    <w:rPr>
                      <w:rFonts w:ascii="Aptos" w:hAnsi="Aptos"/>
                      <w:b w:val="0"/>
                      <w:bCs w:val="0"/>
                      <w:sz w:val="22"/>
                      <w:szCs w:val="22"/>
                    </w:rPr>
                  </w:pPr>
                  <w:r w:rsidRPr="0036514C">
                    <w:rPr>
                      <w:rFonts w:ascii="Aptos" w:hAnsi="Aptos"/>
                      <w:b w:val="0"/>
                      <w:bCs w:val="0"/>
                      <w:sz w:val="22"/>
                      <w:szCs w:val="22"/>
                    </w:rPr>
                    <w:t>Tehnoloģijas validācija laboratorijas vidē: veikta galveno tehnoloģisko komponentu integrācija, lai pārbaudītu to kopdarbību laboratorijas vidē.</w:t>
                  </w:r>
                </w:p>
              </w:tc>
            </w:tr>
            <w:tr w:rsidR="00D5010A" w:rsidRPr="0036514C" w14:paraId="57792D05" w14:textId="77777777" w:rsidTr="00DD0C70">
              <w:trPr>
                <w:jc w:val="center"/>
              </w:trPr>
              <w:tc>
                <w:tcPr>
                  <w:tcW w:w="1018" w:type="dxa"/>
                </w:tcPr>
                <w:p w14:paraId="25B2F959" w14:textId="38A7BC65" w:rsidR="00D5010A" w:rsidRPr="0036514C" w:rsidRDefault="00D5010A" w:rsidP="00D5010A">
                  <w:pPr>
                    <w:pStyle w:val="Heading1"/>
                    <w:spacing w:before="0" w:beforeAutospacing="0" w:after="120" w:afterAutospacing="0"/>
                    <w:jc w:val="both"/>
                    <w:rPr>
                      <w:rFonts w:ascii="Aptos" w:hAnsi="Aptos"/>
                      <w:sz w:val="22"/>
                      <w:szCs w:val="22"/>
                    </w:rPr>
                  </w:pPr>
                  <w:r w:rsidRPr="0036514C">
                    <w:rPr>
                      <w:rFonts w:ascii="Aptos" w:hAnsi="Aptos"/>
                      <w:sz w:val="22"/>
                      <w:szCs w:val="22"/>
                    </w:rPr>
                    <w:t>T</w:t>
                  </w:r>
                  <w:r w:rsidR="00496094" w:rsidRPr="0036514C">
                    <w:rPr>
                      <w:rFonts w:ascii="Aptos" w:hAnsi="Aptos"/>
                      <w:sz w:val="22"/>
                      <w:szCs w:val="22"/>
                    </w:rPr>
                    <w:t>RL</w:t>
                  </w:r>
                  <w:r w:rsidRPr="0036514C">
                    <w:rPr>
                      <w:rFonts w:ascii="Aptos" w:hAnsi="Aptos"/>
                      <w:sz w:val="22"/>
                      <w:szCs w:val="22"/>
                    </w:rPr>
                    <w:t>5</w:t>
                  </w:r>
                </w:p>
              </w:tc>
              <w:tc>
                <w:tcPr>
                  <w:tcW w:w="8850" w:type="dxa"/>
                </w:tcPr>
                <w:p w14:paraId="5E149A88" w14:textId="77777777" w:rsidR="00D5010A" w:rsidRPr="0036514C" w:rsidRDefault="00D5010A" w:rsidP="00D5010A">
                  <w:pPr>
                    <w:pStyle w:val="Heading1"/>
                    <w:spacing w:before="0" w:beforeAutospacing="0" w:after="120" w:afterAutospacing="0"/>
                    <w:jc w:val="both"/>
                    <w:rPr>
                      <w:rFonts w:ascii="Aptos" w:hAnsi="Aptos"/>
                      <w:b w:val="0"/>
                      <w:bCs w:val="0"/>
                      <w:sz w:val="22"/>
                      <w:szCs w:val="22"/>
                    </w:rPr>
                  </w:pPr>
                  <w:r w:rsidRPr="0036514C">
                    <w:rPr>
                      <w:rFonts w:ascii="Aptos" w:hAnsi="Aptos"/>
                      <w:b w:val="0"/>
                      <w:bCs w:val="0"/>
                      <w:sz w:val="22"/>
                      <w:szCs w:val="22"/>
                    </w:rPr>
                    <w:t>Tehnoloģijas validācija mākslīgi radītā vidē: tehnoloģiskie komponenti ir integrēti ar samērā reāliem atbalsta elementiem, lai tehnoloģiju var pārbaudīt mākslīgi radītā vidē.</w:t>
                  </w:r>
                </w:p>
              </w:tc>
            </w:tr>
            <w:tr w:rsidR="00D5010A" w:rsidRPr="0036514C" w14:paraId="2C8E58AB" w14:textId="77777777" w:rsidTr="00E21AC3">
              <w:trPr>
                <w:jc w:val="center"/>
              </w:trPr>
              <w:tc>
                <w:tcPr>
                  <w:tcW w:w="9868" w:type="dxa"/>
                  <w:gridSpan w:val="2"/>
                  <w:shd w:val="clear" w:color="auto" w:fill="F2F2F2" w:themeFill="background1" w:themeFillShade="F2"/>
                </w:tcPr>
                <w:p w14:paraId="5EC0FBF2" w14:textId="77777777" w:rsidR="00D5010A" w:rsidRPr="0036514C" w:rsidRDefault="00D5010A" w:rsidP="00462E59">
                  <w:pPr>
                    <w:pStyle w:val="Heading1"/>
                    <w:spacing w:before="0" w:beforeAutospacing="0" w:after="120" w:afterAutospacing="0"/>
                    <w:jc w:val="both"/>
                    <w:rPr>
                      <w:rFonts w:ascii="Aptos" w:hAnsi="Aptos"/>
                      <w:sz w:val="22"/>
                      <w:szCs w:val="22"/>
                    </w:rPr>
                  </w:pPr>
                  <w:r w:rsidRPr="0036514C">
                    <w:rPr>
                      <w:rFonts w:ascii="Aptos" w:hAnsi="Aptos"/>
                      <w:sz w:val="22"/>
                      <w:szCs w:val="22"/>
                    </w:rPr>
                    <w:t>Eksperimentālās izstrādes</w:t>
                  </w:r>
                </w:p>
              </w:tc>
            </w:tr>
            <w:tr w:rsidR="00D5010A" w:rsidRPr="0036514C" w14:paraId="3C64539C" w14:textId="77777777" w:rsidTr="00DD0C70">
              <w:trPr>
                <w:jc w:val="center"/>
              </w:trPr>
              <w:tc>
                <w:tcPr>
                  <w:tcW w:w="1018" w:type="dxa"/>
                </w:tcPr>
                <w:p w14:paraId="6BEC6538" w14:textId="5881C01E" w:rsidR="00D5010A" w:rsidRPr="0036514C" w:rsidRDefault="00D5010A" w:rsidP="00D5010A">
                  <w:pPr>
                    <w:pStyle w:val="Heading1"/>
                    <w:spacing w:before="0" w:beforeAutospacing="0" w:after="120" w:afterAutospacing="0"/>
                    <w:jc w:val="both"/>
                    <w:rPr>
                      <w:rFonts w:ascii="Aptos" w:hAnsi="Aptos"/>
                      <w:sz w:val="22"/>
                      <w:szCs w:val="22"/>
                    </w:rPr>
                  </w:pPr>
                  <w:r w:rsidRPr="0036514C">
                    <w:rPr>
                      <w:rFonts w:ascii="Aptos" w:hAnsi="Aptos"/>
                      <w:sz w:val="22"/>
                      <w:szCs w:val="22"/>
                    </w:rPr>
                    <w:t>T</w:t>
                  </w:r>
                  <w:r w:rsidR="00496094" w:rsidRPr="0036514C">
                    <w:rPr>
                      <w:rFonts w:ascii="Aptos" w:hAnsi="Aptos"/>
                      <w:sz w:val="22"/>
                      <w:szCs w:val="22"/>
                    </w:rPr>
                    <w:t>RL</w:t>
                  </w:r>
                  <w:r w:rsidRPr="0036514C">
                    <w:rPr>
                      <w:rFonts w:ascii="Aptos" w:hAnsi="Aptos"/>
                      <w:sz w:val="22"/>
                      <w:szCs w:val="22"/>
                    </w:rPr>
                    <w:t>6</w:t>
                  </w:r>
                </w:p>
              </w:tc>
              <w:tc>
                <w:tcPr>
                  <w:tcW w:w="8850" w:type="dxa"/>
                </w:tcPr>
                <w:p w14:paraId="66F41206" w14:textId="77777777" w:rsidR="00D5010A" w:rsidRPr="0036514C" w:rsidRDefault="00D5010A" w:rsidP="00D5010A">
                  <w:pPr>
                    <w:pStyle w:val="Heading1"/>
                    <w:spacing w:before="0" w:beforeAutospacing="0" w:after="120" w:afterAutospacing="0"/>
                    <w:jc w:val="both"/>
                    <w:rPr>
                      <w:rFonts w:ascii="Aptos" w:hAnsi="Aptos"/>
                      <w:b w:val="0"/>
                      <w:bCs w:val="0"/>
                      <w:sz w:val="22"/>
                      <w:szCs w:val="22"/>
                    </w:rPr>
                  </w:pPr>
                  <w:r w:rsidRPr="0036514C">
                    <w:rPr>
                      <w:rFonts w:ascii="Aptos" w:hAnsi="Aptos"/>
                      <w:b w:val="0"/>
                      <w:bCs w:val="0"/>
                      <w:sz w:val="22"/>
                      <w:szCs w:val="22"/>
                    </w:rPr>
                    <w:t>Tehnoloģijas demonstrācija mākslīgi radītā vidē: sistēmas modelis vai prototips ir pārbaudīts mākslīgi radītā vidē.</w:t>
                  </w:r>
                </w:p>
              </w:tc>
            </w:tr>
            <w:tr w:rsidR="00D5010A" w:rsidRPr="0036514C" w14:paraId="423DAFBA" w14:textId="77777777" w:rsidTr="00DD0C70">
              <w:trPr>
                <w:jc w:val="center"/>
              </w:trPr>
              <w:tc>
                <w:tcPr>
                  <w:tcW w:w="1018" w:type="dxa"/>
                </w:tcPr>
                <w:p w14:paraId="6FE862EF" w14:textId="6FC02F93" w:rsidR="00D5010A" w:rsidRPr="0036514C" w:rsidRDefault="00D5010A" w:rsidP="00D5010A">
                  <w:pPr>
                    <w:pStyle w:val="Heading1"/>
                    <w:spacing w:before="0" w:beforeAutospacing="0" w:after="120" w:afterAutospacing="0"/>
                    <w:jc w:val="both"/>
                    <w:rPr>
                      <w:rFonts w:ascii="Aptos" w:hAnsi="Aptos"/>
                      <w:sz w:val="22"/>
                      <w:szCs w:val="22"/>
                    </w:rPr>
                  </w:pPr>
                  <w:r w:rsidRPr="0036514C">
                    <w:rPr>
                      <w:rFonts w:ascii="Aptos" w:hAnsi="Aptos"/>
                      <w:sz w:val="22"/>
                      <w:szCs w:val="22"/>
                    </w:rPr>
                    <w:t>T</w:t>
                  </w:r>
                  <w:r w:rsidR="00496094" w:rsidRPr="0036514C">
                    <w:rPr>
                      <w:rFonts w:ascii="Aptos" w:hAnsi="Aptos"/>
                      <w:sz w:val="22"/>
                      <w:szCs w:val="22"/>
                    </w:rPr>
                    <w:t>RL</w:t>
                  </w:r>
                  <w:r w:rsidRPr="0036514C">
                    <w:rPr>
                      <w:rFonts w:ascii="Aptos" w:hAnsi="Aptos"/>
                      <w:sz w:val="22"/>
                      <w:szCs w:val="22"/>
                    </w:rPr>
                    <w:t>7</w:t>
                  </w:r>
                </w:p>
              </w:tc>
              <w:tc>
                <w:tcPr>
                  <w:tcW w:w="8850" w:type="dxa"/>
                </w:tcPr>
                <w:p w14:paraId="41284DCE" w14:textId="77777777" w:rsidR="00D5010A" w:rsidRPr="0036514C" w:rsidRDefault="00D5010A" w:rsidP="00D5010A">
                  <w:pPr>
                    <w:pStyle w:val="Heading1"/>
                    <w:spacing w:before="0" w:beforeAutospacing="0" w:after="120" w:afterAutospacing="0"/>
                    <w:jc w:val="both"/>
                    <w:rPr>
                      <w:rFonts w:ascii="Aptos" w:hAnsi="Aptos"/>
                      <w:b w:val="0"/>
                      <w:bCs w:val="0"/>
                      <w:sz w:val="22"/>
                      <w:szCs w:val="22"/>
                    </w:rPr>
                  </w:pPr>
                  <w:r w:rsidRPr="0036514C">
                    <w:rPr>
                      <w:rFonts w:ascii="Aptos" w:hAnsi="Aptos"/>
                      <w:b w:val="0"/>
                      <w:bCs w:val="0"/>
                      <w:sz w:val="22"/>
                      <w:szCs w:val="22"/>
                    </w:rPr>
                    <w:t>Sistēmas prototipa demonstrācija darbības vidē: sistēmas prototips, kas atbilst vai tikai minimāli atšķiras no plānotās sistēmas, ir pārbaudīts reālās darbības vidē.</w:t>
                  </w:r>
                </w:p>
              </w:tc>
            </w:tr>
          </w:tbl>
          <w:p w14:paraId="1EF91858" w14:textId="77777777" w:rsidR="00D5010A" w:rsidRDefault="00D5010A" w:rsidP="00D5010A">
            <w:pPr>
              <w:pStyle w:val="Heading1"/>
              <w:spacing w:before="0" w:beforeAutospacing="0" w:after="120" w:afterAutospacing="0"/>
              <w:jc w:val="both"/>
              <w:rPr>
                <w:rFonts w:ascii="Aptos" w:hAnsi="Aptos"/>
                <w:color w:val="002060"/>
                <w:sz w:val="24"/>
                <w:szCs w:val="24"/>
              </w:rPr>
            </w:pPr>
          </w:p>
          <w:p w14:paraId="5B5912F1" w14:textId="702A8182" w:rsidR="00092F19" w:rsidRDefault="00E81167" w:rsidP="00C9738C">
            <w:pPr>
              <w:pStyle w:val="Heading1"/>
              <w:numPr>
                <w:ilvl w:val="0"/>
                <w:numId w:val="45"/>
              </w:numPr>
              <w:spacing w:before="0" w:beforeAutospacing="0" w:after="120" w:afterAutospacing="0"/>
              <w:jc w:val="both"/>
              <w:rPr>
                <w:rFonts w:ascii="Aptos" w:eastAsia="Times New Roman" w:hAnsi="Aptos"/>
                <w:b w:val="0"/>
                <w:bCs w:val="0"/>
                <w:color w:val="000000" w:themeColor="text1"/>
                <w:sz w:val="24"/>
                <w:szCs w:val="24"/>
              </w:rPr>
            </w:pPr>
            <w:r>
              <w:rPr>
                <w:rFonts w:ascii="Aptos" w:eastAsia="Times New Roman" w:hAnsi="Aptos"/>
                <w:b w:val="0"/>
                <w:bCs w:val="0"/>
                <w:color w:val="000000" w:themeColor="text1"/>
                <w:sz w:val="24"/>
                <w:szCs w:val="24"/>
              </w:rPr>
              <w:t xml:space="preserve">kāds būs </w:t>
            </w:r>
            <w:r w:rsidRPr="00462E59">
              <w:rPr>
                <w:rFonts w:ascii="Aptos" w:eastAsia="Times New Roman" w:hAnsi="Aptos"/>
                <w:color w:val="000000" w:themeColor="text1"/>
                <w:sz w:val="24"/>
                <w:szCs w:val="24"/>
              </w:rPr>
              <w:t>projekta ieguldījums</w:t>
            </w:r>
            <w:r>
              <w:rPr>
                <w:rFonts w:ascii="Aptos" w:eastAsia="Times New Roman" w:hAnsi="Aptos"/>
                <w:b w:val="0"/>
                <w:bCs w:val="0"/>
                <w:color w:val="000000" w:themeColor="text1"/>
                <w:sz w:val="24"/>
                <w:szCs w:val="24"/>
              </w:rPr>
              <w:t xml:space="preserve"> </w:t>
            </w:r>
            <w:r w:rsidR="00F93048" w:rsidRPr="003C34BC">
              <w:rPr>
                <w:rFonts w:ascii="Aptos" w:eastAsia="Times New Roman" w:hAnsi="Aptos"/>
                <w:color w:val="000000" w:themeColor="text1"/>
                <w:sz w:val="24"/>
                <w:szCs w:val="24"/>
              </w:rPr>
              <w:t>ar klimata pārmaiņām, vidi vai citu ar sabiedrības vajadzību nodrošināšanu saistītu problēmjautājumu risināšanā</w:t>
            </w:r>
            <w:r w:rsidR="00F93048">
              <w:rPr>
                <w:rFonts w:ascii="Aptos" w:eastAsia="Times New Roman" w:hAnsi="Aptos"/>
                <w:b w:val="0"/>
                <w:bCs w:val="0"/>
                <w:color w:val="000000" w:themeColor="text1"/>
                <w:sz w:val="24"/>
                <w:szCs w:val="24"/>
              </w:rPr>
              <w:t>;</w:t>
            </w:r>
          </w:p>
          <w:p w14:paraId="1594DCBB" w14:textId="249DB4D9" w:rsidR="002729EF" w:rsidRDefault="002729EF" w:rsidP="00496094">
            <w:pPr>
              <w:pStyle w:val="Heading1"/>
              <w:spacing w:before="0" w:beforeAutospacing="0" w:after="120" w:afterAutospacing="0"/>
              <w:jc w:val="both"/>
              <w:rPr>
                <w:rFonts w:ascii="Aptos" w:eastAsia="Times New Roman" w:hAnsi="Aptos"/>
                <w:b w:val="0"/>
                <w:bCs w:val="0"/>
                <w:color w:val="000000" w:themeColor="text1"/>
                <w:sz w:val="24"/>
                <w:szCs w:val="24"/>
              </w:rPr>
            </w:pPr>
            <w:r w:rsidRPr="002729EF">
              <w:rPr>
                <w:rFonts w:ascii="Aptos" w:eastAsia="Times New Roman" w:hAnsi="Aptos"/>
                <w:b w:val="0"/>
                <w:bCs w:val="0"/>
                <w:color w:val="000000" w:themeColor="text1"/>
                <w:sz w:val="24"/>
                <w:szCs w:val="24"/>
              </w:rPr>
              <w:t>Norād</w:t>
            </w:r>
            <w:r>
              <w:rPr>
                <w:rFonts w:ascii="Aptos" w:eastAsia="Times New Roman" w:hAnsi="Aptos"/>
                <w:b w:val="0"/>
                <w:bCs w:val="0"/>
                <w:color w:val="000000" w:themeColor="text1"/>
                <w:sz w:val="24"/>
                <w:szCs w:val="24"/>
              </w:rPr>
              <w:t>iet</w:t>
            </w:r>
            <w:r w:rsidRPr="002729EF">
              <w:rPr>
                <w:rFonts w:ascii="Aptos" w:eastAsia="Times New Roman" w:hAnsi="Aptos"/>
                <w:b w:val="0"/>
                <w:bCs w:val="0"/>
                <w:color w:val="000000" w:themeColor="text1"/>
                <w:sz w:val="24"/>
                <w:szCs w:val="24"/>
              </w:rPr>
              <w:t>, kādu sociālekonomisko ietekmi sniegs projekta rezultāti, k</w:t>
            </w:r>
            <w:r>
              <w:rPr>
                <w:rFonts w:ascii="Aptos" w:eastAsia="Times New Roman" w:hAnsi="Aptos"/>
                <w:b w:val="0"/>
                <w:bCs w:val="0"/>
                <w:color w:val="000000" w:themeColor="text1"/>
                <w:sz w:val="24"/>
                <w:szCs w:val="24"/>
              </w:rPr>
              <w:t>ā tiks risināti</w:t>
            </w:r>
            <w:r w:rsidRPr="002729EF">
              <w:rPr>
                <w:rFonts w:ascii="Aptos" w:eastAsia="Times New Roman" w:hAnsi="Aptos"/>
                <w:b w:val="0"/>
                <w:bCs w:val="0"/>
                <w:color w:val="000000" w:themeColor="text1"/>
                <w:sz w:val="24"/>
                <w:szCs w:val="24"/>
              </w:rPr>
              <w:t xml:space="preserve"> </w:t>
            </w:r>
            <w:proofErr w:type="spellStart"/>
            <w:r w:rsidRPr="002729EF">
              <w:rPr>
                <w:rFonts w:ascii="Aptos" w:eastAsia="Times New Roman" w:hAnsi="Aptos"/>
                <w:b w:val="0"/>
                <w:bCs w:val="0"/>
                <w:color w:val="000000" w:themeColor="text1"/>
                <w:sz w:val="24"/>
                <w:szCs w:val="24"/>
              </w:rPr>
              <w:t>problēmjautājum</w:t>
            </w:r>
            <w:r>
              <w:rPr>
                <w:rFonts w:ascii="Aptos" w:eastAsia="Times New Roman" w:hAnsi="Aptos"/>
                <w:b w:val="0"/>
                <w:bCs w:val="0"/>
                <w:color w:val="000000" w:themeColor="text1"/>
                <w:sz w:val="24"/>
                <w:szCs w:val="24"/>
              </w:rPr>
              <w:t>i</w:t>
            </w:r>
            <w:proofErr w:type="spellEnd"/>
            <w:r w:rsidRPr="002729EF">
              <w:rPr>
                <w:rFonts w:ascii="Aptos" w:eastAsia="Times New Roman" w:hAnsi="Aptos"/>
                <w:b w:val="0"/>
                <w:bCs w:val="0"/>
                <w:color w:val="000000" w:themeColor="text1"/>
                <w:sz w:val="24"/>
                <w:szCs w:val="24"/>
              </w:rPr>
              <w:t>, kas saistīti ar klimata un vides pārmaiņām vai citām sabiedrības vajadzībām, t</w:t>
            </w:r>
            <w:r w:rsidR="007A729A">
              <w:rPr>
                <w:rFonts w:ascii="Aptos" w:eastAsia="Times New Roman" w:hAnsi="Aptos"/>
                <w:b w:val="0"/>
                <w:bCs w:val="0"/>
                <w:color w:val="000000" w:themeColor="text1"/>
                <w:sz w:val="24"/>
                <w:szCs w:val="24"/>
              </w:rPr>
              <w:t>.sk., kāda būs</w:t>
            </w:r>
            <w:r w:rsidRPr="002729EF">
              <w:rPr>
                <w:rFonts w:ascii="Aptos" w:eastAsia="Times New Roman" w:hAnsi="Aptos"/>
                <w:b w:val="0"/>
                <w:bCs w:val="0"/>
                <w:color w:val="000000" w:themeColor="text1"/>
                <w:sz w:val="24"/>
                <w:szCs w:val="24"/>
              </w:rPr>
              <w:t xml:space="preserve"> sociālekonomiskā ietekme, ko snie</w:t>
            </w:r>
            <w:r w:rsidR="007A729A">
              <w:rPr>
                <w:rFonts w:ascii="Aptos" w:eastAsia="Times New Roman" w:hAnsi="Aptos"/>
                <w:b w:val="0"/>
                <w:bCs w:val="0"/>
                <w:color w:val="000000" w:themeColor="text1"/>
                <w:sz w:val="24"/>
                <w:szCs w:val="24"/>
              </w:rPr>
              <w:t>gs</w:t>
            </w:r>
            <w:r w:rsidRPr="002729EF">
              <w:rPr>
                <w:rFonts w:ascii="Aptos" w:eastAsia="Times New Roman" w:hAnsi="Aptos"/>
                <w:b w:val="0"/>
                <w:bCs w:val="0"/>
                <w:color w:val="000000" w:themeColor="text1"/>
                <w:sz w:val="24"/>
                <w:szCs w:val="24"/>
              </w:rPr>
              <w:t xml:space="preserve"> projekta ietvaros izstrādātās eko-inovatīvas</w:t>
            </w:r>
            <w:r w:rsidR="007A729A">
              <w:rPr>
                <w:rFonts w:ascii="Aptos" w:eastAsia="Times New Roman" w:hAnsi="Aptos"/>
                <w:b w:val="0"/>
                <w:bCs w:val="0"/>
                <w:color w:val="000000" w:themeColor="text1"/>
                <w:sz w:val="24"/>
                <w:szCs w:val="24"/>
              </w:rPr>
              <w:t xml:space="preserve"> </w:t>
            </w:r>
            <w:r w:rsidRPr="002729EF">
              <w:rPr>
                <w:rFonts w:ascii="Aptos" w:eastAsia="Times New Roman" w:hAnsi="Aptos"/>
                <w:b w:val="0"/>
                <w:bCs w:val="0"/>
                <w:color w:val="000000" w:themeColor="text1"/>
                <w:sz w:val="24"/>
                <w:szCs w:val="24"/>
              </w:rPr>
              <w:t>tehnoloģijas ieviešana ražošanā vai pakalpojumu sniegšanā.</w:t>
            </w:r>
          </w:p>
          <w:p w14:paraId="1873CB3F" w14:textId="77777777" w:rsidR="006D3F75" w:rsidRPr="00090FCB" w:rsidRDefault="006D3F75" w:rsidP="00496094">
            <w:pPr>
              <w:pStyle w:val="Heading1"/>
              <w:spacing w:before="0" w:beforeAutospacing="0" w:after="120" w:afterAutospacing="0"/>
              <w:jc w:val="both"/>
              <w:rPr>
                <w:rFonts w:ascii="Aptos" w:hAnsi="Aptos"/>
                <w:color w:val="002060"/>
                <w:sz w:val="24"/>
                <w:szCs w:val="24"/>
              </w:rPr>
            </w:pPr>
            <w:r w:rsidRPr="00090FCB">
              <w:rPr>
                <w:rFonts w:ascii="Aptos" w:hAnsi="Aptos"/>
                <w:color w:val="002060"/>
                <w:sz w:val="24"/>
                <w:szCs w:val="24"/>
              </w:rPr>
              <w:t>Informācijai!</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0411"/>
            </w:tblGrid>
            <w:tr w:rsidR="006D3F75" w:rsidRPr="00462E59" w14:paraId="56DACAF3" w14:textId="77777777" w:rsidTr="006D3F75">
              <w:tc>
                <w:tcPr>
                  <w:tcW w:w="10411" w:type="dxa"/>
                </w:tcPr>
                <w:p w14:paraId="5C843464" w14:textId="3F86B0DB" w:rsidR="006D3F75" w:rsidRPr="00462E59" w:rsidRDefault="00FA3380" w:rsidP="00496094">
                  <w:pPr>
                    <w:pStyle w:val="Heading1"/>
                    <w:spacing w:before="0" w:beforeAutospacing="0" w:after="120" w:afterAutospacing="0"/>
                    <w:jc w:val="both"/>
                    <w:rPr>
                      <w:rFonts w:ascii="Aptos" w:eastAsia="Times New Roman" w:hAnsi="Aptos"/>
                      <w:b w:val="0"/>
                      <w:bCs w:val="0"/>
                      <w:color w:val="000000" w:themeColor="text1"/>
                      <w:sz w:val="22"/>
                      <w:szCs w:val="22"/>
                    </w:rPr>
                  </w:pPr>
                  <w:r w:rsidRPr="00462E59">
                    <w:rPr>
                      <w:rFonts w:ascii="Aptos" w:eastAsia="Times New Roman" w:hAnsi="Aptos"/>
                      <w:b w:val="0"/>
                      <w:bCs w:val="0"/>
                      <w:color w:val="000000" w:themeColor="text1"/>
                      <w:sz w:val="22"/>
                      <w:szCs w:val="22"/>
                    </w:rPr>
                    <w:t xml:space="preserve">Eko-inovācija ir jebkāda veida jauninājums jeb inovācija (jauns produkts, pakalpojums, process, vadīšanas metode), kas veicina efektīvāku resursu izmantošanu vai vides aizsardzību. </w:t>
                  </w:r>
                </w:p>
              </w:tc>
            </w:tr>
          </w:tbl>
          <w:p w14:paraId="398DFC1A" w14:textId="77777777" w:rsidR="00462E59" w:rsidRPr="00462E59" w:rsidRDefault="00462E59" w:rsidP="00496094">
            <w:pPr>
              <w:pStyle w:val="Heading1"/>
              <w:spacing w:before="0" w:beforeAutospacing="0" w:after="120" w:afterAutospacing="0"/>
              <w:jc w:val="both"/>
              <w:rPr>
                <w:rFonts w:ascii="Aptos" w:hAnsi="Aptos"/>
                <w:color w:val="002060"/>
                <w:sz w:val="8"/>
                <w:szCs w:val="8"/>
              </w:rPr>
            </w:pPr>
          </w:p>
          <w:p w14:paraId="6C6F34D7" w14:textId="38EB64FC" w:rsidR="002729EF" w:rsidRDefault="006D3F75" w:rsidP="00496094">
            <w:pPr>
              <w:pStyle w:val="Heading1"/>
              <w:spacing w:before="0" w:beforeAutospacing="0" w:after="120" w:afterAutospacing="0"/>
              <w:jc w:val="both"/>
              <w:rPr>
                <w:rFonts w:ascii="Aptos" w:eastAsia="Times New Roman" w:hAnsi="Aptos"/>
                <w:b w:val="0"/>
                <w:bCs w:val="0"/>
                <w:color w:val="000000" w:themeColor="text1"/>
                <w:sz w:val="24"/>
                <w:szCs w:val="24"/>
              </w:rPr>
            </w:pPr>
            <w:r w:rsidRPr="0051714F">
              <w:rPr>
                <w:rFonts w:ascii="Aptos" w:hAnsi="Aptos"/>
                <w:color w:val="002060"/>
                <w:sz w:val="24"/>
                <w:szCs w:val="24"/>
              </w:rPr>
              <w:t>Vēršam uzmanību!</w:t>
            </w:r>
            <w:r>
              <w:rPr>
                <w:rFonts w:ascii="Aptos" w:hAnsi="Aptos"/>
                <w:color w:val="002060"/>
                <w:sz w:val="24"/>
                <w:szCs w:val="24"/>
              </w:rPr>
              <w:t xml:space="preserve"> </w:t>
            </w:r>
            <w:r w:rsidR="002729EF" w:rsidRPr="002729EF">
              <w:rPr>
                <w:rFonts w:ascii="Aptos" w:eastAsia="Times New Roman" w:hAnsi="Aptos"/>
                <w:b w:val="0"/>
                <w:bCs w:val="0"/>
                <w:color w:val="000000" w:themeColor="text1"/>
                <w:sz w:val="24"/>
                <w:szCs w:val="24"/>
              </w:rPr>
              <w:t>Norādītā informācija t</w:t>
            </w:r>
            <w:r>
              <w:rPr>
                <w:rFonts w:ascii="Aptos" w:eastAsia="Times New Roman" w:hAnsi="Aptos"/>
                <w:b w:val="0"/>
                <w:bCs w:val="0"/>
                <w:color w:val="000000" w:themeColor="text1"/>
                <w:sz w:val="24"/>
                <w:szCs w:val="24"/>
              </w:rPr>
              <w:t xml:space="preserve">iks vērtēta kvalitātes kritērijā Nr. </w:t>
            </w:r>
            <w:r w:rsidR="002729EF" w:rsidRPr="00B412F2">
              <w:rPr>
                <w:rFonts w:ascii="Aptos" w:eastAsia="Times New Roman" w:hAnsi="Aptos"/>
                <w:b w:val="0"/>
                <w:bCs w:val="0"/>
                <w:color w:val="000000" w:themeColor="text1"/>
                <w:sz w:val="24"/>
                <w:szCs w:val="24"/>
              </w:rPr>
              <w:t>4.2.</w:t>
            </w:r>
          </w:p>
          <w:p w14:paraId="03A54C3B" w14:textId="0D1A85D5" w:rsidR="00E50537" w:rsidRPr="004274E2" w:rsidRDefault="00E50537" w:rsidP="00C9738C">
            <w:pPr>
              <w:pStyle w:val="Heading1"/>
              <w:numPr>
                <w:ilvl w:val="0"/>
                <w:numId w:val="45"/>
              </w:numPr>
              <w:spacing w:before="0" w:beforeAutospacing="0" w:after="120" w:afterAutospacing="0"/>
              <w:jc w:val="both"/>
              <w:rPr>
                <w:rFonts w:ascii="Aptos" w:eastAsia="Times New Roman" w:hAnsi="Aptos"/>
                <w:b w:val="0"/>
                <w:bCs w:val="0"/>
                <w:color w:val="000000" w:themeColor="text1"/>
                <w:sz w:val="24"/>
                <w:szCs w:val="24"/>
              </w:rPr>
            </w:pPr>
            <w:r w:rsidRPr="00462E59">
              <w:rPr>
                <w:rFonts w:ascii="Aptos" w:eastAsia="Times New Roman" w:hAnsi="Aptos"/>
                <w:b w:val="0"/>
                <w:bCs w:val="0"/>
                <w:color w:val="000000" w:themeColor="text1"/>
                <w:sz w:val="24"/>
                <w:szCs w:val="24"/>
              </w:rPr>
              <w:lastRenderedPageBreak/>
              <w:t xml:space="preserve">ar pētniecību saistīto </w:t>
            </w:r>
            <w:r w:rsidRPr="00462E59">
              <w:rPr>
                <w:rFonts w:ascii="Aptos" w:eastAsia="Times New Roman" w:hAnsi="Aptos"/>
                <w:color w:val="000000" w:themeColor="text1"/>
                <w:sz w:val="24"/>
                <w:szCs w:val="24"/>
              </w:rPr>
              <w:t xml:space="preserve">darbību </w:t>
            </w:r>
            <w:proofErr w:type="spellStart"/>
            <w:r w:rsidRPr="00462E59">
              <w:rPr>
                <w:rFonts w:ascii="Aptos" w:eastAsia="Times New Roman" w:hAnsi="Aptos"/>
                <w:color w:val="000000" w:themeColor="text1"/>
                <w:sz w:val="24"/>
                <w:szCs w:val="24"/>
              </w:rPr>
              <w:t>vidusposmu</w:t>
            </w:r>
            <w:proofErr w:type="spellEnd"/>
            <w:r w:rsidRPr="00462E59">
              <w:rPr>
                <w:rFonts w:ascii="Aptos" w:eastAsia="Times New Roman" w:hAnsi="Aptos"/>
                <w:b w:val="0"/>
                <w:bCs w:val="0"/>
                <w:color w:val="000000" w:themeColor="text1"/>
                <w:sz w:val="24"/>
                <w:szCs w:val="24"/>
              </w:rPr>
              <w:t xml:space="preserve"> (ja attiecināms; </w:t>
            </w:r>
            <w:r w:rsidRPr="004274E2">
              <w:rPr>
                <w:rFonts w:ascii="Aptos" w:eastAsia="Times New Roman" w:hAnsi="Aptos"/>
                <w:b w:val="0"/>
                <w:bCs w:val="0"/>
                <w:color w:val="000000" w:themeColor="text1"/>
                <w:sz w:val="24"/>
                <w:szCs w:val="24"/>
              </w:rPr>
              <w:t>saskaņā ar SAM MK noteikumu 70. punktu);</w:t>
            </w:r>
          </w:p>
          <w:p w14:paraId="73C5E3E7" w14:textId="5D5F4C94" w:rsidR="00310327" w:rsidRDefault="00310327" w:rsidP="00F23149">
            <w:pPr>
              <w:pStyle w:val="Heading1"/>
              <w:spacing w:before="0" w:beforeAutospacing="0" w:after="120" w:afterAutospacing="0"/>
              <w:jc w:val="both"/>
              <w:rPr>
                <w:rFonts w:ascii="Aptos" w:eastAsia="Times New Roman" w:hAnsi="Aptos"/>
                <w:b w:val="0"/>
                <w:bCs w:val="0"/>
                <w:color w:val="000000" w:themeColor="text1"/>
                <w:sz w:val="24"/>
                <w:szCs w:val="24"/>
              </w:rPr>
            </w:pPr>
            <w:r>
              <w:rPr>
                <w:rFonts w:ascii="Aptos" w:eastAsia="Times New Roman" w:hAnsi="Aptos"/>
                <w:b w:val="0"/>
                <w:bCs w:val="0"/>
                <w:color w:val="000000" w:themeColor="text1"/>
                <w:sz w:val="24"/>
                <w:szCs w:val="24"/>
              </w:rPr>
              <w:t>N</w:t>
            </w:r>
            <w:r w:rsidRPr="00310327">
              <w:rPr>
                <w:rFonts w:ascii="Aptos" w:eastAsia="Times New Roman" w:hAnsi="Aptos"/>
                <w:b w:val="0"/>
                <w:bCs w:val="0"/>
                <w:color w:val="000000" w:themeColor="text1"/>
                <w:sz w:val="24"/>
                <w:szCs w:val="24"/>
              </w:rPr>
              <w:t>orād</w:t>
            </w:r>
            <w:r>
              <w:rPr>
                <w:rFonts w:ascii="Aptos" w:eastAsia="Times New Roman" w:hAnsi="Aptos"/>
                <w:b w:val="0"/>
                <w:bCs w:val="0"/>
                <w:color w:val="000000" w:themeColor="text1"/>
                <w:sz w:val="24"/>
                <w:szCs w:val="24"/>
              </w:rPr>
              <w:t xml:space="preserve">iet </w:t>
            </w:r>
            <w:r w:rsidR="00822E10">
              <w:rPr>
                <w:rFonts w:ascii="Aptos" w:eastAsia="Times New Roman" w:hAnsi="Aptos"/>
                <w:b w:val="0"/>
                <w:bCs w:val="0"/>
                <w:color w:val="000000" w:themeColor="text1"/>
                <w:sz w:val="24"/>
                <w:szCs w:val="24"/>
              </w:rPr>
              <w:t xml:space="preserve">ar pētniecību saistīto darbību </w:t>
            </w:r>
            <w:proofErr w:type="spellStart"/>
            <w:r w:rsidRPr="00310327">
              <w:rPr>
                <w:rFonts w:ascii="Aptos" w:eastAsia="Times New Roman" w:hAnsi="Aptos"/>
                <w:b w:val="0"/>
                <w:bCs w:val="0"/>
                <w:color w:val="000000" w:themeColor="text1"/>
                <w:sz w:val="24"/>
                <w:szCs w:val="24"/>
              </w:rPr>
              <w:t>vidusposmu</w:t>
            </w:r>
            <w:proofErr w:type="spellEnd"/>
            <w:r w:rsidRPr="00310327">
              <w:rPr>
                <w:rFonts w:ascii="Aptos" w:eastAsia="Times New Roman" w:hAnsi="Aptos"/>
                <w:b w:val="0"/>
                <w:bCs w:val="0"/>
                <w:color w:val="000000" w:themeColor="text1"/>
                <w:sz w:val="24"/>
                <w:szCs w:val="24"/>
              </w:rPr>
              <w:t>, atbilstošās darbības aprakstā sniedzot informāciju par laika periodu un projektā plānoto rezultātu apjomu</w:t>
            </w:r>
            <w:r w:rsidR="002E5CC4">
              <w:rPr>
                <w:rFonts w:ascii="Aptos" w:eastAsia="Times New Roman" w:hAnsi="Aptos"/>
                <w:b w:val="0"/>
                <w:bCs w:val="0"/>
                <w:color w:val="000000" w:themeColor="text1"/>
                <w:sz w:val="24"/>
                <w:szCs w:val="24"/>
              </w:rPr>
              <w:t xml:space="preserve">, kurus sasniedzot, varēs uzskatīt, </w:t>
            </w:r>
            <w:r w:rsidRPr="00310327">
              <w:rPr>
                <w:rFonts w:ascii="Aptos" w:eastAsia="Times New Roman" w:hAnsi="Aptos"/>
                <w:b w:val="0"/>
                <w:bCs w:val="0"/>
                <w:color w:val="000000" w:themeColor="text1"/>
                <w:sz w:val="24"/>
                <w:szCs w:val="24"/>
              </w:rPr>
              <w:t xml:space="preserve">ka projekta īstenošana ir </w:t>
            </w:r>
            <w:r w:rsidR="002E5CC4">
              <w:rPr>
                <w:rFonts w:ascii="Aptos" w:eastAsia="Times New Roman" w:hAnsi="Aptos"/>
                <w:b w:val="0"/>
                <w:bCs w:val="0"/>
                <w:color w:val="000000" w:themeColor="text1"/>
                <w:sz w:val="24"/>
                <w:szCs w:val="24"/>
              </w:rPr>
              <w:t xml:space="preserve">nonākusi </w:t>
            </w:r>
            <w:proofErr w:type="spellStart"/>
            <w:r w:rsidRPr="00310327">
              <w:rPr>
                <w:rFonts w:ascii="Aptos" w:eastAsia="Times New Roman" w:hAnsi="Aptos"/>
                <w:b w:val="0"/>
                <w:bCs w:val="0"/>
                <w:color w:val="000000" w:themeColor="text1"/>
                <w:sz w:val="24"/>
                <w:szCs w:val="24"/>
              </w:rPr>
              <w:t>vidusposm</w:t>
            </w:r>
            <w:r w:rsidR="002E5CC4">
              <w:rPr>
                <w:rFonts w:ascii="Aptos" w:eastAsia="Times New Roman" w:hAnsi="Aptos"/>
                <w:b w:val="0"/>
                <w:bCs w:val="0"/>
                <w:color w:val="000000" w:themeColor="text1"/>
                <w:sz w:val="24"/>
                <w:szCs w:val="24"/>
              </w:rPr>
              <w:t>ā</w:t>
            </w:r>
            <w:proofErr w:type="spellEnd"/>
            <w:r w:rsidRPr="00310327">
              <w:rPr>
                <w:rFonts w:ascii="Aptos" w:eastAsia="Times New Roman" w:hAnsi="Aptos"/>
                <w:b w:val="0"/>
                <w:bCs w:val="0"/>
                <w:color w:val="000000" w:themeColor="text1"/>
                <w:sz w:val="24"/>
                <w:szCs w:val="24"/>
              </w:rPr>
              <w:t xml:space="preserve"> (norādot vismaz paredzamo vidusposma gadu un mēnesi vai projekta īstenošanas mēneša kārtas </w:t>
            </w:r>
            <w:r w:rsidR="00965B62">
              <w:rPr>
                <w:rFonts w:ascii="Aptos" w:eastAsia="Times New Roman" w:hAnsi="Aptos"/>
                <w:b w:val="0"/>
                <w:bCs w:val="0"/>
                <w:color w:val="000000" w:themeColor="text1"/>
                <w:sz w:val="24"/>
                <w:szCs w:val="24"/>
              </w:rPr>
              <w:t>numuru</w:t>
            </w:r>
            <w:r w:rsidRPr="00310327">
              <w:rPr>
                <w:rFonts w:ascii="Aptos" w:eastAsia="Times New Roman" w:hAnsi="Aptos"/>
                <w:b w:val="0"/>
                <w:bCs w:val="0"/>
                <w:color w:val="000000" w:themeColor="text1"/>
                <w:sz w:val="24"/>
                <w:szCs w:val="24"/>
              </w:rPr>
              <w:t xml:space="preserve"> (piemēram, 14. projekta mēnesis)) un projektam </w:t>
            </w:r>
            <w:r w:rsidR="00F23149">
              <w:rPr>
                <w:rFonts w:ascii="Aptos" w:eastAsia="Times New Roman" w:hAnsi="Aptos"/>
                <w:b w:val="0"/>
                <w:bCs w:val="0"/>
                <w:color w:val="000000" w:themeColor="text1"/>
                <w:sz w:val="24"/>
                <w:szCs w:val="24"/>
              </w:rPr>
              <w:t xml:space="preserve">būs nepieciešams veikt </w:t>
            </w:r>
            <w:r w:rsidRPr="004274E2">
              <w:rPr>
                <w:rFonts w:ascii="Aptos" w:eastAsia="Times New Roman" w:hAnsi="Aptos"/>
                <w:b w:val="0"/>
                <w:bCs w:val="0"/>
                <w:color w:val="000000" w:themeColor="text1"/>
                <w:sz w:val="24"/>
                <w:szCs w:val="24"/>
              </w:rPr>
              <w:t>SAM MK noteikumu 70. punktā</w:t>
            </w:r>
            <w:r w:rsidRPr="00310327">
              <w:rPr>
                <w:rFonts w:ascii="Aptos" w:eastAsia="Times New Roman" w:hAnsi="Aptos"/>
                <w:b w:val="0"/>
                <w:bCs w:val="0"/>
                <w:color w:val="000000" w:themeColor="text1"/>
                <w:sz w:val="24"/>
                <w:szCs w:val="24"/>
              </w:rPr>
              <w:t xml:space="preserve"> noteikt</w:t>
            </w:r>
            <w:r w:rsidR="00F23149">
              <w:rPr>
                <w:rFonts w:ascii="Aptos" w:eastAsia="Times New Roman" w:hAnsi="Aptos"/>
                <w:b w:val="0"/>
                <w:bCs w:val="0"/>
                <w:color w:val="000000" w:themeColor="text1"/>
                <w:sz w:val="24"/>
                <w:szCs w:val="24"/>
              </w:rPr>
              <w:t>o</w:t>
            </w:r>
            <w:r w:rsidRPr="00310327">
              <w:rPr>
                <w:rFonts w:ascii="Aptos" w:eastAsia="Times New Roman" w:hAnsi="Aptos"/>
                <w:b w:val="0"/>
                <w:bCs w:val="0"/>
                <w:color w:val="000000" w:themeColor="text1"/>
                <w:sz w:val="24"/>
                <w:szCs w:val="24"/>
              </w:rPr>
              <w:t xml:space="preserve"> vidusposma rezultātu zinātniskās kvalitātes izvērtējum</w:t>
            </w:r>
            <w:r w:rsidR="00F23149">
              <w:rPr>
                <w:rFonts w:ascii="Aptos" w:eastAsia="Times New Roman" w:hAnsi="Aptos"/>
                <w:b w:val="0"/>
                <w:bCs w:val="0"/>
                <w:color w:val="000000" w:themeColor="text1"/>
                <w:sz w:val="24"/>
                <w:szCs w:val="24"/>
              </w:rPr>
              <w:t>u.</w:t>
            </w:r>
          </w:p>
          <w:p w14:paraId="50BEA1AB" w14:textId="77777777" w:rsidR="003D5208" w:rsidRDefault="003D5208" w:rsidP="00F23149">
            <w:pPr>
              <w:pStyle w:val="Heading1"/>
              <w:spacing w:before="0" w:beforeAutospacing="0" w:after="120" w:afterAutospacing="0"/>
              <w:jc w:val="both"/>
              <w:rPr>
                <w:rFonts w:ascii="Aptos" w:eastAsia="Times New Roman" w:hAnsi="Aptos"/>
                <w:b w:val="0"/>
                <w:bCs w:val="0"/>
                <w:color w:val="000000" w:themeColor="text1"/>
                <w:sz w:val="24"/>
                <w:szCs w:val="24"/>
              </w:rPr>
            </w:pPr>
          </w:p>
          <w:p w14:paraId="40CE4299" w14:textId="685E4BEE" w:rsidR="00F23149" w:rsidRDefault="00F23149" w:rsidP="00F23149">
            <w:pPr>
              <w:pStyle w:val="Heading1"/>
              <w:spacing w:before="0" w:beforeAutospacing="0" w:after="120" w:afterAutospacing="0"/>
              <w:jc w:val="both"/>
              <w:rPr>
                <w:rFonts w:ascii="Aptos" w:hAnsi="Aptos"/>
                <w:color w:val="002060"/>
                <w:sz w:val="24"/>
                <w:szCs w:val="24"/>
              </w:rPr>
            </w:pPr>
            <w:r w:rsidRPr="0051714F">
              <w:rPr>
                <w:rFonts w:ascii="Aptos" w:hAnsi="Aptos"/>
                <w:color w:val="002060"/>
                <w:sz w:val="24"/>
                <w:szCs w:val="24"/>
              </w:rPr>
              <w:t>Vēršam uzmanību!</w:t>
            </w:r>
          </w:p>
          <w:p w14:paraId="0E2AC4E4" w14:textId="77777777" w:rsidR="00D5010A" w:rsidRDefault="00F23149" w:rsidP="00F23149">
            <w:pPr>
              <w:pStyle w:val="Heading1"/>
              <w:spacing w:before="0" w:beforeAutospacing="0" w:after="120" w:afterAutospacing="0"/>
              <w:jc w:val="both"/>
              <w:rPr>
                <w:rFonts w:ascii="Aptos" w:eastAsia="Times New Roman" w:hAnsi="Aptos"/>
                <w:b w:val="0"/>
                <w:bCs w:val="0"/>
                <w:color w:val="000000" w:themeColor="text1"/>
                <w:sz w:val="24"/>
                <w:szCs w:val="24"/>
              </w:rPr>
            </w:pPr>
            <w:r w:rsidRPr="00F23149">
              <w:rPr>
                <w:rFonts w:ascii="Aptos" w:hAnsi="Aptos"/>
                <w:b w:val="0"/>
                <w:bCs w:val="0"/>
                <w:color w:val="000000" w:themeColor="text1"/>
                <w:sz w:val="24"/>
                <w:szCs w:val="24"/>
              </w:rPr>
              <w:t>P</w:t>
            </w:r>
            <w:r w:rsidR="00310327" w:rsidRPr="00310327">
              <w:rPr>
                <w:rFonts w:ascii="Aptos" w:eastAsia="Times New Roman" w:hAnsi="Aptos"/>
                <w:b w:val="0"/>
                <w:bCs w:val="0"/>
                <w:color w:val="000000" w:themeColor="text1"/>
                <w:sz w:val="24"/>
                <w:szCs w:val="24"/>
              </w:rPr>
              <w:t xml:space="preserve">rojektiem, kuri tiek īstenoti 24 vai </w:t>
            </w:r>
            <w:r w:rsidR="00D5010A">
              <w:rPr>
                <w:rFonts w:ascii="Aptos" w:eastAsia="Times New Roman" w:hAnsi="Aptos"/>
                <w:b w:val="0"/>
                <w:bCs w:val="0"/>
                <w:color w:val="000000" w:themeColor="text1"/>
                <w:sz w:val="24"/>
                <w:szCs w:val="24"/>
              </w:rPr>
              <w:t>vairāk mēnešus</w:t>
            </w:r>
            <w:r w:rsidR="00310327" w:rsidRPr="00310327">
              <w:rPr>
                <w:rFonts w:ascii="Aptos" w:eastAsia="Times New Roman" w:hAnsi="Aptos"/>
                <w:b w:val="0"/>
                <w:bCs w:val="0"/>
                <w:color w:val="000000" w:themeColor="text1"/>
                <w:sz w:val="24"/>
                <w:szCs w:val="24"/>
              </w:rPr>
              <w:t xml:space="preserve">, vidusposma izvērtējums tiek paredzēts ne vēlāk kā 12 mēnešus pirms projekta īstenošanas termiņa beigām. Projektiem, kuri tiek īstenoti 13 mēnešus vai ilgāk, bet nepārsniedz 23 mēnešus, vidusposma izvērtējums tiek </w:t>
            </w:r>
            <w:r w:rsidR="00D5010A">
              <w:rPr>
                <w:rFonts w:ascii="Aptos" w:eastAsia="Times New Roman" w:hAnsi="Aptos"/>
                <w:b w:val="0"/>
                <w:bCs w:val="0"/>
                <w:color w:val="000000" w:themeColor="text1"/>
                <w:sz w:val="24"/>
                <w:szCs w:val="24"/>
              </w:rPr>
              <w:t xml:space="preserve">samērīgi </w:t>
            </w:r>
            <w:r w:rsidR="00310327" w:rsidRPr="00310327">
              <w:rPr>
                <w:rFonts w:ascii="Aptos" w:eastAsia="Times New Roman" w:hAnsi="Aptos"/>
                <w:b w:val="0"/>
                <w:bCs w:val="0"/>
                <w:color w:val="000000" w:themeColor="text1"/>
                <w:sz w:val="24"/>
                <w:szCs w:val="24"/>
              </w:rPr>
              <w:t xml:space="preserve">paredzēts projekta </w:t>
            </w:r>
            <w:proofErr w:type="spellStart"/>
            <w:r w:rsidR="00310327" w:rsidRPr="00310327">
              <w:rPr>
                <w:rFonts w:ascii="Aptos" w:eastAsia="Times New Roman" w:hAnsi="Aptos"/>
                <w:b w:val="0"/>
                <w:bCs w:val="0"/>
                <w:color w:val="000000" w:themeColor="text1"/>
                <w:sz w:val="24"/>
                <w:szCs w:val="24"/>
              </w:rPr>
              <w:t>vidusposmā</w:t>
            </w:r>
            <w:proofErr w:type="spellEnd"/>
            <w:r w:rsidR="00310327" w:rsidRPr="00310327">
              <w:rPr>
                <w:rFonts w:ascii="Aptos" w:eastAsia="Times New Roman" w:hAnsi="Aptos"/>
                <w:b w:val="0"/>
                <w:bCs w:val="0"/>
                <w:color w:val="000000" w:themeColor="text1"/>
                <w:sz w:val="24"/>
                <w:szCs w:val="24"/>
              </w:rPr>
              <w:t xml:space="preserve">. </w:t>
            </w:r>
          </w:p>
          <w:p w14:paraId="5674D869" w14:textId="77777777" w:rsidR="00D5010A" w:rsidRDefault="00310327" w:rsidP="00F23149">
            <w:pPr>
              <w:pStyle w:val="Heading1"/>
              <w:spacing w:before="0" w:beforeAutospacing="0" w:after="120" w:afterAutospacing="0"/>
              <w:jc w:val="both"/>
              <w:rPr>
                <w:rFonts w:ascii="Aptos" w:eastAsia="Times New Roman" w:hAnsi="Aptos"/>
                <w:b w:val="0"/>
                <w:bCs w:val="0"/>
                <w:color w:val="000000" w:themeColor="text1"/>
                <w:sz w:val="24"/>
                <w:szCs w:val="24"/>
              </w:rPr>
            </w:pPr>
            <w:r w:rsidRPr="00D5010A">
              <w:rPr>
                <w:rFonts w:ascii="Aptos" w:eastAsia="Times New Roman" w:hAnsi="Aptos"/>
                <w:color w:val="000000" w:themeColor="text1"/>
                <w:sz w:val="24"/>
                <w:szCs w:val="24"/>
              </w:rPr>
              <w:t>Vidusposma zinātniskās kvalitātes izvērtējumu neveic projektiem, kuru darbību īstenošanas termiņš nepārsniedz 12 mēnešus</w:t>
            </w:r>
            <w:r w:rsidRPr="00310327">
              <w:rPr>
                <w:rFonts w:ascii="Aptos" w:eastAsia="Times New Roman" w:hAnsi="Aptos"/>
                <w:b w:val="0"/>
                <w:bCs w:val="0"/>
                <w:color w:val="000000" w:themeColor="text1"/>
                <w:sz w:val="24"/>
                <w:szCs w:val="24"/>
              </w:rPr>
              <w:t xml:space="preserve"> – šādā gadījumā plānoto </w:t>
            </w:r>
            <w:proofErr w:type="spellStart"/>
            <w:r w:rsidRPr="00310327">
              <w:rPr>
                <w:rFonts w:ascii="Aptos" w:eastAsia="Times New Roman" w:hAnsi="Aptos"/>
                <w:b w:val="0"/>
                <w:bCs w:val="0"/>
                <w:color w:val="000000" w:themeColor="text1"/>
                <w:sz w:val="24"/>
                <w:szCs w:val="24"/>
              </w:rPr>
              <w:t>vidusposmu</w:t>
            </w:r>
            <w:proofErr w:type="spellEnd"/>
            <w:r w:rsidRPr="00310327">
              <w:rPr>
                <w:rFonts w:ascii="Aptos" w:eastAsia="Times New Roman" w:hAnsi="Aptos"/>
                <w:b w:val="0"/>
                <w:bCs w:val="0"/>
                <w:color w:val="000000" w:themeColor="text1"/>
                <w:sz w:val="24"/>
                <w:szCs w:val="24"/>
              </w:rPr>
              <w:t xml:space="preserve"> </w:t>
            </w:r>
            <w:r w:rsidR="00D5010A">
              <w:rPr>
                <w:rFonts w:ascii="Aptos" w:eastAsia="Times New Roman" w:hAnsi="Aptos"/>
                <w:b w:val="0"/>
                <w:bCs w:val="0"/>
                <w:color w:val="000000" w:themeColor="text1"/>
                <w:sz w:val="24"/>
                <w:szCs w:val="24"/>
              </w:rPr>
              <w:t xml:space="preserve">projekta iesniegumā </w:t>
            </w:r>
            <w:r w:rsidRPr="00310327">
              <w:rPr>
                <w:rFonts w:ascii="Aptos" w:eastAsia="Times New Roman" w:hAnsi="Aptos"/>
                <w:b w:val="0"/>
                <w:bCs w:val="0"/>
                <w:color w:val="000000" w:themeColor="text1"/>
                <w:sz w:val="24"/>
                <w:szCs w:val="24"/>
              </w:rPr>
              <w:t>nenorād</w:t>
            </w:r>
            <w:r w:rsidR="00D5010A">
              <w:rPr>
                <w:rFonts w:ascii="Aptos" w:eastAsia="Times New Roman" w:hAnsi="Aptos"/>
                <w:b w:val="0"/>
                <w:bCs w:val="0"/>
                <w:color w:val="000000" w:themeColor="text1"/>
                <w:sz w:val="24"/>
                <w:szCs w:val="24"/>
              </w:rPr>
              <w:t>iet</w:t>
            </w:r>
            <w:r w:rsidRPr="00310327">
              <w:rPr>
                <w:rFonts w:ascii="Aptos" w:eastAsia="Times New Roman" w:hAnsi="Aptos"/>
                <w:b w:val="0"/>
                <w:bCs w:val="0"/>
                <w:color w:val="000000" w:themeColor="text1"/>
                <w:sz w:val="24"/>
                <w:szCs w:val="24"/>
              </w:rPr>
              <w:t xml:space="preserve">. </w:t>
            </w:r>
          </w:p>
          <w:p w14:paraId="756375A6" w14:textId="4FEF1CE3" w:rsidR="00E50537" w:rsidRDefault="00310327" w:rsidP="00F23149">
            <w:pPr>
              <w:pStyle w:val="Heading1"/>
              <w:spacing w:before="0" w:beforeAutospacing="0" w:after="120" w:afterAutospacing="0"/>
              <w:jc w:val="both"/>
              <w:rPr>
                <w:rFonts w:ascii="Aptos" w:eastAsia="Times New Roman" w:hAnsi="Aptos"/>
                <w:b w:val="0"/>
                <w:bCs w:val="0"/>
                <w:color w:val="000000" w:themeColor="text1"/>
                <w:sz w:val="24"/>
                <w:szCs w:val="24"/>
              </w:rPr>
            </w:pPr>
            <w:r w:rsidRPr="00581E7E">
              <w:rPr>
                <w:rFonts w:ascii="Aptos" w:eastAsia="Times New Roman" w:hAnsi="Aptos"/>
                <w:b w:val="0"/>
                <w:bCs w:val="0"/>
                <w:color w:val="000000" w:themeColor="text1"/>
                <w:sz w:val="24"/>
                <w:szCs w:val="24"/>
              </w:rPr>
              <w:t>Darbību īstenošanas termiņu nosaka, ņemot vērā SAM MK noteikumu 37. punktā minētos atbalstāmo darbību uzsākšanas nosacījumus, t.i., ieskaitot arī termiņu, kādā īstenotas projektā ātrāk uzsāktās darbības.</w:t>
            </w:r>
          </w:p>
          <w:p w14:paraId="736B21D7" w14:textId="77777777" w:rsidR="003D5208" w:rsidRDefault="003D5208" w:rsidP="00F23149">
            <w:pPr>
              <w:pStyle w:val="Heading1"/>
              <w:spacing w:before="0" w:beforeAutospacing="0" w:after="120" w:afterAutospacing="0"/>
              <w:jc w:val="both"/>
              <w:rPr>
                <w:rFonts w:ascii="Aptos" w:eastAsia="Times New Roman" w:hAnsi="Aptos"/>
                <w:b w:val="0"/>
                <w:bCs w:val="0"/>
                <w:color w:val="000000" w:themeColor="text1"/>
                <w:sz w:val="24"/>
                <w:szCs w:val="24"/>
              </w:rPr>
            </w:pPr>
          </w:p>
          <w:p w14:paraId="0424304F" w14:textId="0025A031" w:rsidR="00D65D89" w:rsidRDefault="00D65D89" w:rsidP="00D65D89">
            <w:pPr>
              <w:pStyle w:val="Heading1"/>
              <w:spacing w:before="0" w:beforeAutospacing="0" w:after="120" w:afterAutospacing="0"/>
              <w:jc w:val="both"/>
              <w:rPr>
                <w:rFonts w:ascii="Aptos" w:eastAsia="Times New Roman" w:hAnsi="Aptos"/>
                <w:b w:val="0"/>
                <w:bCs w:val="0"/>
                <w:color w:val="000000" w:themeColor="text1"/>
                <w:sz w:val="24"/>
                <w:szCs w:val="24"/>
              </w:rPr>
            </w:pPr>
            <w:r w:rsidRPr="0051714F">
              <w:rPr>
                <w:rFonts w:ascii="Aptos" w:hAnsi="Aptos"/>
                <w:color w:val="002060"/>
                <w:sz w:val="24"/>
                <w:szCs w:val="24"/>
              </w:rPr>
              <w:t xml:space="preserve">Vēršam uzmanību! </w:t>
            </w:r>
            <w:r w:rsidRPr="00360CC8">
              <w:rPr>
                <w:rFonts w:ascii="Aptos" w:eastAsia="Times New Roman" w:hAnsi="Aptos"/>
                <w:b w:val="0"/>
                <w:bCs w:val="0"/>
                <w:color w:val="000000" w:themeColor="text1"/>
                <w:sz w:val="24"/>
                <w:szCs w:val="24"/>
              </w:rPr>
              <w:t>Ja projekta darbības/apakšdarbības īstenošana ir uzsākta pirms vienošanās par projekta īstenošanu slēgšanas, projekta darbības aprakstā norāda informāciju par aktivitātēm, kas veiktas/plānotas pirms vienošanās slēgšanas, un to uzsākšanas datumu</w:t>
            </w:r>
            <w:r w:rsidR="00654EDE">
              <w:rPr>
                <w:rFonts w:ascii="Aptos" w:eastAsia="Times New Roman" w:hAnsi="Aptos"/>
                <w:b w:val="0"/>
                <w:bCs w:val="0"/>
                <w:color w:val="000000" w:themeColor="text1"/>
                <w:sz w:val="24"/>
                <w:szCs w:val="24"/>
              </w:rPr>
              <w:t>.</w:t>
            </w:r>
          </w:p>
          <w:p w14:paraId="1BE846A8" w14:textId="77777777" w:rsidR="00462E59" w:rsidRPr="006B7861" w:rsidRDefault="00462E59" w:rsidP="00D65D89">
            <w:pPr>
              <w:pStyle w:val="Heading1"/>
              <w:spacing w:before="0" w:beforeAutospacing="0" w:after="120" w:afterAutospacing="0"/>
              <w:jc w:val="both"/>
              <w:rPr>
                <w:rFonts w:ascii="Aptos" w:eastAsia="Times New Roman" w:hAnsi="Aptos"/>
                <w:b w:val="0"/>
                <w:bCs w:val="0"/>
                <w:color w:val="000000" w:themeColor="text1"/>
                <w:sz w:val="24"/>
                <w:szCs w:val="24"/>
              </w:rPr>
            </w:pPr>
          </w:p>
          <w:p w14:paraId="0EF1A349" w14:textId="489A1F16" w:rsidR="00941FDE" w:rsidRDefault="00941FDE" w:rsidP="00941FDE">
            <w:pPr>
              <w:pStyle w:val="Heading1"/>
              <w:spacing w:before="0" w:beforeAutospacing="0" w:after="120" w:afterAutospacing="0"/>
              <w:rPr>
                <w:rFonts w:ascii="Aptos" w:eastAsia="Times New Roman" w:hAnsi="Aptos"/>
                <w:b w:val="0"/>
                <w:bCs w:val="0"/>
                <w:color w:val="7F7F7F" w:themeColor="text1" w:themeTint="80"/>
                <w:sz w:val="22"/>
                <w:szCs w:val="22"/>
              </w:rPr>
            </w:pPr>
            <w:r>
              <w:rPr>
                <w:rFonts w:ascii="Aptos" w:eastAsia="Times New Roman" w:hAnsi="Aptos"/>
                <w:b w:val="0"/>
                <w:bCs w:val="0"/>
                <w:color w:val="7F7F7F" w:themeColor="text1" w:themeTint="80"/>
                <w:sz w:val="22"/>
                <w:szCs w:val="22"/>
              </w:rPr>
              <w:t>Vai darbībai paredzētas apakšdarbības?</w:t>
            </w:r>
          </w:p>
          <w:p w14:paraId="5A5F91E9" w14:textId="48D5C534" w:rsidR="008D1991" w:rsidRDefault="008D1991" w:rsidP="00941FDE">
            <w:pPr>
              <w:pStyle w:val="Heading1"/>
              <w:spacing w:before="0" w:beforeAutospacing="0" w:after="120" w:afterAutospacing="0"/>
              <w:rPr>
                <w:rFonts w:ascii="Aptos" w:eastAsia="Times New Roman" w:hAnsi="Aptos"/>
                <w:b w:val="0"/>
                <w:bCs w:val="0"/>
                <w:color w:val="000000" w:themeColor="text1"/>
                <w:sz w:val="24"/>
                <w:szCs w:val="24"/>
              </w:rPr>
            </w:pPr>
            <w:r w:rsidRPr="008D1991">
              <w:rPr>
                <w:rFonts w:ascii="Aptos" w:eastAsia="Times New Roman" w:hAnsi="Aptos"/>
                <w:b w:val="0"/>
                <w:bCs w:val="0"/>
                <w:color w:val="000000" w:themeColor="text1"/>
                <w:sz w:val="24"/>
                <w:szCs w:val="24"/>
              </w:rPr>
              <w:t>Norādiet “Jā” vai “Nē”.</w:t>
            </w:r>
          </w:p>
          <w:p w14:paraId="435AA2E0" w14:textId="77777777" w:rsidR="0062248F" w:rsidRDefault="0062248F" w:rsidP="0062248F">
            <w:pPr>
              <w:pStyle w:val="Heading1"/>
              <w:spacing w:before="0" w:beforeAutospacing="0" w:after="120" w:afterAutospacing="0"/>
              <w:rPr>
                <w:rFonts w:ascii="Aptos" w:hAnsi="Aptos"/>
                <w:color w:val="002060"/>
                <w:sz w:val="24"/>
                <w:szCs w:val="24"/>
              </w:rPr>
            </w:pPr>
            <w:r w:rsidRPr="00C707DE">
              <w:rPr>
                <w:rFonts w:ascii="Aptos" w:hAnsi="Aptos"/>
                <w:color w:val="002060"/>
                <w:sz w:val="24"/>
                <w:szCs w:val="24"/>
              </w:rPr>
              <w:t>Vēršam uzmanību!</w:t>
            </w:r>
          </w:p>
          <w:tbl>
            <w:tblPr>
              <w:tblStyle w:val="TableGrid"/>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shd w:val="clear" w:color="auto" w:fill="F2F2F2" w:themeFill="background1" w:themeFillShade="F2"/>
              <w:tblLook w:val="04A0" w:firstRow="1" w:lastRow="0" w:firstColumn="1" w:lastColumn="0" w:noHBand="0" w:noVBand="1"/>
            </w:tblPr>
            <w:tblGrid>
              <w:gridCol w:w="10460"/>
            </w:tblGrid>
            <w:tr w:rsidR="0062248F" w14:paraId="770D5100" w14:textId="77777777" w:rsidTr="0062248F">
              <w:tc>
                <w:tcPr>
                  <w:tcW w:w="10470" w:type="dxa"/>
                  <w:shd w:val="clear" w:color="auto" w:fill="F2F2F2" w:themeFill="background1" w:themeFillShade="F2"/>
                </w:tcPr>
                <w:p w14:paraId="0A825172" w14:textId="77777777" w:rsidR="0062248F" w:rsidRDefault="0062248F" w:rsidP="004C1094">
                  <w:pPr>
                    <w:pStyle w:val="Heading1"/>
                    <w:spacing w:before="0" w:beforeAutospacing="0" w:after="120" w:afterAutospacing="0"/>
                    <w:rPr>
                      <w:rFonts w:ascii="Aptos" w:eastAsia="Times New Roman" w:hAnsi="Aptos"/>
                      <w:b w:val="0"/>
                      <w:bCs w:val="0"/>
                      <w:color w:val="000000" w:themeColor="text1"/>
                      <w:sz w:val="24"/>
                      <w:szCs w:val="24"/>
                    </w:rPr>
                  </w:pPr>
                  <w:r w:rsidRPr="0046430A">
                    <w:rPr>
                      <w:rFonts w:ascii="Aptos" w:eastAsia="Times New Roman" w:hAnsi="Aptos"/>
                      <w:color w:val="000000" w:themeColor="text1"/>
                      <w:sz w:val="24"/>
                      <w:szCs w:val="24"/>
                    </w:rPr>
                    <w:t xml:space="preserve">Projekta darbības var iedalīt </w:t>
                  </w:r>
                  <w:proofErr w:type="spellStart"/>
                  <w:r w:rsidRPr="0046430A">
                    <w:rPr>
                      <w:rFonts w:ascii="Aptos" w:eastAsia="Times New Roman" w:hAnsi="Aptos"/>
                      <w:color w:val="000000" w:themeColor="text1"/>
                      <w:sz w:val="24"/>
                      <w:szCs w:val="24"/>
                    </w:rPr>
                    <w:t>apakšdarbībās</w:t>
                  </w:r>
                  <w:proofErr w:type="spellEnd"/>
                  <w:r w:rsidRPr="0046430A">
                    <w:rPr>
                      <w:rFonts w:ascii="Aptos" w:eastAsia="Times New Roman" w:hAnsi="Aptos"/>
                      <w:b w:val="0"/>
                      <w:bCs w:val="0"/>
                      <w:color w:val="000000" w:themeColor="text1"/>
                      <w:sz w:val="24"/>
                      <w:szCs w:val="24"/>
                    </w:rPr>
                    <w:t>, ja tas ir nepieciešams labākai uztveramībai, izdalot atsevišķas aktivitātes, identificējot rezultātu pie katras aktivitātes un aprakstot, kā to sasniegs.</w:t>
                  </w:r>
                </w:p>
                <w:p w14:paraId="718DBBD9" w14:textId="77777777" w:rsidR="004C1094" w:rsidRDefault="0062248F" w:rsidP="004C1094">
                  <w:pPr>
                    <w:pStyle w:val="Heading1"/>
                    <w:spacing w:before="0" w:beforeAutospacing="0" w:after="120" w:afterAutospacing="0"/>
                    <w:rPr>
                      <w:rFonts w:ascii="Aptos" w:eastAsia="Times New Roman" w:hAnsi="Aptos"/>
                      <w:b w:val="0"/>
                      <w:bCs w:val="0"/>
                      <w:color w:val="000000" w:themeColor="text1"/>
                      <w:sz w:val="24"/>
                      <w:szCs w:val="24"/>
                    </w:rPr>
                  </w:pPr>
                  <w:r w:rsidRPr="00A35871">
                    <w:rPr>
                      <w:rFonts w:ascii="Aptos" w:eastAsia="Times New Roman" w:hAnsi="Aptos"/>
                      <w:b w:val="0"/>
                      <w:bCs w:val="0"/>
                      <w:color w:val="000000" w:themeColor="text1"/>
                      <w:sz w:val="24"/>
                      <w:szCs w:val="24"/>
                    </w:rPr>
                    <w:t>Apakšdarbības nosaukumam jābūt precīzi definētam, lai no tā var spriest par saturu.</w:t>
                  </w:r>
                </w:p>
                <w:p w14:paraId="6C6B9A5A" w14:textId="4350104A" w:rsidR="0062248F" w:rsidRDefault="0062248F" w:rsidP="004C1094">
                  <w:pPr>
                    <w:pStyle w:val="Heading1"/>
                    <w:spacing w:before="0" w:beforeAutospacing="0" w:after="120" w:afterAutospacing="0"/>
                    <w:rPr>
                      <w:rFonts w:ascii="Aptos" w:eastAsia="Times New Roman" w:hAnsi="Aptos"/>
                      <w:b w:val="0"/>
                      <w:bCs w:val="0"/>
                      <w:color w:val="000000" w:themeColor="text1"/>
                      <w:sz w:val="24"/>
                      <w:szCs w:val="24"/>
                    </w:rPr>
                  </w:pPr>
                  <w:r w:rsidRPr="00A35871">
                    <w:rPr>
                      <w:rFonts w:ascii="Aptos" w:eastAsia="Times New Roman" w:hAnsi="Aptos"/>
                      <w:b w:val="0"/>
                      <w:bCs w:val="0"/>
                      <w:color w:val="000000" w:themeColor="text1"/>
                      <w:sz w:val="24"/>
                      <w:szCs w:val="24"/>
                    </w:rPr>
                    <w:t>Apakšdarbības sakārtojiet loģiskā īstenošanas secībā, lai plānotais īstenošanas ilgums ir atbilstošs un samērīgs.</w:t>
                  </w:r>
                </w:p>
              </w:tc>
            </w:tr>
          </w:tbl>
          <w:p w14:paraId="266C876D" w14:textId="77777777" w:rsidR="0062248F" w:rsidRDefault="0062248F" w:rsidP="0090016F">
            <w:pPr>
              <w:pStyle w:val="Heading1"/>
              <w:spacing w:before="0" w:beforeAutospacing="0" w:after="120" w:afterAutospacing="0"/>
              <w:jc w:val="both"/>
              <w:rPr>
                <w:rFonts w:ascii="Aptos" w:hAnsi="Aptos"/>
                <w:sz w:val="26"/>
                <w:szCs w:val="26"/>
              </w:rPr>
            </w:pPr>
            <w:bookmarkStart w:id="3" w:name="_Rādītāji"/>
            <w:bookmarkEnd w:id="3"/>
          </w:p>
          <w:p w14:paraId="5B3D28B7" w14:textId="5323FB4C" w:rsidR="00941FDE" w:rsidRPr="00192D2B" w:rsidRDefault="00941FDE" w:rsidP="0090016F">
            <w:pPr>
              <w:pStyle w:val="Heading1"/>
              <w:spacing w:before="0" w:beforeAutospacing="0" w:after="120" w:afterAutospacing="0"/>
              <w:jc w:val="both"/>
              <w:rPr>
                <w:rFonts w:ascii="Aptos" w:hAnsi="Aptos"/>
                <w:sz w:val="26"/>
                <w:szCs w:val="26"/>
              </w:rPr>
            </w:pPr>
            <w:r w:rsidRPr="00192D2B">
              <w:rPr>
                <w:rFonts w:ascii="Aptos" w:hAnsi="Aptos"/>
                <w:sz w:val="26"/>
                <w:szCs w:val="26"/>
              </w:rPr>
              <w:t>Rādītāji</w:t>
            </w:r>
          </w:p>
          <w:p w14:paraId="35D4B175" w14:textId="0C023543" w:rsidR="00007019" w:rsidRPr="00192D2B" w:rsidRDefault="00007019" w:rsidP="00007019">
            <w:pPr>
              <w:pStyle w:val="NormalWeb"/>
              <w:spacing w:before="0" w:beforeAutospacing="0" w:after="120" w:afterAutospacing="0"/>
              <w:jc w:val="both"/>
              <w:rPr>
                <w:rFonts w:ascii="Aptos" w:hAnsi="Aptos"/>
                <w:color w:val="000000" w:themeColor="text1"/>
              </w:rPr>
            </w:pPr>
            <w:r w:rsidRPr="00192D2B">
              <w:rPr>
                <w:rFonts w:ascii="Aptos" w:hAnsi="Aptos"/>
              </w:rPr>
              <w:t xml:space="preserve">Atzīmējiet uzraudzības </w:t>
            </w:r>
            <w:r w:rsidRPr="00192D2B">
              <w:rPr>
                <w:rFonts w:ascii="Aptos" w:hAnsi="Aptos"/>
                <w:color w:val="000000" w:themeColor="text1"/>
              </w:rPr>
              <w:t>rādītājus (globāli visā projektā definēti atlases līmenī, jāsasniedz projekta beigās), kuri attiecas uz konkrēto darbību vai apakšdarbību:</w:t>
            </w:r>
            <w:r w:rsidR="00192D2B" w:rsidRPr="00192D2B">
              <w:rPr>
                <w:rFonts w:ascii="Aptos" w:hAnsi="Aptos"/>
                <w:color w:val="000000" w:themeColor="text1"/>
              </w:rPr>
              <w:t xml:space="preserve"> iznākuma un rezultāta un nacionālos. </w:t>
            </w:r>
            <w:hyperlink w:anchor="_Sadaļa_–_RĀDĪTĀJI" w:history="1">
              <w:r w:rsidR="00192D2B" w:rsidRPr="00DC0185">
                <w:rPr>
                  <w:rStyle w:val="Hyperlink"/>
                  <w:rFonts w:ascii="Aptos" w:hAnsi="Aptos"/>
                </w:rPr>
                <w:t>Sk. Sadaļa</w:t>
              </w:r>
              <w:r w:rsidR="00DC0185" w:rsidRPr="00DC0185">
                <w:rPr>
                  <w:rStyle w:val="Hyperlink"/>
                  <w:rFonts w:ascii="Aptos" w:hAnsi="Aptos"/>
                </w:rPr>
                <w:t xml:space="preserve"> – RĀDĪTĀJI.</w:t>
              </w:r>
            </w:hyperlink>
            <w:r w:rsidR="00192D2B" w:rsidRPr="00192D2B">
              <w:rPr>
                <w:rFonts w:ascii="Aptos" w:hAnsi="Aptos"/>
                <w:color w:val="000000" w:themeColor="text1"/>
              </w:rPr>
              <w:t xml:space="preserve"> </w:t>
            </w:r>
          </w:p>
          <w:p w14:paraId="30BABEB7" w14:textId="69BCB0CE" w:rsidR="009C75C1" w:rsidRDefault="00007019" w:rsidP="00007019">
            <w:pPr>
              <w:pStyle w:val="NormalWeb"/>
              <w:spacing w:before="0" w:beforeAutospacing="0" w:after="120" w:afterAutospacing="0"/>
              <w:jc w:val="both"/>
              <w:rPr>
                <w:rFonts w:ascii="Aptos" w:hAnsi="Aptos"/>
                <w:color w:val="000000" w:themeColor="text1"/>
              </w:rPr>
            </w:pPr>
            <w:r w:rsidRPr="00192D2B">
              <w:rPr>
                <w:rFonts w:ascii="Aptos" w:hAnsi="Aptos"/>
                <w:color w:val="000000" w:themeColor="text1"/>
              </w:rPr>
              <w:t xml:space="preserve">Vienu un to pašu rādītāju var sasniegt ar vairākām darbībām. Rādītāja vērtība </w:t>
            </w:r>
            <w:r w:rsidR="009C75C1" w:rsidRPr="00192D2B">
              <w:rPr>
                <w:rFonts w:ascii="Aptos" w:hAnsi="Aptos"/>
                <w:color w:val="000000" w:themeColor="text1"/>
              </w:rPr>
              <w:t xml:space="preserve">ir </w:t>
            </w:r>
            <w:r w:rsidRPr="00192D2B">
              <w:rPr>
                <w:rFonts w:ascii="Aptos" w:hAnsi="Aptos"/>
                <w:color w:val="000000" w:themeColor="text1"/>
              </w:rPr>
              <w:t>kopīga visā projektā</w:t>
            </w:r>
            <w:r w:rsidR="009C75C1" w:rsidRPr="00192D2B">
              <w:rPr>
                <w:rFonts w:ascii="Aptos" w:hAnsi="Aptos"/>
                <w:color w:val="000000" w:themeColor="text1"/>
              </w:rPr>
              <w:t xml:space="preserve">, tāpēc </w:t>
            </w:r>
            <w:r w:rsidRPr="00192D2B">
              <w:rPr>
                <w:rFonts w:ascii="Aptos" w:hAnsi="Aptos"/>
                <w:color w:val="000000" w:themeColor="text1"/>
              </w:rPr>
              <w:t>nav jādala pa darbībām.</w:t>
            </w:r>
            <w:r w:rsidR="006F747B" w:rsidRPr="00192D2B">
              <w:rPr>
                <w:rFonts w:ascii="Aptos" w:hAnsi="Aptos"/>
                <w:color w:val="000000" w:themeColor="text1"/>
              </w:rPr>
              <w:t xml:space="preserve"> </w:t>
            </w:r>
          </w:p>
          <w:p w14:paraId="59BEA57C" w14:textId="577672F7" w:rsidR="00941FDE" w:rsidRDefault="00941FDE" w:rsidP="0090016F">
            <w:pPr>
              <w:pStyle w:val="Heading1"/>
              <w:spacing w:before="0" w:beforeAutospacing="0" w:after="120" w:afterAutospacing="0"/>
              <w:jc w:val="both"/>
              <w:rPr>
                <w:rFonts w:ascii="Aptos" w:hAnsi="Aptos"/>
                <w:sz w:val="26"/>
                <w:szCs w:val="26"/>
              </w:rPr>
            </w:pPr>
            <w:r>
              <w:rPr>
                <w:rFonts w:ascii="Aptos" w:hAnsi="Aptos"/>
                <w:sz w:val="26"/>
                <w:szCs w:val="26"/>
              </w:rPr>
              <w:t>Rezultāti</w:t>
            </w:r>
          </w:p>
          <w:p w14:paraId="61333F76" w14:textId="419F77BC" w:rsidR="00854374" w:rsidRPr="00854374" w:rsidRDefault="00322EB2" w:rsidP="0090016F">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lastRenderedPageBreak/>
              <w:t>K</w:t>
            </w:r>
            <w:r w:rsidR="00854374" w:rsidRPr="00854374">
              <w:rPr>
                <w:rFonts w:ascii="Aptos" w:hAnsi="Aptos"/>
                <w:b w:val="0"/>
                <w:bCs w:val="0"/>
                <w:sz w:val="24"/>
                <w:szCs w:val="24"/>
              </w:rPr>
              <w:t xml:space="preserve">atrai darbībai </w:t>
            </w:r>
            <w:r>
              <w:rPr>
                <w:rFonts w:ascii="Aptos" w:hAnsi="Aptos"/>
                <w:b w:val="0"/>
                <w:bCs w:val="0"/>
                <w:sz w:val="24"/>
                <w:szCs w:val="24"/>
              </w:rPr>
              <w:t xml:space="preserve">un/vai apakšdarbībai </w:t>
            </w:r>
            <w:r w:rsidR="00854374" w:rsidRPr="00854374">
              <w:rPr>
                <w:rFonts w:ascii="Aptos" w:hAnsi="Aptos"/>
                <w:b w:val="0"/>
                <w:bCs w:val="0"/>
                <w:sz w:val="24"/>
                <w:szCs w:val="24"/>
              </w:rPr>
              <w:t>piesaist</w:t>
            </w:r>
            <w:r>
              <w:rPr>
                <w:rFonts w:ascii="Aptos" w:hAnsi="Aptos"/>
                <w:b w:val="0"/>
                <w:bCs w:val="0"/>
                <w:sz w:val="24"/>
                <w:szCs w:val="24"/>
              </w:rPr>
              <w:t>iet</w:t>
            </w:r>
            <w:r w:rsidR="00854374" w:rsidRPr="00854374">
              <w:rPr>
                <w:rFonts w:ascii="Aptos" w:hAnsi="Aptos"/>
                <w:b w:val="0"/>
                <w:bCs w:val="0"/>
                <w:sz w:val="24"/>
                <w:szCs w:val="24"/>
              </w:rPr>
              <w:t xml:space="preserve"> </w:t>
            </w:r>
            <w:r w:rsidR="00854374" w:rsidRPr="005B58A6">
              <w:rPr>
                <w:rFonts w:ascii="Aptos" w:hAnsi="Aptos"/>
                <w:sz w:val="24"/>
                <w:szCs w:val="24"/>
              </w:rPr>
              <w:t>vismaz vien</w:t>
            </w:r>
            <w:r w:rsidRPr="005B58A6">
              <w:rPr>
                <w:rFonts w:ascii="Aptos" w:hAnsi="Aptos"/>
                <w:sz w:val="24"/>
                <w:szCs w:val="24"/>
              </w:rPr>
              <w:t>u</w:t>
            </w:r>
            <w:r w:rsidR="00854374" w:rsidRPr="005B58A6">
              <w:rPr>
                <w:rFonts w:ascii="Aptos" w:hAnsi="Aptos"/>
                <w:sz w:val="24"/>
                <w:szCs w:val="24"/>
              </w:rPr>
              <w:t xml:space="preserve"> precīzi definēt</w:t>
            </w:r>
            <w:r w:rsidRPr="005B58A6">
              <w:rPr>
                <w:rFonts w:ascii="Aptos" w:hAnsi="Aptos"/>
                <w:sz w:val="24"/>
                <w:szCs w:val="24"/>
              </w:rPr>
              <w:t>u</w:t>
            </w:r>
            <w:r w:rsidR="00854374" w:rsidRPr="005B58A6">
              <w:rPr>
                <w:rFonts w:ascii="Aptos" w:hAnsi="Aptos"/>
                <w:sz w:val="24"/>
                <w:szCs w:val="24"/>
              </w:rPr>
              <w:t xml:space="preserve"> un reāli sasniedzam</w:t>
            </w:r>
            <w:r w:rsidRPr="005B58A6">
              <w:rPr>
                <w:rFonts w:ascii="Aptos" w:hAnsi="Aptos"/>
                <w:sz w:val="24"/>
                <w:szCs w:val="24"/>
              </w:rPr>
              <w:t>u</w:t>
            </w:r>
            <w:r w:rsidR="00854374" w:rsidRPr="005B58A6">
              <w:rPr>
                <w:rFonts w:ascii="Aptos" w:hAnsi="Aptos"/>
                <w:sz w:val="24"/>
                <w:szCs w:val="24"/>
              </w:rPr>
              <w:t xml:space="preserve"> darbības rezultātu (R)</w:t>
            </w:r>
            <w:r w:rsidR="00E9399E">
              <w:rPr>
                <w:rFonts w:ascii="Aptos" w:hAnsi="Aptos"/>
                <w:b w:val="0"/>
                <w:bCs w:val="0"/>
                <w:sz w:val="24"/>
                <w:szCs w:val="24"/>
              </w:rPr>
              <w:t xml:space="preserve">, </w:t>
            </w:r>
            <w:r w:rsidR="00211A8B">
              <w:rPr>
                <w:rFonts w:ascii="Aptos" w:hAnsi="Aptos"/>
                <w:b w:val="0"/>
                <w:bCs w:val="0"/>
                <w:sz w:val="24"/>
                <w:szCs w:val="24"/>
              </w:rPr>
              <w:t>norādot nosaukumu</w:t>
            </w:r>
            <w:r w:rsidR="00B53164">
              <w:rPr>
                <w:rFonts w:ascii="Aptos" w:hAnsi="Aptos"/>
                <w:b w:val="0"/>
                <w:bCs w:val="0"/>
                <w:sz w:val="24"/>
                <w:szCs w:val="24"/>
              </w:rPr>
              <w:t xml:space="preserve">, mērvienību un vērtību. </w:t>
            </w:r>
            <w:r w:rsidR="00031508" w:rsidRPr="00031508">
              <w:rPr>
                <w:rFonts w:ascii="Aptos" w:hAnsi="Aptos"/>
                <w:b w:val="0"/>
                <w:bCs w:val="0"/>
                <w:sz w:val="24"/>
                <w:szCs w:val="24"/>
              </w:rPr>
              <w:t>Plānotajiem rezultātiem jābūt dokumentāli apliecināmiem un pārbaudāmiem</w:t>
            </w:r>
            <w:r w:rsidR="00C00590">
              <w:rPr>
                <w:rFonts w:ascii="Aptos" w:hAnsi="Aptos"/>
                <w:b w:val="0"/>
                <w:bCs w:val="0"/>
                <w:sz w:val="24"/>
                <w:szCs w:val="24"/>
              </w:rPr>
              <w:t xml:space="preserve">. </w:t>
            </w:r>
            <w:r w:rsidR="00B53164">
              <w:rPr>
                <w:rFonts w:ascii="Aptos" w:hAnsi="Aptos"/>
                <w:b w:val="0"/>
                <w:bCs w:val="0"/>
                <w:sz w:val="24"/>
                <w:szCs w:val="24"/>
              </w:rPr>
              <w:t xml:space="preserve">Piemēram, darbības un/vai apakšdarbības rezultāts var būt </w:t>
            </w:r>
            <w:r w:rsidR="00E9399E">
              <w:rPr>
                <w:rFonts w:ascii="Aptos" w:hAnsi="Aptos"/>
                <w:b w:val="0"/>
                <w:bCs w:val="0"/>
                <w:sz w:val="24"/>
                <w:szCs w:val="24"/>
              </w:rPr>
              <w:t xml:space="preserve">atskaite, </w:t>
            </w:r>
            <w:r w:rsidR="006A1D69">
              <w:rPr>
                <w:rFonts w:ascii="Aptos" w:hAnsi="Aptos"/>
                <w:b w:val="0"/>
                <w:bCs w:val="0"/>
                <w:sz w:val="24"/>
                <w:szCs w:val="24"/>
              </w:rPr>
              <w:t xml:space="preserve">metodoloģija, apraksts, </w:t>
            </w:r>
            <w:r w:rsidR="00DC3CF8">
              <w:rPr>
                <w:rFonts w:ascii="Aptos" w:hAnsi="Aptos"/>
                <w:b w:val="0"/>
                <w:bCs w:val="0"/>
                <w:sz w:val="24"/>
                <w:szCs w:val="24"/>
              </w:rPr>
              <w:t>prototips, sistēma, rīks u.tml.</w:t>
            </w:r>
          </w:p>
          <w:p w14:paraId="4CEE891A" w14:textId="568F0EBB" w:rsidR="00941FDE" w:rsidRDefault="009569F4" w:rsidP="0090016F">
            <w:pPr>
              <w:pStyle w:val="Heading1"/>
              <w:spacing w:before="0" w:beforeAutospacing="0" w:after="120" w:afterAutospacing="0"/>
              <w:jc w:val="both"/>
              <w:rPr>
                <w:rFonts w:ascii="Aptos" w:hAnsi="Aptos"/>
                <w:b w:val="0"/>
                <w:bCs w:val="0"/>
                <w:sz w:val="24"/>
                <w:szCs w:val="24"/>
              </w:rPr>
            </w:pPr>
            <w:r w:rsidRPr="009569F4">
              <w:rPr>
                <w:rFonts w:ascii="Aptos" w:hAnsi="Aptos"/>
                <w:b w:val="0"/>
                <w:bCs w:val="0"/>
                <w:sz w:val="24"/>
                <w:szCs w:val="24"/>
              </w:rPr>
              <w:t>Darbību rezultātiem jāizriet no darbības satura un apraksta</w:t>
            </w:r>
            <w:r>
              <w:rPr>
                <w:rFonts w:ascii="Aptos" w:hAnsi="Aptos"/>
                <w:b w:val="0"/>
                <w:bCs w:val="0"/>
                <w:sz w:val="24"/>
                <w:szCs w:val="24"/>
              </w:rPr>
              <w:t>.</w:t>
            </w:r>
            <w:r w:rsidR="00A30478">
              <w:rPr>
                <w:rFonts w:ascii="Aptos" w:hAnsi="Aptos"/>
                <w:b w:val="0"/>
                <w:bCs w:val="0"/>
                <w:sz w:val="24"/>
                <w:szCs w:val="24"/>
              </w:rPr>
              <w:t xml:space="preserve"> </w:t>
            </w:r>
            <w:r w:rsidR="00A30478" w:rsidRPr="00A30478">
              <w:rPr>
                <w:rFonts w:ascii="Aptos" w:hAnsi="Aptos"/>
                <w:b w:val="0"/>
                <w:bCs w:val="0"/>
                <w:sz w:val="24"/>
                <w:szCs w:val="24"/>
              </w:rPr>
              <w:t xml:space="preserve">Rezultātiem jābūt </w:t>
            </w:r>
            <w:r w:rsidR="00A45BBD">
              <w:rPr>
                <w:rFonts w:ascii="Aptos" w:hAnsi="Aptos"/>
                <w:b w:val="0"/>
                <w:bCs w:val="0"/>
                <w:sz w:val="24"/>
                <w:szCs w:val="24"/>
              </w:rPr>
              <w:t xml:space="preserve">skaidriem un </w:t>
            </w:r>
            <w:r w:rsidR="00A30478" w:rsidRPr="00A30478">
              <w:rPr>
                <w:rFonts w:ascii="Aptos" w:hAnsi="Aptos"/>
                <w:b w:val="0"/>
                <w:bCs w:val="0"/>
                <w:sz w:val="24"/>
                <w:szCs w:val="24"/>
              </w:rPr>
              <w:t xml:space="preserve">atbilstošiem izvēlētajai pētniecības kategorijai </w:t>
            </w:r>
            <w:r w:rsidR="00F67017" w:rsidRPr="00F67017">
              <w:rPr>
                <w:rFonts w:ascii="Aptos" w:hAnsi="Aptos"/>
                <w:b w:val="0"/>
                <w:bCs w:val="0"/>
                <w:color w:val="000000" w:themeColor="text1"/>
                <w:sz w:val="24"/>
                <w:szCs w:val="24"/>
              </w:rPr>
              <w:t>(fundamentālais pētījums, rūpnieciskais pētījums vai eksperimentālā izstrāde)</w:t>
            </w:r>
            <w:r w:rsidR="00F67017">
              <w:rPr>
                <w:rFonts w:ascii="Aptos" w:hAnsi="Aptos"/>
                <w:b w:val="0"/>
                <w:bCs w:val="0"/>
                <w:color w:val="000000" w:themeColor="text1"/>
                <w:sz w:val="24"/>
                <w:szCs w:val="24"/>
              </w:rPr>
              <w:t xml:space="preserve"> </w:t>
            </w:r>
            <w:r w:rsidR="00A30478" w:rsidRPr="00A30478">
              <w:rPr>
                <w:rFonts w:ascii="Aptos" w:hAnsi="Aptos"/>
                <w:b w:val="0"/>
                <w:bCs w:val="0"/>
                <w:sz w:val="24"/>
                <w:szCs w:val="24"/>
              </w:rPr>
              <w:t>un saistītiem ar projektā plānotajiem pētījumu posmiem</w:t>
            </w:r>
            <w:r w:rsidR="005B612A">
              <w:rPr>
                <w:rFonts w:ascii="Aptos" w:hAnsi="Aptos"/>
                <w:b w:val="0"/>
                <w:bCs w:val="0"/>
                <w:sz w:val="24"/>
                <w:szCs w:val="24"/>
              </w:rPr>
              <w:t>.</w:t>
            </w:r>
            <w:r w:rsidR="001C3830">
              <w:rPr>
                <w:rFonts w:ascii="Aptos" w:hAnsi="Aptos"/>
                <w:b w:val="0"/>
                <w:bCs w:val="0"/>
                <w:sz w:val="24"/>
                <w:szCs w:val="24"/>
              </w:rPr>
              <w:t xml:space="preserve"> </w:t>
            </w:r>
          </w:p>
          <w:p w14:paraId="0720A8A2" w14:textId="4161F5AE" w:rsidR="00DA126F" w:rsidRDefault="00DA126F" w:rsidP="0090016F">
            <w:pPr>
              <w:pStyle w:val="Heading1"/>
              <w:spacing w:before="0" w:beforeAutospacing="0" w:after="120" w:afterAutospacing="0"/>
              <w:jc w:val="both"/>
              <w:rPr>
                <w:rFonts w:ascii="Aptos" w:hAnsi="Aptos"/>
                <w:b w:val="0"/>
                <w:bCs w:val="0"/>
                <w:sz w:val="24"/>
                <w:szCs w:val="24"/>
              </w:rPr>
            </w:pPr>
            <w:r w:rsidRPr="00DA126F">
              <w:rPr>
                <w:rFonts w:ascii="Aptos" w:hAnsi="Aptos"/>
                <w:b w:val="0"/>
                <w:bCs w:val="0"/>
                <w:sz w:val="24"/>
                <w:szCs w:val="24"/>
              </w:rPr>
              <w:t>Pamato</w:t>
            </w:r>
            <w:r>
              <w:rPr>
                <w:rFonts w:ascii="Aptos" w:hAnsi="Aptos"/>
                <w:b w:val="0"/>
                <w:bCs w:val="0"/>
                <w:sz w:val="24"/>
                <w:szCs w:val="24"/>
              </w:rPr>
              <w:t>jiet</w:t>
            </w:r>
            <w:r w:rsidRPr="00DA126F">
              <w:rPr>
                <w:rFonts w:ascii="Aptos" w:hAnsi="Aptos"/>
                <w:b w:val="0"/>
                <w:bCs w:val="0"/>
                <w:sz w:val="24"/>
                <w:szCs w:val="24"/>
              </w:rPr>
              <w:t xml:space="preserve"> pētījuma rezultātu zinātnisk</w:t>
            </w:r>
            <w:r>
              <w:rPr>
                <w:rFonts w:ascii="Aptos" w:hAnsi="Aptos"/>
                <w:b w:val="0"/>
                <w:bCs w:val="0"/>
                <w:sz w:val="24"/>
                <w:szCs w:val="24"/>
              </w:rPr>
              <w:t>o</w:t>
            </w:r>
            <w:r w:rsidRPr="00DA126F">
              <w:rPr>
                <w:rFonts w:ascii="Aptos" w:hAnsi="Aptos"/>
                <w:b w:val="0"/>
                <w:bCs w:val="0"/>
                <w:sz w:val="24"/>
                <w:szCs w:val="24"/>
              </w:rPr>
              <w:t xml:space="preserve"> vērtīb</w:t>
            </w:r>
            <w:r>
              <w:rPr>
                <w:rFonts w:ascii="Aptos" w:hAnsi="Aptos"/>
                <w:b w:val="0"/>
                <w:bCs w:val="0"/>
                <w:sz w:val="24"/>
                <w:szCs w:val="24"/>
              </w:rPr>
              <w:t>u</w:t>
            </w:r>
            <w:r w:rsidRPr="00DA126F">
              <w:rPr>
                <w:rFonts w:ascii="Aptos" w:hAnsi="Aptos"/>
                <w:b w:val="0"/>
                <w:bCs w:val="0"/>
                <w:sz w:val="24"/>
                <w:szCs w:val="24"/>
              </w:rPr>
              <w:t>, novitātes līmeni un atbilstīb</w:t>
            </w:r>
            <w:r>
              <w:rPr>
                <w:rFonts w:ascii="Aptos" w:hAnsi="Aptos"/>
                <w:b w:val="0"/>
                <w:bCs w:val="0"/>
                <w:sz w:val="24"/>
                <w:szCs w:val="24"/>
              </w:rPr>
              <w:t>u</w:t>
            </w:r>
            <w:r w:rsidRPr="00DA126F">
              <w:rPr>
                <w:rFonts w:ascii="Aptos" w:hAnsi="Aptos"/>
                <w:b w:val="0"/>
                <w:bCs w:val="0"/>
                <w:sz w:val="24"/>
                <w:szCs w:val="24"/>
              </w:rPr>
              <w:t xml:space="preserve"> konkrētās tautsaimniecības nozares vai sabiedrības vajadzību nodrošināšanai</w:t>
            </w:r>
            <w:r>
              <w:rPr>
                <w:rFonts w:ascii="Aptos" w:hAnsi="Aptos"/>
                <w:b w:val="0"/>
                <w:bCs w:val="0"/>
                <w:sz w:val="24"/>
                <w:szCs w:val="24"/>
              </w:rPr>
              <w:t>!</w:t>
            </w:r>
          </w:p>
          <w:p w14:paraId="7A35CCE7" w14:textId="77777777" w:rsidR="00496964" w:rsidRDefault="00496964" w:rsidP="0090016F">
            <w:pPr>
              <w:pStyle w:val="Heading1"/>
              <w:spacing w:before="0" w:beforeAutospacing="0" w:after="120" w:afterAutospacing="0"/>
              <w:jc w:val="both"/>
              <w:rPr>
                <w:rFonts w:ascii="Aptos" w:hAnsi="Aptos"/>
                <w:b w:val="0"/>
                <w:bCs w:val="0"/>
                <w:sz w:val="24"/>
                <w:szCs w:val="24"/>
              </w:rPr>
            </w:pPr>
          </w:p>
          <w:p w14:paraId="12BB353C" w14:textId="44B1729B" w:rsidR="00941FDE" w:rsidRDefault="00941FDE" w:rsidP="0090016F">
            <w:pPr>
              <w:pStyle w:val="Heading1"/>
              <w:spacing w:before="0" w:beforeAutospacing="0" w:after="120" w:afterAutospacing="0"/>
              <w:jc w:val="both"/>
              <w:rPr>
                <w:rFonts w:ascii="Aptos" w:hAnsi="Aptos"/>
                <w:sz w:val="26"/>
                <w:szCs w:val="26"/>
              </w:rPr>
            </w:pPr>
            <w:r>
              <w:rPr>
                <w:rFonts w:ascii="Aptos" w:hAnsi="Aptos"/>
                <w:sz w:val="26"/>
                <w:szCs w:val="26"/>
              </w:rPr>
              <w:t>Īstenošanas grafiks</w:t>
            </w:r>
          </w:p>
          <w:p w14:paraId="12A64276" w14:textId="06B70E6F" w:rsidR="00E9399E" w:rsidRDefault="00E9399E" w:rsidP="00E9399E">
            <w:pPr>
              <w:pStyle w:val="NormalWeb"/>
              <w:spacing w:before="0" w:beforeAutospacing="0" w:after="120" w:afterAutospacing="0"/>
              <w:jc w:val="both"/>
              <w:rPr>
                <w:rFonts w:ascii="Aptos" w:hAnsi="Aptos"/>
                <w:color w:val="000000" w:themeColor="text1"/>
              </w:rPr>
            </w:pPr>
            <w:r>
              <w:rPr>
                <w:rFonts w:ascii="Aptos" w:hAnsi="Aptos"/>
                <w:color w:val="000000" w:themeColor="text1"/>
              </w:rPr>
              <w:t>A</w:t>
            </w:r>
            <w:r w:rsidRPr="003A4DFD">
              <w:rPr>
                <w:rFonts w:ascii="Aptos" w:hAnsi="Aptos"/>
                <w:color w:val="000000" w:themeColor="text1"/>
              </w:rPr>
              <w:t>ttiecīgajai darbībai/apakšdarbībai</w:t>
            </w:r>
            <w:r>
              <w:rPr>
                <w:rFonts w:ascii="Aptos" w:hAnsi="Aptos"/>
                <w:color w:val="000000" w:themeColor="text1"/>
              </w:rPr>
              <w:t xml:space="preserve"> (</w:t>
            </w:r>
            <w:r w:rsidRPr="003A4DFD">
              <w:rPr>
                <w:rFonts w:ascii="Aptos" w:hAnsi="Aptos"/>
                <w:color w:val="000000" w:themeColor="text1"/>
              </w:rPr>
              <w:t xml:space="preserve">izmantojot funkcionalitāti </w:t>
            </w:r>
            <w:r w:rsidRPr="003A4DFD">
              <w:rPr>
                <w:rFonts w:ascii="Aptos" w:hAnsi="Aptos"/>
                <w:noProof/>
                <w:color w:val="000000" w:themeColor="text1"/>
              </w:rPr>
              <w:drawing>
                <wp:inline distT="0" distB="0" distL="0" distR="0" wp14:anchorId="0F50681C" wp14:editId="1AB6B957">
                  <wp:extent cx="138989" cy="114817"/>
                  <wp:effectExtent l="0" t="0" r="0" b="0"/>
                  <wp:docPr id="1107410096" name="Picture 1107410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9">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Pr>
                <w:rFonts w:ascii="Aptos" w:hAnsi="Aptos"/>
                <w:color w:val="000000" w:themeColor="text1"/>
              </w:rPr>
              <w:t xml:space="preserve">) </w:t>
            </w:r>
            <w:r w:rsidRPr="003A4DFD">
              <w:rPr>
                <w:rFonts w:ascii="Aptos" w:hAnsi="Aptos"/>
                <w:color w:val="000000" w:themeColor="text1"/>
              </w:rPr>
              <w:t>norād</w:t>
            </w:r>
            <w:r>
              <w:rPr>
                <w:rFonts w:ascii="Aptos" w:hAnsi="Aptos"/>
                <w:color w:val="000000" w:themeColor="text1"/>
              </w:rPr>
              <w:t>iet</w:t>
            </w:r>
            <w:r w:rsidRPr="003A4DFD">
              <w:rPr>
                <w:rFonts w:ascii="Aptos" w:hAnsi="Aptos"/>
                <w:color w:val="000000" w:themeColor="text1"/>
              </w:rPr>
              <w:t xml:space="preserve"> atbilstošo īstenošanas periodu</w:t>
            </w:r>
            <w:r w:rsidR="001C3830">
              <w:rPr>
                <w:rFonts w:ascii="Aptos" w:hAnsi="Aptos"/>
                <w:color w:val="000000" w:themeColor="text1"/>
              </w:rPr>
              <w:t xml:space="preserve"> un pilnu projekta īstenošanas mēnešu skaitu. </w:t>
            </w:r>
            <w:hyperlink w:anchor="_Sadaļa_–_Īstenošanas" w:history="1">
              <w:r w:rsidR="004367B1" w:rsidRPr="00C80DCC">
                <w:rPr>
                  <w:rStyle w:val="Hyperlink"/>
                  <w:rFonts w:ascii="Aptos" w:hAnsi="Aptos"/>
                </w:rPr>
                <w:t>Sk. Sadaļa – ĪSTENOŠANAS GRAFIKS</w:t>
              </w:r>
              <w:r w:rsidR="00C80DCC" w:rsidRPr="00C80DCC">
                <w:rPr>
                  <w:rStyle w:val="Hyperlink"/>
                  <w:rFonts w:ascii="Aptos" w:hAnsi="Aptos"/>
                </w:rPr>
                <w:t>.</w:t>
              </w:r>
            </w:hyperlink>
          </w:p>
          <w:p w14:paraId="63AEDC3B" w14:textId="623A1311" w:rsidR="00941FDE" w:rsidRDefault="00941FDE" w:rsidP="0090016F">
            <w:pPr>
              <w:pStyle w:val="Heading1"/>
              <w:spacing w:before="0" w:beforeAutospacing="0" w:after="120" w:afterAutospacing="0"/>
              <w:jc w:val="both"/>
              <w:rPr>
                <w:rFonts w:ascii="Aptos" w:hAnsi="Aptos"/>
                <w:sz w:val="26"/>
                <w:szCs w:val="26"/>
              </w:rPr>
            </w:pPr>
            <w:r>
              <w:rPr>
                <w:rFonts w:ascii="Aptos" w:hAnsi="Aptos"/>
                <w:sz w:val="26"/>
                <w:szCs w:val="26"/>
              </w:rPr>
              <w:t>Budžeta pozīcijas</w:t>
            </w:r>
          </w:p>
          <w:p w14:paraId="5611C72E" w14:textId="77777777" w:rsidR="00E9399E" w:rsidRDefault="00E9399E" w:rsidP="00E9399E">
            <w:pPr>
              <w:pStyle w:val="NormalWeb"/>
              <w:spacing w:before="0" w:beforeAutospacing="0" w:after="120" w:afterAutospacing="0"/>
              <w:jc w:val="both"/>
              <w:rPr>
                <w:rFonts w:ascii="Aptos" w:hAnsi="Aptos"/>
                <w:color w:val="000000" w:themeColor="text1"/>
              </w:rPr>
            </w:pPr>
            <w:r w:rsidRPr="00CE395E">
              <w:rPr>
                <w:rFonts w:ascii="Aptos" w:hAnsi="Aptos"/>
                <w:b/>
                <w:bCs/>
                <w:color w:val="002060"/>
              </w:rPr>
              <w:t xml:space="preserve">Vēršam uzmanību! </w:t>
            </w:r>
            <w:r>
              <w:rPr>
                <w:rFonts w:ascii="Aptos" w:hAnsi="Aptos"/>
                <w:color w:val="000000" w:themeColor="text1"/>
              </w:rPr>
              <w:t>A</w:t>
            </w:r>
            <w:r w:rsidRPr="003A4DFD">
              <w:rPr>
                <w:rFonts w:ascii="Aptos" w:hAnsi="Aptos"/>
                <w:color w:val="000000" w:themeColor="text1"/>
              </w:rPr>
              <w:t>pakšsadaļā “Budžeta pozīcijas” automātiski tiek ielasītas piesaistās projekta budžeta pozīcijas (izmaksas).</w:t>
            </w:r>
            <w:r>
              <w:rPr>
                <w:rFonts w:ascii="Aptos" w:hAnsi="Aptos"/>
                <w:color w:val="000000" w:themeColor="text1"/>
              </w:rPr>
              <w:t xml:space="preserve"> </w:t>
            </w:r>
            <w:r w:rsidRPr="008B4AC8">
              <w:rPr>
                <w:rFonts w:ascii="Aptos" w:hAnsi="Aptos"/>
                <w:color w:val="000000" w:themeColor="text1"/>
              </w:rPr>
              <w:t>Izmaksu pozīciju piesaistīšana jāveic sadaļā “Budžeta kopsavilkums”, attiecīgajai izmaksu pozīcijai kolonnā “Projekta darbības numurs” izvēloties definētās darbības numuru.</w:t>
            </w:r>
          </w:p>
          <w:p w14:paraId="6A65AAB4" w14:textId="215D5D83" w:rsidR="00941FDE" w:rsidRDefault="00941FDE" w:rsidP="0090016F">
            <w:pPr>
              <w:pStyle w:val="Heading1"/>
              <w:spacing w:before="0" w:beforeAutospacing="0" w:after="120" w:afterAutospacing="0"/>
              <w:jc w:val="both"/>
              <w:rPr>
                <w:rFonts w:ascii="Aptos" w:hAnsi="Aptos"/>
                <w:sz w:val="26"/>
                <w:szCs w:val="26"/>
              </w:rPr>
            </w:pPr>
            <w:r>
              <w:rPr>
                <w:rFonts w:ascii="Aptos" w:hAnsi="Aptos"/>
                <w:sz w:val="26"/>
                <w:szCs w:val="26"/>
              </w:rPr>
              <w:t>Sadarbības partneri</w:t>
            </w:r>
          </w:p>
          <w:p w14:paraId="19E708FA" w14:textId="264D6619" w:rsidR="00941FDE" w:rsidRDefault="00DE4CE8" w:rsidP="0090016F">
            <w:pPr>
              <w:pStyle w:val="Heading1"/>
              <w:spacing w:before="0" w:beforeAutospacing="0" w:after="120" w:afterAutospacing="0"/>
              <w:jc w:val="both"/>
              <w:rPr>
                <w:rFonts w:ascii="Aptos" w:hAnsi="Aptos"/>
                <w:b w:val="0"/>
                <w:bCs w:val="0"/>
                <w:sz w:val="24"/>
                <w:szCs w:val="24"/>
              </w:rPr>
            </w:pPr>
            <w:r w:rsidRPr="00DE4CE8">
              <w:rPr>
                <w:rFonts w:ascii="Aptos" w:hAnsi="Aptos"/>
                <w:b w:val="0"/>
                <w:bCs w:val="0"/>
                <w:sz w:val="24"/>
                <w:szCs w:val="24"/>
              </w:rPr>
              <w:t xml:space="preserve">Attiecīgajai darbībai/apakšdarbībai </w:t>
            </w:r>
            <w:r>
              <w:rPr>
                <w:rFonts w:ascii="Aptos" w:hAnsi="Aptos"/>
                <w:b w:val="0"/>
                <w:bCs w:val="0"/>
                <w:sz w:val="24"/>
                <w:szCs w:val="24"/>
              </w:rPr>
              <w:t>i</w:t>
            </w:r>
            <w:r w:rsidR="00D52D1E">
              <w:rPr>
                <w:rFonts w:ascii="Aptos" w:hAnsi="Aptos"/>
                <w:b w:val="0"/>
                <w:bCs w:val="0"/>
                <w:sz w:val="24"/>
                <w:szCs w:val="24"/>
              </w:rPr>
              <w:t>evadiet informāciju par piesaistīto sadarbības partneri (ja attiecināms).</w:t>
            </w:r>
          </w:p>
          <w:p w14:paraId="5144C82C" w14:textId="7FB32C30" w:rsidR="003863D9" w:rsidRDefault="00DE4CE8" w:rsidP="0090016F">
            <w:pPr>
              <w:pStyle w:val="Heading1"/>
              <w:spacing w:before="0" w:beforeAutospacing="0" w:after="120" w:afterAutospacing="0"/>
              <w:jc w:val="both"/>
            </w:pPr>
            <w:r w:rsidRPr="00CE395E">
              <w:rPr>
                <w:rFonts w:ascii="Aptos" w:hAnsi="Aptos"/>
                <w:color w:val="002060"/>
                <w:sz w:val="24"/>
                <w:szCs w:val="24"/>
              </w:rPr>
              <w:t>Vēršam uzmanību!</w:t>
            </w:r>
            <w:r w:rsidRPr="00CE395E">
              <w:rPr>
                <w:rFonts w:ascii="Aptos" w:hAnsi="Aptos"/>
                <w:b w:val="0"/>
                <w:bCs w:val="0"/>
                <w:color w:val="002060"/>
                <w:sz w:val="24"/>
                <w:szCs w:val="24"/>
              </w:rPr>
              <w:t xml:space="preserve"> </w:t>
            </w:r>
            <w:r w:rsidR="00144D38" w:rsidRPr="00144D38">
              <w:rPr>
                <w:rFonts w:ascii="Aptos" w:hAnsi="Aptos"/>
                <w:b w:val="0"/>
                <w:bCs w:val="0"/>
                <w:color w:val="000000" w:themeColor="text1"/>
                <w:sz w:val="24"/>
                <w:szCs w:val="24"/>
              </w:rPr>
              <w:t xml:space="preserve">Informācijai par sadarbības partneri </w:t>
            </w:r>
            <w:r w:rsidR="00B83FFC">
              <w:rPr>
                <w:rFonts w:ascii="Aptos" w:hAnsi="Aptos"/>
                <w:b w:val="0"/>
                <w:bCs w:val="0"/>
                <w:color w:val="000000" w:themeColor="text1"/>
                <w:sz w:val="24"/>
                <w:szCs w:val="24"/>
              </w:rPr>
              <w:t xml:space="preserve">projekta iesnieguma apakšsadaļā “Sadarbības partneri” </w:t>
            </w:r>
            <w:r w:rsidR="00144D38" w:rsidRPr="00144D38">
              <w:rPr>
                <w:rFonts w:ascii="Aptos" w:hAnsi="Aptos"/>
                <w:b w:val="0"/>
                <w:bCs w:val="0"/>
                <w:color w:val="000000" w:themeColor="text1"/>
                <w:sz w:val="24"/>
                <w:szCs w:val="24"/>
              </w:rPr>
              <w:t xml:space="preserve">jābūt ievadītai pirms </w:t>
            </w:r>
            <w:r w:rsidR="00144D38">
              <w:rPr>
                <w:rFonts w:ascii="Aptos" w:hAnsi="Aptos"/>
                <w:b w:val="0"/>
                <w:bCs w:val="0"/>
                <w:color w:val="000000" w:themeColor="text1"/>
                <w:sz w:val="24"/>
                <w:szCs w:val="24"/>
              </w:rPr>
              <w:t>tā</w:t>
            </w:r>
            <w:r w:rsidR="00B83FFC">
              <w:rPr>
                <w:rFonts w:ascii="Aptos" w:hAnsi="Aptos"/>
                <w:b w:val="0"/>
                <w:bCs w:val="0"/>
                <w:color w:val="000000" w:themeColor="text1"/>
                <w:sz w:val="24"/>
                <w:szCs w:val="24"/>
              </w:rPr>
              <w:t>/-to</w:t>
            </w:r>
            <w:r w:rsidR="00144D38" w:rsidRPr="00144D38">
              <w:rPr>
                <w:rFonts w:ascii="Aptos" w:hAnsi="Aptos"/>
                <w:b w:val="0"/>
                <w:bCs w:val="0"/>
                <w:color w:val="000000" w:themeColor="text1"/>
                <w:sz w:val="24"/>
                <w:szCs w:val="24"/>
              </w:rPr>
              <w:t xml:space="preserve"> piesaistīšanas attiecīgajai darbībai vai apakšdarbībai.</w:t>
            </w:r>
            <w:r w:rsidR="006D0884">
              <w:rPr>
                <w:rFonts w:ascii="Aptos" w:hAnsi="Aptos"/>
                <w:b w:val="0"/>
                <w:bCs w:val="0"/>
                <w:color w:val="000000" w:themeColor="text1"/>
                <w:sz w:val="24"/>
                <w:szCs w:val="24"/>
              </w:rPr>
              <w:t xml:space="preserve"> </w:t>
            </w:r>
            <w:r w:rsidR="00B629E5">
              <w:rPr>
                <w:rFonts w:ascii="Aptos" w:hAnsi="Aptos"/>
                <w:b w:val="0"/>
                <w:bCs w:val="0"/>
                <w:color w:val="000000" w:themeColor="text1"/>
                <w:sz w:val="24"/>
                <w:szCs w:val="24"/>
              </w:rPr>
              <w:t>I</w:t>
            </w:r>
            <w:r w:rsidR="007B0865">
              <w:rPr>
                <w:rFonts w:ascii="Aptos" w:hAnsi="Aptos"/>
                <w:b w:val="0"/>
                <w:bCs w:val="0"/>
                <w:color w:val="000000" w:themeColor="text1"/>
                <w:sz w:val="24"/>
                <w:szCs w:val="24"/>
              </w:rPr>
              <w:t xml:space="preserve">nformācijai </w:t>
            </w:r>
            <w:r w:rsidR="00B629E5">
              <w:rPr>
                <w:rFonts w:ascii="Aptos" w:hAnsi="Aptos"/>
                <w:b w:val="0"/>
                <w:bCs w:val="0"/>
                <w:color w:val="000000" w:themeColor="text1"/>
                <w:sz w:val="24"/>
                <w:szCs w:val="24"/>
              </w:rPr>
              <w:t xml:space="preserve">šajā sadaļā </w:t>
            </w:r>
            <w:r w:rsidR="007B0865">
              <w:rPr>
                <w:rFonts w:ascii="Aptos" w:hAnsi="Aptos"/>
                <w:b w:val="0"/>
                <w:bCs w:val="0"/>
                <w:color w:val="000000" w:themeColor="text1"/>
                <w:sz w:val="24"/>
                <w:szCs w:val="24"/>
              </w:rPr>
              <w:t xml:space="preserve">jābūt saskaņotai ar </w:t>
            </w:r>
            <w:r w:rsidR="00DF0B13">
              <w:rPr>
                <w:rFonts w:ascii="Aptos" w:hAnsi="Aptos"/>
                <w:b w:val="0"/>
                <w:bCs w:val="0"/>
                <w:color w:val="000000" w:themeColor="text1"/>
                <w:sz w:val="24"/>
                <w:szCs w:val="24"/>
              </w:rPr>
              <w:t>sadarbības līgumā</w:t>
            </w:r>
            <w:r w:rsidR="00B629E5">
              <w:rPr>
                <w:rFonts w:ascii="Aptos" w:hAnsi="Aptos"/>
                <w:b w:val="0"/>
                <w:bCs w:val="0"/>
                <w:color w:val="000000" w:themeColor="text1"/>
                <w:sz w:val="24"/>
                <w:szCs w:val="24"/>
              </w:rPr>
              <w:t>, kas pievienojams projekta iesniegumam, norādīto.</w:t>
            </w:r>
            <w:r w:rsidR="003863D9">
              <w:rPr>
                <w:rFonts w:ascii="Aptos" w:hAnsi="Aptos"/>
                <w:b w:val="0"/>
                <w:bCs w:val="0"/>
                <w:color w:val="000000" w:themeColor="text1"/>
                <w:sz w:val="24"/>
                <w:szCs w:val="24"/>
              </w:rPr>
              <w:t xml:space="preserve"> </w:t>
            </w:r>
            <w:hyperlink w:anchor="_Sadaļa_–_Sadarbības" w:history="1">
              <w:r w:rsidR="00317580" w:rsidRPr="00C80DCC">
                <w:rPr>
                  <w:rStyle w:val="Hyperlink"/>
                  <w:rFonts w:ascii="Aptos" w:hAnsi="Aptos"/>
                  <w:b w:val="0"/>
                  <w:bCs w:val="0"/>
                  <w:sz w:val="24"/>
                  <w:szCs w:val="24"/>
                </w:rPr>
                <w:t xml:space="preserve">Sk. </w:t>
              </w:r>
              <w:r w:rsidR="00542E57" w:rsidRPr="00C80DCC">
                <w:rPr>
                  <w:rStyle w:val="Hyperlink"/>
                  <w:rFonts w:ascii="Aptos" w:hAnsi="Aptos"/>
                  <w:b w:val="0"/>
                  <w:bCs w:val="0"/>
                  <w:sz w:val="24"/>
                  <w:szCs w:val="24"/>
                </w:rPr>
                <w:t>Sadaļa –</w:t>
              </w:r>
              <w:r w:rsidR="00542E57" w:rsidRPr="00C80DCC">
                <w:rPr>
                  <w:rStyle w:val="Hyperlink"/>
                  <w:rFonts w:ascii="Aptos" w:hAnsi="Aptos"/>
                  <w:b w:val="0"/>
                  <w:bCs w:val="0"/>
                  <w:caps/>
                  <w:sz w:val="24"/>
                  <w:szCs w:val="24"/>
                </w:rPr>
                <w:t xml:space="preserve"> Sadarbības partneri</w:t>
              </w:r>
              <w:r w:rsidR="00542E57" w:rsidRPr="00C80DCC">
                <w:rPr>
                  <w:rStyle w:val="Hyperlink"/>
                  <w:rFonts w:ascii="Aptos" w:hAnsi="Aptos"/>
                  <w:b w:val="0"/>
                  <w:bCs w:val="0"/>
                  <w:sz w:val="24"/>
                  <w:szCs w:val="24"/>
                </w:rPr>
                <w:t>.</w:t>
              </w:r>
            </w:hyperlink>
          </w:p>
          <w:p w14:paraId="77A3F286" w14:textId="77777777" w:rsidR="002C0CA3" w:rsidRDefault="002C0CA3" w:rsidP="0090016F">
            <w:pPr>
              <w:pStyle w:val="Heading1"/>
              <w:spacing w:before="0" w:beforeAutospacing="0" w:after="120" w:afterAutospacing="0"/>
              <w:jc w:val="both"/>
            </w:pPr>
          </w:p>
          <w:p w14:paraId="20A37F0C" w14:textId="77777777" w:rsidR="002C0CA3" w:rsidRDefault="002C0CA3" w:rsidP="0090016F">
            <w:pPr>
              <w:pStyle w:val="Heading1"/>
              <w:spacing w:before="0" w:beforeAutospacing="0" w:after="120" w:afterAutospacing="0"/>
              <w:jc w:val="both"/>
            </w:pPr>
          </w:p>
          <w:p w14:paraId="2CA63AD4" w14:textId="77777777" w:rsidR="002C0CA3" w:rsidRDefault="002C0CA3" w:rsidP="0090016F">
            <w:pPr>
              <w:pStyle w:val="Heading1"/>
              <w:spacing w:before="0" w:beforeAutospacing="0" w:after="120" w:afterAutospacing="0"/>
              <w:jc w:val="both"/>
            </w:pPr>
          </w:p>
          <w:p w14:paraId="2640DDD6" w14:textId="77777777" w:rsidR="002C0CA3" w:rsidRDefault="002C0CA3" w:rsidP="0090016F">
            <w:pPr>
              <w:pStyle w:val="Heading1"/>
              <w:spacing w:before="0" w:beforeAutospacing="0" w:after="120" w:afterAutospacing="0"/>
              <w:jc w:val="both"/>
            </w:pPr>
          </w:p>
          <w:p w14:paraId="734225A2" w14:textId="77777777" w:rsidR="002C0CA3" w:rsidRDefault="002C0CA3" w:rsidP="0090016F">
            <w:pPr>
              <w:pStyle w:val="Heading1"/>
              <w:spacing w:before="0" w:beforeAutospacing="0" w:after="120" w:afterAutospacing="0"/>
              <w:jc w:val="both"/>
            </w:pPr>
          </w:p>
          <w:p w14:paraId="6F978081" w14:textId="77777777" w:rsidR="002C0CA3" w:rsidRDefault="002C0CA3" w:rsidP="0090016F">
            <w:pPr>
              <w:pStyle w:val="Heading1"/>
              <w:spacing w:before="0" w:beforeAutospacing="0" w:after="120" w:afterAutospacing="0"/>
              <w:jc w:val="both"/>
            </w:pPr>
          </w:p>
          <w:p w14:paraId="357BD16A" w14:textId="77777777" w:rsidR="002C0CA3" w:rsidRDefault="002C0CA3" w:rsidP="0090016F">
            <w:pPr>
              <w:pStyle w:val="Heading1"/>
              <w:spacing w:before="0" w:beforeAutospacing="0" w:after="120" w:afterAutospacing="0"/>
              <w:jc w:val="both"/>
            </w:pPr>
          </w:p>
          <w:p w14:paraId="0EE82DA7" w14:textId="77777777" w:rsidR="002C0CA3" w:rsidRDefault="002C0CA3" w:rsidP="0090016F">
            <w:pPr>
              <w:pStyle w:val="Heading1"/>
              <w:spacing w:before="0" w:beforeAutospacing="0" w:after="120" w:afterAutospacing="0"/>
              <w:jc w:val="both"/>
            </w:pPr>
          </w:p>
          <w:p w14:paraId="44EC8153" w14:textId="77777777" w:rsidR="002C0CA3" w:rsidRDefault="002C0CA3" w:rsidP="0090016F">
            <w:pPr>
              <w:pStyle w:val="Heading1"/>
              <w:spacing w:before="0" w:beforeAutospacing="0" w:after="120" w:afterAutospacing="0"/>
              <w:jc w:val="both"/>
            </w:pPr>
          </w:p>
          <w:p w14:paraId="4AD521A9" w14:textId="77777777" w:rsidR="002C0CA3" w:rsidRDefault="002C0CA3" w:rsidP="002C0CA3">
            <w:pPr>
              <w:spacing w:line="264" w:lineRule="auto"/>
              <w:jc w:val="both"/>
              <w:rPr>
                <w:rFonts w:ascii="Aptos" w:eastAsia="Times New Roman" w:hAnsi="Aptos"/>
                <w:b/>
                <w:bCs/>
                <w:i/>
                <w:iCs/>
                <w:color w:val="2F5496" w:themeColor="accent1" w:themeShade="BF"/>
              </w:rPr>
            </w:pPr>
            <w:bookmarkStart w:id="4" w:name="_Horizontālie_principi"/>
            <w:bookmarkEnd w:id="4"/>
          </w:p>
          <w:p w14:paraId="5718C364" w14:textId="6556B7C6" w:rsidR="002C0CA3" w:rsidRPr="002C0CA3" w:rsidRDefault="002C0CA3" w:rsidP="002C0CA3">
            <w:pPr>
              <w:spacing w:line="264" w:lineRule="auto"/>
              <w:jc w:val="both"/>
              <w:rPr>
                <w:rFonts w:ascii="Aptos" w:eastAsia="Times New Roman" w:hAnsi="Aptos"/>
                <w:b/>
                <w:bCs/>
                <w:color w:val="2F5496" w:themeColor="accent1" w:themeShade="BF"/>
                <w:u w:val="single"/>
              </w:rPr>
            </w:pPr>
            <w:r w:rsidRPr="002C0CA3">
              <w:rPr>
                <w:rFonts w:ascii="Aptos" w:hAnsi="Aptos"/>
                <w:noProof/>
              </w:rPr>
              <w:drawing>
                <wp:inline distT="0" distB="0" distL="0" distR="0" wp14:anchorId="6C0CBDE0" wp14:editId="3FDD1F74">
                  <wp:extent cx="152400" cy="152400"/>
                  <wp:effectExtent l="0" t="0" r="0" b="0"/>
                  <wp:docPr id="1931283658" name="Graphic 2"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1">
                            <a:extLst>
                              <a:ext uri="{96DAC541-7B7A-43D3-8B79-37D633B846F1}">
                                <asvg:svgBlip xmlns:asvg="http://schemas.microsoft.com/office/drawing/2016/SVG/main" r:embed="rId12"/>
                              </a:ext>
                            </a:extLst>
                          </a:blip>
                          <a:stretch>
                            <a:fillRect/>
                          </a:stretch>
                        </pic:blipFill>
                        <pic:spPr>
                          <a:xfrm>
                            <a:off x="0" y="0"/>
                            <a:ext cx="152400" cy="152400"/>
                          </a:xfrm>
                          <a:prstGeom prst="rect">
                            <a:avLst/>
                          </a:prstGeom>
                        </pic:spPr>
                      </pic:pic>
                    </a:graphicData>
                  </a:graphic>
                </wp:inline>
              </w:drawing>
            </w:r>
            <w:r w:rsidRPr="002C0CA3">
              <w:rPr>
                <w:rFonts w:ascii="Aptos" w:eastAsia="Times New Roman" w:hAnsi="Aptos"/>
                <w:b/>
                <w:bCs/>
                <w:i/>
                <w:iCs/>
                <w:color w:val="2F5496" w:themeColor="accent1" w:themeShade="BF"/>
              </w:rPr>
              <w:t>Papildināts 22.04.2026.</w:t>
            </w:r>
          </w:p>
          <w:p w14:paraId="5656B2DE" w14:textId="77777777" w:rsidR="002C0CA3" w:rsidRDefault="002C0CA3" w:rsidP="0090016F">
            <w:pPr>
              <w:pStyle w:val="Heading1"/>
              <w:spacing w:before="0" w:beforeAutospacing="0" w:after="120" w:afterAutospacing="0"/>
              <w:jc w:val="both"/>
              <w:rPr>
                <w:rFonts w:ascii="Aptos" w:hAnsi="Aptos"/>
                <w:sz w:val="26"/>
                <w:szCs w:val="26"/>
              </w:rPr>
            </w:pPr>
          </w:p>
          <w:p w14:paraId="4737CEC4" w14:textId="23E654FA" w:rsidR="00941FDE" w:rsidRPr="003863D9" w:rsidRDefault="00941FDE" w:rsidP="0090016F">
            <w:pPr>
              <w:pStyle w:val="Heading1"/>
              <w:spacing w:before="0" w:beforeAutospacing="0" w:after="120" w:afterAutospacing="0"/>
              <w:jc w:val="both"/>
            </w:pPr>
            <w:r>
              <w:rPr>
                <w:rFonts w:ascii="Aptos" w:hAnsi="Aptos"/>
                <w:sz w:val="26"/>
                <w:szCs w:val="26"/>
              </w:rPr>
              <w:t>Horizontālie principi</w:t>
            </w:r>
          </w:p>
          <w:p w14:paraId="02410A1A" w14:textId="7795ED17" w:rsidR="00861FB6" w:rsidRDefault="001756E7" w:rsidP="00861FB6">
            <w:pPr>
              <w:pStyle w:val="NormalWeb"/>
              <w:spacing w:before="120" w:beforeAutospacing="0" w:after="0" w:afterAutospacing="0"/>
              <w:jc w:val="both"/>
              <w:rPr>
                <w:rFonts w:ascii="Aptos" w:hAnsi="Aptos"/>
                <w:color w:val="000000" w:themeColor="text1"/>
              </w:rPr>
            </w:pPr>
            <w:r>
              <w:rPr>
                <w:rFonts w:ascii="Aptos" w:hAnsi="Aptos"/>
                <w:color w:val="000000" w:themeColor="text1"/>
              </w:rPr>
              <w:t>Projekta iesnieguma sadaļā “Darbības”</w:t>
            </w:r>
            <w:r w:rsidR="00DB6F48">
              <w:rPr>
                <w:rFonts w:ascii="Aptos" w:hAnsi="Aptos"/>
                <w:color w:val="000000" w:themeColor="text1"/>
              </w:rPr>
              <w:t xml:space="preserve"> klikšķiniet uz atbilstošās darbības un/vai apakšdarbības un izvēlieties datu lauku “Horizontālie principi”.</w:t>
            </w:r>
          </w:p>
          <w:p w14:paraId="102F409A" w14:textId="3FB38E48" w:rsidR="004D3001" w:rsidRPr="004D3001" w:rsidRDefault="004D3001" w:rsidP="00861FB6">
            <w:pPr>
              <w:pStyle w:val="NormalWeb"/>
              <w:spacing w:before="120" w:beforeAutospacing="0" w:after="0" w:afterAutospacing="0"/>
              <w:jc w:val="both"/>
              <w:rPr>
                <w:rFonts w:ascii="Aptos" w:hAnsi="Aptos"/>
                <w:i/>
                <w:iCs/>
                <w:color w:val="000000" w:themeColor="text1"/>
                <w:sz w:val="18"/>
                <w:szCs w:val="18"/>
                <w:u w:val="single"/>
              </w:rPr>
            </w:pPr>
            <w:r w:rsidRPr="004D3001">
              <w:rPr>
                <w:rFonts w:ascii="Aptos" w:hAnsi="Aptos"/>
                <w:i/>
                <w:iCs/>
                <w:color w:val="000000" w:themeColor="text1"/>
                <w:sz w:val="18"/>
                <w:szCs w:val="18"/>
                <w:u w:val="single"/>
              </w:rPr>
              <w:t>Ekrānuzņēmums no Projektu portāla</w:t>
            </w:r>
          </w:p>
          <w:p w14:paraId="0D4A0CB6" w14:textId="2931509A" w:rsidR="001756E7" w:rsidRPr="001756E7" w:rsidRDefault="001756E7" w:rsidP="001756E7">
            <w:pPr>
              <w:pStyle w:val="NormalWeb"/>
              <w:spacing w:before="120" w:beforeAutospacing="0" w:after="0" w:afterAutospacing="0"/>
              <w:jc w:val="both"/>
              <w:rPr>
                <w:rFonts w:ascii="Aptos" w:hAnsi="Aptos"/>
                <w:color w:val="7F7F7F" w:themeColor="text1" w:themeTint="80"/>
                <w:sz w:val="22"/>
                <w:szCs w:val="22"/>
                <w:lang w:val="en-US"/>
              </w:rPr>
            </w:pPr>
            <w:r w:rsidRPr="001756E7">
              <w:rPr>
                <w:rFonts w:ascii="Aptos" w:hAnsi="Aptos"/>
                <w:noProof/>
                <w:color w:val="7F7F7F" w:themeColor="text1" w:themeTint="80"/>
                <w:sz w:val="22"/>
                <w:szCs w:val="22"/>
                <w:lang w:val="en-US"/>
              </w:rPr>
              <w:drawing>
                <wp:inline distT="0" distB="0" distL="0" distR="0" wp14:anchorId="6D7A70E6" wp14:editId="08EDE330">
                  <wp:extent cx="6645910" cy="3121660"/>
                  <wp:effectExtent l="0" t="0" r="2540" b="2540"/>
                  <wp:docPr id="17422188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45910" cy="3121660"/>
                          </a:xfrm>
                          <a:prstGeom prst="rect">
                            <a:avLst/>
                          </a:prstGeom>
                          <a:noFill/>
                          <a:ln>
                            <a:noFill/>
                          </a:ln>
                        </pic:spPr>
                      </pic:pic>
                    </a:graphicData>
                  </a:graphic>
                </wp:inline>
              </w:drawing>
            </w:r>
          </w:p>
          <w:p w14:paraId="3BAFD1D1" w14:textId="34548CC0" w:rsidR="001756E7" w:rsidRDefault="001756E7" w:rsidP="001756E7">
            <w:pPr>
              <w:pStyle w:val="NormalWeb"/>
              <w:spacing w:before="120" w:beforeAutospacing="0" w:after="0" w:afterAutospacing="0"/>
              <w:jc w:val="both"/>
              <w:rPr>
                <w:rFonts w:ascii="Aptos" w:hAnsi="Aptos"/>
                <w:color w:val="000000" w:themeColor="text1"/>
              </w:rPr>
            </w:pPr>
            <w:r w:rsidRPr="005C3F1D">
              <w:rPr>
                <w:rFonts w:ascii="Aptos" w:hAnsi="Aptos"/>
                <w:color w:val="000000" w:themeColor="text1"/>
              </w:rPr>
              <w:t>Projektā</w:t>
            </w:r>
            <w:r>
              <w:rPr>
                <w:rFonts w:ascii="Aptos" w:hAnsi="Aptos"/>
                <w:color w:val="000000" w:themeColor="text1"/>
              </w:rPr>
              <w:t>:</w:t>
            </w:r>
          </w:p>
          <w:p w14:paraId="69A711CF" w14:textId="77777777" w:rsidR="007C1604" w:rsidRDefault="00D044C1" w:rsidP="00C9738C">
            <w:pPr>
              <w:pStyle w:val="NormalWeb"/>
              <w:numPr>
                <w:ilvl w:val="0"/>
                <w:numId w:val="55"/>
              </w:numPr>
              <w:spacing w:before="120" w:beforeAutospacing="0" w:after="0" w:afterAutospacing="0"/>
              <w:jc w:val="both"/>
              <w:rPr>
                <w:rFonts w:ascii="Aptos" w:hAnsi="Aptos"/>
                <w:color w:val="000000" w:themeColor="text1"/>
              </w:rPr>
            </w:pPr>
            <w:r>
              <w:rPr>
                <w:rFonts w:ascii="Aptos" w:hAnsi="Aptos"/>
                <w:color w:val="000000" w:themeColor="text1"/>
              </w:rPr>
              <w:t xml:space="preserve">jāparedz </w:t>
            </w:r>
            <w:r w:rsidR="001756E7" w:rsidRPr="00F13796">
              <w:rPr>
                <w:rFonts w:ascii="Aptos" w:hAnsi="Aptos"/>
                <w:color w:val="000000" w:themeColor="text1"/>
              </w:rPr>
              <w:t>vismaz</w:t>
            </w:r>
            <w:r w:rsidR="001756E7" w:rsidRPr="005C3F1D">
              <w:rPr>
                <w:rFonts w:ascii="Aptos" w:hAnsi="Aptos"/>
                <w:b/>
                <w:bCs/>
                <w:color w:val="000000" w:themeColor="text1"/>
              </w:rPr>
              <w:t xml:space="preserve"> </w:t>
            </w:r>
            <w:r w:rsidR="001756E7" w:rsidRPr="00DF36D7">
              <w:rPr>
                <w:rFonts w:ascii="Aptos" w:hAnsi="Aptos"/>
                <w:b/>
                <w:bCs/>
                <w:color w:val="000000" w:themeColor="text1"/>
              </w:rPr>
              <w:t>2 vispārīgās darbības</w:t>
            </w:r>
            <w:r w:rsidR="001756E7" w:rsidRPr="005C3F1D">
              <w:rPr>
                <w:rFonts w:ascii="Aptos" w:hAnsi="Aptos"/>
                <w:color w:val="000000" w:themeColor="text1"/>
              </w:rPr>
              <w:t xml:space="preserve">, kas veicina horizontālā principa “Vienlīdzība, iekļaušana, nediskriminācija un pamattiesību ievērošana” (turpmāk – HP </w:t>
            </w:r>
            <w:r w:rsidR="001756E7">
              <w:rPr>
                <w:rFonts w:ascii="Aptos" w:hAnsi="Aptos"/>
                <w:color w:val="000000" w:themeColor="text1"/>
              </w:rPr>
              <w:t>darbība</w:t>
            </w:r>
            <w:r w:rsidR="001756E7" w:rsidRPr="005C3F1D">
              <w:rPr>
                <w:rFonts w:ascii="Aptos" w:hAnsi="Aptos"/>
                <w:color w:val="000000" w:themeColor="text1"/>
              </w:rPr>
              <w:t>)</w:t>
            </w:r>
            <w:r w:rsidR="001756E7" w:rsidRPr="00CF123A">
              <w:rPr>
                <w:rFonts w:ascii="Aptos" w:hAnsi="Aptos"/>
                <w:color w:val="000000" w:themeColor="text1"/>
                <w:vertAlign w:val="superscript"/>
              </w:rPr>
              <w:footnoteReference w:id="4"/>
            </w:r>
            <w:r w:rsidR="001756E7" w:rsidRPr="005C3F1D">
              <w:rPr>
                <w:rFonts w:ascii="Aptos" w:hAnsi="Aptos"/>
                <w:color w:val="000000" w:themeColor="text1"/>
              </w:rPr>
              <w:t xml:space="preserve"> īstenošanu</w:t>
            </w:r>
            <w:r w:rsidR="001756E7">
              <w:rPr>
                <w:rFonts w:ascii="Aptos" w:hAnsi="Aptos"/>
                <w:color w:val="000000" w:themeColor="text1"/>
              </w:rPr>
              <w:t>;</w:t>
            </w:r>
          </w:p>
          <w:p w14:paraId="4E0723F3" w14:textId="77777777" w:rsidR="007C1604" w:rsidRPr="007C1604" w:rsidRDefault="00D044C1" w:rsidP="00C9738C">
            <w:pPr>
              <w:pStyle w:val="NormalWeb"/>
              <w:numPr>
                <w:ilvl w:val="0"/>
                <w:numId w:val="55"/>
              </w:numPr>
              <w:spacing w:before="120" w:beforeAutospacing="0" w:after="0" w:afterAutospacing="0"/>
              <w:jc w:val="both"/>
              <w:rPr>
                <w:rFonts w:ascii="Aptos" w:hAnsi="Aptos"/>
                <w:color w:val="000000" w:themeColor="text1"/>
              </w:rPr>
            </w:pPr>
            <w:r w:rsidRPr="007C1604">
              <w:rPr>
                <w:rFonts w:ascii="Aptos" w:hAnsi="Aptos"/>
                <w:color w:val="000000" w:themeColor="text1"/>
              </w:rPr>
              <w:t xml:space="preserve">jāparedz </w:t>
            </w:r>
            <w:r w:rsidR="001756E7" w:rsidRPr="007C1604">
              <w:rPr>
                <w:rFonts w:ascii="Aptos" w:hAnsi="Aptos"/>
                <w:color w:val="000000" w:themeColor="text1"/>
              </w:rPr>
              <w:t xml:space="preserve">vismaz </w:t>
            </w:r>
            <w:r w:rsidR="001756E7" w:rsidRPr="007C1604">
              <w:rPr>
                <w:rFonts w:ascii="Aptos" w:hAnsi="Aptos"/>
                <w:b/>
                <w:bCs/>
                <w:color w:val="000000" w:themeColor="text1"/>
              </w:rPr>
              <w:t>1 specifiskā HP darbība</w:t>
            </w:r>
            <w:r w:rsidRPr="007C1604">
              <w:rPr>
                <w:rFonts w:ascii="Aptos" w:hAnsi="Aptos"/>
                <w:b/>
                <w:bCs/>
                <w:color w:val="000000" w:themeColor="text1"/>
              </w:rPr>
              <w:t xml:space="preserve">; </w:t>
            </w:r>
          </w:p>
          <w:p w14:paraId="22B8FA84" w14:textId="77777777" w:rsidR="007C1604" w:rsidRPr="007C1604" w:rsidRDefault="001756E7" w:rsidP="00C9738C">
            <w:pPr>
              <w:pStyle w:val="NormalWeb"/>
              <w:numPr>
                <w:ilvl w:val="0"/>
                <w:numId w:val="55"/>
              </w:numPr>
              <w:spacing w:before="120" w:beforeAutospacing="0" w:after="0" w:afterAutospacing="0"/>
              <w:jc w:val="both"/>
              <w:rPr>
                <w:rFonts w:ascii="Aptos" w:hAnsi="Aptos"/>
                <w:color w:val="000000" w:themeColor="text1"/>
              </w:rPr>
            </w:pPr>
            <w:r w:rsidRPr="007C1604">
              <w:rPr>
                <w:rFonts w:ascii="Aptos" w:hAnsi="Aptos"/>
                <w:color w:val="000000" w:themeColor="text1"/>
              </w:rPr>
              <w:t xml:space="preserve">jānosaka vismaz </w:t>
            </w:r>
            <w:r w:rsidRPr="007C1604">
              <w:rPr>
                <w:rFonts w:ascii="Aptos" w:hAnsi="Aptos"/>
                <w:b/>
                <w:bCs/>
                <w:color w:val="000000" w:themeColor="text1"/>
              </w:rPr>
              <w:t>1 projekta HP darbības rādītājs</w:t>
            </w:r>
            <w:r w:rsidR="00D044C1" w:rsidRPr="007C1604">
              <w:rPr>
                <w:rFonts w:ascii="Aptos" w:hAnsi="Aptos"/>
                <w:b/>
                <w:bCs/>
                <w:color w:val="000000" w:themeColor="text1"/>
              </w:rPr>
              <w:t>;</w:t>
            </w:r>
          </w:p>
          <w:p w14:paraId="5473D228" w14:textId="2D189280" w:rsidR="001756E7" w:rsidRPr="007C1604" w:rsidRDefault="001756E7" w:rsidP="00C9738C">
            <w:pPr>
              <w:pStyle w:val="NormalWeb"/>
              <w:numPr>
                <w:ilvl w:val="0"/>
                <w:numId w:val="55"/>
              </w:numPr>
              <w:spacing w:before="120" w:beforeAutospacing="0" w:after="0" w:afterAutospacing="0"/>
              <w:jc w:val="both"/>
              <w:rPr>
                <w:rFonts w:ascii="Aptos" w:hAnsi="Aptos"/>
                <w:color w:val="000000" w:themeColor="text1"/>
              </w:rPr>
            </w:pPr>
            <w:r w:rsidRPr="007C1604">
              <w:rPr>
                <w:rFonts w:ascii="Aptos" w:hAnsi="Aptos"/>
                <w:color w:val="000000" w:themeColor="text1"/>
              </w:rPr>
              <w:t xml:space="preserve">jāsniedz vispārīgo un specifisko HP darbību pamatojums. </w:t>
            </w:r>
          </w:p>
          <w:p w14:paraId="3365AB55" w14:textId="62E93C61" w:rsidR="008454A5" w:rsidRPr="00D044C1" w:rsidRDefault="008454A5" w:rsidP="008454A5">
            <w:pPr>
              <w:pStyle w:val="NormalWeb"/>
              <w:spacing w:before="120" w:beforeAutospacing="0" w:after="0" w:afterAutospacing="0"/>
              <w:ind w:left="720"/>
              <w:jc w:val="both"/>
              <w:rPr>
                <w:rFonts w:ascii="Aptos" w:hAnsi="Aptos"/>
                <w:color w:val="000000" w:themeColor="text1"/>
              </w:rPr>
            </w:pPr>
          </w:p>
          <w:tbl>
            <w:tblPr>
              <w:tblStyle w:val="TableGrid"/>
              <w:tblW w:w="0" w:type="auto"/>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shd w:val="clear" w:color="auto" w:fill="F2F2F2" w:themeFill="background1" w:themeFillShade="F2"/>
              <w:tblLook w:val="04A0" w:firstRow="1" w:lastRow="0" w:firstColumn="1" w:lastColumn="0" w:noHBand="0" w:noVBand="1"/>
            </w:tblPr>
            <w:tblGrid>
              <w:gridCol w:w="10460"/>
            </w:tblGrid>
            <w:tr w:rsidR="008454A5" w14:paraId="0753FBE1" w14:textId="77777777" w:rsidTr="008454A5">
              <w:tc>
                <w:tcPr>
                  <w:tcW w:w="10470" w:type="dxa"/>
                  <w:shd w:val="clear" w:color="auto" w:fill="F2F2F2" w:themeFill="background1" w:themeFillShade="F2"/>
                </w:tcPr>
                <w:p w14:paraId="26BAFA99" w14:textId="5BA90FB6" w:rsidR="00A879EF" w:rsidRDefault="008454A5" w:rsidP="002D4AEF">
                  <w:pPr>
                    <w:pStyle w:val="NormalWeb"/>
                    <w:spacing w:before="120" w:beforeAutospacing="0" w:after="0" w:afterAutospacing="0"/>
                    <w:jc w:val="both"/>
                    <w:rPr>
                      <w:rFonts w:ascii="Aptos" w:hAnsi="Aptos"/>
                      <w:b/>
                      <w:bCs/>
                      <w:color w:val="002060"/>
                    </w:rPr>
                  </w:pPr>
                  <w:r w:rsidRPr="00DF104A">
                    <w:rPr>
                      <w:rFonts w:ascii="Aptos" w:hAnsi="Aptos"/>
                      <w:b/>
                      <w:bCs/>
                      <w:color w:val="002060"/>
                    </w:rPr>
                    <w:t>Vēršam uzmanību!</w:t>
                  </w:r>
                  <w:r>
                    <w:rPr>
                      <w:rFonts w:ascii="Aptos" w:hAnsi="Aptos"/>
                      <w:b/>
                      <w:bCs/>
                      <w:color w:val="002060"/>
                    </w:rPr>
                    <w:t xml:space="preserve"> </w:t>
                  </w:r>
                </w:p>
                <w:p w14:paraId="15A250AA" w14:textId="3EB3DEFB" w:rsidR="00A879EF" w:rsidRDefault="008454A5" w:rsidP="002D4AEF">
                  <w:pPr>
                    <w:pStyle w:val="NormalWeb"/>
                    <w:spacing w:before="120" w:beforeAutospacing="0" w:after="0" w:afterAutospacing="0"/>
                    <w:jc w:val="both"/>
                    <w:rPr>
                      <w:rFonts w:ascii="Aptos" w:hAnsi="Aptos"/>
                      <w:color w:val="000000" w:themeColor="text1"/>
                    </w:rPr>
                  </w:pPr>
                  <w:r w:rsidRPr="00DF104A">
                    <w:rPr>
                      <w:rFonts w:ascii="Aptos" w:hAnsi="Aptos"/>
                      <w:color w:val="000000" w:themeColor="text1"/>
                    </w:rPr>
                    <w:t>Papildu punkti par papildu pievienotām HP darbībām netiek piešķirti</w:t>
                  </w:r>
                  <w:r>
                    <w:rPr>
                      <w:rFonts w:ascii="Aptos" w:hAnsi="Aptos"/>
                      <w:color w:val="000000" w:themeColor="text1"/>
                    </w:rPr>
                    <w:t xml:space="preserve">! </w:t>
                  </w:r>
                </w:p>
                <w:p w14:paraId="6C8D6476" w14:textId="2636C631" w:rsidR="006513DA" w:rsidRPr="008454A5" w:rsidRDefault="008454A5" w:rsidP="002D4AEF">
                  <w:pPr>
                    <w:pStyle w:val="NormalWeb"/>
                    <w:spacing w:before="120" w:beforeAutospacing="0" w:after="0" w:afterAutospacing="0"/>
                    <w:jc w:val="both"/>
                    <w:rPr>
                      <w:rFonts w:ascii="Aptos" w:hAnsi="Aptos"/>
                      <w:color w:val="000000" w:themeColor="text1"/>
                    </w:rPr>
                  </w:pPr>
                  <w:r>
                    <w:rPr>
                      <w:rFonts w:ascii="Aptos" w:hAnsi="Aptos"/>
                      <w:color w:val="000000" w:themeColor="text1"/>
                    </w:rPr>
                    <w:t>Lai vienotajā izvēles kritērijā Nr. 2.7. saņemtu vērtējumu “Jā”, jāizpilda tikai noteiktās minimālās prasības.</w:t>
                  </w:r>
                </w:p>
              </w:tc>
            </w:tr>
          </w:tbl>
          <w:p w14:paraId="3DE880B1" w14:textId="70179228" w:rsidR="008454A5" w:rsidRDefault="008454A5" w:rsidP="002D4AEF">
            <w:pPr>
              <w:pStyle w:val="NormalWeb"/>
              <w:spacing w:before="120" w:beforeAutospacing="0" w:after="0" w:afterAutospacing="0"/>
              <w:jc w:val="both"/>
              <w:rPr>
                <w:rFonts w:ascii="Aptos" w:hAnsi="Aptos"/>
                <w:b/>
                <w:bCs/>
                <w:color w:val="002060"/>
              </w:rPr>
            </w:pPr>
          </w:p>
          <w:p w14:paraId="0079438A" w14:textId="77777777" w:rsidR="009770E2" w:rsidRDefault="009770E2" w:rsidP="002D4AEF">
            <w:pPr>
              <w:pStyle w:val="NormalWeb"/>
              <w:spacing w:before="120" w:beforeAutospacing="0" w:after="0" w:afterAutospacing="0"/>
              <w:jc w:val="both"/>
              <w:rPr>
                <w:rFonts w:ascii="Aptos" w:hAnsi="Aptos"/>
                <w:b/>
                <w:bCs/>
                <w:color w:val="002060"/>
              </w:rPr>
            </w:pPr>
          </w:p>
          <w:p w14:paraId="4FB2AF30" w14:textId="77777777" w:rsidR="009770E2" w:rsidRDefault="009770E2" w:rsidP="002D4AEF">
            <w:pPr>
              <w:pStyle w:val="NormalWeb"/>
              <w:spacing w:before="120" w:beforeAutospacing="0" w:after="0" w:afterAutospacing="0"/>
              <w:jc w:val="both"/>
              <w:rPr>
                <w:rFonts w:ascii="Aptos" w:hAnsi="Aptos"/>
                <w:b/>
                <w:bCs/>
                <w:color w:val="002060"/>
              </w:rPr>
            </w:pPr>
          </w:p>
          <w:p w14:paraId="78F04D70" w14:textId="77777777" w:rsidR="009770E2" w:rsidRDefault="009770E2" w:rsidP="002D4AEF">
            <w:pPr>
              <w:pStyle w:val="NormalWeb"/>
              <w:spacing w:before="120" w:beforeAutospacing="0" w:after="0" w:afterAutospacing="0"/>
              <w:jc w:val="both"/>
              <w:rPr>
                <w:rFonts w:ascii="Aptos" w:hAnsi="Aptos"/>
                <w:b/>
                <w:bCs/>
                <w:color w:val="002060"/>
              </w:rPr>
            </w:pPr>
          </w:p>
          <w:p w14:paraId="4D72F6F3" w14:textId="46D7B018" w:rsidR="00C14669" w:rsidRDefault="00C14669" w:rsidP="00C14669">
            <w:pPr>
              <w:pStyle w:val="NormalWeb"/>
              <w:spacing w:before="120" w:beforeAutospacing="0" w:after="0" w:afterAutospacing="0"/>
              <w:jc w:val="both"/>
              <w:rPr>
                <w:rFonts w:ascii="Aptos" w:hAnsi="Aptos"/>
                <w:i/>
                <w:iCs/>
                <w:color w:val="000000" w:themeColor="text1"/>
                <w:sz w:val="18"/>
                <w:szCs w:val="18"/>
              </w:rPr>
            </w:pPr>
            <w:r w:rsidRPr="004D3001">
              <w:rPr>
                <w:rFonts w:ascii="Aptos" w:hAnsi="Aptos"/>
                <w:i/>
                <w:iCs/>
                <w:color w:val="000000" w:themeColor="text1"/>
                <w:sz w:val="18"/>
                <w:szCs w:val="18"/>
                <w:u w:val="single"/>
              </w:rPr>
              <w:t xml:space="preserve">Ekrānuzņēmums no </w:t>
            </w:r>
            <w:r w:rsidR="00933247" w:rsidRPr="004D3001">
              <w:rPr>
                <w:rFonts w:ascii="Aptos" w:hAnsi="Aptos"/>
                <w:i/>
                <w:iCs/>
                <w:color w:val="000000" w:themeColor="text1"/>
                <w:sz w:val="18"/>
                <w:szCs w:val="18"/>
                <w:u w:val="single"/>
              </w:rPr>
              <w:t>Projektu portāla</w:t>
            </w:r>
            <w:r w:rsidRPr="004D3001">
              <w:rPr>
                <w:rFonts w:ascii="Aptos" w:hAnsi="Aptos"/>
                <w:i/>
                <w:iCs/>
                <w:color w:val="000000" w:themeColor="text1"/>
                <w:sz w:val="18"/>
                <w:szCs w:val="18"/>
              </w:rPr>
              <w:t>:</w:t>
            </w:r>
          </w:p>
          <w:p w14:paraId="5E9183AA" w14:textId="6A73B72A" w:rsidR="009770E2" w:rsidRPr="009770E2" w:rsidRDefault="009770E2" w:rsidP="009770E2">
            <w:pPr>
              <w:pStyle w:val="NormalWeb"/>
              <w:spacing w:before="120" w:beforeAutospacing="0" w:after="0" w:afterAutospacing="0"/>
              <w:jc w:val="both"/>
              <w:rPr>
                <w:rFonts w:ascii="Aptos" w:hAnsi="Aptos"/>
                <w:b/>
                <w:bCs/>
                <w:color w:val="002060"/>
                <w:lang w:val="en-US"/>
              </w:rPr>
            </w:pPr>
            <w:r w:rsidRPr="009770E2">
              <w:rPr>
                <w:rFonts w:ascii="Aptos" w:hAnsi="Aptos"/>
                <w:b/>
                <w:bCs/>
                <w:color w:val="002060"/>
                <w:lang w:val="en-US"/>
              </w:rPr>
              <w:drawing>
                <wp:inline distT="0" distB="0" distL="0" distR="0" wp14:anchorId="401AC8AE" wp14:editId="2847ED9F">
                  <wp:extent cx="6645910" cy="7397750"/>
                  <wp:effectExtent l="0" t="0" r="2540" b="0"/>
                  <wp:docPr id="17143397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45910" cy="7397750"/>
                          </a:xfrm>
                          <a:prstGeom prst="rect">
                            <a:avLst/>
                          </a:prstGeom>
                          <a:noFill/>
                          <a:ln>
                            <a:noFill/>
                          </a:ln>
                        </pic:spPr>
                      </pic:pic>
                    </a:graphicData>
                  </a:graphic>
                </wp:inline>
              </w:drawing>
            </w:r>
          </w:p>
          <w:p w14:paraId="5C541456" w14:textId="110D9310" w:rsidR="00C14669" w:rsidRDefault="00C14669" w:rsidP="002D4AEF">
            <w:pPr>
              <w:pStyle w:val="NormalWeb"/>
              <w:spacing w:before="120" w:beforeAutospacing="0" w:after="0" w:afterAutospacing="0"/>
              <w:jc w:val="both"/>
              <w:rPr>
                <w:rFonts w:ascii="Aptos" w:hAnsi="Aptos"/>
                <w:b/>
                <w:bCs/>
                <w:color w:val="002060"/>
              </w:rPr>
            </w:pPr>
          </w:p>
          <w:p w14:paraId="7C0E8035" w14:textId="77777777" w:rsidR="00596D94" w:rsidRDefault="00596D94" w:rsidP="002D4AEF">
            <w:pPr>
              <w:pStyle w:val="NormalWeb"/>
              <w:spacing w:before="120" w:beforeAutospacing="0" w:after="0" w:afterAutospacing="0"/>
              <w:jc w:val="both"/>
              <w:rPr>
                <w:rFonts w:ascii="Aptos" w:hAnsi="Aptos"/>
                <w:b/>
                <w:bCs/>
                <w:color w:val="002060"/>
              </w:rPr>
            </w:pPr>
          </w:p>
          <w:p w14:paraId="4CC7BD6C" w14:textId="4C76E8DB" w:rsidR="00C14669" w:rsidRPr="00B652E7" w:rsidRDefault="00C14669" w:rsidP="00C14669">
            <w:pPr>
              <w:pStyle w:val="NormalWeb"/>
              <w:spacing w:before="0" w:beforeAutospacing="0" w:after="120" w:afterAutospacing="0"/>
              <w:jc w:val="both"/>
              <w:rPr>
                <w:rFonts w:ascii="Aptos" w:hAnsi="Aptos"/>
                <w:b/>
                <w:bCs/>
                <w:color w:val="000000" w:themeColor="text1"/>
                <w:sz w:val="26"/>
                <w:szCs w:val="26"/>
                <w:u w:val="single"/>
              </w:rPr>
            </w:pPr>
            <w:r w:rsidRPr="00B652E7">
              <w:rPr>
                <w:rFonts w:ascii="Aptos" w:hAnsi="Aptos"/>
                <w:b/>
                <w:bCs/>
                <w:color w:val="000000" w:themeColor="text1"/>
                <w:sz w:val="26"/>
                <w:szCs w:val="26"/>
                <w:u w:val="single"/>
              </w:rPr>
              <w:t>Vispārīg</w:t>
            </w:r>
            <w:r w:rsidR="00167D6B" w:rsidRPr="00B652E7">
              <w:rPr>
                <w:rFonts w:ascii="Aptos" w:hAnsi="Aptos"/>
                <w:b/>
                <w:bCs/>
                <w:color w:val="000000" w:themeColor="text1"/>
                <w:sz w:val="26"/>
                <w:szCs w:val="26"/>
                <w:u w:val="single"/>
              </w:rPr>
              <w:t>o</w:t>
            </w:r>
            <w:r w:rsidRPr="00B652E7">
              <w:rPr>
                <w:rFonts w:ascii="Aptos" w:hAnsi="Aptos"/>
                <w:b/>
                <w:bCs/>
                <w:color w:val="000000" w:themeColor="text1"/>
                <w:sz w:val="26"/>
                <w:szCs w:val="26"/>
                <w:u w:val="single"/>
              </w:rPr>
              <w:t xml:space="preserve"> HP darbīb</w:t>
            </w:r>
            <w:r w:rsidR="00167D6B" w:rsidRPr="00B652E7">
              <w:rPr>
                <w:rFonts w:ascii="Aptos" w:hAnsi="Aptos"/>
                <w:b/>
                <w:bCs/>
                <w:color w:val="000000" w:themeColor="text1"/>
                <w:sz w:val="26"/>
                <w:szCs w:val="26"/>
                <w:u w:val="single"/>
              </w:rPr>
              <w:t>u pievienošana:</w:t>
            </w:r>
          </w:p>
          <w:p w14:paraId="0EBAFADF" w14:textId="56B623E7" w:rsidR="00C14669" w:rsidRDefault="00167D6B" w:rsidP="00C9738C">
            <w:pPr>
              <w:pStyle w:val="NormalWeb"/>
              <w:numPr>
                <w:ilvl w:val="0"/>
                <w:numId w:val="46"/>
              </w:numPr>
              <w:spacing w:before="120" w:beforeAutospacing="0" w:after="0" w:afterAutospacing="0"/>
              <w:jc w:val="both"/>
              <w:rPr>
                <w:rFonts w:ascii="Aptos" w:hAnsi="Aptos"/>
                <w:color w:val="000000" w:themeColor="text1"/>
              </w:rPr>
            </w:pPr>
            <w:r>
              <w:rPr>
                <w:rFonts w:ascii="Aptos" w:hAnsi="Aptos"/>
                <w:color w:val="000000" w:themeColor="text1"/>
              </w:rPr>
              <w:t>I</w:t>
            </w:r>
            <w:r w:rsidR="00C14669">
              <w:rPr>
                <w:rFonts w:ascii="Aptos" w:hAnsi="Aptos"/>
                <w:color w:val="000000" w:themeColor="text1"/>
              </w:rPr>
              <w:t>zvēlieties darbību/-</w:t>
            </w:r>
            <w:proofErr w:type="spellStart"/>
            <w:r w:rsidR="00C14669">
              <w:rPr>
                <w:rFonts w:ascii="Aptos" w:hAnsi="Aptos"/>
                <w:color w:val="000000" w:themeColor="text1"/>
              </w:rPr>
              <w:t>as</w:t>
            </w:r>
            <w:proofErr w:type="spellEnd"/>
            <w:r w:rsidR="00C14669">
              <w:rPr>
                <w:rFonts w:ascii="Aptos" w:hAnsi="Aptos"/>
                <w:color w:val="000000" w:themeColor="text1"/>
              </w:rPr>
              <w:t xml:space="preserve"> un/vai apakšdarbības, kurai/-</w:t>
            </w:r>
            <w:proofErr w:type="spellStart"/>
            <w:r w:rsidR="00C14669">
              <w:rPr>
                <w:rFonts w:ascii="Aptos" w:hAnsi="Aptos"/>
                <w:color w:val="000000" w:themeColor="text1"/>
              </w:rPr>
              <w:t>ām</w:t>
            </w:r>
            <w:proofErr w:type="spellEnd"/>
            <w:r w:rsidR="00C14669">
              <w:rPr>
                <w:rFonts w:ascii="Aptos" w:hAnsi="Aptos"/>
                <w:color w:val="000000" w:themeColor="text1"/>
              </w:rPr>
              <w:t xml:space="preserve"> piesaistīt </w:t>
            </w:r>
            <w:r w:rsidRPr="00714991">
              <w:rPr>
                <w:rFonts w:ascii="Aptos" w:hAnsi="Aptos"/>
                <w:b/>
                <w:bCs/>
                <w:color w:val="000000" w:themeColor="text1"/>
              </w:rPr>
              <w:t>2 vispārīgās</w:t>
            </w:r>
            <w:r w:rsidR="00C14669" w:rsidRPr="00714991">
              <w:rPr>
                <w:rFonts w:ascii="Aptos" w:hAnsi="Aptos"/>
                <w:b/>
                <w:bCs/>
                <w:color w:val="000000" w:themeColor="text1"/>
              </w:rPr>
              <w:t xml:space="preserve"> HP darbīb</w:t>
            </w:r>
            <w:r w:rsidRPr="00714991">
              <w:rPr>
                <w:rFonts w:ascii="Aptos" w:hAnsi="Aptos"/>
                <w:b/>
                <w:bCs/>
                <w:color w:val="000000" w:themeColor="text1"/>
              </w:rPr>
              <w:t>as</w:t>
            </w:r>
            <w:r w:rsidR="00C14669">
              <w:rPr>
                <w:rFonts w:ascii="Aptos" w:hAnsi="Aptos"/>
                <w:color w:val="000000" w:themeColor="text1"/>
              </w:rPr>
              <w:t>;</w:t>
            </w:r>
          </w:p>
          <w:p w14:paraId="184493EC" w14:textId="77777777" w:rsidR="00214DF8" w:rsidRPr="00214DF8" w:rsidRDefault="00C14669" w:rsidP="00C9738C">
            <w:pPr>
              <w:pStyle w:val="NormalWeb"/>
              <w:numPr>
                <w:ilvl w:val="0"/>
                <w:numId w:val="46"/>
              </w:numPr>
              <w:spacing w:before="120" w:beforeAutospacing="0" w:after="0" w:afterAutospacing="0"/>
              <w:jc w:val="both"/>
              <w:rPr>
                <w:rFonts w:ascii="Aptos" w:hAnsi="Aptos"/>
                <w:color w:val="000000" w:themeColor="text1"/>
              </w:rPr>
            </w:pPr>
            <w:r>
              <w:rPr>
                <w:rFonts w:ascii="Aptos" w:hAnsi="Aptos"/>
                <w:color w:val="000000" w:themeColor="text1"/>
              </w:rPr>
              <w:t>laukā “HP darbības” izvēlieties “</w:t>
            </w:r>
            <w:r>
              <w:rPr>
                <w:rFonts w:ascii="Aptos" w:hAnsi="Aptos"/>
                <w:b/>
                <w:bCs/>
                <w:color w:val="000000" w:themeColor="text1"/>
              </w:rPr>
              <w:t xml:space="preserve">VINPI – </w:t>
            </w:r>
            <w:r w:rsidR="00167D6B">
              <w:rPr>
                <w:rFonts w:ascii="Aptos" w:hAnsi="Aptos"/>
                <w:b/>
                <w:bCs/>
                <w:color w:val="000000" w:themeColor="text1"/>
              </w:rPr>
              <w:t>Vispārīgās darbības</w:t>
            </w:r>
            <w:r>
              <w:rPr>
                <w:rFonts w:ascii="Aptos" w:hAnsi="Aptos"/>
                <w:b/>
                <w:bCs/>
                <w:color w:val="000000" w:themeColor="text1"/>
              </w:rPr>
              <w:t>”;</w:t>
            </w:r>
          </w:p>
          <w:p w14:paraId="2680E178" w14:textId="0942534C" w:rsidR="00B652E7" w:rsidRDefault="00DF1FBB" w:rsidP="00C9738C">
            <w:pPr>
              <w:pStyle w:val="NormalWeb"/>
              <w:numPr>
                <w:ilvl w:val="0"/>
                <w:numId w:val="46"/>
              </w:numPr>
              <w:spacing w:before="120" w:beforeAutospacing="0" w:after="0" w:afterAutospacing="0"/>
              <w:jc w:val="both"/>
              <w:rPr>
                <w:rFonts w:ascii="Aptos" w:hAnsi="Aptos"/>
                <w:color w:val="000000" w:themeColor="text1"/>
              </w:rPr>
            </w:pPr>
            <w:r w:rsidRPr="00214DF8">
              <w:rPr>
                <w:rFonts w:ascii="Aptos" w:hAnsi="Aptos"/>
                <w:color w:val="000000" w:themeColor="text1"/>
              </w:rPr>
              <w:lastRenderedPageBreak/>
              <w:t>izvēlieties 2 no piedāvātajām vispārīgajām darbībām</w:t>
            </w:r>
            <w:r w:rsidR="00FE3F93" w:rsidRPr="00214DF8">
              <w:rPr>
                <w:rFonts w:ascii="Aptos" w:hAnsi="Aptos"/>
                <w:color w:val="000000" w:themeColor="text1"/>
              </w:rPr>
              <w:t xml:space="preserve">, labajā pusē klikšķinot </w:t>
            </w:r>
            <w:r w:rsidR="00FF72A1" w:rsidRPr="00214DF8">
              <w:rPr>
                <w:rFonts w:ascii="Aptos" w:hAnsi="Aptos"/>
                <w:color w:val="000000" w:themeColor="text1"/>
              </w:rPr>
              <w:t xml:space="preserve">uz “Nav izvēlēts”, lai parādītos zaļš lauks </w:t>
            </w:r>
            <w:r w:rsidR="00AC093C" w:rsidRPr="00214DF8">
              <w:rPr>
                <w:rFonts w:ascii="Aptos" w:hAnsi="Aptos"/>
                <w:color w:val="000000" w:themeColor="text1"/>
              </w:rPr>
              <w:t xml:space="preserve">un uzraksts </w:t>
            </w:r>
            <w:r w:rsidR="00FF72A1" w:rsidRPr="00214DF8">
              <w:rPr>
                <w:rFonts w:ascii="Aptos" w:hAnsi="Aptos"/>
                <w:color w:val="000000" w:themeColor="text1"/>
              </w:rPr>
              <w:t>“</w:t>
            </w:r>
            <w:r w:rsidR="00AC093C" w:rsidRPr="00214DF8">
              <w:rPr>
                <w:rFonts w:ascii="Aptos" w:hAnsi="Aptos"/>
                <w:color w:val="000000" w:themeColor="text1"/>
              </w:rPr>
              <w:t>I</w:t>
            </w:r>
            <w:r w:rsidR="00FF72A1" w:rsidRPr="00214DF8">
              <w:rPr>
                <w:rFonts w:ascii="Aptos" w:hAnsi="Aptos"/>
                <w:color w:val="000000" w:themeColor="text1"/>
              </w:rPr>
              <w:t>zvēlēts”. J</w:t>
            </w:r>
            <w:r w:rsidRPr="00214DF8">
              <w:rPr>
                <w:rFonts w:ascii="Aptos" w:hAnsi="Aptos"/>
                <w:color w:val="000000" w:themeColor="text1"/>
              </w:rPr>
              <w:t>a vēlaties pievienot citu</w:t>
            </w:r>
            <w:r w:rsidR="00FF72A1" w:rsidRPr="00214DF8">
              <w:rPr>
                <w:rFonts w:ascii="Aptos" w:hAnsi="Aptos"/>
                <w:color w:val="000000" w:themeColor="text1"/>
              </w:rPr>
              <w:t xml:space="preserve"> vispārīgo HP darbību, spiediet pogu “Veidot jaunu HP darbību”;</w:t>
            </w:r>
          </w:p>
          <w:p w14:paraId="06F0E235" w14:textId="77777777" w:rsidR="003D5208" w:rsidRPr="00596D94" w:rsidRDefault="003D5208" w:rsidP="009770E2">
            <w:pPr>
              <w:pStyle w:val="NormalWeb"/>
              <w:spacing w:before="120" w:beforeAutospacing="0" w:after="0" w:afterAutospacing="0"/>
              <w:jc w:val="both"/>
              <w:rPr>
                <w:rFonts w:ascii="Aptos" w:hAnsi="Aptos"/>
                <w:color w:val="000000" w:themeColor="text1"/>
              </w:rPr>
            </w:pPr>
          </w:p>
          <w:p w14:paraId="2E7A30ED" w14:textId="547786FF" w:rsidR="00511598" w:rsidRPr="004D3001" w:rsidRDefault="00511598" w:rsidP="00811FC1">
            <w:pPr>
              <w:pStyle w:val="NormalWeb"/>
              <w:spacing w:before="120" w:beforeAutospacing="0" w:after="0" w:afterAutospacing="0"/>
              <w:jc w:val="both"/>
              <w:rPr>
                <w:rFonts w:ascii="Aptos" w:hAnsi="Aptos"/>
                <w:i/>
                <w:iCs/>
                <w:color w:val="000000" w:themeColor="text1"/>
                <w:sz w:val="18"/>
                <w:szCs w:val="18"/>
              </w:rPr>
            </w:pPr>
            <w:r w:rsidRPr="004D3001">
              <w:rPr>
                <w:rFonts w:ascii="Aptos" w:hAnsi="Aptos"/>
                <w:i/>
                <w:iCs/>
                <w:color w:val="000000" w:themeColor="text1"/>
                <w:sz w:val="18"/>
                <w:szCs w:val="18"/>
                <w:u w:val="single"/>
              </w:rPr>
              <w:t xml:space="preserve">Ekrānuzņēmums no </w:t>
            </w:r>
            <w:r w:rsidR="00933247" w:rsidRPr="004D3001">
              <w:rPr>
                <w:rFonts w:ascii="Aptos" w:hAnsi="Aptos"/>
                <w:i/>
                <w:iCs/>
                <w:color w:val="000000" w:themeColor="text1"/>
                <w:sz w:val="18"/>
                <w:szCs w:val="18"/>
                <w:u w:val="single"/>
              </w:rPr>
              <w:t>Projektu portāla</w:t>
            </w:r>
            <w:r w:rsidRPr="004D3001">
              <w:rPr>
                <w:rFonts w:ascii="Aptos" w:hAnsi="Aptos"/>
                <w:i/>
                <w:iCs/>
                <w:color w:val="000000" w:themeColor="text1"/>
                <w:sz w:val="18"/>
                <w:szCs w:val="18"/>
              </w:rPr>
              <w:t xml:space="preserve"> (</w:t>
            </w:r>
            <w:r w:rsidR="007B26ED" w:rsidRPr="004D3001">
              <w:rPr>
                <w:rFonts w:ascii="Aptos" w:hAnsi="Aptos"/>
                <w:i/>
                <w:iCs/>
                <w:color w:val="000000" w:themeColor="text1"/>
                <w:sz w:val="18"/>
                <w:szCs w:val="18"/>
              </w:rPr>
              <w:t>vēršam uzmanību, ka tajā redzams piemērs, nevis norāde, kuras darbības nepieciešams izvēlēties):</w:t>
            </w:r>
          </w:p>
          <w:p w14:paraId="65E09431" w14:textId="48A82A3E" w:rsidR="00511598" w:rsidRDefault="00243D8D" w:rsidP="00511598">
            <w:pPr>
              <w:pStyle w:val="NormalWeb"/>
              <w:spacing w:before="120" w:beforeAutospacing="0" w:after="0" w:afterAutospacing="0"/>
              <w:jc w:val="both"/>
              <w:rPr>
                <w:rFonts w:ascii="Aptos" w:hAnsi="Aptos"/>
                <w:color w:val="000000" w:themeColor="text1"/>
              </w:rPr>
            </w:pPr>
            <w:r w:rsidRPr="00243D8D">
              <w:rPr>
                <w:rFonts w:ascii="Aptos" w:hAnsi="Aptos"/>
                <w:noProof/>
                <w:color w:val="000000" w:themeColor="text1"/>
              </w:rPr>
              <w:drawing>
                <wp:inline distT="0" distB="0" distL="0" distR="0" wp14:anchorId="7669714D" wp14:editId="462C7C93">
                  <wp:extent cx="6645910" cy="2461895"/>
                  <wp:effectExtent l="0" t="0" r="2540" b="0"/>
                  <wp:docPr id="1976447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447108" name=""/>
                          <pic:cNvPicPr/>
                        </pic:nvPicPr>
                        <pic:blipFill>
                          <a:blip r:embed="rId42"/>
                          <a:stretch>
                            <a:fillRect/>
                          </a:stretch>
                        </pic:blipFill>
                        <pic:spPr>
                          <a:xfrm>
                            <a:off x="0" y="0"/>
                            <a:ext cx="6645910" cy="2461895"/>
                          </a:xfrm>
                          <a:prstGeom prst="rect">
                            <a:avLst/>
                          </a:prstGeom>
                        </pic:spPr>
                      </pic:pic>
                    </a:graphicData>
                  </a:graphic>
                </wp:inline>
              </w:drawing>
            </w:r>
          </w:p>
          <w:p w14:paraId="43078EAC" w14:textId="14B87E8A" w:rsidR="00F47D12" w:rsidRDefault="00D771EF" w:rsidP="00C9738C">
            <w:pPr>
              <w:pStyle w:val="NormalWeb"/>
              <w:numPr>
                <w:ilvl w:val="0"/>
                <w:numId w:val="46"/>
              </w:numPr>
              <w:spacing w:before="120" w:beforeAutospacing="0" w:after="0" w:afterAutospacing="0"/>
              <w:jc w:val="both"/>
              <w:rPr>
                <w:rFonts w:ascii="Aptos" w:hAnsi="Aptos"/>
                <w:color w:val="000000" w:themeColor="text1"/>
              </w:rPr>
            </w:pPr>
            <w:r>
              <w:rPr>
                <w:rFonts w:ascii="Aptos" w:hAnsi="Aptos"/>
                <w:color w:val="000000" w:themeColor="text1"/>
              </w:rPr>
              <w:t>vispārīgās HP darbības apraksta lauks aizpildīsies automātiski</w:t>
            </w:r>
            <w:r w:rsidR="00CB1471">
              <w:rPr>
                <w:rFonts w:ascii="Aptos" w:hAnsi="Aptos"/>
                <w:color w:val="000000" w:themeColor="text1"/>
              </w:rPr>
              <w:t xml:space="preserve">, </w:t>
            </w:r>
            <w:r w:rsidR="00D833AC">
              <w:rPr>
                <w:rFonts w:ascii="Aptos" w:hAnsi="Aptos"/>
                <w:color w:val="000000" w:themeColor="text1"/>
              </w:rPr>
              <w:t xml:space="preserve">bet </w:t>
            </w:r>
            <w:r w:rsidR="00F47D12" w:rsidRPr="00CB1471">
              <w:rPr>
                <w:rFonts w:ascii="Aptos" w:hAnsi="Aptos"/>
                <w:color w:val="000000" w:themeColor="text1"/>
              </w:rPr>
              <w:t xml:space="preserve">pēc darbības saglabāšanas </w:t>
            </w:r>
            <w:r w:rsidR="00D833AC">
              <w:rPr>
                <w:rFonts w:ascii="Aptos" w:hAnsi="Aptos"/>
                <w:color w:val="000000" w:themeColor="text1"/>
              </w:rPr>
              <w:t xml:space="preserve">tajā </w:t>
            </w:r>
            <w:r w:rsidR="00124D5F" w:rsidRPr="00CB1471">
              <w:rPr>
                <w:rFonts w:ascii="Aptos" w:hAnsi="Aptos"/>
                <w:color w:val="000000" w:themeColor="text1"/>
              </w:rPr>
              <w:t xml:space="preserve">būs iespējams veikt </w:t>
            </w:r>
            <w:r w:rsidR="00CB1471">
              <w:rPr>
                <w:rFonts w:ascii="Aptos" w:hAnsi="Aptos"/>
                <w:color w:val="000000" w:themeColor="text1"/>
              </w:rPr>
              <w:t>labojumus</w:t>
            </w:r>
            <w:r w:rsidR="00BF7F65" w:rsidRPr="00CB1471">
              <w:rPr>
                <w:rFonts w:ascii="Aptos" w:hAnsi="Aptos"/>
                <w:color w:val="000000" w:themeColor="text1"/>
              </w:rPr>
              <w:t>;</w:t>
            </w:r>
          </w:p>
          <w:p w14:paraId="4A56DCA8" w14:textId="77777777" w:rsidR="009770E2" w:rsidRPr="00CB1471" w:rsidRDefault="009770E2" w:rsidP="009770E2">
            <w:pPr>
              <w:pStyle w:val="NormalWeb"/>
              <w:spacing w:before="120" w:beforeAutospacing="0" w:after="0" w:afterAutospacing="0"/>
              <w:ind w:left="1440"/>
              <w:jc w:val="both"/>
              <w:rPr>
                <w:rFonts w:ascii="Aptos" w:hAnsi="Aptos"/>
                <w:color w:val="000000" w:themeColor="text1"/>
              </w:rPr>
            </w:pPr>
          </w:p>
          <w:p w14:paraId="10BF99CF" w14:textId="24A74694" w:rsidR="00BF7F65" w:rsidRPr="004D3001" w:rsidRDefault="00BF7F65" w:rsidP="00BF7F65">
            <w:pPr>
              <w:pStyle w:val="NormalWeb"/>
              <w:spacing w:before="120" w:beforeAutospacing="0" w:after="0" w:afterAutospacing="0"/>
              <w:jc w:val="both"/>
              <w:rPr>
                <w:rFonts w:ascii="Aptos" w:hAnsi="Aptos"/>
                <w:i/>
                <w:iCs/>
                <w:color w:val="000000" w:themeColor="text1"/>
                <w:sz w:val="18"/>
                <w:szCs w:val="18"/>
                <w:u w:val="single"/>
              </w:rPr>
            </w:pPr>
            <w:r w:rsidRPr="004D3001">
              <w:rPr>
                <w:rFonts w:ascii="Aptos" w:hAnsi="Aptos"/>
                <w:i/>
                <w:iCs/>
                <w:color w:val="000000" w:themeColor="text1"/>
                <w:sz w:val="18"/>
                <w:szCs w:val="18"/>
                <w:u w:val="single"/>
              </w:rPr>
              <w:t xml:space="preserve">Ekrānuzņēmums no </w:t>
            </w:r>
            <w:r w:rsidR="00933247" w:rsidRPr="004D3001">
              <w:rPr>
                <w:rFonts w:ascii="Aptos" w:hAnsi="Aptos"/>
                <w:i/>
                <w:iCs/>
                <w:color w:val="000000" w:themeColor="text1"/>
                <w:sz w:val="18"/>
                <w:szCs w:val="18"/>
                <w:u w:val="single"/>
              </w:rPr>
              <w:t>Projektu portāla</w:t>
            </w:r>
            <w:r w:rsidRPr="004D3001">
              <w:rPr>
                <w:rFonts w:ascii="Aptos" w:hAnsi="Aptos"/>
                <w:i/>
                <w:iCs/>
                <w:color w:val="000000" w:themeColor="text1"/>
                <w:sz w:val="18"/>
                <w:szCs w:val="18"/>
                <w:u w:val="single"/>
              </w:rPr>
              <w:t>:</w:t>
            </w:r>
          </w:p>
          <w:p w14:paraId="6D1C38F9" w14:textId="4FF4F002" w:rsidR="00BF7F65" w:rsidRPr="00BF7F65" w:rsidRDefault="00BF7F65" w:rsidP="00BF7F65">
            <w:pPr>
              <w:pStyle w:val="NormalWeb"/>
              <w:spacing w:before="120" w:beforeAutospacing="0" w:after="0" w:afterAutospacing="0"/>
              <w:jc w:val="both"/>
              <w:rPr>
                <w:rFonts w:ascii="Aptos" w:hAnsi="Aptos"/>
                <w:color w:val="000000" w:themeColor="text1"/>
                <w:lang w:val="en-US"/>
              </w:rPr>
            </w:pPr>
            <w:r w:rsidRPr="00BF7F65">
              <w:rPr>
                <w:rFonts w:ascii="Aptos" w:hAnsi="Aptos"/>
                <w:noProof/>
                <w:color w:val="000000" w:themeColor="text1"/>
                <w:lang w:val="en-US"/>
              </w:rPr>
              <w:drawing>
                <wp:inline distT="0" distB="0" distL="0" distR="0" wp14:anchorId="284EABA9" wp14:editId="4DD7195D">
                  <wp:extent cx="6645910" cy="1636395"/>
                  <wp:effectExtent l="0" t="0" r="2540" b="1905"/>
                  <wp:docPr id="21146158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45910" cy="1636395"/>
                          </a:xfrm>
                          <a:prstGeom prst="rect">
                            <a:avLst/>
                          </a:prstGeom>
                          <a:noFill/>
                          <a:ln>
                            <a:noFill/>
                          </a:ln>
                        </pic:spPr>
                      </pic:pic>
                    </a:graphicData>
                  </a:graphic>
                </wp:inline>
              </w:drawing>
            </w:r>
          </w:p>
          <w:p w14:paraId="7DB049DA" w14:textId="6F00E805" w:rsidR="001E3382" w:rsidRPr="001E3382" w:rsidRDefault="00F435D4" w:rsidP="00C9738C">
            <w:pPr>
              <w:pStyle w:val="NormalWeb"/>
              <w:numPr>
                <w:ilvl w:val="0"/>
                <w:numId w:val="46"/>
              </w:numPr>
              <w:spacing w:before="120" w:beforeAutospacing="0" w:after="0" w:afterAutospacing="0"/>
              <w:jc w:val="both"/>
              <w:rPr>
                <w:rFonts w:ascii="Aptos" w:hAnsi="Aptos"/>
                <w:color w:val="000000" w:themeColor="text1"/>
              </w:rPr>
            </w:pPr>
            <w:r>
              <w:rPr>
                <w:rFonts w:ascii="Aptos" w:hAnsi="Aptos"/>
                <w:color w:val="000000" w:themeColor="text1"/>
              </w:rPr>
              <w:t>klikšķiniet uz trīs</w:t>
            </w:r>
            <w:r w:rsidR="00D94E52">
              <w:rPr>
                <w:rFonts w:ascii="Aptos" w:hAnsi="Aptos"/>
                <w:color w:val="000000" w:themeColor="text1"/>
              </w:rPr>
              <w:t xml:space="preserve"> </w:t>
            </w:r>
            <w:r>
              <w:rPr>
                <w:rFonts w:ascii="Aptos" w:hAnsi="Aptos"/>
                <w:color w:val="000000" w:themeColor="text1"/>
              </w:rPr>
              <w:t>punkt</w:t>
            </w:r>
            <w:r w:rsidR="00D94E52">
              <w:rPr>
                <w:rFonts w:ascii="Aptos" w:hAnsi="Aptos"/>
                <w:color w:val="000000" w:themeColor="text1"/>
              </w:rPr>
              <w:t>iem</w:t>
            </w:r>
            <w:r>
              <w:rPr>
                <w:rFonts w:ascii="Aptos" w:hAnsi="Aptos"/>
                <w:color w:val="000000" w:themeColor="text1"/>
              </w:rPr>
              <w:t xml:space="preserve"> un </w:t>
            </w:r>
            <w:r w:rsidR="001472BC">
              <w:rPr>
                <w:rFonts w:ascii="Aptos" w:hAnsi="Aptos"/>
                <w:color w:val="000000" w:themeColor="text1"/>
              </w:rPr>
              <w:t>laukā “HP darbības īstenošanas apraksts (ja attiecināms)</w:t>
            </w:r>
            <w:r>
              <w:rPr>
                <w:rFonts w:ascii="Aptos" w:hAnsi="Aptos"/>
                <w:color w:val="000000" w:themeColor="text1"/>
              </w:rPr>
              <w:t xml:space="preserve">” </w:t>
            </w:r>
            <w:r w:rsidR="001472BC" w:rsidRPr="00F857BF">
              <w:rPr>
                <w:rFonts w:ascii="Aptos" w:hAnsi="Aptos"/>
                <w:color w:val="000000" w:themeColor="text1"/>
              </w:rPr>
              <w:t xml:space="preserve">aprakstiet, </w:t>
            </w:r>
            <w:r w:rsidR="001472BC" w:rsidRPr="00F857BF">
              <w:rPr>
                <w:rFonts w:ascii="Aptos" w:hAnsi="Aptos"/>
              </w:rPr>
              <w:t xml:space="preserve">kā izvēlētā </w:t>
            </w:r>
            <w:r>
              <w:rPr>
                <w:rFonts w:ascii="Aptos" w:hAnsi="Aptos"/>
              </w:rPr>
              <w:t>vispārīgā</w:t>
            </w:r>
            <w:r w:rsidR="001472BC" w:rsidRPr="00F857BF">
              <w:rPr>
                <w:rFonts w:ascii="Aptos" w:hAnsi="Aptos"/>
              </w:rPr>
              <w:t xml:space="preserve"> HP darbība ir </w:t>
            </w:r>
            <w:r w:rsidR="001472BC" w:rsidRPr="00F857BF">
              <w:rPr>
                <w:rFonts w:ascii="Aptos" w:hAnsi="Aptos" w:cs="Arial"/>
                <w:bCs/>
                <w:color w:val="000000" w:themeColor="text1"/>
              </w:rPr>
              <w:t xml:space="preserve">saistīta ar konkrēto projekta darbību un kādā veidā tā tiks īstenota. </w:t>
            </w:r>
            <w:r w:rsidR="00004778" w:rsidRPr="00004778">
              <w:rPr>
                <w:rFonts w:ascii="Aptos" w:hAnsi="Aptos" w:cs="Arial"/>
                <w:bCs/>
                <w:color w:val="000000" w:themeColor="text1"/>
              </w:rPr>
              <w:t>Piemēram, aprakstiet jau esošo/plānoto praksi iestādē attiecībā uz nediskriminējošu personāla atlasi vai elastīgo darba laiku. Vēlams, lai plānotās vispārīgās HP darbības aptver dažādas vispārīgo darbību jomas – komunikācijas un vizuālās identitātes pasākumus (ja projekta ietvaros tiek īstenota publicitāte)</w:t>
            </w:r>
            <w:r w:rsidR="00FE02FC">
              <w:rPr>
                <w:rFonts w:ascii="Aptos" w:hAnsi="Aptos" w:cs="Arial"/>
                <w:bCs/>
                <w:color w:val="000000" w:themeColor="text1"/>
              </w:rPr>
              <w:t xml:space="preserve"> un/vai </w:t>
            </w:r>
            <w:r w:rsidR="00004778" w:rsidRPr="00004778">
              <w:rPr>
                <w:rFonts w:ascii="Aptos" w:hAnsi="Aptos" w:cs="Arial"/>
                <w:bCs/>
                <w:color w:val="000000" w:themeColor="text1"/>
              </w:rPr>
              <w:t>projekta vadīb</w:t>
            </w:r>
            <w:r w:rsidR="00F02438">
              <w:rPr>
                <w:rFonts w:ascii="Aptos" w:hAnsi="Aptos" w:cs="Arial"/>
                <w:bCs/>
                <w:color w:val="000000" w:themeColor="text1"/>
              </w:rPr>
              <w:t>u</w:t>
            </w:r>
            <w:r w:rsidR="00004778" w:rsidRPr="00004778">
              <w:rPr>
                <w:rFonts w:ascii="Aptos" w:hAnsi="Aptos" w:cs="Arial"/>
                <w:bCs/>
                <w:color w:val="000000" w:themeColor="text1"/>
              </w:rPr>
              <w:t xml:space="preserve"> un īstenošan</w:t>
            </w:r>
            <w:r w:rsidR="00F02438">
              <w:rPr>
                <w:rFonts w:ascii="Aptos" w:hAnsi="Aptos" w:cs="Arial"/>
                <w:bCs/>
                <w:color w:val="000000" w:themeColor="text1"/>
              </w:rPr>
              <w:t>u</w:t>
            </w:r>
            <w:r w:rsidR="00004778" w:rsidRPr="00004778">
              <w:rPr>
                <w:rFonts w:ascii="Aptos" w:hAnsi="Aptos" w:cs="Arial"/>
                <w:bCs/>
                <w:color w:val="000000" w:themeColor="text1"/>
              </w:rPr>
              <w:t xml:space="preserve"> (ja projekta ietvaros tiek piesaistīts personāls) un</w:t>
            </w:r>
            <w:r w:rsidR="00F02438">
              <w:rPr>
                <w:rFonts w:ascii="Aptos" w:hAnsi="Aptos" w:cs="Arial"/>
                <w:bCs/>
                <w:color w:val="000000" w:themeColor="text1"/>
              </w:rPr>
              <w:t>/vai</w:t>
            </w:r>
            <w:r w:rsidR="00004778" w:rsidRPr="00004778">
              <w:rPr>
                <w:rFonts w:ascii="Aptos" w:hAnsi="Aptos" w:cs="Arial"/>
                <w:bCs/>
                <w:color w:val="000000" w:themeColor="text1"/>
              </w:rPr>
              <w:t xml:space="preserve"> publiskos iepirkumus (ja projekta ietvaros tiek plānots vai īstenots iepirkums).</w:t>
            </w:r>
          </w:p>
          <w:p w14:paraId="6AE1D342" w14:textId="77777777" w:rsidR="003D5208" w:rsidRDefault="003D5208" w:rsidP="000852BA">
            <w:pPr>
              <w:pStyle w:val="NormalWeb"/>
              <w:spacing w:before="0" w:beforeAutospacing="0" w:after="120" w:afterAutospacing="0"/>
              <w:jc w:val="both"/>
              <w:rPr>
                <w:rFonts w:ascii="Aptos" w:hAnsi="Aptos"/>
                <w:b/>
                <w:bCs/>
                <w:color w:val="002060"/>
              </w:rPr>
            </w:pPr>
          </w:p>
          <w:p w14:paraId="713FACCE" w14:textId="6222C4B9" w:rsidR="000852BA" w:rsidRPr="00986E48" w:rsidRDefault="000852BA" w:rsidP="000852BA">
            <w:pPr>
              <w:pStyle w:val="NormalWeb"/>
              <w:spacing w:before="0" w:beforeAutospacing="0" w:after="120" w:afterAutospacing="0"/>
              <w:jc w:val="both"/>
              <w:rPr>
                <w:rFonts w:ascii="Aptos" w:hAnsi="Aptos"/>
                <w:b/>
                <w:bCs/>
                <w:color w:val="002060"/>
              </w:rPr>
            </w:pPr>
            <w:r w:rsidRPr="00986E48">
              <w:rPr>
                <w:rFonts w:ascii="Aptos" w:hAnsi="Aptos"/>
                <w:b/>
                <w:bCs/>
                <w:color w:val="002060"/>
              </w:rPr>
              <w:t>Informācijai!</w:t>
            </w:r>
          </w:p>
          <w:p w14:paraId="59968C49" w14:textId="203A22CB" w:rsidR="000852BA" w:rsidRPr="00C14669" w:rsidRDefault="000852BA" w:rsidP="000852BA">
            <w:pPr>
              <w:pStyle w:val="NormalWeb"/>
              <w:spacing w:before="0" w:beforeAutospacing="0" w:after="120" w:afterAutospacing="0"/>
              <w:jc w:val="both"/>
              <w:rPr>
                <w:rFonts w:ascii="Aptos" w:hAnsi="Aptos"/>
                <w:b/>
                <w:bCs/>
                <w:color w:val="000000" w:themeColor="text1"/>
              </w:rPr>
            </w:pPr>
            <w:r w:rsidRPr="00C14669">
              <w:rPr>
                <w:rFonts w:ascii="Aptos" w:hAnsi="Aptos"/>
                <w:b/>
                <w:bCs/>
                <w:color w:val="000000" w:themeColor="text1"/>
              </w:rPr>
              <w:t>Vispārīgajās HP darbības:</w:t>
            </w: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0401"/>
            </w:tblGrid>
            <w:tr w:rsidR="000852BA" w14:paraId="6D7E4FBE" w14:textId="77777777" w:rsidTr="00DD0C70">
              <w:tc>
                <w:tcPr>
                  <w:tcW w:w="10401" w:type="dxa"/>
                </w:tcPr>
                <w:p w14:paraId="7F90B50A" w14:textId="77777777" w:rsidR="000852BA" w:rsidRDefault="000852BA" w:rsidP="000852BA">
                  <w:pPr>
                    <w:pStyle w:val="NormalWeb"/>
                    <w:spacing w:before="120"/>
                    <w:jc w:val="both"/>
                    <w:rPr>
                      <w:rFonts w:ascii="Aptos" w:hAnsi="Aptos"/>
                      <w:b/>
                      <w:bCs/>
                      <w:color w:val="000000" w:themeColor="text1"/>
                    </w:rPr>
                  </w:pPr>
                  <w:r w:rsidRPr="005B612A">
                    <w:rPr>
                      <w:rFonts w:ascii="Aptos" w:hAnsi="Aptos"/>
                      <w:b/>
                      <w:bCs/>
                      <w:color w:val="000000" w:themeColor="text1"/>
                      <w:sz w:val="22"/>
                      <w:szCs w:val="22"/>
                    </w:rPr>
                    <w:t>Projekta vadība</w:t>
                  </w:r>
                  <w:r>
                    <w:rPr>
                      <w:rFonts w:ascii="Aptos" w:hAnsi="Aptos"/>
                      <w:b/>
                      <w:bCs/>
                      <w:color w:val="000000" w:themeColor="text1"/>
                      <w:sz w:val="22"/>
                      <w:szCs w:val="22"/>
                    </w:rPr>
                    <w:t>s</w:t>
                  </w:r>
                  <w:r w:rsidRPr="005B612A">
                    <w:rPr>
                      <w:rFonts w:ascii="Aptos" w:hAnsi="Aptos"/>
                      <w:b/>
                      <w:bCs/>
                      <w:color w:val="000000" w:themeColor="text1"/>
                      <w:sz w:val="22"/>
                      <w:szCs w:val="22"/>
                    </w:rPr>
                    <w:t xml:space="preserve"> un īstenošana</w:t>
                  </w:r>
                  <w:r>
                    <w:rPr>
                      <w:rFonts w:ascii="Aptos" w:hAnsi="Aptos"/>
                      <w:b/>
                      <w:bCs/>
                      <w:color w:val="000000" w:themeColor="text1"/>
                      <w:sz w:val="22"/>
                      <w:szCs w:val="22"/>
                    </w:rPr>
                    <w:t>s personāls</w:t>
                  </w:r>
                </w:p>
              </w:tc>
            </w:tr>
            <w:tr w:rsidR="000852BA" w14:paraId="0223CC24" w14:textId="77777777" w:rsidTr="00DD0C70">
              <w:tc>
                <w:tcPr>
                  <w:tcW w:w="10401" w:type="dxa"/>
                </w:tcPr>
                <w:p w14:paraId="21C629D5" w14:textId="77777777" w:rsidR="000852BA" w:rsidRPr="00554194" w:rsidRDefault="000852BA" w:rsidP="00C9738C">
                  <w:pPr>
                    <w:pStyle w:val="NormalWeb"/>
                    <w:numPr>
                      <w:ilvl w:val="0"/>
                      <w:numId w:val="7"/>
                    </w:numPr>
                    <w:spacing w:before="120"/>
                    <w:jc w:val="both"/>
                    <w:rPr>
                      <w:rFonts w:ascii="Aptos" w:hAnsi="Aptos"/>
                      <w:color w:val="000000" w:themeColor="text1"/>
                      <w:sz w:val="22"/>
                      <w:szCs w:val="22"/>
                    </w:rPr>
                  </w:pPr>
                  <w:r>
                    <w:rPr>
                      <w:rFonts w:ascii="Aptos" w:hAnsi="Aptos"/>
                      <w:color w:val="000000" w:themeColor="text1"/>
                      <w:sz w:val="22"/>
                      <w:szCs w:val="22"/>
                    </w:rPr>
                    <w:lastRenderedPageBreak/>
                    <w:t>P</w:t>
                  </w:r>
                  <w:r w:rsidRPr="00554194">
                    <w:rPr>
                      <w:rFonts w:ascii="Aptos" w:hAnsi="Aptos"/>
                      <w:color w:val="000000" w:themeColor="text1"/>
                      <w:sz w:val="22"/>
                      <w:szCs w:val="22"/>
                    </w:rPr>
                    <w:t>rojektu vadībā un īstenošanā tiks virzīti pasākumi, kas sekmē darba un ģimenes dzīves līdzsvaru, paredzot elastīga un nepilna laika darba iespējas nodrošināšanu vecākiem ar bērniem un personām, kuras aprūpē tuviniekus</w:t>
                  </w:r>
                  <w:r>
                    <w:rPr>
                      <w:rFonts w:ascii="Aptos" w:hAnsi="Aptos"/>
                      <w:color w:val="000000" w:themeColor="text1"/>
                      <w:sz w:val="22"/>
                      <w:szCs w:val="22"/>
                    </w:rPr>
                    <w:t>.</w:t>
                  </w:r>
                </w:p>
                <w:p w14:paraId="4A3F82F5" w14:textId="77777777" w:rsidR="000852BA" w:rsidRPr="00554194" w:rsidRDefault="000852BA" w:rsidP="00C9738C">
                  <w:pPr>
                    <w:pStyle w:val="NormalWeb"/>
                    <w:numPr>
                      <w:ilvl w:val="0"/>
                      <w:numId w:val="7"/>
                    </w:numPr>
                    <w:spacing w:before="120"/>
                    <w:jc w:val="both"/>
                    <w:rPr>
                      <w:rFonts w:ascii="Aptos" w:hAnsi="Aptos"/>
                      <w:color w:val="000000" w:themeColor="text1"/>
                      <w:sz w:val="22"/>
                      <w:szCs w:val="22"/>
                    </w:rPr>
                  </w:pPr>
                  <w:r>
                    <w:rPr>
                      <w:rFonts w:ascii="Aptos" w:hAnsi="Aptos"/>
                      <w:color w:val="000000" w:themeColor="text1"/>
                      <w:sz w:val="22"/>
                      <w:szCs w:val="22"/>
                    </w:rPr>
                    <w:t>P</w:t>
                  </w:r>
                  <w:r w:rsidRPr="00554194">
                    <w:rPr>
                      <w:rFonts w:ascii="Aptos" w:hAnsi="Aptos"/>
                      <w:color w:val="000000" w:themeColor="text1"/>
                      <w:sz w:val="22"/>
                      <w:szCs w:val="22"/>
                    </w:rPr>
                    <w:t>rojekta vadības un īstenošanas personāla atlase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r>
                    <w:rPr>
                      <w:rFonts w:ascii="Aptos" w:hAnsi="Aptos"/>
                      <w:color w:val="000000" w:themeColor="text1"/>
                      <w:sz w:val="22"/>
                      <w:szCs w:val="22"/>
                    </w:rPr>
                    <w:t>.</w:t>
                  </w:r>
                </w:p>
                <w:p w14:paraId="1DCE4B0F" w14:textId="77777777" w:rsidR="000852BA" w:rsidRDefault="000852BA" w:rsidP="00C9738C">
                  <w:pPr>
                    <w:pStyle w:val="NormalWeb"/>
                    <w:numPr>
                      <w:ilvl w:val="0"/>
                      <w:numId w:val="7"/>
                    </w:numPr>
                    <w:spacing w:before="120"/>
                    <w:jc w:val="both"/>
                    <w:rPr>
                      <w:rFonts w:ascii="Aptos" w:hAnsi="Aptos"/>
                      <w:color w:val="000000" w:themeColor="text1"/>
                      <w:sz w:val="22"/>
                      <w:szCs w:val="22"/>
                    </w:rPr>
                  </w:pPr>
                  <w:r>
                    <w:rPr>
                      <w:rFonts w:ascii="Aptos" w:hAnsi="Aptos"/>
                      <w:color w:val="000000" w:themeColor="text1"/>
                      <w:sz w:val="22"/>
                      <w:szCs w:val="22"/>
                    </w:rPr>
                    <w:t>P</w:t>
                  </w:r>
                  <w:r w:rsidRPr="00554194">
                    <w:rPr>
                      <w:rFonts w:ascii="Aptos" w:hAnsi="Aptos"/>
                      <w:color w:val="000000" w:themeColor="text1"/>
                      <w:sz w:val="22"/>
                      <w:szCs w:val="22"/>
                    </w:rPr>
                    <w:t>rojekta vadības un īstenošanas procesā personām ar invaliditāti tiks nodrošināta piekļūstamība, tostarp, pielāgota darba vieta un pielāgotas informācijas un komunikācijas tehnoloģijas</w:t>
                  </w:r>
                  <w:r>
                    <w:rPr>
                      <w:rFonts w:ascii="Aptos" w:hAnsi="Aptos"/>
                      <w:color w:val="000000" w:themeColor="text1"/>
                      <w:sz w:val="22"/>
                      <w:szCs w:val="22"/>
                    </w:rPr>
                    <w:t>.</w:t>
                  </w:r>
                </w:p>
                <w:p w14:paraId="342BCD29" w14:textId="3B5EF826" w:rsidR="00AF757B" w:rsidRDefault="00F4386A" w:rsidP="00F4386A">
                  <w:pPr>
                    <w:pStyle w:val="NormalWeb"/>
                    <w:spacing w:before="120"/>
                    <w:jc w:val="both"/>
                    <w:rPr>
                      <w:rFonts w:ascii="Aptos" w:hAnsi="Aptos"/>
                      <w:color w:val="000000" w:themeColor="text1"/>
                      <w:sz w:val="22"/>
                      <w:szCs w:val="22"/>
                    </w:rPr>
                  </w:pPr>
                  <w:r>
                    <w:rPr>
                      <w:rFonts w:ascii="Aptos" w:hAnsi="Aptos"/>
                      <w:color w:val="000000" w:themeColor="text1"/>
                      <w:sz w:val="22"/>
                      <w:szCs w:val="22"/>
                    </w:rPr>
                    <w:t xml:space="preserve">Darbību piemēri: </w:t>
                  </w:r>
                  <w:r w:rsidR="001F05B8">
                    <w:rPr>
                      <w:rFonts w:ascii="Aptos" w:hAnsi="Aptos"/>
                      <w:color w:val="000000" w:themeColor="text1"/>
                      <w:sz w:val="22"/>
                      <w:szCs w:val="22"/>
                    </w:rPr>
                    <w:t>“Elastīgs darba laiks”, “Personāla atlase bez diskriminācijas”</w:t>
                  </w:r>
                  <w:r w:rsidR="006C3CA3">
                    <w:rPr>
                      <w:rFonts w:ascii="Aptos" w:hAnsi="Aptos"/>
                      <w:color w:val="000000" w:themeColor="text1"/>
                      <w:sz w:val="22"/>
                      <w:szCs w:val="22"/>
                    </w:rPr>
                    <w:t>, “Pielāgota darba vieta personām ar in</w:t>
                  </w:r>
                  <w:r w:rsidR="00AF757B">
                    <w:rPr>
                      <w:rFonts w:ascii="Aptos" w:hAnsi="Aptos"/>
                      <w:color w:val="000000" w:themeColor="text1"/>
                      <w:sz w:val="22"/>
                      <w:szCs w:val="22"/>
                    </w:rPr>
                    <w:t>validitāti”.</w:t>
                  </w:r>
                </w:p>
                <w:p w14:paraId="018FBBC9" w14:textId="7E32D9D6" w:rsidR="00AF757B" w:rsidRPr="00AF757B" w:rsidRDefault="00AF757B" w:rsidP="00F4386A">
                  <w:pPr>
                    <w:pStyle w:val="NormalWeb"/>
                    <w:spacing w:before="120"/>
                    <w:jc w:val="both"/>
                    <w:rPr>
                      <w:rFonts w:ascii="Aptos" w:hAnsi="Aptos"/>
                      <w:color w:val="000000" w:themeColor="text1"/>
                      <w:sz w:val="12"/>
                      <w:szCs w:val="12"/>
                    </w:rPr>
                  </w:pPr>
                </w:p>
              </w:tc>
            </w:tr>
            <w:tr w:rsidR="000852BA" w14:paraId="6D92048F" w14:textId="77777777" w:rsidTr="00DD0C70">
              <w:tc>
                <w:tcPr>
                  <w:tcW w:w="10401" w:type="dxa"/>
                </w:tcPr>
                <w:p w14:paraId="325B2472" w14:textId="77777777" w:rsidR="000852BA" w:rsidRDefault="000852BA" w:rsidP="000852BA">
                  <w:pPr>
                    <w:pStyle w:val="NormalWeb"/>
                    <w:spacing w:before="120"/>
                    <w:jc w:val="both"/>
                    <w:rPr>
                      <w:rFonts w:ascii="Aptos" w:hAnsi="Aptos"/>
                      <w:b/>
                      <w:bCs/>
                      <w:color w:val="000000" w:themeColor="text1"/>
                    </w:rPr>
                  </w:pPr>
                  <w:r w:rsidRPr="005B612A">
                    <w:rPr>
                      <w:rFonts w:ascii="Aptos" w:hAnsi="Aptos"/>
                      <w:b/>
                      <w:bCs/>
                      <w:color w:val="000000" w:themeColor="text1"/>
                      <w:sz w:val="22"/>
                      <w:szCs w:val="22"/>
                    </w:rPr>
                    <w:t>Komunikācijas un vizuālās identitātes pasākumi</w:t>
                  </w:r>
                </w:p>
              </w:tc>
            </w:tr>
            <w:tr w:rsidR="000852BA" w14:paraId="195C4750" w14:textId="77777777" w:rsidTr="00DD0C70">
              <w:tc>
                <w:tcPr>
                  <w:tcW w:w="10401" w:type="dxa"/>
                </w:tcPr>
                <w:p w14:paraId="15C5DD06" w14:textId="77777777" w:rsidR="000852BA" w:rsidRPr="00020EDA" w:rsidRDefault="000852BA" w:rsidP="00C9738C">
                  <w:pPr>
                    <w:pStyle w:val="NormalWeb"/>
                    <w:numPr>
                      <w:ilvl w:val="0"/>
                      <w:numId w:val="15"/>
                    </w:numPr>
                    <w:spacing w:before="120"/>
                    <w:jc w:val="both"/>
                    <w:rPr>
                      <w:rFonts w:ascii="Aptos" w:hAnsi="Aptos"/>
                      <w:color w:val="000000" w:themeColor="text1"/>
                      <w:sz w:val="22"/>
                      <w:szCs w:val="22"/>
                    </w:rPr>
                  </w:pPr>
                  <w:r>
                    <w:rPr>
                      <w:rFonts w:ascii="Aptos" w:hAnsi="Aptos"/>
                      <w:color w:val="000000" w:themeColor="text1"/>
                      <w:sz w:val="22"/>
                      <w:szCs w:val="22"/>
                    </w:rPr>
                    <w:t>P</w:t>
                  </w:r>
                  <w:r w:rsidRPr="00020EDA">
                    <w:rPr>
                      <w:rFonts w:ascii="Aptos" w:hAnsi="Aptos"/>
                      <w:color w:val="000000" w:themeColor="text1"/>
                      <w:sz w:val="22"/>
                      <w:szCs w:val="22"/>
                    </w:rPr>
                    <w:t>rojekta tīmekļvietnē tiks izveidota sadaļa “Viegli lasīt”, kurā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w:t>
                  </w:r>
                  <w:r>
                    <w:rPr>
                      <w:rFonts w:ascii="Aptos" w:hAnsi="Aptos"/>
                      <w:color w:val="000000" w:themeColor="text1"/>
                      <w:sz w:val="22"/>
                      <w:szCs w:val="22"/>
                    </w:rPr>
                    <w:t>:</w:t>
                  </w:r>
                  <w:r w:rsidRPr="00020EDA">
                    <w:rPr>
                      <w:rFonts w:ascii="Aptos" w:hAnsi="Aptos"/>
                      <w:color w:val="000000" w:themeColor="text1"/>
                      <w:sz w:val="22"/>
                      <w:szCs w:val="22"/>
                    </w:rPr>
                    <w:t xml:space="preserve"> </w:t>
                  </w:r>
                  <w:hyperlink r:id="rId44" w:history="1">
                    <w:r w:rsidRPr="00354C3E">
                      <w:rPr>
                        <w:rStyle w:val="Hyperlink"/>
                        <w:rFonts w:ascii="Aptos" w:hAnsi="Aptos"/>
                        <w:sz w:val="22"/>
                        <w:szCs w:val="22"/>
                      </w:rPr>
                      <w:t>https://www.lm.gov.lv/lv/celvedis-ieklaujosas-vides-veidosanai-valsts-un-pasvaldibu-iestades-2020</w:t>
                    </w:r>
                  </w:hyperlink>
                  <w:r>
                    <w:rPr>
                      <w:rFonts w:ascii="Aptos" w:hAnsi="Aptos"/>
                      <w:color w:val="000000" w:themeColor="text1"/>
                      <w:sz w:val="22"/>
                      <w:szCs w:val="22"/>
                    </w:rPr>
                    <w:t>)</w:t>
                  </w:r>
                  <w:r w:rsidRPr="00020EDA">
                    <w:rPr>
                      <w:rFonts w:ascii="Aptos" w:hAnsi="Aptos"/>
                      <w:color w:val="000000" w:themeColor="text1"/>
                      <w:sz w:val="22"/>
                      <w:szCs w:val="22"/>
                    </w:rPr>
                    <w:t>.</w:t>
                  </w:r>
                  <w:r>
                    <w:rPr>
                      <w:rFonts w:ascii="Aptos" w:hAnsi="Aptos"/>
                      <w:color w:val="000000" w:themeColor="text1"/>
                      <w:sz w:val="22"/>
                      <w:szCs w:val="22"/>
                    </w:rPr>
                    <w:t xml:space="preserve"> </w:t>
                  </w:r>
                </w:p>
                <w:p w14:paraId="62BCDCCF" w14:textId="77777777" w:rsidR="000852BA" w:rsidRPr="00020EDA" w:rsidRDefault="000852BA" w:rsidP="00C9738C">
                  <w:pPr>
                    <w:pStyle w:val="NormalWeb"/>
                    <w:numPr>
                      <w:ilvl w:val="0"/>
                      <w:numId w:val="15"/>
                    </w:numPr>
                    <w:spacing w:before="120"/>
                    <w:jc w:val="both"/>
                    <w:rPr>
                      <w:rFonts w:ascii="Aptos" w:hAnsi="Aptos"/>
                      <w:color w:val="000000" w:themeColor="text1"/>
                      <w:sz w:val="22"/>
                      <w:szCs w:val="22"/>
                    </w:rPr>
                  </w:pPr>
                  <w:r>
                    <w:rPr>
                      <w:rFonts w:ascii="Aptos" w:hAnsi="Aptos"/>
                      <w:color w:val="000000" w:themeColor="text1"/>
                      <w:sz w:val="22"/>
                      <w:szCs w:val="22"/>
                    </w:rPr>
                    <w:t>Ī</w:t>
                  </w:r>
                  <w:r w:rsidRPr="00020EDA">
                    <w:rPr>
                      <w:rFonts w:ascii="Aptos" w:hAnsi="Aptos"/>
                      <w:color w:val="000000" w:themeColor="text1"/>
                      <w:sz w:val="22"/>
                      <w:szCs w:val="22"/>
                    </w:rPr>
                    <w:t>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w:t>
                  </w:r>
                  <w:r>
                    <w:rPr>
                      <w:rFonts w:ascii="Aptos" w:hAnsi="Aptos"/>
                      <w:color w:val="000000" w:themeColor="text1"/>
                      <w:sz w:val="22"/>
                      <w:szCs w:val="22"/>
                    </w:rPr>
                    <w:t>:</w:t>
                  </w:r>
                  <w:r w:rsidRPr="00020EDA">
                    <w:rPr>
                      <w:rFonts w:ascii="Aptos" w:hAnsi="Aptos"/>
                      <w:color w:val="000000" w:themeColor="text1"/>
                      <w:sz w:val="22"/>
                      <w:szCs w:val="22"/>
                    </w:rPr>
                    <w:t xml:space="preserve"> </w:t>
                  </w:r>
                  <w:hyperlink r:id="rId45" w:history="1">
                    <w:r w:rsidRPr="00020EDA">
                      <w:rPr>
                        <w:rStyle w:val="Hyperlink"/>
                        <w:rFonts w:ascii="Aptos" w:hAnsi="Aptos"/>
                        <w:sz w:val="22"/>
                        <w:szCs w:val="22"/>
                      </w:rPr>
                      <w:t>https://www.lm.gov.lv/lv/media/18838/download</w:t>
                    </w:r>
                  </w:hyperlink>
                  <w:r w:rsidRPr="00020EDA">
                    <w:rPr>
                      <w:rFonts w:ascii="Aptos" w:hAnsi="Aptos"/>
                      <w:color w:val="000000" w:themeColor="text1"/>
                      <w:sz w:val="22"/>
                      <w:szCs w:val="22"/>
                    </w:rPr>
                    <w:t>).</w:t>
                  </w:r>
                </w:p>
                <w:p w14:paraId="7DD46BD9" w14:textId="77777777" w:rsidR="000852BA" w:rsidRPr="00AF757B" w:rsidRDefault="000852BA" w:rsidP="00C9738C">
                  <w:pPr>
                    <w:pStyle w:val="NormalWeb"/>
                    <w:numPr>
                      <w:ilvl w:val="0"/>
                      <w:numId w:val="15"/>
                    </w:numPr>
                    <w:spacing w:before="120"/>
                    <w:jc w:val="both"/>
                    <w:rPr>
                      <w:rFonts w:ascii="Aptos" w:hAnsi="Aptos"/>
                      <w:b/>
                      <w:bCs/>
                      <w:color w:val="000000" w:themeColor="text1"/>
                      <w:sz w:val="22"/>
                      <w:szCs w:val="22"/>
                    </w:rPr>
                  </w:pPr>
                  <w:r>
                    <w:rPr>
                      <w:rFonts w:ascii="Aptos" w:hAnsi="Aptos"/>
                      <w:color w:val="000000" w:themeColor="text1"/>
                      <w:sz w:val="22"/>
                      <w:szCs w:val="22"/>
                    </w:rPr>
                    <w:t>P</w:t>
                  </w:r>
                  <w:r w:rsidRPr="00020EDA">
                    <w:rPr>
                      <w:rFonts w:ascii="Aptos" w:hAnsi="Aptos"/>
                      <w:color w:val="000000" w:themeColor="text1"/>
                      <w:sz w:val="22"/>
                      <w:szCs w:val="22"/>
                    </w:rPr>
                    <w:t>rojekta tīmekļa vietnē tiks norādīta informācija par projekta darbību īstenošanas vietas piekļūstamību cilvēkiem ar invaliditāti un funkcionāliem traucējumiem, vecākiem ar maziem bērniem un senioriem</w:t>
                  </w:r>
                  <w:r>
                    <w:rPr>
                      <w:rFonts w:ascii="Aptos" w:hAnsi="Aptos"/>
                      <w:color w:val="000000" w:themeColor="text1"/>
                      <w:sz w:val="22"/>
                      <w:szCs w:val="22"/>
                    </w:rPr>
                    <w:t>.</w:t>
                  </w:r>
                </w:p>
                <w:p w14:paraId="2EF38EDF" w14:textId="7AE0DF17" w:rsidR="00AF757B" w:rsidRDefault="00AF757B" w:rsidP="00AF757B">
                  <w:pPr>
                    <w:pStyle w:val="NormalWeb"/>
                    <w:spacing w:before="120"/>
                    <w:jc w:val="both"/>
                    <w:rPr>
                      <w:rFonts w:ascii="Aptos" w:hAnsi="Aptos"/>
                      <w:color w:val="000000" w:themeColor="text1"/>
                      <w:sz w:val="22"/>
                      <w:szCs w:val="22"/>
                    </w:rPr>
                  </w:pPr>
                  <w:r>
                    <w:rPr>
                      <w:rFonts w:ascii="Aptos" w:hAnsi="Aptos"/>
                      <w:color w:val="000000" w:themeColor="text1"/>
                      <w:sz w:val="22"/>
                      <w:szCs w:val="22"/>
                    </w:rPr>
                    <w:t>Darbību piemēri: “</w:t>
                  </w:r>
                  <w:r w:rsidR="00930779">
                    <w:rPr>
                      <w:rFonts w:ascii="Aptos" w:hAnsi="Aptos"/>
                      <w:color w:val="000000" w:themeColor="text1"/>
                      <w:sz w:val="22"/>
                      <w:szCs w:val="22"/>
                    </w:rPr>
                    <w:t>Informācijas pieejamība cilvēkiem ar funkcionāliem traucējumiem”, “Sadaļas “Viegli lasīt” izveide”, “Norāde tīmekļa vietnē par projekta īstenošanas vietas pieejamību”.</w:t>
                  </w:r>
                </w:p>
                <w:p w14:paraId="026FE2CB" w14:textId="593A5D24" w:rsidR="00AF757B" w:rsidRPr="00AF757B" w:rsidRDefault="00AF757B" w:rsidP="00AF757B">
                  <w:pPr>
                    <w:pStyle w:val="NormalWeb"/>
                    <w:spacing w:before="120"/>
                    <w:jc w:val="both"/>
                    <w:rPr>
                      <w:rFonts w:ascii="Aptos" w:hAnsi="Aptos"/>
                      <w:b/>
                      <w:bCs/>
                      <w:color w:val="000000" w:themeColor="text1"/>
                      <w:sz w:val="12"/>
                      <w:szCs w:val="12"/>
                    </w:rPr>
                  </w:pPr>
                </w:p>
              </w:tc>
            </w:tr>
            <w:tr w:rsidR="000852BA" w14:paraId="1FB96A14" w14:textId="77777777" w:rsidTr="00DD0C70">
              <w:tc>
                <w:tcPr>
                  <w:tcW w:w="10401" w:type="dxa"/>
                </w:tcPr>
                <w:p w14:paraId="04287912" w14:textId="77777777" w:rsidR="000852BA" w:rsidRDefault="000852BA" w:rsidP="000852BA">
                  <w:pPr>
                    <w:pStyle w:val="NormalWeb"/>
                    <w:spacing w:before="120"/>
                    <w:jc w:val="both"/>
                    <w:rPr>
                      <w:rFonts w:ascii="Aptos" w:hAnsi="Aptos"/>
                      <w:b/>
                      <w:bCs/>
                      <w:color w:val="000000" w:themeColor="text1"/>
                    </w:rPr>
                  </w:pPr>
                  <w:r w:rsidRPr="005B612A">
                    <w:rPr>
                      <w:rFonts w:ascii="Aptos" w:hAnsi="Aptos"/>
                      <w:b/>
                      <w:bCs/>
                      <w:color w:val="000000" w:themeColor="text1"/>
                      <w:sz w:val="22"/>
                      <w:szCs w:val="22"/>
                    </w:rPr>
                    <w:t>Publiskie iepirkumi</w:t>
                  </w:r>
                </w:p>
              </w:tc>
            </w:tr>
            <w:tr w:rsidR="000852BA" w14:paraId="27D41B0A" w14:textId="77777777" w:rsidTr="00DD0C70">
              <w:tc>
                <w:tcPr>
                  <w:tcW w:w="10401" w:type="dxa"/>
                </w:tcPr>
                <w:p w14:paraId="269DEA4A" w14:textId="77777777" w:rsidR="000852BA" w:rsidRDefault="000852BA" w:rsidP="000852BA">
                  <w:pPr>
                    <w:pStyle w:val="NormalWeb"/>
                    <w:spacing w:before="120" w:beforeAutospacing="0" w:after="0" w:afterAutospacing="0"/>
                    <w:jc w:val="both"/>
                    <w:rPr>
                      <w:rFonts w:ascii="Aptos" w:hAnsi="Aptos"/>
                      <w:color w:val="000000" w:themeColor="text1"/>
                      <w:sz w:val="22"/>
                      <w:szCs w:val="22"/>
                    </w:rPr>
                  </w:pPr>
                  <w:r>
                    <w:rPr>
                      <w:rFonts w:ascii="Aptos" w:hAnsi="Aptos"/>
                      <w:color w:val="000000" w:themeColor="text1"/>
                      <w:sz w:val="22"/>
                      <w:szCs w:val="22"/>
                    </w:rPr>
                    <w:t>P</w:t>
                  </w:r>
                  <w:r w:rsidRPr="00AB5887">
                    <w:rPr>
                      <w:rFonts w:ascii="Aptos" w:hAnsi="Aptos"/>
                      <w:color w:val="000000" w:themeColor="text1"/>
                      <w:sz w:val="22"/>
                      <w:szCs w:val="22"/>
                    </w:rPr>
                    <w:t>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27274022" w14:textId="25BF1B89" w:rsidR="00930779" w:rsidRPr="00B56D14" w:rsidRDefault="00930779" w:rsidP="000852BA">
                  <w:pPr>
                    <w:pStyle w:val="NormalWeb"/>
                    <w:spacing w:before="120" w:beforeAutospacing="0" w:after="0" w:afterAutospacing="0"/>
                    <w:jc w:val="both"/>
                    <w:rPr>
                      <w:rFonts w:ascii="Aptos" w:hAnsi="Aptos"/>
                      <w:color w:val="000000" w:themeColor="text1"/>
                      <w:sz w:val="22"/>
                      <w:szCs w:val="22"/>
                    </w:rPr>
                  </w:pPr>
                  <w:r>
                    <w:rPr>
                      <w:rFonts w:ascii="Aptos" w:hAnsi="Aptos"/>
                      <w:color w:val="000000" w:themeColor="text1"/>
                      <w:sz w:val="22"/>
                      <w:szCs w:val="22"/>
                    </w:rPr>
                    <w:t>Darbību piemēri: “Sociāli atbildīgs iepirkums”.</w:t>
                  </w:r>
                </w:p>
              </w:tc>
            </w:tr>
          </w:tbl>
          <w:p w14:paraId="4B8B053C" w14:textId="77777777" w:rsidR="00596D94" w:rsidRDefault="00596D94" w:rsidP="002D4AEF">
            <w:pPr>
              <w:pStyle w:val="NormalWeb"/>
              <w:spacing w:before="120" w:beforeAutospacing="0" w:after="0" w:afterAutospacing="0"/>
              <w:jc w:val="both"/>
              <w:rPr>
                <w:rFonts w:ascii="Aptos" w:hAnsi="Aptos"/>
                <w:b/>
                <w:bCs/>
                <w:color w:val="002060"/>
              </w:rPr>
            </w:pPr>
          </w:p>
          <w:p w14:paraId="5823E8E3" w14:textId="63B8E7CD" w:rsidR="000852BA" w:rsidRPr="00B652E7" w:rsidRDefault="000852BA" w:rsidP="000852BA">
            <w:pPr>
              <w:pStyle w:val="NormalWeb"/>
              <w:spacing w:before="0" w:beforeAutospacing="0" w:after="120" w:afterAutospacing="0"/>
              <w:jc w:val="both"/>
              <w:rPr>
                <w:rFonts w:ascii="Aptos" w:hAnsi="Aptos"/>
                <w:b/>
                <w:bCs/>
                <w:color w:val="000000" w:themeColor="text1"/>
                <w:sz w:val="26"/>
                <w:szCs w:val="26"/>
                <w:u w:val="single"/>
              </w:rPr>
            </w:pPr>
            <w:r w:rsidRPr="00B652E7">
              <w:rPr>
                <w:rFonts w:ascii="Aptos" w:hAnsi="Aptos"/>
                <w:b/>
                <w:bCs/>
                <w:color w:val="000000" w:themeColor="text1"/>
                <w:sz w:val="26"/>
                <w:szCs w:val="26"/>
                <w:u w:val="single"/>
              </w:rPr>
              <w:t>Specifisk</w:t>
            </w:r>
            <w:r w:rsidR="00467F1F" w:rsidRPr="00B652E7">
              <w:rPr>
                <w:rFonts w:ascii="Aptos" w:hAnsi="Aptos"/>
                <w:b/>
                <w:bCs/>
                <w:color w:val="000000" w:themeColor="text1"/>
                <w:sz w:val="26"/>
                <w:szCs w:val="26"/>
                <w:u w:val="single"/>
              </w:rPr>
              <w:t xml:space="preserve">ās </w:t>
            </w:r>
            <w:r w:rsidRPr="00B652E7">
              <w:rPr>
                <w:rFonts w:ascii="Aptos" w:hAnsi="Aptos"/>
                <w:b/>
                <w:bCs/>
                <w:color w:val="000000" w:themeColor="text1"/>
                <w:sz w:val="26"/>
                <w:szCs w:val="26"/>
                <w:u w:val="single"/>
              </w:rPr>
              <w:t>HP darbības</w:t>
            </w:r>
            <w:r w:rsidR="00467F1F" w:rsidRPr="00B652E7">
              <w:rPr>
                <w:rFonts w:ascii="Aptos" w:hAnsi="Aptos"/>
                <w:b/>
                <w:bCs/>
                <w:color w:val="000000" w:themeColor="text1"/>
                <w:sz w:val="26"/>
                <w:szCs w:val="26"/>
                <w:u w:val="single"/>
              </w:rPr>
              <w:t xml:space="preserve"> pievienošana</w:t>
            </w:r>
            <w:r w:rsidRPr="00B652E7">
              <w:rPr>
                <w:rFonts w:ascii="Aptos" w:hAnsi="Aptos"/>
                <w:b/>
                <w:bCs/>
                <w:color w:val="000000" w:themeColor="text1"/>
                <w:sz w:val="26"/>
                <w:szCs w:val="26"/>
                <w:u w:val="single"/>
              </w:rPr>
              <w:t>:</w:t>
            </w:r>
          </w:p>
          <w:p w14:paraId="2974E94F" w14:textId="13B232DE" w:rsidR="000852BA" w:rsidRDefault="000852BA" w:rsidP="000852BA">
            <w:pPr>
              <w:pStyle w:val="NormalWeb"/>
              <w:spacing w:before="120" w:beforeAutospacing="0" w:after="0" w:afterAutospacing="0"/>
              <w:jc w:val="both"/>
              <w:rPr>
                <w:rFonts w:ascii="Aptos" w:hAnsi="Aptos"/>
                <w:color w:val="000000" w:themeColor="text1"/>
              </w:rPr>
            </w:pPr>
            <w:r w:rsidRPr="00DE1E86">
              <w:rPr>
                <w:rFonts w:ascii="Aptos" w:hAnsi="Aptos"/>
                <w:color w:val="000000" w:themeColor="text1"/>
              </w:rPr>
              <w:t>Finansējuma saņēmēj</w:t>
            </w:r>
            <w:r>
              <w:rPr>
                <w:rFonts w:ascii="Aptos" w:hAnsi="Aptos"/>
                <w:color w:val="000000" w:themeColor="text1"/>
              </w:rPr>
              <w:t>am KPVIS</w:t>
            </w:r>
            <w:r w:rsidRPr="00DE1E86">
              <w:rPr>
                <w:rFonts w:ascii="Aptos" w:hAnsi="Aptos"/>
                <w:color w:val="000000" w:themeColor="text1"/>
              </w:rPr>
              <w:t xml:space="preserve"> </w:t>
            </w:r>
            <w:r>
              <w:rPr>
                <w:rFonts w:ascii="Aptos" w:hAnsi="Aptos"/>
                <w:color w:val="000000" w:themeColor="text1"/>
              </w:rPr>
              <w:t>obligāti jā</w:t>
            </w:r>
            <w:r w:rsidRPr="00DE1E86">
              <w:rPr>
                <w:rFonts w:ascii="Aptos" w:hAnsi="Aptos"/>
                <w:color w:val="000000" w:themeColor="text1"/>
              </w:rPr>
              <w:t>uzkrāj dat</w:t>
            </w:r>
            <w:r>
              <w:rPr>
                <w:rFonts w:ascii="Aptos" w:hAnsi="Aptos"/>
                <w:color w:val="000000" w:themeColor="text1"/>
              </w:rPr>
              <w:t>i</w:t>
            </w:r>
            <w:r w:rsidRPr="00DE1E86">
              <w:rPr>
                <w:rFonts w:ascii="Aptos" w:hAnsi="Aptos"/>
                <w:color w:val="000000" w:themeColor="text1"/>
              </w:rPr>
              <w:t xml:space="preserve"> par </w:t>
            </w:r>
            <w:r>
              <w:rPr>
                <w:rFonts w:ascii="Aptos" w:hAnsi="Aptos"/>
                <w:color w:val="000000" w:themeColor="text1"/>
              </w:rPr>
              <w:t>HP</w:t>
            </w:r>
            <w:r w:rsidRPr="00DE1E86">
              <w:rPr>
                <w:rFonts w:ascii="Aptos" w:hAnsi="Aptos"/>
                <w:color w:val="000000" w:themeColor="text1"/>
              </w:rPr>
              <w:t xml:space="preserve"> rādītāju </w:t>
            </w:r>
            <w:r>
              <w:rPr>
                <w:rFonts w:ascii="Aptos" w:hAnsi="Aptos"/>
                <w:color w:val="000000" w:themeColor="text1"/>
              </w:rPr>
              <w:t>“</w:t>
            </w:r>
            <w:r w:rsidRPr="00DE1E86">
              <w:rPr>
                <w:rFonts w:ascii="Aptos" w:hAnsi="Aptos"/>
                <w:color w:val="000000" w:themeColor="text1"/>
              </w:rPr>
              <w:t>Sieviešu skaits atbalsta saņēmēju vidū</w:t>
            </w:r>
            <w:r>
              <w:rPr>
                <w:rFonts w:ascii="Aptos" w:hAnsi="Aptos"/>
                <w:color w:val="000000" w:themeColor="text1"/>
              </w:rPr>
              <w:t>”, tāpēc:</w:t>
            </w:r>
          </w:p>
          <w:p w14:paraId="0527383F" w14:textId="62112AA2" w:rsidR="000852BA" w:rsidRDefault="00EE7228" w:rsidP="00C9738C">
            <w:pPr>
              <w:pStyle w:val="NormalWeb"/>
              <w:numPr>
                <w:ilvl w:val="0"/>
                <w:numId w:val="44"/>
              </w:numPr>
              <w:spacing w:before="120" w:beforeAutospacing="0" w:after="0" w:afterAutospacing="0"/>
              <w:jc w:val="both"/>
              <w:rPr>
                <w:rFonts w:ascii="Aptos" w:hAnsi="Aptos"/>
                <w:color w:val="000000" w:themeColor="text1"/>
              </w:rPr>
            </w:pPr>
            <w:r>
              <w:rPr>
                <w:rFonts w:ascii="Aptos" w:hAnsi="Aptos"/>
                <w:color w:val="000000" w:themeColor="text1"/>
              </w:rPr>
              <w:t>i</w:t>
            </w:r>
            <w:r w:rsidR="000852BA">
              <w:rPr>
                <w:rFonts w:ascii="Aptos" w:hAnsi="Aptos"/>
                <w:color w:val="000000" w:themeColor="text1"/>
              </w:rPr>
              <w:t>zvēlieties darbību/-</w:t>
            </w:r>
            <w:proofErr w:type="spellStart"/>
            <w:r w:rsidR="000852BA">
              <w:rPr>
                <w:rFonts w:ascii="Aptos" w:hAnsi="Aptos"/>
                <w:color w:val="000000" w:themeColor="text1"/>
              </w:rPr>
              <w:t>as</w:t>
            </w:r>
            <w:proofErr w:type="spellEnd"/>
            <w:r w:rsidR="000852BA">
              <w:rPr>
                <w:rFonts w:ascii="Aptos" w:hAnsi="Aptos"/>
                <w:color w:val="000000" w:themeColor="text1"/>
              </w:rPr>
              <w:t xml:space="preserve"> un/vai apakšdarbības, kurai</w:t>
            </w:r>
            <w:r>
              <w:rPr>
                <w:rFonts w:ascii="Aptos" w:hAnsi="Aptos"/>
                <w:color w:val="000000" w:themeColor="text1"/>
              </w:rPr>
              <w:t>/-</w:t>
            </w:r>
            <w:proofErr w:type="spellStart"/>
            <w:r>
              <w:rPr>
                <w:rFonts w:ascii="Aptos" w:hAnsi="Aptos"/>
                <w:color w:val="000000" w:themeColor="text1"/>
              </w:rPr>
              <w:t>ām</w:t>
            </w:r>
            <w:proofErr w:type="spellEnd"/>
            <w:r w:rsidR="000852BA">
              <w:rPr>
                <w:rFonts w:ascii="Aptos" w:hAnsi="Aptos"/>
                <w:color w:val="000000" w:themeColor="text1"/>
              </w:rPr>
              <w:t xml:space="preserve"> piesaistīt specifisko HP darbību un rādītāju;</w:t>
            </w:r>
          </w:p>
          <w:p w14:paraId="696C448C" w14:textId="12324792" w:rsidR="00B7257E" w:rsidRDefault="00B7257E" w:rsidP="00C9738C">
            <w:pPr>
              <w:pStyle w:val="NormalWeb"/>
              <w:numPr>
                <w:ilvl w:val="0"/>
                <w:numId w:val="44"/>
              </w:numPr>
              <w:spacing w:before="120" w:beforeAutospacing="0" w:after="0" w:afterAutospacing="0"/>
              <w:jc w:val="both"/>
              <w:rPr>
                <w:rFonts w:ascii="Aptos" w:hAnsi="Aptos"/>
                <w:color w:val="000000" w:themeColor="text1"/>
              </w:rPr>
            </w:pPr>
            <w:r w:rsidRPr="00B7257E">
              <w:rPr>
                <w:rFonts w:ascii="Aptos" w:hAnsi="Aptos"/>
                <w:color w:val="000000" w:themeColor="text1"/>
              </w:rPr>
              <w:t>spiediet pogu “Pārvaldīt HP darbības</w:t>
            </w:r>
            <w:r>
              <w:rPr>
                <w:rFonts w:ascii="Aptos" w:hAnsi="Aptos"/>
                <w:color w:val="000000" w:themeColor="text1"/>
              </w:rPr>
              <w:t>”;</w:t>
            </w:r>
          </w:p>
          <w:p w14:paraId="518D924F" w14:textId="06E28286" w:rsidR="005B5862" w:rsidRPr="005B5862" w:rsidRDefault="000852BA" w:rsidP="00C9738C">
            <w:pPr>
              <w:pStyle w:val="NormalWeb"/>
              <w:numPr>
                <w:ilvl w:val="0"/>
                <w:numId w:val="44"/>
              </w:numPr>
              <w:spacing w:before="120" w:beforeAutospacing="0" w:after="0" w:afterAutospacing="0"/>
              <w:jc w:val="both"/>
              <w:rPr>
                <w:rFonts w:ascii="Aptos" w:hAnsi="Aptos"/>
                <w:color w:val="000000" w:themeColor="text1"/>
              </w:rPr>
            </w:pPr>
            <w:r>
              <w:rPr>
                <w:rFonts w:ascii="Aptos" w:hAnsi="Aptos"/>
                <w:color w:val="000000" w:themeColor="text1"/>
              </w:rPr>
              <w:t xml:space="preserve">izvēlieties </w:t>
            </w:r>
            <w:r w:rsidRPr="009770E2">
              <w:rPr>
                <w:rFonts w:ascii="Aptos" w:hAnsi="Aptos"/>
                <w:b/>
                <w:bCs/>
                <w:color w:val="EE0000"/>
              </w:rPr>
              <w:t xml:space="preserve">“VINPI – specifiskās – </w:t>
            </w:r>
            <w:r w:rsidR="009770E2" w:rsidRPr="009770E2">
              <w:rPr>
                <w:rFonts w:ascii="Aptos" w:hAnsi="Aptos"/>
                <w:b/>
                <w:bCs/>
                <w:color w:val="EE0000"/>
              </w:rPr>
              <w:t>Pētījumi, izvērtējumi, aptaujas</w:t>
            </w:r>
            <w:r w:rsidRPr="009770E2">
              <w:rPr>
                <w:rFonts w:ascii="Aptos" w:hAnsi="Aptos"/>
                <w:b/>
                <w:bCs/>
                <w:color w:val="EE0000"/>
              </w:rPr>
              <w:t>”;</w:t>
            </w:r>
          </w:p>
          <w:p w14:paraId="0F366426" w14:textId="77777777" w:rsidR="0093365A" w:rsidRDefault="0093365A" w:rsidP="00C9738C">
            <w:pPr>
              <w:pStyle w:val="NormalWeb"/>
              <w:numPr>
                <w:ilvl w:val="0"/>
                <w:numId w:val="44"/>
              </w:numPr>
              <w:spacing w:before="120" w:beforeAutospacing="0" w:after="0" w:afterAutospacing="0"/>
              <w:jc w:val="both"/>
              <w:rPr>
                <w:rFonts w:ascii="Aptos" w:hAnsi="Aptos"/>
                <w:color w:val="000000" w:themeColor="text1"/>
              </w:rPr>
            </w:pPr>
            <w:r w:rsidRPr="0093365A">
              <w:rPr>
                <w:rFonts w:ascii="Aptos" w:hAnsi="Aptos"/>
                <w:color w:val="000000" w:themeColor="text1"/>
              </w:rPr>
              <w:t xml:space="preserve">atzīmējiet “Izvēlēts” saistītajai sadaļai “93586 Dati par personālu dalījumā pēc dzimuma” un rādītājam </w:t>
            </w:r>
            <w:r w:rsidRPr="00D77B68">
              <w:rPr>
                <w:rFonts w:ascii="Aptos" w:hAnsi="Aptos"/>
                <w:b/>
                <w:bCs/>
                <w:color w:val="000000" w:themeColor="text1"/>
              </w:rPr>
              <w:t>“VINPI_06.3 “Sieviešu skaits atbalsta saņēmēju vidū”</w:t>
            </w:r>
            <w:r w:rsidRPr="0093365A">
              <w:rPr>
                <w:rFonts w:ascii="Aptos" w:hAnsi="Aptos"/>
                <w:color w:val="000000" w:themeColor="text1"/>
              </w:rPr>
              <w:t>;</w:t>
            </w:r>
          </w:p>
          <w:p w14:paraId="19F53804" w14:textId="1557BC3C" w:rsidR="000852BA" w:rsidRPr="005B5862" w:rsidRDefault="000852BA" w:rsidP="00C9738C">
            <w:pPr>
              <w:pStyle w:val="NormalWeb"/>
              <w:numPr>
                <w:ilvl w:val="0"/>
                <w:numId w:val="44"/>
              </w:numPr>
              <w:spacing w:before="120" w:beforeAutospacing="0" w:after="0" w:afterAutospacing="0"/>
              <w:jc w:val="both"/>
              <w:rPr>
                <w:rFonts w:ascii="Aptos" w:hAnsi="Aptos"/>
                <w:color w:val="000000" w:themeColor="text1"/>
              </w:rPr>
            </w:pPr>
            <w:r w:rsidRPr="005B5862">
              <w:rPr>
                <w:rFonts w:ascii="Aptos" w:hAnsi="Aptos"/>
                <w:color w:val="000000" w:themeColor="text1"/>
              </w:rPr>
              <w:lastRenderedPageBreak/>
              <w:t xml:space="preserve">aprakstiet, </w:t>
            </w:r>
            <w:r w:rsidRPr="005B5862">
              <w:rPr>
                <w:rFonts w:ascii="Aptos" w:hAnsi="Aptos"/>
              </w:rPr>
              <w:t xml:space="preserve">kā izvēlētā </w:t>
            </w:r>
            <w:r w:rsidR="00EE7228" w:rsidRPr="005B5862">
              <w:rPr>
                <w:rFonts w:ascii="Aptos" w:hAnsi="Aptos"/>
              </w:rPr>
              <w:t xml:space="preserve">specifiskā </w:t>
            </w:r>
            <w:r w:rsidRPr="005B5862">
              <w:rPr>
                <w:rFonts w:ascii="Aptos" w:hAnsi="Aptos"/>
              </w:rPr>
              <w:t xml:space="preserve">HP darbība ir </w:t>
            </w:r>
            <w:r w:rsidRPr="005B5862">
              <w:rPr>
                <w:rFonts w:ascii="Aptos" w:hAnsi="Aptos" w:cs="Arial"/>
                <w:bCs/>
                <w:color w:val="000000" w:themeColor="text1"/>
              </w:rPr>
              <w:t>saistīta ar konkrēto projekta darbību un kādā veidā tā tiks īstenota</w:t>
            </w:r>
            <w:r w:rsidR="00EE7228" w:rsidRPr="005B5862">
              <w:rPr>
                <w:rFonts w:ascii="Aptos" w:hAnsi="Aptos" w:cs="Arial"/>
                <w:bCs/>
                <w:color w:val="000000" w:themeColor="text1"/>
              </w:rPr>
              <w:t xml:space="preserve">. </w:t>
            </w:r>
            <w:r w:rsidR="00F857BF" w:rsidRPr="005B5862">
              <w:rPr>
                <w:rFonts w:ascii="Aptos" w:hAnsi="Aptos" w:cs="Arial"/>
                <w:bCs/>
                <w:color w:val="000000" w:themeColor="text1"/>
              </w:rPr>
              <w:t>Norādiet, kā projekta īstenošanas gaitā pierādīsiet HP darbības īstenošanu</w:t>
            </w:r>
            <w:r w:rsidR="00F857BF" w:rsidRPr="005B5862">
              <w:rPr>
                <w:rFonts w:ascii="Aptos" w:eastAsia="Times New Roman" w:hAnsi="Aptos"/>
              </w:rPr>
              <w:t>;</w:t>
            </w:r>
          </w:p>
          <w:p w14:paraId="24370233" w14:textId="4125F99B" w:rsidR="00F857BF" w:rsidRPr="004D3001" w:rsidRDefault="00F857BF" w:rsidP="00F857BF">
            <w:pPr>
              <w:pStyle w:val="NormalWeb"/>
              <w:spacing w:before="120" w:beforeAutospacing="0" w:after="0" w:afterAutospacing="0"/>
              <w:jc w:val="both"/>
              <w:rPr>
                <w:rFonts w:ascii="Aptos" w:hAnsi="Aptos"/>
                <w:i/>
                <w:iCs/>
                <w:color w:val="000000" w:themeColor="text1"/>
                <w:sz w:val="18"/>
                <w:szCs w:val="18"/>
                <w:u w:val="single"/>
              </w:rPr>
            </w:pPr>
            <w:r w:rsidRPr="004D3001">
              <w:rPr>
                <w:rFonts w:ascii="Aptos" w:hAnsi="Aptos"/>
                <w:i/>
                <w:iCs/>
                <w:color w:val="000000" w:themeColor="text1"/>
                <w:sz w:val="18"/>
                <w:szCs w:val="18"/>
                <w:u w:val="single"/>
              </w:rPr>
              <w:t xml:space="preserve">Ekrānuzņēmums no </w:t>
            </w:r>
            <w:r w:rsidR="004D3001" w:rsidRPr="004D3001">
              <w:rPr>
                <w:rFonts w:ascii="Aptos" w:hAnsi="Aptos"/>
                <w:i/>
                <w:iCs/>
                <w:color w:val="000000" w:themeColor="text1"/>
                <w:sz w:val="18"/>
                <w:szCs w:val="18"/>
                <w:u w:val="single"/>
              </w:rPr>
              <w:t>Projektu portāla</w:t>
            </w:r>
            <w:r w:rsidRPr="004D3001">
              <w:rPr>
                <w:rFonts w:ascii="Aptos" w:hAnsi="Aptos"/>
                <w:i/>
                <w:iCs/>
                <w:color w:val="000000" w:themeColor="text1"/>
                <w:sz w:val="18"/>
                <w:szCs w:val="18"/>
                <w:u w:val="single"/>
              </w:rPr>
              <w:t>:</w:t>
            </w:r>
          </w:p>
          <w:p w14:paraId="72EADED3" w14:textId="6A8CE873" w:rsidR="000852BA" w:rsidRDefault="000852BA" w:rsidP="002D4AEF">
            <w:pPr>
              <w:pStyle w:val="NormalWeb"/>
              <w:spacing w:before="120" w:beforeAutospacing="0" w:after="0" w:afterAutospacing="0"/>
              <w:jc w:val="both"/>
              <w:rPr>
                <w:rFonts w:ascii="Aptos" w:hAnsi="Aptos"/>
                <w:b/>
                <w:bCs/>
                <w:color w:val="002060"/>
              </w:rPr>
            </w:pPr>
            <w:r w:rsidRPr="008454A5">
              <w:rPr>
                <w:rFonts w:ascii="Aptos" w:hAnsi="Aptos"/>
                <w:noProof/>
                <w:color w:val="000000" w:themeColor="text1"/>
              </w:rPr>
              <w:drawing>
                <wp:inline distT="0" distB="0" distL="0" distR="0" wp14:anchorId="3ABE84F4" wp14:editId="39FF642D">
                  <wp:extent cx="6645910" cy="443230"/>
                  <wp:effectExtent l="0" t="0" r="2540" b="0"/>
                  <wp:docPr id="779903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903741" name=""/>
                          <pic:cNvPicPr/>
                        </pic:nvPicPr>
                        <pic:blipFill>
                          <a:blip r:embed="rId46"/>
                          <a:stretch>
                            <a:fillRect/>
                          </a:stretch>
                        </pic:blipFill>
                        <pic:spPr>
                          <a:xfrm>
                            <a:off x="0" y="0"/>
                            <a:ext cx="6645910" cy="443230"/>
                          </a:xfrm>
                          <a:prstGeom prst="rect">
                            <a:avLst/>
                          </a:prstGeom>
                        </pic:spPr>
                      </pic:pic>
                    </a:graphicData>
                  </a:graphic>
                </wp:inline>
              </w:drawing>
            </w:r>
          </w:p>
          <w:p w14:paraId="38EB685E" w14:textId="77777777" w:rsidR="00CE395E" w:rsidRDefault="00CE395E" w:rsidP="00EE7228">
            <w:pPr>
              <w:pStyle w:val="Heading1"/>
              <w:spacing w:before="0" w:beforeAutospacing="0" w:after="120" w:afterAutospacing="0"/>
              <w:jc w:val="both"/>
              <w:rPr>
                <w:rFonts w:ascii="Aptos" w:eastAsia="Times New Roman" w:hAnsi="Aptos"/>
                <w:b w:val="0"/>
                <w:bCs w:val="0"/>
                <w:sz w:val="24"/>
                <w:szCs w:val="24"/>
              </w:rPr>
            </w:pPr>
          </w:p>
          <w:p w14:paraId="388860A3" w14:textId="66E0165A" w:rsidR="005A4621" w:rsidRPr="005A4621" w:rsidRDefault="005A4621" w:rsidP="00EE7228">
            <w:pPr>
              <w:pStyle w:val="Heading1"/>
              <w:spacing w:before="0" w:beforeAutospacing="0" w:after="120" w:afterAutospacing="0"/>
              <w:jc w:val="both"/>
              <w:rPr>
                <w:rFonts w:ascii="Aptos" w:eastAsia="Times New Roman" w:hAnsi="Aptos"/>
                <w:b w:val="0"/>
                <w:bCs w:val="0"/>
                <w:sz w:val="24"/>
                <w:szCs w:val="24"/>
              </w:rPr>
            </w:pPr>
            <w:r w:rsidRPr="005A4621">
              <w:rPr>
                <w:rFonts w:ascii="Aptos" w:hAnsi="Aptos"/>
                <w:color w:val="002060"/>
                <w:sz w:val="24"/>
                <w:szCs w:val="24"/>
              </w:rPr>
              <w:t>Vēršam uzmanību!</w:t>
            </w:r>
          </w:p>
          <w:p w14:paraId="315C552B" w14:textId="72B53BC5" w:rsidR="005A4621" w:rsidRDefault="005A4621" w:rsidP="00EE7228">
            <w:pPr>
              <w:pStyle w:val="Heading1"/>
              <w:spacing w:before="0" w:beforeAutospacing="0" w:after="120" w:afterAutospacing="0"/>
              <w:jc w:val="both"/>
              <w:rPr>
                <w:rFonts w:ascii="Aptos" w:eastAsia="Times New Roman" w:hAnsi="Aptos"/>
                <w:b w:val="0"/>
                <w:bCs w:val="0"/>
                <w:sz w:val="24"/>
                <w:szCs w:val="24"/>
              </w:rPr>
            </w:pPr>
            <w:r w:rsidRPr="005A4621">
              <w:rPr>
                <w:rFonts w:ascii="Aptos" w:eastAsia="Times New Roman" w:hAnsi="Aptos"/>
                <w:b w:val="0"/>
                <w:bCs w:val="0"/>
                <w:sz w:val="24"/>
                <w:szCs w:val="24"/>
              </w:rPr>
              <w:t xml:space="preserve">Projekta iesniedzējs drīkst pievienot arī </w:t>
            </w:r>
            <w:r w:rsidR="00224F1B">
              <w:rPr>
                <w:rFonts w:ascii="Aptos" w:eastAsia="Times New Roman" w:hAnsi="Aptos"/>
                <w:b w:val="0"/>
                <w:bCs w:val="0"/>
                <w:sz w:val="24"/>
                <w:szCs w:val="24"/>
              </w:rPr>
              <w:t xml:space="preserve">citas </w:t>
            </w:r>
            <w:r w:rsidRPr="005A4621">
              <w:rPr>
                <w:rFonts w:ascii="Aptos" w:eastAsia="Times New Roman" w:hAnsi="Aptos"/>
                <w:b w:val="0"/>
                <w:bCs w:val="0"/>
                <w:sz w:val="24"/>
                <w:szCs w:val="24"/>
              </w:rPr>
              <w:t>specifisk</w:t>
            </w:r>
            <w:r w:rsidR="009B7804">
              <w:rPr>
                <w:rFonts w:ascii="Aptos" w:eastAsia="Times New Roman" w:hAnsi="Aptos"/>
                <w:b w:val="0"/>
                <w:bCs w:val="0"/>
                <w:sz w:val="24"/>
                <w:szCs w:val="24"/>
              </w:rPr>
              <w:t>ā</w:t>
            </w:r>
            <w:r w:rsidRPr="005A4621">
              <w:rPr>
                <w:rFonts w:ascii="Aptos" w:eastAsia="Times New Roman" w:hAnsi="Aptos"/>
                <w:b w:val="0"/>
                <w:bCs w:val="0"/>
                <w:sz w:val="24"/>
                <w:szCs w:val="24"/>
              </w:rPr>
              <w:t>s HP darbības, kas izriet no projekta satura</w:t>
            </w:r>
            <w:r w:rsidR="001F00E0">
              <w:rPr>
                <w:rFonts w:ascii="Aptos" w:eastAsia="Times New Roman" w:hAnsi="Aptos"/>
                <w:b w:val="0"/>
                <w:bCs w:val="0"/>
                <w:sz w:val="24"/>
                <w:szCs w:val="24"/>
              </w:rPr>
              <w:t xml:space="preserve"> (papildu punkti par to netiek piešķirti).</w:t>
            </w:r>
          </w:p>
          <w:p w14:paraId="6DAB2226" w14:textId="6B1DD6B1" w:rsidR="00987582" w:rsidRDefault="00987582" w:rsidP="00EE7228">
            <w:pPr>
              <w:pStyle w:val="Heading1"/>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Piemēri:</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0460"/>
            </w:tblGrid>
            <w:tr w:rsidR="00E5208E" w:rsidRPr="00EA401A" w14:paraId="0D938B20" w14:textId="77777777" w:rsidTr="0000576E">
              <w:tc>
                <w:tcPr>
                  <w:tcW w:w="10460" w:type="dxa"/>
                </w:tcPr>
                <w:p w14:paraId="20A5A40F" w14:textId="1F0EE0AB" w:rsidR="00E5208E" w:rsidRPr="00EA401A" w:rsidRDefault="00431C87" w:rsidP="00EE7228">
                  <w:pPr>
                    <w:pStyle w:val="Heading1"/>
                    <w:spacing w:before="0" w:beforeAutospacing="0" w:after="120" w:afterAutospacing="0"/>
                    <w:jc w:val="both"/>
                    <w:rPr>
                      <w:rFonts w:ascii="Aptos" w:eastAsia="Times New Roman" w:hAnsi="Aptos"/>
                      <w:sz w:val="22"/>
                      <w:szCs w:val="22"/>
                    </w:rPr>
                  </w:pPr>
                  <w:r w:rsidRPr="00431C87">
                    <w:rPr>
                      <w:rFonts w:ascii="Aptos" w:eastAsia="Times New Roman" w:hAnsi="Aptos"/>
                      <w:sz w:val="22"/>
                      <w:szCs w:val="22"/>
                    </w:rPr>
                    <w:t>Klātienes  pasākuma vai pakalpojuma norises vietas  piekļūstamība</w:t>
                  </w:r>
                </w:p>
              </w:tc>
            </w:tr>
            <w:tr w:rsidR="00E5208E" w:rsidRPr="00EA401A" w14:paraId="54809FD5" w14:textId="77777777" w:rsidTr="0000576E">
              <w:tc>
                <w:tcPr>
                  <w:tcW w:w="10460" w:type="dxa"/>
                </w:tcPr>
                <w:p w14:paraId="430EA7F9" w14:textId="77777777" w:rsidR="00991DF5" w:rsidRDefault="00991DF5" w:rsidP="00EE7228">
                  <w:pPr>
                    <w:pStyle w:val="Heading1"/>
                    <w:spacing w:before="0" w:beforeAutospacing="0" w:after="120" w:afterAutospacing="0"/>
                    <w:jc w:val="both"/>
                    <w:rPr>
                      <w:rFonts w:ascii="Aptos" w:eastAsia="Times New Roman" w:hAnsi="Aptos"/>
                      <w:b w:val="0"/>
                      <w:bCs w:val="0"/>
                      <w:sz w:val="22"/>
                      <w:szCs w:val="22"/>
                    </w:rPr>
                  </w:pPr>
                  <w:r>
                    <w:rPr>
                      <w:rFonts w:ascii="Aptos" w:eastAsia="Times New Roman" w:hAnsi="Aptos"/>
                      <w:b w:val="0"/>
                      <w:bCs w:val="0"/>
                      <w:sz w:val="22"/>
                      <w:szCs w:val="22"/>
                    </w:rPr>
                    <w:t>L</w:t>
                  </w:r>
                  <w:r w:rsidR="00431C87" w:rsidRPr="00431C87">
                    <w:rPr>
                      <w:rFonts w:ascii="Aptos" w:eastAsia="Times New Roman" w:hAnsi="Aptos"/>
                      <w:b w:val="0"/>
                      <w:bCs w:val="0"/>
                      <w:sz w:val="22"/>
                      <w:szCs w:val="22"/>
                    </w:rPr>
                    <w:t>ai nodrošinātu projekta pasākuma norises vietas vides piekļūstamību, tiks nodrošināta tehnisko risinājumu noma (piemēram, pārvietojamais panduss, pacēlājs, individuālo indukcijas cilpu noma u.c.)</w:t>
                  </w:r>
                  <w:r>
                    <w:rPr>
                      <w:rFonts w:ascii="Aptos" w:eastAsia="Times New Roman" w:hAnsi="Aptos"/>
                      <w:b w:val="0"/>
                      <w:bCs w:val="0"/>
                      <w:sz w:val="22"/>
                      <w:szCs w:val="22"/>
                    </w:rPr>
                    <w:t>.</w:t>
                  </w:r>
                </w:p>
                <w:p w14:paraId="704CFC86" w14:textId="32C6CB6A" w:rsidR="00E5208E" w:rsidRPr="00EA401A" w:rsidRDefault="00991DF5" w:rsidP="00EE7228">
                  <w:pPr>
                    <w:pStyle w:val="Heading1"/>
                    <w:spacing w:before="0" w:beforeAutospacing="0" w:after="120" w:afterAutospacing="0"/>
                    <w:jc w:val="both"/>
                    <w:rPr>
                      <w:rFonts w:ascii="Aptos" w:eastAsia="Times New Roman" w:hAnsi="Aptos"/>
                      <w:b w:val="0"/>
                      <w:bCs w:val="0"/>
                      <w:sz w:val="22"/>
                      <w:szCs w:val="22"/>
                    </w:rPr>
                  </w:pPr>
                  <w:r>
                    <w:rPr>
                      <w:rFonts w:ascii="Aptos" w:eastAsia="Times New Roman" w:hAnsi="Aptos"/>
                      <w:b w:val="0"/>
                      <w:bCs w:val="0"/>
                      <w:sz w:val="22"/>
                      <w:szCs w:val="22"/>
                    </w:rPr>
                    <w:t>A</w:t>
                  </w:r>
                  <w:r w:rsidR="00431C87" w:rsidRPr="00431C87">
                    <w:rPr>
                      <w:rFonts w:ascii="Aptos" w:eastAsia="Times New Roman" w:hAnsi="Aptos"/>
                      <w:b w:val="0"/>
                      <w:bCs w:val="0"/>
                      <w:sz w:val="22"/>
                      <w:szCs w:val="22"/>
                    </w:rPr>
                    <w:t>tbilstošais rādītājs</w:t>
                  </w:r>
                  <w:r>
                    <w:rPr>
                      <w:rFonts w:ascii="Aptos" w:eastAsia="Times New Roman" w:hAnsi="Aptos"/>
                      <w:b w:val="0"/>
                      <w:bCs w:val="0"/>
                      <w:sz w:val="22"/>
                      <w:szCs w:val="22"/>
                    </w:rPr>
                    <w:t>:</w:t>
                  </w:r>
                  <w:r w:rsidR="00431C87" w:rsidRPr="00431C87">
                    <w:rPr>
                      <w:rFonts w:ascii="Aptos" w:eastAsia="Times New Roman" w:hAnsi="Aptos"/>
                      <w:b w:val="0"/>
                      <w:bCs w:val="0"/>
                      <w:sz w:val="22"/>
                      <w:szCs w:val="22"/>
                    </w:rPr>
                    <w:t xml:space="preserve"> VINPI_02.2</w:t>
                  </w:r>
                  <w:r w:rsidR="007A177C">
                    <w:rPr>
                      <w:rFonts w:ascii="Aptos" w:eastAsia="Times New Roman" w:hAnsi="Aptos"/>
                      <w:b w:val="0"/>
                      <w:bCs w:val="0"/>
                      <w:sz w:val="22"/>
                      <w:szCs w:val="22"/>
                    </w:rPr>
                    <w:t xml:space="preserve"> (p</w:t>
                  </w:r>
                  <w:r w:rsidR="007A177C" w:rsidRPr="008263E3">
                    <w:rPr>
                      <w:rFonts w:ascii="Aptos" w:eastAsia="Times New Roman" w:hAnsi="Aptos"/>
                      <w:b w:val="0"/>
                      <w:bCs w:val="0"/>
                      <w:sz w:val="22"/>
                      <w:szCs w:val="22"/>
                    </w:rPr>
                    <w:t>asākumu, kuros  nodrošināta vides un satura piekļūstamība personām ar dažāda veida funkcionēšanas ierobežojumiem, skaits</w:t>
                  </w:r>
                  <w:r w:rsidR="007A177C">
                    <w:rPr>
                      <w:rFonts w:ascii="Aptos" w:eastAsia="Times New Roman" w:hAnsi="Aptos"/>
                      <w:b w:val="0"/>
                      <w:bCs w:val="0"/>
                      <w:sz w:val="22"/>
                      <w:szCs w:val="22"/>
                    </w:rPr>
                    <w:t>).</w:t>
                  </w:r>
                </w:p>
              </w:tc>
            </w:tr>
            <w:tr w:rsidR="00E5208E" w:rsidRPr="00EA401A" w14:paraId="1060CDB9" w14:textId="77777777" w:rsidTr="0000576E">
              <w:tc>
                <w:tcPr>
                  <w:tcW w:w="10460" w:type="dxa"/>
                </w:tcPr>
                <w:p w14:paraId="658091A8" w14:textId="7765C832" w:rsidR="00E5208E" w:rsidRPr="00991DF5" w:rsidRDefault="00431C87" w:rsidP="00EE7228">
                  <w:pPr>
                    <w:pStyle w:val="Heading1"/>
                    <w:spacing w:before="0" w:beforeAutospacing="0" w:after="120" w:afterAutospacing="0"/>
                    <w:jc w:val="both"/>
                    <w:rPr>
                      <w:rFonts w:ascii="Aptos" w:eastAsia="Times New Roman" w:hAnsi="Aptos"/>
                      <w:sz w:val="22"/>
                      <w:szCs w:val="22"/>
                    </w:rPr>
                  </w:pPr>
                  <w:r w:rsidRPr="00991DF5">
                    <w:rPr>
                      <w:rFonts w:ascii="Aptos" w:eastAsia="Times New Roman" w:hAnsi="Aptos"/>
                      <w:sz w:val="22"/>
                      <w:szCs w:val="22"/>
                    </w:rPr>
                    <w:t>Saturs zīmju valodā, vieglajā valodā, subtitri, transkripcija u.c.</w:t>
                  </w:r>
                </w:p>
              </w:tc>
            </w:tr>
            <w:tr w:rsidR="00E5208E" w:rsidRPr="00EA401A" w14:paraId="41D31E3E" w14:textId="77777777" w:rsidTr="0000576E">
              <w:tc>
                <w:tcPr>
                  <w:tcW w:w="10460" w:type="dxa"/>
                </w:tcPr>
                <w:p w14:paraId="16B7DFF2" w14:textId="77777777" w:rsidR="00991DF5" w:rsidRDefault="00991DF5" w:rsidP="00EE7228">
                  <w:pPr>
                    <w:pStyle w:val="Heading1"/>
                    <w:spacing w:before="0" w:beforeAutospacing="0" w:after="120" w:afterAutospacing="0"/>
                    <w:jc w:val="both"/>
                    <w:rPr>
                      <w:rFonts w:ascii="Aptos" w:eastAsia="Times New Roman" w:hAnsi="Aptos"/>
                      <w:b w:val="0"/>
                      <w:bCs w:val="0"/>
                      <w:sz w:val="22"/>
                      <w:szCs w:val="22"/>
                    </w:rPr>
                  </w:pPr>
                  <w:r>
                    <w:rPr>
                      <w:rFonts w:ascii="Aptos" w:eastAsia="Times New Roman" w:hAnsi="Aptos"/>
                      <w:b w:val="0"/>
                      <w:bCs w:val="0"/>
                      <w:sz w:val="22"/>
                      <w:szCs w:val="22"/>
                    </w:rPr>
                    <w:t>T</w:t>
                  </w:r>
                  <w:r w:rsidR="00431C87" w:rsidRPr="00431C87">
                    <w:rPr>
                      <w:rFonts w:ascii="Aptos" w:eastAsia="Times New Roman" w:hAnsi="Aptos"/>
                      <w:b w:val="0"/>
                      <w:bCs w:val="0"/>
                      <w:sz w:val="22"/>
                      <w:szCs w:val="22"/>
                    </w:rPr>
                    <w:t>iks nodrošināta pasākuma satura piekļūstamība personām ar funkcionēšanas ierobežojumiem, izmantojot tulkošanu zīmju valodā, informāciju vieglajā valodā, subtitrēšanu, Braila druku, reāllaika transkripciju, raidījumu un pasākumu ierakstīšanu</w:t>
                  </w:r>
                  <w:r>
                    <w:rPr>
                      <w:rFonts w:ascii="Aptos" w:eastAsia="Times New Roman" w:hAnsi="Aptos"/>
                      <w:b w:val="0"/>
                      <w:bCs w:val="0"/>
                      <w:sz w:val="22"/>
                      <w:szCs w:val="22"/>
                    </w:rPr>
                    <w:t>.</w:t>
                  </w:r>
                </w:p>
                <w:p w14:paraId="6CC0F710" w14:textId="193CBFC3" w:rsidR="00E5208E" w:rsidRPr="00EA401A" w:rsidRDefault="00991DF5" w:rsidP="00EE7228">
                  <w:pPr>
                    <w:pStyle w:val="Heading1"/>
                    <w:spacing w:before="0" w:beforeAutospacing="0" w:after="120" w:afterAutospacing="0"/>
                    <w:jc w:val="both"/>
                    <w:rPr>
                      <w:rFonts w:ascii="Aptos" w:eastAsia="Times New Roman" w:hAnsi="Aptos"/>
                      <w:b w:val="0"/>
                      <w:bCs w:val="0"/>
                      <w:sz w:val="22"/>
                      <w:szCs w:val="22"/>
                    </w:rPr>
                  </w:pPr>
                  <w:r>
                    <w:rPr>
                      <w:rFonts w:ascii="Aptos" w:eastAsia="Times New Roman" w:hAnsi="Aptos"/>
                      <w:b w:val="0"/>
                      <w:bCs w:val="0"/>
                      <w:sz w:val="22"/>
                      <w:szCs w:val="22"/>
                    </w:rPr>
                    <w:t>A</w:t>
                  </w:r>
                  <w:r w:rsidR="00431C87" w:rsidRPr="00431C87">
                    <w:rPr>
                      <w:rFonts w:ascii="Aptos" w:eastAsia="Times New Roman" w:hAnsi="Aptos"/>
                      <w:b w:val="0"/>
                      <w:bCs w:val="0"/>
                      <w:sz w:val="22"/>
                      <w:szCs w:val="22"/>
                    </w:rPr>
                    <w:t>tbilstošais rādītājs</w:t>
                  </w:r>
                  <w:r>
                    <w:rPr>
                      <w:rFonts w:ascii="Aptos" w:eastAsia="Times New Roman" w:hAnsi="Aptos"/>
                      <w:b w:val="0"/>
                      <w:bCs w:val="0"/>
                      <w:sz w:val="22"/>
                      <w:szCs w:val="22"/>
                    </w:rPr>
                    <w:t>:</w:t>
                  </w:r>
                  <w:r w:rsidR="00431C87" w:rsidRPr="00431C87">
                    <w:rPr>
                      <w:rFonts w:ascii="Aptos" w:eastAsia="Times New Roman" w:hAnsi="Aptos"/>
                      <w:b w:val="0"/>
                      <w:bCs w:val="0"/>
                      <w:sz w:val="22"/>
                      <w:szCs w:val="22"/>
                    </w:rPr>
                    <w:t xml:space="preserve"> VINPI_02.2</w:t>
                  </w:r>
                  <w:r w:rsidR="008263E3">
                    <w:rPr>
                      <w:rFonts w:ascii="Aptos" w:eastAsia="Times New Roman" w:hAnsi="Aptos"/>
                      <w:b w:val="0"/>
                      <w:bCs w:val="0"/>
                      <w:sz w:val="22"/>
                      <w:szCs w:val="22"/>
                    </w:rPr>
                    <w:t xml:space="preserve"> (p</w:t>
                  </w:r>
                  <w:r w:rsidR="008263E3" w:rsidRPr="008263E3">
                    <w:rPr>
                      <w:rFonts w:ascii="Aptos" w:eastAsia="Times New Roman" w:hAnsi="Aptos"/>
                      <w:b w:val="0"/>
                      <w:bCs w:val="0"/>
                      <w:sz w:val="22"/>
                      <w:szCs w:val="22"/>
                    </w:rPr>
                    <w:t>asākumu, kuros  nodrošināta vides un satura piekļūstamība personām ar dažāda veida funkcionēšanas ierobežojumiem, skaits</w:t>
                  </w:r>
                  <w:r w:rsidR="008263E3">
                    <w:rPr>
                      <w:rFonts w:ascii="Aptos" w:eastAsia="Times New Roman" w:hAnsi="Aptos"/>
                      <w:b w:val="0"/>
                      <w:bCs w:val="0"/>
                      <w:sz w:val="22"/>
                      <w:szCs w:val="22"/>
                    </w:rPr>
                    <w:t>).</w:t>
                  </w:r>
                </w:p>
              </w:tc>
            </w:tr>
            <w:tr w:rsidR="00E5208E" w:rsidRPr="00EA401A" w14:paraId="29CDDECE" w14:textId="77777777" w:rsidTr="0000576E">
              <w:tc>
                <w:tcPr>
                  <w:tcW w:w="10460" w:type="dxa"/>
                </w:tcPr>
                <w:p w14:paraId="5B3C0D0F" w14:textId="4BB3ED28" w:rsidR="00E5208E" w:rsidRPr="00991DF5" w:rsidRDefault="00431C87" w:rsidP="00EE7228">
                  <w:pPr>
                    <w:pStyle w:val="Heading1"/>
                    <w:spacing w:before="0" w:beforeAutospacing="0" w:after="120" w:afterAutospacing="0"/>
                    <w:jc w:val="both"/>
                    <w:rPr>
                      <w:rFonts w:ascii="Aptos" w:eastAsia="Times New Roman" w:hAnsi="Aptos"/>
                      <w:sz w:val="22"/>
                      <w:szCs w:val="22"/>
                    </w:rPr>
                  </w:pPr>
                  <w:r w:rsidRPr="00991DF5">
                    <w:rPr>
                      <w:rFonts w:ascii="Aptos" w:eastAsia="Times New Roman" w:hAnsi="Aptos"/>
                      <w:sz w:val="22"/>
                      <w:szCs w:val="22"/>
                    </w:rPr>
                    <w:t>Līdzsvarota sieviešu un vīriešu iesaiste zinātnē un pētniecībā</w:t>
                  </w:r>
                </w:p>
              </w:tc>
            </w:tr>
            <w:tr w:rsidR="00E5208E" w:rsidRPr="00EA401A" w14:paraId="63D45EB7" w14:textId="77777777" w:rsidTr="0000576E">
              <w:tc>
                <w:tcPr>
                  <w:tcW w:w="10460" w:type="dxa"/>
                </w:tcPr>
                <w:p w14:paraId="0F2370AE" w14:textId="77777777" w:rsidR="00991DF5" w:rsidRDefault="00991DF5" w:rsidP="00EE7228">
                  <w:pPr>
                    <w:pStyle w:val="Heading1"/>
                    <w:spacing w:before="0" w:beforeAutospacing="0" w:after="120" w:afterAutospacing="0"/>
                    <w:jc w:val="both"/>
                    <w:rPr>
                      <w:rFonts w:ascii="Aptos" w:eastAsia="Times New Roman" w:hAnsi="Aptos"/>
                      <w:b w:val="0"/>
                      <w:bCs w:val="0"/>
                      <w:sz w:val="22"/>
                      <w:szCs w:val="22"/>
                    </w:rPr>
                  </w:pPr>
                  <w:r>
                    <w:rPr>
                      <w:rFonts w:ascii="Aptos" w:eastAsia="Times New Roman" w:hAnsi="Aptos"/>
                      <w:b w:val="0"/>
                      <w:bCs w:val="0"/>
                      <w:sz w:val="22"/>
                      <w:szCs w:val="22"/>
                    </w:rPr>
                    <w:t>T</w:t>
                  </w:r>
                  <w:r w:rsidR="00431C87" w:rsidRPr="00991DF5">
                    <w:rPr>
                      <w:rFonts w:ascii="Aptos" w:eastAsia="Times New Roman" w:hAnsi="Aptos"/>
                      <w:b w:val="0"/>
                      <w:bCs w:val="0"/>
                      <w:sz w:val="22"/>
                      <w:szCs w:val="22"/>
                    </w:rPr>
                    <w:t>iks īstenoti pasākumi, kas veicina līdzsvarotu sieviešu un vīriešu iesaisti zinātnē un pētniecībā, īpaši STEM jomās. Piemēram, veicinot mazāk pārstāvētā dzimuma piesaisti,  īpaši nozarē vai jomā, kurā kāds no dzimumiem ir mazāk pārstāvēts</w:t>
                  </w:r>
                  <w:r>
                    <w:rPr>
                      <w:rFonts w:ascii="Aptos" w:eastAsia="Times New Roman" w:hAnsi="Aptos"/>
                      <w:b w:val="0"/>
                      <w:bCs w:val="0"/>
                      <w:sz w:val="22"/>
                      <w:szCs w:val="22"/>
                    </w:rPr>
                    <w:t>.</w:t>
                  </w:r>
                </w:p>
                <w:p w14:paraId="59E93CF5" w14:textId="4FE5A2B4" w:rsidR="00E5208E" w:rsidRPr="00991DF5" w:rsidRDefault="00991DF5" w:rsidP="00EE7228">
                  <w:pPr>
                    <w:pStyle w:val="Heading1"/>
                    <w:spacing w:before="0" w:beforeAutospacing="0" w:after="120" w:afterAutospacing="0"/>
                    <w:jc w:val="both"/>
                    <w:rPr>
                      <w:rFonts w:ascii="Aptos" w:eastAsia="Times New Roman" w:hAnsi="Aptos"/>
                      <w:b w:val="0"/>
                      <w:bCs w:val="0"/>
                      <w:sz w:val="22"/>
                      <w:szCs w:val="22"/>
                    </w:rPr>
                  </w:pPr>
                  <w:r>
                    <w:rPr>
                      <w:rFonts w:ascii="Aptos" w:eastAsia="Times New Roman" w:hAnsi="Aptos"/>
                      <w:b w:val="0"/>
                      <w:bCs w:val="0"/>
                      <w:sz w:val="22"/>
                      <w:szCs w:val="22"/>
                    </w:rPr>
                    <w:t>A</w:t>
                  </w:r>
                  <w:r w:rsidR="00431C87" w:rsidRPr="00991DF5">
                    <w:rPr>
                      <w:rFonts w:ascii="Aptos" w:eastAsia="Times New Roman" w:hAnsi="Aptos"/>
                      <w:b w:val="0"/>
                      <w:bCs w:val="0"/>
                      <w:sz w:val="22"/>
                      <w:szCs w:val="22"/>
                    </w:rPr>
                    <w:t>tbilstošais rādītājs</w:t>
                  </w:r>
                  <w:r>
                    <w:rPr>
                      <w:rFonts w:ascii="Aptos" w:eastAsia="Times New Roman" w:hAnsi="Aptos"/>
                      <w:b w:val="0"/>
                      <w:bCs w:val="0"/>
                      <w:sz w:val="22"/>
                      <w:szCs w:val="22"/>
                    </w:rPr>
                    <w:t xml:space="preserve">: </w:t>
                  </w:r>
                  <w:r w:rsidR="00431C87" w:rsidRPr="00991DF5">
                    <w:rPr>
                      <w:rFonts w:ascii="Aptos" w:eastAsia="Times New Roman" w:hAnsi="Aptos"/>
                      <w:b w:val="0"/>
                      <w:bCs w:val="0"/>
                      <w:sz w:val="22"/>
                      <w:szCs w:val="22"/>
                    </w:rPr>
                    <w:t>VINPI_02.1</w:t>
                  </w:r>
                  <w:r w:rsidR="007A177C">
                    <w:rPr>
                      <w:rFonts w:ascii="Aptos" w:eastAsia="Times New Roman" w:hAnsi="Aptos"/>
                      <w:b w:val="0"/>
                      <w:bCs w:val="0"/>
                      <w:sz w:val="22"/>
                      <w:szCs w:val="22"/>
                    </w:rPr>
                    <w:t xml:space="preserve"> (p</w:t>
                  </w:r>
                  <w:r w:rsidR="007A177C" w:rsidRPr="007A177C">
                    <w:rPr>
                      <w:rFonts w:ascii="Aptos" w:eastAsia="Times New Roman" w:hAnsi="Aptos"/>
                      <w:b w:val="0"/>
                      <w:bCs w:val="0"/>
                      <w:sz w:val="22"/>
                      <w:szCs w:val="22"/>
                    </w:rPr>
                    <w:t xml:space="preserve">asākumu un izstrādāto materiālu,  kuru saturā integrēti </w:t>
                  </w:r>
                  <w:proofErr w:type="spellStart"/>
                  <w:r w:rsidR="007A177C" w:rsidRPr="007A177C">
                    <w:rPr>
                      <w:rFonts w:ascii="Aptos" w:eastAsia="Times New Roman" w:hAnsi="Aptos"/>
                      <w:b w:val="0"/>
                      <w:bCs w:val="0"/>
                      <w:sz w:val="22"/>
                      <w:szCs w:val="22"/>
                    </w:rPr>
                    <w:t>nediskriminācijas</w:t>
                  </w:r>
                  <w:proofErr w:type="spellEnd"/>
                  <w:r w:rsidR="007A177C" w:rsidRPr="007A177C">
                    <w:rPr>
                      <w:rFonts w:ascii="Aptos" w:eastAsia="Times New Roman" w:hAnsi="Aptos"/>
                      <w:b w:val="0"/>
                      <w:bCs w:val="0"/>
                      <w:sz w:val="22"/>
                      <w:szCs w:val="22"/>
                    </w:rPr>
                    <w:t xml:space="preserve"> jautājumi,  tostarp par tiesiskajiem un praktiskajiem aspektiem, skaits</w:t>
                  </w:r>
                  <w:r w:rsidR="007A177C">
                    <w:rPr>
                      <w:rFonts w:ascii="Aptos" w:eastAsia="Times New Roman" w:hAnsi="Aptos"/>
                      <w:b w:val="0"/>
                      <w:bCs w:val="0"/>
                      <w:sz w:val="22"/>
                      <w:szCs w:val="22"/>
                    </w:rPr>
                    <w:t>).</w:t>
                  </w:r>
                </w:p>
              </w:tc>
            </w:tr>
            <w:tr w:rsidR="00E5208E" w:rsidRPr="00EA401A" w14:paraId="422541BC" w14:textId="77777777" w:rsidTr="0000576E">
              <w:tc>
                <w:tcPr>
                  <w:tcW w:w="10460" w:type="dxa"/>
                </w:tcPr>
                <w:p w14:paraId="654278E8" w14:textId="54CD0E72" w:rsidR="00E5208E" w:rsidRPr="00991DF5" w:rsidRDefault="00991DF5" w:rsidP="00EE7228">
                  <w:pPr>
                    <w:pStyle w:val="Heading1"/>
                    <w:spacing w:before="0" w:beforeAutospacing="0" w:after="120" w:afterAutospacing="0"/>
                    <w:jc w:val="both"/>
                    <w:rPr>
                      <w:rFonts w:ascii="Aptos" w:eastAsia="Times New Roman" w:hAnsi="Aptos"/>
                      <w:sz w:val="22"/>
                      <w:szCs w:val="22"/>
                    </w:rPr>
                  </w:pPr>
                  <w:r w:rsidRPr="00991DF5">
                    <w:rPr>
                      <w:rFonts w:ascii="Aptos" w:eastAsia="Times New Roman" w:hAnsi="Aptos"/>
                      <w:sz w:val="22"/>
                      <w:szCs w:val="22"/>
                    </w:rPr>
                    <w:t>Atbalsta pasākumi zinātniskā darba veicējiem un studējošiem</w:t>
                  </w:r>
                </w:p>
              </w:tc>
            </w:tr>
            <w:tr w:rsidR="00E5208E" w:rsidRPr="00EA401A" w14:paraId="7EC40B43" w14:textId="77777777" w:rsidTr="0000576E">
              <w:tc>
                <w:tcPr>
                  <w:tcW w:w="10460" w:type="dxa"/>
                </w:tcPr>
                <w:p w14:paraId="042EE418" w14:textId="77777777" w:rsidR="00991DF5" w:rsidRDefault="00991DF5" w:rsidP="00EE7228">
                  <w:pPr>
                    <w:pStyle w:val="Heading1"/>
                    <w:spacing w:before="0" w:beforeAutospacing="0" w:after="120" w:afterAutospacing="0"/>
                    <w:jc w:val="both"/>
                    <w:rPr>
                      <w:rFonts w:ascii="Aptos" w:eastAsia="Times New Roman" w:hAnsi="Aptos"/>
                      <w:b w:val="0"/>
                      <w:bCs w:val="0"/>
                      <w:sz w:val="22"/>
                      <w:szCs w:val="22"/>
                    </w:rPr>
                  </w:pPr>
                  <w:r>
                    <w:rPr>
                      <w:rFonts w:ascii="Aptos" w:eastAsia="Times New Roman" w:hAnsi="Aptos"/>
                      <w:b w:val="0"/>
                      <w:bCs w:val="0"/>
                      <w:sz w:val="22"/>
                      <w:szCs w:val="22"/>
                    </w:rPr>
                    <w:t>T</w:t>
                  </w:r>
                  <w:r w:rsidRPr="00991DF5">
                    <w:rPr>
                      <w:rFonts w:ascii="Aptos" w:eastAsia="Times New Roman" w:hAnsi="Aptos"/>
                      <w:b w:val="0"/>
                      <w:bCs w:val="0"/>
                      <w:sz w:val="22"/>
                      <w:szCs w:val="22"/>
                    </w:rPr>
                    <w:t>iks nodrošināti atbalsta pasākumi studējošajiem un pētniecības institūciju darbiniekiem, kuri aprūpē mazgadīgu bērnu, piemēram, darba vietā izveidojot bērnu rotaļu stūrīti</w:t>
                  </w:r>
                  <w:r>
                    <w:rPr>
                      <w:rFonts w:ascii="Aptos" w:eastAsia="Times New Roman" w:hAnsi="Aptos"/>
                      <w:b w:val="0"/>
                      <w:bCs w:val="0"/>
                      <w:sz w:val="22"/>
                      <w:szCs w:val="22"/>
                    </w:rPr>
                    <w:t>.</w:t>
                  </w:r>
                </w:p>
                <w:p w14:paraId="2A57A0E4" w14:textId="20E143CF" w:rsidR="00E5208E" w:rsidRPr="00EA401A" w:rsidRDefault="00991DF5" w:rsidP="00EE7228">
                  <w:pPr>
                    <w:pStyle w:val="Heading1"/>
                    <w:spacing w:before="0" w:beforeAutospacing="0" w:after="120" w:afterAutospacing="0"/>
                    <w:jc w:val="both"/>
                    <w:rPr>
                      <w:rFonts w:ascii="Aptos" w:eastAsia="Times New Roman" w:hAnsi="Aptos"/>
                      <w:sz w:val="22"/>
                      <w:szCs w:val="22"/>
                    </w:rPr>
                  </w:pPr>
                  <w:r>
                    <w:rPr>
                      <w:rFonts w:ascii="Aptos" w:eastAsia="Times New Roman" w:hAnsi="Aptos"/>
                      <w:b w:val="0"/>
                      <w:bCs w:val="0"/>
                      <w:sz w:val="22"/>
                      <w:szCs w:val="22"/>
                    </w:rPr>
                    <w:t>A</w:t>
                  </w:r>
                  <w:r w:rsidRPr="00991DF5">
                    <w:rPr>
                      <w:rFonts w:ascii="Aptos" w:eastAsia="Times New Roman" w:hAnsi="Aptos"/>
                      <w:b w:val="0"/>
                      <w:bCs w:val="0"/>
                      <w:sz w:val="22"/>
                      <w:szCs w:val="22"/>
                    </w:rPr>
                    <w:t>tbilstošais rādītājs VINPI_07</w:t>
                  </w:r>
                  <w:r w:rsidR="00FE5132">
                    <w:rPr>
                      <w:rFonts w:ascii="Aptos" w:eastAsia="Times New Roman" w:hAnsi="Aptos"/>
                      <w:sz w:val="22"/>
                      <w:szCs w:val="22"/>
                    </w:rPr>
                    <w:t xml:space="preserve"> (</w:t>
                  </w:r>
                  <w:r w:rsidR="00FE5132" w:rsidRPr="00FE5132">
                    <w:rPr>
                      <w:rFonts w:ascii="Aptos" w:eastAsia="Times New Roman" w:hAnsi="Aptos"/>
                      <w:b w:val="0"/>
                      <w:bCs w:val="0"/>
                      <w:sz w:val="22"/>
                      <w:szCs w:val="22"/>
                    </w:rPr>
                    <w:t>bērnu uzraudzības pakalpojumu saņēmušo projekta darbību dalībnieku skaits</w:t>
                  </w:r>
                  <w:r w:rsidR="00FE5132">
                    <w:rPr>
                      <w:rFonts w:ascii="Aptos" w:eastAsia="Times New Roman" w:hAnsi="Aptos"/>
                      <w:b w:val="0"/>
                      <w:bCs w:val="0"/>
                      <w:sz w:val="22"/>
                      <w:szCs w:val="22"/>
                    </w:rPr>
                    <w:t>)</w:t>
                  </w:r>
                  <w:r w:rsidR="00FE5132" w:rsidRPr="00FE5132">
                    <w:rPr>
                      <w:rFonts w:ascii="Aptos" w:eastAsia="Times New Roman" w:hAnsi="Aptos"/>
                      <w:b w:val="0"/>
                      <w:bCs w:val="0"/>
                      <w:sz w:val="22"/>
                      <w:szCs w:val="22"/>
                    </w:rPr>
                    <w:t>.</w:t>
                  </w:r>
                </w:p>
              </w:tc>
            </w:tr>
          </w:tbl>
          <w:p w14:paraId="0B7CD7AB" w14:textId="77777777" w:rsidR="005553C0" w:rsidRDefault="005553C0" w:rsidP="00EE7228">
            <w:pPr>
              <w:pStyle w:val="Heading1"/>
              <w:spacing w:before="0" w:beforeAutospacing="0" w:after="120" w:afterAutospacing="0"/>
              <w:jc w:val="both"/>
              <w:rPr>
                <w:rFonts w:ascii="Aptos" w:eastAsia="Times New Roman" w:hAnsi="Aptos"/>
                <w:b w:val="0"/>
                <w:bCs w:val="0"/>
                <w:sz w:val="24"/>
                <w:szCs w:val="24"/>
              </w:rPr>
            </w:pPr>
          </w:p>
          <w:p w14:paraId="19EBB4DB" w14:textId="77777777" w:rsidR="00467F1F" w:rsidRDefault="00057965" w:rsidP="00EE7228">
            <w:pPr>
              <w:pStyle w:val="Heading1"/>
              <w:spacing w:before="0" w:beforeAutospacing="0" w:after="120" w:afterAutospacing="0"/>
              <w:jc w:val="both"/>
              <w:rPr>
                <w:rFonts w:ascii="Aptos" w:eastAsia="Calibri" w:hAnsi="Aptos"/>
                <w:b w:val="0"/>
                <w:bCs w:val="0"/>
                <w:sz w:val="24"/>
              </w:rPr>
            </w:pPr>
            <w:r w:rsidRPr="00057965">
              <w:rPr>
                <w:rFonts w:ascii="Aptos" w:eastAsia="Calibri" w:hAnsi="Aptos"/>
                <w:b w:val="0"/>
                <w:bCs w:val="0"/>
                <w:sz w:val="24"/>
              </w:rPr>
              <w:t>Ja ir nepieciešams un tas izriet no projekta satura, var pievienot “Jaunu darbību”, izvēloties no HP vadlīniju</w:t>
            </w:r>
            <w:r w:rsidRPr="00057965">
              <w:rPr>
                <w:rFonts w:ascii="Aptos" w:eastAsia="Calibri" w:hAnsi="Aptos"/>
                <w:b w:val="0"/>
                <w:bCs w:val="0"/>
                <w:sz w:val="24"/>
                <w:vertAlign w:val="superscript"/>
              </w:rPr>
              <w:footnoteReference w:id="5"/>
            </w:r>
            <w:r w:rsidRPr="00057965">
              <w:rPr>
                <w:rFonts w:ascii="Aptos" w:eastAsia="Calibri" w:hAnsi="Aptos"/>
                <w:b w:val="0"/>
                <w:bCs w:val="0"/>
                <w:sz w:val="24"/>
              </w:rPr>
              <w:t xml:space="preserve"> 5. pielikumā definētajām vai definēt jaunu darbību.</w:t>
            </w:r>
          </w:p>
          <w:p w14:paraId="6E930400" w14:textId="1FA18314" w:rsidR="00057965" w:rsidRPr="00EE7228" w:rsidRDefault="00057965" w:rsidP="00EE7228">
            <w:pPr>
              <w:pStyle w:val="Heading1"/>
              <w:spacing w:before="0" w:beforeAutospacing="0" w:after="120" w:afterAutospacing="0"/>
              <w:jc w:val="both"/>
              <w:rPr>
                <w:rFonts w:ascii="Aptos" w:eastAsia="Times New Roman" w:hAnsi="Aptos"/>
                <w:b w:val="0"/>
                <w:bCs w:val="0"/>
                <w:sz w:val="24"/>
                <w:szCs w:val="24"/>
              </w:rPr>
            </w:pPr>
          </w:p>
        </w:tc>
      </w:tr>
    </w:tbl>
    <w:p w14:paraId="5A5DD6ED" w14:textId="77777777" w:rsidR="007A21E4" w:rsidRDefault="007A21E4" w:rsidP="00024353">
      <w:pPr>
        <w:pStyle w:val="Heading1"/>
        <w:spacing w:before="0" w:beforeAutospacing="0" w:after="120" w:afterAutospacing="0"/>
        <w:jc w:val="center"/>
        <w:rPr>
          <w:rFonts w:ascii="Aptos" w:hAnsi="Aptos"/>
          <w:caps/>
          <w:sz w:val="28"/>
          <w:szCs w:val="28"/>
        </w:rPr>
      </w:pPr>
    </w:p>
    <w:p w14:paraId="321A57DB" w14:textId="22983FAC" w:rsidR="007D7E8E" w:rsidRDefault="00D1093D" w:rsidP="007D7E8E">
      <w:pPr>
        <w:pStyle w:val="Heading1"/>
        <w:spacing w:before="0" w:beforeAutospacing="0" w:after="120" w:afterAutospacing="0"/>
        <w:jc w:val="center"/>
        <w:rPr>
          <w:rFonts w:ascii="Aptos" w:hAnsi="Aptos"/>
          <w:caps/>
          <w:sz w:val="28"/>
          <w:szCs w:val="28"/>
        </w:rPr>
      </w:pPr>
      <w:bookmarkStart w:id="5" w:name="_Sadaļa_–_RĀDĪTĀJI"/>
      <w:bookmarkEnd w:id="5"/>
      <w:r w:rsidRPr="00D1093D">
        <w:rPr>
          <w:rFonts w:ascii="Aptos" w:hAnsi="Aptos"/>
          <w:caps/>
          <w:noProof/>
          <w:sz w:val="28"/>
          <w:szCs w:val="28"/>
          <w:lang w:val="en-US"/>
        </w:rPr>
        <w:lastRenderedPageBreak/>
        <w:drawing>
          <wp:anchor distT="0" distB="0" distL="114300" distR="114300" simplePos="0" relativeHeight="251658245" behindDoc="0" locked="0" layoutInCell="1" allowOverlap="1" wp14:anchorId="3C9F7580" wp14:editId="1A9F82CB">
            <wp:simplePos x="0" y="0"/>
            <wp:positionH relativeFrom="margin">
              <wp:posOffset>2399665</wp:posOffset>
            </wp:positionH>
            <wp:positionV relativeFrom="paragraph">
              <wp:posOffset>287655</wp:posOffset>
            </wp:positionV>
            <wp:extent cx="1919605" cy="1279525"/>
            <wp:effectExtent l="0" t="0" r="4445" b="0"/>
            <wp:wrapSquare wrapText="bothSides"/>
            <wp:docPr id="932722503" name="Picture 16" descr="A blue screen with white text&#10;&#10;AI-generated content may be incorrect.">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22503" name="Picture 16" descr="A blue screen with white text&#10;&#10;AI-generated content may be incorrect.">
                      <a:hlinkClick r:id="rId47"/>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19605" cy="1279525"/>
                    </a:xfrm>
                    <a:prstGeom prst="rect">
                      <a:avLst/>
                    </a:prstGeom>
                    <a:noFill/>
                    <a:ln>
                      <a:noFill/>
                    </a:ln>
                  </pic:spPr>
                </pic:pic>
              </a:graphicData>
            </a:graphic>
            <wp14:sizeRelH relativeFrom="page">
              <wp14:pctWidth>0</wp14:pctWidth>
            </wp14:sizeRelH>
            <wp14:sizeRelV relativeFrom="page">
              <wp14:pctHeight>0</wp14:pctHeight>
            </wp14:sizeRelV>
          </wp:anchor>
        </w:drawing>
      </w:r>
      <w:r w:rsidR="007D7E8E" w:rsidRPr="00AB074A">
        <w:rPr>
          <w:rFonts w:ascii="Aptos" w:hAnsi="Aptos"/>
          <w:sz w:val="28"/>
          <w:szCs w:val="28"/>
        </w:rPr>
        <w:t xml:space="preserve">Sadaļa – </w:t>
      </w:r>
      <w:r w:rsidR="00506C97" w:rsidRPr="00AB074A">
        <w:rPr>
          <w:rFonts w:ascii="Aptos" w:hAnsi="Aptos"/>
          <w:caps/>
          <w:sz w:val="28"/>
          <w:szCs w:val="28"/>
        </w:rPr>
        <w:t>RĀDĪTĀJI</w:t>
      </w:r>
    </w:p>
    <w:p w14:paraId="4C6B860B" w14:textId="7A477674" w:rsidR="00D1093D" w:rsidRPr="00D1093D" w:rsidRDefault="00D1093D" w:rsidP="00D1093D">
      <w:pPr>
        <w:pStyle w:val="Heading1"/>
        <w:spacing w:before="0" w:beforeAutospacing="0" w:after="120" w:afterAutospacing="0"/>
        <w:jc w:val="center"/>
        <w:rPr>
          <w:rFonts w:ascii="Aptos" w:hAnsi="Aptos"/>
          <w:caps/>
          <w:sz w:val="28"/>
          <w:szCs w:val="28"/>
          <w:lang w:val="en-US"/>
        </w:rPr>
      </w:pPr>
    </w:p>
    <w:p w14:paraId="1BB685D6" w14:textId="6C1CD488" w:rsidR="00AB074A" w:rsidRDefault="00AB074A" w:rsidP="007D7E8E">
      <w:pPr>
        <w:pStyle w:val="Heading1"/>
        <w:spacing w:before="0" w:beforeAutospacing="0" w:after="120" w:afterAutospacing="0"/>
        <w:jc w:val="center"/>
        <w:rPr>
          <w:rFonts w:ascii="Aptos" w:hAnsi="Aptos"/>
          <w:caps/>
          <w:sz w:val="28"/>
          <w:szCs w:val="28"/>
        </w:rPr>
      </w:pPr>
    </w:p>
    <w:p w14:paraId="5CB75848" w14:textId="77777777" w:rsidR="00AB074A" w:rsidRDefault="00AB074A" w:rsidP="007D7E8E">
      <w:pPr>
        <w:pStyle w:val="Heading1"/>
        <w:spacing w:before="0" w:beforeAutospacing="0" w:after="120" w:afterAutospacing="0"/>
        <w:jc w:val="center"/>
        <w:rPr>
          <w:rFonts w:ascii="Aptos" w:hAnsi="Aptos"/>
          <w:caps/>
          <w:sz w:val="28"/>
          <w:szCs w:val="28"/>
        </w:rPr>
      </w:pPr>
    </w:p>
    <w:p w14:paraId="6F681266" w14:textId="77777777" w:rsidR="00AB074A" w:rsidRDefault="00AB074A" w:rsidP="007D7E8E">
      <w:pPr>
        <w:pStyle w:val="Heading1"/>
        <w:spacing w:before="0" w:beforeAutospacing="0" w:after="120" w:afterAutospacing="0"/>
        <w:jc w:val="center"/>
        <w:rPr>
          <w:rFonts w:ascii="Aptos" w:hAnsi="Aptos"/>
          <w:caps/>
          <w:sz w:val="28"/>
          <w:szCs w:val="28"/>
        </w:rPr>
      </w:pPr>
    </w:p>
    <w:p w14:paraId="506BE5E8" w14:textId="77777777" w:rsidR="00D1093D" w:rsidRDefault="00D1093D" w:rsidP="007D7E8E">
      <w:pPr>
        <w:pStyle w:val="Heading1"/>
        <w:spacing w:before="0" w:beforeAutospacing="0" w:after="120" w:afterAutospacing="0"/>
        <w:jc w:val="center"/>
        <w:rPr>
          <w:rFonts w:ascii="Aptos" w:hAnsi="Aptos"/>
          <w:caps/>
          <w:sz w:val="28"/>
          <w:szCs w:val="28"/>
        </w:rPr>
      </w:pPr>
    </w:p>
    <w:tbl>
      <w:tblPr>
        <w:tblStyle w:val="TableGrid"/>
        <w:tblW w:w="1062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27"/>
      </w:tblGrid>
      <w:tr w:rsidR="00FE2601" w14:paraId="76511D64" w14:textId="77777777" w:rsidTr="00DA5FA5">
        <w:tc>
          <w:tcPr>
            <w:tcW w:w="10627" w:type="dxa"/>
          </w:tcPr>
          <w:p w14:paraId="5E4CF9ED" w14:textId="7F6DA7C5" w:rsidR="00894565" w:rsidRPr="00894565" w:rsidRDefault="00894565" w:rsidP="005B1BC1">
            <w:pPr>
              <w:pStyle w:val="NormalWeb"/>
              <w:spacing w:before="0" w:beforeAutospacing="0" w:after="120" w:afterAutospacing="0"/>
              <w:jc w:val="both"/>
              <w:rPr>
                <w:rFonts w:ascii="Aptos" w:hAnsi="Aptos"/>
                <w:color w:val="000000" w:themeColor="text1"/>
              </w:rPr>
            </w:pPr>
            <w:r w:rsidRPr="00894565">
              <w:rPr>
                <w:rFonts w:ascii="Aptos" w:hAnsi="Aptos"/>
                <w:color w:val="000000" w:themeColor="text1"/>
              </w:rPr>
              <w:t>Šajā sadaļā var</w:t>
            </w:r>
            <w:r w:rsidR="004008B1">
              <w:rPr>
                <w:rFonts w:ascii="Aptos" w:hAnsi="Aptos"/>
                <w:color w:val="000000" w:themeColor="text1"/>
              </w:rPr>
              <w:t>ie</w:t>
            </w:r>
            <w:r w:rsidR="00574FFC">
              <w:rPr>
                <w:rFonts w:ascii="Aptos" w:hAnsi="Aptos"/>
                <w:color w:val="000000" w:themeColor="text1"/>
              </w:rPr>
              <w:t>t</w:t>
            </w:r>
            <w:r w:rsidRPr="00894565">
              <w:rPr>
                <w:rFonts w:ascii="Aptos" w:hAnsi="Aptos"/>
                <w:color w:val="000000" w:themeColor="text1"/>
              </w:rPr>
              <w:t xml:space="preserve"> pārskatīt visus uz projekt</w:t>
            </w:r>
            <w:r w:rsidR="00566C00">
              <w:rPr>
                <w:rFonts w:ascii="Aptos" w:hAnsi="Aptos"/>
                <w:color w:val="000000" w:themeColor="text1"/>
              </w:rPr>
              <w:t>u</w:t>
            </w:r>
            <w:r w:rsidRPr="00894565">
              <w:rPr>
                <w:rFonts w:ascii="Aptos" w:hAnsi="Aptos"/>
                <w:color w:val="000000" w:themeColor="text1"/>
              </w:rPr>
              <w:t xml:space="preserve"> attiecināmos </w:t>
            </w:r>
            <w:r w:rsidR="00AD5689">
              <w:rPr>
                <w:rFonts w:ascii="Aptos" w:hAnsi="Aptos"/>
                <w:color w:val="000000" w:themeColor="text1"/>
              </w:rPr>
              <w:t>iznākuma un rezultāta</w:t>
            </w:r>
            <w:r w:rsidRPr="00894565">
              <w:rPr>
                <w:rFonts w:ascii="Aptos" w:hAnsi="Aptos"/>
                <w:color w:val="000000" w:themeColor="text1"/>
              </w:rPr>
              <w:t xml:space="preserve"> rādītājus, </w:t>
            </w:r>
            <w:r w:rsidR="00BE4AEA">
              <w:rPr>
                <w:rFonts w:ascii="Aptos" w:hAnsi="Aptos"/>
                <w:color w:val="000000" w:themeColor="text1"/>
              </w:rPr>
              <w:t xml:space="preserve">kā arī </w:t>
            </w:r>
            <w:r w:rsidRPr="00894565">
              <w:rPr>
                <w:rFonts w:ascii="Aptos" w:hAnsi="Aptos"/>
                <w:color w:val="000000" w:themeColor="text1"/>
              </w:rPr>
              <w:t xml:space="preserve">ievadīt </w:t>
            </w:r>
            <w:r w:rsidR="00333BCE">
              <w:rPr>
                <w:rFonts w:ascii="Aptos" w:hAnsi="Aptos"/>
                <w:color w:val="000000" w:themeColor="text1"/>
              </w:rPr>
              <w:t>sasniedzam</w:t>
            </w:r>
            <w:r w:rsidR="00566C00">
              <w:rPr>
                <w:rFonts w:ascii="Aptos" w:hAnsi="Aptos"/>
                <w:color w:val="000000" w:themeColor="text1"/>
              </w:rPr>
              <w:t>ās</w:t>
            </w:r>
            <w:r w:rsidR="00333BCE">
              <w:rPr>
                <w:rFonts w:ascii="Aptos" w:hAnsi="Aptos"/>
                <w:color w:val="000000" w:themeColor="text1"/>
              </w:rPr>
              <w:t xml:space="preserve"> </w:t>
            </w:r>
            <w:r w:rsidRPr="00894565">
              <w:rPr>
                <w:rFonts w:ascii="Aptos" w:hAnsi="Aptos"/>
                <w:color w:val="000000" w:themeColor="text1"/>
              </w:rPr>
              <w:t xml:space="preserve">beigu vērtības.  </w:t>
            </w:r>
          </w:p>
          <w:p w14:paraId="3E18114E" w14:textId="7C2A69AE" w:rsidR="00A23778" w:rsidRPr="00A23778" w:rsidRDefault="00EF2CBF" w:rsidP="005B1BC1">
            <w:pPr>
              <w:pStyle w:val="NormalWeb"/>
              <w:spacing w:before="0" w:beforeAutospacing="0" w:after="120" w:afterAutospacing="0"/>
              <w:jc w:val="both"/>
              <w:rPr>
                <w:rFonts w:ascii="Aptos" w:hAnsi="Aptos"/>
                <w:color w:val="000000" w:themeColor="text1"/>
              </w:rPr>
            </w:pPr>
            <w:r>
              <w:rPr>
                <w:rFonts w:ascii="Aptos" w:hAnsi="Aptos"/>
                <w:color w:val="000000" w:themeColor="text1"/>
              </w:rPr>
              <w:t>Iznākuma</w:t>
            </w:r>
            <w:r w:rsidR="00894565" w:rsidRPr="00894565">
              <w:rPr>
                <w:rFonts w:ascii="Aptos" w:hAnsi="Aptos"/>
                <w:color w:val="000000" w:themeColor="text1"/>
              </w:rPr>
              <w:t xml:space="preserve"> </w:t>
            </w:r>
            <w:r>
              <w:rPr>
                <w:rFonts w:ascii="Aptos" w:hAnsi="Aptos"/>
                <w:color w:val="000000" w:themeColor="text1"/>
              </w:rPr>
              <w:t xml:space="preserve">un rezultāta </w:t>
            </w:r>
            <w:r w:rsidR="00894565" w:rsidRPr="00894565">
              <w:rPr>
                <w:rFonts w:ascii="Aptos" w:hAnsi="Aptos"/>
                <w:color w:val="000000" w:themeColor="text1"/>
              </w:rPr>
              <w:t xml:space="preserve">rādītājiem </w:t>
            </w:r>
            <w:r w:rsidR="007C00EB" w:rsidRPr="00894565">
              <w:rPr>
                <w:rFonts w:ascii="Aptos" w:hAnsi="Aptos"/>
                <w:color w:val="000000" w:themeColor="text1"/>
              </w:rPr>
              <w:t xml:space="preserve">projekta īstenošanas beigās </w:t>
            </w:r>
            <w:r w:rsidR="00894565" w:rsidRPr="00894565">
              <w:rPr>
                <w:rFonts w:ascii="Aptos" w:hAnsi="Aptos"/>
                <w:color w:val="000000" w:themeColor="text1"/>
              </w:rPr>
              <w:t>jābūt noteiktai skaitliskai vērtībai</w:t>
            </w:r>
            <w:r w:rsidR="0031184B">
              <w:rPr>
                <w:rFonts w:ascii="Aptos" w:hAnsi="Aptos"/>
                <w:color w:val="000000" w:themeColor="text1"/>
              </w:rPr>
              <w:t>,</w:t>
            </w:r>
            <w:r w:rsidR="00894565" w:rsidRPr="00894565">
              <w:rPr>
                <w:rFonts w:ascii="Aptos" w:hAnsi="Aptos"/>
                <w:color w:val="000000" w:themeColor="text1"/>
              </w:rPr>
              <w:t xml:space="preserve"> </w:t>
            </w:r>
            <w:r w:rsidR="007C00EB">
              <w:rPr>
                <w:rFonts w:ascii="Aptos" w:hAnsi="Aptos"/>
                <w:color w:val="000000" w:themeColor="text1"/>
              </w:rPr>
              <w:t xml:space="preserve">tiem </w:t>
            </w:r>
            <w:r w:rsidR="00894565" w:rsidRPr="0032615D">
              <w:rPr>
                <w:rFonts w:ascii="Aptos" w:hAnsi="Aptos"/>
                <w:color w:val="000000" w:themeColor="text1"/>
              </w:rPr>
              <w:t xml:space="preserve">jāsekmē SAM MK noteikumu </w:t>
            </w:r>
            <w:r w:rsidR="00812C11" w:rsidRPr="0032615D">
              <w:rPr>
                <w:rFonts w:ascii="Aptos" w:hAnsi="Aptos"/>
                <w:color w:val="000000" w:themeColor="text1"/>
              </w:rPr>
              <w:t>7</w:t>
            </w:r>
            <w:r w:rsidR="00894565" w:rsidRPr="0032615D">
              <w:rPr>
                <w:rFonts w:ascii="Aptos" w:hAnsi="Aptos"/>
                <w:color w:val="000000" w:themeColor="text1"/>
              </w:rPr>
              <w:t>.</w:t>
            </w:r>
            <w:r w:rsidR="004152CE" w:rsidRPr="0032615D">
              <w:rPr>
                <w:rFonts w:ascii="Aptos" w:hAnsi="Aptos"/>
                <w:color w:val="000000" w:themeColor="text1"/>
              </w:rPr>
              <w:t> </w:t>
            </w:r>
            <w:r w:rsidR="00894565" w:rsidRPr="0032615D">
              <w:rPr>
                <w:rFonts w:ascii="Aptos" w:hAnsi="Aptos"/>
                <w:color w:val="000000" w:themeColor="text1"/>
              </w:rPr>
              <w:t>punktā</w:t>
            </w:r>
            <w:r w:rsidR="00894565" w:rsidRPr="00894565">
              <w:rPr>
                <w:rFonts w:ascii="Aptos" w:hAnsi="Aptos"/>
                <w:color w:val="000000" w:themeColor="text1"/>
              </w:rPr>
              <w:t xml:space="preserve"> noteikto rādītāju</w:t>
            </w:r>
            <w:r w:rsidR="0032615D">
              <w:rPr>
                <w:rFonts w:ascii="Aptos" w:hAnsi="Aptos"/>
                <w:color w:val="000000" w:themeColor="text1"/>
              </w:rPr>
              <w:t xml:space="preserve"> </w:t>
            </w:r>
            <w:r w:rsidR="00CB1073">
              <w:rPr>
                <w:rFonts w:ascii="Aptos" w:hAnsi="Aptos"/>
                <w:color w:val="000000" w:themeColor="text1"/>
              </w:rPr>
              <w:t>sasniegšanu.</w:t>
            </w:r>
          </w:p>
          <w:p w14:paraId="6C2D5DEE" w14:textId="40D737C5" w:rsidR="00A23778" w:rsidRDefault="005B1BC1" w:rsidP="00C9738C">
            <w:pPr>
              <w:pStyle w:val="NormalWeb"/>
              <w:numPr>
                <w:ilvl w:val="0"/>
                <w:numId w:val="47"/>
              </w:numPr>
              <w:spacing w:before="0" w:beforeAutospacing="0" w:after="120" w:afterAutospacing="0"/>
              <w:jc w:val="both"/>
              <w:rPr>
                <w:rFonts w:ascii="Aptos" w:hAnsi="Aptos"/>
                <w:color w:val="000000" w:themeColor="text1"/>
              </w:rPr>
            </w:pPr>
            <w:r>
              <w:rPr>
                <w:rFonts w:ascii="Aptos" w:hAnsi="Aptos"/>
                <w:b/>
                <w:bCs/>
                <w:color w:val="000000" w:themeColor="text1"/>
              </w:rPr>
              <w:t>I</w:t>
            </w:r>
            <w:r w:rsidR="00A23778" w:rsidRPr="00A23778">
              <w:rPr>
                <w:rFonts w:ascii="Aptos" w:hAnsi="Aptos"/>
                <w:b/>
                <w:bCs/>
                <w:color w:val="000000" w:themeColor="text1"/>
              </w:rPr>
              <w:t>znākuma rādītāji</w:t>
            </w:r>
            <w:r w:rsidR="00A23778" w:rsidRPr="00A23778">
              <w:rPr>
                <w:rFonts w:ascii="Aptos" w:hAnsi="Aptos"/>
                <w:color w:val="000000" w:themeColor="text1"/>
              </w:rP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576"/>
              <w:gridCol w:w="7371"/>
              <w:gridCol w:w="1454"/>
            </w:tblGrid>
            <w:tr w:rsidR="002D372C" w14:paraId="67ADC944" w14:textId="77777777" w:rsidTr="002D372C">
              <w:tc>
                <w:tcPr>
                  <w:tcW w:w="1576" w:type="dxa"/>
                </w:tcPr>
                <w:p w14:paraId="5B83A95C" w14:textId="5221BA1F" w:rsidR="002D372C" w:rsidRDefault="006B1333" w:rsidP="003E4B4E">
                  <w:pPr>
                    <w:pStyle w:val="NormalWeb"/>
                    <w:spacing w:before="0" w:beforeAutospacing="0" w:after="120" w:afterAutospacing="0"/>
                    <w:jc w:val="both"/>
                    <w:rPr>
                      <w:rFonts w:ascii="Aptos" w:hAnsi="Aptos"/>
                      <w:color w:val="000000" w:themeColor="text1"/>
                    </w:rPr>
                  </w:pPr>
                  <w:r>
                    <w:rPr>
                      <w:rFonts w:ascii="Aptos" w:hAnsi="Aptos"/>
                      <w:color w:val="000000" w:themeColor="text1"/>
                    </w:rPr>
                    <w:t>RCO 07</w:t>
                  </w:r>
                </w:p>
              </w:tc>
              <w:tc>
                <w:tcPr>
                  <w:tcW w:w="7371" w:type="dxa"/>
                </w:tcPr>
                <w:p w14:paraId="0056A564" w14:textId="3BCDA6C5" w:rsidR="002D372C" w:rsidRDefault="002D372C" w:rsidP="003E4B4E">
                  <w:pPr>
                    <w:pStyle w:val="NormalWeb"/>
                    <w:spacing w:before="0" w:beforeAutospacing="0" w:after="120" w:afterAutospacing="0"/>
                    <w:jc w:val="both"/>
                    <w:rPr>
                      <w:rFonts w:ascii="Aptos" w:hAnsi="Aptos"/>
                      <w:color w:val="000000" w:themeColor="text1"/>
                    </w:rPr>
                  </w:pPr>
                  <w:r>
                    <w:rPr>
                      <w:rFonts w:ascii="Aptos" w:hAnsi="Aptos"/>
                      <w:color w:val="000000" w:themeColor="text1"/>
                    </w:rPr>
                    <w:t>P</w:t>
                  </w:r>
                  <w:r w:rsidRPr="00201324">
                    <w:rPr>
                      <w:rFonts w:ascii="Aptos" w:hAnsi="Aptos"/>
                      <w:color w:val="000000" w:themeColor="text1"/>
                    </w:rPr>
                    <w:t>ētniecības organizācijas, kas piedalās kopīgos pētniecības projektos</w:t>
                  </w:r>
                </w:p>
              </w:tc>
              <w:tc>
                <w:tcPr>
                  <w:tcW w:w="1454" w:type="dxa"/>
                </w:tcPr>
                <w:p w14:paraId="1713A501" w14:textId="7B26B7BA" w:rsidR="002D372C" w:rsidRDefault="002D372C" w:rsidP="003E4B4E">
                  <w:pPr>
                    <w:pStyle w:val="NormalWeb"/>
                    <w:spacing w:before="0" w:beforeAutospacing="0" w:after="120" w:afterAutospacing="0"/>
                    <w:jc w:val="both"/>
                    <w:rPr>
                      <w:rFonts w:ascii="Aptos" w:hAnsi="Aptos"/>
                      <w:color w:val="000000" w:themeColor="text1"/>
                    </w:rPr>
                  </w:pPr>
                  <w:r>
                    <w:rPr>
                      <w:rFonts w:ascii="Aptos" w:hAnsi="Aptos"/>
                      <w:color w:val="000000" w:themeColor="text1"/>
                    </w:rPr>
                    <w:t>(skaits)</w:t>
                  </w:r>
                </w:p>
              </w:tc>
            </w:tr>
            <w:tr w:rsidR="002D372C" w14:paraId="3A3B1E0B" w14:textId="77777777" w:rsidTr="002D372C">
              <w:tc>
                <w:tcPr>
                  <w:tcW w:w="1576" w:type="dxa"/>
                </w:tcPr>
                <w:p w14:paraId="0CAC4AAF" w14:textId="48F4F589" w:rsidR="002D372C" w:rsidRDefault="006B1333" w:rsidP="003E4B4E">
                  <w:pPr>
                    <w:pStyle w:val="NormalWeb"/>
                    <w:spacing w:before="0" w:beforeAutospacing="0" w:after="120" w:afterAutospacing="0"/>
                    <w:jc w:val="both"/>
                    <w:rPr>
                      <w:rFonts w:ascii="Aptos" w:hAnsi="Aptos"/>
                      <w:color w:val="000000" w:themeColor="text1"/>
                    </w:rPr>
                  </w:pPr>
                  <w:r>
                    <w:rPr>
                      <w:rFonts w:ascii="Aptos" w:hAnsi="Aptos"/>
                      <w:color w:val="000000" w:themeColor="text1"/>
                    </w:rPr>
                    <w:t>RCO 10</w:t>
                  </w:r>
                </w:p>
              </w:tc>
              <w:tc>
                <w:tcPr>
                  <w:tcW w:w="7371" w:type="dxa"/>
                </w:tcPr>
                <w:p w14:paraId="110F1CDD" w14:textId="19D7F3AF" w:rsidR="002D372C" w:rsidRDefault="002D372C" w:rsidP="003E4B4E">
                  <w:pPr>
                    <w:pStyle w:val="NormalWeb"/>
                    <w:spacing w:before="0" w:beforeAutospacing="0" w:after="120" w:afterAutospacing="0"/>
                    <w:jc w:val="both"/>
                    <w:rPr>
                      <w:rFonts w:ascii="Aptos" w:hAnsi="Aptos"/>
                      <w:color w:val="000000" w:themeColor="text1"/>
                    </w:rPr>
                  </w:pPr>
                  <w:r>
                    <w:rPr>
                      <w:rFonts w:ascii="Aptos" w:hAnsi="Aptos"/>
                      <w:color w:val="000000" w:themeColor="text1"/>
                    </w:rPr>
                    <w:t>U</w:t>
                  </w:r>
                  <w:r w:rsidRPr="00C759AA">
                    <w:rPr>
                      <w:rFonts w:ascii="Aptos" w:hAnsi="Aptos"/>
                      <w:color w:val="000000" w:themeColor="text1"/>
                    </w:rPr>
                    <w:t>zņēmumi, kas sadarbojas ar pētniecības organizācijām</w:t>
                  </w:r>
                </w:p>
              </w:tc>
              <w:tc>
                <w:tcPr>
                  <w:tcW w:w="1454" w:type="dxa"/>
                </w:tcPr>
                <w:p w14:paraId="0BD30A34" w14:textId="194D0434" w:rsidR="002D372C" w:rsidRDefault="002D372C" w:rsidP="003E4B4E">
                  <w:pPr>
                    <w:pStyle w:val="NormalWeb"/>
                    <w:spacing w:before="0" w:beforeAutospacing="0" w:after="120" w:afterAutospacing="0"/>
                    <w:jc w:val="both"/>
                    <w:rPr>
                      <w:rFonts w:ascii="Aptos" w:hAnsi="Aptos"/>
                      <w:color w:val="000000" w:themeColor="text1"/>
                    </w:rPr>
                  </w:pPr>
                  <w:r>
                    <w:rPr>
                      <w:rFonts w:ascii="Aptos" w:hAnsi="Aptos"/>
                      <w:color w:val="000000" w:themeColor="text1"/>
                    </w:rPr>
                    <w:t>(skaits)</w:t>
                  </w:r>
                </w:p>
              </w:tc>
            </w:tr>
          </w:tbl>
          <w:p w14:paraId="5ECDBD91" w14:textId="77777777" w:rsidR="003E4B4E" w:rsidRPr="00A23778" w:rsidRDefault="003E4B4E" w:rsidP="003E4B4E">
            <w:pPr>
              <w:pStyle w:val="NormalWeb"/>
              <w:spacing w:before="0" w:beforeAutospacing="0" w:after="120" w:afterAutospacing="0"/>
              <w:jc w:val="both"/>
              <w:rPr>
                <w:rFonts w:ascii="Aptos" w:hAnsi="Aptos"/>
                <w:color w:val="000000" w:themeColor="text1"/>
              </w:rPr>
            </w:pPr>
          </w:p>
          <w:p w14:paraId="08751B5F" w14:textId="0A22D01F" w:rsidR="00F211A5" w:rsidRDefault="005B1BC1" w:rsidP="00C9738C">
            <w:pPr>
              <w:pStyle w:val="NormalWeb"/>
              <w:numPr>
                <w:ilvl w:val="0"/>
                <w:numId w:val="47"/>
              </w:numPr>
              <w:spacing w:before="0" w:beforeAutospacing="0" w:after="120" w:afterAutospacing="0"/>
              <w:jc w:val="both"/>
              <w:rPr>
                <w:rFonts w:ascii="Aptos" w:hAnsi="Aptos"/>
                <w:color w:val="000000" w:themeColor="text1"/>
              </w:rPr>
            </w:pPr>
            <w:r>
              <w:rPr>
                <w:rFonts w:ascii="Aptos" w:hAnsi="Aptos"/>
                <w:b/>
                <w:bCs/>
                <w:color w:val="000000" w:themeColor="text1"/>
              </w:rPr>
              <w:t>R</w:t>
            </w:r>
            <w:r w:rsidR="00A23778" w:rsidRPr="00A23778">
              <w:rPr>
                <w:rFonts w:ascii="Aptos" w:hAnsi="Aptos"/>
                <w:b/>
                <w:bCs/>
                <w:color w:val="000000" w:themeColor="text1"/>
              </w:rPr>
              <w:t>ezultāta rādītāj</w:t>
            </w:r>
            <w:r>
              <w:rPr>
                <w:rFonts w:ascii="Aptos" w:hAnsi="Aptos"/>
                <w:b/>
                <w:bCs/>
                <w:color w:val="000000" w:themeColor="text1"/>
              </w:rPr>
              <w:t>i</w:t>
            </w:r>
            <w:r w:rsidR="00A23778" w:rsidRPr="00A23778">
              <w:rPr>
                <w:rFonts w:ascii="Aptos" w:hAnsi="Aptos"/>
                <w:color w:val="000000" w:themeColor="text1"/>
              </w:rPr>
              <w:t xml:space="preserve">: </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576"/>
              <w:gridCol w:w="7371"/>
              <w:gridCol w:w="1454"/>
            </w:tblGrid>
            <w:tr w:rsidR="002D372C" w14:paraId="3FA8AD4B" w14:textId="77777777" w:rsidTr="002D372C">
              <w:tc>
                <w:tcPr>
                  <w:tcW w:w="1576" w:type="dxa"/>
                </w:tcPr>
                <w:p w14:paraId="2AD96C69" w14:textId="7EE22788" w:rsidR="002D372C" w:rsidRDefault="00D76F9D" w:rsidP="00C759AA">
                  <w:pPr>
                    <w:pStyle w:val="NormalWeb"/>
                    <w:spacing w:before="0" w:beforeAutospacing="0" w:after="120" w:afterAutospacing="0"/>
                    <w:jc w:val="both"/>
                    <w:rPr>
                      <w:rFonts w:ascii="Aptos" w:hAnsi="Aptos"/>
                      <w:color w:val="000000" w:themeColor="text1"/>
                    </w:rPr>
                  </w:pPr>
                  <w:r>
                    <w:rPr>
                      <w:rFonts w:ascii="Aptos" w:hAnsi="Aptos"/>
                      <w:color w:val="000000" w:themeColor="text1"/>
                    </w:rPr>
                    <w:t>RCR 02</w:t>
                  </w:r>
                </w:p>
              </w:tc>
              <w:tc>
                <w:tcPr>
                  <w:tcW w:w="7371" w:type="dxa"/>
                </w:tcPr>
                <w:p w14:paraId="3C2046E5" w14:textId="712EC8C7" w:rsidR="002D372C" w:rsidRDefault="002D372C" w:rsidP="00C759AA">
                  <w:pPr>
                    <w:pStyle w:val="NormalWeb"/>
                    <w:spacing w:before="0" w:beforeAutospacing="0" w:after="120" w:afterAutospacing="0"/>
                    <w:jc w:val="both"/>
                    <w:rPr>
                      <w:rFonts w:ascii="Aptos" w:hAnsi="Aptos"/>
                      <w:color w:val="000000" w:themeColor="text1"/>
                    </w:rPr>
                  </w:pPr>
                  <w:r>
                    <w:rPr>
                      <w:rFonts w:ascii="Aptos" w:hAnsi="Aptos"/>
                      <w:color w:val="000000" w:themeColor="text1"/>
                    </w:rPr>
                    <w:t>P</w:t>
                  </w:r>
                  <w:r w:rsidRPr="00DA3BCC">
                    <w:rPr>
                      <w:rFonts w:ascii="Aptos" w:hAnsi="Aptos"/>
                      <w:color w:val="000000" w:themeColor="text1"/>
                    </w:rPr>
                    <w:t>ublisko atbalstu papildinošās privātās investīcijas</w:t>
                  </w:r>
                </w:p>
              </w:tc>
              <w:tc>
                <w:tcPr>
                  <w:tcW w:w="1454" w:type="dxa"/>
                </w:tcPr>
                <w:p w14:paraId="3D4CA026" w14:textId="7696668C" w:rsidR="002D372C" w:rsidRDefault="002D372C" w:rsidP="00C759AA">
                  <w:pPr>
                    <w:pStyle w:val="NormalWeb"/>
                    <w:spacing w:before="0" w:beforeAutospacing="0" w:after="120" w:afterAutospacing="0"/>
                    <w:jc w:val="both"/>
                    <w:rPr>
                      <w:rFonts w:ascii="Aptos" w:hAnsi="Aptos"/>
                      <w:color w:val="000000" w:themeColor="text1"/>
                    </w:rPr>
                  </w:pPr>
                  <w:r>
                    <w:rPr>
                      <w:rFonts w:ascii="Aptos" w:hAnsi="Aptos"/>
                      <w:color w:val="000000" w:themeColor="text1"/>
                    </w:rPr>
                    <w:t>(EUR)</w:t>
                  </w:r>
                </w:p>
              </w:tc>
            </w:tr>
          </w:tbl>
          <w:p w14:paraId="63DFEB8C" w14:textId="77777777" w:rsidR="00C759AA" w:rsidRDefault="00C759AA" w:rsidP="00C759AA">
            <w:pPr>
              <w:pStyle w:val="NormalWeb"/>
              <w:spacing w:before="0" w:beforeAutospacing="0" w:after="120" w:afterAutospacing="0"/>
              <w:jc w:val="both"/>
              <w:rPr>
                <w:rFonts w:ascii="Aptos" w:hAnsi="Aptos"/>
                <w:color w:val="000000" w:themeColor="text1"/>
              </w:rPr>
            </w:pPr>
          </w:p>
          <w:p w14:paraId="55C1BFDA" w14:textId="7496FA91" w:rsidR="005B1BC1" w:rsidRPr="00DA3BCC" w:rsidRDefault="005B1BC1" w:rsidP="00C9738C">
            <w:pPr>
              <w:pStyle w:val="NormalWeb"/>
              <w:numPr>
                <w:ilvl w:val="0"/>
                <w:numId w:val="47"/>
              </w:numPr>
              <w:spacing w:before="0" w:beforeAutospacing="0" w:after="120" w:afterAutospacing="0"/>
              <w:jc w:val="both"/>
              <w:rPr>
                <w:rFonts w:ascii="Aptos" w:hAnsi="Aptos"/>
                <w:color w:val="000000" w:themeColor="text1"/>
              </w:rPr>
            </w:pPr>
            <w:r>
              <w:rPr>
                <w:rFonts w:ascii="Aptos" w:hAnsi="Aptos"/>
                <w:b/>
                <w:bCs/>
                <w:color w:val="000000" w:themeColor="text1"/>
              </w:rPr>
              <w:t>Nacionālie rādītāji</w:t>
            </w:r>
            <w:r w:rsidR="002B2B3D">
              <w:rPr>
                <w:rFonts w:ascii="Aptos" w:hAnsi="Aptos"/>
                <w:b/>
                <w:bCs/>
                <w:color w:val="000000" w:themeColor="text1"/>
              </w:rP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576"/>
              <w:gridCol w:w="7371"/>
              <w:gridCol w:w="1454"/>
            </w:tblGrid>
            <w:tr w:rsidR="002D372C" w14:paraId="24B1A9E1" w14:textId="77777777" w:rsidTr="002D372C">
              <w:tc>
                <w:tcPr>
                  <w:tcW w:w="1576" w:type="dxa"/>
                </w:tcPr>
                <w:p w14:paraId="234688DF" w14:textId="2C03FA94" w:rsidR="002D372C" w:rsidRDefault="00444E04" w:rsidP="00DA3BCC">
                  <w:pPr>
                    <w:pStyle w:val="NormalWeb"/>
                    <w:spacing w:before="0" w:beforeAutospacing="0" w:after="120" w:afterAutospacing="0"/>
                    <w:jc w:val="both"/>
                    <w:rPr>
                      <w:rFonts w:ascii="Aptos" w:hAnsi="Aptos"/>
                      <w:color w:val="000000" w:themeColor="text1"/>
                    </w:rPr>
                  </w:pPr>
                  <w:r>
                    <w:rPr>
                      <w:rFonts w:ascii="Aptos" w:hAnsi="Aptos"/>
                      <w:color w:val="000000" w:themeColor="text1"/>
                    </w:rPr>
                    <w:t>N.1.1.1.3.a</w:t>
                  </w:r>
                </w:p>
              </w:tc>
              <w:tc>
                <w:tcPr>
                  <w:tcW w:w="7371" w:type="dxa"/>
                </w:tcPr>
                <w:p w14:paraId="133D35C8" w14:textId="696D5AF0" w:rsidR="002D372C" w:rsidRDefault="002D372C" w:rsidP="00DA3BCC">
                  <w:pPr>
                    <w:pStyle w:val="NormalWeb"/>
                    <w:spacing w:before="0" w:beforeAutospacing="0" w:after="120" w:afterAutospacing="0"/>
                    <w:jc w:val="both"/>
                    <w:rPr>
                      <w:rFonts w:ascii="Aptos" w:hAnsi="Aptos"/>
                      <w:color w:val="000000" w:themeColor="text1"/>
                    </w:rPr>
                  </w:pPr>
                  <w:r>
                    <w:rPr>
                      <w:rFonts w:ascii="Aptos" w:hAnsi="Aptos"/>
                      <w:color w:val="000000" w:themeColor="text1"/>
                    </w:rPr>
                    <w:t>O</w:t>
                  </w:r>
                  <w:r w:rsidRPr="00D04971">
                    <w:rPr>
                      <w:rFonts w:ascii="Aptos" w:hAnsi="Aptos"/>
                      <w:color w:val="000000" w:themeColor="text1"/>
                    </w:rPr>
                    <w:t xml:space="preserve">riģināli zinātniskie raksti, kas publicēti </w:t>
                  </w:r>
                  <w:proofErr w:type="spellStart"/>
                  <w:r w:rsidRPr="00D04971">
                    <w:rPr>
                      <w:rFonts w:ascii="Aptos" w:hAnsi="Aptos"/>
                      <w:color w:val="000000" w:themeColor="text1"/>
                    </w:rPr>
                    <w:t>Web</w:t>
                  </w:r>
                  <w:proofErr w:type="spellEnd"/>
                  <w:r w:rsidRPr="00D04971">
                    <w:rPr>
                      <w:rFonts w:ascii="Aptos" w:hAnsi="Aptos"/>
                      <w:color w:val="000000" w:themeColor="text1"/>
                    </w:rPr>
                    <w:t xml:space="preserve"> </w:t>
                  </w:r>
                  <w:proofErr w:type="spellStart"/>
                  <w:r w:rsidRPr="00D04971">
                    <w:rPr>
                      <w:rFonts w:ascii="Aptos" w:hAnsi="Aptos"/>
                      <w:color w:val="000000" w:themeColor="text1"/>
                    </w:rPr>
                    <w:t>of</w:t>
                  </w:r>
                  <w:proofErr w:type="spellEnd"/>
                  <w:r w:rsidRPr="00D04971">
                    <w:rPr>
                      <w:rFonts w:ascii="Aptos" w:hAnsi="Aptos"/>
                      <w:color w:val="000000" w:themeColor="text1"/>
                    </w:rPr>
                    <w:t xml:space="preserve"> Science, SCOPUS vai ERIH+ datubāzēs iekļautos žurnālos vai konferenču rakstu krājumos</w:t>
                  </w:r>
                </w:p>
              </w:tc>
              <w:tc>
                <w:tcPr>
                  <w:tcW w:w="1454" w:type="dxa"/>
                </w:tcPr>
                <w:p w14:paraId="2E44E92A" w14:textId="77777777" w:rsidR="002D372C" w:rsidRDefault="002D372C" w:rsidP="00DA3BCC">
                  <w:pPr>
                    <w:pStyle w:val="NormalWeb"/>
                    <w:spacing w:before="0" w:beforeAutospacing="0" w:after="120" w:afterAutospacing="0"/>
                    <w:jc w:val="both"/>
                    <w:rPr>
                      <w:rFonts w:ascii="Aptos" w:hAnsi="Aptos"/>
                      <w:color w:val="000000" w:themeColor="text1"/>
                    </w:rPr>
                  </w:pPr>
                  <w:r>
                    <w:rPr>
                      <w:rFonts w:ascii="Aptos" w:hAnsi="Aptos"/>
                      <w:color w:val="000000" w:themeColor="text1"/>
                    </w:rPr>
                    <w:t>(skaits)</w:t>
                  </w:r>
                </w:p>
              </w:tc>
            </w:tr>
            <w:tr w:rsidR="002D372C" w14:paraId="27F5FEE7" w14:textId="77777777" w:rsidTr="002D372C">
              <w:tc>
                <w:tcPr>
                  <w:tcW w:w="1576" w:type="dxa"/>
                </w:tcPr>
                <w:p w14:paraId="5CFEB731" w14:textId="0E4B0091" w:rsidR="002D372C" w:rsidRDefault="0078786F" w:rsidP="00DA3BCC">
                  <w:pPr>
                    <w:pStyle w:val="NormalWeb"/>
                    <w:spacing w:before="0" w:beforeAutospacing="0" w:after="120" w:afterAutospacing="0"/>
                    <w:jc w:val="both"/>
                    <w:rPr>
                      <w:rFonts w:ascii="Aptos" w:hAnsi="Aptos"/>
                      <w:color w:val="000000" w:themeColor="text1"/>
                    </w:rPr>
                  </w:pPr>
                  <w:r>
                    <w:rPr>
                      <w:rFonts w:ascii="Aptos" w:hAnsi="Aptos"/>
                      <w:color w:val="000000" w:themeColor="text1"/>
                    </w:rPr>
                    <w:t>N.1.1.1.3.b</w:t>
                  </w:r>
                </w:p>
              </w:tc>
              <w:tc>
                <w:tcPr>
                  <w:tcW w:w="7371" w:type="dxa"/>
                </w:tcPr>
                <w:p w14:paraId="4ECEEA5D" w14:textId="70F0B28D" w:rsidR="002D372C" w:rsidRDefault="002D372C" w:rsidP="00DA3BCC">
                  <w:pPr>
                    <w:pStyle w:val="NormalWeb"/>
                    <w:spacing w:before="0" w:beforeAutospacing="0" w:after="120" w:afterAutospacing="0"/>
                    <w:jc w:val="both"/>
                    <w:rPr>
                      <w:rFonts w:ascii="Aptos" w:hAnsi="Aptos"/>
                      <w:color w:val="000000" w:themeColor="text1"/>
                    </w:rPr>
                  </w:pPr>
                  <w:r>
                    <w:rPr>
                      <w:rFonts w:ascii="Aptos" w:hAnsi="Aptos"/>
                      <w:color w:val="000000" w:themeColor="text1"/>
                    </w:rPr>
                    <w:t>T</w:t>
                  </w:r>
                  <w:r w:rsidRPr="000C6219">
                    <w:rPr>
                      <w:rFonts w:ascii="Aptos" w:hAnsi="Aptos"/>
                      <w:color w:val="000000" w:themeColor="text1"/>
                    </w:rPr>
                    <w:t>ehnoloģiju tiesības – patenti</w:t>
                  </w:r>
                </w:p>
              </w:tc>
              <w:tc>
                <w:tcPr>
                  <w:tcW w:w="1454" w:type="dxa"/>
                </w:tcPr>
                <w:p w14:paraId="7301D284" w14:textId="77777777" w:rsidR="002D372C" w:rsidRDefault="002D372C" w:rsidP="00DA3BCC">
                  <w:pPr>
                    <w:pStyle w:val="NormalWeb"/>
                    <w:spacing w:before="0" w:beforeAutospacing="0" w:after="120" w:afterAutospacing="0"/>
                    <w:jc w:val="both"/>
                    <w:rPr>
                      <w:rFonts w:ascii="Aptos" w:hAnsi="Aptos"/>
                      <w:color w:val="000000" w:themeColor="text1"/>
                    </w:rPr>
                  </w:pPr>
                  <w:r>
                    <w:rPr>
                      <w:rFonts w:ascii="Aptos" w:hAnsi="Aptos"/>
                      <w:color w:val="000000" w:themeColor="text1"/>
                    </w:rPr>
                    <w:t>(skaits)</w:t>
                  </w:r>
                </w:p>
              </w:tc>
            </w:tr>
            <w:tr w:rsidR="002D372C" w14:paraId="49CD964B" w14:textId="77777777" w:rsidTr="002D372C">
              <w:tc>
                <w:tcPr>
                  <w:tcW w:w="1576" w:type="dxa"/>
                </w:tcPr>
                <w:p w14:paraId="71FA6842" w14:textId="721C1348" w:rsidR="002D372C" w:rsidRDefault="0078786F" w:rsidP="00DA3BCC">
                  <w:pPr>
                    <w:pStyle w:val="NormalWeb"/>
                    <w:spacing w:before="0" w:beforeAutospacing="0" w:after="120" w:afterAutospacing="0"/>
                    <w:jc w:val="both"/>
                    <w:rPr>
                      <w:rFonts w:ascii="Aptos" w:hAnsi="Aptos"/>
                      <w:color w:val="000000" w:themeColor="text1"/>
                    </w:rPr>
                  </w:pPr>
                  <w:r>
                    <w:rPr>
                      <w:rFonts w:ascii="Aptos" w:hAnsi="Aptos"/>
                      <w:color w:val="000000" w:themeColor="text1"/>
                    </w:rPr>
                    <w:t>N.1.1.1.3.c</w:t>
                  </w:r>
                </w:p>
              </w:tc>
              <w:tc>
                <w:tcPr>
                  <w:tcW w:w="7371" w:type="dxa"/>
                </w:tcPr>
                <w:p w14:paraId="464F86F7" w14:textId="70B52FDF" w:rsidR="002D372C" w:rsidRDefault="002D372C" w:rsidP="00DA3BCC">
                  <w:pPr>
                    <w:pStyle w:val="NormalWeb"/>
                    <w:spacing w:before="0" w:beforeAutospacing="0" w:after="120" w:afterAutospacing="0"/>
                    <w:jc w:val="both"/>
                    <w:rPr>
                      <w:rFonts w:ascii="Aptos" w:hAnsi="Aptos"/>
                      <w:color w:val="000000" w:themeColor="text1"/>
                    </w:rPr>
                  </w:pPr>
                  <w:r>
                    <w:rPr>
                      <w:rFonts w:ascii="Aptos" w:hAnsi="Aptos"/>
                      <w:color w:val="000000" w:themeColor="text1"/>
                    </w:rPr>
                    <w:t>T</w:t>
                  </w:r>
                  <w:r w:rsidRPr="000C6219">
                    <w:rPr>
                      <w:rFonts w:ascii="Aptos" w:hAnsi="Aptos"/>
                      <w:color w:val="000000" w:themeColor="text1"/>
                    </w:rPr>
                    <w:t>ehnoloģiju tiesības – citi nemateriālie aktīvi</w:t>
                  </w:r>
                </w:p>
              </w:tc>
              <w:tc>
                <w:tcPr>
                  <w:tcW w:w="1454" w:type="dxa"/>
                </w:tcPr>
                <w:p w14:paraId="73F99B74" w14:textId="1A58B6E4" w:rsidR="002D372C" w:rsidRDefault="002D372C" w:rsidP="00DA3BCC">
                  <w:pPr>
                    <w:pStyle w:val="NormalWeb"/>
                    <w:spacing w:before="0" w:beforeAutospacing="0" w:after="120" w:afterAutospacing="0"/>
                    <w:jc w:val="both"/>
                    <w:rPr>
                      <w:rFonts w:ascii="Aptos" w:hAnsi="Aptos"/>
                      <w:color w:val="000000" w:themeColor="text1"/>
                    </w:rPr>
                  </w:pPr>
                  <w:r>
                    <w:rPr>
                      <w:rFonts w:ascii="Aptos" w:hAnsi="Aptos"/>
                      <w:color w:val="000000" w:themeColor="text1"/>
                    </w:rPr>
                    <w:t>(skaits)</w:t>
                  </w:r>
                </w:p>
              </w:tc>
            </w:tr>
            <w:tr w:rsidR="002D372C" w14:paraId="726FECEA" w14:textId="77777777" w:rsidTr="002D372C">
              <w:tc>
                <w:tcPr>
                  <w:tcW w:w="1576" w:type="dxa"/>
                </w:tcPr>
                <w:p w14:paraId="5FC605C7" w14:textId="33EBAAD6" w:rsidR="002D372C" w:rsidRDefault="0078786F" w:rsidP="00DA3BCC">
                  <w:pPr>
                    <w:pStyle w:val="NormalWeb"/>
                    <w:spacing w:before="0" w:beforeAutospacing="0" w:after="120" w:afterAutospacing="0"/>
                    <w:jc w:val="both"/>
                    <w:rPr>
                      <w:rFonts w:ascii="Aptos" w:hAnsi="Aptos"/>
                      <w:color w:val="000000" w:themeColor="text1"/>
                    </w:rPr>
                  </w:pPr>
                  <w:r>
                    <w:rPr>
                      <w:rFonts w:ascii="Aptos" w:hAnsi="Aptos"/>
                      <w:color w:val="000000" w:themeColor="text1"/>
                    </w:rPr>
                    <w:t>N.1.1.1.3.d</w:t>
                  </w:r>
                </w:p>
              </w:tc>
              <w:tc>
                <w:tcPr>
                  <w:tcW w:w="7371" w:type="dxa"/>
                </w:tcPr>
                <w:p w14:paraId="7B362D0C" w14:textId="743992EA" w:rsidR="002D372C" w:rsidRDefault="002D372C" w:rsidP="00DA3BCC">
                  <w:pPr>
                    <w:pStyle w:val="NormalWeb"/>
                    <w:spacing w:before="0" w:beforeAutospacing="0" w:after="120" w:afterAutospacing="0"/>
                    <w:jc w:val="both"/>
                    <w:rPr>
                      <w:rFonts w:ascii="Aptos" w:hAnsi="Aptos"/>
                      <w:color w:val="000000" w:themeColor="text1"/>
                    </w:rPr>
                  </w:pPr>
                  <w:r>
                    <w:rPr>
                      <w:rFonts w:ascii="Aptos" w:hAnsi="Aptos"/>
                      <w:color w:val="000000" w:themeColor="text1"/>
                    </w:rPr>
                    <w:t>I</w:t>
                  </w:r>
                  <w:r w:rsidRPr="000C6219">
                    <w:rPr>
                      <w:rFonts w:ascii="Aptos" w:hAnsi="Aptos"/>
                      <w:color w:val="000000" w:themeColor="text1"/>
                    </w:rPr>
                    <w:t>ntelektuālā īpašuma licences vai nodošanas līgumi</w:t>
                  </w:r>
                </w:p>
              </w:tc>
              <w:tc>
                <w:tcPr>
                  <w:tcW w:w="1454" w:type="dxa"/>
                </w:tcPr>
                <w:p w14:paraId="686B2B7B" w14:textId="586D0E49" w:rsidR="002D372C" w:rsidRDefault="002D372C" w:rsidP="00DA3BCC">
                  <w:pPr>
                    <w:pStyle w:val="NormalWeb"/>
                    <w:spacing w:before="0" w:beforeAutospacing="0" w:after="120" w:afterAutospacing="0"/>
                    <w:jc w:val="both"/>
                    <w:rPr>
                      <w:rFonts w:ascii="Aptos" w:hAnsi="Aptos"/>
                      <w:color w:val="000000" w:themeColor="text1"/>
                    </w:rPr>
                  </w:pPr>
                  <w:r>
                    <w:rPr>
                      <w:rFonts w:ascii="Aptos" w:hAnsi="Aptos"/>
                      <w:color w:val="000000" w:themeColor="text1"/>
                    </w:rPr>
                    <w:t>(skaits)</w:t>
                  </w:r>
                </w:p>
              </w:tc>
            </w:tr>
            <w:tr w:rsidR="002D372C" w14:paraId="436B25BB" w14:textId="77777777" w:rsidTr="002D372C">
              <w:tc>
                <w:tcPr>
                  <w:tcW w:w="1576" w:type="dxa"/>
                </w:tcPr>
                <w:p w14:paraId="335EF488" w14:textId="78010296" w:rsidR="002D372C" w:rsidRDefault="0054008E" w:rsidP="00DA3BCC">
                  <w:pPr>
                    <w:pStyle w:val="NormalWeb"/>
                    <w:spacing w:before="0" w:beforeAutospacing="0" w:after="120" w:afterAutospacing="0"/>
                    <w:jc w:val="both"/>
                    <w:rPr>
                      <w:rFonts w:ascii="Aptos" w:hAnsi="Aptos"/>
                      <w:color w:val="000000" w:themeColor="text1"/>
                    </w:rPr>
                  </w:pPr>
                  <w:r>
                    <w:rPr>
                      <w:rFonts w:ascii="Aptos" w:hAnsi="Aptos"/>
                      <w:color w:val="000000" w:themeColor="text1"/>
                    </w:rPr>
                    <w:t>N.1.1.1.3.e</w:t>
                  </w:r>
                </w:p>
              </w:tc>
              <w:tc>
                <w:tcPr>
                  <w:tcW w:w="7371" w:type="dxa"/>
                </w:tcPr>
                <w:p w14:paraId="082BBF90" w14:textId="2ED4C38E" w:rsidR="002D372C" w:rsidRDefault="002D372C" w:rsidP="00DA3BCC">
                  <w:pPr>
                    <w:pStyle w:val="NormalWeb"/>
                    <w:spacing w:before="0" w:beforeAutospacing="0" w:after="120" w:afterAutospacing="0"/>
                    <w:jc w:val="both"/>
                    <w:rPr>
                      <w:rFonts w:ascii="Aptos" w:hAnsi="Aptos"/>
                      <w:color w:val="000000" w:themeColor="text1"/>
                    </w:rPr>
                  </w:pPr>
                  <w:r>
                    <w:rPr>
                      <w:rFonts w:ascii="Aptos" w:hAnsi="Aptos"/>
                      <w:color w:val="000000" w:themeColor="text1"/>
                    </w:rPr>
                    <w:t>J</w:t>
                  </w:r>
                  <w:r w:rsidRPr="000C6219">
                    <w:rPr>
                      <w:rFonts w:ascii="Aptos" w:hAnsi="Aptos"/>
                      <w:color w:val="000000" w:themeColor="text1"/>
                    </w:rPr>
                    <w:t>auna produkta vai jaunas tehnoloģijas, tai skaitā metodes, prototips</w:t>
                  </w:r>
                </w:p>
              </w:tc>
              <w:tc>
                <w:tcPr>
                  <w:tcW w:w="1454" w:type="dxa"/>
                </w:tcPr>
                <w:p w14:paraId="1160A373" w14:textId="6AC9EEF8" w:rsidR="002D372C" w:rsidRDefault="002D372C" w:rsidP="00DA3BCC">
                  <w:pPr>
                    <w:pStyle w:val="NormalWeb"/>
                    <w:spacing w:before="0" w:beforeAutospacing="0" w:after="120" w:afterAutospacing="0"/>
                    <w:jc w:val="both"/>
                    <w:rPr>
                      <w:rFonts w:ascii="Aptos" w:hAnsi="Aptos"/>
                      <w:color w:val="000000" w:themeColor="text1"/>
                    </w:rPr>
                  </w:pPr>
                  <w:r>
                    <w:rPr>
                      <w:rFonts w:ascii="Aptos" w:hAnsi="Aptos"/>
                      <w:color w:val="000000" w:themeColor="text1"/>
                    </w:rPr>
                    <w:t>(skaits)</w:t>
                  </w:r>
                </w:p>
              </w:tc>
            </w:tr>
            <w:tr w:rsidR="002D372C" w14:paraId="7FC182F1" w14:textId="77777777" w:rsidTr="002D372C">
              <w:tc>
                <w:tcPr>
                  <w:tcW w:w="1576" w:type="dxa"/>
                </w:tcPr>
                <w:p w14:paraId="6A453B7F" w14:textId="17D4EB25" w:rsidR="002D372C" w:rsidRDefault="0078786F" w:rsidP="00DA3BCC">
                  <w:pPr>
                    <w:pStyle w:val="NormalWeb"/>
                    <w:spacing w:before="0" w:beforeAutospacing="0" w:after="120" w:afterAutospacing="0"/>
                    <w:jc w:val="both"/>
                    <w:rPr>
                      <w:rFonts w:ascii="Aptos" w:hAnsi="Aptos"/>
                      <w:color w:val="000000" w:themeColor="text1"/>
                    </w:rPr>
                  </w:pPr>
                  <w:r>
                    <w:rPr>
                      <w:rFonts w:ascii="Aptos" w:hAnsi="Aptos"/>
                      <w:color w:val="000000" w:themeColor="text1"/>
                    </w:rPr>
                    <w:t>N.1.1.1.3.f</w:t>
                  </w:r>
                </w:p>
              </w:tc>
              <w:tc>
                <w:tcPr>
                  <w:tcW w:w="7371" w:type="dxa"/>
                </w:tcPr>
                <w:p w14:paraId="59A49173" w14:textId="3B73F330" w:rsidR="002D372C" w:rsidRDefault="002D372C" w:rsidP="00DA3BCC">
                  <w:pPr>
                    <w:pStyle w:val="NormalWeb"/>
                    <w:spacing w:before="0" w:beforeAutospacing="0" w:after="120" w:afterAutospacing="0"/>
                    <w:jc w:val="both"/>
                    <w:rPr>
                      <w:rFonts w:ascii="Aptos" w:hAnsi="Aptos"/>
                      <w:color w:val="000000" w:themeColor="text1"/>
                    </w:rPr>
                  </w:pPr>
                  <w:r>
                    <w:rPr>
                      <w:rFonts w:ascii="Aptos" w:hAnsi="Aptos"/>
                      <w:color w:val="000000" w:themeColor="text1"/>
                    </w:rPr>
                    <w:t>J</w:t>
                  </w:r>
                  <w:r w:rsidRPr="002D372C">
                    <w:rPr>
                      <w:rFonts w:ascii="Aptos" w:hAnsi="Aptos"/>
                      <w:color w:val="000000" w:themeColor="text1"/>
                    </w:rPr>
                    <w:t>aunas nekomercializējamas ārstniecības un diagnostikas metodes</w:t>
                  </w:r>
                </w:p>
              </w:tc>
              <w:tc>
                <w:tcPr>
                  <w:tcW w:w="1454" w:type="dxa"/>
                </w:tcPr>
                <w:p w14:paraId="196CD8AF" w14:textId="5FE181E0" w:rsidR="002D372C" w:rsidRDefault="002D372C" w:rsidP="00DA3BCC">
                  <w:pPr>
                    <w:pStyle w:val="NormalWeb"/>
                    <w:spacing w:before="0" w:beforeAutospacing="0" w:after="120" w:afterAutospacing="0"/>
                    <w:jc w:val="both"/>
                    <w:rPr>
                      <w:rFonts w:ascii="Aptos" w:hAnsi="Aptos"/>
                      <w:color w:val="000000" w:themeColor="text1"/>
                    </w:rPr>
                  </w:pPr>
                  <w:r>
                    <w:rPr>
                      <w:rFonts w:ascii="Aptos" w:hAnsi="Aptos"/>
                      <w:color w:val="000000" w:themeColor="text1"/>
                    </w:rPr>
                    <w:t>(skaits)</w:t>
                  </w:r>
                </w:p>
              </w:tc>
            </w:tr>
          </w:tbl>
          <w:p w14:paraId="0166FDB3" w14:textId="77777777" w:rsidR="00DA3BCC" w:rsidRDefault="00DA3BCC" w:rsidP="00DA3BCC">
            <w:pPr>
              <w:pStyle w:val="NormalWeb"/>
              <w:spacing w:before="0" w:beforeAutospacing="0" w:after="120" w:afterAutospacing="0"/>
              <w:jc w:val="both"/>
              <w:rPr>
                <w:rFonts w:ascii="Aptos" w:hAnsi="Aptos"/>
                <w:b/>
                <w:bCs/>
                <w:color w:val="000000" w:themeColor="text1"/>
              </w:rPr>
            </w:pPr>
          </w:p>
          <w:p w14:paraId="3B56216D" w14:textId="68E090E0" w:rsidR="00DA3BCC" w:rsidRDefault="002B2B3D" w:rsidP="00C9738C">
            <w:pPr>
              <w:pStyle w:val="NormalWeb"/>
              <w:numPr>
                <w:ilvl w:val="0"/>
                <w:numId w:val="47"/>
              </w:numPr>
              <w:spacing w:before="0" w:beforeAutospacing="0" w:after="120" w:afterAutospacing="0"/>
              <w:jc w:val="both"/>
              <w:rPr>
                <w:rFonts w:ascii="Aptos" w:hAnsi="Aptos"/>
                <w:b/>
                <w:bCs/>
                <w:color w:val="000000" w:themeColor="text1"/>
              </w:rPr>
            </w:pPr>
            <w:r>
              <w:rPr>
                <w:rFonts w:ascii="Aptos" w:hAnsi="Aptos"/>
                <w:b/>
                <w:bCs/>
                <w:color w:val="000000" w:themeColor="text1"/>
              </w:rPr>
              <w:t>HP VINPI rādītāji.</w:t>
            </w:r>
          </w:p>
          <w:p w14:paraId="3669711B" w14:textId="42E015C8" w:rsidR="00CE7743" w:rsidRPr="00CE7743" w:rsidRDefault="00CE7743" w:rsidP="00CE7743">
            <w:pPr>
              <w:pStyle w:val="NormalWeb"/>
              <w:spacing w:before="0" w:beforeAutospacing="0" w:after="120" w:afterAutospacing="0"/>
              <w:jc w:val="both"/>
              <w:rPr>
                <w:rFonts w:ascii="Aptos" w:hAnsi="Aptos"/>
                <w:color w:val="000000" w:themeColor="text1"/>
              </w:rPr>
            </w:pPr>
            <w:hyperlink w:anchor="_Horizontālie_principi" w:history="1">
              <w:r w:rsidRPr="00CE7743">
                <w:rPr>
                  <w:rStyle w:val="Hyperlink"/>
                  <w:rFonts w:ascii="Aptos" w:hAnsi="Aptos"/>
                </w:rPr>
                <w:t>Sk. Sadaļa “Horizontālie principi”.</w:t>
              </w:r>
            </w:hyperlink>
            <w:r>
              <w:rPr>
                <w:rFonts w:ascii="Aptos" w:hAnsi="Aptos"/>
                <w:color w:val="000000" w:themeColor="text1"/>
              </w:rPr>
              <w:t xml:space="preserve"> </w:t>
            </w:r>
          </w:p>
          <w:p w14:paraId="14C2E0F8" w14:textId="77777777" w:rsidR="00DA3BCC" w:rsidRDefault="00DA3BCC" w:rsidP="00DA3BCC">
            <w:pPr>
              <w:pStyle w:val="NormalWeb"/>
              <w:spacing w:before="0" w:beforeAutospacing="0" w:after="120" w:afterAutospacing="0"/>
              <w:jc w:val="both"/>
              <w:rPr>
                <w:rFonts w:ascii="Aptos" w:hAnsi="Aptos"/>
                <w:color w:val="000000" w:themeColor="text1"/>
              </w:rPr>
            </w:pPr>
          </w:p>
          <w:p w14:paraId="0D5FEB1D" w14:textId="77777777" w:rsidR="00231DA2" w:rsidRDefault="00167343" w:rsidP="00C37136">
            <w:pPr>
              <w:pStyle w:val="NormalWeb"/>
              <w:spacing w:before="0" w:beforeAutospacing="0" w:after="120" w:afterAutospacing="0"/>
              <w:jc w:val="both"/>
              <w:rPr>
                <w:rFonts w:ascii="Aptos" w:hAnsi="Aptos"/>
                <w:color w:val="002060"/>
              </w:rPr>
            </w:pPr>
            <w:r w:rsidRPr="00797144">
              <w:rPr>
                <w:rFonts w:ascii="Aptos" w:hAnsi="Aptos"/>
                <w:b/>
                <w:bCs/>
                <w:color w:val="002060"/>
              </w:rPr>
              <w:t>Vēršam uzmanību!</w:t>
            </w:r>
            <w:r w:rsidRPr="00167343">
              <w:rPr>
                <w:rFonts w:ascii="Aptos" w:hAnsi="Aptos"/>
                <w:color w:val="002060"/>
              </w:rPr>
              <w:t xml:space="preserve"> </w:t>
            </w:r>
          </w:p>
          <w:p w14:paraId="67A996EA" w14:textId="1190B3AD" w:rsidR="007A7868" w:rsidRDefault="00844AB9" w:rsidP="00C37136">
            <w:pPr>
              <w:pStyle w:val="NormalWeb"/>
              <w:spacing w:before="0" w:beforeAutospacing="0" w:after="120" w:afterAutospacing="0"/>
              <w:jc w:val="both"/>
              <w:rPr>
                <w:rFonts w:ascii="Aptos" w:hAnsi="Aptos"/>
              </w:rPr>
            </w:pPr>
            <w:r w:rsidRPr="00844AB9">
              <w:rPr>
                <w:rFonts w:ascii="Aptos" w:hAnsi="Aptos"/>
              </w:rPr>
              <w:t>Katram labuma guvējam (projekta iesniedzēj</w:t>
            </w:r>
            <w:r w:rsidR="00072D0A">
              <w:rPr>
                <w:rFonts w:ascii="Aptos" w:hAnsi="Aptos"/>
              </w:rPr>
              <w:t>am</w:t>
            </w:r>
            <w:r w:rsidRPr="00844AB9">
              <w:rPr>
                <w:rFonts w:ascii="Aptos" w:hAnsi="Aptos"/>
              </w:rPr>
              <w:t xml:space="preserve"> un sadarbības partnerim, ja attiecināms) norādiet sasniedzamos uzraudzības rādītājus</w:t>
            </w:r>
            <w:r>
              <w:rPr>
                <w:rFonts w:ascii="Aptos" w:hAnsi="Aptos"/>
              </w:rPr>
              <w:t xml:space="preserve"> – </w:t>
            </w:r>
            <w:r w:rsidRPr="00844AB9">
              <w:rPr>
                <w:rFonts w:ascii="Aptos" w:hAnsi="Aptos"/>
              </w:rPr>
              <w:t>sasniedzamajai mērvienībai norādiet konkrētu skaitlisko apjomu gan projekta starpposmā, gan kopējo vērtību projekta īstenošanas beigās.</w:t>
            </w:r>
          </w:p>
          <w:p w14:paraId="63CBD152" w14:textId="4909820A" w:rsidR="00E82C8A" w:rsidRPr="00844AB9" w:rsidRDefault="00E82C8A" w:rsidP="00C37136">
            <w:pPr>
              <w:pStyle w:val="NormalWeb"/>
              <w:spacing w:before="0" w:beforeAutospacing="0" w:after="120" w:afterAutospacing="0"/>
              <w:jc w:val="both"/>
              <w:rPr>
                <w:rFonts w:ascii="Aptos" w:hAnsi="Aptos"/>
              </w:rPr>
            </w:pPr>
            <w:r w:rsidRPr="00E82C8A">
              <w:rPr>
                <w:rFonts w:ascii="Aptos" w:hAnsi="Aptos"/>
              </w:rPr>
              <w:t>Rādītāju vērtībām loģiski jāizriet no projektā plānotajām darbībām</w:t>
            </w:r>
            <w:r w:rsidR="00587416">
              <w:rPr>
                <w:rFonts w:ascii="Aptos" w:hAnsi="Aptos"/>
              </w:rPr>
              <w:t>.</w:t>
            </w:r>
          </w:p>
          <w:p w14:paraId="6A1D2F40" w14:textId="63F50594" w:rsidR="004152CE" w:rsidRDefault="00AF3C65" w:rsidP="00C37136">
            <w:pPr>
              <w:pStyle w:val="NormalWeb"/>
              <w:spacing w:before="0" w:beforeAutospacing="0" w:after="120" w:afterAutospacing="0"/>
              <w:jc w:val="both"/>
              <w:rPr>
                <w:rFonts w:ascii="Aptos" w:hAnsi="Aptos"/>
                <w:color w:val="000000" w:themeColor="text1"/>
              </w:rPr>
            </w:pPr>
            <w:r w:rsidRPr="00C37136">
              <w:rPr>
                <w:rFonts w:ascii="Aptos" w:hAnsi="Aptos"/>
                <w:color w:val="000000" w:themeColor="text1"/>
                <w:u w:val="single"/>
              </w:rPr>
              <w:lastRenderedPageBreak/>
              <w:t>Ar saimniecisku darbību saistīta</w:t>
            </w:r>
            <w:r>
              <w:rPr>
                <w:rFonts w:ascii="Aptos" w:hAnsi="Aptos"/>
                <w:color w:val="000000" w:themeColor="text1"/>
              </w:rPr>
              <w:t xml:space="preserve"> projekta </w:t>
            </w:r>
            <w:r w:rsidR="00C37136">
              <w:rPr>
                <w:rFonts w:ascii="Aptos" w:hAnsi="Aptos"/>
                <w:color w:val="000000" w:themeColor="text1"/>
              </w:rPr>
              <w:t>iesniegumā r</w:t>
            </w:r>
            <w:r w:rsidR="007F2449" w:rsidRPr="00AF3C65">
              <w:rPr>
                <w:rFonts w:ascii="Aptos" w:hAnsi="Aptos"/>
                <w:color w:val="000000" w:themeColor="text1"/>
              </w:rPr>
              <w:t>ezultāta rādītāja RCR 02</w:t>
            </w:r>
            <w:r w:rsidR="007F2449">
              <w:rPr>
                <w:rFonts w:ascii="Aptos" w:hAnsi="Aptos"/>
                <w:color w:val="000000" w:themeColor="text1"/>
              </w:rPr>
              <w:t xml:space="preserve"> “</w:t>
            </w:r>
            <w:r w:rsidR="00D73F83" w:rsidRPr="00D73F83">
              <w:rPr>
                <w:rFonts w:ascii="Aptos" w:hAnsi="Aptos"/>
                <w:color w:val="000000" w:themeColor="text1"/>
              </w:rPr>
              <w:t>Publisko atbalstu papildinošās privātās investīcijas (tai skaitā: granti, finanšu instrumenti)</w:t>
            </w:r>
            <w:r w:rsidR="00D73F83">
              <w:rPr>
                <w:rFonts w:ascii="Aptos" w:hAnsi="Aptos"/>
                <w:color w:val="000000" w:themeColor="text1"/>
              </w:rPr>
              <w:t>”</w:t>
            </w:r>
            <w:r w:rsidR="001A06F2">
              <w:rPr>
                <w:rFonts w:ascii="Aptos" w:hAnsi="Aptos"/>
                <w:color w:val="000000" w:themeColor="text1"/>
              </w:rPr>
              <w:t xml:space="preserve"> vērtību norādiet atbilstoši sadaļā “</w:t>
            </w:r>
            <w:r w:rsidR="00970058">
              <w:rPr>
                <w:rFonts w:ascii="Aptos" w:hAnsi="Aptos"/>
                <w:color w:val="000000" w:themeColor="text1"/>
              </w:rPr>
              <w:t>Finansēšanas plāns” iekļautajai inform</w:t>
            </w:r>
            <w:r w:rsidR="00C71E31">
              <w:rPr>
                <w:rFonts w:ascii="Aptos" w:hAnsi="Aptos"/>
                <w:color w:val="000000" w:themeColor="text1"/>
              </w:rPr>
              <w:t>ācijai.</w:t>
            </w:r>
          </w:p>
          <w:p w14:paraId="3694B501" w14:textId="77777777" w:rsidR="000958A3" w:rsidRDefault="000958A3" w:rsidP="00C37136">
            <w:pPr>
              <w:pStyle w:val="NormalWeb"/>
              <w:spacing w:before="0" w:beforeAutospacing="0" w:after="120" w:afterAutospacing="0"/>
              <w:jc w:val="both"/>
              <w:rPr>
                <w:rFonts w:ascii="Aptos" w:hAnsi="Aptos"/>
                <w:color w:val="002060"/>
              </w:rPr>
            </w:pPr>
            <w:r w:rsidRPr="00797144">
              <w:rPr>
                <w:rFonts w:ascii="Aptos" w:hAnsi="Aptos"/>
                <w:b/>
                <w:bCs/>
                <w:color w:val="002060"/>
              </w:rPr>
              <w:t>Vēršam uzmanību!</w:t>
            </w:r>
            <w:r w:rsidRPr="00167343">
              <w:rPr>
                <w:rFonts w:ascii="Aptos" w:hAnsi="Aptos"/>
                <w:color w:val="002060"/>
              </w:rPr>
              <w:t xml:space="preserve"> </w:t>
            </w:r>
          </w:p>
          <w:p w14:paraId="3F57A275" w14:textId="77777777" w:rsidR="00460DEF" w:rsidRPr="00460DEF" w:rsidRDefault="009278A2" w:rsidP="00C37136">
            <w:pPr>
              <w:pStyle w:val="NormalWeb"/>
              <w:spacing w:before="0" w:beforeAutospacing="0" w:after="120" w:afterAutospacing="0"/>
              <w:jc w:val="both"/>
              <w:rPr>
                <w:rFonts w:ascii="Aptos" w:hAnsi="Aptos"/>
                <w:color w:val="000000" w:themeColor="text1"/>
              </w:rPr>
            </w:pPr>
            <w:r w:rsidRPr="00460DEF">
              <w:rPr>
                <w:rFonts w:ascii="Aptos" w:hAnsi="Aptos"/>
                <w:color w:val="000000" w:themeColor="text1"/>
              </w:rPr>
              <w:t>Finansējuma saņēmējam jānodrošina nacionālo rādītāju uzkrāšanu divus gadus pēc projekta īstenošanas beigām un uzkrātos datus jāiesniedz 10 darba dienu laikā pēc atbildīgās iestādes pieprasījuma.</w:t>
            </w:r>
            <w:r w:rsidR="00C47848" w:rsidRPr="00460DEF">
              <w:rPr>
                <w:rFonts w:ascii="Aptos" w:hAnsi="Aptos"/>
                <w:color w:val="000000" w:themeColor="text1"/>
              </w:rPr>
              <w:t xml:space="preserve"> </w:t>
            </w:r>
          </w:p>
          <w:p w14:paraId="21955603" w14:textId="111DCD3F" w:rsidR="00795D5F" w:rsidRDefault="009278A2" w:rsidP="00C37136">
            <w:pPr>
              <w:pStyle w:val="NormalWeb"/>
              <w:spacing w:before="0" w:beforeAutospacing="0" w:after="120" w:afterAutospacing="0"/>
              <w:jc w:val="both"/>
              <w:rPr>
                <w:rFonts w:ascii="Aptos" w:hAnsi="Aptos"/>
                <w:color w:val="000000" w:themeColor="text1"/>
              </w:rPr>
            </w:pPr>
            <w:r w:rsidRPr="00460DEF">
              <w:rPr>
                <w:rFonts w:ascii="Aptos" w:hAnsi="Aptos"/>
                <w:color w:val="000000" w:themeColor="text1"/>
              </w:rPr>
              <w:t xml:space="preserve">Papildus projekta iesniedzējam ir pienākums </w:t>
            </w:r>
            <w:r w:rsidR="007457AF" w:rsidRPr="00460DEF">
              <w:rPr>
                <w:rFonts w:ascii="Aptos" w:hAnsi="Aptos"/>
                <w:color w:val="000000" w:themeColor="text1"/>
              </w:rPr>
              <w:t xml:space="preserve">Projektu portālā </w:t>
            </w:r>
            <w:r w:rsidRPr="00460DEF">
              <w:rPr>
                <w:rFonts w:ascii="Aptos" w:hAnsi="Aptos"/>
                <w:color w:val="000000" w:themeColor="text1"/>
              </w:rPr>
              <w:t>uzkrāt datus par RIS3 rādītājiem katrā no RIS3 jomām sadalījumā pa labuma guvēju veidiem</w:t>
            </w:r>
            <w:r w:rsidR="00460DEF" w:rsidRPr="00460DEF">
              <w:rPr>
                <w:rFonts w:ascii="Aptos" w:hAnsi="Aptos"/>
                <w:color w:val="000000" w:themeColor="text1"/>
              </w:rPr>
              <w:t xml:space="preserve"> atbilstoši SAM MK noteikumu 8. punktam.</w:t>
            </w:r>
          </w:p>
          <w:p w14:paraId="00A2883C" w14:textId="338C23BD" w:rsidR="00C47848" w:rsidRPr="00BC1AD4" w:rsidRDefault="00C47848" w:rsidP="00C47848">
            <w:pPr>
              <w:pStyle w:val="NormalWeb"/>
              <w:spacing w:after="120"/>
              <w:jc w:val="both"/>
              <w:rPr>
                <w:rFonts w:ascii="Aptos" w:hAnsi="Aptos"/>
                <w:color w:val="000000" w:themeColor="text1"/>
              </w:rPr>
            </w:pPr>
          </w:p>
        </w:tc>
      </w:tr>
    </w:tbl>
    <w:p w14:paraId="74BB266A" w14:textId="72EA4270" w:rsidR="00BE4AEA" w:rsidRDefault="00BE4AEA">
      <w:pPr>
        <w:rPr>
          <w:rFonts w:ascii="Aptos" w:hAnsi="Aptos"/>
          <w:b/>
          <w:bCs/>
          <w:caps/>
          <w:kern w:val="36"/>
          <w:sz w:val="28"/>
          <w:szCs w:val="28"/>
        </w:rPr>
      </w:pPr>
    </w:p>
    <w:p w14:paraId="7A49F12A" w14:textId="77777777" w:rsidR="00BE6D80" w:rsidRDefault="00BE6D80">
      <w:pPr>
        <w:rPr>
          <w:rFonts w:ascii="Aptos" w:hAnsi="Aptos"/>
          <w:b/>
          <w:bCs/>
          <w:caps/>
          <w:kern w:val="36"/>
          <w:sz w:val="28"/>
          <w:szCs w:val="28"/>
        </w:rPr>
      </w:pPr>
    </w:p>
    <w:p w14:paraId="575C397A" w14:textId="4DB1B926" w:rsidR="00951ED6" w:rsidRDefault="00951ED6" w:rsidP="00951ED6">
      <w:pPr>
        <w:pStyle w:val="Heading1"/>
        <w:spacing w:before="0" w:beforeAutospacing="0" w:after="120" w:afterAutospacing="0"/>
        <w:jc w:val="center"/>
        <w:rPr>
          <w:rFonts w:ascii="Aptos" w:hAnsi="Aptos"/>
          <w:caps/>
          <w:sz w:val="28"/>
          <w:szCs w:val="28"/>
        </w:rPr>
      </w:pPr>
      <w:r w:rsidRPr="00AB074A">
        <w:rPr>
          <w:rFonts w:ascii="Aptos" w:hAnsi="Aptos"/>
          <w:sz w:val="28"/>
          <w:szCs w:val="28"/>
        </w:rPr>
        <w:t xml:space="preserve">Sadaļa – </w:t>
      </w:r>
      <w:r>
        <w:rPr>
          <w:rFonts w:ascii="Aptos" w:hAnsi="Aptos"/>
          <w:caps/>
          <w:sz w:val="28"/>
          <w:szCs w:val="28"/>
        </w:rPr>
        <w:t>valsts atbalsts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56"/>
      </w:tblGrid>
      <w:tr w:rsidR="005C509F" w14:paraId="0B7478DF" w14:textId="77777777" w:rsidTr="00CF2B1F">
        <w:tc>
          <w:tcPr>
            <w:tcW w:w="10456" w:type="dxa"/>
          </w:tcPr>
          <w:p w14:paraId="16A2EC9D" w14:textId="04E59B2C" w:rsidR="005C509F" w:rsidRDefault="00166BD4" w:rsidP="00BA339F">
            <w:pPr>
              <w:pStyle w:val="Heading2"/>
              <w:spacing w:before="0" w:beforeAutospacing="0" w:after="120" w:afterAutospacing="0"/>
              <w:rPr>
                <w:rFonts w:ascii="Aptos" w:hAnsi="Aptos"/>
                <w:sz w:val="26"/>
                <w:szCs w:val="26"/>
              </w:rPr>
            </w:pPr>
            <w:r w:rsidRPr="00166BD4">
              <w:rPr>
                <w:rFonts w:ascii="Aptos" w:hAnsi="Aptos"/>
                <w:caps/>
                <w:sz w:val="26"/>
                <w:szCs w:val="26"/>
              </w:rPr>
              <w:t xml:space="preserve">7.1. </w:t>
            </w:r>
            <w:r w:rsidRPr="00166BD4">
              <w:rPr>
                <w:rFonts w:ascii="Aptos" w:hAnsi="Aptos"/>
                <w:sz w:val="26"/>
                <w:szCs w:val="26"/>
              </w:rPr>
              <w:t>Jautājumi par finansējuma saņēmēju</w:t>
            </w:r>
          </w:p>
          <w:p w14:paraId="6B34BA9A" w14:textId="77777777" w:rsidR="00D71EA6" w:rsidRPr="001D2BDD" w:rsidRDefault="00D71EA6" w:rsidP="00BA339F">
            <w:pPr>
              <w:pStyle w:val="Heading2"/>
              <w:spacing w:before="0" w:beforeAutospacing="0" w:after="120" w:afterAutospacing="0"/>
              <w:rPr>
                <w:rFonts w:ascii="Aptos" w:hAnsi="Aptos"/>
                <w:sz w:val="26"/>
                <w:szCs w:val="26"/>
                <w:u w:val="single"/>
              </w:rPr>
            </w:pPr>
            <w:r w:rsidRPr="001D2BDD">
              <w:rPr>
                <w:rFonts w:ascii="Aptos" w:hAnsi="Aptos"/>
                <w:sz w:val="26"/>
                <w:szCs w:val="26"/>
                <w:u w:val="single"/>
              </w:rPr>
              <w:t>Projekta iesniedzējs</w:t>
            </w:r>
          </w:p>
          <w:p w14:paraId="7F4AC2CA" w14:textId="77777777" w:rsidR="00D71EA6" w:rsidRDefault="00D71EA6" w:rsidP="00BA339F">
            <w:pPr>
              <w:pStyle w:val="Heading2"/>
              <w:spacing w:before="0" w:beforeAutospacing="0" w:after="120" w:afterAutospacing="0"/>
              <w:rPr>
                <w:rFonts w:ascii="Aptos" w:eastAsia="Times New Roman" w:hAnsi="Aptos"/>
                <w:b w:val="0"/>
                <w:bCs w:val="0"/>
                <w:sz w:val="24"/>
                <w:szCs w:val="24"/>
              </w:rPr>
            </w:pPr>
            <w:r w:rsidRPr="00D71EA6">
              <w:rPr>
                <w:rFonts w:ascii="Aptos" w:eastAsia="Times New Roman" w:hAnsi="Aptos"/>
                <w:b w:val="0"/>
                <w:bCs w:val="0"/>
                <w:sz w:val="24"/>
                <w:szCs w:val="24"/>
              </w:rPr>
              <w:t>Izmantojot funkcijas “Labot” vai “Aizpildīt”, pievienojiet informāciju par projekta iesniedzēju.</w:t>
            </w:r>
          </w:p>
          <w:p w14:paraId="2810BEF2" w14:textId="77777777" w:rsidR="00BA339F" w:rsidRPr="00BA339F" w:rsidRDefault="00BA339F" w:rsidP="00BA339F">
            <w:pPr>
              <w:pStyle w:val="Heading2"/>
              <w:spacing w:before="0" w:beforeAutospacing="0" w:after="120" w:afterAutospacing="0"/>
              <w:rPr>
                <w:rFonts w:ascii="Aptos" w:eastAsia="Times New Roman" w:hAnsi="Aptos"/>
                <w:b w:val="0"/>
                <w:bCs w:val="0"/>
                <w:sz w:val="8"/>
                <w:szCs w:val="8"/>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0230"/>
            </w:tblGrid>
            <w:tr w:rsidR="00662734" w14:paraId="22B0D113" w14:textId="77777777" w:rsidTr="00662734">
              <w:tc>
                <w:tcPr>
                  <w:tcW w:w="10240" w:type="dxa"/>
                  <w:shd w:val="clear" w:color="auto" w:fill="F2F2F2" w:themeFill="background1" w:themeFillShade="F2"/>
                </w:tcPr>
                <w:p w14:paraId="0010E1BD" w14:textId="5041E7F5" w:rsidR="00662734" w:rsidRPr="00662734" w:rsidRDefault="00662734" w:rsidP="00BA339F">
                  <w:pPr>
                    <w:pStyle w:val="NormalWeb"/>
                    <w:spacing w:before="0" w:beforeAutospacing="0" w:after="120" w:afterAutospacing="0"/>
                    <w:jc w:val="both"/>
                    <w:rPr>
                      <w:rFonts w:ascii="Aptos" w:eastAsia="Times New Roman" w:hAnsi="Aptos"/>
                      <w:b/>
                      <w:bCs/>
                      <w:color w:val="000000" w:themeColor="text1"/>
                    </w:rPr>
                  </w:pPr>
                  <w:r w:rsidRPr="008D6689">
                    <w:rPr>
                      <w:rFonts w:ascii="Aptos" w:eastAsia="Times New Roman" w:hAnsi="Aptos"/>
                      <w:b/>
                      <w:bCs/>
                      <w:color w:val="000000" w:themeColor="text1"/>
                    </w:rPr>
                    <w:t>Vai projektā projekta iesniedzējs saņem valsts atbalstu?</w:t>
                  </w:r>
                </w:p>
              </w:tc>
            </w:tr>
          </w:tbl>
          <w:p w14:paraId="19620E54" w14:textId="33E86EB5" w:rsidR="00CD5519" w:rsidRDefault="000F27D0" w:rsidP="00BA339F">
            <w:pPr>
              <w:pStyle w:val="NormalWeb"/>
              <w:spacing w:before="0" w:beforeAutospacing="0" w:after="120" w:afterAutospacing="0"/>
              <w:jc w:val="both"/>
              <w:rPr>
                <w:rFonts w:ascii="Aptos" w:eastAsia="Times New Roman" w:hAnsi="Aptos"/>
              </w:rPr>
            </w:pPr>
            <w:r>
              <w:rPr>
                <w:rFonts w:ascii="Aptos" w:eastAsia="Times New Roman" w:hAnsi="Aptos"/>
              </w:rPr>
              <w:t>Izvēlnē a</w:t>
            </w:r>
            <w:r w:rsidR="00AB4C25" w:rsidRPr="009B2B90">
              <w:rPr>
                <w:rFonts w:ascii="Aptos" w:eastAsia="Times New Roman" w:hAnsi="Aptos"/>
              </w:rPr>
              <w:t>tzīmē</w:t>
            </w:r>
            <w:r w:rsidR="00E47038">
              <w:rPr>
                <w:rFonts w:ascii="Aptos" w:eastAsia="Times New Roman" w:hAnsi="Aptos"/>
              </w:rPr>
              <w:t>jiet</w:t>
            </w:r>
            <w:r w:rsidR="00CD5519">
              <w:rPr>
                <w:rFonts w:ascii="Aptos" w:eastAsia="Times New Roman" w:hAnsi="Aptos"/>
              </w:rPr>
              <w:t>:</w:t>
            </w:r>
          </w:p>
          <w:p w14:paraId="14061539" w14:textId="325FD816" w:rsidR="00AB4C25" w:rsidRDefault="00AB4C25" w:rsidP="00C9738C">
            <w:pPr>
              <w:pStyle w:val="NormalWeb"/>
              <w:numPr>
                <w:ilvl w:val="0"/>
                <w:numId w:val="48"/>
              </w:numPr>
              <w:spacing w:before="0" w:beforeAutospacing="0" w:after="120" w:afterAutospacing="0"/>
              <w:jc w:val="both"/>
              <w:rPr>
                <w:rFonts w:ascii="Aptos" w:eastAsia="Times New Roman" w:hAnsi="Aptos"/>
              </w:rPr>
            </w:pPr>
            <w:r w:rsidRPr="00793036">
              <w:rPr>
                <w:rFonts w:ascii="Aptos" w:eastAsia="Times New Roman" w:hAnsi="Aptos"/>
                <w:b/>
                <w:bCs/>
              </w:rPr>
              <w:t>“</w:t>
            </w:r>
            <w:r w:rsidR="00793036" w:rsidRPr="00793036">
              <w:rPr>
                <w:rFonts w:ascii="Aptos" w:eastAsia="Times New Roman" w:hAnsi="Aptos"/>
                <w:b/>
                <w:bCs/>
              </w:rPr>
              <w:t>S</w:t>
            </w:r>
            <w:r w:rsidRPr="00793036">
              <w:rPr>
                <w:rFonts w:ascii="Aptos" w:eastAsia="Times New Roman" w:hAnsi="Aptos"/>
                <w:b/>
                <w:bCs/>
              </w:rPr>
              <w:t>aņem”</w:t>
            </w:r>
            <w:r w:rsidRPr="00AB4C25">
              <w:rPr>
                <w:rFonts w:ascii="Aptos" w:eastAsia="Times New Roman" w:hAnsi="Aptos"/>
              </w:rPr>
              <w:t>, j</w:t>
            </w:r>
            <w:r w:rsidR="00FB2003">
              <w:rPr>
                <w:rFonts w:ascii="Aptos" w:eastAsia="Times New Roman" w:hAnsi="Aptos"/>
              </w:rPr>
              <w:t xml:space="preserve">a projekts </w:t>
            </w:r>
            <w:r w:rsidR="00FB2003" w:rsidRPr="00FB2003">
              <w:rPr>
                <w:rFonts w:ascii="Aptos" w:eastAsia="Times New Roman" w:hAnsi="Aptos"/>
                <w:u w:val="single"/>
              </w:rPr>
              <w:t>ir ar saimniecisku darbību saistīts</w:t>
            </w:r>
            <w:r w:rsidR="00FB2003">
              <w:rPr>
                <w:rFonts w:ascii="Aptos" w:eastAsia="Times New Roman" w:hAnsi="Aptos"/>
              </w:rPr>
              <w:t>;</w:t>
            </w:r>
          </w:p>
          <w:p w14:paraId="49EDEC55" w14:textId="01F3E178" w:rsidR="00FB2003" w:rsidRDefault="00FB2003" w:rsidP="00C9738C">
            <w:pPr>
              <w:pStyle w:val="NormalWeb"/>
              <w:numPr>
                <w:ilvl w:val="0"/>
                <w:numId w:val="48"/>
              </w:numPr>
              <w:spacing w:before="0" w:beforeAutospacing="0" w:after="120" w:afterAutospacing="0"/>
              <w:jc w:val="both"/>
              <w:rPr>
                <w:rFonts w:ascii="Aptos" w:eastAsia="Times New Roman" w:hAnsi="Aptos"/>
              </w:rPr>
            </w:pPr>
            <w:r>
              <w:rPr>
                <w:rFonts w:ascii="Aptos" w:eastAsia="Times New Roman" w:hAnsi="Aptos"/>
                <w:b/>
                <w:bCs/>
              </w:rPr>
              <w:t>“Nesaņem”</w:t>
            </w:r>
            <w:r w:rsidRPr="00FB2003">
              <w:rPr>
                <w:rFonts w:ascii="Aptos" w:eastAsia="Times New Roman" w:hAnsi="Aptos"/>
              </w:rPr>
              <w:t xml:space="preserve">, ja projekts </w:t>
            </w:r>
            <w:r w:rsidRPr="00FB2003">
              <w:rPr>
                <w:rFonts w:ascii="Aptos" w:eastAsia="Times New Roman" w:hAnsi="Aptos"/>
                <w:u w:val="single"/>
              </w:rPr>
              <w:t>nav ar saimniecisku darbību saistīts</w:t>
            </w:r>
            <w:r w:rsidRPr="00FB2003">
              <w:rPr>
                <w:rFonts w:ascii="Aptos" w:eastAsia="Times New Roman" w:hAnsi="Aptos"/>
              </w:rPr>
              <w:t>.</w:t>
            </w:r>
          </w:p>
          <w:p w14:paraId="70DC1EE5" w14:textId="77777777" w:rsidR="00BA339F" w:rsidRPr="00BA339F" w:rsidRDefault="00BA339F" w:rsidP="00BA339F">
            <w:pPr>
              <w:pStyle w:val="NormalWeb"/>
              <w:spacing w:before="0" w:beforeAutospacing="0" w:after="120" w:afterAutospacing="0"/>
              <w:jc w:val="both"/>
              <w:rPr>
                <w:rFonts w:ascii="Aptos" w:eastAsia="Times New Roman" w:hAnsi="Aptos"/>
                <w:sz w:val="8"/>
                <w:szCs w:val="8"/>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0230"/>
            </w:tblGrid>
            <w:tr w:rsidR="00662734" w14:paraId="12F88EC5" w14:textId="77777777" w:rsidTr="00662734">
              <w:tc>
                <w:tcPr>
                  <w:tcW w:w="10240" w:type="dxa"/>
                  <w:shd w:val="clear" w:color="auto" w:fill="F2F2F2" w:themeFill="background1" w:themeFillShade="F2"/>
                </w:tcPr>
                <w:p w14:paraId="5A128155" w14:textId="210C457E" w:rsidR="00662734" w:rsidRDefault="00662734" w:rsidP="00BA339F">
                  <w:pPr>
                    <w:spacing w:after="120"/>
                    <w:jc w:val="both"/>
                    <w:rPr>
                      <w:rFonts w:ascii="Aptos" w:eastAsia="Times New Roman" w:hAnsi="Aptos"/>
                      <w:b/>
                      <w:bCs/>
                    </w:rPr>
                  </w:pPr>
                  <w:r w:rsidRPr="00C02285">
                    <w:rPr>
                      <w:rFonts w:ascii="Aptos" w:eastAsia="Times New Roman" w:hAnsi="Aptos"/>
                      <w:b/>
                      <w:bCs/>
                    </w:rPr>
                    <w:t xml:space="preserve">Vai projektā finansējuma saņēmējs ir valsts atbalsta, t.sk. </w:t>
                  </w:r>
                  <w:r w:rsidRPr="00C02285">
                    <w:rPr>
                      <w:rFonts w:ascii="Aptos" w:eastAsia="Times New Roman" w:hAnsi="Aptos"/>
                      <w:b/>
                      <w:bCs/>
                      <w:i/>
                      <w:iCs/>
                    </w:rPr>
                    <w:t>de minimis</w:t>
                  </w:r>
                  <w:r w:rsidRPr="00C02285">
                    <w:rPr>
                      <w:rFonts w:ascii="Aptos" w:eastAsia="Times New Roman" w:hAnsi="Aptos"/>
                      <w:b/>
                      <w:bCs/>
                    </w:rPr>
                    <w:t xml:space="preserve"> sniedzējs?</w:t>
                  </w:r>
                </w:p>
              </w:tc>
            </w:tr>
          </w:tbl>
          <w:p w14:paraId="64E7DC86" w14:textId="1ECD29D6" w:rsidR="001D3667" w:rsidRDefault="000F27D0" w:rsidP="00BA339F">
            <w:pPr>
              <w:spacing w:after="120"/>
              <w:jc w:val="both"/>
              <w:rPr>
                <w:rFonts w:ascii="Aptos" w:eastAsia="Times New Roman" w:hAnsi="Aptos"/>
              </w:rPr>
            </w:pPr>
            <w:r>
              <w:rPr>
                <w:rFonts w:ascii="Aptos" w:eastAsia="Times New Roman" w:hAnsi="Aptos"/>
              </w:rPr>
              <w:t>Izvēlnē</w:t>
            </w:r>
            <w:r w:rsidRPr="009B2B90">
              <w:rPr>
                <w:rFonts w:ascii="Aptos" w:eastAsia="Times New Roman" w:hAnsi="Aptos"/>
              </w:rPr>
              <w:t xml:space="preserve"> </w:t>
            </w:r>
            <w:r>
              <w:rPr>
                <w:rFonts w:ascii="Aptos" w:eastAsia="Times New Roman" w:hAnsi="Aptos"/>
              </w:rPr>
              <w:t>a</w:t>
            </w:r>
            <w:r w:rsidR="001D3667" w:rsidRPr="009B2B90">
              <w:rPr>
                <w:rFonts w:ascii="Aptos" w:eastAsia="Times New Roman" w:hAnsi="Aptos"/>
              </w:rPr>
              <w:t>tzīmē</w:t>
            </w:r>
            <w:r w:rsidR="00E47038">
              <w:rPr>
                <w:rFonts w:ascii="Aptos" w:eastAsia="Times New Roman" w:hAnsi="Aptos"/>
              </w:rPr>
              <w:t>jiet</w:t>
            </w:r>
            <w:r w:rsidR="001D3667" w:rsidRPr="009B2B90">
              <w:rPr>
                <w:rFonts w:ascii="Aptos" w:eastAsia="Times New Roman" w:hAnsi="Aptos"/>
              </w:rPr>
              <w:t xml:space="preserve"> </w:t>
            </w:r>
            <w:r w:rsidR="001D3667" w:rsidRPr="00793036">
              <w:rPr>
                <w:rFonts w:ascii="Aptos" w:eastAsia="Times New Roman" w:hAnsi="Aptos"/>
                <w:b/>
                <w:bCs/>
              </w:rPr>
              <w:t>“</w:t>
            </w:r>
            <w:r w:rsidR="00793036" w:rsidRPr="00793036">
              <w:rPr>
                <w:rFonts w:ascii="Aptos" w:eastAsia="Times New Roman" w:hAnsi="Aptos"/>
                <w:b/>
                <w:bCs/>
              </w:rPr>
              <w:t>N</w:t>
            </w:r>
            <w:r w:rsidR="001D3667" w:rsidRPr="00793036">
              <w:rPr>
                <w:rFonts w:ascii="Aptos" w:eastAsia="Times New Roman" w:hAnsi="Aptos"/>
                <w:b/>
                <w:bCs/>
              </w:rPr>
              <w:t>av”</w:t>
            </w:r>
            <w:r w:rsidR="001D3667" w:rsidRPr="001D3667">
              <w:rPr>
                <w:rFonts w:ascii="Aptos" w:eastAsia="Times New Roman" w:hAnsi="Aptos"/>
              </w:rPr>
              <w:t>, jo šajā SAM projektu atlasē projekta iesniedzējs nav valsts atbalsta sniedzējs. </w:t>
            </w:r>
          </w:p>
          <w:p w14:paraId="66232D7E" w14:textId="77777777" w:rsidR="00BA339F" w:rsidRPr="00BA339F" w:rsidRDefault="00BA339F" w:rsidP="00BA339F">
            <w:pPr>
              <w:spacing w:after="120"/>
              <w:jc w:val="both"/>
              <w:rPr>
                <w:rFonts w:ascii="Aptos" w:eastAsia="Times New Roman" w:hAnsi="Aptos"/>
                <w:sz w:val="8"/>
                <w:szCs w:val="8"/>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0230"/>
            </w:tblGrid>
            <w:tr w:rsidR="00BA339F" w14:paraId="77044D54" w14:textId="77777777" w:rsidTr="00BA339F">
              <w:tc>
                <w:tcPr>
                  <w:tcW w:w="10240" w:type="dxa"/>
                  <w:shd w:val="clear" w:color="auto" w:fill="F2F2F2" w:themeFill="background1" w:themeFillShade="F2"/>
                </w:tcPr>
                <w:p w14:paraId="6D4479DF" w14:textId="5AC461E8" w:rsidR="00BA339F" w:rsidRPr="00BA339F" w:rsidRDefault="00BA339F" w:rsidP="00BA339F">
                  <w:pPr>
                    <w:spacing w:after="120"/>
                    <w:jc w:val="both"/>
                    <w:rPr>
                      <w:rFonts w:ascii="Aptos" w:eastAsia="Times New Roman" w:hAnsi="Aptos"/>
                      <w:b/>
                      <w:bCs/>
                    </w:rPr>
                  </w:pPr>
                  <w:r w:rsidRPr="00C02285">
                    <w:rPr>
                      <w:rFonts w:ascii="Aptos" w:eastAsia="Times New Roman" w:hAnsi="Aptos"/>
                      <w:b/>
                      <w:bCs/>
                    </w:rPr>
                    <w:t>Valsts atbalsta instruments</w:t>
                  </w:r>
                </w:p>
              </w:tc>
            </w:tr>
          </w:tbl>
          <w:p w14:paraId="23D1AED8" w14:textId="1BA5CD28" w:rsidR="001D3667" w:rsidRDefault="000F27D0" w:rsidP="00BA339F">
            <w:pPr>
              <w:spacing w:after="120"/>
              <w:jc w:val="both"/>
              <w:rPr>
                <w:rFonts w:ascii="Aptos" w:eastAsia="Times New Roman" w:hAnsi="Aptos"/>
              </w:rPr>
            </w:pPr>
            <w:r>
              <w:rPr>
                <w:rFonts w:ascii="Aptos" w:eastAsia="Times New Roman" w:hAnsi="Aptos"/>
              </w:rPr>
              <w:t>Izvēlnē</w:t>
            </w:r>
            <w:r w:rsidR="00E47038">
              <w:rPr>
                <w:rFonts w:ascii="Aptos" w:eastAsia="Times New Roman" w:hAnsi="Aptos"/>
              </w:rPr>
              <w:t xml:space="preserve"> atzīmējiet </w:t>
            </w:r>
            <w:r w:rsidR="001D3667" w:rsidRPr="00E47038">
              <w:rPr>
                <w:rFonts w:ascii="Aptos" w:eastAsia="Times New Roman" w:hAnsi="Aptos"/>
                <w:b/>
                <w:bCs/>
              </w:rPr>
              <w:t>“tiešais maksājums no valsts vai pašvaldības budžeta (subsīdija vai dotācija)”</w:t>
            </w:r>
            <w:r w:rsidR="001D3667" w:rsidRPr="001D3667">
              <w:rPr>
                <w:rFonts w:ascii="Aptos" w:eastAsia="Times New Roman" w:hAnsi="Aptos"/>
              </w:rPr>
              <w:t>.</w:t>
            </w:r>
          </w:p>
          <w:p w14:paraId="4A734A51" w14:textId="77777777" w:rsidR="00BA339F" w:rsidRPr="00BA339F" w:rsidRDefault="00BA339F" w:rsidP="00BA339F">
            <w:pPr>
              <w:spacing w:after="120"/>
              <w:jc w:val="both"/>
              <w:rPr>
                <w:rFonts w:ascii="Aptos" w:eastAsia="Times New Roman" w:hAnsi="Aptos"/>
                <w:sz w:val="8"/>
                <w:szCs w:val="8"/>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shd w:val="clear" w:color="auto" w:fill="F2F2F2" w:themeFill="background1" w:themeFillShade="F2"/>
              <w:tblLook w:val="04A0" w:firstRow="1" w:lastRow="0" w:firstColumn="1" w:lastColumn="0" w:noHBand="0" w:noVBand="1"/>
            </w:tblPr>
            <w:tblGrid>
              <w:gridCol w:w="10230"/>
            </w:tblGrid>
            <w:tr w:rsidR="00BA339F" w14:paraId="36E90E8B" w14:textId="77777777" w:rsidTr="00BA339F">
              <w:tc>
                <w:tcPr>
                  <w:tcW w:w="10240" w:type="dxa"/>
                  <w:shd w:val="clear" w:color="auto" w:fill="F2F2F2" w:themeFill="background1" w:themeFillShade="F2"/>
                </w:tcPr>
                <w:p w14:paraId="4E308848" w14:textId="24DDB9A9" w:rsidR="00BA339F" w:rsidRPr="00BA339F" w:rsidRDefault="00BA339F" w:rsidP="00BA339F">
                  <w:pPr>
                    <w:spacing w:after="120"/>
                    <w:jc w:val="both"/>
                    <w:rPr>
                      <w:rFonts w:ascii="Aptos" w:eastAsia="Times New Roman" w:hAnsi="Aptos"/>
                      <w:b/>
                      <w:bCs/>
                    </w:rPr>
                  </w:pPr>
                  <w:r w:rsidRPr="00C02285">
                    <w:rPr>
                      <w:rFonts w:ascii="Aptos" w:eastAsia="Times New Roman" w:hAnsi="Aptos"/>
                      <w:b/>
                      <w:bCs/>
                    </w:rPr>
                    <w:t>Atbalsta mērķi</w:t>
                  </w:r>
                </w:p>
              </w:tc>
            </w:tr>
          </w:tbl>
          <w:p w14:paraId="0997C85C" w14:textId="4CE33132" w:rsidR="004A2736" w:rsidRPr="00C83543" w:rsidRDefault="004A2736" w:rsidP="00BA339F">
            <w:pPr>
              <w:spacing w:after="120"/>
              <w:jc w:val="both"/>
              <w:rPr>
                <w:rFonts w:ascii="Aptos" w:eastAsia="Times New Roman" w:hAnsi="Aptos"/>
              </w:rPr>
            </w:pPr>
            <w:r w:rsidRPr="00C83543">
              <w:rPr>
                <w:rFonts w:ascii="Aptos" w:eastAsia="Times New Roman" w:hAnsi="Aptos"/>
              </w:rPr>
              <w:t>Izvēlieties</w:t>
            </w:r>
            <w:r w:rsidR="00742298" w:rsidRPr="00C83543">
              <w:rPr>
                <w:rFonts w:ascii="Aptos" w:eastAsia="Times New Roman" w:hAnsi="Aptos"/>
              </w:rPr>
              <w:t xml:space="preserve"> vienu vai </w:t>
            </w:r>
            <w:r w:rsidR="00D91DBF">
              <w:rPr>
                <w:rFonts w:ascii="Aptos" w:eastAsia="Times New Roman" w:hAnsi="Aptos"/>
              </w:rPr>
              <w:t>abas</w:t>
            </w:r>
            <w:r w:rsidR="00742298" w:rsidRPr="00C83543">
              <w:rPr>
                <w:rFonts w:ascii="Aptos" w:eastAsia="Times New Roman" w:hAnsi="Aptos"/>
              </w:rPr>
              <w:t xml:space="preserve"> atbilstošās vērtības, ja</w:t>
            </w:r>
            <w:r w:rsidR="00923877">
              <w:rPr>
                <w:rFonts w:ascii="Aptos" w:eastAsia="Times New Roman" w:hAnsi="Aptos"/>
              </w:rPr>
              <w:t xml:space="preserve"> </w:t>
            </w:r>
            <w:r w:rsidR="00D91DBF">
              <w:rPr>
                <w:rFonts w:ascii="Aptos" w:eastAsia="Times New Roman" w:hAnsi="Aptos"/>
              </w:rPr>
              <w:t xml:space="preserve">paredzēts </w:t>
            </w:r>
            <w:r w:rsidR="00923877" w:rsidRPr="00923877">
              <w:rPr>
                <w:rFonts w:ascii="Aptos" w:eastAsia="Times New Roman" w:hAnsi="Aptos"/>
              </w:rPr>
              <w:t>ar saimniecisku darbību saistīt</w:t>
            </w:r>
            <w:r w:rsidR="00D91DBF">
              <w:rPr>
                <w:rFonts w:ascii="Aptos" w:eastAsia="Times New Roman" w:hAnsi="Aptos"/>
              </w:rPr>
              <w:t>s</w:t>
            </w:r>
            <w:r w:rsidR="00923877" w:rsidRPr="00923877">
              <w:rPr>
                <w:rFonts w:ascii="Aptos" w:eastAsia="Times New Roman" w:hAnsi="Aptos"/>
              </w:rPr>
              <w:t xml:space="preserve"> projekt</w:t>
            </w:r>
            <w:r w:rsidR="00D91DBF">
              <w:rPr>
                <w:rFonts w:ascii="Aptos" w:eastAsia="Times New Roman" w:hAnsi="Aptos"/>
              </w:rPr>
              <w:t>s</w:t>
            </w:r>
            <w:r w:rsidR="00923877" w:rsidRPr="00923877">
              <w:rPr>
                <w:rFonts w:ascii="Aptos" w:eastAsia="Times New Roman" w:hAnsi="Aptos"/>
              </w:rPr>
              <w:t>, k</w:t>
            </w:r>
            <w:r w:rsidR="00D91DBF">
              <w:rPr>
                <w:rFonts w:ascii="Aptos" w:eastAsia="Times New Roman" w:hAnsi="Aptos"/>
              </w:rPr>
              <w:t>uram</w:t>
            </w:r>
            <w:r w:rsidR="00923877" w:rsidRPr="00923877">
              <w:rPr>
                <w:rFonts w:ascii="Aptos" w:eastAsia="Times New Roman" w:hAnsi="Aptos"/>
              </w:rPr>
              <w:t xml:space="preserve"> atbalsts tiek saņemts saskaņā ar </w:t>
            </w:r>
            <w:r w:rsidR="00923877" w:rsidRPr="00D91DBF">
              <w:rPr>
                <w:rFonts w:ascii="Aptos" w:eastAsia="Times New Roman" w:hAnsi="Aptos"/>
                <w:b/>
                <w:bCs/>
              </w:rPr>
              <w:t>Regulu Nr. 651/2014</w:t>
            </w:r>
            <w:r w:rsidR="00D91DBF">
              <w:rPr>
                <w:rFonts w:ascii="Aptos" w:eastAsia="Times New Roman" w:hAnsi="Aptos"/>
                <w:b/>
                <w:bCs/>
              </w:rPr>
              <w:t>:</w:t>
            </w:r>
          </w:p>
          <w:p w14:paraId="7A7F51F6" w14:textId="1EF41F3B" w:rsidR="00225158" w:rsidRPr="00CB2F01" w:rsidRDefault="000603C3" w:rsidP="00C9738C">
            <w:pPr>
              <w:pStyle w:val="ListParagraph"/>
              <w:numPr>
                <w:ilvl w:val="0"/>
                <w:numId w:val="16"/>
              </w:numPr>
              <w:spacing w:after="120"/>
              <w:jc w:val="both"/>
              <w:rPr>
                <w:rFonts w:ascii="Aptos" w:eastAsia="Times New Roman" w:hAnsi="Aptos"/>
                <w:b/>
                <w:bCs/>
                <w:sz w:val="24"/>
                <w:szCs w:val="24"/>
              </w:rPr>
            </w:pPr>
            <w:r w:rsidRPr="00CB2F01">
              <w:rPr>
                <w:rFonts w:ascii="Aptos" w:eastAsia="Times New Roman" w:hAnsi="Aptos"/>
                <w:sz w:val="24"/>
                <w:szCs w:val="24"/>
              </w:rPr>
              <w:t xml:space="preserve">Atbalsts pētniecībai, attīstībai un inovācijai – atbalsts pētniecības un attīstības projektiem – </w:t>
            </w:r>
            <w:r w:rsidRPr="00CB2F01">
              <w:rPr>
                <w:rFonts w:ascii="Aptos" w:eastAsia="Times New Roman" w:hAnsi="Aptos"/>
                <w:b/>
                <w:bCs/>
                <w:sz w:val="24"/>
                <w:szCs w:val="24"/>
              </w:rPr>
              <w:t>rūpnieciskie pētījumi</w:t>
            </w:r>
            <w:r w:rsidRPr="00CB2F01">
              <w:rPr>
                <w:rFonts w:ascii="Aptos" w:eastAsia="Times New Roman" w:hAnsi="Aptos"/>
                <w:sz w:val="24"/>
                <w:szCs w:val="24"/>
              </w:rPr>
              <w:t xml:space="preserve"> (Komisijas regulas 651/2014</w:t>
            </w:r>
            <w:r w:rsidR="004F6AB4">
              <w:rPr>
                <w:rStyle w:val="FootnoteReference"/>
                <w:rFonts w:ascii="Aptos" w:eastAsia="Times New Roman" w:hAnsi="Aptos"/>
                <w:sz w:val="24"/>
                <w:szCs w:val="24"/>
              </w:rPr>
              <w:footnoteReference w:id="6"/>
            </w:r>
            <w:r w:rsidRPr="00CB2F01">
              <w:rPr>
                <w:rFonts w:ascii="Aptos" w:eastAsia="Times New Roman" w:hAnsi="Aptos"/>
                <w:sz w:val="24"/>
                <w:szCs w:val="24"/>
              </w:rPr>
              <w:t xml:space="preserve">  25.panta 2.punkta </w:t>
            </w:r>
            <w:r w:rsidR="00AE1523">
              <w:rPr>
                <w:rFonts w:ascii="Aptos" w:eastAsia="Times New Roman" w:hAnsi="Aptos"/>
                <w:sz w:val="24"/>
                <w:szCs w:val="24"/>
              </w:rPr>
              <w:t>“</w:t>
            </w:r>
            <w:r w:rsidRPr="00CB2F01">
              <w:rPr>
                <w:rFonts w:ascii="Aptos" w:eastAsia="Times New Roman" w:hAnsi="Aptos"/>
                <w:sz w:val="24"/>
                <w:szCs w:val="24"/>
              </w:rPr>
              <w:t>b</w:t>
            </w:r>
            <w:r w:rsidR="00AE1523">
              <w:rPr>
                <w:rFonts w:ascii="Aptos" w:eastAsia="Times New Roman" w:hAnsi="Aptos"/>
                <w:sz w:val="24"/>
                <w:szCs w:val="24"/>
              </w:rPr>
              <w:t>”</w:t>
            </w:r>
            <w:r w:rsidRPr="00CB2F01">
              <w:rPr>
                <w:rFonts w:ascii="Aptos" w:eastAsia="Times New Roman" w:hAnsi="Aptos"/>
                <w:sz w:val="24"/>
                <w:szCs w:val="24"/>
              </w:rPr>
              <w:t xml:space="preserve"> apakšpunkts)</w:t>
            </w:r>
          </w:p>
          <w:p w14:paraId="2B1C8D73" w14:textId="4F507125" w:rsidR="00225158" w:rsidRPr="00CB2F01" w:rsidRDefault="000603C3" w:rsidP="00C9738C">
            <w:pPr>
              <w:pStyle w:val="ListParagraph"/>
              <w:numPr>
                <w:ilvl w:val="0"/>
                <w:numId w:val="16"/>
              </w:numPr>
              <w:spacing w:after="120"/>
              <w:jc w:val="both"/>
              <w:rPr>
                <w:rFonts w:ascii="Aptos" w:eastAsia="Times New Roman" w:hAnsi="Aptos"/>
                <w:b/>
                <w:bCs/>
                <w:sz w:val="24"/>
                <w:szCs w:val="24"/>
              </w:rPr>
            </w:pPr>
            <w:r w:rsidRPr="00CB2F01">
              <w:rPr>
                <w:rFonts w:ascii="Aptos" w:eastAsia="Times New Roman" w:hAnsi="Aptos"/>
                <w:sz w:val="24"/>
                <w:szCs w:val="24"/>
              </w:rPr>
              <w:t xml:space="preserve">Atbalsts pētniecībai, attīstībai un inovācijai – atbalsts pētniecības un attīstības projektiem – </w:t>
            </w:r>
            <w:r w:rsidRPr="00CB2F01">
              <w:rPr>
                <w:rFonts w:ascii="Aptos" w:eastAsia="Times New Roman" w:hAnsi="Aptos"/>
                <w:b/>
                <w:bCs/>
                <w:sz w:val="24"/>
                <w:szCs w:val="24"/>
              </w:rPr>
              <w:t>eksperimentālā izstrāde</w:t>
            </w:r>
            <w:r w:rsidRPr="00CB2F01">
              <w:rPr>
                <w:rFonts w:ascii="Aptos" w:eastAsia="Times New Roman" w:hAnsi="Aptos"/>
                <w:sz w:val="24"/>
                <w:szCs w:val="24"/>
              </w:rPr>
              <w:t xml:space="preserve"> (Komisijas regulas 651/20143 25.panta 2.punkta </w:t>
            </w:r>
            <w:r w:rsidR="00AE1523">
              <w:rPr>
                <w:rFonts w:ascii="Aptos" w:eastAsia="Times New Roman" w:hAnsi="Aptos"/>
                <w:sz w:val="24"/>
                <w:szCs w:val="24"/>
              </w:rPr>
              <w:t>“</w:t>
            </w:r>
            <w:r w:rsidRPr="00CB2F01">
              <w:rPr>
                <w:rFonts w:ascii="Aptos" w:eastAsia="Times New Roman" w:hAnsi="Aptos"/>
                <w:sz w:val="24"/>
                <w:szCs w:val="24"/>
              </w:rPr>
              <w:t>c</w:t>
            </w:r>
            <w:r w:rsidR="00AE1523">
              <w:rPr>
                <w:rFonts w:ascii="Aptos" w:eastAsia="Times New Roman" w:hAnsi="Aptos"/>
                <w:sz w:val="24"/>
                <w:szCs w:val="24"/>
              </w:rPr>
              <w:t>”</w:t>
            </w:r>
            <w:r w:rsidRPr="00CB2F01">
              <w:rPr>
                <w:rFonts w:ascii="Aptos" w:eastAsia="Times New Roman" w:hAnsi="Aptos"/>
                <w:sz w:val="24"/>
                <w:szCs w:val="24"/>
              </w:rPr>
              <w:t xml:space="preserve"> apakšpunkts)</w:t>
            </w:r>
          </w:p>
          <w:p w14:paraId="35213D9D" w14:textId="77777777" w:rsidR="003D14D1" w:rsidRDefault="003D14D1" w:rsidP="00D91DBF">
            <w:pPr>
              <w:spacing w:after="120"/>
              <w:jc w:val="both"/>
              <w:rPr>
                <w:rFonts w:ascii="Aptos" w:eastAsia="Times New Roman" w:hAnsi="Aptos"/>
              </w:rPr>
            </w:pPr>
          </w:p>
          <w:p w14:paraId="7DE14907" w14:textId="5AFCF3C9" w:rsidR="00D91DBF" w:rsidRPr="00250494" w:rsidRDefault="00D91DBF" w:rsidP="00D91DBF">
            <w:pPr>
              <w:spacing w:after="120"/>
              <w:jc w:val="both"/>
              <w:rPr>
                <w:rFonts w:ascii="Aptos" w:eastAsia="Times New Roman" w:hAnsi="Aptos"/>
              </w:rPr>
            </w:pPr>
            <w:r w:rsidRPr="00AE10C7">
              <w:rPr>
                <w:rFonts w:ascii="Aptos" w:eastAsia="Times New Roman" w:hAnsi="Aptos"/>
              </w:rPr>
              <w:lastRenderedPageBreak/>
              <w:t>Izvēlieties klasifikatora vērtību</w:t>
            </w:r>
            <w:r w:rsidR="00E66E5A">
              <w:rPr>
                <w:rFonts w:ascii="Aptos" w:eastAsia="Times New Roman" w:hAnsi="Aptos"/>
              </w:rPr>
              <w:t xml:space="preserve"> “</w:t>
            </w:r>
            <w:r w:rsidR="00E66E5A" w:rsidRPr="00E66E5A">
              <w:rPr>
                <w:rFonts w:ascii="Aptos" w:eastAsia="Times New Roman" w:hAnsi="Aptos"/>
              </w:rPr>
              <w:t>Atbalsts pētniecībai, attīstībai un inovācijai – inovācijas atbalsts MVU</w:t>
            </w:r>
            <w:r w:rsidR="00E66E5A">
              <w:rPr>
                <w:rFonts w:ascii="Aptos" w:eastAsia="Times New Roman" w:hAnsi="Aptos"/>
              </w:rPr>
              <w:t>”</w:t>
            </w:r>
            <w:r w:rsidRPr="00AE10C7">
              <w:rPr>
                <w:rFonts w:ascii="Aptos" w:eastAsia="Times New Roman" w:hAnsi="Aptos"/>
              </w:rPr>
              <w:t xml:space="preserve">, ja </w:t>
            </w:r>
            <w:r w:rsidR="00E66E5A">
              <w:rPr>
                <w:rFonts w:ascii="Aptos" w:eastAsia="Times New Roman" w:hAnsi="Aptos"/>
              </w:rPr>
              <w:t xml:space="preserve">paredzēts </w:t>
            </w:r>
            <w:r w:rsidR="00E66E5A" w:rsidRPr="00923877">
              <w:rPr>
                <w:rFonts w:ascii="Aptos" w:eastAsia="Times New Roman" w:hAnsi="Aptos"/>
              </w:rPr>
              <w:t>ar saimniecisku darbību saistīt</w:t>
            </w:r>
            <w:r w:rsidR="00E66E5A">
              <w:rPr>
                <w:rFonts w:ascii="Aptos" w:eastAsia="Times New Roman" w:hAnsi="Aptos"/>
              </w:rPr>
              <w:t>s</w:t>
            </w:r>
            <w:r w:rsidR="00E66E5A" w:rsidRPr="00923877">
              <w:rPr>
                <w:rFonts w:ascii="Aptos" w:eastAsia="Times New Roman" w:hAnsi="Aptos"/>
              </w:rPr>
              <w:t xml:space="preserve"> projekt</w:t>
            </w:r>
            <w:r w:rsidR="00E66E5A">
              <w:rPr>
                <w:rFonts w:ascii="Aptos" w:eastAsia="Times New Roman" w:hAnsi="Aptos"/>
              </w:rPr>
              <w:t>s</w:t>
            </w:r>
            <w:r w:rsidR="00E66E5A" w:rsidRPr="00AE10C7">
              <w:rPr>
                <w:rFonts w:ascii="Aptos" w:eastAsia="Times New Roman" w:hAnsi="Aptos"/>
              </w:rPr>
              <w:t xml:space="preserve"> </w:t>
            </w:r>
            <w:r w:rsidR="00E66E5A">
              <w:rPr>
                <w:rFonts w:ascii="Aptos" w:eastAsia="Times New Roman" w:hAnsi="Aptos"/>
              </w:rPr>
              <w:t xml:space="preserve">un </w:t>
            </w:r>
            <w:r w:rsidRPr="00AE10C7">
              <w:rPr>
                <w:rFonts w:ascii="Aptos" w:eastAsia="Times New Roman" w:hAnsi="Aptos"/>
              </w:rPr>
              <w:t xml:space="preserve">atbalsta piešķiršanas brīdī projekta iesniedzējs atbilst </w:t>
            </w:r>
            <w:r w:rsidR="00AE4FBA" w:rsidRPr="00AE4FBA">
              <w:rPr>
                <w:rFonts w:ascii="Aptos" w:eastAsia="Times New Roman" w:hAnsi="Aptos"/>
              </w:rPr>
              <w:t>sīkā (mikro), mazā vai vidējā komersanta definīcijai atbilstoši Komisijas regulas Nr.</w:t>
            </w:r>
            <w:r w:rsidR="00AE4FBA" w:rsidRPr="00AE4FBA">
              <w:rPr>
                <w:rFonts w:ascii="Arial" w:eastAsia="Times New Roman" w:hAnsi="Arial" w:cs="Arial"/>
              </w:rPr>
              <w:t> </w:t>
            </w:r>
            <w:r w:rsidR="00AE4FBA" w:rsidRPr="00AE4FBA">
              <w:rPr>
                <w:rFonts w:ascii="Aptos" w:eastAsia="Times New Roman" w:hAnsi="Aptos"/>
              </w:rPr>
              <w:t>651/2014</w:t>
            </w:r>
            <w:r w:rsidR="00AE4FBA" w:rsidRPr="00AE4FBA">
              <w:rPr>
                <w:rFonts w:ascii="Arial" w:eastAsia="Times New Roman" w:hAnsi="Arial" w:cs="Arial"/>
              </w:rPr>
              <w:t> </w:t>
            </w:r>
            <w:r w:rsidR="00AE4FBA" w:rsidRPr="00AE4FBA">
              <w:rPr>
                <w:rFonts w:ascii="Aptos" w:eastAsia="Times New Roman" w:hAnsi="Aptos"/>
              </w:rPr>
              <w:t>28. panta 2. punktam</w:t>
            </w:r>
            <w:r w:rsidRPr="00AE10C7">
              <w:rPr>
                <w:rFonts w:ascii="Aptos" w:eastAsia="Times New Roman" w:hAnsi="Aptos"/>
              </w:rPr>
              <w:t xml:space="preserve"> un </w:t>
            </w:r>
            <w:r w:rsidRPr="00350BB3">
              <w:rPr>
                <w:rFonts w:ascii="Aptos" w:eastAsia="Times New Roman" w:hAnsi="Aptos"/>
                <w:b/>
                <w:bCs/>
              </w:rPr>
              <w:t>projektā ir paredzēta no pētniecības izrietošu tehnoloģiju tiesību (nemateriālo aktīvu) iegūšana, apstiprināšana un aizstāvēšana</w:t>
            </w:r>
            <w:r w:rsidR="00E66E5A">
              <w:rPr>
                <w:rFonts w:ascii="Aptos" w:eastAsia="Times New Roman" w:hAnsi="Aptos"/>
              </w:rPr>
              <w:t>:</w:t>
            </w:r>
          </w:p>
          <w:p w14:paraId="788DBFAC" w14:textId="7E2692EF" w:rsidR="00D639AF" w:rsidRDefault="00250494" w:rsidP="00C9738C">
            <w:pPr>
              <w:pStyle w:val="ListParagraph"/>
              <w:numPr>
                <w:ilvl w:val="0"/>
                <w:numId w:val="16"/>
              </w:numPr>
              <w:spacing w:after="120"/>
              <w:jc w:val="both"/>
              <w:rPr>
                <w:rFonts w:ascii="Aptos" w:eastAsia="Times New Roman" w:hAnsi="Aptos"/>
                <w:sz w:val="24"/>
                <w:szCs w:val="24"/>
              </w:rPr>
            </w:pPr>
            <w:r w:rsidRPr="00250494">
              <w:rPr>
                <w:rFonts w:ascii="Aptos" w:eastAsia="Times New Roman" w:hAnsi="Aptos"/>
                <w:sz w:val="24"/>
                <w:szCs w:val="24"/>
              </w:rPr>
              <w:t xml:space="preserve">Atbalsts pētniecībai, attīstībai un inovācijai </w:t>
            </w:r>
            <w:r>
              <w:rPr>
                <w:rFonts w:ascii="Aptos" w:eastAsia="Times New Roman" w:hAnsi="Aptos"/>
                <w:sz w:val="24"/>
                <w:szCs w:val="24"/>
              </w:rPr>
              <w:t>–</w:t>
            </w:r>
            <w:r w:rsidRPr="00250494">
              <w:rPr>
                <w:rFonts w:ascii="Aptos" w:eastAsia="Times New Roman" w:hAnsi="Aptos"/>
                <w:sz w:val="24"/>
                <w:szCs w:val="24"/>
              </w:rPr>
              <w:t xml:space="preserve"> inovācijas atbalsts MVU (Komisijas regulas 651/2014 28.pants</w:t>
            </w:r>
          </w:p>
          <w:p w14:paraId="1DF8B3E4" w14:textId="77777777" w:rsidR="003D14D1" w:rsidRDefault="003D14D1" w:rsidP="0096479A">
            <w:pPr>
              <w:spacing w:after="120"/>
              <w:jc w:val="both"/>
              <w:rPr>
                <w:rFonts w:ascii="Aptos" w:hAnsi="Aptos"/>
              </w:rPr>
            </w:pPr>
          </w:p>
          <w:p w14:paraId="07681066" w14:textId="57457079" w:rsidR="0096479A" w:rsidRPr="002C25E8" w:rsidRDefault="0096479A" w:rsidP="0096479A">
            <w:pPr>
              <w:spacing w:after="120"/>
              <w:jc w:val="both"/>
              <w:rPr>
                <w:rFonts w:ascii="Aptos" w:eastAsia="Times New Roman" w:hAnsi="Aptos"/>
              </w:rPr>
            </w:pPr>
            <w:r w:rsidRPr="002C25E8">
              <w:rPr>
                <w:rFonts w:ascii="Aptos" w:hAnsi="Aptos"/>
              </w:rPr>
              <w:t>Atzīmējiet “</w:t>
            </w:r>
            <w:r w:rsidRPr="002C25E8">
              <w:rPr>
                <w:rFonts w:ascii="Aptos" w:eastAsia="Times New Roman" w:hAnsi="Aptos"/>
              </w:rPr>
              <w:t xml:space="preserve">Komisijas Regula 2023/2831 par Līguma par Eiropas Savienības darbību 107. un 108. panta piemērošanu de minimis atbalstam”, ja </w:t>
            </w:r>
            <w:r w:rsidR="00350BB3" w:rsidRPr="002C25E8">
              <w:rPr>
                <w:rFonts w:ascii="Aptos" w:eastAsia="Times New Roman" w:hAnsi="Aptos"/>
              </w:rPr>
              <w:t>paredzēts ar saimniecisku darbību saistīts projekts, kuram atbalsts tiek saņemts saskaņā</w:t>
            </w:r>
            <w:r w:rsidR="002C25E8" w:rsidRPr="002C25E8">
              <w:rPr>
                <w:rFonts w:ascii="Aptos" w:eastAsia="Times New Roman" w:hAnsi="Aptos"/>
              </w:rPr>
              <w:t xml:space="preserve"> ar </w:t>
            </w:r>
            <w:r w:rsidR="002C25E8" w:rsidRPr="002C25E8">
              <w:rPr>
                <w:rFonts w:ascii="Aptos" w:hAnsi="Aptos"/>
                <w:b/>
                <w:bCs/>
              </w:rPr>
              <w:t>Regulu Nr. 2023/2831</w:t>
            </w:r>
            <w:r w:rsidR="0063058E">
              <w:rPr>
                <w:rFonts w:ascii="Aptos" w:hAnsi="Aptos"/>
                <w:b/>
                <w:bCs/>
              </w:rPr>
              <w:t>:</w:t>
            </w:r>
          </w:p>
          <w:p w14:paraId="0B6AF8A6" w14:textId="0723E72B" w:rsidR="00EA3C58" w:rsidRPr="0096479A" w:rsidRDefault="00C239AD" w:rsidP="00C9738C">
            <w:pPr>
              <w:pStyle w:val="ListParagraph"/>
              <w:numPr>
                <w:ilvl w:val="0"/>
                <w:numId w:val="16"/>
              </w:numPr>
              <w:spacing w:after="120"/>
              <w:jc w:val="both"/>
              <w:rPr>
                <w:rFonts w:ascii="Aptos" w:eastAsia="Times New Roman" w:hAnsi="Aptos"/>
                <w:sz w:val="24"/>
                <w:szCs w:val="24"/>
              </w:rPr>
            </w:pPr>
            <w:r w:rsidRPr="0096479A">
              <w:rPr>
                <w:rFonts w:ascii="Aptos" w:eastAsia="Times New Roman" w:hAnsi="Aptos"/>
                <w:sz w:val="24"/>
                <w:szCs w:val="24"/>
              </w:rPr>
              <w:t>Komisijas Regula 2023/2831 par Līguma par Eiropas Savienības darbību 107. un 108. panta piemērošanu de minimis atbalstam</w:t>
            </w:r>
          </w:p>
          <w:p w14:paraId="23D1B83D" w14:textId="77777777" w:rsidR="003D14D1" w:rsidRPr="003D14D1" w:rsidRDefault="003D14D1" w:rsidP="0037535A">
            <w:pPr>
              <w:spacing w:after="120"/>
              <w:jc w:val="both"/>
              <w:rPr>
                <w:rFonts w:ascii="Aptos" w:eastAsia="Times New Roman" w:hAnsi="Aptos"/>
                <w:b/>
                <w:bCs/>
                <w:sz w:val="8"/>
                <w:szCs w:val="8"/>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0230"/>
            </w:tblGrid>
            <w:tr w:rsidR="003D14D1" w14:paraId="420BDE40" w14:textId="77777777" w:rsidTr="003D14D1">
              <w:tc>
                <w:tcPr>
                  <w:tcW w:w="10240" w:type="dxa"/>
                  <w:shd w:val="clear" w:color="auto" w:fill="F2F2F2" w:themeFill="background1" w:themeFillShade="F2"/>
                </w:tcPr>
                <w:p w14:paraId="3E00DC2F" w14:textId="332E9D00" w:rsidR="003D14D1" w:rsidRDefault="003D14D1" w:rsidP="0037535A">
                  <w:pPr>
                    <w:spacing w:after="120"/>
                    <w:jc w:val="both"/>
                    <w:rPr>
                      <w:rFonts w:ascii="Aptos" w:eastAsia="Times New Roman" w:hAnsi="Aptos"/>
                      <w:b/>
                      <w:bCs/>
                    </w:rPr>
                  </w:pPr>
                  <w:r w:rsidRPr="00C02285">
                    <w:rPr>
                      <w:rFonts w:ascii="Aptos" w:eastAsia="Times New Roman" w:hAnsi="Aptos"/>
                      <w:b/>
                      <w:bCs/>
                    </w:rPr>
                    <w:t>Uzņēmums neatbilst grūtībās nonākuša uzņēmuma definīcijai</w:t>
                  </w:r>
                </w:p>
              </w:tc>
            </w:tr>
          </w:tbl>
          <w:p w14:paraId="4EB5B161" w14:textId="7D554586" w:rsidR="009E34C3" w:rsidRPr="009E34C3" w:rsidRDefault="00E25278" w:rsidP="0037535A">
            <w:pPr>
              <w:spacing w:after="120"/>
              <w:jc w:val="both"/>
              <w:rPr>
                <w:rFonts w:ascii="Aptos" w:eastAsia="Times New Roman" w:hAnsi="Aptos"/>
                <w:b/>
                <w:bCs/>
              </w:rPr>
            </w:pPr>
            <w:r>
              <w:rPr>
                <w:rFonts w:ascii="Aptos" w:eastAsia="Times New Roman" w:hAnsi="Aptos"/>
              </w:rPr>
              <w:t>Izvēlnē</w:t>
            </w:r>
            <w:r w:rsidRPr="00EA1E1C">
              <w:rPr>
                <w:rFonts w:ascii="Aptos" w:eastAsia="Times New Roman" w:hAnsi="Aptos"/>
              </w:rPr>
              <w:t xml:space="preserve"> </w:t>
            </w:r>
            <w:r>
              <w:rPr>
                <w:rFonts w:ascii="Aptos" w:eastAsia="Times New Roman" w:hAnsi="Aptos"/>
              </w:rPr>
              <w:t>a</w:t>
            </w:r>
            <w:r w:rsidR="009E34C3" w:rsidRPr="00EA1E1C">
              <w:rPr>
                <w:rFonts w:ascii="Aptos" w:eastAsia="Times New Roman" w:hAnsi="Aptos"/>
              </w:rPr>
              <w:t>tzīmē</w:t>
            </w:r>
            <w:r w:rsidR="00EA1E1C" w:rsidRPr="00EA1E1C">
              <w:rPr>
                <w:rFonts w:ascii="Aptos" w:eastAsia="Times New Roman" w:hAnsi="Aptos"/>
              </w:rPr>
              <w:t>jiet</w:t>
            </w:r>
            <w:r w:rsidR="009E34C3" w:rsidRPr="00EA1E1C">
              <w:rPr>
                <w:rFonts w:ascii="Aptos" w:eastAsia="Times New Roman" w:hAnsi="Aptos"/>
              </w:rPr>
              <w:t xml:space="preserve"> </w:t>
            </w:r>
            <w:r w:rsidR="009E34C3" w:rsidRPr="009E34C3">
              <w:rPr>
                <w:rFonts w:ascii="Aptos" w:eastAsia="Times New Roman" w:hAnsi="Aptos"/>
                <w:b/>
                <w:bCs/>
              </w:rPr>
              <w:t>“Neatbilst”.</w:t>
            </w:r>
          </w:p>
          <w:p w14:paraId="10E8F817" w14:textId="7346A6D6" w:rsidR="00F37488" w:rsidRDefault="00F93FD7" w:rsidP="00F93FD7">
            <w:pPr>
              <w:spacing w:after="120"/>
              <w:jc w:val="both"/>
              <w:rPr>
                <w:rFonts w:ascii="Aptos" w:eastAsia="Times New Roman" w:hAnsi="Aptos"/>
              </w:rPr>
            </w:pPr>
            <w:r w:rsidRPr="00797144">
              <w:rPr>
                <w:rFonts w:ascii="Aptos" w:hAnsi="Aptos"/>
                <w:b/>
                <w:bCs/>
                <w:color w:val="002060"/>
              </w:rPr>
              <w:t>Vēršam uzmanību!</w:t>
            </w:r>
            <w:r w:rsidRPr="00167343">
              <w:rPr>
                <w:rFonts w:ascii="Aptos" w:hAnsi="Aptos"/>
                <w:color w:val="002060"/>
              </w:rPr>
              <w:t xml:space="preserve"> </w:t>
            </w:r>
            <w:r w:rsidR="00355F9C">
              <w:rPr>
                <w:rFonts w:ascii="Aptos" w:hAnsi="Aptos"/>
                <w:color w:val="002060"/>
              </w:rPr>
              <w:t>J</w:t>
            </w:r>
            <w:r w:rsidR="00355F9C" w:rsidRPr="00C83543">
              <w:rPr>
                <w:rFonts w:ascii="Aptos" w:eastAsia="Times New Roman" w:hAnsi="Aptos"/>
              </w:rPr>
              <w:t>a</w:t>
            </w:r>
            <w:r w:rsidR="00355F9C">
              <w:rPr>
                <w:rFonts w:ascii="Aptos" w:eastAsia="Times New Roman" w:hAnsi="Aptos"/>
              </w:rPr>
              <w:t xml:space="preserve"> paredzēts </w:t>
            </w:r>
            <w:r w:rsidR="00355F9C" w:rsidRPr="009F5661">
              <w:rPr>
                <w:rFonts w:ascii="Aptos" w:eastAsia="Times New Roman" w:hAnsi="Aptos"/>
                <w:u w:val="single"/>
              </w:rPr>
              <w:t>ar saimniecisku darbību saistīts</w:t>
            </w:r>
            <w:r w:rsidR="00355F9C" w:rsidRPr="00923877">
              <w:rPr>
                <w:rFonts w:ascii="Aptos" w:eastAsia="Times New Roman" w:hAnsi="Aptos"/>
              </w:rPr>
              <w:t xml:space="preserve"> projekt</w:t>
            </w:r>
            <w:r w:rsidR="00355F9C">
              <w:rPr>
                <w:rFonts w:ascii="Aptos" w:eastAsia="Times New Roman" w:hAnsi="Aptos"/>
              </w:rPr>
              <w:t>s</w:t>
            </w:r>
            <w:r w:rsidR="00355F9C" w:rsidRPr="00923877">
              <w:rPr>
                <w:rFonts w:ascii="Aptos" w:eastAsia="Times New Roman" w:hAnsi="Aptos"/>
              </w:rPr>
              <w:t>, k</w:t>
            </w:r>
            <w:r w:rsidR="00355F9C">
              <w:rPr>
                <w:rFonts w:ascii="Aptos" w:eastAsia="Times New Roman" w:hAnsi="Aptos"/>
              </w:rPr>
              <w:t>uram</w:t>
            </w:r>
            <w:r w:rsidR="00355F9C" w:rsidRPr="00923877">
              <w:rPr>
                <w:rFonts w:ascii="Aptos" w:eastAsia="Times New Roman" w:hAnsi="Aptos"/>
              </w:rPr>
              <w:t xml:space="preserve"> atbalsts tiek saņemts saskaņā ar </w:t>
            </w:r>
            <w:r w:rsidR="00355F9C" w:rsidRPr="00D91DBF">
              <w:rPr>
                <w:rFonts w:ascii="Aptos" w:eastAsia="Times New Roman" w:hAnsi="Aptos"/>
                <w:b/>
                <w:bCs/>
              </w:rPr>
              <w:t>Regulu Nr. 651/2014</w:t>
            </w:r>
            <w:r w:rsidR="00355F9C" w:rsidRPr="00355F9C">
              <w:rPr>
                <w:rFonts w:ascii="Aptos" w:eastAsia="Times New Roman" w:hAnsi="Aptos"/>
              </w:rPr>
              <w:t>, p</w:t>
            </w:r>
            <w:r w:rsidR="009E34C3" w:rsidRPr="00355F9C">
              <w:rPr>
                <w:rFonts w:ascii="Aptos" w:eastAsia="Times New Roman" w:hAnsi="Aptos"/>
              </w:rPr>
              <w:t>rojekta</w:t>
            </w:r>
            <w:r w:rsidR="009E34C3" w:rsidRPr="009E34C3">
              <w:rPr>
                <w:rFonts w:ascii="Aptos" w:eastAsia="Times New Roman" w:hAnsi="Aptos"/>
              </w:rPr>
              <w:t xml:space="preserve"> iesniedzējs </w:t>
            </w:r>
            <w:r w:rsidR="00355F9C">
              <w:rPr>
                <w:rFonts w:ascii="Aptos" w:eastAsia="Times New Roman" w:hAnsi="Aptos"/>
              </w:rPr>
              <w:t xml:space="preserve">un </w:t>
            </w:r>
            <w:r w:rsidR="00355F9C" w:rsidRPr="009F5661">
              <w:rPr>
                <w:rFonts w:ascii="Aptos" w:eastAsia="Times New Roman" w:hAnsi="Aptos"/>
              </w:rPr>
              <w:t>sadarbības partneris (ja attiecināms)</w:t>
            </w:r>
            <w:r w:rsidR="00355F9C">
              <w:rPr>
                <w:rFonts w:ascii="Aptos" w:eastAsia="Times New Roman" w:hAnsi="Aptos"/>
              </w:rPr>
              <w:t xml:space="preserve"> </w:t>
            </w:r>
            <w:r w:rsidR="009E34C3" w:rsidRPr="009E34C3">
              <w:rPr>
                <w:rFonts w:ascii="Aptos" w:eastAsia="Times New Roman" w:hAnsi="Aptos"/>
              </w:rPr>
              <w:t>nedrīkst atbilst Komisijas regulas Nr. 651/2014 2.</w:t>
            </w:r>
            <w:r>
              <w:rPr>
                <w:rFonts w:ascii="Aptos" w:eastAsia="Times New Roman" w:hAnsi="Aptos"/>
              </w:rPr>
              <w:t> </w:t>
            </w:r>
            <w:r w:rsidR="009E34C3" w:rsidRPr="009E34C3">
              <w:rPr>
                <w:rFonts w:ascii="Aptos" w:eastAsia="Times New Roman" w:hAnsi="Aptos"/>
              </w:rPr>
              <w:t>panta 18.</w:t>
            </w:r>
            <w:r>
              <w:rPr>
                <w:rFonts w:ascii="Aptos" w:eastAsia="Times New Roman" w:hAnsi="Aptos"/>
              </w:rPr>
              <w:t> </w:t>
            </w:r>
            <w:r w:rsidR="009E34C3" w:rsidRPr="009E34C3">
              <w:rPr>
                <w:rFonts w:ascii="Aptos" w:eastAsia="Times New Roman" w:hAnsi="Aptos"/>
              </w:rPr>
              <w:t xml:space="preserve">punktā noteiktajai definīcijai, tai skaitā tas </w:t>
            </w:r>
            <w:r w:rsidR="00355F9C">
              <w:rPr>
                <w:rFonts w:ascii="Aptos" w:eastAsia="Times New Roman" w:hAnsi="Aptos"/>
              </w:rPr>
              <w:t xml:space="preserve">nedrīkst </w:t>
            </w:r>
            <w:r w:rsidR="009E34C3" w:rsidRPr="009E34C3">
              <w:rPr>
                <w:rFonts w:ascii="Aptos" w:eastAsia="Times New Roman" w:hAnsi="Aptos"/>
              </w:rPr>
              <w:t>atbilst normatīvajos aktos noteiktajiem kritērijiem, lai tam pēc kreditoru pieprasījuma pieprasītu maksātnespējas procedūru. </w:t>
            </w:r>
          </w:p>
          <w:p w14:paraId="23FCE386" w14:textId="1F4E3E4C" w:rsidR="004F4B30" w:rsidRDefault="004F4B30" w:rsidP="00F93FD7">
            <w:pPr>
              <w:spacing w:after="120"/>
              <w:jc w:val="both"/>
              <w:rPr>
                <w:rFonts w:ascii="Aptos" w:eastAsia="Times New Roman" w:hAnsi="Aptos"/>
              </w:rPr>
            </w:pPr>
            <w:r w:rsidRPr="004F4B30">
              <w:rPr>
                <w:rFonts w:ascii="Aptos" w:eastAsia="Times New Roman" w:hAnsi="Aptos"/>
              </w:rPr>
              <w:t>Grūtībās nonākuša uzņēmuma pazīmes tiek vērtētas gan individuāli uzņēmumam, gan visai tā saistīto uzņēmumu grupai, kas noteikta atbilstoši Komisijas regulā Nr.651/2014 minētajam, attiecīgi neatbilstību grūtībās nonākuša uzņēmuma pazīmēm projekta iesniedzējs apliecina gan par projekta iesniedzēju individuāli, gan par visu saistīto uzņēmumu grupu.</w:t>
            </w:r>
          </w:p>
          <w:p w14:paraId="4BC5EF34" w14:textId="2409D1B4" w:rsidR="009E34C3" w:rsidRDefault="00F37488" w:rsidP="00F37488">
            <w:pPr>
              <w:pStyle w:val="NormalWeb"/>
              <w:spacing w:before="120"/>
              <w:jc w:val="both"/>
              <w:rPr>
                <w:rFonts w:ascii="Aptos" w:eastAsia="Times New Roman" w:hAnsi="Aptos"/>
              </w:rPr>
            </w:pPr>
            <w:r w:rsidRPr="00986E48">
              <w:rPr>
                <w:rFonts w:ascii="Aptos" w:hAnsi="Aptos"/>
                <w:b/>
                <w:bCs/>
                <w:color w:val="002060"/>
              </w:rPr>
              <w:t>Informācijai!</w:t>
            </w:r>
            <w:r>
              <w:rPr>
                <w:rFonts w:ascii="Aptos" w:hAnsi="Aptos"/>
                <w:b/>
                <w:bCs/>
                <w:color w:val="002060"/>
              </w:rPr>
              <w:t xml:space="preserve"> </w:t>
            </w:r>
            <w:hyperlink r:id="rId49" w:history="1">
              <w:r w:rsidR="006D2EAB" w:rsidRPr="00F37488">
                <w:rPr>
                  <w:rStyle w:val="Hyperlink"/>
                  <w:rFonts w:ascii="Aptos" w:eastAsia="Times New Roman" w:hAnsi="Aptos"/>
                </w:rPr>
                <w:t>CFLA informatīvie materiāli</w:t>
              </w:r>
              <w:r w:rsidR="001D0E5F" w:rsidRPr="00F37488">
                <w:rPr>
                  <w:rStyle w:val="Hyperlink"/>
                  <w:rFonts w:ascii="Aptos" w:eastAsia="Times New Roman" w:hAnsi="Aptos"/>
                </w:rPr>
                <w:t>, k</w:t>
              </w:r>
              <w:r w:rsidR="00CB3922" w:rsidRPr="00F37488">
                <w:rPr>
                  <w:rStyle w:val="Hyperlink"/>
                  <w:rFonts w:ascii="Aptos" w:eastAsia="Times New Roman" w:hAnsi="Aptos"/>
                </w:rPr>
                <w:t xml:space="preserve">ā nosaka </w:t>
              </w:r>
              <w:r w:rsidR="003B6A06" w:rsidRPr="00F37488">
                <w:rPr>
                  <w:rStyle w:val="Hyperlink"/>
                  <w:rFonts w:ascii="Aptos" w:eastAsia="Times New Roman" w:hAnsi="Aptos"/>
                </w:rPr>
                <w:t>grūtībās nonākuša uzņēmuma statusu</w:t>
              </w:r>
            </w:hyperlink>
            <w:r w:rsidR="003B6A06">
              <w:rPr>
                <w:rFonts w:ascii="Aptos" w:eastAsia="Times New Roman" w:hAnsi="Aptos"/>
              </w:rPr>
              <w:t>.</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shd w:val="clear" w:color="auto" w:fill="F2F2F2" w:themeFill="background1" w:themeFillShade="F2"/>
              <w:tblLook w:val="04A0" w:firstRow="1" w:lastRow="0" w:firstColumn="1" w:lastColumn="0" w:noHBand="0" w:noVBand="1"/>
            </w:tblPr>
            <w:tblGrid>
              <w:gridCol w:w="10230"/>
            </w:tblGrid>
            <w:tr w:rsidR="00FE27C6" w14:paraId="5E4CF0F6" w14:textId="77777777" w:rsidTr="00FE27C6">
              <w:tc>
                <w:tcPr>
                  <w:tcW w:w="10240" w:type="dxa"/>
                  <w:shd w:val="clear" w:color="auto" w:fill="F2F2F2" w:themeFill="background1" w:themeFillShade="F2"/>
                </w:tcPr>
                <w:p w14:paraId="44C896C6" w14:textId="3F36C5D3" w:rsidR="00FE27C6" w:rsidRDefault="00FE27C6" w:rsidP="00D71EA6">
                  <w:pPr>
                    <w:pStyle w:val="Heading2"/>
                    <w:spacing w:before="0" w:beforeAutospacing="0" w:after="120" w:afterAutospacing="0"/>
                    <w:rPr>
                      <w:rFonts w:ascii="Aptos" w:eastAsia="Times New Roman" w:hAnsi="Aptos"/>
                      <w:sz w:val="24"/>
                      <w:szCs w:val="24"/>
                    </w:rPr>
                  </w:pPr>
                  <w:r w:rsidRPr="0037535A">
                    <w:rPr>
                      <w:rFonts w:ascii="Aptos" w:eastAsia="Times New Roman" w:hAnsi="Aptos"/>
                      <w:sz w:val="24"/>
                      <w:szCs w:val="24"/>
                    </w:rPr>
                    <w:t>Projekts nav uzsākts</w:t>
                  </w:r>
                </w:p>
              </w:tc>
            </w:tr>
          </w:tbl>
          <w:p w14:paraId="56404631" w14:textId="77777777" w:rsidR="00043F72" w:rsidRDefault="00E25278" w:rsidP="00D71EA6">
            <w:pPr>
              <w:pStyle w:val="Heading2"/>
              <w:spacing w:before="0" w:beforeAutospacing="0" w:after="120" w:afterAutospacing="0"/>
              <w:rPr>
                <w:rFonts w:ascii="Aptos" w:eastAsia="Times New Roman" w:hAnsi="Aptos"/>
                <w:b w:val="0"/>
                <w:bCs w:val="0"/>
                <w:sz w:val="24"/>
                <w:szCs w:val="24"/>
              </w:rPr>
            </w:pPr>
            <w:r w:rsidRPr="00E25278">
              <w:rPr>
                <w:rFonts w:ascii="Aptos" w:eastAsia="Times New Roman" w:hAnsi="Aptos"/>
                <w:b w:val="0"/>
                <w:bCs w:val="0"/>
                <w:sz w:val="24"/>
                <w:szCs w:val="24"/>
              </w:rPr>
              <w:t xml:space="preserve">Izvēlnē </w:t>
            </w:r>
            <w:r>
              <w:rPr>
                <w:rFonts w:ascii="Aptos" w:eastAsia="Times New Roman" w:hAnsi="Aptos"/>
                <w:b w:val="0"/>
                <w:bCs w:val="0"/>
                <w:sz w:val="24"/>
                <w:szCs w:val="24"/>
              </w:rPr>
              <w:t>a</w:t>
            </w:r>
            <w:r w:rsidR="009E34C3" w:rsidRPr="00EA1E1C">
              <w:rPr>
                <w:rFonts w:ascii="Aptos" w:eastAsia="Times New Roman" w:hAnsi="Aptos"/>
                <w:b w:val="0"/>
                <w:bCs w:val="0"/>
                <w:sz w:val="24"/>
                <w:szCs w:val="24"/>
              </w:rPr>
              <w:t>tzīmē</w:t>
            </w:r>
            <w:r w:rsidR="00EA1E1C" w:rsidRPr="00EA1E1C">
              <w:rPr>
                <w:rFonts w:ascii="Aptos" w:eastAsia="Times New Roman" w:hAnsi="Aptos"/>
                <w:b w:val="0"/>
                <w:bCs w:val="0"/>
                <w:sz w:val="24"/>
                <w:szCs w:val="24"/>
              </w:rPr>
              <w:t>jiet</w:t>
            </w:r>
            <w:r w:rsidR="00043F72">
              <w:rPr>
                <w:rFonts w:ascii="Aptos" w:eastAsia="Times New Roman" w:hAnsi="Aptos"/>
                <w:b w:val="0"/>
                <w:bCs w:val="0"/>
                <w:sz w:val="24"/>
                <w:szCs w:val="24"/>
              </w:rPr>
              <w:t>:</w:t>
            </w:r>
          </w:p>
          <w:p w14:paraId="0CADD3E0" w14:textId="77777777" w:rsidR="00527CBE" w:rsidRPr="00A12787" w:rsidRDefault="009E34C3" w:rsidP="00C9738C">
            <w:pPr>
              <w:pStyle w:val="ListParagraph"/>
              <w:numPr>
                <w:ilvl w:val="0"/>
                <w:numId w:val="16"/>
              </w:numPr>
              <w:spacing w:after="120"/>
              <w:jc w:val="both"/>
              <w:rPr>
                <w:rFonts w:ascii="Aptos" w:eastAsia="Times New Roman" w:hAnsi="Aptos"/>
                <w:sz w:val="24"/>
                <w:szCs w:val="24"/>
              </w:rPr>
            </w:pPr>
            <w:r w:rsidRPr="00A12787">
              <w:rPr>
                <w:rFonts w:ascii="Aptos" w:eastAsia="Times New Roman" w:hAnsi="Aptos"/>
                <w:b/>
                <w:bCs/>
                <w:sz w:val="24"/>
                <w:szCs w:val="24"/>
              </w:rPr>
              <w:t>“Nav uzsākts”</w:t>
            </w:r>
            <w:r w:rsidR="00043F72" w:rsidRPr="00A12787">
              <w:rPr>
                <w:rFonts w:ascii="Aptos" w:eastAsia="Times New Roman" w:hAnsi="Aptos"/>
                <w:b/>
                <w:bCs/>
                <w:sz w:val="24"/>
                <w:szCs w:val="24"/>
              </w:rPr>
              <w:t xml:space="preserve">, </w:t>
            </w:r>
            <w:r w:rsidR="00043F72" w:rsidRPr="00A12787">
              <w:rPr>
                <w:rFonts w:ascii="Aptos" w:eastAsia="Times New Roman" w:hAnsi="Aptos"/>
                <w:sz w:val="24"/>
                <w:szCs w:val="24"/>
              </w:rPr>
              <w:t xml:space="preserve">ja paredzēts ar saimniecisku darbību saistīts projekts, kuram atbalsts tiek saņemts saskaņā ar </w:t>
            </w:r>
            <w:r w:rsidR="00043F72" w:rsidRPr="00A12787">
              <w:rPr>
                <w:rFonts w:ascii="Aptos" w:eastAsia="Times New Roman" w:hAnsi="Aptos"/>
                <w:b/>
                <w:bCs/>
                <w:sz w:val="24"/>
                <w:szCs w:val="24"/>
              </w:rPr>
              <w:t xml:space="preserve">Regulu Nr. 651/2014. </w:t>
            </w:r>
            <w:r w:rsidR="00043F72" w:rsidRPr="00A12787">
              <w:rPr>
                <w:rFonts w:ascii="Aptos" w:eastAsia="Times New Roman" w:hAnsi="Aptos"/>
                <w:sz w:val="24"/>
                <w:szCs w:val="24"/>
              </w:rPr>
              <w:t>Šādā gadījumā p</w:t>
            </w:r>
            <w:r w:rsidRPr="00A12787">
              <w:rPr>
                <w:rFonts w:ascii="Aptos" w:eastAsia="Times New Roman" w:hAnsi="Aptos"/>
                <w:sz w:val="24"/>
                <w:szCs w:val="24"/>
              </w:rPr>
              <w:t xml:space="preserve">rojekta darbības var uzsākt no brīža, kad </w:t>
            </w:r>
            <w:r w:rsidR="00A83BB3" w:rsidRPr="00A12787">
              <w:rPr>
                <w:rFonts w:ascii="Aptos" w:eastAsia="Times New Roman" w:hAnsi="Aptos"/>
                <w:sz w:val="24"/>
                <w:szCs w:val="24"/>
              </w:rPr>
              <w:t xml:space="preserve">Projektu portālā </w:t>
            </w:r>
            <w:r w:rsidRPr="00A12787">
              <w:rPr>
                <w:rFonts w:ascii="Aptos" w:eastAsia="Times New Roman" w:hAnsi="Aptos"/>
                <w:sz w:val="24"/>
                <w:szCs w:val="24"/>
              </w:rPr>
              <w:t xml:space="preserve">ir iesniegts projekta </w:t>
            </w:r>
            <w:r w:rsidR="00A83BB3" w:rsidRPr="00A12787">
              <w:rPr>
                <w:rFonts w:ascii="Aptos" w:eastAsia="Times New Roman" w:hAnsi="Aptos"/>
                <w:sz w:val="24"/>
                <w:szCs w:val="24"/>
              </w:rPr>
              <w:t>pieteikums</w:t>
            </w:r>
            <w:r w:rsidR="00991491" w:rsidRPr="00A12787">
              <w:rPr>
                <w:rFonts w:ascii="Aptos" w:eastAsia="Times New Roman" w:hAnsi="Aptos"/>
                <w:sz w:val="24"/>
                <w:szCs w:val="24"/>
              </w:rPr>
              <w:t xml:space="preserve"> (</w:t>
            </w:r>
            <w:r w:rsidRPr="00A12787">
              <w:rPr>
                <w:rFonts w:ascii="Aptos" w:eastAsia="Times New Roman" w:hAnsi="Aptos"/>
                <w:sz w:val="24"/>
                <w:szCs w:val="24"/>
              </w:rPr>
              <w:t>ievērojot Komisijas regulas Nr. 651/2014 6. panta 2. punktā minētos nosacījumus par stimulējošo ietekmi</w:t>
            </w:r>
            <w:r w:rsidR="00991491" w:rsidRPr="00A12787">
              <w:rPr>
                <w:rFonts w:ascii="Aptos" w:eastAsia="Times New Roman" w:hAnsi="Aptos"/>
                <w:sz w:val="24"/>
                <w:szCs w:val="24"/>
              </w:rPr>
              <w:t>)</w:t>
            </w:r>
            <w:r w:rsidRPr="00A12787">
              <w:rPr>
                <w:rFonts w:ascii="Aptos" w:eastAsia="Times New Roman" w:hAnsi="Aptos"/>
                <w:sz w:val="24"/>
                <w:szCs w:val="24"/>
              </w:rPr>
              <w:t xml:space="preserve">. Ja projekta īstenošana ir uzsākta pirms projekta </w:t>
            </w:r>
            <w:r w:rsidR="005F0211" w:rsidRPr="00A12787">
              <w:rPr>
                <w:rFonts w:ascii="Aptos" w:eastAsia="Times New Roman" w:hAnsi="Aptos"/>
                <w:sz w:val="24"/>
                <w:szCs w:val="24"/>
              </w:rPr>
              <w:t>pieteikuma</w:t>
            </w:r>
            <w:r w:rsidR="00991491" w:rsidRPr="00A12787">
              <w:rPr>
                <w:rFonts w:ascii="Aptos" w:eastAsia="Times New Roman" w:hAnsi="Aptos"/>
                <w:sz w:val="24"/>
                <w:szCs w:val="24"/>
              </w:rPr>
              <w:t xml:space="preserve"> </w:t>
            </w:r>
            <w:r w:rsidRPr="00A12787">
              <w:rPr>
                <w:rFonts w:ascii="Aptos" w:eastAsia="Times New Roman" w:hAnsi="Aptos"/>
                <w:sz w:val="24"/>
                <w:szCs w:val="24"/>
              </w:rPr>
              <w:t xml:space="preserve">iesniegšanas vai projekta </w:t>
            </w:r>
            <w:r w:rsidR="005F0211" w:rsidRPr="00A12787">
              <w:rPr>
                <w:rFonts w:ascii="Aptos" w:eastAsia="Times New Roman" w:hAnsi="Aptos"/>
                <w:sz w:val="24"/>
                <w:szCs w:val="24"/>
              </w:rPr>
              <w:t>pieteikuma</w:t>
            </w:r>
            <w:r w:rsidRPr="00A12787">
              <w:rPr>
                <w:rFonts w:ascii="Aptos" w:eastAsia="Times New Roman" w:hAnsi="Aptos"/>
                <w:sz w:val="24"/>
                <w:szCs w:val="24"/>
              </w:rPr>
              <w:t xml:space="preserve"> saturs neatbilst Komisijas regulas Nr. 651/2014 6.</w:t>
            </w:r>
            <w:r w:rsidR="005F0211" w:rsidRPr="00A12787">
              <w:rPr>
                <w:rFonts w:ascii="Aptos" w:eastAsia="Times New Roman" w:hAnsi="Aptos"/>
                <w:sz w:val="24"/>
                <w:szCs w:val="24"/>
              </w:rPr>
              <w:t> </w:t>
            </w:r>
            <w:r w:rsidRPr="00A12787">
              <w:rPr>
                <w:rFonts w:ascii="Aptos" w:eastAsia="Times New Roman" w:hAnsi="Aptos"/>
                <w:sz w:val="24"/>
                <w:szCs w:val="24"/>
              </w:rPr>
              <w:t>panta 2.</w:t>
            </w:r>
            <w:r w:rsidR="005F0211" w:rsidRPr="00A12787">
              <w:rPr>
                <w:rFonts w:ascii="Aptos" w:eastAsia="Times New Roman" w:hAnsi="Aptos"/>
                <w:sz w:val="24"/>
                <w:szCs w:val="24"/>
              </w:rPr>
              <w:t> </w:t>
            </w:r>
            <w:r w:rsidRPr="00A12787">
              <w:rPr>
                <w:rFonts w:ascii="Aptos" w:eastAsia="Times New Roman" w:hAnsi="Aptos"/>
                <w:sz w:val="24"/>
                <w:szCs w:val="24"/>
              </w:rPr>
              <w:t>punkta prasībām, uz finansējumu nevar pretendē</w:t>
            </w:r>
            <w:r w:rsidR="00582803" w:rsidRPr="00A12787">
              <w:rPr>
                <w:rFonts w:ascii="Aptos" w:eastAsia="Times New Roman" w:hAnsi="Aptos"/>
                <w:sz w:val="24"/>
                <w:szCs w:val="24"/>
              </w:rPr>
              <w:t>t.</w:t>
            </w:r>
          </w:p>
          <w:p w14:paraId="212FDEF9" w14:textId="7B48B03E" w:rsidR="006F1E2A" w:rsidRPr="00A12787" w:rsidRDefault="00527CBE" w:rsidP="00C9738C">
            <w:pPr>
              <w:pStyle w:val="ListParagraph"/>
              <w:numPr>
                <w:ilvl w:val="0"/>
                <w:numId w:val="16"/>
              </w:numPr>
              <w:spacing w:after="120"/>
              <w:jc w:val="both"/>
              <w:rPr>
                <w:rFonts w:ascii="Aptos" w:eastAsia="Times New Roman" w:hAnsi="Aptos"/>
                <w:sz w:val="24"/>
                <w:szCs w:val="24"/>
              </w:rPr>
            </w:pPr>
            <w:r w:rsidRPr="00A12787">
              <w:rPr>
                <w:rFonts w:ascii="Aptos" w:eastAsia="Times New Roman" w:hAnsi="Aptos"/>
                <w:b/>
                <w:bCs/>
                <w:sz w:val="24"/>
                <w:szCs w:val="24"/>
              </w:rPr>
              <w:t>“Ir uzsākts”</w:t>
            </w:r>
            <w:r w:rsidRPr="00A12787">
              <w:rPr>
                <w:rFonts w:ascii="Aptos" w:eastAsia="Times New Roman" w:hAnsi="Aptos"/>
                <w:sz w:val="24"/>
                <w:szCs w:val="24"/>
              </w:rPr>
              <w:t xml:space="preserve">, ja paredzēts ar saimniecisku darbību saistīts projekts, kuram atbalsts tiek saņemts saskaņā ar </w:t>
            </w:r>
            <w:r w:rsidRPr="00A12787">
              <w:rPr>
                <w:rFonts w:ascii="Aptos" w:hAnsi="Aptos"/>
                <w:sz w:val="24"/>
                <w:szCs w:val="24"/>
              </w:rPr>
              <w:t>Regulu Nr. 2023/2831</w:t>
            </w:r>
            <w:r w:rsidR="00A12787" w:rsidRPr="00A12787">
              <w:rPr>
                <w:rFonts w:ascii="Aptos" w:hAnsi="Aptos"/>
                <w:sz w:val="24"/>
                <w:szCs w:val="24"/>
              </w:rPr>
              <w:t>,</w:t>
            </w:r>
            <w:r w:rsidR="004E06DB" w:rsidRPr="00A12787">
              <w:rPr>
                <w:rFonts w:ascii="Aptos" w:hAnsi="Aptos"/>
                <w:sz w:val="24"/>
                <w:szCs w:val="24"/>
              </w:rPr>
              <w:t xml:space="preserve"> un</w:t>
            </w:r>
            <w:r w:rsidR="00A12787" w:rsidRPr="00A12787">
              <w:rPr>
                <w:rFonts w:ascii="Aptos" w:eastAsia="Times New Roman" w:hAnsi="Aptos"/>
                <w:sz w:val="24"/>
                <w:szCs w:val="24"/>
              </w:rPr>
              <w:t xml:space="preserve"> jau ir veikta </w:t>
            </w:r>
            <w:r w:rsidR="006F1E2A" w:rsidRPr="00A12787">
              <w:rPr>
                <w:rFonts w:ascii="Aptos" w:eastAsia="Times New Roman" w:hAnsi="Aptos"/>
                <w:sz w:val="24"/>
                <w:szCs w:val="24"/>
              </w:rPr>
              <w:t>darbīb</w:t>
            </w:r>
            <w:r w:rsidR="00A12787" w:rsidRPr="00A12787">
              <w:rPr>
                <w:rFonts w:ascii="Aptos" w:eastAsia="Times New Roman" w:hAnsi="Aptos"/>
                <w:sz w:val="24"/>
                <w:szCs w:val="24"/>
              </w:rPr>
              <w:t>a</w:t>
            </w:r>
            <w:r w:rsidR="006F1E2A" w:rsidRPr="00A12787">
              <w:rPr>
                <w:rFonts w:ascii="Aptos" w:eastAsia="Times New Roman" w:hAnsi="Aptos"/>
                <w:sz w:val="24"/>
                <w:szCs w:val="24"/>
              </w:rPr>
              <w:t xml:space="preserve"> “Tehniski ekonomiskā priekšizpēte”</w:t>
            </w:r>
            <w:r w:rsidR="00A12787" w:rsidRPr="00A12787">
              <w:rPr>
                <w:rFonts w:ascii="Aptos" w:eastAsia="Times New Roman" w:hAnsi="Aptos"/>
                <w:sz w:val="24"/>
                <w:szCs w:val="24"/>
              </w:rPr>
              <w:t xml:space="preserve"> (izmaksas ir attiecināmas, </w:t>
            </w:r>
            <w:r w:rsidR="00A12787" w:rsidRPr="00A12787">
              <w:rPr>
                <w:rFonts w:ascii="Aptos" w:hAnsi="Aptos"/>
                <w:sz w:val="24"/>
                <w:szCs w:val="24"/>
              </w:rPr>
              <w:t xml:space="preserve">sākot no </w:t>
            </w:r>
            <w:r w:rsidR="00A12787" w:rsidRPr="00A12787">
              <w:rPr>
                <w:rFonts w:ascii="Aptos" w:eastAsia="Times New Roman" w:hAnsi="Aptos"/>
                <w:sz w:val="24"/>
                <w:szCs w:val="24"/>
              </w:rPr>
              <w:t>atlases izsludināšanas dienas).</w:t>
            </w:r>
          </w:p>
          <w:p w14:paraId="671AFEC8" w14:textId="670EECAB" w:rsidR="00527CBE" w:rsidRPr="00043F72" w:rsidRDefault="00527CBE" w:rsidP="00527CBE">
            <w:pPr>
              <w:pStyle w:val="ListParagraph"/>
              <w:spacing w:after="120"/>
              <w:jc w:val="both"/>
              <w:rPr>
                <w:rFonts w:ascii="Aptos" w:eastAsia="Times New Roman" w:hAnsi="Aptos"/>
                <w:sz w:val="24"/>
                <w:szCs w:val="24"/>
              </w:rPr>
            </w:pPr>
          </w:p>
          <w:p w14:paraId="5C96BF8E" w14:textId="2446C1DB" w:rsidR="00B9474E" w:rsidRDefault="00B9474E" w:rsidP="00B9474E">
            <w:pPr>
              <w:pStyle w:val="Heading2"/>
              <w:spacing w:before="0" w:beforeAutospacing="0" w:after="120" w:afterAutospacing="0"/>
              <w:rPr>
                <w:rFonts w:ascii="Aptos" w:hAnsi="Aptos"/>
                <w:sz w:val="26"/>
                <w:szCs w:val="26"/>
              </w:rPr>
            </w:pPr>
            <w:r w:rsidRPr="00166BD4">
              <w:rPr>
                <w:rFonts w:ascii="Aptos" w:hAnsi="Aptos"/>
                <w:caps/>
                <w:sz w:val="26"/>
                <w:szCs w:val="26"/>
              </w:rPr>
              <w:t>7.</w:t>
            </w:r>
            <w:r>
              <w:rPr>
                <w:rFonts w:ascii="Aptos" w:hAnsi="Aptos"/>
                <w:caps/>
                <w:sz w:val="26"/>
                <w:szCs w:val="26"/>
              </w:rPr>
              <w:t>2</w:t>
            </w:r>
            <w:r w:rsidRPr="00166BD4">
              <w:rPr>
                <w:rFonts w:ascii="Aptos" w:hAnsi="Aptos"/>
                <w:caps/>
                <w:sz w:val="26"/>
                <w:szCs w:val="26"/>
              </w:rPr>
              <w:t xml:space="preserve">. </w:t>
            </w:r>
            <w:r w:rsidRPr="00166BD4">
              <w:rPr>
                <w:rFonts w:ascii="Aptos" w:hAnsi="Aptos"/>
                <w:sz w:val="26"/>
                <w:szCs w:val="26"/>
              </w:rPr>
              <w:t xml:space="preserve">Jautājumi par </w:t>
            </w:r>
            <w:r>
              <w:rPr>
                <w:rFonts w:ascii="Aptos" w:hAnsi="Aptos"/>
                <w:sz w:val="26"/>
                <w:szCs w:val="26"/>
              </w:rPr>
              <w:t>sadarbības partneri</w:t>
            </w:r>
          </w:p>
          <w:p w14:paraId="5380B389" w14:textId="47281FFE" w:rsidR="0016636D" w:rsidRPr="00BE6D80" w:rsidRDefault="00015B69" w:rsidP="00E96A99">
            <w:pPr>
              <w:pStyle w:val="Heading2"/>
              <w:spacing w:before="0" w:beforeAutospacing="0" w:after="120" w:afterAutospacing="0"/>
              <w:jc w:val="both"/>
              <w:rPr>
                <w:rFonts w:ascii="Aptos" w:hAnsi="Aptos"/>
                <w:b w:val="0"/>
                <w:bCs w:val="0"/>
                <w:color w:val="000000" w:themeColor="text1"/>
                <w:sz w:val="24"/>
                <w:szCs w:val="24"/>
              </w:rPr>
            </w:pPr>
            <w:r w:rsidRPr="00015B69">
              <w:rPr>
                <w:rFonts w:ascii="Aptos" w:hAnsi="Aptos"/>
                <w:b w:val="0"/>
                <w:bCs w:val="0"/>
                <w:color w:val="000000" w:themeColor="text1"/>
                <w:sz w:val="24"/>
                <w:szCs w:val="24"/>
              </w:rPr>
              <w:t>Sadaļa aizpildāma</w:t>
            </w:r>
            <w:r w:rsidR="0016636D">
              <w:rPr>
                <w:rFonts w:ascii="Aptos" w:hAnsi="Aptos"/>
                <w:b w:val="0"/>
                <w:bCs w:val="0"/>
                <w:color w:val="000000" w:themeColor="text1"/>
                <w:sz w:val="24"/>
                <w:szCs w:val="24"/>
              </w:rPr>
              <w:t xml:space="preserve"> arī par sadarbības partneri/</w:t>
            </w:r>
            <w:r w:rsidR="00B5102D">
              <w:rPr>
                <w:rFonts w:ascii="Aptos" w:hAnsi="Aptos"/>
                <w:b w:val="0"/>
                <w:bCs w:val="0"/>
                <w:color w:val="000000" w:themeColor="text1"/>
                <w:sz w:val="24"/>
                <w:szCs w:val="24"/>
              </w:rPr>
              <w:t>-</w:t>
            </w:r>
            <w:proofErr w:type="spellStart"/>
            <w:r w:rsidR="0016636D">
              <w:rPr>
                <w:rFonts w:ascii="Aptos" w:hAnsi="Aptos"/>
                <w:b w:val="0"/>
                <w:bCs w:val="0"/>
                <w:color w:val="000000" w:themeColor="text1"/>
                <w:sz w:val="24"/>
                <w:szCs w:val="24"/>
              </w:rPr>
              <w:t>iem</w:t>
            </w:r>
            <w:proofErr w:type="spellEnd"/>
            <w:r w:rsidR="0016636D">
              <w:rPr>
                <w:rFonts w:ascii="Aptos" w:hAnsi="Aptos"/>
                <w:b w:val="0"/>
                <w:bCs w:val="0"/>
                <w:color w:val="000000" w:themeColor="text1"/>
                <w:sz w:val="24"/>
                <w:szCs w:val="24"/>
              </w:rPr>
              <w:t>, ja tādi projektā paredzēti.</w:t>
            </w:r>
            <w:r w:rsidR="00DE0CD5">
              <w:rPr>
                <w:rFonts w:ascii="Aptos" w:hAnsi="Aptos"/>
                <w:b w:val="0"/>
                <w:bCs w:val="0"/>
                <w:color w:val="000000" w:themeColor="text1"/>
                <w:sz w:val="24"/>
                <w:szCs w:val="24"/>
              </w:rPr>
              <w:t xml:space="preserve"> Lai </w:t>
            </w:r>
            <w:r w:rsidR="00CC136F">
              <w:rPr>
                <w:rFonts w:ascii="Aptos" w:hAnsi="Aptos"/>
                <w:b w:val="0"/>
                <w:bCs w:val="0"/>
                <w:color w:val="000000" w:themeColor="text1"/>
                <w:sz w:val="24"/>
                <w:szCs w:val="24"/>
              </w:rPr>
              <w:t xml:space="preserve">informāciju pievienotu, vispirms aizpildāma </w:t>
            </w:r>
            <w:hyperlink w:anchor="_Sadaļa_–_Sadarbības" w:history="1">
              <w:r w:rsidR="00CC136F" w:rsidRPr="00A0012C">
                <w:rPr>
                  <w:rStyle w:val="Hyperlink"/>
                  <w:rFonts w:ascii="Aptos" w:hAnsi="Aptos"/>
                  <w:b w:val="0"/>
                  <w:bCs w:val="0"/>
                  <w:sz w:val="24"/>
                  <w:szCs w:val="24"/>
                </w:rPr>
                <w:t>sadaļa “Sadarbības partneri”</w:t>
              </w:r>
            </w:hyperlink>
            <w:r w:rsidR="00CC136F">
              <w:rPr>
                <w:rFonts w:ascii="Aptos" w:hAnsi="Aptos"/>
                <w:b w:val="0"/>
                <w:bCs w:val="0"/>
                <w:color w:val="000000" w:themeColor="text1"/>
                <w:sz w:val="24"/>
                <w:szCs w:val="24"/>
              </w:rPr>
              <w:t>.</w:t>
            </w:r>
          </w:p>
        </w:tc>
      </w:tr>
    </w:tbl>
    <w:p w14:paraId="26C82D66" w14:textId="77777777" w:rsidR="00662734" w:rsidRDefault="00662734">
      <w:pPr>
        <w:rPr>
          <w:rFonts w:ascii="Aptos" w:hAnsi="Aptos"/>
          <w:b/>
          <w:bCs/>
          <w:caps/>
          <w:kern w:val="36"/>
          <w:sz w:val="28"/>
          <w:szCs w:val="28"/>
        </w:rPr>
      </w:pPr>
      <w:bookmarkStart w:id="6" w:name="_Sadaļa_–_Sadarbības"/>
      <w:bookmarkEnd w:id="6"/>
    </w:p>
    <w:p w14:paraId="7246FCAC" w14:textId="77777777" w:rsidR="00AF0887" w:rsidRDefault="00AF0887">
      <w:pPr>
        <w:rPr>
          <w:rFonts w:ascii="Aptos" w:hAnsi="Aptos"/>
          <w:b/>
          <w:bCs/>
          <w:caps/>
          <w:kern w:val="36"/>
          <w:sz w:val="28"/>
          <w:szCs w:val="28"/>
        </w:rPr>
      </w:pPr>
    </w:p>
    <w:p w14:paraId="1581FAD2" w14:textId="474D4483" w:rsidR="00CF2B1F" w:rsidRDefault="00CF2B1F" w:rsidP="00DE0CD5">
      <w:pPr>
        <w:pStyle w:val="Heading1"/>
        <w:spacing w:before="0" w:beforeAutospacing="0" w:after="120" w:afterAutospacing="0"/>
        <w:jc w:val="center"/>
        <w:rPr>
          <w:rFonts w:ascii="Aptos" w:hAnsi="Aptos"/>
          <w:caps/>
          <w:sz w:val="28"/>
          <w:szCs w:val="28"/>
        </w:rPr>
      </w:pPr>
      <w:r w:rsidRPr="00CF2B1F">
        <w:rPr>
          <w:rFonts w:ascii="Aptos" w:hAnsi="Aptos"/>
          <w:sz w:val="28"/>
          <w:szCs w:val="28"/>
        </w:rPr>
        <w:t>Sadaļa –</w:t>
      </w:r>
      <w:r>
        <w:rPr>
          <w:rFonts w:ascii="Aptos" w:hAnsi="Aptos"/>
          <w:caps/>
          <w:sz w:val="28"/>
          <w:szCs w:val="28"/>
        </w:rPr>
        <w:t xml:space="preserve"> Sadarbības partneri</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56"/>
      </w:tblGrid>
      <w:tr w:rsidR="00CC136F" w14:paraId="525146EC" w14:textId="77777777" w:rsidTr="008F01D5">
        <w:tc>
          <w:tcPr>
            <w:tcW w:w="10456" w:type="dxa"/>
          </w:tcPr>
          <w:p w14:paraId="75944769" w14:textId="64E5ED41" w:rsidR="00213FEE" w:rsidRDefault="00213FEE" w:rsidP="00213FEE">
            <w:pPr>
              <w:pStyle w:val="Heading1"/>
              <w:spacing w:before="0" w:beforeAutospacing="0" w:after="120" w:afterAutospacing="0"/>
              <w:jc w:val="both"/>
              <w:rPr>
                <w:rFonts w:ascii="Aptos" w:hAnsi="Aptos"/>
                <w:b w:val="0"/>
                <w:bCs w:val="0"/>
                <w:sz w:val="24"/>
                <w:szCs w:val="24"/>
              </w:rPr>
            </w:pPr>
            <w:r w:rsidRPr="0048216B">
              <w:rPr>
                <w:rFonts w:ascii="Aptos" w:hAnsi="Aptos"/>
                <w:color w:val="002060"/>
                <w:sz w:val="24"/>
                <w:szCs w:val="24"/>
              </w:rPr>
              <w:t>Vēršam u</w:t>
            </w:r>
            <w:r w:rsidR="00DB650B">
              <w:rPr>
                <w:rFonts w:ascii="Aptos" w:hAnsi="Aptos"/>
                <w:color w:val="002060"/>
                <w:sz w:val="24"/>
                <w:szCs w:val="24"/>
              </w:rPr>
              <w:t xml:space="preserve">zmanību! </w:t>
            </w:r>
            <w:r>
              <w:rPr>
                <w:rFonts w:ascii="Aptos" w:hAnsi="Aptos"/>
                <w:b w:val="0"/>
                <w:bCs w:val="0"/>
                <w:sz w:val="24"/>
                <w:szCs w:val="24"/>
              </w:rPr>
              <w:t>Citās projekta iesnieguma</w:t>
            </w:r>
            <w:r w:rsidRPr="0048216B">
              <w:rPr>
                <w:rFonts w:ascii="Aptos" w:hAnsi="Aptos"/>
                <w:b w:val="0"/>
                <w:bCs w:val="0"/>
                <w:sz w:val="24"/>
                <w:szCs w:val="24"/>
              </w:rPr>
              <w:t xml:space="preserve"> sadaļās informāciju par sadarbības partneri iespējams ievadīt tikai tad, kad </w:t>
            </w:r>
            <w:r>
              <w:rPr>
                <w:rFonts w:ascii="Aptos" w:hAnsi="Aptos"/>
                <w:b w:val="0"/>
                <w:bCs w:val="0"/>
                <w:sz w:val="24"/>
                <w:szCs w:val="24"/>
              </w:rPr>
              <w:t>tas ir</w:t>
            </w:r>
            <w:r w:rsidRPr="0048216B">
              <w:rPr>
                <w:rFonts w:ascii="Aptos" w:hAnsi="Aptos"/>
                <w:b w:val="0"/>
                <w:bCs w:val="0"/>
                <w:sz w:val="24"/>
                <w:szCs w:val="24"/>
              </w:rPr>
              <w:t xml:space="preserve"> pievienots</w:t>
            </w:r>
            <w:r>
              <w:rPr>
                <w:rFonts w:ascii="Aptos" w:hAnsi="Aptos"/>
                <w:b w:val="0"/>
                <w:bCs w:val="0"/>
                <w:sz w:val="24"/>
                <w:szCs w:val="24"/>
              </w:rPr>
              <w:t xml:space="preserve"> šajā</w:t>
            </w:r>
            <w:r w:rsidRPr="0048216B">
              <w:rPr>
                <w:rFonts w:ascii="Aptos" w:hAnsi="Aptos"/>
                <w:b w:val="0"/>
                <w:bCs w:val="0"/>
                <w:sz w:val="24"/>
                <w:szCs w:val="24"/>
              </w:rPr>
              <w:t xml:space="preserve"> sadaļā</w:t>
            </w:r>
            <w:r>
              <w:rPr>
                <w:rFonts w:ascii="Aptos" w:hAnsi="Aptos"/>
                <w:b w:val="0"/>
                <w:bCs w:val="0"/>
                <w:sz w:val="24"/>
                <w:szCs w:val="24"/>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230"/>
            </w:tblGrid>
            <w:tr w:rsidR="008F260A" w:rsidRPr="008F71F7" w14:paraId="70AFC2C6" w14:textId="77777777" w:rsidTr="00AF0887">
              <w:tc>
                <w:tcPr>
                  <w:tcW w:w="10230" w:type="dxa"/>
                  <w:shd w:val="clear" w:color="auto" w:fill="E7E6E6" w:themeFill="background2"/>
                </w:tcPr>
                <w:p w14:paraId="502CF8BA" w14:textId="559E9ECF" w:rsidR="00763009" w:rsidRDefault="008F260A" w:rsidP="008F260A">
                  <w:pPr>
                    <w:spacing w:after="120"/>
                    <w:jc w:val="both"/>
                    <w:rPr>
                      <w:rFonts w:ascii="Aptos" w:eastAsia="Times New Roman" w:hAnsi="Aptos"/>
                      <w:iCs/>
                      <w:color w:val="000000" w:themeColor="text1"/>
                      <w:sz w:val="22"/>
                      <w:szCs w:val="22"/>
                    </w:rPr>
                  </w:pPr>
                  <w:r w:rsidRPr="00B94D67">
                    <w:rPr>
                      <w:rFonts w:ascii="Aptos" w:eastAsia="Times New Roman" w:hAnsi="Aptos"/>
                      <w:iCs/>
                      <w:color w:val="000000" w:themeColor="text1"/>
                      <w:sz w:val="22"/>
                      <w:szCs w:val="22"/>
                    </w:rPr>
                    <w:t>Sadarbības partneris var būt</w:t>
                  </w:r>
                  <w:r w:rsidR="00D37677">
                    <w:rPr>
                      <w:rFonts w:ascii="Aptos" w:eastAsia="Times New Roman" w:hAnsi="Aptos"/>
                      <w:iCs/>
                      <w:color w:val="000000" w:themeColor="text1"/>
                      <w:sz w:val="22"/>
                      <w:szCs w:val="22"/>
                    </w:rPr>
                    <w:t xml:space="preserve"> </w:t>
                  </w:r>
                  <w:r w:rsidR="0033400F">
                    <w:rPr>
                      <w:rFonts w:ascii="Aptos" w:eastAsia="Times New Roman" w:hAnsi="Aptos"/>
                      <w:iCs/>
                      <w:color w:val="000000" w:themeColor="text1"/>
                      <w:sz w:val="22"/>
                      <w:szCs w:val="22"/>
                    </w:rPr>
                    <w:t>a</w:t>
                  </w:r>
                  <w:r w:rsidR="00873F83">
                    <w:rPr>
                      <w:rFonts w:ascii="Aptos" w:eastAsia="Times New Roman" w:hAnsi="Aptos"/>
                      <w:iCs/>
                      <w:color w:val="000000" w:themeColor="text1"/>
                      <w:sz w:val="22"/>
                      <w:szCs w:val="22"/>
                    </w:rPr>
                    <w:t>ttiecīgajā reģistrā Latvijā vai ārvalstīs reģistrēta:</w:t>
                  </w:r>
                </w:p>
                <w:p w14:paraId="33B87D43" w14:textId="61550B3D" w:rsidR="00873F83" w:rsidRDefault="00873F83" w:rsidP="00C9738C">
                  <w:pPr>
                    <w:pStyle w:val="ListParagraph"/>
                    <w:numPr>
                      <w:ilvl w:val="0"/>
                      <w:numId w:val="49"/>
                    </w:numPr>
                    <w:spacing w:after="120"/>
                    <w:jc w:val="both"/>
                    <w:rPr>
                      <w:rFonts w:ascii="Aptos" w:eastAsia="Times New Roman" w:hAnsi="Aptos"/>
                      <w:iCs/>
                      <w:color w:val="000000" w:themeColor="text1"/>
                    </w:rPr>
                  </w:pPr>
                  <w:r>
                    <w:rPr>
                      <w:rFonts w:ascii="Aptos" w:eastAsia="Times New Roman" w:hAnsi="Aptos"/>
                      <w:iCs/>
                      <w:color w:val="000000" w:themeColor="text1"/>
                    </w:rPr>
                    <w:t>zinātniskā institūcija;</w:t>
                  </w:r>
                </w:p>
                <w:p w14:paraId="5DDFE061" w14:textId="2E9DB532" w:rsidR="00763009" w:rsidRPr="00024ADD" w:rsidRDefault="00024ADD" w:rsidP="00C9738C">
                  <w:pPr>
                    <w:pStyle w:val="ListParagraph"/>
                    <w:numPr>
                      <w:ilvl w:val="0"/>
                      <w:numId w:val="49"/>
                    </w:numPr>
                    <w:spacing w:after="120"/>
                    <w:jc w:val="both"/>
                    <w:rPr>
                      <w:rFonts w:ascii="Aptos" w:eastAsia="Times New Roman" w:hAnsi="Aptos"/>
                      <w:iCs/>
                      <w:color w:val="000000" w:themeColor="text1"/>
                    </w:rPr>
                  </w:pPr>
                  <w:r w:rsidRPr="00024ADD">
                    <w:rPr>
                      <w:rFonts w:ascii="Aptos" w:eastAsia="Times New Roman" w:hAnsi="Aptos"/>
                      <w:iCs/>
                      <w:color w:val="000000" w:themeColor="text1"/>
                    </w:rPr>
                    <w:t>saimnieciskās darbības veicējs</w:t>
                  </w:r>
                  <w:r>
                    <w:rPr>
                      <w:rFonts w:ascii="Aptos" w:eastAsia="Times New Roman" w:hAnsi="Aptos"/>
                      <w:iCs/>
                      <w:color w:val="000000" w:themeColor="text1"/>
                    </w:rPr>
                    <w:t>.</w:t>
                  </w:r>
                </w:p>
              </w:tc>
            </w:tr>
            <w:tr w:rsidR="00396E43" w:rsidRPr="008F71F7" w14:paraId="05804EB7" w14:textId="77777777" w:rsidTr="008F260A">
              <w:tc>
                <w:tcPr>
                  <w:tcW w:w="10230" w:type="dxa"/>
                </w:tcPr>
                <w:p w14:paraId="0A7366EA" w14:textId="42093E22" w:rsidR="005D3F7D" w:rsidRDefault="00392AF4" w:rsidP="008F260A">
                  <w:pPr>
                    <w:spacing w:after="120"/>
                    <w:jc w:val="both"/>
                    <w:rPr>
                      <w:rFonts w:ascii="Aptos" w:eastAsia="Times New Roman" w:hAnsi="Aptos"/>
                      <w:iCs/>
                      <w:color w:val="000000" w:themeColor="text1"/>
                      <w:sz w:val="22"/>
                      <w:szCs w:val="22"/>
                    </w:rPr>
                  </w:pPr>
                  <w:r w:rsidRPr="00CD0069">
                    <w:rPr>
                      <w:rFonts w:ascii="Aptos" w:eastAsia="Times New Roman" w:hAnsi="Aptos"/>
                      <w:iCs/>
                      <w:color w:val="000000" w:themeColor="text1"/>
                      <w:sz w:val="22"/>
                      <w:szCs w:val="22"/>
                    </w:rPr>
                    <w:t>Līdz projekta iesnieguma iesniegšanai ir</w:t>
                  </w:r>
                  <w:r w:rsidRPr="00B94D67">
                    <w:rPr>
                      <w:rFonts w:ascii="Aptos" w:eastAsia="Times New Roman" w:hAnsi="Aptos"/>
                      <w:iCs/>
                      <w:color w:val="000000" w:themeColor="text1"/>
                      <w:sz w:val="22"/>
                      <w:szCs w:val="22"/>
                    </w:rPr>
                    <w:t xml:space="preserve"> jābūt noslēgtiem </w:t>
                  </w:r>
                  <w:r w:rsidRPr="00CD0069">
                    <w:rPr>
                      <w:rFonts w:ascii="Aptos" w:eastAsia="Times New Roman" w:hAnsi="Aptos"/>
                      <w:b/>
                      <w:bCs/>
                      <w:iCs/>
                      <w:color w:val="000000" w:themeColor="text1"/>
                      <w:sz w:val="22"/>
                      <w:szCs w:val="22"/>
                    </w:rPr>
                    <w:t xml:space="preserve">sadarbības līgumiem </w:t>
                  </w:r>
                  <w:r w:rsidR="00CD0069" w:rsidRPr="00CD0069">
                    <w:rPr>
                      <w:rFonts w:ascii="Aptos" w:eastAsia="Times New Roman" w:hAnsi="Aptos"/>
                      <w:b/>
                      <w:bCs/>
                      <w:iCs/>
                      <w:color w:val="000000" w:themeColor="text1"/>
                      <w:sz w:val="22"/>
                      <w:szCs w:val="22"/>
                    </w:rPr>
                    <w:t>vai nodomu protokoliem</w:t>
                  </w:r>
                  <w:r w:rsidR="00CD0069">
                    <w:rPr>
                      <w:rFonts w:ascii="Aptos" w:eastAsia="Times New Roman" w:hAnsi="Aptos"/>
                      <w:iCs/>
                      <w:color w:val="000000" w:themeColor="text1"/>
                      <w:sz w:val="22"/>
                      <w:szCs w:val="22"/>
                    </w:rPr>
                    <w:t xml:space="preserve"> </w:t>
                  </w:r>
                  <w:r w:rsidRPr="00B94D67">
                    <w:rPr>
                      <w:rFonts w:ascii="Aptos" w:eastAsia="Times New Roman" w:hAnsi="Aptos"/>
                      <w:iCs/>
                      <w:color w:val="000000" w:themeColor="text1"/>
                      <w:sz w:val="22"/>
                      <w:szCs w:val="22"/>
                    </w:rPr>
                    <w:t xml:space="preserve">ar visiem projekta sadarbības partneriem. </w:t>
                  </w:r>
                  <w:r w:rsidR="005D3F7D" w:rsidRPr="005D3F7D">
                    <w:rPr>
                      <w:rFonts w:ascii="Aptos" w:eastAsia="Times New Roman" w:hAnsi="Aptos"/>
                      <w:iCs/>
                      <w:color w:val="000000" w:themeColor="text1"/>
                      <w:sz w:val="22"/>
                      <w:szCs w:val="22"/>
                    </w:rPr>
                    <w:t>Ja ir iesniegts nodomu protokols, tad sadarbības līgumu iesniedz līdz vienošanās vai līguma par projekta īstenošanu noslēgšanai</w:t>
                  </w:r>
                  <w:r w:rsidR="005D3F7D">
                    <w:rPr>
                      <w:rFonts w:ascii="Aptos" w:eastAsia="Times New Roman" w:hAnsi="Aptos"/>
                      <w:iCs/>
                      <w:color w:val="000000" w:themeColor="text1"/>
                      <w:sz w:val="22"/>
                      <w:szCs w:val="22"/>
                    </w:rPr>
                    <w:t>.</w:t>
                  </w:r>
                </w:p>
                <w:p w14:paraId="15189E19" w14:textId="28172491" w:rsidR="005D3F7D" w:rsidRDefault="00DF02B6" w:rsidP="008F260A">
                  <w:pPr>
                    <w:spacing w:after="120"/>
                    <w:jc w:val="both"/>
                    <w:rPr>
                      <w:rFonts w:ascii="Aptos" w:eastAsia="Times New Roman" w:hAnsi="Aptos"/>
                      <w:iCs/>
                      <w:color w:val="000000" w:themeColor="text1"/>
                      <w:sz w:val="22"/>
                      <w:szCs w:val="22"/>
                    </w:rPr>
                  </w:pPr>
                  <w:r>
                    <w:rPr>
                      <w:rFonts w:ascii="Aptos" w:eastAsia="Times New Roman" w:hAnsi="Aptos"/>
                      <w:iCs/>
                      <w:color w:val="000000" w:themeColor="text1"/>
                      <w:sz w:val="22"/>
                      <w:szCs w:val="22"/>
                    </w:rPr>
                    <w:t>S</w:t>
                  </w:r>
                  <w:r w:rsidRPr="00DF02B6">
                    <w:rPr>
                      <w:rFonts w:ascii="Aptos" w:eastAsia="Times New Roman" w:hAnsi="Aptos"/>
                      <w:iCs/>
                      <w:color w:val="000000" w:themeColor="text1"/>
                      <w:sz w:val="22"/>
                      <w:szCs w:val="22"/>
                    </w:rPr>
                    <w:t xml:space="preserve">adarbības līgumu (dokuments iesniedzams kā </w:t>
                  </w:r>
                  <w:r w:rsidRPr="009572C7">
                    <w:rPr>
                      <w:rFonts w:ascii="Aptos" w:eastAsia="Times New Roman" w:hAnsi="Aptos"/>
                      <w:i/>
                      <w:color w:val="000000" w:themeColor="text1"/>
                      <w:sz w:val="22"/>
                      <w:szCs w:val="22"/>
                    </w:rPr>
                    <w:t>edoc</w:t>
                  </w:r>
                  <w:r w:rsidRPr="00DF02B6">
                    <w:rPr>
                      <w:rFonts w:ascii="Aptos" w:eastAsia="Times New Roman" w:hAnsi="Aptos"/>
                      <w:iCs/>
                      <w:color w:val="000000" w:themeColor="text1"/>
                      <w:sz w:val="22"/>
                      <w:szCs w:val="22"/>
                    </w:rPr>
                    <w:t>, kas parakstīts ar drošu elektronisko parakstu, vai papīra formātā parakstīta dokumenta kopija) vai nodomu protokolu</w:t>
                  </w:r>
                  <w:r w:rsidR="00590F3D">
                    <w:rPr>
                      <w:rFonts w:ascii="Aptos" w:eastAsia="Times New Roman" w:hAnsi="Aptos"/>
                      <w:iCs/>
                      <w:color w:val="000000" w:themeColor="text1"/>
                      <w:sz w:val="22"/>
                      <w:szCs w:val="22"/>
                    </w:rPr>
                    <w:t xml:space="preserve"> sagatavo</w:t>
                  </w:r>
                  <w:r w:rsidRPr="00DF02B6">
                    <w:rPr>
                      <w:rFonts w:ascii="Aptos" w:eastAsia="Times New Roman" w:hAnsi="Aptos"/>
                      <w:iCs/>
                      <w:color w:val="000000" w:themeColor="text1"/>
                      <w:sz w:val="22"/>
                      <w:szCs w:val="22"/>
                    </w:rPr>
                    <w:t xml:space="preserve"> latviešu valodā</w:t>
                  </w:r>
                  <w:r w:rsidR="00590F3D">
                    <w:rPr>
                      <w:rFonts w:ascii="Aptos" w:eastAsia="Times New Roman" w:hAnsi="Aptos"/>
                      <w:iCs/>
                      <w:color w:val="000000" w:themeColor="text1"/>
                      <w:sz w:val="22"/>
                      <w:szCs w:val="22"/>
                    </w:rPr>
                    <w:t xml:space="preserve"> un pievieno projekta iesnieguma pielikumā.</w:t>
                  </w:r>
                </w:p>
                <w:p w14:paraId="3896ACE1" w14:textId="65C0509F" w:rsidR="00396E43" w:rsidRPr="00B94D67" w:rsidRDefault="00590F3D" w:rsidP="008F260A">
                  <w:pPr>
                    <w:spacing w:after="120"/>
                    <w:jc w:val="both"/>
                    <w:rPr>
                      <w:rFonts w:ascii="Aptos" w:eastAsia="Times New Roman" w:hAnsi="Aptos"/>
                      <w:b/>
                      <w:bCs/>
                      <w:iCs/>
                      <w:color w:val="000000" w:themeColor="text1"/>
                      <w:sz w:val="22"/>
                      <w:szCs w:val="22"/>
                    </w:rPr>
                  </w:pPr>
                  <w:r>
                    <w:rPr>
                      <w:rFonts w:ascii="Aptos" w:eastAsia="Times New Roman" w:hAnsi="Aptos"/>
                      <w:b/>
                      <w:bCs/>
                      <w:iCs/>
                      <w:color w:val="000000" w:themeColor="text1"/>
                      <w:sz w:val="22"/>
                      <w:szCs w:val="22"/>
                    </w:rPr>
                    <w:t>Sadarbības l</w:t>
                  </w:r>
                  <w:r w:rsidR="00392AF4" w:rsidRPr="00B94D67">
                    <w:rPr>
                      <w:rFonts w:ascii="Aptos" w:eastAsia="Times New Roman" w:hAnsi="Aptos"/>
                      <w:b/>
                      <w:bCs/>
                      <w:iCs/>
                      <w:color w:val="000000" w:themeColor="text1"/>
                      <w:sz w:val="22"/>
                      <w:szCs w:val="22"/>
                    </w:rPr>
                    <w:t xml:space="preserve">īgumā </w:t>
                  </w:r>
                  <w:r w:rsidR="00E64BC4">
                    <w:rPr>
                      <w:rFonts w:ascii="Aptos" w:eastAsia="Times New Roman" w:hAnsi="Aptos"/>
                      <w:b/>
                      <w:bCs/>
                      <w:iCs/>
                      <w:color w:val="000000" w:themeColor="text1"/>
                      <w:sz w:val="22"/>
                      <w:szCs w:val="22"/>
                    </w:rPr>
                    <w:t xml:space="preserve">vai nodomu protokolā </w:t>
                  </w:r>
                  <w:r w:rsidR="00392AF4" w:rsidRPr="00B94D67">
                    <w:rPr>
                      <w:rFonts w:ascii="Aptos" w:eastAsia="Times New Roman" w:hAnsi="Aptos"/>
                      <w:b/>
                      <w:bCs/>
                      <w:iCs/>
                      <w:color w:val="000000" w:themeColor="text1"/>
                      <w:sz w:val="22"/>
                      <w:szCs w:val="22"/>
                    </w:rPr>
                    <w:t xml:space="preserve">jābūt iekļautai </w:t>
                  </w:r>
                  <w:r w:rsidR="00AC70B3" w:rsidRPr="00B94D67">
                    <w:rPr>
                      <w:rFonts w:ascii="Aptos" w:eastAsia="Times New Roman" w:hAnsi="Aptos"/>
                      <w:b/>
                      <w:bCs/>
                      <w:iCs/>
                      <w:color w:val="000000" w:themeColor="text1"/>
                      <w:sz w:val="22"/>
                      <w:szCs w:val="22"/>
                    </w:rPr>
                    <w:t>vismaz šād</w:t>
                  </w:r>
                  <w:r w:rsidR="00B92DE5">
                    <w:rPr>
                      <w:rFonts w:ascii="Aptos" w:eastAsia="Times New Roman" w:hAnsi="Aptos"/>
                      <w:b/>
                      <w:bCs/>
                      <w:iCs/>
                      <w:color w:val="000000" w:themeColor="text1"/>
                      <w:sz w:val="22"/>
                      <w:szCs w:val="22"/>
                    </w:rPr>
                    <w:t>iem saturiskās un finansiālās sadarbības nosacījumiem</w:t>
                  </w:r>
                  <w:r w:rsidR="00AC70B3" w:rsidRPr="00B94D67">
                    <w:rPr>
                      <w:rFonts w:ascii="Aptos" w:eastAsia="Times New Roman" w:hAnsi="Aptos"/>
                      <w:b/>
                      <w:bCs/>
                      <w:iCs/>
                      <w:color w:val="000000" w:themeColor="text1"/>
                      <w:sz w:val="22"/>
                      <w:szCs w:val="22"/>
                    </w:rPr>
                    <w:t>:</w:t>
                  </w:r>
                </w:p>
                <w:p w14:paraId="3960DCD2" w14:textId="3FE4BFC6" w:rsidR="00AC70B3" w:rsidRPr="00B94D67" w:rsidRDefault="008F71F7" w:rsidP="00C9738C">
                  <w:pPr>
                    <w:pStyle w:val="ListParagraph"/>
                    <w:numPr>
                      <w:ilvl w:val="0"/>
                      <w:numId w:val="17"/>
                    </w:numPr>
                    <w:spacing w:after="120"/>
                    <w:jc w:val="both"/>
                    <w:rPr>
                      <w:rFonts w:ascii="Aptos" w:eastAsia="Times New Roman" w:hAnsi="Aptos"/>
                      <w:iCs/>
                      <w:color w:val="000000" w:themeColor="text1"/>
                    </w:rPr>
                  </w:pPr>
                  <w:r w:rsidRPr="00B94D67">
                    <w:rPr>
                      <w:rFonts w:ascii="Aptos" w:eastAsia="Times New Roman" w:hAnsi="Aptos"/>
                      <w:iCs/>
                      <w:color w:val="000000" w:themeColor="text1"/>
                    </w:rPr>
                    <w:t>sadarbības mērķi un principi;</w:t>
                  </w:r>
                </w:p>
                <w:p w14:paraId="4B41CBDF" w14:textId="3DB1C7A1" w:rsidR="008F71F7" w:rsidRPr="00B94D67" w:rsidRDefault="008F71F7" w:rsidP="00C9738C">
                  <w:pPr>
                    <w:pStyle w:val="ListParagraph"/>
                    <w:numPr>
                      <w:ilvl w:val="0"/>
                      <w:numId w:val="17"/>
                    </w:numPr>
                    <w:spacing w:after="120"/>
                    <w:jc w:val="both"/>
                    <w:rPr>
                      <w:rFonts w:ascii="Aptos" w:eastAsia="Times New Roman" w:hAnsi="Aptos"/>
                      <w:iCs/>
                      <w:color w:val="000000" w:themeColor="text1"/>
                    </w:rPr>
                  </w:pPr>
                  <w:r w:rsidRPr="00B94D67">
                    <w:rPr>
                      <w:rFonts w:ascii="Aptos" w:eastAsia="Times New Roman" w:hAnsi="Aptos"/>
                      <w:iCs/>
                      <w:color w:val="000000" w:themeColor="text1"/>
                    </w:rPr>
                    <w:t>kritērij</w:t>
                  </w:r>
                  <w:r w:rsidR="004747F8" w:rsidRPr="00B94D67">
                    <w:rPr>
                      <w:rFonts w:ascii="Aptos" w:eastAsia="Times New Roman" w:hAnsi="Aptos"/>
                      <w:iCs/>
                      <w:color w:val="000000" w:themeColor="text1"/>
                    </w:rPr>
                    <w:t>i</w:t>
                  </w:r>
                  <w:r w:rsidRPr="00B94D67">
                    <w:rPr>
                      <w:rFonts w:ascii="Aptos" w:eastAsia="Times New Roman" w:hAnsi="Aptos"/>
                      <w:iCs/>
                      <w:color w:val="000000" w:themeColor="text1"/>
                    </w:rPr>
                    <w:t>, kas pamato sadarbības efektivitāti atbilstoši Komisijas regulas Nr. 651/2014 2. panta 90. punktā noteiktajai definīcijai</w:t>
                  </w:r>
                  <w:r w:rsidR="004547BC">
                    <w:rPr>
                      <w:rStyle w:val="FootnoteReference"/>
                      <w:rFonts w:ascii="Aptos" w:eastAsia="Times New Roman" w:hAnsi="Aptos"/>
                      <w:iCs/>
                      <w:color w:val="000000" w:themeColor="text1"/>
                    </w:rPr>
                    <w:footnoteReference w:id="7"/>
                  </w:r>
                  <w:r w:rsidRPr="00B94D67">
                    <w:rPr>
                      <w:rFonts w:ascii="Aptos" w:eastAsia="Times New Roman" w:hAnsi="Aptos"/>
                      <w:iCs/>
                      <w:color w:val="000000" w:themeColor="text1"/>
                    </w:rPr>
                    <w:t>;</w:t>
                  </w:r>
                </w:p>
                <w:p w14:paraId="58019A2D" w14:textId="3B1A9D3B" w:rsidR="008F71F7" w:rsidRPr="00B94D67" w:rsidRDefault="009D240A" w:rsidP="00C9738C">
                  <w:pPr>
                    <w:pStyle w:val="ListParagraph"/>
                    <w:numPr>
                      <w:ilvl w:val="0"/>
                      <w:numId w:val="17"/>
                    </w:numPr>
                    <w:spacing w:after="120"/>
                    <w:jc w:val="both"/>
                    <w:rPr>
                      <w:rFonts w:ascii="Aptos" w:eastAsia="Times New Roman" w:hAnsi="Aptos"/>
                      <w:iCs/>
                      <w:color w:val="000000" w:themeColor="text1"/>
                    </w:rPr>
                  </w:pPr>
                  <w:r w:rsidRPr="00B94D67">
                    <w:rPr>
                      <w:rFonts w:ascii="Aptos" w:eastAsia="Times New Roman" w:hAnsi="Aptos"/>
                      <w:iCs/>
                      <w:color w:val="000000" w:themeColor="text1"/>
                    </w:rPr>
                    <w:t>plānotais kopējais sadarbības projekta finansējums</w:t>
                  </w:r>
                  <w:r w:rsidR="001B75AF">
                    <w:rPr>
                      <w:rFonts w:ascii="Aptos" w:eastAsia="Times New Roman" w:hAnsi="Aptos"/>
                      <w:iCs/>
                      <w:color w:val="000000" w:themeColor="text1"/>
                    </w:rPr>
                    <w:t xml:space="preserve">, </w:t>
                  </w:r>
                  <w:r w:rsidRPr="00B94D67">
                    <w:rPr>
                      <w:rFonts w:ascii="Aptos" w:eastAsia="Times New Roman" w:hAnsi="Aptos"/>
                      <w:iCs/>
                      <w:color w:val="000000" w:themeColor="text1"/>
                    </w:rPr>
                    <w:t>katra sadarbības partnera projekta daļas finansējums</w:t>
                  </w:r>
                  <w:r w:rsidR="00674577">
                    <w:rPr>
                      <w:rFonts w:ascii="Aptos" w:eastAsia="Times New Roman" w:hAnsi="Aptos"/>
                      <w:iCs/>
                      <w:color w:val="000000" w:themeColor="text1"/>
                    </w:rPr>
                    <w:t xml:space="preserve"> un </w:t>
                  </w:r>
                  <w:r w:rsidR="00674577" w:rsidRPr="00674577">
                    <w:rPr>
                      <w:rFonts w:ascii="Aptos" w:eastAsia="Times New Roman" w:hAnsi="Aptos"/>
                      <w:iCs/>
                      <w:color w:val="000000" w:themeColor="text1"/>
                    </w:rPr>
                    <w:t>katra sadarbības partnera ieguldījum</w:t>
                  </w:r>
                  <w:r w:rsidR="00674577">
                    <w:rPr>
                      <w:rFonts w:ascii="Aptos" w:eastAsia="Times New Roman" w:hAnsi="Aptos"/>
                      <w:iCs/>
                      <w:color w:val="000000" w:themeColor="text1"/>
                    </w:rPr>
                    <w:t>s</w:t>
                  </w:r>
                  <w:r w:rsidR="00674577" w:rsidRPr="00674577">
                    <w:rPr>
                      <w:rFonts w:ascii="Aptos" w:eastAsia="Times New Roman" w:hAnsi="Aptos"/>
                      <w:iCs/>
                      <w:color w:val="000000" w:themeColor="text1"/>
                    </w:rPr>
                    <w:t xml:space="preserve"> sadalījumā pa ieguldījumu veidiem</w:t>
                  </w:r>
                  <w:r w:rsidR="00674577">
                    <w:rPr>
                      <w:rFonts w:ascii="Aptos" w:eastAsia="Times New Roman" w:hAnsi="Aptos"/>
                      <w:iCs/>
                      <w:color w:val="000000" w:themeColor="text1"/>
                    </w:rPr>
                    <w:t>;</w:t>
                  </w:r>
                </w:p>
                <w:p w14:paraId="0BB2133D" w14:textId="77777777" w:rsidR="009D240A" w:rsidRPr="00B94D67" w:rsidRDefault="00AF48AC" w:rsidP="00C9738C">
                  <w:pPr>
                    <w:pStyle w:val="ListParagraph"/>
                    <w:numPr>
                      <w:ilvl w:val="0"/>
                      <w:numId w:val="17"/>
                    </w:numPr>
                    <w:spacing w:after="120"/>
                    <w:jc w:val="both"/>
                    <w:rPr>
                      <w:rFonts w:ascii="Aptos" w:eastAsia="Times New Roman" w:hAnsi="Aptos"/>
                      <w:iCs/>
                      <w:color w:val="000000" w:themeColor="text1"/>
                    </w:rPr>
                  </w:pPr>
                  <w:r w:rsidRPr="00B94D67">
                    <w:rPr>
                      <w:rFonts w:ascii="Aptos" w:eastAsia="Times New Roman" w:hAnsi="Aptos"/>
                      <w:iCs/>
                      <w:color w:val="000000" w:themeColor="text1"/>
                    </w:rPr>
                    <w:t>projekta finanšu plūsmas nodrošināšanas kārtība;</w:t>
                  </w:r>
                </w:p>
                <w:p w14:paraId="353FE5B2" w14:textId="6E76CB88" w:rsidR="00AF48AC" w:rsidRPr="00B94D67" w:rsidRDefault="00AF48AC" w:rsidP="00C9738C">
                  <w:pPr>
                    <w:pStyle w:val="ListParagraph"/>
                    <w:numPr>
                      <w:ilvl w:val="0"/>
                      <w:numId w:val="17"/>
                    </w:numPr>
                    <w:spacing w:after="120"/>
                    <w:jc w:val="both"/>
                    <w:rPr>
                      <w:rFonts w:ascii="Aptos" w:eastAsia="Times New Roman" w:hAnsi="Aptos"/>
                      <w:iCs/>
                      <w:color w:val="000000" w:themeColor="text1"/>
                    </w:rPr>
                  </w:pPr>
                  <w:r w:rsidRPr="00B94D67">
                    <w:rPr>
                      <w:rFonts w:ascii="Aptos" w:eastAsia="Times New Roman" w:hAnsi="Aptos"/>
                      <w:iCs/>
                      <w:color w:val="000000" w:themeColor="text1"/>
                    </w:rPr>
                    <w:t>tiesīb</w:t>
                  </w:r>
                  <w:r w:rsidR="00D52FC6">
                    <w:rPr>
                      <w:rFonts w:ascii="Aptos" w:eastAsia="Times New Roman" w:hAnsi="Aptos"/>
                      <w:iCs/>
                      <w:color w:val="000000" w:themeColor="text1"/>
                    </w:rPr>
                    <w:t>u</w:t>
                  </w:r>
                  <w:r w:rsidRPr="00B94D67">
                    <w:rPr>
                      <w:rFonts w:ascii="Aptos" w:eastAsia="Times New Roman" w:hAnsi="Aptos"/>
                      <w:iCs/>
                      <w:color w:val="000000" w:themeColor="text1"/>
                    </w:rPr>
                    <w:t xml:space="preserve"> uz projekta rezultātiem (tai skaitā uz intelektuālo īpašumu) </w:t>
                  </w:r>
                  <w:r w:rsidR="00D52FC6">
                    <w:rPr>
                      <w:rFonts w:ascii="Aptos" w:eastAsia="Times New Roman" w:hAnsi="Aptos"/>
                      <w:iCs/>
                      <w:color w:val="000000" w:themeColor="text1"/>
                    </w:rPr>
                    <w:t xml:space="preserve">sadalījumu </w:t>
                  </w:r>
                  <w:r w:rsidRPr="00B94D67">
                    <w:rPr>
                      <w:rFonts w:ascii="Aptos" w:eastAsia="Times New Roman" w:hAnsi="Aptos"/>
                      <w:iCs/>
                      <w:color w:val="000000" w:themeColor="text1"/>
                    </w:rPr>
                    <w:t>proporcionāli katra sadarbības partnera ieguldījumam projekta īstenošanā;</w:t>
                  </w:r>
                </w:p>
                <w:p w14:paraId="3D0BB735" w14:textId="7CBFCB8B" w:rsidR="00A7675B" w:rsidRPr="008845AB" w:rsidRDefault="00AF48AC" w:rsidP="00C9738C">
                  <w:pPr>
                    <w:pStyle w:val="ListParagraph"/>
                    <w:numPr>
                      <w:ilvl w:val="0"/>
                      <w:numId w:val="17"/>
                    </w:numPr>
                    <w:spacing w:after="120"/>
                    <w:jc w:val="both"/>
                    <w:rPr>
                      <w:rFonts w:ascii="Aptos" w:eastAsia="Times New Roman" w:hAnsi="Aptos"/>
                      <w:iCs/>
                      <w:color w:val="000000" w:themeColor="text1"/>
                    </w:rPr>
                  </w:pPr>
                  <w:r w:rsidRPr="00B94D67">
                    <w:rPr>
                      <w:rFonts w:ascii="Aptos" w:eastAsia="Times New Roman" w:hAnsi="Aptos"/>
                      <w:iCs/>
                      <w:color w:val="000000" w:themeColor="text1"/>
                    </w:rPr>
                    <w:t>sankcijas, ja netiek izpildītas sadarbības līgumā minētās saistības</w:t>
                  </w:r>
                  <w:r w:rsidR="008845AB">
                    <w:rPr>
                      <w:rFonts w:ascii="Aptos" w:eastAsia="Times New Roman" w:hAnsi="Aptos"/>
                      <w:iCs/>
                      <w:color w:val="000000" w:themeColor="text1"/>
                    </w:rPr>
                    <w:t>.</w:t>
                  </w:r>
                </w:p>
              </w:tc>
            </w:tr>
            <w:tr w:rsidR="00024ADD" w:rsidRPr="008F71F7" w14:paraId="231FF197" w14:textId="77777777" w:rsidTr="008F260A">
              <w:tc>
                <w:tcPr>
                  <w:tcW w:w="10230" w:type="dxa"/>
                </w:tcPr>
                <w:p w14:paraId="08543FCB" w14:textId="0137D027" w:rsidR="00024ADD" w:rsidRPr="00B94D67" w:rsidRDefault="0079296C" w:rsidP="008F260A">
                  <w:pPr>
                    <w:spacing w:after="120"/>
                    <w:jc w:val="both"/>
                    <w:rPr>
                      <w:rFonts w:ascii="Aptos" w:eastAsia="Times New Roman" w:hAnsi="Aptos"/>
                      <w:iCs/>
                      <w:color w:val="000000" w:themeColor="text1"/>
                      <w:sz w:val="22"/>
                      <w:szCs w:val="22"/>
                    </w:rPr>
                  </w:pPr>
                  <w:r>
                    <w:rPr>
                      <w:rFonts w:ascii="Aptos" w:eastAsia="Times New Roman" w:hAnsi="Aptos"/>
                      <w:iCs/>
                      <w:color w:val="000000" w:themeColor="text1"/>
                      <w:sz w:val="22"/>
                      <w:szCs w:val="22"/>
                    </w:rPr>
                    <w:t>V</w:t>
                  </w:r>
                  <w:r w:rsidRPr="0079296C">
                    <w:rPr>
                      <w:rFonts w:ascii="Aptos" w:eastAsia="Times New Roman" w:hAnsi="Aptos"/>
                      <w:iCs/>
                      <w:color w:val="000000" w:themeColor="text1"/>
                      <w:sz w:val="22"/>
                      <w:szCs w:val="22"/>
                    </w:rPr>
                    <w:t>ismaz divi partneri piedalās sadarbības projekta izstrādē, dod ieguldījumu tā īstenošanā un dalās projekta riskā un rezultātos</w:t>
                  </w:r>
                  <w:r>
                    <w:rPr>
                      <w:rFonts w:ascii="Aptos" w:eastAsia="Times New Roman" w:hAnsi="Aptos"/>
                      <w:iCs/>
                      <w:color w:val="000000" w:themeColor="text1"/>
                      <w:sz w:val="22"/>
                      <w:szCs w:val="22"/>
                    </w:rPr>
                    <w:t>.</w:t>
                  </w:r>
                </w:p>
              </w:tc>
            </w:tr>
            <w:tr w:rsidR="00A90A87" w:rsidRPr="008F71F7" w14:paraId="54ACD958" w14:textId="77777777" w:rsidTr="008F260A">
              <w:tc>
                <w:tcPr>
                  <w:tcW w:w="10230" w:type="dxa"/>
                </w:tcPr>
                <w:p w14:paraId="43BD6A89" w14:textId="59E122B0" w:rsidR="00A90A87" w:rsidRPr="00B94D67" w:rsidRDefault="00C81F10" w:rsidP="008F260A">
                  <w:pPr>
                    <w:spacing w:after="120"/>
                    <w:jc w:val="both"/>
                    <w:rPr>
                      <w:rFonts w:ascii="Aptos" w:eastAsia="Times New Roman" w:hAnsi="Aptos"/>
                      <w:iCs/>
                      <w:color w:val="000000" w:themeColor="text1"/>
                      <w:sz w:val="22"/>
                      <w:szCs w:val="22"/>
                    </w:rPr>
                  </w:pPr>
                  <w:r>
                    <w:rPr>
                      <w:rFonts w:ascii="Aptos" w:eastAsia="Times New Roman" w:hAnsi="Aptos"/>
                      <w:iCs/>
                      <w:color w:val="000000" w:themeColor="text1"/>
                      <w:sz w:val="22"/>
                      <w:szCs w:val="22"/>
                    </w:rPr>
                    <w:t>T</w:t>
                  </w:r>
                  <w:r w:rsidRPr="00C81F10">
                    <w:rPr>
                      <w:rFonts w:ascii="Aptos" w:eastAsia="Times New Roman" w:hAnsi="Aptos"/>
                      <w:iCs/>
                      <w:color w:val="000000" w:themeColor="text1"/>
                      <w:sz w:val="22"/>
                      <w:szCs w:val="22"/>
                    </w:rPr>
                    <w:t>iesības uz pētniecības rezultātiem, kas izriet no projekta ietvaros veiktām darbībām, tai skaitā uz intelektuālo īpašumu un ar to saistītām piekļuves tiesībām, dažādām sadarbības projekta pusēm piešķir tieši proporcionāli ieguldījumam projekta īstenošanā, tai skaitā proporcionāli materiālajiem un nemateriālajiem aktīviem un finansējumam, natūrā un cilvēkresursos veiktajam ieguldījumam, kā arī atbilstoši risku un atbildības sadalījumam</w:t>
                  </w:r>
                  <w:r w:rsidR="00CF1F49">
                    <w:rPr>
                      <w:rFonts w:ascii="Aptos" w:eastAsia="Times New Roman" w:hAnsi="Aptos"/>
                      <w:iCs/>
                      <w:color w:val="000000" w:themeColor="text1"/>
                      <w:sz w:val="22"/>
                      <w:szCs w:val="22"/>
                    </w:rPr>
                    <w:t>.</w:t>
                  </w:r>
                </w:p>
              </w:tc>
            </w:tr>
            <w:tr w:rsidR="00732E09" w:rsidRPr="008F71F7" w14:paraId="1E31F06E" w14:textId="77777777" w:rsidTr="008F260A">
              <w:tc>
                <w:tcPr>
                  <w:tcW w:w="10230" w:type="dxa"/>
                </w:tcPr>
                <w:p w14:paraId="4CDB900C" w14:textId="572B3BD5" w:rsidR="00732E09" w:rsidRDefault="002857A7" w:rsidP="00AB1ADE">
                  <w:pPr>
                    <w:tabs>
                      <w:tab w:val="left" w:pos="1680"/>
                    </w:tabs>
                    <w:spacing w:after="120"/>
                    <w:jc w:val="both"/>
                    <w:rPr>
                      <w:rFonts w:ascii="Aptos" w:eastAsia="Times New Roman" w:hAnsi="Aptos"/>
                      <w:iCs/>
                      <w:color w:val="000000" w:themeColor="text1"/>
                      <w:sz w:val="22"/>
                      <w:szCs w:val="22"/>
                    </w:rPr>
                  </w:pPr>
                  <w:r w:rsidRPr="002857A7">
                    <w:rPr>
                      <w:rFonts w:ascii="Aptos" w:eastAsia="Times New Roman" w:hAnsi="Aptos"/>
                      <w:iCs/>
                      <w:color w:val="000000" w:themeColor="text1"/>
                      <w:sz w:val="22"/>
                      <w:szCs w:val="22"/>
                    </w:rPr>
                    <w:t>Projekta iesniedzējs ir atbildīgs par sadarbības partneru pienākumu izpildi projekta īstenošanā un sadarbības partnera īstenotajām funkcijām projektā, t.sk. dubultā finansējuma riska novēršanu</w:t>
                  </w:r>
                  <w:r>
                    <w:rPr>
                      <w:rFonts w:ascii="Aptos" w:eastAsia="Times New Roman" w:hAnsi="Aptos"/>
                      <w:iCs/>
                      <w:color w:val="000000" w:themeColor="text1"/>
                      <w:sz w:val="22"/>
                      <w:szCs w:val="22"/>
                    </w:rPr>
                    <w:t>.</w:t>
                  </w:r>
                  <w:r w:rsidR="00AB1ADE">
                    <w:rPr>
                      <w:rFonts w:ascii="Aptos" w:eastAsia="Times New Roman" w:hAnsi="Aptos"/>
                      <w:iCs/>
                      <w:color w:val="000000" w:themeColor="text1"/>
                      <w:sz w:val="22"/>
                      <w:szCs w:val="22"/>
                    </w:rPr>
                    <w:tab/>
                  </w:r>
                </w:p>
              </w:tc>
            </w:tr>
            <w:tr w:rsidR="00723813" w:rsidRPr="008F71F7" w14:paraId="67F6CED9" w14:textId="77777777" w:rsidTr="008F260A">
              <w:tc>
                <w:tcPr>
                  <w:tcW w:w="10230" w:type="dxa"/>
                </w:tcPr>
                <w:p w14:paraId="47C4E7A0" w14:textId="257A2C7D" w:rsidR="00723813" w:rsidRPr="00B94D67" w:rsidRDefault="00723813" w:rsidP="008F260A">
                  <w:pPr>
                    <w:spacing w:after="120"/>
                    <w:jc w:val="both"/>
                    <w:rPr>
                      <w:rFonts w:ascii="Aptos" w:eastAsia="Times New Roman" w:hAnsi="Aptos"/>
                      <w:iCs/>
                      <w:color w:val="000000" w:themeColor="text1"/>
                      <w:sz w:val="22"/>
                      <w:szCs w:val="22"/>
                    </w:rPr>
                  </w:pPr>
                  <w:r w:rsidRPr="00B94D67">
                    <w:rPr>
                      <w:rFonts w:ascii="Aptos" w:eastAsia="Times New Roman" w:hAnsi="Aptos"/>
                      <w:iCs/>
                      <w:color w:val="000000" w:themeColor="text1"/>
                      <w:sz w:val="22"/>
                      <w:szCs w:val="22"/>
                    </w:rPr>
                    <w:t xml:space="preserve">Projekta iesniedzējam ar </w:t>
                  </w:r>
                  <w:r w:rsidR="00F47506" w:rsidRPr="00B94D67">
                    <w:rPr>
                      <w:rFonts w:ascii="Aptos" w:eastAsia="Times New Roman" w:hAnsi="Aptos"/>
                      <w:iCs/>
                      <w:color w:val="000000" w:themeColor="text1"/>
                      <w:sz w:val="22"/>
                      <w:szCs w:val="22"/>
                    </w:rPr>
                    <w:t xml:space="preserve">sadarbības </w:t>
                  </w:r>
                  <w:r w:rsidRPr="00B94D67">
                    <w:rPr>
                      <w:rFonts w:ascii="Aptos" w:eastAsia="Times New Roman" w:hAnsi="Aptos"/>
                      <w:iCs/>
                      <w:color w:val="000000" w:themeColor="text1"/>
                      <w:sz w:val="22"/>
                      <w:szCs w:val="22"/>
                    </w:rPr>
                    <w:t>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w:t>
                  </w:r>
                  <w:r w:rsidR="00736ED4" w:rsidRPr="00B94D67">
                    <w:rPr>
                      <w:rFonts w:ascii="Aptos" w:eastAsia="Times New Roman" w:hAnsi="Aptos"/>
                      <w:iCs/>
                      <w:color w:val="000000" w:themeColor="text1"/>
                      <w:sz w:val="22"/>
                      <w:szCs w:val="22"/>
                    </w:rPr>
                    <w:t>.</w:t>
                  </w:r>
                </w:p>
              </w:tc>
            </w:tr>
          </w:tbl>
          <w:p w14:paraId="286E03B7" w14:textId="77777777" w:rsidR="00E96A99" w:rsidRDefault="00E96A99" w:rsidP="006143C2">
            <w:pPr>
              <w:pStyle w:val="Heading1"/>
              <w:spacing w:before="0" w:beforeAutospacing="0" w:after="120" w:afterAutospacing="0"/>
              <w:rPr>
                <w:rFonts w:ascii="Aptos" w:hAnsi="Aptos"/>
                <w:color w:val="002060"/>
                <w:sz w:val="24"/>
                <w:szCs w:val="24"/>
              </w:rPr>
            </w:pPr>
          </w:p>
          <w:p w14:paraId="795C6EF8" w14:textId="1F914199" w:rsidR="006143C2" w:rsidRPr="008F260A" w:rsidRDefault="006143C2" w:rsidP="006143C2">
            <w:pPr>
              <w:pStyle w:val="Heading1"/>
              <w:spacing w:before="0" w:beforeAutospacing="0" w:after="120" w:afterAutospacing="0"/>
              <w:rPr>
                <w:rFonts w:ascii="Aptos" w:hAnsi="Aptos"/>
                <w:color w:val="002060"/>
                <w:sz w:val="24"/>
                <w:szCs w:val="24"/>
              </w:rPr>
            </w:pPr>
            <w:r w:rsidRPr="0048216B">
              <w:rPr>
                <w:rFonts w:ascii="Aptos" w:hAnsi="Aptos"/>
                <w:color w:val="002060"/>
                <w:sz w:val="24"/>
                <w:szCs w:val="24"/>
              </w:rPr>
              <w:t>Vēršam uzmanību!</w:t>
            </w:r>
          </w:p>
          <w:p w14:paraId="53C2F5CC" w14:textId="0FF3001D" w:rsidR="006143C2" w:rsidRPr="00063580" w:rsidRDefault="007368F3" w:rsidP="00EB65B2">
            <w:pPr>
              <w:pStyle w:val="Heading1"/>
              <w:spacing w:before="0" w:beforeAutospacing="0" w:after="120" w:afterAutospacing="0"/>
              <w:jc w:val="both"/>
              <w:rPr>
                <w:rFonts w:ascii="Aptos" w:hAnsi="Aptos"/>
                <w:b w:val="0"/>
                <w:bCs w:val="0"/>
                <w:sz w:val="24"/>
                <w:szCs w:val="24"/>
              </w:rPr>
            </w:pPr>
            <w:r w:rsidRPr="00063580">
              <w:rPr>
                <w:rFonts w:ascii="Aptos" w:hAnsi="Aptos"/>
                <w:b w:val="0"/>
                <w:bCs w:val="0"/>
                <w:sz w:val="24"/>
                <w:szCs w:val="24"/>
              </w:rPr>
              <w:lastRenderedPageBreak/>
              <w:t xml:space="preserve">Katra sadarbības partnera projekta attiecināmo izmaksu daļai jābūt vismaz </w:t>
            </w:r>
            <w:r w:rsidRPr="00063580">
              <w:rPr>
                <w:rFonts w:ascii="Aptos" w:hAnsi="Aptos"/>
                <w:sz w:val="24"/>
                <w:szCs w:val="24"/>
              </w:rPr>
              <w:t>20%</w:t>
            </w:r>
            <w:r w:rsidRPr="00063580">
              <w:rPr>
                <w:rFonts w:ascii="Aptos" w:hAnsi="Aptos"/>
                <w:b w:val="0"/>
                <w:bCs w:val="0"/>
                <w:sz w:val="24"/>
                <w:szCs w:val="24"/>
              </w:rPr>
              <w:t xml:space="preserve"> no projekta kopējām attiecināmajām izmaksām</w:t>
            </w:r>
            <w:r w:rsidR="00345800" w:rsidRPr="00063580">
              <w:rPr>
                <w:rFonts w:ascii="Aptos" w:hAnsi="Aptos"/>
                <w:b w:val="0"/>
                <w:bCs w:val="0"/>
                <w:sz w:val="24"/>
                <w:szCs w:val="24"/>
              </w:rPr>
              <w:t xml:space="preserve">. </w:t>
            </w:r>
          </w:p>
          <w:p w14:paraId="77776ED7" w14:textId="2D3A5140" w:rsidR="00063580" w:rsidRDefault="00063580" w:rsidP="00EB65B2">
            <w:pPr>
              <w:pStyle w:val="Heading1"/>
              <w:spacing w:before="0" w:beforeAutospacing="0" w:after="120" w:afterAutospacing="0"/>
              <w:jc w:val="both"/>
              <w:rPr>
                <w:rFonts w:ascii="Aptos" w:hAnsi="Aptos"/>
                <w:b w:val="0"/>
                <w:bCs w:val="0"/>
                <w:sz w:val="24"/>
                <w:szCs w:val="24"/>
              </w:rPr>
            </w:pPr>
            <w:r w:rsidRPr="00063580">
              <w:rPr>
                <w:rFonts w:ascii="Aptos" w:hAnsi="Aptos"/>
                <w:b w:val="0"/>
                <w:bCs w:val="0"/>
                <w:sz w:val="24"/>
                <w:szCs w:val="24"/>
              </w:rPr>
              <w:t xml:space="preserve">Gadījumā, ja sadarbības partneris ir ārvalsts zinātniskā institūcija, kas nav reģistrēta Latvijas zinātnisko institūciju reģistrā, vai nav Latvijas Komercreģistrā reģistrēta juridiska persona, sadarbības partnera projekta daļas īstenošanai nepieciešamo finansējumu nodrošina </w:t>
            </w:r>
            <w:r w:rsidRPr="00063580">
              <w:rPr>
                <w:rFonts w:ascii="Aptos" w:hAnsi="Aptos"/>
                <w:sz w:val="24"/>
                <w:szCs w:val="24"/>
              </w:rPr>
              <w:t>no sadarbības partnera rīcībā esošajiem līdzekļiem</w:t>
            </w:r>
            <w:r w:rsidRPr="00063580">
              <w:rPr>
                <w:rFonts w:ascii="Aptos" w:hAnsi="Aptos"/>
                <w:b w:val="0"/>
                <w:bCs w:val="0"/>
                <w:sz w:val="24"/>
                <w:szCs w:val="24"/>
              </w:rPr>
              <w:t>.</w:t>
            </w:r>
          </w:p>
          <w:p w14:paraId="6EF98715" w14:textId="77777777" w:rsidR="007368F3" w:rsidRDefault="007368F3" w:rsidP="00EB65B2">
            <w:pPr>
              <w:pStyle w:val="Heading1"/>
              <w:spacing w:before="0" w:beforeAutospacing="0" w:after="120" w:afterAutospacing="0"/>
              <w:jc w:val="both"/>
              <w:rPr>
                <w:rFonts w:ascii="Aptos" w:hAnsi="Aptos"/>
                <w:b w:val="0"/>
                <w:bCs w:val="0"/>
                <w:sz w:val="24"/>
                <w:szCs w:val="24"/>
              </w:rPr>
            </w:pPr>
          </w:p>
          <w:p w14:paraId="00D72494" w14:textId="2C08416E" w:rsidR="00CC136F" w:rsidRDefault="00776CC7" w:rsidP="00EB65B2">
            <w:pPr>
              <w:pStyle w:val="Heading1"/>
              <w:spacing w:before="0" w:beforeAutospacing="0" w:after="120" w:afterAutospacing="0"/>
              <w:jc w:val="both"/>
              <w:rPr>
                <w:rFonts w:ascii="Aptos" w:hAnsi="Aptos"/>
                <w:b w:val="0"/>
                <w:bCs w:val="0"/>
                <w:sz w:val="24"/>
                <w:szCs w:val="24"/>
              </w:rPr>
            </w:pPr>
            <w:r w:rsidRPr="00776CC7">
              <w:rPr>
                <w:rFonts w:ascii="Aptos" w:hAnsi="Aptos"/>
                <w:b w:val="0"/>
                <w:bCs w:val="0"/>
                <w:sz w:val="24"/>
                <w:szCs w:val="24"/>
              </w:rPr>
              <w:t>Izmantojot</w:t>
            </w:r>
            <w:r>
              <w:rPr>
                <w:rFonts w:ascii="Aptos" w:hAnsi="Aptos"/>
                <w:b w:val="0"/>
                <w:bCs w:val="0"/>
                <w:sz w:val="24"/>
                <w:szCs w:val="24"/>
              </w:rPr>
              <w:t xml:space="preserve"> funkciju </w:t>
            </w:r>
            <w:r w:rsidRPr="00E96A99">
              <w:rPr>
                <w:rFonts w:ascii="Aptos" w:hAnsi="Aptos"/>
                <w:sz w:val="24"/>
                <w:szCs w:val="24"/>
              </w:rPr>
              <w:t>“Pievienot partneri”</w:t>
            </w:r>
            <w:r>
              <w:rPr>
                <w:rFonts w:ascii="Aptos" w:hAnsi="Aptos"/>
                <w:b w:val="0"/>
                <w:bCs w:val="0"/>
                <w:sz w:val="24"/>
                <w:szCs w:val="24"/>
              </w:rPr>
              <w:t xml:space="preserve">, </w:t>
            </w:r>
            <w:r w:rsidR="004C4816">
              <w:rPr>
                <w:rFonts w:ascii="Aptos" w:hAnsi="Aptos"/>
                <w:b w:val="0"/>
                <w:bCs w:val="0"/>
                <w:sz w:val="24"/>
                <w:szCs w:val="24"/>
              </w:rPr>
              <w:t>pievienojiet informāciju par projekta sadarbības partneri.</w:t>
            </w:r>
            <w:r w:rsidR="00EB65B2">
              <w:rPr>
                <w:rFonts w:ascii="Aptos" w:hAnsi="Aptos"/>
                <w:b w:val="0"/>
                <w:bCs w:val="0"/>
                <w:sz w:val="24"/>
                <w:szCs w:val="24"/>
              </w:rPr>
              <w:t xml:space="preserve"> </w:t>
            </w:r>
            <w:r w:rsidR="00EB65B2" w:rsidRPr="00EB65B2">
              <w:rPr>
                <w:rFonts w:ascii="Aptos" w:hAnsi="Aptos"/>
                <w:b w:val="0"/>
                <w:bCs w:val="0"/>
                <w:sz w:val="24"/>
                <w:szCs w:val="24"/>
              </w:rPr>
              <w:t>Ja projekta īstenošanai tiek piesaistīt</w:t>
            </w:r>
            <w:r w:rsidR="00EB65B2">
              <w:rPr>
                <w:rFonts w:ascii="Aptos" w:hAnsi="Aptos"/>
                <w:b w:val="0"/>
                <w:bCs w:val="0"/>
                <w:sz w:val="24"/>
                <w:szCs w:val="24"/>
              </w:rPr>
              <w:t xml:space="preserve">i vairāki </w:t>
            </w:r>
            <w:r w:rsidR="00EB65B2" w:rsidRPr="00EB65B2">
              <w:rPr>
                <w:rFonts w:ascii="Aptos" w:hAnsi="Aptos"/>
                <w:b w:val="0"/>
                <w:bCs w:val="0"/>
                <w:sz w:val="24"/>
                <w:szCs w:val="24"/>
              </w:rPr>
              <w:t>partneri, tabulu aizpild</w:t>
            </w:r>
            <w:r w:rsidR="00052576">
              <w:rPr>
                <w:rFonts w:ascii="Aptos" w:hAnsi="Aptos"/>
                <w:b w:val="0"/>
                <w:bCs w:val="0"/>
                <w:sz w:val="24"/>
                <w:szCs w:val="24"/>
              </w:rPr>
              <w:t>iet</w:t>
            </w:r>
            <w:r w:rsidR="00EB65B2" w:rsidRPr="00EB65B2">
              <w:rPr>
                <w:rFonts w:ascii="Aptos" w:hAnsi="Aptos"/>
                <w:b w:val="0"/>
                <w:bCs w:val="0"/>
                <w:sz w:val="24"/>
                <w:szCs w:val="24"/>
              </w:rPr>
              <w:t xml:space="preserve"> par katru partneri.</w:t>
            </w:r>
          </w:p>
          <w:p w14:paraId="4FF10B50" w14:textId="77777777" w:rsidR="000E1023" w:rsidRPr="000E1023" w:rsidRDefault="000E1023" w:rsidP="000E1023">
            <w:pPr>
              <w:pStyle w:val="Heading1"/>
              <w:spacing w:before="0" w:beforeAutospacing="0" w:after="120" w:afterAutospacing="0"/>
              <w:rPr>
                <w:rFonts w:ascii="Aptos" w:hAnsi="Aptos"/>
                <w:b w:val="0"/>
                <w:bCs w:val="0"/>
                <w:color w:val="7F7F7F" w:themeColor="text1" w:themeTint="80"/>
                <w:sz w:val="24"/>
                <w:szCs w:val="24"/>
              </w:rPr>
            </w:pPr>
            <w:r w:rsidRPr="000E1023">
              <w:rPr>
                <w:rFonts w:ascii="Aptos" w:hAnsi="Aptos"/>
                <w:b w:val="0"/>
                <w:bCs w:val="0"/>
                <w:color w:val="7F7F7F" w:themeColor="text1" w:themeTint="80"/>
                <w:sz w:val="24"/>
                <w:szCs w:val="24"/>
              </w:rPr>
              <w:t>Partnera nosaukums</w:t>
            </w:r>
          </w:p>
          <w:p w14:paraId="31742660" w14:textId="3089AC31" w:rsidR="000E1023" w:rsidRDefault="000E1023" w:rsidP="000E1023">
            <w:pPr>
              <w:pStyle w:val="Heading1"/>
              <w:spacing w:before="0" w:beforeAutospacing="0" w:after="120" w:afterAutospacing="0"/>
              <w:jc w:val="both"/>
              <w:rPr>
                <w:rFonts w:ascii="Aptos" w:hAnsi="Aptos"/>
                <w:b w:val="0"/>
                <w:bCs w:val="0"/>
                <w:sz w:val="24"/>
                <w:szCs w:val="24"/>
              </w:rPr>
            </w:pPr>
            <w:r w:rsidRPr="001003E8">
              <w:rPr>
                <w:rFonts w:ascii="Aptos" w:hAnsi="Aptos"/>
                <w:b w:val="0"/>
                <w:bCs w:val="0"/>
                <w:sz w:val="24"/>
                <w:szCs w:val="24"/>
              </w:rPr>
              <w:t>Pēc reģistrācijas numura ievadīšanas datu lauk</w:t>
            </w:r>
            <w:r>
              <w:rPr>
                <w:rFonts w:ascii="Aptos" w:hAnsi="Aptos"/>
                <w:b w:val="0"/>
                <w:bCs w:val="0"/>
                <w:sz w:val="24"/>
                <w:szCs w:val="24"/>
              </w:rPr>
              <w:t>ā</w:t>
            </w:r>
            <w:r w:rsidRPr="001003E8">
              <w:rPr>
                <w:rFonts w:ascii="Aptos" w:hAnsi="Aptos"/>
                <w:b w:val="0"/>
                <w:bCs w:val="0"/>
                <w:sz w:val="24"/>
                <w:szCs w:val="24"/>
              </w:rPr>
              <w:t xml:space="preserve"> “Partnera nosaukums” un informācija ielasās automātiski. P</w:t>
            </w:r>
            <w:r>
              <w:rPr>
                <w:rFonts w:ascii="Aptos" w:hAnsi="Aptos"/>
                <w:b w:val="0"/>
                <w:bCs w:val="0"/>
                <w:sz w:val="24"/>
                <w:szCs w:val="24"/>
              </w:rPr>
              <w:t xml:space="preserve">ārliecinieties </w:t>
            </w:r>
            <w:r w:rsidRPr="001003E8">
              <w:rPr>
                <w:rFonts w:ascii="Aptos" w:hAnsi="Aptos"/>
                <w:b w:val="0"/>
                <w:bCs w:val="0"/>
                <w:sz w:val="24"/>
                <w:szCs w:val="24"/>
              </w:rPr>
              <w:t>par šīs informācijas atbilstību</w:t>
            </w:r>
            <w:r>
              <w:rPr>
                <w:rFonts w:ascii="Aptos" w:hAnsi="Aptos"/>
                <w:b w:val="0"/>
                <w:bCs w:val="0"/>
                <w:sz w:val="24"/>
                <w:szCs w:val="24"/>
              </w:rPr>
              <w:t>!</w:t>
            </w:r>
          </w:p>
          <w:p w14:paraId="14609D5E" w14:textId="77777777" w:rsidR="000E1023" w:rsidRPr="000E1023" w:rsidRDefault="000E1023" w:rsidP="000E1023">
            <w:pPr>
              <w:pStyle w:val="Heading1"/>
              <w:spacing w:before="0" w:beforeAutospacing="0" w:after="120" w:afterAutospacing="0"/>
              <w:rPr>
                <w:rFonts w:ascii="Aptos" w:hAnsi="Aptos"/>
                <w:b w:val="0"/>
                <w:bCs w:val="0"/>
                <w:color w:val="7F7F7F" w:themeColor="text1" w:themeTint="80"/>
                <w:sz w:val="24"/>
                <w:szCs w:val="24"/>
              </w:rPr>
            </w:pPr>
            <w:r w:rsidRPr="000E1023">
              <w:rPr>
                <w:rFonts w:ascii="Aptos" w:hAnsi="Aptos"/>
                <w:b w:val="0"/>
                <w:bCs w:val="0"/>
                <w:color w:val="7F7F7F" w:themeColor="text1" w:themeTint="80"/>
                <w:sz w:val="24"/>
                <w:szCs w:val="24"/>
              </w:rPr>
              <w:t>Nodokļa maksātāja reģistrācijas kods</w:t>
            </w:r>
          </w:p>
          <w:p w14:paraId="5981DA0A" w14:textId="77777777" w:rsidR="000E1023" w:rsidRPr="001003E8" w:rsidRDefault="000E1023" w:rsidP="000E1023">
            <w:pPr>
              <w:pStyle w:val="Heading1"/>
              <w:spacing w:before="0" w:beforeAutospacing="0" w:after="120" w:afterAutospacing="0"/>
              <w:rPr>
                <w:rFonts w:ascii="Aptos" w:hAnsi="Aptos"/>
                <w:b w:val="0"/>
                <w:bCs w:val="0"/>
                <w:sz w:val="24"/>
                <w:szCs w:val="24"/>
              </w:rPr>
            </w:pPr>
            <w:r w:rsidRPr="001003E8">
              <w:rPr>
                <w:rFonts w:ascii="Aptos" w:hAnsi="Aptos"/>
                <w:b w:val="0"/>
                <w:bCs w:val="0"/>
                <w:sz w:val="24"/>
                <w:szCs w:val="24"/>
              </w:rPr>
              <w:t xml:space="preserve">Norādiet sadarbības partnera </w:t>
            </w:r>
            <w:r>
              <w:rPr>
                <w:rFonts w:ascii="Aptos" w:hAnsi="Aptos"/>
                <w:b w:val="0"/>
                <w:bCs w:val="0"/>
                <w:sz w:val="24"/>
                <w:szCs w:val="24"/>
              </w:rPr>
              <w:t xml:space="preserve">nodokļu maksātāja </w:t>
            </w:r>
            <w:r w:rsidRPr="001003E8">
              <w:rPr>
                <w:rFonts w:ascii="Aptos" w:hAnsi="Aptos"/>
                <w:b w:val="0"/>
                <w:bCs w:val="0"/>
                <w:sz w:val="24"/>
                <w:szCs w:val="24"/>
              </w:rPr>
              <w:t>reģistrācijas</w:t>
            </w:r>
            <w:r>
              <w:rPr>
                <w:rFonts w:ascii="Aptos" w:hAnsi="Aptos"/>
                <w:b w:val="0"/>
                <w:bCs w:val="0"/>
                <w:sz w:val="24"/>
                <w:szCs w:val="24"/>
              </w:rPr>
              <w:t xml:space="preserve"> kodu</w:t>
            </w:r>
            <w:r w:rsidRPr="001003E8">
              <w:rPr>
                <w:rFonts w:ascii="Aptos" w:hAnsi="Aptos"/>
                <w:b w:val="0"/>
                <w:bCs w:val="0"/>
                <w:sz w:val="24"/>
                <w:szCs w:val="24"/>
              </w:rPr>
              <w:t xml:space="preserve">. </w:t>
            </w:r>
          </w:p>
          <w:p w14:paraId="28F762CB" w14:textId="5F82A155" w:rsidR="00AE7DC2" w:rsidRPr="000E1023" w:rsidRDefault="00AE7DC2" w:rsidP="001003E8">
            <w:pPr>
              <w:pStyle w:val="Heading1"/>
              <w:spacing w:before="0" w:beforeAutospacing="0" w:after="120" w:afterAutospacing="0"/>
              <w:rPr>
                <w:rFonts w:ascii="Aptos" w:hAnsi="Aptos"/>
                <w:b w:val="0"/>
                <w:bCs w:val="0"/>
                <w:color w:val="7F7F7F" w:themeColor="text1" w:themeTint="80"/>
                <w:sz w:val="24"/>
                <w:szCs w:val="24"/>
              </w:rPr>
            </w:pPr>
            <w:r w:rsidRPr="000E1023">
              <w:rPr>
                <w:rFonts w:ascii="Aptos" w:hAnsi="Aptos"/>
                <w:b w:val="0"/>
                <w:bCs w:val="0"/>
                <w:color w:val="7F7F7F" w:themeColor="text1" w:themeTint="80"/>
                <w:sz w:val="24"/>
                <w:szCs w:val="24"/>
              </w:rPr>
              <w:t>Valsts</w:t>
            </w:r>
          </w:p>
          <w:p w14:paraId="6E3499E4" w14:textId="4665DFED" w:rsidR="00AE7DC2" w:rsidRDefault="00AE7DC2" w:rsidP="001003E8">
            <w:pPr>
              <w:pStyle w:val="Heading1"/>
              <w:spacing w:before="0" w:beforeAutospacing="0" w:after="120" w:afterAutospacing="0"/>
              <w:rPr>
                <w:rFonts w:ascii="Aptos" w:hAnsi="Aptos"/>
                <w:b w:val="0"/>
                <w:bCs w:val="0"/>
                <w:sz w:val="24"/>
                <w:szCs w:val="24"/>
              </w:rPr>
            </w:pPr>
            <w:r w:rsidRPr="00AE7DC2">
              <w:rPr>
                <w:rFonts w:ascii="Aptos" w:hAnsi="Aptos"/>
                <w:b w:val="0"/>
                <w:bCs w:val="0"/>
                <w:sz w:val="24"/>
                <w:szCs w:val="24"/>
              </w:rPr>
              <w:t>Izvēlieties valsti, kurā reģistrēts sadarbības partneris.</w:t>
            </w:r>
          </w:p>
          <w:p w14:paraId="33056DF0" w14:textId="7A5962A3" w:rsidR="008A0C54" w:rsidRPr="000E1023" w:rsidRDefault="008A0C54" w:rsidP="008A0C54">
            <w:pPr>
              <w:pStyle w:val="Heading1"/>
              <w:spacing w:before="0" w:beforeAutospacing="0" w:after="120" w:afterAutospacing="0"/>
              <w:rPr>
                <w:rFonts w:ascii="Aptos" w:hAnsi="Aptos"/>
                <w:b w:val="0"/>
                <w:bCs w:val="0"/>
                <w:color w:val="7F7F7F" w:themeColor="text1" w:themeTint="80"/>
                <w:sz w:val="24"/>
                <w:szCs w:val="24"/>
              </w:rPr>
            </w:pPr>
            <w:r w:rsidRPr="000E1023">
              <w:rPr>
                <w:rFonts w:ascii="Aptos" w:hAnsi="Aptos"/>
                <w:b w:val="0"/>
                <w:bCs w:val="0"/>
                <w:color w:val="7F7F7F" w:themeColor="text1" w:themeTint="80"/>
                <w:sz w:val="24"/>
                <w:szCs w:val="24"/>
              </w:rPr>
              <w:t>V</w:t>
            </w:r>
            <w:r>
              <w:rPr>
                <w:rFonts w:ascii="Aptos" w:hAnsi="Aptos"/>
                <w:b w:val="0"/>
                <w:bCs w:val="0"/>
                <w:color w:val="7F7F7F" w:themeColor="text1" w:themeTint="80"/>
                <w:sz w:val="24"/>
                <w:szCs w:val="24"/>
              </w:rPr>
              <w:t>eids</w:t>
            </w:r>
          </w:p>
          <w:p w14:paraId="725762AE" w14:textId="4BE1961F" w:rsidR="008A0C54" w:rsidRDefault="008A0C54" w:rsidP="008A0C54">
            <w:pPr>
              <w:pStyle w:val="Heading1"/>
              <w:spacing w:before="0" w:beforeAutospacing="0" w:after="120" w:afterAutospacing="0"/>
              <w:rPr>
                <w:rFonts w:ascii="Aptos" w:hAnsi="Aptos"/>
                <w:b w:val="0"/>
                <w:bCs w:val="0"/>
                <w:sz w:val="24"/>
                <w:szCs w:val="24"/>
              </w:rPr>
            </w:pPr>
            <w:r>
              <w:rPr>
                <w:rFonts w:ascii="Aptos" w:hAnsi="Aptos"/>
                <w:b w:val="0"/>
                <w:bCs w:val="0"/>
                <w:sz w:val="24"/>
                <w:szCs w:val="24"/>
              </w:rPr>
              <w:t>Norādiet sadarbības partnera juridisko formu</w:t>
            </w:r>
            <w:r w:rsidR="0088618C">
              <w:rPr>
                <w:rFonts w:ascii="Aptos" w:hAnsi="Aptos"/>
                <w:b w:val="0"/>
                <w:bCs w:val="0"/>
                <w:sz w:val="24"/>
                <w:szCs w:val="24"/>
              </w:rPr>
              <w:t>, piemēram, sabiedrība ar ierobežotu atbildību.</w:t>
            </w:r>
          </w:p>
          <w:p w14:paraId="00F20243" w14:textId="6E7D0C12" w:rsidR="004C4816" w:rsidRPr="000E1023" w:rsidRDefault="004C4816" w:rsidP="00776CC7">
            <w:pPr>
              <w:pStyle w:val="Heading1"/>
              <w:spacing w:before="0" w:beforeAutospacing="0" w:after="120" w:afterAutospacing="0"/>
              <w:rPr>
                <w:rFonts w:ascii="Aptos" w:hAnsi="Aptos"/>
                <w:b w:val="0"/>
                <w:bCs w:val="0"/>
                <w:color w:val="7F7F7F" w:themeColor="text1" w:themeTint="80"/>
                <w:sz w:val="24"/>
                <w:szCs w:val="24"/>
              </w:rPr>
            </w:pPr>
            <w:r w:rsidRPr="000E1023">
              <w:rPr>
                <w:rFonts w:ascii="Aptos" w:hAnsi="Aptos"/>
                <w:b w:val="0"/>
                <w:bCs w:val="0"/>
                <w:color w:val="7F7F7F" w:themeColor="text1" w:themeTint="80"/>
                <w:sz w:val="24"/>
                <w:szCs w:val="24"/>
              </w:rPr>
              <w:t>Juridiskā adrese</w:t>
            </w:r>
          </w:p>
          <w:p w14:paraId="623BA605" w14:textId="129D20D3" w:rsidR="00DC7A8F" w:rsidRPr="001003E8" w:rsidRDefault="00DC7A8F" w:rsidP="00DC7A8F">
            <w:pPr>
              <w:pStyle w:val="Heading1"/>
              <w:spacing w:before="0" w:beforeAutospacing="0" w:after="120" w:afterAutospacing="0"/>
              <w:jc w:val="both"/>
              <w:rPr>
                <w:rFonts w:ascii="Aptos" w:hAnsi="Aptos"/>
                <w:b w:val="0"/>
                <w:bCs w:val="0"/>
                <w:sz w:val="24"/>
                <w:szCs w:val="24"/>
              </w:rPr>
            </w:pPr>
            <w:r w:rsidRPr="001003E8">
              <w:rPr>
                <w:rFonts w:ascii="Aptos" w:hAnsi="Aptos"/>
                <w:b w:val="0"/>
                <w:bCs w:val="0"/>
                <w:sz w:val="24"/>
                <w:szCs w:val="24"/>
              </w:rPr>
              <w:t>Pēc reģistrācijas numura ievadīšanas datu lauk</w:t>
            </w:r>
            <w:r>
              <w:rPr>
                <w:rFonts w:ascii="Aptos" w:hAnsi="Aptos"/>
                <w:b w:val="0"/>
                <w:bCs w:val="0"/>
                <w:sz w:val="24"/>
                <w:szCs w:val="24"/>
              </w:rPr>
              <w:t>ā</w:t>
            </w:r>
            <w:r w:rsidRPr="001003E8">
              <w:rPr>
                <w:rFonts w:ascii="Aptos" w:hAnsi="Aptos"/>
                <w:b w:val="0"/>
                <w:bCs w:val="0"/>
                <w:sz w:val="24"/>
                <w:szCs w:val="24"/>
              </w:rPr>
              <w:t xml:space="preserve"> “Juridiskā adrese” informācija ielasās automātiski. P</w:t>
            </w:r>
            <w:r w:rsidR="008F01D5">
              <w:rPr>
                <w:rFonts w:ascii="Aptos" w:hAnsi="Aptos"/>
                <w:b w:val="0"/>
                <w:bCs w:val="0"/>
                <w:sz w:val="24"/>
                <w:szCs w:val="24"/>
              </w:rPr>
              <w:t xml:space="preserve">ārliecinieties </w:t>
            </w:r>
            <w:r w:rsidRPr="001003E8">
              <w:rPr>
                <w:rFonts w:ascii="Aptos" w:hAnsi="Aptos"/>
                <w:b w:val="0"/>
                <w:bCs w:val="0"/>
                <w:sz w:val="24"/>
                <w:szCs w:val="24"/>
              </w:rPr>
              <w:t>par šīs informācijas atbilstību</w:t>
            </w:r>
            <w:r w:rsidR="008F01D5">
              <w:rPr>
                <w:rFonts w:ascii="Aptos" w:hAnsi="Aptos"/>
                <w:b w:val="0"/>
                <w:bCs w:val="0"/>
                <w:sz w:val="24"/>
                <w:szCs w:val="24"/>
              </w:rPr>
              <w:t>!</w:t>
            </w:r>
          </w:p>
          <w:p w14:paraId="4AE31A4E" w14:textId="1516AF67" w:rsidR="004C4816" w:rsidRPr="00CA52AC" w:rsidRDefault="004C4816" w:rsidP="00776CC7">
            <w:pPr>
              <w:pStyle w:val="Heading1"/>
              <w:spacing w:before="0" w:beforeAutospacing="0" w:after="120" w:afterAutospacing="0"/>
              <w:rPr>
                <w:rFonts w:ascii="Aptos" w:hAnsi="Aptos"/>
                <w:b w:val="0"/>
                <w:bCs w:val="0"/>
                <w:color w:val="7F7F7F" w:themeColor="text1" w:themeTint="80"/>
                <w:sz w:val="24"/>
                <w:szCs w:val="24"/>
              </w:rPr>
            </w:pPr>
            <w:r w:rsidRPr="00CA52AC">
              <w:rPr>
                <w:rFonts w:ascii="Aptos" w:hAnsi="Aptos"/>
                <w:b w:val="0"/>
                <w:bCs w:val="0"/>
                <w:color w:val="7F7F7F" w:themeColor="text1" w:themeTint="80"/>
                <w:sz w:val="24"/>
                <w:szCs w:val="24"/>
              </w:rPr>
              <w:t>Tīmekļvietne</w:t>
            </w:r>
            <w:r w:rsidR="00CA52AC" w:rsidRPr="00CA52AC">
              <w:rPr>
                <w:rFonts w:ascii="Aptos" w:hAnsi="Aptos"/>
                <w:b w:val="0"/>
                <w:bCs w:val="0"/>
                <w:color w:val="7F7F7F" w:themeColor="text1" w:themeTint="80"/>
                <w:sz w:val="24"/>
                <w:szCs w:val="24"/>
              </w:rPr>
              <w:t xml:space="preserve"> (pēc izvēles)</w:t>
            </w:r>
          </w:p>
          <w:p w14:paraId="7E139E0D" w14:textId="113BDFAF" w:rsidR="00CA1DB4" w:rsidRDefault="00D82DF1" w:rsidP="00776CC7">
            <w:pPr>
              <w:pStyle w:val="Heading1"/>
              <w:spacing w:before="0" w:beforeAutospacing="0" w:after="120" w:afterAutospacing="0"/>
              <w:rPr>
                <w:rFonts w:ascii="Aptos" w:hAnsi="Aptos"/>
                <w:b w:val="0"/>
                <w:bCs w:val="0"/>
                <w:sz w:val="24"/>
                <w:szCs w:val="24"/>
              </w:rPr>
            </w:pPr>
            <w:r>
              <w:rPr>
                <w:rFonts w:ascii="Aptos" w:hAnsi="Aptos"/>
                <w:b w:val="0"/>
                <w:bCs w:val="0"/>
                <w:sz w:val="24"/>
                <w:szCs w:val="24"/>
              </w:rPr>
              <w:t xml:space="preserve">Ja vēlaties, norādiet </w:t>
            </w:r>
            <w:r w:rsidR="00CA1DB4" w:rsidRPr="00CA1DB4">
              <w:rPr>
                <w:rFonts w:ascii="Aptos" w:hAnsi="Aptos"/>
                <w:b w:val="0"/>
                <w:bCs w:val="0"/>
                <w:sz w:val="24"/>
                <w:szCs w:val="24"/>
              </w:rPr>
              <w:t>sadarbības partnera tīmekļvietn</w:t>
            </w:r>
            <w:r>
              <w:rPr>
                <w:rFonts w:ascii="Aptos" w:hAnsi="Aptos"/>
                <w:b w:val="0"/>
                <w:bCs w:val="0"/>
                <w:sz w:val="24"/>
                <w:szCs w:val="24"/>
              </w:rPr>
              <w:t>es adresi</w:t>
            </w:r>
            <w:r w:rsidR="00CA1DB4" w:rsidRPr="00CA1DB4">
              <w:rPr>
                <w:rFonts w:ascii="Aptos" w:hAnsi="Aptos"/>
                <w:b w:val="0"/>
                <w:bCs w:val="0"/>
                <w:sz w:val="24"/>
                <w:szCs w:val="24"/>
              </w:rPr>
              <w:t>.</w:t>
            </w:r>
          </w:p>
          <w:p w14:paraId="03D0E2F3" w14:textId="6383161D" w:rsidR="004C4816" w:rsidRPr="00CA52AC" w:rsidRDefault="004C4816" w:rsidP="00776CC7">
            <w:pPr>
              <w:pStyle w:val="Heading1"/>
              <w:spacing w:before="0" w:beforeAutospacing="0" w:after="120" w:afterAutospacing="0"/>
              <w:rPr>
                <w:rFonts w:ascii="Aptos" w:hAnsi="Aptos"/>
                <w:b w:val="0"/>
                <w:bCs w:val="0"/>
                <w:color w:val="7F7F7F" w:themeColor="text1" w:themeTint="80"/>
                <w:sz w:val="24"/>
                <w:szCs w:val="24"/>
              </w:rPr>
            </w:pPr>
            <w:r w:rsidRPr="00CA52AC">
              <w:rPr>
                <w:rFonts w:ascii="Aptos" w:hAnsi="Aptos"/>
                <w:b w:val="0"/>
                <w:bCs w:val="0"/>
                <w:color w:val="7F7F7F" w:themeColor="text1" w:themeTint="80"/>
                <w:sz w:val="24"/>
                <w:szCs w:val="24"/>
              </w:rPr>
              <w:t>Kontaktpersona</w:t>
            </w:r>
          </w:p>
          <w:p w14:paraId="7E361E3C" w14:textId="013B144E" w:rsidR="00EB661E" w:rsidRPr="00EB661E" w:rsidRDefault="00EB661E" w:rsidP="00776CC7">
            <w:pPr>
              <w:pStyle w:val="Heading1"/>
              <w:spacing w:before="0" w:beforeAutospacing="0" w:after="120" w:afterAutospacing="0"/>
              <w:rPr>
                <w:rFonts w:ascii="Aptos" w:hAnsi="Aptos"/>
                <w:b w:val="0"/>
                <w:bCs w:val="0"/>
                <w:sz w:val="24"/>
                <w:szCs w:val="24"/>
              </w:rPr>
            </w:pPr>
            <w:r w:rsidRPr="00EB661E">
              <w:rPr>
                <w:rFonts w:ascii="Aptos" w:hAnsi="Aptos"/>
                <w:b w:val="0"/>
                <w:bCs w:val="0"/>
                <w:sz w:val="24"/>
                <w:szCs w:val="24"/>
              </w:rPr>
              <w:t>Sniedziet informāciju par sadarbības partnera kontaktpersonu</w:t>
            </w:r>
            <w:r w:rsidR="005B5432">
              <w:rPr>
                <w:rFonts w:ascii="Aptos" w:hAnsi="Aptos"/>
                <w:b w:val="0"/>
                <w:bCs w:val="0"/>
                <w:sz w:val="24"/>
                <w:szCs w:val="24"/>
              </w:rPr>
              <w:t xml:space="preserve"> (vārds, uzvārds, telefona numurs, e-pasta adrese).</w:t>
            </w:r>
          </w:p>
          <w:p w14:paraId="2A2CC568" w14:textId="1D5102A3" w:rsidR="00CA52AC" w:rsidRPr="0047490E" w:rsidRDefault="00CA52AC" w:rsidP="00776CC7">
            <w:pPr>
              <w:pStyle w:val="Heading1"/>
              <w:spacing w:before="0" w:beforeAutospacing="0" w:after="120" w:afterAutospacing="0"/>
              <w:rPr>
                <w:rFonts w:ascii="Aptos" w:hAnsi="Aptos"/>
                <w:b w:val="0"/>
                <w:bCs w:val="0"/>
                <w:color w:val="7F7F7F" w:themeColor="text1" w:themeTint="80"/>
                <w:sz w:val="24"/>
                <w:szCs w:val="24"/>
              </w:rPr>
            </w:pPr>
            <w:r w:rsidRPr="0047490E">
              <w:rPr>
                <w:rFonts w:ascii="Aptos" w:hAnsi="Aptos"/>
                <w:b w:val="0"/>
                <w:bCs w:val="0"/>
                <w:color w:val="7F7F7F" w:themeColor="text1" w:themeTint="80"/>
                <w:sz w:val="24"/>
                <w:szCs w:val="24"/>
              </w:rPr>
              <w:t>Piezīmes</w:t>
            </w:r>
          </w:p>
          <w:p w14:paraId="4FA2F9FE" w14:textId="330EAC57" w:rsidR="00CA52AC" w:rsidRPr="0047490E" w:rsidRDefault="0047490E" w:rsidP="00BB7221">
            <w:pPr>
              <w:pStyle w:val="Heading1"/>
              <w:spacing w:before="0" w:beforeAutospacing="0" w:after="120" w:afterAutospacing="0"/>
              <w:jc w:val="both"/>
              <w:rPr>
                <w:rFonts w:ascii="Aptos" w:hAnsi="Aptos"/>
                <w:b w:val="0"/>
                <w:bCs w:val="0"/>
                <w:sz w:val="24"/>
                <w:szCs w:val="24"/>
              </w:rPr>
            </w:pPr>
            <w:r w:rsidRPr="0047490E">
              <w:rPr>
                <w:rFonts w:ascii="Aptos" w:hAnsi="Aptos"/>
                <w:b w:val="0"/>
                <w:bCs w:val="0"/>
                <w:sz w:val="24"/>
                <w:szCs w:val="24"/>
              </w:rPr>
              <w:t>Sniedziet īsu aprakstu, kas ir sadarbības partneris.</w:t>
            </w:r>
            <w:r w:rsidR="00BB7221">
              <w:rPr>
                <w:rFonts w:ascii="Aptos" w:hAnsi="Aptos"/>
                <w:b w:val="0"/>
                <w:bCs w:val="0"/>
                <w:sz w:val="24"/>
                <w:szCs w:val="24"/>
              </w:rPr>
              <w:t xml:space="preserve"> </w:t>
            </w:r>
            <w:r w:rsidR="00BB7221" w:rsidRPr="00CF77F5">
              <w:rPr>
                <w:rFonts w:ascii="Aptos" w:hAnsi="Aptos"/>
                <w:b w:val="0"/>
                <w:bCs w:val="0"/>
                <w:sz w:val="24"/>
                <w:szCs w:val="24"/>
              </w:rPr>
              <w:t>Pamatojiet sadarbības partnera izvēli (piemēram, pieredze konkrētā jomā, īpašumā vai valdījumā esošā manta (infrastruktūra, iekārtas, aprīkojums u.tml.)).</w:t>
            </w:r>
          </w:p>
          <w:p w14:paraId="5174DE99" w14:textId="2A98276A" w:rsidR="004C4816" w:rsidRPr="0047490E" w:rsidRDefault="00CA1DB4" w:rsidP="00776CC7">
            <w:pPr>
              <w:pStyle w:val="Heading1"/>
              <w:spacing w:before="0" w:beforeAutospacing="0" w:after="120" w:afterAutospacing="0"/>
              <w:rPr>
                <w:rFonts w:ascii="Aptos" w:hAnsi="Aptos"/>
                <w:b w:val="0"/>
                <w:bCs w:val="0"/>
                <w:color w:val="7F7F7F" w:themeColor="text1" w:themeTint="80"/>
                <w:sz w:val="24"/>
                <w:szCs w:val="24"/>
              </w:rPr>
            </w:pPr>
            <w:r w:rsidRPr="0047490E">
              <w:rPr>
                <w:rFonts w:ascii="Aptos" w:hAnsi="Aptos"/>
                <w:b w:val="0"/>
                <w:bCs w:val="0"/>
                <w:color w:val="7F7F7F" w:themeColor="text1" w:themeTint="80"/>
                <w:sz w:val="24"/>
                <w:szCs w:val="24"/>
              </w:rPr>
              <w:t>Piesaistīt</w:t>
            </w:r>
            <w:r w:rsidR="00CA52AC" w:rsidRPr="0047490E">
              <w:rPr>
                <w:rFonts w:ascii="Aptos" w:hAnsi="Aptos"/>
                <w:b w:val="0"/>
                <w:bCs w:val="0"/>
                <w:color w:val="7F7F7F" w:themeColor="text1" w:themeTint="80"/>
                <w:sz w:val="24"/>
                <w:szCs w:val="24"/>
              </w:rPr>
              <w:t>ās darbības</w:t>
            </w:r>
          </w:p>
          <w:p w14:paraId="2E822850" w14:textId="7CCC5B86" w:rsidR="004C4816" w:rsidRPr="00776CC7" w:rsidRDefault="002645B0" w:rsidP="0000716E">
            <w:pPr>
              <w:pStyle w:val="Heading1"/>
              <w:spacing w:before="0" w:beforeAutospacing="0" w:after="120" w:afterAutospacing="0"/>
              <w:jc w:val="both"/>
              <w:rPr>
                <w:rFonts w:ascii="Aptos" w:hAnsi="Aptos"/>
                <w:b w:val="0"/>
                <w:bCs w:val="0"/>
                <w:sz w:val="24"/>
                <w:szCs w:val="24"/>
              </w:rPr>
            </w:pPr>
            <w:r w:rsidRPr="002645B0">
              <w:rPr>
                <w:rFonts w:ascii="Aptos" w:hAnsi="Aptos"/>
                <w:b w:val="0"/>
                <w:bCs w:val="0"/>
                <w:sz w:val="24"/>
                <w:szCs w:val="24"/>
              </w:rPr>
              <w:t>Sniedz</w:t>
            </w:r>
            <w:r>
              <w:rPr>
                <w:rFonts w:ascii="Aptos" w:hAnsi="Aptos"/>
                <w:b w:val="0"/>
                <w:bCs w:val="0"/>
                <w:sz w:val="24"/>
                <w:szCs w:val="24"/>
              </w:rPr>
              <w:t xml:space="preserve">iet </w:t>
            </w:r>
            <w:r w:rsidRPr="002645B0">
              <w:rPr>
                <w:rFonts w:ascii="Aptos" w:hAnsi="Aptos"/>
                <w:b w:val="0"/>
                <w:bCs w:val="0"/>
                <w:sz w:val="24"/>
                <w:szCs w:val="24"/>
              </w:rPr>
              <w:t xml:space="preserve">informāciju, kādu ieguldījumu </w:t>
            </w:r>
            <w:r w:rsidR="00D47521">
              <w:rPr>
                <w:rFonts w:ascii="Aptos" w:hAnsi="Aptos"/>
                <w:b w:val="0"/>
                <w:bCs w:val="0"/>
                <w:sz w:val="24"/>
                <w:szCs w:val="24"/>
              </w:rPr>
              <w:t xml:space="preserve">sadarbības </w:t>
            </w:r>
            <w:r w:rsidRPr="002645B0">
              <w:rPr>
                <w:rFonts w:ascii="Aptos" w:hAnsi="Aptos"/>
                <w:b w:val="0"/>
                <w:bCs w:val="0"/>
                <w:sz w:val="24"/>
                <w:szCs w:val="24"/>
              </w:rPr>
              <w:t>partneris dod projekta īstenošanā, norādot attiecīgās projekta darbības vai apakšdarbības, kuru īstenošanā sadarbības partneris iesaistīsies, kā arī sniedz sadarbības partneru izvēles pamatojumu un apraksta plānoto datu apmaiņas norisi starp projekta iesniedzēja un sadarbības partnera  informatīvajām sistēmām.</w:t>
            </w:r>
          </w:p>
        </w:tc>
      </w:tr>
    </w:tbl>
    <w:p w14:paraId="6A26E449" w14:textId="2A7ECEA4" w:rsidR="005A7F86" w:rsidRDefault="005A7F86">
      <w:pPr>
        <w:rPr>
          <w:rFonts w:ascii="Aptos" w:hAnsi="Aptos"/>
          <w:b/>
          <w:bCs/>
          <w:caps/>
          <w:kern w:val="36"/>
          <w:sz w:val="28"/>
          <w:szCs w:val="28"/>
        </w:rPr>
      </w:pPr>
      <w:bookmarkStart w:id="7" w:name="_Sadaļa_–_Īstenošanas"/>
      <w:bookmarkEnd w:id="7"/>
    </w:p>
    <w:p w14:paraId="2F91EC58" w14:textId="0EE0C409" w:rsidR="00D86AB9" w:rsidRDefault="00D86AB9">
      <w:pPr>
        <w:rPr>
          <w:rFonts w:ascii="Aptos" w:hAnsi="Aptos"/>
          <w:sz w:val="28"/>
          <w:szCs w:val="28"/>
        </w:rPr>
      </w:pPr>
      <w:r>
        <w:rPr>
          <w:rFonts w:ascii="Aptos" w:hAnsi="Aptos"/>
          <w:sz w:val="28"/>
          <w:szCs w:val="28"/>
        </w:rPr>
        <w:br w:type="page"/>
      </w:r>
    </w:p>
    <w:p w14:paraId="63E35B98" w14:textId="77A27C92" w:rsidR="00CF2B1F" w:rsidRPr="007E4A8A" w:rsidRDefault="00CF2B1F" w:rsidP="00372BF8">
      <w:pPr>
        <w:jc w:val="center"/>
        <w:rPr>
          <w:rFonts w:ascii="Aptos" w:hAnsi="Aptos"/>
          <w:b/>
          <w:bCs/>
          <w:caps/>
          <w:sz w:val="28"/>
          <w:szCs w:val="28"/>
        </w:rPr>
      </w:pPr>
      <w:r w:rsidRPr="007E4A8A">
        <w:rPr>
          <w:rFonts w:ascii="Aptos" w:hAnsi="Aptos"/>
          <w:b/>
          <w:bCs/>
          <w:sz w:val="28"/>
          <w:szCs w:val="28"/>
        </w:rPr>
        <w:lastRenderedPageBreak/>
        <w:t>Sadaļa –</w:t>
      </w:r>
      <w:r w:rsidRPr="007E4A8A">
        <w:rPr>
          <w:rFonts w:ascii="Aptos" w:hAnsi="Aptos"/>
          <w:b/>
          <w:bCs/>
          <w:caps/>
          <w:sz w:val="28"/>
          <w:szCs w:val="28"/>
        </w:rPr>
        <w:t xml:space="preserve"> Īstenošanas grafiks</w:t>
      </w:r>
    </w:p>
    <w:p w14:paraId="73A76389" w14:textId="77777777" w:rsidR="00372BF8" w:rsidRDefault="00372BF8" w:rsidP="00372BF8">
      <w:pPr>
        <w:jc w:val="center"/>
        <w:rPr>
          <w:rFonts w:ascii="Aptos" w:hAnsi="Aptos"/>
          <w:caps/>
          <w:sz w:val="28"/>
          <w:szCs w:val="28"/>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56"/>
      </w:tblGrid>
      <w:tr w:rsidR="008F01D5" w14:paraId="5AC24BD5" w14:textId="77777777" w:rsidTr="00D65EE3">
        <w:tc>
          <w:tcPr>
            <w:tcW w:w="10456" w:type="dxa"/>
          </w:tcPr>
          <w:p w14:paraId="41A33750" w14:textId="5C0A7A12" w:rsidR="00C65B00" w:rsidRDefault="00C65B00" w:rsidP="00546CFB">
            <w:pPr>
              <w:pStyle w:val="Heading1"/>
              <w:spacing w:before="0" w:beforeAutospacing="0" w:after="120" w:afterAutospacing="0"/>
              <w:jc w:val="both"/>
              <w:rPr>
                <w:rFonts w:ascii="Aptos" w:hAnsi="Aptos"/>
                <w:b w:val="0"/>
                <w:sz w:val="24"/>
                <w:szCs w:val="28"/>
              </w:rPr>
            </w:pPr>
            <w:r w:rsidRPr="00C65B00">
              <w:rPr>
                <w:rFonts w:ascii="Aptos" w:hAnsi="Aptos"/>
                <w:b w:val="0"/>
                <w:sz w:val="24"/>
                <w:szCs w:val="28"/>
              </w:rPr>
              <w:t>Lai izveidotu projekta īstenošanas grafiku</w:t>
            </w:r>
            <w:r>
              <w:rPr>
                <w:rFonts w:ascii="Aptos" w:hAnsi="Aptos"/>
                <w:b w:val="0"/>
                <w:sz w:val="24"/>
                <w:szCs w:val="28"/>
              </w:rPr>
              <w:t>:</w:t>
            </w:r>
          </w:p>
          <w:p w14:paraId="14A76E6C" w14:textId="18F9E6EC" w:rsidR="00C65B00" w:rsidRDefault="001C484E" w:rsidP="00C9738C">
            <w:pPr>
              <w:pStyle w:val="Heading1"/>
              <w:numPr>
                <w:ilvl w:val="0"/>
                <w:numId w:val="18"/>
              </w:numPr>
              <w:spacing w:before="0" w:beforeAutospacing="0" w:after="120" w:afterAutospacing="0"/>
              <w:ind w:left="765" w:hanging="357"/>
              <w:jc w:val="both"/>
              <w:rPr>
                <w:rFonts w:ascii="Aptos" w:hAnsi="Aptos"/>
                <w:b w:val="0"/>
                <w:sz w:val="24"/>
                <w:szCs w:val="28"/>
              </w:rPr>
            </w:pPr>
            <w:r>
              <w:rPr>
                <w:rFonts w:ascii="Aptos" w:hAnsi="Aptos"/>
                <w:b w:val="0"/>
                <w:sz w:val="24"/>
                <w:szCs w:val="28"/>
              </w:rPr>
              <w:t xml:space="preserve">izmantojot ikonu </w:t>
            </w:r>
            <w:r w:rsidRPr="00B1515F">
              <w:rPr>
                <w:rFonts w:ascii="Aptos" w:hAnsi="Aptos"/>
                <w:noProof/>
                <w:color w:val="7F7F7F" w:themeColor="text1" w:themeTint="80"/>
              </w:rPr>
              <w:drawing>
                <wp:inline distT="0" distB="0" distL="0" distR="0" wp14:anchorId="300880EC" wp14:editId="5146BB05">
                  <wp:extent cx="166914" cy="152400"/>
                  <wp:effectExtent l="0" t="0" r="5080" b="0"/>
                  <wp:docPr id="1167568343" name="Picture 1167568343">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Pr>
                <w:rFonts w:ascii="Aptos" w:hAnsi="Aptos"/>
                <w:b w:val="0"/>
                <w:sz w:val="24"/>
                <w:szCs w:val="28"/>
              </w:rPr>
              <w:t xml:space="preserve">, </w:t>
            </w:r>
            <w:r w:rsidR="00A87723">
              <w:rPr>
                <w:rFonts w:ascii="Aptos" w:hAnsi="Aptos"/>
                <w:b w:val="0"/>
                <w:sz w:val="24"/>
                <w:szCs w:val="28"/>
              </w:rPr>
              <w:t>atver</w:t>
            </w:r>
            <w:r w:rsidR="00307406">
              <w:rPr>
                <w:rFonts w:ascii="Aptos" w:hAnsi="Aptos"/>
                <w:b w:val="0"/>
                <w:sz w:val="24"/>
                <w:szCs w:val="28"/>
              </w:rPr>
              <w:t>ie</w:t>
            </w:r>
            <w:r w:rsidR="00A87723">
              <w:rPr>
                <w:rFonts w:ascii="Aptos" w:hAnsi="Aptos"/>
                <w:b w:val="0"/>
                <w:sz w:val="24"/>
                <w:szCs w:val="28"/>
              </w:rPr>
              <w:t>t modālo logu</w:t>
            </w:r>
            <w:r w:rsidR="00307406">
              <w:rPr>
                <w:rFonts w:ascii="Aptos" w:hAnsi="Aptos"/>
                <w:b w:val="0"/>
                <w:sz w:val="24"/>
                <w:szCs w:val="28"/>
              </w:rPr>
              <w:t xml:space="preserve"> ceturkšņa izvēlei un atzīmējiet </w:t>
            </w:r>
            <w:r w:rsidR="00C65B00" w:rsidRPr="00C65B00">
              <w:rPr>
                <w:rFonts w:ascii="Aptos" w:hAnsi="Aptos"/>
                <w:b w:val="0"/>
                <w:sz w:val="24"/>
                <w:szCs w:val="28"/>
              </w:rPr>
              <w:t xml:space="preserve">plānoto </w:t>
            </w:r>
            <w:r w:rsidR="00C65B00" w:rsidRPr="0074468A">
              <w:rPr>
                <w:rFonts w:ascii="Aptos" w:hAnsi="Aptos"/>
                <w:bCs w:val="0"/>
                <w:sz w:val="24"/>
                <w:szCs w:val="28"/>
              </w:rPr>
              <w:t>vienošanās slēgšanas ceturksni</w:t>
            </w:r>
            <w:r w:rsidR="00DF6AEC">
              <w:rPr>
                <w:rFonts w:ascii="Aptos" w:hAnsi="Aptos"/>
                <w:b w:val="0"/>
                <w:sz w:val="24"/>
                <w:szCs w:val="28"/>
              </w:rPr>
              <w:t xml:space="preserve"> (ņemot vērā</w:t>
            </w:r>
            <w:r w:rsidR="00F86125">
              <w:rPr>
                <w:rFonts w:ascii="Aptos" w:hAnsi="Aptos"/>
                <w:b w:val="0"/>
                <w:sz w:val="24"/>
                <w:szCs w:val="28"/>
              </w:rPr>
              <w:t xml:space="preserve"> lēmuma par projekta iesnieguma apstiprināšanu pieņemšanai nepieciešamo laiku);</w:t>
            </w:r>
          </w:p>
          <w:p w14:paraId="1187430E" w14:textId="28FCCED1" w:rsidR="008023AC" w:rsidRDefault="008023AC" w:rsidP="00C9738C">
            <w:pPr>
              <w:pStyle w:val="Heading1"/>
              <w:numPr>
                <w:ilvl w:val="0"/>
                <w:numId w:val="18"/>
              </w:numPr>
              <w:spacing w:before="0" w:beforeAutospacing="0" w:after="120" w:afterAutospacing="0"/>
              <w:ind w:left="765" w:hanging="357"/>
              <w:jc w:val="both"/>
              <w:rPr>
                <w:rFonts w:ascii="Aptos" w:hAnsi="Aptos"/>
                <w:b w:val="0"/>
                <w:sz w:val="24"/>
                <w:szCs w:val="28"/>
              </w:rPr>
            </w:pPr>
            <w:r>
              <w:rPr>
                <w:rFonts w:ascii="Aptos" w:hAnsi="Aptos"/>
                <w:b w:val="0"/>
                <w:sz w:val="24"/>
                <w:szCs w:val="28"/>
              </w:rPr>
              <w:t xml:space="preserve">izmantojot ikonu </w:t>
            </w:r>
            <w:r w:rsidRPr="00B1515F">
              <w:rPr>
                <w:rFonts w:ascii="Aptos" w:hAnsi="Aptos"/>
                <w:noProof/>
                <w:color w:val="7F7F7F" w:themeColor="text1" w:themeTint="80"/>
              </w:rPr>
              <w:drawing>
                <wp:inline distT="0" distB="0" distL="0" distR="0" wp14:anchorId="3D80C7FA" wp14:editId="1084A03C">
                  <wp:extent cx="166914" cy="152400"/>
                  <wp:effectExtent l="0" t="0" r="5080" b="0"/>
                  <wp:docPr id="682580579" name="Picture 682580579">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Pr>
                <w:rFonts w:ascii="Aptos" w:hAnsi="Aptos"/>
                <w:b w:val="0"/>
                <w:sz w:val="24"/>
                <w:szCs w:val="28"/>
              </w:rPr>
              <w:t>,</w:t>
            </w:r>
            <w:r w:rsidR="0068017C">
              <w:rPr>
                <w:rFonts w:ascii="Aptos" w:hAnsi="Aptos"/>
                <w:b w:val="0"/>
                <w:sz w:val="24"/>
                <w:szCs w:val="28"/>
              </w:rPr>
              <w:t xml:space="preserve"> norādiet </w:t>
            </w:r>
            <w:r w:rsidR="001602A4">
              <w:rPr>
                <w:rFonts w:ascii="Aptos" w:hAnsi="Aptos"/>
                <w:b w:val="0"/>
                <w:sz w:val="24"/>
                <w:szCs w:val="28"/>
              </w:rPr>
              <w:t>p</w:t>
            </w:r>
            <w:r w:rsidR="001602A4" w:rsidRPr="001602A4">
              <w:rPr>
                <w:rFonts w:ascii="Aptos" w:hAnsi="Aptos"/>
                <w:b w:val="0"/>
                <w:sz w:val="24"/>
                <w:szCs w:val="28"/>
              </w:rPr>
              <w:t>lānoto kopējo projekta īstenošanas ilgumu pilnos mēnešos</w:t>
            </w:r>
            <w:r w:rsidR="00456D1A">
              <w:rPr>
                <w:rFonts w:ascii="Aptos" w:hAnsi="Aptos"/>
                <w:b w:val="0"/>
                <w:sz w:val="24"/>
                <w:szCs w:val="28"/>
              </w:rPr>
              <w:t>;</w:t>
            </w:r>
          </w:p>
          <w:p w14:paraId="1F988335" w14:textId="1FAB1655" w:rsidR="007D116C" w:rsidRPr="006D1699" w:rsidRDefault="007D116C" w:rsidP="00C9738C">
            <w:pPr>
              <w:pStyle w:val="Heading1"/>
              <w:numPr>
                <w:ilvl w:val="0"/>
                <w:numId w:val="18"/>
              </w:numPr>
              <w:spacing w:before="0" w:beforeAutospacing="0" w:after="120" w:afterAutospacing="0"/>
              <w:ind w:left="765" w:hanging="357"/>
              <w:jc w:val="both"/>
              <w:rPr>
                <w:rFonts w:ascii="Aptos" w:hAnsi="Aptos"/>
                <w:b w:val="0"/>
                <w:bCs w:val="0"/>
                <w:sz w:val="24"/>
                <w:szCs w:val="24"/>
              </w:rPr>
            </w:pPr>
            <w:r w:rsidRPr="006D1699">
              <w:rPr>
                <w:rFonts w:ascii="Aptos" w:hAnsi="Aptos"/>
                <w:b w:val="0"/>
                <w:bCs w:val="0"/>
                <w:color w:val="000000" w:themeColor="text1"/>
                <w:sz w:val="24"/>
                <w:szCs w:val="24"/>
              </w:rPr>
              <w:t>noklikšķinot uz ikonas </w:t>
            </w:r>
            <w:r w:rsidRPr="006D1699">
              <w:rPr>
                <w:b w:val="0"/>
                <w:bCs w:val="0"/>
                <w:noProof/>
                <w:sz w:val="24"/>
                <w:szCs w:val="24"/>
              </w:rPr>
              <w:drawing>
                <wp:inline distT="0" distB="0" distL="0" distR="0" wp14:anchorId="38EE4300" wp14:editId="278D1A10">
                  <wp:extent cx="209550" cy="209550"/>
                  <wp:effectExtent l="0" t="0" r="0" b="0"/>
                  <wp:docPr id="1632465151" name="Picture 1632465151">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6D1699">
              <w:rPr>
                <w:rFonts w:ascii="Aptos" w:hAnsi="Aptos"/>
                <w:b w:val="0"/>
                <w:bCs w:val="0"/>
                <w:color w:val="000000" w:themeColor="text1"/>
                <w:sz w:val="24"/>
                <w:szCs w:val="24"/>
              </w:rPr>
              <w:t>, atzīmē</w:t>
            </w:r>
            <w:r w:rsidR="0074468A" w:rsidRPr="006D1699">
              <w:rPr>
                <w:rFonts w:ascii="Aptos" w:hAnsi="Aptos"/>
                <w:b w:val="0"/>
                <w:bCs w:val="0"/>
                <w:color w:val="000000" w:themeColor="text1"/>
                <w:sz w:val="24"/>
                <w:szCs w:val="24"/>
              </w:rPr>
              <w:t>jiet</w:t>
            </w:r>
            <w:r w:rsidR="006D1699">
              <w:rPr>
                <w:rFonts w:ascii="Aptos" w:hAnsi="Aptos"/>
                <w:b w:val="0"/>
                <w:bCs w:val="0"/>
                <w:color w:val="000000" w:themeColor="text1"/>
                <w:sz w:val="24"/>
                <w:szCs w:val="24"/>
              </w:rPr>
              <w:t xml:space="preserve"> un, ja nepieciešams, </w:t>
            </w:r>
            <w:r w:rsidRPr="006D1699">
              <w:rPr>
                <w:rFonts w:ascii="Aptos" w:hAnsi="Aptos"/>
                <w:b w:val="0"/>
                <w:bCs w:val="0"/>
                <w:color w:val="000000" w:themeColor="text1"/>
                <w:sz w:val="24"/>
                <w:szCs w:val="24"/>
              </w:rPr>
              <w:t>precizē</w:t>
            </w:r>
            <w:r w:rsidR="0074468A" w:rsidRPr="006D1699">
              <w:rPr>
                <w:rFonts w:ascii="Aptos" w:hAnsi="Aptos"/>
                <w:b w:val="0"/>
                <w:bCs w:val="0"/>
                <w:color w:val="000000" w:themeColor="text1"/>
                <w:sz w:val="24"/>
                <w:szCs w:val="24"/>
              </w:rPr>
              <w:t xml:space="preserve">jiet </w:t>
            </w:r>
            <w:r w:rsidR="0074468A" w:rsidRPr="006D1699">
              <w:rPr>
                <w:rFonts w:ascii="Aptos" w:hAnsi="Aptos"/>
                <w:color w:val="000000" w:themeColor="text1"/>
                <w:sz w:val="24"/>
                <w:szCs w:val="24"/>
              </w:rPr>
              <w:t>katras</w:t>
            </w:r>
            <w:r w:rsidRPr="006D1699">
              <w:rPr>
                <w:rFonts w:ascii="Aptos" w:hAnsi="Aptos"/>
                <w:color w:val="000000" w:themeColor="text1"/>
                <w:sz w:val="24"/>
                <w:szCs w:val="24"/>
              </w:rPr>
              <w:t xml:space="preserve"> darbības vai apakšdarbības īstenošanas ceturkšņus</w:t>
            </w:r>
            <w:r w:rsidRPr="006D1699">
              <w:rPr>
                <w:rFonts w:ascii="Aptos" w:hAnsi="Aptos"/>
                <w:b w:val="0"/>
                <w:bCs w:val="0"/>
                <w:color w:val="000000" w:themeColor="text1"/>
                <w:sz w:val="24"/>
                <w:szCs w:val="24"/>
              </w:rPr>
              <w:t>.</w:t>
            </w:r>
          </w:p>
          <w:p w14:paraId="4693BA03" w14:textId="24359DA1" w:rsidR="00867258" w:rsidRDefault="00867258" w:rsidP="007B7444">
            <w:pPr>
              <w:pStyle w:val="Heading1"/>
              <w:spacing w:after="120"/>
              <w:jc w:val="both"/>
              <w:rPr>
                <w:rFonts w:ascii="Aptos" w:hAnsi="Aptos"/>
                <w:b w:val="0"/>
                <w:bCs w:val="0"/>
                <w:color w:val="000000" w:themeColor="text1"/>
                <w:sz w:val="24"/>
                <w:szCs w:val="24"/>
              </w:rPr>
            </w:pPr>
            <w:r w:rsidRPr="0048216B">
              <w:rPr>
                <w:rFonts w:ascii="Aptos" w:hAnsi="Aptos"/>
                <w:color w:val="002060"/>
                <w:sz w:val="24"/>
                <w:szCs w:val="24"/>
              </w:rPr>
              <w:t>Vēršam uzmanību!</w:t>
            </w:r>
            <w:r w:rsidR="007B7444">
              <w:rPr>
                <w:rFonts w:ascii="Aptos" w:hAnsi="Aptos"/>
                <w:color w:val="002060"/>
                <w:sz w:val="24"/>
                <w:szCs w:val="24"/>
              </w:rPr>
              <w:t xml:space="preserve"> </w:t>
            </w:r>
            <w:r w:rsidR="007B7444" w:rsidRPr="007B7444">
              <w:rPr>
                <w:rFonts w:ascii="Aptos" w:hAnsi="Aptos"/>
                <w:b w:val="0"/>
                <w:bCs w:val="0"/>
                <w:color w:val="000000" w:themeColor="text1"/>
                <w:sz w:val="24"/>
                <w:szCs w:val="24"/>
              </w:rPr>
              <w:t xml:space="preserve">Projektu īsteno </w:t>
            </w:r>
            <w:r w:rsidR="00B85972" w:rsidRPr="00456D1A">
              <w:rPr>
                <w:rFonts w:ascii="Aptos" w:hAnsi="Aptos"/>
                <w:color w:val="000000" w:themeColor="text1"/>
                <w:sz w:val="24"/>
                <w:szCs w:val="24"/>
              </w:rPr>
              <w:t>36 mēnešu laikā</w:t>
            </w:r>
            <w:r w:rsidR="00B85972">
              <w:rPr>
                <w:rFonts w:ascii="Aptos" w:hAnsi="Aptos"/>
                <w:b w:val="0"/>
                <w:bCs w:val="0"/>
                <w:color w:val="000000" w:themeColor="text1"/>
                <w:sz w:val="24"/>
                <w:szCs w:val="24"/>
              </w:rPr>
              <w:t xml:space="preserve"> no projekta uzsākšanas datuma</w:t>
            </w:r>
            <w:r w:rsidR="007B7444" w:rsidRPr="007B7444">
              <w:rPr>
                <w:rFonts w:ascii="Aptos" w:hAnsi="Aptos"/>
                <w:b w:val="0"/>
                <w:bCs w:val="0"/>
                <w:color w:val="000000" w:themeColor="text1"/>
                <w:sz w:val="24"/>
                <w:szCs w:val="24"/>
              </w:rPr>
              <w:t xml:space="preserve">, bet </w:t>
            </w:r>
            <w:r w:rsidR="007B7444" w:rsidRPr="001F4936">
              <w:rPr>
                <w:rFonts w:ascii="Aptos" w:hAnsi="Aptos"/>
                <w:color w:val="000000" w:themeColor="text1"/>
                <w:sz w:val="24"/>
                <w:szCs w:val="24"/>
              </w:rPr>
              <w:t>ne ilgāk kā līdz 2029. gada 3</w:t>
            </w:r>
            <w:r w:rsidR="00EC6B3B">
              <w:rPr>
                <w:rFonts w:ascii="Aptos" w:hAnsi="Aptos"/>
                <w:color w:val="000000" w:themeColor="text1"/>
                <w:sz w:val="24"/>
                <w:szCs w:val="24"/>
              </w:rPr>
              <w:t>0. septembrim</w:t>
            </w:r>
            <w:r w:rsidR="007B7444" w:rsidRPr="007B7444">
              <w:rPr>
                <w:rFonts w:ascii="Aptos" w:hAnsi="Aptos"/>
                <w:b w:val="0"/>
                <w:bCs w:val="0"/>
                <w:color w:val="000000" w:themeColor="text1"/>
                <w:sz w:val="24"/>
                <w:szCs w:val="24"/>
              </w:rPr>
              <w:t xml:space="preserve">. </w:t>
            </w:r>
          </w:p>
          <w:p w14:paraId="61193EDD" w14:textId="77777777" w:rsidR="009D64CB" w:rsidRDefault="009D64CB" w:rsidP="009D64CB">
            <w:pPr>
              <w:pStyle w:val="Heading1"/>
              <w:spacing w:after="120"/>
              <w:jc w:val="both"/>
              <w:rPr>
                <w:rFonts w:ascii="Aptos" w:hAnsi="Aptos"/>
                <w:b w:val="0"/>
                <w:bCs w:val="0"/>
                <w:color w:val="000000" w:themeColor="text1"/>
                <w:sz w:val="24"/>
                <w:szCs w:val="24"/>
              </w:rPr>
            </w:pPr>
            <w:r>
              <w:rPr>
                <w:rFonts w:ascii="Aptos" w:hAnsi="Aptos"/>
                <w:b w:val="0"/>
                <w:bCs w:val="0"/>
                <w:color w:val="000000" w:themeColor="text1"/>
                <w:sz w:val="24"/>
                <w:szCs w:val="24"/>
              </w:rPr>
              <w:t>Projekta i</w:t>
            </w:r>
            <w:r w:rsidRPr="009D64CB">
              <w:rPr>
                <w:rFonts w:ascii="Aptos" w:hAnsi="Aptos"/>
                <w:b w:val="0"/>
                <w:bCs w:val="0"/>
                <w:color w:val="000000" w:themeColor="text1"/>
                <w:sz w:val="24"/>
                <w:szCs w:val="24"/>
              </w:rPr>
              <w:t xml:space="preserve">zmaksas ir attiecināmas: </w:t>
            </w:r>
          </w:p>
          <w:p w14:paraId="051D2D36" w14:textId="6CE7BAC2" w:rsidR="009D64CB" w:rsidRDefault="009D64CB" w:rsidP="00C9738C">
            <w:pPr>
              <w:pStyle w:val="Heading1"/>
              <w:numPr>
                <w:ilvl w:val="0"/>
                <w:numId w:val="50"/>
              </w:numPr>
              <w:spacing w:after="120"/>
              <w:jc w:val="both"/>
              <w:rPr>
                <w:rFonts w:ascii="Aptos" w:hAnsi="Aptos"/>
                <w:b w:val="0"/>
                <w:bCs w:val="0"/>
                <w:color w:val="000000" w:themeColor="text1"/>
                <w:sz w:val="24"/>
                <w:szCs w:val="24"/>
              </w:rPr>
            </w:pPr>
            <w:r>
              <w:rPr>
                <w:rFonts w:ascii="Aptos" w:hAnsi="Aptos"/>
                <w:b w:val="0"/>
                <w:bCs w:val="0"/>
                <w:color w:val="000000" w:themeColor="text1"/>
                <w:sz w:val="24"/>
                <w:szCs w:val="24"/>
              </w:rPr>
              <w:t>d</w:t>
            </w:r>
            <w:r w:rsidRPr="009D64CB">
              <w:rPr>
                <w:rFonts w:ascii="Aptos" w:hAnsi="Aptos"/>
                <w:b w:val="0"/>
                <w:bCs w:val="0"/>
                <w:color w:val="000000" w:themeColor="text1"/>
                <w:sz w:val="24"/>
                <w:szCs w:val="24"/>
              </w:rPr>
              <w:t xml:space="preserve">arbībai “Tehniski ekonomiskā priekšizpēte” – </w:t>
            </w:r>
            <w:r w:rsidRPr="00284F56">
              <w:rPr>
                <w:rFonts w:ascii="Aptos" w:hAnsi="Aptos"/>
                <w:color w:val="000000" w:themeColor="text1"/>
                <w:sz w:val="24"/>
                <w:szCs w:val="24"/>
              </w:rPr>
              <w:t>sākot no atlases izsludināšanas dienas</w:t>
            </w:r>
            <w:r w:rsidRPr="009D64CB">
              <w:rPr>
                <w:rFonts w:ascii="Aptos" w:hAnsi="Aptos"/>
                <w:b w:val="0"/>
                <w:bCs w:val="0"/>
                <w:color w:val="000000" w:themeColor="text1"/>
                <w:sz w:val="24"/>
                <w:szCs w:val="24"/>
              </w:rPr>
              <w:t xml:space="preserve">. Darbības “Tehniski ekonomiskā priekšizpēte” izmaksas </w:t>
            </w:r>
            <w:r w:rsidRPr="000E1F7B">
              <w:rPr>
                <w:rFonts w:ascii="Aptos" w:hAnsi="Aptos"/>
                <w:color w:val="000000" w:themeColor="text1"/>
                <w:sz w:val="24"/>
                <w:szCs w:val="24"/>
              </w:rPr>
              <w:t>nav attiecināmas</w:t>
            </w:r>
            <w:r w:rsidRPr="009D64CB">
              <w:rPr>
                <w:rFonts w:ascii="Aptos" w:hAnsi="Aptos"/>
                <w:b w:val="0"/>
                <w:bCs w:val="0"/>
                <w:color w:val="000000" w:themeColor="text1"/>
                <w:sz w:val="24"/>
                <w:szCs w:val="24"/>
              </w:rPr>
              <w:t>, ja finansējumu ar saimniecisku darbību saistīta projekta īstenošanai piešķir saskaņā ar Komisijas regulu Nr.</w:t>
            </w:r>
            <w:r w:rsidRPr="009D64CB">
              <w:rPr>
                <w:rFonts w:ascii="Arial" w:hAnsi="Arial" w:cs="Arial"/>
                <w:b w:val="0"/>
                <w:bCs w:val="0"/>
                <w:color w:val="000000" w:themeColor="text1"/>
                <w:sz w:val="24"/>
                <w:szCs w:val="24"/>
              </w:rPr>
              <w:t> </w:t>
            </w:r>
            <w:r w:rsidR="0098545C">
              <w:rPr>
                <w:rFonts w:ascii="Arial" w:hAnsi="Arial" w:cs="Arial"/>
                <w:b w:val="0"/>
                <w:bCs w:val="0"/>
                <w:color w:val="000000" w:themeColor="text1"/>
                <w:sz w:val="24"/>
                <w:szCs w:val="24"/>
              </w:rPr>
              <w:t> </w:t>
            </w:r>
            <w:r w:rsidRPr="009D64CB">
              <w:rPr>
                <w:rFonts w:ascii="Aptos" w:hAnsi="Aptos"/>
                <w:b w:val="0"/>
                <w:bCs w:val="0"/>
                <w:color w:val="000000" w:themeColor="text1"/>
                <w:sz w:val="24"/>
                <w:szCs w:val="24"/>
              </w:rPr>
              <w:t xml:space="preserve">651/2014; </w:t>
            </w:r>
          </w:p>
          <w:p w14:paraId="396469D6" w14:textId="38A664A3" w:rsidR="009D64CB" w:rsidRPr="0098545C" w:rsidRDefault="0098545C" w:rsidP="00C9738C">
            <w:pPr>
              <w:pStyle w:val="Heading1"/>
              <w:numPr>
                <w:ilvl w:val="0"/>
                <w:numId w:val="50"/>
              </w:numPr>
              <w:spacing w:after="120"/>
              <w:jc w:val="both"/>
              <w:rPr>
                <w:rFonts w:ascii="Aptos" w:hAnsi="Aptos"/>
                <w:b w:val="0"/>
                <w:bCs w:val="0"/>
                <w:color w:val="000000" w:themeColor="text1"/>
                <w:sz w:val="24"/>
                <w:szCs w:val="24"/>
              </w:rPr>
            </w:pPr>
            <w:r w:rsidRPr="000E1F7B">
              <w:rPr>
                <w:rFonts w:ascii="Aptos" w:hAnsi="Aptos"/>
                <w:b w:val="0"/>
                <w:bCs w:val="0"/>
                <w:color w:val="000000" w:themeColor="text1"/>
                <w:sz w:val="24"/>
                <w:szCs w:val="24"/>
              </w:rPr>
              <w:t xml:space="preserve">darbībām </w:t>
            </w:r>
            <w:r w:rsidR="009D64CB" w:rsidRPr="000E1F7B">
              <w:rPr>
                <w:rFonts w:ascii="Aptos" w:hAnsi="Aptos"/>
                <w:b w:val="0"/>
                <w:bCs w:val="0"/>
                <w:color w:val="000000" w:themeColor="text1"/>
                <w:sz w:val="24"/>
                <w:szCs w:val="24"/>
              </w:rPr>
              <w:t xml:space="preserve">“Fundamentālie pētījumi”, “Rūpnieciskie pētījumi”, “Eksperimentālā izstrāde”, </w:t>
            </w:r>
            <w:r w:rsidRPr="000E1F7B">
              <w:rPr>
                <w:rFonts w:ascii="Aptos" w:hAnsi="Aptos"/>
                <w:b w:val="0"/>
                <w:bCs w:val="0"/>
                <w:color w:val="000000" w:themeColor="text1"/>
                <w:sz w:val="24"/>
                <w:szCs w:val="24"/>
              </w:rPr>
              <w:t>“</w:t>
            </w:r>
            <w:r w:rsidR="00355D8F" w:rsidRPr="00355D8F">
              <w:rPr>
                <w:rFonts w:ascii="Aptos" w:hAnsi="Aptos"/>
                <w:b w:val="0"/>
                <w:bCs w:val="0"/>
                <w:color w:val="000000" w:themeColor="text1"/>
                <w:sz w:val="24"/>
                <w:szCs w:val="24"/>
              </w:rPr>
              <w:t>No projekta ietvaros veiktās pētniecības darbības izrietošo</w:t>
            </w:r>
            <w:r w:rsidR="00355D8F">
              <w:rPr>
                <w:rFonts w:ascii="Aptos" w:hAnsi="Aptos"/>
                <w:b w:val="0"/>
                <w:bCs w:val="0"/>
                <w:color w:val="000000" w:themeColor="text1"/>
                <w:sz w:val="24"/>
                <w:szCs w:val="24"/>
              </w:rPr>
              <w:t xml:space="preserve"> t</w:t>
            </w:r>
            <w:r w:rsidR="009D64CB" w:rsidRPr="000E1F7B">
              <w:rPr>
                <w:rFonts w:ascii="Aptos" w:hAnsi="Aptos"/>
                <w:b w:val="0"/>
                <w:bCs w:val="0"/>
                <w:color w:val="000000" w:themeColor="text1"/>
                <w:sz w:val="24"/>
                <w:szCs w:val="24"/>
              </w:rPr>
              <w:t>ehnoloģiju tiesību (nemateriālo aktīvu) iegūšana, apstiprināšana un aizstāvēšana</w:t>
            </w:r>
            <w:r w:rsidRPr="000E1F7B">
              <w:rPr>
                <w:rFonts w:ascii="Aptos" w:hAnsi="Aptos"/>
                <w:b w:val="0"/>
                <w:bCs w:val="0"/>
                <w:color w:val="000000" w:themeColor="text1"/>
                <w:sz w:val="24"/>
                <w:szCs w:val="24"/>
              </w:rPr>
              <w:t xml:space="preserve">” </w:t>
            </w:r>
            <w:r w:rsidR="009D64CB" w:rsidRPr="000E1F7B">
              <w:rPr>
                <w:rFonts w:ascii="Aptos" w:hAnsi="Aptos"/>
                <w:b w:val="0"/>
                <w:bCs w:val="0"/>
                <w:color w:val="000000" w:themeColor="text1"/>
                <w:sz w:val="24"/>
                <w:szCs w:val="24"/>
              </w:rPr>
              <w:t xml:space="preserve">un </w:t>
            </w:r>
            <w:r w:rsidR="00284F56" w:rsidRPr="000E1F7B">
              <w:rPr>
                <w:rFonts w:ascii="Aptos" w:hAnsi="Aptos"/>
                <w:b w:val="0"/>
                <w:bCs w:val="0"/>
                <w:color w:val="000000" w:themeColor="text1"/>
                <w:sz w:val="24"/>
                <w:szCs w:val="24"/>
              </w:rPr>
              <w:t>“</w:t>
            </w:r>
            <w:r w:rsidR="00E37FD2" w:rsidRPr="00E37FD2">
              <w:rPr>
                <w:rFonts w:ascii="Aptos" w:hAnsi="Aptos"/>
                <w:b w:val="0"/>
                <w:bCs w:val="0"/>
                <w:color w:val="000000" w:themeColor="text1"/>
                <w:sz w:val="24"/>
                <w:szCs w:val="24"/>
              </w:rPr>
              <w:t>Projekta ietvaros radīto</w:t>
            </w:r>
            <w:r w:rsidR="00E37FD2">
              <w:rPr>
                <w:rFonts w:ascii="Aptos" w:hAnsi="Aptos"/>
                <w:b w:val="0"/>
                <w:bCs w:val="0"/>
                <w:color w:val="000000" w:themeColor="text1"/>
                <w:sz w:val="24"/>
                <w:szCs w:val="24"/>
              </w:rPr>
              <w:t xml:space="preserve"> z</w:t>
            </w:r>
            <w:r w:rsidR="009D64CB" w:rsidRPr="000E1F7B">
              <w:rPr>
                <w:rFonts w:ascii="Aptos" w:hAnsi="Aptos"/>
                <w:b w:val="0"/>
                <w:bCs w:val="0"/>
                <w:color w:val="000000" w:themeColor="text1"/>
                <w:sz w:val="24"/>
                <w:szCs w:val="24"/>
              </w:rPr>
              <w:t>in</w:t>
            </w:r>
            <w:r w:rsidR="009D64CB" w:rsidRPr="000E1F7B">
              <w:rPr>
                <w:rFonts w:ascii="Aptos" w:hAnsi="Aptos" w:cs="Aptos"/>
                <w:b w:val="0"/>
                <w:bCs w:val="0"/>
                <w:color w:val="000000" w:themeColor="text1"/>
                <w:sz w:val="24"/>
                <w:szCs w:val="24"/>
              </w:rPr>
              <w:t>āš</w:t>
            </w:r>
            <w:r w:rsidR="009D64CB" w:rsidRPr="000E1F7B">
              <w:rPr>
                <w:rFonts w:ascii="Aptos" w:hAnsi="Aptos"/>
                <w:b w:val="0"/>
                <w:bCs w:val="0"/>
                <w:color w:val="000000" w:themeColor="text1"/>
                <w:sz w:val="24"/>
                <w:szCs w:val="24"/>
              </w:rPr>
              <w:t>anu izplat</w:t>
            </w:r>
            <w:r w:rsidR="009D64CB" w:rsidRPr="000E1F7B">
              <w:rPr>
                <w:rFonts w:ascii="Aptos" w:hAnsi="Aptos" w:cs="Aptos"/>
                <w:b w:val="0"/>
                <w:bCs w:val="0"/>
                <w:color w:val="000000" w:themeColor="text1"/>
                <w:sz w:val="24"/>
                <w:szCs w:val="24"/>
              </w:rPr>
              <w:t>īš</w:t>
            </w:r>
            <w:r w:rsidR="009D64CB" w:rsidRPr="000E1F7B">
              <w:rPr>
                <w:rFonts w:ascii="Aptos" w:hAnsi="Aptos"/>
                <w:b w:val="0"/>
                <w:bCs w:val="0"/>
                <w:color w:val="000000" w:themeColor="text1"/>
                <w:sz w:val="24"/>
                <w:szCs w:val="24"/>
              </w:rPr>
              <w:t>ana</w:t>
            </w:r>
            <w:r w:rsidR="00DF7AB3" w:rsidRPr="000E1F7B">
              <w:rPr>
                <w:rFonts w:ascii="Aptos" w:hAnsi="Aptos"/>
                <w:b w:val="0"/>
                <w:bCs w:val="0"/>
                <w:color w:val="000000" w:themeColor="text1"/>
                <w:sz w:val="24"/>
                <w:szCs w:val="24"/>
              </w:rPr>
              <w:t xml:space="preserve"> mācību, publikāciju </w:t>
            </w:r>
            <w:r w:rsidR="000E1F7B" w:rsidRPr="000E1F7B">
              <w:rPr>
                <w:rFonts w:ascii="Aptos" w:hAnsi="Aptos"/>
                <w:b w:val="0"/>
                <w:bCs w:val="0"/>
                <w:color w:val="000000" w:themeColor="text1"/>
                <w:sz w:val="24"/>
                <w:szCs w:val="24"/>
              </w:rPr>
              <w:t>vai zinātības un tehnoloģiju pārneses veidā</w:t>
            </w:r>
            <w:r w:rsidR="00284F56" w:rsidRPr="000E1F7B">
              <w:rPr>
                <w:rFonts w:ascii="Aptos" w:hAnsi="Aptos"/>
                <w:b w:val="0"/>
                <w:bCs w:val="0"/>
                <w:color w:val="000000" w:themeColor="text1"/>
                <w:sz w:val="24"/>
                <w:szCs w:val="24"/>
              </w:rPr>
              <w:t>”</w:t>
            </w:r>
            <w:r w:rsidR="00E37FD2">
              <w:rPr>
                <w:rFonts w:ascii="Aptos" w:hAnsi="Aptos"/>
                <w:b w:val="0"/>
                <w:bCs w:val="0"/>
                <w:color w:val="000000" w:themeColor="text1"/>
                <w:sz w:val="24"/>
                <w:szCs w:val="24"/>
              </w:rPr>
              <w:t>, “</w:t>
            </w:r>
            <w:r w:rsidR="00AE097C">
              <w:rPr>
                <w:rFonts w:ascii="Aptos" w:hAnsi="Aptos"/>
                <w:b w:val="0"/>
                <w:bCs w:val="0"/>
                <w:color w:val="000000" w:themeColor="text1"/>
                <w:sz w:val="24"/>
                <w:szCs w:val="24"/>
              </w:rPr>
              <w:t xml:space="preserve">Komunikācijas un vizuālās </w:t>
            </w:r>
            <w:r w:rsidR="00284F56" w:rsidRPr="000E1F7B">
              <w:rPr>
                <w:rFonts w:ascii="Aptos" w:hAnsi="Aptos"/>
                <w:b w:val="0"/>
                <w:bCs w:val="0"/>
                <w:color w:val="000000" w:themeColor="text1"/>
                <w:sz w:val="24"/>
                <w:szCs w:val="24"/>
              </w:rPr>
              <w:t xml:space="preserve"> </w:t>
            </w:r>
            <w:r w:rsidR="00AE097C">
              <w:rPr>
                <w:rFonts w:ascii="Aptos" w:hAnsi="Aptos"/>
                <w:b w:val="0"/>
                <w:bCs w:val="0"/>
                <w:color w:val="000000" w:themeColor="text1"/>
                <w:sz w:val="24"/>
                <w:szCs w:val="24"/>
              </w:rPr>
              <w:t xml:space="preserve">identitātes prasību nodrošināšanas pasākumi” </w:t>
            </w:r>
            <w:r w:rsidR="009D64CB" w:rsidRPr="000E1F7B">
              <w:rPr>
                <w:rFonts w:ascii="Aptos" w:hAnsi="Aptos" w:cs="Aptos"/>
                <w:b w:val="0"/>
                <w:bCs w:val="0"/>
                <w:color w:val="000000" w:themeColor="text1"/>
                <w:sz w:val="24"/>
                <w:szCs w:val="24"/>
              </w:rPr>
              <w:t>–</w:t>
            </w:r>
            <w:r w:rsidR="009D64CB" w:rsidRPr="0098545C">
              <w:rPr>
                <w:rFonts w:ascii="Aptos" w:hAnsi="Aptos"/>
                <w:b w:val="0"/>
                <w:bCs w:val="0"/>
                <w:color w:val="000000" w:themeColor="text1"/>
                <w:sz w:val="24"/>
                <w:szCs w:val="24"/>
              </w:rPr>
              <w:t xml:space="preserve"> </w:t>
            </w:r>
            <w:r w:rsidR="009D64CB" w:rsidRPr="00284F56">
              <w:rPr>
                <w:rFonts w:ascii="Aptos" w:hAnsi="Aptos"/>
                <w:color w:val="000000" w:themeColor="text1"/>
                <w:sz w:val="24"/>
                <w:szCs w:val="24"/>
              </w:rPr>
              <w:t>s</w:t>
            </w:r>
            <w:r w:rsidR="009D64CB" w:rsidRPr="00284F56">
              <w:rPr>
                <w:rFonts w:ascii="Aptos" w:hAnsi="Aptos" w:cs="Aptos"/>
                <w:color w:val="000000" w:themeColor="text1"/>
                <w:sz w:val="24"/>
                <w:szCs w:val="24"/>
              </w:rPr>
              <w:t>ā</w:t>
            </w:r>
            <w:r w:rsidR="009D64CB" w:rsidRPr="00284F56">
              <w:rPr>
                <w:rFonts w:ascii="Aptos" w:hAnsi="Aptos"/>
                <w:color w:val="000000" w:themeColor="text1"/>
                <w:sz w:val="24"/>
                <w:szCs w:val="24"/>
              </w:rPr>
              <w:t>kot</w:t>
            </w:r>
            <w:r w:rsidR="009D64CB" w:rsidRPr="00284F56">
              <w:rPr>
                <w:rFonts w:ascii="Arial" w:hAnsi="Arial" w:cs="Arial"/>
                <w:color w:val="000000" w:themeColor="text1"/>
                <w:sz w:val="24"/>
                <w:szCs w:val="24"/>
              </w:rPr>
              <w:t> </w:t>
            </w:r>
            <w:r w:rsidR="009D64CB" w:rsidRPr="00284F56">
              <w:rPr>
                <w:rFonts w:ascii="Aptos" w:hAnsi="Aptos"/>
                <w:color w:val="000000" w:themeColor="text1"/>
                <w:sz w:val="24"/>
                <w:szCs w:val="24"/>
              </w:rPr>
              <w:t>no</w:t>
            </w:r>
            <w:r w:rsidR="009D64CB" w:rsidRPr="00284F56">
              <w:rPr>
                <w:rFonts w:ascii="Arial" w:hAnsi="Arial" w:cs="Arial"/>
                <w:color w:val="000000" w:themeColor="text1"/>
                <w:sz w:val="24"/>
                <w:szCs w:val="24"/>
              </w:rPr>
              <w:t> </w:t>
            </w:r>
            <w:r w:rsidR="009D64CB" w:rsidRPr="00284F56">
              <w:rPr>
                <w:rFonts w:ascii="Aptos" w:hAnsi="Aptos"/>
                <w:color w:val="000000" w:themeColor="text1"/>
                <w:sz w:val="24"/>
                <w:szCs w:val="24"/>
              </w:rPr>
              <w:t>dienas, kad projekta iesniegums ir iesniegts Projektu port</w:t>
            </w:r>
            <w:r w:rsidR="009D64CB" w:rsidRPr="00284F56">
              <w:rPr>
                <w:rFonts w:ascii="Aptos" w:hAnsi="Aptos" w:cs="Aptos"/>
                <w:color w:val="000000" w:themeColor="text1"/>
                <w:sz w:val="24"/>
                <w:szCs w:val="24"/>
              </w:rPr>
              <w:t>ā</w:t>
            </w:r>
            <w:r w:rsidR="009D64CB" w:rsidRPr="00284F56">
              <w:rPr>
                <w:rFonts w:ascii="Aptos" w:hAnsi="Aptos"/>
                <w:color w:val="000000" w:themeColor="text1"/>
                <w:sz w:val="24"/>
                <w:szCs w:val="24"/>
              </w:rPr>
              <w:t>l</w:t>
            </w:r>
            <w:r w:rsidR="00284F56" w:rsidRPr="00284F56">
              <w:rPr>
                <w:rFonts w:ascii="Aptos" w:hAnsi="Aptos"/>
                <w:color w:val="000000" w:themeColor="text1"/>
                <w:sz w:val="24"/>
                <w:szCs w:val="24"/>
              </w:rPr>
              <w:t>ā</w:t>
            </w:r>
            <w:r w:rsidR="009D64CB" w:rsidRPr="0098545C">
              <w:rPr>
                <w:rFonts w:ascii="Aptos" w:hAnsi="Aptos"/>
                <w:b w:val="0"/>
                <w:bCs w:val="0"/>
                <w:color w:val="000000" w:themeColor="text1"/>
                <w:sz w:val="24"/>
                <w:szCs w:val="24"/>
              </w:rPr>
              <w:t>.</w:t>
            </w:r>
          </w:p>
          <w:p w14:paraId="1A7E247C" w14:textId="77777777" w:rsidR="00155CB1" w:rsidRDefault="009D64CB" w:rsidP="00FA7A07">
            <w:pPr>
              <w:pStyle w:val="Heading1"/>
              <w:spacing w:after="120"/>
              <w:jc w:val="both"/>
              <w:rPr>
                <w:rFonts w:ascii="Aptos" w:hAnsi="Aptos"/>
                <w:b w:val="0"/>
                <w:bCs w:val="0"/>
                <w:color w:val="000000" w:themeColor="text1"/>
                <w:sz w:val="24"/>
                <w:szCs w:val="24"/>
              </w:rPr>
            </w:pPr>
            <w:r w:rsidRPr="0048216B">
              <w:rPr>
                <w:rFonts w:ascii="Aptos" w:hAnsi="Aptos"/>
                <w:color w:val="002060"/>
                <w:sz w:val="24"/>
                <w:szCs w:val="24"/>
              </w:rPr>
              <w:t>Vēršam uzmanību!</w:t>
            </w:r>
            <w:r>
              <w:rPr>
                <w:rFonts w:ascii="Aptos" w:hAnsi="Aptos"/>
                <w:color w:val="002060"/>
                <w:sz w:val="24"/>
                <w:szCs w:val="24"/>
              </w:rPr>
              <w:t xml:space="preserve"> </w:t>
            </w:r>
            <w:r w:rsidR="00457E02" w:rsidRPr="00457E02">
              <w:rPr>
                <w:rFonts w:ascii="Aptos" w:hAnsi="Aptos"/>
                <w:b w:val="0"/>
                <w:bCs w:val="0"/>
                <w:color w:val="000000" w:themeColor="text1"/>
                <w:sz w:val="24"/>
                <w:szCs w:val="24"/>
              </w:rPr>
              <w:t xml:space="preserve">Ja </w:t>
            </w:r>
            <w:r w:rsidR="00FA7A07">
              <w:rPr>
                <w:rFonts w:ascii="Aptos" w:hAnsi="Aptos"/>
                <w:b w:val="0"/>
                <w:bCs w:val="0"/>
                <w:color w:val="000000" w:themeColor="text1"/>
                <w:sz w:val="24"/>
                <w:szCs w:val="24"/>
              </w:rPr>
              <w:t xml:space="preserve">kādas </w:t>
            </w:r>
            <w:r w:rsidR="00457E02" w:rsidRPr="00457E02">
              <w:rPr>
                <w:rFonts w:ascii="Aptos" w:hAnsi="Aptos"/>
                <w:b w:val="0"/>
                <w:bCs w:val="0"/>
                <w:color w:val="000000" w:themeColor="text1"/>
                <w:sz w:val="24"/>
                <w:szCs w:val="24"/>
              </w:rPr>
              <w:t xml:space="preserve">projekta darbības īstenošana ir uzsākta pirms līguma par projekta īstenošanu </w:t>
            </w:r>
            <w:r w:rsidR="00FA7A07">
              <w:rPr>
                <w:rFonts w:ascii="Aptos" w:hAnsi="Aptos"/>
                <w:b w:val="0"/>
                <w:bCs w:val="0"/>
                <w:color w:val="000000" w:themeColor="text1"/>
                <w:sz w:val="24"/>
                <w:szCs w:val="24"/>
              </w:rPr>
              <w:t>no</w:t>
            </w:r>
            <w:r w:rsidR="00457E02" w:rsidRPr="00457E02">
              <w:rPr>
                <w:rFonts w:ascii="Aptos" w:hAnsi="Aptos"/>
                <w:b w:val="0"/>
                <w:bCs w:val="0"/>
                <w:color w:val="000000" w:themeColor="text1"/>
                <w:sz w:val="24"/>
                <w:szCs w:val="24"/>
              </w:rPr>
              <w:t>slēgšanas, projekta darbības aprakstā norāda informāciju par darbībām/apakšdar</w:t>
            </w:r>
            <w:r w:rsidR="00FA7A07">
              <w:rPr>
                <w:rFonts w:ascii="Aptos" w:hAnsi="Aptos"/>
                <w:b w:val="0"/>
                <w:bCs w:val="0"/>
                <w:color w:val="000000" w:themeColor="text1"/>
                <w:sz w:val="24"/>
                <w:szCs w:val="24"/>
              </w:rPr>
              <w:t>b</w:t>
            </w:r>
            <w:r w:rsidR="00457E02" w:rsidRPr="00457E02">
              <w:rPr>
                <w:rFonts w:ascii="Aptos" w:hAnsi="Aptos"/>
                <w:b w:val="0"/>
                <w:bCs w:val="0"/>
                <w:color w:val="000000" w:themeColor="text1"/>
                <w:sz w:val="24"/>
                <w:szCs w:val="24"/>
              </w:rPr>
              <w:t>ībām, kas veiktas vai plānotas pirms vienošanās par projekta īstenošanu slēgšanas, un to uzsākšanas datumu.</w:t>
            </w:r>
          </w:p>
          <w:p w14:paraId="35AA210A" w14:textId="44B9DB25" w:rsidR="00284F56" w:rsidRPr="00D65EE3" w:rsidRDefault="00284F56" w:rsidP="00FA7A07">
            <w:pPr>
              <w:pStyle w:val="Heading1"/>
              <w:spacing w:after="120"/>
              <w:jc w:val="both"/>
              <w:rPr>
                <w:rFonts w:ascii="Aptos" w:hAnsi="Aptos"/>
                <w:b w:val="0"/>
                <w:bCs w:val="0"/>
                <w:color w:val="000000" w:themeColor="text1"/>
                <w:sz w:val="24"/>
                <w:szCs w:val="24"/>
              </w:rPr>
            </w:pPr>
          </w:p>
        </w:tc>
      </w:tr>
    </w:tbl>
    <w:p w14:paraId="38160861" w14:textId="0311CFCD" w:rsidR="003F163A" w:rsidRDefault="003F163A" w:rsidP="00D65EE3">
      <w:pPr>
        <w:pStyle w:val="Heading1"/>
        <w:spacing w:before="0" w:beforeAutospacing="0" w:after="120" w:afterAutospacing="0"/>
        <w:jc w:val="center"/>
        <w:rPr>
          <w:rFonts w:ascii="Aptos" w:hAnsi="Aptos"/>
          <w:sz w:val="28"/>
          <w:szCs w:val="28"/>
        </w:rPr>
      </w:pPr>
    </w:p>
    <w:p w14:paraId="5D5DA95D" w14:textId="77777777" w:rsidR="003F163A" w:rsidRDefault="003F163A">
      <w:pPr>
        <w:rPr>
          <w:rFonts w:ascii="Aptos" w:hAnsi="Aptos"/>
          <w:b/>
          <w:bCs/>
          <w:kern w:val="36"/>
          <w:sz w:val="28"/>
          <w:szCs w:val="28"/>
        </w:rPr>
      </w:pPr>
      <w:r>
        <w:rPr>
          <w:rFonts w:ascii="Aptos" w:hAnsi="Aptos"/>
          <w:sz w:val="28"/>
          <w:szCs w:val="28"/>
        </w:rPr>
        <w:br w:type="page"/>
      </w:r>
    </w:p>
    <w:p w14:paraId="5D6DFBF8" w14:textId="7C6E8CA1" w:rsidR="00CF2B1F" w:rsidRDefault="00CF2B1F" w:rsidP="00D65EE3">
      <w:pPr>
        <w:pStyle w:val="Heading1"/>
        <w:spacing w:before="0" w:beforeAutospacing="0" w:after="120" w:afterAutospacing="0"/>
        <w:jc w:val="center"/>
        <w:rPr>
          <w:rFonts w:ascii="Aptos" w:hAnsi="Aptos"/>
          <w:caps/>
          <w:sz w:val="28"/>
          <w:szCs w:val="28"/>
        </w:rPr>
      </w:pPr>
      <w:r w:rsidRPr="00CF2B1F">
        <w:rPr>
          <w:rFonts w:ascii="Aptos" w:hAnsi="Aptos"/>
          <w:sz w:val="28"/>
          <w:szCs w:val="28"/>
        </w:rPr>
        <w:lastRenderedPageBreak/>
        <w:t>Sadaļa –</w:t>
      </w:r>
      <w:r>
        <w:rPr>
          <w:rFonts w:ascii="Aptos" w:hAnsi="Aptos"/>
          <w:caps/>
          <w:sz w:val="28"/>
          <w:szCs w:val="28"/>
        </w:rPr>
        <w:t xml:space="preserve"> Finansēšanas plāns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56"/>
      </w:tblGrid>
      <w:tr w:rsidR="00862F18" w14:paraId="40C83630" w14:textId="77777777" w:rsidTr="00BC672D">
        <w:tc>
          <w:tcPr>
            <w:tcW w:w="10456" w:type="dxa"/>
          </w:tcPr>
          <w:p w14:paraId="2C648540" w14:textId="30DBB6CD" w:rsidR="001479BE" w:rsidRPr="001479BE" w:rsidRDefault="001479BE" w:rsidP="001479BE">
            <w:pPr>
              <w:pStyle w:val="Heading1"/>
              <w:spacing w:before="0" w:beforeAutospacing="0" w:after="120" w:afterAutospacing="0"/>
              <w:jc w:val="both"/>
              <w:rPr>
                <w:rFonts w:ascii="Aptos" w:hAnsi="Aptos"/>
                <w:bCs w:val="0"/>
                <w:color w:val="002060"/>
                <w:sz w:val="24"/>
                <w:szCs w:val="28"/>
              </w:rPr>
            </w:pPr>
            <w:r w:rsidRPr="001479BE">
              <w:rPr>
                <w:rFonts w:ascii="Aptos" w:hAnsi="Aptos"/>
                <w:bCs w:val="0"/>
                <w:color w:val="002060"/>
                <w:sz w:val="24"/>
                <w:szCs w:val="28"/>
              </w:rPr>
              <w:t xml:space="preserve">Ieteikums! </w:t>
            </w:r>
            <w:r w:rsidR="00EB4F7C" w:rsidRPr="00EB4F7C">
              <w:rPr>
                <w:rFonts w:ascii="Aptos" w:hAnsi="Aptos"/>
                <w:b w:val="0"/>
                <w:bCs w:val="0"/>
                <w:sz w:val="24"/>
                <w:szCs w:val="28"/>
              </w:rPr>
              <w:t xml:space="preserve">Vispirms </w:t>
            </w:r>
            <w:r w:rsidR="00155CB1">
              <w:rPr>
                <w:rFonts w:ascii="Aptos" w:hAnsi="Aptos"/>
                <w:b w:val="0"/>
                <w:bCs w:val="0"/>
                <w:sz w:val="24"/>
                <w:szCs w:val="28"/>
              </w:rPr>
              <w:t>a</w:t>
            </w:r>
            <w:r w:rsidR="005E730D">
              <w:rPr>
                <w:rFonts w:ascii="Aptos" w:hAnsi="Aptos"/>
                <w:b w:val="0"/>
                <w:sz w:val="24"/>
                <w:szCs w:val="28"/>
              </w:rPr>
              <w:t xml:space="preserve">izpildiet atlases nolikuma </w:t>
            </w:r>
            <w:r w:rsidR="00620582">
              <w:rPr>
                <w:rFonts w:ascii="Aptos" w:hAnsi="Aptos"/>
                <w:b w:val="0"/>
                <w:sz w:val="24"/>
                <w:szCs w:val="28"/>
              </w:rPr>
              <w:t xml:space="preserve">3., </w:t>
            </w:r>
            <w:r w:rsidR="002851CA">
              <w:rPr>
                <w:rFonts w:ascii="Aptos" w:hAnsi="Aptos"/>
                <w:b w:val="0"/>
                <w:sz w:val="24"/>
                <w:szCs w:val="28"/>
              </w:rPr>
              <w:t>5. vai 7</w:t>
            </w:r>
            <w:r w:rsidR="00782DF6">
              <w:rPr>
                <w:rFonts w:ascii="Aptos" w:hAnsi="Aptos"/>
                <w:b w:val="0"/>
                <w:sz w:val="24"/>
                <w:szCs w:val="28"/>
              </w:rPr>
              <w:t>. pielikumu – p</w:t>
            </w:r>
            <w:r w:rsidR="00782DF6" w:rsidRPr="00782DF6">
              <w:rPr>
                <w:rFonts w:ascii="Aptos" w:hAnsi="Aptos"/>
                <w:b w:val="0"/>
                <w:sz w:val="24"/>
                <w:szCs w:val="28"/>
              </w:rPr>
              <w:t>rojekta vidējās svērtās publiskā finansējuma intensitātes aprēķināšanas un budžeta kopsavilkuma veidlap</w:t>
            </w:r>
            <w:r w:rsidR="00782DF6">
              <w:rPr>
                <w:rFonts w:ascii="Aptos" w:hAnsi="Aptos"/>
                <w:b w:val="0"/>
                <w:sz w:val="24"/>
                <w:szCs w:val="28"/>
              </w:rPr>
              <w:t>u</w:t>
            </w:r>
            <w:r w:rsidR="00782DF6" w:rsidRPr="00782DF6">
              <w:rPr>
                <w:rFonts w:ascii="Aptos" w:hAnsi="Aptos"/>
                <w:b w:val="0"/>
                <w:sz w:val="24"/>
                <w:szCs w:val="28"/>
              </w:rPr>
              <w:t xml:space="preserve"> </w:t>
            </w:r>
            <w:r w:rsidR="00782DF6" w:rsidRPr="00782DF6">
              <w:rPr>
                <w:rFonts w:ascii="Aptos" w:hAnsi="Aptos"/>
                <w:b w:val="0"/>
                <w:i/>
                <w:iCs/>
                <w:sz w:val="24"/>
                <w:szCs w:val="28"/>
              </w:rPr>
              <w:t>Excel</w:t>
            </w:r>
            <w:r w:rsidR="00782DF6" w:rsidRPr="00782DF6">
              <w:rPr>
                <w:rFonts w:ascii="Aptos" w:hAnsi="Aptos"/>
                <w:b w:val="0"/>
                <w:sz w:val="24"/>
                <w:szCs w:val="28"/>
              </w:rPr>
              <w:t xml:space="preserve"> darbgrāmatas formātā</w:t>
            </w:r>
            <w:r w:rsidR="00782DF6">
              <w:rPr>
                <w:rFonts w:ascii="Aptos" w:hAnsi="Aptos"/>
                <w:b w:val="0"/>
                <w:sz w:val="24"/>
                <w:szCs w:val="28"/>
              </w:rPr>
              <w:t>.</w:t>
            </w:r>
            <w:r w:rsidR="000E6B5A">
              <w:rPr>
                <w:rFonts w:ascii="Aptos" w:hAnsi="Aptos"/>
                <w:b w:val="0"/>
                <w:sz w:val="24"/>
                <w:szCs w:val="28"/>
              </w:rPr>
              <w:t xml:space="preserve"> </w:t>
            </w:r>
          </w:p>
          <w:p w14:paraId="1387F2D8" w14:textId="5BD78A36" w:rsidR="00862F18" w:rsidRDefault="004462F5" w:rsidP="00971EE2">
            <w:pPr>
              <w:pStyle w:val="Heading1"/>
              <w:spacing w:before="0" w:beforeAutospacing="0" w:after="120" w:afterAutospacing="0"/>
              <w:jc w:val="both"/>
              <w:rPr>
                <w:rFonts w:ascii="Aptos" w:hAnsi="Aptos"/>
                <w:b w:val="0"/>
                <w:sz w:val="24"/>
                <w:szCs w:val="28"/>
              </w:rPr>
            </w:pPr>
            <w:r>
              <w:rPr>
                <w:rFonts w:ascii="Aptos" w:hAnsi="Aptos"/>
                <w:b w:val="0"/>
                <w:sz w:val="24"/>
                <w:szCs w:val="28"/>
              </w:rPr>
              <w:t>I</w:t>
            </w:r>
            <w:r w:rsidR="000E6B5A">
              <w:rPr>
                <w:rFonts w:ascii="Aptos" w:hAnsi="Aptos"/>
                <w:b w:val="0"/>
                <w:sz w:val="24"/>
                <w:szCs w:val="28"/>
              </w:rPr>
              <w:t>zmantoj</w:t>
            </w:r>
            <w:r w:rsidR="00A537CC">
              <w:rPr>
                <w:rFonts w:ascii="Aptos" w:hAnsi="Aptos"/>
                <w:b w:val="0"/>
                <w:sz w:val="24"/>
                <w:szCs w:val="28"/>
              </w:rPr>
              <w:t>ie</w:t>
            </w:r>
            <w:r w:rsidR="000E6B5A">
              <w:rPr>
                <w:rFonts w:ascii="Aptos" w:hAnsi="Aptos"/>
                <w:b w:val="0"/>
                <w:sz w:val="24"/>
                <w:szCs w:val="28"/>
              </w:rPr>
              <w:t xml:space="preserve">t </w:t>
            </w:r>
            <w:r w:rsidR="000E6B5A" w:rsidRPr="00BB508F">
              <w:rPr>
                <w:rFonts w:ascii="Aptos" w:hAnsi="Aptos"/>
                <w:b w:val="0"/>
                <w:sz w:val="24"/>
                <w:szCs w:val="28"/>
              </w:rPr>
              <w:t xml:space="preserve">nolikuma </w:t>
            </w:r>
            <w:r w:rsidR="00BB508F" w:rsidRPr="00BB508F">
              <w:rPr>
                <w:rFonts w:ascii="Aptos" w:hAnsi="Aptos"/>
                <w:b w:val="0"/>
                <w:sz w:val="24"/>
                <w:szCs w:val="28"/>
              </w:rPr>
              <w:t>3., 5. vai 7</w:t>
            </w:r>
            <w:r w:rsidR="000E6B5A" w:rsidRPr="00BB508F">
              <w:rPr>
                <w:rFonts w:ascii="Aptos" w:hAnsi="Aptos"/>
                <w:b w:val="0"/>
                <w:sz w:val="24"/>
                <w:szCs w:val="28"/>
              </w:rPr>
              <w:t>. pielikuma</w:t>
            </w:r>
            <w:r w:rsidR="000E6B5A">
              <w:rPr>
                <w:rFonts w:ascii="Aptos" w:hAnsi="Aptos"/>
                <w:b w:val="0"/>
                <w:sz w:val="24"/>
                <w:szCs w:val="28"/>
              </w:rPr>
              <w:t xml:space="preserve"> lappusē </w:t>
            </w:r>
            <w:r w:rsidR="00EB4EFC">
              <w:rPr>
                <w:rFonts w:ascii="Aptos" w:hAnsi="Aptos"/>
                <w:b w:val="0"/>
                <w:sz w:val="24"/>
                <w:szCs w:val="28"/>
              </w:rPr>
              <w:t>“Finansēšanas plāns”</w:t>
            </w:r>
            <w:r w:rsidR="00A537CC">
              <w:rPr>
                <w:rFonts w:ascii="Aptos" w:hAnsi="Aptos"/>
                <w:b w:val="0"/>
                <w:sz w:val="24"/>
                <w:szCs w:val="28"/>
              </w:rPr>
              <w:t xml:space="preserve"> </w:t>
            </w:r>
            <w:r w:rsidR="00205EB0">
              <w:rPr>
                <w:rFonts w:ascii="Aptos" w:hAnsi="Aptos"/>
                <w:b w:val="0"/>
                <w:sz w:val="24"/>
                <w:szCs w:val="28"/>
              </w:rPr>
              <w:t>iegūtos</w:t>
            </w:r>
            <w:r w:rsidR="00A537CC">
              <w:rPr>
                <w:rFonts w:ascii="Aptos" w:hAnsi="Aptos"/>
                <w:b w:val="0"/>
                <w:sz w:val="24"/>
                <w:szCs w:val="28"/>
              </w:rPr>
              <w:t xml:space="preserve"> aprēķinus un</w:t>
            </w:r>
            <w:r w:rsidR="00EB4EFC">
              <w:rPr>
                <w:rFonts w:ascii="Aptos" w:hAnsi="Aptos"/>
                <w:b w:val="0"/>
                <w:sz w:val="24"/>
                <w:szCs w:val="28"/>
              </w:rPr>
              <w:t xml:space="preserve"> </w:t>
            </w:r>
            <w:r w:rsidR="00971EE2">
              <w:rPr>
                <w:rFonts w:ascii="Aptos" w:hAnsi="Aptos"/>
                <w:b w:val="0"/>
                <w:sz w:val="24"/>
                <w:szCs w:val="28"/>
              </w:rPr>
              <w:t>i</w:t>
            </w:r>
            <w:r w:rsidR="00B40D3A" w:rsidRPr="00B40D3A">
              <w:rPr>
                <w:rFonts w:ascii="Aptos" w:hAnsi="Aptos"/>
                <w:b w:val="0"/>
                <w:sz w:val="24"/>
                <w:szCs w:val="28"/>
              </w:rPr>
              <w:t>evadiet</w:t>
            </w:r>
            <w:r w:rsidR="00946C33">
              <w:rPr>
                <w:rFonts w:ascii="Aptos" w:hAnsi="Aptos"/>
                <w:b w:val="0"/>
                <w:sz w:val="24"/>
                <w:szCs w:val="28"/>
              </w:rPr>
              <w:t xml:space="preserve"> </w:t>
            </w:r>
            <w:r w:rsidR="00971EE2">
              <w:rPr>
                <w:rFonts w:ascii="Aptos" w:hAnsi="Aptos"/>
                <w:b w:val="0"/>
                <w:sz w:val="24"/>
                <w:szCs w:val="28"/>
              </w:rPr>
              <w:t xml:space="preserve">Projektu portālā informāciju par </w:t>
            </w:r>
            <w:r w:rsidR="00946C33">
              <w:rPr>
                <w:rFonts w:ascii="Aptos" w:hAnsi="Aptos"/>
                <w:b w:val="0"/>
                <w:sz w:val="24"/>
                <w:szCs w:val="28"/>
              </w:rPr>
              <w:t>projektā paredzēto finansējuma summu atbilstoši katram finansēšanas avotam</w:t>
            </w:r>
            <w:r w:rsidR="00E41230">
              <w:rPr>
                <w:rFonts w:ascii="Aptos" w:hAnsi="Aptos"/>
                <w:b w:val="0"/>
                <w:sz w:val="24"/>
                <w:szCs w:val="28"/>
              </w:rPr>
              <w:t>.</w:t>
            </w:r>
          </w:p>
          <w:p w14:paraId="3E849BC2" w14:textId="79E0BBC3" w:rsidR="00E41230" w:rsidRPr="00E41230" w:rsidRDefault="00E41230" w:rsidP="005E7F1B">
            <w:pPr>
              <w:pStyle w:val="Heading1"/>
              <w:spacing w:before="0" w:beforeAutospacing="0" w:after="120" w:afterAutospacing="0"/>
              <w:jc w:val="both"/>
              <w:rPr>
                <w:rFonts w:ascii="Aptos" w:hAnsi="Aptos"/>
                <w:bCs w:val="0"/>
                <w:sz w:val="24"/>
                <w:szCs w:val="28"/>
              </w:rPr>
            </w:pPr>
            <w:r w:rsidRPr="00E41230">
              <w:rPr>
                <w:rFonts w:ascii="Aptos" w:hAnsi="Aptos"/>
                <w:bCs w:val="0"/>
                <w:sz w:val="24"/>
                <w:szCs w:val="28"/>
              </w:rPr>
              <w:t>Finansējuma avots</w:t>
            </w:r>
          </w:p>
          <w:p w14:paraId="644E1A97" w14:textId="2440EC81" w:rsidR="00946C33" w:rsidRPr="00BF61E1" w:rsidRDefault="00BF61E1" w:rsidP="00C9738C">
            <w:pPr>
              <w:pStyle w:val="Heading1"/>
              <w:numPr>
                <w:ilvl w:val="0"/>
                <w:numId w:val="51"/>
              </w:numPr>
              <w:spacing w:before="0" w:beforeAutospacing="0" w:after="120" w:afterAutospacing="0"/>
              <w:jc w:val="both"/>
              <w:rPr>
                <w:rFonts w:ascii="Aptos" w:hAnsi="Aptos"/>
                <w:b w:val="0"/>
                <w:sz w:val="24"/>
                <w:szCs w:val="28"/>
              </w:rPr>
            </w:pPr>
            <w:r w:rsidRPr="00BF61E1">
              <w:rPr>
                <w:rFonts w:ascii="Aptos" w:hAnsi="Aptos"/>
                <w:b w:val="0"/>
                <w:sz w:val="24"/>
                <w:szCs w:val="28"/>
              </w:rPr>
              <w:t>Eiropas Reģionālās attīstības fond</w:t>
            </w:r>
            <w:r>
              <w:rPr>
                <w:rFonts w:ascii="Aptos" w:hAnsi="Aptos"/>
                <w:b w:val="0"/>
                <w:sz w:val="24"/>
                <w:szCs w:val="28"/>
              </w:rPr>
              <w:t>s</w:t>
            </w:r>
            <w:r w:rsidRPr="00BF61E1">
              <w:rPr>
                <w:rFonts w:ascii="Aptos" w:hAnsi="Aptos"/>
                <w:b w:val="0"/>
                <w:sz w:val="24"/>
                <w:szCs w:val="28"/>
              </w:rPr>
              <w:t xml:space="preserve"> (ERAF)</w:t>
            </w:r>
            <w:r>
              <w:rPr>
                <w:rFonts w:ascii="Aptos" w:hAnsi="Aptos"/>
                <w:b w:val="0"/>
                <w:sz w:val="24"/>
                <w:szCs w:val="28"/>
              </w:rPr>
              <w:t>;</w:t>
            </w:r>
          </w:p>
          <w:p w14:paraId="37747961" w14:textId="45DE637C" w:rsidR="00946C33" w:rsidRDefault="00946C33" w:rsidP="00C9738C">
            <w:pPr>
              <w:pStyle w:val="Heading1"/>
              <w:numPr>
                <w:ilvl w:val="0"/>
                <w:numId w:val="19"/>
              </w:numPr>
              <w:spacing w:before="0" w:beforeAutospacing="0" w:after="120" w:afterAutospacing="0"/>
              <w:jc w:val="both"/>
              <w:rPr>
                <w:rFonts w:ascii="Aptos" w:hAnsi="Aptos"/>
                <w:b w:val="0"/>
                <w:sz w:val="24"/>
                <w:szCs w:val="28"/>
              </w:rPr>
            </w:pPr>
            <w:r>
              <w:rPr>
                <w:rFonts w:ascii="Aptos" w:hAnsi="Aptos"/>
                <w:b w:val="0"/>
                <w:sz w:val="24"/>
                <w:szCs w:val="28"/>
              </w:rPr>
              <w:t>Valsts budžeta finansējums</w:t>
            </w:r>
            <w:r w:rsidR="002A013A">
              <w:rPr>
                <w:rFonts w:ascii="Aptos" w:hAnsi="Aptos"/>
                <w:b w:val="0"/>
                <w:sz w:val="24"/>
                <w:szCs w:val="28"/>
              </w:rPr>
              <w:t>;</w:t>
            </w:r>
          </w:p>
          <w:p w14:paraId="0A4CB3D3" w14:textId="3293915E" w:rsidR="002A013A" w:rsidRDefault="002A013A" w:rsidP="00C9738C">
            <w:pPr>
              <w:pStyle w:val="Heading1"/>
              <w:numPr>
                <w:ilvl w:val="0"/>
                <w:numId w:val="19"/>
              </w:numPr>
              <w:spacing w:before="0" w:beforeAutospacing="0" w:after="120" w:afterAutospacing="0"/>
              <w:jc w:val="both"/>
              <w:rPr>
                <w:rFonts w:ascii="Aptos" w:hAnsi="Aptos"/>
                <w:b w:val="0"/>
                <w:sz w:val="24"/>
                <w:szCs w:val="28"/>
              </w:rPr>
            </w:pPr>
            <w:r>
              <w:rPr>
                <w:rFonts w:ascii="Aptos" w:hAnsi="Aptos"/>
                <w:b w:val="0"/>
                <w:sz w:val="24"/>
                <w:szCs w:val="28"/>
              </w:rPr>
              <w:t xml:space="preserve">Cits publiskais finansējums </w:t>
            </w:r>
            <w:r w:rsidR="005E7F1B" w:rsidRPr="005E7F1B">
              <w:rPr>
                <w:rFonts w:ascii="Aptos" w:hAnsi="Aptos"/>
                <w:b w:val="0"/>
                <w:sz w:val="24"/>
                <w:szCs w:val="28"/>
              </w:rPr>
              <w:t>(ja nacionālais līdzfinansējums tiek nodrošināts no finansējuma, ko piešķir saskaņā ar normatīvajiem aktiem par kārtību, kādā paredzami valsts budžeta līdzekļi valsts zinātniskās institūcijas pamatdarbību īstenošanai);</w:t>
            </w:r>
          </w:p>
          <w:p w14:paraId="3257102C" w14:textId="77777777" w:rsidR="00C71368" w:rsidRDefault="00C71368" w:rsidP="00C9738C">
            <w:pPr>
              <w:pStyle w:val="Heading1"/>
              <w:numPr>
                <w:ilvl w:val="0"/>
                <w:numId w:val="19"/>
              </w:numPr>
              <w:spacing w:before="0" w:beforeAutospacing="0" w:after="120" w:afterAutospacing="0"/>
              <w:jc w:val="both"/>
              <w:rPr>
                <w:rFonts w:ascii="Aptos" w:hAnsi="Aptos"/>
                <w:b w:val="0"/>
                <w:sz w:val="24"/>
                <w:szCs w:val="28"/>
              </w:rPr>
            </w:pPr>
            <w:r>
              <w:rPr>
                <w:rFonts w:ascii="Aptos" w:hAnsi="Aptos"/>
                <w:b w:val="0"/>
                <w:sz w:val="24"/>
                <w:szCs w:val="28"/>
              </w:rPr>
              <w:t>Privātās attiecināmās izmaksas.</w:t>
            </w:r>
          </w:p>
          <w:p w14:paraId="4A20AB13" w14:textId="77777777" w:rsidR="0097215E" w:rsidRPr="0097215E" w:rsidRDefault="0097215E" w:rsidP="0097215E">
            <w:pPr>
              <w:rPr>
                <w:rFonts w:ascii="Aptos" w:hAnsi="Aptos"/>
                <w:b/>
                <w:bCs/>
                <w:color w:val="000000" w:themeColor="text1"/>
              </w:rPr>
            </w:pPr>
            <w:r w:rsidRPr="0097215E">
              <w:rPr>
                <w:rFonts w:ascii="Aptos" w:hAnsi="Aptos"/>
                <w:b/>
                <w:bCs/>
                <w:color w:val="000000" w:themeColor="text1"/>
              </w:rPr>
              <w:t xml:space="preserve">Finansējuma summa </w:t>
            </w:r>
          </w:p>
          <w:p w14:paraId="4B1A46F3" w14:textId="2116FA65" w:rsidR="0097215E" w:rsidRDefault="00D2416C" w:rsidP="0097215E">
            <w:pPr>
              <w:pStyle w:val="Heading1"/>
              <w:spacing w:before="0" w:beforeAutospacing="0" w:after="120" w:afterAutospacing="0"/>
              <w:jc w:val="both"/>
              <w:rPr>
                <w:rFonts w:ascii="Aptos" w:hAnsi="Aptos"/>
                <w:b w:val="0"/>
                <w:sz w:val="24"/>
                <w:szCs w:val="28"/>
              </w:rPr>
            </w:pPr>
            <w:r w:rsidRPr="00D2416C">
              <w:rPr>
                <w:rFonts w:ascii="Aptos" w:hAnsi="Aptos"/>
                <w:b w:val="0"/>
                <w:sz w:val="24"/>
                <w:szCs w:val="28"/>
              </w:rPr>
              <w:t>Ievad</w:t>
            </w:r>
            <w:r>
              <w:rPr>
                <w:rFonts w:ascii="Aptos" w:hAnsi="Aptos"/>
                <w:b w:val="0"/>
                <w:sz w:val="24"/>
                <w:szCs w:val="28"/>
              </w:rPr>
              <w:t>iet</w:t>
            </w:r>
            <w:r w:rsidRPr="00D2416C">
              <w:rPr>
                <w:rFonts w:ascii="Aptos" w:hAnsi="Aptos"/>
                <w:b w:val="0"/>
                <w:sz w:val="24"/>
                <w:szCs w:val="28"/>
              </w:rPr>
              <w:t xml:space="preserve"> projektā paredzēto finansējuma summu katram finansēšanas avotam</w:t>
            </w:r>
            <w:r>
              <w:rPr>
                <w:rFonts w:ascii="Aptos" w:hAnsi="Aptos"/>
                <w:b w:val="0"/>
                <w:sz w:val="24"/>
                <w:szCs w:val="28"/>
              </w:rPr>
              <w:t>.</w:t>
            </w:r>
          </w:p>
          <w:p w14:paraId="0E1A4517" w14:textId="5377B001" w:rsidR="00D2416C" w:rsidRPr="00943E02" w:rsidRDefault="00943E02" w:rsidP="0097215E">
            <w:pPr>
              <w:pStyle w:val="Heading1"/>
              <w:spacing w:before="0" w:beforeAutospacing="0" w:after="120" w:afterAutospacing="0"/>
              <w:jc w:val="both"/>
              <w:rPr>
                <w:rFonts w:ascii="Aptos" w:hAnsi="Aptos"/>
                <w:bCs w:val="0"/>
                <w:sz w:val="24"/>
                <w:szCs w:val="28"/>
              </w:rPr>
            </w:pPr>
            <w:r w:rsidRPr="00943E02">
              <w:rPr>
                <w:rFonts w:ascii="Aptos" w:hAnsi="Aptos"/>
                <w:bCs w:val="0"/>
                <w:sz w:val="24"/>
                <w:szCs w:val="28"/>
              </w:rPr>
              <w:t>Publisko un kopējo attiecināmo izmaksu summa</w:t>
            </w:r>
          </w:p>
          <w:p w14:paraId="4AD6D183" w14:textId="7DA58D65" w:rsidR="00C71368" w:rsidRDefault="0075219D" w:rsidP="005E7F1B">
            <w:pPr>
              <w:pStyle w:val="Heading1"/>
              <w:spacing w:before="0" w:beforeAutospacing="0" w:after="120" w:afterAutospacing="0"/>
              <w:jc w:val="both"/>
              <w:rPr>
                <w:rFonts w:ascii="Aptos" w:hAnsi="Aptos"/>
                <w:b w:val="0"/>
                <w:sz w:val="24"/>
                <w:szCs w:val="28"/>
              </w:rPr>
            </w:pPr>
            <w:r w:rsidRPr="0075219D">
              <w:rPr>
                <w:rFonts w:ascii="Aptos" w:hAnsi="Aptos"/>
                <w:b w:val="0"/>
                <w:sz w:val="24"/>
                <w:szCs w:val="28"/>
              </w:rPr>
              <w:t xml:space="preserve">Publisko un kopējo attiecināmo izmaksu summa </w:t>
            </w:r>
            <w:r>
              <w:rPr>
                <w:rFonts w:ascii="Aptos" w:hAnsi="Aptos"/>
                <w:b w:val="0"/>
                <w:sz w:val="24"/>
                <w:szCs w:val="28"/>
              </w:rPr>
              <w:t>t</w:t>
            </w:r>
            <w:r w:rsidRPr="0075219D">
              <w:rPr>
                <w:rFonts w:ascii="Aptos" w:hAnsi="Aptos"/>
                <w:b w:val="0"/>
                <w:sz w:val="24"/>
                <w:szCs w:val="28"/>
              </w:rPr>
              <w:t>i</w:t>
            </w:r>
            <w:r w:rsidR="00730C51">
              <w:rPr>
                <w:rFonts w:ascii="Aptos" w:hAnsi="Aptos"/>
                <w:b w:val="0"/>
                <w:sz w:val="24"/>
                <w:szCs w:val="28"/>
              </w:rPr>
              <w:t>ks</w:t>
            </w:r>
            <w:r w:rsidRPr="0075219D">
              <w:rPr>
                <w:rFonts w:ascii="Aptos" w:hAnsi="Aptos"/>
                <w:b w:val="0"/>
                <w:sz w:val="24"/>
                <w:szCs w:val="28"/>
              </w:rPr>
              <w:t xml:space="preserve"> aprēķināta automātiski, tāpat kā finansējuma apjoma procentuālais lielums </w:t>
            </w:r>
            <w:r w:rsidR="00833E2B">
              <w:rPr>
                <w:rFonts w:ascii="Aptos" w:hAnsi="Aptos"/>
                <w:b w:val="0"/>
                <w:sz w:val="24"/>
                <w:szCs w:val="28"/>
              </w:rPr>
              <w:t xml:space="preserve">atbilstoši </w:t>
            </w:r>
            <w:r w:rsidRPr="0075219D">
              <w:rPr>
                <w:rFonts w:ascii="Aptos" w:hAnsi="Aptos"/>
                <w:b w:val="0"/>
                <w:sz w:val="24"/>
                <w:szCs w:val="28"/>
              </w:rPr>
              <w:t>konkrētajam finansējuma avotam.</w:t>
            </w:r>
          </w:p>
          <w:p w14:paraId="14015DB1" w14:textId="77777777" w:rsidR="00943E02" w:rsidRDefault="00943E02" w:rsidP="005E7F1B">
            <w:pPr>
              <w:pStyle w:val="Heading1"/>
              <w:spacing w:before="0" w:beforeAutospacing="0" w:after="120" w:afterAutospacing="0"/>
              <w:jc w:val="both"/>
              <w:rPr>
                <w:rFonts w:ascii="Aptos" w:hAnsi="Aptos"/>
                <w:b w:val="0"/>
                <w:sz w:val="24"/>
                <w:szCs w:val="28"/>
              </w:rPr>
            </w:pPr>
          </w:p>
          <w:p w14:paraId="3B6FDFEC" w14:textId="68D8AD80" w:rsidR="00BB7AEC" w:rsidRDefault="00730C51" w:rsidP="00833E2B">
            <w:pPr>
              <w:pStyle w:val="Heading1"/>
              <w:spacing w:before="0" w:beforeAutospacing="0" w:after="120" w:afterAutospacing="0"/>
              <w:jc w:val="both"/>
              <w:rPr>
                <w:rFonts w:ascii="Aptos" w:hAnsi="Aptos"/>
                <w:bCs w:val="0"/>
                <w:color w:val="002060"/>
                <w:sz w:val="24"/>
                <w:szCs w:val="28"/>
              </w:rPr>
            </w:pPr>
            <w:r>
              <w:rPr>
                <w:rFonts w:ascii="Aptos" w:hAnsi="Aptos"/>
                <w:bCs w:val="0"/>
                <w:color w:val="002060"/>
                <w:sz w:val="24"/>
                <w:szCs w:val="28"/>
              </w:rPr>
              <w:t>Vēršam uzmanību</w:t>
            </w:r>
            <w:r w:rsidR="00BB7AEC" w:rsidRPr="00BB7AEC">
              <w:rPr>
                <w:rFonts w:ascii="Aptos" w:hAnsi="Aptos"/>
                <w:bCs w:val="0"/>
                <w:color w:val="002060"/>
                <w:sz w:val="24"/>
                <w:szCs w:val="28"/>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230"/>
            </w:tblGrid>
            <w:tr w:rsidR="00BB7AEC" w:rsidRPr="00A440D7" w14:paraId="18A42DD3" w14:textId="77777777" w:rsidTr="00AF0887">
              <w:tc>
                <w:tcPr>
                  <w:tcW w:w="10230" w:type="dxa"/>
                  <w:shd w:val="clear" w:color="auto" w:fill="E7E6E6" w:themeFill="background2"/>
                </w:tcPr>
                <w:p w14:paraId="6CBCF506" w14:textId="35B5393F" w:rsidR="00CE4622" w:rsidRPr="00A440D7" w:rsidRDefault="00CE4622" w:rsidP="00833E2B">
                  <w:pPr>
                    <w:pStyle w:val="Heading1"/>
                    <w:spacing w:before="0" w:beforeAutospacing="0" w:after="120" w:afterAutospacing="0"/>
                    <w:jc w:val="both"/>
                    <w:rPr>
                      <w:rFonts w:ascii="Aptos" w:hAnsi="Aptos"/>
                      <w:b w:val="0"/>
                      <w:color w:val="000000" w:themeColor="text1"/>
                      <w:sz w:val="22"/>
                      <w:szCs w:val="22"/>
                    </w:rPr>
                  </w:pPr>
                  <w:r w:rsidRPr="00A440D7">
                    <w:rPr>
                      <w:rFonts w:ascii="Aptos" w:hAnsi="Aptos"/>
                      <w:b w:val="0"/>
                      <w:color w:val="000000" w:themeColor="text1"/>
                      <w:sz w:val="22"/>
                      <w:szCs w:val="22"/>
                    </w:rPr>
                    <w:t xml:space="preserve">Viena projekta iesnieguma minimālais </w:t>
                  </w:r>
                  <w:r w:rsidR="00963704">
                    <w:rPr>
                      <w:rFonts w:ascii="Aptos" w:hAnsi="Aptos"/>
                      <w:b w:val="0"/>
                      <w:color w:val="000000" w:themeColor="text1"/>
                      <w:sz w:val="22"/>
                      <w:szCs w:val="22"/>
                    </w:rPr>
                    <w:t xml:space="preserve">publiskā </w:t>
                  </w:r>
                  <w:r w:rsidR="00963704" w:rsidRPr="00A440D7">
                    <w:rPr>
                      <w:rFonts w:ascii="Aptos" w:hAnsi="Aptos"/>
                      <w:b w:val="0"/>
                      <w:color w:val="000000" w:themeColor="text1"/>
                      <w:sz w:val="22"/>
                      <w:szCs w:val="22"/>
                    </w:rPr>
                    <w:t>finansējum</w:t>
                  </w:r>
                  <w:r w:rsidR="00963704">
                    <w:rPr>
                      <w:rFonts w:ascii="Aptos" w:hAnsi="Aptos"/>
                      <w:b w:val="0"/>
                      <w:color w:val="000000" w:themeColor="text1"/>
                      <w:sz w:val="22"/>
                      <w:szCs w:val="22"/>
                    </w:rPr>
                    <w:t>a apmērs</w:t>
                  </w:r>
                  <w:r w:rsidR="00963704" w:rsidRPr="00A440D7">
                    <w:rPr>
                      <w:rFonts w:ascii="Aptos" w:hAnsi="Aptos"/>
                      <w:b w:val="0"/>
                      <w:color w:val="000000" w:themeColor="text1"/>
                      <w:sz w:val="22"/>
                      <w:szCs w:val="22"/>
                    </w:rPr>
                    <w:t xml:space="preserve"> </w:t>
                  </w:r>
                  <w:r w:rsidRPr="00BC672D">
                    <w:rPr>
                      <w:rFonts w:ascii="Aptos" w:hAnsi="Aptos"/>
                      <w:bCs w:val="0"/>
                      <w:color w:val="000000" w:themeColor="text1"/>
                      <w:sz w:val="22"/>
                      <w:szCs w:val="22"/>
                    </w:rPr>
                    <w:t xml:space="preserve">nav mazāks par </w:t>
                  </w:r>
                  <w:r w:rsidR="00A562C6">
                    <w:rPr>
                      <w:rFonts w:ascii="Aptos" w:hAnsi="Aptos"/>
                      <w:bCs w:val="0"/>
                      <w:color w:val="000000" w:themeColor="text1"/>
                      <w:sz w:val="22"/>
                      <w:szCs w:val="22"/>
                    </w:rPr>
                    <w:t>3</w:t>
                  </w:r>
                  <w:r w:rsidRPr="00BC672D">
                    <w:rPr>
                      <w:rFonts w:ascii="Aptos" w:hAnsi="Aptos"/>
                      <w:bCs w:val="0"/>
                      <w:color w:val="000000" w:themeColor="text1"/>
                      <w:sz w:val="22"/>
                      <w:szCs w:val="22"/>
                    </w:rPr>
                    <w:t>0</w:t>
                  </w:r>
                  <w:r w:rsidR="00A562C6">
                    <w:rPr>
                      <w:rFonts w:ascii="Aptos" w:hAnsi="Aptos"/>
                      <w:bCs w:val="0"/>
                      <w:color w:val="000000" w:themeColor="text1"/>
                      <w:sz w:val="22"/>
                      <w:szCs w:val="22"/>
                    </w:rPr>
                    <w:t> </w:t>
                  </w:r>
                  <w:r w:rsidRPr="00BC672D">
                    <w:rPr>
                      <w:rFonts w:ascii="Aptos" w:hAnsi="Aptos"/>
                      <w:bCs w:val="0"/>
                      <w:color w:val="000000" w:themeColor="text1"/>
                      <w:sz w:val="22"/>
                      <w:szCs w:val="22"/>
                    </w:rPr>
                    <w:t>000</w:t>
                  </w:r>
                  <w:r w:rsidR="00A562C6">
                    <w:rPr>
                      <w:rFonts w:ascii="Aptos" w:hAnsi="Aptos"/>
                      <w:bCs w:val="0"/>
                      <w:color w:val="000000" w:themeColor="text1"/>
                      <w:sz w:val="22"/>
                      <w:szCs w:val="22"/>
                    </w:rPr>
                    <w:t>,00 </w:t>
                  </w:r>
                  <w:r w:rsidRPr="00BC672D">
                    <w:rPr>
                      <w:rFonts w:ascii="Aptos" w:hAnsi="Aptos"/>
                      <w:bCs w:val="0"/>
                      <w:i/>
                      <w:iCs/>
                      <w:color w:val="000000" w:themeColor="text1"/>
                      <w:sz w:val="22"/>
                      <w:szCs w:val="22"/>
                    </w:rPr>
                    <w:t>euro</w:t>
                  </w:r>
                  <w:r w:rsidRPr="00A440D7">
                    <w:rPr>
                      <w:rFonts w:ascii="Aptos" w:hAnsi="Aptos"/>
                      <w:b w:val="0"/>
                      <w:color w:val="000000" w:themeColor="text1"/>
                      <w:sz w:val="22"/>
                      <w:szCs w:val="22"/>
                    </w:rPr>
                    <w:t>.</w:t>
                  </w:r>
                </w:p>
                <w:p w14:paraId="7E9AEDDD" w14:textId="6D628580" w:rsidR="00BB7AEC" w:rsidRPr="00A440D7" w:rsidRDefault="00CE4622" w:rsidP="00833E2B">
                  <w:pPr>
                    <w:pStyle w:val="Heading1"/>
                    <w:spacing w:before="0" w:beforeAutospacing="0" w:after="120" w:afterAutospacing="0"/>
                    <w:jc w:val="both"/>
                    <w:rPr>
                      <w:rFonts w:ascii="Aptos" w:hAnsi="Aptos"/>
                      <w:b w:val="0"/>
                      <w:color w:val="002060"/>
                      <w:sz w:val="22"/>
                      <w:szCs w:val="22"/>
                    </w:rPr>
                  </w:pPr>
                  <w:r w:rsidRPr="00A440D7">
                    <w:rPr>
                      <w:rFonts w:ascii="Aptos" w:hAnsi="Aptos"/>
                      <w:b w:val="0"/>
                      <w:color w:val="000000" w:themeColor="text1"/>
                      <w:sz w:val="22"/>
                      <w:szCs w:val="22"/>
                    </w:rPr>
                    <w:t xml:space="preserve">Maksimālais pieļaujamais </w:t>
                  </w:r>
                  <w:r w:rsidR="00A562C6">
                    <w:rPr>
                      <w:rFonts w:ascii="Aptos" w:hAnsi="Aptos"/>
                      <w:b w:val="0"/>
                      <w:color w:val="000000" w:themeColor="text1"/>
                      <w:sz w:val="22"/>
                      <w:szCs w:val="22"/>
                    </w:rPr>
                    <w:t xml:space="preserve">publiskā </w:t>
                  </w:r>
                  <w:r w:rsidRPr="00A440D7">
                    <w:rPr>
                      <w:rFonts w:ascii="Aptos" w:hAnsi="Aptos"/>
                      <w:b w:val="0"/>
                      <w:color w:val="000000" w:themeColor="text1"/>
                      <w:sz w:val="22"/>
                      <w:szCs w:val="22"/>
                    </w:rPr>
                    <w:t>finansējum</w:t>
                  </w:r>
                  <w:r w:rsidR="00A562C6">
                    <w:rPr>
                      <w:rFonts w:ascii="Aptos" w:hAnsi="Aptos"/>
                      <w:b w:val="0"/>
                      <w:color w:val="000000" w:themeColor="text1"/>
                      <w:sz w:val="22"/>
                      <w:szCs w:val="22"/>
                    </w:rPr>
                    <w:t>a apmērs</w:t>
                  </w:r>
                  <w:r w:rsidRPr="00A440D7">
                    <w:rPr>
                      <w:rFonts w:ascii="Aptos" w:hAnsi="Aptos"/>
                      <w:b w:val="0"/>
                      <w:color w:val="000000" w:themeColor="text1"/>
                      <w:sz w:val="22"/>
                      <w:szCs w:val="22"/>
                    </w:rPr>
                    <w:t xml:space="preserve"> viena</w:t>
                  </w:r>
                  <w:r w:rsidR="0043470D" w:rsidRPr="00A440D7">
                    <w:rPr>
                      <w:rFonts w:ascii="Aptos" w:hAnsi="Aptos"/>
                      <w:b w:val="0"/>
                      <w:color w:val="000000" w:themeColor="text1"/>
                      <w:sz w:val="22"/>
                      <w:szCs w:val="22"/>
                    </w:rPr>
                    <w:t>m</w:t>
                  </w:r>
                  <w:r w:rsidRPr="00A440D7">
                    <w:rPr>
                      <w:rFonts w:ascii="Aptos" w:hAnsi="Aptos"/>
                      <w:b w:val="0"/>
                      <w:color w:val="000000" w:themeColor="text1"/>
                      <w:sz w:val="22"/>
                      <w:szCs w:val="22"/>
                    </w:rPr>
                    <w:t xml:space="preserve"> projekta</w:t>
                  </w:r>
                  <w:r w:rsidR="0043470D" w:rsidRPr="00A440D7">
                    <w:rPr>
                      <w:rFonts w:ascii="Aptos" w:hAnsi="Aptos"/>
                      <w:b w:val="0"/>
                      <w:color w:val="000000" w:themeColor="text1"/>
                      <w:sz w:val="22"/>
                      <w:szCs w:val="22"/>
                    </w:rPr>
                    <w:t>m</w:t>
                  </w:r>
                  <w:r w:rsidRPr="00A440D7">
                    <w:rPr>
                      <w:rFonts w:ascii="Aptos" w:hAnsi="Aptos"/>
                      <w:b w:val="0"/>
                      <w:color w:val="000000" w:themeColor="text1"/>
                      <w:sz w:val="22"/>
                      <w:szCs w:val="22"/>
                    </w:rPr>
                    <w:t xml:space="preserve"> ir </w:t>
                  </w:r>
                  <w:r w:rsidR="00A562C6">
                    <w:rPr>
                      <w:rFonts w:ascii="Aptos" w:hAnsi="Aptos"/>
                      <w:color w:val="000000" w:themeColor="text1"/>
                      <w:sz w:val="22"/>
                      <w:szCs w:val="22"/>
                    </w:rPr>
                    <w:t>6</w:t>
                  </w:r>
                  <w:r w:rsidRPr="00BC672D">
                    <w:rPr>
                      <w:rFonts w:ascii="Aptos" w:hAnsi="Aptos"/>
                      <w:bCs w:val="0"/>
                      <w:color w:val="000000" w:themeColor="text1"/>
                      <w:sz w:val="22"/>
                      <w:szCs w:val="22"/>
                    </w:rPr>
                    <w:t>00</w:t>
                  </w:r>
                  <w:r w:rsidR="00A562C6">
                    <w:rPr>
                      <w:rFonts w:ascii="Aptos" w:hAnsi="Aptos"/>
                      <w:bCs w:val="0"/>
                      <w:color w:val="000000" w:themeColor="text1"/>
                      <w:sz w:val="22"/>
                      <w:szCs w:val="22"/>
                    </w:rPr>
                    <w:t> </w:t>
                  </w:r>
                  <w:r w:rsidRPr="00BC672D">
                    <w:rPr>
                      <w:rFonts w:ascii="Aptos" w:hAnsi="Aptos"/>
                      <w:bCs w:val="0"/>
                      <w:color w:val="000000" w:themeColor="text1"/>
                      <w:sz w:val="22"/>
                      <w:szCs w:val="22"/>
                    </w:rPr>
                    <w:t>000</w:t>
                  </w:r>
                  <w:r w:rsidR="00A562C6">
                    <w:rPr>
                      <w:rFonts w:ascii="Aptos" w:hAnsi="Aptos"/>
                      <w:bCs w:val="0"/>
                      <w:color w:val="000000" w:themeColor="text1"/>
                      <w:sz w:val="22"/>
                      <w:szCs w:val="22"/>
                    </w:rPr>
                    <w:t>,00 </w:t>
                  </w:r>
                  <w:r w:rsidRPr="00BC672D">
                    <w:rPr>
                      <w:rFonts w:ascii="Aptos" w:hAnsi="Aptos"/>
                      <w:bCs w:val="0"/>
                      <w:i/>
                      <w:iCs/>
                      <w:color w:val="000000" w:themeColor="text1"/>
                      <w:sz w:val="22"/>
                      <w:szCs w:val="22"/>
                    </w:rPr>
                    <w:t>euro</w:t>
                  </w:r>
                  <w:r w:rsidR="00A562C6">
                    <w:rPr>
                      <w:rFonts w:ascii="Aptos" w:hAnsi="Aptos"/>
                      <w:b w:val="0"/>
                      <w:color w:val="000000" w:themeColor="text1"/>
                      <w:sz w:val="22"/>
                      <w:szCs w:val="22"/>
                    </w:rPr>
                    <w:t>.</w:t>
                  </w:r>
                </w:p>
              </w:tc>
            </w:tr>
          </w:tbl>
          <w:p w14:paraId="72EA3630" w14:textId="77777777" w:rsidR="00767233" w:rsidRDefault="00767233" w:rsidP="00833E2B">
            <w:pPr>
              <w:pStyle w:val="Heading1"/>
              <w:spacing w:before="0" w:beforeAutospacing="0" w:after="120" w:afterAutospacing="0"/>
              <w:jc w:val="both"/>
              <w:rPr>
                <w:rFonts w:ascii="Aptos" w:hAnsi="Aptos"/>
                <w:bCs w:val="0"/>
                <w:color w:val="000000" w:themeColor="text1"/>
                <w:sz w:val="22"/>
                <w:szCs w:val="22"/>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0230"/>
            </w:tblGrid>
            <w:tr w:rsidR="005478B6" w14:paraId="794A9813" w14:textId="77777777" w:rsidTr="005478B6">
              <w:tc>
                <w:tcPr>
                  <w:tcW w:w="10240" w:type="dxa"/>
                </w:tcPr>
                <w:p w14:paraId="3DFEF6B0" w14:textId="06262F47" w:rsidR="005478B6" w:rsidRPr="00D22053" w:rsidRDefault="00D22053" w:rsidP="00833E2B">
                  <w:pPr>
                    <w:pStyle w:val="Heading1"/>
                    <w:spacing w:before="0" w:beforeAutospacing="0" w:after="120" w:afterAutospacing="0"/>
                    <w:jc w:val="both"/>
                    <w:rPr>
                      <w:rFonts w:ascii="Aptos" w:hAnsi="Aptos"/>
                      <w:b w:val="0"/>
                      <w:color w:val="000000" w:themeColor="text1"/>
                      <w:sz w:val="22"/>
                      <w:szCs w:val="22"/>
                    </w:rPr>
                  </w:pPr>
                  <w:r w:rsidRPr="00D22053">
                    <w:rPr>
                      <w:rFonts w:ascii="Aptos" w:hAnsi="Aptos"/>
                      <w:b w:val="0"/>
                      <w:color w:val="000000" w:themeColor="text1"/>
                      <w:sz w:val="22"/>
                      <w:szCs w:val="22"/>
                    </w:rPr>
                    <w:t xml:space="preserve">ERAF finansējums nepārsniedz </w:t>
                  </w:r>
                  <w:r w:rsidRPr="00D22053">
                    <w:rPr>
                      <w:rFonts w:ascii="Aptos" w:hAnsi="Aptos"/>
                      <w:bCs w:val="0"/>
                      <w:color w:val="000000" w:themeColor="text1"/>
                      <w:sz w:val="22"/>
                      <w:szCs w:val="22"/>
                    </w:rPr>
                    <w:t>85%</w:t>
                  </w:r>
                  <w:r w:rsidRPr="00D22053">
                    <w:rPr>
                      <w:rFonts w:ascii="Aptos" w:hAnsi="Aptos"/>
                      <w:b w:val="0"/>
                      <w:color w:val="000000" w:themeColor="text1"/>
                      <w:sz w:val="22"/>
                      <w:szCs w:val="22"/>
                    </w:rPr>
                    <w:t xml:space="preserve"> no projektam plānotā kopējā attiecināmā finansējuma.</w:t>
                  </w:r>
                </w:p>
              </w:tc>
            </w:tr>
          </w:tbl>
          <w:p w14:paraId="3D45992E" w14:textId="77777777" w:rsidR="004B5488" w:rsidRDefault="004B5488" w:rsidP="00833E2B">
            <w:pPr>
              <w:pStyle w:val="Heading1"/>
              <w:spacing w:before="0" w:beforeAutospacing="0" w:after="120" w:afterAutospacing="0"/>
              <w:jc w:val="both"/>
              <w:rPr>
                <w:rFonts w:ascii="Aptos" w:hAnsi="Aptos"/>
                <w:bCs w:val="0"/>
                <w:color w:val="000000" w:themeColor="text1"/>
                <w:sz w:val="22"/>
                <w:szCs w:val="22"/>
              </w:rPr>
            </w:pPr>
          </w:p>
          <w:p w14:paraId="1E517C1A" w14:textId="6BD9E1D6" w:rsidR="00EB3109" w:rsidRPr="00EE1FBE" w:rsidRDefault="00EE1FBE" w:rsidP="00833E2B">
            <w:pPr>
              <w:pStyle w:val="Heading1"/>
              <w:spacing w:before="0" w:beforeAutospacing="0" w:after="120" w:afterAutospacing="0"/>
              <w:jc w:val="both"/>
              <w:rPr>
                <w:rFonts w:ascii="Aptos" w:hAnsi="Aptos"/>
                <w:b w:val="0"/>
                <w:color w:val="000000" w:themeColor="text1"/>
                <w:sz w:val="22"/>
                <w:szCs w:val="22"/>
              </w:rPr>
            </w:pPr>
            <w:r w:rsidRPr="00EE1FBE">
              <w:rPr>
                <w:rFonts w:ascii="Aptos" w:hAnsi="Aptos"/>
                <w:b w:val="0"/>
                <w:color w:val="000000" w:themeColor="text1"/>
                <w:sz w:val="22"/>
                <w:szCs w:val="22"/>
                <w:u w:val="single"/>
              </w:rPr>
              <w:t>Ar saimniecisku darbību nesaistīta projekta gadījumā</w:t>
            </w:r>
            <w:r w:rsidRPr="00EE1FBE">
              <w:rPr>
                <w:rFonts w:ascii="Aptos" w:hAnsi="Aptos"/>
                <w:b w:val="0"/>
                <w:color w:val="000000" w:themeColor="text1"/>
                <w:sz w:val="22"/>
                <w:szCs w:val="22"/>
              </w:rPr>
              <w:t xml:space="preserve"> maksimālā publiskā finansējuma intensitāte ir </w:t>
            </w:r>
            <w:r w:rsidRPr="00EE1FBE">
              <w:rPr>
                <w:rFonts w:ascii="Aptos" w:hAnsi="Aptos"/>
                <w:bCs w:val="0"/>
                <w:color w:val="000000" w:themeColor="text1"/>
                <w:sz w:val="22"/>
                <w:szCs w:val="22"/>
              </w:rPr>
              <w:t>91,4%, ko veido ERAF atbalsta intensitāte 72,3% un valsts budžeta atbalsta intensitāte 19,1%</w:t>
            </w:r>
            <w:r w:rsidRPr="00EE1FBE">
              <w:rPr>
                <w:rFonts w:ascii="Aptos" w:hAnsi="Aptos"/>
                <w:b w:val="0"/>
                <w:color w:val="000000" w:themeColor="text1"/>
                <w:sz w:val="22"/>
                <w:szCs w:val="22"/>
              </w:rPr>
              <w:t>. Atlikušos 8,6% līdzfinansējuma nodrošina finansējuma saņēmējs no savā rīcībā esošajiem līdzekļiem, tostarp iespējami ieguldījumi natūrā (ne vairāk kā 5% apmērā).</w:t>
            </w:r>
          </w:p>
          <w:p w14:paraId="0635A1B7" w14:textId="44D07E4B" w:rsidR="004B5488" w:rsidRPr="00161D09" w:rsidRDefault="00161D09" w:rsidP="00833E2B">
            <w:pPr>
              <w:pStyle w:val="Heading1"/>
              <w:spacing w:before="0" w:beforeAutospacing="0" w:after="120" w:afterAutospacing="0"/>
              <w:jc w:val="both"/>
              <w:rPr>
                <w:rFonts w:ascii="Aptos" w:hAnsi="Aptos"/>
                <w:b w:val="0"/>
                <w:color w:val="000000" w:themeColor="text1"/>
                <w:sz w:val="22"/>
                <w:szCs w:val="22"/>
              </w:rPr>
            </w:pPr>
            <w:r w:rsidRPr="00161D09">
              <w:rPr>
                <w:rFonts w:ascii="Aptos" w:hAnsi="Aptos"/>
                <w:b w:val="0"/>
                <w:color w:val="000000" w:themeColor="text1"/>
                <w:sz w:val="22"/>
                <w:szCs w:val="22"/>
                <w:u w:val="single"/>
              </w:rPr>
              <w:t>Ar saimniecisku darbību saistītam projektam gadījumā, ja finansējums</w:t>
            </w:r>
            <w:r w:rsidRPr="00161D09">
              <w:rPr>
                <w:rFonts w:ascii="Arial" w:hAnsi="Arial" w:cs="Arial"/>
                <w:b w:val="0"/>
                <w:color w:val="000000" w:themeColor="text1"/>
                <w:sz w:val="22"/>
                <w:szCs w:val="22"/>
                <w:u w:val="single"/>
              </w:rPr>
              <w:t> </w:t>
            </w:r>
            <w:r w:rsidRPr="00161D09">
              <w:rPr>
                <w:rFonts w:ascii="Aptos" w:hAnsi="Aptos"/>
                <w:b w:val="0"/>
                <w:color w:val="000000" w:themeColor="text1"/>
                <w:sz w:val="22"/>
                <w:szCs w:val="22"/>
                <w:u w:val="single"/>
              </w:rPr>
              <w:t>tiek pie</w:t>
            </w:r>
            <w:r w:rsidRPr="00161D09">
              <w:rPr>
                <w:rFonts w:ascii="Aptos" w:hAnsi="Aptos" w:cs="Aptos"/>
                <w:b w:val="0"/>
                <w:color w:val="000000" w:themeColor="text1"/>
                <w:sz w:val="22"/>
                <w:szCs w:val="22"/>
                <w:u w:val="single"/>
              </w:rPr>
              <w:t>šķ</w:t>
            </w:r>
            <w:r w:rsidRPr="00161D09">
              <w:rPr>
                <w:rFonts w:ascii="Aptos" w:hAnsi="Aptos"/>
                <w:b w:val="0"/>
                <w:color w:val="000000" w:themeColor="text1"/>
                <w:sz w:val="22"/>
                <w:szCs w:val="22"/>
                <w:u w:val="single"/>
              </w:rPr>
              <w:t>irts atbilsto</w:t>
            </w:r>
            <w:r w:rsidRPr="00161D09">
              <w:rPr>
                <w:rFonts w:ascii="Aptos" w:hAnsi="Aptos" w:cs="Aptos"/>
                <w:b w:val="0"/>
                <w:color w:val="000000" w:themeColor="text1"/>
                <w:sz w:val="22"/>
                <w:szCs w:val="22"/>
                <w:u w:val="single"/>
              </w:rPr>
              <w:t>š</w:t>
            </w:r>
            <w:r w:rsidRPr="00161D09">
              <w:rPr>
                <w:rFonts w:ascii="Aptos" w:hAnsi="Aptos"/>
                <w:b w:val="0"/>
                <w:color w:val="000000" w:themeColor="text1"/>
                <w:sz w:val="22"/>
                <w:szCs w:val="22"/>
                <w:u w:val="single"/>
              </w:rPr>
              <w:t>i Regulai</w:t>
            </w:r>
            <w:r>
              <w:rPr>
                <w:rFonts w:ascii="Aptos" w:hAnsi="Aptos"/>
                <w:b w:val="0"/>
                <w:color w:val="000000" w:themeColor="text1"/>
                <w:sz w:val="22"/>
                <w:szCs w:val="22"/>
                <w:u w:val="single"/>
              </w:rPr>
              <w:t xml:space="preserve"> Nr. </w:t>
            </w:r>
            <w:r w:rsidRPr="00161D09">
              <w:rPr>
                <w:rFonts w:ascii="Aptos" w:hAnsi="Aptos"/>
                <w:b w:val="0"/>
                <w:color w:val="000000" w:themeColor="text1"/>
                <w:sz w:val="22"/>
                <w:szCs w:val="22"/>
                <w:u w:val="single"/>
              </w:rPr>
              <w:t>651/2014</w:t>
            </w:r>
            <w:r w:rsidRPr="00161D09">
              <w:rPr>
                <w:rFonts w:ascii="Aptos" w:hAnsi="Aptos"/>
                <w:b w:val="0"/>
                <w:color w:val="000000" w:themeColor="text1"/>
                <w:sz w:val="22"/>
                <w:szCs w:val="22"/>
              </w:rPr>
              <w:t>, publisk</w:t>
            </w:r>
            <w:r w:rsidRPr="00161D09">
              <w:rPr>
                <w:rFonts w:ascii="Aptos" w:hAnsi="Aptos" w:cs="Aptos"/>
                <w:b w:val="0"/>
                <w:color w:val="000000" w:themeColor="text1"/>
                <w:sz w:val="22"/>
                <w:szCs w:val="22"/>
              </w:rPr>
              <w:t>ā</w:t>
            </w:r>
            <w:r w:rsidRPr="00161D09">
              <w:rPr>
                <w:rFonts w:ascii="Aptos" w:hAnsi="Aptos"/>
                <w:b w:val="0"/>
                <w:color w:val="000000" w:themeColor="text1"/>
                <w:sz w:val="22"/>
                <w:szCs w:val="22"/>
              </w:rPr>
              <w:t xml:space="preserve"> finans</w:t>
            </w:r>
            <w:r w:rsidRPr="00161D09">
              <w:rPr>
                <w:rFonts w:ascii="Aptos" w:hAnsi="Aptos" w:cs="Aptos"/>
                <w:b w:val="0"/>
                <w:color w:val="000000" w:themeColor="text1"/>
                <w:sz w:val="22"/>
                <w:szCs w:val="22"/>
              </w:rPr>
              <w:t>ē</w:t>
            </w:r>
            <w:r w:rsidRPr="00161D09">
              <w:rPr>
                <w:rFonts w:ascii="Aptos" w:hAnsi="Aptos"/>
                <w:b w:val="0"/>
                <w:color w:val="000000" w:themeColor="text1"/>
                <w:sz w:val="22"/>
                <w:szCs w:val="22"/>
              </w:rPr>
              <w:t>juma intensit</w:t>
            </w:r>
            <w:r w:rsidRPr="00161D09">
              <w:rPr>
                <w:rFonts w:ascii="Aptos" w:hAnsi="Aptos" w:cs="Aptos"/>
                <w:b w:val="0"/>
                <w:color w:val="000000" w:themeColor="text1"/>
                <w:sz w:val="22"/>
                <w:szCs w:val="22"/>
              </w:rPr>
              <w:t>ā</w:t>
            </w:r>
            <w:r w:rsidRPr="00161D09">
              <w:rPr>
                <w:rFonts w:ascii="Aptos" w:hAnsi="Aptos"/>
                <w:b w:val="0"/>
                <w:color w:val="000000" w:themeColor="text1"/>
                <w:sz w:val="22"/>
                <w:szCs w:val="22"/>
              </w:rPr>
              <w:t>te p</w:t>
            </w:r>
            <w:r w:rsidRPr="00161D09">
              <w:rPr>
                <w:rFonts w:ascii="Aptos" w:hAnsi="Aptos" w:cs="Aptos"/>
                <w:b w:val="0"/>
                <w:color w:val="000000" w:themeColor="text1"/>
                <w:sz w:val="22"/>
                <w:szCs w:val="22"/>
              </w:rPr>
              <w:t>ē</w:t>
            </w:r>
            <w:r w:rsidRPr="00161D09">
              <w:rPr>
                <w:rFonts w:ascii="Aptos" w:hAnsi="Aptos"/>
                <w:b w:val="0"/>
                <w:color w:val="000000" w:themeColor="text1"/>
                <w:sz w:val="22"/>
                <w:szCs w:val="22"/>
              </w:rPr>
              <w:t>tniec</w:t>
            </w:r>
            <w:r w:rsidRPr="00161D09">
              <w:rPr>
                <w:rFonts w:ascii="Aptos" w:hAnsi="Aptos" w:cs="Aptos"/>
                <w:b w:val="0"/>
                <w:color w:val="000000" w:themeColor="text1"/>
                <w:sz w:val="22"/>
                <w:szCs w:val="22"/>
              </w:rPr>
              <w:t>ī</w:t>
            </w:r>
            <w:r w:rsidRPr="00161D09">
              <w:rPr>
                <w:rFonts w:ascii="Aptos" w:hAnsi="Aptos"/>
                <w:b w:val="0"/>
                <w:color w:val="000000" w:themeColor="text1"/>
                <w:sz w:val="22"/>
                <w:szCs w:val="22"/>
              </w:rPr>
              <w:t>bai ir:</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77"/>
              <w:gridCol w:w="9353"/>
            </w:tblGrid>
            <w:tr w:rsidR="002212F8" w:rsidRPr="00767233" w14:paraId="023DA46D" w14:textId="77777777" w:rsidTr="00BC672D">
              <w:tc>
                <w:tcPr>
                  <w:tcW w:w="10230" w:type="dxa"/>
                  <w:gridSpan w:val="2"/>
                </w:tcPr>
                <w:p w14:paraId="467B461D" w14:textId="253FDF69" w:rsidR="002212F8" w:rsidRPr="00767233" w:rsidRDefault="002212F8" w:rsidP="00C9738C">
                  <w:pPr>
                    <w:pStyle w:val="Heading1"/>
                    <w:numPr>
                      <w:ilvl w:val="0"/>
                      <w:numId w:val="20"/>
                    </w:numPr>
                    <w:spacing w:before="0" w:beforeAutospacing="0" w:after="120" w:afterAutospacing="0"/>
                    <w:jc w:val="both"/>
                    <w:rPr>
                      <w:rFonts w:ascii="Aptos" w:hAnsi="Aptos"/>
                      <w:bCs w:val="0"/>
                      <w:color w:val="000000" w:themeColor="text1"/>
                      <w:sz w:val="22"/>
                      <w:szCs w:val="22"/>
                    </w:rPr>
                  </w:pPr>
                  <w:r w:rsidRPr="00767233">
                    <w:rPr>
                      <w:rFonts w:ascii="Aptos" w:hAnsi="Aptos"/>
                      <w:bCs w:val="0"/>
                      <w:color w:val="000000" w:themeColor="text1"/>
                      <w:sz w:val="22"/>
                      <w:szCs w:val="22"/>
                    </w:rPr>
                    <w:t>Rūpnieciskajiem pētījumiem</w:t>
                  </w:r>
                </w:p>
              </w:tc>
            </w:tr>
            <w:tr w:rsidR="002212F8" w:rsidRPr="00767233" w14:paraId="67E55F6D" w14:textId="77777777" w:rsidTr="00BC672D">
              <w:tc>
                <w:tcPr>
                  <w:tcW w:w="877" w:type="dxa"/>
                </w:tcPr>
                <w:p w14:paraId="11D98D91" w14:textId="1E864C98" w:rsidR="0022775F" w:rsidRPr="00767233" w:rsidRDefault="002212F8" w:rsidP="00833E2B">
                  <w:pPr>
                    <w:pStyle w:val="Heading1"/>
                    <w:spacing w:before="0" w:beforeAutospacing="0" w:after="120" w:afterAutospacing="0"/>
                    <w:jc w:val="both"/>
                    <w:rPr>
                      <w:rFonts w:ascii="Aptos" w:hAnsi="Aptos"/>
                      <w:b w:val="0"/>
                      <w:color w:val="000000" w:themeColor="text1"/>
                      <w:sz w:val="22"/>
                      <w:szCs w:val="22"/>
                    </w:rPr>
                  </w:pPr>
                  <w:r w:rsidRPr="00767233">
                    <w:rPr>
                      <w:rFonts w:ascii="Aptos" w:hAnsi="Aptos"/>
                      <w:b w:val="0"/>
                      <w:color w:val="000000" w:themeColor="text1"/>
                      <w:sz w:val="22"/>
                      <w:szCs w:val="22"/>
                    </w:rPr>
                    <w:t>70%</w:t>
                  </w:r>
                </w:p>
              </w:tc>
              <w:tc>
                <w:tcPr>
                  <w:tcW w:w="9353" w:type="dxa"/>
                </w:tcPr>
                <w:p w14:paraId="6218AE58" w14:textId="0F099528" w:rsidR="00DF1057" w:rsidRPr="00767233" w:rsidRDefault="002212F8" w:rsidP="00767233">
                  <w:pPr>
                    <w:pStyle w:val="Heading1"/>
                    <w:spacing w:before="0" w:beforeAutospacing="0" w:after="120" w:afterAutospacing="0"/>
                    <w:jc w:val="both"/>
                    <w:rPr>
                      <w:rFonts w:ascii="Aptos" w:eastAsia="Times New Roman" w:hAnsi="Aptos"/>
                      <w:b w:val="0"/>
                      <w:bCs w:val="0"/>
                      <w:color w:val="000000" w:themeColor="text1"/>
                      <w:sz w:val="22"/>
                      <w:szCs w:val="22"/>
                    </w:rPr>
                  </w:pPr>
                  <w:r w:rsidRPr="00767233">
                    <w:rPr>
                      <w:rFonts w:ascii="Aptos" w:eastAsia="Times New Roman" w:hAnsi="Aptos"/>
                      <w:b w:val="0"/>
                      <w:bCs w:val="0"/>
                      <w:color w:val="000000" w:themeColor="text1"/>
                      <w:sz w:val="22"/>
                      <w:szCs w:val="22"/>
                    </w:rPr>
                    <w:t>sīkajiem (mikro) un mazajiem komersantiem</w:t>
                  </w:r>
                </w:p>
              </w:tc>
            </w:tr>
            <w:tr w:rsidR="002212F8" w:rsidRPr="00767233" w14:paraId="32EA6836" w14:textId="77777777" w:rsidTr="00BC672D">
              <w:tc>
                <w:tcPr>
                  <w:tcW w:w="877" w:type="dxa"/>
                </w:tcPr>
                <w:p w14:paraId="658AC34B" w14:textId="4F9F7B8D" w:rsidR="0022775F" w:rsidRPr="00767233" w:rsidRDefault="002212F8" w:rsidP="00833E2B">
                  <w:pPr>
                    <w:pStyle w:val="Heading1"/>
                    <w:spacing w:before="0" w:beforeAutospacing="0" w:after="120" w:afterAutospacing="0"/>
                    <w:jc w:val="both"/>
                    <w:rPr>
                      <w:rFonts w:ascii="Aptos" w:hAnsi="Aptos"/>
                      <w:b w:val="0"/>
                      <w:color w:val="000000" w:themeColor="text1"/>
                      <w:sz w:val="22"/>
                      <w:szCs w:val="22"/>
                    </w:rPr>
                  </w:pPr>
                  <w:r w:rsidRPr="00767233">
                    <w:rPr>
                      <w:rFonts w:ascii="Aptos" w:hAnsi="Aptos"/>
                      <w:b w:val="0"/>
                      <w:color w:val="000000" w:themeColor="text1"/>
                      <w:sz w:val="22"/>
                      <w:szCs w:val="22"/>
                    </w:rPr>
                    <w:t>60%</w:t>
                  </w:r>
                </w:p>
              </w:tc>
              <w:tc>
                <w:tcPr>
                  <w:tcW w:w="9353" w:type="dxa"/>
                </w:tcPr>
                <w:p w14:paraId="17730744" w14:textId="5994C6A7" w:rsidR="005201C2" w:rsidRPr="00767233" w:rsidRDefault="002212F8" w:rsidP="00767233">
                  <w:pPr>
                    <w:pStyle w:val="Heading1"/>
                    <w:spacing w:before="0" w:beforeAutospacing="0" w:after="120" w:afterAutospacing="0"/>
                    <w:jc w:val="both"/>
                    <w:rPr>
                      <w:rFonts w:ascii="Aptos" w:eastAsia="Times New Roman" w:hAnsi="Aptos"/>
                      <w:b w:val="0"/>
                      <w:bCs w:val="0"/>
                      <w:color w:val="000000" w:themeColor="text1"/>
                      <w:sz w:val="22"/>
                      <w:szCs w:val="22"/>
                    </w:rPr>
                  </w:pPr>
                  <w:r w:rsidRPr="00767233">
                    <w:rPr>
                      <w:rFonts w:ascii="Aptos" w:eastAsia="Times New Roman" w:hAnsi="Aptos"/>
                      <w:b w:val="0"/>
                      <w:bCs w:val="0"/>
                      <w:color w:val="000000" w:themeColor="text1"/>
                      <w:sz w:val="22"/>
                      <w:szCs w:val="22"/>
                    </w:rPr>
                    <w:t>vidējiem komersantiem</w:t>
                  </w:r>
                </w:p>
              </w:tc>
            </w:tr>
            <w:tr w:rsidR="002212F8" w:rsidRPr="00767233" w14:paraId="13CE34A5" w14:textId="77777777" w:rsidTr="00BC672D">
              <w:tc>
                <w:tcPr>
                  <w:tcW w:w="877" w:type="dxa"/>
                </w:tcPr>
                <w:p w14:paraId="65ACB568" w14:textId="4F5DE4C6" w:rsidR="0022775F" w:rsidRPr="00767233" w:rsidRDefault="002212F8" w:rsidP="00833E2B">
                  <w:pPr>
                    <w:pStyle w:val="Heading1"/>
                    <w:spacing w:before="0" w:beforeAutospacing="0" w:after="120" w:afterAutospacing="0"/>
                    <w:jc w:val="both"/>
                    <w:rPr>
                      <w:rFonts w:ascii="Aptos" w:hAnsi="Aptos"/>
                      <w:b w:val="0"/>
                      <w:color w:val="000000" w:themeColor="text1"/>
                      <w:sz w:val="22"/>
                      <w:szCs w:val="22"/>
                    </w:rPr>
                  </w:pPr>
                  <w:r w:rsidRPr="00767233">
                    <w:rPr>
                      <w:rFonts w:ascii="Aptos" w:hAnsi="Aptos"/>
                      <w:b w:val="0"/>
                      <w:color w:val="000000" w:themeColor="text1"/>
                      <w:sz w:val="22"/>
                      <w:szCs w:val="22"/>
                    </w:rPr>
                    <w:t>50%</w:t>
                  </w:r>
                </w:p>
              </w:tc>
              <w:tc>
                <w:tcPr>
                  <w:tcW w:w="9353" w:type="dxa"/>
                </w:tcPr>
                <w:p w14:paraId="2DB85629" w14:textId="21405CB4" w:rsidR="005201C2" w:rsidRPr="00767233" w:rsidRDefault="002212F8" w:rsidP="00767233">
                  <w:pPr>
                    <w:pStyle w:val="Heading1"/>
                    <w:spacing w:before="0" w:beforeAutospacing="0" w:after="120" w:afterAutospacing="0"/>
                    <w:jc w:val="both"/>
                    <w:rPr>
                      <w:rFonts w:ascii="Aptos" w:eastAsia="Times New Roman" w:hAnsi="Aptos"/>
                      <w:b w:val="0"/>
                      <w:bCs w:val="0"/>
                      <w:color w:val="000000" w:themeColor="text1"/>
                      <w:sz w:val="22"/>
                      <w:szCs w:val="22"/>
                    </w:rPr>
                  </w:pPr>
                  <w:r w:rsidRPr="00767233">
                    <w:rPr>
                      <w:rFonts w:ascii="Aptos" w:eastAsia="Times New Roman" w:hAnsi="Aptos"/>
                      <w:b w:val="0"/>
                      <w:bCs w:val="0"/>
                      <w:color w:val="000000" w:themeColor="text1"/>
                      <w:sz w:val="22"/>
                      <w:szCs w:val="22"/>
                    </w:rPr>
                    <w:t>lielajiem komersantiem, mazas vidējas kapitalizācijas sabiedrībām un vidējas kapitalizācijas sabiedrībām</w:t>
                  </w:r>
                </w:p>
              </w:tc>
            </w:tr>
            <w:tr w:rsidR="002212F8" w:rsidRPr="00767233" w14:paraId="5369755F" w14:textId="77777777" w:rsidTr="00BC672D">
              <w:tc>
                <w:tcPr>
                  <w:tcW w:w="10230" w:type="dxa"/>
                  <w:gridSpan w:val="2"/>
                </w:tcPr>
                <w:p w14:paraId="1C285C4B" w14:textId="059F51F1" w:rsidR="002212F8" w:rsidRPr="00767233" w:rsidRDefault="00767233" w:rsidP="00C9738C">
                  <w:pPr>
                    <w:pStyle w:val="Heading1"/>
                    <w:numPr>
                      <w:ilvl w:val="0"/>
                      <w:numId w:val="20"/>
                    </w:numPr>
                    <w:spacing w:before="0" w:beforeAutospacing="0" w:after="120" w:afterAutospacing="0"/>
                    <w:jc w:val="both"/>
                    <w:rPr>
                      <w:rFonts w:ascii="Aptos" w:hAnsi="Aptos"/>
                      <w:bCs w:val="0"/>
                      <w:color w:val="000000" w:themeColor="text1"/>
                      <w:sz w:val="22"/>
                      <w:szCs w:val="22"/>
                    </w:rPr>
                  </w:pPr>
                  <w:r w:rsidRPr="00767233">
                    <w:rPr>
                      <w:rFonts w:ascii="Aptos" w:hAnsi="Aptos"/>
                      <w:bCs w:val="0"/>
                      <w:color w:val="000000" w:themeColor="text1"/>
                      <w:sz w:val="22"/>
                      <w:szCs w:val="22"/>
                    </w:rPr>
                    <w:t>Eksperimentālās izstrādes</w:t>
                  </w:r>
                </w:p>
              </w:tc>
            </w:tr>
            <w:tr w:rsidR="002212F8" w:rsidRPr="00767233" w14:paraId="1D3AA5ED" w14:textId="77777777" w:rsidTr="00BC672D">
              <w:tc>
                <w:tcPr>
                  <w:tcW w:w="877" w:type="dxa"/>
                </w:tcPr>
                <w:p w14:paraId="0FC8AC55" w14:textId="598F4AEF" w:rsidR="002212F8" w:rsidRPr="00767233" w:rsidRDefault="002212F8" w:rsidP="002212F8">
                  <w:pPr>
                    <w:pStyle w:val="Heading1"/>
                    <w:spacing w:before="0" w:beforeAutospacing="0" w:after="120" w:afterAutospacing="0"/>
                    <w:jc w:val="both"/>
                    <w:rPr>
                      <w:rFonts w:ascii="Aptos" w:hAnsi="Aptos"/>
                      <w:b w:val="0"/>
                      <w:color w:val="000000" w:themeColor="text1"/>
                      <w:sz w:val="22"/>
                      <w:szCs w:val="22"/>
                    </w:rPr>
                  </w:pPr>
                  <w:r w:rsidRPr="00767233">
                    <w:rPr>
                      <w:rFonts w:ascii="Aptos" w:hAnsi="Aptos"/>
                      <w:b w:val="0"/>
                      <w:color w:val="000000" w:themeColor="text1"/>
                      <w:sz w:val="22"/>
                      <w:szCs w:val="22"/>
                    </w:rPr>
                    <w:t>45%</w:t>
                  </w:r>
                </w:p>
              </w:tc>
              <w:tc>
                <w:tcPr>
                  <w:tcW w:w="9353" w:type="dxa"/>
                </w:tcPr>
                <w:p w14:paraId="20880528" w14:textId="30B4101A" w:rsidR="005201C2" w:rsidRPr="00767233" w:rsidRDefault="002212F8" w:rsidP="00767233">
                  <w:pPr>
                    <w:pStyle w:val="Heading1"/>
                    <w:spacing w:before="0" w:beforeAutospacing="0" w:after="120" w:afterAutospacing="0"/>
                    <w:jc w:val="both"/>
                    <w:rPr>
                      <w:rFonts w:ascii="Aptos" w:eastAsia="Times New Roman" w:hAnsi="Aptos"/>
                      <w:b w:val="0"/>
                      <w:bCs w:val="0"/>
                      <w:color w:val="000000" w:themeColor="text1"/>
                      <w:sz w:val="22"/>
                      <w:szCs w:val="22"/>
                    </w:rPr>
                  </w:pPr>
                  <w:r w:rsidRPr="00767233">
                    <w:rPr>
                      <w:rFonts w:ascii="Aptos" w:eastAsia="Times New Roman" w:hAnsi="Aptos"/>
                      <w:b w:val="0"/>
                      <w:bCs w:val="0"/>
                      <w:color w:val="000000" w:themeColor="text1"/>
                      <w:sz w:val="22"/>
                      <w:szCs w:val="22"/>
                    </w:rPr>
                    <w:t>sīkajiem (mikro) un mazajiem komersantiem</w:t>
                  </w:r>
                </w:p>
              </w:tc>
            </w:tr>
            <w:tr w:rsidR="002212F8" w:rsidRPr="00767233" w14:paraId="323B5934" w14:textId="77777777" w:rsidTr="00BC672D">
              <w:tc>
                <w:tcPr>
                  <w:tcW w:w="877" w:type="dxa"/>
                </w:tcPr>
                <w:p w14:paraId="6DFC3921" w14:textId="3D950F62" w:rsidR="002212F8" w:rsidRPr="00767233" w:rsidRDefault="002212F8" w:rsidP="002212F8">
                  <w:pPr>
                    <w:pStyle w:val="Heading1"/>
                    <w:spacing w:before="0" w:beforeAutospacing="0" w:after="120" w:afterAutospacing="0"/>
                    <w:jc w:val="both"/>
                    <w:rPr>
                      <w:rFonts w:ascii="Aptos" w:hAnsi="Aptos"/>
                      <w:b w:val="0"/>
                      <w:color w:val="000000" w:themeColor="text1"/>
                      <w:sz w:val="22"/>
                      <w:szCs w:val="22"/>
                    </w:rPr>
                  </w:pPr>
                  <w:r w:rsidRPr="00767233">
                    <w:rPr>
                      <w:rFonts w:ascii="Aptos" w:hAnsi="Aptos"/>
                      <w:b w:val="0"/>
                      <w:color w:val="000000" w:themeColor="text1"/>
                      <w:sz w:val="22"/>
                      <w:szCs w:val="22"/>
                    </w:rPr>
                    <w:t>35%</w:t>
                  </w:r>
                </w:p>
              </w:tc>
              <w:tc>
                <w:tcPr>
                  <w:tcW w:w="9353" w:type="dxa"/>
                </w:tcPr>
                <w:p w14:paraId="0028A47F" w14:textId="67BFDFA6" w:rsidR="005201C2" w:rsidRPr="00767233" w:rsidRDefault="002212F8" w:rsidP="00767233">
                  <w:pPr>
                    <w:pStyle w:val="Heading1"/>
                    <w:spacing w:before="0" w:beforeAutospacing="0" w:after="120" w:afterAutospacing="0"/>
                    <w:jc w:val="both"/>
                    <w:rPr>
                      <w:rFonts w:ascii="Aptos" w:eastAsia="Times New Roman" w:hAnsi="Aptos"/>
                      <w:b w:val="0"/>
                      <w:bCs w:val="0"/>
                      <w:color w:val="000000" w:themeColor="text1"/>
                      <w:sz w:val="22"/>
                      <w:szCs w:val="22"/>
                    </w:rPr>
                  </w:pPr>
                  <w:r w:rsidRPr="00767233">
                    <w:rPr>
                      <w:rFonts w:ascii="Aptos" w:eastAsia="Times New Roman" w:hAnsi="Aptos"/>
                      <w:b w:val="0"/>
                      <w:bCs w:val="0"/>
                      <w:color w:val="000000" w:themeColor="text1"/>
                      <w:sz w:val="22"/>
                      <w:szCs w:val="22"/>
                    </w:rPr>
                    <w:t>vidējiem komersantiem</w:t>
                  </w:r>
                </w:p>
              </w:tc>
            </w:tr>
            <w:tr w:rsidR="002212F8" w:rsidRPr="00767233" w14:paraId="4A3F72CA" w14:textId="77777777" w:rsidTr="00BC672D">
              <w:tc>
                <w:tcPr>
                  <w:tcW w:w="877" w:type="dxa"/>
                </w:tcPr>
                <w:p w14:paraId="29D9FB28" w14:textId="3265BC9F" w:rsidR="002212F8" w:rsidRPr="00767233" w:rsidRDefault="002212F8" w:rsidP="002212F8">
                  <w:pPr>
                    <w:pStyle w:val="Heading1"/>
                    <w:spacing w:before="0" w:beforeAutospacing="0" w:after="120" w:afterAutospacing="0"/>
                    <w:jc w:val="both"/>
                    <w:rPr>
                      <w:rFonts w:ascii="Aptos" w:hAnsi="Aptos"/>
                      <w:b w:val="0"/>
                      <w:color w:val="000000" w:themeColor="text1"/>
                      <w:sz w:val="22"/>
                      <w:szCs w:val="22"/>
                    </w:rPr>
                  </w:pPr>
                  <w:r w:rsidRPr="00767233">
                    <w:rPr>
                      <w:rFonts w:ascii="Aptos" w:hAnsi="Aptos"/>
                      <w:b w:val="0"/>
                      <w:color w:val="000000" w:themeColor="text1"/>
                      <w:sz w:val="22"/>
                      <w:szCs w:val="22"/>
                    </w:rPr>
                    <w:lastRenderedPageBreak/>
                    <w:t>25%</w:t>
                  </w:r>
                </w:p>
              </w:tc>
              <w:tc>
                <w:tcPr>
                  <w:tcW w:w="9353" w:type="dxa"/>
                </w:tcPr>
                <w:p w14:paraId="2A84F889" w14:textId="433B88F6" w:rsidR="005201C2" w:rsidRPr="00767233" w:rsidRDefault="002212F8" w:rsidP="00767233">
                  <w:pPr>
                    <w:pStyle w:val="Heading1"/>
                    <w:spacing w:before="0" w:beforeAutospacing="0" w:after="120" w:afterAutospacing="0"/>
                    <w:jc w:val="both"/>
                    <w:rPr>
                      <w:rFonts w:ascii="Aptos" w:eastAsia="Times New Roman" w:hAnsi="Aptos"/>
                      <w:b w:val="0"/>
                      <w:bCs w:val="0"/>
                      <w:color w:val="000000" w:themeColor="text1"/>
                      <w:sz w:val="22"/>
                      <w:szCs w:val="22"/>
                    </w:rPr>
                  </w:pPr>
                  <w:r w:rsidRPr="00767233">
                    <w:rPr>
                      <w:rFonts w:ascii="Aptos" w:eastAsia="Times New Roman" w:hAnsi="Aptos"/>
                      <w:b w:val="0"/>
                      <w:bCs w:val="0"/>
                      <w:color w:val="000000" w:themeColor="text1"/>
                      <w:sz w:val="22"/>
                      <w:szCs w:val="22"/>
                    </w:rPr>
                    <w:t>lielajiem komersantiem, mazas vidējas kapitalizācijas sabiedrībām un vidējas kapitalizācijas sabiedrībām</w:t>
                  </w:r>
                </w:p>
              </w:tc>
            </w:tr>
          </w:tbl>
          <w:p w14:paraId="57D8D4B1" w14:textId="40D7E1A6" w:rsidR="00BC672D" w:rsidRDefault="00706354" w:rsidP="00706354">
            <w:pPr>
              <w:pStyle w:val="Heading1"/>
              <w:spacing w:after="120"/>
              <w:jc w:val="both"/>
              <w:rPr>
                <w:rFonts w:ascii="Aptos" w:hAnsi="Aptos"/>
                <w:b w:val="0"/>
                <w:color w:val="000000" w:themeColor="text1"/>
                <w:sz w:val="22"/>
                <w:szCs w:val="22"/>
              </w:rPr>
            </w:pPr>
            <w:r w:rsidRPr="00706354">
              <w:rPr>
                <w:rFonts w:ascii="Aptos" w:hAnsi="Aptos"/>
                <w:b w:val="0"/>
                <w:color w:val="000000" w:themeColor="text1"/>
                <w:sz w:val="22"/>
                <w:szCs w:val="22"/>
              </w:rPr>
              <w:t xml:space="preserve">Publiskā finansējuma intensitāti </w:t>
            </w:r>
            <w:r w:rsidRPr="00706354">
              <w:rPr>
                <w:rFonts w:ascii="Aptos" w:hAnsi="Aptos"/>
                <w:bCs w:val="0"/>
                <w:color w:val="000000" w:themeColor="text1"/>
                <w:sz w:val="22"/>
                <w:szCs w:val="22"/>
              </w:rPr>
              <w:t xml:space="preserve">rūpniecisko pētījumu </w:t>
            </w:r>
            <w:r w:rsidR="007E2D2B">
              <w:rPr>
                <w:rFonts w:ascii="Aptos" w:hAnsi="Aptos"/>
                <w:bCs w:val="0"/>
                <w:color w:val="000000" w:themeColor="text1"/>
                <w:sz w:val="22"/>
                <w:szCs w:val="22"/>
              </w:rPr>
              <w:t xml:space="preserve">un eksperimentālās izstrādes </w:t>
            </w:r>
            <w:r w:rsidRPr="00706354">
              <w:rPr>
                <w:rFonts w:ascii="Aptos" w:hAnsi="Aptos"/>
                <w:bCs w:val="0"/>
                <w:color w:val="000000" w:themeColor="text1"/>
                <w:sz w:val="22"/>
                <w:szCs w:val="22"/>
              </w:rPr>
              <w:t>veikšanai</w:t>
            </w:r>
            <w:r w:rsidRPr="00706354">
              <w:rPr>
                <w:rFonts w:ascii="Aptos" w:hAnsi="Aptos"/>
                <w:b w:val="0"/>
                <w:color w:val="000000" w:themeColor="text1"/>
                <w:sz w:val="22"/>
                <w:szCs w:val="22"/>
              </w:rPr>
              <w:t xml:space="preserve"> </w:t>
            </w:r>
            <w:r w:rsidRPr="00706354">
              <w:rPr>
                <w:rFonts w:ascii="Aptos" w:hAnsi="Aptos"/>
                <w:bCs w:val="0"/>
                <w:color w:val="000000" w:themeColor="text1"/>
                <w:sz w:val="22"/>
                <w:szCs w:val="22"/>
              </w:rPr>
              <w:t>var palielināt par 15%</w:t>
            </w:r>
            <w:r w:rsidRPr="00706354">
              <w:rPr>
                <w:rFonts w:ascii="Aptos" w:hAnsi="Aptos"/>
                <w:b w:val="0"/>
                <w:color w:val="000000" w:themeColor="text1"/>
                <w:sz w:val="22"/>
                <w:szCs w:val="22"/>
              </w:rPr>
              <w:t xml:space="preserve"> no projekta kopējām attiecināmajām izmaksām, nepārsniedzot 80% no projekta kopējām attiecināmajām izmaksām, ja ir izpildīts vismaz viens no Komisijas Regulas Nr. 651/2014 25. panta 6. punkta </w:t>
            </w:r>
            <w:r w:rsidR="00435702">
              <w:rPr>
                <w:rFonts w:ascii="Aptos" w:hAnsi="Aptos"/>
                <w:b w:val="0"/>
                <w:color w:val="000000" w:themeColor="text1"/>
                <w:sz w:val="22"/>
                <w:szCs w:val="22"/>
              </w:rPr>
              <w:t>“</w:t>
            </w:r>
            <w:r w:rsidRPr="00706354">
              <w:rPr>
                <w:rFonts w:ascii="Aptos" w:hAnsi="Aptos"/>
                <w:b w:val="0"/>
                <w:color w:val="000000" w:themeColor="text1"/>
                <w:sz w:val="22"/>
                <w:szCs w:val="22"/>
              </w:rPr>
              <w:t>b</w:t>
            </w:r>
            <w:r w:rsidR="00435702">
              <w:rPr>
                <w:rFonts w:ascii="Aptos" w:hAnsi="Aptos"/>
                <w:b w:val="0"/>
                <w:color w:val="000000" w:themeColor="text1"/>
                <w:sz w:val="22"/>
                <w:szCs w:val="22"/>
              </w:rPr>
              <w:t>”</w:t>
            </w:r>
            <w:r w:rsidRPr="00706354">
              <w:rPr>
                <w:rFonts w:ascii="Aptos" w:hAnsi="Aptos"/>
                <w:b w:val="0"/>
                <w:color w:val="000000" w:themeColor="text1"/>
                <w:sz w:val="22"/>
                <w:szCs w:val="22"/>
              </w:rPr>
              <w:t xml:space="preserve"> apakšpunkta </w:t>
            </w:r>
            <w:r w:rsidRPr="00171FBE">
              <w:rPr>
                <w:rFonts w:ascii="Aptos" w:hAnsi="Aptos"/>
                <w:bCs w:val="0"/>
                <w:color w:val="000000" w:themeColor="text1"/>
                <w:sz w:val="22"/>
                <w:szCs w:val="22"/>
              </w:rPr>
              <w:t>nosacījumiem par efektīvu sadarbību</w:t>
            </w:r>
            <w:r w:rsidR="005402F0">
              <w:rPr>
                <w:rFonts w:ascii="Aptos" w:hAnsi="Aptos"/>
                <w:b w:val="0"/>
                <w:color w:val="000000" w:themeColor="text1"/>
                <w:sz w:val="22"/>
                <w:szCs w:val="22"/>
              </w:rPr>
              <w:t>:</w:t>
            </w:r>
          </w:p>
          <w:p w14:paraId="2991AC8F" w14:textId="77777777" w:rsidR="00793E0A" w:rsidRDefault="00793E0A" w:rsidP="00C9738C">
            <w:pPr>
              <w:pStyle w:val="Heading1"/>
              <w:numPr>
                <w:ilvl w:val="0"/>
                <w:numId w:val="52"/>
              </w:numPr>
              <w:spacing w:after="120"/>
              <w:jc w:val="both"/>
              <w:rPr>
                <w:rFonts w:ascii="Aptos" w:hAnsi="Aptos"/>
                <w:b w:val="0"/>
                <w:color w:val="000000" w:themeColor="text1"/>
                <w:sz w:val="22"/>
                <w:szCs w:val="22"/>
              </w:rPr>
            </w:pPr>
            <w:r w:rsidRPr="00793E0A">
              <w:rPr>
                <w:rFonts w:ascii="Aptos" w:hAnsi="Aptos"/>
                <w:b w:val="0"/>
                <w:color w:val="000000" w:themeColor="text1"/>
                <w:sz w:val="22"/>
                <w:szCs w:val="22"/>
              </w:rPr>
              <w:t>starp uzņēmumiem, no kuriem vismaz viens ir MVU, vai projektu īsteno vismaz divās dalībvalstīs vai dalībvalstī un EEZ līguma līgumslēdzējā pusē, un neviens atsevišķs uzņēmums nesedz vairāk kā 70 % no attiecināmajām izmaksām, vai</w:t>
            </w:r>
          </w:p>
          <w:p w14:paraId="3F64C3E3" w14:textId="089B3054" w:rsidR="005402F0" w:rsidRPr="00793E0A" w:rsidRDefault="00793E0A" w:rsidP="00C9738C">
            <w:pPr>
              <w:pStyle w:val="Heading1"/>
              <w:numPr>
                <w:ilvl w:val="0"/>
                <w:numId w:val="52"/>
              </w:numPr>
              <w:spacing w:after="120"/>
              <w:jc w:val="both"/>
              <w:rPr>
                <w:rFonts w:ascii="Aptos" w:hAnsi="Aptos"/>
                <w:b w:val="0"/>
                <w:color w:val="000000" w:themeColor="text1"/>
                <w:sz w:val="22"/>
                <w:szCs w:val="22"/>
              </w:rPr>
            </w:pPr>
            <w:r w:rsidRPr="00793E0A">
              <w:rPr>
                <w:rFonts w:ascii="Aptos" w:hAnsi="Aptos"/>
                <w:b w:val="0"/>
                <w:color w:val="000000" w:themeColor="text1"/>
                <w:sz w:val="22"/>
                <w:szCs w:val="22"/>
              </w:rPr>
              <w:t>starp uzņēmumu un vienu vai vairākām pētniecības un zināšanu izplatīšanas organizācijām, kuras sedz vismaz 10 % no attiecināmajām izmaksām un ir tiesīgas publicēt savu pētījumu rezultātus</w:t>
            </w:r>
            <w:r w:rsidR="00171FBE">
              <w:rPr>
                <w:rFonts w:ascii="Aptos" w:hAnsi="Aptos"/>
                <w:b w:val="0"/>
                <w:color w:val="000000" w:themeColor="text1"/>
                <w:sz w:val="22"/>
                <w:szCs w:val="22"/>
              </w:rPr>
              <w:t>.</w:t>
            </w:r>
          </w:p>
          <w:p w14:paraId="07A022F7" w14:textId="03F599EA" w:rsidR="00CB0B18" w:rsidRDefault="00CB0B18" w:rsidP="00706354">
            <w:pPr>
              <w:pStyle w:val="Heading1"/>
              <w:spacing w:after="120"/>
              <w:jc w:val="both"/>
              <w:rPr>
                <w:rFonts w:ascii="Aptos" w:hAnsi="Aptos"/>
                <w:b w:val="0"/>
                <w:color w:val="000000" w:themeColor="text1"/>
                <w:sz w:val="22"/>
                <w:szCs w:val="22"/>
              </w:rPr>
            </w:pPr>
            <w:r w:rsidRPr="00161D09">
              <w:rPr>
                <w:rFonts w:ascii="Aptos" w:hAnsi="Aptos"/>
                <w:b w:val="0"/>
                <w:color w:val="000000" w:themeColor="text1"/>
                <w:sz w:val="22"/>
                <w:szCs w:val="22"/>
                <w:u w:val="single"/>
              </w:rPr>
              <w:t>Ar saimniecisku darbību saistītam projektam gadījumā, ja finansējums</w:t>
            </w:r>
            <w:r w:rsidRPr="00161D09">
              <w:rPr>
                <w:rFonts w:ascii="Arial" w:hAnsi="Arial" w:cs="Arial"/>
                <w:b w:val="0"/>
                <w:color w:val="000000" w:themeColor="text1"/>
                <w:sz w:val="22"/>
                <w:szCs w:val="22"/>
                <w:u w:val="single"/>
              </w:rPr>
              <w:t> </w:t>
            </w:r>
            <w:r w:rsidRPr="00161D09">
              <w:rPr>
                <w:rFonts w:ascii="Aptos" w:hAnsi="Aptos"/>
                <w:b w:val="0"/>
                <w:color w:val="000000" w:themeColor="text1"/>
                <w:sz w:val="22"/>
                <w:szCs w:val="22"/>
                <w:u w:val="single"/>
              </w:rPr>
              <w:t>tiek pie</w:t>
            </w:r>
            <w:r w:rsidRPr="00161D09">
              <w:rPr>
                <w:rFonts w:ascii="Aptos" w:hAnsi="Aptos" w:cs="Aptos"/>
                <w:b w:val="0"/>
                <w:color w:val="000000" w:themeColor="text1"/>
                <w:sz w:val="22"/>
                <w:szCs w:val="22"/>
                <w:u w:val="single"/>
              </w:rPr>
              <w:t>šķ</w:t>
            </w:r>
            <w:r w:rsidRPr="00161D09">
              <w:rPr>
                <w:rFonts w:ascii="Aptos" w:hAnsi="Aptos"/>
                <w:b w:val="0"/>
                <w:color w:val="000000" w:themeColor="text1"/>
                <w:sz w:val="22"/>
                <w:szCs w:val="22"/>
                <w:u w:val="single"/>
              </w:rPr>
              <w:t>irts atbilsto</w:t>
            </w:r>
            <w:r w:rsidRPr="00161D09">
              <w:rPr>
                <w:rFonts w:ascii="Aptos" w:hAnsi="Aptos" w:cs="Aptos"/>
                <w:b w:val="0"/>
                <w:color w:val="000000" w:themeColor="text1"/>
                <w:sz w:val="22"/>
                <w:szCs w:val="22"/>
                <w:u w:val="single"/>
              </w:rPr>
              <w:t>š</w:t>
            </w:r>
            <w:r w:rsidRPr="00161D09">
              <w:rPr>
                <w:rFonts w:ascii="Aptos" w:hAnsi="Aptos"/>
                <w:b w:val="0"/>
                <w:color w:val="000000" w:themeColor="text1"/>
                <w:sz w:val="22"/>
                <w:szCs w:val="22"/>
                <w:u w:val="single"/>
              </w:rPr>
              <w:t>i Regulai</w:t>
            </w:r>
            <w:r>
              <w:rPr>
                <w:rFonts w:ascii="Aptos" w:hAnsi="Aptos"/>
                <w:b w:val="0"/>
                <w:color w:val="000000" w:themeColor="text1"/>
                <w:sz w:val="22"/>
                <w:szCs w:val="22"/>
                <w:u w:val="single"/>
              </w:rPr>
              <w:t xml:space="preserve"> Nr. </w:t>
            </w:r>
            <w:r w:rsidR="00C24FE9">
              <w:rPr>
                <w:rFonts w:ascii="Aptos" w:hAnsi="Aptos"/>
                <w:b w:val="0"/>
                <w:color w:val="000000" w:themeColor="text1"/>
                <w:sz w:val="22"/>
                <w:szCs w:val="22"/>
                <w:u w:val="single"/>
              </w:rPr>
              <w:t>2023/2831,</w:t>
            </w:r>
            <w:r w:rsidR="00C24FE9" w:rsidRPr="00492501">
              <w:rPr>
                <w:rFonts w:ascii="Aptos" w:hAnsi="Aptos"/>
                <w:b w:val="0"/>
                <w:color w:val="000000" w:themeColor="text1"/>
                <w:sz w:val="22"/>
                <w:szCs w:val="22"/>
              </w:rPr>
              <w:t xml:space="preserve"> </w:t>
            </w:r>
            <w:r w:rsidR="00492501" w:rsidRPr="00492501">
              <w:rPr>
                <w:rFonts w:ascii="Aptos" w:hAnsi="Aptos"/>
                <w:b w:val="0"/>
                <w:color w:val="000000" w:themeColor="text1"/>
                <w:sz w:val="22"/>
                <w:szCs w:val="22"/>
              </w:rPr>
              <w:t>publiskā atbalsta intensitāte pētniecībai – 85% no projekta kopējām attiecināmajām izmaksām</w:t>
            </w:r>
            <w:r w:rsidR="00492501">
              <w:rPr>
                <w:rFonts w:ascii="Aptos" w:hAnsi="Aptos"/>
                <w:b w:val="0"/>
                <w:color w:val="000000" w:themeColor="text1"/>
                <w:sz w:val="22"/>
                <w:szCs w:val="22"/>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230"/>
            </w:tblGrid>
            <w:tr w:rsidR="00BC672D" w14:paraId="0D36D219" w14:textId="77777777" w:rsidTr="00BC672D">
              <w:tc>
                <w:tcPr>
                  <w:tcW w:w="10230" w:type="dxa"/>
                </w:tcPr>
                <w:p w14:paraId="0DA1A4AA" w14:textId="6A0F0D4A" w:rsidR="00BC672D" w:rsidRPr="009A74F0" w:rsidRDefault="009A74F0" w:rsidP="009A74F0">
                  <w:pPr>
                    <w:spacing w:after="120"/>
                    <w:jc w:val="both"/>
                    <w:outlineLvl w:val="3"/>
                    <w:rPr>
                      <w:rFonts w:ascii="Aptos" w:eastAsia="Times New Roman" w:hAnsi="Aptos"/>
                      <w:sz w:val="22"/>
                      <w:szCs w:val="22"/>
                    </w:rPr>
                  </w:pPr>
                  <w:r w:rsidRPr="009A74F0">
                    <w:rPr>
                      <w:rFonts w:ascii="Aptos" w:eastAsia="Times New Roman" w:hAnsi="Aptos"/>
                      <w:sz w:val="22"/>
                      <w:szCs w:val="22"/>
                    </w:rPr>
                    <w:t xml:space="preserve">Publiskā finansējuma atbalsta </w:t>
                  </w:r>
                  <w:r w:rsidRPr="009A74F0">
                    <w:rPr>
                      <w:rFonts w:ascii="Aptos" w:eastAsia="Times New Roman" w:hAnsi="Aptos"/>
                      <w:b/>
                      <w:bCs/>
                      <w:sz w:val="22"/>
                      <w:szCs w:val="22"/>
                    </w:rPr>
                    <w:t>intensitāte tehnoloģiju tiesību aizsardzībai</w:t>
                  </w:r>
                  <w:r w:rsidRPr="009A74F0">
                    <w:rPr>
                      <w:rFonts w:ascii="Aptos" w:eastAsia="Times New Roman" w:hAnsi="Aptos"/>
                      <w:sz w:val="22"/>
                      <w:szCs w:val="22"/>
                    </w:rPr>
                    <w:t xml:space="preserve">: </w:t>
                  </w:r>
                  <w:r w:rsidRPr="009A74F0">
                    <w:rPr>
                      <w:rFonts w:ascii="Aptos" w:eastAsia="Times New Roman" w:hAnsi="Aptos"/>
                      <w:b/>
                      <w:bCs/>
                      <w:sz w:val="22"/>
                      <w:szCs w:val="22"/>
                    </w:rPr>
                    <w:t>50% projekta iesnieguma iesniedzējam, kas atbilst sīkā (mikro), mazā vai vidējā komersanta definīcijai</w:t>
                  </w:r>
                  <w:r w:rsidRPr="009A74F0">
                    <w:rPr>
                      <w:rFonts w:ascii="Aptos" w:eastAsia="Times New Roman" w:hAnsi="Aptos"/>
                      <w:sz w:val="22"/>
                      <w:szCs w:val="22"/>
                    </w:rPr>
                    <w:t xml:space="preserve"> atbilstoši Komisijas regulas Nr.</w:t>
                  </w:r>
                  <w:r w:rsidRPr="009A74F0">
                    <w:rPr>
                      <w:rFonts w:ascii="Arial" w:eastAsia="Times New Roman" w:hAnsi="Arial" w:cs="Arial"/>
                      <w:sz w:val="22"/>
                      <w:szCs w:val="22"/>
                    </w:rPr>
                    <w:t> </w:t>
                  </w:r>
                  <w:r w:rsidRPr="009A74F0">
                    <w:rPr>
                      <w:rFonts w:ascii="Aptos" w:eastAsia="Times New Roman" w:hAnsi="Aptos"/>
                      <w:sz w:val="22"/>
                      <w:szCs w:val="22"/>
                    </w:rPr>
                    <w:t>651/2014</w:t>
                  </w:r>
                  <w:r w:rsidRPr="009A74F0">
                    <w:rPr>
                      <w:rFonts w:ascii="Arial" w:eastAsia="Times New Roman" w:hAnsi="Arial" w:cs="Arial"/>
                      <w:sz w:val="22"/>
                      <w:szCs w:val="22"/>
                    </w:rPr>
                    <w:t> </w:t>
                  </w:r>
                  <w:r w:rsidRPr="009A74F0">
                    <w:rPr>
                      <w:rFonts w:ascii="Aptos" w:eastAsia="Times New Roman" w:hAnsi="Aptos"/>
                      <w:sz w:val="22"/>
                      <w:szCs w:val="22"/>
                    </w:rPr>
                    <w:t>28. panta 2. punktam.</w:t>
                  </w:r>
                </w:p>
              </w:tc>
            </w:tr>
          </w:tbl>
          <w:p w14:paraId="6509C21A" w14:textId="77777777" w:rsidR="00833E2B" w:rsidRDefault="00833E2B" w:rsidP="00833E2B">
            <w:pPr>
              <w:pStyle w:val="Heading1"/>
              <w:spacing w:before="0" w:beforeAutospacing="0" w:after="120" w:afterAutospacing="0"/>
              <w:jc w:val="both"/>
              <w:rPr>
                <w:rFonts w:ascii="Aptos" w:hAnsi="Aptos"/>
                <w:b w:val="0"/>
                <w:sz w:val="24"/>
                <w:szCs w:val="28"/>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0230"/>
            </w:tblGrid>
            <w:tr w:rsidR="00AB150B" w14:paraId="646F2F35" w14:textId="77777777" w:rsidTr="00AB150B">
              <w:tc>
                <w:tcPr>
                  <w:tcW w:w="10240" w:type="dxa"/>
                </w:tcPr>
                <w:p w14:paraId="44AAB85A" w14:textId="6349B417" w:rsidR="00AB150B" w:rsidRPr="00AB150B" w:rsidRDefault="00AB150B" w:rsidP="00833E2B">
                  <w:pPr>
                    <w:pStyle w:val="Heading1"/>
                    <w:spacing w:before="0" w:beforeAutospacing="0" w:after="120" w:afterAutospacing="0"/>
                    <w:jc w:val="both"/>
                    <w:rPr>
                      <w:rFonts w:ascii="Aptos" w:hAnsi="Aptos"/>
                      <w:b w:val="0"/>
                      <w:sz w:val="22"/>
                      <w:szCs w:val="22"/>
                    </w:rPr>
                  </w:pPr>
                  <w:r w:rsidRPr="00AB150B">
                    <w:rPr>
                      <w:rFonts w:ascii="Aptos" w:hAnsi="Aptos"/>
                      <w:b w:val="0"/>
                      <w:bCs w:val="0"/>
                      <w:sz w:val="22"/>
                      <w:szCs w:val="22"/>
                    </w:rPr>
                    <w:t xml:space="preserve">Kopējais publiskais finansējums nepārsniedz </w:t>
                  </w:r>
                  <w:r w:rsidRPr="00AB150B">
                    <w:rPr>
                      <w:rFonts w:ascii="Aptos" w:hAnsi="Aptos"/>
                      <w:sz w:val="22"/>
                      <w:szCs w:val="22"/>
                    </w:rPr>
                    <w:t>20%</w:t>
                  </w:r>
                  <w:r w:rsidRPr="00AB150B">
                    <w:rPr>
                      <w:rFonts w:ascii="Aptos" w:hAnsi="Aptos"/>
                      <w:b w:val="0"/>
                      <w:bCs w:val="0"/>
                      <w:sz w:val="22"/>
                      <w:szCs w:val="22"/>
                    </w:rPr>
                    <w:t xml:space="preserve"> no projekta kopējām attiecināmajām izmaksām </w:t>
                  </w:r>
                  <w:r w:rsidRPr="00AB150B">
                    <w:rPr>
                      <w:rFonts w:ascii="Aptos" w:hAnsi="Aptos"/>
                      <w:sz w:val="22"/>
                      <w:szCs w:val="22"/>
                    </w:rPr>
                    <w:t>fundamentālajiem pētījumiem</w:t>
                  </w:r>
                  <w:r w:rsidRPr="00AB150B">
                    <w:rPr>
                      <w:rFonts w:ascii="Aptos" w:hAnsi="Aptos"/>
                      <w:b w:val="0"/>
                      <w:bCs w:val="0"/>
                      <w:sz w:val="22"/>
                      <w:szCs w:val="22"/>
                    </w:rPr>
                    <w:t xml:space="preserve"> un </w:t>
                  </w:r>
                  <w:r w:rsidRPr="00AB150B">
                    <w:rPr>
                      <w:rFonts w:ascii="Aptos" w:hAnsi="Aptos"/>
                      <w:sz w:val="22"/>
                      <w:szCs w:val="22"/>
                    </w:rPr>
                    <w:t>20% eksperimentālajai izstrādnei</w:t>
                  </w:r>
                  <w:r w:rsidRPr="00AB150B">
                    <w:rPr>
                      <w:rFonts w:ascii="Aptos" w:hAnsi="Aptos"/>
                      <w:b w:val="0"/>
                      <w:bCs w:val="0"/>
                      <w:sz w:val="22"/>
                      <w:szCs w:val="22"/>
                    </w:rPr>
                    <w:t>.</w:t>
                  </w:r>
                </w:p>
              </w:tc>
            </w:tr>
          </w:tbl>
          <w:p w14:paraId="77EFACE1" w14:textId="2EAD84CF" w:rsidR="007064E9" w:rsidRPr="007064E9" w:rsidRDefault="007064E9" w:rsidP="00833E2B">
            <w:pPr>
              <w:pStyle w:val="Heading1"/>
              <w:spacing w:before="0" w:beforeAutospacing="0" w:after="120" w:afterAutospacing="0"/>
              <w:jc w:val="both"/>
              <w:rPr>
                <w:rFonts w:ascii="Aptos" w:hAnsi="Aptos"/>
                <w:b w:val="0"/>
                <w:sz w:val="24"/>
                <w:szCs w:val="24"/>
              </w:rPr>
            </w:pPr>
          </w:p>
        </w:tc>
      </w:tr>
    </w:tbl>
    <w:p w14:paraId="3B85DC76" w14:textId="77777777" w:rsidR="00D65EE3" w:rsidRDefault="00D65EE3" w:rsidP="00CF2B1F">
      <w:pPr>
        <w:pStyle w:val="Heading1"/>
        <w:spacing w:before="0" w:beforeAutospacing="0" w:after="120" w:afterAutospacing="0"/>
        <w:rPr>
          <w:rFonts w:ascii="Aptos" w:hAnsi="Aptos"/>
          <w:caps/>
          <w:sz w:val="28"/>
          <w:szCs w:val="28"/>
        </w:rPr>
      </w:pPr>
    </w:p>
    <w:p w14:paraId="519BA016" w14:textId="2F2D81CC" w:rsidR="00CF2B1F" w:rsidRDefault="00CF2B1F" w:rsidP="002A5175">
      <w:pPr>
        <w:pStyle w:val="Heading1"/>
        <w:spacing w:before="0" w:beforeAutospacing="0" w:after="120" w:afterAutospacing="0"/>
        <w:jc w:val="center"/>
        <w:rPr>
          <w:rFonts w:ascii="Aptos" w:hAnsi="Aptos"/>
          <w:caps/>
          <w:sz w:val="28"/>
          <w:szCs w:val="28"/>
        </w:rPr>
      </w:pPr>
      <w:r w:rsidRPr="00CF2B1F">
        <w:rPr>
          <w:rFonts w:ascii="Aptos" w:hAnsi="Aptos"/>
          <w:sz w:val="28"/>
          <w:szCs w:val="28"/>
        </w:rPr>
        <w:t>Sadaļa –</w:t>
      </w:r>
      <w:r>
        <w:rPr>
          <w:rFonts w:ascii="Aptos" w:hAnsi="Aptos"/>
          <w:caps/>
          <w:sz w:val="28"/>
          <w:szCs w:val="28"/>
        </w:rPr>
        <w:t xml:space="preserve"> Budžeta kopsavilkums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56"/>
      </w:tblGrid>
      <w:tr w:rsidR="002A5175" w14:paraId="78EA4E44" w14:textId="77777777" w:rsidTr="00CE4EFC">
        <w:tc>
          <w:tcPr>
            <w:tcW w:w="10456" w:type="dxa"/>
          </w:tcPr>
          <w:p w14:paraId="19B5E2BA" w14:textId="4C7C71DD" w:rsidR="00D45ED6" w:rsidRPr="003E57E0" w:rsidRDefault="00D45ED6" w:rsidP="00D45ED6">
            <w:pPr>
              <w:spacing w:after="120"/>
              <w:jc w:val="both"/>
              <w:rPr>
                <w:rFonts w:ascii="Aptos" w:hAnsi="Aptos"/>
                <w:b/>
                <w:color w:val="002060"/>
                <w:kern w:val="36"/>
                <w:szCs w:val="28"/>
              </w:rPr>
            </w:pPr>
            <w:r w:rsidRPr="003E57E0">
              <w:rPr>
                <w:rFonts w:ascii="Aptos" w:hAnsi="Aptos"/>
                <w:b/>
                <w:color w:val="002060"/>
                <w:szCs w:val="28"/>
              </w:rPr>
              <w:t>Vēršam uzmanību!</w:t>
            </w:r>
            <w:r w:rsidRPr="00947912">
              <w:rPr>
                <w:rFonts w:ascii="Aptos" w:hAnsi="Aptos"/>
                <w:bCs/>
                <w:color w:val="002060"/>
                <w:szCs w:val="28"/>
              </w:rPr>
              <w:t xml:space="preserve"> </w:t>
            </w:r>
            <w:r w:rsidRPr="003E57E0">
              <w:rPr>
                <w:rFonts w:ascii="Aptos" w:hAnsi="Aptos"/>
                <w:bCs/>
                <w:color w:val="000000" w:themeColor="text1"/>
                <w:szCs w:val="28"/>
              </w:rPr>
              <w:t xml:space="preserve">Projekta </w:t>
            </w:r>
            <w:r w:rsidRPr="003E57E0">
              <w:rPr>
                <w:rFonts w:ascii="Aptos" w:hAnsi="Aptos"/>
                <w:bCs/>
                <w:color w:val="000000" w:themeColor="text1"/>
                <w:kern w:val="36"/>
                <w:szCs w:val="28"/>
              </w:rPr>
              <w:t xml:space="preserve">izmaksas plānojiet atbilstoši SAM MK noteikumu </w:t>
            </w:r>
            <w:r w:rsidR="005F19AF">
              <w:rPr>
                <w:rFonts w:ascii="Aptos" w:hAnsi="Aptos"/>
                <w:bCs/>
                <w:color w:val="000000" w:themeColor="text1"/>
                <w:kern w:val="36"/>
                <w:szCs w:val="28"/>
              </w:rPr>
              <w:t>33., 34., 35.</w:t>
            </w:r>
            <w:r w:rsidR="0044407A">
              <w:rPr>
                <w:rFonts w:ascii="Aptos" w:hAnsi="Aptos"/>
                <w:bCs/>
                <w:color w:val="000000" w:themeColor="text1"/>
                <w:kern w:val="36"/>
                <w:szCs w:val="28"/>
              </w:rPr>
              <w:t xml:space="preserve">, </w:t>
            </w:r>
            <w:r w:rsidR="005F19AF">
              <w:rPr>
                <w:rFonts w:ascii="Aptos" w:hAnsi="Aptos"/>
                <w:bCs/>
                <w:color w:val="000000" w:themeColor="text1"/>
                <w:kern w:val="36"/>
                <w:szCs w:val="28"/>
              </w:rPr>
              <w:t>36.</w:t>
            </w:r>
            <w:r w:rsidR="0044407A">
              <w:rPr>
                <w:rFonts w:ascii="Aptos" w:hAnsi="Aptos"/>
                <w:bCs/>
                <w:color w:val="000000" w:themeColor="text1"/>
                <w:kern w:val="36"/>
                <w:szCs w:val="28"/>
              </w:rPr>
              <w:t>, 37. un</w:t>
            </w:r>
            <w:r w:rsidR="005F19AF">
              <w:rPr>
                <w:rFonts w:ascii="Aptos" w:hAnsi="Aptos"/>
                <w:bCs/>
                <w:color w:val="000000" w:themeColor="text1"/>
                <w:kern w:val="36"/>
                <w:szCs w:val="28"/>
              </w:rPr>
              <w:t> </w:t>
            </w:r>
            <w:r w:rsidR="007E5C07">
              <w:rPr>
                <w:rFonts w:ascii="Aptos" w:hAnsi="Aptos"/>
                <w:bCs/>
                <w:color w:val="000000" w:themeColor="text1"/>
                <w:kern w:val="36"/>
                <w:szCs w:val="28"/>
              </w:rPr>
              <w:t xml:space="preserve">50., 51. </w:t>
            </w:r>
            <w:r w:rsidRPr="003E57E0">
              <w:rPr>
                <w:rFonts w:ascii="Aptos" w:hAnsi="Aptos"/>
                <w:bCs/>
                <w:color w:val="000000" w:themeColor="text1"/>
                <w:kern w:val="36"/>
                <w:szCs w:val="28"/>
              </w:rPr>
              <w:t>punktiem, ievērojot attiecināmības nosacījumus.</w:t>
            </w:r>
            <w:r w:rsidR="00D45436">
              <w:rPr>
                <w:rFonts w:ascii="Aptos" w:hAnsi="Aptos"/>
                <w:bCs/>
                <w:color w:val="000000" w:themeColor="text1"/>
                <w:kern w:val="36"/>
                <w:szCs w:val="28"/>
              </w:rPr>
              <w:t xml:space="preserve"> Ar saimniecisku darbību saistītu projektu gadījumā </w:t>
            </w:r>
            <w:r w:rsidR="003F47FA">
              <w:rPr>
                <w:rFonts w:ascii="Aptos" w:hAnsi="Aptos"/>
                <w:bCs/>
                <w:color w:val="000000" w:themeColor="text1"/>
                <w:kern w:val="36"/>
                <w:szCs w:val="28"/>
              </w:rPr>
              <w:t>–</w:t>
            </w:r>
            <w:r w:rsidR="00D45436">
              <w:rPr>
                <w:rFonts w:ascii="Aptos" w:hAnsi="Aptos"/>
                <w:bCs/>
                <w:color w:val="000000" w:themeColor="text1"/>
                <w:kern w:val="36"/>
                <w:szCs w:val="28"/>
              </w:rPr>
              <w:t xml:space="preserve"> </w:t>
            </w:r>
            <w:r w:rsidR="003F47FA">
              <w:rPr>
                <w:rFonts w:ascii="Aptos" w:hAnsi="Aptos"/>
                <w:bCs/>
                <w:color w:val="000000" w:themeColor="text1"/>
                <w:kern w:val="36"/>
                <w:szCs w:val="28"/>
              </w:rPr>
              <w:t>Komisijas regulas Nr. 651/2014 25. panta 3. punkta “a” apakšpunkta nosacījumus.</w:t>
            </w:r>
          </w:p>
          <w:p w14:paraId="67E27091" w14:textId="77777777" w:rsidR="00B71E36" w:rsidRDefault="002A5175" w:rsidP="00D45ED6">
            <w:pPr>
              <w:pStyle w:val="Heading1"/>
              <w:spacing w:before="0" w:beforeAutospacing="0" w:after="120" w:afterAutospacing="0"/>
              <w:jc w:val="both"/>
              <w:rPr>
                <w:rFonts w:ascii="Aptos" w:hAnsi="Aptos"/>
                <w:b w:val="0"/>
                <w:sz w:val="24"/>
                <w:szCs w:val="28"/>
              </w:rPr>
            </w:pPr>
            <w:r w:rsidRPr="001479BE">
              <w:rPr>
                <w:rFonts w:ascii="Aptos" w:hAnsi="Aptos"/>
                <w:bCs w:val="0"/>
                <w:color w:val="002060"/>
                <w:sz w:val="24"/>
                <w:szCs w:val="28"/>
              </w:rPr>
              <w:t xml:space="preserve">Ieteikums! </w:t>
            </w:r>
            <w:r w:rsidR="00EB4F7C" w:rsidRPr="00EB4F7C">
              <w:rPr>
                <w:rFonts w:ascii="Aptos" w:hAnsi="Aptos"/>
                <w:b w:val="0"/>
                <w:bCs w:val="0"/>
                <w:sz w:val="24"/>
                <w:szCs w:val="28"/>
              </w:rPr>
              <w:t xml:space="preserve">Vispirms </w:t>
            </w:r>
            <w:r>
              <w:rPr>
                <w:rFonts w:ascii="Aptos" w:hAnsi="Aptos"/>
                <w:b w:val="0"/>
                <w:sz w:val="24"/>
                <w:szCs w:val="28"/>
              </w:rPr>
              <w:t xml:space="preserve">aizpildiet atlases nolikuma </w:t>
            </w:r>
            <w:r w:rsidR="00BB508F" w:rsidRPr="00BB508F">
              <w:rPr>
                <w:rFonts w:ascii="Aptos" w:hAnsi="Aptos"/>
                <w:b w:val="0"/>
                <w:sz w:val="24"/>
                <w:szCs w:val="28"/>
              </w:rPr>
              <w:t>3</w:t>
            </w:r>
            <w:r w:rsidRPr="00BB508F">
              <w:rPr>
                <w:rFonts w:ascii="Aptos" w:hAnsi="Aptos"/>
                <w:b w:val="0"/>
                <w:sz w:val="24"/>
                <w:szCs w:val="28"/>
              </w:rPr>
              <w:t>.</w:t>
            </w:r>
            <w:r w:rsidR="00BB508F" w:rsidRPr="00BB508F">
              <w:rPr>
                <w:rFonts w:ascii="Aptos" w:hAnsi="Aptos"/>
                <w:b w:val="0"/>
                <w:sz w:val="24"/>
                <w:szCs w:val="28"/>
              </w:rPr>
              <w:t>, 5. vai 7.</w:t>
            </w:r>
            <w:r w:rsidRPr="00BB508F">
              <w:rPr>
                <w:rFonts w:ascii="Aptos" w:hAnsi="Aptos"/>
                <w:b w:val="0"/>
                <w:sz w:val="24"/>
                <w:szCs w:val="28"/>
              </w:rPr>
              <w:t xml:space="preserve"> pielikumu</w:t>
            </w:r>
            <w:r>
              <w:rPr>
                <w:rFonts w:ascii="Aptos" w:hAnsi="Aptos"/>
                <w:b w:val="0"/>
                <w:sz w:val="24"/>
                <w:szCs w:val="28"/>
              </w:rPr>
              <w:t xml:space="preserve"> – p</w:t>
            </w:r>
            <w:r w:rsidRPr="00782DF6">
              <w:rPr>
                <w:rFonts w:ascii="Aptos" w:hAnsi="Aptos"/>
                <w:b w:val="0"/>
                <w:sz w:val="24"/>
                <w:szCs w:val="28"/>
              </w:rPr>
              <w:t>rojekta publiskā finansējuma intensitātes aprēķināšanas un budžeta kopsavilkuma veidlap</w:t>
            </w:r>
            <w:r>
              <w:rPr>
                <w:rFonts w:ascii="Aptos" w:hAnsi="Aptos"/>
                <w:b w:val="0"/>
                <w:sz w:val="24"/>
                <w:szCs w:val="28"/>
              </w:rPr>
              <w:t>u</w:t>
            </w:r>
            <w:r w:rsidRPr="00782DF6">
              <w:rPr>
                <w:rFonts w:ascii="Aptos" w:hAnsi="Aptos"/>
                <w:b w:val="0"/>
                <w:sz w:val="24"/>
                <w:szCs w:val="28"/>
              </w:rPr>
              <w:t xml:space="preserve"> </w:t>
            </w:r>
            <w:r w:rsidRPr="00782DF6">
              <w:rPr>
                <w:rFonts w:ascii="Aptos" w:hAnsi="Aptos"/>
                <w:b w:val="0"/>
                <w:i/>
                <w:iCs/>
                <w:sz w:val="24"/>
                <w:szCs w:val="28"/>
              </w:rPr>
              <w:t>Excel</w:t>
            </w:r>
            <w:r w:rsidRPr="00782DF6">
              <w:rPr>
                <w:rFonts w:ascii="Aptos" w:hAnsi="Aptos"/>
                <w:b w:val="0"/>
                <w:sz w:val="24"/>
                <w:szCs w:val="28"/>
              </w:rPr>
              <w:t xml:space="preserve"> darbgrāmatas formātā</w:t>
            </w:r>
            <w:r>
              <w:rPr>
                <w:rFonts w:ascii="Aptos" w:hAnsi="Aptos"/>
                <w:b w:val="0"/>
                <w:sz w:val="24"/>
                <w:szCs w:val="28"/>
              </w:rPr>
              <w:t>.</w:t>
            </w:r>
            <w:r w:rsidR="00AC3B1D">
              <w:rPr>
                <w:rFonts w:ascii="Aptos" w:hAnsi="Aptos"/>
                <w:b w:val="0"/>
                <w:sz w:val="24"/>
                <w:szCs w:val="28"/>
              </w:rPr>
              <w:t xml:space="preserve"> </w:t>
            </w:r>
            <w:r w:rsidR="00050CEE">
              <w:rPr>
                <w:rFonts w:ascii="Aptos" w:hAnsi="Aptos"/>
                <w:b w:val="0"/>
                <w:sz w:val="24"/>
                <w:szCs w:val="28"/>
              </w:rPr>
              <w:t>Izklājlapas</w:t>
            </w:r>
            <w:r w:rsidR="004462F5">
              <w:rPr>
                <w:rFonts w:ascii="Aptos" w:hAnsi="Aptos"/>
                <w:b w:val="0"/>
                <w:sz w:val="24"/>
                <w:szCs w:val="28"/>
              </w:rPr>
              <w:t xml:space="preserve"> “Budžeta kopsavilkums” piezīmju ailē s</w:t>
            </w:r>
            <w:r w:rsidR="00AC3B1D">
              <w:rPr>
                <w:rFonts w:ascii="Aptos" w:hAnsi="Aptos"/>
                <w:b w:val="0"/>
                <w:sz w:val="24"/>
                <w:szCs w:val="28"/>
              </w:rPr>
              <w:t xml:space="preserve">ekojiet norādēm </w:t>
            </w:r>
            <w:r w:rsidR="00390C36">
              <w:rPr>
                <w:rFonts w:ascii="Aptos" w:hAnsi="Aptos"/>
                <w:b w:val="0"/>
                <w:sz w:val="24"/>
                <w:szCs w:val="28"/>
              </w:rPr>
              <w:t>par izmaks</w:t>
            </w:r>
            <w:r w:rsidR="004462F5">
              <w:rPr>
                <w:rFonts w:ascii="Aptos" w:hAnsi="Aptos"/>
                <w:b w:val="0"/>
                <w:sz w:val="24"/>
                <w:szCs w:val="28"/>
              </w:rPr>
              <w:t>u veidiem un ierobežojumiem</w:t>
            </w:r>
            <w:r w:rsidR="00390C36">
              <w:rPr>
                <w:rFonts w:ascii="Aptos" w:hAnsi="Aptos"/>
                <w:b w:val="0"/>
                <w:sz w:val="24"/>
                <w:szCs w:val="28"/>
              </w:rPr>
              <w:t xml:space="preserve"> konkrētās budžeta pozīcijās</w:t>
            </w:r>
            <w:r w:rsidR="008F36BF">
              <w:rPr>
                <w:rFonts w:ascii="Aptos" w:hAnsi="Aptos"/>
                <w:b w:val="0"/>
                <w:sz w:val="24"/>
                <w:szCs w:val="28"/>
              </w:rPr>
              <w:t>.</w:t>
            </w:r>
            <w:r w:rsidR="00EE03DB">
              <w:rPr>
                <w:rFonts w:ascii="Aptos" w:hAnsi="Aptos"/>
                <w:b w:val="0"/>
                <w:sz w:val="24"/>
                <w:szCs w:val="28"/>
              </w:rPr>
              <w:t xml:space="preserve"> </w:t>
            </w:r>
            <w:r w:rsidR="00740CCE">
              <w:rPr>
                <w:rFonts w:ascii="Aptos" w:hAnsi="Aptos"/>
                <w:b w:val="0"/>
                <w:sz w:val="24"/>
                <w:szCs w:val="28"/>
              </w:rPr>
              <w:t xml:space="preserve">Veidlapā </w:t>
            </w:r>
            <w:r w:rsidR="001B418D">
              <w:rPr>
                <w:rFonts w:ascii="Aptos" w:hAnsi="Aptos"/>
                <w:b w:val="0"/>
                <w:sz w:val="24"/>
                <w:szCs w:val="28"/>
              </w:rPr>
              <w:t>ir iestrādātas formulas</w:t>
            </w:r>
            <w:r w:rsidR="002E0FBE">
              <w:rPr>
                <w:rFonts w:ascii="Aptos" w:hAnsi="Aptos"/>
                <w:b w:val="0"/>
                <w:sz w:val="24"/>
                <w:szCs w:val="28"/>
              </w:rPr>
              <w:t>,</w:t>
            </w:r>
            <w:r w:rsidR="001B418D">
              <w:rPr>
                <w:rFonts w:ascii="Aptos" w:hAnsi="Aptos"/>
                <w:b w:val="0"/>
                <w:sz w:val="24"/>
                <w:szCs w:val="28"/>
              </w:rPr>
              <w:t xml:space="preserve"> </w:t>
            </w:r>
            <w:r w:rsidR="001F33BE">
              <w:rPr>
                <w:rFonts w:ascii="Aptos" w:hAnsi="Aptos"/>
                <w:b w:val="0"/>
                <w:sz w:val="24"/>
                <w:szCs w:val="28"/>
              </w:rPr>
              <w:t xml:space="preserve">definēti </w:t>
            </w:r>
            <w:r w:rsidR="00802A80">
              <w:rPr>
                <w:rFonts w:ascii="Aptos" w:hAnsi="Aptos"/>
                <w:b w:val="0"/>
                <w:sz w:val="24"/>
                <w:szCs w:val="28"/>
              </w:rPr>
              <w:t xml:space="preserve">noteikti </w:t>
            </w:r>
            <w:r w:rsidR="001F33BE">
              <w:rPr>
                <w:rFonts w:ascii="Aptos" w:hAnsi="Aptos"/>
                <w:b w:val="0"/>
                <w:sz w:val="24"/>
                <w:szCs w:val="28"/>
              </w:rPr>
              <w:t xml:space="preserve">izvēļņu lauki, kā arī </w:t>
            </w:r>
            <w:r w:rsidR="00802A80">
              <w:rPr>
                <w:rFonts w:ascii="Aptos" w:hAnsi="Aptos"/>
                <w:b w:val="0"/>
                <w:sz w:val="24"/>
                <w:szCs w:val="28"/>
              </w:rPr>
              <w:t>aizsargātas noteiktas šūnu grupas</w:t>
            </w:r>
            <w:r w:rsidR="00A219A8">
              <w:rPr>
                <w:rFonts w:ascii="Aptos" w:hAnsi="Aptos"/>
                <w:b w:val="0"/>
                <w:sz w:val="24"/>
                <w:szCs w:val="28"/>
              </w:rPr>
              <w:t xml:space="preserve">. </w:t>
            </w:r>
          </w:p>
          <w:p w14:paraId="4D0855C2" w14:textId="4A74D9D5" w:rsidR="002A5175" w:rsidRDefault="00B71E36" w:rsidP="00D45ED6">
            <w:pPr>
              <w:pStyle w:val="Heading1"/>
              <w:spacing w:before="0" w:beforeAutospacing="0" w:after="120" w:afterAutospacing="0"/>
              <w:jc w:val="both"/>
              <w:rPr>
                <w:rFonts w:ascii="Aptos" w:hAnsi="Aptos"/>
                <w:b w:val="0"/>
                <w:sz w:val="24"/>
                <w:szCs w:val="28"/>
              </w:rPr>
            </w:pPr>
            <w:r w:rsidRPr="00E97383">
              <w:rPr>
                <w:rFonts w:ascii="Aptos" w:hAnsi="Aptos"/>
                <w:b w:val="0"/>
                <w:sz w:val="24"/>
                <w:szCs w:val="28"/>
                <w:u w:val="single"/>
              </w:rPr>
              <w:t>Ar saimniecisku darbību nesaistīta projekta gadījumā</w:t>
            </w:r>
            <w:r>
              <w:rPr>
                <w:rFonts w:ascii="Aptos" w:hAnsi="Aptos"/>
                <w:b w:val="0"/>
                <w:sz w:val="24"/>
                <w:szCs w:val="28"/>
              </w:rPr>
              <w:t xml:space="preserve"> a</w:t>
            </w:r>
            <w:r w:rsidR="000130FF">
              <w:rPr>
                <w:rFonts w:ascii="Aptos" w:hAnsi="Aptos"/>
                <w:b w:val="0"/>
                <w:sz w:val="24"/>
                <w:szCs w:val="28"/>
              </w:rPr>
              <w:t xml:space="preserve">izpildiet </w:t>
            </w:r>
            <w:r w:rsidR="00236FD5">
              <w:rPr>
                <w:rFonts w:ascii="Aptos" w:hAnsi="Aptos"/>
                <w:b w:val="0"/>
                <w:sz w:val="24"/>
                <w:szCs w:val="28"/>
              </w:rPr>
              <w:t xml:space="preserve">oranžos datu laukus </w:t>
            </w:r>
            <w:r w:rsidR="00D270E7">
              <w:rPr>
                <w:rFonts w:ascii="Aptos" w:hAnsi="Aptos"/>
                <w:b w:val="0"/>
                <w:sz w:val="24"/>
                <w:szCs w:val="28"/>
              </w:rPr>
              <w:t>zil</w:t>
            </w:r>
            <w:r w:rsidR="00236FD5">
              <w:rPr>
                <w:rFonts w:ascii="Aptos" w:hAnsi="Aptos"/>
                <w:b w:val="0"/>
                <w:sz w:val="24"/>
                <w:szCs w:val="28"/>
              </w:rPr>
              <w:t>ā krāsā iezīmēt</w:t>
            </w:r>
            <w:r w:rsidR="00C7272E">
              <w:rPr>
                <w:rFonts w:ascii="Aptos" w:hAnsi="Aptos"/>
                <w:b w:val="0"/>
                <w:sz w:val="24"/>
                <w:szCs w:val="28"/>
              </w:rPr>
              <w:t>ajā</w:t>
            </w:r>
            <w:r w:rsidR="00236FD5">
              <w:rPr>
                <w:rFonts w:ascii="Aptos" w:hAnsi="Aptos"/>
                <w:b w:val="0"/>
                <w:sz w:val="24"/>
                <w:szCs w:val="28"/>
              </w:rPr>
              <w:t>s i</w:t>
            </w:r>
            <w:r w:rsidR="00050CEE">
              <w:rPr>
                <w:rFonts w:ascii="Aptos" w:hAnsi="Aptos"/>
                <w:b w:val="0"/>
                <w:sz w:val="24"/>
                <w:szCs w:val="28"/>
              </w:rPr>
              <w:t>zklāj</w:t>
            </w:r>
            <w:r w:rsidR="00872F37">
              <w:rPr>
                <w:rFonts w:ascii="Aptos" w:hAnsi="Aptos"/>
                <w:b w:val="0"/>
                <w:sz w:val="24"/>
                <w:szCs w:val="28"/>
              </w:rPr>
              <w:t>lap</w:t>
            </w:r>
            <w:r w:rsidR="00236FD5">
              <w:rPr>
                <w:rFonts w:ascii="Aptos" w:hAnsi="Aptos"/>
                <w:b w:val="0"/>
                <w:sz w:val="24"/>
                <w:szCs w:val="28"/>
              </w:rPr>
              <w:t>ā</w:t>
            </w:r>
            <w:r w:rsidR="00872F37">
              <w:rPr>
                <w:rFonts w:ascii="Aptos" w:hAnsi="Aptos"/>
                <w:b w:val="0"/>
                <w:sz w:val="24"/>
                <w:szCs w:val="28"/>
              </w:rPr>
              <w:t>s</w:t>
            </w:r>
            <w:r w:rsidR="000130FF">
              <w:rPr>
                <w:rFonts w:ascii="Aptos" w:hAnsi="Aptos"/>
                <w:b w:val="0"/>
                <w:sz w:val="24"/>
                <w:szCs w:val="28"/>
              </w:rPr>
              <w:t xml:space="preserve"> “Budžeta kopsavilkums”, “Izmaksu pamatojums” un “</w:t>
            </w:r>
            <w:r>
              <w:rPr>
                <w:rFonts w:ascii="Aptos" w:hAnsi="Aptos"/>
                <w:b w:val="0"/>
                <w:sz w:val="24"/>
                <w:szCs w:val="28"/>
              </w:rPr>
              <w:t>Finansēšanas plāns</w:t>
            </w:r>
            <w:r w:rsidR="000130FF">
              <w:rPr>
                <w:rFonts w:ascii="Aptos" w:hAnsi="Aptos"/>
                <w:b w:val="0"/>
                <w:sz w:val="24"/>
                <w:szCs w:val="28"/>
              </w:rPr>
              <w:t>”</w:t>
            </w:r>
            <w:r w:rsidR="00C45892">
              <w:rPr>
                <w:rFonts w:ascii="Aptos" w:hAnsi="Aptos"/>
                <w:b w:val="0"/>
                <w:sz w:val="24"/>
                <w:szCs w:val="28"/>
              </w:rPr>
              <w:t xml:space="preserve">. </w:t>
            </w:r>
            <w:r w:rsidR="00872F37">
              <w:rPr>
                <w:rFonts w:ascii="Aptos" w:hAnsi="Aptos"/>
                <w:b w:val="0"/>
                <w:sz w:val="24"/>
                <w:szCs w:val="28"/>
              </w:rPr>
              <w:t>Izklājlapā</w:t>
            </w:r>
            <w:r w:rsidR="00C45892">
              <w:rPr>
                <w:rFonts w:ascii="Aptos" w:hAnsi="Aptos"/>
                <w:b w:val="0"/>
                <w:sz w:val="24"/>
                <w:szCs w:val="28"/>
              </w:rPr>
              <w:t xml:space="preserve"> “</w:t>
            </w:r>
            <w:r w:rsidR="00236FD5">
              <w:rPr>
                <w:rFonts w:ascii="Aptos" w:hAnsi="Aptos"/>
                <w:b w:val="0"/>
                <w:sz w:val="24"/>
                <w:szCs w:val="28"/>
              </w:rPr>
              <w:t>KPVIS” dati ielasīsies automātiski.</w:t>
            </w:r>
          </w:p>
          <w:p w14:paraId="2536FA70" w14:textId="4D7D076F" w:rsidR="00C7272E" w:rsidRDefault="00C7272E" w:rsidP="00C7272E">
            <w:pPr>
              <w:pStyle w:val="Heading1"/>
              <w:spacing w:before="0" w:beforeAutospacing="0" w:after="120" w:afterAutospacing="0"/>
              <w:jc w:val="both"/>
              <w:rPr>
                <w:rFonts w:ascii="Aptos" w:hAnsi="Aptos"/>
                <w:b w:val="0"/>
                <w:sz w:val="24"/>
                <w:szCs w:val="28"/>
              </w:rPr>
            </w:pPr>
            <w:r w:rsidRPr="00E97383">
              <w:rPr>
                <w:rFonts w:ascii="Aptos" w:hAnsi="Aptos"/>
                <w:b w:val="0"/>
                <w:sz w:val="24"/>
                <w:szCs w:val="28"/>
                <w:u w:val="single"/>
              </w:rPr>
              <w:t>Ar saimniecisku darbību saistīta projekta gadījumā</w:t>
            </w:r>
            <w:r>
              <w:rPr>
                <w:rFonts w:ascii="Aptos" w:hAnsi="Aptos"/>
                <w:b w:val="0"/>
                <w:sz w:val="24"/>
                <w:szCs w:val="28"/>
              </w:rPr>
              <w:t xml:space="preserve"> aizpildiet oranžos datu laukus zilā krāsā iezīmētaj</w:t>
            </w:r>
            <w:r w:rsidR="00AC3925">
              <w:rPr>
                <w:rFonts w:ascii="Aptos" w:hAnsi="Aptos"/>
                <w:b w:val="0"/>
                <w:sz w:val="24"/>
                <w:szCs w:val="28"/>
              </w:rPr>
              <w:t>ā</w:t>
            </w:r>
            <w:r>
              <w:rPr>
                <w:rFonts w:ascii="Aptos" w:hAnsi="Aptos"/>
                <w:b w:val="0"/>
                <w:sz w:val="24"/>
                <w:szCs w:val="28"/>
              </w:rPr>
              <w:t>s izklājlapās “Budžeta kopsavilkums”, “Izmaksu pamatojums” un “</w:t>
            </w:r>
            <w:r w:rsidR="00AC3925">
              <w:rPr>
                <w:rFonts w:ascii="Aptos" w:hAnsi="Aptos"/>
                <w:b w:val="0"/>
                <w:sz w:val="24"/>
                <w:szCs w:val="28"/>
              </w:rPr>
              <w:t>Intensitātes aprēķins”</w:t>
            </w:r>
            <w:r>
              <w:rPr>
                <w:rFonts w:ascii="Aptos" w:hAnsi="Aptos"/>
                <w:b w:val="0"/>
                <w:sz w:val="24"/>
                <w:szCs w:val="28"/>
              </w:rPr>
              <w:t>. Izklājlapā</w:t>
            </w:r>
            <w:r w:rsidR="00AC3925">
              <w:rPr>
                <w:rFonts w:ascii="Aptos" w:hAnsi="Aptos"/>
                <w:b w:val="0"/>
                <w:sz w:val="24"/>
                <w:szCs w:val="28"/>
              </w:rPr>
              <w:t>s</w:t>
            </w:r>
            <w:r>
              <w:rPr>
                <w:rFonts w:ascii="Aptos" w:hAnsi="Aptos"/>
                <w:b w:val="0"/>
                <w:sz w:val="24"/>
                <w:szCs w:val="28"/>
              </w:rPr>
              <w:t xml:space="preserve"> “KPVIS” </w:t>
            </w:r>
            <w:r w:rsidR="00AC3925">
              <w:rPr>
                <w:rFonts w:ascii="Aptos" w:hAnsi="Aptos"/>
                <w:b w:val="0"/>
                <w:sz w:val="24"/>
                <w:szCs w:val="28"/>
              </w:rPr>
              <w:t xml:space="preserve">un “Finansēšanas plāns” </w:t>
            </w:r>
            <w:r>
              <w:rPr>
                <w:rFonts w:ascii="Aptos" w:hAnsi="Aptos"/>
                <w:b w:val="0"/>
                <w:sz w:val="24"/>
                <w:szCs w:val="28"/>
              </w:rPr>
              <w:t>dati ielasīsies automātiski.</w:t>
            </w:r>
          </w:p>
          <w:p w14:paraId="1C74784F" w14:textId="48AC7585" w:rsidR="00D074F5" w:rsidRDefault="00CB5A95" w:rsidP="00D45ED6">
            <w:pPr>
              <w:pStyle w:val="Heading1"/>
              <w:spacing w:before="0" w:beforeAutospacing="0" w:after="120" w:afterAutospacing="0"/>
              <w:jc w:val="both"/>
              <w:rPr>
                <w:rFonts w:ascii="Aptos" w:hAnsi="Aptos"/>
                <w:b w:val="0"/>
                <w:bCs w:val="0"/>
                <w:sz w:val="24"/>
                <w:szCs w:val="28"/>
              </w:rPr>
            </w:pPr>
            <w:r>
              <w:rPr>
                <w:rFonts w:ascii="Aptos" w:hAnsi="Aptos"/>
                <w:b w:val="0"/>
                <w:bCs w:val="0"/>
                <w:sz w:val="24"/>
                <w:szCs w:val="28"/>
              </w:rPr>
              <w:t>I</w:t>
            </w:r>
            <w:r w:rsidR="00FE6539">
              <w:rPr>
                <w:rFonts w:ascii="Aptos" w:hAnsi="Aptos"/>
                <w:b w:val="0"/>
                <w:bCs w:val="0"/>
                <w:sz w:val="24"/>
                <w:szCs w:val="28"/>
              </w:rPr>
              <w:t xml:space="preserve">zmantojot nolikuma </w:t>
            </w:r>
            <w:r w:rsidR="00BB508F">
              <w:rPr>
                <w:rFonts w:ascii="Aptos" w:hAnsi="Aptos"/>
                <w:b w:val="0"/>
                <w:bCs w:val="0"/>
                <w:sz w:val="24"/>
                <w:szCs w:val="28"/>
              </w:rPr>
              <w:t>3</w:t>
            </w:r>
            <w:r w:rsidR="00BB508F" w:rsidRPr="00BB508F">
              <w:rPr>
                <w:rFonts w:ascii="Aptos" w:hAnsi="Aptos"/>
                <w:b w:val="0"/>
                <w:bCs w:val="0"/>
                <w:sz w:val="24"/>
                <w:szCs w:val="28"/>
              </w:rPr>
              <w:t>., 5. vai 7</w:t>
            </w:r>
            <w:r w:rsidR="00FE6539" w:rsidRPr="00BB508F">
              <w:rPr>
                <w:rFonts w:ascii="Aptos" w:hAnsi="Aptos"/>
                <w:b w:val="0"/>
                <w:bCs w:val="0"/>
                <w:sz w:val="24"/>
                <w:szCs w:val="28"/>
              </w:rPr>
              <w:t>. pielikuma</w:t>
            </w:r>
            <w:r w:rsidR="00FE6539">
              <w:rPr>
                <w:rFonts w:ascii="Aptos" w:hAnsi="Aptos"/>
                <w:b w:val="0"/>
                <w:bCs w:val="0"/>
                <w:sz w:val="24"/>
                <w:szCs w:val="28"/>
              </w:rPr>
              <w:t xml:space="preserve"> </w:t>
            </w:r>
            <w:r w:rsidR="00872F37">
              <w:rPr>
                <w:rFonts w:ascii="Aptos" w:hAnsi="Aptos"/>
                <w:b w:val="0"/>
                <w:bCs w:val="0"/>
                <w:sz w:val="24"/>
                <w:szCs w:val="28"/>
              </w:rPr>
              <w:t>izklājlapā</w:t>
            </w:r>
            <w:r w:rsidR="00FE6539">
              <w:rPr>
                <w:rFonts w:ascii="Aptos" w:hAnsi="Aptos"/>
                <w:b w:val="0"/>
                <w:bCs w:val="0"/>
                <w:sz w:val="24"/>
                <w:szCs w:val="28"/>
              </w:rPr>
              <w:t xml:space="preserve"> “KPVIS” </w:t>
            </w:r>
            <w:r w:rsidR="00442D5E">
              <w:rPr>
                <w:rFonts w:ascii="Aptos" w:hAnsi="Aptos"/>
                <w:b w:val="0"/>
                <w:bCs w:val="0"/>
                <w:sz w:val="24"/>
                <w:szCs w:val="28"/>
              </w:rPr>
              <w:t>iegūtos aprēķinus</w:t>
            </w:r>
            <w:r w:rsidR="00FE6539">
              <w:rPr>
                <w:rFonts w:ascii="Aptos" w:hAnsi="Aptos"/>
                <w:b w:val="0"/>
                <w:bCs w:val="0"/>
                <w:sz w:val="24"/>
                <w:szCs w:val="28"/>
              </w:rPr>
              <w:t xml:space="preserve">, </w:t>
            </w:r>
            <w:r w:rsidR="00D074F5">
              <w:rPr>
                <w:rFonts w:ascii="Aptos" w:hAnsi="Aptos"/>
                <w:b w:val="0"/>
                <w:bCs w:val="0"/>
                <w:sz w:val="24"/>
                <w:szCs w:val="28"/>
              </w:rPr>
              <w:t>Projektu portāl</w:t>
            </w:r>
            <w:r w:rsidR="00FE6539">
              <w:rPr>
                <w:rFonts w:ascii="Aptos" w:hAnsi="Aptos"/>
                <w:b w:val="0"/>
                <w:bCs w:val="0"/>
                <w:sz w:val="24"/>
                <w:szCs w:val="28"/>
              </w:rPr>
              <w:t>a</w:t>
            </w:r>
            <w:r w:rsidR="00D074F5">
              <w:rPr>
                <w:rFonts w:ascii="Aptos" w:hAnsi="Aptos"/>
                <w:b w:val="0"/>
                <w:bCs w:val="0"/>
                <w:sz w:val="24"/>
                <w:szCs w:val="28"/>
              </w:rPr>
              <w:t xml:space="preserve"> sadaļā “Budžeta kopsavilkums” i</w:t>
            </w:r>
            <w:r w:rsidR="00D074F5" w:rsidRPr="00D074F5">
              <w:rPr>
                <w:rFonts w:ascii="Aptos" w:hAnsi="Aptos"/>
                <w:b w:val="0"/>
                <w:bCs w:val="0"/>
                <w:sz w:val="24"/>
                <w:szCs w:val="28"/>
              </w:rPr>
              <w:t>zvēl</w:t>
            </w:r>
            <w:r w:rsidR="00D074F5">
              <w:rPr>
                <w:rFonts w:ascii="Aptos" w:hAnsi="Aptos"/>
                <w:b w:val="0"/>
                <w:bCs w:val="0"/>
                <w:sz w:val="24"/>
                <w:szCs w:val="28"/>
              </w:rPr>
              <w:t>ieties</w:t>
            </w:r>
            <w:r w:rsidR="00D074F5" w:rsidRPr="00D074F5">
              <w:rPr>
                <w:rFonts w:ascii="Aptos" w:hAnsi="Aptos"/>
                <w:b w:val="0"/>
                <w:bCs w:val="0"/>
                <w:sz w:val="24"/>
                <w:szCs w:val="28"/>
              </w:rPr>
              <w:t xml:space="preserve"> funkciju “Labot”</w:t>
            </w:r>
            <w:r w:rsidR="00FE6539">
              <w:rPr>
                <w:rFonts w:ascii="Aptos" w:hAnsi="Aptos"/>
                <w:b w:val="0"/>
                <w:bCs w:val="0"/>
                <w:sz w:val="24"/>
                <w:szCs w:val="28"/>
              </w:rPr>
              <w:t xml:space="preserve"> un </w:t>
            </w:r>
            <w:r w:rsidR="00F40F09">
              <w:rPr>
                <w:rFonts w:ascii="Aptos" w:hAnsi="Aptos"/>
                <w:b w:val="0"/>
                <w:bCs w:val="0"/>
                <w:sz w:val="24"/>
                <w:szCs w:val="28"/>
              </w:rPr>
              <w:t xml:space="preserve">budžeta </w:t>
            </w:r>
            <w:r w:rsidR="00FE6539">
              <w:rPr>
                <w:rFonts w:ascii="Aptos" w:hAnsi="Aptos"/>
                <w:b w:val="0"/>
                <w:bCs w:val="0"/>
                <w:sz w:val="24"/>
                <w:szCs w:val="28"/>
              </w:rPr>
              <w:t>formā</w:t>
            </w:r>
            <w:r w:rsidR="00D45ED6">
              <w:rPr>
                <w:rFonts w:ascii="Aptos" w:hAnsi="Aptos"/>
                <w:b w:val="0"/>
                <w:bCs w:val="0"/>
                <w:sz w:val="24"/>
                <w:szCs w:val="28"/>
              </w:rPr>
              <w:t xml:space="preserve"> </w:t>
            </w:r>
            <w:r w:rsidR="00AE047C">
              <w:rPr>
                <w:rFonts w:ascii="Aptos" w:hAnsi="Aptos"/>
                <w:b w:val="0"/>
                <w:bCs w:val="0"/>
                <w:sz w:val="24"/>
                <w:szCs w:val="28"/>
              </w:rPr>
              <w:t>ievad</w:t>
            </w:r>
            <w:r w:rsidR="00FE6539">
              <w:rPr>
                <w:rFonts w:ascii="Aptos" w:hAnsi="Aptos"/>
                <w:b w:val="0"/>
                <w:bCs w:val="0"/>
                <w:sz w:val="24"/>
                <w:szCs w:val="28"/>
              </w:rPr>
              <w:t xml:space="preserve">iet </w:t>
            </w:r>
            <w:r w:rsidR="00AC3B1D">
              <w:rPr>
                <w:rFonts w:ascii="Aptos" w:hAnsi="Aptos"/>
                <w:b w:val="0"/>
                <w:bCs w:val="0"/>
                <w:sz w:val="24"/>
                <w:szCs w:val="28"/>
              </w:rPr>
              <w:t>nepieciešamo</w:t>
            </w:r>
            <w:r w:rsidR="00F40F09">
              <w:rPr>
                <w:rFonts w:ascii="Aptos" w:hAnsi="Aptos"/>
                <w:b w:val="0"/>
                <w:bCs w:val="0"/>
                <w:sz w:val="24"/>
                <w:szCs w:val="28"/>
              </w:rPr>
              <w:t xml:space="preserve"> informāciju</w:t>
            </w:r>
            <w:r w:rsidR="006E5D30">
              <w:rPr>
                <w:rFonts w:ascii="Aptos" w:hAnsi="Aptos"/>
                <w:b w:val="0"/>
                <w:bCs w:val="0"/>
                <w:sz w:val="24"/>
                <w:szCs w:val="28"/>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145"/>
              <w:gridCol w:w="7085"/>
            </w:tblGrid>
            <w:tr w:rsidR="00A04E9B" w:rsidRPr="00CE4EFC" w14:paraId="387383D0" w14:textId="77777777" w:rsidTr="00CE4EFC">
              <w:tc>
                <w:tcPr>
                  <w:tcW w:w="3145" w:type="dxa"/>
                </w:tcPr>
                <w:p w14:paraId="17A7756B" w14:textId="371750E4" w:rsidR="00A04E9B" w:rsidRPr="00CE4EFC" w:rsidRDefault="00A04E9B" w:rsidP="00D45ED6">
                  <w:pPr>
                    <w:pStyle w:val="Heading1"/>
                    <w:spacing w:before="0" w:beforeAutospacing="0" w:after="120" w:afterAutospacing="0"/>
                    <w:jc w:val="both"/>
                    <w:rPr>
                      <w:rFonts w:ascii="Aptos" w:hAnsi="Aptos"/>
                      <w:sz w:val="24"/>
                      <w:szCs w:val="24"/>
                    </w:rPr>
                  </w:pPr>
                  <w:r w:rsidRPr="00CE4EFC">
                    <w:rPr>
                      <w:rFonts w:ascii="Aptos" w:hAnsi="Aptos"/>
                      <w:sz w:val="24"/>
                      <w:szCs w:val="24"/>
                    </w:rPr>
                    <w:t>Nosaukums</w:t>
                  </w:r>
                </w:p>
              </w:tc>
              <w:tc>
                <w:tcPr>
                  <w:tcW w:w="7085" w:type="dxa"/>
                </w:tcPr>
                <w:p w14:paraId="0E5044FE" w14:textId="57FED45C" w:rsidR="00A04E9B" w:rsidRPr="00CE4EFC" w:rsidRDefault="0084669C" w:rsidP="00D45ED6">
                  <w:pPr>
                    <w:pStyle w:val="Heading1"/>
                    <w:spacing w:before="0" w:beforeAutospacing="0" w:after="120" w:afterAutospacing="0"/>
                    <w:jc w:val="both"/>
                    <w:rPr>
                      <w:rFonts w:ascii="Aptos" w:hAnsi="Aptos"/>
                      <w:b w:val="0"/>
                      <w:bCs w:val="0"/>
                      <w:sz w:val="24"/>
                      <w:szCs w:val="24"/>
                    </w:rPr>
                  </w:pPr>
                  <w:r w:rsidRPr="00CE4EFC">
                    <w:rPr>
                      <w:rFonts w:ascii="Aptos" w:hAnsi="Aptos"/>
                      <w:b w:val="0"/>
                      <w:bCs w:val="0"/>
                      <w:sz w:val="24"/>
                      <w:szCs w:val="24"/>
                    </w:rPr>
                    <w:t>Definējiet nosaukumu, kas raksturo konkrētās izmaksas, piemēram, projektu vadītāja atalgojums</w:t>
                  </w:r>
                  <w:r w:rsidR="009630A1" w:rsidRPr="00CE4EFC">
                    <w:rPr>
                      <w:rFonts w:ascii="Aptos" w:hAnsi="Aptos"/>
                      <w:b w:val="0"/>
                      <w:bCs w:val="0"/>
                      <w:sz w:val="24"/>
                      <w:szCs w:val="24"/>
                    </w:rPr>
                    <w:t>.</w:t>
                  </w:r>
                </w:p>
              </w:tc>
            </w:tr>
            <w:tr w:rsidR="00A04E9B" w:rsidRPr="00CE4EFC" w14:paraId="6C3B02FE" w14:textId="77777777" w:rsidTr="00CE4EFC">
              <w:tc>
                <w:tcPr>
                  <w:tcW w:w="3145" w:type="dxa"/>
                </w:tcPr>
                <w:p w14:paraId="42949D9A" w14:textId="450EB0D7" w:rsidR="00A04E9B" w:rsidRPr="00155AC8" w:rsidRDefault="00A04E9B" w:rsidP="00D45ED6">
                  <w:pPr>
                    <w:pStyle w:val="Heading1"/>
                    <w:spacing w:before="0" w:beforeAutospacing="0" w:after="120" w:afterAutospacing="0"/>
                    <w:jc w:val="both"/>
                    <w:rPr>
                      <w:rFonts w:ascii="Aptos" w:hAnsi="Aptos"/>
                      <w:sz w:val="24"/>
                      <w:szCs w:val="24"/>
                    </w:rPr>
                  </w:pPr>
                  <w:r w:rsidRPr="00155AC8">
                    <w:rPr>
                      <w:rFonts w:ascii="Aptos" w:hAnsi="Aptos"/>
                      <w:sz w:val="24"/>
                      <w:szCs w:val="24"/>
                    </w:rPr>
                    <w:lastRenderedPageBreak/>
                    <w:t>Izmaksu veids</w:t>
                  </w:r>
                </w:p>
              </w:tc>
              <w:tc>
                <w:tcPr>
                  <w:tcW w:w="7085" w:type="dxa"/>
                </w:tcPr>
                <w:p w14:paraId="5A6EEB05" w14:textId="4D4B457C" w:rsidR="00A04E9B" w:rsidRPr="00155AC8" w:rsidRDefault="005D7ADF" w:rsidP="00D45ED6">
                  <w:pPr>
                    <w:pStyle w:val="Heading1"/>
                    <w:spacing w:before="0" w:beforeAutospacing="0" w:after="120" w:afterAutospacing="0"/>
                    <w:jc w:val="both"/>
                    <w:rPr>
                      <w:rFonts w:ascii="Aptos" w:hAnsi="Aptos"/>
                      <w:b w:val="0"/>
                      <w:bCs w:val="0"/>
                      <w:sz w:val="24"/>
                      <w:szCs w:val="24"/>
                    </w:rPr>
                  </w:pPr>
                  <w:r w:rsidRPr="00155AC8">
                    <w:rPr>
                      <w:rFonts w:ascii="Aptos" w:hAnsi="Aptos"/>
                      <w:b w:val="0"/>
                      <w:bCs w:val="0"/>
                      <w:sz w:val="24"/>
                      <w:szCs w:val="24"/>
                    </w:rPr>
                    <w:t>Kolonna tiks aizpildīta automātiski.</w:t>
                  </w:r>
                </w:p>
              </w:tc>
            </w:tr>
            <w:tr w:rsidR="00A04E9B" w:rsidRPr="00CE4EFC" w14:paraId="1F3292DE" w14:textId="77777777" w:rsidTr="00CE4EFC">
              <w:tc>
                <w:tcPr>
                  <w:tcW w:w="3145" w:type="dxa"/>
                </w:tcPr>
                <w:p w14:paraId="2EEEC4DC" w14:textId="4BEAD5C2" w:rsidR="00A04E9B" w:rsidRPr="00CE4EFC" w:rsidRDefault="00A04E9B" w:rsidP="00D45ED6">
                  <w:pPr>
                    <w:pStyle w:val="Heading1"/>
                    <w:spacing w:before="0" w:beforeAutospacing="0" w:after="120" w:afterAutospacing="0"/>
                    <w:jc w:val="both"/>
                    <w:rPr>
                      <w:rFonts w:ascii="Aptos" w:hAnsi="Aptos"/>
                      <w:sz w:val="24"/>
                      <w:szCs w:val="24"/>
                    </w:rPr>
                  </w:pPr>
                  <w:r w:rsidRPr="00CE4EFC">
                    <w:rPr>
                      <w:rFonts w:ascii="Aptos" w:hAnsi="Aptos"/>
                      <w:sz w:val="24"/>
                      <w:szCs w:val="24"/>
                    </w:rPr>
                    <w:t>Daudzums</w:t>
                  </w:r>
                </w:p>
              </w:tc>
              <w:tc>
                <w:tcPr>
                  <w:tcW w:w="7085" w:type="dxa"/>
                </w:tcPr>
                <w:p w14:paraId="1902E5B2" w14:textId="08429A41" w:rsidR="00A04E9B" w:rsidRPr="00CE4EFC" w:rsidRDefault="005D7ADF" w:rsidP="00D45ED6">
                  <w:pPr>
                    <w:pStyle w:val="Heading1"/>
                    <w:spacing w:before="0" w:beforeAutospacing="0" w:after="120" w:afterAutospacing="0"/>
                    <w:jc w:val="both"/>
                    <w:rPr>
                      <w:rFonts w:ascii="Aptos" w:hAnsi="Aptos"/>
                      <w:b w:val="0"/>
                      <w:bCs w:val="0"/>
                      <w:sz w:val="24"/>
                      <w:szCs w:val="24"/>
                    </w:rPr>
                  </w:pPr>
                  <w:r w:rsidRPr="00CE4EFC">
                    <w:rPr>
                      <w:rFonts w:ascii="Aptos" w:hAnsi="Aptos"/>
                      <w:b w:val="0"/>
                      <w:bCs w:val="0"/>
                      <w:sz w:val="24"/>
                      <w:szCs w:val="24"/>
                    </w:rPr>
                    <w:t>Norādiet atbilstošu skaitlisku lielumu</w:t>
                  </w:r>
                  <w:r w:rsidR="001467DD" w:rsidRPr="00CE4EFC">
                    <w:rPr>
                      <w:rFonts w:ascii="Aptos" w:hAnsi="Aptos"/>
                      <w:b w:val="0"/>
                      <w:bCs w:val="0"/>
                      <w:sz w:val="24"/>
                      <w:szCs w:val="24"/>
                    </w:rPr>
                    <w:t>.</w:t>
                  </w:r>
                </w:p>
              </w:tc>
            </w:tr>
            <w:tr w:rsidR="00A04E9B" w:rsidRPr="00CE4EFC" w14:paraId="101565F8" w14:textId="77777777" w:rsidTr="00CE4EFC">
              <w:tc>
                <w:tcPr>
                  <w:tcW w:w="3145" w:type="dxa"/>
                </w:tcPr>
                <w:p w14:paraId="723900C6" w14:textId="733EAA76" w:rsidR="00A04E9B" w:rsidRPr="00CE4EFC" w:rsidRDefault="00A04E9B" w:rsidP="00D45ED6">
                  <w:pPr>
                    <w:pStyle w:val="Heading1"/>
                    <w:spacing w:before="0" w:beforeAutospacing="0" w:after="120" w:afterAutospacing="0"/>
                    <w:jc w:val="both"/>
                    <w:rPr>
                      <w:rFonts w:ascii="Aptos" w:hAnsi="Aptos"/>
                      <w:sz w:val="24"/>
                      <w:szCs w:val="24"/>
                    </w:rPr>
                  </w:pPr>
                  <w:r w:rsidRPr="00CE4EFC">
                    <w:rPr>
                      <w:rFonts w:ascii="Aptos" w:hAnsi="Aptos"/>
                      <w:sz w:val="24"/>
                      <w:szCs w:val="24"/>
                    </w:rPr>
                    <w:t>Mērvienība</w:t>
                  </w:r>
                </w:p>
              </w:tc>
              <w:tc>
                <w:tcPr>
                  <w:tcW w:w="7085" w:type="dxa"/>
                </w:tcPr>
                <w:p w14:paraId="0FDF99A1" w14:textId="031BE02B" w:rsidR="00A04E9B" w:rsidRPr="00CE4EFC" w:rsidRDefault="001467DD" w:rsidP="00D45ED6">
                  <w:pPr>
                    <w:pStyle w:val="Heading1"/>
                    <w:spacing w:before="0" w:beforeAutospacing="0" w:after="120" w:afterAutospacing="0"/>
                    <w:jc w:val="both"/>
                    <w:rPr>
                      <w:rFonts w:ascii="Aptos" w:hAnsi="Aptos"/>
                      <w:b w:val="0"/>
                      <w:bCs w:val="0"/>
                      <w:sz w:val="24"/>
                      <w:szCs w:val="24"/>
                    </w:rPr>
                  </w:pPr>
                  <w:r w:rsidRPr="00CE4EFC">
                    <w:rPr>
                      <w:rFonts w:ascii="Aptos" w:hAnsi="Aptos"/>
                      <w:b w:val="0"/>
                      <w:bCs w:val="0"/>
                      <w:sz w:val="24"/>
                      <w:szCs w:val="24"/>
                    </w:rPr>
                    <w:t xml:space="preserve">Norādiet atbilstošu mērvienības nosaukumu, piemēram, mēnesis, stundas, </w:t>
                  </w:r>
                  <w:r w:rsidR="00DC62EC" w:rsidRPr="00CE4EFC">
                    <w:rPr>
                      <w:rFonts w:ascii="Aptos" w:hAnsi="Aptos"/>
                      <w:b w:val="0"/>
                      <w:bCs w:val="0"/>
                      <w:sz w:val="24"/>
                      <w:szCs w:val="24"/>
                    </w:rPr>
                    <w:t xml:space="preserve">vienība, līgums, </w:t>
                  </w:r>
                  <w:r w:rsidR="009F53CD" w:rsidRPr="00CE4EFC">
                    <w:rPr>
                      <w:rFonts w:ascii="Aptos" w:hAnsi="Aptos"/>
                      <w:b w:val="0"/>
                      <w:bCs w:val="0"/>
                      <w:sz w:val="24"/>
                      <w:szCs w:val="24"/>
                    </w:rPr>
                    <w:t xml:space="preserve">pasākums, </w:t>
                  </w:r>
                  <w:r w:rsidR="00DC62EC" w:rsidRPr="00CE4EFC">
                    <w:rPr>
                      <w:rFonts w:ascii="Aptos" w:hAnsi="Aptos"/>
                      <w:b w:val="0"/>
                      <w:bCs w:val="0"/>
                      <w:sz w:val="24"/>
                      <w:szCs w:val="24"/>
                    </w:rPr>
                    <w:t>pakalpojums u.tml.</w:t>
                  </w:r>
                </w:p>
              </w:tc>
            </w:tr>
            <w:tr w:rsidR="00A04E9B" w:rsidRPr="00CE4EFC" w14:paraId="7441B850" w14:textId="77777777" w:rsidTr="00CE4EFC">
              <w:tc>
                <w:tcPr>
                  <w:tcW w:w="3145" w:type="dxa"/>
                </w:tcPr>
                <w:p w14:paraId="1FF5A294" w14:textId="796B189A" w:rsidR="00A04E9B" w:rsidRPr="00CE4EFC" w:rsidRDefault="00A04E9B" w:rsidP="00D45ED6">
                  <w:pPr>
                    <w:pStyle w:val="Heading1"/>
                    <w:spacing w:before="0" w:beforeAutospacing="0" w:after="120" w:afterAutospacing="0"/>
                    <w:jc w:val="both"/>
                    <w:rPr>
                      <w:rFonts w:ascii="Aptos" w:hAnsi="Aptos"/>
                      <w:sz w:val="24"/>
                      <w:szCs w:val="24"/>
                    </w:rPr>
                  </w:pPr>
                  <w:r w:rsidRPr="00CE4EFC">
                    <w:rPr>
                      <w:rFonts w:ascii="Aptos" w:hAnsi="Aptos"/>
                      <w:sz w:val="24"/>
                      <w:szCs w:val="24"/>
                    </w:rPr>
                    <w:t>Projekta darbības numurs</w:t>
                  </w:r>
                </w:p>
              </w:tc>
              <w:tc>
                <w:tcPr>
                  <w:tcW w:w="7085" w:type="dxa"/>
                </w:tcPr>
                <w:p w14:paraId="2D6AC62F" w14:textId="42D841E7" w:rsidR="00A04E9B" w:rsidRPr="00CE4EFC" w:rsidRDefault="009F53CD" w:rsidP="00D45ED6">
                  <w:pPr>
                    <w:pStyle w:val="Heading1"/>
                    <w:spacing w:before="0" w:beforeAutospacing="0" w:after="120" w:afterAutospacing="0"/>
                    <w:jc w:val="both"/>
                    <w:rPr>
                      <w:rFonts w:ascii="Aptos" w:hAnsi="Aptos"/>
                      <w:b w:val="0"/>
                      <w:bCs w:val="0"/>
                      <w:sz w:val="24"/>
                      <w:szCs w:val="24"/>
                    </w:rPr>
                  </w:pPr>
                  <w:r w:rsidRPr="00CE4EFC">
                    <w:rPr>
                      <w:rFonts w:ascii="Aptos" w:hAnsi="Aptos"/>
                      <w:b w:val="0"/>
                      <w:bCs w:val="0"/>
                      <w:sz w:val="24"/>
                      <w:szCs w:val="24"/>
                    </w:rPr>
                    <w:t xml:space="preserve">Izvēlieties un </w:t>
                  </w:r>
                  <w:r w:rsidR="001E39B0" w:rsidRPr="00CE4EFC">
                    <w:rPr>
                      <w:rFonts w:ascii="Aptos" w:hAnsi="Aptos"/>
                      <w:b w:val="0"/>
                      <w:bCs w:val="0"/>
                      <w:sz w:val="24"/>
                      <w:szCs w:val="24"/>
                    </w:rPr>
                    <w:t xml:space="preserve">iekļaujiet </w:t>
                  </w:r>
                  <w:r w:rsidRPr="00CE4EFC">
                    <w:rPr>
                      <w:rFonts w:ascii="Aptos" w:hAnsi="Aptos"/>
                      <w:b w:val="0"/>
                      <w:bCs w:val="0"/>
                      <w:sz w:val="24"/>
                      <w:szCs w:val="24"/>
                    </w:rPr>
                    <w:t>atsauci uz attiecīgo projekta darbību vai apakšdarbību, uz kuru šīs izmaksas attiecināmas</w:t>
                  </w:r>
                  <w:r w:rsidR="001E39B0" w:rsidRPr="00CE4EFC">
                    <w:rPr>
                      <w:rFonts w:ascii="Aptos" w:hAnsi="Aptos"/>
                      <w:b w:val="0"/>
                      <w:bCs w:val="0"/>
                      <w:sz w:val="24"/>
                      <w:szCs w:val="24"/>
                    </w:rPr>
                    <w:t xml:space="preserve">. </w:t>
                  </w:r>
                  <w:r w:rsidRPr="00CE4EFC">
                    <w:rPr>
                      <w:rFonts w:ascii="Aptos" w:hAnsi="Aptos"/>
                      <w:b w:val="0"/>
                      <w:bCs w:val="0"/>
                      <w:sz w:val="24"/>
                      <w:szCs w:val="24"/>
                    </w:rPr>
                    <w:t>Ja izmaksas attiecināmas uz vairākām projekta darbībām vai apakšdarbībām, tad norād</w:t>
                  </w:r>
                  <w:r w:rsidR="001E39B0" w:rsidRPr="00CE4EFC">
                    <w:rPr>
                      <w:rFonts w:ascii="Aptos" w:hAnsi="Aptos"/>
                      <w:b w:val="0"/>
                      <w:bCs w:val="0"/>
                      <w:sz w:val="24"/>
                      <w:szCs w:val="24"/>
                    </w:rPr>
                    <w:t>iet</w:t>
                  </w:r>
                  <w:r w:rsidRPr="00CE4EFC">
                    <w:rPr>
                      <w:rFonts w:ascii="Aptos" w:hAnsi="Aptos"/>
                      <w:b w:val="0"/>
                      <w:bCs w:val="0"/>
                      <w:sz w:val="24"/>
                      <w:szCs w:val="24"/>
                    </w:rPr>
                    <w:t xml:space="preserve"> visas</w:t>
                  </w:r>
                  <w:r w:rsidR="001E39B0" w:rsidRPr="00CE4EFC">
                    <w:rPr>
                      <w:rFonts w:ascii="Aptos" w:hAnsi="Aptos"/>
                      <w:b w:val="0"/>
                      <w:bCs w:val="0"/>
                      <w:sz w:val="24"/>
                      <w:szCs w:val="24"/>
                    </w:rPr>
                    <w:t>.</w:t>
                  </w:r>
                </w:p>
              </w:tc>
            </w:tr>
            <w:tr w:rsidR="00A04E9B" w:rsidRPr="00CE4EFC" w14:paraId="444AD20F" w14:textId="77777777" w:rsidTr="00CE4EFC">
              <w:tc>
                <w:tcPr>
                  <w:tcW w:w="3145" w:type="dxa"/>
                </w:tcPr>
                <w:p w14:paraId="1848BA98" w14:textId="3A9E075A" w:rsidR="00A04E9B" w:rsidRPr="00CE4EFC" w:rsidRDefault="0084669C" w:rsidP="00D45ED6">
                  <w:pPr>
                    <w:pStyle w:val="Heading1"/>
                    <w:spacing w:before="0" w:beforeAutospacing="0" w:after="120" w:afterAutospacing="0"/>
                    <w:jc w:val="both"/>
                    <w:rPr>
                      <w:rFonts w:ascii="Aptos" w:hAnsi="Aptos"/>
                      <w:sz w:val="24"/>
                      <w:szCs w:val="24"/>
                    </w:rPr>
                  </w:pPr>
                  <w:r w:rsidRPr="00CE4EFC">
                    <w:rPr>
                      <w:rFonts w:ascii="Aptos" w:hAnsi="Aptos"/>
                      <w:sz w:val="24"/>
                      <w:szCs w:val="24"/>
                    </w:rPr>
                    <w:t>Attiecināmā summa</w:t>
                  </w:r>
                </w:p>
              </w:tc>
              <w:tc>
                <w:tcPr>
                  <w:tcW w:w="7085" w:type="dxa"/>
                </w:tcPr>
                <w:p w14:paraId="392B117E" w14:textId="5672BC69" w:rsidR="00A04E9B" w:rsidRPr="00CE4EFC" w:rsidRDefault="00D04C82" w:rsidP="00D45ED6">
                  <w:pPr>
                    <w:pStyle w:val="Heading1"/>
                    <w:spacing w:before="0" w:beforeAutospacing="0" w:after="120" w:afterAutospacing="0"/>
                    <w:jc w:val="both"/>
                    <w:rPr>
                      <w:rFonts w:ascii="Aptos" w:hAnsi="Aptos"/>
                      <w:b w:val="0"/>
                      <w:bCs w:val="0"/>
                      <w:sz w:val="24"/>
                      <w:szCs w:val="24"/>
                    </w:rPr>
                  </w:pPr>
                  <w:r w:rsidRPr="00CE4EFC">
                    <w:rPr>
                      <w:rFonts w:ascii="Aptos" w:hAnsi="Aptos"/>
                      <w:b w:val="0"/>
                      <w:bCs w:val="0"/>
                      <w:sz w:val="24"/>
                      <w:szCs w:val="24"/>
                    </w:rPr>
                    <w:t xml:space="preserve">Norāda attiecināmās izmaksas </w:t>
                  </w:r>
                  <w:r w:rsidRPr="00CE4EFC">
                    <w:rPr>
                      <w:rFonts w:ascii="Aptos" w:hAnsi="Aptos"/>
                      <w:b w:val="0"/>
                      <w:bCs w:val="0"/>
                      <w:i/>
                      <w:iCs/>
                      <w:sz w:val="24"/>
                      <w:szCs w:val="24"/>
                    </w:rPr>
                    <w:t>euro</w:t>
                  </w:r>
                  <w:r w:rsidRPr="00CE4EFC">
                    <w:rPr>
                      <w:rFonts w:ascii="Aptos" w:hAnsi="Aptos"/>
                      <w:b w:val="0"/>
                      <w:bCs w:val="0"/>
                      <w:sz w:val="24"/>
                      <w:szCs w:val="24"/>
                    </w:rPr>
                    <w:t xml:space="preserve"> (ar diviem cipariem aiz komata).</w:t>
                  </w:r>
                </w:p>
              </w:tc>
            </w:tr>
            <w:tr w:rsidR="00A04E9B" w:rsidRPr="00CE4EFC" w14:paraId="660B21A2" w14:textId="77777777" w:rsidTr="00CE4EFC">
              <w:tc>
                <w:tcPr>
                  <w:tcW w:w="3145" w:type="dxa"/>
                </w:tcPr>
                <w:p w14:paraId="056967A3" w14:textId="5B8CD578" w:rsidR="00A04E9B" w:rsidRPr="00CE4EFC" w:rsidRDefault="0084669C" w:rsidP="00D45ED6">
                  <w:pPr>
                    <w:pStyle w:val="Heading1"/>
                    <w:spacing w:before="0" w:beforeAutospacing="0" w:after="120" w:afterAutospacing="0"/>
                    <w:jc w:val="both"/>
                    <w:rPr>
                      <w:rFonts w:ascii="Aptos" w:hAnsi="Aptos"/>
                      <w:sz w:val="24"/>
                      <w:szCs w:val="24"/>
                    </w:rPr>
                  </w:pPr>
                  <w:r w:rsidRPr="00CE4EFC">
                    <w:rPr>
                      <w:rFonts w:ascii="Aptos" w:hAnsi="Aptos"/>
                      <w:sz w:val="24"/>
                      <w:szCs w:val="24"/>
                    </w:rPr>
                    <w:t>%</w:t>
                  </w:r>
                </w:p>
              </w:tc>
              <w:tc>
                <w:tcPr>
                  <w:tcW w:w="7085" w:type="dxa"/>
                </w:tcPr>
                <w:p w14:paraId="37B9980E" w14:textId="3343175B" w:rsidR="00A04E9B" w:rsidRPr="00CE4EFC" w:rsidRDefault="00B5093F" w:rsidP="00D45ED6">
                  <w:pPr>
                    <w:pStyle w:val="Heading1"/>
                    <w:spacing w:before="0" w:beforeAutospacing="0" w:after="120" w:afterAutospacing="0"/>
                    <w:jc w:val="both"/>
                    <w:rPr>
                      <w:rFonts w:ascii="Aptos" w:hAnsi="Aptos"/>
                      <w:b w:val="0"/>
                      <w:bCs w:val="0"/>
                      <w:sz w:val="24"/>
                      <w:szCs w:val="24"/>
                    </w:rPr>
                  </w:pPr>
                  <w:r w:rsidRPr="00155AC8">
                    <w:rPr>
                      <w:rFonts w:ascii="Aptos" w:hAnsi="Aptos"/>
                      <w:b w:val="0"/>
                      <w:bCs w:val="0"/>
                      <w:sz w:val="24"/>
                      <w:szCs w:val="24"/>
                    </w:rPr>
                    <w:t>Kolonna tiks aizpildīta automātiski.</w:t>
                  </w:r>
                </w:p>
              </w:tc>
            </w:tr>
            <w:tr w:rsidR="00A04E9B" w:rsidRPr="00CE4EFC" w14:paraId="724E6115" w14:textId="77777777" w:rsidTr="00CE4EFC">
              <w:tc>
                <w:tcPr>
                  <w:tcW w:w="3145" w:type="dxa"/>
                </w:tcPr>
                <w:p w14:paraId="541627CE" w14:textId="607AE2C4" w:rsidR="00A04E9B" w:rsidRPr="00CE4EFC" w:rsidRDefault="0084669C" w:rsidP="00D45ED6">
                  <w:pPr>
                    <w:pStyle w:val="Heading1"/>
                    <w:spacing w:before="0" w:beforeAutospacing="0" w:after="120" w:afterAutospacing="0"/>
                    <w:jc w:val="both"/>
                    <w:rPr>
                      <w:rFonts w:ascii="Aptos" w:hAnsi="Aptos"/>
                      <w:sz w:val="24"/>
                      <w:szCs w:val="24"/>
                    </w:rPr>
                  </w:pPr>
                  <w:r w:rsidRPr="00CE4EFC">
                    <w:rPr>
                      <w:rFonts w:ascii="Aptos" w:hAnsi="Aptos"/>
                      <w:sz w:val="24"/>
                      <w:szCs w:val="24"/>
                    </w:rPr>
                    <w:t>t.sk. PVN</w:t>
                  </w:r>
                </w:p>
              </w:tc>
              <w:tc>
                <w:tcPr>
                  <w:tcW w:w="7085" w:type="dxa"/>
                </w:tcPr>
                <w:p w14:paraId="7101EF83" w14:textId="6F39101A" w:rsidR="003C0C58" w:rsidRPr="00CE4EFC" w:rsidRDefault="00C53423" w:rsidP="006463E6">
                  <w:pPr>
                    <w:pStyle w:val="Heading1"/>
                    <w:spacing w:before="0" w:beforeAutospacing="0" w:after="120" w:afterAutospacing="0"/>
                    <w:jc w:val="both"/>
                    <w:rPr>
                      <w:rFonts w:ascii="Aptos" w:hAnsi="Aptos"/>
                      <w:b w:val="0"/>
                      <w:bCs w:val="0"/>
                      <w:sz w:val="24"/>
                      <w:szCs w:val="24"/>
                    </w:rPr>
                  </w:pPr>
                  <w:r w:rsidRPr="00C53423">
                    <w:rPr>
                      <w:rFonts w:ascii="Aptos" w:hAnsi="Aptos"/>
                      <w:b w:val="0"/>
                      <w:bCs w:val="0"/>
                      <w:sz w:val="24"/>
                      <w:szCs w:val="24"/>
                    </w:rPr>
                    <w:t xml:space="preserve">PVN ir attiecināmās izmaksas, ja tas nav atgūstams atbilstoši normatīvajiem aktiem nodokļu politikas jomā. </w:t>
                  </w:r>
                </w:p>
              </w:tc>
            </w:tr>
          </w:tbl>
          <w:p w14:paraId="1AA3190F" w14:textId="77777777" w:rsidR="001201DB" w:rsidRDefault="001201DB" w:rsidP="002A5175">
            <w:pPr>
              <w:pStyle w:val="Heading1"/>
              <w:spacing w:before="0" w:beforeAutospacing="0" w:after="120" w:afterAutospacing="0"/>
              <w:jc w:val="both"/>
              <w:rPr>
                <w:rFonts w:ascii="Aptos" w:hAnsi="Aptos"/>
                <w:b w:val="0"/>
                <w:bCs w:val="0"/>
                <w:sz w:val="24"/>
                <w:szCs w:val="28"/>
              </w:rPr>
            </w:pPr>
          </w:p>
          <w:p w14:paraId="4535EFE4" w14:textId="2C8FB208" w:rsidR="00947912" w:rsidRDefault="0088066F" w:rsidP="002A5175">
            <w:pPr>
              <w:pStyle w:val="Heading1"/>
              <w:spacing w:before="0" w:beforeAutospacing="0" w:after="120" w:afterAutospacing="0"/>
              <w:jc w:val="both"/>
              <w:rPr>
                <w:rFonts w:ascii="Aptos" w:hAnsi="Aptos"/>
                <w:b w:val="0"/>
                <w:bCs w:val="0"/>
                <w:sz w:val="24"/>
                <w:szCs w:val="28"/>
              </w:rPr>
            </w:pPr>
            <w:r>
              <w:rPr>
                <w:rFonts w:ascii="Aptos" w:hAnsi="Aptos"/>
                <w:b w:val="0"/>
                <w:bCs w:val="0"/>
                <w:sz w:val="24"/>
                <w:szCs w:val="28"/>
              </w:rPr>
              <w:t>L</w:t>
            </w:r>
            <w:r w:rsidR="00CE4876">
              <w:rPr>
                <w:rFonts w:ascii="Aptos" w:hAnsi="Aptos"/>
                <w:b w:val="0"/>
                <w:bCs w:val="0"/>
                <w:sz w:val="24"/>
                <w:szCs w:val="28"/>
              </w:rPr>
              <w:t xml:space="preserve">ai </w:t>
            </w:r>
            <w:r w:rsidR="00CE4876" w:rsidRPr="00CB5A95">
              <w:rPr>
                <w:rFonts w:ascii="Aptos" w:hAnsi="Aptos"/>
                <w:b w:val="0"/>
                <w:bCs w:val="0"/>
                <w:sz w:val="24"/>
                <w:szCs w:val="28"/>
              </w:rPr>
              <w:t>detalizētāk</w:t>
            </w:r>
            <w:r w:rsidR="00CE4876">
              <w:rPr>
                <w:rFonts w:ascii="Aptos" w:hAnsi="Aptos"/>
                <w:b w:val="0"/>
                <w:bCs w:val="0"/>
                <w:sz w:val="24"/>
                <w:szCs w:val="28"/>
              </w:rPr>
              <w:t xml:space="preserve"> atspoguļotu</w:t>
            </w:r>
            <w:r w:rsidR="00CE4876" w:rsidRPr="00CB5A95">
              <w:rPr>
                <w:rFonts w:ascii="Aptos" w:hAnsi="Aptos"/>
                <w:b w:val="0"/>
                <w:bCs w:val="0"/>
                <w:sz w:val="24"/>
                <w:szCs w:val="28"/>
              </w:rPr>
              <w:t xml:space="preserve"> izmaks</w:t>
            </w:r>
            <w:r w:rsidR="00CE4876">
              <w:rPr>
                <w:rFonts w:ascii="Aptos" w:hAnsi="Aptos"/>
                <w:b w:val="0"/>
                <w:bCs w:val="0"/>
                <w:sz w:val="24"/>
                <w:szCs w:val="28"/>
              </w:rPr>
              <w:t>as</w:t>
            </w:r>
            <w:r>
              <w:rPr>
                <w:rFonts w:ascii="Aptos" w:hAnsi="Aptos"/>
                <w:b w:val="0"/>
                <w:bCs w:val="0"/>
                <w:sz w:val="24"/>
                <w:szCs w:val="28"/>
              </w:rPr>
              <w:t>, p</w:t>
            </w:r>
            <w:r w:rsidR="00FE0576">
              <w:rPr>
                <w:rFonts w:ascii="Aptos" w:hAnsi="Aptos"/>
                <w:b w:val="0"/>
                <w:bCs w:val="0"/>
                <w:sz w:val="24"/>
                <w:szCs w:val="28"/>
              </w:rPr>
              <w:t>apildus d</w:t>
            </w:r>
            <w:r w:rsidR="00CB5A95" w:rsidRPr="00CB5A95">
              <w:rPr>
                <w:rFonts w:ascii="Aptos" w:hAnsi="Aptos"/>
                <w:b w:val="0"/>
                <w:bCs w:val="0"/>
                <w:sz w:val="24"/>
                <w:szCs w:val="28"/>
              </w:rPr>
              <w:t>efinētajām izmaksu pozīcijām</w:t>
            </w:r>
            <w:r w:rsidR="00FE0576">
              <w:rPr>
                <w:rFonts w:ascii="Aptos" w:hAnsi="Aptos"/>
                <w:b w:val="0"/>
                <w:bCs w:val="0"/>
                <w:sz w:val="24"/>
                <w:szCs w:val="28"/>
              </w:rPr>
              <w:t xml:space="preserve"> </w:t>
            </w:r>
            <w:r w:rsidR="00CB5A95" w:rsidRPr="00CB5A95">
              <w:rPr>
                <w:rFonts w:ascii="Aptos" w:hAnsi="Aptos"/>
                <w:b w:val="0"/>
                <w:bCs w:val="0"/>
                <w:sz w:val="24"/>
                <w:szCs w:val="28"/>
              </w:rPr>
              <w:t>var veidot zemāka līmeņa izmaksu apakšpozīcijas.</w:t>
            </w:r>
          </w:p>
          <w:p w14:paraId="0ACEDBDD" w14:textId="001C0981" w:rsidR="00B0553D" w:rsidRDefault="00B0553D" w:rsidP="002A5175">
            <w:pPr>
              <w:pStyle w:val="Heading1"/>
              <w:spacing w:before="0" w:beforeAutospacing="0" w:after="120" w:afterAutospacing="0"/>
              <w:jc w:val="both"/>
              <w:rPr>
                <w:rFonts w:ascii="Aptos" w:hAnsi="Aptos"/>
                <w:b w:val="0"/>
                <w:bCs w:val="0"/>
                <w:sz w:val="24"/>
                <w:szCs w:val="28"/>
              </w:rPr>
            </w:pPr>
            <w:r w:rsidRPr="00B0553D">
              <w:rPr>
                <w:rFonts w:ascii="Aptos" w:hAnsi="Aptos"/>
                <w:b w:val="0"/>
                <w:bCs w:val="0"/>
                <w:sz w:val="24"/>
                <w:szCs w:val="28"/>
              </w:rPr>
              <w:t>Ja plānots īstenot sadarbības projektu, izmaksu pozīcijām veido</w:t>
            </w:r>
            <w:r>
              <w:rPr>
                <w:rFonts w:ascii="Aptos" w:hAnsi="Aptos"/>
                <w:b w:val="0"/>
                <w:bCs w:val="0"/>
                <w:sz w:val="24"/>
                <w:szCs w:val="28"/>
              </w:rPr>
              <w:t>jiet</w:t>
            </w:r>
            <w:r w:rsidRPr="00B0553D">
              <w:rPr>
                <w:rFonts w:ascii="Aptos" w:hAnsi="Aptos"/>
                <w:b w:val="0"/>
                <w:bCs w:val="0"/>
                <w:sz w:val="24"/>
                <w:szCs w:val="28"/>
              </w:rPr>
              <w:t xml:space="preserve"> apakšpozīcijas, atsevišķi </w:t>
            </w:r>
            <w:r w:rsidRPr="00B0553D">
              <w:rPr>
                <w:rFonts w:ascii="Aptos" w:hAnsi="Aptos"/>
                <w:sz w:val="24"/>
                <w:szCs w:val="28"/>
              </w:rPr>
              <w:t>izdalot plānotās izmaksas projekta iesniedzējam un katram sadarbības partnerim</w:t>
            </w:r>
            <w:r>
              <w:rPr>
                <w:rFonts w:ascii="Aptos" w:hAnsi="Aptos"/>
                <w:b w:val="0"/>
                <w:bCs w:val="0"/>
                <w:sz w:val="24"/>
                <w:szCs w:val="28"/>
              </w:rPr>
              <w:t>.</w:t>
            </w:r>
          </w:p>
          <w:p w14:paraId="20AD8503" w14:textId="65D72800" w:rsidR="00435F6E" w:rsidRDefault="00435F6E" w:rsidP="002A5175">
            <w:pPr>
              <w:pStyle w:val="Heading1"/>
              <w:spacing w:before="0" w:beforeAutospacing="0" w:after="120" w:afterAutospacing="0"/>
              <w:jc w:val="both"/>
              <w:rPr>
                <w:rFonts w:ascii="Aptos" w:hAnsi="Aptos"/>
                <w:b w:val="0"/>
                <w:bCs w:val="0"/>
                <w:sz w:val="24"/>
                <w:szCs w:val="28"/>
              </w:rPr>
            </w:pPr>
            <w:r w:rsidRPr="00435F6E">
              <w:rPr>
                <w:rFonts w:ascii="Aptos" w:hAnsi="Aptos"/>
                <w:b w:val="0"/>
                <w:bCs w:val="0"/>
                <w:sz w:val="24"/>
                <w:szCs w:val="28"/>
              </w:rPr>
              <w:t>Projekt</w:t>
            </w:r>
            <w:r w:rsidR="003802B6">
              <w:rPr>
                <w:rFonts w:ascii="Aptos" w:hAnsi="Aptos"/>
                <w:b w:val="0"/>
                <w:bCs w:val="0"/>
                <w:sz w:val="24"/>
                <w:szCs w:val="28"/>
              </w:rPr>
              <w:t>u portālā sadaļā “Budžeta kopsavilkums” n</w:t>
            </w:r>
            <w:r w:rsidRPr="00435F6E">
              <w:rPr>
                <w:rFonts w:ascii="Aptos" w:hAnsi="Aptos"/>
                <w:b w:val="0"/>
                <w:bCs w:val="0"/>
                <w:sz w:val="24"/>
                <w:szCs w:val="28"/>
              </w:rPr>
              <w:t>orād</w:t>
            </w:r>
            <w:r w:rsidR="003802B6">
              <w:rPr>
                <w:rFonts w:ascii="Aptos" w:hAnsi="Aptos"/>
                <w:b w:val="0"/>
                <w:bCs w:val="0"/>
                <w:sz w:val="24"/>
                <w:szCs w:val="28"/>
              </w:rPr>
              <w:t>iet</w:t>
            </w:r>
            <w:r w:rsidRPr="00435F6E">
              <w:rPr>
                <w:rFonts w:ascii="Aptos" w:hAnsi="Aptos"/>
                <w:b w:val="0"/>
                <w:bCs w:val="0"/>
                <w:sz w:val="24"/>
                <w:szCs w:val="28"/>
              </w:rPr>
              <w:t xml:space="preserve"> attiecīgo informāciju “baltajās” šūnās, pārējie tabulas lauki aizpild</w:t>
            </w:r>
            <w:r w:rsidR="003802B6">
              <w:rPr>
                <w:rFonts w:ascii="Aptos" w:hAnsi="Aptos"/>
                <w:b w:val="0"/>
                <w:bCs w:val="0"/>
                <w:sz w:val="24"/>
                <w:szCs w:val="28"/>
              </w:rPr>
              <w:t>īsies</w:t>
            </w:r>
            <w:r w:rsidRPr="00435F6E">
              <w:rPr>
                <w:rFonts w:ascii="Aptos" w:hAnsi="Aptos"/>
                <w:b w:val="0"/>
                <w:bCs w:val="0"/>
                <w:sz w:val="24"/>
                <w:szCs w:val="28"/>
              </w:rPr>
              <w:t xml:space="preserve"> automātiski, taču </w:t>
            </w:r>
            <w:r w:rsidRPr="007A166C">
              <w:rPr>
                <w:rFonts w:ascii="Aptos" w:hAnsi="Aptos"/>
                <w:sz w:val="24"/>
                <w:szCs w:val="28"/>
              </w:rPr>
              <w:t>projekta iesniedzēja</w:t>
            </w:r>
            <w:r w:rsidR="007A166C" w:rsidRPr="007A166C">
              <w:rPr>
                <w:rFonts w:ascii="Aptos" w:hAnsi="Aptos"/>
                <w:sz w:val="24"/>
                <w:szCs w:val="28"/>
              </w:rPr>
              <w:t>m ir</w:t>
            </w:r>
            <w:r w:rsidRPr="007A166C">
              <w:rPr>
                <w:rFonts w:ascii="Aptos" w:hAnsi="Aptos"/>
                <w:sz w:val="24"/>
                <w:szCs w:val="28"/>
              </w:rPr>
              <w:t xml:space="preserve"> pienākums pārliecināties par veikto aprēķinu pareizību</w:t>
            </w:r>
            <w:r w:rsidRPr="00435F6E">
              <w:rPr>
                <w:rFonts w:ascii="Aptos" w:hAnsi="Aptos"/>
                <w:b w:val="0"/>
                <w:bCs w:val="0"/>
                <w:sz w:val="24"/>
                <w:szCs w:val="28"/>
              </w:rPr>
              <w:t>. Visas projekta izmaksas norāda aritmētiski precīzi ar diviem cipariem aiz komata.</w:t>
            </w:r>
          </w:p>
          <w:p w14:paraId="090A5D52" w14:textId="77777777" w:rsidR="002737A9" w:rsidRDefault="002737A9" w:rsidP="002A5175">
            <w:pPr>
              <w:pStyle w:val="Heading1"/>
              <w:spacing w:before="0" w:beforeAutospacing="0" w:after="120" w:afterAutospacing="0"/>
              <w:jc w:val="both"/>
              <w:rPr>
                <w:rFonts w:ascii="Aptos" w:hAnsi="Aptos"/>
                <w:bCs w:val="0"/>
                <w:color w:val="002060"/>
                <w:sz w:val="24"/>
                <w:szCs w:val="28"/>
              </w:rPr>
            </w:pPr>
          </w:p>
          <w:p w14:paraId="6F4E1069" w14:textId="3081F36E" w:rsidR="00947912" w:rsidRPr="00B0553D" w:rsidRDefault="00B0553D" w:rsidP="002A5175">
            <w:pPr>
              <w:pStyle w:val="Heading1"/>
              <w:spacing w:before="0" w:beforeAutospacing="0" w:after="120" w:afterAutospacing="0"/>
              <w:jc w:val="both"/>
              <w:rPr>
                <w:rFonts w:ascii="Aptos" w:hAnsi="Aptos"/>
                <w:bCs w:val="0"/>
                <w:color w:val="002060"/>
                <w:sz w:val="24"/>
                <w:szCs w:val="28"/>
              </w:rPr>
            </w:pPr>
            <w:r w:rsidRPr="00B0553D">
              <w:rPr>
                <w:rFonts w:ascii="Aptos" w:hAnsi="Aptos"/>
                <w:bCs w:val="0"/>
                <w:color w:val="002060"/>
                <w:sz w:val="24"/>
                <w:szCs w:val="28"/>
              </w:rPr>
              <w:t>Vēršam uzmanību!</w:t>
            </w:r>
          </w:p>
          <w:p w14:paraId="5CBDFA80" w14:textId="6BBA5B7A" w:rsidR="00E04844" w:rsidRDefault="007F1D0E" w:rsidP="002A5175">
            <w:pPr>
              <w:pStyle w:val="Heading1"/>
              <w:spacing w:before="0" w:beforeAutospacing="0" w:after="120" w:afterAutospacing="0"/>
              <w:jc w:val="both"/>
              <w:rPr>
                <w:rFonts w:ascii="Aptos" w:hAnsi="Aptos"/>
                <w:b w:val="0"/>
                <w:color w:val="000000" w:themeColor="text1"/>
                <w:sz w:val="24"/>
                <w:szCs w:val="28"/>
              </w:rPr>
            </w:pPr>
            <w:r w:rsidRPr="007F1D0E">
              <w:rPr>
                <w:rFonts w:ascii="Aptos" w:hAnsi="Aptos"/>
                <w:b w:val="0"/>
                <w:color w:val="000000" w:themeColor="text1"/>
                <w:sz w:val="24"/>
                <w:szCs w:val="28"/>
              </w:rPr>
              <w:t>Izmaksām ir jābūt atainotām tā, lai ir skaidrs, kā projekta iesniedzējs</w:t>
            </w:r>
            <w:r>
              <w:rPr>
                <w:rFonts w:ascii="Aptos" w:hAnsi="Aptos"/>
                <w:b w:val="0"/>
                <w:color w:val="000000" w:themeColor="text1"/>
                <w:sz w:val="24"/>
                <w:szCs w:val="28"/>
              </w:rPr>
              <w:t xml:space="preserve"> </w:t>
            </w:r>
            <w:r w:rsidRPr="007F1D0E">
              <w:rPr>
                <w:rFonts w:ascii="Aptos" w:hAnsi="Aptos"/>
                <w:b w:val="0"/>
                <w:color w:val="000000" w:themeColor="text1"/>
                <w:sz w:val="24"/>
                <w:szCs w:val="28"/>
              </w:rPr>
              <w:t xml:space="preserve">nonācis līdz gala summai katrā izdevumu pozīcijā, t.i., izmaksu pozīcijām jābūt sadalītām apakšpozīcijās un izmaksu vienībās, </w:t>
            </w:r>
            <w:r w:rsidR="00E81E4C">
              <w:rPr>
                <w:rFonts w:ascii="Aptos" w:hAnsi="Aptos"/>
                <w:b w:val="0"/>
                <w:color w:val="000000" w:themeColor="text1"/>
                <w:sz w:val="24"/>
                <w:szCs w:val="28"/>
              </w:rPr>
              <w:t xml:space="preserve">lai var </w:t>
            </w:r>
            <w:r w:rsidRPr="007F1D0E">
              <w:rPr>
                <w:rFonts w:ascii="Aptos" w:hAnsi="Aptos"/>
                <w:b w:val="0"/>
                <w:color w:val="000000" w:themeColor="text1"/>
                <w:sz w:val="24"/>
                <w:szCs w:val="28"/>
              </w:rPr>
              <w:t xml:space="preserve">secināt, ka tās atbilst projektā izvirzīto mērķu un rādītāju sasniegšanai. </w:t>
            </w:r>
          </w:p>
          <w:p w14:paraId="5D1DC020" w14:textId="77777777" w:rsidR="000B2F05" w:rsidRPr="00651816" w:rsidRDefault="00E04844" w:rsidP="000B2F05">
            <w:pPr>
              <w:pStyle w:val="Heading1"/>
              <w:spacing w:before="0" w:beforeAutospacing="0" w:after="120" w:afterAutospacing="0"/>
              <w:jc w:val="both"/>
              <w:rPr>
                <w:rFonts w:ascii="Aptos" w:hAnsi="Aptos"/>
                <w:b w:val="0"/>
                <w:color w:val="000000" w:themeColor="text1"/>
                <w:sz w:val="24"/>
                <w:szCs w:val="28"/>
              </w:rPr>
            </w:pPr>
            <w:r w:rsidRPr="00651816">
              <w:rPr>
                <w:rFonts w:ascii="Aptos" w:hAnsi="Aptos"/>
                <w:b w:val="0"/>
                <w:color w:val="000000" w:themeColor="text1"/>
                <w:sz w:val="24"/>
                <w:szCs w:val="28"/>
              </w:rPr>
              <w:t>P</w:t>
            </w:r>
            <w:r w:rsidR="00791FFC" w:rsidRPr="00651816">
              <w:rPr>
                <w:rFonts w:ascii="Aptos" w:hAnsi="Aptos"/>
                <w:b w:val="0"/>
                <w:color w:val="000000" w:themeColor="text1"/>
                <w:sz w:val="24"/>
                <w:szCs w:val="28"/>
              </w:rPr>
              <w:t>apildus p</w:t>
            </w:r>
            <w:r w:rsidRPr="00651816">
              <w:rPr>
                <w:rFonts w:ascii="Aptos" w:hAnsi="Aptos"/>
                <w:b w:val="0"/>
                <w:color w:val="000000" w:themeColor="text1"/>
                <w:sz w:val="24"/>
                <w:szCs w:val="28"/>
              </w:rPr>
              <w:t>rojekta iesnieguma</w:t>
            </w:r>
            <w:r w:rsidR="000D3279" w:rsidRPr="00651816">
              <w:rPr>
                <w:rFonts w:ascii="Aptos" w:hAnsi="Aptos"/>
                <w:b w:val="0"/>
                <w:color w:val="000000" w:themeColor="text1"/>
                <w:sz w:val="24"/>
                <w:szCs w:val="28"/>
              </w:rPr>
              <w:t xml:space="preserve">m </w:t>
            </w:r>
            <w:r w:rsidR="00AA0C0E" w:rsidRPr="00651816">
              <w:rPr>
                <w:rFonts w:ascii="Aptos" w:hAnsi="Aptos"/>
                <w:b w:val="0"/>
                <w:color w:val="000000" w:themeColor="text1"/>
                <w:sz w:val="24"/>
                <w:szCs w:val="28"/>
              </w:rPr>
              <w:t>obligāti pievienojiet</w:t>
            </w:r>
            <w:r w:rsidR="000B2F05" w:rsidRPr="00651816">
              <w:rPr>
                <w:rFonts w:ascii="Aptos" w:hAnsi="Aptos"/>
                <w:b w:val="0"/>
                <w:color w:val="000000" w:themeColor="text1"/>
                <w:sz w:val="24"/>
                <w:szCs w:val="28"/>
              </w:rPr>
              <w:t>:</w:t>
            </w:r>
          </w:p>
          <w:p w14:paraId="33D49A57" w14:textId="5A548F8A" w:rsidR="00BB508F" w:rsidRDefault="00BB508F" w:rsidP="00C9738C">
            <w:pPr>
              <w:pStyle w:val="Heading1"/>
              <w:numPr>
                <w:ilvl w:val="0"/>
                <w:numId w:val="21"/>
              </w:numPr>
              <w:spacing w:before="0" w:beforeAutospacing="0" w:after="120" w:afterAutospacing="0"/>
              <w:jc w:val="both"/>
              <w:rPr>
                <w:rFonts w:ascii="Aptos" w:hAnsi="Aptos"/>
                <w:b w:val="0"/>
                <w:color w:val="000000" w:themeColor="text1"/>
                <w:sz w:val="24"/>
                <w:szCs w:val="28"/>
              </w:rPr>
            </w:pPr>
            <w:r>
              <w:rPr>
                <w:rFonts w:ascii="Aptos" w:hAnsi="Aptos"/>
                <w:b w:val="0"/>
                <w:color w:val="000000" w:themeColor="text1"/>
                <w:sz w:val="24"/>
                <w:szCs w:val="28"/>
              </w:rPr>
              <w:t xml:space="preserve">aizpildītu </w:t>
            </w:r>
            <w:r w:rsidRPr="002026B1">
              <w:rPr>
                <w:rFonts w:ascii="Aptos" w:hAnsi="Aptos"/>
                <w:b w:val="0"/>
                <w:color w:val="000000" w:themeColor="text1"/>
                <w:sz w:val="24"/>
                <w:szCs w:val="28"/>
              </w:rPr>
              <w:t xml:space="preserve">projekta </w:t>
            </w:r>
            <w:r w:rsidRPr="00BB508F">
              <w:rPr>
                <w:rFonts w:ascii="Aptos" w:hAnsi="Aptos"/>
                <w:b w:val="0"/>
                <w:color w:val="000000" w:themeColor="text1"/>
                <w:sz w:val="24"/>
                <w:szCs w:val="28"/>
              </w:rPr>
              <w:t>publiskā finansējuma aprēķināšanas un budžeta kopsavilkuma veidlapu Excel darbgrāmatas formātā (atlases nolikuma 3., 5. vai 7. pielikums);</w:t>
            </w:r>
          </w:p>
          <w:p w14:paraId="5F0DBE18" w14:textId="479D685C" w:rsidR="009E5E97" w:rsidRPr="00651816" w:rsidRDefault="00C1192C" w:rsidP="00C9738C">
            <w:pPr>
              <w:pStyle w:val="Heading1"/>
              <w:numPr>
                <w:ilvl w:val="0"/>
                <w:numId w:val="21"/>
              </w:numPr>
              <w:spacing w:before="0" w:beforeAutospacing="0" w:after="120" w:afterAutospacing="0"/>
              <w:jc w:val="both"/>
              <w:rPr>
                <w:rFonts w:ascii="Aptos" w:hAnsi="Aptos"/>
                <w:b w:val="0"/>
                <w:color w:val="000000" w:themeColor="text1"/>
                <w:sz w:val="24"/>
                <w:szCs w:val="28"/>
              </w:rPr>
            </w:pPr>
            <w:r w:rsidRPr="00651816">
              <w:rPr>
                <w:rFonts w:ascii="Aptos" w:hAnsi="Aptos"/>
                <w:b w:val="0"/>
                <w:color w:val="000000" w:themeColor="text1"/>
                <w:sz w:val="24"/>
                <w:szCs w:val="28"/>
              </w:rPr>
              <w:t xml:space="preserve">dokumentus, kas pamato izmaksu atbilstību vidējām tirgus cenām </w:t>
            </w:r>
            <w:r w:rsidR="001A2335">
              <w:rPr>
                <w:rFonts w:ascii="Aptos" w:hAnsi="Aptos"/>
                <w:b w:val="0"/>
                <w:color w:val="000000" w:themeColor="text1"/>
                <w:sz w:val="24"/>
                <w:szCs w:val="28"/>
              </w:rPr>
              <w:t xml:space="preserve">– </w:t>
            </w:r>
            <w:r w:rsidRPr="00651816">
              <w:rPr>
                <w:rFonts w:ascii="Aptos" w:hAnsi="Aptos"/>
                <w:b w:val="0"/>
                <w:color w:val="000000" w:themeColor="text1"/>
                <w:sz w:val="24"/>
                <w:szCs w:val="28"/>
              </w:rPr>
              <w:t xml:space="preserve">informāciju par veiktajām tirgus aptaujām, statistikas datiem, </w:t>
            </w:r>
            <w:r w:rsidR="00CF1C5F" w:rsidRPr="00651816">
              <w:rPr>
                <w:rFonts w:ascii="Aptos" w:hAnsi="Aptos"/>
                <w:b w:val="0"/>
                <w:color w:val="000000" w:themeColor="text1"/>
                <w:sz w:val="24"/>
                <w:szCs w:val="28"/>
              </w:rPr>
              <w:t xml:space="preserve">projekta iesniedzēja un/vai sadarbības partneru </w:t>
            </w:r>
            <w:r w:rsidRPr="00651816">
              <w:rPr>
                <w:rFonts w:ascii="Aptos" w:hAnsi="Aptos"/>
                <w:b w:val="0"/>
                <w:color w:val="000000" w:themeColor="text1"/>
                <w:sz w:val="24"/>
                <w:szCs w:val="28"/>
              </w:rPr>
              <w:t>pieredzi līdzīgos projektos, norādes uz publiski pieejamiem avotiem par preču vai pakalpojumu cenām</w:t>
            </w:r>
            <w:r w:rsidR="00CF1C5F" w:rsidRPr="00651816">
              <w:rPr>
                <w:rFonts w:ascii="Aptos" w:hAnsi="Aptos"/>
                <w:b w:val="0"/>
                <w:color w:val="000000" w:themeColor="text1"/>
                <w:sz w:val="24"/>
                <w:szCs w:val="28"/>
              </w:rPr>
              <w:t xml:space="preserve"> (iekļaujot saites uz konkrētām tīmekļvietnēm vai ekrānuzņēmumus)</w:t>
            </w:r>
            <w:r w:rsidRPr="00651816">
              <w:rPr>
                <w:rFonts w:ascii="Aptos" w:hAnsi="Aptos"/>
                <w:b w:val="0"/>
                <w:color w:val="000000" w:themeColor="text1"/>
                <w:sz w:val="24"/>
                <w:szCs w:val="28"/>
              </w:rPr>
              <w:t xml:space="preserve">, </w:t>
            </w:r>
            <w:r w:rsidRPr="00BB508F">
              <w:rPr>
                <w:rFonts w:ascii="Aptos" w:hAnsi="Aptos"/>
                <w:b w:val="0"/>
                <w:color w:val="000000" w:themeColor="text1"/>
                <w:sz w:val="24"/>
                <w:szCs w:val="28"/>
              </w:rPr>
              <w:t>noslēgtus nodomu protokolus vai līgumus u.tml.</w:t>
            </w:r>
            <w:r w:rsidR="004D649A" w:rsidRPr="00BB508F">
              <w:rPr>
                <w:rFonts w:ascii="Aptos" w:hAnsi="Aptos"/>
                <w:b w:val="0"/>
                <w:color w:val="000000" w:themeColor="text1"/>
                <w:sz w:val="24"/>
                <w:szCs w:val="28"/>
              </w:rPr>
              <w:t xml:space="preserve"> Šo informāciju pievienojiet atlases nolikuma </w:t>
            </w:r>
            <w:r w:rsidR="00BB508F" w:rsidRPr="00BB508F">
              <w:rPr>
                <w:rFonts w:ascii="Aptos" w:hAnsi="Aptos"/>
                <w:b w:val="0"/>
                <w:color w:val="000000" w:themeColor="text1"/>
                <w:sz w:val="24"/>
                <w:szCs w:val="28"/>
              </w:rPr>
              <w:t>3., 5. vai 7</w:t>
            </w:r>
            <w:r w:rsidR="004D649A" w:rsidRPr="00BB508F">
              <w:rPr>
                <w:rFonts w:ascii="Aptos" w:hAnsi="Aptos"/>
                <w:b w:val="0"/>
                <w:color w:val="000000" w:themeColor="text1"/>
                <w:sz w:val="24"/>
                <w:szCs w:val="28"/>
              </w:rPr>
              <w:t xml:space="preserve">. pielikuma </w:t>
            </w:r>
            <w:r w:rsidR="00050CEE" w:rsidRPr="00BB508F">
              <w:rPr>
                <w:rFonts w:ascii="Aptos" w:hAnsi="Aptos"/>
                <w:b w:val="0"/>
                <w:color w:val="000000" w:themeColor="text1"/>
                <w:sz w:val="24"/>
                <w:szCs w:val="28"/>
              </w:rPr>
              <w:t>izklājlapā</w:t>
            </w:r>
            <w:r w:rsidR="004D649A" w:rsidRPr="00BB508F">
              <w:rPr>
                <w:rFonts w:ascii="Aptos" w:hAnsi="Aptos"/>
                <w:b w:val="0"/>
                <w:color w:val="000000" w:themeColor="text1"/>
                <w:sz w:val="24"/>
                <w:szCs w:val="28"/>
              </w:rPr>
              <w:t xml:space="preserve"> </w:t>
            </w:r>
            <w:r w:rsidR="00E85E90" w:rsidRPr="00BB508F">
              <w:rPr>
                <w:rFonts w:ascii="Aptos" w:hAnsi="Aptos"/>
                <w:b w:val="0"/>
                <w:color w:val="000000" w:themeColor="text1"/>
                <w:sz w:val="24"/>
                <w:szCs w:val="28"/>
              </w:rPr>
              <w:t>“Izmaksu pamatojums” vai kā atsevišķus dokumentus projekta iesnieguma pielikumā.</w:t>
            </w:r>
          </w:p>
          <w:p w14:paraId="7A802EB3" w14:textId="77777777" w:rsidR="00CC4DEA" w:rsidRPr="00CC4DEA" w:rsidRDefault="00CC4DEA" w:rsidP="00CC4DEA">
            <w:pPr>
              <w:pStyle w:val="Heading1"/>
              <w:spacing w:after="120"/>
              <w:jc w:val="both"/>
              <w:rPr>
                <w:rFonts w:ascii="Aptos" w:hAnsi="Aptos"/>
                <w:b w:val="0"/>
                <w:color w:val="000000" w:themeColor="text1"/>
                <w:sz w:val="24"/>
                <w:szCs w:val="28"/>
              </w:rPr>
            </w:pPr>
            <w:r w:rsidRPr="00CC4DEA">
              <w:rPr>
                <w:rFonts w:ascii="Aptos" w:hAnsi="Aptos"/>
                <w:b w:val="0"/>
                <w:color w:val="000000" w:themeColor="text1"/>
                <w:sz w:val="24"/>
                <w:szCs w:val="28"/>
              </w:rPr>
              <w:t xml:space="preserve">Ja projekta īstenošanas laikā rodas neattiecināmie izdevumi, sadārdzinās izmaksas vai </w:t>
            </w:r>
            <w:r w:rsidRPr="00712B55">
              <w:rPr>
                <w:rFonts w:ascii="Aptos" w:hAnsi="Aptos"/>
                <w:b w:val="0"/>
                <w:color w:val="000000" w:themeColor="text1"/>
                <w:sz w:val="24"/>
                <w:szCs w:val="28"/>
              </w:rPr>
              <w:t>SAM MK noteikumu 67.2.1. apakšpunktā</w:t>
            </w:r>
            <w:r w:rsidRPr="00CC4DEA">
              <w:rPr>
                <w:rFonts w:ascii="Aptos" w:hAnsi="Aptos"/>
                <w:b w:val="0"/>
                <w:color w:val="000000" w:themeColor="text1"/>
                <w:sz w:val="24"/>
                <w:szCs w:val="28"/>
              </w:rPr>
              <w:t xml:space="preserve"> minētā pārrēķina rezultātā tiek pārsniegts sākotnēji piešķirtais publiskā finansējuma apmērs, finansējuma saņēmējs to sedz no savā rīcībā esošajiem līdzekļiem. </w:t>
            </w:r>
          </w:p>
          <w:p w14:paraId="0E8E01DE" w14:textId="114BA34B" w:rsidR="00C1233B" w:rsidRPr="00CF1C5F" w:rsidRDefault="00CC4DEA" w:rsidP="00CC4DEA">
            <w:pPr>
              <w:pStyle w:val="Heading1"/>
              <w:spacing w:before="0" w:beforeAutospacing="0" w:after="120" w:afterAutospacing="0"/>
              <w:jc w:val="both"/>
              <w:rPr>
                <w:rFonts w:ascii="Aptos" w:hAnsi="Aptos"/>
                <w:b w:val="0"/>
                <w:color w:val="000000" w:themeColor="text1"/>
                <w:sz w:val="24"/>
                <w:szCs w:val="28"/>
              </w:rPr>
            </w:pPr>
            <w:r w:rsidRPr="00CC4DEA">
              <w:rPr>
                <w:rFonts w:ascii="Aptos" w:hAnsi="Aptos"/>
                <w:b w:val="0"/>
                <w:color w:val="000000" w:themeColor="text1"/>
                <w:sz w:val="24"/>
                <w:szCs w:val="28"/>
              </w:rPr>
              <w:lastRenderedPageBreak/>
              <w:t xml:space="preserve">Labuma guvējs nodrošina, ka netiek pārsniegts projekta kopējais </w:t>
            </w:r>
            <w:r w:rsidR="00B53771">
              <w:rPr>
                <w:rFonts w:ascii="Aptos" w:hAnsi="Aptos"/>
                <w:b w:val="0"/>
                <w:color w:val="000000" w:themeColor="text1"/>
                <w:sz w:val="24"/>
                <w:szCs w:val="28"/>
              </w:rPr>
              <w:t xml:space="preserve">publiskā </w:t>
            </w:r>
            <w:r w:rsidRPr="00CC4DEA">
              <w:rPr>
                <w:rFonts w:ascii="Aptos" w:hAnsi="Aptos"/>
                <w:b w:val="0"/>
                <w:color w:val="000000" w:themeColor="text1"/>
                <w:sz w:val="24"/>
                <w:szCs w:val="28"/>
              </w:rPr>
              <w:t>finansējuma apmērs un tiek ievērota atbalsta intensitāte.</w:t>
            </w:r>
          </w:p>
        </w:tc>
      </w:tr>
    </w:tbl>
    <w:p w14:paraId="435C8FC0" w14:textId="77777777" w:rsidR="008B6312" w:rsidRDefault="008B6312" w:rsidP="00554D02">
      <w:pPr>
        <w:pStyle w:val="Heading1"/>
        <w:spacing w:before="0" w:beforeAutospacing="0" w:after="120" w:afterAutospacing="0"/>
        <w:jc w:val="center"/>
        <w:rPr>
          <w:rFonts w:ascii="Aptos" w:hAnsi="Aptos"/>
          <w:sz w:val="28"/>
          <w:szCs w:val="28"/>
        </w:rPr>
      </w:pPr>
    </w:p>
    <w:p w14:paraId="32AD53FE" w14:textId="6A546967" w:rsidR="00CF2B1F" w:rsidRDefault="00CF2B1F" w:rsidP="00554D02">
      <w:pPr>
        <w:pStyle w:val="Heading1"/>
        <w:spacing w:before="0" w:beforeAutospacing="0" w:after="120" w:afterAutospacing="0"/>
        <w:jc w:val="center"/>
        <w:rPr>
          <w:rFonts w:ascii="Aptos" w:hAnsi="Aptos"/>
          <w:caps/>
          <w:sz w:val="28"/>
          <w:szCs w:val="28"/>
        </w:rPr>
      </w:pPr>
      <w:r w:rsidRPr="00CF2B1F">
        <w:rPr>
          <w:rFonts w:ascii="Aptos" w:hAnsi="Aptos"/>
          <w:sz w:val="28"/>
          <w:szCs w:val="28"/>
        </w:rPr>
        <w:t>Sadaļa –</w:t>
      </w:r>
      <w:r>
        <w:rPr>
          <w:rFonts w:ascii="Aptos" w:hAnsi="Aptos"/>
          <w:caps/>
          <w:sz w:val="28"/>
          <w:szCs w:val="28"/>
        </w:rPr>
        <w:t xml:space="preserve"> Dokumenti</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56"/>
      </w:tblGrid>
      <w:tr w:rsidR="00554D02" w14:paraId="0346E94F" w14:textId="77777777" w:rsidTr="002D53E9">
        <w:tc>
          <w:tcPr>
            <w:tcW w:w="10456" w:type="dxa"/>
          </w:tcPr>
          <w:p w14:paraId="4C3AB537" w14:textId="75837AB2" w:rsidR="00554D02" w:rsidRPr="00554D02" w:rsidRDefault="002D53E9" w:rsidP="00CF2B1F">
            <w:pPr>
              <w:pStyle w:val="Heading1"/>
              <w:spacing w:before="0" w:beforeAutospacing="0" w:after="120" w:afterAutospacing="0"/>
              <w:rPr>
                <w:rFonts w:ascii="Aptos" w:hAnsi="Aptos"/>
                <w:b w:val="0"/>
                <w:bCs w:val="0"/>
                <w:sz w:val="24"/>
                <w:szCs w:val="24"/>
              </w:rPr>
            </w:pPr>
            <w:r>
              <w:rPr>
                <w:rFonts w:ascii="Aptos" w:hAnsi="Aptos"/>
                <w:b w:val="0"/>
                <w:bCs w:val="0"/>
                <w:sz w:val="24"/>
                <w:szCs w:val="24"/>
              </w:rPr>
              <w:t>Šajā sadaļā dokumentus nav nepieciešams pievienot.</w:t>
            </w:r>
          </w:p>
        </w:tc>
      </w:tr>
    </w:tbl>
    <w:p w14:paraId="324FBC6D" w14:textId="77777777" w:rsidR="00554D02" w:rsidRDefault="00554D02" w:rsidP="00CF2B1F">
      <w:pPr>
        <w:pStyle w:val="Heading1"/>
        <w:spacing w:before="0" w:beforeAutospacing="0" w:after="120" w:afterAutospacing="0"/>
        <w:rPr>
          <w:rFonts w:ascii="Aptos" w:hAnsi="Aptos"/>
          <w:caps/>
          <w:sz w:val="28"/>
          <w:szCs w:val="28"/>
        </w:rPr>
      </w:pPr>
    </w:p>
    <w:p w14:paraId="119182C6" w14:textId="4E1E0075" w:rsidR="00CF2B1F" w:rsidRDefault="00CF2B1F" w:rsidP="00554D02">
      <w:pPr>
        <w:pStyle w:val="Heading1"/>
        <w:spacing w:before="0" w:beforeAutospacing="0" w:after="120" w:afterAutospacing="0"/>
        <w:jc w:val="center"/>
        <w:rPr>
          <w:rFonts w:ascii="Aptos" w:hAnsi="Aptos"/>
          <w:caps/>
          <w:sz w:val="28"/>
          <w:szCs w:val="28"/>
        </w:rPr>
      </w:pPr>
      <w:r w:rsidRPr="00CF2B1F">
        <w:rPr>
          <w:rFonts w:ascii="Aptos" w:hAnsi="Aptos"/>
          <w:sz w:val="28"/>
          <w:szCs w:val="28"/>
        </w:rPr>
        <w:t>Sadaļa –</w:t>
      </w:r>
      <w:r>
        <w:rPr>
          <w:rFonts w:ascii="Aptos" w:hAnsi="Aptos"/>
          <w:caps/>
          <w:sz w:val="28"/>
          <w:szCs w:val="28"/>
        </w:rPr>
        <w:t xml:space="preserve"> Pielikumi</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56"/>
      </w:tblGrid>
      <w:tr w:rsidR="00554D02" w14:paraId="46DE56F5" w14:textId="77777777" w:rsidTr="003D1C65">
        <w:tc>
          <w:tcPr>
            <w:tcW w:w="10456" w:type="dxa"/>
          </w:tcPr>
          <w:p w14:paraId="773ACC57" w14:textId="3BF9E6B8" w:rsidR="009E3C28" w:rsidRDefault="00554D02" w:rsidP="00C9738C">
            <w:pPr>
              <w:pStyle w:val="Heading1"/>
              <w:numPr>
                <w:ilvl w:val="0"/>
                <w:numId w:val="53"/>
              </w:numPr>
              <w:spacing w:before="0" w:beforeAutospacing="0" w:after="120" w:afterAutospacing="0"/>
              <w:rPr>
                <w:rFonts w:ascii="Aptos" w:hAnsi="Aptos"/>
                <w:sz w:val="24"/>
                <w:szCs w:val="24"/>
              </w:rPr>
            </w:pPr>
            <w:r w:rsidRPr="003A1A8D">
              <w:rPr>
                <w:rFonts w:ascii="Aptos" w:hAnsi="Aptos"/>
                <w:sz w:val="24"/>
                <w:szCs w:val="24"/>
              </w:rPr>
              <w:t>Obligāti</w:t>
            </w:r>
            <w:r w:rsidR="00C14C9D" w:rsidRPr="003A1A8D">
              <w:rPr>
                <w:rFonts w:ascii="Aptos" w:hAnsi="Aptos"/>
                <w:sz w:val="24"/>
                <w:szCs w:val="24"/>
              </w:rPr>
              <w:t>e pielikumi</w:t>
            </w:r>
          </w:p>
          <w:p w14:paraId="2472B87F" w14:textId="06CC5545" w:rsidR="00554D02" w:rsidRPr="009E3C28" w:rsidRDefault="009E3C28" w:rsidP="00554D02">
            <w:pPr>
              <w:pStyle w:val="Heading1"/>
              <w:spacing w:before="0" w:beforeAutospacing="0" w:after="120" w:afterAutospacing="0"/>
              <w:rPr>
                <w:rFonts w:ascii="Aptos" w:hAnsi="Aptos"/>
                <w:sz w:val="24"/>
                <w:szCs w:val="24"/>
                <w:u w:val="single"/>
              </w:rPr>
            </w:pPr>
            <w:r w:rsidRPr="009E3C28">
              <w:rPr>
                <w:rFonts w:ascii="Aptos" w:hAnsi="Aptos"/>
                <w:sz w:val="24"/>
                <w:szCs w:val="24"/>
                <w:u w:val="single"/>
              </w:rPr>
              <w:t>V</w:t>
            </w:r>
            <w:r w:rsidR="007C2426" w:rsidRPr="009E3C28">
              <w:rPr>
                <w:rFonts w:ascii="Aptos" w:hAnsi="Aptos"/>
                <w:sz w:val="24"/>
                <w:szCs w:val="24"/>
                <w:u w:val="single"/>
              </w:rPr>
              <w:t>isiem projektu iesniegumiem:</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230"/>
            </w:tblGrid>
            <w:tr w:rsidR="00624113" w14:paraId="67091BBB" w14:textId="77777777" w:rsidTr="003D1C65">
              <w:tc>
                <w:tcPr>
                  <w:tcW w:w="10230" w:type="dxa"/>
                </w:tcPr>
                <w:p w14:paraId="79BD1CDC" w14:textId="75283CC8" w:rsidR="00624113" w:rsidRDefault="00624113" w:rsidP="003A1A8D">
                  <w:pPr>
                    <w:pStyle w:val="Heading1"/>
                    <w:spacing w:before="0" w:beforeAutospacing="0" w:after="120" w:afterAutospacing="0"/>
                    <w:jc w:val="both"/>
                    <w:rPr>
                      <w:rFonts w:ascii="Aptos" w:hAnsi="Aptos"/>
                      <w:b w:val="0"/>
                      <w:bCs w:val="0"/>
                      <w:sz w:val="24"/>
                      <w:szCs w:val="24"/>
                    </w:rPr>
                  </w:pPr>
                  <w:r w:rsidRPr="00624113">
                    <w:rPr>
                      <w:rFonts w:ascii="Aptos" w:hAnsi="Aptos"/>
                      <w:b w:val="0"/>
                      <w:bCs w:val="0"/>
                      <w:sz w:val="24"/>
                      <w:szCs w:val="24"/>
                    </w:rPr>
                    <w:t>Projekta iesniegum</w:t>
                  </w:r>
                  <w:r>
                    <w:rPr>
                      <w:rFonts w:ascii="Aptos" w:hAnsi="Aptos"/>
                      <w:b w:val="0"/>
                      <w:bCs w:val="0"/>
                      <w:sz w:val="24"/>
                      <w:szCs w:val="24"/>
                    </w:rPr>
                    <w:t xml:space="preserve">s </w:t>
                  </w:r>
                  <w:r w:rsidRPr="00624113">
                    <w:rPr>
                      <w:rFonts w:ascii="Aptos" w:hAnsi="Aptos"/>
                      <w:b w:val="0"/>
                      <w:bCs w:val="0"/>
                      <w:sz w:val="24"/>
                      <w:szCs w:val="24"/>
                    </w:rPr>
                    <w:t>angļu valodā (atbilstoši atlases nolikuma 2. pielikuma paraugam)</w:t>
                  </w:r>
                </w:p>
              </w:tc>
            </w:tr>
            <w:tr w:rsidR="00624113" w14:paraId="06F952B2" w14:textId="77777777" w:rsidTr="003D1C65">
              <w:tc>
                <w:tcPr>
                  <w:tcW w:w="10230" w:type="dxa"/>
                </w:tcPr>
                <w:p w14:paraId="4D8BCB0B" w14:textId="452481CA" w:rsidR="00624113" w:rsidRPr="00624113" w:rsidRDefault="00DD1F23" w:rsidP="003A1A8D">
                  <w:pPr>
                    <w:pStyle w:val="Heading1"/>
                    <w:spacing w:before="0" w:beforeAutospacing="0" w:after="120" w:afterAutospacing="0"/>
                    <w:jc w:val="both"/>
                    <w:rPr>
                      <w:rFonts w:ascii="Aptos" w:hAnsi="Aptos"/>
                      <w:b w:val="0"/>
                      <w:bCs w:val="0"/>
                      <w:sz w:val="24"/>
                      <w:szCs w:val="24"/>
                    </w:rPr>
                  </w:pPr>
                  <w:r w:rsidRPr="00DD1F23">
                    <w:rPr>
                      <w:rFonts w:ascii="Aptos" w:hAnsi="Aptos"/>
                      <w:b w:val="0"/>
                      <w:bCs w:val="0"/>
                      <w:sz w:val="24"/>
                      <w:szCs w:val="24"/>
                    </w:rPr>
                    <w:t>Projekta budžeta kopsavilkum</w:t>
                  </w:r>
                  <w:r>
                    <w:rPr>
                      <w:rFonts w:ascii="Aptos" w:hAnsi="Aptos"/>
                      <w:b w:val="0"/>
                      <w:bCs w:val="0"/>
                      <w:sz w:val="24"/>
                      <w:szCs w:val="24"/>
                    </w:rPr>
                    <w:t>s</w:t>
                  </w:r>
                  <w:r w:rsidRPr="00DD1F23">
                    <w:rPr>
                      <w:rFonts w:ascii="Aptos" w:hAnsi="Aptos"/>
                      <w:b w:val="0"/>
                      <w:bCs w:val="0"/>
                      <w:sz w:val="24"/>
                      <w:szCs w:val="24"/>
                    </w:rPr>
                    <w:t xml:space="preserve"> un publiskā atbalsta intensitātes aprēķin</w:t>
                  </w:r>
                  <w:r>
                    <w:rPr>
                      <w:rFonts w:ascii="Aptos" w:hAnsi="Aptos"/>
                      <w:b w:val="0"/>
                      <w:bCs w:val="0"/>
                      <w:sz w:val="24"/>
                      <w:szCs w:val="24"/>
                    </w:rPr>
                    <w:t>s</w:t>
                  </w:r>
                  <w:r w:rsidRPr="00DD1F23">
                    <w:rPr>
                      <w:rFonts w:ascii="Aptos" w:hAnsi="Aptos"/>
                      <w:b w:val="0"/>
                      <w:bCs w:val="0"/>
                      <w:sz w:val="24"/>
                      <w:szCs w:val="24"/>
                    </w:rPr>
                    <w:t xml:space="preserve"> </w:t>
                  </w:r>
                  <w:r w:rsidRPr="00326601">
                    <w:rPr>
                      <w:rFonts w:ascii="Aptos" w:hAnsi="Aptos"/>
                      <w:b w:val="0"/>
                      <w:bCs w:val="0"/>
                      <w:i/>
                      <w:iCs/>
                      <w:sz w:val="24"/>
                      <w:szCs w:val="24"/>
                    </w:rPr>
                    <w:t>MS Excel</w:t>
                  </w:r>
                  <w:r w:rsidRPr="00DD1F23">
                    <w:rPr>
                      <w:rFonts w:ascii="Aptos" w:hAnsi="Aptos"/>
                      <w:b w:val="0"/>
                      <w:bCs w:val="0"/>
                      <w:sz w:val="24"/>
                      <w:szCs w:val="24"/>
                    </w:rPr>
                    <w:t xml:space="preserve"> darbgrāmatas formātā latviešu un angļu valodā (atbilstoši atlases nolikuma 3. un 4. vai 5. un 6., vai 7. un 8. pielikuma paraug</w:t>
                  </w:r>
                  <w:r w:rsidR="009E59CD">
                    <w:rPr>
                      <w:rFonts w:ascii="Aptos" w:hAnsi="Aptos"/>
                      <w:b w:val="0"/>
                      <w:bCs w:val="0"/>
                      <w:sz w:val="24"/>
                      <w:szCs w:val="24"/>
                    </w:rPr>
                    <w:t>iem</w:t>
                  </w:r>
                  <w:r w:rsidRPr="00DD1F23">
                    <w:rPr>
                      <w:rFonts w:ascii="Aptos" w:hAnsi="Aptos"/>
                      <w:b w:val="0"/>
                      <w:bCs w:val="0"/>
                      <w:sz w:val="24"/>
                      <w:szCs w:val="24"/>
                    </w:rPr>
                    <w:t>)</w:t>
                  </w:r>
                </w:p>
              </w:tc>
            </w:tr>
            <w:tr w:rsidR="00E279FF" w14:paraId="37DC64B2" w14:textId="77777777" w:rsidTr="003D1C65">
              <w:tc>
                <w:tcPr>
                  <w:tcW w:w="10230" w:type="dxa"/>
                </w:tcPr>
                <w:p w14:paraId="51451F19" w14:textId="03B4B1E8" w:rsidR="00221AAD" w:rsidRDefault="00221AAD" w:rsidP="003A1A8D">
                  <w:pPr>
                    <w:pStyle w:val="Heading1"/>
                    <w:spacing w:before="0" w:beforeAutospacing="0" w:after="120" w:afterAutospacing="0"/>
                    <w:jc w:val="both"/>
                    <w:rPr>
                      <w:rFonts w:ascii="Aptos" w:hAnsi="Aptos"/>
                      <w:b w:val="0"/>
                      <w:bCs w:val="0"/>
                      <w:sz w:val="24"/>
                      <w:szCs w:val="24"/>
                    </w:rPr>
                  </w:pPr>
                  <w:r w:rsidRPr="00221AAD">
                    <w:rPr>
                      <w:rFonts w:ascii="Aptos" w:hAnsi="Aptos"/>
                      <w:b w:val="0"/>
                      <w:bCs w:val="0"/>
                      <w:sz w:val="24"/>
                      <w:szCs w:val="24"/>
                    </w:rPr>
                    <w:t>Projekta budžetā (projekta iesnieguma sadaļā “Budžeta kopsavilkums”) norādīto izmaksu atšifrējum</w:t>
                  </w:r>
                  <w:r>
                    <w:rPr>
                      <w:rFonts w:ascii="Aptos" w:hAnsi="Aptos"/>
                      <w:b w:val="0"/>
                      <w:bCs w:val="0"/>
                      <w:sz w:val="24"/>
                      <w:szCs w:val="24"/>
                    </w:rPr>
                    <w:t>s</w:t>
                  </w:r>
                  <w:r w:rsidRPr="00221AAD">
                    <w:rPr>
                      <w:rFonts w:ascii="Aptos" w:hAnsi="Aptos"/>
                      <w:b w:val="0"/>
                      <w:bCs w:val="0"/>
                      <w:sz w:val="24"/>
                      <w:szCs w:val="24"/>
                    </w:rPr>
                    <w:t xml:space="preserve"> un izmaksu apmēru pamatojoš</w:t>
                  </w:r>
                  <w:r>
                    <w:rPr>
                      <w:rFonts w:ascii="Aptos" w:hAnsi="Aptos"/>
                      <w:b w:val="0"/>
                      <w:bCs w:val="0"/>
                      <w:sz w:val="24"/>
                      <w:szCs w:val="24"/>
                    </w:rPr>
                    <w:t>ie</w:t>
                  </w:r>
                  <w:r w:rsidRPr="00221AAD">
                    <w:rPr>
                      <w:rFonts w:ascii="Aptos" w:hAnsi="Aptos"/>
                      <w:b w:val="0"/>
                      <w:bCs w:val="0"/>
                      <w:sz w:val="24"/>
                      <w:szCs w:val="24"/>
                    </w:rPr>
                    <w:t xml:space="preserve"> dokument</w:t>
                  </w:r>
                  <w:r>
                    <w:rPr>
                      <w:rFonts w:ascii="Aptos" w:hAnsi="Aptos"/>
                      <w:b w:val="0"/>
                      <w:bCs w:val="0"/>
                      <w:sz w:val="24"/>
                      <w:szCs w:val="24"/>
                    </w:rPr>
                    <w:t>i</w:t>
                  </w:r>
                  <w:r w:rsidRPr="00221AAD">
                    <w:rPr>
                      <w:rFonts w:ascii="Aptos" w:hAnsi="Aptos"/>
                      <w:b w:val="0"/>
                      <w:bCs w:val="0"/>
                      <w:sz w:val="24"/>
                      <w:szCs w:val="24"/>
                    </w:rPr>
                    <w:t xml:space="preserve"> latviešu un angļu valodā, t.sk. iepērkamo materiālu un iekārtu sarakst</w:t>
                  </w:r>
                  <w:r>
                    <w:rPr>
                      <w:rFonts w:ascii="Aptos" w:hAnsi="Aptos"/>
                      <w:b w:val="0"/>
                      <w:bCs w:val="0"/>
                      <w:sz w:val="24"/>
                      <w:szCs w:val="24"/>
                    </w:rPr>
                    <w:t>s</w:t>
                  </w:r>
                  <w:r w:rsidRPr="00221AAD">
                    <w:rPr>
                      <w:rFonts w:ascii="Aptos" w:hAnsi="Aptos"/>
                      <w:b w:val="0"/>
                      <w:bCs w:val="0"/>
                      <w:sz w:val="24"/>
                      <w:szCs w:val="24"/>
                    </w:rPr>
                    <w:t xml:space="preserve"> un iegādes izmaksu aprēķina atšifrējum</w:t>
                  </w:r>
                  <w:r>
                    <w:rPr>
                      <w:rFonts w:ascii="Aptos" w:hAnsi="Aptos"/>
                      <w:b w:val="0"/>
                      <w:bCs w:val="0"/>
                      <w:sz w:val="24"/>
                      <w:szCs w:val="24"/>
                    </w:rPr>
                    <w:t>s</w:t>
                  </w:r>
                  <w:r w:rsidRPr="00221AAD">
                    <w:rPr>
                      <w:rFonts w:ascii="Aptos" w:hAnsi="Aptos"/>
                      <w:b w:val="0"/>
                      <w:bCs w:val="0"/>
                      <w:sz w:val="24"/>
                      <w:szCs w:val="24"/>
                    </w:rPr>
                    <w:t xml:space="preserve"> (ja attiecināms), norādīto uzņēmuma un/vai pakalpojumu līgumu izmaksu aprēķina atšifrējum</w:t>
                  </w:r>
                  <w:r>
                    <w:rPr>
                      <w:rFonts w:ascii="Aptos" w:hAnsi="Aptos"/>
                      <w:b w:val="0"/>
                      <w:bCs w:val="0"/>
                      <w:sz w:val="24"/>
                      <w:szCs w:val="24"/>
                    </w:rPr>
                    <w:t>s</w:t>
                  </w:r>
                  <w:r w:rsidRPr="00221AAD">
                    <w:rPr>
                      <w:rFonts w:ascii="Aptos" w:hAnsi="Aptos"/>
                      <w:b w:val="0"/>
                      <w:bCs w:val="0"/>
                      <w:sz w:val="24"/>
                      <w:szCs w:val="24"/>
                    </w:rPr>
                    <w:t>, kas pamato plānoto izmaksu apmēru uz vienu rādītāja vienību (informācija par veiktajām tirgus aptaujām, statistikas datiem, pieredzi līdzīgos projektos u.tml.)</w:t>
                  </w:r>
                </w:p>
                <w:p w14:paraId="2500E1F9" w14:textId="2A114B91" w:rsidR="000313B3" w:rsidRDefault="000313B3" w:rsidP="000313B3">
                  <w:pPr>
                    <w:pStyle w:val="Heading1"/>
                    <w:spacing w:before="0" w:beforeAutospacing="0" w:after="120" w:afterAutospacing="0"/>
                    <w:jc w:val="both"/>
                    <w:rPr>
                      <w:rFonts w:ascii="Aptos" w:hAnsi="Aptos"/>
                      <w:bCs w:val="0"/>
                      <w:color w:val="002060"/>
                      <w:sz w:val="24"/>
                      <w:szCs w:val="28"/>
                    </w:rPr>
                  </w:pPr>
                  <w:r>
                    <w:rPr>
                      <w:rFonts w:ascii="Aptos" w:hAnsi="Aptos"/>
                      <w:bCs w:val="0"/>
                      <w:color w:val="002060"/>
                      <w:sz w:val="24"/>
                      <w:szCs w:val="28"/>
                    </w:rPr>
                    <w:t>Informācijai</w:t>
                  </w:r>
                  <w:r w:rsidRPr="00B0553D">
                    <w:rPr>
                      <w:rFonts w:ascii="Aptos" w:hAnsi="Aptos"/>
                      <w:bCs w:val="0"/>
                      <w:color w:val="002060"/>
                      <w:sz w:val="24"/>
                      <w:szCs w:val="28"/>
                    </w:rPr>
                    <w:t>!</w:t>
                  </w:r>
                </w:p>
                <w:p w14:paraId="51795C72" w14:textId="39DCFBF3" w:rsidR="009A7FCF" w:rsidRPr="009A7FCF" w:rsidRDefault="00307C2A" w:rsidP="003A1A8D">
                  <w:pPr>
                    <w:pStyle w:val="Heading1"/>
                    <w:spacing w:before="0" w:beforeAutospacing="0" w:after="120" w:afterAutospacing="0"/>
                    <w:jc w:val="both"/>
                    <w:rPr>
                      <w:rFonts w:ascii="Aptos" w:hAnsi="Aptos"/>
                      <w:b w:val="0"/>
                      <w:color w:val="000000" w:themeColor="text1"/>
                      <w:sz w:val="24"/>
                      <w:szCs w:val="28"/>
                    </w:rPr>
                  </w:pPr>
                  <w:r w:rsidRPr="00D91B47">
                    <w:rPr>
                      <w:rFonts w:ascii="Aptos" w:hAnsi="Aptos"/>
                      <w:b w:val="0"/>
                      <w:color w:val="000000" w:themeColor="text1"/>
                      <w:sz w:val="24"/>
                      <w:szCs w:val="28"/>
                    </w:rPr>
                    <w:t>Pie</w:t>
                  </w:r>
                  <w:r w:rsidR="00D91B47" w:rsidRPr="00D91B47">
                    <w:rPr>
                      <w:rFonts w:ascii="Aptos" w:hAnsi="Aptos"/>
                      <w:b w:val="0"/>
                      <w:color w:val="000000" w:themeColor="text1"/>
                      <w:sz w:val="24"/>
                      <w:szCs w:val="28"/>
                    </w:rPr>
                    <w:t>vienojami</w:t>
                  </w:r>
                  <w:r w:rsidR="00D91B47">
                    <w:rPr>
                      <w:rFonts w:ascii="Aptos" w:hAnsi="Aptos"/>
                      <w:b w:val="0"/>
                      <w:color w:val="000000" w:themeColor="text1"/>
                      <w:sz w:val="24"/>
                      <w:szCs w:val="28"/>
                    </w:rPr>
                    <w:t xml:space="preserve"> </w:t>
                  </w:r>
                  <w:r w:rsidR="00FC630F" w:rsidRPr="00FC630F">
                    <w:rPr>
                      <w:rFonts w:ascii="Aptos" w:hAnsi="Aptos"/>
                      <w:b w:val="0"/>
                      <w:color w:val="000000" w:themeColor="text1"/>
                      <w:sz w:val="24"/>
                      <w:szCs w:val="28"/>
                    </w:rPr>
                    <w:t>līgum</w:t>
                  </w:r>
                  <w:r w:rsidR="00FC630F">
                    <w:rPr>
                      <w:rFonts w:ascii="Aptos" w:hAnsi="Aptos"/>
                      <w:b w:val="0"/>
                      <w:color w:val="000000" w:themeColor="text1"/>
                      <w:sz w:val="24"/>
                      <w:szCs w:val="28"/>
                    </w:rPr>
                    <w:t>i</w:t>
                  </w:r>
                  <w:r w:rsidR="00FC630F" w:rsidRPr="00FC630F">
                    <w:rPr>
                      <w:rFonts w:ascii="Aptos" w:hAnsi="Aptos"/>
                      <w:b w:val="0"/>
                      <w:color w:val="000000" w:themeColor="text1"/>
                      <w:sz w:val="24"/>
                      <w:szCs w:val="28"/>
                    </w:rPr>
                    <w:t>, ček</w:t>
                  </w:r>
                  <w:r w:rsidR="00FC630F">
                    <w:rPr>
                      <w:rFonts w:ascii="Aptos" w:hAnsi="Aptos"/>
                      <w:b w:val="0"/>
                      <w:color w:val="000000" w:themeColor="text1"/>
                      <w:sz w:val="24"/>
                      <w:szCs w:val="28"/>
                    </w:rPr>
                    <w:t>i</w:t>
                  </w:r>
                  <w:r w:rsidR="00FC630F" w:rsidRPr="00FC630F">
                    <w:rPr>
                      <w:rFonts w:ascii="Aptos" w:hAnsi="Aptos"/>
                      <w:b w:val="0"/>
                      <w:color w:val="000000" w:themeColor="text1"/>
                      <w:sz w:val="24"/>
                      <w:szCs w:val="28"/>
                    </w:rPr>
                    <w:t>, kvītis</w:t>
                  </w:r>
                  <w:r w:rsidR="00FC630F">
                    <w:rPr>
                      <w:rFonts w:ascii="Aptos" w:hAnsi="Aptos"/>
                      <w:b w:val="0"/>
                      <w:color w:val="000000" w:themeColor="text1"/>
                      <w:sz w:val="24"/>
                      <w:szCs w:val="28"/>
                    </w:rPr>
                    <w:t xml:space="preserve">, </w:t>
                  </w:r>
                  <w:r w:rsidR="002637DD">
                    <w:rPr>
                      <w:rFonts w:ascii="Aptos" w:hAnsi="Aptos"/>
                      <w:b w:val="0"/>
                      <w:color w:val="000000" w:themeColor="text1"/>
                      <w:sz w:val="24"/>
                      <w:szCs w:val="28"/>
                    </w:rPr>
                    <w:t xml:space="preserve">piegādātāju aptauju </w:t>
                  </w:r>
                  <w:r w:rsidR="00FC630F">
                    <w:rPr>
                      <w:rFonts w:ascii="Aptos" w:hAnsi="Aptos"/>
                      <w:b w:val="0"/>
                      <w:color w:val="000000" w:themeColor="text1"/>
                      <w:sz w:val="24"/>
                      <w:szCs w:val="28"/>
                    </w:rPr>
                    <w:t xml:space="preserve">protokoli, </w:t>
                  </w:r>
                  <w:r w:rsidR="0043489B">
                    <w:rPr>
                      <w:rFonts w:ascii="Aptos" w:hAnsi="Aptos"/>
                      <w:b w:val="0"/>
                      <w:color w:val="000000" w:themeColor="text1"/>
                      <w:sz w:val="24"/>
                      <w:szCs w:val="28"/>
                    </w:rPr>
                    <w:t>ekrān</w:t>
                  </w:r>
                  <w:r w:rsidR="00581BFD">
                    <w:rPr>
                      <w:rFonts w:ascii="Aptos" w:hAnsi="Aptos"/>
                      <w:b w:val="0"/>
                      <w:color w:val="000000" w:themeColor="text1"/>
                      <w:sz w:val="24"/>
                      <w:szCs w:val="28"/>
                    </w:rPr>
                    <w:t xml:space="preserve">uzņēmumi no </w:t>
                  </w:r>
                  <w:r w:rsidR="008F2019">
                    <w:rPr>
                      <w:rFonts w:ascii="Aptos" w:hAnsi="Aptos"/>
                      <w:b w:val="0"/>
                      <w:color w:val="000000" w:themeColor="text1"/>
                      <w:sz w:val="24"/>
                      <w:szCs w:val="28"/>
                    </w:rPr>
                    <w:t xml:space="preserve">tīmekļvietnēm, </w:t>
                  </w:r>
                  <w:r w:rsidR="007937C1">
                    <w:rPr>
                      <w:rFonts w:ascii="Aptos" w:hAnsi="Aptos"/>
                      <w:b w:val="0"/>
                      <w:color w:val="000000" w:themeColor="text1"/>
                      <w:sz w:val="24"/>
                      <w:szCs w:val="28"/>
                    </w:rPr>
                    <w:t xml:space="preserve">iepirkumu dokumentācija, </w:t>
                  </w:r>
                  <w:r w:rsidR="00FC630F">
                    <w:rPr>
                      <w:rFonts w:ascii="Aptos" w:hAnsi="Aptos"/>
                      <w:b w:val="0"/>
                      <w:color w:val="000000" w:themeColor="text1"/>
                      <w:sz w:val="24"/>
                      <w:szCs w:val="28"/>
                    </w:rPr>
                    <w:t>uzņēmuma</w:t>
                  </w:r>
                  <w:r w:rsidR="00924553">
                    <w:rPr>
                      <w:rFonts w:ascii="Aptos" w:hAnsi="Aptos"/>
                      <w:b w:val="0"/>
                      <w:color w:val="000000" w:themeColor="text1"/>
                      <w:sz w:val="24"/>
                      <w:szCs w:val="28"/>
                    </w:rPr>
                    <w:t xml:space="preserve"> atlīdzības politika</w:t>
                  </w:r>
                  <w:r w:rsidR="007937C1">
                    <w:rPr>
                      <w:rFonts w:ascii="Aptos" w:hAnsi="Aptos"/>
                      <w:b w:val="0"/>
                      <w:color w:val="000000" w:themeColor="text1"/>
                      <w:sz w:val="24"/>
                      <w:szCs w:val="28"/>
                    </w:rPr>
                    <w:t xml:space="preserve"> </w:t>
                  </w:r>
                  <w:r w:rsidR="00FC630F" w:rsidRPr="00FC630F">
                    <w:rPr>
                      <w:rFonts w:ascii="Aptos" w:hAnsi="Aptos"/>
                      <w:b w:val="0"/>
                      <w:color w:val="000000" w:themeColor="text1"/>
                      <w:sz w:val="24"/>
                      <w:szCs w:val="28"/>
                    </w:rPr>
                    <w:t>u.c. izmaksu apmēru pamatojoš</w:t>
                  </w:r>
                  <w:r w:rsidR="009A7FCF">
                    <w:rPr>
                      <w:rFonts w:ascii="Aptos" w:hAnsi="Aptos"/>
                      <w:b w:val="0"/>
                      <w:color w:val="000000" w:themeColor="text1"/>
                      <w:sz w:val="24"/>
                      <w:szCs w:val="28"/>
                    </w:rPr>
                    <w:t>i</w:t>
                  </w:r>
                  <w:r w:rsidR="00FC630F" w:rsidRPr="00FC630F">
                    <w:rPr>
                      <w:rFonts w:ascii="Aptos" w:hAnsi="Aptos"/>
                      <w:b w:val="0"/>
                      <w:color w:val="000000" w:themeColor="text1"/>
                      <w:sz w:val="24"/>
                      <w:szCs w:val="28"/>
                    </w:rPr>
                    <w:t xml:space="preserve"> dokument</w:t>
                  </w:r>
                  <w:r w:rsidR="009A7FCF">
                    <w:rPr>
                      <w:rFonts w:ascii="Aptos" w:hAnsi="Aptos"/>
                      <w:b w:val="0"/>
                      <w:color w:val="000000" w:themeColor="text1"/>
                      <w:sz w:val="24"/>
                      <w:szCs w:val="28"/>
                    </w:rPr>
                    <w:t>i</w:t>
                  </w:r>
                  <w:r w:rsidR="00FC630F" w:rsidRPr="00FC630F">
                    <w:rPr>
                      <w:rFonts w:ascii="Aptos" w:hAnsi="Aptos"/>
                      <w:b w:val="0"/>
                      <w:color w:val="000000" w:themeColor="text1"/>
                      <w:sz w:val="24"/>
                      <w:szCs w:val="28"/>
                    </w:rPr>
                    <w:t>, ko nav iespējams iekļaut budžeta kopsavilkuma dokumentā</w:t>
                  </w:r>
                  <w:r w:rsidR="009A7FCF">
                    <w:rPr>
                      <w:rFonts w:ascii="Aptos" w:hAnsi="Aptos"/>
                      <w:b w:val="0"/>
                      <w:color w:val="000000" w:themeColor="text1"/>
                      <w:sz w:val="24"/>
                      <w:szCs w:val="28"/>
                    </w:rPr>
                    <w:t xml:space="preserve"> </w:t>
                  </w:r>
                  <w:r w:rsidR="009A7FCF" w:rsidRPr="00BB508F">
                    <w:rPr>
                      <w:rFonts w:ascii="Aptos" w:hAnsi="Aptos"/>
                      <w:b w:val="0"/>
                      <w:color w:val="000000" w:themeColor="text1"/>
                      <w:sz w:val="24"/>
                      <w:szCs w:val="28"/>
                    </w:rPr>
                    <w:t xml:space="preserve">(nolikuma </w:t>
                  </w:r>
                  <w:r w:rsidR="00BB508F" w:rsidRPr="00BB508F">
                    <w:rPr>
                      <w:rFonts w:ascii="Aptos" w:hAnsi="Aptos"/>
                      <w:b w:val="0"/>
                      <w:color w:val="000000" w:themeColor="text1"/>
                      <w:sz w:val="24"/>
                      <w:szCs w:val="28"/>
                    </w:rPr>
                    <w:t>3.</w:t>
                  </w:r>
                  <w:r w:rsidR="0053717D">
                    <w:rPr>
                      <w:rFonts w:ascii="Aptos" w:hAnsi="Aptos"/>
                      <w:b w:val="0"/>
                      <w:color w:val="000000" w:themeColor="text1"/>
                      <w:sz w:val="24"/>
                      <w:szCs w:val="28"/>
                    </w:rPr>
                    <w:t xml:space="preserve"> un 4. </w:t>
                  </w:r>
                  <w:r w:rsidR="00BB508F" w:rsidRPr="00BB508F">
                    <w:rPr>
                      <w:rFonts w:ascii="Aptos" w:hAnsi="Aptos"/>
                      <w:b w:val="0"/>
                      <w:color w:val="000000" w:themeColor="text1"/>
                      <w:sz w:val="24"/>
                      <w:szCs w:val="28"/>
                    </w:rPr>
                    <w:t xml:space="preserve">, 5. </w:t>
                  </w:r>
                  <w:r w:rsidR="0053717D">
                    <w:rPr>
                      <w:rFonts w:ascii="Aptos" w:hAnsi="Aptos"/>
                      <w:b w:val="0"/>
                      <w:color w:val="000000" w:themeColor="text1"/>
                      <w:sz w:val="24"/>
                      <w:szCs w:val="28"/>
                    </w:rPr>
                    <w:t xml:space="preserve">un 6. </w:t>
                  </w:r>
                  <w:r w:rsidR="00BB508F" w:rsidRPr="00BB508F">
                    <w:rPr>
                      <w:rFonts w:ascii="Aptos" w:hAnsi="Aptos"/>
                      <w:b w:val="0"/>
                      <w:color w:val="000000" w:themeColor="text1"/>
                      <w:sz w:val="24"/>
                      <w:szCs w:val="28"/>
                    </w:rPr>
                    <w:t>vai 7</w:t>
                  </w:r>
                  <w:r w:rsidR="009A7FCF" w:rsidRPr="00BB508F">
                    <w:rPr>
                      <w:rFonts w:ascii="Aptos" w:hAnsi="Aptos"/>
                      <w:b w:val="0"/>
                      <w:color w:val="000000" w:themeColor="text1"/>
                      <w:sz w:val="24"/>
                      <w:szCs w:val="28"/>
                    </w:rPr>
                    <w:t>.</w:t>
                  </w:r>
                  <w:r w:rsidR="009E59CD">
                    <w:rPr>
                      <w:rFonts w:ascii="Aptos" w:hAnsi="Aptos"/>
                      <w:b w:val="0"/>
                      <w:color w:val="000000" w:themeColor="text1"/>
                      <w:sz w:val="24"/>
                      <w:szCs w:val="28"/>
                    </w:rPr>
                    <w:t> </w:t>
                  </w:r>
                  <w:r w:rsidR="0053717D">
                    <w:rPr>
                      <w:rFonts w:ascii="Aptos" w:hAnsi="Aptos"/>
                      <w:b w:val="0"/>
                      <w:color w:val="000000" w:themeColor="text1"/>
                      <w:sz w:val="24"/>
                      <w:szCs w:val="28"/>
                    </w:rPr>
                    <w:t xml:space="preserve">un 8. </w:t>
                  </w:r>
                  <w:r w:rsidR="009A7FCF" w:rsidRPr="00BB508F">
                    <w:rPr>
                      <w:rFonts w:ascii="Aptos" w:hAnsi="Aptos"/>
                      <w:b w:val="0"/>
                      <w:color w:val="000000" w:themeColor="text1"/>
                      <w:sz w:val="24"/>
                      <w:szCs w:val="28"/>
                    </w:rPr>
                    <w:t>pielikum</w:t>
                  </w:r>
                  <w:r w:rsidR="00E87700" w:rsidRPr="00BB508F">
                    <w:rPr>
                      <w:rFonts w:ascii="Aptos" w:hAnsi="Aptos"/>
                      <w:b w:val="0"/>
                      <w:color w:val="000000" w:themeColor="text1"/>
                      <w:sz w:val="24"/>
                      <w:szCs w:val="28"/>
                    </w:rPr>
                    <w:t>a izklājlapā “Izmaksu pamatojums”</w:t>
                  </w:r>
                  <w:r w:rsidR="009A7FCF" w:rsidRPr="00BB508F">
                    <w:rPr>
                      <w:rFonts w:ascii="Aptos" w:hAnsi="Aptos"/>
                      <w:b w:val="0"/>
                      <w:color w:val="000000" w:themeColor="text1"/>
                      <w:sz w:val="24"/>
                      <w:szCs w:val="28"/>
                    </w:rPr>
                    <w:t>)</w:t>
                  </w:r>
                </w:p>
              </w:tc>
            </w:tr>
            <w:tr w:rsidR="00873236" w14:paraId="109BDA8C" w14:textId="77777777" w:rsidTr="003D1C65">
              <w:tc>
                <w:tcPr>
                  <w:tcW w:w="10230" w:type="dxa"/>
                </w:tcPr>
                <w:p w14:paraId="4277FFC4" w14:textId="402F9EC3" w:rsidR="00873236" w:rsidRDefault="009C55FA" w:rsidP="003A1A8D">
                  <w:pPr>
                    <w:pStyle w:val="Heading1"/>
                    <w:spacing w:before="0" w:beforeAutospacing="0" w:after="120" w:afterAutospacing="0"/>
                    <w:jc w:val="both"/>
                    <w:rPr>
                      <w:rFonts w:ascii="Aptos" w:hAnsi="Aptos"/>
                      <w:b w:val="0"/>
                      <w:bCs w:val="0"/>
                      <w:sz w:val="24"/>
                      <w:szCs w:val="24"/>
                    </w:rPr>
                  </w:pPr>
                  <w:r w:rsidRPr="009C55FA">
                    <w:rPr>
                      <w:rFonts w:ascii="Aptos" w:hAnsi="Aptos"/>
                      <w:b w:val="0"/>
                      <w:bCs w:val="0"/>
                      <w:sz w:val="24"/>
                      <w:szCs w:val="24"/>
                    </w:rPr>
                    <w:t>Projekta īstenošanā iesaistītā zinātniskā vadītāja vai personas, kas veic zinātniskā vadītāja pienākumus saimnieciskās darbības veicēja institūcijā, dzīves gaitas aprakst</w:t>
                  </w:r>
                  <w:r>
                    <w:rPr>
                      <w:rFonts w:ascii="Aptos" w:hAnsi="Aptos"/>
                      <w:b w:val="0"/>
                      <w:bCs w:val="0"/>
                      <w:sz w:val="24"/>
                      <w:szCs w:val="24"/>
                    </w:rPr>
                    <w:t>s</w:t>
                  </w:r>
                  <w:r w:rsidRPr="009C55FA">
                    <w:rPr>
                      <w:rFonts w:ascii="Aptos" w:hAnsi="Aptos"/>
                      <w:b w:val="0"/>
                      <w:bCs w:val="0"/>
                      <w:sz w:val="24"/>
                      <w:szCs w:val="24"/>
                    </w:rPr>
                    <w:t xml:space="preserve"> (Curriculum </w:t>
                  </w:r>
                  <w:proofErr w:type="spellStart"/>
                  <w:r w:rsidRPr="009C55FA">
                    <w:rPr>
                      <w:rFonts w:ascii="Aptos" w:hAnsi="Aptos"/>
                      <w:b w:val="0"/>
                      <w:bCs w:val="0"/>
                      <w:sz w:val="24"/>
                      <w:szCs w:val="24"/>
                    </w:rPr>
                    <w:t>vitae</w:t>
                  </w:r>
                  <w:proofErr w:type="spellEnd"/>
                  <w:r w:rsidRPr="009C55FA">
                    <w:rPr>
                      <w:rFonts w:ascii="Aptos" w:hAnsi="Aptos"/>
                      <w:b w:val="0"/>
                      <w:bCs w:val="0"/>
                      <w:sz w:val="24"/>
                      <w:szCs w:val="24"/>
                    </w:rPr>
                    <w:t>)  latviešu un angļu valodā (atbilstoši atlases nolikuma 9. un 10. pielikuma paraugam)</w:t>
                  </w:r>
                </w:p>
              </w:tc>
            </w:tr>
            <w:tr w:rsidR="009C55FA" w14:paraId="29400FE4" w14:textId="77777777" w:rsidTr="003D1C65">
              <w:tc>
                <w:tcPr>
                  <w:tcW w:w="10230" w:type="dxa"/>
                </w:tcPr>
                <w:p w14:paraId="434AD7A8" w14:textId="23E3066E" w:rsidR="009C55FA" w:rsidRPr="009C55FA" w:rsidRDefault="009C55FA" w:rsidP="003A1A8D">
                  <w:pPr>
                    <w:pStyle w:val="Heading1"/>
                    <w:spacing w:before="0" w:beforeAutospacing="0" w:after="120" w:afterAutospacing="0"/>
                    <w:jc w:val="both"/>
                    <w:rPr>
                      <w:rFonts w:ascii="Aptos" w:hAnsi="Aptos"/>
                      <w:b w:val="0"/>
                      <w:bCs w:val="0"/>
                      <w:sz w:val="24"/>
                      <w:szCs w:val="24"/>
                    </w:rPr>
                  </w:pPr>
                  <w:r w:rsidRPr="009C55FA">
                    <w:rPr>
                      <w:rFonts w:ascii="Aptos" w:hAnsi="Aptos"/>
                      <w:b w:val="0"/>
                      <w:bCs w:val="0"/>
                      <w:sz w:val="24"/>
                      <w:szCs w:val="24"/>
                    </w:rPr>
                    <w:t>Tehniski ekonomiskās priekšizpētes aprakst</w:t>
                  </w:r>
                  <w:r>
                    <w:rPr>
                      <w:rFonts w:ascii="Aptos" w:hAnsi="Aptos"/>
                      <w:b w:val="0"/>
                      <w:bCs w:val="0"/>
                      <w:sz w:val="24"/>
                      <w:szCs w:val="24"/>
                    </w:rPr>
                    <w:t>s</w:t>
                  </w:r>
                  <w:r w:rsidRPr="009C55FA">
                    <w:rPr>
                      <w:rFonts w:ascii="Aptos" w:hAnsi="Aptos"/>
                      <w:b w:val="0"/>
                      <w:bCs w:val="0"/>
                      <w:sz w:val="24"/>
                      <w:szCs w:val="24"/>
                    </w:rPr>
                    <w:t xml:space="preserve"> latviešu un angļu valodā</w:t>
                  </w:r>
                  <w:r w:rsidR="00EF13BD">
                    <w:rPr>
                      <w:rFonts w:ascii="Aptos" w:hAnsi="Aptos"/>
                      <w:b w:val="0"/>
                      <w:bCs w:val="0"/>
                      <w:sz w:val="24"/>
                      <w:szCs w:val="24"/>
                    </w:rPr>
                    <w:t>, ievērojot SAM MK noteikumu 2. pielikumā “Tehniski ekonomiskās priekšizpētes izstrādāšanas metodika” noteiktās prasības</w:t>
                  </w:r>
                </w:p>
              </w:tc>
            </w:tr>
            <w:tr w:rsidR="0012707B" w14:paraId="02137B72" w14:textId="77777777" w:rsidTr="003D1C65">
              <w:tc>
                <w:tcPr>
                  <w:tcW w:w="10230" w:type="dxa"/>
                </w:tcPr>
                <w:p w14:paraId="77653E49" w14:textId="3383B1F9" w:rsidR="0012707B" w:rsidRPr="009C55FA" w:rsidRDefault="0012707B" w:rsidP="003A1A8D">
                  <w:pPr>
                    <w:pStyle w:val="Heading1"/>
                    <w:spacing w:before="0" w:beforeAutospacing="0" w:after="120" w:afterAutospacing="0"/>
                    <w:jc w:val="both"/>
                    <w:rPr>
                      <w:rFonts w:ascii="Aptos" w:hAnsi="Aptos"/>
                      <w:b w:val="0"/>
                      <w:bCs w:val="0"/>
                      <w:sz w:val="24"/>
                      <w:szCs w:val="24"/>
                    </w:rPr>
                  </w:pPr>
                  <w:r w:rsidRPr="0012707B">
                    <w:rPr>
                      <w:rFonts w:ascii="Aptos" w:hAnsi="Aptos"/>
                      <w:b w:val="0"/>
                      <w:bCs w:val="0"/>
                      <w:sz w:val="24"/>
                      <w:szCs w:val="24"/>
                    </w:rPr>
                    <w:t>Apliecinājum</w:t>
                  </w:r>
                  <w:r>
                    <w:rPr>
                      <w:rFonts w:ascii="Aptos" w:hAnsi="Aptos"/>
                      <w:b w:val="0"/>
                      <w:bCs w:val="0"/>
                      <w:sz w:val="24"/>
                      <w:szCs w:val="24"/>
                    </w:rPr>
                    <w:t>s</w:t>
                  </w:r>
                  <w:r w:rsidRPr="0012707B">
                    <w:rPr>
                      <w:rFonts w:ascii="Aptos" w:hAnsi="Aptos"/>
                      <w:b w:val="0"/>
                      <w:bCs w:val="0"/>
                      <w:sz w:val="24"/>
                      <w:szCs w:val="24"/>
                    </w:rPr>
                    <w:t xml:space="preserve"> par jaunas tehnoloģijas vai produkta izstrādi projekta ietvaros (atbilstoši atlases nolikuma 12. pielikuma paraugam)</w:t>
                  </w:r>
                </w:p>
              </w:tc>
            </w:tr>
          </w:tbl>
          <w:p w14:paraId="1DD9BDD5" w14:textId="77777777" w:rsidR="00640C86" w:rsidRDefault="00640C86" w:rsidP="00554D02">
            <w:pPr>
              <w:pStyle w:val="Heading1"/>
              <w:spacing w:before="0" w:beforeAutospacing="0" w:after="120" w:afterAutospacing="0"/>
              <w:rPr>
                <w:rFonts w:ascii="Aptos" w:hAnsi="Aptos"/>
                <w:b w:val="0"/>
                <w:bCs w:val="0"/>
                <w:sz w:val="24"/>
                <w:szCs w:val="24"/>
              </w:rPr>
            </w:pPr>
          </w:p>
          <w:p w14:paraId="53D509D9" w14:textId="0B27FD4A" w:rsidR="00C37046" w:rsidRPr="00C37046" w:rsidRDefault="009E3C28" w:rsidP="00C37046">
            <w:pPr>
              <w:spacing w:after="120"/>
              <w:jc w:val="both"/>
              <w:rPr>
                <w:rFonts w:ascii="Aptos" w:eastAsia="Times New Roman" w:hAnsi="Aptos"/>
                <w:b/>
                <w:bCs/>
                <w:u w:val="single"/>
              </w:rPr>
            </w:pPr>
            <w:r>
              <w:rPr>
                <w:rFonts w:ascii="Aptos" w:hAnsi="Aptos"/>
                <w:b/>
                <w:bCs/>
                <w:u w:val="single"/>
              </w:rPr>
              <w:t>T</w:t>
            </w:r>
            <w:r w:rsidR="00C37046" w:rsidRPr="00C37046">
              <w:rPr>
                <w:rFonts w:ascii="Aptos" w:eastAsia="Times New Roman" w:hAnsi="Aptos"/>
                <w:b/>
                <w:bCs/>
                <w:u w:val="single"/>
              </w:rPr>
              <w:t>ikai ar saimniecisku darbību nesaistītiem projektu iesniegumiem:</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0230"/>
            </w:tblGrid>
            <w:tr w:rsidR="005318BB" w14:paraId="20E1D207" w14:textId="77777777" w:rsidTr="005318BB">
              <w:tc>
                <w:tcPr>
                  <w:tcW w:w="10240" w:type="dxa"/>
                </w:tcPr>
                <w:p w14:paraId="4E8D617D" w14:textId="15C48938" w:rsidR="005318BB" w:rsidRPr="00951AF3" w:rsidRDefault="00951AF3" w:rsidP="00951AF3">
                  <w:pPr>
                    <w:pStyle w:val="Heading1"/>
                    <w:spacing w:before="0" w:beforeAutospacing="0" w:after="120" w:afterAutospacing="0"/>
                    <w:jc w:val="both"/>
                    <w:rPr>
                      <w:rFonts w:ascii="Aptos" w:hAnsi="Aptos"/>
                      <w:b w:val="0"/>
                      <w:bCs w:val="0"/>
                      <w:sz w:val="24"/>
                      <w:szCs w:val="24"/>
                    </w:rPr>
                  </w:pPr>
                  <w:r w:rsidRPr="00951AF3">
                    <w:rPr>
                      <w:rFonts w:ascii="Aptos" w:hAnsi="Aptos"/>
                      <w:b w:val="0"/>
                      <w:bCs w:val="0"/>
                      <w:sz w:val="24"/>
                      <w:szCs w:val="24"/>
                    </w:rPr>
                    <w:t>Apliecinājums latviešu valodā par atbilstību pētniecības un zināšanu izplatīšanas organizācijai un statusu apliecinošos dokumentus atbilstoši apliecinājumā norādītajam (atbilstoši atlases nolikuma 11. pielikuma paraugam)</w:t>
                  </w:r>
                </w:p>
              </w:tc>
            </w:tr>
          </w:tbl>
          <w:p w14:paraId="60A15ABF" w14:textId="77777777" w:rsidR="007C2426" w:rsidRDefault="007C2426" w:rsidP="00554D02">
            <w:pPr>
              <w:pStyle w:val="Heading1"/>
              <w:spacing w:before="0" w:beforeAutospacing="0" w:after="120" w:afterAutospacing="0"/>
              <w:rPr>
                <w:rFonts w:ascii="Aptos" w:hAnsi="Aptos"/>
                <w:b w:val="0"/>
                <w:bCs w:val="0"/>
                <w:sz w:val="24"/>
                <w:szCs w:val="24"/>
              </w:rPr>
            </w:pPr>
          </w:p>
          <w:p w14:paraId="0DEEF163" w14:textId="77777777" w:rsidR="00EF13BD" w:rsidRDefault="00EF13BD" w:rsidP="00554D02">
            <w:pPr>
              <w:pStyle w:val="Heading1"/>
              <w:spacing w:before="0" w:beforeAutospacing="0" w:after="120" w:afterAutospacing="0"/>
              <w:rPr>
                <w:rFonts w:ascii="Aptos" w:hAnsi="Aptos"/>
                <w:b w:val="0"/>
                <w:bCs w:val="0"/>
                <w:sz w:val="24"/>
                <w:szCs w:val="24"/>
              </w:rPr>
            </w:pPr>
          </w:p>
          <w:p w14:paraId="32501AF9" w14:textId="77777777" w:rsidR="00EF13BD" w:rsidRDefault="00EF13BD" w:rsidP="00554D02">
            <w:pPr>
              <w:pStyle w:val="Heading1"/>
              <w:spacing w:before="0" w:beforeAutospacing="0" w:after="120" w:afterAutospacing="0"/>
              <w:rPr>
                <w:rFonts w:ascii="Aptos" w:hAnsi="Aptos"/>
                <w:b w:val="0"/>
                <w:bCs w:val="0"/>
                <w:sz w:val="24"/>
                <w:szCs w:val="24"/>
              </w:rPr>
            </w:pPr>
          </w:p>
          <w:p w14:paraId="26184D81" w14:textId="46351BD5" w:rsidR="00C37046" w:rsidRPr="00C37046" w:rsidRDefault="009E3C28" w:rsidP="00C37046">
            <w:pPr>
              <w:spacing w:after="120"/>
              <w:jc w:val="both"/>
              <w:rPr>
                <w:rFonts w:ascii="Aptos" w:eastAsia="Times New Roman" w:hAnsi="Aptos"/>
                <w:b/>
                <w:bCs/>
                <w:u w:val="single"/>
              </w:rPr>
            </w:pPr>
            <w:r>
              <w:rPr>
                <w:rFonts w:ascii="Aptos" w:hAnsi="Aptos"/>
                <w:b/>
                <w:bCs/>
                <w:u w:val="single"/>
              </w:rPr>
              <w:lastRenderedPageBreak/>
              <w:t>T</w:t>
            </w:r>
            <w:r w:rsidR="00C37046" w:rsidRPr="00C37046">
              <w:rPr>
                <w:rFonts w:ascii="Aptos" w:eastAsia="Times New Roman" w:hAnsi="Aptos"/>
                <w:b/>
                <w:bCs/>
                <w:u w:val="single"/>
              </w:rPr>
              <w:t>ikai ar saimniecisku darbību saistītiem projektu iesniegumiem:</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0230"/>
            </w:tblGrid>
            <w:tr w:rsidR="00951AF3" w14:paraId="1EBF5303" w14:textId="77777777" w:rsidTr="00951AF3">
              <w:tc>
                <w:tcPr>
                  <w:tcW w:w="10240" w:type="dxa"/>
                </w:tcPr>
                <w:p w14:paraId="484F215A" w14:textId="1C68AAC3" w:rsidR="00951AF3" w:rsidRDefault="00A34291" w:rsidP="00BF3455">
                  <w:pPr>
                    <w:pStyle w:val="Heading1"/>
                    <w:spacing w:before="0" w:beforeAutospacing="0" w:after="120" w:afterAutospacing="0"/>
                    <w:jc w:val="both"/>
                    <w:rPr>
                      <w:rFonts w:ascii="Aptos" w:hAnsi="Aptos"/>
                      <w:b w:val="0"/>
                      <w:bCs w:val="0"/>
                      <w:sz w:val="24"/>
                      <w:szCs w:val="24"/>
                    </w:rPr>
                  </w:pPr>
                  <w:r w:rsidRPr="00A34291">
                    <w:rPr>
                      <w:rFonts w:ascii="Aptos" w:hAnsi="Aptos"/>
                      <w:b w:val="0"/>
                      <w:bCs w:val="0"/>
                      <w:sz w:val="24"/>
                      <w:szCs w:val="24"/>
                    </w:rPr>
                    <w:t xml:space="preserve">Projekta iesniedzēja un sadarbības partnera (ja attiecināms) deklarācija latviešu valodā par komercsabiedrības </w:t>
                  </w:r>
                  <w:r w:rsidR="00E924B3">
                    <w:rPr>
                      <w:rFonts w:ascii="Aptos" w:hAnsi="Aptos"/>
                      <w:b w:val="0"/>
                      <w:bCs w:val="0"/>
                      <w:sz w:val="24"/>
                      <w:szCs w:val="24"/>
                    </w:rPr>
                    <w:t>kategoriju (atbilstoš</w:t>
                  </w:r>
                  <w:r w:rsidR="002770CF">
                    <w:rPr>
                      <w:rFonts w:ascii="Aptos" w:hAnsi="Aptos"/>
                      <w:b w:val="0"/>
                      <w:bCs w:val="0"/>
                      <w:sz w:val="24"/>
                      <w:szCs w:val="24"/>
                    </w:rPr>
                    <w:t>i atlases nolikuma 13. pielikuma paraugam)</w:t>
                  </w:r>
                </w:p>
              </w:tc>
            </w:tr>
            <w:tr w:rsidR="00951AF3" w14:paraId="37036335" w14:textId="77777777" w:rsidTr="00951AF3">
              <w:tc>
                <w:tcPr>
                  <w:tcW w:w="10240" w:type="dxa"/>
                </w:tcPr>
                <w:p w14:paraId="2CE06159" w14:textId="0DC6501B" w:rsidR="00951AF3" w:rsidRDefault="00BF3455" w:rsidP="00BF3455">
                  <w:pPr>
                    <w:pStyle w:val="Heading1"/>
                    <w:spacing w:before="0" w:beforeAutospacing="0" w:after="120" w:afterAutospacing="0"/>
                    <w:jc w:val="both"/>
                    <w:rPr>
                      <w:rFonts w:ascii="Aptos" w:hAnsi="Aptos"/>
                      <w:b w:val="0"/>
                      <w:bCs w:val="0"/>
                      <w:sz w:val="24"/>
                      <w:szCs w:val="24"/>
                    </w:rPr>
                  </w:pPr>
                  <w:r w:rsidRPr="00BF3455">
                    <w:rPr>
                      <w:rFonts w:ascii="Aptos" w:hAnsi="Aptos"/>
                      <w:b w:val="0"/>
                      <w:bCs w:val="0"/>
                      <w:sz w:val="24"/>
                      <w:szCs w:val="24"/>
                    </w:rPr>
                    <w:t>Vidējā darbinieku skaita (pilna darba laika ekvivalenta izteiksmē (PLE)) pēdējā noslēgtā pārskata gadā aprēķins MS Excel darbgrāmatas formātā latviešu valodā (attiecināms, ja deklarācijā par komercsabiedrības atbilstību mazajai (sīkajai) vai vidējai komercsabiedrībai dati norādīti kā PLE)</w:t>
                  </w:r>
                </w:p>
              </w:tc>
            </w:tr>
            <w:tr w:rsidR="00951AF3" w14:paraId="145DBCF7" w14:textId="77777777" w:rsidTr="00951AF3">
              <w:tc>
                <w:tcPr>
                  <w:tcW w:w="10240" w:type="dxa"/>
                </w:tcPr>
                <w:p w14:paraId="58905D62" w14:textId="77777777" w:rsidR="005F22DE" w:rsidRDefault="00BF3455" w:rsidP="005F22DE">
                  <w:pPr>
                    <w:pStyle w:val="Heading1"/>
                    <w:spacing w:before="0" w:beforeAutospacing="0" w:after="120" w:afterAutospacing="0"/>
                    <w:jc w:val="both"/>
                    <w:rPr>
                      <w:rFonts w:ascii="Aptos" w:hAnsi="Aptos"/>
                      <w:b w:val="0"/>
                      <w:bCs w:val="0"/>
                      <w:sz w:val="24"/>
                      <w:szCs w:val="24"/>
                    </w:rPr>
                  </w:pPr>
                  <w:r w:rsidRPr="00BF3455">
                    <w:rPr>
                      <w:rFonts w:ascii="Aptos" w:hAnsi="Aptos"/>
                      <w:b w:val="0"/>
                      <w:bCs w:val="0"/>
                      <w:sz w:val="24"/>
                      <w:szCs w:val="24"/>
                    </w:rPr>
                    <w:t>De minimis atbalsta uzskaites sistēmā sagatavota veidlapa par sniedzamo informāciju de minimis atbalsta uzskaitei un piešķiršanai (attiecināms, ja projektā paredz de minimis atbalstu saskaņā ar Komisijas regulu Nr.</w:t>
                  </w:r>
                  <w:r w:rsidRPr="00BF3455">
                    <w:rPr>
                      <w:rFonts w:ascii="Arial" w:hAnsi="Arial" w:cs="Arial"/>
                      <w:b w:val="0"/>
                      <w:bCs w:val="0"/>
                      <w:sz w:val="24"/>
                      <w:szCs w:val="24"/>
                    </w:rPr>
                    <w:t> </w:t>
                  </w:r>
                  <w:r w:rsidRPr="00BF3455">
                    <w:rPr>
                      <w:rFonts w:ascii="Aptos" w:hAnsi="Aptos"/>
                      <w:b w:val="0"/>
                      <w:bCs w:val="0"/>
                      <w:sz w:val="24"/>
                      <w:szCs w:val="24"/>
                    </w:rPr>
                    <w:t xml:space="preserve">2023/2831) </w:t>
                  </w:r>
                </w:p>
                <w:p w14:paraId="1801B3DC" w14:textId="4D8A9559" w:rsidR="00A8319D" w:rsidRDefault="005F22DE" w:rsidP="005F22DE">
                  <w:pPr>
                    <w:pStyle w:val="Heading1"/>
                    <w:spacing w:before="0" w:beforeAutospacing="0" w:after="120" w:afterAutospacing="0"/>
                    <w:jc w:val="both"/>
                    <w:rPr>
                      <w:rFonts w:ascii="Aptos" w:hAnsi="Aptos"/>
                      <w:b w:val="0"/>
                      <w:bCs w:val="0"/>
                      <w:sz w:val="24"/>
                      <w:szCs w:val="24"/>
                    </w:rPr>
                  </w:pPr>
                  <w:r>
                    <w:rPr>
                      <w:rFonts w:ascii="Aptos" w:hAnsi="Aptos"/>
                      <w:bCs w:val="0"/>
                      <w:color w:val="002060"/>
                      <w:sz w:val="24"/>
                      <w:szCs w:val="28"/>
                    </w:rPr>
                    <w:t>Informācijai</w:t>
                  </w:r>
                  <w:r w:rsidRPr="00B0553D">
                    <w:rPr>
                      <w:rFonts w:ascii="Aptos" w:hAnsi="Aptos"/>
                      <w:bCs w:val="0"/>
                      <w:color w:val="002060"/>
                      <w:sz w:val="24"/>
                      <w:szCs w:val="28"/>
                    </w:rPr>
                    <w:t>!</w:t>
                  </w:r>
                  <w:r>
                    <w:rPr>
                      <w:rFonts w:ascii="Aptos" w:hAnsi="Aptos"/>
                      <w:bCs w:val="0"/>
                      <w:color w:val="002060"/>
                      <w:sz w:val="24"/>
                      <w:szCs w:val="28"/>
                    </w:rPr>
                    <w:t xml:space="preserve"> </w:t>
                  </w:r>
                  <w:r>
                    <w:rPr>
                      <w:rFonts w:ascii="Aptos" w:hAnsi="Aptos"/>
                      <w:b w:val="0"/>
                      <w:color w:val="000000" w:themeColor="text1"/>
                      <w:sz w:val="24"/>
                      <w:szCs w:val="28"/>
                    </w:rPr>
                    <w:t>I</w:t>
                  </w:r>
                  <w:r w:rsidRPr="00264269">
                    <w:rPr>
                      <w:rFonts w:ascii="Aptos" w:hAnsi="Aptos"/>
                      <w:b w:val="0"/>
                      <w:color w:val="000000" w:themeColor="text1"/>
                      <w:sz w:val="24"/>
                      <w:szCs w:val="28"/>
                    </w:rPr>
                    <w:t>esniedz</w:t>
                  </w:r>
                  <w:r>
                    <w:rPr>
                      <w:rFonts w:ascii="Aptos" w:hAnsi="Aptos"/>
                      <w:b w:val="0"/>
                      <w:color w:val="000000" w:themeColor="text1"/>
                      <w:sz w:val="24"/>
                      <w:szCs w:val="28"/>
                    </w:rPr>
                    <w:t xml:space="preserve">iet veidlapu vai projekta iesnieguma </w:t>
                  </w:r>
                  <w:hyperlink w:anchor="_Projekta_finansiālā_kapacitāte" w:history="1">
                    <w:r w:rsidRPr="0080735E">
                      <w:rPr>
                        <w:rStyle w:val="Hyperlink"/>
                        <w:rFonts w:ascii="Aptos" w:hAnsi="Aptos"/>
                        <w:b w:val="0"/>
                        <w:sz w:val="24"/>
                        <w:szCs w:val="28"/>
                      </w:rPr>
                      <w:t>apakšsadaļā “Projekta finansiālā kapacitāte”</w:t>
                    </w:r>
                  </w:hyperlink>
                  <w:r>
                    <w:rPr>
                      <w:rFonts w:ascii="Aptos" w:hAnsi="Aptos"/>
                      <w:b w:val="0"/>
                      <w:color w:val="000000" w:themeColor="text1"/>
                      <w:sz w:val="24"/>
                      <w:szCs w:val="28"/>
                    </w:rPr>
                    <w:t xml:space="preserve"> norādiet veidlapas numuru.</w:t>
                  </w:r>
                </w:p>
              </w:tc>
            </w:tr>
            <w:tr w:rsidR="00951AF3" w14:paraId="54FD3F8B" w14:textId="77777777" w:rsidTr="00951AF3">
              <w:tc>
                <w:tcPr>
                  <w:tcW w:w="10240" w:type="dxa"/>
                </w:tcPr>
                <w:p w14:paraId="55892D5B" w14:textId="77777777" w:rsidR="00951AF3" w:rsidRDefault="00BF3455" w:rsidP="00BF3455">
                  <w:pPr>
                    <w:pStyle w:val="Heading1"/>
                    <w:spacing w:before="0" w:beforeAutospacing="0" w:after="120" w:afterAutospacing="0"/>
                    <w:jc w:val="both"/>
                    <w:rPr>
                      <w:rFonts w:ascii="Aptos" w:hAnsi="Aptos"/>
                      <w:b w:val="0"/>
                      <w:bCs w:val="0"/>
                      <w:sz w:val="24"/>
                      <w:szCs w:val="24"/>
                    </w:rPr>
                  </w:pPr>
                  <w:r w:rsidRPr="00BF3455">
                    <w:rPr>
                      <w:rFonts w:ascii="Aptos" w:hAnsi="Aptos"/>
                      <w:b w:val="0"/>
                      <w:bCs w:val="0"/>
                      <w:sz w:val="24"/>
                      <w:szCs w:val="24"/>
                    </w:rPr>
                    <w:t>Iesniegums de minimis atbalsta piešķiršanai (ja attiecināms; atbilstoši atlases nolikuma 16. pielikuma paraugam)</w:t>
                  </w:r>
                </w:p>
                <w:p w14:paraId="0A9DE76F" w14:textId="77777777" w:rsidR="00EE5914" w:rsidRDefault="00EE5914" w:rsidP="00EE5914">
                  <w:pPr>
                    <w:pStyle w:val="Heading1"/>
                    <w:spacing w:before="0" w:beforeAutospacing="0" w:after="120" w:afterAutospacing="0"/>
                    <w:jc w:val="both"/>
                    <w:rPr>
                      <w:rFonts w:ascii="Aptos" w:hAnsi="Aptos"/>
                      <w:bCs w:val="0"/>
                      <w:color w:val="002060"/>
                      <w:sz w:val="24"/>
                      <w:szCs w:val="28"/>
                    </w:rPr>
                  </w:pPr>
                  <w:r>
                    <w:rPr>
                      <w:rFonts w:ascii="Aptos" w:hAnsi="Aptos"/>
                      <w:bCs w:val="0"/>
                      <w:color w:val="002060"/>
                      <w:sz w:val="24"/>
                      <w:szCs w:val="28"/>
                    </w:rPr>
                    <w:t>Informācijai</w:t>
                  </w:r>
                  <w:r w:rsidRPr="00B0553D">
                    <w:rPr>
                      <w:rFonts w:ascii="Aptos" w:hAnsi="Aptos"/>
                      <w:bCs w:val="0"/>
                      <w:color w:val="002060"/>
                      <w:sz w:val="24"/>
                      <w:szCs w:val="28"/>
                    </w:rPr>
                    <w:t>!</w:t>
                  </w:r>
                </w:p>
                <w:p w14:paraId="6B27127D" w14:textId="28F49DBD" w:rsidR="00EE5914" w:rsidRDefault="00EE5914" w:rsidP="00EE5914">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Iesniedziet tikai tad, ja vēlaties, lai, </w:t>
                  </w:r>
                  <w:r w:rsidRPr="0001631E">
                    <w:rPr>
                      <w:rFonts w:ascii="Aptos" w:hAnsi="Aptos"/>
                      <w:b w:val="0"/>
                      <w:bCs w:val="0"/>
                      <w:sz w:val="24"/>
                      <w:szCs w:val="24"/>
                    </w:rPr>
                    <w:t xml:space="preserve">apstiprinot projekta iesniegumu, </w:t>
                  </w:r>
                  <w:r w:rsidRPr="0060014D">
                    <w:rPr>
                      <w:rFonts w:ascii="Aptos" w:hAnsi="Aptos"/>
                      <w:b w:val="0"/>
                      <w:bCs w:val="0"/>
                      <w:i/>
                      <w:iCs/>
                      <w:sz w:val="24"/>
                      <w:szCs w:val="24"/>
                    </w:rPr>
                    <w:t>de minimis</w:t>
                  </w:r>
                  <w:r w:rsidRPr="0001631E">
                    <w:rPr>
                      <w:rFonts w:ascii="Aptos" w:hAnsi="Aptos"/>
                      <w:b w:val="0"/>
                      <w:bCs w:val="0"/>
                      <w:sz w:val="24"/>
                      <w:szCs w:val="24"/>
                    </w:rPr>
                    <w:t xml:space="preserve"> atbalstu </w:t>
                  </w:r>
                  <w:r>
                    <w:rPr>
                      <w:rFonts w:ascii="Aptos" w:hAnsi="Aptos"/>
                      <w:b w:val="0"/>
                      <w:bCs w:val="0"/>
                      <w:sz w:val="24"/>
                      <w:szCs w:val="24"/>
                    </w:rPr>
                    <w:t xml:space="preserve">piešķir mazākā </w:t>
                  </w:r>
                  <w:r w:rsidRPr="0001631E">
                    <w:rPr>
                      <w:rFonts w:ascii="Aptos" w:hAnsi="Aptos"/>
                      <w:b w:val="0"/>
                      <w:bCs w:val="0"/>
                      <w:sz w:val="24"/>
                      <w:szCs w:val="24"/>
                    </w:rPr>
                    <w:t>apmērā</w:t>
                  </w:r>
                  <w:r>
                    <w:rPr>
                      <w:rFonts w:ascii="Aptos" w:hAnsi="Aptos"/>
                      <w:b w:val="0"/>
                      <w:bCs w:val="0"/>
                      <w:sz w:val="24"/>
                      <w:szCs w:val="24"/>
                    </w:rPr>
                    <w:t>, nekā paredzēts projekta iesniegumā</w:t>
                  </w:r>
                  <w:r>
                    <w:rPr>
                      <w:rFonts w:ascii="Aptos" w:hAnsi="Aptos"/>
                      <w:b w:val="0"/>
                      <w:color w:val="000000" w:themeColor="text1"/>
                      <w:sz w:val="24"/>
                      <w:szCs w:val="28"/>
                    </w:rPr>
                    <w:t>.</w:t>
                  </w:r>
                </w:p>
              </w:tc>
            </w:tr>
          </w:tbl>
          <w:p w14:paraId="44F644FA" w14:textId="77777777" w:rsidR="007C2426" w:rsidRDefault="007C2426" w:rsidP="00554D02">
            <w:pPr>
              <w:pStyle w:val="Heading1"/>
              <w:spacing w:before="0" w:beforeAutospacing="0" w:after="120" w:afterAutospacing="0"/>
              <w:rPr>
                <w:rFonts w:ascii="Aptos" w:hAnsi="Aptos"/>
                <w:b w:val="0"/>
                <w:bCs w:val="0"/>
                <w:sz w:val="24"/>
                <w:szCs w:val="24"/>
              </w:rPr>
            </w:pPr>
          </w:p>
          <w:p w14:paraId="23FC8EAA" w14:textId="5E1F204F" w:rsidR="007C2426" w:rsidRPr="00BF3455" w:rsidRDefault="009E3C28" w:rsidP="00554D02">
            <w:pPr>
              <w:pStyle w:val="Heading1"/>
              <w:spacing w:before="0" w:beforeAutospacing="0" w:after="120" w:afterAutospacing="0"/>
              <w:rPr>
                <w:rFonts w:ascii="Aptos" w:hAnsi="Aptos"/>
                <w:sz w:val="24"/>
                <w:szCs w:val="24"/>
                <w:u w:val="single"/>
              </w:rPr>
            </w:pPr>
            <w:r w:rsidRPr="00BF3455">
              <w:rPr>
                <w:rFonts w:ascii="Aptos" w:hAnsi="Aptos"/>
                <w:sz w:val="24"/>
                <w:szCs w:val="24"/>
                <w:u w:val="single"/>
              </w:rPr>
              <w:t>Ja plānots īstenot sadarbības projektu:</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6" w:space="0" w:color="F2F2F2" w:themeColor="background1" w:themeShade="F2"/>
                <w:insideV w:val="single" w:sz="6" w:space="0" w:color="F2F2F2" w:themeColor="background1" w:themeShade="F2"/>
              </w:tblBorders>
              <w:tblLook w:val="04A0" w:firstRow="1" w:lastRow="0" w:firstColumn="1" w:lastColumn="0" w:noHBand="0" w:noVBand="1"/>
            </w:tblPr>
            <w:tblGrid>
              <w:gridCol w:w="10230"/>
            </w:tblGrid>
            <w:tr w:rsidR="00A32411" w14:paraId="49920D15" w14:textId="77777777" w:rsidTr="00A32411">
              <w:tc>
                <w:tcPr>
                  <w:tcW w:w="10240" w:type="dxa"/>
                </w:tcPr>
                <w:p w14:paraId="7BA02400" w14:textId="7B0E5A81" w:rsidR="00A32411" w:rsidRDefault="0096704E" w:rsidP="00A8319D">
                  <w:pPr>
                    <w:pStyle w:val="Heading1"/>
                    <w:spacing w:before="0" w:beforeAutospacing="0" w:after="120" w:afterAutospacing="0"/>
                    <w:jc w:val="both"/>
                    <w:rPr>
                      <w:rFonts w:ascii="Aptos" w:hAnsi="Aptos"/>
                      <w:b w:val="0"/>
                      <w:bCs w:val="0"/>
                      <w:sz w:val="24"/>
                      <w:szCs w:val="24"/>
                    </w:rPr>
                  </w:pPr>
                  <w:r w:rsidRPr="0096704E">
                    <w:rPr>
                      <w:rFonts w:ascii="Aptos" w:hAnsi="Aptos"/>
                      <w:b w:val="0"/>
                      <w:bCs w:val="0"/>
                      <w:sz w:val="24"/>
                      <w:szCs w:val="24"/>
                    </w:rPr>
                    <w:t>Sadarbības līgums vai nodomu protokols latviešu valodā, kurā iekļauta informācija atbilstoši SAM MK noteikumu 30.5. punktam</w:t>
                  </w:r>
                </w:p>
              </w:tc>
            </w:tr>
            <w:tr w:rsidR="00A32411" w14:paraId="1D1B8217" w14:textId="77777777" w:rsidTr="00A32411">
              <w:tc>
                <w:tcPr>
                  <w:tcW w:w="10240" w:type="dxa"/>
                </w:tcPr>
                <w:p w14:paraId="030CCCDA" w14:textId="03B50ECC" w:rsidR="00A32411" w:rsidRDefault="00A8319D" w:rsidP="00A8319D">
                  <w:pPr>
                    <w:pStyle w:val="Heading1"/>
                    <w:spacing w:before="0" w:beforeAutospacing="0" w:after="120" w:afterAutospacing="0"/>
                    <w:jc w:val="both"/>
                    <w:rPr>
                      <w:rFonts w:ascii="Aptos" w:hAnsi="Aptos"/>
                      <w:b w:val="0"/>
                      <w:bCs w:val="0"/>
                      <w:sz w:val="24"/>
                      <w:szCs w:val="24"/>
                    </w:rPr>
                  </w:pPr>
                  <w:r w:rsidRPr="00A8319D">
                    <w:rPr>
                      <w:rFonts w:ascii="Aptos" w:hAnsi="Aptos"/>
                      <w:b w:val="0"/>
                      <w:bCs w:val="0"/>
                      <w:sz w:val="24"/>
                      <w:szCs w:val="24"/>
                    </w:rPr>
                    <w:t>Sadarbības partnera apliecinājums latviešu valodā par informētību attiecībā uz interešu konflikta jautājumu regulējumu un to integrāciju iekšējās kontroles sistēmā latviešu valodā (atbilstoši atlases nolikuma 1</w:t>
                  </w:r>
                  <w:r w:rsidR="007E4655">
                    <w:rPr>
                      <w:rFonts w:ascii="Aptos" w:hAnsi="Aptos"/>
                      <w:b w:val="0"/>
                      <w:bCs w:val="0"/>
                      <w:sz w:val="24"/>
                      <w:szCs w:val="24"/>
                    </w:rPr>
                    <w:t>4</w:t>
                  </w:r>
                  <w:r w:rsidRPr="00A8319D">
                    <w:rPr>
                      <w:rFonts w:ascii="Aptos" w:hAnsi="Aptos"/>
                      <w:b w:val="0"/>
                      <w:bCs w:val="0"/>
                      <w:sz w:val="24"/>
                      <w:szCs w:val="24"/>
                    </w:rPr>
                    <w:t>. pielikuma paraugam; attiecināms, ja plānots īstenot ar saimniecisku darbību nesaistītu sadarbības projektu)</w:t>
                  </w:r>
                </w:p>
              </w:tc>
            </w:tr>
            <w:tr w:rsidR="00A32411" w14:paraId="0187E41A" w14:textId="77777777" w:rsidTr="00A32411">
              <w:tc>
                <w:tcPr>
                  <w:tcW w:w="10240" w:type="dxa"/>
                </w:tcPr>
                <w:p w14:paraId="435A7D5B" w14:textId="6E88A4CA" w:rsidR="00A32411" w:rsidRDefault="00A8319D" w:rsidP="00A8319D">
                  <w:pPr>
                    <w:pStyle w:val="Heading1"/>
                    <w:spacing w:before="0" w:beforeAutospacing="0" w:after="120" w:afterAutospacing="0"/>
                    <w:jc w:val="both"/>
                    <w:rPr>
                      <w:rFonts w:ascii="Aptos" w:hAnsi="Aptos"/>
                      <w:b w:val="0"/>
                      <w:bCs w:val="0"/>
                      <w:sz w:val="24"/>
                      <w:szCs w:val="24"/>
                    </w:rPr>
                  </w:pPr>
                  <w:r w:rsidRPr="00A8319D">
                    <w:rPr>
                      <w:rFonts w:ascii="Aptos" w:hAnsi="Aptos"/>
                      <w:b w:val="0"/>
                      <w:bCs w:val="0"/>
                      <w:sz w:val="24"/>
                      <w:szCs w:val="24"/>
                    </w:rPr>
                    <w:t>Sadarbības partnera apliecinājumu latviešu valodā par neatbilstību grūtībās nonākuša uzņēmuma statusam un par informētību attiecībā uz interešu konflikta jautājumu regulējumu un to integrāciju iekšējās kontroles sistēmā (atbilstoši atlases nolikuma 1</w:t>
                  </w:r>
                  <w:r w:rsidR="007E4655">
                    <w:rPr>
                      <w:rFonts w:ascii="Aptos" w:hAnsi="Aptos"/>
                      <w:b w:val="0"/>
                      <w:bCs w:val="0"/>
                      <w:sz w:val="24"/>
                      <w:szCs w:val="24"/>
                    </w:rPr>
                    <w:t>5</w:t>
                  </w:r>
                  <w:r w:rsidRPr="00A8319D">
                    <w:rPr>
                      <w:rFonts w:ascii="Aptos" w:hAnsi="Aptos"/>
                      <w:b w:val="0"/>
                      <w:bCs w:val="0"/>
                      <w:sz w:val="24"/>
                      <w:szCs w:val="24"/>
                    </w:rPr>
                    <w:t>. pielikuma paraugam; attiecināms, ja plānots īstenot ar saimniecisku darbību saistītu sadarbības projektu un pretendē uz valsts atbalstu saskaņā ar Komisijas regulu Nr. 651/2014)</w:t>
                  </w:r>
                </w:p>
              </w:tc>
            </w:tr>
            <w:tr w:rsidR="00A32411" w14:paraId="0C42EF17" w14:textId="77777777" w:rsidTr="00A32411">
              <w:tc>
                <w:tcPr>
                  <w:tcW w:w="10240" w:type="dxa"/>
                </w:tcPr>
                <w:p w14:paraId="55467D54" w14:textId="690968C2" w:rsidR="00A32411" w:rsidRDefault="00A8319D" w:rsidP="00A8319D">
                  <w:pPr>
                    <w:pStyle w:val="Heading1"/>
                    <w:spacing w:before="0" w:beforeAutospacing="0" w:after="120" w:afterAutospacing="0"/>
                    <w:jc w:val="both"/>
                    <w:rPr>
                      <w:rFonts w:ascii="Aptos" w:hAnsi="Aptos"/>
                      <w:b w:val="0"/>
                      <w:bCs w:val="0"/>
                      <w:sz w:val="24"/>
                      <w:szCs w:val="24"/>
                    </w:rPr>
                  </w:pPr>
                  <w:r w:rsidRPr="00A8319D">
                    <w:rPr>
                      <w:rFonts w:ascii="Aptos" w:hAnsi="Aptos"/>
                      <w:b w:val="0"/>
                      <w:bCs w:val="0"/>
                      <w:sz w:val="24"/>
                      <w:szCs w:val="24"/>
                    </w:rPr>
                    <w:t>Sadarbības partnera apliecinājumu latviešu valodā par informētību attiecībā uz interešu konflikta jautājumu regulējumu un to integrāciju iekšējās kontroles sistēmā (atbilstoši atlases nolikuma 1</w:t>
                  </w:r>
                  <w:r w:rsidR="007E4655">
                    <w:rPr>
                      <w:rFonts w:ascii="Aptos" w:hAnsi="Aptos"/>
                      <w:b w:val="0"/>
                      <w:bCs w:val="0"/>
                      <w:sz w:val="24"/>
                      <w:szCs w:val="24"/>
                    </w:rPr>
                    <w:t>6</w:t>
                  </w:r>
                  <w:r w:rsidRPr="00A8319D">
                    <w:rPr>
                      <w:rFonts w:ascii="Aptos" w:hAnsi="Aptos"/>
                      <w:b w:val="0"/>
                      <w:bCs w:val="0"/>
                      <w:sz w:val="24"/>
                      <w:szCs w:val="24"/>
                    </w:rPr>
                    <w:t>. pielikuma paraugam; attiecināms, ja plānots īstenot ar saimniecisku darbību saistītu sadarbības projektu un pretendē uz valsts atbalstu saskaņā ar Komisijas regulu Nr. 2023/2831)</w:t>
                  </w:r>
                </w:p>
              </w:tc>
            </w:tr>
          </w:tbl>
          <w:p w14:paraId="5019090A" w14:textId="77777777" w:rsidR="007C2426" w:rsidRDefault="007C2426" w:rsidP="00554D02">
            <w:pPr>
              <w:pStyle w:val="Heading1"/>
              <w:spacing w:before="0" w:beforeAutospacing="0" w:after="120" w:afterAutospacing="0"/>
              <w:rPr>
                <w:rFonts w:ascii="Aptos" w:hAnsi="Aptos"/>
                <w:b w:val="0"/>
                <w:bCs w:val="0"/>
                <w:sz w:val="24"/>
                <w:szCs w:val="24"/>
              </w:rPr>
            </w:pPr>
          </w:p>
          <w:p w14:paraId="7160264D" w14:textId="351CF48F" w:rsidR="00C14C9D" w:rsidRPr="003A1A8D" w:rsidRDefault="00C14C9D" w:rsidP="00C9738C">
            <w:pPr>
              <w:pStyle w:val="Heading1"/>
              <w:numPr>
                <w:ilvl w:val="0"/>
                <w:numId w:val="53"/>
              </w:numPr>
              <w:spacing w:before="0" w:beforeAutospacing="0" w:after="120" w:afterAutospacing="0"/>
              <w:rPr>
                <w:rFonts w:ascii="Aptos" w:hAnsi="Aptos"/>
                <w:sz w:val="24"/>
                <w:szCs w:val="24"/>
              </w:rPr>
            </w:pPr>
            <w:r w:rsidRPr="003A1A8D">
              <w:rPr>
                <w:rFonts w:ascii="Aptos" w:hAnsi="Aptos"/>
                <w:sz w:val="24"/>
                <w:szCs w:val="24"/>
              </w:rPr>
              <w:t>Papildu pielikumi</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0230"/>
            </w:tblGrid>
            <w:tr w:rsidR="00D85CF9" w14:paraId="1278A888" w14:textId="77777777" w:rsidTr="003D1C65">
              <w:tc>
                <w:tcPr>
                  <w:tcW w:w="10230" w:type="dxa"/>
                </w:tcPr>
                <w:p w14:paraId="39FBF87D" w14:textId="5CB9A76D" w:rsidR="00D85CF9" w:rsidRDefault="003F4A1A" w:rsidP="001334CA">
                  <w:pPr>
                    <w:pStyle w:val="Heading1"/>
                    <w:spacing w:before="0" w:beforeAutospacing="0" w:after="120" w:afterAutospacing="0"/>
                    <w:jc w:val="both"/>
                    <w:rPr>
                      <w:rFonts w:ascii="Aptos" w:hAnsi="Aptos"/>
                      <w:b w:val="0"/>
                      <w:bCs w:val="0"/>
                      <w:sz w:val="24"/>
                      <w:szCs w:val="24"/>
                    </w:rPr>
                  </w:pPr>
                  <w:r w:rsidRPr="003F4A1A">
                    <w:rPr>
                      <w:rFonts w:ascii="Aptos" w:hAnsi="Aptos"/>
                      <w:b w:val="0"/>
                      <w:bCs w:val="0"/>
                      <w:sz w:val="24"/>
                      <w:szCs w:val="24"/>
                    </w:rPr>
                    <w:t>Papildu informācij</w:t>
                  </w:r>
                  <w:r>
                    <w:rPr>
                      <w:rFonts w:ascii="Aptos" w:hAnsi="Aptos"/>
                      <w:b w:val="0"/>
                      <w:bCs w:val="0"/>
                      <w:sz w:val="24"/>
                      <w:szCs w:val="24"/>
                    </w:rPr>
                    <w:t>a</w:t>
                  </w:r>
                  <w:r w:rsidRPr="003F4A1A">
                    <w:rPr>
                      <w:rFonts w:ascii="Aptos" w:hAnsi="Aptos"/>
                      <w:b w:val="0"/>
                      <w:bCs w:val="0"/>
                      <w:sz w:val="24"/>
                      <w:szCs w:val="24"/>
                    </w:rPr>
                    <w:t>, kas nepieciešama projekta iesnieguma vērtēšanai, ja to nav iespējams integrēt projekta iesniegumā, t.sk. informāciju, kas varētu būt noderīga projekta iesnieguma kvalitātes vērtēšanai, kuru veiks Eiropas Komisijas vai līdzvērtīgā ārvalstu zinātnisko ekspertu datubāzē reģistrēti ārvalstu eksperti</w:t>
                  </w:r>
                </w:p>
              </w:tc>
            </w:tr>
            <w:tr w:rsidR="004424B1" w14:paraId="0CFCE0F3" w14:textId="77777777" w:rsidTr="003D1C65">
              <w:tc>
                <w:tcPr>
                  <w:tcW w:w="10230" w:type="dxa"/>
                </w:tcPr>
                <w:p w14:paraId="77FB60A3" w14:textId="77777777" w:rsidR="004424B1" w:rsidRDefault="004424B1" w:rsidP="004424B1">
                  <w:pPr>
                    <w:pStyle w:val="Heading1"/>
                    <w:spacing w:after="120"/>
                    <w:jc w:val="both"/>
                    <w:rPr>
                      <w:rFonts w:ascii="Aptos" w:hAnsi="Aptos"/>
                      <w:b w:val="0"/>
                      <w:bCs w:val="0"/>
                      <w:sz w:val="24"/>
                      <w:szCs w:val="24"/>
                    </w:rPr>
                  </w:pPr>
                  <w:r w:rsidRPr="004424B1">
                    <w:rPr>
                      <w:rFonts w:ascii="Aptos" w:hAnsi="Aptos"/>
                      <w:b w:val="0"/>
                      <w:bCs w:val="0"/>
                      <w:sz w:val="24"/>
                      <w:szCs w:val="24"/>
                    </w:rPr>
                    <w:t>Lai pamatotu projekta sociālekonomisko ietekmi, var pievienot tādas Latvijā reģistrētas biedrības atzinumu par pētījuma nozīmību tautsaimniecības nozares vai saimnieciskās darbības veicēja attīstībai (latviešu un angļu valodā), kura</w:t>
                  </w:r>
                  <w:r>
                    <w:rPr>
                      <w:rFonts w:ascii="Aptos" w:hAnsi="Aptos"/>
                      <w:b w:val="0"/>
                      <w:bCs w:val="0"/>
                      <w:sz w:val="24"/>
                      <w:szCs w:val="24"/>
                    </w:rPr>
                    <w:t>:</w:t>
                  </w:r>
                </w:p>
                <w:p w14:paraId="198A52C6" w14:textId="77777777" w:rsidR="004424B1" w:rsidRDefault="004424B1" w:rsidP="00C9738C">
                  <w:pPr>
                    <w:pStyle w:val="Heading1"/>
                    <w:numPr>
                      <w:ilvl w:val="0"/>
                      <w:numId w:val="54"/>
                    </w:numPr>
                    <w:spacing w:after="120"/>
                    <w:jc w:val="both"/>
                    <w:rPr>
                      <w:rFonts w:ascii="Aptos" w:hAnsi="Aptos"/>
                      <w:b w:val="0"/>
                      <w:bCs w:val="0"/>
                      <w:sz w:val="24"/>
                      <w:szCs w:val="24"/>
                    </w:rPr>
                  </w:pPr>
                  <w:r w:rsidRPr="004424B1">
                    <w:rPr>
                      <w:rFonts w:ascii="Aptos" w:hAnsi="Aptos"/>
                      <w:b w:val="0"/>
                      <w:bCs w:val="0"/>
                      <w:sz w:val="24"/>
                      <w:szCs w:val="24"/>
                    </w:rPr>
                    <w:lastRenderedPageBreak/>
                    <w:t>pārstāv vismaz trīs saimnieciskās darbības veicējus no nozares, kurā var tikt izmantoti projekta ietvaros plānotā pētījuma rezultāti</w:t>
                  </w:r>
                  <w:r>
                    <w:rPr>
                      <w:rFonts w:ascii="Aptos" w:hAnsi="Aptos"/>
                      <w:b w:val="0"/>
                      <w:bCs w:val="0"/>
                      <w:sz w:val="24"/>
                      <w:szCs w:val="24"/>
                    </w:rPr>
                    <w:t>;</w:t>
                  </w:r>
                </w:p>
                <w:p w14:paraId="10AB0C20" w14:textId="1CF61582" w:rsidR="004424B1" w:rsidRPr="004424B1" w:rsidRDefault="004424B1" w:rsidP="00C9738C">
                  <w:pPr>
                    <w:pStyle w:val="Heading1"/>
                    <w:numPr>
                      <w:ilvl w:val="0"/>
                      <w:numId w:val="54"/>
                    </w:numPr>
                    <w:spacing w:after="120"/>
                    <w:jc w:val="both"/>
                    <w:rPr>
                      <w:rFonts w:ascii="Aptos" w:hAnsi="Aptos"/>
                      <w:b w:val="0"/>
                      <w:bCs w:val="0"/>
                      <w:sz w:val="24"/>
                      <w:szCs w:val="24"/>
                    </w:rPr>
                  </w:pPr>
                  <w:r w:rsidRPr="004424B1">
                    <w:rPr>
                      <w:rFonts w:ascii="Aptos" w:hAnsi="Aptos"/>
                      <w:b w:val="0"/>
                      <w:bCs w:val="0"/>
                      <w:sz w:val="24"/>
                      <w:szCs w:val="24"/>
                    </w:rPr>
                    <w:t>ir reģistrēta Uzņēmumu reģistra Biedrību un nodibinājumu reģistrā vismaz piecus gadus</w:t>
                  </w:r>
                  <w:r>
                    <w:rPr>
                      <w:rFonts w:ascii="Aptos" w:hAnsi="Aptos"/>
                      <w:b w:val="0"/>
                      <w:bCs w:val="0"/>
                      <w:sz w:val="24"/>
                      <w:szCs w:val="24"/>
                    </w:rPr>
                    <w:t>.</w:t>
                  </w:r>
                </w:p>
              </w:tc>
            </w:tr>
          </w:tbl>
          <w:p w14:paraId="09240B9E" w14:textId="29D87031" w:rsidR="00554D02" w:rsidRDefault="00554D02" w:rsidP="00554D02">
            <w:pPr>
              <w:pStyle w:val="Heading1"/>
              <w:spacing w:before="0" w:beforeAutospacing="0" w:after="120" w:afterAutospacing="0"/>
              <w:rPr>
                <w:rFonts w:ascii="Aptos" w:hAnsi="Aptos"/>
                <w:b w:val="0"/>
                <w:bCs w:val="0"/>
                <w:sz w:val="24"/>
                <w:szCs w:val="24"/>
              </w:rPr>
            </w:pPr>
          </w:p>
        </w:tc>
      </w:tr>
    </w:tbl>
    <w:p w14:paraId="023DDEFF" w14:textId="77777777" w:rsidR="00423701" w:rsidRDefault="00423701" w:rsidP="00554D02">
      <w:pPr>
        <w:pStyle w:val="Heading1"/>
        <w:spacing w:before="0" w:beforeAutospacing="0" w:after="120" w:afterAutospacing="0"/>
        <w:jc w:val="center"/>
        <w:rPr>
          <w:rFonts w:ascii="Aptos" w:hAnsi="Aptos"/>
          <w:sz w:val="28"/>
          <w:szCs w:val="28"/>
        </w:rPr>
      </w:pPr>
    </w:p>
    <w:p w14:paraId="1A3BD771" w14:textId="77777777" w:rsidR="00423701" w:rsidRDefault="00423701" w:rsidP="00554D02">
      <w:pPr>
        <w:pStyle w:val="Heading1"/>
        <w:spacing w:before="0" w:beforeAutospacing="0" w:after="120" w:afterAutospacing="0"/>
        <w:jc w:val="center"/>
        <w:rPr>
          <w:rFonts w:ascii="Aptos" w:hAnsi="Aptos"/>
          <w:sz w:val="28"/>
          <w:szCs w:val="28"/>
        </w:rPr>
      </w:pPr>
    </w:p>
    <w:p w14:paraId="397EAED2" w14:textId="1AA07F2E" w:rsidR="00CF2B1F" w:rsidRDefault="00CF2B1F" w:rsidP="00554D02">
      <w:pPr>
        <w:pStyle w:val="Heading1"/>
        <w:spacing w:before="0" w:beforeAutospacing="0" w:after="120" w:afterAutospacing="0"/>
        <w:jc w:val="center"/>
        <w:rPr>
          <w:rFonts w:ascii="Aptos" w:hAnsi="Aptos"/>
          <w:caps/>
          <w:sz w:val="28"/>
          <w:szCs w:val="28"/>
        </w:rPr>
      </w:pPr>
      <w:r w:rsidRPr="00CF2B1F">
        <w:rPr>
          <w:rFonts w:ascii="Aptos" w:hAnsi="Aptos"/>
          <w:sz w:val="28"/>
          <w:szCs w:val="28"/>
        </w:rPr>
        <w:t>Sadaļa –</w:t>
      </w:r>
      <w:r>
        <w:rPr>
          <w:rFonts w:ascii="Aptos" w:hAnsi="Aptos"/>
          <w:caps/>
          <w:sz w:val="28"/>
          <w:szCs w:val="28"/>
        </w:rPr>
        <w:t xml:space="preserve"> Apliecinājumi</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56"/>
      </w:tblGrid>
      <w:tr w:rsidR="00554D02" w14:paraId="74187E36" w14:textId="77777777" w:rsidTr="00AE70D8">
        <w:tc>
          <w:tcPr>
            <w:tcW w:w="10456" w:type="dxa"/>
          </w:tcPr>
          <w:p w14:paraId="03593E3F" w14:textId="21B31BA8" w:rsidR="000837B7" w:rsidRPr="000837B7" w:rsidRDefault="000837B7" w:rsidP="000837B7">
            <w:pPr>
              <w:pStyle w:val="Heading1"/>
              <w:spacing w:before="0" w:beforeAutospacing="0" w:after="120" w:afterAutospacing="0"/>
              <w:jc w:val="both"/>
              <w:rPr>
                <w:rFonts w:ascii="Aptos" w:hAnsi="Aptos"/>
                <w:bCs w:val="0"/>
                <w:color w:val="002060"/>
                <w:sz w:val="24"/>
                <w:szCs w:val="28"/>
              </w:rPr>
            </w:pPr>
            <w:r w:rsidRPr="00B0553D">
              <w:rPr>
                <w:rFonts w:ascii="Aptos" w:hAnsi="Aptos"/>
                <w:bCs w:val="0"/>
                <w:color w:val="002060"/>
                <w:sz w:val="24"/>
                <w:szCs w:val="28"/>
              </w:rPr>
              <w:t>Vēršam uzmanību!</w:t>
            </w:r>
            <w:r>
              <w:rPr>
                <w:rFonts w:ascii="Aptos" w:hAnsi="Aptos"/>
                <w:bCs w:val="0"/>
                <w:color w:val="002060"/>
                <w:sz w:val="24"/>
                <w:szCs w:val="28"/>
              </w:rPr>
              <w:t xml:space="preserve"> </w:t>
            </w:r>
            <w:r w:rsidR="003F403F" w:rsidRPr="003F403F">
              <w:rPr>
                <w:rFonts w:ascii="Aptos" w:hAnsi="Aptos"/>
                <w:b w:val="0"/>
                <w:color w:val="000000" w:themeColor="text1"/>
                <w:sz w:val="24"/>
                <w:szCs w:val="28"/>
              </w:rPr>
              <w:t>Apliecinājumi jāapstiprina projekta iesniegšanas brīdī. Lūgums pirms tam ar tiem iepazīties.</w:t>
            </w:r>
          </w:p>
          <w:p w14:paraId="14EAEF5B" w14:textId="7D391AFF" w:rsidR="00554D02" w:rsidRPr="008C58B1" w:rsidRDefault="000837B7" w:rsidP="000837B7">
            <w:pPr>
              <w:pStyle w:val="Heading1"/>
              <w:spacing w:before="0" w:beforeAutospacing="0" w:after="120" w:afterAutospacing="0"/>
              <w:rPr>
                <w:rFonts w:ascii="Aptos" w:hAnsi="Aptos"/>
                <w:bCs w:val="0"/>
                <w:sz w:val="24"/>
                <w:szCs w:val="28"/>
              </w:rPr>
            </w:pPr>
            <w:r w:rsidRPr="008C58B1">
              <w:rPr>
                <w:rFonts w:ascii="Aptos" w:hAnsi="Aptos"/>
                <w:bCs w:val="0"/>
                <w:sz w:val="24"/>
                <w:szCs w:val="28"/>
              </w:rPr>
              <w:t>Obligātie</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230"/>
            </w:tblGrid>
            <w:tr w:rsidR="00F44A15" w14:paraId="16DB1EED" w14:textId="77777777" w:rsidTr="00AE70D8">
              <w:tc>
                <w:tcPr>
                  <w:tcW w:w="10230" w:type="dxa"/>
                </w:tcPr>
                <w:p w14:paraId="330D0DE7" w14:textId="7E81E20D" w:rsidR="00F44A15" w:rsidRPr="008C58B1" w:rsidRDefault="008137D9" w:rsidP="008C58B1">
                  <w:pPr>
                    <w:pStyle w:val="Heading3"/>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Apliecinājums par informācijas patiesumu un spēju īstenot projektu</w:t>
                  </w:r>
                </w:p>
              </w:tc>
            </w:tr>
            <w:tr w:rsidR="00604978" w14:paraId="2D078681" w14:textId="77777777" w:rsidTr="00AE70D8">
              <w:tc>
                <w:tcPr>
                  <w:tcW w:w="10230" w:type="dxa"/>
                </w:tcPr>
                <w:p w14:paraId="691D886C" w14:textId="5A9C5C6B" w:rsidR="00604978" w:rsidRDefault="00DE1AFC" w:rsidP="008C58B1">
                  <w:pPr>
                    <w:pStyle w:val="Heading3"/>
                    <w:spacing w:before="0" w:beforeAutospacing="0" w:after="120" w:afterAutospacing="0"/>
                    <w:jc w:val="both"/>
                    <w:rPr>
                      <w:rFonts w:ascii="Aptos" w:eastAsia="Times New Roman" w:hAnsi="Aptos"/>
                      <w:b w:val="0"/>
                      <w:bCs w:val="0"/>
                      <w:sz w:val="24"/>
                      <w:szCs w:val="24"/>
                    </w:rPr>
                  </w:pPr>
                  <w:r w:rsidRPr="00DE1AFC">
                    <w:rPr>
                      <w:rFonts w:ascii="Aptos" w:eastAsia="Times New Roman" w:hAnsi="Aptos"/>
                      <w:b w:val="0"/>
                      <w:bCs w:val="0"/>
                      <w:sz w:val="24"/>
                      <w:szCs w:val="24"/>
                    </w:rPr>
                    <w:t>Apliecinājums par projekta iesnieguma un tā pielikumu latviešu un angļu valodas versiju savstarpējo atbilstību un saskaņotību</w:t>
                  </w:r>
                </w:p>
              </w:tc>
            </w:tr>
            <w:tr w:rsidR="008C58B1" w14:paraId="7F9412E6" w14:textId="77777777" w:rsidTr="00AE70D8">
              <w:tc>
                <w:tcPr>
                  <w:tcW w:w="10230" w:type="dxa"/>
                </w:tcPr>
                <w:p w14:paraId="051E89AB" w14:textId="1ABB2EA5" w:rsidR="008C58B1" w:rsidRPr="008C58B1" w:rsidRDefault="009D4C6C" w:rsidP="008C58B1">
                  <w:pPr>
                    <w:pStyle w:val="Heading3"/>
                    <w:spacing w:before="0" w:beforeAutospacing="0" w:after="120" w:afterAutospacing="0"/>
                    <w:jc w:val="both"/>
                    <w:rPr>
                      <w:rFonts w:ascii="Aptos" w:eastAsia="Times New Roman" w:hAnsi="Aptos"/>
                      <w:b w:val="0"/>
                      <w:bCs w:val="0"/>
                      <w:sz w:val="24"/>
                      <w:szCs w:val="24"/>
                    </w:rPr>
                  </w:pPr>
                  <w:r w:rsidRPr="009D4C6C">
                    <w:rPr>
                      <w:rFonts w:ascii="Aptos" w:eastAsia="Times New Roman" w:hAnsi="Aptos"/>
                      <w:b w:val="0"/>
                      <w:bCs w:val="0"/>
                      <w:sz w:val="24"/>
                      <w:szCs w:val="24"/>
                    </w:rPr>
                    <w:t>Apliecinājums par RIS3 datu uzkrāšanu</w:t>
                  </w:r>
                </w:p>
              </w:tc>
            </w:tr>
          </w:tbl>
          <w:p w14:paraId="10719967" w14:textId="77777777" w:rsidR="008C58B1" w:rsidRDefault="008C58B1" w:rsidP="000837B7">
            <w:pPr>
              <w:pStyle w:val="Heading1"/>
              <w:spacing w:before="0" w:beforeAutospacing="0" w:after="120" w:afterAutospacing="0"/>
              <w:rPr>
                <w:rFonts w:ascii="Aptos" w:hAnsi="Aptos"/>
                <w:b w:val="0"/>
                <w:sz w:val="24"/>
                <w:szCs w:val="28"/>
              </w:rPr>
            </w:pPr>
          </w:p>
          <w:p w14:paraId="10F12A2F" w14:textId="25E94B5C" w:rsidR="008C58B1" w:rsidRDefault="008137D9" w:rsidP="000837B7">
            <w:pPr>
              <w:pStyle w:val="Heading1"/>
              <w:spacing w:before="0" w:beforeAutospacing="0" w:after="120" w:afterAutospacing="0"/>
              <w:rPr>
                <w:rFonts w:ascii="Aptos" w:hAnsi="Aptos"/>
                <w:sz w:val="24"/>
                <w:szCs w:val="28"/>
              </w:rPr>
            </w:pPr>
            <w:r>
              <w:rPr>
                <w:rFonts w:ascii="Aptos" w:hAnsi="Aptos"/>
                <w:sz w:val="24"/>
                <w:szCs w:val="28"/>
              </w:rPr>
              <w:t>Attiecināmie</w:t>
            </w:r>
            <w:r w:rsidR="00A47D57">
              <w:rPr>
                <w:rFonts w:ascii="Aptos" w:hAnsi="Aptos"/>
                <w:sz w:val="24"/>
                <w:szCs w:val="28"/>
              </w:rPr>
              <w:t xml:space="preserve"> </w:t>
            </w:r>
            <w:r w:rsidR="00A47D57" w:rsidRPr="00A47D57">
              <w:rPr>
                <w:rFonts w:ascii="Aptos" w:hAnsi="Aptos"/>
                <w:b w:val="0"/>
                <w:bCs w:val="0"/>
                <w:sz w:val="24"/>
                <w:szCs w:val="28"/>
              </w:rPr>
              <w:t>(atzīmējiet tika tad, ja tie uz jums attiecas)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230"/>
            </w:tblGrid>
            <w:tr w:rsidR="009C2F90" w14:paraId="3D6D3EB8" w14:textId="77777777" w:rsidTr="00A47D57">
              <w:tc>
                <w:tcPr>
                  <w:tcW w:w="10230" w:type="dxa"/>
                </w:tcPr>
                <w:p w14:paraId="4D357F0B" w14:textId="77777777" w:rsidR="009C2F90" w:rsidRDefault="005F07F9" w:rsidP="00AE70D8">
                  <w:pPr>
                    <w:pStyle w:val="NormalWeb"/>
                    <w:spacing w:before="0" w:beforeAutospacing="0" w:after="120" w:afterAutospacing="0"/>
                    <w:jc w:val="both"/>
                    <w:rPr>
                      <w:rFonts w:ascii="Aptos" w:hAnsi="Aptos"/>
                      <w:color w:val="000000" w:themeColor="text1"/>
                    </w:rPr>
                  </w:pPr>
                  <w:r w:rsidRPr="005F07F9">
                    <w:rPr>
                      <w:rFonts w:ascii="Aptos" w:hAnsi="Aptos"/>
                      <w:color w:val="000000" w:themeColor="text1"/>
                    </w:rPr>
                    <w:t>Apliecinājums par informētību attiecībā uz interešu konflikta jautājumu regulējumu un to integrāciju iekšējās kontroles sistēmā</w:t>
                  </w:r>
                  <w:r>
                    <w:rPr>
                      <w:rFonts w:ascii="Aptos" w:hAnsi="Aptos"/>
                      <w:color w:val="000000" w:themeColor="text1"/>
                    </w:rPr>
                    <w:t xml:space="preserve"> </w:t>
                  </w:r>
                </w:p>
                <w:p w14:paraId="76628AA1" w14:textId="4D523363" w:rsidR="000869A8" w:rsidRPr="00AD5D52" w:rsidRDefault="000869A8" w:rsidP="00AD5D52">
                  <w:pPr>
                    <w:pStyle w:val="NormalWeb"/>
                    <w:spacing w:before="0" w:beforeAutospacing="0" w:after="120" w:afterAutospacing="0"/>
                    <w:jc w:val="both"/>
                    <w:rPr>
                      <w:rFonts w:ascii="Aptos" w:hAnsi="Aptos"/>
                      <w:b/>
                      <w:bCs/>
                      <w:color w:val="002060"/>
                      <w:szCs w:val="28"/>
                    </w:rPr>
                  </w:pPr>
                  <w:r w:rsidRPr="000869A8">
                    <w:rPr>
                      <w:rFonts w:ascii="Aptos" w:hAnsi="Aptos"/>
                      <w:b/>
                      <w:bCs/>
                      <w:color w:val="002060"/>
                      <w:szCs w:val="28"/>
                    </w:rPr>
                    <w:t xml:space="preserve">Vēršam uzmanību! </w:t>
                  </w:r>
                  <w:r w:rsidR="00AD5D52" w:rsidRPr="00AD5D52">
                    <w:rPr>
                      <w:rFonts w:ascii="Aptos" w:hAnsi="Aptos"/>
                      <w:szCs w:val="28"/>
                    </w:rPr>
                    <w:t xml:space="preserve">Atzīmē, </w:t>
                  </w:r>
                  <w:r w:rsidR="00AD5D52" w:rsidRPr="00AD5D52">
                    <w:rPr>
                      <w:rFonts w:ascii="Aptos" w:hAnsi="Aptos"/>
                    </w:rPr>
                    <w:t>j</w:t>
                  </w:r>
                  <w:r w:rsidRPr="000869A8">
                    <w:rPr>
                      <w:rFonts w:ascii="Aptos" w:hAnsi="Aptos"/>
                      <w:color w:val="000000" w:themeColor="text1"/>
                    </w:rPr>
                    <w:t>a projekta iesniedzējs ir publiska persona</w:t>
                  </w:r>
                  <w:r w:rsidR="00AD5D52">
                    <w:rPr>
                      <w:rFonts w:ascii="Aptos" w:hAnsi="Aptos"/>
                      <w:color w:val="000000" w:themeColor="text1"/>
                    </w:rPr>
                    <w:t>.</w:t>
                  </w:r>
                </w:p>
              </w:tc>
            </w:tr>
          </w:tbl>
          <w:p w14:paraId="03A88C3C" w14:textId="04986417" w:rsidR="008C58B1" w:rsidRPr="000837B7" w:rsidRDefault="008C58B1" w:rsidP="000837B7">
            <w:pPr>
              <w:pStyle w:val="Heading1"/>
              <w:spacing w:before="0" w:beforeAutospacing="0" w:after="120" w:afterAutospacing="0"/>
              <w:rPr>
                <w:rFonts w:ascii="Aptos" w:hAnsi="Aptos"/>
                <w:b w:val="0"/>
                <w:sz w:val="24"/>
                <w:szCs w:val="28"/>
              </w:rPr>
            </w:pPr>
          </w:p>
        </w:tc>
      </w:tr>
    </w:tbl>
    <w:p w14:paraId="16D37A5B" w14:textId="77777777" w:rsidR="00277C43" w:rsidRPr="00C02285" w:rsidRDefault="00277C43" w:rsidP="00024353">
      <w:pPr>
        <w:pStyle w:val="NormalWeb"/>
        <w:spacing w:before="0" w:beforeAutospacing="0" w:after="120" w:afterAutospacing="0"/>
        <w:jc w:val="both"/>
        <w:rPr>
          <w:rFonts w:ascii="Aptos" w:hAnsi="Aptos"/>
        </w:rPr>
      </w:pPr>
    </w:p>
    <w:p w14:paraId="64F02EB0" w14:textId="77777777" w:rsidR="004247B4" w:rsidRPr="00C02285" w:rsidRDefault="004247B4" w:rsidP="00024353">
      <w:pPr>
        <w:pStyle w:val="NormalWeb"/>
        <w:spacing w:before="0" w:beforeAutospacing="0" w:after="120" w:afterAutospacing="0"/>
        <w:jc w:val="both"/>
        <w:rPr>
          <w:rFonts w:ascii="Aptos" w:hAnsi="Aptos"/>
          <w:b/>
          <w:bCs/>
          <w:color w:val="000000" w:themeColor="text1"/>
        </w:rPr>
      </w:pPr>
    </w:p>
    <w:p w14:paraId="4A56762A" w14:textId="77777777" w:rsidR="00595312" w:rsidRPr="005C0832" w:rsidRDefault="00595312" w:rsidP="00595312">
      <w:pPr>
        <w:spacing w:after="120"/>
        <w:contextualSpacing/>
        <w:jc w:val="center"/>
        <w:rPr>
          <w:rFonts w:ascii="Aptos" w:eastAsia="Times New Roman" w:hAnsi="Aptos" w:cs="Calibri"/>
          <w:b/>
          <w:bCs/>
          <w:caps/>
          <w:sz w:val="26"/>
          <w:szCs w:val="26"/>
          <w:lang w:eastAsia="en-US"/>
        </w:rPr>
      </w:pPr>
      <w:r>
        <w:rPr>
          <w:rFonts w:ascii="Aptos" w:eastAsia="Times New Roman" w:hAnsi="Aptos" w:cs="Calibri"/>
          <w:b/>
          <w:bCs/>
          <w:sz w:val="26"/>
          <w:szCs w:val="26"/>
          <w:lang w:eastAsia="en-US"/>
        </w:rPr>
        <w:t xml:space="preserve">Sadaļa – </w:t>
      </w:r>
      <w:r w:rsidRPr="005C0832">
        <w:rPr>
          <w:rFonts w:ascii="Aptos" w:eastAsia="Times New Roman" w:hAnsi="Aptos" w:cs="Calibri"/>
          <w:b/>
          <w:bCs/>
          <w:caps/>
          <w:sz w:val="26"/>
          <w:szCs w:val="26"/>
          <w:lang w:eastAsia="en-US"/>
        </w:rPr>
        <w:t>Projekta pirmā lapa</w:t>
      </w:r>
    </w:p>
    <w:p w14:paraId="3C526B1B" w14:textId="3D15066F" w:rsidR="00595312" w:rsidRPr="009968CF" w:rsidRDefault="00723271" w:rsidP="009968CF">
      <w:pPr>
        <w:pStyle w:val="Heading1"/>
        <w:spacing w:before="0" w:beforeAutospacing="0" w:after="120" w:afterAutospacing="0"/>
        <w:jc w:val="both"/>
        <w:rPr>
          <w:rFonts w:ascii="Aptos" w:eastAsia="Times New Roman" w:hAnsi="Aptos" w:cs="Calibri"/>
          <w:b w:val="0"/>
          <w:bCs w:val="0"/>
          <w:sz w:val="24"/>
          <w:szCs w:val="24"/>
          <w:lang w:eastAsia="en-US"/>
        </w:rPr>
      </w:pPr>
      <w:r w:rsidRPr="00B0553D">
        <w:rPr>
          <w:rFonts w:ascii="Aptos" w:hAnsi="Aptos"/>
          <w:bCs w:val="0"/>
          <w:color w:val="002060"/>
          <w:sz w:val="24"/>
          <w:szCs w:val="28"/>
        </w:rPr>
        <w:t>Vēršam uzmanību!</w:t>
      </w:r>
      <w:r>
        <w:rPr>
          <w:rFonts w:ascii="Aptos" w:hAnsi="Aptos"/>
          <w:bCs w:val="0"/>
          <w:color w:val="002060"/>
          <w:sz w:val="24"/>
          <w:szCs w:val="28"/>
        </w:rPr>
        <w:t xml:space="preserve"> </w:t>
      </w:r>
      <w:r w:rsidRPr="00723271">
        <w:rPr>
          <w:rFonts w:ascii="Aptos" w:hAnsi="Aptos"/>
          <w:b w:val="0"/>
          <w:bCs w:val="0"/>
          <w:sz w:val="24"/>
          <w:szCs w:val="24"/>
        </w:rPr>
        <w:t>Pēc projekta iesnieguma iesniegšana</w:t>
      </w:r>
      <w:r w:rsidR="008C7A62">
        <w:rPr>
          <w:rFonts w:ascii="Aptos" w:hAnsi="Aptos"/>
          <w:b w:val="0"/>
          <w:bCs w:val="0"/>
          <w:sz w:val="24"/>
          <w:szCs w:val="24"/>
        </w:rPr>
        <w:t>s sadaļ</w:t>
      </w:r>
      <w:r w:rsidR="0006362A">
        <w:rPr>
          <w:rFonts w:ascii="Aptos" w:hAnsi="Aptos"/>
          <w:b w:val="0"/>
          <w:bCs w:val="0"/>
          <w:sz w:val="24"/>
          <w:szCs w:val="24"/>
        </w:rPr>
        <w:t>as</w:t>
      </w:r>
      <w:r w:rsidR="008C7A62">
        <w:rPr>
          <w:rFonts w:ascii="Aptos" w:hAnsi="Aptos"/>
          <w:b w:val="0"/>
          <w:bCs w:val="0"/>
          <w:sz w:val="24"/>
          <w:szCs w:val="24"/>
        </w:rPr>
        <w:t xml:space="preserve"> “Projekta pirmā lapa” </w:t>
      </w:r>
      <w:r w:rsidR="009968CF">
        <w:rPr>
          <w:rFonts w:ascii="Aptos" w:hAnsi="Aptos"/>
          <w:b w:val="0"/>
          <w:bCs w:val="0"/>
          <w:sz w:val="24"/>
          <w:szCs w:val="24"/>
        </w:rPr>
        <w:t xml:space="preserve">datu laukā </w:t>
      </w:r>
      <w:r w:rsidR="009968CF" w:rsidRPr="009968CF">
        <w:rPr>
          <w:rFonts w:ascii="Aptos" w:hAnsi="Aptos"/>
          <w:b w:val="0"/>
          <w:bCs w:val="0"/>
          <w:color w:val="000000" w:themeColor="text1"/>
          <w:sz w:val="24"/>
          <w:szCs w:val="24"/>
        </w:rPr>
        <w:t>“</w:t>
      </w:r>
      <w:r w:rsidR="00595312" w:rsidRPr="009968CF">
        <w:rPr>
          <w:rFonts w:ascii="Aptos" w:hAnsi="Aptos"/>
          <w:b w:val="0"/>
          <w:bCs w:val="0"/>
          <w:noProof/>
          <w:color w:val="000000" w:themeColor="text1"/>
          <w:sz w:val="24"/>
          <w:szCs w:val="24"/>
        </w:rPr>
        <w:t>Finansējuma saņēmēja kontaktpersona</w:t>
      </w:r>
      <w:r w:rsidR="009968CF" w:rsidRPr="009968CF">
        <w:rPr>
          <w:rFonts w:ascii="Aptos" w:hAnsi="Aptos"/>
          <w:b w:val="0"/>
          <w:bCs w:val="0"/>
          <w:noProof/>
          <w:color w:val="000000" w:themeColor="text1"/>
          <w:sz w:val="24"/>
          <w:szCs w:val="24"/>
        </w:rPr>
        <w:t>”</w:t>
      </w:r>
      <w:r w:rsidR="009968CF" w:rsidRPr="009968CF">
        <w:rPr>
          <w:rFonts w:ascii="Aptos" w:hAnsi="Aptos"/>
          <w:b w:val="0"/>
          <w:bCs w:val="0"/>
          <w:noProof/>
          <w:color w:val="000000" w:themeColor="text1"/>
          <w:sz w:val="22"/>
          <w:szCs w:val="22"/>
        </w:rPr>
        <w:t xml:space="preserve"> </w:t>
      </w:r>
      <w:r w:rsidR="009968CF">
        <w:rPr>
          <w:rFonts w:ascii="Aptos" w:eastAsia="Times New Roman" w:hAnsi="Aptos" w:cs="Calibri"/>
          <w:b w:val="0"/>
          <w:bCs w:val="0"/>
          <w:sz w:val="24"/>
          <w:szCs w:val="24"/>
          <w:lang w:eastAsia="en-US"/>
        </w:rPr>
        <w:t>n</w:t>
      </w:r>
      <w:r w:rsidR="00595312" w:rsidRPr="009968CF">
        <w:rPr>
          <w:rFonts w:ascii="Aptos" w:eastAsia="Times New Roman" w:hAnsi="Aptos" w:cs="Calibri"/>
          <w:b w:val="0"/>
          <w:bCs w:val="0"/>
          <w:sz w:val="24"/>
          <w:szCs w:val="24"/>
          <w:lang w:eastAsia="en-US"/>
        </w:rPr>
        <w:t>orādiet personu, kura sagatavojusi projekta iesniegumu vai pārzina tā saturu, lai aģentūra nepieciešamības gadījumā var sazināties (vārds, uzvārds, amats, telefona numurs, e-pasts).</w:t>
      </w:r>
    </w:p>
    <w:p w14:paraId="1F7B05DC" w14:textId="77777777" w:rsidR="00402604" w:rsidRPr="00C02285" w:rsidRDefault="00402604" w:rsidP="00024353">
      <w:pPr>
        <w:pStyle w:val="NormalWeb"/>
        <w:spacing w:before="0" w:beforeAutospacing="0" w:after="120" w:afterAutospacing="0"/>
        <w:jc w:val="both"/>
        <w:rPr>
          <w:rFonts w:ascii="Aptos" w:eastAsia="Times New Roman" w:hAnsi="Aptos"/>
        </w:rPr>
      </w:pPr>
    </w:p>
    <w:p w14:paraId="6BF27995" w14:textId="77777777" w:rsidR="00D1590A" w:rsidRDefault="002A499D" w:rsidP="00024353">
      <w:pPr>
        <w:pStyle w:val="NormalWeb"/>
        <w:tabs>
          <w:tab w:val="left" w:pos="7430"/>
        </w:tabs>
        <w:spacing w:before="0" w:beforeAutospacing="0" w:after="120" w:afterAutospacing="0"/>
        <w:jc w:val="both"/>
        <w:rPr>
          <w:rFonts w:ascii="Aptos" w:hAnsi="Aptos"/>
          <w:color w:val="000000" w:themeColor="text1"/>
        </w:rPr>
      </w:pPr>
      <w:r w:rsidRPr="00C02285">
        <w:rPr>
          <w:rFonts w:ascii="Aptos" w:hAnsi="Aptos"/>
          <w:color w:val="000000" w:themeColor="text1"/>
        </w:rPr>
        <w:tab/>
      </w:r>
    </w:p>
    <w:p w14:paraId="285DA3AE" w14:textId="1D319F97" w:rsidR="009E54D4" w:rsidRPr="00C02285" w:rsidRDefault="009E54D4" w:rsidP="00024353">
      <w:pPr>
        <w:pStyle w:val="NormalWeb"/>
        <w:tabs>
          <w:tab w:val="left" w:pos="7430"/>
        </w:tabs>
        <w:spacing w:before="0" w:beforeAutospacing="0" w:after="120" w:afterAutospacing="0"/>
        <w:jc w:val="both"/>
        <w:rPr>
          <w:rFonts w:ascii="Aptos" w:hAnsi="Aptos"/>
          <w:color w:val="000000" w:themeColor="text1"/>
        </w:rPr>
      </w:pPr>
    </w:p>
    <w:sectPr w:rsidR="009E54D4" w:rsidRPr="00C02285" w:rsidSect="002E59FE">
      <w:footerReference w:type="default" r:id="rId54"/>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44F0A" w14:textId="77777777" w:rsidR="006C447C" w:rsidRDefault="006C447C">
      <w:r>
        <w:separator/>
      </w:r>
    </w:p>
  </w:endnote>
  <w:endnote w:type="continuationSeparator" w:id="0">
    <w:p w14:paraId="51D9AC02" w14:textId="77777777" w:rsidR="006C447C" w:rsidRDefault="006C447C">
      <w:r>
        <w:continuationSeparator/>
      </w:r>
    </w:p>
  </w:endnote>
  <w:endnote w:type="continuationNotice" w:id="1">
    <w:p w14:paraId="3170E3D2" w14:textId="77777777" w:rsidR="006C447C" w:rsidRDefault="006C44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ヒラギノ角ゴ Pro W3">
    <w:altName w:val="Klee One"/>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rPr>
        <w:rFonts w:ascii="Aptos" w:hAnsi="Aptos"/>
        <w:sz w:val="20"/>
        <w:szCs w:val="20"/>
      </w:rPr>
    </w:sdtEndPr>
    <w:sdtContent>
      <w:p w14:paraId="58AADF5B" w14:textId="77777777" w:rsidR="009E54D4" w:rsidRPr="005E1D51" w:rsidRDefault="00AC5142">
        <w:pPr>
          <w:pStyle w:val="Footer"/>
          <w:jc w:val="right"/>
          <w:rPr>
            <w:rFonts w:ascii="Aptos" w:hAnsi="Aptos"/>
            <w:sz w:val="20"/>
            <w:szCs w:val="20"/>
          </w:rPr>
        </w:pPr>
        <w:r w:rsidRPr="005E1D51">
          <w:rPr>
            <w:rFonts w:ascii="Aptos" w:hAnsi="Aptos"/>
            <w:sz w:val="20"/>
            <w:szCs w:val="20"/>
          </w:rPr>
          <w:fldChar w:fldCharType="begin"/>
        </w:r>
        <w:r w:rsidRPr="005E1D51">
          <w:rPr>
            <w:rFonts w:ascii="Aptos" w:hAnsi="Aptos"/>
            <w:sz w:val="20"/>
            <w:szCs w:val="20"/>
          </w:rPr>
          <w:instrText xml:space="preserve"> PAGE   \* MERGEFORMAT </w:instrText>
        </w:r>
        <w:r w:rsidRPr="005E1D51">
          <w:rPr>
            <w:rFonts w:ascii="Aptos" w:hAnsi="Aptos"/>
            <w:sz w:val="20"/>
            <w:szCs w:val="20"/>
          </w:rPr>
          <w:fldChar w:fldCharType="separate"/>
        </w:r>
        <w:r w:rsidRPr="005E1D51">
          <w:rPr>
            <w:rFonts w:ascii="Aptos" w:hAnsi="Aptos"/>
            <w:noProof/>
            <w:sz w:val="20"/>
            <w:szCs w:val="20"/>
          </w:rPr>
          <w:t>2</w:t>
        </w:r>
        <w:r w:rsidRPr="005E1D51">
          <w:rPr>
            <w:rFonts w:ascii="Aptos" w:hAnsi="Aptos"/>
            <w:noProof/>
            <w:sz w:val="20"/>
            <w:szCs w:val="20"/>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A720B" w14:textId="77777777" w:rsidR="006C447C" w:rsidRDefault="006C447C">
      <w:r>
        <w:separator/>
      </w:r>
    </w:p>
  </w:footnote>
  <w:footnote w:type="continuationSeparator" w:id="0">
    <w:p w14:paraId="23BA1442" w14:textId="77777777" w:rsidR="006C447C" w:rsidRDefault="006C447C">
      <w:r>
        <w:continuationSeparator/>
      </w:r>
    </w:p>
  </w:footnote>
  <w:footnote w:type="continuationNotice" w:id="1">
    <w:p w14:paraId="28F0A7EA" w14:textId="77777777" w:rsidR="006C447C" w:rsidRDefault="006C447C"/>
  </w:footnote>
  <w:footnote w:id="2">
    <w:p w14:paraId="5DB50558" w14:textId="77777777" w:rsidR="00420699" w:rsidRPr="00F44816" w:rsidRDefault="00420699" w:rsidP="00420699">
      <w:pPr>
        <w:pStyle w:val="FootnoteText"/>
        <w:rPr>
          <w:rFonts w:ascii="Aptos" w:hAnsi="Aptos"/>
        </w:rPr>
      </w:pPr>
      <w:r w:rsidRPr="00F44816">
        <w:rPr>
          <w:rStyle w:val="FootnoteReference"/>
          <w:rFonts w:ascii="Aptos" w:hAnsi="Aptos"/>
        </w:rPr>
        <w:footnoteRef/>
      </w:r>
      <w:r w:rsidRPr="00F44816">
        <w:rPr>
          <w:rFonts w:ascii="Aptos" w:hAnsi="Aptos"/>
        </w:rPr>
        <w:t xml:space="preserve"> Metodika pētniecības un zināšanu izplatīšanas organizāciju statusa izvērtējumam pieejama</w:t>
      </w:r>
    </w:p>
    <w:p w14:paraId="049ADAA9" w14:textId="77777777" w:rsidR="00420699" w:rsidRPr="004E5B06" w:rsidRDefault="00420699" w:rsidP="00420699">
      <w:pPr>
        <w:pStyle w:val="FootnoteText"/>
      </w:pPr>
      <w:hyperlink r:id="rId1" w:history="1">
        <w:r w:rsidRPr="00F44816">
          <w:rPr>
            <w:rStyle w:val="Hyperlink"/>
            <w:rFonts w:ascii="Aptos" w:hAnsi="Aptos"/>
          </w:rPr>
          <w:t>https://www.izm.gov.lv/lv/metodika-petniecibas-un-zinasanu-izplatisanas-organizaciju-statusa-izvertejumam</w:t>
        </w:r>
      </w:hyperlink>
    </w:p>
  </w:footnote>
  <w:footnote w:id="3">
    <w:p w14:paraId="5AC2ACDC" w14:textId="7D531192" w:rsidR="00E658CB" w:rsidRPr="009B5C49" w:rsidRDefault="00E658CB" w:rsidP="00C6208C">
      <w:pPr>
        <w:pStyle w:val="FootnoteText"/>
        <w:jc w:val="both"/>
      </w:pPr>
      <w:r>
        <w:rPr>
          <w:rStyle w:val="FootnoteReference"/>
        </w:rPr>
        <w:footnoteRef/>
      </w:r>
      <w:r>
        <w:t xml:space="preserve"> </w:t>
      </w:r>
      <w:r w:rsidR="00FC3A00" w:rsidRPr="00FC3A00">
        <w:rPr>
          <w:rFonts w:ascii="Aptos" w:hAnsi="Aptos"/>
        </w:rPr>
        <w:t>Ministru kabineta noteikumi Nr. 104 “</w:t>
      </w:r>
      <w:r w:rsidR="00C6208C" w:rsidRPr="00C6208C">
        <w:rPr>
          <w:rFonts w:ascii="Aptos" w:hAnsi="Aptos"/>
        </w:rPr>
        <w:t>Noteikumi par iepirkuma procedūru un tās piemērošanas kārtību pasūtītāja finansētiem projektiem”</w:t>
      </w:r>
      <w:r w:rsidR="00C6208C">
        <w:rPr>
          <w:rFonts w:ascii="Aptos" w:hAnsi="Aptos"/>
        </w:rPr>
        <w:t xml:space="preserve">: </w:t>
      </w:r>
      <w:hyperlink r:id="rId2" w:history="1">
        <w:r w:rsidR="00C6208C" w:rsidRPr="008D1088">
          <w:rPr>
            <w:rStyle w:val="Hyperlink"/>
            <w:rFonts w:ascii="Aptos" w:hAnsi="Aptos"/>
          </w:rPr>
          <w:t>https://likumi.lv/ta/id/289082-noteikumi-par-iepirkuma-proceduru-un-tas-piemerosanas-kartibu-pasutitaja-finansetiem-projektiem</w:t>
        </w:r>
      </w:hyperlink>
      <w:r w:rsidR="00C6208C">
        <w:rPr>
          <w:rFonts w:ascii="Aptos" w:hAnsi="Aptos"/>
        </w:rPr>
        <w:t xml:space="preserve"> </w:t>
      </w:r>
    </w:p>
  </w:footnote>
  <w:footnote w:id="4">
    <w:p w14:paraId="7A523B18" w14:textId="77777777" w:rsidR="001756E7" w:rsidRPr="00B56D14" w:rsidRDefault="001756E7" w:rsidP="00C80DCC">
      <w:pPr>
        <w:pStyle w:val="FootnoteText"/>
        <w:jc w:val="both"/>
        <w:rPr>
          <w:rFonts w:ascii="Aptos" w:hAnsi="Aptos"/>
        </w:rPr>
      </w:pPr>
      <w:r w:rsidRPr="00B56D14">
        <w:rPr>
          <w:rStyle w:val="FootnoteReference"/>
          <w:rFonts w:ascii="Aptos" w:hAnsi="Aptos"/>
        </w:rPr>
        <w:footnoteRef/>
      </w:r>
      <w:r w:rsidRPr="00B56D14">
        <w:rPr>
          <w:rFonts w:ascii="Aptos" w:hAnsi="Aptos"/>
        </w:rPr>
        <w:t xml:space="preserve"> </w:t>
      </w:r>
      <w:r w:rsidRPr="00B56D14">
        <w:rPr>
          <w:rFonts w:ascii="Aptos" w:hAnsi="Aptos"/>
        </w:rPr>
        <w:t xml:space="preserve">HP VINPI rādītāji noteikti LM/TM vadlīniju “Horizontālais princips “Vienlīdzība, iekļaušana, nediskriminācija un pamattiesību ievērošana” vadlīnijas īstenošanai un uzraudzībai (2021-2027)” 4.pielikumā: </w:t>
      </w:r>
      <w:hyperlink r:id="rId3" w:history="1">
        <w:r w:rsidRPr="00B56D14">
          <w:rPr>
            <w:rStyle w:val="Hyperlink"/>
            <w:rFonts w:ascii="Aptos" w:hAnsi="Aptos"/>
          </w:rPr>
          <w:t>https://www.lm.gov.lv/lv/vadlinijas-horizontala-principa-vienlidziba-ieklausana-nediskriminacija-un-pamattiesibu-ieverosana-istenosanai-un-uzraudzibai-2021-2027</w:t>
        </w:r>
      </w:hyperlink>
      <w:r w:rsidRPr="00B56D14">
        <w:rPr>
          <w:rFonts w:ascii="Aptos" w:hAnsi="Aptos"/>
        </w:rPr>
        <w:t xml:space="preserve"> </w:t>
      </w:r>
    </w:p>
  </w:footnote>
  <w:footnote w:id="5">
    <w:p w14:paraId="6A101194" w14:textId="77777777" w:rsidR="00057965" w:rsidRPr="0043131E" w:rsidRDefault="00057965" w:rsidP="00057965">
      <w:pPr>
        <w:pStyle w:val="FootnoteText"/>
        <w:rPr>
          <w:rFonts w:asciiTheme="minorHAnsi" w:hAnsiTheme="minorHAnsi"/>
          <w:sz w:val="18"/>
          <w:szCs w:val="18"/>
        </w:rPr>
      </w:pPr>
      <w:r w:rsidRPr="0043131E">
        <w:rPr>
          <w:rStyle w:val="FootnoteReference"/>
          <w:rFonts w:asciiTheme="minorHAnsi" w:hAnsiTheme="minorHAnsi"/>
          <w:sz w:val="18"/>
          <w:szCs w:val="18"/>
        </w:rPr>
        <w:footnoteRef/>
      </w:r>
      <w:r w:rsidRPr="00057965">
        <w:rPr>
          <w:rFonts w:ascii="Aptos" w:hAnsi="Aptos"/>
          <w:sz w:val="18"/>
          <w:szCs w:val="18"/>
        </w:rPr>
        <w:t xml:space="preserve"> </w:t>
      </w:r>
      <w:hyperlink r:id="rId4" w:history="1">
        <w:r w:rsidRPr="00057965">
          <w:rPr>
            <w:rStyle w:val="Hyperlink"/>
            <w:rFonts w:ascii="Aptos" w:eastAsia="ヒラギノ角ゴ Pro W3" w:hAnsi="Aptos"/>
          </w:rPr>
          <w:t>https://www.lm.gov.lv/lv/vadlinijas-horizontala-principa-vienlidziba-ieklausana-nediskriminacija-un-pamattiesibu-ieverosana-istenosanai-un-uzraudzibai-2021-2027</w:t>
        </w:r>
      </w:hyperlink>
      <w:r w:rsidRPr="0043131E">
        <w:rPr>
          <w:rFonts w:asciiTheme="minorHAnsi" w:hAnsiTheme="minorHAnsi"/>
          <w:sz w:val="18"/>
          <w:szCs w:val="18"/>
        </w:rPr>
        <w:t xml:space="preserve"> </w:t>
      </w:r>
    </w:p>
  </w:footnote>
  <w:footnote w:id="6">
    <w:p w14:paraId="3F87C25D" w14:textId="2546BB35" w:rsidR="004F6AB4" w:rsidRPr="004003E6" w:rsidRDefault="004F6AB4">
      <w:pPr>
        <w:pStyle w:val="FootnoteText"/>
      </w:pPr>
      <w:r>
        <w:rPr>
          <w:rStyle w:val="FootnoteReference"/>
        </w:rPr>
        <w:footnoteRef/>
      </w:r>
      <w:r>
        <w:t xml:space="preserve"> </w:t>
      </w:r>
      <w:r w:rsidR="008C7AF6" w:rsidRPr="008C7AF6">
        <w:rPr>
          <w:rFonts w:ascii="Aptos" w:eastAsia="Times New Roman" w:hAnsi="Aptos"/>
        </w:rPr>
        <w:t>Eiropas Komisijas 2014. gada 17. jūnija Regula (ES) 651/2014, ar ko noteiktas atbalsta kategorijas atzīst par saderīgām ar iekšējo tirgu, piemērojot Līguma 107. un 108. pantu.</w:t>
      </w:r>
    </w:p>
  </w:footnote>
  <w:footnote w:id="7">
    <w:p w14:paraId="68443F7B" w14:textId="6B697111" w:rsidR="004547BC" w:rsidRPr="004547BC" w:rsidRDefault="004547BC" w:rsidP="004547BC">
      <w:pPr>
        <w:pStyle w:val="FootnoteText"/>
        <w:jc w:val="both"/>
        <w:rPr>
          <w:lang w:val="en-US"/>
        </w:rPr>
      </w:pPr>
      <w:r>
        <w:rPr>
          <w:rStyle w:val="FootnoteReference"/>
        </w:rPr>
        <w:footnoteRef/>
      </w:r>
      <w:r>
        <w:t xml:space="preserve"> </w:t>
      </w:r>
      <w:r w:rsidRPr="001D0DBE">
        <w:rPr>
          <w:rFonts w:ascii="Aptos" w:eastAsia="Times New Roman" w:hAnsi="Aptos"/>
          <w:iCs/>
          <w:color w:val="000000" w:themeColor="text1"/>
          <w:sz w:val="22"/>
          <w:szCs w:val="22"/>
        </w:rPr>
        <w:t>Efektīva sadarbība ir sadarbība starp vismaz divām neatkarīgām pusēm, lai apmainītos ar zināšanām vai tehnoloģiju vai sasniegtu kopīgu mērķi, pamatojoties uz darba dalīšanu, un iesaistītās puses kopīgi nosaka sadarbības projekta tvērumu, dod ieguldījumu tā īstenošanā un dala projekta riskus un rezultātus.</w:t>
      </w:r>
      <w:r>
        <w:rPr>
          <w:rFonts w:ascii="Aptos" w:eastAsia="Times New Roman" w:hAnsi="Aptos"/>
          <w:iCs/>
          <w:color w:val="000000" w:themeColor="text1"/>
          <w:sz w:val="22"/>
          <w:szCs w:val="22"/>
        </w:rPr>
        <w:t xml:space="preserve"> </w:t>
      </w:r>
      <w:proofErr w:type="spellStart"/>
      <w:r w:rsidRPr="001D0DBE">
        <w:rPr>
          <w:rFonts w:ascii="Aptos" w:eastAsia="Times New Roman" w:hAnsi="Aptos"/>
          <w:iCs/>
          <w:color w:val="000000" w:themeColor="text1"/>
          <w:sz w:val="22"/>
          <w:szCs w:val="22"/>
        </w:rPr>
        <w:t>Līgumpētījumus</w:t>
      </w:r>
      <w:proofErr w:type="spellEnd"/>
      <w:r w:rsidRPr="001D0DBE">
        <w:rPr>
          <w:rFonts w:ascii="Aptos" w:eastAsia="Times New Roman" w:hAnsi="Aptos"/>
          <w:iCs/>
          <w:color w:val="000000" w:themeColor="text1"/>
          <w:sz w:val="22"/>
          <w:szCs w:val="22"/>
        </w:rPr>
        <w:t xml:space="preserve"> un pētniecības pakalpojumu sniegšanu neuzskata par sadarbības veidiem</w:t>
      </w:r>
      <w:r>
        <w:rPr>
          <w:rFonts w:ascii="Aptos" w:eastAsia="Times New Roman" w:hAnsi="Aptos"/>
          <w:iCs/>
          <w:color w:val="000000" w:themeColor="text1"/>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37E"/>
    <w:multiLevelType w:val="hybridMultilevel"/>
    <w:tmpl w:val="65305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D7BD4"/>
    <w:multiLevelType w:val="hybridMultilevel"/>
    <w:tmpl w:val="BE86C53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9B17CD"/>
    <w:multiLevelType w:val="multilevel"/>
    <w:tmpl w:val="076C2C5E"/>
    <w:lvl w:ilvl="0">
      <w:start w:val="1"/>
      <w:numFmt w:val="decimal"/>
      <w:lvlText w:val="%1."/>
      <w:lvlJc w:val="left"/>
      <w:pPr>
        <w:ind w:left="720"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abstractNum w:abstractNumId="3" w15:restartNumberingAfterBreak="0">
    <w:nsid w:val="03904C8E"/>
    <w:multiLevelType w:val="hybridMultilevel"/>
    <w:tmpl w:val="35EE5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D85237"/>
    <w:multiLevelType w:val="hybridMultilevel"/>
    <w:tmpl w:val="E6D2CA10"/>
    <w:lvl w:ilvl="0" w:tplc="8102BD08">
      <w:start w:val="1"/>
      <w:numFmt w:val="decimal"/>
      <w:lvlText w:val="%1)"/>
      <w:lvlJc w:val="left"/>
      <w:pPr>
        <w:ind w:left="720" w:hanging="360"/>
      </w:pPr>
      <w:rPr>
        <w:rFonts w:hint="default"/>
        <w:b/>
        <w:bCs/>
      </w:rPr>
    </w:lvl>
    <w:lvl w:ilvl="1" w:tplc="F11EC17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07604"/>
    <w:multiLevelType w:val="hybridMultilevel"/>
    <w:tmpl w:val="CDD8874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DD375F"/>
    <w:multiLevelType w:val="hybridMultilevel"/>
    <w:tmpl w:val="95C67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B569D"/>
    <w:multiLevelType w:val="hybridMultilevel"/>
    <w:tmpl w:val="CD2CA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0A0E11"/>
    <w:multiLevelType w:val="hybridMultilevel"/>
    <w:tmpl w:val="A6B850C8"/>
    <w:lvl w:ilvl="0" w:tplc="8C2AB9A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6B3036"/>
    <w:multiLevelType w:val="hybridMultilevel"/>
    <w:tmpl w:val="4B346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083C1A"/>
    <w:multiLevelType w:val="hybridMultilevel"/>
    <w:tmpl w:val="9BD6D36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BBB0C41"/>
    <w:multiLevelType w:val="hybridMultilevel"/>
    <w:tmpl w:val="204E9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B878F8"/>
    <w:multiLevelType w:val="hybridMultilevel"/>
    <w:tmpl w:val="3C5AB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D70A23"/>
    <w:multiLevelType w:val="hybridMultilevel"/>
    <w:tmpl w:val="5E6CCCB4"/>
    <w:lvl w:ilvl="0" w:tplc="A32A3416">
      <w:start w:val="1"/>
      <w:numFmt w:val="decimal"/>
      <w:lvlText w:val="%1)"/>
      <w:lvlJc w:val="left"/>
      <w:pPr>
        <w:ind w:left="720" w:hanging="360"/>
      </w:pPr>
      <w:rPr>
        <w:rFonts w:ascii="Aptos" w:eastAsia="Times New Roman" w:hAnsi="Aptos" w:cs="Times New Roman"/>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513C66"/>
    <w:multiLevelType w:val="hybridMultilevel"/>
    <w:tmpl w:val="A440B4B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21031E73"/>
    <w:multiLevelType w:val="hybridMultilevel"/>
    <w:tmpl w:val="D85E0E44"/>
    <w:lvl w:ilvl="0" w:tplc="A88A598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D67FE"/>
    <w:multiLevelType w:val="hybridMultilevel"/>
    <w:tmpl w:val="6B2AC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5666B1"/>
    <w:multiLevelType w:val="hybridMultilevel"/>
    <w:tmpl w:val="A24CBB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00152E"/>
    <w:multiLevelType w:val="hybridMultilevel"/>
    <w:tmpl w:val="847C1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1868AB"/>
    <w:multiLevelType w:val="hybridMultilevel"/>
    <w:tmpl w:val="9CC470D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01F4AAD"/>
    <w:multiLevelType w:val="hybridMultilevel"/>
    <w:tmpl w:val="0D028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400F7A"/>
    <w:multiLevelType w:val="hybridMultilevel"/>
    <w:tmpl w:val="DE82D5A6"/>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2" w15:restartNumberingAfterBreak="0">
    <w:nsid w:val="318B6676"/>
    <w:multiLevelType w:val="hybridMultilevel"/>
    <w:tmpl w:val="2B302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DA7F93"/>
    <w:multiLevelType w:val="hybridMultilevel"/>
    <w:tmpl w:val="40542DC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3B97924"/>
    <w:multiLevelType w:val="hybridMultilevel"/>
    <w:tmpl w:val="39980AE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44049DA"/>
    <w:multiLevelType w:val="hybridMultilevel"/>
    <w:tmpl w:val="462451C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85E22DE"/>
    <w:multiLevelType w:val="hybridMultilevel"/>
    <w:tmpl w:val="AC56E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360234"/>
    <w:multiLevelType w:val="hybridMultilevel"/>
    <w:tmpl w:val="6F906886"/>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8" w15:restartNumberingAfterBreak="0">
    <w:nsid w:val="3D2A3592"/>
    <w:multiLevelType w:val="hybridMultilevel"/>
    <w:tmpl w:val="8E7E0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676284"/>
    <w:multiLevelType w:val="hybridMultilevel"/>
    <w:tmpl w:val="B5DE8A1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D9956FF"/>
    <w:multiLevelType w:val="hybridMultilevel"/>
    <w:tmpl w:val="6FCC7E9C"/>
    <w:lvl w:ilvl="0" w:tplc="90BE40BE">
      <w:start w:val="1"/>
      <w:numFmt w:val="decimal"/>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19C3878"/>
    <w:multiLevelType w:val="hybridMultilevel"/>
    <w:tmpl w:val="12300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9F4390"/>
    <w:multiLevelType w:val="hybridMultilevel"/>
    <w:tmpl w:val="4656B99C"/>
    <w:lvl w:ilvl="0" w:tplc="6032EB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2950AC2"/>
    <w:multiLevelType w:val="hybridMultilevel"/>
    <w:tmpl w:val="5582D566"/>
    <w:lvl w:ilvl="0" w:tplc="454A9AD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24700B"/>
    <w:multiLevelType w:val="hybridMultilevel"/>
    <w:tmpl w:val="42CE5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EE7DC5"/>
    <w:multiLevelType w:val="hybridMultilevel"/>
    <w:tmpl w:val="96804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4D1613"/>
    <w:multiLevelType w:val="hybridMultilevel"/>
    <w:tmpl w:val="99F0342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72445C2"/>
    <w:multiLevelType w:val="hybridMultilevel"/>
    <w:tmpl w:val="A79A4F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FF0A6C"/>
    <w:multiLevelType w:val="hybridMultilevel"/>
    <w:tmpl w:val="E674A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176366"/>
    <w:multiLevelType w:val="hybridMultilevel"/>
    <w:tmpl w:val="035ACE24"/>
    <w:lvl w:ilvl="0" w:tplc="E6CCB1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1B72DD"/>
    <w:multiLevelType w:val="hybridMultilevel"/>
    <w:tmpl w:val="29783492"/>
    <w:lvl w:ilvl="0" w:tplc="4FC25A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B53425E"/>
    <w:multiLevelType w:val="hybridMultilevel"/>
    <w:tmpl w:val="9CDC1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943276"/>
    <w:multiLevelType w:val="hybridMultilevel"/>
    <w:tmpl w:val="7EAE35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E86070A"/>
    <w:multiLevelType w:val="hybridMultilevel"/>
    <w:tmpl w:val="AC1AD65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EEE204C"/>
    <w:multiLevelType w:val="hybridMultilevel"/>
    <w:tmpl w:val="9C1C4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B10FD3"/>
    <w:multiLevelType w:val="hybridMultilevel"/>
    <w:tmpl w:val="33D6FA7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6215566"/>
    <w:multiLevelType w:val="hybridMultilevel"/>
    <w:tmpl w:val="A22623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8B66CE4"/>
    <w:multiLevelType w:val="hybridMultilevel"/>
    <w:tmpl w:val="69AC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955331C"/>
    <w:multiLevelType w:val="hybridMultilevel"/>
    <w:tmpl w:val="0FA0E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9E953DE"/>
    <w:multiLevelType w:val="hybridMultilevel"/>
    <w:tmpl w:val="65D4E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AC015E8"/>
    <w:multiLevelType w:val="hybridMultilevel"/>
    <w:tmpl w:val="223EF08A"/>
    <w:lvl w:ilvl="0" w:tplc="E6CCB1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EA031B8"/>
    <w:multiLevelType w:val="hybridMultilevel"/>
    <w:tmpl w:val="21504C02"/>
    <w:lvl w:ilvl="0" w:tplc="4A24C560">
      <w:start w:val="1"/>
      <w:numFmt w:val="decimal"/>
      <w:lvlText w:val="%1)"/>
      <w:lvlJc w:val="left"/>
      <w:pPr>
        <w:ind w:left="720" w:hanging="360"/>
      </w:pPr>
      <w:rPr>
        <w:b/>
        <w:bCs/>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F915590"/>
    <w:multiLevelType w:val="hybridMultilevel"/>
    <w:tmpl w:val="DCC05D9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FD17C6F"/>
    <w:multiLevelType w:val="hybridMultilevel"/>
    <w:tmpl w:val="ADD0A5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0B10FBA"/>
    <w:multiLevelType w:val="hybridMultilevel"/>
    <w:tmpl w:val="8E2CB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A325CE"/>
    <w:multiLevelType w:val="hybridMultilevel"/>
    <w:tmpl w:val="2C60E2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2E05C65"/>
    <w:multiLevelType w:val="hybridMultilevel"/>
    <w:tmpl w:val="8354B13A"/>
    <w:lvl w:ilvl="0" w:tplc="9C448E3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6D93424"/>
    <w:multiLevelType w:val="hybridMultilevel"/>
    <w:tmpl w:val="289C6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EB9633E"/>
    <w:multiLevelType w:val="hybridMultilevel"/>
    <w:tmpl w:val="296C9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8054965">
    <w:abstractNumId w:val="15"/>
  </w:num>
  <w:num w:numId="2" w16cid:durableId="1337923629">
    <w:abstractNumId w:val="17"/>
  </w:num>
  <w:num w:numId="3" w16cid:durableId="1024556337">
    <w:abstractNumId w:val="8"/>
  </w:num>
  <w:num w:numId="4" w16cid:durableId="1110585785">
    <w:abstractNumId w:val="4"/>
  </w:num>
  <w:num w:numId="5" w16cid:durableId="762803316">
    <w:abstractNumId w:val="41"/>
  </w:num>
  <w:num w:numId="6" w16cid:durableId="1620530773">
    <w:abstractNumId w:val="21"/>
  </w:num>
  <w:num w:numId="7" w16cid:durableId="2054885116">
    <w:abstractNumId w:val="9"/>
  </w:num>
  <w:num w:numId="8" w16cid:durableId="1879660790">
    <w:abstractNumId w:val="25"/>
  </w:num>
  <w:num w:numId="9" w16cid:durableId="1832211959">
    <w:abstractNumId w:val="23"/>
  </w:num>
  <w:num w:numId="10" w16cid:durableId="1032531916">
    <w:abstractNumId w:val="52"/>
  </w:num>
  <w:num w:numId="11" w16cid:durableId="1236814584">
    <w:abstractNumId w:val="43"/>
  </w:num>
  <w:num w:numId="12" w16cid:durableId="1079256647">
    <w:abstractNumId w:val="45"/>
  </w:num>
  <w:num w:numId="13" w16cid:durableId="598756525">
    <w:abstractNumId w:val="42"/>
  </w:num>
  <w:num w:numId="14" w16cid:durableId="2133552443">
    <w:abstractNumId w:val="10"/>
  </w:num>
  <w:num w:numId="15" w16cid:durableId="1088620575">
    <w:abstractNumId w:val="26"/>
  </w:num>
  <w:num w:numId="16" w16cid:durableId="1586376617">
    <w:abstractNumId w:val="11"/>
  </w:num>
  <w:num w:numId="17" w16cid:durableId="1980839670">
    <w:abstractNumId w:val="28"/>
  </w:num>
  <w:num w:numId="18" w16cid:durableId="744111849">
    <w:abstractNumId w:val="27"/>
  </w:num>
  <w:num w:numId="19" w16cid:durableId="1000546847">
    <w:abstractNumId w:val="22"/>
  </w:num>
  <w:num w:numId="20" w16cid:durableId="162748296">
    <w:abstractNumId w:val="53"/>
  </w:num>
  <w:num w:numId="21" w16cid:durableId="743840974">
    <w:abstractNumId w:val="34"/>
  </w:num>
  <w:num w:numId="22" w16cid:durableId="786973033">
    <w:abstractNumId w:val="24"/>
  </w:num>
  <w:num w:numId="23" w16cid:durableId="2050836960">
    <w:abstractNumId w:val="46"/>
  </w:num>
  <w:num w:numId="24" w16cid:durableId="820775654">
    <w:abstractNumId w:val="29"/>
  </w:num>
  <w:num w:numId="25" w16cid:durableId="1313218664">
    <w:abstractNumId w:val="1"/>
  </w:num>
  <w:num w:numId="26" w16cid:durableId="1773356012">
    <w:abstractNumId w:val="51"/>
  </w:num>
  <w:num w:numId="27" w16cid:durableId="2082630331">
    <w:abstractNumId w:val="36"/>
  </w:num>
  <w:num w:numId="28" w16cid:durableId="343096403">
    <w:abstractNumId w:val="55"/>
  </w:num>
  <w:num w:numId="29" w16cid:durableId="1079523735">
    <w:abstractNumId w:val="7"/>
  </w:num>
  <w:num w:numId="30" w16cid:durableId="125633041">
    <w:abstractNumId w:val="58"/>
  </w:num>
  <w:num w:numId="31" w16cid:durableId="1076517056">
    <w:abstractNumId w:val="3"/>
  </w:num>
  <w:num w:numId="32" w16cid:durableId="967705131">
    <w:abstractNumId w:val="5"/>
  </w:num>
  <w:num w:numId="33" w16cid:durableId="301927720">
    <w:abstractNumId w:val="39"/>
  </w:num>
  <w:num w:numId="34" w16cid:durableId="767311237">
    <w:abstractNumId w:val="19"/>
  </w:num>
  <w:num w:numId="35" w16cid:durableId="741802000">
    <w:abstractNumId w:val="2"/>
  </w:num>
  <w:num w:numId="36" w16cid:durableId="354162424">
    <w:abstractNumId w:val="48"/>
  </w:num>
  <w:num w:numId="37" w16cid:durableId="1980264748">
    <w:abstractNumId w:val="0"/>
  </w:num>
  <w:num w:numId="38" w16cid:durableId="151524839">
    <w:abstractNumId w:val="50"/>
  </w:num>
  <w:num w:numId="39" w16cid:durableId="2047942503">
    <w:abstractNumId w:val="54"/>
  </w:num>
  <w:num w:numId="40" w16cid:durableId="110394695">
    <w:abstractNumId w:val="38"/>
  </w:num>
  <w:num w:numId="41" w16cid:durableId="355272644">
    <w:abstractNumId w:val="16"/>
  </w:num>
  <w:num w:numId="42" w16cid:durableId="2130053324">
    <w:abstractNumId w:val="18"/>
  </w:num>
  <w:num w:numId="43" w16cid:durableId="230045901">
    <w:abstractNumId w:val="35"/>
  </w:num>
  <w:num w:numId="44" w16cid:durableId="1781994960">
    <w:abstractNumId w:val="33"/>
  </w:num>
  <w:num w:numId="45" w16cid:durableId="407535101">
    <w:abstractNumId w:val="13"/>
  </w:num>
  <w:num w:numId="46" w16cid:durableId="83307527">
    <w:abstractNumId w:val="30"/>
  </w:num>
  <w:num w:numId="47" w16cid:durableId="1245261777">
    <w:abstractNumId w:val="40"/>
  </w:num>
  <w:num w:numId="48" w16cid:durableId="115833050">
    <w:abstractNumId w:val="14"/>
  </w:num>
  <w:num w:numId="49" w16cid:durableId="506407867">
    <w:abstractNumId w:val="49"/>
  </w:num>
  <w:num w:numId="50" w16cid:durableId="889652594">
    <w:abstractNumId w:val="12"/>
  </w:num>
  <w:num w:numId="51" w16cid:durableId="1418097020">
    <w:abstractNumId w:val="47"/>
  </w:num>
  <w:num w:numId="52" w16cid:durableId="520894336">
    <w:abstractNumId w:val="57"/>
  </w:num>
  <w:num w:numId="53" w16cid:durableId="391781326">
    <w:abstractNumId w:val="37"/>
  </w:num>
  <w:num w:numId="54" w16cid:durableId="1899976508">
    <w:abstractNumId w:val="44"/>
  </w:num>
  <w:num w:numId="55" w16cid:durableId="610824837">
    <w:abstractNumId w:val="32"/>
  </w:num>
  <w:num w:numId="56" w16cid:durableId="1165052777">
    <w:abstractNumId w:val="20"/>
  </w:num>
  <w:num w:numId="57" w16cid:durableId="948778536">
    <w:abstractNumId w:val="56"/>
  </w:num>
  <w:num w:numId="58" w16cid:durableId="911039077">
    <w:abstractNumId w:val="6"/>
  </w:num>
  <w:num w:numId="59" w16cid:durableId="1380596420">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2AA"/>
    <w:rsid w:val="0000106D"/>
    <w:rsid w:val="00001124"/>
    <w:rsid w:val="0000120A"/>
    <w:rsid w:val="0000195B"/>
    <w:rsid w:val="00001CC5"/>
    <w:rsid w:val="0000223E"/>
    <w:rsid w:val="00002990"/>
    <w:rsid w:val="00003310"/>
    <w:rsid w:val="0000335B"/>
    <w:rsid w:val="00003643"/>
    <w:rsid w:val="000036D0"/>
    <w:rsid w:val="00003E8C"/>
    <w:rsid w:val="00004514"/>
    <w:rsid w:val="00004572"/>
    <w:rsid w:val="00004778"/>
    <w:rsid w:val="000049C0"/>
    <w:rsid w:val="0000576E"/>
    <w:rsid w:val="0000585D"/>
    <w:rsid w:val="00005FF4"/>
    <w:rsid w:val="0000639C"/>
    <w:rsid w:val="000065B5"/>
    <w:rsid w:val="00007019"/>
    <w:rsid w:val="0000716E"/>
    <w:rsid w:val="00007405"/>
    <w:rsid w:val="00010080"/>
    <w:rsid w:val="000111F1"/>
    <w:rsid w:val="00011237"/>
    <w:rsid w:val="00011318"/>
    <w:rsid w:val="000113EF"/>
    <w:rsid w:val="00011D27"/>
    <w:rsid w:val="0001256C"/>
    <w:rsid w:val="000125A8"/>
    <w:rsid w:val="00012659"/>
    <w:rsid w:val="00012806"/>
    <w:rsid w:val="000130FF"/>
    <w:rsid w:val="0001332D"/>
    <w:rsid w:val="00013357"/>
    <w:rsid w:val="00013403"/>
    <w:rsid w:val="0001345D"/>
    <w:rsid w:val="00013B37"/>
    <w:rsid w:val="000141CD"/>
    <w:rsid w:val="000142C2"/>
    <w:rsid w:val="0001458C"/>
    <w:rsid w:val="00014913"/>
    <w:rsid w:val="00014993"/>
    <w:rsid w:val="00014E17"/>
    <w:rsid w:val="0001570C"/>
    <w:rsid w:val="00015B3B"/>
    <w:rsid w:val="00015B69"/>
    <w:rsid w:val="00015DB0"/>
    <w:rsid w:val="0001631E"/>
    <w:rsid w:val="00016538"/>
    <w:rsid w:val="00016B64"/>
    <w:rsid w:val="00016D23"/>
    <w:rsid w:val="00017618"/>
    <w:rsid w:val="000179C3"/>
    <w:rsid w:val="00017C48"/>
    <w:rsid w:val="000204D9"/>
    <w:rsid w:val="0002059E"/>
    <w:rsid w:val="00020E27"/>
    <w:rsid w:val="00020EDA"/>
    <w:rsid w:val="00020F5E"/>
    <w:rsid w:val="00021042"/>
    <w:rsid w:val="000214B4"/>
    <w:rsid w:val="000214E0"/>
    <w:rsid w:val="0002181A"/>
    <w:rsid w:val="00021FAA"/>
    <w:rsid w:val="00022C27"/>
    <w:rsid w:val="00022D99"/>
    <w:rsid w:val="00022FD9"/>
    <w:rsid w:val="000230ED"/>
    <w:rsid w:val="0002432E"/>
    <w:rsid w:val="00024353"/>
    <w:rsid w:val="000247B1"/>
    <w:rsid w:val="00024A6E"/>
    <w:rsid w:val="00024ADD"/>
    <w:rsid w:val="00024D94"/>
    <w:rsid w:val="00024ECA"/>
    <w:rsid w:val="00025837"/>
    <w:rsid w:val="000258AE"/>
    <w:rsid w:val="00025A85"/>
    <w:rsid w:val="00025B1E"/>
    <w:rsid w:val="00025B31"/>
    <w:rsid w:val="00025E2A"/>
    <w:rsid w:val="000263BD"/>
    <w:rsid w:val="0002644C"/>
    <w:rsid w:val="00026845"/>
    <w:rsid w:val="00026A20"/>
    <w:rsid w:val="00027185"/>
    <w:rsid w:val="00027307"/>
    <w:rsid w:val="00027646"/>
    <w:rsid w:val="000276FC"/>
    <w:rsid w:val="00030311"/>
    <w:rsid w:val="0003031E"/>
    <w:rsid w:val="000310A5"/>
    <w:rsid w:val="000313B3"/>
    <w:rsid w:val="00031508"/>
    <w:rsid w:val="00032005"/>
    <w:rsid w:val="000324B7"/>
    <w:rsid w:val="000327B4"/>
    <w:rsid w:val="00032880"/>
    <w:rsid w:val="00032EAC"/>
    <w:rsid w:val="00033A49"/>
    <w:rsid w:val="00033C16"/>
    <w:rsid w:val="00034173"/>
    <w:rsid w:val="00035124"/>
    <w:rsid w:val="000354C4"/>
    <w:rsid w:val="0003568C"/>
    <w:rsid w:val="000359BB"/>
    <w:rsid w:val="0003616D"/>
    <w:rsid w:val="00036638"/>
    <w:rsid w:val="00036663"/>
    <w:rsid w:val="0003667B"/>
    <w:rsid w:val="000368FE"/>
    <w:rsid w:val="00036D7F"/>
    <w:rsid w:val="00036F8B"/>
    <w:rsid w:val="00037469"/>
    <w:rsid w:val="00037BF4"/>
    <w:rsid w:val="0004061B"/>
    <w:rsid w:val="00040B7A"/>
    <w:rsid w:val="00040E2D"/>
    <w:rsid w:val="000413AB"/>
    <w:rsid w:val="000417EF"/>
    <w:rsid w:val="00041E3B"/>
    <w:rsid w:val="00041E46"/>
    <w:rsid w:val="000421C2"/>
    <w:rsid w:val="0004226D"/>
    <w:rsid w:val="00042445"/>
    <w:rsid w:val="000425B8"/>
    <w:rsid w:val="00042649"/>
    <w:rsid w:val="0004288F"/>
    <w:rsid w:val="00042F20"/>
    <w:rsid w:val="00042F4F"/>
    <w:rsid w:val="00043C51"/>
    <w:rsid w:val="00043F72"/>
    <w:rsid w:val="0004421B"/>
    <w:rsid w:val="00044423"/>
    <w:rsid w:val="00044867"/>
    <w:rsid w:val="00044ECD"/>
    <w:rsid w:val="00045308"/>
    <w:rsid w:val="000453E1"/>
    <w:rsid w:val="00045E5B"/>
    <w:rsid w:val="00045F2F"/>
    <w:rsid w:val="00046C3D"/>
    <w:rsid w:val="00046CC2"/>
    <w:rsid w:val="0004756E"/>
    <w:rsid w:val="00050291"/>
    <w:rsid w:val="000506D8"/>
    <w:rsid w:val="00050761"/>
    <w:rsid w:val="000507C5"/>
    <w:rsid w:val="00050CEE"/>
    <w:rsid w:val="00051834"/>
    <w:rsid w:val="00052576"/>
    <w:rsid w:val="0005296A"/>
    <w:rsid w:val="00052C66"/>
    <w:rsid w:val="00053540"/>
    <w:rsid w:val="00053F19"/>
    <w:rsid w:val="0005429A"/>
    <w:rsid w:val="0005465E"/>
    <w:rsid w:val="00054DDC"/>
    <w:rsid w:val="00055185"/>
    <w:rsid w:val="0005672B"/>
    <w:rsid w:val="000570AD"/>
    <w:rsid w:val="00057510"/>
    <w:rsid w:val="000578EE"/>
    <w:rsid w:val="00057965"/>
    <w:rsid w:val="00057D69"/>
    <w:rsid w:val="0005EF59"/>
    <w:rsid w:val="000600A5"/>
    <w:rsid w:val="000603C3"/>
    <w:rsid w:val="000605A9"/>
    <w:rsid w:val="00060819"/>
    <w:rsid w:val="00060DC9"/>
    <w:rsid w:val="00061BAC"/>
    <w:rsid w:val="0006260E"/>
    <w:rsid w:val="0006265F"/>
    <w:rsid w:val="0006266E"/>
    <w:rsid w:val="00062BC6"/>
    <w:rsid w:val="00063580"/>
    <w:rsid w:val="0006362A"/>
    <w:rsid w:val="00063873"/>
    <w:rsid w:val="00063CAF"/>
    <w:rsid w:val="000649B3"/>
    <w:rsid w:val="00064E43"/>
    <w:rsid w:val="00064F6C"/>
    <w:rsid w:val="00065F9E"/>
    <w:rsid w:val="00066E38"/>
    <w:rsid w:val="0006782B"/>
    <w:rsid w:val="00067BA1"/>
    <w:rsid w:val="0007272C"/>
    <w:rsid w:val="00072B9B"/>
    <w:rsid w:val="00072C10"/>
    <w:rsid w:val="00072D0A"/>
    <w:rsid w:val="0007324C"/>
    <w:rsid w:val="00073344"/>
    <w:rsid w:val="00073618"/>
    <w:rsid w:val="00073774"/>
    <w:rsid w:val="0007398C"/>
    <w:rsid w:val="00073CF4"/>
    <w:rsid w:val="00074BD2"/>
    <w:rsid w:val="000753FA"/>
    <w:rsid w:val="0007567B"/>
    <w:rsid w:val="00075FFA"/>
    <w:rsid w:val="0007604D"/>
    <w:rsid w:val="000762C9"/>
    <w:rsid w:val="00076B46"/>
    <w:rsid w:val="00077646"/>
    <w:rsid w:val="00077BA4"/>
    <w:rsid w:val="0008052C"/>
    <w:rsid w:val="00080D92"/>
    <w:rsid w:val="00080E60"/>
    <w:rsid w:val="00082961"/>
    <w:rsid w:val="00082C3C"/>
    <w:rsid w:val="000837B7"/>
    <w:rsid w:val="00083B9A"/>
    <w:rsid w:val="000848DB"/>
    <w:rsid w:val="00084918"/>
    <w:rsid w:val="00084B42"/>
    <w:rsid w:val="00085262"/>
    <w:rsid w:val="000852BA"/>
    <w:rsid w:val="0008647D"/>
    <w:rsid w:val="00086630"/>
    <w:rsid w:val="0008667B"/>
    <w:rsid w:val="000869A8"/>
    <w:rsid w:val="00086BAE"/>
    <w:rsid w:val="000871A2"/>
    <w:rsid w:val="00087376"/>
    <w:rsid w:val="00090114"/>
    <w:rsid w:val="0009016E"/>
    <w:rsid w:val="00090469"/>
    <w:rsid w:val="00090DDE"/>
    <w:rsid w:val="00090E9B"/>
    <w:rsid w:val="00090EDF"/>
    <w:rsid w:val="00090EF4"/>
    <w:rsid w:val="00090FCB"/>
    <w:rsid w:val="000911F7"/>
    <w:rsid w:val="000915AB"/>
    <w:rsid w:val="00091773"/>
    <w:rsid w:val="00091893"/>
    <w:rsid w:val="000919E7"/>
    <w:rsid w:val="00092087"/>
    <w:rsid w:val="0009234B"/>
    <w:rsid w:val="00092AB7"/>
    <w:rsid w:val="00092F19"/>
    <w:rsid w:val="00093436"/>
    <w:rsid w:val="0009346B"/>
    <w:rsid w:val="00093925"/>
    <w:rsid w:val="000939DA"/>
    <w:rsid w:val="00093C3B"/>
    <w:rsid w:val="00093CA2"/>
    <w:rsid w:val="00093F3A"/>
    <w:rsid w:val="00094540"/>
    <w:rsid w:val="00094989"/>
    <w:rsid w:val="00094E34"/>
    <w:rsid w:val="00094F7F"/>
    <w:rsid w:val="00094FF9"/>
    <w:rsid w:val="00095104"/>
    <w:rsid w:val="0009567F"/>
    <w:rsid w:val="000958A3"/>
    <w:rsid w:val="00095987"/>
    <w:rsid w:val="000960A4"/>
    <w:rsid w:val="00096836"/>
    <w:rsid w:val="00096D9A"/>
    <w:rsid w:val="00096F12"/>
    <w:rsid w:val="0009747D"/>
    <w:rsid w:val="000974AE"/>
    <w:rsid w:val="00097789"/>
    <w:rsid w:val="000A0A91"/>
    <w:rsid w:val="000A21D1"/>
    <w:rsid w:val="000A2477"/>
    <w:rsid w:val="000A253D"/>
    <w:rsid w:val="000A2DED"/>
    <w:rsid w:val="000A30B3"/>
    <w:rsid w:val="000A30B7"/>
    <w:rsid w:val="000A31C7"/>
    <w:rsid w:val="000A32DD"/>
    <w:rsid w:val="000A36FF"/>
    <w:rsid w:val="000A39ED"/>
    <w:rsid w:val="000A3A1A"/>
    <w:rsid w:val="000A45AF"/>
    <w:rsid w:val="000A47F9"/>
    <w:rsid w:val="000A4B27"/>
    <w:rsid w:val="000A607F"/>
    <w:rsid w:val="000A66CE"/>
    <w:rsid w:val="000A7A43"/>
    <w:rsid w:val="000A7AA2"/>
    <w:rsid w:val="000A7B24"/>
    <w:rsid w:val="000B0273"/>
    <w:rsid w:val="000B03F1"/>
    <w:rsid w:val="000B0583"/>
    <w:rsid w:val="000B09B0"/>
    <w:rsid w:val="000B0A46"/>
    <w:rsid w:val="000B1636"/>
    <w:rsid w:val="000B17E2"/>
    <w:rsid w:val="000B1E1D"/>
    <w:rsid w:val="000B20EB"/>
    <w:rsid w:val="000B23DB"/>
    <w:rsid w:val="000B27DA"/>
    <w:rsid w:val="000B2F05"/>
    <w:rsid w:val="000B300B"/>
    <w:rsid w:val="000B330B"/>
    <w:rsid w:val="000B376C"/>
    <w:rsid w:val="000B3BCC"/>
    <w:rsid w:val="000B3C9D"/>
    <w:rsid w:val="000B3E30"/>
    <w:rsid w:val="000B3F7C"/>
    <w:rsid w:val="000B40BD"/>
    <w:rsid w:val="000B417A"/>
    <w:rsid w:val="000B4459"/>
    <w:rsid w:val="000B44A1"/>
    <w:rsid w:val="000B4968"/>
    <w:rsid w:val="000B54DE"/>
    <w:rsid w:val="000B5594"/>
    <w:rsid w:val="000B5638"/>
    <w:rsid w:val="000B568A"/>
    <w:rsid w:val="000B57EB"/>
    <w:rsid w:val="000B5AA7"/>
    <w:rsid w:val="000B60DA"/>
    <w:rsid w:val="000B6F7C"/>
    <w:rsid w:val="000B70B2"/>
    <w:rsid w:val="000B7E0F"/>
    <w:rsid w:val="000B7F8D"/>
    <w:rsid w:val="000C01DD"/>
    <w:rsid w:val="000C0733"/>
    <w:rsid w:val="000C08CA"/>
    <w:rsid w:val="000C0D08"/>
    <w:rsid w:val="000C0DB1"/>
    <w:rsid w:val="000C14ED"/>
    <w:rsid w:val="000C17FA"/>
    <w:rsid w:val="000C1B03"/>
    <w:rsid w:val="000C1D7E"/>
    <w:rsid w:val="000C1F53"/>
    <w:rsid w:val="000C1F8E"/>
    <w:rsid w:val="000C21D6"/>
    <w:rsid w:val="000C2C06"/>
    <w:rsid w:val="000C37A1"/>
    <w:rsid w:val="000C4021"/>
    <w:rsid w:val="000C431B"/>
    <w:rsid w:val="000C489D"/>
    <w:rsid w:val="000C4CD3"/>
    <w:rsid w:val="000C5360"/>
    <w:rsid w:val="000C5546"/>
    <w:rsid w:val="000C5D78"/>
    <w:rsid w:val="000C6102"/>
    <w:rsid w:val="000C610A"/>
    <w:rsid w:val="000C6219"/>
    <w:rsid w:val="000C6474"/>
    <w:rsid w:val="000C65D9"/>
    <w:rsid w:val="000C667D"/>
    <w:rsid w:val="000C66AC"/>
    <w:rsid w:val="000C6AA5"/>
    <w:rsid w:val="000C7029"/>
    <w:rsid w:val="000C7295"/>
    <w:rsid w:val="000C73DA"/>
    <w:rsid w:val="000C7683"/>
    <w:rsid w:val="000C78F3"/>
    <w:rsid w:val="000C7D37"/>
    <w:rsid w:val="000D069C"/>
    <w:rsid w:val="000D0C2B"/>
    <w:rsid w:val="000D1BE4"/>
    <w:rsid w:val="000D257B"/>
    <w:rsid w:val="000D264D"/>
    <w:rsid w:val="000D2A02"/>
    <w:rsid w:val="000D3279"/>
    <w:rsid w:val="000D3C13"/>
    <w:rsid w:val="000D3CF3"/>
    <w:rsid w:val="000D4068"/>
    <w:rsid w:val="000D43A9"/>
    <w:rsid w:val="000D4867"/>
    <w:rsid w:val="000D4B3E"/>
    <w:rsid w:val="000D4D22"/>
    <w:rsid w:val="000D54C9"/>
    <w:rsid w:val="000D5997"/>
    <w:rsid w:val="000D61BC"/>
    <w:rsid w:val="000D62C7"/>
    <w:rsid w:val="000D62C9"/>
    <w:rsid w:val="000D6C20"/>
    <w:rsid w:val="000D6E18"/>
    <w:rsid w:val="000E0AA7"/>
    <w:rsid w:val="000E1023"/>
    <w:rsid w:val="000E1591"/>
    <w:rsid w:val="000E1686"/>
    <w:rsid w:val="000E1F7B"/>
    <w:rsid w:val="000E2020"/>
    <w:rsid w:val="000E20CE"/>
    <w:rsid w:val="000E233B"/>
    <w:rsid w:val="000E249A"/>
    <w:rsid w:val="000E2E47"/>
    <w:rsid w:val="000E3DA0"/>
    <w:rsid w:val="000E4028"/>
    <w:rsid w:val="000E4EDA"/>
    <w:rsid w:val="000E509E"/>
    <w:rsid w:val="000E5CCD"/>
    <w:rsid w:val="000E6B35"/>
    <w:rsid w:val="000E6B5A"/>
    <w:rsid w:val="000E760B"/>
    <w:rsid w:val="000E760C"/>
    <w:rsid w:val="000E78EC"/>
    <w:rsid w:val="000F01B3"/>
    <w:rsid w:val="000F0472"/>
    <w:rsid w:val="000F0702"/>
    <w:rsid w:val="000F0C2B"/>
    <w:rsid w:val="000F1104"/>
    <w:rsid w:val="000F23BF"/>
    <w:rsid w:val="000F27D0"/>
    <w:rsid w:val="000F2E81"/>
    <w:rsid w:val="000F2FE8"/>
    <w:rsid w:val="000F30B5"/>
    <w:rsid w:val="000F310A"/>
    <w:rsid w:val="000F3FCB"/>
    <w:rsid w:val="000F4578"/>
    <w:rsid w:val="000F4A5C"/>
    <w:rsid w:val="000F5CC2"/>
    <w:rsid w:val="000F5F69"/>
    <w:rsid w:val="000F6025"/>
    <w:rsid w:val="000F61EB"/>
    <w:rsid w:val="000F643A"/>
    <w:rsid w:val="000F6828"/>
    <w:rsid w:val="000F6CC8"/>
    <w:rsid w:val="000F6EA6"/>
    <w:rsid w:val="000F715A"/>
    <w:rsid w:val="000F77D8"/>
    <w:rsid w:val="000F7FE4"/>
    <w:rsid w:val="001003E8"/>
    <w:rsid w:val="00100A62"/>
    <w:rsid w:val="00100CCC"/>
    <w:rsid w:val="00100FD1"/>
    <w:rsid w:val="00100FD7"/>
    <w:rsid w:val="0010106E"/>
    <w:rsid w:val="0010231C"/>
    <w:rsid w:val="00103542"/>
    <w:rsid w:val="00103810"/>
    <w:rsid w:val="0010396E"/>
    <w:rsid w:val="00104122"/>
    <w:rsid w:val="001041E9"/>
    <w:rsid w:val="00104C7D"/>
    <w:rsid w:val="00105212"/>
    <w:rsid w:val="00105BD0"/>
    <w:rsid w:val="00105C03"/>
    <w:rsid w:val="0010657D"/>
    <w:rsid w:val="00106C33"/>
    <w:rsid w:val="00107944"/>
    <w:rsid w:val="00107AF9"/>
    <w:rsid w:val="00107B8F"/>
    <w:rsid w:val="00107BF8"/>
    <w:rsid w:val="00107E44"/>
    <w:rsid w:val="00107F0C"/>
    <w:rsid w:val="00107FD3"/>
    <w:rsid w:val="001102E0"/>
    <w:rsid w:val="0011036F"/>
    <w:rsid w:val="001107F8"/>
    <w:rsid w:val="00110F01"/>
    <w:rsid w:val="001116CA"/>
    <w:rsid w:val="00112B40"/>
    <w:rsid w:val="0011311F"/>
    <w:rsid w:val="00114189"/>
    <w:rsid w:val="00115370"/>
    <w:rsid w:val="00115BCF"/>
    <w:rsid w:val="001164EE"/>
    <w:rsid w:val="001167D6"/>
    <w:rsid w:val="00116E2F"/>
    <w:rsid w:val="001171DA"/>
    <w:rsid w:val="00117C0B"/>
    <w:rsid w:val="00117E45"/>
    <w:rsid w:val="0012007C"/>
    <w:rsid w:val="001201DB"/>
    <w:rsid w:val="00120D18"/>
    <w:rsid w:val="0012147E"/>
    <w:rsid w:val="00121680"/>
    <w:rsid w:val="00122589"/>
    <w:rsid w:val="00122882"/>
    <w:rsid w:val="00122E48"/>
    <w:rsid w:val="00122FB0"/>
    <w:rsid w:val="00123065"/>
    <w:rsid w:val="001232B1"/>
    <w:rsid w:val="00123829"/>
    <w:rsid w:val="00123E2F"/>
    <w:rsid w:val="001244BA"/>
    <w:rsid w:val="00124D5F"/>
    <w:rsid w:val="0012518D"/>
    <w:rsid w:val="0012548D"/>
    <w:rsid w:val="00125497"/>
    <w:rsid w:val="00125D03"/>
    <w:rsid w:val="00125DFC"/>
    <w:rsid w:val="00126BCD"/>
    <w:rsid w:val="00126F3B"/>
    <w:rsid w:val="0012707B"/>
    <w:rsid w:val="00127C48"/>
    <w:rsid w:val="00130A18"/>
    <w:rsid w:val="00130E7F"/>
    <w:rsid w:val="00130EB9"/>
    <w:rsid w:val="0013117C"/>
    <w:rsid w:val="0013118C"/>
    <w:rsid w:val="0013144C"/>
    <w:rsid w:val="00131506"/>
    <w:rsid w:val="001325A6"/>
    <w:rsid w:val="0013327A"/>
    <w:rsid w:val="001334CA"/>
    <w:rsid w:val="001337A1"/>
    <w:rsid w:val="001344B8"/>
    <w:rsid w:val="00135043"/>
    <w:rsid w:val="00135307"/>
    <w:rsid w:val="00135667"/>
    <w:rsid w:val="001360C2"/>
    <w:rsid w:val="0013617C"/>
    <w:rsid w:val="001372F5"/>
    <w:rsid w:val="001405A2"/>
    <w:rsid w:val="00140E30"/>
    <w:rsid w:val="0014131F"/>
    <w:rsid w:val="00141716"/>
    <w:rsid w:val="0014182C"/>
    <w:rsid w:val="001418D5"/>
    <w:rsid w:val="0014206F"/>
    <w:rsid w:val="00142334"/>
    <w:rsid w:val="00142828"/>
    <w:rsid w:val="00143837"/>
    <w:rsid w:val="0014416B"/>
    <w:rsid w:val="00144888"/>
    <w:rsid w:val="0014491F"/>
    <w:rsid w:val="00144B58"/>
    <w:rsid w:val="00144D38"/>
    <w:rsid w:val="00144D93"/>
    <w:rsid w:val="00144DB3"/>
    <w:rsid w:val="00145A19"/>
    <w:rsid w:val="00145AA9"/>
    <w:rsid w:val="00145C22"/>
    <w:rsid w:val="00145E86"/>
    <w:rsid w:val="0014610C"/>
    <w:rsid w:val="00146782"/>
    <w:rsid w:val="001467DD"/>
    <w:rsid w:val="001472BC"/>
    <w:rsid w:val="00147644"/>
    <w:rsid w:val="00147760"/>
    <w:rsid w:val="001479BE"/>
    <w:rsid w:val="00147C16"/>
    <w:rsid w:val="00150343"/>
    <w:rsid w:val="001507AA"/>
    <w:rsid w:val="001508F2"/>
    <w:rsid w:val="00150FC1"/>
    <w:rsid w:val="00151CB1"/>
    <w:rsid w:val="00152F7A"/>
    <w:rsid w:val="001530D3"/>
    <w:rsid w:val="001538CA"/>
    <w:rsid w:val="00153B29"/>
    <w:rsid w:val="0015570C"/>
    <w:rsid w:val="00155AC8"/>
    <w:rsid w:val="00155CB1"/>
    <w:rsid w:val="00155D3F"/>
    <w:rsid w:val="001569AA"/>
    <w:rsid w:val="00156E4F"/>
    <w:rsid w:val="00156F04"/>
    <w:rsid w:val="0015728A"/>
    <w:rsid w:val="00157935"/>
    <w:rsid w:val="00157E71"/>
    <w:rsid w:val="00160207"/>
    <w:rsid w:val="001602A4"/>
    <w:rsid w:val="00160A71"/>
    <w:rsid w:val="00160BE6"/>
    <w:rsid w:val="00160D53"/>
    <w:rsid w:val="00161009"/>
    <w:rsid w:val="0016105F"/>
    <w:rsid w:val="001610A3"/>
    <w:rsid w:val="00161617"/>
    <w:rsid w:val="00161D09"/>
    <w:rsid w:val="00161D16"/>
    <w:rsid w:val="00161F2E"/>
    <w:rsid w:val="001624D7"/>
    <w:rsid w:val="00162882"/>
    <w:rsid w:val="00162D9A"/>
    <w:rsid w:val="00163232"/>
    <w:rsid w:val="001635DD"/>
    <w:rsid w:val="00163799"/>
    <w:rsid w:val="00163D8E"/>
    <w:rsid w:val="00163E0E"/>
    <w:rsid w:val="00164C30"/>
    <w:rsid w:val="00164C87"/>
    <w:rsid w:val="00164EF0"/>
    <w:rsid w:val="00164FF6"/>
    <w:rsid w:val="00165F4E"/>
    <w:rsid w:val="0016622D"/>
    <w:rsid w:val="0016636D"/>
    <w:rsid w:val="00166946"/>
    <w:rsid w:val="001669F0"/>
    <w:rsid w:val="00166BD4"/>
    <w:rsid w:val="00167343"/>
    <w:rsid w:val="00167BF5"/>
    <w:rsid w:val="00167C46"/>
    <w:rsid w:val="00167D6B"/>
    <w:rsid w:val="0017000F"/>
    <w:rsid w:val="0017054D"/>
    <w:rsid w:val="00170A6B"/>
    <w:rsid w:val="001712C7"/>
    <w:rsid w:val="0017191B"/>
    <w:rsid w:val="00171FA0"/>
    <w:rsid w:val="00171FBE"/>
    <w:rsid w:val="00172637"/>
    <w:rsid w:val="00172DF2"/>
    <w:rsid w:val="001733F6"/>
    <w:rsid w:val="00173F3A"/>
    <w:rsid w:val="0017418A"/>
    <w:rsid w:val="001744E7"/>
    <w:rsid w:val="001752C7"/>
    <w:rsid w:val="0017541C"/>
    <w:rsid w:val="0017550B"/>
    <w:rsid w:val="001756E7"/>
    <w:rsid w:val="00175C41"/>
    <w:rsid w:val="00175C45"/>
    <w:rsid w:val="00175CF1"/>
    <w:rsid w:val="00175FBB"/>
    <w:rsid w:val="00176222"/>
    <w:rsid w:val="00177B69"/>
    <w:rsid w:val="00177E94"/>
    <w:rsid w:val="00180486"/>
    <w:rsid w:val="001808D6"/>
    <w:rsid w:val="001810BA"/>
    <w:rsid w:val="001815E7"/>
    <w:rsid w:val="00181679"/>
    <w:rsid w:val="0018180E"/>
    <w:rsid w:val="00181B1D"/>
    <w:rsid w:val="0018208B"/>
    <w:rsid w:val="00182447"/>
    <w:rsid w:val="0018299D"/>
    <w:rsid w:val="00182CBE"/>
    <w:rsid w:val="00183744"/>
    <w:rsid w:val="00183AA4"/>
    <w:rsid w:val="00183EA9"/>
    <w:rsid w:val="00183F39"/>
    <w:rsid w:val="0018406A"/>
    <w:rsid w:val="0018427C"/>
    <w:rsid w:val="00184515"/>
    <w:rsid w:val="00184B12"/>
    <w:rsid w:val="00184ED6"/>
    <w:rsid w:val="00184F12"/>
    <w:rsid w:val="00185C5B"/>
    <w:rsid w:val="00185DD1"/>
    <w:rsid w:val="001860EE"/>
    <w:rsid w:val="00186227"/>
    <w:rsid w:val="00186866"/>
    <w:rsid w:val="001870C1"/>
    <w:rsid w:val="00187A6B"/>
    <w:rsid w:val="001901D0"/>
    <w:rsid w:val="00190343"/>
    <w:rsid w:val="001914D1"/>
    <w:rsid w:val="00191917"/>
    <w:rsid w:val="00191BB2"/>
    <w:rsid w:val="00192115"/>
    <w:rsid w:val="001922CB"/>
    <w:rsid w:val="001923E1"/>
    <w:rsid w:val="001924BD"/>
    <w:rsid w:val="0019296F"/>
    <w:rsid w:val="00192D2B"/>
    <w:rsid w:val="00192F42"/>
    <w:rsid w:val="00193511"/>
    <w:rsid w:val="00193F80"/>
    <w:rsid w:val="00193F83"/>
    <w:rsid w:val="0019417F"/>
    <w:rsid w:val="0019534C"/>
    <w:rsid w:val="001957B0"/>
    <w:rsid w:val="00196CA9"/>
    <w:rsid w:val="00196D47"/>
    <w:rsid w:val="00196D88"/>
    <w:rsid w:val="00196F98"/>
    <w:rsid w:val="00197287"/>
    <w:rsid w:val="001976AB"/>
    <w:rsid w:val="00197E20"/>
    <w:rsid w:val="001A0203"/>
    <w:rsid w:val="001A02B5"/>
    <w:rsid w:val="001A0471"/>
    <w:rsid w:val="001A05C0"/>
    <w:rsid w:val="001A06F2"/>
    <w:rsid w:val="001A2335"/>
    <w:rsid w:val="001A3426"/>
    <w:rsid w:val="001A36F2"/>
    <w:rsid w:val="001A3912"/>
    <w:rsid w:val="001A43AD"/>
    <w:rsid w:val="001A4772"/>
    <w:rsid w:val="001A4972"/>
    <w:rsid w:val="001A4A96"/>
    <w:rsid w:val="001A5099"/>
    <w:rsid w:val="001A5567"/>
    <w:rsid w:val="001A5571"/>
    <w:rsid w:val="001A6F70"/>
    <w:rsid w:val="001A7762"/>
    <w:rsid w:val="001A7FEF"/>
    <w:rsid w:val="001B0380"/>
    <w:rsid w:val="001B079E"/>
    <w:rsid w:val="001B10B5"/>
    <w:rsid w:val="001B10FA"/>
    <w:rsid w:val="001B13A2"/>
    <w:rsid w:val="001B14B4"/>
    <w:rsid w:val="001B1559"/>
    <w:rsid w:val="001B19AF"/>
    <w:rsid w:val="001B1A67"/>
    <w:rsid w:val="001B1D24"/>
    <w:rsid w:val="001B2151"/>
    <w:rsid w:val="001B26C8"/>
    <w:rsid w:val="001B2B5B"/>
    <w:rsid w:val="001B2C2B"/>
    <w:rsid w:val="001B2C3A"/>
    <w:rsid w:val="001B3873"/>
    <w:rsid w:val="001B3ADF"/>
    <w:rsid w:val="001B3DB0"/>
    <w:rsid w:val="001B4090"/>
    <w:rsid w:val="001B418D"/>
    <w:rsid w:val="001B4DAE"/>
    <w:rsid w:val="001B6C85"/>
    <w:rsid w:val="001B7297"/>
    <w:rsid w:val="001B75AF"/>
    <w:rsid w:val="001B78DF"/>
    <w:rsid w:val="001C087B"/>
    <w:rsid w:val="001C0D13"/>
    <w:rsid w:val="001C1277"/>
    <w:rsid w:val="001C1ACB"/>
    <w:rsid w:val="001C1E30"/>
    <w:rsid w:val="001C2492"/>
    <w:rsid w:val="001C2778"/>
    <w:rsid w:val="001C280D"/>
    <w:rsid w:val="001C29FF"/>
    <w:rsid w:val="001C37FC"/>
    <w:rsid w:val="001C3830"/>
    <w:rsid w:val="001C4081"/>
    <w:rsid w:val="001C4513"/>
    <w:rsid w:val="001C4515"/>
    <w:rsid w:val="001C484E"/>
    <w:rsid w:val="001C4DF9"/>
    <w:rsid w:val="001C4F0E"/>
    <w:rsid w:val="001C5E94"/>
    <w:rsid w:val="001C5EF3"/>
    <w:rsid w:val="001C66C8"/>
    <w:rsid w:val="001C68D4"/>
    <w:rsid w:val="001C6D9F"/>
    <w:rsid w:val="001C6DD0"/>
    <w:rsid w:val="001C74B1"/>
    <w:rsid w:val="001C7733"/>
    <w:rsid w:val="001C7BF0"/>
    <w:rsid w:val="001C7E4F"/>
    <w:rsid w:val="001C7ED5"/>
    <w:rsid w:val="001D0651"/>
    <w:rsid w:val="001D0748"/>
    <w:rsid w:val="001D0DBE"/>
    <w:rsid w:val="001D0E5F"/>
    <w:rsid w:val="001D1F31"/>
    <w:rsid w:val="001D266E"/>
    <w:rsid w:val="001D2BDD"/>
    <w:rsid w:val="001D2E9E"/>
    <w:rsid w:val="001D3667"/>
    <w:rsid w:val="001D3941"/>
    <w:rsid w:val="001D3D9E"/>
    <w:rsid w:val="001D4245"/>
    <w:rsid w:val="001D4373"/>
    <w:rsid w:val="001D43B2"/>
    <w:rsid w:val="001D473D"/>
    <w:rsid w:val="001D4C31"/>
    <w:rsid w:val="001D5006"/>
    <w:rsid w:val="001D552A"/>
    <w:rsid w:val="001D5A4E"/>
    <w:rsid w:val="001D62D4"/>
    <w:rsid w:val="001D659B"/>
    <w:rsid w:val="001D69C1"/>
    <w:rsid w:val="001D7267"/>
    <w:rsid w:val="001D7378"/>
    <w:rsid w:val="001D78BD"/>
    <w:rsid w:val="001D7FF5"/>
    <w:rsid w:val="001E0516"/>
    <w:rsid w:val="001E058D"/>
    <w:rsid w:val="001E08A1"/>
    <w:rsid w:val="001E0BD7"/>
    <w:rsid w:val="001E158E"/>
    <w:rsid w:val="001E1596"/>
    <w:rsid w:val="001E1923"/>
    <w:rsid w:val="001E1B7E"/>
    <w:rsid w:val="001E1D37"/>
    <w:rsid w:val="001E2038"/>
    <w:rsid w:val="001E2BF3"/>
    <w:rsid w:val="001E2F4B"/>
    <w:rsid w:val="001E2FC4"/>
    <w:rsid w:val="001E3382"/>
    <w:rsid w:val="001E39AD"/>
    <w:rsid w:val="001E39B0"/>
    <w:rsid w:val="001E40AC"/>
    <w:rsid w:val="001E4643"/>
    <w:rsid w:val="001E4F58"/>
    <w:rsid w:val="001E526A"/>
    <w:rsid w:val="001E5351"/>
    <w:rsid w:val="001E53D2"/>
    <w:rsid w:val="001E55C7"/>
    <w:rsid w:val="001E5B12"/>
    <w:rsid w:val="001E6306"/>
    <w:rsid w:val="001E66F8"/>
    <w:rsid w:val="001E7488"/>
    <w:rsid w:val="001E7709"/>
    <w:rsid w:val="001F00E0"/>
    <w:rsid w:val="001F0191"/>
    <w:rsid w:val="001F03B6"/>
    <w:rsid w:val="001F05B8"/>
    <w:rsid w:val="001F1797"/>
    <w:rsid w:val="001F1BF8"/>
    <w:rsid w:val="001F2011"/>
    <w:rsid w:val="001F20AE"/>
    <w:rsid w:val="001F2742"/>
    <w:rsid w:val="001F294B"/>
    <w:rsid w:val="001F32E5"/>
    <w:rsid w:val="001F33BE"/>
    <w:rsid w:val="001F4795"/>
    <w:rsid w:val="001F4936"/>
    <w:rsid w:val="001F4980"/>
    <w:rsid w:val="001F49FA"/>
    <w:rsid w:val="001F4A4D"/>
    <w:rsid w:val="001F5257"/>
    <w:rsid w:val="001F6696"/>
    <w:rsid w:val="001F6D8D"/>
    <w:rsid w:val="001F740D"/>
    <w:rsid w:val="001F76F2"/>
    <w:rsid w:val="001F78EF"/>
    <w:rsid w:val="001F7D86"/>
    <w:rsid w:val="00200955"/>
    <w:rsid w:val="002010DE"/>
    <w:rsid w:val="00201324"/>
    <w:rsid w:val="00201965"/>
    <w:rsid w:val="00201CDE"/>
    <w:rsid w:val="0020213B"/>
    <w:rsid w:val="00202317"/>
    <w:rsid w:val="00202381"/>
    <w:rsid w:val="002026B1"/>
    <w:rsid w:val="00202C2D"/>
    <w:rsid w:val="00203180"/>
    <w:rsid w:val="00203303"/>
    <w:rsid w:val="0020418A"/>
    <w:rsid w:val="002049DB"/>
    <w:rsid w:val="00204FF1"/>
    <w:rsid w:val="002051F0"/>
    <w:rsid w:val="00205B36"/>
    <w:rsid w:val="00205EB0"/>
    <w:rsid w:val="00206377"/>
    <w:rsid w:val="00207764"/>
    <w:rsid w:val="00207CCC"/>
    <w:rsid w:val="00207D4D"/>
    <w:rsid w:val="00211393"/>
    <w:rsid w:val="00211441"/>
    <w:rsid w:val="00211543"/>
    <w:rsid w:val="00211975"/>
    <w:rsid w:val="00211A48"/>
    <w:rsid w:val="00211A8B"/>
    <w:rsid w:val="00211F34"/>
    <w:rsid w:val="002122DC"/>
    <w:rsid w:val="0021242C"/>
    <w:rsid w:val="0021274A"/>
    <w:rsid w:val="00212A90"/>
    <w:rsid w:val="00212CE7"/>
    <w:rsid w:val="00213B2F"/>
    <w:rsid w:val="00213FEE"/>
    <w:rsid w:val="00214245"/>
    <w:rsid w:val="0021484B"/>
    <w:rsid w:val="00214BD5"/>
    <w:rsid w:val="00214CF7"/>
    <w:rsid w:val="00214DF8"/>
    <w:rsid w:val="0021501B"/>
    <w:rsid w:val="00215083"/>
    <w:rsid w:val="00215573"/>
    <w:rsid w:val="002157AD"/>
    <w:rsid w:val="00215AF9"/>
    <w:rsid w:val="00216B74"/>
    <w:rsid w:val="002170FF"/>
    <w:rsid w:val="0021741C"/>
    <w:rsid w:val="00217A14"/>
    <w:rsid w:val="00217F14"/>
    <w:rsid w:val="00220232"/>
    <w:rsid w:val="00220A0F"/>
    <w:rsid w:val="00220B14"/>
    <w:rsid w:val="00220C15"/>
    <w:rsid w:val="002210FF"/>
    <w:rsid w:val="002212F8"/>
    <w:rsid w:val="00221545"/>
    <w:rsid w:val="00221780"/>
    <w:rsid w:val="002218B1"/>
    <w:rsid w:val="00221AAD"/>
    <w:rsid w:val="00221FE4"/>
    <w:rsid w:val="002220F1"/>
    <w:rsid w:val="002221F3"/>
    <w:rsid w:val="00222C5A"/>
    <w:rsid w:val="002237BD"/>
    <w:rsid w:val="00224589"/>
    <w:rsid w:val="00224732"/>
    <w:rsid w:val="00224F1B"/>
    <w:rsid w:val="00224F53"/>
    <w:rsid w:val="00225158"/>
    <w:rsid w:val="002251EB"/>
    <w:rsid w:val="0022527E"/>
    <w:rsid w:val="0022559F"/>
    <w:rsid w:val="002255D5"/>
    <w:rsid w:val="00225AA5"/>
    <w:rsid w:val="0022775F"/>
    <w:rsid w:val="00227BE3"/>
    <w:rsid w:val="00227FFA"/>
    <w:rsid w:val="00230041"/>
    <w:rsid w:val="002308E5"/>
    <w:rsid w:val="00230935"/>
    <w:rsid w:val="002309D0"/>
    <w:rsid w:val="00230D63"/>
    <w:rsid w:val="00230F8E"/>
    <w:rsid w:val="00231DA2"/>
    <w:rsid w:val="00231FFC"/>
    <w:rsid w:val="00232F0E"/>
    <w:rsid w:val="00233862"/>
    <w:rsid w:val="00233A39"/>
    <w:rsid w:val="0023464A"/>
    <w:rsid w:val="00234810"/>
    <w:rsid w:val="002348AC"/>
    <w:rsid w:val="00234B5B"/>
    <w:rsid w:val="00234CA3"/>
    <w:rsid w:val="0023509C"/>
    <w:rsid w:val="002352C5"/>
    <w:rsid w:val="00235702"/>
    <w:rsid w:val="00235713"/>
    <w:rsid w:val="00235A3B"/>
    <w:rsid w:val="00236832"/>
    <w:rsid w:val="00236B6C"/>
    <w:rsid w:val="00236FD5"/>
    <w:rsid w:val="00237022"/>
    <w:rsid w:val="00237038"/>
    <w:rsid w:val="00237102"/>
    <w:rsid w:val="0024001D"/>
    <w:rsid w:val="002400C0"/>
    <w:rsid w:val="00240135"/>
    <w:rsid w:val="00240D23"/>
    <w:rsid w:val="0024130D"/>
    <w:rsid w:val="00242501"/>
    <w:rsid w:val="002425D8"/>
    <w:rsid w:val="00242877"/>
    <w:rsid w:val="00242EA3"/>
    <w:rsid w:val="0024311E"/>
    <w:rsid w:val="00243401"/>
    <w:rsid w:val="00243AE4"/>
    <w:rsid w:val="00243D8D"/>
    <w:rsid w:val="00243FA3"/>
    <w:rsid w:val="00244478"/>
    <w:rsid w:val="00244483"/>
    <w:rsid w:val="00244765"/>
    <w:rsid w:val="0024502D"/>
    <w:rsid w:val="002452E1"/>
    <w:rsid w:val="00245C7B"/>
    <w:rsid w:val="002467A7"/>
    <w:rsid w:val="00247770"/>
    <w:rsid w:val="00247FC7"/>
    <w:rsid w:val="00250494"/>
    <w:rsid w:val="002504BD"/>
    <w:rsid w:val="00250726"/>
    <w:rsid w:val="00250FD4"/>
    <w:rsid w:val="00251069"/>
    <w:rsid w:val="0025109B"/>
    <w:rsid w:val="00251837"/>
    <w:rsid w:val="00251CC9"/>
    <w:rsid w:val="00251DAC"/>
    <w:rsid w:val="00251DC6"/>
    <w:rsid w:val="00252871"/>
    <w:rsid w:val="00252AAC"/>
    <w:rsid w:val="00252D7C"/>
    <w:rsid w:val="002542C4"/>
    <w:rsid w:val="002544BB"/>
    <w:rsid w:val="00254BEF"/>
    <w:rsid w:val="00254D48"/>
    <w:rsid w:val="00254F1F"/>
    <w:rsid w:val="002551C7"/>
    <w:rsid w:val="002552FF"/>
    <w:rsid w:val="00255514"/>
    <w:rsid w:val="00255576"/>
    <w:rsid w:val="00255BAF"/>
    <w:rsid w:val="00255D1C"/>
    <w:rsid w:val="00255E46"/>
    <w:rsid w:val="0025672D"/>
    <w:rsid w:val="0025681D"/>
    <w:rsid w:val="00256D58"/>
    <w:rsid w:val="00256ECF"/>
    <w:rsid w:val="00257151"/>
    <w:rsid w:val="00257F65"/>
    <w:rsid w:val="002607BC"/>
    <w:rsid w:val="00261060"/>
    <w:rsid w:val="00261A16"/>
    <w:rsid w:val="00261A69"/>
    <w:rsid w:val="00261AA0"/>
    <w:rsid w:val="00261F7B"/>
    <w:rsid w:val="002620CE"/>
    <w:rsid w:val="00262D33"/>
    <w:rsid w:val="002637DD"/>
    <w:rsid w:val="00263ECE"/>
    <w:rsid w:val="00264269"/>
    <w:rsid w:val="002645B0"/>
    <w:rsid w:val="00264735"/>
    <w:rsid w:val="00264A8F"/>
    <w:rsid w:val="00264EA8"/>
    <w:rsid w:val="00265915"/>
    <w:rsid w:val="0026647B"/>
    <w:rsid w:val="00266539"/>
    <w:rsid w:val="002673D7"/>
    <w:rsid w:val="00267951"/>
    <w:rsid w:val="00270390"/>
    <w:rsid w:val="0027075C"/>
    <w:rsid w:val="00271BBA"/>
    <w:rsid w:val="0027221F"/>
    <w:rsid w:val="002729EF"/>
    <w:rsid w:val="002737A9"/>
    <w:rsid w:val="00273833"/>
    <w:rsid w:val="00273ACE"/>
    <w:rsid w:val="002748D8"/>
    <w:rsid w:val="002752D0"/>
    <w:rsid w:val="002753B0"/>
    <w:rsid w:val="0027571B"/>
    <w:rsid w:val="002757C7"/>
    <w:rsid w:val="00275A93"/>
    <w:rsid w:val="00275D8C"/>
    <w:rsid w:val="00276ECE"/>
    <w:rsid w:val="002770CF"/>
    <w:rsid w:val="0027793D"/>
    <w:rsid w:val="00277C43"/>
    <w:rsid w:val="0028045A"/>
    <w:rsid w:val="00280845"/>
    <w:rsid w:val="00280857"/>
    <w:rsid w:val="00280C8C"/>
    <w:rsid w:val="00280D76"/>
    <w:rsid w:val="00280F63"/>
    <w:rsid w:val="00280FD1"/>
    <w:rsid w:val="0028101E"/>
    <w:rsid w:val="00281467"/>
    <w:rsid w:val="002818B4"/>
    <w:rsid w:val="00281F35"/>
    <w:rsid w:val="0028235B"/>
    <w:rsid w:val="00282381"/>
    <w:rsid w:val="002825DC"/>
    <w:rsid w:val="00282A0D"/>
    <w:rsid w:val="002835D6"/>
    <w:rsid w:val="00283CC3"/>
    <w:rsid w:val="002845C3"/>
    <w:rsid w:val="00284E0C"/>
    <w:rsid w:val="00284F56"/>
    <w:rsid w:val="0028510E"/>
    <w:rsid w:val="002851CA"/>
    <w:rsid w:val="002857A7"/>
    <w:rsid w:val="00285ECF"/>
    <w:rsid w:val="00286D2F"/>
    <w:rsid w:val="00286F94"/>
    <w:rsid w:val="00287C8F"/>
    <w:rsid w:val="00290279"/>
    <w:rsid w:val="00290B8D"/>
    <w:rsid w:val="00290F49"/>
    <w:rsid w:val="00291914"/>
    <w:rsid w:val="00291BDC"/>
    <w:rsid w:val="00291C83"/>
    <w:rsid w:val="00291FBB"/>
    <w:rsid w:val="00292AAC"/>
    <w:rsid w:val="00292EB2"/>
    <w:rsid w:val="002932B9"/>
    <w:rsid w:val="002937DB"/>
    <w:rsid w:val="002939E2"/>
    <w:rsid w:val="00293A0D"/>
    <w:rsid w:val="002940C7"/>
    <w:rsid w:val="002940FF"/>
    <w:rsid w:val="00294E19"/>
    <w:rsid w:val="002959E8"/>
    <w:rsid w:val="00295C8E"/>
    <w:rsid w:val="00296783"/>
    <w:rsid w:val="00296879"/>
    <w:rsid w:val="002968A0"/>
    <w:rsid w:val="00296D8B"/>
    <w:rsid w:val="002A013A"/>
    <w:rsid w:val="002A0572"/>
    <w:rsid w:val="002A18A7"/>
    <w:rsid w:val="002A1904"/>
    <w:rsid w:val="002A19DB"/>
    <w:rsid w:val="002A1F33"/>
    <w:rsid w:val="002A203C"/>
    <w:rsid w:val="002A23CD"/>
    <w:rsid w:val="002A2505"/>
    <w:rsid w:val="002A2D50"/>
    <w:rsid w:val="002A3103"/>
    <w:rsid w:val="002A34B3"/>
    <w:rsid w:val="002A43D6"/>
    <w:rsid w:val="002A487A"/>
    <w:rsid w:val="002A499D"/>
    <w:rsid w:val="002A5175"/>
    <w:rsid w:val="002A5628"/>
    <w:rsid w:val="002A5803"/>
    <w:rsid w:val="002A594A"/>
    <w:rsid w:val="002A627E"/>
    <w:rsid w:val="002A6B36"/>
    <w:rsid w:val="002A6C17"/>
    <w:rsid w:val="002A7E6F"/>
    <w:rsid w:val="002B03D1"/>
    <w:rsid w:val="002B093F"/>
    <w:rsid w:val="002B0FEF"/>
    <w:rsid w:val="002B10F9"/>
    <w:rsid w:val="002B122B"/>
    <w:rsid w:val="002B1CC8"/>
    <w:rsid w:val="002B2322"/>
    <w:rsid w:val="002B28DE"/>
    <w:rsid w:val="002B2B3D"/>
    <w:rsid w:val="002B2DEA"/>
    <w:rsid w:val="002B395E"/>
    <w:rsid w:val="002B4B29"/>
    <w:rsid w:val="002B51D2"/>
    <w:rsid w:val="002B521A"/>
    <w:rsid w:val="002B59BA"/>
    <w:rsid w:val="002B5B83"/>
    <w:rsid w:val="002B64FE"/>
    <w:rsid w:val="002B6953"/>
    <w:rsid w:val="002B6E63"/>
    <w:rsid w:val="002B6EC0"/>
    <w:rsid w:val="002B6EE8"/>
    <w:rsid w:val="002B7374"/>
    <w:rsid w:val="002B7BA6"/>
    <w:rsid w:val="002C071E"/>
    <w:rsid w:val="002C0957"/>
    <w:rsid w:val="002C0C52"/>
    <w:rsid w:val="002C0CA3"/>
    <w:rsid w:val="002C0EA8"/>
    <w:rsid w:val="002C1377"/>
    <w:rsid w:val="002C13FF"/>
    <w:rsid w:val="002C1730"/>
    <w:rsid w:val="002C1E67"/>
    <w:rsid w:val="002C230A"/>
    <w:rsid w:val="002C25E8"/>
    <w:rsid w:val="002C2628"/>
    <w:rsid w:val="002C29C8"/>
    <w:rsid w:val="002C3F93"/>
    <w:rsid w:val="002C400B"/>
    <w:rsid w:val="002C47E5"/>
    <w:rsid w:val="002C4E5F"/>
    <w:rsid w:val="002C535D"/>
    <w:rsid w:val="002C5818"/>
    <w:rsid w:val="002C60B5"/>
    <w:rsid w:val="002C662C"/>
    <w:rsid w:val="002C71F4"/>
    <w:rsid w:val="002C735B"/>
    <w:rsid w:val="002C73F3"/>
    <w:rsid w:val="002C7493"/>
    <w:rsid w:val="002C7FA6"/>
    <w:rsid w:val="002D05A1"/>
    <w:rsid w:val="002D0740"/>
    <w:rsid w:val="002D0953"/>
    <w:rsid w:val="002D0A66"/>
    <w:rsid w:val="002D1BAE"/>
    <w:rsid w:val="002D2196"/>
    <w:rsid w:val="002D2215"/>
    <w:rsid w:val="002D228F"/>
    <w:rsid w:val="002D273B"/>
    <w:rsid w:val="002D28BF"/>
    <w:rsid w:val="002D372C"/>
    <w:rsid w:val="002D3CD0"/>
    <w:rsid w:val="002D45C8"/>
    <w:rsid w:val="002D48E3"/>
    <w:rsid w:val="002D4AEF"/>
    <w:rsid w:val="002D4D49"/>
    <w:rsid w:val="002D53E9"/>
    <w:rsid w:val="002D5AFB"/>
    <w:rsid w:val="002D5FD7"/>
    <w:rsid w:val="002D64DE"/>
    <w:rsid w:val="002D680F"/>
    <w:rsid w:val="002D6A21"/>
    <w:rsid w:val="002D6BB3"/>
    <w:rsid w:val="002D6C8C"/>
    <w:rsid w:val="002D71F9"/>
    <w:rsid w:val="002D754B"/>
    <w:rsid w:val="002D7628"/>
    <w:rsid w:val="002D7EAC"/>
    <w:rsid w:val="002D7ED7"/>
    <w:rsid w:val="002D7EFA"/>
    <w:rsid w:val="002E0228"/>
    <w:rsid w:val="002E055A"/>
    <w:rsid w:val="002E0989"/>
    <w:rsid w:val="002E0AE7"/>
    <w:rsid w:val="002E0FBE"/>
    <w:rsid w:val="002E102D"/>
    <w:rsid w:val="002E1233"/>
    <w:rsid w:val="002E13C2"/>
    <w:rsid w:val="002E155B"/>
    <w:rsid w:val="002E20D5"/>
    <w:rsid w:val="002E2713"/>
    <w:rsid w:val="002E2F10"/>
    <w:rsid w:val="002E3797"/>
    <w:rsid w:val="002E3CE0"/>
    <w:rsid w:val="002E3D86"/>
    <w:rsid w:val="002E454D"/>
    <w:rsid w:val="002E495B"/>
    <w:rsid w:val="002E5577"/>
    <w:rsid w:val="002E59E4"/>
    <w:rsid w:val="002E59FE"/>
    <w:rsid w:val="002E5CC4"/>
    <w:rsid w:val="002E64D1"/>
    <w:rsid w:val="002E6D91"/>
    <w:rsid w:val="002E782C"/>
    <w:rsid w:val="002F04D4"/>
    <w:rsid w:val="002F0E31"/>
    <w:rsid w:val="002F131B"/>
    <w:rsid w:val="002F1794"/>
    <w:rsid w:val="002F18AE"/>
    <w:rsid w:val="002F2216"/>
    <w:rsid w:val="002F246B"/>
    <w:rsid w:val="002F2664"/>
    <w:rsid w:val="002F31AD"/>
    <w:rsid w:val="002F31B4"/>
    <w:rsid w:val="002F31FF"/>
    <w:rsid w:val="002F3C8B"/>
    <w:rsid w:val="002F442E"/>
    <w:rsid w:val="002F4783"/>
    <w:rsid w:val="002F4880"/>
    <w:rsid w:val="002F48DF"/>
    <w:rsid w:val="002F4B6F"/>
    <w:rsid w:val="002F563A"/>
    <w:rsid w:val="002F589C"/>
    <w:rsid w:val="002F622F"/>
    <w:rsid w:val="002F681C"/>
    <w:rsid w:val="002F6EA3"/>
    <w:rsid w:val="002F6EBE"/>
    <w:rsid w:val="002F7162"/>
    <w:rsid w:val="002F765A"/>
    <w:rsid w:val="002F7986"/>
    <w:rsid w:val="002F7B79"/>
    <w:rsid w:val="002F7B9A"/>
    <w:rsid w:val="00300281"/>
    <w:rsid w:val="00300355"/>
    <w:rsid w:val="003005A1"/>
    <w:rsid w:val="0030083C"/>
    <w:rsid w:val="003011B7"/>
    <w:rsid w:val="003012F2"/>
    <w:rsid w:val="00301399"/>
    <w:rsid w:val="00301AE9"/>
    <w:rsid w:val="00301B0E"/>
    <w:rsid w:val="003022B1"/>
    <w:rsid w:val="003026F4"/>
    <w:rsid w:val="00302D88"/>
    <w:rsid w:val="00303CD2"/>
    <w:rsid w:val="00303EAD"/>
    <w:rsid w:val="0030428C"/>
    <w:rsid w:val="003043D4"/>
    <w:rsid w:val="0030447F"/>
    <w:rsid w:val="00304DC2"/>
    <w:rsid w:val="003051E7"/>
    <w:rsid w:val="003052FB"/>
    <w:rsid w:val="0030545B"/>
    <w:rsid w:val="00305668"/>
    <w:rsid w:val="00305809"/>
    <w:rsid w:val="00306346"/>
    <w:rsid w:val="00306B63"/>
    <w:rsid w:val="00307406"/>
    <w:rsid w:val="00307C2A"/>
    <w:rsid w:val="00310119"/>
    <w:rsid w:val="003102F1"/>
    <w:rsid w:val="00310327"/>
    <w:rsid w:val="00310B0E"/>
    <w:rsid w:val="003111C2"/>
    <w:rsid w:val="0031184B"/>
    <w:rsid w:val="00312247"/>
    <w:rsid w:val="0031229E"/>
    <w:rsid w:val="00313C1E"/>
    <w:rsid w:val="00313CBB"/>
    <w:rsid w:val="00314CE1"/>
    <w:rsid w:val="00315101"/>
    <w:rsid w:val="0031548D"/>
    <w:rsid w:val="00315C34"/>
    <w:rsid w:val="00316502"/>
    <w:rsid w:val="0031655B"/>
    <w:rsid w:val="003165C6"/>
    <w:rsid w:val="0031727C"/>
    <w:rsid w:val="0031752A"/>
    <w:rsid w:val="00317580"/>
    <w:rsid w:val="00317B30"/>
    <w:rsid w:val="00317DAA"/>
    <w:rsid w:val="00317F17"/>
    <w:rsid w:val="00317F81"/>
    <w:rsid w:val="0032025B"/>
    <w:rsid w:val="0032034E"/>
    <w:rsid w:val="00320667"/>
    <w:rsid w:val="0032128A"/>
    <w:rsid w:val="00321DE2"/>
    <w:rsid w:val="00322EB2"/>
    <w:rsid w:val="00323497"/>
    <w:rsid w:val="00324592"/>
    <w:rsid w:val="003248EF"/>
    <w:rsid w:val="003249FF"/>
    <w:rsid w:val="003256E2"/>
    <w:rsid w:val="0032615D"/>
    <w:rsid w:val="00326208"/>
    <w:rsid w:val="0032652A"/>
    <w:rsid w:val="00326601"/>
    <w:rsid w:val="00326A1F"/>
    <w:rsid w:val="00326C4B"/>
    <w:rsid w:val="00326D58"/>
    <w:rsid w:val="003271AA"/>
    <w:rsid w:val="003271C7"/>
    <w:rsid w:val="00327514"/>
    <w:rsid w:val="003276CE"/>
    <w:rsid w:val="00327DDA"/>
    <w:rsid w:val="00327E7A"/>
    <w:rsid w:val="003301DC"/>
    <w:rsid w:val="003309EB"/>
    <w:rsid w:val="003312E4"/>
    <w:rsid w:val="00331607"/>
    <w:rsid w:val="003316B3"/>
    <w:rsid w:val="00331B78"/>
    <w:rsid w:val="00331E04"/>
    <w:rsid w:val="003321FC"/>
    <w:rsid w:val="00332B7D"/>
    <w:rsid w:val="00333282"/>
    <w:rsid w:val="00333BCE"/>
    <w:rsid w:val="0033400F"/>
    <w:rsid w:val="00334925"/>
    <w:rsid w:val="00335640"/>
    <w:rsid w:val="00335AA4"/>
    <w:rsid w:val="003361C4"/>
    <w:rsid w:val="00336C59"/>
    <w:rsid w:val="003370CC"/>
    <w:rsid w:val="00337270"/>
    <w:rsid w:val="0033731E"/>
    <w:rsid w:val="00337F22"/>
    <w:rsid w:val="00337F7B"/>
    <w:rsid w:val="00340071"/>
    <w:rsid w:val="00340863"/>
    <w:rsid w:val="00340964"/>
    <w:rsid w:val="00341446"/>
    <w:rsid w:val="00341BCD"/>
    <w:rsid w:val="00342359"/>
    <w:rsid w:val="00342557"/>
    <w:rsid w:val="00342ADF"/>
    <w:rsid w:val="00343074"/>
    <w:rsid w:val="003434DC"/>
    <w:rsid w:val="00343EBD"/>
    <w:rsid w:val="00344241"/>
    <w:rsid w:val="0034439E"/>
    <w:rsid w:val="00344B14"/>
    <w:rsid w:val="00345061"/>
    <w:rsid w:val="00345800"/>
    <w:rsid w:val="0034597A"/>
    <w:rsid w:val="00345C90"/>
    <w:rsid w:val="00345F24"/>
    <w:rsid w:val="00346A3D"/>
    <w:rsid w:val="00347EF9"/>
    <w:rsid w:val="00350347"/>
    <w:rsid w:val="003508C2"/>
    <w:rsid w:val="003508DB"/>
    <w:rsid w:val="00350BB3"/>
    <w:rsid w:val="00350CB1"/>
    <w:rsid w:val="00351377"/>
    <w:rsid w:val="003519C5"/>
    <w:rsid w:val="0035213D"/>
    <w:rsid w:val="003524DF"/>
    <w:rsid w:val="003524FD"/>
    <w:rsid w:val="003526B7"/>
    <w:rsid w:val="00353E64"/>
    <w:rsid w:val="00353EBF"/>
    <w:rsid w:val="00353F37"/>
    <w:rsid w:val="00354104"/>
    <w:rsid w:val="00354380"/>
    <w:rsid w:val="00354A30"/>
    <w:rsid w:val="00354BD8"/>
    <w:rsid w:val="00354E22"/>
    <w:rsid w:val="00355A52"/>
    <w:rsid w:val="00355D8F"/>
    <w:rsid w:val="00355F9C"/>
    <w:rsid w:val="00356722"/>
    <w:rsid w:val="00356CE6"/>
    <w:rsid w:val="00357222"/>
    <w:rsid w:val="00357C7C"/>
    <w:rsid w:val="00360340"/>
    <w:rsid w:val="003604B9"/>
    <w:rsid w:val="003605BC"/>
    <w:rsid w:val="00360677"/>
    <w:rsid w:val="00360CC8"/>
    <w:rsid w:val="00361253"/>
    <w:rsid w:val="003616E9"/>
    <w:rsid w:val="00361C0C"/>
    <w:rsid w:val="00362C28"/>
    <w:rsid w:val="0036343A"/>
    <w:rsid w:val="003638AC"/>
    <w:rsid w:val="003640B6"/>
    <w:rsid w:val="003641A7"/>
    <w:rsid w:val="0036514C"/>
    <w:rsid w:val="00365584"/>
    <w:rsid w:val="00365AFF"/>
    <w:rsid w:val="00365CC5"/>
    <w:rsid w:val="003664A0"/>
    <w:rsid w:val="003667DE"/>
    <w:rsid w:val="00366EBF"/>
    <w:rsid w:val="0036735D"/>
    <w:rsid w:val="00367591"/>
    <w:rsid w:val="003675D8"/>
    <w:rsid w:val="00370007"/>
    <w:rsid w:val="00370212"/>
    <w:rsid w:val="0037082E"/>
    <w:rsid w:val="00370B96"/>
    <w:rsid w:val="003716CF"/>
    <w:rsid w:val="0037185F"/>
    <w:rsid w:val="00371EC0"/>
    <w:rsid w:val="003724C0"/>
    <w:rsid w:val="00372BF8"/>
    <w:rsid w:val="00372DDA"/>
    <w:rsid w:val="0037373F"/>
    <w:rsid w:val="003741DF"/>
    <w:rsid w:val="003747AF"/>
    <w:rsid w:val="00374834"/>
    <w:rsid w:val="00374976"/>
    <w:rsid w:val="00374D86"/>
    <w:rsid w:val="00374F1F"/>
    <w:rsid w:val="0037535A"/>
    <w:rsid w:val="00375774"/>
    <w:rsid w:val="00375846"/>
    <w:rsid w:val="00375A72"/>
    <w:rsid w:val="003765BB"/>
    <w:rsid w:val="00377F49"/>
    <w:rsid w:val="003802B6"/>
    <w:rsid w:val="0038077D"/>
    <w:rsid w:val="00380A21"/>
    <w:rsid w:val="00380B8B"/>
    <w:rsid w:val="00380B9A"/>
    <w:rsid w:val="00380FB0"/>
    <w:rsid w:val="00381028"/>
    <w:rsid w:val="003810D8"/>
    <w:rsid w:val="0038113D"/>
    <w:rsid w:val="003813FC"/>
    <w:rsid w:val="003819F2"/>
    <w:rsid w:val="00381F20"/>
    <w:rsid w:val="00382AF3"/>
    <w:rsid w:val="00382E96"/>
    <w:rsid w:val="00382EFF"/>
    <w:rsid w:val="003830A1"/>
    <w:rsid w:val="0038363B"/>
    <w:rsid w:val="00383B9E"/>
    <w:rsid w:val="00383BCB"/>
    <w:rsid w:val="00383C8F"/>
    <w:rsid w:val="00383D59"/>
    <w:rsid w:val="003843DF"/>
    <w:rsid w:val="00384779"/>
    <w:rsid w:val="00384D6B"/>
    <w:rsid w:val="00385878"/>
    <w:rsid w:val="00385CE3"/>
    <w:rsid w:val="003862D6"/>
    <w:rsid w:val="003863D9"/>
    <w:rsid w:val="00386897"/>
    <w:rsid w:val="00386A7C"/>
    <w:rsid w:val="0038773A"/>
    <w:rsid w:val="00387D8E"/>
    <w:rsid w:val="0038EECB"/>
    <w:rsid w:val="0039057A"/>
    <w:rsid w:val="00390C05"/>
    <w:rsid w:val="00390C36"/>
    <w:rsid w:val="00390EA5"/>
    <w:rsid w:val="003915C7"/>
    <w:rsid w:val="003916A2"/>
    <w:rsid w:val="00391A56"/>
    <w:rsid w:val="00391A9F"/>
    <w:rsid w:val="00391C5F"/>
    <w:rsid w:val="00391C9E"/>
    <w:rsid w:val="00392773"/>
    <w:rsid w:val="003928E6"/>
    <w:rsid w:val="00392AF4"/>
    <w:rsid w:val="00392B1A"/>
    <w:rsid w:val="00392CCB"/>
    <w:rsid w:val="003931D0"/>
    <w:rsid w:val="00393405"/>
    <w:rsid w:val="003938DB"/>
    <w:rsid w:val="0039447D"/>
    <w:rsid w:val="00394595"/>
    <w:rsid w:val="003945A4"/>
    <w:rsid w:val="00394C61"/>
    <w:rsid w:val="00394E4A"/>
    <w:rsid w:val="0039516E"/>
    <w:rsid w:val="00395207"/>
    <w:rsid w:val="00395A4E"/>
    <w:rsid w:val="00396411"/>
    <w:rsid w:val="003964D4"/>
    <w:rsid w:val="00396C85"/>
    <w:rsid w:val="00396E43"/>
    <w:rsid w:val="003971E9"/>
    <w:rsid w:val="00397430"/>
    <w:rsid w:val="00397A9E"/>
    <w:rsid w:val="00397B3B"/>
    <w:rsid w:val="00397BE9"/>
    <w:rsid w:val="00397D59"/>
    <w:rsid w:val="003A044A"/>
    <w:rsid w:val="003A0868"/>
    <w:rsid w:val="003A0899"/>
    <w:rsid w:val="003A0975"/>
    <w:rsid w:val="003A0D20"/>
    <w:rsid w:val="003A0F78"/>
    <w:rsid w:val="003A1219"/>
    <w:rsid w:val="003A14CD"/>
    <w:rsid w:val="003A1766"/>
    <w:rsid w:val="003A1A8D"/>
    <w:rsid w:val="003A21C2"/>
    <w:rsid w:val="003A270D"/>
    <w:rsid w:val="003A2A3B"/>
    <w:rsid w:val="003A30F5"/>
    <w:rsid w:val="003A3130"/>
    <w:rsid w:val="003A368B"/>
    <w:rsid w:val="003A37EF"/>
    <w:rsid w:val="003A3B06"/>
    <w:rsid w:val="003A3B82"/>
    <w:rsid w:val="003A455E"/>
    <w:rsid w:val="003A4923"/>
    <w:rsid w:val="003A4B16"/>
    <w:rsid w:val="003A4DFD"/>
    <w:rsid w:val="003A5950"/>
    <w:rsid w:val="003A5D92"/>
    <w:rsid w:val="003A6044"/>
    <w:rsid w:val="003A6325"/>
    <w:rsid w:val="003A666A"/>
    <w:rsid w:val="003A66D0"/>
    <w:rsid w:val="003A7489"/>
    <w:rsid w:val="003A76ED"/>
    <w:rsid w:val="003B0603"/>
    <w:rsid w:val="003B0BA0"/>
    <w:rsid w:val="003B1024"/>
    <w:rsid w:val="003B15C3"/>
    <w:rsid w:val="003B161E"/>
    <w:rsid w:val="003B1872"/>
    <w:rsid w:val="003B1B98"/>
    <w:rsid w:val="003B1C97"/>
    <w:rsid w:val="003B1F7B"/>
    <w:rsid w:val="003B20E8"/>
    <w:rsid w:val="003B237B"/>
    <w:rsid w:val="003B2674"/>
    <w:rsid w:val="003B2C6C"/>
    <w:rsid w:val="003B2CB4"/>
    <w:rsid w:val="003B2D35"/>
    <w:rsid w:val="003B3248"/>
    <w:rsid w:val="003B382D"/>
    <w:rsid w:val="003B3DCE"/>
    <w:rsid w:val="003B4A36"/>
    <w:rsid w:val="003B4D7B"/>
    <w:rsid w:val="003B4FD4"/>
    <w:rsid w:val="003B63E2"/>
    <w:rsid w:val="003B6A06"/>
    <w:rsid w:val="003B7734"/>
    <w:rsid w:val="003B7B6D"/>
    <w:rsid w:val="003C07C1"/>
    <w:rsid w:val="003C0C58"/>
    <w:rsid w:val="003C106D"/>
    <w:rsid w:val="003C13BD"/>
    <w:rsid w:val="003C1614"/>
    <w:rsid w:val="003C1689"/>
    <w:rsid w:val="003C2024"/>
    <w:rsid w:val="003C2445"/>
    <w:rsid w:val="003C2B8E"/>
    <w:rsid w:val="003C3064"/>
    <w:rsid w:val="003C3414"/>
    <w:rsid w:val="003C34BC"/>
    <w:rsid w:val="003C3830"/>
    <w:rsid w:val="003C3AE8"/>
    <w:rsid w:val="003C3C3A"/>
    <w:rsid w:val="003C3C8A"/>
    <w:rsid w:val="003C3EB9"/>
    <w:rsid w:val="003C3F4E"/>
    <w:rsid w:val="003C3F59"/>
    <w:rsid w:val="003C4394"/>
    <w:rsid w:val="003C48AB"/>
    <w:rsid w:val="003C5286"/>
    <w:rsid w:val="003C57B5"/>
    <w:rsid w:val="003C5D07"/>
    <w:rsid w:val="003C69F3"/>
    <w:rsid w:val="003C6E78"/>
    <w:rsid w:val="003C7086"/>
    <w:rsid w:val="003C741C"/>
    <w:rsid w:val="003D14D1"/>
    <w:rsid w:val="003D164E"/>
    <w:rsid w:val="003D17D7"/>
    <w:rsid w:val="003D1C65"/>
    <w:rsid w:val="003D1CAD"/>
    <w:rsid w:val="003D1E95"/>
    <w:rsid w:val="003D21ED"/>
    <w:rsid w:val="003D2446"/>
    <w:rsid w:val="003D2650"/>
    <w:rsid w:val="003D27E5"/>
    <w:rsid w:val="003D29F5"/>
    <w:rsid w:val="003D2E29"/>
    <w:rsid w:val="003D2FB3"/>
    <w:rsid w:val="003D349D"/>
    <w:rsid w:val="003D4372"/>
    <w:rsid w:val="003D4B5F"/>
    <w:rsid w:val="003D508B"/>
    <w:rsid w:val="003D51D2"/>
    <w:rsid w:val="003D5208"/>
    <w:rsid w:val="003D5A80"/>
    <w:rsid w:val="003D6433"/>
    <w:rsid w:val="003D65F3"/>
    <w:rsid w:val="003D7B11"/>
    <w:rsid w:val="003D7B18"/>
    <w:rsid w:val="003E065D"/>
    <w:rsid w:val="003E08D5"/>
    <w:rsid w:val="003E0B9E"/>
    <w:rsid w:val="003E0BED"/>
    <w:rsid w:val="003E0DA7"/>
    <w:rsid w:val="003E1238"/>
    <w:rsid w:val="003E17CE"/>
    <w:rsid w:val="003E1B86"/>
    <w:rsid w:val="003E1CF5"/>
    <w:rsid w:val="003E2669"/>
    <w:rsid w:val="003E2FA1"/>
    <w:rsid w:val="003E3173"/>
    <w:rsid w:val="003E35AA"/>
    <w:rsid w:val="003E3EEC"/>
    <w:rsid w:val="003E3F51"/>
    <w:rsid w:val="003E44D7"/>
    <w:rsid w:val="003E4B4E"/>
    <w:rsid w:val="003E4E6B"/>
    <w:rsid w:val="003E57E0"/>
    <w:rsid w:val="003E59AA"/>
    <w:rsid w:val="003E5B1E"/>
    <w:rsid w:val="003E5F45"/>
    <w:rsid w:val="003E6554"/>
    <w:rsid w:val="003E6FD9"/>
    <w:rsid w:val="003E72EC"/>
    <w:rsid w:val="003E76AA"/>
    <w:rsid w:val="003E78B4"/>
    <w:rsid w:val="003E7F5B"/>
    <w:rsid w:val="003F03F7"/>
    <w:rsid w:val="003F05F0"/>
    <w:rsid w:val="003F0C93"/>
    <w:rsid w:val="003F14EC"/>
    <w:rsid w:val="003F14F2"/>
    <w:rsid w:val="003F15A4"/>
    <w:rsid w:val="003F1638"/>
    <w:rsid w:val="003F163A"/>
    <w:rsid w:val="003F2064"/>
    <w:rsid w:val="003F234B"/>
    <w:rsid w:val="003F24EC"/>
    <w:rsid w:val="003F272E"/>
    <w:rsid w:val="003F2AC5"/>
    <w:rsid w:val="003F2E2F"/>
    <w:rsid w:val="003F2FD0"/>
    <w:rsid w:val="003F32F1"/>
    <w:rsid w:val="003F3F72"/>
    <w:rsid w:val="003F403F"/>
    <w:rsid w:val="003F41CC"/>
    <w:rsid w:val="003F45E5"/>
    <w:rsid w:val="003F47FA"/>
    <w:rsid w:val="003F49A1"/>
    <w:rsid w:val="003F4A1A"/>
    <w:rsid w:val="003F4D3B"/>
    <w:rsid w:val="003F4EC3"/>
    <w:rsid w:val="003F702E"/>
    <w:rsid w:val="003F7036"/>
    <w:rsid w:val="003F7134"/>
    <w:rsid w:val="003F72EE"/>
    <w:rsid w:val="003F7953"/>
    <w:rsid w:val="003F7B7B"/>
    <w:rsid w:val="004003E6"/>
    <w:rsid w:val="00400893"/>
    <w:rsid w:val="004008B1"/>
    <w:rsid w:val="00400C22"/>
    <w:rsid w:val="00400EBF"/>
    <w:rsid w:val="00400EE0"/>
    <w:rsid w:val="00401C87"/>
    <w:rsid w:val="00401C9B"/>
    <w:rsid w:val="00402604"/>
    <w:rsid w:val="00402E43"/>
    <w:rsid w:val="00403763"/>
    <w:rsid w:val="004039A8"/>
    <w:rsid w:val="004039E5"/>
    <w:rsid w:val="004044B7"/>
    <w:rsid w:val="004044F0"/>
    <w:rsid w:val="004045F2"/>
    <w:rsid w:val="00404780"/>
    <w:rsid w:val="0040498B"/>
    <w:rsid w:val="004049A1"/>
    <w:rsid w:val="00406FAF"/>
    <w:rsid w:val="004071F3"/>
    <w:rsid w:val="0040746C"/>
    <w:rsid w:val="004074A1"/>
    <w:rsid w:val="00410E7D"/>
    <w:rsid w:val="00411826"/>
    <w:rsid w:val="00411D37"/>
    <w:rsid w:val="00412013"/>
    <w:rsid w:val="00412373"/>
    <w:rsid w:val="004123CF"/>
    <w:rsid w:val="00412A82"/>
    <w:rsid w:val="00412BA7"/>
    <w:rsid w:val="004130EB"/>
    <w:rsid w:val="004132DA"/>
    <w:rsid w:val="00413367"/>
    <w:rsid w:val="00413939"/>
    <w:rsid w:val="00414517"/>
    <w:rsid w:val="004147BD"/>
    <w:rsid w:val="00414959"/>
    <w:rsid w:val="00414E56"/>
    <w:rsid w:val="00414F1C"/>
    <w:rsid w:val="00415102"/>
    <w:rsid w:val="004152CE"/>
    <w:rsid w:val="00416157"/>
    <w:rsid w:val="00416184"/>
    <w:rsid w:val="004165D0"/>
    <w:rsid w:val="004169F4"/>
    <w:rsid w:val="00416E9E"/>
    <w:rsid w:val="004176F8"/>
    <w:rsid w:val="00417BB6"/>
    <w:rsid w:val="00417F89"/>
    <w:rsid w:val="00420317"/>
    <w:rsid w:val="00420699"/>
    <w:rsid w:val="00420919"/>
    <w:rsid w:val="00420DBA"/>
    <w:rsid w:val="00420F8E"/>
    <w:rsid w:val="004214F8"/>
    <w:rsid w:val="00421692"/>
    <w:rsid w:val="00421B76"/>
    <w:rsid w:val="00422A8E"/>
    <w:rsid w:val="004235AD"/>
    <w:rsid w:val="00423701"/>
    <w:rsid w:val="0042384E"/>
    <w:rsid w:val="004247B4"/>
    <w:rsid w:val="004253AC"/>
    <w:rsid w:val="004265A2"/>
    <w:rsid w:val="004267BD"/>
    <w:rsid w:val="00426820"/>
    <w:rsid w:val="0042745D"/>
    <w:rsid w:val="004274E2"/>
    <w:rsid w:val="00427584"/>
    <w:rsid w:val="004308FE"/>
    <w:rsid w:val="004309EA"/>
    <w:rsid w:val="00430EFB"/>
    <w:rsid w:val="0043122D"/>
    <w:rsid w:val="00431579"/>
    <w:rsid w:val="00431C87"/>
    <w:rsid w:val="00432737"/>
    <w:rsid w:val="00432A35"/>
    <w:rsid w:val="00433E4F"/>
    <w:rsid w:val="0043470D"/>
    <w:rsid w:val="0043489B"/>
    <w:rsid w:val="00434B97"/>
    <w:rsid w:val="0043505F"/>
    <w:rsid w:val="0043539F"/>
    <w:rsid w:val="00435702"/>
    <w:rsid w:val="00435F6E"/>
    <w:rsid w:val="00435FAD"/>
    <w:rsid w:val="00436173"/>
    <w:rsid w:val="004361D7"/>
    <w:rsid w:val="0043648E"/>
    <w:rsid w:val="004367B1"/>
    <w:rsid w:val="00436A5A"/>
    <w:rsid w:val="00436B00"/>
    <w:rsid w:val="00436FBE"/>
    <w:rsid w:val="0043739A"/>
    <w:rsid w:val="00437511"/>
    <w:rsid w:val="0044049D"/>
    <w:rsid w:val="0044054A"/>
    <w:rsid w:val="004409E4"/>
    <w:rsid w:val="00440F3F"/>
    <w:rsid w:val="00441D06"/>
    <w:rsid w:val="004420C7"/>
    <w:rsid w:val="0044228C"/>
    <w:rsid w:val="004424B1"/>
    <w:rsid w:val="004426F2"/>
    <w:rsid w:val="00442D5E"/>
    <w:rsid w:val="00442D8E"/>
    <w:rsid w:val="00443750"/>
    <w:rsid w:val="00443EF6"/>
    <w:rsid w:val="00443FD0"/>
    <w:rsid w:val="0044407A"/>
    <w:rsid w:val="004440D9"/>
    <w:rsid w:val="004449BE"/>
    <w:rsid w:val="00444E04"/>
    <w:rsid w:val="00444EE4"/>
    <w:rsid w:val="0044549C"/>
    <w:rsid w:val="004461A3"/>
    <w:rsid w:val="004462A0"/>
    <w:rsid w:val="004462F5"/>
    <w:rsid w:val="0044634A"/>
    <w:rsid w:val="004463A6"/>
    <w:rsid w:val="0044689E"/>
    <w:rsid w:val="004477C3"/>
    <w:rsid w:val="00447A74"/>
    <w:rsid w:val="00450277"/>
    <w:rsid w:val="0045049D"/>
    <w:rsid w:val="00450AE8"/>
    <w:rsid w:val="00450BC8"/>
    <w:rsid w:val="00451400"/>
    <w:rsid w:val="0045197B"/>
    <w:rsid w:val="00451A1C"/>
    <w:rsid w:val="0045272C"/>
    <w:rsid w:val="00453348"/>
    <w:rsid w:val="004540BC"/>
    <w:rsid w:val="00454708"/>
    <w:rsid w:val="004547BC"/>
    <w:rsid w:val="00454900"/>
    <w:rsid w:val="00454B72"/>
    <w:rsid w:val="00455A88"/>
    <w:rsid w:val="00455E2A"/>
    <w:rsid w:val="00455F14"/>
    <w:rsid w:val="004562E9"/>
    <w:rsid w:val="004564F5"/>
    <w:rsid w:val="0045678A"/>
    <w:rsid w:val="00456CBD"/>
    <w:rsid w:val="00456D1A"/>
    <w:rsid w:val="00456F6E"/>
    <w:rsid w:val="004571BC"/>
    <w:rsid w:val="00457E02"/>
    <w:rsid w:val="00457EBD"/>
    <w:rsid w:val="004602EB"/>
    <w:rsid w:val="004603D9"/>
    <w:rsid w:val="00460703"/>
    <w:rsid w:val="00460DEF"/>
    <w:rsid w:val="00460E31"/>
    <w:rsid w:val="00460F11"/>
    <w:rsid w:val="0046124E"/>
    <w:rsid w:val="00461332"/>
    <w:rsid w:val="004627F7"/>
    <w:rsid w:val="00462E59"/>
    <w:rsid w:val="00462E9C"/>
    <w:rsid w:val="00462F11"/>
    <w:rsid w:val="0046356B"/>
    <w:rsid w:val="00463603"/>
    <w:rsid w:val="00463D5E"/>
    <w:rsid w:val="0046430A"/>
    <w:rsid w:val="00464648"/>
    <w:rsid w:val="00465232"/>
    <w:rsid w:val="004652C9"/>
    <w:rsid w:val="00466242"/>
    <w:rsid w:val="004665CE"/>
    <w:rsid w:val="00466C75"/>
    <w:rsid w:val="00467402"/>
    <w:rsid w:val="00467F1F"/>
    <w:rsid w:val="0047075C"/>
    <w:rsid w:val="004709C6"/>
    <w:rsid w:val="00470CB5"/>
    <w:rsid w:val="00470CCE"/>
    <w:rsid w:val="00470FF7"/>
    <w:rsid w:val="00471662"/>
    <w:rsid w:val="0047175E"/>
    <w:rsid w:val="0047281B"/>
    <w:rsid w:val="00473EDD"/>
    <w:rsid w:val="00473F2F"/>
    <w:rsid w:val="0047412E"/>
    <w:rsid w:val="004747F8"/>
    <w:rsid w:val="0047490E"/>
    <w:rsid w:val="0047496C"/>
    <w:rsid w:val="00474BF3"/>
    <w:rsid w:val="0047510D"/>
    <w:rsid w:val="00475BFC"/>
    <w:rsid w:val="00475EA0"/>
    <w:rsid w:val="00475F36"/>
    <w:rsid w:val="004762A9"/>
    <w:rsid w:val="0047671A"/>
    <w:rsid w:val="0047689A"/>
    <w:rsid w:val="004773C4"/>
    <w:rsid w:val="00480D60"/>
    <w:rsid w:val="00480EE7"/>
    <w:rsid w:val="004812FF"/>
    <w:rsid w:val="00481681"/>
    <w:rsid w:val="0048175D"/>
    <w:rsid w:val="00481FFD"/>
    <w:rsid w:val="0048216B"/>
    <w:rsid w:val="004823F1"/>
    <w:rsid w:val="00482A02"/>
    <w:rsid w:val="004836CA"/>
    <w:rsid w:val="00483A6A"/>
    <w:rsid w:val="00483C62"/>
    <w:rsid w:val="00484948"/>
    <w:rsid w:val="004852E6"/>
    <w:rsid w:val="00485AA0"/>
    <w:rsid w:val="00485F1D"/>
    <w:rsid w:val="00486253"/>
    <w:rsid w:val="00486347"/>
    <w:rsid w:val="004865FF"/>
    <w:rsid w:val="00486822"/>
    <w:rsid w:val="004873B2"/>
    <w:rsid w:val="00487539"/>
    <w:rsid w:val="004879D0"/>
    <w:rsid w:val="00487F16"/>
    <w:rsid w:val="0049011E"/>
    <w:rsid w:val="00490707"/>
    <w:rsid w:val="00490D21"/>
    <w:rsid w:val="00491846"/>
    <w:rsid w:val="004919C0"/>
    <w:rsid w:val="00491BE2"/>
    <w:rsid w:val="00491F0E"/>
    <w:rsid w:val="00492154"/>
    <w:rsid w:val="00492501"/>
    <w:rsid w:val="004937F5"/>
    <w:rsid w:val="00494EAD"/>
    <w:rsid w:val="00495045"/>
    <w:rsid w:val="004951C0"/>
    <w:rsid w:val="00496085"/>
    <w:rsid w:val="00496094"/>
    <w:rsid w:val="004963A5"/>
    <w:rsid w:val="004965E9"/>
    <w:rsid w:val="0049672A"/>
    <w:rsid w:val="00496964"/>
    <w:rsid w:val="00496DA0"/>
    <w:rsid w:val="00497C47"/>
    <w:rsid w:val="00497D63"/>
    <w:rsid w:val="004A029A"/>
    <w:rsid w:val="004A05C8"/>
    <w:rsid w:val="004A0640"/>
    <w:rsid w:val="004A11F7"/>
    <w:rsid w:val="004A23DE"/>
    <w:rsid w:val="004A24C5"/>
    <w:rsid w:val="004A2736"/>
    <w:rsid w:val="004A2B2A"/>
    <w:rsid w:val="004A3267"/>
    <w:rsid w:val="004A36B5"/>
    <w:rsid w:val="004A36EE"/>
    <w:rsid w:val="004A3E72"/>
    <w:rsid w:val="004A40C0"/>
    <w:rsid w:val="004A4236"/>
    <w:rsid w:val="004A490C"/>
    <w:rsid w:val="004A5106"/>
    <w:rsid w:val="004A546D"/>
    <w:rsid w:val="004A57A4"/>
    <w:rsid w:val="004A6711"/>
    <w:rsid w:val="004B02F2"/>
    <w:rsid w:val="004B0BB1"/>
    <w:rsid w:val="004B0BD5"/>
    <w:rsid w:val="004B1379"/>
    <w:rsid w:val="004B1BF8"/>
    <w:rsid w:val="004B205D"/>
    <w:rsid w:val="004B22F9"/>
    <w:rsid w:val="004B24EF"/>
    <w:rsid w:val="004B2C5E"/>
    <w:rsid w:val="004B2E34"/>
    <w:rsid w:val="004B2ED2"/>
    <w:rsid w:val="004B2FED"/>
    <w:rsid w:val="004B3B1B"/>
    <w:rsid w:val="004B4273"/>
    <w:rsid w:val="004B42CE"/>
    <w:rsid w:val="004B5086"/>
    <w:rsid w:val="004B5488"/>
    <w:rsid w:val="004B58D8"/>
    <w:rsid w:val="004B5C3A"/>
    <w:rsid w:val="004B662F"/>
    <w:rsid w:val="004B67E3"/>
    <w:rsid w:val="004B6CE5"/>
    <w:rsid w:val="004B7CED"/>
    <w:rsid w:val="004B7FF2"/>
    <w:rsid w:val="004C054B"/>
    <w:rsid w:val="004C09E4"/>
    <w:rsid w:val="004C0EC1"/>
    <w:rsid w:val="004C101B"/>
    <w:rsid w:val="004C107C"/>
    <w:rsid w:val="004C1094"/>
    <w:rsid w:val="004C1294"/>
    <w:rsid w:val="004C180F"/>
    <w:rsid w:val="004C1B3C"/>
    <w:rsid w:val="004C1BDF"/>
    <w:rsid w:val="004C258C"/>
    <w:rsid w:val="004C2C93"/>
    <w:rsid w:val="004C2F72"/>
    <w:rsid w:val="004C3850"/>
    <w:rsid w:val="004C3A49"/>
    <w:rsid w:val="004C3D08"/>
    <w:rsid w:val="004C4816"/>
    <w:rsid w:val="004C4AD3"/>
    <w:rsid w:val="004C4BBA"/>
    <w:rsid w:val="004C4ECD"/>
    <w:rsid w:val="004C4FE1"/>
    <w:rsid w:val="004C52ED"/>
    <w:rsid w:val="004C5950"/>
    <w:rsid w:val="004C6007"/>
    <w:rsid w:val="004C6815"/>
    <w:rsid w:val="004C6923"/>
    <w:rsid w:val="004C6AF7"/>
    <w:rsid w:val="004C7064"/>
    <w:rsid w:val="004C71EE"/>
    <w:rsid w:val="004C7472"/>
    <w:rsid w:val="004C7AA6"/>
    <w:rsid w:val="004D0161"/>
    <w:rsid w:val="004D1512"/>
    <w:rsid w:val="004D1613"/>
    <w:rsid w:val="004D16D1"/>
    <w:rsid w:val="004D1D2C"/>
    <w:rsid w:val="004D1D80"/>
    <w:rsid w:val="004D1DC6"/>
    <w:rsid w:val="004D29BE"/>
    <w:rsid w:val="004D2AA1"/>
    <w:rsid w:val="004D2E09"/>
    <w:rsid w:val="004D3001"/>
    <w:rsid w:val="004D3176"/>
    <w:rsid w:val="004D341B"/>
    <w:rsid w:val="004D3691"/>
    <w:rsid w:val="004D3813"/>
    <w:rsid w:val="004D4210"/>
    <w:rsid w:val="004D430D"/>
    <w:rsid w:val="004D45AC"/>
    <w:rsid w:val="004D47A8"/>
    <w:rsid w:val="004D5238"/>
    <w:rsid w:val="004D54B4"/>
    <w:rsid w:val="004D553E"/>
    <w:rsid w:val="004D55FB"/>
    <w:rsid w:val="004D571F"/>
    <w:rsid w:val="004D61C3"/>
    <w:rsid w:val="004D6448"/>
    <w:rsid w:val="004D649A"/>
    <w:rsid w:val="004D68BA"/>
    <w:rsid w:val="004D6901"/>
    <w:rsid w:val="004D6925"/>
    <w:rsid w:val="004D6BE6"/>
    <w:rsid w:val="004D7BD7"/>
    <w:rsid w:val="004D7E02"/>
    <w:rsid w:val="004E00F5"/>
    <w:rsid w:val="004E03A4"/>
    <w:rsid w:val="004E06DB"/>
    <w:rsid w:val="004E07C5"/>
    <w:rsid w:val="004E0DF7"/>
    <w:rsid w:val="004E2087"/>
    <w:rsid w:val="004E272B"/>
    <w:rsid w:val="004E2AF9"/>
    <w:rsid w:val="004E2BA3"/>
    <w:rsid w:val="004E2CAB"/>
    <w:rsid w:val="004E2DE1"/>
    <w:rsid w:val="004E3604"/>
    <w:rsid w:val="004E36C2"/>
    <w:rsid w:val="004E41C8"/>
    <w:rsid w:val="004E4B72"/>
    <w:rsid w:val="004E4DE7"/>
    <w:rsid w:val="004E4F37"/>
    <w:rsid w:val="004E5E9A"/>
    <w:rsid w:val="004E5F50"/>
    <w:rsid w:val="004E62F9"/>
    <w:rsid w:val="004E657D"/>
    <w:rsid w:val="004E6630"/>
    <w:rsid w:val="004E67B0"/>
    <w:rsid w:val="004E69B5"/>
    <w:rsid w:val="004E6EB0"/>
    <w:rsid w:val="004E713E"/>
    <w:rsid w:val="004E7395"/>
    <w:rsid w:val="004E79C1"/>
    <w:rsid w:val="004F1013"/>
    <w:rsid w:val="004F194F"/>
    <w:rsid w:val="004F200E"/>
    <w:rsid w:val="004F2224"/>
    <w:rsid w:val="004F2E90"/>
    <w:rsid w:val="004F2F21"/>
    <w:rsid w:val="004F3A8D"/>
    <w:rsid w:val="004F4228"/>
    <w:rsid w:val="004F4A8B"/>
    <w:rsid w:val="004F4B30"/>
    <w:rsid w:val="004F4B60"/>
    <w:rsid w:val="004F51D6"/>
    <w:rsid w:val="004F5B66"/>
    <w:rsid w:val="004F5E19"/>
    <w:rsid w:val="004F600F"/>
    <w:rsid w:val="004F64B8"/>
    <w:rsid w:val="004F64EC"/>
    <w:rsid w:val="004F6513"/>
    <w:rsid w:val="004F665C"/>
    <w:rsid w:val="004F6AB4"/>
    <w:rsid w:val="004F6E61"/>
    <w:rsid w:val="004F70FF"/>
    <w:rsid w:val="004F74F5"/>
    <w:rsid w:val="004F7DBD"/>
    <w:rsid w:val="005007C2"/>
    <w:rsid w:val="005010D4"/>
    <w:rsid w:val="0050117C"/>
    <w:rsid w:val="00501448"/>
    <w:rsid w:val="0050150C"/>
    <w:rsid w:val="005019F1"/>
    <w:rsid w:val="00501A0F"/>
    <w:rsid w:val="00502C17"/>
    <w:rsid w:val="00503370"/>
    <w:rsid w:val="00503C04"/>
    <w:rsid w:val="00503DF2"/>
    <w:rsid w:val="0050427A"/>
    <w:rsid w:val="0050464E"/>
    <w:rsid w:val="00504CA0"/>
    <w:rsid w:val="0050509C"/>
    <w:rsid w:val="0050548E"/>
    <w:rsid w:val="00505C30"/>
    <w:rsid w:val="00505D14"/>
    <w:rsid w:val="005061E2"/>
    <w:rsid w:val="0050672E"/>
    <w:rsid w:val="00506C97"/>
    <w:rsid w:val="0050711E"/>
    <w:rsid w:val="0050724D"/>
    <w:rsid w:val="00507C31"/>
    <w:rsid w:val="00507FAD"/>
    <w:rsid w:val="0051030A"/>
    <w:rsid w:val="0051036D"/>
    <w:rsid w:val="00510F20"/>
    <w:rsid w:val="00511598"/>
    <w:rsid w:val="005115D9"/>
    <w:rsid w:val="005117E7"/>
    <w:rsid w:val="00511AB5"/>
    <w:rsid w:val="00511E17"/>
    <w:rsid w:val="005122DA"/>
    <w:rsid w:val="005127DB"/>
    <w:rsid w:val="00513024"/>
    <w:rsid w:val="00513555"/>
    <w:rsid w:val="005137F8"/>
    <w:rsid w:val="00513CB0"/>
    <w:rsid w:val="00513E1A"/>
    <w:rsid w:val="00513FAF"/>
    <w:rsid w:val="005147D2"/>
    <w:rsid w:val="00514888"/>
    <w:rsid w:val="00515850"/>
    <w:rsid w:val="0051585C"/>
    <w:rsid w:val="00515A8D"/>
    <w:rsid w:val="00515ADA"/>
    <w:rsid w:val="00516B05"/>
    <w:rsid w:val="00516D86"/>
    <w:rsid w:val="0051714F"/>
    <w:rsid w:val="00520126"/>
    <w:rsid w:val="005201C2"/>
    <w:rsid w:val="0052041B"/>
    <w:rsid w:val="0052086C"/>
    <w:rsid w:val="00521D33"/>
    <w:rsid w:val="0052214D"/>
    <w:rsid w:val="00522CC0"/>
    <w:rsid w:val="00523974"/>
    <w:rsid w:val="00525627"/>
    <w:rsid w:val="005259B3"/>
    <w:rsid w:val="00525BA3"/>
    <w:rsid w:val="00525C91"/>
    <w:rsid w:val="00525F5E"/>
    <w:rsid w:val="00526B78"/>
    <w:rsid w:val="00526D8F"/>
    <w:rsid w:val="00526F5C"/>
    <w:rsid w:val="00526FF0"/>
    <w:rsid w:val="00527CBE"/>
    <w:rsid w:val="00527FE2"/>
    <w:rsid w:val="00530E66"/>
    <w:rsid w:val="005315EA"/>
    <w:rsid w:val="005318BB"/>
    <w:rsid w:val="00531A67"/>
    <w:rsid w:val="00531D53"/>
    <w:rsid w:val="0053267A"/>
    <w:rsid w:val="00532767"/>
    <w:rsid w:val="0053285C"/>
    <w:rsid w:val="00532B6E"/>
    <w:rsid w:val="00532CBD"/>
    <w:rsid w:val="00532E0A"/>
    <w:rsid w:val="0053387E"/>
    <w:rsid w:val="00534B8B"/>
    <w:rsid w:val="00534E76"/>
    <w:rsid w:val="0053533D"/>
    <w:rsid w:val="00535D6F"/>
    <w:rsid w:val="00535FBF"/>
    <w:rsid w:val="005360EA"/>
    <w:rsid w:val="00536DEC"/>
    <w:rsid w:val="0053717D"/>
    <w:rsid w:val="005375CA"/>
    <w:rsid w:val="0053787D"/>
    <w:rsid w:val="00540021"/>
    <w:rsid w:val="0054008E"/>
    <w:rsid w:val="005402F0"/>
    <w:rsid w:val="0054030E"/>
    <w:rsid w:val="00540C2B"/>
    <w:rsid w:val="00540CED"/>
    <w:rsid w:val="00540DC7"/>
    <w:rsid w:val="005426E1"/>
    <w:rsid w:val="00542B83"/>
    <w:rsid w:val="00542C9D"/>
    <w:rsid w:val="00542E57"/>
    <w:rsid w:val="0054303E"/>
    <w:rsid w:val="005430EB"/>
    <w:rsid w:val="005431A8"/>
    <w:rsid w:val="005432C5"/>
    <w:rsid w:val="00543478"/>
    <w:rsid w:val="005436C6"/>
    <w:rsid w:val="0054372C"/>
    <w:rsid w:val="00543817"/>
    <w:rsid w:val="00543DE1"/>
    <w:rsid w:val="00543FBB"/>
    <w:rsid w:val="00544015"/>
    <w:rsid w:val="005440F1"/>
    <w:rsid w:val="00544562"/>
    <w:rsid w:val="00544B0E"/>
    <w:rsid w:val="00545009"/>
    <w:rsid w:val="0054522A"/>
    <w:rsid w:val="00545303"/>
    <w:rsid w:val="00545577"/>
    <w:rsid w:val="00545AE9"/>
    <w:rsid w:val="00545C1C"/>
    <w:rsid w:val="005460D3"/>
    <w:rsid w:val="00546495"/>
    <w:rsid w:val="00546CF3"/>
    <w:rsid w:val="00546CFB"/>
    <w:rsid w:val="005472E0"/>
    <w:rsid w:val="005478B6"/>
    <w:rsid w:val="00547B0A"/>
    <w:rsid w:val="00547E8A"/>
    <w:rsid w:val="00550290"/>
    <w:rsid w:val="00550C29"/>
    <w:rsid w:val="005512DA"/>
    <w:rsid w:val="005514B1"/>
    <w:rsid w:val="0055182F"/>
    <w:rsid w:val="00551EDB"/>
    <w:rsid w:val="00552649"/>
    <w:rsid w:val="00552898"/>
    <w:rsid w:val="005528FA"/>
    <w:rsid w:val="00552BC0"/>
    <w:rsid w:val="005535D3"/>
    <w:rsid w:val="00553EC9"/>
    <w:rsid w:val="00553F5C"/>
    <w:rsid w:val="00554194"/>
    <w:rsid w:val="00554262"/>
    <w:rsid w:val="00554D02"/>
    <w:rsid w:val="005553C0"/>
    <w:rsid w:val="005554D1"/>
    <w:rsid w:val="00555953"/>
    <w:rsid w:val="00556B16"/>
    <w:rsid w:val="00556F4A"/>
    <w:rsid w:val="0055725E"/>
    <w:rsid w:val="00560232"/>
    <w:rsid w:val="00560399"/>
    <w:rsid w:val="005608BD"/>
    <w:rsid w:val="00560B8C"/>
    <w:rsid w:val="00560C2F"/>
    <w:rsid w:val="005616A7"/>
    <w:rsid w:val="00561989"/>
    <w:rsid w:val="00561F38"/>
    <w:rsid w:val="00562722"/>
    <w:rsid w:val="00563051"/>
    <w:rsid w:val="00563109"/>
    <w:rsid w:val="005643EF"/>
    <w:rsid w:val="0056464C"/>
    <w:rsid w:val="00564B44"/>
    <w:rsid w:val="005650C3"/>
    <w:rsid w:val="00565337"/>
    <w:rsid w:val="0056579E"/>
    <w:rsid w:val="0056595C"/>
    <w:rsid w:val="00566376"/>
    <w:rsid w:val="00566C00"/>
    <w:rsid w:val="00566E2E"/>
    <w:rsid w:val="0056707A"/>
    <w:rsid w:val="005670DC"/>
    <w:rsid w:val="0056762A"/>
    <w:rsid w:val="005702F5"/>
    <w:rsid w:val="005704FB"/>
    <w:rsid w:val="005707B0"/>
    <w:rsid w:val="00571027"/>
    <w:rsid w:val="00571A6D"/>
    <w:rsid w:val="00571F74"/>
    <w:rsid w:val="0057305C"/>
    <w:rsid w:val="005734AE"/>
    <w:rsid w:val="0057395C"/>
    <w:rsid w:val="00573B0E"/>
    <w:rsid w:val="00574074"/>
    <w:rsid w:val="0057475C"/>
    <w:rsid w:val="00574D7C"/>
    <w:rsid w:val="00574EBA"/>
    <w:rsid w:val="00574FFC"/>
    <w:rsid w:val="00576105"/>
    <w:rsid w:val="00576959"/>
    <w:rsid w:val="005772CA"/>
    <w:rsid w:val="00577921"/>
    <w:rsid w:val="005809D7"/>
    <w:rsid w:val="00580C03"/>
    <w:rsid w:val="00580E00"/>
    <w:rsid w:val="00580EB6"/>
    <w:rsid w:val="00580EF3"/>
    <w:rsid w:val="00580F8F"/>
    <w:rsid w:val="005812C4"/>
    <w:rsid w:val="0058160F"/>
    <w:rsid w:val="00581AAD"/>
    <w:rsid w:val="00581BFD"/>
    <w:rsid w:val="00581E7E"/>
    <w:rsid w:val="00581E92"/>
    <w:rsid w:val="00582725"/>
    <w:rsid w:val="00582803"/>
    <w:rsid w:val="0058298A"/>
    <w:rsid w:val="00582F77"/>
    <w:rsid w:val="005830AB"/>
    <w:rsid w:val="00583399"/>
    <w:rsid w:val="00583E7D"/>
    <w:rsid w:val="00584499"/>
    <w:rsid w:val="00584780"/>
    <w:rsid w:val="00584925"/>
    <w:rsid w:val="00584EED"/>
    <w:rsid w:val="005851EE"/>
    <w:rsid w:val="00585FC2"/>
    <w:rsid w:val="005867A0"/>
    <w:rsid w:val="00586B25"/>
    <w:rsid w:val="00586B28"/>
    <w:rsid w:val="00587416"/>
    <w:rsid w:val="0058783C"/>
    <w:rsid w:val="00587A87"/>
    <w:rsid w:val="00587FE1"/>
    <w:rsid w:val="0059020D"/>
    <w:rsid w:val="005909E6"/>
    <w:rsid w:val="005909FF"/>
    <w:rsid w:val="00590A30"/>
    <w:rsid w:val="00590F3D"/>
    <w:rsid w:val="00591ABC"/>
    <w:rsid w:val="0059217C"/>
    <w:rsid w:val="005928A5"/>
    <w:rsid w:val="00592FB3"/>
    <w:rsid w:val="00593562"/>
    <w:rsid w:val="005935E9"/>
    <w:rsid w:val="00593E33"/>
    <w:rsid w:val="00594114"/>
    <w:rsid w:val="00594AF6"/>
    <w:rsid w:val="00595312"/>
    <w:rsid w:val="0059616C"/>
    <w:rsid w:val="005963C5"/>
    <w:rsid w:val="0059675F"/>
    <w:rsid w:val="00596880"/>
    <w:rsid w:val="00596B1A"/>
    <w:rsid w:val="00596C75"/>
    <w:rsid w:val="00596D94"/>
    <w:rsid w:val="00597285"/>
    <w:rsid w:val="005979E6"/>
    <w:rsid w:val="00597A12"/>
    <w:rsid w:val="00597EC5"/>
    <w:rsid w:val="005A07B4"/>
    <w:rsid w:val="005A0926"/>
    <w:rsid w:val="005A0B30"/>
    <w:rsid w:val="005A0BB2"/>
    <w:rsid w:val="005A1278"/>
    <w:rsid w:val="005A1437"/>
    <w:rsid w:val="005A1B25"/>
    <w:rsid w:val="005A2362"/>
    <w:rsid w:val="005A238B"/>
    <w:rsid w:val="005A2A71"/>
    <w:rsid w:val="005A2D74"/>
    <w:rsid w:val="005A32B0"/>
    <w:rsid w:val="005A41C5"/>
    <w:rsid w:val="005A4621"/>
    <w:rsid w:val="005A555D"/>
    <w:rsid w:val="005A5D56"/>
    <w:rsid w:val="005A645F"/>
    <w:rsid w:val="005A6F02"/>
    <w:rsid w:val="005A7596"/>
    <w:rsid w:val="005A77A3"/>
    <w:rsid w:val="005A7B83"/>
    <w:rsid w:val="005A7F86"/>
    <w:rsid w:val="005B1111"/>
    <w:rsid w:val="005B1BC1"/>
    <w:rsid w:val="005B1C0F"/>
    <w:rsid w:val="005B1CEA"/>
    <w:rsid w:val="005B20A4"/>
    <w:rsid w:val="005B227E"/>
    <w:rsid w:val="005B2F41"/>
    <w:rsid w:val="005B40E6"/>
    <w:rsid w:val="005B513F"/>
    <w:rsid w:val="005B5432"/>
    <w:rsid w:val="005B5862"/>
    <w:rsid w:val="005B58A6"/>
    <w:rsid w:val="005B5DDA"/>
    <w:rsid w:val="005B5E02"/>
    <w:rsid w:val="005B60F6"/>
    <w:rsid w:val="005B612A"/>
    <w:rsid w:val="005B63D2"/>
    <w:rsid w:val="005B6A53"/>
    <w:rsid w:val="005B726A"/>
    <w:rsid w:val="005B758E"/>
    <w:rsid w:val="005B79CB"/>
    <w:rsid w:val="005B7D59"/>
    <w:rsid w:val="005C0832"/>
    <w:rsid w:val="005C0E4C"/>
    <w:rsid w:val="005C11BC"/>
    <w:rsid w:val="005C130E"/>
    <w:rsid w:val="005C1600"/>
    <w:rsid w:val="005C1A9A"/>
    <w:rsid w:val="005C1B41"/>
    <w:rsid w:val="005C20CD"/>
    <w:rsid w:val="005C2B0F"/>
    <w:rsid w:val="005C302C"/>
    <w:rsid w:val="005C3136"/>
    <w:rsid w:val="005C3889"/>
    <w:rsid w:val="005C3A3A"/>
    <w:rsid w:val="005C3ADF"/>
    <w:rsid w:val="005C3B7B"/>
    <w:rsid w:val="005C3F1D"/>
    <w:rsid w:val="005C48FE"/>
    <w:rsid w:val="005C4D43"/>
    <w:rsid w:val="005C501F"/>
    <w:rsid w:val="005C509F"/>
    <w:rsid w:val="005C63F0"/>
    <w:rsid w:val="005C6417"/>
    <w:rsid w:val="005C7391"/>
    <w:rsid w:val="005C75D0"/>
    <w:rsid w:val="005C766E"/>
    <w:rsid w:val="005C777B"/>
    <w:rsid w:val="005C7C49"/>
    <w:rsid w:val="005D05C7"/>
    <w:rsid w:val="005D0F41"/>
    <w:rsid w:val="005D13D4"/>
    <w:rsid w:val="005D16DC"/>
    <w:rsid w:val="005D17A5"/>
    <w:rsid w:val="005D18EC"/>
    <w:rsid w:val="005D1924"/>
    <w:rsid w:val="005D197A"/>
    <w:rsid w:val="005D26F6"/>
    <w:rsid w:val="005D284C"/>
    <w:rsid w:val="005D31C5"/>
    <w:rsid w:val="005D3F7D"/>
    <w:rsid w:val="005D408F"/>
    <w:rsid w:val="005D475A"/>
    <w:rsid w:val="005D49B2"/>
    <w:rsid w:val="005D4C46"/>
    <w:rsid w:val="005D50B5"/>
    <w:rsid w:val="005D5721"/>
    <w:rsid w:val="005D5766"/>
    <w:rsid w:val="005D57C9"/>
    <w:rsid w:val="005D60CD"/>
    <w:rsid w:val="005D65FD"/>
    <w:rsid w:val="005D6832"/>
    <w:rsid w:val="005D7482"/>
    <w:rsid w:val="005D7ADF"/>
    <w:rsid w:val="005D7DFE"/>
    <w:rsid w:val="005E07E6"/>
    <w:rsid w:val="005E0F10"/>
    <w:rsid w:val="005E11A5"/>
    <w:rsid w:val="005E198A"/>
    <w:rsid w:val="005E1B83"/>
    <w:rsid w:val="005E1D51"/>
    <w:rsid w:val="005E210D"/>
    <w:rsid w:val="005E2152"/>
    <w:rsid w:val="005E2317"/>
    <w:rsid w:val="005E2577"/>
    <w:rsid w:val="005E28AC"/>
    <w:rsid w:val="005E2AE5"/>
    <w:rsid w:val="005E2ED4"/>
    <w:rsid w:val="005E325F"/>
    <w:rsid w:val="005E5124"/>
    <w:rsid w:val="005E5298"/>
    <w:rsid w:val="005E5DA9"/>
    <w:rsid w:val="005E6443"/>
    <w:rsid w:val="005E684E"/>
    <w:rsid w:val="005E6A49"/>
    <w:rsid w:val="005E6C52"/>
    <w:rsid w:val="005E6CFA"/>
    <w:rsid w:val="005E6ECE"/>
    <w:rsid w:val="005E730D"/>
    <w:rsid w:val="005E7647"/>
    <w:rsid w:val="005E7F1B"/>
    <w:rsid w:val="005F0211"/>
    <w:rsid w:val="005F0390"/>
    <w:rsid w:val="005F03E5"/>
    <w:rsid w:val="005F07F9"/>
    <w:rsid w:val="005F0980"/>
    <w:rsid w:val="005F10B2"/>
    <w:rsid w:val="005F19AF"/>
    <w:rsid w:val="005F1B81"/>
    <w:rsid w:val="005F2224"/>
    <w:rsid w:val="005F22DE"/>
    <w:rsid w:val="005F24EB"/>
    <w:rsid w:val="005F262D"/>
    <w:rsid w:val="005F2BF9"/>
    <w:rsid w:val="005F35F5"/>
    <w:rsid w:val="005F3600"/>
    <w:rsid w:val="005F3E61"/>
    <w:rsid w:val="005F405C"/>
    <w:rsid w:val="005F464A"/>
    <w:rsid w:val="005F48F8"/>
    <w:rsid w:val="005F4E86"/>
    <w:rsid w:val="005F4F2D"/>
    <w:rsid w:val="005F5A7E"/>
    <w:rsid w:val="005F5D7F"/>
    <w:rsid w:val="005F607D"/>
    <w:rsid w:val="005F6782"/>
    <w:rsid w:val="005F6895"/>
    <w:rsid w:val="005F6985"/>
    <w:rsid w:val="005F6AC1"/>
    <w:rsid w:val="005F6B81"/>
    <w:rsid w:val="005F71ED"/>
    <w:rsid w:val="0060014D"/>
    <w:rsid w:val="006004F9"/>
    <w:rsid w:val="006008AB"/>
    <w:rsid w:val="00600ECC"/>
    <w:rsid w:val="00601DDF"/>
    <w:rsid w:val="00601FE9"/>
    <w:rsid w:val="0060223F"/>
    <w:rsid w:val="0060272F"/>
    <w:rsid w:val="006028F0"/>
    <w:rsid w:val="00603742"/>
    <w:rsid w:val="00603D42"/>
    <w:rsid w:val="006040C9"/>
    <w:rsid w:val="00604978"/>
    <w:rsid w:val="006058CE"/>
    <w:rsid w:val="00606E80"/>
    <w:rsid w:val="00606E8E"/>
    <w:rsid w:val="006071B2"/>
    <w:rsid w:val="00607772"/>
    <w:rsid w:val="006077DC"/>
    <w:rsid w:val="0061026B"/>
    <w:rsid w:val="00610B37"/>
    <w:rsid w:val="0061104B"/>
    <w:rsid w:val="006119E3"/>
    <w:rsid w:val="00611A90"/>
    <w:rsid w:val="0061201E"/>
    <w:rsid w:val="006127F9"/>
    <w:rsid w:val="006132EF"/>
    <w:rsid w:val="00613399"/>
    <w:rsid w:val="0061415B"/>
    <w:rsid w:val="006143C2"/>
    <w:rsid w:val="00614452"/>
    <w:rsid w:val="00614943"/>
    <w:rsid w:val="00614B37"/>
    <w:rsid w:val="00614C55"/>
    <w:rsid w:val="0061688E"/>
    <w:rsid w:val="00616912"/>
    <w:rsid w:val="006202A3"/>
    <w:rsid w:val="0062042A"/>
    <w:rsid w:val="00620582"/>
    <w:rsid w:val="00620F3D"/>
    <w:rsid w:val="00621594"/>
    <w:rsid w:val="006215F0"/>
    <w:rsid w:val="00621B65"/>
    <w:rsid w:val="00621D6C"/>
    <w:rsid w:val="00621DB3"/>
    <w:rsid w:val="006220CF"/>
    <w:rsid w:val="0062218D"/>
    <w:rsid w:val="0062248F"/>
    <w:rsid w:val="006225E7"/>
    <w:rsid w:val="00622BCD"/>
    <w:rsid w:val="00623529"/>
    <w:rsid w:val="00623CFC"/>
    <w:rsid w:val="00624113"/>
    <w:rsid w:val="00624375"/>
    <w:rsid w:val="00624518"/>
    <w:rsid w:val="0062472A"/>
    <w:rsid w:val="00624A70"/>
    <w:rsid w:val="00625223"/>
    <w:rsid w:val="006256A9"/>
    <w:rsid w:val="006272E4"/>
    <w:rsid w:val="0062767A"/>
    <w:rsid w:val="0062777F"/>
    <w:rsid w:val="00627A3B"/>
    <w:rsid w:val="00627D8C"/>
    <w:rsid w:val="00630065"/>
    <w:rsid w:val="0063058E"/>
    <w:rsid w:val="0063136E"/>
    <w:rsid w:val="0063178A"/>
    <w:rsid w:val="0063265C"/>
    <w:rsid w:val="00632BEF"/>
    <w:rsid w:val="00632CBD"/>
    <w:rsid w:val="00632D90"/>
    <w:rsid w:val="00633959"/>
    <w:rsid w:val="00634082"/>
    <w:rsid w:val="00634B03"/>
    <w:rsid w:val="00634E07"/>
    <w:rsid w:val="0063501E"/>
    <w:rsid w:val="00635040"/>
    <w:rsid w:val="00635D83"/>
    <w:rsid w:val="00636299"/>
    <w:rsid w:val="00636753"/>
    <w:rsid w:val="00636963"/>
    <w:rsid w:val="006371ED"/>
    <w:rsid w:val="00637BEC"/>
    <w:rsid w:val="0064010A"/>
    <w:rsid w:val="0064014A"/>
    <w:rsid w:val="006402C2"/>
    <w:rsid w:val="0064068B"/>
    <w:rsid w:val="006406A1"/>
    <w:rsid w:val="00640C86"/>
    <w:rsid w:val="006412F8"/>
    <w:rsid w:val="006413AC"/>
    <w:rsid w:val="006424B4"/>
    <w:rsid w:val="00642C59"/>
    <w:rsid w:val="00642DB2"/>
    <w:rsid w:val="006440C2"/>
    <w:rsid w:val="006445E7"/>
    <w:rsid w:val="00644640"/>
    <w:rsid w:val="006453AC"/>
    <w:rsid w:val="00645758"/>
    <w:rsid w:val="00645E79"/>
    <w:rsid w:val="00645EA2"/>
    <w:rsid w:val="00645FAF"/>
    <w:rsid w:val="00646293"/>
    <w:rsid w:val="006463E6"/>
    <w:rsid w:val="00647FC7"/>
    <w:rsid w:val="0065049C"/>
    <w:rsid w:val="006507EC"/>
    <w:rsid w:val="006513DA"/>
    <w:rsid w:val="00651546"/>
    <w:rsid w:val="00651816"/>
    <w:rsid w:val="00651999"/>
    <w:rsid w:val="006519B9"/>
    <w:rsid w:val="00651AFB"/>
    <w:rsid w:val="00652031"/>
    <w:rsid w:val="0065241F"/>
    <w:rsid w:val="00653335"/>
    <w:rsid w:val="00653D15"/>
    <w:rsid w:val="00653FF1"/>
    <w:rsid w:val="00654926"/>
    <w:rsid w:val="00654EDE"/>
    <w:rsid w:val="00654FC2"/>
    <w:rsid w:val="00655693"/>
    <w:rsid w:val="0065626C"/>
    <w:rsid w:val="006563AD"/>
    <w:rsid w:val="006564FD"/>
    <w:rsid w:val="006569B3"/>
    <w:rsid w:val="00657457"/>
    <w:rsid w:val="00657F6B"/>
    <w:rsid w:val="0066006A"/>
    <w:rsid w:val="00660AD8"/>
    <w:rsid w:val="00660EE7"/>
    <w:rsid w:val="006611F8"/>
    <w:rsid w:val="006616E4"/>
    <w:rsid w:val="00661EFD"/>
    <w:rsid w:val="00662734"/>
    <w:rsid w:val="00662C32"/>
    <w:rsid w:val="006632D9"/>
    <w:rsid w:val="006637B1"/>
    <w:rsid w:val="006638CC"/>
    <w:rsid w:val="00663A94"/>
    <w:rsid w:val="0066414F"/>
    <w:rsid w:val="00664499"/>
    <w:rsid w:val="006649F9"/>
    <w:rsid w:val="00665099"/>
    <w:rsid w:val="00665382"/>
    <w:rsid w:val="00665386"/>
    <w:rsid w:val="00665457"/>
    <w:rsid w:val="00665DE4"/>
    <w:rsid w:val="006664A0"/>
    <w:rsid w:val="00666D32"/>
    <w:rsid w:val="00667291"/>
    <w:rsid w:val="006677EB"/>
    <w:rsid w:val="00667ABF"/>
    <w:rsid w:val="00667C40"/>
    <w:rsid w:val="00667D49"/>
    <w:rsid w:val="0067020A"/>
    <w:rsid w:val="00670389"/>
    <w:rsid w:val="00670484"/>
    <w:rsid w:val="00670984"/>
    <w:rsid w:val="00671520"/>
    <w:rsid w:val="0067227B"/>
    <w:rsid w:val="00672E9A"/>
    <w:rsid w:val="0067329F"/>
    <w:rsid w:val="006733F5"/>
    <w:rsid w:val="0067364D"/>
    <w:rsid w:val="00673966"/>
    <w:rsid w:val="00674577"/>
    <w:rsid w:val="006746AA"/>
    <w:rsid w:val="00674A18"/>
    <w:rsid w:val="00674C13"/>
    <w:rsid w:val="006766FA"/>
    <w:rsid w:val="00676C24"/>
    <w:rsid w:val="00676E0F"/>
    <w:rsid w:val="00677163"/>
    <w:rsid w:val="0067769D"/>
    <w:rsid w:val="00677945"/>
    <w:rsid w:val="00677CFE"/>
    <w:rsid w:val="00680107"/>
    <w:rsid w:val="0068017C"/>
    <w:rsid w:val="00680CCF"/>
    <w:rsid w:val="00681520"/>
    <w:rsid w:val="006824DB"/>
    <w:rsid w:val="00682620"/>
    <w:rsid w:val="00682A10"/>
    <w:rsid w:val="00682E12"/>
    <w:rsid w:val="00682F1F"/>
    <w:rsid w:val="006839D5"/>
    <w:rsid w:val="00683DB9"/>
    <w:rsid w:val="00683F44"/>
    <w:rsid w:val="00684EFF"/>
    <w:rsid w:val="006853AA"/>
    <w:rsid w:val="00686B0A"/>
    <w:rsid w:val="0068750C"/>
    <w:rsid w:val="00687A80"/>
    <w:rsid w:val="00690476"/>
    <w:rsid w:val="0069055B"/>
    <w:rsid w:val="0069091B"/>
    <w:rsid w:val="006911B8"/>
    <w:rsid w:val="0069147D"/>
    <w:rsid w:val="006918BB"/>
    <w:rsid w:val="00691EAA"/>
    <w:rsid w:val="006921A2"/>
    <w:rsid w:val="00692F02"/>
    <w:rsid w:val="0069387B"/>
    <w:rsid w:val="006938B6"/>
    <w:rsid w:val="00693FBE"/>
    <w:rsid w:val="006956E1"/>
    <w:rsid w:val="00696EB9"/>
    <w:rsid w:val="00697714"/>
    <w:rsid w:val="00697729"/>
    <w:rsid w:val="00697F15"/>
    <w:rsid w:val="006A0174"/>
    <w:rsid w:val="006A14B9"/>
    <w:rsid w:val="006A18D9"/>
    <w:rsid w:val="006A1A18"/>
    <w:rsid w:val="006A1D69"/>
    <w:rsid w:val="006A1ECB"/>
    <w:rsid w:val="006A21AA"/>
    <w:rsid w:val="006A245C"/>
    <w:rsid w:val="006A37C4"/>
    <w:rsid w:val="006A3CB8"/>
    <w:rsid w:val="006A3E47"/>
    <w:rsid w:val="006A4B30"/>
    <w:rsid w:val="006A4C3F"/>
    <w:rsid w:val="006A56AC"/>
    <w:rsid w:val="006A7016"/>
    <w:rsid w:val="006A70B8"/>
    <w:rsid w:val="006A727B"/>
    <w:rsid w:val="006A7924"/>
    <w:rsid w:val="006A7F1F"/>
    <w:rsid w:val="006B010A"/>
    <w:rsid w:val="006B049F"/>
    <w:rsid w:val="006B1054"/>
    <w:rsid w:val="006B1333"/>
    <w:rsid w:val="006B19D7"/>
    <w:rsid w:val="006B1CB9"/>
    <w:rsid w:val="006B1CD9"/>
    <w:rsid w:val="006B2878"/>
    <w:rsid w:val="006B3772"/>
    <w:rsid w:val="006B3D6A"/>
    <w:rsid w:val="006B484B"/>
    <w:rsid w:val="006B4E7E"/>
    <w:rsid w:val="006B51FD"/>
    <w:rsid w:val="006B54C4"/>
    <w:rsid w:val="006B562D"/>
    <w:rsid w:val="006B5AA0"/>
    <w:rsid w:val="006B6B6C"/>
    <w:rsid w:val="006B701B"/>
    <w:rsid w:val="006B729D"/>
    <w:rsid w:val="006B7528"/>
    <w:rsid w:val="006B7790"/>
    <w:rsid w:val="006B7861"/>
    <w:rsid w:val="006B7F20"/>
    <w:rsid w:val="006B7F7C"/>
    <w:rsid w:val="006C0838"/>
    <w:rsid w:val="006C0DAD"/>
    <w:rsid w:val="006C10F2"/>
    <w:rsid w:val="006C163B"/>
    <w:rsid w:val="006C17D5"/>
    <w:rsid w:val="006C1825"/>
    <w:rsid w:val="006C2855"/>
    <w:rsid w:val="006C2E05"/>
    <w:rsid w:val="006C3172"/>
    <w:rsid w:val="006C321D"/>
    <w:rsid w:val="006C36F8"/>
    <w:rsid w:val="006C3CA3"/>
    <w:rsid w:val="006C4072"/>
    <w:rsid w:val="006C447C"/>
    <w:rsid w:val="006C45D1"/>
    <w:rsid w:val="006C4679"/>
    <w:rsid w:val="006C4741"/>
    <w:rsid w:val="006C50B3"/>
    <w:rsid w:val="006C53FB"/>
    <w:rsid w:val="006C5EB5"/>
    <w:rsid w:val="006C6197"/>
    <w:rsid w:val="006C6419"/>
    <w:rsid w:val="006C68D6"/>
    <w:rsid w:val="006C7235"/>
    <w:rsid w:val="006C73A1"/>
    <w:rsid w:val="006C7608"/>
    <w:rsid w:val="006D04B2"/>
    <w:rsid w:val="006D0865"/>
    <w:rsid w:val="006D0884"/>
    <w:rsid w:val="006D14B8"/>
    <w:rsid w:val="006D15C3"/>
    <w:rsid w:val="006D1699"/>
    <w:rsid w:val="006D1D0F"/>
    <w:rsid w:val="006D24DB"/>
    <w:rsid w:val="006D2759"/>
    <w:rsid w:val="006D2EAB"/>
    <w:rsid w:val="006D303F"/>
    <w:rsid w:val="006D37A8"/>
    <w:rsid w:val="006D3F75"/>
    <w:rsid w:val="006D494C"/>
    <w:rsid w:val="006D532E"/>
    <w:rsid w:val="006D5D10"/>
    <w:rsid w:val="006D5E55"/>
    <w:rsid w:val="006D6401"/>
    <w:rsid w:val="006D6B0E"/>
    <w:rsid w:val="006D6EDE"/>
    <w:rsid w:val="006D70AA"/>
    <w:rsid w:val="006D71DB"/>
    <w:rsid w:val="006D7FB5"/>
    <w:rsid w:val="006E051F"/>
    <w:rsid w:val="006E09DA"/>
    <w:rsid w:val="006E1178"/>
    <w:rsid w:val="006E1469"/>
    <w:rsid w:val="006E1C67"/>
    <w:rsid w:val="006E1C6A"/>
    <w:rsid w:val="006E1E19"/>
    <w:rsid w:val="006E2194"/>
    <w:rsid w:val="006E2579"/>
    <w:rsid w:val="006E2894"/>
    <w:rsid w:val="006E290C"/>
    <w:rsid w:val="006E2C5F"/>
    <w:rsid w:val="006E2F81"/>
    <w:rsid w:val="006E364F"/>
    <w:rsid w:val="006E36DF"/>
    <w:rsid w:val="006E386D"/>
    <w:rsid w:val="006E3D7D"/>
    <w:rsid w:val="006E51A1"/>
    <w:rsid w:val="006E524F"/>
    <w:rsid w:val="006E54F7"/>
    <w:rsid w:val="006E5D30"/>
    <w:rsid w:val="006E5DAA"/>
    <w:rsid w:val="006E63D8"/>
    <w:rsid w:val="006E6846"/>
    <w:rsid w:val="006E7598"/>
    <w:rsid w:val="006E77D9"/>
    <w:rsid w:val="006F10C5"/>
    <w:rsid w:val="006F11A8"/>
    <w:rsid w:val="006F11E2"/>
    <w:rsid w:val="006F17EF"/>
    <w:rsid w:val="006F18B0"/>
    <w:rsid w:val="006F1E2A"/>
    <w:rsid w:val="006F1E71"/>
    <w:rsid w:val="006F1FAB"/>
    <w:rsid w:val="006F209A"/>
    <w:rsid w:val="006F21A8"/>
    <w:rsid w:val="006F35C9"/>
    <w:rsid w:val="006F3A35"/>
    <w:rsid w:val="006F3D08"/>
    <w:rsid w:val="006F4019"/>
    <w:rsid w:val="006F40BF"/>
    <w:rsid w:val="006F6134"/>
    <w:rsid w:val="006F6B4C"/>
    <w:rsid w:val="006F6BC4"/>
    <w:rsid w:val="006F7265"/>
    <w:rsid w:val="006F747B"/>
    <w:rsid w:val="006F7D2F"/>
    <w:rsid w:val="006F7E47"/>
    <w:rsid w:val="006F7F50"/>
    <w:rsid w:val="007000F7"/>
    <w:rsid w:val="00701114"/>
    <w:rsid w:val="007016DB"/>
    <w:rsid w:val="00701738"/>
    <w:rsid w:val="007018DB"/>
    <w:rsid w:val="00701ADA"/>
    <w:rsid w:val="00702148"/>
    <w:rsid w:val="00702334"/>
    <w:rsid w:val="00702458"/>
    <w:rsid w:val="00702BE8"/>
    <w:rsid w:val="007031F9"/>
    <w:rsid w:val="00703E66"/>
    <w:rsid w:val="00704199"/>
    <w:rsid w:val="00704A1B"/>
    <w:rsid w:val="007053EE"/>
    <w:rsid w:val="007056F1"/>
    <w:rsid w:val="00705A90"/>
    <w:rsid w:val="00706354"/>
    <w:rsid w:val="007064E9"/>
    <w:rsid w:val="00706593"/>
    <w:rsid w:val="0070675D"/>
    <w:rsid w:val="007070DD"/>
    <w:rsid w:val="00707D8B"/>
    <w:rsid w:val="007102E4"/>
    <w:rsid w:val="007104FB"/>
    <w:rsid w:val="00710D53"/>
    <w:rsid w:val="0071138E"/>
    <w:rsid w:val="007115DA"/>
    <w:rsid w:val="0071161D"/>
    <w:rsid w:val="007119FC"/>
    <w:rsid w:val="00711BE7"/>
    <w:rsid w:val="00711FC9"/>
    <w:rsid w:val="0071210E"/>
    <w:rsid w:val="007127BF"/>
    <w:rsid w:val="00712B50"/>
    <w:rsid w:val="00712B55"/>
    <w:rsid w:val="00713544"/>
    <w:rsid w:val="0071368F"/>
    <w:rsid w:val="0071391B"/>
    <w:rsid w:val="00713FEA"/>
    <w:rsid w:val="007143FE"/>
    <w:rsid w:val="00714991"/>
    <w:rsid w:val="007151C2"/>
    <w:rsid w:val="0071547B"/>
    <w:rsid w:val="0071649A"/>
    <w:rsid w:val="00716A2F"/>
    <w:rsid w:val="00716E61"/>
    <w:rsid w:val="0071728B"/>
    <w:rsid w:val="007175C4"/>
    <w:rsid w:val="0071777C"/>
    <w:rsid w:val="007205A5"/>
    <w:rsid w:val="007206DF"/>
    <w:rsid w:val="00720AF0"/>
    <w:rsid w:val="00720BC2"/>
    <w:rsid w:val="00720CB9"/>
    <w:rsid w:val="00720CD4"/>
    <w:rsid w:val="00720D1A"/>
    <w:rsid w:val="00720F9D"/>
    <w:rsid w:val="00721181"/>
    <w:rsid w:val="007214E9"/>
    <w:rsid w:val="00721867"/>
    <w:rsid w:val="0072286D"/>
    <w:rsid w:val="00722C95"/>
    <w:rsid w:val="00722EF3"/>
    <w:rsid w:val="007231EC"/>
    <w:rsid w:val="00723271"/>
    <w:rsid w:val="007233BD"/>
    <w:rsid w:val="00723813"/>
    <w:rsid w:val="00723920"/>
    <w:rsid w:val="00723A4D"/>
    <w:rsid w:val="00723C1F"/>
    <w:rsid w:val="00723F3E"/>
    <w:rsid w:val="0072492B"/>
    <w:rsid w:val="00724AAC"/>
    <w:rsid w:val="00724B21"/>
    <w:rsid w:val="007251F3"/>
    <w:rsid w:val="0072523C"/>
    <w:rsid w:val="007255A5"/>
    <w:rsid w:val="0072595F"/>
    <w:rsid w:val="00725CA8"/>
    <w:rsid w:val="00725F1B"/>
    <w:rsid w:val="00725FED"/>
    <w:rsid w:val="0072685E"/>
    <w:rsid w:val="00726E81"/>
    <w:rsid w:val="0073034E"/>
    <w:rsid w:val="00730358"/>
    <w:rsid w:val="00730421"/>
    <w:rsid w:val="00730431"/>
    <w:rsid w:val="007305DA"/>
    <w:rsid w:val="00730C51"/>
    <w:rsid w:val="00730F22"/>
    <w:rsid w:val="00731AC2"/>
    <w:rsid w:val="00731B07"/>
    <w:rsid w:val="007326A5"/>
    <w:rsid w:val="007326E9"/>
    <w:rsid w:val="0073291F"/>
    <w:rsid w:val="00732C10"/>
    <w:rsid w:val="00732E09"/>
    <w:rsid w:val="007338DC"/>
    <w:rsid w:val="007343D7"/>
    <w:rsid w:val="007347AF"/>
    <w:rsid w:val="0073484B"/>
    <w:rsid w:val="00735188"/>
    <w:rsid w:val="007351F5"/>
    <w:rsid w:val="00735200"/>
    <w:rsid w:val="007353B5"/>
    <w:rsid w:val="00736045"/>
    <w:rsid w:val="00736576"/>
    <w:rsid w:val="007368F3"/>
    <w:rsid w:val="00736ED4"/>
    <w:rsid w:val="0073701E"/>
    <w:rsid w:val="007370D0"/>
    <w:rsid w:val="0073734B"/>
    <w:rsid w:val="00737AFD"/>
    <w:rsid w:val="00737BB7"/>
    <w:rsid w:val="00740CCE"/>
    <w:rsid w:val="00740E19"/>
    <w:rsid w:val="0074170C"/>
    <w:rsid w:val="007418F8"/>
    <w:rsid w:val="00741BDF"/>
    <w:rsid w:val="0074216D"/>
    <w:rsid w:val="00742298"/>
    <w:rsid w:val="007427B0"/>
    <w:rsid w:val="007433B6"/>
    <w:rsid w:val="007434D6"/>
    <w:rsid w:val="00743D31"/>
    <w:rsid w:val="0074468A"/>
    <w:rsid w:val="00744D0D"/>
    <w:rsid w:val="0074545E"/>
    <w:rsid w:val="007457AF"/>
    <w:rsid w:val="007468BC"/>
    <w:rsid w:val="0074771A"/>
    <w:rsid w:val="0074793B"/>
    <w:rsid w:val="00747D7B"/>
    <w:rsid w:val="00750495"/>
    <w:rsid w:val="00750A50"/>
    <w:rsid w:val="00750CE0"/>
    <w:rsid w:val="00750FCB"/>
    <w:rsid w:val="00751294"/>
    <w:rsid w:val="007514E3"/>
    <w:rsid w:val="00751B7F"/>
    <w:rsid w:val="0075219D"/>
    <w:rsid w:val="0075259D"/>
    <w:rsid w:val="00752733"/>
    <w:rsid w:val="00753615"/>
    <w:rsid w:val="00753CE3"/>
    <w:rsid w:val="00753E0F"/>
    <w:rsid w:val="00754AE6"/>
    <w:rsid w:val="00754B11"/>
    <w:rsid w:val="00755042"/>
    <w:rsid w:val="00755322"/>
    <w:rsid w:val="00755A93"/>
    <w:rsid w:val="00755F71"/>
    <w:rsid w:val="00757609"/>
    <w:rsid w:val="00757E84"/>
    <w:rsid w:val="007609F0"/>
    <w:rsid w:val="00761087"/>
    <w:rsid w:val="007610FC"/>
    <w:rsid w:val="00762716"/>
    <w:rsid w:val="007627C0"/>
    <w:rsid w:val="00762959"/>
    <w:rsid w:val="00762A72"/>
    <w:rsid w:val="00762E87"/>
    <w:rsid w:val="00763009"/>
    <w:rsid w:val="007631F9"/>
    <w:rsid w:val="007644B3"/>
    <w:rsid w:val="00764741"/>
    <w:rsid w:val="0076509A"/>
    <w:rsid w:val="0076534D"/>
    <w:rsid w:val="00766296"/>
    <w:rsid w:val="007663F2"/>
    <w:rsid w:val="00766610"/>
    <w:rsid w:val="007668BE"/>
    <w:rsid w:val="00767233"/>
    <w:rsid w:val="007672BA"/>
    <w:rsid w:val="00767576"/>
    <w:rsid w:val="00767BA2"/>
    <w:rsid w:val="00767D47"/>
    <w:rsid w:val="007700CF"/>
    <w:rsid w:val="00770802"/>
    <w:rsid w:val="00770963"/>
    <w:rsid w:val="00770D0C"/>
    <w:rsid w:val="00771A82"/>
    <w:rsid w:val="00772132"/>
    <w:rsid w:val="007724A0"/>
    <w:rsid w:val="00772DDD"/>
    <w:rsid w:val="00772F7C"/>
    <w:rsid w:val="00773721"/>
    <w:rsid w:val="00773AF0"/>
    <w:rsid w:val="00773B6A"/>
    <w:rsid w:val="00773D55"/>
    <w:rsid w:val="00773DBC"/>
    <w:rsid w:val="00774225"/>
    <w:rsid w:val="00774665"/>
    <w:rsid w:val="007749CF"/>
    <w:rsid w:val="00774BA0"/>
    <w:rsid w:val="00774CA1"/>
    <w:rsid w:val="00774D24"/>
    <w:rsid w:val="00774E18"/>
    <w:rsid w:val="007752DE"/>
    <w:rsid w:val="0077538B"/>
    <w:rsid w:val="00775991"/>
    <w:rsid w:val="007761EB"/>
    <w:rsid w:val="00776CC7"/>
    <w:rsid w:val="00776F52"/>
    <w:rsid w:val="007772B2"/>
    <w:rsid w:val="00777790"/>
    <w:rsid w:val="00777D7A"/>
    <w:rsid w:val="00777E98"/>
    <w:rsid w:val="00780619"/>
    <w:rsid w:val="007806C1"/>
    <w:rsid w:val="00780FBB"/>
    <w:rsid w:val="0078176B"/>
    <w:rsid w:val="00782DA2"/>
    <w:rsid w:val="00782DF6"/>
    <w:rsid w:val="00782E5A"/>
    <w:rsid w:val="00782F2E"/>
    <w:rsid w:val="00784416"/>
    <w:rsid w:val="00784DB4"/>
    <w:rsid w:val="007850C3"/>
    <w:rsid w:val="0078542A"/>
    <w:rsid w:val="007854A9"/>
    <w:rsid w:val="00785509"/>
    <w:rsid w:val="00786A3F"/>
    <w:rsid w:val="00786F27"/>
    <w:rsid w:val="007875E0"/>
    <w:rsid w:val="00787727"/>
    <w:rsid w:val="0078786F"/>
    <w:rsid w:val="00787C79"/>
    <w:rsid w:val="00790627"/>
    <w:rsid w:val="007908A9"/>
    <w:rsid w:val="0079093F"/>
    <w:rsid w:val="00790B56"/>
    <w:rsid w:val="00790F3D"/>
    <w:rsid w:val="00791010"/>
    <w:rsid w:val="007911FE"/>
    <w:rsid w:val="0079146B"/>
    <w:rsid w:val="00791C54"/>
    <w:rsid w:val="00791FFC"/>
    <w:rsid w:val="0079204F"/>
    <w:rsid w:val="0079221E"/>
    <w:rsid w:val="00792437"/>
    <w:rsid w:val="0079296C"/>
    <w:rsid w:val="00792F14"/>
    <w:rsid w:val="00793036"/>
    <w:rsid w:val="00793302"/>
    <w:rsid w:val="00793519"/>
    <w:rsid w:val="007937C1"/>
    <w:rsid w:val="00793D02"/>
    <w:rsid w:val="00793E0A"/>
    <w:rsid w:val="00794649"/>
    <w:rsid w:val="00794A09"/>
    <w:rsid w:val="00794D4B"/>
    <w:rsid w:val="00794D57"/>
    <w:rsid w:val="00795148"/>
    <w:rsid w:val="00795A7B"/>
    <w:rsid w:val="00795D5F"/>
    <w:rsid w:val="0079612A"/>
    <w:rsid w:val="0079676D"/>
    <w:rsid w:val="007969E7"/>
    <w:rsid w:val="00797144"/>
    <w:rsid w:val="007A108F"/>
    <w:rsid w:val="007A166C"/>
    <w:rsid w:val="007A177C"/>
    <w:rsid w:val="007A2191"/>
    <w:rsid w:val="007A21E4"/>
    <w:rsid w:val="007A23A0"/>
    <w:rsid w:val="007A24F9"/>
    <w:rsid w:val="007A2A6D"/>
    <w:rsid w:val="007A2AC1"/>
    <w:rsid w:val="007A3B2C"/>
    <w:rsid w:val="007A4B40"/>
    <w:rsid w:val="007A501C"/>
    <w:rsid w:val="007A562F"/>
    <w:rsid w:val="007A5AAA"/>
    <w:rsid w:val="007A5CBC"/>
    <w:rsid w:val="007A681B"/>
    <w:rsid w:val="007A6DF1"/>
    <w:rsid w:val="007A6F63"/>
    <w:rsid w:val="007A70F1"/>
    <w:rsid w:val="007A729A"/>
    <w:rsid w:val="007A783C"/>
    <w:rsid w:val="007A7868"/>
    <w:rsid w:val="007B00A8"/>
    <w:rsid w:val="007B0356"/>
    <w:rsid w:val="007B0865"/>
    <w:rsid w:val="007B0DE7"/>
    <w:rsid w:val="007B10E8"/>
    <w:rsid w:val="007B13B8"/>
    <w:rsid w:val="007B1ED0"/>
    <w:rsid w:val="007B26ED"/>
    <w:rsid w:val="007B2B71"/>
    <w:rsid w:val="007B2D0B"/>
    <w:rsid w:val="007B2F37"/>
    <w:rsid w:val="007B31D4"/>
    <w:rsid w:val="007B3D2E"/>
    <w:rsid w:val="007B3DF7"/>
    <w:rsid w:val="007B43C8"/>
    <w:rsid w:val="007B44CB"/>
    <w:rsid w:val="007B4BEB"/>
    <w:rsid w:val="007B574D"/>
    <w:rsid w:val="007B7205"/>
    <w:rsid w:val="007B7444"/>
    <w:rsid w:val="007C00EB"/>
    <w:rsid w:val="007C0711"/>
    <w:rsid w:val="007C0853"/>
    <w:rsid w:val="007C145E"/>
    <w:rsid w:val="007C1604"/>
    <w:rsid w:val="007C1700"/>
    <w:rsid w:val="007C1775"/>
    <w:rsid w:val="007C2426"/>
    <w:rsid w:val="007C29F8"/>
    <w:rsid w:val="007C2D85"/>
    <w:rsid w:val="007C2FC8"/>
    <w:rsid w:val="007C3212"/>
    <w:rsid w:val="007C388A"/>
    <w:rsid w:val="007C39C2"/>
    <w:rsid w:val="007C3A9E"/>
    <w:rsid w:val="007C41AC"/>
    <w:rsid w:val="007C4398"/>
    <w:rsid w:val="007C45B2"/>
    <w:rsid w:val="007C52B9"/>
    <w:rsid w:val="007C566D"/>
    <w:rsid w:val="007C5DB4"/>
    <w:rsid w:val="007C5EB9"/>
    <w:rsid w:val="007C6653"/>
    <w:rsid w:val="007C6690"/>
    <w:rsid w:val="007C68D3"/>
    <w:rsid w:val="007C6C4F"/>
    <w:rsid w:val="007C6CCF"/>
    <w:rsid w:val="007C6DDD"/>
    <w:rsid w:val="007C6ED3"/>
    <w:rsid w:val="007C7884"/>
    <w:rsid w:val="007C7F7F"/>
    <w:rsid w:val="007D052A"/>
    <w:rsid w:val="007D0554"/>
    <w:rsid w:val="007D0B4F"/>
    <w:rsid w:val="007D0C0E"/>
    <w:rsid w:val="007D0C84"/>
    <w:rsid w:val="007D0D84"/>
    <w:rsid w:val="007D0EA4"/>
    <w:rsid w:val="007D116C"/>
    <w:rsid w:val="007D1B53"/>
    <w:rsid w:val="007D2377"/>
    <w:rsid w:val="007D2659"/>
    <w:rsid w:val="007D2E1B"/>
    <w:rsid w:val="007D2F6F"/>
    <w:rsid w:val="007D3173"/>
    <w:rsid w:val="007D3AC0"/>
    <w:rsid w:val="007D3B17"/>
    <w:rsid w:val="007D4835"/>
    <w:rsid w:val="007D4859"/>
    <w:rsid w:val="007D488F"/>
    <w:rsid w:val="007D498D"/>
    <w:rsid w:val="007D4B5A"/>
    <w:rsid w:val="007D50AF"/>
    <w:rsid w:val="007D5272"/>
    <w:rsid w:val="007D61AB"/>
    <w:rsid w:val="007D6B5F"/>
    <w:rsid w:val="007D7DD1"/>
    <w:rsid w:val="007D7E8E"/>
    <w:rsid w:val="007E07AA"/>
    <w:rsid w:val="007E083E"/>
    <w:rsid w:val="007E0921"/>
    <w:rsid w:val="007E0F49"/>
    <w:rsid w:val="007E1725"/>
    <w:rsid w:val="007E1BE4"/>
    <w:rsid w:val="007E2D2B"/>
    <w:rsid w:val="007E3B77"/>
    <w:rsid w:val="007E42E5"/>
    <w:rsid w:val="007E4655"/>
    <w:rsid w:val="007E4906"/>
    <w:rsid w:val="007E4A8A"/>
    <w:rsid w:val="007E5AE5"/>
    <w:rsid w:val="007E5C07"/>
    <w:rsid w:val="007E5EBF"/>
    <w:rsid w:val="007E70E6"/>
    <w:rsid w:val="007E7FB9"/>
    <w:rsid w:val="007F05C0"/>
    <w:rsid w:val="007F05E6"/>
    <w:rsid w:val="007F0A55"/>
    <w:rsid w:val="007F16DA"/>
    <w:rsid w:val="007F18C8"/>
    <w:rsid w:val="007F1CEB"/>
    <w:rsid w:val="007F1D0E"/>
    <w:rsid w:val="007F1F95"/>
    <w:rsid w:val="007F216F"/>
    <w:rsid w:val="007F21C7"/>
    <w:rsid w:val="007F2328"/>
    <w:rsid w:val="007F2449"/>
    <w:rsid w:val="007F25D4"/>
    <w:rsid w:val="007F281B"/>
    <w:rsid w:val="007F2B71"/>
    <w:rsid w:val="007F2C9E"/>
    <w:rsid w:val="007F2F0E"/>
    <w:rsid w:val="007F2F3A"/>
    <w:rsid w:val="007F3028"/>
    <w:rsid w:val="007F34D7"/>
    <w:rsid w:val="007F4DC3"/>
    <w:rsid w:val="007F4FD3"/>
    <w:rsid w:val="007F530D"/>
    <w:rsid w:val="007F5906"/>
    <w:rsid w:val="007F6914"/>
    <w:rsid w:val="007F6BEE"/>
    <w:rsid w:val="007F781D"/>
    <w:rsid w:val="00800730"/>
    <w:rsid w:val="008016FE"/>
    <w:rsid w:val="008018BB"/>
    <w:rsid w:val="00801B81"/>
    <w:rsid w:val="00801BF6"/>
    <w:rsid w:val="00801C66"/>
    <w:rsid w:val="008023AC"/>
    <w:rsid w:val="008027EE"/>
    <w:rsid w:val="00802A80"/>
    <w:rsid w:val="00802C03"/>
    <w:rsid w:val="00802E3A"/>
    <w:rsid w:val="00803A24"/>
    <w:rsid w:val="00803CFF"/>
    <w:rsid w:val="0080497A"/>
    <w:rsid w:val="00804BC0"/>
    <w:rsid w:val="00804CFB"/>
    <w:rsid w:val="008055B8"/>
    <w:rsid w:val="00805B8D"/>
    <w:rsid w:val="00805D0F"/>
    <w:rsid w:val="0080676D"/>
    <w:rsid w:val="00806E01"/>
    <w:rsid w:val="0080735E"/>
    <w:rsid w:val="008075FF"/>
    <w:rsid w:val="008077CF"/>
    <w:rsid w:val="00807A37"/>
    <w:rsid w:val="00807D68"/>
    <w:rsid w:val="00810184"/>
    <w:rsid w:val="00810558"/>
    <w:rsid w:val="00810F4C"/>
    <w:rsid w:val="00811140"/>
    <w:rsid w:val="0081189C"/>
    <w:rsid w:val="00811965"/>
    <w:rsid w:val="00811D2F"/>
    <w:rsid w:val="00811DAA"/>
    <w:rsid w:val="00811FC1"/>
    <w:rsid w:val="008128F2"/>
    <w:rsid w:val="00812C11"/>
    <w:rsid w:val="00812C90"/>
    <w:rsid w:val="0081334C"/>
    <w:rsid w:val="008137CB"/>
    <w:rsid w:val="008137D9"/>
    <w:rsid w:val="00813C99"/>
    <w:rsid w:val="00813E5C"/>
    <w:rsid w:val="00814952"/>
    <w:rsid w:val="00815330"/>
    <w:rsid w:val="008154D2"/>
    <w:rsid w:val="00815B15"/>
    <w:rsid w:val="00815BEE"/>
    <w:rsid w:val="00815C1F"/>
    <w:rsid w:val="008161C6"/>
    <w:rsid w:val="008161EA"/>
    <w:rsid w:val="00816ACE"/>
    <w:rsid w:val="00817B29"/>
    <w:rsid w:val="0082077D"/>
    <w:rsid w:val="00820DBC"/>
    <w:rsid w:val="008216EE"/>
    <w:rsid w:val="00821D55"/>
    <w:rsid w:val="008222E5"/>
    <w:rsid w:val="008223E8"/>
    <w:rsid w:val="00822AC2"/>
    <w:rsid w:val="00822E10"/>
    <w:rsid w:val="00823061"/>
    <w:rsid w:val="008235C1"/>
    <w:rsid w:val="00823F56"/>
    <w:rsid w:val="00824397"/>
    <w:rsid w:val="0082464C"/>
    <w:rsid w:val="00824AB2"/>
    <w:rsid w:val="00824AF7"/>
    <w:rsid w:val="00824C86"/>
    <w:rsid w:val="00824CE9"/>
    <w:rsid w:val="008253CB"/>
    <w:rsid w:val="00825801"/>
    <w:rsid w:val="00825887"/>
    <w:rsid w:val="00825D53"/>
    <w:rsid w:val="008263E3"/>
    <w:rsid w:val="008264A4"/>
    <w:rsid w:val="008265D7"/>
    <w:rsid w:val="008266E7"/>
    <w:rsid w:val="0082699E"/>
    <w:rsid w:val="00826C25"/>
    <w:rsid w:val="00826D07"/>
    <w:rsid w:val="00827366"/>
    <w:rsid w:val="008273A2"/>
    <w:rsid w:val="00827B51"/>
    <w:rsid w:val="00827F06"/>
    <w:rsid w:val="00827F5B"/>
    <w:rsid w:val="0083099D"/>
    <w:rsid w:val="00830F5C"/>
    <w:rsid w:val="00831749"/>
    <w:rsid w:val="008317D4"/>
    <w:rsid w:val="00831F6B"/>
    <w:rsid w:val="00833268"/>
    <w:rsid w:val="00833E2B"/>
    <w:rsid w:val="00834201"/>
    <w:rsid w:val="00834897"/>
    <w:rsid w:val="00834F1A"/>
    <w:rsid w:val="008352FA"/>
    <w:rsid w:val="0083532B"/>
    <w:rsid w:val="00835826"/>
    <w:rsid w:val="00835B8C"/>
    <w:rsid w:val="00836690"/>
    <w:rsid w:val="00836ED6"/>
    <w:rsid w:val="00837CE4"/>
    <w:rsid w:val="0084046D"/>
    <w:rsid w:val="008404AB"/>
    <w:rsid w:val="0084053F"/>
    <w:rsid w:val="00840790"/>
    <w:rsid w:val="00840879"/>
    <w:rsid w:val="00841316"/>
    <w:rsid w:val="00841584"/>
    <w:rsid w:val="00841669"/>
    <w:rsid w:val="00841D38"/>
    <w:rsid w:val="00841ED2"/>
    <w:rsid w:val="0084290B"/>
    <w:rsid w:val="008429D6"/>
    <w:rsid w:val="00843511"/>
    <w:rsid w:val="008439CD"/>
    <w:rsid w:val="00844127"/>
    <w:rsid w:val="008442D9"/>
    <w:rsid w:val="0084466B"/>
    <w:rsid w:val="0084480B"/>
    <w:rsid w:val="00844AB9"/>
    <w:rsid w:val="008454A5"/>
    <w:rsid w:val="00845FCB"/>
    <w:rsid w:val="0084639A"/>
    <w:rsid w:val="0084669C"/>
    <w:rsid w:val="0084723B"/>
    <w:rsid w:val="00847587"/>
    <w:rsid w:val="008476CE"/>
    <w:rsid w:val="00847CE5"/>
    <w:rsid w:val="00847DBE"/>
    <w:rsid w:val="00847F42"/>
    <w:rsid w:val="00849148"/>
    <w:rsid w:val="00850455"/>
    <w:rsid w:val="00850460"/>
    <w:rsid w:val="008508D8"/>
    <w:rsid w:val="008509F8"/>
    <w:rsid w:val="00851409"/>
    <w:rsid w:val="00851F4D"/>
    <w:rsid w:val="00852018"/>
    <w:rsid w:val="00852556"/>
    <w:rsid w:val="00852A97"/>
    <w:rsid w:val="00852D56"/>
    <w:rsid w:val="008531DE"/>
    <w:rsid w:val="00853934"/>
    <w:rsid w:val="00854016"/>
    <w:rsid w:val="00854374"/>
    <w:rsid w:val="00854C80"/>
    <w:rsid w:val="008550C0"/>
    <w:rsid w:val="008558BB"/>
    <w:rsid w:val="00855B78"/>
    <w:rsid w:val="00856050"/>
    <w:rsid w:val="008564F8"/>
    <w:rsid w:val="0085684D"/>
    <w:rsid w:val="00856920"/>
    <w:rsid w:val="00856CF8"/>
    <w:rsid w:val="00857A1B"/>
    <w:rsid w:val="00857AF9"/>
    <w:rsid w:val="00857B5B"/>
    <w:rsid w:val="0086003C"/>
    <w:rsid w:val="0086087B"/>
    <w:rsid w:val="00860958"/>
    <w:rsid w:val="00860BE7"/>
    <w:rsid w:val="00861AE7"/>
    <w:rsid w:val="00861F4E"/>
    <w:rsid w:val="00861FB6"/>
    <w:rsid w:val="00862312"/>
    <w:rsid w:val="008629C1"/>
    <w:rsid w:val="00862C0A"/>
    <w:rsid w:val="00862CCC"/>
    <w:rsid w:val="00862F18"/>
    <w:rsid w:val="008637AC"/>
    <w:rsid w:val="0086456A"/>
    <w:rsid w:val="00864A7B"/>
    <w:rsid w:val="00865195"/>
    <w:rsid w:val="008652CC"/>
    <w:rsid w:val="008658B0"/>
    <w:rsid w:val="00865BC3"/>
    <w:rsid w:val="00865E9A"/>
    <w:rsid w:val="00866904"/>
    <w:rsid w:val="008669FB"/>
    <w:rsid w:val="00867258"/>
    <w:rsid w:val="00867E61"/>
    <w:rsid w:val="00870557"/>
    <w:rsid w:val="00870B3D"/>
    <w:rsid w:val="00870B55"/>
    <w:rsid w:val="008715B8"/>
    <w:rsid w:val="008721A6"/>
    <w:rsid w:val="008722D3"/>
    <w:rsid w:val="008727F9"/>
    <w:rsid w:val="00872854"/>
    <w:rsid w:val="008729F1"/>
    <w:rsid w:val="00872B36"/>
    <w:rsid w:val="00872F37"/>
    <w:rsid w:val="00873236"/>
    <w:rsid w:val="00873C6E"/>
    <w:rsid w:val="00873CA7"/>
    <w:rsid w:val="00873F47"/>
    <w:rsid w:val="00873F83"/>
    <w:rsid w:val="00873FD4"/>
    <w:rsid w:val="0087446A"/>
    <w:rsid w:val="00874714"/>
    <w:rsid w:val="00874B5C"/>
    <w:rsid w:val="00874D2A"/>
    <w:rsid w:val="0087501D"/>
    <w:rsid w:val="0087586C"/>
    <w:rsid w:val="00875AD6"/>
    <w:rsid w:val="00875D88"/>
    <w:rsid w:val="008760EC"/>
    <w:rsid w:val="00876AB6"/>
    <w:rsid w:val="00876DA7"/>
    <w:rsid w:val="008801B0"/>
    <w:rsid w:val="0088066F"/>
    <w:rsid w:val="00880D75"/>
    <w:rsid w:val="008814CB"/>
    <w:rsid w:val="0088283D"/>
    <w:rsid w:val="00882CD3"/>
    <w:rsid w:val="00882FF6"/>
    <w:rsid w:val="008836B8"/>
    <w:rsid w:val="00883F6A"/>
    <w:rsid w:val="008840FF"/>
    <w:rsid w:val="00884313"/>
    <w:rsid w:val="008845AB"/>
    <w:rsid w:val="008847A8"/>
    <w:rsid w:val="00884B83"/>
    <w:rsid w:val="00884E41"/>
    <w:rsid w:val="008854B0"/>
    <w:rsid w:val="00885638"/>
    <w:rsid w:val="0088571B"/>
    <w:rsid w:val="0088618C"/>
    <w:rsid w:val="0088629B"/>
    <w:rsid w:val="0088671A"/>
    <w:rsid w:val="00886C16"/>
    <w:rsid w:val="00886D18"/>
    <w:rsid w:val="00886D7D"/>
    <w:rsid w:val="008873E6"/>
    <w:rsid w:val="00887565"/>
    <w:rsid w:val="008877EB"/>
    <w:rsid w:val="00887B9E"/>
    <w:rsid w:val="00887BFF"/>
    <w:rsid w:val="00887C66"/>
    <w:rsid w:val="008904AF"/>
    <w:rsid w:val="00890907"/>
    <w:rsid w:val="00891192"/>
    <w:rsid w:val="00891760"/>
    <w:rsid w:val="008917F6"/>
    <w:rsid w:val="00891A85"/>
    <w:rsid w:val="008932E8"/>
    <w:rsid w:val="008937A1"/>
    <w:rsid w:val="00893AA7"/>
    <w:rsid w:val="00893B45"/>
    <w:rsid w:val="00894307"/>
    <w:rsid w:val="00894410"/>
    <w:rsid w:val="00894565"/>
    <w:rsid w:val="00894CEA"/>
    <w:rsid w:val="00895601"/>
    <w:rsid w:val="008963DA"/>
    <w:rsid w:val="008964DE"/>
    <w:rsid w:val="0089675B"/>
    <w:rsid w:val="00896E83"/>
    <w:rsid w:val="0089716F"/>
    <w:rsid w:val="00897809"/>
    <w:rsid w:val="00897A53"/>
    <w:rsid w:val="00897F94"/>
    <w:rsid w:val="008A05CB"/>
    <w:rsid w:val="008A096E"/>
    <w:rsid w:val="008A0C54"/>
    <w:rsid w:val="008A0E74"/>
    <w:rsid w:val="008A132E"/>
    <w:rsid w:val="008A157B"/>
    <w:rsid w:val="008A2311"/>
    <w:rsid w:val="008A2484"/>
    <w:rsid w:val="008A2707"/>
    <w:rsid w:val="008A2710"/>
    <w:rsid w:val="008A2EF6"/>
    <w:rsid w:val="008A342D"/>
    <w:rsid w:val="008A3816"/>
    <w:rsid w:val="008A4F57"/>
    <w:rsid w:val="008A4FD8"/>
    <w:rsid w:val="008A5C2C"/>
    <w:rsid w:val="008A639A"/>
    <w:rsid w:val="008A7833"/>
    <w:rsid w:val="008A7950"/>
    <w:rsid w:val="008A7C1E"/>
    <w:rsid w:val="008B0073"/>
    <w:rsid w:val="008B1D0F"/>
    <w:rsid w:val="008B2092"/>
    <w:rsid w:val="008B2217"/>
    <w:rsid w:val="008B2790"/>
    <w:rsid w:val="008B3076"/>
    <w:rsid w:val="008B31F1"/>
    <w:rsid w:val="008B32AE"/>
    <w:rsid w:val="008B3451"/>
    <w:rsid w:val="008B36C7"/>
    <w:rsid w:val="008B391C"/>
    <w:rsid w:val="008B4AC8"/>
    <w:rsid w:val="008B588D"/>
    <w:rsid w:val="008B6134"/>
    <w:rsid w:val="008B6312"/>
    <w:rsid w:val="008B7246"/>
    <w:rsid w:val="008B75C8"/>
    <w:rsid w:val="008C0060"/>
    <w:rsid w:val="008C0CF9"/>
    <w:rsid w:val="008C1427"/>
    <w:rsid w:val="008C1926"/>
    <w:rsid w:val="008C22A3"/>
    <w:rsid w:val="008C22AB"/>
    <w:rsid w:val="008C2326"/>
    <w:rsid w:val="008C2580"/>
    <w:rsid w:val="008C25C8"/>
    <w:rsid w:val="008C278C"/>
    <w:rsid w:val="008C2ED1"/>
    <w:rsid w:val="008C3B6A"/>
    <w:rsid w:val="008C3C93"/>
    <w:rsid w:val="008C3CFC"/>
    <w:rsid w:val="008C4814"/>
    <w:rsid w:val="008C4840"/>
    <w:rsid w:val="008C4B02"/>
    <w:rsid w:val="008C4B6F"/>
    <w:rsid w:val="008C589F"/>
    <w:rsid w:val="008C58B1"/>
    <w:rsid w:val="008C5A79"/>
    <w:rsid w:val="008C60A5"/>
    <w:rsid w:val="008C6422"/>
    <w:rsid w:val="008C7A62"/>
    <w:rsid w:val="008C7AF6"/>
    <w:rsid w:val="008C7B6D"/>
    <w:rsid w:val="008C7CF5"/>
    <w:rsid w:val="008D0B2C"/>
    <w:rsid w:val="008D0C01"/>
    <w:rsid w:val="008D1991"/>
    <w:rsid w:val="008D1CA3"/>
    <w:rsid w:val="008D281D"/>
    <w:rsid w:val="008D45D6"/>
    <w:rsid w:val="008D5043"/>
    <w:rsid w:val="008D5529"/>
    <w:rsid w:val="008D6467"/>
    <w:rsid w:val="008D6689"/>
    <w:rsid w:val="008D6C57"/>
    <w:rsid w:val="008D6D3B"/>
    <w:rsid w:val="008D6E9F"/>
    <w:rsid w:val="008D7166"/>
    <w:rsid w:val="008D7211"/>
    <w:rsid w:val="008D75A5"/>
    <w:rsid w:val="008D762A"/>
    <w:rsid w:val="008D7806"/>
    <w:rsid w:val="008D7E2D"/>
    <w:rsid w:val="008E016C"/>
    <w:rsid w:val="008E0E61"/>
    <w:rsid w:val="008E134D"/>
    <w:rsid w:val="008E141D"/>
    <w:rsid w:val="008E17B5"/>
    <w:rsid w:val="008E182C"/>
    <w:rsid w:val="008E1DAE"/>
    <w:rsid w:val="008E2416"/>
    <w:rsid w:val="008E2E5E"/>
    <w:rsid w:val="008E3470"/>
    <w:rsid w:val="008E35C0"/>
    <w:rsid w:val="008E3680"/>
    <w:rsid w:val="008E38CD"/>
    <w:rsid w:val="008E594D"/>
    <w:rsid w:val="008E6B89"/>
    <w:rsid w:val="008E6E84"/>
    <w:rsid w:val="008E7591"/>
    <w:rsid w:val="008E7895"/>
    <w:rsid w:val="008F01D5"/>
    <w:rsid w:val="008F05F1"/>
    <w:rsid w:val="008F0E35"/>
    <w:rsid w:val="008F10B6"/>
    <w:rsid w:val="008F2019"/>
    <w:rsid w:val="008F23F2"/>
    <w:rsid w:val="008F260A"/>
    <w:rsid w:val="008F2B95"/>
    <w:rsid w:val="008F35AC"/>
    <w:rsid w:val="008F35DD"/>
    <w:rsid w:val="008F36BF"/>
    <w:rsid w:val="008F36FA"/>
    <w:rsid w:val="008F3A0B"/>
    <w:rsid w:val="008F3B48"/>
    <w:rsid w:val="008F3D84"/>
    <w:rsid w:val="008F4406"/>
    <w:rsid w:val="008F45CF"/>
    <w:rsid w:val="008F48ED"/>
    <w:rsid w:val="008F4DA8"/>
    <w:rsid w:val="008F5684"/>
    <w:rsid w:val="008F591E"/>
    <w:rsid w:val="008F5F57"/>
    <w:rsid w:val="008F61D1"/>
    <w:rsid w:val="008F6C2C"/>
    <w:rsid w:val="008F71F7"/>
    <w:rsid w:val="008F7892"/>
    <w:rsid w:val="008F7B5C"/>
    <w:rsid w:val="008F7D3C"/>
    <w:rsid w:val="0090016F"/>
    <w:rsid w:val="009003AE"/>
    <w:rsid w:val="00901351"/>
    <w:rsid w:val="00901703"/>
    <w:rsid w:val="00901F2B"/>
    <w:rsid w:val="009020FD"/>
    <w:rsid w:val="009022C3"/>
    <w:rsid w:val="00902F90"/>
    <w:rsid w:val="00903285"/>
    <w:rsid w:val="009032E9"/>
    <w:rsid w:val="009039B2"/>
    <w:rsid w:val="0090401C"/>
    <w:rsid w:val="00904333"/>
    <w:rsid w:val="009048C4"/>
    <w:rsid w:val="00905026"/>
    <w:rsid w:val="00905C49"/>
    <w:rsid w:val="00906EEB"/>
    <w:rsid w:val="00907421"/>
    <w:rsid w:val="00907818"/>
    <w:rsid w:val="00907E49"/>
    <w:rsid w:val="00910336"/>
    <w:rsid w:val="0091053A"/>
    <w:rsid w:val="0091069F"/>
    <w:rsid w:val="00911658"/>
    <w:rsid w:val="00911AAB"/>
    <w:rsid w:val="00911D81"/>
    <w:rsid w:val="0091211A"/>
    <w:rsid w:val="009131C2"/>
    <w:rsid w:val="009133CF"/>
    <w:rsid w:val="00913A18"/>
    <w:rsid w:val="00913BE9"/>
    <w:rsid w:val="00913DC7"/>
    <w:rsid w:val="00913DD2"/>
    <w:rsid w:val="00913F9D"/>
    <w:rsid w:val="009149E2"/>
    <w:rsid w:val="00915377"/>
    <w:rsid w:val="0091549C"/>
    <w:rsid w:val="00915B67"/>
    <w:rsid w:val="00915CBB"/>
    <w:rsid w:val="00915D8C"/>
    <w:rsid w:val="00915D9A"/>
    <w:rsid w:val="0091619F"/>
    <w:rsid w:val="00916266"/>
    <w:rsid w:val="0091655F"/>
    <w:rsid w:val="0091683A"/>
    <w:rsid w:val="009169D2"/>
    <w:rsid w:val="00916BAA"/>
    <w:rsid w:val="00916E2F"/>
    <w:rsid w:val="00917201"/>
    <w:rsid w:val="00917E97"/>
    <w:rsid w:val="00920278"/>
    <w:rsid w:val="0092059C"/>
    <w:rsid w:val="00920911"/>
    <w:rsid w:val="0092094C"/>
    <w:rsid w:val="00921209"/>
    <w:rsid w:val="00921727"/>
    <w:rsid w:val="00921758"/>
    <w:rsid w:val="009227B2"/>
    <w:rsid w:val="00922DEE"/>
    <w:rsid w:val="00922EF5"/>
    <w:rsid w:val="00923438"/>
    <w:rsid w:val="00923877"/>
    <w:rsid w:val="00923DEA"/>
    <w:rsid w:val="00924553"/>
    <w:rsid w:val="009247FA"/>
    <w:rsid w:val="00924D9C"/>
    <w:rsid w:val="00925266"/>
    <w:rsid w:val="00925C01"/>
    <w:rsid w:val="0092667B"/>
    <w:rsid w:val="00926712"/>
    <w:rsid w:val="00926AE9"/>
    <w:rsid w:val="00926D1D"/>
    <w:rsid w:val="00926FF4"/>
    <w:rsid w:val="0092701B"/>
    <w:rsid w:val="00927259"/>
    <w:rsid w:val="009278A2"/>
    <w:rsid w:val="00927E2B"/>
    <w:rsid w:val="009300DE"/>
    <w:rsid w:val="00930102"/>
    <w:rsid w:val="009303CE"/>
    <w:rsid w:val="00930438"/>
    <w:rsid w:val="00930779"/>
    <w:rsid w:val="009311EF"/>
    <w:rsid w:val="00931541"/>
    <w:rsid w:val="009315B4"/>
    <w:rsid w:val="0093176E"/>
    <w:rsid w:val="00931D99"/>
    <w:rsid w:val="009324B7"/>
    <w:rsid w:val="0093250F"/>
    <w:rsid w:val="00933098"/>
    <w:rsid w:val="00933159"/>
    <w:rsid w:val="00933247"/>
    <w:rsid w:val="009334CA"/>
    <w:rsid w:val="0093365A"/>
    <w:rsid w:val="009346DE"/>
    <w:rsid w:val="00934968"/>
    <w:rsid w:val="009349AA"/>
    <w:rsid w:val="009349D8"/>
    <w:rsid w:val="00934E70"/>
    <w:rsid w:val="009354EE"/>
    <w:rsid w:val="00935804"/>
    <w:rsid w:val="00935C10"/>
    <w:rsid w:val="00936A93"/>
    <w:rsid w:val="00936CAC"/>
    <w:rsid w:val="00936DFB"/>
    <w:rsid w:val="00937213"/>
    <w:rsid w:val="009372CF"/>
    <w:rsid w:val="00937507"/>
    <w:rsid w:val="00940BE6"/>
    <w:rsid w:val="00940BFE"/>
    <w:rsid w:val="00940D74"/>
    <w:rsid w:val="00941044"/>
    <w:rsid w:val="00941FDE"/>
    <w:rsid w:val="0094264E"/>
    <w:rsid w:val="00942C0F"/>
    <w:rsid w:val="009434D0"/>
    <w:rsid w:val="00943B0D"/>
    <w:rsid w:val="00943D42"/>
    <w:rsid w:val="00943E02"/>
    <w:rsid w:val="00943EDC"/>
    <w:rsid w:val="0094400F"/>
    <w:rsid w:val="00944147"/>
    <w:rsid w:val="009442BE"/>
    <w:rsid w:val="009443C7"/>
    <w:rsid w:val="009445FF"/>
    <w:rsid w:val="009447AD"/>
    <w:rsid w:val="0094488E"/>
    <w:rsid w:val="00945666"/>
    <w:rsid w:val="00945C52"/>
    <w:rsid w:val="009465BC"/>
    <w:rsid w:val="00946782"/>
    <w:rsid w:val="009469F5"/>
    <w:rsid w:val="00946C33"/>
    <w:rsid w:val="00946C6B"/>
    <w:rsid w:val="00947912"/>
    <w:rsid w:val="00950846"/>
    <w:rsid w:val="00950F12"/>
    <w:rsid w:val="009513B4"/>
    <w:rsid w:val="00951AF3"/>
    <w:rsid w:val="00951ED6"/>
    <w:rsid w:val="00952029"/>
    <w:rsid w:val="009521FC"/>
    <w:rsid w:val="00952397"/>
    <w:rsid w:val="00953CD0"/>
    <w:rsid w:val="00954037"/>
    <w:rsid w:val="009541E9"/>
    <w:rsid w:val="009546D6"/>
    <w:rsid w:val="0095525B"/>
    <w:rsid w:val="0095558D"/>
    <w:rsid w:val="009564DC"/>
    <w:rsid w:val="0095689E"/>
    <w:rsid w:val="009569F4"/>
    <w:rsid w:val="00956A72"/>
    <w:rsid w:val="00956B11"/>
    <w:rsid w:val="00956EE9"/>
    <w:rsid w:val="009572C7"/>
    <w:rsid w:val="00957990"/>
    <w:rsid w:val="00957A60"/>
    <w:rsid w:val="0096046A"/>
    <w:rsid w:val="0096133C"/>
    <w:rsid w:val="00961351"/>
    <w:rsid w:val="00961700"/>
    <w:rsid w:val="00961C60"/>
    <w:rsid w:val="00961CDF"/>
    <w:rsid w:val="00961D14"/>
    <w:rsid w:val="00961F9E"/>
    <w:rsid w:val="00961FC3"/>
    <w:rsid w:val="00962041"/>
    <w:rsid w:val="009623D1"/>
    <w:rsid w:val="00962593"/>
    <w:rsid w:val="00962FF7"/>
    <w:rsid w:val="009630A1"/>
    <w:rsid w:val="00963704"/>
    <w:rsid w:val="009637B0"/>
    <w:rsid w:val="00963B07"/>
    <w:rsid w:val="00963BFC"/>
    <w:rsid w:val="00963C45"/>
    <w:rsid w:val="009644D4"/>
    <w:rsid w:val="0096479A"/>
    <w:rsid w:val="009647D8"/>
    <w:rsid w:val="00964942"/>
    <w:rsid w:val="00964CD4"/>
    <w:rsid w:val="00964F43"/>
    <w:rsid w:val="00965692"/>
    <w:rsid w:val="009656ED"/>
    <w:rsid w:val="009657EF"/>
    <w:rsid w:val="00965B62"/>
    <w:rsid w:val="009661FF"/>
    <w:rsid w:val="00966348"/>
    <w:rsid w:val="009663F0"/>
    <w:rsid w:val="00966546"/>
    <w:rsid w:val="00966554"/>
    <w:rsid w:val="009668E4"/>
    <w:rsid w:val="0096704E"/>
    <w:rsid w:val="00967F8C"/>
    <w:rsid w:val="00970058"/>
    <w:rsid w:val="00970388"/>
    <w:rsid w:val="009703E1"/>
    <w:rsid w:val="00970B05"/>
    <w:rsid w:val="009715BC"/>
    <w:rsid w:val="009716A8"/>
    <w:rsid w:val="00971EE2"/>
    <w:rsid w:val="0097215E"/>
    <w:rsid w:val="00972283"/>
    <w:rsid w:val="00973534"/>
    <w:rsid w:val="009737C7"/>
    <w:rsid w:val="00974136"/>
    <w:rsid w:val="00974520"/>
    <w:rsid w:val="009745FB"/>
    <w:rsid w:val="0097475F"/>
    <w:rsid w:val="00974CAD"/>
    <w:rsid w:val="00975887"/>
    <w:rsid w:val="00975B06"/>
    <w:rsid w:val="00975EE1"/>
    <w:rsid w:val="00976648"/>
    <w:rsid w:val="00976AE4"/>
    <w:rsid w:val="0097703D"/>
    <w:rsid w:val="009770E2"/>
    <w:rsid w:val="0097722E"/>
    <w:rsid w:val="00977330"/>
    <w:rsid w:val="00977786"/>
    <w:rsid w:val="00977B71"/>
    <w:rsid w:val="00980285"/>
    <w:rsid w:val="0098078F"/>
    <w:rsid w:val="009817D5"/>
    <w:rsid w:val="00981F66"/>
    <w:rsid w:val="00982596"/>
    <w:rsid w:val="0098345D"/>
    <w:rsid w:val="009842E9"/>
    <w:rsid w:val="009849BA"/>
    <w:rsid w:val="00984E1F"/>
    <w:rsid w:val="00984FA2"/>
    <w:rsid w:val="0098545C"/>
    <w:rsid w:val="00985739"/>
    <w:rsid w:val="00985D90"/>
    <w:rsid w:val="00985EB7"/>
    <w:rsid w:val="009860E4"/>
    <w:rsid w:val="00986177"/>
    <w:rsid w:val="009867FB"/>
    <w:rsid w:val="0098687D"/>
    <w:rsid w:val="00986E48"/>
    <w:rsid w:val="00987462"/>
    <w:rsid w:val="00987510"/>
    <w:rsid w:val="00987582"/>
    <w:rsid w:val="0098786F"/>
    <w:rsid w:val="00987CFB"/>
    <w:rsid w:val="00990730"/>
    <w:rsid w:val="00990F87"/>
    <w:rsid w:val="00991119"/>
    <w:rsid w:val="00991491"/>
    <w:rsid w:val="009915D6"/>
    <w:rsid w:val="00991DF5"/>
    <w:rsid w:val="00992323"/>
    <w:rsid w:val="009928DA"/>
    <w:rsid w:val="00992FA1"/>
    <w:rsid w:val="0099330B"/>
    <w:rsid w:val="009933F0"/>
    <w:rsid w:val="00993B82"/>
    <w:rsid w:val="009940E2"/>
    <w:rsid w:val="0099453E"/>
    <w:rsid w:val="009947C2"/>
    <w:rsid w:val="00995684"/>
    <w:rsid w:val="00995C15"/>
    <w:rsid w:val="00995F2B"/>
    <w:rsid w:val="0099650F"/>
    <w:rsid w:val="00996742"/>
    <w:rsid w:val="009968CF"/>
    <w:rsid w:val="009968DE"/>
    <w:rsid w:val="00996E47"/>
    <w:rsid w:val="009974A9"/>
    <w:rsid w:val="00997547"/>
    <w:rsid w:val="00997A93"/>
    <w:rsid w:val="00997BA5"/>
    <w:rsid w:val="00997F18"/>
    <w:rsid w:val="009A0B0E"/>
    <w:rsid w:val="009A0EC9"/>
    <w:rsid w:val="009A1A47"/>
    <w:rsid w:val="009A1D29"/>
    <w:rsid w:val="009A36E7"/>
    <w:rsid w:val="009A3D03"/>
    <w:rsid w:val="009A3D31"/>
    <w:rsid w:val="009A40CF"/>
    <w:rsid w:val="009A43F3"/>
    <w:rsid w:val="009A44C0"/>
    <w:rsid w:val="009A4F51"/>
    <w:rsid w:val="009A54FE"/>
    <w:rsid w:val="009A6183"/>
    <w:rsid w:val="009A744E"/>
    <w:rsid w:val="009A74F0"/>
    <w:rsid w:val="009A7938"/>
    <w:rsid w:val="009A7EAB"/>
    <w:rsid w:val="009A7F2B"/>
    <w:rsid w:val="009A7F41"/>
    <w:rsid w:val="009A7F8F"/>
    <w:rsid w:val="009A7FCF"/>
    <w:rsid w:val="009B007C"/>
    <w:rsid w:val="009B06FC"/>
    <w:rsid w:val="009B0BDD"/>
    <w:rsid w:val="009B1F40"/>
    <w:rsid w:val="009B2412"/>
    <w:rsid w:val="009B28D3"/>
    <w:rsid w:val="009B2945"/>
    <w:rsid w:val="009B2B90"/>
    <w:rsid w:val="009B35CF"/>
    <w:rsid w:val="009B3832"/>
    <w:rsid w:val="009B3873"/>
    <w:rsid w:val="009B3BD7"/>
    <w:rsid w:val="009B3E74"/>
    <w:rsid w:val="009B4471"/>
    <w:rsid w:val="009B5426"/>
    <w:rsid w:val="009B5434"/>
    <w:rsid w:val="009B5533"/>
    <w:rsid w:val="009B5670"/>
    <w:rsid w:val="009B5784"/>
    <w:rsid w:val="009B5BF0"/>
    <w:rsid w:val="009B5C49"/>
    <w:rsid w:val="009B5E70"/>
    <w:rsid w:val="009B62FD"/>
    <w:rsid w:val="009B6CFE"/>
    <w:rsid w:val="009B7008"/>
    <w:rsid w:val="009B7804"/>
    <w:rsid w:val="009C02AF"/>
    <w:rsid w:val="009C0555"/>
    <w:rsid w:val="009C09A7"/>
    <w:rsid w:val="009C09F8"/>
    <w:rsid w:val="009C0A75"/>
    <w:rsid w:val="009C1395"/>
    <w:rsid w:val="009C192F"/>
    <w:rsid w:val="009C1AE6"/>
    <w:rsid w:val="009C1E00"/>
    <w:rsid w:val="009C1F61"/>
    <w:rsid w:val="009C2BE9"/>
    <w:rsid w:val="009C2F90"/>
    <w:rsid w:val="009C4487"/>
    <w:rsid w:val="009C466C"/>
    <w:rsid w:val="009C4720"/>
    <w:rsid w:val="009C4A2F"/>
    <w:rsid w:val="009C4B69"/>
    <w:rsid w:val="009C4D70"/>
    <w:rsid w:val="009C4F91"/>
    <w:rsid w:val="009C55FA"/>
    <w:rsid w:val="009C5E50"/>
    <w:rsid w:val="009C677F"/>
    <w:rsid w:val="009C6842"/>
    <w:rsid w:val="009C68E3"/>
    <w:rsid w:val="009C75C1"/>
    <w:rsid w:val="009C78CB"/>
    <w:rsid w:val="009C7B5F"/>
    <w:rsid w:val="009C7E6B"/>
    <w:rsid w:val="009C7EAA"/>
    <w:rsid w:val="009D04C3"/>
    <w:rsid w:val="009D072F"/>
    <w:rsid w:val="009D1846"/>
    <w:rsid w:val="009D1863"/>
    <w:rsid w:val="009D19F7"/>
    <w:rsid w:val="009D1EF5"/>
    <w:rsid w:val="009D240A"/>
    <w:rsid w:val="009D27AA"/>
    <w:rsid w:val="009D2FD2"/>
    <w:rsid w:val="009D3FC9"/>
    <w:rsid w:val="009D4686"/>
    <w:rsid w:val="009D499F"/>
    <w:rsid w:val="009D4C5D"/>
    <w:rsid w:val="009D4C6C"/>
    <w:rsid w:val="009D4FC1"/>
    <w:rsid w:val="009D5534"/>
    <w:rsid w:val="009D56E8"/>
    <w:rsid w:val="009D593D"/>
    <w:rsid w:val="009D5B8F"/>
    <w:rsid w:val="009D5D80"/>
    <w:rsid w:val="009D5E5C"/>
    <w:rsid w:val="009D64CB"/>
    <w:rsid w:val="009D710C"/>
    <w:rsid w:val="009D754F"/>
    <w:rsid w:val="009D7AA5"/>
    <w:rsid w:val="009D7B17"/>
    <w:rsid w:val="009D7DF5"/>
    <w:rsid w:val="009E0C39"/>
    <w:rsid w:val="009E1173"/>
    <w:rsid w:val="009E15D3"/>
    <w:rsid w:val="009E1EB3"/>
    <w:rsid w:val="009E2A1B"/>
    <w:rsid w:val="009E30E4"/>
    <w:rsid w:val="009E31FC"/>
    <w:rsid w:val="009E34C3"/>
    <w:rsid w:val="009E37BD"/>
    <w:rsid w:val="009E37EF"/>
    <w:rsid w:val="009E3A46"/>
    <w:rsid w:val="009E3BA5"/>
    <w:rsid w:val="009E3C28"/>
    <w:rsid w:val="009E3E56"/>
    <w:rsid w:val="009E40E1"/>
    <w:rsid w:val="009E489D"/>
    <w:rsid w:val="009E4AFA"/>
    <w:rsid w:val="009E50FD"/>
    <w:rsid w:val="009E54D4"/>
    <w:rsid w:val="009E54F1"/>
    <w:rsid w:val="009E59BE"/>
    <w:rsid w:val="009E59CD"/>
    <w:rsid w:val="009E5A3D"/>
    <w:rsid w:val="009E5C21"/>
    <w:rsid w:val="009E5E0D"/>
    <w:rsid w:val="009E5E97"/>
    <w:rsid w:val="009E6BE7"/>
    <w:rsid w:val="009E6DC6"/>
    <w:rsid w:val="009E6F4C"/>
    <w:rsid w:val="009E71BF"/>
    <w:rsid w:val="009E7B69"/>
    <w:rsid w:val="009E7DB5"/>
    <w:rsid w:val="009E7E4D"/>
    <w:rsid w:val="009F01F5"/>
    <w:rsid w:val="009F01FB"/>
    <w:rsid w:val="009F04D0"/>
    <w:rsid w:val="009F0DF5"/>
    <w:rsid w:val="009F0EA3"/>
    <w:rsid w:val="009F198D"/>
    <w:rsid w:val="009F23C3"/>
    <w:rsid w:val="009F3036"/>
    <w:rsid w:val="009F38B7"/>
    <w:rsid w:val="009F4C89"/>
    <w:rsid w:val="009F4F20"/>
    <w:rsid w:val="009F4FBB"/>
    <w:rsid w:val="009F53CD"/>
    <w:rsid w:val="009F5661"/>
    <w:rsid w:val="009F6253"/>
    <w:rsid w:val="009F672F"/>
    <w:rsid w:val="009F691D"/>
    <w:rsid w:val="009F75C7"/>
    <w:rsid w:val="009F7608"/>
    <w:rsid w:val="009F7D2C"/>
    <w:rsid w:val="00A0012C"/>
    <w:rsid w:val="00A00165"/>
    <w:rsid w:val="00A0022D"/>
    <w:rsid w:val="00A00249"/>
    <w:rsid w:val="00A01422"/>
    <w:rsid w:val="00A01F38"/>
    <w:rsid w:val="00A0328C"/>
    <w:rsid w:val="00A034EB"/>
    <w:rsid w:val="00A03736"/>
    <w:rsid w:val="00A04B4D"/>
    <w:rsid w:val="00A04E9B"/>
    <w:rsid w:val="00A05D1B"/>
    <w:rsid w:val="00A05FB8"/>
    <w:rsid w:val="00A06410"/>
    <w:rsid w:val="00A0649A"/>
    <w:rsid w:val="00A069D4"/>
    <w:rsid w:val="00A070D5"/>
    <w:rsid w:val="00A07497"/>
    <w:rsid w:val="00A0758F"/>
    <w:rsid w:val="00A0788C"/>
    <w:rsid w:val="00A07F2A"/>
    <w:rsid w:val="00A1004B"/>
    <w:rsid w:val="00A10A12"/>
    <w:rsid w:val="00A10B3F"/>
    <w:rsid w:val="00A10BC9"/>
    <w:rsid w:val="00A10FFB"/>
    <w:rsid w:val="00A119B4"/>
    <w:rsid w:val="00A12787"/>
    <w:rsid w:val="00A12DDF"/>
    <w:rsid w:val="00A1320B"/>
    <w:rsid w:val="00A1360B"/>
    <w:rsid w:val="00A1394E"/>
    <w:rsid w:val="00A13B9C"/>
    <w:rsid w:val="00A13C7D"/>
    <w:rsid w:val="00A1414D"/>
    <w:rsid w:val="00A149D2"/>
    <w:rsid w:val="00A14AF8"/>
    <w:rsid w:val="00A15809"/>
    <w:rsid w:val="00A15E56"/>
    <w:rsid w:val="00A16725"/>
    <w:rsid w:val="00A16BB2"/>
    <w:rsid w:val="00A16F8B"/>
    <w:rsid w:val="00A1736E"/>
    <w:rsid w:val="00A174CE"/>
    <w:rsid w:val="00A17D77"/>
    <w:rsid w:val="00A17FE1"/>
    <w:rsid w:val="00A20D2A"/>
    <w:rsid w:val="00A20DDE"/>
    <w:rsid w:val="00A21209"/>
    <w:rsid w:val="00A218C5"/>
    <w:rsid w:val="00A219A8"/>
    <w:rsid w:val="00A21EED"/>
    <w:rsid w:val="00A22AE8"/>
    <w:rsid w:val="00A230D6"/>
    <w:rsid w:val="00A23778"/>
    <w:rsid w:val="00A23A9D"/>
    <w:rsid w:val="00A23AE6"/>
    <w:rsid w:val="00A23D63"/>
    <w:rsid w:val="00A24F30"/>
    <w:rsid w:val="00A2566F"/>
    <w:rsid w:val="00A2585D"/>
    <w:rsid w:val="00A25A6A"/>
    <w:rsid w:val="00A26975"/>
    <w:rsid w:val="00A26D32"/>
    <w:rsid w:val="00A26D6B"/>
    <w:rsid w:val="00A26EC7"/>
    <w:rsid w:val="00A27289"/>
    <w:rsid w:val="00A273C1"/>
    <w:rsid w:val="00A27482"/>
    <w:rsid w:val="00A2752D"/>
    <w:rsid w:val="00A27584"/>
    <w:rsid w:val="00A276E6"/>
    <w:rsid w:val="00A27CC8"/>
    <w:rsid w:val="00A30478"/>
    <w:rsid w:val="00A31480"/>
    <w:rsid w:val="00A318F2"/>
    <w:rsid w:val="00A31BE0"/>
    <w:rsid w:val="00A32411"/>
    <w:rsid w:val="00A32E05"/>
    <w:rsid w:val="00A33017"/>
    <w:rsid w:val="00A337CD"/>
    <w:rsid w:val="00A33891"/>
    <w:rsid w:val="00A33FA8"/>
    <w:rsid w:val="00A34291"/>
    <w:rsid w:val="00A3562D"/>
    <w:rsid w:val="00A35871"/>
    <w:rsid w:val="00A35A36"/>
    <w:rsid w:val="00A35D71"/>
    <w:rsid w:val="00A35FFD"/>
    <w:rsid w:val="00A3614A"/>
    <w:rsid w:val="00A36B37"/>
    <w:rsid w:val="00A37176"/>
    <w:rsid w:val="00A372DB"/>
    <w:rsid w:val="00A40780"/>
    <w:rsid w:val="00A4085B"/>
    <w:rsid w:val="00A40D1D"/>
    <w:rsid w:val="00A41746"/>
    <w:rsid w:val="00A41998"/>
    <w:rsid w:val="00A41C4D"/>
    <w:rsid w:val="00A41E84"/>
    <w:rsid w:val="00A420BF"/>
    <w:rsid w:val="00A4290D"/>
    <w:rsid w:val="00A430E6"/>
    <w:rsid w:val="00A4328C"/>
    <w:rsid w:val="00A43FD0"/>
    <w:rsid w:val="00A44001"/>
    <w:rsid w:val="00A44088"/>
    <w:rsid w:val="00A440D7"/>
    <w:rsid w:val="00A44229"/>
    <w:rsid w:val="00A44847"/>
    <w:rsid w:val="00A44901"/>
    <w:rsid w:val="00A44CB6"/>
    <w:rsid w:val="00A45561"/>
    <w:rsid w:val="00A4595D"/>
    <w:rsid w:val="00A45AB6"/>
    <w:rsid w:val="00A45BBD"/>
    <w:rsid w:val="00A46075"/>
    <w:rsid w:val="00A46104"/>
    <w:rsid w:val="00A46B07"/>
    <w:rsid w:val="00A47D57"/>
    <w:rsid w:val="00A50138"/>
    <w:rsid w:val="00A51037"/>
    <w:rsid w:val="00A51A8C"/>
    <w:rsid w:val="00A51B25"/>
    <w:rsid w:val="00A51EDF"/>
    <w:rsid w:val="00A52556"/>
    <w:rsid w:val="00A52941"/>
    <w:rsid w:val="00A52FE5"/>
    <w:rsid w:val="00A5307A"/>
    <w:rsid w:val="00A530BA"/>
    <w:rsid w:val="00A530BE"/>
    <w:rsid w:val="00A537CC"/>
    <w:rsid w:val="00A537DB"/>
    <w:rsid w:val="00A53BC4"/>
    <w:rsid w:val="00A53BF2"/>
    <w:rsid w:val="00A53CFB"/>
    <w:rsid w:val="00A53F4E"/>
    <w:rsid w:val="00A543F9"/>
    <w:rsid w:val="00A545BD"/>
    <w:rsid w:val="00A54844"/>
    <w:rsid w:val="00A5493A"/>
    <w:rsid w:val="00A54A88"/>
    <w:rsid w:val="00A54C83"/>
    <w:rsid w:val="00A54F16"/>
    <w:rsid w:val="00A54FEE"/>
    <w:rsid w:val="00A562C6"/>
    <w:rsid w:val="00A562E9"/>
    <w:rsid w:val="00A564A5"/>
    <w:rsid w:val="00A566B1"/>
    <w:rsid w:val="00A56B62"/>
    <w:rsid w:val="00A56F53"/>
    <w:rsid w:val="00A571C3"/>
    <w:rsid w:val="00A57C74"/>
    <w:rsid w:val="00A6083F"/>
    <w:rsid w:val="00A60851"/>
    <w:rsid w:val="00A60B3F"/>
    <w:rsid w:val="00A60CF5"/>
    <w:rsid w:val="00A613BC"/>
    <w:rsid w:val="00A613CC"/>
    <w:rsid w:val="00A6152A"/>
    <w:rsid w:val="00A61801"/>
    <w:rsid w:val="00A618E5"/>
    <w:rsid w:val="00A62235"/>
    <w:rsid w:val="00A62FBE"/>
    <w:rsid w:val="00A6321B"/>
    <w:rsid w:val="00A63238"/>
    <w:rsid w:val="00A638EC"/>
    <w:rsid w:val="00A63D1D"/>
    <w:rsid w:val="00A642A5"/>
    <w:rsid w:val="00A649A9"/>
    <w:rsid w:val="00A64A9B"/>
    <w:rsid w:val="00A64F6C"/>
    <w:rsid w:val="00A64FE9"/>
    <w:rsid w:val="00A64FFF"/>
    <w:rsid w:val="00A6509A"/>
    <w:rsid w:val="00A6526A"/>
    <w:rsid w:val="00A655E1"/>
    <w:rsid w:val="00A65C83"/>
    <w:rsid w:val="00A66848"/>
    <w:rsid w:val="00A6779C"/>
    <w:rsid w:val="00A67DDF"/>
    <w:rsid w:val="00A67EAA"/>
    <w:rsid w:val="00A70521"/>
    <w:rsid w:val="00A707F6"/>
    <w:rsid w:val="00A71A32"/>
    <w:rsid w:val="00A721E2"/>
    <w:rsid w:val="00A7228C"/>
    <w:rsid w:val="00A724BD"/>
    <w:rsid w:val="00A726BF"/>
    <w:rsid w:val="00A72822"/>
    <w:rsid w:val="00A73195"/>
    <w:rsid w:val="00A7430D"/>
    <w:rsid w:val="00A746B5"/>
    <w:rsid w:val="00A7480C"/>
    <w:rsid w:val="00A74DE9"/>
    <w:rsid w:val="00A7585E"/>
    <w:rsid w:val="00A75C17"/>
    <w:rsid w:val="00A764AB"/>
    <w:rsid w:val="00A7675B"/>
    <w:rsid w:val="00A7718F"/>
    <w:rsid w:val="00A77196"/>
    <w:rsid w:val="00A77211"/>
    <w:rsid w:val="00A77710"/>
    <w:rsid w:val="00A801CC"/>
    <w:rsid w:val="00A8044A"/>
    <w:rsid w:val="00A81AB1"/>
    <w:rsid w:val="00A8210D"/>
    <w:rsid w:val="00A82752"/>
    <w:rsid w:val="00A82C4D"/>
    <w:rsid w:val="00A82DFC"/>
    <w:rsid w:val="00A8319D"/>
    <w:rsid w:val="00A8322D"/>
    <w:rsid w:val="00A83BB3"/>
    <w:rsid w:val="00A8426F"/>
    <w:rsid w:val="00A84357"/>
    <w:rsid w:val="00A84A80"/>
    <w:rsid w:val="00A852D4"/>
    <w:rsid w:val="00A8599E"/>
    <w:rsid w:val="00A85D0D"/>
    <w:rsid w:val="00A85E45"/>
    <w:rsid w:val="00A8625C"/>
    <w:rsid w:val="00A86289"/>
    <w:rsid w:val="00A8674C"/>
    <w:rsid w:val="00A868AC"/>
    <w:rsid w:val="00A8699B"/>
    <w:rsid w:val="00A86DDC"/>
    <w:rsid w:val="00A8703C"/>
    <w:rsid w:val="00A870D1"/>
    <w:rsid w:val="00A875D4"/>
    <w:rsid w:val="00A875FE"/>
    <w:rsid w:val="00A87723"/>
    <w:rsid w:val="00A879EF"/>
    <w:rsid w:val="00A87D08"/>
    <w:rsid w:val="00A903DB"/>
    <w:rsid w:val="00A9044B"/>
    <w:rsid w:val="00A90453"/>
    <w:rsid w:val="00A90666"/>
    <w:rsid w:val="00A90965"/>
    <w:rsid w:val="00A9096E"/>
    <w:rsid w:val="00A90A87"/>
    <w:rsid w:val="00A90E8E"/>
    <w:rsid w:val="00A90EBA"/>
    <w:rsid w:val="00A9126E"/>
    <w:rsid w:val="00A921CB"/>
    <w:rsid w:val="00A926BA"/>
    <w:rsid w:val="00A92F9A"/>
    <w:rsid w:val="00A93092"/>
    <w:rsid w:val="00A93506"/>
    <w:rsid w:val="00A936FE"/>
    <w:rsid w:val="00A93F19"/>
    <w:rsid w:val="00A9408A"/>
    <w:rsid w:val="00A94187"/>
    <w:rsid w:val="00A941B6"/>
    <w:rsid w:val="00A94213"/>
    <w:rsid w:val="00A960B1"/>
    <w:rsid w:val="00A9628D"/>
    <w:rsid w:val="00A964DF"/>
    <w:rsid w:val="00A9720C"/>
    <w:rsid w:val="00A97439"/>
    <w:rsid w:val="00A9766C"/>
    <w:rsid w:val="00A97747"/>
    <w:rsid w:val="00AA0900"/>
    <w:rsid w:val="00AA0C0E"/>
    <w:rsid w:val="00AA0F21"/>
    <w:rsid w:val="00AA15FF"/>
    <w:rsid w:val="00AA1C17"/>
    <w:rsid w:val="00AA1CCB"/>
    <w:rsid w:val="00AA1F00"/>
    <w:rsid w:val="00AA20A6"/>
    <w:rsid w:val="00AA2216"/>
    <w:rsid w:val="00AA28FA"/>
    <w:rsid w:val="00AA3094"/>
    <w:rsid w:val="00AA3FAE"/>
    <w:rsid w:val="00AA4A86"/>
    <w:rsid w:val="00AA523E"/>
    <w:rsid w:val="00AA544D"/>
    <w:rsid w:val="00AA5D24"/>
    <w:rsid w:val="00AA5EF9"/>
    <w:rsid w:val="00AA646D"/>
    <w:rsid w:val="00AA65BD"/>
    <w:rsid w:val="00AA6756"/>
    <w:rsid w:val="00AA6C40"/>
    <w:rsid w:val="00AA7649"/>
    <w:rsid w:val="00AA7AB2"/>
    <w:rsid w:val="00AB074A"/>
    <w:rsid w:val="00AB0905"/>
    <w:rsid w:val="00AB0923"/>
    <w:rsid w:val="00AB0A3A"/>
    <w:rsid w:val="00AB1011"/>
    <w:rsid w:val="00AB150B"/>
    <w:rsid w:val="00AB17B4"/>
    <w:rsid w:val="00AB1A1B"/>
    <w:rsid w:val="00AB1ADE"/>
    <w:rsid w:val="00AB21CB"/>
    <w:rsid w:val="00AB3107"/>
    <w:rsid w:val="00AB327F"/>
    <w:rsid w:val="00AB3AA4"/>
    <w:rsid w:val="00AB4394"/>
    <w:rsid w:val="00AB43F1"/>
    <w:rsid w:val="00AB4909"/>
    <w:rsid w:val="00AB4C25"/>
    <w:rsid w:val="00AB4D56"/>
    <w:rsid w:val="00AB5887"/>
    <w:rsid w:val="00AB65BC"/>
    <w:rsid w:val="00AB6FD4"/>
    <w:rsid w:val="00AB7F1C"/>
    <w:rsid w:val="00AB7FD3"/>
    <w:rsid w:val="00ABA4A8"/>
    <w:rsid w:val="00AC0303"/>
    <w:rsid w:val="00AC086A"/>
    <w:rsid w:val="00AC093C"/>
    <w:rsid w:val="00AC0AE9"/>
    <w:rsid w:val="00AC0B10"/>
    <w:rsid w:val="00AC0B5E"/>
    <w:rsid w:val="00AC0FC8"/>
    <w:rsid w:val="00AC1334"/>
    <w:rsid w:val="00AC16E3"/>
    <w:rsid w:val="00AC1AD6"/>
    <w:rsid w:val="00AC1EFA"/>
    <w:rsid w:val="00AC22C1"/>
    <w:rsid w:val="00AC2657"/>
    <w:rsid w:val="00AC27A4"/>
    <w:rsid w:val="00AC2C2C"/>
    <w:rsid w:val="00AC37DC"/>
    <w:rsid w:val="00AC3925"/>
    <w:rsid w:val="00AC3927"/>
    <w:rsid w:val="00AC3A89"/>
    <w:rsid w:val="00AC3B1D"/>
    <w:rsid w:val="00AC3CEB"/>
    <w:rsid w:val="00AC3F9B"/>
    <w:rsid w:val="00AC408F"/>
    <w:rsid w:val="00AC439D"/>
    <w:rsid w:val="00AC4695"/>
    <w:rsid w:val="00AC4761"/>
    <w:rsid w:val="00AC5142"/>
    <w:rsid w:val="00AC54E0"/>
    <w:rsid w:val="00AC5E67"/>
    <w:rsid w:val="00AC6B89"/>
    <w:rsid w:val="00AC6B95"/>
    <w:rsid w:val="00AC70B3"/>
    <w:rsid w:val="00AC7A0E"/>
    <w:rsid w:val="00AC7BE8"/>
    <w:rsid w:val="00AC7ED9"/>
    <w:rsid w:val="00AD0421"/>
    <w:rsid w:val="00AD0446"/>
    <w:rsid w:val="00AD07CA"/>
    <w:rsid w:val="00AD178C"/>
    <w:rsid w:val="00AD1955"/>
    <w:rsid w:val="00AD19AB"/>
    <w:rsid w:val="00AD1F1D"/>
    <w:rsid w:val="00AD2044"/>
    <w:rsid w:val="00AD26F1"/>
    <w:rsid w:val="00AD28A6"/>
    <w:rsid w:val="00AD29E6"/>
    <w:rsid w:val="00AD2A9F"/>
    <w:rsid w:val="00AD2C63"/>
    <w:rsid w:val="00AD3D0D"/>
    <w:rsid w:val="00AD3DA9"/>
    <w:rsid w:val="00AD40F1"/>
    <w:rsid w:val="00AD4308"/>
    <w:rsid w:val="00AD53B5"/>
    <w:rsid w:val="00AD55E9"/>
    <w:rsid w:val="00AD5689"/>
    <w:rsid w:val="00AD5D52"/>
    <w:rsid w:val="00AD6A0E"/>
    <w:rsid w:val="00AD6FC5"/>
    <w:rsid w:val="00AD7173"/>
    <w:rsid w:val="00AD7539"/>
    <w:rsid w:val="00AD7563"/>
    <w:rsid w:val="00AD7B60"/>
    <w:rsid w:val="00AE0108"/>
    <w:rsid w:val="00AE047C"/>
    <w:rsid w:val="00AE0542"/>
    <w:rsid w:val="00AE0901"/>
    <w:rsid w:val="00AE097C"/>
    <w:rsid w:val="00AE10C7"/>
    <w:rsid w:val="00AE1523"/>
    <w:rsid w:val="00AE1DAB"/>
    <w:rsid w:val="00AE2658"/>
    <w:rsid w:val="00AE33A7"/>
    <w:rsid w:val="00AE367D"/>
    <w:rsid w:val="00AE3863"/>
    <w:rsid w:val="00AE39F0"/>
    <w:rsid w:val="00AE4018"/>
    <w:rsid w:val="00AE4FBA"/>
    <w:rsid w:val="00AE556E"/>
    <w:rsid w:val="00AE5B93"/>
    <w:rsid w:val="00AE5C73"/>
    <w:rsid w:val="00AE5E31"/>
    <w:rsid w:val="00AE6700"/>
    <w:rsid w:val="00AE70D8"/>
    <w:rsid w:val="00AE768A"/>
    <w:rsid w:val="00AE774F"/>
    <w:rsid w:val="00AE790B"/>
    <w:rsid w:val="00AE7DC2"/>
    <w:rsid w:val="00AE7F5F"/>
    <w:rsid w:val="00AF0887"/>
    <w:rsid w:val="00AF1353"/>
    <w:rsid w:val="00AF1609"/>
    <w:rsid w:val="00AF16AB"/>
    <w:rsid w:val="00AF1B75"/>
    <w:rsid w:val="00AF2467"/>
    <w:rsid w:val="00AF2840"/>
    <w:rsid w:val="00AF2B6A"/>
    <w:rsid w:val="00AF31FB"/>
    <w:rsid w:val="00AF3B67"/>
    <w:rsid w:val="00AF3C65"/>
    <w:rsid w:val="00AF4551"/>
    <w:rsid w:val="00AF48AC"/>
    <w:rsid w:val="00AF5280"/>
    <w:rsid w:val="00AF5285"/>
    <w:rsid w:val="00AF53A5"/>
    <w:rsid w:val="00AF5862"/>
    <w:rsid w:val="00AF641B"/>
    <w:rsid w:val="00AF6644"/>
    <w:rsid w:val="00AF6917"/>
    <w:rsid w:val="00AF6B41"/>
    <w:rsid w:val="00AF6D6F"/>
    <w:rsid w:val="00AF757B"/>
    <w:rsid w:val="00AF75BE"/>
    <w:rsid w:val="00AF7689"/>
    <w:rsid w:val="00AF7744"/>
    <w:rsid w:val="00AF7C89"/>
    <w:rsid w:val="00B00851"/>
    <w:rsid w:val="00B009EE"/>
    <w:rsid w:val="00B00CE1"/>
    <w:rsid w:val="00B010B3"/>
    <w:rsid w:val="00B01782"/>
    <w:rsid w:val="00B01869"/>
    <w:rsid w:val="00B01AE4"/>
    <w:rsid w:val="00B020A6"/>
    <w:rsid w:val="00B02333"/>
    <w:rsid w:val="00B02425"/>
    <w:rsid w:val="00B02656"/>
    <w:rsid w:val="00B0272B"/>
    <w:rsid w:val="00B02F48"/>
    <w:rsid w:val="00B03514"/>
    <w:rsid w:val="00B0553D"/>
    <w:rsid w:val="00B06262"/>
    <w:rsid w:val="00B062DD"/>
    <w:rsid w:val="00B0642C"/>
    <w:rsid w:val="00B0648E"/>
    <w:rsid w:val="00B06FF7"/>
    <w:rsid w:val="00B07643"/>
    <w:rsid w:val="00B07C49"/>
    <w:rsid w:val="00B07E04"/>
    <w:rsid w:val="00B1027D"/>
    <w:rsid w:val="00B103AD"/>
    <w:rsid w:val="00B1081C"/>
    <w:rsid w:val="00B1134D"/>
    <w:rsid w:val="00B11F9E"/>
    <w:rsid w:val="00B12CA6"/>
    <w:rsid w:val="00B12F63"/>
    <w:rsid w:val="00B13C79"/>
    <w:rsid w:val="00B14DBE"/>
    <w:rsid w:val="00B156E4"/>
    <w:rsid w:val="00B15C07"/>
    <w:rsid w:val="00B168F4"/>
    <w:rsid w:val="00B16AE1"/>
    <w:rsid w:val="00B16E9F"/>
    <w:rsid w:val="00B16F1F"/>
    <w:rsid w:val="00B17249"/>
    <w:rsid w:val="00B1732D"/>
    <w:rsid w:val="00B175BC"/>
    <w:rsid w:val="00B176AB"/>
    <w:rsid w:val="00B17D42"/>
    <w:rsid w:val="00B17FEE"/>
    <w:rsid w:val="00B21D73"/>
    <w:rsid w:val="00B223F7"/>
    <w:rsid w:val="00B224A6"/>
    <w:rsid w:val="00B227D3"/>
    <w:rsid w:val="00B227EE"/>
    <w:rsid w:val="00B22B36"/>
    <w:rsid w:val="00B22C5D"/>
    <w:rsid w:val="00B22ED8"/>
    <w:rsid w:val="00B231B0"/>
    <w:rsid w:val="00B233AE"/>
    <w:rsid w:val="00B233FF"/>
    <w:rsid w:val="00B23893"/>
    <w:rsid w:val="00B23C89"/>
    <w:rsid w:val="00B23F2A"/>
    <w:rsid w:val="00B244B5"/>
    <w:rsid w:val="00B24F76"/>
    <w:rsid w:val="00B2601B"/>
    <w:rsid w:val="00B260BA"/>
    <w:rsid w:val="00B26B76"/>
    <w:rsid w:val="00B27444"/>
    <w:rsid w:val="00B275E5"/>
    <w:rsid w:val="00B30812"/>
    <w:rsid w:val="00B30839"/>
    <w:rsid w:val="00B30F0A"/>
    <w:rsid w:val="00B30F18"/>
    <w:rsid w:val="00B3105F"/>
    <w:rsid w:val="00B310DA"/>
    <w:rsid w:val="00B31D49"/>
    <w:rsid w:val="00B3275E"/>
    <w:rsid w:val="00B32868"/>
    <w:rsid w:val="00B33285"/>
    <w:rsid w:val="00B34BDE"/>
    <w:rsid w:val="00B34E87"/>
    <w:rsid w:val="00B3506D"/>
    <w:rsid w:val="00B35090"/>
    <w:rsid w:val="00B359E0"/>
    <w:rsid w:val="00B36269"/>
    <w:rsid w:val="00B362E9"/>
    <w:rsid w:val="00B363A7"/>
    <w:rsid w:val="00B363DF"/>
    <w:rsid w:val="00B3657F"/>
    <w:rsid w:val="00B36DF8"/>
    <w:rsid w:val="00B36E9E"/>
    <w:rsid w:val="00B37228"/>
    <w:rsid w:val="00B37601"/>
    <w:rsid w:val="00B379ED"/>
    <w:rsid w:val="00B37B17"/>
    <w:rsid w:val="00B37B4A"/>
    <w:rsid w:val="00B37EDA"/>
    <w:rsid w:val="00B40D3A"/>
    <w:rsid w:val="00B412F2"/>
    <w:rsid w:val="00B4158D"/>
    <w:rsid w:val="00B415F2"/>
    <w:rsid w:val="00B41C0C"/>
    <w:rsid w:val="00B42334"/>
    <w:rsid w:val="00B42B82"/>
    <w:rsid w:val="00B42C73"/>
    <w:rsid w:val="00B42CEC"/>
    <w:rsid w:val="00B42E09"/>
    <w:rsid w:val="00B430E2"/>
    <w:rsid w:val="00B43DCF"/>
    <w:rsid w:val="00B43FD2"/>
    <w:rsid w:val="00B4573F"/>
    <w:rsid w:val="00B4589D"/>
    <w:rsid w:val="00B45B96"/>
    <w:rsid w:val="00B466D4"/>
    <w:rsid w:val="00B47685"/>
    <w:rsid w:val="00B4770F"/>
    <w:rsid w:val="00B4797A"/>
    <w:rsid w:val="00B47F91"/>
    <w:rsid w:val="00B50040"/>
    <w:rsid w:val="00B5045C"/>
    <w:rsid w:val="00B5093F"/>
    <w:rsid w:val="00B5098B"/>
    <w:rsid w:val="00B50FF4"/>
    <w:rsid w:val="00B5102D"/>
    <w:rsid w:val="00B514A0"/>
    <w:rsid w:val="00B51604"/>
    <w:rsid w:val="00B51A0D"/>
    <w:rsid w:val="00B53055"/>
    <w:rsid w:val="00B53164"/>
    <w:rsid w:val="00B53771"/>
    <w:rsid w:val="00B53876"/>
    <w:rsid w:val="00B54810"/>
    <w:rsid w:val="00B549AE"/>
    <w:rsid w:val="00B54D58"/>
    <w:rsid w:val="00B55B32"/>
    <w:rsid w:val="00B55CD7"/>
    <w:rsid w:val="00B56243"/>
    <w:rsid w:val="00B56604"/>
    <w:rsid w:val="00B56990"/>
    <w:rsid w:val="00B56CFB"/>
    <w:rsid w:val="00B56D14"/>
    <w:rsid w:val="00B572EF"/>
    <w:rsid w:val="00B57943"/>
    <w:rsid w:val="00B57E6B"/>
    <w:rsid w:val="00B601AB"/>
    <w:rsid w:val="00B60230"/>
    <w:rsid w:val="00B61142"/>
    <w:rsid w:val="00B612A2"/>
    <w:rsid w:val="00B613FF"/>
    <w:rsid w:val="00B61539"/>
    <w:rsid w:val="00B61ECD"/>
    <w:rsid w:val="00B62696"/>
    <w:rsid w:val="00B62975"/>
    <w:rsid w:val="00B629E5"/>
    <w:rsid w:val="00B62D09"/>
    <w:rsid w:val="00B62F3F"/>
    <w:rsid w:val="00B6367B"/>
    <w:rsid w:val="00B64C71"/>
    <w:rsid w:val="00B64EDD"/>
    <w:rsid w:val="00B652E7"/>
    <w:rsid w:val="00B659E4"/>
    <w:rsid w:val="00B66627"/>
    <w:rsid w:val="00B669D6"/>
    <w:rsid w:val="00B669FD"/>
    <w:rsid w:val="00B66D8A"/>
    <w:rsid w:val="00B679C8"/>
    <w:rsid w:val="00B67C94"/>
    <w:rsid w:val="00B71216"/>
    <w:rsid w:val="00B71938"/>
    <w:rsid w:val="00B71CE8"/>
    <w:rsid w:val="00B71E36"/>
    <w:rsid w:val="00B71E8D"/>
    <w:rsid w:val="00B7226F"/>
    <w:rsid w:val="00B7257E"/>
    <w:rsid w:val="00B72FE1"/>
    <w:rsid w:val="00B730BE"/>
    <w:rsid w:val="00B734A3"/>
    <w:rsid w:val="00B73F60"/>
    <w:rsid w:val="00B7416B"/>
    <w:rsid w:val="00B7450D"/>
    <w:rsid w:val="00B74F84"/>
    <w:rsid w:val="00B74FAB"/>
    <w:rsid w:val="00B754F0"/>
    <w:rsid w:val="00B75768"/>
    <w:rsid w:val="00B75837"/>
    <w:rsid w:val="00B7593E"/>
    <w:rsid w:val="00B75D9E"/>
    <w:rsid w:val="00B7631B"/>
    <w:rsid w:val="00B769A7"/>
    <w:rsid w:val="00B76F0D"/>
    <w:rsid w:val="00B7721A"/>
    <w:rsid w:val="00B7735B"/>
    <w:rsid w:val="00B775EA"/>
    <w:rsid w:val="00B7793D"/>
    <w:rsid w:val="00B80322"/>
    <w:rsid w:val="00B8055F"/>
    <w:rsid w:val="00B80569"/>
    <w:rsid w:val="00B81252"/>
    <w:rsid w:val="00B814DF"/>
    <w:rsid w:val="00B81934"/>
    <w:rsid w:val="00B81E02"/>
    <w:rsid w:val="00B82FBC"/>
    <w:rsid w:val="00B83C86"/>
    <w:rsid w:val="00B83FFC"/>
    <w:rsid w:val="00B84660"/>
    <w:rsid w:val="00B8498C"/>
    <w:rsid w:val="00B84E7E"/>
    <w:rsid w:val="00B85924"/>
    <w:rsid w:val="00B85972"/>
    <w:rsid w:val="00B85BB9"/>
    <w:rsid w:val="00B86378"/>
    <w:rsid w:val="00B865F6"/>
    <w:rsid w:val="00B86BE6"/>
    <w:rsid w:val="00B86C3C"/>
    <w:rsid w:val="00B86D81"/>
    <w:rsid w:val="00B8704A"/>
    <w:rsid w:val="00B87844"/>
    <w:rsid w:val="00B87B91"/>
    <w:rsid w:val="00B87C0B"/>
    <w:rsid w:val="00B90620"/>
    <w:rsid w:val="00B90736"/>
    <w:rsid w:val="00B90808"/>
    <w:rsid w:val="00B9091F"/>
    <w:rsid w:val="00B90DDB"/>
    <w:rsid w:val="00B90EE4"/>
    <w:rsid w:val="00B90EF1"/>
    <w:rsid w:val="00B90FCD"/>
    <w:rsid w:val="00B910B6"/>
    <w:rsid w:val="00B911B6"/>
    <w:rsid w:val="00B917D0"/>
    <w:rsid w:val="00B91CDF"/>
    <w:rsid w:val="00B92007"/>
    <w:rsid w:val="00B922F9"/>
    <w:rsid w:val="00B92DDD"/>
    <w:rsid w:val="00B92DE5"/>
    <w:rsid w:val="00B93816"/>
    <w:rsid w:val="00B93B92"/>
    <w:rsid w:val="00B93E74"/>
    <w:rsid w:val="00B9474E"/>
    <w:rsid w:val="00B94D67"/>
    <w:rsid w:val="00B94DBB"/>
    <w:rsid w:val="00B9518D"/>
    <w:rsid w:val="00B95BED"/>
    <w:rsid w:val="00B95F71"/>
    <w:rsid w:val="00B964AC"/>
    <w:rsid w:val="00B9688A"/>
    <w:rsid w:val="00B97423"/>
    <w:rsid w:val="00B97534"/>
    <w:rsid w:val="00B97EBD"/>
    <w:rsid w:val="00BA045F"/>
    <w:rsid w:val="00BA09DF"/>
    <w:rsid w:val="00BA0E76"/>
    <w:rsid w:val="00BA0EB2"/>
    <w:rsid w:val="00BA0F0B"/>
    <w:rsid w:val="00BA10EC"/>
    <w:rsid w:val="00BA1DEB"/>
    <w:rsid w:val="00BA23F1"/>
    <w:rsid w:val="00BA2938"/>
    <w:rsid w:val="00BA2969"/>
    <w:rsid w:val="00BA2B49"/>
    <w:rsid w:val="00BA2D6C"/>
    <w:rsid w:val="00BA2FCF"/>
    <w:rsid w:val="00BA339F"/>
    <w:rsid w:val="00BA3944"/>
    <w:rsid w:val="00BA4617"/>
    <w:rsid w:val="00BA4BEF"/>
    <w:rsid w:val="00BA524A"/>
    <w:rsid w:val="00BA52B0"/>
    <w:rsid w:val="00BA54CF"/>
    <w:rsid w:val="00BA58B3"/>
    <w:rsid w:val="00BA643A"/>
    <w:rsid w:val="00BA67D6"/>
    <w:rsid w:val="00BA697E"/>
    <w:rsid w:val="00BA6AD4"/>
    <w:rsid w:val="00BA6B99"/>
    <w:rsid w:val="00BA6CE7"/>
    <w:rsid w:val="00BA6CF7"/>
    <w:rsid w:val="00BA6FF5"/>
    <w:rsid w:val="00BA7074"/>
    <w:rsid w:val="00BA76CB"/>
    <w:rsid w:val="00BB06D4"/>
    <w:rsid w:val="00BB08D3"/>
    <w:rsid w:val="00BB0DB4"/>
    <w:rsid w:val="00BB0FE6"/>
    <w:rsid w:val="00BB106B"/>
    <w:rsid w:val="00BB10E3"/>
    <w:rsid w:val="00BB1E37"/>
    <w:rsid w:val="00BB2383"/>
    <w:rsid w:val="00BB28D1"/>
    <w:rsid w:val="00BB2C30"/>
    <w:rsid w:val="00BB2D10"/>
    <w:rsid w:val="00BB3026"/>
    <w:rsid w:val="00BB307D"/>
    <w:rsid w:val="00BB40A0"/>
    <w:rsid w:val="00BB4749"/>
    <w:rsid w:val="00BB49C2"/>
    <w:rsid w:val="00BB4F0E"/>
    <w:rsid w:val="00BB508F"/>
    <w:rsid w:val="00BB5922"/>
    <w:rsid w:val="00BB59E8"/>
    <w:rsid w:val="00BB5E49"/>
    <w:rsid w:val="00BB5F33"/>
    <w:rsid w:val="00BB60F0"/>
    <w:rsid w:val="00BB6331"/>
    <w:rsid w:val="00BB6634"/>
    <w:rsid w:val="00BB6C12"/>
    <w:rsid w:val="00BB6CD5"/>
    <w:rsid w:val="00BB6D63"/>
    <w:rsid w:val="00BB6E7B"/>
    <w:rsid w:val="00BB6EB5"/>
    <w:rsid w:val="00BB7221"/>
    <w:rsid w:val="00BB7AEC"/>
    <w:rsid w:val="00BB7F6D"/>
    <w:rsid w:val="00BC0265"/>
    <w:rsid w:val="00BC038E"/>
    <w:rsid w:val="00BC06DA"/>
    <w:rsid w:val="00BC0CBA"/>
    <w:rsid w:val="00BC1140"/>
    <w:rsid w:val="00BC1656"/>
    <w:rsid w:val="00BC1990"/>
    <w:rsid w:val="00BC1AD4"/>
    <w:rsid w:val="00BC1B51"/>
    <w:rsid w:val="00BC1DD2"/>
    <w:rsid w:val="00BC2367"/>
    <w:rsid w:val="00BC2711"/>
    <w:rsid w:val="00BC28EF"/>
    <w:rsid w:val="00BC2969"/>
    <w:rsid w:val="00BC29A8"/>
    <w:rsid w:val="00BC2CDE"/>
    <w:rsid w:val="00BC3A3D"/>
    <w:rsid w:val="00BC3CFA"/>
    <w:rsid w:val="00BC4143"/>
    <w:rsid w:val="00BC42F3"/>
    <w:rsid w:val="00BC452D"/>
    <w:rsid w:val="00BC4812"/>
    <w:rsid w:val="00BC4D58"/>
    <w:rsid w:val="00BC57DA"/>
    <w:rsid w:val="00BC5D43"/>
    <w:rsid w:val="00BC5DF9"/>
    <w:rsid w:val="00BC602C"/>
    <w:rsid w:val="00BC604F"/>
    <w:rsid w:val="00BC6364"/>
    <w:rsid w:val="00BC648C"/>
    <w:rsid w:val="00BC672D"/>
    <w:rsid w:val="00BC704A"/>
    <w:rsid w:val="00BD085D"/>
    <w:rsid w:val="00BD105C"/>
    <w:rsid w:val="00BD1573"/>
    <w:rsid w:val="00BD202F"/>
    <w:rsid w:val="00BD2447"/>
    <w:rsid w:val="00BD2639"/>
    <w:rsid w:val="00BD3177"/>
    <w:rsid w:val="00BD3D73"/>
    <w:rsid w:val="00BD66DF"/>
    <w:rsid w:val="00BD6B2E"/>
    <w:rsid w:val="00BD6ECB"/>
    <w:rsid w:val="00BD7279"/>
    <w:rsid w:val="00BD7613"/>
    <w:rsid w:val="00BD7A90"/>
    <w:rsid w:val="00BD7FB6"/>
    <w:rsid w:val="00BE0844"/>
    <w:rsid w:val="00BE0D9B"/>
    <w:rsid w:val="00BE1B1F"/>
    <w:rsid w:val="00BE212A"/>
    <w:rsid w:val="00BE2A38"/>
    <w:rsid w:val="00BE2F9D"/>
    <w:rsid w:val="00BE3116"/>
    <w:rsid w:val="00BE31AD"/>
    <w:rsid w:val="00BE36FF"/>
    <w:rsid w:val="00BE384D"/>
    <w:rsid w:val="00BE49B8"/>
    <w:rsid w:val="00BE4AEA"/>
    <w:rsid w:val="00BE5521"/>
    <w:rsid w:val="00BE59B7"/>
    <w:rsid w:val="00BE5A3E"/>
    <w:rsid w:val="00BE66D8"/>
    <w:rsid w:val="00BE6AB8"/>
    <w:rsid w:val="00BE6D80"/>
    <w:rsid w:val="00BE71BC"/>
    <w:rsid w:val="00BE72E6"/>
    <w:rsid w:val="00BE7AD8"/>
    <w:rsid w:val="00BE7B7C"/>
    <w:rsid w:val="00BF0477"/>
    <w:rsid w:val="00BF0522"/>
    <w:rsid w:val="00BF05FD"/>
    <w:rsid w:val="00BF07CE"/>
    <w:rsid w:val="00BF0B71"/>
    <w:rsid w:val="00BF1144"/>
    <w:rsid w:val="00BF2278"/>
    <w:rsid w:val="00BF26F3"/>
    <w:rsid w:val="00BF3455"/>
    <w:rsid w:val="00BF3D10"/>
    <w:rsid w:val="00BF4A3D"/>
    <w:rsid w:val="00BF4CC7"/>
    <w:rsid w:val="00BF5952"/>
    <w:rsid w:val="00BF5A10"/>
    <w:rsid w:val="00BF61E1"/>
    <w:rsid w:val="00BF6208"/>
    <w:rsid w:val="00BF641E"/>
    <w:rsid w:val="00BF686B"/>
    <w:rsid w:val="00BF74DD"/>
    <w:rsid w:val="00BF792C"/>
    <w:rsid w:val="00BF7966"/>
    <w:rsid w:val="00BF7B5D"/>
    <w:rsid w:val="00BF7D41"/>
    <w:rsid w:val="00BF7D97"/>
    <w:rsid w:val="00BF7F65"/>
    <w:rsid w:val="00C0012D"/>
    <w:rsid w:val="00C00590"/>
    <w:rsid w:val="00C0062D"/>
    <w:rsid w:val="00C009FC"/>
    <w:rsid w:val="00C00A63"/>
    <w:rsid w:val="00C010F3"/>
    <w:rsid w:val="00C0126E"/>
    <w:rsid w:val="00C02075"/>
    <w:rsid w:val="00C02285"/>
    <w:rsid w:val="00C02F91"/>
    <w:rsid w:val="00C031F6"/>
    <w:rsid w:val="00C032C1"/>
    <w:rsid w:val="00C03C0D"/>
    <w:rsid w:val="00C042B7"/>
    <w:rsid w:val="00C046EC"/>
    <w:rsid w:val="00C04C2F"/>
    <w:rsid w:val="00C056C3"/>
    <w:rsid w:val="00C066EA"/>
    <w:rsid w:val="00C06828"/>
    <w:rsid w:val="00C06851"/>
    <w:rsid w:val="00C06BDC"/>
    <w:rsid w:val="00C06EF0"/>
    <w:rsid w:val="00C06FE7"/>
    <w:rsid w:val="00C075E6"/>
    <w:rsid w:val="00C07B84"/>
    <w:rsid w:val="00C07FA1"/>
    <w:rsid w:val="00C10548"/>
    <w:rsid w:val="00C10FEB"/>
    <w:rsid w:val="00C11372"/>
    <w:rsid w:val="00C1138D"/>
    <w:rsid w:val="00C11424"/>
    <w:rsid w:val="00C1192C"/>
    <w:rsid w:val="00C11E05"/>
    <w:rsid w:val="00C12024"/>
    <w:rsid w:val="00C1233B"/>
    <w:rsid w:val="00C12A6C"/>
    <w:rsid w:val="00C13F33"/>
    <w:rsid w:val="00C14669"/>
    <w:rsid w:val="00C14C9D"/>
    <w:rsid w:val="00C15510"/>
    <w:rsid w:val="00C15B94"/>
    <w:rsid w:val="00C15FEA"/>
    <w:rsid w:val="00C1617A"/>
    <w:rsid w:val="00C17381"/>
    <w:rsid w:val="00C1761E"/>
    <w:rsid w:val="00C176BE"/>
    <w:rsid w:val="00C209C9"/>
    <w:rsid w:val="00C216A4"/>
    <w:rsid w:val="00C2230C"/>
    <w:rsid w:val="00C22698"/>
    <w:rsid w:val="00C22D2E"/>
    <w:rsid w:val="00C22E17"/>
    <w:rsid w:val="00C22EAD"/>
    <w:rsid w:val="00C233CC"/>
    <w:rsid w:val="00C23543"/>
    <w:rsid w:val="00C239AD"/>
    <w:rsid w:val="00C239B1"/>
    <w:rsid w:val="00C239C6"/>
    <w:rsid w:val="00C23AFE"/>
    <w:rsid w:val="00C240EB"/>
    <w:rsid w:val="00C24242"/>
    <w:rsid w:val="00C24F0E"/>
    <w:rsid w:val="00C24FE9"/>
    <w:rsid w:val="00C25447"/>
    <w:rsid w:val="00C2590F"/>
    <w:rsid w:val="00C26E0F"/>
    <w:rsid w:val="00C273DC"/>
    <w:rsid w:val="00C274F7"/>
    <w:rsid w:val="00C27639"/>
    <w:rsid w:val="00C27D7F"/>
    <w:rsid w:val="00C30AF8"/>
    <w:rsid w:val="00C314BF"/>
    <w:rsid w:val="00C316D9"/>
    <w:rsid w:val="00C31987"/>
    <w:rsid w:val="00C319C5"/>
    <w:rsid w:val="00C3213A"/>
    <w:rsid w:val="00C32733"/>
    <w:rsid w:val="00C32EE5"/>
    <w:rsid w:val="00C3365E"/>
    <w:rsid w:val="00C33EDC"/>
    <w:rsid w:val="00C35C6A"/>
    <w:rsid w:val="00C35CA8"/>
    <w:rsid w:val="00C35D55"/>
    <w:rsid w:val="00C35D64"/>
    <w:rsid w:val="00C35F62"/>
    <w:rsid w:val="00C36042"/>
    <w:rsid w:val="00C3681A"/>
    <w:rsid w:val="00C36822"/>
    <w:rsid w:val="00C36B48"/>
    <w:rsid w:val="00C37046"/>
    <w:rsid w:val="00C37136"/>
    <w:rsid w:val="00C37370"/>
    <w:rsid w:val="00C376E9"/>
    <w:rsid w:val="00C40451"/>
    <w:rsid w:val="00C40497"/>
    <w:rsid w:val="00C408D1"/>
    <w:rsid w:val="00C40CA8"/>
    <w:rsid w:val="00C40D22"/>
    <w:rsid w:val="00C40DBF"/>
    <w:rsid w:val="00C414C9"/>
    <w:rsid w:val="00C414D0"/>
    <w:rsid w:val="00C415DD"/>
    <w:rsid w:val="00C41C92"/>
    <w:rsid w:val="00C41F04"/>
    <w:rsid w:val="00C4263C"/>
    <w:rsid w:val="00C43AD7"/>
    <w:rsid w:val="00C43ADD"/>
    <w:rsid w:val="00C43B99"/>
    <w:rsid w:val="00C43C7E"/>
    <w:rsid w:val="00C43E4E"/>
    <w:rsid w:val="00C43F7E"/>
    <w:rsid w:val="00C444EE"/>
    <w:rsid w:val="00C44EA7"/>
    <w:rsid w:val="00C456FA"/>
    <w:rsid w:val="00C45892"/>
    <w:rsid w:val="00C4637C"/>
    <w:rsid w:val="00C46B7E"/>
    <w:rsid w:val="00C46CC0"/>
    <w:rsid w:val="00C46F49"/>
    <w:rsid w:val="00C474A5"/>
    <w:rsid w:val="00C476BA"/>
    <w:rsid w:val="00C47848"/>
    <w:rsid w:val="00C479F4"/>
    <w:rsid w:val="00C47E7F"/>
    <w:rsid w:val="00C50182"/>
    <w:rsid w:val="00C50F89"/>
    <w:rsid w:val="00C51006"/>
    <w:rsid w:val="00C51417"/>
    <w:rsid w:val="00C51962"/>
    <w:rsid w:val="00C525D9"/>
    <w:rsid w:val="00C5297B"/>
    <w:rsid w:val="00C529DD"/>
    <w:rsid w:val="00C53099"/>
    <w:rsid w:val="00C5320F"/>
    <w:rsid w:val="00C53239"/>
    <w:rsid w:val="00C5337D"/>
    <w:rsid w:val="00C53423"/>
    <w:rsid w:val="00C5416B"/>
    <w:rsid w:val="00C545ED"/>
    <w:rsid w:val="00C54D9F"/>
    <w:rsid w:val="00C554CB"/>
    <w:rsid w:val="00C5584F"/>
    <w:rsid w:val="00C55945"/>
    <w:rsid w:val="00C55BAF"/>
    <w:rsid w:val="00C56006"/>
    <w:rsid w:val="00C564CF"/>
    <w:rsid w:val="00C56800"/>
    <w:rsid w:val="00C5682F"/>
    <w:rsid w:val="00C57585"/>
    <w:rsid w:val="00C575BF"/>
    <w:rsid w:val="00C57F16"/>
    <w:rsid w:val="00C6085C"/>
    <w:rsid w:val="00C60E1F"/>
    <w:rsid w:val="00C6152E"/>
    <w:rsid w:val="00C61574"/>
    <w:rsid w:val="00C6208C"/>
    <w:rsid w:val="00C62350"/>
    <w:rsid w:val="00C6249A"/>
    <w:rsid w:val="00C62534"/>
    <w:rsid w:val="00C632D5"/>
    <w:rsid w:val="00C63C54"/>
    <w:rsid w:val="00C6408C"/>
    <w:rsid w:val="00C6408F"/>
    <w:rsid w:val="00C6463D"/>
    <w:rsid w:val="00C6577D"/>
    <w:rsid w:val="00C65AD3"/>
    <w:rsid w:val="00C65B00"/>
    <w:rsid w:val="00C65D13"/>
    <w:rsid w:val="00C663C0"/>
    <w:rsid w:val="00C66A54"/>
    <w:rsid w:val="00C66ADF"/>
    <w:rsid w:val="00C66D9F"/>
    <w:rsid w:val="00C66E63"/>
    <w:rsid w:val="00C6759C"/>
    <w:rsid w:val="00C67A3F"/>
    <w:rsid w:val="00C67B6F"/>
    <w:rsid w:val="00C707DE"/>
    <w:rsid w:val="00C70DB7"/>
    <w:rsid w:val="00C70F93"/>
    <w:rsid w:val="00C71177"/>
    <w:rsid w:val="00C71368"/>
    <w:rsid w:val="00C71599"/>
    <w:rsid w:val="00C71624"/>
    <w:rsid w:val="00C71D77"/>
    <w:rsid w:val="00C71E31"/>
    <w:rsid w:val="00C7272E"/>
    <w:rsid w:val="00C7278E"/>
    <w:rsid w:val="00C72791"/>
    <w:rsid w:val="00C72814"/>
    <w:rsid w:val="00C72853"/>
    <w:rsid w:val="00C72A7E"/>
    <w:rsid w:val="00C72BE1"/>
    <w:rsid w:val="00C72D6B"/>
    <w:rsid w:val="00C7344A"/>
    <w:rsid w:val="00C736A4"/>
    <w:rsid w:val="00C73AB0"/>
    <w:rsid w:val="00C73B79"/>
    <w:rsid w:val="00C73C8E"/>
    <w:rsid w:val="00C73E54"/>
    <w:rsid w:val="00C74675"/>
    <w:rsid w:val="00C74682"/>
    <w:rsid w:val="00C748D8"/>
    <w:rsid w:val="00C74AAF"/>
    <w:rsid w:val="00C75595"/>
    <w:rsid w:val="00C759AA"/>
    <w:rsid w:val="00C75D39"/>
    <w:rsid w:val="00C7630B"/>
    <w:rsid w:val="00C763A5"/>
    <w:rsid w:val="00C76684"/>
    <w:rsid w:val="00C768A7"/>
    <w:rsid w:val="00C76ABA"/>
    <w:rsid w:val="00C76E11"/>
    <w:rsid w:val="00C777DC"/>
    <w:rsid w:val="00C779E6"/>
    <w:rsid w:val="00C77D95"/>
    <w:rsid w:val="00C77F9D"/>
    <w:rsid w:val="00C8002A"/>
    <w:rsid w:val="00C8019C"/>
    <w:rsid w:val="00C804ED"/>
    <w:rsid w:val="00C808DE"/>
    <w:rsid w:val="00C80DCC"/>
    <w:rsid w:val="00C817AD"/>
    <w:rsid w:val="00C817F9"/>
    <w:rsid w:val="00C81F10"/>
    <w:rsid w:val="00C82D92"/>
    <w:rsid w:val="00C82EAD"/>
    <w:rsid w:val="00C83020"/>
    <w:rsid w:val="00C834D8"/>
    <w:rsid w:val="00C83521"/>
    <w:rsid w:val="00C83543"/>
    <w:rsid w:val="00C838E0"/>
    <w:rsid w:val="00C83F4E"/>
    <w:rsid w:val="00C83FD7"/>
    <w:rsid w:val="00C841B7"/>
    <w:rsid w:val="00C84932"/>
    <w:rsid w:val="00C84B57"/>
    <w:rsid w:val="00C84BA7"/>
    <w:rsid w:val="00C85767"/>
    <w:rsid w:val="00C85A25"/>
    <w:rsid w:val="00C8622C"/>
    <w:rsid w:val="00C863F4"/>
    <w:rsid w:val="00C86839"/>
    <w:rsid w:val="00C86E88"/>
    <w:rsid w:val="00C86EE8"/>
    <w:rsid w:val="00C86F4B"/>
    <w:rsid w:val="00C87865"/>
    <w:rsid w:val="00C90123"/>
    <w:rsid w:val="00C90233"/>
    <w:rsid w:val="00C907A2"/>
    <w:rsid w:val="00C90FEB"/>
    <w:rsid w:val="00C91944"/>
    <w:rsid w:val="00C91C19"/>
    <w:rsid w:val="00C922A9"/>
    <w:rsid w:val="00C9245F"/>
    <w:rsid w:val="00C9263C"/>
    <w:rsid w:val="00C92C74"/>
    <w:rsid w:val="00C93D03"/>
    <w:rsid w:val="00C94447"/>
    <w:rsid w:val="00C94458"/>
    <w:rsid w:val="00C9512B"/>
    <w:rsid w:val="00C959F8"/>
    <w:rsid w:val="00C95AEB"/>
    <w:rsid w:val="00C95BC7"/>
    <w:rsid w:val="00C95C09"/>
    <w:rsid w:val="00C963CB"/>
    <w:rsid w:val="00C96489"/>
    <w:rsid w:val="00C964F7"/>
    <w:rsid w:val="00C96566"/>
    <w:rsid w:val="00C9738C"/>
    <w:rsid w:val="00C97640"/>
    <w:rsid w:val="00CA1DB4"/>
    <w:rsid w:val="00CA222A"/>
    <w:rsid w:val="00CA23F3"/>
    <w:rsid w:val="00CA2864"/>
    <w:rsid w:val="00CA2F9F"/>
    <w:rsid w:val="00CA3208"/>
    <w:rsid w:val="00CA366F"/>
    <w:rsid w:val="00CA50AE"/>
    <w:rsid w:val="00CA52AC"/>
    <w:rsid w:val="00CA598C"/>
    <w:rsid w:val="00CA66EE"/>
    <w:rsid w:val="00CA6D83"/>
    <w:rsid w:val="00CA6E17"/>
    <w:rsid w:val="00CA7053"/>
    <w:rsid w:val="00CA70A2"/>
    <w:rsid w:val="00CA7ACF"/>
    <w:rsid w:val="00CA7C47"/>
    <w:rsid w:val="00CA8960"/>
    <w:rsid w:val="00CB0350"/>
    <w:rsid w:val="00CB0B18"/>
    <w:rsid w:val="00CB1073"/>
    <w:rsid w:val="00CB1471"/>
    <w:rsid w:val="00CB15ED"/>
    <w:rsid w:val="00CB1CF6"/>
    <w:rsid w:val="00CB1D59"/>
    <w:rsid w:val="00CB22EB"/>
    <w:rsid w:val="00CB2332"/>
    <w:rsid w:val="00CB252F"/>
    <w:rsid w:val="00CB2F01"/>
    <w:rsid w:val="00CB31DC"/>
    <w:rsid w:val="00CB3922"/>
    <w:rsid w:val="00CB417C"/>
    <w:rsid w:val="00CB43E0"/>
    <w:rsid w:val="00CB46EA"/>
    <w:rsid w:val="00CB46ED"/>
    <w:rsid w:val="00CB48CA"/>
    <w:rsid w:val="00CB51CE"/>
    <w:rsid w:val="00CB5543"/>
    <w:rsid w:val="00CB5854"/>
    <w:rsid w:val="00CB5A07"/>
    <w:rsid w:val="00CB5A82"/>
    <w:rsid w:val="00CB5A95"/>
    <w:rsid w:val="00CB5C1E"/>
    <w:rsid w:val="00CB5E25"/>
    <w:rsid w:val="00CB6068"/>
    <w:rsid w:val="00CB61F6"/>
    <w:rsid w:val="00CB62D7"/>
    <w:rsid w:val="00CB63AC"/>
    <w:rsid w:val="00CB6465"/>
    <w:rsid w:val="00CB6649"/>
    <w:rsid w:val="00CB6851"/>
    <w:rsid w:val="00CB6AAB"/>
    <w:rsid w:val="00CB6D03"/>
    <w:rsid w:val="00CB6D9D"/>
    <w:rsid w:val="00CB79C5"/>
    <w:rsid w:val="00CB7A0A"/>
    <w:rsid w:val="00CB7B04"/>
    <w:rsid w:val="00CC0405"/>
    <w:rsid w:val="00CC0BCE"/>
    <w:rsid w:val="00CC136F"/>
    <w:rsid w:val="00CC1449"/>
    <w:rsid w:val="00CC146C"/>
    <w:rsid w:val="00CC15C9"/>
    <w:rsid w:val="00CC196E"/>
    <w:rsid w:val="00CC1BEE"/>
    <w:rsid w:val="00CC2238"/>
    <w:rsid w:val="00CC23AE"/>
    <w:rsid w:val="00CC2472"/>
    <w:rsid w:val="00CC24D5"/>
    <w:rsid w:val="00CC27E6"/>
    <w:rsid w:val="00CC2AD4"/>
    <w:rsid w:val="00CC3ED9"/>
    <w:rsid w:val="00CC4150"/>
    <w:rsid w:val="00CC4AD8"/>
    <w:rsid w:val="00CC4CC5"/>
    <w:rsid w:val="00CC4D92"/>
    <w:rsid w:val="00CC4DEA"/>
    <w:rsid w:val="00CC502C"/>
    <w:rsid w:val="00CC5034"/>
    <w:rsid w:val="00CC56BC"/>
    <w:rsid w:val="00CC587C"/>
    <w:rsid w:val="00CC5A1B"/>
    <w:rsid w:val="00CC5EDF"/>
    <w:rsid w:val="00CC60DA"/>
    <w:rsid w:val="00CC64ED"/>
    <w:rsid w:val="00CC68DE"/>
    <w:rsid w:val="00CC69BA"/>
    <w:rsid w:val="00CC7A90"/>
    <w:rsid w:val="00CC7DD5"/>
    <w:rsid w:val="00CD003C"/>
    <w:rsid w:val="00CD0069"/>
    <w:rsid w:val="00CD0163"/>
    <w:rsid w:val="00CD0F9B"/>
    <w:rsid w:val="00CD131D"/>
    <w:rsid w:val="00CD1825"/>
    <w:rsid w:val="00CD18B8"/>
    <w:rsid w:val="00CD2397"/>
    <w:rsid w:val="00CD2B3A"/>
    <w:rsid w:val="00CD3768"/>
    <w:rsid w:val="00CD391B"/>
    <w:rsid w:val="00CD4161"/>
    <w:rsid w:val="00CD507B"/>
    <w:rsid w:val="00CD50A7"/>
    <w:rsid w:val="00CD5519"/>
    <w:rsid w:val="00CD5948"/>
    <w:rsid w:val="00CD5F24"/>
    <w:rsid w:val="00CD67B9"/>
    <w:rsid w:val="00CD7207"/>
    <w:rsid w:val="00CE119C"/>
    <w:rsid w:val="00CE11A3"/>
    <w:rsid w:val="00CE1500"/>
    <w:rsid w:val="00CE16FF"/>
    <w:rsid w:val="00CE1AC7"/>
    <w:rsid w:val="00CE1DC5"/>
    <w:rsid w:val="00CE2210"/>
    <w:rsid w:val="00CE2391"/>
    <w:rsid w:val="00CE274F"/>
    <w:rsid w:val="00CE2F72"/>
    <w:rsid w:val="00CE35DD"/>
    <w:rsid w:val="00CE395E"/>
    <w:rsid w:val="00CE3B43"/>
    <w:rsid w:val="00CE3D8D"/>
    <w:rsid w:val="00CE3FE0"/>
    <w:rsid w:val="00CE4622"/>
    <w:rsid w:val="00CE4697"/>
    <w:rsid w:val="00CE4876"/>
    <w:rsid w:val="00CE4BC2"/>
    <w:rsid w:val="00CE4CE0"/>
    <w:rsid w:val="00CE4EFC"/>
    <w:rsid w:val="00CE6234"/>
    <w:rsid w:val="00CE63A8"/>
    <w:rsid w:val="00CE6F0D"/>
    <w:rsid w:val="00CE7546"/>
    <w:rsid w:val="00CE7743"/>
    <w:rsid w:val="00CE7A26"/>
    <w:rsid w:val="00CE7CC5"/>
    <w:rsid w:val="00CE7CC7"/>
    <w:rsid w:val="00CF007F"/>
    <w:rsid w:val="00CF07BA"/>
    <w:rsid w:val="00CF0934"/>
    <w:rsid w:val="00CF0E58"/>
    <w:rsid w:val="00CF123A"/>
    <w:rsid w:val="00CF185F"/>
    <w:rsid w:val="00CF1C5F"/>
    <w:rsid w:val="00CF1F49"/>
    <w:rsid w:val="00CF2731"/>
    <w:rsid w:val="00CF2936"/>
    <w:rsid w:val="00CF2A8B"/>
    <w:rsid w:val="00CF2B1F"/>
    <w:rsid w:val="00CF2CB7"/>
    <w:rsid w:val="00CF2D75"/>
    <w:rsid w:val="00CF35E6"/>
    <w:rsid w:val="00CF3716"/>
    <w:rsid w:val="00CF37FF"/>
    <w:rsid w:val="00CF38CA"/>
    <w:rsid w:val="00CF3FA5"/>
    <w:rsid w:val="00CF419B"/>
    <w:rsid w:val="00CF41BE"/>
    <w:rsid w:val="00CF4613"/>
    <w:rsid w:val="00CF4A7F"/>
    <w:rsid w:val="00CF58BF"/>
    <w:rsid w:val="00CF5A3E"/>
    <w:rsid w:val="00CF5AAB"/>
    <w:rsid w:val="00CF5C45"/>
    <w:rsid w:val="00CF5E77"/>
    <w:rsid w:val="00CF5F2E"/>
    <w:rsid w:val="00CF6321"/>
    <w:rsid w:val="00CF6547"/>
    <w:rsid w:val="00CF6963"/>
    <w:rsid w:val="00CF77F5"/>
    <w:rsid w:val="00CF7B6F"/>
    <w:rsid w:val="00CF7C9E"/>
    <w:rsid w:val="00CF7CF6"/>
    <w:rsid w:val="00D0019A"/>
    <w:rsid w:val="00D001DC"/>
    <w:rsid w:val="00D007B6"/>
    <w:rsid w:val="00D00C29"/>
    <w:rsid w:val="00D014FE"/>
    <w:rsid w:val="00D016D9"/>
    <w:rsid w:val="00D018AC"/>
    <w:rsid w:val="00D01B33"/>
    <w:rsid w:val="00D024F4"/>
    <w:rsid w:val="00D03455"/>
    <w:rsid w:val="00D040D6"/>
    <w:rsid w:val="00D04404"/>
    <w:rsid w:val="00D044C1"/>
    <w:rsid w:val="00D04698"/>
    <w:rsid w:val="00D04971"/>
    <w:rsid w:val="00D04977"/>
    <w:rsid w:val="00D04C82"/>
    <w:rsid w:val="00D04CBE"/>
    <w:rsid w:val="00D06090"/>
    <w:rsid w:val="00D063A5"/>
    <w:rsid w:val="00D063B6"/>
    <w:rsid w:val="00D06519"/>
    <w:rsid w:val="00D066FC"/>
    <w:rsid w:val="00D06C83"/>
    <w:rsid w:val="00D074F5"/>
    <w:rsid w:val="00D078F2"/>
    <w:rsid w:val="00D10052"/>
    <w:rsid w:val="00D102E5"/>
    <w:rsid w:val="00D1049D"/>
    <w:rsid w:val="00D1093D"/>
    <w:rsid w:val="00D10E4F"/>
    <w:rsid w:val="00D11041"/>
    <w:rsid w:val="00D112B2"/>
    <w:rsid w:val="00D12858"/>
    <w:rsid w:val="00D13184"/>
    <w:rsid w:val="00D1441B"/>
    <w:rsid w:val="00D14B09"/>
    <w:rsid w:val="00D14E51"/>
    <w:rsid w:val="00D1590A"/>
    <w:rsid w:val="00D15D2E"/>
    <w:rsid w:val="00D15D97"/>
    <w:rsid w:val="00D15F96"/>
    <w:rsid w:val="00D160FF"/>
    <w:rsid w:val="00D16B31"/>
    <w:rsid w:val="00D16DE1"/>
    <w:rsid w:val="00D16F41"/>
    <w:rsid w:val="00D173C1"/>
    <w:rsid w:val="00D1743F"/>
    <w:rsid w:val="00D17EFD"/>
    <w:rsid w:val="00D17F89"/>
    <w:rsid w:val="00D202BF"/>
    <w:rsid w:val="00D204DF"/>
    <w:rsid w:val="00D20E40"/>
    <w:rsid w:val="00D21345"/>
    <w:rsid w:val="00D219DD"/>
    <w:rsid w:val="00D22053"/>
    <w:rsid w:val="00D22D36"/>
    <w:rsid w:val="00D22F8A"/>
    <w:rsid w:val="00D2348F"/>
    <w:rsid w:val="00D236E7"/>
    <w:rsid w:val="00D23D16"/>
    <w:rsid w:val="00D23F2E"/>
    <w:rsid w:val="00D24032"/>
    <w:rsid w:val="00D2416C"/>
    <w:rsid w:val="00D24AA6"/>
    <w:rsid w:val="00D24FD9"/>
    <w:rsid w:val="00D26A13"/>
    <w:rsid w:val="00D26AE4"/>
    <w:rsid w:val="00D270E7"/>
    <w:rsid w:val="00D27556"/>
    <w:rsid w:val="00D27787"/>
    <w:rsid w:val="00D279DC"/>
    <w:rsid w:val="00D27C0D"/>
    <w:rsid w:val="00D306C5"/>
    <w:rsid w:val="00D30AAD"/>
    <w:rsid w:val="00D310DF"/>
    <w:rsid w:val="00D31B17"/>
    <w:rsid w:val="00D31C07"/>
    <w:rsid w:val="00D3291F"/>
    <w:rsid w:val="00D33840"/>
    <w:rsid w:val="00D33C6C"/>
    <w:rsid w:val="00D341C1"/>
    <w:rsid w:val="00D3456F"/>
    <w:rsid w:val="00D34DB8"/>
    <w:rsid w:val="00D35140"/>
    <w:rsid w:val="00D35EC0"/>
    <w:rsid w:val="00D35F47"/>
    <w:rsid w:val="00D36558"/>
    <w:rsid w:val="00D3673D"/>
    <w:rsid w:val="00D36984"/>
    <w:rsid w:val="00D36DA3"/>
    <w:rsid w:val="00D372DE"/>
    <w:rsid w:val="00D37677"/>
    <w:rsid w:val="00D37CAD"/>
    <w:rsid w:val="00D403D3"/>
    <w:rsid w:val="00D4099E"/>
    <w:rsid w:val="00D40FD0"/>
    <w:rsid w:val="00D414BE"/>
    <w:rsid w:val="00D41BBE"/>
    <w:rsid w:val="00D427C5"/>
    <w:rsid w:val="00D42829"/>
    <w:rsid w:val="00D43243"/>
    <w:rsid w:val="00D43601"/>
    <w:rsid w:val="00D43CD4"/>
    <w:rsid w:val="00D43D8E"/>
    <w:rsid w:val="00D441B5"/>
    <w:rsid w:val="00D445AF"/>
    <w:rsid w:val="00D44CDC"/>
    <w:rsid w:val="00D45122"/>
    <w:rsid w:val="00D45436"/>
    <w:rsid w:val="00D45523"/>
    <w:rsid w:val="00D45EA1"/>
    <w:rsid w:val="00D45ED6"/>
    <w:rsid w:val="00D462CD"/>
    <w:rsid w:val="00D4675E"/>
    <w:rsid w:val="00D4730B"/>
    <w:rsid w:val="00D47521"/>
    <w:rsid w:val="00D5010A"/>
    <w:rsid w:val="00D5038A"/>
    <w:rsid w:val="00D503B0"/>
    <w:rsid w:val="00D50465"/>
    <w:rsid w:val="00D51208"/>
    <w:rsid w:val="00D513A7"/>
    <w:rsid w:val="00D5164C"/>
    <w:rsid w:val="00D5175B"/>
    <w:rsid w:val="00D51C3B"/>
    <w:rsid w:val="00D525D8"/>
    <w:rsid w:val="00D52BA4"/>
    <w:rsid w:val="00D52D1E"/>
    <w:rsid w:val="00D52EC8"/>
    <w:rsid w:val="00D52FC6"/>
    <w:rsid w:val="00D53208"/>
    <w:rsid w:val="00D53444"/>
    <w:rsid w:val="00D5360B"/>
    <w:rsid w:val="00D538CD"/>
    <w:rsid w:val="00D53E22"/>
    <w:rsid w:val="00D5446D"/>
    <w:rsid w:val="00D557A2"/>
    <w:rsid w:val="00D55DB9"/>
    <w:rsid w:val="00D5637E"/>
    <w:rsid w:val="00D57375"/>
    <w:rsid w:val="00D57510"/>
    <w:rsid w:val="00D578EA"/>
    <w:rsid w:val="00D57E39"/>
    <w:rsid w:val="00D603BB"/>
    <w:rsid w:val="00D6085D"/>
    <w:rsid w:val="00D60E80"/>
    <w:rsid w:val="00D60F18"/>
    <w:rsid w:val="00D6143F"/>
    <w:rsid w:val="00D61449"/>
    <w:rsid w:val="00D616BB"/>
    <w:rsid w:val="00D61E8B"/>
    <w:rsid w:val="00D62754"/>
    <w:rsid w:val="00D62858"/>
    <w:rsid w:val="00D63362"/>
    <w:rsid w:val="00D633F8"/>
    <w:rsid w:val="00D639AF"/>
    <w:rsid w:val="00D63DE8"/>
    <w:rsid w:val="00D64177"/>
    <w:rsid w:val="00D641CB"/>
    <w:rsid w:val="00D65D89"/>
    <w:rsid w:val="00D65EE3"/>
    <w:rsid w:val="00D661A2"/>
    <w:rsid w:val="00D666F5"/>
    <w:rsid w:val="00D66826"/>
    <w:rsid w:val="00D66904"/>
    <w:rsid w:val="00D67809"/>
    <w:rsid w:val="00D67B6F"/>
    <w:rsid w:val="00D70771"/>
    <w:rsid w:val="00D709FE"/>
    <w:rsid w:val="00D7104A"/>
    <w:rsid w:val="00D71C53"/>
    <w:rsid w:val="00D71EA6"/>
    <w:rsid w:val="00D720AC"/>
    <w:rsid w:val="00D724C6"/>
    <w:rsid w:val="00D72855"/>
    <w:rsid w:val="00D72A60"/>
    <w:rsid w:val="00D72F2F"/>
    <w:rsid w:val="00D7330E"/>
    <w:rsid w:val="00D733FB"/>
    <w:rsid w:val="00D73F83"/>
    <w:rsid w:val="00D743F1"/>
    <w:rsid w:val="00D744BD"/>
    <w:rsid w:val="00D75124"/>
    <w:rsid w:val="00D757DB"/>
    <w:rsid w:val="00D759B3"/>
    <w:rsid w:val="00D75E08"/>
    <w:rsid w:val="00D75E66"/>
    <w:rsid w:val="00D7632B"/>
    <w:rsid w:val="00D765A4"/>
    <w:rsid w:val="00D76F9D"/>
    <w:rsid w:val="00D77089"/>
    <w:rsid w:val="00D771EF"/>
    <w:rsid w:val="00D775A4"/>
    <w:rsid w:val="00D775C8"/>
    <w:rsid w:val="00D77909"/>
    <w:rsid w:val="00D77B68"/>
    <w:rsid w:val="00D77C84"/>
    <w:rsid w:val="00D77DA1"/>
    <w:rsid w:val="00D77DAE"/>
    <w:rsid w:val="00D8002E"/>
    <w:rsid w:val="00D804CC"/>
    <w:rsid w:val="00D80F3A"/>
    <w:rsid w:val="00D817F2"/>
    <w:rsid w:val="00D81A4E"/>
    <w:rsid w:val="00D82122"/>
    <w:rsid w:val="00D82DC5"/>
    <w:rsid w:val="00D82DF1"/>
    <w:rsid w:val="00D833AC"/>
    <w:rsid w:val="00D8357F"/>
    <w:rsid w:val="00D83994"/>
    <w:rsid w:val="00D83C2E"/>
    <w:rsid w:val="00D83D01"/>
    <w:rsid w:val="00D84215"/>
    <w:rsid w:val="00D84B5E"/>
    <w:rsid w:val="00D85173"/>
    <w:rsid w:val="00D85594"/>
    <w:rsid w:val="00D85924"/>
    <w:rsid w:val="00D85C19"/>
    <w:rsid w:val="00D85CF9"/>
    <w:rsid w:val="00D86230"/>
    <w:rsid w:val="00D8677F"/>
    <w:rsid w:val="00D86AB9"/>
    <w:rsid w:val="00D870B5"/>
    <w:rsid w:val="00D8715D"/>
    <w:rsid w:val="00D87291"/>
    <w:rsid w:val="00D87A59"/>
    <w:rsid w:val="00D87E5F"/>
    <w:rsid w:val="00D90A98"/>
    <w:rsid w:val="00D91224"/>
    <w:rsid w:val="00D913F6"/>
    <w:rsid w:val="00D9154E"/>
    <w:rsid w:val="00D9184A"/>
    <w:rsid w:val="00D91B47"/>
    <w:rsid w:val="00D91BA0"/>
    <w:rsid w:val="00D91CD8"/>
    <w:rsid w:val="00D91DBF"/>
    <w:rsid w:val="00D929FE"/>
    <w:rsid w:val="00D92B36"/>
    <w:rsid w:val="00D92B43"/>
    <w:rsid w:val="00D92B4F"/>
    <w:rsid w:val="00D938F2"/>
    <w:rsid w:val="00D93DFE"/>
    <w:rsid w:val="00D94563"/>
    <w:rsid w:val="00D94841"/>
    <w:rsid w:val="00D94C00"/>
    <w:rsid w:val="00D94E52"/>
    <w:rsid w:val="00D95338"/>
    <w:rsid w:val="00D95443"/>
    <w:rsid w:val="00D95982"/>
    <w:rsid w:val="00D95987"/>
    <w:rsid w:val="00D95A5A"/>
    <w:rsid w:val="00D96438"/>
    <w:rsid w:val="00D970A5"/>
    <w:rsid w:val="00D97253"/>
    <w:rsid w:val="00D974DB"/>
    <w:rsid w:val="00D97B90"/>
    <w:rsid w:val="00D97E3D"/>
    <w:rsid w:val="00DA085B"/>
    <w:rsid w:val="00DA0FA7"/>
    <w:rsid w:val="00DA126F"/>
    <w:rsid w:val="00DA1DB3"/>
    <w:rsid w:val="00DA2374"/>
    <w:rsid w:val="00DA295C"/>
    <w:rsid w:val="00DA2D40"/>
    <w:rsid w:val="00DA39BC"/>
    <w:rsid w:val="00DA3BCC"/>
    <w:rsid w:val="00DA3D67"/>
    <w:rsid w:val="00DA3F18"/>
    <w:rsid w:val="00DA41C0"/>
    <w:rsid w:val="00DA43EB"/>
    <w:rsid w:val="00DA44ED"/>
    <w:rsid w:val="00DA4AD9"/>
    <w:rsid w:val="00DA50CE"/>
    <w:rsid w:val="00DA5AAB"/>
    <w:rsid w:val="00DA5B2D"/>
    <w:rsid w:val="00DA5D93"/>
    <w:rsid w:val="00DA5FA5"/>
    <w:rsid w:val="00DA655E"/>
    <w:rsid w:val="00DA6689"/>
    <w:rsid w:val="00DA6B8C"/>
    <w:rsid w:val="00DA71D6"/>
    <w:rsid w:val="00DA74DE"/>
    <w:rsid w:val="00DA7D40"/>
    <w:rsid w:val="00DA7E59"/>
    <w:rsid w:val="00DB0577"/>
    <w:rsid w:val="00DB08CE"/>
    <w:rsid w:val="00DB13A2"/>
    <w:rsid w:val="00DB1593"/>
    <w:rsid w:val="00DB1659"/>
    <w:rsid w:val="00DB1A51"/>
    <w:rsid w:val="00DB1AC6"/>
    <w:rsid w:val="00DB2213"/>
    <w:rsid w:val="00DB2A3C"/>
    <w:rsid w:val="00DB4B6C"/>
    <w:rsid w:val="00DB4DE8"/>
    <w:rsid w:val="00DB5195"/>
    <w:rsid w:val="00DB5446"/>
    <w:rsid w:val="00DB569D"/>
    <w:rsid w:val="00DB57DF"/>
    <w:rsid w:val="00DB59E6"/>
    <w:rsid w:val="00DB5E3E"/>
    <w:rsid w:val="00DB6396"/>
    <w:rsid w:val="00DB650B"/>
    <w:rsid w:val="00DB6B91"/>
    <w:rsid w:val="00DB6C8F"/>
    <w:rsid w:val="00DB6DA3"/>
    <w:rsid w:val="00DB6F48"/>
    <w:rsid w:val="00DC0185"/>
    <w:rsid w:val="00DC0FFF"/>
    <w:rsid w:val="00DC1103"/>
    <w:rsid w:val="00DC1286"/>
    <w:rsid w:val="00DC1659"/>
    <w:rsid w:val="00DC1977"/>
    <w:rsid w:val="00DC199B"/>
    <w:rsid w:val="00DC1EBD"/>
    <w:rsid w:val="00DC2249"/>
    <w:rsid w:val="00DC2434"/>
    <w:rsid w:val="00DC281F"/>
    <w:rsid w:val="00DC289D"/>
    <w:rsid w:val="00DC2CEB"/>
    <w:rsid w:val="00DC3CF8"/>
    <w:rsid w:val="00DC3F26"/>
    <w:rsid w:val="00DC5050"/>
    <w:rsid w:val="00DC5331"/>
    <w:rsid w:val="00DC5363"/>
    <w:rsid w:val="00DC54A8"/>
    <w:rsid w:val="00DC58C3"/>
    <w:rsid w:val="00DC59C2"/>
    <w:rsid w:val="00DC5B71"/>
    <w:rsid w:val="00DC62EC"/>
    <w:rsid w:val="00DC745B"/>
    <w:rsid w:val="00DC7A8F"/>
    <w:rsid w:val="00DC7AE5"/>
    <w:rsid w:val="00DC7D49"/>
    <w:rsid w:val="00DD0C2A"/>
    <w:rsid w:val="00DD0C70"/>
    <w:rsid w:val="00DD1201"/>
    <w:rsid w:val="00DD169A"/>
    <w:rsid w:val="00DD1749"/>
    <w:rsid w:val="00DD19A7"/>
    <w:rsid w:val="00DD1CEC"/>
    <w:rsid w:val="00DD1F23"/>
    <w:rsid w:val="00DD2F13"/>
    <w:rsid w:val="00DD33C4"/>
    <w:rsid w:val="00DD384F"/>
    <w:rsid w:val="00DD3E01"/>
    <w:rsid w:val="00DD4B54"/>
    <w:rsid w:val="00DD5340"/>
    <w:rsid w:val="00DD5B9E"/>
    <w:rsid w:val="00DD5D46"/>
    <w:rsid w:val="00DD5E77"/>
    <w:rsid w:val="00DD6077"/>
    <w:rsid w:val="00DD623E"/>
    <w:rsid w:val="00DD62D5"/>
    <w:rsid w:val="00DD63B0"/>
    <w:rsid w:val="00DD67B9"/>
    <w:rsid w:val="00DE0CD5"/>
    <w:rsid w:val="00DE0D21"/>
    <w:rsid w:val="00DE1185"/>
    <w:rsid w:val="00DE1AFC"/>
    <w:rsid w:val="00DE1E86"/>
    <w:rsid w:val="00DE1EA0"/>
    <w:rsid w:val="00DE304F"/>
    <w:rsid w:val="00DE47C2"/>
    <w:rsid w:val="00DE4CE8"/>
    <w:rsid w:val="00DE4F40"/>
    <w:rsid w:val="00DE54B8"/>
    <w:rsid w:val="00DE551A"/>
    <w:rsid w:val="00DE55D5"/>
    <w:rsid w:val="00DE5F39"/>
    <w:rsid w:val="00DE6F5E"/>
    <w:rsid w:val="00DE6FF1"/>
    <w:rsid w:val="00DE709D"/>
    <w:rsid w:val="00DE70C2"/>
    <w:rsid w:val="00DE7128"/>
    <w:rsid w:val="00DE7338"/>
    <w:rsid w:val="00DE78EA"/>
    <w:rsid w:val="00DE7D72"/>
    <w:rsid w:val="00DE7F68"/>
    <w:rsid w:val="00DF02B6"/>
    <w:rsid w:val="00DF047F"/>
    <w:rsid w:val="00DF0562"/>
    <w:rsid w:val="00DF0B13"/>
    <w:rsid w:val="00DF0F68"/>
    <w:rsid w:val="00DF104A"/>
    <w:rsid w:val="00DF1057"/>
    <w:rsid w:val="00DF1FBB"/>
    <w:rsid w:val="00DF2C8E"/>
    <w:rsid w:val="00DF2EB7"/>
    <w:rsid w:val="00DF2EE3"/>
    <w:rsid w:val="00DF33BB"/>
    <w:rsid w:val="00DF36D7"/>
    <w:rsid w:val="00DF3910"/>
    <w:rsid w:val="00DF3CE9"/>
    <w:rsid w:val="00DF482F"/>
    <w:rsid w:val="00DF4D20"/>
    <w:rsid w:val="00DF5128"/>
    <w:rsid w:val="00DF5598"/>
    <w:rsid w:val="00DF5E9F"/>
    <w:rsid w:val="00DF6AEC"/>
    <w:rsid w:val="00DF7AB3"/>
    <w:rsid w:val="00DF7FEA"/>
    <w:rsid w:val="00E00634"/>
    <w:rsid w:val="00E00D14"/>
    <w:rsid w:val="00E00FDA"/>
    <w:rsid w:val="00E01180"/>
    <w:rsid w:val="00E016F6"/>
    <w:rsid w:val="00E01754"/>
    <w:rsid w:val="00E01813"/>
    <w:rsid w:val="00E02309"/>
    <w:rsid w:val="00E026CB"/>
    <w:rsid w:val="00E03976"/>
    <w:rsid w:val="00E04061"/>
    <w:rsid w:val="00E043D2"/>
    <w:rsid w:val="00E04844"/>
    <w:rsid w:val="00E05125"/>
    <w:rsid w:val="00E052E6"/>
    <w:rsid w:val="00E05359"/>
    <w:rsid w:val="00E0642F"/>
    <w:rsid w:val="00E064F0"/>
    <w:rsid w:val="00E0670A"/>
    <w:rsid w:val="00E06F30"/>
    <w:rsid w:val="00E07A27"/>
    <w:rsid w:val="00E0CBEC"/>
    <w:rsid w:val="00E10803"/>
    <w:rsid w:val="00E10DCF"/>
    <w:rsid w:val="00E111E0"/>
    <w:rsid w:val="00E116FF"/>
    <w:rsid w:val="00E11B20"/>
    <w:rsid w:val="00E11CC0"/>
    <w:rsid w:val="00E11FF5"/>
    <w:rsid w:val="00E12664"/>
    <w:rsid w:val="00E12888"/>
    <w:rsid w:val="00E14642"/>
    <w:rsid w:val="00E14A17"/>
    <w:rsid w:val="00E14F39"/>
    <w:rsid w:val="00E15054"/>
    <w:rsid w:val="00E1581B"/>
    <w:rsid w:val="00E162DD"/>
    <w:rsid w:val="00E171C6"/>
    <w:rsid w:val="00E17676"/>
    <w:rsid w:val="00E17CD7"/>
    <w:rsid w:val="00E2082A"/>
    <w:rsid w:val="00E208C9"/>
    <w:rsid w:val="00E2097C"/>
    <w:rsid w:val="00E20B8D"/>
    <w:rsid w:val="00E20FB5"/>
    <w:rsid w:val="00E21A28"/>
    <w:rsid w:val="00E21AC3"/>
    <w:rsid w:val="00E21EBB"/>
    <w:rsid w:val="00E222BD"/>
    <w:rsid w:val="00E2278B"/>
    <w:rsid w:val="00E22C80"/>
    <w:rsid w:val="00E23154"/>
    <w:rsid w:val="00E231F3"/>
    <w:rsid w:val="00E23286"/>
    <w:rsid w:val="00E232BD"/>
    <w:rsid w:val="00E24440"/>
    <w:rsid w:val="00E24B12"/>
    <w:rsid w:val="00E25093"/>
    <w:rsid w:val="00E25278"/>
    <w:rsid w:val="00E25288"/>
    <w:rsid w:val="00E2586F"/>
    <w:rsid w:val="00E25956"/>
    <w:rsid w:val="00E26B27"/>
    <w:rsid w:val="00E26BFD"/>
    <w:rsid w:val="00E26D41"/>
    <w:rsid w:val="00E26E38"/>
    <w:rsid w:val="00E2789A"/>
    <w:rsid w:val="00E279FF"/>
    <w:rsid w:val="00E27F6D"/>
    <w:rsid w:val="00E3004F"/>
    <w:rsid w:val="00E30328"/>
    <w:rsid w:val="00E30454"/>
    <w:rsid w:val="00E30562"/>
    <w:rsid w:val="00E3068F"/>
    <w:rsid w:val="00E3133D"/>
    <w:rsid w:val="00E31349"/>
    <w:rsid w:val="00E314A2"/>
    <w:rsid w:val="00E315D6"/>
    <w:rsid w:val="00E3196C"/>
    <w:rsid w:val="00E32678"/>
    <w:rsid w:val="00E33657"/>
    <w:rsid w:val="00E33AC9"/>
    <w:rsid w:val="00E33AE0"/>
    <w:rsid w:val="00E33DAF"/>
    <w:rsid w:val="00E33DE9"/>
    <w:rsid w:val="00E33E59"/>
    <w:rsid w:val="00E34767"/>
    <w:rsid w:val="00E348A0"/>
    <w:rsid w:val="00E35FBF"/>
    <w:rsid w:val="00E3708A"/>
    <w:rsid w:val="00E375E4"/>
    <w:rsid w:val="00E3788D"/>
    <w:rsid w:val="00E37FD2"/>
    <w:rsid w:val="00E40241"/>
    <w:rsid w:val="00E40501"/>
    <w:rsid w:val="00E410D2"/>
    <w:rsid w:val="00E41230"/>
    <w:rsid w:val="00E412B7"/>
    <w:rsid w:val="00E41792"/>
    <w:rsid w:val="00E4199F"/>
    <w:rsid w:val="00E42198"/>
    <w:rsid w:val="00E4233B"/>
    <w:rsid w:val="00E42360"/>
    <w:rsid w:val="00E42EED"/>
    <w:rsid w:val="00E43263"/>
    <w:rsid w:val="00E43613"/>
    <w:rsid w:val="00E438DD"/>
    <w:rsid w:val="00E43ABC"/>
    <w:rsid w:val="00E43ECF"/>
    <w:rsid w:val="00E44871"/>
    <w:rsid w:val="00E44E01"/>
    <w:rsid w:val="00E4508E"/>
    <w:rsid w:val="00E456EC"/>
    <w:rsid w:val="00E45960"/>
    <w:rsid w:val="00E45B8C"/>
    <w:rsid w:val="00E46A54"/>
    <w:rsid w:val="00E47038"/>
    <w:rsid w:val="00E47326"/>
    <w:rsid w:val="00E47F68"/>
    <w:rsid w:val="00E500CC"/>
    <w:rsid w:val="00E503F8"/>
    <w:rsid w:val="00E50537"/>
    <w:rsid w:val="00E508A7"/>
    <w:rsid w:val="00E50BE9"/>
    <w:rsid w:val="00E51210"/>
    <w:rsid w:val="00E5208E"/>
    <w:rsid w:val="00E520B7"/>
    <w:rsid w:val="00E52FF3"/>
    <w:rsid w:val="00E5382C"/>
    <w:rsid w:val="00E53F7A"/>
    <w:rsid w:val="00E54611"/>
    <w:rsid w:val="00E55510"/>
    <w:rsid w:val="00E55A46"/>
    <w:rsid w:val="00E55A78"/>
    <w:rsid w:val="00E55F67"/>
    <w:rsid w:val="00E5625D"/>
    <w:rsid w:val="00E562F6"/>
    <w:rsid w:val="00E56790"/>
    <w:rsid w:val="00E57195"/>
    <w:rsid w:val="00E5762F"/>
    <w:rsid w:val="00E601E7"/>
    <w:rsid w:val="00E609CE"/>
    <w:rsid w:val="00E60C6D"/>
    <w:rsid w:val="00E60EAF"/>
    <w:rsid w:val="00E61252"/>
    <w:rsid w:val="00E618D4"/>
    <w:rsid w:val="00E62543"/>
    <w:rsid w:val="00E62864"/>
    <w:rsid w:val="00E632CC"/>
    <w:rsid w:val="00E635E8"/>
    <w:rsid w:val="00E64443"/>
    <w:rsid w:val="00E64BC4"/>
    <w:rsid w:val="00E65527"/>
    <w:rsid w:val="00E658CB"/>
    <w:rsid w:val="00E65DCF"/>
    <w:rsid w:val="00E6600A"/>
    <w:rsid w:val="00E66922"/>
    <w:rsid w:val="00E66E5A"/>
    <w:rsid w:val="00E701E1"/>
    <w:rsid w:val="00E7022D"/>
    <w:rsid w:val="00E71092"/>
    <w:rsid w:val="00E711D3"/>
    <w:rsid w:val="00E71968"/>
    <w:rsid w:val="00E71F86"/>
    <w:rsid w:val="00E72C55"/>
    <w:rsid w:val="00E72EC6"/>
    <w:rsid w:val="00E73037"/>
    <w:rsid w:val="00E73C83"/>
    <w:rsid w:val="00E73CDC"/>
    <w:rsid w:val="00E74B48"/>
    <w:rsid w:val="00E754E0"/>
    <w:rsid w:val="00E759B6"/>
    <w:rsid w:val="00E75A52"/>
    <w:rsid w:val="00E75BA0"/>
    <w:rsid w:val="00E762F1"/>
    <w:rsid w:val="00E76463"/>
    <w:rsid w:val="00E77024"/>
    <w:rsid w:val="00E770F2"/>
    <w:rsid w:val="00E77A09"/>
    <w:rsid w:val="00E77A1A"/>
    <w:rsid w:val="00E77FA1"/>
    <w:rsid w:val="00E802BF"/>
    <w:rsid w:val="00E80EBA"/>
    <w:rsid w:val="00E81167"/>
    <w:rsid w:val="00E81334"/>
    <w:rsid w:val="00E81A76"/>
    <w:rsid w:val="00E81B95"/>
    <w:rsid w:val="00E81E4C"/>
    <w:rsid w:val="00E81FE4"/>
    <w:rsid w:val="00E82441"/>
    <w:rsid w:val="00E82545"/>
    <w:rsid w:val="00E82C8A"/>
    <w:rsid w:val="00E82FF3"/>
    <w:rsid w:val="00E830B6"/>
    <w:rsid w:val="00E830E6"/>
    <w:rsid w:val="00E8310C"/>
    <w:rsid w:val="00E8314F"/>
    <w:rsid w:val="00E83708"/>
    <w:rsid w:val="00E8385A"/>
    <w:rsid w:val="00E838DC"/>
    <w:rsid w:val="00E83C77"/>
    <w:rsid w:val="00E84396"/>
    <w:rsid w:val="00E84B02"/>
    <w:rsid w:val="00E8545C"/>
    <w:rsid w:val="00E85AE6"/>
    <w:rsid w:val="00E85E90"/>
    <w:rsid w:val="00E863EC"/>
    <w:rsid w:val="00E86B9A"/>
    <w:rsid w:val="00E87184"/>
    <w:rsid w:val="00E87700"/>
    <w:rsid w:val="00E87F01"/>
    <w:rsid w:val="00E904F7"/>
    <w:rsid w:val="00E9050E"/>
    <w:rsid w:val="00E90EE7"/>
    <w:rsid w:val="00E9164B"/>
    <w:rsid w:val="00E9183C"/>
    <w:rsid w:val="00E91DD5"/>
    <w:rsid w:val="00E91F75"/>
    <w:rsid w:val="00E920CA"/>
    <w:rsid w:val="00E924B3"/>
    <w:rsid w:val="00E930CA"/>
    <w:rsid w:val="00E93283"/>
    <w:rsid w:val="00E93421"/>
    <w:rsid w:val="00E937DC"/>
    <w:rsid w:val="00E9399E"/>
    <w:rsid w:val="00E93F79"/>
    <w:rsid w:val="00E945E5"/>
    <w:rsid w:val="00E94F27"/>
    <w:rsid w:val="00E951D6"/>
    <w:rsid w:val="00E9545C"/>
    <w:rsid w:val="00E9566B"/>
    <w:rsid w:val="00E95C26"/>
    <w:rsid w:val="00E95FE8"/>
    <w:rsid w:val="00E9689D"/>
    <w:rsid w:val="00E96A99"/>
    <w:rsid w:val="00E96BD4"/>
    <w:rsid w:val="00E97383"/>
    <w:rsid w:val="00EA0344"/>
    <w:rsid w:val="00EA062B"/>
    <w:rsid w:val="00EA0B0A"/>
    <w:rsid w:val="00EA1190"/>
    <w:rsid w:val="00EA1427"/>
    <w:rsid w:val="00EA1E1C"/>
    <w:rsid w:val="00EA1E22"/>
    <w:rsid w:val="00EA2FD0"/>
    <w:rsid w:val="00EA2FDE"/>
    <w:rsid w:val="00EA30FC"/>
    <w:rsid w:val="00EA31F6"/>
    <w:rsid w:val="00EA3462"/>
    <w:rsid w:val="00EA3A06"/>
    <w:rsid w:val="00EA3AA7"/>
    <w:rsid w:val="00EA3B24"/>
    <w:rsid w:val="00EA3C58"/>
    <w:rsid w:val="00EA401A"/>
    <w:rsid w:val="00EA4C5E"/>
    <w:rsid w:val="00EA4FC5"/>
    <w:rsid w:val="00EA599C"/>
    <w:rsid w:val="00EA60CA"/>
    <w:rsid w:val="00EA7BB0"/>
    <w:rsid w:val="00EA7DCF"/>
    <w:rsid w:val="00EA7F08"/>
    <w:rsid w:val="00EA7F3A"/>
    <w:rsid w:val="00EB02EB"/>
    <w:rsid w:val="00EB045F"/>
    <w:rsid w:val="00EB2060"/>
    <w:rsid w:val="00EB2130"/>
    <w:rsid w:val="00EB227D"/>
    <w:rsid w:val="00EB2410"/>
    <w:rsid w:val="00EB2475"/>
    <w:rsid w:val="00EB253B"/>
    <w:rsid w:val="00EB3109"/>
    <w:rsid w:val="00EB3A14"/>
    <w:rsid w:val="00EB3AC0"/>
    <w:rsid w:val="00EB4EFC"/>
    <w:rsid w:val="00EB4F7C"/>
    <w:rsid w:val="00EB50F1"/>
    <w:rsid w:val="00EB5BAD"/>
    <w:rsid w:val="00EB5D9B"/>
    <w:rsid w:val="00EB61F3"/>
    <w:rsid w:val="00EB65B2"/>
    <w:rsid w:val="00EB661E"/>
    <w:rsid w:val="00EB6C52"/>
    <w:rsid w:val="00EB6F55"/>
    <w:rsid w:val="00EB79FB"/>
    <w:rsid w:val="00EB7B47"/>
    <w:rsid w:val="00EB7C8A"/>
    <w:rsid w:val="00EB7F5A"/>
    <w:rsid w:val="00EC09F5"/>
    <w:rsid w:val="00EC143F"/>
    <w:rsid w:val="00EC17B4"/>
    <w:rsid w:val="00EC1C0B"/>
    <w:rsid w:val="00EC1D2A"/>
    <w:rsid w:val="00EC2975"/>
    <w:rsid w:val="00EC2F88"/>
    <w:rsid w:val="00EC3566"/>
    <w:rsid w:val="00EC3977"/>
    <w:rsid w:val="00EC4F20"/>
    <w:rsid w:val="00EC5901"/>
    <w:rsid w:val="00EC676F"/>
    <w:rsid w:val="00EC6B3B"/>
    <w:rsid w:val="00EC6CE4"/>
    <w:rsid w:val="00EC6D2A"/>
    <w:rsid w:val="00EC7089"/>
    <w:rsid w:val="00EC73A1"/>
    <w:rsid w:val="00EC7843"/>
    <w:rsid w:val="00EC7A3F"/>
    <w:rsid w:val="00EC7ADD"/>
    <w:rsid w:val="00ED0336"/>
    <w:rsid w:val="00ED0954"/>
    <w:rsid w:val="00ED09D5"/>
    <w:rsid w:val="00ED09DF"/>
    <w:rsid w:val="00ED15D5"/>
    <w:rsid w:val="00ED17D5"/>
    <w:rsid w:val="00ED1AA7"/>
    <w:rsid w:val="00ED24D5"/>
    <w:rsid w:val="00ED259F"/>
    <w:rsid w:val="00ED269E"/>
    <w:rsid w:val="00ED2FDE"/>
    <w:rsid w:val="00ED3307"/>
    <w:rsid w:val="00ED4444"/>
    <w:rsid w:val="00ED5088"/>
    <w:rsid w:val="00ED5F1E"/>
    <w:rsid w:val="00ED6F76"/>
    <w:rsid w:val="00ED7636"/>
    <w:rsid w:val="00ED7F67"/>
    <w:rsid w:val="00ED8639"/>
    <w:rsid w:val="00EE0097"/>
    <w:rsid w:val="00EE00E0"/>
    <w:rsid w:val="00EE03DB"/>
    <w:rsid w:val="00EE03DC"/>
    <w:rsid w:val="00EE0CF8"/>
    <w:rsid w:val="00EE1094"/>
    <w:rsid w:val="00EE18CD"/>
    <w:rsid w:val="00EE1FBE"/>
    <w:rsid w:val="00EE2494"/>
    <w:rsid w:val="00EE2533"/>
    <w:rsid w:val="00EE2D0C"/>
    <w:rsid w:val="00EE35B7"/>
    <w:rsid w:val="00EE38AC"/>
    <w:rsid w:val="00EE4650"/>
    <w:rsid w:val="00EE46A2"/>
    <w:rsid w:val="00EE4843"/>
    <w:rsid w:val="00EE4921"/>
    <w:rsid w:val="00EE4F64"/>
    <w:rsid w:val="00EE5727"/>
    <w:rsid w:val="00EE5914"/>
    <w:rsid w:val="00EE5BD1"/>
    <w:rsid w:val="00EE64C6"/>
    <w:rsid w:val="00EE6578"/>
    <w:rsid w:val="00EE6A83"/>
    <w:rsid w:val="00EE6C82"/>
    <w:rsid w:val="00EE6DBB"/>
    <w:rsid w:val="00EE6F42"/>
    <w:rsid w:val="00EE7148"/>
    <w:rsid w:val="00EE7228"/>
    <w:rsid w:val="00EE7554"/>
    <w:rsid w:val="00EE77BF"/>
    <w:rsid w:val="00EE7D53"/>
    <w:rsid w:val="00EF007C"/>
    <w:rsid w:val="00EF05A7"/>
    <w:rsid w:val="00EF0983"/>
    <w:rsid w:val="00EF0FCD"/>
    <w:rsid w:val="00EF13BD"/>
    <w:rsid w:val="00EF1DF6"/>
    <w:rsid w:val="00EF1FE8"/>
    <w:rsid w:val="00EF2CBF"/>
    <w:rsid w:val="00EF300B"/>
    <w:rsid w:val="00EF3FB1"/>
    <w:rsid w:val="00EF4024"/>
    <w:rsid w:val="00EF4394"/>
    <w:rsid w:val="00EF4B29"/>
    <w:rsid w:val="00EF4B49"/>
    <w:rsid w:val="00EF5429"/>
    <w:rsid w:val="00EF5D37"/>
    <w:rsid w:val="00EF6259"/>
    <w:rsid w:val="00EF62D8"/>
    <w:rsid w:val="00EF652A"/>
    <w:rsid w:val="00EF6BE5"/>
    <w:rsid w:val="00EF72D1"/>
    <w:rsid w:val="00EF779B"/>
    <w:rsid w:val="00F00113"/>
    <w:rsid w:val="00F00257"/>
    <w:rsid w:val="00F00B99"/>
    <w:rsid w:val="00F00DE1"/>
    <w:rsid w:val="00F011D7"/>
    <w:rsid w:val="00F0142E"/>
    <w:rsid w:val="00F018A1"/>
    <w:rsid w:val="00F02223"/>
    <w:rsid w:val="00F02406"/>
    <w:rsid w:val="00F02438"/>
    <w:rsid w:val="00F02ACE"/>
    <w:rsid w:val="00F02E91"/>
    <w:rsid w:val="00F03295"/>
    <w:rsid w:val="00F03616"/>
    <w:rsid w:val="00F0393F"/>
    <w:rsid w:val="00F0476A"/>
    <w:rsid w:val="00F05EAB"/>
    <w:rsid w:val="00F07288"/>
    <w:rsid w:val="00F07453"/>
    <w:rsid w:val="00F07474"/>
    <w:rsid w:val="00F0747F"/>
    <w:rsid w:val="00F0780C"/>
    <w:rsid w:val="00F079A2"/>
    <w:rsid w:val="00F07FAD"/>
    <w:rsid w:val="00F10EA5"/>
    <w:rsid w:val="00F1111F"/>
    <w:rsid w:val="00F112A5"/>
    <w:rsid w:val="00F11509"/>
    <w:rsid w:val="00F11756"/>
    <w:rsid w:val="00F120F6"/>
    <w:rsid w:val="00F130B4"/>
    <w:rsid w:val="00F13285"/>
    <w:rsid w:val="00F133B0"/>
    <w:rsid w:val="00F13796"/>
    <w:rsid w:val="00F1412D"/>
    <w:rsid w:val="00F14509"/>
    <w:rsid w:val="00F147BC"/>
    <w:rsid w:val="00F14C03"/>
    <w:rsid w:val="00F14C45"/>
    <w:rsid w:val="00F14D8C"/>
    <w:rsid w:val="00F15260"/>
    <w:rsid w:val="00F158B8"/>
    <w:rsid w:val="00F1671C"/>
    <w:rsid w:val="00F16FC0"/>
    <w:rsid w:val="00F17190"/>
    <w:rsid w:val="00F17E0A"/>
    <w:rsid w:val="00F17E22"/>
    <w:rsid w:val="00F20449"/>
    <w:rsid w:val="00F20B49"/>
    <w:rsid w:val="00F211A5"/>
    <w:rsid w:val="00F21410"/>
    <w:rsid w:val="00F2196F"/>
    <w:rsid w:val="00F21B2F"/>
    <w:rsid w:val="00F225C0"/>
    <w:rsid w:val="00F22D65"/>
    <w:rsid w:val="00F23149"/>
    <w:rsid w:val="00F231B1"/>
    <w:rsid w:val="00F231BA"/>
    <w:rsid w:val="00F23377"/>
    <w:rsid w:val="00F233F1"/>
    <w:rsid w:val="00F23660"/>
    <w:rsid w:val="00F23A3F"/>
    <w:rsid w:val="00F23AB0"/>
    <w:rsid w:val="00F24AAC"/>
    <w:rsid w:val="00F25826"/>
    <w:rsid w:val="00F269E9"/>
    <w:rsid w:val="00F274B2"/>
    <w:rsid w:val="00F2770F"/>
    <w:rsid w:val="00F277BF"/>
    <w:rsid w:val="00F27938"/>
    <w:rsid w:val="00F27AFD"/>
    <w:rsid w:val="00F27CFD"/>
    <w:rsid w:val="00F3053B"/>
    <w:rsid w:val="00F312B4"/>
    <w:rsid w:val="00F31D8B"/>
    <w:rsid w:val="00F32257"/>
    <w:rsid w:val="00F3249B"/>
    <w:rsid w:val="00F3396A"/>
    <w:rsid w:val="00F34BEF"/>
    <w:rsid w:val="00F354C5"/>
    <w:rsid w:val="00F354DF"/>
    <w:rsid w:val="00F36080"/>
    <w:rsid w:val="00F36385"/>
    <w:rsid w:val="00F363EE"/>
    <w:rsid w:val="00F368A4"/>
    <w:rsid w:val="00F37488"/>
    <w:rsid w:val="00F37F07"/>
    <w:rsid w:val="00F4008E"/>
    <w:rsid w:val="00F406DE"/>
    <w:rsid w:val="00F40E1F"/>
    <w:rsid w:val="00F40F09"/>
    <w:rsid w:val="00F41046"/>
    <w:rsid w:val="00F41183"/>
    <w:rsid w:val="00F41670"/>
    <w:rsid w:val="00F41900"/>
    <w:rsid w:val="00F4203C"/>
    <w:rsid w:val="00F422A6"/>
    <w:rsid w:val="00F42D62"/>
    <w:rsid w:val="00F42D98"/>
    <w:rsid w:val="00F435D4"/>
    <w:rsid w:val="00F4386A"/>
    <w:rsid w:val="00F4444B"/>
    <w:rsid w:val="00F44816"/>
    <w:rsid w:val="00F44A15"/>
    <w:rsid w:val="00F44A73"/>
    <w:rsid w:val="00F45C41"/>
    <w:rsid w:val="00F45C91"/>
    <w:rsid w:val="00F45EA2"/>
    <w:rsid w:val="00F465CC"/>
    <w:rsid w:val="00F466BE"/>
    <w:rsid w:val="00F46ED6"/>
    <w:rsid w:val="00F474F1"/>
    <w:rsid w:val="00F47506"/>
    <w:rsid w:val="00F47B69"/>
    <w:rsid w:val="00F47B9E"/>
    <w:rsid w:val="00F47BA7"/>
    <w:rsid w:val="00F47D12"/>
    <w:rsid w:val="00F47F0F"/>
    <w:rsid w:val="00F5005F"/>
    <w:rsid w:val="00F508FD"/>
    <w:rsid w:val="00F50B0D"/>
    <w:rsid w:val="00F51062"/>
    <w:rsid w:val="00F5124D"/>
    <w:rsid w:val="00F51BFE"/>
    <w:rsid w:val="00F51F6A"/>
    <w:rsid w:val="00F52A7C"/>
    <w:rsid w:val="00F53197"/>
    <w:rsid w:val="00F531D5"/>
    <w:rsid w:val="00F53447"/>
    <w:rsid w:val="00F534E1"/>
    <w:rsid w:val="00F53B4B"/>
    <w:rsid w:val="00F53D0F"/>
    <w:rsid w:val="00F53E0B"/>
    <w:rsid w:val="00F540F8"/>
    <w:rsid w:val="00F54C15"/>
    <w:rsid w:val="00F54DD3"/>
    <w:rsid w:val="00F54E45"/>
    <w:rsid w:val="00F55680"/>
    <w:rsid w:val="00F55D00"/>
    <w:rsid w:val="00F56F9A"/>
    <w:rsid w:val="00F572E4"/>
    <w:rsid w:val="00F57DBB"/>
    <w:rsid w:val="00F6074A"/>
    <w:rsid w:val="00F609EB"/>
    <w:rsid w:val="00F61632"/>
    <w:rsid w:val="00F6172D"/>
    <w:rsid w:val="00F6190B"/>
    <w:rsid w:val="00F61BA3"/>
    <w:rsid w:val="00F61C06"/>
    <w:rsid w:val="00F627EB"/>
    <w:rsid w:val="00F628C4"/>
    <w:rsid w:val="00F62D6B"/>
    <w:rsid w:val="00F631CE"/>
    <w:rsid w:val="00F63ACD"/>
    <w:rsid w:val="00F6436B"/>
    <w:rsid w:val="00F6489D"/>
    <w:rsid w:val="00F655DD"/>
    <w:rsid w:val="00F65623"/>
    <w:rsid w:val="00F657B9"/>
    <w:rsid w:val="00F669BF"/>
    <w:rsid w:val="00F67017"/>
    <w:rsid w:val="00F67EF3"/>
    <w:rsid w:val="00F67FFE"/>
    <w:rsid w:val="00F7068F"/>
    <w:rsid w:val="00F70EA1"/>
    <w:rsid w:val="00F7152B"/>
    <w:rsid w:val="00F715A6"/>
    <w:rsid w:val="00F71D03"/>
    <w:rsid w:val="00F72233"/>
    <w:rsid w:val="00F7249C"/>
    <w:rsid w:val="00F72905"/>
    <w:rsid w:val="00F72FFE"/>
    <w:rsid w:val="00F73188"/>
    <w:rsid w:val="00F7325D"/>
    <w:rsid w:val="00F73736"/>
    <w:rsid w:val="00F741FC"/>
    <w:rsid w:val="00F7428A"/>
    <w:rsid w:val="00F7440F"/>
    <w:rsid w:val="00F74553"/>
    <w:rsid w:val="00F74DD0"/>
    <w:rsid w:val="00F74E2A"/>
    <w:rsid w:val="00F74ED3"/>
    <w:rsid w:val="00F75469"/>
    <w:rsid w:val="00F755EB"/>
    <w:rsid w:val="00F7574F"/>
    <w:rsid w:val="00F75765"/>
    <w:rsid w:val="00F7577E"/>
    <w:rsid w:val="00F75F9C"/>
    <w:rsid w:val="00F7655D"/>
    <w:rsid w:val="00F777F8"/>
    <w:rsid w:val="00F77B81"/>
    <w:rsid w:val="00F77B91"/>
    <w:rsid w:val="00F802B4"/>
    <w:rsid w:val="00F80A09"/>
    <w:rsid w:val="00F81CBC"/>
    <w:rsid w:val="00F82393"/>
    <w:rsid w:val="00F82D88"/>
    <w:rsid w:val="00F83B3E"/>
    <w:rsid w:val="00F83D30"/>
    <w:rsid w:val="00F83E21"/>
    <w:rsid w:val="00F840D2"/>
    <w:rsid w:val="00F842EC"/>
    <w:rsid w:val="00F85038"/>
    <w:rsid w:val="00F85077"/>
    <w:rsid w:val="00F850BD"/>
    <w:rsid w:val="00F857BF"/>
    <w:rsid w:val="00F8585A"/>
    <w:rsid w:val="00F85AE2"/>
    <w:rsid w:val="00F86125"/>
    <w:rsid w:val="00F864C8"/>
    <w:rsid w:val="00F86583"/>
    <w:rsid w:val="00F869A4"/>
    <w:rsid w:val="00F8752D"/>
    <w:rsid w:val="00F87BE0"/>
    <w:rsid w:val="00F901B2"/>
    <w:rsid w:val="00F902F1"/>
    <w:rsid w:val="00F90B16"/>
    <w:rsid w:val="00F90E1A"/>
    <w:rsid w:val="00F913F6"/>
    <w:rsid w:val="00F91964"/>
    <w:rsid w:val="00F93048"/>
    <w:rsid w:val="00F9335B"/>
    <w:rsid w:val="00F93454"/>
    <w:rsid w:val="00F93D9D"/>
    <w:rsid w:val="00F93FD7"/>
    <w:rsid w:val="00F9426D"/>
    <w:rsid w:val="00F94BC6"/>
    <w:rsid w:val="00F95039"/>
    <w:rsid w:val="00F95126"/>
    <w:rsid w:val="00F95D68"/>
    <w:rsid w:val="00F95DC1"/>
    <w:rsid w:val="00F9771C"/>
    <w:rsid w:val="00FA016B"/>
    <w:rsid w:val="00FA049B"/>
    <w:rsid w:val="00FA06DD"/>
    <w:rsid w:val="00FA0CCF"/>
    <w:rsid w:val="00FA0FE4"/>
    <w:rsid w:val="00FA1E5C"/>
    <w:rsid w:val="00FA22C9"/>
    <w:rsid w:val="00FA23EB"/>
    <w:rsid w:val="00FA28D6"/>
    <w:rsid w:val="00FA2A40"/>
    <w:rsid w:val="00FA3341"/>
    <w:rsid w:val="00FA3380"/>
    <w:rsid w:val="00FA3939"/>
    <w:rsid w:val="00FA3A3F"/>
    <w:rsid w:val="00FA3B0C"/>
    <w:rsid w:val="00FA4077"/>
    <w:rsid w:val="00FA47E3"/>
    <w:rsid w:val="00FA49EB"/>
    <w:rsid w:val="00FA518B"/>
    <w:rsid w:val="00FA66CC"/>
    <w:rsid w:val="00FA723C"/>
    <w:rsid w:val="00FA7807"/>
    <w:rsid w:val="00FA7A07"/>
    <w:rsid w:val="00FA7FA2"/>
    <w:rsid w:val="00FB02E7"/>
    <w:rsid w:val="00FB0394"/>
    <w:rsid w:val="00FB065A"/>
    <w:rsid w:val="00FB0A35"/>
    <w:rsid w:val="00FB0B97"/>
    <w:rsid w:val="00FB10C8"/>
    <w:rsid w:val="00FB11FA"/>
    <w:rsid w:val="00FB1A6F"/>
    <w:rsid w:val="00FB1C1A"/>
    <w:rsid w:val="00FB1CC0"/>
    <w:rsid w:val="00FB1D48"/>
    <w:rsid w:val="00FB2003"/>
    <w:rsid w:val="00FB2782"/>
    <w:rsid w:val="00FB2825"/>
    <w:rsid w:val="00FB2AF9"/>
    <w:rsid w:val="00FB2E68"/>
    <w:rsid w:val="00FB3D3D"/>
    <w:rsid w:val="00FB3DD5"/>
    <w:rsid w:val="00FB475E"/>
    <w:rsid w:val="00FB67FD"/>
    <w:rsid w:val="00FB6CE0"/>
    <w:rsid w:val="00FB7287"/>
    <w:rsid w:val="00FB76DE"/>
    <w:rsid w:val="00FB7B7D"/>
    <w:rsid w:val="00FB7B86"/>
    <w:rsid w:val="00FC16A2"/>
    <w:rsid w:val="00FC198E"/>
    <w:rsid w:val="00FC21E8"/>
    <w:rsid w:val="00FC2F5F"/>
    <w:rsid w:val="00FC3A00"/>
    <w:rsid w:val="00FC3F20"/>
    <w:rsid w:val="00FC5143"/>
    <w:rsid w:val="00FC54A7"/>
    <w:rsid w:val="00FC59F5"/>
    <w:rsid w:val="00FC5B3A"/>
    <w:rsid w:val="00FC622A"/>
    <w:rsid w:val="00FC62AC"/>
    <w:rsid w:val="00FC630F"/>
    <w:rsid w:val="00FC655D"/>
    <w:rsid w:val="00FC6720"/>
    <w:rsid w:val="00FC685A"/>
    <w:rsid w:val="00FC71ED"/>
    <w:rsid w:val="00FC74D6"/>
    <w:rsid w:val="00FC796A"/>
    <w:rsid w:val="00FC7C49"/>
    <w:rsid w:val="00FD0520"/>
    <w:rsid w:val="00FD05CF"/>
    <w:rsid w:val="00FD0DAC"/>
    <w:rsid w:val="00FD138A"/>
    <w:rsid w:val="00FD2965"/>
    <w:rsid w:val="00FD2DCC"/>
    <w:rsid w:val="00FD2DE0"/>
    <w:rsid w:val="00FD34B7"/>
    <w:rsid w:val="00FD38CC"/>
    <w:rsid w:val="00FD3FDF"/>
    <w:rsid w:val="00FD42B4"/>
    <w:rsid w:val="00FD4309"/>
    <w:rsid w:val="00FD4573"/>
    <w:rsid w:val="00FD5403"/>
    <w:rsid w:val="00FD56DB"/>
    <w:rsid w:val="00FD5F0E"/>
    <w:rsid w:val="00FD5F46"/>
    <w:rsid w:val="00FD632A"/>
    <w:rsid w:val="00FD645F"/>
    <w:rsid w:val="00FD64ED"/>
    <w:rsid w:val="00FD6D9A"/>
    <w:rsid w:val="00FD6E4A"/>
    <w:rsid w:val="00FD719F"/>
    <w:rsid w:val="00FD735F"/>
    <w:rsid w:val="00FD762A"/>
    <w:rsid w:val="00FD7903"/>
    <w:rsid w:val="00FD79C9"/>
    <w:rsid w:val="00FD7DA2"/>
    <w:rsid w:val="00FE014A"/>
    <w:rsid w:val="00FE02FC"/>
    <w:rsid w:val="00FE0576"/>
    <w:rsid w:val="00FE08B3"/>
    <w:rsid w:val="00FE08CD"/>
    <w:rsid w:val="00FE12C2"/>
    <w:rsid w:val="00FE1A33"/>
    <w:rsid w:val="00FE1A61"/>
    <w:rsid w:val="00FE1D91"/>
    <w:rsid w:val="00FE214B"/>
    <w:rsid w:val="00FE2307"/>
    <w:rsid w:val="00FE23EA"/>
    <w:rsid w:val="00FE2601"/>
    <w:rsid w:val="00FE2612"/>
    <w:rsid w:val="00FE27C6"/>
    <w:rsid w:val="00FE2B9F"/>
    <w:rsid w:val="00FE3F93"/>
    <w:rsid w:val="00FE41A4"/>
    <w:rsid w:val="00FE4DE2"/>
    <w:rsid w:val="00FE5132"/>
    <w:rsid w:val="00FE60FF"/>
    <w:rsid w:val="00FE6539"/>
    <w:rsid w:val="00FE669D"/>
    <w:rsid w:val="00FE66FC"/>
    <w:rsid w:val="00FE6847"/>
    <w:rsid w:val="00FE6871"/>
    <w:rsid w:val="00FE6B92"/>
    <w:rsid w:val="00FE7D88"/>
    <w:rsid w:val="00FF0032"/>
    <w:rsid w:val="00FF04A1"/>
    <w:rsid w:val="00FF0F69"/>
    <w:rsid w:val="00FF1BE8"/>
    <w:rsid w:val="00FF1E82"/>
    <w:rsid w:val="00FF1F11"/>
    <w:rsid w:val="00FF2450"/>
    <w:rsid w:val="00FF2515"/>
    <w:rsid w:val="00FF324F"/>
    <w:rsid w:val="00FF3AEA"/>
    <w:rsid w:val="00FF3FE9"/>
    <w:rsid w:val="00FF620D"/>
    <w:rsid w:val="00FF6FF2"/>
    <w:rsid w:val="00FF7262"/>
    <w:rsid w:val="00FF72A1"/>
    <w:rsid w:val="00FF73BF"/>
    <w:rsid w:val="00FF73F4"/>
    <w:rsid w:val="010EA21C"/>
    <w:rsid w:val="011E96DD"/>
    <w:rsid w:val="012449F5"/>
    <w:rsid w:val="01264A8E"/>
    <w:rsid w:val="0130C14D"/>
    <w:rsid w:val="0137FA88"/>
    <w:rsid w:val="013CFD0F"/>
    <w:rsid w:val="014C5A9C"/>
    <w:rsid w:val="01644CBD"/>
    <w:rsid w:val="016D0C0E"/>
    <w:rsid w:val="017A6916"/>
    <w:rsid w:val="017CB1D1"/>
    <w:rsid w:val="018038A2"/>
    <w:rsid w:val="018C2506"/>
    <w:rsid w:val="0194D792"/>
    <w:rsid w:val="019E1355"/>
    <w:rsid w:val="01A20C6A"/>
    <w:rsid w:val="01A8CC2D"/>
    <w:rsid w:val="01BB240F"/>
    <w:rsid w:val="01C8A114"/>
    <w:rsid w:val="01CAEDAC"/>
    <w:rsid w:val="01CE60D4"/>
    <w:rsid w:val="01E5F933"/>
    <w:rsid w:val="01F920DC"/>
    <w:rsid w:val="02023120"/>
    <w:rsid w:val="020680FF"/>
    <w:rsid w:val="020C6EEA"/>
    <w:rsid w:val="02133655"/>
    <w:rsid w:val="02187D00"/>
    <w:rsid w:val="021975AD"/>
    <w:rsid w:val="022E5A89"/>
    <w:rsid w:val="023BC675"/>
    <w:rsid w:val="02477EAF"/>
    <w:rsid w:val="024B95E3"/>
    <w:rsid w:val="026311C3"/>
    <w:rsid w:val="02673061"/>
    <w:rsid w:val="02972408"/>
    <w:rsid w:val="02ACFC18"/>
    <w:rsid w:val="02CA5116"/>
    <w:rsid w:val="02E803AB"/>
    <w:rsid w:val="02FB8884"/>
    <w:rsid w:val="02FD0682"/>
    <w:rsid w:val="030C4812"/>
    <w:rsid w:val="032EBC46"/>
    <w:rsid w:val="0338E705"/>
    <w:rsid w:val="033D5E31"/>
    <w:rsid w:val="034C89A7"/>
    <w:rsid w:val="036251BB"/>
    <w:rsid w:val="0370AC1F"/>
    <w:rsid w:val="038651C6"/>
    <w:rsid w:val="038C3ED1"/>
    <w:rsid w:val="03970A15"/>
    <w:rsid w:val="03A9DFB0"/>
    <w:rsid w:val="03D15AD1"/>
    <w:rsid w:val="03FD47B0"/>
    <w:rsid w:val="0429C0B6"/>
    <w:rsid w:val="04381AC5"/>
    <w:rsid w:val="0443BACC"/>
    <w:rsid w:val="0462BF2A"/>
    <w:rsid w:val="0465C00D"/>
    <w:rsid w:val="04816AF3"/>
    <w:rsid w:val="049FE880"/>
    <w:rsid w:val="04A4F36B"/>
    <w:rsid w:val="04AF8757"/>
    <w:rsid w:val="04B9CAE0"/>
    <w:rsid w:val="04DA7BE6"/>
    <w:rsid w:val="04FC8EF3"/>
    <w:rsid w:val="050424A8"/>
    <w:rsid w:val="051C11AD"/>
    <w:rsid w:val="0522243D"/>
    <w:rsid w:val="052B1F91"/>
    <w:rsid w:val="0541691C"/>
    <w:rsid w:val="05437C85"/>
    <w:rsid w:val="054742C8"/>
    <w:rsid w:val="05540DD3"/>
    <w:rsid w:val="0560EA47"/>
    <w:rsid w:val="0577AC10"/>
    <w:rsid w:val="05826AAA"/>
    <w:rsid w:val="05923DFF"/>
    <w:rsid w:val="05C3B17B"/>
    <w:rsid w:val="05C82526"/>
    <w:rsid w:val="05FC2EA4"/>
    <w:rsid w:val="06049812"/>
    <w:rsid w:val="062C5CB0"/>
    <w:rsid w:val="06383142"/>
    <w:rsid w:val="063BBCC4"/>
    <w:rsid w:val="064D6E38"/>
    <w:rsid w:val="065A1C0B"/>
    <w:rsid w:val="065AA456"/>
    <w:rsid w:val="06660D2B"/>
    <w:rsid w:val="066A30F6"/>
    <w:rsid w:val="067246B2"/>
    <w:rsid w:val="0682C7EB"/>
    <w:rsid w:val="0685F551"/>
    <w:rsid w:val="068A3E21"/>
    <w:rsid w:val="06913BAC"/>
    <w:rsid w:val="06A32DD7"/>
    <w:rsid w:val="06B3A143"/>
    <w:rsid w:val="06C7AE0B"/>
    <w:rsid w:val="06CE13EE"/>
    <w:rsid w:val="06F49A7D"/>
    <w:rsid w:val="06FB6045"/>
    <w:rsid w:val="0704729B"/>
    <w:rsid w:val="071441F3"/>
    <w:rsid w:val="07160778"/>
    <w:rsid w:val="0729E8CB"/>
    <w:rsid w:val="073E7554"/>
    <w:rsid w:val="07401AED"/>
    <w:rsid w:val="077F079D"/>
    <w:rsid w:val="077F5C68"/>
    <w:rsid w:val="078122AB"/>
    <w:rsid w:val="07848B0D"/>
    <w:rsid w:val="078B485B"/>
    <w:rsid w:val="078D90CB"/>
    <w:rsid w:val="07A95925"/>
    <w:rsid w:val="07C28CA4"/>
    <w:rsid w:val="07D1692F"/>
    <w:rsid w:val="07D80521"/>
    <w:rsid w:val="08039761"/>
    <w:rsid w:val="08054762"/>
    <w:rsid w:val="080D3FFC"/>
    <w:rsid w:val="081B87C3"/>
    <w:rsid w:val="081D6313"/>
    <w:rsid w:val="08257D61"/>
    <w:rsid w:val="0831B03B"/>
    <w:rsid w:val="08A55072"/>
    <w:rsid w:val="08AC9805"/>
    <w:rsid w:val="08B19DA3"/>
    <w:rsid w:val="08C6B839"/>
    <w:rsid w:val="08D86738"/>
    <w:rsid w:val="08D9B8D2"/>
    <w:rsid w:val="08F20C22"/>
    <w:rsid w:val="08F6AA6D"/>
    <w:rsid w:val="090234C2"/>
    <w:rsid w:val="090C5A63"/>
    <w:rsid w:val="091265AA"/>
    <w:rsid w:val="091F67BF"/>
    <w:rsid w:val="091F7681"/>
    <w:rsid w:val="0938E06D"/>
    <w:rsid w:val="09616427"/>
    <w:rsid w:val="09656251"/>
    <w:rsid w:val="0978108B"/>
    <w:rsid w:val="098FD9AE"/>
    <w:rsid w:val="0A1EE7A5"/>
    <w:rsid w:val="0A1F6C7B"/>
    <w:rsid w:val="0A4A5C4A"/>
    <w:rsid w:val="0A7FC1A5"/>
    <w:rsid w:val="0A803AAC"/>
    <w:rsid w:val="0AA25D9A"/>
    <w:rsid w:val="0AA92CE7"/>
    <w:rsid w:val="0AAEC710"/>
    <w:rsid w:val="0AB04426"/>
    <w:rsid w:val="0ABF8432"/>
    <w:rsid w:val="0AC275E7"/>
    <w:rsid w:val="0AC775C9"/>
    <w:rsid w:val="0B45C3B8"/>
    <w:rsid w:val="0B4B963B"/>
    <w:rsid w:val="0B4C4D4F"/>
    <w:rsid w:val="0B55129C"/>
    <w:rsid w:val="0B599ACA"/>
    <w:rsid w:val="0B6789C3"/>
    <w:rsid w:val="0B80653C"/>
    <w:rsid w:val="0B97798D"/>
    <w:rsid w:val="0BA2A26F"/>
    <w:rsid w:val="0BA3C5D9"/>
    <w:rsid w:val="0BBB8C75"/>
    <w:rsid w:val="0BC42E0A"/>
    <w:rsid w:val="0C099D80"/>
    <w:rsid w:val="0C0CD18E"/>
    <w:rsid w:val="0C1B1F73"/>
    <w:rsid w:val="0C2B2EA5"/>
    <w:rsid w:val="0C625FED"/>
    <w:rsid w:val="0C699223"/>
    <w:rsid w:val="0C98069C"/>
    <w:rsid w:val="0CADCD81"/>
    <w:rsid w:val="0CBDD2E0"/>
    <w:rsid w:val="0CBEC750"/>
    <w:rsid w:val="0CDAF1DB"/>
    <w:rsid w:val="0D0A1169"/>
    <w:rsid w:val="0D42DE29"/>
    <w:rsid w:val="0D6B55C2"/>
    <w:rsid w:val="0D6DE068"/>
    <w:rsid w:val="0D799B9F"/>
    <w:rsid w:val="0D7B97A5"/>
    <w:rsid w:val="0D9554F9"/>
    <w:rsid w:val="0DA5C26A"/>
    <w:rsid w:val="0DC293AC"/>
    <w:rsid w:val="0DD56B99"/>
    <w:rsid w:val="0DDF859C"/>
    <w:rsid w:val="0DE91F16"/>
    <w:rsid w:val="0DF177F2"/>
    <w:rsid w:val="0DF96688"/>
    <w:rsid w:val="0DFD1A1C"/>
    <w:rsid w:val="0E0ED61D"/>
    <w:rsid w:val="0E2A27B5"/>
    <w:rsid w:val="0E44B109"/>
    <w:rsid w:val="0E5F7587"/>
    <w:rsid w:val="0E7599DF"/>
    <w:rsid w:val="0E801BD4"/>
    <w:rsid w:val="0EA8F5EF"/>
    <w:rsid w:val="0EF85DFA"/>
    <w:rsid w:val="0F0640E6"/>
    <w:rsid w:val="0F5237EE"/>
    <w:rsid w:val="0F55D32D"/>
    <w:rsid w:val="0F96FEA0"/>
    <w:rsid w:val="0F9EF736"/>
    <w:rsid w:val="0FBBB910"/>
    <w:rsid w:val="0FD4E956"/>
    <w:rsid w:val="0FE3063C"/>
    <w:rsid w:val="0FEAAF34"/>
    <w:rsid w:val="1004478C"/>
    <w:rsid w:val="100A2CA8"/>
    <w:rsid w:val="100ECCAC"/>
    <w:rsid w:val="101E6AE8"/>
    <w:rsid w:val="102F8E3D"/>
    <w:rsid w:val="1038C588"/>
    <w:rsid w:val="105574B3"/>
    <w:rsid w:val="105A72A3"/>
    <w:rsid w:val="10A4F1E4"/>
    <w:rsid w:val="10D14107"/>
    <w:rsid w:val="10DB9710"/>
    <w:rsid w:val="10E09C7A"/>
    <w:rsid w:val="10FBE1C9"/>
    <w:rsid w:val="10FCB5DA"/>
    <w:rsid w:val="1106FB0E"/>
    <w:rsid w:val="112301AC"/>
    <w:rsid w:val="1123DDB6"/>
    <w:rsid w:val="11334E8B"/>
    <w:rsid w:val="113683F9"/>
    <w:rsid w:val="1136A65F"/>
    <w:rsid w:val="11708915"/>
    <w:rsid w:val="1176A556"/>
    <w:rsid w:val="117D63B6"/>
    <w:rsid w:val="118BB384"/>
    <w:rsid w:val="119E42F9"/>
    <w:rsid w:val="11BBA8FF"/>
    <w:rsid w:val="11BFD22E"/>
    <w:rsid w:val="11C1FFED"/>
    <w:rsid w:val="11CCE645"/>
    <w:rsid w:val="11DFC29B"/>
    <w:rsid w:val="11E0D000"/>
    <w:rsid w:val="120B3471"/>
    <w:rsid w:val="12173FF0"/>
    <w:rsid w:val="1218ECD3"/>
    <w:rsid w:val="12403EB6"/>
    <w:rsid w:val="12585B5F"/>
    <w:rsid w:val="125EC46E"/>
    <w:rsid w:val="125FE8B6"/>
    <w:rsid w:val="126D27E7"/>
    <w:rsid w:val="12887F97"/>
    <w:rsid w:val="128B88C7"/>
    <w:rsid w:val="12A38EC1"/>
    <w:rsid w:val="12B0E4CA"/>
    <w:rsid w:val="12CF680F"/>
    <w:rsid w:val="132BBAB6"/>
    <w:rsid w:val="132FE0BB"/>
    <w:rsid w:val="13327D80"/>
    <w:rsid w:val="1355686D"/>
    <w:rsid w:val="135DBB4D"/>
    <w:rsid w:val="1362E78F"/>
    <w:rsid w:val="13688105"/>
    <w:rsid w:val="137DE602"/>
    <w:rsid w:val="137F7645"/>
    <w:rsid w:val="138B8D2F"/>
    <w:rsid w:val="13A3FFC0"/>
    <w:rsid w:val="13C9D8F4"/>
    <w:rsid w:val="13D0DF2D"/>
    <w:rsid w:val="13D6B055"/>
    <w:rsid w:val="13E2C8E6"/>
    <w:rsid w:val="13ECC090"/>
    <w:rsid w:val="13FB63AC"/>
    <w:rsid w:val="1406CE08"/>
    <w:rsid w:val="1455B9B0"/>
    <w:rsid w:val="14865671"/>
    <w:rsid w:val="14A54749"/>
    <w:rsid w:val="14AEEBD2"/>
    <w:rsid w:val="14B27365"/>
    <w:rsid w:val="14BEEA3C"/>
    <w:rsid w:val="14C32B5C"/>
    <w:rsid w:val="14C7C2C4"/>
    <w:rsid w:val="14CA1F1B"/>
    <w:rsid w:val="150F89CE"/>
    <w:rsid w:val="150FB68F"/>
    <w:rsid w:val="15155092"/>
    <w:rsid w:val="15357F1E"/>
    <w:rsid w:val="1540EF06"/>
    <w:rsid w:val="1542452D"/>
    <w:rsid w:val="154F4391"/>
    <w:rsid w:val="155846F3"/>
    <w:rsid w:val="157F0A02"/>
    <w:rsid w:val="15AEB872"/>
    <w:rsid w:val="15BA186A"/>
    <w:rsid w:val="15C08D0E"/>
    <w:rsid w:val="15C48495"/>
    <w:rsid w:val="15CB0578"/>
    <w:rsid w:val="15D255E7"/>
    <w:rsid w:val="15EC6B78"/>
    <w:rsid w:val="160648CC"/>
    <w:rsid w:val="161AC729"/>
    <w:rsid w:val="1623A486"/>
    <w:rsid w:val="163B2EB5"/>
    <w:rsid w:val="163F5936"/>
    <w:rsid w:val="164FF0F1"/>
    <w:rsid w:val="165E510A"/>
    <w:rsid w:val="1660062F"/>
    <w:rsid w:val="1680C2E6"/>
    <w:rsid w:val="16B291C4"/>
    <w:rsid w:val="16B54FBD"/>
    <w:rsid w:val="16B86338"/>
    <w:rsid w:val="16BA5E5E"/>
    <w:rsid w:val="16BD2A26"/>
    <w:rsid w:val="16E8B1CA"/>
    <w:rsid w:val="16ED30C2"/>
    <w:rsid w:val="16EEBB17"/>
    <w:rsid w:val="16FCD92E"/>
    <w:rsid w:val="170258EF"/>
    <w:rsid w:val="1705F9D1"/>
    <w:rsid w:val="170AF6C5"/>
    <w:rsid w:val="172109B4"/>
    <w:rsid w:val="173B91A4"/>
    <w:rsid w:val="177BE058"/>
    <w:rsid w:val="178ED7CF"/>
    <w:rsid w:val="17958FB6"/>
    <w:rsid w:val="17A5BA9A"/>
    <w:rsid w:val="17C149C0"/>
    <w:rsid w:val="17C48EAE"/>
    <w:rsid w:val="17F1E452"/>
    <w:rsid w:val="182774F4"/>
    <w:rsid w:val="1836F283"/>
    <w:rsid w:val="184861C7"/>
    <w:rsid w:val="1861D7A9"/>
    <w:rsid w:val="1862B6DD"/>
    <w:rsid w:val="1879ADD4"/>
    <w:rsid w:val="188D1D74"/>
    <w:rsid w:val="188F3AA0"/>
    <w:rsid w:val="18A07B14"/>
    <w:rsid w:val="18AA50AF"/>
    <w:rsid w:val="18AAF364"/>
    <w:rsid w:val="18B1F71B"/>
    <w:rsid w:val="18D452F3"/>
    <w:rsid w:val="18D872B6"/>
    <w:rsid w:val="18E7FF74"/>
    <w:rsid w:val="1910DE5C"/>
    <w:rsid w:val="1929E289"/>
    <w:rsid w:val="1931A71E"/>
    <w:rsid w:val="193774F4"/>
    <w:rsid w:val="193BB64D"/>
    <w:rsid w:val="193DA84D"/>
    <w:rsid w:val="194BD17B"/>
    <w:rsid w:val="194D2AD6"/>
    <w:rsid w:val="1981E990"/>
    <w:rsid w:val="19850EE9"/>
    <w:rsid w:val="1991672A"/>
    <w:rsid w:val="19AE7380"/>
    <w:rsid w:val="19B6D7D9"/>
    <w:rsid w:val="19CC67BE"/>
    <w:rsid w:val="19CEED62"/>
    <w:rsid w:val="19E6B75A"/>
    <w:rsid w:val="19F06B7E"/>
    <w:rsid w:val="19FBA7A1"/>
    <w:rsid w:val="19FEB184"/>
    <w:rsid w:val="1A02D93E"/>
    <w:rsid w:val="1A6B238B"/>
    <w:rsid w:val="1A8DF315"/>
    <w:rsid w:val="1ADFA96E"/>
    <w:rsid w:val="1AE78BB0"/>
    <w:rsid w:val="1AEA1B33"/>
    <w:rsid w:val="1AFCEDE9"/>
    <w:rsid w:val="1B485C0D"/>
    <w:rsid w:val="1B6180CB"/>
    <w:rsid w:val="1B66F294"/>
    <w:rsid w:val="1B70A5D0"/>
    <w:rsid w:val="1B72D5CD"/>
    <w:rsid w:val="1B8596F0"/>
    <w:rsid w:val="1B91B423"/>
    <w:rsid w:val="1BAFCA45"/>
    <w:rsid w:val="1BB96015"/>
    <w:rsid w:val="1BCFD7C5"/>
    <w:rsid w:val="1BDD7133"/>
    <w:rsid w:val="1BF50C32"/>
    <w:rsid w:val="1C083F84"/>
    <w:rsid w:val="1C20759C"/>
    <w:rsid w:val="1C476DF1"/>
    <w:rsid w:val="1C4C2E63"/>
    <w:rsid w:val="1C52D5A3"/>
    <w:rsid w:val="1C6D6DD0"/>
    <w:rsid w:val="1C8F7A1C"/>
    <w:rsid w:val="1CAFE2D8"/>
    <w:rsid w:val="1CE15569"/>
    <w:rsid w:val="1CE3B371"/>
    <w:rsid w:val="1CE4921E"/>
    <w:rsid w:val="1D13C1E3"/>
    <w:rsid w:val="1D15AD06"/>
    <w:rsid w:val="1D540052"/>
    <w:rsid w:val="1D5D2431"/>
    <w:rsid w:val="1D7081EF"/>
    <w:rsid w:val="1D9FB577"/>
    <w:rsid w:val="1DA52A96"/>
    <w:rsid w:val="1DAEB6AC"/>
    <w:rsid w:val="1DC725A2"/>
    <w:rsid w:val="1E177A9E"/>
    <w:rsid w:val="1E2B9117"/>
    <w:rsid w:val="1E455494"/>
    <w:rsid w:val="1E4A654C"/>
    <w:rsid w:val="1E540987"/>
    <w:rsid w:val="1E606584"/>
    <w:rsid w:val="1E65FE6E"/>
    <w:rsid w:val="1E7D5AB0"/>
    <w:rsid w:val="1E802D6C"/>
    <w:rsid w:val="1E91039C"/>
    <w:rsid w:val="1EAACA8E"/>
    <w:rsid w:val="1EC05B0A"/>
    <w:rsid w:val="1EE4A1D7"/>
    <w:rsid w:val="1EF14B23"/>
    <w:rsid w:val="1EFBA2FA"/>
    <w:rsid w:val="1F2A5ED5"/>
    <w:rsid w:val="1F2EFE30"/>
    <w:rsid w:val="1F386A42"/>
    <w:rsid w:val="1F4CDBEA"/>
    <w:rsid w:val="1F556280"/>
    <w:rsid w:val="1F68A003"/>
    <w:rsid w:val="1F6F3E54"/>
    <w:rsid w:val="1F822541"/>
    <w:rsid w:val="1F8265B4"/>
    <w:rsid w:val="1F9ED3FD"/>
    <w:rsid w:val="1FA6A694"/>
    <w:rsid w:val="1FD5371B"/>
    <w:rsid w:val="1FDC8433"/>
    <w:rsid w:val="1FEE6ADA"/>
    <w:rsid w:val="2034EE98"/>
    <w:rsid w:val="203B1A77"/>
    <w:rsid w:val="205A68F7"/>
    <w:rsid w:val="2079B3DD"/>
    <w:rsid w:val="20B1AEEB"/>
    <w:rsid w:val="20C67627"/>
    <w:rsid w:val="20CD4DDD"/>
    <w:rsid w:val="210179B9"/>
    <w:rsid w:val="212A4440"/>
    <w:rsid w:val="21456E8A"/>
    <w:rsid w:val="2149264B"/>
    <w:rsid w:val="21507313"/>
    <w:rsid w:val="2152C7E7"/>
    <w:rsid w:val="215BB891"/>
    <w:rsid w:val="2177DF0D"/>
    <w:rsid w:val="217B8233"/>
    <w:rsid w:val="218438DA"/>
    <w:rsid w:val="21878BD0"/>
    <w:rsid w:val="2193B5F9"/>
    <w:rsid w:val="21C3B98E"/>
    <w:rsid w:val="21D168E8"/>
    <w:rsid w:val="21EBE551"/>
    <w:rsid w:val="21F0F7AA"/>
    <w:rsid w:val="21FAFE75"/>
    <w:rsid w:val="22086FFB"/>
    <w:rsid w:val="220AADFF"/>
    <w:rsid w:val="22278EBE"/>
    <w:rsid w:val="222CBEEB"/>
    <w:rsid w:val="2230BF5A"/>
    <w:rsid w:val="22316552"/>
    <w:rsid w:val="223C9E86"/>
    <w:rsid w:val="224943F0"/>
    <w:rsid w:val="224DD0D5"/>
    <w:rsid w:val="226DE56F"/>
    <w:rsid w:val="228613B4"/>
    <w:rsid w:val="229DFD22"/>
    <w:rsid w:val="22D13CE4"/>
    <w:rsid w:val="22E8C38E"/>
    <w:rsid w:val="22F006D9"/>
    <w:rsid w:val="22F7E1C9"/>
    <w:rsid w:val="22F8243D"/>
    <w:rsid w:val="22F9C0D2"/>
    <w:rsid w:val="23130977"/>
    <w:rsid w:val="23192A14"/>
    <w:rsid w:val="234BB6BF"/>
    <w:rsid w:val="235A2A54"/>
    <w:rsid w:val="23641BDC"/>
    <w:rsid w:val="236F83DD"/>
    <w:rsid w:val="23749C56"/>
    <w:rsid w:val="238A1D2E"/>
    <w:rsid w:val="238EE628"/>
    <w:rsid w:val="23B8C7E8"/>
    <w:rsid w:val="23D35733"/>
    <w:rsid w:val="23DA249E"/>
    <w:rsid w:val="23F287D2"/>
    <w:rsid w:val="23F344F1"/>
    <w:rsid w:val="240B0F82"/>
    <w:rsid w:val="2416A2FD"/>
    <w:rsid w:val="242D3AB6"/>
    <w:rsid w:val="24378678"/>
    <w:rsid w:val="24425F20"/>
    <w:rsid w:val="24429C25"/>
    <w:rsid w:val="24558F77"/>
    <w:rsid w:val="245C72E9"/>
    <w:rsid w:val="245EC377"/>
    <w:rsid w:val="24697001"/>
    <w:rsid w:val="246D2121"/>
    <w:rsid w:val="2470B0CB"/>
    <w:rsid w:val="24875952"/>
    <w:rsid w:val="248FE821"/>
    <w:rsid w:val="249886D5"/>
    <w:rsid w:val="24B4190A"/>
    <w:rsid w:val="24B94172"/>
    <w:rsid w:val="24F8D1DD"/>
    <w:rsid w:val="252A8F1D"/>
    <w:rsid w:val="2544E3AB"/>
    <w:rsid w:val="2579E9B5"/>
    <w:rsid w:val="2582A9CC"/>
    <w:rsid w:val="25837EEE"/>
    <w:rsid w:val="2594DF14"/>
    <w:rsid w:val="259EB190"/>
    <w:rsid w:val="25A142CE"/>
    <w:rsid w:val="25AD8D47"/>
    <w:rsid w:val="25CC8FC0"/>
    <w:rsid w:val="25DE9CFD"/>
    <w:rsid w:val="25F38886"/>
    <w:rsid w:val="25F87B44"/>
    <w:rsid w:val="25FD7BB7"/>
    <w:rsid w:val="26148433"/>
    <w:rsid w:val="262B3EDF"/>
    <w:rsid w:val="2631E5D6"/>
    <w:rsid w:val="264E823C"/>
    <w:rsid w:val="264FB84B"/>
    <w:rsid w:val="2660E3E7"/>
    <w:rsid w:val="266176D3"/>
    <w:rsid w:val="266D2172"/>
    <w:rsid w:val="267537D6"/>
    <w:rsid w:val="267B8558"/>
    <w:rsid w:val="26802D48"/>
    <w:rsid w:val="2693B3FB"/>
    <w:rsid w:val="26A4DC56"/>
    <w:rsid w:val="26B3B2AC"/>
    <w:rsid w:val="26E1AFBC"/>
    <w:rsid w:val="2707C3DD"/>
    <w:rsid w:val="270F9EBB"/>
    <w:rsid w:val="27105EAE"/>
    <w:rsid w:val="274A92F4"/>
    <w:rsid w:val="27546F08"/>
    <w:rsid w:val="2764D287"/>
    <w:rsid w:val="2765435A"/>
    <w:rsid w:val="277AE786"/>
    <w:rsid w:val="277E6A21"/>
    <w:rsid w:val="27C226BD"/>
    <w:rsid w:val="27CD0AA2"/>
    <w:rsid w:val="27DAC3B0"/>
    <w:rsid w:val="27FCFF47"/>
    <w:rsid w:val="28205845"/>
    <w:rsid w:val="2833DDB7"/>
    <w:rsid w:val="284BEE61"/>
    <w:rsid w:val="2852967F"/>
    <w:rsid w:val="287378FD"/>
    <w:rsid w:val="2890408B"/>
    <w:rsid w:val="2894BAEA"/>
    <w:rsid w:val="289AB9AC"/>
    <w:rsid w:val="28ABEDE9"/>
    <w:rsid w:val="28ED961B"/>
    <w:rsid w:val="28FA02F0"/>
    <w:rsid w:val="28FCA80C"/>
    <w:rsid w:val="290F6B82"/>
    <w:rsid w:val="29268277"/>
    <w:rsid w:val="2929FECE"/>
    <w:rsid w:val="292A4656"/>
    <w:rsid w:val="292C404D"/>
    <w:rsid w:val="29409E02"/>
    <w:rsid w:val="294A75CE"/>
    <w:rsid w:val="29603347"/>
    <w:rsid w:val="29849021"/>
    <w:rsid w:val="298D876E"/>
    <w:rsid w:val="29AE30CE"/>
    <w:rsid w:val="29CF4AEF"/>
    <w:rsid w:val="29D2ECF5"/>
    <w:rsid w:val="29D4A8D1"/>
    <w:rsid w:val="29E6C851"/>
    <w:rsid w:val="29EB3ECB"/>
    <w:rsid w:val="29EC90BC"/>
    <w:rsid w:val="29FC09EB"/>
    <w:rsid w:val="29FE6E61"/>
    <w:rsid w:val="2A3AE75E"/>
    <w:rsid w:val="2A416E8C"/>
    <w:rsid w:val="2A444F6B"/>
    <w:rsid w:val="2A51CC91"/>
    <w:rsid w:val="2A720911"/>
    <w:rsid w:val="2A74FED1"/>
    <w:rsid w:val="2AAE8B3E"/>
    <w:rsid w:val="2AB6B94C"/>
    <w:rsid w:val="2AC54C1E"/>
    <w:rsid w:val="2AD1EB6C"/>
    <w:rsid w:val="2AD32EFF"/>
    <w:rsid w:val="2ADA9FBB"/>
    <w:rsid w:val="2AE81A2C"/>
    <w:rsid w:val="2AF8CC0E"/>
    <w:rsid w:val="2AFFE0CA"/>
    <w:rsid w:val="2B034A5E"/>
    <w:rsid w:val="2B1251AA"/>
    <w:rsid w:val="2B1E23B8"/>
    <w:rsid w:val="2B28ADCF"/>
    <w:rsid w:val="2B299E3F"/>
    <w:rsid w:val="2B361C0C"/>
    <w:rsid w:val="2B401411"/>
    <w:rsid w:val="2B4CF122"/>
    <w:rsid w:val="2B562A06"/>
    <w:rsid w:val="2B63C7F4"/>
    <w:rsid w:val="2B673875"/>
    <w:rsid w:val="2B7BFF5E"/>
    <w:rsid w:val="2BB877AD"/>
    <w:rsid w:val="2BCBEA8D"/>
    <w:rsid w:val="2BFA1A56"/>
    <w:rsid w:val="2C1FA0CA"/>
    <w:rsid w:val="2C3C1922"/>
    <w:rsid w:val="2C47BE36"/>
    <w:rsid w:val="2C847744"/>
    <w:rsid w:val="2C894958"/>
    <w:rsid w:val="2C8A5A48"/>
    <w:rsid w:val="2C9A5E76"/>
    <w:rsid w:val="2CA903A9"/>
    <w:rsid w:val="2CA990F2"/>
    <w:rsid w:val="2CAC84FA"/>
    <w:rsid w:val="2CCB8ED7"/>
    <w:rsid w:val="2CCC89C8"/>
    <w:rsid w:val="2CDBCFB8"/>
    <w:rsid w:val="2CE1FAA7"/>
    <w:rsid w:val="2CF6B8BF"/>
    <w:rsid w:val="2D003BCC"/>
    <w:rsid w:val="2D0DC5AB"/>
    <w:rsid w:val="2D33FA04"/>
    <w:rsid w:val="2D3A4AB8"/>
    <w:rsid w:val="2D4601F9"/>
    <w:rsid w:val="2D529EA7"/>
    <w:rsid w:val="2D6D2EE4"/>
    <w:rsid w:val="2DD0F544"/>
    <w:rsid w:val="2DD3C0EF"/>
    <w:rsid w:val="2DDCB4C5"/>
    <w:rsid w:val="2DFA6EB1"/>
    <w:rsid w:val="2E0586B1"/>
    <w:rsid w:val="2E2E467B"/>
    <w:rsid w:val="2E3B28FA"/>
    <w:rsid w:val="2E456722"/>
    <w:rsid w:val="2E4AFC88"/>
    <w:rsid w:val="2E5F9444"/>
    <w:rsid w:val="2E93462D"/>
    <w:rsid w:val="2EAB0377"/>
    <w:rsid w:val="2ECA977F"/>
    <w:rsid w:val="2ECCEA74"/>
    <w:rsid w:val="2EDE6AE7"/>
    <w:rsid w:val="2EE2BF12"/>
    <w:rsid w:val="2EF9FD8F"/>
    <w:rsid w:val="2F0C6F99"/>
    <w:rsid w:val="2F3E6A19"/>
    <w:rsid w:val="2F42FA40"/>
    <w:rsid w:val="2F451065"/>
    <w:rsid w:val="2F64059F"/>
    <w:rsid w:val="2F651A11"/>
    <w:rsid w:val="2FCC30EA"/>
    <w:rsid w:val="2FCC6966"/>
    <w:rsid w:val="2FCC9925"/>
    <w:rsid w:val="2FD2A322"/>
    <w:rsid w:val="2FE0F731"/>
    <w:rsid w:val="2FE387B6"/>
    <w:rsid w:val="2FEE4E73"/>
    <w:rsid w:val="2FEE94D4"/>
    <w:rsid w:val="2FF410C8"/>
    <w:rsid w:val="2FFA5626"/>
    <w:rsid w:val="300C13AA"/>
    <w:rsid w:val="300FEC5F"/>
    <w:rsid w:val="30276941"/>
    <w:rsid w:val="303B4259"/>
    <w:rsid w:val="30469C9F"/>
    <w:rsid w:val="30642574"/>
    <w:rsid w:val="30668FB4"/>
    <w:rsid w:val="30765735"/>
    <w:rsid w:val="3077573E"/>
    <w:rsid w:val="30868291"/>
    <w:rsid w:val="308ACC24"/>
    <w:rsid w:val="30BBCDA2"/>
    <w:rsid w:val="30C62D09"/>
    <w:rsid w:val="30C67CD2"/>
    <w:rsid w:val="30D5886C"/>
    <w:rsid w:val="30D68CEE"/>
    <w:rsid w:val="30FB2ED2"/>
    <w:rsid w:val="310ACA25"/>
    <w:rsid w:val="3117E545"/>
    <w:rsid w:val="311B4352"/>
    <w:rsid w:val="311C10A2"/>
    <w:rsid w:val="31289175"/>
    <w:rsid w:val="31457C47"/>
    <w:rsid w:val="31C56DF5"/>
    <w:rsid w:val="31C94CC5"/>
    <w:rsid w:val="31CBFCDB"/>
    <w:rsid w:val="31D534A1"/>
    <w:rsid w:val="31D6B048"/>
    <w:rsid w:val="31DD35FD"/>
    <w:rsid w:val="31DD9990"/>
    <w:rsid w:val="31EFD10D"/>
    <w:rsid w:val="31FDC99E"/>
    <w:rsid w:val="32075EC1"/>
    <w:rsid w:val="326B772C"/>
    <w:rsid w:val="3275D075"/>
    <w:rsid w:val="32853B10"/>
    <w:rsid w:val="32A5A19C"/>
    <w:rsid w:val="32A71CF7"/>
    <w:rsid w:val="32B20B04"/>
    <w:rsid w:val="32C38857"/>
    <w:rsid w:val="32F1A105"/>
    <w:rsid w:val="32F8E217"/>
    <w:rsid w:val="330DCF17"/>
    <w:rsid w:val="33138E05"/>
    <w:rsid w:val="332FCA70"/>
    <w:rsid w:val="334DFE7A"/>
    <w:rsid w:val="33606EFA"/>
    <w:rsid w:val="33615439"/>
    <w:rsid w:val="3362581F"/>
    <w:rsid w:val="33648956"/>
    <w:rsid w:val="3388E296"/>
    <w:rsid w:val="33BE8A11"/>
    <w:rsid w:val="33D6B3BD"/>
    <w:rsid w:val="33F8D473"/>
    <w:rsid w:val="3405E17F"/>
    <w:rsid w:val="340C89A4"/>
    <w:rsid w:val="341B2834"/>
    <w:rsid w:val="3427E977"/>
    <w:rsid w:val="342E625E"/>
    <w:rsid w:val="34405189"/>
    <w:rsid w:val="344B680B"/>
    <w:rsid w:val="3454715F"/>
    <w:rsid w:val="3458A9BA"/>
    <w:rsid w:val="3487C918"/>
    <w:rsid w:val="34CF968A"/>
    <w:rsid w:val="34DCF5EE"/>
    <w:rsid w:val="34FDB78D"/>
    <w:rsid w:val="3511913A"/>
    <w:rsid w:val="352B9B8E"/>
    <w:rsid w:val="354635F6"/>
    <w:rsid w:val="35473557"/>
    <w:rsid w:val="354D7DC5"/>
    <w:rsid w:val="355EE09D"/>
    <w:rsid w:val="3565DF7C"/>
    <w:rsid w:val="356C00AE"/>
    <w:rsid w:val="35954214"/>
    <w:rsid w:val="35C95204"/>
    <w:rsid w:val="360D1826"/>
    <w:rsid w:val="360F7888"/>
    <w:rsid w:val="36234184"/>
    <w:rsid w:val="3663206B"/>
    <w:rsid w:val="36643DA1"/>
    <w:rsid w:val="368149B9"/>
    <w:rsid w:val="3694633E"/>
    <w:rsid w:val="36FDA40B"/>
    <w:rsid w:val="370103FE"/>
    <w:rsid w:val="371226A5"/>
    <w:rsid w:val="3712B7D9"/>
    <w:rsid w:val="37262BEB"/>
    <w:rsid w:val="374A258A"/>
    <w:rsid w:val="374E36E1"/>
    <w:rsid w:val="376DD70C"/>
    <w:rsid w:val="3776C27E"/>
    <w:rsid w:val="37853D1D"/>
    <w:rsid w:val="378C9874"/>
    <w:rsid w:val="379C3D09"/>
    <w:rsid w:val="37B7303E"/>
    <w:rsid w:val="37C8CF58"/>
    <w:rsid w:val="37DE5C17"/>
    <w:rsid w:val="37DFEEA7"/>
    <w:rsid w:val="37EEC945"/>
    <w:rsid w:val="37FFD3E1"/>
    <w:rsid w:val="38058370"/>
    <w:rsid w:val="381A2C07"/>
    <w:rsid w:val="3842CDFC"/>
    <w:rsid w:val="384BC66A"/>
    <w:rsid w:val="3853CFD7"/>
    <w:rsid w:val="3855346F"/>
    <w:rsid w:val="38596738"/>
    <w:rsid w:val="38634C6A"/>
    <w:rsid w:val="387E3976"/>
    <w:rsid w:val="389CBA36"/>
    <w:rsid w:val="38E816F6"/>
    <w:rsid w:val="38F0B1A3"/>
    <w:rsid w:val="3900DB8D"/>
    <w:rsid w:val="3905E3F3"/>
    <w:rsid w:val="39245AE6"/>
    <w:rsid w:val="395D6333"/>
    <w:rsid w:val="395DB37A"/>
    <w:rsid w:val="3975BA8D"/>
    <w:rsid w:val="3988798A"/>
    <w:rsid w:val="3996138C"/>
    <w:rsid w:val="39E325E3"/>
    <w:rsid w:val="39F55E00"/>
    <w:rsid w:val="3A13161F"/>
    <w:rsid w:val="3A297130"/>
    <w:rsid w:val="3A8F6FCF"/>
    <w:rsid w:val="3A9260AF"/>
    <w:rsid w:val="3AAD4795"/>
    <w:rsid w:val="3AD460A7"/>
    <w:rsid w:val="3AE30F50"/>
    <w:rsid w:val="3AE35876"/>
    <w:rsid w:val="3AEA2494"/>
    <w:rsid w:val="3AF945DB"/>
    <w:rsid w:val="3B0182AF"/>
    <w:rsid w:val="3B024D7A"/>
    <w:rsid w:val="3B07104E"/>
    <w:rsid w:val="3B200033"/>
    <w:rsid w:val="3B328365"/>
    <w:rsid w:val="3B3BB91D"/>
    <w:rsid w:val="3B46ECAB"/>
    <w:rsid w:val="3B5E256E"/>
    <w:rsid w:val="3B6454CD"/>
    <w:rsid w:val="3B89A932"/>
    <w:rsid w:val="3BA516B0"/>
    <w:rsid w:val="3BA90946"/>
    <w:rsid w:val="3BB081D9"/>
    <w:rsid w:val="3BB54F5A"/>
    <w:rsid w:val="3BB8FDEB"/>
    <w:rsid w:val="3BC7CC88"/>
    <w:rsid w:val="3BD22884"/>
    <w:rsid w:val="3BD25689"/>
    <w:rsid w:val="3BDEA445"/>
    <w:rsid w:val="3C15C280"/>
    <w:rsid w:val="3C26BAF8"/>
    <w:rsid w:val="3C294C29"/>
    <w:rsid w:val="3C44DAC6"/>
    <w:rsid w:val="3C523D00"/>
    <w:rsid w:val="3C5324BD"/>
    <w:rsid w:val="3C54341B"/>
    <w:rsid w:val="3C6C888C"/>
    <w:rsid w:val="3C73B28E"/>
    <w:rsid w:val="3C8DE922"/>
    <w:rsid w:val="3C944214"/>
    <w:rsid w:val="3C944E8F"/>
    <w:rsid w:val="3CAD69DB"/>
    <w:rsid w:val="3CC65B48"/>
    <w:rsid w:val="3CCC260F"/>
    <w:rsid w:val="3CDADFA0"/>
    <w:rsid w:val="3CE7734D"/>
    <w:rsid w:val="3CEC53DD"/>
    <w:rsid w:val="3CFADC3D"/>
    <w:rsid w:val="3D088A98"/>
    <w:rsid w:val="3D2151A8"/>
    <w:rsid w:val="3D2870DA"/>
    <w:rsid w:val="3D31FB4D"/>
    <w:rsid w:val="3D3288F4"/>
    <w:rsid w:val="3D3BAC5E"/>
    <w:rsid w:val="3D507511"/>
    <w:rsid w:val="3D586D29"/>
    <w:rsid w:val="3D61E0E1"/>
    <w:rsid w:val="3D70153B"/>
    <w:rsid w:val="3D8F1922"/>
    <w:rsid w:val="3DACED5A"/>
    <w:rsid w:val="3DAE8FE9"/>
    <w:rsid w:val="3DDF7F74"/>
    <w:rsid w:val="3DE5E1FC"/>
    <w:rsid w:val="3E150408"/>
    <w:rsid w:val="3E1DE570"/>
    <w:rsid w:val="3E2F0BCB"/>
    <w:rsid w:val="3E4FABC2"/>
    <w:rsid w:val="3E79F407"/>
    <w:rsid w:val="3E813BB6"/>
    <w:rsid w:val="3EBBCCE6"/>
    <w:rsid w:val="3EC250CD"/>
    <w:rsid w:val="3EC68AA7"/>
    <w:rsid w:val="3EC6C760"/>
    <w:rsid w:val="3ECBF104"/>
    <w:rsid w:val="3ECE6E63"/>
    <w:rsid w:val="3EE23210"/>
    <w:rsid w:val="3EF11ED1"/>
    <w:rsid w:val="3F129245"/>
    <w:rsid w:val="3F1D176E"/>
    <w:rsid w:val="3F1D658F"/>
    <w:rsid w:val="3F29B03A"/>
    <w:rsid w:val="3F31D562"/>
    <w:rsid w:val="3F361052"/>
    <w:rsid w:val="3F444D05"/>
    <w:rsid w:val="3F494396"/>
    <w:rsid w:val="3F573922"/>
    <w:rsid w:val="3F5B552B"/>
    <w:rsid w:val="3F631CD2"/>
    <w:rsid w:val="3F6E5747"/>
    <w:rsid w:val="3F7559F3"/>
    <w:rsid w:val="3F78F506"/>
    <w:rsid w:val="3F852966"/>
    <w:rsid w:val="3F9BD7B1"/>
    <w:rsid w:val="3FC6F997"/>
    <w:rsid w:val="3FD2DCC8"/>
    <w:rsid w:val="3FE65E4A"/>
    <w:rsid w:val="3FED22A7"/>
    <w:rsid w:val="40A63F75"/>
    <w:rsid w:val="40D1BC09"/>
    <w:rsid w:val="40E667C6"/>
    <w:rsid w:val="40F35F41"/>
    <w:rsid w:val="40F3E7AB"/>
    <w:rsid w:val="410951FA"/>
    <w:rsid w:val="41095E69"/>
    <w:rsid w:val="41443BE8"/>
    <w:rsid w:val="414F51E9"/>
    <w:rsid w:val="41575023"/>
    <w:rsid w:val="418C18E9"/>
    <w:rsid w:val="41B8F6E2"/>
    <w:rsid w:val="41CA2C28"/>
    <w:rsid w:val="41D4574E"/>
    <w:rsid w:val="41DA3739"/>
    <w:rsid w:val="41DD6419"/>
    <w:rsid w:val="41E190CB"/>
    <w:rsid w:val="4221E315"/>
    <w:rsid w:val="425D7928"/>
    <w:rsid w:val="425E4124"/>
    <w:rsid w:val="4276235D"/>
    <w:rsid w:val="4277407B"/>
    <w:rsid w:val="427FC0B8"/>
    <w:rsid w:val="42805EEB"/>
    <w:rsid w:val="428B8C8C"/>
    <w:rsid w:val="42A9F660"/>
    <w:rsid w:val="42ABD08A"/>
    <w:rsid w:val="42B15041"/>
    <w:rsid w:val="42F4E2E4"/>
    <w:rsid w:val="42FEC359"/>
    <w:rsid w:val="431B3649"/>
    <w:rsid w:val="4333A0C9"/>
    <w:rsid w:val="437179C1"/>
    <w:rsid w:val="4378A458"/>
    <w:rsid w:val="43AF7981"/>
    <w:rsid w:val="43B00057"/>
    <w:rsid w:val="43C078E9"/>
    <w:rsid w:val="43C38E35"/>
    <w:rsid w:val="43E5B27C"/>
    <w:rsid w:val="43FC2F97"/>
    <w:rsid w:val="43FC8F26"/>
    <w:rsid w:val="4406E3E5"/>
    <w:rsid w:val="444C5477"/>
    <w:rsid w:val="445A0124"/>
    <w:rsid w:val="44936CAC"/>
    <w:rsid w:val="44CA407B"/>
    <w:rsid w:val="44CABB27"/>
    <w:rsid w:val="44D95384"/>
    <w:rsid w:val="44DD1984"/>
    <w:rsid w:val="44DEB861"/>
    <w:rsid w:val="44E27CED"/>
    <w:rsid w:val="44E76EFC"/>
    <w:rsid w:val="44FF9FF1"/>
    <w:rsid w:val="45022B8B"/>
    <w:rsid w:val="45174013"/>
    <w:rsid w:val="451887DF"/>
    <w:rsid w:val="4532C0E1"/>
    <w:rsid w:val="453B8FF2"/>
    <w:rsid w:val="453B9F2F"/>
    <w:rsid w:val="453F0F10"/>
    <w:rsid w:val="45466C21"/>
    <w:rsid w:val="456327F1"/>
    <w:rsid w:val="4564F6C5"/>
    <w:rsid w:val="458F66A1"/>
    <w:rsid w:val="45ACA732"/>
    <w:rsid w:val="45BC65E5"/>
    <w:rsid w:val="45C8AA31"/>
    <w:rsid w:val="45D54C22"/>
    <w:rsid w:val="45D64755"/>
    <w:rsid w:val="45DD5A88"/>
    <w:rsid w:val="45E384A5"/>
    <w:rsid w:val="460992A0"/>
    <w:rsid w:val="460AA21A"/>
    <w:rsid w:val="46208E1F"/>
    <w:rsid w:val="4631588C"/>
    <w:rsid w:val="466BB056"/>
    <w:rsid w:val="46778547"/>
    <w:rsid w:val="4680D336"/>
    <w:rsid w:val="4682C443"/>
    <w:rsid w:val="469B7912"/>
    <w:rsid w:val="469FD047"/>
    <w:rsid w:val="46B58D8C"/>
    <w:rsid w:val="46BB3381"/>
    <w:rsid w:val="46C79ABC"/>
    <w:rsid w:val="46CF12A6"/>
    <w:rsid w:val="46D03673"/>
    <w:rsid w:val="46E28200"/>
    <w:rsid w:val="4729699D"/>
    <w:rsid w:val="474F1E9E"/>
    <w:rsid w:val="475C9438"/>
    <w:rsid w:val="477DDA15"/>
    <w:rsid w:val="47A6F8E2"/>
    <w:rsid w:val="47C0E63A"/>
    <w:rsid w:val="47C98454"/>
    <w:rsid w:val="47CC6154"/>
    <w:rsid w:val="47CD28ED"/>
    <w:rsid w:val="47DDFEBF"/>
    <w:rsid w:val="47E698B4"/>
    <w:rsid w:val="47F6842E"/>
    <w:rsid w:val="47FDBBDF"/>
    <w:rsid w:val="482304DF"/>
    <w:rsid w:val="4835DB59"/>
    <w:rsid w:val="4840EE7E"/>
    <w:rsid w:val="487966F5"/>
    <w:rsid w:val="487DAD88"/>
    <w:rsid w:val="48A31473"/>
    <w:rsid w:val="48AC9313"/>
    <w:rsid w:val="48AFFFEA"/>
    <w:rsid w:val="48D688B2"/>
    <w:rsid w:val="48DDEC47"/>
    <w:rsid w:val="48E92669"/>
    <w:rsid w:val="49091471"/>
    <w:rsid w:val="490E4071"/>
    <w:rsid w:val="492B4CA4"/>
    <w:rsid w:val="493EC005"/>
    <w:rsid w:val="493EC4EB"/>
    <w:rsid w:val="494DD000"/>
    <w:rsid w:val="4951EA19"/>
    <w:rsid w:val="49591A2D"/>
    <w:rsid w:val="4962DD7F"/>
    <w:rsid w:val="49679082"/>
    <w:rsid w:val="49787B35"/>
    <w:rsid w:val="4997D923"/>
    <w:rsid w:val="49F3CE21"/>
    <w:rsid w:val="49F3CE57"/>
    <w:rsid w:val="4A1507B1"/>
    <w:rsid w:val="4A1FA169"/>
    <w:rsid w:val="4A4C50F7"/>
    <w:rsid w:val="4A529DC8"/>
    <w:rsid w:val="4A58AE2C"/>
    <w:rsid w:val="4A5CA95D"/>
    <w:rsid w:val="4A5D2AD7"/>
    <w:rsid w:val="4A63B331"/>
    <w:rsid w:val="4A7E81D3"/>
    <w:rsid w:val="4AA753A1"/>
    <w:rsid w:val="4AAA6C1F"/>
    <w:rsid w:val="4AAD68B7"/>
    <w:rsid w:val="4AC3EEE9"/>
    <w:rsid w:val="4AC97399"/>
    <w:rsid w:val="4ADDDDD5"/>
    <w:rsid w:val="4AE94B96"/>
    <w:rsid w:val="4AF42FCF"/>
    <w:rsid w:val="4B2BD57C"/>
    <w:rsid w:val="4B30A865"/>
    <w:rsid w:val="4B461443"/>
    <w:rsid w:val="4B5FB664"/>
    <w:rsid w:val="4B678F2C"/>
    <w:rsid w:val="4B8050BF"/>
    <w:rsid w:val="4B829C1C"/>
    <w:rsid w:val="4B9989B3"/>
    <w:rsid w:val="4B9AB3C5"/>
    <w:rsid w:val="4BB395CE"/>
    <w:rsid w:val="4BCF2008"/>
    <w:rsid w:val="4BD8D5D5"/>
    <w:rsid w:val="4BEAE333"/>
    <w:rsid w:val="4C093B31"/>
    <w:rsid w:val="4C0AF144"/>
    <w:rsid w:val="4C1CF73C"/>
    <w:rsid w:val="4C1FBAA3"/>
    <w:rsid w:val="4C2875AE"/>
    <w:rsid w:val="4C3E0389"/>
    <w:rsid w:val="4C3FA7E1"/>
    <w:rsid w:val="4C552603"/>
    <w:rsid w:val="4C715B2A"/>
    <w:rsid w:val="4C826C44"/>
    <w:rsid w:val="4C8378FA"/>
    <w:rsid w:val="4C850622"/>
    <w:rsid w:val="4C852439"/>
    <w:rsid w:val="4C8771B3"/>
    <w:rsid w:val="4CA43A8A"/>
    <w:rsid w:val="4CA74BD4"/>
    <w:rsid w:val="4CCD0A2D"/>
    <w:rsid w:val="4CD15247"/>
    <w:rsid w:val="4CE46DA2"/>
    <w:rsid w:val="4CE5CD89"/>
    <w:rsid w:val="4CF11CB9"/>
    <w:rsid w:val="4D23EAFB"/>
    <w:rsid w:val="4D299B56"/>
    <w:rsid w:val="4D2C1952"/>
    <w:rsid w:val="4D4BAECA"/>
    <w:rsid w:val="4D4D6D19"/>
    <w:rsid w:val="4D4EC141"/>
    <w:rsid w:val="4D4F49D7"/>
    <w:rsid w:val="4D710608"/>
    <w:rsid w:val="4D96C0D7"/>
    <w:rsid w:val="4D9C7F68"/>
    <w:rsid w:val="4DA6ABB3"/>
    <w:rsid w:val="4DF0BFA0"/>
    <w:rsid w:val="4DF358D9"/>
    <w:rsid w:val="4E00F192"/>
    <w:rsid w:val="4E25B949"/>
    <w:rsid w:val="4E3D940C"/>
    <w:rsid w:val="4E4E3942"/>
    <w:rsid w:val="4E52004F"/>
    <w:rsid w:val="4E9C2B49"/>
    <w:rsid w:val="4EA34E1C"/>
    <w:rsid w:val="4EA824BC"/>
    <w:rsid w:val="4EACEB4F"/>
    <w:rsid w:val="4EAD1165"/>
    <w:rsid w:val="4EB67EFD"/>
    <w:rsid w:val="4EC23F62"/>
    <w:rsid w:val="4EC89296"/>
    <w:rsid w:val="4EC9451A"/>
    <w:rsid w:val="4ECC3AB0"/>
    <w:rsid w:val="4ED77F51"/>
    <w:rsid w:val="4EEA9871"/>
    <w:rsid w:val="4EF18360"/>
    <w:rsid w:val="4F22B9BF"/>
    <w:rsid w:val="4F6DA628"/>
    <w:rsid w:val="4F884366"/>
    <w:rsid w:val="4FBD7B36"/>
    <w:rsid w:val="4FC29C7E"/>
    <w:rsid w:val="4FEBC291"/>
    <w:rsid w:val="4FF426C6"/>
    <w:rsid w:val="4FFA63E0"/>
    <w:rsid w:val="4FFFA471"/>
    <w:rsid w:val="5002D86D"/>
    <w:rsid w:val="5041BC4B"/>
    <w:rsid w:val="50439C42"/>
    <w:rsid w:val="504C01FD"/>
    <w:rsid w:val="504EBEA1"/>
    <w:rsid w:val="505D15DF"/>
    <w:rsid w:val="50610AEA"/>
    <w:rsid w:val="5063942A"/>
    <w:rsid w:val="50747FFD"/>
    <w:rsid w:val="50861470"/>
    <w:rsid w:val="508B4A7B"/>
    <w:rsid w:val="508F7408"/>
    <w:rsid w:val="509940B2"/>
    <w:rsid w:val="509AF1F8"/>
    <w:rsid w:val="50B4B9A9"/>
    <w:rsid w:val="50B5FCA7"/>
    <w:rsid w:val="50CC61D1"/>
    <w:rsid w:val="50CC8876"/>
    <w:rsid w:val="50E410A4"/>
    <w:rsid w:val="51067493"/>
    <w:rsid w:val="51122895"/>
    <w:rsid w:val="5117E6E5"/>
    <w:rsid w:val="511FE709"/>
    <w:rsid w:val="5136C35A"/>
    <w:rsid w:val="514FDAE7"/>
    <w:rsid w:val="51510681"/>
    <w:rsid w:val="517C0A4B"/>
    <w:rsid w:val="51897EA3"/>
    <w:rsid w:val="518A9100"/>
    <w:rsid w:val="519091BE"/>
    <w:rsid w:val="519AB0B7"/>
    <w:rsid w:val="51A22F92"/>
    <w:rsid w:val="52002556"/>
    <w:rsid w:val="52070495"/>
    <w:rsid w:val="5212F385"/>
    <w:rsid w:val="52608C13"/>
    <w:rsid w:val="527D8DE1"/>
    <w:rsid w:val="52A43627"/>
    <w:rsid w:val="52ABEE4B"/>
    <w:rsid w:val="52E4E9C3"/>
    <w:rsid w:val="52EECB23"/>
    <w:rsid w:val="5301CAF8"/>
    <w:rsid w:val="5310B7DD"/>
    <w:rsid w:val="531DC7C0"/>
    <w:rsid w:val="53324204"/>
    <w:rsid w:val="535DE343"/>
    <w:rsid w:val="535FCE8C"/>
    <w:rsid w:val="536C6A03"/>
    <w:rsid w:val="53869E96"/>
    <w:rsid w:val="53A69556"/>
    <w:rsid w:val="53A847F6"/>
    <w:rsid w:val="53D1AA8A"/>
    <w:rsid w:val="53DCEC17"/>
    <w:rsid w:val="54080652"/>
    <w:rsid w:val="540D37E3"/>
    <w:rsid w:val="5410C31D"/>
    <w:rsid w:val="54359BF4"/>
    <w:rsid w:val="5446BCE4"/>
    <w:rsid w:val="544B999E"/>
    <w:rsid w:val="54526D3B"/>
    <w:rsid w:val="545C9232"/>
    <w:rsid w:val="547FBC47"/>
    <w:rsid w:val="54928398"/>
    <w:rsid w:val="54A55BB7"/>
    <w:rsid w:val="54B05F87"/>
    <w:rsid w:val="54C5D2D2"/>
    <w:rsid w:val="54DDD01F"/>
    <w:rsid w:val="54E0F79C"/>
    <w:rsid w:val="54E53DAD"/>
    <w:rsid w:val="54E9A023"/>
    <w:rsid w:val="54FCAD4A"/>
    <w:rsid w:val="5515F599"/>
    <w:rsid w:val="552ADDB9"/>
    <w:rsid w:val="55305BDE"/>
    <w:rsid w:val="553BDB4D"/>
    <w:rsid w:val="553D5B67"/>
    <w:rsid w:val="55891B81"/>
    <w:rsid w:val="55961C7F"/>
    <w:rsid w:val="559FC466"/>
    <w:rsid w:val="55AE2CFD"/>
    <w:rsid w:val="55B4D26C"/>
    <w:rsid w:val="55BFA3FC"/>
    <w:rsid w:val="55C4BFFD"/>
    <w:rsid w:val="55D0662B"/>
    <w:rsid w:val="55E7AE43"/>
    <w:rsid w:val="561A56EE"/>
    <w:rsid w:val="56345DA1"/>
    <w:rsid w:val="5644C055"/>
    <w:rsid w:val="5651F4EF"/>
    <w:rsid w:val="5653FCEC"/>
    <w:rsid w:val="565FE51E"/>
    <w:rsid w:val="5682F542"/>
    <w:rsid w:val="56885E17"/>
    <w:rsid w:val="56966FFF"/>
    <w:rsid w:val="569BB5B4"/>
    <w:rsid w:val="56AAE695"/>
    <w:rsid w:val="56B2126B"/>
    <w:rsid w:val="56BEFCE3"/>
    <w:rsid w:val="56C0EBC2"/>
    <w:rsid w:val="56DCB18B"/>
    <w:rsid w:val="56EC174D"/>
    <w:rsid w:val="56F027C7"/>
    <w:rsid w:val="56F7DD1A"/>
    <w:rsid w:val="56FE1174"/>
    <w:rsid w:val="57004574"/>
    <w:rsid w:val="5710BAF0"/>
    <w:rsid w:val="573081D4"/>
    <w:rsid w:val="574FB050"/>
    <w:rsid w:val="576A5677"/>
    <w:rsid w:val="576D3D61"/>
    <w:rsid w:val="5776CDFD"/>
    <w:rsid w:val="57782095"/>
    <w:rsid w:val="577F156D"/>
    <w:rsid w:val="57810A3A"/>
    <w:rsid w:val="578897A2"/>
    <w:rsid w:val="5798F631"/>
    <w:rsid w:val="57A0DF3C"/>
    <w:rsid w:val="57ADED3E"/>
    <w:rsid w:val="57C06244"/>
    <w:rsid w:val="57DD2944"/>
    <w:rsid w:val="580B6D8F"/>
    <w:rsid w:val="580E6B37"/>
    <w:rsid w:val="5824790D"/>
    <w:rsid w:val="582A81D3"/>
    <w:rsid w:val="583F0459"/>
    <w:rsid w:val="5840D0FB"/>
    <w:rsid w:val="5851F3F9"/>
    <w:rsid w:val="585B6656"/>
    <w:rsid w:val="5868097B"/>
    <w:rsid w:val="589090ED"/>
    <w:rsid w:val="5890CDB3"/>
    <w:rsid w:val="58C70DA7"/>
    <w:rsid w:val="58E00308"/>
    <w:rsid w:val="58FCEE21"/>
    <w:rsid w:val="5910C94F"/>
    <w:rsid w:val="5917F38F"/>
    <w:rsid w:val="59323867"/>
    <w:rsid w:val="593FF139"/>
    <w:rsid w:val="59554445"/>
    <w:rsid w:val="595F3296"/>
    <w:rsid w:val="5971B71E"/>
    <w:rsid w:val="59749127"/>
    <w:rsid w:val="597689E2"/>
    <w:rsid w:val="598BE2CF"/>
    <w:rsid w:val="598F31C3"/>
    <w:rsid w:val="599D8AF5"/>
    <w:rsid w:val="5A082B90"/>
    <w:rsid w:val="5A0B6765"/>
    <w:rsid w:val="5A14120E"/>
    <w:rsid w:val="5A3497EB"/>
    <w:rsid w:val="5A37990C"/>
    <w:rsid w:val="5A3B7996"/>
    <w:rsid w:val="5A4D9195"/>
    <w:rsid w:val="5A5E1880"/>
    <w:rsid w:val="5A7D4528"/>
    <w:rsid w:val="5A925BD6"/>
    <w:rsid w:val="5A9FE2A2"/>
    <w:rsid w:val="5AA94876"/>
    <w:rsid w:val="5AC0396A"/>
    <w:rsid w:val="5AD17048"/>
    <w:rsid w:val="5AFCC6EC"/>
    <w:rsid w:val="5B07D42B"/>
    <w:rsid w:val="5B11D08D"/>
    <w:rsid w:val="5B198C8C"/>
    <w:rsid w:val="5B211E50"/>
    <w:rsid w:val="5B4EF963"/>
    <w:rsid w:val="5B4F0B1B"/>
    <w:rsid w:val="5B510834"/>
    <w:rsid w:val="5B55952C"/>
    <w:rsid w:val="5B81CCE5"/>
    <w:rsid w:val="5B92F683"/>
    <w:rsid w:val="5BBA4E48"/>
    <w:rsid w:val="5BE1ECAF"/>
    <w:rsid w:val="5BF59923"/>
    <w:rsid w:val="5C0E43B5"/>
    <w:rsid w:val="5C1C127A"/>
    <w:rsid w:val="5C2482D3"/>
    <w:rsid w:val="5C294CD1"/>
    <w:rsid w:val="5C295AE1"/>
    <w:rsid w:val="5C3AA227"/>
    <w:rsid w:val="5C441041"/>
    <w:rsid w:val="5C69EDDD"/>
    <w:rsid w:val="5C72416F"/>
    <w:rsid w:val="5C97DEB5"/>
    <w:rsid w:val="5CA5E2B1"/>
    <w:rsid w:val="5CAB8DEE"/>
    <w:rsid w:val="5CBE4900"/>
    <w:rsid w:val="5CC9B555"/>
    <w:rsid w:val="5CE59DC0"/>
    <w:rsid w:val="5CEC8F3F"/>
    <w:rsid w:val="5D099688"/>
    <w:rsid w:val="5D0EB473"/>
    <w:rsid w:val="5D0F52F5"/>
    <w:rsid w:val="5D5C8B5D"/>
    <w:rsid w:val="5D68DDA5"/>
    <w:rsid w:val="5D6B0EE2"/>
    <w:rsid w:val="5D6E8186"/>
    <w:rsid w:val="5D753B49"/>
    <w:rsid w:val="5D92F177"/>
    <w:rsid w:val="5DAECF71"/>
    <w:rsid w:val="5DC8B1F5"/>
    <w:rsid w:val="5DCD77B3"/>
    <w:rsid w:val="5DCEF363"/>
    <w:rsid w:val="5DD8D694"/>
    <w:rsid w:val="5DDAD932"/>
    <w:rsid w:val="5DE297D6"/>
    <w:rsid w:val="5DE8B962"/>
    <w:rsid w:val="5DF48BBC"/>
    <w:rsid w:val="5E31752E"/>
    <w:rsid w:val="5E34F045"/>
    <w:rsid w:val="5E3F27C5"/>
    <w:rsid w:val="5E4F26E2"/>
    <w:rsid w:val="5E542346"/>
    <w:rsid w:val="5E6B9A1E"/>
    <w:rsid w:val="5E7AA5D6"/>
    <w:rsid w:val="5E807DE0"/>
    <w:rsid w:val="5E90A38A"/>
    <w:rsid w:val="5EA5609E"/>
    <w:rsid w:val="5ED7D62D"/>
    <w:rsid w:val="5ED93377"/>
    <w:rsid w:val="5EE7FF49"/>
    <w:rsid w:val="5F12F064"/>
    <w:rsid w:val="5F1C3D94"/>
    <w:rsid w:val="5F37F3C1"/>
    <w:rsid w:val="5F60CDC6"/>
    <w:rsid w:val="5F63B962"/>
    <w:rsid w:val="5F6A628F"/>
    <w:rsid w:val="5F70D558"/>
    <w:rsid w:val="5FC86280"/>
    <w:rsid w:val="5FCEB3DB"/>
    <w:rsid w:val="5FD3044B"/>
    <w:rsid w:val="6006018B"/>
    <w:rsid w:val="6010D9CD"/>
    <w:rsid w:val="601866B8"/>
    <w:rsid w:val="601E4111"/>
    <w:rsid w:val="60546F3C"/>
    <w:rsid w:val="605D4B87"/>
    <w:rsid w:val="60611758"/>
    <w:rsid w:val="60A9C9BA"/>
    <w:rsid w:val="60C32210"/>
    <w:rsid w:val="60C83A4F"/>
    <w:rsid w:val="60D1E31B"/>
    <w:rsid w:val="60EE8E19"/>
    <w:rsid w:val="60F27EA2"/>
    <w:rsid w:val="60F34E13"/>
    <w:rsid w:val="60F5BF4A"/>
    <w:rsid w:val="60F71E05"/>
    <w:rsid w:val="60FB74B0"/>
    <w:rsid w:val="613A6E7A"/>
    <w:rsid w:val="613BFAC9"/>
    <w:rsid w:val="615A554D"/>
    <w:rsid w:val="6163A8D1"/>
    <w:rsid w:val="6181B988"/>
    <w:rsid w:val="6185DFD3"/>
    <w:rsid w:val="6194B598"/>
    <w:rsid w:val="619F3785"/>
    <w:rsid w:val="61AA3A7A"/>
    <w:rsid w:val="61B5B8F0"/>
    <w:rsid w:val="61E9C077"/>
    <w:rsid w:val="61FCE739"/>
    <w:rsid w:val="62153AB0"/>
    <w:rsid w:val="62199F47"/>
    <w:rsid w:val="623D856F"/>
    <w:rsid w:val="623ED19F"/>
    <w:rsid w:val="6284DF78"/>
    <w:rsid w:val="62B53377"/>
    <w:rsid w:val="62B95D9D"/>
    <w:rsid w:val="62CA045A"/>
    <w:rsid w:val="62CB9B09"/>
    <w:rsid w:val="62DBCB2F"/>
    <w:rsid w:val="62FE42B8"/>
    <w:rsid w:val="6315D739"/>
    <w:rsid w:val="633CBF43"/>
    <w:rsid w:val="63499D92"/>
    <w:rsid w:val="635D6FFE"/>
    <w:rsid w:val="635EF2A8"/>
    <w:rsid w:val="635FD190"/>
    <w:rsid w:val="636F8A8E"/>
    <w:rsid w:val="6374879C"/>
    <w:rsid w:val="639751A7"/>
    <w:rsid w:val="63AF6FE3"/>
    <w:rsid w:val="63CAFD68"/>
    <w:rsid w:val="63D1A808"/>
    <w:rsid w:val="63E49D4D"/>
    <w:rsid w:val="63E58901"/>
    <w:rsid w:val="6409A46F"/>
    <w:rsid w:val="640F60B9"/>
    <w:rsid w:val="6411EFA9"/>
    <w:rsid w:val="642186BF"/>
    <w:rsid w:val="6439B2FD"/>
    <w:rsid w:val="644F5452"/>
    <w:rsid w:val="6475BA0B"/>
    <w:rsid w:val="6485ED2A"/>
    <w:rsid w:val="648CE689"/>
    <w:rsid w:val="64A342D8"/>
    <w:rsid w:val="64ABA76E"/>
    <w:rsid w:val="64B549F0"/>
    <w:rsid w:val="64C8AF25"/>
    <w:rsid w:val="64CD97BF"/>
    <w:rsid w:val="64D7CB6C"/>
    <w:rsid w:val="64F3A7D5"/>
    <w:rsid w:val="64F6A3BB"/>
    <w:rsid w:val="65142DE3"/>
    <w:rsid w:val="651E64E4"/>
    <w:rsid w:val="653C9879"/>
    <w:rsid w:val="653D7282"/>
    <w:rsid w:val="65437C82"/>
    <w:rsid w:val="65588E3A"/>
    <w:rsid w:val="6574230A"/>
    <w:rsid w:val="658EEC04"/>
    <w:rsid w:val="65BEA0EF"/>
    <w:rsid w:val="65D8947B"/>
    <w:rsid w:val="65EA0753"/>
    <w:rsid w:val="66576313"/>
    <w:rsid w:val="666A3009"/>
    <w:rsid w:val="66826C35"/>
    <w:rsid w:val="6684EEA9"/>
    <w:rsid w:val="6690B1D5"/>
    <w:rsid w:val="6694604E"/>
    <w:rsid w:val="669AFB16"/>
    <w:rsid w:val="669FC41A"/>
    <w:rsid w:val="66A26C67"/>
    <w:rsid w:val="66F89FD6"/>
    <w:rsid w:val="671A3A44"/>
    <w:rsid w:val="671B0572"/>
    <w:rsid w:val="673D2B42"/>
    <w:rsid w:val="674970B4"/>
    <w:rsid w:val="6758EC50"/>
    <w:rsid w:val="676B7260"/>
    <w:rsid w:val="678D55CE"/>
    <w:rsid w:val="679A707A"/>
    <w:rsid w:val="67A70E02"/>
    <w:rsid w:val="67C9776E"/>
    <w:rsid w:val="67E6F6CD"/>
    <w:rsid w:val="67F05FD7"/>
    <w:rsid w:val="680789B7"/>
    <w:rsid w:val="6819B161"/>
    <w:rsid w:val="681B5944"/>
    <w:rsid w:val="682ED3D1"/>
    <w:rsid w:val="6831804C"/>
    <w:rsid w:val="6832EF60"/>
    <w:rsid w:val="68530A70"/>
    <w:rsid w:val="6859C898"/>
    <w:rsid w:val="6871756E"/>
    <w:rsid w:val="687C9E89"/>
    <w:rsid w:val="68B065F2"/>
    <w:rsid w:val="68B94C06"/>
    <w:rsid w:val="68C8100A"/>
    <w:rsid w:val="68DBC970"/>
    <w:rsid w:val="68FAD695"/>
    <w:rsid w:val="68FC0B31"/>
    <w:rsid w:val="68FDD3B6"/>
    <w:rsid w:val="6916CF56"/>
    <w:rsid w:val="691BCF41"/>
    <w:rsid w:val="692A29AF"/>
    <w:rsid w:val="693BBC68"/>
    <w:rsid w:val="69416FB4"/>
    <w:rsid w:val="694DB3DC"/>
    <w:rsid w:val="694FF1E5"/>
    <w:rsid w:val="695B9B15"/>
    <w:rsid w:val="69665321"/>
    <w:rsid w:val="696D1371"/>
    <w:rsid w:val="69790CDC"/>
    <w:rsid w:val="69B8ED9A"/>
    <w:rsid w:val="69BDE8DB"/>
    <w:rsid w:val="69CA4195"/>
    <w:rsid w:val="69D379FE"/>
    <w:rsid w:val="69EDF13E"/>
    <w:rsid w:val="69F3517A"/>
    <w:rsid w:val="69F481F6"/>
    <w:rsid w:val="6A011B43"/>
    <w:rsid w:val="6A06DA10"/>
    <w:rsid w:val="6A59820B"/>
    <w:rsid w:val="6A6AAA09"/>
    <w:rsid w:val="6A97D455"/>
    <w:rsid w:val="6A9DEEEB"/>
    <w:rsid w:val="6AFBA1E5"/>
    <w:rsid w:val="6AFFAC1F"/>
    <w:rsid w:val="6B0D6498"/>
    <w:rsid w:val="6B1FD66C"/>
    <w:rsid w:val="6B2191C3"/>
    <w:rsid w:val="6B393B53"/>
    <w:rsid w:val="6B3B9498"/>
    <w:rsid w:val="6B633E6E"/>
    <w:rsid w:val="6B6B2B18"/>
    <w:rsid w:val="6B7177E8"/>
    <w:rsid w:val="6B7D17FA"/>
    <w:rsid w:val="6B7D665E"/>
    <w:rsid w:val="6B9E29A5"/>
    <w:rsid w:val="6BA07DFC"/>
    <w:rsid w:val="6BCB8675"/>
    <w:rsid w:val="6BD4D4F6"/>
    <w:rsid w:val="6BEE43AF"/>
    <w:rsid w:val="6BF49A9D"/>
    <w:rsid w:val="6BF858E5"/>
    <w:rsid w:val="6BFBCB5A"/>
    <w:rsid w:val="6BFEB8C8"/>
    <w:rsid w:val="6C0491CE"/>
    <w:rsid w:val="6C17D835"/>
    <w:rsid w:val="6C1D2435"/>
    <w:rsid w:val="6C20507C"/>
    <w:rsid w:val="6C2FCA97"/>
    <w:rsid w:val="6C888A51"/>
    <w:rsid w:val="6C986CD6"/>
    <w:rsid w:val="6CA7DA2D"/>
    <w:rsid w:val="6CCAC46E"/>
    <w:rsid w:val="6CD019C8"/>
    <w:rsid w:val="6CF17892"/>
    <w:rsid w:val="6CF7BED0"/>
    <w:rsid w:val="6D109721"/>
    <w:rsid w:val="6D1B1112"/>
    <w:rsid w:val="6D27391A"/>
    <w:rsid w:val="6D27A716"/>
    <w:rsid w:val="6D47488E"/>
    <w:rsid w:val="6D487210"/>
    <w:rsid w:val="6D9BD8E5"/>
    <w:rsid w:val="6D9F5BB0"/>
    <w:rsid w:val="6DB7FD10"/>
    <w:rsid w:val="6DCF5AF8"/>
    <w:rsid w:val="6DE878EC"/>
    <w:rsid w:val="6DEA3448"/>
    <w:rsid w:val="6E1CF8C9"/>
    <w:rsid w:val="6E2EFAEC"/>
    <w:rsid w:val="6E3298F3"/>
    <w:rsid w:val="6E4E2DED"/>
    <w:rsid w:val="6E50C34C"/>
    <w:rsid w:val="6E6AE123"/>
    <w:rsid w:val="6E8A3E68"/>
    <w:rsid w:val="6E903064"/>
    <w:rsid w:val="6E9CD6DE"/>
    <w:rsid w:val="6E9E0360"/>
    <w:rsid w:val="6EB95F3B"/>
    <w:rsid w:val="6EDDEB19"/>
    <w:rsid w:val="6EDFEE38"/>
    <w:rsid w:val="6EE6158B"/>
    <w:rsid w:val="6EE7F581"/>
    <w:rsid w:val="6EF4AAB7"/>
    <w:rsid w:val="6EF6F91B"/>
    <w:rsid w:val="6F12BDA6"/>
    <w:rsid w:val="6F733462"/>
    <w:rsid w:val="6F7A3287"/>
    <w:rsid w:val="6F93F379"/>
    <w:rsid w:val="6F9AF7EA"/>
    <w:rsid w:val="6FB056D0"/>
    <w:rsid w:val="6FDF1C54"/>
    <w:rsid w:val="6FEDCE02"/>
    <w:rsid w:val="70150D89"/>
    <w:rsid w:val="701DFE83"/>
    <w:rsid w:val="702F7FFB"/>
    <w:rsid w:val="70394070"/>
    <w:rsid w:val="70573972"/>
    <w:rsid w:val="705ACB4D"/>
    <w:rsid w:val="7064CED7"/>
    <w:rsid w:val="70760D7D"/>
    <w:rsid w:val="707987F1"/>
    <w:rsid w:val="7082D2C9"/>
    <w:rsid w:val="70953E19"/>
    <w:rsid w:val="70969AA4"/>
    <w:rsid w:val="70AA8062"/>
    <w:rsid w:val="70B3476E"/>
    <w:rsid w:val="70F5685D"/>
    <w:rsid w:val="7101D37D"/>
    <w:rsid w:val="710FC123"/>
    <w:rsid w:val="7110CB68"/>
    <w:rsid w:val="71127DEF"/>
    <w:rsid w:val="711E523B"/>
    <w:rsid w:val="71218055"/>
    <w:rsid w:val="712ADC3A"/>
    <w:rsid w:val="712C2556"/>
    <w:rsid w:val="713622DE"/>
    <w:rsid w:val="71418787"/>
    <w:rsid w:val="71456D63"/>
    <w:rsid w:val="714861C5"/>
    <w:rsid w:val="717439FB"/>
    <w:rsid w:val="717B78B8"/>
    <w:rsid w:val="717BEE36"/>
    <w:rsid w:val="717D1EFC"/>
    <w:rsid w:val="7198D3AF"/>
    <w:rsid w:val="71A780B8"/>
    <w:rsid w:val="71ABE9D5"/>
    <w:rsid w:val="71B3535D"/>
    <w:rsid w:val="71B6E61E"/>
    <w:rsid w:val="71BEBC8F"/>
    <w:rsid w:val="71CDD7B6"/>
    <w:rsid w:val="71EFBC0B"/>
    <w:rsid w:val="72092CCC"/>
    <w:rsid w:val="720B81A4"/>
    <w:rsid w:val="720FF761"/>
    <w:rsid w:val="7215C0A9"/>
    <w:rsid w:val="72256439"/>
    <w:rsid w:val="722E2027"/>
    <w:rsid w:val="724A5594"/>
    <w:rsid w:val="726E5463"/>
    <w:rsid w:val="7274DD6E"/>
    <w:rsid w:val="727B52F0"/>
    <w:rsid w:val="72A020A2"/>
    <w:rsid w:val="72D61CE2"/>
    <w:rsid w:val="72E44A60"/>
    <w:rsid w:val="72E70EF1"/>
    <w:rsid w:val="72ED2E69"/>
    <w:rsid w:val="72F6AA6C"/>
    <w:rsid w:val="7301EBF7"/>
    <w:rsid w:val="7302AA3A"/>
    <w:rsid w:val="730F601F"/>
    <w:rsid w:val="731BDAF0"/>
    <w:rsid w:val="73302BF4"/>
    <w:rsid w:val="73433958"/>
    <w:rsid w:val="735685AE"/>
    <w:rsid w:val="736EECDA"/>
    <w:rsid w:val="73705936"/>
    <w:rsid w:val="737CE793"/>
    <w:rsid w:val="738012D7"/>
    <w:rsid w:val="73AFC9BA"/>
    <w:rsid w:val="73B37097"/>
    <w:rsid w:val="73B9C79F"/>
    <w:rsid w:val="73BD2A45"/>
    <w:rsid w:val="73D223ED"/>
    <w:rsid w:val="73DEB710"/>
    <w:rsid w:val="73F0FDB0"/>
    <w:rsid w:val="73FE0B17"/>
    <w:rsid w:val="7403B7A2"/>
    <w:rsid w:val="7426CA67"/>
    <w:rsid w:val="742CA034"/>
    <w:rsid w:val="743692E1"/>
    <w:rsid w:val="744EFF9E"/>
    <w:rsid w:val="747CEE8A"/>
    <w:rsid w:val="748F7AF8"/>
    <w:rsid w:val="74972A44"/>
    <w:rsid w:val="74A88760"/>
    <w:rsid w:val="74AEFE8C"/>
    <w:rsid w:val="74B249B0"/>
    <w:rsid w:val="74BC0120"/>
    <w:rsid w:val="74C8CA5C"/>
    <w:rsid w:val="74DE7A41"/>
    <w:rsid w:val="74F9D53B"/>
    <w:rsid w:val="750AC78C"/>
    <w:rsid w:val="75232F49"/>
    <w:rsid w:val="7523B589"/>
    <w:rsid w:val="7536F834"/>
    <w:rsid w:val="75447008"/>
    <w:rsid w:val="7551B4B4"/>
    <w:rsid w:val="755E3761"/>
    <w:rsid w:val="756B6E87"/>
    <w:rsid w:val="757DAA18"/>
    <w:rsid w:val="7581CB16"/>
    <w:rsid w:val="75995D0F"/>
    <w:rsid w:val="75CECAA2"/>
    <w:rsid w:val="75D68374"/>
    <w:rsid w:val="75F25A84"/>
    <w:rsid w:val="76134124"/>
    <w:rsid w:val="7653E279"/>
    <w:rsid w:val="7655CC68"/>
    <w:rsid w:val="768C8038"/>
    <w:rsid w:val="7699BAFC"/>
    <w:rsid w:val="76A055AC"/>
    <w:rsid w:val="76AED5D7"/>
    <w:rsid w:val="76D2D531"/>
    <w:rsid w:val="76F702AA"/>
    <w:rsid w:val="76FA3EE9"/>
    <w:rsid w:val="770FF768"/>
    <w:rsid w:val="772234BA"/>
    <w:rsid w:val="77234878"/>
    <w:rsid w:val="77330827"/>
    <w:rsid w:val="773518DB"/>
    <w:rsid w:val="775EC927"/>
    <w:rsid w:val="77676D28"/>
    <w:rsid w:val="7774EE6A"/>
    <w:rsid w:val="777E293D"/>
    <w:rsid w:val="77A963C4"/>
    <w:rsid w:val="77E4D086"/>
    <w:rsid w:val="77E864A8"/>
    <w:rsid w:val="77ECC941"/>
    <w:rsid w:val="7805D58D"/>
    <w:rsid w:val="78078F9C"/>
    <w:rsid w:val="7816C7A5"/>
    <w:rsid w:val="7832D6F0"/>
    <w:rsid w:val="7837E55E"/>
    <w:rsid w:val="784EDC9D"/>
    <w:rsid w:val="78590A07"/>
    <w:rsid w:val="785992DF"/>
    <w:rsid w:val="786BD0FA"/>
    <w:rsid w:val="787E4671"/>
    <w:rsid w:val="78A16ABB"/>
    <w:rsid w:val="78A5938F"/>
    <w:rsid w:val="78BB0FB3"/>
    <w:rsid w:val="78C4EE22"/>
    <w:rsid w:val="78C85EAA"/>
    <w:rsid w:val="78CA2DA3"/>
    <w:rsid w:val="78CC8319"/>
    <w:rsid w:val="792F5BDF"/>
    <w:rsid w:val="7964D5BE"/>
    <w:rsid w:val="796B5F4E"/>
    <w:rsid w:val="796EC228"/>
    <w:rsid w:val="7973FF51"/>
    <w:rsid w:val="797D6837"/>
    <w:rsid w:val="79AB2477"/>
    <w:rsid w:val="79AB44AA"/>
    <w:rsid w:val="79E3EB67"/>
    <w:rsid w:val="79ED07C8"/>
    <w:rsid w:val="79F86BC0"/>
    <w:rsid w:val="79FB95E2"/>
    <w:rsid w:val="79FBF840"/>
    <w:rsid w:val="7A0FF9B6"/>
    <w:rsid w:val="7A1D0A98"/>
    <w:rsid w:val="7A33DDD1"/>
    <w:rsid w:val="7A35CBCD"/>
    <w:rsid w:val="7A360865"/>
    <w:rsid w:val="7A38F3DB"/>
    <w:rsid w:val="7A491527"/>
    <w:rsid w:val="7A67E7D9"/>
    <w:rsid w:val="7A6E2FD7"/>
    <w:rsid w:val="7A8C50AE"/>
    <w:rsid w:val="7A9F19A2"/>
    <w:rsid w:val="7AA8E71E"/>
    <w:rsid w:val="7AEF541C"/>
    <w:rsid w:val="7AF0443A"/>
    <w:rsid w:val="7AF4D593"/>
    <w:rsid w:val="7AF6F515"/>
    <w:rsid w:val="7AFD8AF1"/>
    <w:rsid w:val="7B1274CA"/>
    <w:rsid w:val="7B2132AB"/>
    <w:rsid w:val="7B6C16A4"/>
    <w:rsid w:val="7B72AFE1"/>
    <w:rsid w:val="7BA12FFF"/>
    <w:rsid w:val="7BA2941E"/>
    <w:rsid w:val="7BAC77FD"/>
    <w:rsid w:val="7BAD244C"/>
    <w:rsid w:val="7BC4DB4E"/>
    <w:rsid w:val="7BC95B6D"/>
    <w:rsid w:val="7BD89D18"/>
    <w:rsid w:val="7BE70BAF"/>
    <w:rsid w:val="7C3845EF"/>
    <w:rsid w:val="7C7A9B0E"/>
    <w:rsid w:val="7C7A9F8D"/>
    <w:rsid w:val="7C82F2DC"/>
    <w:rsid w:val="7C94F4FE"/>
    <w:rsid w:val="7C9753DC"/>
    <w:rsid w:val="7CA712FE"/>
    <w:rsid w:val="7CD152E5"/>
    <w:rsid w:val="7CE3FE60"/>
    <w:rsid w:val="7D049669"/>
    <w:rsid w:val="7D0FEDD9"/>
    <w:rsid w:val="7D16979A"/>
    <w:rsid w:val="7D1EDB71"/>
    <w:rsid w:val="7D2EF5A1"/>
    <w:rsid w:val="7D379B15"/>
    <w:rsid w:val="7D507DB1"/>
    <w:rsid w:val="7D5A7D60"/>
    <w:rsid w:val="7D6FF98E"/>
    <w:rsid w:val="7D787CDB"/>
    <w:rsid w:val="7D7A5027"/>
    <w:rsid w:val="7D9EAC24"/>
    <w:rsid w:val="7DA424B3"/>
    <w:rsid w:val="7DAC652D"/>
    <w:rsid w:val="7DB543DA"/>
    <w:rsid w:val="7DC5D9E5"/>
    <w:rsid w:val="7DCDE8FA"/>
    <w:rsid w:val="7DD8F318"/>
    <w:rsid w:val="7DE194E8"/>
    <w:rsid w:val="7DE84501"/>
    <w:rsid w:val="7DE85D66"/>
    <w:rsid w:val="7DEA6A63"/>
    <w:rsid w:val="7E02A60A"/>
    <w:rsid w:val="7E262040"/>
    <w:rsid w:val="7E338792"/>
    <w:rsid w:val="7E3D7CBB"/>
    <w:rsid w:val="7E520ED9"/>
    <w:rsid w:val="7E5A0964"/>
    <w:rsid w:val="7E5C4885"/>
    <w:rsid w:val="7E74BFED"/>
    <w:rsid w:val="7E98F60C"/>
    <w:rsid w:val="7EAA4FDC"/>
    <w:rsid w:val="7EBAC5F8"/>
    <w:rsid w:val="7EBDDF12"/>
    <w:rsid w:val="7EFF25FF"/>
    <w:rsid w:val="7F021843"/>
    <w:rsid w:val="7F160648"/>
    <w:rsid w:val="7F2B1349"/>
    <w:rsid w:val="7F394653"/>
    <w:rsid w:val="7F42577C"/>
    <w:rsid w:val="7F48FC06"/>
    <w:rsid w:val="7F683ABE"/>
    <w:rsid w:val="7F7175B8"/>
    <w:rsid w:val="7F7C4B56"/>
    <w:rsid w:val="7F7FD10C"/>
    <w:rsid w:val="7FA78BAB"/>
    <w:rsid w:val="7FA84160"/>
    <w:rsid w:val="7FBEE596"/>
    <w:rsid w:val="7FC3BA42"/>
    <w:rsid w:val="7FF96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6357E8"/>
  <w15:chartTrackingRefBased/>
  <w15:docId w15:val="{08191C6C-7575-4DD5-8CE9-16A52274E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style>
  <w:style w:type="paragraph" w:styleId="NoSpacing">
    <w:name w:val="No Spacing"/>
    <w:aliases w:val="Parastais"/>
    <w:basedOn w:val="Normal"/>
    <w:link w:val="NoSpacingChar"/>
    <w:uiPriority w:val="1"/>
    <w:qFormat/>
    <w:rsid w:val="00502C17"/>
    <w:rPr>
      <w:rFonts w:ascii="Calibri" w:eastAsiaTheme="minorHAnsi" w:hAnsi="Calibri"/>
      <w:color w:val="000000"/>
      <w:sz w:val="22"/>
      <w:szCs w:val="22"/>
      <w:lang w:eastAsia="en-US"/>
    </w:rPr>
  </w:style>
  <w:style w:type="character" w:customStyle="1" w:styleId="NoSpacingChar">
    <w:name w:val="No Spacing Char"/>
    <w:aliases w:val="Parastais Char"/>
    <w:basedOn w:val="DefaultParagraphFont"/>
    <w:link w:val="NoSpacing"/>
    <w:uiPriority w:val="1"/>
    <w:rsid w:val="00502C17"/>
    <w:rPr>
      <w:rFonts w:ascii="Calibri" w:eastAsiaTheme="minorHAnsi" w:hAnsi="Calibri"/>
      <w:color w:val="000000"/>
      <w:sz w:val="22"/>
      <w:szCs w:val="22"/>
      <w:lang w:eastAsia="en-US"/>
    </w:rPr>
  </w:style>
  <w:style w:type="paragraph" w:styleId="EndnoteText">
    <w:name w:val="endnote text"/>
    <w:basedOn w:val="Normal"/>
    <w:uiPriority w:val="99"/>
    <w:semiHidden/>
    <w:unhideWhenUsed/>
    <w:rsid w:val="475C9438"/>
    <w:rPr>
      <w:sz w:val="20"/>
      <w:szCs w:val="20"/>
    </w:rPr>
  </w:style>
  <w:style w:type="character" w:styleId="EndnoteReference">
    <w:name w:val="end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858">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79638788">
      <w:bodyDiv w:val="1"/>
      <w:marLeft w:val="0"/>
      <w:marRight w:val="0"/>
      <w:marTop w:val="0"/>
      <w:marBottom w:val="0"/>
      <w:divBdr>
        <w:top w:val="none" w:sz="0" w:space="0" w:color="auto"/>
        <w:left w:val="none" w:sz="0" w:space="0" w:color="auto"/>
        <w:bottom w:val="none" w:sz="0" w:space="0" w:color="auto"/>
        <w:right w:val="none" w:sz="0" w:space="0" w:color="auto"/>
      </w:divBdr>
    </w:div>
    <w:div w:id="206069883">
      <w:bodyDiv w:val="1"/>
      <w:marLeft w:val="0"/>
      <w:marRight w:val="0"/>
      <w:marTop w:val="0"/>
      <w:marBottom w:val="0"/>
      <w:divBdr>
        <w:top w:val="none" w:sz="0" w:space="0" w:color="auto"/>
        <w:left w:val="none" w:sz="0" w:space="0" w:color="auto"/>
        <w:bottom w:val="none" w:sz="0" w:space="0" w:color="auto"/>
        <w:right w:val="none" w:sz="0" w:space="0" w:color="auto"/>
      </w:divBdr>
    </w:div>
    <w:div w:id="208733236">
      <w:bodyDiv w:val="1"/>
      <w:marLeft w:val="0"/>
      <w:marRight w:val="0"/>
      <w:marTop w:val="0"/>
      <w:marBottom w:val="0"/>
      <w:divBdr>
        <w:top w:val="none" w:sz="0" w:space="0" w:color="auto"/>
        <w:left w:val="none" w:sz="0" w:space="0" w:color="auto"/>
        <w:bottom w:val="none" w:sz="0" w:space="0" w:color="auto"/>
        <w:right w:val="none" w:sz="0" w:space="0" w:color="auto"/>
      </w:divBdr>
    </w:div>
    <w:div w:id="293751656">
      <w:bodyDiv w:val="1"/>
      <w:marLeft w:val="0"/>
      <w:marRight w:val="0"/>
      <w:marTop w:val="0"/>
      <w:marBottom w:val="0"/>
      <w:divBdr>
        <w:top w:val="none" w:sz="0" w:space="0" w:color="auto"/>
        <w:left w:val="none" w:sz="0" w:space="0" w:color="auto"/>
        <w:bottom w:val="none" w:sz="0" w:space="0" w:color="auto"/>
        <w:right w:val="none" w:sz="0" w:space="0" w:color="auto"/>
      </w:divBdr>
    </w:div>
    <w:div w:id="302274585">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06940324">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89896760">
      <w:bodyDiv w:val="1"/>
      <w:marLeft w:val="0"/>
      <w:marRight w:val="0"/>
      <w:marTop w:val="0"/>
      <w:marBottom w:val="0"/>
      <w:divBdr>
        <w:top w:val="none" w:sz="0" w:space="0" w:color="auto"/>
        <w:left w:val="none" w:sz="0" w:space="0" w:color="auto"/>
        <w:bottom w:val="none" w:sz="0" w:space="0" w:color="auto"/>
        <w:right w:val="none" w:sz="0" w:space="0" w:color="auto"/>
      </w:divBdr>
    </w:div>
    <w:div w:id="622467636">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868957476">
      <w:bodyDiv w:val="1"/>
      <w:marLeft w:val="0"/>
      <w:marRight w:val="0"/>
      <w:marTop w:val="0"/>
      <w:marBottom w:val="0"/>
      <w:divBdr>
        <w:top w:val="none" w:sz="0" w:space="0" w:color="auto"/>
        <w:left w:val="none" w:sz="0" w:space="0" w:color="auto"/>
        <w:bottom w:val="none" w:sz="0" w:space="0" w:color="auto"/>
        <w:right w:val="none" w:sz="0" w:space="0" w:color="auto"/>
      </w:divBdr>
    </w:div>
    <w:div w:id="877737808">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1597">
      <w:bodyDiv w:val="1"/>
      <w:marLeft w:val="0"/>
      <w:marRight w:val="0"/>
      <w:marTop w:val="0"/>
      <w:marBottom w:val="0"/>
      <w:divBdr>
        <w:top w:val="none" w:sz="0" w:space="0" w:color="auto"/>
        <w:left w:val="none" w:sz="0" w:space="0" w:color="auto"/>
        <w:bottom w:val="none" w:sz="0" w:space="0" w:color="auto"/>
        <w:right w:val="none" w:sz="0" w:space="0" w:color="auto"/>
      </w:divBdr>
    </w:div>
    <w:div w:id="931860728">
      <w:bodyDiv w:val="1"/>
      <w:marLeft w:val="0"/>
      <w:marRight w:val="0"/>
      <w:marTop w:val="0"/>
      <w:marBottom w:val="0"/>
      <w:divBdr>
        <w:top w:val="none" w:sz="0" w:space="0" w:color="auto"/>
        <w:left w:val="none" w:sz="0" w:space="0" w:color="auto"/>
        <w:bottom w:val="none" w:sz="0" w:space="0" w:color="auto"/>
        <w:right w:val="none" w:sz="0" w:space="0" w:color="auto"/>
      </w:divBdr>
    </w:div>
    <w:div w:id="946231135">
      <w:bodyDiv w:val="1"/>
      <w:marLeft w:val="0"/>
      <w:marRight w:val="0"/>
      <w:marTop w:val="0"/>
      <w:marBottom w:val="0"/>
      <w:divBdr>
        <w:top w:val="none" w:sz="0" w:space="0" w:color="auto"/>
        <w:left w:val="none" w:sz="0" w:space="0" w:color="auto"/>
        <w:bottom w:val="none" w:sz="0" w:space="0" w:color="auto"/>
        <w:right w:val="none" w:sz="0" w:space="0" w:color="auto"/>
      </w:divBdr>
    </w:div>
    <w:div w:id="1078332417">
      <w:bodyDiv w:val="1"/>
      <w:marLeft w:val="0"/>
      <w:marRight w:val="0"/>
      <w:marTop w:val="0"/>
      <w:marBottom w:val="0"/>
      <w:divBdr>
        <w:top w:val="none" w:sz="0" w:space="0" w:color="auto"/>
        <w:left w:val="none" w:sz="0" w:space="0" w:color="auto"/>
        <w:bottom w:val="none" w:sz="0" w:space="0" w:color="auto"/>
        <w:right w:val="none" w:sz="0" w:space="0" w:color="auto"/>
      </w:divBdr>
    </w:div>
    <w:div w:id="1161696301">
      <w:bodyDiv w:val="1"/>
      <w:marLeft w:val="0"/>
      <w:marRight w:val="0"/>
      <w:marTop w:val="0"/>
      <w:marBottom w:val="0"/>
      <w:divBdr>
        <w:top w:val="none" w:sz="0" w:space="0" w:color="auto"/>
        <w:left w:val="none" w:sz="0" w:space="0" w:color="auto"/>
        <w:bottom w:val="none" w:sz="0" w:space="0" w:color="auto"/>
        <w:right w:val="none" w:sz="0" w:space="0" w:color="auto"/>
      </w:divBdr>
    </w:div>
    <w:div w:id="1248491500">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7006">
      <w:bodyDiv w:val="1"/>
      <w:marLeft w:val="0"/>
      <w:marRight w:val="0"/>
      <w:marTop w:val="0"/>
      <w:marBottom w:val="0"/>
      <w:divBdr>
        <w:top w:val="none" w:sz="0" w:space="0" w:color="auto"/>
        <w:left w:val="none" w:sz="0" w:space="0" w:color="auto"/>
        <w:bottom w:val="none" w:sz="0" w:space="0" w:color="auto"/>
        <w:right w:val="none" w:sz="0" w:space="0" w:color="auto"/>
      </w:divBdr>
    </w:div>
    <w:div w:id="1571571810">
      <w:bodyDiv w:val="1"/>
      <w:marLeft w:val="0"/>
      <w:marRight w:val="0"/>
      <w:marTop w:val="0"/>
      <w:marBottom w:val="0"/>
      <w:divBdr>
        <w:top w:val="none" w:sz="0" w:space="0" w:color="auto"/>
        <w:left w:val="none" w:sz="0" w:space="0" w:color="auto"/>
        <w:bottom w:val="none" w:sz="0" w:space="0" w:color="auto"/>
        <w:right w:val="none" w:sz="0" w:space="0" w:color="auto"/>
      </w:divBdr>
    </w:div>
    <w:div w:id="1574121738">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51444790">
      <w:bodyDiv w:val="1"/>
      <w:marLeft w:val="0"/>
      <w:marRight w:val="0"/>
      <w:marTop w:val="0"/>
      <w:marBottom w:val="0"/>
      <w:divBdr>
        <w:top w:val="none" w:sz="0" w:space="0" w:color="auto"/>
        <w:left w:val="none" w:sz="0" w:space="0" w:color="auto"/>
        <w:bottom w:val="none" w:sz="0" w:space="0" w:color="auto"/>
        <w:right w:val="none" w:sz="0" w:space="0" w:color="auto"/>
      </w:divBdr>
    </w:div>
    <w:div w:id="1662392628">
      <w:bodyDiv w:val="1"/>
      <w:marLeft w:val="0"/>
      <w:marRight w:val="0"/>
      <w:marTop w:val="0"/>
      <w:marBottom w:val="0"/>
      <w:divBdr>
        <w:top w:val="none" w:sz="0" w:space="0" w:color="auto"/>
        <w:left w:val="none" w:sz="0" w:space="0" w:color="auto"/>
        <w:bottom w:val="none" w:sz="0" w:space="0" w:color="auto"/>
        <w:right w:val="none" w:sz="0" w:space="0" w:color="auto"/>
      </w:divBdr>
    </w:div>
    <w:div w:id="1757052198">
      <w:bodyDiv w:val="1"/>
      <w:marLeft w:val="0"/>
      <w:marRight w:val="0"/>
      <w:marTop w:val="0"/>
      <w:marBottom w:val="0"/>
      <w:divBdr>
        <w:top w:val="none" w:sz="0" w:space="0" w:color="auto"/>
        <w:left w:val="none" w:sz="0" w:space="0" w:color="auto"/>
        <w:bottom w:val="none" w:sz="0" w:space="0" w:color="auto"/>
        <w:right w:val="none" w:sz="0" w:space="0" w:color="auto"/>
      </w:divBdr>
    </w:div>
    <w:div w:id="1871256490">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46631718">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jekti.cfla.gov.lv/" TargetMode="External"/><Relationship Id="rId18" Type="http://schemas.openxmlformats.org/officeDocument/2006/relationships/hyperlink" Target="https://www.youtube.com/watch?v=ot6fZi7wYhU&amp;list=PLgIzhf6cAC8CMsKI49yopcocN1QHLVo1_&amp;index=7" TargetMode="External"/><Relationship Id="rId26" Type="http://schemas.openxmlformats.org/officeDocument/2006/relationships/hyperlink" Target="https://www.liaa.gov.lv/lv/vieda-energetika-un-mobilitate" TargetMode="External"/><Relationship Id="rId39" Type="http://schemas.openxmlformats.org/officeDocument/2006/relationships/image" Target="media/image8.png"/><Relationship Id="rId21" Type="http://schemas.openxmlformats.org/officeDocument/2006/relationships/hyperlink" Target="https://www.liaa.gov.lv/lv/media/751/download?attachment" TargetMode="External"/><Relationship Id="rId34" Type="http://schemas.openxmlformats.org/officeDocument/2006/relationships/hyperlink" Target="https://www.youtube.com/watch?v=w8Oiv4fmDkE&amp;list=PLgIzhf6cAC8CMsKI49yopcocN1QHLVo1_&amp;index=10" TargetMode="External"/><Relationship Id="rId42" Type="http://schemas.openxmlformats.org/officeDocument/2006/relationships/image" Target="media/image11.png"/><Relationship Id="rId47" Type="http://schemas.openxmlformats.org/officeDocument/2006/relationships/hyperlink" Target="https://www.youtube.com/watch?v=gyfsxthnehI&amp;list=PLgIzhf6cAC8CMsKI49yopcocN1QHLVo1_&amp;index=11" TargetMode="External"/><Relationship Id="rId50" Type="http://schemas.openxmlformats.org/officeDocument/2006/relationships/hyperlink" Target="https://lrg.cfla.gov.lv/index.php/Att%C4%93ls:Melns_zimulis.jpg"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P-_GjnoRxA&amp;list=PLgIzhf6cAC8CMsKI49yopcocN1QHLVo1_&amp;index=3" TargetMode="External"/><Relationship Id="rId29" Type="http://schemas.openxmlformats.org/officeDocument/2006/relationships/hyperlink" Target="https://www.mod.gov.lv/lv/aizsardzibas-industrijas-un-inovaciju-atbalsta-strategija-2025-2036" TargetMode="External"/><Relationship Id="rId11" Type="http://schemas.openxmlformats.org/officeDocument/2006/relationships/image" Target="media/image1.png"/><Relationship Id="rId24" Type="http://schemas.openxmlformats.org/officeDocument/2006/relationships/hyperlink" Target="https://www.liaa.gov.lv/lv/fotonika-un-viedie-materiali-tehnologijas-un-inzeniersistemas" TargetMode="External"/><Relationship Id="rId32" Type="http://schemas.openxmlformats.org/officeDocument/2006/relationships/hyperlink" Target="https://www.fm.gov.lv/lv/vispariga-informacija" TargetMode="External"/><Relationship Id="rId37" Type="http://schemas.openxmlformats.org/officeDocument/2006/relationships/image" Target="media/image7.png"/><Relationship Id="rId40" Type="http://schemas.openxmlformats.org/officeDocument/2006/relationships/image" Target="media/image9.jpeg"/><Relationship Id="rId45" Type="http://schemas.openxmlformats.org/officeDocument/2006/relationships/hyperlink" Target="https://www.lm.gov.lv/lv/media/18838/download" TargetMode="External"/><Relationship Id="rId53" Type="http://schemas.openxmlformats.org/officeDocument/2006/relationships/image" Target="media/image16.jpe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www.esfondi.lv/guidelines_and_regulations_assets/metodika.pdf" TargetMode="External"/><Relationship Id="rId44" Type="http://schemas.openxmlformats.org/officeDocument/2006/relationships/hyperlink" Target="https://www.lm.gov.lv/lv/celvedis-ieklaujosas-vides-veidosanai-valsts-un-pasvaldibu-iestades-2020" TargetMode="External"/><Relationship Id="rId52" Type="http://schemas.openxmlformats.org/officeDocument/2006/relationships/hyperlink" Target="https://lrg.cfla.gov.lv/index.php/Att%C4%93ls:Melns_pluss.jp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NbzCot-ric4&amp;list=PLgIzhf6cAC8CMsKI49yopcocN1QHLVo1_&amp;index=4" TargetMode="External"/><Relationship Id="rId22" Type="http://schemas.openxmlformats.org/officeDocument/2006/relationships/hyperlink" Target="https://www.liaa.gov.lv/lv/zinasanu-ietilpiga-bioekonomika" TargetMode="External"/><Relationship Id="rId27" Type="http://schemas.openxmlformats.org/officeDocument/2006/relationships/hyperlink" Target="http://www.esfondi.lv" TargetMode="External"/><Relationship Id="rId30" Type="http://schemas.openxmlformats.org/officeDocument/2006/relationships/hyperlink" Target="https://research-and-innovation.ec.europa.eu/funding/funding-opportunities/funding-programmes-and-open-calls/horizon-europe/cluster-3-civil-security-society_en" TargetMode="External"/><Relationship Id="rId35" Type="http://schemas.openxmlformats.org/officeDocument/2006/relationships/image" Target="media/image6.png"/><Relationship Id="rId43" Type="http://schemas.openxmlformats.org/officeDocument/2006/relationships/image" Target="media/image12.jpeg"/><Relationship Id="rId48" Type="http://schemas.openxmlformats.org/officeDocument/2006/relationships/image" Target="media/image14.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5.jpeg"/><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4.png"/><Relationship Id="rId25" Type="http://schemas.openxmlformats.org/officeDocument/2006/relationships/hyperlink" Target="https://www.liaa.gov.lv/lv/informaciju-un-komunikacijas-tehnologijas" TargetMode="External"/><Relationship Id="rId33" Type="http://schemas.openxmlformats.org/officeDocument/2006/relationships/hyperlink" Target="https://www.cfla.gov.lv/lv/valsts-atbalsta-regulejums" TargetMode="External"/><Relationship Id="rId38" Type="http://schemas.openxmlformats.org/officeDocument/2006/relationships/hyperlink" Target="https://www.esfondi.lv/normativie-akti-un-dokumenti/2021-2027-planosanas-periods/komunikacijas-un-dizaina-vadlinijas" TargetMode="External"/><Relationship Id="rId46" Type="http://schemas.openxmlformats.org/officeDocument/2006/relationships/image" Target="media/image13.png"/><Relationship Id="rId20" Type="http://schemas.openxmlformats.org/officeDocument/2006/relationships/hyperlink" Target="https://e.csp.gov.lv/mansuzn" TargetMode="External"/><Relationship Id="rId41" Type="http://schemas.openxmlformats.org/officeDocument/2006/relationships/image" Target="media/image10.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liaa.gov.lv/lv/biomedicina-medicinas-tehnologijas-farmacija" TargetMode="External"/><Relationship Id="rId28" Type="http://schemas.openxmlformats.org/officeDocument/2006/relationships/hyperlink" Target="https://www.mod.gov.lv/sites/mod/files/document/Vadl%C4%ABnijas%20aizsardz%C4%ABbas%20un%20dro%C5%A1%C4%ABbas%20industrijas%20iesaistei%20aizsardz%C4%ABbas%20sp%C4%93ju%20stiprin%C4%81%C5%A1an%C4%81.pdf" TargetMode="External"/><Relationship Id="rId36" Type="http://schemas.openxmlformats.org/officeDocument/2006/relationships/hyperlink" Target="https://www.youtube.com/watch?v=WpDtwqK8vMU&amp;list=PLgIzhf6cAC8CMsKI49yopcocN1QHLVo1_&amp;index=9" TargetMode="External"/><Relationship Id="rId49" Type="http://schemas.openxmlformats.org/officeDocument/2006/relationships/hyperlink" Target="https://www.cfla.gov.lv/lv/mvk-gnu-un-vv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hyperlink" Target="https://likumi.lv/ta/id/289082-noteikumi-par-iepirkuma-proceduru-un-tas-piemerosanas-kartibu-pasutitaja-finansetiem-projektiem" TargetMode="External"/><Relationship Id="rId1" Type="http://schemas.openxmlformats.org/officeDocument/2006/relationships/hyperlink" Target="https://www.izm.gov.lv/lv/metodika-petniecibas-un-zinasanu-izplatisanas-organizaciju-statusa-izvertejumam" TargetMode="External"/><Relationship Id="rId4"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2026-04-13T06:56:40+00:00</Datum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4572D7-1724-445F-A26B-EFF943F1A7BB}"/>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A66ADE60-A688-4933-BF8C-CB157FA060E1}">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2BC52D9C-172F-47D9-8A2C-E8564DDC48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44</Pages>
  <Words>15128</Words>
  <Characters>86233</Characters>
  <Application>Microsoft Office Word</Application>
  <DocSecurity>0</DocSecurity>
  <Lines>718</Lines>
  <Paragraphs>202</Paragraphs>
  <ScaleCrop>false</ScaleCrop>
  <Company/>
  <LinksUpToDate>false</LinksUpToDate>
  <CharactersWithSpaces>101159</CharactersWithSpaces>
  <SharedDoc>false</SharedDoc>
  <HLinks>
    <vt:vector size="174" baseType="variant">
      <vt:variant>
        <vt:i4>5374233</vt:i4>
      </vt:variant>
      <vt:variant>
        <vt:i4>72</vt:i4>
      </vt:variant>
      <vt:variant>
        <vt:i4>0</vt:i4>
      </vt:variant>
      <vt:variant>
        <vt:i4>5</vt:i4>
      </vt:variant>
      <vt:variant>
        <vt:lpwstr/>
      </vt:variant>
      <vt:variant>
        <vt:lpwstr>_Projekta_finansiālā_kapacitāte</vt:lpwstr>
      </vt:variant>
      <vt:variant>
        <vt:i4>22552834</vt:i4>
      </vt:variant>
      <vt:variant>
        <vt:i4>69</vt:i4>
      </vt:variant>
      <vt:variant>
        <vt:i4>0</vt:i4>
      </vt:variant>
      <vt:variant>
        <vt:i4>5</vt:i4>
      </vt:variant>
      <vt:variant>
        <vt:lpwstr/>
      </vt:variant>
      <vt:variant>
        <vt:lpwstr>_Sadaļa_–_Sadarbības</vt:lpwstr>
      </vt:variant>
      <vt:variant>
        <vt:i4>5308437</vt:i4>
      </vt:variant>
      <vt:variant>
        <vt:i4>66</vt:i4>
      </vt:variant>
      <vt:variant>
        <vt:i4>0</vt:i4>
      </vt:variant>
      <vt:variant>
        <vt:i4>5</vt:i4>
      </vt:variant>
      <vt:variant>
        <vt:lpwstr>https://www.cfla.gov.lv/lv/mvk-gnu-un-vvu</vt:lpwstr>
      </vt:variant>
      <vt:variant>
        <vt:lpwstr/>
      </vt:variant>
      <vt:variant>
        <vt:i4>19202113</vt:i4>
      </vt:variant>
      <vt:variant>
        <vt:i4>63</vt:i4>
      </vt:variant>
      <vt:variant>
        <vt:i4>0</vt:i4>
      </vt:variant>
      <vt:variant>
        <vt:i4>5</vt:i4>
      </vt:variant>
      <vt:variant>
        <vt:lpwstr/>
      </vt:variant>
      <vt:variant>
        <vt:lpwstr>_Horizontālie_principi</vt:lpwstr>
      </vt:variant>
      <vt:variant>
        <vt:i4>4587551</vt:i4>
      </vt:variant>
      <vt:variant>
        <vt:i4>60</vt:i4>
      </vt:variant>
      <vt:variant>
        <vt:i4>0</vt:i4>
      </vt:variant>
      <vt:variant>
        <vt:i4>5</vt:i4>
      </vt:variant>
      <vt:variant>
        <vt:lpwstr>https://www.lm.gov.lv/lv/media/18838/download</vt:lpwstr>
      </vt:variant>
      <vt:variant>
        <vt:lpwstr/>
      </vt:variant>
      <vt:variant>
        <vt:i4>4587546</vt:i4>
      </vt:variant>
      <vt:variant>
        <vt:i4>57</vt:i4>
      </vt:variant>
      <vt:variant>
        <vt:i4>0</vt:i4>
      </vt:variant>
      <vt:variant>
        <vt:i4>5</vt:i4>
      </vt:variant>
      <vt:variant>
        <vt:lpwstr>https://www.lm.gov.lv/lv/celvedis-ieklaujosas-vides-veidosanai-valsts-un-pasvaldibu-iestades-2020</vt:lpwstr>
      </vt:variant>
      <vt:variant>
        <vt:lpwstr/>
      </vt:variant>
      <vt:variant>
        <vt:i4>22552834</vt:i4>
      </vt:variant>
      <vt:variant>
        <vt:i4>54</vt:i4>
      </vt:variant>
      <vt:variant>
        <vt:i4>0</vt:i4>
      </vt:variant>
      <vt:variant>
        <vt:i4>5</vt:i4>
      </vt:variant>
      <vt:variant>
        <vt:lpwstr/>
      </vt:variant>
      <vt:variant>
        <vt:lpwstr>_Sadaļa_–_Sadarbības</vt:lpwstr>
      </vt:variant>
      <vt:variant>
        <vt:i4>22159379</vt:i4>
      </vt:variant>
      <vt:variant>
        <vt:i4>51</vt:i4>
      </vt:variant>
      <vt:variant>
        <vt:i4>0</vt:i4>
      </vt:variant>
      <vt:variant>
        <vt:i4>5</vt:i4>
      </vt:variant>
      <vt:variant>
        <vt:lpwstr/>
      </vt:variant>
      <vt:variant>
        <vt:lpwstr>_Sadaļa_–_Īstenošanas</vt:lpwstr>
      </vt:variant>
      <vt:variant>
        <vt:i4>6889509</vt:i4>
      </vt:variant>
      <vt:variant>
        <vt:i4>48</vt:i4>
      </vt:variant>
      <vt:variant>
        <vt:i4>0</vt:i4>
      </vt:variant>
      <vt:variant>
        <vt:i4>5</vt:i4>
      </vt:variant>
      <vt:variant>
        <vt:lpwstr/>
      </vt:variant>
      <vt:variant>
        <vt:lpwstr>_Sadaļa_–_RĀDĪTĀJI</vt:lpwstr>
      </vt:variant>
      <vt:variant>
        <vt:i4>524371</vt:i4>
      </vt:variant>
      <vt:variant>
        <vt:i4>45</vt:i4>
      </vt:variant>
      <vt:variant>
        <vt:i4>0</vt:i4>
      </vt:variant>
      <vt:variant>
        <vt:i4>5</vt:i4>
      </vt:variant>
      <vt:variant>
        <vt:lpwstr>https://www.esfondi.lv/normativie-akti-un-dokumenti/2021-2027-planosanas-periods/komunikacijas-un-dizaina-vadlinijas</vt:lpwstr>
      </vt:variant>
      <vt:variant>
        <vt:lpwstr/>
      </vt:variant>
      <vt:variant>
        <vt:i4>5308482</vt:i4>
      </vt:variant>
      <vt:variant>
        <vt:i4>42</vt:i4>
      </vt:variant>
      <vt:variant>
        <vt:i4>0</vt:i4>
      </vt:variant>
      <vt:variant>
        <vt:i4>5</vt:i4>
      </vt:variant>
      <vt:variant>
        <vt:lpwstr>https://www.cfla.gov.lv/lv/valsts-atbalsta-regulejums</vt:lpwstr>
      </vt:variant>
      <vt:variant>
        <vt:lpwstr/>
      </vt:variant>
      <vt:variant>
        <vt:i4>7929912</vt:i4>
      </vt:variant>
      <vt:variant>
        <vt:i4>39</vt:i4>
      </vt:variant>
      <vt:variant>
        <vt:i4>0</vt:i4>
      </vt:variant>
      <vt:variant>
        <vt:i4>5</vt:i4>
      </vt:variant>
      <vt:variant>
        <vt:lpwstr>https://www.fm.gov.lv/lv/vispariga-informacija</vt:lpwstr>
      </vt:variant>
      <vt:variant>
        <vt:lpwstr/>
      </vt:variant>
      <vt:variant>
        <vt:i4>7405640</vt:i4>
      </vt:variant>
      <vt:variant>
        <vt:i4>36</vt:i4>
      </vt:variant>
      <vt:variant>
        <vt:i4>0</vt:i4>
      </vt:variant>
      <vt:variant>
        <vt:i4>5</vt:i4>
      </vt:variant>
      <vt:variant>
        <vt:lpwstr>https://www.esfondi.lv/guidelines_and_regulations_assets/metodika.pdf</vt:lpwstr>
      </vt:variant>
      <vt:variant>
        <vt:lpwstr/>
      </vt:variant>
      <vt:variant>
        <vt:i4>6881350</vt:i4>
      </vt:variant>
      <vt:variant>
        <vt:i4>33</vt:i4>
      </vt:variant>
      <vt:variant>
        <vt:i4>0</vt:i4>
      </vt:variant>
      <vt:variant>
        <vt:i4>5</vt:i4>
      </vt:variant>
      <vt:variant>
        <vt:lpwstr>https://research-and-innovation.ec.europa.eu/funding/funding-opportunities/funding-programmes-and-open-calls/horizon-europe/cluster-3-civil-security-society_en</vt:lpwstr>
      </vt:variant>
      <vt:variant>
        <vt:lpwstr/>
      </vt:variant>
      <vt:variant>
        <vt:i4>5832794</vt:i4>
      </vt:variant>
      <vt:variant>
        <vt:i4>30</vt:i4>
      </vt:variant>
      <vt:variant>
        <vt:i4>0</vt:i4>
      </vt:variant>
      <vt:variant>
        <vt:i4>5</vt:i4>
      </vt:variant>
      <vt:variant>
        <vt:lpwstr>https://www.mod.gov.lv/lv/aizsardzibas-industrijas-un-inovaciju-atbalsta-strategija-2025-2036</vt:lpwstr>
      </vt:variant>
      <vt:variant>
        <vt:lpwstr/>
      </vt:variant>
      <vt:variant>
        <vt:i4>7012399</vt:i4>
      </vt:variant>
      <vt:variant>
        <vt:i4>27</vt:i4>
      </vt:variant>
      <vt:variant>
        <vt:i4>0</vt:i4>
      </vt:variant>
      <vt:variant>
        <vt:i4>5</vt:i4>
      </vt:variant>
      <vt:variant>
        <vt:lpwstr>https://www.mod.gov.lv/sites/mod/files/document/Vadl%C4%ABnijas aizsardz%C4%ABbas un dro%C5%A1%C4%ABbas industrijas iesaistei aizsardz%C4%ABbas sp%C4%93ju stiprin%C4%81%C5%A1an%C4%81.pdf</vt:lpwstr>
      </vt:variant>
      <vt:variant>
        <vt:lpwstr/>
      </vt:variant>
      <vt:variant>
        <vt:i4>7078000</vt:i4>
      </vt:variant>
      <vt:variant>
        <vt:i4>24</vt:i4>
      </vt:variant>
      <vt:variant>
        <vt:i4>0</vt:i4>
      </vt:variant>
      <vt:variant>
        <vt:i4>5</vt:i4>
      </vt:variant>
      <vt:variant>
        <vt:lpwstr>http://www.esfondi.lv/</vt:lpwstr>
      </vt:variant>
      <vt:variant>
        <vt:lpwstr/>
      </vt:variant>
      <vt:variant>
        <vt:i4>5111824</vt:i4>
      </vt:variant>
      <vt:variant>
        <vt:i4>21</vt:i4>
      </vt:variant>
      <vt:variant>
        <vt:i4>0</vt:i4>
      </vt:variant>
      <vt:variant>
        <vt:i4>5</vt:i4>
      </vt:variant>
      <vt:variant>
        <vt:lpwstr>https://www.liaa.gov.lv/lv/vieda-energetika-un-mobilitate</vt:lpwstr>
      </vt:variant>
      <vt:variant>
        <vt:lpwstr/>
      </vt:variant>
      <vt:variant>
        <vt:i4>1179740</vt:i4>
      </vt:variant>
      <vt:variant>
        <vt:i4>18</vt:i4>
      </vt:variant>
      <vt:variant>
        <vt:i4>0</vt:i4>
      </vt:variant>
      <vt:variant>
        <vt:i4>5</vt:i4>
      </vt:variant>
      <vt:variant>
        <vt:lpwstr>https://www.liaa.gov.lv/lv/informaciju-un-komunikacijas-tehnologijas</vt:lpwstr>
      </vt:variant>
      <vt:variant>
        <vt:lpwstr/>
      </vt:variant>
      <vt:variant>
        <vt:i4>1638407</vt:i4>
      </vt:variant>
      <vt:variant>
        <vt:i4>15</vt:i4>
      </vt:variant>
      <vt:variant>
        <vt:i4>0</vt:i4>
      </vt:variant>
      <vt:variant>
        <vt:i4>5</vt:i4>
      </vt:variant>
      <vt:variant>
        <vt:lpwstr>https://www.liaa.gov.lv/lv/fotonika-un-viedie-materiali-tehnologijas-un-inzeniersistemas</vt:lpwstr>
      </vt:variant>
      <vt:variant>
        <vt:lpwstr/>
      </vt:variant>
      <vt:variant>
        <vt:i4>2490491</vt:i4>
      </vt:variant>
      <vt:variant>
        <vt:i4>12</vt:i4>
      </vt:variant>
      <vt:variant>
        <vt:i4>0</vt:i4>
      </vt:variant>
      <vt:variant>
        <vt:i4>5</vt:i4>
      </vt:variant>
      <vt:variant>
        <vt:lpwstr>https://www.liaa.gov.lv/lv/biomedicina-medicinas-tehnologijas-farmacija</vt:lpwstr>
      </vt:variant>
      <vt:variant>
        <vt:lpwstr/>
      </vt:variant>
      <vt:variant>
        <vt:i4>7471228</vt:i4>
      </vt:variant>
      <vt:variant>
        <vt:i4>9</vt:i4>
      </vt:variant>
      <vt:variant>
        <vt:i4>0</vt:i4>
      </vt:variant>
      <vt:variant>
        <vt:i4>5</vt:i4>
      </vt:variant>
      <vt:variant>
        <vt:lpwstr>https://www.liaa.gov.lv/lv/zinasanu-ietilpiga-bioekonomika</vt:lpwstr>
      </vt:variant>
      <vt:variant>
        <vt:lpwstr/>
      </vt:variant>
      <vt:variant>
        <vt:i4>4653137</vt:i4>
      </vt:variant>
      <vt:variant>
        <vt:i4>6</vt:i4>
      </vt:variant>
      <vt:variant>
        <vt:i4>0</vt:i4>
      </vt:variant>
      <vt:variant>
        <vt:i4>5</vt:i4>
      </vt:variant>
      <vt:variant>
        <vt:lpwstr>https://www.liaa.gov.lv/lv/media/751/download?attachment</vt:lpwstr>
      </vt:variant>
      <vt:variant>
        <vt:lpwstr/>
      </vt:variant>
      <vt:variant>
        <vt:i4>5046284</vt:i4>
      </vt:variant>
      <vt:variant>
        <vt:i4>3</vt:i4>
      </vt:variant>
      <vt:variant>
        <vt:i4>0</vt:i4>
      </vt:variant>
      <vt:variant>
        <vt:i4>5</vt:i4>
      </vt:variant>
      <vt:variant>
        <vt:lpwstr>https://e.csp.gov.lv/mansuzn</vt:lpwstr>
      </vt:variant>
      <vt:variant>
        <vt:lpwstr/>
      </vt:variant>
      <vt:variant>
        <vt:i4>1900570</vt:i4>
      </vt:variant>
      <vt:variant>
        <vt:i4>0</vt:i4>
      </vt:variant>
      <vt:variant>
        <vt:i4>0</vt:i4>
      </vt:variant>
      <vt:variant>
        <vt:i4>5</vt:i4>
      </vt:variant>
      <vt:variant>
        <vt:lpwstr>https://projekti.cfla.gov.lv/</vt:lpwstr>
      </vt:variant>
      <vt:variant>
        <vt:lpwstr/>
      </vt:variant>
      <vt:variant>
        <vt:i4>4325399</vt:i4>
      </vt:variant>
      <vt:variant>
        <vt:i4>9</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4325399</vt:i4>
      </vt:variant>
      <vt:variant>
        <vt:i4>6</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3080227</vt:i4>
      </vt:variant>
      <vt:variant>
        <vt:i4>3</vt:i4>
      </vt:variant>
      <vt:variant>
        <vt:i4>0</vt:i4>
      </vt:variant>
      <vt:variant>
        <vt:i4>5</vt:i4>
      </vt:variant>
      <vt:variant>
        <vt:lpwstr>https://likumi.lv/ta/id/289082-noteikumi-par-iepirkuma-proceduru-un-tas-piemerosanas-kartibu-pasutitaja-finansetiem-projektiem</vt:lpwstr>
      </vt:variant>
      <vt:variant>
        <vt:lpwstr/>
      </vt:variant>
      <vt:variant>
        <vt:i4>1048668</vt:i4>
      </vt:variant>
      <vt:variant>
        <vt:i4>0</vt:i4>
      </vt:variant>
      <vt:variant>
        <vt:i4>0</vt:i4>
      </vt:variant>
      <vt:variant>
        <vt:i4>5</vt:i4>
      </vt:variant>
      <vt:variant>
        <vt:lpwstr>https://www.izm.gov.lv/lv/metodika-petniecibas-un-zinasanu-izplatisanas-organizaciju-statusa-izvertejumam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Jansone</dc:creator>
  <cp:keywords/>
  <dc:description/>
  <cp:lastModifiedBy>Anita Jansone</cp:lastModifiedBy>
  <cp:revision>3036</cp:revision>
  <dcterms:created xsi:type="dcterms:W3CDTF">2025-10-11T22:22:00Z</dcterms:created>
  <dcterms:modified xsi:type="dcterms:W3CDTF">2026-04-22T07:52:00Z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385300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0x010100CCAE56773E04C54A8AAEC798B999D08D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docLang">
    <vt:lpwstr>lv</vt:lpwstr>
  </property>
</Properties>
</file>