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1FF1" w14:textId="77777777" w:rsidR="000E1686" w:rsidRPr="000E1686" w:rsidRDefault="00766610" w:rsidP="000E1686">
      <w:pPr>
        <w:jc w:val="center"/>
        <w:rPr>
          <w:rFonts w:ascii="Aptos" w:hAnsi="Aptos"/>
          <w:sz w:val="26"/>
          <w:szCs w:val="26"/>
        </w:rPr>
      </w:pPr>
      <w:r w:rsidRPr="000E1686">
        <w:rPr>
          <w:rFonts w:ascii="Aptos" w:hAnsi="Aptos"/>
          <w:sz w:val="26"/>
          <w:szCs w:val="26"/>
        </w:rPr>
        <w:t>1.2.1.1.</w:t>
      </w:r>
      <w:r w:rsidRPr="000E1686">
        <w:rPr>
          <w:rFonts w:ascii="Arial" w:hAnsi="Arial" w:cs="Arial"/>
          <w:sz w:val="26"/>
          <w:szCs w:val="26"/>
        </w:rPr>
        <w:t> </w:t>
      </w:r>
      <w:r w:rsidRPr="000E1686">
        <w:rPr>
          <w:rFonts w:ascii="Aptos" w:hAnsi="Aptos"/>
          <w:sz w:val="26"/>
          <w:szCs w:val="26"/>
        </w:rPr>
        <w:t>pas</w:t>
      </w:r>
      <w:r w:rsidRPr="000E1686">
        <w:rPr>
          <w:rFonts w:ascii="Aptos" w:hAnsi="Aptos" w:cs="Aptos"/>
          <w:sz w:val="26"/>
          <w:szCs w:val="26"/>
        </w:rPr>
        <w:t>ā</w:t>
      </w:r>
      <w:r w:rsidRPr="000E1686">
        <w:rPr>
          <w:rFonts w:ascii="Aptos" w:hAnsi="Aptos"/>
          <w:sz w:val="26"/>
          <w:szCs w:val="26"/>
        </w:rPr>
        <w:t xml:space="preserve">kuma </w:t>
      </w:r>
      <w:r w:rsidRPr="000E1686">
        <w:rPr>
          <w:rFonts w:ascii="Aptos" w:hAnsi="Aptos" w:cs="Aptos"/>
          <w:sz w:val="26"/>
          <w:szCs w:val="26"/>
        </w:rPr>
        <w:t>“</w:t>
      </w:r>
      <w:r w:rsidRPr="000E1686">
        <w:rPr>
          <w:rFonts w:ascii="Aptos" w:hAnsi="Aptos"/>
          <w:sz w:val="26"/>
          <w:szCs w:val="26"/>
        </w:rPr>
        <w:t>Atbalsts jaunu produktu att</w:t>
      </w:r>
      <w:r w:rsidRPr="000E1686">
        <w:rPr>
          <w:rFonts w:ascii="Aptos" w:hAnsi="Aptos" w:cs="Aptos"/>
          <w:sz w:val="26"/>
          <w:szCs w:val="26"/>
        </w:rPr>
        <w:t>ī</w:t>
      </w:r>
      <w:r w:rsidRPr="000E1686">
        <w:rPr>
          <w:rFonts w:ascii="Aptos" w:hAnsi="Aptos"/>
          <w:sz w:val="26"/>
          <w:szCs w:val="26"/>
        </w:rPr>
        <w:t>st</w:t>
      </w:r>
      <w:r w:rsidRPr="000E1686">
        <w:rPr>
          <w:rFonts w:ascii="Aptos" w:hAnsi="Aptos" w:cs="Aptos"/>
          <w:sz w:val="26"/>
          <w:szCs w:val="26"/>
        </w:rPr>
        <w:t>ī</w:t>
      </w:r>
      <w:r w:rsidRPr="000E1686">
        <w:rPr>
          <w:rFonts w:ascii="Aptos" w:hAnsi="Aptos"/>
          <w:sz w:val="26"/>
          <w:szCs w:val="26"/>
        </w:rPr>
        <w:t>bai un internacionaliz</w:t>
      </w:r>
      <w:r w:rsidRPr="000E1686">
        <w:rPr>
          <w:rFonts w:ascii="Aptos" w:hAnsi="Aptos" w:cs="Aptos"/>
          <w:sz w:val="26"/>
          <w:szCs w:val="26"/>
        </w:rPr>
        <w:t>ā</w:t>
      </w:r>
      <w:r w:rsidRPr="000E1686">
        <w:rPr>
          <w:rFonts w:ascii="Aptos" w:hAnsi="Aptos"/>
          <w:sz w:val="26"/>
          <w:szCs w:val="26"/>
        </w:rPr>
        <w:t>cijai</w:t>
      </w:r>
      <w:r w:rsidRPr="000E1686">
        <w:rPr>
          <w:rFonts w:ascii="Aptos" w:hAnsi="Aptos" w:cs="Aptos"/>
          <w:sz w:val="26"/>
          <w:szCs w:val="26"/>
        </w:rPr>
        <w:t>”</w:t>
      </w:r>
      <w:r w:rsidRPr="000E1686">
        <w:rPr>
          <w:rFonts w:ascii="Aptos" w:hAnsi="Aptos"/>
          <w:sz w:val="26"/>
          <w:szCs w:val="26"/>
        </w:rPr>
        <w:t xml:space="preserve"> </w:t>
      </w:r>
    </w:p>
    <w:p w14:paraId="1FED4AE4" w14:textId="3496F4B2" w:rsidR="00A7480C" w:rsidRPr="000E1686" w:rsidRDefault="01264A8E" w:rsidP="000E1686">
      <w:pPr>
        <w:jc w:val="center"/>
        <w:rPr>
          <w:rFonts w:ascii="Aptos" w:hAnsi="Aptos"/>
          <w:sz w:val="26"/>
          <w:szCs w:val="26"/>
        </w:rPr>
      </w:pPr>
      <w:r w:rsidRPr="000E1686">
        <w:rPr>
          <w:rFonts w:ascii="Aptos" w:hAnsi="Aptos"/>
          <w:sz w:val="26"/>
          <w:szCs w:val="26"/>
        </w:rPr>
        <w:t>trešās</w:t>
      </w:r>
      <w:r w:rsidR="1B6180CB" w:rsidRPr="000E1686">
        <w:rPr>
          <w:rFonts w:ascii="Aptos" w:hAnsi="Aptos"/>
          <w:sz w:val="26"/>
          <w:szCs w:val="26"/>
        </w:rPr>
        <w:t xml:space="preserve"> atlases </w:t>
      </w:r>
      <w:r w:rsidR="00857AF9" w:rsidRPr="000E1686">
        <w:rPr>
          <w:rFonts w:ascii="Aptos" w:hAnsi="Aptos"/>
          <w:sz w:val="26"/>
          <w:szCs w:val="26"/>
        </w:rPr>
        <w:t xml:space="preserve">kārtas otrā uzsaukuma </w:t>
      </w:r>
    </w:p>
    <w:p w14:paraId="6D5ECB9E" w14:textId="1552AED4" w:rsidR="00A7480C" w:rsidRPr="00E52FF3" w:rsidRDefault="1B6180CB" w:rsidP="000E1686">
      <w:pPr>
        <w:jc w:val="center"/>
        <w:rPr>
          <w:rFonts w:ascii="Aptos" w:eastAsia="Times New Roman" w:hAnsi="Aptos"/>
          <w:b/>
          <w:bCs/>
          <w:sz w:val="26"/>
          <w:szCs w:val="26"/>
        </w:rPr>
      </w:pPr>
      <w:r w:rsidRPr="00E52FF3">
        <w:rPr>
          <w:rFonts w:ascii="Aptos" w:hAnsi="Aptos"/>
          <w:b/>
          <w:bCs/>
          <w:sz w:val="26"/>
          <w:szCs w:val="26"/>
        </w:rPr>
        <w:t>projekt</w:t>
      </w:r>
      <w:r w:rsidR="00D1093D">
        <w:rPr>
          <w:rFonts w:ascii="Aptos" w:hAnsi="Aptos"/>
          <w:b/>
          <w:bCs/>
          <w:sz w:val="26"/>
          <w:szCs w:val="26"/>
        </w:rPr>
        <w:t>a</w:t>
      </w:r>
      <w:r w:rsidRPr="00E52FF3">
        <w:rPr>
          <w:rFonts w:ascii="Aptos" w:hAnsi="Aptos"/>
          <w:b/>
          <w:bCs/>
          <w:sz w:val="26"/>
          <w:szCs w:val="26"/>
        </w:rPr>
        <w:t xml:space="preserve"> iesniegum</w:t>
      </w:r>
      <w:r w:rsidR="00AA7AB2" w:rsidRPr="00E52FF3">
        <w:rPr>
          <w:rFonts w:ascii="Aptos" w:hAnsi="Aptos"/>
          <w:b/>
          <w:bCs/>
          <w:sz w:val="26"/>
          <w:szCs w:val="26"/>
        </w:rPr>
        <w:t>a</w:t>
      </w:r>
      <w:r w:rsidRPr="00E52FF3">
        <w:rPr>
          <w:rFonts w:ascii="Aptos" w:hAnsi="Aptos"/>
          <w:b/>
          <w:bCs/>
          <w:sz w:val="26"/>
          <w:szCs w:val="26"/>
        </w:rPr>
        <w:t xml:space="preserve"> aizpildīšanas metodika </w:t>
      </w:r>
    </w:p>
    <w:p w14:paraId="68B64E7A" w14:textId="77777777" w:rsidR="00A7480C" w:rsidRPr="00C02285" w:rsidRDefault="00A7480C" w:rsidP="00024353">
      <w:pPr>
        <w:spacing w:after="120"/>
        <w:rPr>
          <w:rFonts w:ascii="Aptos" w:eastAsia="Yu Mincho" w:hAnsi="Aptos"/>
        </w:rPr>
      </w:pPr>
    </w:p>
    <w:p w14:paraId="19FE7483" w14:textId="30D38E4A" w:rsidR="00C6152E" w:rsidRDefault="00C6152E" w:rsidP="00A64FE9">
      <w:pPr>
        <w:spacing w:after="120"/>
        <w:ind w:right="-2"/>
        <w:jc w:val="center"/>
        <w:rPr>
          <w:rFonts w:ascii="Aptos" w:hAnsi="Aptos"/>
        </w:rPr>
      </w:pPr>
      <w:r w:rsidRPr="00E82441">
        <w:rPr>
          <w:rFonts w:ascii="Aptos" w:eastAsia="Yu Mincho" w:hAnsi="Aptos"/>
        </w:rPr>
        <w:t>Projekt</w:t>
      </w:r>
      <w:r w:rsidR="00D1093D">
        <w:rPr>
          <w:rFonts w:ascii="Aptos" w:eastAsia="Yu Mincho" w:hAnsi="Aptos"/>
        </w:rPr>
        <w:t>a</w:t>
      </w:r>
      <w:r w:rsidRPr="00E82441">
        <w:rPr>
          <w:rFonts w:ascii="Aptos" w:eastAsia="Yu Mincho" w:hAnsi="Aptos"/>
        </w:rPr>
        <w:t xml:space="preserve"> iesniegumu sagatavo un iesniedz </w:t>
      </w:r>
      <w:r w:rsidRPr="00E82441">
        <w:rPr>
          <w:rFonts w:ascii="Aptos" w:eastAsia="Yu Mincho" w:hAnsi="Aptos"/>
          <w:color w:val="000000" w:themeColor="text1"/>
        </w:rPr>
        <w:t xml:space="preserve">Kohēzijas politikas fondu vadības informācijas sistēmā </w:t>
      </w:r>
      <w:hyperlink r:id="rId11" w:history="1">
        <w:r w:rsidRPr="00E82441">
          <w:rPr>
            <w:rFonts w:ascii="Aptos" w:eastAsia="Times New Roman" w:hAnsi="Aptos"/>
            <w:color w:val="0000FF"/>
            <w:u w:val="single"/>
          </w:rPr>
          <w:t>https://projekti.cfla.gov.lv/</w:t>
        </w:r>
      </w:hyperlink>
      <w:r w:rsidRPr="00E82441">
        <w:rPr>
          <w:rFonts w:ascii="Aptos" w:hAnsi="Aptos"/>
        </w:rPr>
        <w:t xml:space="preserve"> (Projektu portālā).</w:t>
      </w:r>
    </w:p>
    <w:p w14:paraId="394AD86F" w14:textId="4415D338" w:rsidR="009E37EF" w:rsidRPr="004003E6" w:rsidRDefault="000D3C13" w:rsidP="009E37EF">
      <w:pPr>
        <w:spacing w:after="120"/>
        <w:ind w:right="-2"/>
        <w:jc w:val="both"/>
        <w:rPr>
          <w:rFonts w:eastAsia="Times New Roman"/>
          <w:lang w:eastAsia="en-US"/>
        </w:rPr>
      </w:pPr>
      <w:r w:rsidRPr="004003E6">
        <w:rPr>
          <w:rFonts w:eastAsia="Times New Roman"/>
          <w:lang w:eastAsia="en-US"/>
        </w:rPr>
        <w:t xml:space="preserve"> </w:t>
      </w:r>
      <w:r w:rsidR="002F2664" w:rsidRPr="004003E6">
        <w:rPr>
          <w:rFonts w:eastAsia="Times New Roman"/>
          <w:lang w:eastAsia="en-US"/>
        </w:rPr>
        <w:t xml:space="preserve"> </w:t>
      </w:r>
    </w:p>
    <w:p w14:paraId="55224757" w14:textId="0E7780BE" w:rsidR="00290F49" w:rsidRPr="00595312" w:rsidRDefault="00D1093D" w:rsidP="00290F49">
      <w:pPr>
        <w:spacing w:after="120"/>
        <w:ind w:right="-2"/>
        <w:jc w:val="both"/>
        <w:rPr>
          <w:rFonts w:eastAsia="Times New Roman"/>
          <w:lang w:eastAsia="en-US"/>
        </w:rPr>
      </w:pPr>
      <w:r w:rsidRPr="001C7733">
        <w:rPr>
          <w:rFonts w:ascii="Aptos" w:hAnsi="Aptos"/>
          <w:noProof/>
          <w:lang w:val="en-US"/>
        </w:rPr>
        <w:drawing>
          <wp:anchor distT="0" distB="0" distL="114300" distR="114300" simplePos="0" relativeHeight="251658242" behindDoc="0" locked="0" layoutInCell="1" allowOverlap="1" wp14:anchorId="40A47496" wp14:editId="7433CE46">
            <wp:simplePos x="0" y="0"/>
            <wp:positionH relativeFrom="column">
              <wp:posOffset>4152900</wp:posOffset>
            </wp:positionH>
            <wp:positionV relativeFrom="paragraph">
              <wp:posOffset>5080</wp:posOffset>
            </wp:positionV>
            <wp:extent cx="1828800" cy="1217930"/>
            <wp:effectExtent l="0" t="0" r="0" b="1270"/>
            <wp:wrapSquare wrapText="bothSides"/>
            <wp:docPr id="726076266" name="Picture 10" descr="A blue screen with white text&#10;&#10;AI-generated content may be incorrec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076266" name="Picture 10" descr="A blue screen with white text&#10;&#10;AI-generated content may be incorrect.">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217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7CF">
        <w:rPr>
          <w:rFonts w:ascii="Aptos" w:hAnsi="Aptos"/>
          <w:noProof/>
          <w:lang w:val="en-US"/>
        </w:rPr>
        <w:drawing>
          <wp:anchor distT="0" distB="0" distL="114300" distR="114300" simplePos="0" relativeHeight="251658241" behindDoc="0" locked="0" layoutInCell="1" allowOverlap="1" wp14:anchorId="3D0ABE75" wp14:editId="5D6E6E77">
            <wp:simplePos x="0" y="0"/>
            <wp:positionH relativeFrom="column">
              <wp:posOffset>400685</wp:posOffset>
            </wp:positionH>
            <wp:positionV relativeFrom="paragraph">
              <wp:posOffset>5080</wp:posOffset>
            </wp:positionV>
            <wp:extent cx="1827530" cy="1217930"/>
            <wp:effectExtent l="0" t="0" r="1270" b="1270"/>
            <wp:wrapSquare wrapText="bothSides"/>
            <wp:docPr id="1788945038" name="Picture 8" descr="A blue screen with white text&#10;&#10;AI-generated content may be incorre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45038" name="Picture 8" descr="A blue screen with white text&#10;&#10;AI-generated content may be incorrect.">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7530" cy="1217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56F1">
        <w:rPr>
          <w:rFonts w:eastAsia="Times New Roman"/>
          <w:noProof/>
          <w:lang w:val="en-US" w:eastAsia="en-US"/>
        </w:rPr>
        <w:drawing>
          <wp:anchor distT="0" distB="0" distL="114300" distR="114300" simplePos="0" relativeHeight="251658240" behindDoc="0" locked="0" layoutInCell="1" allowOverlap="1" wp14:anchorId="23D808AF" wp14:editId="488DEAEB">
            <wp:simplePos x="0" y="0"/>
            <wp:positionH relativeFrom="column">
              <wp:posOffset>2266950</wp:posOffset>
            </wp:positionH>
            <wp:positionV relativeFrom="paragraph">
              <wp:posOffset>5080</wp:posOffset>
            </wp:positionV>
            <wp:extent cx="1837055" cy="1224915"/>
            <wp:effectExtent l="0" t="0" r="0" b="0"/>
            <wp:wrapSquare wrapText="bothSides"/>
            <wp:docPr id="1283015852" name="Picture 6" descr="A blue screen with white text&#10;&#10;AI-generated content may be incorrec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15852" name="Picture 6" descr="A blue screen with white text&#10;&#10;AI-generated content may be incorrect.">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7055" cy="1224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D1E755" w14:textId="530952BD" w:rsidR="007056F1" w:rsidRPr="00595312" w:rsidRDefault="007056F1" w:rsidP="007056F1">
      <w:pPr>
        <w:spacing w:after="120"/>
        <w:ind w:right="-2"/>
        <w:jc w:val="both"/>
        <w:rPr>
          <w:rFonts w:eastAsia="Times New Roman"/>
          <w:lang w:eastAsia="en-US"/>
        </w:rPr>
      </w:pPr>
    </w:p>
    <w:p w14:paraId="0AAA8C4B" w14:textId="7A400CA1" w:rsidR="004C09E4" w:rsidRPr="00595312" w:rsidRDefault="004C09E4" w:rsidP="004C09E4">
      <w:pPr>
        <w:spacing w:after="120"/>
        <w:ind w:right="-2"/>
        <w:jc w:val="both"/>
        <w:rPr>
          <w:rFonts w:eastAsia="Times New Roman"/>
          <w:lang w:eastAsia="en-US"/>
        </w:rPr>
      </w:pPr>
    </w:p>
    <w:p w14:paraId="45D6737F" w14:textId="0E58D352" w:rsidR="002F2664" w:rsidRPr="004003E6" w:rsidRDefault="002F2664" w:rsidP="002F2664">
      <w:pPr>
        <w:spacing w:after="120"/>
        <w:ind w:right="-2"/>
        <w:jc w:val="both"/>
        <w:rPr>
          <w:rFonts w:eastAsia="Times New Roman"/>
          <w:lang w:eastAsia="en-US"/>
        </w:rPr>
      </w:pPr>
    </w:p>
    <w:p w14:paraId="00198646" w14:textId="6CC0224A" w:rsidR="001C7733" w:rsidRPr="00595312" w:rsidRDefault="001C7733" w:rsidP="001C7733">
      <w:pPr>
        <w:spacing w:after="120"/>
        <w:ind w:right="-2"/>
        <w:jc w:val="both"/>
        <w:rPr>
          <w:rFonts w:ascii="Aptos" w:hAnsi="Aptos"/>
        </w:rPr>
      </w:pPr>
    </w:p>
    <w:p w14:paraId="693DBEA6" w14:textId="6145B03B" w:rsidR="008077CF" w:rsidRPr="00595312" w:rsidRDefault="008077CF" w:rsidP="008077CF">
      <w:pPr>
        <w:spacing w:after="120"/>
        <w:ind w:right="-2"/>
        <w:jc w:val="both"/>
        <w:rPr>
          <w:rFonts w:ascii="Aptos" w:hAnsi="Aptos"/>
        </w:rPr>
      </w:pPr>
    </w:p>
    <w:p w14:paraId="0031A13C" w14:textId="2B087258" w:rsidR="3900DB8D" w:rsidRPr="007969E7" w:rsidRDefault="00701114" w:rsidP="00024353">
      <w:pPr>
        <w:spacing w:after="120"/>
        <w:contextualSpacing/>
        <w:jc w:val="center"/>
        <w:rPr>
          <w:rFonts w:ascii="Aptos" w:eastAsia="Times New Roman" w:hAnsi="Aptos" w:cs="Calibri"/>
          <w:b/>
          <w:bCs/>
          <w:caps/>
          <w:sz w:val="32"/>
          <w:szCs w:val="32"/>
          <w:lang w:eastAsia="en-US"/>
        </w:rPr>
      </w:pPr>
      <w:r w:rsidRPr="007969E7">
        <w:rPr>
          <w:rFonts w:ascii="Aptos" w:eastAsia="Times New Roman" w:hAnsi="Aptos" w:cs="Calibri"/>
          <w:b/>
          <w:bCs/>
          <w:caps/>
          <w:sz w:val="32"/>
          <w:szCs w:val="32"/>
          <w:lang w:eastAsia="en-US"/>
        </w:rPr>
        <w:t>Projekta iesniegums</w:t>
      </w:r>
    </w:p>
    <w:p w14:paraId="2F63568E" w14:textId="77777777" w:rsidR="005C0832" w:rsidRDefault="005C0832" w:rsidP="00024353">
      <w:pPr>
        <w:spacing w:after="120"/>
        <w:contextualSpacing/>
        <w:jc w:val="center"/>
        <w:rPr>
          <w:rFonts w:ascii="Aptos" w:eastAsia="Times New Roman" w:hAnsi="Aptos" w:cs="Calibri"/>
          <w:b/>
          <w:bCs/>
          <w:sz w:val="26"/>
          <w:szCs w:val="26"/>
          <w:lang w:eastAsia="en-US"/>
        </w:rPr>
      </w:pPr>
    </w:p>
    <w:p w14:paraId="38A5B289" w14:textId="0F81915D" w:rsidR="00C5320F" w:rsidRDefault="00EF007C" w:rsidP="00024353">
      <w:pPr>
        <w:pStyle w:val="Heading1"/>
        <w:spacing w:before="0" w:beforeAutospacing="0" w:after="120" w:afterAutospacing="0"/>
        <w:jc w:val="center"/>
        <w:rPr>
          <w:rFonts w:ascii="Aptos" w:hAnsi="Aptos"/>
          <w:sz w:val="26"/>
          <w:szCs w:val="26"/>
        </w:rPr>
      </w:pPr>
      <w:r w:rsidRPr="00BB28D1">
        <w:rPr>
          <w:rFonts w:ascii="Aptos" w:hAnsi="Aptos"/>
          <w:sz w:val="26"/>
          <w:szCs w:val="26"/>
        </w:rPr>
        <w:t xml:space="preserve">Sadaļa – </w:t>
      </w:r>
      <w:r w:rsidRPr="00BB28D1">
        <w:rPr>
          <w:rFonts w:ascii="Aptos" w:hAnsi="Aptos"/>
          <w:caps/>
          <w:sz w:val="26"/>
          <w:szCs w:val="26"/>
        </w:rPr>
        <w:t>iesniedzējs</w:t>
      </w:r>
    </w:p>
    <w:tbl>
      <w:tblPr>
        <w:tblStyle w:val="TableGrid"/>
        <w:tblW w:w="1062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27"/>
      </w:tblGrid>
      <w:tr w:rsidR="00596C75" w:rsidRPr="00596C75" w14:paraId="1AEB4DD9" w14:textId="77777777" w:rsidTr="00BC0265">
        <w:tc>
          <w:tcPr>
            <w:tcW w:w="10627" w:type="dxa"/>
            <w:shd w:val="clear" w:color="auto" w:fill="002060"/>
          </w:tcPr>
          <w:p w14:paraId="04CF2C83" w14:textId="5A7257BD" w:rsidR="00596C75" w:rsidRPr="00596C75" w:rsidRDefault="00596C75" w:rsidP="00024353">
            <w:pPr>
              <w:pStyle w:val="Heading1"/>
              <w:spacing w:before="120" w:beforeAutospacing="0" w:after="120" w:afterAutospacing="0"/>
              <w:jc w:val="center"/>
              <w:rPr>
                <w:rFonts w:ascii="Aptos" w:hAnsi="Aptos"/>
                <w:noProof/>
                <w:sz w:val="24"/>
                <w:szCs w:val="24"/>
              </w:rPr>
            </w:pPr>
            <w:r w:rsidRPr="000417EF">
              <w:rPr>
                <w:rFonts w:ascii="Aptos" w:hAnsi="Aptos"/>
                <w:noProof/>
                <w:color w:val="FFFFFF" w:themeColor="background1"/>
                <w:sz w:val="24"/>
                <w:szCs w:val="24"/>
              </w:rPr>
              <w:t>Projekta iesniedzējs</w:t>
            </w:r>
          </w:p>
        </w:tc>
      </w:tr>
      <w:tr w:rsidR="00F72FFE" w:rsidRPr="00596C75" w14:paraId="0E0A1F28" w14:textId="77777777" w:rsidTr="00BC0265">
        <w:tc>
          <w:tcPr>
            <w:tcW w:w="10627" w:type="dxa"/>
          </w:tcPr>
          <w:p w14:paraId="0A07274B" w14:textId="77777777" w:rsidR="00F72FFE" w:rsidRPr="006F6BC4" w:rsidRDefault="00596C75" w:rsidP="00024353">
            <w:pPr>
              <w:pStyle w:val="Heading1"/>
              <w:spacing w:before="0" w:beforeAutospacing="0" w:after="120" w:afterAutospacing="0"/>
              <w:rPr>
                <w:rFonts w:ascii="Aptos" w:hAnsi="Aptos"/>
                <w:b w:val="0"/>
                <w:bCs w:val="0"/>
                <w:noProof/>
                <w:color w:val="7F7F7F" w:themeColor="text1" w:themeTint="80"/>
                <w:sz w:val="22"/>
                <w:szCs w:val="22"/>
              </w:rPr>
            </w:pPr>
            <w:r w:rsidRPr="006F6BC4">
              <w:rPr>
                <w:rFonts w:ascii="Aptos" w:hAnsi="Aptos"/>
                <w:b w:val="0"/>
                <w:bCs w:val="0"/>
                <w:noProof/>
                <w:color w:val="7F7F7F" w:themeColor="text1" w:themeTint="80"/>
                <w:sz w:val="22"/>
                <w:szCs w:val="22"/>
              </w:rPr>
              <w:t>Projekta nosaukums</w:t>
            </w:r>
          </w:p>
          <w:p w14:paraId="0B6613B1" w14:textId="282C5545" w:rsidR="00962041" w:rsidRPr="006F6BC4" w:rsidRDefault="00962041" w:rsidP="00024353">
            <w:pPr>
              <w:pStyle w:val="Heading1"/>
              <w:spacing w:before="0" w:beforeAutospacing="0" w:after="120" w:afterAutospacing="0"/>
              <w:rPr>
                <w:rFonts w:ascii="Aptos" w:hAnsi="Aptos"/>
                <w:b w:val="0"/>
                <w:bCs w:val="0"/>
                <w:noProof/>
                <w:sz w:val="22"/>
                <w:szCs w:val="22"/>
              </w:rPr>
            </w:pPr>
            <w:r w:rsidRPr="006F6BC4">
              <w:rPr>
                <w:rFonts w:ascii="Aptos" w:hAnsi="Aptos"/>
                <w:b w:val="0"/>
                <w:bCs w:val="0"/>
                <w:sz w:val="24"/>
                <w:szCs w:val="24"/>
              </w:rPr>
              <w:t>Viens teikums, kas kodolīgi atspoguļo projekta mērķi</w:t>
            </w:r>
            <w:r w:rsidR="0037373F" w:rsidRPr="006F6BC4">
              <w:rPr>
                <w:rFonts w:ascii="Aptos" w:hAnsi="Aptos"/>
                <w:b w:val="0"/>
                <w:bCs w:val="0"/>
                <w:sz w:val="24"/>
                <w:szCs w:val="24"/>
              </w:rPr>
              <w:t>.</w:t>
            </w:r>
          </w:p>
          <w:p w14:paraId="418C3447" w14:textId="77777777" w:rsidR="00596C75" w:rsidRPr="006F6BC4" w:rsidRDefault="0051585C" w:rsidP="00024353">
            <w:pPr>
              <w:pStyle w:val="Heading1"/>
              <w:spacing w:before="0" w:beforeAutospacing="0" w:after="120" w:afterAutospacing="0"/>
              <w:rPr>
                <w:rFonts w:ascii="Aptos" w:hAnsi="Aptos"/>
                <w:b w:val="0"/>
                <w:bCs w:val="0"/>
                <w:noProof/>
                <w:color w:val="7F7F7F" w:themeColor="text1" w:themeTint="80"/>
                <w:sz w:val="22"/>
                <w:szCs w:val="22"/>
              </w:rPr>
            </w:pPr>
            <w:r w:rsidRPr="006F6BC4">
              <w:rPr>
                <w:rFonts w:ascii="Aptos" w:hAnsi="Aptos"/>
                <w:b w:val="0"/>
                <w:bCs w:val="0"/>
                <w:noProof/>
                <w:color w:val="7F7F7F" w:themeColor="text1" w:themeTint="80"/>
                <w:sz w:val="22"/>
                <w:szCs w:val="22"/>
              </w:rPr>
              <w:t>Projekta iesniedzēja nosaukums</w:t>
            </w:r>
          </w:p>
          <w:p w14:paraId="5E8CB435" w14:textId="52A35058" w:rsidR="00505D14" w:rsidRPr="006F6BC4" w:rsidRDefault="00505D14" w:rsidP="00505D14">
            <w:pPr>
              <w:pStyle w:val="Heading1"/>
              <w:spacing w:before="0" w:beforeAutospacing="0" w:after="120" w:afterAutospacing="0"/>
              <w:rPr>
                <w:rFonts w:ascii="Aptos" w:hAnsi="Aptos"/>
                <w:b w:val="0"/>
                <w:bCs w:val="0"/>
                <w:color w:val="000000" w:themeColor="text1"/>
                <w:sz w:val="24"/>
                <w:szCs w:val="24"/>
              </w:rPr>
            </w:pPr>
            <w:r w:rsidRPr="006F6BC4">
              <w:rPr>
                <w:rFonts w:ascii="Aptos" w:hAnsi="Aptos"/>
                <w:b w:val="0"/>
                <w:bCs w:val="0"/>
                <w:color w:val="000000" w:themeColor="text1"/>
                <w:sz w:val="24"/>
                <w:szCs w:val="24"/>
              </w:rPr>
              <w:t xml:space="preserve">Lauks tiks aizpildīts automātiski. </w:t>
            </w:r>
          </w:p>
          <w:p w14:paraId="12AC40B5" w14:textId="77777777" w:rsidR="0051585C" w:rsidRPr="006F6BC4" w:rsidRDefault="0051585C" w:rsidP="00024353">
            <w:pPr>
              <w:pStyle w:val="Heading1"/>
              <w:spacing w:before="0" w:beforeAutospacing="0" w:after="120" w:afterAutospacing="0"/>
              <w:rPr>
                <w:rFonts w:ascii="Aptos" w:hAnsi="Aptos"/>
                <w:b w:val="0"/>
                <w:bCs w:val="0"/>
                <w:color w:val="7F7F7F" w:themeColor="text1" w:themeTint="80"/>
                <w:sz w:val="22"/>
                <w:szCs w:val="22"/>
              </w:rPr>
            </w:pPr>
            <w:r w:rsidRPr="006F6BC4">
              <w:rPr>
                <w:rFonts w:ascii="Aptos" w:hAnsi="Aptos"/>
                <w:b w:val="0"/>
                <w:bCs w:val="0"/>
                <w:color w:val="7F7F7F" w:themeColor="text1" w:themeTint="80"/>
                <w:sz w:val="22"/>
                <w:szCs w:val="22"/>
              </w:rPr>
              <w:t>Nodokļu maksātāja reģistrācijas kods</w:t>
            </w:r>
          </w:p>
          <w:p w14:paraId="16EAC78E" w14:textId="489563A4" w:rsidR="009447AD" w:rsidRPr="006F6BC4" w:rsidRDefault="006F6BC4" w:rsidP="00AE3863">
            <w:pPr>
              <w:pStyle w:val="Heading1"/>
              <w:spacing w:before="0" w:beforeAutospacing="0" w:after="120" w:afterAutospacing="0"/>
              <w:rPr>
                <w:rFonts w:ascii="Aptos" w:hAnsi="Aptos"/>
                <w:b w:val="0"/>
                <w:bCs w:val="0"/>
                <w:color w:val="000000" w:themeColor="text1"/>
                <w:sz w:val="24"/>
                <w:szCs w:val="24"/>
              </w:rPr>
            </w:pPr>
            <w:r w:rsidRPr="006F6BC4">
              <w:rPr>
                <w:rFonts w:ascii="Aptos" w:hAnsi="Aptos"/>
                <w:b w:val="0"/>
                <w:bCs w:val="0"/>
                <w:color w:val="000000" w:themeColor="text1"/>
                <w:sz w:val="24"/>
                <w:szCs w:val="24"/>
              </w:rPr>
              <w:t xml:space="preserve">Lauks tiks aizpildīts automātiski. </w:t>
            </w:r>
          </w:p>
          <w:p w14:paraId="7045A55C" w14:textId="77777777" w:rsidR="0051585C" w:rsidRPr="006F6BC4" w:rsidRDefault="0051585C" w:rsidP="00024353">
            <w:pPr>
              <w:pStyle w:val="Heading1"/>
              <w:spacing w:before="0" w:beforeAutospacing="0" w:after="120" w:afterAutospacing="0"/>
              <w:rPr>
                <w:rFonts w:ascii="Aptos" w:hAnsi="Aptos"/>
                <w:b w:val="0"/>
                <w:bCs w:val="0"/>
                <w:color w:val="7F7F7F" w:themeColor="text1" w:themeTint="80"/>
                <w:sz w:val="22"/>
                <w:szCs w:val="22"/>
              </w:rPr>
            </w:pPr>
            <w:r w:rsidRPr="006F6BC4">
              <w:rPr>
                <w:rFonts w:ascii="Aptos" w:hAnsi="Aptos"/>
                <w:b w:val="0"/>
                <w:bCs w:val="0"/>
                <w:color w:val="7F7F7F" w:themeColor="text1" w:themeTint="80"/>
                <w:sz w:val="22"/>
                <w:szCs w:val="22"/>
              </w:rPr>
              <w:t>Patiesā labuma guvējs</w:t>
            </w:r>
          </w:p>
          <w:p w14:paraId="6F386F24" w14:textId="77777777" w:rsidR="00975B06" w:rsidRPr="006F6BC4" w:rsidRDefault="00975B06" w:rsidP="006F6BC4">
            <w:pPr>
              <w:pStyle w:val="Heading1"/>
              <w:spacing w:before="0" w:beforeAutospacing="0" w:after="120" w:afterAutospacing="0"/>
              <w:rPr>
                <w:rFonts w:ascii="Aptos" w:hAnsi="Aptos"/>
                <w:b w:val="0"/>
                <w:bCs w:val="0"/>
                <w:color w:val="000000" w:themeColor="text1"/>
                <w:sz w:val="24"/>
                <w:szCs w:val="24"/>
              </w:rPr>
            </w:pPr>
            <w:r w:rsidRPr="006F6BC4">
              <w:rPr>
                <w:rFonts w:ascii="Aptos" w:hAnsi="Aptos"/>
                <w:b w:val="0"/>
                <w:bCs w:val="0"/>
                <w:color w:val="000000" w:themeColor="text1"/>
                <w:sz w:val="24"/>
                <w:szCs w:val="24"/>
              </w:rPr>
              <w:t>Lauks tiks aizpildīts automātiski.</w:t>
            </w:r>
          </w:p>
          <w:p w14:paraId="1CBA8300" w14:textId="77777777" w:rsidR="00CD131D" w:rsidRPr="006F6BC4" w:rsidRDefault="00CD131D" w:rsidP="00024353">
            <w:pPr>
              <w:pStyle w:val="Heading1"/>
              <w:spacing w:before="0" w:beforeAutospacing="0" w:after="120" w:afterAutospacing="0"/>
              <w:rPr>
                <w:rFonts w:ascii="Aptos" w:hAnsi="Aptos"/>
                <w:b w:val="0"/>
                <w:bCs w:val="0"/>
                <w:color w:val="7F7F7F" w:themeColor="text1" w:themeTint="80"/>
                <w:sz w:val="22"/>
                <w:szCs w:val="22"/>
              </w:rPr>
            </w:pPr>
            <w:r w:rsidRPr="006F6BC4">
              <w:rPr>
                <w:rFonts w:ascii="Aptos" w:hAnsi="Aptos"/>
                <w:b w:val="0"/>
                <w:bCs w:val="0"/>
                <w:color w:val="7F7F7F" w:themeColor="text1" w:themeTint="80"/>
                <w:sz w:val="22"/>
                <w:szCs w:val="22"/>
              </w:rPr>
              <w:t>Projekta iesniedzēja veids</w:t>
            </w:r>
          </w:p>
          <w:p w14:paraId="467FF7E0" w14:textId="77777777" w:rsidR="0098786F" w:rsidRPr="006F6BC4" w:rsidRDefault="0098786F" w:rsidP="006F6BC4">
            <w:pPr>
              <w:pStyle w:val="Heading1"/>
              <w:spacing w:before="0" w:beforeAutospacing="0" w:after="120" w:afterAutospacing="0"/>
              <w:rPr>
                <w:rFonts w:ascii="Aptos" w:hAnsi="Aptos"/>
                <w:b w:val="0"/>
                <w:bCs w:val="0"/>
                <w:color w:val="000000" w:themeColor="text1"/>
                <w:sz w:val="24"/>
                <w:szCs w:val="24"/>
              </w:rPr>
            </w:pPr>
            <w:r w:rsidRPr="006F6BC4">
              <w:rPr>
                <w:rFonts w:ascii="Aptos" w:hAnsi="Aptos"/>
                <w:b w:val="0"/>
                <w:bCs w:val="0"/>
                <w:color w:val="000000" w:themeColor="text1"/>
                <w:sz w:val="24"/>
                <w:szCs w:val="24"/>
              </w:rPr>
              <w:t>Lauks tiks aizpildīts automātiski.</w:t>
            </w:r>
          </w:p>
          <w:p w14:paraId="7F916526" w14:textId="77777777" w:rsidR="00CD131D" w:rsidRPr="006F6BC4" w:rsidRDefault="00CD131D" w:rsidP="00024353">
            <w:pPr>
              <w:pStyle w:val="Heading1"/>
              <w:spacing w:before="0" w:beforeAutospacing="0" w:after="120" w:afterAutospacing="0"/>
              <w:rPr>
                <w:rFonts w:ascii="Aptos" w:hAnsi="Aptos"/>
                <w:b w:val="0"/>
                <w:bCs w:val="0"/>
                <w:color w:val="7F7F7F" w:themeColor="text1" w:themeTint="80"/>
                <w:sz w:val="22"/>
                <w:szCs w:val="22"/>
              </w:rPr>
            </w:pPr>
            <w:r w:rsidRPr="006F6BC4">
              <w:rPr>
                <w:rFonts w:ascii="Aptos" w:hAnsi="Aptos"/>
                <w:b w:val="0"/>
                <w:bCs w:val="0"/>
                <w:color w:val="7F7F7F" w:themeColor="text1" w:themeTint="80"/>
                <w:sz w:val="22"/>
                <w:szCs w:val="22"/>
              </w:rPr>
              <w:t>Projekta iesniedzēja tips</w:t>
            </w:r>
          </w:p>
          <w:p w14:paraId="371E9B94" w14:textId="5DDCA652" w:rsidR="0023464A" w:rsidRPr="006F6BC4" w:rsidRDefault="0023464A" w:rsidP="00024353">
            <w:pPr>
              <w:pStyle w:val="Heading1"/>
              <w:spacing w:before="0" w:beforeAutospacing="0" w:after="120" w:afterAutospacing="0"/>
              <w:rPr>
                <w:rFonts w:ascii="Aptos" w:hAnsi="Aptos"/>
                <w:b w:val="0"/>
                <w:bCs w:val="0"/>
                <w:sz w:val="24"/>
                <w:szCs w:val="24"/>
              </w:rPr>
            </w:pPr>
            <w:r w:rsidRPr="006F6BC4">
              <w:rPr>
                <w:rFonts w:ascii="Aptos" w:hAnsi="Aptos"/>
                <w:b w:val="0"/>
                <w:bCs w:val="0"/>
                <w:sz w:val="24"/>
                <w:szCs w:val="24"/>
              </w:rPr>
              <w:t>Izvēlieties vienu no piedāvātajiem variantiem:</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586"/>
              <w:gridCol w:w="2268"/>
              <w:gridCol w:w="6547"/>
            </w:tblGrid>
            <w:tr w:rsidR="00011318" w:rsidRPr="006F6BC4" w14:paraId="083FD0FD" w14:textId="77777777" w:rsidTr="004A36B5">
              <w:tc>
                <w:tcPr>
                  <w:tcW w:w="1586" w:type="dxa"/>
                  <w:vMerge w:val="restart"/>
                </w:tcPr>
                <w:p w14:paraId="178B8D4D" w14:textId="5F5F5BE1" w:rsidR="00011318" w:rsidRPr="006F6BC4" w:rsidRDefault="00011318" w:rsidP="003F45E5">
                  <w:pPr>
                    <w:pStyle w:val="Heading1"/>
                    <w:spacing w:before="0" w:beforeAutospacing="0" w:after="120" w:afterAutospacing="0"/>
                    <w:rPr>
                      <w:rFonts w:ascii="Aptos" w:eastAsia="Times New Roman" w:hAnsi="Aptos"/>
                      <w:color w:val="000000" w:themeColor="text1"/>
                      <w:sz w:val="24"/>
                      <w:szCs w:val="24"/>
                    </w:rPr>
                  </w:pPr>
                  <w:r>
                    <w:rPr>
                      <w:rFonts w:ascii="Aptos" w:eastAsia="Times New Roman" w:hAnsi="Aptos"/>
                      <w:color w:val="000000" w:themeColor="text1"/>
                      <w:sz w:val="24"/>
                      <w:szCs w:val="24"/>
                    </w:rPr>
                    <w:t>MVU</w:t>
                  </w:r>
                </w:p>
              </w:tc>
              <w:tc>
                <w:tcPr>
                  <w:tcW w:w="2268" w:type="dxa"/>
                </w:tcPr>
                <w:p w14:paraId="1771518F" w14:textId="517CB41D" w:rsidR="00011318" w:rsidRPr="00011318" w:rsidRDefault="005F3600" w:rsidP="00024353">
                  <w:pPr>
                    <w:pStyle w:val="Heading1"/>
                    <w:spacing w:before="0" w:beforeAutospacing="0" w:after="120" w:afterAutospacing="0"/>
                    <w:rPr>
                      <w:rFonts w:ascii="Aptos" w:hAnsi="Aptos"/>
                      <w:b w:val="0"/>
                      <w:bCs w:val="0"/>
                      <w:sz w:val="24"/>
                      <w:szCs w:val="24"/>
                    </w:rPr>
                  </w:pPr>
                  <w:r>
                    <w:rPr>
                      <w:rFonts w:ascii="Aptos" w:eastAsia="Times New Roman" w:hAnsi="Aptos"/>
                      <w:b w:val="0"/>
                      <w:bCs w:val="0"/>
                      <w:color w:val="000000" w:themeColor="text1"/>
                      <w:sz w:val="24"/>
                      <w:szCs w:val="24"/>
                    </w:rPr>
                    <w:t>Sīkais (m</w:t>
                  </w:r>
                  <w:r w:rsidR="00011318" w:rsidRPr="00011318">
                    <w:rPr>
                      <w:rFonts w:ascii="Aptos" w:eastAsia="Times New Roman" w:hAnsi="Aptos"/>
                      <w:b w:val="0"/>
                      <w:bCs w:val="0"/>
                      <w:color w:val="000000" w:themeColor="text1"/>
                      <w:sz w:val="24"/>
                      <w:szCs w:val="24"/>
                    </w:rPr>
                    <w:t>ikro</w:t>
                  </w:r>
                  <w:r>
                    <w:rPr>
                      <w:rFonts w:ascii="Aptos" w:eastAsia="Times New Roman" w:hAnsi="Aptos"/>
                      <w:b w:val="0"/>
                      <w:bCs w:val="0"/>
                      <w:color w:val="000000" w:themeColor="text1"/>
                      <w:sz w:val="24"/>
                      <w:szCs w:val="24"/>
                    </w:rPr>
                    <w:t xml:space="preserve">) </w:t>
                  </w:r>
                  <w:r w:rsidR="00011318" w:rsidRPr="00011318">
                    <w:rPr>
                      <w:rFonts w:ascii="Aptos" w:eastAsia="Times New Roman" w:hAnsi="Aptos"/>
                      <w:b w:val="0"/>
                      <w:bCs w:val="0"/>
                      <w:color w:val="000000" w:themeColor="text1"/>
                      <w:sz w:val="24"/>
                      <w:szCs w:val="24"/>
                    </w:rPr>
                    <w:t>uzņēmums</w:t>
                  </w:r>
                </w:p>
              </w:tc>
              <w:tc>
                <w:tcPr>
                  <w:tcW w:w="6547" w:type="dxa"/>
                </w:tcPr>
                <w:p w14:paraId="7152958A" w14:textId="64DD7CF1" w:rsidR="00011318" w:rsidRPr="006F6BC4" w:rsidRDefault="00011318" w:rsidP="00354BD8">
                  <w:pPr>
                    <w:pStyle w:val="Heading1"/>
                    <w:spacing w:before="0" w:beforeAutospacing="0" w:after="120" w:afterAutospacing="0"/>
                    <w:jc w:val="both"/>
                    <w:rPr>
                      <w:rFonts w:ascii="Aptos" w:hAnsi="Aptos"/>
                      <w:b w:val="0"/>
                      <w:bCs w:val="0"/>
                      <w:sz w:val="24"/>
                      <w:szCs w:val="24"/>
                    </w:rPr>
                  </w:pPr>
                  <w:r w:rsidRPr="006F6BC4">
                    <w:rPr>
                      <w:rFonts w:ascii="Aptos" w:eastAsia="Times New Roman" w:hAnsi="Aptos"/>
                      <w:b w:val="0"/>
                      <w:bCs w:val="0"/>
                      <w:color w:val="000000" w:themeColor="text1"/>
                      <w:sz w:val="24"/>
                      <w:szCs w:val="24"/>
                    </w:rPr>
                    <w:t xml:space="preserve">mazāk nekā 10 darbinieki un gada apgrozījums mazāks nekā 2 miljoni </w:t>
                  </w:r>
                  <w:r w:rsidRPr="006F6BC4">
                    <w:rPr>
                      <w:rFonts w:ascii="Aptos" w:eastAsia="Times New Roman" w:hAnsi="Aptos"/>
                      <w:b w:val="0"/>
                      <w:bCs w:val="0"/>
                      <w:i/>
                      <w:iCs/>
                      <w:color w:val="000000" w:themeColor="text1"/>
                      <w:sz w:val="24"/>
                      <w:szCs w:val="24"/>
                    </w:rPr>
                    <w:t>euro</w:t>
                  </w:r>
                  <w:r w:rsidRPr="006F6BC4">
                    <w:rPr>
                      <w:rFonts w:ascii="Aptos" w:eastAsia="Times New Roman" w:hAnsi="Aptos"/>
                      <w:b w:val="0"/>
                      <w:bCs w:val="0"/>
                      <w:color w:val="000000" w:themeColor="text1"/>
                      <w:sz w:val="24"/>
                      <w:szCs w:val="24"/>
                    </w:rPr>
                    <w:t xml:space="preserve"> vai bilance mazāka nekā 2 miljoni </w:t>
                  </w:r>
                  <w:r w:rsidRPr="006F6BC4">
                    <w:rPr>
                      <w:rFonts w:ascii="Aptos" w:eastAsia="Times New Roman" w:hAnsi="Aptos"/>
                      <w:b w:val="0"/>
                      <w:bCs w:val="0"/>
                      <w:i/>
                      <w:iCs/>
                      <w:color w:val="000000" w:themeColor="text1"/>
                      <w:sz w:val="24"/>
                      <w:szCs w:val="24"/>
                    </w:rPr>
                    <w:t>euro</w:t>
                  </w:r>
                </w:p>
              </w:tc>
            </w:tr>
            <w:tr w:rsidR="00011318" w:rsidRPr="006F6BC4" w14:paraId="7C1EC6A1" w14:textId="77777777" w:rsidTr="004A36B5">
              <w:tc>
                <w:tcPr>
                  <w:tcW w:w="1586" w:type="dxa"/>
                  <w:vMerge/>
                </w:tcPr>
                <w:p w14:paraId="634BA4A8" w14:textId="77777777" w:rsidR="00011318" w:rsidRPr="006F6BC4" w:rsidRDefault="00011318" w:rsidP="00024353">
                  <w:pPr>
                    <w:pStyle w:val="Heading1"/>
                    <w:spacing w:before="0" w:beforeAutospacing="0" w:after="120" w:afterAutospacing="0"/>
                    <w:rPr>
                      <w:rFonts w:ascii="Aptos" w:eastAsia="Times New Roman" w:hAnsi="Aptos"/>
                      <w:color w:val="000000" w:themeColor="text1"/>
                      <w:sz w:val="24"/>
                      <w:szCs w:val="24"/>
                    </w:rPr>
                  </w:pPr>
                </w:p>
              </w:tc>
              <w:tc>
                <w:tcPr>
                  <w:tcW w:w="2268" w:type="dxa"/>
                </w:tcPr>
                <w:p w14:paraId="13412526" w14:textId="05031BBC" w:rsidR="00011318" w:rsidRPr="00011318" w:rsidRDefault="00011318" w:rsidP="00024353">
                  <w:pPr>
                    <w:pStyle w:val="Heading1"/>
                    <w:spacing w:before="0" w:beforeAutospacing="0" w:after="120" w:afterAutospacing="0"/>
                    <w:rPr>
                      <w:rFonts w:ascii="Aptos" w:hAnsi="Aptos"/>
                      <w:b w:val="0"/>
                      <w:bCs w:val="0"/>
                      <w:sz w:val="24"/>
                      <w:szCs w:val="24"/>
                    </w:rPr>
                  </w:pPr>
                  <w:r w:rsidRPr="00011318">
                    <w:rPr>
                      <w:rFonts w:ascii="Aptos" w:eastAsia="Times New Roman" w:hAnsi="Aptos"/>
                      <w:b w:val="0"/>
                      <w:bCs w:val="0"/>
                      <w:color w:val="000000" w:themeColor="text1"/>
                      <w:sz w:val="24"/>
                      <w:szCs w:val="24"/>
                    </w:rPr>
                    <w:t>Mazs uzņēmums</w:t>
                  </w:r>
                </w:p>
              </w:tc>
              <w:tc>
                <w:tcPr>
                  <w:tcW w:w="6547" w:type="dxa"/>
                </w:tcPr>
                <w:p w14:paraId="453ACEDD" w14:textId="00C067F4" w:rsidR="00011318" w:rsidRPr="006F6BC4" w:rsidRDefault="00011318" w:rsidP="00354BD8">
                  <w:pPr>
                    <w:pStyle w:val="Heading1"/>
                    <w:spacing w:before="0" w:beforeAutospacing="0" w:after="120" w:afterAutospacing="0"/>
                    <w:jc w:val="both"/>
                    <w:rPr>
                      <w:rFonts w:ascii="Aptos" w:hAnsi="Aptos"/>
                      <w:b w:val="0"/>
                      <w:bCs w:val="0"/>
                      <w:sz w:val="24"/>
                      <w:szCs w:val="24"/>
                    </w:rPr>
                  </w:pPr>
                  <w:r w:rsidRPr="006F6BC4">
                    <w:rPr>
                      <w:rFonts w:ascii="Aptos" w:eastAsia="Times New Roman" w:hAnsi="Aptos"/>
                      <w:b w:val="0"/>
                      <w:bCs w:val="0"/>
                      <w:color w:val="000000" w:themeColor="text1"/>
                      <w:sz w:val="24"/>
                      <w:szCs w:val="24"/>
                    </w:rPr>
                    <w:t xml:space="preserve">10 līdz 49 darbinieki un gada apgrozījums 2 līdz 10 miljoni </w:t>
                  </w:r>
                  <w:r w:rsidRPr="006F6BC4">
                    <w:rPr>
                      <w:rFonts w:ascii="Aptos" w:eastAsia="Times New Roman" w:hAnsi="Aptos"/>
                      <w:b w:val="0"/>
                      <w:bCs w:val="0"/>
                      <w:i/>
                      <w:iCs/>
                      <w:color w:val="000000" w:themeColor="text1"/>
                      <w:sz w:val="24"/>
                      <w:szCs w:val="24"/>
                    </w:rPr>
                    <w:t>euro</w:t>
                  </w:r>
                  <w:r w:rsidRPr="006F6BC4">
                    <w:rPr>
                      <w:rFonts w:ascii="Aptos" w:eastAsia="Times New Roman" w:hAnsi="Aptos"/>
                      <w:b w:val="0"/>
                      <w:bCs w:val="0"/>
                      <w:color w:val="000000" w:themeColor="text1"/>
                      <w:sz w:val="24"/>
                      <w:szCs w:val="24"/>
                    </w:rPr>
                    <w:t xml:space="preserve"> vai bilance 2 līdz 10 miljoni </w:t>
                  </w:r>
                  <w:r w:rsidRPr="006F6BC4">
                    <w:rPr>
                      <w:rFonts w:ascii="Aptos" w:eastAsia="Times New Roman" w:hAnsi="Aptos"/>
                      <w:b w:val="0"/>
                      <w:bCs w:val="0"/>
                      <w:i/>
                      <w:iCs/>
                      <w:color w:val="000000" w:themeColor="text1"/>
                      <w:sz w:val="24"/>
                      <w:szCs w:val="24"/>
                    </w:rPr>
                    <w:t>euro</w:t>
                  </w:r>
                </w:p>
              </w:tc>
            </w:tr>
            <w:tr w:rsidR="00011318" w:rsidRPr="006F6BC4" w14:paraId="6E66ADB0" w14:textId="77777777" w:rsidTr="004A36B5">
              <w:tc>
                <w:tcPr>
                  <w:tcW w:w="1586" w:type="dxa"/>
                  <w:vMerge/>
                </w:tcPr>
                <w:p w14:paraId="715E1587" w14:textId="77777777" w:rsidR="00011318" w:rsidRPr="006F6BC4" w:rsidRDefault="00011318" w:rsidP="00024353">
                  <w:pPr>
                    <w:pStyle w:val="Heading1"/>
                    <w:spacing w:before="0" w:beforeAutospacing="0" w:after="120" w:afterAutospacing="0"/>
                    <w:rPr>
                      <w:rFonts w:ascii="Aptos" w:eastAsia="Times New Roman" w:hAnsi="Aptos"/>
                      <w:color w:val="000000" w:themeColor="text1"/>
                      <w:sz w:val="24"/>
                      <w:szCs w:val="24"/>
                    </w:rPr>
                  </w:pPr>
                </w:p>
              </w:tc>
              <w:tc>
                <w:tcPr>
                  <w:tcW w:w="2268" w:type="dxa"/>
                </w:tcPr>
                <w:p w14:paraId="43B7003B" w14:textId="7F260A17" w:rsidR="00011318" w:rsidRPr="00011318" w:rsidRDefault="00011318" w:rsidP="00024353">
                  <w:pPr>
                    <w:pStyle w:val="Heading1"/>
                    <w:spacing w:before="0" w:beforeAutospacing="0" w:after="120" w:afterAutospacing="0"/>
                    <w:rPr>
                      <w:rFonts w:ascii="Aptos" w:hAnsi="Aptos"/>
                      <w:b w:val="0"/>
                      <w:bCs w:val="0"/>
                      <w:sz w:val="24"/>
                      <w:szCs w:val="24"/>
                    </w:rPr>
                  </w:pPr>
                  <w:r w:rsidRPr="00011318">
                    <w:rPr>
                      <w:rFonts w:ascii="Aptos" w:eastAsia="Times New Roman" w:hAnsi="Aptos"/>
                      <w:b w:val="0"/>
                      <w:bCs w:val="0"/>
                      <w:color w:val="000000" w:themeColor="text1"/>
                      <w:sz w:val="24"/>
                      <w:szCs w:val="24"/>
                    </w:rPr>
                    <w:t>Vidējs uzņēmums</w:t>
                  </w:r>
                </w:p>
              </w:tc>
              <w:tc>
                <w:tcPr>
                  <w:tcW w:w="6547" w:type="dxa"/>
                </w:tcPr>
                <w:p w14:paraId="5E90A715" w14:textId="72AFF40A" w:rsidR="00011318" w:rsidRPr="006F6BC4" w:rsidRDefault="00011318" w:rsidP="00354BD8">
                  <w:pPr>
                    <w:pStyle w:val="Heading1"/>
                    <w:spacing w:before="0" w:beforeAutospacing="0" w:after="120" w:afterAutospacing="0"/>
                    <w:jc w:val="both"/>
                    <w:rPr>
                      <w:rFonts w:ascii="Aptos" w:hAnsi="Aptos"/>
                      <w:b w:val="0"/>
                      <w:bCs w:val="0"/>
                      <w:sz w:val="24"/>
                      <w:szCs w:val="24"/>
                    </w:rPr>
                  </w:pPr>
                  <w:r w:rsidRPr="006F6BC4">
                    <w:rPr>
                      <w:rFonts w:ascii="Aptos" w:eastAsia="Times New Roman" w:hAnsi="Aptos"/>
                      <w:b w:val="0"/>
                      <w:bCs w:val="0"/>
                      <w:color w:val="000000" w:themeColor="text1"/>
                      <w:sz w:val="24"/>
                      <w:szCs w:val="24"/>
                    </w:rPr>
                    <w:t xml:space="preserve">50 līdz 249 darbinieki un gada apgrozījums 10 līdz 50 miljoni </w:t>
                  </w:r>
                  <w:r w:rsidRPr="006F6BC4">
                    <w:rPr>
                      <w:rFonts w:ascii="Aptos" w:eastAsia="Times New Roman" w:hAnsi="Aptos"/>
                      <w:b w:val="0"/>
                      <w:bCs w:val="0"/>
                      <w:i/>
                      <w:iCs/>
                      <w:color w:val="000000" w:themeColor="text1"/>
                      <w:sz w:val="24"/>
                      <w:szCs w:val="24"/>
                    </w:rPr>
                    <w:t>euro</w:t>
                  </w:r>
                  <w:r w:rsidRPr="006F6BC4">
                    <w:rPr>
                      <w:rFonts w:ascii="Aptos" w:eastAsia="Times New Roman" w:hAnsi="Aptos"/>
                      <w:b w:val="0"/>
                      <w:bCs w:val="0"/>
                      <w:color w:val="000000" w:themeColor="text1"/>
                      <w:sz w:val="24"/>
                      <w:szCs w:val="24"/>
                    </w:rPr>
                    <w:t xml:space="preserve"> vai bilance 10 līdz 43 miljoni </w:t>
                  </w:r>
                  <w:r w:rsidRPr="006F6BC4">
                    <w:rPr>
                      <w:rFonts w:ascii="Aptos" w:eastAsia="Times New Roman" w:hAnsi="Aptos"/>
                      <w:b w:val="0"/>
                      <w:bCs w:val="0"/>
                      <w:i/>
                      <w:iCs/>
                      <w:color w:val="000000" w:themeColor="text1"/>
                      <w:sz w:val="24"/>
                      <w:szCs w:val="24"/>
                    </w:rPr>
                    <w:t>euro</w:t>
                  </w:r>
                </w:p>
              </w:tc>
            </w:tr>
            <w:tr w:rsidR="00011318" w:rsidRPr="006F6BC4" w14:paraId="6218A89B" w14:textId="77777777" w:rsidTr="004A36B5">
              <w:tc>
                <w:tcPr>
                  <w:tcW w:w="3854" w:type="dxa"/>
                  <w:gridSpan w:val="2"/>
                </w:tcPr>
                <w:p w14:paraId="742229B4" w14:textId="5DD34CE6" w:rsidR="00011318" w:rsidRPr="006F6BC4" w:rsidRDefault="00011318" w:rsidP="003F45E5">
                  <w:pPr>
                    <w:pStyle w:val="Heading1"/>
                    <w:spacing w:before="0" w:beforeAutospacing="0" w:after="120" w:afterAutospacing="0"/>
                    <w:rPr>
                      <w:rFonts w:ascii="Aptos" w:hAnsi="Aptos"/>
                      <w:b w:val="0"/>
                      <w:bCs w:val="0"/>
                      <w:sz w:val="24"/>
                      <w:szCs w:val="24"/>
                    </w:rPr>
                  </w:pPr>
                  <w:r w:rsidRPr="006F6BC4">
                    <w:rPr>
                      <w:rFonts w:ascii="Aptos" w:eastAsia="Times New Roman" w:hAnsi="Aptos"/>
                      <w:color w:val="000000" w:themeColor="text1"/>
                      <w:sz w:val="24"/>
                      <w:szCs w:val="24"/>
                    </w:rPr>
                    <w:t>Maza vidējas kapitalizācijas sabiedrība</w:t>
                  </w:r>
                </w:p>
              </w:tc>
              <w:tc>
                <w:tcPr>
                  <w:tcW w:w="6547" w:type="dxa"/>
                </w:tcPr>
                <w:p w14:paraId="5DA6C677" w14:textId="0AFD0A9A" w:rsidR="00011318" w:rsidRPr="006F6BC4" w:rsidRDefault="00011318" w:rsidP="00354BD8">
                  <w:pPr>
                    <w:pStyle w:val="Heading1"/>
                    <w:spacing w:before="0" w:beforeAutospacing="0" w:after="120" w:afterAutospacing="0"/>
                    <w:jc w:val="both"/>
                    <w:rPr>
                      <w:rFonts w:ascii="Aptos" w:hAnsi="Aptos"/>
                      <w:b w:val="0"/>
                      <w:bCs w:val="0"/>
                      <w:sz w:val="24"/>
                      <w:szCs w:val="24"/>
                    </w:rPr>
                  </w:pPr>
                  <w:r w:rsidRPr="006F6BC4">
                    <w:rPr>
                      <w:rFonts w:ascii="Aptos" w:eastAsia="Times New Roman" w:hAnsi="Aptos"/>
                      <w:b w:val="0"/>
                      <w:bCs w:val="0"/>
                      <w:color w:val="000000" w:themeColor="text1"/>
                      <w:sz w:val="24"/>
                      <w:szCs w:val="24"/>
                    </w:rPr>
                    <w:t>līdz 499 darbinieki – pētniecības un inovāciju aktivitāšu gadījumā saskaņā ar regulas Nr. 2021/1058 5. panta 2. punktu</w:t>
                  </w:r>
                </w:p>
              </w:tc>
            </w:tr>
            <w:tr w:rsidR="00011318" w:rsidRPr="006F6BC4" w14:paraId="451C9C2E" w14:textId="77777777" w:rsidTr="004A36B5">
              <w:tc>
                <w:tcPr>
                  <w:tcW w:w="3854" w:type="dxa"/>
                  <w:gridSpan w:val="2"/>
                </w:tcPr>
                <w:p w14:paraId="6709394B" w14:textId="75B2090A" w:rsidR="00011318" w:rsidRPr="006F6BC4" w:rsidRDefault="00011318" w:rsidP="00024353">
                  <w:pPr>
                    <w:pStyle w:val="Heading1"/>
                    <w:spacing w:before="0" w:beforeAutospacing="0" w:after="120" w:afterAutospacing="0"/>
                    <w:rPr>
                      <w:rFonts w:ascii="Aptos" w:hAnsi="Aptos"/>
                      <w:b w:val="0"/>
                      <w:bCs w:val="0"/>
                      <w:sz w:val="24"/>
                      <w:szCs w:val="24"/>
                    </w:rPr>
                  </w:pPr>
                  <w:r w:rsidRPr="006F6BC4">
                    <w:rPr>
                      <w:rFonts w:ascii="Aptos" w:eastAsia="Times New Roman" w:hAnsi="Aptos"/>
                      <w:color w:val="000000" w:themeColor="text1"/>
                      <w:sz w:val="24"/>
                      <w:szCs w:val="24"/>
                    </w:rPr>
                    <w:lastRenderedPageBreak/>
                    <w:t>Vidēja kapitalizācijas sabiedrība</w:t>
                  </w:r>
                </w:p>
              </w:tc>
              <w:tc>
                <w:tcPr>
                  <w:tcW w:w="6547" w:type="dxa"/>
                </w:tcPr>
                <w:p w14:paraId="67E7DD2B" w14:textId="1C9D0309" w:rsidR="00011318" w:rsidRPr="006F6BC4" w:rsidRDefault="00011318" w:rsidP="00354BD8">
                  <w:pPr>
                    <w:pStyle w:val="Heading1"/>
                    <w:spacing w:after="120"/>
                    <w:jc w:val="both"/>
                    <w:rPr>
                      <w:rFonts w:ascii="Aptos" w:eastAsia="Times New Roman" w:hAnsi="Aptos"/>
                      <w:b w:val="0"/>
                      <w:bCs w:val="0"/>
                      <w:color w:val="000000" w:themeColor="text1"/>
                      <w:sz w:val="24"/>
                      <w:szCs w:val="24"/>
                    </w:rPr>
                  </w:pPr>
                  <w:r w:rsidRPr="006F6BC4">
                    <w:rPr>
                      <w:rFonts w:ascii="Aptos" w:eastAsia="Times New Roman" w:hAnsi="Aptos"/>
                      <w:b w:val="0"/>
                      <w:bCs w:val="0"/>
                      <w:color w:val="000000" w:themeColor="text1"/>
                      <w:sz w:val="24"/>
                      <w:szCs w:val="24"/>
                    </w:rPr>
                    <w:t>līdz 3000 darbinieki – saskaņā ar regulas Nr. 2021/1058 5. panta 2. punktu</w:t>
                  </w:r>
                </w:p>
              </w:tc>
            </w:tr>
            <w:tr w:rsidR="00011318" w:rsidRPr="006F6BC4" w14:paraId="3CAE96CA" w14:textId="77777777" w:rsidTr="004A36B5">
              <w:tc>
                <w:tcPr>
                  <w:tcW w:w="3854" w:type="dxa"/>
                  <w:gridSpan w:val="2"/>
                </w:tcPr>
                <w:p w14:paraId="75A05737" w14:textId="0B221083" w:rsidR="00011318" w:rsidRPr="006F6BC4" w:rsidRDefault="00011318" w:rsidP="00024353">
                  <w:pPr>
                    <w:pStyle w:val="Heading1"/>
                    <w:spacing w:before="0" w:beforeAutospacing="0" w:after="120" w:afterAutospacing="0"/>
                    <w:rPr>
                      <w:rFonts w:ascii="Aptos" w:hAnsi="Aptos"/>
                      <w:b w:val="0"/>
                      <w:bCs w:val="0"/>
                      <w:sz w:val="24"/>
                      <w:szCs w:val="24"/>
                    </w:rPr>
                  </w:pPr>
                  <w:r w:rsidRPr="006F6BC4">
                    <w:rPr>
                      <w:rFonts w:ascii="Aptos" w:eastAsia="Times New Roman" w:hAnsi="Aptos"/>
                      <w:color w:val="000000" w:themeColor="text1"/>
                      <w:sz w:val="24"/>
                      <w:szCs w:val="24"/>
                    </w:rPr>
                    <w:t>Liel</w:t>
                  </w:r>
                  <w:r>
                    <w:rPr>
                      <w:rFonts w:ascii="Aptos" w:eastAsia="Times New Roman" w:hAnsi="Aptos"/>
                      <w:color w:val="000000" w:themeColor="text1"/>
                      <w:sz w:val="24"/>
                      <w:szCs w:val="24"/>
                    </w:rPr>
                    <w:t>ai</w:t>
                  </w:r>
                  <w:r w:rsidRPr="006F6BC4">
                    <w:rPr>
                      <w:rFonts w:ascii="Aptos" w:eastAsia="Times New Roman" w:hAnsi="Aptos"/>
                      <w:color w:val="000000" w:themeColor="text1"/>
                      <w:sz w:val="24"/>
                      <w:szCs w:val="24"/>
                    </w:rPr>
                    <w:t>s uzņēmums</w:t>
                  </w:r>
                </w:p>
              </w:tc>
              <w:tc>
                <w:tcPr>
                  <w:tcW w:w="6547" w:type="dxa"/>
                </w:tcPr>
                <w:p w14:paraId="233ED643" w14:textId="47E15AA9" w:rsidR="00011318" w:rsidRPr="006F6BC4" w:rsidRDefault="00011318" w:rsidP="00354BD8">
                  <w:pPr>
                    <w:pStyle w:val="Heading1"/>
                    <w:spacing w:after="120"/>
                    <w:jc w:val="both"/>
                    <w:rPr>
                      <w:rFonts w:ascii="Aptos" w:eastAsia="Times New Roman" w:hAnsi="Aptos"/>
                      <w:b w:val="0"/>
                      <w:bCs w:val="0"/>
                      <w:color w:val="000000" w:themeColor="text1"/>
                      <w:sz w:val="24"/>
                      <w:szCs w:val="24"/>
                    </w:rPr>
                  </w:pPr>
                  <w:r w:rsidRPr="006F6BC4">
                    <w:rPr>
                      <w:rFonts w:ascii="Aptos" w:eastAsia="Times New Roman" w:hAnsi="Aptos"/>
                      <w:b w:val="0"/>
                      <w:bCs w:val="0"/>
                      <w:color w:val="000000" w:themeColor="text1"/>
                      <w:sz w:val="24"/>
                      <w:szCs w:val="24"/>
                    </w:rPr>
                    <w:t xml:space="preserve">vairāk nekā 250 darbinieki un apgrozījums lielāks nekā 50 miljoni </w:t>
                  </w:r>
                  <w:r w:rsidRPr="006F6BC4">
                    <w:rPr>
                      <w:rFonts w:ascii="Aptos" w:eastAsia="Times New Roman" w:hAnsi="Aptos"/>
                      <w:b w:val="0"/>
                      <w:bCs w:val="0"/>
                      <w:i/>
                      <w:iCs/>
                      <w:color w:val="000000" w:themeColor="text1"/>
                      <w:sz w:val="24"/>
                      <w:szCs w:val="24"/>
                    </w:rPr>
                    <w:t>euro</w:t>
                  </w:r>
                  <w:r w:rsidRPr="006F6BC4">
                    <w:rPr>
                      <w:rFonts w:ascii="Aptos" w:eastAsia="Times New Roman" w:hAnsi="Aptos"/>
                      <w:b w:val="0"/>
                      <w:bCs w:val="0"/>
                      <w:color w:val="000000" w:themeColor="text1"/>
                      <w:sz w:val="24"/>
                      <w:szCs w:val="24"/>
                    </w:rPr>
                    <w:t xml:space="preserve"> vai bilance lielāka nekā 43 miljoni </w:t>
                  </w:r>
                  <w:r w:rsidRPr="006F6BC4">
                    <w:rPr>
                      <w:rFonts w:ascii="Aptos" w:eastAsia="Times New Roman" w:hAnsi="Aptos"/>
                      <w:b w:val="0"/>
                      <w:bCs w:val="0"/>
                      <w:i/>
                      <w:iCs/>
                      <w:color w:val="000000" w:themeColor="text1"/>
                      <w:sz w:val="24"/>
                      <w:szCs w:val="24"/>
                    </w:rPr>
                    <w:t>euro</w:t>
                  </w:r>
                  <w:r w:rsidRPr="006F6BC4">
                    <w:rPr>
                      <w:rFonts w:ascii="Aptos" w:eastAsia="Times New Roman" w:hAnsi="Aptos"/>
                      <w:b w:val="0"/>
                      <w:bCs w:val="0"/>
                      <w:color w:val="000000" w:themeColor="text1"/>
                      <w:sz w:val="24"/>
                      <w:szCs w:val="24"/>
                    </w:rPr>
                    <w:t xml:space="preserve"> (ESTAT, pamatojoties uz EK ieteikuma 2003/361 / EK pielikuma 2. – 3. pantu</w:t>
                  </w:r>
                </w:p>
              </w:tc>
            </w:tr>
          </w:tbl>
          <w:p w14:paraId="4BF18A1A" w14:textId="77777777" w:rsidR="0050464E" w:rsidRDefault="0050464E" w:rsidP="00024353">
            <w:pPr>
              <w:pStyle w:val="Heading1"/>
              <w:spacing w:before="0" w:beforeAutospacing="0" w:after="120" w:afterAutospacing="0"/>
              <w:rPr>
                <w:rFonts w:ascii="Aptos" w:hAnsi="Aptos"/>
                <w:b w:val="0"/>
                <w:bCs w:val="0"/>
                <w:sz w:val="24"/>
                <w:szCs w:val="24"/>
              </w:rPr>
            </w:pPr>
          </w:p>
          <w:p w14:paraId="6A1887AB" w14:textId="6A2A2B8C" w:rsidR="005F607D" w:rsidRPr="00762E87" w:rsidRDefault="0052214D" w:rsidP="0052214D">
            <w:pPr>
              <w:pStyle w:val="Heading2"/>
              <w:spacing w:before="0" w:beforeAutospacing="0" w:after="120" w:afterAutospacing="0"/>
              <w:jc w:val="both"/>
              <w:rPr>
                <w:rFonts w:ascii="Aptos" w:eastAsia="Times New Roman" w:hAnsi="Aptos"/>
                <w:b w:val="0"/>
                <w:bCs w:val="0"/>
                <w:sz w:val="24"/>
                <w:szCs w:val="24"/>
              </w:rPr>
            </w:pPr>
            <w:r w:rsidRPr="0051714F">
              <w:rPr>
                <w:rFonts w:ascii="Aptos" w:hAnsi="Aptos"/>
                <w:color w:val="002060"/>
                <w:sz w:val="24"/>
                <w:szCs w:val="24"/>
              </w:rPr>
              <w:t>Vēršam uzmanību</w:t>
            </w:r>
            <w:r>
              <w:rPr>
                <w:rFonts w:ascii="Aptos" w:hAnsi="Aptos"/>
                <w:color w:val="002060"/>
                <w:sz w:val="24"/>
                <w:szCs w:val="24"/>
              </w:rPr>
              <w:t xml:space="preserve">! </w:t>
            </w:r>
            <w:r w:rsidR="008A639A" w:rsidRPr="008A639A">
              <w:rPr>
                <w:rFonts w:ascii="Aptos" w:hAnsi="Aptos"/>
                <w:b w:val="0"/>
                <w:bCs w:val="0"/>
                <w:color w:val="000000" w:themeColor="text1"/>
                <w:sz w:val="24"/>
                <w:szCs w:val="24"/>
              </w:rPr>
              <w:t>Norādītajai informācija</w:t>
            </w:r>
            <w:r w:rsidR="008A639A">
              <w:rPr>
                <w:rFonts w:ascii="Aptos" w:hAnsi="Aptos"/>
                <w:b w:val="0"/>
                <w:bCs w:val="0"/>
                <w:color w:val="000000" w:themeColor="text1"/>
                <w:sz w:val="24"/>
                <w:szCs w:val="24"/>
              </w:rPr>
              <w:t xml:space="preserve">i jābūt saskaņotai ar </w:t>
            </w:r>
            <w:r w:rsidR="005F607D">
              <w:rPr>
                <w:rFonts w:ascii="Aptos" w:hAnsi="Aptos"/>
                <w:b w:val="0"/>
                <w:bCs w:val="0"/>
                <w:color w:val="000000" w:themeColor="text1"/>
                <w:sz w:val="24"/>
                <w:szCs w:val="24"/>
              </w:rPr>
              <w:t xml:space="preserve">projekta iesniegumam pievienoto </w:t>
            </w:r>
            <w:r w:rsidR="00A94213" w:rsidRPr="00C863F4">
              <w:rPr>
                <w:rFonts w:ascii="Aptos" w:eastAsia="Times New Roman" w:hAnsi="Aptos"/>
                <w:b w:val="0"/>
                <w:bCs w:val="0"/>
                <w:sz w:val="24"/>
                <w:szCs w:val="24"/>
              </w:rPr>
              <w:t>projekta iesniedzēja un sadarbības partnera (ja attiecināms) deklarācij</w:t>
            </w:r>
            <w:r w:rsidR="00185C5B">
              <w:rPr>
                <w:rFonts w:ascii="Aptos" w:eastAsia="Times New Roman" w:hAnsi="Aptos"/>
                <w:b w:val="0"/>
                <w:bCs w:val="0"/>
                <w:sz w:val="24"/>
                <w:szCs w:val="24"/>
              </w:rPr>
              <w:t>ā</w:t>
            </w:r>
            <w:r w:rsidR="00A94213" w:rsidRPr="00C863F4">
              <w:rPr>
                <w:rFonts w:ascii="Aptos" w:eastAsia="Times New Roman" w:hAnsi="Aptos"/>
                <w:b w:val="0"/>
                <w:bCs w:val="0"/>
                <w:sz w:val="24"/>
                <w:szCs w:val="24"/>
              </w:rPr>
              <w:t xml:space="preserve"> par komercsabiedrības atbilstību mazajai (sīkajai) vai vidējai komercsabiedrībai</w:t>
            </w:r>
            <w:r w:rsidR="00185C5B">
              <w:rPr>
                <w:rFonts w:ascii="Aptos" w:eastAsia="Times New Roman" w:hAnsi="Aptos"/>
                <w:b w:val="0"/>
                <w:bCs w:val="0"/>
                <w:sz w:val="24"/>
                <w:szCs w:val="24"/>
              </w:rPr>
              <w:t xml:space="preserve"> norādīto</w:t>
            </w:r>
            <w:r w:rsidR="00BB1E37">
              <w:rPr>
                <w:rFonts w:ascii="Aptos" w:eastAsia="Times New Roman" w:hAnsi="Aptos"/>
                <w:b w:val="0"/>
                <w:bCs w:val="0"/>
                <w:sz w:val="24"/>
                <w:szCs w:val="24"/>
              </w:rPr>
              <w:t>.</w:t>
            </w:r>
            <w:r w:rsidR="00762E87">
              <w:rPr>
                <w:rFonts w:ascii="Aptos" w:eastAsia="Times New Roman" w:hAnsi="Aptos"/>
                <w:b w:val="0"/>
                <w:bCs w:val="0"/>
                <w:sz w:val="24"/>
                <w:szCs w:val="24"/>
              </w:rPr>
              <w:t xml:space="preserve"> </w:t>
            </w:r>
            <w:r w:rsidR="005F6985">
              <w:rPr>
                <w:rFonts w:ascii="Aptos" w:eastAsia="Times New Roman" w:hAnsi="Aptos"/>
                <w:b w:val="0"/>
                <w:bCs w:val="0"/>
                <w:sz w:val="24"/>
                <w:szCs w:val="24"/>
              </w:rPr>
              <w:t xml:space="preserve">Deklarāciju </w:t>
            </w:r>
            <w:r w:rsidR="005F6985">
              <w:rPr>
                <w:rFonts w:ascii="Aptos" w:hAnsi="Aptos"/>
                <w:b w:val="0"/>
                <w:bCs w:val="0"/>
                <w:sz w:val="24"/>
                <w:szCs w:val="24"/>
              </w:rPr>
              <w:t>jā</w:t>
            </w:r>
            <w:r w:rsidR="005F607D" w:rsidRPr="00C863F4">
              <w:rPr>
                <w:rFonts w:ascii="Aptos" w:eastAsia="Times New Roman" w:hAnsi="Aptos"/>
                <w:b w:val="0"/>
                <w:bCs w:val="0"/>
                <w:sz w:val="24"/>
                <w:szCs w:val="24"/>
              </w:rPr>
              <w:t>iesniedz arī projekta iesniedzēj</w:t>
            </w:r>
            <w:r w:rsidR="005F6985">
              <w:rPr>
                <w:rFonts w:ascii="Aptos" w:eastAsia="Times New Roman" w:hAnsi="Aptos"/>
                <w:b w:val="0"/>
                <w:bCs w:val="0"/>
                <w:sz w:val="24"/>
                <w:szCs w:val="24"/>
              </w:rPr>
              <w:t>am</w:t>
            </w:r>
            <w:r w:rsidR="005F607D" w:rsidRPr="00C863F4">
              <w:rPr>
                <w:rFonts w:ascii="Aptos" w:eastAsia="Times New Roman" w:hAnsi="Aptos"/>
                <w:b w:val="0"/>
                <w:bCs w:val="0"/>
                <w:sz w:val="24"/>
                <w:szCs w:val="24"/>
              </w:rPr>
              <w:t xml:space="preserve"> un sadarbības partneri</w:t>
            </w:r>
            <w:r w:rsidR="005F6985">
              <w:rPr>
                <w:rFonts w:ascii="Aptos" w:eastAsia="Times New Roman" w:hAnsi="Aptos"/>
                <w:b w:val="0"/>
                <w:bCs w:val="0"/>
                <w:sz w:val="24"/>
                <w:szCs w:val="24"/>
              </w:rPr>
              <w:t>m</w:t>
            </w:r>
            <w:r w:rsidR="005F607D" w:rsidRPr="00C863F4">
              <w:rPr>
                <w:rFonts w:ascii="Aptos" w:eastAsia="Times New Roman" w:hAnsi="Aptos"/>
                <w:b w:val="0"/>
                <w:bCs w:val="0"/>
                <w:sz w:val="24"/>
                <w:szCs w:val="24"/>
              </w:rPr>
              <w:t>, kas atbilst lielā uzņēmuma kategorijai un mazas vidējas vai vidējas kapitalizācijas sabiedrības statusam, kā savu kategoriju norādot “lielā” un deklarācijā sniedzot detalizētu informāciju par partneriem un saistītajiem uzņēmumiem</w:t>
            </w:r>
            <w:r w:rsidR="00A9766C">
              <w:rPr>
                <w:rFonts w:ascii="Aptos" w:eastAsia="Times New Roman" w:hAnsi="Aptos"/>
                <w:b w:val="0"/>
                <w:bCs w:val="0"/>
                <w:sz w:val="24"/>
                <w:szCs w:val="24"/>
              </w:rPr>
              <w:t>.</w:t>
            </w:r>
          </w:p>
          <w:p w14:paraId="75D97B90" w14:textId="77777777" w:rsidR="00CD131D" w:rsidRPr="006F6BC4" w:rsidRDefault="00CD131D" w:rsidP="00024353">
            <w:pPr>
              <w:pStyle w:val="Heading1"/>
              <w:spacing w:before="0" w:beforeAutospacing="0" w:after="120" w:afterAutospacing="0"/>
              <w:rPr>
                <w:rFonts w:ascii="Aptos" w:hAnsi="Aptos"/>
                <w:b w:val="0"/>
                <w:bCs w:val="0"/>
                <w:color w:val="7F7F7F" w:themeColor="text1" w:themeTint="80"/>
                <w:sz w:val="22"/>
                <w:szCs w:val="22"/>
              </w:rPr>
            </w:pPr>
            <w:r w:rsidRPr="006F6BC4">
              <w:rPr>
                <w:rFonts w:ascii="Aptos" w:hAnsi="Aptos"/>
                <w:b w:val="0"/>
                <w:bCs w:val="0"/>
                <w:color w:val="7F7F7F" w:themeColor="text1" w:themeTint="80"/>
                <w:sz w:val="22"/>
                <w:szCs w:val="22"/>
              </w:rPr>
              <w:t>Vai ir valsts budžeta finansēta institūcija?</w:t>
            </w:r>
          </w:p>
          <w:p w14:paraId="506A7A96" w14:textId="0C813F91" w:rsidR="009169D2" w:rsidRPr="006F6BC4" w:rsidRDefault="0098786F" w:rsidP="00024353">
            <w:pPr>
              <w:pStyle w:val="Heading1"/>
              <w:spacing w:before="0" w:beforeAutospacing="0" w:after="120" w:afterAutospacing="0"/>
              <w:rPr>
                <w:rFonts w:ascii="Aptos" w:hAnsi="Aptos"/>
                <w:b w:val="0"/>
                <w:bCs w:val="0"/>
                <w:sz w:val="24"/>
                <w:szCs w:val="24"/>
              </w:rPr>
            </w:pPr>
            <w:r w:rsidRPr="006F6BC4">
              <w:rPr>
                <w:rFonts w:ascii="Aptos" w:hAnsi="Aptos"/>
                <w:b w:val="0"/>
                <w:bCs w:val="0"/>
                <w:sz w:val="24"/>
                <w:szCs w:val="24"/>
              </w:rPr>
              <w:t>Izvēlieties vienu no piedāvātajiem variantiem, šajā gadījumā – “</w:t>
            </w:r>
            <w:r w:rsidRPr="006F6BC4">
              <w:rPr>
                <w:rFonts w:ascii="Aptos" w:hAnsi="Aptos"/>
                <w:sz w:val="24"/>
                <w:szCs w:val="24"/>
              </w:rPr>
              <w:t>Nē”</w:t>
            </w:r>
            <w:r w:rsidRPr="006F6BC4">
              <w:rPr>
                <w:rFonts w:ascii="Aptos" w:hAnsi="Aptos"/>
                <w:b w:val="0"/>
                <w:bCs w:val="0"/>
                <w:sz w:val="24"/>
                <w:szCs w:val="24"/>
              </w:rPr>
              <w:t>.</w:t>
            </w:r>
          </w:p>
          <w:p w14:paraId="102A281C" w14:textId="5DBF4968" w:rsidR="00FD762A" w:rsidRPr="006F6BC4" w:rsidRDefault="00FD762A" w:rsidP="00693FBE">
            <w:pPr>
              <w:pStyle w:val="Heading1"/>
              <w:spacing w:before="0" w:beforeAutospacing="0" w:after="120" w:afterAutospacing="0"/>
              <w:jc w:val="both"/>
              <w:rPr>
                <w:rFonts w:ascii="Aptos" w:hAnsi="Aptos"/>
                <w:b w:val="0"/>
                <w:bCs w:val="0"/>
                <w:sz w:val="24"/>
                <w:szCs w:val="24"/>
              </w:rPr>
            </w:pPr>
            <w:r w:rsidRPr="006F6BC4">
              <w:rPr>
                <w:rFonts w:ascii="Aptos" w:hAnsi="Aptos"/>
                <w:b w:val="0"/>
                <w:bCs w:val="0"/>
                <w:sz w:val="24"/>
                <w:szCs w:val="24"/>
              </w:rPr>
              <w:t xml:space="preserve"> </w:t>
            </w:r>
            <w:r w:rsidR="00C73E54" w:rsidRPr="006F6BC4">
              <w:rPr>
                <w:rFonts w:ascii="Aptos" w:hAnsi="Aptos"/>
                <w:b w:val="0"/>
                <w:bCs w:val="0"/>
                <w:sz w:val="24"/>
                <w:szCs w:val="24"/>
              </w:rPr>
              <w:t>“</w:t>
            </w:r>
            <w:r w:rsidRPr="006F6BC4">
              <w:rPr>
                <w:rFonts w:ascii="Aptos" w:hAnsi="Aptos"/>
                <w:b w:val="0"/>
                <w:bCs w:val="0"/>
                <w:sz w:val="24"/>
                <w:szCs w:val="24"/>
              </w:rPr>
              <w:t>Jā</w:t>
            </w:r>
            <w:r w:rsidR="00C73E54" w:rsidRPr="006F6BC4">
              <w:rPr>
                <w:rFonts w:ascii="Aptos" w:hAnsi="Aptos"/>
                <w:b w:val="0"/>
                <w:bCs w:val="0"/>
                <w:sz w:val="24"/>
                <w:szCs w:val="24"/>
              </w:rPr>
              <w:t>”</w:t>
            </w:r>
            <w:r w:rsidR="004C7064">
              <w:rPr>
                <w:rFonts w:ascii="Aptos" w:hAnsi="Aptos"/>
                <w:b w:val="0"/>
                <w:bCs w:val="0"/>
                <w:sz w:val="24"/>
                <w:szCs w:val="24"/>
              </w:rPr>
              <w:t xml:space="preserve"> atzīmē </w:t>
            </w:r>
            <w:r w:rsidRPr="006F6BC4">
              <w:rPr>
                <w:rFonts w:ascii="Aptos" w:hAnsi="Aptos"/>
                <w:b w:val="0"/>
                <w:bCs w:val="0"/>
                <w:sz w:val="24"/>
                <w:szCs w:val="24"/>
              </w:rPr>
              <w:t>valsts budžeta finansēta institūcija.</w:t>
            </w:r>
            <w:r w:rsidR="00C73E54" w:rsidRPr="006F6BC4">
              <w:rPr>
                <w:rFonts w:ascii="Aptos" w:hAnsi="Aptos"/>
                <w:b w:val="0"/>
                <w:bCs w:val="0"/>
                <w:sz w:val="24"/>
                <w:szCs w:val="24"/>
              </w:rPr>
              <w:t xml:space="preserve"> </w:t>
            </w:r>
            <w:r w:rsidRPr="006F6BC4">
              <w:rPr>
                <w:rFonts w:ascii="Aptos" w:hAnsi="Aptos"/>
                <w:b w:val="0"/>
                <w:bCs w:val="0"/>
                <w:sz w:val="24"/>
                <w:szCs w:val="24"/>
              </w:rPr>
              <w:t>Ja atzīmēts</w:t>
            </w:r>
            <w:r w:rsidR="00693FBE" w:rsidRPr="006F6BC4">
              <w:rPr>
                <w:rFonts w:ascii="Aptos" w:hAnsi="Aptos"/>
                <w:b w:val="0"/>
                <w:bCs w:val="0"/>
                <w:sz w:val="24"/>
                <w:szCs w:val="24"/>
              </w:rPr>
              <w:t xml:space="preserve"> “Jā”</w:t>
            </w:r>
            <w:r w:rsidRPr="006F6BC4">
              <w:rPr>
                <w:rFonts w:ascii="Aptos" w:hAnsi="Aptos"/>
                <w:b w:val="0"/>
                <w:bCs w:val="0"/>
                <w:sz w:val="24"/>
                <w:szCs w:val="24"/>
              </w:rPr>
              <w:t>, tad</w:t>
            </w:r>
            <w:r w:rsidR="00693FBE" w:rsidRPr="006F6BC4">
              <w:rPr>
                <w:rFonts w:ascii="Aptos" w:hAnsi="Aptos"/>
                <w:b w:val="0"/>
                <w:bCs w:val="0"/>
                <w:sz w:val="24"/>
                <w:szCs w:val="24"/>
              </w:rPr>
              <w:t xml:space="preserve"> </w:t>
            </w:r>
            <w:r w:rsidRPr="006F6BC4">
              <w:rPr>
                <w:rFonts w:ascii="Aptos" w:hAnsi="Aptos"/>
                <w:b w:val="0"/>
                <w:bCs w:val="0"/>
                <w:sz w:val="24"/>
                <w:szCs w:val="24"/>
              </w:rPr>
              <w:t xml:space="preserve">sadaļā </w:t>
            </w:r>
            <w:r w:rsidR="00693FBE" w:rsidRPr="006F6BC4">
              <w:rPr>
                <w:rFonts w:ascii="Aptos" w:hAnsi="Aptos"/>
                <w:b w:val="0"/>
                <w:bCs w:val="0"/>
                <w:sz w:val="24"/>
                <w:szCs w:val="24"/>
              </w:rPr>
              <w:t>“</w:t>
            </w:r>
            <w:r w:rsidRPr="006F6BC4">
              <w:rPr>
                <w:rFonts w:ascii="Aptos" w:hAnsi="Aptos"/>
                <w:b w:val="0"/>
                <w:bCs w:val="0"/>
                <w:sz w:val="24"/>
                <w:szCs w:val="24"/>
              </w:rPr>
              <w:t>Maksājuma pieprasījumi</w:t>
            </w:r>
            <w:r w:rsidR="00693FBE" w:rsidRPr="006F6BC4">
              <w:rPr>
                <w:rFonts w:ascii="Aptos" w:hAnsi="Aptos"/>
                <w:b w:val="0"/>
                <w:bCs w:val="0"/>
                <w:sz w:val="24"/>
                <w:szCs w:val="24"/>
              </w:rPr>
              <w:t>”</w:t>
            </w:r>
            <w:r w:rsidRPr="006F6BC4">
              <w:rPr>
                <w:rFonts w:ascii="Aptos" w:hAnsi="Aptos"/>
                <w:b w:val="0"/>
                <w:bCs w:val="0"/>
                <w:sz w:val="24"/>
                <w:szCs w:val="24"/>
              </w:rPr>
              <w:t xml:space="preserve"> n</w:t>
            </w:r>
            <w:r w:rsidR="00693FBE" w:rsidRPr="006F6BC4">
              <w:rPr>
                <w:rFonts w:ascii="Aptos" w:hAnsi="Aptos"/>
                <w:b w:val="0"/>
                <w:bCs w:val="0"/>
                <w:sz w:val="24"/>
                <w:szCs w:val="24"/>
              </w:rPr>
              <w:t>ebūs</w:t>
            </w:r>
            <w:r w:rsidRPr="006F6BC4">
              <w:rPr>
                <w:rFonts w:ascii="Aptos" w:hAnsi="Aptos"/>
                <w:b w:val="0"/>
                <w:bCs w:val="0"/>
                <w:sz w:val="24"/>
                <w:szCs w:val="24"/>
              </w:rPr>
              <w:t xml:space="preserve"> iespējas pievienot avansa maksājumu</w:t>
            </w:r>
            <w:r w:rsidR="00693FBE" w:rsidRPr="006F6BC4">
              <w:rPr>
                <w:rFonts w:ascii="Aptos" w:hAnsi="Aptos"/>
                <w:b w:val="0"/>
                <w:bCs w:val="0"/>
                <w:sz w:val="24"/>
                <w:szCs w:val="24"/>
              </w:rPr>
              <w:t xml:space="preserve"> un m</w:t>
            </w:r>
            <w:r w:rsidRPr="006F6BC4">
              <w:rPr>
                <w:rFonts w:ascii="Aptos" w:hAnsi="Aptos"/>
                <w:b w:val="0"/>
                <w:bCs w:val="0"/>
                <w:sz w:val="24"/>
                <w:szCs w:val="24"/>
              </w:rPr>
              <w:t>aksājuma pieprasījumā automātiski nomain</w:t>
            </w:r>
            <w:r w:rsidR="00693FBE" w:rsidRPr="006F6BC4">
              <w:rPr>
                <w:rFonts w:ascii="Aptos" w:hAnsi="Aptos"/>
                <w:b w:val="0"/>
                <w:bCs w:val="0"/>
                <w:sz w:val="24"/>
                <w:szCs w:val="24"/>
              </w:rPr>
              <w:t>īsie</w:t>
            </w:r>
            <w:r w:rsidRPr="006F6BC4">
              <w:rPr>
                <w:rFonts w:ascii="Aptos" w:hAnsi="Aptos"/>
                <w:b w:val="0"/>
                <w:bCs w:val="0"/>
                <w:sz w:val="24"/>
                <w:szCs w:val="24"/>
              </w:rPr>
              <w:t xml:space="preserve">s statuss no </w:t>
            </w:r>
            <w:r w:rsidR="00693FBE" w:rsidRPr="006F6BC4">
              <w:rPr>
                <w:rFonts w:ascii="Aptos" w:hAnsi="Aptos"/>
                <w:b w:val="0"/>
                <w:bCs w:val="0"/>
                <w:sz w:val="24"/>
                <w:szCs w:val="24"/>
              </w:rPr>
              <w:t>“</w:t>
            </w:r>
            <w:r w:rsidRPr="006F6BC4">
              <w:rPr>
                <w:rFonts w:ascii="Aptos" w:hAnsi="Aptos"/>
                <w:b w:val="0"/>
                <w:bCs w:val="0"/>
                <w:sz w:val="24"/>
                <w:szCs w:val="24"/>
              </w:rPr>
              <w:t>CLFA apstiprināts</w:t>
            </w:r>
            <w:r w:rsidR="00693FBE" w:rsidRPr="006F6BC4">
              <w:rPr>
                <w:rFonts w:ascii="Aptos" w:hAnsi="Aptos"/>
                <w:b w:val="0"/>
                <w:bCs w:val="0"/>
                <w:sz w:val="24"/>
                <w:szCs w:val="24"/>
              </w:rPr>
              <w:t>”</w:t>
            </w:r>
            <w:r w:rsidRPr="006F6BC4">
              <w:rPr>
                <w:rFonts w:ascii="Aptos" w:hAnsi="Aptos"/>
                <w:b w:val="0"/>
                <w:bCs w:val="0"/>
                <w:sz w:val="24"/>
                <w:szCs w:val="24"/>
              </w:rPr>
              <w:t xml:space="preserve"> uz  </w:t>
            </w:r>
            <w:r w:rsidR="00693FBE" w:rsidRPr="006F6BC4">
              <w:rPr>
                <w:rFonts w:ascii="Aptos" w:hAnsi="Aptos"/>
                <w:b w:val="0"/>
                <w:bCs w:val="0"/>
                <w:sz w:val="24"/>
                <w:szCs w:val="24"/>
              </w:rPr>
              <w:t>“</w:t>
            </w:r>
            <w:r w:rsidRPr="006F6BC4">
              <w:rPr>
                <w:rFonts w:ascii="Aptos" w:hAnsi="Aptos"/>
                <w:b w:val="0"/>
                <w:bCs w:val="0"/>
                <w:sz w:val="24"/>
                <w:szCs w:val="24"/>
              </w:rPr>
              <w:t>Samaksāts</w:t>
            </w:r>
            <w:r w:rsidR="00693FBE" w:rsidRPr="006F6BC4">
              <w:rPr>
                <w:rFonts w:ascii="Aptos" w:hAnsi="Aptos"/>
                <w:b w:val="0"/>
                <w:bCs w:val="0"/>
                <w:sz w:val="24"/>
                <w:szCs w:val="24"/>
              </w:rPr>
              <w:t>”</w:t>
            </w:r>
            <w:r w:rsidRPr="006F6BC4">
              <w:rPr>
                <w:rFonts w:ascii="Aptos" w:hAnsi="Aptos"/>
                <w:b w:val="0"/>
                <w:bCs w:val="0"/>
                <w:sz w:val="24"/>
                <w:szCs w:val="24"/>
              </w:rPr>
              <w:t xml:space="preserve"> un šajā gadījumā reālās naudas izmaksa netik</w:t>
            </w:r>
            <w:r w:rsidR="00693FBE" w:rsidRPr="006F6BC4">
              <w:rPr>
                <w:rFonts w:ascii="Aptos" w:hAnsi="Aptos"/>
                <w:b w:val="0"/>
                <w:bCs w:val="0"/>
                <w:sz w:val="24"/>
                <w:szCs w:val="24"/>
              </w:rPr>
              <w:t>s</w:t>
            </w:r>
            <w:r w:rsidRPr="006F6BC4">
              <w:rPr>
                <w:rFonts w:ascii="Aptos" w:hAnsi="Aptos"/>
                <w:b w:val="0"/>
                <w:bCs w:val="0"/>
                <w:sz w:val="24"/>
                <w:szCs w:val="24"/>
              </w:rPr>
              <w:t xml:space="preserve"> veikta.</w:t>
            </w:r>
          </w:p>
          <w:p w14:paraId="04BF56B5" w14:textId="77777777" w:rsidR="00FE214B" w:rsidRPr="006F6BC4" w:rsidRDefault="00FE214B" w:rsidP="00024353">
            <w:pPr>
              <w:pStyle w:val="Heading1"/>
              <w:spacing w:before="0" w:beforeAutospacing="0" w:after="120" w:afterAutospacing="0"/>
              <w:rPr>
                <w:rFonts w:ascii="Aptos" w:hAnsi="Aptos"/>
                <w:b w:val="0"/>
                <w:bCs w:val="0"/>
                <w:noProof/>
                <w:color w:val="7F7F7F" w:themeColor="text1" w:themeTint="80"/>
                <w:sz w:val="22"/>
                <w:szCs w:val="22"/>
              </w:rPr>
            </w:pPr>
            <w:r w:rsidRPr="006F6BC4">
              <w:rPr>
                <w:rFonts w:ascii="Aptos" w:hAnsi="Aptos"/>
                <w:b w:val="0"/>
                <w:bCs w:val="0"/>
                <w:noProof/>
                <w:color w:val="7F7F7F" w:themeColor="text1" w:themeTint="80"/>
                <w:sz w:val="22"/>
                <w:szCs w:val="22"/>
              </w:rPr>
              <w:t>Projekta iesniedzēja NACE klasifikators</w:t>
            </w:r>
          </w:p>
          <w:p w14:paraId="5BC899BF" w14:textId="46C08A46" w:rsidR="00CB2332" w:rsidRPr="006F6BC4" w:rsidRDefault="00CB2332" w:rsidP="00024353">
            <w:pPr>
              <w:pStyle w:val="Heading1"/>
              <w:spacing w:before="0" w:beforeAutospacing="0" w:after="120" w:afterAutospacing="0"/>
              <w:jc w:val="both"/>
              <w:rPr>
                <w:rFonts w:ascii="Aptos" w:hAnsi="Aptos"/>
                <w:b w:val="0"/>
                <w:bCs w:val="0"/>
                <w:sz w:val="24"/>
                <w:szCs w:val="24"/>
              </w:rPr>
            </w:pPr>
            <w:r w:rsidRPr="006F6BC4">
              <w:rPr>
                <w:rFonts w:ascii="Aptos" w:hAnsi="Aptos"/>
                <w:b w:val="0"/>
                <w:bCs w:val="0"/>
                <w:sz w:val="24"/>
                <w:szCs w:val="24"/>
              </w:rPr>
              <w:t>Izvēlieties vienu no piedāvātajiem ekonomiskās darbības variantiem, kas atbilst uzņēmuma pamatdarbībai. Ja attiecas vairākas darbības, norādiet tikai galveno pamatdarbību.</w:t>
            </w:r>
          </w:p>
          <w:p w14:paraId="5D671EFF" w14:textId="0FBF3B66" w:rsidR="00CB2332" w:rsidRPr="006F6BC4" w:rsidRDefault="008B2790" w:rsidP="004F1013">
            <w:pPr>
              <w:pStyle w:val="NormalWeb"/>
              <w:spacing w:before="0" w:beforeAutospacing="0" w:after="120" w:afterAutospacing="0"/>
              <w:jc w:val="both"/>
              <w:rPr>
                <w:rFonts w:ascii="Aptos" w:hAnsi="Aptos"/>
                <w:color w:val="0000FF"/>
              </w:rPr>
            </w:pPr>
            <w:r w:rsidRPr="006F6BC4">
              <w:rPr>
                <w:rFonts w:ascii="Aptos" w:hAnsi="Aptos"/>
                <w:b/>
                <w:bCs/>
                <w:color w:val="002060"/>
              </w:rPr>
              <w:t>Ieteikums</w:t>
            </w:r>
            <w:r w:rsidR="002B28DE" w:rsidRPr="006F6BC4">
              <w:rPr>
                <w:rFonts w:ascii="Aptos" w:hAnsi="Aptos"/>
                <w:b/>
                <w:bCs/>
                <w:color w:val="002060"/>
              </w:rPr>
              <w:t>!</w:t>
            </w:r>
            <w:r w:rsidRPr="006F6BC4">
              <w:rPr>
                <w:rFonts w:ascii="Aptos" w:hAnsi="Aptos"/>
                <w:color w:val="002060"/>
              </w:rPr>
              <w:t xml:space="preserve"> </w:t>
            </w:r>
            <w:r w:rsidRPr="006F6BC4">
              <w:rPr>
                <w:rFonts w:ascii="Aptos" w:hAnsi="Aptos"/>
                <w:color w:val="000000" w:themeColor="text1"/>
              </w:rPr>
              <w:t>Izmantojiet</w:t>
            </w:r>
            <w:r w:rsidR="00202C2D" w:rsidRPr="006F6BC4">
              <w:rPr>
                <w:rFonts w:ascii="Aptos" w:hAnsi="Aptos"/>
                <w:color w:val="000000" w:themeColor="text1"/>
              </w:rPr>
              <w:t xml:space="preserve"> </w:t>
            </w:r>
            <w:r w:rsidR="005C7C49" w:rsidRPr="006F6BC4">
              <w:rPr>
                <w:rFonts w:ascii="Aptos" w:hAnsi="Aptos"/>
                <w:color w:val="000000" w:themeColor="text1"/>
              </w:rPr>
              <w:t>NACE 2.1. redakcijas klasifikatoru Centrālās statistikas pārvaldes tīmekļa vietnē</w:t>
            </w:r>
            <w:r w:rsidR="002F765A" w:rsidRPr="006F6BC4">
              <w:rPr>
                <w:rFonts w:ascii="Aptos" w:hAnsi="Aptos"/>
                <w:color w:val="000000" w:themeColor="text1"/>
              </w:rPr>
              <w:t xml:space="preserve"> – k</w:t>
            </w:r>
            <w:r w:rsidR="00546CF3" w:rsidRPr="006F6BC4">
              <w:rPr>
                <w:rFonts w:ascii="Aptos" w:hAnsi="Aptos"/>
                <w:color w:val="000000" w:themeColor="text1"/>
              </w:rPr>
              <w:t xml:space="preserve">odu var uzzināt, </w:t>
            </w:r>
            <w:r w:rsidR="00100FD7" w:rsidRPr="006F6BC4">
              <w:rPr>
                <w:rFonts w:ascii="Aptos" w:hAnsi="Aptos"/>
                <w:color w:val="000000" w:themeColor="text1"/>
              </w:rPr>
              <w:t>ievadot nodokļu maksātāja reģistrācijas kodu</w:t>
            </w:r>
            <w:r w:rsidR="005C7C49" w:rsidRPr="006F6BC4">
              <w:rPr>
                <w:rFonts w:ascii="Aptos" w:hAnsi="Aptos"/>
                <w:color w:val="000000" w:themeColor="text1"/>
              </w:rPr>
              <w:t xml:space="preserve">: </w:t>
            </w:r>
            <w:hyperlink r:id="rId18" w:history="1">
              <w:r w:rsidR="00100FD7" w:rsidRPr="006F6BC4">
                <w:rPr>
                  <w:rStyle w:val="Hyperlink"/>
                  <w:rFonts w:ascii="Aptos" w:hAnsi="Aptos"/>
                </w:rPr>
                <w:t>https://e.csp.gov.lv/mansuzn</w:t>
              </w:r>
            </w:hyperlink>
            <w:r w:rsidR="00100FD7" w:rsidRPr="006F6BC4">
              <w:rPr>
                <w:rFonts w:ascii="Aptos" w:hAnsi="Aptos"/>
                <w:color w:val="000000" w:themeColor="text1"/>
              </w:rPr>
              <w:t xml:space="preserve">. </w:t>
            </w:r>
          </w:p>
          <w:p w14:paraId="4F136212" w14:textId="77777777" w:rsidR="00962041" w:rsidRPr="006F6BC4" w:rsidRDefault="00962041" w:rsidP="00024353">
            <w:pPr>
              <w:pStyle w:val="Heading1"/>
              <w:spacing w:before="0" w:beforeAutospacing="0" w:after="120" w:afterAutospacing="0"/>
              <w:rPr>
                <w:rFonts w:ascii="Aptos" w:hAnsi="Aptos"/>
                <w:b w:val="0"/>
                <w:bCs w:val="0"/>
                <w:noProof/>
                <w:color w:val="7F7F7F" w:themeColor="text1" w:themeTint="80"/>
                <w:sz w:val="22"/>
                <w:szCs w:val="22"/>
              </w:rPr>
            </w:pPr>
            <w:r w:rsidRPr="006F6BC4">
              <w:rPr>
                <w:rFonts w:ascii="Aptos" w:hAnsi="Aptos"/>
                <w:b w:val="0"/>
                <w:bCs w:val="0"/>
                <w:noProof/>
                <w:color w:val="7F7F7F" w:themeColor="text1" w:themeTint="80"/>
                <w:sz w:val="22"/>
                <w:szCs w:val="22"/>
              </w:rPr>
              <w:t>Galvenā RIS3 joma</w:t>
            </w:r>
          </w:p>
          <w:p w14:paraId="21E038FC" w14:textId="77777777" w:rsidR="00377F49" w:rsidRPr="006F6BC4" w:rsidRDefault="00377F49" w:rsidP="00024353">
            <w:pPr>
              <w:pStyle w:val="Heading1"/>
              <w:spacing w:before="0" w:beforeAutospacing="0" w:after="120" w:afterAutospacing="0"/>
              <w:jc w:val="both"/>
              <w:rPr>
                <w:rFonts w:ascii="Aptos" w:hAnsi="Aptos"/>
                <w:b w:val="0"/>
                <w:bCs w:val="0"/>
                <w:sz w:val="24"/>
                <w:szCs w:val="24"/>
              </w:rPr>
            </w:pPr>
            <w:r w:rsidRPr="006F6BC4">
              <w:rPr>
                <w:rFonts w:ascii="Aptos" w:hAnsi="Aptos"/>
                <w:b w:val="0"/>
                <w:bCs w:val="0"/>
                <w:sz w:val="24"/>
                <w:szCs w:val="24"/>
              </w:rPr>
              <w:t xml:space="preserve">Izvēlieties vienu no piedāvātajiem variantiem, kas ir projekta </w:t>
            </w:r>
            <w:r w:rsidRPr="006F6BC4">
              <w:rPr>
                <w:rFonts w:ascii="Aptos" w:hAnsi="Aptos"/>
                <w:sz w:val="24"/>
                <w:szCs w:val="24"/>
              </w:rPr>
              <w:t>primārā</w:t>
            </w:r>
            <w:r w:rsidRPr="006F6BC4">
              <w:rPr>
                <w:rFonts w:ascii="Aptos" w:hAnsi="Aptos"/>
                <w:b w:val="0"/>
                <w:bCs w:val="0"/>
                <w:sz w:val="24"/>
                <w:szCs w:val="24"/>
              </w:rPr>
              <w:t xml:space="preserve"> RIS3 Viedās specializācijas joma:</w:t>
            </w:r>
          </w:p>
          <w:p w14:paraId="6B63A89F" w14:textId="77777777" w:rsidR="00A8426F" w:rsidRPr="00CE4BC2" w:rsidRDefault="00A8426F" w:rsidP="009E6BE7">
            <w:pPr>
              <w:pStyle w:val="Heading1"/>
              <w:numPr>
                <w:ilvl w:val="0"/>
                <w:numId w:val="33"/>
              </w:numPr>
              <w:spacing w:before="0" w:beforeAutospacing="0" w:after="120" w:afterAutospacing="0"/>
              <w:rPr>
                <w:rFonts w:ascii="Aptos" w:hAnsi="Aptos"/>
                <w:b w:val="0"/>
                <w:bCs w:val="0"/>
                <w:sz w:val="24"/>
                <w:szCs w:val="24"/>
              </w:rPr>
            </w:pPr>
            <w:r w:rsidRPr="00CE4BC2">
              <w:rPr>
                <w:rFonts w:ascii="Aptos" w:hAnsi="Aptos"/>
                <w:b w:val="0"/>
                <w:bCs w:val="0"/>
                <w:sz w:val="24"/>
                <w:szCs w:val="24"/>
              </w:rPr>
              <w:t>Zināšanu ietilpīga bioekonomika;</w:t>
            </w:r>
          </w:p>
          <w:p w14:paraId="6948DE0F" w14:textId="77777777" w:rsidR="00A8426F" w:rsidRPr="00CE4BC2" w:rsidRDefault="00A8426F" w:rsidP="009E6BE7">
            <w:pPr>
              <w:pStyle w:val="Heading1"/>
              <w:numPr>
                <w:ilvl w:val="0"/>
                <w:numId w:val="33"/>
              </w:numPr>
              <w:spacing w:before="0" w:beforeAutospacing="0" w:after="120" w:afterAutospacing="0"/>
              <w:rPr>
                <w:rFonts w:ascii="Aptos" w:hAnsi="Aptos"/>
                <w:b w:val="0"/>
                <w:bCs w:val="0"/>
                <w:sz w:val="24"/>
                <w:szCs w:val="24"/>
              </w:rPr>
            </w:pPr>
            <w:r w:rsidRPr="00CE4BC2">
              <w:rPr>
                <w:rFonts w:ascii="Aptos" w:hAnsi="Aptos"/>
                <w:b w:val="0"/>
                <w:bCs w:val="0"/>
                <w:sz w:val="24"/>
                <w:szCs w:val="24"/>
              </w:rPr>
              <w:t>Biomedicīna, medicīnas tehnoloģijas, biofarmācijas un biotehnoloģijas;</w:t>
            </w:r>
          </w:p>
          <w:p w14:paraId="2B7BE0DC" w14:textId="3E8D9CD1" w:rsidR="00A8426F" w:rsidRPr="00CE4BC2" w:rsidRDefault="00B81934" w:rsidP="009E6BE7">
            <w:pPr>
              <w:pStyle w:val="Heading1"/>
              <w:numPr>
                <w:ilvl w:val="0"/>
                <w:numId w:val="33"/>
              </w:numPr>
              <w:spacing w:before="0" w:beforeAutospacing="0" w:after="120" w:afterAutospacing="0"/>
              <w:rPr>
                <w:rFonts w:ascii="Aptos" w:hAnsi="Aptos"/>
                <w:b w:val="0"/>
                <w:bCs w:val="0"/>
                <w:sz w:val="24"/>
                <w:szCs w:val="24"/>
              </w:rPr>
            </w:pPr>
            <w:r w:rsidRPr="00CE4BC2">
              <w:rPr>
                <w:rFonts w:ascii="Aptos" w:hAnsi="Aptos"/>
                <w:b w:val="0"/>
                <w:bCs w:val="0"/>
                <w:sz w:val="24"/>
                <w:szCs w:val="24"/>
              </w:rPr>
              <w:t>Fotonika un v</w:t>
            </w:r>
            <w:r w:rsidR="00A8426F" w:rsidRPr="00CE4BC2">
              <w:rPr>
                <w:rFonts w:ascii="Aptos" w:hAnsi="Aptos"/>
                <w:b w:val="0"/>
                <w:bCs w:val="0"/>
                <w:sz w:val="24"/>
                <w:szCs w:val="24"/>
              </w:rPr>
              <w:t>iedie materiāli, tehnoloģijas un inženiersistēmas;</w:t>
            </w:r>
          </w:p>
          <w:p w14:paraId="7BE51590" w14:textId="77777777" w:rsidR="00A8426F" w:rsidRPr="00CE4BC2" w:rsidRDefault="00A8426F" w:rsidP="009E6BE7">
            <w:pPr>
              <w:pStyle w:val="Heading1"/>
              <w:numPr>
                <w:ilvl w:val="0"/>
                <w:numId w:val="33"/>
              </w:numPr>
              <w:spacing w:before="0" w:beforeAutospacing="0" w:after="120" w:afterAutospacing="0"/>
              <w:rPr>
                <w:rFonts w:ascii="Aptos" w:hAnsi="Aptos"/>
                <w:b w:val="0"/>
                <w:bCs w:val="0"/>
                <w:sz w:val="24"/>
                <w:szCs w:val="24"/>
              </w:rPr>
            </w:pPr>
            <w:r w:rsidRPr="00CE4BC2">
              <w:rPr>
                <w:rFonts w:ascii="Aptos" w:hAnsi="Aptos"/>
                <w:b w:val="0"/>
                <w:bCs w:val="0"/>
                <w:sz w:val="24"/>
                <w:szCs w:val="24"/>
              </w:rPr>
              <w:t>Informācijas un komunikāciju tehnoloģijas;</w:t>
            </w:r>
          </w:p>
          <w:p w14:paraId="0F7F4E01" w14:textId="008A5A61" w:rsidR="00377F49" w:rsidRPr="00CE4BC2" w:rsidRDefault="00A8426F" w:rsidP="009E6BE7">
            <w:pPr>
              <w:pStyle w:val="Heading1"/>
              <w:numPr>
                <w:ilvl w:val="0"/>
                <w:numId w:val="33"/>
              </w:numPr>
              <w:spacing w:before="0" w:beforeAutospacing="0" w:after="120" w:afterAutospacing="0"/>
              <w:rPr>
                <w:rFonts w:ascii="Aptos" w:hAnsi="Aptos"/>
                <w:b w:val="0"/>
                <w:bCs w:val="0"/>
                <w:sz w:val="24"/>
                <w:szCs w:val="24"/>
              </w:rPr>
            </w:pPr>
            <w:r w:rsidRPr="00CE4BC2">
              <w:rPr>
                <w:rFonts w:ascii="Aptos" w:hAnsi="Aptos"/>
                <w:b w:val="0"/>
                <w:bCs w:val="0"/>
                <w:sz w:val="24"/>
                <w:szCs w:val="24"/>
              </w:rPr>
              <w:t>Viedā enerģētika</w:t>
            </w:r>
            <w:r w:rsidR="00A41E84" w:rsidRPr="00CE4BC2">
              <w:rPr>
                <w:rFonts w:ascii="Aptos" w:hAnsi="Aptos"/>
                <w:b w:val="0"/>
                <w:bCs w:val="0"/>
                <w:sz w:val="24"/>
                <w:szCs w:val="24"/>
              </w:rPr>
              <w:t xml:space="preserve"> un mobil</w:t>
            </w:r>
            <w:r w:rsidR="00B81934" w:rsidRPr="00CE4BC2">
              <w:rPr>
                <w:rFonts w:ascii="Aptos" w:hAnsi="Aptos"/>
                <w:b w:val="0"/>
                <w:bCs w:val="0"/>
                <w:sz w:val="24"/>
                <w:szCs w:val="24"/>
              </w:rPr>
              <w:t>i</w:t>
            </w:r>
            <w:r w:rsidR="00A41E84" w:rsidRPr="00CE4BC2">
              <w:rPr>
                <w:rFonts w:ascii="Aptos" w:hAnsi="Aptos"/>
                <w:b w:val="0"/>
                <w:bCs w:val="0"/>
                <w:sz w:val="24"/>
                <w:szCs w:val="24"/>
              </w:rPr>
              <w:t>tāte</w:t>
            </w:r>
            <w:r w:rsidRPr="00CE4BC2">
              <w:rPr>
                <w:rFonts w:ascii="Aptos" w:hAnsi="Aptos"/>
                <w:b w:val="0"/>
                <w:bCs w:val="0"/>
                <w:sz w:val="24"/>
                <w:szCs w:val="24"/>
              </w:rPr>
              <w:t>.</w:t>
            </w:r>
          </w:p>
          <w:p w14:paraId="62A01F27" w14:textId="1BCCBBCB" w:rsidR="00962041" w:rsidRPr="00CE4BC2" w:rsidRDefault="0084466B" w:rsidP="00024353">
            <w:pPr>
              <w:pStyle w:val="Heading1"/>
              <w:spacing w:before="0" w:beforeAutospacing="0" w:after="120" w:afterAutospacing="0"/>
              <w:rPr>
                <w:rFonts w:ascii="Aptos" w:hAnsi="Aptos"/>
                <w:b w:val="0"/>
                <w:bCs w:val="0"/>
                <w:noProof/>
                <w:color w:val="7F7F7F" w:themeColor="text1" w:themeTint="80"/>
                <w:sz w:val="22"/>
                <w:szCs w:val="22"/>
              </w:rPr>
            </w:pPr>
            <w:r w:rsidRPr="00CE4BC2">
              <w:rPr>
                <w:rFonts w:ascii="Aptos" w:hAnsi="Aptos"/>
                <w:b w:val="0"/>
                <w:bCs w:val="0"/>
                <w:noProof/>
                <w:color w:val="7F7F7F" w:themeColor="text1" w:themeTint="80"/>
                <w:sz w:val="22"/>
                <w:szCs w:val="22"/>
              </w:rPr>
              <w:t>Saistīta RIS3 joma</w:t>
            </w:r>
          </w:p>
          <w:p w14:paraId="683BC4C0" w14:textId="77777777" w:rsidR="00A8426F" w:rsidRPr="00CE4BC2" w:rsidRDefault="00A8426F" w:rsidP="00024353">
            <w:pPr>
              <w:pStyle w:val="Heading1"/>
              <w:spacing w:before="0" w:beforeAutospacing="0" w:after="120" w:afterAutospacing="0"/>
              <w:jc w:val="both"/>
              <w:rPr>
                <w:rFonts w:ascii="Aptos" w:hAnsi="Aptos"/>
                <w:b w:val="0"/>
                <w:bCs w:val="0"/>
                <w:sz w:val="24"/>
                <w:szCs w:val="24"/>
              </w:rPr>
            </w:pPr>
            <w:r w:rsidRPr="00CE4BC2">
              <w:rPr>
                <w:rFonts w:ascii="Aptos" w:hAnsi="Aptos"/>
                <w:b w:val="0"/>
                <w:bCs w:val="0"/>
                <w:sz w:val="24"/>
                <w:szCs w:val="24"/>
              </w:rPr>
              <w:t xml:space="preserve">Ja projekts attiecināms uz vairākām jomām, izvēlieties un atzīmējiet vienu vai vairākas </w:t>
            </w:r>
            <w:r w:rsidRPr="00CE4BC2">
              <w:rPr>
                <w:rFonts w:ascii="Aptos" w:hAnsi="Aptos"/>
                <w:sz w:val="24"/>
                <w:szCs w:val="24"/>
              </w:rPr>
              <w:t xml:space="preserve">saistītās </w:t>
            </w:r>
            <w:r w:rsidRPr="00CE4BC2">
              <w:rPr>
                <w:rFonts w:ascii="Aptos" w:hAnsi="Aptos"/>
                <w:b w:val="0"/>
                <w:bCs w:val="0"/>
                <w:sz w:val="24"/>
                <w:szCs w:val="24"/>
              </w:rPr>
              <w:t>RIS3 Viedās specializācijas jomas:</w:t>
            </w:r>
          </w:p>
          <w:p w14:paraId="57F7DC6E" w14:textId="77777777" w:rsidR="00A8426F" w:rsidRPr="00CE4BC2" w:rsidRDefault="00A8426F" w:rsidP="009E6BE7">
            <w:pPr>
              <w:pStyle w:val="Heading1"/>
              <w:numPr>
                <w:ilvl w:val="0"/>
                <w:numId w:val="34"/>
              </w:numPr>
              <w:spacing w:before="0" w:beforeAutospacing="0" w:after="120" w:afterAutospacing="0"/>
              <w:jc w:val="both"/>
              <w:rPr>
                <w:rFonts w:ascii="Aptos" w:hAnsi="Aptos"/>
                <w:b w:val="0"/>
                <w:bCs w:val="0"/>
                <w:sz w:val="24"/>
                <w:szCs w:val="24"/>
              </w:rPr>
            </w:pPr>
            <w:r w:rsidRPr="00CE4BC2">
              <w:rPr>
                <w:rFonts w:ascii="Aptos" w:hAnsi="Aptos"/>
                <w:b w:val="0"/>
                <w:bCs w:val="0"/>
                <w:sz w:val="24"/>
                <w:szCs w:val="24"/>
              </w:rPr>
              <w:t>Zināšanu ietilpīga bioekonomika;</w:t>
            </w:r>
          </w:p>
          <w:p w14:paraId="5AD04A44" w14:textId="77777777" w:rsidR="00A8426F" w:rsidRPr="00CE4BC2" w:rsidRDefault="00A8426F" w:rsidP="009E6BE7">
            <w:pPr>
              <w:pStyle w:val="Heading1"/>
              <w:numPr>
                <w:ilvl w:val="0"/>
                <w:numId w:val="34"/>
              </w:numPr>
              <w:spacing w:before="0" w:beforeAutospacing="0" w:after="120" w:afterAutospacing="0"/>
              <w:jc w:val="both"/>
              <w:rPr>
                <w:rFonts w:ascii="Aptos" w:hAnsi="Aptos"/>
                <w:b w:val="0"/>
                <w:bCs w:val="0"/>
                <w:sz w:val="24"/>
                <w:szCs w:val="24"/>
              </w:rPr>
            </w:pPr>
            <w:r w:rsidRPr="00CE4BC2">
              <w:rPr>
                <w:rFonts w:ascii="Aptos" w:hAnsi="Aptos"/>
                <w:b w:val="0"/>
                <w:bCs w:val="0"/>
                <w:sz w:val="24"/>
                <w:szCs w:val="24"/>
              </w:rPr>
              <w:t>Biomedicīna, medicīnas tehnoloģijas, biofarmācijas un biotehnoloģijas;</w:t>
            </w:r>
          </w:p>
          <w:p w14:paraId="03BDF889" w14:textId="2B863133" w:rsidR="00A8426F" w:rsidRPr="00CE4BC2" w:rsidRDefault="00B81934" w:rsidP="009E6BE7">
            <w:pPr>
              <w:pStyle w:val="Heading1"/>
              <w:numPr>
                <w:ilvl w:val="0"/>
                <w:numId w:val="34"/>
              </w:numPr>
              <w:spacing w:before="0" w:beforeAutospacing="0" w:after="120" w:afterAutospacing="0"/>
              <w:jc w:val="both"/>
              <w:rPr>
                <w:rFonts w:ascii="Aptos" w:hAnsi="Aptos"/>
                <w:b w:val="0"/>
                <w:bCs w:val="0"/>
                <w:sz w:val="24"/>
                <w:szCs w:val="24"/>
              </w:rPr>
            </w:pPr>
            <w:r w:rsidRPr="00CE4BC2">
              <w:rPr>
                <w:rFonts w:ascii="Aptos" w:hAnsi="Aptos"/>
                <w:b w:val="0"/>
                <w:bCs w:val="0"/>
                <w:sz w:val="24"/>
                <w:szCs w:val="24"/>
              </w:rPr>
              <w:t>Fotonika un v</w:t>
            </w:r>
            <w:r w:rsidR="00A8426F" w:rsidRPr="00CE4BC2">
              <w:rPr>
                <w:rFonts w:ascii="Aptos" w:hAnsi="Aptos"/>
                <w:b w:val="0"/>
                <w:bCs w:val="0"/>
                <w:sz w:val="24"/>
                <w:szCs w:val="24"/>
              </w:rPr>
              <w:t>iedie materiāli, tehnoloģijas un inženiersistēmas;</w:t>
            </w:r>
          </w:p>
          <w:p w14:paraId="156A9FB6" w14:textId="77777777" w:rsidR="00186866" w:rsidRPr="00CE4BC2" w:rsidRDefault="00A8426F" w:rsidP="009E6BE7">
            <w:pPr>
              <w:pStyle w:val="Heading1"/>
              <w:numPr>
                <w:ilvl w:val="0"/>
                <w:numId w:val="34"/>
              </w:numPr>
              <w:spacing w:before="0" w:beforeAutospacing="0" w:after="120" w:afterAutospacing="0"/>
              <w:jc w:val="both"/>
              <w:rPr>
                <w:rFonts w:ascii="Aptos" w:hAnsi="Aptos"/>
                <w:b w:val="0"/>
                <w:bCs w:val="0"/>
                <w:sz w:val="24"/>
                <w:szCs w:val="24"/>
              </w:rPr>
            </w:pPr>
            <w:r w:rsidRPr="00CE4BC2">
              <w:rPr>
                <w:rFonts w:ascii="Aptos" w:hAnsi="Aptos"/>
                <w:b w:val="0"/>
                <w:bCs w:val="0"/>
                <w:sz w:val="24"/>
                <w:szCs w:val="24"/>
              </w:rPr>
              <w:t>Informācijas un komunikāciju tehnoloģijas;</w:t>
            </w:r>
          </w:p>
          <w:p w14:paraId="54B0CBD7" w14:textId="27AFF6EC" w:rsidR="00FE214B" w:rsidRPr="00CE4BC2" w:rsidRDefault="00A8426F" w:rsidP="009E6BE7">
            <w:pPr>
              <w:pStyle w:val="Heading1"/>
              <w:numPr>
                <w:ilvl w:val="0"/>
                <w:numId w:val="34"/>
              </w:numPr>
              <w:spacing w:before="0" w:beforeAutospacing="0" w:after="120" w:afterAutospacing="0"/>
              <w:jc w:val="both"/>
              <w:rPr>
                <w:rFonts w:ascii="Aptos" w:hAnsi="Aptos"/>
                <w:b w:val="0"/>
                <w:bCs w:val="0"/>
                <w:sz w:val="24"/>
                <w:szCs w:val="24"/>
              </w:rPr>
            </w:pPr>
            <w:r w:rsidRPr="00CE4BC2">
              <w:rPr>
                <w:rFonts w:ascii="Aptos" w:hAnsi="Aptos"/>
                <w:b w:val="0"/>
                <w:bCs w:val="0"/>
                <w:sz w:val="24"/>
                <w:szCs w:val="24"/>
              </w:rPr>
              <w:t>Viedā enerģētika</w:t>
            </w:r>
            <w:r w:rsidR="00B81934" w:rsidRPr="00CE4BC2">
              <w:rPr>
                <w:rFonts w:ascii="Aptos" w:hAnsi="Aptos"/>
                <w:b w:val="0"/>
                <w:bCs w:val="0"/>
                <w:sz w:val="24"/>
                <w:szCs w:val="24"/>
              </w:rPr>
              <w:t xml:space="preserve"> un mobilitāte</w:t>
            </w:r>
            <w:r w:rsidRPr="00CE4BC2">
              <w:rPr>
                <w:rFonts w:ascii="Aptos" w:hAnsi="Aptos"/>
                <w:b w:val="0"/>
                <w:bCs w:val="0"/>
                <w:sz w:val="24"/>
                <w:szCs w:val="24"/>
              </w:rPr>
              <w:t>.</w:t>
            </w:r>
          </w:p>
          <w:p w14:paraId="5AC044FF" w14:textId="77777777" w:rsidR="00CD0F9B" w:rsidRPr="006F6BC4" w:rsidRDefault="00186866" w:rsidP="00CD0F9B">
            <w:pPr>
              <w:pStyle w:val="Heading2"/>
              <w:spacing w:after="120"/>
              <w:jc w:val="both"/>
              <w:rPr>
                <w:rFonts w:ascii="Aptos" w:hAnsi="Aptos"/>
                <w:b w:val="0"/>
                <w:bCs w:val="0"/>
                <w:sz w:val="24"/>
                <w:szCs w:val="24"/>
              </w:rPr>
            </w:pPr>
            <w:r w:rsidRPr="006F6BC4">
              <w:rPr>
                <w:rFonts w:ascii="Aptos" w:hAnsi="Aptos"/>
                <w:color w:val="002060"/>
                <w:sz w:val="24"/>
                <w:szCs w:val="24"/>
              </w:rPr>
              <w:lastRenderedPageBreak/>
              <w:t xml:space="preserve">Ieteikums! </w:t>
            </w:r>
            <w:r w:rsidRPr="006F6BC4">
              <w:rPr>
                <w:rFonts w:ascii="Aptos" w:hAnsi="Aptos"/>
                <w:b w:val="0"/>
                <w:bCs w:val="0"/>
                <w:sz w:val="24"/>
                <w:szCs w:val="24"/>
              </w:rPr>
              <w:t>Pārliecinieties, lai laukā izvēlētās saistītās jomas nepārklājas ar lauka “Galvenā RIS3 joma” vērtībām.</w:t>
            </w:r>
            <w:r w:rsidR="00CD0F9B" w:rsidRPr="006F6BC4">
              <w:rPr>
                <w:rFonts w:ascii="Aptos" w:hAnsi="Aptos"/>
                <w:b w:val="0"/>
                <w:bCs w:val="0"/>
                <w:sz w:val="24"/>
                <w:szCs w:val="24"/>
              </w:rPr>
              <w:t xml:space="preserve"> </w:t>
            </w:r>
          </w:p>
          <w:p w14:paraId="710C72BB" w14:textId="77777777" w:rsidR="00FB0A35" w:rsidRDefault="00CD0F9B" w:rsidP="00FB0A35">
            <w:pPr>
              <w:pStyle w:val="Heading2"/>
              <w:spacing w:before="0" w:beforeAutospacing="0" w:after="0" w:afterAutospacing="0"/>
              <w:jc w:val="both"/>
              <w:rPr>
                <w:rFonts w:ascii="Aptos" w:hAnsi="Aptos"/>
                <w:b w:val="0"/>
                <w:bCs w:val="0"/>
                <w:sz w:val="24"/>
                <w:szCs w:val="24"/>
              </w:rPr>
            </w:pPr>
            <w:r w:rsidRPr="006F6BC4">
              <w:rPr>
                <w:rFonts w:ascii="Aptos" w:hAnsi="Aptos"/>
                <w:color w:val="002060"/>
                <w:sz w:val="24"/>
                <w:szCs w:val="24"/>
              </w:rPr>
              <w:t xml:space="preserve">Informācijai! </w:t>
            </w:r>
            <w:r w:rsidRPr="006F6BC4">
              <w:rPr>
                <w:rFonts w:ascii="Aptos" w:hAnsi="Aptos"/>
                <w:b w:val="0"/>
                <w:bCs w:val="0"/>
                <w:sz w:val="24"/>
                <w:szCs w:val="24"/>
              </w:rPr>
              <w:t>RIS3 jomu projekta līmenī nosaka pēc projekta iesniedzēja norādītā jaunā vai būtiski uzlabotā produkta vai tehnoloģijas atbilstības vai pielietojumam kādā no RIS3 jomām.</w:t>
            </w:r>
          </w:p>
          <w:p w14:paraId="500FED29" w14:textId="730EB8C0" w:rsidR="00F158B8" w:rsidRPr="000B300B" w:rsidRDefault="00F158B8" w:rsidP="00FB0A35">
            <w:pPr>
              <w:pStyle w:val="Heading2"/>
              <w:spacing w:before="0" w:beforeAutospacing="0" w:after="0" w:afterAutospacing="0"/>
              <w:jc w:val="both"/>
              <w:rPr>
                <w:rFonts w:ascii="Aptos" w:hAnsi="Aptos"/>
                <w:b w:val="0"/>
                <w:bCs w:val="0"/>
                <w:sz w:val="24"/>
                <w:szCs w:val="24"/>
              </w:rPr>
            </w:pPr>
          </w:p>
        </w:tc>
      </w:tr>
    </w:tbl>
    <w:p w14:paraId="1702F9D2" w14:textId="027D593B" w:rsidR="006D0865" w:rsidRDefault="006D0865" w:rsidP="00024353">
      <w:pPr>
        <w:spacing w:after="120"/>
        <w:rPr>
          <w:rFonts w:ascii="Aptos" w:hAnsi="Aptos"/>
          <w:b/>
          <w:bCs/>
          <w:kern w:val="36"/>
          <w:sz w:val="28"/>
          <w:szCs w:val="28"/>
        </w:rPr>
      </w:pPr>
      <w:bookmarkStart w:id="0" w:name="_Toc190867555"/>
    </w:p>
    <w:p w14:paraId="5ADC69A9" w14:textId="2850A64B" w:rsidR="00EF007C" w:rsidRPr="0084466B" w:rsidRDefault="00EF007C" w:rsidP="0084466B">
      <w:pPr>
        <w:jc w:val="center"/>
        <w:rPr>
          <w:rFonts w:ascii="Aptos" w:hAnsi="Aptos"/>
          <w:b/>
          <w:bCs/>
          <w:caps/>
          <w:sz w:val="26"/>
          <w:szCs w:val="26"/>
        </w:rPr>
      </w:pPr>
      <w:bookmarkStart w:id="1" w:name="_Toc190867556"/>
      <w:bookmarkEnd w:id="0"/>
      <w:r w:rsidRPr="0084466B">
        <w:rPr>
          <w:rFonts w:ascii="Aptos" w:hAnsi="Aptos"/>
          <w:b/>
          <w:bCs/>
          <w:sz w:val="26"/>
          <w:szCs w:val="26"/>
        </w:rPr>
        <w:t xml:space="preserve">Sadaļa – </w:t>
      </w:r>
      <w:r w:rsidRPr="0084466B">
        <w:rPr>
          <w:rFonts w:ascii="Aptos" w:hAnsi="Aptos"/>
          <w:b/>
          <w:bCs/>
          <w:caps/>
          <w:sz w:val="26"/>
          <w:szCs w:val="26"/>
        </w:rPr>
        <w:t>Projekta apraksts</w:t>
      </w:r>
    </w:p>
    <w:p w14:paraId="0D35870E" w14:textId="77777777" w:rsidR="0084466B" w:rsidRDefault="0084466B" w:rsidP="0084466B">
      <w:pPr>
        <w:jc w:val="center"/>
        <w:rPr>
          <w:rFonts w:ascii="Aptos" w:hAnsi="Aptos"/>
          <w:caps/>
          <w:sz w:val="28"/>
          <w:szCs w:val="28"/>
        </w:rPr>
      </w:pPr>
    </w:p>
    <w:tbl>
      <w:tblPr>
        <w:tblStyle w:val="TableGrid"/>
        <w:tblW w:w="1062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27"/>
      </w:tblGrid>
      <w:tr w:rsidR="0010231C" w:rsidRPr="00596C75" w14:paraId="3B1B0923" w14:textId="77777777" w:rsidTr="00BB4749">
        <w:tc>
          <w:tcPr>
            <w:tcW w:w="10627" w:type="dxa"/>
            <w:shd w:val="clear" w:color="auto" w:fill="002060"/>
          </w:tcPr>
          <w:p w14:paraId="0EADC2E8" w14:textId="6CD5CAC0" w:rsidR="0010231C" w:rsidRPr="00596C75" w:rsidRDefault="00FF73F4" w:rsidP="00024353">
            <w:pPr>
              <w:pStyle w:val="Heading1"/>
              <w:spacing w:before="120" w:beforeAutospacing="0" w:after="120" w:afterAutospacing="0"/>
              <w:jc w:val="center"/>
              <w:rPr>
                <w:rFonts w:ascii="Aptos" w:hAnsi="Aptos"/>
                <w:noProof/>
                <w:sz w:val="24"/>
                <w:szCs w:val="24"/>
              </w:rPr>
            </w:pPr>
            <w:r>
              <w:rPr>
                <w:rFonts w:ascii="Aptos" w:hAnsi="Aptos"/>
                <w:noProof/>
                <w:sz w:val="24"/>
                <w:szCs w:val="24"/>
              </w:rPr>
              <w:t>Vispārīgi</w:t>
            </w:r>
          </w:p>
        </w:tc>
      </w:tr>
      <w:tr w:rsidR="0010231C" w:rsidRPr="00596C75" w14:paraId="65181CF3" w14:textId="77777777" w:rsidTr="00BB4749">
        <w:tc>
          <w:tcPr>
            <w:tcW w:w="10627" w:type="dxa"/>
          </w:tcPr>
          <w:p w14:paraId="545DECC2" w14:textId="77777777" w:rsidR="00FA049B" w:rsidRDefault="00FA049B" w:rsidP="0006782B">
            <w:pPr>
              <w:pStyle w:val="Heading1"/>
              <w:spacing w:before="0" w:beforeAutospacing="0" w:after="120" w:afterAutospacing="0"/>
              <w:jc w:val="both"/>
              <w:rPr>
                <w:rFonts w:ascii="Aptos" w:hAnsi="Aptos"/>
                <w:noProof/>
                <w:sz w:val="24"/>
                <w:szCs w:val="24"/>
              </w:rPr>
            </w:pPr>
          </w:p>
          <w:p w14:paraId="36E28272" w14:textId="564C9E33" w:rsidR="00BA0EB2" w:rsidRPr="001164EE" w:rsidRDefault="00BA0EB2" w:rsidP="0006782B">
            <w:pPr>
              <w:pStyle w:val="Heading1"/>
              <w:spacing w:before="0" w:beforeAutospacing="0" w:after="120" w:afterAutospacing="0"/>
              <w:jc w:val="both"/>
              <w:rPr>
                <w:rFonts w:ascii="Aptos" w:hAnsi="Aptos"/>
                <w:noProof/>
                <w:sz w:val="26"/>
                <w:szCs w:val="26"/>
              </w:rPr>
            </w:pPr>
            <w:r w:rsidRPr="001164EE">
              <w:rPr>
                <w:rFonts w:ascii="Aptos" w:hAnsi="Aptos"/>
                <w:noProof/>
                <w:sz w:val="26"/>
                <w:szCs w:val="26"/>
              </w:rPr>
              <w:t>Kopsavilkums, kas publicējams Eiropas Savienības fondu tīmekļa vietnē (esfondi.lv)</w:t>
            </w:r>
          </w:p>
          <w:p w14:paraId="173A48CD" w14:textId="3250AD56" w:rsidR="0010231C" w:rsidRPr="00926FF4" w:rsidRDefault="00BA0EB2" w:rsidP="0006782B">
            <w:pPr>
              <w:pStyle w:val="Heading1"/>
              <w:spacing w:before="0" w:beforeAutospacing="0" w:after="120" w:afterAutospacing="0"/>
              <w:jc w:val="both"/>
              <w:rPr>
                <w:rFonts w:ascii="Aptos" w:hAnsi="Aptos"/>
                <w:b w:val="0"/>
                <w:bCs w:val="0"/>
                <w:noProof/>
                <w:color w:val="7F7F7F" w:themeColor="text1" w:themeTint="80"/>
                <w:sz w:val="22"/>
                <w:szCs w:val="22"/>
              </w:rPr>
            </w:pPr>
            <w:r w:rsidRPr="00926FF4">
              <w:rPr>
                <w:rFonts w:ascii="Aptos" w:hAnsi="Aptos"/>
                <w:b w:val="0"/>
                <w:bCs w:val="0"/>
                <w:noProof/>
                <w:color w:val="7F7F7F" w:themeColor="text1" w:themeTint="80"/>
                <w:sz w:val="22"/>
                <w:szCs w:val="22"/>
              </w:rPr>
              <w:t>Apraksts</w:t>
            </w:r>
          </w:p>
          <w:p w14:paraId="2515484B" w14:textId="4EBE68FD" w:rsidR="005375CA" w:rsidRDefault="0004288F" w:rsidP="0006782B">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S</w:t>
            </w:r>
            <w:r w:rsidR="00243AE4">
              <w:rPr>
                <w:rFonts w:ascii="Aptos" w:hAnsi="Aptos"/>
                <w:b w:val="0"/>
                <w:bCs w:val="0"/>
                <w:sz w:val="24"/>
                <w:szCs w:val="24"/>
              </w:rPr>
              <w:t>agatavojiet</w:t>
            </w:r>
            <w:r>
              <w:rPr>
                <w:rFonts w:ascii="Aptos" w:hAnsi="Aptos"/>
                <w:b w:val="0"/>
                <w:bCs w:val="0"/>
                <w:sz w:val="24"/>
                <w:szCs w:val="24"/>
              </w:rPr>
              <w:t xml:space="preserve"> v</w:t>
            </w:r>
            <w:r w:rsidR="005432C5" w:rsidRPr="005432C5">
              <w:rPr>
                <w:rFonts w:ascii="Aptos" w:hAnsi="Aptos"/>
                <w:b w:val="0"/>
                <w:bCs w:val="0"/>
                <w:sz w:val="24"/>
                <w:szCs w:val="24"/>
              </w:rPr>
              <w:t>isaptveroš</w:t>
            </w:r>
            <w:r>
              <w:rPr>
                <w:rFonts w:ascii="Aptos" w:hAnsi="Aptos"/>
                <w:b w:val="0"/>
                <w:bCs w:val="0"/>
                <w:sz w:val="24"/>
                <w:szCs w:val="24"/>
              </w:rPr>
              <w:t>u</w:t>
            </w:r>
            <w:r w:rsidR="005432C5" w:rsidRPr="005432C5">
              <w:rPr>
                <w:rFonts w:ascii="Aptos" w:hAnsi="Aptos"/>
                <w:b w:val="0"/>
                <w:bCs w:val="0"/>
                <w:sz w:val="24"/>
                <w:szCs w:val="24"/>
              </w:rPr>
              <w:t>,</w:t>
            </w:r>
            <w:r w:rsidR="00C55BAF">
              <w:rPr>
                <w:rFonts w:ascii="Aptos" w:hAnsi="Aptos"/>
                <w:b w:val="0"/>
                <w:bCs w:val="0"/>
                <w:sz w:val="24"/>
                <w:szCs w:val="24"/>
              </w:rPr>
              <w:t xml:space="preserve"> </w:t>
            </w:r>
            <w:r w:rsidR="005432C5" w:rsidRPr="005432C5">
              <w:rPr>
                <w:rFonts w:ascii="Aptos" w:hAnsi="Aptos"/>
                <w:b w:val="0"/>
                <w:bCs w:val="0"/>
                <w:sz w:val="24"/>
                <w:szCs w:val="24"/>
              </w:rPr>
              <w:t>strukturēt</w:t>
            </w:r>
            <w:r>
              <w:rPr>
                <w:rFonts w:ascii="Aptos" w:hAnsi="Aptos"/>
                <w:b w:val="0"/>
                <w:bCs w:val="0"/>
                <w:sz w:val="24"/>
                <w:szCs w:val="24"/>
              </w:rPr>
              <w:t>u</w:t>
            </w:r>
            <w:r w:rsidR="005432C5" w:rsidRPr="005432C5">
              <w:rPr>
                <w:rFonts w:ascii="Aptos" w:hAnsi="Aptos"/>
                <w:b w:val="0"/>
                <w:bCs w:val="0"/>
                <w:sz w:val="24"/>
                <w:szCs w:val="24"/>
              </w:rPr>
              <w:t xml:space="preserve"> projekta kopsavilkum</w:t>
            </w:r>
            <w:r>
              <w:rPr>
                <w:rFonts w:ascii="Aptos" w:hAnsi="Aptos"/>
                <w:b w:val="0"/>
                <w:bCs w:val="0"/>
                <w:sz w:val="24"/>
                <w:szCs w:val="24"/>
              </w:rPr>
              <w:t>u</w:t>
            </w:r>
            <w:r w:rsidR="005432C5" w:rsidRPr="005432C5">
              <w:rPr>
                <w:rFonts w:ascii="Aptos" w:hAnsi="Aptos"/>
                <w:b w:val="0"/>
                <w:bCs w:val="0"/>
                <w:sz w:val="24"/>
                <w:szCs w:val="24"/>
              </w:rPr>
              <w:t xml:space="preserve">, kas </w:t>
            </w:r>
            <w:r w:rsidR="00DC5B71">
              <w:rPr>
                <w:rFonts w:ascii="Aptos" w:hAnsi="Aptos"/>
                <w:b w:val="0"/>
                <w:bCs w:val="0"/>
                <w:sz w:val="24"/>
                <w:szCs w:val="24"/>
              </w:rPr>
              <w:t xml:space="preserve">ikvienam interesentam sniedz </w:t>
            </w:r>
            <w:r w:rsidR="005375CA">
              <w:rPr>
                <w:rFonts w:ascii="Aptos" w:hAnsi="Aptos"/>
                <w:b w:val="0"/>
                <w:bCs w:val="0"/>
                <w:sz w:val="24"/>
                <w:szCs w:val="24"/>
              </w:rPr>
              <w:t xml:space="preserve">ieskatu, kāda ir </w:t>
            </w:r>
            <w:r w:rsidR="00243AE4">
              <w:rPr>
                <w:rFonts w:ascii="Aptos" w:hAnsi="Aptos"/>
                <w:b w:val="0"/>
                <w:bCs w:val="0"/>
                <w:sz w:val="24"/>
                <w:szCs w:val="24"/>
              </w:rPr>
              <w:t xml:space="preserve">konkrētā </w:t>
            </w:r>
            <w:r w:rsidR="005375CA">
              <w:rPr>
                <w:rFonts w:ascii="Aptos" w:hAnsi="Aptos"/>
                <w:b w:val="0"/>
                <w:bCs w:val="0"/>
                <w:sz w:val="24"/>
                <w:szCs w:val="24"/>
              </w:rPr>
              <w:t xml:space="preserve">projekta būtība. </w:t>
            </w:r>
          </w:p>
          <w:p w14:paraId="7BF57BBF" w14:textId="77777777" w:rsidR="001041E9" w:rsidRDefault="005432C5" w:rsidP="0006782B">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Kopsavilkumā </w:t>
            </w:r>
            <w:r w:rsidRPr="003A4923">
              <w:rPr>
                <w:rFonts w:ascii="Aptos" w:hAnsi="Aptos"/>
                <w:b w:val="0"/>
                <w:bCs w:val="0"/>
                <w:sz w:val="24"/>
                <w:szCs w:val="24"/>
                <w:u w:val="single"/>
              </w:rPr>
              <w:t>obligāti iekļaujamā informācija:</w:t>
            </w:r>
          </w:p>
          <w:p w14:paraId="52A1D48C" w14:textId="54144C18" w:rsidR="001041E9" w:rsidRDefault="001041E9" w:rsidP="009E6BE7">
            <w:pPr>
              <w:pStyle w:val="Heading2"/>
              <w:numPr>
                <w:ilvl w:val="0"/>
                <w:numId w:val="38"/>
              </w:numPr>
              <w:spacing w:before="0" w:beforeAutospacing="0" w:after="120" w:afterAutospacing="0"/>
              <w:jc w:val="both"/>
              <w:rPr>
                <w:rFonts w:ascii="Aptos" w:hAnsi="Aptos"/>
                <w:b w:val="0"/>
                <w:bCs w:val="0"/>
                <w:sz w:val="24"/>
                <w:szCs w:val="24"/>
              </w:rPr>
            </w:pPr>
            <w:r w:rsidRPr="001041E9">
              <w:rPr>
                <w:rFonts w:ascii="Aptos" w:hAnsi="Aptos"/>
                <w:b w:val="0"/>
                <w:bCs w:val="0"/>
                <w:sz w:val="24"/>
                <w:szCs w:val="24"/>
              </w:rPr>
              <w:t>Projekta mērķis</w:t>
            </w:r>
            <w:r w:rsidR="00EE6DBB">
              <w:rPr>
                <w:rFonts w:ascii="Aptos" w:hAnsi="Aptos"/>
                <w:b w:val="0"/>
                <w:bCs w:val="0"/>
                <w:sz w:val="24"/>
                <w:szCs w:val="24"/>
              </w:rPr>
              <w:t>.</w:t>
            </w:r>
          </w:p>
          <w:p w14:paraId="7C52950F" w14:textId="76C2057D" w:rsidR="00547B0A" w:rsidRPr="00762E87" w:rsidRDefault="001041E9" w:rsidP="00762E87">
            <w:pPr>
              <w:pStyle w:val="Heading2"/>
              <w:numPr>
                <w:ilvl w:val="0"/>
                <w:numId w:val="38"/>
              </w:numPr>
              <w:spacing w:before="0" w:beforeAutospacing="0" w:after="120" w:afterAutospacing="0"/>
              <w:jc w:val="both"/>
              <w:rPr>
                <w:rFonts w:ascii="Aptos" w:hAnsi="Aptos"/>
                <w:b w:val="0"/>
                <w:bCs w:val="0"/>
                <w:sz w:val="24"/>
                <w:szCs w:val="24"/>
              </w:rPr>
            </w:pPr>
            <w:r w:rsidRPr="001041E9">
              <w:rPr>
                <w:rFonts w:ascii="Aptos" w:hAnsi="Aptos"/>
                <w:b w:val="0"/>
                <w:bCs w:val="0"/>
                <w:sz w:val="24"/>
                <w:szCs w:val="24"/>
              </w:rPr>
              <w:t>Galvenās projekta darbības (atbilstoši projekta iesnieguma sadaļā “Darbības” paredzētajam)</w:t>
            </w:r>
            <w:r w:rsidR="00762E87">
              <w:rPr>
                <w:rFonts w:ascii="Aptos" w:hAnsi="Aptos"/>
                <w:b w:val="0"/>
                <w:bCs w:val="0"/>
                <w:sz w:val="24"/>
                <w:szCs w:val="24"/>
              </w:rPr>
              <w:t xml:space="preserve"> un </w:t>
            </w:r>
            <w:r w:rsidR="00751B7F">
              <w:rPr>
                <w:rFonts w:ascii="Aptos" w:hAnsi="Aptos"/>
                <w:b w:val="0"/>
                <w:bCs w:val="0"/>
                <w:sz w:val="24"/>
                <w:szCs w:val="24"/>
              </w:rPr>
              <w:t xml:space="preserve">skaidras </w:t>
            </w:r>
            <w:r w:rsidR="00B24F76">
              <w:rPr>
                <w:rFonts w:ascii="Aptos" w:hAnsi="Aptos"/>
                <w:b w:val="0"/>
                <w:bCs w:val="0"/>
                <w:sz w:val="24"/>
                <w:szCs w:val="24"/>
              </w:rPr>
              <w:t xml:space="preserve">norādes par </w:t>
            </w:r>
            <w:r w:rsidR="00762E87">
              <w:rPr>
                <w:rFonts w:ascii="Aptos" w:hAnsi="Aptos"/>
                <w:b w:val="0"/>
                <w:bCs w:val="0"/>
                <w:sz w:val="24"/>
                <w:szCs w:val="24"/>
              </w:rPr>
              <w:t>p</w:t>
            </w:r>
            <w:r w:rsidRPr="00762E87">
              <w:rPr>
                <w:rFonts w:ascii="Aptos" w:hAnsi="Aptos"/>
                <w:b w:val="0"/>
                <w:bCs w:val="0"/>
                <w:sz w:val="24"/>
                <w:szCs w:val="24"/>
              </w:rPr>
              <w:t>rojektā paredzēt</w:t>
            </w:r>
            <w:r w:rsidR="00B24F76">
              <w:rPr>
                <w:rFonts w:ascii="Aptos" w:hAnsi="Aptos"/>
                <w:b w:val="0"/>
                <w:bCs w:val="0"/>
                <w:sz w:val="24"/>
                <w:szCs w:val="24"/>
              </w:rPr>
              <w:t>o</w:t>
            </w:r>
            <w:r w:rsidRPr="00762E87">
              <w:rPr>
                <w:rFonts w:ascii="Aptos" w:hAnsi="Aptos"/>
                <w:b w:val="0"/>
                <w:bCs w:val="0"/>
                <w:sz w:val="24"/>
                <w:szCs w:val="24"/>
              </w:rPr>
              <w:t>/-</w:t>
            </w:r>
            <w:r w:rsidR="00B24F76">
              <w:rPr>
                <w:rFonts w:ascii="Aptos" w:hAnsi="Aptos"/>
                <w:b w:val="0"/>
                <w:bCs w:val="0"/>
                <w:sz w:val="24"/>
                <w:szCs w:val="24"/>
              </w:rPr>
              <w:t>ajām</w:t>
            </w:r>
            <w:r w:rsidRPr="00762E87">
              <w:rPr>
                <w:rFonts w:ascii="Aptos" w:hAnsi="Aptos"/>
                <w:b w:val="0"/>
                <w:bCs w:val="0"/>
                <w:sz w:val="24"/>
                <w:szCs w:val="24"/>
              </w:rPr>
              <w:t xml:space="preserve"> pētniecības kategorij</w:t>
            </w:r>
            <w:r w:rsidR="00B24F76">
              <w:rPr>
                <w:rFonts w:ascii="Aptos" w:hAnsi="Aptos"/>
                <w:b w:val="0"/>
                <w:bCs w:val="0"/>
                <w:sz w:val="24"/>
                <w:szCs w:val="24"/>
              </w:rPr>
              <w:t>u</w:t>
            </w:r>
            <w:r w:rsidRPr="00762E87">
              <w:rPr>
                <w:rFonts w:ascii="Aptos" w:hAnsi="Aptos"/>
                <w:b w:val="0"/>
                <w:bCs w:val="0"/>
                <w:sz w:val="24"/>
                <w:szCs w:val="24"/>
              </w:rPr>
              <w:t>/-</w:t>
            </w:r>
            <w:r w:rsidR="00B24F76">
              <w:rPr>
                <w:rFonts w:ascii="Aptos" w:hAnsi="Aptos"/>
                <w:b w:val="0"/>
                <w:bCs w:val="0"/>
                <w:sz w:val="24"/>
                <w:szCs w:val="24"/>
              </w:rPr>
              <w:t>ām</w:t>
            </w:r>
            <w:r w:rsidRPr="00762E87">
              <w:rPr>
                <w:rFonts w:ascii="Aptos" w:hAnsi="Aptos"/>
                <w:b w:val="0"/>
                <w:bCs w:val="0"/>
                <w:sz w:val="24"/>
                <w:szCs w:val="24"/>
              </w:rPr>
              <w:t>:</w:t>
            </w:r>
          </w:p>
          <w:p w14:paraId="60A2DDD9" w14:textId="079B1B26" w:rsidR="00BC1140" w:rsidRDefault="00751B7F" w:rsidP="009E6BE7">
            <w:pPr>
              <w:pStyle w:val="Heading2"/>
              <w:numPr>
                <w:ilvl w:val="0"/>
                <w:numId w:val="39"/>
              </w:numPr>
              <w:spacing w:before="0" w:beforeAutospacing="0" w:after="120" w:afterAutospacing="0"/>
              <w:jc w:val="both"/>
              <w:rPr>
                <w:rFonts w:ascii="Aptos" w:hAnsi="Aptos"/>
                <w:b w:val="0"/>
                <w:bCs w:val="0"/>
                <w:sz w:val="24"/>
                <w:szCs w:val="24"/>
              </w:rPr>
            </w:pPr>
            <w:r>
              <w:rPr>
                <w:rFonts w:ascii="Aptos" w:hAnsi="Aptos"/>
                <w:b w:val="0"/>
                <w:bCs w:val="0"/>
                <w:sz w:val="24"/>
                <w:szCs w:val="24"/>
              </w:rPr>
              <w:t>R</w:t>
            </w:r>
            <w:r w:rsidR="00547B0A">
              <w:rPr>
                <w:rFonts w:ascii="Aptos" w:hAnsi="Aptos"/>
                <w:b w:val="0"/>
                <w:bCs w:val="0"/>
                <w:sz w:val="24"/>
                <w:szCs w:val="24"/>
              </w:rPr>
              <w:t>ūpnieciskie pētījumi;</w:t>
            </w:r>
          </w:p>
          <w:p w14:paraId="07719DA7" w14:textId="77777777" w:rsidR="00BC1140" w:rsidRDefault="00547B0A" w:rsidP="009E6BE7">
            <w:pPr>
              <w:pStyle w:val="Heading2"/>
              <w:numPr>
                <w:ilvl w:val="0"/>
                <w:numId w:val="39"/>
              </w:numPr>
              <w:spacing w:before="0" w:beforeAutospacing="0" w:after="120" w:afterAutospacing="0"/>
              <w:jc w:val="both"/>
              <w:rPr>
                <w:rFonts w:ascii="Aptos" w:hAnsi="Aptos"/>
                <w:b w:val="0"/>
                <w:bCs w:val="0"/>
                <w:sz w:val="24"/>
                <w:szCs w:val="24"/>
              </w:rPr>
            </w:pPr>
            <w:r w:rsidRPr="00BC1140">
              <w:rPr>
                <w:rFonts w:ascii="Aptos" w:hAnsi="Aptos"/>
                <w:b w:val="0"/>
                <w:bCs w:val="0"/>
                <w:sz w:val="24"/>
                <w:szCs w:val="24"/>
              </w:rPr>
              <w:t>Eksperimentālās izstrādes;</w:t>
            </w:r>
          </w:p>
          <w:p w14:paraId="57174333" w14:textId="39B59DC0" w:rsidR="00547B0A" w:rsidRPr="00BC1140" w:rsidRDefault="00547B0A" w:rsidP="009E6BE7">
            <w:pPr>
              <w:pStyle w:val="Heading2"/>
              <w:numPr>
                <w:ilvl w:val="0"/>
                <w:numId w:val="39"/>
              </w:numPr>
              <w:spacing w:before="0" w:beforeAutospacing="0" w:after="120" w:afterAutospacing="0"/>
              <w:jc w:val="both"/>
              <w:rPr>
                <w:rFonts w:ascii="Aptos" w:hAnsi="Aptos"/>
                <w:b w:val="0"/>
                <w:bCs w:val="0"/>
                <w:sz w:val="24"/>
                <w:szCs w:val="24"/>
              </w:rPr>
            </w:pPr>
            <w:r w:rsidRPr="00BC1140">
              <w:rPr>
                <w:rFonts w:ascii="Aptos" w:hAnsi="Aptos"/>
                <w:b w:val="0"/>
                <w:bCs w:val="0"/>
                <w:sz w:val="24"/>
                <w:szCs w:val="24"/>
              </w:rPr>
              <w:t xml:space="preserve">Tehniski ekonomiskā </w:t>
            </w:r>
            <w:r w:rsidR="00EE6DBB" w:rsidRPr="00BC1140">
              <w:rPr>
                <w:rFonts w:ascii="Aptos" w:hAnsi="Aptos"/>
                <w:b w:val="0"/>
                <w:bCs w:val="0"/>
                <w:sz w:val="24"/>
                <w:szCs w:val="24"/>
              </w:rPr>
              <w:t>priekšizpēte.</w:t>
            </w:r>
          </w:p>
          <w:p w14:paraId="183B458C" w14:textId="3BB1CD5F" w:rsidR="00EE6DBB" w:rsidRPr="00EE64C6" w:rsidRDefault="001041E9" w:rsidP="009E6BE7">
            <w:pPr>
              <w:pStyle w:val="Heading2"/>
              <w:numPr>
                <w:ilvl w:val="0"/>
                <w:numId w:val="38"/>
              </w:numPr>
              <w:spacing w:before="0" w:beforeAutospacing="0" w:after="120" w:afterAutospacing="0"/>
              <w:jc w:val="both"/>
              <w:rPr>
                <w:rFonts w:ascii="Aptos" w:hAnsi="Aptos"/>
                <w:b w:val="0"/>
                <w:bCs w:val="0"/>
                <w:sz w:val="24"/>
                <w:szCs w:val="24"/>
              </w:rPr>
            </w:pPr>
            <w:r w:rsidRPr="00EE64C6">
              <w:rPr>
                <w:rFonts w:ascii="Aptos" w:hAnsi="Aptos"/>
                <w:b w:val="0"/>
                <w:bCs w:val="0"/>
                <w:sz w:val="24"/>
                <w:szCs w:val="24"/>
              </w:rPr>
              <w:t>Plānotie rezultāti</w:t>
            </w:r>
            <w:r w:rsidR="0006782B" w:rsidRPr="00EE64C6">
              <w:rPr>
                <w:rFonts w:ascii="Aptos" w:hAnsi="Aptos"/>
                <w:b w:val="0"/>
                <w:bCs w:val="0"/>
                <w:sz w:val="24"/>
                <w:szCs w:val="24"/>
              </w:rPr>
              <w:t xml:space="preserve">, t.sk. skaidri norādot, </w:t>
            </w:r>
            <w:r w:rsidR="00A8322D" w:rsidRPr="00EE64C6">
              <w:rPr>
                <w:rFonts w:ascii="Aptos" w:hAnsi="Aptos"/>
                <w:b w:val="0"/>
                <w:bCs w:val="0"/>
                <w:sz w:val="24"/>
                <w:szCs w:val="24"/>
              </w:rPr>
              <w:t xml:space="preserve">kādu </w:t>
            </w:r>
            <w:r w:rsidR="005E6443">
              <w:rPr>
                <w:rFonts w:ascii="Aptos" w:hAnsi="Aptos"/>
                <w:b w:val="0"/>
                <w:bCs w:val="0"/>
                <w:sz w:val="24"/>
                <w:szCs w:val="24"/>
              </w:rPr>
              <w:t>t</w:t>
            </w:r>
            <w:r w:rsidR="005E6443" w:rsidRPr="00EE64C6">
              <w:rPr>
                <w:rFonts w:ascii="Aptos" w:hAnsi="Aptos"/>
                <w:b w:val="0"/>
                <w:bCs w:val="0"/>
                <w:sz w:val="24"/>
                <w:szCs w:val="24"/>
              </w:rPr>
              <w:t xml:space="preserve">ehnoloģiju </w:t>
            </w:r>
            <w:r w:rsidR="00A8322D" w:rsidRPr="00EE64C6">
              <w:rPr>
                <w:rFonts w:ascii="Aptos" w:hAnsi="Aptos"/>
                <w:b w:val="0"/>
                <w:bCs w:val="0"/>
                <w:sz w:val="24"/>
                <w:szCs w:val="24"/>
              </w:rPr>
              <w:t>gatavības līmeni (</w:t>
            </w:r>
            <w:r w:rsidR="00050291" w:rsidRPr="00EE64C6">
              <w:rPr>
                <w:rFonts w:ascii="Aptos" w:hAnsi="Aptos"/>
                <w:b w:val="0"/>
                <w:bCs w:val="0"/>
                <w:sz w:val="24"/>
                <w:szCs w:val="24"/>
              </w:rPr>
              <w:t xml:space="preserve">turpmāk </w:t>
            </w:r>
            <w:r w:rsidR="00EE64C6" w:rsidRPr="00EE64C6">
              <w:rPr>
                <w:rFonts w:ascii="Aptos" w:hAnsi="Aptos"/>
                <w:b w:val="0"/>
                <w:bCs w:val="0"/>
                <w:sz w:val="24"/>
                <w:szCs w:val="24"/>
              </w:rPr>
              <w:t>–</w:t>
            </w:r>
            <w:r w:rsidR="00050291" w:rsidRPr="00EE64C6">
              <w:rPr>
                <w:rFonts w:ascii="Aptos" w:hAnsi="Aptos"/>
                <w:b w:val="0"/>
                <w:bCs w:val="0"/>
                <w:sz w:val="24"/>
                <w:szCs w:val="24"/>
              </w:rPr>
              <w:t xml:space="preserve"> </w:t>
            </w:r>
            <w:r w:rsidR="00A8322D" w:rsidRPr="00EE64C6">
              <w:rPr>
                <w:rFonts w:ascii="Aptos" w:hAnsi="Aptos"/>
                <w:b w:val="0"/>
                <w:bCs w:val="0"/>
                <w:sz w:val="24"/>
                <w:szCs w:val="24"/>
              </w:rPr>
              <w:t xml:space="preserve">TGL) </w:t>
            </w:r>
            <w:r w:rsidR="007B00A8" w:rsidRPr="00EE64C6">
              <w:rPr>
                <w:rFonts w:ascii="Aptos" w:hAnsi="Aptos"/>
                <w:b w:val="0"/>
                <w:bCs w:val="0"/>
                <w:sz w:val="24"/>
                <w:szCs w:val="24"/>
              </w:rPr>
              <w:t xml:space="preserve">projekta noslēgumā </w:t>
            </w:r>
            <w:r w:rsidR="00A8322D" w:rsidRPr="00EE64C6">
              <w:rPr>
                <w:rFonts w:ascii="Aptos" w:hAnsi="Aptos"/>
                <w:b w:val="0"/>
                <w:bCs w:val="0"/>
                <w:sz w:val="24"/>
                <w:szCs w:val="24"/>
              </w:rPr>
              <w:t>paredzēts sasniegt.</w:t>
            </w:r>
          </w:p>
          <w:p w14:paraId="5126EC72" w14:textId="756D21EA" w:rsidR="00EE6DBB" w:rsidRDefault="00920911" w:rsidP="009E6BE7">
            <w:pPr>
              <w:pStyle w:val="Heading2"/>
              <w:numPr>
                <w:ilvl w:val="0"/>
                <w:numId w:val="38"/>
              </w:numPr>
              <w:spacing w:before="0" w:beforeAutospacing="0" w:after="120" w:afterAutospacing="0"/>
              <w:jc w:val="both"/>
              <w:rPr>
                <w:rFonts w:ascii="Aptos" w:hAnsi="Aptos"/>
                <w:b w:val="0"/>
                <w:bCs w:val="0"/>
                <w:sz w:val="24"/>
                <w:szCs w:val="24"/>
              </w:rPr>
            </w:pPr>
            <w:r>
              <w:rPr>
                <w:rFonts w:ascii="Aptos" w:hAnsi="Aptos"/>
                <w:b w:val="0"/>
                <w:bCs w:val="0"/>
                <w:sz w:val="24"/>
                <w:szCs w:val="24"/>
              </w:rPr>
              <w:t>Īs</w:t>
            </w:r>
            <w:r w:rsidR="00AD178C">
              <w:rPr>
                <w:rFonts w:ascii="Aptos" w:hAnsi="Aptos"/>
                <w:b w:val="0"/>
                <w:bCs w:val="0"/>
                <w:sz w:val="24"/>
                <w:szCs w:val="24"/>
              </w:rPr>
              <w:t>s apraksts</w:t>
            </w:r>
            <w:r w:rsidR="0079093F">
              <w:rPr>
                <w:rFonts w:ascii="Aptos" w:hAnsi="Aptos"/>
                <w:b w:val="0"/>
                <w:bCs w:val="0"/>
                <w:sz w:val="24"/>
                <w:szCs w:val="24"/>
              </w:rPr>
              <w:t>, kā</w:t>
            </w:r>
            <w:r w:rsidR="00B53055">
              <w:rPr>
                <w:rFonts w:ascii="Aptos" w:hAnsi="Aptos"/>
                <w:b w:val="0"/>
                <w:bCs w:val="0"/>
                <w:sz w:val="24"/>
                <w:szCs w:val="24"/>
              </w:rPr>
              <w:t xml:space="preserve"> </w:t>
            </w:r>
            <w:r w:rsidR="00D13184">
              <w:rPr>
                <w:rFonts w:ascii="Aptos" w:hAnsi="Aptos"/>
                <w:b w:val="0"/>
                <w:bCs w:val="0"/>
                <w:sz w:val="24"/>
                <w:szCs w:val="24"/>
              </w:rPr>
              <w:t xml:space="preserve">sagaidāmie </w:t>
            </w:r>
            <w:r w:rsidR="00B53055">
              <w:rPr>
                <w:rFonts w:ascii="Aptos" w:hAnsi="Aptos"/>
                <w:b w:val="0"/>
                <w:bCs w:val="0"/>
                <w:sz w:val="24"/>
                <w:szCs w:val="24"/>
              </w:rPr>
              <w:t xml:space="preserve">projekta rezultāti sekmēs </w:t>
            </w:r>
            <w:r w:rsidR="00D13184">
              <w:rPr>
                <w:rFonts w:ascii="Aptos" w:hAnsi="Aptos"/>
                <w:b w:val="0"/>
                <w:bCs w:val="0"/>
                <w:sz w:val="24"/>
                <w:szCs w:val="24"/>
              </w:rPr>
              <w:t xml:space="preserve">projekta iesniegumā </w:t>
            </w:r>
            <w:r w:rsidR="00B53055">
              <w:rPr>
                <w:rFonts w:ascii="Aptos" w:hAnsi="Aptos"/>
                <w:b w:val="0"/>
                <w:bCs w:val="0"/>
                <w:sz w:val="24"/>
                <w:szCs w:val="24"/>
              </w:rPr>
              <w:t xml:space="preserve">norādītās </w:t>
            </w:r>
            <w:r w:rsidR="00B53055" w:rsidRPr="00EE6DBB">
              <w:rPr>
                <w:rFonts w:ascii="Aptos" w:hAnsi="Aptos"/>
                <w:b w:val="0"/>
                <w:bCs w:val="0"/>
                <w:sz w:val="24"/>
                <w:szCs w:val="24"/>
              </w:rPr>
              <w:t>RIS3</w:t>
            </w:r>
            <w:r w:rsidR="00B53055">
              <w:rPr>
                <w:rFonts w:ascii="Aptos" w:hAnsi="Aptos"/>
                <w:b w:val="0"/>
                <w:bCs w:val="0"/>
                <w:sz w:val="24"/>
                <w:szCs w:val="24"/>
              </w:rPr>
              <w:t xml:space="preserve"> jomas attīstību </w:t>
            </w:r>
            <w:r w:rsidR="001041E9" w:rsidRPr="00EE6DBB">
              <w:rPr>
                <w:rFonts w:ascii="Aptos" w:hAnsi="Aptos"/>
                <w:b w:val="0"/>
                <w:bCs w:val="0"/>
                <w:sz w:val="24"/>
                <w:szCs w:val="24"/>
              </w:rPr>
              <w:t>atbilstoši</w:t>
            </w:r>
            <w:r w:rsidR="00302D88">
              <w:rPr>
                <w:rFonts w:ascii="Aptos" w:hAnsi="Aptos"/>
                <w:b w:val="0"/>
                <w:bCs w:val="0"/>
                <w:sz w:val="24"/>
                <w:szCs w:val="24"/>
              </w:rPr>
              <w:t xml:space="preserve"> RIS3 stratēģijās</w:t>
            </w:r>
            <w:r w:rsidR="000B0273">
              <w:rPr>
                <w:rFonts w:ascii="Aptos" w:hAnsi="Aptos"/>
                <w:b w:val="0"/>
                <w:bCs w:val="0"/>
                <w:sz w:val="24"/>
                <w:szCs w:val="24"/>
              </w:rPr>
              <w:t xml:space="preserve"> </w:t>
            </w:r>
            <w:r w:rsidR="008937A1">
              <w:rPr>
                <w:rFonts w:ascii="Aptos" w:hAnsi="Aptos"/>
                <w:b w:val="0"/>
                <w:bCs w:val="0"/>
                <w:sz w:val="24"/>
                <w:szCs w:val="24"/>
              </w:rPr>
              <w:t>definētajiem virzieniem.</w:t>
            </w:r>
            <w:r w:rsidR="009915D6">
              <w:rPr>
                <w:rFonts w:ascii="Aptos" w:hAnsi="Aptos"/>
                <w:b w:val="0"/>
                <w:bCs w:val="0"/>
                <w:sz w:val="24"/>
                <w:szCs w:val="24"/>
              </w:rPr>
              <w:t xml:space="preserve"> </w:t>
            </w:r>
          </w:p>
          <w:p w14:paraId="77F2F174" w14:textId="2E6958FA" w:rsidR="001041E9" w:rsidRDefault="001041E9" w:rsidP="009E6BE7">
            <w:pPr>
              <w:pStyle w:val="Heading2"/>
              <w:numPr>
                <w:ilvl w:val="0"/>
                <w:numId w:val="38"/>
              </w:numPr>
              <w:spacing w:before="0" w:beforeAutospacing="0" w:after="120" w:afterAutospacing="0"/>
              <w:jc w:val="both"/>
              <w:rPr>
                <w:rFonts w:ascii="Aptos" w:hAnsi="Aptos"/>
                <w:b w:val="0"/>
                <w:bCs w:val="0"/>
                <w:sz w:val="24"/>
                <w:szCs w:val="24"/>
              </w:rPr>
            </w:pPr>
            <w:r w:rsidRPr="00EE6DBB">
              <w:rPr>
                <w:rFonts w:ascii="Aptos" w:hAnsi="Aptos"/>
                <w:b w:val="0"/>
                <w:bCs w:val="0"/>
                <w:sz w:val="24"/>
                <w:szCs w:val="24"/>
              </w:rPr>
              <w:t>Projekta kopējās izmaksas,</w:t>
            </w:r>
            <w:r w:rsidR="009F4FBB">
              <w:rPr>
                <w:rFonts w:ascii="Aptos" w:hAnsi="Aptos"/>
                <w:b w:val="0"/>
                <w:bCs w:val="0"/>
                <w:sz w:val="24"/>
                <w:szCs w:val="24"/>
              </w:rPr>
              <w:t xml:space="preserve"> </w:t>
            </w:r>
            <w:r w:rsidR="00E945E5">
              <w:rPr>
                <w:rFonts w:ascii="Aptos" w:hAnsi="Aptos"/>
                <w:b w:val="0"/>
                <w:bCs w:val="0"/>
                <w:sz w:val="24"/>
                <w:szCs w:val="24"/>
              </w:rPr>
              <w:t xml:space="preserve">norādot </w:t>
            </w:r>
            <w:r w:rsidR="009F4FBB">
              <w:rPr>
                <w:rFonts w:ascii="Aptos" w:hAnsi="Aptos"/>
                <w:b w:val="0"/>
                <w:bCs w:val="0"/>
                <w:sz w:val="24"/>
                <w:szCs w:val="24"/>
              </w:rPr>
              <w:t xml:space="preserve">arī </w:t>
            </w:r>
            <w:r w:rsidRPr="00EE6DBB">
              <w:rPr>
                <w:rFonts w:ascii="Aptos" w:hAnsi="Aptos"/>
                <w:b w:val="0"/>
                <w:bCs w:val="0"/>
                <w:sz w:val="24"/>
                <w:szCs w:val="24"/>
              </w:rPr>
              <w:t>Eiropas Reģionālās attīstības fonda finansējum</w:t>
            </w:r>
            <w:r w:rsidR="00E945E5">
              <w:rPr>
                <w:rFonts w:ascii="Aptos" w:hAnsi="Aptos"/>
                <w:b w:val="0"/>
                <w:bCs w:val="0"/>
                <w:sz w:val="24"/>
                <w:szCs w:val="24"/>
              </w:rPr>
              <w:t>u</w:t>
            </w:r>
            <w:r w:rsidRPr="00EE6DBB">
              <w:rPr>
                <w:rFonts w:ascii="Aptos" w:hAnsi="Aptos"/>
                <w:b w:val="0"/>
                <w:bCs w:val="0"/>
                <w:sz w:val="24"/>
                <w:szCs w:val="24"/>
              </w:rPr>
              <w:t>, valsts budžeta finansējum</w:t>
            </w:r>
            <w:r w:rsidR="00E945E5">
              <w:rPr>
                <w:rFonts w:ascii="Aptos" w:hAnsi="Aptos"/>
                <w:b w:val="0"/>
                <w:bCs w:val="0"/>
                <w:sz w:val="24"/>
                <w:szCs w:val="24"/>
              </w:rPr>
              <w:t xml:space="preserve">u un </w:t>
            </w:r>
            <w:r w:rsidRPr="00EE6DBB">
              <w:rPr>
                <w:rFonts w:ascii="Aptos" w:hAnsi="Aptos"/>
                <w:b w:val="0"/>
                <w:bCs w:val="0"/>
                <w:sz w:val="24"/>
                <w:szCs w:val="24"/>
              </w:rPr>
              <w:t>privāt</w:t>
            </w:r>
            <w:r w:rsidR="00E945E5">
              <w:rPr>
                <w:rFonts w:ascii="Aptos" w:hAnsi="Aptos"/>
                <w:b w:val="0"/>
                <w:bCs w:val="0"/>
                <w:sz w:val="24"/>
                <w:szCs w:val="24"/>
              </w:rPr>
              <w:t>o</w:t>
            </w:r>
            <w:r w:rsidRPr="00EE6DBB">
              <w:rPr>
                <w:rFonts w:ascii="Aptos" w:hAnsi="Aptos"/>
                <w:b w:val="0"/>
                <w:bCs w:val="0"/>
                <w:sz w:val="24"/>
                <w:szCs w:val="24"/>
              </w:rPr>
              <w:t xml:space="preserve"> līdzfinansējum</w:t>
            </w:r>
            <w:r w:rsidR="00E945E5">
              <w:rPr>
                <w:rFonts w:ascii="Aptos" w:hAnsi="Aptos"/>
                <w:b w:val="0"/>
                <w:bCs w:val="0"/>
                <w:sz w:val="24"/>
                <w:szCs w:val="24"/>
              </w:rPr>
              <w:t>u</w:t>
            </w:r>
            <w:r w:rsidR="00521D33">
              <w:rPr>
                <w:rFonts w:ascii="Aptos" w:hAnsi="Aptos"/>
                <w:b w:val="0"/>
                <w:bCs w:val="0"/>
                <w:sz w:val="24"/>
                <w:szCs w:val="24"/>
              </w:rPr>
              <w:t xml:space="preserve"> </w:t>
            </w:r>
            <w:r w:rsidR="00521D33" w:rsidRPr="00E945E5">
              <w:rPr>
                <w:rFonts w:ascii="Aptos" w:hAnsi="Aptos"/>
                <w:b w:val="0"/>
                <w:bCs w:val="0"/>
                <w:sz w:val="24"/>
                <w:szCs w:val="24"/>
              </w:rPr>
              <w:t>(atbilstoši projekta iesnieguma sadaļā “</w:t>
            </w:r>
            <w:r w:rsidR="00521D33">
              <w:rPr>
                <w:rFonts w:ascii="Aptos" w:hAnsi="Aptos"/>
                <w:b w:val="0"/>
                <w:bCs w:val="0"/>
                <w:sz w:val="24"/>
                <w:szCs w:val="24"/>
              </w:rPr>
              <w:t>Finansējuma sadalījums pa avotiem</w:t>
            </w:r>
            <w:r w:rsidR="00521D33" w:rsidRPr="00E945E5">
              <w:rPr>
                <w:rFonts w:ascii="Aptos" w:hAnsi="Aptos"/>
                <w:b w:val="0"/>
                <w:bCs w:val="0"/>
                <w:sz w:val="24"/>
                <w:szCs w:val="24"/>
              </w:rPr>
              <w:t>” paredzētajam)</w:t>
            </w:r>
            <w:r w:rsidR="00E945E5">
              <w:rPr>
                <w:rFonts w:ascii="Aptos" w:hAnsi="Aptos"/>
                <w:b w:val="0"/>
                <w:bCs w:val="0"/>
                <w:sz w:val="24"/>
                <w:szCs w:val="24"/>
              </w:rPr>
              <w:t>.</w:t>
            </w:r>
          </w:p>
          <w:p w14:paraId="73EF79EC" w14:textId="025B1291" w:rsidR="006B3D6A" w:rsidRDefault="001041E9" w:rsidP="009E6BE7">
            <w:pPr>
              <w:pStyle w:val="Heading2"/>
              <w:numPr>
                <w:ilvl w:val="0"/>
                <w:numId w:val="38"/>
              </w:numPr>
              <w:spacing w:before="0" w:beforeAutospacing="0" w:after="120" w:afterAutospacing="0"/>
              <w:jc w:val="both"/>
              <w:rPr>
                <w:rFonts w:ascii="Aptos" w:hAnsi="Aptos"/>
                <w:b w:val="0"/>
                <w:bCs w:val="0"/>
                <w:sz w:val="24"/>
                <w:szCs w:val="24"/>
              </w:rPr>
            </w:pPr>
            <w:r w:rsidRPr="00E945E5">
              <w:rPr>
                <w:rFonts w:ascii="Aptos" w:hAnsi="Aptos"/>
                <w:b w:val="0"/>
                <w:bCs w:val="0"/>
                <w:sz w:val="24"/>
                <w:szCs w:val="24"/>
              </w:rPr>
              <w:t>Projekta īstenošanas termiņš (atbilstoši projekta iesnieguma sadaļā “Īstenošanas grafiks” paredzētajam)</w:t>
            </w:r>
            <w:r w:rsidR="009E2A1B" w:rsidRPr="0047510D">
              <w:rPr>
                <w:rFonts w:ascii="Aptos" w:hAnsi="Aptos"/>
                <w:b w:val="0"/>
                <w:bCs w:val="0"/>
                <w:sz w:val="24"/>
                <w:szCs w:val="24"/>
              </w:rPr>
              <w:t>.</w:t>
            </w:r>
          </w:p>
          <w:p w14:paraId="410B23D2" w14:textId="23F05C82" w:rsidR="009E2A1B" w:rsidRPr="00E945E5" w:rsidRDefault="00292AAC" w:rsidP="009E6BE7">
            <w:pPr>
              <w:pStyle w:val="Heading2"/>
              <w:numPr>
                <w:ilvl w:val="0"/>
                <w:numId w:val="38"/>
              </w:numPr>
              <w:spacing w:before="0" w:beforeAutospacing="0" w:after="120" w:afterAutospacing="0"/>
              <w:jc w:val="both"/>
              <w:rPr>
                <w:rFonts w:ascii="Aptos" w:hAnsi="Aptos"/>
                <w:b w:val="0"/>
                <w:bCs w:val="0"/>
                <w:sz w:val="24"/>
                <w:szCs w:val="24"/>
              </w:rPr>
            </w:pPr>
            <w:r>
              <w:rPr>
                <w:rFonts w:ascii="Aptos" w:hAnsi="Aptos"/>
                <w:b w:val="0"/>
                <w:bCs w:val="0"/>
                <w:sz w:val="24"/>
                <w:szCs w:val="24"/>
              </w:rPr>
              <w:t>P</w:t>
            </w:r>
            <w:r w:rsidRPr="00292AAC">
              <w:rPr>
                <w:rFonts w:ascii="Aptos" w:hAnsi="Aptos"/>
                <w:b w:val="0"/>
                <w:bCs w:val="0"/>
                <w:sz w:val="24"/>
                <w:szCs w:val="24"/>
              </w:rPr>
              <w:t>rojektā paredzēto darbību uzsākšanas datum</w:t>
            </w:r>
            <w:r w:rsidR="00313CBB">
              <w:rPr>
                <w:rFonts w:ascii="Aptos" w:hAnsi="Aptos"/>
                <w:b w:val="0"/>
                <w:bCs w:val="0"/>
                <w:sz w:val="24"/>
                <w:szCs w:val="24"/>
              </w:rPr>
              <w:t>s</w:t>
            </w:r>
            <w:r w:rsidRPr="00292AAC">
              <w:rPr>
                <w:rFonts w:ascii="Aptos" w:hAnsi="Aptos"/>
                <w:b w:val="0"/>
                <w:bCs w:val="0"/>
                <w:sz w:val="24"/>
                <w:szCs w:val="24"/>
              </w:rPr>
              <w:t>, ja atbalstāmo darbību īstenošanu paredzēts uzsākt pirms līguma vai vienošanās par projekta īstenošanu parakstīšanas datuma.</w:t>
            </w:r>
          </w:p>
          <w:p w14:paraId="1F307393" w14:textId="77777777" w:rsidR="0010231C" w:rsidRDefault="006B3D6A" w:rsidP="0006782B">
            <w:pPr>
              <w:pStyle w:val="Heading2"/>
              <w:spacing w:before="0" w:beforeAutospacing="0" w:after="120" w:afterAutospacing="0"/>
              <w:jc w:val="both"/>
              <w:rPr>
                <w:rFonts w:ascii="Aptos" w:hAnsi="Aptos"/>
                <w:b w:val="0"/>
                <w:bCs w:val="0"/>
                <w:sz w:val="24"/>
                <w:szCs w:val="24"/>
              </w:rPr>
            </w:pPr>
            <w:r w:rsidRPr="0051714F">
              <w:rPr>
                <w:rFonts w:ascii="Aptos" w:hAnsi="Aptos"/>
                <w:color w:val="002060"/>
                <w:sz w:val="24"/>
                <w:szCs w:val="24"/>
              </w:rPr>
              <w:t xml:space="preserve">Ieteikums! </w:t>
            </w:r>
            <w:r w:rsidRPr="00EB5BAD">
              <w:rPr>
                <w:rFonts w:ascii="Aptos" w:hAnsi="Aptos"/>
                <w:b w:val="0"/>
                <w:bCs w:val="0"/>
                <w:sz w:val="24"/>
                <w:szCs w:val="24"/>
              </w:rPr>
              <w:t>Šo sadaļu aizpildiet pēc pārējo projekta iesnieguma sadaļu aizpildīšanas</w:t>
            </w:r>
            <w:r w:rsidR="00597EC5">
              <w:rPr>
                <w:rFonts w:ascii="Aptos" w:hAnsi="Aptos"/>
                <w:b w:val="0"/>
                <w:bCs w:val="0"/>
                <w:sz w:val="24"/>
                <w:szCs w:val="24"/>
              </w:rPr>
              <w:t>.</w:t>
            </w:r>
          </w:p>
          <w:p w14:paraId="37F7E8CA" w14:textId="77777777" w:rsidR="00636963" w:rsidRDefault="00636963" w:rsidP="0006782B">
            <w:pPr>
              <w:pStyle w:val="Heading2"/>
              <w:spacing w:before="0" w:beforeAutospacing="0" w:after="120" w:afterAutospacing="0"/>
              <w:jc w:val="both"/>
              <w:rPr>
                <w:rFonts w:ascii="Aptos" w:hAnsi="Aptos"/>
                <w:color w:val="002060"/>
              </w:rPr>
            </w:pPr>
            <w:r w:rsidRPr="0051714F">
              <w:rPr>
                <w:rFonts w:ascii="Aptos" w:hAnsi="Aptos"/>
                <w:color w:val="002060"/>
                <w:sz w:val="24"/>
                <w:szCs w:val="24"/>
              </w:rPr>
              <w:t>Informācijai!</w:t>
            </w:r>
            <w:r w:rsidRPr="0051714F">
              <w:rPr>
                <w:rFonts w:ascii="Aptos" w:hAnsi="Aptos"/>
                <w:color w:val="002060"/>
              </w:rPr>
              <w:t xml:space="preserve"> </w:t>
            </w:r>
          </w:p>
          <w:p w14:paraId="1BA573B8" w14:textId="6444482B" w:rsidR="00CC5034" w:rsidRDefault="00CC5034" w:rsidP="0006782B">
            <w:pPr>
              <w:pStyle w:val="Heading2"/>
              <w:spacing w:before="0" w:beforeAutospacing="0" w:after="120" w:afterAutospacing="0"/>
              <w:jc w:val="both"/>
              <w:rPr>
                <w:rFonts w:ascii="Aptos" w:hAnsi="Aptos"/>
                <w:b w:val="0"/>
                <w:bCs w:val="0"/>
                <w:color w:val="000000" w:themeColor="text1"/>
                <w:sz w:val="24"/>
                <w:szCs w:val="24"/>
              </w:rPr>
            </w:pPr>
            <w:r w:rsidRPr="00CC5034">
              <w:rPr>
                <w:rFonts w:ascii="Aptos" w:hAnsi="Aptos"/>
                <w:b w:val="0"/>
                <w:bCs w:val="0"/>
                <w:color w:val="000000" w:themeColor="text1"/>
                <w:sz w:val="24"/>
                <w:szCs w:val="24"/>
              </w:rPr>
              <w:t>Papildu informācija par RIS3 jomām, t.sk. stratēģijām:</w:t>
            </w:r>
          </w:p>
          <w:p w14:paraId="657D413E" w14:textId="77777777" w:rsidR="003931D0" w:rsidRPr="00A64A9B" w:rsidRDefault="003931D0" w:rsidP="00BF7966">
            <w:pPr>
              <w:pStyle w:val="Heading2"/>
              <w:numPr>
                <w:ilvl w:val="0"/>
                <w:numId w:val="48"/>
              </w:numPr>
              <w:spacing w:before="0" w:beforeAutospacing="0" w:after="120" w:afterAutospacing="0"/>
              <w:jc w:val="both"/>
              <w:rPr>
                <w:rFonts w:ascii="Aptos" w:hAnsi="Aptos"/>
                <w:b w:val="0"/>
                <w:bCs w:val="0"/>
                <w:color w:val="000000" w:themeColor="text1"/>
                <w:sz w:val="24"/>
                <w:szCs w:val="24"/>
              </w:rPr>
            </w:pPr>
            <w:hyperlink r:id="rId19" w:history="1">
              <w:r w:rsidRPr="00BA6CE7">
                <w:rPr>
                  <w:rStyle w:val="Hyperlink"/>
                  <w:rFonts w:ascii="Aptos" w:hAnsi="Aptos"/>
                  <w:b w:val="0"/>
                  <w:bCs w:val="0"/>
                  <w:sz w:val="24"/>
                  <w:szCs w:val="24"/>
                </w:rPr>
                <w:t>RIS3 joma Zināšanu ietilpīga bioekonomika</w:t>
              </w:r>
            </w:hyperlink>
          </w:p>
          <w:p w14:paraId="6C395FC6" w14:textId="7B1E0685" w:rsidR="00A64A9B" w:rsidRDefault="00A64A9B" w:rsidP="00BF7966">
            <w:pPr>
              <w:pStyle w:val="Heading2"/>
              <w:numPr>
                <w:ilvl w:val="0"/>
                <w:numId w:val="48"/>
              </w:numPr>
              <w:spacing w:before="0" w:beforeAutospacing="0" w:after="120" w:afterAutospacing="0"/>
              <w:jc w:val="both"/>
              <w:rPr>
                <w:rFonts w:ascii="Aptos" w:hAnsi="Aptos"/>
                <w:b w:val="0"/>
                <w:bCs w:val="0"/>
                <w:color w:val="000000" w:themeColor="text1"/>
                <w:sz w:val="24"/>
                <w:szCs w:val="24"/>
              </w:rPr>
            </w:pPr>
            <w:hyperlink r:id="rId20" w:history="1">
              <w:r w:rsidRPr="0052041B">
                <w:rPr>
                  <w:rStyle w:val="Hyperlink"/>
                  <w:rFonts w:ascii="Aptos" w:hAnsi="Aptos"/>
                  <w:b w:val="0"/>
                  <w:bCs w:val="0"/>
                  <w:sz w:val="24"/>
                  <w:szCs w:val="24"/>
                </w:rPr>
                <w:t>RIS3 joma Biomedicīna, medicīnas tehnoloģijas, farmācija</w:t>
              </w:r>
            </w:hyperlink>
          </w:p>
          <w:p w14:paraId="4393EBA2" w14:textId="4804AB3F" w:rsidR="00BF7966" w:rsidRPr="00A64A9B" w:rsidRDefault="000C4CD3" w:rsidP="00BF7966">
            <w:pPr>
              <w:pStyle w:val="Heading2"/>
              <w:numPr>
                <w:ilvl w:val="0"/>
                <w:numId w:val="48"/>
              </w:numPr>
              <w:spacing w:before="0" w:beforeAutospacing="0" w:after="120" w:afterAutospacing="0"/>
              <w:jc w:val="both"/>
              <w:rPr>
                <w:rFonts w:ascii="Aptos" w:hAnsi="Aptos"/>
                <w:b w:val="0"/>
                <w:bCs w:val="0"/>
                <w:color w:val="000000" w:themeColor="text1"/>
                <w:sz w:val="24"/>
                <w:szCs w:val="24"/>
              </w:rPr>
            </w:pPr>
            <w:hyperlink r:id="rId21" w:history="1">
              <w:r w:rsidRPr="0002432E">
                <w:rPr>
                  <w:rStyle w:val="Hyperlink"/>
                  <w:rFonts w:ascii="Aptos" w:hAnsi="Aptos"/>
                  <w:b w:val="0"/>
                  <w:bCs w:val="0"/>
                  <w:sz w:val="24"/>
                  <w:szCs w:val="24"/>
                </w:rPr>
                <w:t>Fotonika, v</w:t>
              </w:r>
              <w:r w:rsidR="00BF7966" w:rsidRPr="0002432E">
                <w:rPr>
                  <w:rStyle w:val="Hyperlink"/>
                  <w:rFonts w:ascii="Aptos" w:hAnsi="Aptos"/>
                  <w:b w:val="0"/>
                  <w:bCs w:val="0"/>
                  <w:sz w:val="24"/>
                  <w:szCs w:val="24"/>
                </w:rPr>
                <w:t>iedie materiāli, tehnoloģijas un inženiersistēmas</w:t>
              </w:r>
            </w:hyperlink>
          </w:p>
          <w:p w14:paraId="701C1295" w14:textId="44E91711" w:rsidR="00A64A9B" w:rsidRPr="00A64A9B" w:rsidRDefault="00A64A9B" w:rsidP="00BF7966">
            <w:pPr>
              <w:pStyle w:val="Heading2"/>
              <w:numPr>
                <w:ilvl w:val="0"/>
                <w:numId w:val="48"/>
              </w:numPr>
              <w:spacing w:before="0" w:beforeAutospacing="0" w:after="120" w:afterAutospacing="0"/>
              <w:jc w:val="both"/>
              <w:rPr>
                <w:rFonts w:ascii="Aptos" w:hAnsi="Aptos"/>
                <w:b w:val="0"/>
                <w:bCs w:val="0"/>
                <w:color w:val="000000" w:themeColor="text1"/>
                <w:sz w:val="24"/>
                <w:szCs w:val="24"/>
              </w:rPr>
            </w:pPr>
            <w:hyperlink r:id="rId22" w:history="1">
              <w:r w:rsidRPr="0052041B">
                <w:rPr>
                  <w:rStyle w:val="Hyperlink"/>
                  <w:rFonts w:ascii="Aptos" w:hAnsi="Aptos"/>
                  <w:b w:val="0"/>
                  <w:bCs w:val="0"/>
                  <w:sz w:val="24"/>
                  <w:szCs w:val="24"/>
                </w:rPr>
                <w:t>RIS3 joma Informācijas un komunikācijas tehnoloģijas</w:t>
              </w:r>
            </w:hyperlink>
          </w:p>
          <w:p w14:paraId="02579491" w14:textId="63F045C7" w:rsidR="003931D0" w:rsidRDefault="00BF7966" w:rsidP="00BF7966">
            <w:pPr>
              <w:pStyle w:val="Heading2"/>
              <w:numPr>
                <w:ilvl w:val="0"/>
                <w:numId w:val="48"/>
              </w:numPr>
              <w:spacing w:before="0" w:beforeAutospacing="0" w:after="120" w:afterAutospacing="0"/>
              <w:jc w:val="both"/>
              <w:rPr>
                <w:rFonts w:ascii="Aptos" w:hAnsi="Aptos"/>
                <w:b w:val="0"/>
                <w:bCs w:val="0"/>
                <w:color w:val="000000" w:themeColor="text1"/>
                <w:sz w:val="24"/>
                <w:szCs w:val="24"/>
              </w:rPr>
            </w:pPr>
            <w:hyperlink r:id="rId23" w:history="1">
              <w:r w:rsidRPr="00A41E84">
                <w:rPr>
                  <w:rStyle w:val="Hyperlink"/>
                  <w:rFonts w:ascii="Aptos" w:hAnsi="Aptos"/>
                  <w:b w:val="0"/>
                  <w:bCs w:val="0"/>
                  <w:sz w:val="24"/>
                  <w:szCs w:val="24"/>
                </w:rPr>
                <w:t>Viedā enerģētika</w:t>
              </w:r>
              <w:r w:rsidR="000C4CD3" w:rsidRPr="00A41E84">
                <w:rPr>
                  <w:rStyle w:val="Hyperlink"/>
                  <w:rFonts w:ascii="Aptos" w:hAnsi="Aptos"/>
                  <w:b w:val="0"/>
                  <w:bCs w:val="0"/>
                  <w:sz w:val="24"/>
                  <w:szCs w:val="24"/>
                </w:rPr>
                <w:t xml:space="preserve"> un mobilitāte</w:t>
              </w:r>
            </w:hyperlink>
          </w:p>
          <w:p w14:paraId="536BAEA7" w14:textId="666E7E80" w:rsidR="00FA049B" w:rsidRPr="00665099" w:rsidRDefault="00665099" w:rsidP="0006782B">
            <w:pPr>
              <w:pStyle w:val="Heading2"/>
              <w:spacing w:before="0" w:beforeAutospacing="0" w:after="120" w:afterAutospacing="0"/>
              <w:jc w:val="both"/>
              <w:rPr>
                <w:rFonts w:ascii="Aptos" w:hAnsi="Aptos"/>
                <w:b w:val="0"/>
                <w:bCs w:val="0"/>
                <w:sz w:val="24"/>
                <w:szCs w:val="24"/>
              </w:rPr>
            </w:pPr>
            <w:r w:rsidRPr="0051714F">
              <w:rPr>
                <w:rFonts w:ascii="Aptos" w:hAnsi="Aptos"/>
                <w:color w:val="002060"/>
                <w:sz w:val="24"/>
                <w:szCs w:val="24"/>
              </w:rPr>
              <w:t>Informācijai!</w:t>
            </w:r>
            <w:r w:rsidRPr="0051714F">
              <w:rPr>
                <w:rFonts w:ascii="Aptos" w:hAnsi="Aptos"/>
                <w:color w:val="002060"/>
              </w:rPr>
              <w:t xml:space="preserve"> </w:t>
            </w:r>
            <w:r w:rsidRPr="00E71968">
              <w:rPr>
                <w:rFonts w:ascii="Aptos" w:hAnsi="Aptos"/>
                <w:b w:val="0"/>
                <w:bCs w:val="0"/>
                <w:sz w:val="24"/>
                <w:szCs w:val="24"/>
              </w:rPr>
              <w:t>P</w:t>
            </w:r>
            <w:r w:rsidRPr="005432C5">
              <w:rPr>
                <w:rFonts w:ascii="Aptos" w:eastAsia="Yu Gothic Light" w:hAnsi="Aptos"/>
                <w:b w:val="0"/>
                <w:bCs w:val="0"/>
                <w:color w:val="000000" w:themeColor="text1"/>
                <w:sz w:val="24"/>
                <w:szCs w:val="24"/>
              </w:rPr>
              <w:t xml:space="preserve">ēc projekta iesnieguma apstiprināšanas </w:t>
            </w:r>
            <w:r>
              <w:rPr>
                <w:rFonts w:ascii="Aptos" w:eastAsia="Yu Gothic Light" w:hAnsi="Aptos"/>
                <w:b w:val="0"/>
                <w:bCs w:val="0"/>
                <w:color w:val="000000" w:themeColor="text1"/>
                <w:sz w:val="24"/>
                <w:szCs w:val="24"/>
              </w:rPr>
              <w:t xml:space="preserve">kopsavilkums </w:t>
            </w:r>
            <w:r w:rsidRPr="005432C5">
              <w:rPr>
                <w:rFonts w:ascii="Aptos" w:eastAsia="Yu Gothic Light" w:hAnsi="Aptos"/>
                <w:b w:val="0"/>
                <w:bCs w:val="0"/>
                <w:color w:val="000000" w:themeColor="text1"/>
                <w:sz w:val="24"/>
                <w:szCs w:val="24"/>
              </w:rPr>
              <w:t>tiks publicēt</w:t>
            </w:r>
            <w:r>
              <w:rPr>
                <w:rFonts w:ascii="Aptos" w:eastAsia="Yu Gothic Light" w:hAnsi="Aptos"/>
                <w:b w:val="0"/>
                <w:bCs w:val="0"/>
                <w:color w:val="000000" w:themeColor="text1"/>
                <w:sz w:val="24"/>
                <w:szCs w:val="24"/>
              </w:rPr>
              <w:t>s</w:t>
            </w:r>
            <w:r w:rsidRPr="005432C5">
              <w:rPr>
                <w:rFonts w:ascii="Aptos" w:eastAsia="Yu Gothic Light" w:hAnsi="Aptos"/>
                <w:b w:val="0"/>
                <w:bCs w:val="0"/>
                <w:color w:val="000000" w:themeColor="text1"/>
                <w:sz w:val="24"/>
                <w:szCs w:val="24"/>
              </w:rPr>
              <w:t xml:space="preserve"> </w:t>
            </w:r>
            <w:hyperlink r:id="rId24" w:history="1">
              <w:r w:rsidR="00302D88" w:rsidRPr="00AE07C7">
                <w:rPr>
                  <w:rStyle w:val="Hyperlink"/>
                  <w:rFonts w:ascii="Aptos" w:hAnsi="Aptos"/>
                  <w:b w:val="0"/>
                  <w:bCs w:val="0"/>
                  <w:sz w:val="24"/>
                  <w:szCs w:val="24"/>
                </w:rPr>
                <w:t>www.esfondi.lv</w:t>
              </w:r>
            </w:hyperlink>
            <w:r w:rsidRPr="005432C5">
              <w:rPr>
                <w:rFonts w:ascii="Aptos" w:hAnsi="Aptos"/>
                <w:b w:val="0"/>
                <w:bCs w:val="0"/>
                <w:sz w:val="24"/>
                <w:szCs w:val="24"/>
              </w:rPr>
              <w:t>.</w:t>
            </w:r>
          </w:p>
        </w:tc>
      </w:tr>
      <w:tr w:rsidR="00BA0EB2" w:rsidRPr="00596C75" w14:paraId="3BE763CC" w14:textId="77777777" w:rsidTr="00BB4749">
        <w:tc>
          <w:tcPr>
            <w:tcW w:w="10627" w:type="dxa"/>
          </w:tcPr>
          <w:p w14:paraId="0974674A" w14:textId="77777777" w:rsidR="00B54810" w:rsidRDefault="00B54810" w:rsidP="00024353">
            <w:pPr>
              <w:pStyle w:val="Heading1"/>
              <w:spacing w:before="0" w:beforeAutospacing="0" w:after="120" w:afterAutospacing="0"/>
              <w:rPr>
                <w:rFonts w:ascii="Aptos" w:hAnsi="Aptos"/>
                <w:noProof/>
                <w:sz w:val="24"/>
                <w:szCs w:val="24"/>
              </w:rPr>
            </w:pPr>
          </w:p>
          <w:p w14:paraId="1E62FC9E" w14:textId="557F2327" w:rsidR="00BA0EB2" w:rsidRPr="001164EE" w:rsidRDefault="00BA0EB2" w:rsidP="00024353">
            <w:pPr>
              <w:pStyle w:val="Heading1"/>
              <w:spacing w:before="0" w:beforeAutospacing="0" w:after="120" w:afterAutospacing="0"/>
              <w:rPr>
                <w:rFonts w:ascii="Aptos" w:hAnsi="Aptos"/>
                <w:noProof/>
                <w:sz w:val="26"/>
                <w:szCs w:val="26"/>
              </w:rPr>
            </w:pPr>
            <w:r w:rsidRPr="001164EE">
              <w:rPr>
                <w:rFonts w:ascii="Aptos" w:hAnsi="Aptos"/>
                <w:noProof/>
                <w:sz w:val="26"/>
                <w:szCs w:val="26"/>
              </w:rPr>
              <w:t>Projekta mērķis</w:t>
            </w:r>
          </w:p>
          <w:p w14:paraId="5681EB4D" w14:textId="77777777" w:rsidR="00BA0EB2" w:rsidRPr="0082699E" w:rsidRDefault="00BA0EB2" w:rsidP="00024353">
            <w:pPr>
              <w:pStyle w:val="Heading1"/>
              <w:spacing w:before="0" w:beforeAutospacing="0" w:after="120" w:afterAutospacing="0"/>
              <w:rPr>
                <w:rFonts w:ascii="Aptos" w:hAnsi="Aptos"/>
                <w:b w:val="0"/>
                <w:bCs w:val="0"/>
                <w:noProof/>
                <w:color w:val="7F7F7F" w:themeColor="text1" w:themeTint="80"/>
                <w:sz w:val="22"/>
                <w:szCs w:val="22"/>
              </w:rPr>
            </w:pPr>
            <w:r w:rsidRPr="0082699E">
              <w:rPr>
                <w:rFonts w:ascii="Aptos" w:hAnsi="Aptos"/>
                <w:b w:val="0"/>
                <w:bCs w:val="0"/>
                <w:noProof/>
                <w:color w:val="7F7F7F" w:themeColor="text1" w:themeTint="80"/>
                <w:sz w:val="22"/>
                <w:szCs w:val="22"/>
              </w:rPr>
              <w:t>Apraksts</w:t>
            </w:r>
          </w:p>
          <w:p w14:paraId="1884F639" w14:textId="0BD8EB8D" w:rsidR="00597EC5" w:rsidRDefault="00597EC5" w:rsidP="00024353">
            <w:pPr>
              <w:spacing w:after="120"/>
              <w:jc w:val="both"/>
              <w:rPr>
                <w:rFonts w:ascii="Aptos" w:eastAsia="Yu Mincho" w:hAnsi="Aptos"/>
                <w:color w:val="000000" w:themeColor="text1"/>
                <w:shd w:val="clear" w:color="auto" w:fill="FFFFFF"/>
              </w:rPr>
            </w:pPr>
            <w:r w:rsidRPr="0082699E">
              <w:rPr>
                <w:rFonts w:ascii="Aptos" w:eastAsia="Yu Mincho" w:hAnsi="Aptos"/>
                <w:color w:val="000000" w:themeColor="text1"/>
                <w:shd w:val="clear" w:color="auto" w:fill="FFFFFF"/>
              </w:rPr>
              <w:t xml:space="preserve">Sadaļā “Projekta mērķis” </w:t>
            </w:r>
            <w:r w:rsidR="00961CDF" w:rsidRPr="0082699E">
              <w:rPr>
                <w:rFonts w:ascii="Aptos" w:eastAsia="Yu Mincho" w:hAnsi="Aptos"/>
                <w:color w:val="000000" w:themeColor="text1"/>
                <w:shd w:val="clear" w:color="auto" w:fill="FFFFFF"/>
              </w:rPr>
              <w:t xml:space="preserve">ir </w:t>
            </w:r>
            <w:r w:rsidRPr="0082699E">
              <w:rPr>
                <w:rFonts w:ascii="Aptos" w:eastAsia="Yu Mincho" w:hAnsi="Aptos"/>
                <w:color w:val="000000" w:themeColor="text1"/>
                <w:shd w:val="clear" w:color="auto" w:fill="FFFFFF"/>
              </w:rPr>
              <w:t>norādīts iepriekš definēts, SAM MK noteikumu 3.</w:t>
            </w:r>
            <w:r w:rsidR="00DF2EE3" w:rsidRPr="0082699E">
              <w:rPr>
                <w:rFonts w:ascii="Aptos" w:eastAsia="Yu Mincho" w:hAnsi="Aptos"/>
                <w:color w:val="000000" w:themeColor="text1"/>
                <w:shd w:val="clear" w:color="auto" w:fill="FFFFFF"/>
              </w:rPr>
              <w:t> </w:t>
            </w:r>
            <w:r w:rsidRPr="0082699E">
              <w:rPr>
                <w:rFonts w:ascii="Aptos" w:eastAsia="Yu Mincho" w:hAnsi="Aptos"/>
                <w:color w:val="000000" w:themeColor="text1"/>
                <w:shd w:val="clear" w:color="auto" w:fill="FFFFFF"/>
              </w:rPr>
              <w:t>punktam atbilstošs projekta mērķis: “Izstrādāt divējāda lietojuma jaunu produktu</w:t>
            </w:r>
            <w:r w:rsidR="00D974DB" w:rsidRPr="0082699E">
              <w:rPr>
                <w:rFonts w:ascii="Aptos" w:eastAsia="Yu Mincho" w:hAnsi="Aptos"/>
                <w:color w:val="000000" w:themeColor="text1"/>
                <w:shd w:val="clear" w:color="auto" w:fill="FFFFFF"/>
              </w:rPr>
              <w:t xml:space="preserve"> </w:t>
            </w:r>
            <w:r w:rsidRPr="0082699E">
              <w:rPr>
                <w:rFonts w:ascii="Aptos" w:eastAsia="Yu Mincho" w:hAnsi="Aptos"/>
                <w:color w:val="000000" w:themeColor="text1"/>
                <w:shd w:val="clear" w:color="auto" w:fill="FFFFFF"/>
              </w:rPr>
              <w:t>tehnoloģiju aizsardzības un drošības jomā”.</w:t>
            </w:r>
            <w:r w:rsidR="00DF2EE3">
              <w:rPr>
                <w:rFonts w:ascii="Aptos" w:eastAsia="Yu Mincho" w:hAnsi="Aptos"/>
                <w:color w:val="000000" w:themeColor="text1"/>
                <w:shd w:val="clear" w:color="auto" w:fill="FFFFFF"/>
              </w:rPr>
              <w:t xml:space="preserve"> </w:t>
            </w:r>
          </w:p>
          <w:p w14:paraId="483B86F3" w14:textId="6A7D4799" w:rsidR="00DF2EE3" w:rsidRDefault="00DF2EE3" w:rsidP="00024353">
            <w:pPr>
              <w:spacing w:after="120"/>
              <w:jc w:val="both"/>
              <w:rPr>
                <w:rFonts w:ascii="Aptos" w:eastAsia="Times New Roman" w:hAnsi="Aptos"/>
                <w:iCs/>
              </w:rPr>
            </w:pPr>
            <w:r>
              <w:rPr>
                <w:rFonts w:ascii="Aptos" w:eastAsia="Yu Mincho" w:hAnsi="Aptos"/>
                <w:shd w:val="clear" w:color="auto" w:fill="FFFFFF"/>
              </w:rPr>
              <w:t>Informācija</w:t>
            </w:r>
            <w:r w:rsidR="00653335">
              <w:rPr>
                <w:rFonts w:ascii="Aptos" w:eastAsia="Yu Mincho" w:hAnsi="Aptos"/>
                <w:shd w:val="clear" w:color="auto" w:fill="FFFFFF"/>
              </w:rPr>
              <w:t xml:space="preserve"> šajā laukā</w:t>
            </w:r>
            <w:r>
              <w:rPr>
                <w:rFonts w:ascii="Aptos" w:eastAsia="Yu Mincho" w:hAnsi="Aptos"/>
                <w:shd w:val="clear" w:color="auto" w:fill="FFFFFF"/>
              </w:rPr>
              <w:t xml:space="preserve"> ir rediģējama</w:t>
            </w:r>
            <w:r w:rsidR="00653335">
              <w:rPr>
                <w:rFonts w:ascii="Aptos" w:eastAsia="Yu Mincho" w:hAnsi="Aptos"/>
                <w:shd w:val="clear" w:color="auto" w:fill="FFFFFF"/>
              </w:rPr>
              <w:t>, j</w:t>
            </w:r>
            <w:r>
              <w:rPr>
                <w:rFonts w:ascii="Aptos" w:eastAsia="Yu Mincho" w:hAnsi="Aptos"/>
                <w:shd w:val="clear" w:color="auto" w:fill="FFFFFF"/>
              </w:rPr>
              <w:t xml:space="preserve">a vēlaties definēto mērķi papildināt atbilstoši sava projekta iesnieguma specifikai. </w:t>
            </w:r>
            <w:r w:rsidR="004A3267">
              <w:rPr>
                <w:rFonts w:ascii="Aptos" w:eastAsia="Yu Mincho" w:hAnsi="Aptos"/>
                <w:shd w:val="clear" w:color="auto" w:fill="FFFFFF"/>
              </w:rPr>
              <w:t>F</w:t>
            </w:r>
            <w:r w:rsidRPr="002D64DE">
              <w:rPr>
                <w:rFonts w:ascii="Aptos" w:eastAsia="Times New Roman" w:hAnsi="Aptos"/>
                <w:iCs/>
              </w:rPr>
              <w:t>ormulē</w:t>
            </w:r>
            <w:r w:rsidR="004A3267">
              <w:rPr>
                <w:rFonts w:ascii="Aptos" w:eastAsia="Times New Roman" w:hAnsi="Aptos"/>
                <w:iCs/>
              </w:rPr>
              <w:t>jiet</w:t>
            </w:r>
            <w:r w:rsidRPr="002D64DE">
              <w:rPr>
                <w:rFonts w:ascii="Aptos" w:eastAsia="Times New Roman" w:hAnsi="Aptos"/>
                <w:iCs/>
              </w:rPr>
              <w:t xml:space="preserve"> precīzi un skaidri, lai projekta noslēgumā var pārliecināties, ka </w:t>
            </w:r>
            <w:r w:rsidR="004A3267">
              <w:rPr>
                <w:rFonts w:ascii="Aptos" w:eastAsia="Times New Roman" w:hAnsi="Aptos"/>
                <w:iCs/>
              </w:rPr>
              <w:t>mērķis</w:t>
            </w:r>
            <w:r w:rsidRPr="002D64DE">
              <w:rPr>
                <w:rFonts w:ascii="Aptos" w:eastAsia="Times New Roman" w:hAnsi="Aptos"/>
                <w:iCs/>
              </w:rPr>
              <w:t xml:space="preserve"> ir sasniegts.</w:t>
            </w:r>
          </w:p>
          <w:p w14:paraId="4EC0A392" w14:textId="07685B49" w:rsidR="00EE2533" w:rsidRDefault="00EE2533" w:rsidP="00EE2533">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Apakšsadaļā </w:t>
            </w:r>
            <w:r w:rsidRPr="003A4923">
              <w:rPr>
                <w:rFonts w:ascii="Aptos" w:hAnsi="Aptos"/>
                <w:b w:val="0"/>
                <w:bCs w:val="0"/>
                <w:sz w:val="24"/>
                <w:szCs w:val="24"/>
                <w:u w:val="single"/>
              </w:rPr>
              <w:t>obligāti iekļaujamā informācija:</w:t>
            </w:r>
          </w:p>
          <w:p w14:paraId="2B504D7B" w14:textId="71BCB8D6" w:rsidR="00281467" w:rsidRDefault="004123CF" w:rsidP="009E6BE7">
            <w:pPr>
              <w:pStyle w:val="Heading2"/>
              <w:numPr>
                <w:ilvl w:val="0"/>
                <w:numId w:val="5"/>
              </w:numPr>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Apraksts par </w:t>
            </w:r>
            <w:r w:rsidRPr="00805B8D">
              <w:rPr>
                <w:rFonts w:ascii="Aptos" w:hAnsi="Aptos"/>
                <w:b w:val="0"/>
                <w:bCs w:val="0"/>
                <w:sz w:val="24"/>
                <w:szCs w:val="24"/>
              </w:rPr>
              <w:t>sagaidā</w:t>
            </w:r>
            <w:r w:rsidR="00365584">
              <w:rPr>
                <w:rFonts w:ascii="Aptos" w:hAnsi="Aptos"/>
                <w:b w:val="0"/>
                <w:bCs w:val="0"/>
                <w:sz w:val="24"/>
                <w:szCs w:val="24"/>
              </w:rPr>
              <w:t>mā</w:t>
            </w:r>
            <w:r w:rsidRPr="00805B8D">
              <w:rPr>
                <w:rFonts w:ascii="Aptos" w:hAnsi="Aptos"/>
                <w:b w:val="0"/>
                <w:bCs w:val="0"/>
                <w:sz w:val="24"/>
                <w:szCs w:val="24"/>
              </w:rPr>
              <w:t xml:space="preserve"> projekta rezultāt</w:t>
            </w:r>
            <w:r w:rsidR="00365584">
              <w:rPr>
                <w:rFonts w:ascii="Aptos" w:hAnsi="Aptos"/>
                <w:b w:val="0"/>
                <w:bCs w:val="0"/>
                <w:sz w:val="24"/>
                <w:szCs w:val="24"/>
              </w:rPr>
              <w:t>a</w:t>
            </w:r>
            <w:r w:rsidR="001F4980">
              <w:rPr>
                <w:rFonts w:ascii="Aptos" w:hAnsi="Aptos"/>
                <w:b w:val="0"/>
                <w:bCs w:val="0"/>
                <w:sz w:val="24"/>
                <w:szCs w:val="24"/>
              </w:rPr>
              <w:t xml:space="preserve"> </w:t>
            </w:r>
            <w:r w:rsidRPr="001F4980">
              <w:rPr>
                <w:rFonts w:ascii="Aptos" w:hAnsi="Aptos"/>
                <w:b w:val="0"/>
                <w:bCs w:val="0"/>
                <w:sz w:val="24"/>
                <w:szCs w:val="24"/>
              </w:rPr>
              <w:t xml:space="preserve">– </w:t>
            </w:r>
            <w:r w:rsidRPr="006B2878">
              <w:rPr>
                <w:rFonts w:ascii="Aptos" w:hAnsi="Aptos"/>
                <w:sz w:val="24"/>
                <w:szCs w:val="24"/>
              </w:rPr>
              <w:t xml:space="preserve">jauna produkta vai tehnoloģijas prototipa </w:t>
            </w:r>
            <w:r w:rsidR="00365584">
              <w:rPr>
                <w:rFonts w:ascii="Aptos" w:hAnsi="Aptos"/>
                <w:sz w:val="24"/>
                <w:szCs w:val="24"/>
              </w:rPr>
              <w:t xml:space="preserve">– </w:t>
            </w:r>
            <w:r w:rsidRPr="006B2878">
              <w:rPr>
                <w:rFonts w:ascii="Aptos" w:hAnsi="Aptos"/>
                <w:sz w:val="24"/>
                <w:szCs w:val="24"/>
              </w:rPr>
              <w:t>atbilstību jauna produkta vai jaunas tehnoloģijas definīcijai</w:t>
            </w:r>
            <w:r w:rsidRPr="001F4980">
              <w:rPr>
                <w:rFonts w:ascii="Aptos" w:hAnsi="Aptos"/>
                <w:b w:val="0"/>
                <w:bCs w:val="0"/>
                <w:sz w:val="24"/>
                <w:szCs w:val="24"/>
              </w:rPr>
              <w:t>.</w:t>
            </w:r>
          </w:p>
          <w:p w14:paraId="0BBC1D85" w14:textId="09B9B767" w:rsidR="00281467" w:rsidRDefault="00281467" w:rsidP="00281467">
            <w:pPr>
              <w:pStyle w:val="Heading2"/>
              <w:spacing w:before="0" w:beforeAutospacing="0" w:after="120" w:afterAutospacing="0"/>
              <w:jc w:val="both"/>
              <w:rPr>
                <w:rFonts w:ascii="Aptos" w:hAnsi="Aptos"/>
                <w:b w:val="0"/>
                <w:bCs w:val="0"/>
                <w:sz w:val="24"/>
                <w:szCs w:val="24"/>
              </w:rPr>
            </w:pPr>
            <w:r w:rsidRPr="0051714F">
              <w:rPr>
                <w:rFonts w:ascii="Aptos" w:hAnsi="Aptos"/>
                <w:color w:val="002060"/>
                <w:sz w:val="24"/>
                <w:szCs w:val="24"/>
              </w:rPr>
              <w:t>Informācijai!</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0401"/>
            </w:tblGrid>
            <w:tr w:rsidR="00281467" w14:paraId="5DA97909" w14:textId="77777777" w:rsidTr="00D709FE">
              <w:tc>
                <w:tcPr>
                  <w:tcW w:w="10401" w:type="dxa"/>
                </w:tcPr>
                <w:p w14:paraId="7857DC40" w14:textId="15EE987F" w:rsidR="00281467" w:rsidRPr="000B5594" w:rsidRDefault="00281467" w:rsidP="00281467">
                  <w:pPr>
                    <w:pStyle w:val="Heading2"/>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Jauns produkts ir preces vai pakalpojumi, kuri ir pilnīgi jauni vai kuriem ir uzlabotas funkcionālās īpašības</w:t>
                  </w:r>
                  <w:r w:rsidR="00D709FE" w:rsidRPr="000B5594">
                    <w:rPr>
                      <w:rFonts w:ascii="Aptos" w:hAnsi="Aptos"/>
                      <w:b w:val="0"/>
                      <w:bCs w:val="0"/>
                      <w:sz w:val="22"/>
                      <w:szCs w:val="22"/>
                    </w:rPr>
                    <w:t>,</w:t>
                  </w:r>
                  <w:r w:rsidRPr="000B5594">
                    <w:rPr>
                      <w:rFonts w:ascii="Aptos" w:hAnsi="Aptos"/>
                      <w:b w:val="0"/>
                      <w:bCs w:val="0"/>
                      <w:sz w:val="22"/>
                      <w:szCs w:val="22"/>
                    </w:rPr>
                    <w:t xml:space="preserve"> vai mainīts paredzamais lietošanas veids (tai skaitā mainīti vai uzlaboti tehniskie parametri, sastāvdaļas, materiāli, pievienotā programmatūra, lietotājam draudzīgas īpašības). </w:t>
                  </w:r>
                </w:p>
              </w:tc>
            </w:tr>
            <w:tr w:rsidR="00281467" w14:paraId="7D49E825" w14:textId="77777777" w:rsidTr="00D709FE">
              <w:tc>
                <w:tcPr>
                  <w:tcW w:w="10401" w:type="dxa"/>
                </w:tcPr>
                <w:p w14:paraId="1E6232D3" w14:textId="77777777" w:rsidR="00281467" w:rsidRPr="000B5594" w:rsidRDefault="00281467" w:rsidP="00281467">
                  <w:pPr>
                    <w:pStyle w:val="Heading2"/>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Par jaunu produktu neuzskata: </w:t>
                  </w:r>
                </w:p>
                <w:p w14:paraId="38448485" w14:textId="77777777" w:rsidR="00281467" w:rsidRPr="000B5594" w:rsidRDefault="00281467" w:rsidP="009E6BE7">
                  <w:pPr>
                    <w:pStyle w:val="Heading2"/>
                    <w:numPr>
                      <w:ilvl w:val="0"/>
                      <w:numId w:val="8"/>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kādas procesa daļas izmantošanas pārtraukšanu; </w:t>
                  </w:r>
                </w:p>
                <w:p w14:paraId="379CC12D" w14:textId="77777777" w:rsidR="00281467" w:rsidRPr="000B5594" w:rsidRDefault="00281467" w:rsidP="009E6BE7">
                  <w:pPr>
                    <w:pStyle w:val="Heading2"/>
                    <w:numPr>
                      <w:ilvl w:val="0"/>
                      <w:numId w:val="8"/>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13ABB38B" w14:textId="77777777" w:rsidR="00281467" w:rsidRPr="000B5594" w:rsidRDefault="00281467" w:rsidP="009E6BE7">
                  <w:pPr>
                    <w:pStyle w:val="Heading2"/>
                    <w:numPr>
                      <w:ilvl w:val="0"/>
                      <w:numId w:val="8"/>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komponentu cenu maiņas dēļ radušās izmaiņas (produkta cenas vai ražošanas procesa produktivitātes izmaiņas nav produktu inovācija, piemēram, datoru ražošanā, samazinoties mikroshēmas cenai, tā paša datora modeļa pārdošanas cenu samazinājums); </w:t>
                  </w:r>
                </w:p>
                <w:p w14:paraId="3D1386F4" w14:textId="77777777" w:rsidR="00281467" w:rsidRPr="000B5594" w:rsidRDefault="00281467" w:rsidP="009E6BE7">
                  <w:pPr>
                    <w:pStyle w:val="Heading2"/>
                    <w:numPr>
                      <w:ilvl w:val="0"/>
                      <w:numId w:val="8"/>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 </w:t>
                  </w:r>
                </w:p>
                <w:p w14:paraId="312D25F8" w14:textId="77777777" w:rsidR="00281467" w:rsidRPr="000B5594" w:rsidRDefault="00281467" w:rsidP="009E6BE7">
                  <w:pPr>
                    <w:pStyle w:val="Heading2"/>
                    <w:numPr>
                      <w:ilvl w:val="0"/>
                      <w:numId w:val="8"/>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ikdienas, sezonas un cikliskas izmaiņas un uzlabojumus (piemēram, apģērbu ražošanā jaunas sezonas kolekcija nav uzskatāma par inovāciju); </w:t>
                  </w:r>
                </w:p>
                <w:p w14:paraId="2C166114" w14:textId="77777777" w:rsidR="00281467" w:rsidRPr="000B5594" w:rsidRDefault="00281467" w:rsidP="009E6BE7">
                  <w:pPr>
                    <w:pStyle w:val="Heading2"/>
                    <w:numPr>
                      <w:ilvl w:val="0"/>
                      <w:numId w:val="8"/>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dizaina izmaiņas (tajā skaitā garša un smarža), kas nemaina funkcijas, lietojumu vai tehniskās īpašības; </w:t>
                  </w:r>
                </w:p>
                <w:p w14:paraId="719708C4" w14:textId="77777777" w:rsidR="00281467" w:rsidRPr="000B5594" w:rsidRDefault="00281467" w:rsidP="009E6BE7">
                  <w:pPr>
                    <w:pStyle w:val="Heading2"/>
                    <w:numPr>
                      <w:ilvl w:val="0"/>
                      <w:numId w:val="8"/>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citu ražotāju preču vai procesu tālākpārdošanu; </w:t>
                  </w:r>
                </w:p>
                <w:p w14:paraId="4A383280" w14:textId="77777777" w:rsidR="00281467" w:rsidRPr="000B5594" w:rsidRDefault="00281467" w:rsidP="009E6BE7">
                  <w:pPr>
                    <w:pStyle w:val="Heading2"/>
                    <w:numPr>
                      <w:ilvl w:val="0"/>
                      <w:numId w:val="8"/>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uzlabojumus tirgvedības veicināšanai (tai skaitā estētiskas izmaiņas); </w:t>
                  </w:r>
                </w:p>
                <w:p w14:paraId="49953CCA" w14:textId="0890408F" w:rsidR="00281467" w:rsidRPr="000B5594" w:rsidRDefault="00281467" w:rsidP="009E6BE7">
                  <w:pPr>
                    <w:pStyle w:val="Heading2"/>
                    <w:numPr>
                      <w:ilvl w:val="0"/>
                      <w:numId w:val="8"/>
                    </w:numPr>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 xml:space="preserve">organizatorisko procesu uzlabošanu komersanta darbībā. </w:t>
                  </w:r>
                </w:p>
              </w:tc>
            </w:tr>
            <w:tr w:rsidR="001A3426" w14:paraId="792E54B9" w14:textId="77777777" w:rsidTr="00D709FE">
              <w:tc>
                <w:tcPr>
                  <w:tcW w:w="10401" w:type="dxa"/>
                </w:tcPr>
                <w:p w14:paraId="0C85843A" w14:textId="43DC3B5B" w:rsidR="001A3426" w:rsidRPr="000B5594" w:rsidRDefault="00B9688A" w:rsidP="00281467">
                  <w:pPr>
                    <w:pStyle w:val="Heading2"/>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Jauna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tc>
            </w:tr>
          </w:tbl>
          <w:p w14:paraId="19C55ACF" w14:textId="3428BC09" w:rsidR="008D6E9F" w:rsidRDefault="004123CF" w:rsidP="00786F27">
            <w:pPr>
              <w:pStyle w:val="Heading2"/>
              <w:spacing w:before="0" w:beforeAutospacing="0" w:after="120" w:afterAutospacing="0"/>
              <w:jc w:val="both"/>
              <w:rPr>
                <w:rFonts w:ascii="Aptos" w:hAnsi="Aptos"/>
                <w:b w:val="0"/>
                <w:bCs w:val="0"/>
                <w:sz w:val="24"/>
                <w:szCs w:val="24"/>
              </w:rPr>
            </w:pPr>
            <w:r w:rsidRPr="001F4980">
              <w:rPr>
                <w:rFonts w:ascii="Aptos" w:hAnsi="Aptos"/>
                <w:b w:val="0"/>
                <w:bCs w:val="0"/>
                <w:sz w:val="24"/>
                <w:szCs w:val="24"/>
              </w:rPr>
              <w:t xml:space="preserve"> </w:t>
            </w:r>
          </w:p>
          <w:p w14:paraId="18687144" w14:textId="77777777" w:rsidR="009E54F1" w:rsidRPr="009E54F1" w:rsidRDefault="00E052E6" w:rsidP="009E6BE7">
            <w:pPr>
              <w:pStyle w:val="Heading2"/>
              <w:numPr>
                <w:ilvl w:val="0"/>
                <w:numId w:val="5"/>
              </w:numPr>
              <w:spacing w:before="0" w:beforeAutospacing="0" w:after="120" w:afterAutospacing="0"/>
              <w:jc w:val="both"/>
              <w:rPr>
                <w:rFonts w:ascii="Aptos" w:hAnsi="Aptos"/>
                <w:b w:val="0"/>
                <w:bCs w:val="0"/>
                <w:sz w:val="24"/>
                <w:szCs w:val="24"/>
              </w:rPr>
            </w:pPr>
            <w:r>
              <w:rPr>
                <w:rFonts w:ascii="Aptos" w:hAnsi="Aptos"/>
                <w:b w:val="0"/>
                <w:bCs w:val="0"/>
                <w:sz w:val="24"/>
                <w:szCs w:val="24"/>
              </w:rPr>
              <w:lastRenderedPageBreak/>
              <w:t xml:space="preserve">Apraksts par </w:t>
            </w:r>
            <w:r w:rsidRPr="003A3130">
              <w:rPr>
                <w:rFonts w:ascii="Aptos" w:hAnsi="Aptos"/>
                <w:sz w:val="24"/>
                <w:szCs w:val="24"/>
              </w:rPr>
              <w:t>pētījuma rezultātu zinātnisko vērtību</w:t>
            </w:r>
            <w:r w:rsidR="009E54F1">
              <w:rPr>
                <w:rFonts w:ascii="Aptos" w:hAnsi="Aptos"/>
                <w:sz w:val="24"/>
                <w:szCs w:val="24"/>
              </w:rPr>
              <w:t xml:space="preserve"> un </w:t>
            </w:r>
            <w:r w:rsidRPr="003A3130">
              <w:rPr>
                <w:rFonts w:ascii="Aptos" w:hAnsi="Aptos"/>
                <w:sz w:val="24"/>
                <w:szCs w:val="24"/>
              </w:rPr>
              <w:t>novitātes līmeni</w:t>
            </w:r>
            <w:r w:rsidR="009E54F1">
              <w:rPr>
                <w:rFonts w:ascii="Aptos" w:hAnsi="Aptos"/>
                <w:sz w:val="24"/>
                <w:szCs w:val="24"/>
              </w:rPr>
              <w:t>.</w:t>
            </w:r>
          </w:p>
          <w:p w14:paraId="3636CADC" w14:textId="1121E72B" w:rsidR="009E54F1" w:rsidRPr="009E54F1" w:rsidRDefault="009E54F1" w:rsidP="009E6BE7">
            <w:pPr>
              <w:pStyle w:val="Heading2"/>
              <w:numPr>
                <w:ilvl w:val="0"/>
                <w:numId w:val="5"/>
              </w:numPr>
              <w:spacing w:before="0" w:beforeAutospacing="0" w:after="120" w:afterAutospacing="0"/>
              <w:jc w:val="both"/>
              <w:rPr>
                <w:rFonts w:ascii="Aptos" w:hAnsi="Aptos"/>
                <w:b w:val="0"/>
                <w:bCs w:val="0"/>
                <w:sz w:val="24"/>
                <w:szCs w:val="24"/>
              </w:rPr>
            </w:pPr>
            <w:r w:rsidRPr="009E54F1">
              <w:rPr>
                <w:rFonts w:ascii="Aptos" w:hAnsi="Aptos"/>
                <w:b w:val="0"/>
                <w:bCs w:val="0"/>
                <w:sz w:val="24"/>
                <w:szCs w:val="24"/>
              </w:rPr>
              <w:t>Apraksts par</w:t>
            </w:r>
            <w:r>
              <w:rPr>
                <w:rFonts w:ascii="Aptos" w:hAnsi="Aptos"/>
                <w:sz w:val="24"/>
                <w:szCs w:val="24"/>
              </w:rPr>
              <w:t xml:space="preserve"> p</w:t>
            </w:r>
            <w:r w:rsidR="00D204DF">
              <w:rPr>
                <w:rFonts w:ascii="Aptos" w:hAnsi="Aptos"/>
                <w:sz w:val="24"/>
                <w:szCs w:val="24"/>
              </w:rPr>
              <w:t>ētījuma</w:t>
            </w:r>
            <w:r>
              <w:rPr>
                <w:rFonts w:ascii="Aptos" w:hAnsi="Aptos"/>
                <w:sz w:val="24"/>
                <w:szCs w:val="24"/>
              </w:rPr>
              <w:t xml:space="preserve"> rezultātu</w:t>
            </w:r>
            <w:r w:rsidR="00E052E6" w:rsidRPr="003A3130">
              <w:rPr>
                <w:rFonts w:ascii="Aptos" w:hAnsi="Aptos"/>
                <w:sz w:val="24"/>
                <w:szCs w:val="24"/>
              </w:rPr>
              <w:t xml:space="preserve"> atbilstību</w:t>
            </w:r>
            <w:r>
              <w:rPr>
                <w:rFonts w:ascii="Aptos" w:hAnsi="Aptos"/>
                <w:sz w:val="24"/>
                <w:szCs w:val="24"/>
              </w:rPr>
              <w:t>:</w:t>
            </w:r>
          </w:p>
          <w:p w14:paraId="576585F1" w14:textId="2F722E92" w:rsidR="00E052E6" w:rsidRPr="009E54F1" w:rsidRDefault="00E052E6" w:rsidP="009E6BE7">
            <w:pPr>
              <w:pStyle w:val="Heading2"/>
              <w:numPr>
                <w:ilvl w:val="0"/>
                <w:numId w:val="9"/>
              </w:numPr>
              <w:spacing w:before="0" w:beforeAutospacing="0" w:after="120" w:afterAutospacing="0"/>
              <w:jc w:val="both"/>
              <w:rPr>
                <w:rFonts w:ascii="Aptos" w:hAnsi="Aptos"/>
                <w:b w:val="0"/>
                <w:bCs w:val="0"/>
                <w:sz w:val="24"/>
                <w:szCs w:val="24"/>
              </w:rPr>
            </w:pPr>
            <w:r w:rsidRPr="003A3130">
              <w:rPr>
                <w:rFonts w:ascii="Aptos" w:hAnsi="Aptos"/>
                <w:sz w:val="24"/>
                <w:szCs w:val="24"/>
              </w:rPr>
              <w:t>aizsardzības un drošības jomas vajadzību nodrošināšanai</w:t>
            </w:r>
            <w:r w:rsidR="009E54F1">
              <w:rPr>
                <w:rFonts w:ascii="Aptos" w:hAnsi="Aptos"/>
                <w:sz w:val="24"/>
                <w:szCs w:val="24"/>
              </w:rPr>
              <w:t>;</w:t>
            </w:r>
          </w:p>
          <w:p w14:paraId="7DA2524B" w14:textId="3A49F1F1" w:rsidR="009E54F1" w:rsidRPr="00CF2CB7" w:rsidRDefault="009E54F1" w:rsidP="009E6BE7">
            <w:pPr>
              <w:pStyle w:val="Heading2"/>
              <w:numPr>
                <w:ilvl w:val="0"/>
                <w:numId w:val="9"/>
              </w:numPr>
              <w:spacing w:before="0" w:beforeAutospacing="0" w:after="120" w:afterAutospacing="0"/>
              <w:jc w:val="both"/>
              <w:rPr>
                <w:rFonts w:ascii="Aptos" w:hAnsi="Aptos"/>
                <w:b w:val="0"/>
                <w:bCs w:val="0"/>
                <w:sz w:val="24"/>
                <w:szCs w:val="24"/>
              </w:rPr>
            </w:pPr>
            <w:r>
              <w:rPr>
                <w:rFonts w:ascii="Aptos" w:hAnsi="Aptos"/>
                <w:sz w:val="24"/>
                <w:szCs w:val="24"/>
              </w:rPr>
              <w:t>civilo vajadzību nodrošināšanai.</w:t>
            </w:r>
          </w:p>
          <w:p w14:paraId="22DD69D1" w14:textId="0A33B486" w:rsidR="00CF2CB7" w:rsidRDefault="00CF2CB7" w:rsidP="00CF2CB7">
            <w:pPr>
              <w:pStyle w:val="Heading2"/>
              <w:spacing w:before="0" w:beforeAutospacing="0" w:after="120" w:afterAutospacing="0"/>
              <w:jc w:val="both"/>
              <w:rPr>
                <w:rFonts w:ascii="Aptos" w:hAnsi="Aptos"/>
                <w:color w:val="002060"/>
                <w:sz w:val="24"/>
                <w:szCs w:val="24"/>
              </w:rPr>
            </w:pPr>
            <w:r w:rsidRPr="0051714F">
              <w:rPr>
                <w:rFonts w:ascii="Aptos" w:hAnsi="Aptos"/>
                <w:color w:val="002060"/>
                <w:sz w:val="24"/>
                <w:szCs w:val="24"/>
              </w:rPr>
              <w:t>Vēršam uzmanību</w:t>
            </w:r>
            <w:r>
              <w:rPr>
                <w:rFonts w:ascii="Aptos" w:hAnsi="Aptos"/>
                <w:color w:val="002060"/>
                <w:sz w:val="24"/>
                <w:szCs w:val="24"/>
              </w:rPr>
              <w:t>!</w:t>
            </w:r>
          </w:p>
          <w:p w14:paraId="4D86D372" w14:textId="0766F458" w:rsidR="00CF2CB7" w:rsidRDefault="009715BC" w:rsidP="00CF2CB7">
            <w:pPr>
              <w:pStyle w:val="Heading2"/>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Kritērijā Nr. 4.3. </w:t>
            </w:r>
            <w:r w:rsidR="00670484">
              <w:rPr>
                <w:rFonts w:ascii="Aptos" w:hAnsi="Aptos"/>
                <w:b w:val="0"/>
                <w:bCs w:val="0"/>
                <w:sz w:val="24"/>
                <w:szCs w:val="24"/>
              </w:rPr>
              <w:t xml:space="preserve">tiks </w:t>
            </w:r>
            <w:r w:rsidR="00670484" w:rsidRPr="00670484">
              <w:rPr>
                <w:rFonts w:ascii="Aptos" w:hAnsi="Aptos"/>
                <w:b w:val="0"/>
                <w:bCs w:val="0"/>
                <w:sz w:val="24"/>
                <w:szCs w:val="24"/>
              </w:rPr>
              <w:t xml:space="preserve">vērtētā projektā paredzētā jaunā divējāda lietojuma produkta vai tehnoloģijas atbilstība Aizsardzības ministrijas stratēģijai </w:t>
            </w:r>
            <w:hyperlink r:id="rId25" w:history="1">
              <w:r w:rsidR="00670484" w:rsidRPr="00E9689D">
                <w:rPr>
                  <w:rStyle w:val="Hyperlink"/>
                  <w:rFonts w:ascii="Aptos" w:hAnsi="Aptos"/>
                  <w:b w:val="0"/>
                  <w:bCs w:val="0"/>
                  <w:sz w:val="24"/>
                  <w:szCs w:val="24"/>
                </w:rPr>
                <w:t>“Aizsardzības industrijas un inovāciju atbalsta stratēģija 2025 – 2036”</w:t>
              </w:r>
            </w:hyperlink>
            <w:r w:rsidR="00670484" w:rsidRPr="00670484">
              <w:rPr>
                <w:rFonts w:ascii="Aptos" w:hAnsi="Aptos"/>
                <w:b w:val="0"/>
                <w:bCs w:val="0"/>
                <w:sz w:val="24"/>
                <w:szCs w:val="24"/>
              </w:rPr>
              <w:t>.</w:t>
            </w:r>
          </w:p>
          <w:p w14:paraId="25FCBC0C" w14:textId="79CDF5BD" w:rsidR="003B2C6C" w:rsidRDefault="003B2C6C" w:rsidP="009E6BE7">
            <w:pPr>
              <w:pStyle w:val="Heading2"/>
              <w:numPr>
                <w:ilvl w:val="0"/>
                <w:numId w:val="5"/>
              </w:numPr>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Pētījuma </w:t>
            </w:r>
            <w:r w:rsidRPr="003971E9">
              <w:rPr>
                <w:rFonts w:ascii="Aptos" w:hAnsi="Aptos"/>
                <w:sz w:val="24"/>
                <w:szCs w:val="24"/>
              </w:rPr>
              <w:t>starpdisciplinaritātes pamatojums</w:t>
            </w:r>
            <w:r>
              <w:rPr>
                <w:rFonts w:ascii="Aptos" w:hAnsi="Aptos"/>
                <w:b w:val="0"/>
                <w:bCs w:val="0"/>
                <w:sz w:val="24"/>
                <w:szCs w:val="24"/>
              </w:rPr>
              <w:t xml:space="preserve"> (ja attiecināms).</w:t>
            </w:r>
          </w:p>
          <w:p w14:paraId="21485D09" w14:textId="77777777" w:rsidR="003A14CD" w:rsidRDefault="003B2C6C" w:rsidP="003B2C6C">
            <w:pPr>
              <w:pStyle w:val="Heading2"/>
              <w:spacing w:after="120"/>
              <w:jc w:val="both"/>
              <w:rPr>
                <w:rFonts w:ascii="Aptos" w:hAnsi="Aptos"/>
                <w:color w:val="002060"/>
                <w:sz w:val="24"/>
                <w:szCs w:val="24"/>
              </w:rPr>
            </w:pPr>
            <w:r w:rsidRPr="0051714F">
              <w:rPr>
                <w:rFonts w:ascii="Aptos" w:hAnsi="Aptos"/>
                <w:color w:val="002060"/>
                <w:sz w:val="24"/>
                <w:szCs w:val="24"/>
              </w:rPr>
              <w:t xml:space="preserve">Informācijai! </w:t>
            </w:r>
          </w:p>
          <w:tbl>
            <w:tblPr>
              <w:tblStyle w:val="TableGrid"/>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0401"/>
            </w:tblGrid>
            <w:tr w:rsidR="003A14CD" w14:paraId="55E9CD7F" w14:textId="77777777" w:rsidTr="003A14CD">
              <w:trPr>
                <w:jc w:val="center"/>
              </w:trPr>
              <w:tc>
                <w:tcPr>
                  <w:tcW w:w="10401" w:type="dxa"/>
                </w:tcPr>
                <w:p w14:paraId="28260711" w14:textId="700A644D" w:rsidR="003A14CD" w:rsidRPr="000B5594" w:rsidRDefault="003A14CD" w:rsidP="003A14CD">
                  <w:pPr>
                    <w:pStyle w:val="Heading2"/>
                    <w:spacing w:after="120"/>
                    <w:jc w:val="both"/>
                    <w:rPr>
                      <w:rFonts w:ascii="Aptos" w:hAnsi="Aptos"/>
                      <w:b w:val="0"/>
                      <w:bCs w:val="0"/>
                      <w:sz w:val="22"/>
                      <w:szCs w:val="22"/>
                    </w:rPr>
                  </w:pPr>
                  <w:r w:rsidRPr="000B5594">
                    <w:rPr>
                      <w:rFonts w:ascii="Aptos" w:hAnsi="Aptos"/>
                      <w:b w:val="0"/>
                      <w:bCs w:val="0"/>
                      <w:sz w:val="22"/>
                      <w:szCs w:val="22"/>
                    </w:rPr>
                    <w:t>Pētniecība kvalificējama kā starpdiscipilnāra, ja pētījumā piemērotās teorijas, jēdzieni, zināšanas, dati un tehnikas ir no divām vai vairākām zinātnes nozarēm, tai skaitā integrējot sociālo un kultūras aspektu izpēti tehnoloģiju attīstības projektos. Starpdisciplinaritāte sniedz ieguldījumu fundamentālo zināšanu attīstībā vai sarežģītu problēmu risināšanu, kā arī sekmē vairāku/ dažādu dalībnieku iesaisti pētniecības un inovācijas procesā.</w:t>
                  </w:r>
                </w:p>
              </w:tc>
            </w:tr>
            <w:tr w:rsidR="003A14CD" w14:paraId="390EACD7" w14:textId="77777777" w:rsidTr="003A14CD">
              <w:trPr>
                <w:jc w:val="center"/>
              </w:trPr>
              <w:tc>
                <w:tcPr>
                  <w:tcW w:w="10401" w:type="dxa"/>
                </w:tcPr>
                <w:p w14:paraId="057D756E" w14:textId="2A58BCB6" w:rsidR="003A14CD" w:rsidRPr="000B5594" w:rsidRDefault="003A14CD" w:rsidP="003A14CD">
                  <w:pPr>
                    <w:pStyle w:val="Heading2"/>
                    <w:spacing w:before="0" w:beforeAutospacing="0" w:after="120" w:afterAutospacing="0"/>
                    <w:jc w:val="both"/>
                    <w:rPr>
                      <w:rFonts w:ascii="Aptos" w:hAnsi="Aptos"/>
                      <w:b w:val="0"/>
                      <w:bCs w:val="0"/>
                      <w:sz w:val="22"/>
                      <w:szCs w:val="22"/>
                    </w:rPr>
                  </w:pPr>
                  <w:r w:rsidRPr="000B5594">
                    <w:rPr>
                      <w:rFonts w:ascii="Aptos" w:hAnsi="Aptos"/>
                      <w:b w:val="0"/>
                      <w:bCs w:val="0"/>
                      <w:sz w:val="22"/>
                      <w:szCs w:val="22"/>
                    </w:rPr>
                    <w:t>Starpdisciplinaritāti pamato, sniedzot informāciju par nozarēm un institūciju/-ām, sadarbībā ar kuru/-ām tā tiks nodrošināta. Projekta iesniegumā jābūt aprakstītām teorētiskām un metodoloģiskām kvalitātēm visās saistītajās disciplīnās. Jāsniedz pamatojums aprakstītās starpdisciplinaritātes būtiskumam/ pievienotajai vērtībai un ieguldījumam plānoto rezultātu sasniegšanā attiecīgā kvalitātē.</w:t>
                  </w:r>
                </w:p>
              </w:tc>
            </w:tr>
          </w:tbl>
          <w:p w14:paraId="322EF6D9" w14:textId="45D48980" w:rsidR="00EE2533" w:rsidRDefault="00FA1E5C" w:rsidP="009E6BE7">
            <w:pPr>
              <w:pStyle w:val="Heading2"/>
              <w:numPr>
                <w:ilvl w:val="0"/>
                <w:numId w:val="5"/>
              </w:numPr>
              <w:spacing w:before="0" w:beforeAutospacing="0" w:after="120" w:afterAutospacing="0"/>
              <w:jc w:val="both"/>
              <w:rPr>
                <w:rFonts w:ascii="Aptos" w:hAnsi="Aptos"/>
                <w:b w:val="0"/>
                <w:bCs w:val="0"/>
                <w:sz w:val="24"/>
                <w:szCs w:val="24"/>
              </w:rPr>
            </w:pPr>
            <w:r w:rsidRPr="00402E43">
              <w:rPr>
                <w:rFonts w:ascii="Aptos" w:hAnsi="Aptos"/>
                <w:sz w:val="24"/>
                <w:szCs w:val="24"/>
              </w:rPr>
              <w:t>Informācija par spēkā esošajiem jomas standartizācijas dokumentiem</w:t>
            </w:r>
            <w:r w:rsidR="00255576" w:rsidRPr="008B36C7">
              <w:rPr>
                <w:rFonts w:ascii="Aptos" w:hAnsi="Aptos"/>
                <w:b w:val="0"/>
                <w:bCs w:val="0"/>
                <w:sz w:val="24"/>
                <w:szCs w:val="24"/>
              </w:rPr>
              <w:t>,</w:t>
            </w:r>
            <w:r w:rsidR="00255576" w:rsidRPr="00402E43">
              <w:rPr>
                <w:rFonts w:ascii="Aptos" w:hAnsi="Aptos"/>
              </w:rPr>
              <w:t xml:space="preserve"> </w:t>
            </w:r>
            <w:r w:rsidR="00255576" w:rsidRPr="00402E43">
              <w:rPr>
                <w:rFonts w:ascii="Aptos" w:hAnsi="Aptos"/>
                <w:b w:val="0"/>
                <w:bCs w:val="0"/>
                <w:sz w:val="24"/>
                <w:szCs w:val="24"/>
              </w:rPr>
              <w:t>piemēram NATO Standartizācijas līgumi</w:t>
            </w:r>
            <w:r w:rsidR="00462E9C">
              <w:rPr>
                <w:rFonts w:ascii="Aptos" w:hAnsi="Aptos"/>
                <w:b w:val="0"/>
                <w:bCs w:val="0"/>
                <w:sz w:val="24"/>
                <w:szCs w:val="24"/>
              </w:rPr>
              <w:t>em</w:t>
            </w:r>
            <w:r w:rsidR="00255576" w:rsidRPr="00402E43">
              <w:rPr>
                <w:rFonts w:ascii="Aptos" w:hAnsi="Aptos"/>
                <w:b w:val="0"/>
                <w:bCs w:val="0"/>
                <w:sz w:val="24"/>
                <w:szCs w:val="24"/>
              </w:rPr>
              <w:t xml:space="preserve"> (STANAG) vai standartizācijas rekomendācij</w:t>
            </w:r>
            <w:r w:rsidR="00462E9C">
              <w:rPr>
                <w:rFonts w:ascii="Aptos" w:hAnsi="Aptos"/>
                <w:b w:val="0"/>
                <w:bCs w:val="0"/>
                <w:sz w:val="24"/>
                <w:szCs w:val="24"/>
              </w:rPr>
              <w:t>ām</w:t>
            </w:r>
            <w:r w:rsidR="00255576" w:rsidRPr="00402E43">
              <w:rPr>
                <w:rFonts w:ascii="Aptos" w:hAnsi="Aptos"/>
                <w:b w:val="0"/>
                <w:bCs w:val="0"/>
                <w:sz w:val="24"/>
                <w:szCs w:val="24"/>
              </w:rPr>
              <w:t xml:space="preserve"> (STANREC), kuras nosaka attīstāmās tehnoloģijas vai produkta īpašības un veiktspējas prasības operacionāli tehnisko mērķu sasniegšanai. Norādiet, vai projekta gaitā plānots attīstīt tehnoloģiju, kuras veiktspēja atbilst šajos standartizācijas dokumentos noteiktajām prasībām, tādējādi sekmējot gala produkta pielietojamību aizsardzības vajadzībām un veicinot tā komercializācijas iespējas arī starptautiskā (NATO) līmenī.</w:t>
            </w:r>
          </w:p>
          <w:p w14:paraId="32A2B157" w14:textId="4B5318B0" w:rsidR="00FA4077" w:rsidRDefault="002B7374" w:rsidP="009E6BE7">
            <w:pPr>
              <w:pStyle w:val="Heading2"/>
              <w:numPr>
                <w:ilvl w:val="0"/>
                <w:numId w:val="5"/>
              </w:numPr>
              <w:spacing w:before="0" w:beforeAutospacing="0" w:after="120" w:afterAutospacing="0"/>
              <w:jc w:val="both"/>
              <w:rPr>
                <w:rFonts w:ascii="Aptos" w:hAnsi="Aptos"/>
                <w:b w:val="0"/>
                <w:bCs w:val="0"/>
                <w:sz w:val="24"/>
                <w:szCs w:val="24"/>
              </w:rPr>
            </w:pPr>
            <w:r w:rsidRPr="002B7374">
              <w:rPr>
                <w:rFonts w:ascii="Aptos" w:hAnsi="Aptos"/>
                <w:b w:val="0"/>
                <w:bCs w:val="0"/>
                <w:sz w:val="24"/>
                <w:szCs w:val="24"/>
              </w:rPr>
              <w:t xml:space="preserve">Apraksts </w:t>
            </w:r>
            <w:r w:rsidRPr="004B2FED">
              <w:rPr>
                <w:rFonts w:ascii="Aptos" w:hAnsi="Aptos"/>
                <w:sz w:val="24"/>
                <w:szCs w:val="24"/>
              </w:rPr>
              <w:t xml:space="preserve">par </w:t>
            </w:r>
            <w:r w:rsidR="004B2FED" w:rsidRPr="004B2FED">
              <w:rPr>
                <w:rFonts w:ascii="Aptos" w:hAnsi="Aptos"/>
                <w:sz w:val="24"/>
                <w:szCs w:val="24"/>
              </w:rPr>
              <w:t>projekta starptautisko raksturu vai sadarbību ar ārvalstu partneriem</w:t>
            </w:r>
            <w:r w:rsidR="00462E9C">
              <w:rPr>
                <w:rFonts w:ascii="Aptos" w:hAnsi="Aptos"/>
                <w:sz w:val="24"/>
                <w:szCs w:val="24"/>
              </w:rPr>
              <w:t xml:space="preserve"> </w:t>
            </w:r>
            <w:r w:rsidR="00462E9C" w:rsidRPr="00462E9C">
              <w:rPr>
                <w:rFonts w:ascii="Aptos" w:hAnsi="Aptos"/>
                <w:b w:val="0"/>
                <w:bCs w:val="0"/>
                <w:sz w:val="24"/>
                <w:szCs w:val="24"/>
              </w:rPr>
              <w:t>(ja attiecināms).</w:t>
            </w:r>
          </w:p>
          <w:p w14:paraId="5C04B6D8" w14:textId="78F92030" w:rsidR="00D77C84" w:rsidRPr="0051714F" w:rsidRDefault="004B2FED" w:rsidP="0051714F">
            <w:pPr>
              <w:pStyle w:val="Heading2"/>
              <w:spacing w:before="0" w:beforeAutospacing="0" w:after="120" w:afterAutospacing="0"/>
              <w:jc w:val="both"/>
              <w:rPr>
                <w:rFonts w:ascii="Aptos" w:hAnsi="Aptos"/>
                <w:b w:val="0"/>
                <w:bCs w:val="0"/>
                <w:sz w:val="24"/>
                <w:szCs w:val="24"/>
              </w:rPr>
            </w:pPr>
            <w:r w:rsidRPr="0051714F">
              <w:rPr>
                <w:rFonts w:ascii="Aptos" w:hAnsi="Aptos"/>
                <w:color w:val="002060"/>
                <w:sz w:val="24"/>
                <w:szCs w:val="24"/>
              </w:rPr>
              <w:t xml:space="preserve">Vēršam uzmanību! </w:t>
            </w:r>
            <w:r w:rsidR="00AE367D" w:rsidRPr="00AE367D">
              <w:rPr>
                <w:rFonts w:ascii="Aptos" w:hAnsi="Aptos"/>
                <w:b w:val="0"/>
                <w:bCs w:val="0"/>
                <w:sz w:val="24"/>
                <w:szCs w:val="24"/>
              </w:rPr>
              <w:t xml:space="preserve">Lai apliecinātu projekta starptautisko raksturu un sadarbību ar ārvalstu partneriem, projekta iesniegumam jāpievieno nodomu protokolu vai citu līdzvērtīgu dokumentu, kas apliecina sadarbības aktivitātes ar projekta ārvalstu partneri/-iem, </w:t>
            </w:r>
            <w:r w:rsidR="004147BD" w:rsidRPr="004147BD">
              <w:rPr>
                <w:rFonts w:ascii="Aptos" w:hAnsi="Aptos"/>
                <w:b w:val="0"/>
                <w:bCs w:val="0"/>
                <w:sz w:val="24"/>
                <w:szCs w:val="24"/>
              </w:rPr>
              <w:t>iekļaujot informāciju atbilstoši SAM MK noteikumu 20.</w:t>
            </w:r>
            <w:r w:rsidR="004147BD" w:rsidRPr="004147BD">
              <w:rPr>
                <w:rFonts w:ascii="Aptos" w:hAnsi="Aptos"/>
                <w:b w:val="0"/>
                <w:bCs w:val="0"/>
                <w:sz w:val="24"/>
                <w:szCs w:val="24"/>
                <w:vertAlign w:val="superscript"/>
              </w:rPr>
              <w:t>1</w:t>
            </w:r>
            <w:r w:rsidR="004147BD" w:rsidRPr="004147BD">
              <w:rPr>
                <w:rFonts w:ascii="Arial" w:hAnsi="Arial" w:cs="Arial"/>
                <w:b w:val="0"/>
                <w:bCs w:val="0"/>
                <w:sz w:val="24"/>
                <w:szCs w:val="24"/>
              </w:rPr>
              <w:t> </w:t>
            </w:r>
            <w:r w:rsidR="004147BD" w:rsidRPr="004147BD">
              <w:rPr>
                <w:rFonts w:ascii="Aptos" w:hAnsi="Aptos"/>
                <w:b w:val="0"/>
                <w:bCs w:val="0"/>
                <w:sz w:val="24"/>
                <w:szCs w:val="24"/>
              </w:rPr>
              <w:t>punktam</w:t>
            </w:r>
            <w:r w:rsidR="006C53FB">
              <w:rPr>
                <w:rFonts w:ascii="Aptos" w:hAnsi="Aptos"/>
                <w:b w:val="0"/>
                <w:bCs w:val="0"/>
                <w:sz w:val="24"/>
                <w:szCs w:val="24"/>
              </w:rPr>
              <w:t xml:space="preserve">, t.sk. </w:t>
            </w:r>
            <w:r w:rsidR="00AE367D" w:rsidRPr="00AE367D">
              <w:rPr>
                <w:rFonts w:ascii="Aptos" w:hAnsi="Aptos"/>
                <w:b w:val="0"/>
                <w:bCs w:val="0"/>
                <w:sz w:val="24"/>
                <w:szCs w:val="24"/>
              </w:rPr>
              <w:t>skaidri norādot arī partnera/-u iesaistes lomu projektā, piemēram, tiks iegādāti pakalpojumi no ārvalstu partnera (ja attiecīgie pakalpojumi tiek izmantoti tikai rūpnieciskā pētījuma, eksperimentālās izstrādes vai tehniski ekonomiskās priekšizpētes darbībām), piesaistīts personāls no ārvalstu partnera/-iem, izmantots ārvalstu partnera pētniecības aprīkojums un infrastruktūra, kas ir ārvalstu partnera/-u īpašumā. Pēc iesniegtajiem dokumentiem ir jābūt skaidri saprotamam iesaistes mērķim un tā sasniegšanai nepieciešamajiem resursiem un darbībām pētniecības projekta īstenošanā</w:t>
            </w:r>
            <w:r w:rsidR="00534B8B">
              <w:rPr>
                <w:rFonts w:ascii="Aptos" w:hAnsi="Aptos"/>
                <w:b w:val="0"/>
                <w:bCs w:val="0"/>
                <w:sz w:val="24"/>
                <w:szCs w:val="24"/>
              </w:rPr>
              <w:t>.</w:t>
            </w:r>
          </w:p>
        </w:tc>
      </w:tr>
      <w:tr w:rsidR="00BA0EB2" w:rsidRPr="00596C75" w14:paraId="2A88FD7D" w14:textId="77777777" w:rsidTr="00BB4749">
        <w:tc>
          <w:tcPr>
            <w:tcW w:w="10627" w:type="dxa"/>
          </w:tcPr>
          <w:p w14:paraId="06097F1C" w14:textId="77777777" w:rsidR="001164EE" w:rsidRDefault="001164EE" w:rsidP="00024353">
            <w:pPr>
              <w:pStyle w:val="Heading1"/>
              <w:spacing w:before="0" w:beforeAutospacing="0" w:after="120" w:afterAutospacing="0"/>
              <w:rPr>
                <w:rFonts w:ascii="Aptos" w:hAnsi="Aptos"/>
                <w:noProof/>
                <w:sz w:val="24"/>
                <w:szCs w:val="24"/>
              </w:rPr>
            </w:pPr>
          </w:p>
          <w:p w14:paraId="33E8F1AE" w14:textId="486C83CF" w:rsidR="00BA0EB2" w:rsidRPr="001164EE" w:rsidRDefault="00BA0EB2" w:rsidP="00024353">
            <w:pPr>
              <w:pStyle w:val="Heading1"/>
              <w:spacing w:before="0" w:beforeAutospacing="0" w:after="120" w:afterAutospacing="0"/>
              <w:rPr>
                <w:rFonts w:ascii="Aptos" w:hAnsi="Aptos"/>
                <w:noProof/>
                <w:sz w:val="26"/>
                <w:szCs w:val="26"/>
              </w:rPr>
            </w:pPr>
            <w:r w:rsidRPr="001164EE">
              <w:rPr>
                <w:rFonts w:ascii="Aptos" w:hAnsi="Aptos"/>
                <w:noProof/>
                <w:sz w:val="26"/>
                <w:szCs w:val="26"/>
              </w:rPr>
              <w:t>Projekta īstenošanas vieta</w:t>
            </w:r>
          </w:p>
          <w:p w14:paraId="6C43D741" w14:textId="77777777" w:rsidR="00BA0EB2" w:rsidRDefault="005432C5" w:rsidP="00024353">
            <w:pPr>
              <w:pStyle w:val="Heading1"/>
              <w:spacing w:before="0" w:beforeAutospacing="0" w:after="120" w:afterAutospacing="0"/>
              <w:rPr>
                <w:rFonts w:ascii="Aptos" w:hAnsi="Aptos"/>
                <w:b w:val="0"/>
                <w:bCs w:val="0"/>
                <w:noProof/>
                <w:color w:val="7F7F7F" w:themeColor="text1" w:themeTint="80"/>
                <w:sz w:val="22"/>
                <w:szCs w:val="22"/>
              </w:rPr>
            </w:pPr>
            <w:r w:rsidRPr="005432C5">
              <w:rPr>
                <w:rFonts w:ascii="Aptos" w:hAnsi="Aptos"/>
                <w:b w:val="0"/>
                <w:bCs w:val="0"/>
                <w:noProof/>
                <w:color w:val="7F7F7F" w:themeColor="text1" w:themeTint="80"/>
                <w:sz w:val="22"/>
                <w:szCs w:val="22"/>
              </w:rPr>
              <w:t>Vai projekta īstenošanas vieta ir visa Latvija?</w:t>
            </w:r>
          </w:p>
          <w:p w14:paraId="5F2644D3" w14:textId="475C182B" w:rsidR="00963B07" w:rsidRDefault="00963B07" w:rsidP="00024353">
            <w:pPr>
              <w:pStyle w:val="Heading1"/>
              <w:spacing w:before="0" w:beforeAutospacing="0" w:after="120" w:afterAutospacing="0"/>
              <w:rPr>
                <w:rFonts w:ascii="Aptos" w:hAnsi="Aptos"/>
                <w:b w:val="0"/>
                <w:bCs w:val="0"/>
                <w:sz w:val="24"/>
                <w:szCs w:val="24"/>
              </w:rPr>
            </w:pPr>
            <w:r>
              <w:rPr>
                <w:rFonts w:ascii="Aptos" w:hAnsi="Aptos"/>
                <w:b w:val="0"/>
                <w:bCs w:val="0"/>
                <w:sz w:val="24"/>
                <w:szCs w:val="24"/>
              </w:rPr>
              <w:t>Izvēlieties vienu no piedāvātajiem variantiem, šajā gadījumā – “</w:t>
            </w:r>
            <w:r w:rsidRPr="00366EBF">
              <w:rPr>
                <w:rFonts w:ascii="Aptos" w:hAnsi="Aptos"/>
                <w:sz w:val="24"/>
                <w:szCs w:val="24"/>
              </w:rPr>
              <w:t>Nē</w:t>
            </w:r>
            <w:r>
              <w:rPr>
                <w:rFonts w:ascii="Aptos" w:hAnsi="Aptos"/>
                <w:sz w:val="24"/>
                <w:szCs w:val="24"/>
              </w:rPr>
              <w:t>”</w:t>
            </w:r>
            <w:r>
              <w:rPr>
                <w:rFonts w:ascii="Aptos" w:hAnsi="Aptos"/>
                <w:b w:val="0"/>
                <w:bCs w:val="0"/>
                <w:sz w:val="24"/>
                <w:szCs w:val="24"/>
              </w:rPr>
              <w:t>.</w:t>
            </w:r>
          </w:p>
          <w:p w14:paraId="6C793996" w14:textId="77777777" w:rsidR="00292EB2" w:rsidRDefault="00292EB2" w:rsidP="00024353">
            <w:pPr>
              <w:pStyle w:val="Heading1"/>
              <w:spacing w:before="0" w:beforeAutospacing="0" w:after="120" w:afterAutospacing="0"/>
              <w:rPr>
                <w:rFonts w:ascii="Aptos" w:hAnsi="Aptos"/>
                <w:b w:val="0"/>
                <w:bCs w:val="0"/>
                <w:sz w:val="24"/>
                <w:szCs w:val="24"/>
              </w:rPr>
            </w:pPr>
          </w:p>
          <w:p w14:paraId="6B025F65" w14:textId="7758DA5E" w:rsidR="00CB62D7" w:rsidRDefault="00CB62D7" w:rsidP="00024353">
            <w:pPr>
              <w:pStyle w:val="Heading1"/>
              <w:spacing w:before="0" w:beforeAutospacing="0" w:after="120" w:afterAutospacing="0"/>
              <w:rPr>
                <w:rFonts w:ascii="Aptos" w:hAnsi="Aptos"/>
                <w:b w:val="0"/>
                <w:bCs w:val="0"/>
                <w:noProof/>
                <w:color w:val="7F7F7F" w:themeColor="text1" w:themeTint="80"/>
                <w:sz w:val="22"/>
                <w:szCs w:val="22"/>
              </w:rPr>
            </w:pPr>
            <w:r>
              <w:rPr>
                <w:rFonts w:ascii="Aptos" w:hAnsi="Aptos"/>
                <w:b w:val="0"/>
                <w:bCs w:val="0"/>
                <w:noProof/>
                <w:color w:val="7F7F7F" w:themeColor="text1" w:themeTint="80"/>
                <w:sz w:val="22"/>
                <w:szCs w:val="22"/>
              </w:rPr>
              <w:lastRenderedPageBreak/>
              <w:t>Īstenošanas adrese</w:t>
            </w:r>
          </w:p>
          <w:p w14:paraId="5D9491AF" w14:textId="571B7F8F" w:rsidR="00CB62D7" w:rsidRPr="00CB62D7" w:rsidRDefault="00CB62D7" w:rsidP="00024353">
            <w:pPr>
              <w:spacing w:after="120"/>
              <w:jc w:val="both"/>
              <w:rPr>
                <w:rFonts w:ascii="Aptos" w:eastAsia="Times New Roman" w:hAnsi="Aptos"/>
              </w:rPr>
            </w:pPr>
            <w:r w:rsidRPr="00CB62D7">
              <w:rPr>
                <w:rFonts w:ascii="Aptos" w:hAnsi="Aptos"/>
              </w:rPr>
              <w:t xml:space="preserve">Norādiet projekta īstenošanas vietas faktisko adresi. </w:t>
            </w:r>
            <w:r w:rsidRPr="00CB62D7">
              <w:rPr>
                <w:rFonts w:ascii="Aptos" w:eastAsia="Times New Roman" w:hAnsi="Aptos"/>
              </w:rPr>
              <w:t>Ja projekt</w:t>
            </w:r>
            <w:r w:rsidR="00CA7053">
              <w:rPr>
                <w:rFonts w:ascii="Aptos" w:eastAsia="Times New Roman" w:hAnsi="Aptos"/>
              </w:rPr>
              <w:t xml:space="preserve">a darbības plānots veikt </w:t>
            </w:r>
            <w:r w:rsidRPr="00CB62D7">
              <w:rPr>
                <w:rFonts w:ascii="Aptos" w:eastAsia="Times New Roman" w:hAnsi="Aptos"/>
              </w:rPr>
              <w:t>vairākās vietās, norād</w:t>
            </w:r>
            <w:r w:rsidR="00CA7053">
              <w:rPr>
                <w:rFonts w:ascii="Aptos" w:eastAsia="Times New Roman" w:hAnsi="Aptos"/>
              </w:rPr>
              <w:t>iet</w:t>
            </w:r>
            <w:r w:rsidRPr="00CB62D7">
              <w:rPr>
                <w:rFonts w:ascii="Aptos" w:eastAsia="Times New Roman" w:hAnsi="Aptos"/>
              </w:rPr>
              <w:t xml:space="preserve"> papildu adresi</w:t>
            </w:r>
            <w:r w:rsidR="00CA7053">
              <w:rPr>
                <w:rFonts w:ascii="Aptos" w:eastAsia="Times New Roman" w:hAnsi="Aptos"/>
              </w:rPr>
              <w:t>/</w:t>
            </w:r>
            <w:r w:rsidRPr="00CB62D7">
              <w:rPr>
                <w:rFonts w:ascii="Aptos" w:eastAsia="Times New Roman" w:hAnsi="Aptos"/>
              </w:rPr>
              <w:t>-es.</w:t>
            </w:r>
          </w:p>
          <w:p w14:paraId="01D2BE6B" w14:textId="68EF6F88" w:rsidR="00CA7053" w:rsidRDefault="00CA7053" w:rsidP="00024353">
            <w:pPr>
              <w:pStyle w:val="Heading1"/>
              <w:spacing w:before="0" w:beforeAutospacing="0" w:after="120" w:afterAutospacing="0"/>
              <w:rPr>
                <w:rFonts w:ascii="Aptos" w:hAnsi="Aptos"/>
                <w:b w:val="0"/>
                <w:bCs w:val="0"/>
                <w:noProof/>
                <w:color w:val="7F7F7F" w:themeColor="text1" w:themeTint="80"/>
                <w:sz w:val="22"/>
                <w:szCs w:val="22"/>
              </w:rPr>
            </w:pPr>
            <w:r>
              <w:rPr>
                <w:rFonts w:ascii="Aptos" w:hAnsi="Aptos"/>
                <w:b w:val="0"/>
                <w:bCs w:val="0"/>
                <w:noProof/>
                <w:color w:val="7F7F7F" w:themeColor="text1" w:themeTint="80"/>
                <w:sz w:val="22"/>
                <w:szCs w:val="22"/>
              </w:rPr>
              <w:t>Kadastra numurs</w:t>
            </w:r>
          </w:p>
          <w:p w14:paraId="62A1AD1A" w14:textId="52557EF6" w:rsidR="00CA7053" w:rsidRDefault="00CA7053" w:rsidP="00024353">
            <w:pPr>
              <w:pStyle w:val="Heading1"/>
              <w:spacing w:before="0" w:beforeAutospacing="0" w:after="120" w:afterAutospacing="0"/>
              <w:rPr>
                <w:rFonts w:ascii="Aptos" w:hAnsi="Aptos"/>
                <w:b w:val="0"/>
                <w:bCs w:val="0"/>
                <w:sz w:val="24"/>
                <w:szCs w:val="24"/>
              </w:rPr>
            </w:pPr>
            <w:r w:rsidRPr="00C97640">
              <w:rPr>
                <w:rFonts w:ascii="Aptos" w:hAnsi="Aptos"/>
                <w:b w:val="0"/>
                <w:bCs w:val="0"/>
                <w:sz w:val="24"/>
                <w:szCs w:val="24"/>
              </w:rPr>
              <w:t xml:space="preserve">Norādiet </w:t>
            </w:r>
            <w:r>
              <w:rPr>
                <w:rFonts w:ascii="Aptos" w:hAnsi="Aptos"/>
                <w:b w:val="0"/>
                <w:bCs w:val="0"/>
                <w:sz w:val="24"/>
                <w:szCs w:val="24"/>
              </w:rPr>
              <w:t>projekta īstenošanas vietas – konkrēta īpašuma –  kadastra numuru (11 cipari).</w:t>
            </w:r>
          </w:p>
          <w:p w14:paraId="2DC39A64" w14:textId="68D5C002" w:rsidR="000125A8" w:rsidRDefault="000125A8" w:rsidP="00024353">
            <w:pPr>
              <w:pStyle w:val="Heading1"/>
              <w:spacing w:before="0" w:beforeAutospacing="0" w:after="120" w:afterAutospacing="0"/>
              <w:rPr>
                <w:rFonts w:ascii="Aptos" w:hAnsi="Aptos"/>
                <w:b w:val="0"/>
                <w:bCs w:val="0"/>
                <w:noProof/>
                <w:color w:val="7F7F7F" w:themeColor="text1" w:themeTint="80"/>
                <w:sz w:val="22"/>
                <w:szCs w:val="22"/>
              </w:rPr>
            </w:pPr>
            <w:r>
              <w:rPr>
                <w:rFonts w:ascii="Aptos" w:hAnsi="Aptos"/>
                <w:b w:val="0"/>
                <w:bCs w:val="0"/>
                <w:noProof/>
                <w:color w:val="7F7F7F" w:themeColor="text1" w:themeTint="80"/>
                <w:sz w:val="22"/>
                <w:szCs w:val="22"/>
              </w:rPr>
              <w:t>Valstspilsēta/novads</w:t>
            </w:r>
          </w:p>
          <w:p w14:paraId="41E7716D" w14:textId="3369824B" w:rsidR="000125A8" w:rsidRDefault="000125A8" w:rsidP="00024353">
            <w:pPr>
              <w:pStyle w:val="Heading1"/>
              <w:spacing w:before="0" w:beforeAutospacing="0" w:after="120" w:afterAutospacing="0"/>
              <w:rPr>
                <w:rFonts w:ascii="Aptos" w:hAnsi="Aptos"/>
                <w:b w:val="0"/>
                <w:bCs w:val="0"/>
                <w:sz w:val="24"/>
                <w:szCs w:val="24"/>
              </w:rPr>
            </w:pPr>
            <w:r w:rsidRPr="006F6BC4">
              <w:rPr>
                <w:rFonts w:ascii="Aptos" w:hAnsi="Aptos"/>
                <w:b w:val="0"/>
                <w:bCs w:val="0"/>
                <w:sz w:val="24"/>
                <w:szCs w:val="24"/>
              </w:rPr>
              <w:t>Izvēlieties vienu no piedāvātajiem variantiem.</w:t>
            </w:r>
          </w:p>
          <w:p w14:paraId="1C0949B1" w14:textId="143631FD" w:rsidR="000125A8" w:rsidRDefault="000125A8" w:rsidP="00024353">
            <w:pPr>
              <w:pStyle w:val="Heading1"/>
              <w:spacing w:before="0" w:beforeAutospacing="0" w:after="120" w:afterAutospacing="0"/>
              <w:rPr>
                <w:rFonts w:ascii="Aptos" w:hAnsi="Aptos"/>
                <w:b w:val="0"/>
                <w:bCs w:val="0"/>
                <w:noProof/>
                <w:color w:val="7F7F7F" w:themeColor="text1" w:themeTint="80"/>
                <w:sz w:val="22"/>
                <w:szCs w:val="22"/>
              </w:rPr>
            </w:pPr>
            <w:r>
              <w:rPr>
                <w:rFonts w:ascii="Aptos" w:hAnsi="Aptos"/>
                <w:b w:val="0"/>
                <w:bCs w:val="0"/>
                <w:noProof/>
                <w:color w:val="7F7F7F" w:themeColor="text1" w:themeTint="80"/>
                <w:sz w:val="22"/>
                <w:szCs w:val="22"/>
              </w:rPr>
              <w:t>Kadastra apzīmējums</w:t>
            </w:r>
          </w:p>
          <w:p w14:paraId="24A7942C" w14:textId="0122D75B" w:rsidR="000125A8" w:rsidRDefault="000125A8" w:rsidP="00024353">
            <w:pPr>
              <w:pStyle w:val="Heading1"/>
              <w:spacing w:before="0" w:beforeAutospacing="0" w:after="120" w:afterAutospacing="0"/>
              <w:rPr>
                <w:rFonts w:ascii="Aptos" w:hAnsi="Aptos"/>
                <w:b w:val="0"/>
                <w:bCs w:val="0"/>
                <w:noProof/>
                <w:color w:val="7F7F7F" w:themeColor="text1" w:themeTint="80"/>
                <w:sz w:val="22"/>
                <w:szCs w:val="22"/>
              </w:rPr>
            </w:pPr>
            <w:r w:rsidRPr="00C97640">
              <w:rPr>
                <w:rFonts w:ascii="Aptos" w:hAnsi="Aptos"/>
                <w:b w:val="0"/>
                <w:bCs w:val="0"/>
                <w:sz w:val="24"/>
                <w:szCs w:val="24"/>
              </w:rPr>
              <w:t xml:space="preserve">Norādiet </w:t>
            </w:r>
            <w:r>
              <w:rPr>
                <w:rFonts w:ascii="Aptos" w:hAnsi="Aptos"/>
                <w:b w:val="0"/>
                <w:bCs w:val="0"/>
                <w:sz w:val="24"/>
                <w:szCs w:val="24"/>
              </w:rPr>
              <w:t>projekta īstenošanas vietas – konkrēta īpašuma (ēkas)</w:t>
            </w:r>
            <w:r w:rsidR="00400EBF">
              <w:rPr>
                <w:rFonts w:ascii="Aptos" w:hAnsi="Aptos"/>
                <w:b w:val="0"/>
                <w:bCs w:val="0"/>
                <w:sz w:val="24"/>
                <w:szCs w:val="24"/>
              </w:rPr>
              <w:t xml:space="preserve"> – </w:t>
            </w:r>
            <w:r>
              <w:rPr>
                <w:rFonts w:ascii="Aptos" w:hAnsi="Aptos"/>
                <w:b w:val="0"/>
                <w:bCs w:val="0"/>
                <w:sz w:val="24"/>
                <w:szCs w:val="24"/>
              </w:rPr>
              <w:t>kadastra apzīmējumu.</w:t>
            </w:r>
          </w:p>
          <w:p w14:paraId="7085FE20" w14:textId="58C04BB1" w:rsidR="000125A8" w:rsidRDefault="000125A8" w:rsidP="00024353">
            <w:pPr>
              <w:pStyle w:val="Heading1"/>
              <w:spacing w:before="0" w:beforeAutospacing="0" w:after="120" w:afterAutospacing="0"/>
              <w:rPr>
                <w:rFonts w:ascii="Aptos" w:hAnsi="Aptos"/>
                <w:b w:val="0"/>
                <w:bCs w:val="0"/>
                <w:noProof/>
                <w:color w:val="7F7F7F" w:themeColor="text1" w:themeTint="80"/>
                <w:sz w:val="22"/>
                <w:szCs w:val="22"/>
              </w:rPr>
            </w:pPr>
            <w:r>
              <w:rPr>
                <w:rFonts w:ascii="Aptos" w:hAnsi="Aptos"/>
                <w:b w:val="0"/>
                <w:bCs w:val="0"/>
                <w:noProof/>
                <w:color w:val="7F7F7F" w:themeColor="text1" w:themeTint="80"/>
                <w:sz w:val="22"/>
                <w:szCs w:val="22"/>
              </w:rPr>
              <w:t>P</w:t>
            </w:r>
            <w:r w:rsidR="00381028">
              <w:rPr>
                <w:rFonts w:ascii="Aptos" w:hAnsi="Aptos"/>
                <w:b w:val="0"/>
                <w:bCs w:val="0"/>
                <w:noProof/>
                <w:color w:val="7F7F7F" w:themeColor="text1" w:themeTint="80"/>
                <w:sz w:val="22"/>
                <w:szCs w:val="22"/>
              </w:rPr>
              <w:t>rojekta īstenošanas vietas apraksts</w:t>
            </w:r>
          </w:p>
          <w:p w14:paraId="21CB73D4" w14:textId="77777777" w:rsidR="000354C4" w:rsidRDefault="00122882" w:rsidP="00024353">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Ja nepieciešams, n</w:t>
            </w:r>
            <w:r w:rsidRPr="00122882">
              <w:rPr>
                <w:rFonts w:ascii="Aptos" w:eastAsia="Times New Roman" w:hAnsi="Aptos"/>
                <w:b w:val="0"/>
                <w:bCs w:val="0"/>
                <w:sz w:val="24"/>
                <w:szCs w:val="24"/>
              </w:rPr>
              <w:t>orādiet papildu informāciju. Piemēram, par īpašumā esošajām vai nomātajām projekta iesniedzēja un/vai sadarbības partnera/-u ēkām, kas tiks izmantotas projektā (veids, specifiskas iezīmes, piemērotība projekta darbību īstenošanai u.tml.).</w:t>
            </w:r>
          </w:p>
          <w:p w14:paraId="3E24F2F2" w14:textId="5BE43B8B" w:rsidR="000354C4" w:rsidRPr="00214CF7" w:rsidRDefault="000354C4" w:rsidP="00024353">
            <w:pPr>
              <w:pStyle w:val="Heading1"/>
              <w:spacing w:before="0" w:beforeAutospacing="0" w:after="120" w:afterAutospacing="0"/>
              <w:jc w:val="both"/>
              <w:rPr>
                <w:rFonts w:ascii="Aptos" w:eastAsia="Times New Roman" w:hAnsi="Aptos"/>
                <w:b w:val="0"/>
                <w:bCs w:val="0"/>
                <w:sz w:val="24"/>
                <w:szCs w:val="24"/>
              </w:rPr>
            </w:pPr>
          </w:p>
        </w:tc>
      </w:tr>
      <w:tr w:rsidR="00206377" w:rsidRPr="00596C75" w14:paraId="2ED60EF1" w14:textId="77777777" w:rsidTr="00BB4749">
        <w:tc>
          <w:tcPr>
            <w:tcW w:w="10627" w:type="dxa"/>
            <w:shd w:val="clear" w:color="auto" w:fill="002060"/>
          </w:tcPr>
          <w:p w14:paraId="761C181D" w14:textId="1042BAEB" w:rsidR="00206377" w:rsidRDefault="00206377" w:rsidP="00024353">
            <w:pPr>
              <w:pStyle w:val="Heading1"/>
              <w:spacing w:before="120" w:beforeAutospacing="0" w:after="120" w:afterAutospacing="0"/>
              <w:jc w:val="center"/>
              <w:rPr>
                <w:rFonts w:ascii="Aptos" w:hAnsi="Aptos"/>
                <w:noProof/>
                <w:sz w:val="24"/>
                <w:szCs w:val="24"/>
              </w:rPr>
            </w:pPr>
            <w:r>
              <w:rPr>
                <w:rFonts w:ascii="Aptos" w:hAnsi="Aptos"/>
                <w:noProof/>
                <w:sz w:val="24"/>
                <w:szCs w:val="24"/>
              </w:rPr>
              <w:lastRenderedPageBreak/>
              <w:t>Projekta īstenošana un vadība</w:t>
            </w:r>
          </w:p>
        </w:tc>
      </w:tr>
      <w:tr w:rsidR="00206377" w:rsidRPr="00596C75" w14:paraId="5FD50CF8" w14:textId="77777777" w:rsidTr="00BB4749">
        <w:tc>
          <w:tcPr>
            <w:tcW w:w="10627" w:type="dxa"/>
          </w:tcPr>
          <w:p w14:paraId="49EAF458" w14:textId="77777777" w:rsidR="00093436" w:rsidRDefault="00093436" w:rsidP="00024353">
            <w:pPr>
              <w:pStyle w:val="Heading1"/>
              <w:spacing w:before="0" w:beforeAutospacing="0" w:after="120" w:afterAutospacing="0"/>
              <w:rPr>
                <w:rFonts w:ascii="Aptos" w:eastAsia="Times New Roman" w:hAnsi="Aptos"/>
                <w:sz w:val="24"/>
                <w:szCs w:val="24"/>
              </w:rPr>
            </w:pPr>
          </w:p>
          <w:p w14:paraId="2B8433EC" w14:textId="358BA94E" w:rsidR="00206377" w:rsidRPr="00093436" w:rsidRDefault="00206377" w:rsidP="00024353">
            <w:pPr>
              <w:pStyle w:val="Heading1"/>
              <w:spacing w:before="0" w:beforeAutospacing="0" w:after="120" w:afterAutospacing="0"/>
              <w:rPr>
                <w:rFonts w:ascii="Aptos" w:eastAsia="Times New Roman" w:hAnsi="Aptos"/>
                <w:sz w:val="26"/>
                <w:szCs w:val="26"/>
              </w:rPr>
            </w:pPr>
            <w:r w:rsidRPr="00093436">
              <w:rPr>
                <w:rFonts w:ascii="Aptos" w:eastAsia="Times New Roman" w:hAnsi="Aptos"/>
                <w:sz w:val="26"/>
                <w:szCs w:val="26"/>
              </w:rPr>
              <w:t>Projekta administrēšanas kapacitāte</w:t>
            </w:r>
          </w:p>
          <w:p w14:paraId="5C7170D3" w14:textId="52820370" w:rsidR="00B51A0D" w:rsidRDefault="00B51A0D" w:rsidP="00024353">
            <w:pPr>
              <w:spacing w:after="120"/>
              <w:jc w:val="both"/>
              <w:rPr>
                <w:rFonts w:ascii="Aptos" w:hAnsi="Aptos"/>
              </w:rPr>
            </w:pPr>
            <w:r w:rsidRPr="00B51A0D">
              <w:rPr>
                <w:rFonts w:ascii="Aptos" w:hAnsi="Aptos"/>
              </w:rPr>
              <w:t>Pievieno</w:t>
            </w:r>
            <w:r w:rsidR="00093436">
              <w:rPr>
                <w:rFonts w:ascii="Aptos" w:hAnsi="Aptos"/>
              </w:rPr>
              <w:t>jiet</w:t>
            </w:r>
            <w:r w:rsidRPr="00B51A0D">
              <w:rPr>
                <w:rFonts w:ascii="Aptos" w:hAnsi="Aptos"/>
              </w:rPr>
              <w:t xml:space="preserve"> </w:t>
            </w:r>
            <w:r w:rsidR="00E9545C">
              <w:rPr>
                <w:rFonts w:ascii="Aptos" w:hAnsi="Aptos"/>
              </w:rPr>
              <w:t xml:space="preserve">projekta vadības un projekta īstenošanas personāla </w:t>
            </w:r>
            <w:r w:rsidRPr="00B51A0D">
              <w:rPr>
                <w:rFonts w:ascii="Aptos" w:hAnsi="Aptos"/>
              </w:rPr>
              <w:t>amatu</w:t>
            </w:r>
            <w:r w:rsidR="00E9545C">
              <w:rPr>
                <w:rFonts w:ascii="Aptos" w:hAnsi="Aptos"/>
              </w:rPr>
              <w:t>s</w:t>
            </w:r>
            <w:r w:rsidR="00BF1144">
              <w:rPr>
                <w:rFonts w:ascii="Aptos" w:hAnsi="Aptos"/>
              </w:rPr>
              <w:t xml:space="preserve"> (</w:t>
            </w:r>
            <w:r w:rsidR="00BF1144" w:rsidRPr="00997BA5">
              <w:rPr>
                <w:rFonts w:ascii="Aptos" w:hAnsi="Aptos"/>
                <w:b/>
                <w:bCs/>
              </w:rPr>
              <w:t>gan projekta iesniedzēja, gan sadarbības partnera/-u</w:t>
            </w:r>
            <w:r w:rsidR="00093436">
              <w:rPr>
                <w:rFonts w:ascii="Aptos" w:hAnsi="Aptos"/>
              </w:rPr>
              <w:t>)</w:t>
            </w:r>
            <w:r w:rsidRPr="00B51A0D">
              <w:rPr>
                <w:rFonts w:ascii="Aptos" w:hAnsi="Aptos"/>
              </w:rPr>
              <w:t>, katram izveidojot atsevišķu tabulu</w:t>
            </w:r>
            <w:r w:rsidR="00A27CC8">
              <w:rPr>
                <w:rFonts w:ascii="Aptos" w:hAnsi="Aptos"/>
              </w:rPr>
              <w:t xml:space="preserve">. </w:t>
            </w:r>
          </w:p>
          <w:p w14:paraId="7E409724" w14:textId="139C5D46" w:rsidR="00A27CC8" w:rsidRPr="00A27CC8" w:rsidRDefault="00A27CC8" w:rsidP="00024353">
            <w:pPr>
              <w:spacing w:after="120"/>
              <w:jc w:val="both"/>
              <w:rPr>
                <w:rFonts w:ascii="Aptos" w:hAnsi="Aptos"/>
                <w:b/>
                <w:bCs/>
              </w:rPr>
            </w:pPr>
            <w:r w:rsidRPr="00A27CC8">
              <w:rPr>
                <w:rFonts w:ascii="Aptos" w:hAnsi="Aptos"/>
                <w:b/>
                <w:bCs/>
                <w:color w:val="002060"/>
              </w:rPr>
              <w:t xml:space="preserve">Vēršam uzmanību! </w:t>
            </w:r>
            <w:r w:rsidRPr="00A27CC8">
              <w:rPr>
                <w:rFonts w:ascii="Aptos" w:hAnsi="Aptos"/>
              </w:rPr>
              <w:t>Sadaļā ietvertajai informācijai</w:t>
            </w:r>
            <w:r>
              <w:rPr>
                <w:rFonts w:ascii="Aptos" w:hAnsi="Aptos"/>
              </w:rPr>
              <w:t xml:space="preserve"> jāatspoguļo, kā </w:t>
            </w:r>
            <w:r w:rsidR="00BC1656" w:rsidRPr="00BC1656">
              <w:rPr>
                <w:rFonts w:ascii="Aptos" w:hAnsi="Aptos"/>
              </w:rPr>
              <w:t xml:space="preserve">projekta iesniedzējs un sadarbības partneris </w:t>
            </w:r>
            <w:r w:rsidR="00BC1656">
              <w:rPr>
                <w:rFonts w:ascii="Aptos" w:hAnsi="Aptos"/>
              </w:rPr>
              <w:t xml:space="preserve">(ja attiecināms) </w:t>
            </w:r>
            <w:r w:rsidR="00BC1656" w:rsidRPr="00BC1656">
              <w:rPr>
                <w:rFonts w:ascii="Aptos" w:hAnsi="Aptos"/>
              </w:rPr>
              <w:t xml:space="preserve">plāno nodrošināt </w:t>
            </w:r>
            <w:r w:rsidR="00964942">
              <w:rPr>
                <w:rFonts w:ascii="Aptos" w:hAnsi="Aptos"/>
              </w:rPr>
              <w:t xml:space="preserve">personālu </w:t>
            </w:r>
            <w:r w:rsidR="00BC1656" w:rsidRPr="00BC1656">
              <w:rPr>
                <w:rFonts w:ascii="Aptos" w:hAnsi="Aptos"/>
              </w:rPr>
              <w:t xml:space="preserve">projekta īstenošanai, </w:t>
            </w:r>
            <w:r w:rsidR="00C43C7E">
              <w:rPr>
                <w:rFonts w:ascii="Aptos" w:hAnsi="Aptos"/>
              </w:rPr>
              <w:t>t.sk.</w:t>
            </w:r>
            <w:r w:rsidR="00C8002A">
              <w:rPr>
                <w:rFonts w:ascii="Aptos" w:hAnsi="Aptos"/>
              </w:rPr>
              <w:t xml:space="preserve"> ietverot norādes, </w:t>
            </w:r>
            <w:r w:rsidR="00D64177">
              <w:rPr>
                <w:rFonts w:ascii="Aptos" w:hAnsi="Aptos"/>
              </w:rPr>
              <w:t>vai</w:t>
            </w:r>
            <w:r w:rsidR="00BC1656" w:rsidRPr="00BC1656">
              <w:rPr>
                <w:rFonts w:ascii="Aptos" w:hAnsi="Aptos"/>
              </w:rPr>
              <w:t xml:space="preserve"> ir noslēgt</w:t>
            </w:r>
            <w:r w:rsidR="00CC24D5">
              <w:rPr>
                <w:rFonts w:ascii="Aptos" w:hAnsi="Aptos"/>
              </w:rPr>
              <w:t>i</w:t>
            </w:r>
            <w:r w:rsidR="00BC1656" w:rsidRPr="00BC1656">
              <w:rPr>
                <w:rFonts w:ascii="Aptos" w:hAnsi="Aptos"/>
              </w:rPr>
              <w:t xml:space="preserve"> vai plānots noslēgt darba līgumu</w:t>
            </w:r>
            <w:r w:rsidR="00BB6EB5">
              <w:rPr>
                <w:rFonts w:ascii="Aptos" w:hAnsi="Aptos"/>
              </w:rPr>
              <w:t>s</w:t>
            </w:r>
            <w:r w:rsidR="00C8622C">
              <w:rPr>
                <w:rFonts w:ascii="Aptos" w:hAnsi="Aptos"/>
              </w:rPr>
              <w:t xml:space="preserve"> vai </w:t>
            </w:r>
            <w:r w:rsidR="00BC1656" w:rsidRPr="00BC1656">
              <w:rPr>
                <w:rFonts w:ascii="Aptos" w:hAnsi="Aptos"/>
              </w:rPr>
              <w:t>uzņēmuma līgumu</w:t>
            </w:r>
            <w:r w:rsidR="00BB6EB5">
              <w:rPr>
                <w:rFonts w:ascii="Aptos" w:hAnsi="Aptos"/>
              </w:rPr>
              <w:t>s</w:t>
            </w:r>
            <w:r w:rsidR="00C8622C">
              <w:rPr>
                <w:rFonts w:ascii="Aptos" w:hAnsi="Aptos"/>
              </w:rPr>
              <w:t>.</w:t>
            </w:r>
          </w:p>
          <w:p w14:paraId="58A835CC" w14:textId="55ACBA18"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Personāla veids</w:t>
            </w:r>
          </w:p>
          <w:p w14:paraId="7DB50193" w14:textId="71182469" w:rsidR="00DE78EA" w:rsidRDefault="00DE78EA" w:rsidP="00024353">
            <w:pPr>
              <w:pStyle w:val="Heading1"/>
              <w:spacing w:before="0" w:beforeAutospacing="0" w:after="120" w:afterAutospacing="0"/>
              <w:rPr>
                <w:rFonts w:ascii="Aptos" w:hAnsi="Aptos"/>
                <w:b w:val="0"/>
                <w:bCs w:val="0"/>
                <w:sz w:val="24"/>
                <w:szCs w:val="24"/>
              </w:rPr>
            </w:pPr>
            <w:r>
              <w:rPr>
                <w:rFonts w:ascii="Aptos" w:hAnsi="Aptos"/>
                <w:b w:val="0"/>
                <w:bCs w:val="0"/>
                <w:sz w:val="24"/>
                <w:szCs w:val="24"/>
              </w:rPr>
              <w:t>Izvēlieties vienu no piedāvātajiem variantiem:</w:t>
            </w:r>
          </w:p>
          <w:p w14:paraId="7A3A5C37" w14:textId="05AD77DE" w:rsidR="00183EA9" w:rsidRDefault="00015DB0" w:rsidP="009E6BE7">
            <w:pPr>
              <w:pStyle w:val="Heading1"/>
              <w:numPr>
                <w:ilvl w:val="0"/>
                <w:numId w:val="35"/>
              </w:numPr>
              <w:spacing w:before="0" w:beforeAutospacing="0" w:after="120" w:afterAutospacing="0"/>
              <w:rPr>
                <w:rFonts w:ascii="Aptos" w:hAnsi="Aptos"/>
                <w:b w:val="0"/>
                <w:bCs w:val="0"/>
                <w:sz w:val="24"/>
                <w:szCs w:val="24"/>
              </w:rPr>
            </w:pPr>
            <w:r>
              <w:rPr>
                <w:rFonts w:ascii="Aptos" w:hAnsi="Aptos"/>
                <w:b w:val="0"/>
                <w:bCs w:val="0"/>
                <w:sz w:val="24"/>
                <w:szCs w:val="24"/>
              </w:rPr>
              <w:t>V</w:t>
            </w:r>
            <w:r w:rsidR="00051834">
              <w:rPr>
                <w:rFonts w:ascii="Aptos" w:hAnsi="Aptos"/>
                <w:b w:val="0"/>
                <w:bCs w:val="0"/>
                <w:sz w:val="24"/>
                <w:szCs w:val="24"/>
              </w:rPr>
              <w:t>adības</w:t>
            </w:r>
          </w:p>
          <w:p w14:paraId="48176427" w14:textId="5F1245C1" w:rsidR="00051834" w:rsidRDefault="00015DB0" w:rsidP="009E6BE7">
            <w:pPr>
              <w:pStyle w:val="Heading1"/>
              <w:numPr>
                <w:ilvl w:val="0"/>
                <w:numId w:val="35"/>
              </w:numPr>
              <w:spacing w:before="0" w:beforeAutospacing="0" w:after="120" w:afterAutospacing="0"/>
              <w:rPr>
                <w:rFonts w:ascii="Aptos" w:hAnsi="Aptos"/>
                <w:b w:val="0"/>
                <w:bCs w:val="0"/>
                <w:sz w:val="24"/>
                <w:szCs w:val="24"/>
              </w:rPr>
            </w:pPr>
            <w:r>
              <w:rPr>
                <w:rFonts w:ascii="Aptos" w:hAnsi="Aptos"/>
                <w:b w:val="0"/>
                <w:bCs w:val="0"/>
                <w:sz w:val="24"/>
                <w:szCs w:val="24"/>
              </w:rPr>
              <w:t>Ī</w:t>
            </w:r>
            <w:r w:rsidR="00051834">
              <w:rPr>
                <w:rFonts w:ascii="Aptos" w:hAnsi="Aptos"/>
                <w:b w:val="0"/>
                <w:bCs w:val="0"/>
                <w:sz w:val="24"/>
                <w:szCs w:val="24"/>
              </w:rPr>
              <w:t>stenošanas</w:t>
            </w:r>
          </w:p>
          <w:p w14:paraId="2C827B51" w14:textId="7102AEAF" w:rsidR="003641A7" w:rsidRDefault="003641A7" w:rsidP="003641A7">
            <w:pPr>
              <w:pStyle w:val="Heading2"/>
              <w:spacing w:before="0" w:beforeAutospacing="0" w:after="120" w:afterAutospacing="0"/>
              <w:jc w:val="both"/>
              <w:rPr>
                <w:rFonts w:ascii="Aptos" w:hAnsi="Aptos"/>
                <w:b w:val="0"/>
                <w:bCs w:val="0"/>
                <w:sz w:val="24"/>
                <w:szCs w:val="24"/>
              </w:rPr>
            </w:pPr>
            <w:r w:rsidRPr="0051714F">
              <w:rPr>
                <w:rFonts w:ascii="Aptos" w:hAnsi="Aptos"/>
                <w:color w:val="002060"/>
                <w:sz w:val="24"/>
                <w:szCs w:val="24"/>
              </w:rPr>
              <w:t>Informācijai!</w:t>
            </w:r>
            <w:r>
              <w:rPr>
                <w:rFonts w:ascii="Aptos" w:hAnsi="Aptos"/>
                <w:color w:val="002060"/>
                <w:sz w:val="24"/>
                <w:szCs w:val="24"/>
              </w:rPr>
              <w:t xml:space="preserve"> </w:t>
            </w:r>
            <w:r w:rsidR="00E759B6" w:rsidRPr="00E759B6">
              <w:rPr>
                <w:rFonts w:ascii="Aptos" w:hAnsi="Aptos"/>
                <w:b w:val="0"/>
                <w:bCs w:val="0"/>
                <w:sz w:val="24"/>
                <w:szCs w:val="24"/>
              </w:rPr>
              <w:t>Vadības personāls ir, piemēram,</w:t>
            </w:r>
            <w:r w:rsidR="00E759B6" w:rsidRPr="00E759B6">
              <w:rPr>
                <w:rFonts w:ascii="Aptos" w:hAnsi="Aptos"/>
                <w:sz w:val="24"/>
                <w:szCs w:val="24"/>
              </w:rPr>
              <w:t xml:space="preserve"> </w:t>
            </w:r>
            <w:r w:rsidR="00E759B6" w:rsidRPr="00183EA9">
              <w:rPr>
                <w:rFonts w:ascii="Aptos" w:hAnsi="Aptos"/>
                <w:b w:val="0"/>
                <w:bCs w:val="0"/>
                <w:sz w:val="24"/>
                <w:szCs w:val="24"/>
              </w:rPr>
              <w:t xml:space="preserve">projekta vadītājs, </w:t>
            </w:r>
            <w:r w:rsidR="00E759B6">
              <w:rPr>
                <w:rFonts w:ascii="Aptos" w:hAnsi="Aptos"/>
                <w:b w:val="0"/>
                <w:bCs w:val="0"/>
                <w:sz w:val="24"/>
                <w:szCs w:val="24"/>
              </w:rPr>
              <w:t>projekta vadītāja asistents, iepirkumu speciālists, grāmatvedis, finansists u.tml.</w:t>
            </w:r>
            <w:r w:rsidR="004E3604">
              <w:rPr>
                <w:rFonts w:ascii="Aptos" w:hAnsi="Aptos"/>
                <w:b w:val="0"/>
                <w:bCs w:val="0"/>
                <w:sz w:val="24"/>
                <w:szCs w:val="24"/>
              </w:rPr>
              <w:t xml:space="preserve">, savukārt īstenošanas personāls – </w:t>
            </w:r>
            <w:r>
              <w:rPr>
                <w:rFonts w:ascii="Aptos" w:hAnsi="Aptos"/>
                <w:b w:val="0"/>
                <w:bCs w:val="0"/>
                <w:sz w:val="24"/>
                <w:szCs w:val="24"/>
              </w:rPr>
              <w:t xml:space="preserve">zinātniskais vadītājs, </w:t>
            </w:r>
            <w:r w:rsidR="005D65FD">
              <w:rPr>
                <w:rFonts w:ascii="Aptos" w:hAnsi="Aptos"/>
                <w:b w:val="0"/>
                <w:bCs w:val="0"/>
                <w:sz w:val="24"/>
                <w:szCs w:val="24"/>
              </w:rPr>
              <w:t xml:space="preserve">zinātniskā vadītāja asistents, </w:t>
            </w:r>
            <w:r w:rsidR="00BD105C">
              <w:rPr>
                <w:rFonts w:ascii="Aptos" w:hAnsi="Aptos"/>
                <w:b w:val="0"/>
                <w:bCs w:val="0"/>
                <w:sz w:val="24"/>
                <w:szCs w:val="24"/>
              </w:rPr>
              <w:t>pētnieks,</w:t>
            </w:r>
            <w:r w:rsidR="008F4406">
              <w:rPr>
                <w:rFonts w:ascii="Aptos" w:hAnsi="Aptos"/>
                <w:b w:val="0"/>
                <w:bCs w:val="0"/>
                <w:sz w:val="24"/>
                <w:szCs w:val="24"/>
              </w:rPr>
              <w:t xml:space="preserve"> pētnieka asistents,</w:t>
            </w:r>
            <w:r w:rsidR="00BD105C">
              <w:rPr>
                <w:rFonts w:ascii="Aptos" w:hAnsi="Aptos"/>
                <w:b w:val="0"/>
                <w:bCs w:val="0"/>
                <w:sz w:val="24"/>
                <w:szCs w:val="24"/>
              </w:rPr>
              <w:t xml:space="preserve"> programmētājs,</w:t>
            </w:r>
            <w:r w:rsidR="00623CFC">
              <w:rPr>
                <w:rFonts w:ascii="Aptos" w:hAnsi="Aptos"/>
                <w:b w:val="0"/>
                <w:bCs w:val="0"/>
                <w:sz w:val="24"/>
                <w:szCs w:val="24"/>
              </w:rPr>
              <w:t xml:space="preserve"> inženieris</w:t>
            </w:r>
            <w:r w:rsidR="00BD105C">
              <w:rPr>
                <w:rFonts w:ascii="Aptos" w:hAnsi="Aptos"/>
                <w:b w:val="0"/>
                <w:bCs w:val="0"/>
                <w:sz w:val="24"/>
                <w:szCs w:val="24"/>
              </w:rPr>
              <w:t xml:space="preserve"> </w:t>
            </w:r>
            <w:r>
              <w:rPr>
                <w:rFonts w:ascii="Aptos" w:hAnsi="Aptos"/>
                <w:b w:val="0"/>
                <w:bCs w:val="0"/>
                <w:sz w:val="24"/>
                <w:szCs w:val="24"/>
              </w:rPr>
              <w:t xml:space="preserve"> u.tml.</w:t>
            </w:r>
          </w:p>
          <w:p w14:paraId="4E6CE466" w14:textId="248169D3" w:rsidR="00390EA5" w:rsidRPr="00D33840" w:rsidRDefault="00390EA5" w:rsidP="00024353">
            <w:pPr>
              <w:pStyle w:val="Heading1"/>
              <w:spacing w:before="0" w:beforeAutospacing="0" w:after="120" w:afterAutospacing="0"/>
              <w:jc w:val="both"/>
              <w:rPr>
                <w:rFonts w:ascii="Aptos" w:hAnsi="Aptos"/>
                <w:b w:val="0"/>
                <w:bCs w:val="0"/>
                <w:sz w:val="24"/>
                <w:szCs w:val="24"/>
              </w:rPr>
            </w:pPr>
            <w:r w:rsidRPr="0051714F">
              <w:rPr>
                <w:rFonts w:ascii="Aptos" w:hAnsi="Aptos"/>
                <w:color w:val="002060"/>
                <w:sz w:val="24"/>
                <w:szCs w:val="24"/>
              </w:rPr>
              <w:t xml:space="preserve">Ieteikums! </w:t>
            </w:r>
            <w:r w:rsidRPr="00531A67">
              <w:rPr>
                <w:rFonts w:ascii="Aptos" w:hAnsi="Aptos"/>
                <w:b w:val="0"/>
                <w:bCs w:val="0"/>
                <w:color w:val="000000" w:themeColor="text1"/>
                <w:sz w:val="24"/>
                <w:szCs w:val="24"/>
              </w:rPr>
              <w:t xml:space="preserve">Nodrošiniet, lai </w:t>
            </w:r>
            <w:r w:rsidR="00531A67" w:rsidRPr="00531A67">
              <w:rPr>
                <w:rFonts w:ascii="Aptos" w:hAnsi="Aptos"/>
                <w:b w:val="0"/>
                <w:bCs w:val="0"/>
                <w:color w:val="000000" w:themeColor="text1"/>
                <w:sz w:val="24"/>
                <w:szCs w:val="24"/>
              </w:rPr>
              <w:t>projekta vadības personāls un tā funkcijas ir skaidri nodalītas no projekta īstenošanas personāla un tā funkcijām.</w:t>
            </w:r>
            <w:r w:rsidR="00531A67" w:rsidRPr="00531A67">
              <w:rPr>
                <w:rFonts w:ascii="Aptos" w:hAnsi="Aptos"/>
                <w:color w:val="000000" w:themeColor="text1"/>
                <w:sz w:val="24"/>
                <w:szCs w:val="24"/>
              </w:rPr>
              <w:t xml:space="preserve"> </w:t>
            </w:r>
            <w:r w:rsidR="00D33840" w:rsidRPr="00D33840">
              <w:rPr>
                <w:rFonts w:ascii="Aptos" w:hAnsi="Aptos"/>
                <w:b w:val="0"/>
                <w:bCs w:val="0"/>
                <w:color w:val="000000" w:themeColor="text1"/>
                <w:sz w:val="24"/>
                <w:szCs w:val="24"/>
              </w:rPr>
              <w:t>Gadījumos, kad persona nav nodarbināta uz pilnu slodzi vai arī viens darbinieks ir iesaistīts gan projekta vadībā, gan projekta īstenošanā, norād</w:t>
            </w:r>
            <w:r w:rsidR="00D33840">
              <w:rPr>
                <w:rFonts w:ascii="Aptos" w:hAnsi="Aptos"/>
                <w:b w:val="0"/>
                <w:bCs w:val="0"/>
                <w:color w:val="000000" w:themeColor="text1"/>
                <w:sz w:val="24"/>
                <w:szCs w:val="24"/>
              </w:rPr>
              <w:t xml:space="preserve">iet </w:t>
            </w:r>
            <w:r w:rsidR="00D33840" w:rsidRPr="00D33840">
              <w:rPr>
                <w:rFonts w:ascii="Aptos" w:hAnsi="Aptos"/>
                <w:b w:val="0"/>
                <w:bCs w:val="0"/>
                <w:color w:val="000000" w:themeColor="text1"/>
                <w:sz w:val="24"/>
                <w:szCs w:val="24"/>
              </w:rPr>
              <w:t>informāciju par attiecīgā darbinieka procentuālo slodzes apjomu projekta vadības un/vai īstenošanas funkciju veikšanai</w:t>
            </w:r>
            <w:r w:rsidR="00D33840">
              <w:rPr>
                <w:rFonts w:ascii="Aptos" w:hAnsi="Aptos"/>
                <w:b w:val="0"/>
                <w:bCs w:val="0"/>
                <w:color w:val="000000" w:themeColor="text1"/>
                <w:sz w:val="24"/>
                <w:szCs w:val="24"/>
              </w:rPr>
              <w:t>.</w:t>
            </w:r>
          </w:p>
          <w:p w14:paraId="6A361286" w14:textId="2904605D"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Vai projektā paredzētas atlīdzības izmaksas šim amatam?</w:t>
            </w:r>
          </w:p>
          <w:p w14:paraId="7E3CC19A" w14:textId="77777777" w:rsidR="006B3772" w:rsidRDefault="006B3772" w:rsidP="00024353">
            <w:pPr>
              <w:pStyle w:val="Heading1"/>
              <w:spacing w:before="0" w:beforeAutospacing="0" w:after="120" w:afterAutospacing="0"/>
              <w:rPr>
                <w:rFonts w:ascii="Aptos" w:hAnsi="Aptos"/>
                <w:b w:val="0"/>
                <w:bCs w:val="0"/>
                <w:sz w:val="24"/>
                <w:szCs w:val="24"/>
              </w:rPr>
            </w:pPr>
            <w:r>
              <w:rPr>
                <w:rFonts w:ascii="Aptos" w:hAnsi="Aptos"/>
                <w:b w:val="0"/>
                <w:bCs w:val="0"/>
                <w:sz w:val="24"/>
                <w:szCs w:val="24"/>
              </w:rPr>
              <w:t>Izvēlieties vienu no piedāvātajiem variantiem:</w:t>
            </w:r>
          </w:p>
          <w:p w14:paraId="5080F4D0" w14:textId="214DBFF8" w:rsidR="006B3772" w:rsidRPr="006B3772" w:rsidRDefault="006B3772" w:rsidP="009E6BE7">
            <w:pPr>
              <w:pStyle w:val="Heading1"/>
              <w:numPr>
                <w:ilvl w:val="0"/>
                <w:numId w:val="36"/>
              </w:numPr>
              <w:spacing w:before="0" w:beforeAutospacing="0" w:after="120" w:afterAutospacing="0"/>
              <w:rPr>
                <w:rFonts w:ascii="Aptos" w:hAnsi="Aptos"/>
                <w:b w:val="0"/>
                <w:bCs w:val="0"/>
                <w:noProof/>
                <w:sz w:val="24"/>
                <w:szCs w:val="24"/>
              </w:rPr>
            </w:pPr>
            <w:r w:rsidRPr="006B3772">
              <w:rPr>
                <w:rFonts w:ascii="Aptos" w:hAnsi="Aptos"/>
                <w:b w:val="0"/>
                <w:bCs w:val="0"/>
                <w:noProof/>
                <w:sz w:val="24"/>
                <w:szCs w:val="24"/>
              </w:rPr>
              <w:t>Jā</w:t>
            </w:r>
          </w:p>
          <w:p w14:paraId="78F29259" w14:textId="33731937" w:rsidR="006B3772" w:rsidRDefault="006B3772" w:rsidP="009E6BE7">
            <w:pPr>
              <w:pStyle w:val="Heading1"/>
              <w:numPr>
                <w:ilvl w:val="0"/>
                <w:numId w:val="36"/>
              </w:numPr>
              <w:spacing w:before="0" w:beforeAutospacing="0" w:after="120" w:afterAutospacing="0"/>
              <w:rPr>
                <w:rFonts w:ascii="Aptos" w:hAnsi="Aptos"/>
                <w:b w:val="0"/>
                <w:bCs w:val="0"/>
                <w:noProof/>
                <w:sz w:val="24"/>
                <w:szCs w:val="24"/>
              </w:rPr>
            </w:pPr>
            <w:r w:rsidRPr="006B3772">
              <w:rPr>
                <w:rFonts w:ascii="Aptos" w:hAnsi="Aptos"/>
                <w:b w:val="0"/>
                <w:bCs w:val="0"/>
                <w:noProof/>
                <w:sz w:val="24"/>
                <w:szCs w:val="24"/>
              </w:rPr>
              <w:t>Nē</w:t>
            </w:r>
          </w:p>
          <w:p w14:paraId="68983D61" w14:textId="77777777" w:rsidR="00292EB2" w:rsidRPr="006B3772" w:rsidRDefault="00292EB2" w:rsidP="00292EB2">
            <w:pPr>
              <w:pStyle w:val="Heading1"/>
              <w:spacing w:before="0" w:beforeAutospacing="0" w:after="120" w:afterAutospacing="0"/>
              <w:ind w:left="720"/>
              <w:rPr>
                <w:rFonts w:ascii="Aptos" w:hAnsi="Aptos"/>
                <w:b w:val="0"/>
                <w:bCs w:val="0"/>
                <w:noProof/>
                <w:sz w:val="24"/>
                <w:szCs w:val="24"/>
              </w:rPr>
            </w:pPr>
          </w:p>
          <w:p w14:paraId="7C89965B" w14:textId="4AEB0446"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lastRenderedPageBreak/>
              <w:t>Līguma veids</w:t>
            </w:r>
          </w:p>
          <w:p w14:paraId="7E64FA0E" w14:textId="77777777" w:rsidR="003664A0" w:rsidRPr="00C77F9D" w:rsidRDefault="003664A0" w:rsidP="00024353">
            <w:pPr>
              <w:pStyle w:val="Heading1"/>
              <w:spacing w:before="0" w:beforeAutospacing="0" w:after="120" w:afterAutospacing="0"/>
              <w:rPr>
                <w:rFonts w:ascii="Aptos" w:hAnsi="Aptos"/>
                <w:b w:val="0"/>
                <w:bCs w:val="0"/>
                <w:sz w:val="24"/>
                <w:szCs w:val="24"/>
              </w:rPr>
            </w:pPr>
            <w:r w:rsidRPr="00C77F9D">
              <w:rPr>
                <w:rFonts w:ascii="Aptos" w:hAnsi="Aptos"/>
                <w:b w:val="0"/>
                <w:bCs w:val="0"/>
                <w:sz w:val="24"/>
                <w:szCs w:val="24"/>
              </w:rPr>
              <w:t>Izvēlieties vienu no piedāvātajiem variantiem:</w:t>
            </w:r>
          </w:p>
          <w:p w14:paraId="542A8609" w14:textId="62D57A31" w:rsidR="003664A0" w:rsidRPr="00C77F9D" w:rsidRDefault="003664A0" w:rsidP="009E6BE7">
            <w:pPr>
              <w:pStyle w:val="Heading1"/>
              <w:numPr>
                <w:ilvl w:val="0"/>
                <w:numId w:val="37"/>
              </w:numPr>
              <w:spacing w:before="0" w:beforeAutospacing="0" w:after="120" w:afterAutospacing="0"/>
              <w:rPr>
                <w:rFonts w:ascii="Aptos" w:hAnsi="Aptos"/>
                <w:b w:val="0"/>
                <w:bCs w:val="0"/>
                <w:noProof/>
                <w:sz w:val="24"/>
                <w:szCs w:val="24"/>
              </w:rPr>
            </w:pPr>
            <w:r w:rsidRPr="00C77F9D">
              <w:rPr>
                <w:rFonts w:ascii="Aptos" w:hAnsi="Aptos"/>
                <w:b w:val="0"/>
                <w:bCs w:val="0"/>
                <w:noProof/>
                <w:sz w:val="24"/>
                <w:szCs w:val="24"/>
              </w:rPr>
              <w:t>Uzņēmuma līgums</w:t>
            </w:r>
          </w:p>
          <w:p w14:paraId="2C5E9184" w14:textId="739055B5" w:rsidR="003664A0" w:rsidRPr="00C77F9D" w:rsidRDefault="003664A0" w:rsidP="009E6BE7">
            <w:pPr>
              <w:pStyle w:val="Heading1"/>
              <w:numPr>
                <w:ilvl w:val="0"/>
                <w:numId w:val="37"/>
              </w:numPr>
              <w:spacing w:before="0" w:beforeAutospacing="0" w:after="120" w:afterAutospacing="0"/>
              <w:rPr>
                <w:rFonts w:ascii="Aptos" w:hAnsi="Aptos"/>
                <w:b w:val="0"/>
                <w:bCs w:val="0"/>
                <w:noProof/>
                <w:sz w:val="24"/>
                <w:szCs w:val="24"/>
              </w:rPr>
            </w:pPr>
            <w:r w:rsidRPr="00C77F9D">
              <w:rPr>
                <w:rFonts w:ascii="Aptos" w:hAnsi="Aptos"/>
                <w:b w:val="0"/>
                <w:bCs w:val="0"/>
                <w:noProof/>
                <w:sz w:val="24"/>
                <w:szCs w:val="24"/>
              </w:rPr>
              <w:t>Darba līgums</w:t>
            </w:r>
          </w:p>
          <w:p w14:paraId="77C353DF" w14:textId="19D35077" w:rsidR="003664A0" w:rsidRDefault="003664A0" w:rsidP="00024353">
            <w:pPr>
              <w:pStyle w:val="Heading1"/>
              <w:spacing w:before="0" w:beforeAutospacing="0" w:after="120" w:afterAutospacing="0"/>
              <w:jc w:val="both"/>
              <w:rPr>
                <w:rFonts w:ascii="Aptos" w:hAnsi="Aptos"/>
                <w:b w:val="0"/>
                <w:bCs w:val="0"/>
                <w:sz w:val="24"/>
                <w:szCs w:val="24"/>
              </w:rPr>
            </w:pPr>
            <w:r w:rsidRPr="0051714F">
              <w:rPr>
                <w:rFonts w:ascii="Aptos" w:hAnsi="Aptos"/>
                <w:color w:val="002060"/>
                <w:sz w:val="24"/>
                <w:szCs w:val="24"/>
              </w:rPr>
              <w:t>Ieteikums!</w:t>
            </w:r>
            <w:r w:rsidR="00F40E1F" w:rsidRPr="0051714F">
              <w:rPr>
                <w:rFonts w:ascii="Aptos" w:hAnsi="Aptos"/>
                <w:color w:val="002060"/>
                <w:sz w:val="24"/>
                <w:szCs w:val="24"/>
              </w:rPr>
              <w:t xml:space="preserve"> </w:t>
            </w:r>
            <w:r w:rsidR="00F40E1F" w:rsidRPr="00F40E1F">
              <w:rPr>
                <w:rFonts w:ascii="Aptos" w:hAnsi="Aptos"/>
                <w:b w:val="0"/>
                <w:bCs w:val="0"/>
                <w:sz w:val="24"/>
                <w:szCs w:val="24"/>
              </w:rPr>
              <w:t>Izvērtējiet līguma veidu</w:t>
            </w:r>
            <w:r w:rsidR="002F622F">
              <w:rPr>
                <w:rFonts w:ascii="Aptos" w:hAnsi="Aptos"/>
                <w:b w:val="0"/>
                <w:bCs w:val="0"/>
                <w:sz w:val="24"/>
                <w:szCs w:val="24"/>
              </w:rPr>
              <w:t>s</w:t>
            </w:r>
            <w:r w:rsidR="003B1C97">
              <w:rPr>
                <w:rFonts w:ascii="Aptos" w:hAnsi="Aptos"/>
                <w:b w:val="0"/>
                <w:bCs w:val="0"/>
                <w:sz w:val="24"/>
                <w:szCs w:val="24"/>
              </w:rPr>
              <w:t>!</w:t>
            </w:r>
            <w:r w:rsidR="00F40E1F" w:rsidRPr="00F40E1F">
              <w:rPr>
                <w:rFonts w:ascii="Aptos" w:hAnsi="Aptos"/>
                <w:b w:val="0"/>
                <w:bCs w:val="0"/>
                <w:sz w:val="24"/>
                <w:szCs w:val="24"/>
              </w:rPr>
              <w:t xml:space="preserve"> </w:t>
            </w:r>
            <w:r w:rsidR="003B1C97">
              <w:rPr>
                <w:rFonts w:ascii="Aptos" w:hAnsi="Aptos"/>
                <w:b w:val="0"/>
                <w:bCs w:val="0"/>
                <w:sz w:val="24"/>
                <w:szCs w:val="24"/>
              </w:rPr>
              <w:t>A</w:t>
            </w:r>
            <w:r w:rsidR="00FE7D88" w:rsidRPr="00FE7D88">
              <w:rPr>
                <w:rFonts w:ascii="Aptos" w:hAnsi="Aptos"/>
                <w:b w:val="0"/>
                <w:bCs w:val="0"/>
                <w:sz w:val="24"/>
                <w:szCs w:val="24"/>
              </w:rPr>
              <w:t>talgojuma izmaksas</w:t>
            </w:r>
            <w:r w:rsidR="00FE7D88">
              <w:rPr>
                <w:rFonts w:ascii="Aptos" w:hAnsi="Aptos"/>
                <w:sz w:val="24"/>
                <w:szCs w:val="24"/>
              </w:rPr>
              <w:t xml:space="preserve"> </w:t>
            </w:r>
            <w:r w:rsidR="003B1C97" w:rsidRPr="003B1C97">
              <w:rPr>
                <w:rFonts w:ascii="Aptos" w:hAnsi="Aptos"/>
                <w:b w:val="0"/>
                <w:bCs w:val="0"/>
                <w:sz w:val="24"/>
                <w:szCs w:val="24"/>
              </w:rPr>
              <w:t xml:space="preserve">projektā </w:t>
            </w:r>
            <w:r w:rsidR="00FE7D88" w:rsidRPr="00FE7D88">
              <w:rPr>
                <w:rFonts w:ascii="Aptos" w:hAnsi="Aptos"/>
                <w:b w:val="0"/>
                <w:bCs w:val="0"/>
                <w:sz w:val="24"/>
                <w:szCs w:val="24"/>
              </w:rPr>
              <w:t xml:space="preserve">var paredzēt </w:t>
            </w:r>
            <w:r w:rsidR="00327DDA">
              <w:rPr>
                <w:rFonts w:ascii="Aptos" w:hAnsi="Aptos"/>
                <w:b w:val="0"/>
                <w:bCs w:val="0"/>
                <w:sz w:val="24"/>
                <w:szCs w:val="24"/>
              </w:rPr>
              <w:t xml:space="preserve">arī </w:t>
            </w:r>
            <w:r w:rsidR="00FE7D88" w:rsidRPr="00FE7D88">
              <w:rPr>
                <w:rFonts w:ascii="Aptos" w:hAnsi="Aptos"/>
                <w:b w:val="0"/>
                <w:bCs w:val="0"/>
                <w:sz w:val="24"/>
                <w:szCs w:val="24"/>
              </w:rPr>
              <w:t>kā ārpakalpojum</w:t>
            </w:r>
            <w:r w:rsidR="00E44E01">
              <w:rPr>
                <w:rFonts w:ascii="Aptos" w:hAnsi="Aptos"/>
                <w:b w:val="0"/>
                <w:bCs w:val="0"/>
                <w:sz w:val="24"/>
                <w:szCs w:val="24"/>
              </w:rPr>
              <w:t>u</w:t>
            </w:r>
            <w:r w:rsidR="00327DDA">
              <w:rPr>
                <w:rFonts w:ascii="Aptos" w:hAnsi="Aptos"/>
                <w:b w:val="0"/>
                <w:bCs w:val="0"/>
                <w:sz w:val="24"/>
                <w:szCs w:val="24"/>
              </w:rPr>
              <w:t>s</w:t>
            </w:r>
            <w:r w:rsidR="002B51D2">
              <w:rPr>
                <w:rFonts w:ascii="Aptos" w:hAnsi="Aptos"/>
                <w:b w:val="0"/>
                <w:bCs w:val="0"/>
                <w:sz w:val="24"/>
                <w:szCs w:val="24"/>
              </w:rPr>
              <w:t>. Šādā gadījumā</w:t>
            </w:r>
            <w:r w:rsidR="00E44E01">
              <w:rPr>
                <w:rFonts w:ascii="Aptos" w:hAnsi="Aptos"/>
                <w:b w:val="0"/>
                <w:bCs w:val="0"/>
                <w:sz w:val="24"/>
                <w:szCs w:val="24"/>
              </w:rPr>
              <w:t xml:space="preserve"> uzņēmuma </w:t>
            </w:r>
            <w:r w:rsidR="00280FD1">
              <w:rPr>
                <w:rFonts w:ascii="Aptos" w:hAnsi="Aptos"/>
                <w:b w:val="0"/>
                <w:bCs w:val="0"/>
                <w:sz w:val="24"/>
                <w:szCs w:val="24"/>
              </w:rPr>
              <w:t xml:space="preserve">vai pakalpojuma </w:t>
            </w:r>
            <w:r w:rsidR="00E44E01">
              <w:rPr>
                <w:rFonts w:ascii="Aptos" w:hAnsi="Aptos"/>
                <w:b w:val="0"/>
                <w:bCs w:val="0"/>
                <w:sz w:val="24"/>
                <w:szCs w:val="24"/>
              </w:rPr>
              <w:t>līgum</w:t>
            </w:r>
            <w:r w:rsidR="002B51D2">
              <w:rPr>
                <w:rFonts w:ascii="Aptos" w:hAnsi="Aptos"/>
                <w:b w:val="0"/>
                <w:bCs w:val="0"/>
                <w:sz w:val="24"/>
                <w:szCs w:val="24"/>
              </w:rPr>
              <w:t>i</w:t>
            </w:r>
            <w:r w:rsidR="00E44E01">
              <w:rPr>
                <w:rFonts w:ascii="Aptos" w:hAnsi="Aptos"/>
                <w:b w:val="0"/>
                <w:bCs w:val="0"/>
                <w:sz w:val="24"/>
                <w:szCs w:val="24"/>
              </w:rPr>
              <w:t xml:space="preserve"> slēdzam</w:t>
            </w:r>
            <w:r w:rsidR="002B51D2">
              <w:rPr>
                <w:rFonts w:ascii="Aptos" w:hAnsi="Aptos"/>
                <w:b w:val="0"/>
                <w:bCs w:val="0"/>
                <w:sz w:val="24"/>
                <w:szCs w:val="24"/>
              </w:rPr>
              <w:t>i</w:t>
            </w:r>
            <w:r w:rsidR="00FE7D88" w:rsidRPr="00FE7D88">
              <w:rPr>
                <w:rFonts w:ascii="Aptos" w:hAnsi="Aptos"/>
                <w:b w:val="0"/>
                <w:bCs w:val="0"/>
                <w:sz w:val="24"/>
                <w:szCs w:val="24"/>
              </w:rPr>
              <w:t xml:space="preserve"> </w:t>
            </w:r>
            <w:r w:rsidR="00D75124" w:rsidRPr="00D75124">
              <w:rPr>
                <w:rFonts w:ascii="Aptos" w:hAnsi="Aptos"/>
                <w:b w:val="0"/>
                <w:bCs w:val="0"/>
                <w:sz w:val="24"/>
                <w:szCs w:val="24"/>
              </w:rPr>
              <w:t>saskaņā ar normatīvajiem aktiem publisko iepirkumu jomā vai normatīvajiem aktiem</w:t>
            </w:r>
            <w:r w:rsidR="00E658CB">
              <w:rPr>
                <w:rStyle w:val="FootnoteReference"/>
                <w:rFonts w:ascii="Aptos" w:hAnsi="Aptos"/>
                <w:b w:val="0"/>
                <w:bCs w:val="0"/>
                <w:sz w:val="24"/>
                <w:szCs w:val="24"/>
              </w:rPr>
              <w:footnoteReference w:id="2"/>
            </w:r>
            <w:r w:rsidR="00D75124" w:rsidRPr="00D75124">
              <w:rPr>
                <w:rFonts w:ascii="Aptos" w:hAnsi="Aptos"/>
                <w:b w:val="0"/>
                <w:bCs w:val="0"/>
                <w:sz w:val="24"/>
                <w:szCs w:val="24"/>
              </w:rPr>
              <w:t xml:space="preserve"> par iepirkuma procedūru un tās piemērošanas kārtību pasūtītāja finansētiem projektiem, īstenojot atklātu, pārredzamu, nediskriminējošu un konkurenci neierobežojošu iepirkuma procedūru, nepieciešamības gadījumā piemērojot arī sociāli atbildīgu iepirkuma procedūru.</w:t>
            </w:r>
            <w:r w:rsidR="00C77F9D">
              <w:rPr>
                <w:rFonts w:ascii="Aptos" w:hAnsi="Aptos"/>
                <w:b w:val="0"/>
                <w:bCs w:val="0"/>
                <w:sz w:val="24"/>
                <w:szCs w:val="24"/>
              </w:rPr>
              <w:t xml:space="preserve"> </w:t>
            </w:r>
          </w:p>
          <w:p w14:paraId="3D292E58" w14:textId="69E92030"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Slodze</w:t>
            </w:r>
          </w:p>
          <w:p w14:paraId="295CE7A3" w14:textId="3F6CD7D4" w:rsidR="00772DDD" w:rsidRPr="00772DDD" w:rsidRDefault="00772DDD" w:rsidP="00024353">
            <w:pPr>
              <w:pStyle w:val="Heading1"/>
              <w:spacing w:before="0" w:beforeAutospacing="0" w:after="120" w:afterAutospacing="0"/>
              <w:jc w:val="both"/>
              <w:rPr>
                <w:rFonts w:ascii="Aptos" w:hAnsi="Aptos"/>
                <w:b w:val="0"/>
                <w:bCs w:val="0"/>
                <w:noProof/>
                <w:sz w:val="24"/>
                <w:szCs w:val="24"/>
              </w:rPr>
            </w:pPr>
            <w:r w:rsidRPr="00772DDD">
              <w:rPr>
                <w:rFonts w:ascii="Aptos" w:hAnsi="Aptos"/>
                <w:b w:val="0"/>
                <w:bCs w:val="0"/>
                <w:noProof/>
                <w:sz w:val="24"/>
                <w:szCs w:val="24"/>
              </w:rPr>
              <w:t xml:space="preserve">Norādiet </w:t>
            </w:r>
            <w:r w:rsidR="00962593">
              <w:rPr>
                <w:rFonts w:ascii="Aptos" w:hAnsi="Aptos"/>
                <w:b w:val="0"/>
                <w:bCs w:val="0"/>
                <w:noProof/>
                <w:sz w:val="24"/>
                <w:szCs w:val="24"/>
              </w:rPr>
              <w:t>amatā nodarbināt</w:t>
            </w:r>
            <w:r w:rsidR="00427584">
              <w:rPr>
                <w:rFonts w:ascii="Aptos" w:hAnsi="Aptos"/>
                <w:b w:val="0"/>
                <w:bCs w:val="0"/>
                <w:noProof/>
                <w:sz w:val="24"/>
                <w:szCs w:val="24"/>
              </w:rPr>
              <w:t>ās</w:t>
            </w:r>
            <w:r w:rsidR="00962593">
              <w:rPr>
                <w:rFonts w:ascii="Aptos" w:hAnsi="Aptos"/>
                <w:b w:val="0"/>
                <w:bCs w:val="0"/>
                <w:noProof/>
                <w:sz w:val="24"/>
                <w:szCs w:val="24"/>
              </w:rPr>
              <w:t xml:space="preserve"> personas slodzi projektā</w:t>
            </w:r>
            <w:r w:rsidR="005A555D">
              <w:rPr>
                <w:rFonts w:ascii="Aptos" w:hAnsi="Aptos"/>
                <w:b w:val="0"/>
                <w:bCs w:val="0"/>
                <w:noProof/>
                <w:sz w:val="24"/>
                <w:szCs w:val="24"/>
              </w:rPr>
              <w:t xml:space="preserve"> (</w:t>
            </w:r>
            <w:r w:rsidR="00962593">
              <w:rPr>
                <w:rFonts w:ascii="Aptos" w:hAnsi="Aptos"/>
                <w:b w:val="0"/>
                <w:bCs w:val="0"/>
                <w:noProof/>
                <w:sz w:val="24"/>
                <w:szCs w:val="24"/>
              </w:rPr>
              <w:t xml:space="preserve">piemēram, </w:t>
            </w:r>
            <w:r w:rsidR="005A555D">
              <w:rPr>
                <w:rFonts w:ascii="Aptos" w:hAnsi="Aptos"/>
                <w:b w:val="0"/>
                <w:bCs w:val="0"/>
                <w:noProof/>
                <w:sz w:val="24"/>
                <w:szCs w:val="24"/>
              </w:rPr>
              <w:t>pilna slodze</w:t>
            </w:r>
            <w:r w:rsidR="001244BA">
              <w:rPr>
                <w:rFonts w:ascii="Aptos" w:hAnsi="Aptos"/>
                <w:b w:val="0"/>
                <w:bCs w:val="0"/>
                <w:noProof/>
                <w:sz w:val="24"/>
                <w:szCs w:val="24"/>
              </w:rPr>
              <w:t xml:space="preserve">, </w:t>
            </w:r>
            <w:r w:rsidR="005A555D">
              <w:rPr>
                <w:rFonts w:ascii="Aptos" w:hAnsi="Aptos"/>
                <w:b w:val="0"/>
                <w:bCs w:val="0"/>
                <w:noProof/>
                <w:sz w:val="24"/>
                <w:szCs w:val="24"/>
              </w:rPr>
              <w:t>pusslodze</w:t>
            </w:r>
            <w:r w:rsidR="00427584">
              <w:rPr>
                <w:rFonts w:ascii="Aptos" w:hAnsi="Aptos"/>
                <w:b w:val="0"/>
                <w:bCs w:val="0"/>
                <w:noProof/>
                <w:sz w:val="24"/>
                <w:szCs w:val="24"/>
              </w:rPr>
              <w:t xml:space="preserve">, </w:t>
            </w:r>
            <w:r w:rsidR="005A555D">
              <w:rPr>
                <w:rFonts w:ascii="Aptos" w:hAnsi="Aptos"/>
                <w:b w:val="0"/>
                <w:bCs w:val="0"/>
                <w:noProof/>
                <w:sz w:val="24"/>
                <w:szCs w:val="24"/>
              </w:rPr>
              <w:t>25% slodze u.tml.), ka arī nodarbinātības ilgumu projektā (</w:t>
            </w:r>
            <w:r w:rsidR="007C29F8">
              <w:rPr>
                <w:rFonts w:ascii="Aptos" w:hAnsi="Aptos"/>
                <w:b w:val="0"/>
                <w:bCs w:val="0"/>
                <w:noProof/>
                <w:sz w:val="24"/>
                <w:szCs w:val="24"/>
              </w:rPr>
              <w:t xml:space="preserve">piemēram, </w:t>
            </w:r>
            <w:r w:rsidR="005A555D">
              <w:rPr>
                <w:rFonts w:ascii="Aptos" w:hAnsi="Aptos"/>
                <w:b w:val="0"/>
                <w:bCs w:val="0"/>
                <w:noProof/>
                <w:sz w:val="24"/>
                <w:szCs w:val="24"/>
              </w:rPr>
              <w:t>mēnešos).</w:t>
            </w:r>
          </w:p>
          <w:p w14:paraId="10410DBE" w14:textId="2B0B7A36"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Likme</w:t>
            </w:r>
          </w:p>
          <w:p w14:paraId="2F6FF6A1" w14:textId="718E4D2F" w:rsidR="005A555D" w:rsidRDefault="005A555D" w:rsidP="00CF007F">
            <w:pPr>
              <w:pStyle w:val="Heading1"/>
              <w:spacing w:before="0" w:beforeAutospacing="0" w:after="120" w:afterAutospacing="0"/>
              <w:jc w:val="both"/>
              <w:rPr>
                <w:rFonts w:ascii="Aptos" w:hAnsi="Aptos"/>
                <w:b w:val="0"/>
                <w:bCs w:val="0"/>
                <w:noProof/>
                <w:sz w:val="24"/>
                <w:szCs w:val="24"/>
              </w:rPr>
            </w:pPr>
            <w:r w:rsidRPr="00772DDD">
              <w:rPr>
                <w:rFonts w:ascii="Aptos" w:hAnsi="Aptos"/>
                <w:b w:val="0"/>
                <w:bCs w:val="0"/>
                <w:noProof/>
                <w:sz w:val="24"/>
                <w:szCs w:val="24"/>
              </w:rPr>
              <w:t xml:space="preserve">Norādiet </w:t>
            </w:r>
            <w:r>
              <w:rPr>
                <w:rFonts w:ascii="Aptos" w:hAnsi="Aptos"/>
                <w:b w:val="0"/>
                <w:bCs w:val="0"/>
                <w:noProof/>
                <w:sz w:val="24"/>
                <w:szCs w:val="24"/>
              </w:rPr>
              <w:t xml:space="preserve">amatā nodarbinātās personas atalgojuma likmi projektā (piemēram, </w:t>
            </w:r>
            <w:r w:rsidR="006D70AA">
              <w:rPr>
                <w:rFonts w:ascii="Aptos" w:hAnsi="Aptos"/>
                <w:b w:val="0"/>
                <w:bCs w:val="0"/>
                <w:noProof/>
                <w:sz w:val="24"/>
                <w:szCs w:val="24"/>
              </w:rPr>
              <w:t>30 euro/h vai 2500 euro/mēnesī</w:t>
            </w:r>
            <w:r w:rsidR="00A8599E">
              <w:rPr>
                <w:rFonts w:ascii="Aptos" w:hAnsi="Aptos"/>
                <w:b w:val="0"/>
                <w:bCs w:val="0"/>
                <w:noProof/>
                <w:sz w:val="24"/>
                <w:szCs w:val="24"/>
              </w:rPr>
              <w:t xml:space="preserve"> u.tml.</w:t>
            </w:r>
            <w:r>
              <w:rPr>
                <w:rFonts w:ascii="Aptos" w:hAnsi="Aptos"/>
                <w:b w:val="0"/>
                <w:bCs w:val="0"/>
                <w:noProof/>
                <w:sz w:val="24"/>
                <w:szCs w:val="24"/>
              </w:rPr>
              <w:t>).</w:t>
            </w:r>
          </w:p>
          <w:p w14:paraId="0A4EA682" w14:textId="6464DFF5" w:rsidR="00164FF6" w:rsidRDefault="003B1F7B" w:rsidP="00024353">
            <w:pPr>
              <w:pStyle w:val="Heading1"/>
              <w:spacing w:before="0" w:beforeAutospacing="0" w:after="120" w:afterAutospacing="0"/>
              <w:jc w:val="both"/>
              <w:rPr>
                <w:rFonts w:ascii="Aptos" w:hAnsi="Aptos"/>
                <w:b w:val="0"/>
                <w:bCs w:val="0"/>
                <w:color w:val="000000" w:themeColor="text1"/>
                <w:sz w:val="24"/>
                <w:szCs w:val="24"/>
              </w:rPr>
            </w:pPr>
            <w:r>
              <w:rPr>
                <w:rFonts w:ascii="Aptos" w:hAnsi="Aptos"/>
                <w:color w:val="002060"/>
                <w:sz w:val="24"/>
                <w:szCs w:val="24"/>
              </w:rPr>
              <w:t>Vēršam uzmanību</w:t>
            </w:r>
            <w:r w:rsidR="005A555D" w:rsidRPr="0051714F">
              <w:rPr>
                <w:rFonts w:ascii="Aptos" w:hAnsi="Aptos"/>
                <w:color w:val="002060"/>
                <w:sz w:val="24"/>
                <w:szCs w:val="24"/>
              </w:rPr>
              <w:t>!</w:t>
            </w:r>
            <w:r w:rsidR="005A555D" w:rsidRPr="0051714F">
              <w:rPr>
                <w:rFonts w:ascii="Aptos" w:hAnsi="Aptos"/>
                <w:b w:val="0"/>
                <w:bCs w:val="0"/>
                <w:color w:val="002060"/>
                <w:sz w:val="24"/>
                <w:szCs w:val="24"/>
              </w:rPr>
              <w:t xml:space="preserve"> </w:t>
            </w:r>
            <w:r w:rsidRPr="003B1F7B">
              <w:rPr>
                <w:rFonts w:ascii="Aptos" w:hAnsi="Aptos"/>
                <w:b w:val="0"/>
                <w:bCs w:val="0"/>
                <w:sz w:val="24"/>
                <w:szCs w:val="24"/>
              </w:rPr>
              <w:t>A</w:t>
            </w:r>
            <w:r w:rsidR="00645E79" w:rsidRPr="00645E79">
              <w:rPr>
                <w:rFonts w:ascii="Aptos" w:hAnsi="Aptos"/>
                <w:b w:val="0"/>
                <w:bCs w:val="0"/>
                <w:color w:val="000000" w:themeColor="text1"/>
                <w:sz w:val="24"/>
                <w:szCs w:val="24"/>
              </w:rPr>
              <w:t xml:space="preserve">tlīdzībās iekļaujamas arī darba devēja valsts sociālās apdrošināšanas obligātās iemaksas un atvaļinājuma izmaksas. </w:t>
            </w:r>
            <w:r w:rsidR="00BA23F1">
              <w:rPr>
                <w:rFonts w:ascii="Aptos" w:hAnsi="Aptos"/>
                <w:b w:val="0"/>
                <w:bCs w:val="0"/>
                <w:color w:val="000000" w:themeColor="text1"/>
                <w:sz w:val="24"/>
                <w:szCs w:val="24"/>
              </w:rPr>
              <w:t>N</w:t>
            </w:r>
            <w:r w:rsidR="00BA23F1" w:rsidRPr="00BA23F1">
              <w:rPr>
                <w:rFonts w:ascii="Aptos" w:hAnsi="Aptos"/>
                <w:b w:val="0"/>
                <w:bCs w:val="0"/>
                <w:color w:val="000000" w:themeColor="text1"/>
                <w:sz w:val="24"/>
                <w:szCs w:val="24"/>
              </w:rPr>
              <w:t xml:space="preserve">osakot personāla izmaksas, </w:t>
            </w:r>
            <w:r w:rsidR="0005672B">
              <w:rPr>
                <w:rFonts w:ascii="Aptos" w:hAnsi="Aptos"/>
                <w:b w:val="0"/>
                <w:bCs w:val="0"/>
                <w:color w:val="000000" w:themeColor="text1"/>
                <w:sz w:val="24"/>
                <w:szCs w:val="24"/>
              </w:rPr>
              <w:t>jā</w:t>
            </w:r>
            <w:r w:rsidR="00BA23F1" w:rsidRPr="00BA23F1">
              <w:rPr>
                <w:rFonts w:ascii="Aptos" w:hAnsi="Aptos"/>
                <w:b w:val="0"/>
                <w:bCs w:val="0"/>
                <w:color w:val="000000" w:themeColor="text1"/>
                <w:sz w:val="24"/>
                <w:szCs w:val="24"/>
              </w:rPr>
              <w:t>ievēro vienlīdzīgi nosacījumi gan attiecībā uz ES fondu projektā nodarbinātajiem, gan citiem uzņēmuma darbiniekiem, kuru atlīdzība netiek segta no ES fondu līdzekļiem.</w:t>
            </w:r>
            <w:r w:rsidR="0005672B">
              <w:rPr>
                <w:rFonts w:ascii="Aptos" w:hAnsi="Aptos"/>
                <w:b w:val="0"/>
                <w:bCs w:val="0"/>
                <w:color w:val="000000" w:themeColor="text1"/>
                <w:sz w:val="24"/>
                <w:szCs w:val="24"/>
              </w:rPr>
              <w:t xml:space="preserve"> </w:t>
            </w:r>
            <w:r w:rsidR="002251EB">
              <w:rPr>
                <w:rFonts w:ascii="Aptos" w:hAnsi="Aptos"/>
                <w:b w:val="0"/>
                <w:bCs w:val="0"/>
                <w:color w:val="000000" w:themeColor="text1"/>
                <w:sz w:val="24"/>
                <w:szCs w:val="24"/>
              </w:rPr>
              <w:t xml:space="preserve">Atalgojuma apmēram </w:t>
            </w:r>
            <w:r w:rsidR="006424B4" w:rsidRPr="006424B4">
              <w:rPr>
                <w:rFonts w:ascii="Aptos" w:hAnsi="Aptos"/>
                <w:b w:val="0"/>
                <w:bCs w:val="0"/>
                <w:color w:val="000000" w:themeColor="text1"/>
                <w:sz w:val="24"/>
                <w:szCs w:val="24"/>
              </w:rPr>
              <w:t>jābūt atbilstošam projekta iesniedzēja</w:t>
            </w:r>
            <w:r w:rsidR="006424B4">
              <w:rPr>
                <w:rFonts w:ascii="Aptos" w:hAnsi="Aptos"/>
                <w:b w:val="0"/>
                <w:bCs w:val="0"/>
                <w:color w:val="000000" w:themeColor="text1"/>
                <w:sz w:val="24"/>
                <w:szCs w:val="24"/>
              </w:rPr>
              <w:t xml:space="preserve"> un sadarbības partnera (ja attiecināms) uzņēmum</w:t>
            </w:r>
            <w:r w:rsidR="0077538B">
              <w:rPr>
                <w:rFonts w:ascii="Aptos" w:hAnsi="Aptos"/>
                <w:b w:val="0"/>
                <w:bCs w:val="0"/>
                <w:color w:val="000000" w:themeColor="text1"/>
                <w:sz w:val="24"/>
                <w:szCs w:val="24"/>
              </w:rPr>
              <w:t>os</w:t>
            </w:r>
            <w:r w:rsidR="006424B4">
              <w:rPr>
                <w:rFonts w:ascii="Aptos" w:hAnsi="Aptos"/>
                <w:b w:val="0"/>
                <w:bCs w:val="0"/>
                <w:color w:val="000000" w:themeColor="text1"/>
                <w:sz w:val="24"/>
                <w:szCs w:val="24"/>
              </w:rPr>
              <w:t xml:space="preserve"> </w:t>
            </w:r>
            <w:r w:rsidR="006424B4" w:rsidRPr="006424B4">
              <w:rPr>
                <w:rFonts w:ascii="Aptos" w:hAnsi="Aptos"/>
                <w:b w:val="0"/>
                <w:bCs w:val="0"/>
                <w:color w:val="000000" w:themeColor="text1"/>
                <w:sz w:val="24"/>
                <w:szCs w:val="24"/>
              </w:rPr>
              <w:t>esošajā</w:t>
            </w:r>
            <w:r w:rsidR="002D28BF">
              <w:rPr>
                <w:rFonts w:ascii="Aptos" w:hAnsi="Aptos"/>
                <w:b w:val="0"/>
                <w:bCs w:val="0"/>
                <w:color w:val="000000" w:themeColor="text1"/>
                <w:sz w:val="24"/>
                <w:szCs w:val="24"/>
              </w:rPr>
              <w:t>s</w:t>
            </w:r>
            <w:r w:rsidR="006424B4" w:rsidRPr="006424B4">
              <w:rPr>
                <w:rFonts w:ascii="Aptos" w:hAnsi="Aptos"/>
                <w:b w:val="0"/>
                <w:bCs w:val="0"/>
                <w:color w:val="000000" w:themeColor="text1"/>
                <w:sz w:val="24"/>
                <w:szCs w:val="24"/>
              </w:rPr>
              <w:t xml:space="preserve"> atlīdzības sistēmā</w:t>
            </w:r>
            <w:r w:rsidR="002D28BF">
              <w:rPr>
                <w:rFonts w:ascii="Aptos" w:hAnsi="Aptos"/>
                <w:b w:val="0"/>
                <w:bCs w:val="0"/>
                <w:color w:val="000000" w:themeColor="text1"/>
                <w:sz w:val="24"/>
                <w:szCs w:val="24"/>
              </w:rPr>
              <w:t>s</w:t>
            </w:r>
            <w:r w:rsidR="006424B4" w:rsidRPr="006424B4">
              <w:rPr>
                <w:rFonts w:ascii="Aptos" w:hAnsi="Aptos"/>
                <w:b w:val="0"/>
                <w:bCs w:val="0"/>
                <w:color w:val="000000" w:themeColor="text1"/>
                <w:sz w:val="24"/>
                <w:szCs w:val="24"/>
              </w:rPr>
              <w:t xml:space="preserve"> noteiktajam par līdzvērtīga darba veikšanu vai </w:t>
            </w:r>
            <w:r w:rsidR="00EF3FB1">
              <w:rPr>
                <w:rFonts w:ascii="Aptos" w:hAnsi="Aptos"/>
                <w:b w:val="0"/>
                <w:bCs w:val="0"/>
                <w:color w:val="000000" w:themeColor="text1"/>
                <w:sz w:val="24"/>
                <w:szCs w:val="24"/>
              </w:rPr>
              <w:t>arī</w:t>
            </w:r>
            <w:r w:rsidR="00303CD2">
              <w:rPr>
                <w:rFonts w:ascii="Aptos" w:hAnsi="Aptos"/>
                <w:b w:val="0"/>
                <w:bCs w:val="0"/>
                <w:color w:val="000000" w:themeColor="text1"/>
                <w:sz w:val="24"/>
                <w:szCs w:val="24"/>
              </w:rPr>
              <w:t xml:space="preserve"> jāatbilst</w:t>
            </w:r>
            <w:r w:rsidR="00EF3FB1">
              <w:rPr>
                <w:rFonts w:ascii="Aptos" w:hAnsi="Aptos"/>
                <w:b w:val="0"/>
                <w:bCs w:val="0"/>
                <w:color w:val="000000" w:themeColor="text1"/>
                <w:sz w:val="24"/>
                <w:szCs w:val="24"/>
              </w:rPr>
              <w:t xml:space="preserve"> </w:t>
            </w:r>
            <w:hyperlink r:id="rId26" w:history="1">
              <w:r w:rsidR="00E04061" w:rsidRPr="007B31D4">
                <w:rPr>
                  <w:rStyle w:val="Hyperlink"/>
                  <w:rFonts w:ascii="Aptos" w:hAnsi="Aptos"/>
                  <w:b w:val="0"/>
                  <w:bCs w:val="0"/>
                  <w:sz w:val="24"/>
                  <w:szCs w:val="24"/>
                  <w:u w:val="none"/>
                </w:rPr>
                <w:t>Centrālās statistikas pārvaldes</w:t>
              </w:r>
            </w:hyperlink>
            <w:r w:rsidR="00E04061" w:rsidRPr="00645E79">
              <w:rPr>
                <w:rFonts w:ascii="Aptos" w:hAnsi="Aptos"/>
                <w:b w:val="0"/>
                <w:bCs w:val="0"/>
                <w:color w:val="000000" w:themeColor="text1"/>
                <w:sz w:val="24"/>
                <w:szCs w:val="24"/>
              </w:rPr>
              <w:t xml:space="preserve"> </w:t>
            </w:r>
            <w:r w:rsidR="004E36C2">
              <w:rPr>
                <w:rFonts w:ascii="Aptos" w:hAnsi="Aptos"/>
                <w:b w:val="0"/>
                <w:bCs w:val="0"/>
                <w:color w:val="000000" w:themeColor="text1"/>
                <w:sz w:val="24"/>
                <w:szCs w:val="24"/>
              </w:rPr>
              <w:t xml:space="preserve">vidējās darba samaksas </w:t>
            </w:r>
            <w:r w:rsidR="00D6143F">
              <w:rPr>
                <w:rFonts w:ascii="Aptos" w:hAnsi="Aptos"/>
                <w:b w:val="0"/>
                <w:bCs w:val="0"/>
                <w:color w:val="000000" w:themeColor="text1"/>
                <w:sz w:val="24"/>
                <w:szCs w:val="24"/>
              </w:rPr>
              <w:t xml:space="preserve">datiem </w:t>
            </w:r>
            <w:r w:rsidR="006424B4" w:rsidRPr="006424B4">
              <w:rPr>
                <w:rFonts w:ascii="Aptos" w:hAnsi="Aptos"/>
                <w:b w:val="0"/>
                <w:bCs w:val="0"/>
                <w:color w:val="000000" w:themeColor="text1"/>
                <w:sz w:val="24"/>
                <w:szCs w:val="24"/>
              </w:rPr>
              <w:t>par līdzvērtīgu darbu attiecīgajā nozarē</w:t>
            </w:r>
            <w:r w:rsidR="00957990">
              <w:rPr>
                <w:rFonts w:ascii="Aptos" w:hAnsi="Aptos"/>
                <w:b w:val="0"/>
                <w:bCs w:val="0"/>
                <w:color w:val="000000" w:themeColor="text1"/>
                <w:sz w:val="24"/>
                <w:szCs w:val="24"/>
              </w:rPr>
              <w:t xml:space="preserve">. </w:t>
            </w:r>
            <w:r w:rsidR="00957990" w:rsidRPr="00957990">
              <w:rPr>
                <w:rFonts w:ascii="Aptos" w:hAnsi="Aptos"/>
                <w:b w:val="0"/>
                <w:bCs w:val="0"/>
                <w:color w:val="000000" w:themeColor="text1"/>
                <w:sz w:val="24"/>
                <w:szCs w:val="24"/>
              </w:rPr>
              <w:t xml:space="preserve">Vienlaikus personāla izmaksas projektā </w:t>
            </w:r>
            <w:r w:rsidR="00957990">
              <w:rPr>
                <w:rFonts w:ascii="Aptos" w:hAnsi="Aptos"/>
                <w:b w:val="0"/>
                <w:bCs w:val="0"/>
                <w:color w:val="000000" w:themeColor="text1"/>
                <w:sz w:val="24"/>
                <w:szCs w:val="24"/>
              </w:rPr>
              <w:t>jā</w:t>
            </w:r>
            <w:r w:rsidR="00957990" w:rsidRPr="00957990">
              <w:rPr>
                <w:rFonts w:ascii="Aptos" w:hAnsi="Aptos"/>
                <w:b w:val="0"/>
                <w:bCs w:val="0"/>
                <w:color w:val="000000" w:themeColor="text1"/>
                <w:sz w:val="24"/>
                <w:szCs w:val="24"/>
              </w:rPr>
              <w:t>plāno tādā apmērā, lai projekta īstenošanas laikā (jo īpaši ilgtermiņa projektos) segtu iespējamās izmaiņas vidējā darba samaksā</w:t>
            </w:r>
            <w:r w:rsidR="006C36F8">
              <w:rPr>
                <w:rFonts w:ascii="Aptos" w:hAnsi="Aptos"/>
                <w:b w:val="0"/>
                <w:bCs w:val="0"/>
                <w:color w:val="000000" w:themeColor="text1"/>
                <w:sz w:val="24"/>
                <w:szCs w:val="24"/>
              </w:rPr>
              <w:t>.</w:t>
            </w:r>
          </w:p>
          <w:p w14:paraId="1DB3B528" w14:textId="6ED925A7" w:rsidR="00FB6CE0" w:rsidRPr="00DF5E9F" w:rsidRDefault="005616A7" w:rsidP="00024353">
            <w:pPr>
              <w:pStyle w:val="Heading1"/>
              <w:spacing w:before="0" w:beforeAutospacing="0" w:after="120" w:afterAutospacing="0"/>
              <w:jc w:val="both"/>
              <w:rPr>
                <w:rFonts w:ascii="Aptos" w:hAnsi="Aptos"/>
                <w:b w:val="0"/>
                <w:bCs w:val="0"/>
                <w:sz w:val="24"/>
                <w:szCs w:val="24"/>
              </w:rPr>
            </w:pPr>
            <w:r>
              <w:rPr>
                <w:rFonts w:ascii="Aptos" w:hAnsi="Aptos"/>
                <w:color w:val="002060"/>
                <w:sz w:val="24"/>
                <w:szCs w:val="24"/>
              </w:rPr>
              <w:t>Vēršam uzmanību</w:t>
            </w:r>
            <w:r w:rsidRPr="0051714F">
              <w:rPr>
                <w:rFonts w:ascii="Aptos" w:hAnsi="Aptos"/>
                <w:color w:val="002060"/>
                <w:sz w:val="24"/>
                <w:szCs w:val="24"/>
              </w:rPr>
              <w:t>!</w:t>
            </w:r>
            <w:r>
              <w:rPr>
                <w:rFonts w:ascii="Aptos" w:hAnsi="Aptos"/>
                <w:color w:val="002060"/>
                <w:sz w:val="24"/>
                <w:szCs w:val="24"/>
              </w:rPr>
              <w:t xml:space="preserve"> </w:t>
            </w:r>
            <w:r w:rsidR="00DF5E9F" w:rsidRPr="00DF5E9F">
              <w:rPr>
                <w:rFonts w:ascii="Aptos" w:hAnsi="Aptos"/>
                <w:b w:val="0"/>
                <w:bCs w:val="0"/>
                <w:sz w:val="24"/>
                <w:szCs w:val="24"/>
              </w:rPr>
              <w:t xml:space="preserve">Projekta vadības personāla atalgojuma izmaksas nevar pārsniegt </w:t>
            </w:r>
            <w:r w:rsidR="00DF5E9F" w:rsidRPr="00DF5E9F">
              <w:rPr>
                <w:rFonts w:ascii="Aptos" w:hAnsi="Aptos"/>
                <w:sz w:val="24"/>
                <w:szCs w:val="24"/>
              </w:rPr>
              <w:t>34 422</w:t>
            </w:r>
            <w:r w:rsidR="00DF5E9F" w:rsidRPr="00DF5E9F">
              <w:rPr>
                <w:rFonts w:ascii="Aptos" w:hAnsi="Aptos"/>
                <w:b w:val="0"/>
                <w:bCs w:val="0"/>
                <w:i/>
                <w:iCs/>
                <w:sz w:val="24"/>
                <w:szCs w:val="24"/>
              </w:rPr>
              <w:t xml:space="preserve"> euro</w:t>
            </w:r>
            <w:r w:rsidR="00DF5E9F" w:rsidRPr="00DF5E9F">
              <w:rPr>
                <w:rFonts w:ascii="Aptos" w:hAnsi="Aptos"/>
                <w:b w:val="0"/>
                <w:bCs w:val="0"/>
                <w:sz w:val="24"/>
                <w:szCs w:val="24"/>
              </w:rPr>
              <w:t xml:space="preserve"> kalendāra gadā, pieskaitot 0,64 procentus no projekta tiešajām attiecināmajām izmaksām, neieskaitot tiešās projekta vadības personāla izmaksas.</w:t>
            </w:r>
          </w:p>
          <w:p w14:paraId="5A71A9D5" w14:textId="712CADE3" w:rsidR="00607772" w:rsidRPr="00AD29E6" w:rsidRDefault="00AD29E6" w:rsidP="00024353">
            <w:pPr>
              <w:pStyle w:val="Heading1"/>
              <w:spacing w:before="0" w:beforeAutospacing="0" w:after="120" w:afterAutospacing="0"/>
              <w:jc w:val="both"/>
              <w:rPr>
                <w:rFonts w:ascii="Aptos" w:hAnsi="Aptos"/>
                <w:b w:val="0"/>
                <w:bCs w:val="0"/>
                <w:noProof/>
                <w:color w:val="000000" w:themeColor="text1"/>
                <w:sz w:val="24"/>
                <w:szCs w:val="24"/>
              </w:rPr>
            </w:pPr>
            <w:r w:rsidRPr="00AD29E6">
              <w:rPr>
                <w:rFonts w:ascii="Aptos" w:hAnsi="Aptos"/>
                <w:b w:val="0"/>
                <w:bCs w:val="0"/>
                <w:noProof/>
                <w:color w:val="000000" w:themeColor="text1"/>
                <w:sz w:val="24"/>
                <w:szCs w:val="24"/>
              </w:rPr>
              <w:t xml:space="preserve">Projekta iesniedzējam jāizstrādā un projekta iesniegumam jāpievieno </w:t>
            </w:r>
            <w:r w:rsidRPr="0076534D">
              <w:rPr>
                <w:rFonts w:ascii="Aptos" w:hAnsi="Aptos"/>
                <w:noProof/>
                <w:color w:val="000000" w:themeColor="text1"/>
                <w:sz w:val="24"/>
                <w:szCs w:val="24"/>
              </w:rPr>
              <w:t>detalizēts izmaksu plāns</w:t>
            </w:r>
            <w:r w:rsidRPr="00AD29E6">
              <w:rPr>
                <w:rFonts w:ascii="Aptos" w:hAnsi="Aptos"/>
                <w:b w:val="0"/>
                <w:bCs w:val="0"/>
                <w:noProof/>
                <w:color w:val="000000" w:themeColor="text1"/>
                <w:sz w:val="24"/>
                <w:szCs w:val="24"/>
              </w:rPr>
              <w:t xml:space="preserve"> (MS Excel darbgrāmatas formātā, nodrošinot aprēķinu izsekojamību), t.sk. iekļaujot personāla atalgojuma aprēķinus, kuros norāda personu skaitu, stundu/mēnešu skaitu (nodarbinātības ilgumu) un likmi atbilstoši projekta iesniedzēja un sadarbības partnera/-u organizācijas darba samaksas kārtībā noteiktajām darba likmēm.</w:t>
            </w:r>
          </w:p>
          <w:p w14:paraId="588EF16F" w14:textId="22508D38"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Pienākumi</w:t>
            </w:r>
          </w:p>
          <w:p w14:paraId="7C0C555D" w14:textId="32A276DD" w:rsidR="00807A37" w:rsidRDefault="00807A37" w:rsidP="00024353">
            <w:pPr>
              <w:pStyle w:val="Heading1"/>
              <w:spacing w:before="0" w:beforeAutospacing="0" w:after="120" w:afterAutospacing="0"/>
              <w:rPr>
                <w:rFonts w:ascii="Aptos" w:hAnsi="Aptos"/>
                <w:b w:val="0"/>
                <w:bCs w:val="0"/>
                <w:noProof/>
                <w:sz w:val="24"/>
                <w:szCs w:val="24"/>
              </w:rPr>
            </w:pPr>
            <w:r w:rsidRPr="00807A37">
              <w:rPr>
                <w:rFonts w:ascii="Aptos" w:hAnsi="Aptos"/>
                <w:b w:val="0"/>
                <w:bCs w:val="0"/>
                <w:noProof/>
                <w:sz w:val="24"/>
                <w:szCs w:val="24"/>
              </w:rPr>
              <w:t>Norād</w:t>
            </w:r>
            <w:r>
              <w:rPr>
                <w:rFonts w:ascii="Aptos" w:hAnsi="Aptos"/>
                <w:b w:val="0"/>
                <w:bCs w:val="0"/>
                <w:noProof/>
                <w:sz w:val="24"/>
                <w:szCs w:val="24"/>
              </w:rPr>
              <w:t>iet</w:t>
            </w:r>
            <w:r w:rsidRPr="00807A37">
              <w:rPr>
                <w:rFonts w:ascii="Aptos" w:hAnsi="Aptos"/>
                <w:b w:val="0"/>
                <w:bCs w:val="0"/>
                <w:noProof/>
                <w:sz w:val="24"/>
                <w:szCs w:val="24"/>
              </w:rPr>
              <w:t xml:space="preserve"> amatā nodarbinātās personas pienākumus projektā.</w:t>
            </w:r>
          </w:p>
          <w:p w14:paraId="2F7139B3" w14:textId="5CDC3FD6" w:rsidR="00807A37" w:rsidRPr="00807A37" w:rsidRDefault="00807A37" w:rsidP="00024353">
            <w:pPr>
              <w:pStyle w:val="Heading1"/>
              <w:spacing w:before="0" w:beforeAutospacing="0" w:after="120" w:afterAutospacing="0"/>
              <w:jc w:val="both"/>
              <w:rPr>
                <w:rFonts w:ascii="Aptos" w:hAnsi="Aptos"/>
                <w:b w:val="0"/>
                <w:bCs w:val="0"/>
                <w:noProof/>
                <w:sz w:val="24"/>
                <w:szCs w:val="24"/>
              </w:rPr>
            </w:pPr>
            <w:r w:rsidRPr="0051714F">
              <w:rPr>
                <w:rFonts w:ascii="Aptos" w:hAnsi="Aptos"/>
                <w:color w:val="002060"/>
                <w:sz w:val="24"/>
                <w:szCs w:val="24"/>
              </w:rPr>
              <w:t xml:space="preserve">Ieteikums! </w:t>
            </w:r>
            <w:r w:rsidRPr="00807A37">
              <w:rPr>
                <w:rFonts w:ascii="Aptos" w:hAnsi="Aptos"/>
                <w:b w:val="0"/>
                <w:bCs w:val="0"/>
                <w:sz w:val="24"/>
                <w:szCs w:val="24"/>
              </w:rPr>
              <w:t xml:space="preserve">Pievērsiet uzmanību, lai personālam ar atšķirīgiem amatiem </w:t>
            </w:r>
            <w:r w:rsidR="006F4019">
              <w:rPr>
                <w:rFonts w:ascii="Aptos" w:hAnsi="Aptos"/>
                <w:b w:val="0"/>
                <w:bCs w:val="0"/>
                <w:sz w:val="24"/>
                <w:szCs w:val="24"/>
              </w:rPr>
              <w:t xml:space="preserve">projektā </w:t>
            </w:r>
            <w:r w:rsidRPr="00807A37">
              <w:rPr>
                <w:rFonts w:ascii="Aptos" w:hAnsi="Aptos"/>
                <w:b w:val="0"/>
                <w:bCs w:val="0"/>
                <w:sz w:val="24"/>
                <w:szCs w:val="24"/>
              </w:rPr>
              <w:t>būtu arī atšķirīgi</w:t>
            </w:r>
            <w:r w:rsidR="006F4019">
              <w:rPr>
                <w:rFonts w:ascii="Aptos" w:hAnsi="Aptos"/>
                <w:b w:val="0"/>
                <w:bCs w:val="0"/>
                <w:sz w:val="24"/>
                <w:szCs w:val="24"/>
              </w:rPr>
              <w:t xml:space="preserve"> darba </w:t>
            </w:r>
            <w:r w:rsidRPr="00807A37">
              <w:rPr>
                <w:rFonts w:ascii="Aptos" w:hAnsi="Aptos"/>
                <w:b w:val="0"/>
                <w:bCs w:val="0"/>
                <w:sz w:val="24"/>
                <w:szCs w:val="24"/>
              </w:rPr>
              <w:t>pienākumi.</w:t>
            </w:r>
          </w:p>
          <w:p w14:paraId="2F9FF993" w14:textId="2B406190" w:rsidR="00244483"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t>Kvalifikācija</w:t>
            </w:r>
          </w:p>
          <w:p w14:paraId="2E086ACA" w14:textId="4F0F8036" w:rsidR="006F4019" w:rsidRDefault="006F4019" w:rsidP="00024353">
            <w:pPr>
              <w:pStyle w:val="Heading1"/>
              <w:spacing w:before="0" w:beforeAutospacing="0" w:after="120" w:afterAutospacing="0"/>
              <w:jc w:val="both"/>
              <w:rPr>
                <w:rFonts w:ascii="Aptos" w:hAnsi="Aptos"/>
                <w:b w:val="0"/>
                <w:bCs w:val="0"/>
                <w:noProof/>
                <w:sz w:val="24"/>
                <w:szCs w:val="24"/>
              </w:rPr>
            </w:pPr>
            <w:r w:rsidRPr="006F4019">
              <w:rPr>
                <w:rFonts w:ascii="Aptos" w:hAnsi="Aptos"/>
                <w:b w:val="0"/>
                <w:bCs w:val="0"/>
                <w:noProof/>
                <w:sz w:val="24"/>
                <w:szCs w:val="24"/>
              </w:rPr>
              <w:t>Norādiet amatā nodarbinātajai personai izvirzītās kvalifikācijas, pieredzes un kompetences prasības.</w:t>
            </w:r>
            <w:r>
              <w:rPr>
                <w:rFonts w:ascii="Aptos" w:hAnsi="Aptos"/>
                <w:b w:val="0"/>
                <w:bCs w:val="0"/>
                <w:noProof/>
                <w:sz w:val="24"/>
                <w:szCs w:val="24"/>
              </w:rPr>
              <w:t xml:space="preserve"> </w:t>
            </w:r>
          </w:p>
          <w:p w14:paraId="609AD774" w14:textId="77777777" w:rsidR="00F7249C" w:rsidRPr="006F4019" w:rsidRDefault="00F7249C" w:rsidP="00024353">
            <w:pPr>
              <w:pStyle w:val="Heading1"/>
              <w:spacing w:before="0" w:beforeAutospacing="0" w:after="120" w:afterAutospacing="0"/>
              <w:jc w:val="both"/>
              <w:rPr>
                <w:rFonts w:ascii="Aptos" w:hAnsi="Aptos"/>
                <w:b w:val="0"/>
                <w:bCs w:val="0"/>
                <w:noProof/>
                <w:sz w:val="24"/>
                <w:szCs w:val="24"/>
              </w:rPr>
            </w:pPr>
          </w:p>
          <w:p w14:paraId="6E59D11D" w14:textId="753F9F27" w:rsidR="00244483" w:rsidRPr="00B51A0D" w:rsidRDefault="00244483" w:rsidP="00024353">
            <w:pPr>
              <w:pStyle w:val="Heading1"/>
              <w:spacing w:before="0" w:beforeAutospacing="0" w:after="120" w:afterAutospacing="0"/>
              <w:rPr>
                <w:rFonts w:ascii="Aptos" w:hAnsi="Aptos"/>
                <w:b w:val="0"/>
                <w:bCs w:val="0"/>
                <w:noProof/>
                <w:color w:val="7F7F7F" w:themeColor="text1" w:themeTint="80"/>
                <w:sz w:val="22"/>
                <w:szCs w:val="22"/>
              </w:rPr>
            </w:pPr>
            <w:r w:rsidRPr="00B51A0D">
              <w:rPr>
                <w:rFonts w:ascii="Aptos" w:hAnsi="Aptos"/>
                <w:b w:val="0"/>
                <w:bCs w:val="0"/>
                <w:noProof/>
                <w:color w:val="7F7F7F" w:themeColor="text1" w:themeTint="80"/>
                <w:sz w:val="22"/>
                <w:szCs w:val="22"/>
              </w:rPr>
              <w:lastRenderedPageBreak/>
              <w:t>Nodarbinātās personas (skaits)</w:t>
            </w:r>
          </w:p>
          <w:p w14:paraId="2EC13C0A" w14:textId="77777777" w:rsidR="00244483" w:rsidRDefault="006F4019" w:rsidP="00024353">
            <w:pPr>
              <w:pStyle w:val="Heading1"/>
              <w:spacing w:before="0" w:beforeAutospacing="0" w:after="120" w:afterAutospacing="0"/>
              <w:rPr>
                <w:rFonts w:ascii="Aptos" w:hAnsi="Aptos"/>
                <w:b w:val="0"/>
                <w:bCs w:val="0"/>
                <w:noProof/>
                <w:sz w:val="24"/>
                <w:szCs w:val="24"/>
              </w:rPr>
            </w:pPr>
            <w:r w:rsidRPr="006F4019">
              <w:rPr>
                <w:rFonts w:ascii="Aptos" w:hAnsi="Aptos"/>
                <w:b w:val="0"/>
                <w:bCs w:val="0"/>
                <w:noProof/>
                <w:sz w:val="24"/>
                <w:szCs w:val="24"/>
              </w:rPr>
              <w:t>Norādiet atbilstošajā amatā nodarbināto personu skaitu.</w:t>
            </w:r>
          </w:p>
          <w:p w14:paraId="66943C2A" w14:textId="206D67F5" w:rsidR="00DB6C8F" w:rsidRPr="006F4019" w:rsidRDefault="00374F1F" w:rsidP="00D0019A">
            <w:pPr>
              <w:pStyle w:val="Heading1"/>
              <w:spacing w:before="0" w:beforeAutospacing="0" w:after="120" w:afterAutospacing="0"/>
              <w:jc w:val="both"/>
              <w:rPr>
                <w:rFonts w:ascii="Aptos" w:hAnsi="Aptos"/>
                <w:b w:val="0"/>
                <w:bCs w:val="0"/>
                <w:noProof/>
                <w:sz w:val="24"/>
                <w:szCs w:val="24"/>
              </w:rPr>
            </w:pPr>
            <w:r w:rsidRPr="0051714F">
              <w:rPr>
                <w:rFonts w:ascii="Aptos" w:hAnsi="Aptos"/>
                <w:color w:val="002060"/>
                <w:sz w:val="24"/>
                <w:szCs w:val="24"/>
              </w:rPr>
              <w:t xml:space="preserve">Vēršam uzmanību! </w:t>
            </w:r>
            <w:r w:rsidRPr="00374F1F">
              <w:rPr>
                <w:rFonts w:ascii="Aptos" w:hAnsi="Aptos"/>
                <w:b w:val="0"/>
                <w:bCs w:val="0"/>
                <w:sz w:val="24"/>
                <w:szCs w:val="24"/>
              </w:rPr>
              <w:t>Apakšs</w:t>
            </w:r>
            <w:r>
              <w:rPr>
                <w:rFonts w:ascii="Aptos" w:hAnsi="Aptos"/>
                <w:b w:val="0"/>
                <w:bCs w:val="0"/>
                <w:sz w:val="24"/>
                <w:szCs w:val="24"/>
              </w:rPr>
              <w:t>a</w:t>
            </w:r>
            <w:r w:rsidRPr="00374F1F">
              <w:rPr>
                <w:rFonts w:ascii="Aptos" w:hAnsi="Aptos"/>
                <w:b w:val="0"/>
                <w:bCs w:val="0"/>
                <w:sz w:val="24"/>
                <w:szCs w:val="24"/>
              </w:rPr>
              <w:t xml:space="preserve">daļā </w:t>
            </w:r>
            <w:r w:rsidR="0013118C">
              <w:rPr>
                <w:rFonts w:ascii="Aptos" w:hAnsi="Aptos"/>
                <w:b w:val="0"/>
                <w:bCs w:val="0"/>
                <w:sz w:val="24"/>
                <w:szCs w:val="24"/>
              </w:rPr>
              <w:t>jāpamato</w:t>
            </w:r>
            <w:r w:rsidR="00A86289" w:rsidRPr="00A86289">
              <w:rPr>
                <w:rFonts w:ascii="Aptos" w:hAnsi="Aptos"/>
                <w:b w:val="0"/>
                <w:bCs w:val="0"/>
                <w:noProof/>
                <w:sz w:val="24"/>
                <w:szCs w:val="24"/>
              </w:rPr>
              <w:t>, ka prasības projekta vadības un īstenošanas personālam ir pietiekamas, lai nodrošinātu projekta vadības un īstenošanas procesa norisi.</w:t>
            </w:r>
          </w:p>
        </w:tc>
      </w:tr>
      <w:tr w:rsidR="00206377" w:rsidRPr="00596C75" w14:paraId="6B27B7B2" w14:textId="77777777" w:rsidTr="00BB4749">
        <w:tc>
          <w:tcPr>
            <w:tcW w:w="10627" w:type="dxa"/>
          </w:tcPr>
          <w:p w14:paraId="2FAFBCC0" w14:textId="77777777" w:rsidR="00DB6C8F" w:rsidRDefault="00DB6C8F" w:rsidP="00024353">
            <w:pPr>
              <w:pStyle w:val="Heading1"/>
              <w:spacing w:before="0" w:beforeAutospacing="0" w:after="120" w:afterAutospacing="0"/>
              <w:rPr>
                <w:rFonts w:ascii="Aptos" w:eastAsia="Times New Roman" w:hAnsi="Aptos"/>
                <w:sz w:val="24"/>
                <w:szCs w:val="24"/>
              </w:rPr>
            </w:pPr>
          </w:p>
          <w:p w14:paraId="2CF6B39A" w14:textId="46290B9F" w:rsidR="00F83B3E" w:rsidRPr="00DB6C8F" w:rsidRDefault="00206377" w:rsidP="00024353">
            <w:pPr>
              <w:pStyle w:val="Heading1"/>
              <w:spacing w:before="0" w:beforeAutospacing="0" w:after="120" w:afterAutospacing="0"/>
              <w:rPr>
                <w:rFonts w:ascii="Aptos" w:eastAsia="Times New Roman" w:hAnsi="Aptos"/>
                <w:sz w:val="26"/>
                <w:szCs w:val="26"/>
              </w:rPr>
            </w:pPr>
            <w:r w:rsidRPr="00DB6C8F">
              <w:rPr>
                <w:rFonts w:ascii="Aptos" w:eastAsia="Times New Roman" w:hAnsi="Aptos"/>
                <w:sz w:val="26"/>
                <w:szCs w:val="26"/>
              </w:rPr>
              <w:t xml:space="preserve">Projekta īstenošanas kapacitāte </w:t>
            </w:r>
          </w:p>
          <w:p w14:paraId="2F92A236" w14:textId="03E8D5CA" w:rsidR="00206377" w:rsidRPr="00F83B3E" w:rsidRDefault="00206377"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F83B3E">
              <w:rPr>
                <w:rFonts w:ascii="Aptos" w:eastAsia="Times New Roman" w:hAnsi="Aptos"/>
                <w:b w:val="0"/>
                <w:bCs w:val="0"/>
                <w:color w:val="7F7F7F" w:themeColor="text1" w:themeTint="80"/>
                <w:sz w:val="22"/>
                <w:szCs w:val="22"/>
              </w:rPr>
              <w:t>Īstenošanas kapacitātes apraksts</w:t>
            </w:r>
          </w:p>
          <w:p w14:paraId="1B377622" w14:textId="348385F6" w:rsidR="00BF3D10" w:rsidRDefault="00BF3D10" w:rsidP="00024353">
            <w:pPr>
              <w:pStyle w:val="Heading2"/>
              <w:spacing w:before="0" w:beforeAutospacing="0" w:after="120" w:afterAutospacing="0"/>
              <w:rPr>
                <w:rFonts w:ascii="Aptos" w:hAnsi="Aptos"/>
                <w:b w:val="0"/>
                <w:bCs w:val="0"/>
                <w:sz w:val="24"/>
                <w:szCs w:val="24"/>
              </w:rPr>
            </w:pPr>
            <w:r>
              <w:rPr>
                <w:rFonts w:ascii="Aptos" w:hAnsi="Aptos"/>
                <w:b w:val="0"/>
                <w:bCs w:val="0"/>
                <w:sz w:val="24"/>
                <w:szCs w:val="24"/>
              </w:rPr>
              <w:t xml:space="preserve">Šajā laukā </w:t>
            </w:r>
            <w:r w:rsidRPr="00DB6C8F">
              <w:rPr>
                <w:rFonts w:ascii="Aptos" w:hAnsi="Aptos"/>
                <w:b w:val="0"/>
                <w:bCs w:val="0"/>
                <w:sz w:val="24"/>
                <w:szCs w:val="24"/>
                <w:u w:val="single"/>
              </w:rPr>
              <w:t>obligāti iekļaujam</w:t>
            </w:r>
            <w:r w:rsidR="00B260BA" w:rsidRPr="00DB6C8F">
              <w:rPr>
                <w:rFonts w:ascii="Aptos" w:hAnsi="Aptos"/>
                <w:b w:val="0"/>
                <w:bCs w:val="0"/>
                <w:sz w:val="24"/>
                <w:szCs w:val="24"/>
                <w:u w:val="single"/>
              </w:rPr>
              <w:t>ā</w:t>
            </w:r>
            <w:r w:rsidRPr="00DB6C8F">
              <w:rPr>
                <w:rFonts w:ascii="Aptos" w:hAnsi="Aptos"/>
                <w:b w:val="0"/>
                <w:bCs w:val="0"/>
                <w:sz w:val="24"/>
                <w:szCs w:val="24"/>
                <w:u w:val="single"/>
              </w:rPr>
              <w:t xml:space="preserve"> informācija:</w:t>
            </w:r>
          </w:p>
          <w:p w14:paraId="6B18CE84" w14:textId="6DCA0A0F" w:rsidR="00BF3D10" w:rsidRDefault="0028510E" w:rsidP="009E6BE7">
            <w:pPr>
              <w:pStyle w:val="Heading2"/>
              <w:numPr>
                <w:ilvl w:val="0"/>
                <w:numId w:val="2"/>
              </w:numPr>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par </w:t>
            </w:r>
            <w:r w:rsidR="00861F4E" w:rsidRPr="00861F4E">
              <w:rPr>
                <w:rFonts w:ascii="Aptos" w:hAnsi="Aptos"/>
                <w:b w:val="0"/>
                <w:bCs w:val="0"/>
                <w:sz w:val="24"/>
                <w:szCs w:val="24"/>
              </w:rPr>
              <w:t xml:space="preserve">projekta iesniedzējam un sadarbības partnerim (ja attiecināms) </w:t>
            </w:r>
            <w:r w:rsidR="00861F4E" w:rsidRPr="00E24440">
              <w:rPr>
                <w:rFonts w:ascii="Aptos" w:hAnsi="Aptos"/>
                <w:sz w:val="24"/>
                <w:szCs w:val="24"/>
              </w:rPr>
              <w:t>pieejamo infrastruktūru un materiāltehnisko nodrošinājumu</w:t>
            </w:r>
            <w:r w:rsidR="00861F4E" w:rsidRPr="00861F4E">
              <w:rPr>
                <w:rFonts w:ascii="Aptos" w:hAnsi="Aptos"/>
                <w:b w:val="0"/>
                <w:bCs w:val="0"/>
                <w:sz w:val="24"/>
                <w:szCs w:val="24"/>
              </w:rPr>
              <w:t xml:space="preserve"> (piemēram, telpu pieejamību, IKT</w:t>
            </w:r>
            <w:r w:rsidR="001C6DD0">
              <w:rPr>
                <w:rFonts w:ascii="Aptos" w:hAnsi="Aptos"/>
                <w:b w:val="0"/>
                <w:bCs w:val="0"/>
                <w:sz w:val="24"/>
                <w:szCs w:val="24"/>
              </w:rPr>
              <w:t xml:space="preserve">, </w:t>
            </w:r>
            <w:r w:rsidR="00861F4E" w:rsidRPr="00861F4E">
              <w:rPr>
                <w:rFonts w:ascii="Aptos" w:hAnsi="Aptos"/>
                <w:b w:val="0"/>
                <w:bCs w:val="0"/>
                <w:sz w:val="24"/>
                <w:szCs w:val="24"/>
              </w:rPr>
              <w:t>projektam nepieciešamās programmatūras nodrošinājumu u.c.);</w:t>
            </w:r>
          </w:p>
          <w:p w14:paraId="6EB87107" w14:textId="46D7C34B" w:rsidR="001C6DD0" w:rsidRDefault="0028510E" w:rsidP="009E6BE7">
            <w:pPr>
              <w:pStyle w:val="Heading2"/>
              <w:numPr>
                <w:ilvl w:val="0"/>
                <w:numId w:val="2"/>
              </w:numPr>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par </w:t>
            </w:r>
            <w:r w:rsidR="001C6DD0" w:rsidRPr="00E24440">
              <w:rPr>
                <w:rFonts w:ascii="Aptos" w:hAnsi="Aptos"/>
                <w:sz w:val="24"/>
                <w:szCs w:val="24"/>
              </w:rPr>
              <w:t>iepirkumu procedūru veikšanu</w:t>
            </w:r>
            <w:r w:rsidR="001C6DD0" w:rsidRPr="001C6DD0">
              <w:rPr>
                <w:rFonts w:ascii="Aptos" w:hAnsi="Aptos"/>
                <w:b w:val="0"/>
                <w:bCs w:val="0"/>
                <w:sz w:val="24"/>
                <w:szCs w:val="24"/>
              </w:rPr>
              <w:t xml:space="preserve"> (vai ir uzsākta</w:t>
            </w:r>
            <w:r w:rsidR="001C6DD0">
              <w:rPr>
                <w:rFonts w:ascii="Aptos" w:hAnsi="Aptos"/>
                <w:b w:val="0"/>
                <w:bCs w:val="0"/>
                <w:sz w:val="24"/>
                <w:szCs w:val="24"/>
              </w:rPr>
              <w:t>s</w:t>
            </w:r>
            <w:r w:rsidR="001C6DD0" w:rsidRPr="001C6DD0">
              <w:rPr>
                <w:rFonts w:ascii="Aptos" w:hAnsi="Aptos"/>
                <w:b w:val="0"/>
                <w:bCs w:val="0"/>
                <w:sz w:val="24"/>
                <w:szCs w:val="24"/>
              </w:rPr>
              <w:t>, noslēgu</w:t>
            </w:r>
            <w:r w:rsidR="001C6DD0">
              <w:rPr>
                <w:rFonts w:ascii="Aptos" w:hAnsi="Aptos"/>
                <w:b w:val="0"/>
                <w:bCs w:val="0"/>
                <w:sz w:val="24"/>
                <w:szCs w:val="24"/>
              </w:rPr>
              <w:t>šās</w:t>
            </w:r>
            <w:r w:rsidR="001C6DD0" w:rsidRPr="001C6DD0">
              <w:rPr>
                <w:rFonts w:ascii="Aptos" w:hAnsi="Aptos"/>
                <w:b w:val="0"/>
                <w:bCs w:val="0"/>
                <w:sz w:val="24"/>
                <w:szCs w:val="24"/>
              </w:rPr>
              <w:t>) un citu informāciju, kas liecina par projekta iesniedzēja kapacitāti īstenot projektā plānotās darbības;</w:t>
            </w:r>
          </w:p>
          <w:p w14:paraId="6B9189B6" w14:textId="6F496C44" w:rsidR="00F83B3E" w:rsidRDefault="0028510E" w:rsidP="009E6BE7">
            <w:pPr>
              <w:pStyle w:val="Heading2"/>
              <w:numPr>
                <w:ilvl w:val="0"/>
                <w:numId w:val="2"/>
              </w:numPr>
              <w:spacing w:before="0" w:beforeAutospacing="0" w:after="120" w:afterAutospacing="0"/>
              <w:jc w:val="both"/>
              <w:rPr>
                <w:rFonts w:ascii="Aptos" w:hAnsi="Aptos"/>
                <w:b w:val="0"/>
                <w:bCs w:val="0"/>
                <w:sz w:val="24"/>
                <w:szCs w:val="24"/>
              </w:rPr>
            </w:pPr>
            <w:r w:rsidRPr="00B92007">
              <w:rPr>
                <w:rFonts w:ascii="Aptos" w:hAnsi="Aptos"/>
                <w:b w:val="0"/>
                <w:bCs w:val="0"/>
                <w:sz w:val="24"/>
                <w:szCs w:val="24"/>
              </w:rPr>
              <w:t>par</w:t>
            </w:r>
            <w:r w:rsidRPr="00E24440">
              <w:rPr>
                <w:rFonts w:ascii="Aptos" w:hAnsi="Aptos"/>
                <w:sz w:val="24"/>
                <w:szCs w:val="24"/>
              </w:rPr>
              <w:t xml:space="preserve"> pētniecības un attīstības kapacitāti</w:t>
            </w:r>
            <w:r w:rsidRPr="0028510E">
              <w:rPr>
                <w:rFonts w:ascii="Aptos" w:hAnsi="Aptos"/>
                <w:b w:val="0"/>
                <w:bCs w:val="0"/>
                <w:sz w:val="24"/>
                <w:szCs w:val="24"/>
              </w:rPr>
              <w:t>, piemēram, ir/nav sava pētniecības un attīstības komanda, līgums ar zinātnisko institūciju u.tml., par projektā iesaistītajiem pētniekiem, to skaitu un galvenajiem uzdevumiem</w:t>
            </w:r>
            <w:r w:rsidR="00AF1353">
              <w:rPr>
                <w:rFonts w:ascii="Aptos" w:hAnsi="Aptos"/>
                <w:b w:val="0"/>
                <w:bCs w:val="0"/>
                <w:sz w:val="24"/>
                <w:szCs w:val="24"/>
              </w:rPr>
              <w:t>;</w:t>
            </w:r>
          </w:p>
          <w:p w14:paraId="0D826D94" w14:textId="29D7A5C9" w:rsidR="00AF1353" w:rsidRDefault="00AF1353" w:rsidP="009E6BE7">
            <w:pPr>
              <w:pStyle w:val="Heading2"/>
              <w:numPr>
                <w:ilvl w:val="0"/>
                <w:numId w:val="2"/>
              </w:numPr>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par </w:t>
            </w:r>
            <w:r w:rsidR="00515A8D">
              <w:rPr>
                <w:rFonts w:ascii="Aptos" w:hAnsi="Aptos"/>
                <w:b w:val="0"/>
                <w:bCs w:val="0"/>
                <w:sz w:val="24"/>
                <w:szCs w:val="24"/>
              </w:rPr>
              <w:t xml:space="preserve">projekta iesniedzēja </w:t>
            </w:r>
            <w:r w:rsidR="00515A8D" w:rsidRPr="00B71CE8">
              <w:rPr>
                <w:rFonts w:ascii="Aptos" w:hAnsi="Aptos"/>
                <w:sz w:val="24"/>
                <w:szCs w:val="24"/>
              </w:rPr>
              <w:t>noslēgtajiem līgumiem ar Nacionālajiem bruņotajiem spēkiem</w:t>
            </w:r>
            <w:r w:rsidR="00B8055F" w:rsidRPr="00B8055F">
              <w:rPr>
                <w:rFonts w:ascii="Aptos" w:hAnsi="Aptos"/>
                <w:b w:val="0"/>
                <w:bCs w:val="0"/>
                <w:sz w:val="24"/>
                <w:szCs w:val="24"/>
              </w:rPr>
              <w:t>, pievienojot:</w:t>
            </w:r>
          </w:p>
          <w:p w14:paraId="0767810B" w14:textId="688979B1" w:rsidR="00C53239" w:rsidRPr="00B8055F" w:rsidRDefault="00C53239" w:rsidP="00C53239">
            <w:pPr>
              <w:pStyle w:val="Heading2"/>
              <w:numPr>
                <w:ilvl w:val="0"/>
                <w:numId w:val="10"/>
              </w:numPr>
              <w:spacing w:before="0" w:beforeAutospacing="0" w:after="120" w:afterAutospacing="0"/>
              <w:jc w:val="both"/>
              <w:rPr>
                <w:rFonts w:ascii="Aptos" w:hAnsi="Aptos"/>
                <w:b w:val="0"/>
                <w:bCs w:val="0"/>
                <w:sz w:val="24"/>
                <w:szCs w:val="24"/>
              </w:rPr>
            </w:pPr>
            <w:r w:rsidRPr="00B8055F">
              <w:rPr>
                <w:rFonts w:ascii="Aptos" w:hAnsi="Aptos"/>
                <w:b w:val="0"/>
                <w:bCs w:val="0"/>
                <w:sz w:val="24"/>
                <w:szCs w:val="24"/>
              </w:rPr>
              <w:t>t</w:t>
            </w:r>
            <w:r>
              <w:rPr>
                <w:rFonts w:ascii="Aptos" w:hAnsi="Aptos"/>
                <w:b w:val="0"/>
                <w:bCs w:val="0"/>
                <w:sz w:val="24"/>
                <w:szCs w:val="24"/>
              </w:rPr>
              <w:t>o</w:t>
            </w:r>
            <w:r w:rsidRPr="00B8055F">
              <w:rPr>
                <w:rFonts w:ascii="Aptos" w:hAnsi="Aptos"/>
                <w:b w:val="0"/>
                <w:bCs w:val="0"/>
                <w:sz w:val="24"/>
                <w:szCs w:val="24"/>
              </w:rPr>
              <w:t xml:space="preserve"> noslēgšanas datumu</w:t>
            </w:r>
            <w:r>
              <w:rPr>
                <w:rFonts w:ascii="Aptos" w:hAnsi="Aptos"/>
                <w:b w:val="0"/>
                <w:bCs w:val="0"/>
                <w:sz w:val="24"/>
                <w:szCs w:val="24"/>
              </w:rPr>
              <w:t>s</w:t>
            </w:r>
            <w:r w:rsidRPr="00B8055F">
              <w:rPr>
                <w:rFonts w:ascii="Aptos" w:hAnsi="Aptos"/>
                <w:b w:val="0"/>
                <w:bCs w:val="0"/>
                <w:sz w:val="24"/>
                <w:szCs w:val="24"/>
              </w:rPr>
              <w:t xml:space="preserve">; </w:t>
            </w:r>
          </w:p>
          <w:p w14:paraId="6BBB33AE" w14:textId="7D0E69BE" w:rsidR="00C53239" w:rsidRPr="00B8055F" w:rsidRDefault="00C53239" w:rsidP="00C53239">
            <w:pPr>
              <w:pStyle w:val="Heading2"/>
              <w:numPr>
                <w:ilvl w:val="0"/>
                <w:numId w:val="10"/>
              </w:numPr>
              <w:spacing w:before="0" w:beforeAutospacing="0" w:after="120" w:afterAutospacing="0"/>
              <w:jc w:val="both"/>
              <w:rPr>
                <w:rFonts w:ascii="Aptos" w:hAnsi="Aptos"/>
                <w:b w:val="0"/>
                <w:bCs w:val="0"/>
                <w:sz w:val="24"/>
                <w:szCs w:val="24"/>
              </w:rPr>
            </w:pPr>
            <w:r w:rsidRPr="00B8055F">
              <w:rPr>
                <w:rFonts w:ascii="Aptos" w:hAnsi="Aptos"/>
                <w:b w:val="0"/>
                <w:bCs w:val="0"/>
                <w:sz w:val="24"/>
                <w:szCs w:val="24"/>
              </w:rPr>
              <w:t>reģistrācijas numuru</w:t>
            </w:r>
            <w:r>
              <w:rPr>
                <w:rFonts w:ascii="Aptos" w:hAnsi="Aptos"/>
                <w:b w:val="0"/>
                <w:bCs w:val="0"/>
                <w:sz w:val="24"/>
                <w:szCs w:val="24"/>
              </w:rPr>
              <w:t>s</w:t>
            </w:r>
            <w:r w:rsidRPr="00B8055F">
              <w:rPr>
                <w:rFonts w:ascii="Aptos" w:hAnsi="Aptos"/>
                <w:b w:val="0"/>
                <w:bCs w:val="0"/>
                <w:sz w:val="24"/>
                <w:szCs w:val="24"/>
              </w:rPr>
              <w:t xml:space="preserve">; </w:t>
            </w:r>
          </w:p>
          <w:p w14:paraId="0740C8D3" w14:textId="77777777" w:rsidR="00C53239" w:rsidRPr="00B8055F" w:rsidRDefault="00C53239" w:rsidP="00C53239">
            <w:pPr>
              <w:pStyle w:val="Heading2"/>
              <w:numPr>
                <w:ilvl w:val="0"/>
                <w:numId w:val="10"/>
              </w:numPr>
              <w:spacing w:before="0" w:beforeAutospacing="0" w:after="120" w:afterAutospacing="0"/>
              <w:jc w:val="both"/>
              <w:rPr>
                <w:rFonts w:ascii="Aptos" w:hAnsi="Aptos"/>
                <w:b w:val="0"/>
                <w:bCs w:val="0"/>
                <w:sz w:val="24"/>
                <w:szCs w:val="24"/>
              </w:rPr>
            </w:pPr>
            <w:r w:rsidRPr="00B8055F">
              <w:rPr>
                <w:rFonts w:ascii="Aptos" w:hAnsi="Aptos"/>
                <w:b w:val="0"/>
                <w:bCs w:val="0"/>
                <w:sz w:val="24"/>
                <w:szCs w:val="24"/>
              </w:rPr>
              <w:t xml:space="preserve">apjomu; </w:t>
            </w:r>
          </w:p>
          <w:p w14:paraId="4BB7C118" w14:textId="4E860A2A" w:rsidR="00C53239" w:rsidRPr="00B8055F" w:rsidRDefault="00C53239" w:rsidP="00C53239">
            <w:pPr>
              <w:pStyle w:val="Heading2"/>
              <w:numPr>
                <w:ilvl w:val="0"/>
                <w:numId w:val="10"/>
              </w:numPr>
              <w:spacing w:before="0" w:beforeAutospacing="0" w:after="120" w:afterAutospacing="0"/>
              <w:jc w:val="both"/>
              <w:rPr>
                <w:rFonts w:ascii="Aptos" w:hAnsi="Aptos"/>
                <w:b w:val="0"/>
                <w:bCs w:val="0"/>
                <w:sz w:val="24"/>
                <w:szCs w:val="24"/>
              </w:rPr>
            </w:pPr>
            <w:r w:rsidRPr="00B8055F">
              <w:rPr>
                <w:rFonts w:ascii="Aptos" w:hAnsi="Aptos"/>
                <w:b w:val="0"/>
                <w:bCs w:val="0"/>
                <w:sz w:val="24"/>
                <w:szCs w:val="24"/>
              </w:rPr>
              <w:t xml:space="preserve">priekšmetu. </w:t>
            </w:r>
          </w:p>
          <w:p w14:paraId="4EC0B2EA" w14:textId="05171E33" w:rsidR="00C53239" w:rsidRDefault="00C53239" w:rsidP="00C53239">
            <w:pPr>
              <w:pStyle w:val="Heading2"/>
              <w:numPr>
                <w:ilvl w:val="0"/>
                <w:numId w:val="2"/>
              </w:numPr>
              <w:spacing w:before="0" w:beforeAutospacing="0" w:after="120" w:afterAutospacing="0"/>
              <w:jc w:val="both"/>
              <w:rPr>
                <w:rFonts w:ascii="Aptos" w:hAnsi="Aptos"/>
                <w:b w:val="0"/>
                <w:bCs w:val="0"/>
                <w:sz w:val="24"/>
                <w:szCs w:val="24"/>
              </w:rPr>
            </w:pPr>
            <w:r w:rsidRPr="008264A4">
              <w:rPr>
                <w:rFonts w:ascii="Aptos" w:hAnsi="Aptos"/>
                <w:b w:val="0"/>
                <w:bCs w:val="0"/>
                <w:sz w:val="24"/>
                <w:szCs w:val="24"/>
              </w:rPr>
              <w:t>kā tiks nodrošināta ar projekta īstenošanu saistīto</w:t>
            </w:r>
            <w:r w:rsidRPr="00E24440">
              <w:rPr>
                <w:rFonts w:ascii="Aptos" w:hAnsi="Aptos"/>
                <w:sz w:val="24"/>
                <w:szCs w:val="24"/>
              </w:rPr>
              <w:t xml:space="preserve"> datu uzkrāšana</w:t>
            </w:r>
            <w:r>
              <w:rPr>
                <w:rFonts w:ascii="Aptos" w:hAnsi="Aptos"/>
                <w:sz w:val="24"/>
                <w:szCs w:val="24"/>
              </w:rPr>
              <w:t>.</w:t>
            </w:r>
          </w:p>
          <w:p w14:paraId="7DD3A6B8" w14:textId="367F2B4D" w:rsidR="002F681C" w:rsidRPr="00B8055F" w:rsidRDefault="00B8055F" w:rsidP="002F681C">
            <w:pPr>
              <w:pStyle w:val="Heading2"/>
              <w:spacing w:after="120"/>
              <w:jc w:val="both"/>
              <w:rPr>
                <w:rFonts w:ascii="Aptos" w:hAnsi="Aptos"/>
                <w:b w:val="0"/>
                <w:bCs w:val="0"/>
                <w:sz w:val="24"/>
                <w:szCs w:val="24"/>
              </w:rPr>
            </w:pPr>
            <w:r w:rsidRPr="0051714F">
              <w:rPr>
                <w:rFonts w:ascii="Aptos" w:hAnsi="Aptos"/>
                <w:color w:val="002060"/>
                <w:sz w:val="24"/>
                <w:szCs w:val="24"/>
              </w:rPr>
              <w:t xml:space="preserve">Vēršam uzmanību! </w:t>
            </w:r>
            <w:r w:rsidR="002F681C" w:rsidRPr="00B8055F">
              <w:rPr>
                <w:rFonts w:ascii="Aptos" w:hAnsi="Aptos"/>
                <w:b w:val="0"/>
                <w:bCs w:val="0"/>
                <w:sz w:val="24"/>
                <w:szCs w:val="24"/>
              </w:rPr>
              <w:t>Ja noslēgtajam līgumam piemērots statuss “Ierobežotas pieejamība”, norād</w:t>
            </w:r>
            <w:r w:rsidR="005A1B25">
              <w:rPr>
                <w:rFonts w:ascii="Aptos" w:hAnsi="Aptos"/>
                <w:b w:val="0"/>
                <w:bCs w:val="0"/>
                <w:sz w:val="24"/>
                <w:szCs w:val="24"/>
              </w:rPr>
              <w:t>iet</w:t>
            </w:r>
            <w:r w:rsidR="002F681C" w:rsidRPr="00B8055F">
              <w:rPr>
                <w:rFonts w:ascii="Aptos" w:hAnsi="Aptos"/>
                <w:b w:val="0"/>
                <w:bCs w:val="0"/>
                <w:sz w:val="24"/>
                <w:szCs w:val="24"/>
              </w:rPr>
              <w:t xml:space="preserve"> līguma reģistrācijas numuru.  </w:t>
            </w:r>
          </w:p>
          <w:p w14:paraId="472ED82B" w14:textId="0A9DF82C" w:rsidR="007347AF" w:rsidRPr="00C316D9" w:rsidRDefault="00737AFD" w:rsidP="007347AF">
            <w:pPr>
              <w:pStyle w:val="Heading2"/>
              <w:spacing w:before="0" w:beforeAutospacing="0" w:after="120" w:afterAutospacing="0"/>
              <w:jc w:val="both"/>
              <w:rPr>
                <w:rFonts w:ascii="Aptos" w:hAnsi="Aptos"/>
                <w:b w:val="0"/>
                <w:bCs w:val="0"/>
                <w:sz w:val="24"/>
                <w:szCs w:val="24"/>
              </w:rPr>
            </w:pPr>
            <w:r w:rsidRPr="00BA10EC">
              <w:rPr>
                <w:rFonts w:ascii="Aptos" w:hAnsi="Aptos"/>
                <w:b w:val="0"/>
                <w:bCs w:val="0"/>
                <w:sz w:val="24"/>
                <w:szCs w:val="24"/>
              </w:rPr>
              <w:t>Krit</w:t>
            </w:r>
            <w:r w:rsidR="001171DA" w:rsidRPr="00BA10EC">
              <w:rPr>
                <w:rFonts w:ascii="Aptos" w:hAnsi="Aptos"/>
                <w:b w:val="0"/>
                <w:bCs w:val="0"/>
                <w:sz w:val="24"/>
                <w:szCs w:val="24"/>
              </w:rPr>
              <w:t>ē</w:t>
            </w:r>
            <w:r w:rsidRPr="00BA10EC">
              <w:rPr>
                <w:rFonts w:ascii="Aptos" w:hAnsi="Aptos"/>
                <w:b w:val="0"/>
                <w:bCs w:val="0"/>
                <w:sz w:val="24"/>
                <w:szCs w:val="24"/>
              </w:rPr>
              <w:t>rijā Nr.</w:t>
            </w:r>
            <w:r w:rsidR="001171DA" w:rsidRPr="00BA10EC">
              <w:rPr>
                <w:rFonts w:ascii="Aptos" w:hAnsi="Aptos"/>
                <w:b w:val="0"/>
                <w:bCs w:val="0"/>
                <w:sz w:val="24"/>
                <w:szCs w:val="24"/>
              </w:rPr>
              <w:t xml:space="preserve"> 4.2. </w:t>
            </w:r>
            <w:r w:rsidR="002F681C" w:rsidRPr="00BA10EC">
              <w:rPr>
                <w:rFonts w:ascii="Aptos" w:hAnsi="Aptos"/>
                <w:b w:val="0"/>
                <w:bCs w:val="0"/>
                <w:sz w:val="24"/>
                <w:szCs w:val="24"/>
              </w:rPr>
              <w:t>Aizsardzības ministrija sadarbībā ar Nacionālajiem bruņotajiem spēkiem vērtē</w:t>
            </w:r>
            <w:r w:rsidR="001171DA" w:rsidRPr="00BA10EC">
              <w:rPr>
                <w:rFonts w:ascii="Aptos" w:hAnsi="Aptos"/>
                <w:b w:val="0"/>
                <w:bCs w:val="0"/>
                <w:sz w:val="24"/>
                <w:szCs w:val="24"/>
              </w:rPr>
              <w:t>s</w:t>
            </w:r>
            <w:r w:rsidR="002F681C" w:rsidRPr="00BA10EC">
              <w:rPr>
                <w:rFonts w:ascii="Aptos" w:hAnsi="Aptos"/>
                <w:b w:val="0"/>
                <w:bCs w:val="0"/>
                <w:sz w:val="24"/>
                <w:szCs w:val="24"/>
              </w:rPr>
              <w:t xml:space="preserve"> līguma ar Nacionālajiem bruņotajiem spēkiem esamību un atbilstību, tai skaitā pārbaud</w:t>
            </w:r>
            <w:r w:rsidR="00BA10EC" w:rsidRPr="00BA10EC">
              <w:rPr>
                <w:rFonts w:ascii="Aptos" w:hAnsi="Aptos"/>
                <w:b w:val="0"/>
                <w:bCs w:val="0"/>
                <w:sz w:val="24"/>
                <w:szCs w:val="24"/>
              </w:rPr>
              <w:t>īs</w:t>
            </w:r>
            <w:r w:rsidR="002F681C" w:rsidRPr="00BA10EC">
              <w:rPr>
                <w:rFonts w:ascii="Aptos" w:hAnsi="Aptos"/>
                <w:b w:val="0"/>
                <w:bCs w:val="0"/>
                <w:sz w:val="24"/>
                <w:szCs w:val="24"/>
              </w:rPr>
              <w:t xml:space="preserve"> projekta iesniegumā sniegtās informācijas patiesumu un salīdzin</w:t>
            </w:r>
            <w:r w:rsidR="00BA10EC" w:rsidRPr="00BA10EC">
              <w:rPr>
                <w:rFonts w:ascii="Aptos" w:hAnsi="Aptos"/>
                <w:b w:val="0"/>
                <w:bCs w:val="0"/>
                <w:sz w:val="24"/>
                <w:szCs w:val="24"/>
              </w:rPr>
              <w:t>ās</w:t>
            </w:r>
            <w:r w:rsidR="002F681C" w:rsidRPr="00BA10EC">
              <w:rPr>
                <w:rFonts w:ascii="Aptos" w:hAnsi="Aptos"/>
                <w:b w:val="0"/>
                <w:bCs w:val="0"/>
                <w:sz w:val="24"/>
                <w:szCs w:val="24"/>
              </w:rPr>
              <w:t xml:space="preserve"> līgumā noteikto finansiālo apmēru pret pieprasītā publiskā finansējuma apmēru (nosakot tā procentuālo vērtību).</w:t>
            </w:r>
          </w:p>
        </w:tc>
      </w:tr>
      <w:tr w:rsidR="00206377" w:rsidRPr="00596C75" w14:paraId="14064E18" w14:textId="77777777" w:rsidTr="00BB4749">
        <w:tc>
          <w:tcPr>
            <w:tcW w:w="10627" w:type="dxa"/>
          </w:tcPr>
          <w:p w14:paraId="580A29D2" w14:textId="77777777" w:rsidR="00784DB4" w:rsidRDefault="00784DB4" w:rsidP="00024353">
            <w:pPr>
              <w:pStyle w:val="Heading1"/>
              <w:spacing w:before="0" w:beforeAutospacing="0" w:after="120" w:afterAutospacing="0"/>
              <w:rPr>
                <w:rFonts w:ascii="Aptos" w:eastAsia="Times New Roman" w:hAnsi="Aptos"/>
                <w:sz w:val="24"/>
                <w:szCs w:val="24"/>
              </w:rPr>
            </w:pPr>
          </w:p>
          <w:p w14:paraId="5AB4D2E7" w14:textId="3B6CCD3B" w:rsidR="00206377" w:rsidRPr="00784DB4" w:rsidRDefault="00206377" w:rsidP="00024353">
            <w:pPr>
              <w:pStyle w:val="Heading1"/>
              <w:spacing w:before="0" w:beforeAutospacing="0" w:after="120" w:afterAutospacing="0"/>
              <w:rPr>
                <w:rFonts w:ascii="Aptos" w:eastAsia="Times New Roman" w:hAnsi="Aptos"/>
                <w:sz w:val="26"/>
                <w:szCs w:val="26"/>
              </w:rPr>
            </w:pPr>
            <w:r w:rsidRPr="00784DB4">
              <w:rPr>
                <w:rFonts w:ascii="Aptos" w:eastAsia="Times New Roman" w:hAnsi="Aptos"/>
                <w:sz w:val="26"/>
                <w:szCs w:val="26"/>
              </w:rPr>
              <w:t>Projekta īstenošanas/uzraudzības shēmas apraksts</w:t>
            </w:r>
          </w:p>
          <w:p w14:paraId="3000A95A" w14:textId="18F351E1" w:rsidR="00C316D9" w:rsidRPr="00F112A5" w:rsidRDefault="00C316D9"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F112A5">
              <w:rPr>
                <w:rFonts w:ascii="Aptos" w:eastAsia="Times New Roman" w:hAnsi="Aptos"/>
                <w:b w:val="0"/>
                <w:bCs w:val="0"/>
                <w:color w:val="7F7F7F" w:themeColor="text1" w:themeTint="80"/>
                <w:sz w:val="22"/>
                <w:szCs w:val="22"/>
              </w:rPr>
              <w:t>Projekta īstenošanas/uzraudzības shēmas apraksts</w:t>
            </w:r>
          </w:p>
          <w:p w14:paraId="14D57F2A" w14:textId="390FEE97" w:rsidR="00A420BF" w:rsidRDefault="00F85077" w:rsidP="009E6BE7">
            <w:pPr>
              <w:pStyle w:val="Heading1"/>
              <w:numPr>
                <w:ilvl w:val="0"/>
                <w:numId w:val="3"/>
              </w:numPr>
              <w:spacing w:before="0" w:beforeAutospacing="0" w:after="120" w:afterAutospacing="0"/>
              <w:ind w:left="714" w:hanging="357"/>
              <w:jc w:val="both"/>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R</w:t>
            </w:r>
            <w:r w:rsidR="00A420BF" w:rsidRPr="00A420BF">
              <w:rPr>
                <w:rFonts w:ascii="Aptos" w:eastAsia="Times New Roman" w:hAnsi="Aptos"/>
                <w:b w:val="0"/>
                <w:bCs w:val="0"/>
                <w:color w:val="000000" w:themeColor="text1"/>
                <w:sz w:val="24"/>
                <w:szCs w:val="24"/>
              </w:rPr>
              <w:t>aksturo</w:t>
            </w:r>
            <w:r w:rsidR="00A420BF">
              <w:rPr>
                <w:rFonts w:ascii="Aptos" w:eastAsia="Times New Roman" w:hAnsi="Aptos"/>
                <w:b w:val="0"/>
                <w:bCs w:val="0"/>
                <w:color w:val="000000" w:themeColor="text1"/>
                <w:sz w:val="24"/>
                <w:szCs w:val="24"/>
              </w:rPr>
              <w:t>jiet</w:t>
            </w:r>
            <w:r w:rsidR="00A420BF" w:rsidRPr="00A420BF">
              <w:rPr>
                <w:rFonts w:ascii="Aptos" w:eastAsia="Times New Roman" w:hAnsi="Aptos"/>
                <w:b w:val="0"/>
                <w:bCs w:val="0"/>
                <w:color w:val="000000" w:themeColor="text1"/>
                <w:sz w:val="24"/>
                <w:szCs w:val="24"/>
              </w:rPr>
              <w:t xml:space="preserve"> plānoto </w:t>
            </w:r>
            <w:r w:rsidR="00A420BF" w:rsidRPr="00784DB4">
              <w:rPr>
                <w:rFonts w:ascii="Aptos" w:eastAsia="Times New Roman" w:hAnsi="Aptos"/>
                <w:color w:val="000000" w:themeColor="text1"/>
                <w:sz w:val="24"/>
                <w:szCs w:val="24"/>
              </w:rPr>
              <w:t>projekta vadības sistēmu</w:t>
            </w:r>
            <w:r w:rsidR="00A420BF" w:rsidRPr="00A420BF">
              <w:rPr>
                <w:rFonts w:ascii="Aptos" w:eastAsia="Times New Roman" w:hAnsi="Aptos"/>
                <w:b w:val="0"/>
                <w:bCs w:val="0"/>
                <w:color w:val="000000" w:themeColor="text1"/>
                <w:sz w:val="24"/>
                <w:szCs w:val="24"/>
              </w:rPr>
              <w:t>, t.i., kādas darbības plānotas, lai nodrošinātu sekmīgu projekta īstenošanu, kādi iekšējie uzraudzības instrumenti plānoti projekta vadības kvalitātes nodrošināšanai un kontrolei u.tml.;</w:t>
            </w:r>
          </w:p>
          <w:p w14:paraId="7018454E" w14:textId="56BED6BF" w:rsidR="00D160FF" w:rsidRDefault="00A420BF" w:rsidP="009E6BE7">
            <w:pPr>
              <w:pStyle w:val="Heading1"/>
              <w:numPr>
                <w:ilvl w:val="0"/>
                <w:numId w:val="3"/>
              </w:numPr>
              <w:spacing w:before="0" w:beforeAutospacing="0" w:after="120" w:afterAutospacing="0"/>
              <w:ind w:left="714" w:hanging="357"/>
              <w:jc w:val="both"/>
              <w:rPr>
                <w:rFonts w:ascii="Aptos" w:eastAsia="Times New Roman" w:hAnsi="Aptos"/>
                <w:b w:val="0"/>
                <w:bCs w:val="0"/>
                <w:color w:val="000000" w:themeColor="text1"/>
                <w:sz w:val="24"/>
                <w:szCs w:val="24"/>
              </w:rPr>
            </w:pPr>
            <w:r w:rsidRPr="00A420BF">
              <w:rPr>
                <w:rFonts w:ascii="Aptos" w:eastAsia="Times New Roman" w:hAnsi="Aptos"/>
                <w:b w:val="0"/>
                <w:bCs w:val="0"/>
                <w:color w:val="000000" w:themeColor="text1"/>
                <w:sz w:val="24"/>
                <w:szCs w:val="24"/>
              </w:rPr>
              <w:t>iekļauj</w:t>
            </w:r>
            <w:r>
              <w:rPr>
                <w:rFonts w:ascii="Aptos" w:eastAsia="Times New Roman" w:hAnsi="Aptos"/>
                <w:b w:val="0"/>
                <w:bCs w:val="0"/>
                <w:color w:val="000000" w:themeColor="text1"/>
                <w:sz w:val="24"/>
                <w:szCs w:val="24"/>
              </w:rPr>
              <w:t>iet</w:t>
            </w:r>
            <w:r w:rsidRPr="00A420BF">
              <w:rPr>
                <w:rFonts w:ascii="Aptos" w:eastAsia="Times New Roman" w:hAnsi="Aptos"/>
                <w:b w:val="0"/>
                <w:bCs w:val="0"/>
                <w:color w:val="000000" w:themeColor="text1"/>
                <w:sz w:val="24"/>
                <w:szCs w:val="24"/>
              </w:rPr>
              <w:t xml:space="preserve"> </w:t>
            </w:r>
            <w:r w:rsidRPr="00784DB4">
              <w:rPr>
                <w:rFonts w:ascii="Aptos" w:eastAsia="Times New Roman" w:hAnsi="Aptos"/>
                <w:color w:val="000000" w:themeColor="text1"/>
                <w:sz w:val="24"/>
                <w:szCs w:val="24"/>
              </w:rPr>
              <w:t>informāciju par projekta ieviešanas sistēmu</w:t>
            </w:r>
            <w:r w:rsidRPr="00A420BF">
              <w:rPr>
                <w:rFonts w:ascii="Aptos" w:eastAsia="Times New Roman" w:hAnsi="Aptos"/>
                <w:b w:val="0"/>
                <w:bCs w:val="0"/>
                <w:color w:val="000000" w:themeColor="text1"/>
                <w:sz w:val="24"/>
                <w:szCs w:val="24"/>
              </w:rPr>
              <w:t xml:space="preserve">, t.i., kā plānota projekta īstenošanas un vadības personāla sadarbība, </w:t>
            </w:r>
            <w:r w:rsidR="00C40DBF">
              <w:rPr>
                <w:rFonts w:ascii="Aptos" w:eastAsia="Times New Roman" w:hAnsi="Aptos"/>
                <w:b w:val="0"/>
                <w:bCs w:val="0"/>
                <w:color w:val="000000" w:themeColor="text1"/>
                <w:sz w:val="24"/>
                <w:szCs w:val="24"/>
              </w:rPr>
              <w:t xml:space="preserve">kā </w:t>
            </w:r>
            <w:r w:rsidR="00866904">
              <w:rPr>
                <w:rFonts w:ascii="Aptos" w:eastAsia="Times New Roman" w:hAnsi="Aptos"/>
                <w:b w:val="0"/>
                <w:bCs w:val="0"/>
                <w:color w:val="000000" w:themeColor="text1"/>
                <w:sz w:val="24"/>
                <w:szCs w:val="24"/>
              </w:rPr>
              <w:t>no</w:t>
            </w:r>
            <w:r w:rsidR="00C40DBF">
              <w:rPr>
                <w:rFonts w:ascii="Aptos" w:eastAsia="Times New Roman" w:hAnsi="Aptos"/>
                <w:b w:val="0"/>
                <w:bCs w:val="0"/>
                <w:color w:val="000000" w:themeColor="text1"/>
                <w:sz w:val="24"/>
                <w:szCs w:val="24"/>
              </w:rPr>
              <w:t xml:space="preserve">tiks </w:t>
            </w:r>
            <w:r w:rsidR="003E5F45">
              <w:rPr>
                <w:rFonts w:ascii="Aptos" w:eastAsia="Times New Roman" w:hAnsi="Aptos"/>
                <w:b w:val="0"/>
                <w:bCs w:val="0"/>
                <w:color w:val="000000" w:themeColor="text1"/>
                <w:sz w:val="24"/>
                <w:szCs w:val="24"/>
              </w:rPr>
              <w:t xml:space="preserve">projekta iesniedzēja </w:t>
            </w:r>
            <w:r w:rsidR="00560C2F" w:rsidRPr="00A57C74">
              <w:rPr>
                <w:rFonts w:ascii="Aptos" w:eastAsia="Times New Roman" w:hAnsi="Aptos"/>
                <w:color w:val="000000" w:themeColor="text1"/>
                <w:sz w:val="24"/>
                <w:szCs w:val="24"/>
              </w:rPr>
              <w:t>sadarbība ar</w:t>
            </w:r>
            <w:r w:rsidR="00866904">
              <w:rPr>
                <w:rFonts w:ascii="Aptos" w:eastAsia="Times New Roman" w:hAnsi="Aptos"/>
                <w:b w:val="0"/>
                <w:bCs w:val="0"/>
                <w:color w:val="000000" w:themeColor="text1"/>
                <w:sz w:val="24"/>
                <w:szCs w:val="24"/>
              </w:rPr>
              <w:t xml:space="preserve"> </w:t>
            </w:r>
            <w:r w:rsidR="00866904" w:rsidRPr="00866904">
              <w:rPr>
                <w:rFonts w:ascii="Aptos" w:eastAsia="Times New Roman" w:hAnsi="Aptos"/>
                <w:color w:val="000000" w:themeColor="text1"/>
                <w:sz w:val="24"/>
                <w:szCs w:val="24"/>
              </w:rPr>
              <w:t>sadarbības partneri</w:t>
            </w:r>
            <w:r w:rsidR="00866904">
              <w:rPr>
                <w:rFonts w:ascii="Aptos" w:eastAsia="Times New Roman" w:hAnsi="Aptos"/>
                <w:b w:val="0"/>
                <w:bCs w:val="0"/>
                <w:color w:val="000000" w:themeColor="text1"/>
                <w:sz w:val="24"/>
                <w:szCs w:val="24"/>
              </w:rPr>
              <w:t xml:space="preserve"> (ja attiecināms)</w:t>
            </w:r>
            <w:r w:rsidR="00A60B3F">
              <w:rPr>
                <w:rFonts w:ascii="Aptos" w:eastAsia="Times New Roman" w:hAnsi="Aptos"/>
                <w:b w:val="0"/>
                <w:bCs w:val="0"/>
                <w:color w:val="000000" w:themeColor="text1"/>
                <w:sz w:val="24"/>
                <w:szCs w:val="24"/>
              </w:rPr>
              <w:t xml:space="preserve">, t.sk. </w:t>
            </w:r>
            <w:r w:rsidR="007A24F9">
              <w:rPr>
                <w:rFonts w:ascii="Aptos" w:eastAsia="Times New Roman" w:hAnsi="Aptos"/>
                <w:b w:val="0"/>
                <w:bCs w:val="0"/>
                <w:color w:val="000000" w:themeColor="text1"/>
                <w:sz w:val="24"/>
                <w:szCs w:val="24"/>
              </w:rPr>
              <w:t xml:space="preserve">kā notiks </w:t>
            </w:r>
            <w:r w:rsidR="005B7D59" w:rsidRPr="005B7D59">
              <w:rPr>
                <w:rFonts w:ascii="Aptos" w:eastAsia="Times New Roman" w:hAnsi="Aptos"/>
                <w:b w:val="0"/>
                <w:bCs w:val="0"/>
                <w:color w:val="000000" w:themeColor="text1"/>
                <w:sz w:val="24"/>
                <w:szCs w:val="24"/>
              </w:rPr>
              <w:t>datu apmaiņa starp</w:t>
            </w:r>
            <w:r w:rsidR="00CF0E58">
              <w:rPr>
                <w:rFonts w:ascii="Aptos" w:eastAsia="Times New Roman" w:hAnsi="Aptos"/>
                <w:b w:val="0"/>
                <w:bCs w:val="0"/>
                <w:color w:val="000000" w:themeColor="text1"/>
                <w:sz w:val="24"/>
                <w:szCs w:val="24"/>
              </w:rPr>
              <w:t xml:space="preserve"> projekta iesniedzēja un sadarbības partnera</w:t>
            </w:r>
            <w:r w:rsidR="005B7D59" w:rsidRPr="005B7D59">
              <w:rPr>
                <w:rFonts w:ascii="Aptos" w:eastAsia="Times New Roman" w:hAnsi="Aptos"/>
                <w:b w:val="0"/>
                <w:bCs w:val="0"/>
                <w:color w:val="000000" w:themeColor="text1"/>
                <w:sz w:val="24"/>
                <w:szCs w:val="24"/>
              </w:rPr>
              <w:t xml:space="preserve"> informatīvajām sistēmām</w:t>
            </w:r>
            <w:r w:rsidR="00D160FF">
              <w:rPr>
                <w:rFonts w:ascii="Aptos" w:eastAsia="Times New Roman" w:hAnsi="Aptos"/>
                <w:b w:val="0"/>
                <w:bCs w:val="0"/>
                <w:color w:val="000000" w:themeColor="text1"/>
                <w:sz w:val="24"/>
                <w:szCs w:val="24"/>
              </w:rPr>
              <w:t>;</w:t>
            </w:r>
          </w:p>
          <w:p w14:paraId="43FE8132" w14:textId="6459F777" w:rsidR="00A420BF" w:rsidRDefault="007514E3" w:rsidP="009E6BE7">
            <w:pPr>
              <w:pStyle w:val="Heading1"/>
              <w:numPr>
                <w:ilvl w:val="0"/>
                <w:numId w:val="3"/>
              </w:numPr>
              <w:spacing w:before="0" w:beforeAutospacing="0" w:after="120" w:afterAutospacing="0"/>
              <w:ind w:left="714" w:hanging="357"/>
              <w:jc w:val="both"/>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lastRenderedPageBreak/>
              <w:t xml:space="preserve">norādiet, </w:t>
            </w:r>
            <w:r w:rsidR="00A420BF" w:rsidRPr="00A420BF">
              <w:rPr>
                <w:rFonts w:ascii="Aptos" w:eastAsia="Times New Roman" w:hAnsi="Aptos"/>
                <w:b w:val="0"/>
                <w:bCs w:val="0"/>
                <w:color w:val="000000" w:themeColor="text1"/>
                <w:sz w:val="24"/>
                <w:szCs w:val="24"/>
              </w:rPr>
              <w:t xml:space="preserve">kādi </w:t>
            </w:r>
            <w:r w:rsidR="00A420BF" w:rsidRPr="00A44CB6">
              <w:rPr>
                <w:rFonts w:ascii="Aptos" w:eastAsia="Times New Roman" w:hAnsi="Aptos"/>
                <w:color w:val="000000" w:themeColor="text1"/>
                <w:sz w:val="24"/>
                <w:szCs w:val="24"/>
              </w:rPr>
              <w:t>uzraudzības instrumenti</w:t>
            </w:r>
            <w:r w:rsidR="00A420BF" w:rsidRPr="00A420BF">
              <w:rPr>
                <w:rFonts w:ascii="Aptos" w:eastAsia="Times New Roman" w:hAnsi="Aptos"/>
                <w:b w:val="0"/>
                <w:bCs w:val="0"/>
                <w:color w:val="000000" w:themeColor="text1"/>
                <w:sz w:val="24"/>
                <w:szCs w:val="24"/>
              </w:rPr>
              <w:t xml:space="preserve"> plānoti projekta īstenošanas kvalitātes nodrošināšanai un kontrolei</w:t>
            </w:r>
            <w:r w:rsidR="00D160FF">
              <w:rPr>
                <w:rFonts w:ascii="Aptos" w:eastAsia="Times New Roman" w:hAnsi="Aptos"/>
                <w:b w:val="0"/>
                <w:bCs w:val="0"/>
                <w:color w:val="000000" w:themeColor="text1"/>
                <w:sz w:val="24"/>
                <w:szCs w:val="24"/>
              </w:rPr>
              <w:t xml:space="preserve">, kā projekta iesniedzējs ar </w:t>
            </w:r>
            <w:r w:rsidR="00D160FF" w:rsidRPr="00A44CB6">
              <w:rPr>
                <w:rFonts w:ascii="Aptos" w:eastAsia="Times New Roman" w:hAnsi="Aptos"/>
                <w:b w:val="0"/>
                <w:bCs w:val="0"/>
                <w:color w:val="000000" w:themeColor="text1"/>
                <w:sz w:val="24"/>
                <w:szCs w:val="24"/>
              </w:rPr>
              <w:t>sadarbības partneri</w:t>
            </w:r>
            <w:r w:rsidR="00D160FF">
              <w:rPr>
                <w:rFonts w:ascii="Aptos" w:eastAsia="Times New Roman" w:hAnsi="Aptos"/>
                <w:color w:val="000000" w:themeColor="text1"/>
                <w:sz w:val="24"/>
                <w:szCs w:val="24"/>
              </w:rPr>
              <w:t xml:space="preserve"> </w:t>
            </w:r>
            <w:r w:rsidR="00D160FF">
              <w:rPr>
                <w:rFonts w:ascii="Aptos" w:eastAsia="Times New Roman" w:hAnsi="Aptos"/>
                <w:b w:val="0"/>
                <w:bCs w:val="0"/>
                <w:color w:val="000000" w:themeColor="text1"/>
                <w:sz w:val="24"/>
                <w:szCs w:val="24"/>
              </w:rPr>
              <w:t>(ja attiecināms)</w:t>
            </w:r>
            <w:r w:rsidR="005F3E61">
              <w:rPr>
                <w:rFonts w:ascii="Aptos" w:eastAsia="Times New Roman" w:hAnsi="Aptos"/>
                <w:b w:val="0"/>
                <w:bCs w:val="0"/>
                <w:color w:val="000000" w:themeColor="text1"/>
                <w:sz w:val="24"/>
                <w:szCs w:val="24"/>
              </w:rPr>
              <w:t xml:space="preserve"> dalīs riskus un projekta rezultātus;</w:t>
            </w:r>
          </w:p>
          <w:p w14:paraId="5A935863" w14:textId="1D75E203" w:rsidR="001D69C1" w:rsidRPr="001D69C1" w:rsidRDefault="00A420BF" w:rsidP="00E503F8">
            <w:pPr>
              <w:pStyle w:val="Heading1"/>
              <w:numPr>
                <w:ilvl w:val="0"/>
                <w:numId w:val="3"/>
              </w:numPr>
              <w:spacing w:before="0" w:beforeAutospacing="0" w:after="120" w:afterAutospacing="0"/>
              <w:ind w:left="714" w:hanging="357"/>
              <w:jc w:val="both"/>
              <w:rPr>
                <w:rFonts w:ascii="Aptos" w:eastAsia="Times New Roman" w:hAnsi="Aptos"/>
                <w:b w:val="0"/>
                <w:bCs w:val="0"/>
                <w:color w:val="000000" w:themeColor="text1"/>
                <w:sz w:val="24"/>
                <w:szCs w:val="24"/>
              </w:rPr>
            </w:pPr>
            <w:r w:rsidRPr="00A420BF">
              <w:rPr>
                <w:rFonts w:ascii="Aptos" w:eastAsia="Times New Roman" w:hAnsi="Aptos"/>
                <w:b w:val="0"/>
                <w:bCs w:val="0"/>
                <w:color w:val="000000" w:themeColor="text1"/>
                <w:sz w:val="24"/>
                <w:szCs w:val="24"/>
              </w:rPr>
              <w:t>norād</w:t>
            </w:r>
            <w:r>
              <w:rPr>
                <w:rFonts w:ascii="Aptos" w:eastAsia="Times New Roman" w:hAnsi="Aptos"/>
                <w:b w:val="0"/>
                <w:bCs w:val="0"/>
                <w:color w:val="000000" w:themeColor="text1"/>
                <w:sz w:val="24"/>
                <w:szCs w:val="24"/>
              </w:rPr>
              <w:t>iet</w:t>
            </w:r>
            <w:r w:rsidRPr="00A420BF">
              <w:rPr>
                <w:rFonts w:ascii="Aptos" w:eastAsia="Times New Roman" w:hAnsi="Aptos"/>
                <w:b w:val="0"/>
                <w:bCs w:val="0"/>
                <w:color w:val="000000" w:themeColor="text1"/>
                <w:sz w:val="24"/>
                <w:szCs w:val="24"/>
              </w:rPr>
              <w:t xml:space="preserve">, vai </w:t>
            </w:r>
            <w:r>
              <w:rPr>
                <w:rFonts w:ascii="Aptos" w:eastAsia="Times New Roman" w:hAnsi="Aptos"/>
                <w:b w:val="0"/>
                <w:bCs w:val="0"/>
                <w:color w:val="000000" w:themeColor="text1"/>
                <w:sz w:val="24"/>
                <w:szCs w:val="24"/>
              </w:rPr>
              <w:t xml:space="preserve">un kā </w:t>
            </w:r>
            <w:r w:rsidRPr="00A420BF">
              <w:rPr>
                <w:rFonts w:ascii="Aptos" w:eastAsia="Times New Roman" w:hAnsi="Aptos"/>
                <w:b w:val="0"/>
                <w:bCs w:val="0"/>
                <w:color w:val="000000" w:themeColor="text1"/>
                <w:sz w:val="24"/>
                <w:szCs w:val="24"/>
              </w:rPr>
              <w:t xml:space="preserve">tiks īstenots </w:t>
            </w:r>
            <w:r w:rsidRPr="00784DB4">
              <w:rPr>
                <w:rFonts w:ascii="Aptos" w:eastAsia="Times New Roman" w:hAnsi="Aptos"/>
                <w:color w:val="000000" w:themeColor="text1"/>
                <w:sz w:val="24"/>
                <w:szCs w:val="24"/>
              </w:rPr>
              <w:t>efektīvs inovāciju menedžments</w:t>
            </w:r>
            <w:r w:rsidR="00866904">
              <w:rPr>
                <w:rFonts w:ascii="Aptos" w:eastAsia="Times New Roman" w:hAnsi="Aptos"/>
                <w:color w:val="000000" w:themeColor="text1"/>
                <w:sz w:val="24"/>
                <w:szCs w:val="24"/>
              </w:rPr>
              <w:t>.</w:t>
            </w:r>
          </w:p>
          <w:p w14:paraId="6C2307B4" w14:textId="77777777" w:rsidR="007C3A9E" w:rsidRDefault="00803A24" w:rsidP="00803A24">
            <w:pPr>
              <w:pStyle w:val="Heading1"/>
              <w:spacing w:before="0" w:beforeAutospacing="0" w:after="120" w:afterAutospacing="0"/>
              <w:jc w:val="both"/>
              <w:rPr>
                <w:rFonts w:ascii="Aptos" w:hAnsi="Aptos"/>
                <w:color w:val="002060"/>
                <w:sz w:val="24"/>
                <w:szCs w:val="24"/>
              </w:rPr>
            </w:pPr>
            <w:r w:rsidRPr="0051714F">
              <w:rPr>
                <w:rFonts w:ascii="Aptos" w:hAnsi="Aptos"/>
                <w:color w:val="002060"/>
                <w:sz w:val="24"/>
                <w:szCs w:val="24"/>
              </w:rPr>
              <w:t xml:space="preserve">Informācijai! </w:t>
            </w:r>
          </w:p>
          <w:tbl>
            <w:tblPr>
              <w:tblStyle w:val="TableGrid"/>
              <w:tblW w:w="0" w:type="auto"/>
              <w:tblLook w:val="04A0" w:firstRow="1" w:lastRow="0" w:firstColumn="1" w:lastColumn="0" w:noHBand="0" w:noVBand="1"/>
            </w:tblPr>
            <w:tblGrid>
              <w:gridCol w:w="10401"/>
            </w:tblGrid>
            <w:tr w:rsidR="007C3A9E" w14:paraId="4BBA198D" w14:textId="77777777" w:rsidTr="007C3A9E">
              <w:tc>
                <w:tcPr>
                  <w:tcW w:w="10401"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2934053F" w14:textId="4072A9F8" w:rsidR="007C3A9E" w:rsidRPr="00664499" w:rsidRDefault="007C3A9E" w:rsidP="00803A24">
                  <w:pPr>
                    <w:pStyle w:val="Heading1"/>
                    <w:spacing w:before="0" w:beforeAutospacing="0" w:after="120" w:afterAutospacing="0"/>
                    <w:jc w:val="both"/>
                    <w:rPr>
                      <w:rFonts w:ascii="Aptos" w:eastAsia="Times New Roman" w:hAnsi="Aptos"/>
                      <w:b w:val="0"/>
                      <w:bCs w:val="0"/>
                      <w:color w:val="000000" w:themeColor="text1"/>
                      <w:sz w:val="22"/>
                      <w:szCs w:val="22"/>
                    </w:rPr>
                  </w:pPr>
                  <w:r w:rsidRPr="00664499">
                    <w:rPr>
                      <w:rFonts w:ascii="Aptos" w:eastAsia="Times New Roman" w:hAnsi="Aptos"/>
                      <w:b w:val="0"/>
                      <w:bCs w:val="0"/>
                      <w:color w:val="000000" w:themeColor="text1"/>
                      <w:sz w:val="22"/>
                      <w:szCs w:val="22"/>
                    </w:rPr>
                    <w:t>Inovāciju menedžments ir process, kas pieprasa tirgus vajadzību un tehnisko problēmu izpratni ar mērķi sekmīgi ieviest attiecīgas radošās idejas. Jauns vai uzlabots produkts, pakalpojums vai process ir šī procesa tipisks iznākums.</w:t>
                  </w:r>
                </w:p>
              </w:tc>
            </w:tr>
          </w:tbl>
          <w:p w14:paraId="1FC64308" w14:textId="0CD46081" w:rsidR="00784DB4" w:rsidRPr="00A420BF" w:rsidRDefault="00784DB4" w:rsidP="007C3A9E">
            <w:pPr>
              <w:pStyle w:val="Heading1"/>
              <w:spacing w:before="0" w:beforeAutospacing="0" w:after="120" w:afterAutospacing="0"/>
              <w:jc w:val="both"/>
              <w:rPr>
                <w:rFonts w:ascii="Aptos" w:eastAsia="Times New Roman" w:hAnsi="Aptos"/>
                <w:b w:val="0"/>
                <w:bCs w:val="0"/>
                <w:color w:val="000000" w:themeColor="text1"/>
                <w:sz w:val="24"/>
                <w:szCs w:val="24"/>
              </w:rPr>
            </w:pPr>
          </w:p>
        </w:tc>
      </w:tr>
      <w:tr w:rsidR="00206377" w:rsidRPr="00596C75" w14:paraId="53927326" w14:textId="77777777" w:rsidTr="00BB4749">
        <w:tc>
          <w:tcPr>
            <w:tcW w:w="10627" w:type="dxa"/>
          </w:tcPr>
          <w:p w14:paraId="630B8827" w14:textId="77777777" w:rsidR="00784DB4" w:rsidRDefault="00784DB4" w:rsidP="00024353">
            <w:pPr>
              <w:pStyle w:val="Heading1"/>
              <w:spacing w:before="0" w:beforeAutospacing="0" w:after="120" w:afterAutospacing="0"/>
              <w:rPr>
                <w:rFonts w:ascii="Aptos" w:eastAsia="Times New Roman" w:hAnsi="Aptos"/>
                <w:sz w:val="24"/>
                <w:szCs w:val="24"/>
              </w:rPr>
            </w:pPr>
          </w:p>
          <w:p w14:paraId="50C49B81" w14:textId="24FEEE5F" w:rsidR="00F112A5" w:rsidRPr="00784DB4" w:rsidRDefault="00206377" w:rsidP="00024353">
            <w:pPr>
              <w:pStyle w:val="Heading1"/>
              <w:spacing w:before="0" w:beforeAutospacing="0" w:after="120" w:afterAutospacing="0"/>
              <w:rPr>
                <w:rFonts w:ascii="Aptos" w:eastAsia="Times New Roman" w:hAnsi="Aptos"/>
                <w:sz w:val="26"/>
                <w:szCs w:val="26"/>
              </w:rPr>
            </w:pPr>
            <w:bookmarkStart w:id="2" w:name="_Projekta_finansiālā_kapacitāte"/>
            <w:bookmarkEnd w:id="2"/>
            <w:r w:rsidRPr="00784DB4">
              <w:rPr>
                <w:rFonts w:ascii="Aptos" w:eastAsia="Times New Roman" w:hAnsi="Aptos"/>
                <w:sz w:val="26"/>
                <w:szCs w:val="26"/>
              </w:rPr>
              <w:t>Projekta finansiālā kapacitāte</w:t>
            </w:r>
          </w:p>
          <w:p w14:paraId="2EC6A3F5" w14:textId="77777777" w:rsidR="00206377" w:rsidRDefault="00206377"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F112A5">
              <w:rPr>
                <w:rFonts w:ascii="Aptos" w:eastAsia="Times New Roman" w:hAnsi="Aptos"/>
                <w:b w:val="0"/>
                <w:bCs w:val="0"/>
                <w:color w:val="7F7F7F" w:themeColor="text1" w:themeTint="80"/>
                <w:sz w:val="22"/>
                <w:szCs w:val="22"/>
              </w:rPr>
              <w:t>Finansiālās kapacitātes apraksts</w:t>
            </w:r>
          </w:p>
          <w:p w14:paraId="10261C45" w14:textId="72EBC2BF" w:rsidR="00731AC2" w:rsidRDefault="00A726BF" w:rsidP="00024353">
            <w:pPr>
              <w:pStyle w:val="Heading1"/>
              <w:spacing w:before="0" w:beforeAutospacing="0" w:after="120" w:afterAutospacing="0"/>
              <w:jc w:val="both"/>
              <w:rPr>
                <w:rFonts w:ascii="Aptos" w:eastAsia="Times New Roman" w:hAnsi="Aptos"/>
                <w:b w:val="0"/>
                <w:bCs w:val="0"/>
                <w:sz w:val="24"/>
                <w:szCs w:val="24"/>
              </w:rPr>
            </w:pPr>
            <w:r w:rsidRPr="00A726BF">
              <w:rPr>
                <w:rFonts w:ascii="Aptos" w:eastAsia="Times New Roman" w:hAnsi="Aptos"/>
                <w:b w:val="0"/>
                <w:bCs w:val="0"/>
                <w:sz w:val="24"/>
                <w:szCs w:val="24"/>
              </w:rPr>
              <w:t xml:space="preserve">Sniedziet </w:t>
            </w:r>
            <w:r>
              <w:rPr>
                <w:rFonts w:ascii="Aptos" w:eastAsia="Times New Roman" w:hAnsi="Aptos"/>
                <w:b w:val="0"/>
                <w:bCs w:val="0"/>
                <w:sz w:val="24"/>
                <w:szCs w:val="24"/>
              </w:rPr>
              <w:t xml:space="preserve">informāciju par </w:t>
            </w:r>
            <w:r w:rsidR="00616912">
              <w:rPr>
                <w:rFonts w:ascii="Aptos" w:eastAsia="Times New Roman" w:hAnsi="Aptos"/>
                <w:b w:val="0"/>
                <w:bCs w:val="0"/>
                <w:sz w:val="24"/>
                <w:szCs w:val="24"/>
              </w:rPr>
              <w:t>projekta iesniedzēja</w:t>
            </w:r>
            <w:r w:rsidR="00B26B76">
              <w:rPr>
                <w:rFonts w:ascii="Aptos" w:eastAsia="Times New Roman" w:hAnsi="Aptos"/>
                <w:b w:val="0"/>
                <w:bCs w:val="0"/>
                <w:sz w:val="24"/>
                <w:szCs w:val="24"/>
              </w:rPr>
              <w:t>m</w:t>
            </w:r>
            <w:r w:rsidR="00616912">
              <w:rPr>
                <w:rFonts w:ascii="Aptos" w:eastAsia="Times New Roman" w:hAnsi="Aptos"/>
                <w:b w:val="0"/>
                <w:bCs w:val="0"/>
                <w:sz w:val="24"/>
                <w:szCs w:val="24"/>
              </w:rPr>
              <w:t xml:space="preserve"> un sadarbības partner</w:t>
            </w:r>
            <w:r w:rsidR="00B26B76">
              <w:rPr>
                <w:rFonts w:ascii="Aptos" w:eastAsia="Times New Roman" w:hAnsi="Aptos"/>
                <w:b w:val="0"/>
                <w:bCs w:val="0"/>
                <w:sz w:val="24"/>
                <w:szCs w:val="24"/>
              </w:rPr>
              <w:t>im</w:t>
            </w:r>
            <w:r w:rsidR="00616912">
              <w:rPr>
                <w:rFonts w:ascii="Aptos" w:eastAsia="Times New Roman" w:hAnsi="Aptos"/>
                <w:b w:val="0"/>
                <w:bCs w:val="0"/>
                <w:sz w:val="24"/>
                <w:szCs w:val="24"/>
              </w:rPr>
              <w:t>/-</w:t>
            </w:r>
            <w:r w:rsidR="00B26B76">
              <w:rPr>
                <w:rFonts w:ascii="Aptos" w:eastAsia="Times New Roman" w:hAnsi="Aptos"/>
                <w:b w:val="0"/>
                <w:bCs w:val="0"/>
                <w:sz w:val="24"/>
                <w:szCs w:val="24"/>
              </w:rPr>
              <w:t>iem (ja attiecināms) pieejamajiem</w:t>
            </w:r>
            <w:r w:rsidR="00616912">
              <w:rPr>
                <w:rFonts w:ascii="Aptos" w:eastAsia="Times New Roman" w:hAnsi="Aptos"/>
                <w:b w:val="0"/>
                <w:bCs w:val="0"/>
                <w:sz w:val="24"/>
                <w:szCs w:val="24"/>
              </w:rPr>
              <w:t xml:space="preserve"> finanšu līdzekļiem plānotā projekta īstenošanai:</w:t>
            </w:r>
          </w:p>
          <w:p w14:paraId="37CFB45E" w14:textId="4A5C2BF1" w:rsidR="00731AC2" w:rsidRDefault="00731AC2" w:rsidP="009E6BE7">
            <w:pPr>
              <w:pStyle w:val="Heading1"/>
              <w:numPr>
                <w:ilvl w:val="0"/>
                <w:numId w:val="4"/>
              </w:numPr>
              <w:spacing w:before="0" w:beforeAutospacing="0" w:after="120" w:afterAutospacing="0"/>
              <w:jc w:val="both"/>
              <w:rPr>
                <w:rFonts w:ascii="Aptos" w:eastAsia="Times New Roman" w:hAnsi="Aptos"/>
                <w:b w:val="0"/>
                <w:bCs w:val="0"/>
                <w:sz w:val="24"/>
                <w:szCs w:val="24"/>
              </w:rPr>
            </w:pPr>
            <w:r w:rsidRPr="00C12A6C">
              <w:rPr>
                <w:rFonts w:ascii="Aptos" w:eastAsia="Times New Roman" w:hAnsi="Aptos"/>
                <w:sz w:val="24"/>
                <w:szCs w:val="24"/>
              </w:rPr>
              <w:t>skaidrojumu par pašreizējo finanšu situāciju un projekta īstenošanai nepieciešamo finanšu resursu pieejamību</w:t>
            </w:r>
            <w:r w:rsidRPr="00731AC2">
              <w:rPr>
                <w:rFonts w:ascii="Aptos" w:eastAsia="Times New Roman" w:hAnsi="Aptos"/>
                <w:b w:val="0"/>
                <w:bCs w:val="0"/>
                <w:sz w:val="24"/>
                <w:szCs w:val="24"/>
              </w:rPr>
              <w:t xml:space="preserve"> (</w:t>
            </w:r>
            <w:r w:rsidR="00AC4695">
              <w:rPr>
                <w:rFonts w:ascii="Aptos" w:eastAsia="Times New Roman" w:hAnsi="Aptos"/>
                <w:b w:val="0"/>
                <w:bCs w:val="0"/>
                <w:sz w:val="24"/>
                <w:szCs w:val="24"/>
              </w:rPr>
              <w:t xml:space="preserve">šobrīd pieejamie un </w:t>
            </w:r>
            <w:r w:rsidRPr="00731AC2">
              <w:rPr>
                <w:rFonts w:ascii="Aptos" w:eastAsia="Times New Roman" w:hAnsi="Aptos"/>
                <w:b w:val="0"/>
                <w:bCs w:val="0"/>
                <w:sz w:val="24"/>
                <w:szCs w:val="24"/>
              </w:rPr>
              <w:t>potenciāli</w:t>
            </w:r>
            <w:r w:rsidR="00AC4695">
              <w:rPr>
                <w:rFonts w:ascii="Aptos" w:eastAsia="Times New Roman" w:hAnsi="Aptos"/>
                <w:b w:val="0"/>
                <w:bCs w:val="0"/>
                <w:sz w:val="24"/>
                <w:szCs w:val="24"/>
              </w:rPr>
              <w:t xml:space="preserve"> </w:t>
            </w:r>
            <w:r w:rsidRPr="00731AC2">
              <w:rPr>
                <w:rFonts w:ascii="Aptos" w:eastAsia="Times New Roman" w:hAnsi="Aptos"/>
                <w:b w:val="0"/>
                <w:bCs w:val="0"/>
                <w:sz w:val="24"/>
                <w:szCs w:val="24"/>
              </w:rPr>
              <w:t>pieejamie finanšu līdzekļi projekta īstenošanai);</w:t>
            </w:r>
          </w:p>
          <w:p w14:paraId="0165AD95" w14:textId="760132F0" w:rsidR="00731AC2" w:rsidRDefault="00731AC2" w:rsidP="009E6BE7">
            <w:pPr>
              <w:pStyle w:val="Heading1"/>
              <w:numPr>
                <w:ilvl w:val="0"/>
                <w:numId w:val="4"/>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 xml:space="preserve">aprakstiet </w:t>
            </w:r>
            <w:r w:rsidRPr="00C12A6C">
              <w:rPr>
                <w:rFonts w:ascii="Aptos" w:eastAsia="Times New Roman" w:hAnsi="Aptos"/>
                <w:sz w:val="24"/>
                <w:szCs w:val="24"/>
              </w:rPr>
              <w:t>projekta finansēšanas struktūru</w:t>
            </w:r>
            <w:r w:rsidRPr="00731AC2">
              <w:rPr>
                <w:rFonts w:ascii="Aptos" w:eastAsia="Times New Roman" w:hAnsi="Aptos"/>
                <w:b w:val="0"/>
                <w:bCs w:val="0"/>
                <w:sz w:val="24"/>
                <w:szCs w:val="24"/>
              </w:rPr>
              <w:t xml:space="preserve">, t.sk., ja finansēšanas avoti nav kredītiestādes, tad </w:t>
            </w:r>
            <w:r>
              <w:rPr>
                <w:rFonts w:ascii="Aptos" w:eastAsia="Times New Roman" w:hAnsi="Aptos"/>
                <w:b w:val="0"/>
                <w:bCs w:val="0"/>
                <w:sz w:val="24"/>
                <w:szCs w:val="24"/>
              </w:rPr>
              <w:t xml:space="preserve">sniedziet </w:t>
            </w:r>
            <w:r w:rsidRPr="00731AC2">
              <w:rPr>
                <w:rFonts w:ascii="Aptos" w:eastAsia="Times New Roman" w:hAnsi="Aptos"/>
                <w:b w:val="0"/>
                <w:bCs w:val="0"/>
                <w:sz w:val="24"/>
                <w:szCs w:val="24"/>
              </w:rPr>
              <w:t xml:space="preserve">detalizētu informāciju, kas ir finansējuma sniedzēji, proti, vai tie nav </w:t>
            </w:r>
            <w:r w:rsidR="00684EFF">
              <w:rPr>
                <w:rFonts w:ascii="Aptos" w:eastAsia="Times New Roman" w:hAnsi="Aptos"/>
                <w:b w:val="0"/>
                <w:bCs w:val="0"/>
                <w:sz w:val="24"/>
                <w:szCs w:val="24"/>
              </w:rPr>
              <w:t>s</w:t>
            </w:r>
            <w:r w:rsidRPr="00731AC2">
              <w:rPr>
                <w:rFonts w:ascii="Aptos" w:eastAsia="Times New Roman" w:hAnsi="Aptos"/>
                <w:b w:val="0"/>
                <w:bCs w:val="0"/>
                <w:sz w:val="24"/>
                <w:szCs w:val="24"/>
              </w:rPr>
              <w:t>ankciju sarakstos, ar negatīvu reputāciju u.tml.;</w:t>
            </w:r>
          </w:p>
          <w:p w14:paraId="224E11B3" w14:textId="77777777" w:rsidR="00AC4695" w:rsidRDefault="00731AC2" w:rsidP="009E6BE7">
            <w:pPr>
              <w:pStyle w:val="Heading1"/>
              <w:numPr>
                <w:ilvl w:val="0"/>
                <w:numId w:val="4"/>
              </w:numPr>
              <w:spacing w:before="0" w:beforeAutospacing="0" w:after="120" w:afterAutospacing="0"/>
              <w:jc w:val="both"/>
              <w:rPr>
                <w:rFonts w:ascii="Aptos" w:eastAsia="Times New Roman" w:hAnsi="Aptos"/>
                <w:b w:val="0"/>
                <w:bCs w:val="0"/>
                <w:sz w:val="24"/>
                <w:szCs w:val="24"/>
              </w:rPr>
            </w:pPr>
            <w:r w:rsidRPr="00C12A6C">
              <w:rPr>
                <w:rFonts w:ascii="Aptos" w:eastAsia="Times New Roman" w:hAnsi="Aptos"/>
                <w:sz w:val="24"/>
                <w:szCs w:val="24"/>
              </w:rPr>
              <w:t>par finanšu avotiem, no kuriem tiks segts privātais līdzfinansējums un PVN izmaksas</w:t>
            </w:r>
            <w:r w:rsidRPr="00AC4695">
              <w:rPr>
                <w:rFonts w:ascii="Aptos" w:eastAsia="Times New Roman" w:hAnsi="Aptos"/>
                <w:b w:val="0"/>
                <w:bCs w:val="0"/>
                <w:sz w:val="24"/>
                <w:szCs w:val="24"/>
              </w:rPr>
              <w:t>;</w:t>
            </w:r>
          </w:p>
          <w:p w14:paraId="6D5D9317" w14:textId="57B42CA4" w:rsidR="00F112A5" w:rsidRDefault="00731AC2" w:rsidP="009E6BE7">
            <w:pPr>
              <w:pStyle w:val="Heading1"/>
              <w:numPr>
                <w:ilvl w:val="0"/>
                <w:numId w:val="4"/>
              </w:numPr>
              <w:spacing w:before="0" w:beforeAutospacing="0" w:after="120" w:afterAutospacing="0"/>
              <w:jc w:val="both"/>
              <w:rPr>
                <w:rFonts w:ascii="Aptos" w:eastAsia="Times New Roman" w:hAnsi="Aptos"/>
                <w:b w:val="0"/>
                <w:bCs w:val="0"/>
                <w:sz w:val="24"/>
                <w:szCs w:val="24"/>
              </w:rPr>
            </w:pPr>
            <w:r w:rsidRPr="00C12A6C">
              <w:rPr>
                <w:rFonts w:ascii="Aptos" w:eastAsia="Times New Roman" w:hAnsi="Aptos"/>
                <w:sz w:val="24"/>
                <w:szCs w:val="24"/>
              </w:rPr>
              <w:t>vai plānots pieprasīt avansu</w:t>
            </w:r>
            <w:r w:rsidRPr="00AC4695">
              <w:rPr>
                <w:rFonts w:ascii="Aptos" w:eastAsia="Times New Roman" w:hAnsi="Aptos"/>
                <w:b w:val="0"/>
                <w:bCs w:val="0"/>
                <w:sz w:val="24"/>
                <w:szCs w:val="24"/>
              </w:rPr>
              <w:t xml:space="preserve"> projekta īstenošanai saskaņā ar SAM MK noteikumu nosacījumiem. Saskaņā ar SAM MK noteikumu </w:t>
            </w:r>
            <w:r w:rsidRPr="00C27639">
              <w:rPr>
                <w:rFonts w:ascii="Aptos" w:eastAsia="Times New Roman" w:hAnsi="Aptos"/>
                <w:b w:val="0"/>
                <w:bCs w:val="0"/>
                <w:sz w:val="24"/>
                <w:szCs w:val="24"/>
              </w:rPr>
              <w:t>50.</w:t>
            </w:r>
            <w:r w:rsidR="009D7AA5">
              <w:rPr>
                <w:rFonts w:ascii="Aptos" w:eastAsia="Times New Roman" w:hAnsi="Aptos"/>
                <w:b w:val="0"/>
                <w:bCs w:val="0"/>
                <w:sz w:val="24"/>
                <w:szCs w:val="24"/>
              </w:rPr>
              <w:t> </w:t>
            </w:r>
            <w:r w:rsidRPr="00C27639">
              <w:rPr>
                <w:rFonts w:ascii="Aptos" w:eastAsia="Times New Roman" w:hAnsi="Aptos"/>
                <w:b w:val="0"/>
                <w:bCs w:val="0"/>
                <w:sz w:val="24"/>
                <w:szCs w:val="24"/>
              </w:rPr>
              <w:t>punktu</w:t>
            </w:r>
            <w:r w:rsidRPr="00AC4695">
              <w:rPr>
                <w:rFonts w:ascii="Aptos" w:eastAsia="Times New Roman" w:hAnsi="Aptos"/>
                <w:b w:val="0"/>
                <w:bCs w:val="0"/>
                <w:sz w:val="24"/>
                <w:szCs w:val="24"/>
              </w:rPr>
              <w:t xml:space="preserve"> projekta īstenošanas laikā finansējuma saņēmējs var saņemt avansa maksājumu, kas nepārsniedz 30 procentus no projektam piešķirtā ERAF un valsts budžeta finansējuma kopsummas</w:t>
            </w:r>
            <w:r w:rsidR="00100FD1">
              <w:rPr>
                <w:rFonts w:ascii="Aptos" w:eastAsia="Times New Roman" w:hAnsi="Aptos"/>
                <w:b w:val="0"/>
                <w:bCs w:val="0"/>
                <w:sz w:val="24"/>
                <w:szCs w:val="24"/>
              </w:rPr>
              <w:t>;</w:t>
            </w:r>
          </w:p>
          <w:p w14:paraId="4EABEE65" w14:textId="06A4B9C2" w:rsidR="00785509" w:rsidRDefault="00F130B4" w:rsidP="00F4008E">
            <w:pPr>
              <w:pStyle w:val="Heading1"/>
              <w:numPr>
                <w:ilvl w:val="0"/>
                <w:numId w:val="4"/>
              </w:numPr>
              <w:spacing w:before="0" w:beforeAutospacing="0" w:after="120" w:afterAutospacing="0"/>
              <w:jc w:val="both"/>
              <w:rPr>
                <w:rFonts w:ascii="Aptos" w:eastAsia="Times New Roman" w:hAnsi="Aptos"/>
                <w:b w:val="0"/>
                <w:bCs w:val="0"/>
                <w:sz w:val="24"/>
                <w:szCs w:val="24"/>
              </w:rPr>
            </w:pPr>
            <w:r w:rsidRPr="00D96438">
              <w:rPr>
                <w:rFonts w:ascii="Aptos" w:eastAsia="Times New Roman" w:hAnsi="Aptos"/>
                <w:sz w:val="24"/>
                <w:szCs w:val="24"/>
              </w:rPr>
              <w:t>par komercdarbības atbalsta apvienošanu (kumulāciju)</w:t>
            </w:r>
            <w:r>
              <w:rPr>
                <w:rFonts w:ascii="Aptos" w:eastAsia="Times New Roman" w:hAnsi="Aptos"/>
                <w:b w:val="0"/>
                <w:bCs w:val="0"/>
                <w:sz w:val="24"/>
                <w:szCs w:val="24"/>
              </w:rPr>
              <w:t>:</w:t>
            </w:r>
            <w:r w:rsidR="001A7762">
              <w:rPr>
                <w:rFonts w:ascii="Aptos" w:eastAsia="Times New Roman" w:hAnsi="Aptos"/>
                <w:b w:val="0"/>
                <w:bCs w:val="0"/>
                <w:sz w:val="24"/>
                <w:szCs w:val="24"/>
              </w:rPr>
              <w:t xml:space="preserve"> </w:t>
            </w:r>
          </w:p>
          <w:p w14:paraId="5E314BAE" w14:textId="77777777" w:rsidR="00F00B99" w:rsidRDefault="00F00B99" w:rsidP="00F00B99">
            <w:pPr>
              <w:pStyle w:val="Heading1"/>
              <w:numPr>
                <w:ilvl w:val="0"/>
                <w:numId w:val="45"/>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 xml:space="preserve">ja projektā </w:t>
            </w:r>
            <w:r w:rsidRPr="0014182C">
              <w:rPr>
                <w:rFonts w:ascii="Aptos" w:eastAsia="Times New Roman" w:hAnsi="Aptos"/>
                <w:b w:val="0"/>
                <w:bCs w:val="0"/>
                <w:sz w:val="24"/>
                <w:szCs w:val="24"/>
                <w:u w:val="single"/>
              </w:rPr>
              <w:t>netiek plānota</w:t>
            </w:r>
            <w:r>
              <w:rPr>
                <w:rFonts w:ascii="Aptos" w:eastAsia="Times New Roman" w:hAnsi="Aptos"/>
                <w:b w:val="0"/>
                <w:bCs w:val="0"/>
                <w:sz w:val="24"/>
                <w:szCs w:val="24"/>
              </w:rPr>
              <w:t>, skaidri norādiet;</w:t>
            </w:r>
          </w:p>
          <w:p w14:paraId="59384163" w14:textId="50B2C3EE" w:rsidR="00F00B99" w:rsidRPr="00F00B99" w:rsidRDefault="00F00B99" w:rsidP="00F00B99">
            <w:pPr>
              <w:pStyle w:val="Heading1"/>
              <w:numPr>
                <w:ilvl w:val="0"/>
                <w:numId w:val="45"/>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 xml:space="preserve">ja projektā </w:t>
            </w:r>
            <w:r w:rsidRPr="0014182C">
              <w:rPr>
                <w:rFonts w:ascii="Aptos" w:eastAsia="Times New Roman" w:hAnsi="Aptos"/>
                <w:b w:val="0"/>
                <w:bCs w:val="0"/>
                <w:sz w:val="24"/>
                <w:szCs w:val="24"/>
                <w:u w:val="single"/>
              </w:rPr>
              <w:t>tiek plānota</w:t>
            </w:r>
            <w:r>
              <w:rPr>
                <w:rFonts w:ascii="Aptos" w:eastAsia="Times New Roman" w:hAnsi="Aptos"/>
                <w:b w:val="0"/>
                <w:bCs w:val="0"/>
                <w:sz w:val="24"/>
                <w:szCs w:val="24"/>
              </w:rPr>
              <w:t xml:space="preserve">, aprakstiet, kādu komercdarbības atbalstu esat paredzējuši apvienot un kā tiks nodrošināta kontrole, lai </w:t>
            </w:r>
            <w:r w:rsidRPr="00B61142">
              <w:rPr>
                <w:rFonts w:ascii="Aptos" w:eastAsia="Times New Roman" w:hAnsi="Aptos"/>
                <w:b w:val="0"/>
                <w:bCs w:val="0"/>
                <w:sz w:val="24"/>
                <w:szCs w:val="24"/>
              </w:rPr>
              <w:t>nepārsniegt</w:t>
            </w:r>
            <w:r>
              <w:rPr>
                <w:rFonts w:ascii="Aptos" w:eastAsia="Times New Roman" w:hAnsi="Aptos"/>
                <w:b w:val="0"/>
                <w:bCs w:val="0"/>
                <w:sz w:val="24"/>
                <w:szCs w:val="24"/>
              </w:rPr>
              <w:t>u ierobežojumus.</w:t>
            </w:r>
          </w:p>
          <w:p w14:paraId="316E9877" w14:textId="4EDE43C1" w:rsidR="004D6925" w:rsidRPr="000E509E" w:rsidRDefault="00F00B99" w:rsidP="00F4008E">
            <w:pPr>
              <w:pStyle w:val="Heading1"/>
              <w:numPr>
                <w:ilvl w:val="0"/>
                <w:numId w:val="4"/>
              </w:numPr>
              <w:spacing w:before="0" w:beforeAutospacing="0" w:after="120" w:afterAutospacing="0"/>
              <w:jc w:val="both"/>
              <w:rPr>
                <w:rFonts w:ascii="Aptos" w:eastAsia="Times New Roman" w:hAnsi="Aptos"/>
                <w:b w:val="0"/>
                <w:bCs w:val="0"/>
                <w:sz w:val="24"/>
                <w:szCs w:val="24"/>
              </w:rPr>
            </w:pPr>
            <w:r w:rsidRPr="00EE5BD1">
              <w:rPr>
                <w:rFonts w:ascii="Aptos" w:eastAsia="Times New Roman" w:hAnsi="Aptos"/>
                <w:b w:val="0"/>
                <w:bCs w:val="0"/>
                <w:sz w:val="24"/>
                <w:szCs w:val="24"/>
              </w:rPr>
              <w:t xml:space="preserve">norādiet </w:t>
            </w:r>
            <w:r w:rsidRPr="00FB065A">
              <w:rPr>
                <w:rFonts w:ascii="Aptos" w:eastAsia="Times New Roman" w:hAnsi="Aptos"/>
                <w:i/>
                <w:iCs/>
                <w:sz w:val="24"/>
                <w:szCs w:val="24"/>
              </w:rPr>
              <w:t>de minimis</w:t>
            </w:r>
            <w:r w:rsidRPr="00FB065A">
              <w:rPr>
                <w:rFonts w:ascii="Aptos" w:eastAsia="Times New Roman" w:hAnsi="Aptos"/>
                <w:sz w:val="24"/>
                <w:szCs w:val="24"/>
              </w:rPr>
              <w:t xml:space="preserve"> </w:t>
            </w:r>
            <w:r w:rsidR="000E509E" w:rsidRPr="00FB065A">
              <w:rPr>
                <w:rFonts w:ascii="Aptos" w:hAnsi="Aptos"/>
                <w:sz w:val="24"/>
                <w:szCs w:val="24"/>
              </w:rPr>
              <w:t>atbalsta uzskaites sistēmā</w:t>
            </w:r>
            <w:r w:rsidR="000E509E" w:rsidRPr="009E6DC6">
              <w:rPr>
                <w:rFonts w:ascii="Aptos" w:hAnsi="Aptos"/>
                <w:b w:val="0"/>
                <w:bCs w:val="0"/>
                <w:sz w:val="24"/>
                <w:szCs w:val="24"/>
              </w:rPr>
              <w:t xml:space="preserve"> sagatavot</w:t>
            </w:r>
            <w:r w:rsidR="000E509E">
              <w:rPr>
                <w:rFonts w:ascii="Aptos" w:hAnsi="Aptos"/>
                <w:b w:val="0"/>
                <w:bCs w:val="0"/>
                <w:sz w:val="24"/>
                <w:szCs w:val="24"/>
              </w:rPr>
              <w:t>ās</w:t>
            </w:r>
            <w:r w:rsidR="000E509E" w:rsidRPr="009E6DC6">
              <w:rPr>
                <w:rFonts w:ascii="Aptos" w:hAnsi="Aptos"/>
                <w:b w:val="0"/>
                <w:bCs w:val="0"/>
                <w:sz w:val="24"/>
                <w:szCs w:val="24"/>
              </w:rPr>
              <w:t xml:space="preserve"> veidlap</w:t>
            </w:r>
            <w:r w:rsidR="000E509E">
              <w:rPr>
                <w:rFonts w:ascii="Aptos" w:hAnsi="Aptos"/>
                <w:b w:val="0"/>
                <w:bCs w:val="0"/>
                <w:sz w:val="24"/>
                <w:szCs w:val="24"/>
              </w:rPr>
              <w:t xml:space="preserve">as numuru </w:t>
            </w:r>
            <w:r w:rsidR="00C17381">
              <w:rPr>
                <w:rFonts w:ascii="Aptos" w:hAnsi="Aptos"/>
                <w:b w:val="0"/>
                <w:color w:val="000000" w:themeColor="text1"/>
                <w:sz w:val="24"/>
                <w:szCs w:val="28"/>
              </w:rPr>
              <w:t>vai</w:t>
            </w:r>
            <w:r w:rsidR="000E509E">
              <w:rPr>
                <w:rFonts w:ascii="Aptos" w:hAnsi="Aptos"/>
                <w:b w:val="0"/>
                <w:color w:val="000000" w:themeColor="text1"/>
                <w:sz w:val="24"/>
                <w:szCs w:val="28"/>
              </w:rPr>
              <w:t xml:space="preserve"> pievienojiet </w:t>
            </w:r>
            <w:r w:rsidR="00FB065A">
              <w:rPr>
                <w:rFonts w:ascii="Aptos" w:hAnsi="Aptos"/>
                <w:b w:val="0"/>
                <w:color w:val="000000" w:themeColor="text1"/>
                <w:sz w:val="24"/>
                <w:szCs w:val="28"/>
              </w:rPr>
              <w:t xml:space="preserve">projekta iesniegumam </w:t>
            </w:r>
            <w:r w:rsidR="002E59E4">
              <w:rPr>
                <w:rFonts w:ascii="Aptos" w:hAnsi="Aptos"/>
                <w:b w:val="0"/>
                <w:color w:val="000000" w:themeColor="text1"/>
                <w:sz w:val="24"/>
                <w:szCs w:val="28"/>
              </w:rPr>
              <w:t xml:space="preserve">veidlapu (attiecināms, ja </w:t>
            </w:r>
            <w:r w:rsidR="00C17381">
              <w:rPr>
                <w:rFonts w:ascii="Aptos" w:hAnsi="Aptos"/>
                <w:b w:val="0"/>
                <w:color w:val="000000" w:themeColor="text1"/>
                <w:sz w:val="24"/>
                <w:szCs w:val="28"/>
              </w:rPr>
              <w:t xml:space="preserve"> </w:t>
            </w:r>
            <w:r w:rsidR="00C17381" w:rsidRPr="00264269">
              <w:rPr>
                <w:rFonts w:ascii="Aptos" w:hAnsi="Aptos"/>
                <w:b w:val="0"/>
                <w:color w:val="000000" w:themeColor="text1"/>
                <w:sz w:val="24"/>
                <w:szCs w:val="28"/>
              </w:rPr>
              <w:t>projektā tiek plānotas izmaksas par nozares ekspertīzi tirgus un tehnoloģiju izpētei</w:t>
            </w:r>
            <w:r w:rsidR="00C17381">
              <w:rPr>
                <w:rFonts w:ascii="Aptos" w:hAnsi="Aptos"/>
                <w:b w:val="0"/>
                <w:color w:val="000000" w:themeColor="text1"/>
                <w:sz w:val="24"/>
                <w:szCs w:val="28"/>
              </w:rPr>
              <w:t xml:space="preserve"> (budžeta pozīcija Nr. 13.2.)</w:t>
            </w:r>
            <w:r w:rsidR="002E59E4">
              <w:rPr>
                <w:rFonts w:ascii="Aptos" w:hAnsi="Aptos"/>
                <w:b w:val="0"/>
                <w:color w:val="000000" w:themeColor="text1"/>
                <w:sz w:val="24"/>
                <w:szCs w:val="28"/>
              </w:rPr>
              <w:t>)</w:t>
            </w:r>
            <w:r w:rsidR="00C17381">
              <w:rPr>
                <w:rFonts w:ascii="Aptos" w:hAnsi="Aptos"/>
                <w:b w:val="0"/>
                <w:color w:val="000000" w:themeColor="text1"/>
                <w:sz w:val="24"/>
                <w:szCs w:val="28"/>
              </w:rPr>
              <w:t>.</w:t>
            </w:r>
          </w:p>
          <w:p w14:paraId="04BAEEAD" w14:textId="35E21329" w:rsidR="00DD33C4" w:rsidRDefault="00DD33C4" w:rsidP="00024353">
            <w:pPr>
              <w:pStyle w:val="Heading1"/>
              <w:spacing w:before="0" w:beforeAutospacing="0" w:after="120" w:afterAutospacing="0"/>
              <w:jc w:val="both"/>
              <w:rPr>
                <w:rFonts w:ascii="Aptos" w:hAnsi="Aptos"/>
                <w:color w:val="002060"/>
                <w:sz w:val="24"/>
                <w:szCs w:val="24"/>
              </w:rPr>
            </w:pPr>
            <w:r>
              <w:rPr>
                <w:rFonts w:ascii="Aptos" w:hAnsi="Aptos"/>
                <w:color w:val="002060"/>
                <w:sz w:val="24"/>
                <w:szCs w:val="24"/>
              </w:rPr>
              <w:t xml:space="preserve">Informācijai! </w:t>
            </w:r>
            <w:hyperlink r:id="rId27" w:history="1">
              <w:r w:rsidR="00BF26F3" w:rsidRPr="00BF26F3">
                <w:rPr>
                  <w:rStyle w:val="Hyperlink"/>
                  <w:rFonts w:ascii="Aptos" w:hAnsi="Aptos"/>
                  <w:b w:val="0"/>
                  <w:bCs w:val="0"/>
                  <w:sz w:val="24"/>
                  <w:szCs w:val="24"/>
                </w:rPr>
                <w:t>Finanšu ministrijas</w:t>
              </w:r>
              <w:r w:rsidR="00BF26F3" w:rsidRPr="00BF26F3">
                <w:rPr>
                  <w:rStyle w:val="Hyperlink"/>
                  <w:rFonts w:ascii="Aptos" w:hAnsi="Aptos"/>
                  <w:sz w:val="24"/>
                  <w:szCs w:val="24"/>
                </w:rPr>
                <w:t xml:space="preserve"> </w:t>
              </w:r>
              <w:r w:rsidR="00BF26F3" w:rsidRPr="00BF26F3">
                <w:rPr>
                  <w:rStyle w:val="Hyperlink"/>
                  <w:rFonts w:ascii="Aptos" w:hAnsi="Aptos"/>
                  <w:b w:val="0"/>
                  <w:bCs w:val="0"/>
                  <w:sz w:val="24"/>
                  <w:szCs w:val="24"/>
                </w:rPr>
                <w:t>informatīvais materiāls par komercdarbības atbalstu</w:t>
              </w:r>
            </w:hyperlink>
            <w:r w:rsidR="00BF26F3" w:rsidRPr="00BF26F3">
              <w:rPr>
                <w:rFonts w:ascii="Aptos" w:hAnsi="Aptos"/>
                <w:b w:val="0"/>
                <w:bCs w:val="0"/>
                <w:color w:val="000000" w:themeColor="text1"/>
                <w:sz w:val="24"/>
                <w:szCs w:val="24"/>
              </w:rPr>
              <w:t>.</w:t>
            </w:r>
          </w:p>
          <w:p w14:paraId="7F60B6DA" w14:textId="230FC7FF" w:rsidR="00D04698" w:rsidRDefault="00C4637C" w:rsidP="00024353">
            <w:pPr>
              <w:pStyle w:val="Heading1"/>
              <w:spacing w:before="0" w:beforeAutospacing="0" w:after="120" w:afterAutospacing="0"/>
              <w:jc w:val="both"/>
              <w:rPr>
                <w:rFonts w:ascii="Aptos" w:hAnsi="Aptos"/>
                <w:b w:val="0"/>
                <w:bCs w:val="0"/>
                <w:color w:val="000000" w:themeColor="text1"/>
                <w:sz w:val="24"/>
                <w:szCs w:val="24"/>
              </w:rPr>
            </w:pPr>
            <w:r w:rsidRPr="0051714F">
              <w:rPr>
                <w:rFonts w:ascii="Aptos" w:hAnsi="Aptos"/>
                <w:color w:val="002060"/>
                <w:sz w:val="24"/>
                <w:szCs w:val="24"/>
              </w:rPr>
              <w:t xml:space="preserve">Ieteikums! </w:t>
            </w:r>
            <w:r w:rsidR="00BE1B1F" w:rsidRPr="00BE1B1F">
              <w:rPr>
                <w:rFonts w:ascii="Aptos" w:hAnsi="Aptos"/>
                <w:b w:val="0"/>
                <w:bCs w:val="0"/>
                <w:color w:val="000000" w:themeColor="text1"/>
                <w:sz w:val="24"/>
                <w:szCs w:val="24"/>
              </w:rPr>
              <w:t>Sniedziet iespējami detalizētu informāciju, lai</w:t>
            </w:r>
            <w:r w:rsidR="00BE1B1F" w:rsidRPr="00BE1B1F">
              <w:rPr>
                <w:rFonts w:ascii="Aptos" w:hAnsi="Aptos"/>
                <w:color w:val="000000" w:themeColor="text1"/>
                <w:sz w:val="24"/>
                <w:szCs w:val="24"/>
              </w:rPr>
              <w:t xml:space="preserve"> </w:t>
            </w:r>
            <w:r w:rsidR="00BE1B1F" w:rsidRPr="00BE1B1F">
              <w:rPr>
                <w:rFonts w:ascii="Aptos" w:hAnsi="Aptos"/>
                <w:b w:val="0"/>
                <w:bCs w:val="0"/>
                <w:color w:val="000000" w:themeColor="text1"/>
                <w:sz w:val="24"/>
                <w:szCs w:val="24"/>
              </w:rPr>
              <w:t xml:space="preserve">būtu iespējams gūt </w:t>
            </w:r>
            <w:r w:rsidR="00BE1B1F">
              <w:rPr>
                <w:rFonts w:ascii="Aptos" w:hAnsi="Aptos"/>
                <w:b w:val="0"/>
                <w:bCs w:val="0"/>
                <w:color w:val="000000" w:themeColor="text1"/>
                <w:sz w:val="24"/>
                <w:szCs w:val="24"/>
              </w:rPr>
              <w:t xml:space="preserve">pilnīgu </w:t>
            </w:r>
            <w:r w:rsidR="00BE1B1F" w:rsidRPr="00BE1B1F">
              <w:rPr>
                <w:rFonts w:ascii="Aptos" w:hAnsi="Aptos"/>
                <w:b w:val="0"/>
                <w:bCs w:val="0"/>
                <w:color w:val="000000" w:themeColor="text1"/>
                <w:sz w:val="24"/>
                <w:szCs w:val="24"/>
              </w:rPr>
              <w:t>pārliecību, ka projekta iesniedzējam un sadarbības partnerim/-iem ir pietiekama finansiālā kapacitāte projekta līdzfinansējuma nodrošināšanai.</w:t>
            </w:r>
            <w:r w:rsidR="00580F8F">
              <w:rPr>
                <w:rFonts w:ascii="Aptos" w:hAnsi="Aptos"/>
                <w:b w:val="0"/>
                <w:bCs w:val="0"/>
                <w:color w:val="000000" w:themeColor="text1"/>
                <w:sz w:val="24"/>
                <w:szCs w:val="24"/>
              </w:rPr>
              <w:t xml:space="preserve"> </w:t>
            </w:r>
            <w:r w:rsidR="00470FF7" w:rsidRPr="00470FF7">
              <w:rPr>
                <w:rFonts w:ascii="Aptos" w:hAnsi="Aptos"/>
                <w:b w:val="0"/>
                <w:bCs w:val="0"/>
                <w:color w:val="000000" w:themeColor="text1"/>
                <w:sz w:val="24"/>
                <w:szCs w:val="24"/>
              </w:rPr>
              <w:t>Vērtējot uzņēmuma finan</w:t>
            </w:r>
            <w:r w:rsidR="00DD63B0">
              <w:rPr>
                <w:rFonts w:ascii="Aptos" w:hAnsi="Aptos"/>
                <w:b w:val="0"/>
                <w:bCs w:val="0"/>
                <w:color w:val="000000" w:themeColor="text1"/>
                <w:sz w:val="24"/>
                <w:szCs w:val="24"/>
              </w:rPr>
              <w:t>siālo</w:t>
            </w:r>
            <w:r w:rsidR="00470FF7" w:rsidRPr="00470FF7">
              <w:rPr>
                <w:rFonts w:ascii="Aptos" w:hAnsi="Aptos"/>
                <w:b w:val="0"/>
                <w:bCs w:val="0"/>
                <w:color w:val="000000" w:themeColor="text1"/>
                <w:sz w:val="24"/>
                <w:szCs w:val="24"/>
              </w:rPr>
              <w:t xml:space="preserve"> kapacitāti, tiks skatīts </w:t>
            </w:r>
            <w:r w:rsidR="00A41746">
              <w:rPr>
                <w:rFonts w:ascii="Aptos" w:hAnsi="Aptos"/>
                <w:b w:val="0"/>
                <w:bCs w:val="0"/>
                <w:color w:val="000000" w:themeColor="text1"/>
                <w:sz w:val="24"/>
                <w:szCs w:val="24"/>
              </w:rPr>
              <w:t xml:space="preserve">“Lursoft” datubāzē pieejamais </w:t>
            </w:r>
            <w:r w:rsidR="00470FF7" w:rsidRPr="00470FF7">
              <w:rPr>
                <w:rFonts w:ascii="Aptos" w:hAnsi="Aptos"/>
                <w:b w:val="0"/>
                <w:bCs w:val="0"/>
                <w:color w:val="000000" w:themeColor="text1"/>
                <w:sz w:val="24"/>
                <w:szCs w:val="24"/>
              </w:rPr>
              <w:t>gada pārskats vai projekta iesniegumam pievienotais operatīvais pārskats. Ja projektu plānojat līdzfinansēt ar aizņēmumu, pievienojiet projekta iesniegumam aizdevuma līgumu (vērtēšanas procesā tiks skatīts arī aizdevēja gada pārskats). Plānojot projekta finanšu plūsmu, sagatavojiet un pievienojiet šo dokumentu arī projekta iesniegumam.</w:t>
            </w:r>
          </w:p>
          <w:p w14:paraId="27E9E8BD" w14:textId="193CA1FC" w:rsidR="00F7249C" w:rsidRPr="00EE5BD1" w:rsidRDefault="00C907A2" w:rsidP="00E618D4">
            <w:pPr>
              <w:pStyle w:val="Heading1"/>
              <w:spacing w:before="0" w:beforeAutospacing="0" w:after="120" w:afterAutospacing="0"/>
              <w:jc w:val="both"/>
              <w:rPr>
                <w:rFonts w:ascii="Aptos" w:hAnsi="Aptos"/>
                <w:b w:val="0"/>
                <w:bCs w:val="0"/>
                <w:sz w:val="24"/>
                <w:szCs w:val="24"/>
              </w:rPr>
            </w:pPr>
            <w:r w:rsidRPr="0051714F">
              <w:rPr>
                <w:rFonts w:ascii="Aptos" w:hAnsi="Aptos"/>
                <w:color w:val="002060"/>
                <w:sz w:val="24"/>
                <w:szCs w:val="24"/>
              </w:rPr>
              <w:t>Vēršam uzmanību!</w:t>
            </w:r>
            <w:r>
              <w:rPr>
                <w:rFonts w:ascii="Aptos" w:hAnsi="Aptos"/>
                <w:color w:val="002060"/>
                <w:sz w:val="24"/>
                <w:szCs w:val="24"/>
              </w:rPr>
              <w:t xml:space="preserve"> </w:t>
            </w:r>
            <w:r w:rsidRPr="00C907A2">
              <w:rPr>
                <w:rFonts w:ascii="Aptos" w:hAnsi="Aptos"/>
                <w:b w:val="0"/>
                <w:bCs w:val="0"/>
                <w:color w:val="000000" w:themeColor="text1"/>
                <w:sz w:val="24"/>
                <w:szCs w:val="24"/>
              </w:rPr>
              <w:t>Ja projektā plānojat</w:t>
            </w:r>
            <w:r w:rsidRPr="00C907A2">
              <w:rPr>
                <w:rFonts w:ascii="Aptos" w:hAnsi="Aptos"/>
                <w:color w:val="000000" w:themeColor="text1"/>
                <w:sz w:val="24"/>
                <w:szCs w:val="24"/>
              </w:rPr>
              <w:t xml:space="preserve"> </w:t>
            </w:r>
            <w:r w:rsidR="009A7EAB" w:rsidRPr="009A7EAB">
              <w:rPr>
                <w:rFonts w:ascii="Aptos" w:hAnsi="Aptos"/>
                <w:b w:val="0"/>
                <w:bCs w:val="0"/>
                <w:color w:val="000000" w:themeColor="text1"/>
                <w:sz w:val="24"/>
                <w:szCs w:val="24"/>
              </w:rPr>
              <w:t>izmaksas nozares ekspertīzei tirgus un tehnoloģiju izpētei</w:t>
            </w:r>
            <w:r w:rsidR="00CA598C">
              <w:rPr>
                <w:rFonts w:ascii="Aptos" w:hAnsi="Aptos"/>
                <w:b w:val="0"/>
                <w:bCs w:val="0"/>
                <w:color w:val="000000" w:themeColor="text1"/>
                <w:sz w:val="24"/>
                <w:szCs w:val="24"/>
              </w:rPr>
              <w:t xml:space="preserve"> (budžeta pozīcija Nr. </w:t>
            </w:r>
            <w:r w:rsidR="00C9512B">
              <w:rPr>
                <w:rFonts w:ascii="Aptos" w:hAnsi="Aptos"/>
                <w:b w:val="0"/>
                <w:bCs w:val="0"/>
                <w:color w:val="000000" w:themeColor="text1"/>
                <w:sz w:val="24"/>
                <w:szCs w:val="24"/>
              </w:rPr>
              <w:t>13.2.)</w:t>
            </w:r>
            <w:r w:rsidR="00E23154">
              <w:rPr>
                <w:rFonts w:ascii="Aptos" w:hAnsi="Aptos"/>
                <w:b w:val="0"/>
                <w:bCs w:val="0"/>
                <w:color w:val="000000" w:themeColor="text1"/>
                <w:sz w:val="24"/>
                <w:szCs w:val="24"/>
              </w:rPr>
              <w:t xml:space="preserve">, pārbaudiet </w:t>
            </w:r>
            <w:r w:rsidR="00A16BB2" w:rsidRPr="00035124">
              <w:rPr>
                <w:rFonts w:ascii="Aptos" w:hAnsi="Aptos"/>
                <w:b w:val="0"/>
                <w:bCs w:val="0"/>
                <w:i/>
                <w:iCs/>
                <w:color w:val="000000" w:themeColor="text1"/>
                <w:sz w:val="24"/>
                <w:szCs w:val="24"/>
              </w:rPr>
              <w:t>de minimis</w:t>
            </w:r>
            <w:r w:rsidR="00A16BB2">
              <w:rPr>
                <w:rFonts w:ascii="Aptos" w:hAnsi="Aptos"/>
                <w:b w:val="0"/>
                <w:bCs w:val="0"/>
                <w:color w:val="000000" w:themeColor="text1"/>
                <w:sz w:val="24"/>
                <w:szCs w:val="24"/>
              </w:rPr>
              <w:t xml:space="preserve"> atbalsta sistēmā</w:t>
            </w:r>
            <w:r w:rsidR="00035124">
              <w:rPr>
                <w:rFonts w:ascii="Aptos" w:hAnsi="Aptos"/>
                <w:b w:val="0"/>
                <w:bCs w:val="0"/>
                <w:color w:val="000000" w:themeColor="text1"/>
                <w:sz w:val="24"/>
                <w:szCs w:val="24"/>
              </w:rPr>
              <w:t>, vai</w:t>
            </w:r>
            <w:r w:rsidR="00A16BB2">
              <w:rPr>
                <w:rFonts w:ascii="Aptos" w:hAnsi="Aptos"/>
                <w:b w:val="0"/>
                <w:bCs w:val="0"/>
                <w:color w:val="000000" w:themeColor="text1"/>
                <w:sz w:val="24"/>
                <w:szCs w:val="24"/>
              </w:rPr>
              <w:t xml:space="preserve"> projekta iesniedzējam </w:t>
            </w:r>
            <w:r w:rsidR="0042384E">
              <w:rPr>
                <w:rFonts w:ascii="Aptos" w:hAnsi="Aptos"/>
                <w:b w:val="0"/>
                <w:bCs w:val="0"/>
                <w:color w:val="000000" w:themeColor="text1"/>
                <w:sz w:val="24"/>
                <w:szCs w:val="24"/>
              </w:rPr>
              <w:t xml:space="preserve">un/vai sadarbības partnerim (ja attiecināms) </w:t>
            </w:r>
            <w:r w:rsidR="00E54611" w:rsidRPr="00247770">
              <w:rPr>
                <w:rFonts w:ascii="Aptos" w:hAnsi="Aptos"/>
                <w:b w:val="0"/>
                <w:bCs w:val="0"/>
                <w:sz w:val="24"/>
                <w:szCs w:val="24"/>
              </w:rPr>
              <w:t xml:space="preserve">viena vienota uzņēmuma līmenī </w:t>
            </w:r>
            <w:r w:rsidR="00247770">
              <w:rPr>
                <w:rFonts w:ascii="Aptos" w:hAnsi="Aptos"/>
                <w:b w:val="0"/>
                <w:bCs w:val="0"/>
                <w:sz w:val="24"/>
                <w:szCs w:val="24"/>
              </w:rPr>
              <w:t xml:space="preserve">atbalsta apmērs </w:t>
            </w:r>
            <w:r w:rsidR="00E54611" w:rsidRPr="00247770">
              <w:rPr>
                <w:rFonts w:ascii="Aptos" w:hAnsi="Aptos"/>
                <w:b w:val="0"/>
                <w:bCs w:val="0"/>
                <w:sz w:val="24"/>
                <w:szCs w:val="24"/>
              </w:rPr>
              <w:t xml:space="preserve">nepārsniedz maksimālo </w:t>
            </w:r>
            <w:r w:rsidR="00E54611" w:rsidRPr="00247770">
              <w:rPr>
                <w:rFonts w:ascii="Aptos" w:hAnsi="Aptos"/>
                <w:b w:val="0"/>
                <w:bCs w:val="0"/>
                <w:i/>
                <w:iCs/>
                <w:sz w:val="24"/>
                <w:szCs w:val="24"/>
              </w:rPr>
              <w:t>de minimis</w:t>
            </w:r>
            <w:r w:rsidR="00E54611" w:rsidRPr="00247770">
              <w:rPr>
                <w:rFonts w:ascii="Aptos" w:hAnsi="Aptos"/>
                <w:b w:val="0"/>
                <w:bCs w:val="0"/>
                <w:sz w:val="24"/>
                <w:szCs w:val="24"/>
              </w:rPr>
              <w:t xml:space="preserve"> atbalsta apmēru</w:t>
            </w:r>
            <w:r w:rsidR="00247770">
              <w:rPr>
                <w:rFonts w:ascii="Aptos" w:hAnsi="Aptos"/>
                <w:b w:val="0"/>
                <w:bCs w:val="0"/>
                <w:sz w:val="24"/>
                <w:szCs w:val="24"/>
              </w:rPr>
              <w:t>, p</w:t>
            </w:r>
            <w:r w:rsidR="00E54611" w:rsidRPr="00247770">
              <w:rPr>
                <w:rFonts w:ascii="Aptos" w:hAnsi="Aptos"/>
                <w:b w:val="0"/>
                <w:bCs w:val="0"/>
                <w:sz w:val="24"/>
                <w:szCs w:val="24"/>
              </w:rPr>
              <w:t xml:space="preserve">roti, </w:t>
            </w:r>
            <w:r w:rsidR="00F75765">
              <w:rPr>
                <w:rFonts w:ascii="Aptos" w:hAnsi="Aptos"/>
                <w:b w:val="0"/>
                <w:bCs w:val="0"/>
                <w:sz w:val="24"/>
                <w:szCs w:val="24"/>
              </w:rPr>
              <w:t xml:space="preserve">300 000 </w:t>
            </w:r>
            <w:r w:rsidR="00F75765" w:rsidRPr="00F75765">
              <w:rPr>
                <w:rFonts w:ascii="Aptos" w:hAnsi="Aptos"/>
                <w:b w:val="0"/>
                <w:bCs w:val="0"/>
                <w:i/>
                <w:iCs/>
                <w:sz w:val="24"/>
                <w:szCs w:val="24"/>
              </w:rPr>
              <w:t>euro</w:t>
            </w:r>
            <w:r w:rsidR="00F75765">
              <w:rPr>
                <w:rFonts w:ascii="Aptos" w:hAnsi="Aptos"/>
                <w:b w:val="0"/>
                <w:bCs w:val="0"/>
                <w:sz w:val="24"/>
                <w:szCs w:val="24"/>
              </w:rPr>
              <w:t xml:space="preserve"> </w:t>
            </w:r>
            <w:r w:rsidR="00E54611" w:rsidRPr="00247770">
              <w:rPr>
                <w:rFonts w:ascii="Aptos" w:hAnsi="Aptos"/>
                <w:b w:val="0"/>
                <w:bCs w:val="0"/>
                <w:sz w:val="24"/>
                <w:szCs w:val="24"/>
              </w:rPr>
              <w:t>trīs kalendāro gadu laikā</w:t>
            </w:r>
            <w:r w:rsidR="00E618D4">
              <w:rPr>
                <w:rFonts w:ascii="Aptos" w:hAnsi="Aptos"/>
                <w:b w:val="0"/>
                <w:bCs w:val="0"/>
                <w:sz w:val="24"/>
                <w:szCs w:val="24"/>
              </w:rPr>
              <w:t>.</w:t>
            </w:r>
          </w:p>
        </w:tc>
      </w:tr>
      <w:tr w:rsidR="00206377" w:rsidRPr="00596C75" w14:paraId="32D2E5F7" w14:textId="77777777" w:rsidTr="00BB4749">
        <w:tc>
          <w:tcPr>
            <w:tcW w:w="10627" w:type="dxa"/>
          </w:tcPr>
          <w:p w14:paraId="2AB27189" w14:textId="4F7736ED" w:rsidR="00206377" w:rsidRDefault="00206377" w:rsidP="00024353">
            <w:pPr>
              <w:pStyle w:val="Heading1"/>
              <w:spacing w:before="0" w:beforeAutospacing="0" w:after="120" w:afterAutospacing="0"/>
              <w:rPr>
                <w:rFonts w:ascii="Aptos" w:eastAsia="Times New Roman" w:hAnsi="Aptos"/>
                <w:sz w:val="26"/>
                <w:szCs w:val="26"/>
              </w:rPr>
            </w:pPr>
            <w:r w:rsidRPr="002C535D">
              <w:rPr>
                <w:rFonts w:ascii="Aptos" w:eastAsia="Times New Roman" w:hAnsi="Aptos"/>
                <w:sz w:val="26"/>
                <w:szCs w:val="26"/>
              </w:rPr>
              <w:lastRenderedPageBreak/>
              <w:t>Projekta risku izvērtējums</w:t>
            </w:r>
          </w:p>
          <w:p w14:paraId="5C42C417" w14:textId="77777777" w:rsidR="00144DB3" w:rsidRDefault="00144DB3" w:rsidP="00024353">
            <w:pPr>
              <w:pStyle w:val="Heading1"/>
              <w:spacing w:before="0" w:beforeAutospacing="0" w:after="120" w:afterAutospacing="0"/>
              <w:rPr>
                <w:rFonts w:ascii="Aptos" w:eastAsia="Times New Roman" w:hAnsi="Aptos"/>
                <w:b w:val="0"/>
                <w:bCs w:val="0"/>
                <w:sz w:val="24"/>
                <w:szCs w:val="24"/>
              </w:rPr>
            </w:pPr>
            <w:r w:rsidRPr="002C3F93">
              <w:rPr>
                <w:rFonts w:ascii="Aptos" w:eastAsia="Times New Roman" w:hAnsi="Aptos"/>
                <w:b w:val="0"/>
                <w:bCs w:val="0"/>
                <w:sz w:val="24"/>
                <w:szCs w:val="24"/>
              </w:rPr>
              <w:t xml:space="preserve">Pievienojiet </w:t>
            </w:r>
            <w:r w:rsidR="002C3F93" w:rsidRPr="002C3F93">
              <w:rPr>
                <w:rFonts w:ascii="Aptos" w:eastAsia="Times New Roman" w:hAnsi="Aptos"/>
                <w:b w:val="0"/>
                <w:bCs w:val="0"/>
                <w:sz w:val="24"/>
                <w:szCs w:val="24"/>
              </w:rPr>
              <w:t>riskus, katram izveidojot atsevišķu tabulu.</w:t>
            </w:r>
          </w:p>
          <w:p w14:paraId="0CBA227C" w14:textId="582D9704" w:rsidR="00316502" w:rsidRDefault="00801BF6" w:rsidP="00895601">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 xml:space="preserve">Izvērtējiet un projekta iesniegumā iekļaujiet risku izvērtējumu </w:t>
            </w:r>
            <w:r w:rsidRPr="002C535D">
              <w:rPr>
                <w:rFonts w:ascii="Aptos" w:eastAsia="Times New Roman" w:hAnsi="Aptos"/>
                <w:b w:val="0"/>
                <w:bCs w:val="0"/>
                <w:sz w:val="24"/>
                <w:szCs w:val="24"/>
                <w:u w:val="single"/>
              </w:rPr>
              <w:t>vismaz šādā griezumā</w:t>
            </w:r>
            <w:r>
              <w:rPr>
                <w:rFonts w:ascii="Aptos" w:eastAsia="Times New Roman" w:hAnsi="Aptos"/>
                <w:b w:val="0"/>
                <w:bCs w:val="0"/>
                <w:sz w:val="24"/>
                <w:szCs w:val="24"/>
              </w:rPr>
              <w:t>:</w:t>
            </w:r>
          </w:p>
          <w:p w14:paraId="561C1423" w14:textId="5A952371" w:rsidR="00316502" w:rsidRDefault="002C535D" w:rsidP="009E6BE7">
            <w:pPr>
              <w:pStyle w:val="Heading1"/>
              <w:numPr>
                <w:ilvl w:val="0"/>
                <w:numId w:val="40"/>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f</w:t>
            </w:r>
            <w:r w:rsidR="00316502" w:rsidRPr="00316502">
              <w:rPr>
                <w:rFonts w:ascii="Aptos" w:eastAsia="Times New Roman" w:hAnsi="Aptos"/>
                <w:b w:val="0"/>
                <w:bCs w:val="0"/>
                <w:sz w:val="24"/>
                <w:szCs w:val="24"/>
              </w:rPr>
              <w:t>inanšu</w:t>
            </w:r>
            <w:r w:rsidR="00316502">
              <w:rPr>
                <w:rFonts w:ascii="Aptos" w:eastAsia="Times New Roman" w:hAnsi="Aptos"/>
                <w:b w:val="0"/>
                <w:bCs w:val="0"/>
                <w:sz w:val="24"/>
                <w:szCs w:val="24"/>
              </w:rPr>
              <w:t>;</w:t>
            </w:r>
          </w:p>
          <w:p w14:paraId="3E6176D5" w14:textId="39BF7E10" w:rsidR="00316502" w:rsidRDefault="002C535D" w:rsidP="009E6BE7">
            <w:pPr>
              <w:pStyle w:val="Heading1"/>
              <w:numPr>
                <w:ilvl w:val="0"/>
                <w:numId w:val="40"/>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ī</w:t>
            </w:r>
            <w:r w:rsidR="00316502" w:rsidRPr="00316502">
              <w:rPr>
                <w:rFonts w:ascii="Aptos" w:eastAsia="Times New Roman" w:hAnsi="Aptos"/>
                <w:b w:val="0"/>
                <w:bCs w:val="0"/>
                <w:sz w:val="24"/>
                <w:szCs w:val="24"/>
              </w:rPr>
              <w:t>stenošanas</w:t>
            </w:r>
            <w:r w:rsidR="00316502">
              <w:rPr>
                <w:rFonts w:ascii="Aptos" w:eastAsia="Times New Roman" w:hAnsi="Aptos"/>
                <w:b w:val="0"/>
                <w:bCs w:val="0"/>
                <w:sz w:val="24"/>
                <w:szCs w:val="24"/>
              </w:rPr>
              <w:t>;</w:t>
            </w:r>
            <w:r w:rsidR="00316502" w:rsidRPr="00316502">
              <w:rPr>
                <w:rFonts w:ascii="Aptos" w:eastAsia="Times New Roman" w:hAnsi="Aptos"/>
                <w:b w:val="0"/>
                <w:bCs w:val="0"/>
                <w:sz w:val="24"/>
                <w:szCs w:val="24"/>
              </w:rPr>
              <w:t xml:space="preserve"> </w:t>
            </w:r>
          </w:p>
          <w:p w14:paraId="3CF342AB" w14:textId="693F0DCF" w:rsidR="00316502" w:rsidRDefault="002C535D" w:rsidP="009E6BE7">
            <w:pPr>
              <w:pStyle w:val="Heading1"/>
              <w:numPr>
                <w:ilvl w:val="0"/>
                <w:numId w:val="40"/>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r</w:t>
            </w:r>
            <w:r w:rsidR="00316502" w:rsidRPr="00316502">
              <w:rPr>
                <w:rFonts w:ascii="Aptos" w:eastAsia="Times New Roman" w:hAnsi="Aptos"/>
                <w:b w:val="0"/>
                <w:bCs w:val="0"/>
                <w:sz w:val="24"/>
                <w:szCs w:val="24"/>
              </w:rPr>
              <w:t>ezultātu un uzraudzības rādītāju sasniegšanas</w:t>
            </w:r>
            <w:r w:rsidR="00316502">
              <w:rPr>
                <w:rFonts w:ascii="Aptos" w:eastAsia="Times New Roman" w:hAnsi="Aptos"/>
                <w:b w:val="0"/>
                <w:bCs w:val="0"/>
                <w:sz w:val="24"/>
                <w:szCs w:val="24"/>
              </w:rPr>
              <w:t>;</w:t>
            </w:r>
            <w:r w:rsidR="00316502" w:rsidRPr="00316502">
              <w:rPr>
                <w:rFonts w:ascii="Aptos" w:eastAsia="Times New Roman" w:hAnsi="Aptos"/>
                <w:b w:val="0"/>
                <w:bCs w:val="0"/>
                <w:sz w:val="24"/>
                <w:szCs w:val="24"/>
              </w:rPr>
              <w:t xml:space="preserve"> </w:t>
            </w:r>
          </w:p>
          <w:p w14:paraId="6AD6EF64" w14:textId="216BAE63" w:rsidR="005B2F41" w:rsidRDefault="002C535D" w:rsidP="009E6BE7">
            <w:pPr>
              <w:pStyle w:val="Heading1"/>
              <w:numPr>
                <w:ilvl w:val="0"/>
                <w:numId w:val="40"/>
              </w:numPr>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a</w:t>
            </w:r>
            <w:r w:rsidR="00316502" w:rsidRPr="00316502">
              <w:rPr>
                <w:rFonts w:ascii="Aptos" w:eastAsia="Times New Roman" w:hAnsi="Aptos"/>
                <w:b w:val="0"/>
                <w:bCs w:val="0"/>
                <w:sz w:val="24"/>
                <w:szCs w:val="24"/>
              </w:rPr>
              <w:t>dministrēšanas</w:t>
            </w:r>
            <w:r>
              <w:rPr>
                <w:rFonts w:ascii="Aptos" w:eastAsia="Times New Roman" w:hAnsi="Aptos"/>
                <w:b w:val="0"/>
                <w:bCs w:val="0"/>
                <w:sz w:val="24"/>
                <w:szCs w:val="24"/>
              </w:rPr>
              <w:t>.</w:t>
            </w:r>
          </w:p>
          <w:p w14:paraId="3478CBAC" w14:textId="22120768" w:rsidR="00B84660" w:rsidRPr="002C535D" w:rsidRDefault="00B84660" w:rsidP="00895601">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N</w:t>
            </w:r>
            <w:r w:rsidRPr="00B84660">
              <w:rPr>
                <w:rFonts w:ascii="Aptos" w:eastAsia="Times New Roman" w:hAnsi="Aptos"/>
                <w:b w:val="0"/>
                <w:bCs w:val="0"/>
                <w:sz w:val="24"/>
                <w:szCs w:val="24"/>
              </w:rPr>
              <w:t>orād</w:t>
            </w:r>
            <w:r>
              <w:rPr>
                <w:rFonts w:ascii="Aptos" w:eastAsia="Times New Roman" w:hAnsi="Aptos"/>
                <w:b w:val="0"/>
                <w:bCs w:val="0"/>
                <w:sz w:val="24"/>
                <w:szCs w:val="24"/>
              </w:rPr>
              <w:t>iet</w:t>
            </w:r>
            <w:r w:rsidRPr="00B84660">
              <w:rPr>
                <w:rFonts w:ascii="Aptos" w:eastAsia="Times New Roman" w:hAnsi="Aptos"/>
                <w:b w:val="0"/>
                <w:bCs w:val="0"/>
                <w:sz w:val="24"/>
                <w:szCs w:val="24"/>
              </w:rPr>
              <w:t xml:space="preserve"> arī citus būtiskus riskus, kas var ietekmēt projekta mērķa sasniegšanu.</w:t>
            </w:r>
          </w:p>
          <w:p w14:paraId="3D7EC7DA" w14:textId="4041812C" w:rsidR="006B701B" w:rsidRDefault="006B701B" w:rsidP="00024353">
            <w:pPr>
              <w:spacing w:after="120"/>
              <w:jc w:val="both"/>
              <w:rPr>
                <w:rFonts w:ascii="Aptos" w:eastAsia="Yu Mincho" w:hAnsi="Aptos"/>
                <w:b/>
                <w:bCs/>
                <w:color w:val="002060"/>
              </w:rPr>
            </w:pPr>
            <w:r w:rsidRPr="0051714F">
              <w:rPr>
                <w:rFonts w:ascii="Aptos" w:eastAsia="Yu Mincho" w:hAnsi="Aptos"/>
                <w:b/>
                <w:bCs/>
                <w:color w:val="002060"/>
              </w:rPr>
              <w:t>Informācijai!</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3286"/>
              <w:gridCol w:w="7115"/>
            </w:tblGrid>
            <w:tr w:rsidR="008840FF" w:rsidRPr="001538CA" w14:paraId="1842D2D2" w14:textId="77777777" w:rsidTr="008840FF">
              <w:tc>
                <w:tcPr>
                  <w:tcW w:w="3286" w:type="dxa"/>
                </w:tcPr>
                <w:p w14:paraId="442F46CC" w14:textId="50C50D5C" w:rsidR="008840FF" w:rsidRPr="001538CA" w:rsidRDefault="008840FF" w:rsidP="00024353">
                  <w:pPr>
                    <w:spacing w:after="120"/>
                    <w:jc w:val="both"/>
                    <w:rPr>
                      <w:rFonts w:ascii="Aptos" w:eastAsia="Yu Mincho" w:hAnsi="Aptos"/>
                      <w:b/>
                      <w:bCs/>
                      <w:color w:val="002060"/>
                    </w:rPr>
                  </w:pPr>
                  <w:r w:rsidRPr="001538CA">
                    <w:rPr>
                      <w:rFonts w:ascii="Aptos" w:eastAsia="Yu Mincho" w:hAnsi="Aptos"/>
                      <w:b/>
                      <w:bCs/>
                      <w:color w:val="000000" w:themeColor="text1"/>
                    </w:rPr>
                    <w:t>Finanšu</w:t>
                  </w:r>
                  <w:r w:rsidRPr="001538CA">
                    <w:rPr>
                      <w:rFonts w:ascii="Aptos" w:eastAsia="Yu Mincho" w:hAnsi="Aptos"/>
                      <w:color w:val="000000" w:themeColor="text1"/>
                    </w:rPr>
                    <w:t xml:space="preserve"> </w:t>
                  </w:r>
                  <w:r w:rsidRPr="001538CA">
                    <w:rPr>
                      <w:rFonts w:ascii="Aptos" w:eastAsia="Yu Mincho" w:hAnsi="Aptos"/>
                      <w:b/>
                      <w:bCs/>
                      <w:color w:val="000000" w:themeColor="text1"/>
                    </w:rPr>
                    <w:t>riski</w:t>
                  </w:r>
                </w:p>
              </w:tc>
              <w:tc>
                <w:tcPr>
                  <w:tcW w:w="7115" w:type="dxa"/>
                </w:tcPr>
                <w:p w14:paraId="64BBEB68" w14:textId="517D59AB" w:rsidR="008840FF" w:rsidRPr="001538CA" w:rsidRDefault="008840FF" w:rsidP="00024353">
                  <w:pPr>
                    <w:spacing w:after="120"/>
                    <w:jc w:val="both"/>
                    <w:rPr>
                      <w:rFonts w:ascii="Aptos" w:eastAsia="Yu Mincho" w:hAnsi="Aptos"/>
                      <w:b/>
                      <w:bCs/>
                      <w:color w:val="002060"/>
                    </w:rPr>
                  </w:pPr>
                  <w:r w:rsidRPr="001538CA">
                    <w:rPr>
                      <w:rFonts w:ascii="Aptos" w:eastAsia="Yu Mincho" w:hAnsi="Aptos"/>
                      <w:color w:val="000000" w:themeColor="text1"/>
                    </w:rPr>
                    <w:t>ietver tādus apdraudējumus kā projekta budžeta pārsniegšana, izmaksu neprecīza prognozēšana, neparedzētu izdevumu rašanās, kā arī izmaiņas tirgus cenās, kas var ietekmēt iepirkumu izmaksas.</w:t>
                  </w:r>
                </w:p>
              </w:tc>
            </w:tr>
            <w:tr w:rsidR="008840FF" w:rsidRPr="001538CA" w14:paraId="7AA6080F" w14:textId="77777777" w:rsidTr="008840FF">
              <w:tc>
                <w:tcPr>
                  <w:tcW w:w="3286" w:type="dxa"/>
                </w:tcPr>
                <w:p w14:paraId="569E7431" w14:textId="25990635" w:rsidR="008840FF" w:rsidRPr="001538CA" w:rsidRDefault="008840FF" w:rsidP="00024353">
                  <w:pPr>
                    <w:spacing w:after="120"/>
                    <w:jc w:val="both"/>
                    <w:rPr>
                      <w:rFonts w:ascii="Aptos" w:eastAsia="Yu Mincho" w:hAnsi="Aptos"/>
                      <w:b/>
                      <w:bCs/>
                      <w:color w:val="002060"/>
                    </w:rPr>
                  </w:pPr>
                  <w:r w:rsidRPr="001538CA">
                    <w:rPr>
                      <w:rFonts w:ascii="Aptos" w:eastAsia="Yu Mincho" w:hAnsi="Aptos"/>
                      <w:b/>
                      <w:bCs/>
                      <w:color w:val="000000" w:themeColor="text1"/>
                    </w:rPr>
                    <w:t>Īstenošanas riski</w:t>
                  </w:r>
                </w:p>
              </w:tc>
              <w:tc>
                <w:tcPr>
                  <w:tcW w:w="7115" w:type="dxa"/>
                </w:tcPr>
                <w:p w14:paraId="17DC5498" w14:textId="71CC6A45" w:rsidR="008840FF" w:rsidRPr="001538CA" w:rsidRDefault="008840FF" w:rsidP="00024353">
                  <w:pPr>
                    <w:spacing w:after="120"/>
                    <w:jc w:val="both"/>
                    <w:rPr>
                      <w:rFonts w:ascii="Aptos" w:eastAsia="Yu Mincho" w:hAnsi="Aptos"/>
                      <w:b/>
                      <w:bCs/>
                      <w:color w:val="002060"/>
                    </w:rPr>
                  </w:pPr>
                  <w:r w:rsidRPr="001538CA">
                    <w:rPr>
                      <w:rFonts w:ascii="Aptos" w:eastAsia="Yu Mincho" w:hAnsi="Aptos"/>
                      <w:color w:val="000000" w:themeColor="text1"/>
                    </w:rPr>
                    <w:t>attiecas uz praktiskām grūtībām projekta ieviešanā – piemēram, kavējumiem iepirkumu procesos, partneru vai piegādātāju neizpildi, personāla trūkumu vai tehniskām nepilnībām.</w:t>
                  </w:r>
                </w:p>
              </w:tc>
            </w:tr>
            <w:tr w:rsidR="008840FF" w:rsidRPr="001538CA" w14:paraId="4B624E4B" w14:textId="77777777" w:rsidTr="008840FF">
              <w:tc>
                <w:tcPr>
                  <w:tcW w:w="3286" w:type="dxa"/>
                </w:tcPr>
                <w:p w14:paraId="4E90142B" w14:textId="428381ED" w:rsidR="008840FF" w:rsidRPr="001538CA" w:rsidRDefault="008840FF" w:rsidP="008658B0">
                  <w:pPr>
                    <w:spacing w:after="120"/>
                    <w:rPr>
                      <w:rFonts w:ascii="Aptos" w:eastAsia="Yu Mincho" w:hAnsi="Aptos"/>
                      <w:b/>
                      <w:bCs/>
                      <w:color w:val="002060"/>
                    </w:rPr>
                  </w:pPr>
                  <w:r w:rsidRPr="001538CA">
                    <w:rPr>
                      <w:rFonts w:ascii="Aptos" w:eastAsia="Yu Mincho" w:hAnsi="Aptos"/>
                      <w:b/>
                      <w:bCs/>
                      <w:color w:val="000000" w:themeColor="text1"/>
                    </w:rPr>
                    <w:t>Rezultātu un uzraudzības rādītāju sasniegšanas riski</w:t>
                  </w:r>
                </w:p>
              </w:tc>
              <w:tc>
                <w:tcPr>
                  <w:tcW w:w="7115" w:type="dxa"/>
                </w:tcPr>
                <w:p w14:paraId="0862A50B" w14:textId="756177F9" w:rsidR="008840FF" w:rsidRPr="001538CA" w:rsidRDefault="008840FF" w:rsidP="00024353">
                  <w:pPr>
                    <w:spacing w:after="120"/>
                    <w:jc w:val="both"/>
                    <w:rPr>
                      <w:rFonts w:ascii="Aptos" w:eastAsia="Yu Mincho" w:hAnsi="Aptos"/>
                      <w:color w:val="000000" w:themeColor="text1"/>
                    </w:rPr>
                  </w:pPr>
                  <w:r w:rsidRPr="001538CA">
                    <w:rPr>
                      <w:rFonts w:ascii="Aptos" w:eastAsia="Yu Mincho" w:hAnsi="Aptos"/>
                      <w:color w:val="000000" w:themeColor="text1"/>
                    </w:rPr>
                    <w:t>saistīti ar iespējamu nespēju pilnībā sasniegt projektā noteiktos mērķus vai kvantitatīvos rādītājus.</w:t>
                  </w:r>
                </w:p>
              </w:tc>
            </w:tr>
            <w:tr w:rsidR="008840FF" w:rsidRPr="001538CA" w14:paraId="4F36324E" w14:textId="77777777" w:rsidTr="008840FF">
              <w:tc>
                <w:tcPr>
                  <w:tcW w:w="3286" w:type="dxa"/>
                </w:tcPr>
                <w:p w14:paraId="15626F09" w14:textId="07A06590" w:rsidR="008840FF" w:rsidRPr="001538CA" w:rsidRDefault="008840FF" w:rsidP="00024353">
                  <w:pPr>
                    <w:spacing w:after="120"/>
                    <w:jc w:val="both"/>
                    <w:rPr>
                      <w:rFonts w:ascii="Aptos" w:eastAsia="Yu Mincho" w:hAnsi="Aptos"/>
                      <w:b/>
                      <w:bCs/>
                      <w:color w:val="002060"/>
                    </w:rPr>
                  </w:pPr>
                  <w:r w:rsidRPr="001538CA">
                    <w:rPr>
                      <w:rFonts w:ascii="Aptos" w:eastAsia="Yu Mincho" w:hAnsi="Aptos"/>
                      <w:b/>
                      <w:bCs/>
                      <w:color w:val="000000" w:themeColor="text1"/>
                    </w:rPr>
                    <w:t>Administrēšanas riski</w:t>
                  </w:r>
                </w:p>
              </w:tc>
              <w:tc>
                <w:tcPr>
                  <w:tcW w:w="7115" w:type="dxa"/>
                </w:tcPr>
                <w:p w14:paraId="7C4A734C" w14:textId="7C33F89A" w:rsidR="008840FF" w:rsidRPr="001538CA" w:rsidRDefault="008840FF" w:rsidP="00024353">
                  <w:pPr>
                    <w:spacing w:after="120"/>
                    <w:jc w:val="both"/>
                    <w:rPr>
                      <w:rFonts w:ascii="Aptos" w:eastAsia="Yu Mincho" w:hAnsi="Aptos"/>
                      <w:color w:val="000000" w:themeColor="text1"/>
                    </w:rPr>
                  </w:pPr>
                  <w:r w:rsidRPr="001538CA">
                    <w:rPr>
                      <w:rFonts w:ascii="Aptos" w:eastAsia="Yu Mincho" w:hAnsi="Aptos"/>
                      <w:color w:val="000000" w:themeColor="text1"/>
                    </w:rPr>
                    <w:t xml:space="preserve">ietver projekta vadības, uzskaites un atskaitīšanās procesu traucējumus – piemēram, dokumentācijas kļūdas, nepilnīgu atskaišu sagatavošanu vai normatīvo prasību neievērošanu. </w:t>
                  </w:r>
                </w:p>
              </w:tc>
            </w:tr>
            <w:tr w:rsidR="008840FF" w:rsidRPr="001538CA" w14:paraId="75344FFA" w14:textId="77777777" w:rsidTr="008840FF">
              <w:tc>
                <w:tcPr>
                  <w:tcW w:w="3286" w:type="dxa"/>
                </w:tcPr>
                <w:p w14:paraId="6D34B260" w14:textId="37B93586" w:rsidR="008840FF" w:rsidRPr="001538CA" w:rsidRDefault="008840FF" w:rsidP="00024353">
                  <w:pPr>
                    <w:spacing w:after="120"/>
                    <w:jc w:val="both"/>
                    <w:rPr>
                      <w:rFonts w:ascii="Aptos" w:eastAsia="Yu Mincho" w:hAnsi="Aptos"/>
                      <w:b/>
                      <w:bCs/>
                      <w:color w:val="002060"/>
                    </w:rPr>
                  </w:pPr>
                  <w:r w:rsidRPr="001538CA">
                    <w:rPr>
                      <w:rFonts w:ascii="Aptos" w:eastAsia="Yu Mincho" w:hAnsi="Aptos"/>
                      <w:b/>
                      <w:bCs/>
                      <w:color w:val="000000" w:themeColor="text1"/>
                    </w:rPr>
                    <w:t>Citi riski</w:t>
                  </w:r>
                </w:p>
              </w:tc>
              <w:tc>
                <w:tcPr>
                  <w:tcW w:w="7115" w:type="dxa"/>
                </w:tcPr>
                <w:p w14:paraId="19ABF720" w14:textId="3B2ACA7E" w:rsidR="008840FF" w:rsidRPr="00D24032" w:rsidRDefault="00D24032" w:rsidP="00D24032">
                  <w:pPr>
                    <w:spacing w:after="120"/>
                    <w:jc w:val="both"/>
                    <w:rPr>
                      <w:rFonts w:ascii="Aptos" w:hAnsi="Aptos"/>
                      <w:color w:val="000000" w:themeColor="text1"/>
                    </w:rPr>
                  </w:pPr>
                  <w:r>
                    <w:rPr>
                      <w:rFonts w:ascii="Aptos" w:eastAsia="Yu Mincho" w:hAnsi="Aptos"/>
                      <w:color w:val="000000" w:themeColor="text1"/>
                    </w:rPr>
                    <w:t>A</w:t>
                  </w:r>
                  <w:r w:rsidR="008840FF" w:rsidRPr="00D24032">
                    <w:rPr>
                      <w:rFonts w:ascii="Aptos" w:eastAsia="Yu Mincho" w:hAnsi="Aptos"/>
                      <w:color w:val="000000" w:themeColor="text1"/>
                    </w:rPr>
                    <w:t>tkarībā no projekta specifikas var tikt identificēti arī citi būtiski riski, piemēram, reputācijas, tehnoloģiskie vai vides riski.</w:t>
                  </w:r>
                </w:p>
              </w:tc>
            </w:tr>
          </w:tbl>
          <w:p w14:paraId="369D7894" w14:textId="77777777" w:rsidR="008564F8" w:rsidRPr="0051714F" w:rsidRDefault="008564F8" w:rsidP="00024353">
            <w:pPr>
              <w:spacing w:after="120"/>
              <w:jc w:val="both"/>
              <w:rPr>
                <w:rFonts w:ascii="Aptos" w:eastAsia="Yu Mincho" w:hAnsi="Aptos"/>
                <w:b/>
                <w:bCs/>
                <w:color w:val="002060"/>
              </w:rPr>
            </w:pPr>
          </w:p>
          <w:p w14:paraId="7F967257" w14:textId="62999579" w:rsidR="002C3F93" w:rsidRDefault="002C3F93"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C63C54">
              <w:rPr>
                <w:rFonts w:ascii="Aptos" w:eastAsia="Times New Roman" w:hAnsi="Aptos"/>
                <w:b w:val="0"/>
                <w:bCs w:val="0"/>
                <w:color w:val="7F7F7F" w:themeColor="text1" w:themeTint="80"/>
                <w:sz w:val="24"/>
                <w:szCs w:val="24"/>
              </w:rPr>
              <w:t>Apraksts</w:t>
            </w:r>
          </w:p>
          <w:p w14:paraId="6A6E3256" w14:textId="65FF497A" w:rsidR="0044228C" w:rsidRDefault="009C09A7" w:rsidP="00024353">
            <w:pPr>
              <w:spacing w:after="120"/>
              <w:jc w:val="both"/>
              <w:rPr>
                <w:rFonts w:ascii="Aptos" w:eastAsia="Times New Roman" w:hAnsi="Aptos"/>
              </w:rPr>
            </w:pPr>
            <w:r w:rsidRPr="008A2707">
              <w:rPr>
                <w:rFonts w:ascii="Aptos" w:eastAsia="Times New Roman" w:hAnsi="Aptos"/>
              </w:rPr>
              <w:t>Kad esat izvēlējies riska veidu, definējiet konkrēt</w:t>
            </w:r>
            <w:r w:rsidR="00EC2F88">
              <w:rPr>
                <w:rFonts w:ascii="Aptos" w:eastAsia="Times New Roman" w:hAnsi="Aptos"/>
              </w:rPr>
              <w:t>ā</w:t>
            </w:r>
            <w:r w:rsidRPr="008A2707">
              <w:rPr>
                <w:rFonts w:ascii="Aptos" w:eastAsia="Times New Roman" w:hAnsi="Aptos"/>
              </w:rPr>
              <w:t xml:space="preserve"> riska nosaukumu</w:t>
            </w:r>
            <w:r w:rsidR="0044228C">
              <w:rPr>
                <w:rFonts w:ascii="Aptos" w:eastAsia="Times New Roman" w:hAnsi="Aptos"/>
              </w:rPr>
              <w:t xml:space="preserve"> un</w:t>
            </w:r>
            <w:r w:rsidR="00F95DC1">
              <w:rPr>
                <w:rFonts w:ascii="Aptos" w:eastAsia="Times New Roman" w:hAnsi="Aptos"/>
              </w:rPr>
              <w:t xml:space="preserve"> norādiet</w:t>
            </w:r>
            <w:r w:rsidR="0044228C">
              <w:rPr>
                <w:rFonts w:ascii="Aptos" w:eastAsia="Times New Roman" w:hAnsi="Aptos"/>
              </w:rPr>
              <w:t>:</w:t>
            </w:r>
          </w:p>
          <w:p w14:paraId="1B28CF1F" w14:textId="77777777" w:rsidR="00F95DC1" w:rsidRPr="009A3D31" w:rsidRDefault="0044228C" w:rsidP="009E6BE7">
            <w:pPr>
              <w:pStyle w:val="ListParagraph"/>
              <w:numPr>
                <w:ilvl w:val="0"/>
                <w:numId w:val="15"/>
              </w:numPr>
              <w:spacing w:after="120" w:line="240" w:lineRule="auto"/>
              <w:contextualSpacing w:val="0"/>
              <w:jc w:val="both"/>
              <w:rPr>
                <w:rFonts w:ascii="Aptos" w:eastAsia="Yu Mincho" w:hAnsi="Aptos"/>
                <w:sz w:val="24"/>
                <w:szCs w:val="24"/>
              </w:rPr>
            </w:pPr>
            <w:r w:rsidRPr="009A3D31">
              <w:rPr>
                <w:rFonts w:ascii="Aptos" w:eastAsia="Times New Roman" w:hAnsi="Aptos"/>
                <w:sz w:val="24"/>
                <w:szCs w:val="24"/>
              </w:rPr>
              <w:t>kas var notikt</w:t>
            </w:r>
            <w:r w:rsidR="009C09A7" w:rsidRPr="009A3D31">
              <w:rPr>
                <w:rFonts w:ascii="Aptos" w:eastAsia="Times New Roman" w:hAnsi="Aptos"/>
                <w:sz w:val="24"/>
                <w:szCs w:val="24"/>
              </w:rPr>
              <w:t xml:space="preserve"> </w:t>
            </w:r>
            <w:r w:rsidRPr="009A3D31">
              <w:rPr>
                <w:rFonts w:ascii="Aptos" w:eastAsia="Times New Roman" w:hAnsi="Aptos"/>
                <w:sz w:val="24"/>
                <w:szCs w:val="24"/>
              </w:rPr>
              <w:t>(</w:t>
            </w:r>
            <w:r w:rsidR="009849BA" w:rsidRPr="009A3D31">
              <w:rPr>
                <w:rFonts w:ascii="Aptos" w:eastAsia="Yu Mincho" w:hAnsi="Aptos"/>
                <w:sz w:val="24"/>
                <w:szCs w:val="24"/>
              </w:rPr>
              <w:t>riska būtīb</w:t>
            </w:r>
            <w:r w:rsidRPr="009A3D31">
              <w:rPr>
                <w:rFonts w:ascii="Aptos" w:eastAsia="Yu Mincho" w:hAnsi="Aptos"/>
                <w:sz w:val="24"/>
                <w:szCs w:val="24"/>
              </w:rPr>
              <w:t>a</w:t>
            </w:r>
            <w:r w:rsidR="00F95DC1" w:rsidRPr="009A3D31">
              <w:rPr>
                <w:rFonts w:ascii="Aptos" w:eastAsia="Yu Mincho" w:hAnsi="Aptos"/>
                <w:sz w:val="24"/>
                <w:szCs w:val="24"/>
              </w:rPr>
              <w:t>);</w:t>
            </w:r>
            <w:r w:rsidR="008A2707" w:rsidRPr="009A3D31">
              <w:rPr>
                <w:rFonts w:ascii="Aptos" w:eastAsia="Yu Mincho" w:hAnsi="Aptos"/>
                <w:sz w:val="24"/>
                <w:szCs w:val="24"/>
              </w:rPr>
              <w:t xml:space="preserve"> </w:t>
            </w:r>
          </w:p>
          <w:p w14:paraId="2B1F4B16" w14:textId="77777777" w:rsidR="0067364D" w:rsidRPr="009A3D31" w:rsidRDefault="00F95DC1" w:rsidP="009E6BE7">
            <w:pPr>
              <w:pStyle w:val="ListParagraph"/>
              <w:numPr>
                <w:ilvl w:val="0"/>
                <w:numId w:val="15"/>
              </w:numPr>
              <w:spacing w:after="120" w:line="240" w:lineRule="auto"/>
              <w:contextualSpacing w:val="0"/>
              <w:jc w:val="both"/>
              <w:rPr>
                <w:rFonts w:ascii="Aptos" w:eastAsia="Yu Mincho" w:hAnsi="Aptos"/>
                <w:sz w:val="24"/>
                <w:szCs w:val="24"/>
              </w:rPr>
            </w:pPr>
            <w:r w:rsidRPr="009A3D31">
              <w:rPr>
                <w:rFonts w:ascii="Aptos" w:eastAsia="Yu Mincho" w:hAnsi="Aptos"/>
                <w:sz w:val="24"/>
                <w:szCs w:val="24"/>
              </w:rPr>
              <w:t>kāpēc šāds risks var rasties (iespējamie cēloņi un apstākļi)</w:t>
            </w:r>
            <w:r w:rsidR="0067364D" w:rsidRPr="009A3D31">
              <w:rPr>
                <w:rFonts w:ascii="Aptos" w:eastAsia="Yu Mincho" w:hAnsi="Aptos"/>
                <w:sz w:val="24"/>
                <w:szCs w:val="24"/>
              </w:rPr>
              <w:t>;</w:t>
            </w:r>
          </w:p>
          <w:p w14:paraId="32391FED" w14:textId="7CB6D0AF" w:rsidR="009849BA" w:rsidRPr="009A3D31" w:rsidRDefault="0067364D" w:rsidP="009E6BE7">
            <w:pPr>
              <w:pStyle w:val="ListParagraph"/>
              <w:numPr>
                <w:ilvl w:val="0"/>
                <w:numId w:val="15"/>
              </w:numPr>
              <w:spacing w:after="120" w:line="240" w:lineRule="auto"/>
              <w:contextualSpacing w:val="0"/>
              <w:jc w:val="both"/>
              <w:rPr>
                <w:rFonts w:ascii="Aptos" w:eastAsia="Yu Mincho" w:hAnsi="Aptos"/>
                <w:sz w:val="24"/>
                <w:szCs w:val="24"/>
              </w:rPr>
            </w:pPr>
            <w:r w:rsidRPr="009A3D31">
              <w:rPr>
                <w:rFonts w:ascii="Aptos" w:eastAsia="Yu Mincho" w:hAnsi="Aptos"/>
                <w:sz w:val="24"/>
                <w:szCs w:val="24"/>
              </w:rPr>
              <w:t>kādas varētu būt sekas projekta īstenošanai, ja risks īstenojas</w:t>
            </w:r>
            <w:r w:rsidR="004F665C" w:rsidRPr="009A3D31">
              <w:rPr>
                <w:rFonts w:ascii="Aptos" w:eastAsia="Yu Mincho" w:hAnsi="Aptos"/>
                <w:sz w:val="24"/>
                <w:szCs w:val="24"/>
              </w:rPr>
              <w:t>.</w:t>
            </w:r>
          </w:p>
          <w:p w14:paraId="0B9DFDBC" w14:textId="12EC168A" w:rsidR="002C3F93" w:rsidRDefault="002C3F93"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C63C54">
              <w:rPr>
                <w:rFonts w:ascii="Aptos" w:eastAsia="Times New Roman" w:hAnsi="Aptos"/>
                <w:b w:val="0"/>
                <w:bCs w:val="0"/>
                <w:color w:val="7F7F7F" w:themeColor="text1" w:themeTint="80"/>
                <w:sz w:val="24"/>
                <w:szCs w:val="24"/>
              </w:rPr>
              <w:t>Riska ietekme</w:t>
            </w:r>
          </w:p>
          <w:p w14:paraId="6DF2F8C1" w14:textId="31815D5F" w:rsidR="00B0642C" w:rsidRPr="00B0642C" w:rsidRDefault="00B0642C" w:rsidP="00024353">
            <w:pPr>
              <w:pStyle w:val="Heading1"/>
              <w:spacing w:before="0" w:beforeAutospacing="0" w:after="120" w:afterAutospacing="0"/>
              <w:jc w:val="both"/>
              <w:rPr>
                <w:rFonts w:ascii="Aptos" w:eastAsia="Times New Roman" w:hAnsi="Aptos"/>
                <w:b w:val="0"/>
                <w:bCs w:val="0"/>
                <w:sz w:val="24"/>
                <w:szCs w:val="24"/>
              </w:rPr>
            </w:pPr>
            <w:r w:rsidRPr="00B0642C">
              <w:rPr>
                <w:rFonts w:ascii="Aptos" w:eastAsia="Times New Roman" w:hAnsi="Aptos"/>
                <w:b w:val="0"/>
                <w:bCs w:val="0"/>
                <w:sz w:val="24"/>
                <w:szCs w:val="24"/>
              </w:rPr>
              <w:t>Izvēlieties un atzīmējiet atbilstošo riska ietekmes līmeni</w:t>
            </w:r>
            <w:r w:rsidR="007104FB">
              <w:rPr>
                <w:rFonts w:ascii="Aptos" w:eastAsia="Times New Roman" w:hAnsi="Aptos"/>
                <w:b w:val="0"/>
                <w:bCs w:val="0"/>
                <w:sz w:val="24"/>
                <w:szCs w:val="24"/>
              </w:rPr>
              <w:t xml:space="preserve"> uz projekta īstenošanu un mērķu sasniegšanu</w:t>
            </w:r>
            <w:r w:rsidRPr="00B0642C">
              <w:rPr>
                <w:rFonts w:ascii="Aptos" w:eastAsia="Times New Roman" w:hAnsi="Aptos"/>
                <w:b w:val="0"/>
                <w:bCs w:val="0"/>
                <w:sz w:val="24"/>
                <w:szCs w:val="24"/>
              </w:rPr>
              <w:t>:</w:t>
            </w:r>
          </w:p>
          <w:p w14:paraId="448B3F45" w14:textId="0D18469E" w:rsidR="00B0642C" w:rsidRPr="00B0642C" w:rsidRDefault="00B0642C" w:rsidP="009E6BE7">
            <w:pPr>
              <w:pStyle w:val="Heading1"/>
              <w:numPr>
                <w:ilvl w:val="0"/>
                <w:numId w:val="16"/>
              </w:numPr>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augsts;</w:t>
            </w:r>
          </w:p>
          <w:p w14:paraId="2902C1C5" w14:textId="49EF69BB" w:rsidR="00B0642C" w:rsidRPr="00B0642C" w:rsidRDefault="00B0642C" w:rsidP="009E6BE7">
            <w:pPr>
              <w:pStyle w:val="Heading1"/>
              <w:numPr>
                <w:ilvl w:val="0"/>
                <w:numId w:val="16"/>
              </w:numPr>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vidējs;</w:t>
            </w:r>
          </w:p>
          <w:p w14:paraId="2A344E62" w14:textId="2DBBBBB1" w:rsidR="00B0642C" w:rsidRPr="00B0642C" w:rsidRDefault="00B0642C" w:rsidP="009E6BE7">
            <w:pPr>
              <w:pStyle w:val="Heading1"/>
              <w:numPr>
                <w:ilvl w:val="0"/>
                <w:numId w:val="16"/>
              </w:numPr>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 xml:space="preserve">zems. </w:t>
            </w:r>
          </w:p>
          <w:p w14:paraId="084F8806" w14:textId="77777777" w:rsidR="007351F5" w:rsidRDefault="007104FB" w:rsidP="006C45D1">
            <w:pPr>
              <w:pStyle w:val="Heading1"/>
              <w:spacing w:after="120"/>
              <w:jc w:val="both"/>
              <w:rPr>
                <w:rFonts w:ascii="Aptos" w:hAnsi="Aptos"/>
                <w:b w:val="0"/>
                <w:bCs w:val="0"/>
                <w:color w:val="000000" w:themeColor="text1"/>
                <w:sz w:val="24"/>
                <w:szCs w:val="24"/>
              </w:rPr>
            </w:pPr>
            <w:r w:rsidRPr="0051714F">
              <w:rPr>
                <w:rFonts w:ascii="Aptos" w:hAnsi="Aptos"/>
                <w:color w:val="002060"/>
                <w:sz w:val="24"/>
                <w:szCs w:val="24"/>
              </w:rPr>
              <w:t>Ieteikums!</w:t>
            </w:r>
            <w:r w:rsidR="009D4FC1" w:rsidRPr="0051714F">
              <w:rPr>
                <w:rFonts w:ascii="Aptos" w:hAnsi="Aptos"/>
                <w:color w:val="002060"/>
                <w:sz w:val="24"/>
                <w:szCs w:val="24"/>
              </w:rPr>
              <w:t xml:space="preserve"> </w:t>
            </w:r>
            <w:r w:rsidR="006C45D1" w:rsidRPr="006C45D1">
              <w:rPr>
                <w:rFonts w:ascii="Aptos" w:hAnsi="Aptos"/>
                <w:b w:val="0"/>
                <w:bCs w:val="0"/>
                <w:color w:val="000000" w:themeColor="text1"/>
                <w:sz w:val="24"/>
                <w:szCs w:val="24"/>
              </w:rPr>
              <w:t xml:space="preserve">Novērtējot </w:t>
            </w:r>
            <w:r w:rsidR="006C45D1" w:rsidRPr="0092094C">
              <w:rPr>
                <w:rFonts w:ascii="Aptos" w:hAnsi="Aptos"/>
                <w:b w:val="0"/>
                <w:bCs w:val="0"/>
                <w:color w:val="000000" w:themeColor="text1"/>
                <w:sz w:val="24"/>
                <w:szCs w:val="24"/>
                <w:u w:val="single"/>
              </w:rPr>
              <w:t>ietekmes līmeni</w:t>
            </w:r>
            <w:r w:rsidR="006C45D1" w:rsidRPr="006C45D1">
              <w:rPr>
                <w:rFonts w:ascii="Aptos" w:hAnsi="Aptos"/>
                <w:b w:val="0"/>
                <w:bCs w:val="0"/>
                <w:color w:val="000000" w:themeColor="text1"/>
                <w:sz w:val="24"/>
                <w:szCs w:val="24"/>
              </w:rPr>
              <w:t>, ņem</w:t>
            </w:r>
            <w:r w:rsidR="006C45D1">
              <w:rPr>
                <w:rFonts w:ascii="Aptos" w:hAnsi="Aptos"/>
                <w:b w:val="0"/>
                <w:bCs w:val="0"/>
                <w:color w:val="000000" w:themeColor="text1"/>
                <w:sz w:val="24"/>
                <w:szCs w:val="24"/>
              </w:rPr>
              <w:t>iet</w:t>
            </w:r>
            <w:r w:rsidR="006C45D1" w:rsidRPr="006C45D1">
              <w:rPr>
                <w:rFonts w:ascii="Aptos" w:hAnsi="Aptos"/>
                <w:b w:val="0"/>
                <w:bCs w:val="0"/>
                <w:color w:val="000000" w:themeColor="text1"/>
                <w:sz w:val="24"/>
                <w:szCs w:val="24"/>
              </w:rPr>
              <w:t xml:space="preserve"> vērā riska iestāšanās iespējamās negatīvas sekas uz projekta budžetu, izpildes termiņiem, plānotajām darbībām, sasniedzamajiem rezultātiem, kā arī citiem konkrētajam projektam nozīmīgiem faktoriem. </w:t>
            </w:r>
          </w:p>
          <w:p w14:paraId="55AAF3C8" w14:textId="6BE9EDAA" w:rsidR="006C45D1" w:rsidRDefault="006C45D1" w:rsidP="006C45D1">
            <w:pPr>
              <w:pStyle w:val="Heading1"/>
              <w:spacing w:after="120"/>
              <w:jc w:val="both"/>
              <w:rPr>
                <w:rFonts w:ascii="Aptos" w:hAnsi="Aptos"/>
                <w:b w:val="0"/>
                <w:bCs w:val="0"/>
                <w:color w:val="000000" w:themeColor="text1"/>
                <w:sz w:val="24"/>
                <w:szCs w:val="24"/>
              </w:rPr>
            </w:pPr>
            <w:r w:rsidRPr="006C45D1">
              <w:rPr>
                <w:rFonts w:ascii="Aptos" w:hAnsi="Aptos"/>
                <w:b w:val="0"/>
                <w:bCs w:val="0"/>
                <w:color w:val="000000" w:themeColor="text1"/>
                <w:sz w:val="24"/>
                <w:szCs w:val="24"/>
              </w:rPr>
              <w:lastRenderedPageBreak/>
              <w:t>Izmanto</w:t>
            </w:r>
            <w:r>
              <w:rPr>
                <w:rFonts w:ascii="Aptos" w:hAnsi="Aptos"/>
                <w:b w:val="0"/>
                <w:bCs w:val="0"/>
                <w:color w:val="000000" w:themeColor="text1"/>
                <w:sz w:val="24"/>
                <w:szCs w:val="24"/>
              </w:rPr>
              <w:t>jiet</w:t>
            </w:r>
            <w:r w:rsidRPr="006C45D1">
              <w:rPr>
                <w:rFonts w:ascii="Aptos" w:hAnsi="Aptos"/>
                <w:b w:val="0"/>
                <w:bCs w:val="0"/>
                <w:color w:val="000000" w:themeColor="text1"/>
                <w:sz w:val="24"/>
                <w:szCs w:val="24"/>
              </w:rPr>
              <w:t xml:space="preserve"> šādu riska ietekmes novērtēšanas skalu:</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2152"/>
              <w:gridCol w:w="8249"/>
            </w:tblGrid>
            <w:tr w:rsidR="00966546" w:rsidRPr="009C4D70" w14:paraId="488C94A6" w14:textId="77777777" w:rsidTr="007351F5">
              <w:tc>
                <w:tcPr>
                  <w:tcW w:w="2152" w:type="dxa"/>
                </w:tcPr>
                <w:p w14:paraId="3A6C466B" w14:textId="2326FCC5" w:rsidR="00966546" w:rsidRPr="009C4D70" w:rsidRDefault="00966546" w:rsidP="006C45D1">
                  <w:pPr>
                    <w:pStyle w:val="Heading1"/>
                    <w:spacing w:after="120"/>
                    <w:jc w:val="both"/>
                    <w:rPr>
                      <w:rFonts w:ascii="Aptos" w:hAnsi="Aptos"/>
                      <w:color w:val="000000" w:themeColor="text1"/>
                      <w:sz w:val="24"/>
                      <w:szCs w:val="24"/>
                    </w:rPr>
                  </w:pPr>
                  <w:r w:rsidRPr="009C4D70">
                    <w:rPr>
                      <w:rFonts w:ascii="Aptos" w:hAnsi="Aptos"/>
                      <w:color w:val="000000" w:themeColor="text1"/>
                      <w:sz w:val="24"/>
                      <w:szCs w:val="24"/>
                    </w:rPr>
                    <w:t>Augsta ietekme</w:t>
                  </w:r>
                </w:p>
              </w:tc>
              <w:tc>
                <w:tcPr>
                  <w:tcW w:w="8249" w:type="dxa"/>
                </w:tcPr>
                <w:p w14:paraId="66D65BCC" w14:textId="798558DE" w:rsidR="00966546" w:rsidRPr="009C4D70" w:rsidRDefault="009C4D70" w:rsidP="006C45D1">
                  <w:pPr>
                    <w:pStyle w:val="Heading1"/>
                    <w:spacing w:after="120"/>
                    <w:jc w:val="both"/>
                    <w:rPr>
                      <w:rFonts w:ascii="Aptos" w:hAnsi="Aptos"/>
                      <w:b w:val="0"/>
                      <w:bCs w:val="0"/>
                      <w:color w:val="000000" w:themeColor="text1"/>
                      <w:sz w:val="24"/>
                      <w:szCs w:val="24"/>
                    </w:rPr>
                  </w:pPr>
                  <w:r>
                    <w:rPr>
                      <w:rFonts w:ascii="Aptos" w:hAnsi="Aptos"/>
                      <w:b w:val="0"/>
                      <w:bCs w:val="0"/>
                      <w:color w:val="000000" w:themeColor="text1"/>
                      <w:sz w:val="24"/>
                      <w:szCs w:val="24"/>
                    </w:rPr>
                    <w:t>R</w:t>
                  </w:r>
                  <w:r w:rsidR="00966546" w:rsidRPr="009C4D70">
                    <w:rPr>
                      <w:rFonts w:ascii="Aptos" w:hAnsi="Aptos"/>
                      <w:b w:val="0"/>
                      <w:bCs w:val="0"/>
                      <w:color w:val="000000" w:themeColor="text1"/>
                      <w:sz w:val="24"/>
                      <w:szCs w:val="24"/>
                    </w:rPr>
                    <w:t>iskam ir ļoti būtiska ietekme: var būtiski apdraudēt projekta īstenošanu, mērķu un rādītāju sasniegšanu, radīt nepieciešamību būtiski palielināt finansējumu vai izraisīt nozīmīgus zaudējumus</w:t>
                  </w:r>
                  <w:r>
                    <w:rPr>
                      <w:rFonts w:ascii="Aptos" w:hAnsi="Aptos"/>
                      <w:b w:val="0"/>
                      <w:bCs w:val="0"/>
                      <w:color w:val="000000" w:themeColor="text1"/>
                      <w:sz w:val="24"/>
                      <w:szCs w:val="24"/>
                    </w:rPr>
                    <w:t>.</w:t>
                  </w:r>
                </w:p>
              </w:tc>
            </w:tr>
            <w:tr w:rsidR="00966546" w:rsidRPr="009C4D70" w14:paraId="2681EFE6" w14:textId="77777777" w:rsidTr="007351F5">
              <w:tc>
                <w:tcPr>
                  <w:tcW w:w="2152" w:type="dxa"/>
                </w:tcPr>
                <w:p w14:paraId="542F8197" w14:textId="1EF071F1" w:rsidR="00966546" w:rsidRPr="009C4D70" w:rsidRDefault="00966546" w:rsidP="006C45D1">
                  <w:pPr>
                    <w:pStyle w:val="Heading1"/>
                    <w:spacing w:after="120"/>
                    <w:jc w:val="both"/>
                    <w:rPr>
                      <w:rFonts w:ascii="Aptos" w:hAnsi="Aptos"/>
                      <w:color w:val="000000" w:themeColor="text1"/>
                      <w:sz w:val="24"/>
                      <w:szCs w:val="24"/>
                    </w:rPr>
                  </w:pPr>
                  <w:r w:rsidRPr="009C4D70">
                    <w:rPr>
                      <w:rFonts w:ascii="Aptos" w:hAnsi="Aptos"/>
                      <w:color w:val="000000" w:themeColor="text1"/>
                      <w:sz w:val="24"/>
                      <w:szCs w:val="24"/>
                    </w:rPr>
                    <w:t>Vidēja ietekme</w:t>
                  </w:r>
                </w:p>
              </w:tc>
              <w:tc>
                <w:tcPr>
                  <w:tcW w:w="8249" w:type="dxa"/>
                </w:tcPr>
                <w:p w14:paraId="3D8B5D2A" w14:textId="0BAF3B5B" w:rsidR="00966546" w:rsidRPr="009C4D70" w:rsidRDefault="009C4D70" w:rsidP="006C45D1">
                  <w:pPr>
                    <w:pStyle w:val="Heading1"/>
                    <w:spacing w:after="120"/>
                    <w:jc w:val="both"/>
                    <w:rPr>
                      <w:rFonts w:ascii="Aptos" w:hAnsi="Aptos"/>
                      <w:b w:val="0"/>
                      <w:bCs w:val="0"/>
                      <w:color w:val="000000" w:themeColor="text1"/>
                      <w:sz w:val="24"/>
                      <w:szCs w:val="24"/>
                    </w:rPr>
                  </w:pPr>
                  <w:r>
                    <w:rPr>
                      <w:rFonts w:ascii="Aptos" w:hAnsi="Aptos"/>
                      <w:b w:val="0"/>
                      <w:bCs w:val="0"/>
                      <w:color w:val="000000" w:themeColor="text1"/>
                      <w:sz w:val="24"/>
                      <w:szCs w:val="24"/>
                    </w:rPr>
                    <w:t>R</w:t>
                  </w:r>
                  <w:r w:rsidR="00966546" w:rsidRPr="009C4D70">
                    <w:rPr>
                      <w:rFonts w:ascii="Aptos" w:hAnsi="Aptos"/>
                      <w:b w:val="0"/>
                      <w:bCs w:val="0"/>
                      <w:color w:val="000000" w:themeColor="text1"/>
                      <w:sz w:val="24"/>
                      <w:szCs w:val="24"/>
                    </w:rPr>
                    <w:t>iskam ir mērena ietekme: var kavēt projekta ieviešanu vai apgrūtināt mērķu sasniegšanu, bet tas ir pārvarams ar korekcijas pasākumiem</w:t>
                  </w:r>
                  <w:r>
                    <w:rPr>
                      <w:rFonts w:ascii="Aptos" w:hAnsi="Aptos"/>
                      <w:b w:val="0"/>
                      <w:bCs w:val="0"/>
                      <w:color w:val="000000" w:themeColor="text1"/>
                      <w:sz w:val="24"/>
                      <w:szCs w:val="24"/>
                    </w:rPr>
                    <w:t>.</w:t>
                  </w:r>
                </w:p>
              </w:tc>
            </w:tr>
            <w:tr w:rsidR="00966546" w:rsidRPr="009C4D70" w14:paraId="527CEEF4" w14:textId="77777777" w:rsidTr="007351F5">
              <w:tc>
                <w:tcPr>
                  <w:tcW w:w="2152" w:type="dxa"/>
                </w:tcPr>
                <w:p w14:paraId="61DD03A6" w14:textId="407B079F" w:rsidR="00966546" w:rsidRPr="009C4D70" w:rsidRDefault="00966546" w:rsidP="006C45D1">
                  <w:pPr>
                    <w:pStyle w:val="Heading1"/>
                    <w:spacing w:after="120"/>
                    <w:jc w:val="both"/>
                    <w:rPr>
                      <w:rFonts w:ascii="Aptos" w:hAnsi="Aptos"/>
                      <w:color w:val="000000" w:themeColor="text1"/>
                      <w:sz w:val="24"/>
                      <w:szCs w:val="24"/>
                    </w:rPr>
                  </w:pPr>
                  <w:r w:rsidRPr="009C4D70">
                    <w:rPr>
                      <w:rFonts w:ascii="Aptos" w:hAnsi="Aptos"/>
                      <w:color w:val="000000" w:themeColor="text1"/>
                      <w:sz w:val="24"/>
                      <w:szCs w:val="24"/>
                    </w:rPr>
                    <w:t>Zema ietekme</w:t>
                  </w:r>
                </w:p>
              </w:tc>
              <w:tc>
                <w:tcPr>
                  <w:tcW w:w="8249" w:type="dxa"/>
                </w:tcPr>
                <w:p w14:paraId="76E1E0E0" w14:textId="0421E1B3" w:rsidR="00966546" w:rsidRPr="009C4D70" w:rsidRDefault="009C4D70" w:rsidP="006C45D1">
                  <w:pPr>
                    <w:pStyle w:val="Heading1"/>
                    <w:spacing w:after="120"/>
                    <w:jc w:val="both"/>
                    <w:rPr>
                      <w:rFonts w:ascii="Aptos" w:hAnsi="Aptos"/>
                      <w:b w:val="0"/>
                      <w:bCs w:val="0"/>
                      <w:color w:val="000000" w:themeColor="text1"/>
                      <w:sz w:val="24"/>
                      <w:szCs w:val="24"/>
                    </w:rPr>
                  </w:pPr>
                  <w:r>
                    <w:rPr>
                      <w:rFonts w:ascii="Aptos" w:hAnsi="Aptos"/>
                      <w:b w:val="0"/>
                      <w:bCs w:val="0"/>
                      <w:color w:val="000000" w:themeColor="text1"/>
                      <w:sz w:val="24"/>
                      <w:szCs w:val="24"/>
                    </w:rPr>
                    <w:t>R</w:t>
                  </w:r>
                  <w:r w:rsidR="00966546" w:rsidRPr="009C4D70">
                    <w:rPr>
                      <w:rFonts w:ascii="Aptos" w:hAnsi="Aptos"/>
                      <w:b w:val="0"/>
                      <w:bCs w:val="0"/>
                      <w:color w:val="000000" w:themeColor="text1"/>
                      <w:sz w:val="24"/>
                      <w:szCs w:val="24"/>
                    </w:rPr>
                    <w:t>iskam ir neliela ietekme vai tas būtiski neietekmē projekta īstenošanu un rezultātus</w:t>
                  </w:r>
                  <w:r>
                    <w:rPr>
                      <w:rFonts w:ascii="Aptos" w:hAnsi="Aptos"/>
                      <w:b w:val="0"/>
                      <w:bCs w:val="0"/>
                      <w:color w:val="000000" w:themeColor="text1"/>
                      <w:sz w:val="24"/>
                      <w:szCs w:val="24"/>
                    </w:rPr>
                    <w:t>.</w:t>
                  </w:r>
                </w:p>
              </w:tc>
            </w:tr>
          </w:tbl>
          <w:p w14:paraId="104279C0" w14:textId="77777777" w:rsidR="00B572EF" w:rsidRDefault="00B572EF" w:rsidP="00024353">
            <w:pPr>
              <w:pStyle w:val="Heading1"/>
              <w:spacing w:before="0" w:beforeAutospacing="0" w:after="120" w:afterAutospacing="0"/>
              <w:rPr>
                <w:rFonts w:ascii="Aptos" w:eastAsia="Times New Roman" w:hAnsi="Aptos"/>
                <w:b w:val="0"/>
                <w:bCs w:val="0"/>
                <w:color w:val="7F7F7F" w:themeColor="text1" w:themeTint="80"/>
                <w:sz w:val="24"/>
                <w:szCs w:val="24"/>
              </w:rPr>
            </w:pPr>
          </w:p>
          <w:p w14:paraId="7D3A0A59" w14:textId="24EF6D57" w:rsidR="002C3F93" w:rsidRDefault="002C3F93"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C63C54">
              <w:rPr>
                <w:rFonts w:ascii="Aptos" w:eastAsia="Times New Roman" w:hAnsi="Aptos"/>
                <w:b w:val="0"/>
                <w:bCs w:val="0"/>
                <w:color w:val="7F7F7F" w:themeColor="text1" w:themeTint="80"/>
                <w:sz w:val="24"/>
                <w:szCs w:val="24"/>
              </w:rPr>
              <w:t>Iestāšanās varbūtība</w:t>
            </w:r>
          </w:p>
          <w:p w14:paraId="074C16F6" w14:textId="38867ED0" w:rsidR="00B0642C" w:rsidRPr="00B0642C" w:rsidRDefault="00B0642C" w:rsidP="00024353">
            <w:pPr>
              <w:pStyle w:val="Heading1"/>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 xml:space="preserve">Izvēlieties un atzīmējiet atbilstošo riska </w:t>
            </w:r>
            <w:r w:rsidR="00525627">
              <w:rPr>
                <w:rFonts w:ascii="Aptos" w:eastAsia="Times New Roman" w:hAnsi="Aptos"/>
                <w:b w:val="0"/>
                <w:bCs w:val="0"/>
                <w:sz w:val="24"/>
                <w:szCs w:val="24"/>
              </w:rPr>
              <w:t xml:space="preserve">iestāšanās varbūtības </w:t>
            </w:r>
            <w:r w:rsidRPr="00B0642C">
              <w:rPr>
                <w:rFonts w:ascii="Aptos" w:eastAsia="Times New Roman" w:hAnsi="Aptos"/>
                <w:b w:val="0"/>
                <w:bCs w:val="0"/>
                <w:sz w:val="24"/>
                <w:szCs w:val="24"/>
              </w:rPr>
              <w:t>līmeni:</w:t>
            </w:r>
          </w:p>
          <w:p w14:paraId="0D198FAC" w14:textId="77777777" w:rsidR="00B0642C" w:rsidRPr="00B0642C" w:rsidRDefault="00B0642C" w:rsidP="009E6BE7">
            <w:pPr>
              <w:pStyle w:val="Heading1"/>
              <w:numPr>
                <w:ilvl w:val="0"/>
                <w:numId w:val="17"/>
              </w:numPr>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augsts;</w:t>
            </w:r>
          </w:p>
          <w:p w14:paraId="28A964B8" w14:textId="77777777" w:rsidR="00B0642C" w:rsidRPr="00B0642C" w:rsidRDefault="00B0642C" w:rsidP="009E6BE7">
            <w:pPr>
              <w:pStyle w:val="Heading1"/>
              <w:numPr>
                <w:ilvl w:val="0"/>
                <w:numId w:val="17"/>
              </w:numPr>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vidējs;</w:t>
            </w:r>
          </w:p>
          <w:p w14:paraId="0589B945" w14:textId="77777777" w:rsidR="00B0642C" w:rsidRDefault="00B0642C" w:rsidP="009E6BE7">
            <w:pPr>
              <w:pStyle w:val="Heading1"/>
              <w:numPr>
                <w:ilvl w:val="0"/>
                <w:numId w:val="17"/>
              </w:numPr>
              <w:spacing w:before="0" w:beforeAutospacing="0" w:after="120" w:afterAutospacing="0"/>
              <w:rPr>
                <w:rFonts w:ascii="Aptos" w:eastAsia="Times New Roman" w:hAnsi="Aptos"/>
                <w:b w:val="0"/>
                <w:bCs w:val="0"/>
                <w:sz w:val="24"/>
                <w:szCs w:val="24"/>
              </w:rPr>
            </w:pPr>
            <w:r w:rsidRPr="00B0642C">
              <w:rPr>
                <w:rFonts w:ascii="Aptos" w:eastAsia="Times New Roman" w:hAnsi="Aptos"/>
                <w:b w:val="0"/>
                <w:bCs w:val="0"/>
                <w:sz w:val="24"/>
                <w:szCs w:val="24"/>
              </w:rPr>
              <w:t xml:space="preserve">zems. </w:t>
            </w:r>
          </w:p>
          <w:p w14:paraId="2B3309DC" w14:textId="77777777" w:rsidR="007351F5" w:rsidRDefault="00E00634" w:rsidP="000B0A46">
            <w:pPr>
              <w:pStyle w:val="Heading1"/>
              <w:spacing w:after="120"/>
              <w:jc w:val="both"/>
              <w:rPr>
                <w:rFonts w:ascii="Aptos" w:hAnsi="Aptos"/>
                <w:b w:val="0"/>
                <w:bCs w:val="0"/>
                <w:color w:val="000000" w:themeColor="text1"/>
                <w:sz w:val="24"/>
                <w:szCs w:val="24"/>
              </w:rPr>
            </w:pPr>
            <w:r w:rsidRPr="0051714F">
              <w:rPr>
                <w:rFonts w:ascii="Aptos" w:hAnsi="Aptos"/>
                <w:color w:val="002060"/>
                <w:sz w:val="24"/>
                <w:szCs w:val="24"/>
              </w:rPr>
              <w:t>Ieteikums!</w:t>
            </w:r>
            <w:r w:rsidR="00024A6E" w:rsidRPr="0051714F">
              <w:rPr>
                <w:rFonts w:ascii="Aptos" w:hAnsi="Aptos"/>
                <w:color w:val="002060"/>
                <w:sz w:val="24"/>
                <w:szCs w:val="24"/>
              </w:rPr>
              <w:t xml:space="preserve"> </w:t>
            </w:r>
            <w:r w:rsidR="000B0A46" w:rsidRPr="000B0A46">
              <w:rPr>
                <w:rFonts w:ascii="Aptos" w:hAnsi="Aptos"/>
                <w:b w:val="0"/>
                <w:bCs w:val="0"/>
                <w:color w:val="000000" w:themeColor="text1"/>
                <w:sz w:val="24"/>
                <w:szCs w:val="24"/>
              </w:rPr>
              <w:t>Analizē</w:t>
            </w:r>
            <w:r w:rsidR="000B0A46">
              <w:rPr>
                <w:rFonts w:ascii="Aptos" w:hAnsi="Aptos"/>
                <w:b w:val="0"/>
                <w:bCs w:val="0"/>
                <w:color w:val="000000" w:themeColor="text1"/>
                <w:sz w:val="24"/>
                <w:szCs w:val="24"/>
              </w:rPr>
              <w:t>jiet</w:t>
            </w:r>
            <w:r w:rsidR="000B0A46" w:rsidRPr="000B0A46">
              <w:rPr>
                <w:rFonts w:ascii="Aptos" w:hAnsi="Aptos"/>
                <w:b w:val="0"/>
                <w:bCs w:val="0"/>
                <w:color w:val="000000" w:themeColor="text1"/>
                <w:sz w:val="24"/>
                <w:szCs w:val="24"/>
              </w:rPr>
              <w:t xml:space="preserve"> riska </w:t>
            </w:r>
            <w:r w:rsidR="000B0A46" w:rsidRPr="0092094C">
              <w:rPr>
                <w:rFonts w:ascii="Aptos" w:hAnsi="Aptos"/>
                <w:b w:val="0"/>
                <w:bCs w:val="0"/>
                <w:color w:val="000000" w:themeColor="text1"/>
                <w:sz w:val="24"/>
                <w:szCs w:val="24"/>
                <w:u w:val="single"/>
              </w:rPr>
              <w:t>iestāšanās varbūtību un iespējamo biežumu</w:t>
            </w:r>
            <w:r w:rsidR="000B0A46" w:rsidRPr="000B0A46">
              <w:rPr>
                <w:rFonts w:ascii="Aptos" w:hAnsi="Aptos"/>
                <w:b w:val="0"/>
                <w:bCs w:val="0"/>
                <w:color w:val="000000" w:themeColor="text1"/>
                <w:sz w:val="24"/>
                <w:szCs w:val="24"/>
              </w:rPr>
              <w:t xml:space="preserve"> projekta īstenošanas gaitā vai noteiktā laika posmā, piemēram, konkrētas aktivitātes īstenošanas laikā, ja risks ir saistīts tikai ar šo darbību. </w:t>
            </w:r>
          </w:p>
          <w:p w14:paraId="494948CB" w14:textId="6E220BFE" w:rsidR="00CA2864" w:rsidRDefault="000B0A46" w:rsidP="000B0A46">
            <w:pPr>
              <w:pStyle w:val="Heading1"/>
              <w:spacing w:after="120"/>
              <w:jc w:val="both"/>
              <w:rPr>
                <w:rFonts w:ascii="Aptos" w:hAnsi="Aptos"/>
                <w:b w:val="0"/>
                <w:bCs w:val="0"/>
                <w:color w:val="000000" w:themeColor="text1"/>
                <w:sz w:val="24"/>
                <w:szCs w:val="24"/>
              </w:rPr>
            </w:pPr>
            <w:r w:rsidRPr="000B0A46">
              <w:rPr>
                <w:rFonts w:ascii="Aptos" w:hAnsi="Aptos"/>
                <w:b w:val="0"/>
                <w:bCs w:val="0"/>
                <w:color w:val="000000" w:themeColor="text1"/>
                <w:sz w:val="24"/>
                <w:szCs w:val="24"/>
              </w:rPr>
              <w:t>Riska iestāšanās varbūtību vērtē</w:t>
            </w:r>
            <w:r w:rsidR="00CA2864">
              <w:rPr>
                <w:rFonts w:ascii="Aptos" w:hAnsi="Aptos"/>
                <w:b w:val="0"/>
                <w:bCs w:val="0"/>
                <w:color w:val="000000" w:themeColor="text1"/>
                <w:sz w:val="24"/>
                <w:szCs w:val="24"/>
              </w:rPr>
              <w:t>jiet</w:t>
            </w:r>
            <w:r w:rsidRPr="000B0A46">
              <w:rPr>
                <w:rFonts w:ascii="Aptos" w:hAnsi="Aptos"/>
                <w:b w:val="0"/>
                <w:bCs w:val="0"/>
                <w:color w:val="000000" w:themeColor="text1"/>
                <w:sz w:val="24"/>
                <w:szCs w:val="24"/>
              </w:rPr>
              <w:t>, izmantojot šādu skalu:</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2152"/>
              <w:gridCol w:w="8249"/>
            </w:tblGrid>
            <w:tr w:rsidR="007351F5" w:rsidRPr="009C4D70" w14:paraId="4F3566D6" w14:textId="77777777" w:rsidTr="004F74F5">
              <w:tc>
                <w:tcPr>
                  <w:tcW w:w="2152" w:type="dxa"/>
                </w:tcPr>
                <w:p w14:paraId="31E9BBFE" w14:textId="1428105A" w:rsidR="007351F5" w:rsidRPr="009C4D70" w:rsidRDefault="007351F5" w:rsidP="000B0A46">
                  <w:pPr>
                    <w:pStyle w:val="Heading1"/>
                    <w:spacing w:after="120"/>
                    <w:jc w:val="both"/>
                    <w:rPr>
                      <w:rFonts w:ascii="Aptos" w:hAnsi="Aptos"/>
                      <w:color w:val="000000" w:themeColor="text1"/>
                      <w:sz w:val="24"/>
                      <w:szCs w:val="24"/>
                    </w:rPr>
                  </w:pPr>
                  <w:r w:rsidRPr="009C4D70">
                    <w:rPr>
                      <w:rFonts w:ascii="Aptos" w:hAnsi="Aptos"/>
                      <w:color w:val="000000" w:themeColor="text1"/>
                      <w:sz w:val="24"/>
                      <w:szCs w:val="24"/>
                    </w:rPr>
                    <w:t>Augsta varbūtība</w:t>
                  </w:r>
                </w:p>
              </w:tc>
              <w:tc>
                <w:tcPr>
                  <w:tcW w:w="8249" w:type="dxa"/>
                </w:tcPr>
                <w:p w14:paraId="6EDDD4B0" w14:textId="557022B0" w:rsidR="007351F5" w:rsidRPr="009C4D70" w:rsidRDefault="009C4D70" w:rsidP="000B0A46">
                  <w:pPr>
                    <w:pStyle w:val="Heading1"/>
                    <w:spacing w:after="120"/>
                    <w:jc w:val="both"/>
                    <w:rPr>
                      <w:rFonts w:ascii="Aptos" w:hAnsi="Aptos"/>
                      <w:b w:val="0"/>
                      <w:bCs w:val="0"/>
                      <w:color w:val="000000" w:themeColor="text1"/>
                      <w:sz w:val="24"/>
                      <w:szCs w:val="24"/>
                    </w:rPr>
                  </w:pPr>
                  <w:r>
                    <w:rPr>
                      <w:rFonts w:ascii="Aptos" w:hAnsi="Aptos"/>
                      <w:b w:val="0"/>
                      <w:bCs w:val="0"/>
                      <w:color w:val="000000" w:themeColor="text1"/>
                      <w:sz w:val="24"/>
                      <w:szCs w:val="24"/>
                    </w:rPr>
                    <w:t>I</w:t>
                  </w:r>
                  <w:r w:rsidR="007351F5" w:rsidRPr="009C4D70">
                    <w:rPr>
                      <w:rFonts w:ascii="Aptos" w:hAnsi="Aptos"/>
                      <w:b w:val="0"/>
                      <w:bCs w:val="0"/>
                      <w:color w:val="000000" w:themeColor="text1"/>
                      <w:sz w:val="24"/>
                      <w:szCs w:val="24"/>
                    </w:rPr>
                    <w:t>r ļoti iespējams vai gandrīz droši, ka risks iestāsies; piemēram, tas var rasties vismaz vienu reizi gadā vai noteikti projekta laikā</w:t>
                  </w:r>
                  <w:r>
                    <w:rPr>
                      <w:rFonts w:ascii="Aptos" w:hAnsi="Aptos"/>
                      <w:b w:val="0"/>
                      <w:bCs w:val="0"/>
                      <w:color w:val="000000" w:themeColor="text1"/>
                      <w:sz w:val="24"/>
                      <w:szCs w:val="24"/>
                    </w:rPr>
                    <w:t>.</w:t>
                  </w:r>
                </w:p>
              </w:tc>
            </w:tr>
            <w:tr w:rsidR="007351F5" w:rsidRPr="009C4D70" w14:paraId="3722017F" w14:textId="77777777" w:rsidTr="004F74F5">
              <w:tc>
                <w:tcPr>
                  <w:tcW w:w="2152" w:type="dxa"/>
                </w:tcPr>
                <w:p w14:paraId="4EB7062B" w14:textId="1B458516" w:rsidR="007351F5" w:rsidRPr="009C4D70" w:rsidRDefault="007351F5" w:rsidP="000B0A46">
                  <w:pPr>
                    <w:pStyle w:val="Heading1"/>
                    <w:spacing w:after="120"/>
                    <w:jc w:val="both"/>
                    <w:rPr>
                      <w:rFonts w:ascii="Aptos" w:hAnsi="Aptos"/>
                      <w:color w:val="000000" w:themeColor="text1"/>
                      <w:sz w:val="24"/>
                      <w:szCs w:val="24"/>
                    </w:rPr>
                  </w:pPr>
                  <w:r w:rsidRPr="009C4D70">
                    <w:rPr>
                      <w:rFonts w:ascii="Aptos" w:hAnsi="Aptos"/>
                      <w:color w:val="000000" w:themeColor="text1"/>
                      <w:sz w:val="24"/>
                      <w:szCs w:val="24"/>
                    </w:rPr>
                    <w:t>Vidēja varbūtība</w:t>
                  </w:r>
                </w:p>
              </w:tc>
              <w:tc>
                <w:tcPr>
                  <w:tcW w:w="8249" w:type="dxa"/>
                </w:tcPr>
                <w:p w14:paraId="5E748513" w14:textId="49EFAC21" w:rsidR="007351F5" w:rsidRPr="009C4D70" w:rsidRDefault="009C4D70" w:rsidP="000B0A46">
                  <w:pPr>
                    <w:pStyle w:val="Heading1"/>
                    <w:spacing w:after="120"/>
                    <w:jc w:val="both"/>
                    <w:rPr>
                      <w:rFonts w:ascii="Aptos" w:hAnsi="Aptos"/>
                      <w:b w:val="0"/>
                      <w:bCs w:val="0"/>
                      <w:color w:val="000000" w:themeColor="text1"/>
                      <w:sz w:val="24"/>
                      <w:szCs w:val="24"/>
                    </w:rPr>
                  </w:pPr>
                  <w:r>
                    <w:rPr>
                      <w:rFonts w:ascii="Aptos" w:hAnsi="Aptos"/>
                      <w:b w:val="0"/>
                      <w:bCs w:val="0"/>
                      <w:color w:val="000000" w:themeColor="text1"/>
                      <w:sz w:val="24"/>
                      <w:szCs w:val="24"/>
                    </w:rPr>
                    <w:t>P</w:t>
                  </w:r>
                  <w:r w:rsidR="007351F5" w:rsidRPr="009C4D70">
                    <w:rPr>
                      <w:rFonts w:ascii="Aptos" w:hAnsi="Aptos"/>
                      <w:b w:val="0"/>
                      <w:bCs w:val="0"/>
                      <w:color w:val="000000" w:themeColor="text1"/>
                      <w:sz w:val="24"/>
                      <w:szCs w:val="24"/>
                    </w:rPr>
                    <w:t>astāv reāla iespēja, ka risks var iestāties; piemēram, vienu reizi projekta īstenošanas laikā</w:t>
                  </w:r>
                  <w:r>
                    <w:rPr>
                      <w:rFonts w:ascii="Aptos" w:hAnsi="Aptos"/>
                      <w:b w:val="0"/>
                      <w:bCs w:val="0"/>
                      <w:color w:val="000000" w:themeColor="text1"/>
                      <w:sz w:val="24"/>
                      <w:szCs w:val="24"/>
                    </w:rPr>
                    <w:t>.</w:t>
                  </w:r>
                </w:p>
              </w:tc>
            </w:tr>
            <w:tr w:rsidR="007351F5" w:rsidRPr="009C4D70" w14:paraId="176C583B" w14:textId="77777777" w:rsidTr="004F74F5">
              <w:tc>
                <w:tcPr>
                  <w:tcW w:w="2152" w:type="dxa"/>
                </w:tcPr>
                <w:p w14:paraId="2EA02594" w14:textId="2371DB3C" w:rsidR="007351F5" w:rsidRPr="009C4D70" w:rsidRDefault="007351F5" w:rsidP="000B0A46">
                  <w:pPr>
                    <w:pStyle w:val="Heading1"/>
                    <w:spacing w:after="120"/>
                    <w:jc w:val="both"/>
                    <w:rPr>
                      <w:rFonts w:ascii="Aptos" w:hAnsi="Aptos"/>
                      <w:color w:val="000000" w:themeColor="text1"/>
                      <w:sz w:val="24"/>
                      <w:szCs w:val="24"/>
                    </w:rPr>
                  </w:pPr>
                  <w:r w:rsidRPr="009C4D70">
                    <w:rPr>
                      <w:rFonts w:ascii="Aptos" w:hAnsi="Aptos"/>
                      <w:color w:val="000000" w:themeColor="text1"/>
                      <w:sz w:val="24"/>
                      <w:szCs w:val="24"/>
                    </w:rPr>
                    <w:t>Zema varbūtība</w:t>
                  </w:r>
                </w:p>
              </w:tc>
              <w:tc>
                <w:tcPr>
                  <w:tcW w:w="8249" w:type="dxa"/>
                </w:tcPr>
                <w:p w14:paraId="50CE5A55" w14:textId="44356863" w:rsidR="007351F5" w:rsidRPr="009C4D70" w:rsidRDefault="009C4D70" w:rsidP="000B0A46">
                  <w:pPr>
                    <w:pStyle w:val="Heading1"/>
                    <w:spacing w:after="120"/>
                    <w:jc w:val="both"/>
                    <w:rPr>
                      <w:rFonts w:ascii="Aptos" w:hAnsi="Aptos"/>
                      <w:b w:val="0"/>
                      <w:bCs w:val="0"/>
                      <w:color w:val="000000" w:themeColor="text1"/>
                      <w:sz w:val="24"/>
                      <w:szCs w:val="24"/>
                    </w:rPr>
                  </w:pPr>
                  <w:r>
                    <w:rPr>
                      <w:rFonts w:ascii="Aptos" w:hAnsi="Aptos"/>
                      <w:b w:val="0"/>
                      <w:bCs w:val="0"/>
                      <w:color w:val="000000" w:themeColor="text1"/>
                      <w:sz w:val="24"/>
                      <w:szCs w:val="24"/>
                    </w:rPr>
                    <w:t>R</w:t>
                  </w:r>
                  <w:r w:rsidR="004F74F5" w:rsidRPr="009C4D70">
                    <w:rPr>
                      <w:rFonts w:ascii="Aptos" w:hAnsi="Aptos"/>
                      <w:b w:val="0"/>
                      <w:bCs w:val="0"/>
                      <w:color w:val="000000" w:themeColor="text1"/>
                      <w:sz w:val="24"/>
                      <w:szCs w:val="24"/>
                    </w:rPr>
                    <w:t>isks ir maz ticams un var īstenoties tikai izņēmuma vai ārkārtas gadījumos</w:t>
                  </w:r>
                  <w:r>
                    <w:rPr>
                      <w:rFonts w:ascii="Aptos" w:hAnsi="Aptos"/>
                      <w:b w:val="0"/>
                      <w:bCs w:val="0"/>
                      <w:color w:val="000000" w:themeColor="text1"/>
                      <w:sz w:val="24"/>
                      <w:szCs w:val="24"/>
                    </w:rPr>
                    <w:t>.</w:t>
                  </w:r>
                </w:p>
              </w:tc>
            </w:tr>
          </w:tbl>
          <w:p w14:paraId="2E16AAA0" w14:textId="77777777" w:rsidR="004F74F5" w:rsidRDefault="004F74F5" w:rsidP="00024353">
            <w:pPr>
              <w:pStyle w:val="Heading1"/>
              <w:spacing w:before="0" w:beforeAutospacing="0" w:after="120" w:afterAutospacing="0"/>
              <w:rPr>
                <w:rFonts w:ascii="Aptos" w:eastAsia="Times New Roman" w:hAnsi="Aptos"/>
                <w:b w:val="0"/>
                <w:bCs w:val="0"/>
                <w:color w:val="7F7F7F" w:themeColor="text1" w:themeTint="80"/>
                <w:sz w:val="24"/>
                <w:szCs w:val="24"/>
              </w:rPr>
            </w:pPr>
          </w:p>
          <w:p w14:paraId="2431F2D8" w14:textId="5D62B06A" w:rsidR="002C3F93" w:rsidRDefault="00C63C54"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C63C54">
              <w:rPr>
                <w:rFonts w:ascii="Aptos" w:eastAsia="Times New Roman" w:hAnsi="Aptos"/>
                <w:b w:val="0"/>
                <w:bCs w:val="0"/>
                <w:color w:val="7F7F7F" w:themeColor="text1" w:themeTint="80"/>
                <w:sz w:val="24"/>
                <w:szCs w:val="24"/>
              </w:rPr>
              <w:t>Atbildīgais par riska novēršanu (amats)</w:t>
            </w:r>
          </w:p>
          <w:p w14:paraId="20825473" w14:textId="77777777" w:rsidR="00B613FF" w:rsidRDefault="00525627" w:rsidP="00024353">
            <w:pPr>
              <w:pStyle w:val="Heading1"/>
              <w:spacing w:before="0" w:beforeAutospacing="0" w:after="120" w:afterAutospacing="0"/>
              <w:jc w:val="both"/>
              <w:rPr>
                <w:rFonts w:ascii="Aptos" w:eastAsia="Times New Roman" w:hAnsi="Aptos"/>
                <w:b w:val="0"/>
                <w:bCs w:val="0"/>
                <w:sz w:val="24"/>
                <w:szCs w:val="24"/>
              </w:rPr>
            </w:pPr>
            <w:r w:rsidRPr="00043C51">
              <w:rPr>
                <w:rFonts w:ascii="Aptos" w:eastAsia="Times New Roman" w:hAnsi="Aptos"/>
                <w:b w:val="0"/>
                <w:bCs w:val="0"/>
                <w:sz w:val="24"/>
                <w:szCs w:val="24"/>
              </w:rPr>
              <w:t xml:space="preserve">Norādiet, kura persona būs </w:t>
            </w:r>
            <w:r w:rsidR="00043C51" w:rsidRPr="00043C51">
              <w:rPr>
                <w:rFonts w:ascii="Aptos" w:eastAsia="Times New Roman" w:hAnsi="Aptos"/>
                <w:b w:val="0"/>
                <w:bCs w:val="0"/>
                <w:sz w:val="24"/>
                <w:szCs w:val="24"/>
              </w:rPr>
              <w:t>atbildīga par riska novēršanu</w:t>
            </w:r>
            <w:r w:rsidR="0012007C">
              <w:rPr>
                <w:rFonts w:ascii="Aptos" w:eastAsia="Times New Roman" w:hAnsi="Aptos"/>
                <w:b w:val="0"/>
                <w:bCs w:val="0"/>
                <w:sz w:val="24"/>
                <w:szCs w:val="24"/>
              </w:rPr>
              <w:t xml:space="preserve"> (amats)</w:t>
            </w:r>
            <w:r w:rsidR="00043C51" w:rsidRPr="00043C51">
              <w:rPr>
                <w:rFonts w:ascii="Aptos" w:eastAsia="Times New Roman" w:hAnsi="Aptos"/>
                <w:b w:val="0"/>
                <w:bCs w:val="0"/>
                <w:sz w:val="24"/>
                <w:szCs w:val="24"/>
              </w:rPr>
              <w:t xml:space="preserve">. </w:t>
            </w:r>
          </w:p>
          <w:p w14:paraId="31490229" w14:textId="519D0CB7" w:rsidR="00525627" w:rsidRDefault="00B613FF" w:rsidP="00024353">
            <w:pPr>
              <w:pStyle w:val="Heading1"/>
              <w:spacing w:before="0" w:beforeAutospacing="0" w:after="120" w:afterAutospacing="0"/>
              <w:jc w:val="both"/>
              <w:rPr>
                <w:rFonts w:ascii="Aptos" w:eastAsia="Times New Roman" w:hAnsi="Aptos"/>
                <w:b w:val="0"/>
                <w:bCs w:val="0"/>
                <w:sz w:val="24"/>
                <w:szCs w:val="24"/>
              </w:rPr>
            </w:pPr>
            <w:r w:rsidRPr="0051714F">
              <w:rPr>
                <w:rFonts w:ascii="Aptos" w:hAnsi="Aptos"/>
                <w:color w:val="002060"/>
                <w:sz w:val="24"/>
                <w:szCs w:val="24"/>
              </w:rPr>
              <w:t xml:space="preserve">Vēršam uzmanību! </w:t>
            </w:r>
            <w:r w:rsidR="00043C51" w:rsidRPr="00043C51">
              <w:rPr>
                <w:rFonts w:ascii="Aptos" w:eastAsia="Times New Roman" w:hAnsi="Aptos"/>
                <w:b w:val="0"/>
                <w:bCs w:val="0"/>
                <w:sz w:val="24"/>
                <w:szCs w:val="24"/>
              </w:rPr>
              <w:t xml:space="preserve">Norādītajam amatam jābūt ietvertam </w:t>
            </w:r>
            <w:r w:rsidR="00043C51">
              <w:rPr>
                <w:rFonts w:ascii="Aptos" w:eastAsia="Times New Roman" w:hAnsi="Aptos"/>
                <w:b w:val="0"/>
                <w:bCs w:val="0"/>
                <w:sz w:val="24"/>
                <w:szCs w:val="24"/>
              </w:rPr>
              <w:t xml:space="preserve">projekta iesnieguma apakšsadaļā “Projekta administrēšanas </w:t>
            </w:r>
            <w:r w:rsidR="0012007C">
              <w:rPr>
                <w:rFonts w:ascii="Aptos" w:eastAsia="Times New Roman" w:hAnsi="Aptos"/>
                <w:b w:val="0"/>
                <w:bCs w:val="0"/>
                <w:sz w:val="24"/>
                <w:szCs w:val="24"/>
              </w:rPr>
              <w:t>kapacitāte”.</w:t>
            </w:r>
          </w:p>
          <w:p w14:paraId="7B63BB69" w14:textId="091FC131" w:rsidR="00C63C54" w:rsidRPr="00C63C54" w:rsidRDefault="00C63C54" w:rsidP="00D0019A">
            <w:pPr>
              <w:pStyle w:val="Heading1"/>
              <w:spacing w:before="0" w:beforeAutospacing="0" w:after="120" w:afterAutospacing="0"/>
              <w:rPr>
                <w:rFonts w:ascii="Aptos" w:eastAsia="Times New Roman" w:hAnsi="Aptos"/>
                <w:b w:val="0"/>
                <w:bCs w:val="0"/>
                <w:color w:val="7F7F7F" w:themeColor="text1" w:themeTint="80"/>
                <w:sz w:val="24"/>
                <w:szCs w:val="24"/>
              </w:rPr>
            </w:pPr>
            <w:r w:rsidRPr="00C63C54">
              <w:rPr>
                <w:rFonts w:ascii="Aptos" w:eastAsia="Times New Roman" w:hAnsi="Aptos"/>
                <w:b w:val="0"/>
                <w:bCs w:val="0"/>
                <w:color w:val="7F7F7F" w:themeColor="text1" w:themeTint="80"/>
                <w:sz w:val="24"/>
                <w:szCs w:val="24"/>
              </w:rPr>
              <w:t>Riska novēršanas/mazināšanas pasākumi</w:t>
            </w:r>
          </w:p>
          <w:p w14:paraId="4F2B273D" w14:textId="77777777" w:rsidR="007631F9" w:rsidRDefault="004463A6" w:rsidP="00D0019A">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Katram riskam a</w:t>
            </w:r>
            <w:r w:rsidR="00381F20">
              <w:rPr>
                <w:rFonts w:ascii="Aptos" w:eastAsia="Times New Roman" w:hAnsi="Aptos"/>
                <w:b w:val="0"/>
                <w:bCs w:val="0"/>
                <w:sz w:val="24"/>
                <w:szCs w:val="24"/>
              </w:rPr>
              <w:t>prakstiet</w:t>
            </w:r>
            <w:r w:rsidR="00025B1E">
              <w:rPr>
                <w:rFonts w:ascii="Aptos" w:eastAsia="Times New Roman" w:hAnsi="Aptos"/>
                <w:b w:val="0"/>
                <w:bCs w:val="0"/>
                <w:sz w:val="24"/>
                <w:szCs w:val="24"/>
              </w:rPr>
              <w:t xml:space="preserve"> </w:t>
            </w:r>
            <w:r w:rsidR="00271BBA" w:rsidRPr="00271BBA">
              <w:rPr>
                <w:rFonts w:ascii="Aptos" w:eastAsia="Times New Roman" w:hAnsi="Aptos"/>
                <w:b w:val="0"/>
                <w:bCs w:val="0"/>
                <w:sz w:val="24"/>
                <w:szCs w:val="24"/>
              </w:rPr>
              <w:t xml:space="preserve">plānotos vai jau īstenotos risku pārvaldības pasākumus, kas vērsti uz riska iestāšanās varbūtības vai ietekmes mazināšanu. </w:t>
            </w:r>
          </w:p>
          <w:p w14:paraId="3842F13F" w14:textId="65A03C03" w:rsidR="00271BBA" w:rsidRDefault="00271BBA" w:rsidP="00D0019A">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R</w:t>
            </w:r>
            <w:r w:rsidRPr="00271BBA">
              <w:rPr>
                <w:rFonts w:ascii="Aptos" w:eastAsia="Times New Roman" w:hAnsi="Aptos"/>
                <w:b w:val="0"/>
                <w:bCs w:val="0"/>
                <w:sz w:val="24"/>
                <w:szCs w:val="24"/>
              </w:rPr>
              <w:t>isk</w:t>
            </w:r>
            <w:r>
              <w:rPr>
                <w:rFonts w:ascii="Aptos" w:eastAsia="Times New Roman" w:hAnsi="Aptos"/>
                <w:b w:val="0"/>
                <w:bCs w:val="0"/>
                <w:sz w:val="24"/>
                <w:szCs w:val="24"/>
              </w:rPr>
              <w:t>u</w:t>
            </w:r>
            <w:r w:rsidRPr="00271BBA">
              <w:rPr>
                <w:rFonts w:ascii="Aptos" w:eastAsia="Times New Roman" w:hAnsi="Aptos"/>
                <w:b w:val="0"/>
                <w:bCs w:val="0"/>
                <w:sz w:val="24"/>
                <w:szCs w:val="24"/>
              </w:rPr>
              <w:t xml:space="preserve"> pārvaldības pasākumiem jābūt:</w:t>
            </w:r>
          </w:p>
          <w:p w14:paraId="5891F6FF" w14:textId="6B2F6E5D" w:rsidR="00271BBA" w:rsidRDefault="00271BBA" w:rsidP="00D0019A">
            <w:pPr>
              <w:pStyle w:val="Heading1"/>
              <w:numPr>
                <w:ilvl w:val="0"/>
                <w:numId w:val="18"/>
              </w:numPr>
              <w:spacing w:before="0" w:beforeAutospacing="0" w:after="120" w:afterAutospacing="0"/>
              <w:jc w:val="both"/>
              <w:rPr>
                <w:rFonts w:ascii="Aptos" w:eastAsia="Times New Roman" w:hAnsi="Aptos"/>
                <w:b w:val="0"/>
                <w:bCs w:val="0"/>
                <w:sz w:val="24"/>
                <w:szCs w:val="24"/>
              </w:rPr>
            </w:pPr>
            <w:r w:rsidRPr="00271BBA">
              <w:rPr>
                <w:rFonts w:ascii="Aptos" w:eastAsia="Times New Roman" w:hAnsi="Aptos"/>
                <w:b w:val="0"/>
                <w:bCs w:val="0"/>
                <w:sz w:val="24"/>
                <w:szCs w:val="24"/>
              </w:rPr>
              <w:t>proporcionāliem riska līmenim (ekonomiski pamatotiem attiecībā pret iespējamajiem zaudējumiem)</w:t>
            </w:r>
            <w:r>
              <w:rPr>
                <w:rFonts w:ascii="Aptos" w:eastAsia="Times New Roman" w:hAnsi="Aptos"/>
                <w:b w:val="0"/>
                <w:bCs w:val="0"/>
                <w:sz w:val="24"/>
                <w:szCs w:val="24"/>
              </w:rPr>
              <w:t>;</w:t>
            </w:r>
          </w:p>
          <w:p w14:paraId="4A9B53A5" w14:textId="77777777" w:rsidR="00271BBA" w:rsidRDefault="00271BBA" w:rsidP="00D0019A">
            <w:pPr>
              <w:pStyle w:val="Heading1"/>
              <w:numPr>
                <w:ilvl w:val="0"/>
                <w:numId w:val="18"/>
              </w:numPr>
              <w:spacing w:before="0" w:beforeAutospacing="0" w:after="120" w:afterAutospacing="0"/>
              <w:jc w:val="both"/>
              <w:rPr>
                <w:rFonts w:ascii="Aptos" w:eastAsia="Times New Roman" w:hAnsi="Aptos"/>
                <w:b w:val="0"/>
                <w:bCs w:val="0"/>
                <w:sz w:val="24"/>
                <w:szCs w:val="24"/>
              </w:rPr>
            </w:pPr>
            <w:r w:rsidRPr="00271BBA">
              <w:rPr>
                <w:rFonts w:ascii="Aptos" w:eastAsia="Times New Roman" w:hAnsi="Aptos"/>
                <w:b w:val="0"/>
                <w:bCs w:val="0"/>
                <w:sz w:val="24"/>
                <w:szCs w:val="24"/>
              </w:rPr>
              <w:t>realizējamiem praksē, ņemot vērā projekta resursus un kontekstu</w:t>
            </w:r>
            <w:r>
              <w:rPr>
                <w:rFonts w:ascii="Aptos" w:eastAsia="Times New Roman" w:hAnsi="Aptos"/>
                <w:b w:val="0"/>
                <w:bCs w:val="0"/>
                <w:sz w:val="24"/>
                <w:szCs w:val="24"/>
              </w:rPr>
              <w:t>;</w:t>
            </w:r>
          </w:p>
          <w:p w14:paraId="410F8851" w14:textId="77777777" w:rsidR="000453E1" w:rsidRDefault="00271BBA" w:rsidP="00D0019A">
            <w:pPr>
              <w:pStyle w:val="Heading1"/>
              <w:numPr>
                <w:ilvl w:val="0"/>
                <w:numId w:val="18"/>
              </w:numPr>
              <w:spacing w:before="0" w:beforeAutospacing="0" w:after="120" w:afterAutospacing="0"/>
              <w:jc w:val="both"/>
              <w:rPr>
                <w:rFonts w:ascii="Aptos" w:eastAsia="Times New Roman" w:hAnsi="Aptos"/>
                <w:b w:val="0"/>
                <w:bCs w:val="0"/>
                <w:sz w:val="24"/>
                <w:szCs w:val="24"/>
              </w:rPr>
            </w:pPr>
            <w:r w:rsidRPr="00271BBA">
              <w:rPr>
                <w:rFonts w:ascii="Aptos" w:eastAsia="Times New Roman" w:hAnsi="Aptos"/>
                <w:b w:val="0"/>
                <w:bCs w:val="0"/>
                <w:sz w:val="24"/>
                <w:szCs w:val="24"/>
              </w:rPr>
              <w:t>saskaņotiem ar iekšējās kontroles sistēmu un organizācijas noteiktajiem normatīvajiem aktiem un koordinētiem visos vadības līmeņos, lai nodrošinātu efektīvu risku pārvaldību visā projekta īstenošanas ciklā.</w:t>
            </w:r>
          </w:p>
          <w:p w14:paraId="614F1B30" w14:textId="3B5BF468" w:rsidR="00B572EF" w:rsidRPr="00D0019A" w:rsidRDefault="00B572EF" w:rsidP="00B572EF">
            <w:pPr>
              <w:pStyle w:val="Heading1"/>
              <w:spacing w:before="0" w:beforeAutospacing="0" w:after="120" w:afterAutospacing="0"/>
              <w:ind w:left="720"/>
              <w:jc w:val="both"/>
              <w:rPr>
                <w:rFonts w:ascii="Aptos" w:eastAsia="Times New Roman" w:hAnsi="Aptos"/>
                <w:b w:val="0"/>
                <w:bCs w:val="0"/>
                <w:sz w:val="24"/>
                <w:szCs w:val="24"/>
              </w:rPr>
            </w:pPr>
          </w:p>
        </w:tc>
      </w:tr>
      <w:tr w:rsidR="00206377" w:rsidRPr="00596C75" w14:paraId="6F4C2146" w14:textId="77777777" w:rsidTr="00BB4749">
        <w:tc>
          <w:tcPr>
            <w:tcW w:w="10627" w:type="dxa"/>
          </w:tcPr>
          <w:p w14:paraId="5F009B35" w14:textId="74A303E0" w:rsidR="00206377" w:rsidRPr="00C95AEB" w:rsidRDefault="00206377" w:rsidP="00024353">
            <w:pPr>
              <w:pStyle w:val="Heading1"/>
              <w:spacing w:before="0" w:beforeAutospacing="0" w:after="120" w:afterAutospacing="0"/>
              <w:rPr>
                <w:rFonts w:ascii="Aptos" w:eastAsia="Times New Roman" w:hAnsi="Aptos"/>
                <w:sz w:val="26"/>
                <w:szCs w:val="26"/>
              </w:rPr>
            </w:pPr>
            <w:r w:rsidRPr="00E33AE0">
              <w:rPr>
                <w:rFonts w:ascii="Aptos" w:eastAsia="Times New Roman" w:hAnsi="Aptos"/>
                <w:sz w:val="26"/>
                <w:szCs w:val="26"/>
              </w:rPr>
              <w:lastRenderedPageBreak/>
              <w:t>Projekta saturiskā saistība ar citiem projektiem</w:t>
            </w:r>
          </w:p>
          <w:p w14:paraId="50F65B8E" w14:textId="6120D15B" w:rsidR="00927E2B" w:rsidRDefault="00B227D3" w:rsidP="00024353">
            <w:pPr>
              <w:spacing w:after="120"/>
              <w:jc w:val="both"/>
              <w:rPr>
                <w:rFonts w:ascii="Aptos" w:eastAsia="Times New Roman" w:hAnsi="Aptos"/>
                <w:b/>
                <w:bCs/>
              </w:rPr>
            </w:pPr>
            <w:r w:rsidRPr="004E6EB0">
              <w:rPr>
                <w:rFonts w:ascii="Aptos" w:eastAsia="Times New Roman" w:hAnsi="Aptos"/>
              </w:rPr>
              <w:t xml:space="preserve">Pievienojiet </w:t>
            </w:r>
            <w:r w:rsidR="00810184" w:rsidRPr="007631F9">
              <w:rPr>
                <w:rFonts w:ascii="Aptos" w:eastAsia="Times New Roman" w:hAnsi="Aptos"/>
                <w:b/>
                <w:bCs/>
              </w:rPr>
              <w:t>gan projekta iesniedzēja, gan sadarbības partnera/-u</w:t>
            </w:r>
            <w:r w:rsidR="00810184" w:rsidRPr="007631F9">
              <w:rPr>
                <w:rFonts w:ascii="Aptos" w:eastAsia="Times New Roman" w:hAnsi="Aptos"/>
              </w:rPr>
              <w:t xml:space="preserve"> </w:t>
            </w:r>
            <w:r w:rsidR="00E76463" w:rsidRPr="00E76463">
              <w:rPr>
                <w:rFonts w:ascii="Aptos" w:eastAsia="Times New Roman" w:hAnsi="Aptos"/>
                <w:u w:val="single"/>
              </w:rPr>
              <w:t>iesniegt</w:t>
            </w:r>
            <w:r w:rsidR="001B2C3A">
              <w:rPr>
                <w:rFonts w:ascii="Aptos" w:eastAsia="Times New Roman" w:hAnsi="Aptos"/>
                <w:u w:val="single"/>
              </w:rPr>
              <w:t>os</w:t>
            </w:r>
            <w:r w:rsidR="00E76463" w:rsidRPr="00E76463">
              <w:rPr>
                <w:rFonts w:ascii="Aptos" w:eastAsia="Times New Roman" w:hAnsi="Aptos"/>
                <w:u w:val="single"/>
              </w:rPr>
              <w:t>, īstenot</w:t>
            </w:r>
            <w:r w:rsidR="001B2C3A">
              <w:rPr>
                <w:rFonts w:ascii="Aptos" w:eastAsia="Times New Roman" w:hAnsi="Aptos"/>
                <w:u w:val="single"/>
              </w:rPr>
              <w:t>os</w:t>
            </w:r>
            <w:r w:rsidR="00E76463" w:rsidRPr="00E76463">
              <w:rPr>
                <w:rFonts w:ascii="Aptos" w:eastAsia="Times New Roman" w:hAnsi="Aptos"/>
                <w:u w:val="single"/>
              </w:rPr>
              <w:t xml:space="preserve"> (jau pabeigt</w:t>
            </w:r>
            <w:r w:rsidR="001B2C3A">
              <w:rPr>
                <w:rFonts w:ascii="Aptos" w:eastAsia="Times New Roman" w:hAnsi="Aptos"/>
                <w:u w:val="single"/>
              </w:rPr>
              <w:t>os</w:t>
            </w:r>
            <w:r w:rsidR="00E76463" w:rsidRPr="00E76463">
              <w:rPr>
                <w:rFonts w:ascii="Aptos" w:eastAsia="Times New Roman" w:hAnsi="Aptos"/>
                <w:u w:val="single"/>
              </w:rPr>
              <w:t>) vai īstenošanā esoš</w:t>
            </w:r>
            <w:r w:rsidR="001B2C3A">
              <w:rPr>
                <w:rFonts w:ascii="Aptos" w:eastAsia="Times New Roman" w:hAnsi="Aptos"/>
                <w:u w:val="single"/>
              </w:rPr>
              <w:t>os</w:t>
            </w:r>
            <w:r w:rsidR="003B4A36">
              <w:rPr>
                <w:rFonts w:ascii="Aptos" w:eastAsia="Times New Roman" w:hAnsi="Aptos"/>
                <w:u w:val="single"/>
              </w:rPr>
              <w:t xml:space="preserve"> saturiski sa</w:t>
            </w:r>
            <w:r w:rsidR="00792F14">
              <w:rPr>
                <w:rFonts w:ascii="Aptos" w:eastAsia="Times New Roman" w:hAnsi="Aptos"/>
                <w:u w:val="single"/>
              </w:rPr>
              <w:t>i</w:t>
            </w:r>
            <w:r w:rsidR="003B4A36">
              <w:rPr>
                <w:rFonts w:ascii="Aptos" w:eastAsia="Times New Roman" w:hAnsi="Aptos"/>
                <w:u w:val="single"/>
              </w:rPr>
              <w:t>stītos</w:t>
            </w:r>
            <w:r w:rsidR="00E76463" w:rsidRPr="00E76463">
              <w:rPr>
                <w:rFonts w:ascii="Aptos" w:eastAsia="Times New Roman" w:hAnsi="Aptos"/>
                <w:u w:val="single"/>
              </w:rPr>
              <w:t xml:space="preserve"> </w:t>
            </w:r>
            <w:r w:rsidRPr="00927E2B">
              <w:rPr>
                <w:rFonts w:ascii="Aptos" w:eastAsia="Times New Roman" w:hAnsi="Aptos"/>
                <w:u w:val="single"/>
              </w:rPr>
              <w:t>projektus</w:t>
            </w:r>
            <w:r w:rsidRPr="004E6EB0">
              <w:rPr>
                <w:rFonts w:ascii="Aptos" w:eastAsia="Times New Roman" w:hAnsi="Aptos"/>
              </w:rPr>
              <w:t xml:space="preserve">, </w:t>
            </w:r>
            <w:r w:rsidR="009E3BA5" w:rsidRPr="009E3BA5">
              <w:rPr>
                <w:rFonts w:ascii="Aptos" w:eastAsia="Times New Roman" w:hAnsi="Aptos"/>
              </w:rPr>
              <w:t>ar kuriem konstatējama projekta iesniegumā plānoto darbību un izmaksu demarkācija (skaidra nošķiršana), ieguldījumu sinerģija</w:t>
            </w:r>
            <w:r w:rsidR="009E3BA5">
              <w:rPr>
                <w:rFonts w:ascii="Aptos" w:eastAsia="Times New Roman" w:hAnsi="Aptos"/>
              </w:rPr>
              <w:t xml:space="preserve">, </w:t>
            </w:r>
            <w:r w:rsidRPr="004E6EB0">
              <w:rPr>
                <w:rFonts w:ascii="Aptos" w:eastAsia="Times New Roman" w:hAnsi="Aptos"/>
              </w:rPr>
              <w:t>katram izveidojot atsevišķu tabulu.</w:t>
            </w:r>
            <w:r w:rsidR="0013617C">
              <w:rPr>
                <w:rFonts w:ascii="Aptos" w:eastAsia="Times New Roman" w:hAnsi="Aptos"/>
                <w:b/>
                <w:bCs/>
              </w:rPr>
              <w:t xml:space="preserve"> </w:t>
            </w:r>
          </w:p>
          <w:p w14:paraId="404EB7C4" w14:textId="02AA0E61" w:rsidR="004E6EB0" w:rsidRDefault="0013617C" w:rsidP="00024353">
            <w:pPr>
              <w:spacing w:after="120"/>
              <w:jc w:val="both"/>
              <w:rPr>
                <w:rFonts w:ascii="Aptos" w:eastAsia="Yu Mincho" w:hAnsi="Aptos"/>
                <w:color w:val="000000" w:themeColor="text1"/>
              </w:rPr>
            </w:pPr>
            <w:r w:rsidRPr="0013617C">
              <w:rPr>
                <w:rFonts w:ascii="Aptos" w:eastAsia="Times New Roman" w:hAnsi="Aptos"/>
                <w:color w:val="000000" w:themeColor="text1"/>
              </w:rPr>
              <w:t>S</w:t>
            </w:r>
            <w:r w:rsidRPr="0013617C">
              <w:rPr>
                <w:rFonts w:ascii="Aptos" w:hAnsi="Aptos"/>
                <w:color w:val="000000" w:themeColor="text1"/>
              </w:rPr>
              <w:t>niedziet informāciju par plānoto atbalstāmo darbību sinerģiju un papildinātību ar citiem</w:t>
            </w:r>
            <w:r w:rsidR="004E6EB0" w:rsidRPr="0013617C">
              <w:rPr>
                <w:rFonts w:ascii="Aptos" w:hAnsi="Aptos"/>
                <w:color w:val="000000" w:themeColor="text1"/>
              </w:rPr>
              <w:t xml:space="preserve"> Eiropas Savienības fondu 2021.</w:t>
            </w:r>
            <w:r w:rsidR="004E6EB0" w:rsidRPr="0013617C">
              <w:rPr>
                <w:rFonts w:ascii="Arial" w:hAnsi="Arial" w:cs="Arial"/>
                <w:color w:val="000000" w:themeColor="text1"/>
              </w:rPr>
              <w:t>‒</w:t>
            </w:r>
            <w:r w:rsidR="004E6EB0" w:rsidRPr="0013617C">
              <w:rPr>
                <w:rFonts w:ascii="Aptos" w:hAnsi="Aptos"/>
                <w:color w:val="000000" w:themeColor="text1"/>
              </w:rPr>
              <w:t>2027. gada pl</w:t>
            </w:r>
            <w:r w:rsidR="004E6EB0" w:rsidRPr="0013617C">
              <w:rPr>
                <w:rFonts w:ascii="Aptos" w:hAnsi="Aptos" w:cs="Aptos"/>
                <w:color w:val="000000" w:themeColor="text1"/>
              </w:rPr>
              <w:t>ā</w:t>
            </w:r>
            <w:r w:rsidR="004E6EB0" w:rsidRPr="0013617C">
              <w:rPr>
                <w:rFonts w:ascii="Aptos" w:hAnsi="Aptos"/>
                <w:color w:val="000000" w:themeColor="text1"/>
              </w:rPr>
              <w:t>no</w:t>
            </w:r>
            <w:r w:rsidR="004E6EB0" w:rsidRPr="0013617C">
              <w:rPr>
                <w:rFonts w:ascii="Aptos" w:hAnsi="Aptos" w:cs="Aptos"/>
                <w:color w:val="000000" w:themeColor="text1"/>
              </w:rPr>
              <w:t>š</w:t>
            </w:r>
            <w:r w:rsidR="004E6EB0" w:rsidRPr="0013617C">
              <w:rPr>
                <w:rFonts w:ascii="Aptos" w:hAnsi="Aptos"/>
                <w:color w:val="000000" w:themeColor="text1"/>
              </w:rPr>
              <w:t>anas perioda un Eiropas Savien</w:t>
            </w:r>
            <w:r w:rsidR="004E6EB0" w:rsidRPr="0013617C">
              <w:rPr>
                <w:rFonts w:ascii="Aptos" w:hAnsi="Aptos" w:cs="Aptos"/>
                <w:color w:val="000000" w:themeColor="text1"/>
              </w:rPr>
              <w:t>ī</w:t>
            </w:r>
            <w:r w:rsidR="004E6EB0" w:rsidRPr="0013617C">
              <w:rPr>
                <w:rFonts w:ascii="Aptos" w:hAnsi="Aptos"/>
                <w:color w:val="000000" w:themeColor="text1"/>
              </w:rPr>
              <w:t xml:space="preserve">bas </w:t>
            </w:r>
            <w:r w:rsidR="004E6EB0" w:rsidRPr="0013617C">
              <w:rPr>
                <w:rFonts w:ascii="Aptos" w:eastAsia="Yu Mincho" w:hAnsi="Aptos"/>
                <w:color w:val="000000" w:themeColor="text1"/>
              </w:rPr>
              <w:t>Atveseļošanas un noturības mehānisma atbalsta pasākumiem, t.i., ar:</w:t>
            </w:r>
          </w:p>
          <w:p w14:paraId="191B5945" w14:textId="5C529B3E" w:rsidR="00B02656" w:rsidRPr="004420C7" w:rsidRDefault="00B02656" w:rsidP="009E6BE7">
            <w:pPr>
              <w:pStyle w:val="ListParagraph"/>
              <w:numPr>
                <w:ilvl w:val="0"/>
                <w:numId w:val="1"/>
              </w:numPr>
              <w:spacing w:after="120" w:line="240" w:lineRule="auto"/>
              <w:contextualSpacing w:val="0"/>
              <w:jc w:val="both"/>
              <w:rPr>
                <w:rFonts w:ascii="Aptos" w:eastAsia="Yu Mincho" w:hAnsi="Aptos"/>
                <w:color w:val="000000" w:themeColor="text1"/>
              </w:rPr>
            </w:pPr>
            <w:r w:rsidRPr="004420C7">
              <w:rPr>
                <w:rFonts w:ascii="Aptos" w:eastAsia="Yu Mincho" w:hAnsi="Aptos"/>
                <w:color w:val="000000" w:themeColor="text1"/>
                <w:sz w:val="24"/>
                <w:szCs w:val="24"/>
              </w:rPr>
              <w:t>ES fondu 2014.-2020. gada plānošanas perioda 1.2.1.1. pasākuma “Atbalsts jaunu produktu un tehnoloģiju izstrādei kompetences centru ietvaros” pirmās, otrās un ceturtās kārt</w:t>
            </w:r>
            <w:r w:rsidR="008476CE" w:rsidRPr="004420C7">
              <w:rPr>
                <w:rFonts w:ascii="Aptos" w:eastAsia="Yu Mincho" w:hAnsi="Aptos"/>
                <w:color w:val="000000" w:themeColor="text1"/>
                <w:sz w:val="24"/>
                <w:szCs w:val="24"/>
              </w:rPr>
              <w:t>as ietvaros</w:t>
            </w:r>
            <w:r w:rsidRPr="004420C7">
              <w:rPr>
                <w:rFonts w:ascii="Aptos" w:eastAsia="Yu Mincho" w:hAnsi="Aptos"/>
                <w:color w:val="000000" w:themeColor="text1"/>
                <w:sz w:val="24"/>
                <w:szCs w:val="24"/>
              </w:rPr>
              <w:t>;</w:t>
            </w:r>
          </w:p>
          <w:p w14:paraId="493C6FBA" w14:textId="1604295E" w:rsidR="00B02656" w:rsidRPr="00BD7613" w:rsidRDefault="00B02656" w:rsidP="009E6BE7">
            <w:pPr>
              <w:pStyle w:val="ListParagraph"/>
              <w:numPr>
                <w:ilvl w:val="0"/>
                <w:numId w:val="1"/>
              </w:numPr>
              <w:spacing w:after="120" w:line="240" w:lineRule="auto"/>
              <w:contextualSpacing w:val="0"/>
              <w:jc w:val="both"/>
              <w:rPr>
                <w:rFonts w:ascii="Aptos" w:eastAsia="Yu Mincho" w:hAnsi="Aptos"/>
                <w:color w:val="000000" w:themeColor="text1"/>
                <w:sz w:val="24"/>
                <w:szCs w:val="24"/>
              </w:rPr>
            </w:pPr>
            <w:r w:rsidRPr="00BD7613">
              <w:rPr>
                <w:rFonts w:ascii="Aptos" w:eastAsia="Yu Mincho" w:hAnsi="Aptos"/>
                <w:color w:val="000000" w:themeColor="text1"/>
                <w:sz w:val="24"/>
                <w:szCs w:val="24"/>
              </w:rPr>
              <w:t>Atveseļošanas un noturības mehānisma 5.1.1.2.i. investīcij</w:t>
            </w:r>
            <w:r w:rsidR="00BD7613" w:rsidRPr="00BD7613">
              <w:rPr>
                <w:rFonts w:ascii="Aptos" w:eastAsia="Yu Mincho" w:hAnsi="Aptos"/>
                <w:color w:val="000000" w:themeColor="text1"/>
                <w:sz w:val="24"/>
                <w:szCs w:val="24"/>
              </w:rPr>
              <w:t>as</w:t>
            </w:r>
            <w:r w:rsidRPr="00BD7613">
              <w:rPr>
                <w:rFonts w:ascii="Aptos" w:eastAsia="Yu Mincho" w:hAnsi="Aptos"/>
                <w:color w:val="000000" w:themeColor="text1"/>
                <w:sz w:val="24"/>
                <w:szCs w:val="24"/>
              </w:rPr>
              <w:t xml:space="preserve"> “Atbalsta instruments pētniecībai un internacionalizācijai” kārtu ietvaros;</w:t>
            </w:r>
          </w:p>
          <w:p w14:paraId="2E970D3C" w14:textId="6A3A9771" w:rsidR="00B02656" w:rsidRPr="00BD7613" w:rsidRDefault="00B02656" w:rsidP="009E6BE7">
            <w:pPr>
              <w:pStyle w:val="ListParagraph"/>
              <w:numPr>
                <w:ilvl w:val="0"/>
                <w:numId w:val="1"/>
              </w:numPr>
              <w:spacing w:after="120" w:line="240" w:lineRule="auto"/>
              <w:contextualSpacing w:val="0"/>
              <w:jc w:val="both"/>
              <w:rPr>
                <w:rFonts w:ascii="Aptos" w:eastAsia="Yu Mincho" w:hAnsi="Aptos"/>
                <w:color w:val="000000" w:themeColor="text1"/>
                <w:sz w:val="24"/>
                <w:szCs w:val="24"/>
              </w:rPr>
            </w:pPr>
            <w:r w:rsidRPr="00BD7613">
              <w:rPr>
                <w:rFonts w:ascii="Aptos" w:eastAsia="Yu Mincho" w:hAnsi="Aptos"/>
                <w:color w:val="000000" w:themeColor="text1"/>
                <w:sz w:val="24"/>
                <w:szCs w:val="24"/>
              </w:rPr>
              <w:t>Atveseļošanas un noturības mehānisma 1.2.1.2.i. investīcij</w:t>
            </w:r>
            <w:r w:rsidR="00BD7613" w:rsidRPr="00BD7613">
              <w:rPr>
                <w:rFonts w:ascii="Aptos" w:eastAsia="Yu Mincho" w:hAnsi="Aptos"/>
                <w:color w:val="000000" w:themeColor="text1"/>
                <w:sz w:val="24"/>
                <w:szCs w:val="24"/>
              </w:rPr>
              <w:t>as</w:t>
            </w:r>
            <w:r w:rsidRPr="00BD7613">
              <w:rPr>
                <w:rFonts w:ascii="Aptos" w:eastAsia="Yu Mincho" w:hAnsi="Aptos"/>
                <w:color w:val="000000" w:themeColor="text1"/>
                <w:sz w:val="24"/>
                <w:szCs w:val="24"/>
              </w:rPr>
              <w:t xml:space="preserve"> “Energoefektivitātes paaugstināšana uzņēmējdarbībā (ietverot pāreju uz atjaunojamo energoresursu tehnoloģiju izmantošanu siltumapgādē un pētniecības un attīstības aktivitātes (t.sk. bioekonomikā)” 1.2.1.2.i.2. pasākum</w:t>
            </w:r>
            <w:r w:rsidR="000A2DED" w:rsidRPr="00BD7613">
              <w:rPr>
                <w:rFonts w:ascii="Aptos" w:eastAsia="Yu Mincho" w:hAnsi="Aptos"/>
                <w:color w:val="000000" w:themeColor="text1"/>
                <w:sz w:val="24"/>
                <w:szCs w:val="24"/>
              </w:rPr>
              <w:t>u</w:t>
            </w:r>
            <w:r w:rsidRPr="00BD7613">
              <w:rPr>
                <w:rFonts w:ascii="Aptos" w:eastAsia="Yu Mincho" w:hAnsi="Aptos"/>
                <w:color w:val="000000" w:themeColor="text1"/>
                <w:sz w:val="24"/>
                <w:szCs w:val="24"/>
              </w:rPr>
              <w:t xml:space="preserve"> “Inovatīvu produktu un tehnoloģiju izstrāde”</w:t>
            </w:r>
            <w:r w:rsidR="00BD7613" w:rsidRPr="00BD7613">
              <w:rPr>
                <w:rFonts w:ascii="Aptos" w:eastAsia="Yu Mincho" w:hAnsi="Aptos"/>
                <w:color w:val="000000" w:themeColor="text1"/>
                <w:sz w:val="24"/>
                <w:szCs w:val="24"/>
              </w:rPr>
              <w:t xml:space="preserve"> ietvaros</w:t>
            </w:r>
            <w:r w:rsidRPr="00BD7613">
              <w:rPr>
                <w:rFonts w:ascii="Aptos" w:eastAsia="Yu Mincho" w:hAnsi="Aptos"/>
                <w:color w:val="000000" w:themeColor="text1"/>
                <w:sz w:val="24"/>
                <w:szCs w:val="24"/>
              </w:rPr>
              <w:t>;</w:t>
            </w:r>
          </w:p>
          <w:p w14:paraId="73E38864" w14:textId="102F0DD3" w:rsidR="00B02656" w:rsidRDefault="00B02656" w:rsidP="009E6BE7">
            <w:pPr>
              <w:pStyle w:val="ListParagraph"/>
              <w:numPr>
                <w:ilvl w:val="0"/>
                <w:numId w:val="1"/>
              </w:numPr>
              <w:spacing w:after="120" w:line="240" w:lineRule="auto"/>
              <w:contextualSpacing w:val="0"/>
              <w:jc w:val="both"/>
              <w:rPr>
                <w:rFonts w:ascii="Aptos" w:eastAsia="Times New Roman" w:hAnsi="Aptos"/>
                <w:color w:val="000000" w:themeColor="text1"/>
                <w:sz w:val="24"/>
                <w:szCs w:val="24"/>
              </w:rPr>
            </w:pPr>
            <w:r w:rsidRPr="00BD7613">
              <w:rPr>
                <w:rFonts w:ascii="Aptos" w:eastAsia="Yu Mincho" w:hAnsi="Aptos"/>
                <w:color w:val="000000" w:themeColor="text1"/>
                <w:sz w:val="24"/>
                <w:szCs w:val="24"/>
              </w:rPr>
              <w:t xml:space="preserve">Atveseļošanas un noturības mehānisma </w:t>
            </w:r>
            <w:r w:rsidRPr="00BD7613">
              <w:rPr>
                <w:rFonts w:ascii="Aptos" w:eastAsia="Times New Roman" w:hAnsi="Aptos"/>
                <w:color w:val="000000" w:themeColor="text1"/>
                <w:sz w:val="24"/>
                <w:szCs w:val="24"/>
              </w:rPr>
              <w:t>2.2.1.3.i. investīcij</w:t>
            </w:r>
            <w:r w:rsidR="00BD7613" w:rsidRPr="00BD7613">
              <w:rPr>
                <w:rFonts w:ascii="Aptos" w:eastAsia="Times New Roman" w:hAnsi="Aptos"/>
                <w:color w:val="000000" w:themeColor="text1"/>
                <w:sz w:val="24"/>
                <w:szCs w:val="24"/>
              </w:rPr>
              <w:t>as</w:t>
            </w:r>
            <w:r w:rsidRPr="00BD7613">
              <w:rPr>
                <w:rFonts w:ascii="Aptos" w:eastAsia="Times New Roman" w:hAnsi="Aptos"/>
                <w:color w:val="000000" w:themeColor="text1"/>
                <w:sz w:val="24"/>
                <w:szCs w:val="24"/>
              </w:rPr>
              <w:t xml:space="preserve"> "Atbalsts jaunu produktu un pakalpojumu ieviešanai uzņēmējdarbībā</w:t>
            </w:r>
            <w:r w:rsidR="00450AE8" w:rsidRPr="00BD7613">
              <w:rPr>
                <w:rFonts w:ascii="Aptos" w:eastAsia="Times New Roman" w:hAnsi="Aptos"/>
                <w:color w:val="000000" w:themeColor="text1"/>
                <w:sz w:val="24"/>
                <w:szCs w:val="24"/>
              </w:rPr>
              <w:t>”</w:t>
            </w:r>
            <w:r w:rsidR="00BD7613" w:rsidRPr="00BD7613">
              <w:rPr>
                <w:rFonts w:ascii="Aptos" w:eastAsia="Times New Roman" w:hAnsi="Aptos"/>
                <w:color w:val="000000" w:themeColor="text1"/>
                <w:sz w:val="24"/>
                <w:szCs w:val="24"/>
              </w:rPr>
              <w:t xml:space="preserve"> ietvaros</w:t>
            </w:r>
            <w:r w:rsidR="001D5A4E">
              <w:rPr>
                <w:rFonts w:ascii="Aptos" w:eastAsia="Times New Roman" w:hAnsi="Aptos"/>
                <w:color w:val="000000" w:themeColor="text1"/>
                <w:sz w:val="24"/>
                <w:szCs w:val="24"/>
              </w:rPr>
              <w:t>.</w:t>
            </w:r>
          </w:p>
          <w:p w14:paraId="1AE39769" w14:textId="4B6084E3" w:rsidR="00E9164B" w:rsidRPr="00F95126" w:rsidRDefault="001D5A4E" w:rsidP="00F95126">
            <w:pPr>
              <w:spacing w:after="120"/>
              <w:jc w:val="both"/>
              <w:rPr>
                <w:rFonts w:ascii="Aptos" w:eastAsia="Times New Roman" w:hAnsi="Aptos"/>
                <w:color w:val="000000" w:themeColor="text1"/>
              </w:rPr>
            </w:pPr>
            <w:r>
              <w:rPr>
                <w:rFonts w:ascii="Aptos" w:eastAsia="Times New Roman" w:hAnsi="Aptos"/>
                <w:color w:val="000000" w:themeColor="text1"/>
              </w:rPr>
              <w:t xml:space="preserve">Papildus sniedziet informāciju </w:t>
            </w:r>
            <w:r w:rsidR="00BD2639">
              <w:rPr>
                <w:rFonts w:ascii="Aptos" w:eastAsia="Times New Roman" w:hAnsi="Aptos"/>
                <w:color w:val="000000" w:themeColor="text1"/>
              </w:rPr>
              <w:t xml:space="preserve">arī </w:t>
            </w:r>
            <w:r w:rsidRPr="0013617C">
              <w:rPr>
                <w:rFonts w:ascii="Aptos" w:hAnsi="Aptos"/>
                <w:color w:val="000000" w:themeColor="text1"/>
              </w:rPr>
              <w:t>par plānoto atbalstāmo darbību sinerģiju un papildinātību</w:t>
            </w:r>
            <w:r>
              <w:rPr>
                <w:rFonts w:ascii="Aptos" w:eastAsia="Times New Roman" w:hAnsi="Aptos"/>
                <w:color w:val="000000" w:themeColor="text1"/>
              </w:rPr>
              <w:t xml:space="preserve"> ar </w:t>
            </w:r>
            <w:r w:rsidR="004C3D08" w:rsidRPr="00F95126">
              <w:rPr>
                <w:rFonts w:ascii="Aptos" w:eastAsia="Times New Roman" w:hAnsi="Aptos"/>
                <w:color w:val="000000" w:themeColor="text1"/>
              </w:rPr>
              <w:t>Latvijas Investīciju un attīstības aģentūras (LIAA)</w:t>
            </w:r>
            <w:r w:rsidR="002E6D91" w:rsidRPr="00F95126">
              <w:rPr>
                <w:rFonts w:ascii="Aptos" w:eastAsia="Times New Roman" w:hAnsi="Aptos"/>
                <w:color w:val="000000" w:themeColor="text1"/>
              </w:rPr>
              <w:t xml:space="preserve"> un</w:t>
            </w:r>
            <w:r w:rsidR="004C3D08" w:rsidRPr="00F95126">
              <w:rPr>
                <w:rFonts w:ascii="Aptos" w:eastAsia="Times New Roman" w:hAnsi="Aptos"/>
                <w:color w:val="000000" w:themeColor="text1"/>
              </w:rPr>
              <w:t xml:space="preserve"> finanšu institūcijas “Altum” atba</w:t>
            </w:r>
            <w:r w:rsidR="00847587" w:rsidRPr="00F95126">
              <w:rPr>
                <w:rFonts w:ascii="Aptos" w:eastAsia="Times New Roman" w:hAnsi="Aptos"/>
                <w:color w:val="000000" w:themeColor="text1"/>
              </w:rPr>
              <w:t xml:space="preserve">lsta instrumentiem. </w:t>
            </w:r>
          </w:p>
          <w:p w14:paraId="7CCA093F" w14:textId="78F229AC" w:rsidR="007F216F" w:rsidRDefault="007F216F"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Kas ir projekta atbalsta sniedzējs?</w:t>
            </w:r>
          </w:p>
          <w:p w14:paraId="2AD315FD" w14:textId="2492A4E7" w:rsidR="00A36B37" w:rsidRDefault="00A36B37"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B0642C">
              <w:rPr>
                <w:rFonts w:ascii="Aptos" w:eastAsia="Times New Roman" w:hAnsi="Aptos"/>
                <w:b w:val="0"/>
                <w:bCs w:val="0"/>
                <w:sz w:val="24"/>
                <w:szCs w:val="24"/>
              </w:rPr>
              <w:t>Izvēlieties un atzīmējiet atbilstošo</w:t>
            </w:r>
            <w:r>
              <w:rPr>
                <w:rFonts w:ascii="Aptos" w:eastAsia="Times New Roman" w:hAnsi="Aptos"/>
                <w:b w:val="0"/>
                <w:bCs w:val="0"/>
                <w:sz w:val="24"/>
                <w:szCs w:val="24"/>
              </w:rPr>
              <w:t>:</w:t>
            </w:r>
          </w:p>
          <w:p w14:paraId="022A6E6C" w14:textId="4944EE82" w:rsidR="00A36B37" w:rsidRPr="00A36B37" w:rsidRDefault="00A36B37" w:rsidP="009E6BE7">
            <w:pPr>
              <w:pStyle w:val="Heading1"/>
              <w:numPr>
                <w:ilvl w:val="0"/>
                <w:numId w:val="19"/>
              </w:numPr>
              <w:spacing w:before="0" w:beforeAutospacing="0" w:after="120" w:afterAutospacing="0"/>
              <w:rPr>
                <w:rFonts w:ascii="Aptos" w:eastAsia="Times New Roman" w:hAnsi="Aptos"/>
                <w:b w:val="0"/>
                <w:bCs w:val="0"/>
                <w:color w:val="000000" w:themeColor="text1"/>
                <w:sz w:val="24"/>
                <w:szCs w:val="24"/>
              </w:rPr>
            </w:pPr>
            <w:r w:rsidRPr="00A36B37">
              <w:rPr>
                <w:rFonts w:ascii="Aptos" w:eastAsia="Times New Roman" w:hAnsi="Aptos"/>
                <w:b w:val="0"/>
                <w:bCs w:val="0"/>
                <w:color w:val="000000" w:themeColor="text1"/>
                <w:sz w:val="24"/>
                <w:szCs w:val="24"/>
              </w:rPr>
              <w:t>CFLA</w:t>
            </w:r>
          </w:p>
          <w:p w14:paraId="729B4656" w14:textId="747ED388" w:rsidR="00A36B37" w:rsidRPr="00A36B37" w:rsidRDefault="00A36B37" w:rsidP="009E6BE7">
            <w:pPr>
              <w:pStyle w:val="Heading1"/>
              <w:numPr>
                <w:ilvl w:val="0"/>
                <w:numId w:val="19"/>
              </w:numPr>
              <w:spacing w:before="0" w:beforeAutospacing="0" w:after="120" w:afterAutospacing="0"/>
              <w:rPr>
                <w:rFonts w:ascii="Aptos" w:eastAsia="Times New Roman" w:hAnsi="Aptos"/>
                <w:b w:val="0"/>
                <w:bCs w:val="0"/>
                <w:color w:val="000000" w:themeColor="text1"/>
                <w:sz w:val="24"/>
                <w:szCs w:val="24"/>
              </w:rPr>
            </w:pPr>
            <w:r w:rsidRPr="00A36B37">
              <w:rPr>
                <w:rFonts w:ascii="Aptos" w:eastAsia="Times New Roman" w:hAnsi="Aptos"/>
                <w:b w:val="0"/>
                <w:bCs w:val="0"/>
                <w:color w:val="000000" w:themeColor="text1"/>
                <w:sz w:val="24"/>
                <w:szCs w:val="24"/>
              </w:rPr>
              <w:t>Cits</w:t>
            </w:r>
          </w:p>
          <w:p w14:paraId="37B9B165" w14:textId="1CC351C4" w:rsidR="007F216F" w:rsidRDefault="007F216F"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Loma projektā</w:t>
            </w:r>
          </w:p>
          <w:p w14:paraId="1CC04451" w14:textId="77777777" w:rsidR="00D445AF" w:rsidRDefault="00D445AF"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B0642C">
              <w:rPr>
                <w:rFonts w:ascii="Aptos" w:eastAsia="Times New Roman" w:hAnsi="Aptos"/>
                <w:b w:val="0"/>
                <w:bCs w:val="0"/>
                <w:sz w:val="24"/>
                <w:szCs w:val="24"/>
              </w:rPr>
              <w:t>Izvēlieties un atzīmējiet atbilstošo</w:t>
            </w:r>
            <w:r>
              <w:rPr>
                <w:rFonts w:ascii="Aptos" w:eastAsia="Times New Roman" w:hAnsi="Aptos"/>
                <w:b w:val="0"/>
                <w:bCs w:val="0"/>
                <w:sz w:val="24"/>
                <w:szCs w:val="24"/>
              </w:rPr>
              <w:t>:</w:t>
            </w:r>
          </w:p>
          <w:p w14:paraId="5C5DFD03" w14:textId="4085EE3C" w:rsidR="00D445AF" w:rsidRPr="00D445AF" w:rsidRDefault="00D445AF" w:rsidP="009E6BE7">
            <w:pPr>
              <w:pStyle w:val="Heading1"/>
              <w:numPr>
                <w:ilvl w:val="0"/>
                <w:numId w:val="20"/>
              </w:numPr>
              <w:spacing w:before="0" w:beforeAutospacing="0" w:after="120" w:afterAutospacing="0"/>
              <w:rPr>
                <w:rFonts w:ascii="Aptos" w:eastAsia="Times New Roman" w:hAnsi="Aptos"/>
                <w:b w:val="0"/>
                <w:bCs w:val="0"/>
                <w:color w:val="000000" w:themeColor="text1"/>
                <w:sz w:val="24"/>
                <w:szCs w:val="24"/>
              </w:rPr>
            </w:pPr>
            <w:r w:rsidRPr="00D445AF">
              <w:rPr>
                <w:rFonts w:ascii="Aptos" w:eastAsia="Times New Roman" w:hAnsi="Aptos"/>
                <w:b w:val="0"/>
                <w:bCs w:val="0"/>
                <w:color w:val="000000" w:themeColor="text1"/>
                <w:sz w:val="24"/>
                <w:szCs w:val="24"/>
              </w:rPr>
              <w:t>Projekta īstenotājs</w:t>
            </w:r>
          </w:p>
          <w:p w14:paraId="661F8925" w14:textId="6D1147F0" w:rsidR="00D445AF" w:rsidRPr="00D445AF" w:rsidRDefault="00D445AF" w:rsidP="009E6BE7">
            <w:pPr>
              <w:pStyle w:val="Heading1"/>
              <w:numPr>
                <w:ilvl w:val="0"/>
                <w:numId w:val="20"/>
              </w:numPr>
              <w:spacing w:before="0" w:beforeAutospacing="0" w:after="120" w:afterAutospacing="0"/>
              <w:rPr>
                <w:rFonts w:ascii="Aptos" w:eastAsia="Times New Roman" w:hAnsi="Aptos"/>
                <w:b w:val="0"/>
                <w:bCs w:val="0"/>
                <w:color w:val="000000" w:themeColor="text1"/>
                <w:sz w:val="24"/>
                <w:szCs w:val="24"/>
              </w:rPr>
            </w:pPr>
            <w:r w:rsidRPr="00D445AF">
              <w:rPr>
                <w:rFonts w:ascii="Aptos" w:eastAsia="Times New Roman" w:hAnsi="Aptos"/>
                <w:b w:val="0"/>
                <w:bCs w:val="0"/>
                <w:color w:val="000000" w:themeColor="text1"/>
                <w:sz w:val="24"/>
                <w:szCs w:val="24"/>
              </w:rPr>
              <w:t>Sadarbības partneris</w:t>
            </w:r>
          </w:p>
          <w:p w14:paraId="62E10E0B" w14:textId="319367D4" w:rsidR="003A044A" w:rsidRDefault="003A044A"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Projekts</w:t>
            </w:r>
          </w:p>
          <w:p w14:paraId="68695716" w14:textId="50CC78F4" w:rsidR="00D445AF" w:rsidRPr="0074545E" w:rsidRDefault="0074545E" w:rsidP="00024353">
            <w:pPr>
              <w:pStyle w:val="Heading1"/>
              <w:spacing w:before="0" w:beforeAutospacing="0" w:after="120" w:afterAutospacing="0"/>
              <w:jc w:val="both"/>
              <w:rPr>
                <w:rFonts w:ascii="Aptos" w:eastAsia="Times New Roman" w:hAnsi="Aptos"/>
                <w:b w:val="0"/>
                <w:bCs w:val="0"/>
                <w:color w:val="000000" w:themeColor="text1"/>
                <w:sz w:val="24"/>
                <w:szCs w:val="24"/>
              </w:rPr>
            </w:pPr>
            <w:r w:rsidRPr="0074545E">
              <w:rPr>
                <w:rFonts w:ascii="Aptos" w:eastAsia="Times New Roman" w:hAnsi="Aptos"/>
                <w:b w:val="0"/>
                <w:bCs w:val="0"/>
                <w:color w:val="000000" w:themeColor="text1"/>
                <w:sz w:val="24"/>
                <w:szCs w:val="24"/>
              </w:rPr>
              <w:t>Izvēl</w:t>
            </w:r>
            <w:r>
              <w:rPr>
                <w:rFonts w:ascii="Aptos" w:eastAsia="Times New Roman" w:hAnsi="Aptos"/>
                <w:b w:val="0"/>
                <w:bCs w:val="0"/>
                <w:color w:val="000000" w:themeColor="text1"/>
                <w:sz w:val="24"/>
                <w:szCs w:val="24"/>
              </w:rPr>
              <w:t xml:space="preserve">ieties </w:t>
            </w:r>
            <w:r w:rsidRPr="0074545E">
              <w:rPr>
                <w:rFonts w:ascii="Aptos" w:eastAsia="Times New Roman" w:hAnsi="Aptos"/>
                <w:b w:val="0"/>
                <w:bCs w:val="0"/>
                <w:color w:val="000000" w:themeColor="text1"/>
                <w:sz w:val="24"/>
                <w:szCs w:val="24"/>
              </w:rPr>
              <w:t>atbilstošo projektu no saraksta vai atzīmē</w:t>
            </w:r>
            <w:r>
              <w:rPr>
                <w:rFonts w:ascii="Aptos" w:eastAsia="Times New Roman" w:hAnsi="Aptos"/>
                <w:b w:val="0"/>
                <w:bCs w:val="0"/>
                <w:color w:val="000000" w:themeColor="text1"/>
                <w:sz w:val="24"/>
                <w:szCs w:val="24"/>
              </w:rPr>
              <w:t>jiet</w:t>
            </w:r>
            <w:r w:rsidRPr="0074545E">
              <w:rPr>
                <w:rFonts w:ascii="Aptos" w:eastAsia="Times New Roman" w:hAnsi="Aptos"/>
                <w:b w:val="0"/>
                <w:bCs w:val="0"/>
                <w:color w:val="000000" w:themeColor="text1"/>
                <w:sz w:val="24"/>
                <w:szCs w:val="24"/>
              </w:rPr>
              <w:t xml:space="preserve"> “Projekts nav sarakstā” un ievad</w:t>
            </w:r>
            <w:r>
              <w:rPr>
                <w:rFonts w:ascii="Aptos" w:eastAsia="Times New Roman" w:hAnsi="Aptos"/>
                <w:b w:val="0"/>
                <w:bCs w:val="0"/>
                <w:color w:val="000000" w:themeColor="text1"/>
                <w:sz w:val="24"/>
                <w:szCs w:val="24"/>
              </w:rPr>
              <w:t>iet</w:t>
            </w:r>
            <w:r w:rsidRPr="0074545E">
              <w:rPr>
                <w:rFonts w:ascii="Aptos" w:eastAsia="Times New Roman" w:hAnsi="Aptos"/>
                <w:b w:val="0"/>
                <w:bCs w:val="0"/>
                <w:color w:val="000000" w:themeColor="text1"/>
                <w:sz w:val="24"/>
                <w:szCs w:val="24"/>
              </w:rPr>
              <w:t xml:space="preserve"> informāciju par saistīto projektu</w:t>
            </w:r>
            <w:r>
              <w:rPr>
                <w:rFonts w:ascii="Aptos" w:eastAsia="Times New Roman" w:hAnsi="Aptos"/>
                <w:b w:val="0"/>
                <w:bCs w:val="0"/>
                <w:color w:val="000000" w:themeColor="text1"/>
                <w:sz w:val="24"/>
                <w:szCs w:val="24"/>
              </w:rPr>
              <w:t>.</w:t>
            </w:r>
          </w:p>
          <w:p w14:paraId="73EBAD46" w14:textId="2BE6F8E1" w:rsidR="003A044A" w:rsidRDefault="003A044A"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Pro</w:t>
            </w:r>
            <w:r w:rsidR="003E0DA7" w:rsidRPr="003E0DA7">
              <w:rPr>
                <w:rFonts w:ascii="Aptos" w:eastAsia="Times New Roman" w:hAnsi="Aptos"/>
                <w:b w:val="0"/>
                <w:bCs w:val="0"/>
                <w:color w:val="7F7F7F" w:themeColor="text1" w:themeTint="80"/>
                <w:sz w:val="24"/>
                <w:szCs w:val="24"/>
              </w:rPr>
              <w:t>jekta nosaukums</w:t>
            </w:r>
          </w:p>
          <w:p w14:paraId="423294DA" w14:textId="52A44B84" w:rsidR="0074545E" w:rsidRDefault="003E6FD9" w:rsidP="00024353">
            <w:pPr>
              <w:pStyle w:val="Heading1"/>
              <w:spacing w:before="0" w:beforeAutospacing="0" w:after="120" w:afterAutospacing="0"/>
              <w:rPr>
                <w:rFonts w:ascii="Aptos" w:eastAsia="Times New Roman" w:hAnsi="Aptos"/>
                <w:b w:val="0"/>
                <w:bCs w:val="0"/>
                <w:color w:val="000000" w:themeColor="text1"/>
                <w:sz w:val="24"/>
                <w:szCs w:val="24"/>
              </w:rPr>
            </w:pPr>
            <w:r w:rsidRPr="003E6FD9">
              <w:rPr>
                <w:rFonts w:ascii="Aptos" w:eastAsia="Times New Roman" w:hAnsi="Aptos"/>
                <w:b w:val="0"/>
                <w:bCs w:val="0"/>
                <w:color w:val="000000" w:themeColor="text1"/>
                <w:sz w:val="24"/>
                <w:szCs w:val="24"/>
              </w:rPr>
              <w:t>Norādiet saistītā projekta nosaukumu.</w:t>
            </w:r>
          </w:p>
          <w:p w14:paraId="66EB1F22" w14:textId="1E68D910" w:rsidR="003E0DA7" w:rsidRDefault="003E0DA7"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Projekta numurs</w:t>
            </w:r>
          </w:p>
          <w:p w14:paraId="11084788" w14:textId="71CC479C" w:rsidR="003E6FD9" w:rsidRPr="003E6FD9" w:rsidRDefault="003E6FD9" w:rsidP="00024353">
            <w:pPr>
              <w:pStyle w:val="Heading1"/>
              <w:spacing w:before="0" w:beforeAutospacing="0" w:after="120" w:afterAutospacing="0"/>
              <w:rPr>
                <w:rFonts w:ascii="Aptos" w:eastAsia="Times New Roman" w:hAnsi="Aptos"/>
                <w:b w:val="0"/>
                <w:bCs w:val="0"/>
                <w:color w:val="000000" w:themeColor="text1"/>
                <w:sz w:val="24"/>
                <w:szCs w:val="24"/>
              </w:rPr>
            </w:pPr>
            <w:r w:rsidRPr="003E6FD9">
              <w:rPr>
                <w:rFonts w:ascii="Aptos" w:eastAsia="Times New Roman" w:hAnsi="Aptos"/>
                <w:b w:val="0"/>
                <w:bCs w:val="0"/>
                <w:color w:val="000000" w:themeColor="text1"/>
                <w:sz w:val="24"/>
                <w:szCs w:val="24"/>
              </w:rPr>
              <w:t>Norādiet saistītā projekta n</w:t>
            </w:r>
            <w:r>
              <w:rPr>
                <w:rFonts w:ascii="Aptos" w:eastAsia="Times New Roman" w:hAnsi="Aptos"/>
                <w:b w:val="0"/>
                <w:bCs w:val="0"/>
                <w:color w:val="000000" w:themeColor="text1"/>
                <w:sz w:val="24"/>
                <w:szCs w:val="24"/>
              </w:rPr>
              <w:t>umuru</w:t>
            </w:r>
            <w:r w:rsidRPr="003E6FD9">
              <w:rPr>
                <w:rFonts w:ascii="Aptos" w:eastAsia="Times New Roman" w:hAnsi="Aptos"/>
                <w:b w:val="0"/>
                <w:bCs w:val="0"/>
                <w:color w:val="000000" w:themeColor="text1"/>
                <w:sz w:val="24"/>
                <w:szCs w:val="24"/>
              </w:rPr>
              <w:t>.</w:t>
            </w:r>
          </w:p>
          <w:p w14:paraId="3ACBF445" w14:textId="77777777" w:rsidR="002C5818" w:rsidRDefault="003E0DA7"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No</w:t>
            </w:r>
          </w:p>
          <w:p w14:paraId="67F8953E" w14:textId="099775A8" w:rsidR="002C5818" w:rsidRPr="002C5818" w:rsidRDefault="002C5818" w:rsidP="00024353">
            <w:pPr>
              <w:pStyle w:val="Heading1"/>
              <w:spacing w:before="0" w:beforeAutospacing="0" w:after="120" w:afterAutospacing="0"/>
              <w:jc w:val="both"/>
              <w:rPr>
                <w:rFonts w:ascii="Aptos" w:eastAsia="Times New Roman" w:hAnsi="Aptos"/>
                <w:b w:val="0"/>
                <w:bCs w:val="0"/>
                <w:color w:val="000000" w:themeColor="text1"/>
                <w:sz w:val="24"/>
                <w:szCs w:val="24"/>
              </w:rPr>
            </w:pPr>
            <w:r w:rsidRPr="002C5818">
              <w:rPr>
                <w:rFonts w:ascii="Aptos" w:eastAsia="Times New Roman" w:hAnsi="Aptos"/>
                <w:b w:val="0"/>
                <w:bCs w:val="0"/>
                <w:color w:val="000000" w:themeColor="text1"/>
                <w:sz w:val="24"/>
                <w:szCs w:val="24"/>
              </w:rPr>
              <w:t xml:space="preserve">Datuma izvēles laukā </w:t>
            </w:r>
            <w:r>
              <w:rPr>
                <w:rFonts w:ascii="Aptos" w:eastAsia="Times New Roman" w:hAnsi="Aptos"/>
                <w:b w:val="0"/>
                <w:bCs w:val="0"/>
                <w:color w:val="000000" w:themeColor="text1"/>
                <w:sz w:val="24"/>
                <w:szCs w:val="24"/>
              </w:rPr>
              <w:t xml:space="preserve">kalendārā </w:t>
            </w:r>
            <w:r w:rsidRPr="002C5818">
              <w:rPr>
                <w:rFonts w:ascii="Aptos" w:eastAsia="Times New Roman" w:hAnsi="Aptos"/>
                <w:b w:val="0"/>
                <w:bCs w:val="0"/>
                <w:color w:val="000000" w:themeColor="text1"/>
                <w:sz w:val="24"/>
                <w:szCs w:val="24"/>
              </w:rPr>
              <w:t>izvēlieties datumu, kad tika uzsākta saistītā projekta īstenošana.</w:t>
            </w:r>
          </w:p>
          <w:p w14:paraId="1156F7E8" w14:textId="0952B5ED" w:rsidR="003E0DA7" w:rsidRPr="003E0DA7" w:rsidRDefault="003E0DA7"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3E0DA7">
              <w:rPr>
                <w:rFonts w:ascii="Aptos" w:eastAsia="Times New Roman" w:hAnsi="Aptos"/>
                <w:b w:val="0"/>
                <w:bCs w:val="0"/>
                <w:color w:val="7F7F7F" w:themeColor="text1" w:themeTint="80"/>
                <w:sz w:val="24"/>
                <w:szCs w:val="24"/>
              </w:rPr>
              <w:t>Līdz</w:t>
            </w:r>
          </w:p>
          <w:p w14:paraId="18D2A494" w14:textId="45F53A8E" w:rsidR="002C5818" w:rsidRDefault="002C5818" w:rsidP="00024353">
            <w:pPr>
              <w:pStyle w:val="Heading1"/>
              <w:spacing w:before="0" w:beforeAutospacing="0" w:after="120" w:afterAutospacing="0"/>
              <w:jc w:val="both"/>
              <w:rPr>
                <w:rFonts w:ascii="Aptos" w:eastAsia="Times New Roman" w:hAnsi="Aptos"/>
                <w:b w:val="0"/>
                <w:bCs w:val="0"/>
                <w:color w:val="000000" w:themeColor="text1"/>
                <w:sz w:val="24"/>
                <w:szCs w:val="24"/>
              </w:rPr>
            </w:pPr>
            <w:r w:rsidRPr="002C5818">
              <w:rPr>
                <w:rFonts w:ascii="Aptos" w:eastAsia="Times New Roman" w:hAnsi="Aptos"/>
                <w:b w:val="0"/>
                <w:bCs w:val="0"/>
                <w:color w:val="000000" w:themeColor="text1"/>
                <w:sz w:val="24"/>
                <w:szCs w:val="24"/>
              </w:rPr>
              <w:lastRenderedPageBreak/>
              <w:t xml:space="preserve">Datuma izvēles laukā </w:t>
            </w:r>
            <w:r>
              <w:rPr>
                <w:rFonts w:ascii="Aptos" w:eastAsia="Times New Roman" w:hAnsi="Aptos"/>
                <w:b w:val="0"/>
                <w:bCs w:val="0"/>
                <w:color w:val="000000" w:themeColor="text1"/>
                <w:sz w:val="24"/>
                <w:szCs w:val="24"/>
              </w:rPr>
              <w:t xml:space="preserve">kalendārā </w:t>
            </w:r>
            <w:r w:rsidRPr="002C5818">
              <w:rPr>
                <w:rFonts w:ascii="Aptos" w:eastAsia="Times New Roman" w:hAnsi="Aptos"/>
                <w:b w:val="0"/>
                <w:bCs w:val="0"/>
                <w:color w:val="000000" w:themeColor="text1"/>
                <w:sz w:val="24"/>
                <w:szCs w:val="24"/>
              </w:rPr>
              <w:t>izvēlieties datumu, kad tika</w:t>
            </w:r>
            <w:r>
              <w:rPr>
                <w:rFonts w:ascii="Aptos" w:eastAsia="Times New Roman" w:hAnsi="Aptos"/>
                <w:b w:val="0"/>
                <w:bCs w:val="0"/>
                <w:color w:val="000000" w:themeColor="text1"/>
                <w:sz w:val="24"/>
                <w:szCs w:val="24"/>
              </w:rPr>
              <w:t xml:space="preserve"> pabeigta (vai plānots pabeigt)</w:t>
            </w:r>
            <w:r w:rsidRPr="002C5818">
              <w:rPr>
                <w:rFonts w:ascii="Aptos" w:eastAsia="Times New Roman" w:hAnsi="Aptos"/>
                <w:b w:val="0"/>
                <w:bCs w:val="0"/>
                <w:color w:val="000000" w:themeColor="text1"/>
                <w:sz w:val="24"/>
                <w:szCs w:val="24"/>
              </w:rPr>
              <w:t xml:space="preserve"> saistītā projekta īstenošan</w:t>
            </w:r>
            <w:r>
              <w:rPr>
                <w:rFonts w:ascii="Aptos" w:eastAsia="Times New Roman" w:hAnsi="Aptos"/>
                <w:b w:val="0"/>
                <w:bCs w:val="0"/>
                <w:color w:val="000000" w:themeColor="text1"/>
                <w:sz w:val="24"/>
                <w:szCs w:val="24"/>
              </w:rPr>
              <w:t>a</w:t>
            </w:r>
            <w:r w:rsidRPr="002C5818">
              <w:rPr>
                <w:rFonts w:ascii="Aptos" w:eastAsia="Times New Roman" w:hAnsi="Aptos"/>
                <w:b w:val="0"/>
                <w:bCs w:val="0"/>
                <w:color w:val="000000" w:themeColor="text1"/>
                <w:sz w:val="24"/>
                <w:szCs w:val="24"/>
              </w:rPr>
              <w:t>.</w:t>
            </w:r>
          </w:p>
          <w:p w14:paraId="29A801F8" w14:textId="372E28D7" w:rsidR="00A85E45" w:rsidRPr="00374D86" w:rsidRDefault="00374D86" w:rsidP="00024353">
            <w:pPr>
              <w:pStyle w:val="Heading1"/>
              <w:spacing w:before="0" w:beforeAutospacing="0" w:after="120" w:afterAutospacing="0"/>
              <w:jc w:val="both"/>
              <w:rPr>
                <w:rFonts w:ascii="Aptos" w:eastAsia="Times New Roman" w:hAnsi="Aptos"/>
                <w:b w:val="0"/>
                <w:bCs w:val="0"/>
                <w:color w:val="7F7F7F" w:themeColor="text1" w:themeTint="80"/>
                <w:sz w:val="22"/>
                <w:szCs w:val="22"/>
              </w:rPr>
            </w:pPr>
            <w:r w:rsidRPr="00374D86">
              <w:rPr>
                <w:rFonts w:ascii="Aptos" w:eastAsia="Times New Roman" w:hAnsi="Aptos"/>
                <w:b w:val="0"/>
                <w:bCs w:val="0"/>
                <w:color w:val="7F7F7F" w:themeColor="text1" w:themeTint="80"/>
                <w:sz w:val="22"/>
                <w:szCs w:val="22"/>
              </w:rPr>
              <w:t>Papildu informācija</w:t>
            </w:r>
          </w:p>
          <w:p w14:paraId="30A11F1F" w14:textId="367E3F34" w:rsidR="003A044A" w:rsidRPr="00E33657" w:rsidRDefault="005D1924"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E33657">
              <w:rPr>
                <w:rFonts w:ascii="Aptos" w:eastAsia="Times New Roman" w:hAnsi="Aptos"/>
                <w:b w:val="0"/>
                <w:bCs w:val="0"/>
                <w:color w:val="7F7F7F" w:themeColor="text1" w:themeTint="80"/>
                <w:sz w:val="22"/>
                <w:szCs w:val="22"/>
              </w:rPr>
              <w:t>Projekta kopsavilkums, galvenās darbības</w:t>
            </w:r>
          </w:p>
          <w:p w14:paraId="7C95314A" w14:textId="730CF6C6" w:rsidR="005D1924" w:rsidRDefault="005D1924" w:rsidP="00024353">
            <w:pPr>
              <w:pStyle w:val="Heading1"/>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V</w:t>
            </w:r>
            <w:r w:rsidRPr="005D1924">
              <w:rPr>
                <w:rFonts w:ascii="Aptos" w:eastAsia="Times New Roman" w:hAnsi="Aptos"/>
                <w:b w:val="0"/>
                <w:bCs w:val="0"/>
                <w:sz w:val="24"/>
                <w:szCs w:val="24"/>
              </w:rPr>
              <w:t>isaptveroš</w:t>
            </w:r>
            <w:r>
              <w:rPr>
                <w:rFonts w:ascii="Aptos" w:eastAsia="Times New Roman" w:hAnsi="Aptos"/>
                <w:b w:val="0"/>
                <w:bCs w:val="0"/>
                <w:sz w:val="24"/>
                <w:szCs w:val="24"/>
              </w:rPr>
              <w:t>i</w:t>
            </w:r>
            <w:r w:rsidRPr="005D1924">
              <w:rPr>
                <w:rFonts w:ascii="Aptos" w:eastAsia="Times New Roman" w:hAnsi="Aptos"/>
                <w:b w:val="0"/>
                <w:bCs w:val="0"/>
                <w:sz w:val="24"/>
                <w:szCs w:val="24"/>
              </w:rPr>
              <w:t>, strukturēt</w:t>
            </w:r>
            <w:r>
              <w:rPr>
                <w:rFonts w:ascii="Aptos" w:eastAsia="Times New Roman" w:hAnsi="Aptos"/>
                <w:b w:val="0"/>
                <w:bCs w:val="0"/>
                <w:sz w:val="24"/>
                <w:szCs w:val="24"/>
              </w:rPr>
              <w:t>i aprakstiet</w:t>
            </w:r>
            <w:r w:rsidRPr="005D1924">
              <w:rPr>
                <w:rFonts w:ascii="Aptos" w:eastAsia="Times New Roman" w:hAnsi="Aptos"/>
                <w:b w:val="0"/>
                <w:bCs w:val="0"/>
                <w:sz w:val="24"/>
                <w:szCs w:val="24"/>
              </w:rPr>
              <w:t xml:space="preserve"> projekta būtīb</w:t>
            </w:r>
            <w:r w:rsidR="00D20E40">
              <w:rPr>
                <w:rFonts w:ascii="Aptos" w:eastAsia="Times New Roman" w:hAnsi="Aptos"/>
                <w:b w:val="0"/>
                <w:bCs w:val="0"/>
                <w:sz w:val="24"/>
                <w:szCs w:val="24"/>
              </w:rPr>
              <w:t>u</w:t>
            </w:r>
            <w:r w:rsidRPr="005D1924">
              <w:rPr>
                <w:rFonts w:ascii="Aptos" w:eastAsia="Times New Roman" w:hAnsi="Aptos"/>
                <w:b w:val="0"/>
                <w:bCs w:val="0"/>
                <w:sz w:val="24"/>
                <w:szCs w:val="24"/>
              </w:rPr>
              <w:t>, norādot galvenās projekta darbības.</w:t>
            </w:r>
          </w:p>
          <w:p w14:paraId="3D6A48C1" w14:textId="7A40CC54" w:rsidR="00D20E40" w:rsidRPr="00E33657" w:rsidRDefault="00D20E40" w:rsidP="00024353">
            <w:pPr>
              <w:pStyle w:val="Heading1"/>
              <w:spacing w:before="0" w:beforeAutospacing="0" w:after="120" w:afterAutospacing="0"/>
              <w:jc w:val="both"/>
              <w:rPr>
                <w:rFonts w:ascii="Aptos" w:eastAsia="Times New Roman" w:hAnsi="Aptos"/>
                <w:b w:val="0"/>
                <w:bCs w:val="0"/>
                <w:sz w:val="22"/>
                <w:szCs w:val="22"/>
              </w:rPr>
            </w:pPr>
            <w:r w:rsidRPr="00E33657">
              <w:rPr>
                <w:rFonts w:ascii="Aptos" w:eastAsia="Times New Roman" w:hAnsi="Aptos"/>
                <w:b w:val="0"/>
                <w:bCs w:val="0"/>
                <w:color w:val="7F7F7F" w:themeColor="text1" w:themeTint="80"/>
                <w:sz w:val="22"/>
                <w:szCs w:val="22"/>
              </w:rPr>
              <w:t>Papildināmības/demarkācijas apraksts</w:t>
            </w:r>
          </w:p>
          <w:p w14:paraId="42F7795C" w14:textId="2521B2A7" w:rsidR="00DC1103" w:rsidRPr="005D4C46" w:rsidRDefault="00D20E40" w:rsidP="00024353">
            <w:pPr>
              <w:pStyle w:val="Heading1"/>
              <w:spacing w:before="0" w:beforeAutospacing="0" w:after="120" w:afterAutospacing="0"/>
              <w:jc w:val="both"/>
              <w:rPr>
                <w:rFonts w:ascii="Aptos" w:eastAsia="Yu Mincho" w:hAnsi="Aptos"/>
                <w:b w:val="0"/>
                <w:bCs w:val="0"/>
                <w:color w:val="000000" w:themeColor="text1"/>
                <w:sz w:val="24"/>
                <w:szCs w:val="24"/>
              </w:rPr>
            </w:pPr>
            <w:r w:rsidRPr="00793519">
              <w:rPr>
                <w:rFonts w:ascii="Aptos" w:eastAsia="Times New Roman" w:hAnsi="Aptos"/>
                <w:b w:val="0"/>
                <w:bCs w:val="0"/>
                <w:sz w:val="24"/>
                <w:szCs w:val="24"/>
              </w:rPr>
              <w:t>Aprakstiet plānoto darbību un izmaksu demarkāciju, ieguldījumu sinerģiju.</w:t>
            </w:r>
            <w:r w:rsidR="00793519" w:rsidRPr="00793519">
              <w:rPr>
                <w:rFonts w:ascii="Aptos" w:eastAsia="Times New Roman" w:hAnsi="Aptos"/>
                <w:b w:val="0"/>
                <w:bCs w:val="0"/>
                <w:sz w:val="24"/>
                <w:szCs w:val="24"/>
              </w:rPr>
              <w:t xml:space="preserve"> </w:t>
            </w:r>
            <w:r w:rsidR="00DC1103" w:rsidRPr="00793519">
              <w:rPr>
                <w:rFonts w:ascii="Aptos" w:eastAsia="Yu Mincho" w:hAnsi="Aptos"/>
                <w:b w:val="0"/>
                <w:bCs w:val="0"/>
                <w:color w:val="000000" w:themeColor="text1"/>
                <w:sz w:val="24"/>
                <w:szCs w:val="24"/>
              </w:rPr>
              <w:t xml:space="preserve">Sniegtajai informācijai jāapliecina dubultā finansējuma neesamību </w:t>
            </w:r>
            <w:r w:rsidR="005D4C46">
              <w:rPr>
                <w:rFonts w:ascii="Aptos" w:eastAsia="Yu Mincho" w:hAnsi="Aptos"/>
                <w:b w:val="0"/>
                <w:bCs w:val="0"/>
                <w:color w:val="000000" w:themeColor="text1"/>
                <w:sz w:val="24"/>
                <w:szCs w:val="24"/>
              </w:rPr>
              <w:t xml:space="preserve">– </w:t>
            </w:r>
            <w:r w:rsidR="005D4C46" w:rsidRPr="005D4C46">
              <w:rPr>
                <w:rFonts w:ascii="Aptos" w:eastAsia="Yu Mincho" w:hAnsi="Aptos"/>
                <w:b w:val="0"/>
                <w:bCs w:val="0"/>
                <w:color w:val="000000" w:themeColor="text1"/>
                <w:sz w:val="24"/>
                <w:szCs w:val="24"/>
              </w:rPr>
              <w:t>p</w:t>
            </w:r>
            <w:r w:rsidR="00DC1103" w:rsidRPr="005D4C46">
              <w:rPr>
                <w:rFonts w:ascii="Aptos" w:eastAsia="Yu Mincho" w:hAnsi="Aptos"/>
                <w:b w:val="0"/>
                <w:bCs w:val="0"/>
                <w:color w:val="000000" w:themeColor="text1"/>
                <w:sz w:val="24"/>
                <w:szCs w:val="24"/>
              </w:rPr>
              <w:t>rojekta iesniedzējam jānodrošina, ka projektā plānotās atbalstāmās darbības netiek finansētas vai līdzfinansētas, kā arī tās nav plānots finansēt vai līdzfinansēt no citiem Eiropas Savienības finanšu avotiem vai citiem ārvalstu finanšu instrumentiem, kā arī valsts un pašvaldību budžeta līdzekļiem</w:t>
            </w:r>
            <w:r w:rsidR="005D4C46">
              <w:rPr>
                <w:rFonts w:ascii="Aptos" w:eastAsia="Yu Mincho" w:hAnsi="Aptos"/>
                <w:b w:val="0"/>
                <w:bCs w:val="0"/>
                <w:color w:val="000000" w:themeColor="text1"/>
                <w:sz w:val="24"/>
                <w:szCs w:val="24"/>
              </w:rPr>
              <w:t>.</w:t>
            </w:r>
          </w:p>
          <w:p w14:paraId="4A3ACB86" w14:textId="77777777" w:rsidR="00374D86" w:rsidRDefault="00374D86" w:rsidP="00024353">
            <w:pPr>
              <w:pStyle w:val="Heading1"/>
              <w:spacing w:before="0" w:beforeAutospacing="0" w:after="120" w:afterAutospacing="0"/>
              <w:rPr>
                <w:rFonts w:ascii="Aptos" w:eastAsia="Times New Roman" w:hAnsi="Aptos"/>
                <w:b w:val="0"/>
                <w:bCs w:val="0"/>
                <w:sz w:val="24"/>
                <w:szCs w:val="24"/>
              </w:rPr>
            </w:pPr>
            <w:r w:rsidRPr="00E33657">
              <w:rPr>
                <w:rFonts w:ascii="Aptos" w:eastAsia="Times New Roman" w:hAnsi="Aptos"/>
                <w:b w:val="0"/>
                <w:bCs w:val="0"/>
                <w:color w:val="7F7F7F" w:themeColor="text1" w:themeTint="80"/>
                <w:sz w:val="22"/>
                <w:szCs w:val="22"/>
              </w:rPr>
              <w:t>Finansējuma avots un veids</w:t>
            </w:r>
            <w:r w:rsidRPr="00F47BA7">
              <w:rPr>
                <w:rFonts w:ascii="Aptos" w:eastAsia="Times New Roman" w:hAnsi="Aptos"/>
                <w:b w:val="0"/>
                <w:bCs w:val="0"/>
                <w:sz w:val="24"/>
                <w:szCs w:val="24"/>
              </w:rPr>
              <w:t xml:space="preserve"> </w:t>
            </w:r>
          </w:p>
          <w:p w14:paraId="039C79FF" w14:textId="3F44183D" w:rsidR="00F47BA7" w:rsidRDefault="00F47BA7" w:rsidP="00024353">
            <w:pPr>
              <w:pStyle w:val="Heading1"/>
              <w:spacing w:before="0" w:beforeAutospacing="0" w:after="120" w:afterAutospacing="0"/>
              <w:jc w:val="both"/>
              <w:rPr>
                <w:rFonts w:ascii="Aptos" w:eastAsia="Times New Roman" w:hAnsi="Aptos"/>
                <w:b w:val="0"/>
                <w:bCs w:val="0"/>
                <w:sz w:val="24"/>
                <w:szCs w:val="24"/>
              </w:rPr>
            </w:pPr>
            <w:r w:rsidRPr="00F47BA7">
              <w:rPr>
                <w:rFonts w:ascii="Aptos" w:eastAsia="Times New Roman" w:hAnsi="Aptos"/>
                <w:b w:val="0"/>
                <w:bCs w:val="0"/>
                <w:sz w:val="24"/>
                <w:szCs w:val="24"/>
              </w:rPr>
              <w:t xml:space="preserve">Norādiet projekta kopējās izmaksas </w:t>
            </w:r>
            <w:r w:rsidRPr="00F47BA7">
              <w:rPr>
                <w:rFonts w:ascii="Aptos" w:eastAsia="Times New Roman" w:hAnsi="Aptos"/>
                <w:b w:val="0"/>
                <w:bCs w:val="0"/>
                <w:i/>
                <w:iCs/>
                <w:sz w:val="24"/>
                <w:szCs w:val="24"/>
              </w:rPr>
              <w:t>euro</w:t>
            </w:r>
            <w:r w:rsidR="00374D86">
              <w:rPr>
                <w:rFonts w:ascii="Aptos" w:eastAsia="Times New Roman" w:hAnsi="Aptos"/>
                <w:b w:val="0"/>
                <w:bCs w:val="0"/>
                <w:i/>
                <w:iCs/>
                <w:sz w:val="24"/>
                <w:szCs w:val="24"/>
              </w:rPr>
              <w:t xml:space="preserve">. </w:t>
            </w:r>
            <w:r w:rsidRPr="00F47BA7">
              <w:rPr>
                <w:rFonts w:ascii="Aptos" w:eastAsia="Times New Roman" w:hAnsi="Aptos"/>
                <w:b w:val="0"/>
                <w:bCs w:val="0"/>
                <w:sz w:val="24"/>
                <w:szCs w:val="24"/>
              </w:rPr>
              <w:t>Norād</w:t>
            </w:r>
            <w:r>
              <w:rPr>
                <w:rFonts w:ascii="Aptos" w:eastAsia="Times New Roman" w:hAnsi="Aptos"/>
                <w:b w:val="0"/>
                <w:bCs w:val="0"/>
                <w:sz w:val="24"/>
                <w:szCs w:val="24"/>
              </w:rPr>
              <w:t>iet</w:t>
            </w:r>
            <w:r w:rsidRPr="00F47BA7">
              <w:rPr>
                <w:rFonts w:ascii="Aptos" w:eastAsia="Times New Roman" w:hAnsi="Aptos"/>
                <w:b w:val="0"/>
                <w:bCs w:val="0"/>
                <w:sz w:val="24"/>
                <w:szCs w:val="24"/>
              </w:rPr>
              <w:t xml:space="preserve"> finansējuma avotus un veidu</w:t>
            </w:r>
            <w:r>
              <w:rPr>
                <w:rFonts w:ascii="Aptos" w:eastAsia="Times New Roman" w:hAnsi="Aptos"/>
                <w:b w:val="0"/>
                <w:bCs w:val="0"/>
                <w:sz w:val="24"/>
                <w:szCs w:val="24"/>
              </w:rPr>
              <w:t>s</w:t>
            </w:r>
            <w:r w:rsidRPr="00F47BA7">
              <w:rPr>
                <w:rFonts w:ascii="Aptos" w:eastAsia="Times New Roman" w:hAnsi="Aptos"/>
                <w:b w:val="0"/>
                <w:bCs w:val="0"/>
                <w:sz w:val="24"/>
                <w:szCs w:val="24"/>
              </w:rPr>
              <w:t xml:space="preserve"> (valsts/pašvaldību budžets, ES fondi, cits).</w:t>
            </w:r>
          </w:p>
          <w:p w14:paraId="1C35234E" w14:textId="550E9E4F" w:rsidR="00F47BA7" w:rsidRPr="00E33657" w:rsidRDefault="00AD3D0D"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E33657">
              <w:rPr>
                <w:rFonts w:ascii="Aptos" w:eastAsia="Times New Roman" w:hAnsi="Aptos"/>
                <w:b w:val="0"/>
                <w:bCs w:val="0"/>
                <w:color w:val="7F7F7F" w:themeColor="text1" w:themeTint="80"/>
                <w:sz w:val="22"/>
                <w:szCs w:val="22"/>
              </w:rPr>
              <w:t>Vai saņemts kā valsts atbalsts saimnieciskai darbībai?</w:t>
            </w:r>
          </w:p>
          <w:p w14:paraId="4DEAB1CF" w14:textId="77777777" w:rsidR="00AD3D0D" w:rsidRDefault="00AD3D0D" w:rsidP="00024353">
            <w:pPr>
              <w:pStyle w:val="Heading1"/>
              <w:spacing w:before="0" w:beforeAutospacing="0" w:after="120" w:afterAutospacing="0"/>
              <w:rPr>
                <w:rFonts w:ascii="Aptos" w:eastAsia="Times New Roman" w:hAnsi="Aptos"/>
                <w:b w:val="0"/>
                <w:bCs w:val="0"/>
                <w:color w:val="7F7F7F" w:themeColor="text1" w:themeTint="80"/>
                <w:sz w:val="24"/>
                <w:szCs w:val="24"/>
              </w:rPr>
            </w:pPr>
            <w:r w:rsidRPr="00B0642C">
              <w:rPr>
                <w:rFonts w:ascii="Aptos" w:eastAsia="Times New Roman" w:hAnsi="Aptos"/>
                <w:b w:val="0"/>
                <w:bCs w:val="0"/>
                <w:sz w:val="24"/>
                <w:szCs w:val="24"/>
              </w:rPr>
              <w:t>Izvēlieties un atzīmējiet atbilstošo</w:t>
            </w:r>
            <w:r>
              <w:rPr>
                <w:rFonts w:ascii="Aptos" w:eastAsia="Times New Roman" w:hAnsi="Aptos"/>
                <w:b w:val="0"/>
                <w:bCs w:val="0"/>
                <w:sz w:val="24"/>
                <w:szCs w:val="24"/>
              </w:rPr>
              <w:t>:</w:t>
            </w:r>
          </w:p>
          <w:p w14:paraId="3FB434BB" w14:textId="0EE0DA7A" w:rsidR="00AD3D0D" w:rsidRPr="00D445AF" w:rsidRDefault="00AD3D0D" w:rsidP="009E6BE7">
            <w:pPr>
              <w:pStyle w:val="Heading1"/>
              <w:numPr>
                <w:ilvl w:val="0"/>
                <w:numId w:val="21"/>
              </w:numPr>
              <w:spacing w:before="0" w:beforeAutospacing="0" w:after="120" w:afterAutospacing="0"/>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Jā</w:t>
            </w:r>
          </w:p>
          <w:p w14:paraId="7F57BE4D" w14:textId="7444CFB2" w:rsidR="00AD3D0D" w:rsidRDefault="00AD3D0D" w:rsidP="009E6BE7">
            <w:pPr>
              <w:pStyle w:val="Heading1"/>
              <w:numPr>
                <w:ilvl w:val="0"/>
                <w:numId w:val="21"/>
              </w:numPr>
              <w:spacing w:before="0" w:beforeAutospacing="0" w:after="120" w:afterAutospacing="0"/>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Nē</w:t>
            </w:r>
          </w:p>
          <w:p w14:paraId="77199E74" w14:textId="77777777" w:rsidR="00E33657" w:rsidRDefault="00AD3D0D"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E33657">
              <w:rPr>
                <w:rFonts w:ascii="Aptos" w:eastAsia="Times New Roman" w:hAnsi="Aptos"/>
                <w:b w:val="0"/>
                <w:bCs w:val="0"/>
                <w:color w:val="7F7F7F" w:themeColor="text1" w:themeTint="80"/>
                <w:sz w:val="22"/>
                <w:szCs w:val="22"/>
              </w:rPr>
              <w:t>Regulējums</w:t>
            </w:r>
          </w:p>
          <w:p w14:paraId="77020571" w14:textId="77777777" w:rsidR="00C408D1" w:rsidRDefault="00E33657" w:rsidP="00024353">
            <w:pPr>
              <w:pStyle w:val="Heading1"/>
              <w:spacing w:before="0" w:beforeAutospacing="0" w:after="120" w:afterAutospacing="0"/>
              <w:jc w:val="both"/>
              <w:rPr>
                <w:rFonts w:ascii="Aptos" w:eastAsia="Times New Roman" w:hAnsi="Aptos"/>
                <w:b w:val="0"/>
                <w:bCs w:val="0"/>
                <w:color w:val="000000" w:themeColor="text1"/>
                <w:sz w:val="24"/>
                <w:szCs w:val="24"/>
              </w:rPr>
            </w:pPr>
            <w:r w:rsidRPr="00E33657">
              <w:rPr>
                <w:rFonts w:ascii="Aptos" w:eastAsia="Times New Roman" w:hAnsi="Aptos"/>
                <w:b w:val="0"/>
                <w:bCs w:val="0"/>
                <w:color w:val="000000" w:themeColor="text1"/>
                <w:sz w:val="24"/>
                <w:szCs w:val="24"/>
              </w:rPr>
              <w:t>Ievad</w:t>
            </w:r>
            <w:r>
              <w:rPr>
                <w:rFonts w:ascii="Aptos" w:eastAsia="Times New Roman" w:hAnsi="Aptos"/>
                <w:b w:val="0"/>
                <w:bCs w:val="0"/>
                <w:color w:val="000000" w:themeColor="text1"/>
                <w:sz w:val="24"/>
                <w:szCs w:val="24"/>
              </w:rPr>
              <w:t>iet</w:t>
            </w:r>
            <w:r w:rsidRPr="00E33657">
              <w:rPr>
                <w:rFonts w:ascii="Aptos" w:eastAsia="Times New Roman" w:hAnsi="Aptos"/>
                <w:b w:val="0"/>
                <w:bCs w:val="0"/>
                <w:color w:val="000000" w:themeColor="text1"/>
                <w:sz w:val="24"/>
                <w:szCs w:val="24"/>
              </w:rPr>
              <w:t xml:space="preserve"> informāciju. Lauks ir redzams, ja jautājumā “Vai saņemts kā valsts atbalsts saimnieciskai darbībai?” atzīmē</w:t>
            </w:r>
            <w:r>
              <w:rPr>
                <w:rFonts w:ascii="Aptos" w:eastAsia="Times New Roman" w:hAnsi="Aptos"/>
                <w:b w:val="0"/>
                <w:bCs w:val="0"/>
                <w:color w:val="000000" w:themeColor="text1"/>
                <w:sz w:val="24"/>
                <w:szCs w:val="24"/>
              </w:rPr>
              <w:t>jāt</w:t>
            </w:r>
            <w:r w:rsidRPr="00E33657">
              <w:rPr>
                <w:rFonts w:ascii="Aptos" w:eastAsia="Times New Roman" w:hAnsi="Aptos"/>
                <w:b w:val="0"/>
                <w:bCs w:val="0"/>
                <w:color w:val="000000" w:themeColor="text1"/>
                <w:sz w:val="24"/>
                <w:szCs w:val="24"/>
              </w:rPr>
              <w:t xml:space="preserve"> “Jā”.</w:t>
            </w:r>
            <w:r>
              <w:rPr>
                <w:rFonts w:ascii="Aptos" w:eastAsia="Times New Roman" w:hAnsi="Aptos"/>
                <w:b w:val="0"/>
                <w:bCs w:val="0"/>
                <w:color w:val="000000" w:themeColor="text1"/>
                <w:sz w:val="24"/>
                <w:szCs w:val="24"/>
              </w:rPr>
              <w:t xml:space="preserve"> </w:t>
            </w:r>
            <w:r w:rsidRPr="00E33657">
              <w:rPr>
                <w:rFonts w:ascii="Aptos" w:eastAsia="Times New Roman" w:hAnsi="Aptos"/>
                <w:b w:val="0"/>
                <w:bCs w:val="0"/>
                <w:color w:val="000000" w:themeColor="text1"/>
                <w:sz w:val="24"/>
                <w:szCs w:val="24"/>
              </w:rPr>
              <w:t>Norād</w:t>
            </w:r>
            <w:r>
              <w:rPr>
                <w:rFonts w:ascii="Aptos" w:eastAsia="Times New Roman" w:hAnsi="Aptos"/>
                <w:b w:val="0"/>
                <w:bCs w:val="0"/>
                <w:color w:val="000000" w:themeColor="text1"/>
                <w:sz w:val="24"/>
                <w:szCs w:val="24"/>
              </w:rPr>
              <w:t>iet</w:t>
            </w:r>
            <w:r w:rsidRPr="00E33657">
              <w:rPr>
                <w:rFonts w:ascii="Aptos" w:eastAsia="Times New Roman" w:hAnsi="Aptos"/>
                <w:b w:val="0"/>
                <w:bCs w:val="0"/>
                <w:color w:val="000000" w:themeColor="text1"/>
                <w:sz w:val="24"/>
                <w:szCs w:val="24"/>
              </w:rPr>
              <w:t xml:space="preserve"> valsts atbalsta regulējumu, ar kuru saskaņā atbalsts sniegts (vairāk informācijas par valsts atbalsta regulējumu:  </w:t>
            </w:r>
            <w:hyperlink r:id="rId28" w:history="1">
              <w:r w:rsidR="00810184" w:rsidRPr="00810184">
                <w:rPr>
                  <w:rStyle w:val="Hyperlink"/>
                  <w:rFonts w:ascii="Aptos" w:eastAsia="Times New Roman" w:hAnsi="Aptos"/>
                  <w:b w:val="0"/>
                  <w:bCs w:val="0"/>
                  <w:sz w:val="24"/>
                  <w:szCs w:val="24"/>
                  <w:u w:val="none"/>
                </w:rPr>
                <w:t>https://www.cfla.gov.lv/lv/valsts-atbalsta-regulejums</w:t>
              </w:r>
            </w:hyperlink>
            <w:r w:rsidRPr="00E33657">
              <w:rPr>
                <w:rFonts w:ascii="Aptos" w:eastAsia="Times New Roman" w:hAnsi="Aptos"/>
                <w:b w:val="0"/>
                <w:bCs w:val="0"/>
                <w:color w:val="000000" w:themeColor="text1"/>
                <w:sz w:val="24"/>
                <w:szCs w:val="24"/>
              </w:rPr>
              <w:t>).</w:t>
            </w:r>
            <w:r w:rsidR="00810184">
              <w:rPr>
                <w:rFonts w:ascii="Aptos" w:eastAsia="Times New Roman" w:hAnsi="Aptos"/>
                <w:b w:val="0"/>
                <w:bCs w:val="0"/>
                <w:color w:val="000000" w:themeColor="text1"/>
                <w:sz w:val="24"/>
                <w:szCs w:val="24"/>
              </w:rPr>
              <w:t xml:space="preserve"> </w:t>
            </w:r>
          </w:p>
          <w:p w14:paraId="446EF224" w14:textId="4ADBEBB9" w:rsidR="00C408D1" w:rsidRPr="00C408D1" w:rsidRDefault="00C408D1" w:rsidP="00024353">
            <w:pPr>
              <w:pStyle w:val="Heading1"/>
              <w:spacing w:before="0" w:beforeAutospacing="0" w:after="120" w:afterAutospacing="0"/>
              <w:jc w:val="both"/>
              <w:rPr>
                <w:rFonts w:ascii="Aptos" w:eastAsia="Times New Roman" w:hAnsi="Aptos"/>
                <w:b w:val="0"/>
                <w:bCs w:val="0"/>
                <w:color w:val="000000" w:themeColor="text1"/>
                <w:sz w:val="24"/>
                <w:szCs w:val="24"/>
              </w:rPr>
            </w:pPr>
          </w:p>
        </w:tc>
      </w:tr>
      <w:tr w:rsidR="00206377" w:rsidRPr="00596C75" w14:paraId="0CD707C5" w14:textId="77777777" w:rsidTr="00BB4749">
        <w:tc>
          <w:tcPr>
            <w:tcW w:w="10627" w:type="dxa"/>
            <w:shd w:val="clear" w:color="auto" w:fill="002060"/>
          </w:tcPr>
          <w:p w14:paraId="4D353249" w14:textId="79FE9DE3" w:rsidR="00206377" w:rsidRDefault="005F405C" w:rsidP="00024353">
            <w:pPr>
              <w:pStyle w:val="Heading1"/>
              <w:spacing w:before="120" w:beforeAutospacing="0" w:after="120" w:afterAutospacing="0"/>
              <w:jc w:val="center"/>
              <w:rPr>
                <w:rFonts w:ascii="Aptos" w:eastAsia="Times New Roman" w:hAnsi="Aptos"/>
                <w:sz w:val="24"/>
                <w:szCs w:val="24"/>
              </w:rPr>
            </w:pPr>
            <w:r w:rsidRPr="00722C95">
              <w:rPr>
                <w:rFonts w:ascii="Aptos" w:hAnsi="Aptos"/>
                <w:sz w:val="24"/>
                <w:szCs w:val="24"/>
              </w:rPr>
              <w:lastRenderedPageBreak/>
              <w:t>Projekta rezultātu uzturēšana un ilgtspējas nodrošināšana</w:t>
            </w:r>
          </w:p>
        </w:tc>
      </w:tr>
      <w:tr w:rsidR="005F405C" w:rsidRPr="00596C75" w14:paraId="701F1332" w14:textId="77777777" w:rsidTr="00BB4749">
        <w:tc>
          <w:tcPr>
            <w:tcW w:w="10627" w:type="dxa"/>
          </w:tcPr>
          <w:p w14:paraId="54605BC0" w14:textId="77777777" w:rsidR="00C408D1" w:rsidRDefault="00C408D1" w:rsidP="00024353">
            <w:pPr>
              <w:pStyle w:val="Heading1"/>
              <w:spacing w:before="0" w:beforeAutospacing="0" w:after="120" w:afterAutospacing="0"/>
              <w:jc w:val="both"/>
              <w:rPr>
                <w:rFonts w:ascii="Aptos" w:eastAsia="Times New Roman" w:hAnsi="Aptos"/>
                <w:sz w:val="24"/>
                <w:szCs w:val="24"/>
              </w:rPr>
            </w:pPr>
          </w:p>
          <w:p w14:paraId="72D573F4" w14:textId="664085F8" w:rsidR="005F405C" w:rsidRDefault="004D430D" w:rsidP="00024353">
            <w:pPr>
              <w:pStyle w:val="Heading1"/>
              <w:spacing w:before="0" w:beforeAutospacing="0" w:after="120" w:afterAutospacing="0"/>
              <w:jc w:val="both"/>
              <w:rPr>
                <w:rFonts w:ascii="Aptos" w:eastAsia="Times New Roman" w:hAnsi="Aptos"/>
                <w:sz w:val="24"/>
                <w:szCs w:val="24"/>
              </w:rPr>
            </w:pPr>
            <w:r w:rsidRPr="00E6600A">
              <w:rPr>
                <w:rFonts w:ascii="Aptos" w:eastAsia="Times New Roman" w:hAnsi="Aptos"/>
                <w:sz w:val="24"/>
                <w:szCs w:val="24"/>
              </w:rPr>
              <w:t>Aprakstīt, kā tiks nodrošināta projektā sasniegto rezultātu uzturēšana pēc projekta pabeigšanas</w:t>
            </w:r>
          </w:p>
          <w:p w14:paraId="2FF1802E" w14:textId="3D6AD2FA" w:rsidR="00D97B90" w:rsidRPr="00D97B90" w:rsidRDefault="00D97B90"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D97B90">
              <w:rPr>
                <w:rFonts w:ascii="Aptos" w:eastAsia="Times New Roman" w:hAnsi="Aptos"/>
                <w:b w:val="0"/>
                <w:bCs w:val="0"/>
                <w:color w:val="7F7F7F" w:themeColor="text1" w:themeTint="80"/>
                <w:sz w:val="22"/>
                <w:szCs w:val="22"/>
              </w:rPr>
              <w:t>Apraksts</w:t>
            </w:r>
          </w:p>
          <w:p w14:paraId="406606EE" w14:textId="77777777" w:rsidR="005F6895" w:rsidRDefault="00D97B90" w:rsidP="00024353">
            <w:pPr>
              <w:pStyle w:val="Heading1"/>
              <w:spacing w:before="0" w:beforeAutospacing="0" w:after="120" w:afterAutospacing="0"/>
              <w:jc w:val="both"/>
              <w:rPr>
                <w:rFonts w:ascii="Aptos" w:eastAsia="Times New Roman" w:hAnsi="Aptos"/>
                <w:b w:val="0"/>
                <w:bCs w:val="0"/>
                <w:color w:val="000000" w:themeColor="text1"/>
                <w:sz w:val="24"/>
                <w:szCs w:val="24"/>
              </w:rPr>
            </w:pPr>
            <w:r w:rsidRPr="00D97B90">
              <w:rPr>
                <w:rFonts w:ascii="Aptos" w:hAnsi="Aptos"/>
                <w:b w:val="0"/>
                <w:bCs w:val="0"/>
                <w:sz w:val="24"/>
                <w:szCs w:val="24"/>
              </w:rPr>
              <w:t xml:space="preserve">Aprakstiet, kā </w:t>
            </w:r>
            <w:r w:rsidR="00AC7A0E">
              <w:rPr>
                <w:rFonts w:ascii="Aptos" w:hAnsi="Aptos"/>
                <w:b w:val="0"/>
                <w:bCs w:val="0"/>
                <w:sz w:val="24"/>
                <w:szCs w:val="24"/>
              </w:rPr>
              <w:t xml:space="preserve">bez publiskā finansējuma tiks </w:t>
            </w:r>
            <w:r w:rsidR="00AC7A0E" w:rsidRPr="00AC7A0E">
              <w:rPr>
                <w:rFonts w:ascii="Aptos" w:eastAsia="Times New Roman" w:hAnsi="Aptos"/>
                <w:b w:val="0"/>
                <w:bCs w:val="0"/>
                <w:color w:val="000000" w:themeColor="text1"/>
                <w:sz w:val="24"/>
                <w:szCs w:val="24"/>
              </w:rPr>
              <w:t>nodrošināta projektā sasniegto rezultātu ilgtspēja</w:t>
            </w:r>
            <w:r w:rsidR="001E5B12">
              <w:rPr>
                <w:rFonts w:ascii="Aptos" w:eastAsia="Times New Roman" w:hAnsi="Aptos"/>
                <w:b w:val="0"/>
                <w:bCs w:val="0"/>
                <w:color w:val="000000" w:themeColor="text1"/>
                <w:sz w:val="24"/>
                <w:szCs w:val="24"/>
              </w:rPr>
              <w:t xml:space="preserve">, t.sk. projektā izstrādātā prototipa pilnveide, lai to ieviestu ražošanā vai pakalpojumu sniegšanā. </w:t>
            </w:r>
          </w:p>
          <w:p w14:paraId="50DC7D10" w14:textId="7DD75234" w:rsidR="00163D8E" w:rsidRPr="007A21E4" w:rsidRDefault="00163D8E" w:rsidP="00163D8E">
            <w:pPr>
              <w:spacing w:after="120"/>
              <w:jc w:val="both"/>
              <w:rPr>
                <w:rFonts w:ascii="Aptos" w:eastAsia="Times New Roman" w:hAnsi="Aptos"/>
                <w:color w:val="000000" w:themeColor="text1"/>
              </w:rPr>
            </w:pPr>
            <w:r w:rsidRPr="007A21E4">
              <w:rPr>
                <w:rFonts w:ascii="Aptos" w:hAnsi="Aptos"/>
                <w:color w:val="000000" w:themeColor="text1"/>
              </w:rPr>
              <w:t xml:space="preserve">Norādiet, vai </w:t>
            </w:r>
            <w:r w:rsidRPr="007A21E4">
              <w:rPr>
                <w:rFonts w:ascii="Aptos" w:eastAsia="Times New Roman" w:hAnsi="Aptos"/>
                <w:color w:val="000000" w:themeColor="text1"/>
              </w:rPr>
              <w:t>projekt</w:t>
            </w:r>
            <w:r w:rsidR="00C9245F">
              <w:rPr>
                <w:rFonts w:ascii="Aptos" w:eastAsia="Times New Roman" w:hAnsi="Aptos"/>
                <w:color w:val="000000" w:themeColor="text1"/>
              </w:rPr>
              <w:t>ā</w:t>
            </w:r>
            <w:r w:rsidRPr="007A21E4">
              <w:rPr>
                <w:rFonts w:ascii="Aptos" w:eastAsia="Times New Roman" w:hAnsi="Aptos"/>
                <w:color w:val="000000" w:themeColor="text1"/>
              </w:rPr>
              <w:t xml:space="preserve"> radītos produktus, tehnoloģijas turpināsiet attīstīt Eiropas Aizsardzības fonda projekta ietvaros vai sākotnēji Eiropas Aizsardzības fonda projekta ietvaros izstrādātie</w:t>
            </w:r>
            <w:r w:rsidR="00D306C5">
              <w:rPr>
                <w:rFonts w:ascii="Aptos" w:eastAsia="Times New Roman" w:hAnsi="Aptos"/>
                <w:color w:val="000000" w:themeColor="text1"/>
              </w:rPr>
              <w:t xml:space="preserve"> </w:t>
            </w:r>
            <w:r w:rsidRPr="007A21E4">
              <w:rPr>
                <w:rFonts w:ascii="Aptos" w:eastAsia="Times New Roman" w:hAnsi="Aptos"/>
                <w:color w:val="000000" w:themeColor="text1"/>
              </w:rPr>
              <w:t xml:space="preserve">produkti, tehnoloģijas </w:t>
            </w:r>
            <w:r w:rsidRPr="00156F04">
              <w:rPr>
                <w:rFonts w:ascii="Aptos" w:eastAsia="Times New Roman" w:hAnsi="Aptos"/>
                <w:color w:val="000000" w:themeColor="text1"/>
              </w:rPr>
              <w:t>tiks izmantoti</w:t>
            </w:r>
            <w:r w:rsidRPr="007A21E4">
              <w:rPr>
                <w:rFonts w:ascii="Aptos" w:eastAsia="Times New Roman" w:hAnsi="Aptos"/>
                <w:color w:val="000000" w:themeColor="text1"/>
              </w:rPr>
              <w:t xml:space="preserve"> projektā (ja attiecināms).</w:t>
            </w:r>
          </w:p>
          <w:p w14:paraId="51D4F7B2" w14:textId="77EC0452" w:rsidR="004E62F9" w:rsidRDefault="004E62F9" w:rsidP="004E62F9">
            <w:pPr>
              <w:spacing w:after="120"/>
              <w:jc w:val="both"/>
              <w:rPr>
                <w:rFonts w:ascii="Aptos" w:eastAsia="Times New Roman" w:hAnsi="Aptos"/>
                <w:color w:val="000000" w:themeColor="text1"/>
              </w:rPr>
            </w:pPr>
            <w:r w:rsidRPr="0051714F">
              <w:rPr>
                <w:rFonts w:ascii="Aptos" w:hAnsi="Aptos"/>
                <w:b/>
                <w:bCs/>
                <w:color w:val="002060"/>
              </w:rPr>
              <w:t>Vēršam uzmanību!</w:t>
            </w:r>
            <w:r w:rsidRPr="0051714F">
              <w:rPr>
                <w:rFonts w:ascii="Aptos" w:hAnsi="Aptos"/>
                <w:color w:val="002060"/>
              </w:rPr>
              <w:t xml:space="preserve"> </w:t>
            </w:r>
            <w:r w:rsidRPr="007A21E4">
              <w:rPr>
                <w:rFonts w:ascii="Aptos" w:eastAsia="Times New Roman" w:hAnsi="Aptos"/>
                <w:color w:val="000000" w:themeColor="text1"/>
              </w:rPr>
              <w:t>Lai apliecinātu iesniegtā projekta tālāku integrāciju Eiropas Aizsardzības fonda projekta ietvaros, iesniedz</w:t>
            </w:r>
            <w:r>
              <w:rPr>
                <w:rFonts w:ascii="Aptos" w:eastAsia="Times New Roman" w:hAnsi="Aptos"/>
                <w:color w:val="000000" w:themeColor="text1"/>
              </w:rPr>
              <w:t>iet</w:t>
            </w:r>
            <w:r w:rsidRPr="007A21E4">
              <w:rPr>
                <w:rFonts w:ascii="Aptos" w:eastAsia="Times New Roman" w:hAnsi="Aptos"/>
                <w:color w:val="000000" w:themeColor="text1"/>
              </w:rPr>
              <w:t xml:space="preserve"> nodomu protokolu vai citu līdzvērtīgu dokumentu ar projekta partneriem par dalību konsorcijā un projekta pieteikuma iesniegšanu plānotajā Eiropas Aizsardzības fonda atlasē, savukārt, lai apliecinātu iepriekš Eiropas Aizsardzības fonda projekta ietvaros izstrādātā produkta vai tehnoloģijas tālāku attīstību iesniedzamā projekta ietvaros,</w:t>
            </w:r>
            <w:r>
              <w:rPr>
                <w:rFonts w:ascii="Aptos" w:eastAsia="Times New Roman" w:hAnsi="Aptos"/>
                <w:color w:val="000000" w:themeColor="text1"/>
              </w:rPr>
              <w:t xml:space="preserve"> </w:t>
            </w:r>
            <w:r w:rsidRPr="007A21E4">
              <w:rPr>
                <w:rFonts w:ascii="Aptos" w:eastAsia="Times New Roman" w:hAnsi="Aptos"/>
                <w:color w:val="000000" w:themeColor="text1"/>
              </w:rPr>
              <w:t>iesniedz informāciju par iepriekš īstenoto Eiropas Aizsardzības fonda projektu (publiski pieejama informācija, dokumentācija u.c.).</w:t>
            </w:r>
          </w:p>
          <w:p w14:paraId="5E1AB750" w14:textId="77777777" w:rsidR="00C408D1" w:rsidRDefault="001E5B12" w:rsidP="00024353">
            <w:pPr>
              <w:spacing w:after="120"/>
              <w:jc w:val="both"/>
              <w:rPr>
                <w:rFonts w:ascii="Aptos" w:eastAsia="Yu Mincho" w:hAnsi="Aptos"/>
                <w:color w:val="000000" w:themeColor="text1"/>
              </w:rPr>
            </w:pPr>
            <w:r w:rsidRPr="0051714F">
              <w:rPr>
                <w:rFonts w:ascii="Aptos" w:eastAsia="Yu Mincho" w:hAnsi="Aptos"/>
                <w:b/>
                <w:bCs/>
                <w:color w:val="002060"/>
              </w:rPr>
              <w:t xml:space="preserve">Informācijai! </w:t>
            </w:r>
            <w:r w:rsidR="00F42D62" w:rsidRPr="00F42D62">
              <w:rPr>
                <w:rFonts w:ascii="Aptos" w:eastAsia="Yu Mincho" w:hAnsi="Aptos"/>
                <w:color w:val="000000" w:themeColor="text1"/>
              </w:rPr>
              <w:t xml:space="preserve">Projekta ilgtspēja tiks vērtēta specifiskās atbilstības </w:t>
            </w:r>
            <w:r w:rsidR="00F42D62" w:rsidRPr="001B3873">
              <w:rPr>
                <w:rFonts w:ascii="Aptos" w:eastAsia="Yu Mincho" w:hAnsi="Aptos"/>
                <w:color w:val="000000" w:themeColor="text1"/>
              </w:rPr>
              <w:t>kritērijā Nr</w:t>
            </w:r>
            <w:r w:rsidR="001B3873" w:rsidRPr="001B3873">
              <w:rPr>
                <w:rFonts w:ascii="Aptos" w:eastAsia="Yu Mincho" w:hAnsi="Aptos"/>
                <w:color w:val="000000" w:themeColor="text1"/>
              </w:rPr>
              <w:t>. 3.4</w:t>
            </w:r>
            <w:r w:rsidR="00F42D62" w:rsidRPr="001B3873">
              <w:rPr>
                <w:rFonts w:ascii="Aptos" w:eastAsia="Yu Mincho" w:hAnsi="Aptos"/>
                <w:color w:val="000000" w:themeColor="text1"/>
              </w:rPr>
              <w:t>.</w:t>
            </w:r>
          </w:p>
          <w:p w14:paraId="5CDB9CE6" w14:textId="4C09C123" w:rsidR="00BD2639" w:rsidRPr="008A2311" w:rsidRDefault="00BD2639" w:rsidP="00024353">
            <w:pPr>
              <w:spacing w:after="120"/>
              <w:jc w:val="both"/>
              <w:rPr>
                <w:rFonts w:ascii="Aptos" w:eastAsia="Yu Mincho" w:hAnsi="Aptos"/>
                <w:color w:val="000000" w:themeColor="text1"/>
              </w:rPr>
            </w:pPr>
          </w:p>
        </w:tc>
      </w:tr>
      <w:tr w:rsidR="004D430D" w:rsidRPr="00596C75" w14:paraId="35E42638" w14:textId="77777777" w:rsidTr="00BB4749">
        <w:tc>
          <w:tcPr>
            <w:tcW w:w="10627" w:type="dxa"/>
          </w:tcPr>
          <w:p w14:paraId="7EF0E13B" w14:textId="2BA2A79F" w:rsidR="004D430D" w:rsidRDefault="004D430D" w:rsidP="00024353">
            <w:pPr>
              <w:pStyle w:val="Heading1"/>
              <w:spacing w:before="0" w:beforeAutospacing="0" w:after="120" w:afterAutospacing="0"/>
              <w:jc w:val="both"/>
              <w:rPr>
                <w:rFonts w:ascii="Aptos" w:eastAsia="Times New Roman" w:hAnsi="Aptos"/>
                <w:sz w:val="24"/>
                <w:szCs w:val="24"/>
              </w:rPr>
            </w:pPr>
            <w:r w:rsidRPr="00E6600A">
              <w:rPr>
                <w:rFonts w:ascii="Aptos" w:eastAsia="Times New Roman" w:hAnsi="Aptos"/>
                <w:sz w:val="24"/>
                <w:szCs w:val="24"/>
              </w:rPr>
              <w:lastRenderedPageBreak/>
              <w:t>Aprakstīt, kā tiks nodrošināta projektā sasniegto rādītāju ilgtspēja pēc projekta pabeigšanas</w:t>
            </w:r>
          </w:p>
          <w:p w14:paraId="79FD85F2" w14:textId="77777777" w:rsidR="00D97B90" w:rsidRPr="00D97B90" w:rsidRDefault="00D97B90" w:rsidP="00024353">
            <w:pPr>
              <w:pStyle w:val="Heading1"/>
              <w:spacing w:before="0" w:beforeAutospacing="0" w:after="120" w:afterAutospacing="0"/>
              <w:rPr>
                <w:rFonts w:ascii="Aptos" w:eastAsia="Times New Roman" w:hAnsi="Aptos"/>
                <w:b w:val="0"/>
                <w:bCs w:val="0"/>
                <w:color w:val="7F7F7F" w:themeColor="text1" w:themeTint="80"/>
                <w:sz w:val="22"/>
                <w:szCs w:val="22"/>
              </w:rPr>
            </w:pPr>
            <w:r w:rsidRPr="00D97B90">
              <w:rPr>
                <w:rFonts w:ascii="Aptos" w:eastAsia="Times New Roman" w:hAnsi="Aptos"/>
                <w:b w:val="0"/>
                <w:bCs w:val="0"/>
                <w:color w:val="7F7F7F" w:themeColor="text1" w:themeTint="80"/>
                <w:sz w:val="22"/>
                <w:szCs w:val="22"/>
              </w:rPr>
              <w:t>Apraksts</w:t>
            </w:r>
          </w:p>
          <w:p w14:paraId="6433D7BC" w14:textId="22F92FF7" w:rsidR="000939DA" w:rsidRDefault="007F6914" w:rsidP="007A783C">
            <w:pPr>
              <w:spacing w:after="120"/>
              <w:jc w:val="both"/>
              <w:rPr>
                <w:rFonts w:ascii="Aptos" w:hAnsi="Aptos"/>
                <w:color w:val="000000" w:themeColor="text1"/>
              </w:rPr>
            </w:pPr>
            <w:r>
              <w:rPr>
                <w:rFonts w:ascii="Aptos" w:hAnsi="Aptos"/>
                <w:color w:val="000000" w:themeColor="text1"/>
              </w:rPr>
              <w:t>Aprakstiet, kā</w:t>
            </w:r>
            <w:r w:rsidR="00B75D9E">
              <w:rPr>
                <w:rFonts w:ascii="Aptos" w:hAnsi="Aptos"/>
                <w:color w:val="000000" w:themeColor="text1"/>
              </w:rPr>
              <w:t xml:space="preserve"> </w:t>
            </w:r>
            <w:r w:rsidR="001372F5">
              <w:rPr>
                <w:rFonts w:ascii="Aptos" w:hAnsi="Aptos"/>
                <w:color w:val="000000" w:themeColor="text1"/>
              </w:rPr>
              <w:t xml:space="preserve">plānots nodrošināt </w:t>
            </w:r>
            <w:r w:rsidR="00586B25">
              <w:rPr>
                <w:rFonts w:ascii="Aptos" w:hAnsi="Aptos"/>
                <w:color w:val="000000" w:themeColor="text1"/>
              </w:rPr>
              <w:t>atbalstīt</w:t>
            </w:r>
            <w:r w:rsidR="00EF1FE8">
              <w:rPr>
                <w:rFonts w:ascii="Aptos" w:hAnsi="Aptos"/>
                <w:color w:val="000000" w:themeColor="text1"/>
              </w:rPr>
              <w:t>ā</w:t>
            </w:r>
            <w:r w:rsidR="00586B25">
              <w:rPr>
                <w:rFonts w:ascii="Aptos" w:hAnsi="Aptos"/>
                <w:color w:val="000000" w:themeColor="text1"/>
              </w:rPr>
              <w:t xml:space="preserve"> uzņēmum</w:t>
            </w:r>
            <w:r w:rsidR="00EF1FE8">
              <w:rPr>
                <w:rFonts w:ascii="Aptos" w:hAnsi="Aptos"/>
                <w:color w:val="000000" w:themeColor="text1"/>
              </w:rPr>
              <w:t xml:space="preserve">a, t.i., </w:t>
            </w:r>
            <w:r w:rsidR="00586B25">
              <w:rPr>
                <w:rFonts w:ascii="Aptos" w:hAnsi="Aptos"/>
                <w:color w:val="000000" w:themeColor="text1"/>
              </w:rPr>
              <w:t>projekta iesniedzēja</w:t>
            </w:r>
            <w:r w:rsidR="00EF1FE8">
              <w:rPr>
                <w:rFonts w:ascii="Aptos" w:hAnsi="Aptos"/>
                <w:color w:val="000000" w:themeColor="text1"/>
              </w:rPr>
              <w:t xml:space="preserve"> uzņēmuma</w:t>
            </w:r>
            <w:r w:rsidR="0014491F">
              <w:rPr>
                <w:rFonts w:ascii="Aptos" w:hAnsi="Aptos"/>
                <w:color w:val="000000" w:themeColor="text1"/>
              </w:rPr>
              <w:t xml:space="preserve"> ilgtspēj</w:t>
            </w:r>
            <w:r w:rsidR="00E016F6">
              <w:rPr>
                <w:rFonts w:ascii="Aptos" w:hAnsi="Aptos"/>
                <w:color w:val="000000" w:themeColor="text1"/>
              </w:rPr>
              <w:t>u</w:t>
            </w:r>
            <w:r w:rsidR="0014491F">
              <w:rPr>
                <w:rFonts w:ascii="Aptos" w:hAnsi="Aptos"/>
                <w:color w:val="000000" w:themeColor="text1"/>
              </w:rPr>
              <w:t xml:space="preserve"> pēc projekta pabeigšanas</w:t>
            </w:r>
            <w:r w:rsidR="00632CBD">
              <w:rPr>
                <w:rFonts w:ascii="Aptos" w:hAnsi="Aptos"/>
                <w:color w:val="000000" w:themeColor="text1"/>
              </w:rPr>
              <w:t>.</w:t>
            </w:r>
          </w:p>
          <w:p w14:paraId="57ECE398" w14:textId="024E3F7F" w:rsidR="00C408D1" w:rsidRPr="00581AAD" w:rsidRDefault="003D7B18" w:rsidP="000939DA">
            <w:pPr>
              <w:spacing w:after="120"/>
              <w:jc w:val="both"/>
              <w:rPr>
                <w:rFonts w:ascii="Aptos" w:eastAsia="Times New Roman" w:hAnsi="Aptos"/>
                <w:color w:val="000000" w:themeColor="text1"/>
              </w:rPr>
            </w:pPr>
            <w:r w:rsidRPr="0051714F">
              <w:rPr>
                <w:rFonts w:ascii="Aptos" w:eastAsia="Yu Mincho" w:hAnsi="Aptos"/>
                <w:b/>
                <w:bCs/>
                <w:color w:val="002060"/>
              </w:rPr>
              <w:t>Informācijai!</w:t>
            </w:r>
            <w:r>
              <w:rPr>
                <w:rFonts w:ascii="Aptos" w:eastAsia="Yu Mincho" w:hAnsi="Aptos"/>
                <w:b/>
                <w:bCs/>
                <w:color w:val="002060"/>
              </w:rPr>
              <w:t xml:space="preserve"> </w:t>
            </w:r>
            <w:r w:rsidR="00581AAD">
              <w:rPr>
                <w:rFonts w:ascii="Aptos" w:eastAsia="Yu Mincho" w:hAnsi="Aptos"/>
                <w:color w:val="000000" w:themeColor="text1"/>
              </w:rPr>
              <w:t>Projekta rādītāji</w:t>
            </w:r>
            <w:r w:rsidR="00E830E6">
              <w:rPr>
                <w:rFonts w:ascii="Aptos" w:eastAsia="Yu Mincho" w:hAnsi="Aptos"/>
                <w:color w:val="000000" w:themeColor="text1"/>
              </w:rPr>
              <w:t xml:space="preserve"> ir</w:t>
            </w:r>
            <w:r w:rsidR="000D4B3E">
              <w:rPr>
                <w:rFonts w:ascii="Aptos" w:eastAsia="Yu Mincho" w:hAnsi="Aptos"/>
                <w:color w:val="000000" w:themeColor="text1"/>
              </w:rPr>
              <w:t xml:space="preserve"> iznākuma rādītāj</w:t>
            </w:r>
            <w:r w:rsidR="00B50040">
              <w:rPr>
                <w:rFonts w:ascii="Aptos" w:eastAsia="Yu Mincho" w:hAnsi="Aptos"/>
                <w:color w:val="000000" w:themeColor="text1"/>
              </w:rPr>
              <w:t>i</w:t>
            </w:r>
            <w:r w:rsidR="000D4B3E">
              <w:rPr>
                <w:rFonts w:ascii="Aptos" w:eastAsia="Yu Mincho" w:hAnsi="Aptos"/>
                <w:color w:val="000000" w:themeColor="text1"/>
              </w:rPr>
              <w:t xml:space="preserve"> RCO 01 “</w:t>
            </w:r>
            <w:r w:rsidR="00EB3AC0" w:rsidRPr="00EB3AC0">
              <w:rPr>
                <w:rFonts w:ascii="Aptos" w:eastAsia="Yu Mincho" w:hAnsi="Aptos"/>
                <w:color w:val="000000" w:themeColor="text1"/>
              </w:rPr>
              <w:t>Atbalstītie uzņēmumi (tai skaitā: mikrouzņēmumi, mazi, vidēji un lieli uzņēmumi)</w:t>
            </w:r>
            <w:r w:rsidR="00B50040">
              <w:rPr>
                <w:rFonts w:ascii="Aptos" w:eastAsia="Yu Mincho" w:hAnsi="Aptos"/>
                <w:color w:val="000000" w:themeColor="text1"/>
              </w:rPr>
              <w:t xml:space="preserve"> un RCO 02 </w:t>
            </w:r>
            <w:r w:rsidR="00590A30">
              <w:rPr>
                <w:rFonts w:ascii="Aptos" w:eastAsia="Yu Mincho" w:hAnsi="Aptos"/>
                <w:color w:val="000000" w:themeColor="text1"/>
              </w:rPr>
              <w:t>“</w:t>
            </w:r>
            <w:r w:rsidR="00590A30" w:rsidRPr="00590A30">
              <w:rPr>
                <w:rFonts w:ascii="Aptos" w:eastAsia="Yu Mincho" w:hAnsi="Aptos"/>
                <w:color w:val="000000" w:themeColor="text1"/>
              </w:rPr>
              <w:t>Ar grantiem atbalstītie uzņēmumi</w:t>
            </w:r>
            <w:r w:rsidR="00590A30">
              <w:rPr>
                <w:rFonts w:ascii="Aptos" w:eastAsia="Yu Mincho" w:hAnsi="Aptos"/>
                <w:color w:val="000000" w:themeColor="text1"/>
              </w:rPr>
              <w:t xml:space="preserve">”, kā arī rezultāta rādītājs RCR 02 </w:t>
            </w:r>
            <w:r w:rsidR="00E830E6">
              <w:rPr>
                <w:rFonts w:ascii="Aptos" w:eastAsia="Yu Mincho" w:hAnsi="Aptos"/>
                <w:color w:val="000000" w:themeColor="text1"/>
              </w:rPr>
              <w:t>“</w:t>
            </w:r>
            <w:r w:rsidR="00E830E6" w:rsidRPr="00E830E6">
              <w:rPr>
                <w:rFonts w:ascii="Aptos" w:eastAsia="Yu Mincho" w:hAnsi="Aptos"/>
                <w:color w:val="000000" w:themeColor="text1"/>
              </w:rPr>
              <w:t>Publisko atbalstu papildinošās privātās investīcijas (tai skaitā: granti, finanšu instrumenti)</w:t>
            </w:r>
            <w:r w:rsidR="00E830E6">
              <w:rPr>
                <w:rFonts w:ascii="Aptos" w:eastAsia="Yu Mincho" w:hAnsi="Aptos"/>
                <w:color w:val="000000" w:themeColor="text1"/>
              </w:rPr>
              <w:t>”.</w:t>
            </w:r>
          </w:p>
        </w:tc>
      </w:tr>
      <w:bookmarkEnd w:id="1"/>
    </w:tbl>
    <w:p w14:paraId="3D04EA44" w14:textId="0EEA4A24" w:rsidR="006839D5" w:rsidRDefault="006839D5">
      <w:pPr>
        <w:rPr>
          <w:rFonts w:ascii="Aptos" w:eastAsia="Calibri" w:hAnsi="Aptos"/>
          <w:i/>
          <w:color w:val="0000FF"/>
          <w:lang w:eastAsia="en-US"/>
        </w:rPr>
      </w:pPr>
    </w:p>
    <w:p w14:paraId="289B8020" w14:textId="77777777" w:rsidR="0061104B" w:rsidRDefault="0061104B" w:rsidP="00024353">
      <w:pPr>
        <w:pStyle w:val="ListParagraph"/>
        <w:spacing w:after="120" w:line="240" w:lineRule="auto"/>
        <w:ind w:left="-37"/>
        <w:jc w:val="both"/>
        <w:rPr>
          <w:rFonts w:ascii="Aptos" w:hAnsi="Aptos"/>
          <w:i/>
          <w:color w:val="0000FF"/>
          <w:sz w:val="24"/>
          <w:szCs w:val="24"/>
        </w:rPr>
      </w:pPr>
    </w:p>
    <w:p w14:paraId="0D3F22A1" w14:textId="2567CE4A" w:rsidR="007A21E4" w:rsidRDefault="007A21E4" w:rsidP="00024353">
      <w:pPr>
        <w:pStyle w:val="Heading1"/>
        <w:spacing w:before="0" w:beforeAutospacing="0" w:after="120" w:afterAutospacing="0"/>
        <w:jc w:val="center"/>
        <w:rPr>
          <w:rFonts w:ascii="Aptos" w:hAnsi="Aptos"/>
          <w:caps/>
          <w:sz w:val="28"/>
          <w:szCs w:val="28"/>
        </w:rPr>
      </w:pPr>
      <w:r>
        <w:rPr>
          <w:rFonts w:ascii="Aptos" w:hAnsi="Aptos"/>
          <w:sz w:val="28"/>
          <w:szCs w:val="28"/>
        </w:rPr>
        <w:t xml:space="preserve">Sadaļa – </w:t>
      </w:r>
      <w:r>
        <w:rPr>
          <w:rFonts w:ascii="Aptos" w:hAnsi="Aptos"/>
          <w:caps/>
          <w:sz w:val="28"/>
          <w:szCs w:val="28"/>
        </w:rPr>
        <w:t>Darbības</w:t>
      </w:r>
    </w:p>
    <w:p w14:paraId="62133A2F" w14:textId="6FCD1984" w:rsidR="00F628C4" w:rsidRPr="00F628C4" w:rsidRDefault="00D1093D" w:rsidP="00F628C4">
      <w:pPr>
        <w:pStyle w:val="Heading1"/>
        <w:spacing w:before="0" w:beforeAutospacing="0" w:after="120" w:afterAutospacing="0"/>
        <w:rPr>
          <w:rFonts w:eastAsia="Times New Roman"/>
          <w:lang w:val="en-US" w:eastAsia="en-US"/>
        </w:rPr>
      </w:pPr>
      <w:r w:rsidRPr="00E00D14">
        <w:rPr>
          <w:noProof/>
          <w:lang w:val="en-US" w:eastAsia="en-US"/>
        </w:rPr>
        <w:drawing>
          <wp:anchor distT="0" distB="0" distL="114300" distR="114300" simplePos="0" relativeHeight="251658244" behindDoc="0" locked="0" layoutInCell="1" allowOverlap="1" wp14:anchorId="6615FF1D" wp14:editId="728169B9">
            <wp:simplePos x="0" y="0"/>
            <wp:positionH relativeFrom="column">
              <wp:posOffset>3286125</wp:posOffset>
            </wp:positionH>
            <wp:positionV relativeFrom="paragraph">
              <wp:posOffset>5715</wp:posOffset>
            </wp:positionV>
            <wp:extent cx="1960880" cy="1307465"/>
            <wp:effectExtent l="0" t="0" r="1270" b="6985"/>
            <wp:wrapSquare wrapText="bothSides"/>
            <wp:docPr id="1846822370" name="Picture 14" descr="A blue screen with white text&#10;&#10;AI-generated content may be incorrect.">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22370" name="Picture 14" descr="A blue screen with white text&#10;&#10;AI-generated content may be incorrect.">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60880" cy="1307465"/>
                    </a:xfrm>
                    <a:prstGeom prst="rect">
                      <a:avLst/>
                    </a:prstGeom>
                    <a:noFill/>
                    <a:ln>
                      <a:noFill/>
                    </a:ln>
                  </pic:spPr>
                </pic:pic>
              </a:graphicData>
            </a:graphic>
            <wp14:sizeRelH relativeFrom="page">
              <wp14:pctWidth>0</wp14:pctWidth>
            </wp14:sizeRelH>
            <wp14:sizeRelV relativeFrom="page">
              <wp14:pctHeight>0</wp14:pctHeight>
            </wp14:sizeRelV>
          </wp:anchor>
        </w:drawing>
      </w:r>
      <w:r w:rsidR="00E00D14" w:rsidRPr="00F628C4">
        <w:rPr>
          <w:rFonts w:eastAsia="Times New Roman"/>
          <w:noProof/>
          <w:lang w:val="en-US" w:eastAsia="en-US"/>
        </w:rPr>
        <w:drawing>
          <wp:anchor distT="0" distB="0" distL="114300" distR="114300" simplePos="0" relativeHeight="251658243" behindDoc="0" locked="0" layoutInCell="1" allowOverlap="1" wp14:anchorId="07EE7535" wp14:editId="7DB02270">
            <wp:simplePos x="0" y="0"/>
            <wp:positionH relativeFrom="column">
              <wp:posOffset>1266825</wp:posOffset>
            </wp:positionH>
            <wp:positionV relativeFrom="paragraph">
              <wp:posOffset>6350</wp:posOffset>
            </wp:positionV>
            <wp:extent cx="1962150" cy="1307465"/>
            <wp:effectExtent l="0" t="0" r="0" b="6985"/>
            <wp:wrapSquare wrapText="bothSides"/>
            <wp:docPr id="967207653" name="Picture 12" descr="A blue screen with white text&#10;&#10;AI-generated content may be incorrect.">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207653" name="Picture 12" descr="A blue screen with white text&#10;&#10;AI-generated content may be incorrect.">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62150" cy="1307465"/>
                    </a:xfrm>
                    <a:prstGeom prst="rect">
                      <a:avLst/>
                    </a:prstGeom>
                    <a:noFill/>
                    <a:ln>
                      <a:noFill/>
                    </a:ln>
                  </pic:spPr>
                </pic:pic>
              </a:graphicData>
            </a:graphic>
            <wp14:sizeRelH relativeFrom="page">
              <wp14:pctWidth>0</wp14:pctWidth>
            </wp14:sizeRelH>
            <wp14:sizeRelV relativeFrom="page">
              <wp14:pctHeight>0</wp14:pctHeight>
            </wp14:sizeRelV>
          </wp:anchor>
        </w:drawing>
      </w:r>
      <w:r w:rsidR="0061415B" w:rsidRPr="0061415B">
        <w:rPr>
          <w:rFonts w:eastAsia="Times New Roman"/>
          <w:lang w:val="en-US" w:eastAsia="en-US"/>
        </w:rPr>
        <w:t xml:space="preserve"> </w:t>
      </w:r>
    </w:p>
    <w:p w14:paraId="295FF191" w14:textId="77777777" w:rsidR="00E562F6" w:rsidRDefault="00E562F6" w:rsidP="0061415B">
      <w:pPr>
        <w:pStyle w:val="Heading1"/>
        <w:spacing w:before="0" w:beforeAutospacing="0" w:after="120" w:afterAutospacing="0"/>
        <w:rPr>
          <w:sz w:val="24"/>
          <w:szCs w:val="24"/>
          <w:lang w:val="en-US" w:eastAsia="en-US"/>
        </w:rPr>
      </w:pPr>
    </w:p>
    <w:p w14:paraId="793B20C6" w14:textId="2A2724D7" w:rsidR="00E00D14" w:rsidRPr="00E00D14" w:rsidRDefault="00E00D14" w:rsidP="00E00D14">
      <w:pPr>
        <w:pStyle w:val="Heading1"/>
        <w:spacing w:before="0" w:beforeAutospacing="0" w:after="120" w:afterAutospacing="0"/>
        <w:rPr>
          <w:lang w:val="en-US" w:eastAsia="en-US"/>
        </w:rPr>
      </w:pPr>
    </w:p>
    <w:p w14:paraId="6DF47F8D" w14:textId="77777777" w:rsidR="00F628C4" w:rsidRDefault="00F628C4" w:rsidP="0061415B">
      <w:pPr>
        <w:pStyle w:val="Heading1"/>
        <w:spacing w:before="0" w:beforeAutospacing="0" w:after="120" w:afterAutospacing="0"/>
        <w:rPr>
          <w:sz w:val="24"/>
          <w:szCs w:val="24"/>
          <w:lang w:val="en-US" w:eastAsia="en-US"/>
        </w:rPr>
      </w:pPr>
    </w:p>
    <w:p w14:paraId="1CCB1673" w14:textId="77777777" w:rsidR="00F628C4" w:rsidRDefault="00F628C4" w:rsidP="0061415B">
      <w:pPr>
        <w:pStyle w:val="Heading1"/>
        <w:spacing w:before="0" w:beforeAutospacing="0" w:after="120" w:afterAutospacing="0"/>
        <w:rPr>
          <w:sz w:val="24"/>
          <w:szCs w:val="24"/>
          <w:lang w:val="en-US" w:eastAsia="en-US"/>
        </w:rPr>
      </w:pPr>
    </w:p>
    <w:tbl>
      <w:tblPr>
        <w:tblStyle w:val="TableGrid"/>
        <w:tblW w:w="1062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27"/>
      </w:tblGrid>
      <w:tr w:rsidR="007A21E4" w14:paraId="190D75A1" w14:textId="77777777" w:rsidTr="009247FA">
        <w:tc>
          <w:tcPr>
            <w:tcW w:w="10627" w:type="dxa"/>
          </w:tcPr>
          <w:p w14:paraId="3D5D9999" w14:textId="4ECA74F2" w:rsidR="00874714" w:rsidRPr="000B27DA" w:rsidRDefault="002D1BAE" w:rsidP="000B27DA">
            <w:pPr>
              <w:pStyle w:val="Heading1"/>
              <w:spacing w:before="0" w:beforeAutospacing="0" w:after="120" w:afterAutospacing="0"/>
              <w:jc w:val="both"/>
              <w:rPr>
                <w:rFonts w:ascii="Aptos" w:hAnsi="Aptos"/>
                <w:b w:val="0"/>
                <w:bCs w:val="0"/>
                <w:sz w:val="24"/>
                <w:szCs w:val="24"/>
              </w:rPr>
            </w:pPr>
            <w:r w:rsidRPr="002D1BAE">
              <w:rPr>
                <w:rFonts w:ascii="Aptos" w:hAnsi="Aptos"/>
                <w:b w:val="0"/>
                <w:bCs w:val="0"/>
                <w:sz w:val="24"/>
                <w:szCs w:val="24"/>
              </w:rPr>
              <w:t>Izmantojot funkciju “Pārvaldīt darbības”</w:t>
            </w:r>
            <w:r>
              <w:rPr>
                <w:rFonts w:ascii="Aptos" w:hAnsi="Aptos"/>
                <w:b w:val="0"/>
                <w:bCs w:val="0"/>
                <w:sz w:val="24"/>
                <w:szCs w:val="24"/>
              </w:rPr>
              <w:t>,</w:t>
            </w:r>
            <w:r w:rsidRPr="002D1BAE">
              <w:rPr>
                <w:rFonts w:ascii="Aptos" w:hAnsi="Aptos"/>
                <w:b w:val="0"/>
                <w:bCs w:val="0"/>
                <w:sz w:val="24"/>
                <w:szCs w:val="24"/>
              </w:rPr>
              <w:t xml:space="preserve"> </w:t>
            </w:r>
            <w:r w:rsidR="0022559F">
              <w:rPr>
                <w:rFonts w:ascii="Aptos" w:hAnsi="Aptos"/>
                <w:b w:val="0"/>
                <w:bCs w:val="0"/>
                <w:sz w:val="24"/>
                <w:szCs w:val="24"/>
              </w:rPr>
              <w:t xml:space="preserve">lai </w:t>
            </w:r>
            <w:r w:rsidRPr="002D1BAE">
              <w:rPr>
                <w:rFonts w:ascii="Aptos" w:hAnsi="Aptos"/>
                <w:b w:val="0"/>
                <w:bCs w:val="0"/>
                <w:sz w:val="24"/>
                <w:szCs w:val="24"/>
              </w:rPr>
              <w:t>izv</w:t>
            </w:r>
            <w:r w:rsidR="005C1B41">
              <w:rPr>
                <w:rFonts w:ascii="Aptos" w:hAnsi="Aptos"/>
                <w:b w:val="0"/>
                <w:bCs w:val="0"/>
                <w:sz w:val="24"/>
                <w:szCs w:val="24"/>
              </w:rPr>
              <w:t>eido</w:t>
            </w:r>
            <w:r w:rsidR="0022559F">
              <w:rPr>
                <w:rFonts w:ascii="Aptos" w:hAnsi="Aptos"/>
                <w:b w:val="0"/>
                <w:bCs w:val="0"/>
                <w:sz w:val="24"/>
                <w:szCs w:val="24"/>
              </w:rPr>
              <w:t>tu</w:t>
            </w:r>
            <w:r w:rsidRPr="002D1BAE">
              <w:rPr>
                <w:rFonts w:ascii="Aptos" w:hAnsi="Aptos"/>
                <w:b w:val="0"/>
                <w:bCs w:val="0"/>
                <w:sz w:val="24"/>
                <w:szCs w:val="24"/>
              </w:rPr>
              <w:t xml:space="preserve"> projekta darbības</w:t>
            </w:r>
            <w:r w:rsidR="000B27DA">
              <w:rPr>
                <w:rFonts w:ascii="Aptos" w:hAnsi="Aptos"/>
                <w:b w:val="0"/>
                <w:bCs w:val="0"/>
                <w:sz w:val="24"/>
                <w:szCs w:val="24"/>
              </w:rPr>
              <w:t>.</w:t>
            </w:r>
          </w:p>
          <w:p w14:paraId="279A92C5" w14:textId="77777777" w:rsidR="0022559F" w:rsidRDefault="00E77A09" w:rsidP="000B27DA">
            <w:pPr>
              <w:pStyle w:val="Heading1"/>
              <w:spacing w:before="0" w:beforeAutospacing="0" w:after="120" w:afterAutospacing="0"/>
              <w:jc w:val="both"/>
              <w:rPr>
                <w:rFonts w:ascii="Aptos" w:hAnsi="Aptos"/>
                <w:b w:val="0"/>
                <w:bCs w:val="0"/>
                <w:sz w:val="24"/>
                <w:szCs w:val="24"/>
              </w:rPr>
            </w:pPr>
            <w:r w:rsidRPr="00E77A09">
              <w:rPr>
                <w:rFonts w:ascii="Aptos" w:hAnsi="Aptos"/>
                <w:b w:val="0"/>
                <w:bCs w:val="0"/>
                <w:sz w:val="24"/>
                <w:szCs w:val="24"/>
              </w:rPr>
              <w:t>Izvēlieties, kuras darbības īstenosiet, atzīmējot “Attiecināt”</w:t>
            </w:r>
            <w:r w:rsidR="001E08A1">
              <w:rPr>
                <w:rFonts w:ascii="Aptos" w:hAnsi="Aptos"/>
                <w:b w:val="0"/>
                <w:bCs w:val="0"/>
                <w:sz w:val="24"/>
                <w:szCs w:val="24"/>
              </w:rPr>
              <w:t xml:space="preserve">. </w:t>
            </w:r>
          </w:p>
          <w:p w14:paraId="2DC00271" w14:textId="47F54666" w:rsidR="00E77A09" w:rsidRDefault="001E08A1" w:rsidP="000B27DA">
            <w:pPr>
              <w:pStyle w:val="Heading1"/>
              <w:spacing w:before="0" w:beforeAutospacing="0" w:after="120" w:afterAutospacing="0"/>
              <w:jc w:val="both"/>
              <w:rPr>
                <w:rFonts w:ascii="Aptos" w:hAnsi="Aptos"/>
                <w:b w:val="0"/>
                <w:bCs w:val="0"/>
                <w:sz w:val="24"/>
                <w:szCs w:val="24"/>
              </w:rPr>
            </w:pPr>
            <w:r w:rsidRPr="001E08A1">
              <w:rPr>
                <w:rFonts w:ascii="Aptos" w:hAnsi="Aptos"/>
                <w:b w:val="0"/>
                <w:bCs w:val="0"/>
                <w:sz w:val="24"/>
                <w:szCs w:val="24"/>
              </w:rPr>
              <w:t>Atbalstāmās darbības, lai veicinātu jaunu produktu, pakalpojumu un tehnoloģiju attīstību (atbilstoši SAM MK noteikumu 21.</w:t>
            </w:r>
            <w:r w:rsidR="00317B30">
              <w:rPr>
                <w:rFonts w:ascii="Aptos" w:hAnsi="Aptos"/>
                <w:b w:val="0"/>
                <w:bCs w:val="0"/>
                <w:sz w:val="24"/>
                <w:szCs w:val="24"/>
              </w:rPr>
              <w:t> </w:t>
            </w:r>
            <w:r w:rsidRPr="001E08A1">
              <w:rPr>
                <w:rFonts w:ascii="Aptos" w:hAnsi="Aptos"/>
                <w:b w:val="0"/>
                <w:bCs w:val="0"/>
                <w:sz w:val="24"/>
                <w:szCs w:val="24"/>
              </w:rPr>
              <w:t>punktam)</w:t>
            </w:r>
            <w:r w:rsidR="00317B30">
              <w:rPr>
                <w:rFonts w:ascii="Aptos" w:hAnsi="Aptos"/>
                <w:b w:val="0"/>
                <w:bCs w:val="0"/>
                <w:sz w:val="24"/>
                <w:szCs w:val="24"/>
              </w:rPr>
              <w:t>:</w:t>
            </w:r>
          </w:p>
          <w:p w14:paraId="3FB53B38" w14:textId="225E27E2" w:rsidR="008A7C1E" w:rsidRDefault="005137F8" w:rsidP="009E6BE7">
            <w:pPr>
              <w:pStyle w:val="Heading1"/>
              <w:numPr>
                <w:ilvl w:val="0"/>
                <w:numId w:val="11"/>
              </w:numPr>
              <w:spacing w:after="120"/>
              <w:jc w:val="both"/>
              <w:rPr>
                <w:rFonts w:ascii="Aptos" w:hAnsi="Aptos"/>
                <w:b w:val="0"/>
                <w:bCs w:val="0"/>
                <w:sz w:val="24"/>
                <w:szCs w:val="24"/>
              </w:rPr>
            </w:pPr>
            <w:r w:rsidRPr="00B74F84">
              <w:rPr>
                <w:rFonts w:ascii="Aptos" w:hAnsi="Aptos"/>
                <w:sz w:val="24"/>
                <w:szCs w:val="24"/>
              </w:rPr>
              <w:t>Rūpnieciskie pētījumi</w:t>
            </w:r>
            <w:r w:rsidR="008932E8" w:rsidRPr="00870B55">
              <w:rPr>
                <w:rFonts w:ascii="Aptos" w:hAnsi="Aptos"/>
                <w:b w:val="0"/>
                <w:bCs w:val="0"/>
                <w:sz w:val="24"/>
                <w:szCs w:val="24"/>
              </w:rPr>
              <w:t xml:space="preserve"> atbilstoši Komisijas </w:t>
            </w:r>
            <w:r w:rsidR="00870B55" w:rsidRPr="00870B55">
              <w:rPr>
                <w:rFonts w:ascii="Aptos" w:hAnsi="Aptos"/>
                <w:b w:val="0"/>
                <w:bCs w:val="0"/>
                <w:sz w:val="24"/>
                <w:szCs w:val="24"/>
              </w:rPr>
              <w:t>regulas Nr. 651/2014 2.</w:t>
            </w:r>
            <w:r w:rsidR="006C4741">
              <w:rPr>
                <w:rFonts w:ascii="Aptos" w:hAnsi="Aptos"/>
                <w:b w:val="0"/>
                <w:bCs w:val="0"/>
                <w:sz w:val="24"/>
                <w:szCs w:val="24"/>
              </w:rPr>
              <w:t> </w:t>
            </w:r>
            <w:r w:rsidR="00870B55" w:rsidRPr="00870B55">
              <w:rPr>
                <w:rFonts w:ascii="Aptos" w:hAnsi="Aptos"/>
                <w:b w:val="0"/>
                <w:bCs w:val="0"/>
                <w:sz w:val="24"/>
                <w:szCs w:val="24"/>
              </w:rPr>
              <w:t>panta 85.</w:t>
            </w:r>
            <w:r w:rsidR="006C4741">
              <w:rPr>
                <w:rFonts w:ascii="Aptos" w:hAnsi="Aptos"/>
                <w:b w:val="0"/>
                <w:bCs w:val="0"/>
                <w:sz w:val="24"/>
                <w:szCs w:val="24"/>
              </w:rPr>
              <w:t> </w:t>
            </w:r>
            <w:r w:rsidR="00870B55" w:rsidRPr="00870B55">
              <w:rPr>
                <w:rFonts w:ascii="Aptos" w:hAnsi="Aptos"/>
                <w:b w:val="0"/>
                <w:bCs w:val="0"/>
                <w:sz w:val="24"/>
                <w:szCs w:val="24"/>
              </w:rPr>
              <w:t>punkt</w:t>
            </w:r>
            <w:r w:rsidR="00870B55">
              <w:rPr>
                <w:rFonts w:ascii="Aptos" w:hAnsi="Aptos"/>
                <w:b w:val="0"/>
                <w:bCs w:val="0"/>
                <w:sz w:val="24"/>
                <w:szCs w:val="24"/>
              </w:rPr>
              <w:t>am</w:t>
            </w:r>
          </w:p>
          <w:tbl>
            <w:tblPr>
              <w:tblStyle w:val="TableGrid"/>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0374"/>
            </w:tblGrid>
            <w:tr w:rsidR="00E754E0" w14:paraId="36612F8C" w14:textId="77777777" w:rsidTr="00E94F27">
              <w:trPr>
                <w:jc w:val="center"/>
              </w:trPr>
              <w:tc>
                <w:tcPr>
                  <w:tcW w:w="10374" w:type="dxa"/>
                </w:tcPr>
                <w:p w14:paraId="2B9B3B99" w14:textId="77777777" w:rsidR="00E754E0" w:rsidRPr="00D91224" w:rsidRDefault="00E754E0" w:rsidP="00E754E0">
                  <w:pPr>
                    <w:pStyle w:val="Heading1"/>
                    <w:spacing w:after="120"/>
                    <w:jc w:val="both"/>
                    <w:rPr>
                      <w:rFonts w:ascii="Aptos" w:hAnsi="Aptos"/>
                      <w:b w:val="0"/>
                      <w:bCs w:val="0"/>
                      <w:sz w:val="22"/>
                      <w:szCs w:val="22"/>
                    </w:rPr>
                  </w:pPr>
                  <w:r w:rsidRPr="00D91224">
                    <w:rPr>
                      <w:rFonts w:ascii="Aptos" w:hAnsi="Aptos"/>
                      <w:b w:val="0"/>
                      <w:bCs w:val="0"/>
                      <w:sz w:val="22"/>
                      <w:szCs w:val="22"/>
                    </w:rPr>
                    <w:t>Plānveida pētījumi vai nozīmīgs izpētes darbs ar mērķi iegūt jaunas zināšanas un prasmes jaunu produktu, procesu vai pakalpojumu izstrādei vai ar mērķi būtiski uzlabot esošos produktus, procesus vai pakalpojumus (tai skaitā digitālos produktus, procesus vai pakalpojumus) jebkurā jomā, nozarē vai sektorā un attiecībā uz jebkuru tehnoloģiju (cita starpā attiecībā uz digitālajām nozarēm un tehnoloģijām, tādām kā superdatošana, kvantu tehnoloģijas, blokķēdes tehnoloģijas, mākslīgais intelekts, kiberdrošība, lielie dati un mākoņtehnoloģijas).</w:t>
                  </w:r>
                </w:p>
                <w:p w14:paraId="03FDB04D" w14:textId="77B15EE2" w:rsidR="00E754E0" w:rsidRPr="00E754E0" w:rsidRDefault="00E754E0" w:rsidP="00E754E0">
                  <w:pPr>
                    <w:pStyle w:val="Heading1"/>
                    <w:spacing w:before="0" w:beforeAutospacing="0" w:after="120" w:afterAutospacing="0"/>
                    <w:jc w:val="both"/>
                    <w:rPr>
                      <w:rFonts w:ascii="Aptos" w:hAnsi="Aptos"/>
                      <w:b w:val="0"/>
                      <w:bCs w:val="0"/>
                      <w:sz w:val="22"/>
                      <w:szCs w:val="22"/>
                    </w:rPr>
                  </w:pPr>
                  <w:r w:rsidRPr="00D91224">
                    <w:rPr>
                      <w:rFonts w:ascii="Aptos" w:hAnsi="Aptos"/>
                      <w:b w:val="0"/>
                      <w:bCs w:val="0"/>
                      <w:sz w:val="22"/>
                      <w:szCs w:val="22"/>
                    </w:rPr>
                    <w:t>Rūpnieciskie pētījumi ietver kompleksu sistēmu sastāvdaļu radīšanu un var ietvert prototipu izstrādi laboratorijas vidē vai vidē ar imitētām saskarnēm savienošanai ar esošām sistēmām, kā arī izmēģinājuma līniju radīšanu, kad tas nepieciešams rūpnieciskajiem pētījumiem un jo īpaši nepatentētu tehnoloģiju validēšanai.</w:t>
                  </w:r>
                </w:p>
              </w:tc>
            </w:tr>
          </w:tbl>
          <w:p w14:paraId="42D26284" w14:textId="77777777" w:rsidR="00580E00" w:rsidRPr="004B67E3" w:rsidRDefault="00580E00" w:rsidP="00901703">
            <w:pPr>
              <w:pStyle w:val="Heading1"/>
              <w:spacing w:before="0" w:beforeAutospacing="0" w:after="120" w:afterAutospacing="0"/>
              <w:jc w:val="both"/>
              <w:rPr>
                <w:rFonts w:ascii="Aptos" w:hAnsi="Aptos"/>
                <w:b w:val="0"/>
                <w:bCs w:val="0"/>
                <w:sz w:val="24"/>
                <w:szCs w:val="24"/>
              </w:rPr>
            </w:pPr>
          </w:p>
          <w:p w14:paraId="29D6C47A" w14:textId="112CBFA7" w:rsidR="005137F8" w:rsidRDefault="005137F8" w:rsidP="009E6BE7">
            <w:pPr>
              <w:pStyle w:val="Heading1"/>
              <w:numPr>
                <w:ilvl w:val="0"/>
                <w:numId w:val="11"/>
              </w:numPr>
              <w:spacing w:before="0" w:beforeAutospacing="0" w:after="120" w:afterAutospacing="0"/>
              <w:jc w:val="both"/>
              <w:rPr>
                <w:rFonts w:ascii="Aptos" w:hAnsi="Aptos"/>
                <w:b w:val="0"/>
                <w:bCs w:val="0"/>
                <w:sz w:val="24"/>
                <w:szCs w:val="24"/>
              </w:rPr>
            </w:pPr>
            <w:r w:rsidRPr="00B74F84">
              <w:rPr>
                <w:rFonts w:ascii="Aptos" w:hAnsi="Aptos"/>
                <w:sz w:val="24"/>
                <w:szCs w:val="24"/>
              </w:rPr>
              <w:t>Eksperimentālās izstrādes</w:t>
            </w:r>
            <w:r w:rsidR="004176F8" w:rsidRPr="006C4741">
              <w:rPr>
                <w:rFonts w:ascii="Aptos" w:hAnsi="Aptos"/>
                <w:b w:val="0"/>
                <w:bCs w:val="0"/>
                <w:sz w:val="24"/>
                <w:szCs w:val="24"/>
              </w:rPr>
              <w:t xml:space="preserve"> atbilstoši Komisijas regulas Nr.</w:t>
            </w:r>
            <w:r w:rsidR="006C4741">
              <w:rPr>
                <w:rFonts w:ascii="Aptos" w:hAnsi="Aptos"/>
                <w:b w:val="0"/>
                <w:bCs w:val="0"/>
                <w:sz w:val="24"/>
                <w:szCs w:val="24"/>
              </w:rPr>
              <w:t> </w:t>
            </w:r>
            <w:r w:rsidR="004176F8" w:rsidRPr="006C4741">
              <w:rPr>
                <w:rFonts w:ascii="Aptos" w:hAnsi="Aptos"/>
                <w:b w:val="0"/>
                <w:bCs w:val="0"/>
                <w:sz w:val="24"/>
                <w:szCs w:val="24"/>
              </w:rPr>
              <w:t>651/2014 2.</w:t>
            </w:r>
            <w:r w:rsidR="006C4741">
              <w:rPr>
                <w:rFonts w:ascii="Aptos" w:hAnsi="Aptos"/>
                <w:b w:val="0"/>
                <w:bCs w:val="0"/>
                <w:sz w:val="24"/>
                <w:szCs w:val="24"/>
              </w:rPr>
              <w:t> </w:t>
            </w:r>
            <w:r w:rsidR="004176F8" w:rsidRPr="006C4741">
              <w:rPr>
                <w:rFonts w:ascii="Aptos" w:hAnsi="Aptos"/>
                <w:b w:val="0"/>
                <w:bCs w:val="0"/>
                <w:sz w:val="24"/>
                <w:szCs w:val="24"/>
              </w:rPr>
              <w:t xml:space="preserve">panta </w:t>
            </w:r>
            <w:r w:rsidR="004176F8" w:rsidRPr="005E325F">
              <w:rPr>
                <w:rFonts w:ascii="Aptos" w:hAnsi="Aptos"/>
                <w:b w:val="0"/>
                <w:bCs w:val="0"/>
                <w:sz w:val="24"/>
                <w:szCs w:val="24"/>
              </w:rPr>
              <w:t>86.</w:t>
            </w:r>
            <w:r w:rsidR="006C4741" w:rsidRPr="005E325F">
              <w:rPr>
                <w:rFonts w:ascii="Aptos" w:hAnsi="Aptos"/>
                <w:b w:val="0"/>
                <w:bCs w:val="0"/>
                <w:sz w:val="24"/>
                <w:szCs w:val="24"/>
              </w:rPr>
              <w:t> </w:t>
            </w:r>
            <w:r w:rsidR="004176F8" w:rsidRPr="005E325F">
              <w:rPr>
                <w:rFonts w:ascii="Aptos" w:hAnsi="Aptos"/>
                <w:b w:val="0"/>
                <w:bCs w:val="0"/>
                <w:sz w:val="24"/>
                <w:szCs w:val="24"/>
              </w:rPr>
              <w:t>punktam</w:t>
            </w:r>
          </w:p>
          <w:tbl>
            <w:tblPr>
              <w:tblStyle w:val="TableGrid"/>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401"/>
            </w:tblGrid>
            <w:tr w:rsidR="004B67E3" w14:paraId="0B799EDC" w14:textId="77777777" w:rsidTr="00E94F27">
              <w:trPr>
                <w:jc w:val="center"/>
              </w:trPr>
              <w:tc>
                <w:tcPr>
                  <w:tcW w:w="9401" w:type="dxa"/>
                </w:tcPr>
                <w:p w14:paraId="188FC8F8" w14:textId="77777777" w:rsidR="004B67E3" w:rsidRPr="00632BEF" w:rsidRDefault="004B67E3" w:rsidP="00EE5BD1">
                  <w:pPr>
                    <w:pStyle w:val="Heading1"/>
                    <w:spacing w:before="0" w:beforeAutospacing="0" w:after="120" w:afterAutospacing="0"/>
                    <w:jc w:val="both"/>
                    <w:rPr>
                      <w:rFonts w:ascii="Aptos" w:hAnsi="Aptos"/>
                      <w:b w:val="0"/>
                      <w:bCs w:val="0"/>
                      <w:sz w:val="22"/>
                      <w:szCs w:val="22"/>
                    </w:rPr>
                  </w:pPr>
                  <w:r w:rsidRPr="00D91224">
                    <w:rPr>
                      <w:rFonts w:ascii="Aptos" w:hAnsi="Aptos"/>
                      <w:b w:val="0"/>
                      <w:bCs w:val="0"/>
                      <w:sz w:val="22"/>
                      <w:szCs w:val="22"/>
                    </w:rPr>
                    <w:t>E</w:t>
                  </w:r>
                  <w:r w:rsidRPr="00632BEF">
                    <w:rPr>
                      <w:rFonts w:ascii="Aptos" w:hAnsi="Aptos"/>
                      <w:b w:val="0"/>
                      <w:bCs w:val="0"/>
                      <w:sz w:val="22"/>
                      <w:szCs w:val="22"/>
                    </w:rPr>
                    <w:t xml:space="preserve">sošo zinātnisko atziņu, tehnoloģisko, uzņēmējdarbības un citu attiecīgu zināšanu un prasmju iegūšana, kombinēšana, modelēšana un izmantošana ar mērķi izstrādāt jaunus vai uzlabotus produktus, procesus vai pakalpojumus (tai skaitā digitālos produktus, procesus vai pakalpojumus) jebkurā jomā, nozarē vai sektorā un attiecībā uz jebkuru tehnoloģiju (cita starpā attiecībā uz digitālajām nozarēm un tehnoloģijām, tādām kā superdatošana, kvantu tehnoloģijas, blokķēdes tehnoloģijas, mākslīgais intelekts, kiberdrošība, lielie dati un mākoņdatošanas vai </w:t>
                  </w:r>
                  <w:r w:rsidRPr="00632BEF">
                    <w:rPr>
                      <w:rFonts w:ascii="Aptos" w:hAnsi="Aptos"/>
                      <w:b w:val="0"/>
                      <w:bCs w:val="0"/>
                      <w:sz w:val="22"/>
                      <w:szCs w:val="22"/>
                    </w:rPr>
                    <w:lastRenderedPageBreak/>
                    <w:t>perifērdatošanas tehnoloģijas). Tajā var ietilpt arī, piemēram, darbības, kuru mērķis ir jaunu produktu, procesu vai pakalpojumu konceptuāla definēšana, plānošana un dokumentēšana.</w:t>
                  </w:r>
                </w:p>
                <w:p w14:paraId="5F1D86D8" w14:textId="77777777" w:rsidR="004B67E3" w:rsidRPr="00632BEF" w:rsidRDefault="004B67E3" w:rsidP="00EE5BD1">
                  <w:pPr>
                    <w:pStyle w:val="Heading1"/>
                    <w:spacing w:before="0" w:beforeAutospacing="0" w:after="120" w:afterAutospacing="0"/>
                    <w:jc w:val="both"/>
                    <w:rPr>
                      <w:rFonts w:ascii="Aptos" w:hAnsi="Aptos"/>
                      <w:b w:val="0"/>
                      <w:bCs w:val="0"/>
                      <w:sz w:val="22"/>
                      <w:szCs w:val="22"/>
                    </w:rPr>
                  </w:pPr>
                  <w:r w:rsidRPr="00632BEF">
                    <w:rPr>
                      <w:rFonts w:ascii="Aptos" w:hAnsi="Aptos"/>
                      <w:b w:val="0"/>
                      <w:bCs w:val="0"/>
                      <w:sz w:val="22"/>
                      <w:szCs w:val="22"/>
                    </w:rPr>
                    <w:t>Eksperimentālā izstrāde var ietvert jaunu vai uzlabotu produktu, procesu vai pakalpojumu prototipu izstrādi, demonstrējumus, izmēģināšanu, testēšanu un validēšanu vidē, kas atspoguļo reālus darbības apstākļus, ja tās galvenais mērķis ir tehniski uzlabot produktus, procesus vai pakalpojumus, kuri vēl nav principā nostabilizējušies. Tā var ietvert tāda komerciāli izmantojama prototipa vai izmēģinājuma izstrādi, kas ir gala komercprodukts un kā izgatavošana ir pārāk dārga, lai to izmantotu vienīgi demonstrējumu un validēšanas nolūkā.</w:t>
                  </w:r>
                </w:p>
                <w:p w14:paraId="4F5859CB" w14:textId="4642B3B1" w:rsidR="004B67E3" w:rsidRPr="004B67E3" w:rsidRDefault="004B67E3" w:rsidP="00EE5BD1">
                  <w:pPr>
                    <w:pStyle w:val="Heading1"/>
                    <w:spacing w:before="0" w:beforeAutospacing="0" w:after="120" w:afterAutospacing="0"/>
                    <w:jc w:val="both"/>
                    <w:rPr>
                      <w:rFonts w:ascii="Aptos" w:hAnsi="Aptos"/>
                      <w:b w:val="0"/>
                      <w:bCs w:val="0"/>
                      <w:sz w:val="22"/>
                      <w:szCs w:val="22"/>
                    </w:rPr>
                  </w:pPr>
                  <w:r w:rsidRPr="00D91224">
                    <w:rPr>
                      <w:rFonts w:ascii="Aptos" w:hAnsi="Aptos"/>
                      <w:b w:val="0"/>
                      <w:bCs w:val="0"/>
                      <w:sz w:val="22"/>
                      <w:szCs w:val="22"/>
                    </w:rPr>
                    <w:t>Eksperimentālā izstrāde neietver ierastās vai regulārās izmaiņas, kas skar esošos produktus, ražošanas līnijas, ražošanas procesus, pakalpojumus un citas notiekošās darbības, pat ja minētās izmaiņas nes uzlabojumus.</w:t>
                  </w:r>
                </w:p>
              </w:tc>
            </w:tr>
          </w:tbl>
          <w:p w14:paraId="01E9B2B5" w14:textId="77777777" w:rsidR="004B67E3" w:rsidRDefault="004B67E3" w:rsidP="00EE5BD1">
            <w:pPr>
              <w:pStyle w:val="Heading1"/>
              <w:spacing w:before="0" w:beforeAutospacing="0" w:after="120" w:afterAutospacing="0"/>
              <w:jc w:val="both"/>
              <w:rPr>
                <w:rFonts w:ascii="Aptos" w:hAnsi="Aptos"/>
                <w:b w:val="0"/>
                <w:bCs w:val="0"/>
                <w:sz w:val="24"/>
                <w:szCs w:val="24"/>
              </w:rPr>
            </w:pPr>
          </w:p>
          <w:p w14:paraId="2D6133A4" w14:textId="7CC12622" w:rsidR="005137F8" w:rsidRDefault="005137F8" w:rsidP="00EE5BD1">
            <w:pPr>
              <w:pStyle w:val="Heading1"/>
              <w:numPr>
                <w:ilvl w:val="0"/>
                <w:numId w:val="11"/>
              </w:numPr>
              <w:spacing w:before="0" w:beforeAutospacing="0" w:after="120" w:afterAutospacing="0"/>
              <w:jc w:val="both"/>
              <w:rPr>
                <w:rFonts w:ascii="Aptos" w:hAnsi="Aptos"/>
                <w:b w:val="0"/>
                <w:bCs w:val="0"/>
                <w:sz w:val="24"/>
                <w:szCs w:val="24"/>
              </w:rPr>
            </w:pPr>
            <w:r w:rsidRPr="00B74F84">
              <w:rPr>
                <w:rFonts w:ascii="Aptos" w:hAnsi="Aptos"/>
                <w:sz w:val="24"/>
                <w:szCs w:val="24"/>
              </w:rPr>
              <w:t>Tehniski ekonomiskā priekšizpēte</w:t>
            </w:r>
            <w:r w:rsidR="0050724D" w:rsidRPr="0050724D">
              <w:rPr>
                <w:rFonts w:ascii="Aptos" w:hAnsi="Aptos"/>
                <w:b w:val="0"/>
                <w:bCs w:val="0"/>
                <w:sz w:val="24"/>
                <w:szCs w:val="24"/>
              </w:rPr>
              <w:t xml:space="preserve">, ja projektu kopsumma pārsniedz 250 000 </w:t>
            </w:r>
            <w:r w:rsidR="0050724D" w:rsidRPr="0050724D">
              <w:rPr>
                <w:rFonts w:ascii="Aptos" w:hAnsi="Aptos"/>
                <w:b w:val="0"/>
                <w:bCs w:val="0"/>
                <w:i/>
                <w:iCs/>
                <w:sz w:val="24"/>
                <w:szCs w:val="24"/>
              </w:rPr>
              <w:t>euro</w:t>
            </w:r>
            <w:r w:rsidR="0050724D">
              <w:rPr>
                <w:rFonts w:ascii="Aptos" w:hAnsi="Aptos"/>
                <w:b w:val="0"/>
                <w:bCs w:val="0"/>
                <w:sz w:val="24"/>
                <w:szCs w:val="24"/>
              </w:rPr>
              <w:t>,</w:t>
            </w:r>
            <w:r w:rsidR="005E325F" w:rsidRPr="005E325F">
              <w:rPr>
                <w:rFonts w:ascii="Aptos" w:hAnsi="Aptos"/>
                <w:b w:val="0"/>
                <w:bCs w:val="0"/>
                <w:sz w:val="24"/>
                <w:szCs w:val="24"/>
              </w:rPr>
              <w:t xml:space="preserve"> atbilstoši Komisijas regulas Nr. 651/2014 2. panta 87. punktam</w:t>
            </w:r>
          </w:p>
          <w:tbl>
            <w:tblPr>
              <w:tblStyle w:val="TableGrid"/>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9401"/>
            </w:tblGrid>
            <w:tr w:rsidR="004B67E3" w14:paraId="14F335B1" w14:textId="77777777" w:rsidTr="00E94F27">
              <w:trPr>
                <w:jc w:val="center"/>
              </w:trPr>
              <w:tc>
                <w:tcPr>
                  <w:tcW w:w="9401" w:type="dxa"/>
                </w:tcPr>
                <w:p w14:paraId="2AA84887" w14:textId="6FC325BD" w:rsidR="004B67E3" w:rsidRDefault="004B67E3" w:rsidP="00EE5BD1">
                  <w:pPr>
                    <w:pStyle w:val="Heading1"/>
                    <w:spacing w:before="0" w:beforeAutospacing="0" w:after="120" w:afterAutospacing="0"/>
                    <w:jc w:val="both"/>
                    <w:rPr>
                      <w:rFonts w:ascii="Aptos" w:hAnsi="Aptos"/>
                      <w:b w:val="0"/>
                      <w:bCs w:val="0"/>
                      <w:sz w:val="22"/>
                      <w:szCs w:val="22"/>
                    </w:rPr>
                  </w:pPr>
                  <w:r w:rsidRPr="00D91224">
                    <w:rPr>
                      <w:rFonts w:ascii="Aptos" w:hAnsi="Aptos"/>
                      <w:b w:val="0"/>
                      <w:bCs w:val="0"/>
                      <w:sz w:val="22"/>
                      <w:szCs w:val="22"/>
                    </w:rPr>
                    <w:t>Priekšizpēte ir projekta potenciāla novērtējums un analīze ar mērķi atvieglot lēmuma pieņemšanas procesu, objektīvi un racionāli apzinot projekta priekšrocības, trūkumus, iespējas un draudus, kā arī nosakot tā īstenošanai vajadzīgos resursus un vispārīgi – tā izdošanās izredzes.</w:t>
                  </w:r>
                </w:p>
              </w:tc>
            </w:tr>
          </w:tbl>
          <w:p w14:paraId="302E0CAC" w14:textId="77777777" w:rsidR="004003E6" w:rsidRDefault="004003E6" w:rsidP="00EE5BD1">
            <w:pPr>
              <w:pStyle w:val="Heading1"/>
              <w:spacing w:before="0" w:beforeAutospacing="0" w:after="120" w:afterAutospacing="0"/>
              <w:jc w:val="both"/>
              <w:rPr>
                <w:rFonts w:ascii="Aptos" w:hAnsi="Aptos"/>
                <w:sz w:val="24"/>
                <w:szCs w:val="24"/>
              </w:rPr>
            </w:pPr>
          </w:p>
          <w:p w14:paraId="2C7CCEE6" w14:textId="75008653" w:rsidR="004003E6" w:rsidRPr="000D1BE4" w:rsidRDefault="004003E6" w:rsidP="00EE5BD1">
            <w:pPr>
              <w:pStyle w:val="Heading1"/>
              <w:numPr>
                <w:ilvl w:val="0"/>
                <w:numId w:val="11"/>
              </w:numPr>
              <w:spacing w:before="0" w:beforeAutospacing="0" w:after="120" w:afterAutospacing="0"/>
              <w:jc w:val="both"/>
              <w:rPr>
                <w:rFonts w:ascii="Aptos" w:hAnsi="Aptos"/>
                <w:b w:val="0"/>
                <w:bCs w:val="0"/>
                <w:sz w:val="24"/>
                <w:szCs w:val="24"/>
              </w:rPr>
            </w:pPr>
            <w:r w:rsidRPr="00B74F84">
              <w:rPr>
                <w:rFonts w:ascii="Aptos" w:hAnsi="Aptos"/>
                <w:sz w:val="24"/>
                <w:szCs w:val="24"/>
              </w:rPr>
              <w:t>Komunikācijas un vizuālās identitātes prasību nodrošināšanas pasākumi</w:t>
            </w:r>
          </w:p>
          <w:p w14:paraId="4B1A09CC" w14:textId="77777777" w:rsidR="008C60A5" w:rsidRDefault="004003E6" w:rsidP="008C60A5">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Projekta iesniedzējam un sadarbības partnerim/-iem (ja attiecināms) jānodrošina </w:t>
            </w:r>
            <w:r w:rsidRPr="00E9050E">
              <w:rPr>
                <w:rFonts w:ascii="Aptos" w:hAnsi="Aptos"/>
                <w:b w:val="0"/>
                <w:bCs w:val="0"/>
                <w:sz w:val="24"/>
                <w:szCs w:val="24"/>
              </w:rPr>
              <w:t>projekta komunikācijas un vizuālās identitātes obligāt</w:t>
            </w:r>
            <w:r>
              <w:rPr>
                <w:rFonts w:ascii="Aptos" w:hAnsi="Aptos"/>
                <w:b w:val="0"/>
                <w:bCs w:val="0"/>
                <w:sz w:val="24"/>
                <w:szCs w:val="24"/>
              </w:rPr>
              <w:t xml:space="preserve">ās prasības. Aktivitātes plānojiet </w:t>
            </w:r>
            <w:r w:rsidRPr="000F1104">
              <w:rPr>
                <w:rFonts w:ascii="Aptos" w:hAnsi="Aptos"/>
                <w:b w:val="0"/>
                <w:bCs w:val="0"/>
                <w:sz w:val="24"/>
                <w:szCs w:val="24"/>
              </w:rPr>
              <w:t>saskaņā ar regulas Nr.</w:t>
            </w:r>
            <w:r>
              <w:rPr>
                <w:rFonts w:ascii="Aptos" w:hAnsi="Aptos"/>
                <w:b w:val="0"/>
                <w:bCs w:val="0"/>
                <w:sz w:val="24"/>
                <w:szCs w:val="24"/>
              </w:rPr>
              <w:t> </w:t>
            </w:r>
            <w:r w:rsidRPr="000F1104">
              <w:rPr>
                <w:rFonts w:ascii="Aptos" w:hAnsi="Aptos"/>
                <w:b w:val="0"/>
                <w:bCs w:val="0"/>
                <w:sz w:val="24"/>
                <w:szCs w:val="24"/>
              </w:rPr>
              <w:t>2021/1060 47. un 50. pantu un normatīvajiem aktiem par kārtību, kādā Eiropas Savienības fondu vadībā iesaistītās institūcijas nodrošina šo fondu ieviešanu 2021.–2027. gada plānošanas periodā. Ar</w:t>
            </w:r>
            <w:r>
              <w:rPr>
                <w:rFonts w:ascii="Aptos" w:hAnsi="Aptos"/>
                <w:b w:val="0"/>
                <w:bCs w:val="0"/>
                <w:sz w:val="24"/>
                <w:szCs w:val="24"/>
              </w:rPr>
              <w:t xml:space="preserve"> </w:t>
            </w:r>
            <w:r w:rsidRPr="000F1104">
              <w:rPr>
                <w:rFonts w:ascii="Aptos" w:hAnsi="Aptos"/>
                <w:b w:val="0"/>
                <w:bCs w:val="0"/>
                <w:sz w:val="24"/>
                <w:szCs w:val="24"/>
              </w:rPr>
              <w:t xml:space="preserve">vadlīnijām var iepazīties tīmekļa vietnē: </w:t>
            </w:r>
            <w:hyperlink r:id="rId33" w:history="1">
              <w:r w:rsidRPr="00B404B9">
                <w:rPr>
                  <w:rStyle w:val="Hyperlink"/>
                  <w:rFonts w:ascii="Aptos" w:hAnsi="Aptos"/>
                  <w:b w:val="0"/>
                  <w:bCs w:val="0"/>
                  <w:sz w:val="24"/>
                  <w:szCs w:val="24"/>
                </w:rPr>
                <w:t>https://www.esfondi.lv/normativie-akti-un-dokumenti/2021-2027-planosanas-periods/komunikacijas-un-dizaina-vadlinijas</w:t>
              </w:r>
            </w:hyperlink>
            <w:r w:rsidRPr="000F1104">
              <w:rPr>
                <w:rFonts w:ascii="Aptos" w:hAnsi="Aptos"/>
                <w:b w:val="0"/>
                <w:bCs w:val="0"/>
                <w:sz w:val="24"/>
                <w:szCs w:val="24"/>
              </w:rPr>
              <w:t>.</w:t>
            </w:r>
            <w:r>
              <w:rPr>
                <w:rFonts w:ascii="Aptos" w:hAnsi="Aptos"/>
                <w:b w:val="0"/>
                <w:bCs w:val="0"/>
                <w:sz w:val="24"/>
                <w:szCs w:val="24"/>
              </w:rPr>
              <w:t xml:space="preserve"> </w:t>
            </w:r>
          </w:p>
          <w:p w14:paraId="68CE20D6" w14:textId="63224891" w:rsidR="00C707DE" w:rsidRDefault="00C707DE" w:rsidP="00901703">
            <w:pPr>
              <w:pStyle w:val="Heading1"/>
              <w:spacing w:before="0" w:beforeAutospacing="0" w:after="120" w:afterAutospacing="0"/>
              <w:jc w:val="both"/>
              <w:rPr>
                <w:rFonts w:ascii="Aptos" w:hAnsi="Aptos"/>
                <w:b w:val="0"/>
                <w:bCs w:val="0"/>
                <w:color w:val="000000" w:themeColor="text1"/>
                <w:sz w:val="24"/>
                <w:szCs w:val="24"/>
              </w:rPr>
            </w:pPr>
            <w:r w:rsidRPr="00C707DE">
              <w:rPr>
                <w:rFonts w:ascii="Aptos" w:hAnsi="Aptos"/>
                <w:color w:val="002060"/>
                <w:sz w:val="24"/>
                <w:szCs w:val="24"/>
              </w:rPr>
              <w:t>Vēršam uzmanību!</w:t>
            </w:r>
            <w:r w:rsidRPr="00125497">
              <w:rPr>
                <w:rFonts w:ascii="Aptos" w:hAnsi="Aptos"/>
                <w:color w:val="000000" w:themeColor="text1"/>
                <w:sz w:val="24"/>
                <w:szCs w:val="24"/>
              </w:rPr>
              <w:t xml:space="preserve"> </w:t>
            </w:r>
            <w:r w:rsidR="00125497" w:rsidRPr="00125497">
              <w:rPr>
                <w:rFonts w:ascii="Aptos" w:hAnsi="Aptos"/>
                <w:b w:val="0"/>
                <w:bCs w:val="0"/>
                <w:color w:val="000000" w:themeColor="text1"/>
                <w:sz w:val="24"/>
                <w:szCs w:val="24"/>
              </w:rPr>
              <w:t>I</w:t>
            </w:r>
            <w:r w:rsidR="00577921" w:rsidRPr="00125497">
              <w:rPr>
                <w:rFonts w:ascii="Aptos" w:hAnsi="Aptos"/>
                <w:b w:val="0"/>
                <w:bCs w:val="0"/>
                <w:color w:val="000000" w:themeColor="text1"/>
                <w:sz w:val="24"/>
                <w:szCs w:val="24"/>
              </w:rPr>
              <w:t xml:space="preserve">esniedzot </w:t>
            </w:r>
            <w:r w:rsidR="00125497">
              <w:rPr>
                <w:rFonts w:ascii="Aptos" w:hAnsi="Aptos"/>
                <w:b w:val="0"/>
                <w:bCs w:val="0"/>
                <w:color w:val="000000" w:themeColor="text1"/>
                <w:sz w:val="24"/>
                <w:szCs w:val="24"/>
              </w:rPr>
              <w:t xml:space="preserve">projekta </w:t>
            </w:r>
            <w:r w:rsidR="00577921" w:rsidRPr="00577921">
              <w:rPr>
                <w:rFonts w:ascii="Aptos" w:hAnsi="Aptos"/>
                <w:b w:val="0"/>
                <w:bCs w:val="0"/>
                <w:color w:val="000000" w:themeColor="text1"/>
                <w:sz w:val="24"/>
                <w:szCs w:val="24"/>
              </w:rPr>
              <w:t>iesniegumu,</w:t>
            </w:r>
            <w:r w:rsidR="00086630">
              <w:rPr>
                <w:rFonts w:ascii="Aptos" w:hAnsi="Aptos"/>
                <w:b w:val="0"/>
                <w:bCs w:val="0"/>
                <w:color w:val="000000" w:themeColor="text1"/>
                <w:sz w:val="24"/>
                <w:szCs w:val="24"/>
              </w:rPr>
              <w:t xml:space="preserve"> būs jāapliecina</w:t>
            </w:r>
            <w:r w:rsidR="00125497">
              <w:rPr>
                <w:rFonts w:ascii="Aptos" w:hAnsi="Aptos"/>
                <w:b w:val="0"/>
                <w:bCs w:val="0"/>
                <w:color w:val="000000" w:themeColor="text1"/>
                <w:sz w:val="24"/>
                <w:szCs w:val="24"/>
              </w:rPr>
              <w:t xml:space="preserve"> piekrišana īstenot obligātās </w:t>
            </w:r>
            <w:r w:rsidR="00A45561" w:rsidRPr="00E9050E">
              <w:rPr>
                <w:rFonts w:ascii="Aptos" w:hAnsi="Aptos"/>
                <w:b w:val="0"/>
                <w:bCs w:val="0"/>
                <w:sz w:val="24"/>
                <w:szCs w:val="24"/>
              </w:rPr>
              <w:t xml:space="preserve">komunikācijas un vizuālās identitātes </w:t>
            </w:r>
            <w:r w:rsidR="00A45561">
              <w:rPr>
                <w:rFonts w:ascii="Aptos" w:hAnsi="Aptos"/>
                <w:b w:val="0"/>
                <w:bCs w:val="0"/>
                <w:sz w:val="24"/>
                <w:szCs w:val="24"/>
              </w:rPr>
              <w:t>prasības</w:t>
            </w:r>
            <w:r w:rsidR="005E210D">
              <w:rPr>
                <w:rFonts w:ascii="Aptos" w:hAnsi="Aptos"/>
                <w:b w:val="0"/>
                <w:bCs w:val="0"/>
                <w:sz w:val="24"/>
                <w:szCs w:val="24"/>
              </w:rPr>
              <w:t xml:space="preserve">, </w:t>
            </w:r>
            <w:r w:rsidR="004D55FB">
              <w:rPr>
                <w:rFonts w:ascii="Aptos" w:hAnsi="Aptos"/>
                <w:b w:val="0"/>
                <w:bCs w:val="0"/>
                <w:sz w:val="24"/>
                <w:szCs w:val="24"/>
              </w:rPr>
              <w:t xml:space="preserve">tāpēc </w:t>
            </w:r>
            <w:r w:rsidR="005E210D">
              <w:rPr>
                <w:rFonts w:ascii="Aptos" w:hAnsi="Aptos"/>
                <w:b w:val="0"/>
                <w:bCs w:val="0"/>
                <w:sz w:val="24"/>
                <w:szCs w:val="24"/>
              </w:rPr>
              <w:t>aicinām pirms tam iepazīties ar apliecinājuma tekstu.</w:t>
            </w:r>
            <w:r w:rsidR="00A45561">
              <w:rPr>
                <w:rFonts w:ascii="Aptos" w:hAnsi="Aptos"/>
                <w:b w:val="0"/>
                <w:bCs w:val="0"/>
                <w:color w:val="000000" w:themeColor="text1"/>
                <w:sz w:val="24"/>
                <w:szCs w:val="24"/>
              </w:rPr>
              <w:t xml:space="preserve"> </w:t>
            </w:r>
            <w:r w:rsidRPr="00C707DE">
              <w:rPr>
                <w:rFonts w:ascii="Aptos" w:hAnsi="Aptos"/>
                <w:b w:val="0"/>
                <w:bCs w:val="0"/>
                <w:color w:val="000000" w:themeColor="text1"/>
                <w:sz w:val="24"/>
                <w:szCs w:val="24"/>
              </w:rPr>
              <w:t xml:space="preserve">Projektā </w:t>
            </w:r>
            <w:r w:rsidR="00D34DB8">
              <w:rPr>
                <w:rFonts w:ascii="Aptos" w:hAnsi="Aptos"/>
                <w:b w:val="0"/>
                <w:bCs w:val="0"/>
                <w:color w:val="000000" w:themeColor="text1"/>
                <w:sz w:val="24"/>
                <w:szCs w:val="24"/>
              </w:rPr>
              <w:t xml:space="preserve">kā attiecināmas izmaksas </w:t>
            </w:r>
            <w:r w:rsidRPr="00C707DE">
              <w:rPr>
                <w:rFonts w:ascii="Aptos" w:hAnsi="Aptos"/>
                <w:b w:val="0"/>
                <w:bCs w:val="0"/>
                <w:color w:val="000000" w:themeColor="text1"/>
                <w:sz w:val="24"/>
                <w:szCs w:val="24"/>
              </w:rPr>
              <w:t>paredzamas tikai</w:t>
            </w:r>
            <w:r w:rsidRPr="00C707DE">
              <w:rPr>
                <w:rFonts w:ascii="Aptos" w:hAnsi="Aptos"/>
                <w:color w:val="000000" w:themeColor="text1"/>
                <w:sz w:val="24"/>
                <w:szCs w:val="24"/>
              </w:rPr>
              <w:t xml:space="preserve"> </w:t>
            </w:r>
            <w:r w:rsidR="0071649A" w:rsidRPr="0071649A">
              <w:rPr>
                <w:rFonts w:ascii="Aptos" w:hAnsi="Aptos"/>
                <w:b w:val="0"/>
                <w:bCs w:val="0"/>
                <w:color w:val="000000" w:themeColor="text1"/>
                <w:sz w:val="24"/>
                <w:szCs w:val="24"/>
              </w:rPr>
              <w:t>obligāt</w:t>
            </w:r>
            <w:r w:rsidR="00987CFB">
              <w:rPr>
                <w:rFonts w:ascii="Aptos" w:hAnsi="Aptos"/>
                <w:b w:val="0"/>
                <w:bCs w:val="0"/>
                <w:color w:val="000000" w:themeColor="text1"/>
                <w:sz w:val="24"/>
                <w:szCs w:val="24"/>
              </w:rPr>
              <w:t>o</w:t>
            </w:r>
            <w:r w:rsidR="0071649A" w:rsidRPr="0071649A">
              <w:rPr>
                <w:rFonts w:ascii="Aptos" w:hAnsi="Aptos"/>
                <w:b w:val="0"/>
                <w:bCs w:val="0"/>
                <w:color w:val="000000" w:themeColor="text1"/>
                <w:sz w:val="24"/>
                <w:szCs w:val="24"/>
              </w:rPr>
              <w:t xml:space="preserve"> komunikācijas prasību nodrošināšan</w:t>
            </w:r>
            <w:r w:rsidR="00794D4B">
              <w:rPr>
                <w:rFonts w:ascii="Aptos" w:hAnsi="Aptos"/>
                <w:b w:val="0"/>
                <w:bCs w:val="0"/>
                <w:color w:val="000000" w:themeColor="text1"/>
                <w:sz w:val="24"/>
                <w:szCs w:val="24"/>
              </w:rPr>
              <w:t xml:space="preserve">ai </w:t>
            </w:r>
            <w:r w:rsidR="00D34DB8">
              <w:rPr>
                <w:rFonts w:ascii="Aptos" w:hAnsi="Aptos"/>
                <w:b w:val="0"/>
                <w:bCs w:val="0"/>
                <w:color w:val="000000" w:themeColor="text1"/>
                <w:sz w:val="24"/>
                <w:szCs w:val="24"/>
              </w:rPr>
              <w:t xml:space="preserve">nepieciešamās </w:t>
            </w:r>
            <w:r w:rsidR="0071649A" w:rsidRPr="0071649A">
              <w:rPr>
                <w:rFonts w:ascii="Aptos" w:hAnsi="Aptos"/>
                <w:b w:val="0"/>
                <w:bCs w:val="0"/>
                <w:color w:val="000000" w:themeColor="text1"/>
                <w:sz w:val="24"/>
                <w:szCs w:val="24"/>
              </w:rPr>
              <w:t>izmaks</w:t>
            </w:r>
            <w:r w:rsidR="00F10EA5">
              <w:rPr>
                <w:rFonts w:ascii="Aptos" w:hAnsi="Aptos"/>
                <w:b w:val="0"/>
                <w:bCs w:val="0"/>
                <w:color w:val="000000" w:themeColor="text1"/>
                <w:sz w:val="24"/>
                <w:szCs w:val="24"/>
              </w:rPr>
              <w:t xml:space="preserve">as. </w:t>
            </w:r>
            <w:r w:rsidR="00975887">
              <w:rPr>
                <w:rFonts w:ascii="Aptos" w:hAnsi="Aptos"/>
                <w:b w:val="0"/>
                <w:bCs w:val="0"/>
                <w:color w:val="000000" w:themeColor="text1"/>
                <w:sz w:val="24"/>
                <w:szCs w:val="24"/>
              </w:rPr>
              <w:t xml:space="preserve">Kampaņu, </w:t>
            </w:r>
            <w:r w:rsidR="00597A12">
              <w:rPr>
                <w:rFonts w:ascii="Aptos" w:hAnsi="Aptos"/>
                <w:b w:val="0"/>
                <w:bCs w:val="0"/>
                <w:color w:val="000000" w:themeColor="text1"/>
                <w:sz w:val="24"/>
                <w:szCs w:val="24"/>
              </w:rPr>
              <w:t xml:space="preserve">reklāmas materiālu izgatavošanas u.tml. </w:t>
            </w:r>
            <w:r w:rsidR="00970B05">
              <w:rPr>
                <w:rFonts w:ascii="Aptos" w:hAnsi="Aptos"/>
                <w:b w:val="0"/>
                <w:bCs w:val="0"/>
                <w:color w:val="000000" w:themeColor="text1"/>
                <w:sz w:val="24"/>
                <w:szCs w:val="24"/>
              </w:rPr>
              <w:t xml:space="preserve">aktivitāšu </w:t>
            </w:r>
            <w:r w:rsidR="00597A12">
              <w:rPr>
                <w:rFonts w:ascii="Aptos" w:hAnsi="Aptos"/>
                <w:b w:val="0"/>
                <w:bCs w:val="0"/>
                <w:color w:val="000000" w:themeColor="text1"/>
                <w:sz w:val="24"/>
                <w:szCs w:val="24"/>
              </w:rPr>
              <w:t xml:space="preserve">izmaksas nav attiecināmas. </w:t>
            </w:r>
          </w:p>
          <w:p w14:paraId="0115041E" w14:textId="57BA38F6" w:rsidR="00597A12" w:rsidRDefault="00597A12" w:rsidP="00901703">
            <w:pPr>
              <w:pStyle w:val="Heading1"/>
              <w:spacing w:before="0" w:beforeAutospacing="0" w:after="120" w:afterAutospacing="0"/>
              <w:jc w:val="both"/>
              <w:rPr>
                <w:rFonts w:ascii="Aptos" w:eastAsia="Yu Mincho" w:hAnsi="Aptos"/>
                <w:b w:val="0"/>
                <w:bCs w:val="0"/>
                <w:color w:val="000000" w:themeColor="text1"/>
                <w:sz w:val="24"/>
                <w:szCs w:val="24"/>
              </w:rPr>
            </w:pPr>
            <w:r w:rsidRPr="00597A12">
              <w:rPr>
                <w:rFonts w:ascii="Aptos" w:eastAsia="Yu Mincho" w:hAnsi="Aptos"/>
                <w:color w:val="002060"/>
                <w:sz w:val="24"/>
                <w:szCs w:val="24"/>
              </w:rPr>
              <w:t>Informācijai!</w:t>
            </w:r>
            <w:r w:rsidR="00391A9F">
              <w:rPr>
                <w:rFonts w:ascii="Aptos" w:eastAsia="Yu Mincho" w:hAnsi="Aptos"/>
                <w:color w:val="002060"/>
                <w:sz w:val="24"/>
                <w:szCs w:val="24"/>
              </w:rPr>
              <w:t xml:space="preserve"> </w:t>
            </w:r>
            <w:r w:rsidR="00FD0520" w:rsidRPr="00FD0520">
              <w:rPr>
                <w:rFonts w:ascii="Aptos" w:eastAsia="Yu Mincho" w:hAnsi="Aptos"/>
                <w:b w:val="0"/>
                <w:bCs w:val="0"/>
                <w:color w:val="000000" w:themeColor="text1"/>
                <w:sz w:val="24"/>
                <w:szCs w:val="24"/>
              </w:rPr>
              <w:t xml:space="preserve">CFLA </w:t>
            </w:r>
            <w:r w:rsidR="004C107C">
              <w:rPr>
                <w:rFonts w:ascii="Aptos" w:eastAsia="Yu Mincho" w:hAnsi="Aptos"/>
                <w:b w:val="0"/>
                <w:bCs w:val="0"/>
                <w:color w:val="000000" w:themeColor="text1"/>
                <w:sz w:val="24"/>
                <w:szCs w:val="24"/>
              </w:rPr>
              <w:t xml:space="preserve">projekta apstiprināšanas </w:t>
            </w:r>
            <w:r w:rsidR="00577921">
              <w:rPr>
                <w:rFonts w:ascii="Aptos" w:eastAsia="Yu Mincho" w:hAnsi="Aptos"/>
                <w:b w:val="0"/>
                <w:bCs w:val="0"/>
                <w:color w:val="000000" w:themeColor="text1"/>
                <w:sz w:val="24"/>
                <w:szCs w:val="24"/>
              </w:rPr>
              <w:t xml:space="preserve">posmā </w:t>
            </w:r>
            <w:r w:rsidR="00873F47">
              <w:rPr>
                <w:rFonts w:ascii="Aptos" w:eastAsia="Yu Mincho" w:hAnsi="Aptos"/>
                <w:b w:val="0"/>
                <w:bCs w:val="0"/>
                <w:color w:val="000000" w:themeColor="text1"/>
                <w:sz w:val="24"/>
                <w:szCs w:val="24"/>
              </w:rPr>
              <w:t xml:space="preserve">finansējuma saņēmējam nosūtīs </w:t>
            </w:r>
            <w:r w:rsidR="00577921">
              <w:rPr>
                <w:rFonts w:ascii="Aptos" w:eastAsia="Yu Mincho" w:hAnsi="Aptos"/>
                <w:b w:val="0"/>
                <w:bCs w:val="0"/>
                <w:color w:val="000000" w:themeColor="text1"/>
                <w:sz w:val="24"/>
                <w:szCs w:val="24"/>
              </w:rPr>
              <w:t>papildu</w:t>
            </w:r>
            <w:r w:rsidR="004C107C">
              <w:rPr>
                <w:rFonts w:ascii="Aptos" w:eastAsia="Yu Mincho" w:hAnsi="Aptos"/>
                <w:b w:val="0"/>
                <w:bCs w:val="0"/>
                <w:color w:val="000000" w:themeColor="text1"/>
                <w:sz w:val="24"/>
                <w:szCs w:val="24"/>
              </w:rPr>
              <w:t xml:space="preserve"> </w:t>
            </w:r>
            <w:r w:rsidR="00EA7F3A">
              <w:rPr>
                <w:rFonts w:ascii="Aptos" w:eastAsia="Yu Mincho" w:hAnsi="Aptos"/>
                <w:b w:val="0"/>
                <w:bCs w:val="0"/>
                <w:color w:val="000000" w:themeColor="text1"/>
                <w:sz w:val="24"/>
                <w:szCs w:val="24"/>
              </w:rPr>
              <w:t>informatīvo materiālu</w:t>
            </w:r>
            <w:r w:rsidR="00577921">
              <w:rPr>
                <w:rFonts w:ascii="Aptos" w:eastAsia="Yu Mincho" w:hAnsi="Aptos"/>
                <w:b w:val="0"/>
                <w:bCs w:val="0"/>
                <w:color w:val="000000" w:themeColor="text1"/>
                <w:sz w:val="24"/>
                <w:szCs w:val="24"/>
              </w:rPr>
              <w:t xml:space="preserve"> par komunikācijas un vizuālās identitātes prasību nodrošināšanu.</w:t>
            </w:r>
          </w:p>
          <w:p w14:paraId="63C28EFB" w14:textId="18E0D699" w:rsidR="005137F8" w:rsidRPr="000F1104" w:rsidRDefault="00B97423" w:rsidP="00901703">
            <w:pPr>
              <w:pStyle w:val="Heading1"/>
              <w:numPr>
                <w:ilvl w:val="0"/>
                <w:numId w:val="11"/>
              </w:numPr>
              <w:spacing w:before="0" w:beforeAutospacing="0" w:after="120" w:afterAutospacing="0"/>
              <w:jc w:val="both"/>
              <w:rPr>
                <w:rFonts w:ascii="Aptos" w:hAnsi="Aptos"/>
                <w:b w:val="0"/>
                <w:bCs w:val="0"/>
                <w:sz w:val="24"/>
                <w:szCs w:val="24"/>
              </w:rPr>
            </w:pPr>
            <w:r w:rsidRPr="00B74F84">
              <w:rPr>
                <w:rFonts w:ascii="Aptos" w:hAnsi="Aptos"/>
                <w:sz w:val="24"/>
                <w:szCs w:val="24"/>
              </w:rPr>
              <w:t>Patentu un citu nemateriālu aktīvu iegūšana</w:t>
            </w:r>
            <w:r w:rsidR="00ED2FDE" w:rsidRPr="00B74F84">
              <w:rPr>
                <w:rFonts w:ascii="Aptos" w:hAnsi="Aptos"/>
                <w:sz w:val="24"/>
                <w:szCs w:val="24"/>
              </w:rPr>
              <w:t>s</w:t>
            </w:r>
            <w:r w:rsidR="00ED2FDE">
              <w:rPr>
                <w:rFonts w:ascii="Aptos" w:hAnsi="Aptos"/>
                <w:b w:val="0"/>
                <w:bCs w:val="0"/>
                <w:sz w:val="24"/>
                <w:szCs w:val="24"/>
              </w:rPr>
              <w:t xml:space="preserve"> </w:t>
            </w:r>
            <w:r w:rsidR="00ED2FDE" w:rsidRPr="00B74F84">
              <w:rPr>
                <w:rFonts w:ascii="Aptos" w:hAnsi="Aptos"/>
                <w:sz w:val="24"/>
                <w:szCs w:val="24"/>
              </w:rPr>
              <w:t>pasākumi</w:t>
            </w:r>
          </w:p>
          <w:p w14:paraId="38CF1B22" w14:textId="1B1C2D0D" w:rsidR="00901703" w:rsidRDefault="001E4F58" w:rsidP="00901703">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J</w:t>
            </w:r>
            <w:r w:rsidRPr="001E4F58">
              <w:rPr>
                <w:rFonts w:ascii="Aptos" w:hAnsi="Aptos"/>
                <w:b w:val="0"/>
                <w:bCs w:val="0"/>
                <w:sz w:val="24"/>
                <w:szCs w:val="24"/>
              </w:rPr>
              <w:t>a finansējuma saņēmējs ir komersants, kas atbilst sīkā (mikro), mazā vai vidējā saimnieciskās darbības subjekta statusam</w:t>
            </w:r>
            <w:r>
              <w:rPr>
                <w:rFonts w:ascii="Aptos" w:hAnsi="Aptos"/>
                <w:b w:val="0"/>
                <w:bCs w:val="0"/>
                <w:sz w:val="24"/>
                <w:szCs w:val="24"/>
              </w:rPr>
              <w:t xml:space="preserve">, projektā var </w:t>
            </w:r>
            <w:r w:rsidR="00782DA2">
              <w:rPr>
                <w:rFonts w:ascii="Aptos" w:hAnsi="Aptos"/>
                <w:b w:val="0"/>
                <w:bCs w:val="0"/>
                <w:sz w:val="24"/>
                <w:szCs w:val="24"/>
              </w:rPr>
              <w:t xml:space="preserve">paredzēt </w:t>
            </w:r>
            <w:r w:rsidR="004919C0">
              <w:rPr>
                <w:rFonts w:ascii="Aptos" w:hAnsi="Aptos"/>
                <w:b w:val="0"/>
                <w:bCs w:val="0"/>
                <w:sz w:val="24"/>
                <w:szCs w:val="24"/>
              </w:rPr>
              <w:t xml:space="preserve">pasākumus </w:t>
            </w:r>
            <w:r w:rsidR="004919C0" w:rsidRPr="004919C0">
              <w:rPr>
                <w:rFonts w:ascii="Aptos" w:hAnsi="Aptos"/>
                <w:b w:val="0"/>
                <w:bCs w:val="0"/>
                <w:sz w:val="24"/>
                <w:szCs w:val="24"/>
              </w:rPr>
              <w:t>patent</w:t>
            </w:r>
            <w:r w:rsidR="004919C0">
              <w:rPr>
                <w:rFonts w:ascii="Aptos" w:hAnsi="Aptos"/>
                <w:b w:val="0"/>
                <w:bCs w:val="0"/>
                <w:sz w:val="24"/>
                <w:szCs w:val="24"/>
              </w:rPr>
              <w:t>u</w:t>
            </w:r>
            <w:r w:rsidR="004919C0" w:rsidRPr="004919C0">
              <w:rPr>
                <w:rFonts w:ascii="Aptos" w:hAnsi="Aptos"/>
                <w:b w:val="0"/>
                <w:bCs w:val="0"/>
                <w:sz w:val="24"/>
                <w:szCs w:val="24"/>
              </w:rPr>
              <w:t xml:space="preserve"> un citu nemateriālu aktīvu iegūšan</w:t>
            </w:r>
            <w:r w:rsidR="004919C0">
              <w:rPr>
                <w:rFonts w:ascii="Aptos" w:hAnsi="Aptos"/>
                <w:b w:val="0"/>
                <w:bCs w:val="0"/>
                <w:sz w:val="24"/>
                <w:szCs w:val="24"/>
              </w:rPr>
              <w:t>ai</w:t>
            </w:r>
            <w:r w:rsidR="0061688E">
              <w:rPr>
                <w:rFonts w:ascii="Aptos" w:hAnsi="Aptos"/>
                <w:b w:val="0"/>
                <w:bCs w:val="0"/>
                <w:sz w:val="24"/>
                <w:szCs w:val="24"/>
              </w:rPr>
              <w:t xml:space="preserve">, </w:t>
            </w:r>
            <w:r w:rsidR="0061688E" w:rsidRPr="0061688E">
              <w:rPr>
                <w:rFonts w:ascii="Aptos" w:hAnsi="Aptos"/>
                <w:b w:val="0"/>
                <w:bCs w:val="0"/>
                <w:sz w:val="24"/>
                <w:szCs w:val="24"/>
              </w:rPr>
              <w:t>ciktāl tos izmanto rūpnieciskā pētījuma, eksperimentālās</w:t>
            </w:r>
            <w:r w:rsidR="0061688E" w:rsidRPr="0061688E">
              <w:rPr>
                <w:rFonts w:ascii="Arial" w:hAnsi="Arial" w:cs="Arial"/>
                <w:b w:val="0"/>
                <w:bCs w:val="0"/>
                <w:sz w:val="24"/>
                <w:szCs w:val="24"/>
              </w:rPr>
              <w:t> </w:t>
            </w:r>
            <w:r w:rsidR="0061688E" w:rsidRPr="0061688E">
              <w:rPr>
                <w:rFonts w:ascii="Aptos" w:hAnsi="Aptos"/>
                <w:b w:val="0"/>
                <w:bCs w:val="0"/>
                <w:sz w:val="24"/>
                <w:szCs w:val="24"/>
              </w:rPr>
              <w:t>izstr</w:t>
            </w:r>
            <w:r w:rsidR="0061688E" w:rsidRPr="0061688E">
              <w:rPr>
                <w:rFonts w:ascii="Aptos" w:hAnsi="Aptos" w:cs="Aptos"/>
                <w:b w:val="0"/>
                <w:bCs w:val="0"/>
                <w:sz w:val="24"/>
                <w:szCs w:val="24"/>
              </w:rPr>
              <w:t>ā</w:t>
            </w:r>
            <w:r w:rsidR="0061688E" w:rsidRPr="0061688E">
              <w:rPr>
                <w:rFonts w:ascii="Aptos" w:hAnsi="Aptos"/>
                <w:b w:val="0"/>
                <w:bCs w:val="0"/>
                <w:sz w:val="24"/>
                <w:szCs w:val="24"/>
              </w:rPr>
              <w:t>des vai tehniski ekonomisk</w:t>
            </w:r>
            <w:r w:rsidR="0061688E" w:rsidRPr="0061688E">
              <w:rPr>
                <w:rFonts w:ascii="Aptos" w:hAnsi="Aptos" w:cs="Aptos"/>
                <w:b w:val="0"/>
                <w:bCs w:val="0"/>
                <w:sz w:val="24"/>
                <w:szCs w:val="24"/>
              </w:rPr>
              <w:t>ā</w:t>
            </w:r>
            <w:r w:rsidR="0061688E" w:rsidRPr="0061688E">
              <w:rPr>
                <w:rFonts w:ascii="Aptos" w:hAnsi="Aptos"/>
                <w:b w:val="0"/>
                <w:bCs w:val="0"/>
                <w:sz w:val="24"/>
                <w:szCs w:val="24"/>
              </w:rPr>
              <w:t>s priek</w:t>
            </w:r>
            <w:r w:rsidR="0061688E" w:rsidRPr="0061688E">
              <w:rPr>
                <w:rFonts w:ascii="Aptos" w:hAnsi="Aptos" w:cs="Aptos"/>
                <w:b w:val="0"/>
                <w:bCs w:val="0"/>
                <w:sz w:val="24"/>
                <w:szCs w:val="24"/>
              </w:rPr>
              <w:t>š</w:t>
            </w:r>
            <w:r w:rsidR="0061688E" w:rsidRPr="0061688E">
              <w:rPr>
                <w:rFonts w:ascii="Aptos" w:hAnsi="Aptos"/>
                <w:b w:val="0"/>
                <w:bCs w:val="0"/>
                <w:sz w:val="24"/>
                <w:szCs w:val="24"/>
              </w:rPr>
              <w:t>izp</w:t>
            </w:r>
            <w:r w:rsidR="0061688E" w:rsidRPr="0061688E">
              <w:rPr>
                <w:rFonts w:ascii="Aptos" w:hAnsi="Aptos" w:cs="Aptos"/>
                <w:b w:val="0"/>
                <w:bCs w:val="0"/>
                <w:sz w:val="24"/>
                <w:szCs w:val="24"/>
              </w:rPr>
              <w:t>ē</w:t>
            </w:r>
            <w:r w:rsidR="0061688E" w:rsidRPr="0061688E">
              <w:rPr>
                <w:rFonts w:ascii="Aptos" w:hAnsi="Aptos"/>
                <w:b w:val="0"/>
                <w:bCs w:val="0"/>
                <w:sz w:val="24"/>
                <w:szCs w:val="24"/>
              </w:rPr>
              <w:t>tes darb</w:t>
            </w:r>
            <w:r w:rsidR="0061688E" w:rsidRPr="0061688E">
              <w:rPr>
                <w:rFonts w:ascii="Aptos" w:hAnsi="Aptos" w:cs="Aptos"/>
                <w:b w:val="0"/>
                <w:bCs w:val="0"/>
                <w:sz w:val="24"/>
                <w:szCs w:val="24"/>
              </w:rPr>
              <w:t>ī</w:t>
            </w:r>
            <w:r w:rsidR="0061688E" w:rsidRPr="0061688E">
              <w:rPr>
                <w:rFonts w:ascii="Aptos" w:hAnsi="Aptos"/>
                <w:b w:val="0"/>
                <w:bCs w:val="0"/>
                <w:sz w:val="24"/>
                <w:szCs w:val="24"/>
              </w:rPr>
              <w:t>b</w:t>
            </w:r>
            <w:r w:rsidR="0061688E" w:rsidRPr="0061688E">
              <w:rPr>
                <w:rFonts w:ascii="Aptos" w:hAnsi="Aptos" w:cs="Aptos"/>
                <w:b w:val="0"/>
                <w:bCs w:val="0"/>
                <w:sz w:val="24"/>
                <w:szCs w:val="24"/>
              </w:rPr>
              <w:t>ā</w:t>
            </w:r>
            <w:r w:rsidR="0061688E" w:rsidRPr="0061688E">
              <w:rPr>
                <w:rFonts w:ascii="Aptos" w:hAnsi="Aptos"/>
                <w:b w:val="0"/>
                <w:bCs w:val="0"/>
                <w:sz w:val="24"/>
                <w:szCs w:val="24"/>
              </w:rPr>
              <w:t>m</w:t>
            </w:r>
            <w:r w:rsidR="0061688E">
              <w:rPr>
                <w:rFonts w:ascii="Aptos" w:hAnsi="Aptos"/>
                <w:b w:val="0"/>
                <w:bCs w:val="0"/>
                <w:sz w:val="24"/>
                <w:szCs w:val="24"/>
              </w:rPr>
              <w:t xml:space="preserve">. </w:t>
            </w:r>
          </w:p>
          <w:p w14:paraId="7EA696FC" w14:textId="72020D65" w:rsidR="00ED2FDE" w:rsidRDefault="00CF5C45" w:rsidP="00901703">
            <w:pPr>
              <w:pStyle w:val="Heading1"/>
              <w:numPr>
                <w:ilvl w:val="0"/>
                <w:numId w:val="11"/>
              </w:numPr>
              <w:spacing w:before="0" w:beforeAutospacing="0" w:after="120" w:afterAutospacing="0"/>
              <w:jc w:val="both"/>
              <w:rPr>
                <w:rFonts w:ascii="Aptos" w:hAnsi="Aptos"/>
                <w:b w:val="0"/>
                <w:bCs w:val="0"/>
                <w:sz w:val="24"/>
                <w:szCs w:val="24"/>
              </w:rPr>
            </w:pPr>
            <w:r w:rsidRPr="00B74F84">
              <w:rPr>
                <w:rFonts w:ascii="Aptos" w:hAnsi="Aptos"/>
                <w:sz w:val="24"/>
                <w:szCs w:val="24"/>
              </w:rPr>
              <w:t>Nozares ekspertīzes tirgus un tehnoloģiju izpētei pasākumi</w:t>
            </w:r>
          </w:p>
          <w:p w14:paraId="2DBE7F89" w14:textId="6A1E1450" w:rsidR="004865FF" w:rsidRDefault="004865FF" w:rsidP="00E754E0">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Projektā</w:t>
            </w:r>
            <w:r w:rsidR="0079676D">
              <w:rPr>
                <w:rFonts w:ascii="Aptos" w:hAnsi="Aptos"/>
                <w:b w:val="0"/>
                <w:bCs w:val="0"/>
                <w:sz w:val="24"/>
                <w:szCs w:val="24"/>
              </w:rPr>
              <w:t xml:space="preserve"> </w:t>
            </w:r>
            <w:r>
              <w:rPr>
                <w:rFonts w:ascii="Aptos" w:hAnsi="Aptos"/>
                <w:b w:val="0"/>
                <w:bCs w:val="0"/>
                <w:sz w:val="24"/>
                <w:szCs w:val="24"/>
              </w:rPr>
              <w:t>var paredzēt</w:t>
            </w:r>
            <w:r w:rsidRPr="004865FF">
              <w:rPr>
                <w:rFonts w:ascii="Aptos" w:hAnsi="Aptos"/>
                <w:b w:val="0"/>
                <w:bCs w:val="0"/>
                <w:sz w:val="24"/>
                <w:szCs w:val="24"/>
              </w:rPr>
              <w:t xml:space="preserve"> </w:t>
            </w:r>
            <w:r w:rsidR="008E38CD">
              <w:rPr>
                <w:rFonts w:ascii="Aptos" w:hAnsi="Aptos"/>
                <w:b w:val="0"/>
                <w:bCs w:val="0"/>
                <w:sz w:val="24"/>
                <w:szCs w:val="24"/>
              </w:rPr>
              <w:t xml:space="preserve">pasākumus, lai iegūtu </w:t>
            </w:r>
            <w:r w:rsidRPr="004865FF">
              <w:rPr>
                <w:rFonts w:ascii="Aptos" w:hAnsi="Aptos"/>
                <w:b w:val="0"/>
                <w:bCs w:val="0"/>
                <w:sz w:val="24"/>
                <w:szCs w:val="24"/>
              </w:rPr>
              <w:t>nozares ekspertīzi tirgus un tehnoloģiju izpētei</w:t>
            </w:r>
            <w:r w:rsidR="008E38CD">
              <w:rPr>
                <w:rFonts w:ascii="Aptos" w:hAnsi="Aptos"/>
                <w:b w:val="0"/>
                <w:bCs w:val="0"/>
                <w:sz w:val="24"/>
                <w:szCs w:val="24"/>
              </w:rPr>
              <w:t>.</w:t>
            </w:r>
          </w:p>
          <w:p w14:paraId="274D98F6" w14:textId="77777777" w:rsidR="00A218C5" w:rsidRDefault="00A218C5" w:rsidP="006B7861">
            <w:pPr>
              <w:pStyle w:val="Heading1"/>
              <w:spacing w:before="0" w:beforeAutospacing="0" w:after="120" w:afterAutospacing="0"/>
              <w:jc w:val="both"/>
              <w:rPr>
                <w:rFonts w:ascii="Aptos" w:eastAsia="Times New Roman" w:hAnsi="Aptos"/>
                <w:b w:val="0"/>
                <w:bCs w:val="0"/>
                <w:color w:val="000000" w:themeColor="text1"/>
                <w:sz w:val="24"/>
                <w:szCs w:val="24"/>
              </w:rPr>
            </w:pPr>
          </w:p>
          <w:p w14:paraId="6DC8C4A4" w14:textId="6B2C8DEC" w:rsidR="006B7861" w:rsidRDefault="006B7861" w:rsidP="006B7861">
            <w:pPr>
              <w:pStyle w:val="Heading1"/>
              <w:spacing w:before="0" w:beforeAutospacing="0" w:after="120" w:afterAutospacing="0"/>
              <w:jc w:val="both"/>
              <w:rPr>
                <w:rFonts w:ascii="Aptos" w:eastAsia="Times New Roman" w:hAnsi="Aptos"/>
                <w:b w:val="0"/>
                <w:bCs w:val="0"/>
                <w:color w:val="000000" w:themeColor="text1"/>
                <w:sz w:val="24"/>
                <w:szCs w:val="24"/>
              </w:rPr>
            </w:pPr>
            <w:r w:rsidRPr="006B7861">
              <w:rPr>
                <w:rFonts w:ascii="Aptos" w:eastAsia="Times New Roman" w:hAnsi="Aptos"/>
                <w:b w:val="0"/>
                <w:bCs w:val="0"/>
                <w:color w:val="000000" w:themeColor="text1"/>
                <w:sz w:val="24"/>
                <w:szCs w:val="24"/>
              </w:rPr>
              <w:t>Projekta darbības var iedalīt apakšdarbībās, ja tas ir nepieciešams labākai uztveramībai, izdalot atsevišķas aktivitātes, identificējot rezultātu pie katras aktivitātes un aprakstot</w:t>
            </w:r>
            <w:r w:rsidR="00A9126E">
              <w:rPr>
                <w:rFonts w:ascii="Aptos" w:eastAsia="Times New Roman" w:hAnsi="Aptos"/>
                <w:b w:val="0"/>
                <w:bCs w:val="0"/>
                <w:color w:val="000000" w:themeColor="text1"/>
                <w:sz w:val="24"/>
                <w:szCs w:val="24"/>
              </w:rPr>
              <w:t>,</w:t>
            </w:r>
            <w:r w:rsidRPr="006B7861">
              <w:rPr>
                <w:rFonts w:ascii="Aptos" w:eastAsia="Times New Roman" w:hAnsi="Aptos"/>
                <w:b w:val="0"/>
                <w:bCs w:val="0"/>
                <w:color w:val="000000" w:themeColor="text1"/>
                <w:sz w:val="24"/>
                <w:szCs w:val="24"/>
              </w:rPr>
              <w:t xml:space="preserve"> kā to sasniegs.</w:t>
            </w:r>
          </w:p>
          <w:p w14:paraId="7F9A59F9" w14:textId="77777777" w:rsidR="002F4880" w:rsidRDefault="002F4880" w:rsidP="00337F22">
            <w:pPr>
              <w:pStyle w:val="Heading1"/>
              <w:spacing w:before="0" w:beforeAutospacing="0" w:after="120" w:afterAutospacing="0"/>
              <w:jc w:val="both"/>
              <w:rPr>
                <w:rFonts w:ascii="Aptos" w:hAnsi="Aptos"/>
                <w:color w:val="002060"/>
                <w:sz w:val="24"/>
                <w:szCs w:val="24"/>
              </w:rPr>
            </w:pPr>
          </w:p>
          <w:p w14:paraId="0D65D7F8" w14:textId="461492CB" w:rsidR="004C4AD3" w:rsidRDefault="004C4AD3" w:rsidP="00337F22">
            <w:pPr>
              <w:pStyle w:val="Heading1"/>
              <w:spacing w:before="0" w:beforeAutospacing="0" w:after="120" w:afterAutospacing="0"/>
              <w:jc w:val="both"/>
              <w:rPr>
                <w:rFonts w:ascii="Aptos" w:hAnsi="Aptos"/>
                <w:b w:val="0"/>
                <w:bCs w:val="0"/>
                <w:sz w:val="24"/>
                <w:szCs w:val="24"/>
              </w:rPr>
            </w:pPr>
            <w:r w:rsidRPr="0051714F">
              <w:rPr>
                <w:rFonts w:ascii="Aptos" w:hAnsi="Aptos"/>
                <w:color w:val="002060"/>
                <w:sz w:val="24"/>
                <w:szCs w:val="24"/>
              </w:rPr>
              <w:lastRenderedPageBreak/>
              <w:t xml:space="preserve">Vēršam uzmanību! </w:t>
            </w:r>
            <w:r w:rsidR="00063873" w:rsidRPr="00063873">
              <w:rPr>
                <w:rFonts w:ascii="Aptos" w:hAnsi="Aptos"/>
                <w:b w:val="0"/>
                <w:bCs w:val="0"/>
                <w:sz w:val="24"/>
                <w:szCs w:val="24"/>
              </w:rPr>
              <w:t>Projektā jāparedz īstenot aktivitātes TGL</w:t>
            </w:r>
            <w:r w:rsidR="00063873">
              <w:rPr>
                <w:rFonts w:ascii="Aptos" w:hAnsi="Aptos"/>
                <w:b w:val="0"/>
                <w:bCs w:val="0"/>
                <w:sz w:val="24"/>
                <w:szCs w:val="24"/>
              </w:rPr>
              <w:t xml:space="preserve"> līmeņos</w:t>
            </w:r>
            <w:r w:rsidR="00063873" w:rsidRPr="00063873">
              <w:rPr>
                <w:rFonts w:ascii="Aptos" w:hAnsi="Aptos"/>
                <w:b w:val="0"/>
                <w:bCs w:val="0"/>
                <w:sz w:val="24"/>
                <w:szCs w:val="24"/>
              </w:rPr>
              <w:t>, kas atbilst rūpnieciska pētījuma, eksperimentālas izstrādnes un tehniski-ekonomi</w:t>
            </w:r>
            <w:r w:rsidR="00003E8C">
              <w:rPr>
                <w:rFonts w:ascii="Aptos" w:hAnsi="Aptos"/>
                <w:b w:val="0"/>
                <w:bCs w:val="0"/>
                <w:sz w:val="24"/>
                <w:szCs w:val="24"/>
              </w:rPr>
              <w:t>s</w:t>
            </w:r>
            <w:r w:rsidR="00063873" w:rsidRPr="00063873">
              <w:rPr>
                <w:rFonts w:ascii="Aptos" w:hAnsi="Aptos"/>
                <w:b w:val="0"/>
                <w:bCs w:val="0"/>
                <w:sz w:val="24"/>
                <w:szCs w:val="24"/>
              </w:rPr>
              <w:t>kas priekšizpētes pētniecības kategorij</w:t>
            </w:r>
            <w:r w:rsidR="00F864C8">
              <w:rPr>
                <w:rFonts w:ascii="Aptos" w:hAnsi="Aptos"/>
                <w:b w:val="0"/>
                <w:bCs w:val="0"/>
                <w:sz w:val="24"/>
                <w:szCs w:val="24"/>
              </w:rPr>
              <w:t>ai.</w:t>
            </w:r>
            <w:r w:rsidR="00090FCB">
              <w:rPr>
                <w:rFonts w:ascii="Aptos" w:hAnsi="Aptos"/>
                <w:b w:val="0"/>
                <w:bCs w:val="0"/>
                <w:sz w:val="24"/>
                <w:szCs w:val="24"/>
              </w:rPr>
              <w:t xml:space="preserve"> </w:t>
            </w:r>
            <w:r w:rsidR="00F864C8">
              <w:rPr>
                <w:rFonts w:ascii="Aptos" w:hAnsi="Aptos"/>
                <w:b w:val="0"/>
                <w:bCs w:val="0"/>
                <w:sz w:val="24"/>
                <w:szCs w:val="24"/>
              </w:rPr>
              <w:t xml:space="preserve">Projektu uzsākot, </w:t>
            </w:r>
            <w:r w:rsidR="00063873" w:rsidRPr="00063873">
              <w:rPr>
                <w:rFonts w:ascii="Aptos" w:hAnsi="Aptos"/>
                <w:b w:val="0"/>
                <w:bCs w:val="0"/>
                <w:sz w:val="24"/>
                <w:szCs w:val="24"/>
              </w:rPr>
              <w:t xml:space="preserve">līmenis </w:t>
            </w:r>
            <w:r w:rsidR="00063873" w:rsidRPr="00090FCB">
              <w:rPr>
                <w:rFonts w:ascii="Aptos" w:hAnsi="Aptos"/>
                <w:sz w:val="24"/>
                <w:szCs w:val="24"/>
              </w:rPr>
              <w:t xml:space="preserve">nav mazāks par </w:t>
            </w:r>
            <w:r w:rsidR="00F864C8" w:rsidRPr="00090FCB">
              <w:rPr>
                <w:rFonts w:ascii="Aptos" w:hAnsi="Aptos"/>
                <w:sz w:val="24"/>
                <w:szCs w:val="24"/>
              </w:rPr>
              <w:t>TGL</w:t>
            </w:r>
            <w:r w:rsidR="00063873" w:rsidRPr="00090FCB">
              <w:rPr>
                <w:rFonts w:ascii="Aptos" w:hAnsi="Aptos"/>
                <w:sz w:val="24"/>
                <w:szCs w:val="24"/>
              </w:rPr>
              <w:t>4</w:t>
            </w:r>
            <w:r w:rsidR="00F864C8">
              <w:rPr>
                <w:rFonts w:ascii="Aptos" w:hAnsi="Aptos"/>
                <w:b w:val="0"/>
                <w:bCs w:val="0"/>
                <w:sz w:val="24"/>
                <w:szCs w:val="24"/>
              </w:rPr>
              <w:t xml:space="preserve">, savukārt projekta noslēgumā </w:t>
            </w:r>
            <w:r w:rsidR="00F864C8" w:rsidRPr="00090FCB">
              <w:rPr>
                <w:rFonts w:ascii="Aptos" w:hAnsi="Aptos"/>
                <w:sz w:val="24"/>
                <w:szCs w:val="24"/>
              </w:rPr>
              <w:t>sasniedzams TGL8</w:t>
            </w:r>
            <w:r w:rsidR="00F864C8">
              <w:rPr>
                <w:rFonts w:ascii="Aptos" w:hAnsi="Aptos"/>
                <w:b w:val="0"/>
                <w:bCs w:val="0"/>
                <w:sz w:val="24"/>
                <w:szCs w:val="24"/>
              </w:rPr>
              <w:t>.</w:t>
            </w:r>
            <w:r w:rsidR="004C6923">
              <w:rPr>
                <w:rFonts w:ascii="Aptos" w:hAnsi="Aptos"/>
                <w:b w:val="0"/>
                <w:bCs w:val="0"/>
                <w:sz w:val="24"/>
                <w:szCs w:val="24"/>
              </w:rPr>
              <w:t xml:space="preserve"> </w:t>
            </w:r>
          </w:p>
          <w:p w14:paraId="6C04A56A" w14:textId="6508D9E8" w:rsidR="00D219DD" w:rsidRDefault="00D219DD" w:rsidP="00337F22">
            <w:pPr>
              <w:pStyle w:val="Heading1"/>
              <w:spacing w:before="0" w:beforeAutospacing="0" w:after="120" w:afterAutospacing="0"/>
              <w:jc w:val="both"/>
              <w:rPr>
                <w:rFonts w:ascii="Aptos" w:hAnsi="Aptos"/>
                <w:b w:val="0"/>
                <w:bCs w:val="0"/>
                <w:sz w:val="24"/>
                <w:szCs w:val="24"/>
              </w:rPr>
            </w:pPr>
            <w:r w:rsidRPr="00337F22">
              <w:rPr>
                <w:rFonts w:ascii="Aptos" w:hAnsi="Aptos"/>
                <w:b w:val="0"/>
                <w:bCs w:val="0"/>
                <w:sz w:val="24"/>
                <w:szCs w:val="24"/>
              </w:rPr>
              <w:t>Projekta darbībām jābūt precīzi definētām (no nosaukumiem var spriest par to saturu</w:t>
            </w:r>
            <w:r>
              <w:rPr>
                <w:rFonts w:ascii="Aptos" w:hAnsi="Aptos"/>
                <w:b w:val="0"/>
                <w:bCs w:val="0"/>
                <w:sz w:val="24"/>
                <w:szCs w:val="24"/>
              </w:rPr>
              <w:t xml:space="preserve"> un</w:t>
            </w:r>
            <w:r w:rsidRPr="00337F22">
              <w:rPr>
                <w:rFonts w:ascii="Aptos" w:hAnsi="Aptos"/>
                <w:b w:val="0"/>
                <w:bCs w:val="0"/>
                <w:sz w:val="24"/>
                <w:szCs w:val="24"/>
              </w:rPr>
              <w:t xml:space="preserve"> ir aprakstīta to ietvaros plānotā rīcība), pamatotām (tās tieši ietekmē projekta mērķa, rezultātu un rādītāju sasniegšanu), vērstām uz projekta iesniegumā definētās problēmas risināšanu un mērķa grupas vajadzību nodrošināšanu, atbilstošām projekta iesniegumā plānotajam laika grafikam (jābūt secīgām un vērstām uz uzraudzības rādītāju sasniegšanu). Jābūt norādītiem precīzi definētiem un izmērāmiem rezultātiem, </w:t>
            </w:r>
            <w:r>
              <w:rPr>
                <w:rFonts w:ascii="Aptos" w:hAnsi="Aptos"/>
                <w:b w:val="0"/>
                <w:bCs w:val="0"/>
                <w:sz w:val="24"/>
                <w:szCs w:val="24"/>
              </w:rPr>
              <w:t xml:space="preserve">kam </w:t>
            </w:r>
            <w:r w:rsidRPr="00337F22">
              <w:rPr>
                <w:rFonts w:ascii="Aptos" w:hAnsi="Aptos"/>
                <w:b w:val="0"/>
                <w:bCs w:val="0"/>
                <w:sz w:val="24"/>
                <w:szCs w:val="24"/>
              </w:rPr>
              <w:t>jāizriet no darbīb</w:t>
            </w:r>
            <w:r>
              <w:rPr>
                <w:rFonts w:ascii="Aptos" w:hAnsi="Aptos"/>
                <w:b w:val="0"/>
                <w:bCs w:val="0"/>
                <w:sz w:val="24"/>
                <w:szCs w:val="24"/>
              </w:rPr>
              <w:t>u</w:t>
            </w:r>
            <w:r w:rsidRPr="00337F22">
              <w:rPr>
                <w:rFonts w:ascii="Aptos" w:hAnsi="Aptos"/>
                <w:b w:val="0"/>
                <w:bCs w:val="0"/>
                <w:sz w:val="24"/>
                <w:szCs w:val="24"/>
              </w:rPr>
              <w:t xml:space="preserve"> satura un aprakst</w:t>
            </w:r>
            <w:r>
              <w:rPr>
                <w:rFonts w:ascii="Aptos" w:hAnsi="Aptos"/>
                <w:b w:val="0"/>
                <w:bCs w:val="0"/>
                <w:sz w:val="24"/>
                <w:szCs w:val="24"/>
              </w:rPr>
              <w:t>iem</w:t>
            </w:r>
            <w:r w:rsidR="002607BC">
              <w:rPr>
                <w:rFonts w:ascii="Aptos" w:hAnsi="Aptos"/>
                <w:b w:val="0"/>
                <w:bCs w:val="0"/>
                <w:sz w:val="24"/>
                <w:szCs w:val="24"/>
              </w:rPr>
              <w:t>.</w:t>
            </w:r>
          </w:p>
          <w:p w14:paraId="3C30F4A6" w14:textId="3777CFD1" w:rsidR="00D91224" w:rsidRPr="00090FCB" w:rsidRDefault="00090FCB" w:rsidP="00337F22">
            <w:pPr>
              <w:pStyle w:val="Heading1"/>
              <w:spacing w:before="0" w:beforeAutospacing="0" w:after="120" w:afterAutospacing="0"/>
              <w:jc w:val="both"/>
              <w:rPr>
                <w:rFonts w:ascii="Aptos" w:hAnsi="Aptos"/>
                <w:color w:val="002060"/>
                <w:sz w:val="24"/>
                <w:szCs w:val="24"/>
              </w:rPr>
            </w:pPr>
            <w:r w:rsidRPr="00090FCB">
              <w:rPr>
                <w:rFonts w:ascii="Aptos" w:hAnsi="Aptos"/>
                <w:color w:val="002060"/>
                <w:sz w:val="24"/>
                <w:szCs w:val="24"/>
              </w:rPr>
              <w:t>Informācijai!</w:t>
            </w:r>
          </w:p>
          <w:tbl>
            <w:tblPr>
              <w:tblStyle w:val="TableGrid"/>
              <w:tblW w:w="0" w:type="auto"/>
              <w:jc w:val="cente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018"/>
              <w:gridCol w:w="8850"/>
            </w:tblGrid>
            <w:tr w:rsidR="006F7D2F" w:rsidRPr="00D22D36" w14:paraId="70D8F76D" w14:textId="77777777" w:rsidTr="00841316">
              <w:trPr>
                <w:jc w:val="center"/>
              </w:trPr>
              <w:tc>
                <w:tcPr>
                  <w:tcW w:w="9868" w:type="dxa"/>
                  <w:gridSpan w:val="2"/>
                </w:tcPr>
                <w:p w14:paraId="72A2F68A" w14:textId="55647095" w:rsidR="006F7D2F" w:rsidRPr="00D22D36" w:rsidRDefault="00017618" w:rsidP="009E6BE7">
                  <w:pPr>
                    <w:pStyle w:val="Heading1"/>
                    <w:numPr>
                      <w:ilvl w:val="0"/>
                      <w:numId w:val="14"/>
                    </w:numPr>
                    <w:spacing w:before="0" w:beforeAutospacing="0" w:after="120" w:afterAutospacing="0"/>
                    <w:jc w:val="both"/>
                    <w:rPr>
                      <w:rFonts w:ascii="Aptos" w:hAnsi="Aptos"/>
                      <w:sz w:val="24"/>
                      <w:szCs w:val="24"/>
                    </w:rPr>
                  </w:pPr>
                  <w:r w:rsidRPr="00D22D36">
                    <w:rPr>
                      <w:rFonts w:ascii="Aptos" w:hAnsi="Aptos"/>
                      <w:sz w:val="24"/>
                      <w:szCs w:val="24"/>
                    </w:rPr>
                    <w:t>Rūpnieciskie pētījumi</w:t>
                  </w:r>
                </w:p>
              </w:tc>
            </w:tr>
            <w:tr w:rsidR="006F7D2F" w:rsidRPr="00D22D36" w14:paraId="36C72094" w14:textId="77777777" w:rsidTr="00841316">
              <w:trPr>
                <w:jc w:val="center"/>
              </w:trPr>
              <w:tc>
                <w:tcPr>
                  <w:tcW w:w="1018" w:type="dxa"/>
                </w:tcPr>
                <w:p w14:paraId="4E9914FF" w14:textId="0AE491A7" w:rsidR="006F7D2F" w:rsidRPr="00D22D36" w:rsidRDefault="00017618" w:rsidP="00337F22">
                  <w:pPr>
                    <w:pStyle w:val="Heading1"/>
                    <w:spacing w:before="0" w:beforeAutospacing="0" w:after="120" w:afterAutospacing="0"/>
                    <w:jc w:val="both"/>
                    <w:rPr>
                      <w:rFonts w:ascii="Aptos" w:hAnsi="Aptos"/>
                      <w:sz w:val="24"/>
                      <w:szCs w:val="24"/>
                    </w:rPr>
                  </w:pPr>
                  <w:r w:rsidRPr="00D22D36">
                    <w:rPr>
                      <w:rFonts w:ascii="Aptos" w:hAnsi="Aptos"/>
                      <w:sz w:val="24"/>
                      <w:szCs w:val="24"/>
                    </w:rPr>
                    <w:t>TGL4</w:t>
                  </w:r>
                </w:p>
              </w:tc>
              <w:tc>
                <w:tcPr>
                  <w:tcW w:w="8850" w:type="dxa"/>
                </w:tcPr>
                <w:p w14:paraId="61C752FA" w14:textId="2B28E0D3" w:rsidR="006F7D2F" w:rsidRPr="00D22D36" w:rsidRDefault="00513CB0" w:rsidP="00337F22">
                  <w:pPr>
                    <w:pStyle w:val="Heading1"/>
                    <w:spacing w:before="0" w:beforeAutospacing="0" w:after="120" w:afterAutospacing="0"/>
                    <w:jc w:val="both"/>
                    <w:rPr>
                      <w:rFonts w:ascii="Aptos" w:hAnsi="Aptos"/>
                      <w:b w:val="0"/>
                      <w:bCs w:val="0"/>
                      <w:sz w:val="24"/>
                      <w:szCs w:val="24"/>
                    </w:rPr>
                  </w:pPr>
                  <w:r w:rsidRPr="00D22D36">
                    <w:rPr>
                      <w:rFonts w:ascii="Aptos" w:hAnsi="Aptos"/>
                      <w:b w:val="0"/>
                      <w:bCs w:val="0"/>
                      <w:sz w:val="24"/>
                      <w:szCs w:val="24"/>
                    </w:rPr>
                    <w:t>Tehnoloģijas validācija laboratorijas vidē: veikta galveno tehnoloģisko komponentu integrācija, lai pārbaudītu to kopdarbību laboratorijas vidē</w:t>
                  </w:r>
                  <w:r w:rsidR="00D22D36">
                    <w:rPr>
                      <w:rFonts w:ascii="Aptos" w:hAnsi="Aptos"/>
                      <w:b w:val="0"/>
                      <w:bCs w:val="0"/>
                      <w:sz w:val="24"/>
                      <w:szCs w:val="24"/>
                    </w:rPr>
                    <w:t>.</w:t>
                  </w:r>
                </w:p>
              </w:tc>
            </w:tr>
            <w:tr w:rsidR="006F7D2F" w:rsidRPr="00D22D36" w14:paraId="5EBC88EB" w14:textId="77777777" w:rsidTr="00841316">
              <w:trPr>
                <w:jc w:val="center"/>
              </w:trPr>
              <w:tc>
                <w:tcPr>
                  <w:tcW w:w="1018" w:type="dxa"/>
                </w:tcPr>
                <w:p w14:paraId="1039ACDA" w14:textId="016AB3F8" w:rsidR="006F7D2F" w:rsidRPr="00D22D36" w:rsidRDefault="00017618" w:rsidP="00337F22">
                  <w:pPr>
                    <w:pStyle w:val="Heading1"/>
                    <w:spacing w:before="0" w:beforeAutospacing="0" w:after="120" w:afterAutospacing="0"/>
                    <w:jc w:val="both"/>
                    <w:rPr>
                      <w:rFonts w:ascii="Aptos" w:hAnsi="Aptos"/>
                      <w:sz w:val="24"/>
                      <w:szCs w:val="24"/>
                    </w:rPr>
                  </w:pPr>
                  <w:r w:rsidRPr="00D22D36">
                    <w:rPr>
                      <w:rFonts w:ascii="Aptos" w:hAnsi="Aptos"/>
                      <w:sz w:val="24"/>
                      <w:szCs w:val="24"/>
                    </w:rPr>
                    <w:t>TGL5</w:t>
                  </w:r>
                </w:p>
              </w:tc>
              <w:tc>
                <w:tcPr>
                  <w:tcW w:w="8850" w:type="dxa"/>
                </w:tcPr>
                <w:p w14:paraId="0FA8EDEE" w14:textId="205C0BBE" w:rsidR="006F7D2F" w:rsidRPr="00D22D36" w:rsidRDefault="00513CB0" w:rsidP="00337F22">
                  <w:pPr>
                    <w:pStyle w:val="Heading1"/>
                    <w:spacing w:before="0" w:beforeAutospacing="0" w:after="120" w:afterAutospacing="0"/>
                    <w:jc w:val="both"/>
                    <w:rPr>
                      <w:rFonts w:ascii="Aptos" w:hAnsi="Aptos"/>
                      <w:b w:val="0"/>
                      <w:bCs w:val="0"/>
                      <w:sz w:val="24"/>
                      <w:szCs w:val="24"/>
                    </w:rPr>
                  </w:pPr>
                  <w:r w:rsidRPr="00D22D36">
                    <w:rPr>
                      <w:rFonts w:ascii="Aptos" w:hAnsi="Aptos"/>
                      <w:b w:val="0"/>
                      <w:bCs w:val="0"/>
                      <w:sz w:val="24"/>
                      <w:szCs w:val="24"/>
                    </w:rPr>
                    <w:t>Tehnoloģijas validācija mākslīgi radītā vidē: tehnoloģiskie komponenti ir integrēti ar samērā reāliem atbalsta elementiem, lai tehnoloģiju var pārbaudīt mākslīgi radītā vidē.</w:t>
                  </w:r>
                </w:p>
              </w:tc>
            </w:tr>
            <w:tr w:rsidR="00017618" w:rsidRPr="00D22D36" w14:paraId="4C223EF4" w14:textId="77777777" w:rsidTr="00841316">
              <w:trPr>
                <w:jc w:val="center"/>
              </w:trPr>
              <w:tc>
                <w:tcPr>
                  <w:tcW w:w="9868" w:type="dxa"/>
                  <w:gridSpan w:val="2"/>
                </w:tcPr>
                <w:p w14:paraId="2AB06512" w14:textId="0970B071" w:rsidR="00017618" w:rsidRPr="00D22D36" w:rsidRDefault="00017618" w:rsidP="009E6BE7">
                  <w:pPr>
                    <w:pStyle w:val="Heading1"/>
                    <w:numPr>
                      <w:ilvl w:val="0"/>
                      <w:numId w:val="14"/>
                    </w:numPr>
                    <w:spacing w:before="0" w:beforeAutospacing="0" w:after="120" w:afterAutospacing="0"/>
                    <w:jc w:val="both"/>
                    <w:rPr>
                      <w:rFonts w:ascii="Aptos" w:hAnsi="Aptos"/>
                      <w:sz w:val="24"/>
                      <w:szCs w:val="24"/>
                    </w:rPr>
                  </w:pPr>
                  <w:r w:rsidRPr="00D22D36">
                    <w:rPr>
                      <w:rFonts w:ascii="Aptos" w:hAnsi="Aptos"/>
                      <w:sz w:val="24"/>
                      <w:szCs w:val="24"/>
                    </w:rPr>
                    <w:t>Eksperimentālās izstrādes</w:t>
                  </w:r>
                </w:p>
              </w:tc>
            </w:tr>
            <w:tr w:rsidR="006F7D2F" w:rsidRPr="00D22D36" w14:paraId="3972C730" w14:textId="77777777" w:rsidTr="00841316">
              <w:trPr>
                <w:jc w:val="center"/>
              </w:trPr>
              <w:tc>
                <w:tcPr>
                  <w:tcW w:w="1018" w:type="dxa"/>
                </w:tcPr>
                <w:p w14:paraId="58D5F832" w14:textId="2FBAEE2C" w:rsidR="006F7D2F" w:rsidRPr="00D22D36" w:rsidRDefault="00017618" w:rsidP="00337F22">
                  <w:pPr>
                    <w:pStyle w:val="Heading1"/>
                    <w:spacing w:before="0" w:beforeAutospacing="0" w:after="120" w:afterAutospacing="0"/>
                    <w:jc w:val="both"/>
                    <w:rPr>
                      <w:rFonts w:ascii="Aptos" w:hAnsi="Aptos"/>
                      <w:sz w:val="24"/>
                      <w:szCs w:val="24"/>
                    </w:rPr>
                  </w:pPr>
                  <w:r w:rsidRPr="00D22D36">
                    <w:rPr>
                      <w:rFonts w:ascii="Aptos" w:hAnsi="Aptos"/>
                      <w:sz w:val="24"/>
                      <w:szCs w:val="24"/>
                    </w:rPr>
                    <w:t>TGL6</w:t>
                  </w:r>
                </w:p>
              </w:tc>
              <w:tc>
                <w:tcPr>
                  <w:tcW w:w="8850" w:type="dxa"/>
                </w:tcPr>
                <w:p w14:paraId="239F8309" w14:textId="1F5B4097" w:rsidR="006F7D2F" w:rsidRPr="00D22D36" w:rsidRDefault="00F17190" w:rsidP="00337F22">
                  <w:pPr>
                    <w:pStyle w:val="Heading1"/>
                    <w:spacing w:before="0" w:beforeAutospacing="0" w:after="120" w:afterAutospacing="0"/>
                    <w:jc w:val="both"/>
                    <w:rPr>
                      <w:rFonts w:ascii="Aptos" w:hAnsi="Aptos"/>
                      <w:b w:val="0"/>
                      <w:bCs w:val="0"/>
                      <w:sz w:val="24"/>
                      <w:szCs w:val="24"/>
                    </w:rPr>
                  </w:pPr>
                  <w:r w:rsidRPr="00D22D36">
                    <w:rPr>
                      <w:rFonts w:ascii="Aptos" w:hAnsi="Aptos"/>
                      <w:b w:val="0"/>
                      <w:bCs w:val="0"/>
                      <w:sz w:val="24"/>
                      <w:szCs w:val="24"/>
                    </w:rPr>
                    <w:t>Tehnoloģijas demonstrācija mākslīgi radītā vidē: sistēmas modelis vai prototips ir pārbaudīts mākslīgi radītā vidē.</w:t>
                  </w:r>
                </w:p>
              </w:tc>
            </w:tr>
            <w:tr w:rsidR="006F7D2F" w:rsidRPr="00D22D36" w14:paraId="07C4D63F" w14:textId="77777777" w:rsidTr="00841316">
              <w:trPr>
                <w:jc w:val="center"/>
              </w:trPr>
              <w:tc>
                <w:tcPr>
                  <w:tcW w:w="1018" w:type="dxa"/>
                </w:tcPr>
                <w:p w14:paraId="03504AE4" w14:textId="0D1B6067" w:rsidR="006F7D2F" w:rsidRPr="00D22D36" w:rsidRDefault="00017618" w:rsidP="00337F22">
                  <w:pPr>
                    <w:pStyle w:val="Heading1"/>
                    <w:spacing w:before="0" w:beforeAutospacing="0" w:after="120" w:afterAutospacing="0"/>
                    <w:jc w:val="both"/>
                    <w:rPr>
                      <w:rFonts w:ascii="Aptos" w:hAnsi="Aptos"/>
                      <w:sz w:val="24"/>
                      <w:szCs w:val="24"/>
                    </w:rPr>
                  </w:pPr>
                  <w:r w:rsidRPr="00D22D36">
                    <w:rPr>
                      <w:rFonts w:ascii="Aptos" w:hAnsi="Aptos"/>
                      <w:sz w:val="24"/>
                      <w:szCs w:val="24"/>
                    </w:rPr>
                    <w:t>TGL7</w:t>
                  </w:r>
                </w:p>
              </w:tc>
              <w:tc>
                <w:tcPr>
                  <w:tcW w:w="8850" w:type="dxa"/>
                </w:tcPr>
                <w:p w14:paraId="3A55C71F" w14:textId="5227B24A" w:rsidR="006F7D2F" w:rsidRPr="00D22D36" w:rsidRDefault="00F17190" w:rsidP="00337F22">
                  <w:pPr>
                    <w:pStyle w:val="Heading1"/>
                    <w:spacing w:before="0" w:beforeAutospacing="0" w:after="120" w:afterAutospacing="0"/>
                    <w:jc w:val="both"/>
                    <w:rPr>
                      <w:rFonts w:ascii="Aptos" w:hAnsi="Aptos"/>
                      <w:b w:val="0"/>
                      <w:bCs w:val="0"/>
                      <w:sz w:val="24"/>
                      <w:szCs w:val="24"/>
                    </w:rPr>
                  </w:pPr>
                  <w:r w:rsidRPr="00D22D36">
                    <w:rPr>
                      <w:rFonts w:ascii="Aptos" w:hAnsi="Aptos"/>
                      <w:b w:val="0"/>
                      <w:bCs w:val="0"/>
                      <w:sz w:val="24"/>
                      <w:szCs w:val="24"/>
                    </w:rPr>
                    <w:t>Sistēmas prototipa demonstrācija darbības vidē: sistēmas prototips, kas atbilst vai tikai minimāli atšķiras no plānotās sistēmas, ir pārbaudīts reālās darbības vidē.</w:t>
                  </w:r>
                </w:p>
              </w:tc>
            </w:tr>
            <w:tr w:rsidR="006F7D2F" w:rsidRPr="00D22D36" w14:paraId="5B133B63" w14:textId="77777777" w:rsidTr="00841316">
              <w:trPr>
                <w:jc w:val="center"/>
              </w:trPr>
              <w:tc>
                <w:tcPr>
                  <w:tcW w:w="1018" w:type="dxa"/>
                </w:tcPr>
                <w:p w14:paraId="255BDB2C" w14:textId="7844F84D" w:rsidR="006F7D2F" w:rsidRPr="00D22D36" w:rsidRDefault="00017618" w:rsidP="00337F22">
                  <w:pPr>
                    <w:pStyle w:val="Heading1"/>
                    <w:spacing w:before="0" w:beforeAutospacing="0" w:after="120" w:afterAutospacing="0"/>
                    <w:jc w:val="both"/>
                    <w:rPr>
                      <w:rFonts w:ascii="Aptos" w:hAnsi="Aptos"/>
                      <w:sz w:val="24"/>
                      <w:szCs w:val="24"/>
                    </w:rPr>
                  </w:pPr>
                  <w:r w:rsidRPr="00D22D36">
                    <w:rPr>
                      <w:rFonts w:ascii="Aptos" w:hAnsi="Aptos"/>
                      <w:sz w:val="24"/>
                      <w:szCs w:val="24"/>
                    </w:rPr>
                    <w:t>TGL8</w:t>
                  </w:r>
                </w:p>
              </w:tc>
              <w:tc>
                <w:tcPr>
                  <w:tcW w:w="8850" w:type="dxa"/>
                </w:tcPr>
                <w:p w14:paraId="4FF3E7DF" w14:textId="71F466C2" w:rsidR="006F7D2F" w:rsidRPr="00D22D36" w:rsidRDefault="009B0BDD" w:rsidP="00337F22">
                  <w:pPr>
                    <w:pStyle w:val="Heading1"/>
                    <w:spacing w:before="0" w:beforeAutospacing="0" w:after="120" w:afterAutospacing="0"/>
                    <w:jc w:val="both"/>
                    <w:rPr>
                      <w:rFonts w:ascii="Aptos" w:hAnsi="Aptos"/>
                      <w:b w:val="0"/>
                      <w:bCs w:val="0"/>
                      <w:sz w:val="24"/>
                      <w:szCs w:val="24"/>
                    </w:rPr>
                  </w:pPr>
                  <w:r w:rsidRPr="00D22D36">
                    <w:rPr>
                      <w:rFonts w:ascii="Aptos" w:hAnsi="Aptos"/>
                      <w:b w:val="0"/>
                      <w:bCs w:val="0"/>
                      <w:sz w:val="24"/>
                      <w:szCs w:val="24"/>
                    </w:rPr>
                    <w:t>Sistēma ir pabeigta un pārbaudīta: ir pierādīts, ka tehnoloģija darbojas tās galīgajā formā un plānotajos apstākļos (pēdējais tehnoloģijas attīstības līmenis).</w:t>
                  </w:r>
                </w:p>
              </w:tc>
            </w:tr>
          </w:tbl>
          <w:p w14:paraId="683BE127" w14:textId="77777777" w:rsidR="006F7D2F" w:rsidRPr="006F7D2F" w:rsidRDefault="006F7D2F" w:rsidP="00337F22">
            <w:pPr>
              <w:pStyle w:val="Heading1"/>
              <w:spacing w:before="0" w:beforeAutospacing="0" w:after="120" w:afterAutospacing="0"/>
              <w:jc w:val="both"/>
              <w:rPr>
                <w:rFonts w:ascii="Aptos" w:hAnsi="Aptos"/>
                <w:sz w:val="24"/>
                <w:szCs w:val="24"/>
              </w:rPr>
            </w:pPr>
          </w:p>
          <w:p w14:paraId="1DE52209" w14:textId="4A2CC1B6" w:rsidR="00941FDE" w:rsidRDefault="00941FDE" w:rsidP="00941FDE">
            <w:pPr>
              <w:pStyle w:val="Heading1"/>
              <w:spacing w:before="0" w:beforeAutospacing="0" w:after="120" w:afterAutospacing="0"/>
              <w:rPr>
                <w:rFonts w:ascii="Aptos" w:eastAsia="Times New Roman" w:hAnsi="Aptos"/>
                <w:b w:val="0"/>
                <w:bCs w:val="0"/>
                <w:color w:val="7F7F7F" w:themeColor="text1" w:themeTint="80"/>
                <w:sz w:val="22"/>
                <w:szCs w:val="22"/>
              </w:rPr>
            </w:pPr>
            <w:r>
              <w:rPr>
                <w:rFonts w:ascii="Aptos" w:eastAsia="Times New Roman" w:hAnsi="Aptos"/>
                <w:b w:val="0"/>
                <w:bCs w:val="0"/>
                <w:color w:val="7F7F7F" w:themeColor="text1" w:themeTint="80"/>
                <w:sz w:val="22"/>
                <w:szCs w:val="22"/>
              </w:rPr>
              <w:t>Darbības a</w:t>
            </w:r>
            <w:r w:rsidRPr="00D97B90">
              <w:rPr>
                <w:rFonts w:ascii="Aptos" w:eastAsia="Times New Roman" w:hAnsi="Aptos"/>
                <w:b w:val="0"/>
                <w:bCs w:val="0"/>
                <w:color w:val="7F7F7F" w:themeColor="text1" w:themeTint="80"/>
                <w:sz w:val="22"/>
                <w:szCs w:val="22"/>
              </w:rPr>
              <w:t>praksts</w:t>
            </w:r>
          </w:p>
          <w:p w14:paraId="0FA79500" w14:textId="5AB67AB6" w:rsidR="0016622D" w:rsidRDefault="0016622D" w:rsidP="00420317">
            <w:pPr>
              <w:pStyle w:val="Heading1"/>
              <w:spacing w:before="0" w:beforeAutospacing="0" w:after="120" w:afterAutospacing="0"/>
              <w:jc w:val="both"/>
              <w:rPr>
                <w:rFonts w:ascii="Aptos" w:eastAsia="Times New Roman" w:hAnsi="Aptos"/>
                <w:b w:val="0"/>
                <w:bCs w:val="0"/>
                <w:color w:val="000000" w:themeColor="text1"/>
                <w:sz w:val="24"/>
                <w:szCs w:val="24"/>
              </w:rPr>
            </w:pPr>
            <w:r w:rsidRPr="0016622D">
              <w:rPr>
                <w:rFonts w:ascii="Aptos" w:eastAsia="Times New Roman" w:hAnsi="Aptos"/>
                <w:b w:val="0"/>
                <w:bCs w:val="0"/>
                <w:color w:val="000000" w:themeColor="text1"/>
                <w:sz w:val="24"/>
                <w:szCs w:val="24"/>
              </w:rPr>
              <w:t>Aprakstiet katras darbības un/vai apakšdarbības aktivitātes</w:t>
            </w:r>
            <w:r w:rsidR="00420317">
              <w:rPr>
                <w:rFonts w:ascii="Aptos" w:eastAsia="Times New Roman" w:hAnsi="Aptos"/>
                <w:b w:val="0"/>
                <w:bCs w:val="0"/>
                <w:color w:val="000000" w:themeColor="text1"/>
                <w:sz w:val="24"/>
                <w:szCs w:val="24"/>
              </w:rPr>
              <w:t>,</w:t>
            </w:r>
            <w:r w:rsidR="00464648">
              <w:rPr>
                <w:rFonts w:ascii="Aptos" w:eastAsia="Times New Roman" w:hAnsi="Aptos"/>
                <w:b w:val="0"/>
                <w:bCs w:val="0"/>
                <w:color w:val="000000" w:themeColor="text1"/>
                <w:sz w:val="24"/>
                <w:szCs w:val="24"/>
              </w:rPr>
              <w:t xml:space="preserve"> </w:t>
            </w:r>
            <w:r w:rsidR="0019417F" w:rsidRPr="0019417F">
              <w:rPr>
                <w:rFonts w:ascii="Aptos" w:eastAsia="Times New Roman" w:hAnsi="Aptos"/>
                <w:b w:val="0"/>
                <w:bCs w:val="0"/>
                <w:color w:val="000000" w:themeColor="text1"/>
                <w:sz w:val="24"/>
                <w:szCs w:val="24"/>
                <w:u w:val="single"/>
              </w:rPr>
              <w:t xml:space="preserve">obligāti </w:t>
            </w:r>
            <w:r w:rsidR="00464648" w:rsidRPr="0019417F">
              <w:rPr>
                <w:rFonts w:ascii="Aptos" w:eastAsia="Times New Roman" w:hAnsi="Aptos"/>
                <w:b w:val="0"/>
                <w:bCs w:val="0"/>
                <w:color w:val="000000" w:themeColor="text1"/>
                <w:sz w:val="24"/>
                <w:szCs w:val="24"/>
                <w:u w:val="single"/>
              </w:rPr>
              <w:t>iekļauj</w:t>
            </w:r>
            <w:r w:rsidR="00420317" w:rsidRPr="0019417F">
              <w:rPr>
                <w:rFonts w:ascii="Aptos" w:eastAsia="Times New Roman" w:hAnsi="Aptos"/>
                <w:b w:val="0"/>
                <w:bCs w:val="0"/>
                <w:color w:val="000000" w:themeColor="text1"/>
                <w:sz w:val="24"/>
                <w:szCs w:val="24"/>
                <w:u w:val="single"/>
              </w:rPr>
              <w:t>ot šādu</w:t>
            </w:r>
            <w:r w:rsidR="00464648" w:rsidRPr="0019417F">
              <w:rPr>
                <w:rFonts w:ascii="Aptos" w:eastAsia="Times New Roman" w:hAnsi="Aptos"/>
                <w:b w:val="0"/>
                <w:bCs w:val="0"/>
                <w:color w:val="000000" w:themeColor="text1"/>
                <w:sz w:val="24"/>
                <w:szCs w:val="24"/>
                <w:u w:val="single"/>
              </w:rPr>
              <w:t xml:space="preserve"> informācij</w:t>
            </w:r>
            <w:r w:rsidR="00420317" w:rsidRPr="0019417F">
              <w:rPr>
                <w:rFonts w:ascii="Aptos" w:eastAsia="Times New Roman" w:hAnsi="Aptos"/>
                <w:b w:val="0"/>
                <w:bCs w:val="0"/>
                <w:color w:val="000000" w:themeColor="text1"/>
                <w:sz w:val="24"/>
                <w:szCs w:val="24"/>
                <w:u w:val="single"/>
              </w:rPr>
              <w:t>u</w:t>
            </w:r>
            <w:r w:rsidR="00464648" w:rsidRPr="0019417F">
              <w:rPr>
                <w:rFonts w:ascii="Aptos" w:eastAsia="Times New Roman" w:hAnsi="Aptos"/>
                <w:b w:val="0"/>
                <w:bCs w:val="0"/>
                <w:color w:val="000000" w:themeColor="text1"/>
                <w:sz w:val="24"/>
                <w:szCs w:val="24"/>
                <w:u w:val="single"/>
              </w:rPr>
              <w:t>:</w:t>
            </w:r>
          </w:p>
          <w:p w14:paraId="36C0AE03" w14:textId="433D7192" w:rsidR="00464648" w:rsidRDefault="00420317" w:rsidP="009E6BE7">
            <w:pPr>
              <w:pStyle w:val="Heading1"/>
              <w:numPr>
                <w:ilvl w:val="0"/>
                <w:numId w:val="23"/>
              </w:numPr>
              <w:spacing w:before="0" w:beforeAutospacing="0" w:after="120" w:afterAutospacing="0"/>
              <w:jc w:val="both"/>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k</w:t>
            </w:r>
            <w:r w:rsidR="00464648">
              <w:rPr>
                <w:rFonts w:ascii="Aptos" w:eastAsia="Times New Roman" w:hAnsi="Aptos"/>
                <w:b w:val="0"/>
                <w:bCs w:val="0"/>
                <w:color w:val="000000" w:themeColor="text1"/>
                <w:sz w:val="24"/>
                <w:szCs w:val="24"/>
              </w:rPr>
              <w:t xml:space="preserve">ādas aktivitātes/pasākumus konkrētajā darbībā īstenos pats projekta iesniedzējs, kādas </w:t>
            </w:r>
            <w:r>
              <w:rPr>
                <w:rFonts w:ascii="Aptos" w:eastAsia="Times New Roman" w:hAnsi="Aptos"/>
                <w:b w:val="0"/>
                <w:bCs w:val="0"/>
                <w:color w:val="000000" w:themeColor="text1"/>
                <w:sz w:val="24"/>
                <w:szCs w:val="24"/>
              </w:rPr>
              <w:t>–</w:t>
            </w:r>
            <w:r w:rsidR="00464648">
              <w:rPr>
                <w:rFonts w:ascii="Aptos" w:eastAsia="Times New Roman" w:hAnsi="Aptos"/>
                <w:b w:val="0"/>
                <w:bCs w:val="0"/>
                <w:color w:val="000000" w:themeColor="text1"/>
                <w:sz w:val="24"/>
                <w:szCs w:val="24"/>
              </w:rPr>
              <w:t xml:space="preserve"> </w:t>
            </w:r>
            <w:r>
              <w:rPr>
                <w:rFonts w:ascii="Aptos" w:eastAsia="Times New Roman" w:hAnsi="Aptos"/>
                <w:b w:val="0"/>
                <w:bCs w:val="0"/>
                <w:color w:val="000000" w:themeColor="text1"/>
                <w:sz w:val="24"/>
                <w:szCs w:val="24"/>
              </w:rPr>
              <w:t>sadarbības partneri</w:t>
            </w:r>
            <w:r w:rsidR="00730F22">
              <w:rPr>
                <w:rFonts w:ascii="Aptos" w:eastAsia="Times New Roman" w:hAnsi="Aptos"/>
                <w:b w:val="0"/>
                <w:bCs w:val="0"/>
                <w:color w:val="000000" w:themeColor="text1"/>
                <w:sz w:val="24"/>
                <w:szCs w:val="24"/>
              </w:rPr>
              <w:t>s</w:t>
            </w:r>
            <w:r>
              <w:rPr>
                <w:rFonts w:ascii="Aptos" w:eastAsia="Times New Roman" w:hAnsi="Aptos"/>
                <w:b w:val="0"/>
                <w:bCs w:val="0"/>
                <w:color w:val="000000" w:themeColor="text1"/>
                <w:sz w:val="24"/>
                <w:szCs w:val="24"/>
              </w:rPr>
              <w:t xml:space="preserve"> (ja attiecināms)</w:t>
            </w:r>
            <w:r w:rsidR="00D578EA">
              <w:rPr>
                <w:rFonts w:ascii="Aptos" w:eastAsia="Times New Roman" w:hAnsi="Aptos"/>
                <w:b w:val="0"/>
                <w:bCs w:val="0"/>
                <w:color w:val="000000" w:themeColor="text1"/>
                <w:sz w:val="24"/>
                <w:szCs w:val="24"/>
              </w:rPr>
              <w:t>, kādas – pakalpojum</w:t>
            </w:r>
            <w:r w:rsidR="00C07B84">
              <w:rPr>
                <w:rFonts w:ascii="Aptos" w:eastAsia="Times New Roman" w:hAnsi="Aptos"/>
                <w:b w:val="0"/>
                <w:bCs w:val="0"/>
                <w:color w:val="000000" w:themeColor="text1"/>
                <w:sz w:val="24"/>
                <w:szCs w:val="24"/>
              </w:rPr>
              <w:t>u</w:t>
            </w:r>
            <w:r w:rsidR="00D578EA">
              <w:rPr>
                <w:rFonts w:ascii="Aptos" w:eastAsia="Times New Roman" w:hAnsi="Aptos"/>
                <w:b w:val="0"/>
                <w:bCs w:val="0"/>
                <w:color w:val="000000" w:themeColor="text1"/>
                <w:sz w:val="24"/>
                <w:szCs w:val="24"/>
              </w:rPr>
              <w:t xml:space="preserve"> sniedzēj</w:t>
            </w:r>
            <w:r w:rsidR="00C07B84">
              <w:rPr>
                <w:rFonts w:ascii="Aptos" w:eastAsia="Times New Roman" w:hAnsi="Aptos"/>
                <w:b w:val="0"/>
                <w:bCs w:val="0"/>
                <w:color w:val="000000" w:themeColor="text1"/>
                <w:sz w:val="24"/>
                <w:szCs w:val="24"/>
              </w:rPr>
              <w:t>i</w:t>
            </w:r>
            <w:r w:rsidR="00D578EA">
              <w:rPr>
                <w:rFonts w:ascii="Aptos" w:eastAsia="Times New Roman" w:hAnsi="Aptos"/>
                <w:b w:val="0"/>
                <w:bCs w:val="0"/>
                <w:color w:val="000000" w:themeColor="text1"/>
                <w:sz w:val="24"/>
                <w:szCs w:val="24"/>
              </w:rPr>
              <w:t xml:space="preserve">, kas </w:t>
            </w:r>
            <w:r w:rsidR="00FC5143">
              <w:rPr>
                <w:rFonts w:ascii="Aptos" w:eastAsia="Times New Roman" w:hAnsi="Aptos"/>
                <w:b w:val="0"/>
                <w:bCs w:val="0"/>
                <w:color w:val="000000" w:themeColor="text1"/>
                <w:sz w:val="24"/>
                <w:szCs w:val="24"/>
              </w:rPr>
              <w:t>piesaistīt</w:t>
            </w:r>
            <w:r w:rsidR="00C07B84">
              <w:rPr>
                <w:rFonts w:ascii="Aptos" w:eastAsia="Times New Roman" w:hAnsi="Aptos"/>
                <w:b w:val="0"/>
                <w:bCs w:val="0"/>
                <w:color w:val="000000" w:themeColor="text1"/>
                <w:sz w:val="24"/>
                <w:szCs w:val="24"/>
              </w:rPr>
              <w:t>i</w:t>
            </w:r>
            <w:r w:rsidR="00FC5143">
              <w:rPr>
                <w:rFonts w:ascii="Aptos" w:eastAsia="Times New Roman" w:hAnsi="Aptos"/>
                <w:b w:val="0"/>
                <w:bCs w:val="0"/>
                <w:color w:val="000000" w:themeColor="text1"/>
                <w:sz w:val="24"/>
                <w:szCs w:val="24"/>
              </w:rPr>
              <w:t xml:space="preserve"> saskaņā ar iepirkumu procedūras normatīvajiem aktiem</w:t>
            </w:r>
            <w:r>
              <w:rPr>
                <w:rFonts w:ascii="Aptos" w:eastAsia="Times New Roman" w:hAnsi="Aptos"/>
                <w:b w:val="0"/>
                <w:bCs w:val="0"/>
                <w:color w:val="000000" w:themeColor="text1"/>
                <w:sz w:val="24"/>
                <w:szCs w:val="24"/>
              </w:rPr>
              <w:t>;</w:t>
            </w:r>
          </w:p>
          <w:p w14:paraId="7A393470" w14:textId="77777777" w:rsidR="00220232" w:rsidRDefault="00420317" w:rsidP="009E6BE7">
            <w:pPr>
              <w:pStyle w:val="Heading1"/>
              <w:numPr>
                <w:ilvl w:val="0"/>
                <w:numId w:val="23"/>
              </w:numPr>
              <w:spacing w:before="0" w:beforeAutospacing="0" w:after="120" w:afterAutospacing="0"/>
              <w:jc w:val="both"/>
              <w:rPr>
                <w:rFonts w:ascii="Aptos" w:eastAsia="Times New Roman" w:hAnsi="Aptos"/>
                <w:b w:val="0"/>
                <w:bCs w:val="0"/>
                <w:color w:val="000000" w:themeColor="text1"/>
                <w:sz w:val="24"/>
                <w:szCs w:val="24"/>
              </w:rPr>
            </w:pPr>
            <w:r>
              <w:rPr>
                <w:rFonts w:ascii="Aptos" w:eastAsia="Times New Roman" w:hAnsi="Aptos"/>
                <w:b w:val="0"/>
                <w:bCs w:val="0"/>
                <w:color w:val="000000" w:themeColor="text1"/>
                <w:sz w:val="24"/>
                <w:szCs w:val="24"/>
              </w:rPr>
              <w:t xml:space="preserve">kāds </w:t>
            </w:r>
            <w:r w:rsidRPr="007F4FD3">
              <w:rPr>
                <w:rFonts w:ascii="Aptos" w:eastAsia="Times New Roman" w:hAnsi="Aptos"/>
                <w:color w:val="000000" w:themeColor="text1"/>
                <w:sz w:val="24"/>
                <w:szCs w:val="24"/>
              </w:rPr>
              <w:t>TGL līmenis</w:t>
            </w:r>
            <w:r>
              <w:rPr>
                <w:rFonts w:ascii="Aptos" w:eastAsia="Times New Roman" w:hAnsi="Aptos"/>
                <w:b w:val="0"/>
                <w:bCs w:val="0"/>
                <w:color w:val="000000" w:themeColor="text1"/>
                <w:sz w:val="24"/>
                <w:szCs w:val="24"/>
              </w:rPr>
              <w:t xml:space="preserve"> būs darbības sākumā un kāds tiks sasniegts tās noslēgumā</w:t>
            </w:r>
            <w:r w:rsidR="00FC5143">
              <w:rPr>
                <w:rFonts w:ascii="Aptos" w:eastAsia="Times New Roman" w:hAnsi="Aptos"/>
                <w:b w:val="0"/>
                <w:bCs w:val="0"/>
                <w:color w:val="000000" w:themeColor="text1"/>
                <w:sz w:val="24"/>
                <w:szCs w:val="24"/>
              </w:rPr>
              <w:t>;</w:t>
            </w:r>
          </w:p>
          <w:p w14:paraId="6F6E0CD3" w14:textId="411A635F" w:rsidR="00FC5143" w:rsidRPr="00D65D89" w:rsidRDefault="00FC5143" w:rsidP="009E6BE7">
            <w:pPr>
              <w:pStyle w:val="Heading1"/>
              <w:numPr>
                <w:ilvl w:val="0"/>
                <w:numId w:val="23"/>
              </w:numPr>
              <w:spacing w:before="0" w:beforeAutospacing="0" w:after="120" w:afterAutospacing="0"/>
              <w:jc w:val="both"/>
              <w:rPr>
                <w:rFonts w:ascii="Aptos" w:eastAsia="Times New Roman" w:hAnsi="Aptos"/>
                <w:b w:val="0"/>
                <w:bCs w:val="0"/>
                <w:color w:val="000000" w:themeColor="text1"/>
                <w:sz w:val="24"/>
                <w:szCs w:val="24"/>
              </w:rPr>
            </w:pPr>
            <w:r w:rsidRPr="00220232">
              <w:rPr>
                <w:rFonts w:ascii="Aptos" w:eastAsia="Times New Roman" w:hAnsi="Aptos"/>
                <w:b w:val="0"/>
                <w:bCs w:val="0"/>
                <w:color w:val="000000" w:themeColor="text1"/>
                <w:sz w:val="24"/>
                <w:szCs w:val="24"/>
              </w:rPr>
              <w:t>kurš būs atbildīgs par projekta darbības īstenošanu un rezultātu sasniegšanu</w:t>
            </w:r>
            <w:r w:rsidR="00220232" w:rsidRPr="00220232">
              <w:rPr>
                <w:rFonts w:ascii="Aptos" w:eastAsia="Times New Roman" w:hAnsi="Aptos"/>
                <w:b w:val="0"/>
                <w:bCs w:val="0"/>
                <w:color w:val="000000" w:themeColor="text1"/>
                <w:sz w:val="24"/>
                <w:szCs w:val="24"/>
              </w:rPr>
              <w:t xml:space="preserve">. </w:t>
            </w:r>
            <w:r w:rsidR="00220232" w:rsidRPr="00220232">
              <w:rPr>
                <w:rFonts w:ascii="Aptos" w:eastAsia="Times New Roman" w:hAnsi="Aptos"/>
                <w:b w:val="0"/>
                <w:bCs w:val="0"/>
                <w:sz w:val="24"/>
                <w:szCs w:val="24"/>
              </w:rPr>
              <w:t>Norādītajam amatam jābūt ietvertam projekta iesnieguma apakšsadaļā “Projekta administrēšanas kapacitāte”</w:t>
            </w:r>
            <w:r w:rsidR="00D65D89">
              <w:rPr>
                <w:rFonts w:ascii="Aptos" w:eastAsia="Times New Roman" w:hAnsi="Aptos"/>
                <w:b w:val="0"/>
                <w:bCs w:val="0"/>
                <w:sz w:val="24"/>
                <w:szCs w:val="24"/>
              </w:rPr>
              <w:t>.</w:t>
            </w:r>
          </w:p>
          <w:p w14:paraId="0424304F" w14:textId="35DD5E46" w:rsidR="00D65D89" w:rsidRPr="006B7861" w:rsidRDefault="00D65D89" w:rsidP="00D65D89">
            <w:pPr>
              <w:pStyle w:val="Heading1"/>
              <w:spacing w:before="0" w:beforeAutospacing="0" w:after="120" w:afterAutospacing="0"/>
              <w:jc w:val="both"/>
              <w:rPr>
                <w:rFonts w:ascii="Aptos" w:eastAsia="Times New Roman" w:hAnsi="Aptos"/>
                <w:b w:val="0"/>
                <w:bCs w:val="0"/>
                <w:color w:val="000000" w:themeColor="text1"/>
                <w:sz w:val="24"/>
                <w:szCs w:val="24"/>
              </w:rPr>
            </w:pPr>
            <w:r w:rsidRPr="0051714F">
              <w:rPr>
                <w:rFonts w:ascii="Aptos" w:hAnsi="Aptos"/>
                <w:color w:val="002060"/>
                <w:sz w:val="24"/>
                <w:szCs w:val="24"/>
              </w:rPr>
              <w:t xml:space="preserve">Vēršam uzmanību! </w:t>
            </w:r>
            <w:r w:rsidRPr="00360CC8">
              <w:rPr>
                <w:rFonts w:ascii="Aptos" w:eastAsia="Times New Roman" w:hAnsi="Aptos"/>
                <w:b w:val="0"/>
                <w:bCs w:val="0"/>
                <w:color w:val="000000" w:themeColor="text1"/>
                <w:sz w:val="24"/>
                <w:szCs w:val="24"/>
              </w:rPr>
              <w:t>Ja projekta darbības/apakšdarbības īstenošana ir uzsākta pirms vienošanās par projekta īstenošanu slēgšanas, projekta darbības aprakstā norāda informāciju par aktivitātēm, kas veiktas/plānotas pirms vienošanās slēgšanas, un to uzsākšanas datumu</w:t>
            </w:r>
            <w:r w:rsidR="00654EDE">
              <w:rPr>
                <w:rFonts w:ascii="Aptos" w:eastAsia="Times New Roman" w:hAnsi="Aptos"/>
                <w:b w:val="0"/>
                <w:bCs w:val="0"/>
                <w:color w:val="000000" w:themeColor="text1"/>
                <w:sz w:val="24"/>
                <w:szCs w:val="24"/>
              </w:rPr>
              <w:t>.</w:t>
            </w:r>
          </w:p>
          <w:p w14:paraId="0EF1A349" w14:textId="489A1F16" w:rsidR="00941FDE" w:rsidRDefault="00941FDE" w:rsidP="00941FDE">
            <w:pPr>
              <w:pStyle w:val="Heading1"/>
              <w:spacing w:before="0" w:beforeAutospacing="0" w:after="120" w:afterAutospacing="0"/>
              <w:rPr>
                <w:rFonts w:ascii="Aptos" w:eastAsia="Times New Roman" w:hAnsi="Aptos"/>
                <w:b w:val="0"/>
                <w:bCs w:val="0"/>
                <w:color w:val="7F7F7F" w:themeColor="text1" w:themeTint="80"/>
                <w:sz w:val="22"/>
                <w:szCs w:val="22"/>
              </w:rPr>
            </w:pPr>
            <w:r>
              <w:rPr>
                <w:rFonts w:ascii="Aptos" w:eastAsia="Times New Roman" w:hAnsi="Aptos"/>
                <w:b w:val="0"/>
                <w:bCs w:val="0"/>
                <w:color w:val="7F7F7F" w:themeColor="text1" w:themeTint="80"/>
                <w:sz w:val="22"/>
                <w:szCs w:val="22"/>
              </w:rPr>
              <w:t>Vai darbībai paredzētas apakšdarbības?</w:t>
            </w:r>
          </w:p>
          <w:p w14:paraId="5A5F91E9" w14:textId="48D5C534" w:rsidR="008D1991" w:rsidRPr="008D1991" w:rsidRDefault="008D1991" w:rsidP="00941FDE">
            <w:pPr>
              <w:pStyle w:val="Heading1"/>
              <w:spacing w:before="0" w:beforeAutospacing="0" w:after="120" w:afterAutospacing="0"/>
              <w:rPr>
                <w:rFonts w:ascii="Aptos" w:eastAsia="Times New Roman" w:hAnsi="Aptos"/>
                <w:b w:val="0"/>
                <w:bCs w:val="0"/>
                <w:color w:val="000000" w:themeColor="text1"/>
                <w:sz w:val="24"/>
                <w:szCs w:val="24"/>
              </w:rPr>
            </w:pPr>
            <w:r w:rsidRPr="008D1991">
              <w:rPr>
                <w:rFonts w:ascii="Aptos" w:eastAsia="Times New Roman" w:hAnsi="Aptos"/>
                <w:b w:val="0"/>
                <w:bCs w:val="0"/>
                <w:color w:val="000000" w:themeColor="text1"/>
                <w:sz w:val="24"/>
                <w:szCs w:val="24"/>
              </w:rPr>
              <w:t>Norādiet “Jā” vai “Nē”.</w:t>
            </w:r>
          </w:p>
          <w:p w14:paraId="409130D8" w14:textId="77777777" w:rsidR="00941FDE" w:rsidRDefault="00941FDE" w:rsidP="0090016F">
            <w:pPr>
              <w:pStyle w:val="Heading1"/>
              <w:spacing w:before="0" w:beforeAutospacing="0" w:after="120" w:afterAutospacing="0"/>
              <w:jc w:val="both"/>
              <w:rPr>
                <w:rFonts w:ascii="Aptos" w:hAnsi="Aptos"/>
                <w:b w:val="0"/>
                <w:bCs w:val="0"/>
                <w:sz w:val="24"/>
                <w:szCs w:val="24"/>
              </w:rPr>
            </w:pPr>
          </w:p>
          <w:p w14:paraId="5B70215A" w14:textId="77777777" w:rsidR="004049A1" w:rsidRDefault="004049A1" w:rsidP="0090016F">
            <w:pPr>
              <w:pStyle w:val="Heading1"/>
              <w:spacing w:before="0" w:beforeAutospacing="0" w:after="120" w:afterAutospacing="0"/>
              <w:jc w:val="both"/>
              <w:rPr>
                <w:rFonts w:ascii="Aptos" w:hAnsi="Aptos"/>
                <w:b w:val="0"/>
                <w:bCs w:val="0"/>
                <w:sz w:val="24"/>
                <w:szCs w:val="24"/>
              </w:rPr>
            </w:pPr>
          </w:p>
          <w:p w14:paraId="10EE68A6" w14:textId="77777777" w:rsidR="004049A1" w:rsidRDefault="004049A1" w:rsidP="0090016F">
            <w:pPr>
              <w:pStyle w:val="Heading1"/>
              <w:spacing w:before="0" w:beforeAutospacing="0" w:after="120" w:afterAutospacing="0"/>
              <w:jc w:val="both"/>
              <w:rPr>
                <w:rFonts w:ascii="Aptos" w:hAnsi="Aptos"/>
                <w:b w:val="0"/>
                <w:bCs w:val="0"/>
                <w:sz w:val="24"/>
                <w:szCs w:val="24"/>
              </w:rPr>
            </w:pPr>
          </w:p>
          <w:p w14:paraId="5B3D28B7" w14:textId="61E59E0A" w:rsidR="00941FDE" w:rsidRDefault="00941FDE" w:rsidP="0090016F">
            <w:pPr>
              <w:pStyle w:val="Heading1"/>
              <w:spacing w:before="0" w:beforeAutospacing="0" w:after="120" w:afterAutospacing="0"/>
              <w:jc w:val="both"/>
              <w:rPr>
                <w:rFonts w:ascii="Aptos" w:hAnsi="Aptos"/>
                <w:sz w:val="26"/>
                <w:szCs w:val="26"/>
              </w:rPr>
            </w:pPr>
            <w:r w:rsidRPr="00941FDE">
              <w:rPr>
                <w:rFonts w:ascii="Aptos" w:hAnsi="Aptos"/>
                <w:sz w:val="26"/>
                <w:szCs w:val="26"/>
              </w:rPr>
              <w:lastRenderedPageBreak/>
              <w:t>Rādītāji</w:t>
            </w:r>
          </w:p>
          <w:p w14:paraId="35D4B175" w14:textId="77777777" w:rsidR="00007019" w:rsidRDefault="00007019" w:rsidP="00007019">
            <w:pPr>
              <w:pStyle w:val="NormalWeb"/>
              <w:spacing w:before="0" w:beforeAutospacing="0" w:after="120" w:afterAutospacing="0"/>
              <w:jc w:val="both"/>
              <w:rPr>
                <w:rFonts w:ascii="Aptos" w:hAnsi="Aptos"/>
                <w:color w:val="000000" w:themeColor="text1"/>
              </w:rPr>
            </w:pPr>
            <w:r w:rsidRPr="00611A90">
              <w:rPr>
                <w:rFonts w:ascii="Aptos" w:hAnsi="Aptos"/>
              </w:rPr>
              <w:t xml:space="preserve">Atzīmējiet </w:t>
            </w:r>
            <w:r>
              <w:rPr>
                <w:rFonts w:ascii="Aptos" w:hAnsi="Aptos"/>
              </w:rPr>
              <w:t xml:space="preserve">uzraudzības </w:t>
            </w:r>
            <w:r w:rsidRPr="003A4DFD">
              <w:rPr>
                <w:rFonts w:ascii="Aptos" w:hAnsi="Aptos"/>
                <w:color w:val="000000" w:themeColor="text1"/>
              </w:rPr>
              <w:t>rādītājus</w:t>
            </w:r>
            <w:r>
              <w:rPr>
                <w:rFonts w:ascii="Aptos" w:hAnsi="Aptos"/>
                <w:color w:val="000000" w:themeColor="text1"/>
              </w:rPr>
              <w:t xml:space="preserve"> (g</w:t>
            </w:r>
            <w:r w:rsidRPr="009F672F">
              <w:rPr>
                <w:rFonts w:ascii="Aptos" w:hAnsi="Aptos"/>
                <w:color w:val="000000" w:themeColor="text1"/>
              </w:rPr>
              <w:t>lobāli visā projektā definēti atlases līmenī, jāsasniedz projekta beigās</w:t>
            </w:r>
            <w:r>
              <w:rPr>
                <w:rFonts w:ascii="Aptos" w:hAnsi="Aptos"/>
                <w:color w:val="000000" w:themeColor="text1"/>
              </w:rPr>
              <w:t>)</w:t>
            </w:r>
            <w:r w:rsidRPr="003A4DFD">
              <w:rPr>
                <w:rFonts w:ascii="Aptos" w:hAnsi="Aptos"/>
                <w:color w:val="000000" w:themeColor="text1"/>
              </w:rPr>
              <w:t>, kuri attiecas uz konkrēto darbību</w:t>
            </w:r>
            <w:r>
              <w:rPr>
                <w:rFonts w:ascii="Aptos" w:hAnsi="Aptos"/>
                <w:color w:val="000000" w:themeColor="text1"/>
              </w:rPr>
              <w:t xml:space="preserve"> vai apakšdarbību:</w:t>
            </w:r>
          </w:p>
          <w:p w14:paraId="3BA8969E" w14:textId="5903DC7F" w:rsidR="00007019" w:rsidRDefault="001E40AC" w:rsidP="009E6BE7">
            <w:pPr>
              <w:pStyle w:val="NormalWeb"/>
              <w:numPr>
                <w:ilvl w:val="0"/>
                <w:numId w:val="13"/>
              </w:numPr>
              <w:spacing w:before="0" w:beforeAutospacing="0" w:after="120" w:afterAutospacing="0"/>
              <w:jc w:val="both"/>
              <w:rPr>
                <w:rFonts w:ascii="Aptos" w:hAnsi="Aptos"/>
                <w:color w:val="000000" w:themeColor="text1"/>
              </w:rPr>
            </w:pPr>
            <w:r>
              <w:rPr>
                <w:rFonts w:ascii="Aptos" w:hAnsi="Aptos"/>
                <w:color w:val="000000" w:themeColor="text1"/>
              </w:rPr>
              <w:t>iznākuma – a</w:t>
            </w:r>
            <w:r w:rsidR="00007019" w:rsidRPr="00095987">
              <w:rPr>
                <w:rFonts w:ascii="Aptos" w:hAnsi="Aptos"/>
                <w:color w:val="000000" w:themeColor="text1"/>
              </w:rPr>
              <w:t>tbalstītie uzņēmumi (tai skaitā: mikrouzņēmumi, mazi, vidēji un lieli uzņēmumi)</w:t>
            </w:r>
            <w:r w:rsidR="00007019">
              <w:rPr>
                <w:rFonts w:ascii="Aptos" w:hAnsi="Aptos"/>
                <w:color w:val="000000" w:themeColor="text1"/>
              </w:rPr>
              <w:t>;</w:t>
            </w:r>
          </w:p>
          <w:p w14:paraId="4DA6FF51" w14:textId="3F39EDA2" w:rsidR="00007019" w:rsidRDefault="001E40AC" w:rsidP="009E6BE7">
            <w:pPr>
              <w:pStyle w:val="NormalWeb"/>
              <w:numPr>
                <w:ilvl w:val="0"/>
                <w:numId w:val="13"/>
              </w:numPr>
              <w:spacing w:before="0" w:beforeAutospacing="0" w:after="120" w:afterAutospacing="0"/>
              <w:jc w:val="both"/>
              <w:rPr>
                <w:rFonts w:ascii="Aptos" w:hAnsi="Aptos"/>
                <w:color w:val="000000" w:themeColor="text1"/>
              </w:rPr>
            </w:pPr>
            <w:r>
              <w:rPr>
                <w:rFonts w:ascii="Aptos" w:hAnsi="Aptos"/>
                <w:color w:val="000000" w:themeColor="text1"/>
              </w:rPr>
              <w:t>iznākuma – a</w:t>
            </w:r>
            <w:r w:rsidR="00007019" w:rsidRPr="00095987">
              <w:rPr>
                <w:rFonts w:ascii="Aptos" w:hAnsi="Aptos"/>
                <w:color w:val="000000" w:themeColor="text1"/>
              </w:rPr>
              <w:t>r grantiem atbalstītie uzņēmumi</w:t>
            </w:r>
            <w:r w:rsidR="00007019">
              <w:rPr>
                <w:rFonts w:ascii="Aptos" w:hAnsi="Aptos"/>
                <w:color w:val="000000" w:themeColor="text1"/>
              </w:rPr>
              <w:t>;</w:t>
            </w:r>
          </w:p>
          <w:p w14:paraId="1A9DB10D" w14:textId="48F79364" w:rsidR="00007019" w:rsidRDefault="001E40AC" w:rsidP="009E6BE7">
            <w:pPr>
              <w:pStyle w:val="NormalWeb"/>
              <w:numPr>
                <w:ilvl w:val="0"/>
                <w:numId w:val="13"/>
              </w:numPr>
              <w:spacing w:before="0" w:beforeAutospacing="0" w:after="120" w:afterAutospacing="0"/>
              <w:jc w:val="both"/>
              <w:rPr>
                <w:rFonts w:ascii="Aptos" w:hAnsi="Aptos"/>
                <w:color w:val="000000" w:themeColor="text1"/>
              </w:rPr>
            </w:pPr>
            <w:r>
              <w:rPr>
                <w:rFonts w:ascii="Aptos" w:hAnsi="Aptos"/>
                <w:color w:val="000000" w:themeColor="text1"/>
              </w:rPr>
              <w:t>rezultāta – p</w:t>
            </w:r>
            <w:r w:rsidR="00007019" w:rsidRPr="00095987">
              <w:rPr>
                <w:rFonts w:ascii="Aptos" w:hAnsi="Aptos"/>
                <w:color w:val="000000" w:themeColor="text1"/>
              </w:rPr>
              <w:t>ublisko atbalstu papildinošās privātās investīcijas (tai skaitā: granti, finanšu instrumenti)</w:t>
            </w:r>
            <w:r w:rsidR="00007019">
              <w:rPr>
                <w:rFonts w:ascii="Aptos" w:hAnsi="Aptos"/>
                <w:color w:val="000000" w:themeColor="text1"/>
              </w:rPr>
              <w:t>.</w:t>
            </w:r>
          </w:p>
          <w:p w14:paraId="30BABEB7" w14:textId="69BCB0CE" w:rsidR="009C75C1" w:rsidRDefault="00007019" w:rsidP="00007019">
            <w:pPr>
              <w:pStyle w:val="NormalWeb"/>
              <w:spacing w:before="0" w:beforeAutospacing="0" w:after="120" w:afterAutospacing="0"/>
              <w:jc w:val="both"/>
              <w:rPr>
                <w:rFonts w:ascii="Aptos" w:hAnsi="Aptos"/>
                <w:color w:val="000000" w:themeColor="text1"/>
              </w:rPr>
            </w:pPr>
            <w:r w:rsidRPr="009F672F">
              <w:rPr>
                <w:rFonts w:ascii="Aptos" w:hAnsi="Aptos"/>
                <w:color w:val="000000" w:themeColor="text1"/>
              </w:rPr>
              <w:t xml:space="preserve">Vienu un to pašu rādītāju var sasniegt ar vairākām darbībām. Rādītāja vērtība </w:t>
            </w:r>
            <w:r w:rsidR="009C75C1">
              <w:rPr>
                <w:rFonts w:ascii="Aptos" w:hAnsi="Aptos"/>
                <w:color w:val="000000" w:themeColor="text1"/>
              </w:rPr>
              <w:t xml:space="preserve">ir </w:t>
            </w:r>
            <w:r w:rsidRPr="009F672F">
              <w:rPr>
                <w:rFonts w:ascii="Aptos" w:hAnsi="Aptos"/>
                <w:color w:val="000000" w:themeColor="text1"/>
              </w:rPr>
              <w:t>kopīga visā projektā</w:t>
            </w:r>
            <w:r w:rsidR="009C75C1">
              <w:rPr>
                <w:rFonts w:ascii="Aptos" w:hAnsi="Aptos"/>
                <w:color w:val="000000" w:themeColor="text1"/>
              </w:rPr>
              <w:t xml:space="preserve">, tāpēc </w:t>
            </w:r>
            <w:r w:rsidRPr="009F672F">
              <w:rPr>
                <w:rFonts w:ascii="Aptos" w:hAnsi="Aptos"/>
                <w:color w:val="000000" w:themeColor="text1"/>
              </w:rPr>
              <w:t>nav jādala pa darbībām.</w:t>
            </w:r>
            <w:r w:rsidR="006F747B">
              <w:rPr>
                <w:rFonts w:ascii="Aptos" w:hAnsi="Aptos"/>
                <w:color w:val="000000" w:themeColor="text1"/>
              </w:rPr>
              <w:t xml:space="preserve"> </w:t>
            </w:r>
          </w:p>
          <w:p w14:paraId="7F423DC5" w14:textId="30CB1BA3" w:rsidR="00007019" w:rsidRDefault="00007019" w:rsidP="00007019">
            <w:pPr>
              <w:pStyle w:val="NormalWeb"/>
              <w:spacing w:before="0" w:beforeAutospacing="0" w:after="120" w:afterAutospacing="0"/>
              <w:jc w:val="both"/>
              <w:rPr>
                <w:rFonts w:ascii="Aptos" w:hAnsi="Aptos"/>
                <w:color w:val="000000" w:themeColor="text1"/>
              </w:rPr>
            </w:pPr>
            <w:r w:rsidRPr="00CE395E">
              <w:rPr>
                <w:rFonts w:ascii="Aptos" w:hAnsi="Aptos"/>
                <w:b/>
                <w:bCs/>
                <w:color w:val="002060"/>
              </w:rPr>
              <w:t>Vēršam uzmanību!</w:t>
            </w:r>
            <w:r w:rsidR="00D36DA3">
              <w:rPr>
                <w:rFonts w:ascii="Aptos" w:hAnsi="Aptos"/>
                <w:b/>
                <w:bCs/>
                <w:color w:val="002060"/>
              </w:rPr>
              <w:t xml:space="preserve"> </w:t>
            </w:r>
            <w:r w:rsidRPr="007D1B53">
              <w:rPr>
                <w:rFonts w:ascii="Aptos" w:hAnsi="Aptos"/>
                <w:color w:val="000000" w:themeColor="text1"/>
              </w:rPr>
              <w:t>Sadaļā “Rādītāji” n</w:t>
            </w:r>
            <w:r>
              <w:rPr>
                <w:rFonts w:ascii="Aptos" w:hAnsi="Aptos"/>
                <w:color w:val="000000" w:themeColor="text1"/>
              </w:rPr>
              <w:t>epievienojiet</w:t>
            </w:r>
            <w:r w:rsidRPr="007D1B53">
              <w:rPr>
                <w:rFonts w:ascii="Aptos" w:hAnsi="Aptos"/>
                <w:color w:val="000000" w:themeColor="text1"/>
              </w:rPr>
              <w:t xml:space="preserve"> HP VINPI rādītāj</w:t>
            </w:r>
            <w:r>
              <w:rPr>
                <w:rFonts w:ascii="Aptos" w:hAnsi="Aptos"/>
                <w:color w:val="000000" w:themeColor="text1"/>
              </w:rPr>
              <w:t>us</w:t>
            </w:r>
            <w:r w:rsidRPr="007D1B53">
              <w:rPr>
                <w:rFonts w:ascii="Aptos" w:hAnsi="Aptos"/>
                <w:color w:val="000000" w:themeColor="text1"/>
              </w:rPr>
              <w:t>.</w:t>
            </w:r>
          </w:p>
          <w:p w14:paraId="748DCB2E" w14:textId="77777777" w:rsidR="003863D9" w:rsidRDefault="003863D9" w:rsidP="00007019">
            <w:pPr>
              <w:pStyle w:val="NormalWeb"/>
              <w:spacing w:before="0" w:beforeAutospacing="0" w:after="120" w:afterAutospacing="0"/>
              <w:jc w:val="both"/>
              <w:rPr>
                <w:rFonts w:ascii="Aptos" w:hAnsi="Aptos"/>
                <w:color w:val="000000" w:themeColor="text1"/>
              </w:rPr>
            </w:pPr>
          </w:p>
          <w:p w14:paraId="59BEA57C" w14:textId="577672F7" w:rsidR="00941FDE" w:rsidRDefault="00941FDE" w:rsidP="0090016F">
            <w:pPr>
              <w:pStyle w:val="Heading1"/>
              <w:spacing w:before="0" w:beforeAutospacing="0" w:after="120" w:afterAutospacing="0"/>
              <w:jc w:val="both"/>
              <w:rPr>
                <w:rFonts w:ascii="Aptos" w:hAnsi="Aptos"/>
                <w:sz w:val="26"/>
                <w:szCs w:val="26"/>
              </w:rPr>
            </w:pPr>
            <w:r>
              <w:rPr>
                <w:rFonts w:ascii="Aptos" w:hAnsi="Aptos"/>
                <w:sz w:val="26"/>
                <w:szCs w:val="26"/>
              </w:rPr>
              <w:t>Rezultāti</w:t>
            </w:r>
          </w:p>
          <w:p w14:paraId="61333F76" w14:textId="5451789C" w:rsidR="00854374" w:rsidRPr="00854374" w:rsidRDefault="00322EB2" w:rsidP="0090016F">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K</w:t>
            </w:r>
            <w:r w:rsidR="00854374" w:rsidRPr="00854374">
              <w:rPr>
                <w:rFonts w:ascii="Aptos" w:hAnsi="Aptos"/>
                <w:b w:val="0"/>
                <w:bCs w:val="0"/>
                <w:sz w:val="24"/>
                <w:szCs w:val="24"/>
              </w:rPr>
              <w:t xml:space="preserve">atrai darbībai </w:t>
            </w:r>
            <w:r>
              <w:rPr>
                <w:rFonts w:ascii="Aptos" w:hAnsi="Aptos"/>
                <w:b w:val="0"/>
                <w:bCs w:val="0"/>
                <w:sz w:val="24"/>
                <w:szCs w:val="24"/>
              </w:rPr>
              <w:t xml:space="preserve">un/vai apakšdarbībai </w:t>
            </w:r>
            <w:r w:rsidR="00854374" w:rsidRPr="00854374">
              <w:rPr>
                <w:rFonts w:ascii="Aptos" w:hAnsi="Aptos"/>
                <w:b w:val="0"/>
                <w:bCs w:val="0"/>
                <w:sz w:val="24"/>
                <w:szCs w:val="24"/>
              </w:rPr>
              <w:t>piesaist</w:t>
            </w:r>
            <w:r>
              <w:rPr>
                <w:rFonts w:ascii="Aptos" w:hAnsi="Aptos"/>
                <w:b w:val="0"/>
                <w:bCs w:val="0"/>
                <w:sz w:val="24"/>
                <w:szCs w:val="24"/>
              </w:rPr>
              <w:t>iet</w:t>
            </w:r>
            <w:r w:rsidR="00854374" w:rsidRPr="00854374">
              <w:rPr>
                <w:rFonts w:ascii="Aptos" w:hAnsi="Aptos"/>
                <w:b w:val="0"/>
                <w:bCs w:val="0"/>
                <w:sz w:val="24"/>
                <w:szCs w:val="24"/>
              </w:rPr>
              <w:t xml:space="preserve"> </w:t>
            </w:r>
            <w:r w:rsidR="00854374" w:rsidRPr="005B58A6">
              <w:rPr>
                <w:rFonts w:ascii="Aptos" w:hAnsi="Aptos"/>
                <w:sz w:val="24"/>
                <w:szCs w:val="24"/>
              </w:rPr>
              <w:t>vismaz vien</w:t>
            </w:r>
            <w:r w:rsidRPr="005B58A6">
              <w:rPr>
                <w:rFonts w:ascii="Aptos" w:hAnsi="Aptos"/>
                <w:sz w:val="24"/>
                <w:szCs w:val="24"/>
              </w:rPr>
              <w:t>u</w:t>
            </w:r>
            <w:r w:rsidR="00854374" w:rsidRPr="005B58A6">
              <w:rPr>
                <w:rFonts w:ascii="Aptos" w:hAnsi="Aptos"/>
                <w:sz w:val="24"/>
                <w:szCs w:val="24"/>
              </w:rPr>
              <w:t xml:space="preserve"> precīzi definēt</w:t>
            </w:r>
            <w:r w:rsidRPr="005B58A6">
              <w:rPr>
                <w:rFonts w:ascii="Aptos" w:hAnsi="Aptos"/>
                <w:sz w:val="24"/>
                <w:szCs w:val="24"/>
              </w:rPr>
              <w:t>u</w:t>
            </w:r>
            <w:r w:rsidR="00854374" w:rsidRPr="005B58A6">
              <w:rPr>
                <w:rFonts w:ascii="Aptos" w:hAnsi="Aptos"/>
                <w:sz w:val="24"/>
                <w:szCs w:val="24"/>
              </w:rPr>
              <w:t xml:space="preserve"> un reāli sasniedzam</w:t>
            </w:r>
            <w:r w:rsidRPr="005B58A6">
              <w:rPr>
                <w:rFonts w:ascii="Aptos" w:hAnsi="Aptos"/>
                <w:sz w:val="24"/>
                <w:szCs w:val="24"/>
              </w:rPr>
              <w:t>u</w:t>
            </w:r>
            <w:r w:rsidR="00854374" w:rsidRPr="005B58A6">
              <w:rPr>
                <w:rFonts w:ascii="Aptos" w:hAnsi="Aptos"/>
                <w:sz w:val="24"/>
                <w:szCs w:val="24"/>
              </w:rPr>
              <w:t xml:space="preserve"> darbības rezultātu (R)</w:t>
            </w:r>
            <w:r w:rsidR="00E9399E">
              <w:rPr>
                <w:rFonts w:ascii="Aptos" w:hAnsi="Aptos"/>
                <w:b w:val="0"/>
                <w:bCs w:val="0"/>
                <w:sz w:val="24"/>
                <w:szCs w:val="24"/>
              </w:rPr>
              <w:t xml:space="preserve">, </w:t>
            </w:r>
            <w:r w:rsidR="00211A8B">
              <w:rPr>
                <w:rFonts w:ascii="Aptos" w:hAnsi="Aptos"/>
                <w:b w:val="0"/>
                <w:bCs w:val="0"/>
                <w:sz w:val="24"/>
                <w:szCs w:val="24"/>
              </w:rPr>
              <w:t>norādot nosaukumu</w:t>
            </w:r>
            <w:r w:rsidR="00B53164">
              <w:rPr>
                <w:rFonts w:ascii="Aptos" w:hAnsi="Aptos"/>
                <w:b w:val="0"/>
                <w:bCs w:val="0"/>
                <w:sz w:val="24"/>
                <w:szCs w:val="24"/>
              </w:rPr>
              <w:t xml:space="preserve">, mērvienību un vērtību. Piemēram, darbības un/vai apakšdarbības rezultāts var būt </w:t>
            </w:r>
            <w:r w:rsidR="00E9399E">
              <w:rPr>
                <w:rFonts w:ascii="Aptos" w:hAnsi="Aptos"/>
                <w:b w:val="0"/>
                <w:bCs w:val="0"/>
                <w:sz w:val="24"/>
                <w:szCs w:val="24"/>
              </w:rPr>
              <w:t xml:space="preserve">atskaite, </w:t>
            </w:r>
            <w:r w:rsidR="006A1D69">
              <w:rPr>
                <w:rFonts w:ascii="Aptos" w:hAnsi="Aptos"/>
                <w:b w:val="0"/>
                <w:bCs w:val="0"/>
                <w:sz w:val="24"/>
                <w:szCs w:val="24"/>
              </w:rPr>
              <w:t xml:space="preserve">metodoloģija, apraksts, </w:t>
            </w:r>
            <w:r w:rsidR="00DC3CF8">
              <w:rPr>
                <w:rFonts w:ascii="Aptos" w:hAnsi="Aptos"/>
                <w:b w:val="0"/>
                <w:bCs w:val="0"/>
                <w:sz w:val="24"/>
                <w:szCs w:val="24"/>
              </w:rPr>
              <w:t>prototips, sistēma, rīks u.tml.</w:t>
            </w:r>
          </w:p>
          <w:p w14:paraId="4CEE891A" w14:textId="5D0B17D2" w:rsidR="00941FDE" w:rsidRDefault="009569F4" w:rsidP="0090016F">
            <w:pPr>
              <w:pStyle w:val="Heading1"/>
              <w:spacing w:before="0" w:beforeAutospacing="0" w:after="120" w:afterAutospacing="0"/>
              <w:jc w:val="both"/>
              <w:rPr>
                <w:rFonts w:ascii="Aptos" w:hAnsi="Aptos"/>
                <w:b w:val="0"/>
                <w:bCs w:val="0"/>
                <w:sz w:val="24"/>
                <w:szCs w:val="24"/>
              </w:rPr>
            </w:pPr>
            <w:r w:rsidRPr="009569F4">
              <w:rPr>
                <w:rFonts w:ascii="Aptos" w:hAnsi="Aptos"/>
                <w:b w:val="0"/>
                <w:bCs w:val="0"/>
                <w:sz w:val="24"/>
                <w:szCs w:val="24"/>
              </w:rPr>
              <w:t>Darbību rezultātiem jāizriet no darbības satura un apraksta</w:t>
            </w:r>
            <w:r>
              <w:rPr>
                <w:rFonts w:ascii="Aptos" w:hAnsi="Aptos"/>
                <w:b w:val="0"/>
                <w:bCs w:val="0"/>
                <w:sz w:val="24"/>
                <w:szCs w:val="24"/>
              </w:rPr>
              <w:t>.</w:t>
            </w:r>
            <w:r w:rsidR="00A30478">
              <w:rPr>
                <w:rFonts w:ascii="Aptos" w:hAnsi="Aptos"/>
                <w:b w:val="0"/>
                <w:bCs w:val="0"/>
                <w:sz w:val="24"/>
                <w:szCs w:val="24"/>
              </w:rPr>
              <w:t xml:space="preserve"> </w:t>
            </w:r>
            <w:r w:rsidR="00A30478" w:rsidRPr="00A30478">
              <w:rPr>
                <w:rFonts w:ascii="Aptos" w:hAnsi="Aptos"/>
                <w:b w:val="0"/>
                <w:bCs w:val="0"/>
                <w:sz w:val="24"/>
                <w:szCs w:val="24"/>
              </w:rPr>
              <w:t>Rezultātiem jābūt atbilstošiem izvēlētajai pētniecības kategorijai un saistītiem ar projektā plānotajiem pētījumu posmiem</w:t>
            </w:r>
            <w:r w:rsidR="005B612A">
              <w:rPr>
                <w:rFonts w:ascii="Aptos" w:hAnsi="Aptos"/>
                <w:b w:val="0"/>
                <w:bCs w:val="0"/>
                <w:sz w:val="24"/>
                <w:szCs w:val="24"/>
              </w:rPr>
              <w:t>.</w:t>
            </w:r>
          </w:p>
          <w:p w14:paraId="12BB353C" w14:textId="44B1729B" w:rsidR="00941FDE" w:rsidRDefault="00941FDE" w:rsidP="0090016F">
            <w:pPr>
              <w:pStyle w:val="Heading1"/>
              <w:spacing w:before="0" w:beforeAutospacing="0" w:after="120" w:afterAutospacing="0"/>
              <w:jc w:val="both"/>
              <w:rPr>
                <w:rFonts w:ascii="Aptos" w:hAnsi="Aptos"/>
                <w:sz w:val="26"/>
                <w:szCs w:val="26"/>
              </w:rPr>
            </w:pPr>
            <w:r>
              <w:rPr>
                <w:rFonts w:ascii="Aptos" w:hAnsi="Aptos"/>
                <w:sz w:val="26"/>
                <w:szCs w:val="26"/>
              </w:rPr>
              <w:t>Īstenošanas grafiks</w:t>
            </w:r>
          </w:p>
          <w:p w14:paraId="12A64276" w14:textId="2DB84AFC" w:rsidR="00E9399E" w:rsidRDefault="00E9399E" w:rsidP="00E9399E">
            <w:pPr>
              <w:pStyle w:val="NormalWeb"/>
              <w:spacing w:before="0" w:beforeAutospacing="0" w:after="120" w:afterAutospacing="0"/>
              <w:jc w:val="both"/>
              <w:rPr>
                <w:rFonts w:ascii="Aptos" w:hAnsi="Aptos"/>
                <w:color w:val="000000" w:themeColor="text1"/>
              </w:rPr>
            </w:pPr>
            <w:r>
              <w:rPr>
                <w:rFonts w:ascii="Aptos" w:hAnsi="Aptos"/>
                <w:color w:val="000000" w:themeColor="text1"/>
              </w:rPr>
              <w:t>A</w:t>
            </w:r>
            <w:r w:rsidRPr="003A4DFD">
              <w:rPr>
                <w:rFonts w:ascii="Aptos" w:hAnsi="Aptos"/>
                <w:color w:val="000000" w:themeColor="text1"/>
              </w:rPr>
              <w:t>ttiecīgajai darbībai/apakšdarbībai</w:t>
            </w:r>
            <w:r>
              <w:rPr>
                <w:rFonts w:ascii="Aptos" w:hAnsi="Aptos"/>
                <w:color w:val="000000" w:themeColor="text1"/>
              </w:rPr>
              <w:t xml:space="preserve"> (</w:t>
            </w:r>
            <w:r w:rsidRPr="003A4DFD">
              <w:rPr>
                <w:rFonts w:ascii="Aptos" w:hAnsi="Aptos"/>
                <w:color w:val="000000" w:themeColor="text1"/>
              </w:rPr>
              <w:t xml:space="preserve">izmantojot funkcionalitāti </w:t>
            </w:r>
            <w:r w:rsidRPr="003A4DFD">
              <w:rPr>
                <w:rFonts w:ascii="Aptos" w:hAnsi="Aptos"/>
                <w:noProof/>
                <w:color w:val="000000" w:themeColor="text1"/>
              </w:rPr>
              <w:drawing>
                <wp:inline distT="0" distB="0" distL="0" distR="0" wp14:anchorId="0F50681C" wp14:editId="1AB6B957">
                  <wp:extent cx="138989" cy="114817"/>
                  <wp:effectExtent l="0" t="0" r="0" b="0"/>
                  <wp:docPr id="1107410096" name="Picture 110741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4">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Pr>
                <w:rFonts w:ascii="Aptos" w:hAnsi="Aptos"/>
                <w:color w:val="000000" w:themeColor="text1"/>
              </w:rPr>
              <w:t xml:space="preserve">) </w:t>
            </w:r>
            <w:r w:rsidRPr="003A4DFD">
              <w:rPr>
                <w:rFonts w:ascii="Aptos" w:hAnsi="Aptos"/>
                <w:color w:val="000000" w:themeColor="text1"/>
              </w:rPr>
              <w:t>norād</w:t>
            </w:r>
            <w:r>
              <w:rPr>
                <w:rFonts w:ascii="Aptos" w:hAnsi="Aptos"/>
                <w:color w:val="000000" w:themeColor="text1"/>
              </w:rPr>
              <w:t>iet</w:t>
            </w:r>
            <w:r w:rsidRPr="003A4DFD">
              <w:rPr>
                <w:rFonts w:ascii="Aptos" w:hAnsi="Aptos"/>
                <w:color w:val="000000" w:themeColor="text1"/>
              </w:rPr>
              <w:t xml:space="preserve"> atbilstošo īstenošanas periodu</w:t>
            </w:r>
            <w:r>
              <w:rPr>
                <w:rFonts w:ascii="Aptos" w:hAnsi="Aptos"/>
                <w:color w:val="000000" w:themeColor="text1"/>
              </w:rPr>
              <w:t>.</w:t>
            </w:r>
          </w:p>
          <w:p w14:paraId="63AEDC3B" w14:textId="623A1311" w:rsidR="00941FDE" w:rsidRDefault="00941FDE" w:rsidP="0090016F">
            <w:pPr>
              <w:pStyle w:val="Heading1"/>
              <w:spacing w:before="0" w:beforeAutospacing="0" w:after="120" w:afterAutospacing="0"/>
              <w:jc w:val="both"/>
              <w:rPr>
                <w:rFonts w:ascii="Aptos" w:hAnsi="Aptos"/>
                <w:sz w:val="26"/>
                <w:szCs w:val="26"/>
              </w:rPr>
            </w:pPr>
            <w:r>
              <w:rPr>
                <w:rFonts w:ascii="Aptos" w:hAnsi="Aptos"/>
                <w:sz w:val="26"/>
                <w:szCs w:val="26"/>
              </w:rPr>
              <w:t>Budžeta pozīcijas</w:t>
            </w:r>
          </w:p>
          <w:p w14:paraId="5611C72E" w14:textId="77777777" w:rsidR="00E9399E" w:rsidRDefault="00E9399E" w:rsidP="00E9399E">
            <w:pPr>
              <w:pStyle w:val="NormalWeb"/>
              <w:spacing w:before="0" w:beforeAutospacing="0" w:after="120" w:afterAutospacing="0"/>
              <w:jc w:val="both"/>
              <w:rPr>
                <w:rFonts w:ascii="Aptos" w:hAnsi="Aptos"/>
                <w:color w:val="000000" w:themeColor="text1"/>
              </w:rPr>
            </w:pPr>
            <w:r w:rsidRPr="00CE395E">
              <w:rPr>
                <w:rFonts w:ascii="Aptos" w:hAnsi="Aptos"/>
                <w:b/>
                <w:bCs/>
                <w:color w:val="002060"/>
              </w:rPr>
              <w:t xml:space="preserve">Vēršam uzmanību! </w:t>
            </w:r>
            <w:r>
              <w:rPr>
                <w:rFonts w:ascii="Aptos" w:hAnsi="Aptos"/>
                <w:color w:val="000000" w:themeColor="text1"/>
              </w:rPr>
              <w:t>A</w:t>
            </w:r>
            <w:r w:rsidRPr="003A4DFD">
              <w:rPr>
                <w:rFonts w:ascii="Aptos" w:hAnsi="Aptos"/>
                <w:color w:val="000000" w:themeColor="text1"/>
              </w:rPr>
              <w:t>pakšsadaļā “Budžeta pozīcijas” automātiski tiek ielasītas piesaistās projekta budžeta pozīcijas (izmaksas).</w:t>
            </w:r>
            <w:r>
              <w:rPr>
                <w:rFonts w:ascii="Aptos" w:hAnsi="Aptos"/>
                <w:color w:val="000000" w:themeColor="text1"/>
              </w:rPr>
              <w:t xml:space="preserve"> </w:t>
            </w:r>
            <w:r w:rsidRPr="008B4AC8">
              <w:rPr>
                <w:rFonts w:ascii="Aptos" w:hAnsi="Aptos"/>
                <w:color w:val="000000" w:themeColor="text1"/>
              </w:rPr>
              <w:t>Izmaksu pozīciju piesaistīšana jāveic sadaļā “Budžeta kopsavilkums”, attiecīgajai izmaksu pozīcijai kolonnā “Projekta darbības numurs” izvēloties definētās darbības numuru.</w:t>
            </w:r>
          </w:p>
          <w:p w14:paraId="6A65AAB4" w14:textId="215D5D83" w:rsidR="00941FDE" w:rsidRDefault="00941FDE" w:rsidP="0090016F">
            <w:pPr>
              <w:pStyle w:val="Heading1"/>
              <w:spacing w:before="0" w:beforeAutospacing="0" w:after="120" w:afterAutospacing="0"/>
              <w:jc w:val="both"/>
              <w:rPr>
                <w:rFonts w:ascii="Aptos" w:hAnsi="Aptos"/>
                <w:sz w:val="26"/>
                <w:szCs w:val="26"/>
              </w:rPr>
            </w:pPr>
            <w:r>
              <w:rPr>
                <w:rFonts w:ascii="Aptos" w:hAnsi="Aptos"/>
                <w:sz w:val="26"/>
                <w:szCs w:val="26"/>
              </w:rPr>
              <w:t>Sadarbības partneri</w:t>
            </w:r>
          </w:p>
          <w:p w14:paraId="19E708FA" w14:textId="264D6619" w:rsidR="00941FDE" w:rsidRDefault="00DE4CE8" w:rsidP="0090016F">
            <w:pPr>
              <w:pStyle w:val="Heading1"/>
              <w:spacing w:before="0" w:beforeAutospacing="0" w:after="120" w:afterAutospacing="0"/>
              <w:jc w:val="both"/>
              <w:rPr>
                <w:rFonts w:ascii="Aptos" w:hAnsi="Aptos"/>
                <w:b w:val="0"/>
                <w:bCs w:val="0"/>
                <w:sz w:val="24"/>
                <w:szCs w:val="24"/>
              </w:rPr>
            </w:pPr>
            <w:r w:rsidRPr="00DE4CE8">
              <w:rPr>
                <w:rFonts w:ascii="Aptos" w:hAnsi="Aptos"/>
                <w:b w:val="0"/>
                <w:bCs w:val="0"/>
                <w:sz w:val="24"/>
                <w:szCs w:val="24"/>
              </w:rPr>
              <w:t xml:space="preserve">Attiecīgajai darbībai/apakšdarbībai </w:t>
            </w:r>
            <w:r>
              <w:rPr>
                <w:rFonts w:ascii="Aptos" w:hAnsi="Aptos"/>
                <w:b w:val="0"/>
                <w:bCs w:val="0"/>
                <w:sz w:val="24"/>
                <w:szCs w:val="24"/>
              </w:rPr>
              <w:t>i</w:t>
            </w:r>
            <w:r w:rsidR="00D52D1E">
              <w:rPr>
                <w:rFonts w:ascii="Aptos" w:hAnsi="Aptos"/>
                <w:b w:val="0"/>
                <w:bCs w:val="0"/>
                <w:sz w:val="24"/>
                <w:szCs w:val="24"/>
              </w:rPr>
              <w:t>evadiet informāciju par piesaistīto sadarbības partneri (ja attiecināms).</w:t>
            </w:r>
          </w:p>
          <w:p w14:paraId="5144C82C" w14:textId="77777777" w:rsidR="003863D9" w:rsidRDefault="00DE4CE8" w:rsidP="0090016F">
            <w:pPr>
              <w:pStyle w:val="Heading1"/>
              <w:spacing w:before="0" w:beforeAutospacing="0" w:after="120" w:afterAutospacing="0"/>
              <w:jc w:val="both"/>
            </w:pPr>
            <w:r w:rsidRPr="00CE395E">
              <w:rPr>
                <w:rFonts w:ascii="Aptos" w:hAnsi="Aptos"/>
                <w:color w:val="002060"/>
                <w:sz w:val="24"/>
                <w:szCs w:val="24"/>
              </w:rPr>
              <w:t>Vēršam uzmanību!</w:t>
            </w:r>
            <w:r w:rsidRPr="00CE395E">
              <w:rPr>
                <w:rFonts w:ascii="Aptos" w:hAnsi="Aptos"/>
                <w:b w:val="0"/>
                <w:bCs w:val="0"/>
                <w:color w:val="002060"/>
                <w:sz w:val="24"/>
                <w:szCs w:val="24"/>
              </w:rPr>
              <w:t xml:space="preserve"> </w:t>
            </w:r>
            <w:r w:rsidR="00144D38" w:rsidRPr="00144D38">
              <w:rPr>
                <w:rFonts w:ascii="Aptos" w:hAnsi="Aptos"/>
                <w:b w:val="0"/>
                <w:bCs w:val="0"/>
                <w:color w:val="000000" w:themeColor="text1"/>
                <w:sz w:val="24"/>
                <w:szCs w:val="24"/>
              </w:rPr>
              <w:t xml:space="preserve">Informācijai par sadarbības partneri </w:t>
            </w:r>
            <w:r w:rsidR="00B83FFC">
              <w:rPr>
                <w:rFonts w:ascii="Aptos" w:hAnsi="Aptos"/>
                <w:b w:val="0"/>
                <w:bCs w:val="0"/>
                <w:color w:val="000000" w:themeColor="text1"/>
                <w:sz w:val="24"/>
                <w:szCs w:val="24"/>
              </w:rPr>
              <w:t xml:space="preserve">projekta iesnieguma apakšsadaļā “Sadarbības partneri” </w:t>
            </w:r>
            <w:r w:rsidR="00144D38" w:rsidRPr="00144D38">
              <w:rPr>
                <w:rFonts w:ascii="Aptos" w:hAnsi="Aptos"/>
                <w:b w:val="0"/>
                <w:bCs w:val="0"/>
                <w:color w:val="000000" w:themeColor="text1"/>
                <w:sz w:val="24"/>
                <w:szCs w:val="24"/>
              </w:rPr>
              <w:t xml:space="preserve">jābūt ievadītai pirms </w:t>
            </w:r>
            <w:r w:rsidR="00144D38">
              <w:rPr>
                <w:rFonts w:ascii="Aptos" w:hAnsi="Aptos"/>
                <w:b w:val="0"/>
                <w:bCs w:val="0"/>
                <w:color w:val="000000" w:themeColor="text1"/>
                <w:sz w:val="24"/>
                <w:szCs w:val="24"/>
              </w:rPr>
              <w:t>tā</w:t>
            </w:r>
            <w:r w:rsidR="00B83FFC">
              <w:rPr>
                <w:rFonts w:ascii="Aptos" w:hAnsi="Aptos"/>
                <w:b w:val="0"/>
                <w:bCs w:val="0"/>
                <w:color w:val="000000" w:themeColor="text1"/>
                <w:sz w:val="24"/>
                <w:szCs w:val="24"/>
              </w:rPr>
              <w:t>/-to</w:t>
            </w:r>
            <w:r w:rsidR="00144D38" w:rsidRPr="00144D38">
              <w:rPr>
                <w:rFonts w:ascii="Aptos" w:hAnsi="Aptos"/>
                <w:b w:val="0"/>
                <w:bCs w:val="0"/>
                <w:color w:val="000000" w:themeColor="text1"/>
                <w:sz w:val="24"/>
                <w:szCs w:val="24"/>
              </w:rPr>
              <w:t xml:space="preserve"> piesaistīšanas attiecīgajai darbībai vai apakšdarbībai.</w:t>
            </w:r>
            <w:r w:rsidR="006D0884">
              <w:rPr>
                <w:rFonts w:ascii="Aptos" w:hAnsi="Aptos"/>
                <w:b w:val="0"/>
                <w:bCs w:val="0"/>
                <w:color w:val="000000" w:themeColor="text1"/>
                <w:sz w:val="24"/>
                <w:szCs w:val="24"/>
              </w:rPr>
              <w:t xml:space="preserve"> </w:t>
            </w:r>
            <w:r w:rsidR="00B629E5">
              <w:rPr>
                <w:rFonts w:ascii="Aptos" w:hAnsi="Aptos"/>
                <w:b w:val="0"/>
                <w:bCs w:val="0"/>
                <w:color w:val="000000" w:themeColor="text1"/>
                <w:sz w:val="24"/>
                <w:szCs w:val="24"/>
              </w:rPr>
              <w:t>I</w:t>
            </w:r>
            <w:r w:rsidR="007B0865">
              <w:rPr>
                <w:rFonts w:ascii="Aptos" w:hAnsi="Aptos"/>
                <w:b w:val="0"/>
                <w:bCs w:val="0"/>
                <w:color w:val="000000" w:themeColor="text1"/>
                <w:sz w:val="24"/>
                <w:szCs w:val="24"/>
              </w:rPr>
              <w:t xml:space="preserve">nformācijai </w:t>
            </w:r>
            <w:r w:rsidR="00B629E5">
              <w:rPr>
                <w:rFonts w:ascii="Aptos" w:hAnsi="Aptos"/>
                <w:b w:val="0"/>
                <w:bCs w:val="0"/>
                <w:color w:val="000000" w:themeColor="text1"/>
                <w:sz w:val="24"/>
                <w:szCs w:val="24"/>
              </w:rPr>
              <w:t xml:space="preserve">šajā sadaļā </w:t>
            </w:r>
            <w:r w:rsidR="007B0865">
              <w:rPr>
                <w:rFonts w:ascii="Aptos" w:hAnsi="Aptos"/>
                <w:b w:val="0"/>
                <w:bCs w:val="0"/>
                <w:color w:val="000000" w:themeColor="text1"/>
                <w:sz w:val="24"/>
                <w:szCs w:val="24"/>
              </w:rPr>
              <w:t xml:space="preserve">jābūt saskaņotai ar </w:t>
            </w:r>
            <w:r w:rsidR="00DF0B13">
              <w:rPr>
                <w:rFonts w:ascii="Aptos" w:hAnsi="Aptos"/>
                <w:b w:val="0"/>
                <w:bCs w:val="0"/>
                <w:color w:val="000000" w:themeColor="text1"/>
                <w:sz w:val="24"/>
                <w:szCs w:val="24"/>
              </w:rPr>
              <w:t>sadarbības līgumā</w:t>
            </w:r>
            <w:r w:rsidR="00B629E5">
              <w:rPr>
                <w:rFonts w:ascii="Aptos" w:hAnsi="Aptos"/>
                <w:b w:val="0"/>
                <w:bCs w:val="0"/>
                <w:color w:val="000000" w:themeColor="text1"/>
                <w:sz w:val="24"/>
                <w:szCs w:val="24"/>
              </w:rPr>
              <w:t>, kas pievienojams projekta iesniegumam, norādīto.</w:t>
            </w:r>
            <w:r w:rsidR="003863D9">
              <w:rPr>
                <w:rFonts w:ascii="Aptos" w:hAnsi="Aptos"/>
                <w:b w:val="0"/>
                <w:bCs w:val="0"/>
                <w:color w:val="000000" w:themeColor="text1"/>
                <w:sz w:val="24"/>
                <w:szCs w:val="24"/>
              </w:rPr>
              <w:t xml:space="preserve"> </w:t>
            </w:r>
            <w:hyperlink w:anchor="_Sadaļa_–_Sadarbības" w:history="1">
              <w:r w:rsidR="00317580" w:rsidRPr="00542E57">
                <w:rPr>
                  <w:rStyle w:val="Hyperlink"/>
                  <w:rFonts w:ascii="Aptos" w:hAnsi="Aptos"/>
                  <w:b w:val="0"/>
                  <w:bCs w:val="0"/>
                  <w:sz w:val="24"/>
                  <w:szCs w:val="24"/>
                </w:rPr>
                <w:t xml:space="preserve">Sk. </w:t>
              </w:r>
              <w:r w:rsidR="00542E57" w:rsidRPr="00542E57">
                <w:rPr>
                  <w:rStyle w:val="Hyperlink"/>
                  <w:rFonts w:ascii="Aptos" w:hAnsi="Aptos"/>
                  <w:b w:val="0"/>
                  <w:bCs w:val="0"/>
                  <w:sz w:val="24"/>
                  <w:szCs w:val="24"/>
                </w:rPr>
                <w:t>Sadaļa –</w:t>
              </w:r>
              <w:r w:rsidR="00542E57" w:rsidRPr="00542E57">
                <w:rPr>
                  <w:rStyle w:val="Hyperlink"/>
                  <w:rFonts w:ascii="Aptos" w:hAnsi="Aptos"/>
                  <w:b w:val="0"/>
                  <w:bCs w:val="0"/>
                  <w:caps/>
                  <w:sz w:val="24"/>
                  <w:szCs w:val="24"/>
                </w:rPr>
                <w:t xml:space="preserve"> Sadarbības partneri </w:t>
              </w:r>
              <w:r w:rsidR="00542E57" w:rsidRPr="00542E57">
                <w:rPr>
                  <w:rStyle w:val="Hyperlink"/>
                  <w:rFonts w:ascii="Aptos" w:hAnsi="Aptos"/>
                  <w:b w:val="0"/>
                  <w:bCs w:val="0"/>
                  <w:sz w:val="24"/>
                  <w:szCs w:val="24"/>
                </w:rPr>
                <w:t>metodikas 21. lpp.</w:t>
              </w:r>
            </w:hyperlink>
          </w:p>
          <w:p w14:paraId="4737CEC4" w14:textId="19AACAE9" w:rsidR="00941FDE" w:rsidRPr="003863D9" w:rsidRDefault="00941FDE" w:rsidP="0090016F">
            <w:pPr>
              <w:pStyle w:val="Heading1"/>
              <w:spacing w:before="0" w:beforeAutospacing="0" w:after="120" w:afterAutospacing="0"/>
              <w:jc w:val="both"/>
            </w:pPr>
            <w:r>
              <w:rPr>
                <w:rFonts w:ascii="Aptos" w:hAnsi="Aptos"/>
                <w:sz w:val="26"/>
                <w:szCs w:val="26"/>
              </w:rPr>
              <w:t>Horizontālie principi</w:t>
            </w:r>
          </w:p>
          <w:p w14:paraId="3E7E49F4" w14:textId="3461E8A1" w:rsidR="005C3F1D" w:rsidRDefault="005C3F1D" w:rsidP="005C3F1D">
            <w:pPr>
              <w:pStyle w:val="NormalWeb"/>
              <w:spacing w:before="120" w:beforeAutospacing="0" w:after="0" w:afterAutospacing="0"/>
              <w:jc w:val="both"/>
              <w:rPr>
                <w:rFonts w:ascii="Aptos" w:hAnsi="Aptos"/>
                <w:color w:val="000000" w:themeColor="text1"/>
              </w:rPr>
            </w:pPr>
            <w:r w:rsidRPr="005C3F1D">
              <w:rPr>
                <w:rFonts w:ascii="Aptos" w:hAnsi="Aptos"/>
                <w:color w:val="000000" w:themeColor="text1"/>
              </w:rPr>
              <w:t xml:space="preserve">Projektā jāparedz </w:t>
            </w:r>
            <w:r w:rsidRPr="00F13796">
              <w:rPr>
                <w:rFonts w:ascii="Aptos" w:hAnsi="Aptos"/>
                <w:color w:val="000000" w:themeColor="text1"/>
              </w:rPr>
              <w:t>vismaz</w:t>
            </w:r>
            <w:r w:rsidRPr="005C3F1D">
              <w:rPr>
                <w:rFonts w:ascii="Aptos" w:hAnsi="Aptos"/>
                <w:b/>
                <w:bCs/>
                <w:color w:val="000000" w:themeColor="text1"/>
              </w:rPr>
              <w:t xml:space="preserve"> viena</w:t>
            </w:r>
            <w:r>
              <w:rPr>
                <w:rFonts w:ascii="Aptos" w:hAnsi="Aptos"/>
                <w:color w:val="000000" w:themeColor="text1"/>
              </w:rPr>
              <w:t xml:space="preserve"> </w:t>
            </w:r>
            <w:r w:rsidR="00C779E6">
              <w:rPr>
                <w:rFonts w:ascii="Aptos" w:hAnsi="Aptos"/>
                <w:color w:val="000000" w:themeColor="text1"/>
              </w:rPr>
              <w:t xml:space="preserve">vispārīgā </w:t>
            </w:r>
            <w:r w:rsidRPr="005C3F1D">
              <w:rPr>
                <w:rFonts w:ascii="Aptos" w:hAnsi="Aptos"/>
                <w:color w:val="000000" w:themeColor="text1"/>
              </w:rPr>
              <w:t xml:space="preserve">darbība, kas veicina horizontālā principa “Vienlīdzība, iekļaušana, nediskriminācija un pamattiesību ievērošana” (turpmāk – HP </w:t>
            </w:r>
            <w:r w:rsidR="001E526A">
              <w:rPr>
                <w:rFonts w:ascii="Aptos" w:hAnsi="Aptos"/>
                <w:color w:val="000000" w:themeColor="text1"/>
              </w:rPr>
              <w:t>darbība</w:t>
            </w:r>
            <w:r w:rsidRPr="005C3F1D">
              <w:rPr>
                <w:rFonts w:ascii="Aptos" w:hAnsi="Aptos"/>
                <w:color w:val="000000" w:themeColor="text1"/>
              </w:rPr>
              <w:t>)</w:t>
            </w:r>
            <w:r w:rsidR="00CF123A" w:rsidRPr="00CF123A">
              <w:rPr>
                <w:rFonts w:ascii="Aptos" w:hAnsi="Aptos"/>
                <w:color w:val="000000" w:themeColor="text1"/>
                <w:vertAlign w:val="superscript"/>
              </w:rPr>
              <w:footnoteReference w:id="3"/>
            </w:r>
            <w:r w:rsidRPr="005C3F1D">
              <w:rPr>
                <w:rFonts w:ascii="Aptos" w:hAnsi="Aptos"/>
                <w:color w:val="000000" w:themeColor="text1"/>
              </w:rPr>
              <w:t xml:space="preserve"> īstenošanu</w:t>
            </w:r>
            <w:r>
              <w:rPr>
                <w:rFonts w:ascii="Aptos" w:hAnsi="Aptos"/>
                <w:color w:val="000000" w:themeColor="text1"/>
              </w:rPr>
              <w:t>.</w:t>
            </w:r>
          </w:p>
          <w:p w14:paraId="3F09140A" w14:textId="5B169221" w:rsidR="007D7E8E" w:rsidRDefault="007D7E8E" w:rsidP="007D7E8E">
            <w:pPr>
              <w:pStyle w:val="NormalWeb"/>
              <w:spacing w:before="120" w:beforeAutospacing="0" w:after="0" w:afterAutospacing="0"/>
              <w:jc w:val="both"/>
              <w:rPr>
                <w:rFonts w:ascii="Aptos" w:hAnsi="Aptos"/>
                <w:color w:val="7F7F7F" w:themeColor="text1" w:themeTint="80"/>
                <w:sz w:val="22"/>
                <w:szCs w:val="22"/>
              </w:rPr>
            </w:pPr>
            <w:r w:rsidRPr="00235713">
              <w:rPr>
                <w:rFonts w:ascii="Aptos" w:hAnsi="Aptos"/>
                <w:color w:val="7F7F7F" w:themeColor="text1" w:themeTint="80"/>
                <w:sz w:val="22"/>
                <w:szCs w:val="22"/>
              </w:rPr>
              <w:t>HP darbība</w:t>
            </w:r>
          </w:p>
          <w:p w14:paraId="5A5296CD" w14:textId="77777777" w:rsidR="007D7E8E" w:rsidRPr="00422A8E" w:rsidRDefault="007D7E8E" w:rsidP="007D7E8E">
            <w:pPr>
              <w:pStyle w:val="NormalWeb"/>
              <w:spacing w:before="120" w:beforeAutospacing="0" w:after="0" w:afterAutospacing="0"/>
              <w:jc w:val="both"/>
              <w:rPr>
                <w:rFonts w:ascii="Aptos" w:hAnsi="Aptos"/>
              </w:rPr>
            </w:pPr>
            <w:r w:rsidRPr="00422A8E">
              <w:rPr>
                <w:rFonts w:ascii="Aptos" w:hAnsi="Aptos"/>
              </w:rPr>
              <w:t>Norādiet</w:t>
            </w:r>
            <w:r>
              <w:rPr>
                <w:rFonts w:ascii="Aptos" w:hAnsi="Aptos"/>
              </w:rPr>
              <w:t xml:space="preserve"> izvēlētās HP darbības nosaukumu.</w:t>
            </w:r>
          </w:p>
          <w:p w14:paraId="2D702824" w14:textId="77777777" w:rsidR="007D7E8E" w:rsidRDefault="007D7E8E" w:rsidP="007D7E8E">
            <w:pPr>
              <w:pStyle w:val="NormalWeb"/>
              <w:spacing w:before="120" w:beforeAutospacing="0" w:after="0" w:afterAutospacing="0"/>
              <w:jc w:val="both"/>
              <w:rPr>
                <w:rFonts w:ascii="Aptos" w:hAnsi="Aptos"/>
                <w:color w:val="7F7F7F" w:themeColor="text1" w:themeTint="80"/>
                <w:sz w:val="22"/>
                <w:szCs w:val="22"/>
              </w:rPr>
            </w:pPr>
            <w:r w:rsidRPr="00CC2AD4">
              <w:rPr>
                <w:rFonts w:ascii="Aptos" w:hAnsi="Aptos"/>
                <w:color w:val="7F7F7F" w:themeColor="text1" w:themeTint="80"/>
                <w:sz w:val="22"/>
                <w:szCs w:val="22"/>
              </w:rPr>
              <w:lastRenderedPageBreak/>
              <w:t>HP darbības īstenošanas apraksts (ja attiecināms)</w:t>
            </w:r>
          </w:p>
          <w:p w14:paraId="42C0B59C" w14:textId="54A9C64A" w:rsidR="007D7E8E" w:rsidRDefault="007D7E8E" w:rsidP="00F85AE2">
            <w:pPr>
              <w:pStyle w:val="NormalWeb"/>
              <w:spacing w:before="0" w:beforeAutospacing="0" w:after="120" w:afterAutospacing="0"/>
              <w:jc w:val="both"/>
              <w:rPr>
                <w:rFonts w:ascii="Aptos" w:hAnsi="Aptos" w:cs="Arial"/>
                <w:bCs/>
                <w:color w:val="000000" w:themeColor="text1"/>
              </w:rPr>
            </w:pPr>
            <w:r w:rsidRPr="007E70E6">
              <w:rPr>
                <w:rFonts w:ascii="Aptos" w:hAnsi="Aptos"/>
              </w:rPr>
              <w:t xml:space="preserve">Pamatojiet, kā </w:t>
            </w:r>
            <w:r>
              <w:rPr>
                <w:rFonts w:ascii="Aptos" w:hAnsi="Aptos"/>
              </w:rPr>
              <w:t>izvēlētā</w:t>
            </w:r>
            <w:r w:rsidRPr="007E70E6">
              <w:rPr>
                <w:rFonts w:ascii="Aptos" w:hAnsi="Aptos"/>
              </w:rPr>
              <w:t xml:space="preserve"> HP darbība ir </w:t>
            </w:r>
            <w:r w:rsidRPr="005C3F1D">
              <w:rPr>
                <w:rFonts w:ascii="Aptos" w:hAnsi="Aptos" w:cs="Arial"/>
                <w:bCs/>
                <w:color w:val="000000" w:themeColor="text1"/>
              </w:rPr>
              <w:t xml:space="preserve">saistīta ar konkrēto </w:t>
            </w:r>
            <w:r>
              <w:rPr>
                <w:rFonts w:ascii="Aptos" w:hAnsi="Aptos" w:cs="Arial"/>
                <w:bCs/>
                <w:color w:val="000000" w:themeColor="text1"/>
              </w:rPr>
              <w:t xml:space="preserve">projekta </w:t>
            </w:r>
            <w:r w:rsidRPr="005C3F1D">
              <w:rPr>
                <w:rFonts w:ascii="Aptos" w:hAnsi="Aptos" w:cs="Arial"/>
                <w:bCs/>
                <w:color w:val="000000" w:themeColor="text1"/>
              </w:rPr>
              <w:t xml:space="preserve">darbību un kādā veidā </w:t>
            </w:r>
            <w:r>
              <w:rPr>
                <w:rFonts w:ascii="Aptos" w:hAnsi="Aptos" w:cs="Arial"/>
                <w:bCs/>
                <w:color w:val="000000" w:themeColor="text1"/>
              </w:rPr>
              <w:t xml:space="preserve">tā tiks īstenota. </w:t>
            </w:r>
            <w:r w:rsidRPr="005C3F1D">
              <w:rPr>
                <w:rFonts w:ascii="Aptos" w:hAnsi="Aptos" w:cs="Arial"/>
                <w:bCs/>
                <w:color w:val="000000" w:themeColor="text1"/>
              </w:rPr>
              <w:t xml:space="preserve">Piemēram, </w:t>
            </w:r>
            <w:r>
              <w:rPr>
                <w:rFonts w:ascii="Aptos" w:hAnsi="Aptos" w:cs="Arial"/>
                <w:bCs/>
                <w:color w:val="000000" w:themeColor="text1"/>
              </w:rPr>
              <w:t>aprakstiet, kā jau šobrīd uzņēmumā tiek īstenota</w:t>
            </w:r>
            <w:r w:rsidRPr="005C3F1D">
              <w:rPr>
                <w:rFonts w:ascii="Aptos" w:hAnsi="Aptos" w:cs="Arial"/>
                <w:bCs/>
                <w:color w:val="000000" w:themeColor="text1"/>
              </w:rPr>
              <w:t xml:space="preserve"> nediskriminējoš</w:t>
            </w:r>
            <w:r>
              <w:rPr>
                <w:rFonts w:ascii="Aptos" w:hAnsi="Aptos" w:cs="Arial"/>
                <w:bCs/>
                <w:color w:val="000000" w:themeColor="text1"/>
              </w:rPr>
              <w:t>a</w:t>
            </w:r>
            <w:r w:rsidRPr="005C3F1D">
              <w:rPr>
                <w:rFonts w:ascii="Aptos" w:hAnsi="Aptos" w:cs="Arial"/>
                <w:bCs/>
                <w:color w:val="000000" w:themeColor="text1"/>
              </w:rPr>
              <w:t xml:space="preserve"> personāla atlas</w:t>
            </w:r>
            <w:r>
              <w:rPr>
                <w:rFonts w:ascii="Aptos" w:hAnsi="Aptos" w:cs="Arial"/>
                <w:bCs/>
                <w:color w:val="000000" w:themeColor="text1"/>
              </w:rPr>
              <w:t>e</w:t>
            </w:r>
            <w:r w:rsidRPr="005C3F1D">
              <w:rPr>
                <w:rFonts w:ascii="Aptos" w:hAnsi="Aptos" w:cs="Arial"/>
                <w:bCs/>
                <w:color w:val="000000" w:themeColor="text1"/>
              </w:rPr>
              <w:t xml:space="preserve"> vai elastīg</w:t>
            </w:r>
            <w:r>
              <w:rPr>
                <w:rFonts w:ascii="Aptos" w:hAnsi="Aptos" w:cs="Arial"/>
                <w:bCs/>
                <w:color w:val="000000" w:themeColor="text1"/>
              </w:rPr>
              <w:t>s</w:t>
            </w:r>
            <w:r w:rsidRPr="005C3F1D">
              <w:rPr>
                <w:rFonts w:ascii="Aptos" w:hAnsi="Aptos" w:cs="Arial"/>
                <w:bCs/>
                <w:color w:val="000000" w:themeColor="text1"/>
              </w:rPr>
              <w:t xml:space="preserve"> darba laik</w:t>
            </w:r>
            <w:r>
              <w:rPr>
                <w:rFonts w:ascii="Aptos" w:hAnsi="Aptos" w:cs="Arial"/>
                <w:bCs/>
                <w:color w:val="000000" w:themeColor="text1"/>
              </w:rPr>
              <w:t>s</w:t>
            </w:r>
            <w:r w:rsidR="00927259">
              <w:rPr>
                <w:rFonts w:ascii="Aptos" w:hAnsi="Aptos" w:cs="Arial"/>
                <w:bCs/>
                <w:color w:val="000000" w:themeColor="text1"/>
              </w:rPr>
              <w:t xml:space="preserve"> un kā šī darbība tiks </w:t>
            </w:r>
            <w:r w:rsidR="003A270D">
              <w:rPr>
                <w:rFonts w:ascii="Aptos" w:hAnsi="Aptos" w:cs="Arial"/>
                <w:bCs/>
                <w:color w:val="000000" w:themeColor="text1"/>
              </w:rPr>
              <w:t>pielāgota konkrētajam projektam. Norādiet, kā projekta īstenošanas gaitā pierādīsiet HP darbības īstenošanu un kas par to būs atbildīgs (amats).</w:t>
            </w:r>
            <w:r w:rsidR="00F85AE2">
              <w:rPr>
                <w:rFonts w:ascii="Aptos" w:hAnsi="Aptos" w:cs="Arial"/>
                <w:bCs/>
                <w:color w:val="000000" w:themeColor="text1"/>
              </w:rPr>
              <w:t xml:space="preserve"> </w:t>
            </w:r>
          </w:p>
          <w:p w14:paraId="31D915FD" w14:textId="77777777" w:rsidR="00F85AE2" w:rsidRPr="00043C51" w:rsidRDefault="00F85AE2" w:rsidP="00F85AE2">
            <w:pPr>
              <w:pStyle w:val="Heading1"/>
              <w:spacing w:before="0" w:beforeAutospacing="0" w:after="120" w:afterAutospacing="0"/>
              <w:jc w:val="both"/>
              <w:rPr>
                <w:rFonts w:ascii="Aptos" w:eastAsia="Times New Roman" w:hAnsi="Aptos"/>
                <w:b w:val="0"/>
                <w:bCs w:val="0"/>
                <w:sz w:val="24"/>
                <w:szCs w:val="24"/>
              </w:rPr>
            </w:pPr>
            <w:r w:rsidRPr="0051714F">
              <w:rPr>
                <w:rFonts w:ascii="Aptos" w:hAnsi="Aptos"/>
                <w:color w:val="002060"/>
                <w:sz w:val="24"/>
                <w:szCs w:val="24"/>
              </w:rPr>
              <w:t xml:space="preserve">Vēršam uzmanību! </w:t>
            </w:r>
            <w:r w:rsidRPr="00043C51">
              <w:rPr>
                <w:rFonts w:ascii="Aptos" w:eastAsia="Times New Roman" w:hAnsi="Aptos"/>
                <w:b w:val="0"/>
                <w:bCs w:val="0"/>
                <w:sz w:val="24"/>
                <w:szCs w:val="24"/>
              </w:rPr>
              <w:t xml:space="preserve">Norādītajam amatam jābūt ietvertam </w:t>
            </w:r>
            <w:r>
              <w:rPr>
                <w:rFonts w:ascii="Aptos" w:eastAsia="Times New Roman" w:hAnsi="Aptos"/>
                <w:b w:val="0"/>
                <w:bCs w:val="0"/>
                <w:sz w:val="24"/>
                <w:szCs w:val="24"/>
              </w:rPr>
              <w:t>projekta iesnieguma apakšsadaļā “Projekta administrēšanas kapacitāte”.</w:t>
            </w:r>
          </w:p>
          <w:p w14:paraId="7603F4EA" w14:textId="77777777" w:rsidR="007D7E8E" w:rsidRDefault="007D7E8E" w:rsidP="007D7E8E">
            <w:pPr>
              <w:pStyle w:val="NormalWeb"/>
              <w:spacing w:before="120" w:beforeAutospacing="0" w:after="0" w:afterAutospacing="0"/>
              <w:jc w:val="both"/>
              <w:rPr>
                <w:rFonts w:ascii="Aptos" w:hAnsi="Aptos"/>
                <w:color w:val="7F7F7F" w:themeColor="text1" w:themeTint="80"/>
                <w:sz w:val="22"/>
                <w:szCs w:val="22"/>
              </w:rPr>
            </w:pPr>
            <w:r>
              <w:rPr>
                <w:rFonts w:ascii="Aptos" w:hAnsi="Aptos"/>
                <w:color w:val="7F7F7F" w:themeColor="text1" w:themeTint="80"/>
                <w:sz w:val="22"/>
                <w:szCs w:val="22"/>
              </w:rPr>
              <w:t>HP darbību grupa</w:t>
            </w:r>
          </w:p>
          <w:p w14:paraId="10D7ADA5" w14:textId="77777777" w:rsidR="007D7E8E" w:rsidRPr="005360EA" w:rsidRDefault="007D7E8E" w:rsidP="007D7E8E">
            <w:pPr>
              <w:pStyle w:val="NormalWeb"/>
              <w:spacing w:before="120" w:beforeAutospacing="0" w:after="0" w:afterAutospacing="0"/>
              <w:jc w:val="both"/>
              <w:rPr>
                <w:rFonts w:ascii="Aptos" w:hAnsi="Aptos"/>
              </w:rPr>
            </w:pPr>
            <w:r w:rsidRPr="005360EA">
              <w:rPr>
                <w:rFonts w:ascii="Aptos" w:hAnsi="Aptos"/>
              </w:rPr>
              <w:t>Izvēlēties kādu no piedāvātajām “Vispārīgās darbības” izvēlēm.</w:t>
            </w:r>
          </w:p>
          <w:p w14:paraId="0C4D91AD" w14:textId="78DC570F" w:rsidR="00986E48" w:rsidRPr="00986E48" w:rsidRDefault="00986E48" w:rsidP="00D45122">
            <w:pPr>
              <w:pStyle w:val="NormalWeb"/>
              <w:spacing w:before="120"/>
              <w:jc w:val="both"/>
              <w:rPr>
                <w:rFonts w:ascii="Aptos" w:hAnsi="Aptos"/>
                <w:b/>
                <w:bCs/>
                <w:color w:val="002060"/>
              </w:rPr>
            </w:pPr>
            <w:r w:rsidRPr="00986E48">
              <w:rPr>
                <w:rFonts w:ascii="Aptos" w:hAnsi="Aptos"/>
                <w:b/>
                <w:bCs/>
                <w:color w:val="002060"/>
              </w:rPr>
              <w:t>Informācijai!</w:t>
            </w:r>
          </w:p>
          <w:p w14:paraId="7D87F661" w14:textId="287EF8A5" w:rsidR="00D45122" w:rsidRPr="00986E48" w:rsidRDefault="00D45122" w:rsidP="00D45122">
            <w:pPr>
              <w:pStyle w:val="NormalWeb"/>
              <w:spacing w:before="120"/>
              <w:jc w:val="both"/>
              <w:rPr>
                <w:rFonts w:ascii="Aptos" w:hAnsi="Aptos"/>
                <w:b/>
                <w:bCs/>
                <w:color w:val="000000" w:themeColor="text1"/>
              </w:rPr>
            </w:pPr>
            <w:r w:rsidRPr="00AF6644">
              <w:rPr>
                <w:rFonts w:ascii="Aptos" w:hAnsi="Aptos"/>
                <w:color w:val="000000" w:themeColor="text1"/>
              </w:rPr>
              <w:t>Projektā ieteicams iekļaut kādu no šīm</w:t>
            </w:r>
            <w:r w:rsidRPr="00986E48">
              <w:rPr>
                <w:rFonts w:ascii="Aptos" w:hAnsi="Aptos"/>
                <w:b/>
                <w:bCs/>
                <w:color w:val="000000" w:themeColor="text1"/>
              </w:rPr>
              <w:t xml:space="preserve"> vispārīgajām HP darbībām:</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10401"/>
            </w:tblGrid>
            <w:tr w:rsidR="00CE395E" w14:paraId="0346D3FC" w14:textId="77777777" w:rsidTr="00AD1F1D">
              <w:tc>
                <w:tcPr>
                  <w:tcW w:w="10401" w:type="dxa"/>
                </w:tcPr>
                <w:p w14:paraId="0766869C" w14:textId="54EE2D97" w:rsidR="00CE395E" w:rsidRDefault="00CE395E" w:rsidP="00D45122">
                  <w:pPr>
                    <w:pStyle w:val="NormalWeb"/>
                    <w:spacing w:before="120"/>
                    <w:jc w:val="both"/>
                    <w:rPr>
                      <w:rFonts w:ascii="Aptos" w:hAnsi="Aptos"/>
                      <w:b/>
                      <w:bCs/>
                      <w:color w:val="000000" w:themeColor="text1"/>
                    </w:rPr>
                  </w:pPr>
                  <w:r w:rsidRPr="005B612A">
                    <w:rPr>
                      <w:rFonts w:ascii="Aptos" w:hAnsi="Aptos"/>
                      <w:b/>
                      <w:bCs/>
                      <w:color w:val="000000" w:themeColor="text1"/>
                      <w:sz w:val="22"/>
                      <w:szCs w:val="22"/>
                    </w:rPr>
                    <w:t>Projekta vadība</w:t>
                  </w:r>
                  <w:r w:rsidR="00554194">
                    <w:rPr>
                      <w:rFonts w:ascii="Aptos" w:hAnsi="Aptos"/>
                      <w:b/>
                      <w:bCs/>
                      <w:color w:val="000000" w:themeColor="text1"/>
                      <w:sz w:val="22"/>
                      <w:szCs w:val="22"/>
                    </w:rPr>
                    <w:t>s</w:t>
                  </w:r>
                  <w:r w:rsidRPr="005B612A">
                    <w:rPr>
                      <w:rFonts w:ascii="Aptos" w:hAnsi="Aptos"/>
                      <w:b/>
                      <w:bCs/>
                      <w:color w:val="000000" w:themeColor="text1"/>
                      <w:sz w:val="22"/>
                      <w:szCs w:val="22"/>
                    </w:rPr>
                    <w:t xml:space="preserve"> un īstenošana</w:t>
                  </w:r>
                  <w:r w:rsidR="00554194">
                    <w:rPr>
                      <w:rFonts w:ascii="Aptos" w:hAnsi="Aptos"/>
                      <w:b/>
                      <w:bCs/>
                      <w:color w:val="000000" w:themeColor="text1"/>
                      <w:sz w:val="22"/>
                      <w:szCs w:val="22"/>
                    </w:rPr>
                    <w:t>s personāls</w:t>
                  </w:r>
                </w:p>
              </w:tc>
            </w:tr>
            <w:tr w:rsidR="00CE395E" w14:paraId="43897CB1" w14:textId="77777777" w:rsidTr="00AD1F1D">
              <w:tc>
                <w:tcPr>
                  <w:tcW w:w="10401" w:type="dxa"/>
                </w:tcPr>
                <w:p w14:paraId="73E972CE" w14:textId="7C48FAC1" w:rsidR="00554194" w:rsidRPr="00554194" w:rsidRDefault="00554194" w:rsidP="009E6BE7">
                  <w:pPr>
                    <w:pStyle w:val="NormalWeb"/>
                    <w:numPr>
                      <w:ilvl w:val="0"/>
                      <w:numId w:val="12"/>
                    </w:numPr>
                    <w:spacing w:before="120"/>
                    <w:jc w:val="both"/>
                    <w:rPr>
                      <w:rFonts w:ascii="Aptos" w:hAnsi="Aptos"/>
                      <w:color w:val="000000" w:themeColor="text1"/>
                      <w:sz w:val="22"/>
                      <w:szCs w:val="22"/>
                    </w:rPr>
                  </w:pPr>
                  <w:r>
                    <w:rPr>
                      <w:rFonts w:ascii="Aptos" w:hAnsi="Aptos"/>
                      <w:color w:val="000000" w:themeColor="text1"/>
                      <w:sz w:val="22"/>
                      <w:szCs w:val="22"/>
                    </w:rPr>
                    <w:t>P</w:t>
                  </w:r>
                  <w:r w:rsidRPr="00554194">
                    <w:rPr>
                      <w:rFonts w:ascii="Aptos" w:hAnsi="Aptos"/>
                      <w:color w:val="000000" w:themeColor="text1"/>
                      <w:sz w:val="22"/>
                      <w:szCs w:val="22"/>
                    </w:rPr>
                    <w:t>rojektu vadībā un īstenošanā tiks virzīti pasākumi, kas sekmē darba un ģimenes dzīves līdzsvaru, paredzot elastīga un nepilna laika darba iespējas nodrošināšanu vecākiem ar bērniem un personām, kuras aprūpē tuviniekus</w:t>
                  </w:r>
                  <w:r>
                    <w:rPr>
                      <w:rFonts w:ascii="Aptos" w:hAnsi="Aptos"/>
                      <w:color w:val="000000" w:themeColor="text1"/>
                      <w:sz w:val="22"/>
                      <w:szCs w:val="22"/>
                    </w:rPr>
                    <w:t>.</w:t>
                  </w:r>
                </w:p>
                <w:p w14:paraId="633733CA" w14:textId="73FE038D" w:rsidR="00554194" w:rsidRPr="00554194" w:rsidRDefault="00554194" w:rsidP="009E6BE7">
                  <w:pPr>
                    <w:pStyle w:val="NormalWeb"/>
                    <w:numPr>
                      <w:ilvl w:val="0"/>
                      <w:numId w:val="12"/>
                    </w:numPr>
                    <w:spacing w:before="120"/>
                    <w:jc w:val="both"/>
                    <w:rPr>
                      <w:rFonts w:ascii="Aptos" w:hAnsi="Aptos"/>
                      <w:color w:val="000000" w:themeColor="text1"/>
                      <w:sz w:val="22"/>
                      <w:szCs w:val="22"/>
                    </w:rPr>
                  </w:pPr>
                  <w:r>
                    <w:rPr>
                      <w:rFonts w:ascii="Aptos" w:hAnsi="Aptos"/>
                      <w:color w:val="000000" w:themeColor="text1"/>
                      <w:sz w:val="22"/>
                      <w:szCs w:val="22"/>
                    </w:rPr>
                    <w:t>P</w:t>
                  </w:r>
                  <w:r w:rsidRPr="00554194">
                    <w:rPr>
                      <w:rFonts w:ascii="Aptos" w:hAnsi="Aptos"/>
                      <w:color w:val="000000" w:themeColor="text1"/>
                      <w:sz w:val="22"/>
                      <w:szCs w:val="22"/>
                    </w:rPr>
                    <w:t>rojekta vadības un īstenošanas personāla atlase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r>
                    <w:rPr>
                      <w:rFonts w:ascii="Aptos" w:hAnsi="Aptos"/>
                      <w:color w:val="000000" w:themeColor="text1"/>
                      <w:sz w:val="22"/>
                      <w:szCs w:val="22"/>
                    </w:rPr>
                    <w:t>.</w:t>
                  </w:r>
                </w:p>
                <w:p w14:paraId="4F3F1EB2" w14:textId="090C9342" w:rsidR="00CE395E" w:rsidRPr="00554194" w:rsidRDefault="00554194" w:rsidP="009E6BE7">
                  <w:pPr>
                    <w:pStyle w:val="NormalWeb"/>
                    <w:numPr>
                      <w:ilvl w:val="0"/>
                      <w:numId w:val="12"/>
                    </w:numPr>
                    <w:spacing w:before="120"/>
                    <w:jc w:val="both"/>
                    <w:rPr>
                      <w:rFonts w:ascii="Aptos" w:hAnsi="Aptos"/>
                      <w:color w:val="000000" w:themeColor="text1"/>
                      <w:sz w:val="22"/>
                      <w:szCs w:val="22"/>
                    </w:rPr>
                  </w:pPr>
                  <w:r>
                    <w:rPr>
                      <w:rFonts w:ascii="Aptos" w:hAnsi="Aptos"/>
                      <w:color w:val="000000" w:themeColor="text1"/>
                      <w:sz w:val="22"/>
                      <w:szCs w:val="22"/>
                    </w:rPr>
                    <w:t>P</w:t>
                  </w:r>
                  <w:r w:rsidRPr="00554194">
                    <w:rPr>
                      <w:rFonts w:ascii="Aptos" w:hAnsi="Aptos"/>
                      <w:color w:val="000000" w:themeColor="text1"/>
                      <w:sz w:val="22"/>
                      <w:szCs w:val="22"/>
                    </w:rPr>
                    <w:t>rojekta vadības un īstenošanas procesā personām ar invaliditāti tiks nodrošināta piekļūstamība, tostarp, pielāgota darba vieta un pielāgotas informācijas un komunikācijas tehnoloģijas</w:t>
                  </w:r>
                  <w:r>
                    <w:rPr>
                      <w:rFonts w:ascii="Aptos" w:hAnsi="Aptos"/>
                      <w:color w:val="000000" w:themeColor="text1"/>
                      <w:sz w:val="22"/>
                      <w:szCs w:val="22"/>
                    </w:rPr>
                    <w:t>.</w:t>
                  </w:r>
                </w:p>
              </w:tc>
            </w:tr>
            <w:tr w:rsidR="00CE395E" w14:paraId="59F0CBD7" w14:textId="77777777" w:rsidTr="00AD1F1D">
              <w:tc>
                <w:tcPr>
                  <w:tcW w:w="10401" w:type="dxa"/>
                </w:tcPr>
                <w:p w14:paraId="0C815D9B" w14:textId="51B4BE1D" w:rsidR="00CE395E" w:rsidRDefault="00CE395E" w:rsidP="00D45122">
                  <w:pPr>
                    <w:pStyle w:val="NormalWeb"/>
                    <w:spacing w:before="120"/>
                    <w:jc w:val="both"/>
                    <w:rPr>
                      <w:rFonts w:ascii="Aptos" w:hAnsi="Aptos"/>
                      <w:b/>
                      <w:bCs/>
                      <w:color w:val="000000" w:themeColor="text1"/>
                    </w:rPr>
                  </w:pPr>
                  <w:r w:rsidRPr="005B612A">
                    <w:rPr>
                      <w:rFonts w:ascii="Aptos" w:hAnsi="Aptos"/>
                      <w:b/>
                      <w:bCs/>
                      <w:color w:val="000000" w:themeColor="text1"/>
                      <w:sz w:val="22"/>
                      <w:szCs w:val="22"/>
                    </w:rPr>
                    <w:t>Komunikācijas un vizuālās identitātes pasākumi</w:t>
                  </w:r>
                </w:p>
              </w:tc>
            </w:tr>
            <w:tr w:rsidR="00CE395E" w14:paraId="0307B0F8" w14:textId="77777777" w:rsidTr="00AD1F1D">
              <w:tc>
                <w:tcPr>
                  <w:tcW w:w="10401" w:type="dxa"/>
                </w:tcPr>
                <w:p w14:paraId="7847F43F" w14:textId="16295511" w:rsidR="00020EDA" w:rsidRPr="00020EDA" w:rsidRDefault="00020EDA" w:rsidP="009E6BE7">
                  <w:pPr>
                    <w:pStyle w:val="NormalWeb"/>
                    <w:numPr>
                      <w:ilvl w:val="0"/>
                      <w:numId w:val="22"/>
                    </w:numPr>
                    <w:spacing w:before="120"/>
                    <w:jc w:val="both"/>
                    <w:rPr>
                      <w:rFonts w:ascii="Aptos" w:hAnsi="Aptos"/>
                      <w:color w:val="000000" w:themeColor="text1"/>
                      <w:sz w:val="22"/>
                      <w:szCs w:val="22"/>
                    </w:rPr>
                  </w:pPr>
                  <w:r>
                    <w:rPr>
                      <w:rFonts w:ascii="Aptos" w:hAnsi="Aptos"/>
                      <w:color w:val="000000" w:themeColor="text1"/>
                      <w:sz w:val="22"/>
                      <w:szCs w:val="22"/>
                    </w:rPr>
                    <w:t>P</w:t>
                  </w:r>
                  <w:r w:rsidRPr="00020EDA">
                    <w:rPr>
                      <w:rFonts w:ascii="Aptos" w:hAnsi="Aptos"/>
                      <w:color w:val="000000" w:themeColor="text1"/>
                      <w:sz w:val="22"/>
                      <w:szCs w:val="22"/>
                    </w:rPr>
                    <w:t>rojekta tīmekļvietnē tiks izveidota sadaļa “Viegli lasīt”, kurā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w:t>
                  </w:r>
                  <w:r w:rsidR="001232B1">
                    <w:rPr>
                      <w:rFonts w:ascii="Aptos" w:hAnsi="Aptos"/>
                      <w:color w:val="000000" w:themeColor="text1"/>
                      <w:sz w:val="22"/>
                      <w:szCs w:val="22"/>
                    </w:rPr>
                    <w:t>:</w:t>
                  </w:r>
                  <w:r w:rsidRPr="00020EDA">
                    <w:rPr>
                      <w:rFonts w:ascii="Aptos" w:hAnsi="Aptos"/>
                      <w:color w:val="000000" w:themeColor="text1"/>
                      <w:sz w:val="22"/>
                      <w:szCs w:val="22"/>
                    </w:rPr>
                    <w:t xml:space="preserve"> </w:t>
                  </w:r>
                  <w:hyperlink r:id="rId35" w:history="1">
                    <w:r w:rsidR="001232B1" w:rsidRPr="00354C3E">
                      <w:rPr>
                        <w:rStyle w:val="Hyperlink"/>
                        <w:rFonts w:ascii="Aptos" w:hAnsi="Aptos"/>
                        <w:sz w:val="22"/>
                        <w:szCs w:val="22"/>
                      </w:rPr>
                      <w:t>https://www.lm.gov.lv/lv/celvedis-ieklaujosas-vides-veidosanai-valsts-un-pasvaldibu-iestades-2020</w:t>
                    </w:r>
                  </w:hyperlink>
                  <w:r w:rsidR="001232B1">
                    <w:rPr>
                      <w:rFonts w:ascii="Aptos" w:hAnsi="Aptos"/>
                      <w:color w:val="000000" w:themeColor="text1"/>
                      <w:sz w:val="22"/>
                      <w:szCs w:val="22"/>
                    </w:rPr>
                    <w:t>)</w:t>
                  </w:r>
                  <w:r w:rsidRPr="00020EDA">
                    <w:rPr>
                      <w:rFonts w:ascii="Aptos" w:hAnsi="Aptos"/>
                      <w:color w:val="000000" w:themeColor="text1"/>
                      <w:sz w:val="22"/>
                      <w:szCs w:val="22"/>
                    </w:rPr>
                    <w:t>.</w:t>
                  </w:r>
                  <w:r w:rsidR="001232B1">
                    <w:rPr>
                      <w:rFonts w:ascii="Aptos" w:hAnsi="Aptos"/>
                      <w:color w:val="000000" w:themeColor="text1"/>
                      <w:sz w:val="22"/>
                      <w:szCs w:val="22"/>
                    </w:rPr>
                    <w:t xml:space="preserve"> </w:t>
                  </w:r>
                </w:p>
                <w:p w14:paraId="6FF5D436" w14:textId="2BBA0B33" w:rsidR="00020EDA" w:rsidRPr="00020EDA" w:rsidRDefault="001232B1" w:rsidP="009E6BE7">
                  <w:pPr>
                    <w:pStyle w:val="NormalWeb"/>
                    <w:numPr>
                      <w:ilvl w:val="0"/>
                      <w:numId w:val="22"/>
                    </w:numPr>
                    <w:spacing w:before="120"/>
                    <w:jc w:val="both"/>
                    <w:rPr>
                      <w:rFonts w:ascii="Aptos" w:hAnsi="Aptos"/>
                      <w:color w:val="000000" w:themeColor="text1"/>
                      <w:sz w:val="22"/>
                      <w:szCs w:val="22"/>
                    </w:rPr>
                  </w:pPr>
                  <w:r>
                    <w:rPr>
                      <w:rFonts w:ascii="Aptos" w:hAnsi="Aptos"/>
                      <w:color w:val="000000" w:themeColor="text1"/>
                      <w:sz w:val="22"/>
                      <w:szCs w:val="22"/>
                    </w:rPr>
                    <w:t>Ī</w:t>
                  </w:r>
                  <w:r w:rsidR="00020EDA" w:rsidRPr="00020EDA">
                    <w:rPr>
                      <w:rFonts w:ascii="Aptos" w:hAnsi="Aptos"/>
                      <w:color w:val="000000" w:themeColor="text1"/>
                      <w:sz w:val="22"/>
                      <w:szCs w:val="22"/>
                    </w:rPr>
                    <w:t>stenojot projekta komunikācijas un vizuālās identitātes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w:t>
                  </w:r>
                  <w:r>
                    <w:rPr>
                      <w:rFonts w:ascii="Aptos" w:hAnsi="Aptos"/>
                      <w:color w:val="000000" w:themeColor="text1"/>
                      <w:sz w:val="22"/>
                      <w:szCs w:val="22"/>
                    </w:rPr>
                    <w:t>:</w:t>
                  </w:r>
                  <w:r w:rsidR="00020EDA" w:rsidRPr="00020EDA">
                    <w:rPr>
                      <w:rFonts w:ascii="Aptos" w:hAnsi="Aptos"/>
                      <w:color w:val="000000" w:themeColor="text1"/>
                      <w:sz w:val="22"/>
                      <w:szCs w:val="22"/>
                    </w:rPr>
                    <w:t xml:space="preserve"> </w:t>
                  </w:r>
                  <w:hyperlink r:id="rId36" w:history="1">
                    <w:r w:rsidR="00020EDA" w:rsidRPr="00020EDA">
                      <w:rPr>
                        <w:rStyle w:val="Hyperlink"/>
                        <w:rFonts w:ascii="Aptos" w:hAnsi="Aptos"/>
                        <w:sz w:val="22"/>
                        <w:szCs w:val="22"/>
                      </w:rPr>
                      <w:t>https://www.lm.gov.lv/lv/media/18838/download</w:t>
                    </w:r>
                  </w:hyperlink>
                  <w:r w:rsidR="00020EDA" w:rsidRPr="00020EDA">
                    <w:rPr>
                      <w:rFonts w:ascii="Aptos" w:hAnsi="Aptos"/>
                      <w:color w:val="000000" w:themeColor="text1"/>
                      <w:sz w:val="22"/>
                      <w:szCs w:val="22"/>
                    </w:rPr>
                    <w:t>).</w:t>
                  </w:r>
                </w:p>
                <w:p w14:paraId="05C8CA5B" w14:textId="6DEB20C6" w:rsidR="00CE395E" w:rsidRPr="00020EDA" w:rsidRDefault="001232B1" w:rsidP="009E6BE7">
                  <w:pPr>
                    <w:pStyle w:val="NormalWeb"/>
                    <w:numPr>
                      <w:ilvl w:val="0"/>
                      <w:numId w:val="22"/>
                    </w:numPr>
                    <w:spacing w:before="120"/>
                    <w:jc w:val="both"/>
                    <w:rPr>
                      <w:rFonts w:ascii="Aptos" w:hAnsi="Aptos"/>
                      <w:b/>
                      <w:bCs/>
                      <w:color w:val="000000" w:themeColor="text1"/>
                      <w:sz w:val="22"/>
                      <w:szCs w:val="22"/>
                    </w:rPr>
                  </w:pPr>
                  <w:r>
                    <w:rPr>
                      <w:rFonts w:ascii="Aptos" w:hAnsi="Aptos"/>
                      <w:color w:val="000000" w:themeColor="text1"/>
                      <w:sz w:val="22"/>
                      <w:szCs w:val="22"/>
                    </w:rPr>
                    <w:t>P</w:t>
                  </w:r>
                  <w:r w:rsidR="00020EDA" w:rsidRPr="00020EDA">
                    <w:rPr>
                      <w:rFonts w:ascii="Aptos" w:hAnsi="Aptos"/>
                      <w:color w:val="000000" w:themeColor="text1"/>
                      <w:sz w:val="22"/>
                      <w:szCs w:val="22"/>
                    </w:rPr>
                    <w:t>rojekta tīmekļa vietnē tiks norādīta informācija par projekta darbību īstenošanas vietas piekļūstamību cilvēkiem ar invaliditāti un funkcionāliem traucējumiem, vecākiem ar maziem bērniem un senioriem</w:t>
                  </w:r>
                  <w:r>
                    <w:rPr>
                      <w:rFonts w:ascii="Aptos" w:hAnsi="Aptos"/>
                      <w:color w:val="000000" w:themeColor="text1"/>
                      <w:sz w:val="22"/>
                      <w:szCs w:val="22"/>
                    </w:rPr>
                    <w:t>.</w:t>
                  </w:r>
                </w:p>
              </w:tc>
            </w:tr>
            <w:tr w:rsidR="00CE395E" w14:paraId="4390CE7C" w14:textId="77777777" w:rsidTr="00AD1F1D">
              <w:tc>
                <w:tcPr>
                  <w:tcW w:w="10401" w:type="dxa"/>
                </w:tcPr>
                <w:p w14:paraId="591CDE81" w14:textId="7A498751" w:rsidR="00CE395E" w:rsidRDefault="00CE395E" w:rsidP="00D45122">
                  <w:pPr>
                    <w:pStyle w:val="NormalWeb"/>
                    <w:spacing w:before="120"/>
                    <w:jc w:val="both"/>
                    <w:rPr>
                      <w:rFonts w:ascii="Aptos" w:hAnsi="Aptos"/>
                      <w:b/>
                      <w:bCs/>
                      <w:color w:val="000000" w:themeColor="text1"/>
                    </w:rPr>
                  </w:pPr>
                  <w:r w:rsidRPr="005B612A">
                    <w:rPr>
                      <w:rFonts w:ascii="Aptos" w:hAnsi="Aptos"/>
                      <w:b/>
                      <w:bCs/>
                      <w:color w:val="000000" w:themeColor="text1"/>
                      <w:sz w:val="22"/>
                      <w:szCs w:val="22"/>
                    </w:rPr>
                    <w:t>Publiskie iepirkumi</w:t>
                  </w:r>
                </w:p>
              </w:tc>
            </w:tr>
            <w:tr w:rsidR="00CE395E" w14:paraId="487E9593" w14:textId="77777777" w:rsidTr="00AD1F1D">
              <w:tc>
                <w:tcPr>
                  <w:tcW w:w="10401" w:type="dxa"/>
                </w:tcPr>
                <w:p w14:paraId="254E50CD" w14:textId="003D9920" w:rsidR="00CE395E" w:rsidRPr="00B56D14" w:rsidRDefault="00AB5887" w:rsidP="00B56D14">
                  <w:pPr>
                    <w:pStyle w:val="NormalWeb"/>
                    <w:spacing w:before="120" w:beforeAutospacing="0" w:after="0" w:afterAutospacing="0"/>
                    <w:jc w:val="both"/>
                    <w:rPr>
                      <w:rFonts w:ascii="Aptos" w:hAnsi="Aptos"/>
                      <w:color w:val="000000" w:themeColor="text1"/>
                      <w:sz w:val="22"/>
                      <w:szCs w:val="22"/>
                    </w:rPr>
                  </w:pPr>
                  <w:r>
                    <w:rPr>
                      <w:rFonts w:ascii="Aptos" w:hAnsi="Aptos"/>
                      <w:color w:val="000000" w:themeColor="text1"/>
                      <w:sz w:val="22"/>
                      <w:szCs w:val="22"/>
                    </w:rPr>
                    <w:t>P</w:t>
                  </w:r>
                  <w:r w:rsidRPr="00AB5887">
                    <w:rPr>
                      <w:rFonts w:ascii="Aptos" w:hAnsi="Aptos"/>
                      <w:color w:val="000000" w:themeColor="text1"/>
                      <w:sz w:val="22"/>
                      <w:szCs w:val="22"/>
                    </w:rPr>
                    <w:t>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tc>
            </w:tr>
          </w:tbl>
          <w:p w14:paraId="6E930400" w14:textId="667F1CEE" w:rsidR="00CE395E" w:rsidRPr="002D1BAE" w:rsidRDefault="00CE395E" w:rsidP="00CE395E">
            <w:pPr>
              <w:pStyle w:val="NormalWeb"/>
              <w:spacing w:before="120" w:beforeAutospacing="0" w:after="0" w:afterAutospacing="0"/>
              <w:jc w:val="both"/>
              <w:rPr>
                <w:rFonts w:ascii="Aptos" w:hAnsi="Aptos"/>
                <w:b/>
                <w:bCs/>
                <w:caps/>
              </w:rPr>
            </w:pPr>
          </w:p>
        </w:tc>
      </w:tr>
    </w:tbl>
    <w:p w14:paraId="5A5DD6ED" w14:textId="77777777" w:rsidR="007A21E4" w:rsidRDefault="007A21E4" w:rsidP="00024353">
      <w:pPr>
        <w:pStyle w:val="Heading1"/>
        <w:spacing w:before="0" w:beforeAutospacing="0" w:after="120" w:afterAutospacing="0"/>
        <w:jc w:val="center"/>
        <w:rPr>
          <w:rFonts w:ascii="Aptos" w:hAnsi="Aptos"/>
          <w:caps/>
          <w:sz w:val="28"/>
          <w:szCs w:val="28"/>
        </w:rPr>
      </w:pPr>
    </w:p>
    <w:p w14:paraId="321A57DB" w14:textId="22983FAC" w:rsidR="007D7E8E" w:rsidRDefault="00D1093D" w:rsidP="007D7E8E">
      <w:pPr>
        <w:pStyle w:val="Heading1"/>
        <w:spacing w:before="0" w:beforeAutospacing="0" w:after="120" w:afterAutospacing="0"/>
        <w:jc w:val="center"/>
        <w:rPr>
          <w:rFonts w:ascii="Aptos" w:hAnsi="Aptos"/>
          <w:caps/>
          <w:sz w:val="28"/>
          <w:szCs w:val="28"/>
        </w:rPr>
      </w:pPr>
      <w:r w:rsidRPr="00D1093D">
        <w:rPr>
          <w:rFonts w:ascii="Aptos" w:hAnsi="Aptos"/>
          <w:caps/>
          <w:noProof/>
          <w:sz w:val="28"/>
          <w:szCs w:val="28"/>
          <w:lang w:val="en-US"/>
        </w:rPr>
        <w:lastRenderedPageBreak/>
        <w:drawing>
          <wp:anchor distT="0" distB="0" distL="114300" distR="114300" simplePos="0" relativeHeight="251658245" behindDoc="0" locked="0" layoutInCell="1" allowOverlap="1" wp14:anchorId="3C9F7580" wp14:editId="1A9F82CB">
            <wp:simplePos x="0" y="0"/>
            <wp:positionH relativeFrom="margin">
              <wp:posOffset>2399665</wp:posOffset>
            </wp:positionH>
            <wp:positionV relativeFrom="paragraph">
              <wp:posOffset>287655</wp:posOffset>
            </wp:positionV>
            <wp:extent cx="1919605" cy="1279525"/>
            <wp:effectExtent l="0" t="0" r="4445" b="0"/>
            <wp:wrapSquare wrapText="bothSides"/>
            <wp:docPr id="932722503" name="Picture 16" descr="A blue screen with white text&#10;&#10;AI-generated content may be incorrect.">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22503" name="Picture 16" descr="A blue screen with white text&#10;&#10;AI-generated content may be incorrect.">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19605" cy="1279525"/>
                    </a:xfrm>
                    <a:prstGeom prst="rect">
                      <a:avLst/>
                    </a:prstGeom>
                    <a:noFill/>
                    <a:ln>
                      <a:noFill/>
                    </a:ln>
                  </pic:spPr>
                </pic:pic>
              </a:graphicData>
            </a:graphic>
            <wp14:sizeRelH relativeFrom="page">
              <wp14:pctWidth>0</wp14:pctWidth>
            </wp14:sizeRelH>
            <wp14:sizeRelV relativeFrom="page">
              <wp14:pctHeight>0</wp14:pctHeight>
            </wp14:sizeRelV>
          </wp:anchor>
        </w:drawing>
      </w:r>
      <w:r w:rsidR="007D7E8E" w:rsidRPr="00AB074A">
        <w:rPr>
          <w:rFonts w:ascii="Aptos" w:hAnsi="Aptos"/>
          <w:sz w:val="28"/>
          <w:szCs w:val="28"/>
        </w:rPr>
        <w:t xml:space="preserve">Sadaļa – </w:t>
      </w:r>
      <w:r w:rsidR="00506C97" w:rsidRPr="00AB074A">
        <w:rPr>
          <w:rFonts w:ascii="Aptos" w:hAnsi="Aptos"/>
          <w:caps/>
          <w:sz w:val="28"/>
          <w:szCs w:val="28"/>
        </w:rPr>
        <w:t>RĀDĪTĀJI</w:t>
      </w:r>
    </w:p>
    <w:p w14:paraId="4C6B860B" w14:textId="7A477674" w:rsidR="00D1093D" w:rsidRPr="00D1093D" w:rsidRDefault="00D1093D" w:rsidP="00D1093D">
      <w:pPr>
        <w:pStyle w:val="Heading1"/>
        <w:spacing w:before="0" w:beforeAutospacing="0" w:after="120" w:afterAutospacing="0"/>
        <w:jc w:val="center"/>
        <w:rPr>
          <w:rFonts w:ascii="Aptos" w:hAnsi="Aptos"/>
          <w:caps/>
          <w:sz w:val="28"/>
          <w:szCs w:val="28"/>
          <w:lang w:val="en-US"/>
        </w:rPr>
      </w:pPr>
    </w:p>
    <w:p w14:paraId="1BB685D6" w14:textId="6C1CD488" w:rsidR="00AB074A" w:rsidRDefault="00AB074A" w:rsidP="007D7E8E">
      <w:pPr>
        <w:pStyle w:val="Heading1"/>
        <w:spacing w:before="0" w:beforeAutospacing="0" w:after="120" w:afterAutospacing="0"/>
        <w:jc w:val="center"/>
        <w:rPr>
          <w:rFonts w:ascii="Aptos" w:hAnsi="Aptos"/>
          <w:caps/>
          <w:sz w:val="28"/>
          <w:szCs w:val="28"/>
        </w:rPr>
      </w:pPr>
    </w:p>
    <w:p w14:paraId="5CB75848" w14:textId="77777777" w:rsidR="00AB074A" w:rsidRDefault="00AB074A" w:rsidP="007D7E8E">
      <w:pPr>
        <w:pStyle w:val="Heading1"/>
        <w:spacing w:before="0" w:beforeAutospacing="0" w:after="120" w:afterAutospacing="0"/>
        <w:jc w:val="center"/>
        <w:rPr>
          <w:rFonts w:ascii="Aptos" w:hAnsi="Aptos"/>
          <w:caps/>
          <w:sz w:val="28"/>
          <w:szCs w:val="28"/>
        </w:rPr>
      </w:pPr>
    </w:p>
    <w:p w14:paraId="6F681266" w14:textId="77777777" w:rsidR="00AB074A" w:rsidRDefault="00AB074A" w:rsidP="007D7E8E">
      <w:pPr>
        <w:pStyle w:val="Heading1"/>
        <w:spacing w:before="0" w:beforeAutospacing="0" w:after="120" w:afterAutospacing="0"/>
        <w:jc w:val="center"/>
        <w:rPr>
          <w:rFonts w:ascii="Aptos" w:hAnsi="Aptos"/>
          <w:caps/>
          <w:sz w:val="28"/>
          <w:szCs w:val="28"/>
        </w:rPr>
      </w:pPr>
    </w:p>
    <w:p w14:paraId="506BE5E8" w14:textId="77777777" w:rsidR="00D1093D" w:rsidRDefault="00D1093D" w:rsidP="007D7E8E">
      <w:pPr>
        <w:pStyle w:val="Heading1"/>
        <w:spacing w:before="0" w:beforeAutospacing="0" w:after="120" w:afterAutospacing="0"/>
        <w:jc w:val="center"/>
        <w:rPr>
          <w:rFonts w:ascii="Aptos" w:hAnsi="Aptos"/>
          <w:caps/>
          <w:sz w:val="28"/>
          <w:szCs w:val="28"/>
        </w:rPr>
      </w:pPr>
    </w:p>
    <w:tbl>
      <w:tblPr>
        <w:tblStyle w:val="TableGrid"/>
        <w:tblW w:w="1062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627"/>
      </w:tblGrid>
      <w:tr w:rsidR="00FE2601" w14:paraId="76511D64" w14:textId="77777777" w:rsidTr="00DA5FA5">
        <w:tc>
          <w:tcPr>
            <w:tcW w:w="10627" w:type="dxa"/>
          </w:tcPr>
          <w:p w14:paraId="5E4CF9ED" w14:textId="7F6DA7C5" w:rsidR="00894565" w:rsidRPr="00894565" w:rsidRDefault="00894565" w:rsidP="00894565">
            <w:pPr>
              <w:pStyle w:val="NormalWeb"/>
              <w:spacing w:after="120"/>
              <w:jc w:val="both"/>
              <w:rPr>
                <w:rFonts w:ascii="Aptos" w:hAnsi="Aptos"/>
                <w:color w:val="000000" w:themeColor="text1"/>
              </w:rPr>
            </w:pPr>
            <w:r w:rsidRPr="00894565">
              <w:rPr>
                <w:rFonts w:ascii="Aptos" w:hAnsi="Aptos"/>
                <w:color w:val="000000" w:themeColor="text1"/>
              </w:rPr>
              <w:t>Šajā sadaļā var</w:t>
            </w:r>
            <w:r w:rsidR="004008B1">
              <w:rPr>
                <w:rFonts w:ascii="Aptos" w:hAnsi="Aptos"/>
                <w:color w:val="000000" w:themeColor="text1"/>
              </w:rPr>
              <w:t>ie</w:t>
            </w:r>
            <w:r w:rsidR="00574FFC">
              <w:rPr>
                <w:rFonts w:ascii="Aptos" w:hAnsi="Aptos"/>
                <w:color w:val="000000" w:themeColor="text1"/>
              </w:rPr>
              <w:t>t</w:t>
            </w:r>
            <w:r w:rsidRPr="00894565">
              <w:rPr>
                <w:rFonts w:ascii="Aptos" w:hAnsi="Aptos"/>
                <w:color w:val="000000" w:themeColor="text1"/>
              </w:rPr>
              <w:t xml:space="preserve"> pārskatīt visus uz projekt</w:t>
            </w:r>
            <w:r w:rsidR="00566C00">
              <w:rPr>
                <w:rFonts w:ascii="Aptos" w:hAnsi="Aptos"/>
                <w:color w:val="000000" w:themeColor="text1"/>
              </w:rPr>
              <w:t>u</w:t>
            </w:r>
            <w:r w:rsidRPr="00894565">
              <w:rPr>
                <w:rFonts w:ascii="Aptos" w:hAnsi="Aptos"/>
                <w:color w:val="000000" w:themeColor="text1"/>
              </w:rPr>
              <w:t xml:space="preserve"> attiecināmos </w:t>
            </w:r>
            <w:r w:rsidR="00AD5689">
              <w:rPr>
                <w:rFonts w:ascii="Aptos" w:hAnsi="Aptos"/>
                <w:color w:val="000000" w:themeColor="text1"/>
              </w:rPr>
              <w:t>iznākuma un rezultāta</w:t>
            </w:r>
            <w:r w:rsidRPr="00894565">
              <w:rPr>
                <w:rFonts w:ascii="Aptos" w:hAnsi="Aptos"/>
                <w:color w:val="000000" w:themeColor="text1"/>
              </w:rPr>
              <w:t xml:space="preserve"> rādītājus, </w:t>
            </w:r>
            <w:r w:rsidR="00BE4AEA">
              <w:rPr>
                <w:rFonts w:ascii="Aptos" w:hAnsi="Aptos"/>
                <w:color w:val="000000" w:themeColor="text1"/>
              </w:rPr>
              <w:t xml:space="preserve">kā arī </w:t>
            </w:r>
            <w:r w:rsidRPr="00894565">
              <w:rPr>
                <w:rFonts w:ascii="Aptos" w:hAnsi="Aptos"/>
                <w:color w:val="000000" w:themeColor="text1"/>
              </w:rPr>
              <w:t xml:space="preserve">ievadīt </w:t>
            </w:r>
            <w:r w:rsidR="00333BCE">
              <w:rPr>
                <w:rFonts w:ascii="Aptos" w:hAnsi="Aptos"/>
                <w:color w:val="000000" w:themeColor="text1"/>
              </w:rPr>
              <w:t>sasniedzam</w:t>
            </w:r>
            <w:r w:rsidR="00566C00">
              <w:rPr>
                <w:rFonts w:ascii="Aptos" w:hAnsi="Aptos"/>
                <w:color w:val="000000" w:themeColor="text1"/>
              </w:rPr>
              <w:t>ās</w:t>
            </w:r>
            <w:r w:rsidR="00333BCE">
              <w:rPr>
                <w:rFonts w:ascii="Aptos" w:hAnsi="Aptos"/>
                <w:color w:val="000000" w:themeColor="text1"/>
              </w:rPr>
              <w:t xml:space="preserve"> </w:t>
            </w:r>
            <w:r w:rsidRPr="00894565">
              <w:rPr>
                <w:rFonts w:ascii="Aptos" w:hAnsi="Aptos"/>
                <w:color w:val="000000" w:themeColor="text1"/>
              </w:rPr>
              <w:t xml:space="preserve">beigu vērtības.  </w:t>
            </w:r>
          </w:p>
          <w:p w14:paraId="3E18114E" w14:textId="1162776B" w:rsidR="00A23778" w:rsidRPr="00A23778" w:rsidRDefault="00EF2CBF" w:rsidP="00A23778">
            <w:pPr>
              <w:pStyle w:val="NormalWeb"/>
              <w:spacing w:before="0" w:beforeAutospacing="0" w:after="120" w:afterAutospacing="0"/>
              <w:jc w:val="both"/>
              <w:rPr>
                <w:rFonts w:ascii="Aptos" w:hAnsi="Aptos"/>
                <w:color w:val="000000" w:themeColor="text1"/>
              </w:rPr>
            </w:pPr>
            <w:r>
              <w:rPr>
                <w:rFonts w:ascii="Aptos" w:hAnsi="Aptos"/>
                <w:color w:val="000000" w:themeColor="text1"/>
              </w:rPr>
              <w:t>Iznākuma</w:t>
            </w:r>
            <w:r w:rsidR="00894565" w:rsidRPr="00894565">
              <w:rPr>
                <w:rFonts w:ascii="Aptos" w:hAnsi="Aptos"/>
                <w:color w:val="000000" w:themeColor="text1"/>
              </w:rPr>
              <w:t xml:space="preserve"> </w:t>
            </w:r>
            <w:r>
              <w:rPr>
                <w:rFonts w:ascii="Aptos" w:hAnsi="Aptos"/>
                <w:color w:val="000000" w:themeColor="text1"/>
              </w:rPr>
              <w:t xml:space="preserve">un rezultāta </w:t>
            </w:r>
            <w:r w:rsidR="00894565" w:rsidRPr="00894565">
              <w:rPr>
                <w:rFonts w:ascii="Aptos" w:hAnsi="Aptos"/>
                <w:color w:val="000000" w:themeColor="text1"/>
              </w:rPr>
              <w:t xml:space="preserve">rādītājiem </w:t>
            </w:r>
            <w:r w:rsidR="007C00EB" w:rsidRPr="00894565">
              <w:rPr>
                <w:rFonts w:ascii="Aptos" w:hAnsi="Aptos"/>
                <w:color w:val="000000" w:themeColor="text1"/>
              </w:rPr>
              <w:t xml:space="preserve">projekta īstenošanas beigās </w:t>
            </w:r>
            <w:r w:rsidR="00894565" w:rsidRPr="00894565">
              <w:rPr>
                <w:rFonts w:ascii="Aptos" w:hAnsi="Aptos"/>
                <w:color w:val="000000" w:themeColor="text1"/>
              </w:rPr>
              <w:t>jābūt noteiktai skaitliskai vērtībai</w:t>
            </w:r>
            <w:r w:rsidR="0031184B">
              <w:rPr>
                <w:rFonts w:ascii="Aptos" w:hAnsi="Aptos"/>
                <w:color w:val="000000" w:themeColor="text1"/>
              </w:rPr>
              <w:t>,</w:t>
            </w:r>
            <w:r w:rsidR="00894565" w:rsidRPr="00894565">
              <w:rPr>
                <w:rFonts w:ascii="Aptos" w:hAnsi="Aptos"/>
                <w:color w:val="000000" w:themeColor="text1"/>
              </w:rPr>
              <w:t xml:space="preserve"> </w:t>
            </w:r>
            <w:r w:rsidR="007C00EB">
              <w:rPr>
                <w:rFonts w:ascii="Aptos" w:hAnsi="Aptos"/>
                <w:color w:val="000000" w:themeColor="text1"/>
              </w:rPr>
              <w:t xml:space="preserve">tiem </w:t>
            </w:r>
            <w:r w:rsidR="00894565" w:rsidRPr="00894565">
              <w:rPr>
                <w:rFonts w:ascii="Aptos" w:hAnsi="Aptos"/>
                <w:color w:val="000000" w:themeColor="text1"/>
              </w:rPr>
              <w:t xml:space="preserve">jāsekmē SAM MK noteikumu </w:t>
            </w:r>
            <w:r w:rsidR="006E1C67">
              <w:rPr>
                <w:rFonts w:ascii="Aptos" w:hAnsi="Aptos"/>
                <w:color w:val="000000" w:themeColor="text1"/>
              </w:rPr>
              <w:t>10</w:t>
            </w:r>
            <w:r w:rsidR="00894565" w:rsidRPr="00894565">
              <w:rPr>
                <w:rFonts w:ascii="Aptos" w:hAnsi="Aptos"/>
                <w:color w:val="000000" w:themeColor="text1"/>
              </w:rPr>
              <w:t>.</w:t>
            </w:r>
            <w:r w:rsidR="004152CE">
              <w:rPr>
                <w:rFonts w:ascii="Aptos" w:hAnsi="Aptos"/>
                <w:color w:val="000000" w:themeColor="text1"/>
              </w:rPr>
              <w:t> </w:t>
            </w:r>
            <w:r w:rsidR="00894565" w:rsidRPr="00894565">
              <w:rPr>
                <w:rFonts w:ascii="Aptos" w:hAnsi="Aptos"/>
                <w:color w:val="000000" w:themeColor="text1"/>
              </w:rPr>
              <w:t xml:space="preserve">punktā noteiktos rādītājus, un jāsniedz ieguldījumu mērķa </w:t>
            </w:r>
            <w:r w:rsidR="00894565" w:rsidRPr="00A23778">
              <w:rPr>
                <w:rFonts w:ascii="Aptos" w:hAnsi="Aptos"/>
                <w:color w:val="000000" w:themeColor="text1"/>
              </w:rPr>
              <w:t>sasniegšanā</w:t>
            </w:r>
            <w:r w:rsidR="00F211A5" w:rsidRPr="00A23778">
              <w:rPr>
                <w:rFonts w:ascii="Aptos" w:hAnsi="Aptos"/>
                <w:color w:val="000000" w:themeColor="text1"/>
              </w:rPr>
              <w:t>:</w:t>
            </w:r>
          </w:p>
          <w:p w14:paraId="6C2D5DEE" w14:textId="39BE4ACA" w:rsidR="00A23778" w:rsidRPr="00A23778" w:rsidRDefault="004152CE" w:rsidP="009E6BE7">
            <w:pPr>
              <w:pStyle w:val="NormalWeb"/>
              <w:numPr>
                <w:ilvl w:val="0"/>
                <w:numId w:val="24"/>
              </w:numPr>
              <w:spacing w:before="0" w:beforeAutospacing="0" w:after="0" w:afterAutospacing="0"/>
              <w:ind w:hanging="357"/>
              <w:jc w:val="both"/>
              <w:rPr>
                <w:rFonts w:ascii="Aptos" w:hAnsi="Aptos"/>
                <w:color w:val="000000" w:themeColor="text1"/>
              </w:rPr>
            </w:pPr>
            <w:r>
              <w:rPr>
                <w:rFonts w:ascii="Aptos" w:hAnsi="Aptos"/>
                <w:b/>
                <w:bCs/>
                <w:color w:val="000000" w:themeColor="text1"/>
              </w:rPr>
              <w:t>i</w:t>
            </w:r>
            <w:r w:rsidR="00A23778" w:rsidRPr="00A23778">
              <w:rPr>
                <w:rFonts w:ascii="Aptos" w:hAnsi="Aptos"/>
                <w:b/>
                <w:bCs/>
                <w:color w:val="000000" w:themeColor="text1"/>
              </w:rPr>
              <w:t>znākuma rādītāji</w:t>
            </w:r>
            <w:r w:rsidR="00A23778" w:rsidRPr="00A23778">
              <w:rPr>
                <w:rFonts w:ascii="Aptos" w:hAnsi="Aptos"/>
                <w:color w:val="000000" w:themeColor="text1"/>
              </w:rPr>
              <w:t>:</w:t>
            </w:r>
          </w:p>
          <w:p w14:paraId="51349E04" w14:textId="77777777" w:rsidR="00A23778" w:rsidRPr="00A23778" w:rsidRDefault="00A23778" w:rsidP="009E6BE7">
            <w:pPr>
              <w:pStyle w:val="NormalWeb"/>
              <w:numPr>
                <w:ilvl w:val="0"/>
                <w:numId w:val="25"/>
              </w:numPr>
              <w:spacing w:before="0" w:beforeAutospacing="0" w:after="0" w:afterAutospacing="0"/>
              <w:ind w:hanging="357"/>
              <w:jc w:val="both"/>
              <w:rPr>
                <w:rFonts w:ascii="Aptos" w:hAnsi="Aptos"/>
                <w:color w:val="000000" w:themeColor="text1"/>
              </w:rPr>
            </w:pPr>
            <w:r w:rsidRPr="00A23778">
              <w:rPr>
                <w:rFonts w:ascii="Aptos" w:hAnsi="Aptos"/>
                <w:color w:val="000000" w:themeColor="text1"/>
              </w:rPr>
              <w:t>atbalstītie uzņēmumi (tai skaitā: mikrouzņēmumi, mazi, vidēji un lieli uzņēmumi;</w:t>
            </w:r>
          </w:p>
          <w:p w14:paraId="46CD68A7" w14:textId="7E79E397" w:rsidR="00A23778" w:rsidRPr="00A23778" w:rsidRDefault="00A23778" w:rsidP="009E6BE7">
            <w:pPr>
              <w:pStyle w:val="NormalWeb"/>
              <w:numPr>
                <w:ilvl w:val="0"/>
                <w:numId w:val="25"/>
              </w:numPr>
              <w:spacing w:before="0" w:beforeAutospacing="0" w:after="0" w:afterAutospacing="0"/>
              <w:ind w:hanging="357"/>
              <w:jc w:val="both"/>
              <w:rPr>
                <w:rFonts w:ascii="Aptos" w:hAnsi="Aptos"/>
                <w:color w:val="000000" w:themeColor="text1"/>
              </w:rPr>
            </w:pPr>
            <w:r w:rsidRPr="00A23778">
              <w:rPr>
                <w:rFonts w:ascii="Aptos" w:hAnsi="Aptos"/>
                <w:color w:val="000000" w:themeColor="text1"/>
              </w:rPr>
              <w:t>ar grantiem atbalstīto uzņēmumu skaits, tai skaitā mikrouzņēmumi, mazie, vidējie un lielie uzņēmumi</w:t>
            </w:r>
            <w:r w:rsidR="004152CE">
              <w:rPr>
                <w:rFonts w:ascii="Aptos" w:hAnsi="Aptos"/>
                <w:color w:val="000000" w:themeColor="text1"/>
              </w:rPr>
              <w:t>;</w:t>
            </w:r>
          </w:p>
          <w:p w14:paraId="08751B5F" w14:textId="674751B1" w:rsidR="00F211A5" w:rsidRPr="00A23778" w:rsidRDefault="004152CE" w:rsidP="009E6BE7">
            <w:pPr>
              <w:pStyle w:val="NormalWeb"/>
              <w:numPr>
                <w:ilvl w:val="0"/>
                <w:numId w:val="24"/>
              </w:numPr>
              <w:spacing w:before="0" w:beforeAutospacing="0" w:after="120" w:afterAutospacing="0"/>
              <w:ind w:hanging="357"/>
              <w:jc w:val="both"/>
              <w:rPr>
                <w:rFonts w:ascii="Aptos" w:hAnsi="Aptos"/>
                <w:color w:val="000000" w:themeColor="text1"/>
              </w:rPr>
            </w:pPr>
            <w:r>
              <w:rPr>
                <w:rFonts w:ascii="Aptos" w:hAnsi="Aptos"/>
                <w:b/>
                <w:bCs/>
                <w:color w:val="000000" w:themeColor="text1"/>
              </w:rPr>
              <w:t>r</w:t>
            </w:r>
            <w:r w:rsidR="00A23778" w:rsidRPr="00A23778">
              <w:rPr>
                <w:rFonts w:ascii="Aptos" w:hAnsi="Aptos"/>
                <w:b/>
                <w:bCs/>
                <w:color w:val="000000" w:themeColor="text1"/>
              </w:rPr>
              <w:t>ezultāta rādītājs</w:t>
            </w:r>
            <w:r w:rsidR="00A23778" w:rsidRPr="00A23778">
              <w:rPr>
                <w:rFonts w:ascii="Aptos" w:hAnsi="Aptos"/>
                <w:color w:val="000000" w:themeColor="text1"/>
              </w:rPr>
              <w:t>: publisko atbalstu papildinošo privāto investīciju apjoms.</w:t>
            </w:r>
          </w:p>
          <w:p w14:paraId="00A2883C" w14:textId="458A995E" w:rsidR="004152CE" w:rsidRPr="00BC1AD4" w:rsidRDefault="00167343" w:rsidP="004165D0">
            <w:pPr>
              <w:pStyle w:val="NormalWeb"/>
              <w:spacing w:before="0" w:beforeAutospacing="0" w:after="120" w:afterAutospacing="0"/>
              <w:jc w:val="both"/>
              <w:rPr>
                <w:rFonts w:ascii="Aptos" w:hAnsi="Aptos"/>
                <w:color w:val="000000" w:themeColor="text1"/>
              </w:rPr>
            </w:pPr>
            <w:r w:rsidRPr="00797144">
              <w:rPr>
                <w:rFonts w:ascii="Aptos" w:hAnsi="Aptos"/>
                <w:b/>
                <w:bCs/>
                <w:color w:val="002060"/>
              </w:rPr>
              <w:t>Vēršam uzmanību!</w:t>
            </w:r>
            <w:r w:rsidRPr="00167343">
              <w:rPr>
                <w:rFonts w:ascii="Aptos" w:hAnsi="Aptos"/>
                <w:color w:val="002060"/>
              </w:rPr>
              <w:t xml:space="preserve"> </w:t>
            </w:r>
            <w:r>
              <w:rPr>
                <w:rFonts w:ascii="Aptos" w:hAnsi="Aptos"/>
                <w:color w:val="000000" w:themeColor="text1"/>
              </w:rPr>
              <w:t xml:space="preserve">Ievadiet mērvienību un vērtību, piemēram, atbalstītie uzņēmumi: mērvienība – </w:t>
            </w:r>
            <w:r w:rsidR="00797144">
              <w:rPr>
                <w:rFonts w:ascii="Aptos" w:hAnsi="Aptos"/>
                <w:color w:val="000000" w:themeColor="text1"/>
              </w:rPr>
              <w:t>skaits</w:t>
            </w:r>
            <w:r>
              <w:rPr>
                <w:rFonts w:ascii="Aptos" w:hAnsi="Aptos"/>
                <w:color w:val="000000" w:themeColor="text1"/>
              </w:rPr>
              <w:t>, vērtība – 1</w:t>
            </w:r>
            <w:r w:rsidR="00160207">
              <w:rPr>
                <w:rFonts w:ascii="Aptos" w:hAnsi="Aptos"/>
                <w:color w:val="000000" w:themeColor="text1"/>
              </w:rPr>
              <w:t xml:space="preserve">. </w:t>
            </w:r>
            <w:r w:rsidR="00FA0CCF">
              <w:rPr>
                <w:rFonts w:ascii="Aptos" w:hAnsi="Aptos"/>
                <w:color w:val="000000" w:themeColor="text1"/>
              </w:rPr>
              <w:t>Iz</w:t>
            </w:r>
            <w:r w:rsidR="00B27444">
              <w:rPr>
                <w:rFonts w:ascii="Aptos" w:hAnsi="Aptos"/>
                <w:color w:val="000000" w:themeColor="text1"/>
              </w:rPr>
              <w:t xml:space="preserve">nākuma rādītāji RCO 01 </w:t>
            </w:r>
            <w:r w:rsidR="00CB79C5">
              <w:rPr>
                <w:rFonts w:ascii="Aptos" w:hAnsi="Aptos"/>
                <w:color w:val="000000" w:themeColor="text1"/>
              </w:rPr>
              <w:t>“</w:t>
            </w:r>
            <w:r w:rsidR="00CB79C5" w:rsidRPr="00CB79C5">
              <w:rPr>
                <w:rFonts w:ascii="Aptos" w:hAnsi="Aptos"/>
                <w:color w:val="000000" w:themeColor="text1"/>
              </w:rPr>
              <w:t>Atbalstītie uzņēmumi (tai skaitā: mikrouzņēmumi, mazi, vidēji un lieli uzņēmumi)</w:t>
            </w:r>
            <w:r w:rsidR="00CB79C5">
              <w:rPr>
                <w:rFonts w:ascii="Aptos" w:hAnsi="Aptos"/>
                <w:color w:val="000000" w:themeColor="text1"/>
              </w:rPr>
              <w:t xml:space="preserve">” </w:t>
            </w:r>
            <w:r w:rsidR="00B27444">
              <w:rPr>
                <w:rFonts w:ascii="Aptos" w:hAnsi="Aptos"/>
                <w:color w:val="000000" w:themeColor="text1"/>
              </w:rPr>
              <w:t xml:space="preserve">un RCO </w:t>
            </w:r>
            <w:r w:rsidR="008F35DD">
              <w:rPr>
                <w:rFonts w:ascii="Aptos" w:hAnsi="Aptos"/>
                <w:color w:val="000000" w:themeColor="text1"/>
              </w:rPr>
              <w:t xml:space="preserve">02 </w:t>
            </w:r>
            <w:r w:rsidR="007F2449">
              <w:rPr>
                <w:rFonts w:ascii="Aptos" w:hAnsi="Aptos"/>
                <w:color w:val="000000" w:themeColor="text1"/>
              </w:rPr>
              <w:t>“</w:t>
            </w:r>
            <w:r w:rsidR="007F2449" w:rsidRPr="007F2449">
              <w:rPr>
                <w:rFonts w:ascii="Aptos" w:hAnsi="Aptos"/>
                <w:color w:val="000000" w:themeColor="text1"/>
              </w:rPr>
              <w:t>Ar grantiem atbalstītie uzņēmumi</w:t>
            </w:r>
            <w:r w:rsidR="007F2449">
              <w:rPr>
                <w:rFonts w:ascii="Aptos" w:hAnsi="Aptos"/>
                <w:color w:val="000000" w:themeColor="text1"/>
              </w:rPr>
              <w:t xml:space="preserve">” </w:t>
            </w:r>
            <w:r w:rsidR="00370212">
              <w:rPr>
                <w:rFonts w:ascii="Aptos" w:hAnsi="Aptos"/>
                <w:color w:val="000000" w:themeColor="text1"/>
              </w:rPr>
              <w:t xml:space="preserve">ir </w:t>
            </w:r>
            <w:r w:rsidR="008F35DD">
              <w:rPr>
                <w:rFonts w:ascii="Aptos" w:hAnsi="Aptos"/>
                <w:color w:val="000000" w:themeColor="text1"/>
              </w:rPr>
              <w:t xml:space="preserve">attiecināmi tikai uz projekta iesniedzēju. </w:t>
            </w:r>
            <w:r w:rsidR="007F2449">
              <w:rPr>
                <w:rFonts w:ascii="Aptos" w:hAnsi="Aptos"/>
                <w:color w:val="000000" w:themeColor="text1"/>
              </w:rPr>
              <w:t>Rezultāta rādītāja RCR 02 “</w:t>
            </w:r>
            <w:r w:rsidR="00D73F83" w:rsidRPr="00D73F83">
              <w:rPr>
                <w:rFonts w:ascii="Aptos" w:hAnsi="Aptos"/>
                <w:color w:val="000000" w:themeColor="text1"/>
              </w:rPr>
              <w:t>Publisko atbalstu papildinošās privātās investīcijas (tai skaitā: granti, finanšu instrumenti)</w:t>
            </w:r>
            <w:r w:rsidR="00D73F83">
              <w:rPr>
                <w:rFonts w:ascii="Aptos" w:hAnsi="Aptos"/>
                <w:color w:val="000000" w:themeColor="text1"/>
              </w:rPr>
              <w:t>”</w:t>
            </w:r>
            <w:r w:rsidR="001A06F2">
              <w:rPr>
                <w:rFonts w:ascii="Aptos" w:hAnsi="Aptos"/>
                <w:color w:val="000000" w:themeColor="text1"/>
              </w:rPr>
              <w:t xml:space="preserve"> vērtību norādiet atbilstoši sadaļā “</w:t>
            </w:r>
            <w:r w:rsidR="00970058">
              <w:rPr>
                <w:rFonts w:ascii="Aptos" w:hAnsi="Aptos"/>
                <w:color w:val="000000" w:themeColor="text1"/>
              </w:rPr>
              <w:t>Finansēšanas plāns” iekļautajai inform</w:t>
            </w:r>
            <w:r w:rsidR="00C71E31">
              <w:rPr>
                <w:rFonts w:ascii="Aptos" w:hAnsi="Aptos"/>
                <w:color w:val="000000" w:themeColor="text1"/>
              </w:rPr>
              <w:t>ācijai.</w:t>
            </w:r>
          </w:p>
        </w:tc>
      </w:tr>
    </w:tbl>
    <w:p w14:paraId="74BB266A" w14:textId="72EA4270" w:rsidR="00BE4AEA" w:rsidRDefault="00BE4AEA">
      <w:pPr>
        <w:rPr>
          <w:rFonts w:ascii="Aptos" w:hAnsi="Aptos"/>
          <w:b/>
          <w:bCs/>
          <w:caps/>
          <w:kern w:val="36"/>
          <w:sz w:val="28"/>
          <w:szCs w:val="28"/>
        </w:rPr>
      </w:pPr>
    </w:p>
    <w:p w14:paraId="575C397A" w14:textId="4DB1B926" w:rsidR="00951ED6" w:rsidRDefault="00951ED6" w:rsidP="00951ED6">
      <w:pPr>
        <w:pStyle w:val="Heading1"/>
        <w:spacing w:before="0" w:beforeAutospacing="0" w:after="120" w:afterAutospacing="0"/>
        <w:jc w:val="center"/>
        <w:rPr>
          <w:rFonts w:ascii="Aptos" w:hAnsi="Aptos"/>
          <w:caps/>
          <w:sz w:val="28"/>
          <w:szCs w:val="28"/>
        </w:rPr>
      </w:pPr>
      <w:r w:rsidRPr="00AB074A">
        <w:rPr>
          <w:rFonts w:ascii="Aptos" w:hAnsi="Aptos"/>
          <w:sz w:val="28"/>
          <w:szCs w:val="28"/>
        </w:rPr>
        <w:t xml:space="preserve">Sadaļa – </w:t>
      </w:r>
      <w:r>
        <w:rPr>
          <w:rFonts w:ascii="Aptos" w:hAnsi="Aptos"/>
          <w:caps/>
          <w:sz w:val="28"/>
          <w:szCs w:val="28"/>
        </w:rPr>
        <w:t>valsts atbalsts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5C509F" w14:paraId="0B7478DF" w14:textId="77777777" w:rsidTr="00CF2B1F">
        <w:tc>
          <w:tcPr>
            <w:tcW w:w="10456" w:type="dxa"/>
          </w:tcPr>
          <w:p w14:paraId="16A2EC9D" w14:textId="04E59B2C" w:rsidR="005C509F" w:rsidRDefault="00166BD4" w:rsidP="00D71EA6">
            <w:pPr>
              <w:pStyle w:val="Heading2"/>
              <w:spacing w:before="0" w:beforeAutospacing="0" w:after="120" w:afterAutospacing="0"/>
              <w:rPr>
                <w:rFonts w:ascii="Aptos" w:hAnsi="Aptos"/>
                <w:sz w:val="26"/>
                <w:szCs w:val="26"/>
              </w:rPr>
            </w:pPr>
            <w:r w:rsidRPr="00166BD4">
              <w:rPr>
                <w:rFonts w:ascii="Aptos" w:hAnsi="Aptos"/>
                <w:caps/>
                <w:sz w:val="26"/>
                <w:szCs w:val="26"/>
              </w:rPr>
              <w:t xml:space="preserve">7.1. </w:t>
            </w:r>
            <w:r w:rsidRPr="00166BD4">
              <w:rPr>
                <w:rFonts w:ascii="Aptos" w:hAnsi="Aptos"/>
                <w:sz w:val="26"/>
                <w:szCs w:val="26"/>
              </w:rPr>
              <w:t>Jautājumi par finansējuma saņēmēju</w:t>
            </w:r>
          </w:p>
          <w:p w14:paraId="6B34BA9A" w14:textId="77777777" w:rsidR="00D71EA6" w:rsidRPr="001D2BDD" w:rsidRDefault="00D71EA6" w:rsidP="00D71EA6">
            <w:pPr>
              <w:pStyle w:val="Heading2"/>
              <w:spacing w:before="0" w:beforeAutospacing="0" w:after="120" w:afterAutospacing="0"/>
              <w:rPr>
                <w:rFonts w:ascii="Aptos" w:hAnsi="Aptos"/>
                <w:sz w:val="26"/>
                <w:szCs w:val="26"/>
                <w:u w:val="single"/>
              </w:rPr>
            </w:pPr>
            <w:r w:rsidRPr="001D2BDD">
              <w:rPr>
                <w:rFonts w:ascii="Aptos" w:hAnsi="Aptos"/>
                <w:sz w:val="26"/>
                <w:szCs w:val="26"/>
                <w:u w:val="single"/>
              </w:rPr>
              <w:t>Projekta iesniedzējs</w:t>
            </w:r>
          </w:p>
          <w:p w14:paraId="7F4AC2CA" w14:textId="77777777" w:rsidR="00D71EA6" w:rsidRDefault="00D71EA6" w:rsidP="00D71EA6">
            <w:pPr>
              <w:pStyle w:val="Heading2"/>
              <w:spacing w:before="0" w:beforeAutospacing="0" w:after="120" w:afterAutospacing="0"/>
              <w:rPr>
                <w:rFonts w:ascii="Aptos" w:eastAsia="Times New Roman" w:hAnsi="Aptos"/>
                <w:b w:val="0"/>
                <w:bCs w:val="0"/>
                <w:sz w:val="24"/>
                <w:szCs w:val="24"/>
              </w:rPr>
            </w:pPr>
            <w:r w:rsidRPr="00D71EA6">
              <w:rPr>
                <w:rFonts w:ascii="Aptos" w:eastAsia="Times New Roman" w:hAnsi="Aptos"/>
                <w:b w:val="0"/>
                <w:bCs w:val="0"/>
                <w:sz w:val="24"/>
                <w:szCs w:val="24"/>
              </w:rPr>
              <w:t>Izmantojot funkcijas “Labot” vai “Aizpildīt”, pievienojiet informāciju par projekta iesniedzēju.</w:t>
            </w:r>
          </w:p>
          <w:p w14:paraId="07645418" w14:textId="65A7EF3A" w:rsidR="0037535A" w:rsidRDefault="0037535A" w:rsidP="0037535A">
            <w:pPr>
              <w:pStyle w:val="NormalWeb"/>
              <w:spacing w:before="0" w:beforeAutospacing="0" w:after="120" w:afterAutospacing="0"/>
              <w:jc w:val="both"/>
              <w:rPr>
                <w:rFonts w:ascii="Aptos" w:eastAsia="Times New Roman" w:hAnsi="Aptos"/>
                <w:b/>
                <w:bCs/>
              </w:rPr>
            </w:pPr>
            <w:r w:rsidRPr="00C02285">
              <w:rPr>
                <w:rFonts w:ascii="Aptos" w:eastAsia="Times New Roman" w:hAnsi="Aptos"/>
                <w:b/>
                <w:bCs/>
              </w:rPr>
              <w:t>Vai projektā projekta iesniedzējs saņem valsts atbalstu?</w:t>
            </w:r>
          </w:p>
          <w:p w14:paraId="14061539" w14:textId="51CFA439" w:rsidR="00AB4C25" w:rsidRDefault="000F27D0" w:rsidP="0037535A">
            <w:pPr>
              <w:pStyle w:val="NormalWeb"/>
              <w:spacing w:before="0" w:beforeAutospacing="0" w:after="120" w:afterAutospacing="0"/>
              <w:jc w:val="both"/>
              <w:rPr>
                <w:rFonts w:ascii="Aptos" w:eastAsia="Times New Roman" w:hAnsi="Aptos"/>
              </w:rPr>
            </w:pPr>
            <w:r>
              <w:rPr>
                <w:rFonts w:ascii="Aptos" w:eastAsia="Times New Roman" w:hAnsi="Aptos"/>
              </w:rPr>
              <w:t>Izvēlnē a</w:t>
            </w:r>
            <w:r w:rsidR="00AB4C25" w:rsidRPr="009B2B90">
              <w:rPr>
                <w:rFonts w:ascii="Aptos" w:eastAsia="Times New Roman" w:hAnsi="Aptos"/>
              </w:rPr>
              <w:t>tzīmē</w:t>
            </w:r>
            <w:r w:rsidR="00E47038">
              <w:rPr>
                <w:rFonts w:ascii="Aptos" w:eastAsia="Times New Roman" w:hAnsi="Aptos"/>
              </w:rPr>
              <w:t>jiet</w:t>
            </w:r>
            <w:r w:rsidR="00AB4C25" w:rsidRPr="009B2B90">
              <w:rPr>
                <w:rFonts w:ascii="Aptos" w:eastAsia="Times New Roman" w:hAnsi="Aptos"/>
              </w:rPr>
              <w:t xml:space="preserve"> </w:t>
            </w:r>
            <w:r w:rsidR="00AB4C25" w:rsidRPr="00793036">
              <w:rPr>
                <w:rFonts w:ascii="Aptos" w:eastAsia="Times New Roman" w:hAnsi="Aptos"/>
                <w:b/>
                <w:bCs/>
              </w:rPr>
              <w:t>“</w:t>
            </w:r>
            <w:r w:rsidR="00793036" w:rsidRPr="00793036">
              <w:rPr>
                <w:rFonts w:ascii="Aptos" w:eastAsia="Times New Roman" w:hAnsi="Aptos"/>
                <w:b/>
                <w:bCs/>
              </w:rPr>
              <w:t>S</w:t>
            </w:r>
            <w:r w:rsidR="00AB4C25" w:rsidRPr="00793036">
              <w:rPr>
                <w:rFonts w:ascii="Aptos" w:eastAsia="Times New Roman" w:hAnsi="Aptos"/>
                <w:b/>
                <w:bCs/>
              </w:rPr>
              <w:t>aņem”</w:t>
            </w:r>
            <w:r w:rsidR="00AB4C25" w:rsidRPr="00AB4C25">
              <w:rPr>
                <w:rFonts w:ascii="Aptos" w:eastAsia="Times New Roman" w:hAnsi="Aptos"/>
              </w:rPr>
              <w:t xml:space="preserve">, jo </w:t>
            </w:r>
            <w:r w:rsidR="009B2B90" w:rsidRPr="00AB4C25">
              <w:rPr>
                <w:rFonts w:ascii="Aptos" w:eastAsia="Times New Roman" w:hAnsi="Aptos"/>
              </w:rPr>
              <w:t xml:space="preserve">saskaņā ar SAM MK noteikumu 60. punktu </w:t>
            </w:r>
            <w:r w:rsidR="00AB4C25" w:rsidRPr="00AB4C25">
              <w:rPr>
                <w:rFonts w:ascii="Aptos" w:eastAsia="Times New Roman" w:hAnsi="Aptos"/>
              </w:rPr>
              <w:t>projekta iesniedzējam</w:t>
            </w:r>
            <w:r w:rsidR="009B2B90">
              <w:rPr>
                <w:rFonts w:ascii="Aptos" w:eastAsia="Times New Roman" w:hAnsi="Aptos"/>
              </w:rPr>
              <w:t xml:space="preserve"> tiks piešķirts valsts atbalsts.</w:t>
            </w:r>
          </w:p>
          <w:p w14:paraId="68945923" w14:textId="77777777" w:rsidR="0037535A" w:rsidRDefault="0037535A" w:rsidP="0037535A">
            <w:pPr>
              <w:spacing w:after="120"/>
              <w:jc w:val="both"/>
              <w:rPr>
                <w:rFonts w:ascii="Aptos" w:eastAsia="Times New Roman" w:hAnsi="Aptos"/>
                <w:b/>
                <w:bCs/>
              </w:rPr>
            </w:pPr>
            <w:r w:rsidRPr="00C02285">
              <w:rPr>
                <w:rFonts w:ascii="Aptos" w:eastAsia="Times New Roman" w:hAnsi="Aptos"/>
                <w:b/>
                <w:bCs/>
              </w:rPr>
              <w:t xml:space="preserve">Vai projektā finansējuma saņēmējs ir valsts atbalsta, t.sk. </w:t>
            </w:r>
            <w:r w:rsidRPr="00C02285">
              <w:rPr>
                <w:rFonts w:ascii="Aptos" w:eastAsia="Times New Roman" w:hAnsi="Aptos"/>
                <w:b/>
                <w:bCs/>
                <w:i/>
                <w:iCs/>
              </w:rPr>
              <w:t>de minimis</w:t>
            </w:r>
            <w:r w:rsidRPr="00C02285">
              <w:rPr>
                <w:rFonts w:ascii="Aptos" w:eastAsia="Times New Roman" w:hAnsi="Aptos"/>
                <w:b/>
                <w:bCs/>
              </w:rPr>
              <w:t xml:space="preserve"> sniedzējs?</w:t>
            </w:r>
          </w:p>
          <w:p w14:paraId="64E7DC86" w14:textId="1ECD29D6" w:rsidR="001D3667" w:rsidRDefault="000F27D0" w:rsidP="0037535A">
            <w:pPr>
              <w:spacing w:after="120"/>
              <w:jc w:val="both"/>
              <w:rPr>
                <w:rFonts w:ascii="Aptos" w:eastAsia="Times New Roman" w:hAnsi="Aptos"/>
              </w:rPr>
            </w:pPr>
            <w:r>
              <w:rPr>
                <w:rFonts w:ascii="Aptos" w:eastAsia="Times New Roman" w:hAnsi="Aptos"/>
              </w:rPr>
              <w:t>Izvēlnē</w:t>
            </w:r>
            <w:r w:rsidRPr="009B2B90">
              <w:rPr>
                <w:rFonts w:ascii="Aptos" w:eastAsia="Times New Roman" w:hAnsi="Aptos"/>
              </w:rPr>
              <w:t xml:space="preserve"> </w:t>
            </w:r>
            <w:r>
              <w:rPr>
                <w:rFonts w:ascii="Aptos" w:eastAsia="Times New Roman" w:hAnsi="Aptos"/>
              </w:rPr>
              <w:t>a</w:t>
            </w:r>
            <w:r w:rsidR="001D3667" w:rsidRPr="009B2B90">
              <w:rPr>
                <w:rFonts w:ascii="Aptos" w:eastAsia="Times New Roman" w:hAnsi="Aptos"/>
              </w:rPr>
              <w:t>tzīmē</w:t>
            </w:r>
            <w:r w:rsidR="00E47038">
              <w:rPr>
                <w:rFonts w:ascii="Aptos" w:eastAsia="Times New Roman" w:hAnsi="Aptos"/>
              </w:rPr>
              <w:t>jiet</w:t>
            </w:r>
            <w:r w:rsidR="001D3667" w:rsidRPr="009B2B90">
              <w:rPr>
                <w:rFonts w:ascii="Aptos" w:eastAsia="Times New Roman" w:hAnsi="Aptos"/>
              </w:rPr>
              <w:t xml:space="preserve"> </w:t>
            </w:r>
            <w:r w:rsidR="001D3667" w:rsidRPr="00793036">
              <w:rPr>
                <w:rFonts w:ascii="Aptos" w:eastAsia="Times New Roman" w:hAnsi="Aptos"/>
                <w:b/>
                <w:bCs/>
              </w:rPr>
              <w:t>“</w:t>
            </w:r>
            <w:r w:rsidR="00793036" w:rsidRPr="00793036">
              <w:rPr>
                <w:rFonts w:ascii="Aptos" w:eastAsia="Times New Roman" w:hAnsi="Aptos"/>
                <w:b/>
                <w:bCs/>
              </w:rPr>
              <w:t>N</w:t>
            </w:r>
            <w:r w:rsidR="001D3667" w:rsidRPr="00793036">
              <w:rPr>
                <w:rFonts w:ascii="Aptos" w:eastAsia="Times New Roman" w:hAnsi="Aptos"/>
                <w:b/>
                <w:bCs/>
              </w:rPr>
              <w:t>av”</w:t>
            </w:r>
            <w:r w:rsidR="001D3667" w:rsidRPr="001D3667">
              <w:rPr>
                <w:rFonts w:ascii="Aptos" w:eastAsia="Times New Roman" w:hAnsi="Aptos"/>
              </w:rPr>
              <w:t>, jo šajā SAM projektu atlasē projekta iesniedzējs nav valsts atbalsta sniedzējs. </w:t>
            </w:r>
          </w:p>
          <w:p w14:paraId="0D219955" w14:textId="77777777" w:rsidR="0037535A" w:rsidRDefault="0037535A" w:rsidP="0037535A">
            <w:pPr>
              <w:spacing w:after="120"/>
              <w:jc w:val="both"/>
              <w:rPr>
                <w:rFonts w:ascii="Aptos" w:eastAsia="Times New Roman" w:hAnsi="Aptos"/>
                <w:b/>
                <w:bCs/>
              </w:rPr>
            </w:pPr>
            <w:r w:rsidRPr="00C02285">
              <w:rPr>
                <w:rFonts w:ascii="Aptos" w:eastAsia="Times New Roman" w:hAnsi="Aptos"/>
                <w:b/>
                <w:bCs/>
              </w:rPr>
              <w:t>Valsts atbalsta instruments</w:t>
            </w:r>
          </w:p>
          <w:p w14:paraId="23D1AED8" w14:textId="5C5B7EBD" w:rsidR="001D3667" w:rsidRDefault="000F27D0" w:rsidP="0037535A">
            <w:pPr>
              <w:spacing w:after="120"/>
              <w:jc w:val="both"/>
              <w:rPr>
                <w:rFonts w:ascii="Aptos" w:eastAsia="Times New Roman" w:hAnsi="Aptos"/>
              </w:rPr>
            </w:pPr>
            <w:r>
              <w:rPr>
                <w:rFonts w:ascii="Aptos" w:eastAsia="Times New Roman" w:hAnsi="Aptos"/>
              </w:rPr>
              <w:t>Izvēlnē</w:t>
            </w:r>
            <w:r w:rsidR="00E47038">
              <w:rPr>
                <w:rFonts w:ascii="Aptos" w:eastAsia="Times New Roman" w:hAnsi="Aptos"/>
              </w:rPr>
              <w:t xml:space="preserve"> atzīmējiet </w:t>
            </w:r>
            <w:r w:rsidR="001D3667" w:rsidRPr="00E47038">
              <w:rPr>
                <w:rFonts w:ascii="Aptos" w:eastAsia="Times New Roman" w:hAnsi="Aptos"/>
                <w:b/>
                <w:bCs/>
              </w:rPr>
              <w:t>“tiešais maksājums no valsts vai pašvaldības budžeta (subsīdija vai dotācija)”</w:t>
            </w:r>
            <w:r w:rsidR="001D3667" w:rsidRPr="001D3667">
              <w:rPr>
                <w:rFonts w:ascii="Aptos" w:eastAsia="Times New Roman" w:hAnsi="Aptos"/>
              </w:rPr>
              <w:t>.</w:t>
            </w:r>
          </w:p>
          <w:p w14:paraId="4E803D0D" w14:textId="77777777" w:rsidR="0037535A" w:rsidRDefault="0037535A" w:rsidP="0037535A">
            <w:pPr>
              <w:spacing w:after="120"/>
              <w:jc w:val="both"/>
              <w:rPr>
                <w:rFonts w:ascii="Aptos" w:eastAsia="Times New Roman" w:hAnsi="Aptos"/>
                <w:b/>
                <w:bCs/>
              </w:rPr>
            </w:pPr>
            <w:r w:rsidRPr="00C02285">
              <w:rPr>
                <w:rFonts w:ascii="Aptos" w:eastAsia="Times New Roman" w:hAnsi="Aptos"/>
                <w:b/>
                <w:bCs/>
              </w:rPr>
              <w:t>Atbalsta mērķi</w:t>
            </w:r>
          </w:p>
          <w:p w14:paraId="22BC0CB5" w14:textId="729233EA" w:rsidR="000603C3" w:rsidRPr="000603C3" w:rsidRDefault="000603C3" w:rsidP="000603C3">
            <w:pPr>
              <w:spacing w:after="120"/>
              <w:jc w:val="both"/>
              <w:rPr>
                <w:rFonts w:ascii="Aptos" w:eastAsia="Times New Roman" w:hAnsi="Aptos"/>
                <w:b/>
                <w:bCs/>
              </w:rPr>
            </w:pPr>
            <w:r w:rsidRPr="00CB2F01">
              <w:rPr>
                <w:rFonts w:ascii="Aptos" w:eastAsia="Times New Roman" w:hAnsi="Aptos"/>
              </w:rPr>
              <w:t>Izvēlnē atzīmē</w:t>
            </w:r>
            <w:r w:rsidR="00E47038" w:rsidRPr="00CB2F01">
              <w:rPr>
                <w:rFonts w:ascii="Aptos" w:eastAsia="Times New Roman" w:hAnsi="Aptos"/>
              </w:rPr>
              <w:t>jiet</w:t>
            </w:r>
            <w:r w:rsidRPr="000603C3">
              <w:rPr>
                <w:rFonts w:ascii="Aptos" w:eastAsia="Times New Roman" w:hAnsi="Aptos"/>
                <w:b/>
                <w:bCs/>
              </w:rPr>
              <w:t xml:space="preserve"> vienu vai vairākas atbilstošās vērtības:</w:t>
            </w:r>
          </w:p>
          <w:p w14:paraId="7A7F51F6" w14:textId="3C165355" w:rsidR="00225158" w:rsidRPr="00CB2F01" w:rsidRDefault="000603C3" w:rsidP="009E6BE7">
            <w:pPr>
              <w:pStyle w:val="ListParagraph"/>
              <w:numPr>
                <w:ilvl w:val="0"/>
                <w:numId w:val="26"/>
              </w:numPr>
              <w:spacing w:after="120"/>
              <w:jc w:val="both"/>
              <w:rPr>
                <w:rFonts w:ascii="Aptos" w:eastAsia="Times New Roman" w:hAnsi="Aptos"/>
                <w:b/>
                <w:bCs/>
                <w:sz w:val="24"/>
                <w:szCs w:val="24"/>
              </w:rPr>
            </w:pPr>
            <w:r w:rsidRPr="00CB2F01">
              <w:rPr>
                <w:rFonts w:ascii="Aptos" w:eastAsia="Times New Roman" w:hAnsi="Aptos"/>
                <w:sz w:val="24"/>
                <w:szCs w:val="24"/>
              </w:rPr>
              <w:lastRenderedPageBreak/>
              <w:t xml:space="preserve">Atbalsts pētniecībai, attīstībai un inovācijai – atbalsts pētniecības un attīstības projektiem – </w:t>
            </w:r>
            <w:r w:rsidRPr="00CB2F01">
              <w:rPr>
                <w:rFonts w:ascii="Aptos" w:eastAsia="Times New Roman" w:hAnsi="Aptos"/>
                <w:b/>
                <w:bCs/>
                <w:sz w:val="24"/>
                <w:szCs w:val="24"/>
              </w:rPr>
              <w:t>rūpnieciskie pētījumi</w:t>
            </w:r>
            <w:r w:rsidRPr="00CB2F01">
              <w:rPr>
                <w:rFonts w:ascii="Aptos" w:eastAsia="Times New Roman" w:hAnsi="Aptos"/>
                <w:sz w:val="24"/>
                <w:szCs w:val="24"/>
              </w:rPr>
              <w:t xml:space="preserve"> (Komisijas regulas 651/2014</w:t>
            </w:r>
            <w:r w:rsidR="004F6AB4">
              <w:rPr>
                <w:rStyle w:val="FootnoteReference"/>
                <w:rFonts w:ascii="Aptos" w:eastAsia="Times New Roman" w:hAnsi="Aptos"/>
                <w:sz w:val="24"/>
                <w:szCs w:val="24"/>
              </w:rPr>
              <w:footnoteReference w:id="4"/>
            </w:r>
            <w:r w:rsidRPr="00CB2F01">
              <w:rPr>
                <w:rFonts w:ascii="Aptos" w:eastAsia="Times New Roman" w:hAnsi="Aptos"/>
                <w:sz w:val="24"/>
                <w:szCs w:val="24"/>
              </w:rPr>
              <w:t xml:space="preserve">  25.panta 2.punkta </w:t>
            </w:r>
            <w:r w:rsidR="00AE1523">
              <w:rPr>
                <w:rFonts w:ascii="Aptos" w:eastAsia="Times New Roman" w:hAnsi="Aptos"/>
                <w:sz w:val="24"/>
                <w:szCs w:val="24"/>
              </w:rPr>
              <w:t>“</w:t>
            </w:r>
            <w:r w:rsidRPr="00CB2F01">
              <w:rPr>
                <w:rFonts w:ascii="Aptos" w:eastAsia="Times New Roman" w:hAnsi="Aptos"/>
                <w:sz w:val="24"/>
                <w:szCs w:val="24"/>
              </w:rPr>
              <w:t>b</w:t>
            </w:r>
            <w:r w:rsidR="00AE1523">
              <w:rPr>
                <w:rFonts w:ascii="Aptos" w:eastAsia="Times New Roman" w:hAnsi="Aptos"/>
                <w:sz w:val="24"/>
                <w:szCs w:val="24"/>
              </w:rPr>
              <w:t>”</w:t>
            </w:r>
            <w:r w:rsidRPr="00CB2F01">
              <w:rPr>
                <w:rFonts w:ascii="Aptos" w:eastAsia="Times New Roman" w:hAnsi="Aptos"/>
                <w:sz w:val="24"/>
                <w:szCs w:val="24"/>
              </w:rPr>
              <w:t xml:space="preserve"> apakšpunkts)</w:t>
            </w:r>
          </w:p>
          <w:p w14:paraId="2B1C8D73" w14:textId="4F507125" w:rsidR="00225158" w:rsidRPr="00CB2F01" w:rsidRDefault="000603C3" w:rsidP="009E6BE7">
            <w:pPr>
              <w:pStyle w:val="ListParagraph"/>
              <w:numPr>
                <w:ilvl w:val="0"/>
                <w:numId w:val="26"/>
              </w:numPr>
              <w:spacing w:after="120"/>
              <w:jc w:val="both"/>
              <w:rPr>
                <w:rFonts w:ascii="Aptos" w:eastAsia="Times New Roman" w:hAnsi="Aptos"/>
                <w:b/>
                <w:bCs/>
                <w:sz w:val="24"/>
                <w:szCs w:val="24"/>
              </w:rPr>
            </w:pPr>
            <w:r w:rsidRPr="00CB2F01">
              <w:rPr>
                <w:rFonts w:ascii="Aptos" w:eastAsia="Times New Roman" w:hAnsi="Aptos"/>
                <w:sz w:val="24"/>
                <w:szCs w:val="24"/>
              </w:rPr>
              <w:t xml:space="preserve">Atbalsts pētniecībai, attīstībai un inovācijai – atbalsts pētniecības un attīstības projektiem – </w:t>
            </w:r>
            <w:r w:rsidRPr="00CB2F01">
              <w:rPr>
                <w:rFonts w:ascii="Aptos" w:eastAsia="Times New Roman" w:hAnsi="Aptos"/>
                <w:b/>
                <w:bCs/>
                <w:sz w:val="24"/>
                <w:szCs w:val="24"/>
              </w:rPr>
              <w:t>eksperimentālā izstrāde</w:t>
            </w:r>
            <w:r w:rsidRPr="00CB2F01">
              <w:rPr>
                <w:rFonts w:ascii="Aptos" w:eastAsia="Times New Roman" w:hAnsi="Aptos"/>
                <w:sz w:val="24"/>
                <w:szCs w:val="24"/>
              </w:rPr>
              <w:t xml:space="preserve"> (Komisijas regulas 651/20143 25.panta 2.punkta </w:t>
            </w:r>
            <w:r w:rsidR="00AE1523">
              <w:rPr>
                <w:rFonts w:ascii="Aptos" w:eastAsia="Times New Roman" w:hAnsi="Aptos"/>
                <w:sz w:val="24"/>
                <w:szCs w:val="24"/>
              </w:rPr>
              <w:t>“</w:t>
            </w:r>
            <w:r w:rsidRPr="00CB2F01">
              <w:rPr>
                <w:rFonts w:ascii="Aptos" w:eastAsia="Times New Roman" w:hAnsi="Aptos"/>
                <w:sz w:val="24"/>
                <w:szCs w:val="24"/>
              </w:rPr>
              <w:t>c</w:t>
            </w:r>
            <w:r w:rsidR="00AE1523">
              <w:rPr>
                <w:rFonts w:ascii="Aptos" w:eastAsia="Times New Roman" w:hAnsi="Aptos"/>
                <w:sz w:val="24"/>
                <w:szCs w:val="24"/>
              </w:rPr>
              <w:t>”</w:t>
            </w:r>
            <w:r w:rsidRPr="00CB2F01">
              <w:rPr>
                <w:rFonts w:ascii="Aptos" w:eastAsia="Times New Roman" w:hAnsi="Aptos"/>
                <w:sz w:val="24"/>
                <w:szCs w:val="24"/>
              </w:rPr>
              <w:t xml:space="preserve"> apakšpunkts)</w:t>
            </w:r>
          </w:p>
          <w:p w14:paraId="3331A52C" w14:textId="77777777" w:rsidR="004823F1" w:rsidRPr="004823F1" w:rsidRDefault="000603C3" w:rsidP="004823F1">
            <w:pPr>
              <w:pStyle w:val="ListParagraph"/>
              <w:numPr>
                <w:ilvl w:val="0"/>
                <w:numId w:val="26"/>
              </w:numPr>
              <w:spacing w:after="120"/>
              <w:jc w:val="both"/>
              <w:rPr>
                <w:rFonts w:ascii="Aptos" w:eastAsia="Times New Roman" w:hAnsi="Aptos"/>
                <w:b/>
                <w:bCs/>
                <w:sz w:val="24"/>
                <w:szCs w:val="24"/>
              </w:rPr>
            </w:pPr>
            <w:r w:rsidRPr="00CB2F01">
              <w:rPr>
                <w:rFonts w:ascii="Aptos" w:eastAsia="Times New Roman" w:hAnsi="Aptos"/>
                <w:sz w:val="24"/>
                <w:szCs w:val="24"/>
              </w:rPr>
              <w:t xml:space="preserve">Atbalsts pētniecībai, attīstībai un inovācijai – atbalsts pētniecības un attīstības projektiem – </w:t>
            </w:r>
            <w:r w:rsidRPr="00CB2F01">
              <w:rPr>
                <w:rFonts w:ascii="Aptos" w:eastAsia="Times New Roman" w:hAnsi="Aptos"/>
                <w:b/>
                <w:bCs/>
                <w:sz w:val="24"/>
                <w:szCs w:val="24"/>
              </w:rPr>
              <w:t>tehniski ekonomiskā priekšizpēte</w:t>
            </w:r>
            <w:r w:rsidRPr="00CB2F01">
              <w:rPr>
                <w:rFonts w:ascii="Aptos" w:eastAsia="Times New Roman" w:hAnsi="Aptos"/>
                <w:sz w:val="24"/>
                <w:szCs w:val="24"/>
              </w:rPr>
              <w:t xml:space="preserve"> (Komisijas regulas 651/20143 25.panta 2.punkta </w:t>
            </w:r>
            <w:r w:rsidR="00AE1523">
              <w:rPr>
                <w:rFonts w:ascii="Aptos" w:eastAsia="Times New Roman" w:hAnsi="Aptos"/>
                <w:sz w:val="24"/>
                <w:szCs w:val="24"/>
              </w:rPr>
              <w:t>“</w:t>
            </w:r>
            <w:r w:rsidRPr="00CB2F01">
              <w:rPr>
                <w:rFonts w:ascii="Aptos" w:eastAsia="Times New Roman" w:hAnsi="Aptos"/>
                <w:sz w:val="24"/>
                <w:szCs w:val="24"/>
              </w:rPr>
              <w:t>d</w:t>
            </w:r>
            <w:r w:rsidR="00AE1523">
              <w:rPr>
                <w:rFonts w:ascii="Aptos" w:eastAsia="Times New Roman" w:hAnsi="Aptos"/>
                <w:sz w:val="24"/>
                <w:szCs w:val="24"/>
              </w:rPr>
              <w:t>”</w:t>
            </w:r>
            <w:r w:rsidRPr="00CB2F01">
              <w:rPr>
                <w:rFonts w:ascii="Aptos" w:eastAsia="Times New Roman" w:hAnsi="Aptos"/>
                <w:sz w:val="24"/>
                <w:szCs w:val="24"/>
              </w:rPr>
              <w:t xml:space="preserve"> apakšpunkts)</w:t>
            </w:r>
          </w:p>
          <w:p w14:paraId="0B6AF8A6" w14:textId="57242714" w:rsidR="00EA3C58" w:rsidRPr="00C239AD" w:rsidRDefault="00C239AD" w:rsidP="004823F1">
            <w:pPr>
              <w:pStyle w:val="ListParagraph"/>
              <w:numPr>
                <w:ilvl w:val="0"/>
                <w:numId w:val="26"/>
              </w:numPr>
              <w:spacing w:after="120"/>
              <w:jc w:val="both"/>
              <w:rPr>
                <w:rFonts w:ascii="Aptos" w:eastAsia="Times New Roman" w:hAnsi="Aptos"/>
                <w:sz w:val="24"/>
                <w:szCs w:val="24"/>
              </w:rPr>
            </w:pPr>
            <w:r w:rsidRPr="00C239AD">
              <w:rPr>
                <w:rFonts w:ascii="Aptos" w:eastAsia="Times New Roman" w:hAnsi="Aptos"/>
                <w:sz w:val="24"/>
                <w:szCs w:val="24"/>
              </w:rPr>
              <w:t>Komisijas Regula 2023/2831 par Līguma par Eiropas Savienības darbību 107. un 108. panta piemērošanu de minimis atbalstam</w:t>
            </w:r>
          </w:p>
          <w:p w14:paraId="4410912D" w14:textId="736956EB" w:rsidR="00D112B2" w:rsidRPr="00C239AD" w:rsidRDefault="00C239AD" w:rsidP="00C239AD">
            <w:pPr>
              <w:spacing w:after="120"/>
              <w:jc w:val="both"/>
              <w:rPr>
                <w:rFonts w:ascii="Aptos" w:eastAsia="Times New Roman" w:hAnsi="Aptos"/>
              </w:rPr>
            </w:pPr>
            <w:r w:rsidRPr="00C239AD">
              <w:rPr>
                <w:rFonts w:ascii="Aptos" w:hAnsi="Aptos"/>
                <w:b/>
                <w:bCs/>
                <w:color w:val="002060"/>
              </w:rPr>
              <w:t>Vēršam uzmanību!</w:t>
            </w:r>
            <w:r w:rsidRPr="00C239AD">
              <w:rPr>
                <w:rFonts w:ascii="Aptos" w:hAnsi="Aptos"/>
                <w:color w:val="002060"/>
              </w:rPr>
              <w:t xml:space="preserve"> </w:t>
            </w:r>
            <w:r w:rsidRPr="00C239AD">
              <w:rPr>
                <w:rFonts w:ascii="Aptos" w:hAnsi="Aptos"/>
              </w:rPr>
              <w:t>Izvēlnē atzīmē</w:t>
            </w:r>
            <w:r w:rsidR="003F163A">
              <w:rPr>
                <w:rFonts w:ascii="Aptos" w:hAnsi="Aptos"/>
              </w:rPr>
              <w:t>jiet</w:t>
            </w:r>
            <w:r w:rsidRPr="00C239AD">
              <w:rPr>
                <w:rFonts w:ascii="Aptos" w:hAnsi="Aptos"/>
              </w:rPr>
              <w:t xml:space="preserve"> “</w:t>
            </w:r>
            <w:r w:rsidRPr="00C239AD">
              <w:rPr>
                <w:rFonts w:ascii="Aptos" w:eastAsia="Times New Roman" w:hAnsi="Aptos"/>
              </w:rPr>
              <w:t>Komisijas Regula 2023/2831 par Līguma par Eiropas Savienības darbību 107. un 108. panta piemērošanu de minimis atbalstam</w:t>
            </w:r>
            <w:r>
              <w:rPr>
                <w:rFonts w:ascii="Aptos" w:eastAsia="Times New Roman" w:hAnsi="Aptos"/>
              </w:rPr>
              <w:t xml:space="preserve">”, ja projektā plānotas izmaksas </w:t>
            </w:r>
            <w:r w:rsidR="004823F1" w:rsidRPr="00C239AD">
              <w:rPr>
                <w:rFonts w:ascii="Aptos" w:eastAsia="Times New Roman" w:hAnsi="Aptos"/>
                <w:b/>
                <w:bCs/>
              </w:rPr>
              <w:t>nozares ekspertīzei tirgus un tehnoloģiju izpētei</w:t>
            </w:r>
            <w:r w:rsidR="009D04C3" w:rsidRPr="00C239AD">
              <w:rPr>
                <w:rFonts w:ascii="Aptos" w:eastAsia="Times New Roman" w:hAnsi="Aptos"/>
              </w:rPr>
              <w:t xml:space="preserve"> </w:t>
            </w:r>
            <w:r w:rsidRPr="00C239AD">
              <w:rPr>
                <w:rFonts w:ascii="Aptos" w:eastAsia="Times New Roman" w:hAnsi="Aptos"/>
              </w:rPr>
              <w:t>(budžeta pozīcija Nr. 13.2.).</w:t>
            </w:r>
          </w:p>
          <w:p w14:paraId="7E235C5C" w14:textId="77777777" w:rsidR="00BA2938" w:rsidRPr="00507FAD" w:rsidRDefault="00BA2938" w:rsidP="00BA2938">
            <w:pPr>
              <w:pStyle w:val="ListParagraph"/>
              <w:spacing w:after="120"/>
              <w:jc w:val="both"/>
              <w:rPr>
                <w:rFonts w:ascii="Aptos" w:eastAsia="Times New Roman" w:hAnsi="Aptos"/>
                <w:b/>
                <w:bCs/>
                <w:sz w:val="24"/>
                <w:szCs w:val="24"/>
              </w:rPr>
            </w:pPr>
          </w:p>
          <w:p w14:paraId="10D449B6" w14:textId="210DE737" w:rsidR="0037535A" w:rsidRDefault="0037535A" w:rsidP="0037535A">
            <w:pPr>
              <w:spacing w:after="120"/>
              <w:jc w:val="both"/>
              <w:rPr>
                <w:rFonts w:ascii="Aptos" w:eastAsia="Times New Roman" w:hAnsi="Aptos"/>
                <w:b/>
                <w:bCs/>
              </w:rPr>
            </w:pPr>
            <w:r w:rsidRPr="00C02285">
              <w:rPr>
                <w:rFonts w:ascii="Aptos" w:eastAsia="Times New Roman" w:hAnsi="Aptos"/>
                <w:b/>
                <w:bCs/>
              </w:rPr>
              <w:t>Uzņēmums neatbilst grūtībās nonākuša uzņēmuma definīcijai</w:t>
            </w:r>
          </w:p>
          <w:p w14:paraId="4EB5B161" w14:textId="7D554586" w:rsidR="009E34C3" w:rsidRPr="009E34C3" w:rsidRDefault="00E25278" w:rsidP="0037535A">
            <w:pPr>
              <w:spacing w:after="120"/>
              <w:jc w:val="both"/>
              <w:rPr>
                <w:rFonts w:ascii="Aptos" w:eastAsia="Times New Roman" w:hAnsi="Aptos"/>
                <w:b/>
                <w:bCs/>
              </w:rPr>
            </w:pPr>
            <w:r>
              <w:rPr>
                <w:rFonts w:ascii="Aptos" w:eastAsia="Times New Roman" w:hAnsi="Aptos"/>
              </w:rPr>
              <w:t>Izvēlnē</w:t>
            </w:r>
            <w:r w:rsidRPr="00EA1E1C">
              <w:rPr>
                <w:rFonts w:ascii="Aptos" w:eastAsia="Times New Roman" w:hAnsi="Aptos"/>
              </w:rPr>
              <w:t xml:space="preserve"> </w:t>
            </w:r>
            <w:r>
              <w:rPr>
                <w:rFonts w:ascii="Aptos" w:eastAsia="Times New Roman" w:hAnsi="Aptos"/>
              </w:rPr>
              <w:t>a</w:t>
            </w:r>
            <w:r w:rsidR="009E34C3" w:rsidRPr="00EA1E1C">
              <w:rPr>
                <w:rFonts w:ascii="Aptos" w:eastAsia="Times New Roman" w:hAnsi="Aptos"/>
              </w:rPr>
              <w:t>tzīmē</w:t>
            </w:r>
            <w:r w:rsidR="00EA1E1C" w:rsidRPr="00EA1E1C">
              <w:rPr>
                <w:rFonts w:ascii="Aptos" w:eastAsia="Times New Roman" w:hAnsi="Aptos"/>
              </w:rPr>
              <w:t>jiet</w:t>
            </w:r>
            <w:r w:rsidR="009E34C3" w:rsidRPr="00EA1E1C">
              <w:rPr>
                <w:rFonts w:ascii="Aptos" w:eastAsia="Times New Roman" w:hAnsi="Aptos"/>
              </w:rPr>
              <w:t xml:space="preserve"> </w:t>
            </w:r>
            <w:r w:rsidR="009E34C3" w:rsidRPr="009E34C3">
              <w:rPr>
                <w:rFonts w:ascii="Aptos" w:eastAsia="Times New Roman" w:hAnsi="Aptos"/>
                <w:b/>
                <w:bCs/>
              </w:rPr>
              <w:t>“Neatbilst”.</w:t>
            </w:r>
          </w:p>
          <w:p w14:paraId="10E8F817" w14:textId="77777777" w:rsidR="00F37488" w:rsidRDefault="00F93FD7" w:rsidP="00F93FD7">
            <w:pPr>
              <w:spacing w:after="120"/>
              <w:jc w:val="both"/>
              <w:rPr>
                <w:rFonts w:ascii="Aptos" w:eastAsia="Times New Roman" w:hAnsi="Aptos"/>
              </w:rPr>
            </w:pPr>
            <w:r w:rsidRPr="00797144">
              <w:rPr>
                <w:rFonts w:ascii="Aptos" w:hAnsi="Aptos"/>
                <w:b/>
                <w:bCs/>
                <w:color w:val="002060"/>
              </w:rPr>
              <w:t>Vēršam uzmanību!</w:t>
            </w:r>
            <w:r w:rsidRPr="00167343">
              <w:rPr>
                <w:rFonts w:ascii="Aptos" w:hAnsi="Aptos"/>
                <w:color w:val="002060"/>
              </w:rPr>
              <w:t xml:space="preserve"> </w:t>
            </w:r>
            <w:r w:rsidR="009E34C3" w:rsidRPr="009E34C3">
              <w:rPr>
                <w:rFonts w:ascii="Aptos" w:eastAsia="Times New Roman" w:hAnsi="Aptos"/>
              </w:rPr>
              <w:t>Projekta iesniedzējs nedrīkst atbilst Komisijas regulas Nr. 651/2014 2.</w:t>
            </w:r>
            <w:r>
              <w:rPr>
                <w:rFonts w:ascii="Aptos" w:eastAsia="Times New Roman" w:hAnsi="Aptos"/>
              </w:rPr>
              <w:t> </w:t>
            </w:r>
            <w:r w:rsidR="009E34C3" w:rsidRPr="009E34C3">
              <w:rPr>
                <w:rFonts w:ascii="Aptos" w:eastAsia="Times New Roman" w:hAnsi="Aptos"/>
              </w:rPr>
              <w:t>panta 18.</w:t>
            </w:r>
            <w:r>
              <w:rPr>
                <w:rFonts w:ascii="Aptos" w:eastAsia="Times New Roman" w:hAnsi="Aptos"/>
              </w:rPr>
              <w:t> </w:t>
            </w:r>
            <w:r w:rsidR="009E34C3" w:rsidRPr="009E34C3">
              <w:rPr>
                <w:rFonts w:ascii="Aptos" w:eastAsia="Times New Roman" w:hAnsi="Aptos"/>
              </w:rPr>
              <w:t>punktā noteiktajai definīcijai, tai skaitā tas neatbilst normatīvajos aktos noteiktajiem kritērijiem, lai tam pēc kreditoru pieprasījuma pieprasītu maksātnespējas procedūru (SAM MK noteikumu 14.5.</w:t>
            </w:r>
            <w:r>
              <w:rPr>
                <w:rFonts w:ascii="Aptos" w:eastAsia="Times New Roman" w:hAnsi="Aptos"/>
              </w:rPr>
              <w:t> </w:t>
            </w:r>
            <w:r w:rsidR="009E34C3" w:rsidRPr="009E34C3">
              <w:rPr>
                <w:rFonts w:ascii="Aptos" w:eastAsia="Times New Roman" w:hAnsi="Aptos"/>
              </w:rPr>
              <w:t>apakšpunkts). </w:t>
            </w:r>
          </w:p>
          <w:p w14:paraId="4BC5EF34" w14:textId="2409D1B4" w:rsidR="009E34C3" w:rsidRDefault="00F37488" w:rsidP="00F37488">
            <w:pPr>
              <w:pStyle w:val="NormalWeb"/>
              <w:spacing w:before="120"/>
              <w:jc w:val="both"/>
              <w:rPr>
                <w:rFonts w:ascii="Aptos" w:eastAsia="Times New Roman" w:hAnsi="Aptos"/>
              </w:rPr>
            </w:pPr>
            <w:r w:rsidRPr="00986E48">
              <w:rPr>
                <w:rFonts w:ascii="Aptos" w:hAnsi="Aptos"/>
                <w:b/>
                <w:bCs/>
                <w:color w:val="002060"/>
              </w:rPr>
              <w:t>Informācijai!</w:t>
            </w:r>
            <w:r>
              <w:rPr>
                <w:rFonts w:ascii="Aptos" w:hAnsi="Aptos"/>
                <w:b/>
                <w:bCs/>
                <w:color w:val="002060"/>
              </w:rPr>
              <w:t xml:space="preserve"> </w:t>
            </w:r>
            <w:hyperlink r:id="rId39" w:history="1">
              <w:r w:rsidR="006D2EAB" w:rsidRPr="00F37488">
                <w:rPr>
                  <w:rStyle w:val="Hyperlink"/>
                  <w:rFonts w:ascii="Aptos" w:eastAsia="Times New Roman" w:hAnsi="Aptos"/>
                </w:rPr>
                <w:t>CFLA informatīvie materiāli</w:t>
              </w:r>
              <w:r w:rsidR="001D0E5F" w:rsidRPr="00F37488">
                <w:rPr>
                  <w:rStyle w:val="Hyperlink"/>
                  <w:rFonts w:ascii="Aptos" w:eastAsia="Times New Roman" w:hAnsi="Aptos"/>
                </w:rPr>
                <w:t>, k</w:t>
              </w:r>
              <w:r w:rsidR="00CB3922" w:rsidRPr="00F37488">
                <w:rPr>
                  <w:rStyle w:val="Hyperlink"/>
                  <w:rFonts w:ascii="Aptos" w:eastAsia="Times New Roman" w:hAnsi="Aptos"/>
                </w:rPr>
                <w:t xml:space="preserve">ā nosaka </w:t>
              </w:r>
              <w:r w:rsidR="003B6A06" w:rsidRPr="00F37488">
                <w:rPr>
                  <w:rStyle w:val="Hyperlink"/>
                  <w:rFonts w:ascii="Aptos" w:eastAsia="Times New Roman" w:hAnsi="Aptos"/>
                </w:rPr>
                <w:t>grūtībās nonākuša uzņēmuma statusu</w:t>
              </w:r>
            </w:hyperlink>
            <w:r w:rsidR="003B6A06">
              <w:rPr>
                <w:rFonts w:ascii="Aptos" w:eastAsia="Times New Roman" w:hAnsi="Aptos"/>
              </w:rPr>
              <w:t>.</w:t>
            </w:r>
          </w:p>
          <w:p w14:paraId="101F1739" w14:textId="77777777" w:rsidR="00D71EA6" w:rsidRDefault="0037535A" w:rsidP="00D71EA6">
            <w:pPr>
              <w:pStyle w:val="Heading2"/>
              <w:spacing w:before="0" w:beforeAutospacing="0" w:after="120" w:afterAutospacing="0"/>
              <w:rPr>
                <w:rFonts w:ascii="Aptos" w:eastAsia="Times New Roman" w:hAnsi="Aptos"/>
                <w:sz w:val="24"/>
                <w:szCs w:val="24"/>
              </w:rPr>
            </w:pPr>
            <w:r w:rsidRPr="0037535A">
              <w:rPr>
                <w:rFonts w:ascii="Aptos" w:eastAsia="Times New Roman" w:hAnsi="Aptos"/>
                <w:sz w:val="24"/>
                <w:szCs w:val="24"/>
              </w:rPr>
              <w:t>Projekts nav uzsākts</w:t>
            </w:r>
          </w:p>
          <w:p w14:paraId="037990D3" w14:textId="343B2B92" w:rsidR="009E34C3" w:rsidRDefault="00E25278" w:rsidP="00D71EA6">
            <w:pPr>
              <w:pStyle w:val="Heading2"/>
              <w:spacing w:before="0" w:beforeAutospacing="0" w:after="120" w:afterAutospacing="0"/>
              <w:rPr>
                <w:rFonts w:ascii="Aptos" w:eastAsia="Times New Roman" w:hAnsi="Aptos"/>
                <w:sz w:val="24"/>
                <w:szCs w:val="24"/>
              </w:rPr>
            </w:pPr>
            <w:r w:rsidRPr="00E25278">
              <w:rPr>
                <w:rFonts w:ascii="Aptos" w:eastAsia="Times New Roman" w:hAnsi="Aptos"/>
                <w:b w:val="0"/>
                <w:bCs w:val="0"/>
                <w:sz w:val="24"/>
                <w:szCs w:val="24"/>
              </w:rPr>
              <w:t xml:space="preserve">Izvēlnē </w:t>
            </w:r>
            <w:r>
              <w:rPr>
                <w:rFonts w:ascii="Aptos" w:eastAsia="Times New Roman" w:hAnsi="Aptos"/>
                <w:b w:val="0"/>
                <w:bCs w:val="0"/>
                <w:sz w:val="24"/>
                <w:szCs w:val="24"/>
              </w:rPr>
              <w:t>a</w:t>
            </w:r>
            <w:r w:rsidR="009E34C3" w:rsidRPr="00EA1E1C">
              <w:rPr>
                <w:rFonts w:ascii="Aptos" w:eastAsia="Times New Roman" w:hAnsi="Aptos"/>
                <w:b w:val="0"/>
                <w:bCs w:val="0"/>
                <w:sz w:val="24"/>
                <w:szCs w:val="24"/>
              </w:rPr>
              <w:t>tzīmē</w:t>
            </w:r>
            <w:r w:rsidR="00EA1E1C" w:rsidRPr="00EA1E1C">
              <w:rPr>
                <w:rFonts w:ascii="Aptos" w:eastAsia="Times New Roman" w:hAnsi="Aptos"/>
                <w:b w:val="0"/>
                <w:bCs w:val="0"/>
                <w:sz w:val="24"/>
                <w:szCs w:val="24"/>
              </w:rPr>
              <w:t>jiet</w:t>
            </w:r>
            <w:r w:rsidR="009E34C3">
              <w:rPr>
                <w:rFonts w:ascii="Aptos" w:eastAsia="Times New Roman" w:hAnsi="Aptos"/>
                <w:sz w:val="24"/>
                <w:szCs w:val="24"/>
              </w:rPr>
              <w:t xml:space="preserve"> “Nav uzsākts”.</w:t>
            </w:r>
          </w:p>
          <w:p w14:paraId="10002312" w14:textId="46956B35" w:rsidR="009E34C3" w:rsidRDefault="00F93FD7" w:rsidP="00991491">
            <w:pPr>
              <w:pStyle w:val="Heading2"/>
              <w:spacing w:before="0" w:beforeAutospacing="0" w:after="120" w:afterAutospacing="0"/>
              <w:jc w:val="both"/>
              <w:rPr>
                <w:rFonts w:ascii="Aptos" w:eastAsia="Times New Roman" w:hAnsi="Aptos"/>
                <w:b w:val="0"/>
                <w:bCs w:val="0"/>
                <w:sz w:val="24"/>
                <w:szCs w:val="24"/>
              </w:rPr>
            </w:pPr>
            <w:r w:rsidRPr="00F93FD7">
              <w:rPr>
                <w:rFonts w:ascii="Aptos" w:hAnsi="Aptos"/>
                <w:color w:val="002060"/>
                <w:sz w:val="24"/>
                <w:szCs w:val="24"/>
              </w:rPr>
              <w:t>Vēršam uzmanību!</w:t>
            </w:r>
            <w:r w:rsidRPr="00167343">
              <w:rPr>
                <w:rFonts w:ascii="Aptos" w:hAnsi="Aptos"/>
                <w:color w:val="002060"/>
              </w:rPr>
              <w:t xml:space="preserve"> </w:t>
            </w:r>
            <w:r w:rsidR="009E34C3" w:rsidRPr="009E34C3">
              <w:rPr>
                <w:rFonts w:ascii="Aptos" w:eastAsia="Times New Roman" w:hAnsi="Aptos"/>
                <w:b w:val="0"/>
                <w:bCs w:val="0"/>
                <w:sz w:val="24"/>
                <w:szCs w:val="24"/>
              </w:rPr>
              <w:t xml:space="preserve">Projekta darbības var uzsākt no brīža, kad </w:t>
            </w:r>
            <w:r w:rsidR="00A83BB3">
              <w:rPr>
                <w:rFonts w:ascii="Aptos" w:eastAsia="Times New Roman" w:hAnsi="Aptos"/>
                <w:b w:val="0"/>
                <w:bCs w:val="0"/>
                <w:sz w:val="24"/>
                <w:szCs w:val="24"/>
              </w:rPr>
              <w:t xml:space="preserve">Projektu portālā </w:t>
            </w:r>
            <w:r w:rsidR="009E34C3" w:rsidRPr="009E34C3">
              <w:rPr>
                <w:rFonts w:ascii="Aptos" w:eastAsia="Times New Roman" w:hAnsi="Aptos"/>
                <w:b w:val="0"/>
                <w:bCs w:val="0"/>
                <w:sz w:val="24"/>
                <w:szCs w:val="24"/>
              </w:rPr>
              <w:t xml:space="preserve">ir iesniegts projekta </w:t>
            </w:r>
            <w:r w:rsidR="00A83BB3">
              <w:rPr>
                <w:rFonts w:ascii="Aptos" w:eastAsia="Times New Roman" w:hAnsi="Aptos"/>
                <w:b w:val="0"/>
                <w:bCs w:val="0"/>
                <w:sz w:val="24"/>
                <w:szCs w:val="24"/>
              </w:rPr>
              <w:t>pieteikums</w:t>
            </w:r>
            <w:r w:rsidR="00991491">
              <w:rPr>
                <w:rFonts w:ascii="Aptos" w:eastAsia="Times New Roman" w:hAnsi="Aptos"/>
                <w:b w:val="0"/>
                <w:bCs w:val="0"/>
                <w:sz w:val="24"/>
                <w:szCs w:val="24"/>
              </w:rPr>
              <w:t xml:space="preserve"> (</w:t>
            </w:r>
            <w:r w:rsidR="009E34C3" w:rsidRPr="009E34C3">
              <w:rPr>
                <w:rFonts w:ascii="Aptos" w:eastAsia="Times New Roman" w:hAnsi="Aptos"/>
                <w:b w:val="0"/>
                <w:bCs w:val="0"/>
                <w:sz w:val="24"/>
                <w:szCs w:val="24"/>
              </w:rPr>
              <w:t>ievērojot Komisijas regulas Nr. 651/2014 6. panta 2. punktā minētos nosacījumus par stimulējošo ietekmi</w:t>
            </w:r>
            <w:r w:rsidR="00991491">
              <w:rPr>
                <w:rFonts w:ascii="Aptos" w:eastAsia="Times New Roman" w:hAnsi="Aptos"/>
                <w:b w:val="0"/>
                <w:bCs w:val="0"/>
                <w:sz w:val="24"/>
                <w:szCs w:val="24"/>
              </w:rPr>
              <w:t>)</w:t>
            </w:r>
            <w:r w:rsidR="009E34C3" w:rsidRPr="009E34C3">
              <w:rPr>
                <w:rFonts w:ascii="Aptos" w:eastAsia="Times New Roman" w:hAnsi="Aptos"/>
                <w:b w:val="0"/>
                <w:bCs w:val="0"/>
                <w:sz w:val="24"/>
                <w:szCs w:val="24"/>
              </w:rPr>
              <w:t xml:space="preserve">. Ja projekta īstenošana ir uzsākta pirms projekta </w:t>
            </w:r>
            <w:r w:rsidR="005F0211">
              <w:rPr>
                <w:rFonts w:ascii="Aptos" w:eastAsia="Times New Roman" w:hAnsi="Aptos"/>
                <w:b w:val="0"/>
                <w:bCs w:val="0"/>
                <w:sz w:val="24"/>
                <w:szCs w:val="24"/>
              </w:rPr>
              <w:t>pieteikuma</w:t>
            </w:r>
            <w:r w:rsidR="00991491">
              <w:rPr>
                <w:rFonts w:ascii="Aptos" w:eastAsia="Times New Roman" w:hAnsi="Aptos"/>
                <w:b w:val="0"/>
                <w:bCs w:val="0"/>
                <w:sz w:val="24"/>
                <w:szCs w:val="24"/>
              </w:rPr>
              <w:t xml:space="preserve"> </w:t>
            </w:r>
            <w:r w:rsidR="009E34C3" w:rsidRPr="009E34C3">
              <w:rPr>
                <w:rFonts w:ascii="Aptos" w:eastAsia="Times New Roman" w:hAnsi="Aptos"/>
                <w:b w:val="0"/>
                <w:bCs w:val="0"/>
                <w:sz w:val="24"/>
                <w:szCs w:val="24"/>
              </w:rPr>
              <w:t xml:space="preserve">iesniegšanas vai projekta </w:t>
            </w:r>
            <w:r w:rsidR="005F0211">
              <w:rPr>
                <w:rFonts w:ascii="Aptos" w:eastAsia="Times New Roman" w:hAnsi="Aptos"/>
                <w:b w:val="0"/>
                <w:bCs w:val="0"/>
                <w:sz w:val="24"/>
                <w:szCs w:val="24"/>
              </w:rPr>
              <w:t>pieteikuma</w:t>
            </w:r>
            <w:r w:rsidR="009E34C3" w:rsidRPr="009E34C3">
              <w:rPr>
                <w:rFonts w:ascii="Aptos" w:eastAsia="Times New Roman" w:hAnsi="Aptos"/>
                <w:b w:val="0"/>
                <w:bCs w:val="0"/>
                <w:sz w:val="24"/>
                <w:szCs w:val="24"/>
              </w:rPr>
              <w:t xml:space="preserve"> saturs neatbilst Komisijas regulas Nr. 651/2014 6.</w:t>
            </w:r>
            <w:r w:rsidR="005F0211">
              <w:rPr>
                <w:rFonts w:ascii="Aptos" w:eastAsia="Times New Roman" w:hAnsi="Aptos"/>
                <w:b w:val="0"/>
                <w:bCs w:val="0"/>
                <w:sz w:val="24"/>
                <w:szCs w:val="24"/>
              </w:rPr>
              <w:t> </w:t>
            </w:r>
            <w:r w:rsidR="009E34C3" w:rsidRPr="009E34C3">
              <w:rPr>
                <w:rFonts w:ascii="Aptos" w:eastAsia="Times New Roman" w:hAnsi="Aptos"/>
                <w:b w:val="0"/>
                <w:bCs w:val="0"/>
                <w:sz w:val="24"/>
                <w:szCs w:val="24"/>
              </w:rPr>
              <w:t>panta 2.</w:t>
            </w:r>
            <w:r w:rsidR="005F0211">
              <w:rPr>
                <w:rFonts w:ascii="Aptos" w:eastAsia="Times New Roman" w:hAnsi="Aptos"/>
                <w:b w:val="0"/>
                <w:bCs w:val="0"/>
                <w:sz w:val="24"/>
                <w:szCs w:val="24"/>
              </w:rPr>
              <w:t> </w:t>
            </w:r>
            <w:r w:rsidR="009E34C3" w:rsidRPr="009E34C3">
              <w:rPr>
                <w:rFonts w:ascii="Aptos" w:eastAsia="Times New Roman" w:hAnsi="Aptos"/>
                <w:b w:val="0"/>
                <w:bCs w:val="0"/>
                <w:sz w:val="24"/>
                <w:szCs w:val="24"/>
              </w:rPr>
              <w:t>punkta prasībām, uz finansējumu nevar pretendē</w:t>
            </w:r>
            <w:r w:rsidR="00582803">
              <w:rPr>
                <w:rFonts w:ascii="Aptos" w:eastAsia="Times New Roman" w:hAnsi="Aptos"/>
                <w:b w:val="0"/>
                <w:bCs w:val="0"/>
                <w:sz w:val="24"/>
                <w:szCs w:val="24"/>
              </w:rPr>
              <w:t>t.</w:t>
            </w:r>
          </w:p>
          <w:p w14:paraId="17EDADF2" w14:textId="6E117F66" w:rsidR="00582803" w:rsidRDefault="001A4772" w:rsidP="00991491">
            <w:pPr>
              <w:pStyle w:val="Heading2"/>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Ja līgums noslēgts</w:t>
            </w:r>
            <w:r w:rsidR="003716CF">
              <w:rPr>
                <w:rFonts w:ascii="Aptos" w:eastAsia="Times New Roman" w:hAnsi="Aptos"/>
                <w:b w:val="0"/>
                <w:bCs w:val="0"/>
                <w:sz w:val="24"/>
                <w:szCs w:val="24"/>
              </w:rPr>
              <w:t xml:space="preserve"> pirms projekta </w:t>
            </w:r>
            <w:r w:rsidR="004E4F37">
              <w:rPr>
                <w:rFonts w:ascii="Aptos" w:eastAsia="Times New Roman" w:hAnsi="Aptos"/>
                <w:b w:val="0"/>
                <w:bCs w:val="0"/>
                <w:sz w:val="24"/>
                <w:szCs w:val="24"/>
              </w:rPr>
              <w:t xml:space="preserve">pieteikuma iesniegšanas Projektu portālā, tajā </w:t>
            </w:r>
            <w:r w:rsidR="0084639A">
              <w:rPr>
                <w:rFonts w:ascii="Aptos" w:eastAsia="Times New Roman" w:hAnsi="Aptos"/>
                <w:b w:val="0"/>
                <w:bCs w:val="0"/>
                <w:sz w:val="24"/>
                <w:szCs w:val="24"/>
              </w:rPr>
              <w:t xml:space="preserve">obligāti </w:t>
            </w:r>
            <w:r w:rsidR="004E4F37">
              <w:rPr>
                <w:rFonts w:ascii="Aptos" w:eastAsia="Times New Roman" w:hAnsi="Aptos"/>
                <w:b w:val="0"/>
                <w:bCs w:val="0"/>
                <w:sz w:val="24"/>
                <w:szCs w:val="24"/>
              </w:rPr>
              <w:t>jābūt</w:t>
            </w:r>
            <w:r w:rsidR="007433B6">
              <w:rPr>
                <w:rFonts w:ascii="Aptos" w:eastAsia="Times New Roman" w:hAnsi="Aptos"/>
                <w:b w:val="0"/>
                <w:bCs w:val="0"/>
                <w:sz w:val="24"/>
                <w:szCs w:val="24"/>
              </w:rPr>
              <w:t xml:space="preserve"> ietve</w:t>
            </w:r>
            <w:r w:rsidR="004E4F37">
              <w:rPr>
                <w:rFonts w:ascii="Aptos" w:eastAsia="Times New Roman" w:hAnsi="Aptos"/>
                <w:b w:val="0"/>
                <w:bCs w:val="0"/>
                <w:sz w:val="24"/>
                <w:szCs w:val="24"/>
              </w:rPr>
              <w:t>rtai</w:t>
            </w:r>
            <w:r w:rsidR="007433B6">
              <w:rPr>
                <w:rFonts w:ascii="Aptos" w:eastAsia="Times New Roman" w:hAnsi="Aptos"/>
                <w:b w:val="0"/>
                <w:bCs w:val="0"/>
                <w:sz w:val="24"/>
                <w:szCs w:val="24"/>
              </w:rPr>
              <w:t xml:space="preserve"> </w:t>
            </w:r>
            <w:r w:rsidR="005812C4">
              <w:rPr>
                <w:rFonts w:ascii="Aptos" w:eastAsia="Times New Roman" w:hAnsi="Aptos"/>
                <w:b w:val="0"/>
                <w:bCs w:val="0"/>
                <w:sz w:val="24"/>
                <w:szCs w:val="24"/>
              </w:rPr>
              <w:t>atliekoš</w:t>
            </w:r>
            <w:r w:rsidR="004E4F37">
              <w:rPr>
                <w:rFonts w:ascii="Aptos" w:eastAsia="Times New Roman" w:hAnsi="Aptos"/>
                <w:b w:val="0"/>
                <w:bCs w:val="0"/>
                <w:sz w:val="24"/>
                <w:szCs w:val="24"/>
              </w:rPr>
              <w:t>ajai</w:t>
            </w:r>
            <w:r w:rsidR="005812C4">
              <w:rPr>
                <w:rFonts w:ascii="Aptos" w:eastAsia="Times New Roman" w:hAnsi="Aptos"/>
                <w:b w:val="0"/>
                <w:bCs w:val="0"/>
                <w:sz w:val="24"/>
                <w:szCs w:val="24"/>
              </w:rPr>
              <w:t xml:space="preserve"> atruna</w:t>
            </w:r>
            <w:r w:rsidR="004E4F37">
              <w:rPr>
                <w:rFonts w:ascii="Aptos" w:eastAsia="Times New Roman" w:hAnsi="Aptos"/>
                <w:b w:val="0"/>
                <w:bCs w:val="0"/>
                <w:sz w:val="24"/>
                <w:szCs w:val="24"/>
              </w:rPr>
              <w:t>i</w:t>
            </w:r>
            <w:r w:rsidR="002C0EA8">
              <w:rPr>
                <w:rFonts w:ascii="Aptos" w:eastAsia="Times New Roman" w:hAnsi="Aptos"/>
                <w:b w:val="0"/>
                <w:bCs w:val="0"/>
                <w:sz w:val="24"/>
                <w:szCs w:val="24"/>
              </w:rPr>
              <w:t xml:space="preserve"> (</w:t>
            </w:r>
            <w:r w:rsidR="00882FF6">
              <w:rPr>
                <w:rFonts w:ascii="Aptos" w:eastAsia="Times New Roman" w:hAnsi="Aptos"/>
                <w:b w:val="0"/>
                <w:bCs w:val="0"/>
                <w:sz w:val="24"/>
                <w:szCs w:val="24"/>
              </w:rPr>
              <w:t xml:space="preserve">ka </w:t>
            </w:r>
            <w:r w:rsidR="00566376">
              <w:rPr>
                <w:rFonts w:ascii="Aptos" w:eastAsia="Times New Roman" w:hAnsi="Aptos"/>
                <w:b w:val="0"/>
                <w:bCs w:val="0"/>
                <w:sz w:val="24"/>
                <w:szCs w:val="24"/>
              </w:rPr>
              <w:t>saistības</w:t>
            </w:r>
            <w:r w:rsidR="00BF641E">
              <w:rPr>
                <w:rFonts w:ascii="Aptos" w:eastAsia="Times New Roman" w:hAnsi="Aptos"/>
                <w:b w:val="0"/>
                <w:bCs w:val="0"/>
                <w:sz w:val="24"/>
                <w:szCs w:val="24"/>
              </w:rPr>
              <w:t xml:space="preserve"> stājas spēkā tikai </w:t>
            </w:r>
            <w:r w:rsidR="00852556" w:rsidRPr="00852556">
              <w:rPr>
                <w:rFonts w:ascii="Aptos" w:eastAsia="Times New Roman" w:hAnsi="Aptos"/>
                <w:b w:val="0"/>
                <w:bCs w:val="0"/>
                <w:sz w:val="24"/>
                <w:szCs w:val="24"/>
              </w:rPr>
              <w:t>pēc noteikta termiņa vai nosacījuma iestāšanās</w:t>
            </w:r>
            <w:r w:rsidR="002C0EA8">
              <w:rPr>
                <w:rFonts w:ascii="Aptos" w:eastAsia="Times New Roman" w:hAnsi="Aptos"/>
                <w:b w:val="0"/>
                <w:bCs w:val="0"/>
                <w:sz w:val="24"/>
                <w:szCs w:val="24"/>
              </w:rPr>
              <w:t>)</w:t>
            </w:r>
            <w:r w:rsidR="00C36822">
              <w:rPr>
                <w:rFonts w:ascii="Aptos" w:eastAsia="Times New Roman" w:hAnsi="Aptos"/>
                <w:b w:val="0"/>
                <w:bCs w:val="0"/>
                <w:sz w:val="24"/>
                <w:szCs w:val="24"/>
              </w:rPr>
              <w:t>.</w:t>
            </w:r>
          </w:p>
          <w:p w14:paraId="4D5A2EB1" w14:textId="77777777" w:rsidR="00AC3F9B" w:rsidRDefault="00AC3F9B" w:rsidP="00991491">
            <w:pPr>
              <w:pStyle w:val="Heading2"/>
              <w:spacing w:before="0" w:beforeAutospacing="0" w:after="120" w:afterAutospacing="0"/>
              <w:jc w:val="both"/>
              <w:rPr>
                <w:rFonts w:ascii="Aptos" w:eastAsia="Times New Roman" w:hAnsi="Aptos"/>
                <w:sz w:val="26"/>
                <w:szCs w:val="26"/>
                <w:u w:val="single"/>
              </w:rPr>
            </w:pPr>
          </w:p>
          <w:p w14:paraId="0DB2F30A" w14:textId="5D02BEAF" w:rsidR="001D2BDD" w:rsidRDefault="001D2BDD" w:rsidP="00991491">
            <w:pPr>
              <w:pStyle w:val="Heading2"/>
              <w:spacing w:before="0" w:beforeAutospacing="0" w:after="120" w:afterAutospacing="0"/>
              <w:jc w:val="both"/>
              <w:rPr>
                <w:rFonts w:ascii="Aptos" w:eastAsia="Times New Roman" w:hAnsi="Aptos"/>
                <w:sz w:val="26"/>
                <w:szCs w:val="26"/>
                <w:u w:val="single"/>
              </w:rPr>
            </w:pPr>
            <w:r w:rsidRPr="001D2BDD">
              <w:rPr>
                <w:rFonts w:ascii="Aptos" w:eastAsia="Times New Roman" w:hAnsi="Aptos"/>
                <w:sz w:val="26"/>
                <w:szCs w:val="26"/>
                <w:u w:val="single"/>
              </w:rPr>
              <w:t>Sadarbības partneris</w:t>
            </w:r>
          </w:p>
          <w:p w14:paraId="35866A9E" w14:textId="0CD52DFF" w:rsidR="001D2BDD" w:rsidRDefault="00015B69" w:rsidP="00015B69">
            <w:pPr>
              <w:pStyle w:val="Heading2"/>
              <w:spacing w:before="0" w:beforeAutospacing="0" w:after="120" w:afterAutospacing="0"/>
              <w:jc w:val="both"/>
              <w:rPr>
                <w:rFonts w:ascii="Aptos" w:hAnsi="Aptos"/>
                <w:b w:val="0"/>
                <w:bCs w:val="0"/>
                <w:color w:val="000000" w:themeColor="text1"/>
                <w:sz w:val="24"/>
                <w:szCs w:val="24"/>
              </w:rPr>
            </w:pPr>
            <w:r w:rsidRPr="00015B69">
              <w:rPr>
                <w:rFonts w:ascii="Aptos" w:hAnsi="Aptos"/>
                <w:b w:val="0"/>
                <w:bCs w:val="0"/>
                <w:color w:val="000000" w:themeColor="text1"/>
                <w:sz w:val="24"/>
                <w:szCs w:val="24"/>
              </w:rPr>
              <w:t>Sadaļa aizpildāma</w:t>
            </w:r>
            <w:r w:rsidR="0016636D">
              <w:rPr>
                <w:rFonts w:ascii="Aptos" w:hAnsi="Aptos"/>
                <w:b w:val="0"/>
                <w:bCs w:val="0"/>
                <w:color w:val="000000" w:themeColor="text1"/>
                <w:sz w:val="24"/>
                <w:szCs w:val="24"/>
              </w:rPr>
              <w:t xml:space="preserve"> arī par sadarbības partneri/</w:t>
            </w:r>
            <w:r w:rsidR="00B5102D">
              <w:rPr>
                <w:rFonts w:ascii="Aptos" w:hAnsi="Aptos"/>
                <w:b w:val="0"/>
                <w:bCs w:val="0"/>
                <w:color w:val="000000" w:themeColor="text1"/>
                <w:sz w:val="24"/>
                <w:szCs w:val="24"/>
              </w:rPr>
              <w:t>-</w:t>
            </w:r>
            <w:r w:rsidR="0016636D">
              <w:rPr>
                <w:rFonts w:ascii="Aptos" w:hAnsi="Aptos"/>
                <w:b w:val="0"/>
                <w:bCs w:val="0"/>
                <w:color w:val="000000" w:themeColor="text1"/>
                <w:sz w:val="24"/>
                <w:szCs w:val="24"/>
              </w:rPr>
              <w:t>iem, ja tādi projektā paredzēti.</w:t>
            </w:r>
            <w:r w:rsidR="00DE0CD5">
              <w:rPr>
                <w:rFonts w:ascii="Aptos" w:hAnsi="Aptos"/>
                <w:b w:val="0"/>
                <w:bCs w:val="0"/>
                <w:color w:val="000000" w:themeColor="text1"/>
                <w:sz w:val="24"/>
                <w:szCs w:val="24"/>
              </w:rPr>
              <w:t xml:space="preserve"> Lai </w:t>
            </w:r>
            <w:r w:rsidR="00CC136F">
              <w:rPr>
                <w:rFonts w:ascii="Aptos" w:hAnsi="Aptos"/>
                <w:b w:val="0"/>
                <w:bCs w:val="0"/>
                <w:color w:val="000000" w:themeColor="text1"/>
                <w:sz w:val="24"/>
                <w:szCs w:val="24"/>
              </w:rPr>
              <w:t xml:space="preserve">informāciju pievienotu, vispirms aizpildāma </w:t>
            </w:r>
            <w:hyperlink w:anchor="_Sadaļa_–_Sadarbības" w:history="1">
              <w:r w:rsidR="00CC136F" w:rsidRPr="00A0012C">
                <w:rPr>
                  <w:rStyle w:val="Hyperlink"/>
                  <w:rFonts w:ascii="Aptos" w:hAnsi="Aptos"/>
                  <w:b w:val="0"/>
                  <w:bCs w:val="0"/>
                  <w:sz w:val="24"/>
                  <w:szCs w:val="24"/>
                </w:rPr>
                <w:t>sadaļa “Sadarbības partneri”</w:t>
              </w:r>
            </w:hyperlink>
            <w:r w:rsidR="00CC136F">
              <w:rPr>
                <w:rFonts w:ascii="Aptos" w:hAnsi="Aptos"/>
                <w:b w:val="0"/>
                <w:bCs w:val="0"/>
                <w:color w:val="000000" w:themeColor="text1"/>
                <w:sz w:val="24"/>
                <w:szCs w:val="24"/>
              </w:rPr>
              <w:t>.</w:t>
            </w:r>
          </w:p>
          <w:p w14:paraId="5380B389" w14:textId="778FDAFA" w:rsidR="0016636D" w:rsidRPr="009E34C3" w:rsidRDefault="0016636D" w:rsidP="00015B69">
            <w:pPr>
              <w:pStyle w:val="Heading2"/>
              <w:spacing w:before="0" w:beforeAutospacing="0" w:after="120" w:afterAutospacing="0"/>
              <w:jc w:val="both"/>
              <w:rPr>
                <w:rFonts w:ascii="Aptos" w:eastAsia="Times New Roman" w:hAnsi="Aptos"/>
                <w:b w:val="0"/>
                <w:bCs w:val="0"/>
                <w:sz w:val="24"/>
                <w:szCs w:val="24"/>
              </w:rPr>
            </w:pPr>
          </w:p>
        </w:tc>
      </w:tr>
    </w:tbl>
    <w:p w14:paraId="5274B41C" w14:textId="58DFBA32" w:rsidR="003F163A" w:rsidRDefault="003F163A" w:rsidP="00951ED6">
      <w:pPr>
        <w:pStyle w:val="Heading1"/>
        <w:spacing w:before="0" w:beforeAutospacing="0" w:after="120" w:afterAutospacing="0"/>
        <w:jc w:val="center"/>
        <w:rPr>
          <w:rFonts w:ascii="Aptos" w:hAnsi="Aptos"/>
          <w:caps/>
          <w:sz w:val="28"/>
          <w:szCs w:val="28"/>
        </w:rPr>
      </w:pPr>
    </w:p>
    <w:p w14:paraId="19F6F672" w14:textId="77777777" w:rsidR="003F163A" w:rsidRDefault="003F163A">
      <w:pPr>
        <w:rPr>
          <w:rFonts w:ascii="Aptos" w:hAnsi="Aptos"/>
          <w:b/>
          <w:bCs/>
          <w:caps/>
          <w:kern w:val="36"/>
          <w:sz w:val="28"/>
          <w:szCs w:val="28"/>
        </w:rPr>
      </w:pPr>
      <w:r>
        <w:rPr>
          <w:rFonts w:ascii="Aptos" w:hAnsi="Aptos"/>
          <w:caps/>
          <w:sz w:val="28"/>
          <w:szCs w:val="28"/>
        </w:rPr>
        <w:br w:type="page"/>
      </w:r>
    </w:p>
    <w:p w14:paraId="1581FAD2" w14:textId="474D4483" w:rsidR="00CF2B1F" w:rsidRDefault="00CF2B1F" w:rsidP="00DE0CD5">
      <w:pPr>
        <w:pStyle w:val="Heading1"/>
        <w:spacing w:before="0" w:beforeAutospacing="0" w:after="120" w:afterAutospacing="0"/>
        <w:jc w:val="center"/>
        <w:rPr>
          <w:rFonts w:ascii="Aptos" w:hAnsi="Aptos"/>
          <w:caps/>
          <w:sz w:val="28"/>
          <w:szCs w:val="28"/>
        </w:rPr>
      </w:pPr>
      <w:bookmarkStart w:id="3" w:name="_Sadaļa_–_Sadarbības"/>
      <w:bookmarkEnd w:id="3"/>
      <w:r w:rsidRPr="00CF2B1F">
        <w:rPr>
          <w:rFonts w:ascii="Aptos" w:hAnsi="Aptos"/>
          <w:sz w:val="28"/>
          <w:szCs w:val="28"/>
        </w:rPr>
        <w:lastRenderedPageBreak/>
        <w:t>Sadaļa –</w:t>
      </w:r>
      <w:r>
        <w:rPr>
          <w:rFonts w:ascii="Aptos" w:hAnsi="Aptos"/>
          <w:caps/>
          <w:sz w:val="28"/>
          <w:szCs w:val="28"/>
        </w:rPr>
        <w:t xml:space="preserve"> Sadarbības partneri</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CC136F" w14:paraId="525146EC" w14:textId="77777777" w:rsidTr="008F01D5">
        <w:tc>
          <w:tcPr>
            <w:tcW w:w="10456" w:type="dxa"/>
          </w:tcPr>
          <w:p w14:paraId="75944769" w14:textId="64E5ED41" w:rsidR="00213FEE" w:rsidRDefault="00213FEE" w:rsidP="00213FEE">
            <w:pPr>
              <w:pStyle w:val="Heading1"/>
              <w:spacing w:before="0" w:beforeAutospacing="0" w:after="120" w:afterAutospacing="0"/>
              <w:jc w:val="both"/>
              <w:rPr>
                <w:rFonts w:ascii="Aptos" w:hAnsi="Aptos"/>
                <w:b w:val="0"/>
                <w:bCs w:val="0"/>
                <w:sz w:val="24"/>
                <w:szCs w:val="24"/>
              </w:rPr>
            </w:pPr>
            <w:r w:rsidRPr="0048216B">
              <w:rPr>
                <w:rFonts w:ascii="Aptos" w:hAnsi="Aptos"/>
                <w:color w:val="002060"/>
                <w:sz w:val="24"/>
                <w:szCs w:val="24"/>
              </w:rPr>
              <w:t>Vēršam u</w:t>
            </w:r>
            <w:r w:rsidR="00DB650B">
              <w:rPr>
                <w:rFonts w:ascii="Aptos" w:hAnsi="Aptos"/>
                <w:color w:val="002060"/>
                <w:sz w:val="24"/>
                <w:szCs w:val="24"/>
              </w:rPr>
              <w:t xml:space="preserve">zmanību! </w:t>
            </w:r>
            <w:r>
              <w:rPr>
                <w:rFonts w:ascii="Aptos" w:hAnsi="Aptos"/>
                <w:b w:val="0"/>
                <w:bCs w:val="0"/>
                <w:sz w:val="24"/>
                <w:szCs w:val="24"/>
              </w:rPr>
              <w:t>Citās projekta iesnieguma</w:t>
            </w:r>
            <w:r w:rsidRPr="0048216B">
              <w:rPr>
                <w:rFonts w:ascii="Aptos" w:hAnsi="Aptos"/>
                <w:b w:val="0"/>
                <w:bCs w:val="0"/>
                <w:sz w:val="24"/>
                <w:szCs w:val="24"/>
              </w:rPr>
              <w:t xml:space="preserve"> sadaļās informāciju par sadarbības partneri iespējams ievadīt tikai tad, kad </w:t>
            </w:r>
            <w:r>
              <w:rPr>
                <w:rFonts w:ascii="Aptos" w:hAnsi="Aptos"/>
                <w:b w:val="0"/>
                <w:bCs w:val="0"/>
                <w:sz w:val="24"/>
                <w:szCs w:val="24"/>
              </w:rPr>
              <w:t>tas ir</w:t>
            </w:r>
            <w:r w:rsidRPr="0048216B">
              <w:rPr>
                <w:rFonts w:ascii="Aptos" w:hAnsi="Aptos"/>
                <w:b w:val="0"/>
                <w:bCs w:val="0"/>
                <w:sz w:val="24"/>
                <w:szCs w:val="24"/>
              </w:rPr>
              <w:t xml:space="preserve"> pievienots</w:t>
            </w:r>
            <w:r>
              <w:rPr>
                <w:rFonts w:ascii="Aptos" w:hAnsi="Aptos"/>
                <w:b w:val="0"/>
                <w:bCs w:val="0"/>
                <w:sz w:val="24"/>
                <w:szCs w:val="24"/>
              </w:rPr>
              <w:t xml:space="preserve"> šajā</w:t>
            </w:r>
            <w:r w:rsidRPr="0048216B">
              <w:rPr>
                <w:rFonts w:ascii="Aptos" w:hAnsi="Aptos"/>
                <w:b w:val="0"/>
                <w:bCs w:val="0"/>
                <w:sz w:val="24"/>
                <w:szCs w:val="24"/>
              </w:rPr>
              <w:t xml:space="preserve"> sadaļā</w:t>
            </w:r>
            <w:r>
              <w:rPr>
                <w:rFonts w:ascii="Aptos" w:hAnsi="Aptos"/>
                <w:b w:val="0"/>
                <w:bCs w:val="0"/>
                <w:sz w:val="24"/>
                <w:szCs w:val="24"/>
              </w:rPr>
              <w:t>.</w:t>
            </w:r>
          </w:p>
          <w:p w14:paraId="3D5FACCE" w14:textId="29ECE04C" w:rsidR="00F63ACD" w:rsidRPr="00DF5128" w:rsidRDefault="00E5762F" w:rsidP="00F63ACD">
            <w:pPr>
              <w:pStyle w:val="Heading1"/>
              <w:spacing w:before="0" w:beforeAutospacing="0" w:after="120" w:afterAutospacing="0"/>
              <w:jc w:val="both"/>
              <w:rPr>
                <w:rFonts w:ascii="Aptos" w:hAnsi="Aptos"/>
                <w:color w:val="002060"/>
                <w:sz w:val="24"/>
                <w:szCs w:val="24"/>
              </w:rPr>
            </w:pPr>
            <w:r w:rsidRPr="00E5762F">
              <w:rPr>
                <w:rFonts w:ascii="Aptos" w:hAnsi="Aptos"/>
                <w:b w:val="0"/>
                <w:bCs w:val="0"/>
                <w:color w:val="000000" w:themeColor="text1"/>
                <w:sz w:val="24"/>
                <w:szCs w:val="24"/>
              </w:rPr>
              <w:t>S</w:t>
            </w:r>
            <w:r w:rsidR="00F63ACD" w:rsidRPr="00B1027D">
              <w:rPr>
                <w:rFonts w:ascii="Aptos" w:hAnsi="Aptos"/>
                <w:b w:val="0"/>
                <w:bCs w:val="0"/>
                <w:color w:val="000000" w:themeColor="text1"/>
                <w:sz w:val="24"/>
                <w:szCs w:val="24"/>
              </w:rPr>
              <w:t>adarbības part</w:t>
            </w:r>
            <w:r w:rsidR="00EC143F">
              <w:rPr>
                <w:rFonts w:ascii="Aptos" w:hAnsi="Aptos"/>
                <w:b w:val="0"/>
                <w:bCs w:val="0"/>
                <w:color w:val="000000" w:themeColor="text1"/>
                <w:sz w:val="24"/>
                <w:szCs w:val="24"/>
              </w:rPr>
              <w:t>n</w:t>
            </w:r>
            <w:r w:rsidR="00F63ACD" w:rsidRPr="00B1027D">
              <w:rPr>
                <w:rFonts w:ascii="Aptos" w:hAnsi="Aptos"/>
                <w:b w:val="0"/>
                <w:bCs w:val="0"/>
                <w:color w:val="000000" w:themeColor="text1"/>
                <w:sz w:val="24"/>
                <w:szCs w:val="24"/>
              </w:rPr>
              <w:t>er</w:t>
            </w:r>
            <w:r w:rsidR="00F63ACD">
              <w:rPr>
                <w:rFonts w:ascii="Aptos" w:hAnsi="Aptos"/>
                <w:b w:val="0"/>
                <w:bCs w:val="0"/>
                <w:color w:val="000000" w:themeColor="text1"/>
                <w:sz w:val="24"/>
                <w:szCs w:val="24"/>
              </w:rPr>
              <w:t xml:space="preserve">is var būs </w:t>
            </w:r>
            <w:r w:rsidR="00F63ACD" w:rsidRPr="00F95D68">
              <w:rPr>
                <w:rFonts w:ascii="Aptos" w:hAnsi="Aptos"/>
                <w:b w:val="0"/>
                <w:bCs w:val="0"/>
                <w:color w:val="000000" w:themeColor="text1"/>
                <w:sz w:val="24"/>
                <w:szCs w:val="24"/>
              </w:rPr>
              <w:t>tikai Latvijā reģistrēts uzņēmums</w:t>
            </w:r>
            <w:r w:rsidR="006077DC" w:rsidRPr="00F95D68">
              <w:rPr>
                <w:rFonts w:ascii="Aptos" w:hAnsi="Aptos"/>
                <w:b w:val="0"/>
                <w:bCs w:val="0"/>
                <w:color w:val="000000" w:themeColor="text1"/>
                <w:sz w:val="24"/>
                <w:szCs w:val="24"/>
              </w:rPr>
              <w:t xml:space="preserve"> vai pētniecības un zināšanu izplatīšanas organizācija</w:t>
            </w:r>
            <w:r w:rsidR="00F63ACD" w:rsidRPr="00F95D68">
              <w:rPr>
                <w:rFonts w:ascii="Aptos" w:hAnsi="Aptos"/>
                <w:b w:val="0"/>
                <w:bCs w:val="0"/>
                <w:color w:val="000000" w:themeColor="text1"/>
                <w:sz w:val="24"/>
                <w:szCs w:val="24"/>
              </w:rPr>
              <w:t xml:space="preserve">. </w:t>
            </w:r>
            <w:r w:rsidR="00F63ACD" w:rsidRPr="00F95D68">
              <w:rPr>
                <w:rFonts w:ascii="Aptos" w:hAnsi="Aptos"/>
                <w:color w:val="000000" w:themeColor="text1"/>
                <w:sz w:val="24"/>
                <w:szCs w:val="24"/>
              </w:rPr>
              <w:t>Ārvalstu partneris nav norādāms kā sadarbības par</w:t>
            </w:r>
            <w:r w:rsidR="00D341C1" w:rsidRPr="00F95D68">
              <w:rPr>
                <w:rFonts w:ascii="Aptos" w:hAnsi="Aptos"/>
                <w:color w:val="000000" w:themeColor="text1"/>
                <w:sz w:val="24"/>
                <w:szCs w:val="24"/>
              </w:rPr>
              <w:t>t</w:t>
            </w:r>
            <w:r w:rsidR="00F63ACD" w:rsidRPr="00F95D68">
              <w:rPr>
                <w:rFonts w:ascii="Aptos" w:hAnsi="Aptos"/>
                <w:color w:val="000000" w:themeColor="text1"/>
                <w:sz w:val="24"/>
                <w:szCs w:val="24"/>
              </w:rPr>
              <w:t>neris</w:t>
            </w:r>
            <w:r w:rsidR="00125D03">
              <w:rPr>
                <w:rFonts w:ascii="Aptos" w:hAnsi="Aptos"/>
                <w:b w:val="0"/>
                <w:bCs w:val="0"/>
                <w:color w:val="000000" w:themeColor="text1"/>
                <w:sz w:val="24"/>
                <w:szCs w:val="24"/>
              </w:rPr>
              <w:t xml:space="preserve">, jo </w:t>
            </w:r>
            <w:r w:rsidR="00BF6208">
              <w:rPr>
                <w:rFonts w:ascii="Aptos" w:hAnsi="Aptos"/>
                <w:b w:val="0"/>
                <w:bCs w:val="0"/>
                <w:color w:val="000000" w:themeColor="text1"/>
                <w:sz w:val="24"/>
                <w:szCs w:val="24"/>
              </w:rPr>
              <w:t xml:space="preserve">nevar saņemt </w:t>
            </w:r>
            <w:r w:rsidR="00B7450D">
              <w:rPr>
                <w:rFonts w:ascii="Aptos" w:hAnsi="Aptos"/>
                <w:b w:val="0"/>
                <w:bCs w:val="0"/>
                <w:color w:val="000000" w:themeColor="text1"/>
                <w:sz w:val="24"/>
                <w:szCs w:val="24"/>
              </w:rPr>
              <w:t xml:space="preserve">publisko finansējumu </w:t>
            </w:r>
            <w:r w:rsidR="00286F94">
              <w:rPr>
                <w:rFonts w:ascii="Aptos" w:hAnsi="Aptos"/>
                <w:b w:val="0"/>
                <w:bCs w:val="0"/>
                <w:color w:val="000000" w:themeColor="text1"/>
                <w:sz w:val="24"/>
                <w:szCs w:val="24"/>
              </w:rPr>
              <w:t>projekta īstenošanai</w:t>
            </w:r>
            <w:r w:rsidR="00BF6208">
              <w:rPr>
                <w:rFonts w:ascii="Aptos" w:hAnsi="Aptos"/>
                <w:b w:val="0"/>
                <w:bCs w:val="0"/>
                <w:color w:val="000000" w:themeColor="text1"/>
                <w:sz w:val="24"/>
                <w:szCs w:val="24"/>
              </w:rPr>
              <w:t>.</w:t>
            </w:r>
          </w:p>
          <w:p w14:paraId="147B5A87" w14:textId="2AA211A5" w:rsidR="00213FEE" w:rsidRPr="008F260A" w:rsidRDefault="00AE4018" w:rsidP="001003E8">
            <w:pPr>
              <w:pStyle w:val="Heading1"/>
              <w:spacing w:before="0" w:beforeAutospacing="0" w:after="120" w:afterAutospacing="0"/>
              <w:rPr>
                <w:rFonts w:ascii="Aptos" w:hAnsi="Aptos"/>
                <w:color w:val="002060"/>
                <w:sz w:val="24"/>
                <w:szCs w:val="24"/>
              </w:rPr>
            </w:pPr>
            <w:r w:rsidRPr="0048216B">
              <w:rPr>
                <w:rFonts w:ascii="Aptos" w:hAnsi="Aptos"/>
                <w:color w:val="002060"/>
                <w:sz w:val="24"/>
                <w:szCs w:val="24"/>
              </w:rPr>
              <w:t>Vēršam uzmanību!</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30"/>
            </w:tblGrid>
            <w:tr w:rsidR="008F260A" w:rsidRPr="008F71F7" w14:paraId="70AFC2C6" w14:textId="77777777" w:rsidTr="008F260A">
              <w:tc>
                <w:tcPr>
                  <w:tcW w:w="10230" w:type="dxa"/>
                </w:tcPr>
                <w:p w14:paraId="5DDFE061" w14:textId="31745297" w:rsidR="008F260A" w:rsidRPr="008F71F7" w:rsidRDefault="008F260A" w:rsidP="008F260A">
                  <w:pPr>
                    <w:spacing w:after="120"/>
                    <w:jc w:val="both"/>
                    <w:rPr>
                      <w:rFonts w:ascii="Aptos" w:eastAsia="Times New Roman" w:hAnsi="Aptos"/>
                      <w:iCs/>
                      <w:color w:val="000000" w:themeColor="text1"/>
                      <w:sz w:val="22"/>
                      <w:szCs w:val="22"/>
                    </w:rPr>
                  </w:pPr>
                  <w:r w:rsidRPr="008F71F7">
                    <w:rPr>
                      <w:rFonts w:ascii="Aptos" w:eastAsia="Times New Roman" w:hAnsi="Aptos"/>
                      <w:iCs/>
                      <w:color w:val="000000" w:themeColor="text1"/>
                      <w:sz w:val="22"/>
                      <w:szCs w:val="22"/>
                    </w:rPr>
                    <w:t xml:space="preserve">Sadarbības partneris var būt komersants, maza vidēja kapitalizācijas sabiedrība, vidēja kapitalizācijas sabiedrība, lielais saimnieciskās darbības veicējs, kas reģistrēts Latvijas Republikas Komercreģistrā, vai pētniecības un zināšanu izplatīšanas organizācija, ar kuru sadarbībā projekta iesniedzējs plāno īstenot projektu un ar kuru projekta iesniedzējs </w:t>
                  </w:r>
                  <w:r w:rsidRPr="008F71F7">
                    <w:rPr>
                      <w:rFonts w:ascii="Aptos" w:eastAsia="Times New Roman" w:hAnsi="Aptos"/>
                      <w:b/>
                      <w:bCs/>
                      <w:iCs/>
                      <w:color w:val="000000" w:themeColor="text1"/>
                      <w:sz w:val="22"/>
                      <w:szCs w:val="22"/>
                    </w:rPr>
                    <w:t>noslēdzis sadarbības līgumu</w:t>
                  </w:r>
                  <w:r w:rsidRPr="008F71F7">
                    <w:rPr>
                      <w:rFonts w:ascii="Aptos" w:eastAsia="Times New Roman" w:hAnsi="Aptos"/>
                      <w:iCs/>
                      <w:color w:val="000000" w:themeColor="text1"/>
                      <w:sz w:val="22"/>
                      <w:szCs w:val="22"/>
                    </w:rPr>
                    <w:t>.</w:t>
                  </w:r>
                </w:p>
              </w:tc>
            </w:tr>
            <w:tr w:rsidR="00396E43" w:rsidRPr="008F71F7" w14:paraId="05804EB7" w14:textId="77777777" w:rsidTr="008F260A">
              <w:tc>
                <w:tcPr>
                  <w:tcW w:w="10230" w:type="dxa"/>
                </w:tcPr>
                <w:p w14:paraId="3896ACE1" w14:textId="3FFBB93A" w:rsidR="00396E43" w:rsidRPr="008F71F7" w:rsidRDefault="00392AF4" w:rsidP="008F260A">
                  <w:pPr>
                    <w:spacing w:after="120"/>
                    <w:jc w:val="both"/>
                    <w:rPr>
                      <w:rFonts w:ascii="Aptos" w:eastAsia="Times New Roman" w:hAnsi="Aptos"/>
                      <w:b/>
                      <w:bCs/>
                      <w:iCs/>
                      <w:color w:val="000000" w:themeColor="text1"/>
                      <w:sz w:val="22"/>
                      <w:szCs w:val="22"/>
                    </w:rPr>
                  </w:pPr>
                  <w:r w:rsidRPr="008F71F7">
                    <w:rPr>
                      <w:rFonts w:ascii="Aptos" w:eastAsia="Times New Roman" w:hAnsi="Aptos"/>
                      <w:iCs/>
                      <w:color w:val="000000" w:themeColor="text1"/>
                      <w:sz w:val="22"/>
                      <w:szCs w:val="22"/>
                    </w:rPr>
                    <w:t xml:space="preserve">Līdz projekta iesnieguma iesniegšanai ir jābūt noslēgtiem sadarbības līgumiem ar visiem projekta sadarbības partneriem. Līguma apstiprinātu kopiju pievieno projekta iesnieguma pielikumā. </w:t>
                  </w:r>
                  <w:r w:rsidRPr="008F71F7">
                    <w:rPr>
                      <w:rFonts w:ascii="Aptos" w:eastAsia="Times New Roman" w:hAnsi="Aptos"/>
                      <w:b/>
                      <w:bCs/>
                      <w:iCs/>
                      <w:color w:val="000000" w:themeColor="text1"/>
                      <w:sz w:val="22"/>
                      <w:szCs w:val="22"/>
                    </w:rPr>
                    <w:t xml:space="preserve">Līgumā jābūt iekļautai </w:t>
                  </w:r>
                  <w:r w:rsidR="00AC70B3" w:rsidRPr="008F71F7">
                    <w:rPr>
                      <w:rFonts w:ascii="Aptos" w:eastAsia="Times New Roman" w:hAnsi="Aptos"/>
                      <w:b/>
                      <w:bCs/>
                      <w:iCs/>
                      <w:color w:val="000000" w:themeColor="text1"/>
                      <w:sz w:val="22"/>
                      <w:szCs w:val="22"/>
                    </w:rPr>
                    <w:t>vismaz šādai informācijai:</w:t>
                  </w:r>
                </w:p>
                <w:p w14:paraId="3960DCD2" w14:textId="3FE4BFC6" w:rsidR="00AC70B3" w:rsidRPr="008F71F7" w:rsidRDefault="008F71F7" w:rsidP="009E6BE7">
                  <w:pPr>
                    <w:pStyle w:val="ListParagraph"/>
                    <w:numPr>
                      <w:ilvl w:val="0"/>
                      <w:numId w:val="27"/>
                    </w:numPr>
                    <w:spacing w:after="120"/>
                    <w:jc w:val="both"/>
                    <w:rPr>
                      <w:rFonts w:ascii="Aptos" w:eastAsia="Times New Roman" w:hAnsi="Aptos"/>
                      <w:iCs/>
                      <w:color w:val="000000" w:themeColor="text1"/>
                    </w:rPr>
                  </w:pPr>
                  <w:r w:rsidRPr="008F71F7">
                    <w:rPr>
                      <w:rFonts w:ascii="Aptos" w:eastAsia="Times New Roman" w:hAnsi="Aptos"/>
                      <w:iCs/>
                      <w:color w:val="000000" w:themeColor="text1"/>
                    </w:rPr>
                    <w:t>sadarbības mērķi un principi;</w:t>
                  </w:r>
                </w:p>
                <w:p w14:paraId="4B41CBDF" w14:textId="26050E0C" w:rsidR="008F71F7" w:rsidRDefault="008F71F7" w:rsidP="009E6BE7">
                  <w:pPr>
                    <w:pStyle w:val="ListParagraph"/>
                    <w:numPr>
                      <w:ilvl w:val="0"/>
                      <w:numId w:val="27"/>
                    </w:numPr>
                    <w:spacing w:after="120"/>
                    <w:jc w:val="both"/>
                    <w:rPr>
                      <w:rFonts w:ascii="Aptos" w:eastAsia="Times New Roman" w:hAnsi="Aptos"/>
                      <w:iCs/>
                      <w:color w:val="000000" w:themeColor="text1"/>
                    </w:rPr>
                  </w:pPr>
                  <w:r w:rsidRPr="008F71F7">
                    <w:rPr>
                      <w:rFonts w:ascii="Aptos" w:eastAsia="Times New Roman" w:hAnsi="Aptos"/>
                      <w:iCs/>
                      <w:color w:val="000000" w:themeColor="text1"/>
                    </w:rPr>
                    <w:t>kritērij</w:t>
                  </w:r>
                  <w:r w:rsidR="004747F8">
                    <w:rPr>
                      <w:rFonts w:ascii="Aptos" w:eastAsia="Times New Roman" w:hAnsi="Aptos"/>
                      <w:iCs/>
                      <w:color w:val="000000" w:themeColor="text1"/>
                    </w:rPr>
                    <w:t>i</w:t>
                  </w:r>
                  <w:r w:rsidRPr="008F71F7">
                    <w:rPr>
                      <w:rFonts w:ascii="Aptos" w:eastAsia="Times New Roman" w:hAnsi="Aptos"/>
                      <w:iCs/>
                      <w:color w:val="000000" w:themeColor="text1"/>
                    </w:rPr>
                    <w:t>, kas pamato sadarbības efektivitāti atbilstoši Komisijas regulas Nr. 651/2014 2. panta 90. punktā noteiktajai definīcijai (ja attiecināms);</w:t>
                  </w:r>
                </w:p>
                <w:p w14:paraId="58019A2D" w14:textId="77777777" w:rsidR="008F71F7" w:rsidRDefault="009D240A" w:rsidP="009E6BE7">
                  <w:pPr>
                    <w:pStyle w:val="ListParagraph"/>
                    <w:numPr>
                      <w:ilvl w:val="0"/>
                      <w:numId w:val="27"/>
                    </w:numPr>
                    <w:spacing w:after="120"/>
                    <w:jc w:val="both"/>
                    <w:rPr>
                      <w:rFonts w:ascii="Aptos" w:eastAsia="Times New Roman" w:hAnsi="Aptos"/>
                      <w:iCs/>
                      <w:color w:val="000000" w:themeColor="text1"/>
                    </w:rPr>
                  </w:pPr>
                  <w:r w:rsidRPr="009D240A">
                    <w:rPr>
                      <w:rFonts w:ascii="Aptos" w:eastAsia="Times New Roman" w:hAnsi="Aptos"/>
                      <w:iCs/>
                      <w:color w:val="000000" w:themeColor="text1"/>
                    </w:rPr>
                    <w:t>plānot</w:t>
                  </w:r>
                  <w:r>
                    <w:rPr>
                      <w:rFonts w:ascii="Aptos" w:eastAsia="Times New Roman" w:hAnsi="Aptos"/>
                      <w:iCs/>
                      <w:color w:val="000000" w:themeColor="text1"/>
                    </w:rPr>
                    <w:t>ais</w:t>
                  </w:r>
                  <w:r w:rsidRPr="009D240A">
                    <w:rPr>
                      <w:rFonts w:ascii="Aptos" w:eastAsia="Times New Roman" w:hAnsi="Aptos"/>
                      <w:iCs/>
                      <w:color w:val="000000" w:themeColor="text1"/>
                    </w:rPr>
                    <w:t xml:space="preserve"> kopēj</w:t>
                  </w:r>
                  <w:r>
                    <w:rPr>
                      <w:rFonts w:ascii="Aptos" w:eastAsia="Times New Roman" w:hAnsi="Aptos"/>
                      <w:iCs/>
                      <w:color w:val="000000" w:themeColor="text1"/>
                    </w:rPr>
                    <w:t>ais</w:t>
                  </w:r>
                  <w:r w:rsidRPr="009D240A">
                    <w:rPr>
                      <w:rFonts w:ascii="Aptos" w:eastAsia="Times New Roman" w:hAnsi="Aptos"/>
                      <w:iCs/>
                      <w:color w:val="000000" w:themeColor="text1"/>
                    </w:rPr>
                    <w:t xml:space="preserve"> sadarbības projekta finansējum</w:t>
                  </w:r>
                  <w:r>
                    <w:rPr>
                      <w:rFonts w:ascii="Aptos" w:eastAsia="Times New Roman" w:hAnsi="Aptos"/>
                      <w:iCs/>
                      <w:color w:val="000000" w:themeColor="text1"/>
                    </w:rPr>
                    <w:t>s</w:t>
                  </w:r>
                  <w:r w:rsidRPr="009D240A">
                    <w:rPr>
                      <w:rFonts w:ascii="Aptos" w:eastAsia="Times New Roman" w:hAnsi="Aptos"/>
                      <w:iCs/>
                      <w:color w:val="000000" w:themeColor="text1"/>
                    </w:rPr>
                    <w:t xml:space="preserve"> un katra sadarbības partnera projekta daļas finansējum</w:t>
                  </w:r>
                  <w:r>
                    <w:rPr>
                      <w:rFonts w:ascii="Aptos" w:eastAsia="Times New Roman" w:hAnsi="Aptos"/>
                      <w:iCs/>
                      <w:color w:val="000000" w:themeColor="text1"/>
                    </w:rPr>
                    <w:t>s</w:t>
                  </w:r>
                  <w:r w:rsidRPr="009D240A">
                    <w:rPr>
                      <w:rFonts w:ascii="Aptos" w:eastAsia="Times New Roman" w:hAnsi="Aptos"/>
                      <w:iCs/>
                      <w:color w:val="000000" w:themeColor="text1"/>
                    </w:rPr>
                    <w:t>;</w:t>
                  </w:r>
                </w:p>
                <w:p w14:paraId="0BB2133D" w14:textId="77777777" w:rsidR="009D240A" w:rsidRDefault="00AF48AC" w:rsidP="009E6BE7">
                  <w:pPr>
                    <w:pStyle w:val="ListParagraph"/>
                    <w:numPr>
                      <w:ilvl w:val="0"/>
                      <w:numId w:val="27"/>
                    </w:numPr>
                    <w:spacing w:after="120"/>
                    <w:jc w:val="both"/>
                    <w:rPr>
                      <w:rFonts w:ascii="Aptos" w:eastAsia="Times New Roman" w:hAnsi="Aptos"/>
                      <w:iCs/>
                      <w:color w:val="000000" w:themeColor="text1"/>
                    </w:rPr>
                  </w:pPr>
                  <w:r w:rsidRPr="00AF48AC">
                    <w:rPr>
                      <w:rFonts w:ascii="Aptos" w:eastAsia="Times New Roman" w:hAnsi="Aptos"/>
                      <w:iCs/>
                      <w:color w:val="000000" w:themeColor="text1"/>
                    </w:rPr>
                    <w:t>projekta finanšu plūsmas nodrošināšanas kārtīb</w:t>
                  </w:r>
                  <w:r>
                    <w:rPr>
                      <w:rFonts w:ascii="Aptos" w:eastAsia="Times New Roman" w:hAnsi="Aptos"/>
                      <w:iCs/>
                      <w:color w:val="000000" w:themeColor="text1"/>
                    </w:rPr>
                    <w:t>a;</w:t>
                  </w:r>
                </w:p>
                <w:p w14:paraId="353FE5B2" w14:textId="77777777" w:rsidR="00AF48AC" w:rsidRDefault="00AF48AC" w:rsidP="009E6BE7">
                  <w:pPr>
                    <w:pStyle w:val="ListParagraph"/>
                    <w:numPr>
                      <w:ilvl w:val="0"/>
                      <w:numId w:val="27"/>
                    </w:numPr>
                    <w:spacing w:after="120"/>
                    <w:jc w:val="both"/>
                    <w:rPr>
                      <w:rFonts w:ascii="Aptos" w:eastAsia="Times New Roman" w:hAnsi="Aptos"/>
                      <w:iCs/>
                      <w:color w:val="000000" w:themeColor="text1"/>
                    </w:rPr>
                  </w:pPr>
                  <w:r w:rsidRPr="00AF48AC">
                    <w:rPr>
                      <w:rFonts w:ascii="Aptos" w:eastAsia="Times New Roman" w:hAnsi="Aptos"/>
                      <w:iCs/>
                      <w:color w:val="000000" w:themeColor="text1"/>
                    </w:rPr>
                    <w:t>tiesības uz projekta rezultātiem (tai skaitā uz intelektuālo īpašumu) proporcionāli katra sadarbības partnera ieguldījumam projekta īstenošanā;</w:t>
                  </w:r>
                </w:p>
                <w:p w14:paraId="36FDAF90" w14:textId="77777777" w:rsidR="00AF48AC" w:rsidRDefault="00AF48AC" w:rsidP="009E6BE7">
                  <w:pPr>
                    <w:pStyle w:val="ListParagraph"/>
                    <w:numPr>
                      <w:ilvl w:val="0"/>
                      <w:numId w:val="27"/>
                    </w:numPr>
                    <w:spacing w:after="120"/>
                    <w:jc w:val="both"/>
                    <w:rPr>
                      <w:rFonts w:ascii="Aptos" w:eastAsia="Times New Roman" w:hAnsi="Aptos"/>
                      <w:iCs/>
                      <w:color w:val="000000" w:themeColor="text1"/>
                    </w:rPr>
                  </w:pPr>
                  <w:r w:rsidRPr="00AF48AC">
                    <w:rPr>
                      <w:rFonts w:ascii="Aptos" w:eastAsia="Times New Roman" w:hAnsi="Aptos"/>
                      <w:iCs/>
                      <w:color w:val="000000" w:themeColor="text1"/>
                    </w:rPr>
                    <w:t>sankcijas, ja netiek izpildītas sadarbības līgumā minētās saistības</w:t>
                  </w:r>
                  <w:r w:rsidR="00A7675B">
                    <w:rPr>
                      <w:rFonts w:ascii="Aptos" w:eastAsia="Times New Roman" w:hAnsi="Aptos"/>
                      <w:iCs/>
                      <w:color w:val="000000" w:themeColor="text1"/>
                    </w:rPr>
                    <w:t>;</w:t>
                  </w:r>
                </w:p>
                <w:p w14:paraId="3D0BB735" w14:textId="09286BDC" w:rsidR="00A7675B" w:rsidRPr="008F71F7" w:rsidRDefault="00A7675B" w:rsidP="009E6BE7">
                  <w:pPr>
                    <w:pStyle w:val="ListParagraph"/>
                    <w:numPr>
                      <w:ilvl w:val="0"/>
                      <w:numId w:val="27"/>
                    </w:numPr>
                    <w:spacing w:after="120"/>
                    <w:jc w:val="both"/>
                    <w:rPr>
                      <w:rFonts w:ascii="Aptos" w:eastAsia="Times New Roman" w:hAnsi="Aptos"/>
                      <w:iCs/>
                      <w:color w:val="000000" w:themeColor="text1"/>
                    </w:rPr>
                  </w:pPr>
                  <w:r>
                    <w:rPr>
                      <w:rFonts w:ascii="Aptos" w:eastAsia="Times New Roman" w:hAnsi="Aptos"/>
                      <w:iCs/>
                      <w:color w:val="000000" w:themeColor="text1"/>
                    </w:rPr>
                    <w:t>atlieko</w:t>
                  </w:r>
                  <w:r w:rsidR="00AF6B41">
                    <w:rPr>
                      <w:rFonts w:ascii="Aptos" w:eastAsia="Times New Roman" w:hAnsi="Aptos"/>
                      <w:iCs/>
                      <w:color w:val="000000" w:themeColor="text1"/>
                    </w:rPr>
                    <w:t>šā atruna.</w:t>
                  </w:r>
                </w:p>
              </w:tc>
            </w:tr>
            <w:tr w:rsidR="00A90A87" w:rsidRPr="008F71F7" w14:paraId="54ACD958" w14:textId="77777777" w:rsidTr="008F260A">
              <w:tc>
                <w:tcPr>
                  <w:tcW w:w="10230" w:type="dxa"/>
                </w:tcPr>
                <w:p w14:paraId="43BD6A89" w14:textId="3FD6668F" w:rsidR="00A90A87" w:rsidRPr="008F71F7" w:rsidRDefault="00A90A87" w:rsidP="008F260A">
                  <w:pPr>
                    <w:spacing w:after="120"/>
                    <w:jc w:val="both"/>
                    <w:rPr>
                      <w:rFonts w:ascii="Aptos" w:eastAsia="Times New Roman" w:hAnsi="Aptos"/>
                      <w:iCs/>
                      <w:color w:val="000000" w:themeColor="text1"/>
                      <w:sz w:val="22"/>
                      <w:szCs w:val="22"/>
                    </w:rPr>
                  </w:pPr>
                  <w:r w:rsidRPr="008F71F7">
                    <w:rPr>
                      <w:rFonts w:ascii="Aptos" w:eastAsia="Times New Roman" w:hAnsi="Aptos"/>
                      <w:iCs/>
                      <w:color w:val="000000" w:themeColor="text1"/>
                      <w:sz w:val="22"/>
                      <w:szCs w:val="22"/>
                    </w:rPr>
                    <w:t>Projekta ietvaros katrs sadarbības partneris gūst intelektuālā īpašuma tiesības un ekonomiskās priekšrocības, kas izriet no konkrētā sadarbības partnera projekta daļas ietvaros veiktās darbības.</w:t>
                  </w:r>
                </w:p>
              </w:tc>
            </w:tr>
            <w:tr w:rsidR="00CE63A8" w:rsidRPr="008F71F7" w14:paraId="64BC88EB" w14:textId="77777777" w:rsidTr="008F260A">
              <w:tc>
                <w:tcPr>
                  <w:tcW w:w="10230" w:type="dxa"/>
                </w:tcPr>
                <w:p w14:paraId="0047FCDE" w14:textId="5C7BB140" w:rsidR="00CE63A8" w:rsidRPr="008F71F7" w:rsidRDefault="00723813" w:rsidP="008F260A">
                  <w:pPr>
                    <w:spacing w:after="120"/>
                    <w:jc w:val="both"/>
                    <w:rPr>
                      <w:rFonts w:ascii="Aptos" w:eastAsia="Times New Roman" w:hAnsi="Aptos"/>
                      <w:iCs/>
                      <w:color w:val="000000" w:themeColor="text1"/>
                      <w:sz w:val="22"/>
                      <w:szCs w:val="22"/>
                    </w:rPr>
                  </w:pPr>
                  <w:r w:rsidRPr="00723813">
                    <w:rPr>
                      <w:rFonts w:ascii="Aptos" w:eastAsia="Times New Roman" w:hAnsi="Aptos"/>
                      <w:b/>
                      <w:bCs/>
                      <w:iCs/>
                      <w:color w:val="000000" w:themeColor="text1"/>
                      <w:sz w:val="22"/>
                      <w:szCs w:val="22"/>
                    </w:rPr>
                    <w:t>Projekta iesniedzējs ir atbildīgs par sadarbības partneru pienākumu izpildi</w:t>
                  </w:r>
                  <w:r w:rsidRPr="00723813">
                    <w:rPr>
                      <w:rFonts w:ascii="Aptos" w:eastAsia="Times New Roman" w:hAnsi="Aptos"/>
                      <w:iCs/>
                      <w:color w:val="000000" w:themeColor="text1"/>
                      <w:sz w:val="22"/>
                      <w:szCs w:val="22"/>
                    </w:rPr>
                    <w:t xml:space="preserve"> projekta īstenošanā un sadarbības partnera īstenotajām funkcijām projektā, t.sk. dubultā finansējuma riska novēršanu</w:t>
                  </w:r>
                  <w:r>
                    <w:rPr>
                      <w:rFonts w:ascii="Aptos" w:eastAsia="Times New Roman" w:hAnsi="Aptos"/>
                      <w:iCs/>
                      <w:color w:val="000000" w:themeColor="text1"/>
                      <w:sz w:val="22"/>
                      <w:szCs w:val="22"/>
                    </w:rPr>
                    <w:t>.</w:t>
                  </w:r>
                </w:p>
              </w:tc>
            </w:tr>
            <w:tr w:rsidR="00723813" w:rsidRPr="008F71F7" w14:paraId="67F6CED9" w14:textId="77777777" w:rsidTr="008F260A">
              <w:tc>
                <w:tcPr>
                  <w:tcW w:w="10230" w:type="dxa"/>
                </w:tcPr>
                <w:p w14:paraId="47C4E7A0" w14:textId="257A2C7D" w:rsidR="00723813" w:rsidRPr="00723813" w:rsidRDefault="00723813" w:rsidP="008F260A">
                  <w:pPr>
                    <w:spacing w:after="120"/>
                    <w:jc w:val="both"/>
                    <w:rPr>
                      <w:rFonts w:ascii="Aptos" w:eastAsia="Times New Roman" w:hAnsi="Aptos"/>
                      <w:iCs/>
                      <w:color w:val="000000" w:themeColor="text1"/>
                      <w:sz w:val="22"/>
                      <w:szCs w:val="22"/>
                    </w:rPr>
                  </w:pPr>
                  <w:r>
                    <w:rPr>
                      <w:rFonts w:ascii="Aptos" w:eastAsia="Times New Roman" w:hAnsi="Aptos"/>
                      <w:iCs/>
                      <w:color w:val="000000" w:themeColor="text1"/>
                      <w:sz w:val="22"/>
                      <w:szCs w:val="22"/>
                    </w:rPr>
                    <w:t>P</w:t>
                  </w:r>
                  <w:r w:rsidRPr="00723813">
                    <w:rPr>
                      <w:rFonts w:ascii="Aptos" w:eastAsia="Times New Roman" w:hAnsi="Aptos"/>
                      <w:iCs/>
                      <w:color w:val="000000" w:themeColor="text1"/>
                      <w:sz w:val="22"/>
                      <w:szCs w:val="22"/>
                    </w:rPr>
                    <w:t xml:space="preserve">rojekta iesniedzējam ar </w:t>
                  </w:r>
                  <w:r w:rsidR="00F47506">
                    <w:rPr>
                      <w:rFonts w:ascii="Aptos" w:eastAsia="Times New Roman" w:hAnsi="Aptos"/>
                      <w:iCs/>
                      <w:color w:val="000000" w:themeColor="text1"/>
                      <w:sz w:val="22"/>
                      <w:szCs w:val="22"/>
                    </w:rPr>
                    <w:t xml:space="preserve">sadarbības </w:t>
                  </w:r>
                  <w:r w:rsidRPr="00723813">
                    <w:rPr>
                      <w:rFonts w:ascii="Aptos" w:eastAsia="Times New Roman" w:hAnsi="Aptos"/>
                      <w:iCs/>
                      <w:color w:val="000000" w:themeColor="text1"/>
                      <w:sz w:val="22"/>
                      <w:szCs w:val="22"/>
                    </w:rPr>
                    <w:t>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w:t>
                  </w:r>
                  <w:r w:rsidR="00736ED4">
                    <w:rPr>
                      <w:rFonts w:ascii="Aptos" w:eastAsia="Times New Roman" w:hAnsi="Aptos"/>
                      <w:iCs/>
                      <w:color w:val="000000" w:themeColor="text1"/>
                      <w:sz w:val="22"/>
                      <w:szCs w:val="22"/>
                    </w:rPr>
                    <w:t>.</w:t>
                  </w:r>
                </w:p>
              </w:tc>
            </w:tr>
          </w:tbl>
          <w:p w14:paraId="5BA21F36" w14:textId="77777777" w:rsidR="00213FEE" w:rsidRDefault="00213FEE" w:rsidP="001003E8">
            <w:pPr>
              <w:pStyle w:val="Heading1"/>
              <w:spacing w:before="0" w:beforeAutospacing="0" w:after="120" w:afterAutospacing="0"/>
              <w:rPr>
                <w:rFonts w:ascii="Aptos" w:hAnsi="Aptos"/>
                <w:b w:val="0"/>
                <w:bCs w:val="0"/>
                <w:sz w:val="24"/>
                <w:szCs w:val="24"/>
              </w:rPr>
            </w:pPr>
          </w:p>
          <w:p w14:paraId="00D72494" w14:textId="64510311" w:rsidR="00CC136F" w:rsidRDefault="00776CC7" w:rsidP="00EB65B2">
            <w:pPr>
              <w:pStyle w:val="Heading1"/>
              <w:spacing w:before="0" w:beforeAutospacing="0" w:after="120" w:afterAutospacing="0"/>
              <w:jc w:val="both"/>
              <w:rPr>
                <w:rFonts w:ascii="Aptos" w:hAnsi="Aptos"/>
                <w:b w:val="0"/>
                <w:bCs w:val="0"/>
                <w:sz w:val="24"/>
                <w:szCs w:val="24"/>
              </w:rPr>
            </w:pPr>
            <w:r w:rsidRPr="00776CC7">
              <w:rPr>
                <w:rFonts w:ascii="Aptos" w:hAnsi="Aptos"/>
                <w:b w:val="0"/>
                <w:bCs w:val="0"/>
                <w:sz w:val="24"/>
                <w:szCs w:val="24"/>
              </w:rPr>
              <w:t>Izmantojot</w:t>
            </w:r>
            <w:r>
              <w:rPr>
                <w:rFonts w:ascii="Aptos" w:hAnsi="Aptos"/>
                <w:b w:val="0"/>
                <w:bCs w:val="0"/>
                <w:sz w:val="24"/>
                <w:szCs w:val="24"/>
              </w:rPr>
              <w:t xml:space="preserve"> funkciju “Pievienot partneri”, </w:t>
            </w:r>
            <w:r w:rsidR="004C4816">
              <w:rPr>
                <w:rFonts w:ascii="Aptos" w:hAnsi="Aptos"/>
                <w:b w:val="0"/>
                <w:bCs w:val="0"/>
                <w:sz w:val="24"/>
                <w:szCs w:val="24"/>
              </w:rPr>
              <w:t>pievienojiet informāciju par projekta sadarbības partneri.</w:t>
            </w:r>
            <w:r w:rsidR="00EB65B2">
              <w:rPr>
                <w:rFonts w:ascii="Aptos" w:hAnsi="Aptos"/>
                <w:b w:val="0"/>
                <w:bCs w:val="0"/>
                <w:sz w:val="24"/>
                <w:szCs w:val="24"/>
              </w:rPr>
              <w:t xml:space="preserve"> </w:t>
            </w:r>
            <w:r w:rsidR="00EB65B2" w:rsidRPr="00EB65B2">
              <w:rPr>
                <w:rFonts w:ascii="Aptos" w:hAnsi="Aptos"/>
                <w:b w:val="0"/>
                <w:bCs w:val="0"/>
                <w:sz w:val="24"/>
                <w:szCs w:val="24"/>
              </w:rPr>
              <w:t>Ja projekta īstenošanai tiek piesaistīt</w:t>
            </w:r>
            <w:r w:rsidR="00EB65B2">
              <w:rPr>
                <w:rFonts w:ascii="Aptos" w:hAnsi="Aptos"/>
                <w:b w:val="0"/>
                <w:bCs w:val="0"/>
                <w:sz w:val="24"/>
                <w:szCs w:val="24"/>
              </w:rPr>
              <w:t xml:space="preserve">i vairāki </w:t>
            </w:r>
            <w:r w:rsidR="00EB65B2" w:rsidRPr="00EB65B2">
              <w:rPr>
                <w:rFonts w:ascii="Aptos" w:hAnsi="Aptos"/>
                <w:b w:val="0"/>
                <w:bCs w:val="0"/>
                <w:sz w:val="24"/>
                <w:szCs w:val="24"/>
              </w:rPr>
              <w:t>partneri, tabulu aizpild</w:t>
            </w:r>
            <w:r w:rsidR="00052576">
              <w:rPr>
                <w:rFonts w:ascii="Aptos" w:hAnsi="Aptos"/>
                <w:b w:val="0"/>
                <w:bCs w:val="0"/>
                <w:sz w:val="24"/>
                <w:szCs w:val="24"/>
              </w:rPr>
              <w:t>iet</w:t>
            </w:r>
            <w:r w:rsidR="00EB65B2" w:rsidRPr="00EB65B2">
              <w:rPr>
                <w:rFonts w:ascii="Aptos" w:hAnsi="Aptos"/>
                <w:b w:val="0"/>
                <w:bCs w:val="0"/>
                <w:sz w:val="24"/>
                <w:szCs w:val="24"/>
              </w:rPr>
              <w:t xml:space="preserve"> par katru partneri.</w:t>
            </w:r>
          </w:p>
          <w:p w14:paraId="66935428" w14:textId="77777777" w:rsidR="00155CB1" w:rsidRDefault="00155CB1" w:rsidP="00EB65B2">
            <w:pPr>
              <w:pStyle w:val="Heading1"/>
              <w:spacing w:before="0" w:beforeAutospacing="0" w:after="120" w:afterAutospacing="0"/>
              <w:jc w:val="both"/>
              <w:rPr>
                <w:rFonts w:ascii="Aptos" w:hAnsi="Aptos"/>
                <w:b w:val="0"/>
                <w:bCs w:val="0"/>
                <w:sz w:val="24"/>
                <w:szCs w:val="24"/>
              </w:rPr>
            </w:pPr>
          </w:p>
          <w:p w14:paraId="28F762CB" w14:textId="56E42994" w:rsidR="00AE7DC2" w:rsidRDefault="00AE7DC2" w:rsidP="001003E8">
            <w:pPr>
              <w:pStyle w:val="Heading1"/>
              <w:spacing w:before="0" w:beforeAutospacing="0" w:after="120" w:afterAutospacing="0"/>
              <w:rPr>
                <w:rFonts w:ascii="Aptos" w:hAnsi="Aptos"/>
                <w:sz w:val="24"/>
                <w:szCs w:val="24"/>
              </w:rPr>
            </w:pPr>
            <w:r>
              <w:rPr>
                <w:rFonts w:ascii="Aptos" w:hAnsi="Aptos"/>
                <w:sz w:val="24"/>
                <w:szCs w:val="24"/>
              </w:rPr>
              <w:t>Valsts</w:t>
            </w:r>
          </w:p>
          <w:p w14:paraId="6E3499E4" w14:textId="4665DFED" w:rsidR="00AE7DC2" w:rsidRDefault="00AE7DC2" w:rsidP="001003E8">
            <w:pPr>
              <w:pStyle w:val="Heading1"/>
              <w:spacing w:before="0" w:beforeAutospacing="0" w:after="120" w:afterAutospacing="0"/>
              <w:rPr>
                <w:rFonts w:ascii="Aptos" w:hAnsi="Aptos"/>
                <w:b w:val="0"/>
                <w:bCs w:val="0"/>
                <w:sz w:val="24"/>
                <w:szCs w:val="24"/>
              </w:rPr>
            </w:pPr>
            <w:r w:rsidRPr="00AE7DC2">
              <w:rPr>
                <w:rFonts w:ascii="Aptos" w:hAnsi="Aptos"/>
                <w:b w:val="0"/>
                <w:bCs w:val="0"/>
                <w:sz w:val="24"/>
                <w:szCs w:val="24"/>
              </w:rPr>
              <w:t>Izvēlieties valsti, kurā reģistrēts sadarbības partneris.</w:t>
            </w:r>
          </w:p>
          <w:p w14:paraId="024F0BCB" w14:textId="7854FE4F" w:rsidR="00DF5128" w:rsidRPr="00DF5128" w:rsidRDefault="00DF5128" w:rsidP="00CD2397">
            <w:pPr>
              <w:pStyle w:val="Heading1"/>
              <w:spacing w:before="0" w:beforeAutospacing="0" w:after="120" w:afterAutospacing="0"/>
              <w:jc w:val="both"/>
              <w:rPr>
                <w:rFonts w:ascii="Aptos" w:hAnsi="Aptos"/>
                <w:color w:val="002060"/>
                <w:sz w:val="24"/>
                <w:szCs w:val="24"/>
              </w:rPr>
            </w:pPr>
            <w:r w:rsidRPr="0048216B">
              <w:rPr>
                <w:rFonts w:ascii="Aptos" w:hAnsi="Aptos"/>
                <w:color w:val="002060"/>
                <w:sz w:val="24"/>
                <w:szCs w:val="24"/>
              </w:rPr>
              <w:t>Vēršam uzmanību!</w:t>
            </w:r>
            <w:r>
              <w:rPr>
                <w:rFonts w:ascii="Aptos" w:hAnsi="Aptos"/>
                <w:color w:val="002060"/>
                <w:sz w:val="24"/>
                <w:szCs w:val="24"/>
              </w:rPr>
              <w:t xml:space="preserve"> </w:t>
            </w:r>
            <w:r w:rsidR="00B1027D" w:rsidRPr="00B1027D">
              <w:rPr>
                <w:rFonts w:ascii="Aptos" w:hAnsi="Aptos"/>
                <w:b w:val="0"/>
                <w:bCs w:val="0"/>
                <w:color w:val="000000" w:themeColor="text1"/>
                <w:sz w:val="24"/>
                <w:szCs w:val="24"/>
              </w:rPr>
              <w:t>Projektā s</w:t>
            </w:r>
            <w:r w:rsidRPr="00B1027D">
              <w:rPr>
                <w:rFonts w:ascii="Aptos" w:hAnsi="Aptos"/>
                <w:b w:val="0"/>
                <w:bCs w:val="0"/>
                <w:color w:val="000000" w:themeColor="text1"/>
                <w:sz w:val="24"/>
                <w:szCs w:val="24"/>
              </w:rPr>
              <w:t>adarbības pa</w:t>
            </w:r>
            <w:r w:rsidR="00B1027D" w:rsidRPr="00B1027D">
              <w:rPr>
                <w:rFonts w:ascii="Aptos" w:hAnsi="Aptos"/>
                <w:b w:val="0"/>
                <w:bCs w:val="0"/>
                <w:color w:val="000000" w:themeColor="text1"/>
                <w:sz w:val="24"/>
                <w:szCs w:val="24"/>
              </w:rPr>
              <w:t>rt</w:t>
            </w:r>
            <w:r w:rsidR="003E44D7">
              <w:rPr>
                <w:rFonts w:ascii="Aptos" w:hAnsi="Aptos"/>
                <w:b w:val="0"/>
                <w:bCs w:val="0"/>
                <w:color w:val="000000" w:themeColor="text1"/>
                <w:sz w:val="24"/>
                <w:szCs w:val="24"/>
              </w:rPr>
              <w:t>n</w:t>
            </w:r>
            <w:r w:rsidR="00B1027D" w:rsidRPr="00B1027D">
              <w:rPr>
                <w:rFonts w:ascii="Aptos" w:hAnsi="Aptos"/>
                <w:b w:val="0"/>
                <w:bCs w:val="0"/>
                <w:color w:val="000000" w:themeColor="text1"/>
                <w:sz w:val="24"/>
                <w:szCs w:val="24"/>
              </w:rPr>
              <w:t>er</w:t>
            </w:r>
            <w:r w:rsidR="00305809">
              <w:rPr>
                <w:rFonts w:ascii="Aptos" w:hAnsi="Aptos"/>
                <w:b w:val="0"/>
                <w:bCs w:val="0"/>
                <w:color w:val="000000" w:themeColor="text1"/>
                <w:sz w:val="24"/>
                <w:szCs w:val="24"/>
              </w:rPr>
              <w:t>is var būs tikai Latvijā reģistrēts uzņēmums</w:t>
            </w:r>
            <w:r w:rsidR="00CD2397">
              <w:rPr>
                <w:rFonts w:ascii="Aptos" w:hAnsi="Aptos"/>
                <w:b w:val="0"/>
                <w:bCs w:val="0"/>
                <w:color w:val="000000" w:themeColor="text1"/>
                <w:sz w:val="24"/>
                <w:szCs w:val="24"/>
              </w:rPr>
              <w:t xml:space="preserve"> </w:t>
            </w:r>
            <w:r w:rsidR="00CD2397" w:rsidRPr="00F95D68">
              <w:rPr>
                <w:rFonts w:ascii="Aptos" w:hAnsi="Aptos"/>
                <w:b w:val="0"/>
                <w:bCs w:val="0"/>
                <w:color w:val="000000" w:themeColor="text1"/>
                <w:sz w:val="24"/>
                <w:szCs w:val="24"/>
              </w:rPr>
              <w:t>vai pētniecības un zināšanu izplatīšanas organizācija</w:t>
            </w:r>
            <w:r w:rsidR="00305809">
              <w:rPr>
                <w:rFonts w:ascii="Aptos" w:hAnsi="Aptos"/>
                <w:b w:val="0"/>
                <w:bCs w:val="0"/>
                <w:color w:val="000000" w:themeColor="text1"/>
                <w:sz w:val="24"/>
                <w:szCs w:val="24"/>
              </w:rPr>
              <w:t xml:space="preserve">. </w:t>
            </w:r>
          </w:p>
          <w:p w14:paraId="36D27293" w14:textId="77777777" w:rsidR="00AE7DC2" w:rsidRPr="00C02285" w:rsidRDefault="00AE7DC2" w:rsidP="001003E8">
            <w:pPr>
              <w:spacing w:after="120"/>
              <w:jc w:val="both"/>
              <w:rPr>
                <w:rFonts w:ascii="Aptos" w:eastAsia="Times New Roman" w:hAnsi="Aptos"/>
                <w:b/>
                <w:bCs/>
              </w:rPr>
            </w:pPr>
            <w:r w:rsidRPr="00C02285">
              <w:rPr>
                <w:rFonts w:ascii="Aptos" w:eastAsia="Times New Roman" w:hAnsi="Aptos"/>
                <w:b/>
                <w:bCs/>
              </w:rPr>
              <w:t>Reģistrācijas numurs/personas kods</w:t>
            </w:r>
          </w:p>
          <w:p w14:paraId="2D430DF4" w14:textId="03EE1F64" w:rsidR="00FE2B9F" w:rsidRDefault="00FE2B9F" w:rsidP="001003E8">
            <w:pPr>
              <w:pStyle w:val="Heading1"/>
              <w:spacing w:before="0" w:beforeAutospacing="0" w:after="120" w:afterAutospacing="0"/>
              <w:rPr>
                <w:rFonts w:ascii="Aptos" w:hAnsi="Aptos"/>
                <w:b w:val="0"/>
                <w:bCs w:val="0"/>
                <w:sz w:val="24"/>
                <w:szCs w:val="24"/>
              </w:rPr>
            </w:pPr>
            <w:r w:rsidRPr="001003E8">
              <w:rPr>
                <w:rFonts w:ascii="Aptos" w:hAnsi="Aptos"/>
                <w:b w:val="0"/>
                <w:bCs w:val="0"/>
                <w:sz w:val="24"/>
                <w:szCs w:val="24"/>
              </w:rPr>
              <w:t>Norādiet sadarbības partnera reģistrācijas numuru.</w:t>
            </w:r>
            <w:r w:rsidR="001003E8" w:rsidRPr="001003E8">
              <w:rPr>
                <w:rFonts w:ascii="Aptos" w:hAnsi="Aptos"/>
                <w:b w:val="0"/>
                <w:bCs w:val="0"/>
                <w:sz w:val="24"/>
                <w:szCs w:val="24"/>
              </w:rPr>
              <w:t xml:space="preserve"> </w:t>
            </w:r>
          </w:p>
          <w:p w14:paraId="4FFB67C4" w14:textId="77777777" w:rsidR="003F163A" w:rsidRPr="001003E8" w:rsidRDefault="003F163A" w:rsidP="001003E8">
            <w:pPr>
              <w:pStyle w:val="Heading1"/>
              <w:spacing w:before="0" w:beforeAutospacing="0" w:after="120" w:afterAutospacing="0"/>
              <w:rPr>
                <w:rFonts w:ascii="Aptos" w:hAnsi="Aptos"/>
                <w:b w:val="0"/>
                <w:bCs w:val="0"/>
                <w:sz w:val="24"/>
                <w:szCs w:val="24"/>
              </w:rPr>
            </w:pPr>
          </w:p>
          <w:p w14:paraId="7C205A4B" w14:textId="1DDC41FB" w:rsidR="004C4816" w:rsidRDefault="004C4816" w:rsidP="00776CC7">
            <w:pPr>
              <w:pStyle w:val="Heading1"/>
              <w:spacing w:before="0" w:beforeAutospacing="0" w:after="120" w:afterAutospacing="0"/>
              <w:rPr>
                <w:rFonts w:ascii="Aptos" w:hAnsi="Aptos"/>
                <w:sz w:val="24"/>
                <w:szCs w:val="24"/>
              </w:rPr>
            </w:pPr>
            <w:r w:rsidRPr="00791010">
              <w:rPr>
                <w:rFonts w:ascii="Aptos" w:hAnsi="Aptos"/>
                <w:sz w:val="24"/>
                <w:szCs w:val="24"/>
              </w:rPr>
              <w:lastRenderedPageBreak/>
              <w:t>Partnera nosaukums</w:t>
            </w:r>
          </w:p>
          <w:p w14:paraId="1059BD75" w14:textId="141A8400" w:rsidR="00DC7A8F" w:rsidRPr="001003E8" w:rsidRDefault="00DC7A8F" w:rsidP="00DC7A8F">
            <w:pPr>
              <w:pStyle w:val="Heading1"/>
              <w:spacing w:before="0" w:beforeAutospacing="0" w:after="120" w:afterAutospacing="0"/>
              <w:jc w:val="both"/>
              <w:rPr>
                <w:rFonts w:ascii="Aptos" w:hAnsi="Aptos"/>
                <w:b w:val="0"/>
                <w:bCs w:val="0"/>
                <w:sz w:val="24"/>
                <w:szCs w:val="24"/>
              </w:rPr>
            </w:pPr>
            <w:r w:rsidRPr="001003E8">
              <w:rPr>
                <w:rFonts w:ascii="Aptos" w:hAnsi="Aptos"/>
                <w:b w:val="0"/>
                <w:bCs w:val="0"/>
                <w:sz w:val="24"/>
                <w:szCs w:val="24"/>
              </w:rPr>
              <w:t>Pēc reģistrācijas numura ievadīšanas datu lauk</w:t>
            </w:r>
            <w:r>
              <w:rPr>
                <w:rFonts w:ascii="Aptos" w:hAnsi="Aptos"/>
                <w:b w:val="0"/>
                <w:bCs w:val="0"/>
                <w:sz w:val="24"/>
                <w:szCs w:val="24"/>
              </w:rPr>
              <w:t>ā</w:t>
            </w:r>
            <w:r w:rsidRPr="001003E8">
              <w:rPr>
                <w:rFonts w:ascii="Aptos" w:hAnsi="Aptos"/>
                <w:b w:val="0"/>
                <w:bCs w:val="0"/>
                <w:sz w:val="24"/>
                <w:szCs w:val="24"/>
              </w:rPr>
              <w:t xml:space="preserve"> “Partnera nosaukums” un informācija ielasās automātiski. </w:t>
            </w:r>
            <w:r w:rsidR="008F01D5" w:rsidRPr="001003E8">
              <w:rPr>
                <w:rFonts w:ascii="Aptos" w:hAnsi="Aptos"/>
                <w:b w:val="0"/>
                <w:bCs w:val="0"/>
                <w:sz w:val="24"/>
                <w:szCs w:val="24"/>
              </w:rPr>
              <w:t>P</w:t>
            </w:r>
            <w:r w:rsidR="008F01D5">
              <w:rPr>
                <w:rFonts w:ascii="Aptos" w:hAnsi="Aptos"/>
                <w:b w:val="0"/>
                <w:bCs w:val="0"/>
                <w:sz w:val="24"/>
                <w:szCs w:val="24"/>
              </w:rPr>
              <w:t xml:space="preserve">ārliecinieties </w:t>
            </w:r>
            <w:r w:rsidR="008F01D5" w:rsidRPr="001003E8">
              <w:rPr>
                <w:rFonts w:ascii="Aptos" w:hAnsi="Aptos"/>
                <w:b w:val="0"/>
                <w:bCs w:val="0"/>
                <w:sz w:val="24"/>
                <w:szCs w:val="24"/>
              </w:rPr>
              <w:t>par šīs informācijas atbilstību</w:t>
            </w:r>
            <w:r w:rsidR="008F01D5">
              <w:rPr>
                <w:rFonts w:ascii="Aptos" w:hAnsi="Aptos"/>
                <w:b w:val="0"/>
                <w:bCs w:val="0"/>
                <w:sz w:val="24"/>
                <w:szCs w:val="24"/>
              </w:rPr>
              <w:t>!</w:t>
            </w:r>
          </w:p>
          <w:p w14:paraId="17C4B9F7" w14:textId="3D4F0679" w:rsidR="004C4816" w:rsidRDefault="004C4816" w:rsidP="00776CC7">
            <w:pPr>
              <w:pStyle w:val="Heading1"/>
              <w:spacing w:before="0" w:beforeAutospacing="0" w:after="120" w:afterAutospacing="0"/>
              <w:rPr>
                <w:rFonts w:ascii="Aptos" w:hAnsi="Aptos"/>
                <w:sz w:val="24"/>
                <w:szCs w:val="24"/>
              </w:rPr>
            </w:pPr>
            <w:r w:rsidRPr="00D82DF1">
              <w:rPr>
                <w:rFonts w:ascii="Aptos" w:hAnsi="Aptos"/>
                <w:sz w:val="24"/>
                <w:szCs w:val="24"/>
              </w:rPr>
              <w:t>Nodokļa maksātāja reģistrācijas kods</w:t>
            </w:r>
          </w:p>
          <w:p w14:paraId="553EA460" w14:textId="77575F8C" w:rsidR="00D82DF1" w:rsidRPr="001003E8" w:rsidRDefault="00D82DF1" w:rsidP="00D82DF1">
            <w:pPr>
              <w:pStyle w:val="Heading1"/>
              <w:spacing w:before="0" w:beforeAutospacing="0" w:after="120" w:afterAutospacing="0"/>
              <w:rPr>
                <w:rFonts w:ascii="Aptos" w:hAnsi="Aptos"/>
                <w:b w:val="0"/>
                <w:bCs w:val="0"/>
                <w:sz w:val="24"/>
                <w:szCs w:val="24"/>
              </w:rPr>
            </w:pPr>
            <w:r w:rsidRPr="001003E8">
              <w:rPr>
                <w:rFonts w:ascii="Aptos" w:hAnsi="Aptos"/>
                <w:b w:val="0"/>
                <w:bCs w:val="0"/>
                <w:sz w:val="24"/>
                <w:szCs w:val="24"/>
              </w:rPr>
              <w:t xml:space="preserve">Norādiet sadarbības partnera </w:t>
            </w:r>
            <w:r>
              <w:rPr>
                <w:rFonts w:ascii="Aptos" w:hAnsi="Aptos"/>
                <w:b w:val="0"/>
                <w:bCs w:val="0"/>
                <w:sz w:val="24"/>
                <w:szCs w:val="24"/>
              </w:rPr>
              <w:t xml:space="preserve">nodokļu maksātāja </w:t>
            </w:r>
            <w:r w:rsidRPr="001003E8">
              <w:rPr>
                <w:rFonts w:ascii="Aptos" w:hAnsi="Aptos"/>
                <w:b w:val="0"/>
                <w:bCs w:val="0"/>
                <w:sz w:val="24"/>
                <w:szCs w:val="24"/>
              </w:rPr>
              <w:t>reģistrācijas</w:t>
            </w:r>
            <w:r>
              <w:rPr>
                <w:rFonts w:ascii="Aptos" w:hAnsi="Aptos"/>
                <w:b w:val="0"/>
                <w:bCs w:val="0"/>
                <w:sz w:val="24"/>
                <w:szCs w:val="24"/>
              </w:rPr>
              <w:t xml:space="preserve"> kodu</w:t>
            </w:r>
            <w:r w:rsidRPr="001003E8">
              <w:rPr>
                <w:rFonts w:ascii="Aptos" w:hAnsi="Aptos"/>
                <w:b w:val="0"/>
                <w:bCs w:val="0"/>
                <w:sz w:val="24"/>
                <w:szCs w:val="24"/>
              </w:rPr>
              <w:t xml:space="preserve">. </w:t>
            </w:r>
          </w:p>
          <w:p w14:paraId="00F20243" w14:textId="6E7D0C12" w:rsidR="004C4816" w:rsidRPr="00D82DF1" w:rsidRDefault="004C4816" w:rsidP="00776CC7">
            <w:pPr>
              <w:pStyle w:val="Heading1"/>
              <w:spacing w:before="0" w:beforeAutospacing="0" w:after="120" w:afterAutospacing="0"/>
              <w:rPr>
                <w:rFonts w:ascii="Aptos" w:hAnsi="Aptos"/>
                <w:sz w:val="24"/>
                <w:szCs w:val="24"/>
              </w:rPr>
            </w:pPr>
            <w:r w:rsidRPr="00D82DF1">
              <w:rPr>
                <w:rFonts w:ascii="Aptos" w:hAnsi="Aptos"/>
                <w:sz w:val="24"/>
                <w:szCs w:val="24"/>
              </w:rPr>
              <w:t>Juridiskā adrese</w:t>
            </w:r>
          </w:p>
          <w:p w14:paraId="623BA605" w14:textId="129D20D3" w:rsidR="00DC7A8F" w:rsidRPr="001003E8" w:rsidRDefault="00DC7A8F" w:rsidP="00DC7A8F">
            <w:pPr>
              <w:pStyle w:val="Heading1"/>
              <w:spacing w:before="0" w:beforeAutospacing="0" w:after="120" w:afterAutospacing="0"/>
              <w:jc w:val="both"/>
              <w:rPr>
                <w:rFonts w:ascii="Aptos" w:hAnsi="Aptos"/>
                <w:b w:val="0"/>
                <w:bCs w:val="0"/>
                <w:sz w:val="24"/>
                <w:szCs w:val="24"/>
              </w:rPr>
            </w:pPr>
            <w:r w:rsidRPr="001003E8">
              <w:rPr>
                <w:rFonts w:ascii="Aptos" w:hAnsi="Aptos"/>
                <w:b w:val="0"/>
                <w:bCs w:val="0"/>
                <w:sz w:val="24"/>
                <w:szCs w:val="24"/>
              </w:rPr>
              <w:t>Pēc reģistrācijas numura ievadīšanas datu lauk</w:t>
            </w:r>
            <w:r>
              <w:rPr>
                <w:rFonts w:ascii="Aptos" w:hAnsi="Aptos"/>
                <w:b w:val="0"/>
                <w:bCs w:val="0"/>
                <w:sz w:val="24"/>
                <w:szCs w:val="24"/>
              </w:rPr>
              <w:t>ā</w:t>
            </w:r>
            <w:r w:rsidRPr="001003E8">
              <w:rPr>
                <w:rFonts w:ascii="Aptos" w:hAnsi="Aptos"/>
                <w:b w:val="0"/>
                <w:bCs w:val="0"/>
                <w:sz w:val="24"/>
                <w:szCs w:val="24"/>
              </w:rPr>
              <w:t xml:space="preserve"> “Juridiskā adrese” informācija ielasās automātiski. P</w:t>
            </w:r>
            <w:r w:rsidR="008F01D5">
              <w:rPr>
                <w:rFonts w:ascii="Aptos" w:hAnsi="Aptos"/>
                <w:b w:val="0"/>
                <w:bCs w:val="0"/>
                <w:sz w:val="24"/>
                <w:szCs w:val="24"/>
              </w:rPr>
              <w:t xml:space="preserve">ārliecinieties </w:t>
            </w:r>
            <w:r w:rsidRPr="001003E8">
              <w:rPr>
                <w:rFonts w:ascii="Aptos" w:hAnsi="Aptos"/>
                <w:b w:val="0"/>
                <w:bCs w:val="0"/>
                <w:sz w:val="24"/>
                <w:szCs w:val="24"/>
              </w:rPr>
              <w:t>par šīs informācijas atbilstību</w:t>
            </w:r>
            <w:r w:rsidR="008F01D5">
              <w:rPr>
                <w:rFonts w:ascii="Aptos" w:hAnsi="Aptos"/>
                <w:b w:val="0"/>
                <w:bCs w:val="0"/>
                <w:sz w:val="24"/>
                <w:szCs w:val="24"/>
              </w:rPr>
              <w:t>!</w:t>
            </w:r>
          </w:p>
          <w:p w14:paraId="4AE31A4E" w14:textId="376280F4" w:rsidR="004C4816" w:rsidRPr="00D82DF1" w:rsidRDefault="004C4816" w:rsidP="00776CC7">
            <w:pPr>
              <w:pStyle w:val="Heading1"/>
              <w:spacing w:before="0" w:beforeAutospacing="0" w:after="120" w:afterAutospacing="0"/>
              <w:rPr>
                <w:rFonts w:ascii="Aptos" w:hAnsi="Aptos"/>
                <w:sz w:val="24"/>
                <w:szCs w:val="24"/>
              </w:rPr>
            </w:pPr>
            <w:r w:rsidRPr="00D82DF1">
              <w:rPr>
                <w:rFonts w:ascii="Aptos" w:hAnsi="Aptos"/>
                <w:sz w:val="24"/>
                <w:szCs w:val="24"/>
              </w:rPr>
              <w:t>Tīmekļvietne</w:t>
            </w:r>
          </w:p>
          <w:p w14:paraId="7E139E0D" w14:textId="113BDFAF" w:rsidR="00CA1DB4" w:rsidRDefault="00D82DF1" w:rsidP="00776CC7">
            <w:pPr>
              <w:pStyle w:val="Heading1"/>
              <w:spacing w:before="0" w:beforeAutospacing="0" w:after="120" w:afterAutospacing="0"/>
              <w:rPr>
                <w:rFonts w:ascii="Aptos" w:hAnsi="Aptos"/>
                <w:b w:val="0"/>
                <w:bCs w:val="0"/>
                <w:sz w:val="24"/>
                <w:szCs w:val="24"/>
              </w:rPr>
            </w:pPr>
            <w:r>
              <w:rPr>
                <w:rFonts w:ascii="Aptos" w:hAnsi="Aptos"/>
                <w:b w:val="0"/>
                <w:bCs w:val="0"/>
                <w:sz w:val="24"/>
                <w:szCs w:val="24"/>
              </w:rPr>
              <w:t xml:space="preserve">Ja vēlaties, norādiet </w:t>
            </w:r>
            <w:r w:rsidR="00CA1DB4" w:rsidRPr="00CA1DB4">
              <w:rPr>
                <w:rFonts w:ascii="Aptos" w:hAnsi="Aptos"/>
                <w:b w:val="0"/>
                <w:bCs w:val="0"/>
                <w:sz w:val="24"/>
                <w:szCs w:val="24"/>
              </w:rPr>
              <w:t>sadarbības partnera tīmekļvietn</w:t>
            </w:r>
            <w:r>
              <w:rPr>
                <w:rFonts w:ascii="Aptos" w:hAnsi="Aptos"/>
                <w:b w:val="0"/>
                <w:bCs w:val="0"/>
                <w:sz w:val="24"/>
                <w:szCs w:val="24"/>
              </w:rPr>
              <w:t>es adresi</w:t>
            </w:r>
            <w:r w:rsidR="00CA1DB4" w:rsidRPr="00CA1DB4">
              <w:rPr>
                <w:rFonts w:ascii="Aptos" w:hAnsi="Aptos"/>
                <w:b w:val="0"/>
                <w:bCs w:val="0"/>
                <w:sz w:val="24"/>
                <w:szCs w:val="24"/>
              </w:rPr>
              <w:t>.</w:t>
            </w:r>
          </w:p>
          <w:p w14:paraId="03D0E2F3" w14:textId="6383161D" w:rsidR="004C4816" w:rsidRDefault="004C4816" w:rsidP="00776CC7">
            <w:pPr>
              <w:pStyle w:val="Heading1"/>
              <w:spacing w:before="0" w:beforeAutospacing="0" w:after="120" w:afterAutospacing="0"/>
              <w:rPr>
                <w:rFonts w:ascii="Aptos" w:hAnsi="Aptos"/>
                <w:sz w:val="24"/>
                <w:szCs w:val="24"/>
              </w:rPr>
            </w:pPr>
            <w:r w:rsidRPr="00D82DF1">
              <w:rPr>
                <w:rFonts w:ascii="Aptos" w:hAnsi="Aptos"/>
                <w:sz w:val="24"/>
                <w:szCs w:val="24"/>
              </w:rPr>
              <w:t>Kontaktpersona</w:t>
            </w:r>
          </w:p>
          <w:p w14:paraId="7E361E3C" w14:textId="013B144E" w:rsidR="00EB661E" w:rsidRPr="00EB661E" w:rsidRDefault="00EB661E" w:rsidP="00776CC7">
            <w:pPr>
              <w:pStyle w:val="Heading1"/>
              <w:spacing w:before="0" w:beforeAutospacing="0" w:after="120" w:afterAutospacing="0"/>
              <w:rPr>
                <w:rFonts w:ascii="Aptos" w:hAnsi="Aptos"/>
                <w:b w:val="0"/>
                <w:bCs w:val="0"/>
                <w:sz w:val="24"/>
                <w:szCs w:val="24"/>
              </w:rPr>
            </w:pPr>
            <w:r w:rsidRPr="00EB661E">
              <w:rPr>
                <w:rFonts w:ascii="Aptos" w:hAnsi="Aptos"/>
                <w:b w:val="0"/>
                <w:bCs w:val="0"/>
                <w:sz w:val="24"/>
                <w:szCs w:val="24"/>
              </w:rPr>
              <w:t>Sniedziet informāciju par sadarbības partnera kontaktpersonu</w:t>
            </w:r>
            <w:r w:rsidR="005B5432">
              <w:rPr>
                <w:rFonts w:ascii="Aptos" w:hAnsi="Aptos"/>
                <w:b w:val="0"/>
                <w:bCs w:val="0"/>
                <w:sz w:val="24"/>
                <w:szCs w:val="24"/>
              </w:rPr>
              <w:t xml:space="preserve"> (vārds, uzvārds, telefona numurs, e-pasta adrese).</w:t>
            </w:r>
          </w:p>
          <w:p w14:paraId="5174DE99" w14:textId="2FDB913E" w:rsidR="004C4816" w:rsidRDefault="00CA1DB4" w:rsidP="00776CC7">
            <w:pPr>
              <w:pStyle w:val="Heading1"/>
              <w:spacing w:before="0" w:beforeAutospacing="0" w:after="120" w:afterAutospacing="0"/>
              <w:rPr>
                <w:rFonts w:ascii="Aptos" w:hAnsi="Aptos"/>
                <w:sz w:val="24"/>
                <w:szCs w:val="24"/>
              </w:rPr>
            </w:pPr>
            <w:r w:rsidRPr="00D82DF1">
              <w:rPr>
                <w:rFonts w:ascii="Aptos" w:hAnsi="Aptos"/>
                <w:sz w:val="24"/>
                <w:szCs w:val="24"/>
              </w:rPr>
              <w:t>Piesaistīto darbību skaits</w:t>
            </w:r>
          </w:p>
          <w:p w14:paraId="6505DF07" w14:textId="6EEF9572" w:rsidR="004873B2" w:rsidRPr="004873B2" w:rsidRDefault="004873B2" w:rsidP="00776CC7">
            <w:pPr>
              <w:pStyle w:val="Heading1"/>
              <w:spacing w:before="0" w:beforeAutospacing="0" w:after="120" w:afterAutospacing="0"/>
              <w:rPr>
                <w:rFonts w:ascii="Aptos" w:hAnsi="Aptos"/>
                <w:b w:val="0"/>
                <w:bCs w:val="0"/>
                <w:sz w:val="24"/>
                <w:szCs w:val="24"/>
              </w:rPr>
            </w:pPr>
            <w:r w:rsidRPr="004873B2">
              <w:rPr>
                <w:rFonts w:ascii="Aptos" w:hAnsi="Aptos"/>
                <w:b w:val="0"/>
                <w:bCs w:val="0"/>
                <w:sz w:val="24"/>
                <w:szCs w:val="24"/>
              </w:rPr>
              <w:t>Sniedziet informāciju par darbību skaitu, ko projektā veiks sadarbības partneris.</w:t>
            </w:r>
          </w:p>
          <w:p w14:paraId="3135D7B2" w14:textId="5DADAF7B" w:rsidR="0017054D" w:rsidRPr="00D82DF1" w:rsidRDefault="0017054D" w:rsidP="0017054D">
            <w:pPr>
              <w:pStyle w:val="Heading1"/>
              <w:spacing w:before="0" w:beforeAutospacing="0" w:after="120" w:afterAutospacing="0"/>
              <w:rPr>
                <w:rFonts w:ascii="Aptos" w:hAnsi="Aptos"/>
                <w:sz w:val="24"/>
                <w:szCs w:val="24"/>
              </w:rPr>
            </w:pPr>
            <w:r>
              <w:rPr>
                <w:rFonts w:ascii="Aptos" w:hAnsi="Aptos"/>
                <w:sz w:val="24"/>
                <w:szCs w:val="24"/>
              </w:rPr>
              <w:t>Saistītās</w:t>
            </w:r>
            <w:r w:rsidRPr="00D82DF1">
              <w:rPr>
                <w:rFonts w:ascii="Aptos" w:hAnsi="Aptos"/>
                <w:sz w:val="24"/>
                <w:szCs w:val="24"/>
              </w:rPr>
              <w:t xml:space="preserve"> darbīb</w:t>
            </w:r>
            <w:r>
              <w:rPr>
                <w:rFonts w:ascii="Aptos" w:hAnsi="Aptos"/>
                <w:sz w:val="24"/>
                <w:szCs w:val="24"/>
              </w:rPr>
              <w:t>as</w:t>
            </w:r>
          </w:p>
          <w:p w14:paraId="2E822850" w14:textId="19634111" w:rsidR="004C4816" w:rsidRPr="00776CC7" w:rsidRDefault="002C0957" w:rsidP="0000716E">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Pamatojiet sadarbības partnera izvēli</w:t>
            </w:r>
            <w:r w:rsidR="00AA4A86">
              <w:rPr>
                <w:rFonts w:ascii="Aptos" w:hAnsi="Aptos"/>
                <w:b w:val="0"/>
                <w:bCs w:val="0"/>
                <w:sz w:val="24"/>
                <w:szCs w:val="24"/>
              </w:rPr>
              <w:t xml:space="preserve"> (piemēram, </w:t>
            </w:r>
            <w:r w:rsidR="004B42CE" w:rsidRPr="004B42CE">
              <w:rPr>
                <w:rFonts w:ascii="Aptos" w:hAnsi="Aptos"/>
                <w:b w:val="0"/>
                <w:bCs w:val="0"/>
                <w:sz w:val="24"/>
                <w:szCs w:val="24"/>
              </w:rPr>
              <w:t>pieredze konkrētā jomā, īpašumā vai valdījumā esošā manta (infrastruktūra, iekārtas, aprīkojums u.tml.</w:t>
            </w:r>
            <w:r w:rsidR="004B42CE">
              <w:rPr>
                <w:rFonts w:ascii="Aptos" w:hAnsi="Aptos"/>
                <w:b w:val="0"/>
                <w:bCs w:val="0"/>
                <w:sz w:val="24"/>
                <w:szCs w:val="24"/>
              </w:rPr>
              <w:t>)</w:t>
            </w:r>
            <w:r w:rsidR="002A487A">
              <w:rPr>
                <w:rFonts w:ascii="Aptos" w:hAnsi="Aptos"/>
                <w:b w:val="0"/>
                <w:bCs w:val="0"/>
                <w:sz w:val="24"/>
                <w:szCs w:val="24"/>
              </w:rPr>
              <w:t>)</w:t>
            </w:r>
            <w:r w:rsidR="005F3E61">
              <w:rPr>
                <w:rFonts w:ascii="Aptos" w:hAnsi="Aptos"/>
                <w:b w:val="0"/>
                <w:bCs w:val="0"/>
                <w:sz w:val="24"/>
                <w:szCs w:val="24"/>
              </w:rPr>
              <w:t>.</w:t>
            </w:r>
          </w:p>
        </w:tc>
      </w:tr>
    </w:tbl>
    <w:p w14:paraId="3B612AD2" w14:textId="77777777" w:rsidR="00DE0CD5" w:rsidRDefault="00DE0CD5" w:rsidP="00DE0CD5">
      <w:pPr>
        <w:pStyle w:val="Heading1"/>
        <w:spacing w:before="0" w:beforeAutospacing="0" w:after="120" w:afterAutospacing="0"/>
        <w:jc w:val="center"/>
        <w:rPr>
          <w:rFonts w:ascii="Aptos" w:hAnsi="Aptos"/>
          <w:caps/>
          <w:sz w:val="28"/>
          <w:szCs w:val="28"/>
        </w:rPr>
      </w:pPr>
    </w:p>
    <w:p w14:paraId="63E35B98" w14:textId="6793E59A" w:rsidR="00CF2B1F" w:rsidRDefault="00CF2B1F" w:rsidP="008F01D5">
      <w:pPr>
        <w:pStyle w:val="Heading1"/>
        <w:spacing w:before="0" w:beforeAutospacing="0" w:after="120" w:afterAutospacing="0"/>
        <w:jc w:val="center"/>
        <w:rPr>
          <w:rFonts w:ascii="Aptos" w:hAnsi="Aptos"/>
          <w:caps/>
          <w:sz w:val="28"/>
          <w:szCs w:val="28"/>
        </w:rPr>
      </w:pPr>
      <w:r w:rsidRPr="00CF2B1F">
        <w:rPr>
          <w:rFonts w:ascii="Aptos" w:hAnsi="Aptos"/>
          <w:sz w:val="28"/>
          <w:szCs w:val="28"/>
        </w:rPr>
        <w:t>Sadaļa –</w:t>
      </w:r>
      <w:r>
        <w:rPr>
          <w:rFonts w:ascii="Aptos" w:hAnsi="Aptos"/>
          <w:caps/>
          <w:sz w:val="28"/>
          <w:szCs w:val="28"/>
        </w:rPr>
        <w:t xml:space="preserve"> Īstenošanas grafiks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8F01D5" w14:paraId="5AC24BD5" w14:textId="77777777" w:rsidTr="00D65EE3">
        <w:tc>
          <w:tcPr>
            <w:tcW w:w="10456" w:type="dxa"/>
          </w:tcPr>
          <w:p w14:paraId="41A33750" w14:textId="5C0A7A12" w:rsidR="00C65B00" w:rsidRDefault="00C65B00" w:rsidP="00546CFB">
            <w:pPr>
              <w:pStyle w:val="Heading1"/>
              <w:spacing w:before="0" w:beforeAutospacing="0" w:after="120" w:afterAutospacing="0"/>
              <w:jc w:val="both"/>
              <w:rPr>
                <w:rFonts w:ascii="Aptos" w:hAnsi="Aptos"/>
                <w:b w:val="0"/>
                <w:sz w:val="24"/>
                <w:szCs w:val="28"/>
              </w:rPr>
            </w:pPr>
            <w:r w:rsidRPr="00C65B00">
              <w:rPr>
                <w:rFonts w:ascii="Aptos" w:hAnsi="Aptos"/>
                <w:b w:val="0"/>
                <w:sz w:val="24"/>
                <w:szCs w:val="28"/>
              </w:rPr>
              <w:t>Lai izveidotu projekta īstenošanas grafiku</w:t>
            </w:r>
            <w:r>
              <w:rPr>
                <w:rFonts w:ascii="Aptos" w:hAnsi="Aptos"/>
                <w:b w:val="0"/>
                <w:sz w:val="24"/>
                <w:szCs w:val="28"/>
              </w:rPr>
              <w:t>:</w:t>
            </w:r>
          </w:p>
          <w:p w14:paraId="14A76E6C" w14:textId="18F9E6EC" w:rsidR="00C65B00" w:rsidRDefault="001C484E" w:rsidP="009E6BE7">
            <w:pPr>
              <w:pStyle w:val="Heading1"/>
              <w:numPr>
                <w:ilvl w:val="0"/>
                <w:numId w:val="28"/>
              </w:numPr>
              <w:spacing w:before="0" w:beforeAutospacing="0" w:after="120" w:afterAutospacing="0"/>
              <w:jc w:val="both"/>
              <w:rPr>
                <w:rFonts w:ascii="Aptos" w:hAnsi="Aptos"/>
                <w:b w:val="0"/>
                <w:sz w:val="24"/>
                <w:szCs w:val="28"/>
              </w:rPr>
            </w:pPr>
            <w:r>
              <w:rPr>
                <w:rFonts w:ascii="Aptos" w:hAnsi="Aptos"/>
                <w:b w:val="0"/>
                <w:sz w:val="24"/>
                <w:szCs w:val="28"/>
              </w:rPr>
              <w:t xml:space="preserve">izmantojot ikonu </w:t>
            </w:r>
            <w:r w:rsidRPr="00B1515F">
              <w:rPr>
                <w:rFonts w:ascii="Aptos" w:hAnsi="Aptos"/>
                <w:noProof/>
                <w:color w:val="7F7F7F" w:themeColor="text1" w:themeTint="80"/>
              </w:rPr>
              <w:drawing>
                <wp:inline distT="0" distB="0" distL="0" distR="0" wp14:anchorId="300880EC" wp14:editId="5146BB05">
                  <wp:extent cx="166914" cy="152400"/>
                  <wp:effectExtent l="0" t="0" r="5080" b="0"/>
                  <wp:docPr id="1167568343" name="Picture 1167568343">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Pr>
                <w:rFonts w:ascii="Aptos" w:hAnsi="Aptos"/>
                <w:b w:val="0"/>
                <w:sz w:val="24"/>
                <w:szCs w:val="28"/>
              </w:rPr>
              <w:t xml:space="preserve">, </w:t>
            </w:r>
            <w:r w:rsidR="00A87723">
              <w:rPr>
                <w:rFonts w:ascii="Aptos" w:hAnsi="Aptos"/>
                <w:b w:val="0"/>
                <w:sz w:val="24"/>
                <w:szCs w:val="28"/>
              </w:rPr>
              <w:t>atver</w:t>
            </w:r>
            <w:r w:rsidR="00307406">
              <w:rPr>
                <w:rFonts w:ascii="Aptos" w:hAnsi="Aptos"/>
                <w:b w:val="0"/>
                <w:sz w:val="24"/>
                <w:szCs w:val="28"/>
              </w:rPr>
              <w:t>ie</w:t>
            </w:r>
            <w:r w:rsidR="00A87723">
              <w:rPr>
                <w:rFonts w:ascii="Aptos" w:hAnsi="Aptos"/>
                <w:b w:val="0"/>
                <w:sz w:val="24"/>
                <w:szCs w:val="28"/>
              </w:rPr>
              <w:t>t modālo logu</w:t>
            </w:r>
            <w:r w:rsidR="00307406">
              <w:rPr>
                <w:rFonts w:ascii="Aptos" w:hAnsi="Aptos"/>
                <w:b w:val="0"/>
                <w:sz w:val="24"/>
                <w:szCs w:val="28"/>
              </w:rPr>
              <w:t xml:space="preserve"> ceturkšņa izvēlei un atzīmējiet </w:t>
            </w:r>
            <w:r w:rsidR="00C65B00" w:rsidRPr="00C65B00">
              <w:rPr>
                <w:rFonts w:ascii="Aptos" w:hAnsi="Aptos"/>
                <w:b w:val="0"/>
                <w:sz w:val="24"/>
                <w:szCs w:val="28"/>
              </w:rPr>
              <w:t xml:space="preserve">plānoto </w:t>
            </w:r>
            <w:r w:rsidR="00C65B00" w:rsidRPr="0074468A">
              <w:rPr>
                <w:rFonts w:ascii="Aptos" w:hAnsi="Aptos"/>
                <w:bCs w:val="0"/>
                <w:sz w:val="24"/>
                <w:szCs w:val="28"/>
              </w:rPr>
              <w:t>vienošanās slēgšanas ceturksni</w:t>
            </w:r>
            <w:r w:rsidR="00DF6AEC">
              <w:rPr>
                <w:rFonts w:ascii="Aptos" w:hAnsi="Aptos"/>
                <w:b w:val="0"/>
                <w:sz w:val="24"/>
                <w:szCs w:val="28"/>
              </w:rPr>
              <w:t xml:space="preserve"> (ņemot vērā</w:t>
            </w:r>
            <w:r w:rsidR="00F86125">
              <w:rPr>
                <w:rFonts w:ascii="Aptos" w:hAnsi="Aptos"/>
                <w:b w:val="0"/>
                <w:sz w:val="24"/>
                <w:szCs w:val="28"/>
              </w:rPr>
              <w:t xml:space="preserve"> lēmuma par projekta iesnieguma apstiprināšanu pieņemšanai nepieciešamo laiku);</w:t>
            </w:r>
          </w:p>
          <w:p w14:paraId="1F988335" w14:textId="1FAB1655" w:rsidR="007D116C" w:rsidRPr="006D1699" w:rsidRDefault="007D116C" w:rsidP="009E6BE7">
            <w:pPr>
              <w:pStyle w:val="Heading1"/>
              <w:numPr>
                <w:ilvl w:val="0"/>
                <w:numId w:val="28"/>
              </w:numPr>
              <w:spacing w:before="0" w:beforeAutospacing="0" w:after="120" w:afterAutospacing="0"/>
              <w:jc w:val="both"/>
              <w:rPr>
                <w:rFonts w:ascii="Aptos" w:hAnsi="Aptos"/>
                <w:b w:val="0"/>
                <w:bCs w:val="0"/>
                <w:sz w:val="24"/>
                <w:szCs w:val="24"/>
              </w:rPr>
            </w:pPr>
            <w:r w:rsidRPr="006D1699">
              <w:rPr>
                <w:rFonts w:ascii="Aptos" w:hAnsi="Aptos"/>
                <w:b w:val="0"/>
                <w:bCs w:val="0"/>
                <w:color w:val="000000" w:themeColor="text1"/>
                <w:sz w:val="24"/>
                <w:szCs w:val="24"/>
              </w:rPr>
              <w:t>noklikšķinot uz ikonas </w:t>
            </w:r>
            <w:r w:rsidRPr="006D1699">
              <w:rPr>
                <w:b w:val="0"/>
                <w:bCs w:val="0"/>
                <w:noProof/>
                <w:sz w:val="24"/>
                <w:szCs w:val="24"/>
              </w:rPr>
              <w:drawing>
                <wp:inline distT="0" distB="0" distL="0" distR="0" wp14:anchorId="38EE4300" wp14:editId="278D1A10">
                  <wp:extent cx="209550" cy="209550"/>
                  <wp:effectExtent l="0" t="0" r="0" b="0"/>
                  <wp:docPr id="1632465151" name="Picture 163246515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6D1699">
              <w:rPr>
                <w:rFonts w:ascii="Aptos" w:hAnsi="Aptos"/>
                <w:b w:val="0"/>
                <w:bCs w:val="0"/>
                <w:color w:val="000000" w:themeColor="text1"/>
                <w:sz w:val="24"/>
                <w:szCs w:val="24"/>
              </w:rPr>
              <w:t>, atzīmē</w:t>
            </w:r>
            <w:r w:rsidR="0074468A" w:rsidRPr="006D1699">
              <w:rPr>
                <w:rFonts w:ascii="Aptos" w:hAnsi="Aptos"/>
                <w:b w:val="0"/>
                <w:bCs w:val="0"/>
                <w:color w:val="000000" w:themeColor="text1"/>
                <w:sz w:val="24"/>
                <w:szCs w:val="24"/>
              </w:rPr>
              <w:t>jiet</w:t>
            </w:r>
            <w:r w:rsidR="006D1699">
              <w:rPr>
                <w:rFonts w:ascii="Aptos" w:hAnsi="Aptos"/>
                <w:b w:val="0"/>
                <w:bCs w:val="0"/>
                <w:color w:val="000000" w:themeColor="text1"/>
                <w:sz w:val="24"/>
                <w:szCs w:val="24"/>
              </w:rPr>
              <w:t xml:space="preserve"> un, ja nepieciešams, </w:t>
            </w:r>
            <w:r w:rsidRPr="006D1699">
              <w:rPr>
                <w:rFonts w:ascii="Aptos" w:hAnsi="Aptos"/>
                <w:b w:val="0"/>
                <w:bCs w:val="0"/>
                <w:color w:val="000000" w:themeColor="text1"/>
                <w:sz w:val="24"/>
                <w:szCs w:val="24"/>
              </w:rPr>
              <w:t>precizē</w:t>
            </w:r>
            <w:r w:rsidR="0074468A" w:rsidRPr="006D1699">
              <w:rPr>
                <w:rFonts w:ascii="Aptos" w:hAnsi="Aptos"/>
                <w:b w:val="0"/>
                <w:bCs w:val="0"/>
                <w:color w:val="000000" w:themeColor="text1"/>
                <w:sz w:val="24"/>
                <w:szCs w:val="24"/>
              </w:rPr>
              <w:t xml:space="preserve">jiet </w:t>
            </w:r>
            <w:r w:rsidR="0074468A" w:rsidRPr="006D1699">
              <w:rPr>
                <w:rFonts w:ascii="Aptos" w:hAnsi="Aptos"/>
                <w:color w:val="000000" w:themeColor="text1"/>
                <w:sz w:val="24"/>
                <w:szCs w:val="24"/>
              </w:rPr>
              <w:t>katras</w:t>
            </w:r>
            <w:r w:rsidRPr="006D1699">
              <w:rPr>
                <w:rFonts w:ascii="Aptos" w:hAnsi="Aptos"/>
                <w:color w:val="000000" w:themeColor="text1"/>
                <w:sz w:val="24"/>
                <w:szCs w:val="24"/>
              </w:rPr>
              <w:t xml:space="preserve"> darbības vai apakšdarbības īstenošanas ceturkšņus</w:t>
            </w:r>
            <w:r w:rsidRPr="006D1699">
              <w:rPr>
                <w:rFonts w:ascii="Aptos" w:hAnsi="Aptos"/>
                <w:b w:val="0"/>
                <w:bCs w:val="0"/>
                <w:color w:val="000000" w:themeColor="text1"/>
                <w:sz w:val="24"/>
                <w:szCs w:val="24"/>
              </w:rPr>
              <w:t>.</w:t>
            </w:r>
          </w:p>
          <w:p w14:paraId="4693BA03" w14:textId="4FF4C143" w:rsidR="00867258" w:rsidRDefault="00867258" w:rsidP="007B7444">
            <w:pPr>
              <w:pStyle w:val="Heading1"/>
              <w:spacing w:after="120"/>
              <w:jc w:val="both"/>
              <w:rPr>
                <w:rFonts w:ascii="Aptos" w:hAnsi="Aptos"/>
                <w:b w:val="0"/>
                <w:bCs w:val="0"/>
                <w:color w:val="000000" w:themeColor="text1"/>
                <w:sz w:val="24"/>
                <w:szCs w:val="24"/>
              </w:rPr>
            </w:pPr>
            <w:r w:rsidRPr="0048216B">
              <w:rPr>
                <w:rFonts w:ascii="Aptos" w:hAnsi="Aptos"/>
                <w:color w:val="002060"/>
                <w:sz w:val="24"/>
                <w:szCs w:val="24"/>
              </w:rPr>
              <w:t>Vēršam uzmanību!</w:t>
            </w:r>
            <w:r w:rsidR="007B7444">
              <w:rPr>
                <w:rFonts w:ascii="Aptos" w:hAnsi="Aptos"/>
                <w:color w:val="002060"/>
                <w:sz w:val="24"/>
                <w:szCs w:val="24"/>
              </w:rPr>
              <w:t xml:space="preserve"> </w:t>
            </w:r>
            <w:r w:rsidR="007B7444" w:rsidRPr="007B7444">
              <w:rPr>
                <w:rFonts w:ascii="Aptos" w:hAnsi="Aptos"/>
                <w:b w:val="0"/>
                <w:bCs w:val="0"/>
                <w:color w:val="000000" w:themeColor="text1"/>
                <w:sz w:val="24"/>
                <w:szCs w:val="24"/>
              </w:rPr>
              <w:t xml:space="preserve">Projektu īsteno </w:t>
            </w:r>
            <w:r w:rsidR="00457E02">
              <w:rPr>
                <w:rFonts w:ascii="Aptos" w:hAnsi="Aptos"/>
                <w:b w:val="0"/>
                <w:bCs w:val="0"/>
                <w:color w:val="000000" w:themeColor="text1"/>
                <w:sz w:val="24"/>
                <w:szCs w:val="24"/>
              </w:rPr>
              <w:t>s</w:t>
            </w:r>
            <w:r w:rsidR="007B7444" w:rsidRPr="007B7444">
              <w:rPr>
                <w:rFonts w:ascii="Aptos" w:hAnsi="Aptos"/>
                <w:b w:val="0"/>
                <w:bCs w:val="0"/>
                <w:color w:val="000000" w:themeColor="text1"/>
                <w:sz w:val="24"/>
                <w:szCs w:val="24"/>
              </w:rPr>
              <w:t xml:space="preserve">askaņā ar noslēgto līgumu par projekta īstenošanu, bet </w:t>
            </w:r>
            <w:r w:rsidR="007B7444" w:rsidRPr="001F4936">
              <w:rPr>
                <w:rFonts w:ascii="Aptos" w:hAnsi="Aptos"/>
                <w:color w:val="000000" w:themeColor="text1"/>
                <w:sz w:val="24"/>
                <w:szCs w:val="24"/>
              </w:rPr>
              <w:t>ne ilgāk kā līdz 2029. gada 31. decembrim</w:t>
            </w:r>
            <w:r w:rsidR="007B7444" w:rsidRPr="007B7444">
              <w:rPr>
                <w:rFonts w:ascii="Aptos" w:hAnsi="Aptos"/>
                <w:b w:val="0"/>
                <w:bCs w:val="0"/>
                <w:color w:val="000000" w:themeColor="text1"/>
                <w:sz w:val="24"/>
                <w:szCs w:val="24"/>
              </w:rPr>
              <w:t xml:space="preserve">. Projekta īstenošanu </w:t>
            </w:r>
            <w:r w:rsidR="007B7444" w:rsidRPr="001F4936">
              <w:rPr>
                <w:rFonts w:ascii="Aptos" w:hAnsi="Aptos"/>
                <w:color w:val="000000" w:themeColor="text1"/>
                <w:sz w:val="24"/>
                <w:szCs w:val="24"/>
              </w:rPr>
              <w:t>uzsāk ne vēlāk kā</w:t>
            </w:r>
            <w:r w:rsidR="007B7444" w:rsidRPr="007B7444">
              <w:rPr>
                <w:rFonts w:ascii="Aptos" w:hAnsi="Aptos"/>
                <w:b w:val="0"/>
                <w:bCs w:val="0"/>
                <w:color w:val="000000" w:themeColor="text1"/>
                <w:sz w:val="24"/>
                <w:szCs w:val="24"/>
              </w:rPr>
              <w:t xml:space="preserve"> </w:t>
            </w:r>
            <w:r w:rsidR="007B7444" w:rsidRPr="00862F18">
              <w:rPr>
                <w:rFonts w:ascii="Aptos" w:hAnsi="Aptos"/>
                <w:color w:val="000000" w:themeColor="text1"/>
                <w:sz w:val="24"/>
                <w:szCs w:val="24"/>
              </w:rPr>
              <w:t>sešus mēnešus</w:t>
            </w:r>
            <w:r w:rsidR="007B7444" w:rsidRPr="007B7444">
              <w:rPr>
                <w:rFonts w:ascii="Aptos" w:hAnsi="Aptos"/>
                <w:b w:val="0"/>
                <w:bCs w:val="0"/>
                <w:color w:val="000000" w:themeColor="text1"/>
                <w:sz w:val="24"/>
                <w:szCs w:val="24"/>
              </w:rPr>
              <w:t xml:space="preserve"> pēc līguma par projekta īstenošanu noslēgšanas.</w:t>
            </w:r>
          </w:p>
          <w:p w14:paraId="35AA210A" w14:textId="71D31E5E" w:rsidR="00155CB1" w:rsidRPr="00D65EE3" w:rsidRDefault="00457E02" w:rsidP="00FA7A07">
            <w:pPr>
              <w:pStyle w:val="Heading1"/>
              <w:spacing w:after="120"/>
              <w:jc w:val="both"/>
              <w:rPr>
                <w:rFonts w:ascii="Aptos" w:hAnsi="Aptos"/>
                <w:b w:val="0"/>
                <w:bCs w:val="0"/>
                <w:color w:val="000000" w:themeColor="text1"/>
                <w:sz w:val="24"/>
                <w:szCs w:val="24"/>
              </w:rPr>
            </w:pPr>
            <w:r>
              <w:rPr>
                <w:rFonts w:ascii="Aptos" w:hAnsi="Aptos"/>
                <w:b w:val="0"/>
                <w:bCs w:val="0"/>
                <w:color w:val="000000" w:themeColor="text1"/>
                <w:sz w:val="24"/>
                <w:szCs w:val="24"/>
              </w:rPr>
              <w:t>Projekta d</w:t>
            </w:r>
            <w:r w:rsidRPr="00457E02">
              <w:rPr>
                <w:rFonts w:ascii="Aptos" w:hAnsi="Aptos"/>
                <w:b w:val="0"/>
                <w:bCs w:val="0"/>
                <w:color w:val="000000" w:themeColor="text1"/>
                <w:sz w:val="24"/>
                <w:szCs w:val="24"/>
              </w:rPr>
              <w:t xml:space="preserve">arbības uzsāk un izmaksas </w:t>
            </w:r>
            <w:r>
              <w:rPr>
                <w:rFonts w:ascii="Aptos" w:hAnsi="Aptos"/>
                <w:b w:val="0"/>
                <w:bCs w:val="0"/>
                <w:color w:val="000000" w:themeColor="text1"/>
                <w:sz w:val="24"/>
                <w:szCs w:val="24"/>
              </w:rPr>
              <w:t xml:space="preserve">ir </w:t>
            </w:r>
            <w:r w:rsidRPr="00457E02">
              <w:rPr>
                <w:rFonts w:ascii="Aptos" w:hAnsi="Aptos"/>
                <w:b w:val="0"/>
                <w:bCs w:val="0"/>
                <w:color w:val="000000" w:themeColor="text1"/>
                <w:sz w:val="24"/>
                <w:szCs w:val="24"/>
              </w:rPr>
              <w:t xml:space="preserve">attiecināmas no brīža, kad projekta iesniedzējs iesniedzis projekta iesniegumu </w:t>
            </w:r>
            <w:r>
              <w:rPr>
                <w:rFonts w:ascii="Aptos" w:hAnsi="Aptos"/>
                <w:b w:val="0"/>
                <w:bCs w:val="0"/>
                <w:color w:val="000000" w:themeColor="text1"/>
                <w:sz w:val="24"/>
                <w:szCs w:val="24"/>
              </w:rPr>
              <w:t>Projektu portālā</w:t>
            </w:r>
            <w:r w:rsidRPr="00457E02">
              <w:rPr>
                <w:rFonts w:ascii="Aptos" w:hAnsi="Aptos"/>
                <w:b w:val="0"/>
                <w:bCs w:val="0"/>
                <w:color w:val="000000" w:themeColor="text1"/>
                <w:sz w:val="24"/>
                <w:szCs w:val="24"/>
              </w:rPr>
              <w:t xml:space="preserve">. Ja </w:t>
            </w:r>
            <w:r w:rsidR="00FA7A07">
              <w:rPr>
                <w:rFonts w:ascii="Aptos" w:hAnsi="Aptos"/>
                <w:b w:val="0"/>
                <w:bCs w:val="0"/>
                <w:color w:val="000000" w:themeColor="text1"/>
                <w:sz w:val="24"/>
                <w:szCs w:val="24"/>
              </w:rPr>
              <w:t xml:space="preserve">kādas </w:t>
            </w:r>
            <w:r w:rsidRPr="00457E02">
              <w:rPr>
                <w:rFonts w:ascii="Aptos" w:hAnsi="Aptos"/>
                <w:b w:val="0"/>
                <w:bCs w:val="0"/>
                <w:color w:val="000000" w:themeColor="text1"/>
                <w:sz w:val="24"/>
                <w:szCs w:val="24"/>
              </w:rPr>
              <w:t xml:space="preserve">projekta darbības īstenošana ir uzsākta pirms līguma par projekta īstenošanu </w:t>
            </w:r>
            <w:r w:rsidR="00FA7A07">
              <w:rPr>
                <w:rFonts w:ascii="Aptos" w:hAnsi="Aptos"/>
                <w:b w:val="0"/>
                <w:bCs w:val="0"/>
                <w:color w:val="000000" w:themeColor="text1"/>
                <w:sz w:val="24"/>
                <w:szCs w:val="24"/>
              </w:rPr>
              <w:t>no</w:t>
            </w:r>
            <w:r w:rsidRPr="00457E02">
              <w:rPr>
                <w:rFonts w:ascii="Aptos" w:hAnsi="Aptos"/>
                <w:b w:val="0"/>
                <w:bCs w:val="0"/>
                <w:color w:val="000000" w:themeColor="text1"/>
                <w:sz w:val="24"/>
                <w:szCs w:val="24"/>
              </w:rPr>
              <w:t>slēgšanas, projekta darbības aprakstā norāda informāciju par darbībām/apakšdar</w:t>
            </w:r>
            <w:r w:rsidR="00FA7A07">
              <w:rPr>
                <w:rFonts w:ascii="Aptos" w:hAnsi="Aptos"/>
                <w:b w:val="0"/>
                <w:bCs w:val="0"/>
                <w:color w:val="000000" w:themeColor="text1"/>
                <w:sz w:val="24"/>
                <w:szCs w:val="24"/>
              </w:rPr>
              <w:t>b</w:t>
            </w:r>
            <w:r w:rsidRPr="00457E02">
              <w:rPr>
                <w:rFonts w:ascii="Aptos" w:hAnsi="Aptos"/>
                <w:b w:val="0"/>
                <w:bCs w:val="0"/>
                <w:color w:val="000000" w:themeColor="text1"/>
                <w:sz w:val="24"/>
                <w:szCs w:val="24"/>
              </w:rPr>
              <w:t>ībām, kas veiktas vai plānotas pirms vienošanās par projekta īstenošanu slēgšanas, un to uzsākšanas datumu.</w:t>
            </w:r>
          </w:p>
        </w:tc>
      </w:tr>
    </w:tbl>
    <w:p w14:paraId="38160861" w14:textId="0311CFCD" w:rsidR="003F163A" w:rsidRDefault="003F163A" w:rsidP="00D65EE3">
      <w:pPr>
        <w:pStyle w:val="Heading1"/>
        <w:spacing w:before="0" w:beforeAutospacing="0" w:after="120" w:afterAutospacing="0"/>
        <w:jc w:val="center"/>
        <w:rPr>
          <w:rFonts w:ascii="Aptos" w:hAnsi="Aptos"/>
          <w:sz w:val="28"/>
          <w:szCs w:val="28"/>
        </w:rPr>
      </w:pPr>
    </w:p>
    <w:p w14:paraId="5D5DA95D" w14:textId="77777777" w:rsidR="003F163A" w:rsidRDefault="003F163A">
      <w:pPr>
        <w:rPr>
          <w:rFonts w:ascii="Aptos" w:hAnsi="Aptos"/>
          <w:b/>
          <w:bCs/>
          <w:kern w:val="36"/>
          <w:sz w:val="28"/>
          <w:szCs w:val="28"/>
        </w:rPr>
      </w:pPr>
      <w:r>
        <w:rPr>
          <w:rFonts w:ascii="Aptos" w:hAnsi="Aptos"/>
          <w:sz w:val="28"/>
          <w:szCs w:val="28"/>
        </w:rPr>
        <w:br w:type="page"/>
      </w:r>
    </w:p>
    <w:p w14:paraId="5D6DFBF8" w14:textId="7C6E8CA1" w:rsidR="00CF2B1F" w:rsidRDefault="00CF2B1F" w:rsidP="00D65EE3">
      <w:pPr>
        <w:pStyle w:val="Heading1"/>
        <w:spacing w:before="0" w:beforeAutospacing="0" w:after="120" w:afterAutospacing="0"/>
        <w:jc w:val="center"/>
        <w:rPr>
          <w:rFonts w:ascii="Aptos" w:hAnsi="Aptos"/>
          <w:caps/>
          <w:sz w:val="28"/>
          <w:szCs w:val="28"/>
        </w:rPr>
      </w:pPr>
      <w:r w:rsidRPr="00CF2B1F">
        <w:rPr>
          <w:rFonts w:ascii="Aptos" w:hAnsi="Aptos"/>
          <w:sz w:val="28"/>
          <w:szCs w:val="28"/>
        </w:rPr>
        <w:lastRenderedPageBreak/>
        <w:t>Sadaļa –</w:t>
      </w:r>
      <w:r>
        <w:rPr>
          <w:rFonts w:ascii="Aptos" w:hAnsi="Aptos"/>
          <w:caps/>
          <w:sz w:val="28"/>
          <w:szCs w:val="28"/>
        </w:rPr>
        <w:t xml:space="preserve"> Finansēšanas plāns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862F18" w14:paraId="40C83630" w14:textId="77777777" w:rsidTr="00BC672D">
        <w:tc>
          <w:tcPr>
            <w:tcW w:w="10456" w:type="dxa"/>
          </w:tcPr>
          <w:p w14:paraId="2C648540" w14:textId="4B40F109" w:rsidR="001479BE" w:rsidRPr="001479BE" w:rsidRDefault="001479BE" w:rsidP="001479BE">
            <w:pPr>
              <w:pStyle w:val="Heading1"/>
              <w:spacing w:before="0" w:beforeAutospacing="0" w:after="120" w:afterAutospacing="0"/>
              <w:jc w:val="both"/>
              <w:rPr>
                <w:rFonts w:ascii="Aptos" w:hAnsi="Aptos"/>
                <w:bCs w:val="0"/>
                <w:color w:val="002060"/>
                <w:sz w:val="24"/>
                <w:szCs w:val="28"/>
              </w:rPr>
            </w:pPr>
            <w:r w:rsidRPr="001479BE">
              <w:rPr>
                <w:rFonts w:ascii="Aptos" w:hAnsi="Aptos"/>
                <w:bCs w:val="0"/>
                <w:color w:val="002060"/>
                <w:sz w:val="24"/>
                <w:szCs w:val="28"/>
              </w:rPr>
              <w:t xml:space="preserve">Ieteikums! </w:t>
            </w:r>
            <w:r w:rsidR="00EB4F7C" w:rsidRPr="00EB4F7C">
              <w:rPr>
                <w:rFonts w:ascii="Aptos" w:hAnsi="Aptos"/>
                <w:b w:val="0"/>
                <w:bCs w:val="0"/>
                <w:sz w:val="24"/>
                <w:szCs w:val="28"/>
              </w:rPr>
              <w:t xml:space="preserve">Vispirms </w:t>
            </w:r>
            <w:r w:rsidR="00155CB1">
              <w:rPr>
                <w:rFonts w:ascii="Aptos" w:hAnsi="Aptos"/>
                <w:b w:val="0"/>
                <w:bCs w:val="0"/>
                <w:sz w:val="24"/>
                <w:szCs w:val="28"/>
              </w:rPr>
              <w:t>a</w:t>
            </w:r>
            <w:r w:rsidR="005E730D">
              <w:rPr>
                <w:rFonts w:ascii="Aptos" w:hAnsi="Aptos"/>
                <w:b w:val="0"/>
                <w:sz w:val="24"/>
                <w:szCs w:val="28"/>
              </w:rPr>
              <w:t xml:space="preserve">izpildiet atlases nolikuma </w:t>
            </w:r>
            <w:r w:rsidR="00782DF6">
              <w:rPr>
                <w:rFonts w:ascii="Aptos" w:hAnsi="Aptos"/>
                <w:b w:val="0"/>
                <w:sz w:val="24"/>
                <w:szCs w:val="28"/>
              </w:rPr>
              <w:t>2. pielikumu – p</w:t>
            </w:r>
            <w:r w:rsidR="00782DF6" w:rsidRPr="00782DF6">
              <w:rPr>
                <w:rFonts w:ascii="Aptos" w:hAnsi="Aptos"/>
                <w:b w:val="0"/>
                <w:sz w:val="24"/>
                <w:szCs w:val="28"/>
              </w:rPr>
              <w:t>rojekta vidējās svērtās publiskā finansējuma intensitātes aprēķināšanas un budžeta kopsavilkuma veidlap</w:t>
            </w:r>
            <w:r w:rsidR="00782DF6">
              <w:rPr>
                <w:rFonts w:ascii="Aptos" w:hAnsi="Aptos"/>
                <w:b w:val="0"/>
                <w:sz w:val="24"/>
                <w:szCs w:val="28"/>
              </w:rPr>
              <w:t>u</w:t>
            </w:r>
            <w:r w:rsidR="00782DF6" w:rsidRPr="00782DF6">
              <w:rPr>
                <w:rFonts w:ascii="Aptos" w:hAnsi="Aptos"/>
                <w:b w:val="0"/>
                <w:sz w:val="24"/>
                <w:szCs w:val="28"/>
              </w:rPr>
              <w:t xml:space="preserve"> </w:t>
            </w:r>
            <w:r w:rsidR="00782DF6" w:rsidRPr="00782DF6">
              <w:rPr>
                <w:rFonts w:ascii="Aptos" w:hAnsi="Aptos"/>
                <w:b w:val="0"/>
                <w:i/>
                <w:iCs/>
                <w:sz w:val="24"/>
                <w:szCs w:val="28"/>
              </w:rPr>
              <w:t>Excel</w:t>
            </w:r>
            <w:r w:rsidR="00782DF6" w:rsidRPr="00782DF6">
              <w:rPr>
                <w:rFonts w:ascii="Aptos" w:hAnsi="Aptos"/>
                <w:b w:val="0"/>
                <w:sz w:val="24"/>
                <w:szCs w:val="28"/>
              </w:rPr>
              <w:t xml:space="preserve"> darbgrāmatas formātā</w:t>
            </w:r>
            <w:r w:rsidR="00782DF6">
              <w:rPr>
                <w:rFonts w:ascii="Aptos" w:hAnsi="Aptos"/>
                <w:b w:val="0"/>
                <w:sz w:val="24"/>
                <w:szCs w:val="28"/>
              </w:rPr>
              <w:t>.</w:t>
            </w:r>
            <w:r w:rsidR="000E6B5A">
              <w:rPr>
                <w:rFonts w:ascii="Aptos" w:hAnsi="Aptos"/>
                <w:b w:val="0"/>
                <w:sz w:val="24"/>
                <w:szCs w:val="28"/>
              </w:rPr>
              <w:t xml:space="preserve"> </w:t>
            </w:r>
          </w:p>
          <w:p w14:paraId="1387F2D8" w14:textId="727FC788" w:rsidR="00862F18" w:rsidRDefault="004462F5" w:rsidP="00971EE2">
            <w:pPr>
              <w:pStyle w:val="Heading1"/>
              <w:spacing w:before="0" w:beforeAutospacing="0" w:after="120" w:afterAutospacing="0"/>
              <w:jc w:val="both"/>
              <w:rPr>
                <w:rFonts w:ascii="Aptos" w:hAnsi="Aptos"/>
                <w:b w:val="0"/>
                <w:sz w:val="24"/>
                <w:szCs w:val="28"/>
              </w:rPr>
            </w:pPr>
            <w:r>
              <w:rPr>
                <w:rFonts w:ascii="Aptos" w:hAnsi="Aptos"/>
                <w:b w:val="0"/>
                <w:sz w:val="24"/>
                <w:szCs w:val="28"/>
              </w:rPr>
              <w:t>I</w:t>
            </w:r>
            <w:r w:rsidR="000E6B5A">
              <w:rPr>
                <w:rFonts w:ascii="Aptos" w:hAnsi="Aptos"/>
                <w:b w:val="0"/>
                <w:sz w:val="24"/>
                <w:szCs w:val="28"/>
              </w:rPr>
              <w:t>zmantoj</w:t>
            </w:r>
            <w:r w:rsidR="00A537CC">
              <w:rPr>
                <w:rFonts w:ascii="Aptos" w:hAnsi="Aptos"/>
                <w:b w:val="0"/>
                <w:sz w:val="24"/>
                <w:szCs w:val="28"/>
              </w:rPr>
              <w:t>ie</w:t>
            </w:r>
            <w:r w:rsidR="000E6B5A">
              <w:rPr>
                <w:rFonts w:ascii="Aptos" w:hAnsi="Aptos"/>
                <w:b w:val="0"/>
                <w:sz w:val="24"/>
                <w:szCs w:val="28"/>
              </w:rPr>
              <w:t xml:space="preserve">t nolikuma 2. pielikuma lappusē </w:t>
            </w:r>
            <w:r w:rsidR="00EB4EFC">
              <w:rPr>
                <w:rFonts w:ascii="Aptos" w:hAnsi="Aptos"/>
                <w:b w:val="0"/>
                <w:sz w:val="24"/>
                <w:szCs w:val="28"/>
              </w:rPr>
              <w:t>“Finansēšanas plāns”</w:t>
            </w:r>
            <w:r w:rsidR="00A537CC">
              <w:rPr>
                <w:rFonts w:ascii="Aptos" w:hAnsi="Aptos"/>
                <w:b w:val="0"/>
                <w:sz w:val="24"/>
                <w:szCs w:val="28"/>
              </w:rPr>
              <w:t xml:space="preserve"> </w:t>
            </w:r>
            <w:r w:rsidR="00205EB0">
              <w:rPr>
                <w:rFonts w:ascii="Aptos" w:hAnsi="Aptos"/>
                <w:b w:val="0"/>
                <w:sz w:val="24"/>
                <w:szCs w:val="28"/>
              </w:rPr>
              <w:t>iegūtos</w:t>
            </w:r>
            <w:r w:rsidR="00A537CC">
              <w:rPr>
                <w:rFonts w:ascii="Aptos" w:hAnsi="Aptos"/>
                <w:b w:val="0"/>
                <w:sz w:val="24"/>
                <w:szCs w:val="28"/>
              </w:rPr>
              <w:t xml:space="preserve"> aprēķinus un</w:t>
            </w:r>
            <w:r w:rsidR="00EB4EFC">
              <w:rPr>
                <w:rFonts w:ascii="Aptos" w:hAnsi="Aptos"/>
                <w:b w:val="0"/>
                <w:sz w:val="24"/>
                <w:szCs w:val="28"/>
              </w:rPr>
              <w:t xml:space="preserve"> </w:t>
            </w:r>
            <w:r w:rsidR="00971EE2">
              <w:rPr>
                <w:rFonts w:ascii="Aptos" w:hAnsi="Aptos"/>
                <w:b w:val="0"/>
                <w:sz w:val="24"/>
                <w:szCs w:val="28"/>
              </w:rPr>
              <w:t>i</w:t>
            </w:r>
            <w:r w:rsidR="00B40D3A" w:rsidRPr="00B40D3A">
              <w:rPr>
                <w:rFonts w:ascii="Aptos" w:hAnsi="Aptos"/>
                <w:b w:val="0"/>
                <w:sz w:val="24"/>
                <w:szCs w:val="28"/>
              </w:rPr>
              <w:t>evadiet</w:t>
            </w:r>
            <w:r w:rsidR="00946C33">
              <w:rPr>
                <w:rFonts w:ascii="Aptos" w:hAnsi="Aptos"/>
                <w:b w:val="0"/>
                <w:sz w:val="24"/>
                <w:szCs w:val="28"/>
              </w:rPr>
              <w:t xml:space="preserve"> </w:t>
            </w:r>
            <w:r w:rsidR="00971EE2">
              <w:rPr>
                <w:rFonts w:ascii="Aptos" w:hAnsi="Aptos"/>
                <w:b w:val="0"/>
                <w:sz w:val="24"/>
                <w:szCs w:val="28"/>
              </w:rPr>
              <w:t xml:space="preserve">Projektu portālā informāciju par </w:t>
            </w:r>
            <w:r w:rsidR="00946C33">
              <w:rPr>
                <w:rFonts w:ascii="Aptos" w:hAnsi="Aptos"/>
                <w:b w:val="0"/>
                <w:sz w:val="24"/>
                <w:szCs w:val="28"/>
              </w:rPr>
              <w:t>projektā paredzēto finansējuma summu atbilstoši katram finansēšanas avotam:</w:t>
            </w:r>
          </w:p>
          <w:p w14:paraId="644E1A97" w14:textId="674F8BF6" w:rsidR="00946C33" w:rsidRDefault="00946C33" w:rsidP="009E6BE7">
            <w:pPr>
              <w:pStyle w:val="Heading1"/>
              <w:numPr>
                <w:ilvl w:val="0"/>
                <w:numId w:val="29"/>
              </w:numPr>
              <w:spacing w:before="0" w:beforeAutospacing="0" w:after="120" w:afterAutospacing="0"/>
              <w:rPr>
                <w:rFonts w:ascii="Aptos" w:hAnsi="Aptos"/>
                <w:b w:val="0"/>
                <w:sz w:val="24"/>
                <w:szCs w:val="28"/>
              </w:rPr>
            </w:pPr>
            <w:r>
              <w:rPr>
                <w:rFonts w:ascii="Aptos" w:hAnsi="Aptos"/>
                <w:b w:val="0"/>
                <w:sz w:val="24"/>
                <w:szCs w:val="28"/>
              </w:rPr>
              <w:t>ERAF</w:t>
            </w:r>
            <w:r w:rsidR="00C71368">
              <w:rPr>
                <w:rFonts w:ascii="Aptos" w:hAnsi="Aptos"/>
                <w:b w:val="0"/>
                <w:sz w:val="24"/>
                <w:szCs w:val="28"/>
              </w:rPr>
              <w:t>;</w:t>
            </w:r>
          </w:p>
          <w:p w14:paraId="37747961" w14:textId="71B93887" w:rsidR="00946C33" w:rsidRDefault="00946C33" w:rsidP="009E6BE7">
            <w:pPr>
              <w:pStyle w:val="Heading1"/>
              <w:numPr>
                <w:ilvl w:val="0"/>
                <w:numId w:val="29"/>
              </w:numPr>
              <w:spacing w:before="0" w:beforeAutospacing="0" w:after="120" w:afterAutospacing="0"/>
              <w:rPr>
                <w:rFonts w:ascii="Aptos" w:hAnsi="Aptos"/>
                <w:b w:val="0"/>
                <w:sz w:val="24"/>
                <w:szCs w:val="28"/>
              </w:rPr>
            </w:pPr>
            <w:r>
              <w:rPr>
                <w:rFonts w:ascii="Aptos" w:hAnsi="Aptos"/>
                <w:b w:val="0"/>
                <w:sz w:val="24"/>
                <w:szCs w:val="28"/>
              </w:rPr>
              <w:t>Valsts budžeta finansējums</w:t>
            </w:r>
            <w:r w:rsidR="00C71368">
              <w:rPr>
                <w:rFonts w:ascii="Aptos" w:hAnsi="Aptos"/>
                <w:b w:val="0"/>
                <w:sz w:val="24"/>
                <w:szCs w:val="28"/>
              </w:rPr>
              <w:t>;</w:t>
            </w:r>
          </w:p>
          <w:p w14:paraId="3257102C" w14:textId="77777777" w:rsidR="00C71368" w:rsidRDefault="00C71368" w:rsidP="009E6BE7">
            <w:pPr>
              <w:pStyle w:val="Heading1"/>
              <w:numPr>
                <w:ilvl w:val="0"/>
                <w:numId w:val="29"/>
              </w:numPr>
              <w:spacing w:before="0" w:beforeAutospacing="0" w:after="120" w:afterAutospacing="0"/>
              <w:rPr>
                <w:rFonts w:ascii="Aptos" w:hAnsi="Aptos"/>
                <w:b w:val="0"/>
                <w:sz w:val="24"/>
                <w:szCs w:val="28"/>
              </w:rPr>
            </w:pPr>
            <w:r>
              <w:rPr>
                <w:rFonts w:ascii="Aptos" w:hAnsi="Aptos"/>
                <w:b w:val="0"/>
                <w:sz w:val="24"/>
                <w:szCs w:val="28"/>
              </w:rPr>
              <w:t>Privātās attiecināmās izmaksas.</w:t>
            </w:r>
          </w:p>
          <w:p w14:paraId="4AD6D183" w14:textId="7DA58D65" w:rsidR="00C71368" w:rsidRDefault="0075219D" w:rsidP="00833E2B">
            <w:pPr>
              <w:pStyle w:val="Heading1"/>
              <w:spacing w:before="0" w:beforeAutospacing="0" w:after="120" w:afterAutospacing="0"/>
              <w:jc w:val="both"/>
              <w:rPr>
                <w:rFonts w:ascii="Aptos" w:hAnsi="Aptos"/>
                <w:b w:val="0"/>
                <w:sz w:val="24"/>
                <w:szCs w:val="28"/>
              </w:rPr>
            </w:pPr>
            <w:r w:rsidRPr="0075219D">
              <w:rPr>
                <w:rFonts w:ascii="Aptos" w:hAnsi="Aptos"/>
                <w:b w:val="0"/>
                <w:sz w:val="24"/>
                <w:szCs w:val="28"/>
              </w:rPr>
              <w:t xml:space="preserve">Publisko un kopējo attiecināmo izmaksu summa </w:t>
            </w:r>
            <w:r>
              <w:rPr>
                <w:rFonts w:ascii="Aptos" w:hAnsi="Aptos"/>
                <w:b w:val="0"/>
                <w:sz w:val="24"/>
                <w:szCs w:val="28"/>
              </w:rPr>
              <w:t>t</w:t>
            </w:r>
            <w:r w:rsidRPr="0075219D">
              <w:rPr>
                <w:rFonts w:ascii="Aptos" w:hAnsi="Aptos"/>
                <w:b w:val="0"/>
                <w:sz w:val="24"/>
                <w:szCs w:val="28"/>
              </w:rPr>
              <w:t>i</w:t>
            </w:r>
            <w:r w:rsidR="00730C51">
              <w:rPr>
                <w:rFonts w:ascii="Aptos" w:hAnsi="Aptos"/>
                <w:b w:val="0"/>
                <w:sz w:val="24"/>
                <w:szCs w:val="28"/>
              </w:rPr>
              <w:t>ks</w:t>
            </w:r>
            <w:r w:rsidRPr="0075219D">
              <w:rPr>
                <w:rFonts w:ascii="Aptos" w:hAnsi="Aptos"/>
                <w:b w:val="0"/>
                <w:sz w:val="24"/>
                <w:szCs w:val="28"/>
              </w:rPr>
              <w:t xml:space="preserve"> aprēķināta automātiski, tāpat kā finansējuma apjoma procentuālais lielums </w:t>
            </w:r>
            <w:r w:rsidR="00833E2B">
              <w:rPr>
                <w:rFonts w:ascii="Aptos" w:hAnsi="Aptos"/>
                <w:b w:val="0"/>
                <w:sz w:val="24"/>
                <w:szCs w:val="28"/>
              </w:rPr>
              <w:t xml:space="preserve">atbilstoši </w:t>
            </w:r>
            <w:r w:rsidRPr="0075219D">
              <w:rPr>
                <w:rFonts w:ascii="Aptos" w:hAnsi="Aptos"/>
                <w:b w:val="0"/>
                <w:sz w:val="24"/>
                <w:szCs w:val="28"/>
              </w:rPr>
              <w:t>konkrētajam finansējuma avotam.</w:t>
            </w:r>
          </w:p>
          <w:p w14:paraId="3B6FDFEC" w14:textId="68D8AD80" w:rsidR="00BB7AEC" w:rsidRDefault="00730C51" w:rsidP="00833E2B">
            <w:pPr>
              <w:pStyle w:val="Heading1"/>
              <w:spacing w:before="0" w:beforeAutospacing="0" w:after="120" w:afterAutospacing="0"/>
              <w:jc w:val="both"/>
              <w:rPr>
                <w:rFonts w:ascii="Aptos" w:hAnsi="Aptos"/>
                <w:bCs w:val="0"/>
                <w:color w:val="002060"/>
                <w:sz w:val="24"/>
                <w:szCs w:val="28"/>
              </w:rPr>
            </w:pPr>
            <w:r>
              <w:rPr>
                <w:rFonts w:ascii="Aptos" w:hAnsi="Aptos"/>
                <w:bCs w:val="0"/>
                <w:color w:val="002060"/>
                <w:sz w:val="24"/>
                <w:szCs w:val="28"/>
              </w:rPr>
              <w:t>Vēršam uzmanību</w:t>
            </w:r>
            <w:r w:rsidR="00BB7AEC" w:rsidRPr="00BB7AEC">
              <w:rPr>
                <w:rFonts w:ascii="Aptos" w:hAnsi="Aptos"/>
                <w:bCs w:val="0"/>
                <w:color w:val="002060"/>
                <w:sz w:val="24"/>
                <w:szCs w:val="28"/>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30"/>
            </w:tblGrid>
            <w:tr w:rsidR="00BB7AEC" w:rsidRPr="00A440D7" w14:paraId="18A42DD3" w14:textId="77777777" w:rsidTr="00BC672D">
              <w:tc>
                <w:tcPr>
                  <w:tcW w:w="10230" w:type="dxa"/>
                </w:tcPr>
                <w:p w14:paraId="6CBCF506" w14:textId="77777777" w:rsidR="00CE4622" w:rsidRPr="00A440D7" w:rsidRDefault="00CE4622" w:rsidP="00833E2B">
                  <w:pPr>
                    <w:pStyle w:val="Heading1"/>
                    <w:spacing w:before="0" w:beforeAutospacing="0" w:after="120" w:afterAutospacing="0"/>
                    <w:jc w:val="both"/>
                    <w:rPr>
                      <w:rFonts w:ascii="Aptos" w:hAnsi="Aptos"/>
                      <w:b w:val="0"/>
                      <w:color w:val="000000" w:themeColor="text1"/>
                      <w:sz w:val="22"/>
                      <w:szCs w:val="22"/>
                    </w:rPr>
                  </w:pPr>
                  <w:r w:rsidRPr="00A440D7">
                    <w:rPr>
                      <w:rFonts w:ascii="Aptos" w:hAnsi="Aptos"/>
                      <w:b w:val="0"/>
                      <w:color w:val="000000" w:themeColor="text1"/>
                      <w:sz w:val="22"/>
                      <w:szCs w:val="22"/>
                    </w:rPr>
                    <w:t xml:space="preserve">Viena projekta iesnieguma minimālais kopējais attiecināmo izmaksu apmērs </w:t>
                  </w:r>
                  <w:r w:rsidRPr="00BC672D">
                    <w:rPr>
                      <w:rFonts w:ascii="Aptos" w:hAnsi="Aptos"/>
                      <w:bCs w:val="0"/>
                      <w:color w:val="000000" w:themeColor="text1"/>
                      <w:sz w:val="22"/>
                      <w:szCs w:val="22"/>
                    </w:rPr>
                    <w:t xml:space="preserve">nav mazāks par 200 000 </w:t>
                  </w:r>
                  <w:r w:rsidRPr="00BC672D">
                    <w:rPr>
                      <w:rFonts w:ascii="Aptos" w:hAnsi="Aptos"/>
                      <w:bCs w:val="0"/>
                      <w:i/>
                      <w:iCs/>
                      <w:color w:val="000000" w:themeColor="text1"/>
                      <w:sz w:val="22"/>
                      <w:szCs w:val="22"/>
                    </w:rPr>
                    <w:t>euro</w:t>
                  </w:r>
                  <w:r w:rsidRPr="00A440D7">
                    <w:rPr>
                      <w:rFonts w:ascii="Aptos" w:hAnsi="Aptos"/>
                      <w:b w:val="0"/>
                      <w:color w:val="000000" w:themeColor="text1"/>
                      <w:sz w:val="22"/>
                      <w:szCs w:val="22"/>
                    </w:rPr>
                    <w:t xml:space="preserve"> (ieskaitot).</w:t>
                  </w:r>
                </w:p>
                <w:p w14:paraId="7E9AEDDD" w14:textId="4B61F3CD" w:rsidR="00BB7AEC" w:rsidRPr="00A440D7" w:rsidRDefault="00CE4622" w:rsidP="00833E2B">
                  <w:pPr>
                    <w:pStyle w:val="Heading1"/>
                    <w:spacing w:before="0" w:beforeAutospacing="0" w:after="120" w:afterAutospacing="0"/>
                    <w:jc w:val="both"/>
                    <w:rPr>
                      <w:rFonts w:ascii="Aptos" w:hAnsi="Aptos"/>
                      <w:b w:val="0"/>
                      <w:color w:val="002060"/>
                      <w:sz w:val="22"/>
                      <w:szCs w:val="22"/>
                    </w:rPr>
                  </w:pPr>
                  <w:r w:rsidRPr="00A440D7">
                    <w:rPr>
                      <w:rFonts w:ascii="Aptos" w:hAnsi="Aptos"/>
                      <w:b w:val="0"/>
                      <w:color w:val="000000" w:themeColor="text1"/>
                      <w:sz w:val="22"/>
                      <w:szCs w:val="22"/>
                    </w:rPr>
                    <w:t>Maksimālais pieļaujamais finansējums viena</w:t>
                  </w:r>
                  <w:r w:rsidR="0043470D" w:rsidRPr="00A440D7">
                    <w:rPr>
                      <w:rFonts w:ascii="Aptos" w:hAnsi="Aptos"/>
                      <w:b w:val="0"/>
                      <w:color w:val="000000" w:themeColor="text1"/>
                      <w:sz w:val="22"/>
                      <w:szCs w:val="22"/>
                    </w:rPr>
                    <w:t>m</w:t>
                  </w:r>
                  <w:r w:rsidRPr="00A440D7">
                    <w:rPr>
                      <w:rFonts w:ascii="Aptos" w:hAnsi="Aptos"/>
                      <w:b w:val="0"/>
                      <w:color w:val="000000" w:themeColor="text1"/>
                      <w:sz w:val="22"/>
                      <w:szCs w:val="22"/>
                    </w:rPr>
                    <w:t xml:space="preserve"> projekta</w:t>
                  </w:r>
                  <w:r w:rsidR="0043470D" w:rsidRPr="00A440D7">
                    <w:rPr>
                      <w:rFonts w:ascii="Aptos" w:hAnsi="Aptos"/>
                      <w:b w:val="0"/>
                      <w:color w:val="000000" w:themeColor="text1"/>
                      <w:sz w:val="22"/>
                      <w:szCs w:val="22"/>
                    </w:rPr>
                    <w:t>m</w:t>
                  </w:r>
                  <w:r w:rsidRPr="00A440D7">
                    <w:rPr>
                      <w:rFonts w:ascii="Aptos" w:hAnsi="Aptos"/>
                      <w:b w:val="0"/>
                      <w:color w:val="000000" w:themeColor="text1"/>
                      <w:sz w:val="22"/>
                      <w:szCs w:val="22"/>
                    </w:rPr>
                    <w:t xml:space="preserve"> ir </w:t>
                  </w:r>
                  <w:r w:rsidRPr="00BC672D">
                    <w:rPr>
                      <w:rFonts w:ascii="Aptos" w:hAnsi="Aptos"/>
                      <w:bCs w:val="0"/>
                      <w:color w:val="000000" w:themeColor="text1"/>
                      <w:sz w:val="22"/>
                      <w:szCs w:val="22"/>
                    </w:rPr>
                    <w:t xml:space="preserve">1 000 000 </w:t>
                  </w:r>
                  <w:r w:rsidRPr="00BC672D">
                    <w:rPr>
                      <w:rFonts w:ascii="Aptos" w:hAnsi="Aptos"/>
                      <w:bCs w:val="0"/>
                      <w:i/>
                      <w:iCs/>
                      <w:color w:val="000000" w:themeColor="text1"/>
                      <w:sz w:val="22"/>
                      <w:szCs w:val="22"/>
                    </w:rPr>
                    <w:t>euro</w:t>
                  </w:r>
                  <w:r w:rsidRPr="00A440D7">
                    <w:rPr>
                      <w:rFonts w:ascii="Aptos" w:hAnsi="Aptos"/>
                      <w:b w:val="0"/>
                      <w:color w:val="000000" w:themeColor="text1"/>
                      <w:sz w:val="22"/>
                      <w:szCs w:val="22"/>
                    </w:rPr>
                    <w:t xml:space="preserve"> </w:t>
                  </w:r>
                  <w:r w:rsidR="0043470D" w:rsidRPr="00A440D7">
                    <w:rPr>
                      <w:rFonts w:ascii="Aptos" w:hAnsi="Aptos"/>
                      <w:b w:val="0"/>
                      <w:color w:val="000000" w:themeColor="text1"/>
                      <w:sz w:val="22"/>
                      <w:szCs w:val="22"/>
                    </w:rPr>
                    <w:t>(</w:t>
                  </w:r>
                  <w:r w:rsidRPr="00A440D7">
                    <w:rPr>
                      <w:rFonts w:ascii="Aptos" w:hAnsi="Aptos"/>
                      <w:b w:val="0"/>
                      <w:color w:val="000000" w:themeColor="text1"/>
                      <w:sz w:val="22"/>
                      <w:szCs w:val="22"/>
                    </w:rPr>
                    <w:t>no projekta ietvaros attiecināmajām izmaksām</w:t>
                  </w:r>
                  <w:r w:rsidR="0043470D" w:rsidRPr="00A440D7">
                    <w:rPr>
                      <w:rFonts w:ascii="Aptos" w:hAnsi="Aptos"/>
                      <w:b w:val="0"/>
                      <w:color w:val="000000" w:themeColor="text1"/>
                      <w:sz w:val="22"/>
                      <w:szCs w:val="22"/>
                    </w:rPr>
                    <w:t>)</w:t>
                  </w:r>
                  <w:r w:rsidRPr="00A440D7">
                    <w:rPr>
                      <w:rFonts w:ascii="Aptos" w:hAnsi="Aptos"/>
                      <w:b w:val="0"/>
                      <w:color w:val="000000" w:themeColor="text1"/>
                      <w:sz w:val="22"/>
                      <w:szCs w:val="22"/>
                    </w:rPr>
                    <w:t>. Jauna</w:t>
                  </w:r>
                  <w:r w:rsidR="00A440D7" w:rsidRPr="00A440D7">
                    <w:rPr>
                      <w:rFonts w:ascii="Aptos" w:hAnsi="Aptos"/>
                      <w:b w:val="0"/>
                      <w:color w:val="000000" w:themeColor="text1"/>
                      <w:sz w:val="22"/>
                      <w:szCs w:val="22"/>
                    </w:rPr>
                    <w:t>m</w:t>
                  </w:r>
                  <w:r w:rsidRPr="00A440D7">
                    <w:rPr>
                      <w:rFonts w:ascii="Aptos" w:hAnsi="Aptos"/>
                      <w:b w:val="0"/>
                      <w:color w:val="000000" w:themeColor="text1"/>
                      <w:sz w:val="22"/>
                      <w:szCs w:val="22"/>
                    </w:rPr>
                    <w:t xml:space="preserve"> komersanta</w:t>
                  </w:r>
                  <w:r w:rsidR="00A440D7" w:rsidRPr="00A440D7">
                    <w:rPr>
                      <w:rFonts w:ascii="Aptos" w:hAnsi="Aptos"/>
                      <w:b w:val="0"/>
                      <w:color w:val="000000" w:themeColor="text1"/>
                      <w:sz w:val="22"/>
                      <w:szCs w:val="22"/>
                    </w:rPr>
                    <w:t>m</w:t>
                  </w:r>
                  <w:r w:rsidRPr="00A440D7">
                    <w:rPr>
                      <w:rFonts w:ascii="Aptos" w:hAnsi="Aptos"/>
                      <w:b w:val="0"/>
                      <w:color w:val="000000" w:themeColor="text1"/>
                      <w:sz w:val="22"/>
                      <w:szCs w:val="22"/>
                    </w:rPr>
                    <w:t xml:space="preserve"> maksimāli pieļaujamais finansējums ir </w:t>
                  </w:r>
                  <w:r w:rsidRPr="00BC672D">
                    <w:rPr>
                      <w:rFonts w:ascii="Aptos" w:hAnsi="Aptos"/>
                      <w:bCs w:val="0"/>
                      <w:color w:val="000000" w:themeColor="text1"/>
                      <w:sz w:val="22"/>
                      <w:szCs w:val="22"/>
                    </w:rPr>
                    <w:t xml:space="preserve">300 000 </w:t>
                  </w:r>
                  <w:r w:rsidRPr="00BC672D">
                    <w:rPr>
                      <w:rFonts w:ascii="Aptos" w:hAnsi="Aptos"/>
                      <w:bCs w:val="0"/>
                      <w:i/>
                      <w:iCs/>
                      <w:color w:val="000000" w:themeColor="text1"/>
                      <w:sz w:val="22"/>
                      <w:szCs w:val="22"/>
                    </w:rPr>
                    <w:t>euro</w:t>
                  </w:r>
                  <w:r w:rsidRPr="00A440D7">
                    <w:rPr>
                      <w:rFonts w:ascii="Aptos" w:hAnsi="Aptos"/>
                      <w:b w:val="0"/>
                      <w:color w:val="000000" w:themeColor="text1"/>
                      <w:sz w:val="22"/>
                      <w:szCs w:val="22"/>
                    </w:rPr>
                    <w:t xml:space="preserve"> no projekta kopējām attiecināmajām izmaksām</w:t>
                  </w:r>
                  <w:r w:rsidR="00A440D7" w:rsidRPr="00A440D7">
                    <w:rPr>
                      <w:rFonts w:ascii="Aptos" w:hAnsi="Aptos"/>
                      <w:b w:val="0"/>
                      <w:color w:val="000000" w:themeColor="text1"/>
                      <w:sz w:val="22"/>
                      <w:szCs w:val="22"/>
                    </w:rPr>
                    <w:t>.</w:t>
                  </w:r>
                </w:p>
              </w:tc>
            </w:tr>
          </w:tbl>
          <w:p w14:paraId="72EA3630" w14:textId="77777777" w:rsidR="00767233" w:rsidRDefault="00767233" w:rsidP="00833E2B">
            <w:pPr>
              <w:pStyle w:val="Heading1"/>
              <w:spacing w:before="0" w:beforeAutospacing="0" w:after="120" w:afterAutospacing="0"/>
              <w:jc w:val="both"/>
              <w:rPr>
                <w:rFonts w:ascii="Aptos" w:hAnsi="Aptos"/>
                <w:bCs w:val="0"/>
                <w:color w:val="000000" w:themeColor="text1"/>
                <w:sz w:val="22"/>
                <w:szCs w:val="22"/>
              </w:rPr>
            </w:pPr>
          </w:p>
          <w:p w14:paraId="605D38D8" w14:textId="24B29AD2" w:rsidR="00BB7AEC" w:rsidRPr="002212F8" w:rsidRDefault="002212F8" w:rsidP="00833E2B">
            <w:pPr>
              <w:pStyle w:val="Heading1"/>
              <w:spacing w:before="0" w:beforeAutospacing="0" w:after="120" w:afterAutospacing="0"/>
              <w:jc w:val="both"/>
              <w:rPr>
                <w:rFonts w:ascii="Aptos" w:hAnsi="Aptos"/>
                <w:bCs w:val="0"/>
                <w:color w:val="000000" w:themeColor="text1"/>
                <w:sz w:val="24"/>
                <w:szCs w:val="28"/>
              </w:rPr>
            </w:pPr>
            <w:r w:rsidRPr="00767233">
              <w:rPr>
                <w:rFonts w:ascii="Aptos" w:hAnsi="Aptos"/>
                <w:bCs w:val="0"/>
                <w:color w:val="000000" w:themeColor="text1"/>
                <w:sz w:val="22"/>
                <w:szCs w:val="22"/>
              </w:rPr>
              <w:t>Maksimālā pieļaujamā finansējuma intensitāte no kopējām attiecināmajām izmaksām</w:t>
            </w:r>
            <w:r w:rsidRPr="002212F8">
              <w:rPr>
                <w:rFonts w:ascii="Aptos" w:hAnsi="Aptos"/>
                <w:bCs w:val="0"/>
                <w:color w:val="000000" w:themeColor="text1"/>
                <w:sz w:val="24"/>
                <w:szCs w:val="28"/>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77"/>
              <w:gridCol w:w="9353"/>
            </w:tblGrid>
            <w:tr w:rsidR="002212F8" w:rsidRPr="00767233" w14:paraId="023DA46D" w14:textId="77777777" w:rsidTr="00BC672D">
              <w:tc>
                <w:tcPr>
                  <w:tcW w:w="10230" w:type="dxa"/>
                  <w:gridSpan w:val="2"/>
                </w:tcPr>
                <w:p w14:paraId="467B461D" w14:textId="253FDF69" w:rsidR="002212F8" w:rsidRPr="00767233" w:rsidRDefault="002212F8" w:rsidP="009E6BE7">
                  <w:pPr>
                    <w:pStyle w:val="Heading1"/>
                    <w:numPr>
                      <w:ilvl w:val="0"/>
                      <w:numId w:val="30"/>
                    </w:numPr>
                    <w:spacing w:before="0" w:beforeAutospacing="0" w:after="120" w:afterAutospacing="0"/>
                    <w:jc w:val="both"/>
                    <w:rPr>
                      <w:rFonts w:ascii="Aptos" w:hAnsi="Aptos"/>
                      <w:bCs w:val="0"/>
                      <w:color w:val="000000" w:themeColor="text1"/>
                      <w:sz w:val="22"/>
                      <w:szCs w:val="22"/>
                    </w:rPr>
                  </w:pPr>
                  <w:r w:rsidRPr="00767233">
                    <w:rPr>
                      <w:rFonts w:ascii="Aptos" w:hAnsi="Aptos"/>
                      <w:bCs w:val="0"/>
                      <w:color w:val="000000" w:themeColor="text1"/>
                      <w:sz w:val="22"/>
                      <w:szCs w:val="22"/>
                    </w:rPr>
                    <w:t>Rūpnieciskajiem pētījumiem</w:t>
                  </w:r>
                </w:p>
              </w:tc>
            </w:tr>
            <w:tr w:rsidR="002212F8" w:rsidRPr="00767233" w14:paraId="67E55F6D" w14:textId="77777777" w:rsidTr="00BC672D">
              <w:tc>
                <w:tcPr>
                  <w:tcW w:w="877" w:type="dxa"/>
                </w:tcPr>
                <w:p w14:paraId="11D98D91" w14:textId="1E864C98" w:rsidR="0022775F" w:rsidRPr="00767233" w:rsidRDefault="002212F8" w:rsidP="00833E2B">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70%</w:t>
                  </w:r>
                </w:p>
              </w:tc>
              <w:tc>
                <w:tcPr>
                  <w:tcW w:w="9353" w:type="dxa"/>
                </w:tcPr>
                <w:p w14:paraId="6218AE58" w14:textId="0F099528" w:rsidR="00DF1057" w:rsidRPr="00767233" w:rsidRDefault="002212F8" w:rsidP="00767233">
                  <w:pPr>
                    <w:pStyle w:val="Heading1"/>
                    <w:spacing w:before="0" w:beforeAutospacing="0" w:after="120" w:afterAutospacing="0"/>
                    <w:jc w:val="both"/>
                    <w:rPr>
                      <w:rFonts w:ascii="Aptos" w:eastAsia="Times New Roman" w:hAnsi="Aptos"/>
                      <w:b w:val="0"/>
                      <w:bCs w:val="0"/>
                      <w:color w:val="000000" w:themeColor="text1"/>
                      <w:sz w:val="22"/>
                      <w:szCs w:val="22"/>
                    </w:rPr>
                  </w:pPr>
                  <w:r w:rsidRPr="00767233">
                    <w:rPr>
                      <w:rFonts w:ascii="Aptos" w:eastAsia="Times New Roman" w:hAnsi="Aptos"/>
                      <w:b w:val="0"/>
                      <w:bCs w:val="0"/>
                      <w:color w:val="000000" w:themeColor="text1"/>
                      <w:sz w:val="22"/>
                      <w:szCs w:val="22"/>
                    </w:rPr>
                    <w:t>sīkajiem (mikro) un mazajiem komersantiem</w:t>
                  </w:r>
                </w:p>
              </w:tc>
            </w:tr>
            <w:tr w:rsidR="002212F8" w:rsidRPr="00767233" w14:paraId="32EA6836" w14:textId="77777777" w:rsidTr="00BC672D">
              <w:tc>
                <w:tcPr>
                  <w:tcW w:w="877" w:type="dxa"/>
                </w:tcPr>
                <w:p w14:paraId="658AC34B" w14:textId="4F9F7B8D" w:rsidR="0022775F" w:rsidRPr="00767233" w:rsidRDefault="002212F8" w:rsidP="00833E2B">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60%</w:t>
                  </w:r>
                </w:p>
              </w:tc>
              <w:tc>
                <w:tcPr>
                  <w:tcW w:w="9353" w:type="dxa"/>
                </w:tcPr>
                <w:p w14:paraId="17730744" w14:textId="5994C6A7" w:rsidR="005201C2" w:rsidRPr="00767233" w:rsidRDefault="002212F8" w:rsidP="00767233">
                  <w:pPr>
                    <w:pStyle w:val="Heading1"/>
                    <w:spacing w:before="0" w:beforeAutospacing="0" w:after="120" w:afterAutospacing="0"/>
                    <w:jc w:val="both"/>
                    <w:rPr>
                      <w:rFonts w:ascii="Aptos" w:eastAsia="Times New Roman" w:hAnsi="Aptos"/>
                      <w:b w:val="0"/>
                      <w:bCs w:val="0"/>
                      <w:color w:val="000000" w:themeColor="text1"/>
                      <w:sz w:val="22"/>
                      <w:szCs w:val="22"/>
                    </w:rPr>
                  </w:pPr>
                  <w:r w:rsidRPr="00767233">
                    <w:rPr>
                      <w:rFonts w:ascii="Aptos" w:eastAsia="Times New Roman" w:hAnsi="Aptos"/>
                      <w:b w:val="0"/>
                      <w:bCs w:val="0"/>
                      <w:color w:val="000000" w:themeColor="text1"/>
                      <w:sz w:val="22"/>
                      <w:szCs w:val="22"/>
                    </w:rPr>
                    <w:t>vidējiem komersantiem</w:t>
                  </w:r>
                </w:p>
              </w:tc>
            </w:tr>
            <w:tr w:rsidR="002212F8" w:rsidRPr="00767233" w14:paraId="13CE34A5" w14:textId="77777777" w:rsidTr="00BC672D">
              <w:tc>
                <w:tcPr>
                  <w:tcW w:w="877" w:type="dxa"/>
                </w:tcPr>
                <w:p w14:paraId="65ACB568" w14:textId="4F5DE4C6" w:rsidR="0022775F" w:rsidRPr="00767233" w:rsidRDefault="002212F8" w:rsidP="00833E2B">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50%</w:t>
                  </w:r>
                </w:p>
              </w:tc>
              <w:tc>
                <w:tcPr>
                  <w:tcW w:w="9353" w:type="dxa"/>
                </w:tcPr>
                <w:p w14:paraId="2DB85629" w14:textId="21405CB4" w:rsidR="005201C2" w:rsidRPr="00767233" w:rsidRDefault="002212F8" w:rsidP="00767233">
                  <w:pPr>
                    <w:pStyle w:val="Heading1"/>
                    <w:spacing w:before="0" w:beforeAutospacing="0" w:after="120" w:afterAutospacing="0"/>
                    <w:jc w:val="both"/>
                    <w:rPr>
                      <w:rFonts w:ascii="Aptos" w:eastAsia="Times New Roman" w:hAnsi="Aptos"/>
                      <w:b w:val="0"/>
                      <w:bCs w:val="0"/>
                      <w:color w:val="000000" w:themeColor="text1"/>
                      <w:sz w:val="22"/>
                      <w:szCs w:val="22"/>
                    </w:rPr>
                  </w:pPr>
                  <w:r w:rsidRPr="00767233">
                    <w:rPr>
                      <w:rFonts w:ascii="Aptos" w:eastAsia="Times New Roman" w:hAnsi="Aptos"/>
                      <w:b w:val="0"/>
                      <w:bCs w:val="0"/>
                      <w:color w:val="000000" w:themeColor="text1"/>
                      <w:sz w:val="22"/>
                      <w:szCs w:val="22"/>
                    </w:rPr>
                    <w:t>lielajiem komersantiem, mazas vidējas kapitalizācijas sabiedrībām un vidējas kapitalizācijas sabiedrībām</w:t>
                  </w:r>
                </w:p>
              </w:tc>
            </w:tr>
            <w:tr w:rsidR="002212F8" w:rsidRPr="00767233" w14:paraId="5369755F" w14:textId="77777777" w:rsidTr="00BC672D">
              <w:tc>
                <w:tcPr>
                  <w:tcW w:w="10230" w:type="dxa"/>
                  <w:gridSpan w:val="2"/>
                </w:tcPr>
                <w:p w14:paraId="1C285C4B" w14:textId="059F51F1" w:rsidR="002212F8" w:rsidRPr="00767233" w:rsidRDefault="00767233" w:rsidP="009E6BE7">
                  <w:pPr>
                    <w:pStyle w:val="Heading1"/>
                    <w:numPr>
                      <w:ilvl w:val="0"/>
                      <w:numId w:val="30"/>
                    </w:numPr>
                    <w:spacing w:before="0" w:beforeAutospacing="0" w:after="120" w:afterAutospacing="0"/>
                    <w:jc w:val="both"/>
                    <w:rPr>
                      <w:rFonts w:ascii="Aptos" w:hAnsi="Aptos"/>
                      <w:bCs w:val="0"/>
                      <w:color w:val="000000" w:themeColor="text1"/>
                      <w:sz w:val="22"/>
                      <w:szCs w:val="22"/>
                    </w:rPr>
                  </w:pPr>
                  <w:r w:rsidRPr="00767233">
                    <w:rPr>
                      <w:rFonts w:ascii="Aptos" w:hAnsi="Aptos"/>
                      <w:bCs w:val="0"/>
                      <w:color w:val="000000" w:themeColor="text1"/>
                      <w:sz w:val="22"/>
                      <w:szCs w:val="22"/>
                    </w:rPr>
                    <w:t>Eksperimentālās izstrādes</w:t>
                  </w:r>
                </w:p>
              </w:tc>
            </w:tr>
            <w:tr w:rsidR="002212F8" w:rsidRPr="00767233" w14:paraId="1D3AA5ED" w14:textId="77777777" w:rsidTr="00BC672D">
              <w:tc>
                <w:tcPr>
                  <w:tcW w:w="877" w:type="dxa"/>
                </w:tcPr>
                <w:p w14:paraId="0FC8AC55" w14:textId="598F4AEF" w:rsidR="002212F8" w:rsidRPr="00767233" w:rsidRDefault="002212F8" w:rsidP="002212F8">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45%</w:t>
                  </w:r>
                </w:p>
              </w:tc>
              <w:tc>
                <w:tcPr>
                  <w:tcW w:w="9353" w:type="dxa"/>
                </w:tcPr>
                <w:p w14:paraId="20880528" w14:textId="30B4101A" w:rsidR="005201C2" w:rsidRPr="00767233" w:rsidRDefault="002212F8" w:rsidP="00767233">
                  <w:pPr>
                    <w:pStyle w:val="Heading1"/>
                    <w:spacing w:before="0" w:beforeAutospacing="0" w:after="120" w:afterAutospacing="0"/>
                    <w:jc w:val="both"/>
                    <w:rPr>
                      <w:rFonts w:ascii="Aptos" w:eastAsia="Times New Roman" w:hAnsi="Aptos"/>
                      <w:b w:val="0"/>
                      <w:bCs w:val="0"/>
                      <w:color w:val="000000" w:themeColor="text1"/>
                      <w:sz w:val="22"/>
                      <w:szCs w:val="22"/>
                    </w:rPr>
                  </w:pPr>
                  <w:r w:rsidRPr="00767233">
                    <w:rPr>
                      <w:rFonts w:ascii="Aptos" w:eastAsia="Times New Roman" w:hAnsi="Aptos"/>
                      <w:b w:val="0"/>
                      <w:bCs w:val="0"/>
                      <w:color w:val="000000" w:themeColor="text1"/>
                      <w:sz w:val="22"/>
                      <w:szCs w:val="22"/>
                    </w:rPr>
                    <w:t>sīkajiem (mikro) un mazajiem komersantiem</w:t>
                  </w:r>
                </w:p>
              </w:tc>
            </w:tr>
            <w:tr w:rsidR="002212F8" w:rsidRPr="00767233" w14:paraId="323B5934" w14:textId="77777777" w:rsidTr="00BC672D">
              <w:tc>
                <w:tcPr>
                  <w:tcW w:w="877" w:type="dxa"/>
                </w:tcPr>
                <w:p w14:paraId="6DFC3921" w14:textId="3D950F62" w:rsidR="002212F8" w:rsidRPr="00767233" w:rsidRDefault="002212F8" w:rsidP="002212F8">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35%</w:t>
                  </w:r>
                </w:p>
              </w:tc>
              <w:tc>
                <w:tcPr>
                  <w:tcW w:w="9353" w:type="dxa"/>
                </w:tcPr>
                <w:p w14:paraId="0028A47F" w14:textId="67BFDFA6" w:rsidR="005201C2" w:rsidRPr="00767233" w:rsidRDefault="002212F8" w:rsidP="00767233">
                  <w:pPr>
                    <w:pStyle w:val="Heading1"/>
                    <w:spacing w:before="0" w:beforeAutospacing="0" w:after="120" w:afterAutospacing="0"/>
                    <w:jc w:val="both"/>
                    <w:rPr>
                      <w:rFonts w:ascii="Aptos" w:eastAsia="Times New Roman" w:hAnsi="Aptos"/>
                      <w:b w:val="0"/>
                      <w:bCs w:val="0"/>
                      <w:color w:val="000000" w:themeColor="text1"/>
                      <w:sz w:val="22"/>
                      <w:szCs w:val="22"/>
                    </w:rPr>
                  </w:pPr>
                  <w:r w:rsidRPr="00767233">
                    <w:rPr>
                      <w:rFonts w:ascii="Aptos" w:eastAsia="Times New Roman" w:hAnsi="Aptos"/>
                      <w:b w:val="0"/>
                      <w:bCs w:val="0"/>
                      <w:color w:val="000000" w:themeColor="text1"/>
                      <w:sz w:val="22"/>
                      <w:szCs w:val="22"/>
                    </w:rPr>
                    <w:t>vidējiem komersantiem</w:t>
                  </w:r>
                </w:p>
              </w:tc>
            </w:tr>
            <w:tr w:rsidR="002212F8" w:rsidRPr="00767233" w14:paraId="4A3F72CA" w14:textId="77777777" w:rsidTr="00BC672D">
              <w:tc>
                <w:tcPr>
                  <w:tcW w:w="877" w:type="dxa"/>
                </w:tcPr>
                <w:p w14:paraId="29D9FB28" w14:textId="3265BC9F" w:rsidR="002212F8" w:rsidRPr="00767233" w:rsidRDefault="002212F8" w:rsidP="002212F8">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25%</w:t>
                  </w:r>
                </w:p>
              </w:tc>
              <w:tc>
                <w:tcPr>
                  <w:tcW w:w="9353" w:type="dxa"/>
                </w:tcPr>
                <w:p w14:paraId="2A84F889" w14:textId="433B88F6" w:rsidR="005201C2" w:rsidRPr="00767233" w:rsidRDefault="002212F8" w:rsidP="00767233">
                  <w:pPr>
                    <w:pStyle w:val="Heading1"/>
                    <w:spacing w:before="0" w:beforeAutospacing="0" w:after="120" w:afterAutospacing="0"/>
                    <w:jc w:val="both"/>
                    <w:rPr>
                      <w:rFonts w:ascii="Aptos" w:eastAsia="Times New Roman" w:hAnsi="Aptos"/>
                      <w:b w:val="0"/>
                      <w:bCs w:val="0"/>
                      <w:color w:val="000000" w:themeColor="text1"/>
                      <w:sz w:val="22"/>
                      <w:szCs w:val="22"/>
                    </w:rPr>
                  </w:pPr>
                  <w:r w:rsidRPr="00767233">
                    <w:rPr>
                      <w:rFonts w:ascii="Aptos" w:eastAsia="Times New Roman" w:hAnsi="Aptos"/>
                      <w:b w:val="0"/>
                      <w:bCs w:val="0"/>
                      <w:color w:val="000000" w:themeColor="text1"/>
                      <w:sz w:val="22"/>
                      <w:szCs w:val="22"/>
                    </w:rPr>
                    <w:t>lielajiem komersantiem, mazas vidējas kapitalizācijas sabiedrībām un vidējas kapitalizācijas sabiedrībām</w:t>
                  </w:r>
                </w:p>
              </w:tc>
            </w:tr>
            <w:tr w:rsidR="002212F8" w:rsidRPr="00767233" w14:paraId="3FDFF958" w14:textId="77777777" w:rsidTr="00BC672D">
              <w:tc>
                <w:tcPr>
                  <w:tcW w:w="10230" w:type="dxa"/>
                  <w:gridSpan w:val="2"/>
                </w:tcPr>
                <w:p w14:paraId="12CF9050" w14:textId="12BC8E5D" w:rsidR="002212F8" w:rsidRPr="00767233" w:rsidRDefault="00767233" w:rsidP="009E6BE7">
                  <w:pPr>
                    <w:pStyle w:val="Heading1"/>
                    <w:numPr>
                      <w:ilvl w:val="0"/>
                      <w:numId w:val="30"/>
                    </w:numPr>
                    <w:spacing w:before="0" w:beforeAutospacing="0" w:after="120" w:afterAutospacing="0"/>
                    <w:jc w:val="both"/>
                    <w:rPr>
                      <w:rFonts w:ascii="Aptos" w:hAnsi="Aptos"/>
                      <w:bCs w:val="0"/>
                      <w:color w:val="000000" w:themeColor="text1"/>
                      <w:sz w:val="22"/>
                      <w:szCs w:val="22"/>
                    </w:rPr>
                  </w:pPr>
                  <w:r w:rsidRPr="00767233">
                    <w:rPr>
                      <w:rFonts w:ascii="Aptos" w:hAnsi="Aptos"/>
                      <w:bCs w:val="0"/>
                      <w:color w:val="000000" w:themeColor="text1"/>
                      <w:sz w:val="22"/>
                      <w:szCs w:val="22"/>
                    </w:rPr>
                    <w:t>Tehniski ekonomiskā priekšizpēte</w:t>
                  </w:r>
                </w:p>
              </w:tc>
            </w:tr>
            <w:tr w:rsidR="002212F8" w:rsidRPr="00767233" w14:paraId="4318FAD4" w14:textId="77777777" w:rsidTr="00BC672D">
              <w:tc>
                <w:tcPr>
                  <w:tcW w:w="877" w:type="dxa"/>
                </w:tcPr>
                <w:p w14:paraId="0E6D8C39" w14:textId="05C69D99" w:rsidR="002212F8" w:rsidRPr="00767233" w:rsidRDefault="000142C2" w:rsidP="002212F8">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70%</w:t>
                  </w:r>
                </w:p>
              </w:tc>
              <w:tc>
                <w:tcPr>
                  <w:tcW w:w="9353" w:type="dxa"/>
                </w:tcPr>
                <w:p w14:paraId="1BA925B9" w14:textId="5AC0D2C6" w:rsidR="002212F8" w:rsidRPr="00767233" w:rsidRDefault="002212F8" w:rsidP="002212F8">
                  <w:pPr>
                    <w:pStyle w:val="Heading1"/>
                    <w:spacing w:before="0" w:beforeAutospacing="0" w:after="120" w:afterAutospacing="0"/>
                    <w:jc w:val="both"/>
                    <w:rPr>
                      <w:rFonts w:ascii="Aptos" w:hAnsi="Aptos"/>
                      <w:b w:val="0"/>
                      <w:color w:val="000000" w:themeColor="text1"/>
                      <w:sz w:val="22"/>
                      <w:szCs w:val="22"/>
                    </w:rPr>
                  </w:pPr>
                  <w:r w:rsidRPr="00767233">
                    <w:rPr>
                      <w:rFonts w:ascii="Aptos" w:eastAsia="Times New Roman" w:hAnsi="Aptos"/>
                      <w:b w:val="0"/>
                      <w:bCs w:val="0"/>
                      <w:color w:val="000000" w:themeColor="text1"/>
                      <w:sz w:val="22"/>
                      <w:szCs w:val="22"/>
                    </w:rPr>
                    <w:t>sīkajiem (mikro) un mazajiem komersantiem</w:t>
                  </w:r>
                </w:p>
              </w:tc>
            </w:tr>
            <w:tr w:rsidR="002212F8" w:rsidRPr="00767233" w14:paraId="010D26E6" w14:textId="77777777" w:rsidTr="00BC672D">
              <w:tc>
                <w:tcPr>
                  <w:tcW w:w="877" w:type="dxa"/>
                </w:tcPr>
                <w:p w14:paraId="305B81F1" w14:textId="61A0BAA4" w:rsidR="002212F8" w:rsidRPr="00767233" w:rsidRDefault="000142C2" w:rsidP="002212F8">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60%</w:t>
                  </w:r>
                </w:p>
              </w:tc>
              <w:tc>
                <w:tcPr>
                  <w:tcW w:w="9353" w:type="dxa"/>
                </w:tcPr>
                <w:p w14:paraId="4194B5BF" w14:textId="3262D191" w:rsidR="002212F8" w:rsidRPr="00767233" w:rsidRDefault="002212F8" w:rsidP="002212F8">
                  <w:pPr>
                    <w:pStyle w:val="Heading1"/>
                    <w:spacing w:before="0" w:beforeAutospacing="0" w:after="120" w:afterAutospacing="0"/>
                    <w:jc w:val="both"/>
                    <w:rPr>
                      <w:rFonts w:ascii="Aptos" w:hAnsi="Aptos"/>
                      <w:b w:val="0"/>
                      <w:color w:val="000000" w:themeColor="text1"/>
                      <w:sz w:val="22"/>
                      <w:szCs w:val="22"/>
                    </w:rPr>
                  </w:pPr>
                  <w:r w:rsidRPr="00767233">
                    <w:rPr>
                      <w:rFonts w:ascii="Aptos" w:eastAsia="Times New Roman" w:hAnsi="Aptos"/>
                      <w:b w:val="0"/>
                      <w:bCs w:val="0"/>
                      <w:color w:val="000000" w:themeColor="text1"/>
                      <w:sz w:val="22"/>
                      <w:szCs w:val="22"/>
                    </w:rPr>
                    <w:t>vidējiem komersantiem</w:t>
                  </w:r>
                </w:p>
              </w:tc>
            </w:tr>
            <w:tr w:rsidR="002212F8" w:rsidRPr="00767233" w14:paraId="13D1E609" w14:textId="77777777" w:rsidTr="00BC672D">
              <w:tc>
                <w:tcPr>
                  <w:tcW w:w="877" w:type="dxa"/>
                </w:tcPr>
                <w:p w14:paraId="7099F61B" w14:textId="23143AEF" w:rsidR="002212F8" w:rsidRPr="00767233" w:rsidRDefault="000142C2" w:rsidP="002212F8">
                  <w:pPr>
                    <w:pStyle w:val="Heading1"/>
                    <w:spacing w:before="0" w:beforeAutospacing="0" w:after="120" w:afterAutospacing="0"/>
                    <w:jc w:val="both"/>
                    <w:rPr>
                      <w:rFonts w:ascii="Aptos" w:hAnsi="Aptos"/>
                      <w:b w:val="0"/>
                      <w:color w:val="000000" w:themeColor="text1"/>
                      <w:sz w:val="22"/>
                      <w:szCs w:val="22"/>
                    </w:rPr>
                  </w:pPr>
                  <w:r w:rsidRPr="00767233">
                    <w:rPr>
                      <w:rFonts w:ascii="Aptos" w:hAnsi="Aptos"/>
                      <w:b w:val="0"/>
                      <w:color w:val="000000" w:themeColor="text1"/>
                      <w:sz w:val="22"/>
                      <w:szCs w:val="22"/>
                    </w:rPr>
                    <w:t>50%</w:t>
                  </w:r>
                </w:p>
              </w:tc>
              <w:tc>
                <w:tcPr>
                  <w:tcW w:w="9353" w:type="dxa"/>
                </w:tcPr>
                <w:p w14:paraId="5D835E9F" w14:textId="140E8723" w:rsidR="002212F8" w:rsidRPr="00767233" w:rsidRDefault="002212F8" w:rsidP="002212F8">
                  <w:pPr>
                    <w:pStyle w:val="Heading1"/>
                    <w:spacing w:before="0" w:beforeAutospacing="0" w:after="120" w:afterAutospacing="0"/>
                    <w:jc w:val="both"/>
                    <w:rPr>
                      <w:rFonts w:ascii="Aptos" w:hAnsi="Aptos"/>
                      <w:b w:val="0"/>
                      <w:color w:val="000000" w:themeColor="text1"/>
                      <w:sz w:val="22"/>
                      <w:szCs w:val="22"/>
                    </w:rPr>
                  </w:pPr>
                  <w:r w:rsidRPr="00767233">
                    <w:rPr>
                      <w:rFonts w:ascii="Aptos" w:eastAsia="Times New Roman" w:hAnsi="Aptos"/>
                      <w:b w:val="0"/>
                      <w:bCs w:val="0"/>
                      <w:color w:val="000000" w:themeColor="text1"/>
                      <w:sz w:val="22"/>
                      <w:szCs w:val="22"/>
                    </w:rPr>
                    <w:t>lielajiem komersantiem, mazas vidējas kapitalizācijas sabiedrībām un vidējas kapitalizācijas sabiedrībām</w:t>
                  </w:r>
                </w:p>
              </w:tc>
            </w:tr>
          </w:tbl>
          <w:p w14:paraId="1D1C54CC" w14:textId="77777777" w:rsidR="00BC672D" w:rsidRDefault="0064014A" w:rsidP="0064014A">
            <w:pPr>
              <w:pStyle w:val="Heading1"/>
              <w:spacing w:after="120"/>
              <w:jc w:val="both"/>
              <w:rPr>
                <w:rFonts w:ascii="Aptos" w:hAnsi="Aptos"/>
                <w:b w:val="0"/>
                <w:color w:val="000000" w:themeColor="text1"/>
                <w:sz w:val="22"/>
                <w:szCs w:val="22"/>
              </w:rPr>
            </w:pPr>
            <w:r w:rsidRPr="0064014A">
              <w:rPr>
                <w:rFonts w:ascii="Aptos" w:hAnsi="Aptos"/>
                <w:b w:val="0"/>
                <w:color w:val="000000" w:themeColor="text1"/>
                <w:sz w:val="22"/>
                <w:szCs w:val="22"/>
              </w:rPr>
              <w:t xml:space="preserve">Sīkie (mikro) vai mazie komersanti rūpniecisko pētījumu veikšanai </w:t>
            </w:r>
            <w:r w:rsidRPr="00BC672D">
              <w:rPr>
                <w:rFonts w:ascii="Aptos" w:hAnsi="Aptos"/>
                <w:bCs w:val="0"/>
                <w:color w:val="000000" w:themeColor="text1"/>
                <w:sz w:val="22"/>
                <w:szCs w:val="22"/>
              </w:rPr>
              <w:t>finansējuma intensitāti var palielināt</w:t>
            </w:r>
            <w:r w:rsidRPr="0064014A">
              <w:rPr>
                <w:rFonts w:ascii="Aptos" w:hAnsi="Aptos"/>
                <w:b w:val="0"/>
                <w:color w:val="000000" w:themeColor="text1"/>
                <w:sz w:val="22"/>
                <w:szCs w:val="22"/>
              </w:rPr>
              <w:t xml:space="preserve"> par 10%, bet vidējie un lielie komersanti, t.sk. mazas vidējas un vidējas kapitalizācijas sabiedrības, rūpniecisko pētījumu veikšanai intensitāti var palielināt par 15%, bet eksperimentālās izstrādes veikšanai visi komersanti minēto intensitāti vai palielināt par 15% saskaņā ar Komisijas regulas Nr. 651/2014 25. panta 6. punkta “b” </w:t>
            </w:r>
            <w:r w:rsidRPr="0064014A">
              <w:rPr>
                <w:rFonts w:ascii="Aptos" w:hAnsi="Aptos"/>
                <w:b w:val="0"/>
                <w:color w:val="000000" w:themeColor="text1"/>
                <w:sz w:val="22"/>
                <w:szCs w:val="22"/>
              </w:rPr>
              <w:lastRenderedPageBreak/>
              <w:t>apakšpunktu, ja atbalsta saņēmējs to ir sākotnēji paredzējis projekta iesniegumā un ir izpildīts viens no šādiem nosacījumiem:</w:t>
            </w:r>
          </w:p>
          <w:p w14:paraId="57D8D4B1" w14:textId="77777777" w:rsidR="00BC672D" w:rsidRDefault="0064014A" w:rsidP="009E6BE7">
            <w:pPr>
              <w:pStyle w:val="Heading1"/>
              <w:numPr>
                <w:ilvl w:val="0"/>
                <w:numId w:val="31"/>
              </w:numPr>
              <w:spacing w:after="120"/>
              <w:jc w:val="both"/>
              <w:rPr>
                <w:rFonts w:ascii="Aptos" w:hAnsi="Aptos"/>
                <w:b w:val="0"/>
                <w:color w:val="000000" w:themeColor="text1"/>
                <w:sz w:val="22"/>
                <w:szCs w:val="22"/>
              </w:rPr>
            </w:pPr>
            <w:r w:rsidRPr="0064014A">
              <w:rPr>
                <w:rFonts w:ascii="Aptos" w:hAnsi="Aptos"/>
                <w:b w:val="0"/>
                <w:color w:val="000000" w:themeColor="text1"/>
                <w:sz w:val="22"/>
                <w:szCs w:val="22"/>
              </w:rPr>
              <w:t xml:space="preserve">projekta ietvaros ir efektīva sadarbība Komisijas regulas Nr. 651/2014 2. panta 90. punkta izpratnē ar vismaz vienu sīko (mikro), mazo vai vidējo komersantu, un viens komersants nesedz vairāk par 70% no kopējām attiecināmajām izmaksām; </w:t>
            </w:r>
          </w:p>
          <w:p w14:paraId="1D42BC52" w14:textId="42587DA4" w:rsidR="0064014A" w:rsidRPr="00BC672D" w:rsidRDefault="0064014A" w:rsidP="009E6BE7">
            <w:pPr>
              <w:pStyle w:val="Heading1"/>
              <w:numPr>
                <w:ilvl w:val="0"/>
                <w:numId w:val="31"/>
              </w:numPr>
              <w:spacing w:after="120"/>
              <w:jc w:val="both"/>
              <w:rPr>
                <w:rFonts w:ascii="Aptos" w:hAnsi="Aptos"/>
                <w:b w:val="0"/>
                <w:color w:val="000000" w:themeColor="text1"/>
                <w:sz w:val="22"/>
                <w:szCs w:val="22"/>
              </w:rPr>
            </w:pPr>
            <w:r w:rsidRPr="00BC672D">
              <w:rPr>
                <w:rFonts w:ascii="Aptos" w:hAnsi="Aptos"/>
                <w:b w:val="0"/>
                <w:color w:val="000000" w:themeColor="text1"/>
                <w:sz w:val="22"/>
                <w:szCs w:val="22"/>
              </w:rPr>
              <w:t xml:space="preserve">projekta ietvaros ir efektīva sadarbība Komisijas regulas Nr. 651/2014 2. panta 90. punkta izpratnē ar vismaz vienu pētniecības un zināšanu izplatīšanas organizāciju, un pētniecības un zināšanu izplatīšanas organizācija sedz vismaz 10% no kopējām attiecināmajām izmaksām, un tai ir tiesības publicēt sava projekta rezultātus. </w:t>
            </w:r>
          </w:p>
          <w:p w14:paraId="243F4632" w14:textId="77777777" w:rsidR="0064014A" w:rsidRPr="0064014A" w:rsidRDefault="0064014A" w:rsidP="0064014A">
            <w:pPr>
              <w:pStyle w:val="Heading1"/>
              <w:spacing w:after="120"/>
              <w:jc w:val="both"/>
              <w:rPr>
                <w:rFonts w:ascii="Aptos" w:hAnsi="Aptos"/>
                <w:b w:val="0"/>
                <w:color w:val="000000" w:themeColor="text1"/>
                <w:sz w:val="22"/>
                <w:szCs w:val="22"/>
              </w:rPr>
            </w:pPr>
            <w:r w:rsidRPr="0064014A">
              <w:rPr>
                <w:rFonts w:ascii="Aptos" w:hAnsi="Aptos"/>
                <w:b w:val="0"/>
                <w:color w:val="000000" w:themeColor="text1"/>
                <w:sz w:val="22"/>
                <w:szCs w:val="22"/>
              </w:rPr>
              <w:t>Sīkie (mikro) vai mazie komersanti rūpniecisko pētījumu veikšanai finansējuma intensitāti var palielināt par 10%, vidējie komersanti rūpniecisko pētījumu veikšanai minēto intensitāti var palielināt par 20%, lielie komersanti, t.sk. mazas vidējas un vidējas kapitalizācijas sabiedrības, intensitāti rūpniecisko pētījumu veikšanai var palielināt par 25%, bet eksperimentālās izstrādes veikšanai visi komersanti var palielināt minēto intensitāti par 25% saskaņā ar Komisijas regulas Nr. 651/2014 25. panta 6. punkta “d” apakšpunktu, ja finansējuma saņēmējs to ir paredzējis projekta iesniegumā.</w:t>
            </w:r>
          </w:p>
          <w:p w14:paraId="2A74ACAE" w14:textId="77777777" w:rsidR="0064014A" w:rsidRDefault="0064014A" w:rsidP="0064014A">
            <w:pPr>
              <w:pStyle w:val="Heading1"/>
              <w:spacing w:after="120"/>
              <w:jc w:val="both"/>
              <w:rPr>
                <w:rFonts w:ascii="Aptos" w:hAnsi="Aptos"/>
                <w:b w:val="0"/>
                <w:color w:val="000000" w:themeColor="text1"/>
                <w:sz w:val="22"/>
                <w:szCs w:val="22"/>
              </w:rPr>
            </w:pPr>
            <w:r w:rsidRPr="00BC672D">
              <w:rPr>
                <w:rFonts w:ascii="Aptos" w:hAnsi="Aptos"/>
                <w:bCs w:val="0"/>
                <w:color w:val="000000" w:themeColor="text1"/>
                <w:sz w:val="22"/>
                <w:szCs w:val="22"/>
              </w:rPr>
              <w:t>Kopējā projektam piemērotā finansējuma intensitāte nevar pārsniegt 80%</w:t>
            </w:r>
            <w:r w:rsidRPr="0064014A">
              <w:rPr>
                <w:rFonts w:ascii="Aptos" w:hAnsi="Aptos"/>
                <w:b w:val="0"/>
                <w:color w:val="000000" w:themeColor="text1"/>
                <w:sz w:val="22"/>
                <w:szCs w:val="22"/>
              </w:rPr>
              <w:t xml:space="preserve"> rūpnieciskajiem pētījumiem un eksperimentālajai izstrādei saskaņā ar Komisijas Regulas Nr. 651/2014 25. panta 6. punktu.</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30"/>
            </w:tblGrid>
            <w:tr w:rsidR="00BC672D" w14:paraId="0D36D219" w14:textId="77777777" w:rsidTr="00BC672D">
              <w:tc>
                <w:tcPr>
                  <w:tcW w:w="10230" w:type="dxa"/>
                </w:tcPr>
                <w:p w14:paraId="0DA1A4AA" w14:textId="79CB4332" w:rsidR="00BC672D" w:rsidRDefault="00BC672D" w:rsidP="0064014A">
                  <w:pPr>
                    <w:pStyle w:val="Heading1"/>
                    <w:spacing w:after="120"/>
                    <w:jc w:val="both"/>
                    <w:rPr>
                      <w:rFonts w:ascii="Aptos" w:hAnsi="Aptos"/>
                      <w:b w:val="0"/>
                      <w:color w:val="000000" w:themeColor="text1"/>
                      <w:sz w:val="22"/>
                      <w:szCs w:val="22"/>
                    </w:rPr>
                  </w:pPr>
                  <w:r w:rsidRPr="0064014A">
                    <w:rPr>
                      <w:rFonts w:ascii="Aptos" w:hAnsi="Aptos"/>
                      <w:b w:val="0"/>
                      <w:color w:val="000000" w:themeColor="text1"/>
                      <w:sz w:val="22"/>
                      <w:szCs w:val="22"/>
                    </w:rPr>
                    <w:t xml:space="preserve">Projekta </w:t>
                  </w:r>
                  <w:r w:rsidRPr="002A5175">
                    <w:rPr>
                      <w:rFonts w:ascii="Aptos" w:hAnsi="Aptos"/>
                      <w:bCs w:val="0"/>
                      <w:color w:val="000000" w:themeColor="text1"/>
                      <w:sz w:val="22"/>
                      <w:szCs w:val="22"/>
                    </w:rPr>
                    <w:t>komunikācijas un vizuālās identitātes pasākumu</w:t>
                  </w:r>
                  <w:r w:rsidRPr="0064014A">
                    <w:rPr>
                      <w:rFonts w:ascii="Aptos" w:hAnsi="Aptos"/>
                      <w:b w:val="0"/>
                      <w:color w:val="000000" w:themeColor="text1"/>
                      <w:sz w:val="22"/>
                      <w:szCs w:val="22"/>
                    </w:rPr>
                    <w:t xml:space="preserve"> izmaksu maksimāli pieļaujamā finansējuma intensitāte ir 85%. </w:t>
                  </w:r>
                </w:p>
              </w:tc>
            </w:tr>
            <w:tr w:rsidR="00BC672D" w14:paraId="6622A261" w14:textId="77777777" w:rsidTr="00BC672D">
              <w:tc>
                <w:tcPr>
                  <w:tcW w:w="10230" w:type="dxa"/>
                </w:tcPr>
                <w:p w14:paraId="0B26AF60" w14:textId="550086E4" w:rsidR="00BC672D" w:rsidRDefault="00BC672D" w:rsidP="0064014A">
                  <w:pPr>
                    <w:pStyle w:val="Heading1"/>
                    <w:spacing w:after="120"/>
                    <w:jc w:val="both"/>
                    <w:rPr>
                      <w:rFonts w:ascii="Aptos" w:hAnsi="Aptos"/>
                      <w:b w:val="0"/>
                      <w:color w:val="000000" w:themeColor="text1"/>
                      <w:sz w:val="22"/>
                      <w:szCs w:val="22"/>
                    </w:rPr>
                  </w:pPr>
                  <w:r w:rsidRPr="002A5175">
                    <w:rPr>
                      <w:rFonts w:ascii="Aptos" w:hAnsi="Aptos"/>
                      <w:b w:val="0"/>
                      <w:color w:val="000000" w:themeColor="text1"/>
                      <w:sz w:val="22"/>
                      <w:szCs w:val="22"/>
                    </w:rPr>
                    <w:t>Izmaksu par</w:t>
                  </w:r>
                  <w:r w:rsidRPr="002A5175">
                    <w:rPr>
                      <w:rFonts w:ascii="Aptos" w:hAnsi="Aptos"/>
                      <w:bCs w:val="0"/>
                      <w:color w:val="000000" w:themeColor="text1"/>
                      <w:sz w:val="22"/>
                      <w:szCs w:val="22"/>
                    </w:rPr>
                    <w:t xml:space="preserve"> patentiem un citu nemateriālu aktīvu iegūšanu</w:t>
                  </w:r>
                  <w:r w:rsidRPr="0064014A">
                    <w:rPr>
                      <w:rFonts w:ascii="Aptos" w:hAnsi="Aptos"/>
                      <w:b w:val="0"/>
                      <w:color w:val="000000" w:themeColor="text1"/>
                      <w:sz w:val="22"/>
                      <w:szCs w:val="22"/>
                    </w:rPr>
                    <w:t xml:space="preserve">, ciktāl tos izmanto rūpnieciskā pētījuma, eksperimentālās izstrādes vai tehniski ekonomiskās priekšizpētes darbībām, maksimāli pieļaujamā finansējuma intensitāte saskaņā ar Komisijas regulas Nr. 651/2014 28. panta 3. punktu ir 50%. </w:t>
                  </w:r>
                </w:p>
              </w:tc>
            </w:tr>
            <w:tr w:rsidR="00BC672D" w14:paraId="2AA47EB5" w14:textId="77777777" w:rsidTr="00BC672D">
              <w:tc>
                <w:tcPr>
                  <w:tcW w:w="10230" w:type="dxa"/>
                </w:tcPr>
                <w:p w14:paraId="59BC5F65" w14:textId="7D8FB0C9" w:rsidR="00BC672D" w:rsidRDefault="00BC672D" w:rsidP="00BC672D">
                  <w:pPr>
                    <w:pStyle w:val="Heading1"/>
                    <w:spacing w:before="0" w:beforeAutospacing="0" w:after="120" w:afterAutospacing="0"/>
                    <w:jc w:val="both"/>
                    <w:rPr>
                      <w:rFonts w:ascii="Aptos" w:hAnsi="Aptos"/>
                      <w:b w:val="0"/>
                      <w:color w:val="000000" w:themeColor="text1"/>
                      <w:sz w:val="22"/>
                      <w:szCs w:val="22"/>
                    </w:rPr>
                  </w:pPr>
                  <w:r w:rsidRPr="0064014A">
                    <w:rPr>
                      <w:rFonts w:ascii="Aptos" w:hAnsi="Aptos"/>
                      <w:b w:val="0"/>
                      <w:color w:val="000000" w:themeColor="text1"/>
                      <w:sz w:val="22"/>
                      <w:szCs w:val="22"/>
                    </w:rPr>
                    <w:t xml:space="preserve">Izmaksu par </w:t>
                  </w:r>
                  <w:r w:rsidRPr="002A5175">
                    <w:rPr>
                      <w:rFonts w:ascii="Aptos" w:hAnsi="Aptos"/>
                      <w:bCs w:val="0"/>
                      <w:color w:val="000000" w:themeColor="text1"/>
                      <w:sz w:val="22"/>
                      <w:szCs w:val="22"/>
                    </w:rPr>
                    <w:t>nozares ekspertīzi tirgus un tehnoloģiju izpētei</w:t>
                  </w:r>
                  <w:r w:rsidRPr="0064014A">
                    <w:rPr>
                      <w:rFonts w:ascii="Aptos" w:hAnsi="Aptos"/>
                      <w:b w:val="0"/>
                      <w:color w:val="000000" w:themeColor="text1"/>
                      <w:sz w:val="22"/>
                      <w:szCs w:val="22"/>
                    </w:rPr>
                    <w:t>, ciktāl tas nepieciešams projekta īstenošanai, maksimāli pieļaujamā finansējuma intensitāte ir 85%.</w:t>
                  </w:r>
                </w:p>
              </w:tc>
            </w:tr>
          </w:tbl>
          <w:p w14:paraId="77EFACE1" w14:textId="58D7669F" w:rsidR="00833E2B" w:rsidRPr="00C71368" w:rsidRDefault="00833E2B" w:rsidP="00833E2B">
            <w:pPr>
              <w:pStyle w:val="Heading1"/>
              <w:spacing w:before="0" w:beforeAutospacing="0" w:after="120" w:afterAutospacing="0"/>
              <w:jc w:val="both"/>
              <w:rPr>
                <w:rFonts w:ascii="Aptos" w:hAnsi="Aptos"/>
                <w:b w:val="0"/>
                <w:sz w:val="24"/>
                <w:szCs w:val="28"/>
              </w:rPr>
            </w:pPr>
          </w:p>
        </w:tc>
      </w:tr>
    </w:tbl>
    <w:p w14:paraId="3B85DC76" w14:textId="77777777" w:rsidR="00D65EE3" w:rsidRDefault="00D65EE3" w:rsidP="00CF2B1F">
      <w:pPr>
        <w:pStyle w:val="Heading1"/>
        <w:spacing w:before="0" w:beforeAutospacing="0" w:after="120" w:afterAutospacing="0"/>
        <w:rPr>
          <w:rFonts w:ascii="Aptos" w:hAnsi="Aptos"/>
          <w:caps/>
          <w:sz w:val="28"/>
          <w:szCs w:val="28"/>
        </w:rPr>
      </w:pPr>
    </w:p>
    <w:p w14:paraId="519BA016" w14:textId="2F2D81CC" w:rsidR="00CF2B1F" w:rsidRDefault="00CF2B1F" w:rsidP="002A5175">
      <w:pPr>
        <w:pStyle w:val="Heading1"/>
        <w:spacing w:before="0" w:beforeAutospacing="0" w:after="120" w:afterAutospacing="0"/>
        <w:jc w:val="center"/>
        <w:rPr>
          <w:rFonts w:ascii="Aptos" w:hAnsi="Aptos"/>
          <w:caps/>
          <w:sz w:val="28"/>
          <w:szCs w:val="28"/>
        </w:rPr>
      </w:pPr>
      <w:r w:rsidRPr="00CF2B1F">
        <w:rPr>
          <w:rFonts w:ascii="Aptos" w:hAnsi="Aptos"/>
          <w:sz w:val="28"/>
          <w:szCs w:val="28"/>
        </w:rPr>
        <w:t>Sadaļa –</w:t>
      </w:r>
      <w:r>
        <w:rPr>
          <w:rFonts w:ascii="Aptos" w:hAnsi="Aptos"/>
          <w:caps/>
          <w:sz w:val="28"/>
          <w:szCs w:val="28"/>
        </w:rPr>
        <w:t xml:space="preserve"> Budžeta kopsavilkums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2A5175" w14:paraId="78EA4E44" w14:textId="77777777" w:rsidTr="00CE4EFC">
        <w:tc>
          <w:tcPr>
            <w:tcW w:w="10456" w:type="dxa"/>
          </w:tcPr>
          <w:p w14:paraId="19B5E2BA" w14:textId="77777777" w:rsidR="00D45ED6" w:rsidRPr="003E57E0" w:rsidRDefault="00D45ED6" w:rsidP="00D45ED6">
            <w:pPr>
              <w:spacing w:after="120"/>
              <w:jc w:val="both"/>
              <w:rPr>
                <w:rFonts w:ascii="Aptos" w:hAnsi="Aptos"/>
                <w:b/>
                <w:color w:val="002060"/>
                <w:kern w:val="36"/>
                <w:szCs w:val="28"/>
              </w:rPr>
            </w:pPr>
            <w:r w:rsidRPr="003E57E0">
              <w:rPr>
                <w:rFonts w:ascii="Aptos" w:hAnsi="Aptos"/>
                <w:b/>
                <w:color w:val="002060"/>
                <w:szCs w:val="28"/>
              </w:rPr>
              <w:t>Vēršam uzmanību!</w:t>
            </w:r>
            <w:r w:rsidRPr="00947912">
              <w:rPr>
                <w:rFonts w:ascii="Aptos" w:hAnsi="Aptos"/>
                <w:bCs/>
                <w:color w:val="002060"/>
                <w:szCs w:val="28"/>
              </w:rPr>
              <w:t xml:space="preserve"> </w:t>
            </w:r>
            <w:r w:rsidRPr="003E57E0">
              <w:rPr>
                <w:rFonts w:ascii="Aptos" w:hAnsi="Aptos"/>
                <w:bCs/>
                <w:color w:val="000000" w:themeColor="text1"/>
                <w:szCs w:val="28"/>
              </w:rPr>
              <w:t xml:space="preserve">Projekta </w:t>
            </w:r>
            <w:r w:rsidRPr="003E57E0">
              <w:rPr>
                <w:rFonts w:ascii="Aptos" w:hAnsi="Aptos"/>
                <w:bCs/>
                <w:color w:val="000000" w:themeColor="text1"/>
                <w:kern w:val="36"/>
                <w:szCs w:val="28"/>
              </w:rPr>
              <w:t xml:space="preserve">izmaksas plānojiet atbilstoši SAM MK noteikumu 27., 28., 29., 33., </w:t>
            </w:r>
            <w:r>
              <w:rPr>
                <w:rFonts w:ascii="Aptos" w:hAnsi="Aptos"/>
                <w:bCs/>
                <w:color w:val="000000" w:themeColor="text1"/>
                <w:kern w:val="36"/>
                <w:szCs w:val="28"/>
              </w:rPr>
              <w:t xml:space="preserve">34., </w:t>
            </w:r>
            <w:r w:rsidRPr="003E57E0">
              <w:rPr>
                <w:rFonts w:ascii="Aptos" w:hAnsi="Aptos"/>
                <w:bCs/>
                <w:color w:val="000000" w:themeColor="text1"/>
                <w:kern w:val="36"/>
                <w:szCs w:val="28"/>
              </w:rPr>
              <w:t>35.</w:t>
            </w:r>
            <w:r>
              <w:rPr>
                <w:rFonts w:ascii="Aptos" w:hAnsi="Aptos"/>
                <w:bCs/>
                <w:color w:val="000000" w:themeColor="text1"/>
                <w:kern w:val="36"/>
                <w:szCs w:val="28"/>
              </w:rPr>
              <w:t xml:space="preserve"> un </w:t>
            </w:r>
            <w:r w:rsidRPr="003E57E0">
              <w:rPr>
                <w:rFonts w:ascii="Aptos" w:hAnsi="Aptos"/>
                <w:bCs/>
                <w:color w:val="000000" w:themeColor="text1"/>
                <w:kern w:val="36"/>
                <w:szCs w:val="28"/>
              </w:rPr>
              <w:t>36. punktiem, ievērojot attiecināmības nosacījumus.</w:t>
            </w:r>
          </w:p>
          <w:p w14:paraId="4D0855C2" w14:textId="4E84E2F8" w:rsidR="002A5175" w:rsidRDefault="002A5175" w:rsidP="00D45ED6">
            <w:pPr>
              <w:pStyle w:val="Heading1"/>
              <w:spacing w:before="0" w:beforeAutospacing="0" w:after="120" w:afterAutospacing="0"/>
              <w:jc w:val="both"/>
              <w:rPr>
                <w:rFonts w:ascii="Aptos" w:hAnsi="Aptos"/>
                <w:b w:val="0"/>
                <w:sz w:val="24"/>
                <w:szCs w:val="28"/>
              </w:rPr>
            </w:pPr>
            <w:r w:rsidRPr="001479BE">
              <w:rPr>
                <w:rFonts w:ascii="Aptos" w:hAnsi="Aptos"/>
                <w:bCs w:val="0"/>
                <w:color w:val="002060"/>
                <w:sz w:val="24"/>
                <w:szCs w:val="28"/>
              </w:rPr>
              <w:t xml:space="preserve">Ieteikums! </w:t>
            </w:r>
            <w:r w:rsidR="00EB4F7C" w:rsidRPr="00EB4F7C">
              <w:rPr>
                <w:rFonts w:ascii="Aptos" w:hAnsi="Aptos"/>
                <w:b w:val="0"/>
                <w:bCs w:val="0"/>
                <w:sz w:val="24"/>
                <w:szCs w:val="28"/>
              </w:rPr>
              <w:t xml:space="preserve">Vispirms </w:t>
            </w:r>
            <w:r>
              <w:rPr>
                <w:rFonts w:ascii="Aptos" w:hAnsi="Aptos"/>
                <w:b w:val="0"/>
                <w:sz w:val="24"/>
                <w:szCs w:val="28"/>
              </w:rPr>
              <w:t>aizpildiet atlases nolikuma 2. pielikumu – p</w:t>
            </w:r>
            <w:r w:rsidRPr="00782DF6">
              <w:rPr>
                <w:rFonts w:ascii="Aptos" w:hAnsi="Aptos"/>
                <w:b w:val="0"/>
                <w:sz w:val="24"/>
                <w:szCs w:val="28"/>
              </w:rPr>
              <w:t>rojekta vidējās svērtās publiskā finansējuma intensitātes aprēķināšanas un budžeta kopsavilkuma veidlap</w:t>
            </w:r>
            <w:r>
              <w:rPr>
                <w:rFonts w:ascii="Aptos" w:hAnsi="Aptos"/>
                <w:b w:val="0"/>
                <w:sz w:val="24"/>
                <w:szCs w:val="28"/>
              </w:rPr>
              <w:t>u</w:t>
            </w:r>
            <w:r w:rsidRPr="00782DF6">
              <w:rPr>
                <w:rFonts w:ascii="Aptos" w:hAnsi="Aptos"/>
                <w:b w:val="0"/>
                <w:sz w:val="24"/>
                <w:szCs w:val="28"/>
              </w:rPr>
              <w:t xml:space="preserve"> </w:t>
            </w:r>
            <w:r w:rsidRPr="00782DF6">
              <w:rPr>
                <w:rFonts w:ascii="Aptos" w:hAnsi="Aptos"/>
                <w:b w:val="0"/>
                <w:i/>
                <w:iCs/>
                <w:sz w:val="24"/>
                <w:szCs w:val="28"/>
              </w:rPr>
              <w:t>Excel</w:t>
            </w:r>
            <w:r w:rsidRPr="00782DF6">
              <w:rPr>
                <w:rFonts w:ascii="Aptos" w:hAnsi="Aptos"/>
                <w:b w:val="0"/>
                <w:sz w:val="24"/>
                <w:szCs w:val="28"/>
              </w:rPr>
              <w:t xml:space="preserve"> darbgrāmatas formātā</w:t>
            </w:r>
            <w:r>
              <w:rPr>
                <w:rFonts w:ascii="Aptos" w:hAnsi="Aptos"/>
                <w:b w:val="0"/>
                <w:sz w:val="24"/>
                <w:szCs w:val="28"/>
              </w:rPr>
              <w:t>.</w:t>
            </w:r>
            <w:r w:rsidR="00AC3B1D">
              <w:rPr>
                <w:rFonts w:ascii="Aptos" w:hAnsi="Aptos"/>
                <w:b w:val="0"/>
                <w:sz w:val="24"/>
                <w:szCs w:val="28"/>
              </w:rPr>
              <w:t xml:space="preserve"> </w:t>
            </w:r>
            <w:r w:rsidR="004462F5">
              <w:rPr>
                <w:rFonts w:ascii="Aptos" w:hAnsi="Aptos"/>
                <w:b w:val="0"/>
                <w:sz w:val="24"/>
                <w:szCs w:val="28"/>
              </w:rPr>
              <w:t>Lappuses “Budžeta kopsavilkums” piezīmju ailē s</w:t>
            </w:r>
            <w:r w:rsidR="00AC3B1D">
              <w:rPr>
                <w:rFonts w:ascii="Aptos" w:hAnsi="Aptos"/>
                <w:b w:val="0"/>
                <w:sz w:val="24"/>
                <w:szCs w:val="28"/>
              </w:rPr>
              <w:t xml:space="preserve">ekojiet norādēm </w:t>
            </w:r>
            <w:r w:rsidR="00390C36">
              <w:rPr>
                <w:rFonts w:ascii="Aptos" w:hAnsi="Aptos"/>
                <w:b w:val="0"/>
                <w:sz w:val="24"/>
                <w:szCs w:val="28"/>
              </w:rPr>
              <w:t>par izmaks</w:t>
            </w:r>
            <w:r w:rsidR="004462F5">
              <w:rPr>
                <w:rFonts w:ascii="Aptos" w:hAnsi="Aptos"/>
                <w:b w:val="0"/>
                <w:sz w:val="24"/>
                <w:szCs w:val="28"/>
              </w:rPr>
              <w:t>u veidiem un ierobežojumiem</w:t>
            </w:r>
            <w:r w:rsidR="00390C36">
              <w:rPr>
                <w:rFonts w:ascii="Aptos" w:hAnsi="Aptos"/>
                <w:b w:val="0"/>
                <w:sz w:val="24"/>
                <w:szCs w:val="28"/>
              </w:rPr>
              <w:t xml:space="preserve"> konkrētās budžeta pozīcijās</w:t>
            </w:r>
            <w:r w:rsidR="008F36BF">
              <w:rPr>
                <w:rFonts w:ascii="Aptos" w:hAnsi="Aptos"/>
                <w:b w:val="0"/>
                <w:sz w:val="24"/>
                <w:szCs w:val="28"/>
              </w:rPr>
              <w:t>.</w:t>
            </w:r>
            <w:r w:rsidR="00EE03DB">
              <w:rPr>
                <w:rFonts w:ascii="Aptos" w:hAnsi="Aptos"/>
                <w:b w:val="0"/>
                <w:sz w:val="24"/>
                <w:szCs w:val="28"/>
              </w:rPr>
              <w:t xml:space="preserve"> </w:t>
            </w:r>
            <w:r w:rsidR="00740CCE">
              <w:rPr>
                <w:rFonts w:ascii="Aptos" w:hAnsi="Aptos"/>
                <w:b w:val="0"/>
                <w:sz w:val="24"/>
                <w:szCs w:val="28"/>
              </w:rPr>
              <w:t xml:space="preserve">Veidlapā </w:t>
            </w:r>
            <w:r w:rsidR="001B418D">
              <w:rPr>
                <w:rFonts w:ascii="Aptos" w:hAnsi="Aptos"/>
                <w:b w:val="0"/>
                <w:sz w:val="24"/>
                <w:szCs w:val="28"/>
              </w:rPr>
              <w:t>ir iestrādātas formulas</w:t>
            </w:r>
            <w:r w:rsidR="002E0FBE">
              <w:rPr>
                <w:rFonts w:ascii="Aptos" w:hAnsi="Aptos"/>
                <w:b w:val="0"/>
                <w:sz w:val="24"/>
                <w:szCs w:val="28"/>
              </w:rPr>
              <w:t>,</w:t>
            </w:r>
            <w:r w:rsidR="001B418D">
              <w:rPr>
                <w:rFonts w:ascii="Aptos" w:hAnsi="Aptos"/>
                <w:b w:val="0"/>
                <w:sz w:val="24"/>
                <w:szCs w:val="28"/>
              </w:rPr>
              <w:t xml:space="preserve"> </w:t>
            </w:r>
            <w:r w:rsidR="001F33BE">
              <w:rPr>
                <w:rFonts w:ascii="Aptos" w:hAnsi="Aptos"/>
                <w:b w:val="0"/>
                <w:sz w:val="24"/>
                <w:szCs w:val="28"/>
              </w:rPr>
              <w:t xml:space="preserve">definēti </w:t>
            </w:r>
            <w:r w:rsidR="00802A80">
              <w:rPr>
                <w:rFonts w:ascii="Aptos" w:hAnsi="Aptos"/>
                <w:b w:val="0"/>
                <w:sz w:val="24"/>
                <w:szCs w:val="28"/>
              </w:rPr>
              <w:t xml:space="preserve">noteikti </w:t>
            </w:r>
            <w:r w:rsidR="001F33BE">
              <w:rPr>
                <w:rFonts w:ascii="Aptos" w:hAnsi="Aptos"/>
                <w:b w:val="0"/>
                <w:sz w:val="24"/>
                <w:szCs w:val="28"/>
              </w:rPr>
              <w:t xml:space="preserve">izvēļņu lauki, kā arī </w:t>
            </w:r>
            <w:r w:rsidR="00802A80">
              <w:rPr>
                <w:rFonts w:ascii="Aptos" w:hAnsi="Aptos"/>
                <w:b w:val="0"/>
                <w:sz w:val="24"/>
                <w:szCs w:val="28"/>
              </w:rPr>
              <w:t>aizsargātas noteiktas šūnu grupas</w:t>
            </w:r>
            <w:r w:rsidR="00A219A8">
              <w:rPr>
                <w:rFonts w:ascii="Aptos" w:hAnsi="Aptos"/>
                <w:b w:val="0"/>
                <w:sz w:val="24"/>
                <w:szCs w:val="28"/>
              </w:rPr>
              <w:t xml:space="preserve">. </w:t>
            </w:r>
            <w:r w:rsidR="00DF4D20">
              <w:rPr>
                <w:rFonts w:ascii="Aptos" w:hAnsi="Aptos"/>
                <w:b w:val="0"/>
                <w:sz w:val="24"/>
                <w:szCs w:val="28"/>
              </w:rPr>
              <w:t>A</w:t>
            </w:r>
            <w:r w:rsidR="000130FF">
              <w:rPr>
                <w:rFonts w:ascii="Aptos" w:hAnsi="Aptos"/>
                <w:b w:val="0"/>
                <w:sz w:val="24"/>
                <w:szCs w:val="28"/>
              </w:rPr>
              <w:t>izpildiet zaļ</w:t>
            </w:r>
            <w:r w:rsidR="00C45892">
              <w:rPr>
                <w:rFonts w:ascii="Aptos" w:hAnsi="Aptos"/>
                <w:b w:val="0"/>
                <w:sz w:val="24"/>
                <w:szCs w:val="28"/>
              </w:rPr>
              <w:t>ā</w:t>
            </w:r>
            <w:r w:rsidR="00DF4D20">
              <w:rPr>
                <w:rFonts w:ascii="Aptos" w:hAnsi="Aptos"/>
                <w:b w:val="0"/>
                <w:sz w:val="24"/>
                <w:szCs w:val="28"/>
              </w:rPr>
              <w:t xml:space="preserve"> krāsā iezīmētās</w:t>
            </w:r>
            <w:r w:rsidR="000130FF">
              <w:rPr>
                <w:rFonts w:ascii="Aptos" w:hAnsi="Aptos"/>
                <w:b w:val="0"/>
                <w:sz w:val="24"/>
                <w:szCs w:val="28"/>
              </w:rPr>
              <w:t xml:space="preserve"> lappus</w:t>
            </w:r>
            <w:r w:rsidR="00C45892">
              <w:rPr>
                <w:rFonts w:ascii="Aptos" w:hAnsi="Aptos"/>
                <w:b w:val="0"/>
                <w:sz w:val="24"/>
                <w:szCs w:val="28"/>
              </w:rPr>
              <w:t>es</w:t>
            </w:r>
            <w:r w:rsidR="000130FF">
              <w:rPr>
                <w:rFonts w:ascii="Aptos" w:hAnsi="Aptos"/>
                <w:b w:val="0"/>
                <w:sz w:val="24"/>
                <w:szCs w:val="28"/>
              </w:rPr>
              <w:t xml:space="preserve"> “Budžeta kopsavilkums”, “Izmaksu pamatojums” un “Intensitātes aprēķins”</w:t>
            </w:r>
            <w:r w:rsidR="00C45892">
              <w:rPr>
                <w:rFonts w:ascii="Aptos" w:hAnsi="Aptos"/>
                <w:b w:val="0"/>
                <w:sz w:val="24"/>
                <w:szCs w:val="28"/>
              </w:rPr>
              <w:t xml:space="preserve">. Lappusēs “Budžeta kopsavilkums” un “Intensitātes aprēķins” aizpildiet </w:t>
            </w:r>
            <w:r w:rsidR="002E0FBE">
              <w:rPr>
                <w:rFonts w:ascii="Aptos" w:hAnsi="Aptos"/>
                <w:b w:val="0"/>
                <w:sz w:val="24"/>
                <w:szCs w:val="28"/>
              </w:rPr>
              <w:t>violet</w:t>
            </w:r>
            <w:r w:rsidR="000130FF">
              <w:rPr>
                <w:rFonts w:ascii="Aptos" w:hAnsi="Aptos"/>
                <w:b w:val="0"/>
                <w:sz w:val="24"/>
                <w:szCs w:val="28"/>
              </w:rPr>
              <w:t xml:space="preserve">os datu </w:t>
            </w:r>
            <w:r w:rsidR="002E0FBE">
              <w:rPr>
                <w:rFonts w:ascii="Aptos" w:hAnsi="Aptos"/>
                <w:b w:val="0"/>
                <w:sz w:val="24"/>
                <w:szCs w:val="28"/>
              </w:rPr>
              <w:t>laukus.</w:t>
            </w:r>
          </w:p>
          <w:p w14:paraId="1C74784F" w14:textId="04056AC5" w:rsidR="00D074F5" w:rsidRDefault="00CB5A95" w:rsidP="00D45ED6">
            <w:pPr>
              <w:pStyle w:val="Heading1"/>
              <w:spacing w:before="0" w:beforeAutospacing="0" w:after="120" w:afterAutospacing="0"/>
              <w:jc w:val="both"/>
              <w:rPr>
                <w:rFonts w:ascii="Aptos" w:hAnsi="Aptos"/>
                <w:b w:val="0"/>
                <w:bCs w:val="0"/>
                <w:sz w:val="24"/>
                <w:szCs w:val="28"/>
              </w:rPr>
            </w:pPr>
            <w:r>
              <w:rPr>
                <w:rFonts w:ascii="Aptos" w:hAnsi="Aptos"/>
                <w:b w:val="0"/>
                <w:bCs w:val="0"/>
                <w:sz w:val="24"/>
                <w:szCs w:val="28"/>
              </w:rPr>
              <w:t>I</w:t>
            </w:r>
            <w:r w:rsidR="00FE6539">
              <w:rPr>
                <w:rFonts w:ascii="Aptos" w:hAnsi="Aptos"/>
                <w:b w:val="0"/>
                <w:bCs w:val="0"/>
                <w:sz w:val="24"/>
                <w:szCs w:val="28"/>
              </w:rPr>
              <w:t xml:space="preserve">zmantojot nolikuma 2. pielikuma lappusē “KPVIS” </w:t>
            </w:r>
            <w:r w:rsidR="00442D5E">
              <w:rPr>
                <w:rFonts w:ascii="Aptos" w:hAnsi="Aptos"/>
                <w:b w:val="0"/>
                <w:bCs w:val="0"/>
                <w:sz w:val="24"/>
                <w:szCs w:val="28"/>
              </w:rPr>
              <w:t>iegūtos aprēķinus</w:t>
            </w:r>
            <w:r w:rsidR="00FE6539">
              <w:rPr>
                <w:rFonts w:ascii="Aptos" w:hAnsi="Aptos"/>
                <w:b w:val="0"/>
                <w:bCs w:val="0"/>
                <w:sz w:val="24"/>
                <w:szCs w:val="28"/>
              </w:rPr>
              <w:t xml:space="preserve">, </w:t>
            </w:r>
            <w:r w:rsidR="00D074F5">
              <w:rPr>
                <w:rFonts w:ascii="Aptos" w:hAnsi="Aptos"/>
                <w:b w:val="0"/>
                <w:bCs w:val="0"/>
                <w:sz w:val="24"/>
                <w:szCs w:val="28"/>
              </w:rPr>
              <w:t>Projektu portāl</w:t>
            </w:r>
            <w:r w:rsidR="00FE6539">
              <w:rPr>
                <w:rFonts w:ascii="Aptos" w:hAnsi="Aptos"/>
                <w:b w:val="0"/>
                <w:bCs w:val="0"/>
                <w:sz w:val="24"/>
                <w:szCs w:val="28"/>
              </w:rPr>
              <w:t>a</w:t>
            </w:r>
            <w:r w:rsidR="00D074F5">
              <w:rPr>
                <w:rFonts w:ascii="Aptos" w:hAnsi="Aptos"/>
                <w:b w:val="0"/>
                <w:bCs w:val="0"/>
                <w:sz w:val="24"/>
                <w:szCs w:val="28"/>
              </w:rPr>
              <w:t xml:space="preserve"> sadaļā “Budžeta kopsavilkums” i</w:t>
            </w:r>
            <w:r w:rsidR="00D074F5" w:rsidRPr="00D074F5">
              <w:rPr>
                <w:rFonts w:ascii="Aptos" w:hAnsi="Aptos"/>
                <w:b w:val="0"/>
                <w:bCs w:val="0"/>
                <w:sz w:val="24"/>
                <w:szCs w:val="28"/>
              </w:rPr>
              <w:t>zvēl</w:t>
            </w:r>
            <w:r w:rsidR="00D074F5">
              <w:rPr>
                <w:rFonts w:ascii="Aptos" w:hAnsi="Aptos"/>
                <w:b w:val="0"/>
                <w:bCs w:val="0"/>
                <w:sz w:val="24"/>
                <w:szCs w:val="28"/>
              </w:rPr>
              <w:t>ieties</w:t>
            </w:r>
            <w:r w:rsidR="00D074F5" w:rsidRPr="00D074F5">
              <w:rPr>
                <w:rFonts w:ascii="Aptos" w:hAnsi="Aptos"/>
                <w:b w:val="0"/>
                <w:bCs w:val="0"/>
                <w:sz w:val="24"/>
                <w:szCs w:val="28"/>
              </w:rPr>
              <w:t xml:space="preserve"> funkciju “Labot”</w:t>
            </w:r>
            <w:r w:rsidR="00FE6539">
              <w:rPr>
                <w:rFonts w:ascii="Aptos" w:hAnsi="Aptos"/>
                <w:b w:val="0"/>
                <w:bCs w:val="0"/>
                <w:sz w:val="24"/>
                <w:szCs w:val="28"/>
              </w:rPr>
              <w:t xml:space="preserve"> un </w:t>
            </w:r>
            <w:r w:rsidR="00F40F09">
              <w:rPr>
                <w:rFonts w:ascii="Aptos" w:hAnsi="Aptos"/>
                <w:b w:val="0"/>
                <w:bCs w:val="0"/>
                <w:sz w:val="24"/>
                <w:szCs w:val="28"/>
              </w:rPr>
              <w:t xml:space="preserve">budžeta </w:t>
            </w:r>
            <w:r w:rsidR="00FE6539">
              <w:rPr>
                <w:rFonts w:ascii="Aptos" w:hAnsi="Aptos"/>
                <w:b w:val="0"/>
                <w:bCs w:val="0"/>
                <w:sz w:val="24"/>
                <w:szCs w:val="28"/>
              </w:rPr>
              <w:t>formā</w:t>
            </w:r>
            <w:r w:rsidR="00D45ED6">
              <w:rPr>
                <w:rFonts w:ascii="Aptos" w:hAnsi="Aptos"/>
                <w:b w:val="0"/>
                <w:bCs w:val="0"/>
                <w:sz w:val="24"/>
                <w:szCs w:val="28"/>
              </w:rPr>
              <w:t xml:space="preserve"> </w:t>
            </w:r>
            <w:r w:rsidR="00AE047C">
              <w:rPr>
                <w:rFonts w:ascii="Aptos" w:hAnsi="Aptos"/>
                <w:b w:val="0"/>
                <w:bCs w:val="0"/>
                <w:sz w:val="24"/>
                <w:szCs w:val="28"/>
              </w:rPr>
              <w:t>ievad</w:t>
            </w:r>
            <w:r w:rsidR="00FE6539">
              <w:rPr>
                <w:rFonts w:ascii="Aptos" w:hAnsi="Aptos"/>
                <w:b w:val="0"/>
                <w:bCs w:val="0"/>
                <w:sz w:val="24"/>
                <w:szCs w:val="28"/>
              </w:rPr>
              <w:t xml:space="preserve">iet </w:t>
            </w:r>
            <w:r w:rsidR="00AC3B1D">
              <w:rPr>
                <w:rFonts w:ascii="Aptos" w:hAnsi="Aptos"/>
                <w:b w:val="0"/>
                <w:bCs w:val="0"/>
                <w:sz w:val="24"/>
                <w:szCs w:val="28"/>
              </w:rPr>
              <w:t>nepieciešamo</w:t>
            </w:r>
            <w:r w:rsidR="00F40F09">
              <w:rPr>
                <w:rFonts w:ascii="Aptos" w:hAnsi="Aptos"/>
                <w:b w:val="0"/>
                <w:bCs w:val="0"/>
                <w:sz w:val="24"/>
                <w:szCs w:val="28"/>
              </w:rPr>
              <w:t xml:space="preserve"> informāciju</w:t>
            </w:r>
            <w:r w:rsidR="006E5D30">
              <w:rPr>
                <w:rFonts w:ascii="Aptos" w:hAnsi="Aptos"/>
                <w:b w:val="0"/>
                <w:bCs w:val="0"/>
                <w:sz w:val="24"/>
                <w:szCs w:val="28"/>
              </w:rPr>
              <w:t>:</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145"/>
              <w:gridCol w:w="7085"/>
            </w:tblGrid>
            <w:tr w:rsidR="00A04E9B" w:rsidRPr="00CE4EFC" w14:paraId="387383D0" w14:textId="77777777" w:rsidTr="00CE4EFC">
              <w:tc>
                <w:tcPr>
                  <w:tcW w:w="3145" w:type="dxa"/>
                </w:tcPr>
                <w:p w14:paraId="17A7756B" w14:textId="371750E4" w:rsidR="00A04E9B" w:rsidRPr="00CE4EFC" w:rsidRDefault="00A04E9B"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Nosaukums</w:t>
                  </w:r>
                </w:p>
              </w:tc>
              <w:tc>
                <w:tcPr>
                  <w:tcW w:w="7085" w:type="dxa"/>
                </w:tcPr>
                <w:p w14:paraId="0E5044FE" w14:textId="57FED45C" w:rsidR="00A04E9B" w:rsidRPr="00CE4EFC" w:rsidRDefault="0084669C" w:rsidP="00D45ED6">
                  <w:pPr>
                    <w:pStyle w:val="Heading1"/>
                    <w:spacing w:before="0" w:beforeAutospacing="0" w:after="120" w:afterAutospacing="0"/>
                    <w:jc w:val="both"/>
                    <w:rPr>
                      <w:rFonts w:ascii="Aptos" w:hAnsi="Aptos"/>
                      <w:b w:val="0"/>
                      <w:bCs w:val="0"/>
                      <w:sz w:val="24"/>
                      <w:szCs w:val="24"/>
                    </w:rPr>
                  </w:pPr>
                  <w:r w:rsidRPr="00CE4EFC">
                    <w:rPr>
                      <w:rFonts w:ascii="Aptos" w:hAnsi="Aptos"/>
                      <w:b w:val="0"/>
                      <w:bCs w:val="0"/>
                      <w:sz w:val="24"/>
                      <w:szCs w:val="24"/>
                    </w:rPr>
                    <w:t>Definējiet nosaukumu, kas raksturo konkrētās izmaksas, piemēram, projektu vadītāja atalgojums</w:t>
                  </w:r>
                  <w:r w:rsidR="009630A1" w:rsidRPr="00CE4EFC">
                    <w:rPr>
                      <w:rFonts w:ascii="Aptos" w:hAnsi="Aptos"/>
                      <w:b w:val="0"/>
                      <w:bCs w:val="0"/>
                      <w:sz w:val="24"/>
                      <w:szCs w:val="24"/>
                    </w:rPr>
                    <w:t>.</w:t>
                  </w:r>
                </w:p>
              </w:tc>
            </w:tr>
            <w:tr w:rsidR="00A04E9B" w:rsidRPr="00CE4EFC" w14:paraId="6C3B02FE" w14:textId="77777777" w:rsidTr="00CE4EFC">
              <w:tc>
                <w:tcPr>
                  <w:tcW w:w="3145" w:type="dxa"/>
                </w:tcPr>
                <w:p w14:paraId="42949D9A" w14:textId="450EB0D7" w:rsidR="00A04E9B" w:rsidRPr="00155AC8" w:rsidRDefault="00A04E9B" w:rsidP="00D45ED6">
                  <w:pPr>
                    <w:pStyle w:val="Heading1"/>
                    <w:spacing w:before="0" w:beforeAutospacing="0" w:after="120" w:afterAutospacing="0"/>
                    <w:jc w:val="both"/>
                    <w:rPr>
                      <w:rFonts w:ascii="Aptos" w:hAnsi="Aptos"/>
                      <w:sz w:val="24"/>
                      <w:szCs w:val="24"/>
                    </w:rPr>
                  </w:pPr>
                  <w:r w:rsidRPr="00155AC8">
                    <w:rPr>
                      <w:rFonts w:ascii="Aptos" w:hAnsi="Aptos"/>
                      <w:sz w:val="24"/>
                      <w:szCs w:val="24"/>
                    </w:rPr>
                    <w:t>Izmaksu veids</w:t>
                  </w:r>
                </w:p>
              </w:tc>
              <w:tc>
                <w:tcPr>
                  <w:tcW w:w="7085" w:type="dxa"/>
                </w:tcPr>
                <w:p w14:paraId="5A6EEB05" w14:textId="4D4B457C" w:rsidR="00A04E9B" w:rsidRPr="00155AC8" w:rsidRDefault="005D7ADF" w:rsidP="00D45ED6">
                  <w:pPr>
                    <w:pStyle w:val="Heading1"/>
                    <w:spacing w:before="0" w:beforeAutospacing="0" w:after="120" w:afterAutospacing="0"/>
                    <w:jc w:val="both"/>
                    <w:rPr>
                      <w:rFonts w:ascii="Aptos" w:hAnsi="Aptos"/>
                      <w:b w:val="0"/>
                      <w:bCs w:val="0"/>
                      <w:sz w:val="24"/>
                      <w:szCs w:val="24"/>
                    </w:rPr>
                  </w:pPr>
                  <w:r w:rsidRPr="00155AC8">
                    <w:rPr>
                      <w:rFonts w:ascii="Aptos" w:hAnsi="Aptos"/>
                      <w:b w:val="0"/>
                      <w:bCs w:val="0"/>
                      <w:sz w:val="24"/>
                      <w:szCs w:val="24"/>
                    </w:rPr>
                    <w:t>Kolonna tiks aizpildīta automātiski.</w:t>
                  </w:r>
                </w:p>
              </w:tc>
            </w:tr>
            <w:tr w:rsidR="00A04E9B" w:rsidRPr="00CE4EFC" w14:paraId="1F3292DE" w14:textId="77777777" w:rsidTr="00CE4EFC">
              <w:tc>
                <w:tcPr>
                  <w:tcW w:w="3145" w:type="dxa"/>
                </w:tcPr>
                <w:p w14:paraId="2EEEC4DC" w14:textId="4BEAD5C2" w:rsidR="00A04E9B" w:rsidRPr="00CE4EFC" w:rsidRDefault="00A04E9B"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Daudzums</w:t>
                  </w:r>
                </w:p>
              </w:tc>
              <w:tc>
                <w:tcPr>
                  <w:tcW w:w="7085" w:type="dxa"/>
                </w:tcPr>
                <w:p w14:paraId="1902E5B2" w14:textId="08429A41" w:rsidR="00A04E9B" w:rsidRPr="00CE4EFC" w:rsidRDefault="005D7ADF" w:rsidP="00D45ED6">
                  <w:pPr>
                    <w:pStyle w:val="Heading1"/>
                    <w:spacing w:before="0" w:beforeAutospacing="0" w:after="120" w:afterAutospacing="0"/>
                    <w:jc w:val="both"/>
                    <w:rPr>
                      <w:rFonts w:ascii="Aptos" w:hAnsi="Aptos"/>
                      <w:b w:val="0"/>
                      <w:bCs w:val="0"/>
                      <w:sz w:val="24"/>
                      <w:szCs w:val="24"/>
                    </w:rPr>
                  </w:pPr>
                  <w:r w:rsidRPr="00CE4EFC">
                    <w:rPr>
                      <w:rFonts w:ascii="Aptos" w:hAnsi="Aptos"/>
                      <w:b w:val="0"/>
                      <w:bCs w:val="0"/>
                      <w:sz w:val="24"/>
                      <w:szCs w:val="24"/>
                    </w:rPr>
                    <w:t>Norādiet atbilstošu skaitlisku lielumu</w:t>
                  </w:r>
                  <w:r w:rsidR="001467DD" w:rsidRPr="00CE4EFC">
                    <w:rPr>
                      <w:rFonts w:ascii="Aptos" w:hAnsi="Aptos"/>
                      <w:b w:val="0"/>
                      <w:bCs w:val="0"/>
                      <w:sz w:val="24"/>
                      <w:szCs w:val="24"/>
                    </w:rPr>
                    <w:t>.</w:t>
                  </w:r>
                </w:p>
              </w:tc>
            </w:tr>
            <w:tr w:rsidR="00A04E9B" w:rsidRPr="00CE4EFC" w14:paraId="101565F8" w14:textId="77777777" w:rsidTr="00CE4EFC">
              <w:tc>
                <w:tcPr>
                  <w:tcW w:w="3145" w:type="dxa"/>
                </w:tcPr>
                <w:p w14:paraId="723900C6" w14:textId="733EAA76" w:rsidR="00A04E9B" w:rsidRPr="00CE4EFC" w:rsidRDefault="00A04E9B"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Mērvienība</w:t>
                  </w:r>
                </w:p>
              </w:tc>
              <w:tc>
                <w:tcPr>
                  <w:tcW w:w="7085" w:type="dxa"/>
                </w:tcPr>
                <w:p w14:paraId="0FDF99A1" w14:textId="031BE02B" w:rsidR="00A04E9B" w:rsidRPr="00CE4EFC" w:rsidRDefault="001467DD" w:rsidP="00D45ED6">
                  <w:pPr>
                    <w:pStyle w:val="Heading1"/>
                    <w:spacing w:before="0" w:beforeAutospacing="0" w:after="120" w:afterAutospacing="0"/>
                    <w:jc w:val="both"/>
                    <w:rPr>
                      <w:rFonts w:ascii="Aptos" w:hAnsi="Aptos"/>
                      <w:b w:val="0"/>
                      <w:bCs w:val="0"/>
                      <w:sz w:val="24"/>
                      <w:szCs w:val="24"/>
                    </w:rPr>
                  </w:pPr>
                  <w:r w:rsidRPr="00CE4EFC">
                    <w:rPr>
                      <w:rFonts w:ascii="Aptos" w:hAnsi="Aptos"/>
                      <w:b w:val="0"/>
                      <w:bCs w:val="0"/>
                      <w:sz w:val="24"/>
                      <w:szCs w:val="24"/>
                    </w:rPr>
                    <w:t xml:space="preserve">Norādiet atbilstošu mērvienības nosaukumu, piemēram, mēnesis, stundas, </w:t>
                  </w:r>
                  <w:r w:rsidR="00DC62EC" w:rsidRPr="00CE4EFC">
                    <w:rPr>
                      <w:rFonts w:ascii="Aptos" w:hAnsi="Aptos"/>
                      <w:b w:val="0"/>
                      <w:bCs w:val="0"/>
                      <w:sz w:val="24"/>
                      <w:szCs w:val="24"/>
                    </w:rPr>
                    <w:t xml:space="preserve">vienība, līgums, </w:t>
                  </w:r>
                  <w:r w:rsidR="009F53CD" w:rsidRPr="00CE4EFC">
                    <w:rPr>
                      <w:rFonts w:ascii="Aptos" w:hAnsi="Aptos"/>
                      <w:b w:val="0"/>
                      <w:bCs w:val="0"/>
                      <w:sz w:val="24"/>
                      <w:szCs w:val="24"/>
                    </w:rPr>
                    <w:t xml:space="preserve">pasākums, </w:t>
                  </w:r>
                  <w:r w:rsidR="00DC62EC" w:rsidRPr="00CE4EFC">
                    <w:rPr>
                      <w:rFonts w:ascii="Aptos" w:hAnsi="Aptos"/>
                      <w:b w:val="0"/>
                      <w:bCs w:val="0"/>
                      <w:sz w:val="24"/>
                      <w:szCs w:val="24"/>
                    </w:rPr>
                    <w:t>pakalpojums u.tml.</w:t>
                  </w:r>
                </w:p>
              </w:tc>
            </w:tr>
            <w:tr w:rsidR="00A04E9B" w:rsidRPr="00CE4EFC" w14:paraId="7441B850" w14:textId="77777777" w:rsidTr="00CE4EFC">
              <w:tc>
                <w:tcPr>
                  <w:tcW w:w="3145" w:type="dxa"/>
                </w:tcPr>
                <w:p w14:paraId="1FF5A294" w14:textId="796B189A" w:rsidR="00A04E9B" w:rsidRPr="00CE4EFC" w:rsidRDefault="00A04E9B"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lastRenderedPageBreak/>
                    <w:t>Projekta darbības numurs</w:t>
                  </w:r>
                </w:p>
              </w:tc>
              <w:tc>
                <w:tcPr>
                  <w:tcW w:w="7085" w:type="dxa"/>
                </w:tcPr>
                <w:p w14:paraId="2D6AC62F" w14:textId="42D841E7" w:rsidR="00A04E9B" w:rsidRPr="00CE4EFC" w:rsidRDefault="009F53CD" w:rsidP="00D45ED6">
                  <w:pPr>
                    <w:pStyle w:val="Heading1"/>
                    <w:spacing w:before="0" w:beforeAutospacing="0" w:after="120" w:afterAutospacing="0"/>
                    <w:jc w:val="both"/>
                    <w:rPr>
                      <w:rFonts w:ascii="Aptos" w:hAnsi="Aptos"/>
                      <w:b w:val="0"/>
                      <w:bCs w:val="0"/>
                      <w:sz w:val="24"/>
                      <w:szCs w:val="24"/>
                    </w:rPr>
                  </w:pPr>
                  <w:r w:rsidRPr="00CE4EFC">
                    <w:rPr>
                      <w:rFonts w:ascii="Aptos" w:hAnsi="Aptos"/>
                      <w:b w:val="0"/>
                      <w:bCs w:val="0"/>
                      <w:sz w:val="24"/>
                      <w:szCs w:val="24"/>
                    </w:rPr>
                    <w:t xml:space="preserve">Izvēlieties un </w:t>
                  </w:r>
                  <w:r w:rsidR="001E39B0" w:rsidRPr="00CE4EFC">
                    <w:rPr>
                      <w:rFonts w:ascii="Aptos" w:hAnsi="Aptos"/>
                      <w:b w:val="0"/>
                      <w:bCs w:val="0"/>
                      <w:sz w:val="24"/>
                      <w:szCs w:val="24"/>
                    </w:rPr>
                    <w:t xml:space="preserve">iekļaujiet </w:t>
                  </w:r>
                  <w:r w:rsidRPr="00CE4EFC">
                    <w:rPr>
                      <w:rFonts w:ascii="Aptos" w:hAnsi="Aptos"/>
                      <w:b w:val="0"/>
                      <w:bCs w:val="0"/>
                      <w:sz w:val="24"/>
                      <w:szCs w:val="24"/>
                    </w:rPr>
                    <w:t>atsauci uz attiecīgo projekta darbību vai apakšdarbību, uz kuru šīs izmaksas attiecināmas</w:t>
                  </w:r>
                  <w:r w:rsidR="001E39B0" w:rsidRPr="00CE4EFC">
                    <w:rPr>
                      <w:rFonts w:ascii="Aptos" w:hAnsi="Aptos"/>
                      <w:b w:val="0"/>
                      <w:bCs w:val="0"/>
                      <w:sz w:val="24"/>
                      <w:szCs w:val="24"/>
                    </w:rPr>
                    <w:t xml:space="preserve">. </w:t>
                  </w:r>
                  <w:r w:rsidRPr="00CE4EFC">
                    <w:rPr>
                      <w:rFonts w:ascii="Aptos" w:hAnsi="Aptos"/>
                      <w:b w:val="0"/>
                      <w:bCs w:val="0"/>
                      <w:sz w:val="24"/>
                      <w:szCs w:val="24"/>
                    </w:rPr>
                    <w:t>Ja izmaksas attiecināmas uz vairākām projekta darbībām vai apakšdarbībām, tad norād</w:t>
                  </w:r>
                  <w:r w:rsidR="001E39B0" w:rsidRPr="00CE4EFC">
                    <w:rPr>
                      <w:rFonts w:ascii="Aptos" w:hAnsi="Aptos"/>
                      <w:b w:val="0"/>
                      <w:bCs w:val="0"/>
                      <w:sz w:val="24"/>
                      <w:szCs w:val="24"/>
                    </w:rPr>
                    <w:t>iet</w:t>
                  </w:r>
                  <w:r w:rsidRPr="00CE4EFC">
                    <w:rPr>
                      <w:rFonts w:ascii="Aptos" w:hAnsi="Aptos"/>
                      <w:b w:val="0"/>
                      <w:bCs w:val="0"/>
                      <w:sz w:val="24"/>
                      <w:szCs w:val="24"/>
                    </w:rPr>
                    <w:t xml:space="preserve"> visas</w:t>
                  </w:r>
                  <w:r w:rsidR="001E39B0" w:rsidRPr="00CE4EFC">
                    <w:rPr>
                      <w:rFonts w:ascii="Aptos" w:hAnsi="Aptos"/>
                      <w:b w:val="0"/>
                      <w:bCs w:val="0"/>
                      <w:sz w:val="24"/>
                      <w:szCs w:val="24"/>
                    </w:rPr>
                    <w:t>.</w:t>
                  </w:r>
                </w:p>
              </w:tc>
            </w:tr>
            <w:tr w:rsidR="00A04E9B" w:rsidRPr="00CE4EFC" w14:paraId="444AD20F" w14:textId="77777777" w:rsidTr="00CE4EFC">
              <w:tc>
                <w:tcPr>
                  <w:tcW w:w="3145" w:type="dxa"/>
                </w:tcPr>
                <w:p w14:paraId="1848BA98" w14:textId="3A9E075A" w:rsidR="00A04E9B" w:rsidRPr="00CE4EFC" w:rsidRDefault="0084669C"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Attiecināmā summa</w:t>
                  </w:r>
                </w:p>
              </w:tc>
              <w:tc>
                <w:tcPr>
                  <w:tcW w:w="7085" w:type="dxa"/>
                </w:tcPr>
                <w:p w14:paraId="392B117E" w14:textId="5672BC69" w:rsidR="00A04E9B" w:rsidRPr="00CE4EFC" w:rsidRDefault="00D04C82" w:rsidP="00D45ED6">
                  <w:pPr>
                    <w:pStyle w:val="Heading1"/>
                    <w:spacing w:before="0" w:beforeAutospacing="0" w:after="120" w:afterAutospacing="0"/>
                    <w:jc w:val="both"/>
                    <w:rPr>
                      <w:rFonts w:ascii="Aptos" w:hAnsi="Aptos"/>
                      <w:b w:val="0"/>
                      <w:bCs w:val="0"/>
                      <w:sz w:val="24"/>
                      <w:szCs w:val="24"/>
                    </w:rPr>
                  </w:pPr>
                  <w:r w:rsidRPr="00CE4EFC">
                    <w:rPr>
                      <w:rFonts w:ascii="Aptos" w:hAnsi="Aptos"/>
                      <w:b w:val="0"/>
                      <w:bCs w:val="0"/>
                      <w:sz w:val="24"/>
                      <w:szCs w:val="24"/>
                    </w:rPr>
                    <w:t xml:space="preserve">Norāda attiecināmās izmaksas </w:t>
                  </w:r>
                  <w:r w:rsidRPr="00CE4EFC">
                    <w:rPr>
                      <w:rFonts w:ascii="Aptos" w:hAnsi="Aptos"/>
                      <w:b w:val="0"/>
                      <w:bCs w:val="0"/>
                      <w:i/>
                      <w:iCs/>
                      <w:sz w:val="24"/>
                      <w:szCs w:val="24"/>
                    </w:rPr>
                    <w:t>euro</w:t>
                  </w:r>
                  <w:r w:rsidRPr="00CE4EFC">
                    <w:rPr>
                      <w:rFonts w:ascii="Aptos" w:hAnsi="Aptos"/>
                      <w:b w:val="0"/>
                      <w:bCs w:val="0"/>
                      <w:sz w:val="24"/>
                      <w:szCs w:val="24"/>
                    </w:rPr>
                    <w:t xml:space="preserve"> (ar diviem cipariem aiz komata).</w:t>
                  </w:r>
                </w:p>
              </w:tc>
            </w:tr>
            <w:tr w:rsidR="00A04E9B" w:rsidRPr="00CE4EFC" w14:paraId="660B21A2" w14:textId="77777777" w:rsidTr="00CE4EFC">
              <w:tc>
                <w:tcPr>
                  <w:tcW w:w="3145" w:type="dxa"/>
                </w:tcPr>
                <w:p w14:paraId="056967A3" w14:textId="5B8CD578" w:rsidR="00A04E9B" w:rsidRPr="00CE4EFC" w:rsidRDefault="0084669C"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w:t>
                  </w:r>
                </w:p>
              </w:tc>
              <w:tc>
                <w:tcPr>
                  <w:tcW w:w="7085" w:type="dxa"/>
                </w:tcPr>
                <w:p w14:paraId="37B9980E" w14:textId="3343175B" w:rsidR="00A04E9B" w:rsidRPr="00CE4EFC" w:rsidRDefault="00B5093F" w:rsidP="00D45ED6">
                  <w:pPr>
                    <w:pStyle w:val="Heading1"/>
                    <w:spacing w:before="0" w:beforeAutospacing="0" w:after="120" w:afterAutospacing="0"/>
                    <w:jc w:val="both"/>
                    <w:rPr>
                      <w:rFonts w:ascii="Aptos" w:hAnsi="Aptos"/>
                      <w:b w:val="0"/>
                      <w:bCs w:val="0"/>
                      <w:sz w:val="24"/>
                      <w:szCs w:val="24"/>
                    </w:rPr>
                  </w:pPr>
                  <w:r w:rsidRPr="00155AC8">
                    <w:rPr>
                      <w:rFonts w:ascii="Aptos" w:hAnsi="Aptos"/>
                      <w:b w:val="0"/>
                      <w:bCs w:val="0"/>
                      <w:sz w:val="24"/>
                      <w:szCs w:val="24"/>
                    </w:rPr>
                    <w:t>Kolonna tiks aizpildīta automātiski.</w:t>
                  </w:r>
                </w:p>
              </w:tc>
            </w:tr>
            <w:tr w:rsidR="00A04E9B" w:rsidRPr="00CE4EFC" w14:paraId="724E6115" w14:textId="77777777" w:rsidTr="00CE4EFC">
              <w:tc>
                <w:tcPr>
                  <w:tcW w:w="3145" w:type="dxa"/>
                </w:tcPr>
                <w:p w14:paraId="541627CE" w14:textId="607AE2C4" w:rsidR="00A04E9B" w:rsidRPr="00CE4EFC" w:rsidRDefault="0084669C" w:rsidP="00D45ED6">
                  <w:pPr>
                    <w:pStyle w:val="Heading1"/>
                    <w:spacing w:before="0" w:beforeAutospacing="0" w:after="120" w:afterAutospacing="0"/>
                    <w:jc w:val="both"/>
                    <w:rPr>
                      <w:rFonts w:ascii="Aptos" w:hAnsi="Aptos"/>
                      <w:sz w:val="24"/>
                      <w:szCs w:val="24"/>
                    </w:rPr>
                  </w:pPr>
                  <w:r w:rsidRPr="00CE4EFC">
                    <w:rPr>
                      <w:rFonts w:ascii="Aptos" w:hAnsi="Aptos"/>
                      <w:sz w:val="24"/>
                      <w:szCs w:val="24"/>
                    </w:rPr>
                    <w:t>t.sk. PVN</w:t>
                  </w:r>
                </w:p>
              </w:tc>
              <w:tc>
                <w:tcPr>
                  <w:tcW w:w="7085" w:type="dxa"/>
                </w:tcPr>
                <w:p w14:paraId="7101EF83" w14:textId="0422C257" w:rsidR="003C0C58" w:rsidRPr="00CE4EFC" w:rsidRDefault="007214E9" w:rsidP="006463E6">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 xml:space="preserve">PVN </w:t>
                  </w:r>
                  <w:r w:rsidR="008A157B">
                    <w:rPr>
                      <w:rFonts w:ascii="Aptos" w:hAnsi="Aptos"/>
                      <w:b w:val="0"/>
                      <w:bCs w:val="0"/>
                      <w:sz w:val="24"/>
                      <w:szCs w:val="24"/>
                    </w:rPr>
                    <w:t xml:space="preserve">izmaksas projektā </w:t>
                  </w:r>
                  <w:r w:rsidR="008A157B" w:rsidRPr="003C0C58">
                    <w:rPr>
                      <w:rFonts w:ascii="Aptos" w:hAnsi="Aptos"/>
                      <w:sz w:val="24"/>
                      <w:szCs w:val="24"/>
                    </w:rPr>
                    <w:t>nav attiecināmas</w:t>
                  </w:r>
                  <w:r w:rsidR="003C0C58">
                    <w:rPr>
                      <w:rFonts w:ascii="Aptos" w:hAnsi="Aptos"/>
                      <w:sz w:val="24"/>
                      <w:szCs w:val="24"/>
                    </w:rPr>
                    <w:t xml:space="preserve">. </w:t>
                  </w:r>
                  <w:r w:rsidR="003C0C58" w:rsidRPr="003C0C58">
                    <w:rPr>
                      <w:rFonts w:ascii="Aptos" w:hAnsi="Aptos"/>
                      <w:b w:val="0"/>
                      <w:bCs w:val="0"/>
                      <w:sz w:val="24"/>
                      <w:szCs w:val="24"/>
                    </w:rPr>
                    <w:t>B</w:t>
                  </w:r>
                  <w:r w:rsidR="003C0C58">
                    <w:rPr>
                      <w:rFonts w:ascii="Aptos" w:hAnsi="Aptos"/>
                      <w:b w:val="0"/>
                      <w:bCs w:val="0"/>
                      <w:sz w:val="24"/>
                      <w:szCs w:val="24"/>
                    </w:rPr>
                    <w:t>udžeta kopsavilkumā attiecināmo izmaksu summa norādāma bez PVN.</w:t>
                  </w:r>
                </w:p>
              </w:tc>
            </w:tr>
          </w:tbl>
          <w:p w14:paraId="1AA3190F" w14:textId="77777777" w:rsidR="001201DB" w:rsidRDefault="001201DB" w:rsidP="002A5175">
            <w:pPr>
              <w:pStyle w:val="Heading1"/>
              <w:spacing w:before="0" w:beforeAutospacing="0" w:after="120" w:afterAutospacing="0"/>
              <w:jc w:val="both"/>
              <w:rPr>
                <w:rFonts w:ascii="Aptos" w:hAnsi="Aptos"/>
                <w:b w:val="0"/>
                <w:bCs w:val="0"/>
                <w:sz w:val="24"/>
                <w:szCs w:val="28"/>
              </w:rPr>
            </w:pPr>
          </w:p>
          <w:p w14:paraId="4535EFE4" w14:textId="2C8FB208" w:rsidR="00947912" w:rsidRDefault="0088066F" w:rsidP="002A5175">
            <w:pPr>
              <w:pStyle w:val="Heading1"/>
              <w:spacing w:before="0" w:beforeAutospacing="0" w:after="120" w:afterAutospacing="0"/>
              <w:jc w:val="both"/>
              <w:rPr>
                <w:rFonts w:ascii="Aptos" w:hAnsi="Aptos"/>
                <w:b w:val="0"/>
                <w:bCs w:val="0"/>
                <w:sz w:val="24"/>
                <w:szCs w:val="28"/>
              </w:rPr>
            </w:pPr>
            <w:r>
              <w:rPr>
                <w:rFonts w:ascii="Aptos" w:hAnsi="Aptos"/>
                <w:b w:val="0"/>
                <w:bCs w:val="0"/>
                <w:sz w:val="24"/>
                <w:szCs w:val="28"/>
              </w:rPr>
              <w:t>L</w:t>
            </w:r>
            <w:r w:rsidR="00CE4876">
              <w:rPr>
                <w:rFonts w:ascii="Aptos" w:hAnsi="Aptos"/>
                <w:b w:val="0"/>
                <w:bCs w:val="0"/>
                <w:sz w:val="24"/>
                <w:szCs w:val="28"/>
              </w:rPr>
              <w:t xml:space="preserve">ai </w:t>
            </w:r>
            <w:r w:rsidR="00CE4876" w:rsidRPr="00CB5A95">
              <w:rPr>
                <w:rFonts w:ascii="Aptos" w:hAnsi="Aptos"/>
                <w:b w:val="0"/>
                <w:bCs w:val="0"/>
                <w:sz w:val="24"/>
                <w:szCs w:val="28"/>
              </w:rPr>
              <w:t>detalizētāk</w:t>
            </w:r>
            <w:r w:rsidR="00CE4876">
              <w:rPr>
                <w:rFonts w:ascii="Aptos" w:hAnsi="Aptos"/>
                <w:b w:val="0"/>
                <w:bCs w:val="0"/>
                <w:sz w:val="24"/>
                <w:szCs w:val="28"/>
              </w:rPr>
              <w:t xml:space="preserve"> atspoguļotu</w:t>
            </w:r>
            <w:r w:rsidR="00CE4876" w:rsidRPr="00CB5A95">
              <w:rPr>
                <w:rFonts w:ascii="Aptos" w:hAnsi="Aptos"/>
                <w:b w:val="0"/>
                <w:bCs w:val="0"/>
                <w:sz w:val="24"/>
                <w:szCs w:val="28"/>
              </w:rPr>
              <w:t xml:space="preserve"> izmaks</w:t>
            </w:r>
            <w:r w:rsidR="00CE4876">
              <w:rPr>
                <w:rFonts w:ascii="Aptos" w:hAnsi="Aptos"/>
                <w:b w:val="0"/>
                <w:bCs w:val="0"/>
                <w:sz w:val="24"/>
                <w:szCs w:val="28"/>
              </w:rPr>
              <w:t>as</w:t>
            </w:r>
            <w:r>
              <w:rPr>
                <w:rFonts w:ascii="Aptos" w:hAnsi="Aptos"/>
                <w:b w:val="0"/>
                <w:bCs w:val="0"/>
                <w:sz w:val="24"/>
                <w:szCs w:val="28"/>
              </w:rPr>
              <w:t>, p</w:t>
            </w:r>
            <w:r w:rsidR="00FE0576">
              <w:rPr>
                <w:rFonts w:ascii="Aptos" w:hAnsi="Aptos"/>
                <w:b w:val="0"/>
                <w:bCs w:val="0"/>
                <w:sz w:val="24"/>
                <w:szCs w:val="28"/>
              </w:rPr>
              <w:t>apildus d</w:t>
            </w:r>
            <w:r w:rsidR="00CB5A95" w:rsidRPr="00CB5A95">
              <w:rPr>
                <w:rFonts w:ascii="Aptos" w:hAnsi="Aptos"/>
                <w:b w:val="0"/>
                <w:bCs w:val="0"/>
                <w:sz w:val="24"/>
                <w:szCs w:val="28"/>
              </w:rPr>
              <w:t>efinētajām izmaksu pozīcijām</w:t>
            </w:r>
            <w:r w:rsidR="00FE0576">
              <w:rPr>
                <w:rFonts w:ascii="Aptos" w:hAnsi="Aptos"/>
                <w:b w:val="0"/>
                <w:bCs w:val="0"/>
                <w:sz w:val="24"/>
                <w:szCs w:val="28"/>
              </w:rPr>
              <w:t xml:space="preserve"> </w:t>
            </w:r>
            <w:r w:rsidR="00CB5A95" w:rsidRPr="00CB5A95">
              <w:rPr>
                <w:rFonts w:ascii="Aptos" w:hAnsi="Aptos"/>
                <w:b w:val="0"/>
                <w:bCs w:val="0"/>
                <w:sz w:val="24"/>
                <w:szCs w:val="28"/>
              </w:rPr>
              <w:t>var veidot zemāka līmeņa izmaksu apakšpozīcijas.</w:t>
            </w:r>
          </w:p>
          <w:p w14:paraId="0ACEDBDD" w14:textId="001C0981" w:rsidR="00B0553D" w:rsidRDefault="00B0553D" w:rsidP="002A5175">
            <w:pPr>
              <w:pStyle w:val="Heading1"/>
              <w:spacing w:before="0" w:beforeAutospacing="0" w:after="120" w:afterAutospacing="0"/>
              <w:jc w:val="both"/>
              <w:rPr>
                <w:rFonts w:ascii="Aptos" w:hAnsi="Aptos"/>
                <w:b w:val="0"/>
                <w:bCs w:val="0"/>
                <w:sz w:val="24"/>
                <w:szCs w:val="28"/>
              </w:rPr>
            </w:pPr>
            <w:r w:rsidRPr="00B0553D">
              <w:rPr>
                <w:rFonts w:ascii="Aptos" w:hAnsi="Aptos"/>
                <w:b w:val="0"/>
                <w:bCs w:val="0"/>
                <w:sz w:val="24"/>
                <w:szCs w:val="28"/>
              </w:rPr>
              <w:t>Ja plānots īstenot sadarbības projektu, izmaksu pozīcijām veido</w:t>
            </w:r>
            <w:r>
              <w:rPr>
                <w:rFonts w:ascii="Aptos" w:hAnsi="Aptos"/>
                <w:b w:val="0"/>
                <w:bCs w:val="0"/>
                <w:sz w:val="24"/>
                <w:szCs w:val="28"/>
              </w:rPr>
              <w:t>jiet</w:t>
            </w:r>
            <w:r w:rsidRPr="00B0553D">
              <w:rPr>
                <w:rFonts w:ascii="Aptos" w:hAnsi="Aptos"/>
                <w:b w:val="0"/>
                <w:bCs w:val="0"/>
                <w:sz w:val="24"/>
                <w:szCs w:val="28"/>
              </w:rPr>
              <w:t xml:space="preserve"> apakšpozīcijas, atsevišķi </w:t>
            </w:r>
            <w:r w:rsidRPr="00B0553D">
              <w:rPr>
                <w:rFonts w:ascii="Aptos" w:hAnsi="Aptos"/>
                <w:sz w:val="24"/>
                <w:szCs w:val="28"/>
              </w:rPr>
              <w:t>izdalot plānotās izmaksas projekta iesniedzējam un katram sadarbības partnerim</w:t>
            </w:r>
            <w:r>
              <w:rPr>
                <w:rFonts w:ascii="Aptos" w:hAnsi="Aptos"/>
                <w:b w:val="0"/>
                <w:bCs w:val="0"/>
                <w:sz w:val="24"/>
                <w:szCs w:val="28"/>
              </w:rPr>
              <w:t>.</w:t>
            </w:r>
          </w:p>
          <w:p w14:paraId="090A5D52" w14:textId="77777777" w:rsidR="002737A9" w:rsidRDefault="002737A9" w:rsidP="002A5175">
            <w:pPr>
              <w:pStyle w:val="Heading1"/>
              <w:spacing w:before="0" w:beforeAutospacing="0" w:after="120" w:afterAutospacing="0"/>
              <w:jc w:val="both"/>
              <w:rPr>
                <w:rFonts w:ascii="Aptos" w:hAnsi="Aptos"/>
                <w:bCs w:val="0"/>
                <w:color w:val="002060"/>
                <w:sz w:val="24"/>
                <w:szCs w:val="28"/>
              </w:rPr>
            </w:pPr>
          </w:p>
          <w:p w14:paraId="6F4E1069" w14:textId="3081F36E" w:rsidR="00947912" w:rsidRPr="00B0553D" w:rsidRDefault="00B0553D" w:rsidP="002A5175">
            <w:pPr>
              <w:pStyle w:val="Heading1"/>
              <w:spacing w:before="0" w:beforeAutospacing="0" w:after="120" w:afterAutospacing="0"/>
              <w:jc w:val="both"/>
              <w:rPr>
                <w:rFonts w:ascii="Aptos" w:hAnsi="Aptos"/>
                <w:bCs w:val="0"/>
                <w:color w:val="002060"/>
                <w:sz w:val="24"/>
                <w:szCs w:val="28"/>
              </w:rPr>
            </w:pPr>
            <w:r w:rsidRPr="00B0553D">
              <w:rPr>
                <w:rFonts w:ascii="Aptos" w:hAnsi="Aptos"/>
                <w:bCs w:val="0"/>
                <w:color w:val="002060"/>
                <w:sz w:val="24"/>
                <w:szCs w:val="28"/>
              </w:rPr>
              <w:t>Vēršam uzmanību!</w:t>
            </w:r>
          </w:p>
          <w:p w14:paraId="5CBDFA80" w14:textId="6BBA5B7A" w:rsidR="00E04844" w:rsidRDefault="007F1D0E" w:rsidP="002A5175">
            <w:pPr>
              <w:pStyle w:val="Heading1"/>
              <w:spacing w:before="0" w:beforeAutospacing="0" w:after="120" w:afterAutospacing="0"/>
              <w:jc w:val="both"/>
              <w:rPr>
                <w:rFonts w:ascii="Aptos" w:hAnsi="Aptos"/>
                <w:b w:val="0"/>
                <w:color w:val="000000" w:themeColor="text1"/>
                <w:sz w:val="24"/>
                <w:szCs w:val="28"/>
              </w:rPr>
            </w:pPr>
            <w:r w:rsidRPr="007F1D0E">
              <w:rPr>
                <w:rFonts w:ascii="Aptos" w:hAnsi="Aptos"/>
                <w:b w:val="0"/>
                <w:color w:val="000000" w:themeColor="text1"/>
                <w:sz w:val="24"/>
                <w:szCs w:val="28"/>
              </w:rPr>
              <w:t>Izmaksām ir jābūt atainotām tā, lai ir skaidrs, kā projekta iesniedzējs</w:t>
            </w:r>
            <w:r>
              <w:rPr>
                <w:rFonts w:ascii="Aptos" w:hAnsi="Aptos"/>
                <w:b w:val="0"/>
                <w:color w:val="000000" w:themeColor="text1"/>
                <w:sz w:val="24"/>
                <w:szCs w:val="28"/>
              </w:rPr>
              <w:t xml:space="preserve"> </w:t>
            </w:r>
            <w:r w:rsidRPr="007F1D0E">
              <w:rPr>
                <w:rFonts w:ascii="Aptos" w:hAnsi="Aptos"/>
                <w:b w:val="0"/>
                <w:color w:val="000000" w:themeColor="text1"/>
                <w:sz w:val="24"/>
                <w:szCs w:val="28"/>
              </w:rPr>
              <w:t xml:space="preserve">nonācis līdz gala summai katrā izdevumu pozīcijā, t.i., izmaksu pozīcijām jābūt sadalītām apakšpozīcijās un izmaksu vienībās, </w:t>
            </w:r>
            <w:r w:rsidR="00E81E4C">
              <w:rPr>
                <w:rFonts w:ascii="Aptos" w:hAnsi="Aptos"/>
                <w:b w:val="0"/>
                <w:color w:val="000000" w:themeColor="text1"/>
                <w:sz w:val="24"/>
                <w:szCs w:val="28"/>
              </w:rPr>
              <w:t xml:space="preserve">lai var </w:t>
            </w:r>
            <w:r w:rsidRPr="007F1D0E">
              <w:rPr>
                <w:rFonts w:ascii="Aptos" w:hAnsi="Aptos"/>
                <w:b w:val="0"/>
                <w:color w:val="000000" w:themeColor="text1"/>
                <w:sz w:val="24"/>
                <w:szCs w:val="28"/>
              </w:rPr>
              <w:t xml:space="preserve">secināt, ka tās atbilst projektā izvirzīto mērķu un rādītāju sasniegšanai. </w:t>
            </w:r>
          </w:p>
          <w:p w14:paraId="5D1DC020" w14:textId="77777777" w:rsidR="000B2F05" w:rsidRPr="00651816" w:rsidRDefault="00E04844" w:rsidP="000B2F05">
            <w:pPr>
              <w:pStyle w:val="Heading1"/>
              <w:spacing w:before="0" w:beforeAutospacing="0" w:after="120" w:afterAutospacing="0"/>
              <w:jc w:val="both"/>
              <w:rPr>
                <w:rFonts w:ascii="Aptos" w:hAnsi="Aptos"/>
                <w:b w:val="0"/>
                <w:color w:val="000000" w:themeColor="text1"/>
                <w:sz w:val="24"/>
                <w:szCs w:val="28"/>
              </w:rPr>
            </w:pPr>
            <w:r w:rsidRPr="00651816">
              <w:rPr>
                <w:rFonts w:ascii="Aptos" w:hAnsi="Aptos"/>
                <w:b w:val="0"/>
                <w:color w:val="000000" w:themeColor="text1"/>
                <w:sz w:val="24"/>
                <w:szCs w:val="28"/>
              </w:rPr>
              <w:t>P</w:t>
            </w:r>
            <w:r w:rsidR="00791FFC" w:rsidRPr="00651816">
              <w:rPr>
                <w:rFonts w:ascii="Aptos" w:hAnsi="Aptos"/>
                <w:b w:val="0"/>
                <w:color w:val="000000" w:themeColor="text1"/>
                <w:sz w:val="24"/>
                <w:szCs w:val="28"/>
              </w:rPr>
              <w:t>apildus p</w:t>
            </w:r>
            <w:r w:rsidRPr="00651816">
              <w:rPr>
                <w:rFonts w:ascii="Aptos" w:hAnsi="Aptos"/>
                <w:b w:val="0"/>
                <w:color w:val="000000" w:themeColor="text1"/>
                <w:sz w:val="24"/>
                <w:szCs w:val="28"/>
              </w:rPr>
              <w:t>rojekta iesnieguma</w:t>
            </w:r>
            <w:r w:rsidR="000D3279" w:rsidRPr="00651816">
              <w:rPr>
                <w:rFonts w:ascii="Aptos" w:hAnsi="Aptos"/>
                <w:b w:val="0"/>
                <w:color w:val="000000" w:themeColor="text1"/>
                <w:sz w:val="24"/>
                <w:szCs w:val="28"/>
              </w:rPr>
              <w:t xml:space="preserve">m </w:t>
            </w:r>
            <w:r w:rsidR="00AA0C0E" w:rsidRPr="00651816">
              <w:rPr>
                <w:rFonts w:ascii="Aptos" w:hAnsi="Aptos"/>
                <w:b w:val="0"/>
                <w:color w:val="000000" w:themeColor="text1"/>
                <w:sz w:val="24"/>
                <w:szCs w:val="28"/>
              </w:rPr>
              <w:t>obligāti pievienojiet</w:t>
            </w:r>
            <w:r w:rsidR="000B2F05" w:rsidRPr="00651816">
              <w:rPr>
                <w:rFonts w:ascii="Aptos" w:hAnsi="Aptos"/>
                <w:b w:val="0"/>
                <w:color w:val="000000" w:themeColor="text1"/>
                <w:sz w:val="24"/>
                <w:szCs w:val="28"/>
              </w:rPr>
              <w:t>:</w:t>
            </w:r>
          </w:p>
          <w:p w14:paraId="4F4D7C65" w14:textId="7C10A889" w:rsidR="002255D5" w:rsidRPr="00651816" w:rsidRDefault="002255D5" w:rsidP="009E6BE7">
            <w:pPr>
              <w:pStyle w:val="Heading1"/>
              <w:numPr>
                <w:ilvl w:val="0"/>
                <w:numId w:val="32"/>
              </w:numPr>
              <w:spacing w:before="0" w:beforeAutospacing="0" w:after="120" w:afterAutospacing="0"/>
              <w:jc w:val="both"/>
              <w:rPr>
                <w:rFonts w:ascii="Aptos" w:hAnsi="Aptos"/>
                <w:b w:val="0"/>
                <w:color w:val="000000" w:themeColor="text1"/>
                <w:sz w:val="24"/>
                <w:szCs w:val="28"/>
              </w:rPr>
            </w:pPr>
            <w:r w:rsidRPr="00651816">
              <w:rPr>
                <w:rFonts w:ascii="Aptos" w:hAnsi="Aptos"/>
                <w:b w:val="0"/>
                <w:color w:val="000000" w:themeColor="text1"/>
                <w:sz w:val="24"/>
                <w:szCs w:val="28"/>
              </w:rPr>
              <w:t>aizpildītu projekta vidējās svērtās publiskā finansējuma intensitātes aprēķināšanas un budžeta kopsavilkuma veidlap</w:t>
            </w:r>
            <w:r w:rsidR="007D5272" w:rsidRPr="00651816">
              <w:rPr>
                <w:rFonts w:ascii="Aptos" w:hAnsi="Aptos"/>
                <w:b w:val="0"/>
                <w:color w:val="000000" w:themeColor="text1"/>
                <w:sz w:val="24"/>
                <w:szCs w:val="28"/>
              </w:rPr>
              <w:t>u</w:t>
            </w:r>
            <w:r w:rsidRPr="00651816">
              <w:rPr>
                <w:rFonts w:ascii="Aptos" w:hAnsi="Aptos"/>
                <w:b w:val="0"/>
                <w:color w:val="000000" w:themeColor="text1"/>
                <w:sz w:val="24"/>
                <w:szCs w:val="28"/>
              </w:rPr>
              <w:t xml:space="preserve"> Excel darbgrāmatas formātā</w:t>
            </w:r>
            <w:r w:rsidR="001A2335">
              <w:rPr>
                <w:rFonts w:ascii="Aptos" w:hAnsi="Aptos"/>
                <w:b w:val="0"/>
                <w:color w:val="000000" w:themeColor="text1"/>
                <w:sz w:val="24"/>
                <w:szCs w:val="28"/>
              </w:rPr>
              <w:t xml:space="preserve"> (atlases nolikuma 2. pielikums)</w:t>
            </w:r>
            <w:r w:rsidR="007D5272" w:rsidRPr="00651816">
              <w:rPr>
                <w:rFonts w:ascii="Aptos" w:hAnsi="Aptos"/>
                <w:b w:val="0"/>
                <w:color w:val="000000" w:themeColor="text1"/>
                <w:sz w:val="24"/>
                <w:szCs w:val="28"/>
              </w:rPr>
              <w:t>;</w:t>
            </w:r>
          </w:p>
          <w:p w14:paraId="5F0DBE18" w14:textId="060DAD95" w:rsidR="009E5E97" w:rsidRPr="00651816" w:rsidRDefault="00C1192C" w:rsidP="009E6BE7">
            <w:pPr>
              <w:pStyle w:val="Heading1"/>
              <w:numPr>
                <w:ilvl w:val="0"/>
                <w:numId w:val="32"/>
              </w:numPr>
              <w:spacing w:before="0" w:beforeAutospacing="0" w:after="120" w:afterAutospacing="0"/>
              <w:jc w:val="both"/>
              <w:rPr>
                <w:rFonts w:ascii="Aptos" w:hAnsi="Aptos"/>
                <w:b w:val="0"/>
                <w:color w:val="000000" w:themeColor="text1"/>
                <w:sz w:val="24"/>
                <w:szCs w:val="28"/>
              </w:rPr>
            </w:pPr>
            <w:r w:rsidRPr="00651816">
              <w:rPr>
                <w:rFonts w:ascii="Aptos" w:hAnsi="Aptos"/>
                <w:b w:val="0"/>
                <w:color w:val="000000" w:themeColor="text1"/>
                <w:sz w:val="24"/>
                <w:szCs w:val="28"/>
              </w:rPr>
              <w:t xml:space="preserve">dokumentus, kas pamato izmaksu atbilstību vidējām tirgus cenām </w:t>
            </w:r>
            <w:r w:rsidR="001A2335">
              <w:rPr>
                <w:rFonts w:ascii="Aptos" w:hAnsi="Aptos"/>
                <w:b w:val="0"/>
                <w:color w:val="000000" w:themeColor="text1"/>
                <w:sz w:val="24"/>
                <w:szCs w:val="28"/>
              </w:rPr>
              <w:t xml:space="preserve">– </w:t>
            </w:r>
            <w:r w:rsidRPr="00651816">
              <w:rPr>
                <w:rFonts w:ascii="Aptos" w:hAnsi="Aptos"/>
                <w:b w:val="0"/>
                <w:color w:val="000000" w:themeColor="text1"/>
                <w:sz w:val="24"/>
                <w:szCs w:val="28"/>
              </w:rPr>
              <w:t xml:space="preserve">informāciju par veiktajām tirgus aptaujām, statistikas datiem, </w:t>
            </w:r>
            <w:r w:rsidR="00CF1C5F" w:rsidRPr="00651816">
              <w:rPr>
                <w:rFonts w:ascii="Aptos" w:hAnsi="Aptos"/>
                <w:b w:val="0"/>
                <w:color w:val="000000" w:themeColor="text1"/>
                <w:sz w:val="24"/>
                <w:szCs w:val="28"/>
              </w:rPr>
              <w:t xml:space="preserve">projekta iesniedzēja un/vai sadarbības partneru </w:t>
            </w:r>
            <w:r w:rsidRPr="00651816">
              <w:rPr>
                <w:rFonts w:ascii="Aptos" w:hAnsi="Aptos"/>
                <w:b w:val="0"/>
                <w:color w:val="000000" w:themeColor="text1"/>
                <w:sz w:val="24"/>
                <w:szCs w:val="28"/>
              </w:rPr>
              <w:t>pieredzi līdzīgos projektos, norādes uz publiski pieejamiem avotiem par preču vai pakalpojumu cenām</w:t>
            </w:r>
            <w:r w:rsidR="00CF1C5F" w:rsidRPr="00651816">
              <w:rPr>
                <w:rFonts w:ascii="Aptos" w:hAnsi="Aptos"/>
                <w:b w:val="0"/>
                <w:color w:val="000000" w:themeColor="text1"/>
                <w:sz w:val="24"/>
                <w:szCs w:val="28"/>
              </w:rPr>
              <w:t xml:space="preserve"> (iekļaujot saites uz konkrētām tīmekļvietnēm vai ekrānuzņēmumus)</w:t>
            </w:r>
            <w:r w:rsidRPr="00651816">
              <w:rPr>
                <w:rFonts w:ascii="Aptos" w:hAnsi="Aptos"/>
                <w:b w:val="0"/>
                <w:color w:val="000000" w:themeColor="text1"/>
                <w:sz w:val="24"/>
                <w:szCs w:val="28"/>
              </w:rPr>
              <w:t>, noslēgtus nodomu protokolus vai līgumus u.tml.</w:t>
            </w:r>
            <w:r w:rsidR="004D649A">
              <w:rPr>
                <w:rFonts w:ascii="Aptos" w:hAnsi="Aptos"/>
                <w:b w:val="0"/>
                <w:color w:val="000000" w:themeColor="text1"/>
                <w:sz w:val="24"/>
                <w:szCs w:val="28"/>
              </w:rPr>
              <w:t xml:space="preserve"> Šo informāciju pievienojiet atlases nolikuma 2. pielikuma lappusē </w:t>
            </w:r>
            <w:r w:rsidR="00E85E90">
              <w:rPr>
                <w:rFonts w:ascii="Aptos" w:hAnsi="Aptos"/>
                <w:b w:val="0"/>
                <w:color w:val="000000" w:themeColor="text1"/>
                <w:sz w:val="24"/>
                <w:szCs w:val="28"/>
              </w:rPr>
              <w:t>“Izmaksu pamatojums” vai kā atsevišķus dokumentus projekta iesnieguma pielikumā.</w:t>
            </w:r>
          </w:p>
          <w:p w14:paraId="0E8E01DE" w14:textId="152C49B7" w:rsidR="00C1233B" w:rsidRPr="00CF1C5F" w:rsidRDefault="007127BF" w:rsidP="00C1233B">
            <w:pPr>
              <w:pStyle w:val="Heading1"/>
              <w:spacing w:before="0" w:beforeAutospacing="0" w:after="120" w:afterAutospacing="0"/>
              <w:jc w:val="both"/>
              <w:rPr>
                <w:rFonts w:ascii="Aptos" w:hAnsi="Aptos"/>
                <w:b w:val="0"/>
                <w:color w:val="000000" w:themeColor="text1"/>
                <w:sz w:val="24"/>
                <w:szCs w:val="28"/>
              </w:rPr>
            </w:pPr>
            <w:r w:rsidRPr="007127BF">
              <w:rPr>
                <w:rFonts w:ascii="Aptos" w:hAnsi="Aptos"/>
                <w:b w:val="0"/>
                <w:color w:val="000000" w:themeColor="text1"/>
                <w:sz w:val="24"/>
                <w:szCs w:val="28"/>
              </w:rPr>
              <w:t>Ja projekta īstenošanas laikā rodas neparedzētie izdevumi, tie uzskatāmi par papildu izdevumiem vai sadārdzinājumu, finansējuma saņēmējs to</w:t>
            </w:r>
            <w:r w:rsidR="009E5E97">
              <w:rPr>
                <w:rFonts w:ascii="Aptos" w:hAnsi="Aptos"/>
                <w:b w:val="0"/>
                <w:color w:val="000000" w:themeColor="text1"/>
                <w:sz w:val="24"/>
                <w:szCs w:val="28"/>
              </w:rPr>
              <w:t>s</w:t>
            </w:r>
            <w:r w:rsidRPr="007127BF">
              <w:rPr>
                <w:rFonts w:ascii="Aptos" w:hAnsi="Aptos"/>
                <w:b w:val="0"/>
                <w:color w:val="000000" w:themeColor="text1"/>
                <w:sz w:val="24"/>
                <w:szCs w:val="28"/>
              </w:rPr>
              <w:t xml:space="preserve"> sedz no saviem līdzekļiem, kas brīvi no komercdarbības atbalsta.</w:t>
            </w:r>
          </w:p>
        </w:tc>
      </w:tr>
    </w:tbl>
    <w:p w14:paraId="07B7810D" w14:textId="77777777" w:rsidR="002A5175" w:rsidRDefault="002A5175" w:rsidP="002A5175">
      <w:pPr>
        <w:pStyle w:val="Heading1"/>
        <w:spacing w:before="0" w:beforeAutospacing="0" w:after="120" w:afterAutospacing="0"/>
        <w:jc w:val="center"/>
        <w:rPr>
          <w:rFonts w:ascii="Aptos" w:hAnsi="Aptos"/>
          <w:caps/>
          <w:sz w:val="28"/>
          <w:szCs w:val="28"/>
        </w:rPr>
      </w:pPr>
    </w:p>
    <w:p w14:paraId="32AD53FE" w14:textId="7FD94AF8" w:rsidR="00CF2B1F" w:rsidRDefault="00CF2B1F" w:rsidP="00554D02">
      <w:pPr>
        <w:pStyle w:val="Heading1"/>
        <w:spacing w:before="0" w:beforeAutospacing="0" w:after="120" w:afterAutospacing="0"/>
        <w:jc w:val="center"/>
        <w:rPr>
          <w:rFonts w:ascii="Aptos" w:hAnsi="Aptos"/>
          <w:caps/>
          <w:sz w:val="28"/>
          <w:szCs w:val="28"/>
        </w:rPr>
      </w:pPr>
      <w:r w:rsidRPr="00CF2B1F">
        <w:rPr>
          <w:rFonts w:ascii="Aptos" w:hAnsi="Aptos"/>
          <w:sz w:val="28"/>
          <w:szCs w:val="28"/>
        </w:rPr>
        <w:t>Sadaļa –</w:t>
      </w:r>
      <w:r>
        <w:rPr>
          <w:rFonts w:ascii="Aptos" w:hAnsi="Aptos"/>
          <w:caps/>
          <w:sz w:val="28"/>
          <w:szCs w:val="28"/>
        </w:rPr>
        <w:t xml:space="preserve"> Dokumenti</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554D02" w14:paraId="0346E94F" w14:textId="77777777" w:rsidTr="002D53E9">
        <w:tc>
          <w:tcPr>
            <w:tcW w:w="10456" w:type="dxa"/>
          </w:tcPr>
          <w:p w14:paraId="4C3AB537" w14:textId="75837AB2" w:rsidR="00554D02" w:rsidRPr="00554D02" w:rsidRDefault="002D53E9" w:rsidP="00CF2B1F">
            <w:pPr>
              <w:pStyle w:val="Heading1"/>
              <w:spacing w:before="0" w:beforeAutospacing="0" w:after="120" w:afterAutospacing="0"/>
              <w:rPr>
                <w:rFonts w:ascii="Aptos" w:hAnsi="Aptos"/>
                <w:b w:val="0"/>
                <w:bCs w:val="0"/>
                <w:sz w:val="24"/>
                <w:szCs w:val="24"/>
              </w:rPr>
            </w:pPr>
            <w:r>
              <w:rPr>
                <w:rFonts w:ascii="Aptos" w:hAnsi="Aptos"/>
                <w:b w:val="0"/>
                <w:bCs w:val="0"/>
                <w:sz w:val="24"/>
                <w:szCs w:val="24"/>
              </w:rPr>
              <w:t>Šajā sadaļā dokumentus nav nepieciešams pievienot.</w:t>
            </w:r>
          </w:p>
        </w:tc>
      </w:tr>
    </w:tbl>
    <w:p w14:paraId="324FBC6D" w14:textId="77777777" w:rsidR="00554D02" w:rsidRDefault="00554D02" w:rsidP="00CF2B1F">
      <w:pPr>
        <w:pStyle w:val="Heading1"/>
        <w:spacing w:before="0" w:beforeAutospacing="0" w:after="120" w:afterAutospacing="0"/>
        <w:rPr>
          <w:rFonts w:ascii="Aptos" w:hAnsi="Aptos"/>
          <w:caps/>
          <w:sz w:val="28"/>
          <w:szCs w:val="28"/>
        </w:rPr>
      </w:pPr>
    </w:p>
    <w:p w14:paraId="119182C6" w14:textId="4E1E0075" w:rsidR="00CF2B1F" w:rsidRDefault="00CF2B1F" w:rsidP="00554D02">
      <w:pPr>
        <w:pStyle w:val="Heading1"/>
        <w:spacing w:before="0" w:beforeAutospacing="0" w:after="120" w:afterAutospacing="0"/>
        <w:jc w:val="center"/>
        <w:rPr>
          <w:rFonts w:ascii="Aptos" w:hAnsi="Aptos"/>
          <w:caps/>
          <w:sz w:val="28"/>
          <w:szCs w:val="28"/>
        </w:rPr>
      </w:pPr>
      <w:r w:rsidRPr="00CF2B1F">
        <w:rPr>
          <w:rFonts w:ascii="Aptos" w:hAnsi="Aptos"/>
          <w:sz w:val="28"/>
          <w:szCs w:val="28"/>
        </w:rPr>
        <w:t>Sadaļa –</w:t>
      </w:r>
      <w:r>
        <w:rPr>
          <w:rFonts w:ascii="Aptos" w:hAnsi="Aptos"/>
          <w:caps/>
          <w:sz w:val="28"/>
          <w:szCs w:val="28"/>
        </w:rPr>
        <w:t xml:space="preserve"> Pielikumi</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554D02" w14:paraId="46DE56F5" w14:textId="77777777" w:rsidTr="003D1C65">
        <w:tc>
          <w:tcPr>
            <w:tcW w:w="10456" w:type="dxa"/>
          </w:tcPr>
          <w:p w14:paraId="2472B87F" w14:textId="1E169C8B" w:rsidR="00554D02" w:rsidRPr="003A1A8D" w:rsidRDefault="00554D02" w:rsidP="00554D02">
            <w:pPr>
              <w:pStyle w:val="Heading1"/>
              <w:spacing w:before="0" w:beforeAutospacing="0" w:after="120" w:afterAutospacing="0"/>
              <w:rPr>
                <w:rFonts w:ascii="Aptos" w:hAnsi="Aptos"/>
                <w:sz w:val="24"/>
                <w:szCs w:val="24"/>
              </w:rPr>
            </w:pPr>
            <w:r w:rsidRPr="003A1A8D">
              <w:rPr>
                <w:rFonts w:ascii="Aptos" w:hAnsi="Aptos"/>
                <w:sz w:val="24"/>
                <w:szCs w:val="24"/>
              </w:rPr>
              <w:t>Obligāti</w:t>
            </w:r>
            <w:r w:rsidR="00C14C9D" w:rsidRPr="003A1A8D">
              <w:rPr>
                <w:rFonts w:ascii="Aptos" w:hAnsi="Aptos"/>
                <w:sz w:val="24"/>
                <w:szCs w:val="24"/>
              </w:rPr>
              <w:t>e pielikumi</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30"/>
            </w:tblGrid>
            <w:tr w:rsidR="00E279FF" w14:paraId="37DC64B2" w14:textId="77777777" w:rsidTr="003D1C65">
              <w:tc>
                <w:tcPr>
                  <w:tcW w:w="10230" w:type="dxa"/>
                </w:tcPr>
                <w:p w14:paraId="49ED05B6" w14:textId="0BD84285" w:rsidR="00E279FF" w:rsidRDefault="00F11756" w:rsidP="003A1A8D">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P</w:t>
                  </w:r>
                  <w:r w:rsidRPr="00F11756">
                    <w:rPr>
                      <w:rFonts w:ascii="Aptos" w:hAnsi="Aptos"/>
                      <w:b w:val="0"/>
                      <w:bCs w:val="0"/>
                      <w:sz w:val="24"/>
                      <w:szCs w:val="24"/>
                    </w:rPr>
                    <w:t>rojekta budžetā norādīto izmaksu apmēru pamatojoš</w:t>
                  </w:r>
                  <w:r>
                    <w:rPr>
                      <w:rFonts w:ascii="Aptos" w:hAnsi="Aptos"/>
                      <w:b w:val="0"/>
                      <w:bCs w:val="0"/>
                      <w:sz w:val="24"/>
                      <w:szCs w:val="24"/>
                    </w:rPr>
                    <w:t>i</w:t>
                  </w:r>
                  <w:r w:rsidRPr="00F11756">
                    <w:rPr>
                      <w:rFonts w:ascii="Aptos" w:hAnsi="Aptos"/>
                      <w:b w:val="0"/>
                      <w:bCs w:val="0"/>
                      <w:sz w:val="24"/>
                      <w:szCs w:val="24"/>
                    </w:rPr>
                    <w:t xml:space="preserve"> dokument</w:t>
                  </w:r>
                  <w:r>
                    <w:rPr>
                      <w:rFonts w:ascii="Aptos" w:hAnsi="Aptos"/>
                      <w:b w:val="0"/>
                      <w:bCs w:val="0"/>
                      <w:sz w:val="24"/>
                      <w:szCs w:val="24"/>
                    </w:rPr>
                    <w:t>i</w:t>
                  </w:r>
                  <w:r w:rsidRPr="00F11756">
                    <w:rPr>
                      <w:rFonts w:ascii="Aptos" w:hAnsi="Aptos"/>
                      <w:b w:val="0"/>
                      <w:bCs w:val="0"/>
                      <w:sz w:val="24"/>
                      <w:szCs w:val="24"/>
                    </w:rPr>
                    <w:t>, t.i., paredzēto izmaksu aprēķinu atšifrējums un dokument</w:t>
                  </w:r>
                  <w:r>
                    <w:rPr>
                      <w:rFonts w:ascii="Aptos" w:hAnsi="Aptos"/>
                      <w:b w:val="0"/>
                      <w:bCs w:val="0"/>
                      <w:sz w:val="24"/>
                      <w:szCs w:val="24"/>
                    </w:rPr>
                    <w:t>i</w:t>
                  </w:r>
                  <w:r w:rsidRPr="00F11756">
                    <w:rPr>
                      <w:rFonts w:ascii="Aptos" w:hAnsi="Aptos"/>
                      <w:b w:val="0"/>
                      <w:bCs w:val="0"/>
                      <w:sz w:val="24"/>
                      <w:szCs w:val="24"/>
                    </w:rPr>
                    <w:t>, kas pamato atbilstību vidējām tirgus cenām</w:t>
                  </w:r>
                </w:p>
                <w:p w14:paraId="2500E1F9" w14:textId="2A114B91" w:rsidR="000313B3" w:rsidRDefault="000313B3" w:rsidP="000313B3">
                  <w:pPr>
                    <w:pStyle w:val="Heading1"/>
                    <w:spacing w:before="0" w:beforeAutospacing="0" w:after="120" w:afterAutospacing="0"/>
                    <w:jc w:val="both"/>
                    <w:rPr>
                      <w:rFonts w:ascii="Aptos" w:hAnsi="Aptos"/>
                      <w:bCs w:val="0"/>
                      <w:color w:val="002060"/>
                      <w:sz w:val="24"/>
                      <w:szCs w:val="28"/>
                    </w:rPr>
                  </w:pPr>
                  <w:r>
                    <w:rPr>
                      <w:rFonts w:ascii="Aptos" w:hAnsi="Aptos"/>
                      <w:bCs w:val="0"/>
                      <w:color w:val="002060"/>
                      <w:sz w:val="24"/>
                      <w:szCs w:val="28"/>
                    </w:rPr>
                    <w:lastRenderedPageBreak/>
                    <w:t>Informācijai</w:t>
                  </w:r>
                  <w:r w:rsidRPr="00B0553D">
                    <w:rPr>
                      <w:rFonts w:ascii="Aptos" w:hAnsi="Aptos"/>
                      <w:bCs w:val="0"/>
                      <w:color w:val="002060"/>
                      <w:sz w:val="24"/>
                      <w:szCs w:val="28"/>
                    </w:rPr>
                    <w:t>!</w:t>
                  </w:r>
                </w:p>
                <w:p w14:paraId="51795C72" w14:textId="24535C36" w:rsidR="009A7FCF" w:rsidRPr="009A7FCF" w:rsidRDefault="00307C2A" w:rsidP="003A1A8D">
                  <w:pPr>
                    <w:pStyle w:val="Heading1"/>
                    <w:spacing w:before="0" w:beforeAutospacing="0" w:after="120" w:afterAutospacing="0"/>
                    <w:jc w:val="both"/>
                    <w:rPr>
                      <w:rFonts w:ascii="Aptos" w:hAnsi="Aptos"/>
                      <w:b w:val="0"/>
                      <w:color w:val="000000" w:themeColor="text1"/>
                      <w:sz w:val="24"/>
                      <w:szCs w:val="28"/>
                    </w:rPr>
                  </w:pPr>
                  <w:r w:rsidRPr="00D91B47">
                    <w:rPr>
                      <w:rFonts w:ascii="Aptos" w:hAnsi="Aptos"/>
                      <w:b w:val="0"/>
                      <w:color w:val="000000" w:themeColor="text1"/>
                      <w:sz w:val="24"/>
                      <w:szCs w:val="28"/>
                    </w:rPr>
                    <w:t>Pie</w:t>
                  </w:r>
                  <w:r w:rsidR="00D91B47" w:rsidRPr="00D91B47">
                    <w:rPr>
                      <w:rFonts w:ascii="Aptos" w:hAnsi="Aptos"/>
                      <w:b w:val="0"/>
                      <w:color w:val="000000" w:themeColor="text1"/>
                      <w:sz w:val="24"/>
                      <w:szCs w:val="28"/>
                    </w:rPr>
                    <w:t>vienojami</w:t>
                  </w:r>
                  <w:r w:rsidR="00D91B47">
                    <w:rPr>
                      <w:rFonts w:ascii="Aptos" w:hAnsi="Aptos"/>
                      <w:b w:val="0"/>
                      <w:color w:val="000000" w:themeColor="text1"/>
                      <w:sz w:val="24"/>
                      <w:szCs w:val="28"/>
                    </w:rPr>
                    <w:t xml:space="preserve"> </w:t>
                  </w:r>
                  <w:r w:rsidR="00FC630F" w:rsidRPr="00FC630F">
                    <w:rPr>
                      <w:rFonts w:ascii="Aptos" w:hAnsi="Aptos"/>
                      <w:b w:val="0"/>
                      <w:color w:val="000000" w:themeColor="text1"/>
                      <w:sz w:val="24"/>
                      <w:szCs w:val="28"/>
                    </w:rPr>
                    <w:t>līgum</w:t>
                  </w:r>
                  <w:r w:rsidR="00FC630F">
                    <w:rPr>
                      <w:rFonts w:ascii="Aptos" w:hAnsi="Aptos"/>
                      <w:b w:val="0"/>
                      <w:color w:val="000000" w:themeColor="text1"/>
                      <w:sz w:val="24"/>
                      <w:szCs w:val="28"/>
                    </w:rPr>
                    <w:t>i</w:t>
                  </w:r>
                  <w:r w:rsidR="00FC630F" w:rsidRPr="00FC630F">
                    <w:rPr>
                      <w:rFonts w:ascii="Aptos" w:hAnsi="Aptos"/>
                      <w:b w:val="0"/>
                      <w:color w:val="000000" w:themeColor="text1"/>
                      <w:sz w:val="24"/>
                      <w:szCs w:val="28"/>
                    </w:rPr>
                    <w:t>, ček</w:t>
                  </w:r>
                  <w:r w:rsidR="00FC630F">
                    <w:rPr>
                      <w:rFonts w:ascii="Aptos" w:hAnsi="Aptos"/>
                      <w:b w:val="0"/>
                      <w:color w:val="000000" w:themeColor="text1"/>
                      <w:sz w:val="24"/>
                      <w:szCs w:val="28"/>
                    </w:rPr>
                    <w:t>i</w:t>
                  </w:r>
                  <w:r w:rsidR="00FC630F" w:rsidRPr="00FC630F">
                    <w:rPr>
                      <w:rFonts w:ascii="Aptos" w:hAnsi="Aptos"/>
                      <w:b w:val="0"/>
                      <w:color w:val="000000" w:themeColor="text1"/>
                      <w:sz w:val="24"/>
                      <w:szCs w:val="28"/>
                    </w:rPr>
                    <w:t>, kvītis</w:t>
                  </w:r>
                  <w:r w:rsidR="00FC630F">
                    <w:rPr>
                      <w:rFonts w:ascii="Aptos" w:hAnsi="Aptos"/>
                      <w:b w:val="0"/>
                      <w:color w:val="000000" w:themeColor="text1"/>
                      <w:sz w:val="24"/>
                      <w:szCs w:val="28"/>
                    </w:rPr>
                    <w:t xml:space="preserve">, </w:t>
                  </w:r>
                  <w:r w:rsidR="002637DD">
                    <w:rPr>
                      <w:rFonts w:ascii="Aptos" w:hAnsi="Aptos"/>
                      <w:b w:val="0"/>
                      <w:color w:val="000000" w:themeColor="text1"/>
                      <w:sz w:val="24"/>
                      <w:szCs w:val="28"/>
                    </w:rPr>
                    <w:t xml:space="preserve">piegādātāju aptauju </w:t>
                  </w:r>
                  <w:r w:rsidR="00FC630F">
                    <w:rPr>
                      <w:rFonts w:ascii="Aptos" w:hAnsi="Aptos"/>
                      <w:b w:val="0"/>
                      <w:color w:val="000000" w:themeColor="text1"/>
                      <w:sz w:val="24"/>
                      <w:szCs w:val="28"/>
                    </w:rPr>
                    <w:t xml:space="preserve">protokoli, </w:t>
                  </w:r>
                  <w:r w:rsidR="0043489B">
                    <w:rPr>
                      <w:rFonts w:ascii="Aptos" w:hAnsi="Aptos"/>
                      <w:b w:val="0"/>
                      <w:color w:val="000000" w:themeColor="text1"/>
                      <w:sz w:val="24"/>
                      <w:szCs w:val="28"/>
                    </w:rPr>
                    <w:t>ekrān</w:t>
                  </w:r>
                  <w:r w:rsidR="00581BFD">
                    <w:rPr>
                      <w:rFonts w:ascii="Aptos" w:hAnsi="Aptos"/>
                      <w:b w:val="0"/>
                      <w:color w:val="000000" w:themeColor="text1"/>
                      <w:sz w:val="24"/>
                      <w:szCs w:val="28"/>
                    </w:rPr>
                    <w:t xml:space="preserve">uzņēmumi no </w:t>
                  </w:r>
                  <w:r w:rsidR="008F2019">
                    <w:rPr>
                      <w:rFonts w:ascii="Aptos" w:hAnsi="Aptos"/>
                      <w:b w:val="0"/>
                      <w:color w:val="000000" w:themeColor="text1"/>
                      <w:sz w:val="24"/>
                      <w:szCs w:val="28"/>
                    </w:rPr>
                    <w:t xml:space="preserve">tīmekļvietnēm, </w:t>
                  </w:r>
                  <w:r w:rsidR="007937C1">
                    <w:rPr>
                      <w:rFonts w:ascii="Aptos" w:hAnsi="Aptos"/>
                      <w:b w:val="0"/>
                      <w:color w:val="000000" w:themeColor="text1"/>
                      <w:sz w:val="24"/>
                      <w:szCs w:val="28"/>
                    </w:rPr>
                    <w:t xml:space="preserve">iepirkumu dokumentācija, </w:t>
                  </w:r>
                  <w:r w:rsidR="00FC630F">
                    <w:rPr>
                      <w:rFonts w:ascii="Aptos" w:hAnsi="Aptos"/>
                      <w:b w:val="0"/>
                      <w:color w:val="000000" w:themeColor="text1"/>
                      <w:sz w:val="24"/>
                      <w:szCs w:val="28"/>
                    </w:rPr>
                    <w:t>uzņēmuma</w:t>
                  </w:r>
                  <w:r w:rsidR="00924553">
                    <w:rPr>
                      <w:rFonts w:ascii="Aptos" w:hAnsi="Aptos"/>
                      <w:b w:val="0"/>
                      <w:color w:val="000000" w:themeColor="text1"/>
                      <w:sz w:val="24"/>
                      <w:szCs w:val="28"/>
                    </w:rPr>
                    <w:t xml:space="preserve"> atlīdzības politika</w:t>
                  </w:r>
                  <w:r w:rsidR="007937C1">
                    <w:rPr>
                      <w:rFonts w:ascii="Aptos" w:hAnsi="Aptos"/>
                      <w:b w:val="0"/>
                      <w:color w:val="000000" w:themeColor="text1"/>
                      <w:sz w:val="24"/>
                      <w:szCs w:val="28"/>
                    </w:rPr>
                    <w:t xml:space="preserve"> </w:t>
                  </w:r>
                  <w:r w:rsidR="00FC630F" w:rsidRPr="00FC630F">
                    <w:rPr>
                      <w:rFonts w:ascii="Aptos" w:hAnsi="Aptos"/>
                      <w:b w:val="0"/>
                      <w:color w:val="000000" w:themeColor="text1"/>
                      <w:sz w:val="24"/>
                      <w:szCs w:val="28"/>
                    </w:rPr>
                    <w:t>u.c. izmaksu apmēru pamatojoš</w:t>
                  </w:r>
                  <w:r w:rsidR="009A7FCF">
                    <w:rPr>
                      <w:rFonts w:ascii="Aptos" w:hAnsi="Aptos"/>
                      <w:b w:val="0"/>
                      <w:color w:val="000000" w:themeColor="text1"/>
                      <w:sz w:val="24"/>
                      <w:szCs w:val="28"/>
                    </w:rPr>
                    <w:t>i</w:t>
                  </w:r>
                  <w:r w:rsidR="00FC630F" w:rsidRPr="00FC630F">
                    <w:rPr>
                      <w:rFonts w:ascii="Aptos" w:hAnsi="Aptos"/>
                      <w:b w:val="0"/>
                      <w:color w:val="000000" w:themeColor="text1"/>
                      <w:sz w:val="24"/>
                      <w:szCs w:val="28"/>
                    </w:rPr>
                    <w:t xml:space="preserve"> dokument</w:t>
                  </w:r>
                  <w:r w:rsidR="009A7FCF">
                    <w:rPr>
                      <w:rFonts w:ascii="Aptos" w:hAnsi="Aptos"/>
                      <w:b w:val="0"/>
                      <w:color w:val="000000" w:themeColor="text1"/>
                      <w:sz w:val="24"/>
                      <w:szCs w:val="28"/>
                    </w:rPr>
                    <w:t>i</w:t>
                  </w:r>
                  <w:r w:rsidR="00FC630F" w:rsidRPr="00FC630F">
                    <w:rPr>
                      <w:rFonts w:ascii="Aptos" w:hAnsi="Aptos"/>
                      <w:b w:val="0"/>
                      <w:color w:val="000000" w:themeColor="text1"/>
                      <w:sz w:val="24"/>
                      <w:szCs w:val="28"/>
                    </w:rPr>
                    <w:t>, ko nav iespējams iekļaut budžeta kopsavilkuma dokumentā</w:t>
                  </w:r>
                  <w:r w:rsidR="009A7FCF">
                    <w:rPr>
                      <w:rFonts w:ascii="Aptos" w:hAnsi="Aptos"/>
                      <w:b w:val="0"/>
                      <w:color w:val="000000" w:themeColor="text1"/>
                      <w:sz w:val="24"/>
                      <w:szCs w:val="28"/>
                    </w:rPr>
                    <w:t xml:space="preserve"> (nolikuma 2. pielikumā).</w:t>
                  </w:r>
                </w:p>
              </w:tc>
            </w:tr>
            <w:tr w:rsidR="00873236" w14:paraId="109BDA8C" w14:textId="77777777" w:rsidTr="003D1C65">
              <w:tc>
                <w:tcPr>
                  <w:tcW w:w="10230" w:type="dxa"/>
                </w:tcPr>
                <w:p w14:paraId="4277FFC4" w14:textId="5A38C39A" w:rsidR="00873236" w:rsidRDefault="00873236" w:rsidP="003A1A8D">
                  <w:pPr>
                    <w:pStyle w:val="Heading1"/>
                    <w:spacing w:before="0" w:beforeAutospacing="0" w:after="120" w:afterAutospacing="0"/>
                    <w:jc w:val="both"/>
                    <w:rPr>
                      <w:rFonts w:ascii="Aptos" w:hAnsi="Aptos"/>
                      <w:b w:val="0"/>
                      <w:bCs w:val="0"/>
                      <w:sz w:val="24"/>
                      <w:szCs w:val="24"/>
                    </w:rPr>
                  </w:pPr>
                  <w:r w:rsidRPr="001D7267">
                    <w:rPr>
                      <w:rFonts w:ascii="Aptos" w:hAnsi="Aptos"/>
                      <w:b w:val="0"/>
                      <w:bCs w:val="0"/>
                      <w:sz w:val="24"/>
                      <w:szCs w:val="24"/>
                    </w:rPr>
                    <w:lastRenderedPageBreak/>
                    <w:t>Projekta vidējās svērtās publiskā finansējuma intensitātes aprēķināšanas un budžeta kopsavilkuma veidlapa Excel darbgrāmatas formātā</w:t>
                  </w:r>
                  <w:r w:rsidR="003A1A8D">
                    <w:rPr>
                      <w:rFonts w:ascii="Aptos" w:hAnsi="Aptos"/>
                      <w:b w:val="0"/>
                      <w:bCs w:val="0"/>
                      <w:sz w:val="24"/>
                      <w:szCs w:val="24"/>
                    </w:rPr>
                    <w:t xml:space="preserve"> (nolikuma 2. pielikums)</w:t>
                  </w:r>
                </w:p>
              </w:tc>
            </w:tr>
            <w:tr w:rsidR="002309D0" w14:paraId="2652784D" w14:textId="77777777" w:rsidTr="003D1C65">
              <w:tc>
                <w:tcPr>
                  <w:tcW w:w="10230" w:type="dxa"/>
                </w:tcPr>
                <w:p w14:paraId="37111B56" w14:textId="3B074E48" w:rsidR="002309D0" w:rsidRDefault="002309D0" w:rsidP="003A1A8D">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P</w:t>
                  </w:r>
                  <w:r w:rsidRPr="002309D0">
                    <w:rPr>
                      <w:rFonts w:ascii="Aptos" w:hAnsi="Aptos"/>
                      <w:b w:val="0"/>
                      <w:bCs w:val="0"/>
                      <w:sz w:val="24"/>
                      <w:szCs w:val="24"/>
                    </w:rPr>
                    <w:t>rojekta iesniedzēja un sadarbības partnera (ja attiecināms) deklarācij</w:t>
                  </w:r>
                  <w:r w:rsidR="00F07474">
                    <w:rPr>
                      <w:rFonts w:ascii="Aptos" w:hAnsi="Aptos"/>
                      <w:b w:val="0"/>
                      <w:bCs w:val="0"/>
                      <w:sz w:val="24"/>
                      <w:szCs w:val="24"/>
                    </w:rPr>
                    <w:t>a</w:t>
                  </w:r>
                  <w:r w:rsidRPr="002309D0">
                    <w:rPr>
                      <w:rFonts w:ascii="Aptos" w:hAnsi="Aptos"/>
                      <w:b w:val="0"/>
                      <w:bCs w:val="0"/>
                      <w:sz w:val="24"/>
                      <w:szCs w:val="24"/>
                    </w:rPr>
                    <w:t xml:space="preserve"> (ko iesniedz arī projekta iesniedzējs un sadarbības partneris, kas atbilst “lielā” uzņēmuma kategorijai un mazas vidējas vai vidējas kapitalizācijas sabiedrības statusam, kā savu kategoriju norādot “lielā” un deklarācijā sniedzot detalizētu informāciju par saviem partneriem un saistītajiem uzņēmumiem) par komercsabiedrības atbilstību mazajai (sīkajai) vai vidējai komercsabiedrībai</w:t>
                  </w:r>
                </w:p>
              </w:tc>
            </w:tr>
            <w:tr w:rsidR="00F16FC0" w14:paraId="57BEC3F2" w14:textId="77777777" w:rsidTr="003D1C65">
              <w:tc>
                <w:tcPr>
                  <w:tcW w:w="10230" w:type="dxa"/>
                </w:tcPr>
                <w:p w14:paraId="1824D2FC" w14:textId="409C16C3" w:rsidR="00F16FC0" w:rsidRPr="005C1A9A" w:rsidRDefault="00F16FC0" w:rsidP="003A1A8D">
                  <w:pPr>
                    <w:pStyle w:val="Heading1"/>
                    <w:spacing w:before="0" w:beforeAutospacing="0" w:after="120" w:afterAutospacing="0"/>
                    <w:jc w:val="both"/>
                    <w:rPr>
                      <w:rFonts w:ascii="Aptos" w:hAnsi="Aptos"/>
                      <w:b w:val="0"/>
                      <w:bCs w:val="0"/>
                      <w:sz w:val="24"/>
                      <w:szCs w:val="24"/>
                    </w:rPr>
                  </w:pPr>
                  <w:r w:rsidRPr="005C1A9A">
                    <w:rPr>
                      <w:rFonts w:ascii="Aptos" w:hAnsi="Aptos"/>
                      <w:b w:val="0"/>
                      <w:bCs w:val="0"/>
                      <w:sz w:val="24"/>
                      <w:szCs w:val="24"/>
                    </w:rPr>
                    <w:t>Projekta iesniedzēja apliecinājums, ka neplāno saņemt atbalstu SAM MK noteikumu 24. punktā noteiktajām nozarēm un darbībām</w:t>
                  </w:r>
                  <w:r w:rsidR="00F07474">
                    <w:rPr>
                      <w:rFonts w:ascii="Aptos" w:hAnsi="Aptos"/>
                      <w:b w:val="0"/>
                      <w:bCs w:val="0"/>
                      <w:sz w:val="24"/>
                      <w:szCs w:val="24"/>
                    </w:rPr>
                    <w:t xml:space="preserve"> (nolikuma </w:t>
                  </w:r>
                  <w:r w:rsidR="006402C2">
                    <w:rPr>
                      <w:rFonts w:ascii="Aptos" w:hAnsi="Aptos"/>
                      <w:b w:val="0"/>
                      <w:bCs w:val="0"/>
                      <w:sz w:val="24"/>
                      <w:szCs w:val="24"/>
                    </w:rPr>
                    <w:t>3. pielikums)</w:t>
                  </w:r>
                </w:p>
              </w:tc>
            </w:tr>
          </w:tbl>
          <w:p w14:paraId="1DD9BDD5" w14:textId="77777777" w:rsidR="00640C86" w:rsidRDefault="00640C86" w:rsidP="00554D02">
            <w:pPr>
              <w:pStyle w:val="Heading1"/>
              <w:spacing w:before="0" w:beforeAutospacing="0" w:after="120" w:afterAutospacing="0"/>
              <w:rPr>
                <w:rFonts w:ascii="Aptos" w:hAnsi="Aptos"/>
                <w:b w:val="0"/>
                <w:bCs w:val="0"/>
                <w:sz w:val="24"/>
                <w:szCs w:val="24"/>
              </w:rPr>
            </w:pPr>
          </w:p>
          <w:p w14:paraId="7160264D" w14:textId="1AC817D7" w:rsidR="00C14C9D" w:rsidRPr="003A1A8D" w:rsidRDefault="00C14C9D" w:rsidP="00554D02">
            <w:pPr>
              <w:pStyle w:val="Heading1"/>
              <w:spacing w:before="0" w:beforeAutospacing="0" w:after="120" w:afterAutospacing="0"/>
              <w:rPr>
                <w:rFonts w:ascii="Aptos" w:hAnsi="Aptos"/>
                <w:sz w:val="24"/>
                <w:szCs w:val="24"/>
              </w:rPr>
            </w:pPr>
            <w:r w:rsidRPr="003A1A8D">
              <w:rPr>
                <w:rFonts w:ascii="Aptos" w:hAnsi="Aptos"/>
                <w:sz w:val="24"/>
                <w:szCs w:val="24"/>
              </w:rPr>
              <w:t>Papildu pielikumi</w:t>
            </w:r>
          </w:p>
          <w:tbl>
            <w:tblPr>
              <w:tblStyle w:val="TableGrid"/>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0230"/>
            </w:tblGrid>
            <w:tr w:rsidR="00D85CF9" w14:paraId="1278A888" w14:textId="77777777" w:rsidTr="003D1C65">
              <w:tc>
                <w:tcPr>
                  <w:tcW w:w="10230" w:type="dxa"/>
                </w:tcPr>
                <w:p w14:paraId="39FBF87D" w14:textId="76EA0FB2" w:rsidR="00D85CF9" w:rsidRDefault="00D85CF9" w:rsidP="001334CA">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Z</w:t>
                  </w:r>
                  <w:r w:rsidRPr="00C66E63">
                    <w:rPr>
                      <w:rFonts w:ascii="Aptos" w:hAnsi="Aptos"/>
                      <w:b w:val="0"/>
                      <w:bCs w:val="0"/>
                      <w:sz w:val="24"/>
                      <w:szCs w:val="24"/>
                    </w:rPr>
                    <w:t>vērināta revidenta apstiprināt</w:t>
                  </w:r>
                  <w:r w:rsidR="002E0989">
                    <w:rPr>
                      <w:rFonts w:ascii="Aptos" w:hAnsi="Aptos"/>
                      <w:b w:val="0"/>
                      <w:bCs w:val="0"/>
                      <w:sz w:val="24"/>
                      <w:szCs w:val="24"/>
                    </w:rPr>
                    <w:t>s</w:t>
                  </w:r>
                  <w:r w:rsidRPr="00C66E63">
                    <w:rPr>
                      <w:rFonts w:ascii="Aptos" w:hAnsi="Aptos"/>
                      <w:b w:val="0"/>
                      <w:bCs w:val="0"/>
                      <w:sz w:val="24"/>
                      <w:szCs w:val="24"/>
                    </w:rPr>
                    <w:t xml:space="preserve"> operatīv</w:t>
                  </w:r>
                  <w:r w:rsidR="002E0989">
                    <w:rPr>
                      <w:rFonts w:ascii="Aptos" w:hAnsi="Aptos"/>
                      <w:b w:val="0"/>
                      <w:bCs w:val="0"/>
                      <w:sz w:val="24"/>
                      <w:szCs w:val="24"/>
                    </w:rPr>
                    <w:t>ais</w:t>
                  </w:r>
                  <w:r w:rsidRPr="00C66E63">
                    <w:rPr>
                      <w:rFonts w:ascii="Aptos" w:hAnsi="Aptos"/>
                      <w:b w:val="0"/>
                      <w:bCs w:val="0"/>
                      <w:sz w:val="24"/>
                      <w:szCs w:val="24"/>
                    </w:rPr>
                    <w:t xml:space="preserve"> finanšu pārskat</w:t>
                  </w:r>
                  <w:r w:rsidR="002E0989">
                    <w:rPr>
                      <w:rFonts w:ascii="Aptos" w:hAnsi="Aptos"/>
                      <w:b w:val="0"/>
                      <w:bCs w:val="0"/>
                      <w:sz w:val="24"/>
                      <w:szCs w:val="24"/>
                    </w:rPr>
                    <w:t>s</w:t>
                  </w:r>
                  <w:r w:rsidRPr="00C66E63">
                    <w:rPr>
                      <w:rFonts w:ascii="Aptos" w:hAnsi="Aptos"/>
                      <w:b w:val="0"/>
                      <w:bCs w:val="0"/>
                      <w:sz w:val="24"/>
                      <w:szCs w:val="24"/>
                    </w:rPr>
                    <w:t>, kas apstiprināts ne agrāk kā vienu mēnesi pirms projekta iesnieguma iesniegšanas dienas, ja projekta iesniedzējam vai sadarbības partnerim pēc pēdējā gada pārskata datiem ir konstatējamas grūtībās nonākuša uzņēmuma pazīmes, taču laika periodā līdz projekta iesniegšanai ir uzlabojusies finanšu situācija</w:t>
                  </w:r>
                </w:p>
              </w:tc>
            </w:tr>
            <w:tr w:rsidR="00D85CF9" w14:paraId="28DF8EE6" w14:textId="77777777" w:rsidTr="003D1C65">
              <w:tc>
                <w:tcPr>
                  <w:tcW w:w="10230" w:type="dxa"/>
                </w:tcPr>
                <w:p w14:paraId="0294FDF7" w14:textId="0A2AA076" w:rsidR="00D85CF9" w:rsidRDefault="00D85CF9" w:rsidP="001334CA">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S</w:t>
                  </w:r>
                  <w:r w:rsidRPr="002D680F">
                    <w:rPr>
                      <w:rFonts w:ascii="Aptos" w:hAnsi="Aptos"/>
                      <w:b w:val="0"/>
                      <w:bCs w:val="0"/>
                      <w:sz w:val="24"/>
                      <w:szCs w:val="24"/>
                    </w:rPr>
                    <w:t>adarbības līgum</w:t>
                  </w:r>
                  <w:r>
                    <w:rPr>
                      <w:rFonts w:ascii="Aptos" w:hAnsi="Aptos"/>
                      <w:b w:val="0"/>
                      <w:bCs w:val="0"/>
                      <w:sz w:val="24"/>
                      <w:szCs w:val="24"/>
                    </w:rPr>
                    <w:t>s</w:t>
                  </w:r>
                  <w:r w:rsidRPr="002D680F">
                    <w:rPr>
                      <w:rFonts w:ascii="Aptos" w:hAnsi="Aptos"/>
                      <w:b w:val="0"/>
                      <w:bCs w:val="0"/>
                      <w:sz w:val="24"/>
                      <w:szCs w:val="24"/>
                    </w:rPr>
                    <w:t xml:space="preserve"> atbilstoši SAM MK noteikumu 20.</w:t>
                  </w:r>
                  <w:r w:rsidR="00EE35B7">
                    <w:rPr>
                      <w:rFonts w:ascii="Aptos" w:hAnsi="Aptos"/>
                      <w:b w:val="0"/>
                      <w:bCs w:val="0"/>
                      <w:sz w:val="24"/>
                      <w:szCs w:val="24"/>
                    </w:rPr>
                    <w:t>prim</w:t>
                  </w:r>
                  <w:r w:rsidRPr="002D680F">
                    <w:rPr>
                      <w:rFonts w:ascii="Arial" w:hAnsi="Arial" w:cs="Arial"/>
                      <w:b w:val="0"/>
                      <w:bCs w:val="0"/>
                      <w:sz w:val="24"/>
                      <w:szCs w:val="24"/>
                    </w:rPr>
                    <w:t> </w:t>
                  </w:r>
                  <w:r w:rsidRPr="002D680F">
                    <w:rPr>
                      <w:rFonts w:ascii="Aptos" w:hAnsi="Aptos"/>
                      <w:b w:val="0"/>
                      <w:bCs w:val="0"/>
                      <w:sz w:val="24"/>
                      <w:szCs w:val="24"/>
                    </w:rPr>
                    <w:t>punktam (attiecin</w:t>
                  </w:r>
                  <w:r w:rsidRPr="002D680F">
                    <w:rPr>
                      <w:rFonts w:ascii="Aptos" w:hAnsi="Aptos" w:cs="Aptos"/>
                      <w:b w:val="0"/>
                      <w:bCs w:val="0"/>
                      <w:sz w:val="24"/>
                      <w:szCs w:val="24"/>
                    </w:rPr>
                    <w:t>ā</w:t>
                  </w:r>
                  <w:r w:rsidRPr="002D680F">
                    <w:rPr>
                      <w:rFonts w:ascii="Aptos" w:hAnsi="Aptos"/>
                      <w:b w:val="0"/>
                      <w:bCs w:val="0"/>
                      <w:sz w:val="24"/>
                      <w:szCs w:val="24"/>
                    </w:rPr>
                    <w:t>ms, ja pl</w:t>
                  </w:r>
                  <w:r w:rsidRPr="002D680F">
                    <w:rPr>
                      <w:rFonts w:ascii="Aptos" w:hAnsi="Aptos" w:cs="Aptos"/>
                      <w:b w:val="0"/>
                      <w:bCs w:val="0"/>
                      <w:sz w:val="24"/>
                      <w:szCs w:val="24"/>
                    </w:rPr>
                    <w:t>ā</w:t>
                  </w:r>
                  <w:r w:rsidRPr="002D680F">
                    <w:rPr>
                      <w:rFonts w:ascii="Aptos" w:hAnsi="Aptos"/>
                      <w:b w:val="0"/>
                      <w:bCs w:val="0"/>
                      <w:sz w:val="24"/>
                      <w:szCs w:val="24"/>
                    </w:rPr>
                    <w:t xml:space="preserve">nots </w:t>
                  </w:r>
                  <w:r w:rsidRPr="002D680F">
                    <w:rPr>
                      <w:rFonts w:ascii="Aptos" w:hAnsi="Aptos" w:cs="Aptos"/>
                      <w:b w:val="0"/>
                      <w:bCs w:val="0"/>
                      <w:sz w:val="24"/>
                      <w:szCs w:val="24"/>
                    </w:rPr>
                    <w:t>ī</w:t>
                  </w:r>
                  <w:r w:rsidRPr="002D680F">
                    <w:rPr>
                      <w:rFonts w:ascii="Aptos" w:hAnsi="Aptos"/>
                      <w:b w:val="0"/>
                      <w:bCs w:val="0"/>
                      <w:sz w:val="24"/>
                      <w:szCs w:val="24"/>
                    </w:rPr>
                    <w:t>stenot sadarb</w:t>
                  </w:r>
                  <w:r w:rsidRPr="002D680F">
                    <w:rPr>
                      <w:rFonts w:ascii="Aptos" w:hAnsi="Aptos" w:cs="Aptos"/>
                      <w:b w:val="0"/>
                      <w:bCs w:val="0"/>
                      <w:sz w:val="24"/>
                      <w:szCs w:val="24"/>
                    </w:rPr>
                    <w:t>ī</w:t>
                  </w:r>
                  <w:r w:rsidRPr="002D680F">
                    <w:rPr>
                      <w:rFonts w:ascii="Aptos" w:hAnsi="Aptos"/>
                      <w:b w:val="0"/>
                      <w:bCs w:val="0"/>
                      <w:sz w:val="24"/>
                      <w:szCs w:val="24"/>
                    </w:rPr>
                    <w:t>bas projektu)</w:t>
                  </w:r>
                </w:p>
              </w:tc>
            </w:tr>
            <w:tr w:rsidR="00022FD9" w14:paraId="1DE4086B" w14:textId="77777777" w:rsidTr="003D1C65">
              <w:tc>
                <w:tcPr>
                  <w:tcW w:w="10230" w:type="dxa"/>
                </w:tcPr>
                <w:p w14:paraId="580A4ACA" w14:textId="65745750" w:rsidR="00022FD9" w:rsidRDefault="00022FD9" w:rsidP="001334CA">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Sadarbības partnera apliecinājums (</w:t>
                  </w:r>
                  <w:r w:rsidR="00162882">
                    <w:rPr>
                      <w:rFonts w:ascii="Aptos" w:hAnsi="Aptos"/>
                      <w:b w:val="0"/>
                      <w:bCs w:val="0"/>
                      <w:sz w:val="24"/>
                      <w:szCs w:val="24"/>
                    </w:rPr>
                    <w:t xml:space="preserve">attiecināms, ja </w:t>
                  </w:r>
                  <w:r w:rsidR="007724A0" w:rsidRPr="007724A0">
                    <w:rPr>
                      <w:rFonts w:ascii="Aptos" w:hAnsi="Aptos"/>
                      <w:b w:val="0"/>
                      <w:bCs w:val="0"/>
                      <w:sz w:val="24"/>
                      <w:szCs w:val="24"/>
                    </w:rPr>
                    <w:t>plānots īstenot sadarbības projektu</w:t>
                  </w:r>
                  <w:r w:rsidR="00823F56">
                    <w:rPr>
                      <w:rFonts w:ascii="Aptos" w:hAnsi="Aptos"/>
                      <w:b w:val="0"/>
                      <w:bCs w:val="0"/>
                      <w:sz w:val="24"/>
                      <w:szCs w:val="24"/>
                    </w:rPr>
                    <w:t>; nolikuma 4. pielikums</w:t>
                  </w:r>
                  <w:r w:rsidR="002E0989">
                    <w:rPr>
                      <w:rFonts w:ascii="Aptos" w:hAnsi="Aptos"/>
                      <w:b w:val="0"/>
                      <w:bCs w:val="0"/>
                      <w:sz w:val="24"/>
                      <w:szCs w:val="24"/>
                    </w:rPr>
                    <w:t>)</w:t>
                  </w:r>
                </w:p>
              </w:tc>
            </w:tr>
            <w:tr w:rsidR="00A54F16" w14:paraId="3C7EEBFE" w14:textId="77777777" w:rsidTr="003D1C65">
              <w:tc>
                <w:tcPr>
                  <w:tcW w:w="10230" w:type="dxa"/>
                </w:tcPr>
                <w:p w14:paraId="6DE31A90" w14:textId="1C9C0915" w:rsidR="00A54F16" w:rsidRDefault="00E3133D" w:rsidP="001334CA">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N</w:t>
                  </w:r>
                  <w:r w:rsidRPr="00E3133D">
                    <w:rPr>
                      <w:rFonts w:ascii="Aptos" w:hAnsi="Aptos"/>
                      <w:b w:val="0"/>
                      <w:bCs w:val="0"/>
                      <w:sz w:val="24"/>
                      <w:szCs w:val="24"/>
                    </w:rPr>
                    <w:t>odomu protokol</w:t>
                  </w:r>
                  <w:r>
                    <w:rPr>
                      <w:rFonts w:ascii="Aptos" w:hAnsi="Aptos"/>
                      <w:b w:val="0"/>
                      <w:bCs w:val="0"/>
                      <w:sz w:val="24"/>
                      <w:szCs w:val="24"/>
                    </w:rPr>
                    <w:t>s</w:t>
                  </w:r>
                  <w:r w:rsidRPr="00E3133D">
                    <w:rPr>
                      <w:rFonts w:ascii="Aptos" w:hAnsi="Aptos"/>
                      <w:b w:val="0"/>
                      <w:bCs w:val="0"/>
                      <w:sz w:val="24"/>
                      <w:szCs w:val="24"/>
                    </w:rPr>
                    <w:t>, apliecinājum</w:t>
                  </w:r>
                  <w:r>
                    <w:rPr>
                      <w:rFonts w:ascii="Aptos" w:hAnsi="Aptos"/>
                      <w:b w:val="0"/>
                      <w:bCs w:val="0"/>
                      <w:sz w:val="24"/>
                      <w:szCs w:val="24"/>
                    </w:rPr>
                    <w:t>s</w:t>
                  </w:r>
                  <w:r w:rsidRPr="00E3133D">
                    <w:rPr>
                      <w:rFonts w:ascii="Aptos" w:hAnsi="Aptos"/>
                      <w:b w:val="0"/>
                      <w:bCs w:val="0"/>
                      <w:sz w:val="24"/>
                      <w:szCs w:val="24"/>
                    </w:rPr>
                    <w:t xml:space="preserve"> vai cit</w:t>
                  </w:r>
                  <w:r>
                    <w:rPr>
                      <w:rFonts w:ascii="Aptos" w:hAnsi="Aptos"/>
                      <w:b w:val="0"/>
                      <w:bCs w:val="0"/>
                      <w:sz w:val="24"/>
                      <w:szCs w:val="24"/>
                    </w:rPr>
                    <w:t>s</w:t>
                  </w:r>
                  <w:r w:rsidRPr="00E3133D">
                    <w:rPr>
                      <w:rFonts w:ascii="Aptos" w:hAnsi="Aptos"/>
                      <w:b w:val="0"/>
                      <w:bCs w:val="0"/>
                      <w:sz w:val="24"/>
                      <w:szCs w:val="24"/>
                    </w:rPr>
                    <w:t xml:space="preserve"> dokument</w:t>
                  </w:r>
                  <w:r>
                    <w:rPr>
                      <w:rFonts w:ascii="Aptos" w:hAnsi="Aptos"/>
                      <w:b w:val="0"/>
                      <w:bCs w:val="0"/>
                      <w:sz w:val="24"/>
                      <w:szCs w:val="24"/>
                    </w:rPr>
                    <w:t>s</w:t>
                  </w:r>
                  <w:r w:rsidRPr="00E3133D">
                    <w:rPr>
                      <w:rFonts w:ascii="Aptos" w:hAnsi="Aptos"/>
                      <w:b w:val="0"/>
                      <w:bCs w:val="0"/>
                      <w:sz w:val="24"/>
                      <w:szCs w:val="24"/>
                    </w:rPr>
                    <w:t>, kas apliecina projekta iesniedzēja un līgumpētījuma izpildītāja sadarbību projekta ietvaros (attiecināms, ja projekts pilnībā tiek īstenots kā līgumpētījums)</w:t>
                  </w:r>
                </w:p>
              </w:tc>
            </w:tr>
            <w:tr w:rsidR="00460F11" w14:paraId="201D99BD" w14:textId="77777777" w:rsidTr="003D1C65">
              <w:tc>
                <w:tcPr>
                  <w:tcW w:w="10230" w:type="dxa"/>
                </w:tcPr>
                <w:p w14:paraId="1552AF59" w14:textId="763B5E5C" w:rsidR="00460F11" w:rsidRDefault="00460F11" w:rsidP="001334CA">
                  <w:pPr>
                    <w:pStyle w:val="Heading1"/>
                    <w:spacing w:before="0" w:beforeAutospacing="0" w:after="120" w:afterAutospacing="0"/>
                    <w:jc w:val="both"/>
                    <w:rPr>
                      <w:rFonts w:ascii="Aptos" w:hAnsi="Aptos"/>
                      <w:b w:val="0"/>
                      <w:bCs w:val="0"/>
                      <w:sz w:val="24"/>
                      <w:szCs w:val="24"/>
                    </w:rPr>
                  </w:pPr>
                  <w:r w:rsidRPr="005C1A9A">
                    <w:rPr>
                      <w:rFonts w:ascii="Aptos" w:hAnsi="Aptos"/>
                      <w:b w:val="0"/>
                      <w:bCs w:val="0"/>
                      <w:sz w:val="24"/>
                      <w:szCs w:val="24"/>
                    </w:rPr>
                    <w:t>Ārvalstu partnera apliecinājums par informācijas patiesumu</w:t>
                  </w:r>
                  <w:r w:rsidR="006402C2">
                    <w:rPr>
                      <w:rFonts w:ascii="Aptos" w:hAnsi="Aptos"/>
                      <w:b w:val="0"/>
                      <w:bCs w:val="0"/>
                      <w:sz w:val="24"/>
                      <w:szCs w:val="24"/>
                    </w:rPr>
                    <w:t xml:space="preserve"> (</w:t>
                  </w:r>
                  <w:r w:rsidR="004D7BD7">
                    <w:rPr>
                      <w:rFonts w:ascii="Aptos" w:hAnsi="Aptos"/>
                      <w:b w:val="0"/>
                      <w:bCs w:val="0"/>
                      <w:sz w:val="24"/>
                      <w:szCs w:val="24"/>
                    </w:rPr>
                    <w:t xml:space="preserve">attiecināms, ja projektā plānots ārvalstu partneris; </w:t>
                  </w:r>
                  <w:r w:rsidR="006402C2">
                    <w:rPr>
                      <w:rFonts w:ascii="Aptos" w:hAnsi="Aptos"/>
                      <w:b w:val="0"/>
                      <w:bCs w:val="0"/>
                      <w:sz w:val="24"/>
                      <w:szCs w:val="24"/>
                    </w:rPr>
                    <w:t>nolikuma 5. pielikums)</w:t>
                  </w:r>
                </w:p>
              </w:tc>
            </w:tr>
            <w:tr w:rsidR="00460F11" w14:paraId="18B701B3" w14:textId="77777777" w:rsidTr="003D1C65">
              <w:tc>
                <w:tcPr>
                  <w:tcW w:w="10230" w:type="dxa"/>
                </w:tcPr>
                <w:p w14:paraId="7F31131B" w14:textId="7F471C2E" w:rsidR="00A0758F" w:rsidRDefault="00A0758F" w:rsidP="001334CA">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N</w:t>
                  </w:r>
                  <w:r w:rsidRPr="00A0758F">
                    <w:rPr>
                      <w:rFonts w:ascii="Aptos" w:hAnsi="Aptos"/>
                      <w:b w:val="0"/>
                      <w:bCs w:val="0"/>
                      <w:sz w:val="24"/>
                      <w:szCs w:val="24"/>
                    </w:rPr>
                    <w:t>odomu protokol</w:t>
                  </w:r>
                  <w:r>
                    <w:rPr>
                      <w:rFonts w:ascii="Aptos" w:hAnsi="Aptos"/>
                      <w:b w:val="0"/>
                      <w:bCs w:val="0"/>
                      <w:sz w:val="24"/>
                      <w:szCs w:val="24"/>
                    </w:rPr>
                    <w:t>s</w:t>
                  </w:r>
                  <w:r w:rsidRPr="00A0758F">
                    <w:rPr>
                      <w:rFonts w:ascii="Aptos" w:hAnsi="Aptos"/>
                      <w:b w:val="0"/>
                      <w:bCs w:val="0"/>
                      <w:sz w:val="24"/>
                      <w:szCs w:val="24"/>
                    </w:rPr>
                    <w:t xml:space="preserve"> vai cit</w:t>
                  </w:r>
                  <w:r>
                    <w:rPr>
                      <w:rFonts w:ascii="Aptos" w:hAnsi="Aptos"/>
                      <w:b w:val="0"/>
                      <w:bCs w:val="0"/>
                      <w:sz w:val="24"/>
                      <w:szCs w:val="24"/>
                    </w:rPr>
                    <w:t>s</w:t>
                  </w:r>
                  <w:r w:rsidRPr="00A0758F">
                    <w:rPr>
                      <w:rFonts w:ascii="Aptos" w:hAnsi="Aptos"/>
                      <w:b w:val="0"/>
                      <w:bCs w:val="0"/>
                      <w:sz w:val="24"/>
                      <w:szCs w:val="24"/>
                    </w:rPr>
                    <w:t xml:space="preserve"> līdzvērtīg</w:t>
                  </w:r>
                  <w:r>
                    <w:rPr>
                      <w:rFonts w:ascii="Aptos" w:hAnsi="Aptos"/>
                      <w:b w:val="0"/>
                      <w:bCs w:val="0"/>
                      <w:sz w:val="24"/>
                      <w:szCs w:val="24"/>
                    </w:rPr>
                    <w:t>s</w:t>
                  </w:r>
                  <w:r w:rsidRPr="00A0758F">
                    <w:rPr>
                      <w:rFonts w:ascii="Aptos" w:hAnsi="Aptos"/>
                      <w:b w:val="0"/>
                      <w:bCs w:val="0"/>
                      <w:sz w:val="24"/>
                      <w:szCs w:val="24"/>
                    </w:rPr>
                    <w:t xml:space="preserve"> dokument</w:t>
                  </w:r>
                  <w:r>
                    <w:rPr>
                      <w:rFonts w:ascii="Aptos" w:hAnsi="Aptos"/>
                      <w:b w:val="0"/>
                      <w:bCs w:val="0"/>
                      <w:sz w:val="24"/>
                      <w:szCs w:val="24"/>
                    </w:rPr>
                    <w:t>s</w:t>
                  </w:r>
                  <w:r w:rsidRPr="00A0758F">
                    <w:rPr>
                      <w:rFonts w:ascii="Aptos" w:hAnsi="Aptos"/>
                      <w:b w:val="0"/>
                      <w:bCs w:val="0"/>
                      <w:sz w:val="24"/>
                      <w:szCs w:val="24"/>
                    </w:rPr>
                    <w:t>, kas apliecina sadarbības aktivitātes ar ārvalstu partneri, iekļaujot informāciju atbilstoši SAM MK noteikumu 20.</w:t>
                  </w:r>
                  <w:r>
                    <w:rPr>
                      <w:rFonts w:ascii="Aptos" w:hAnsi="Aptos"/>
                      <w:b w:val="0"/>
                      <w:bCs w:val="0"/>
                      <w:sz w:val="24"/>
                      <w:szCs w:val="24"/>
                    </w:rPr>
                    <w:t>prim</w:t>
                  </w:r>
                  <w:r w:rsidRPr="00A0758F">
                    <w:rPr>
                      <w:rFonts w:ascii="Arial" w:hAnsi="Arial" w:cs="Arial"/>
                      <w:b w:val="0"/>
                      <w:bCs w:val="0"/>
                      <w:sz w:val="24"/>
                      <w:szCs w:val="24"/>
                    </w:rPr>
                    <w:t> </w:t>
                  </w:r>
                  <w:r w:rsidRPr="00A0758F">
                    <w:rPr>
                      <w:rFonts w:ascii="Aptos" w:hAnsi="Aptos"/>
                      <w:b w:val="0"/>
                      <w:bCs w:val="0"/>
                      <w:sz w:val="24"/>
                      <w:szCs w:val="24"/>
                    </w:rPr>
                    <w:t>punktam</w:t>
                  </w:r>
                  <w:r>
                    <w:rPr>
                      <w:rFonts w:ascii="Aptos" w:hAnsi="Aptos"/>
                      <w:b w:val="0"/>
                      <w:bCs w:val="0"/>
                      <w:sz w:val="24"/>
                      <w:szCs w:val="24"/>
                    </w:rPr>
                    <w:t xml:space="preserve"> (attiecināms, ja projektā plānots ārvalstu partneris)</w:t>
                  </w:r>
                </w:p>
              </w:tc>
            </w:tr>
            <w:tr w:rsidR="00460F11" w14:paraId="04A72B55" w14:textId="77777777" w:rsidTr="003D1C65">
              <w:tc>
                <w:tcPr>
                  <w:tcW w:w="10230" w:type="dxa"/>
                </w:tcPr>
                <w:p w14:paraId="4A0388E2" w14:textId="4FFE397C" w:rsidR="00460F11" w:rsidRDefault="00460F11" w:rsidP="001334CA">
                  <w:pPr>
                    <w:pStyle w:val="Heading1"/>
                    <w:spacing w:before="0" w:beforeAutospacing="0" w:after="120" w:afterAutospacing="0"/>
                    <w:jc w:val="both"/>
                    <w:rPr>
                      <w:rFonts w:ascii="Aptos" w:hAnsi="Aptos"/>
                      <w:b w:val="0"/>
                      <w:bCs w:val="0"/>
                      <w:sz w:val="24"/>
                      <w:szCs w:val="24"/>
                    </w:rPr>
                  </w:pPr>
                  <w:r w:rsidRPr="00E279FF">
                    <w:rPr>
                      <w:rFonts w:ascii="Aptos" w:hAnsi="Aptos"/>
                      <w:b w:val="0"/>
                      <w:bCs w:val="0"/>
                      <w:sz w:val="24"/>
                      <w:szCs w:val="24"/>
                    </w:rPr>
                    <w:t>Projekta iesniedzēja Latvijas vai starptautisko inovāciju projektu (iesaistot ārvalstu partneri) pieredzes (pēdējo 10 gadu laikā) aprakst</w:t>
                  </w:r>
                  <w:r>
                    <w:rPr>
                      <w:rFonts w:ascii="Aptos" w:hAnsi="Aptos"/>
                      <w:b w:val="0"/>
                      <w:bCs w:val="0"/>
                      <w:sz w:val="24"/>
                      <w:szCs w:val="24"/>
                    </w:rPr>
                    <w:t>s</w:t>
                  </w:r>
                  <w:r w:rsidR="00433E4F">
                    <w:rPr>
                      <w:rFonts w:ascii="Aptos" w:hAnsi="Aptos"/>
                      <w:b w:val="0"/>
                      <w:bCs w:val="0"/>
                      <w:sz w:val="24"/>
                      <w:szCs w:val="24"/>
                    </w:rPr>
                    <w:t xml:space="preserve"> (nolikuma 6. pielikums)</w:t>
                  </w:r>
                </w:p>
              </w:tc>
            </w:tr>
            <w:tr w:rsidR="00460F11" w14:paraId="144030E9" w14:textId="77777777" w:rsidTr="003D1C65">
              <w:tc>
                <w:tcPr>
                  <w:tcW w:w="10230" w:type="dxa"/>
                </w:tcPr>
                <w:p w14:paraId="5CBCD68D" w14:textId="77777777" w:rsidR="00460F11" w:rsidRDefault="00360677" w:rsidP="001334CA">
                  <w:pPr>
                    <w:pStyle w:val="Heading1"/>
                    <w:spacing w:before="0" w:beforeAutospacing="0" w:after="120" w:afterAutospacing="0"/>
                    <w:jc w:val="both"/>
                    <w:rPr>
                      <w:rFonts w:ascii="Aptos" w:hAnsi="Aptos"/>
                      <w:b w:val="0"/>
                      <w:bCs w:val="0"/>
                      <w:sz w:val="24"/>
                      <w:szCs w:val="24"/>
                    </w:rPr>
                  </w:pPr>
                  <w:r>
                    <w:rPr>
                      <w:rFonts w:ascii="Aptos" w:hAnsi="Aptos"/>
                      <w:b w:val="0"/>
                      <w:bCs w:val="0"/>
                      <w:i/>
                      <w:iCs/>
                      <w:sz w:val="24"/>
                      <w:szCs w:val="24"/>
                    </w:rPr>
                    <w:t>D</w:t>
                  </w:r>
                  <w:r w:rsidR="00460F11" w:rsidRPr="009E6DC6">
                    <w:rPr>
                      <w:rFonts w:ascii="Aptos" w:hAnsi="Aptos"/>
                      <w:b w:val="0"/>
                      <w:bCs w:val="0"/>
                      <w:i/>
                      <w:iCs/>
                      <w:sz w:val="24"/>
                      <w:szCs w:val="24"/>
                    </w:rPr>
                    <w:t>e minimis</w:t>
                  </w:r>
                  <w:r w:rsidR="00460F11" w:rsidRPr="009E6DC6">
                    <w:rPr>
                      <w:rFonts w:ascii="Aptos" w:hAnsi="Aptos"/>
                      <w:b w:val="0"/>
                      <w:bCs w:val="0"/>
                      <w:sz w:val="24"/>
                      <w:szCs w:val="24"/>
                    </w:rPr>
                    <w:t xml:space="preserve"> atbalsta uzskaites sistēmā sagatavot</w:t>
                  </w:r>
                  <w:r w:rsidR="00460F11">
                    <w:rPr>
                      <w:rFonts w:ascii="Aptos" w:hAnsi="Aptos"/>
                      <w:b w:val="0"/>
                      <w:bCs w:val="0"/>
                      <w:sz w:val="24"/>
                      <w:szCs w:val="24"/>
                    </w:rPr>
                    <w:t>a</w:t>
                  </w:r>
                  <w:r w:rsidR="00460F11" w:rsidRPr="009E6DC6">
                    <w:rPr>
                      <w:rFonts w:ascii="Aptos" w:hAnsi="Aptos"/>
                      <w:b w:val="0"/>
                      <w:bCs w:val="0"/>
                      <w:sz w:val="24"/>
                      <w:szCs w:val="24"/>
                    </w:rPr>
                    <w:t xml:space="preserve"> veidlap</w:t>
                  </w:r>
                  <w:r w:rsidR="00460F11">
                    <w:rPr>
                      <w:rFonts w:ascii="Aptos" w:hAnsi="Aptos"/>
                      <w:b w:val="0"/>
                      <w:bCs w:val="0"/>
                      <w:sz w:val="24"/>
                      <w:szCs w:val="24"/>
                    </w:rPr>
                    <w:t>a</w:t>
                  </w:r>
                  <w:r w:rsidR="00460F11" w:rsidRPr="009E6DC6">
                    <w:rPr>
                      <w:rFonts w:ascii="Aptos" w:hAnsi="Aptos"/>
                      <w:b w:val="0"/>
                      <w:bCs w:val="0"/>
                      <w:sz w:val="24"/>
                      <w:szCs w:val="24"/>
                    </w:rPr>
                    <w:t xml:space="preserve"> par sniedzamo informāciju de minimis atbalsta uzskaitei un piešķiršanai (attiecināms, ja projektā paredz </w:t>
                  </w:r>
                  <w:r w:rsidR="00460F11" w:rsidRPr="00E57195">
                    <w:rPr>
                      <w:rFonts w:ascii="Aptos" w:hAnsi="Aptos"/>
                      <w:b w:val="0"/>
                      <w:bCs w:val="0"/>
                      <w:i/>
                      <w:iCs/>
                      <w:sz w:val="24"/>
                      <w:szCs w:val="24"/>
                    </w:rPr>
                    <w:t>de minimis</w:t>
                  </w:r>
                  <w:r w:rsidR="00460F11" w:rsidRPr="009E6DC6">
                    <w:rPr>
                      <w:rFonts w:ascii="Aptos" w:hAnsi="Aptos"/>
                      <w:b w:val="0"/>
                      <w:bCs w:val="0"/>
                      <w:sz w:val="24"/>
                      <w:szCs w:val="24"/>
                    </w:rPr>
                    <w:t xml:space="preserve"> atbalstu saskaņā ar Komisijas regulu Nr.</w:t>
                  </w:r>
                  <w:r w:rsidR="00460F11" w:rsidRPr="009E6DC6">
                    <w:rPr>
                      <w:rFonts w:ascii="Arial" w:hAnsi="Arial" w:cs="Arial"/>
                      <w:b w:val="0"/>
                      <w:bCs w:val="0"/>
                      <w:sz w:val="24"/>
                      <w:szCs w:val="24"/>
                    </w:rPr>
                    <w:t> </w:t>
                  </w:r>
                  <w:r w:rsidR="00460F11" w:rsidRPr="009E6DC6">
                    <w:rPr>
                      <w:rFonts w:ascii="Aptos" w:hAnsi="Aptos"/>
                      <w:b w:val="0"/>
                      <w:bCs w:val="0"/>
                      <w:sz w:val="24"/>
                      <w:szCs w:val="24"/>
                    </w:rPr>
                    <w:t>2023/2831)</w:t>
                  </w:r>
                </w:p>
                <w:p w14:paraId="38C0753D" w14:textId="77777777" w:rsidR="004879D0" w:rsidRDefault="004879D0" w:rsidP="004879D0">
                  <w:pPr>
                    <w:pStyle w:val="Heading1"/>
                    <w:spacing w:before="0" w:beforeAutospacing="0" w:after="120" w:afterAutospacing="0"/>
                    <w:jc w:val="both"/>
                    <w:rPr>
                      <w:rFonts w:ascii="Aptos" w:hAnsi="Aptos"/>
                      <w:bCs w:val="0"/>
                      <w:color w:val="002060"/>
                      <w:sz w:val="24"/>
                      <w:szCs w:val="28"/>
                    </w:rPr>
                  </w:pPr>
                  <w:r>
                    <w:rPr>
                      <w:rFonts w:ascii="Aptos" w:hAnsi="Aptos"/>
                      <w:bCs w:val="0"/>
                      <w:color w:val="002060"/>
                      <w:sz w:val="24"/>
                      <w:szCs w:val="28"/>
                    </w:rPr>
                    <w:t>Informācijai</w:t>
                  </w:r>
                  <w:r w:rsidRPr="00B0553D">
                    <w:rPr>
                      <w:rFonts w:ascii="Aptos" w:hAnsi="Aptos"/>
                      <w:bCs w:val="0"/>
                      <w:color w:val="002060"/>
                      <w:sz w:val="24"/>
                      <w:szCs w:val="28"/>
                    </w:rPr>
                    <w:t>!</w:t>
                  </w:r>
                </w:p>
                <w:p w14:paraId="0FD5B2FC" w14:textId="679EED15" w:rsidR="00E20B8D" w:rsidRPr="00147760" w:rsidRDefault="0080735E" w:rsidP="001334CA">
                  <w:pPr>
                    <w:pStyle w:val="Heading1"/>
                    <w:spacing w:before="0" w:beforeAutospacing="0" w:after="120" w:afterAutospacing="0"/>
                    <w:jc w:val="both"/>
                    <w:rPr>
                      <w:rFonts w:ascii="Aptos" w:hAnsi="Aptos"/>
                      <w:b w:val="0"/>
                      <w:color w:val="000000" w:themeColor="text1"/>
                      <w:sz w:val="24"/>
                      <w:szCs w:val="28"/>
                    </w:rPr>
                  </w:pPr>
                  <w:r>
                    <w:rPr>
                      <w:rFonts w:ascii="Aptos" w:hAnsi="Aptos"/>
                      <w:b w:val="0"/>
                      <w:color w:val="000000" w:themeColor="text1"/>
                      <w:sz w:val="24"/>
                      <w:szCs w:val="28"/>
                    </w:rPr>
                    <w:t>I</w:t>
                  </w:r>
                  <w:r w:rsidR="00411D37" w:rsidRPr="00264269">
                    <w:rPr>
                      <w:rFonts w:ascii="Aptos" w:hAnsi="Aptos"/>
                      <w:b w:val="0"/>
                      <w:color w:val="000000" w:themeColor="text1"/>
                      <w:sz w:val="24"/>
                      <w:szCs w:val="28"/>
                    </w:rPr>
                    <w:t>esniedz</w:t>
                  </w:r>
                  <w:r>
                    <w:rPr>
                      <w:rFonts w:ascii="Aptos" w:hAnsi="Aptos"/>
                      <w:b w:val="0"/>
                      <w:color w:val="000000" w:themeColor="text1"/>
                      <w:sz w:val="24"/>
                      <w:szCs w:val="28"/>
                    </w:rPr>
                    <w:t>iet veidlapu</w:t>
                  </w:r>
                  <w:r w:rsidR="00C95C09">
                    <w:rPr>
                      <w:rFonts w:ascii="Aptos" w:hAnsi="Aptos"/>
                      <w:b w:val="0"/>
                      <w:color w:val="000000" w:themeColor="text1"/>
                      <w:sz w:val="24"/>
                      <w:szCs w:val="28"/>
                    </w:rPr>
                    <w:t xml:space="preserve"> vai projekta iesnieguma</w:t>
                  </w:r>
                  <w:r w:rsidR="003E0BED">
                    <w:rPr>
                      <w:rFonts w:ascii="Aptos" w:hAnsi="Aptos"/>
                      <w:b w:val="0"/>
                      <w:color w:val="000000" w:themeColor="text1"/>
                      <w:sz w:val="24"/>
                      <w:szCs w:val="28"/>
                    </w:rPr>
                    <w:t xml:space="preserve"> </w:t>
                  </w:r>
                  <w:hyperlink w:anchor="_Projekta_finansiālā_kapacitāte" w:history="1">
                    <w:r w:rsidR="003E0BED" w:rsidRPr="0080735E">
                      <w:rPr>
                        <w:rStyle w:val="Hyperlink"/>
                        <w:rFonts w:ascii="Aptos" w:hAnsi="Aptos"/>
                        <w:b w:val="0"/>
                        <w:sz w:val="24"/>
                        <w:szCs w:val="28"/>
                      </w:rPr>
                      <w:t>apakšsadaļā “Projekta finansiālā ka</w:t>
                    </w:r>
                    <w:r w:rsidRPr="0080735E">
                      <w:rPr>
                        <w:rStyle w:val="Hyperlink"/>
                        <w:rFonts w:ascii="Aptos" w:hAnsi="Aptos"/>
                        <w:b w:val="0"/>
                        <w:sz w:val="24"/>
                        <w:szCs w:val="28"/>
                      </w:rPr>
                      <w:t>pacitāte”</w:t>
                    </w:r>
                  </w:hyperlink>
                  <w:r w:rsidR="00C95C09">
                    <w:rPr>
                      <w:rFonts w:ascii="Aptos" w:hAnsi="Aptos"/>
                      <w:b w:val="0"/>
                      <w:color w:val="000000" w:themeColor="text1"/>
                      <w:sz w:val="24"/>
                      <w:szCs w:val="28"/>
                    </w:rPr>
                    <w:t xml:space="preserve"> </w:t>
                  </w:r>
                  <w:r w:rsidR="00827F06">
                    <w:rPr>
                      <w:rFonts w:ascii="Aptos" w:hAnsi="Aptos"/>
                      <w:b w:val="0"/>
                      <w:color w:val="000000" w:themeColor="text1"/>
                      <w:sz w:val="24"/>
                      <w:szCs w:val="28"/>
                    </w:rPr>
                    <w:t>norād</w:t>
                  </w:r>
                  <w:r>
                    <w:rPr>
                      <w:rFonts w:ascii="Aptos" w:hAnsi="Aptos"/>
                      <w:b w:val="0"/>
                      <w:color w:val="000000" w:themeColor="text1"/>
                      <w:sz w:val="24"/>
                      <w:szCs w:val="28"/>
                    </w:rPr>
                    <w:t>iet</w:t>
                  </w:r>
                  <w:r w:rsidR="00827F06">
                    <w:rPr>
                      <w:rFonts w:ascii="Aptos" w:hAnsi="Aptos"/>
                      <w:b w:val="0"/>
                      <w:color w:val="000000" w:themeColor="text1"/>
                      <w:sz w:val="24"/>
                      <w:szCs w:val="28"/>
                    </w:rPr>
                    <w:t xml:space="preserve"> veidlapas numuru</w:t>
                  </w:r>
                  <w:r w:rsidR="00411D37" w:rsidRPr="00264269">
                    <w:rPr>
                      <w:rFonts w:ascii="Aptos" w:hAnsi="Aptos"/>
                      <w:b w:val="0"/>
                      <w:color w:val="000000" w:themeColor="text1"/>
                      <w:sz w:val="24"/>
                      <w:szCs w:val="28"/>
                    </w:rPr>
                    <w:t xml:space="preserve">, ja projektā tiek plānotas </w:t>
                  </w:r>
                  <w:r w:rsidR="00264269" w:rsidRPr="00264269">
                    <w:rPr>
                      <w:rFonts w:ascii="Aptos" w:hAnsi="Aptos"/>
                      <w:b w:val="0"/>
                      <w:color w:val="000000" w:themeColor="text1"/>
                      <w:sz w:val="24"/>
                      <w:szCs w:val="28"/>
                    </w:rPr>
                    <w:t>izmaksas par nozares ekspertīzi tirgus un tehnoloģiju izpētei</w:t>
                  </w:r>
                  <w:r w:rsidR="000C0733">
                    <w:rPr>
                      <w:rFonts w:ascii="Aptos" w:hAnsi="Aptos"/>
                      <w:b w:val="0"/>
                      <w:color w:val="000000" w:themeColor="text1"/>
                      <w:sz w:val="24"/>
                      <w:szCs w:val="28"/>
                    </w:rPr>
                    <w:t xml:space="preserve"> (budžeta pozīcija Nr. 13.2.)</w:t>
                  </w:r>
                  <w:r w:rsidR="00E55A46">
                    <w:rPr>
                      <w:rFonts w:ascii="Aptos" w:hAnsi="Aptos"/>
                      <w:b w:val="0"/>
                      <w:color w:val="000000" w:themeColor="text1"/>
                      <w:sz w:val="24"/>
                      <w:szCs w:val="28"/>
                    </w:rPr>
                    <w:t>.</w:t>
                  </w:r>
                </w:p>
              </w:tc>
            </w:tr>
            <w:tr w:rsidR="00460F11" w14:paraId="105EFBC8" w14:textId="77777777" w:rsidTr="003D1C65">
              <w:tc>
                <w:tcPr>
                  <w:tcW w:w="10230" w:type="dxa"/>
                </w:tcPr>
                <w:p w14:paraId="58859CEC" w14:textId="77777777" w:rsidR="00460F11" w:rsidRDefault="00460F11" w:rsidP="001334CA">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t>I</w:t>
                  </w:r>
                  <w:r w:rsidRPr="00F52A7C">
                    <w:rPr>
                      <w:rFonts w:ascii="Aptos" w:hAnsi="Aptos"/>
                      <w:b w:val="0"/>
                      <w:bCs w:val="0"/>
                      <w:sz w:val="24"/>
                      <w:szCs w:val="24"/>
                    </w:rPr>
                    <w:t>esniegum</w:t>
                  </w:r>
                  <w:r>
                    <w:rPr>
                      <w:rFonts w:ascii="Aptos" w:hAnsi="Aptos"/>
                      <w:b w:val="0"/>
                      <w:bCs w:val="0"/>
                      <w:sz w:val="24"/>
                      <w:szCs w:val="24"/>
                    </w:rPr>
                    <w:t>s</w:t>
                  </w:r>
                  <w:r w:rsidRPr="00F52A7C">
                    <w:rPr>
                      <w:rFonts w:ascii="Aptos" w:hAnsi="Aptos"/>
                      <w:b w:val="0"/>
                      <w:bCs w:val="0"/>
                      <w:sz w:val="24"/>
                      <w:szCs w:val="24"/>
                    </w:rPr>
                    <w:t xml:space="preserve"> </w:t>
                  </w:r>
                  <w:r w:rsidRPr="00F52A7C">
                    <w:rPr>
                      <w:rFonts w:ascii="Aptos" w:hAnsi="Aptos"/>
                      <w:b w:val="0"/>
                      <w:bCs w:val="0"/>
                      <w:i/>
                      <w:iCs/>
                      <w:sz w:val="24"/>
                      <w:szCs w:val="24"/>
                    </w:rPr>
                    <w:t>de minimis</w:t>
                  </w:r>
                  <w:r w:rsidRPr="00F52A7C">
                    <w:rPr>
                      <w:rFonts w:ascii="Aptos" w:hAnsi="Aptos"/>
                      <w:b w:val="0"/>
                      <w:bCs w:val="0"/>
                      <w:sz w:val="24"/>
                      <w:szCs w:val="24"/>
                    </w:rPr>
                    <w:t xml:space="preserve"> atbalsta piešķiršanai </w:t>
                  </w:r>
                  <w:r w:rsidR="00433E4F">
                    <w:rPr>
                      <w:rFonts w:ascii="Aptos" w:hAnsi="Aptos"/>
                      <w:b w:val="0"/>
                      <w:bCs w:val="0"/>
                      <w:sz w:val="24"/>
                      <w:szCs w:val="24"/>
                    </w:rPr>
                    <w:t>(nolikuma 7. pielikums)</w:t>
                  </w:r>
                </w:p>
                <w:p w14:paraId="18E1E6F3" w14:textId="77777777" w:rsidR="00E55A46" w:rsidRDefault="00E55A46" w:rsidP="00E55A46">
                  <w:pPr>
                    <w:pStyle w:val="Heading1"/>
                    <w:spacing w:before="0" w:beforeAutospacing="0" w:after="120" w:afterAutospacing="0"/>
                    <w:jc w:val="both"/>
                    <w:rPr>
                      <w:rFonts w:ascii="Aptos" w:hAnsi="Aptos"/>
                      <w:bCs w:val="0"/>
                      <w:color w:val="002060"/>
                      <w:sz w:val="24"/>
                      <w:szCs w:val="28"/>
                    </w:rPr>
                  </w:pPr>
                  <w:r>
                    <w:rPr>
                      <w:rFonts w:ascii="Aptos" w:hAnsi="Aptos"/>
                      <w:bCs w:val="0"/>
                      <w:color w:val="002060"/>
                      <w:sz w:val="24"/>
                      <w:szCs w:val="28"/>
                    </w:rPr>
                    <w:t>Informācijai</w:t>
                  </w:r>
                  <w:r w:rsidRPr="00B0553D">
                    <w:rPr>
                      <w:rFonts w:ascii="Aptos" w:hAnsi="Aptos"/>
                      <w:bCs w:val="0"/>
                      <w:color w:val="002060"/>
                      <w:sz w:val="24"/>
                      <w:szCs w:val="28"/>
                    </w:rPr>
                    <w:t>!</w:t>
                  </w:r>
                </w:p>
                <w:p w14:paraId="28599968" w14:textId="37B2FAAD" w:rsidR="0060014D" w:rsidRPr="00147760" w:rsidRDefault="00DD384F" w:rsidP="001334CA">
                  <w:pPr>
                    <w:pStyle w:val="Heading1"/>
                    <w:spacing w:before="0" w:beforeAutospacing="0" w:after="120" w:afterAutospacing="0"/>
                    <w:jc w:val="both"/>
                    <w:rPr>
                      <w:rFonts w:ascii="Aptos" w:hAnsi="Aptos"/>
                      <w:b w:val="0"/>
                      <w:color w:val="000000" w:themeColor="text1"/>
                      <w:sz w:val="24"/>
                      <w:szCs w:val="28"/>
                    </w:rPr>
                  </w:pPr>
                  <w:r>
                    <w:rPr>
                      <w:rFonts w:ascii="Aptos" w:hAnsi="Aptos"/>
                      <w:b w:val="0"/>
                      <w:bCs w:val="0"/>
                      <w:sz w:val="24"/>
                      <w:szCs w:val="24"/>
                    </w:rPr>
                    <w:lastRenderedPageBreak/>
                    <w:t>Iesniedziet tikai tad, ja vēlaties, l</w:t>
                  </w:r>
                  <w:r w:rsidR="00E21EBB">
                    <w:rPr>
                      <w:rFonts w:ascii="Aptos" w:hAnsi="Aptos"/>
                      <w:b w:val="0"/>
                      <w:bCs w:val="0"/>
                      <w:sz w:val="24"/>
                      <w:szCs w:val="24"/>
                    </w:rPr>
                    <w:t>ai</w:t>
                  </w:r>
                  <w:r w:rsidR="0001631E">
                    <w:rPr>
                      <w:rFonts w:ascii="Aptos" w:hAnsi="Aptos"/>
                      <w:b w:val="0"/>
                      <w:bCs w:val="0"/>
                      <w:sz w:val="24"/>
                      <w:szCs w:val="24"/>
                    </w:rPr>
                    <w:t>,</w:t>
                  </w:r>
                  <w:r w:rsidR="00E21EBB">
                    <w:rPr>
                      <w:rFonts w:ascii="Aptos" w:hAnsi="Aptos"/>
                      <w:b w:val="0"/>
                      <w:bCs w:val="0"/>
                      <w:sz w:val="24"/>
                      <w:szCs w:val="24"/>
                    </w:rPr>
                    <w:t xml:space="preserve"> </w:t>
                  </w:r>
                  <w:r w:rsidR="0001631E" w:rsidRPr="0001631E">
                    <w:rPr>
                      <w:rFonts w:ascii="Aptos" w:hAnsi="Aptos"/>
                      <w:b w:val="0"/>
                      <w:bCs w:val="0"/>
                      <w:sz w:val="24"/>
                      <w:szCs w:val="24"/>
                    </w:rPr>
                    <w:t xml:space="preserve">apstiprinot projekta iesniegumu, </w:t>
                  </w:r>
                  <w:r w:rsidR="0001631E" w:rsidRPr="0060014D">
                    <w:rPr>
                      <w:rFonts w:ascii="Aptos" w:hAnsi="Aptos"/>
                      <w:b w:val="0"/>
                      <w:bCs w:val="0"/>
                      <w:i/>
                      <w:iCs/>
                      <w:sz w:val="24"/>
                      <w:szCs w:val="24"/>
                    </w:rPr>
                    <w:t>de minimis</w:t>
                  </w:r>
                  <w:r w:rsidR="0001631E" w:rsidRPr="0001631E">
                    <w:rPr>
                      <w:rFonts w:ascii="Aptos" w:hAnsi="Aptos"/>
                      <w:b w:val="0"/>
                      <w:bCs w:val="0"/>
                      <w:sz w:val="24"/>
                      <w:szCs w:val="24"/>
                    </w:rPr>
                    <w:t xml:space="preserve"> atbalstu </w:t>
                  </w:r>
                  <w:r w:rsidR="0001631E">
                    <w:rPr>
                      <w:rFonts w:ascii="Aptos" w:hAnsi="Aptos"/>
                      <w:b w:val="0"/>
                      <w:bCs w:val="0"/>
                      <w:sz w:val="24"/>
                      <w:szCs w:val="24"/>
                    </w:rPr>
                    <w:t xml:space="preserve">piešķir </w:t>
                  </w:r>
                  <w:r w:rsidR="00A81AB1">
                    <w:rPr>
                      <w:rFonts w:ascii="Aptos" w:hAnsi="Aptos"/>
                      <w:b w:val="0"/>
                      <w:bCs w:val="0"/>
                      <w:sz w:val="24"/>
                      <w:szCs w:val="24"/>
                    </w:rPr>
                    <w:t xml:space="preserve">mazākā </w:t>
                  </w:r>
                  <w:r w:rsidR="0001631E" w:rsidRPr="0001631E">
                    <w:rPr>
                      <w:rFonts w:ascii="Aptos" w:hAnsi="Aptos"/>
                      <w:b w:val="0"/>
                      <w:bCs w:val="0"/>
                      <w:sz w:val="24"/>
                      <w:szCs w:val="24"/>
                    </w:rPr>
                    <w:t>apmērā</w:t>
                  </w:r>
                  <w:r w:rsidR="00C3681A">
                    <w:rPr>
                      <w:rFonts w:ascii="Aptos" w:hAnsi="Aptos"/>
                      <w:b w:val="0"/>
                      <w:bCs w:val="0"/>
                      <w:sz w:val="24"/>
                      <w:szCs w:val="24"/>
                    </w:rPr>
                    <w:t>, nekā paredzēts projekta iesniegumā (</w:t>
                  </w:r>
                  <w:r w:rsidR="0060014D" w:rsidRPr="00A1736E">
                    <w:rPr>
                      <w:rFonts w:ascii="Aptos" w:hAnsi="Aptos"/>
                      <w:b w:val="0"/>
                      <w:i/>
                      <w:iCs/>
                      <w:color w:val="000000" w:themeColor="text1"/>
                      <w:sz w:val="24"/>
                      <w:szCs w:val="28"/>
                    </w:rPr>
                    <w:t>de minimis</w:t>
                  </w:r>
                  <w:r w:rsidR="0060014D">
                    <w:rPr>
                      <w:rFonts w:ascii="Aptos" w:hAnsi="Aptos"/>
                      <w:b w:val="0"/>
                      <w:color w:val="000000" w:themeColor="text1"/>
                      <w:sz w:val="24"/>
                      <w:szCs w:val="28"/>
                    </w:rPr>
                    <w:t xml:space="preserve"> atbalsts </w:t>
                  </w:r>
                  <w:r w:rsidR="00A1736E">
                    <w:rPr>
                      <w:rFonts w:ascii="Aptos" w:hAnsi="Aptos"/>
                      <w:b w:val="0"/>
                      <w:color w:val="000000" w:themeColor="text1"/>
                      <w:sz w:val="24"/>
                      <w:szCs w:val="28"/>
                    </w:rPr>
                    <w:t>attiecināms uz</w:t>
                  </w:r>
                  <w:r w:rsidR="00A81AB1" w:rsidRPr="00264269">
                    <w:rPr>
                      <w:rFonts w:ascii="Aptos" w:hAnsi="Aptos"/>
                      <w:b w:val="0"/>
                      <w:color w:val="000000" w:themeColor="text1"/>
                      <w:sz w:val="24"/>
                      <w:szCs w:val="28"/>
                    </w:rPr>
                    <w:t xml:space="preserve"> izmaks</w:t>
                  </w:r>
                  <w:r w:rsidR="00A1736E">
                    <w:rPr>
                      <w:rFonts w:ascii="Aptos" w:hAnsi="Aptos"/>
                      <w:b w:val="0"/>
                      <w:color w:val="000000" w:themeColor="text1"/>
                      <w:sz w:val="24"/>
                      <w:szCs w:val="28"/>
                    </w:rPr>
                    <w:t>ām</w:t>
                  </w:r>
                  <w:r w:rsidR="00A81AB1" w:rsidRPr="00264269">
                    <w:rPr>
                      <w:rFonts w:ascii="Aptos" w:hAnsi="Aptos"/>
                      <w:b w:val="0"/>
                      <w:color w:val="000000" w:themeColor="text1"/>
                      <w:sz w:val="24"/>
                      <w:szCs w:val="28"/>
                    </w:rPr>
                    <w:t xml:space="preserve"> par nozares ekspertīzi tirgus un tehnoloģiju izpētei</w:t>
                  </w:r>
                  <w:r w:rsidR="00A81AB1">
                    <w:rPr>
                      <w:rFonts w:ascii="Aptos" w:hAnsi="Aptos"/>
                      <w:b w:val="0"/>
                      <w:color w:val="000000" w:themeColor="text1"/>
                      <w:sz w:val="24"/>
                      <w:szCs w:val="28"/>
                    </w:rPr>
                    <w:t xml:space="preserve"> (budžeta pozīcija Nr. 13.2.)</w:t>
                  </w:r>
                  <w:r w:rsidR="00A1736E">
                    <w:rPr>
                      <w:rFonts w:ascii="Aptos" w:hAnsi="Aptos"/>
                      <w:b w:val="0"/>
                      <w:color w:val="000000" w:themeColor="text1"/>
                      <w:sz w:val="24"/>
                      <w:szCs w:val="28"/>
                    </w:rPr>
                    <w:t>)</w:t>
                  </w:r>
                  <w:r w:rsidR="00A81AB1">
                    <w:rPr>
                      <w:rFonts w:ascii="Aptos" w:hAnsi="Aptos"/>
                      <w:b w:val="0"/>
                      <w:color w:val="000000" w:themeColor="text1"/>
                      <w:sz w:val="24"/>
                      <w:szCs w:val="28"/>
                    </w:rPr>
                    <w:t>.</w:t>
                  </w:r>
                </w:p>
              </w:tc>
            </w:tr>
            <w:tr w:rsidR="007A2AC1" w14:paraId="4BC4074A" w14:textId="77777777" w:rsidTr="003D1C65">
              <w:tc>
                <w:tcPr>
                  <w:tcW w:w="10230" w:type="dxa"/>
                </w:tcPr>
                <w:p w14:paraId="710AF0C7" w14:textId="1CE93057" w:rsidR="007A2AC1" w:rsidRDefault="007A2AC1" w:rsidP="001334CA">
                  <w:pPr>
                    <w:pStyle w:val="Heading1"/>
                    <w:spacing w:before="0" w:beforeAutospacing="0" w:after="120" w:afterAutospacing="0"/>
                    <w:jc w:val="both"/>
                    <w:rPr>
                      <w:rFonts w:ascii="Aptos" w:hAnsi="Aptos"/>
                      <w:b w:val="0"/>
                      <w:bCs w:val="0"/>
                      <w:sz w:val="24"/>
                      <w:szCs w:val="24"/>
                    </w:rPr>
                  </w:pPr>
                  <w:r>
                    <w:rPr>
                      <w:rFonts w:ascii="Aptos" w:hAnsi="Aptos"/>
                      <w:b w:val="0"/>
                      <w:bCs w:val="0"/>
                      <w:sz w:val="24"/>
                      <w:szCs w:val="24"/>
                    </w:rPr>
                    <w:lastRenderedPageBreak/>
                    <w:t>Papildu informācija, kas varētu būt nepieciešama projekta iesnieguma vērtēšanai, jo to nav iespējams</w:t>
                  </w:r>
                  <w:r w:rsidR="00B32868">
                    <w:rPr>
                      <w:rFonts w:ascii="Aptos" w:hAnsi="Aptos"/>
                      <w:b w:val="0"/>
                      <w:bCs w:val="0"/>
                      <w:sz w:val="24"/>
                      <w:szCs w:val="24"/>
                    </w:rPr>
                    <w:t xml:space="preserve"> integrēt projekta iesniegumā (piemēram, finansējuma pieejamību apliecinoši dokumenti</w:t>
                  </w:r>
                  <w:r w:rsidR="003D1C65">
                    <w:rPr>
                      <w:rFonts w:ascii="Aptos" w:hAnsi="Aptos"/>
                      <w:b w:val="0"/>
                      <w:bCs w:val="0"/>
                      <w:sz w:val="24"/>
                      <w:szCs w:val="24"/>
                    </w:rPr>
                    <w:t>, t.sk. plānotā finanšu plūsma)</w:t>
                  </w:r>
                </w:p>
              </w:tc>
            </w:tr>
          </w:tbl>
          <w:p w14:paraId="09240B9E" w14:textId="29D87031" w:rsidR="00554D02" w:rsidRDefault="00554D02" w:rsidP="00554D02">
            <w:pPr>
              <w:pStyle w:val="Heading1"/>
              <w:spacing w:before="0" w:beforeAutospacing="0" w:after="120" w:afterAutospacing="0"/>
              <w:rPr>
                <w:rFonts w:ascii="Aptos" w:hAnsi="Aptos"/>
                <w:b w:val="0"/>
                <w:bCs w:val="0"/>
                <w:sz w:val="24"/>
                <w:szCs w:val="24"/>
              </w:rPr>
            </w:pPr>
          </w:p>
        </w:tc>
      </w:tr>
    </w:tbl>
    <w:p w14:paraId="023DDEFF" w14:textId="77777777" w:rsidR="00423701" w:rsidRDefault="00423701" w:rsidP="00554D02">
      <w:pPr>
        <w:pStyle w:val="Heading1"/>
        <w:spacing w:before="0" w:beforeAutospacing="0" w:after="120" w:afterAutospacing="0"/>
        <w:jc w:val="center"/>
        <w:rPr>
          <w:rFonts w:ascii="Aptos" w:hAnsi="Aptos"/>
          <w:sz w:val="28"/>
          <w:szCs w:val="28"/>
        </w:rPr>
      </w:pPr>
    </w:p>
    <w:p w14:paraId="1A3BD771" w14:textId="77777777" w:rsidR="00423701" w:rsidRDefault="00423701" w:rsidP="00554D02">
      <w:pPr>
        <w:pStyle w:val="Heading1"/>
        <w:spacing w:before="0" w:beforeAutospacing="0" w:after="120" w:afterAutospacing="0"/>
        <w:jc w:val="center"/>
        <w:rPr>
          <w:rFonts w:ascii="Aptos" w:hAnsi="Aptos"/>
          <w:sz w:val="28"/>
          <w:szCs w:val="28"/>
        </w:rPr>
      </w:pPr>
    </w:p>
    <w:p w14:paraId="397EAED2" w14:textId="1AA07F2E" w:rsidR="00CF2B1F" w:rsidRDefault="00CF2B1F" w:rsidP="00554D02">
      <w:pPr>
        <w:pStyle w:val="Heading1"/>
        <w:spacing w:before="0" w:beforeAutospacing="0" w:after="120" w:afterAutospacing="0"/>
        <w:jc w:val="center"/>
        <w:rPr>
          <w:rFonts w:ascii="Aptos" w:hAnsi="Aptos"/>
          <w:caps/>
          <w:sz w:val="28"/>
          <w:szCs w:val="28"/>
        </w:rPr>
      </w:pPr>
      <w:r w:rsidRPr="00CF2B1F">
        <w:rPr>
          <w:rFonts w:ascii="Aptos" w:hAnsi="Aptos"/>
          <w:sz w:val="28"/>
          <w:szCs w:val="28"/>
        </w:rPr>
        <w:t>Sadaļa –</w:t>
      </w:r>
      <w:r>
        <w:rPr>
          <w:rFonts w:ascii="Aptos" w:hAnsi="Aptos"/>
          <w:caps/>
          <w:sz w:val="28"/>
          <w:szCs w:val="28"/>
        </w:rPr>
        <w:t xml:space="preserve"> Apliecinājumi</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56"/>
      </w:tblGrid>
      <w:tr w:rsidR="00554D02" w14:paraId="74187E36" w14:textId="77777777" w:rsidTr="00AE70D8">
        <w:tc>
          <w:tcPr>
            <w:tcW w:w="10456" w:type="dxa"/>
          </w:tcPr>
          <w:p w14:paraId="03593E3F" w14:textId="21B31BA8" w:rsidR="000837B7" w:rsidRPr="000837B7" w:rsidRDefault="000837B7" w:rsidP="000837B7">
            <w:pPr>
              <w:pStyle w:val="Heading1"/>
              <w:spacing w:before="0" w:beforeAutospacing="0" w:after="120" w:afterAutospacing="0"/>
              <w:jc w:val="both"/>
              <w:rPr>
                <w:rFonts w:ascii="Aptos" w:hAnsi="Aptos"/>
                <w:bCs w:val="0"/>
                <w:color w:val="002060"/>
                <w:sz w:val="24"/>
                <w:szCs w:val="28"/>
              </w:rPr>
            </w:pPr>
            <w:r w:rsidRPr="00B0553D">
              <w:rPr>
                <w:rFonts w:ascii="Aptos" w:hAnsi="Aptos"/>
                <w:bCs w:val="0"/>
                <w:color w:val="002060"/>
                <w:sz w:val="24"/>
                <w:szCs w:val="28"/>
              </w:rPr>
              <w:t>Vēršam uzmanību!</w:t>
            </w:r>
            <w:r>
              <w:rPr>
                <w:rFonts w:ascii="Aptos" w:hAnsi="Aptos"/>
                <w:bCs w:val="0"/>
                <w:color w:val="002060"/>
                <w:sz w:val="24"/>
                <w:szCs w:val="28"/>
              </w:rPr>
              <w:t xml:space="preserve"> </w:t>
            </w:r>
            <w:r w:rsidR="003F403F" w:rsidRPr="003F403F">
              <w:rPr>
                <w:rFonts w:ascii="Aptos" w:hAnsi="Aptos"/>
                <w:b w:val="0"/>
                <w:color w:val="000000" w:themeColor="text1"/>
                <w:sz w:val="24"/>
                <w:szCs w:val="28"/>
              </w:rPr>
              <w:t>Apliecinājumi jāapstiprina projekta iesniegšanas brīdī. Lūgums pirms tam ar tiem iepazīties.</w:t>
            </w:r>
          </w:p>
          <w:p w14:paraId="14EAEF5B" w14:textId="7D391AFF" w:rsidR="00554D02" w:rsidRPr="008C58B1" w:rsidRDefault="000837B7" w:rsidP="000837B7">
            <w:pPr>
              <w:pStyle w:val="Heading1"/>
              <w:spacing w:before="0" w:beforeAutospacing="0" w:after="120" w:afterAutospacing="0"/>
              <w:rPr>
                <w:rFonts w:ascii="Aptos" w:hAnsi="Aptos"/>
                <w:bCs w:val="0"/>
                <w:sz w:val="24"/>
                <w:szCs w:val="28"/>
              </w:rPr>
            </w:pPr>
            <w:r w:rsidRPr="008C58B1">
              <w:rPr>
                <w:rFonts w:ascii="Aptos" w:hAnsi="Aptos"/>
                <w:bCs w:val="0"/>
                <w:sz w:val="24"/>
                <w:szCs w:val="28"/>
              </w:rPr>
              <w:t>Obligātie</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30"/>
            </w:tblGrid>
            <w:tr w:rsidR="00F44A15" w14:paraId="16DB1EED" w14:textId="77777777" w:rsidTr="00AE70D8">
              <w:tc>
                <w:tcPr>
                  <w:tcW w:w="10230" w:type="dxa"/>
                </w:tcPr>
                <w:p w14:paraId="330D0DE7" w14:textId="7E81E20D" w:rsidR="00F44A15" w:rsidRPr="008C58B1" w:rsidRDefault="008137D9" w:rsidP="008C58B1">
                  <w:pPr>
                    <w:pStyle w:val="Heading3"/>
                    <w:spacing w:before="0" w:beforeAutospacing="0" w:after="120" w:afterAutospacing="0"/>
                    <w:jc w:val="both"/>
                    <w:rPr>
                      <w:rFonts w:ascii="Aptos" w:eastAsia="Times New Roman" w:hAnsi="Aptos"/>
                      <w:b w:val="0"/>
                      <w:bCs w:val="0"/>
                      <w:sz w:val="24"/>
                      <w:szCs w:val="24"/>
                    </w:rPr>
                  </w:pPr>
                  <w:r>
                    <w:rPr>
                      <w:rFonts w:ascii="Aptos" w:eastAsia="Times New Roman" w:hAnsi="Aptos"/>
                      <w:b w:val="0"/>
                      <w:bCs w:val="0"/>
                      <w:sz w:val="24"/>
                      <w:szCs w:val="24"/>
                    </w:rPr>
                    <w:t>Apliecinājums par informācijas patiesumu un spēju īstenot projektu</w:t>
                  </w:r>
                </w:p>
              </w:tc>
            </w:tr>
            <w:tr w:rsidR="008C58B1" w14:paraId="7F9412E6" w14:textId="77777777" w:rsidTr="00AE70D8">
              <w:tc>
                <w:tcPr>
                  <w:tcW w:w="10230" w:type="dxa"/>
                </w:tcPr>
                <w:p w14:paraId="051E89AB" w14:textId="50A92ACC" w:rsidR="008C58B1" w:rsidRPr="008C58B1" w:rsidRDefault="008C58B1" w:rsidP="008C58B1">
                  <w:pPr>
                    <w:pStyle w:val="Heading3"/>
                    <w:spacing w:before="0" w:beforeAutospacing="0" w:after="120" w:afterAutospacing="0"/>
                    <w:jc w:val="both"/>
                    <w:rPr>
                      <w:rFonts w:ascii="Aptos" w:eastAsia="Times New Roman" w:hAnsi="Aptos"/>
                      <w:b w:val="0"/>
                      <w:bCs w:val="0"/>
                      <w:sz w:val="24"/>
                      <w:szCs w:val="24"/>
                    </w:rPr>
                  </w:pPr>
                  <w:r w:rsidRPr="008C58B1">
                    <w:rPr>
                      <w:rFonts w:ascii="Aptos" w:eastAsia="Times New Roman" w:hAnsi="Aptos"/>
                      <w:b w:val="0"/>
                      <w:bCs w:val="0"/>
                      <w:sz w:val="24"/>
                      <w:szCs w:val="24"/>
                    </w:rPr>
                    <w:t>Apliecinājums, ka projekta iesniedzējs piekrīt, ka saskaņā ar SAM MK noteikumu 57. un 58. punktu iegūtā informācija par viņu tiek izmantota analītikas vajadzībām</w:t>
                  </w:r>
                </w:p>
              </w:tc>
            </w:tr>
          </w:tbl>
          <w:p w14:paraId="10719967" w14:textId="77777777" w:rsidR="008C58B1" w:rsidRDefault="008C58B1" w:rsidP="000837B7">
            <w:pPr>
              <w:pStyle w:val="Heading1"/>
              <w:spacing w:before="0" w:beforeAutospacing="0" w:after="120" w:afterAutospacing="0"/>
              <w:rPr>
                <w:rFonts w:ascii="Aptos" w:hAnsi="Aptos"/>
                <w:b w:val="0"/>
                <w:sz w:val="24"/>
                <w:szCs w:val="28"/>
              </w:rPr>
            </w:pPr>
          </w:p>
          <w:p w14:paraId="10F12A2F" w14:textId="25E94B5C" w:rsidR="008C58B1" w:rsidRDefault="008137D9" w:rsidP="000837B7">
            <w:pPr>
              <w:pStyle w:val="Heading1"/>
              <w:spacing w:before="0" w:beforeAutospacing="0" w:after="120" w:afterAutospacing="0"/>
              <w:rPr>
                <w:rFonts w:ascii="Aptos" w:hAnsi="Aptos"/>
                <w:sz w:val="24"/>
                <w:szCs w:val="28"/>
              </w:rPr>
            </w:pPr>
            <w:r>
              <w:rPr>
                <w:rFonts w:ascii="Aptos" w:hAnsi="Aptos"/>
                <w:sz w:val="24"/>
                <w:szCs w:val="28"/>
              </w:rPr>
              <w:t>Attiecināmie</w:t>
            </w:r>
            <w:r w:rsidR="00A47D57">
              <w:rPr>
                <w:rFonts w:ascii="Aptos" w:hAnsi="Aptos"/>
                <w:sz w:val="24"/>
                <w:szCs w:val="28"/>
              </w:rPr>
              <w:t xml:space="preserve"> </w:t>
            </w:r>
            <w:r w:rsidR="00A47D57" w:rsidRPr="00A47D57">
              <w:rPr>
                <w:rFonts w:ascii="Aptos" w:hAnsi="Aptos"/>
                <w:b w:val="0"/>
                <w:bCs w:val="0"/>
                <w:sz w:val="24"/>
                <w:szCs w:val="28"/>
              </w:rPr>
              <w:t>(atzīmējiet tika tad, ja tie uz jums attiecas)</w:t>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30"/>
            </w:tblGrid>
            <w:tr w:rsidR="009C2F90" w14:paraId="3D6D3EB8" w14:textId="77777777" w:rsidTr="00A47D57">
              <w:tc>
                <w:tcPr>
                  <w:tcW w:w="10230" w:type="dxa"/>
                </w:tcPr>
                <w:p w14:paraId="76628AA1" w14:textId="010E8D3C" w:rsidR="009C2F90" w:rsidRPr="009C2F90" w:rsidRDefault="009C2F90" w:rsidP="00AE70D8">
                  <w:pPr>
                    <w:pStyle w:val="NormalWeb"/>
                    <w:spacing w:before="0" w:beforeAutospacing="0" w:after="120" w:afterAutospacing="0"/>
                    <w:jc w:val="both"/>
                    <w:rPr>
                      <w:rFonts w:ascii="Aptos" w:hAnsi="Aptos"/>
                      <w:color w:val="000000" w:themeColor="text1"/>
                    </w:rPr>
                  </w:pPr>
                  <w:r w:rsidRPr="009C2F90">
                    <w:rPr>
                      <w:rFonts w:ascii="Aptos" w:hAnsi="Aptos"/>
                      <w:color w:val="000000" w:themeColor="text1"/>
                    </w:rPr>
                    <w:t>Apliecinājums par komersanta statusu, ja projekta iesniedzējs atbilst mazas vidējas kapitalizācijas sabiedrības statusam</w:t>
                  </w:r>
                </w:p>
              </w:tc>
            </w:tr>
            <w:tr w:rsidR="009C2F90" w14:paraId="3858639C" w14:textId="77777777" w:rsidTr="00A47D57">
              <w:tc>
                <w:tcPr>
                  <w:tcW w:w="10230" w:type="dxa"/>
                </w:tcPr>
                <w:p w14:paraId="6D462DD0" w14:textId="59B08FC7" w:rsidR="009C2F90" w:rsidRPr="009C2F90" w:rsidRDefault="009C2F90" w:rsidP="00AE70D8">
                  <w:pPr>
                    <w:pStyle w:val="NormalWeb"/>
                    <w:spacing w:before="0" w:beforeAutospacing="0" w:after="120" w:afterAutospacing="0"/>
                    <w:jc w:val="both"/>
                    <w:rPr>
                      <w:rFonts w:ascii="Aptos" w:hAnsi="Aptos"/>
                    </w:rPr>
                  </w:pPr>
                  <w:r w:rsidRPr="009C2F90">
                    <w:rPr>
                      <w:rFonts w:ascii="Aptos" w:hAnsi="Aptos"/>
                      <w:color w:val="000000" w:themeColor="text1"/>
                    </w:rPr>
                    <w:t xml:space="preserve">Apliecinājums par komersanta statusu, ja projekta iesniedzējs atbilst </w:t>
                  </w:r>
                  <w:r w:rsidRPr="009C2F90">
                    <w:rPr>
                      <w:rFonts w:ascii="Aptos" w:hAnsi="Aptos"/>
                    </w:rPr>
                    <w:t>vidējas kapitalizācijas sabiedrības statusam</w:t>
                  </w:r>
                </w:p>
              </w:tc>
            </w:tr>
          </w:tbl>
          <w:p w14:paraId="03A88C3C" w14:textId="04986417" w:rsidR="008C58B1" w:rsidRPr="000837B7" w:rsidRDefault="008C58B1" w:rsidP="000837B7">
            <w:pPr>
              <w:pStyle w:val="Heading1"/>
              <w:spacing w:before="0" w:beforeAutospacing="0" w:after="120" w:afterAutospacing="0"/>
              <w:rPr>
                <w:rFonts w:ascii="Aptos" w:hAnsi="Aptos"/>
                <w:b w:val="0"/>
                <w:sz w:val="24"/>
                <w:szCs w:val="28"/>
              </w:rPr>
            </w:pPr>
          </w:p>
        </w:tc>
      </w:tr>
    </w:tbl>
    <w:p w14:paraId="16D37A5B" w14:textId="77777777" w:rsidR="00277C43" w:rsidRPr="00C02285" w:rsidRDefault="00277C43" w:rsidP="00024353">
      <w:pPr>
        <w:pStyle w:val="NormalWeb"/>
        <w:spacing w:before="0" w:beforeAutospacing="0" w:after="120" w:afterAutospacing="0"/>
        <w:jc w:val="both"/>
        <w:rPr>
          <w:rFonts w:ascii="Aptos" w:hAnsi="Aptos"/>
        </w:rPr>
      </w:pPr>
    </w:p>
    <w:p w14:paraId="64F02EB0" w14:textId="77777777" w:rsidR="004247B4" w:rsidRPr="00C02285" w:rsidRDefault="004247B4" w:rsidP="00024353">
      <w:pPr>
        <w:pStyle w:val="NormalWeb"/>
        <w:spacing w:before="0" w:beforeAutospacing="0" w:after="120" w:afterAutospacing="0"/>
        <w:jc w:val="both"/>
        <w:rPr>
          <w:rFonts w:ascii="Aptos" w:hAnsi="Aptos"/>
          <w:b/>
          <w:bCs/>
          <w:color w:val="000000" w:themeColor="text1"/>
        </w:rPr>
      </w:pPr>
    </w:p>
    <w:p w14:paraId="4A56762A" w14:textId="77777777" w:rsidR="00595312" w:rsidRPr="005C0832" w:rsidRDefault="00595312" w:rsidP="00595312">
      <w:pPr>
        <w:spacing w:after="120"/>
        <w:contextualSpacing/>
        <w:jc w:val="center"/>
        <w:rPr>
          <w:rFonts w:ascii="Aptos" w:eastAsia="Times New Roman" w:hAnsi="Aptos" w:cs="Calibri"/>
          <w:b/>
          <w:bCs/>
          <w:caps/>
          <w:sz w:val="26"/>
          <w:szCs w:val="26"/>
          <w:lang w:eastAsia="en-US"/>
        </w:rPr>
      </w:pPr>
      <w:r>
        <w:rPr>
          <w:rFonts w:ascii="Aptos" w:eastAsia="Times New Roman" w:hAnsi="Aptos" w:cs="Calibri"/>
          <w:b/>
          <w:bCs/>
          <w:sz w:val="26"/>
          <w:szCs w:val="26"/>
          <w:lang w:eastAsia="en-US"/>
        </w:rPr>
        <w:t xml:space="preserve">Sadaļa – </w:t>
      </w:r>
      <w:r w:rsidRPr="005C0832">
        <w:rPr>
          <w:rFonts w:ascii="Aptos" w:eastAsia="Times New Roman" w:hAnsi="Aptos" w:cs="Calibri"/>
          <w:b/>
          <w:bCs/>
          <w:caps/>
          <w:sz w:val="26"/>
          <w:szCs w:val="26"/>
          <w:lang w:eastAsia="en-US"/>
        </w:rPr>
        <w:t>Projekta pirmā lapa</w:t>
      </w:r>
    </w:p>
    <w:p w14:paraId="3C526B1B" w14:textId="3D15066F" w:rsidR="00595312" w:rsidRPr="009968CF" w:rsidRDefault="00723271" w:rsidP="009968CF">
      <w:pPr>
        <w:pStyle w:val="Heading1"/>
        <w:spacing w:before="0" w:beforeAutospacing="0" w:after="120" w:afterAutospacing="0"/>
        <w:jc w:val="both"/>
        <w:rPr>
          <w:rFonts w:ascii="Aptos" w:eastAsia="Times New Roman" w:hAnsi="Aptos" w:cs="Calibri"/>
          <w:b w:val="0"/>
          <w:bCs w:val="0"/>
          <w:sz w:val="24"/>
          <w:szCs w:val="24"/>
          <w:lang w:eastAsia="en-US"/>
        </w:rPr>
      </w:pPr>
      <w:r w:rsidRPr="00B0553D">
        <w:rPr>
          <w:rFonts w:ascii="Aptos" w:hAnsi="Aptos"/>
          <w:bCs w:val="0"/>
          <w:color w:val="002060"/>
          <w:sz w:val="24"/>
          <w:szCs w:val="28"/>
        </w:rPr>
        <w:t>Vēršam uzmanību!</w:t>
      </w:r>
      <w:r>
        <w:rPr>
          <w:rFonts w:ascii="Aptos" w:hAnsi="Aptos"/>
          <w:bCs w:val="0"/>
          <w:color w:val="002060"/>
          <w:sz w:val="24"/>
          <w:szCs w:val="28"/>
        </w:rPr>
        <w:t xml:space="preserve"> </w:t>
      </w:r>
      <w:r w:rsidRPr="00723271">
        <w:rPr>
          <w:rFonts w:ascii="Aptos" w:hAnsi="Aptos"/>
          <w:b w:val="0"/>
          <w:bCs w:val="0"/>
          <w:sz w:val="24"/>
          <w:szCs w:val="24"/>
        </w:rPr>
        <w:t>Pēc projekta iesnieguma iesniegšana</w:t>
      </w:r>
      <w:r w:rsidR="008C7A62">
        <w:rPr>
          <w:rFonts w:ascii="Aptos" w:hAnsi="Aptos"/>
          <w:b w:val="0"/>
          <w:bCs w:val="0"/>
          <w:sz w:val="24"/>
          <w:szCs w:val="24"/>
        </w:rPr>
        <w:t>s sadaļ</w:t>
      </w:r>
      <w:r w:rsidR="0006362A">
        <w:rPr>
          <w:rFonts w:ascii="Aptos" w:hAnsi="Aptos"/>
          <w:b w:val="0"/>
          <w:bCs w:val="0"/>
          <w:sz w:val="24"/>
          <w:szCs w:val="24"/>
        </w:rPr>
        <w:t>as</w:t>
      </w:r>
      <w:r w:rsidR="008C7A62">
        <w:rPr>
          <w:rFonts w:ascii="Aptos" w:hAnsi="Aptos"/>
          <w:b w:val="0"/>
          <w:bCs w:val="0"/>
          <w:sz w:val="24"/>
          <w:szCs w:val="24"/>
        </w:rPr>
        <w:t xml:space="preserve"> “Projekta pirmā lapa” </w:t>
      </w:r>
      <w:r w:rsidR="009968CF">
        <w:rPr>
          <w:rFonts w:ascii="Aptos" w:hAnsi="Aptos"/>
          <w:b w:val="0"/>
          <w:bCs w:val="0"/>
          <w:sz w:val="24"/>
          <w:szCs w:val="24"/>
        </w:rPr>
        <w:t xml:space="preserve">datu laukā </w:t>
      </w:r>
      <w:r w:rsidR="009968CF" w:rsidRPr="009968CF">
        <w:rPr>
          <w:rFonts w:ascii="Aptos" w:hAnsi="Aptos"/>
          <w:b w:val="0"/>
          <w:bCs w:val="0"/>
          <w:color w:val="000000" w:themeColor="text1"/>
          <w:sz w:val="24"/>
          <w:szCs w:val="24"/>
        </w:rPr>
        <w:t>“</w:t>
      </w:r>
      <w:r w:rsidR="00595312" w:rsidRPr="009968CF">
        <w:rPr>
          <w:rFonts w:ascii="Aptos" w:hAnsi="Aptos"/>
          <w:b w:val="0"/>
          <w:bCs w:val="0"/>
          <w:noProof/>
          <w:color w:val="000000" w:themeColor="text1"/>
          <w:sz w:val="24"/>
          <w:szCs w:val="24"/>
        </w:rPr>
        <w:t>Finansējuma saņēmēja kontaktpersona</w:t>
      </w:r>
      <w:r w:rsidR="009968CF" w:rsidRPr="009968CF">
        <w:rPr>
          <w:rFonts w:ascii="Aptos" w:hAnsi="Aptos"/>
          <w:b w:val="0"/>
          <w:bCs w:val="0"/>
          <w:noProof/>
          <w:color w:val="000000" w:themeColor="text1"/>
          <w:sz w:val="24"/>
          <w:szCs w:val="24"/>
        </w:rPr>
        <w:t>”</w:t>
      </w:r>
      <w:r w:rsidR="009968CF" w:rsidRPr="009968CF">
        <w:rPr>
          <w:rFonts w:ascii="Aptos" w:hAnsi="Aptos"/>
          <w:b w:val="0"/>
          <w:bCs w:val="0"/>
          <w:noProof/>
          <w:color w:val="000000" w:themeColor="text1"/>
          <w:sz w:val="22"/>
          <w:szCs w:val="22"/>
        </w:rPr>
        <w:t xml:space="preserve"> </w:t>
      </w:r>
      <w:r w:rsidR="009968CF">
        <w:rPr>
          <w:rFonts w:ascii="Aptos" w:eastAsia="Times New Roman" w:hAnsi="Aptos" w:cs="Calibri"/>
          <w:b w:val="0"/>
          <w:bCs w:val="0"/>
          <w:sz w:val="24"/>
          <w:szCs w:val="24"/>
          <w:lang w:eastAsia="en-US"/>
        </w:rPr>
        <w:t>n</w:t>
      </w:r>
      <w:r w:rsidR="00595312" w:rsidRPr="009968CF">
        <w:rPr>
          <w:rFonts w:ascii="Aptos" w:eastAsia="Times New Roman" w:hAnsi="Aptos" w:cs="Calibri"/>
          <w:b w:val="0"/>
          <w:bCs w:val="0"/>
          <w:sz w:val="24"/>
          <w:szCs w:val="24"/>
          <w:lang w:eastAsia="en-US"/>
        </w:rPr>
        <w:t>orādiet personu, kura sagatavojusi projekta iesniegumu vai pārzina tā saturu, lai aģentūra nepieciešamības gadījumā var sazināties (vārds, uzvārds, amats, telefona numurs, e-pasts).</w:t>
      </w:r>
    </w:p>
    <w:p w14:paraId="1F7B05DC" w14:textId="77777777" w:rsidR="00402604" w:rsidRPr="00C02285" w:rsidRDefault="00402604" w:rsidP="00024353">
      <w:pPr>
        <w:pStyle w:val="NormalWeb"/>
        <w:spacing w:before="0" w:beforeAutospacing="0" w:after="120" w:afterAutospacing="0"/>
        <w:jc w:val="both"/>
        <w:rPr>
          <w:rFonts w:ascii="Aptos" w:eastAsia="Times New Roman" w:hAnsi="Aptos"/>
        </w:rPr>
      </w:pPr>
    </w:p>
    <w:p w14:paraId="285DA3AE" w14:textId="7AA0D240" w:rsidR="009E54D4" w:rsidRPr="00C02285" w:rsidRDefault="002A499D" w:rsidP="00024353">
      <w:pPr>
        <w:pStyle w:val="NormalWeb"/>
        <w:tabs>
          <w:tab w:val="left" w:pos="7430"/>
        </w:tabs>
        <w:spacing w:before="0" w:beforeAutospacing="0" w:after="120" w:afterAutospacing="0"/>
        <w:jc w:val="both"/>
        <w:rPr>
          <w:rFonts w:ascii="Aptos" w:hAnsi="Aptos"/>
          <w:color w:val="000000" w:themeColor="text1"/>
        </w:rPr>
      </w:pPr>
      <w:r w:rsidRPr="00C02285">
        <w:rPr>
          <w:rFonts w:ascii="Aptos" w:hAnsi="Aptos"/>
          <w:color w:val="000000" w:themeColor="text1"/>
        </w:rPr>
        <w:tab/>
        <w:t xml:space="preserve"> </w:t>
      </w:r>
    </w:p>
    <w:sectPr w:rsidR="009E54D4" w:rsidRPr="00C02285" w:rsidSect="002E59FE">
      <w:footerReference w:type="default" r:id="rId44"/>
      <w:type w:val="continuous"/>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B1D61" w14:textId="77777777" w:rsidR="00996742" w:rsidRDefault="00996742">
      <w:r>
        <w:separator/>
      </w:r>
    </w:p>
  </w:endnote>
  <w:endnote w:type="continuationSeparator" w:id="0">
    <w:p w14:paraId="30411AE8" w14:textId="77777777" w:rsidR="00996742" w:rsidRDefault="00996742">
      <w:r>
        <w:continuationSeparator/>
      </w:r>
    </w:p>
  </w:endnote>
  <w:endnote w:type="continuationNotice" w:id="1">
    <w:p w14:paraId="63C5A217" w14:textId="77777777" w:rsidR="00996742" w:rsidRDefault="009967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EndPr>
      <w:rPr>
        <w:rFonts w:ascii="Aptos" w:hAnsi="Aptos"/>
        <w:sz w:val="20"/>
        <w:szCs w:val="20"/>
      </w:rPr>
    </w:sdtEndPr>
    <w:sdtContent>
      <w:p w14:paraId="58AADF5B" w14:textId="77777777" w:rsidR="009E54D4" w:rsidRPr="005E1D51" w:rsidRDefault="00AC5142">
        <w:pPr>
          <w:pStyle w:val="Footer"/>
          <w:jc w:val="right"/>
          <w:rPr>
            <w:rFonts w:ascii="Aptos" w:hAnsi="Aptos"/>
            <w:sz w:val="20"/>
            <w:szCs w:val="20"/>
          </w:rPr>
        </w:pPr>
        <w:r w:rsidRPr="005E1D51">
          <w:rPr>
            <w:rFonts w:ascii="Aptos" w:hAnsi="Aptos"/>
            <w:sz w:val="20"/>
            <w:szCs w:val="20"/>
          </w:rPr>
          <w:fldChar w:fldCharType="begin"/>
        </w:r>
        <w:r w:rsidRPr="005E1D51">
          <w:rPr>
            <w:rFonts w:ascii="Aptos" w:hAnsi="Aptos"/>
            <w:sz w:val="20"/>
            <w:szCs w:val="20"/>
          </w:rPr>
          <w:instrText xml:space="preserve"> PAGE   \* MERGEFORMAT </w:instrText>
        </w:r>
        <w:r w:rsidRPr="005E1D51">
          <w:rPr>
            <w:rFonts w:ascii="Aptos" w:hAnsi="Aptos"/>
            <w:sz w:val="20"/>
            <w:szCs w:val="20"/>
          </w:rPr>
          <w:fldChar w:fldCharType="separate"/>
        </w:r>
        <w:r w:rsidRPr="005E1D51">
          <w:rPr>
            <w:rFonts w:ascii="Aptos" w:hAnsi="Aptos"/>
            <w:noProof/>
            <w:sz w:val="20"/>
            <w:szCs w:val="20"/>
          </w:rPr>
          <w:t>2</w:t>
        </w:r>
        <w:r w:rsidRPr="005E1D51">
          <w:rPr>
            <w:rFonts w:ascii="Aptos" w:hAnsi="Aptos"/>
            <w:noProof/>
            <w:sz w:val="20"/>
            <w:szCs w:val="20"/>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A444F" w14:textId="77777777" w:rsidR="00996742" w:rsidRDefault="00996742">
      <w:r>
        <w:separator/>
      </w:r>
    </w:p>
  </w:footnote>
  <w:footnote w:type="continuationSeparator" w:id="0">
    <w:p w14:paraId="52B299B2" w14:textId="77777777" w:rsidR="00996742" w:rsidRDefault="00996742">
      <w:r>
        <w:continuationSeparator/>
      </w:r>
    </w:p>
  </w:footnote>
  <w:footnote w:type="continuationNotice" w:id="1">
    <w:p w14:paraId="493B16C1" w14:textId="77777777" w:rsidR="00996742" w:rsidRDefault="00996742"/>
  </w:footnote>
  <w:footnote w:id="2">
    <w:p w14:paraId="5AC2ACDC" w14:textId="7D531192" w:rsidR="00E658CB" w:rsidRPr="00E658CB" w:rsidRDefault="00E658CB" w:rsidP="00C6208C">
      <w:pPr>
        <w:pStyle w:val="FootnoteText"/>
        <w:jc w:val="both"/>
        <w:rPr>
          <w:lang w:val="en-US"/>
        </w:rPr>
      </w:pPr>
      <w:r>
        <w:rPr>
          <w:rStyle w:val="FootnoteReference"/>
        </w:rPr>
        <w:footnoteRef/>
      </w:r>
      <w:r>
        <w:t xml:space="preserve"> </w:t>
      </w:r>
      <w:r w:rsidR="00FC3A00" w:rsidRPr="00FC3A00">
        <w:rPr>
          <w:rFonts w:ascii="Aptos" w:hAnsi="Aptos"/>
        </w:rPr>
        <w:t>Ministru kabineta noteikumi Nr. 104 “</w:t>
      </w:r>
      <w:r w:rsidR="00C6208C" w:rsidRPr="00C6208C">
        <w:rPr>
          <w:rFonts w:ascii="Aptos" w:hAnsi="Aptos"/>
        </w:rPr>
        <w:t>Noteikumi par iepirkuma procedūru un tās piemērošanas kārtību pasūtītāja finansētiem projektiem”</w:t>
      </w:r>
      <w:r w:rsidR="00C6208C">
        <w:rPr>
          <w:rFonts w:ascii="Aptos" w:hAnsi="Aptos"/>
        </w:rPr>
        <w:t xml:space="preserve">: </w:t>
      </w:r>
      <w:hyperlink r:id="rId1" w:history="1">
        <w:r w:rsidR="00C6208C" w:rsidRPr="008D1088">
          <w:rPr>
            <w:rStyle w:val="Hyperlink"/>
            <w:rFonts w:ascii="Aptos" w:hAnsi="Aptos"/>
          </w:rPr>
          <w:t>https://likumi.lv/ta/id/289082-noteikumi-par-iepirkuma-proceduru-un-tas-piemerosanas-kartibu-pasutitaja-finansetiem-projektiem</w:t>
        </w:r>
      </w:hyperlink>
      <w:r w:rsidR="00C6208C">
        <w:rPr>
          <w:rFonts w:ascii="Aptos" w:hAnsi="Aptos"/>
        </w:rPr>
        <w:t xml:space="preserve"> </w:t>
      </w:r>
    </w:p>
  </w:footnote>
  <w:footnote w:id="3">
    <w:p w14:paraId="3EAC4E0A" w14:textId="4CD4057C" w:rsidR="00CF123A" w:rsidRPr="00B56D14" w:rsidRDefault="00CF123A" w:rsidP="00CF123A">
      <w:pPr>
        <w:pStyle w:val="FootnoteText"/>
        <w:jc w:val="both"/>
        <w:rPr>
          <w:rFonts w:ascii="Aptos" w:hAnsi="Aptos"/>
        </w:rPr>
      </w:pPr>
      <w:r w:rsidRPr="00B56D14">
        <w:rPr>
          <w:rStyle w:val="FootnoteReference"/>
          <w:rFonts w:ascii="Aptos" w:hAnsi="Aptos"/>
        </w:rPr>
        <w:footnoteRef/>
      </w:r>
      <w:r w:rsidRPr="00B56D14">
        <w:rPr>
          <w:rFonts w:ascii="Aptos" w:hAnsi="Aptos"/>
        </w:rPr>
        <w:t xml:space="preserve"> HP VINPI rādītāji noteikti LM/TM vadlīniju “Horizontālais princips “Vienlīdzība, iekļaušana, nediskriminācija un pamattiesību ievērošana” vadlīnijas īstenošanai un uzraudzībai (2021-2027)” 4.pielikumā: </w:t>
      </w:r>
      <w:hyperlink r:id="rId2" w:history="1">
        <w:r w:rsidRPr="00B56D14">
          <w:rPr>
            <w:rStyle w:val="Hyperlink"/>
            <w:rFonts w:ascii="Aptos" w:hAnsi="Aptos"/>
          </w:rPr>
          <w:t>https://www.lm.gov.lv/lv/vadlinijas-horizontala-principa-vienlidziba-ieklausana-nediskriminacija-un-pamattiesibu-ieverosana-istenosanai-un-uzraudzibai-2021-2027</w:t>
        </w:r>
      </w:hyperlink>
      <w:r w:rsidRPr="00B56D14">
        <w:rPr>
          <w:rFonts w:ascii="Aptos" w:hAnsi="Aptos"/>
        </w:rPr>
        <w:t xml:space="preserve"> </w:t>
      </w:r>
    </w:p>
  </w:footnote>
  <w:footnote w:id="4">
    <w:p w14:paraId="3F87C25D" w14:textId="2546BB35" w:rsidR="004F6AB4" w:rsidRPr="004003E6" w:rsidRDefault="004F6AB4">
      <w:pPr>
        <w:pStyle w:val="FootnoteText"/>
      </w:pPr>
      <w:r>
        <w:rPr>
          <w:rStyle w:val="FootnoteReference"/>
        </w:rPr>
        <w:footnoteRef/>
      </w:r>
      <w:r>
        <w:t xml:space="preserve"> </w:t>
      </w:r>
      <w:r w:rsidR="008C7AF6" w:rsidRPr="008C7AF6">
        <w:rPr>
          <w:rFonts w:ascii="Aptos" w:eastAsia="Times New Roman" w:hAnsi="Aptos"/>
        </w:rPr>
        <w:t>Eiropas Komisijas 2014. gada 17. jūnija Regula (ES) 651/2014, ar ko noteiktas atbalsta kategorijas atzīst par saderīgām ar iekšējo tirgu, piemērojot Līguma 107. un 108. 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BD4"/>
    <w:multiLevelType w:val="hybridMultilevel"/>
    <w:tmpl w:val="BE86C53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B93357"/>
    <w:multiLevelType w:val="hybridMultilevel"/>
    <w:tmpl w:val="80DC1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85237"/>
    <w:multiLevelType w:val="hybridMultilevel"/>
    <w:tmpl w:val="9FEEDC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07313"/>
    <w:multiLevelType w:val="hybridMultilevel"/>
    <w:tmpl w:val="CE04EA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940C3"/>
    <w:multiLevelType w:val="hybridMultilevel"/>
    <w:tmpl w:val="5566C3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7B569D"/>
    <w:multiLevelType w:val="hybridMultilevel"/>
    <w:tmpl w:val="CD2CA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A0E11"/>
    <w:multiLevelType w:val="hybridMultilevel"/>
    <w:tmpl w:val="9C8652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E53F28"/>
    <w:multiLevelType w:val="hybridMultilevel"/>
    <w:tmpl w:val="4B24FA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6B3036"/>
    <w:multiLevelType w:val="hybridMultilevel"/>
    <w:tmpl w:val="4B346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83C1A"/>
    <w:multiLevelType w:val="hybridMultilevel"/>
    <w:tmpl w:val="9BD6D36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0B0E7C"/>
    <w:multiLevelType w:val="hybridMultilevel"/>
    <w:tmpl w:val="DB18E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C86F56"/>
    <w:multiLevelType w:val="hybridMultilevel"/>
    <w:tmpl w:val="312843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697BF7"/>
    <w:multiLevelType w:val="hybridMultilevel"/>
    <w:tmpl w:val="A0045B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BB0C41"/>
    <w:multiLevelType w:val="hybridMultilevel"/>
    <w:tmpl w:val="A25C2A36"/>
    <w:lvl w:ilvl="0" w:tplc="B4525C16">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FF1D42"/>
    <w:multiLevelType w:val="hybridMultilevel"/>
    <w:tmpl w:val="63FC2FD8"/>
    <w:lvl w:ilvl="0" w:tplc="FFFFFFFF">
      <w:start w:val="1"/>
      <w:numFmt w:val="decimal"/>
      <w:lvlText w:val="%1)"/>
      <w:lvlJc w:val="left"/>
      <w:pPr>
        <w:ind w:left="720" w:hanging="360"/>
      </w:pPr>
    </w:lvl>
    <w:lvl w:ilvl="1" w:tplc="B6765592">
      <w:start w:val="1"/>
      <w:numFmt w:val="decimal"/>
      <w:lvlText w:val="%2)"/>
      <w:lvlJc w:val="left"/>
      <w:pPr>
        <w:ind w:left="360" w:hanging="360"/>
      </w:pPr>
      <w:rPr>
        <w:i w:val="0"/>
        <w:i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1D9C101C"/>
    <w:multiLevelType w:val="hybridMultilevel"/>
    <w:tmpl w:val="65586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031E73"/>
    <w:multiLevelType w:val="hybridMultilevel"/>
    <w:tmpl w:val="E460B9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51348D"/>
    <w:multiLevelType w:val="hybridMultilevel"/>
    <w:tmpl w:val="CC32216C"/>
    <w:lvl w:ilvl="0" w:tplc="9162CF5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7F4D39"/>
    <w:multiLevelType w:val="hybridMultilevel"/>
    <w:tmpl w:val="167636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8FB4F1E"/>
    <w:multiLevelType w:val="hybridMultilevel"/>
    <w:tmpl w:val="0608C7F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A5666B1"/>
    <w:multiLevelType w:val="hybridMultilevel"/>
    <w:tmpl w:val="A24CBB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400F7A"/>
    <w:multiLevelType w:val="hybridMultilevel"/>
    <w:tmpl w:val="DE82D5A6"/>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2" w15:restartNumberingAfterBreak="0">
    <w:nsid w:val="318B6676"/>
    <w:multiLevelType w:val="hybridMultilevel"/>
    <w:tmpl w:val="2B30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DA7F93"/>
    <w:multiLevelType w:val="hybridMultilevel"/>
    <w:tmpl w:val="40542DC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3B97924"/>
    <w:multiLevelType w:val="hybridMultilevel"/>
    <w:tmpl w:val="39980AE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44049DA"/>
    <w:multiLevelType w:val="hybridMultilevel"/>
    <w:tmpl w:val="462451C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5D324FC"/>
    <w:multiLevelType w:val="hybridMultilevel"/>
    <w:tmpl w:val="D6761A8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85E22DE"/>
    <w:multiLevelType w:val="hybridMultilevel"/>
    <w:tmpl w:val="AC56E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360234"/>
    <w:multiLevelType w:val="hybridMultilevel"/>
    <w:tmpl w:val="6F906886"/>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9" w15:restartNumberingAfterBreak="0">
    <w:nsid w:val="3B463065"/>
    <w:multiLevelType w:val="hybridMultilevel"/>
    <w:tmpl w:val="C366A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D2A3592"/>
    <w:multiLevelType w:val="hybridMultilevel"/>
    <w:tmpl w:val="8E7E0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676284"/>
    <w:multiLevelType w:val="hybridMultilevel"/>
    <w:tmpl w:val="B5DE8A1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7194731"/>
    <w:multiLevelType w:val="hybridMultilevel"/>
    <w:tmpl w:val="E4CCFF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135"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4F24700B"/>
    <w:multiLevelType w:val="hybridMultilevel"/>
    <w:tmpl w:val="42CE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4D1613"/>
    <w:multiLevelType w:val="hybridMultilevel"/>
    <w:tmpl w:val="99F0342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A3973B9"/>
    <w:multiLevelType w:val="hybridMultilevel"/>
    <w:tmpl w:val="8296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53425E"/>
    <w:multiLevelType w:val="hybridMultilevel"/>
    <w:tmpl w:val="9CDC1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943276"/>
    <w:multiLevelType w:val="hybridMultilevel"/>
    <w:tmpl w:val="7EAE35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E86070A"/>
    <w:multiLevelType w:val="hybridMultilevel"/>
    <w:tmpl w:val="AC1AD65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1B10FD3"/>
    <w:multiLevelType w:val="hybridMultilevel"/>
    <w:tmpl w:val="33D6FA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6215566"/>
    <w:multiLevelType w:val="hybridMultilevel"/>
    <w:tmpl w:val="A22623C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E045ABC"/>
    <w:multiLevelType w:val="hybridMultilevel"/>
    <w:tmpl w:val="1DC67A48"/>
    <w:lvl w:ilvl="0" w:tplc="86920B94">
      <w:start w:val="1"/>
      <w:numFmt w:val="bullet"/>
      <w:lvlText w:val=""/>
      <w:lvlJc w:val="left"/>
      <w:pPr>
        <w:ind w:left="720" w:hanging="360"/>
      </w:pPr>
      <w:rPr>
        <w:rFonts w:ascii="Symbol" w:hAnsi="Symbol"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EA031B8"/>
    <w:multiLevelType w:val="hybridMultilevel"/>
    <w:tmpl w:val="4358F4D6"/>
    <w:lvl w:ilvl="0" w:tplc="04090011">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915590"/>
    <w:multiLevelType w:val="hybridMultilevel"/>
    <w:tmpl w:val="DCC05D9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FD17C6F"/>
    <w:multiLevelType w:val="hybridMultilevel"/>
    <w:tmpl w:val="ADD0A5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A325CE"/>
    <w:multiLevelType w:val="hybridMultilevel"/>
    <w:tmpl w:val="2C60E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A2F3506"/>
    <w:multiLevelType w:val="hybridMultilevel"/>
    <w:tmpl w:val="7E4CB9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C772D19"/>
    <w:multiLevelType w:val="hybridMultilevel"/>
    <w:tmpl w:val="9BDE24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2779358">
    <w:abstractNumId w:val="42"/>
  </w:num>
  <w:num w:numId="2" w16cid:durableId="1898054965">
    <w:abstractNumId w:val="16"/>
  </w:num>
  <w:num w:numId="3" w16cid:durableId="1337923629">
    <w:abstractNumId w:val="20"/>
  </w:num>
  <w:num w:numId="4" w16cid:durableId="1024556337">
    <w:abstractNumId w:val="6"/>
  </w:num>
  <w:num w:numId="5" w16cid:durableId="1110585785">
    <w:abstractNumId w:val="2"/>
  </w:num>
  <w:num w:numId="6" w16cid:durableId="1385254937">
    <w:abstractNumId w:val="15"/>
  </w:num>
  <w:num w:numId="7" w16cid:durableId="1365980193">
    <w:abstractNumId w:val="11"/>
  </w:num>
  <w:num w:numId="8" w16cid:durableId="762803316">
    <w:abstractNumId w:val="37"/>
  </w:num>
  <w:num w:numId="9" w16cid:durableId="1620530773">
    <w:abstractNumId w:val="21"/>
  </w:num>
  <w:num w:numId="10" w16cid:durableId="876771689">
    <w:abstractNumId w:val="7"/>
  </w:num>
  <w:num w:numId="11" w16cid:durableId="1609006617">
    <w:abstractNumId w:val="12"/>
  </w:num>
  <w:num w:numId="12" w16cid:durableId="2054885116">
    <w:abstractNumId w:val="8"/>
  </w:num>
  <w:num w:numId="13" w16cid:durableId="1653294018">
    <w:abstractNumId w:val="47"/>
  </w:num>
  <w:num w:numId="14" w16cid:durableId="1919442015">
    <w:abstractNumId w:val="3"/>
  </w:num>
  <w:num w:numId="15" w16cid:durableId="1879660790">
    <w:abstractNumId w:val="25"/>
  </w:num>
  <w:num w:numId="16" w16cid:durableId="1832211959">
    <w:abstractNumId w:val="23"/>
  </w:num>
  <w:num w:numId="17" w16cid:durableId="1032531916">
    <w:abstractNumId w:val="44"/>
  </w:num>
  <w:num w:numId="18" w16cid:durableId="1236814584">
    <w:abstractNumId w:val="39"/>
  </w:num>
  <w:num w:numId="19" w16cid:durableId="1079256647">
    <w:abstractNumId w:val="40"/>
  </w:num>
  <w:num w:numId="20" w16cid:durableId="598756525">
    <w:abstractNumId w:val="38"/>
  </w:num>
  <w:num w:numId="21" w16cid:durableId="2133552443">
    <w:abstractNumId w:val="9"/>
  </w:num>
  <w:num w:numId="22" w16cid:durableId="1088620575">
    <w:abstractNumId w:val="27"/>
  </w:num>
  <w:num w:numId="23" w16cid:durableId="1289312081">
    <w:abstractNumId w:val="18"/>
  </w:num>
  <w:num w:numId="24" w16cid:durableId="397560516">
    <w:abstractNumId w:val="1"/>
  </w:num>
  <w:num w:numId="25" w16cid:durableId="458649177">
    <w:abstractNumId w:val="4"/>
  </w:num>
  <w:num w:numId="26" w16cid:durableId="1586376617">
    <w:abstractNumId w:val="13"/>
  </w:num>
  <w:num w:numId="27" w16cid:durableId="1980839670">
    <w:abstractNumId w:val="30"/>
  </w:num>
  <w:num w:numId="28" w16cid:durableId="744111849">
    <w:abstractNumId w:val="28"/>
  </w:num>
  <w:num w:numId="29" w16cid:durableId="1000546847">
    <w:abstractNumId w:val="22"/>
  </w:num>
  <w:num w:numId="30" w16cid:durableId="162748296">
    <w:abstractNumId w:val="45"/>
  </w:num>
  <w:num w:numId="31" w16cid:durableId="376007924">
    <w:abstractNumId w:val="10"/>
  </w:num>
  <w:num w:numId="32" w16cid:durableId="743840974">
    <w:abstractNumId w:val="34"/>
  </w:num>
  <w:num w:numId="33" w16cid:durableId="786973033">
    <w:abstractNumId w:val="24"/>
  </w:num>
  <w:num w:numId="34" w16cid:durableId="444733283">
    <w:abstractNumId w:val="26"/>
  </w:num>
  <w:num w:numId="35" w16cid:durableId="2050836960">
    <w:abstractNumId w:val="41"/>
  </w:num>
  <w:num w:numId="36" w16cid:durableId="820775654">
    <w:abstractNumId w:val="31"/>
  </w:num>
  <w:num w:numId="37" w16cid:durableId="1313218664">
    <w:abstractNumId w:val="0"/>
  </w:num>
  <w:num w:numId="38" w16cid:durableId="1773356012">
    <w:abstractNumId w:val="43"/>
  </w:num>
  <w:num w:numId="39" w16cid:durableId="1093747247">
    <w:abstractNumId w:val="29"/>
  </w:num>
  <w:num w:numId="40" w16cid:durableId="2082630331">
    <w:abstractNumId w:val="35"/>
  </w:num>
  <w:num w:numId="41" w16cid:durableId="2094814619">
    <w:abstractNumId w:val="36"/>
  </w:num>
  <w:num w:numId="42" w16cid:durableId="1089735786">
    <w:abstractNumId w:val="48"/>
  </w:num>
  <w:num w:numId="43" w16cid:durableId="930049850">
    <w:abstractNumId w:val="32"/>
  </w:num>
  <w:num w:numId="44" w16cid:durableId="726339488">
    <w:abstractNumId w:val="19"/>
  </w:num>
  <w:num w:numId="45" w16cid:durableId="343096403">
    <w:abstractNumId w:val="46"/>
  </w:num>
  <w:num w:numId="46" w16cid:durableId="403066133">
    <w:abstractNumId w:val="33"/>
  </w:num>
  <w:num w:numId="47" w16cid:durableId="267125277">
    <w:abstractNumId w:val="17"/>
  </w:num>
  <w:num w:numId="48" w16cid:durableId="1079523735">
    <w:abstractNumId w:val="5"/>
  </w:num>
  <w:num w:numId="49" w16cid:durableId="468976439">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2AA"/>
    <w:rsid w:val="00001124"/>
    <w:rsid w:val="0000120A"/>
    <w:rsid w:val="00001CC5"/>
    <w:rsid w:val="00002990"/>
    <w:rsid w:val="0000335B"/>
    <w:rsid w:val="00003643"/>
    <w:rsid w:val="000036D0"/>
    <w:rsid w:val="00003E8C"/>
    <w:rsid w:val="00004514"/>
    <w:rsid w:val="00004572"/>
    <w:rsid w:val="000049C0"/>
    <w:rsid w:val="0000585D"/>
    <w:rsid w:val="00005FF4"/>
    <w:rsid w:val="0000639C"/>
    <w:rsid w:val="000065B5"/>
    <w:rsid w:val="00007019"/>
    <w:rsid w:val="0000716E"/>
    <w:rsid w:val="00007405"/>
    <w:rsid w:val="000111F1"/>
    <w:rsid w:val="00011237"/>
    <w:rsid w:val="00011318"/>
    <w:rsid w:val="000113EF"/>
    <w:rsid w:val="00011D27"/>
    <w:rsid w:val="0001256C"/>
    <w:rsid w:val="000125A8"/>
    <w:rsid w:val="00012659"/>
    <w:rsid w:val="00012806"/>
    <w:rsid w:val="000130FF"/>
    <w:rsid w:val="0001332D"/>
    <w:rsid w:val="00013357"/>
    <w:rsid w:val="00013403"/>
    <w:rsid w:val="0001345D"/>
    <w:rsid w:val="000141CD"/>
    <w:rsid w:val="000142C2"/>
    <w:rsid w:val="0001458C"/>
    <w:rsid w:val="00014913"/>
    <w:rsid w:val="00014993"/>
    <w:rsid w:val="00014E17"/>
    <w:rsid w:val="0001570C"/>
    <w:rsid w:val="00015B3B"/>
    <w:rsid w:val="00015B69"/>
    <w:rsid w:val="00015DB0"/>
    <w:rsid w:val="0001631E"/>
    <w:rsid w:val="00016538"/>
    <w:rsid w:val="00017618"/>
    <w:rsid w:val="000179C3"/>
    <w:rsid w:val="00017C48"/>
    <w:rsid w:val="000204D9"/>
    <w:rsid w:val="0002059E"/>
    <w:rsid w:val="00020E27"/>
    <w:rsid w:val="00020EDA"/>
    <w:rsid w:val="00020F5E"/>
    <w:rsid w:val="00021042"/>
    <w:rsid w:val="000214B4"/>
    <w:rsid w:val="000214E0"/>
    <w:rsid w:val="0002181A"/>
    <w:rsid w:val="00021FAA"/>
    <w:rsid w:val="00022C27"/>
    <w:rsid w:val="00022D99"/>
    <w:rsid w:val="00022FD9"/>
    <w:rsid w:val="0002432E"/>
    <w:rsid w:val="00024353"/>
    <w:rsid w:val="000247B1"/>
    <w:rsid w:val="00024A6E"/>
    <w:rsid w:val="00024D94"/>
    <w:rsid w:val="00025837"/>
    <w:rsid w:val="000258AE"/>
    <w:rsid w:val="00025A85"/>
    <w:rsid w:val="00025B1E"/>
    <w:rsid w:val="00025B31"/>
    <w:rsid w:val="000263BD"/>
    <w:rsid w:val="00026845"/>
    <w:rsid w:val="00027307"/>
    <w:rsid w:val="00027646"/>
    <w:rsid w:val="000276FC"/>
    <w:rsid w:val="00030311"/>
    <w:rsid w:val="000310A5"/>
    <w:rsid w:val="000313B3"/>
    <w:rsid w:val="00032005"/>
    <w:rsid w:val="000324B7"/>
    <w:rsid w:val="000327B4"/>
    <w:rsid w:val="00032880"/>
    <w:rsid w:val="00033A49"/>
    <w:rsid w:val="00033C16"/>
    <w:rsid w:val="00034173"/>
    <w:rsid w:val="00035124"/>
    <w:rsid w:val="000354C4"/>
    <w:rsid w:val="0003568C"/>
    <w:rsid w:val="000359BB"/>
    <w:rsid w:val="0003616D"/>
    <w:rsid w:val="00036638"/>
    <w:rsid w:val="00036663"/>
    <w:rsid w:val="0003667B"/>
    <w:rsid w:val="000368FE"/>
    <w:rsid w:val="00036D7F"/>
    <w:rsid w:val="00036F8B"/>
    <w:rsid w:val="00037469"/>
    <w:rsid w:val="00037BF4"/>
    <w:rsid w:val="00040B7A"/>
    <w:rsid w:val="000413AB"/>
    <w:rsid w:val="000417EF"/>
    <w:rsid w:val="00041E46"/>
    <w:rsid w:val="0004226D"/>
    <w:rsid w:val="00042445"/>
    <w:rsid w:val="000425B8"/>
    <w:rsid w:val="00042649"/>
    <w:rsid w:val="0004288F"/>
    <w:rsid w:val="00042F20"/>
    <w:rsid w:val="00042F4F"/>
    <w:rsid w:val="00043C51"/>
    <w:rsid w:val="0004421B"/>
    <w:rsid w:val="00044867"/>
    <w:rsid w:val="00044ECD"/>
    <w:rsid w:val="00045308"/>
    <w:rsid w:val="000453E1"/>
    <w:rsid w:val="00045E5B"/>
    <w:rsid w:val="00045F2F"/>
    <w:rsid w:val="00046C3D"/>
    <w:rsid w:val="00046CC2"/>
    <w:rsid w:val="0004756E"/>
    <w:rsid w:val="00050291"/>
    <w:rsid w:val="00050761"/>
    <w:rsid w:val="000507C5"/>
    <w:rsid w:val="00051834"/>
    <w:rsid w:val="00052576"/>
    <w:rsid w:val="0005296A"/>
    <w:rsid w:val="00052C66"/>
    <w:rsid w:val="00053540"/>
    <w:rsid w:val="00053F19"/>
    <w:rsid w:val="0005429A"/>
    <w:rsid w:val="0005465E"/>
    <w:rsid w:val="00055185"/>
    <w:rsid w:val="0005672B"/>
    <w:rsid w:val="000570AD"/>
    <w:rsid w:val="00057510"/>
    <w:rsid w:val="000578EE"/>
    <w:rsid w:val="00057D69"/>
    <w:rsid w:val="0005EF59"/>
    <w:rsid w:val="000600A5"/>
    <w:rsid w:val="000603C3"/>
    <w:rsid w:val="000605A9"/>
    <w:rsid w:val="00060819"/>
    <w:rsid w:val="0006260E"/>
    <w:rsid w:val="0006266E"/>
    <w:rsid w:val="00062BC6"/>
    <w:rsid w:val="0006362A"/>
    <w:rsid w:val="00063873"/>
    <w:rsid w:val="00063CAF"/>
    <w:rsid w:val="000649B3"/>
    <w:rsid w:val="00064E43"/>
    <w:rsid w:val="00064F6C"/>
    <w:rsid w:val="00065F9E"/>
    <w:rsid w:val="00066E38"/>
    <w:rsid w:val="0006782B"/>
    <w:rsid w:val="0007272C"/>
    <w:rsid w:val="00072B9B"/>
    <w:rsid w:val="00072C10"/>
    <w:rsid w:val="0007324C"/>
    <w:rsid w:val="00073618"/>
    <w:rsid w:val="00073774"/>
    <w:rsid w:val="0007398C"/>
    <w:rsid w:val="00073CF4"/>
    <w:rsid w:val="0007567B"/>
    <w:rsid w:val="0007604D"/>
    <w:rsid w:val="000762C9"/>
    <w:rsid w:val="00076B46"/>
    <w:rsid w:val="00077646"/>
    <w:rsid w:val="00077BA4"/>
    <w:rsid w:val="0008052C"/>
    <w:rsid w:val="00080D92"/>
    <w:rsid w:val="00080E60"/>
    <w:rsid w:val="00082C3C"/>
    <w:rsid w:val="000837B7"/>
    <w:rsid w:val="00083B9A"/>
    <w:rsid w:val="000848DB"/>
    <w:rsid w:val="00084918"/>
    <w:rsid w:val="00084B42"/>
    <w:rsid w:val="00085262"/>
    <w:rsid w:val="0008647D"/>
    <w:rsid w:val="00086630"/>
    <w:rsid w:val="0008667B"/>
    <w:rsid w:val="00086BAE"/>
    <w:rsid w:val="000871A2"/>
    <w:rsid w:val="00087376"/>
    <w:rsid w:val="00090114"/>
    <w:rsid w:val="0009016E"/>
    <w:rsid w:val="00090469"/>
    <w:rsid w:val="00090DDE"/>
    <w:rsid w:val="00090E9B"/>
    <w:rsid w:val="00090EDF"/>
    <w:rsid w:val="00090FCB"/>
    <w:rsid w:val="000911F7"/>
    <w:rsid w:val="000915AB"/>
    <w:rsid w:val="00091773"/>
    <w:rsid w:val="00091893"/>
    <w:rsid w:val="000919E7"/>
    <w:rsid w:val="00092087"/>
    <w:rsid w:val="0009234B"/>
    <w:rsid w:val="00092AB7"/>
    <w:rsid w:val="00093436"/>
    <w:rsid w:val="0009346B"/>
    <w:rsid w:val="00093925"/>
    <w:rsid w:val="000939DA"/>
    <w:rsid w:val="00093C3B"/>
    <w:rsid w:val="00093CA2"/>
    <w:rsid w:val="00093F3A"/>
    <w:rsid w:val="00094540"/>
    <w:rsid w:val="00094989"/>
    <w:rsid w:val="00094E34"/>
    <w:rsid w:val="00094F7F"/>
    <w:rsid w:val="00094FF9"/>
    <w:rsid w:val="00095104"/>
    <w:rsid w:val="0009567F"/>
    <w:rsid w:val="00095987"/>
    <w:rsid w:val="000960A4"/>
    <w:rsid w:val="00096836"/>
    <w:rsid w:val="00096D9A"/>
    <w:rsid w:val="0009747D"/>
    <w:rsid w:val="000974AE"/>
    <w:rsid w:val="000A0A91"/>
    <w:rsid w:val="000A21D1"/>
    <w:rsid w:val="000A2477"/>
    <w:rsid w:val="000A253D"/>
    <w:rsid w:val="000A2DED"/>
    <w:rsid w:val="000A30B3"/>
    <w:rsid w:val="000A30B7"/>
    <w:rsid w:val="000A3A1A"/>
    <w:rsid w:val="000A45AF"/>
    <w:rsid w:val="000A47F9"/>
    <w:rsid w:val="000A4B27"/>
    <w:rsid w:val="000A607F"/>
    <w:rsid w:val="000A66CE"/>
    <w:rsid w:val="000A7AA2"/>
    <w:rsid w:val="000A7B24"/>
    <w:rsid w:val="000B0273"/>
    <w:rsid w:val="000B03F1"/>
    <w:rsid w:val="000B09B0"/>
    <w:rsid w:val="000B0A46"/>
    <w:rsid w:val="000B1636"/>
    <w:rsid w:val="000B17E2"/>
    <w:rsid w:val="000B1E1D"/>
    <w:rsid w:val="000B20EB"/>
    <w:rsid w:val="000B23DB"/>
    <w:rsid w:val="000B27DA"/>
    <w:rsid w:val="000B2F05"/>
    <w:rsid w:val="000B300B"/>
    <w:rsid w:val="000B330B"/>
    <w:rsid w:val="000B3BCC"/>
    <w:rsid w:val="000B3C9D"/>
    <w:rsid w:val="000B3E30"/>
    <w:rsid w:val="000B40BD"/>
    <w:rsid w:val="000B417A"/>
    <w:rsid w:val="000B4459"/>
    <w:rsid w:val="000B44A1"/>
    <w:rsid w:val="000B4968"/>
    <w:rsid w:val="000B5594"/>
    <w:rsid w:val="000B5638"/>
    <w:rsid w:val="000B568A"/>
    <w:rsid w:val="000B5AA7"/>
    <w:rsid w:val="000B6F7C"/>
    <w:rsid w:val="000B70B2"/>
    <w:rsid w:val="000B7E0F"/>
    <w:rsid w:val="000C01DD"/>
    <w:rsid w:val="000C0733"/>
    <w:rsid w:val="000C08CA"/>
    <w:rsid w:val="000C0D08"/>
    <w:rsid w:val="000C0DB1"/>
    <w:rsid w:val="000C14ED"/>
    <w:rsid w:val="000C17FA"/>
    <w:rsid w:val="000C1B03"/>
    <w:rsid w:val="000C1F53"/>
    <w:rsid w:val="000C1F8E"/>
    <w:rsid w:val="000C21D6"/>
    <w:rsid w:val="000C37A1"/>
    <w:rsid w:val="000C4021"/>
    <w:rsid w:val="000C431B"/>
    <w:rsid w:val="000C489D"/>
    <w:rsid w:val="000C4CD3"/>
    <w:rsid w:val="000C5360"/>
    <w:rsid w:val="000C5546"/>
    <w:rsid w:val="000C5D78"/>
    <w:rsid w:val="000C6102"/>
    <w:rsid w:val="000C610A"/>
    <w:rsid w:val="000C6474"/>
    <w:rsid w:val="000C65D9"/>
    <w:rsid w:val="000C66AC"/>
    <w:rsid w:val="000C6AA5"/>
    <w:rsid w:val="000C7029"/>
    <w:rsid w:val="000C7295"/>
    <w:rsid w:val="000C73DA"/>
    <w:rsid w:val="000C7683"/>
    <w:rsid w:val="000C78F3"/>
    <w:rsid w:val="000C7D37"/>
    <w:rsid w:val="000D069C"/>
    <w:rsid w:val="000D0C2B"/>
    <w:rsid w:val="000D1BE4"/>
    <w:rsid w:val="000D257B"/>
    <w:rsid w:val="000D264D"/>
    <w:rsid w:val="000D2A02"/>
    <w:rsid w:val="000D3279"/>
    <w:rsid w:val="000D3C13"/>
    <w:rsid w:val="000D3CF3"/>
    <w:rsid w:val="000D4068"/>
    <w:rsid w:val="000D4867"/>
    <w:rsid w:val="000D4B3E"/>
    <w:rsid w:val="000D4D22"/>
    <w:rsid w:val="000D54C9"/>
    <w:rsid w:val="000D5997"/>
    <w:rsid w:val="000D61BC"/>
    <w:rsid w:val="000D62C7"/>
    <w:rsid w:val="000D62C9"/>
    <w:rsid w:val="000D6C20"/>
    <w:rsid w:val="000D6E18"/>
    <w:rsid w:val="000E0AA7"/>
    <w:rsid w:val="000E1591"/>
    <w:rsid w:val="000E1686"/>
    <w:rsid w:val="000E2020"/>
    <w:rsid w:val="000E20CE"/>
    <w:rsid w:val="000E249A"/>
    <w:rsid w:val="000E2E47"/>
    <w:rsid w:val="000E4028"/>
    <w:rsid w:val="000E509E"/>
    <w:rsid w:val="000E5CCD"/>
    <w:rsid w:val="000E6B35"/>
    <w:rsid w:val="000E6B5A"/>
    <w:rsid w:val="000E760B"/>
    <w:rsid w:val="000E760C"/>
    <w:rsid w:val="000E78EC"/>
    <w:rsid w:val="000F0472"/>
    <w:rsid w:val="000F1104"/>
    <w:rsid w:val="000F23BF"/>
    <w:rsid w:val="000F27D0"/>
    <w:rsid w:val="000F2E81"/>
    <w:rsid w:val="000F2FE8"/>
    <w:rsid w:val="000F310A"/>
    <w:rsid w:val="000F3FCB"/>
    <w:rsid w:val="000F4578"/>
    <w:rsid w:val="000F5CC2"/>
    <w:rsid w:val="000F6025"/>
    <w:rsid w:val="000F61EB"/>
    <w:rsid w:val="000F643A"/>
    <w:rsid w:val="000F6CC8"/>
    <w:rsid w:val="000F6EA6"/>
    <w:rsid w:val="000F715A"/>
    <w:rsid w:val="000F77D8"/>
    <w:rsid w:val="000F7FE4"/>
    <w:rsid w:val="001003E8"/>
    <w:rsid w:val="00100A62"/>
    <w:rsid w:val="00100CCC"/>
    <w:rsid w:val="00100FD1"/>
    <w:rsid w:val="00100FD7"/>
    <w:rsid w:val="0010106E"/>
    <w:rsid w:val="0010231C"/>
    <w:rsid w:val="00103542"/>
    <w:rsid w:val="0010396E"/>
    <w:rsid w:val="00104122"/>
    <w:rsid w:val="001041E9"/>
    <w:rsid w:val="00104C7D"/>
    <w:rsid w:val="00105212"/>
    <w:rsid w:val="00105BD0"/>
    <w:rsid w:val="00105C03"/>
    <w:rsid w:val="0010657D"/>
    <w:rsid w:val="00106C33"/>
    <w:rsid w:val="00107944"/>
    <w:rsid w:val="00107AF9"/>
    <w:rsid w:val="00107BF8"/>
    <w:rsid w:val="00107E44"/>
    <w:rsid w:val="00107F0C"/>
    <w:rsid w:val="00107FD3"/>
    <w:rsid w:val="001102E0"/>
    <w:rsid w:val="0011036F"/>
    <w:rsid w:val="001107F8"/>
    <w:rsid w:val="00110F01"/>
    <w:rsid w:val="001116CA"/>
    <w:rsid w:val="00112B40"/>
    <w:rsid w:val="0011311F"/>
    <w:rsid w:val="00114189"/>
    <w:rsid w:val="00115370"/>
    <w:rsid w:val="00115BCF"/>
    <w:rsid w:val="001164EE"/>
    <w:rsid w:val="001167D6"/>
    <w:rsid w:val="00116E2F"/>
    <w:rsid w:val="001171DA"/>
    <w:rsid w:val="00117C0B"/>
    <w:rsid w:val="00117E45"/>
    <w:rsid w:val="0012007C"/>
    <w:rsid w:val="001201DB"/>
    <w:rsid w:val="00120D18"/>
    <w:rsid w:val="0012147E"/>
    <w:rsid w:val="00122589"/>
    <w:rsid w:val="00122882"/>
    <w:rsid w:val="00122E48"/>
    <w:rsid w:val="00122FB0"/>
    <w:rsid w:val="00123065"/>
    <w:rsid w:val="001232B1"/>
    <w:rsid w:val="00123829"/>
    <w:rsid w:val="00123E2F"/>
    <w:rsid w:val="001244BA"/>
    <w:rsid w:val="0012518D"/>
    <w:rsid w:val="0012548D"/>
    <w:rsid w:val="00125497"/>
    <w:rsid w:val="00125D03"/>
    <w:rsid w:val="00125DFC"/>
    <w:rsid w:val="00126BCD"/>
    <w:rsid w:val="00126F3B"/>
    <w:rsid w:val="00127C48"/>
    <w:rsid w:val="00130A18"/>
    <w:rsid w:val="00130E7F"/>
    <w:rsid w:val="00130EB9"/>
    <w:rsid w:val="0013117C"/>
    <w:rsid w:val="0013118C"/>
    <w:rsid w:val="0013144C"/>
    <w:rsid w:val="00131506"/>
    <w:rsid w:val="001325A6"/>
    <w:rsid w:val="0013327A"/>
    <w:rsid w:val="001334CA"/>
    <w:rsid w:val="001337A1"/>
    <w:rsid w:val="001344B8"/>
    <w:rsid w:val="00135307"/>
    <w:rsid w:val="00135667"/>
    <w:rsid w:val="001360C2"/>
    <w:rsid w:val="0013617C"/>
    <w:rsid w:val="001372F5"/>
    <w:rsid w:val="001405A2"/>
    <w:rsid w:val="00141716"/>
    <w:rsid w:val="0014182C"/>
    <w:rsid w:val="001418D5"/>
    <w:rsid w:val="0014206F"/>
    <w:rsid w:val="00142334"/>
    <w:rsid w:val="00142828"/>
    <w:rsid w:val="00143837"/>
    <w:rsid w:val="00144888"/>
    <w:rsid w:val="0014491F"/>
    <w:rsid w:val="00144B58"/>
    <w:rsid w:val="00144D38"/>
    <w:rsid w:val="00144D93"/>
    <w:rsid w:val="00144DB3"/>
    <w:rsid w:val="00145A19"/>
    <w:rsid w:val="00145AA9"/>
    <w:rsid w:val="00145C22"/>
    <w:rsid w:val="00145E86"/>
    <w:rsid w:val="0014610C"/>
    <w:rsid w:val="00146782"/>
    <w:rsid w:val="001467DD"/>
    <w:rsid w:val="00147644"/>
    <w:rsid w:val="00147760"/>
    <w:rsid w:val="001479BE"/>
    <w:rsid w:val="00147C16"/>
    <w:rsid w:val="00150343"/>
    <w:rsid w:val="001507AA"/>
    <w:rsid w:val="001508F2"/>
    <w:rsid w:val="00150FC1"/>
    <w:rsid w:val="00151CB1"/>
    <w:rsid w:val="00152F7A"/>
    <w:rsid w:val="001530D3"/>
    <w:rsid w:val="001538CA"/>
    <w:rsid w:val="00153B29"/>
    <w:rsid w:val="0015570C"/>
    <w:rsid w:val="00155AC8"/>
    <w:rsid w:val="00155CB1"/>
    <w:rsid w:val="00155D3F"/>
    <w:rsid w:val="001569AA"/>
    <w:rsid w:val="00156E4F"/>
    <w:rsid w:val="00156F04"/>
    <w:rsid w:val="0015728A"/>
    <w:rsid w:val="00157935"/>
    <w:rsid w:val="00160207"/>
    <w:rsid w:val="00160A71"/>
    <w:rsid w:val="00160BE6"/>
    <w:rsid w:val="00161009"/>
    <w:rsid w:val="0016105F"/>
    <w:rsid w:val="001610A3"/>
    <w:rsid w:val="00161617"/>
    <w:rsid w:val="00161D16"/>
    <w:rsid w:val="00161F2E"/>
    <w:rsid w:val="001624D7"/>
    <w:rsid w:val="00162882"/>
    <w:rsid w:val="00162D9A"/>
    <w:rsid w:val="00163232"/>
    <w:rsid w:val="001635DD"/>
    <w:rsid w:val="00163799"/>
    <w:rsid w:val="00163D8E"/>
    <w:rsid w:val="00163E0E"/>
    <w:rsid w:val="00164C30"/>
    <w:rsid w:val="00164C87"/>
    <w:rsid w:val="00164EF0"/>
    <w:rsid w:val="00164FF6"/>
    <w:rsid w:val="00165F4E"/>
    <w:rsid w:val="0016622D"/>
    <w:rsid w:val="0016636D"/>
    <w:rsid w:val="00166BD4"/>
    <w:rsid w:val="00167343"/>
    <w:rsid w:val="00167BF5"/>
    <w:rsid w:val="00167C46"/>
    <w:rsid w:val="0017000F"/>
    <w:rsid w:val="0017054D"/>
    <w:rsid w:val="00170A6B"/>
    <w:rsid w:val="001712C7"/>
    <w:rsid w:val="0017191B"/>
    <w:rsid w:val="00171FA0"/>
    <w:rsid w:val="00172637"/>
    <w:rsid w:val="00172DF2"/>
    <w:rsid w:val="001733F6"/>
    <w:rsid w:val="00173F3A"/>
    <w:rsid w:val="0017418A"/>
    <w:rsid w:val="001744E7"/>
    <w:rsid w:val="001752C7"/>
    <w:rsid w:val="0017541C"/>
    <w:rsid w:val="0017550B"/>
    <w:rsid w:val="00175C41"/>
    <w:rsid w:val="00175C45"/>
    <w:rsid w:val="00175CF1"/>
    <w:rsid w:val="00175FBB"/>
    <w:rsid w:val="00176222"/>
    <w:rsid w:val="00177B69"/>
    <w:rsid w:val="00177E94"/>
    <w:rsid w:val="001808D6"/>
    <w:rsid w:val="001815E7"/>
    <w:rsid w:val="00181679"/>
    <w:rsid w:val="00181B1D"/>
    <w:rsid w:val="0018208B"/>
    <w:rsid w:val="00182447"/>
    <w:rsid w:val="0018299D"/>
    <w:rsid w:val="00182CBE"/>
    <w:rsid w:val="00183EA9"/>
    <w:rsid w:val="00183F39"/>
    <w:rsid w:val="0018406A"/>
    <w:rsid w:val="0018427C"/>
    <w:rsid w:val="00184515"/>
    <w:rsid w:val="00184B12"/>
    <w:rsid w:val="00184ED6"/>
    <w:rsid w:val="00184F12"/>
    <w:rsid w:val="00185C5B"/>
    <w:rsid w:val="00185DD1"/>
    <w:rsid w:val="001860EE"/>
    <w:rsid w:val="00186227"/>
    <w:rsid w:val="00186866"/>
    <w:rsid w:val="001870C1"/>
    <w:rsid w:val="00187A6B"/>
    <w:rsid w:val="001901D0"/>
    <w:rsid w:val="00190343"/>
    <w:rsid w:val="001914D1"/>
    <w:rsid w:val="00191917"/>
    <w:rsid w:val="00191BB2"/>
    <w:rsid w:val="00192115"/>
    <w:rsid w:val="001922CB"/>
    <w:rsid w:val="001923E1"/>
    <w:rsid w:val="001924BD"/>
    <w:rsid w:val="00192F42"/>
    <w:rsid w:val="00193511"/>
    <w:rsid w:val="00193F80"/>
    <w:rsid w:val="0019417F"/>
    <w:rsid w:val="0019534C"/>
    <w:rsid w:val="001957B0"/>
    <w:rsid w:val="00196CA9"/>
    <w:rsid w:val="00196D47"/>
    <w:rsid w:val="00196F98"/>
    <w:rsid w:val="00197287"/>
    <w:rsid w:val="001976AB"/>
    <w:rsid w:val="00197E20"/>
    <w:rsid w:val="001A0203"/>
    <w:rsid w:val="001A02B5"/>
    <w:rsid w:val="001A05C0"/>
    <w:rsid w:val="001A06F2"/>
    <w:rsid w:val="001A2335"/>
    <w:rsid w:val="001A3426"/>
    <w:rsid w:val="001A36F2"/>
    <w:rsid w:val="001A3912"/>
    <w:rsid w:val="001A43AD"/>
    <w:rsid w:val="001A4772"/>
    <w:rsid w:val="001A4972"/>
    <w:rsid w:val="001A4A96"/>
    <w:rsid w:val="001A5099"/>
    <w:rsid w:val="001A5567"/>
    <w:rsid w:val="001A5571"/>
    <w:rsid w:val="001A6F70"/>
    <w:rsid w:val="001A7762"/>
    <w:rsid w:val="001A7FEF"/>
    <w:rsid w:val="001B079E"/>
    <w:rsid w:val="001B10FA"/>
    <w:rsid w:val="001B13A2"/>
    <w:rsid w:val="001B14B4"/>
    <w:rsid w:val="001B1559"/>
    <w:rsid w:val="001B19AF"/>
    <w:rsid w:val="001B1A67"/>
    <w:rsid w:val="001B1D24"/>
    <w:rsid w:val="001B26C8"/>
    <w:rsid w:val="001B2B5B"/>
    <w:rsid w:val="001B2C3A"/>
    <w:rsid w:val="001B3873"/>
    <w:rsid w:val="001B3ADF"/>
    <w:rsid w:val="001B3DB0"/>
    <w:rsid w:val="001B4090"/>
    <w:rsid w:val="001B418D"/>
    <w:rsid w:val="001B4DAE"/>
    <w:rsid w:val="001B7297"/>
    <w:rsid w:val="001B78DF"/>
    <w:rsid w:val="001C0D13"/>
    <w:rsid w:val="001C1277"/>
    <w:rsid w:val="001C1ACB"/>
    <w:rsid w:val="001C1E30"/>
    <w:rsid w:val="001C2492"/>
    <w:rsid w:val="001C280D"/>
    <w:rsid w:val="001C37FC"/>
    <w:rsid w:val="001C4081"/>
    <w:rsid w:val="001C4513"/>
    <w:rsid w:val="001C4515"/>
    <w:rsid w:val="001C484E"/>
    <w:rsid w:val="001C4DF9"/>
    <w:rsid w:val="001C4F0E"/>
    <w:rsid w:val="001C5E94"/>
    <w:rsid w:val="001C66C8"/>
    <w:rsid w:val="001C68D4"/>
    <w:rsid w:val="001C6D9F"/>
    <w:rsid w:val="001C6DD0"/>
    <w:rsid w:val="001C74B1"/>
    <w:rsid w:val="001C7733"/>
    <w:rsid w:val="001C7BF0"/>
    <w:rsid w:val="001C7E4F"/>
    <w:rsid w:val="001C7ED5"/>
    <w:rsid w:val="001D0651"/>
    <w:rsid w:val="001D0E5F"/>
    <w:rsid w:val="001D1F31"/>
    <w:rsid w:val="001D266E"/>
    <w:rsid w:val="001D2BDD"/>
    <w:rsid w:val="001D3667"/>
    <w:rsid w:val="001D3941"/>
    <w:rsid w:val="001D3D9E"/>
    <w:rsid w:val="001D4245"/>
    <w:rsid w:val="001D4373"/>
    <w:rsid w:val="001D43B2"/>
    <w:rsid w:val="001D4C31"/>
    <w:rsid w:val="001D5006"/>
    <w:rsid w:val="001D5A4E"/>
    <w:rsid w:val="001D62D4"/>
    <w:rsid w:val="001D69C1"/>
    <w:rsid w:val="001D7267"/>
    <w:rsid w:val="001D7378"/>
    <w:rsid w:val="001D78BD"/>
    <w:rsid w:val="001D7FF5"/>
    <w:rsid w:val="001E0516"/>
    <w:rsid w:val="001E058D"/>
    <w:rsid w:val="001E08A1"/>
    <w:rsid w:val="001E0BD7"/>
    <w:rsid w:val="001E158E"/>
    <w:rsid w:val="001E1596"/>
    <w:rsid w:val="001E1923"/>
    <w:rsid w:val="001E1B7E"/>
    <w:rsid w:val="001E2038"/>
    <w:rsid w:val="001E2BF3"/>
    <w:rsid w:val="001E2F4B"/>
    <w:rsid w:val="001E2FC4"/>
    <w:rsid w:val="001E39AD"/>
    <w:rsid w:val="001E39B0"/>
    <w:rsid w:val="001E40AC"/>
    <w:rsid w:val="001E4643"/>
    <w:rsid w:val="001E4F58"/>
    <w:rsid w:val="001E526A"/>
    <w:rsid w:val="001E5351"/>
    <w:rsid w:val="001E53D2"/>
    <w:rsid w:val="001E55C7"/>
    <w:rsid w:val="001E5B12"/>
    <w:rsid w:val="001E66F8"/>
    <w:rsid w:val="001E7488"/>
    <w:rsid w:val="001E7709"/>
    <w:rsid w:val="001F03B6"/>
    <w:rsid w:val="001F1797"/>
    <w:rsid w:val="001F1BF8"/>
    <w:rsid w:val="001F2011"/>
    <w:rsid w:val="001F20AE"/>
    <w:rsid w:val="001F294B"/>
    <w:rsid w:val="001F32E5"/>
    <w:rsid w:val="001F33BE"/>
    <w:rsid w:val="001F4795"/>
    <w:rsid w:val="001F4936"/>
    <w:rsid w:val="001F4980"/>
    <w:rsid w:val="001F49FA"/>
    <w:rsid w:val="001F5257"/>
    <w:rsid w:val="001F6696"/>
    <w:rsid w:val="001F6D8D"/>
    <w:rsid w:val="001F740D"/>
    <w:rsid w:val="00200955"/>
    <w:rsid w:val="002010DE"/>
    <w:rsid w:val="00201965"/>
    <w:rsid w:val="00201CDE"/>
    <w:rsid w:val="0020213B"/>
    <w:rsid w:val="00202317"/>
    <w:rsid w:val="00202381"/>
    <w:rsid w:val="00202C2D"/>
    <w:rsid w:val="00203180"/>
    <w:rsid w:val="00203303"/>
    <w:rsid w:val="0020418A"/>
    <w:rsid w:val="002049DB"/>
    <w:rsid w:val="002051F0"/>
    <w:rsid w:val="00205B36"/>
    <w:rsid w:val="00205EB0"/>
    <w:rsid w:val="00206377"/>
    <w:rsid w:val="00207764"/>
    <w:rsid w:val="00207CCC"/>
    <w:rsid w:val="00207D4D"/>
    <w:rsid w:val="00211441"/>
    <w:rsid w:val="00211975"/>
    <w:rsid w:val="00211A48"/>
    <w:rsid w:val="00211A8B"/>
    <w:rsid w:val="002122DC"/>
    <w:rsid w:val="0021242C"/>
    <w:rsid w:val="00212A90"/>
    <w:rsid w:val="00212CE7"/>
    <w:rsid w:val="00213FEE"/>
    <w:rsid w:val="00214245"/>
    <w:rsid w:val="0021484B"/>
    <w:rsid w:val="00214BD5"/>
    <w:rsid w:val="00214CF7"/>
    <w:rsid w:val="0021501B"/>
    <w:rsid w:val="00215083"/>
    <w:rsid w:val="00215573"/>
    <w:rsid w:val="00215AF9"/>
    <w:rsid w:val="00216B74"/>
    <w:rsid w:val="002170FF"/>
    <w:rsid w:val="0021741C"/>
    <w:rsid w:val="00220232"/>
    <w:rsid w:val="00220A0F"/>
    <w:rsid w:val="00220B14"/>
    <w:rsid w:val="002210FF"/>
    <w:rsid w:val="002212F8"/>
    <w:rsid w:val="00221545"/>
    <w:rsid w:val="00221780"/>
    <w:rsid w:val="002218B1"/>
    <w:rsid w:val="00221FE4"/>
    <w:rsid w:val="00222C5A"/>
    <w:rsid w:val="002237BD"/>
    <w:rsid w:val="00224732"/>
    <w:rsid w:val="00224F53"/>
    <w:rsid w:val="00225158"/>
    <w:rsid w:val="002251EB"/>
    <w:rsid w:val="0022527E"/>
    <w:rsid w:val="0022559F"/>
    <w:rsid w:val="002255D5"/>
    <w:rsid w:val="00225AA5"/>
    <w:rsid w:val="0022775F"/>
    <w:rsid w:val="00227BE3"/>
    <w:rsid w:val="00227FFA"/>
    <w:rsid w:val="00230041"/>
    <w:rsid w:val="002308E5"/>
    <w:rsid w:val="00230935"/>
    <w:rsid w:val="002309D0"/>
    <w:rsid w:val="00230D63"/>
    <w:rsid w:val="00230F8E"/>
    <w:rsid w:val="00231FFC"/>
    <w:rsid w:val="00232F0E"/>
    <w:rsid w:val="00233862"/>
    <w:rsid w:val="00233A39"/>
    <w:rsid w:val="0023464A"/>
    <w:rsid w:val="00234810"/>
    <w:rsid w:val="00234B5B"/>
    <w:rsid w:val="00234CA3"/>
    <w:rsid w:val="002352C5"/>
    <w:rsid w:val="00235702"/>
    <w:rsid w:val="00235713"/>
    <w:rsid w:val="00235A3B"/>
    <w:rsid w:val="00236832"/>
    <w:rsid w:val="00236B6C"/>
    <w:rsid w:val="00237022"/>
    <w:rsid w:val="00237038"/>
    <w:rsid w:val="00237102"/>
    <w:rsid w:val="002400C0"/>
    <w:rsid w:val="00240135"/>
    <w:rsid w:val="00240D23"/>
    <w:rsid w:val="0024130D"/>
    <w:rsid w:val="00242501"/>
    <w:rsid w:val="002425D8"/>
    <w:rsid w:val="00242877"/>
    <w:rsid w:val="00242EA3"/>
    <w:rsid w:val="0024311E"/>
    <w:rsid w:val="00243401"/>
    <w:rsid w:val="00243AE4"/>
    <w:rsid w:val="00243FA3"/>
    <w:rsid w:val="00244483"/>
    <w:rsid w:val="00244765"/>
    <w:rsid w:val="0024502D"/>
    <w:rsid w:val="002452E1"/>
    <w:rsid w:val="00245C7B"/>
    <w:rsid w:val="002467A7"/>
    <w:rsid w:val="00247770"/>
    <w:rsid w:val="00247FC7"/>
    <w:rsid w:val="002504BD"/>
    <w:rsid w:val="00250726"/>
    <w:rsid w:val="00250FD4"/>
    <w:rsid w:val="00251069"/>
    <w:rsid w:val="0025109B"/>
    <w:rsid w:val="00251837"/>
    <w:rsid w:val="00251CC9"/>
    <w:rsid w:val="00251DAC"/>
    <w:rsid w:val="00252871"/>
    <w:rsid w:val="00252AAC"/>
    <w:rsid w:val="00252D7C"/>
    <w:rsid w:val="002542C4"/>
    <w:rsid w:val="002544BB"/>
    <w:rsid w:val="00254BEF"/>
    <w:rsid w:val="00254D48"/>
    <w:rsid w:val="00254F1F"/>
    <w:rsid w:val="002551C7"/>
    <w:rsid w:val="002552FF"/>
    <w:rsid w:val="00255514"/>
    <w:rsid w:val="00255576"/>
    <w:rsid w:val="00255BAF"/>
    <w:rsid w:val="00255D1C"/>
    <w:rsid w:val="00255E46"/>
    <w:rsid w:val="0025672D"/>
    <w:rsid w:val="0025681D"/>
    <w:rsid w:val="00256D58"/>
    <w:rsid w:val="00256ECF"/>
    <w:rsid w:val="00257151"/>
    <w:rsid w:val="00257F65"/>
    <w:rsid w:val="002607BC"/>
    <w:rsid w:val="00261060"/>
    <w:rsid w:val="00261A16"/>
    <w:rsid w:val="00261A69"/>
    <w:rsid w:val="00261AA0"/>
    <w:rsid w:val="00261F7B"/>
    <w:rsid w:val="00262D33"/>
    <w:rsid w:val="002637DD"/>
    <w:rsid w:val="00263ECE"/>
    <w:rsid w:val="00264269"/>
    <w:rsid w:val="00264735"/>
    <w:rsid w:val="00264A8F"/>
    <w:rsid w:val="00264EA8"/>
    <w:rsid w:val="00265915"/>
    <w:rsid w:val="0026647B"/>
    <w:rsid w:val="00266539"/>
    <w:rsid w:val="002673D7"/>
    <w:rsid w:val="00267951"/>
    <w:rsid w:val="00270390"/>
    <w:rsid w:val="0027075C"/>
    <w:rsid w:val="00271BBA"/>
    <w:rsid w:val="002737A9"/>
    <w:rsid w:val="00273833"/>
    <w:rsid w:val="00273ACE"/>
    <w:rsid w:val="002748D8"/>
    <w:rsid w:val="002752D0"/>
    <w:rsid w:val="002753B0"/>
    <w:rsid w:val="0027571B"/>
    <w:rsid w:val="002757C7"/>
    <w:rsid w:val="00275A93"/>
    <w:rsid w:val="00275D8C"/>
    <w:rsid w:val="0027793D"/>
    <w:rsid w:val="00277C43"/>
    <w:rsid w:val="0028045A"/>
    <w:rsid w:val="00280857"/>
    <w:rsid w:val="00280C8C"/>
    <w:rsid w:val="00280D76"/>
    <w:rsid w:val="00280F63"/>
    <w:rsid w:val="00280FD1"/>
    <w:rsid w:val="0028101E"/>
    <w:rsid w:val="00281467"/>
    <w:rsid w:val="002818B4"/>
    <w:rsid w:val="00281F35"/>
    <w:rsid w:val="0028235B"/>
    <w:rsid w:val="002825DC"/>
    <w:rsid w:val="00282A0D"/>
    <w:rsid w:val="002835D6"/>
    <w:rsid w:val="00283CC3"/>
    <w:rsid w:val="002845C3"/>
    <w:rsid w:val="00284E0C"/>
    <w:rsid w:val="0028510E"/>
    <w:rsid w:val="00285ECF"/>
    <w:rsid w:val="00286F94"/>
    <w:rsid w:val="00287C8F"/>
    <w:rsid w:val="00290279"/>
    <w:rsid w:val="00290F49"/>
    <w:rsid w:val="00291914"/>
    <w:rsid w:val="00291BDC"/>
    <w:rsid w:val="00291C83"/>
    <w:rsid w:val="00291FBB"/>
    <w:rsid w:val="00292AAC"/>
    <w:rsid w:val="00292EB2"/>
    <w:rsid w:val="002932B9"/>
    <w:rsid w:val="002937DB"/>
    <w:rsid w:val="002939E2"/>
    <w:rsid w:val="00293A0D"/>
    <w:rsid w:val="002940C7"/>
    <w:rsid w:val="002940FF"/>
    <w:rsid w:val="00294E19"/>
    <w:rsid w:val="002959E8"/>
    <w:rsid w:val="00295C8E"/>
    <w:rsid w:val="00296783"/>
    <w:rsid w:val="00296879"/>
    <w:rsid w:val="002968A0"/>
    <w:rsid w:val="00296D8B"/>
    <w:rsid w:val="002A0572"/>
    <w:rsid w:val="002A1904"/>
    <w:rsid w:val="002A19DB"/>
    <w:rsid w:val="002A1F33"/>
    <w:rsid w:val="002A203C"/>
    <w:rsid w:val="002A23CD"/>
    <w:rsid w:val="002A2505"/>
    <w:rsid w:val="002A2D50"/>
    <w:rsid w:val="002A3103"/>
    <w:rsid w:val="002A43D6"/>
    <w:rsid w:val="002A487A"/>
    <w:rsid w:val="002A499D"/>
    <w:rsid w:val="002A5175"/>
    <w:rsid w:val="002A5628"/>
    <w:rsid w:val="002A5803"/>
    <w:rsid w:val="002A594A"/>
    <w:rsid w:val="002A627E"/>
    <w:rsid w:val="002A6B36"/>
    <w:rsid w:val="002A7E6F"/>
    <w:rsid w:val="002B03D1"/>
    <w:rsid w:val="002B093F"/>
    <w:rsid w:val="002B0FEF"/>
    <w:rsid w:val="002B10F9"/>
    <w:rsid w:val="002B122B"/>
    <w:rsid w:val="002B1CC8"/>
    <w:rsid w:val="002B2322"/>
    <w:rsid w:val="002B28DE"/>
    <w:rsid w:val="002B2DEA"/>
    <w:rsid w:val="002B395E"/>
    <w:rsid w:val="002B51D2"/>
    <w:rsid w:val="002B521A"/>
    <w:rsid w:val="002B59BA"/>
    <w:rsid w:val="002B5B83"/>
    <w:rsid w:val="002B64FE"/>
    <w:rsid w:val="002B6953"/>
    <w:rsid w:val="002B6E63"/>
    <w:rsid w:val="002B6EC0"/>
    <w:rsid w:val="002B6EE8"/>
    <w:rsid w:val="002B7374"/>
    <w:rsid w:val="002B7BA6"/>
    <w:rsid w:val="002C071E"/>
    <w:rsid w:val="002C0957"/>
    <w:rsid w:val="002C0EA8"/>
    <w:rsid w:val="002C1377"/>
    <w:rsid w:val="002C13FF"/>
    <w:rsid w:val="002C1730"/>
    <w:rsid w:val="002C230A"/>
    <w:rsid w:val="002C2628"/>
    <w:rsid w:val="002C29C8"/>
    <w:rsid w:val="002C3F93"/>
    <w:rsid w:val="002C400B"/>
    <w:rsid w:val="002C47E5"/>
    <w:rsid w:val="002C4E5F"/>
    <w:rsid w:val="002C535D"/>
    <w:rsid w:val="002C5818"/>
    <w:rsid w:val="002C60B5"/>
    <w:rsid w:val="002C662C"/>
    <w:rsid w:val="002C71F4"/>
    <w:rsid w:val="002C735B"/>
    <w:rsid w:val="002C73F3"/>
    <w:rsid w:val="002C7FA6"/>
    <w:rsid w:val="002D05A1"/>
    <w:rsid w:val="002D0740"/>
    <w:rsid w:val="002D0953"/>
    <w:rsid w:val="002D0A66"/>
    <w:rsid w:val="002D1BAE"/>
    <w:rsid w:val="002D2215"/>
    <w:rsid w:val="002D228F"/>
    <w:rsid w:val="002D273B"/>
    <w:rsid w:val="002D28BF"/>
    <w:rsid w:val="002D45C8"/>
    <w:rsid w:val="002D48E3"/>
    <w:rsid w:val="002D4D49"/>
    <w:rsid w:val="002D53E9"/>
    <w:rsid w:val="002D5AFB"/>
    <w:rsid w:val="002D5FD7"/>
    <w:rsid w:val="002D64DE"/>
    <w:rsid w:val="002D680F"/>
    <w:rsid w:val="002D6A21"/>
    <w:rsid w:val="002D6BB3"/>
    <w:rsid w:val="002D6C8C"/>
    <w:rsid w:val="002D754B"/>
    <w:rsid w:val="002D7628"/>
    <w:rsid w:val="002D7EAC"/>
    <w:rsid w:val="002D7EFA"/>
    <w:rsid w:val="002E0228"/>
    <w:rsid w:val="002E055A"/>
    <w:rsid w:val="002E0989"/>
    <w:rsid w:val="002E0AE7"/>
    <w:rsid w:val="002E0FBE"/>
    <w:rsid w:val="002E102D"/>
    <w:rsid w:val="002E1233"/>
    <w:rsid w:val="002E13C2"/>
    <w:rsid w:val="002E2713"/>
    <w:rsid w:val="002E2F10"/>
    <w:rsid w:val="002E3797"/>
    <w:rsid w:val="002E3CE0"/>
    <w:rsid w:val="002E3D86"/>
    <w:rsid w:val="002E454D"/>
    <w:rsid w:val="002E495B"/>
    <w:rsid w:val="002E5577"/>
    <w:rsid w:val="002E59E4"/>
    <w:rsid w:val="002E59FE"/>
    <w:rsid w:val="002E64D1"/>
    <w:rsid w:val="002E6D91"/>
    <w:rsid w:val="002E782C"/>
    <w:rsid w:val="002F04D4"/>
    <w:rsid w:val="002F0E31"/>
    <w:rsid w:val="002F131B"/>
    <w:rsid w:val="002F1794"/>
    <w:rsid w:val="002F18AE"/>
    <w:rsid w:val="002F2216"/>
    <w:rsid w:val="002F2664"/>
    <w:rsid w:val="002F31FF"/>
    <w:rsid w:val="002F442E"/>
    <w:rsid w:val="002F4783"/>
    <w:rsid w:val="002F4880"/>
    <w:rsid w:val="002F48DF"/>
    <w:rsid w:val="002F563A"/>
    <w:rsid w:val="002F589C"/>
    <w:rsid w:val="002F622F"/>
    <w:rsid w:val="002F681C"/>
    <w:rsid w:val="002F6EA3"/>
    <w:rsid w:val="002F6EBE"/>
    <w:rsid w:val="002F7162"/>
    <w:rsid w:val="002F765A"/>
    <w:rsid w:val="002F7986"/>
    <w:rsid w:val="002F7B79"/>
    <w:rsid w:val="002F7B9A"/>
    <w:rsid w:val="00300281"/>
    <w:rsid w:val="00300355"/>
    <w:rsid w:val="003005A1"/>
    <w:rsid w:val="0030083C"/>
    <w:rsid w:val="003011B7"/>
    <w:rsid w:val="003012F2"/>
    <w:rsid w:val="00301399"/>
    <w:rsid w:val="00301AE9"/>
    <w:rsid w:val="00301B0E"/>
    <w:rsid w:val="003022B1"/>
    <w:rsid w:val="003026F4"/>
    <w:rsid w:val="00302D88"/>
    <w:rsid w:val="00303CD2"/>
    <w:rsid w:val="00303EAD"/>
    <w:rsid w:val="0030428C"/>
    <w:rsid w:val="003043D4"/>
    <w:rsid w:val="0030447F"/>
    <w:rsid w:val="00304DC2"/>
    <w:rsid w:val="003052FB"/>
    <w:rsid w:val="00305668"/>
    <w:rsid w:val="00305809"/>
    <w:rsid w:val="00306346"/>
    <w:rsid w:val="00306B63"/>
    <w:rsid w:val="00307406"/>
    <w:rsid w:val="00307C2A"/>
    <w:rsid w:val="003102F1"/>
    <w:rsid w:val="00310B0E"/>
    <w:rsid w:val="003111C2"/>
    <w:rsid w:val="0031184B"/>
    <w:rsid w:val="0031229E"/>
    <w:rsid w:val="00313C1E"/>
    <w:rsid w:val="00313CBB"/>
    <w:rsid w:val="0031548D"/>
    <w:rsid w:val="00315C34"/>
    <w:rsid w:val="00316502"/>
    <w:rsid w:val="0031655B"/>
    <w:rsid w:val="003165C6"/>
    <w:rsid w:val="0031727C"/>
    <w:rsid w:val="0031752A"/>
    <w:rsid w:val="00317580"/>
    <w:rsid w:val="00317B30"/>
    <w:rsid w:val="00317DAA"/>
    <w:rsid w:val="00317F17"/>
    <w:rsid w:val="00317F81"/>
    <w:rsid w:val="0032034E"/>
    <w:rsid w:val="00320667"/>
    <w:rsid w:val="0032128A"/>
    <w:rsid w:val="00321DE2"/>
    <w:rsid w:val="00322EB2"/>
    <w:rsid w:val="00323497"/>
    <w:rsid w:val="00324592"/>
    <w:rsid w:val="003248EF"/>
    <w:rsid w:val="003249FF"/>
    <w:rsid w:val="003256E2"/>
    <w:rsid w:val="00326208"/>
    <w:rsid w:val="0032652A"/>
    <w:rsid w:val="00326A1F"/>
    <w:rsid w:val="00326C4B"/>
    <w:rsid w:val="00326D58"/>
    <w:rsid w:val="003271AA"/>
    <w:rsid w:val="003271C7"/>
    <w:rsid w:val="00327514"/>
    <w:rsid w:val="003276CE"/>
    <w:rsid w:val="00327DDA"/>
    <w:rsid w:val="00327E7A"/>
    <w:rsid w:val="003309EB"/>
    <w:rsid w:val="00331607"/>
    <w:rsid w:val="003316B3"/>
    <w:rsid w:val="00331B78"/>
    <w:rsid w:val="003321FC"/>
    <w:rsid w:val="00333282"/>
    <w:rsid w:val="00333BCE"/>
    <w:rsid w:val="00334925"/>
    <w:rsid w:val="00335640"/>
    <w:rsid w:val="00335AA4"/>
    <w:rsid w:val="003370CC"/>
    <w:rsid w:val="00337270"/>
    <w:rsid w:val="0033731E"/>
    <w:rsid w:val="00337F22"/>
    <w:rsid w:val="00337F7B"/>
    <w:rsid w:val="00340071"/>
    <w:rsid w:val="00340863"/>
    <w:rsid w:val="00340964"/>
    <w:rsid w:val="00341446"/>
    <w:rsid w:val="00341BCD"/>
    <w:rsid w:val="00342359"/>
    <w:rsid w:val="00342557"/>
    <w:rsid w:val="00342ADF"/>
    <w:rsid w:val="00343074"/>
    <w:rsid w:val="003434DC"/>
    <w:rsid w:val="00343EBD"/>
    <w:rsid w:val="00344241"/>
    <w:rsid w:val="0034439E"/>
    <w:rsid w:val="00344B14"/>
    <w:rsid w:val="00345061"/>
    <w:rsid w:val="0034597A"/>
    <w:rsid w:val="00345C90"/>
    <w:rsid w:val="00345F24"/>
    <w:rsid w:val="00347EF9"/>
    <w:rsid w:val="00350347"/>
    <w:rsid w:val="003508C2"/>
    <w:rsid w:val="003508DB"/>
    <w:rsid w:val="00350CB1"/>
    <w:rsid w:val="00351377"/>
    <w:rsid w:val="003519C5"/>
    <w:rsid w:val="0035213D"/>
    <w:rsid w:val="003524FD"/>
    <w:rsid w:val="003526B7"/>
    <w:rsid w:val="00353E64"/>
    <w:rsid w:val="00353EBF"/>
    <w:rsid w:val="00353F37"/>
    <w:rsid w:val="00354104"/>
    <w:rsid w:val="00354380"/>
    <w:rsid w:val="00354A30"/>
    <w:rsid w:val="00354BD8"/>
    <w:rsid w:val="00354E22"/>
    <w:rsid w:val="00355A52"/>
    <w:rsid w:val="00356CE6"/>
    <w:rsid w:val="00357222"/>
    <w:rsid w:val="00357C7C"/>
    <w:rsid w:val="00360340"/>
    <w:rsid w:val="003605BC"/>
    <w:rsid w:val="00360677"/>
    <w:rsid w:val="00360CC8"/>
    <w:rsid w:val="00361253"/>
    <w:rsid w:val="003616E9"/>
    <w:rsid w:val="00362C28"/>
    <w:rsid w:val="0036343A"/>
    <w:rsid w:val="003638AC"/>
    <w:rsid w:val="003640B6"/>
    <w:rsid w:val="003641A7"/>
    <w:rsid w:val="00365584"/>
    <w:rsid w:val="00365AFF"/>
    <w:rsid w:val="00365CC5"/>
    <w:rsid w:val="003664A0"/>
    <w:rsid w:val="003667DE"/>
    <w:rsid w:val="00366EBF"/>
    <w:rsid w:val="0036735D"/>
    <w:rsid w:val="00367591"/>
    <w:rsid w:val="003675D8"/>
    <w:rsid w:val="00370007"/>
    <w:rsid w:val="00370212"/>
    <w:rsid w:val="0037082E"/>
    <w:rsid w:val="00370B96"/>
    <w:rsid w:val="003716CF"/>
    <w:rsid w:val="0037185F"/>
    <w:rsid w:val="00371EC0"/>
    <w:rsid w:val="003724C0"/>
    <w:rsid w:val="00372DDA"/>
    <w:rsid w:val="0037373F"/>
    <w:rsid w:val="003741DF"/>
    <w:rsid w:val="003747AF"/>
    <w:rsid w:val="00374834"/>
    <w:rsid w:val="00374976"/>
    <w:rsid w:val="00374D86"/>
    <w:rsid w:val="00374F1F"/>
    <w:rsid w:val="0037535A"/>
    <w:rsid w:val="00375774"/>
    <w:rsid w:val="00375846"/>
    <w:rsid w:val="00375A72"/>
    <w:rsid w:val="00377F49"/>
    <w:rsid w:val="0038077D"/>
    <w:rsid w:val="00380A21"/>
    <w:rsid w:val="00380B8B"/>
    <w:rsid w:val="00381028"/>
    <w:rsid w:val="003810D8"/>
    <w:rsid w:val="003813FC"/>
    <w:rsid w:val="003819F2"/>
    <w:rsid w:val="00381F20"/>
    <w:rsid w:val="00382AF3"/>
    <w:rsid w:val="00382E96"/>
    <w:rsid w:val="00382EFF"/>
    <w:rsid w:val="003830A1"/>
    <w:rsid w:val="0038363B"/>
    <w:rsid w:val="00383B9E"/>
    <w:rsid w:val="00383BCB"/>
    <w:rsid w:val="00383C8F"/>
    <w:rsid w:val="00383D59"/>
    <w:rsid w:val="003843DF"/>
    <w:rsid w:val="00384779"/>
    <w:rsid w:val="00384D6B"/>
    <w:rsid w:val="00385CE3"/>
    <w:rsid w:val="003862D6"/>
    <w:rsid w:val="003863D9"/>
    <w:rsid w:val="00386897"/>
    <w:rsid w:val="0038773A"/>
    <w:rsid w:val="00387D8E"/>
    <w:rsid w:val="0038EECB"/>
    <w:rsid w:val="0039057A"/>
    <w:rsid w:val="00390C05"/>
    <w:rsid w:val="00390C36"/>
    <w:rsid w:val="00390EA5"/>
    <w:rsid w:val="003915C7"/>
    <w:rsid w:val="003916A2"/>
    <w:rsid w:val="00391A56"/>
    <w:rsid w:val="00391A9F"/>
    <w:rsid w:val="00391C5F"/>
    <w:rsid w:val="00391C9E"/>
    <w:rsid w:val="003928E6"/>
    <w:rsid w:val="00392AF4"/>
    <w:rsid w:val="00392B1A"/>
    <w:rsid w:val="00392CCB"/>
    <w:rsid w:val="003931D0"/>
    <w:rsid w:val="00393405"/>
    <w:rsid w:val="003938DB"/>
    <w:rsid w:val="0039447D"/>
    <w:rsid w:val="003945A4"/>
    <w:rsid w:val="00394C61"/>
    <w:rsid w:val="00394E4A"/>
    <w:rsid w:val="0039516E"/>
    <w:rsid w:val="00395207"/>
    <w:rsid w:val="00395A4E"/>
    <w:rsid w:val="00396411"/>
    <w:rsid w:val="003964D4"/>
    <w:rsid w:val="00396E43"/>
    <w:rsid w:val="003971E9"/>
    <w:rsid w:val="00397A9E"/>
    <w:rsid w:val="00397B3B"/>
    <w:rsid w:val="00397BE9"/>
    <w:rsid w:val="00397D59"/>
    <w:rsid w:val="003A044A"/>
    <w:rsid w:val="003A0868"/>
    <w:rsid w:val="003A0899"/>
    <w:rsid w:val="003A0975"/>
    <w:rsid w:val="003A0D20"/>
    <w:rsid w:val="003A0F78"/>
    <w:rsid w:val="003A14CD"/>
    <w:rsid w:val="003A1766"/>
    <w:rsid w:val="003A1A8D"/>
    <w:rsid w:val="003A21C2"/>
    <w:rsid w:val="003A270D"/>
    <w:rsid w:val="003A2A3B"/>
    <w:rsid w:val="003A30F5"/>
    <w:rsid w:val="003A3130"/>
    <w:rsid w:val="003A368B"/>
    <w:rsid w:val="003A37EF"/>
    <w:rsid w:val="003A3B06"/>
    <w:rsid w:val="003A3B82"/>
    <w:rsid w:val="003A4923"/>
    <w:rsid w:val="003A4DFD"/>
    <w:rsid w:val="003A5950"/>
    <w:rsid w:val="003A5D92"/>
    <w:rsid w:val="003A6044"/>
    <w:rsid w:val="003A666A"/>
    <w:rsid w:val="003A66D0"/>
    <w:rsid w:val="003A7489"/>
    <w:rsid w:val="003A76ED"/>
    <w:rsid w:val="003B0603"/>
    <w:rsid w:val="003B0BA0"/>
    <w:rsid w:val="003B1024"/>
    <w:rsid w:val="003B15C3"/>
    <w:rsid w:val="003B1872"/>
    <w:rsid w:val="003B1B98"/>
    <w:rsid w:val="003B1C97"/>
    <w:rsid w:val="003B1F7B"/>
    <w:rsid w:val="003B20E8"/>
    <w:rsid w:val="003B2674"/>
    <w:rsid w:val="003B2C6C"/>
    <w:rsid w:val="003B2CB4"/>
    <w:rsid w:val="003B3248"/>
    <w:rsid w:val="003B382D"/>
    <w:rsid w:val="003B4A36"/>
    <w:rsid w:val="003B4FD4"/>
    <w:rsid w:val="003B63E2"/>
    <w:rsid w:val="003B6A06"/>
    <w:rsid w:val="003B7734"/>
    <w:rsid w:val="003B7B6D"/>
    <w:rsid w:val="003C0C58"/>
    <w:rsid w:val="003C106D"/>
    <w:rsid w:val="003C13BD"/>
    <w:rsid w:val="003C1614"/>
    <w:rsid w:val="003C1689"/>
    <w:rsid w:val="003C2024"/>
    <w:rsid w:val="003C2445"/>
    <w:rsid w:val="003C2B8E"/>
    <w:rsid w:val="003C3064"/>
    <w:rsid w:val="003C3414"/>
    <w:rsid w:val="003C3830"/>
    <w:rsid w:val="003C3AE8"/>
    <w:rsid w:val="003C3C8A"/>
    <w:rsid w:val="003C3F4E"/>
    <w:rsid w:val="003C3F59"/>
    <w:rsid w:val="003C4394"/>
    <w:rsid w:val="003C48AB"/>
    <w:rsid w:val="003C5286"/>
    <w:rsid w:val="003C5D07"/>
    <w:rsid w:val="003C6E78"/>
    <w:rsid w:val="003C7086"/>
    <w:rsid w:val="003C741C"/>
    <w:rsid w:val="003D164E"/>
    <w:rsid w:val="003D17D7"/>
    <w:rsid w:val="003D1C65"/>
    <w:rsid w:val="003D1CAD"/>
    <w:rsid w:val="003D1E95"/>
    <w:rsid w:val="003D21ED"/>
    <w:rsid w:val="003D2446"/>
    <w:rsid w:val="003D2650"/>
    <w:rsid w:val="003D27E5"/>
    <w:rsid w:val="003D29F5"/>
    <w:rsid w:val="003D2E29"/>
    <w:rsid w:val="003D2FB3"/>
    <w:rsid w:val="003D349D"/>
    <w:rsid w:val="003D4372"/>
    <w:rsid w:val="003D4B5F"/>
    <w:rsid w:val="003D508B"/>
    <w:rsid w:val="003D51D2"/>
    <w:rsid w:val="003D5A80"/>
    <w:rsid w:val="003D65F3"/>
    <w:rsid w:val="003D7B11"/>
    <w:rsid w:val="003D7B18"/>
    <w:rsid w:val="003E0B9E"/>
    <w:rsid w:val="003E0BED"/>
    <w:rsid w:val="003E0DA7"/>
    <w:rsid w:val="003E1238"/>
    <w:rsid w:val="003E17CE"/>
    <w:rsid w:val="003E1B86"/>
    <w:rsid w:val="003E1CF5"/>
    <w:rsid w:val="003E2669"/>
    <w:rsid w:val="003E2FA1"/>
    <w:rsid w:val="003E3173"/>
    <w:rsid w:val="003E35AA"/>
    <w:rsid w:val="003E3EEC"/>
    <w:rsid w:val="003E3F51"/>
    <w:rsid w:val="003E44D7"/>
    <w:rsid w:val="003E4E6B"/>
    <w:rsid w:val="003E57E0"/>
    <w:rsid w:val="003E59AA"/>
    <w:rsid w:val="003E5B1E"/>
    <w:rsid w:val="003E5F45"/>
    <w:rsid w:val="003E6554"/>
    <w:rsid w:val="003E6FD9"/>
    <w:rsid w:val="003E76AA"/>
    <w:rsid w:val="003E78B4"/>
    <w:rsid w:val="003E7F5B"/>
    <w:rsid w:val="003F03F7"/>
    <w:rsid w:val="003F05F0"/>
    <w:rsid w:val="003F14EC"/>
    <w:rsid w:val="003F14F2"/>
    <w:rsid w:val="003F15A4"/>
    <w:rsid w:val="003F1638"/>
    <w:rsid w:val="003F163A"/>
    <w:rsid w:val="003F2064"/>
    <w:rsid w:val="003F24EC"/>
    <w:rsid w:val="003F272E"/>
    <w:rsid w:val="003F2AC5"/>
    <w:rsid w:val="003F2E2F"/>
    <w:rsid w:val="003F2FD0"/>
    <w:rsid w:val="003F32F1"/>
    <w:rsid w:val="003F3F72"/>
    <w:rsid w:val="003F403F"/>
    <w:rsid w:val="003F41CC"/>
    <w:rsid w:val="003F45E5"/>
    <w:rsid w:val="003F4D3B"/>
    <w:rsid w:val="003F4EC3"/>
    <w:rsid w:val="003F702E"/>
    <w:rsid w:val="003F7134"/>
    <w:rsid w:val="003F72EE"/>
    <w:rsid w:val="003F7953"/>
    <w:rsid w:val="003F7B7B"/>
    <w:rsid w:val="004003E6"/>
    <w:rsid w:val="00400893"/>
    <w:rsid w:val="004008B1"/>
    <w:rsid w:val="00400C22"/>
    <w:rsid w:val="00400EBF"/>
    <w:rsid w:val="00400EE0"/>
    <w:rsid w:val="00401C9B"/>
    <w:rsid w:val="00402604"/>
    <w:rsid w:val="00402E43"/>
    <w:rsid w:val="00403763"/>
    <w:rsid w:val="004039A8"/>
    <w:rsid w:val="004039E5"/>
    <w:rsid w:val="004044B7"/>
    <w:rsid w:val="004044F0"/>
    <w:rsid w:val="004045F2"/>
    <w:rsid w:val="00404780"/>
    <w:rsid w:val="0040498B"/>
    <w:rsid w:val="004049A1"/>
    <w:rsid w:val="00406FAF"/>
    <w:rsid w:val="00410E7D"/>
    <w:rsid w:val="00411826"/>
    <w:rsid w:val="00411D37"/>
    <w:rsid w:val="00412013"/>
    <w:rsid w:val="00412373"/>
    <w:rsid w:val="004123CF"/>
    <w:rsid w:val="00412A82"/>
    <w:rsid w:val="004130EB"/>
    <w:rsid w:val="004132DA"/>
    <w:rsid w:val="00413367"/>
    <w:rsid w:val="00413939"/>
    <w:rsid w:val="00414517"/>
    <w:rsid w:val="004147BD"/>
    <w:rsid w:val="00414959"/>
    <w:rsid w:val="00414E56"/>
    <w:rsid w:val="00414F1C"/>
    <w:rsid w:val="00415102"/>
    <w:rsid w:val="004152CE"/>
    <w:rsid w:val="00416157"/>
    <w:rsid w:val="004165D0"/>
    <w:rsid w:val="004169F4"/>
    <w:rsid w:val="00416E9E"/>
    <w:rsid w:val="004176F8"/>
    <w:rsid w:val="00417BB6"/>
    <w:rsid w:val="00417F89"/>
    <w:rsid w:val="00420317"/>
    <w:rsid w:val="00420919"/>
    <w:rsid w:val="00420DBA"/>
    <w:rsid w:val="00420F8E"/>
    <w:rsid w:val="004214F8"/>
    <w:rsid w:val="00421B76"/>
    <w:rsid w:val="00422A8E"/>
    <w:rsid w:val="00423701"/>
    <w:rsid w:val="0042384E"/>
    <w:rsid w:val="004247B4"/>
    <w:rsid w:val="004253AC"/>
    <w:rsid w:val="004265A2"/>
    <w:rsid w:val="004267BD"/>
    <w:rsid w:val="00426820"/>
    <w:rsid w:val="0042745D"/>
    <w:rsid w:val="00427584"/>
    <w:rsid w:val="004308FE"/>
    <w:rsid w:val="004309EA"/>
    <w:rsid w:val="0043122D"/>
    <w:rsid w:val="00432737"/>
    <w:rsid w:val="00432A35"/>
    <w:rsid w:val="00433E4F"/>
    <w:rsid w:val="0043470D"/>
    <w:rsid w:val="0043489B"/>
    <w:rsid w:val="00434B97"/>
    <w:rsid w:val="0043505F"/>
    <w:rsid w:val="0043539F"/>
    <w:rsid w:val="00435FAD"/>
    <w:rsid w:val="00436173"/>
    <w:rsid w:val="004361D7"/>
    <w:rsid w:val="0043648E"/>
    <w:rsid w:val="00436A5A"/>
    <w:rsid w:val="00436B00"/>
    <w:rsid w:val="00436FBE"/>
    <w:rsid w:val="0043739A"/>
    <w:rsid w:val="00437511"/>
    <w:rsid w:val="0044049D"/>
    <w:rsid w:val="0044054A"/>
    <w:rsid w:val="004409E4"/>
    <w:rsid w:val="00440F3F"/>
    <w:rsid w:val="00441D06"/>
    <w:rsid w:val="004420C7"/>
    <w:rsid w:val="0044228C"/>
    <w:rsid w:val="004426F2"/>
    <w:rsid w:val="00442D5E"/>
    <w:rsid w:val="00443750"/>
    <w:rsid w:val="00443EF6"/>
    <w:rsid w:val="00443FD0"/>
    <w:rsid w:val="004440D9"/>
    <w:rsid w:val="004449BE"/>
    <w:rsid w:val="0044549C"/>
    <w:rsid w:val="004461A3"/>
    <w:rsid w:val="004462A0"/>
    <w:rsid w:val="004462F5"/>
    <w:rsid w:val="0044634A"/>
    <w:rsid w:val="004463A6"/>
    <w:rsid w:val="0044689E"/>
    <w:rsid w:val="004477C3"/>
    <w:rsid w:val="00447A74"/>
    <w:rsid w:val="00450277"/>
    <w:rsid w:val="0045049D"/>
    <w:rsid w:val="00450AE8"/>
    <w:rsid w:val="00450BC8"/>
    <w:rsid w:val="00451400"/>
    <w:rsid w:val="0045197B"/>
    <w:rsid w:val="00451A1C"/>
    <w:rsid w:val="00454708"/>
    <w:rsid w:val="00454900"/>
    <w:rsid w:val="00454B72"/>
    <w:rsid w:val="00455A88"/>
    <w:rsid w:val="00455E2A"/>
    <w:rsid w:val="00455F14"/>
    <w:rsid w:val="004562E9"/>
    <w:rsid w:val="004564F5"/>
    <w:rsid w:val="0045678A"/>
    <w:rsid w:val="00456CBD"/>
    <w:rsid w:val="00456F6E"/>
    <w:rsid w:val="00457E02"/>
    <w:rsid w:val="00457EBD"/>
    <w:rsid w:val="004603D9"/>
    <w:rsid w:val="00460703"/>
    <w:rsid w:val="00460E31"/>
    <w:rsid w:val="00460F11"/>
    <w:rsid w:val="0046124E"/>
    <w:rsid w:val="00461332"/>
    <w:rsid w:val="004627F7"/>
    <w:rsid w:val="00462E9C"/>
    <w:rsid w:val="00462F11"/>
    <w:rsid w:val="0046356B"/>
    <w:rsid w:val="00463603"/>
    <w:rsid w:val="00463D5E"/>
    <w:rsid w:val="00464648"/>
    <w:rsid w:val="004652C9"/>
    <w:rsid w:val="00466242"/>
    <w:rsid w:val="004665CE"/>
    <w:rsid w:val="00466C75"/>
    <w:rsid w:val="00467402"/>
    <w:rsid w:val="0047075C"/>
    <w:rsid w:val="004709C6"/>
    <w:rsid w:val="00470CB5"/>
    <w:rsid w:val="00470CCE"/>
    <w:rsid w:val="00470FF7"/>
    <w:rsid w:val="00471662"/>
    <w:rsid w:val="0047175E"/>
    <w:rsid w:val="0047281B"/>
    <w:rsid w:val="00473EDD"/>
    <w:rsid w:val="00473F2F"/>
    <w:rsid w:val="0047412E"/>
    <w:rsid w:val="004747F8"/>
    <w:rsid w:val="0047496C"/>
    <w:rsid w:val="00474BF3"/>
    <w:rsid w:val="0047510D"/>
    <w:rsid w:val="00475EA0"/>
    <w:rsid w:val="00475F36"/>
    <w:rsid w:val="004762A9"/>
    <w:rsid w:val="0047671A"/>
    <w:rsid w:val="0047689A"/>
    <w:rsid w:val="004773C4"/>
    <w:rsid w:val="00480D60"/>
    <w:rsid w:val="00480EE7"/>
    <w:rsid w:val="004812FF"/>
    <w:rsid w:val="0048175D"/>
    <w:rsid w:val="0048216B"/>
    <w:rsid w:val="004823F1"/>
    <w:rsid w:val="00483A6A"/>
    <w:rsid w:val="00483C62"/>
    <w:rsid w:val="004852E6"/>
    <w:rsid w:val="00485AA0"/>
    <w:rsid w:val="00485F1D"/>
    <w:rsid w:val="00486253"/>
    <w:rsid w:val="00486347"/>
    <w:rsid w:val="004865FF"/>
    <w:rsid w:val="00486822"/>
    <w:rsid w:val="004873B2"/>
    <w:rsid w:val="00487539"/>
    <w:rsid w:val="004879D0"/>
    <w:rsid w:val="00487F16"/>
    <w:rsid w:val="00490707"/>
    <w:rsid w:val="00490D21"/>
    <w:rsid w:val="00491846"/>
    <w:rsid w:val="004919C0"/>
    <w:rsid w:val="00491BE2"/>
    <w:rsid w:val="00491F0E"/>
    <w:rsid w:val="00492154"/>
    <w:rsid w:val="004937F5"/>
    <w:rsid w:val="00494EAD"/>
    <w:rsid w:val="00495045"/>
    <w:rsid w:val="004951C0"/>
    <w:rsid w:val="00496085"/>
    <w:rsid w:val="004963A5"/>
    <w:rsid w:val="004965E9"/>
    <w:rsid w:val="0049672A"/>
    <w:rsid w:val="00496DA0"/>
    <w:rsid w:val="00497C47"/>
    <w:rsid w:val="00497D63"/>
    <w:rsid w:val="004A05C8"/>
    <w:rsid w:val="004A0640"/>
    <w:rsid w:val="004A11F7"/>
    <w:rsid w:val="004A23DE"/>
    <w:rsid w:val="004A24C5"/>
    <w:rsid w:val="004A2B2A"/>
    <w:rsid w:val="004A3267"/>
    <w:rsid w:val="004A36B5"/>
    <w:rsid w:val="004A36EE"/>
    <w:rsid w:val="004A40C0"/>
    <w:rsid w:val="004A4236"/>
    <w:rsid w:val="004A490C"/>
    <w:rsid w:val="004A5106"/>
    <w:rsid w:val="004A546D"/>
    <w:rsid w:val="004A57A4"/>
    <w:rsid w:val="004A6711"/>
    <w:rsid w:val="004B02F2"/>
    <w:rsid w:val="004B0BB1"/>
    <w:rsid w:val="004B0BD5"/>
    <w:rsid w:val="004B1379"/>
    <w:rsid w:val="004B1BF8"/>
    <w:rsid w:val="004B205D"/>
    <w:rsid w:val="004B22F9"/>
    <w:rsid w:val="004B24EF"/>
    <w:rsid w:val="004B2C5E"/>
    <w:rsid w:val="004B2E34"/>
    <w:rsid w:val="004B2ED2"/>
    <w:rsid w:val="004B2FED"/>
    <w:rsid w:val="004B3B1B"/>
    <w:rsid w:val="004B4273"/>
    <w:rsid w:val="004B42CE"/>
    <w:rsid w:val="004B5086"/>
    <w:rsid w:val="004B58D8"/>
    <w:rsid w:val="004B5C3A"/>
    <w:rsid w:val="004B662F"/>
    <w:rsid w:val="004B67E3"/>
    <w:rsid w:val="004B6CE5"/>
    <w:rsid w:val="004B7CED"/>
    <w:rsid w:val="004C054B"/>
    <w:rsid w:val="004C09E4"/>
    <w:rsid w:val="004C0EC1"/>
    <w:rsid w:val="004C101B"/>
    <w:rsid w:val="004C107C"/>
    <w:rsid w:val="004C1294"/>
    <w:rsid w:val="004C1B3C"/>
    <w:rsid w:val="004C1BDF"/>
    <w:rsid w:val="004C258C"/>
    <w:rsid w:val="004C2C93"/>
    <w:rsid w:val="004C2F72"/>
    <w:rsid w:val="004C3D08"/>
    <w:rsid w:val="004C4816"/>
    <w:rsid w:val="004C4AD3"/>
    <w:rsid w:val="004C4BBA"/>
    <w:rsid w:val="004C4ECD"/>
    <w:rsid w:val="004C4FE1"/>
    <w:rsid w:val="004C52ED"/>
    <w:rsid w:val="004C5950"/>
    <w:rsid w:val="004C6815"/>
    <w:rsid w:val="004C6923"/>
    <w:rsid w:val="004C6AF7"/>
    <w:rsid w:val="004C7064"/>
    <w:rsid w:val="004C71EE"/>
    <w:rsid w:val="004C7472"/>
    <w:rsid w:val="004D0161"/>
    <w:rsid w:val="004D1512"/>
    <w:rsid w:val="004D1613"/>
    <w:rsid w:val="004D1D2C"/>
    <w:rsid w:val="004D1D80"/>
    <w:rsid w:val="004D1DC6"/>
    <w:rsid w:val="004D29BE"/>
    <w:rsid w:val="004D2AA1"/>
    <w:rsid w:val="004D2E09"/>
    <w:rsid w:val="004D3176"/>
    <w:rsid w:val="004D341B"/>
    <w:rsid w:val="004D3691"/>
    <w:rsid w:val="004D3813"/>
    <w:rsid w:val="004D4210"/>
    <w:rsid w:val="004D430D"/>
    <w:rsid w:val="004D45AC"/>
    <w:rsid w:val="004D5238"/>
    <w:rsid w:val="004D54B4"/>
    <w:rsid w:val="004D553E"/>
    <w:rsid w:val="004D55FB"/>
    <w:rsid w:val="004D571F"/>
    <w:rsid w:val="004D61C3"/>
    <w:rsid w:val="004D6448"/>
    <w:rsid w:val="004D649A"/>
    <w:rsid w:val="004D68BA"/>
    <w:rsid w:val="004D6901"/>
    <w:rsid w:val="004D6925"/>
    <w:rsid w:val="004D6BE6"/>
    <w:rsid w:val="004D7BD7"/>
    <w:rsid w:val="004D7E02"/>
    <w:rsid w:val="004E00F5"/>
    <w:rsid w:val="004E03A4"/>
    <w:rsid w:val="004E07C5"/>
    <w:rsid w:val="004E0DF7"/>
    <w:rsid w:val="004E272B"/>
    <w:rsid w:val="004E2AF9"/>
    <w:rsid w:val="004E2BA3"/>
    <w:rsid w:val="004E2CAB"/>
    <w:rsid w:val="004E2DE1"/>
    <w:rsid w:val="004E3604"/>
    <w:rsid w:val="004E36C2"/>
    <w:rsid w:val="004E41C8"/>
    <w:rsid w:val="004E4B72"/>
    <w:rsid w:val="004E4F37"/>
    <w:rsid w:val="004E5E9A"/>
    <w:rsid w:val="004E5F50"/>
    <w:rsid w:val="004E62F9"/>
    <w:rsid w:val="004E6630"/>
    <w:rsid w:val="004E67B0"/>
    <w:rsid w:val="004E69B5"/>
    <w:rsid w:val="004E6EB0"/>
    <w:rsid w:val="004E713E"/>
    <w:rsid w:val="004E7395"/>
    <w:rsid w:val="004E79C1"/>
    <w:rsid w:val="004F1013"/>
    <w:rsid w:val="004F194F"/>
    <w:rsid w:val="004F2224"/>
    <w:rsid w:val="004F2E90"/>
    <w:rsid w:val="004F2F21"/>
    <w:rsid w:val="004F4228"/>
    <w:rsid w:val="004F4A8B"/>
    <w:rsid w:val="004F4B60"/>
    <w:rsid w:val="004F51D6"/>
    <w:rsid w:val="004F5B66"/>
    <w:rsid w:val="004F5E19"/>
    <w:rsid w:val="004F600F"/>
    <w:rsid w:val="004F64B8"/>
    <w:rsid w:val="004F64EC"/>
    <w:rsid w:val="004F6513"/>
    <w:rsid w:val="004F665C"/>
    <w:rsid w:val="004F6AB4"/>
    <w:rsid w:val="004F6E61"/>
    <w:rsid w:val="004F70FF"/>
    <w:rsid w:val="004F74F5"/>
    <w:rsid w:val="004F7DBD"/>
    <w:rsid w:val="005007C2"/>
    <w:rsid w:val="005010D4"/>
    <w:rsid w:val="0050117C"/>
    <w:rsid w:val="00501448"/>
    <w:rsid w:val="0050150C"/>
    <w:rsid w:val="00501A0F"/>
    <w:rsid w:val="00502C17"/>
    <w:rsid w:val="00503370"/>
    <w:rsid w:val="00503C04"/>
    <w:rsid w:val="00503DF2"/>
    <w:rsid w:val="0050427A"/>
    <w:rsid w:val="0050464E"/>
    <w:rsid w:val="00504CA0"/>
    <w:rsid w:val="0050509C"/>
    <w:rsid w:val="0050548E"/>
    <w:rsid w:val="00505C30"/>
    <w:rsid w:val="00505D14"/>
    <w:rsid w:val="0050672E"/>
    <w:rsid w:val="00506C97"/>
    <w:rsid w:val="0050711E"/>
    <w:rsid w:val="0050724D"/>
    <w:rsid w:val="00507C31"/>
    <w:rsid w:val="00507FAD"/>
    <w:rsid w:val="0051030A"/>
    <w:rsid w:val="0051036D"/>
    <w:rsid w:val="00510F20"/>
    <w:rsid w:val="005115D9"/>
    <w:rsid w:val="005117E7"/>
    <w:rsid w:val="005122DA"/>
    <w:rsid w:val="005127DB"/>
    <w:rsid w:val="00513024"/>
    <w:rsid w:val="00513555"/>
    <w:rsid w:val="005137F8"/>
    <w:rsid w:val="00513CB0"/>
    <w:rsid w:val="00513E1A"/>
    <w:rsid w:val="00513FAF"/>
    <w:rsid w:val="005147D2"/>
    <w:rsid w:val="00514888"/>
    <w:rsid w:val="00515850"/>
    <w:rsid w:val="0051585C"/>
    <w:rsid w:val="00515A8D"/>
    <w:rsid w:val="00515ADA"/>
    <w:rsid w:val="00516B05"/>
    <w:rsid w:val="00516D86"/>
    <w:rsid w:val="0051714F"/>
    <w:rsid w:val="00520126"/>
    <w:rsid w:val="005201C2"/>
    <w:rsid w:val="0052041B"/>
    <w:rsid w:val="0052086C"/>
    <w:rsid w:val="00521D33"/>
    <w:rsid w:val="0052214D"/>
    <w:rsid w:val="00523974"/>
    <w:rsid w:val="00525627"/>
    <w:rsid w:val="005259B3"/>
    <w:rsid w:val="00525BA3"/>
    <w:rsid w:val="00525C91"/>
    <w:rsid w:val="00526B78"/>
    <w:rsid w:val="00526D8F"/>
    <w:rsid w:val="00526F5C"/>
    <w:rsid w:val="00526FF0"/>
    <w:rsid w:val="00527FE2"/>
    <w:rsid w:val="00530E66"/>
    <w:rsid w:val="005315EA"/>
    <w:rsid w:val="00531A67"/>
    <w:rsid w:val="0053267A"/>
    <w:rsid w:val="00532767"/>
    <w:rsid w:val="0053285C"/>
    <w:rsid w:val="00532B6E"/>
    <w:rsid w:val="00532CBD"/>
    <w:rsid w:val="00532E0A"/>
    <w:rsid w:val="0053387E"/>
    <w:rsid w:val="00534B8B"/>
    <w:rsid w:val="0053533D"/>
    <w:rsid w:val="00535D6F"/>
    <w:rsid w:val="00535FBF"/>
    <w:rsid w:val="005360EA"/>
    <w:rsid w:val="00536DEC"/>
    <w:rsid w:val="005375CA"/>
    <w:rsid w:val="0053787D"/>
    <w:rsid w:val="00540021"/>
    <w:rsid w:val="0054030E"/>
    <w:rsid w:val="00540C2B"/>
    <w:rsid w:val="00540CED"/>
    <w:rsid w:val="00540DC7"/>
    <w:rsid w:val="005426E1"/>
    <w:rsid w:val="00542B83"/>
    <w:rsid w:val="00542E57"/>
    <w:rsid w:val="0054303E"/>
    <w:rsid w:val="005430EB"/>
    <w:rsid w:val="005431A8"/>
    <w:rsid w:val="005432C5"/>
    <w:rsid w:val="00543478"/>
    <w:rsid w:val="005436C6"/>
    <w:rsid w:val="0054372C"/>
    <w:rsid w:val="00543DE1"/>
    <w:rsid w:val="00543FBB"/>
    <w:rsid w:val="00544015"/>
    <w:rsid w:val="005440F1"/>
    <w:rsid w:val="00544562"/>
    <w:rsid w:val="00544B0E"/>
    <w:rsid w:val="00545009"/>
    <w:rsid w:val="0054522A"/>
    <w:rsid w:val="00545303"/>
    <w:rsid w:val="00545AE9"/>
    <w:rsid w:val="00546495"/>
    <w:rsid w:val="00546CF3"/>
    <w:rsid w:val="00546CFB"/>
    <w:rsid w:val="00547B0A"/>
    <w:rsid w:val="00547E8A"/>
    <w:rsid w:val="00550290"/>
    <w:rsid w:val="005512DA"/>
    <w:rsid w:val="005514B1"/>
    <w:rsid w:val="0055182F"/>
    <w:rsid w:val="00551EDB"/>
    <w:rsid w:val="00552649"/>
    <w:rsid w:val="00552898"/>
    <w:rsid w:val="00552BC0"/>
    <w:rsid w:val="005535D3"/>
    <w:rsid w:val="00553EC9"/>
    <w:rsid w:val="00553F5C"/>
    <w:rsid w:val="00554194"/>
    <w:rsid w:val="00554262"/>
    <w:rsid w:val="00554D02"/>
    <w:rsid w:val="005554D1"/>
    <w:rsid w:val="00556B16"/>
    <w:rsid w:val="00556F4A"/>
    <w:rsid w:val="00560399"/>
    <w:rsid w:val="005608BD"/>
    <w:rsid w:val="00560B8C"/>
    <w:rsid w:val="00560C2F"/>
    <w:rsid w:val="005616A7"/>
    <w:rsid w:val="00561989"/>
    <w:rsid w:val="00562722"/>
    <w:rsid w:val="00563051"/>
    <w:rsid w:val="00563109"/>
    <w:rsid w:val="005643EF"/>
    <w:rsid w:val="00564B44"/>
    <w:rsid w:val="005650C3"/>
    <w:rsid w:val="00565337"/>
    <w:rsid w:val="0056579E"/>
    <w:rsid w:val="0056595C"/>
    <w:rsid w:val="00566376"/>
    <w:rsid w:val="00566C00"/>
    <w:rsid w:val="00566E2E"/>
    <w:rsid w:val="0056707A"/>
    <w:rsid w:val="005670DC"/>
    <w:rsid w:val="005702F5"/>
    <w:rsid w:val="005704FB"/>
    <w:rsid w:val="005707B0"/>
    <w:rsid w:val="00571027"/>
    <w:rsid w:val="00571A6D"/>
    <w:rsid w:val="00571F74"/>
    <w:rsid w:val="0057305C"/>
    <w:rsid w:val="005734AE"/>
    <w:rsid w:val="0057395C"/>
    <w:rsid w:val="00573B0E"/>
    <w:rsid w:val="0057475C"/>
    <w:rsid w:val="00574D7C"/>
    <w:rsid w:val="00574EBA"/>
    <w:rsid w:val="00574FFC"/>
    <w:rsid w:val="00576105"/>
    <w:rsid w:val="00576959"/>
    <w:rsid w:val="005772CA"/>
    <w:rsid w:val="00577921"/>
    <w:rsid w:val="005809D7"/>
    <w:rsid w:val="00580C03"/>
    <w:rsid w:val="00580E00"/>
    <w:rsid w:val="00580F8F"/>
    <w:rsid w:val="005812C4"/>
    <w:rsid w:val="00581AAD"/>
    <w:rsid w:val="00581BFD"/>
    <w:rsid w:val="00581E92"/>
    <w:rsid w:val="00582725"/>
    <w:rsid w:val="00582803"/>
    <w:rsid w:val="0058298A"/>
    <w:rsid w:val="00582F77"/>
    <w:rsid w:val="005830AB"/>
    <w:rsid w:val="00583399"/>
    <w:rsid w:val="00583E7D"/>
    <w:rsid w:val="00584499"/>
    <w:rsid w:val="00584925"/>
    <w:rsid w:val="00584EED"/>
    <w:rsid w:val="005867A0"/>
    <w:rsid w:val="00586B25"/>
    <w:rsid w:val="00586B28"/>
    <w:rsid w:val="0058783C"/>
    <w:rsid w:val="00587A87"/>
    <w:rsid w:val="00587FE1"/>
    <w:rsid w:val="0059020D"/>
    <w:rsid w:val="005909E6"/>
    <w:rsid w:val="005909FF"/>
    <w:rsid w:val="00590A30"/>
    <w:rsid w:val="00591ABC"/>
    <w:rsid w:val="0059217C"/>
    <w:rsid w:val="005928A5"/>
    <w:rsid w:val="00593562"/>
    <w:rsid w:val="00593E33"/>
    <w:rsid w:val="00594114"/>
    <w:rsid w:val="00595312"/>
    <w:rsid w:val="0059616C"/>
    <w:rsid w:val="005963C5"/>
    <w:rsid w:val="0059675F"/>
    <w:rsid w:val="00596B1A"/>
    <w:rsid w:val="00596C75"/>
    <w:rsid w:val="00597285"/>
    <w:rsid w:val="005979E6"/>
    <w:rsid w:val="00597A12"/>
    <w:rsid w:val="00597EC5"/>
    <w:rsid w:val="005A0926"/>
    <w:rsid w:val="005A0B30"/>
    <w:rsid w:val="005A0BB2"/>
    <w:rsid w:val="005A1278"/>
    <w:rsid w:val="005A1437"/>
    <w:rsid w:val="005A1B25"/>
    <w:rsid w:val="005A2362"/>
    <w:rsid w:val="005A2A71"/>
    <w:rsid w:val="005A2D74"/>
    <w:rsid w:val="005A32B0"/>
    <w:rsid w:val="005A555D"/>
    <w:rsid w:val="005A5D56"/>
    <w:rsid w:val="005A645F"/>
    <w:rsid w:val="005A6F02"/>
    <w:rsid w:val="005A7596"/>
    <w:rsid w:val="005A77A3"/>
    <w:rsid w:val="005A7B83"/>
    <w:rsid w:val="005B1111"/>
    <w:rsid w:val="005B1C0F"/>
    <w:rsid w:val="005B1CEA"/>
    <w:rsid w:val="005B20A4"/>
    <w:rsid w:val="005B227E"/>
    <w:rsid w:val="005B2F41"/>
    <w:rsid w:val="005B40E6"/>
    <w:rsid w:val="005B513F"/>
    <w:rsid w:val="005B5432"/>
    <w:rsid w:val="005B58A6"/>
    <w:rsid w:val="005B5DDA"/>
    <w:rsid w:val="005B5E02"/>
    <w:rsid w:val="005B612A"/>
    <w:rsid w:val="005B63D2"/>
    <w:rsid w:val="005B6A53"/>
    <w:rsid w:val="005B726A"/>
    <w:rsid w:val="005B79CB"/>
    <w:rsid w:val="005B7D59"/>
    <w:rsid w:val="005C0832"/>
    <w:rsid w:val="005C0E4C"/>
    <w:rsid w:val="005C11BC"/>
    <w:rsid w:val="005C130E"/>
    <w:rsid w:val="005C1A9A"/>
    <w:rsid w:val="005C1B41"/>
    <w:rsid w:val="005C302C"/>
    <w:rsid w:val="005C3889"/>
    <w:rsid w:val="005C3A3A"/>
    <w:rsid w:val="005C3ADF"/>
    <w:rsid w:val="005C3B7B"/>
    <w:rsid w:val="005C3F1D"/>
    <w:rsid w:val="005C501F"/>
    <w:rsid w:val="005C509F"/>
    <w:rsid w:val="005C63F0"/>
    <w:rsid w:val="005C6417"/>
    <w:rsid w:val="005C75D0"/>
    <w:rsid w:val="005C766E"/>
    <w:rsid w:val="005C777B"/>
    <w:rsid w:val="005C7C49"/>
    <w:rsid w:val="005D05C7"/>
    <w:rsid w:val="005D0F41"/>
    <w:rsid w:val="005D13D4"/>
    <w:rsid w:val="005D16DC"/>
    <w:rsid w:val="005D17A5"/>
    <w:rsid w:val="005D18EC"/>
    <w:rsid w:val="005D1924"/>
    <w:rsid w:val="005D197A"/>
    <w:rsid w:val="005D26F6"/>
    <w:rsid w:val="005D284C"/>
    <w:rsid w:val="005D31C5"/>
    <w:rsid w:val="005D408F"/>
    <w:rsid w:val="005D475A"/>
    <w:rsid w:val="005D49B2"/>
    <w:rsid w:val="005D4C46"/>
    <w:rsid w:val="005D50B5"/>
    <w:rsid w:val="005D5721"/>
    <w:rsid w:val="005D5766"/>
    <w:rsid w:val="005D57C9"/>
    <w:rsid w:val="005D60CD"/>
    <w:rsid w:val="005D65FD"/>
    <w:rsid w:val="005D6832"/>
    <w:rsid w:val="005D7ADF"/>
    <w:rsid w:val="005D7DFE"/>
    <w:rsid w:val="005E07E6"/>
    <w:rsid w:val="005E0F10"/>
    <w:rsid w:val="005E198A"/>
    <w:rsid w:val="005E1D51"/>
    <w:rsid w:val="005E210D"/>
    <w:rsid w:val="005E2152"/>
    <w:rsid w:val="005E2317"/>
    <w:rsid w:val="005E2577"/>
    <w:rsid w:val="005E28AC"/>
    <w:rsid w:val="005E2AE5"/>
    <w:rsid w:val="005E2ED4"/>
    <w:rsid w:val="005E325F"/>
    <w:rsid w:val="005E5124"/>
    <w:rsid w:val="005E5298"/>
    <w:rsid w:val="005E5DA9"/>
    <w:rsid w:val="005E6443"/>
    <w:rsid w:val="005E684E"/>
    <w:rsid w:val="005E6A49"/>
    <w:rsid w:val="005E6C52"/>
    <w:rsid w:val="005E6CFA"/>
    <w:rsid w:val="005E6ECE"/>
    <w:rsid w:val="005E730D"/>
    <w:rsid w:val="005E7647"/>
    <w:rsid w:val="005F0211"/>
    <w:rsid w:val="005F0390"/>
    <w:rsid w:val="005F03E5"/>
    <w:rsid w:val="005F10B2"/>
    <w:rsid w:val="005F1B81"/>
    <w:rsid w:val="005F2224"/>
    <w:rsid w:val="005F24EB"/>
    <w:rsid w:val="005F262D"/>
    <w:rsid w:val="005F2BF9"/>
    <w:rsid w:val="005F35F5"/>
    <w:rsid w:val="005F3600"/>
    <w:rsid w:val="005F3E61"/>
    <w:rsid w:val="005F405C"/>
    <w:rsid w:val="005F4E86"/>
    <w:rsid w:val="005F4F2D"/>
    <w:rsid w:val="005F5A7E"/>
    <w:rsid w:val="005F5D7F"/>
    <w:rsid w:val="005F607D"/>
    <w:rsid w:val="005F6782"/>
    <w:rsid w:val="005F6895"/>
    <w:rsid w:val="005F6985"/>
    <w:rsid w:val="005F6AC1"/>
    <w:rsid w:val="005F6B81"/>
    <w:rsid w:val="005F71ED"/>
    <w:rsid w:val="0060014D"/>
    <w:rsid w:val="006004F9"/>
    <w:rsid w:val="006008AB"/>
    <w:rsid w:val="00600ECC"/>
    <w:rsid w:val="00601DDF"/>
    <w:rsid w:val="00601FE9"/>
    <w:rsid w:val="0060223F"/>
    <w:rsid w:val="0060272F"/>
    <w:rsid w:val="006028F0"/>
    <w:rsid w:val="00603742"/>
    <w:rsid w:val="00603D42"/>
    <w:rsid w:val="006040C9"/>
    <w:rsid w:val="006058CE"/>
    <w:rsid w:val="00606E80"/>
    <w:rsid w:val="006071B2"/>
    <w:rsid w:val="00607772"/>
    <w:rsid w:val="006077DC"/>
    <w:rsid w:val="0061026B"/>
    <w:rsid w:val="00610B37"/>
    <w:rsid w:val="0061104B"/>
    <w:rsid w:val="006119E3"/>
    <w:rsid w:val="00611A90"/>
    <w:rsid w:val="006127F9"/>
    <w:rsid w:val="006132EF"/>
    <w:rsid w:val="00613399"/>
    <w:rsid w:val="0061415B"/>
    <w:rsid w:val="00614452"/>
    <w:rsid w:val="00614943"/>
    <w:rsid w:val="00614B37"/>
    <w:rsid w:val="00614C55"/>
    <w:rsid w:val="0061688E"/>
    <w:rsid w:val="00616912"/>
    <w:rsid w:val="006202A3"/>
    <w:rsid w:val="0062042A"/>
    <w:rsid w:val="00620F3D"/>
    <w:rsid w:val="00621594"/>
    <w:rsid w:val="006215F0"/>
    <w:rsid w:val="00621B65"/>
    <w:rsid w:val="00621D6C"/>
    <w:rsid w:val="00621DB3"/>
    <w:rsid w:val="0062218D"/>
    <w:rsid w:val="00622BCD"/>
    <w:rsid w:val="00623529"/>
    <w:rsid w:val="00623CFC"/>
    <w:rsid w:val="00624375"/>
    <w:rsid w:val="00624518"/>
    <w:rsid w:val="00624A70"/>
    <w:rsid w:val="00625223"/>
    <w:rsid w:val="006256A9"/>
    <w:rsid w:val="006272E4"/>
    <w:rsid w:val="0062767A"/>
    <w:rsid w:val="0062777F"/>
    <w:rsid w:val="00627A3B"/>
    <w:rsid w:val="00627D8C"/>
    <w:rsid w:val="00630065"/>
    <w:rsid w:val="0063136E"/>
    <w:rsid w:val="0063178A"/>
    <w:rsid w:val="0063265C"/>
    <w:rsid w:val="00632BEF"/>
    <w:rsid w:val="00632CBD"/>
    <w:rsid w:val="00632D90"/>
    <w:rsid w:val="00634082"/>
    <w:rsid w:val="00634B03"/>
    <w:rsid w:val="00635040"/>
    <w:rsid w:val="00635D83"/>
    <w:rsid w:val="00636299"/>
    <w:rsid w:val="00636963"/>
    <w:rsid w:val="0064014A"/>
    <w:rsid w:val="006402C2"/>
    <w:rsid w:val="0064068B"/>
    <w:rsid w:val="006406A1"/>
    <w:rsid w:val="00640C86"/>
    <w:rsid w:val="006412F8"/>
    <w:rsid w:val="006413AC"/>
    <w:rsid w:val="006424B4"/>
    <w:rsid w:val="00642DB2"/>
    <w:rsid w:val="006440C2"/>
    <w:rsid w:val="006453AC"/>
    <w:rsid w:val="00645758"/>
    <w:rsid w:val="00645E79"/>
    <w:rsid w:val="00645EA2"/>
    <w:rsid w:val="00645FAF"/>
    <w:rsid w:val="00646293"/>
    <w:rsid w:val="006463E6"/>
    <w:rsid w:val="0065049C"/>
    <w:rsid w:val="006507EC"/>
    <w:rsid w:val="00651546"/>
    <w:rsid w:val="00651816"/>
    <w:rsid w:val="00651999"/>
    <w:rsid w:val="006519B9"/>
    <w:rsid w:val="00651AFB"/>
    <w:rsid w:val="00652031"/>
    <w:rsid w:val="0065241F"/>
    <w:rsid w:val="00653335"/>
    <w:rsid w:val="00653D15"/>
    <w:rsid w:val="00653FF1"/>
    <w:rsid w:val="00654926"/>
    <w:rsid w:val="00654EDE"/>
    <w:rsid w:val="00654FC2"/>
    <w:rsid w:val="00655693"/>
    <w:rsid w:val="0065626C"/>
    <w:rsid w:val="006563AD"/>
    <w:rsid w:val="006564FD"/>
    <w:rsid w:val="00657457"/>
    <w:rsid w:val="00657F6B"/>
    <w:rsid w:val="00660AD8"/>
    <w:rsid w:val="00660EE7"/>
    <w:rsid w:val="006611F8"/>
    <w:rsid w:val="00661EFD"/>
    <w:rsid w:val="00662C32"/>
    <w:rsid w:val="006637B1"/>
    <w:rsid w:val="00663A94"/>
    <w:rsid w:val="0066414F"/>
    <w:rsid w:val="00664499"/>
    <w:rsid w:val="006649F9"/>
    <w:rsid w:val="00665099"/>
    <w:rsid w:val="00665382"/>
    <w:rsid w:val="00665386"/>
    <w:rsid w:val="00665457"/>
    <w:rsid w:val="00665DE4"/>
    <w:rsid w:val="006664A0"/>
    <w:rsid w:val="00666D32"/>
    <w:rsid w:val="00667291"/>
    <w:rsid w:val="006677EB"/>
    <w:rsid w:val="00667ABF"/>
    <w:rsid w:val="00667C40"/>
    <w:rsid w:val="00667D49"/>
    <w:rsid w:val="0067020A"/>
    <w:rsid w:val="00670389"/>
    <w:rsid w:val="00670484"/>
    <w:rsid w:val="00670984"/>
    <w:rsid w:val="00671520"/>
    <w:rsid w:val="00672E9A"/>
    <w:rsid w:val="0067329F"/>
    <w:rsid w:val="0067364D"/>
    <w:rsid w:val="00673966"/>
    <w:rsid w:val="006746AA"/>
    <w:rsid w:val="00674A18"/>
    <w:rsid w:val="00674C13"/>
    <w:rsid w:val="00676C24"/>
    <w:rsid w:val="00676E0F"/>
    <w:rsid w:val="00677163"/>
    <w:rsid w:val="00677945"/>
    <w:rsid w:val="00677CFE"/>
    <w:rsid w:val="00680107"/>
    <w:rsid w:val="00680CCF"/>
    <w:rsid w:val="00681520"/>
    <w:rsid w:val="00682620"/>
    <w:rsid w:val="00682A10"/>
    <w:rsid w:val="00682E12"/>
    <w:rsid w:val="00682F1F"/>
    <w:rsid w:val="006839D5"/>
    <w:rsid w:val="00683DB9"/>
    <w:rsid w:val="00684EFF"/>
    <w:rsid w:val="00686B0A"/>
    <w:rsid w:val="0068750C"/>
    <w:rsid w:val="00687A80"/>
    <w:rsid w:val="00690476"/>
    <w:rsid w:val="0069055B"/>
    <w:rsid w:val="0069091B"/>
    <w:rsid w:val="006911B8"/>
    <w:rsid w:val="006918BB"/>
    <w:rsid w:val="00691EAA"/>
    <w:rsid w:val="006921A2"/>
    <w:rsid w:val="00692F02"/>
    <w:rsid w:val="0069387B"/>
    <w:rsid w:val="006938B6"/>
    <w:rsid w:val="00693FBE"/>
    <w:rsid w:val="006956E1"/>
    <w:rsid w:val="00696EB9"/>
    <w:rsid w:val="00697714"/>
    <w:rsid w:val="00697729"/>
    <w:rsid w:val="00697F15"/>
    <w:rsid w:val="006A0174"/>
    <w:rsid w:val="006A14B9"/>
    <w:rsid w:val="006A18D9"/>
    <w:rsid w:val="006A1D69"/>
    <w:rsid w:val="006A1ECB"/>
    <w:rsid w:val="006A21AA"/>
    <w:rsid w:val="006A37C4"/>
    <w:rsid w:val="006A3CB8"/>
    <w:rsid w:val="006A3E47"/>
    <w:rsid w:val="006A4B30"/>
    <w:rsid w:val="006A4C3F"/>
    <w:rsid w:val="006A56AC"/>
    <w:rsid w:val="006A7016"/>
    <w:rsid w:val="006A70B8"/>
    <w:rsid w:val="006A727B"/>
    <w:rsid w:val="006A7924"/>
    <w:rsid w:val="006A7F1F"/>
    <w:rsid w:val="006B010A"/>
    <w:rsid w:val="006B049F"/>
    <w:rsid w:val="006B1054"/>
    <w:rsid w:val="006B19D7"/>
    <w:rsid w:val="006B1CD9"/>
    <w:rsid w:val="006B2878"/>
    <w:rsid w:val="006B3772"/>
    <w:rsid w:val="006B3D6A"/>
    <w:rsid w:val="006B484B"/>
    <w:rsid w:val="006B4E7E"/>
    <w:rsid w:val="006B51FD"/>
    <w:rsid w:val="006B54C4"/>
    <w:rsid w:val="006B5AA0"/>
    <w:rsid w:val="006B6B6C"/>
    <w:rsid w:val="006B701B"/>
    <w:rsid w:val="006B7528"/>
    <w:rsid w:val="006B7790"/>
    <w:rsid w:val="006B7861"/>
    <w:rsid w:val="006B7F20"/>
    <w:rsid w:val="006B7F7C"/>
    <w:rsid w:val="006C0838"/>
    <w:rsid w:val="006C0DAD"/>
    <w:rsid w:val="006C10F2"/>
    <w:rsid w:val="006C163B"/>
    <w:rsid w:val="006C2855"/>
    <w:rsid w:val="006C2E05"/>
    <w:rsid w:val="006C3172"/>
    <w:rsid w:val="006C321D"/>
    <w:rsid w:val="006C36F8"/>
    <w:rsid w:val="006C4072"/>
    <w:rsid w:val="006C45D1"/>
    <w:rsid w:val="006C4741"/>
    <w:rsid w:val="006C50B3"/>
    <w:rsid w:val="006C53FB"/>
    <w:rsid w:val="006C5EB5"/>
    <w:rsid w:val="006C6197"/>
    <w:rsid w:val="006C6419"/>
    <w:rsid w:val="006C68D6"/>
    <w:rsid w:val="006C7235"/>
    <w:rsid w:val="006C73A1"/>
    <w:rsid w:val="006C7608"/>
    <w:rsid w:val="006D04B2"/>
    <w:rsid w:val="006D0865"/>
    <w:rsid w:val="006D0884"/>
    <w:rsid w:val="006D15C3"/>
    <w:rsid w:val="006D1699"/>
    <w:rsid w:val="006D1D0F"/>
    <w:rsid w:val="006D24DB"/>
    <w:rsid w:val="006D2759"/>
    <w:rsid w:val="006D2EAB"/>
    <w:rsid w:val="006D303F"/>
    <w:rsid w:val="006D37A8"/>
    <w:rsid w:val="006D494C"/>
    <w:rsid w:val="006D532E"/>
    <w:rsid w:val="006D5E55"/>
    <w:rsid w:val="006D6401"/>
    <w:rsid w:val="006D6B0E"/>
    <w:rsid w:val="006D70AA"/>
    <w:rsid w:val="006D71DB"/>
    <w:rsid w:val="006D7FB5"/>
    <w:rsid w:val="006E051F"/>
    <w:rsid w:val="006E09DA"/>
    <w:rsid w:val="006E1178"/>
    <w:rsid w:val="006E1469"/>
    <w:rsid w:val="006E1C67"/>
    <w:rsid w:val="006E1E19"/>
    <w:rsid w:val="006E2194"/>
    <w:rsid w:val="006E2894"/>
    <w:rsid w:val="006E290C"/>
    <w:rsid w:val="006E2C5F"/>
    <w:rsid w:val="006E2F81"/>
    <w:rsid w:val="006E364F"/>
    <w:rsid w:val="006E36DF"/>
    <w:rsid w:val="006E51A1"/>
    <w:rsid w:val="006E524F"/>
    <w:rsid w:val="006E5D30"/>
    <w:rsid w:val="006E5DAA"/>
    <w:rsid w:val="006E63D8"/>
    <w:rsid w:val="006E6846"/>
    <w:rsid w:val="006E7598"/>
    <w:rsid w:val="006E77D9"/>
    <w:rsid w:val="006F11A8"/>
    <w:rsid w:val="006F11E2"/>
    <w:rsid w:val="006F17EF"/>
    <w:rsid w:val="006F1E71"/>
    <w:rsid w:val="006F1FAB"/>
    <w:rsid w:val="006F209A"/>
    <w:rsid w:val="006F21A8"/>
    <w:rsid w:val="006F35C9"/>
    <w:rsid w:val="006F3A35"/>
    <w:rsid w:val="006F3D08"/>
    <w:rsid w:val="006F4019"/>
    <w:rsid w:val="006F6134"/>
    <w:rsid w:val="006F6BC4"/>
    <w:rsid w:val="006F7265"/>
    <w:rsid w:val="006F747B"/>
    <w:rsid w:val="006F7D2F"/>
    <w:rsid w:val="006F7E47"/>
    <w:rsid w:val="007000F7"/>
    <w:rsid w:val="00701114"/>
    <w:rsid w:val="007016DB"/>
    <w:rsid w:val="00701738"/>
    <w:rsid w:val="007018DB"/>
    <w:rsid w:val="00701ADA"/>
    <w:rsid w:val="00702148"/>
    <w:rsid w:val="00702334"/>
    <w:rsid w:val="00702BE8"/>
    <w:rsid w:val="007031F9"/>
    <w:rsid w:val="00703E66"/>
    <w:rsid w:val="00704199"/>
    <w:rsid w:val="00704A1B"/>
    <w:rsid w:val="007053EE"/>
    <w:rsid w:val="007056F1"/>
    <w:rsid w:val="00705A90"/>
    <w:rsid w:val="0070675D"/>
    <w:rsid w:val="007070DD"/>
    <w:rsid w:val="007102E4"/>
    <w:rsid w:val="007104FB"/>
    <w:rsid w:val="0071138E"/>
    <w:rsid w:val="007115DA"/>
    <w:rsid w:val="0071161D"/>
    <w:rsid w:val="007119FC"/>
    <w:rsid w:val="00711BE7"/>
    <w:rsid w:val="00711FC9"/>
    <w:rsid w:val="0071210E"/>
    <w:rsid w:val="007127BF"/>
    <w:rsid w:val="00712B50"/>
    <w:rsid w:val="00713544"/>
    <w:rsid w:val="0071368F"/>
    <w:rsid w:val="007143FE"/>
    <w:rsid w:val="007151C2"/>
    <w:rsid w:val="0071547B"/>
    <w:rsid w:val="0071649A"/>
    <w:rsid w:val="00716A2F"/>
    <w:rsid w:val="00716E61"/>
    <w:rsid w:val="0071728B"/>
    <w:rsid w:val="0071777C"/>
    <w:rsid w:val="007206DF"/>
    <w:rsid w:val="00720AF0"/>
    <w:rsid w:val="00720BC2"/>
    <w:rsid w:val="00720CB9"/>
    <w:rsid w:val="00720CD4"/>
    <w:rsid w:val="00720D1A"/>
    <w:rsid w:val="00720F9D"/>
    <w:rsid w:val="00721181"/>
    <w:rsid w:val="007214E9"/>
    <w:rsid w:val="00721867"/>
    <w:rsid w:val="0072286D"/>
    <w:rsid w:val="00722C95"/>
    <w:rsid w:val="007231EC"/>
    <w:rsid w:val="00723271"/>
    <w:rsid w:val="007233BD"/>
    <w:rsid w:val="00723813"/>
    <w:rsid w:val="00723920"/>
    <w:rsid w:val="00723A4D"/>
    <w:rsid w:val="00723C1F"/>
    <w:rsid w:val="00723F3E"/>
    <w:rsid w:val="0072492B"/>
    <w:rsid w:val="00724AAC"/>
    <w:rsid w:val="00724B21"/>
    <w:rsid w:val="007251F3"/>
    <w:rsid w:val="0072523C"/>
    <w:rsid w:val="007255A5"/>
    <w:rsid w:val="0072595F"/>
    <w:rsid w:val="00725CA8"/>
    <w:rsid w:val="00725F1B"/>
    <w:rsid w:val="0072685E"/>
    <w:rsid w:val="00726E81"/>
    <w:rsid w:val="00730358"/>
    <w:rsid w:val="00730421"/>
    <w:rsid w:val="00730431"/>
    <w:rsid w:val="007305DA"/>
    <w:rsid w:val="00730C51"/>
    <w:rsid w:val="00730F22"/>
    <w:rsid w:val="00731AC2"/>
    <w:rsid w:val="00731B07"/>
    <w:rsid w:val="007326A5"/>
    <w:rsid w:val="007326E9"/>
    <w:rsid w:val="0073291F"/>
    <w:rsid w:val="00732C10"/>
    <w:rsid w:val="007338DC"/>
    <w:rsid w:val="007343D7"/>
    <w:rsid w:val="007347AF"/>
    <w:rsid w:val="0073484B"/>
    <w:rsid w:val="007351F5"/>
    <w:rsid w:val="00735200"/>
    <w:rsid w:val="007353B5"/>
    <w:rsid w:val="00736045"/>
    <w:rsid w:val="00736576"/>
    <w:rsid w:val="00736ED4"/>
    <w:rsid w:val="007370D0"/>
    <w:rsid w:val="0073734B"/>
    <w:rsid w:val="00737AFD"/>
    <w:rsid w:val="00737BB7"/>
    <w:rsid w:val="00740CCE"/>
    <w:rsid w:val="00740E19"/>
    <w:rsid w:val="0074170C"/>
    <w:rsid w:val="007418F8"/>
    <w:rsid w:val="00741BDF"/>
    <w:rsid w:val="0074216D"/>
    <w:rsid w:val="007427B0"/>
    <w:rsid w:val="007433B6"/>
    <w:rsid w:val="00743D31"/>
    <w:rsid w:val="0074468A"/>
    <w:rsid w:val="00744D0D"/>
    <w:rsid w:val="0074545E"/>
    <w:rsid w:val="007468BC"/>
    <w:rsid w:val="0074771A"/>
    <w:rsid w:val="0074793B"/>
    <w:rsid w:val="00747D7B"/>
    <w:rsid w:val="00750495"/>
    <w:rsid w:val="00750A50"/>
    <w:rsid w:val="00750CE0"/>
    <w:rsid w:val="00751294"/>
    <w:rsid w:val="007514E3"/>
    <w:rsid w:val="00751B7F"/>
    <w:rsid w:val="0075219D"/>
    <w:rsid w:val="0075259D"/>
    <w:rsid w:val="00752733"/>
    <w:rsid w:val="00753615"/>
    <w:rsid w:val="00753CE3"/>
    <w:rsid w:val="00753E0F"/>
    <w:rsid w:val="00754AE6"/>
    <w:rsid w:val="00754B11"/>
    <w:rsid w:val="00755322"/>
    <w:rsid w:val="00755A93"/>
    <w:rsid w:val="00755F71"/>
    <w:rsid w:val="00757609"/>
    <w:rsid w:val="00757E84"/>
    <w:rsid w:val="00761087"/>
    <w:rsid w:val="007610FC"/>
    <w:rsid w:val="00762716"/>
    <w:rsid w:val="007627C0"/>
    <w:rsid w:val="00762959"/>
    <w:rsid w:val="00762A72"/>
    <w:rsid w:val="00762E87"/>
    <w:rsid w:val="007631F9"/>
    <w:rsid w:val="007644B3"/>
    <w:rsid w:val="00764741"/>
    <w:rsid w:val="0076509A"/>
    <w:rsid w:val="0076534D"/>
    <w:rsid w:val="00766296"/>
    <w:rsid w:val="007663F2"/>
    <w:rsid w:val="00766610"/>
    <w:rsid w:val="007668BE"/>
    <w:rsid w:val="00767233"/>
    <w:rsid w:val="007672BA"/>
    <w:rsid w:val="00767576"/>
    <w:rsid w:val="00767BA2"/>
    <w:rsid w:val="00767D47"/>
    <w:rsid w:val="007700CF"/>
    <w:rsid w:val="00770802"/>
    <w:rsid w:val="00770963"/>
    <w:rsid w:val="00770D0C"/>
    <w:rsid w:val="00771A82"/>
    <w:rsid w:val="00772132"/>
    <w:rsid w:val="007724A0"/>
    <w:rsid w:val="00772DDD"/>
    <w:rsid w:val="00772F7C"/>
    <w:rsid w:val="00773721"/>
    <w:rsid w:val="00773B6A"/>
    <w:rsid w:val="00773D55"/>
    <w:rsid w:val="00773DBC"/>
    <w:rsid w:val="00774225"/>
    <w:rsid w:val="00774665"/>
    <w:rsid w:val="007749CF"/>
    <w:rsid w:val="00774BA0"/>
    <w:rsid w:val="00774CA1"/>
    <w:rsid w:val="00774D24"/>
    <w:rsid w:val="00774E18"/>
    <w:rsid w:val="007752DE"/>
    <w:rsid w:val="0077538B"/>
    <w:rsid w:val="00775991"/>
    <w:rsid w:val="00776CC7"/>
    <w:rsid w:val="00776F52"/>
    <w:rsid w:val="007772B2"/>
    <w:rsid w:val="00777790"/>
    <w:rsid w:val="00777D7A"/>
    <w:rsid w:val="00777E98"/>
    <w:rsid w:val="00780619"/>
    <w:rsid w:val="007806C1"/>
    <w:rsid w:val="00780FBB"/>
    <w:rsid w:val="0078176B"/>
    <w:rsid w:val="00782DA2"/>
    <w:rsid w:val="00782DF6"/>
    <w:rsid w:val="00782E5A"/>
    <w:rsid w:val="00782F2E"/>
    <w:rsid w:val="00784416"/>
    <w:rsid w:val="00784DB4"/>
    <w:rsid w:val="007850C3"/>
    <w:rsid w:val="0078542A"/>
    <w:rsid w:val="00785509"/>
    <w:rsid w:val="00786F27"/>
    <w:rsid w:val="00787727"/>
    <w:rsid w:val="00787C79"/>
    <w:rsid w:val="00790627"/>
    <w:rsid w:val="007908A9"/>
    <w:rsid w:val="0079093F"/>
    <w:rsid w:val="00790B56"/>
    <w:rsid w:val="00790F3D"/>
    <w:rsid w:val="00791010"/>
    <w:rsid w:val="007911FE"/>
    <w:rsid w:val="0079146B"/>
    <w:rsid w:val="00791C54"/>
    <w:rsid w:val="00791FFC"/>
    <w:rsid w:val="0079204F"/>
    <w:rsid w:val="00792437"/>
    <w:rsid w:val="00792F14"/>
    <w:rsid w:val="00793036"/>
    <w:rsid w:val="00793302"/>
    <w:rsid w:val="00793519"/>
    <w:rsid w:val="007937C1"/>
    <w:rsid w:val="00793D02"/>
    <w:rsid w:val="00794649"/>
    <w:rsid w:val="00794A09"/>
    <w:rsid w:val="00794D4B"/>
    <w:rsid w:val="00795148"/>
    <w:rsid w:val="00795A7B"/>
    <w:rsid w:val="0079612A"/>
    <w:rsid w:val="0079676D"/>
    <w:rsid w:val="007969E7"/>
    <w:rsid w:val="00797144"/>
    <w:rsid w:val="007A2191"/>
    <w:rsid w:val="007A21E4"/>
    <w:rsid w:val="007A23A0"/>
    <w:rsid w:val="007A24F9"/>
    <w:rsid w:val="007A2A6D"/>
    <w:rsid w:val="007A2AC1"/>
    <w:rsid w:val="007A3B2C"/>
    <w:rsid w:val="007A4B40"/>
    <w:rsid w:val="007A5AAA"/>
    <w:rsid w:val="007A681B"/>
    <w:rsid w:val="007A6F63"/>
    <w:rsid w:val="007A783C"/>
    <w:rsid w:val="007B00A8"/>
    <w:rsid w:val="007B0356"/>
    <w:rsid w:val="007B0865"/>
    <w:rsid w:val="007B0DE7"/>
    <w:rsid w:val="007B13B8"/>
    <w:rsid w:val="007B1ED0"/>
    <w:rsid w:val="007B2D0B"/>
    <w:rsid w:val="007B31D4"/>
    <w:rsid w:val="007B3D2E"/>
    <w:rsid w:val="007B3DF7"/>
    <w:rsid w:val="007B43C8"/>
    <w:rsid w:val="007B44CB"/>
    <w:rsid w:val="007B574D"/>
    <w:rsid w:val="007B7205"/>
    <w:rsid w:val="007B7444"/>
    <w:rsid w:val="007C00EB"/>
    <w:rsid w:val="007C0711"/>
    <w:rsid w:val="007C0853"/>
    <w:rsid w:val="007C145E"/>
    <w:rsid w:val="007C1700"/>
    <w:rsid w:val="007C1775"/>
    <w:rsid w:val="007C29F8"/>
    <w:rsid w:val="007C2FC8"/>
    <w:rsid w:val="007C3212"/>
    <w:rsid w:val="007C388A"/>
    <w:rsid w:val="007C39C2"/>
    <w:rsid w:val="007C3A9E"/>
    <w:rsid w:val="007C41AC"/>
    <w:rsid w:val="007C45B2"/>
    <w:rsid w:val="007C52B9"/>
    <w:rsid w:val="007C566D"/>
    <w:rsid w:val="007C5DB4"/>
    <w:rsid w:val="007C5EB9"/>
    <w:rsid w:val="007C6653"/>
    <w:rsid w:val="007C68D3"/>
    <w:rsid w:val="007C6CCF"/>
    <w:rsid w:val="007C6DDD"/>
    <w:rsid w:val="007C6ED3"/>
    <w:rsid w:val="007C7884"/>
    <w:rsid w:val="007D0554"/>
    <w:rsid w:val="007D0B4F"/>
    <w:rsid w:val="007D0C0E"/>
    <w:rsid w:val="007D0C84"/>
    <w:rsid w:val="007D0D84"/>
    <w:rsid w:val="007D0EA4"/>
    <w:rsid w:val="007D116C"/>
    <w:rsid w:val="007D1B53"/>
    <w:rsid w:val="007D2377"/>
    <w:rsid w:val="007D2659"/>
    <w:rsid w:val="007D2F6F"/>
    <w:rsid w:val="007D3173"/>
    <w:rsid w:val="007D3AC0"/>
    <w:rsid w:val="007D3B17"/>
    <w:rsid w:val="007D4835"/>
    <w:rsid w:val="007D4859"/>
    <w:rsid w:val="007D488F"/>
    <w:rsid w:val="007D498D"/>
    <w:rsid w:val="007D4B5A"/>
    <w:rsid w:val="007D5272"/>
    <w:rsid w:val="007D61AB"/>
    <w:rsid w:val="007D6B5F"/>
    <w:rsid w:val="007D7DD1"/>
    <w:rsid w:val="007D7E8E"/>
    <w:rsid w:val="007E07AA"/>
    <w:rsid w:val="007E083E"/>
    <w:rsid w:val="007E0921"/>
    <w:rsid w:val="007E0F49"/>
    <w:rsid w:val="007E1725"/>
    <w:rsid w:val="007E1BE4"/>
    <w:rsid w:val="007E3B77"/>
    <w:rsid w:val="007E42E5"/>
    <w:rsid w:val="007E4906"/>
    <w:rsid w:val="007E5EBF"/>
    <w:rsid w:val="007E70E6"/>
    <w:rsid w:val="007F05C0"/>
    <w:rsid w:val="007F05E6"/>
    <w:rsid w:val="007F0A55"/>
    <w:rsid w:val="007F16DA"/>
    <w:rsid w:val="007F18C8"/>
    <w:rsid w:val="007F1CEB"/>
    <w:rsid w:val="007F1D0E"/>
    <w:rsid w:val="007F1F95"/>
    <w:rsid w:val="007F216F"/>
    <w:rsid w:val="007F21C7"/>
    <w:rsid w:val="007F2328"/>
    <w:rsid w:val="007F2449"/>
    <w:rsid w:val="007F25D4"/>
    <w:rsid w:val="007F281B"/>
    <w:rsid w:val="007F2B71"/>
    <w:rsid w:val="007F2C9E"/>
    <w:rsid w:val="007F2F0E"/>
    <w:rsid w:val="007F2F3A"/>
    <w:rsid w:val="007F3028"/>
    <w:rsid w:val="007F34D7"/>
    <w:rsid w:val="007F4DC3"/>
    <w:rsid w:val="007F4FD3"/>
    <w:rsid w:val="007F530D"/>
    <w:rsid w:val="007F5906"/>
    <w:rsid w:val="007F6914"/>
    <w:rsid w:val="007F6BEE"/>
    <w:rsid w:val="00800730"/>
    <w:rsid w:val="008016FE"/>
    <w:rsid w:val="008018BB"/>
    <w:rsid w:val="00801B81"/>
    <w:rsid w:val="00801BF6"/>
    <w:rsid w:val="00801C66"/>
    <w:rsid w:val="00802A80"/>
    <w:rsid w:val="00802C03"/>
    <w:rsid w:val="00802E3A"/>
    <w:rsid w:val="00803A24"/>
    <w:rsid w:val="00803CFF"/>
    <w:rsid w:val="0080497A"/>
    <w:rsid w:val="00804BC0"/>
    <w:rsid w:val="00804CFB"/>
    <w:rsid w:val="008055B8"/>
    <w:rsid w:val="00805B8D"/>
    <w:rsid w:val="0080676D"/>
    <w:rsid w:val="00806E01"/>
    <w:rsid w:val="0080735E"/>
    <w:rsid w:val="008075FF"/>
    <w:rsid w:val="008077CF"/>
    <w:rsid w:val="00807A37"/>
    <w:rsid w:val="00807D68"/>
    <w:rsid w:val="00810184"/>
    <w:rsid w:val="00810558"/>
    <w:rsid w:val="00811140"/>
    <w:rsid w:val="0081189C"/>
    <w:rsid w:val="00811D2F"/>
    <w:rsid w:val="00811DAA"/>
    <w:rsid w:val="008128F2"/>
    <w:rsid w:val="0081334C"/>
    <w:rsid w:val="008137CB"/>
    <w:rsid w:val="008137D9"/>
    <w:rsid w:val="00813C99"/>
    <w:rsid w:val="00813E5C"/>
    <w:rsid w:val="00814952"/>
    <w:rsid w:val="00815330"/>
    <w:rsid w:val="008154D2"/>
    <w:rsid w:val="00815B15"/>
    <w:rsid w:val="00815C1F"/>
    <w:rsid w:val="008161C6"/>
    <w:rsid w:val="008161EA"/>
    <w:rsid w:val="00816ACE"/>
    <w:rsid w:val="00817B29"/>
    <w:rsid w:val="0082077D"/>
    <w:rsid w:val="00820DBC"/>
    <w:rsid w:val="008216EE"/>
    <w:rsid w:val="00821D55"/>
    <w:rsid w:val="008222E5"/>
    <w:rsid w:val="008223E8"/>
    <w:rsid w:val="00823061"/>
    <w:rsid w:val="008235C1"/>
    <w:rsid w:val="00823F56"/>
    <w:rsid w:val="00824397"/>
    <w:rsid w:val="0082464C"/>
    <w:rsid w:val="00824AF7"/>
    <w:rsid w:val="00824C86"/>
    <w:rsid w:val="00824CE9"/>
    <w:rsid w:val="008253CB"/>
    <w:rsid w:val="00825801"/>
    <w:rsid w:val="00825887"/>
    <w:rsid w:val="00825D53"/>
    <w:rsid w:val="008264A4"/>
    <w:rsid w:val="008265D7"/>
    <w:rsid w:val="008266E7"/>
    <w:rsid w:val="0082699E"/>
    <w:rsid w:val="00827366"/>
    <w:rsid w:val="008273A2"/>
    <w:rsid w:val="00827B51"/>
    <w:rsid w:val="00827F06"/>
    <w:rsid w:val="00827F5B"/>
    <w:rsid w:val="0083099D"/>
    <w:rsid w:val="00830F5C"/>
    <w:rsid w:val="00831749"/>
    <w:rsid w:val="008317D4"/>
    <w:rsid w:val="00831F6B"/>
    <w:rsid w:val="00833268"/>
    <w:rsid w:val="00833E2B"/>
    <w:rsid w:val="00834201"/>
    <w:rsid w:val="00834897"/>
    <w:rsid w:val="00834F1A"/>
    <w:rsid w:val="0083532B"/>
    <w:rsid w:val="00835826"/>
    <w:rsid w:val="00836690"/>
    <w:rsid w:val="00837CE4"/>
    <w:rsid w:val="0084046D"/>
    <w:rsid w:val="0084053F"/>
    <w:rsid w:val="00840879"/>
    <w:rsid w:val="00841316"/>
    <w:rsid w:val="00841584"/>
    <w:rsid w:val="00841669"/>
    <w:rsid w:val="00841D38"/>
    <w:rsid w:val="00841ED2"/>
    <w:rsid w:val="008429D6"/>
    <w:rsid w:val="00843511"/>
    <w:rsid w:val="008439CD"/>
    <w:rsid w:val="00844127"/>
    <w:rsid w:val="008442D9"/>
    <w:rsid w:val="0084466B"/>
    <w:rsid w:val="0084480B"/>
    <w:rsid w:val="00845FCB"/>
    <w:rsid w:val="0084639A"/>
    <w:rsid w:val="0084669C"/>
    <w:rsid w:val="00847587"/>
    <w:rsid w:val="008476CE"/>
    <w:rsid w:val="00847CE5"/>
    <w:rsid w:val="00847DBE"/>
    <w:rsid w:val="00847F42"/>
    <w:rsid w:val="00849148"/>
    <w:rsid w:val="00850455"/>
    <w:rsid w:val="00850460"/>
    <w:rsid w:val="008508D8"/>
    <w:rsid w:val="008509F8"/>
    <w:rsid w:val="00851409"/>
    <w:rsid w:val="00852018"/>
    <w:rsid w:val="00852556"/>
    <w:rsid w:val="00852D56"/>
    <w:rsid w:val="008531DE"/>
    <w:rsid w:val="00853934"/>
    <w:rsid w:val="00854016"/>
    <w:rsid w:val="00854374"/>
    <w:rsid w:val="00854C80"/>
    <w:rsid w:val="008550C0"/>
    <w:rsid w:val="008558BB"/>
    <w:rsid w:val="008564F8"/>
    <w:rsid w:val="0085684D"/>
    <w:rsid w:val="00856920"/>
    <w:rsid w:val="00856CF8"/>
    <w:rsid w:val="00857A1B"/>
    <w:rsid w:val="00857AF9"/>
    <w:rsid w:val="00857B5B"/>
    <w:rsid w:val="0086003C"/>
    <w:rsid w:val="0086087B"/>
    <w:rsid w:val="00860958"/>
    <w:rsid w:val="00860BE7"/>
    <w:rsid w:val="00861F4E"/>
    <w:rsid w:val="00862312"/>
    <w:rsid w:val="008629C1"/>
    <w:rsid w:val="00862C0A"/>
    <w:rsid w:val="00862CCC"/>
    <w:rsid w:val="00862F18"/>
    <w:rsid w:val="008637AC"/>
    <w:rsid w:val="0086456A"/>
    <w:rsid w:val="00864A7B"/>
    <w:rsid w:val="008652CC"/>
    <w:rsid w:val="008658B0"/>
    <w:rsid w:val="00865BC3"/>
    <w:rsid w:val="00865E9A"/>
    <w:rsid w:val="00866904"/>
    <w:rsid w:val="008669FB"/>
    <w:rsid w:val="00867258"/>
    <w:rsid w:val="00867E61"/>
    <w:rsid w:val="00870B3D"/>
    <w:rsid w:val="00870B55"/>
    <w:rsid w:val="008715B8"/>
    <w:rsid w:val="008721A6"/>
    <w:rsid w:val="008722D3"/>
    <w:rsid w:val="008727F9"/>
    <w:rsid w:val="00872854"/>
    <w:rsid w:val="008729F1"/>
    <w:rsid w:val="00872B36"/>
    <w:rsid w:val="00873236"/>
    <w:rsid w:val="00873C6E"/>
    <w:rsid w:val="00873CA7"/>
    <w:rsid w:val="00873F47"/>
    <w:rsid w:val="00873FD4"/>
    <w:rsid w:val="0087446A"/>
    <w:rsid w:val="00874714"/>
    <w:rsid w:val="00874B5C"/>
    <w:rsid w:val="00874D2A"/>
    <w:rsid w:val="0087501D"/>
    <w:rsid w:val="0087586C"/>
    <w:rsid w:val="00875AD6"/>
    <w:rsid w:val="00875D88"/>
    <w:rsid w:val="008760EC"/>
    <w:rsid w:val="00876AB6"/>
    <w:rsid w:val="00876DA7"/>
    <w:rsid w:val="008801B0"/>
    <w:rsid w:val="0088066F"/>
    <w:rsid w:val="00880D75"/>
    <w:rsid w:val="008814CB"/>
    <w:rsid w:val="0088283D"/>
    <w:rsid w:val="00882CD3"/>
    <w:rsid w:val="00882FF6"/>
    <w:rsid w:val="008836B8"/>
    <w:rsid w:val="008840FF"/>
    <w:rsid w:val="00884313"/>
    <w:rsid w:val="008847A8"/>
    <w:rsid w:val="00884B83"/>
    <w:rsid w:val="00884E41"/>
    <w:rsid w:val="008854B0"/>
    <w:rsid w:val="00885638"/>
    <w:rsid w:val="0088571B"/>
    <w:rsid w:val="0088629B"/>
    <w:rsid w:val="0088671A"/>
    <w:rsid w:val="00886C16"/>
    <w:rsid w:val="00886D18"/>
    <w:rsid w:val="00886D7D"/>
    <w:rsid w:val="00887565"/>
    <w:rsid w:val="008877EB"/>
    <w:rsid w:val="00887BFF"/>
    <w:rsid w:val="00887C66"/>
    <w:rsid w:val="008904AF"/>
    <w:rsid w:val="00890907"/>
    <w:rsid w:val="00891760"/>
    <w:rsid w:val="008917F6"/>
    <w:rsid w:val="00891A85"/>
    <w:rsid w:val="008932E8"/>
    <w:rsid w:val="008937A1"/>
    <w:rsid w:val="00893AA7"/>
    <w:rsid w:val="00893B45"/>
    <w:rsid w:val="00894307"/>
    <w:rsid w:val="00894410"/>
    <w:rsid w:val="00894565"/>
    <w:rsid w:val="00894CEA"/>
    <w:rsid w:val="00895601"/>
    <w:rsid w:val="008964DE"/>
    <w:rsid w:val="0089675B"/>
    <w:rsid w:val="00896E83"/>
    <w:rsid w:val="0089716F"/>
    <w:rsid w:val="00897809"/>
    <w:rsid w:val="00897A53"/>
    <w:rsid w:val="00897F94"/>
    <w:rsid w:val="008A05CB"/>
    <w:rsid w:val="008A096E"/>
    <w:rsid w:val="008A0E74"/>
    <w:rsid w:val="008A132E"/>
    <w:rsid w:val="008A157B"/>
    <w:rsid w:val="008A2311"/>
    <w:rsid w:val="008A2707"/>
    <w:rsid w:val="008A2710"/>
    <w:rsid w:val="008A2EF6"/>
    <w:rsid w:val="008A342D"/>
    <w:rsid w:val="008A3816"/>
    <w:rsid w:val="008A4F57"/>
    <w:rsid w:val="008A4FD8"/>
    <w:rsid w:val="008A5C2C"/>
    <w:rsid w:val="008A639A"/>
    <w:rsid w:val="008A7833"/>
    <w:rsid w:val="008A7950"/>
    <w:rsid w:val="008A7C1E"/>
    <w:rsid w:val="008B0073"/>
    <w:rsid w:val="008B1D0F"/>
    <w:rsid w:val="008B2092"/>
    <w:rsid w:val="008B2217"/>
    <w:rsid w:val="008B2790"/>
    <w:rsid w:val="008B3076"/>
    <w:rsid w:val="008B31F1"/>
    <w:rsid w:val="008B32AE"/>
    <w:rsid w:val="008B3451"/>
    <w:rsid w:val="008B36C7"/>
    <w:rsid w:val="008B391C"/>
    <w:rsid w:val="008B4AC8"/>
    <w:rsid w:val="008B6134"/>
    <w:rsid w:val="008B7246"/>
    <w:rsid w:val="008B75C8"/>
    <w:rsid w:val="008C0CF9"/>
    <w:rsid w:val="008C1427"/>
    <w:rsid w:val="008C1926"/>
    <w:rsid w:val="008C22A3"/>
    <w:rsid w:val="008C22AB"/>
    <w:rsid w:val="008C2326"/>
    <w:rsid w:val="008C2580"/>
    <w:rsid w:val="008C25C8"/>
    <w:rsid w:val="008C278C"/>
    <w:rsid w:val="008C2ED1"/>
    <w:rsid w:val="008C3B6A"/>
    <w:rsid w:val="008C3C93"/>
    <w:rsid w:val="008C3CFC"/>
    <w:rsid w:val="008C4814"/>
    <w:rsid w:val="008C58B1"/>
    <w:rsid w:val="008C5A79"/>
    <w:rsid w:val="008C60A5"/>
    <w:rsid w:val="008C6422"/>
    <w:rsid w:val="008C7A62"/>
    <w:rsid w:val="008C7AF6"/>
    <w:rsid w:val="008C7B6D"/>
    <w:rsid w:val="008C7CF5"/>
    <w:rsid w:val="008D0B2C"/>
    <w:rsid w:val="008D0C01"/>
    <w:rsid w:val="008D1991"/>
    <w:rsid w:val="008D1CA3"/>
    <w:rsid w:val="008D281D"/>
    <w:rsid w:val="008D45D6"/>
    <w:rsid w:val="008D5043"/>
    <w:rsid w:val="008D6467"/>
    <w:rsid w:val="008D6C57"/>
    <w:rsid w:val="008D6D3B"/>
    <w:rsid w:val="008D6E9F"/>
    <w:rsid w:val="008D7166"/>
    <w:rsid w:val="008D762A"/>
    <w:rsid w:val="008D7806"/>
    <w:rsid w:val="008E016C"/>
    <w:rsid w:val="008E0E61"/>
    <w:rsid w:val="008E134D"/>
    <w:rsid w:val="008E141D"/>
    <w:rsid w:val="008E17B5"/>
    <w:rsid w:val="008E182C"/>
    <w:rsid w:val="008E1DAE"/>
    <w:rsid w:val="008E2416"/>
    <w:rsid w:val="008E3470"/>
    <w:rsid w:val="008E3680"/>
    <w:rsid w:val="008E38CD"/>
    <w:rsid w:val="008E594D"/>
    <w:rsid w:val="008E6B89"/>
    <w:rsid w:val="008E6E84"/>
    <w:rsid w:val="008E7591"/>
    <w:rsid w:val="008E7895"/>
    <w:rsid w:val="008F01D5"/>
    <w:rsid w:val="008F05F1"/>
    <w:rsid w:val="008F0E35"/>
    <w:rsid w:val="008F10B6"/>
    <w:rsid w:val="008F2019"/>
    <w:rsid w:val="008F23F2"/>
    <w:rsid w:val="008F260A"/>
    <w:rsid w:val="008F35AC"/>
    <w:rsid w:val="008F35DD"/>
    <w:rsid w:val="008F36BF"/>
    <w:rsid w:val="008F36FA"/>
    <w:rsid w:val="008F3A0B"/>
    <w:rsid w:val="008F3B48"/>
    <w:rsid w:val="008F3D84"/>
    <w:rsid w:val="008F4406"/>
    <w:rsid w:val="008F48ED"/>
    <w:rsid w:val="008F4DA8"/>
    <w:rsid w:val="008F5684"/>
    <w:rsid w:val="008F591E"/>
    <w:rsid w:val="008F5F57"/>
    <w:rsid w:val="008F61D1"/>
    <w:rsid w:val="008F6C2C"/>
    <w:rsid w:val="008F71F7"/>
    <w:rsid w:val="008F7892"/>
    <w:rsid w:val="008F7D3C"/>
    <w:rsid w:val="0090016F"/>
    <w:rsid w:val="009003AE"/>
    <w:rsid w:val="00901351"/>
    <w:rsid w:val="00901703"/>
    <w:rsid w:val="00901F2B"/>
    <w:rsid w:val="009020FD"/>
    <w:rsid w:val="009022C3"/>
    <w:rsid w:val="00902F90"/>
    <w:rsid w:val="00903285"/>
    <w:rsid w:val="009032E9"/>
    <w:rsid w:val="009039B2"/>
    <w:rsid w:val="0090401C"/>
    <w:rsid w:val="00904333"/>
    <w:rsid w:val="009048C4"/>
    <w:rsid w:val="00905026"/>
    <w:rsid w:val="00905C49"/>
    <w:rsid w:val="00906EEB"/>
    <w:rsid w:val="00907421"/>
    <w:rsid w:val="00907818"/>
    <w:rsid w:val="00907E49"/>
    <w:rsid w:val="00910336"/>
    <w:rsid w:val="0091053A"/>
    <w:rsid w:val="0091069F"/>
    <w:rsid w:val="00911658"/>
    <w:rsid w:val="00911AAB"/>
    <w:rsid w:val="00911D81"/>
    <w:rsid w:val="0091211A"/>
    <w:rsid w:val="009131C2"/>
    <w:rsid w:val="009133CF"/>
    <w:rsid w:val="00913A18"/>
    <w:rsid w:val="00913DC7"/>
    <w:rsid w:val="00913DD2"/>
    <w:rsid w:val="00913F9D"/>
    <w:rsid w:val="009149E2"/>
    <w:rsid w:val="00915377"/>
    <w:rsid w:val="0091549C"/>
    <w:rsid w:val="00915B67"/>
    <w:rsid w:val="00915D8C"/>
    <w:rsid w:val="0091619F"/>
    <w:rsid w:val="00916266"/>
    <w:rsid w:val="0091683A"/>
    <w:rsid w:val="009169D2"/>
    <w:rsid w:val="00916BAA"/>
    <w:rsid w:val="00916E2F"/>
    <w:rsid w:val="00917201"/>
    <w:rsid w:val="00917E97"/>
    <w:rsid w:val="00920278"/>
    <w:rsid w:val="0092059C"/>
    <w:rsid w:val="00920911"/>
    <w:rsid w:val="0092094C"/>
    <w:rsid w:val="00921209"/>
    <w:rsid w:val="00921727"/>
    <w:rsid w:val="00921758"/>
    <w:rsid w:val="009227B2"/>
    <w:rsid w:val="00922DEE"/>
    <w:rsid w:val="00922EF5"/>
    <w:rsid w:val="00923438"/>
    <w:rsid w:val="00923DEA"/>
    <w:rsid w:val="00924553"/>
    <w:rsid w:val="009247FA"/>
    <w:rsid w:val="00925C01"/>
    <w:rsid w:val="0092667B"/>
    <w:rsid w:val="00926712"/>
    <w:rsid w:val="00926AE9"/>
    <w:rsid w:val="00926D1D"/>
    <w:rsid w:val="00926FF4"/>
    <w:rsid w:val="0092701B"/>
    <w:rsid w:val="00927259"/>
    <w:rsid w:val="00927E2B"/>
    <w:rsid w:val="009300DE"/>
    <w:rsid w:val="00930102"/>
    <w:rsid w:val="00930438"/>
    <w:rsid w:val="009311EF"/>
    <w:rsid w:val="0093176E"/>
    <w:rsid w:val="00931D99"/>
    <w:rsid w:val="0093250F"/>
    <w:rsid w:val="00933098"/>
    <w:rsid w:val="00933159"/>
    <w:rsid w:val="009334CA"/>
    <w:rsid w:val="009346DE"/>
    <w:rsid w:val="00934968"/>
    <w:rsid w:val="009349D8"/>
    <w:rsid w:val="00934E70"/>
    <w:rsid w:val="00935804"/>
    <w:rsid w:val="00935C10"/>
    <w:rsid w:val="00936A93"/>
    <w:rsid w:val="00936CAC"/>
    <w:rsid w:val="00936DFB"/>
    <w:rsid w:val="009372CF"/>
    <w:rsid w:val="00937507"/>
    <w:rsid w:val="00940BE6"/>
    <w:rsid w:val="00940BFE"/>
    <w:rsid w:val="00940D74"/>
    <w:rsid w:val="00941044"/>
    <w:rsid w:val="00941FDE"/>
    <w:rsid w:val="0094264E"/>
    <w:rsid w:val="00942C0F"/>
    <w:rsid w:val="009434D0"/>
    <w:rsid w:val="00943B0D"/>
    <w:rsid w:val="00943D42"/>
    <w:rsid w:val="00943EDC"/>
    <w:rsid w:val="00944147"/>
    <w:rsid w:val="009447AD"/>
    <w:rsid w:val="00945666"/>
    <w:rsid w:val="00945C52"/>
    <w:rsid w:val="009465BC"/>
    <w:rsid w:val="00946782"/>
    <w:rsid w:val="009469F5"/>
    <w:rsid w:val="00946C33"/>
    <w:rsid w:val="00946C6B"/>
    <w:rsid w:val="00947912"/>
    <w:rsid w:val="00950F12"/>
    <w:rsid w:val="009513B4"/>
    <w:rsid w:val="00951ED6"/>
    <w:rsid w:val="00952029"/>
    <w:rsid w:val="009521FC"/>
    <w:rsid w:val="00952397"/>
    <w:rsid w:val="00953CD0"/>
    <w:rsid w:val="00954037"/>
    <w:rsid w:val="009541E9"/>
    <w:rsid w:val="009546D6"/>
    <w:rsid w:val="0095525B"/>
    <w:rsid w:val="0095558D"/>
    <w:rsid w:val="009564DC"/>
    <w:rsid w:val="009569F4"/>
    <w:rsid w:val="00956A72"/>
    <w:rsid w:val="00956B11"/>
    <w:rsid w:val="00956EE9"/>
    <w:rsid w:val="00957990"/>
    <w:rsid w:val="0096133C"/>
    <w:rsid w:val="00961351"/>
    <w:rsid w:val="00961700"/>
    <w:rsid w:val="00961C60"/>
    <w:rsid w:val="00961CDF"/>
    <w:rsid w:val="00961D14"/>
    <w:rsid w:val="00961F9E"/>
    <w:rsid w:val="00961FC3"/>
    <w:rsid w:val="00962041"/>
    <w:rsid w:val="009623D1"/>
    <w:rsid w:val="00962593"/>
    <w:rsid w:val="00962FF7"/>
    <w:rsid w:val="009630A1"/>
    <w:rsid w:val="009637B0"/>
    <w:rsid w:val="00963B07"/>
    <w:rsid w:val="00963C45"/>
    <w:rsid w:val="009647D8"/>
    <w:rsid w:val="00964942"/>
    <w:rsid w:val="00964CD4"/>
    <w:rsid w:val="00964F43"/>
    <w:rsid w:val="009656ED"/>
    <w:rsid w:val="009657EF"/>
    <w:rsid w:val="00966348"/>
    <w:rsid w:val="00966546"/>
    <w:rsid w:val="00966554"/>
    <w:rsid w:val="009668E4"/>
    <w:rsid w:val="00967F8C"/>
    <w:rsid w:val="00970058"/>
    <w:rsid w:val="009703E1"/>
    <w:rsid w:val="00970B05"/>
    <w:rsid w:val="009715BC"/>
    <w:rsid w:val="009716A8"/>
    <w:rsid w:val="00971EE2"/>
    <w:rsid w:val="00972283"/>
    <w:rsid w:val="00973534"/>
    <w:rsid w:val="009737C7"/>
    <w:rsid w:val="00974520"/>
    <w:rsid w:val="009745FB"/>
    <w:rsid w:val="0097475F"/>
    <w:rsid w:val="00974CAD"/>
    <w:rsid w:val="00975887"/>
    <w:rsid w:val="00975B06"/>
    <w:rsid w:val="00975EE1"/>
    <w:rsid w:val="00976648"/>
    <w:rsid w:val="00976AE4"/>
    <w:rsid w:val="0097703D"/>
    <w:rsid w:val="0097722E"/>
    <w:rsid w:val="00977330"/>
    <w:rsid w:val="00977786"/>
    <w:rsid w:val="00980285"/>
    <w:rsid w:val="0098078F"/>
    <w:rsid w:val="009817D5"/>
    <w:rsid w:val="00981F66"/>
    <w:rsid w:val="00982596"/>
    <w:rsid w:val="0098345D"/>
    <w:rsid w:val="009842E9"/>
    <w:rsid w:val="009849BA"/>
    <w:rsid w:val="00984E1F"/>
    <w:rsid w:val="00984FA2"/>
    <w:rsid w:val="00985739"/>
    <w:rsid w:val="00985D90"/>
    <w:rsid w:val="00985EB7"/>
    <w:rsid w:val="009860E4"/>
    <w:rsid w:val="00986177"/>
    <w:rsid w:val="009867FB"/>
    <w:rsid w:val="0098687D"/>
    <w:rsid w:val="00986E48"/>
    <w:rsid w:val="00987462"/>
    <w:rsid w:val="00987510"/>
    <w:rsid w:val="0098786F"/>
    <w:rsid w:val="00987CFB"/>
    <w:rsid w:val="00990730"/>
    <w:rsid w:val="00991491"/>
    <w:rsid w:val="009915D6"/>
    <w:rsid w:val="00992FA1"/>
    <w:rsid w:val="009933F0"/>
    <w:rsid w:val="00993B82"/>
    <w:rsid w:val="009940E2"/>
    <w:rsid w:val="0099453E"/>
    <w:rsid w:val="00995684"/>
    <w:rsid w:val="00995C15"/>
    <w:rsid w:val="00995F2B"/>
    <w:rsid w:val="0099650F"/>
    <w:rsid w:val="00996742"/>
    <w:rsid w:val="009968CF"/>
    <w:rsid w:val="009968DE"/>
    <w:rsid w:val="00996E47"/>
    <w:rsid w:val="009974A9"/>
    <w:rsid w:val="00997547"/>
    <w:rsid w:val="00997BA5"/>
    <w:rsid w:val="00997F18"/>
    <w:rsid w:val="009A0B0E"/>
    <w:rsid w:val="009A0EC9"/>
    <w:rsid w:val="009A1A47"/>
    <w:rsid w:val="009A36E7"/>
    <w:rsid w:val="009A3D03"/>
    <w:rsid w:val="009A3D31"/>
    <w:rsid w:val="009A40CF"/>
    <w:rsid w:val="009A44C0"/>
    <w:rsid w:val="009A4F51"/>
    <w:rsid w:val="009A54FE"/>
    <w:rsid w:val="009A6183"/>
    <w:rsid w:val="009A744E"/>
    <w:rsid w:val="009A7938"/>
    <w:rsid w:val="009A7EAB"/>
    <w:rsid w:val="009A7F2B"/>
    <w:rsid w:val="009A7F41"/>
    <w:rsid w:val="009A7F8F"/>
    <w:rsid w:val="009A7FCF"/>
    <w:rsid w:val="009B007C"/>
    <w:rsid w:val="009B06FC"/>
    <w:rsid w:val="009B0BDD"/>
    <w:rsid w:val="009B1F40"/>
    <w:rsid w:val="009B28D3"/>
    <w:rsid w:val="009B2945"/>
    <w:rsid w:val="009B2B90"/>
    <w:rsid w:val="009B35CF"/>
    <w:rsid w:val="009B3873"/>
    <w:rsid w:val="009B3BD7"/>
    <w:rsid w:val="009B3E74"/>
    <w:rsid w:val="009B4471"/>
    <w:rsid w:val="009B5426"/>
    <w:rsid w:val="009B5434"/>
    <w:rsid w:val="009B5533"/>
    <w:rsid w:val="009B5670"/>
    <w:rsid w:val="009B5BF0"/>
    <w:rsid w:val="009B5E70"/>
    <w:rsid w:val="009B62FD"/>
    <w:rsid w:val="009B6CFE"/>
    <w:rsid w:val="009B7008"/>
    <w:rsid w:val="009C02AF"/>
    <w:rsid w:val="009C0555"/>
    <w:rsid w:val="009C09A7"/>
    <w:rsid w:val="009C09F8"/>
    <w:rsid w:val="009C0A75"/>
    <w:rsid w:val="009C1395"/>
    <w:rsid w:val="009C192F"/>
    <w:rsid w:val="009C1AE6"/>
    <w:rsid w:val="009C1E00"/>
    <w:rsid w:val="009C1F61"/>
    <w:rsid w:val="009C2BE9"/>
    <w:rsid w:val="009C2F90"/>
    <w:rsid w:val="009C4487"/>
    <w:rsid w:val="009C4720"/>
    <w:rsid w:val="009C4A2F"/>
    <w:rsid w:val="009C4B69"/>
    <w:rsid w:val="009C4D70"/>
    <w:rsid w:val="009C4F91"/>
    <w:rsid w:val="009C5E50"/>
    <w:rsid w:val="009C677F"/>
    <w:rsid w:val="009C6842"/>
    <w:rsid w:val="009C68E3"/>
    <w:rsid w:val="009C75C1"/>
    <w:rsid w:val="009C7B5F"/>
    <w:rsid w:val="009C7E6B"/>
    <w:rsid w:val="009C7EAA"/>
    <w:rsid w:val="009D04C3"/>
    <w:rsid w:val="009D1846"/>
    <w:rsid w:val="009D19F7"/>
    <w:rsid w:val="009D240A"/>
    <w:rsid w:val="009D27AA"/>
    <w:rsid w:val="009D4686"/>
    <w:rsid w:val="009D499F"/>
    <w:rsid w:val="009D4C5D"/>
    <w:rsid w:val="009D4FC1"/>
    <w:rsid w:val="009D5534"/>
    <w:rsid w:val="009D56E8"/>
    <w:rsid w:val="009D593D"/>
    <w:rsid w:val="009D5B8F"/>
    <w:rsid w:val="009D5D80"/>
    <w:rsid w:val="009D5E5C"/>
    <w:rsid w:val="009D754F"/>
    <w:rsid w:val="009D7AA5"/>
    <w:rsid w:val="009D7B17"/>
    <w:rsid w:val="009D7DF5"/>
    <w:rsid w:val="009E0C39"/>
    <w:rsid w:val="009E15D3"/>
    <w:rsid w:val="009E1EB3"/>
    <w:rsid w:val="009E2A1B"/>
    <w:rsid w:val="009E30E4"/>
    <w:rsid w:val="009E31FC"/>
    <w:rsid w:val="009E34C3"/>
    <w:rsid w:val="009E37BD"/>
    <w:rsid w:val="009E37EF"/>
    <w:rsid w:val="009E3A46"/>
    <w:rsid w:val="009E3BA5"/>
    <w:rsid w:val="009E3E56"/>
    <w:rsid w:val="009E40E1"/>
    <w:rsid w:val="009E4AFA"/>
    <w:rsid w:val="009E50FD"/>
    <w:rsid w:val="009E54D4"/>
    <w:rsid w:val="009E54F1"/>
    <w:rsid w:val="009E59BE"/>
    <w:rsid w:val="009E5C21"/>
    <w:rsid w:val="009E5E0D"/>
    <w:rsid w:val="009E5E97"/>
    <w:rsid w:val="009E6BE7"/>
    <w:rsid w:val="009E6DC6"/>
    <w:rsid w:val="009E71BF"/>
    <w:rsid w:val="009E7B69"/>
    <w:rsid w:val="009E7DB5"/>
    <w:rsid w:val="009F01FB"/>
    <w:rsid w:val="009F0DF5"/>
    <w:rsid w:val="009F0EA3"/>
    <w:rsid w:val="009F198D"/>
    <w:rsid w:val="009F23C3"/>
    <w:rsid w:val="009F38B7"/>
    <w:rsid w:val="009F4C89"/>
    <w:rsid w:val="009F4F20"/>
    <w:rsid w:val="009F4FBB"/>
    <w:rsid w:val="009F53CD"/>
    <w:rsid w:val="009F672F"/>
    <w:rsid w:val="009F75C7"/>
    <w:rsid w:val="009F7608"/>
    <w:rsid w:val="009F7D2C"/>
    <w:rsid w:val="00A0012C"/>
    <w:rsid w:val="00A00165"/>
    <w:rsid w:val="00A0022D"/>
    <w:rsid w:val="00A00249"/>
    <w:rsid w:val="00A01422"/>
    <w:rsid w:val="00A01F38"/>
    <w:rsid w:val="00A0328C"/>
    <w:rsid w:val="00A03736"/>
    <w:rsid w:val="00A04B4D"/>
    <w:rsid w:val="00A04E9B"/>
    <w:rsid w:val="00A05D1B"/>
    <w:rsid w:val="00A05FB8"/>
    <w:rsid w:val="00A06410"/>
    <w:rsid w:val="00A0649A"/>
    <w:rsid w:val="00A069D4"/>
    <w:rsid w:val="00A070D5"/>
    <w:rsid w:val="00A07497"/>
    <w:rsid w:val="00A0758F"/>
    <w:rsid w:val="00A07F2A"/>
    <w:rsid w:val="00A1004B"/>
    <w:rsid w:val="00A10A12"/>
    <w:rsid w:val="00A10B3F"/>
    <w:rsid w:val="00A10BC9"/>
    <w:rsid w:val="00A10FFB"/>
    <w:rsid w:val="00A119B4"/>
    <w:rsid w:val="00A12DDF"/>
    <w:rsid w:val="00A1320B"/>
    <w:rsid w:val="00A1360B"/>
    <w:rsid w:val="00A1394E"/>
    <w:rsid w:val="00A13B9C"/>
    <w:rsid w:val="00A13C7D"/>
    <w:rsid w:val="00A149D2"/>
    <w:rsid w:val="00A14AF8"/>
    <w:rsid w:val="00A15809"/>
    <w:rsid w:val="00A15E56"/>
    <w:rsid w:val="00A16725"/>
    <w:rsid w:val="00A16BB2"/>
    <w:rsid w:val="00A16F8B"/>
    <w:rsid w:val="00A1736E"/>
    <w:rsid w:val="00A174CE"/>
    <w:rsid w:val="00A17D77"/>
    <w:rsid w:val="00A17FE1"/>
    <w:rsid w:val="00A20D2A"/>
    <w:rsid w:val="00A20DDE"/>
    <w:rsid w:val="00A21209"/>
    <w:rsid w:val="00A218C5"/>
    <w:rsid w:val="00A219A8"/>
    <w:rsid w:val="00A23778"/>
    <w:rsid w:val="00A23A9D"/>
    <w:rsid w:val="00A23AE6"/>
    <w:rsid w:val="00A23D63"/>
    <w:rsid w:val="00A24F30"/>
    <w:rsid w:val="00A2585D"/>
    <w:rsid w:val="00A26975"/>
    <w:rsid w:val="00A26D32"/>
    <w:rsid w:val="00A26D6B"/>
    <w:rsid w:val="00A27289"/>
    <w:rsid w:val="00A273C1"/>
    <w:rsid w:val="00A27482"/>
    <w:rsid w:val="00A2752D"/>
    <w:rsid w:val="00A27CC8"/>
    <w:rsid w:val="00A30478"/>
    <w:rsid w:val="00A31480"/>
    <w:rsid w:val="00A318F2"/>
    <w:rsid w:val="00A31BE0"/>
    <w:rsid w:val="00A32E05"/>
    <w:rsid w:val="00A33017"/>
    <w:rsid w:val="00A337CD"/>
    <w:rsid w:val="00A33891"/>
    <w:rsid w:val="00A3562D"/>
    <w:rsid w:val="00A35A36"/>
    <w:rsid w:val="00A35FFD"/>
    <w:rsid w:val="00A3614A"/>
    <w:rsid w:val="00A36B37"/>
    <w:rsid w:val="00A37176"/>
    <w:rsid w:val="00A372DB"/>
    <w:rsid w:val="00A40780"/>
    <w:rsid w:val="00A4085B"/>
    <w:rsid w:val="00A41746"/>
    <w:rsid w:val="00A41998"/>
    <w:rsid w:val="00A41C4D"/>
    <w:rsid w:val="00A41E84"/>
    <w:rsid w:val="00A420BF"/>
    <w:rsid w:val="00A4290D"/>
    <w:rsid w:val="00A4328C"/>
    <w:rsid w:val="00A44001"/>
    <w:rsid w:val="00A44088"/>
    <w:rsid w:val="00A440D7"/>
    <w:rsid w:val="00A44229"/>
    <w:rsid w:val="00A44847"/>
    <w:rsid w:val="00A44CB6"/>
    <w:rsid w:val="00A45561"/>
    <w:rsid w:val="00A4595D"/>
    <w:rsid w:val="00A45AB6"/>
    <w:rsid w:val="00A46075"/>
    <w:rsid w:val="00A46104"/>
    <w:rsid w:val="00A46B07"/>
    <w:rsid w:val="00A47D57"/>
    <w:rsid w:val="00A50138"/>
    <w:rsid w:val="00A51037"/>
    <w:rsid w:val="00A51A8C"/>
    <w:rsid w:val="00A51B25"/>
    <w:rsid w:val="00A51EDF"/>
    <w:rsid w:val="00A52556"/>
    <w:rsid w:val="00A52FE5"/>
    <w:rsid w:val="00A5307A"/>
    <w:rsid w:val="00A537CC"/>
    <w:rsid w:val="00A537DB"/>
    <w:rsid w:val="00A53BC4"/>
    <w:rsid w:val="00A53CFB"/>
    <w:rsid w:val="00A53F4E"/>
    <w:rsid w:val="00A543F9"/>
    <w:rsid w:val="00A545BD"/>
    <w:rsid w:val="00A5493A"/>
    <w:rsid w:val="00A54A88"/>
    <w:rsid w:val="00A54C83"/>
    <w:rsid w:val="00A54F16"/>
    <w:rsid w:val="00A54FEE"/>
    <w:rsid w:val="00A562E9"/>
    <w:rsid w:val="00A564A5"/>
    <w:rsid w:val="00A566B1"/>
    <w:rsid w:val="00A56B62"/>
    <w:rsid w:val="00A56F53"/>
    <w:rsid w:val="00A57C74"/>
    <w:rsid w:val="00A6083F"/>
    <w:rsid w:val="00A60B3F"/>
    <w:rsid w:val="00A60CF5"/>
    <w:rsid w:val="00A613BC"/>
    <w:rsid w:val="00A613CC"/>
    <w:rsid w:val="00A6152A"/>
    <w:rsid w:val="00A61801"/>
    <w:rsid w:val="00A618E5"/>
    <w:rsid w:val="00A62235"/>
    <w:rsid w:val="00A62FBE"/>
    <w:rsid w:val="00A63238"/>
    <w:rsid w:val="00A638EC"/>
    <w:rsid w:val="00A63D1D"/>
    <w:rsid w:val="00A642A5"/>
    <w:rsid w:val="00A649A9"/>
    <w:rsid w:val="00A64A9B"/>
    <w:rsid w:val="00A64FE9"/>
    <w:rsid w:val="00A64FFF"/>
    <w:rsid w:val="00A6509A"/>
    <w:rsid w:val="00A6526A"/>
    <w:rsid w:val="00A655E1"/>
    <w:rsid w:val="00A65C83"/>
    <w:rsid w:val="00A66848"/>
    <w:rsid w:val="00A6779C"/>
    <w:rsid w:val="00A67DDF"/>
    <w:rsid w:val="00A67EAA"/>
    <w:rsid w:val="00A70521"/>
    <w:rsid w:val="00A707F6"/>
    <w:rsid w:val="00A71A32"/>
    <w:rsid w:val="00A721E2"/>
    <w:rsid w:val="00A7228C"/>
    <w:rsid w:val="00A724BD"/>
    <w:rsid w:val="00A726BF"/>
    <w:rsid w:val="00A72822"/>
    <w:rsid w:val="00A73195"/>
    <w:rsid w:val="00A7430D"/>
    <w:rsid w:val="00A746B5"/>
    <w:rsid w:val="00A7480C"/>
    <w:rsid w:val="00A74DE9"/>
    <w:rsid w:val="00A7585E"/>
    <w:rsid w:val="00A75C17"/>
    <w:rsid w:val="00A764AB"/>
    <w:rsid w:val="00A7675B"/>
    <w:rsid w:val="00A7718F"/>
    <w:rsid w:val="00A77211"/>
    <w:rsid w:val="00A77710"/>
    <w:rsid w:val="00A801CC"/>
    <w:rsid w:val="00A8044A"/>
    <w:rsid w:val="00A81AB1"/>
    <w:rsid w:val="00A8210D"/>
    <w:rsid w:val="00A82C4D"/>
    <w:rsid w:val="00A82DFC"/>
    <w:rsid w:val="00A8322D"/>
    <w:rsid w:val="00A83BB3"/>
    <w:rsid w:val="00A8426F"/>
    <w:rsid w:val="00A84357"/>
    <w:rsid w:val="00A84A80"/>
    <w:rsid w:val="00A852D4"/>
    <w:rsid w:val="00A8599E"/>
    <w:rsid w:val="00A85D0D"/>
    <w:rsid w:val="00A85E45"/>
    <w:rsid w:val="00A86289"/>
    <w:rsid w:val="00A8674C"/>
    <w:rsid w:val="00A868AC"/>
    <w:rsid w:val="00A8699B"/>
    <w:rsid w:val="00A86DDC"/>
    <w:rsid w:val="00A8703C"/>
    <w:rsid w:val="00A870D1"/>
    <w:rsid w:val="00A875D4"/>
    <w:rsid w:val="00A875FE"/>
    <w:rsid w:val="00A87723"/>
    <w:rsid w:val="00A87D08"/>
    <w:rsid w:val="00A903DB"/>
    <w:rsid w:val="00A9044B"/>
    <w:rsid w:val="00A90453"/>
    <w:rsid w:val="00A90666"/>
    <w:rsid w:val="00A90965"/>
    <w:rsid w:val="00A9096E"/>
    <w:rsid w:val="00A90A87"/>
    <w:rsid w:val="00A90E8E"/>
    <w:rsid w:val="00A90EBA"/>
    <w:rsid w:val="00A9126E"/>
    <w:rsid w:val="00A926BA"/>
    <w:rsid w:val="00A93092"/>
    <w:rsid w:val="00A93506"/>
    <w:rsid w:val="00A936FE"/>
    <w:rsid w:val="00A94187"/>
    <w:rsid w:val="00A941B6"/>
    <w:rsid w:val="00A94213"/>
    <w:rsid w:val="00A9628D"/>
    <w:rsid w:val="00A964DF"/>
    <w:rsid w:val="00A9720C"/>
    <w:rsid w:val="00A97439"/>
    <w:rsid w:val="00A9766C"/>
    <w:rsid w:val="00A97747"/>
    <w:rsid w:val="00AA0900"/>
    <w:rsid w:val="00AA0C0E"/>
    <w:rsid w:val="00AA0F21"/>
    <w:rsid w:val="00AA15FF"/>
    <w:rsid w:val="00AA1C17"/>
    <w:rsid w:val="00AA1F00"/>
    <w:rsid w:val="00AA20A6"/>
    <w:rsid w:val="00AA2216"/>
    <w:rsid w:val="00AA28FA"/>
    <w:rsid w:val="00AA3FAE"/>
    <w:rsid w:val="00AA4A86"/>
    <w:rsid w:val="00AA544D"/>
    <w:rsid w:val="00AA5D24"/>
    <w:rsid w:val="00AA5EF9"/>
    <w:rsid w:val="00AA646D"/>
    <w:rsid w:val="00AA65BD"/>
    <w:rsid w:val="00AA6756"/>
    <w:rsid w:val="00AA7649"/>
    <w:rsid w:val="00AA7AB2"/>
    <w:rsid w:val="00AB074A"/>
    <w:rsid w:val="00AB0905"/>
    <w:rsid w:val="00AB0923"/>
    <w:rsid w:val="00AB0A3A"/>
    <w:rsid w:val="00AB1011"/>
    <w:rsid w:val="00AB17B4"/>
    <w:rsid w:val="00AB21CB"/>
    <w:rsid w:val="00AB3107"/>
    <w:rsid w:val="00AB327F"/>
    <w:rsid w:val="00AB3AA4"/>
    <w:rsid w:val="00AB4394"/>
    <w:rsid w:val="00AB43F1"/>
    <w:rsid w:val="00AB4909"/>
    <w:rsid w:val="00AB4C25"/>
    <w:rsid w:val="00AB4D56"/>
    <w:rsid w:val="00AB5887"/>
    <w:rsid w:val="00AB65BC"/>
    <w:rsid w:val="00AB7F1C"/>
    <w:rsid w:val="00AB7FD3"/>
    <w:rsid w:val="00ABA4A8"/>
    <w:rsid w:val="00AC0303"/>
    <w:rsid w:val="00AC086A"/>
    <w:rsid w:val="00AC0AE9"/>
    <w:rsid w:val="00AC0B10"/>
    <w:rsid w:val="00AC0B5E"/>
    <w:rsid w:val="00AC0FC8"/>
    <w:rsid w:val="00AC1334"/>
    <w:rsid w:val="00AC1EFA"/>
    <w:rsid w:val="00AC2657"/>
    <w:rsid w:val="00AC2C2C"/>
    <w:rsid w:val="00AC3927"/>
    <w:rsid w:val="00AC3A89"/>
    <w:rsid w:val="00AC3B1D"/>
    <w:rsid w:val="00AC3CEB"/>
    <w:rsid w:val="00AC3F9B"/>
    <w:rsid w:val="00AC408F"/>
    <w:rsid w:val="00AC439D"/>
    <w:rsid w:val="00AC4695"/>
    <w:rsid w:val="00AC4761"/>
    <w:rsid w:val="00AC5142"/>
    <w:rsid w:val="00AC54E0"/>
    <w:rsid w:val="00AC5E67"/>
    <w:rsid w:val="00AC6B89"/>
    <w:rsid w:val="00AC70B3"/>
    <w:rsid w:val="00AC7A0E"/>
    <w:rsid w:val="00AC7BE8"/>
    <w:rsid w:val="00AD0421"/>
    <w:rsid w:val="00AD0446"/>
    <w:rsid w:val="00AD178C"/>
    <w:rsid w:val="00AD1955"/>
    <w:rsid w:val="00AD1F1D"/>
    <w:rsid w:val="00AD26F1"/>
    <w:rsid w:val="00AD29E6"/>
    <w:rsid w:val="00AD2C63"/>
    <w:rsid w:val="00AD3D0D"/>
    <w:rsid w:val="00AD3DA9"/>
    <w:rsid w:val="00AD40F1"/>
    <w:rsid w:val="00AD4308"/>
    <w:rsid w:val="00AD55E9"/>
    <w:rsid w:val="00AD5689"/>
    <w:rsid w:val="00AD6FC5"/>
    <w:rsid w:val="00AD7173"/>
    <w:rsid w:val="00AD7539"/>
    <w:rsid w:val="00AD7563"/>
    <w:rsid w:val="00AD7B60"/>
    <w:rsid w:val="00AE0108"/>
    <w:rsid w:val="00AE047C"/>
    <w:rsid w:val="00AE0542"/>
    <w:rsid w:val="00AE0901"/>
    <w:rsid w:val="00AE1523"/>
    <w:rsid w:val="00AE1DAB"/>
    <w:rsid w:val="00AE2658"/>
    <w:rsid w:val="00AE33A7"/>
    <w:rsid w:val="00AE367D"/>
    <w:rsid w:val="00AE3863"/>
    <w:rsid w:val="00AE39F0"/>
    <w:rsid w:val="00AE4018"/>
    <w:rsid w:val="00AE556E"/>
    <w:rsid w:val="00AE5B93"/>
    <w:rsid w:val="00AE5C73"/>
    <w:rsid w:val="00AE5E31"/>
    <w:rsid w:val="00AE70D8"/>
    <w:rsid w:val="00AE768A"/>
    <w:rsid w:val="00AE774F"/>
    <w:rsid w:val="00AE790B"/>
    <w:rsid w:val="00AE7DC2"/>
    <w:rsid w:val="00AF1353"/>
    <w:rsid w:val="00AF1609"/>
    <w:rsid w:val="00AF16AB"/>
    <w:rsid w:val="00AF2467"/>
    <w:rsid w:val="00AF2840"/>
    <w:rsid w:val="00AF2B6A"/>
    <w:rsid w:val="00AF31FB"/>
    <w:rsid w:val="00AF3B67"/>
    <w:rsid w:val="00AF4551"/>
    <w:rsid w:val="00AF48AC"/>
    <w:rsid w:val="00AF5280"/>
    <w:rsid w:val="00AF5285"/>
    <w:rsid w:val="00AF53A5"/>
    <w:rsid w:val="00AF5862"/>
    <w:rsid w:val="00AF641B"/>
    <w:rsid w:val="00AF6644"/>
    <w:rsid w:val="00AF6917"/>
    <w:rsid w:val="00AF6B41"/>
    <w:rsid w:val="00AF6D6F"/>
    <w:rsid w:val="00AF75BE"/>
    <w:rsid w:val="00AF7689"/>
    <w:rsid w:val="00AF7744"/>
    <w:rsid w:val="00AF7C89"/>
    <w:rsid w:val="00B009EE"/>
    <w:rsid w:val="00B00CE1"/>
    <w:rsid w:val="00B010B3"/>
    <w:rsid w:val="00B01782"/>
    <w:rsid w:val="00B01869"/>
    <w:rsid w:val="00B01AE4"/>
    <w:rsid w:val="00B02333"/>
    <w:rsid w:val="00B02425"/>
    <w:rsid w:val="00B02656"/>
    <w:rsid w:val="00B0272B"/>
    <w:rsid w:val="00B02F48"/>
    <w:rsid w:val="00B0553D"/>
    <w:rsid w:val="00B06262"/>
    <w:rsid w:val="00B062DD"/>
    <w:rsid w:val="00B0642C"/>
    <w:rsid w:val="00B0648E"/>
    <w:rsid w:val="00B07643"/>
    <w:rsid w:val="00B07C49"/>
    <w:rsid w:val="00B07E04"/>
    <w:rsid w:val="00B1027D"/>
    <w:rsid w:val="00B103AD"/>
    <w:rsid w:val="00B1081C"/>
    <w:rsid w:val="00B1134D"/>
    <w:rsid w:val="00B11F9E"/>
    <w:rsid w:val="00B12CA6"/>
    <w:rsid w:val="00B12F63"/>
    <w:rsid w:val="00B13C79"/>
    <w:rsid w:val="00B14DBE"/>
    <w:rsid w:val="00B156E4"/>
    <w:rsid w:val="00B15C07"/>
    <w:rsid w:val="00B168F4"/>
    <w:rsid w:val="00B16AE1"/>
    <w:rsid w:val="00B17249"/>
    <w:rsid w:val="00B1732D"/>
    <w:rsid w:val="00B175BC"/>
    <w:rsid w:val="00B176AB"/>
    <w:rsid w:val="00B17D42"/>
    <w:rsid w:val="00B17FEE"/>
    <w:rsid w:val="00B21D73"/>
    <w:rsid w:val="00B223F7"/>
    <w:rsid w:val="00B224A6"/>
    <w:rsid w:val="00B227D3"/>
    <w:rsid w:val="00B227EE"/>
    <w:rsid w:val="00B22B36"/>
    <w:rsid w:val="00B22C5D"/>
    <w:rsid w:val="00B22ED8"/>
    <w:rsid w:val="00B231B0"/>
    <w:rsid w:val="00B233FF"/>
    <w:rsid w:val="00B23893"/>
    <w:rsid w:val="00B23C89"/>
    <w:rsid w:val="00B23F2A"/>
    <w:rsid w:val="00B244B5"/>
    <w:rsid w:val="00B24F76"/>
    <w:rsid w:val="00B2601B"/>
    <w:rsid w:val="00B260BA"/>
    <w:rsid w:val="00B26B76"/>
    <w:rsid w:val="00B27444"/>
    <w:rsid w:val="00B275E5"/>
    <w:rsid w:val="00B30812"/>
    <w:rsid w:val="00B30839"/>
    <w:rsid w:val="00B30F18"/>
    <w:rsid w:val="00B3105F"/>
    <w:rsid w:val="00B310DA"/>
    <w:rsid w:val="00B3275E"/>
    <w:rsid w:val="00B32868"/>
    <w:rsid w:val="00B33285"/>
    <w:rsid w:val="00B34BDE"/>
    <w:rsid w:val="00B34E87"/>
    <w:rsid w:val="00B3506D"/>
    <w:rsid w:val="00B35090"/>
    <w:rsid w:val="00B359E0"/>
    <w:rsid w:val="00B36269"/>
    <w:rsid w:val="00B362E9"/>
    <w:rsid w:val="00B363A7"/>
    <w:rsid w:val="00B363DF"/>
    <w:rsid w:val="00B3657F"/>
    <w:rsid w:val="00B36DF8"/>
    <w:rsid w:val="00B36E9E"/>
    <w:rsid w:val="00B37601"/>
    <w:rsid w:val="00B379ED"/>
    <w:rsid w:val="00B37B17"/>
    <w:rsid w:val="00B37B4A"/>
    <w:rsid w:val="00B37EDA"/>
    <w:rsid w:val="00B40D3A"/>
    <w:rsid w:val="00B4158D"/>
    <w:rsid w:val="00B415F2"/>
    <w:rsid w:val="00B41C0C"/>
    <w:rsid w:val="00B42334"/>
    <w:rsid w:val="00B42B82"/>
    <w:rsid w:val="00B42C73"/>
    <w:rsid w:val="00B42CEC"/>
    <w:rsid w:val="00B42E09"/>
    <w:rsid w:val="00B430E2"/>
    <w:rsid w:val="00B43DCF"/>
    <w:rsid w:val="00B43FD2"/>
    <w:rsid w:val="00B4573F"/>
    <w:rsid w:val="00B4589D"/>
    <w:rsid w:val="00B45B96"/>
    <w:rsid w:val="00B466D4"/>
    <w:rsid w:val="00B47685"/>
    <w:rsid w:val="00B4770F"/>
    <w:rsid w:val="00B4797A"/>
    <w:rsid w:val="00B47F91"/>
    <w:rsid w:val="00B50040"/>
    <w:rsid w:val="00B5045C"/>
    <w:rsid w:val="00B5093F"/>
    <w:rsid w:val="00B5098B"/>
    <w:rsid w:val="00B5102D"/>
    <w:rsid w:val="00B514A0"/>
    <w:rsid w:val="00B51604"/>
    <w:rsid w:val="00B51A0D"/>
    <w:rsid w:val="00B53055"/>
    <w:rsid w:val="00B53164"/>
    <w:rsid w:val="00B53876"/>
    <w:rsid w:val="00B54810"/>
    <w:rsid w:val="00B549AE"/>
    <w:rsid w:val="00B54D58"/>
    <w:rsid w:val="00B55B32"/>
    <w:rsid w:val="00B55CD7"/>
    <w:rsid w:val="00B56243"/>
    <w:rsid w:val="00B56604"/>
    <w:rsid w:val="00B56990"/>
    <w:rsid w:val="00B56D14"/>
    <w:rsid w:val="00B572EF"/>
    <w:rsid w:val="00B57943"/>
    <w:rsid w:val="00B57E6B"/>
    <w:rsid w:val="00B601AB"/>
    <w:rsid w:val="00B60230"/>
    <w:rsid w:val="00B61142"/>
    <w:rsid w:val="00B612A2"/>
    <w:rsid w:val="00B613FF"/>
    <w:rsid w:val="00B61539"/>
    <w:rsid w:val="00B61ECD"/>
    <w:rsid w:val="00B62975"/>
    <w:rsid w:val="00B629E5"/>
    <w:rsid w:val="00B62D09"/>
    <w:rsid w:val="00B62F3F"/>
    <w:rsid w:val="00B6367B"/>
    <w:rsid w:val="00B64C71"/>
    <w:rsid w:val="00B64EDD"/>
    <w:rsid w:val="00B659E4"/>
    <w:rsid w:val="00B66627"/>
    <w:rsid w:val="00B669FD"/>
    <w:rsid w:val="00B66D8A"/>
    <w:rsid w:val="00B679C8"/>
    <w:rsid w:val="00B67C94"/>
    <w:rsid w:val="00B71216"/>
    <w:rsid w:val="00B71CE8"/>
    <w:rsid w:val="00B71E8D"/>
    <w:rsid w:val="00B7226F"/>
    <w:rsid w:val="00B72FE1"/>
    <w:rsid w:val="00B730BE"/>
    <w:rsid w:val="00B734A3"/>
    <w:rsid w:val="00B73F60"/>
    <w:rsid w:val="00B7416B"/>
    <w:rsid w:val="00B7450D"/>
    <w:rsid w:val="00B74F84"/>
    <w:rsid w:val="00B74FAB"/>
    <w:rsid w:val="00B754F0"/>
    <w:rsid w:val="00B75768"/>
    <w:rsid w:val="00B75837"/>
    <w:rsid w:val="00B7593E"/>
    <w:rsid w:val="00B75D9E"/>
    <w:rsid w:val="00B7631B"/>
    <w:rsid w:val="00B769A7"/>
    <w:rsid w:val="00B76F0D"/>
    <w:rsid w:val="00B7721A"/>
    <w:rsid w:val="00B7735B"/>
    <w:rsid w:val="00B775EA"/>
    <w:rsid w:val="00B7793D"/>
    <w:rsid w:val="00B80322"/>
    <w:rsid w:val="00B8055F"/>
    <w:rsid w:val="00B81252"/>
    <w:rsid w:val="00B814DF"/>
    <w:rsid w:val="00B81934"/>
    <w:rsid w:val="00B81E02"/>
    <w:rsid w:val="00B83C86"/>
    <w:rsid w:val="00B83FFC"/>
    <w:rsid w:val="00B84660"/>
    <w:rsid w:val="00B8498C"/>
    <w:rsid w:val="00B85924"/>
    <w:rsid w:val="00B85BB9"/>
    <w:rsid w:val="00B86378"/>
    <w:rsid w:val="00B865F6"/>
    <w:rsid w:val="00B86BE6"/>
    <w:rsid w:val="00B86C3C"/>
    <w:rsid w:val="00B86D81"/>
    <w:rsid w:val="00B8704A"/>
    <w:rsid w:val="00B87844"/>
    <w:rsid w:val="00B90736"/>
    <w:rsid w:val="00B90808"/>
    <w:rsid w:val="00B9091F"/>
    <w:rsid w:val="00B90DDB"/>
    <w:rsid w:val="00B90EE4"/>
    <w:rsid w:val="00B90EF1"/>
    <w:rsid w:val="00B910B6"/>
    <w:rsid w:val="00B917D0"/>
    <w:rsid w:val="00B91CDF"/>
    <w:rsid w:val="00B92007"/>
    <w:rsid w:val="00B93816"/>
    <w:rsid w:val="00B93B92"/>
    <w:rsid w:val="00B93E74"/>
    <w:rsid w:val="00B94DBB"/>
    <w:rsid w:val="00B9518D"/>
    <w:rsid w:val="00B95F71"/>
    <w:rsid w:val="00B9688A"/>
    <w:rsid w:val="00B97423"/>
    <w:rsid w:val="00B97EBD"/>
    <w:rsid w:val="00BA045F"/>
    <w:rsid w:val="00BA09DF"/>
    <w:rsid w:val="00BA0E76"/>
    <w:rsid w:val="00BA0EB2"/>
    <w:rsid w:val="00BA0F0B"/>
    <w:rsid w:val="00BA10EC"/>
    <w:rsid w:val="00BA1DEB"/>
    <w:rsid w:val="00BA23F1"/>
    <w:rsid w:val="00BA2938"/>
    <w:rsid w:val="00BA2969"/>
    <w:rsid w:val="00BA2B49"/>
    <w:rsid w:val="00BA2D6C"/>
    <w:rsid w:val="00BA2FCF"/>
    <w:rsid w:val="00BA3944"/>
    <w:rsid w:val="00BA4617"/>
    <w:rsid w:val="00BA4BEF"/>
    <w:rsid w:val="00BA524A"/>
    <w:rsid w:val="00BA52B0"/>
    <w:rsid w:val="00BA54CF"/>
    <w:rsid w:val="00BA58B3"/>
    <w:rsid w:val="00BA643A"/>
    <w:rsid w:val="00BA67D6"/>
    <w:rsid w:val="00BA697E"/>
    <w:rsid w:val="00BA6AD4"/>
    <w:rsid w:val="00BA6CE7"/>
    <w:rsid w:val="00BA6CF7"/>
    <w:rsid w:val="00BA6FF5"/>
    <w:rsid w:val="00BA76CB"/>
    <w:rsid w:val="00BB06D4"/>
    <w:rsid w:val="00BB08D3"/>
    <w:rsid w:val="00BB0FE6"/>
    <w:rsid w:val="00BB106B"/>
    <w:rsid w:val="00BB10E3"/>
    <w:rsid w:val="00BB1E37"/>
    <w:rsid w:val="00BB2383"/>
    <w:rsid w:val="00BB28D1"/>
    <w:rsid w:val="00BB2C30"/>
    <w:rsid w:val="00BB307D"/>
    <w:rsid w:val="00BB40A0"/>
    <w:rsid w:val="00BB4749"/>
    <w:rsid w:val="00BB49C2"/>
    <w:rsid w:val="00BB5922"/>
    <w:rsid w:val="00BB59E8"/>
    <w:rsid w:val="00BB5E49"/>
    <w:rsid w:val="00BB5F33"/>
    <w:rsid w:val="00BB6634"/>
    <w:rsid w:val="00BB6C12"/>
    <w:rsid w:val="00BB6CD5"/>
    <w:rsid w:val="00BB6D63"/>
    <w:rsid w:val="00BB6E7B"/>
    <w:rsid w:val="00BB6EB5"/>
    <w:rsid w:val="00BB7AEC"/>
    <w:rsid w:val="00BB7F6D"/>
    <w:rsid w:val="00BC0265"/>
    <w:rsid w:val="00BC038E"/>
    <w:rsid w:val="00BC06DA"/>
    <w:rsid w:val="00BC0CBA"/>
    <w:rsid w:val="00BC1140"/>
    <w:rsid w:val="00BC1656"/>
    <w:rsid w:val="00BC1990"/>
    <w:rsid w:val="00BC1AD4"/>
    <w:rsid w:val="00BC1B51"/>
    <w:rsid w:val="00BC1DD2"/>
    <w:rsid w:val="00BC2367"/>
    <w:rsid w:val="00BC2711"/>
    <w:rsid w:val="00BC28EF"/>
    <w:rsid w:val="00BC2969"/>
    <w:rsid w:val="00BC29A8"/>
    <w:rsid w:val="00BC3A3D"/>
    <w:rsid w:val="00BC3CFA"/>
    <w:rsid w:val="00BC4143"/>
    <w:rsid w:val="00BC42F3"/>
    <w:rsid w:val="00BC452D"/>
    <w:rsid w:val="00BC4D58"/>
    <w:rsid w:val="00BC5D43"/>
    <w:rsid w:val="00BC602C"/>
    <w:rsid w:val="00BC6364"/>
    <w:rsid w:val="00BC648C"/>
    <w:rsid w:val="00BC672D"/>
    <w:rsid w:val="00BD085D"/>
    <w:rsid w:val="00BD105C"/>
    <w:rsid w:val="00BD1573"/>
    <w:rsid w:val="00BD202F"/>
    <w:rsid w:val="00BD2447"/>
    <w:rsid w:val="00BD2639"/>
    <w:rsid w:val="00BD3D73"/>
    <w:rsid w:val="00BD66DF"/>
    <w:rsid w:val="00BD6B2E"/>
    <w:rsid w:val="00BD6ECB"/>
    <w:rsid w:val="00BD7279"/>
    <w:rsid w:val="00BD7613"/>
    <w:rsid w:val="00BD7A90"/>
    <w:rsid w:val="00BD7FB6"/>
    <w:rsid w:val="00BE0844"/>
    <w:rsid w:val="00BE0D9B"/>
    <w:rsid w:val="00BE1B1F"/>
    <w:rsid w:val="00BE2F9D"/>
    <w:rsid w:val="00BE31AD"/>
    <w:rsid w:val="00BE36FF"/>
    <w:rsid w:val="00BE384D"/>
    <w:rsid w:val="00BE49B8"/>
    <w:rsid w:val="00BE4AEA"/>
    <w:rsid w:val="00BE5521"/>
    <w:rsid w:val="00BE59B7"/>
    <w:rsid w:val="00BE5A3E"/>
    <w:rsid w:val="00BE66D8"/>
    <w:rsid w:val="00BE6AB8"/>
    <w:rsid w:val="00BE71BC"/>
    <w:rsid w:val="00BE72E6"/>
    <w:rsid w:val="00BE7AD8"/>
    <w:rsid w:val="00BE7B7C"/>
    <w:rsid w:val="00BF0477"/>
    <w:rsid w:val="00BF0522"/>
    <w:rsid w:val="00BF05FD"/>
    <w:rsid w:val="00BF07CE"/>
    <w:rsid w:val="00BF0B71"/>
    <w:rsid w:val="00BF1144"/>
    <w:rsid w:val="00BF2278"/>
    <w:rsid w:val="00BF26F3"/>
    <w:rsid w:val="00BF3D10"/>
    <w:rsid w:val="00BF4A3D"/>
    <w:rsid w:val="00BF4CC7"/>
    <w:rsid w:val="00BF5952"/>
    <w:rsid w:val="00BF5A10"/>
    <w:rsid w:val="00BF6208"/>
    <w:rsid w:val="00BF641E"/>
    <w:rsid w:val="00BF686B"/>
    <w:rsid w:val="00BF74DD"/>
    <w:rsid w:val="00BF792C"/>
    <w:rsid w:val="00BF7966"/>
    <w:rsid w:val="00BF7B5D"/>
    <w:rsid w:val="00BF7D41"/>
    <w:rsid w:val="00BF7D97"/>
    <w:rsid w:val="00C0012D"/>
    <w:rsid w:val="00C0062D"/>
    <w:rsid w:val="00C009FC"/>
    <w:rsid w:val="00C00A63"/>
    <w:rsid w:val="00C010F3"/>
    <w:rsid w:val="00C0126E"/>
    <w:rsid w:val="00C02285"/>
    <w:rsid w:val="00C02F91"/>
    <w:rsid w:val="00C031F6"/>
    <w:rsid w:val="00C032C1"/>
    <w:rsid w:val="00C03C0D"/>
    <w:rsid w:val="00C042B7"/>
    <w:rsid w:val="00C046EC"/>
    <w:rsid w:val="00C04C2F"/>
    <w:rsid w:val="00C066EA"/>
    <w:rsid w:val="00C06828"/>
    <w:rsid w:val="00C06851"/>
    <w:rsid w:val="00C06EF0"/>
    <w:rsid w:val="00C06FE7"/>
    <w:rsid w:val="00C075E6"/>
    <w:rsid w:val="00C07B84"/>
    <w:rsid w:val="00C07FA1"/>
    <w:rsid w:val="00C10548"/>
    <w:rsid w:val="00C10FEB"/>
    <w:rsid w:val="00C1138D"/>
    <w:rsid w:val="00C11424"/>
    <w:rsid w:val="00C1192C"/>
    <w:rsid w:val="00C11E05"/>
    <w:rsid w:val="00C12024"/>
    <w:rsid w:val="00C1233B"/>
    <w:rsid w:val="00C12A6C"/>
    <w:rsid w:val="00C13F33"/>
    <w:rsid w:val="00C14C9D"/>
    <w:rsid w:val="00C15510"/>
    <w:rsid w:val="00C15FEA"/>
    <w:rsid w:val="00C17381"/>
    <w:rsid w:val="00C1761E"/>
    <w:rsid w:val="00C176BE"/>
    <w:rsid w:val="00C209C9"/>
    <w:rsid w:val="00C216A4"/>
    <w:rsid w:val="00C2230C"/>
    <w:rsid w:val="00C22D2E"/>
    <w:rsid w:val="00C22E17"/>
    <w:rsid w:val="00C22EAD"/>
    <w:rsid w:val="00C233CC"/>
    <w:rsid w:val="00C23543"/>
    <w:rsid w:val="00C239AD"/>
    <w:rsid w:val="00C239B1"/>
    <w:rsid w:val="00C23AFE"/>
    <w:rsid w:val="00C240EB"/>
    <w:rsid w:val="00C24242"/>
    <w:rsid w:val="00C24F0E"/>
    <w:rsid w:val="00C2590F"/>
    <w:rsid w:val="00C26E0F"/>
    <w:rsid w:val="00C273DC"/>
    <w:rsid w:val="00C274F7"/>
    <w:rsid w:val="00C27639"/>
    <w:rsid w:val="00C27D7F"/>
    <w:rsid w:val="00C30AF8"/>
    <w:rsid w:val="00C314BF"/>
    <w:rsid w:val="00C316D9"/>
    <w:rsid w:val="00C31987"/>
    <w:rsid w:val="00C319C5"/>
    <w:rsid w:val="00C3213A"/>
    <w:rsid w:val="00C3365E"/>
    <w:rsid w:val="00C33EDC"/>
    <w:rsid w:val="00C35C6A"/>
    <w:rsid w:val="00C35CA8"/>
    <w:rsid w:val="00C35D55"/>
    <w:rsid w:val="00C35D64"/>
    <w:rsid w:val="00C36042"/>
    <w:rsid w:val="00C3681A"/>
    <w:rsid w:val="00C36822"/>
    <w:rsid w:val="00C36B48"/>
    <w:rsid w:val="00C37370"/>
    <w:rsid w:val="00C376E9"/>
    <w:rsid w:val="00C40451"/>
    <w:rsid w:val="00C40497"/>
    <w:rsid w:val="00C408D1"/>
    <w:rsid w:val="00C40CA8"/>
    <w:rsid w:val="00C40D22"/>
    <w:rsid w:val="00C40DBF"/>
    <w:rsid w:val="00C414C9"/>
    <w:rsid w:val="00C414D0"/>
    <w:rsid w:val="00C415DD"/>
    <w:rsid w:val="00C41C92"/>
    <w:rsid w:val="00C41F04"/>
    <w:rsid w:val="00C43AD7"/>
    <w:rsid w:val="00C43B99"/>
    <w:rsid w:val="00C43C7E"/>
    <w:rsid w:val="00C43E4E"/>
    <w:rsid w:val="00C43F7E"/>
    <w:rsid w:val="00C444EE"/>
    <w:rsid w:val="00C44EA7"/>
    <w:rsid w:val="00C456FA"/>
    <w:rsid w:val="00C45892"/>
    <w:rsid w:val="00C4637C"/>
    <w:rsid w:val="00C46B7E"/>
    <w:rsid w:val="00C46CC0"/>
    <w:rsid w:val="00C46F49"/>
    <w:rsid w:val="00C474A5"/>
    <w:rsid w:val="00C479F4"/>
    <w:rsid w:val="00C47E7F"/>
    <w:rsid w:val="00C50182"/>
    <w:rsid w:val="00C50F89"/>
    <w:rsid w:val="00C51417"/>
    <w:rsid w:val="00C51962"/>
    <w:rsid w:val="00C5297B"/>
    <w:rsid w:val="00C529DD"/>
    <w:rsid w:val="00C53099"/>
    <w:rsid w:val="00C5320F"/>
    <w:rsid w:val="00C53239"/>
    <w:rsid w:val="00C5337D"/>
    <w:rsid w:val="00C5416B"/>
    <w:rsid w:val="00C545ED"/>
    <w:rsid w:val="00C54D9F"/>
    <w:rsid w:val="00C554CB"/>
    <w:rsid w:val="00C55BAF"/>
    <w:rsid w:val="00C56006"/>
    <w:rsid w:val="00C564CF"/>
    <w:rsid w:val="00C56800"/>
    <w:rsid w:val="00C5682F"/>
    <w:rsid w:val="00C57F16"/>
    <w:rsid w:val="00C6085C"/>
    <w:rsid w:val="00C60E1F"/>
    <w:rsid w:val="00C6152E"/>
    <w:rsid w:val="00C61574"/>
    <w:rsid w:val="00C6208C"/>
    <w:rsid w:val="00C62534"/>
    <w:rsid w:val="00C632D5"/>
    <w:rsid w:val="00C63C54"/>
    <w:rsid w:val="00C6408C"/>
    <w:rsid w:val="00C6408F"/>
    <w:rsid w:val="00C6463D"/>
    <w:rsid w:val="00C6577D"/>
    <w:rsid w:val="00C65B00"/>
    <w:rsid w:val="00C65D13"/>
    <w:rsid w:val="00C663C0"/>
    <w:rsid w:val="00C66A54"/>
    <w:rsid w:val="00C66ADF"/>
    <w:rsid w:val="00C66D9F"/>
    <w:rsid w:val="00C66E63"/>
    <w:rsid w:val="00C6759C"/>
    <w:rsid w:val="00C67A3F"/>
    <w:rsid w:val="00C707DE"/>
    <w:rsid w:val="00C70DB7"/>
    <w:rsid w:val="00C70F93"/>
    <w:rsid w:val="00C71177"/>
    <w:rsid w:val="00C71368"/>
    <w:rsid w:val="00C71599"/>
    <w:rsid w:val="00C71624"/>
    <w:rsid w:val="00C71D77"/>
    <w:rsid w:val="00C71E31"/>
    <w:rsid w:val="00C7278E"/>
    <w:rsid w:val="00C72791"/>
    <w:rsid w:val="00C72853"/>
    <w:rsid w:val="00C72A7E"/>
    <w:rsid w:val="00C72BE1"/>
    <w:rsid w:val="00C7344A"/>
    <w:rsid w:val="00C736A4"/>
    <w:rsid w:val="00C73AB0"/>
    <w:rsid w:val="00C73C8E"/>
    <w:rsid w:val="00C73E54"/>
    <w:rsid w:val="00C74675"/>
    <w:rsid w:val="00C748D8"/>
    <w:rsid w:val="00C74AAF"/>
    <w:rsid w:val="00C75595"/>
    <w:rsid w:val="00C75D39"/>
    <w:rsid w:val="00C7630B"/>
    <w:rsid w:val="00C763A5"/>
    <w:rsid w:val="00C76684"/>
    <w:rsid w:val="00C768A7"/>
    <w:rsid w:val="00C76ABA"/>
    <w:rsid w:val="00C777DC"/>
    <w:rsid w:val="00C779E6"/>
    <w:rsid w:val="00C77D95"/>
    <w:rsid w:val="00C77F9D"/>
    <w:rsid w:val="00C8002A"/>
    <w:rsid w:val="00C804ED"/>
    <w:rsid w:val="00C808DE"/>
    <w:rsid w:val="00C817AD"/>
    <w:rsid w:val="00C817F9"/>
    <w:rsid w:val="00C82D92"/>
    <w:rsid w:val="00C82EAD"/>
    <w:rsid w:val="00C83020"/>
    <w:rsid w:val="00C834D8"/>
    <w:rsid w:val="00C838E0"/>
    <w:rsid w:val="00C83FD7"/>
    <w:rsid w:val="00C841B7"/>
    <w:rsid w:val="00C84932"/>
    <w:rsid w:val="00C84B57"/>
    <w:rsid w:val="00C84BA7"/>
    <w:rsid w:val="00C85767"/>
    <w:rsid w:val="00C85A25"/>
    <w:rsid w:val="00C8622C"/>
    <w:rsid w:val="00C863F4"/>
    <w:rsid w:val="00C86839"/>
    <w:rsid w:val="00C86E88"/>
    <w:rsid w:val="00C86EE8"/>
    <w:rsid w:val="00C86F4B"/>
    <w:rsid w:val="00C87865"/>
    <w:rsid w:val="00C90233"/>
    <w:rsid w:val="00C907A2"/>
    <w:rsid w:val="00C90FEB"/>
    <w:rsid w:val="00C91944"/>
    <w:rsid w:val="00C91C19"/>
    <w:rsid w:val="00C9245F"/>
    <w:rsid w:val="00C9263C"/>
    <w:rsid w:val="00C92C74"/>
    <w:rsid w:val="00C93D03"/>
    <w:rsid w:val="00C94447"/>
    <w:rsid w:val="00C94458"/>
    <w:rsid w:val="00C9512B"/>
    <w:rsid w:val="00C959F8"/>
    <w:rsid w:val="00C95AEB"/>
    <w:rsid w:val="00C95BC7"/>
    <w:rsid w:val="00C95C09"/>
    <w:rsid w:val="00C963CB"/>
    <w:rsid w:val="00C964F7"/>
    <w:rsid w:val="00C96566"/>
    <w:rsid w:val="00C97640"/>
    <w:rsid w:val="00CA1DB4"/>
    <w:rsid w:val="00CA222A"/>
    <w:rsid w:val="00CA2864"/>
    <w:rsid w:val="00CA2F9F"/>
    <w:rsid w:val="00CA3208"/>
    <w:rsid w:val="00CA366F"/>
    <w:rsid w:val="00CA50AE"/>
    <w:rsid w:val="00CA598C"/>
    <w:rsid w:val="00CA66EE"/>
    <w:rsid w:val="00CA7053"/>
    <w:rsid w:val="00CA70A2"/>
    <w:rsid w:val="00CA7ACF"/>
    <w:rsid w:val="00CA8960"/>
    <w:rsid w:val="00CB0350"/>
    <w:rsid w:val="00CB15ED"/>
    <w:rsid w:val="00CB1D59"/>
    <w:rsid w:val="00CB22EB"/>
    <w:rsid w:val="00CB2332"/>
    <w:rsid w:val="00CB252F"/>
    <w:rsid w:val="00CB2F01"/>
    <w:rsid w:val="00CB31DC"/>
    <w:rsid w:val="00CB3922"/>
    <w:rsid w:val="00CB46EA"/>
    <w:rsid w:val="00CB46ED"/>
    <w:rsid w:val="00CB51CE"/>
    <w:rsid w:val="00CB5543"/>
    <w:rsid w:val="00CB5854"/>
    <w:rsid w:val="00CB5A07"/>
    <w:rsid w:val="00CB5A82"/>
    <w:rsid w:val="00CB5A95"/>
    <w:rsid w:val="00CB5C1E"/>
    <w:rsid w:val="00CB5E25"/>
    <w:rsid w:val="00CB6068"/>
    <w:rsid w:val="00CB61F6"/>
    <w:rsid w:val="00CB62D7"/>
    <w:rsid w:val="00CB63AC"/>
    <w:rsid w:val="00CB6465"/>
    <w:rsid w:val="00CB6851"/>
    <w:rsid w:val="00CB6AAB"/>
    <w:rsid w:val="00CB6D9D"/>
    <w:rsid w:val="00CB79C5"/>
    <w:rsid w:val="00CB7A0A"/>
    <w:rsid w:val="00CB7B04"/>
    <w:rsid w:val="00CC0405"/>
    <w:rsid w:val="00CC0BCE"/>
    <w:rsid w:val="00CC136F"/>
    <w:rsid w:val="00CC146C"/>
    <w:rsid w:val="00CC15C9"/>
    <w:rsid w:val="00CC1BEE"/>
    <w:rsid w:val="00CC2238"/>
    <w:rsid w:val="00CC23AE"/>
    <w:rsid w:val="00CC2472"/>
    <w:rsid w:val="00CC24D5"/>
    <w:rsid w:val="00CC27E6"/>
    <w:rsid w:val="00CC2AD4"/>
    <w:rsid w:val="00CC3ED9"/>
    <w:rsid w:val="00CC4150"/>
    <w:rsid w:val="00CC4AD8"/>
    <w:rsid w:val="00CC4CC5"/>
    <w:rsid w:val="00CC4D92"/>
    <w:rsid w:val="00CC5034"/>
    <w:rsid w:val="00CC56BC"/>
    <w:rsid w:val="00CC587C"/>
    <w:rsid w:val="00CC5A1B"/>
    <w:rsid w:val="00CC5EDF"/>
    <w:rsid w:val="00CC64ED"/>
    <w:rsid w:val="00CC69BA"/>
    <w:rsid w:val="00CC7A90"/>
    <w:rsid w:val="00CD003C"/>
    <w:rsid w:val="00CD0163"/>
    <w:rsid w:val="00CD0F9B"/>
    <w:rsid w:val="00CD131D"/>
    <w:rsid w:val="00CD1825"/>
    <w:rsid w:val="00CD18B8"/>
    <w:rsid w:val="00CD2397"/>
    <w:rsid w:val="00CD2B3A"/>
    <w:rsid w:val="00CD3768"/>
    <w:rsid w:val="00CD391B"/>
    <w:rsid w:val="00CD4161"/>
    <w:rsid w:val="00CD507B"/>
    <w:rsid w:val="00CD5948"/>
    <w:rsid w:val="00CD5F24"/>
    <w:rsid w:val="00CD67B9"/>
    <w:rsid w:val="00CD7207"/>
    <w:rsid w:val="00CE119C"/>
    <w:rsid w:val="00CE11A3"/>
    <w:rsid w:val="00CE1500"/>
    <w:rsid w:val="00CE16FF"/>
    <w:rsid w:val="00CE1AC7"/>
    <w:rsid w:val="00CE1DC5"/>
    <w:rsid w:val="00CE2210"/>
    <w:rsid w:val="00CE2391"/>
    <w:rsid w:val="00CE2F72"/>
    <w:rsid w:val="00CE35DD"/>
    <w:rsid w:val="00CE395E"/>
    <w:rsid w:val="00CE3B43"/>
    <w:rsid w:val="00CE3D8D"/>
    <w:rsid w:val="00CE3FE0"/>
    <w:rsid w:val="00CE4622"/>
    <w:rsid w:val="00CE4876"/>
    <w:rsid w:val="00CE4BC2"/>
    <w:rsid w:val="00CE4CE0"/>
    <w:rsid w:val="00CE4EFC"/>
    <w:rsid w:val="00CE6234"/>
    <w:rsid w:val="00CE63A8"/>
    <w:rsid w:val="00CE6F0D"/>
    <w:rsid w:val="00CE7546"/>
    <w:rsid w:val="00CE7A26"/>
    <w:rsid w:val="00CE7CC5"/>
    <w:rsid w:val="00CE7CC7"/>
    <w:rsid w:val="00CF007F"/>
    <w:rsid w:val="00CF07BA"/>
    <w:rsid w:val="00CF0E58"/>
    <w:rsid w:val="00CF123A"/>
    <w:rsid w:val="00CF185F"/>
    <w:rsid w:val="00CF1C5F"/>
    <w:rsid w:val="00CF2731"/>
    <w:rsid w:val="00CF2936"/>
    <w:rsid w:val="00CF2A8B"/>
    <w:rsid w:val="00CF2B1F"/>
    <w:rsid w:val="00CF2CB7"/>
    <w:rsid w:val="00CF2D75"/>
    <w:rsid w:val="00CF35E6"/>
    <w:rsid w:val="00CF3716"/>
    <w:rsid w:val="00CF37FF"/>
    <w:rsid w:val="00CF38CA"/>
    <w:rsid w:val="00CF3FA5"/>
    <w:rsid w:val="00CF419B"/>
    <w:rsid w:val="00CF41BE"/>
    <w:rsid w:val="00CF4613"/>
    <w:rsid w:val="00CF4A7F"/>
    <w:rsid w:val="00CF58BF"/>
    <w:rsid w:val="00CF5A3E"/>
    <w:rsid w:val="00CF5AAB"/>
    <w:rsid w:val="00CF5C45"/>
    <w:rsid w:val="00CF5E77"/>
    <w:rsid w:val="00CF5F2E"/>
    <w:rsid w:val="00CF6321"/>
    <w:rsid w:val="00CF6963"/>
    <w:rsid w:val="00CF7B6F"/>
    <w:rsid w:val="00CF7C9E"/>
    <w:rsid w:val="00CF7CF6"/>
    <w:rsid w:val="00D0019A"/>
    <w:rsid w:val="00D001DC"/>
    <w:rsid w:val="00D007B6"/>
    <w:rsid w:val="00D00C29"/>
    <w:rsid w:val="00D016D9"/>
    <w:rsid w:val="00D018AC"/>
    <w:rsid w:val="00D01B33"/>
    <w:rsid w:val="00D024F4"/>
    <w:rsid w:val="00D04404"/>
    <w:rsid w:val="00D04698"/>
    <w:rsid w:val="00D04977"/>
    <w:rsid w:val="00D04C82"/>
    <w:rsid w:val="00D04CBE"/>
    <w:rsid w:val="00D06090"/>
    <w:rsid w:val="00D063A5"/>
    <w:rsid w:val="00D063B6"/>
    <w:rsid w:val="00D066FC"/>
    <w:rsid w:val="00D06C83"/>
    <w:rsid w:val="00D074F5"/>
    <w:rsid w:val="00D078F2"/>
    <w:rsid w:val="00D10052"/>
    <w:rsid w:val="00D1049D"/>
    <w:rsid w:val="00D1093D"/>
    <w:rsid w:val="00D10E4F"/>
    <w:rsid w:val="00D11041"/>
    <w:rsid w:val="00D112B2"/>
    <w:rsid w:val="00D12858"/>
    <w:rsid w:val="00D13184"/>
    <w:rsid w:val="00D1441B"/>
    <w:rsid w:val="00D14B09"/>
    <w:rsid w:val="00D14E51"/>
    <w:rsid w:val="00D15D2E"/>
    <w:rsid w:val="00D15D97"/>
    <w:rsid w:val="00D15F96"/>
    <w:rsid w:val="00D160FF"/>
    <w:rsid w:val="00D16B31"/>
    <w:rsid w:val="00D16F41"/>
    <w:rsid w:val="00D1743F"/>
    <w:rsid w:val="00D17EFD"/>
    <w:rsid w:val="00D17F89"/>
    <w:rsid w:val="00D202BF"/>
    <w:rsid w:val="00D204DF"/>
    <w:rsid w:val="00D20E40"/>
    <w:rsid w:val="00D21345"/>
    <w:rsid w:val="00D219DD"/>
    <w:rsid w:val="00D22D36"/>
    <w:rsid w:val="00D22F8A"/>
    <w:rsid w:val="00D2348F"/>
    <w:rsid w:val="00D236E7"/>
    <w:rsid w:val="00D23D16"/>
    <w:rsid w:val="00D23F2E"/>
    <w:rsid w:val="00D24032"/>
    <w:rsid w:val="00D24AA6"/>
    <w:rsid w:val="00D24FD9"/>
    <w:rsid w:val="00D26A13"/>
    <w:rsid w:val="00D26AE4"/>
    <w:rsid w:val="00D27556"/>
    <w:rsid w:val="00D279DC"/>
    <w:rsid w:val="00D27C0D"/>
    <w:rsid w:val="00D306C5"/>
    <w:rsid w:val="00D30AAD"/>
    <w:rsid w:val="00D310DF"/>
    <w:rsid w:val="00D31B17"/>
    <w:rsid w:val="00D3291F"/>
    <w:rsid w:val="00D33840"/>
    <w:rsid w:val="00D33C6C"/>
    <w:rsid w:val="00D341C1"/>
    <w:rsid w:val="00D3456F"/>
    <w:rsid w:val="00D34DB8"/>
    <w:rsid w:val="00D35140"/>
    <w:rsid w:val="00D35EC0"/>
    <w:rsid w:val="00D35F47"/>
    <w:rsid w:val="00D36558"/>
    <w:rsid w:val="00D36984"/>
    <w:rsid w:val="00D36DA3"/>
    <w:rsid w:val="00D372DE"/>
    <w:rsid w:val="00D37CAD"/>
    <w:rsid w:val="00D403D3"/>
    <w:rsid w:val="00D4099E"/>
    <w:rsid w:val="00D40FD0"/>
    <w:rsid w:val="00D414BE"/>
    <w:rsid w:val="00D41BBE"/>
    <w:rsid w:val="00D42829"/>
    <w:rsid w:val="00D43243"/>
    <w:rsid w:val="00D43601"/>
    <w:rsid w:val="00D43CD4"/>
    <w:rsid w:val="00D43D8E"/>
    <w:rsid w:val="00D445AF"/>
    <w:rsid w:val="00D44CDC"/>
    <w:rsid w:val="00D45122"/>
    <w:rsid w:val="00D45523"/>
    <w:rsid w:val="00D45EA1"/>
    <w:rsid w:val="00D45ED6"/>
    <w:rsid w:val="00D4675E"/>
    <w:rsid w:val="00D4730B"/>
    <w:rsid w:val="00D5038A"/>
    <w:rsid w:val="00D503B0"/>
    <w:rsid w:val="00D50465"/>
    <w:rsid w:val="00D51208"/>
    <w:rsid w:val="00D513A7"/>
    <w:rsid w:val="00D5164C"/>
    <w:rsid w:val="00D5175B"/>
    <w:rsid w:val="00D525D8"/>
    <w:rsid w:val="00D52BA4"/>
    <w:rsid w:val="00D52D1E"/>
    <w:rsid w:val="00D52EC8"/>
    <w:rsid w:val="00D53208"/>
    <w:rsid w:val="00D5360B"/>
    <w:rsid w:val="00D538CD"/>
    <w:rsid w:val="00D53E22"/>
    <w:rsid w:val="00D5446D"/>
    <w:rsid w:val="00D557A2"/>
    <w:rsid w:val="00D55DB9"/>
    <w:rsid w:val="00D5637E"/>
    <w:rsid w:val="00D57375"/>
    <w:rsid w:val="00D57510"/>
    <w:rsid w:val="00D578EA"/>
    <w:rsid w:val="00D57E39"/>
    <w:rsid w:val="00D603BB"/>
    <w:rsid w:val="00D6085D"/>
    <w:rsid w:val="00D60E80"/>
    <w:rsid w:val="00D60F18"/>
    <w:rsid w:val="00D6143F"/>
    <w:rsid w:val="00D61449"/>
    <w:rsid w:val="00D616BB"/>
    <w:rsid w:val="00D62754"/>
    <w:rsid w:val="00D62858"/>
    <w:rsid w:val="00D63362"/>
    <w:rsid w:val="00D633F8"/>
    <w:rsid w:val="00D63DE8"/>
    <w:rsid w:val="00D64177"/>
    <w:rsid w:val="00D641CB"/>
    <w:rsid w:val="00D65D89"/>
    <w:rsid w:val="00D65EE3"/>
    <w:rsid w:val="00D661A2"/>
    <w:rsid w:val="00D66826"/>
    <w:rsid w:val="00D66904"/>
    <w:rsid w:val="00D67809"/>
    <w:rsid w:val="00D67B6F"/>
    <w:rsid w:val="00D70771"/>
    <w:rsid w:val="00D709FE"/>
    <w:rsid w:val="00D7104A"/>
    <w:rsid w:val="00D71C53"/>
    <w:rsid w:val="00D71EA6"/>
    <w:rsid w:val="00D720AC"/>
    <w:rsid w:val="00D724C6"/>
    <w:rsid w:val="00D72855"/>
    <w:rsid w:val="00D72A60"/>
    <w:rsid w:val="00D72F2F"/>
    <w:rsid w:val="00D7330E"/>
    <w:rsid w:val="00D733FB"/>
    <w:rsid w:val="00D73F83"/>
    <w:rsid w:val="00D743F1"/>
    <w:rsid w:val="00D744BD"/>
    <w:rsid w:val="00D75124"/>
    <w:rsid w:val="00D757DB"/>
    <w:rsid w:val="00D759B3"/>
    <w:rsid w:val="00D75E66"/>
    <w:rsid w:val="00D7632B"/>
    <w:rsid w:val="00D765A4"/>
    <w:rsid w:val="00D77089"/>
    <w:rsid w:val="00D775A4"/>
    <w:rsid w:val="00D775C8"/>
    <w:rsid w:val="00D77909"/>
    <w:rsid w:val="00D77C84"/>
    <w:rsid w:val="00D77DA1"/>
    <w:rsid w:val="00D77DAE"/>
    <w:rsid w:val="00D8002E"/>
    <w:rsid w:val="00D804CC"/>
    <w:rsid w:val="00D80F3A"/>
    <w:rsid w:val="00D817F2"/>
    <w:rsid w:val="00D81A4E"/>
    <w:rsid w:val="00D82122"/>
    <w:rsid w:val="00D82DC5"/>
    <w:rsid w:val="00D82DF1"/>
    <w:rsid w:val="00D8357F"/>
    <w:rsid w:val="00D83994"/>
    <w:rsid w:val="00D83C2E"/>
    <w:rsid w:val="00D83D01"/>
    <w:rsid w:val="00D84215"/>
    <w:rsid w:val="00D84B5E"/>
    <w:rsid w:val="00D85924"/>
    <w:rsid w:val="00D85C19"/>
    <w:rsid w:val="00D85CF9"/>
    <w:rsid w:val="00D8677F"/>
    <w:rsid w:val="00D870B5"/>
    <w:rsid w:val="00D8715D"/>
    <w:rsid w:val="00D87291"/>
    <w:rsid w:val="00D87A59"/>
    <w:rsid w:val="00D87E5F"/>
    <w:rsid w:val="00D90A98"/>
    <w:rsid w:val="00D91224"/>
    <w:rsid w:val="00D9154E"/>
    <w:rsid w:val="00D9184A"/>
    <w:rsid w:val="00D91B47"/>
    <w:rsid w:val="00D91CD8"/>
    <w:rsid w:val="00D92B36"/>
    <w:rsid w:val="00D92B4F"/>
    <w:rsid w:val="00D938F2"/>
    <w:rsid w:val="00D93DFE"/>
    <w:rsid w:val="00D94563"/>
    <w:rsid w:val="00D94841"/>
    <w:rsid w:val="00D94C00"/>
    <w:rsid w:val="00D95338"/>
    <w:rsid w:val="00D95443"/>
    <w:rsid w:val="00D95987"/>
    <w:rsid w:val="00D95A5A"/>
    <w:rsid w:val="00D96438"/>
    <w:rsid w:val="00D970A5"/>
    <w:rsid w:val="00D974DB"/>
    <w:rsid w:val="00D97B90"/>
    <w:rsid w:val="00D97E3D"/>
    <w:rsid w:val="00DA085B"/>
    <w:rsid w:val="00DA0FA7"/>
    <w:rsid w:val="00DA1DB3"/>
    <w:rsid w:val="00DA295C"/>
    <w:rsid w:val="00DA2D40"/>
    <w:rsid w:val="00DA39BC"/>
    <w:rsid w:val="00DA3D67"/>
    <w:rsid w:val="00DA3F18"/>
    <w:rsid w:val="00DA44ED"/>
    <w:rsid w:val="00DA4AD9"/>
    <w:rsid w:val="00DA5D93"/>
    <w:rsid w:val="00DA5FA5"/>
    <w:rsid w:val="00DA655E"/>
    <w:rsid w:val="00DA6689"/>
    <w:rsid w:val="00DA6B8C"/>
    <w:rsid w:val="00DA71D6"/>
    <w:rsid w:val="00DA74DE"/>
    <w:rsid w:val="00DA7E59"/>
    <w:rsid w:val="00DB0577"/>
    <w:rsid w:val="00DB08CE"/>
    <w:rsid w:val="00DB13A2"/>
    <w:rsid w:val="00DB1593"/>
    <w:rsid w:val="00DB1A51"/>
    <w:rsid w:val="00DB1AC6"/>
    <w:rsid w:val="00DB2213"/>
    <w:rsid w:val="00DB2A3C"/>
    <w:rsid w:val="00DB4DE8"/>
    <w:rsid w:val="00DB569D"/>
    <w:rsid w:val="00DB57DF"/>
    <w:rsid w:val="00DB59E6"/>
    <w:rsid w:val="00DB5E3E"/>
    <w:rsid w:val="00DB6396"/>
    <w:rsid w:val="00DB650B"/>
    <w:rsid w:val="00DB6B91"/>
    <w:rsid w:val="00DB6C8F"/>
    <w:rsid w:val="00DB6DA3"/>
    <w:rsid w:val="00DC0FFF"/>
    <w:rsid w:val="00DC1103"/>
    <w:rsid w:val="00DC1286"/>
    <w:rsid w:val="00DC1659"/>
    <w:rsid w:val="00DC1977"/>
    <w:rsid w:val="00DC199B"/>
    <w:rsid w:val="00DC1EBD"/>
    <w:rsid w:val="00DC2434"/>
    <w:rsid w:val="00DC281F"/>
    <w:rsid w:val="00DC289D"/>
    <w:rsid w:val="00DC2CEB"/>
    <w:rsid w:val="00DC3CF8"/>
    <w:rsid w:val="00DC3F26"/>
    <w:rsid w:val="00DC5331"/>
    <w:rsid w:val="00DC5363"/>
    <w:rsid w:val="00DC54A8"/>
    <w:rsid w:val="00DC58C3"/>
    <w:rsid w:val="00DC59C2"/>
    <w:rsid w:val="00DC5B71"/>
    <w:rsid w:val="00DC62EC"/>
    <w:rsid w:val="00DC745B"/>
    <w:rsid w:val="00DC7A8F"/>
    <w:rsid w:val="00DC7AE5"/>
    <w:rsid w:val="00DC7D49"/>
    <w:rsid w:val="00DD0C2A"/>
    <w:rsid w:val="00DD169A"/>
    <w:rsid w:val="00DD1749"/>
    <w:rsid w:val="00DD19A7"/>
    <w:rsid w:val="00DD1CEC"/>
    <w:rsid w:val="00DD33C4"/>
    <w:rsid w:val="00DD384F"/>
    <w:rsid w:val="00DD3E01"/>
    <w:rsid w:val="00DD4B54"/>
    <w:rsid w:val="00DD5340"/>
    <w:rsid w:val="00DD5B9E"/>
    <w:rsid w:val="00DD5D46"/>
    <w:rsid w:val="00DD5E77"/>
    <w:rsid w:val="00DD6077"/>
    <w:rsid w:val="00DD623E"/>
    <w:rsid w:val="00DD63B0"/>
    <w:rsid w:val="00DD67B9"/>
    <w:rsid w:val="00DE0CD5"/>
    <w:rsid w:val="00DE0D21"/>
    <w:rsid w:val="00DE1185"/>
    <w:rsid w:val="00DE1EA0"/>
    <w:rsid w:val="00DE304F"/>
    <w:rsid w:val="00DE47C2"/>
    <w:rsid w:val="00DE4CE8"/>
    <w:rsid w:val="00DE4F40"/>
    <w:rsid w:val="00DE54B8"/>
    <w:rsid w:val="00DE551A"/>
    <w:rsid w:val="00DE55D5"/>
    <w:rsid w:val="00DE5F39"/>
    <w:rsid w:val="00DE6FF1"/>
    <w:rsid w:val="00DE709D"/>
    <w:rsid w:val="00DE7128"/>
    <w:rsid w:val="00DE7338"/>
    <w:rsid w:val="00DE78EA"/>
    <w:rsid w:val="00DE7D72"/>
    <w:rsid w:val="00DF047F"/>
    <w:rsid w:val="00DF0562"/>
    <w:rsid w:val="00DF0B13"/>
    <w:rsid w:val="00DF0F68"/>
    <w:rsid w:val="00DF1057"/>
    <w:rsid w:val="00DF2C8E"/>
    <w:rsid w:val="00DF2EB7"/>
    <w:rsid w:val="00DF2EE3"/>
    <w:rsid w:val="00DF3910"/>
    <w:rsid w:val="00DF3CE9"/>
    <w:rsid w:val="00DF482F"/>
    <w:rsid w:val="00DF4D20"/>
    <w:rsid w:val="00DF5128"/>
    <w:rsid w:val="00DF5598"/>
    <w:rsid w:val="00DF5E9F"/>
    <w:rsid w:val="00DF6AEC"/>
    <w:rsid w:val="00DF7FEA"/>
    <w:rsid w:val="00E00634"/>
    <w:rsid w:val="00E00D14"/>
    <w:rsid w:val="00E00FDA"/>
    <w:rsid w:val="00E01180"/>
    <w:rsid w:val="00E016F6"/>
    <w:rsid w:val="00E01754"/>
    <w:rsid w:val="00E01813"/>
    <w:rsid w:val="00E026CB"/>
    <w:rsid w:val="00E03976"/>
    <w:rsid w:val="00E04061"/>
    <w:rsid w:val="00E043D2"/>
    <w:rsid w:val="00E04844"/>
    <w:rsid w:val="00E05125"/>
    <w:rsid w:val="00E052E6"/>
    <w:rsid w:val="00E05359"/>
    <w:rsid w:val="00E0642F"/>
    <w:rsid w:val="00E064F0"/>
    <w:rsid w:val="00E0670A"/>
    <w:rsid w:val="00E0CBEC"/>
    <w:rsid w:val="00E10803"/>
    <w:rsid w:val="00E10DCF"/>
    <w:rsid w:val="00E111E0"/>
    <w:rsid w:val="00E116FF"/>
    <w:rsid w:val="00E11B20"/>
    <w:rsid w:val="00E12664"/>
    <w:rsid w:val="00E12888"/>
    <w:rsid w:val="00E14642"/>
    <w:rsid w:val="00E14A17"/>
    <w:rsid w:val="00E14F39"/>
    <w:rsid w:val="00E15054"/>
    <w:rsid w:val="00E162DD"/>
    <w:rsid w:val="00E171C6"/>
    <w:rsid w:val="00E17676"/>
    <w:rsid w:val="00E17CD7"/>
    <w:rsid w:val="00E2082A"/>
    <w:rsid w:val="00E208C9"/>
    <w:rsid w:val="00E2097C"/>
    <w:rsid w:val="00E20B8D"/>
    <w:rsid w:val="00E20FB5"/>
    <w:rsid w:val="00E21EBB"/>
    <w:rsid w:val="00E222BD"/>
    <w:rsid w:val="00E22C80"/>
    <w:rsid w:val="00E23154"/>
    <w:rsid w:val="00E231F3"/>
    <w:rsid w:val="00E23286"/>
    <w:rsid w:val="00E24440"/>
    <w:rsid w:val="00E24B12"/>
    <w:rsid w:val="00E25278"/>
    <w:rsid w:val="00E25288"/>
    <w:rsid w:val="00E2586F"/>
    <w:rsid w:val="00E25956"/>
    <w:rsid w:val="00E26B27"/>
    <w:rsid w:val="00E26BFD"/>
    <w:rsid w:val="00E26D41"/>
    <w:rsid w:val="00E26E38"/>
    <w:rsid w:val="00E2789A"/>
    <w:rsid w:val="00E279FF"/>
    <w:rsid w:val="00E27F6D"/>
    <w:rsid w:val="00E3004F"/>
    <w:rsid w:val="00E30328"/>
    <w:rsid w:val="00E30454"/>
    <w:rsid w:val="00E30562"/>
    <w:rsid w:val="00E3133D"/>
    <w:rsid w:val="00E31349"/>
    <w:rsid w:val="00E315D6"/>
    <w:rsid w:val="00E32678"/>
    <w:rsid w:val="00E33657"/>
    <w:rsid w:val="00E33AC9"/>
    <w:rsid w:val="00E33AE0"/>
    <w:rsid w:val="00E33DE9"/>
    <w:rsid w:val="00E33E59"/>
    <w:rsid w:val="00E34767"/>
    <w:rsid w:val="00E348A0"/>
    <w:rsid w:val="00E35FBF"/>
    <w:rsid w:val="00E3708A"/>
    <w:rsid w:val="00E375E4"/>
    <w:rsid w:val="00E3788D"/>
    <w:rsid w:val="00E40241"/>
    <w:rsid w:val="00E40501"/>
    <w:rsid w:val="00E410D2"/>
    <w:rsid w:val="00E412B7"/>
    <w:rsid w:val="00E41792"/>
    <w:rsid w:val="00E4199F"/>
    <w:rsid w:val="00E42198"/>
    <w:rsid w:val="00E4233B"/>
    <w:rsid w:val="00E42360"/>
    <w:rsid w:val="00E43613"/>
    <w:rsid w:val="00E438DD"/>
    <w:rsid w:val="00E43ABC"/>
    <w:rsid w:val="00E44871"/>
    <w:rsid w:val="00E44E01"/>
    <w:rsid w:val="00E456EC"/>
    <w:rsid w:val="00E45960"/>
    <w:rsid w:val="00E45B8C"/>
    <w:rsid w:val="00E46A54"/>
    <w:rsid w:val="00E47038"/>
    <w:rsid w:val="00E47F68"/>
    <w:rsid w:val="00E500CC"/>
    <w:rsid w:val="00E503F8"/>
    <w:rsid w:val="00E50BE9"/>
    <w:rsid w:val="00E51210"/>
    <w:rsid w:val="00E520B7"/>
    <w:rsid w:val="00E52FF3"/>
    <w:rsid w:val="00E5382C"/>
    <w:rsid w:val="00E54611"/>
    <w:rsid w:val="00E55510"/>
    <w:rsid w:val="00E55A46"/>
    <w:rsid w:val="00E55A78"/>
    <w:rsid w:val="00E55F67"/>
    <w:rsid w:val="00E562F6"/>
    <w:rsid w:val="00E56790"/>
    <w:rsid w:val="00E57195"/>
    <w:rsid w:val="00E5762F"/>
    <w:rsid w:val="00E609CE"/>
    <w:rsid w:val="00E60C6D"/>
    <w:rsid w:val="00E60EAF"/>
    <w:rsid w:val="00E61252"/>
    <w:rsid w:val="00E618D4"/>
    <w:rsid w:val="00E62543"/>
    <w:rsid w:val="00E62864"/>
    <w:rsid w:val="00E635E8"/>
    <w:rsid w:val="00E65527"/>
    <w:rsid w:val="00E658CB"/>
    <w:rsid w:val="00E6600A"/>
    <w:rsid w:val="00E701E1"/>
    <w:rsid w:val="00E7022D"/>
    <w:rsid w:val="00E71092"/>
    <w:rsid w:val="00E711D3"/>
    <w:rsid w:val="00E71968"/>
    <w:rsid w:val="00E71F86"/>
    <w:rsid w:val="00E72C55"/>
    <w:rsid w:val="00E72EC6"/>
    <w:rsid w:val="00E73037"/>
    <w:rsid w:val="00E73C83"/>
    <w:rsid w:val="00E73CDC"/>
    <w:rsid w:val="00E74B48"/>
    <w:rsid w:val="00E754E0"/>
    <w:rsid w:val="00E759B6"/>
    <w:rsid w:val="00E75BA0"/>
    <w:rsid w:val="00E762F1"/>
    <w:rsid w:val="00E76463"/>
    <w:rsid w:val="00E77024"/>
    <w:rsid w:val="00E770F2"/>
    <w:rsid w:val="00E77A09"/>
    <w:rsid w:val="00E77A1A"/>
    <w:rsid w:val="00E77FA1"/>
    <w:rsid w:val="00E802BF"/>
    <w:rsid w:val="00E80EBA"/>
    <w:rsid w:val="00E81334"/>
    <w:rsid w:val="00E81A76"/>
    <w:rsid w:val="00E81B95"/>
    <w:rsid w:val="00E81E4C"/>
    <w:rsid w:val="00E82441"/>
    <w:rsid w:val="00E82FF3"/>
    <w:rsid w:val="00E830B6"/>
    <w:rsid w:val="00E830E6"/>
    <w:rsid w:val="00E8310C"/>
    <w:rsid w:val="00E83708"/>
    <w:rsid w:val="00E8385A"/>
    <w:rsid w:val="00E838DC"/>
    <w:rsid w:val="00E83C77"/>
    <w:rsid w:val="00E84396"/>
    <w:rsid w:val="00E84B02"/>
    <w:rsid w:val="00E8545C"/>
    <w:rsid w:val="00E85AE6"/>
    <w:rsid w:val="00E85E90"/>
    <w:rsid w:val="00E863EC"/>
    <w:rsid w:val="00E86B9A"/>
    <w:rsid w:val="00E87184"/>
    <w:rsid w:val="00E87F01"/>
    <w:rsid w:val="00E904F7"/>
    <w:rsid w:val="00E9050E"/>
    <w:rsid w:val="00E9164B"/>
    <w:rsid w:val="00E9183C"/>
    <w:rsid w:val="00E91F75"/>
    <w:rsid w:val="00E920CA"/>
    <w:rsid w:val="00E930CA"/>
    <w:rsid w:val="00E93283"/>
    <w:rsid w:val="00E93421"/>
    <w:rsid w:val="00E937DC"/>
    <w:rsid w:val="00E9399E"/>
    <w:rsid w:val="00E93F79"/>
    <w:rsid w:val="00E945E5"/>
    <w:rsid w:val="00E94F27"/>
    <w:rsid w:val="00E951D6"/>
    <w:rsid w:val="00E9545C"/>
    <w:rsid w:val="00E9566B"/>
    <w:rsid w:val="00E95C26"/>
    <w:rsid w:val="00E95FE8"/>
    <w:rsid w:val="00E9689D"/>
    <w:rsid w:val="00E96BD4"/>
    <w:rsid w:val="00EA0344"/>
    <w:rsid w:val="00EA062B"/>
    <w:rsid w:val="00EA0B0A"/>
    <w:rsid w:val="00EA1190"/>
    <w:rsid w:val="00EA1427"/>
    <w:rsid w:val="00EA1E1C"/>
    <w:rsid w:val="00EA1E22"/>
    <w:rsid w:val="00EA2FD0"/>
    <w:rsid w:val="00EA2FDE"/>
    <w:rsid w:val="00EA30FC"/>
    <w:rsid w:val="00EA3462"/>
    <w:rsid w:val="00EA3A06"/>
    <w:rsid w:val="00EA3AA7"/>
    <w:rsid w:val="00EA3B24"/>
    <w:rsid w:val="00EA3C58"/>
    <w:rsid w:val="00EA599C"/>
    <w:rsid w:val="00EA60CA"/>
    <w:rsid w:val="00EA7BB0"/>
    <w:rsid w:val="00EA7DCF"/>
    <w:rsid w:val="00EA7F08"/>
    <w:rsid w:val="00EA7F3A"/>
    <w:rsid w:val="00EB02EB"/>
    <w:rsid w:val="00EB045F"/>
    <w:rsid w:val="00EB2060"/>
    <w:rsid w:val="00EB227D"/>
    <w:rsid w:val="00EB2410"/>
    <w:rsid w:val="00EB2475"/>
    <w:rsid w:val="00EB253B"/>
    <w:rsid w:val="00EB3AC0"/>
    <w:rsid w:val="00EB4EFC"/>
    <w:rsid w:val="00EB4F7C"/>
    <w:rsid w:val="00EB5BAD"/>
    <w:rsid w:val="00EB5D9B"/>
    <w:rsid w:val="00EB61F3"/>
    <w:rsid w:val="00EB65B2"/>
    <w:rsid w:val="00EB661E"/>
    <w:rsid w:val="00EB79FB"/>
    <w:rsid w:val="00EB7B47"/>
    <w:rsid w:val="00EB7C8A"/>
    <w:rsid w:val="00EB7F5A"/>
    <w:rsid w:val="00EC09F5"/>
    <w:rsid w:val="00EC143F"/>
    <w:rsid w:val="00EC17B4"/>
    <w:rsid w:val="00EC1C0B"/>
    <w:rsid w:val="00EC2975"/>
    <w:rsid w:val="00EC2F88"/>
    <w:rsid w:val="00EC3566"/>
    <w:rsid w:val="00EC4F20"/>
    <w:rsid w:val="00EC5901"/>
    <w:rsid w:val="00EC676F"/>
    <w:rsid w:val="00EC6D2A"/>
    <w:rsid w:val="00EC7089"/>
    <w:rsid w:val="00EC7A3F"/>
    <w:rsid w:val="00EC7ADD"/>
    <w:rsid w:val="00ED0336"/>
    <w:rsid w:val="00ED0954"/>
    <w:rsid w:val="00ED09D5"/>
    <w:rsid w:val="00ED09DF"/>
    <w:rsid w:val="00ED15D5"/>
    <w:rsid w:val="00ED1AA7"/>
    <w:rsid w:val="00ED24D5"/>
    <w:rsid w:val="00ED259F"/>
    <w:rsid w:val="00ED269E"/>
    <w:rsid w:val="00ED2FDE"/>
    <w:rsid w:val="00ED3307"/>
    <w:rsid w:val="00ED4444"/>
    <w:rsid w:val="00ED5088"/>
    <w:rsid w:val="00ED5F1E"/>
    <w:rsid w:val="00ED6F76"/>
    <w:rsid w:val="00ED7636"/>
    <w:rsid w:val="00ED7F67"/>
    <w:rsid w:val="00ED8639"/>
    <w:rsid w:val="00EE0097"/>
    <w:rsid w:val="00EE00E0"/>
    <w:rsid w:val="00EE03DB"/>
    <w:rsid w:val="00EE03DC"/>
    <w:rsid w:val="00EE0CF8"/>
    <w:rsid w:val="00EE1094"/>
    <w:rsid w:val="00EE18CD"/>
    <w:rsid w:val="00EE2533"/>
    <w:rsid w:val="00EE2D0C"/>
    <w:rsid w:val="00EE35B7"/>
    <w:rsid w:val="00EE38AC"/>
    <w:rsid w:val="00EE4650"/>
    <w:rsid w:val="00EE4843"/>
    <w:rsid w:val="00EE4921"/>
    <w:rsid w:val="00EE4F64"/>
    <w:rsid w:val="00EE5727"/>
    <w:rsid w:val="00EE5BD1"/>
    <w:rsid w:val="00EE64C6"/>
    <w:rsid w:val="00EE6578"/>
    <w:rsid w:val="00EE6C82"/>
    <w:rsid w:val="00EE6DBB"/>
    <w:rsid w:val="00EE6F42"/>
    <w:rsid w:val="00EE7148"/>
    <w:rsid w:val="00EE7554"/>
    <w:rsid w:val="00EE77BF"/>
    <w:rsid w:val="00EE7D53"/>
    <w:rsid w:val="00EF007C"/>
    <w:rsid w:val="00EF05A7"/>
    <w:rsid w:val="00EF0983"/>
    <w:rsid w:val="00EF0FCD"/>
    <w:rsid w:val="00EF1FE8"/>
    <w:rsid w:val="00EF2CBF"/>
    <w:rsid w:val="00EF300B"/>
    <w:rsid w:val="00EF3FB1"/>
    <w:rsid w:val="00EF4024"/>
    <w:rsid w:val="00EF4394"/>
    <w:rsid w:val="00EF4B29"/>
    <w:rsid w:val="00EF4B49"/>
    <w:rsid w:val="00EF5D37"/>
    <w:rsid w:val="00EF6259"/>
    <w:rsid w:val="00EF62D8"/>
    <w:rsid w:val="00EF652A"/>
    <w:rsid w:val="00EF6BE5"/>
    <w:rsid w:val="00EF72D1"/>
    <w:rsid w:val="00F00113"/>
    <w:rsid w:val="00F00257"/>
    <w:rsid w:val="00F00B99"/>
    <w:rsid w:val="00F00DE1"/>
    <w:rsid w:val="00F011D7"/>
    <w:rsid w:val="00F0142E"/>
    <w:rsid w:val="00F018A1"/>
    <w:rsid w:val="00F02223"/>
    <w:rsid w:val="00F02406"/>
    <w:rsid w:val="00F02ACE"/>
    <w:rsid w:val="00F02E91"/>
    <w:rsid w:val="00F03295"/>
    <w:rsid w:val="00F03616"/>
    <w:rsid w:val="00F0393F"/>
    <w:rsid w:val="00F0476A"/>
    <w:rsid w:val="00F05EAB"/>
    <w:rsid w:val="00F07288"/>
    <w:rsid w:val="00F07453"/>
    <w:rsid w:val="00F07474"/>
    <w:rsid w:val="00F0780C"/>
    <w:rsid w:val="00F079A2"/>
    <w:rsid w:val="00F07FAD"/>
    <w:rsid w:val="00F10EA5"/>
    <w:rsid w:val="00F1111F"/>
    <w:rsid w:val="00F112A5"/>
    <w:rsid w:val="00F11509"/>
    <w:rsid w:val="00F11756"/>
    <w:rsid w:val="00F120F6"/>
    <w:rsid w:val="00F130B4"/>
    <w:rsid w:val="00F13285"/>
    <w:rsid w:val="00F133B0"/>
    <w:rsid w:val="00F13796"/>
    <w:rsid w:val="00F1412D"/>
    <w:rsid w:val="00F147BC"/>
    <w:rsid w:val="00F14C03"/>
    <w:rsid w:val="00F14D8C"/>
    <w:rsid w:val="00F15260"/>
    <w:rsid w:val="00F158B8"/>
    <w:rsid w:val="00F1671C"/>
    <w:rsid w:val="00F16FC0"/>
    <w:rsid w:val="00F17190"/>
    <w:rsid w:val="00F17E0A"/>
    <w:rsid w:val="00F17E22"/>
    <w:rsid w:val="00F20449"/>
    <w:rsid w:val="00F20B49"/>
    <w:rsid w:val="00F211A5"/>
    <w:rsid w:val="00F21410"/>
    <w:rsid w:val="00F2196F"/>
    <w:rsid w:val="00F225C0"/>
    <w:rsid w:val="00F22D65"/>
    <w:rsid w:val="00F231B1"/>
    <w:rsid w:val="00F231BA"/>
    <w:rsid w:val="00F23377"/>
    <w:rsid w:val="00F233F1"/>
    <w:rsid w:val="00F23660"/>
    <w:rsid w:val="00F23A3F"/>
    <w:rsid w:val="00F23AB0"/>
    <w:rsid w:val="00F24AAC"/>
    <w:rsid w:val="00F25826"/>
    <w:rsid w:val="00F274B2"/>
    <w:rsid w:val="00F2770F"/>
    <w:rsid w:val="00F277BF"/>
    <w:rsid w:val="00F27938"/>
    <w:rsid w:val="00F27AFD"/>
    <w:rsid w:val="00F27CFD"/>
    <w:rsid w:val="00F3053B"/>
    <w:rsid w:val="00F312B4"/>
    <w:rsid w:val="00F32257"/>
    <w:rsid w:val="00F3249B"/>
    <w:rsid w:val="00F3396A"/>
    <w:rsid w:val="00F34BEF"/>
    <w:rsid w:val="00F354C5"/>
    <w:rsid w:val="00F354DF"/>
    <w:rsid w:val="00F36080"/>
    <w:rsid w:val="00F36385"/>
    <w:rsid w:val="00F363EE"/>
    <w:rsid w:val="00F368A4"/>
    <w:rsid w:val="00F37488"/>
    <w:rsid w:val="00F37F07"/>
    <w:rsid w:val="00F4008E"/>
    <w:rsid w:val="00F406DE"/>
    <w:rsid w:val="00F40E1F"/>
    <w:rsid w:val="00F40F09"/>
    <w:rsid w:val="00F41046"/>
    <w:rsid w:val="00F41183"/>
    <w:rsid w:val="00F41670"/>
    <w:rsid w:val="00F41900"/>
    <w:rsid w:val="00F422A6"/>
    <w:rsid w:val="00F42D62"/>
    <w:rsid w:val="00F42D98"/>
    <w:rsid w:val="00F44A15"/>
    <w:rsid w:val="00F44A73"/>
    <w:rsid w:val="00F45C41"/>
    <w:rsid w:val="00F45EA2"/>
    <w:rsid w:val="00F466BE"/>
    <w:rsid w:val="00F46ED6"/>
    <w:rsid w:val="00F474F1"/>
    <w:rsid w:val="00F47506"/>
    <w:rsid w:val="00F47B69"/>
    <w:rsid w:val="00F47B9E"/>
    <w:rsid w:val="00F47BA7"/>
    <w:rsid w:val="00F47F0F"/>
    <w:rsid w:val="00F5005F"/>
    <w:rsid w:val="00F508FD"/>
    <w:rsid w:val="00F51062"/>
    <w:rsid w:val="00F5124D"/>
    <w:rsid w:val="00F51BFE"/>
    <w:rsid w:val="00F51F6A"/>
    <w:rsid w:val="00F52A7C"/>
    <w:rsid w:val="00F53197"/>
    <w:rsid w:val="00F531D5"/>
    <w:rsid w:val="00F53447"/>
    <w:rsid w:val="00F534E1"/>
    <w:rsid w:val="00F53B4B"/>
    <w:rsid w:val="00F540F8"/>
    <w:rsid w:val="00F54C15"/>
    <w:rsid w:val="00F54DD3"/>
    <w:rsid w:val="00F54E45"/>
    <w:rsid w:val="00F55D00"/>
    <w:rsid w:val="00F572E4"/>
    <w:rsid w:val="00F57DBB"/>
    <w:rsid w:val="00F609EB"/>
    <w:rsid w:val="00F6172D"/>
    <w:rsid w:val="00F6190B"/>
    <w:rsid w:val="00F61BA3"/>
    <w:rsid w:val="00F627EB"/>
    <w:rsid w:val="00F628C4"/>
    <w:rsid w:val="00F62D6B"/>
    <w:rsid w:val="00F631CE"/>
    <w:rsid w:val="00F63ACD"/>
    <w:rsid w:val="00F6489D"/>
    <w:rsid w:val="00F655DD"/>
    <w:rsid w:val="00F65623"/>
    <w:rsid w:val="00F657B9"/>
    <w:rsid w:val="00F669BF"/>
    <w:rsid w:val="00F67EF3"/>
    <w:rsid w:val="00F67FFE"/>
    <w:rsid w:val="00F7068F"/>
    <w:rsid w:val="00F70EA1"/>
    <w:rsid w:val="00F7152B"/>
    <w:rsid w:val="00F71D03"/>
    <w:rsid w:val="00F72233"/>
    <w:rsid w:val="00F7249C"/>
    <w:rsid w:val="00F72905"/>
    <w:rsid w:val="00F72FFE"/>
    <w:rsid w:val="00F73188"/>
    <w:rsid w:val="00F741FC"/>
    <w:rsid w:val="00F7428A"/>
    <w:rsid w:val="00F7440F"/>
    <w:rsid w:val="00F74553"/>
    <w:rsid w:val="00F74DD0"/>
    <w:rsid w:val="00F74E2A"/>
    <w:rsid w:val="00F74ED3"/>
    <w:rsid w:val="00F75469"/>
    <w:rsid w:val="00F755EB"/>
    <w:rsid w:val="00F7574F"/>
    <w:rsid w:val="00F75765"/>
    <w:rsid w:val="00F7577E"/>
    <w:rsid w:val="00F75F9C"/>
    <w:rsid w:val="00F7655D"/>
    <w:rsid w:val="00F777F8"/>
    <w:rsid w:val="00F77B91"/>
    <w:rsid w:val="00F802B4"/>
    <w:rsid w:val="00F80A09"/>
    <w:rsid w:val="00F82D88"/>
    <w:rsid w:val="00F83B3E"/>
    <w:rsid w:val="00F83D30"/>
    <w:rsid w:val="00F83E21"/>
    <w:rsid w:val="00F840D2"/>
    <w:rsid w:val="00F85038"/>
    <w:rsid w:val="00F85077"/>
    <w:rsid w:val="00F850BD"/>
    <w:rsid w:val="00F8585A"/>
    <w:rsid w:val="00F85AE2"/>
    <w:rsid w:val="00F86125"/>
    <w:rsid w:val="00F864C8"/>
    <w:rsid w:val="00F86583"/>
    <w:rsid w:val="00F869A4"/>
    <w:rsid w:val="00F8752D"/>
    <w:rsid w:val="00F87BE0"/>
    <w:rsid w:val="00F902F1"/>
    <w:rsid w:val="00F90E1A"/>
    <w:rsid w:val="00F913F6"/>
    <w:rsid w:val="00F91964"/>
    <w:rsid w:val="00F9335B"/>
    <w:rsid w:val="00F93454"/>
    <w:rsid w:val="00F93D9D"/>
    <w:rsid w:val="00F93FD7"/>
    <w:rsid w:val="00F9426D"/>
    <w:rsid w:val="00F94BC6"/>
    <w:rsid w:val="00F95039"/>
    <w:rsid w:val="00F95126"/>
    <w:rsid w:val="00F95D68"/>
    <w:rsid w:val="00F95DC1"/>
    <w:rsid w:val="00F9771C"/>
    <w:rsid w:val="00FA016B"/>
    <w:rsid w:val="00FA049B"/>
    <w:rsid w:val="00FA06DD"/>
    <w:rsid w:val="00FA0CCF"/>
    <w:rsid w:val="00FA0FE4"/>
    <w:rsid w:val="00FA1E5C"/>
    <w:rsid w:val="00FA22C9"/>
    <w:rsid w:val="00FA28D6"/>
    <w:rsid w:val="00FA2A40"/>
    <w:rsid w:val="00FA3939"/>
    <w:rsid w:val="00FA3A3F"/>
    <w:rsid w:val="00FA3B0C"/>
    <w:rsid w:val="00FA4077"/>
    <w:rsid w:val="00FA47E3"/>
    <w:rsid w:val="00FA49EB"/>
    <w:rsid w:val="00FA66CC"/>
    <w:rsid w:val="00FA723C"/>
    <w:rsid w:val="00FA7807"/>
    <w:rsid w:val="00FA7A07"/>
    <w:rsid w:val="00FA7FA2"/>
    <w:rsid w:val="00FB02E7"/>
    <w:rsid w:val="00FB0394"/>
    <w:rsid w:val="00FB065A"/>
    <w:rsid w:val="00FB0A35"/>
    <w:rsid w:val="00FB0B97"/>
    <w:rsid w:val="00FB10C8"/>
    <w:rsid w:val="00FB11FA"/>
    <w:rsid w:val="00FB1C1A"/>
    <w:rsid w:val="00FB1D48"/>
    <w:rsid w:val="00FB2782"/>
    <w:rsid w:val="00FB2825"/>
    <w:rsid w:val="00FB2AF9"/>
    <w:rsid w:val="00FB2E68"/>
    <w:rsid w:val="00FB3D3D"/>
    <w:rsid w:val="00FB3DD5"/>
    <w:rsid w:val="00FB475E"/>
    <w:rsid w:val="00FB67FD"/>
    <w:rsid w:val="00FB6CE0"/>
    <w:rsid w:val="00FB7287"/>
    <w:rsid w:val="00FB7B7D"/>
    <w:rsid w:val="00FB7B86"/>
    <w:rsid w:val="00FC16A2"/>
    <w:rsid w:val="00FC198E"/>
    <w:rsid w:val="00FC2F5F"/>
    <w:rsid w:val="00FC3A00"/>
    <w:rsid w:val="00FC3F20"/>
    <w:rsid w:val="00FC5143"/>
    <w:rsid w:val="00FC54A7"/>
    <w:rsid w:val="00FC59F5"/>
    <w:rsid w:val="00FC622A"/>
    <w:rsid w:val="00FC62AC"/>
    <w:rsid w:val="00FC630F"/>
    <w:rsid w:val="00FC655D"/>
    <w:rsid w:val="00FC6720"/>
    <w:rsid w:val="00FC685A"/>
    <w:rsid w:val="00FC71ED"/>
    <w:rsid w:val="00FC74D6"/>
    <w:rsid w:val="00FC796A"/>
    <w:rsid w:val="00FC7C49"/>
    <w:rsid w:val="00FD0520"/>
    <w:rsid w:val="00FD05CF"/>
    <w:rsid w:val="00FD138A"/>
    <w:rsid w:val="00FD2965"/>
    <w:rsid w:val="00FD2DCC"/>
    <w:rsid w:val="00FD2DE0"/>
    <w:rsid w:val="00FD38CC"/>
    <w:rsid w:val="00FD3FDF"/>
    <w:rsid w:val="00FD42B4"/>
    <w:rsid w:val="00FD4309"/>
    <w:rsid w:val="00FD5403"/>
    <w:rsid w:val="00FD56DB"/>
    <w:rsid w:val="00FD5F0E"/>
    <w:rsid w:val="00FD5F46"/>
    <w:rsid w:val="00FD632A"/>
    <w:rsid w:val="00FD645F"/>
    <w:rsid w:val="00FD6D9A"/>
    <w:rsid w:val="00FD6E4A"/>
    <w:rsid w:val="00FD735F"/>
    <w:rsid w:val="00FD762A"/>
    <w:rsid w:val="00FD7903"/>
    <w:rsid w:val="00FD79C9"/>
    <w:rsid w:val="00FD7DA2"/>
    <w:rsid w:val="00FE0576"/>
    <w:rsid w:val="00FE08B3"/>
    <w:rsid w:val="00FE08CD"/>
    <w:rsid w:val="00FE12C2"/>
    <w:rsid w:val="00FE1D91"/>
    <w:rsid w:val="00FE214B"/>
    <w:rsid w:val="00FE2307"/>
    <w:rsid w:val="00FE23EA"/>
    <w:rsid w:val="00FE2601"/>
    <w:rsid w:val="00FE2B9F"/>
    <w:rsid w:val="00FE4DE2"/>
    <w:rsid w:val="00FE60FF"/>
    <w:rsid w:val="00FE6539"/>
    <w:rsid w:val="00FE6847"/>
    <w:rsid w:val="00FE6871"/>
    <w:rsid w:val="00FE6B92"/>
    <w:rsid w:val="00FE7D88"/>
    <w:rsid w:val="00FF0032"/>
    <w:rsid w:val="00FF04A1"/>
    <w:rsid w:val="00FF0F69"/>
    <w:rsid w:val="00FF1BE8"/>
    <w:rsid w:val="00FF1E82"/>
    <w:rsid w:val="00FF1F11"/>
    <w:rsid w:val="00FF2450"/>
    <w:rsid w:val="00FF2515"/>
    <w:rsid w:val="00FF324F"/>
    <w:rsid w:val="00FF3AEA"/>
    <w:rsid w:val="00FF3FE9"/>
    <w:rsid w:val="00FF6FF2"/>
    <w:rsid w:val="00FF73BF"/>
    <w:rsid w:val="00FF73F4"/>
    <w:rsid w:val="010EA21C"/>
    <w:rsid w:val="011E96DD"/>
    <w:rsid w:val="012449F5"/>
    <w:rsid w:val="01264A8E"/>
    <w:rsid w:val="0130C14D"/>
    <w:rsid w:val="0137FA88"/>
    <w:rsid w:val="013CFD0F"/>
    <w:rsid w:val="014C5A9C"/>
    <w:rsid w:val="01644CBD"/>
    <w:rsid w:val="016D0C0E"/>
    <w:rsid w:val="017A6916"/>
    <w:rsid w:val="017CB1D1"/>
    <w:rsid w:val="018038A2"/>
    <w:rsid w:val="018C2506"/>
    <w:rsid w:val="0194D792"/>
    <w:rsid w:val="019E1355"/>
    <w:rsid w:val="01A20C6A"/>
    <w:rsid w:val="01A8CC2D"/>
    <w:rsid w:val="01BB240F"/>
    <w:rsid w:val="01C8A114"/>
    <w:rsid w:val="01CAEDAC"/>
    <w:rsid w:val="01CE60D4"/>
    <w:rsid w:val="01E5F933"/>
    <w:rsid w:val="01F920DC"/>
    <w:rsid w:val="02023120"/>
    <w:rsid w:val="020680FF"/>
    <w:rsid w:val="020C6EEA"/>
    <w:rsid w:val="02133655"/>
    <w:rsid w:val="02187D00"/>
    <w:rsid w:val="021975AD"/>
    <w:rsid w:val="022E5A89"/>
    <w:rsid w:val="023BC675"/>
    <w:rsid w:val="02477EAF"/>
    <w:rsid w:val="024B95E3"/>
    <w:rsid w:val="026311C3"/>
    <w:rsid w:val="02673061"/>
    <w:rsid w:val="02972408"/>
    <w:rsid w:val="02ACFC18"/>
    <w:rsid w:val="02CA5116"/>
    <w:rsid w:val="02E803AB"/>
    <w:rsid w:val="02FB8884"/>
    <w:rsid w:val="02FD0682"/>
    <w:rsid w:val="030C4812"/>
    <w:rsid w:val="032EBC46"/>
    <w:rsid w:val="0338E705"/>
    <w:rsid w:val="033D5E31"/>
    <w:rsid w:val="034C89A7"/>
    <w:rsid w:val="036251BB"/>
    <w:rsid w:val="0370AC1F"/>
    <w:rsid w:val="038651C6"/>
    <w:rsid w:val="038C3ED1"/>
    <w:rsid w:val="03970A15"/>
    <w:rsid w:val="03A9DFB0"/>
    <w:rsid w:val="03D15AD1"/>
    <w:rsid w:val="03FD47B0"/>
    <w:rsid w:val="0429C0B6"/>
    <w:rsid w:val="04381AC5"/>
    <w:rsid w:val="0443BACC"/>
    <w:rsid w:val="0462BF2A"/>
    <w:rsid w:val="0465C00D"/>
    <w:rsid w:val="04816AF3"/>
    <w:rsid w:val="049FE880"/>
    <w:rsid w:val="04A4F36B"/>
    <w:rsid w:val="04AF8757"/>
    <w:rsid w:val="04B9CAE0"/>
    <w:rsid w:val="04DA7BE6"/>
    <w:rsid w:val="04FC8EF3"/>
    <w:rsid w:val="050424A8"/>
    <w:rsid w:val="051C11AD"/>
    <w:rsid w:val="0522243D"/>
    <w:rsid w:val="052B1F91"/>
    <w:rsid w:val="0541691C"/>
    <w:rsid w:val="05437C85"/>
    <w:rsid w:val="054742C8"/>
    <w:rsid w:val="05540DD3"/>
    <w:rsid w:val="0560EA47"/>
    <w:rsid w:val="0577AC10"/>
    <w:rsid w:val="05826AAA"/>
    <w:rsid w:val="05923DFF"/>
    <w:rsid w:val="05C3B17B"/>
    <w:rsid w:val="05C82526"/>
    <w:rsid w:val="05FC2EA4"/>
    <w:rsid w:val="06049812"/>
    <w:rsid w:val="062C5CB0"/>
    <w:rsid w:val="06383142"/>
    <w:rsid w:val="063BBCC4"/>
    <w:rsid w:val="064D6E38"/>
    <w:rsid w:val="065A1C0B"/>
    <w:rsid w:val="065AA456"/>
    <w:rsid w:val="06660D2B"/>
    <w:rsid w:val="066A30F6"/>
    <w:rsid w:val="067246B2"/>
    <w:rsid w:val="0682C7EB"/>
    <w:rsid w:val="0685F551"/>
    <w:rsid w:val="068A3E21"/>
    <w:rsid w:val="06913BAC"/>
    <w:rsid w:val="06A32DD7"/>
    <w:rsid w:val="06B3A143"/>
    <w:rsid w:val="06C7AE0B"/>
    <w:rsid w:val="06CE13EE"/>
    <w:rsid w:val="06F49A7D"/>
    <w:rsid w:val="06FB6045"/>
    <w:rsid w:val="0704729B"/>
    <w:rsid w:val="071441F3"/>
    <w:rsid w:val="07160778"/>
    <w:rsid w:val="0729E8CB"/>
    <w:rsid w:val="073E7554"/>
    <w:rsid w:val="07401AED"/>
    <w:rsid w:val="077F079D"/>
    <w:rsid w:val="077F5C68"/>
    <w:rsid w:val="078122AB"/>
    <w:rsid w:val="07848B0D"/>
    <w:rsid w:val="078B485B"/>
    <w:rsid w:val="078D90CB"/>
    <w:rsid w:val="07A95925"/>
    <w:rsid w:val="07C28CA4"/>
    <w:rsid w:val="07D1692F"/>
    <w:rsid w:val="07D80521"/>
    <w:rsid w:val="08039761"/>
    <w:rsid w:val="08054762"/>
    <w:rsid w:val="080D3FFC"/>
    <w:rsid w:val="081B87C3"/>
    <w:rsid w:val="081D6313"/>
    <w:rsid w:val="08257D61"/>
    <w:rsid w:val="0831B03B"/>
    <w:rsid w:val="08A55072"/>
    <w:rsid w:val="08AC9805"/>
    <w:rsid w:val="08B19DA3"/>
    <w:rsid w:val="08C6B839"/>
    <w:rsid w:val="08D86738"/>
    <w:rsid w:val="08D9B8D2"/>
    <w:rsid w:val="08F20C22"/>
    <w:rsid w:val="08F6AA6D"/>
    <w:rsid w:val="090234C2"/>
    <w:rsid w:val="090C5A63"/>
    <w:rsid w:val="091265AA"/>
    <w:rsid w:val="091F67BF"/>
    <w:rsid w:val="091F7681"/>
    <w:rsid w:val="0938E06D"/>
    <w:rsid w:val="09616427"/>
    <w:rsid w:val="09656251"/>
    <w:rsid w:val="0978108B"/>
    <w:rsid w:val="098FD9AE"/>
    <w:rsid w:val="0A1EE7A5"/>
    <w:rsid w:val="0A1F6C7B"/>
    <w:rsid w:val="0A4A5C4A"/>
    <w:rsid w:val="0A7FC1A5"/>
    <w:rsid w:val="0A803AAC"/>
    <w:rsid w:val="0AA25D9A"/>
    <w:rsid w:val="0AA92CE7"/>
    <w:rsid w:val="0AAEC710"/>
    <w:rsid w:val="0AB04426"/>
    <w:rsid w:val="0ABF8432"/>
    <w:rsid w:val="0AC275E7"/>
    <w:rsid w:val="0AC775C9"/>
    <w:rsid w:val="0B45C3B8"/>
    <w:rsid w:val="0B4B963B"/>
    <w:rsid w:val="0B4C4D4F"/>
    <w:rsid w:val="0B55129C"/>
    <w:rsid w:val="0B599ACA"/>
    <w:rsid w:val="0B6789C3"/>
    <w:rsid w:val="0B80653C"/>
    <w:rsid w:val="0B97798D"/>
    <w:rsid w:val="0BA2A26F"/>
    <w:rsid w:val="0BA3C5D9"/>
    <w:rsid w:val="0BBB8C75"/>
    <w:rsid w:val="0BC42E0A"/>
    <w:rsid w:val="0C099D80"/>
    <w:rsid w:val="0C0CD18E"/>
    <w:rsid w:val="0C1B1F73"/>
    <w:rsid w:val="0C2B2EA5"/>
    <w:rsid w:val="0C625FED"/>
    <w:rsid w:val="0C699223"/>
    <w:rsid w:val="0C98069C"/>
    <w:rsid w:val="0CADCD81"/>
    <w:rsid w:val="0CBDD2E0"/>
    <w:rsid w:val="0CBEC750"/>
    <w:rsid w:val="0CDAF1DB"/>
    <w:rsid w:val="0D0A1169"/>
    <w:rsid w:val="0D42DE29"/>
    <w:rsid w:val="0D6B55C2"/>
    <w:rsid w:val="0D6DE068"/>
    <w:rsid w:val="0D799B9F"/>
    <w:rsid w:val="0D7B97A5"/>
    <w:rsid w:val="0D9554F9"/>
    <w:rsid w:val="0DA5C26A"/>
    <w:rsid w:val="0DC293AC"/>
    <w:rsid w:val="0DD56B99"/>
    <w:rsid w:val="0DDF859C"/>
    <w:rsid w:val="0DE91F16"/>
    <w:rsid w:val="0DF177F2"/>
    <w:rsid w:val="0DF96688"/>
    <w:rsid w:val="0DFD1A1C"/>
    <w:rsid w:val="0E0ED61D"/>
    <w:rsid w:val="0E2A27B5"/>
    <w:rsid w:val="0E44B109"/>
    <w:rsid w:val="0E5F7587"/>
    <w:rsid w:val="0E7599DF"/>
    <w:rsid w:val="0E801BD4"/>
    <w:rsid w:val="0EA8F5EF"/>
    <w:rsid w:val="0EF85DFA"/>
    <w:rsid w:val="0F0640E6"/>
    <w:rsid w:val="0F5237EE"/>
    <w:rsid w:val="0F55D32D"/>
    <w:rsid w:val="0F96FEA0"/>
    <w:rsid w:val="0F9EF736"/>
    <w:rsid w:val="0FBBB910"/>
    <w:rsid w:val="0FD4E956"/>
    <w:rsid w:val="0FE3063C"/>
    <w:rsid w:val="0FEAAF34"/>
    <w:rsid w:val="1004478C"/>
    <w:rsid w:val="100A2CA8"/>
    <w:rsid w:val="100ECCAC"/>
    <w:rsid w:val="101E6AE8"/>
    <w:rsid w:val="102F8E3D"/>
    <w:rsid w:val="1038C588"/>
    <w:rsid w:val="105574B3"/>
    <w:rsid w:val="105A72A3"/>
    <w:rsid w:val="10A4F1E4"/>
    <w:rsid w:val="10D14107"/>
    <w:rsid w:val="10DB9710"/>
    <w:rsid w:val="10E09C7A"/>
    <w:rsid w:val="10FBE1C9"/>
    <w:rsid w:val="10FCB5DA"/>
    <w:rsid w:val="1106FB0E"/>
    <w:rsid w:val="112301AC"/>
    <w:rsid w:val="1123DDB6"/>
    <w:rsid w:val="11334E8B"/>
    <w:rsid w:val="113683F9"/>
    <w:rsid w:val="1136A65F"/>
    <w:rsid w:val="11708915"/>
    <w:rsid w:val="1176A556"/>
    <w:rsid w:val="117D63B6"/>
    <w:rsid w:val="118BB384"/>
    <w:rsid w:val="119E42F9"/>
    <w:rsid w:val="11BBA8FF"/>
    <w:rsid w:val="11BFD22E"/>
    <w:rsid w:val="11C1FFED"/>
    <w:rsid w:val="11CCE645"/>
    <w:rsid w:val="11DFC29B"/>
    <w:rsid w:val="11E0D000"/>
    <w:rsid w:val="120B3471"/>
    <w:rsid w:val="12173FF0"/>
    <w:rsid w:val="1218ECD3"/>
    <w:rsid w:val="12403EB6"/>
    <w:rsid w:val="12585B5F"/>
    <w:rsid w:val="125EC46E"/>
    <w:rsid w:val="125FE8B6"/>
    <w:rsid w:val="126D27E7"/>
    <w:rsid w:val="12887F97"/>
    <w:rsid w:val="128B88C7"/>
    <w:rsid w:val="12A38EC1"/>
    <w:rsid w:val="12B0E4CA"/>
    <w:rsid w:val="12CF680F"/>
    <w:rsid w:val="132BBAB6"/>
    <w:rsid w:val="132FE0BB"/>
    <w:rsid w:val="13327D80"/>
    <w:rsid w:val="1355686D"/>
    <w:rsid w:val="135DBB4D"/>
    <w:rsid w:val="1362E78F"/>
    <w:rsid w:val="13688105"/>
    <w:rsid w:val="137DE602"/>
    <w:rsid w:val="137F7645"/>
    <w:rsid w:val="138B8D2F"/>
    <w:rsid w:val="13A3FFC0"/>
    <w:rsid w:val="13C9D8F4"/>
    <w:rsid w:val="13D0DF2D"/>
    <w:rsid w:val="13D6B055"/>
    <w:rsid w:val="13E2C8E6"/>
    <w:rsid w:val="13ECC090"/>
    <w:rsid w:val="13FB63AC"/>
    <w:rsid w:val="1406CE08"/>
    <w:rsid w:val="1455B9B0"/>
    <w:rsid w:val="14865671"/>
    <w:rsid w:val="14A54749"/>
    <w:rsid w:val="14AEEBD2"/>
    <w:rsid w:val="14B27365"/>
    <w:rsid w:val="14BEEA3C"/>
    <w:rsid w:val="14C32B5C"/>
    <w:rsid w:val="14C7C2C4"/>
    <w:rsid w:val="14CA1F1B"/>
    <w:rsid w:val="150F89CE"/>
    <w:rsid w:val="150FB68F"/>
    <w:rsid w:val="15155092"/>
    <w:rsid w:val="15357F1E"/>
    <w:rsid w:val="1540EF06"/>
    <w:rsid w:val="1542452D"/>
    <w:rsid w:val="154F4391"/>
    <w:rsid w:val="155846F3"/>
    <w:rsid w:val="157F0A02"/>
    <w:rsid w:val="15AEB872"/>
    <w:rsid w:val="15BA186A"/>
    <w:rsid w:val="15C08D0E"/>
    <w:rsid w:val="15C48495"/>
    <w:rsid w:val="15CB0578"/>
    <w:rsid w:val="15D255E7"/>
    <w:rsid w:val="15EC6B78"/>
    <w:rsid w:val="160648CC"/>
    <w:rsid w:val="161AC729"/>
    <w:rsid w:val="1623A486"/>
    <w:rsid w:val="163B2EB5"/>
    <w:rsid w:val="163F5936"/>
    <w:rsid w:val="164FF0F1"/>
    <w:rsid w:val="165E510A"/>
    <w:rsid w:val="1660062F"/>
    <w:rsid w:val="1680C2E6"/>
    <w:rsid w:val="16B291C4"/>
    <w:rsid w:val="16B54FBD"/>
    <w:rsid w:val="16B86338"/>
    <w:rsid w:val="16BA5E5E"/>
    <w:rsid w:val="16BD2A26"/>
    <w:rsid w:val="16E8B1CA"/>
    <w:rsid w:val="16ED30C2"/>
    <w:rsid w:val="16EEBB17"/>
    <w:rsid w:val="16FCD92E"/>
    <w:rsid w:val="170258EF"/>
    <w:rsid w:val="1705F9D1"/>
    <w:rsid w:val="170AF6C5"/>
    <w:rsid w:val="172109B4"/>
    <w:rsid w:val="173B91A4"/>
    <w:rsid w:val="177BE058"/>
    <w:rsid w:val="178ED7CF"/>
    <w:rsid w:val="17958FB6"/>
    <w:rsid w:val="17A5BA9A"/>
    <w:rsid w:val="17C149C0"/>
    <w:rsid w:val="17C48EAE"/>
    <w:rsid w:val="17F1E452"/>
    <w:rsid w:val="182774F4"/>
    <w:rsid w:val="1836F283"/>
    <w:rsid w:val="184861C7"/>
    <w:rsid w:val="1861D7A9"/>
    <w:rsid w:val="1862B6DD"/>
    <w:rsid w:val="1879ADD4"/>
    <w:rsid w:val="188D1D74"/>
    <w:rsid w:val="188F3AA0"/>
    <w:rsid w:val="18A07B14"/>
    <w:rsid w:val="18AA50AF"/>
    <w:rsid w:val="18AAF364"/>
    <w:rsid w:val="18B1F71B"/>
    <w:rsid w:val="18D452F3"/>
    <w:rsid w:val="18D872B6"/>
    <w:rsid w:val="18E7FF74"/>
    <w:rsid w:val="1910DE5C"/>
    <w:rsid w:val="1929E289"/>
    <w:rsid w:val="1931A71E"/>
    <w:rsid w:val="193774F4"/>
    <w:rsid w:val="193BB64D"/>
    <w:rsid w:val="193DA84D"/>
    <w:rsid w:val="194BD17B"/>
    <w:rsid w:val="194D2AD6"/>
    <w:rsid w:val="1981E990"/>
    <w:rsid w:val="19850EE9"/>
    <w:rsid w:val="1991672A"/>
    <w:rsid w:val="19AE7380"/>
    <w:rsid w:val="19B6D7D9"/>
    <w:rsid w:val="19CC67BE"/>
    <w:rsid w:val="19CEED62"/>
    <w:rsid w:val="19E6B75A"/>
    <w:rsid w:val="19F06B7E"/>
    <w:rsid w:val="19FBA7A1"/>
    <w:rsid w:val="19FEB184"/>
    <w:rsid w:val="1A02D93E"/>
    <w:rsid w:val="1A6B238B"/>
    <w:rsid w:val="1A8DF315"/>
    <w:rsid w:val="1ADFA96E"/>
    <w:rsid w:val="1AE78BB0"/>
    <w:rsid w:val="1AEA1B33"/>
    <w:rsid w:val="1AFCEDE9"/>
    <w:rsid w:val="1B485C0D"/>
    <w:rsid w:val="1B6180CB"/>
    <w:rsid w:val="1B66F294"/>
    <w:rsid w:val="1B70A5D0"/>
    <w:rsid w:val="1B72D5CD"/>
    <w:rsid w:val="1B8596F0"/>
    <w:rsid w:val="1B91B423"/>
    <w:rsid w:val="1BAFCA45"/>
    <w:rsid w:val="1BB96015"/>
    <w:rsid w:val="1BCFD7C5"/>
    <w:rsid w:val="1BDD7133"/>
    <w:rsid w:val="1BF50C32"/>
    <w:rsid w:val="1C083F84"/>
    <w:rsid w:val="1C20759C"/>
    <w:rsid w:val="1C476DF1"/>
    <w:rsid w:val="1C4C2E63"/>
    <w:rsid w:val="1C52D5A3"/>
    <w:rsid w:val="1C6D6DD0"/>
    <w:rsid w:val="1C8F7A1C"/>
    <w:rsid w:val="1CAFE2D8"/>
    <w:rsid w:val="1CE15569"/>
    <w:rsid w:val="1CE3B371"/>
    <w:rsid w:val="1CE4921E"/>
    <w:rsid w:val="1D13C1E3"/>
    <w:rsid w:val="1D15AD06"/>
    <w:rsid w:val="1D540052"/>
    <w:rsid w:val="1D5D2431"/>
    <w:rsid w:val="1D7081EF"/>
    <w:rsid w:val="1D9FB577"/>
    <w:rsid w:val="1DA52A96"/>
    <w:rsid w:val="1DAEB6AC"/>
    <w:rsid w:val="1DC725A2"/>
    <w:rsid w:val="1E177A9E"/>
    <w:rsid w:val="1E2B9117"/>
    <w:rsid w:val="1E455494"/>
    <w:rsid w:val="1E4A654C"/>
    <w:rsid w:val="1E540987"/>
    <w:rsid w:val="1E606584"/>
    <w:rsid w:val="1E65FE6E"/>
    <w:rsid w:val="1E7D5AB0"/>
    <w:rsid w:val="1E802D6C"/>
    <w:rsid w:val="1E91039C"/>
    <w:rsid w:val="1EAACA8E"/>
    <w:rsid w:val="1EC05B0A"/>
    <w:rsid w:val="1EE4A1D7"/>
    <w:rsid w:val="1EF14B23"/>
    <w:rsid w:val="1EFBA2FA"/>
    <w:rsid w:val="1F2A5ED5"/>
    <w:rsid w:val="1F2EFE30"/>
    <w:rsid w:val="1F386A42"/>
    <w:rsid w:val="1F4CDBEA"/>
    <w:rsid w:val="1F556280"/>
    <w:rsid w:val="1F68A003"/>
    <w:rsid w:val="1F6F3E54"/>
    <w:rsid w:val="1F822541"/>
    <w:rsid w:val="1F8265B4"/>
    <w:rsid w:val="1F9ED3FD"/>
    <w:rsid w:val="1FA6A694"/>
    <w:rsid w:val="1FD5371B"/>
    <w:rsid w:val="1FDC8433"/>
    <w:rsid w:val="1FEE6ADA"/>
    <w:rsid w:val="2034EE98"/>
    <w:rsid w:val="203B1A77"/>
    <w:rsid w:val="205A68F7"/>
    <w:rsid w:val="2079B3DD"/>
    <w:rsid w:val="20B1AEEB"/>
    <w:rsid w:val="20C67627"/>
    <w:rsid w:val="20CD4DDD"/>
    <w:rsid w:val="210179B9"/>
    <w:rsid w:val="212A4440"/>
    <w:rsid w:val="21456E8A"/>
    <w:rsid w:val="2149264B"/>
    <w:rsid w:val="21507313"/>
    <w:rsid w:val="2152C7E7"/>
    <w:rsid w:val="215BB891"/>
    <w:rsid w:val="2177DF0D"/>
    <w:rsid w:val="217B8233"/>
    <w:rsid w:val="218438DA"/>
    <w:rsid w:val="21878BD0"/>
    <w:rsid w:val="2193B5F9"/>
    <w:rsid w:val="21C3B98E"/>
    <w:rsid w:val="21D168E8"/>
    <w:rsid w:val="21EBE551"/>
    <w:rsid w:val="21F0F7AA"/>
    <w:rsid w:val="21FAFE75"/>
    <w:rsid w:val="22086FFB"/>
    <w:rsid w:val="220AADFF"/>
    <w:rsid w:val="22278EBE"/>
    <w:rsid w:val="222CBEEB"/>
    <w:rsid w:val="2230BF5A"/>
    <w:rsid w:val="22316552"/>
    <w:rsid w:val="223C9E86"/>
    <w:rsid w:val="224943F0"/>
    <w:rsid w:val="224DD0D5"/>
    <w:rsid w:val="226DE56F"/>
    <w:rsid w:val="228613B4"/>
    <w:rsid w:val="229DFD22"/>
    <w:rsid w:val="22D13CE4"/>
    <w:rsid w:val="22E8C38E"/>
    <w:rsid w:val="22F006D9"/>
    <w:rsid w:val="22F7E1C9"/>
    <w:rsid w:val="22F8243D"/>
    <w:rsid w:val="22F9C0D2"/>
    <w:rsid w:val="23130977"/>
    <w:rsid w:val="23192A14"/>
    <w:rsid w:val="234BB6BF"/>
    <w:rsid w:val="235A2A54"/>
    <w:rsid w:val="23641BDC"/>
    <w:rsid w:val="236F83DD"/>
    <w:rsid w:val="23749C56"/>
    <w:rsid w:val="238A1D2E"/>
    <w:rsid w:val="238EE628"/>
    <w:rsid w:val="23B8C7E8"/>
    <w:rsid w:val="23D35733"/>
    <w:rsid w:val="23DA249E"/>
    <w:rsid w:val="23F287D2"/>
    <w:rsid w:val="23F344F1"/>
    <w:rsid w:val="240B0F82"/>
    <w:rsid w:val="2416A2FD"/>
    <w:rsid w:val="242D3AB6"/>
    <w:rsid w:val="24378678"/>
    <w:rsid w:val="24425F20"/>
    <w:rsid w:val="24429C25"/>
    <w:rsid w:val="24558F77"/>
    <w:rsid w:val="245C72E9"/>
    <w:rsid w:val="245EC377"/>
    <w:rsid w:val="24697001"/>
    <w:rsid w:val="246D2121"/>
    <w:rsid w:val="2470B0CB"/>
    <w:rsid w:val="24875952"/>
    <w:rsid w:val="248FE821"/>
    <w:rsid w:val="249886D5"/>
    <w:rsid w:val="24B4190A"/>
    <w:rsid w:val="24B94172"/>
    <w:rsid w:val="24F8D1DD"/>
    <w:rsid w:val="252A8F1D"/>
    <w:rsid w:val="2544E3AB"/>
    <w:rsid w:val="2579E9B5"/>
    <w:rsid w:val="2582A9CC"/>
    <w:rsid w:val="25837EEE"/>
    <w:rsid w:val="2594DF14"/>
    <w:rsid w:val="259EB190"/>
    <w:rsid w:val="25A142CE"/>
    <w:rsid w:val="25AD8D47"/>
    <w:rsid w:val="25CC8FC0"/>
    <w:rsid w:val="25DE9CFD"/>
    <w:rsid w:val="25F38886"/>
    <w:rsid w:val="25F87B44"/>
    <w:rsid w:val="25FD7BB7"/>
    <w:rsid w:val="26148433"/>
    <w:rsid w:val="262B3EDF"/>
    <w:rsid w:val="2631E5D6"/>
    <w:rsid w:val="264E823C"/>
    <w:rsid w:val="264FB84B"/>
    <w:rsid w:val="2660E3E7"/>
    <w:rsid w:val="266176D3"/>
    <w:rsid w:val="266D2172"/>
    <w:rsid w:val="267537D6"/>
    <w:rsid w:val="267B8558"/>
    <w:rsid w:val="26802D48"/>
    <w:rsid w:val="2693B3FB"/>
    <w:rsid w:val="26A4DC56"/>
    <w:rsid w:val="26B3B2AC"/>
    <w:rsid w:val="26E1AFBC"/>
    <w:rsid w:val="2707C3DD"/>
    <w:rsid w:val="270F9EBB"/>
    <w:rsid w:val="27105EAE"/>
    <w:rsid w:val="274A92F4"/>
    <w:rsid w:val="27546F08"/>
    <w:rsid w:val="2764D287"/>
    <w:rsid w:val="2765435A"/>
    <w:rsid w:val="277AE786"/>
    <w:rsid w:val="277E6A21"/>
    <w:rsid w:val="27C226BD"/>
    <w:rsid w:val="27CD0AA2"/>
    <w:rsid w:val="27DAC3B0"/>
    <w:rsid w:val="27FCFF47"/>
    <w:rsid w:val="28205845"/>
    <w:rsid w:val="2833DDB7"/>
    <w:rsid w:val="284BEE61"/>
    <w:rsid w:val="2852967F"/>
    <w:rsid w:val="287378FD"/>
    <w:rsid w:val="2890408B"/>
    <w:rsid w:val="2894BAEA"/>
    <w:rsid w:val="289AB9AC"/>
    <w:rsid w:val="28ABEDE9"/>
    <w:rsid w:val="28ED961B"/>
    <w:rsid w:val="28FA02F0"/>
    <w:rsid w:val="28FCA80C"/>
    <w:rsid w:val="290F6B82"/>
    <w:rsid w:val="29268277"/>
    <w:rsid w:val="2929FECE"/>
    <w:rsid w:val="292A4656"/>
    <w:rsid w:val="292C404D"/>
    <w:rsid w:val="29409E02"/>
    <w:rsid w:val="294A75CE"/>
    <w:rsid w:val="29603347"/>
    <w:rsid w:val="29849021"/>
    <w:rsid w:val="298D876E"/>
    <w:rsid w:val="29AE30CE"/>
    <w:rsid w:val="29CF4AEF"/>
    <w:rsid w:val="29D2ECF5"/>
    <w:rsid w:val="29D4A8D1"/>
    <w:rsid w:val="29E6C851"/>
    <w:rsid w:val="29EB3ECB"/>
    <w:rsid w:val="29EC90BC"/>
    <w:rsid w:val="29FC09EB"/>
    <w:rsid w:val="29FE6E61"/>
    <w:rsid w:val="2A3AE75E"/>
    <w:rsid w:val="2A416E8C"/>
    <w:rsid w:val="2A444F6B"/>
    <w:rsid w:val="2A51CC91"/>
    <w:rsid w:val="2A720911"/>
    <w:rsid w:val="2A74FED1"/>
    <w:rsid w:val="2AAE8B3E"/>
    <w:rsid w:val="2AB6B94C"/>
    <w:rsid w:val="2AC54C1E"/>
    <w:rsid w:val="2AD1EB6C"/>
    <w:rsid w:val="2AD32EFF"/>
    <w:rsid w:val="2ADA9FBB"/>
    <w:rsid w:val="2AE81A2C"/>
    <w:rsid w:val="2AF8CC0E"/>
    <w:rsid w:val="2AFFE0CA"/>
    <w:rsid w:val="2B034A5E"/>
    <w:rsid w:val="2B1251AA"/>
    <w:rsid w:val="2B1E23B8"/>
    <w:rsid w:val="2B28ADCF"/>
    <w:rsid w:val="2B299E3F"/>
    <w:rsid w:val="2B361C0C"/>
    <w:rsid w:val="2B401411"/>
    <w:rsid w:val="2B4CF122"/>
    <w:rsid w:val="2B562A06"/>
    <w:rsid w:val="2B63C7F4"/>
    <w:rsid w:val="2B673875"/>
    <w:rsid w:val="2B7BFF5E"/>
    <w:rsid w:val="2BB877AD"/>
    <w:rsid w:val="2BCBEA8D"/>
    <w:rsid w:val="2BFA1A56"/>
    <w:rsid w:val="2C1FA0CA"/>
    <w:rsid w:val="2C3C1922"/>
    <w:rsid w:val="2C47BE36"/>
    <w:rsid w:val="2C847744"/>
    <w:rsid w:val="2C894958"/>
    <w:rsid w:val="2C8A5A48"/>
    <w:rsid w:val="2C9A5E76"/>
    <w:rsid w:val="2CA903A9"/>
    <w:rsid w:val="2CA990F2"/>
    <w:rsid w:val="2CAC84FA"/>
    <w:rsid w:val="2CCB8ED7"/>
    <w:rsid w:val="2CCC89C8"/>
    <w:rsid w:val="2CDBCFB8"/>
    <w:rsid w:val="2CE1FAA7"/>
    <w:rsid w:val="2CF6B8BF"/>
    <w:rsid w:val="2D003BCC"/>
    <w:rsid w:val="2D0DC5AB"/>
    <w:rsid w:val="2D33FA04"/>
    <w:rsid w:val="2D3A4AB8"/>
    <w:rsid w:val="2D4601F9"/>
    <w:rsid w:val="2D529EA7"/>
    <w:rsid w:val="2D6D2EE4"/>
    <w:rsid w:val="2DD0F544"/>
    <w:rsid w:val="2DD3C0EF"/>
    <w:rsid w:val="2DDCB4C5"/>
    <w:rsid w:val="2DFA6EB1"/>
    <w:rsid w:val="2E0586B1"/>
    <w:rsid w:val="2E2E467B"/>
    <w:rsid w:val="2E3B28FA"/>
    <w:rsid w:val="2E456722"/>
    <w:rsid w:val="2E4AFC88"/>
    <w:rsid w:val="2E5F9444"/>
    <w:rsid w:val="2E93462D"/>
    <w:rsid w:val="2EAB0377"/>
    <w:rsid w:val="2ECA977F"/>
    <w:rsid w:val="2ECCEA74"/>
    <w:rsid w:val="2EDE6AE7"/>
    <w:rsid w:val="2EE2BF12"/>
    <w:rsid w:val="2EF9FD8F"/>
    <w:rsid w:val="2F0C6F99"/>
    <w:rsid w:val="2F3E6A19"/>
    <w:rsid w:val="2F42FA40"/>
    <w:rsid w:val="2F451065"/>
    <w:rsid w:val="2F64059F"/>
    <w:rsid w:val="2F651A11"/>
    <w:rsid w:val="2FCC30EA"/>
    <w:rsid w:val="2FCC6966"/>
    <w:rsid w:val="2FCC9925"/>
    <w:rsid w:val="2FD2A322"/>
    <w:rsid w:val="2FE0F731"/>
    <w:rsid w:val="2FE387B6"/>
    <w:rsid w:val="2FEE4E73"/>
    <w:rsid w:val="2FEE94D4"/>
    <w:rsid w:val="2FF410C8"/>
    <w:rsid w:val="2FFA5626"/>
    <w:rsid w:val="300C13AA"/>
    <w:rsid w:val="300FEC5F"/>
    <w:rsid w:val="30276941"/>
    <w:rsid w:val="303B4259"/>
    <w:rsid w:val="30469C9F"/>
    <w:rsid w:val="30642574"/>
    <w:rsid w:val="30668FB4"/>
    <w:rsid w:val="30765735"/>
    <w:rsid w:val="3077573E"/>
    <w:rsid w:val="30868291"/>
    <w:rsid w:val="308ACC24"/>
    <w:rsid w:val="30BBCDA2"/>
    <w:rsid w:val="30C62D09"/>
    <w:rsid w:val="30C67CD2"/>
    <w:rsid w:val="30D5886C"/>
    <w:rsid w:val="30D68CEE"/>
    <w:rsid w:val="30FB2ED2"/>
    <w:rsid w:val="310ACA25"/>
    <w:rsid w:val="3117E545"/>
    <w:rsid w:val="311B4352"/>
    <w:rsid w:val="311C10A2"/>
    <w:rsid w:val="31289175"/>
    <w:rsid w:val="31457C47"/>
    <w:rsid w:val="31C56DF5"/>
    <w:rsid w:val="31C94CC5"/>
    <w:rsid w:val="31CBFCDB"/>
    <w:rsid w:val="31D534A1"/>
    <w:rsid w:val="31D6B048"/>
    <w:rsid w:val="31DD35FD"/>
    <w:rsid w:val="31DD9990"/>
    <w:rsid w:val="31EFD10D"/>
    <w:rsid w:val="31FDC99E"/>
    <w:rsid w:val="32075EC1"/>
    <w:rsid w:val="326B772C"/>
    <w:rsid w:val="3275D075"/>
    <w:rsid w:val="32853B10"/>
    <w:rsid w:val="32A5A19C"/>
    <w:rsid w:val="32A71CF7"/>
    <w:rsid w:val="32B20B04"/>
    <w:rsid w:val="32C38857"/>
    <w:rsid w:val="32F1A105"/>
    <w:rsid w:val="32F8E217"/>
    <w:rsid w:val="330DCF17"/>
    <w:rsid w:val="33138E05"/>
    <w:rsid w:val="332FCA70"/>
    <w:rsid w:val="334DFE7A"/>
    <w:rsid w:val="33606EFA"/>
    <w:rsid w:val="33615439"/>
    <w:rsid w:val="3362581F"/>
    <w:rsid w:val="33648956"/>
    <w:rsid w:val="3388E296"/>
    <w:rsid w:val="33BE8A11"/>
    <w:rsid w:val="33D6B3BD"/>
    <w:rsid w:val="33F8D473"/>
    <w:rsid w:val="3405E17F"/>
    <w:rsid w:val="340C89A4"/>
    <w:rsid w:val="341B2834"/>
    <w:rsid w:val="3427E977"/>
    <w:rsid w:val="342E625E"/>
    <w:rsid w:val="34405189"/>
    <w:rsid w:val="344B680B"/>
    <w:rsid w:val="3454715F"/>
    <w:rsid w:val="3458A9BA"/>
    <w:rsid w:val="3487C918"/>
    <w:rsid w:val="34CF968A"/>
    <w:rsid w:val="34DCF5EE"/>
    <w:rsid w:val="34FDB78D"/>
    <w:rsid w:val="3511913A"/>
    <w:rsid w:val="352B9B8E"/>
    <w:rsid w:val="354635F6"/>
    <w:rsid w:val="35473557"/>
    <w:rsid w:val="354D7DC5"/>
    <w:rsid w:val="355EE09D"/>
    <w:rsid w:val="3565DF7C"/>
    <w:rsid w:val="356C00AE"/>
    <w:rsid w:val="35954214"/>
    <w:rsid w:val="35C95204"/>
    <w:rsid w:val="360D1826"/>
    <w:rsid w:val="360F7888"/>
    <w:rsid w:val="36234184"/>
    <w:rsid w:val="3663206B"/>
    <w:rsid w:val="36643DA1"/>
    <w:rsid w:val="368149B9"/>
    <w:rsid w:val="3694633E"/>
    <w:rsid w:val="36FDA40B"/>
    <w:rsid w:val="370103FE"/>
    <w:rsid w:val="371226A5"/>
    <w:rsid w:val="3712B7D9"/>
    <w:rsid w:val="37262BEB"/>
    <w:rsid w:val="374A258A"/>
    <w:rsid w:val="374E36E1"/>
    <w:rsid w:val="376DD70C"/>
    <w:rsid w:val="3776C27E"/>
    <w:rsid w:val="37853D1D"/>
    <w:rsid w:val="378C9874"/>
    <w:rsid w:val="379C3D09"/>
    <w:rsid w:val="37B7303E"/>
    <w:rsid w:val="37C8CF58"/>
    <w:rsid w:val="37DE5C17"/>
    <w:rsid w:val="37DFEEA7"/>
    <w:rsid w:val="37EEC945"/>
    <w:rsid w:val="37FFD3E1"/>
    <w:rsid w:val="38058370"/>
    <w:rsid w:val="381A2C07"/>
    <w:rsid w:val="3842CDFC"/>
    <w:rsid w:val="384BC66A"/>
    <w:rsid w:val="3853CFD7"/>
    <w:rsid w:val="3855346F"/>
    <w:rsid w:val="38596738"/>
    <w:rsid w:val="38634C6A"/>
    <w:rsid w:val="387E3976"/>
    <w:rsid w:val="389CBA36"/>
    <w:rsid w:val="38E816F6"/>
    <w:rsid w:val="38F0B1A3"/>
    <w:rsid w:val="3900DB8D"/>
    <w:rsid w:val="3905E3F3"/>
    <w:rsid w:val="39245AE6"/>
    <w:rsid w:val="395D6333"/>
    <w:rsid w:val="395DB37A"/>
    <w:rsid w:val="3975BA8D"/>
    <w:rsid w:val="3988798A"/>
    <w:rsid w:val="3996138C"/>
    <w:rsid w:val="39E325E3"/>
    <w:rsid w:val="39F55E00"/>
    <w:rsid w:val="3A13161F"/>
    <w:rsid w:val="3A297130"/>
    <w:rsid w:val="3A8F6FCF"/>
    <w:rsid w:val="3A9260AF"/>
    <w:rsid w:val="3AAD4795"/>
    <w:rsid w:val="3AD460A7"/>
    <w:rsid w:val="3AE30F50"/>
    <w:rsid w:val="3AE35876"/>
    <w:rsid w:val="3AEA2494"/>
    <w:rsid w:val="3AF945DB"/>
    <w:rsid w:val="3B0182AF"/>
    <w:rsid w:val="3B024D7A"/>
    <w:rsid w:val="3B07104E"/>
    <w:rsid w:val="3B200033"/>
    <w:rsid w:val="3B328365"/>
    <w:rsid w:val="3B3BB91D"/>
    <w:rsid w:val="3B46ECAB"/>
    <w:rsid w:val="3B5E256E"/>
    <w:rsid w:val="3B6454CD"/>
    <w:rsid w:val="3B89A932"/>
    <w:rsid w:val="3BA516B0"/>
    <w:rsid w:val="3BA90946"/>
    <w:rsid w:val="3BB081D9"/>
    <w:rsid w:val="3BB54F5A"/>
    <w:rsid w:val="3BB8FDEB"/>
    <w:rsid w:val="3BC7CC88"/>
    <w:rsid w:val="3BD22884"/>
    <w:rsid w:val="3BD25689"/>
    <w:rsid w:val="3BDEA445"/>
    <w:rsid w:val="3C15C280"/>
    <w:rsid w:val="3C26BAF8"/>
    <w:rsid w:val="3C294C29"/>
    <w:rsid w:val="3C44DAC6"/>
    <w:rsid w:val="3C523D00"/>
    <w:rsid w:val="3C5324BD"/>
    <w:rsid w:val="3C54341B"/>
    <w:rsid w:val="3C6C888C"/>
    <w:rsid w:val="3C73B28E"/>
    <w:rsid w:val="3C8DE922"/>
    <w:rsid w:val="3C944214"/>
    <w:rsid w:val="3C944E8F"/>
    <w:rsid w:val="3CAD69DB"/>
    <w:rsid w:val="3CC65B48"/>
    <w:rsid w:val="3CCC260F"/>
    <w:rsid w:val="3CDADFA0"/>
    <w:rsid w:val="3CE7734D"/>
    <w:rsid w:val="3CEC53DD"/>
    <w:rsid w:val="3CFADC3D"/>
    <w:rsid w:val="3D088A98"/>
    <w:rsid w:val="3D2151A8"/>
    <w:rsid w:val="3D2870DA"/>
    <w:rsid w:val="3D31FB4D"/>
    <w:rsid w:val="3D3288F4"/>
    <w:rsid w:val="3D3BAC5E"/>
    <w:rsid w:val="3D507511"/>
    <w:rsid w:val="3D586D29"/>
    <w:rsid w:val="3D61E0E1"/>
    <w:rsid w:val="3D70153B"/>
    <w:rsid w:val="3D8F1922"/>
    <w:rsid w:val="3DACED5A"/>
    <w:rsid w:val="3DAE8FE9"/>
    <w:rsid w:val="3DDF7F74"/>
    <w:rsid w:val="3DE5E1FC"/>
    <w:rsid w:val="3E150408"/>
    <w:rsid w:val="3E1DE570"/>
    <w:rsid w:val="3E2F0BCB"/>
    <w:rsid w:val="3E4FABC2"/>
    <w:rsid w:val="3E79F407"/>
    <w:rsid w:val="3E813BB6"/>
    <w:rsid w:val="3EBBCCE6"/>
    <w:rsid w:val="3EC250CD"/>
    <w:rsid w:val="3EC68AA7"/>
    <w:rsid w:val="3EC6C760"/>
    <w:rsid w:val="3ECBF104"/>
    <w:rsid w:val="3ECE6E63"/>
    <w:rsid w:val="3EE23210"/>
    <w:rsid w:val="3EF11ED1"/>
    <w:rsid w:val="3F129245"/>
    <w:rsid w:val="3F1D176E"/>
    <w:rsid w:val="3F1D658F"/>
    <w:rsid w:val="3F29B03A"/>
    <w:rsid w:val="3F31D562"/>
    <w:rsid w:val="3F361052"/>
    <w:rsid w:val="3F444D05"/>
    <w:rsid w:val="3F494396"/>
    <w:rsid w:val="3F573922"/>
    <w:rsid w:val="3F5B552B"/>
    <w:rsid w:val="3F631CD2"/>
    <w:rsid w:val="3F6E5747"/>
    <w:rsid w:val="3F7559F3"/>
    <w:rsid w:val="3F78F506"/>
    <w:rsid w:val="3F852966"/>
    <w:rsid w:val="3F9BD7B1"/>
    <w:rsid w:val="3FC6F997"/>
    <w:rsid w:val="3FD2DCC8"/>
    <w:rsid w:val="3FE65E4A"/>
    <w:rsid w:val="3FED22A7"/>
    <w:rsid w:val="40A63F75"/>
    <w:rsid w:val="40D1BC09"/>
    <w:rsid w:val="40E667C6"/>
    <w:rsid w:val="40F35F41"/>
    <w:rsid w:val="40F3E7AB"/>
    <w:rsid w:val="410951FA"/>
    <w:rsid w:val="41095E69"/>
    <w:rsid w:val="41443BE8"/>
    <w:rsid w:val="414F51E9"/>
    <w:rsid w:val="41575023"/>
    <w:rsid w:val="418C18E9"/>
    <w:rsid w:val="41B8F6E2"/>
    <w:rsid w:val="41CA2C28"/>
    <w:rsid w:val="41D4574E"/>
    <w:rsid w:val="41DA3739"/>
    <w:rsid w:val="41DD6419"/>
    <w:rsid w:val="41E190CB"/>
    <w:rsid w:val="4221E315"/>
    <w:rsid w:val="425D7928"/>
    <w:rsid w:val="425E4124"/>
    <w:rsid w:val="4276235D"/>
    <w:rsid w:val="4277407B"/>
    <w:rsid w:val="427FC0B8"/>
    <w:rsid w:val="42805EEB"/>
    <w:rsid w:val="428B8C8C"/>
    <w:rsid w:val="42A9F660"/>
    <w:rsid w:val="42ABD08A"/>
    <w:rsid w:val="42B15041"/>
    <w:rsid w:val="42F4E2E4"/>
    <w:rsid w:val="42FEC359"/>
    <w:rsid w:val="431B3649"/>
    <w:rsid w:val="4333A0C9"/>
    <w:rsid w:val="437179C1"/>
    <w:rsid w:val="4378A458"/>
    <w:rsid w:val="43AF7981"/>
    <w:rsid w:val="43B00057"/>
    <w:rsid w:val="43C078E9"/>
    <w:rsid w:val="43C38E35"/>
    <w:rsid w:val="43E5B27C"/>
    <w:rsid w:val="43FC2F97"/>
    <w:rsid w:val="43FC8F26"/>
    <w:rsid w:val="4406E3E5"/>
    <w:rsid w:val="444C5477"/>
    <w:rsid w:val="445A0124"/>
    <w:rsid w:val="44936CAC"/>
    <w:rsid w:val="44CA407B"/>
    <w:rsid w:val="44CABB27"/>
    <w:rsid w:val="44D95384"/>
    <w:rsid w:val="44DD1984"/>
    <w:rsid w:val="44DEB861"/>
    <w:rsid w:val="44E27CED"/>
    <w:rsid w:val="44E76EFC"/>
    <w:rsid w:val="44FF9FF1"/>
    <w:rsid w:val="45022B8B"/>
    <w:rsid w:val="45174013"/>
    <w:rsid w:val="451887DF"/>
    <w:rsid w:val="4532C0E1"/>
    <w:rsid w:val="453B8FF2"/>
    <w:rsid w:val="453B9F2F"/>
    <w:rsid w:val="453F0F10"/>
    <w:rsid w:val="45466C21"/>
    <w:rsid w:val="456327F1"/>
    <w:rsid w:val="4564F6C5"/>
    <w:rsid w:val="458F66A1"/>
    <w:rsid w:val="45ACA732"/>
    <w:rsid w:val="45BC65E5"/>
    <w:rsid w:val="45C8AA31"/>
    <w:rsid w:val="45D54C22"/>
    <w:rsid w:val="45D64755"/>
    <w:rsid w:val="45DD5A88"/>
    <w:rsid w:val="45E384A5"/>
    <w:rsid w:val="460992A0"/>
    <w:rsid w:val="460AA21A"/>
    <w:rsid w:val="46208E1F"/>
    <w:rsid w:val="4631588C"/>
    <w:rsid w:val="466BB056"/>
    <w:rsid w:val="46778547"/>
    <w:rsid w:val="4680D336"/>
    <w:rsid w:val="4682C443"/>
    <w:rsid w:val="469B7912"/>
    <w:rsid w:val="469FD047"/>
    <w:rsid w:val="46B58D8C"/>
    <w:rsid w:val="46BB3381"/>
    <w:rsid w:val="46C79ABC"/>
    <w:rsid w:val="46CF12A6"/>
    <w:rsid w:val="46D03673"/>
    <w:rsid w:val="46E28200"/>
    <w:rsid w:val="4729699D"/>
    <w:rsid w:val="474F1E9E"/>
    <w:rsid w:val="475C9438"/>
    <w:rsid w:val="477DDA15"/>
    <w:rsid w:val="47A6F8E2"/>
    <w:rsid w:val="47C0E63A"/>
    <w:rsid w:val="47C98454"/>
    <w:rsid w:val="47CC6154"/>
    <w:rsid w:val="47CD28ED"/>
    <w:rsid w:val="47DDFEBF"/>
    <w:rsid w:val="47E698B4"/>
    <w:rsid w:val="47F6842E"/>
    <w:rsid w:val="47FDBBDF"/>
    <w:rsid w:val="482304DF"/>
    <w:rsid w:val="4835DB59"/>
    <w:rsid w:val="4840EE7E"/>
    <w:rsid w:val="487966F5"/>
    <w:rsid w:val="487DAD88"/>
    <w:rsid w:val="48A31473"/>
    <w:rsid w:val="48AC9313"/>
    <w:rsid w:val="48AFFFEA"/>
    <w:rsid w:val="48D688B2"/>
    <w:rsid w:val="48DDEC47"/>
    <w:rsid w:val="48E92669"/>
    <w:rsid w:val="49091471"/>
    <w:rsid w:val="490E4071"/>
    <w:rsid w:val="492B4CA4"/>
    <w:rsid w:val="493EC005"/>
    <w:rsid w:val="493EC4EB"/>
    <w:rsid w:val="494DD000"/>
    <w:rsid w:val="4951EA19"/>
    <w:rsid w:val="49591A2D"/>
    <w:rsid w:val="4962DD7F"/>
    <w:rsid w:val="49679082"/>
    <w:rsid w:val="49787B35"/>
    <w:rsid w:val="4997D923"/>
    <w:rsid w:val="49F3CE21"/>
    <w:rsid w:val="49F3CE57"/>
    <w:rsid w:val="4A1507B1"/>
    <w:rsid w:val="4A1FA169"/>
    <w:rsid w:val="4A4C50F7"/>
    <w:rsid w:val="4A529DC8"/>
    <w:rsid w:val="4A58AE2C"/>
    <w:rsid w:val="4A5CA95D"/>
    <w:rsid w:val="4A5D2AD7"/>
    <w:rsid w:val="4A63B331"/>
    <w:rsid w:val="4A7E81D3"/>
    <w:rsid w:val="4AA753A1"/>
    <w:rsid w:val="4AAA6C1F"/>
    <w:rsid w:val="4AAD68B7"/>
    <w:rsid w:val="4AC3EEE9"/>
    <w:rsid w:val="4AC97399"/>
    <w:rsid w:val="4ADDDDD5"/>
    <w:rsid w:val="4AE94B96"/>
    <w:rsid w:val="4AF42FCF"/>
    <w:rsid w:val="4B2BD57C"/>
    <w:rsid w:val="4B30A865"/>
    <w:rsid w:val="4B461443"/>
    <w:rsid w:val="4B5FB664"/>
    <w:rsid w:val="4B678F2C"/>
    <w:rsid w:val="4B8050BF"/>
    <w:rsid w:val="4B829C1C"/>
    <w:rsid w:val="4B9989B3"/>
    <w:rsid w:val="4B9AB3C5"/>
    <w:rsid w:val="4BB395CE"/>
    <w:rsid w:val="4BCF2008"/>
    <w:rsid w:val="4BD8D5D5"/>
    <w:rsid w:val="4BEAE333"/>
    <w:rsid w:val="4C093B31"/>
    <w:rsid w:val="4C0AF144"/>
    <w:rsid w:val="4C1CF73C"/>
    <w:rsid w:val="4C1FBAA3"/>
    <w:rsid w:val="4C2875AE"/>
    <w:rsid w:val="4C3E0389"/>
    <w:rsid w:val="4C3FA7E1"/>
    <w:rsid w:val="4C552603"/>
    <w:rsid w:val="4C715B2A"/>
    <w:rsid w:val="4C826C44"/>
    <w:rsid w:val="4C8378FA"/>
    <w:rsid w:val="4C850622"/>
    <w:rsid w:val="4C852439"/>
    <w:rsid w:val="4C8771B3"/>
    <w:rsid w:val="4CA43A8A"/>
    <w:rsid w:val="4CA74BD4"/>
    <w:rsid w:val="4CCD0A2D"/>
    <w:rsid w:val="4CD15247"/>
    <w:rsid w:val="4CE46DA2"/>
    <w:rsid w:val="4CE5CD89"/>
    <w:rsid w:val="4CF11CB9"/>
    <w:rsid w:val="4D23EAFB"/>
    <w:rsid w:val="4D299B56"/>
    <w:rsid w:val="4D2C1952"/>
    <w:rsid w:val="4D4BAECA"/>
    <w:rsid w:val="4D4D6D19"/>
    <w:rsid w:val="4D4EC141"/>
    <w:rsid w:val="4D4F49D7"/>
    <w:rsid w:val="4D710608"/>
    <w:rsid w:val="4D96C0D7"/>
    <w:rsid w:val="4D9C7F68"/>
    <w:rsid w:val="4DA6ABB3"/>
    <w:rsid w:val="4DF0BFA0"/>
    <w:rsid w:val="4DF358D9"/>
    <w:rsid w:val="4E00F192"/>
    <w:rsid w:val="4E25B949"/>
    <w:rsid w:val="4E3D940C"/>
    <w:rsid w:val="4E4E3942"/>
    <w:rsid w:val="4E52004F"/>
    <w:rsid w:val="4E9C2B49"/>
    <w:rsid w:val="4EA34E1C"/>
    <w:rsid w:val="4EA824BC"/>
    <w:rsid w:val="4EACEB4F"/>
    <w:rsid w:val="4EAD1165"/>
    <w:rsid w:val="4EB67EFD"/>
    <w:rsid w:val="4EC23F62"/>
    <w:rsid w:val="4EC89296"/>
    <w:rsid w:val="4EC9451A"/>
    <w:rsid w:val="4ECC3AB0"/>
    <w:rsid w:val="4ED77F51"/>
    <w:rsid w:val="4EEA9871"/>
    <w:rsid w:val="4EF18360"/>
    <w:rsid w:val="4F22B9BF"/>
    <w:rsid w:val="4F6DA628"/>
    <w:rsid w:val="4F884366"/>
    <w:rsid w:val="4FBD7B36"/>
    <w:rsid w:val="4FC29C7E"/>
    <w:rsid w:val="4FEBC291"/>
    <w:rsid w:val="4FF426C6"/>
    <w:rsid w:val="4FFA63E0"/>
    <w:rsid w:val="4FFFA471"/>
    <w:rsid w:val="5002D86D"/>
    <w:rsid w:val="5041BC4B"/>
    <w:rsid w:val="50439C42"/>
    <w:rsid w:val="504C01FD"/>
    <w:rsid w:val="504EBEA1"/>
    <w:rsid w:val="505D15DF"/>
    <w:rsid w:val="50610AEA"/>
    <w:rsid w:val="5063942A"/>
    <w:rsid w:val="50747FFD"/>
    <w:rsid w:val="50861470"/>
    <w:rsid w:val="508B4A7B"/>
    <w:rsid w:val="508F7408"/>
    <w:rsid w:val="509940B2"/>
    <w:rsid w:val="509AF1F8"/>
    <w:rsid w:val="50B4B9A9"/>
    <w:rsid w:val="50B5FCA7"/>
    <w:rsid w:val="50CC61D1"/>
    <w:rsid w:val="50CC8876"/>
    <w:rsid w:val="50E410A4"/>
    <w:rsid w:val="51067493"/>
    <w:rsid w:val="51122895"/>
    <w:rsid w:val="5117E6E5"/>
    <w:rsid w:val="511FE709"/>
    <w:rsid w:val="5136C35A"/>
    <w:rsid w:val="514FDAE7"/>
    <w:rsid w:val="51510681"/>
    <w:rsid w:val="517C0A4B"/>
    <w:rsid w:val="51897EA3"/>
    <w:rsid w:val="518A9100"/>
    <w:rsid w:val="519091BE"/>
    <w:rsid w:val="519AB0B7"/>
    <w:rsid w:val="51A22F92"/>
    <w:rsid w:val="52002556"/>
    <w:rsid w:val="52070495"/>
    <w:rsid w:val="5212F385"/>
    <w:rsid w:val="52608C13"/>
    <w:rsid w:val="527D8DE1"/>
    <w:rsid w:val="52A43627"/>
    <w:rsid w:val="52ABEE4B"/>
    <w:rsid w:val="52E4E9C3"/>
    <w:rsid w:val="52EECB23"/>
    <w:rsid w:val="5301CAF8"/>
    <w:rsid w:val="5310B7DD"/>
    <w:rsid w:val="531DC7C0"/>
    <w:rsid w:val="53324204"/>
    <w:rsid w:val="535DE343"/>
    <w:rsid w:val="535FCE8C"/>
    <w:rsid w:val="536C6A03"/>
    <w:rsid w:val="53869E96"/>
    <w:rsid w:val="53A69556"/>
    <w:rsid w:val="53A847F6"/>
    <w:rsid w:val="53D1AA8A"/>
    <w:rsid w:val="53DCEC17"/>
    <w:rsid w:val="54080652"/>
    <w:rsid w:val="540D37E3"/>
    <w:rsid w:val="5410C31D"/>
    <w:rsid w:val="54359BF4"/>
    <w:rsid w:val="5446BCE4"/>
    <w:rsid w:val="544B999E"/>
    <w:rsid w:val="54526D3B"/>
    <w:rsid w:val="545C9232"/>
    <w:rsid w:val="547FBC47"/>
    <w:rsid w:val="54928398"/>
    <w:rsid w:val="54A55BB7"/>
    <w:rsid w:val="54B05F87"/>
    <w:rsid w:val="54C5D2D2"/>
    <w:rsid w:val="54DDD01F"/>
    <w:rsid w:val="54E0F79C"/>
    <w:rsid w:val="54E53DAD"/>
    <w:rsid w:val="54E9A023"/>
    <w:rsid w:val="54FCAD4A"/>
    <w:rsid w:val="5515F599"/>
    <w:rsid w:val="552ADDB9"/>
    <w:rsid w:val="55305BDE"/>
    <w:rsid w:val="553BDB4D"/>
    <w:rsid w:val="553D5B67"/>
    <w:rsid w:val="55891B81"/>
    <w:rsid w:val="55961C7F"/>
    <w:rsid w:val="559FC466"/>
    <w:rsid w:val="55AE2CFD"/>
    <w:rsid w:val="55B4D26C"/>
    <w:rsid w:val="55BFA3FC"/>
    <w:rsid w:val="55C4BFFD"/>
    <w:rsid w:val="55D0662B"/>
    <w:rsid w:val="55E7AE43"/>
    <w:rsid w:val="561A56EE"/>
    <w:rsid w:val="56345DA1"/>
    <w:rsid w:val="5644C055"/>
    <w:rsid w:val="5651F4EF"/>
    <w:rsid w:val="5653FCEC"/>
    <w:rsid w:val="565FE51E"/>
    <w:rsid w:val="5682F542"/>
    <w:rsid w:val="56885E17"/>
    <w:rsid w:val="56966FFF"/>
    <w:rsid w:val="569BB5B4"/>
    <w:rsid w:val="56AAE695"/>
    <w:rsid w:val="56B2126B"/>
    <w:rsid w:val="56BEFCE3"/>
    <w:rsid w:val="56C0EBC2"/>
    <w:rsid w:val="56DCB18B"/>
    <w:rsid w:val="56EC174D"/>
    <w:rsid w:val="56F027C7"/>
    <w:rsid w:val="56F7DD1A"/>
    <w:rsid w:val="56FE1174"/>
    <w:rsid w:val="57004574"/>
    <w:rsid w:val="5710BAF0"/>
    <w:rsid w:val="573081D4"/>
    <w:rsid w:val="574FB050"/>
    <w:rsid w:val="5776CDFD"/>
    <w:rsid w:val="57782095"/>
    <w:rsid w:val="577F156D"/>
    <w:rsid w:val="57810A3A"/>
    <w:rsid w:val="578897A2"/>
    <w:rsid w:val="5798F631"/>
    <w:rsid w:val="57A0DF3C"/>
    <w:rsid w:val="57ADED3E"/>
    <w:rsid w:val="57C06244"/>
    <w:rsid w:val="57DD2944"/>
    <w:rsid w:val="580B6D8F"/>
    <w:rsid w:val="580E6B37"/>
    <w:rsid w:val="5824790D"/>
    <w:rsid w:val="582A81D3"/>
    <w:rsid w:val="583F0459"/>
    <w:rsid w:val="5840D0FB"/>
    <w:rsid w:val="5851F3F9"/>
    <w:rsid w:val="585B6656"/>
    <w:rsid w:val="5868097B"/>
    <w:rsid w:val="589090ED"/>
    <w:rsid w:val="5890CDB3"/>
    <w:rsid w:val="58C70DA7"/>
    <w:rsid w:val="58E00308"/>
    <w:rsid w:val="58FCEE21"/>
    <w:rsid w:val="5910C94F"/>
    <w:rsid w:val="5917F38F"/>
    <w:rsid w:val="59323867"/>
    <w:rsid w:val="593FF139"/>
    <w:rsid w:val="59554445"/>
    <w:rsid w:val="595F3296"/>
    <w:rsid w:val="5971B71E"/>
    <w:rsid w:val="59749127"/>
    <w:rsid w:val="597689E2"/>
    <w:rsid w:val="598BE2CF"/>
    <w:rsid w:val="598F31C3"/>
    <w:rsid w:val="599D8AF5"/>
    <w:rsid w:val="5A082B90"/>
    <w:rsid w:val="5A0B6765"/>
    <w:rsid w:val="5A14120E"/>
    <w:rsid w:val="5A3497EB"/>
    <w:rsid w:val="5A37990C"/>
    <w:rsid w:val="5A3B7996"/>
    <w:rsid w:val="5A4D9195"/>
    <w:rsid w:val="5A5E1880"/>
    <w:rsid w:val="5A7D4528"/>
    <w:rsid w:val="5A925BD6"/>
    <w:rsid w:val="5A9FE2A2"/>
    <w:rsid w:val="5AA94876"/>
    <w:rsid w:val="5AC0396A"/>
    <w:rsid w:val="5AD17048"/>
    <w:rsid w:val="5AFCC6EC"/>
    <w:rsid w:val="5B07D42B"/>
    <w:rsid w:val="5B11D08D"/>
    <w:rsid w:val="5B198C8C"/>
    <w:rsid w:val="5B211E50"/>
    <w:rsid w:val="5B4EF963"/>
    <w:rsid w:val="5B4F0B1B"/>
    <w:rsid w:val="5B510834"/>
    <w:rsid w:val="5B55952C"/>
    <w:rsid w:val="5B81CCE5"/>
    <w:rsid w:val="5B92F683"/>
    <w:rsid w:val="5BBA4E48"/>
    <w:rsid w:val="5BE1ECAF"/>
    <w:rsid w:val="5BF59923"/>
    <w:rsid w:val="5C0E43B5"/>
    <w:rsid w:val="5C1C127A"/>
    <w:rsid w:val="5C2482D3"/>
    <w:rsid w:val="5C294CD1"/>
    <w:rsid w:val="5C295AE1"/>
    <w:rsid w:val="5C3AA227"/>
    <w:rsid w:val="5C441041"/>
    <w:rsid w:val="5C69EDDD"/>
    <w:rsid w:val="5C72416F"/>
    <w:rsid w:val="5C97DEB5"/>
    <w:rsid w:val="5CA5E2B1"/>
    <w:rsid w:val="5CAB8DEE"/>
    <w:rsid w:val="5CBE4900"/>
    <w:rsid w:val="5CC9B555"/>
    <w:rsid w:val="5CE59DC0"/>
    <w:rsid w:val="5CEC8F3F"/>
    <w:rsid w:val="5D099688"/>
    <w:rsid w:val="5D0EB473"/>
    <w:rsid w:val="5D0F52F5"/>
    <w:rsid w:val="5D5C8B5D"/>
    <w:rsid w:val="5D68DDA5"/>
    <w:rsid w:val="5D6B0EE2"/>
    <w:rsid w:val="5D6E8186"/>
    <w:rsid w:val="5D753B49"/>
    <w:rsid w:val="5D92F177"/>
    <w:rsid w:val="5DAECF71"/>
    <w:rsid w:val="5DC8B1F5"/>
    <w:rsid w:val="5DCD77B3"/>
    <w:rsid w:val="5DCEF363"/>
    <w:rsid w:val="5DD8D694"/>
    <w:rsid w:val="5DDAD932"/>
    <w:rsid w:val="5DE297D6"/>
    <w:rsid w:val="5DE8B962"/>
    <w:rsid w:val="5DF48BBC"/>
    <w:rsid w:val="5E31752E"/>
    <w:rsid w:val="5E34F045"/>
    <w:rsid w:val="5E3F27C5"/>
    <w:rsid w:val="5E4F26E2"/>
    <w:rsid w:val="5E542346"/>
    <w:rsid w:val="5E6B9A1E"/>
    <w:rsid w:val="5E7AA5D6"/>
    <w:rsid w:val="5E807DE0"/>
    <w:rsid w:val="5E90A38A"/>
    <w:rsid w:val="5EA5609E"/>
    <w:rsid w:val="5ED7D62D"/>
    <w:rsid w:val="5ED93377"/>
    <w:rsid w:val="5EE7FF49"/>
    <w:rsid w:val="5F12F064"/>
    <w:rsid w:val="5F1C3D94"/>
    <w:rsid w:val="5F37F3C1"/>
    <w:rsid w:val="5F60CDC6"/>
    <w:rsid w:val="5F63B962"/>
    <w:rsid w:val="5F6A628F"/>
    <w:rsid w:val="5FC86280"/>
    <w:rsid w:val="5FCEB3DB"/>
    <w:rsid w:val="5FD3044B"/>
    <w:rsid w:val="6006018B"/>
    <w:rsid w:val="6010D9CD"/>
    <w:rsid w:val="601866B8"/>
    <w:rsid w:val="601E4111"/>
    <w:rsid w:val="60546F3C"/>
    <w:rsid w:val="605D4B87"/>
    <w:rsid w:val="60611758"/>
    <w:rsid w:val="60A9C9BA"/>
    <w:rsid w:val="60C32210"/>
    <w:rsid w:val="60C83A4F"/>
    <w:rsid w:val="60D1E31B"/>
    <w:rsid w:val="60EE8E19"/>
    <w:rsid w:val="60F27EA2"/>
    <w:rsid w:val="60F34E13"/>
    <w:rsid w:val="60F5BF4A"/>
    <w:rsid w:val="60F71E05"/>
    <w:rsid w:val="60FB74B0"/>
    <w:rsid w:val="613A6E7A"/>
    <w:rsid w:val="613BFAC9"/>
    <w:rsid w:val="615A554D"/>
    <w:rsid w:val="6163A8D1"/>
    <w:rsid w:val="6181B988"/>
    <w:rsid w:val="6194B598"/>
    <w:rsid w:val="619F3785"/>
    <w:rsid w:val="61AA3A7A"/>
    <w:rsid w:val="61B5B8F0"/>
    <w:rsid w:val="61E9C077"/>
    <w:rsid w:val="61FCE739"/>
    <w:rsid w:val="62153AB0"/>
    <w:rsid w:val="62199F47"/>
    <w:rsid w:val="623D856F"/>
    <w:rsid w:val="623ED19F"/>
    <w:rsid w:val="6284DF78"/>
    <w:rsid w:val="62B53377"/>
    <w:rsid w:val="62B95D9D"/>
    <w:rsid w:val="62CA045A"/>
    <w:rsid w:val="62CB9B09"/>
    <w:rsid w:val="62DBCB2F"/>
    <w:rsid w:val="62FE42B8"/>
    <w:rsid w:val="6315D739"/>
    <w:rsid w:val="633CBF43"/>
    <w:rsid w:val="63499D92"/>
    <w:rsid w:val="635D6FFE"/>
    <w:rsid w:val="635EF2A8"/>
    <w:rsid w:val="635FD190"/>
    <w:rsid w:val="636F8A8E"/>
    <w:rsid w:val="6374879C"/>
    <w:rsid w:val="639751A7"/>
    <w:rsid w:val="63AF6FE3"/>
    <w:rsid w:val="63CAFD68"/>
    <w:rsid w:val="63D1A808"/>
    <w:rsid w:val="63E49D4D"/>
    <w:rsid w:val="63E58901"/>
    <w:rsid w:val="6409A46F"/>
    <w:rsid w:val="640F60B9"/>
    <w:rsid w:val="6411EFA9"/>
    <w:rsid w:val="642186BF"/>
    <w:rsid w:val="6439B2FD"/>
    <w:rsid w:val="644F5452"/>
    <w:rsid w:val="6475BA0B"/>
    <w:rsid w:val="6485ED2A"/>
    <w:rsid w:val="648CE689"/>
    <w:rsid w:val="64A342D8"/>
    <w:rsid w:val="64ABA76E"/>
    <w:rsid w:val="64B549F0"/>
    <w:rsid w:val="64C8AF25"/>
    <w:rsid w:val="64CD97BF"/>
    <w:rsid w:val="64D7CB6C"/>
    <w:rsid w:val="64F3A7D5"/>
    <w:rsid w:val="64F6A3BB"/>
    <w:rsid w:val="65142DE3"/>
    <w:rsid w:val="651E64E4"/>
    <w:rsid w:val="653C9879"/>
    <w:rsid w:val="653D7282"/>
    <w:rsid w:val="65437C82"/>
    <w:rsid w:val="65588E3A"/>
    <w:rsid w:val="6574230A"/>
    <w:rsid w:val="658EEC04"/>
    <w:rsid w:val="65BEA0EF"/>
    <w:rsid w:val="65D8947B"/>
    <w:rsid w:val="65EA0753"/>
    <w:rsid w:val="66576313"/>
    <w:rsid w:val="666A3009"/>
    <w:rsid w:val="66826C35"/>
    <w:rsid w:val="6684EEA9"/>
    <w:rsid w:val="6690B1D5"/>
    <w:rsid w:val="6694604E"/>
    <w:rsid w:val="669AFB16"/>
    <w:rsid w:val="669FC41A"/>
    <w:rsid w:val="66A26C67"/>
    <w:rsid w:val="66F89FD6"/>
    <w:rsid w:val="671A3A44"/>
    <w:rsid w:val="671B0572"/>
    <w:rsid w:val="673D2B42"/>
    <w:rsid w:val="674970B4"/>
    <w:rsid w:val="6758EC50"/>
    <w:rsid w:val="676B7260"/>
    <w:rsid w:val="678D55CE"/>
    <w:rsid w:val="679A707A"/>
    <w:rsid w:val="67A70E02"/>
    <w:rsid w:val="67C9776E"/>
    <w:rsid w:val="67E6F6CD"/>
    <w:rsid w:val="67F05FD7"/>
    <w:rsid w:val="680789B7"/>
    <w:rsid w:val="6819B161"/>
    <w:rsid w:val="681B5944"/>
    <w:rsid w:val="682ED3D1"/>
    <w:rsid w:val="6831804C"/>
    <w:rsid w:val="6832EF60"/>
    <w:rsid w:val="68530A70"/>
    <w:rsid w:val="6859C898"/>
    <w:rsid w:val="6871756E"/>
    <w:rsid w:val="687C9E89"/>
    <w:rsid w:val="68B065F2"/>
    <w:rsid w:val="68B94C06"/>
    <w:rsid w:val="68C8100A"/>
    <w:rsid w:val="68DBC970"/>
    <w:rsid w:val="68FAD695"/>
    <w:rsid w:val="68FC0B31"/>
    <w:rsid w:val="68FDD3B6"/>
    <w:rsid w:val="6916CF56"/>
    <w:rsid w:val="691BCF41"/>
    <w:rsid w:val="692A29AF"/>
    <w:rsid w:val="693BBC68"/>
    <w:rsid w:val="69416FB4"/>
    <w:rsid w:val="694DB3DC"/>
    <w:rsid w:val="694FF1E5"/>
    <w:rsid w:val="695B9B15"/>
    <w:rsid w:val="69665321"/>
    <w:rsid w:val="696D1371"/>
    <w:rsid w:val="69790CDC"/>
    <w:rsid w:val="69B8ED9A"/>
    <w:rsid w:val="69BDE8DB"/>
    <w:rsid w:val="69CA4195"/>
    <w:rsid w:val="69D379FE"/>
    <w:rsid w:val="69EDF13E"/>
    <w:rsid w:val="69F3517A"/>
    <w:rsid w:val="69F481F6"/>
    <w:rsid w:val="6A011B43"/>
    <w:rsid w:val="6A06DA10"/>
    <w:rsid w:val="6A59820B"/>
    <w:rsid w:val="6A6AAA09"/>
    <w:rsid w:val="6A97D455"/>
    <w:rsid w:val="6A9DEEEB"/>
    <w:rsid w:val="6AFBA1E5"/>
    <w:rsid w:val="6AFFAC1F"/>
    <w:rsid w:val="6B0D6498"/>
    <w:rsid w:val="6B1FD66C"/>
    <w:rsid w:val="6B2191C3"/>
    <w:rsid w:val="6B393B53"/>
    <w:rsid w:val="6B3B9498"/>
    <w:rsid w:val="6B633E6E"/>
    <w:rsid w:val="6B6B2B18"/>
    <w:rsid w:val="6B7177E8"/>
    <w:rsid w:val="6B7D17FA"/>
    <w:rsid w:val="6B7D665E"/>
    <w:rsid w:val="6B9E29A5"/>
    <w:rsid w:val="6BA07DFC"/>
    <w:rsid w:val="6BCB8675"/>
    <w:rsid w:val="6BD4D4F6"/>
    <w:rsid w:val="6BEE43AF"/>
    <w:rsid w:val="6BF49A9D"/>
    <w:rsid w:val="6BF858E5"/>
    <w:rsid w:val="6BFBCB5A"/>
    <w:rsid w:val="6BFEB8C8"/>
    <w:rsid w:val="6C0491CE"/>
    <w:rsid w:val="6C17D835"/>
    <w:rsid w:val="6C1D2435"/>
    <w:rsid w:val="6C20507C"/>
    <w:rsid w:val="6C2FCA97"/>
    <w:rsid w:val="6C888A51"/>
    <w:rsid w:val="6C986CD6"/>
    <w:rsid w:val="6CA7DA2D"/>
    <w:rsid w:val="6CCAC46E"/>
    <w:rsid w:val="6CD019C8"/>
    <w:rsid w:val="6CF17892"/>
    <w:rsid w:val="6CF7BED0"/>
    <w:rsid w:val="6D109721"/>
    <w:rsid w:val="6D1B1112"/>
    <w:rsid w:val="6D27391A"/>
    <w:rsid w:val="6D27A716"/>
    <w:rsid w:val="6D47488E"/>
    <w:rsid w:val="6D487210"/>
    <w:rsid w:val="6D9BD8E5"/>
    <w:rsid w:val="6D9F5BB0"/>
    <w:rsid w:val="6DB7FD10"/>
    <w:rsid w:val="6DCF5AF8"/>
    <w:rsid w:val="6DE878EC"/>
    <w:rsid w:val="6DEA3448"/>
    <w:rsid w:val="6E1CF8C9"/>
    <w:rsid w:val="6E2EFAEC"/>
    <w:rsid w:val="6E3298F3"/>
    <w:rsid w:val="6E4E2DED"/>
    <w:rsid w:val="6E50C34C"/>
    <w:rsid w:val="6E6AE123"/>
    <w:rsid w:val="6E8A3E68"/>
    <w:rsid w:val="6E903064"/>
    <w:rsid w:val="6E9CD6DE"/>
    <w:rsid w:val="6E9E0360"/>
    <w:rsid w:val="6EB95F3B"/>
    <w:rsid w:val="6EDDEB19"/>
    <w:rsid w:val="6EDFEE38"/>
    <w:rsid w:val="6EE6158B"/>
    <w:rsid w:val="6EE7F581"/>
    <w:rsid w:val="6EF4AAB7"/>
    <w:rsid w:val="6EF6F91B"/>
    <w:rsid w:val="6F12BDA6"/>
    <w:rsid w:val="6F733462"/>
    <w:rsid w:val="6F7A3287"/>
    <w:rsid w:val="6F93F379"/>
    <w:rsid w:val="6F9AF7EA"/>
    <w:rsid w:val="6FB056D0"/>
    <w:rsid w:val="6FDF1C54"/>
    <w:rsid w:val="6FEDCE02"/>
    <w:rsid w:val="70150D89"/>
    <w:rsid w:val="701DFE83"/>
    <w:rsid w:val="702F7FFB"/>
    <w:rsid w:val="70394070"/>
    <w:rsid w:val="70573972"/>
    <w:rsid w:val="705ACB4D"/>
    <w:rsid w:val="7064CED7"/>
    <w:rsid w:val="70760D7D"/>
    <w:rsid w:val="707987F1"/>
    <w:rsid w:val="7082D2C9"/>
    <w:rsid w:val="70953E19"/>
    <w:rsid w:val="70969AA4"/>
    <w:rsid w:val="70AA8062"/>
    <w:rsid w:val="70B3476E"/>
    <w:rsid w:val="70F5685D"/>
    <w:rsid w:val="7101D37D"/>
    <w:rsid w:val="710FC123"/>
    <w:rsid w:val="7110CB68"/>
    <w:rsid w:val="71127DEF"/>
    <w:rsid w:val="711E523B"/>
    <w:rsid w:val="71218055"/>
    <w:rsid w:val="712ADC3A"/>
    <w:rsid w:val="712C2556"/>
    <w:rsid w:val="713622DE"/>
    <w:rsid w:val="71418787"/>
    <w:rsid w:val="71456D63"/>
    <w:rsid w:val="714861C5"/>
    <w:rsid w:val="717439FB"/>
    <w:rsid w:val="717B78B8"/>
    <w:rsid w:val="717BEE36"/>
    <w:rsid w:val="717D1EFC"/>
    <w:rsid w:val="7198D3AF"/>
    <w:rsid w:val="71A780B8"/>
    <w:rsid w:val="71ABE9D5"/>
    <w:rsid w:val="71B3535D"/>
    <w:rsid w:val="71B6E61E"/>
    <w:rsid w:val="71BEBC8F"/>
    <w:rsid w:val="71CDD7B6"/>
    <w:rsid w:val="71EFBC0B"/>
    <w:rsid w:val="72092CCC"/>
    <w:rsid w:val="720B81A4"/>
    <w:rsid w:val="720FF761"/>
    <w:rsid w:val="7215C0A9"/>
    <w:rsid w:val="72256439"/>
    <w:rsid w:val="722E2027"/>
    <w:rsid w:val="724A5594"/>
    <w:rsid w:val="726E5463"/>
    <w:rsid w:val="7274DD6E"/>
    <w:rsid w:val="727B52F0"/>
    <w:rsid w:val="72A020A2"/>
    <w:rsid w:val="72D61CE2"/>
    <w:rsid w:val="72E44A60"/>
    <w:rsid w:val="72E70EF1"/>
    <w:rsid w:val="72ED2E69"/>
    <w:rsid w:val="72F6AA6C"/>
    <w:rsid w:val="7301EBF7"/>
    <w:rsid w:val="7302AA3A"/>
    <w:rsid w:val="730F601F"/>
    <w:rsid w:val="731BDAF0"/>
    <w:rsid w:val="73302BF4"/>
    <w:rsid w:val="73433958"/>
    <w:rsid w:val="735685AE"/>
    <w:rsid w:val="736EECDA"/>
    <w:rsid w:val="73705936"/>
    <w:rsid w:val="737CE793"/>
    <w:rsid w:val="738012D7"/>
    <w:rsid w:val="73AFC9BA"/>
    <w:rsid w:val="73B37097"/>
    <w:rsid w:val="73B9C79F"/>
    <w:rsid w:val="73BD2A45"/>
    <w:rsid w:val="73D223ED"/>
    <w:rsid w:val="73DEB710"/>
    <w:rsid w:val="73F0FDB0"/>
    <w:rsid w:val="73FE0B17"/>
    <w:rsid w:val="7403B7A2"/>
    <w:rsid w:val="7426CA67"/>
    <w:rsid w:val="742CA034"/>
    <w:rsid w:val="743692E1"/>
    <w:rsid w:val="744EFF9E"/>
    <w:rsid w:val="747CEE8A"/>
    <w:rsid w:val="748F7AF8"/>
    <w:rsid w:val="74972A44"/>
    <w:rsid w:val="74A88760"/>
    <w:rsid w:val="74AEFE8C"/>
    <w:rsid w:val="74B249B0"/>
    <w:rsid w:val="74BC0120"/>
    <w:rsid w:val="74C8CA5C"/>
    <w:rsid w:val="74DE7A41"/>
    <w:rsid w:val="74F9D53B"/>
    <w:rsid w:val="750AC78C"/>
    <w:rsid w:val="75232F49"/>
    <w:rsid w:val="7523B589"/>
    <w:rsid w:val="7536F834"/>
    <w:rsid w:val="75447008"/>
    <w:rsid w:val="7551B4B4"/>
    <w:rsid w:val="755E3761"/>
    <w:rsid w:val="756B6E87"/>
    <w:rsid w:val="757DAA18"/>
    <w:rsid w:val="7581CB16"/>
    <w:rsid w:val="75995D0F"/>
    <w:rsid w:val="75CECAA2"/>
    <w:rsid w:val="75D68374"/>
    <w:rsid w:val="75F25A84"/>
    <w:rsid w:val="76134124"/>
    <w:rsid w:val="7653E279"/>
    <w:rsid w:val="7655CC68"/>
    <w:rsid w:val="768C8038"/>
    <w:rsid w:val="7699BAFC"/>
    <w:rsid w:val="76A055AC"/>
    <w:rsid w:val="76AED5D7"/>
    <w:rsid w:val="76D2D531"/>
    <w:rsid w:val="76F702AA"/>
    <w:rsid w:val="76FA3EE9"/>
    <w:rsid w:val="770FF768"/>
    <w:rsid w:val="772234BA"/>
    <w:rsid w:val="77234878"/>
    <w:rsid w:val="77330827"/>
    <w:rsid w:val="773518DB"/>
    <w:rsid w:val="775EC927"/>
    <w:rsid w:val="77676D28"/>
    <w:rsid w:val="7774EE6A"/>
    <w:rsid w:val="777E293D"/>
    <w:rsid w:val="77A963C4"/>
    <w:rsid w:val="77E4D086"/>
    <w:rsid w:val="77E864A8"/>
    <w:rsid w:val="77ECC941"/>
    <w:rsid w:val="7805D58D"/>
    <w:rsid w:val="78078F9C"/>
    <w:rsid w:val="7816C7A5"/>
    <w:rsid w:val="7832D6F0"/>
    <w:rsid w:val="7837E55E"/>
    <w:rsid w:val="784EDC9D"/>
    <w:rsid w:val="78590A07"/>
    <w:rsid w:val="785992DF"/>
    <w:rsid w:val="786BD0FA"/>
    <w:rsid w:val="787E4671"/>
    <w:rsid w:val="78A16ABB"/>
    <w:rsid w:val="78A5938F"/>
    <w:rsid w:val="78BB0FB3"/>
    <w:rsid w:val="78C4EE22"/>
    <w:rsid w:val="78C85EAA"/>
    <w:rsid w:val="78CA2DA3"/>
    <w:rsid w:val="78CC8319"/>
    <w:rsid w:val="792F5BDF"/>
    <w:rsid w:val="7964D5BE"/>
    <w:rsid w:val="796B5F4E"/>
    <w:rsid w:val="796EC228"/>
    <w:rsid w:val="7973FF51"/>
    <w:rsid w:val="797D6837"/>
    <w:rsid w:val="79AB2477"/>
    <w:rsid w:val="79AB44AA"/>
    <w:rsid w:val="79E3EB67"/>
    <w:rsid w:val="79ED07C8"/>
    <w:rsid w:val="79F86BC0"/>
    <w:rsid w:val="79FB95E2"/>
    <w:rsid w:val="79FBF840"/>
    <w:rsid w:val="7A0FF9B6"/>
    <w:rsid w:val="7A1D0A98"/>
    <w:rsid w:val="7A33DDD1"/>
    <w:rsid w:val="7A35CBCD"/>
    <w:rsid w:val="7A360865"/>
    <w:rsid w:val="7A38F3DB"/>
    <w:rsid w:val="7A491527"/>
    <w:rsid w:val="7A67E7D9"/>
    <w:rsid w:val="7A6E2FD7"/>
    <w:rsid w:val="7A8C50AE"/>
    <w:rsid w:val="7A9F19A2"/>
    <w:rsid w:val="7AA8E71E"/>
    <w:rsid w:val="7AEF541C"/>
    <w:rsid w:val="7AF0443A"/>
    <w:rsid w:val="7AF4D593"/>
    <w:rsid w:val="7AF6F515"/>
    <w:rsid w:val="7AFD8AF1"/>
    <w:rsid w:val="7B1274CA"/>
    <w:rsid w:val="7B2132AB"/>
    <w:rsid w:val="7B6C16A4"/>
    <w:rsid w:val="7B72AFE1"/>
    <w:rsid w:val="7BA12FFF"/>
    <w:rsid w:val="7BA2941E"/>
    <w:rsid w:val="7BAC77FD"/>
    <w:rsid w:val="7BAD244C"/>
    <w:rsid w:val="7BC4DB4E"/>
    <w:rsid w:val="7BC95B6D"/>
    <w:rsid w:val="7BD89D18"/>
    <w:rsid w:val="7BE70BAF"/>
    <w:rsid w:val="7C3845EF"/>
    <w:rsid w:val="7C7A9B0E"/>
    <w:rsid w:val="7C7A9F8D"/>
    <w:rsid w:val="7C82F2DC"/>
    <w:rsid w:val="7C94F4FE"/>
    <w:rsid w:val="7C9753DC"/>
    <w:rsid w:val="7CA712FE"/>
    <w:rsid w:val="7CD152E5"/>
    <w:rsid w:val="7CE3FE60"/>
    <w:rsid w:val="7D049669"/>
    <w:rsid w:val="7D0FEDD9"/>
    <w:rsid w:val="7D16979A"/>
    <w:rsid w:val="7D1EDB71"/>
    <w:rsid w:val="7D2EF5A1"/>
    <w:rsid w:val="7D379B15"/>
    <w:rsid w:val="7D507DB1"/>
    <w:rsid w:val="7D5A7D60"/>
    <w:rsid w:val="7D6FF98E"/>
    <w:rsid w:val="7D787CDB"/>
    <w:rsid w:val="7D7A5027"/>
    <w:rsid w:val="7DA424B3"/>
    <w:rsid w:val="7DAC652D"/>
    <w:rsid w:val="7DB543DA"/>
    <w:rsid w:val="7DC5D9E5"/>
    <w:rsid w:val="7DCDE8FA"/>
    <w:rsid w:val="7DD8F318"/>
    <w:rsid w:val="7DE194E8"/>
    <w:rsid w:val="7DE84501"/>
    <w:rsid w:val="7DE85D66"/>
    <w:rsid w:val="7E02A60A"/>
    <w:rsid w:val="7E262040"/>
    <w:rsid w:val="7E338792"/>
    <w:rsid w:val="7E3D7CBB"/>
    <w:rsid w:val="7E520ED9"/>
    <w:rsid w:val="7E5A0964"/>
    <w:rsid w:val="7E5C4885"/>
    <w:rsid w:val="7E74BFED"/>
    <w:rsid w:val="7E98F60C"/>
    <w:rsid w:val="7EAA4FDC"/>
    <w:rsid w:val="7EBAC5F8"/>
    <w:rsid w:val="7EBDDF12"/>
    <w:rsid w:val="7EFF25FF"/>
    <w:rsid w:val="7F021843"/>
    <w:rsid w:val="7F160648"/>
    <w:rsid w:val="7F2B1349"/>
    <w:rsid w:val="7F394653"/>
    <w:rsid w:val="7F42577C"/>
    <w:rsid w:val="7F48FC06"/>
    <w:rsid w:val="7F683ABE"/>
    <w:rsid w:val="7F7175B8"/>
    <w:rsid w:val="7F7C4B56"/>
    <w:rsid w:val="7F7FD10C"/>
    <w:rsid w:val="7FA78BAB"/>
    <w:rsid w:val="7FA84160"/>
    <w:rsid w:val="7FBEE596"/>
    <w:rsid w:val="7FC3BA42"/>
    <w:rsid w:val="7FF96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357E8"/>
  <w15:chartTrackingRefBased/>
  <w15:docId w15:val="{621A88A5-EB67-4ED8-BBDC-0B334266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style>
  <w:style w:type="paragraph" w:styleId="NoSpacing">
    <w:name w:val="No Spacing"/>
    <w:aliases w:val="Parastais"/>
    <w:basedOn w:val="Normal"/>
    <w:link w:val="NoSpacingChar"/>
    <w:uiPriority w:val="1"/>
    <w:qFormat/>
    <w:rsid w:val="00502C17"/>
    <w:rPr>
      <w:rFonts w:ascii="Calibri" w:eastAsiaTheme="minorHAnsi" w:hAnsi="Calibri"/>
      <w:color w:val="000000"/>
      <w:sz w:val="22"/>
      <w:szCs w:val="22"/>
      <w:lang w:eastAsia="en-US"/>
    </w:rPr>
  </w:style>
  <w:style w:type="character" w:customStyle="1" w:styleId="NoSpacingChar">
    <w:name w:val="No Spacing Char"/>
    <w:aliases w:val="Parastais Char"/>
    <w:basedOn w:val="DefaultParagraphFont"/>
    <w:link w:val="NoSpacing"/>
    <w:uiPriority w:val="1"/>
    <w:rsid w:val="00502C17"/>
    <w:rPr>
      <w:rFonts w:ascii="Calibri" w:eastAsiaTheme="minorHAnsi" w:hAnsi="Calibri"/>
      <w:color w:val="000000"/>
      <w:sz w:val="22"/>
      <w:szCs w:val="22"/>
      <w:lang w:eastAsia="en-US"/>
    </w:rPr>
  </w:style>
  <w:style w:type="paragraph" w:styleId="EndnoteText">
    <w:name w:val="endnote text"/>
    <w:basedOn w:val="Normal"/>
    <w:uiPriority w:val="99"/>
    <w:semiHidden/>
    <w:unhideWhenUsed/>
    <w:rsid w:val="475C9438"/>
    <w:rPr>
      <w:sz w:val="20"/>
      <w:szCs w:val="20"/>
    </w:rPr>
  </w:style>
  <w:style w:type="character" w:styleId="EndnoteReference">
    <w:name w:val="end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858">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79638788">
      <w:bodyDiv w:val="1"/>
      <w:marLeft w:val="0"/>
      <w:marRight w:val="0"/>
      <w:marTop w:val="0"/>
      <w:marBottom w:val="0"/>
      <w:divBdr>
        <w:top w:val="none" w:sz="0" w:space="0" w:color="auto"/>
        <w:left w:val="none" w:sz="0" w:space="0" w:color="auto"/>
        <w:bottom w:val="none" w:sz="0" w:space="0" w:color="auto"/>
        <w:right w:val="none" w:sz="0" w:space="0" w:color="auto"/>
      </w:divBdr>
    </w:div>
    <w:div w:id="206069883">
      <w:bodyDiv w:val="1"/>
      <w:marLeft w:val="0"/>
      <w:marRight w:val="0"/>
      <w:marTop w:val="0"/>
      <w:marBottom w:val="0"/>
      <w:divBdr>
        <w:top w:val="none" w:sz="0" w:space="0" w:color="auto"/>
        <w:left w:val="none" w:sz="0" w:space="0" w:color="auto"/>
        <w:bottom w:val="none" w:sz="0" w:space="0" w:color="auto"/>
        <w:right w:val="none" w:sz="0" w:space="0" w:color="auto"/>
      </w:divBdr>
    </w:div>
    <w:div w:id="208733236">
      <w:bodyDiv w:val="1"/>
      <w:marLeft w:val="0"/>
      <w:marRight w:val="0"/>
      <w:marTop w:val="0"/>
      <w:marBottom w:val="0"/>
      <w:divBdr>
        <w:top w:val="none" w:sz="0" w:space="0" w:color="auto"/>
        <w:left w:val="none" w:sz="0" w:space="0" w:color="auto"/>
        <w:bottom w:val="none" w:sz="0" w:space="0" w:color="auto"/>
        <w:right w:val="none" w:sz="0" w:space="0" w:color="auto"/>
      </w:divBdr>
    </w:div>
    <w:div w:id="293751656">
      <w:bodyDiv w:val="1"/>
      <w:marLeft w:val="0"/>
      <w:marRight w:val="0"/>
      <w:marTop w:val="0"/>
      <w:marBottom w:val="0"/>
      <w:divBdr>
        <w:top w:val="none" w:sz="0" w:space="0" w:color="auto"/>
        <w:left w:val="none" w:sz="0" w:space="0" w:color="auto"/>
        <w:bottom w:val="none" w:sz="0" w:space="0" w:color="auto"/>
        <w:right w:val="none" w:sz="0" w:space="0" w:color="auto"/>
      </w:divBdr>
    </w:div>
    <w:div w:id="302274585">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06940324">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89896760">
      <w:bodyDiv w:val="1"/>
      <w:marLeft w:val="0"/>
      <w:marRight w:val="0"/>
      <w:marTop w:val="0"/>
      <w:marBottom w:val="0"/>
      <w:divBdr>
        <w:top w:val="none" w:sz="0" w:space="0" w:color="auto"/>
        <w:left w:val="none" w:sz="0" w:space="0" w:color="auto"/>
        <w:bottom w:val="none" w:sz="0" w:space="0" w:color="auto"/>
        <w:right w:val="none" w:sz="0" w:space="0" w:color="auto"/>
      </w:divBdr>
    </w:div>
    <w:div w:id="622467636">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868957476">
      <w:bodyDiv w:val="1"/>
      <w:marLeft w:val="0"/>
      <w:marRight w:val="0"/>
      <w:marTop w:val="0"/>
      <w:marBottom w:val="0"/>
      <w:divBdr>
        <w:top w:val="none" w:sz="0" w:space="0" w:color="auto"/>
        <w:left w:val="none" w:sz="0" w:space="0" w:color="auto"/>
        <w:bottom w:val="none" w:sz="0" w:space="0" w:color="auto"/>
        <w:right w:val="none" w:sz="0" w:space="0" w:color="auto"/>
      </w:divBdr>
    </w:div>
    <w:div w:id="877737808">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1597">
      <w:bodyDiv w:val="1"/>
      <w:marLeft w:val="0"/>
      <w:marRight w:val="0"/>
      <w:marTop w:val="0"/>
      <w:marBottom w:val="0"/>
      <w:divBdr>
        <w:top w:val="none" w:sz="0" w:space="0" w:color="auto"/>
        <w:left w:val="none" w:sz="0" w:space="0" w:color="auto"/>
        <w:bottom w:val="none" w:sz="0" w:space="0" w:color="auto"/>
        <w:right w:val="none" w:sz="0" w:space="0" w:color="auto"/>
      </w:divBdr>
    </w:div>
    <w:div w:id="931860728">
      <w:bodyDiv w:val="1"/>
      <w:marLeft w:val="0"/>
      <w:marRight w:val="0"/>
      <w:marTop w:val="0"/>
      <w:marBottom w:val="0"/>
      <w:divBdr>
        <w:top w:val="none" w:sz="0" w:space="0" w:color="auto"/>
        <w:left w:val="none" w:sz="0" w:space="0" w:color="auto"/>
        <w:bottom w:val="none" w:sz="0" w:space="0" w:color="auto"/>
        <w:right w:val="none" w:sz="0" w:space="0" w:color="auto"/>
      </w:divBdr>
    </w:div>
    <w:div w:id="946231135">
      <w:bodyDiv w:val="1"/>
      <w:marLeft w:val="0"/>
      <w:marRight w:val="0"/>
      <w:marTop w:val="0"/>
      <w:marBottom w:val="0"/>
      <w:divBdr>
        <w:top w:val="none" w:sz="0" w:space="0" w:color="auto"/>
        <w:left w:val="none" w:sz="0" w:space="0" w:color="auto"/>
        <w:bottom w:val="none" w:sz="0" w:space="0" w:color="auto"/>
        <w:right w:val="none" w:sz="0" w:space="0" w:color="auto"/>
      </w:divBdr>
    </w:div>
    <w:div w:id="1078332417">
      <w:bodyDiv w:val="1"/>
      <w:marLeft w:val="0"/>
      <w:marRight w:val="0"/>
      <w:marTop w:val="0"/>
      <w:marBottom w:val="0"/>
      <w:divBdr>
        <w:top w:val="none" w:sz="0" w:space="0" w:color="auto"/>
        <w:left w:val="none" w:sz="0" w:space="0" w:color="auto"/>
        <w:bottom w:val="none" w:sz="0" w:space="0" w:color="auto"/>
        <w:right w:val="none" w:sz="0" w:space="0" w:color="auto"/>
      </w:divBdr>
    </w:div>
    <w:div w:id="1161696301">
      <w:bodyDiv w:val="1"/>
      <w:marLeft w:val="0"/>
      <w:marRight w:val="0"/>
      <w:marTop w:val="0"/>
      <w:marBottom w:val="0"/>
      <w:divBdr>
        <w:top w:val="none" w:sz="0" w:space="0" w:color="auto"/>
        <w:left w:val="none" w:sz="0" w:space="0" w:color="auto"/>
        <w:bottom w:val="none" w:sz="0" w:space="0" w:color="auto"/>
        <w:right w:val="none" w:sz="0" w:space="0" w:color="auto"/>
      </w:divBdr>
    </w:div>
    <w:div w:id="124849150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7006">
      <w:bodyDiv w:val="1"/>
      <w:marLeft w:val="0"/>
      <w:marRight w:val="0"/>
      <w:marTop w:val="0"/>
      <w:marBottom w:val="0"/>
      <w:divBdr>
        <w:top w:val="none" w:sz="0" w:space="0" w:color="auto"/>
        <w:left w:val="none" w:sz="0" w:space="0" w:color="auto"/>
        <w:bottom w:val="none" w:sz="0" w:space="0" w:color="auto"/>
        <w:right w:val="none" w:sz="0" w:space="0" w:color="auto"/>
      </w:divBdr>
    </w:div>
    <w:div w:id="1571571810">
      <w:bodyDiv w:val="1"/>
      <w:marLeft w:val="0"/>
      <w:marRight w:val="0"/>
      <w:marTop w:val="0"/>
      <w:marBottom w:val="0"/>
      <w:divBdr>
        <w:top w:val="none" w:sz="0" w:space="0" w:color="auto"/>
        <w:left w:val="none" w:sz="0" w:space="0" w:color="auto"/>
        <w:bottom w:val="none" w:sz="0" w:space="0" w:color="auto"/>
        <w:right w:val="none" w:sz="0" w:space="0" w:color="auto"/>
      </w:divBdr>
    </w:div>
    <w:div w:id="1574121738">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51444790">
      <w:bodyDiv w:val="1"/>
      <w:marLeft w:val="0"/>
      <w:marRight w:val="0"/>
      <w:marTop w:val="0"/>
      <w:marBottom w:val="0"/>
      <w:divBdr>
        <w:top w:val="none" w:sz="0" w:space="0" w:color="auto"/>
        <w:left w:val="none" w:sz="0" w:space="0" w:color="auto"/>
        <w:bottom w:val="none" w:sz="0" w:space="0" w:color="auto"/>
        <w:right w:val="none" w:sz="0" w:space="0" w:color="auto"/>
      </w:divBdr>
    </w:div>
    <w:div w:id="1662392628">
      <w:bodyDiv w:val="1"/>
      <w:marLeft w:val="0"/>
      <w:marRight w:val="0"/>
      <w:marTop w:val="0"/>
      <w:marBottom w:val="0"/>
      <w:divBdr>
        <w:top w:val="none" w:sz="0" w:space="0" w:color="auto"/>
        <w:left w:val="none" w:sz="0" w:space="0" w:color="auto"/>
        <w:bottom w:val="none" w:sz="0" w:space="0" w:color="auto"/>
        <w:right w:val="none" w:sz="0" w:space="0" w:color="auto"/>
      </w:divBdr>
    </w:div>
    <w:div w:id="1757052198">
      <w:bodyDiv w:val="1"/>
      <w:marLeft w:val="0"/>
      <w:marRight w:val="0"/>
      <w:marTop w:val="0"/>
      <w:marBottom w:val="0"/>
      <w:divBdr>
        <w:top w:val="none" w:sz="0" w:space="0" w:color="auto"/>
        <w:left w:val="none" w:sz="0" w:space="0" w:color="auto"/>
        <w:bottom w:val="none" w:sz="0" w:space="0" w:color="auto"/>
        <w:right w:val="none" w:sz="0" w:space="0" w:color="auto"/>
      </w:divBdr>
    </w:div>
    <w:div w:id="1871256490">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46631718">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e.csp.gov.lv/mansuzn" TargetMode="External"/><Relationship Id="rId26" Type="http://schemas.openxmlformats.org/officeDocument/2006/relationships/hyperlink" Target="https://stat.gov.lv/lv/statistikas-temas/darbs/alga" TargetMode="External"/><Relationship Id="rId39" Type="http://schemas.openxmlformats.org/officeDocument/2006/relationships/hyperlink" Target="https://www.cfla.gov.lv/lv/mvk-gnu-un-vvu" TargetMode="External"/><Relationship Id="rId21" Type="http://schemas.openxmlformats.org/officeDocument/2006/relationships/hyperlink" Target="https://www.liaa.gov.lv/lv/fotonika-un-viedie-materiali-tehnologijas-un-inzeniersistemas" TargetMode="External"/><Relationship Id="rId34" Type="http://schemas.openxmlformats.org/officeDocument/2006/relationships/image" Target="media/image6.png"/><Relationship Id="rId42" Type="http://schemas.openxmlformats.org/officeDocument/2006/relationships/hyperlink" Target="https://lrg.cfla.gov.lv/index.php/Att%C4%93ls:Melns_pluss.jp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utube.com/watch?v=ot6fZi7wYhU&amp;list=PLgIzhf6cAC8CMsKI49yopcocN1QHLVo1_&amp;index=7" TargetMode="External"/><Relationship Id="rId29" Type="http://schemas.openxmlformats.org/officeDocument/2006/relationships/hyperlink" Target="https://www.youtube.com/watch?v=w8Oiv4fmDkE&amp;list=PLgIzhf6cAC8CMsKI49yopcocN1QHLVo1_&amp;index=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jekti.cfla.gov.lv/" TargetMode="External"/><Relationship Id="rId24" Type="http://schemas.openxmlformats.org/officeDocument/2006/relationships/hyperlink" Target="http://www.esfondi.lv" TargetMode="External"/><Relationship Id="rId32" Type="http://schemas.openxmlformats.org/officeDocument/2006/relationships/image" Target="media/image5.png"/><Relationship Id="rId37" Type="http://schemas.openxmlformats.org/officeDocument/2006/relationships/hyperlink" Target="https://www.youtube.com/watch?v=gyfsxthnehI&amp;list=PLgIzhf6cAC8CMsKI49yopcocN1QHLVo1_&amp;index=11" TargetMode="External"/><Relationship Id="rId40" Type="http://schemas.openxmlformats.org/officeDocument/2006/relationships/hyperlink" Target="https://lrg.cfla.gov.lv/index.php/Att%C4%93ls:Melns_zimulis.jpg"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liaa.gov.lv/lv/vieda-energetika-un-mobilitate" TargetMode="External"/><Relationship Id="rId28" Type="http://schemas.openxmlformats.org/officeDocument/2006/relationships/hyperlink" Target="https://www.cfla.gov.lv/lv/valsts-atbalsta-regulejums" TargetMode="External"/><Relationship Id="rId36" Type="http://schemas.openxmlformats.org/officeDocument/2006/relationships/hyperlink" Target="https://www.lm.gov.lv/lv/media/18838/download" TargetMode="External"/><Relationship Id="rId10" Type="http://schemas.openxmlformats.org/officeDocument/2006/relationships/endnotes" Target="endnotes.xml"/><Relationship Id="rId19" Type="http://schemas.openxmlformats.org/officeDocument/2006/relationships/hyperlink" Target="https://www.liaa.gov.lv/lv/zinasanu-ietilpiga-bioekonomika" TargetMode="External"/><Relationship Id="rId31" Type="http://schemas.openxmlformats.org/officeDocument/2006/relationships/hyperlink" Target="https://www.youtube.com/watch?v=WpDtwqK8vMU&amp;list=PLgIzhf6cAC8CMsKI49yopcocN1QHLVo1_&amp;index=9"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P-_GjnoRxA&amp;list=PLgIzhf6cAC8CMsKI49yopcocN1QHLVo1_&amp;index=3" TargetMode="External"/><Relationship Id="rId22" Type="http://schemas.openxmlformats.org/officeDocument/2006/relationships/hyperlink" Target="https://www.liaa.gov.lv/lv/informaciju-un-komunikacijas-tehnologijas" TargetMode="External"/><Relationship Id="rId27" Type="http://schemas.openxmlformats.org/officeDocument/2006/relationships/hyperlink" Target="https://www.fm.gov.lv/lv/vispariga-informacija" TargetMode="External"/><Relationship Id="rId30" Type="http://schemas.openxmlformats.org/officeDocument/2006/relationships/image" Target="media/image4.png"/><Relationship Id="rId35" Type="http://schemas.openxmlformats.org/officeDocument/2006/relationships/hyperlink" Target="https://www.lm.gov.lv/lv/celvedis-ieklaujosas-vides-veidosanai-valsts-un-pasvaldibu-iestades-2020" TargetMode="External"/><Relationship Id="rId43" Type="http://schemas.openxmlformats.org/officeDocument/2006/relationships/image" Target="media/image9.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youtube.com/watch?v=NbzCot-ric4&amp;list=PLgIzhf6cAC8CMsKI49yopcocN1QHLVo1_&amp;index=4" TargetMode="External"/><Relationship Id="rId17" Type="http://schemas.openxmlformats.org/officeDocument/2006/relationships/image" Target="media/image3.png"/><Relationship Id="rId25" Type="http://schemas.openxmlformats.org/officeDocument/2006/relationships/hyperlink" Target="https://www.mod.gov.lv/lv/aizsardzibas-industrijas-un-inovaciju-atbalsta-strategija-2025-2036" TargetMode="External"/><Relationship Id="rId33" Type="http://schemas.openxmlformats.org/officeDocument/2006/relationships/hyperlink" Target="https://www.esfondi.lv/normativie-akti-un-dokumenti/2021-2027-planosanas-periods/komunikacijas-un-dizaina-vadlinijas" TargetMode="External"/><Relationship Id="rId38" Type="http://schemas.openxmlformats.org/officeDocument/2006/relationships/image" Target="media/image7.png"/><Relationship Id="rId46" Type="http://schemas.openxmlformats.org/officeDocument/2006/relationships/theme" Target="theme/theme1.xml"/><Relationship Id="rId20" Type="http://schemas.openxmlformats.org/officeDocument/2006/relationships/hyperlink" Target="https://www.liaa.gov.lv/lv/biomedicina-medicinas-tehnologijas-farmacija" TargetMode="External"/><Relationship Id="rId41" Type="http://schemas.openxmlformats.org/officeDocument/2006/relationships/image" Target="media/image8.jpeg"/></Relationships>
</file>

<file path=word/_rels/footnotes.xml.rels><?xml version="1.0" encoding="UTF-8" standalone="yes"?>
<Relationships xmlns="http://schemas.openxmlformats.org/package/2006/relationships"><Relationship Id="rId2" Type="http://schemas.openxmlformats.org/officeDocument/2006/relationships/hyperlink" Target="https://www.lm.gov.lv/lv/vadlinijas-horizontala-principa-vienlidziba-ieklausana-nediskriminacija-un-pamattiesibu-ieverosana-istenosanai-un-uzraudzibai-2021-2027" TargetMode="External"/><Relationship Id="rId1" Type="http://schemas.openxmlformats.org/officeDocument/2006/relationships/hyperlink" Target="https://likumi.lv/ta/id/289082-noteikumi-par-iepirkuma-proceduru-un-tas-piemerosanas-kartibu-pasutitaja-finansetiem-projekt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6ADE60-A688-4933-BF8C-CB157FA060E1}">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2BC52D9C-172F-47D9-8A2C-E8564DDC48D9}">
  <ds:schemaRefs>
    <ds:schemaRef ds:uri="http://schemas.microsoft.com/sharepoint/v3/contenttype/forms"/>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D66C45E6-F989-477B-BA18-5C81A5CBC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2310</TotalTime>
  <Pages>27</Pages>
  <Words>7721</Words>
  <Characters>59613</Characters>
  <Application>Microsoft Office Word</Application>
  <DocSecurity>0</DocSecurity>
  <Lines>496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67200</CharactersWithSpaces>
  <SharedDoc>false</SharedDoc>
  <HLinks>
    <vt:vector size="126" baseType="variant">
      <vt:variant>
        <vt:i4>5374233</vt:i4>
      </vt:variant>
      <vt:variant>
        <vt:i4>54</vt:i4>
      </vt:variant>
      <vt:variant>
        <vt:i4>0</vt:i4>
      </vt:variant>
      <vt:variant>
        <vt:i4>5</vt:i4>
      </vt:variant>
      <vt:variant>
        <vt:lpwstr/>
      </vt:variant>
      <vt:variant>
        <vt:lpwstr>_Projekta_finansiālā_kapacitāte</vt:lpwstr>
      </vt:variant>
      <vt:variant>
        <vt:i4>22552834</vt:i4>
      </vt:variant>
      <vt:variant>
        <vt:i4>51</vt:i4>
      </vt:variant>
      <vt:variant>
        <vt:i4>0</vt:i4>
      </vt:variant>
      <vt:variant>
        <vt:i4>5</vt:i4>
      </vt:variant>
      <vt:variant>
        <vt:lpwstr/>
      </vt:variant>
      <vt:variant>
        <vt:lpwstr>_Sadaļa_–_Sadarbības</vt:lpwstr>
      </vt:variant>
      <vt:variant>
        <vt:i4>5308437</vt:i4>
      </vt:variant>
      <vt:variant>
        <vt:i4>48</vt:i4>
      </vt:variant>
      <vt:variant>
        <vt:i4>0</vt:i4>
      </vt:variant>
      <vt:variant>
        <vt:i4>5</vt:i4>
      </vt:variant>
      <vt:variant>
        <vt:lpwstr>https://www.cfla.gov.lv/lv/mvk-gnu-un-vvu</vt:lpwstr>
      </vt:variant>
      <vt:variant>
        <vt:lpwstr/>
      </vt:variant>
      <vt:variant>
        <vt:i4>4587551</vt:i4>
      </vt:variant>
      <vt:variant>
        <vt:i4>45</vt:i4>
      </vt:variant>
      <vt:variant>
        <vt:i4>0</vt:i4>
      </vt:variant>
      <vt:variant>
        <vt:i4>5</vt:i4>
      </vt:variant>
      <vt:variant>
        <vt:lpwstr>https://www.lm.gov.lv/lv/media/18838/download</vt:lpwstr>
      </vt:variant>
      <vt:variant>
        <vt:lpwstr/>
      </vt:variant>
      <vt:variant>
        <vt:i4>4587546</vt:i4>
      </vt:variant>
      <vt:variant>
        <vt:i4>42</vt:i4>
      </vt:variant>
      <vt:variant>
        <vt:i4>0</vt:i4>
      </vt:variant>
      <vt:variant>
        <vt:i4>5</vt:i4>
      </vt:variant>
      <vt:variant>
        <vt:lpwstr>https://www.lm.gov.lv/lv/celvedis-ieklaujosas-vides-veidosanai-valsts-un-pasvaldibu-iestades-2020</vt:lpwstr>
      </vt:variant>
      <vt:variant>
        <vt:lpwstr/>
      </vt:variant>
      <vt:variant>
        <vt:i4>22552834</vt:i4>
      </vt:variant>
      <vt:variant>
        <vt:i4>39</vt:i4>
      </vt:variant>
      <vt:variant>
        <vt:i4>0</vt:i4>
      </vt:variant>
      <vt:variant>
        <vt:i4>5</vt:i4>
      </vt:variant>
      <vt:variant>
        <vt:lpwstr/>
      </vt:variant>
      <vt:variant>
        <vt:lpwstr>_Sadaļa_–_Sadarbības</vt:lpwstr>
      </vt:variant>
      <vt:variant>
        <vt:i4>524371</vt:i4>
      </vt:variant>
      <vt:variant>
        <vt:i4>36</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33</vt:i4>
      </vt:variant>
      <vt:variant>
        <vt:i4>0</vt:i4>
      </vt:variant>
      <vt:variant>
        <vt:i4>5</vt:i4>
      </vt:variant>
      <vt:variant>
        <vt:lpwstr>https://www.cfla.gov.lv/lv/valsts-atbalsta-regulejums</vt:lpwstr>
      </vt:variant>
      <vt:variant>
        <vt:lpwstr/>
      </vt:variant>
      <vt:variant>
        <vt:i4>7929912</vt:i4>
      </vt:variant>
      <vt:variant>
        <vt:i4>30</vt:i4>
      </vt:variant>
      <vt:variant>
        <vt:i4>0</vt:i4>
      </vt:variant>
      <vt:variant>
        <vt:i4>5</vt:i4>
      </vt:variant>
      <vt:variant>
        <vt:lpwstr>https://www.fm.gov.lv/lv/vispariga-informacija</vt:lpwstr>
      </vt:variant>
      <vt:variant>
        <vt:lpwstr/>
      </vt:variant>
      <vt:variant>
        <vt:i4>2818101</vt:i4>
      </vt:variant>
      <vt:variant>
        <vt:i4>27</vt:i4>
      </vt:variant>
      <vt:variant>
        <vt:i4>0</vt:i4>
      </vt:variant>
      <vt:variant>
        <vt:i4>5</vt:i4>
      </vt:variant>
      <vt:variant>
        <vt:lpwstr>https://stat.gov.lv/lv/statistikas-temas/darbs/alga</vt:lpwstr>
      </vt:variant>
      <vt:variant>
        <vt:lpwstr/>
      </vt:variant>
      <vt:variant>
        <vt:i4>5832794</vt:i4>
      </vt:variant>
      <vt:variant>
        <vt:i4>24</vt:i4>
      </vt:variant>
      <vt:variant>
        <vt:i4>0</vt:i4>
      </vt:variant>
      <vt:variant>
        <vt:i4>5</vt:i4>
      </vt:variant>
      <vt:variant>
        <vt:lpwstr>https://www.mod.gov.lv/lv/aizsardzibas-industrijas-un-inovaciju-atbalsta-strategija-2025-2036</vt:lpwstr>
      </vt:variant>
      <vt:variant>
        <vt:lpwstr/>
      </vt:variant>
      <vt:variant>
        <vt:i4>7078000</vt:i4>
      </vt:variant>
      <vt:variant>
        <vt:i4>21</vt:i4>
      </vt:variant>
      <vt:variant>
        <vt:i4>0</vt:i4>
      </vt:variant>
      <vt:variant>
        <vt:i4>5</vt:i4>
      </vt:variant>
      <vt:variant>
        <vt:lpwstr>http://www.esfondi.lv/</vt:lpwstr>
      </vt:variant>
      <vt:variant>
        <vt:lpwstr/>
      </vt:variant>
      <vt:variant>
        <vt:i4>5111824</vt:i4>
      </vt:variant>
      <vt:variant>
        <vt:i4>18</vt:i4>
      </vt:variant>
      <vt:variant>
        <vt:i4>0</vt:i4>
      </vt:variant>
      <vt:variant>
        <vt:i4>5</vt:i4>
      </vt:variant>
      <vt:variant>
        <vt:lpwstr>https://www.liaa.gov.lv/lv/vieda-energetika-un-mobilitate</vt:lpwstr>
      </vt:variant>
      <vt:variant>
        <vt:lpwstr/>
      </vt:variant>
      <vt:variant>
        <vt:i4>1179740</vt:i4>
      </vt:variant>
      <vt:variant>
        <vt:i4>15</vt:i4>
      </vt:variant>
      <vt:variant>
        <vt:i4>0</vt:i4>
      </vt:variant>
      <vt:variant>
        <vt:i4>5</vt:i4>
      </vt:variant>
      <vt:variant>
        <vt:lpwstr>https://www.liaa.gov.lv/lv/informaciju-un-komunikacijas-tehnologijas</vt:lpwstr>
      </vt:variant>
      <vt:variant>
        <vt:lpwstr/>
      </vt:variant>
      <vt:variant>
        <vt:i4>1638407</vt:i4>
      </vt:variant>
      <vt:variant>
        <vt:i4>12</vt:i4>
      </vt:variant>
      <vt:variant>
        <vt:i4>0</vt:i4>
      </vt:variant>
      <vt:variant>
        <vt:i4>5</vt:i4>
      </vt:variant>
      <vt:variant>
        <vt:lpwstr>https://www.liaa.gov.lv/lv/fotonika-un-viedie-materiali-tehnologijas-un-inzeniersistemas</vt:lpwstr>
      </vt:variant>
      <vt:variant>
        <vt:lpwstr/>
      </vt:variant>
      <vt:variant>
        <vt:i4>2490491</vt:i4>
      </vt:variant>
      <vt:variant>
        <vt:i4>9</vt:i4>
      </vt:variant>
      <vt:variant>
        <vt:i4>0</vt:i4>
      </vt:variant>
      <vt:variant>
        <vt:i4>5</vt:i4>
      </vt:variant>
      <vt:variant>
        <vt:lpwstr>https://www.liaa.gov.lv/lv/biomedicina-medicinas-tehnologijas-farmacija</vt:lpwstr>
      </vt:variant>
      <vt:variant>
        <vt:lpwstr/>
      </vt:variant>
      <vt:variant>
        <vt:i4>7471228</vt:i4>
      </vt:variant>
      <vt:variant>
        <vt:i4>6</vt:i4>
      </vt:variant>
      <vt:variant>
        <vt:i4>0</vt:i4>
      </vt:variant>
      <vt:variant>
        <vt:i4>5</vt:i4>
      </vt:variant>
      <vt:variant>
        <vt:lpwstr>https://www.liaa.gov.lv/lv/zinasanu-ietilpiga-bioekonomika</vt:lpwstr>
      </vt:variant>
      <vt:variant>
        <vt:lpwstr/>
      </vt:variant>
      <vt:variant>
        <vt:i4>5046284</vt:i4>
      </vt:variant>
      <vt:variant>
        <vt:i4>3</vt:i4>
      </vt:variant>
      <vt:variant>
        <vt:i4>0</vt:i4>
      </vt:variant>
      <vt:variant>
        <vt:i4>5</vt:i4>
      </vt:variant>
      <vt:variant>
        <vt:lpwstr>https://e.csp.gov.lv/mansuzn</vt:lpwstr>
      </vt:variant>
      <vt:variant>
        <vt:lpwstr/>
      </vt:variant>
      <vt:variant>
        <vt:i4>1900570</vt:i4>
      </vt:variant>
      <vt:variant>
        <vt:i4>0</vt:i4>
      </vt:variant>
      <vt:variant>
        <vt:i4>0</vt:i4>
      </vt:variant>
      <vt:variant>
        <vt:i4>5</vt:i4>
      </vt:variant>
      <vt:variant>
        <vt:lpwstr>https://projekti.cfla.gov.lv/</vt:lpwstr>
      </vt:variant>
      <vt:variant>
        <vt:lpwstr/>
      </vt:variant>
      <vt:variant>
        <vt:i4>4325399</vt:i4>
      </vt:variant>
      <vt:variant>
        <vt:i4>3</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3080227</vt:i4>
      </vt:variant>
      <vt:variant>
        <vt:i4>0</vt:i4>
      </vt:variant>
      <vt:variant>
        <vt:i4>0</vt:i4>
      </vt:variant>
      <vt:variant>
        <vt:i4>5</vt:i4>
      </vt:variant>
      <vt:variant>
        <vt:lpwstr>https://likumi.lv/ta/id/289082-noteikumi-par-iepirkuma-proceduru-un-tas-piemerosanas-kartibu-pasutitaja-finansetiem-projektiem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Jansone</dc:creator>
  <cp:keywords/>
  <dc:description/>
  <cp:lastModifiedBy>Anita Jansone</cp:lastModifiedBy>
  <cp:revision>1964</cp:revision>
  <dcterms:created xsi:type="dcterms:W3CDTF">2025-10-11T12:22:00Z</dcterms:created>
  <dcterms:modified xsi:type="dcterms:W3CDTF">2025-11-13T12:22:00Z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385300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0x010100CCAE56773E04C54A8AAEC798B999D08D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