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23A93" w14:textId="79D25D25" w:rsidR="009348EE" w:rsidRPr="00B87F98" w:rsidRDefault="009348EE" w:rsidP="00C00CCD">
      <w:pPr>
        <w:pStyle w:val="ListParagraph"/>
        <w:numPr>
          <w:ilvl w:val="0"/>
          <w:numId w:val="4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7F98">
        <w:rPr>
          <w:rFonts w:ascii="Times New Roman" w:hAnsi="Times New Roman" w:cs="Times New Roman"/>
          <w:bCs/>
          <w:sz w:val="24"/>
          <w:szCs w:val="24"/>
        </w:rPr>
        <w:t>pielikums</w:t>
      </w:r>
    </w:p>
    <w:p w14:paraId="0DA645A3" w14:textId="47E8D262" w:rsidR="00B87F98" w:rsidRPr="00BE7511" w:rsidRDefault="00B87F98" w:rsidP="00C00CCD">
      <w:pPr>
        <w:ind w:left="720" w:firstLine="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BE751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Metodikai </w:t>
      </w:r>
      <w:r w:rsidR="00D04912" w:rsidRPr="00BE751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papildinošas saimnieciskās darbības </w:t>
      </w:r>
      <w:r w:rsidRPr="00BE751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uzraudzības nodrošināšanai</w:t>
      </w:r>
    </w:p>
    <w:p w14:paraId="7070877C" w14:textId="37CCEA5D" w:rsidR="00B87F98" w:rsidRDefault="00B87F98" w:rsidP="00C00CCD">
      <w:pPr>
        <w:ind w:left="720" w:firstLine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751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Eiropas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Savienības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kohēzijas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politikas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programmas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2021.–2027. Gadam</w:t>
      </w:r>
    </w:p>
    <w:p w14:paraId="1BB1F26E" w14:textId="6909EB8E" w:rsidR="00B87F98" w:rsidRDefault="00B87F98" w:rsidP="00C00CCD">
      <w:pPr>
        <w:ind w:left="720" w:firstLine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246B">
        <w:rPr>
          <w:rFonts w:ascii="Times New Roman" w:eastAsia="Times New Roman" w:hAnsi="Times New Roman" w:cs="Times New Roman"/>
          <w:bCs/>
          <w:sz w:val="24"/>
          <w:szCs w:val="24"/>
        </w:rPr>
        <w:t>2.3.1.2.</w:t>
      </w:r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pasākuma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="00035CE3" w:rsidRPr="00035CE3">
        <w:rPr>
          <w:rFonts w:ascii="Times New Roman" w:hAnsi="Times New Roman" w:cs="Times New Roman"/>
          <w:bCs/>
          <w:sz w:val="24"/>
          <w:szCs w:val="24"/>
        </w:rPr>
        <w:t>Multimodāls</w:t>
      </w:r>
      <w:proofErr w:type="spellEnd"/>
      <w:r w:rsidR="00035CE3" w:rsidRPr="00035C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CE3" w:rsidRPr="00035CE3">
        <w:rPr>
          <w:rFonts w:ascii="Times New Roman" w:hAnsi="Times New Roman" w:cs="Times New Roman"/>
          <w:bCs/>
          <w:sz w:val="24"/>
          <w:szCs w:val="24"/>
        </w:rPr>
        <w:t>sabiedriskā</w:t>
      </w:r>
      <w:proofErr w:type="spellEnd"/>
      <w:r w:rsidR="00035CE3" w:rsidRPr="00035C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CE3" w:rsidRPr="00035CE3"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 w:rsidR="00035CE3" w:rsidRPr="00035C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5CE3" w:rsidRPr="00035CE3">
        <w:rPr>
          <w:rFonts w:ascii="Times New Roman" w:hAnsi="Times New Roman" w:cs="Times New Roman"/>
          <w:bCs/>
          <w:sz w:val="24"/>
          <w:szCs w:val="24"/>
        </w:rPr>
        <w:t>tīkls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38060F05" w14:textId="3C9EA54A" w:rsidR="00B87F98" w:rsidRPr="00B87F98" w:rsidRDefault="00B87F98" w:rsidP="00C00CCD">
      <w:pPr>
        <w:ind w:left="720" w:firstLine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>projektos</w:t>
      </w:r>
      <w:proofErr w:type="spellEnd"/>
      <w:r w:rsidRPr="00B87F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DFACE8A" w14:textId="77777777" w:rsidR="00B87F98" w:rsidRPr="00CC1763" w:rsidRDefault="00B87F98" w:rsidP="00C76CD9">
      <w:pPr>
        <w:pStyle w:val="ListParagraph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5129535"/>
    </w:p>
    <w:p w14:paraId="770DFE2E" w14:textId="77777777" w:rsidR="009348EE" w:rsidRPr="00CC1763" w:rsidRDefault="009348EE" w:rsidP="00C00CC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C1763">
        <w:rPr>
          <w:rFonts w:ascii="Times New Roman" w:hAnsi="Times New Roman" w:cs="Times New Roman"/>
          <w:b/>
          <w:bCs/>
          <w:sz w:val="24"/>
          <w:szCs w:val="24"/>
          <w:lang w:val="lv-LV"/>
        </w:rPr>
        <w:t>Pakalpojumu veidu piemēri</w:t>
      </w:r>
      <w:r w:rsidRPr="00CC1763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CC1763">
        <w:rPr>
          <w:rFonts w:ascii="Times New Roman" w:hAnsi="Times New Roman" w:cs="Times New Roman"/>
          <w:b/>
          <w:bCs/>
          <w:sz w:val="24"/>
          <w:szCs w:val="24"/>
          <w:lang w:val="lv-LV"/>
        </w:rPr>
        <w:t>un to klasifikācija</w:t>
      </w:r>
      <w:bookmarkEnd w:id="0"/>
    </w:p>
    <w:p w14:paraId="6EDD1050" w14:textId="77777777" w:rsidR="009348EE" w:rsidRPr="00CC1763" w:rsidRDefault="009348EE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1C7B297" w14:textId="273B9D2E" w:rsidR="009348EE" w:rsidRDefault="00C31559" w:rsidP="005C2791">
      <w:pPr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Finansējuma saņēmējam, kas ir arī labuma guvējs,</w:t>
      </w:r>
      <w:r w:rsidR="009348EE" w:rsidRPr="00CC1763">
        <w:rPr>
          <w:rFonts w:ascii="Times New Roman" w:hAnsi="Times New Roman" w:cs="Times New Roman"/>
          <w:sz w:val="24"/>
          <w:szCs w:val="24"/>
          <w:lang w:val="lv-LV"/>
        </w:rPr>
        <w:t xml:space="preserve"> jānodrošina, ka infrastruktūras izmantošana </w:t>
      </w:r>
      <w:r w:rsidR="00D04912" w:rsidRPr="0081246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papildinošai saimnieciskai darbībai (turpmāk – </w:t>
      </w:r>
      <w:r w:rsidR="009348EE" w:rsidRPr="00CC1763">
        <w:rPr>
          <w:rFonts w:ascii="Times New Roman" w:hAnsi="Times New Roman" w:cs="Times New Roman"/>
          <w:sz w:val="24"/>
          <w:szCs w:val="24"/>
          <w:lang w:val="lv-LV"/>
        </w:rPr>
        <w:t>PSD</w:t>
      </w:r>
      <w:r w:rsidR="00D04912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9348EE" w:rsidRPr="00CC1763">
        <w:rPr>
          <w:rFonts w:ascii="Times New Roman" w:hAnsi="Times New Roman" w:cs="Times New Roman"/>
          <w:sz w:val="24"/>
          <w:szCs w:val="24"/>
          <w:lang w:val="lv-LV"/>
        </w:rPr>
        <w:t xml:space="preserve"> neietekmē/neierobežo tās izmantošanu atbilstoši sākotnēji noteiktajam mērķi</w:t>
      </w:r>
      <w:r w:rsidR="00513620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9348EE" w:rsidRPr="00CC176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F2778CA" w14:textId="77777777" w:rsidR="00D04912" w:rsidRDefault="00D04912" w:rsidP="00C76CD9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01401" w14:textId="3EA7311E" w:rsidR="00D04912" w:rsidRPr="009B3508" w:rsidRDefault="009B3508" w:rsidP="00C00CCD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3508">
        <w:rPr>
          <w:rFonts w:ascii="Times New Roman" w:hAnsi="Times New Roman" w:cs="Times New Roman"/>
          <w:bCs/>
          <w:sz w:val="24"/>
          <w:szCs w:val="24"/>
          <w:lang w:val="lv-LV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4912" w:rsidRPr="009B3508">
        <w:rPr>
          <w:rFonts w:ascii="Times New Roman" w:hAnsi="Times New Roman" w:cs="Times New Roman"/>
          <w:bCs/>
          <w:sz w:val="24"/>
          <w:szCs w:val="24"/>
        </w:rPr>
        <w:t>tabula</w:t>
      </w:r>
    </w:p>
    <w:p w14:paraId="4CCEB831" w14:textId="77777777" w:rsidR="009B3508" w:rsidRDefault="009B3508" w:rsidP="00C76CD9">
      <w:pPr>
        <w:ind w:firstLine="0"/>
        <w:jc w:val="both"/>
      </w:pPr>
    </w:p>
    <w:p w14:paraId="551B297D" w14:textId="372634E3" w:rsidR="009348EE" w:rsidRDefault="009B3508" w:rsidP="00C76CD9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912">
        <w:rPr>
          <w:rFonts w:ascii="Times New Roman" w:hAnsi="Times New Roman" w:cs="Times New Roman"/>
          <w:b/>
          <w:sz w:val="24"/>
          <w:szCs w:val="24"/>
        </w:rPr>
        <w:t>LIETOTIE SAĪSINĀJUMI</w:t>
      </w:r>
    </w:p>
    <w:p w14:paraId="634488A1" w14:textId="77777777" w:rsidR="009B3508" w:rsidRPr="00CC1763" w:rsidRDefault="009B3508" w:rsidP="00C76CD9">
      <w:pPr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218"/>
        <w:gridCol w:w="13378"/>
      </w:tblGrid>
      <w:tr w:rsidR="009348EE" w:rsidRPr="00CC1763" w14:paraId="52FC5FCE" w14:textId="77777777" w:rsidTr="00C76CD9">
        <w:tc>
          <w:tcPr>
            <w:tcW w:w="1218" w:type="dxa"/>
            <w:vAlign w:val="center"/>
          </w:tcPr>
          <w:p w14:paraId="1E2A100E" w14:textId="77777777" w:rsidR="009348EE" w:rsidRPr="00CC1763" w:rsidRDefault="009348EE" w:rsidP="00C76CD9">
            <w:pPr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NSD</w:t>
            </w:r>
          </w:p>
        </w:tc>
        <w:tc>
          <w:tcPr>
            <w:tcW w:w="13378" w:type="dxa"/>
            <w:vAlign w:val="center"/>
          </w:tcPr>
          <w:p w14:paraId="4EB6B9A2" w14:textId="77777777" w:rsidR="009348EE" w:rsidRPr="00CC1763" w:rsidRDefault="009348EE" w:rsidP="00C76CD9">
            <w:pPr>
              <w:spacing w:after="12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- ar saimniecisku darbību nesaistīta pamatdarbība</w:t>
            </w:r>
          </w:p>
        </w:tc>
      </w:tr>
      <w:tr w:rsidR="009348EE" w:rsidRPr="007C5163" w14:paraId="4DD9048B" w14:textId="77777777" w:rsidTr="00C76CD9">
        <w:tc>
          <w:tcPr>
            <w:tcW w:w="1218" w:type="dxa"/>
            <w:vAlign w:val="center"/>
          </w:tcPr>
          <w:p w14:paraId="36F44784" w14:textId="77777777" w:rsidR="009348EE" w:rsidRPr="00CC1763" w:rsidRDefault="009348EE" w:rsidP="00C76CD9">
            <w:pPr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PSD</w:t>
            </w:r>
          </w:p>
        </w:tc>
        <w:tc>
          <w:tcPr>
            <w:tcW w:w="13378" w:type="dxa"/>
            <w:vAlign w:val="center"/>
          </w:tcPr>
          <w:p w14:paraId="54685916" w14:textId="77777777" w:rsidR="009348EE" w:rsidRPr="00CC1763" w:rsidRDefault="009348EE" w:rsidP="00C76CD9">
            <w:pPr>
              <w:spacing w:after="12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- papildinošā saimnieciskā darbība</w:t>
            </w:r>
          </w:p>
          <w:p w14:paraId="422E7B6E" w14:textId="77777777" w:rsidR="009348EE" w:rsidRPr="00CC1763" w:rsidRDefault="009348EE" w:rsidP="005C2791">
            <w:pPr>
              <w:spacing w:after="12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8"/>
                <w:szCs w:val="24"/>
                <w:lang w:val="lv-LV"/>
              </w:rPr>
              <w:t>!</w:t>
            </w:r>
            <w:r w:rsidRPr="00CC176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nosakot, vai </w:t>
            </w:r>
            <w:r w:rsidRPr="00CC1763">
              <w:rPr>
                <w:rFonts w:ascii="Times New Roman" w:hAnsi="Times New Roman"/>
                <w:sz w:val="24"/>
                <w:szCs w:val="24"/>
                <w:lang w:val="lv-LV"/>
              </w:rPr>
              <w:t>konkrētais pakalpojums/darbība ir PSD, aicinām izvērtēt konkrēto pakalpojumu (darbību un pakalpojuma mērķi) pēc pazīmēm, kas noteiktas PSD definīcijā:</w:t>
            </w:r>
          </w:p>
          <w:p w14:paraId="0C420E05" w14:textId="6C36CEC4" w:rsidR="009348EE" w:rsidRPr="00CC1763" w:rsidRDefault="009348EE" w:rsidP="005C27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763">
              <w:rPr>
                <w:rFonts w:ascii="Times New Roman" w:hAnsi="Times New Roman"/>
                <w:sz w:val="24"/>
                <w:szCs w:val="24"/>
              </w:rPr>
              <w:t xml:space="preserve">vai pakalpojums/darbība ir tieši saistīta ar </w:t>
            </w:r>
            <w:r w:rsidR="0007591D">
              <w:rPr>
                <w:rFonts w:ascii="Times New Roman" w:hAnsi="Times New Roman"/>
                <w:sz w:val="24"/>
                <w:szCs w:val="24"/>
              </w:rPr>
              <w:t xml:space="preserve">izbūvētās </w:t>
            </w:r>
            <w:r w:rsidRPr="00CC1763">
              <w:rPr>
                <w:rFonts w:ascii="Times New Roman" w:hAnsi="Times New Roman"/>
                <w:sz w:val="24"/>
                <w:szCs w:val="24"/>
              </w:rPr>
              <w:t>infrastruktūras ekspluatāciju un tās galveno izmantojumu (</w:t>
            </w:r>
            <w:r w:rsidR="0007591D">
              <w:rPr>
                <w:rFonts w:ascii="Times New Roman" w:hAnsi="Times New Roman"/>
                <w:sz w:val="24"/>
                <w:szCs w:val="24"/>
                <w:u w:val="single"/>
              </w:rPr>
              <w:t>sabiedriskā transporta savienojuma punkts</w:t>
            </w:r>
            <w:r w:rsidRPr="00CC1763">
              <w:rPr>
                <w:rFonts w:ascii="Times New Roman" w:hAnsi="Times New Roman"/>
                <w:sz w:val="24"/>
                <w:szCs w:val="24"/>
              </w:rPr>
              <w:t xml:space="preserve">)? </w:t>
            </w:r>
          </w:p>
          <w:p w14:paraId="5D208E3C" w14:textId="0DA72899" w:rsidR="009348EE" w:rsidRPr="00CC1763" w:rsidRDefault="009348EE" w:rsidP="005C27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763">
              <w:rPr>
                <w:rFonts w:ascii="Times New Roman" w:hAnsi="Times New Roman"/>
                <w:sz w:val="24"/>
                <w:szCs w:val="24"/>
              </w:rPr>
              <w:t xml:space="preserve">vai pakalpojumam tiks izmantoti tie paši resursi (darba spēks, pamatlīdzekli u.c.), kas tiek patērēti pamata darbībai? </w:t>
            </w:r>
          </w:p>
          <w:p w14:paraId="44FD8B62" w14:textId="77777777" w:rsidR="009348EE" w:rsidRPr="00CC1763" w:rsidRDefault="009348EE" w:rsidP="00C76CD9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8EE" w:rsidRPr="00CC1763" w14:paraId="7FA56342" w14:textId="77777777" w:rsidTr="00C76CD9">
        <w:tc>
          <w:tcPr>
            <w:tcW w:w="1218" w:type="dxa"/>
            <w:vAlign w:val="center"/>
          </w:tcPr>
          <w:p w14:paraId="19902F73" w14:textId="77777777" w:rsidR="009348EE" w:rsidRPr="00CC1763" w:rsidRDefault="009348EE" w:rsidP="00C76CD9">
            <w:pPr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PP</w:t>
            </w:r>
          </w:p>
        </w:tc>
        <w:tc>
          <w:tcPr>
            <w:tcW w:w="13378" w:type="dxa"/>
            <w:vAlign w:val="center"/>
          </w:tcPr>
          <w:p w14:paraId="4B791848" w14:textId="5238F7B4" w:rsidR="009348EE" w:rsidRPr="00CC1763" w:rsidRDefault="009348EE" w:rsidP="00C76CD9">
            <w:pPr>
              <w:spacing w:after="12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CC176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- papildpakalpojumi</w:t>
            </w:r>
          </w:p>
        </w:tc>
      </w:tr>
      <w:tr w:rsidR="00D04912" w:rsidRPr="00CC1763" w14:paraId="3690C0C5" w14:textId="77777777" w:rsidTr="00C76CD9">
        <w:tc>
          <w:tcPr>
            <w:tcW w:w="1218" w:type="dxa"/>
            <w:vAlign w:val="center"/>
          </w:tcPr>
          <w:p w14:paraId="12E323EA" w14:textId="36A045DF" w:rsidR="00D04912" w:rsidRPr="00CC1763" w:rsidRDefault="00D04912" w:rsidP="00C76CD9">
            <w:pPr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SD</w:t>
            </w:r>
          </w:p>
        </w:tc>
        <w:tc>
          <w:tcPr>
            <w:tcW w:w="13378" w:type="dxa"/>
            <w:vAlign w:val="center"/>
          </w:tcPr>
          <w:p w14:paraId="2EE587A0" w14:textId="39F4D73A" w:rsidR="00D04912" w:rsidRPr="00D04912" w:rsidRDefault="00D04912" w:rsidP="00C76CD9">
            <w:pPr>
              <w:pStyle w:val="ListParagraph"/>
              <w:numPr>
                <w:ilvl w:val="0"/>
                <w:numId w:val="5"/>
              </w:numPr>
              <w:spacing w:after="120"/>
              <w:ind w:left="96" w:hanging="9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saimnieciska darbība</w:t>
            </w:r>
          </w:p>
        </w:tc>
      </w:tr>
    </w:tbl>
    <w:p w14:paraId="06DDEAC5" w14:textId="77777777" w:rsidR="009348EE" w:rsidRPr="00CC1763" w:rsidRDefault="009348EE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A842A90" w14:textId="77777777" w:rsidR="009348EE" w:rsidRDefault="009348EE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6E8F18A" w14:textId="77777777" w:rsidR="009B3508" w:rsidRDefault="009B3508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AF8978A" w14:textId="77777777" w:rsidR="00513620" w:rsidRDefault="00513620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8317FE5" w14:textId="77777777" w:rsidR="00513620" w:rsidRDefault="00513620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B618320" w14:textId="5DB5E3EB" w:rsidR="009348EE" w:rsidRPr="009B3508" w:rsidRDefault="00D04912" w:rsidP="00C76CD9">
      <w:pPr>
        <w:ind w:firstLine="0"/>
        <w:jc w:val="both"/>
        <w:rPr>
          <w:rFonts w:ascii="Times New Roman" w:hAnsi="Times New Roman" w:cs="Times New Roman"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lastRenderedPageBreak/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ab/>
      </w:r>
      <w:r w:rsidRPr="009B3508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2. tabula</w:t>
      </w:r>
    </w:p>
    <w:p w14:paraId="184DA19F" w14:textId="0C2D2860" w:rsidR="009B3508" w:rsidRPr="00D04912" w:rsidRDefault="009B3508" w:rsidP="00C76CD9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1F6BC134">
        <w:rPr>
          <w:rFonts w:ascii="Times New Roman" w:hAnsi="Times New Roman" w:cs="Times New Roman"/>
          <w:b/>
          <w:bCs/>
          <w:sz w:val="24"/>
          <w:szCs w:val="24"/>
          <w:lang w:val="lv-LV"/>
        </w:rPr>
        <w:t>PIEMĒRI</w:t>
      </w:r>
    </w:p>
    <w:p w14:paraId="4C08CF3A" w14:textId="4C834684" w:rsidR="009348EE" w:rsidRPr="00CC1763" w:rsidRDefault="009348EE" w:rsidP="00C76CD9">
      <w:pPr>
        <w:ind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2693"/>
        <w:gridCol w:w="1701"/>
        <w:gridCol w:w="3261"/>
      </w:tblGrid>
      <w:tr w:rsidR="00CC1763" w:rsidRPr="00EE7D10" w14:paraId="62BA4391" w14:textId="77777777" w:rsidTr="14BC830A">
        <w:trPr>
          <w:trHeight w:val="864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F241" w14:textId="77777777" w:rsidR="009348EE" w:rsidRPr="00EE7D10" w:rsidRDefault="009348EE" w:rsidP="00C76CD9">
            <w:pPr>
              <w:spacing w:after="120"/>
              <w:ind w:right="-32" w:hanging="10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bookmarkStart w:id="1" w:name="_Hlk175129650"/>
            <w:bookmarkStart w:id="2" w:name="_Hlk184887220"/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Plānotā saimnieciskā darbība un tās mērķis</w:t>
            </w:r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9276" w14:textId="77777777" w:rsidR="009348EE" w:rsidRPr="00EE7D10" w:rsidRDefault="009348EE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Vai aktivitātē tiks izmantoti tie paši resursi (darba spēks,  pamatlīdzekli u.c.), kas tiek patērēti pamata darbībai?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939C" w14:textId="77777777" w:rsidR="009348EE" w:rsidRPr="00EE7D10" w:rsidRDefault="009348EE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Vai pastāv saikne ar pamatmērķi vai infrastruktūras izmantošanu?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79E0" w14:textId="77777777" w:rsidR="009348EE" w:rsidRPr="00EE7D10" w:rsidRDefault="009348EE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Secinājums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54AC" w14:textId="77777777" w:rsidR="009348EE" w:rsidRPr="00EE7D10" w:rsidRDefault="009348EE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Komentāri</w:t>
            </w:r>
          </w:p>
        </w:tc>
      </w:tr>
      <w:tr w:rsidR="009348EE" w:rsidRPr="00EE7D10" w14:paraId="206BD573" w14:textId="77777777" w:rsidTr="14BC830A">
        <w:trPr>
          <w:trHeight w:val="570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BEFFE6" w14:textId="723668E4" w:rsidR="009348EE" w:rsidRPr="00EE7D10" w:rsidRDefault="009348EE" w:rsidP="00C76CD9">
            <w:pPr>
              <w:spacing w:after="120"/>
              <w:ind w:right="-32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Piemēri par </w:t>
            </w:r>
            <w:r w:rsidR="00495779" w:rsidRPr="00EE7D10">
              <w:rPr>
                <w:rFonts w:ascii="Times New Roman" w:hAnsi="Times New Roman"/>
                <w:sz w:val="24"/>
                <w:szCs w:val="24"/>
                <w:lang w:val="lv-LV"/>
              </w:rPr>
              <w:t>sabiedriskā transporta savienojumu punktu izbūvētās infrastruktūras</w:t>
            </w: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, kur veikti ERAF ieguldījumi, nomu</w:t>
            </w:r>
          </w:p>
        </w:tc>
      </w:tr>
      <w:bookmarkEnd w:id="2"/>
      <w:tr w:rsidR="00CC1763" w:rsidRPr="007C5163" w14:paraId="0B71A186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DC6" w14:textId="1DE8AF3E" w:rsidR="009348EE" w:rsidRPr="00EE7D10" w:rsidRDefault="00EE7D10" w:rsidP="005C2791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D10">
              <w:rPr>
                <w:rFonts w:ascii="Times New Roman" w:hAnsi="Times New Roman"/>
                <w:sz w:val="24"/>
                <w:szCs w:val="24"/>
              </w:rPr>
              <w:t>Sabiedriskā transporta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savienojumu punktu </w:t>
            </w:r>
            <w:r w:rsidR="00615F07">
              <w:rPr>
                <w:rFonts w:ascii="Times New Roman" w:hAnsi="Times New Roman"/>
                <w:sz w:val="24"/>
                <w:szCs w:val="24"/>
              </w:rPr>
              <w:t xml:space="preserve">(turpmāk – STSP) </w:t>
            </w:r>
            <w:r w:rsidR="008A0865">
              <w:rPr>
                <w:rFonts w:ascii="Times New Roman" w:hAnsi="Times New Roman"/>
                <w:sz w:val="24"/>
                <w:szCs w:val="24"/>
              </w:rPr>
              <w:t>teritorijas (</w:t>
            </w:r>
            <w:r w:rsidR="00EA1D77">
              <w:rPr>
                <w:rFonts w:ascii="Times New Roman" w:hAnsi="Times New Roman"/>
                <w:sz w:val="24"/>
                <w:szCs w:val="24"/>
              </w:rPr>
              <w:t xml:space="preserve">stāvlaukumu vai laukumu daļas) iznomāšana </w:t>
            </w:r>
            <w:r w:rsidR="008F726F">
              <w:rPr>
                <w:rFonts w:ascii="Times New Roman" w:hAnsi="Times New Roman"/>
                <w:sz w:val="24"/>
                <w:szCs w:val="24"/>
              </w:rPr>
              <w:t xml:space="preserve">citiem pakalpojumiem (piemēram, kafijas un uzkodu pārdošanas automāti, </w:t>
            </w:r>
            <w:proofErr w:type="spellStart"/>
            <w:r w:rsidR="00615F07">
              <w:rPr>
                <w:rFonts w:ascii="Times New Roman" w:hAnsi="Times New Roman"/>
                <w:sz w:val="24"/>
                <w:szCs w:val="24"/>
              </w:rPr>
              <w:t>pārkomāti</w:t>
            </w:r>
            <w:proofErr w:type="spellEnd"/>
            <w:r w:rsidR="00615F07">
              <w:rPr>
                <w:rFonts w:ascii="Times New Roman" w:hAnsi="Times New Roman"/>
                <w:sz w:val="24"/>
                <w:szCs w:val="24"/>
              </w:rPr>
              <w:t xml:space="preserve"> u.tml.). </w:t>
            </w:r>
            <w:r w:rsidRPr="00EE7D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C54" w14:textId="37227857" w:rsidR="009348EE" w:rsidRPr="00EE7D10" w:rsidRDefault="009348EE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285985D5" w14:textId="5CA77514" w:rsidR="009348EE" w:rsidRPr="00EE7D10" w:rsidRDefault="00615F0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4C3" w14:textId="2E9F7A45" w:rsidR="009348EE" w:rsidRPr="00EE7D10" w:rsidRDefault="009348EE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1D737227" w14:textId="1F437621" w:rsidR="009348EE" w:rsidRPr="00EE7D10" w:rsidRDefault="009348EE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651" w14:textId="5634DEAB" w:rsidR="009348EE" w:rsidRPr="00EE7D10" w:rsidRDefault="00AF0965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  <w:r w:rsidRPr="00F970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B74" w14:textId="3BE10817" w:rsidR="009348EE" w:rsidRPr="00EE7D10" w:rsidRDefault="009348EE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Pakalpojums tiek nodrošināts </w:t>
            </w:r>
            <w:r w:rsidR="00850E27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sabiedriskā transporta savienojumu punktā, iznomājot daļu platības citiem pakalpojumu sniedzējiem</w:t>
            </w:r>
            <w:r w:rsidR="5B443E54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; to izmanto konkrētās infrastruktūras lietotāji</w:t>
            </w:r>
            <w:r w:rsidR="00850E27"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 </w:t>
            </w:r>
          </w:p>
          <w:p w14:paraId="4C62F584" w14:textId="46A2A754" w:rsidR="009348EE" w:rsidRPr="00EE7D10" w:rsidRDefault="009348EE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0E27" w:rsidRPr="007C5163" w14:paraId="0ED8415B" w14:textId="77777777" w:rsidTr="00C76CD9">
        <w:trPr>
          <w:trHeight w:val="17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B45D" w14:textId="6E305858" w:rsidR="00850E27" w:rsidRPr="00EE7D10" w:rsidRDefault="00850E27" w:rsidP="005C2791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D10">
              <w:rPr>
                <w:rFonts w:ascii="Times New Roman" w:hAnsi="Times New Roman"/>
                <w:sz w:val="24"/>
                <w:szCs w:val="24"/>
              </w:rPr>
              <w:t>Sabiedriskā transporta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savienojumu punktu (turpmāk – STSP) teritorijas (stāvlaukumu vai laukumu daļā) ST braukšanas biļešu pārdošanas automātu izvietošana</w:t>
            </w:r>
            <w:r w:rsidR="007901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C5D" w14:textId="77777777" w:rsidR="00850E27" w:rsidRPr="00EE7D10" w:rsidRDefault="00850E2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68D20190" w14:textId="7B9A1069" w:rsidR="00850E27" w:rsidRPr="00EE7D10" w:rsidRDefault="00850E2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0E5A" w14:textId="77777777" w:rsidR="00850E27" w:rsidRPr="00EE7D10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5B92F0D7" w14:textId="482E7A9F" w:rsidR="00850E27" w:rsidRPr="00EE7D10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7CA" w14:textId="460B55E6" w:rsidR="00850E27" w:rsidRPr="00850E27" w:rsidRDefault="00850E27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E880" w14:textId="7491AFB0" w:rsidR="00850E27" w:rsidRPr="1F6BC134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>Pakalpojums tiek nodrošināts sabiedriskā transporta savienojumu punktā, iznomājot daļu platības saistītiem uzņēmumiem</w:t>
            </w:r>
            <w:r w:rsidR="33682FA5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, to izmanto konkrētās infrastruktūras lietotāji</w:t>
            </w: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  </w:t>
            </w:r>
          </w:p>
        </w:tc>
      </w:tr>
      <w:tr w:rsidR="00850E27" w:rsidRPr="007C5163" w14:paraId="54D84749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C2EE" w14:textId="7F9050E5" w:rsidR="00850E27" w:rsidRPr="00EE7D10" w:rsidRDefault="00850E27" w:rsidP="005C2791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D10">
              <w:rPr>
                <w:rFonts w:ascii="Times New Roman" w:hAnsi="Times New Roman"/>
                <w:sz w:val="24"/>
                <w:szCs w:val="24"/>
              </w:rPr>
              <w:t>Sabiedriskā transporta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savienojumu punktu (turpmāk – STSP) teritorijas (stāvlaukumu vai laukumu daļā) velosipēdu nomas pakalpojumu pie</w:t>
            </w:r>
            <w:r w:rsidR="009D351F">
              <w:rPr>
                <w:rFonts w:ascii="Times New Roman" w:hAnsi="Times New Roman"/>
                <w:sz w:val="24"/>
                <w:szCs w:val="24"/>
              </w:rPr>
              <w:t>dāvājums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13DB" w14:textId="77777777" w:rsidR="00850E27" w:rsidRPr="00EE7D10" w:rsidRDefault="00850E2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113FEF05" w14:textId="77EF922B" w:rsidR="00850E27" w:rsidRPr="00EE7D10" w:rsidRDefault="00850E27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51D" w14:textId="77777777" w:rsidR="00850E27" w:rsidRPr="00EE7D10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5CC13C07" w14:textId="4D4A8F5D" w:rsidR="00850E27" w:rsidRPr="00EE7D10" w:rsidRDefault="00850E27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EA2" w14:textId="367F3B21" w:rsidR="00850E27" w:rsidRDefault="00850E27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1BD" w14:textId="38914A90" w:rsidR="00850E27" w:rsidRPr="1F6BC134" w:rsidRDefault="007901AD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>Pakalpojums tiek nodrošināts sabiedriskā transporta savienojumu punktā, iznomājot daļu platības saistītiem uzņēmumiem</w:t>
            </w:r>
            <w:r w:rsidR="5738FBD0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, to izmanto konkrētās infrastruktūras lietotāji</w:t>
            </w: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  </w:t>
            </w:r>
          </w:p>
        </w:tc>
      </w:tr>
      <w:tr w:rsidR="00EA4FE6" w:rsidRPr="007C5163" w14:paraId="06851606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042C" w14:textId="17F90C8C" w:rsidR="00EA4FE6" w:rsidRPr="00EE7D10" w:rsidRDefault="00EA4FE6" w:rsidP="14BC830A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4BC83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Savienojošās infrastruktūras iznomāšana </w:t>
            </w:r>
            <w:r w:rsidR="00701DB4" w:rsidRPr="14BC830A">
              <w:rPr>
                <w:rFonts w:ascii="Times New Roman" w:hAnsi="Times New Roman"/>
                <w:sz w:val="24"/>
                <w:szCs w:val="24"/>
              </w:rPr>
              <w:t>citu pakalpojumu sniegšanai (ielas, ceļi)</w:t>
            </w:r>
            <w:r w:rsidR="1EBDF216" w:rsidRPr="14BC830A">
              <w:rPr>
                <w:rFonts w:ascii="Times New Roman" w:hAnsi="Times New Roman"/>
                <w:sz w:val="24"/>
                <w:szCs w:val="24"/>
              </w:rPr>
              <w:t xml:space="preserve">, piemēram, reklāmas stendiem, pie apgaismojošās infrastruktūras stiprināmiem banneriem </w:t>
            </w:r>
            <w:proofErr w:type="spellStart"/>
            <w:r w:rsidR="1EBDF216" w:rsidRPr="14BC830A">
              <w:rPr>
                <w:rFonts w:ascii="Times New Roman" w:hAnsi="Times New Roman"/>
                <w:sz w:val="24"/>
                <w:szCs w:val="24"/>
              </w:rPr>
              <w:t>u.tml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E93" w14:textId="77777777" w:rsidR="00701DB4" w:rsidRPr="00EE7D10" w:rsidRDefault="00701DB4" w:rsidP="00701DB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11F4E6A7" w14:textId="076DC7DA" w:rsidR="00EA4FE6" w:rsidRPr="00EE7D10" w:rsidRDefault="00701DB4" w:rsidP="00701DB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A2D7" w14:textId="2FD1832C" w:rsidR="00701DB4" w:rsidRPr="00EE7D10" w:rsidRDefault="00701DB4" w:rsidP="00701DB4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Nē</w:t>
            </w: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</w:p>
          <w:p w14:paraId="7B413FE6" w14:textId="6B0F6985" w:rsidR="00EA4FE6" w:rsidRPr="00EE7D10" w:rsidRDefault="00701DB4" w:rsidP="00701DB4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pakalpojums </w:t>
            </w:r>
            <w:r w:rsidR="15A394FA" w:rsidRPr="14BC83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nav </w:t>
            </w: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>saistīts ar mērķi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358" w14:textId="4FB854B1" w:rsidR="00EA4FE6" w:rsidRPr="00EA4FE6" w:rsidRDefault="00B908B2" w:rsidP="005C2791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2F3" w14:textId="64F3C152" w:rsidR="00EA4FE6" w:rsidRPr="1F6BC134" w:rsidRDefault="4B442A67" w:rsidP="14BC830A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14BC830A">
              <w:rPr>
                <w:rFonts w:ascii="Times New Roman" w:hAnsi="Times New Roman"/>
                <w:sz w:val="24"/>
                <w:szCs w:val="24"/>
                <w:lang w:val="lv-LV"/>
              </w:rPr>
              <w:t>T</w:t>
            </w:r>
            <w:r w:rsidR="60C53CE5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o izmanto konkrētās infrastruktūras lietotāji</w:t>
            </w:r>
            <w:r w:rsidR="72ED6A85" w:rsidRPr="14BC830A">
              <w:rPr>
                <w:rFonts w:ascii="Times New Roman" w:hAnsi="Times New Roman"/>
                <w:sz w:val="24"/>
                <w:szCs w:val="24"/>
                <w:lang w:val="lv-LV"/>
              </w:rPr>
              <w:t>, infrastruktūra joprojām saglabā publiskas infrastruktūras raksturu.</w:t>
            </w:r>
          </w:p>
        </w:tc>
      </w:tr>
      <w:tr w:rsidR="009D351F" w:rsidRPr="007C5163" w14:paraId="0E69732E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D7FF" w14:textId="10900A56" w:rsidR="009D351F" w:rsidRPr="00EE7D10" w:rsidRDefault="009D351F" w:rsidP="00C76CD9">
            <w:pPr>
              <w:pStyle w:val="ListParagraph"/>
              <w:numPr>
                <w:ilvl w:val="0"/>
                <w:numId w:val="3"/>
              </w:numPr>
              <w:ind w:left="32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STSP teritorijas iznomāšana citiem pakalpojumiem (tirdziņi, izklaides pasākumi u.tml.).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EEE9" w14:textId="77777777" w:rsidR="009D351F" w:rsidRPr="00EE7D10" w:rsidRDefault="009D351F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6320DF45" w14:textId="7B3B1A4C" w:rsidR="009D351F" w:rsidRPr="00EE7D10" w:rsidRDefault="009D351F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660D" w14:textId="22DC8B62" w:rsidR="00525F73" w:rsidRPr="00C76CD9" w:rsidRDefault="00525F73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Jā,</w:t>
            </w:r>
          </w:p>
          <w:p w14:paraId="62B1A8F6" w14:textId="7EE2F7B5" w:rsidR="009D351F" w:rsidRPr="00C76CD9" w:rsidRDefault="00525F73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DE13" w14:textId="53F121FE" w:rsidR="009D351F" w:rsidRPr="00C76CD9" w:rsidRDefault="009D351F" w:rsidP="001C53D7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3971" w14:textId="21D29D02" w:rsidR="009D351F" w:rsidRPr="00C76CD9" w:rsidRDefault="00525F73" w:rsidP="00C76CD9">
            <w:pPr>
              <w:spacing w:after="120"/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Pakalpojums cieši saistīts ar STSP infrastruktūras izmantošanu, to izmanto konkrētās infrastruktūras lietotāji.</w:t>
            </w:r>
          </w:p>
        </w:tc>
      </w:tr>
      <w:tr w:rsidR="009D351F" w:rsidRPr="007C5163" w14:paraId="55831B67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3670" w14:textId="165E3F82" w:rsidR="009D351F" w:rsidRPr="00EE7D10" w:rsidRDefault="009D351F" w:rsidP="00C76CD9">
            <w:pPr>
              <w:pStyle w:val="ListParagraph"/>
              <w:numPr>
                <w:ilvl w:val="0"/>
                <w:numId w:val="3"/>
              </w:numPr>
              <w:ind w:left="326" w:right="-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Bezmaksas publiskās labierīcības.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256C" w14:textId="77777777" w:rsidR="009D351F" w:rsidRPr="00EE7D10" w:rsidRDefault="009D351F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09DB1DB0" w14:textId="5B227BF2" w:rsidR="009D351F" w:rsidRPr="00EE7D10" w:rsidRDefault="009D351F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03A0" w14:textId="77777777" w:rsidR="009D351F" w:rsidRPr="00EE7D10" w:rsidRDefault="009D351F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360EA8DA" w14:textId="628BB743" w:rsidR="009D351F" w:rsidRPr="00EE7D10" w:rsidRDefault="009D351F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8AB6" w14:textId="6EE71246" w:rsidR="009D351F" w:rsidRPr="00EE7D10" w:rsidRDefault="009D351F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>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47F3" w14:textId="4573019E" w:rsidR="009D351F" w:rsidRPr="00EE7D10" w:rsidRDefault="009D351F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Pakalpojums cieši saistīts ar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STSP</w:t>
            </w:r>
            <w:r w:rsidRPr="00EE7D1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infrastruktūras izmantošanu, to izmanto konkrētās infrastruktūras lietotāji.</w:t>
            </w:r>
          </w:p>
        </w:tc>
      </w:tr>
      <w:tr w:rsidR="00D81CB3" w:rsidRPr="007C5163" w14:paraId="28BF9B2B" w14:textId="77777777" w:rsidTr="14BC830A">
        <w:trPr>
          <w:trHeight w:val="8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CA62" w14:textId="6C7DBBC5" w:rsidR="00D81CB3" w:rsidRPr="00C76CD9" w:rsidRDefault="00D81CB3">
            <w:pPr>
              <w:pStyle w:val="ListParagraph"/>
              <w:numPr>
                <w:ilvl w:val="0"/>
                <w:numId w:val="3"/>
              </w:numPr>
              <w:ind w:left="326" w:right="-3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84887203"/>
            <w:r w:rsidRPr="00C76CD9">
              <w:rPr>
                <w:rFonts w:ascii="Times New Roman" w:hAnsi="Times New Roman"/>
                <w:sz w:val="24"/>
                <w:szCs w:val="24"/>
              </w:rPr>
              <w:t xml:space="preserve">STSP stāvvietu iznomāšana </w:t>
            </w:r>
            <w:r w:rsidR="00DE4A4C" w:rsidRPr="00C76CD9">
              <w:rPr>
                <w:rFonts w:ascii="Times New Roman" w:hAnsi="Times New Roman"/>
                <w:sz w:val="24"/>
                <w:szCs w:val="24"/>
              </w:rPr>
              <w:t>trešajām personām</w:t>
            </w:r>
            <w:r w:rsidR="00D447FE" w:rsidRPr="00C76CD9">
              <w:rPr>
                <w:rFonts w:ascii="Times New Roman" w:hAnsi="Times New Roman"/>
                <w:sz w:val="24"/>
                <w:szCs w:val="24"/>
              </w:rPr>
              <w:t xml:space="preserve"> (piemēram, </w:t>
            </w:r>
            <w:r w:rsidR="11694ED8" w:rsidRPr="00C76CD9">
              <w:rPr>
                <w:rFonts w:ascii="Times New Roman" w:hAnsi="Times New Roman"/>
                <w:sz w:val="24"/>
                <w:szCs w:val="24"/>
              </w:rPr>
              <w:t xml:space="preserve">konkrēti iezīmētas vietas noteikta uzņēmuma </w:t>
            </w:r>
            <w:r w:rsidR="00D447FE" w:rsidRPr="00C76CD9">
              <w:rPr>
                <w:rFonts w:ascii="Times New Roman" w:hAnsi="Times New Roman"/>
                <w:sz w:val="24"/>
                <w:szCs w:val="24"/>
              </w:rPr>
              <w:t>taksometriem)</w:t>
            </w:r>
            <w:r w:rsidR="00EC0C22" w:rsidRPr="00C76CD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5C37" w14:textId="77777777" w:rsidR="00DE4A4C" w:rsidRPr="00C76CD9" w:rsidRDefault="00DE4A4C" w:rsidP="00C76CD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24E7FAE1" w14:textId="0954780F" w:rsidR="00D81CB3" w:rsidRPr="00C76CD9" w:rsidRDefault="00DE4A4C" w:rsidP="00DE4A4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STSP teritorija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5636" w14:textId="77777777" w:rsidR="00DE4A4C" w:rsidRPr="00C76CD9" w:rsidRDefault="00DE4A4C" w:rsidP="00C76CD9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Jā,</w:t>
            </w:r>
          </w:p>
          <w:p w14:paraId="72904527" w14:textId="156D2E1C" w:rsidR="00D81CB3" w:rsidRPr="00C76CD9" w:rsidRDefault="00DE4A4C" w:rsidP="00DE4A4C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pakalpojums saistīts ar mērķi.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EAF2" w14:textId="6C73ED3C" w:rsidR="00D81CB3" w:rsidRPr="00C76CD9" w:rsidRDefault="00DE4A4C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PSD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1078" w14:textId="5BA4A4A8" w:rsidR="00D81CB3" w:rsidRPr="00C76CD9" w:rsidRDefault="00DE4A4C">
            <w:pPr>
              <w:ind w:right="-32" w:firstLine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C76CD9">
              <w:rPr>
                <w:rFonts w:ascii="Times New Roman" w:hAnsi="Times New Roman"/>
                <w:sz w:val="24"/>
                <w:szCs w:val="24"/>
                <w:lang w:val="lv-LV"/>
              </w:rPr>
              <w:t>Pakalpojums cieši saistīts ar STSP infrastruktūras izmantošanu, to izmanto konkrētās infrastruktūras lietotāji.</w:t>
            </w:r>
          </w:p>
        </w:tc>
      </w:tr>
      <w:bookmarkEnd w:id="3"/>
    </w:tbl>
    <w:p w14:paraId="06C6DDB2" w14:textId="77777777" w:rsidR="004E743C" w:rsidRPr="00CC1763" w:rsidRDefault="004E743C" w:rsidP="00C76CD9">
      <w:pPr>
        <w:jc w:val="both"/>
        <w:rPr>
          <w:lang w:val="lv-LV"/>
        </w:rPr>
      </w:pPr>
    </w:p>
    <w:sectPr w:rsidR="004E743C" w:rsidRPr="00CC1763" w:rsidSect="00CC1763">
      <w:headerReference w:type="default" r:id="rId11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35172" w14:textId="77777777" w:rsidR="00AA63B5" w:rsidRDefault="00AA63B5" w:rsidP="009348EE">
      <w:r>
        <w:separator/>
      </w:r>
    </w:p>
  </w:endnote>
  <w:endnote w:type="continuationSeparator" w:id="0">
    <w:p w14:paraId="367D851D" w14:textId="77777777" w:rsidR="00AA63B5" w:rsidRDefault="00AA63B5" w:rsidP="009348EE">
      <w:r>
        <w:continuationSeparator/>
      </w:r>
    </w:p>
  </w:endnote>
  <w:endnote w:type="continuationNotice" w:id="1">
    <w:p w14:paraId="2D6AC134" w14:textId="77777777" w:rsidR="00AA63B5" w:rsidRDefault="00AA6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3A367" w14:textId="77777777" w:rsidR="00AA63B5" w:rsidRDefault="00AA63B5" w:rsidP="009348EE">
      <w:r>
        <w:separator/>
      </w:r>
    </w:p>
  </w:footnote>
  <w:footnote w:type="continuationSeparator" w:id="0">
    <w:p w14:paraId="0AD22A59" w14:textId="77777777" w:rsidR="00AA63B5" w:rsidRDefault="00AA63B5" w:rsidP="009348EE">
      <w:r>
        <w:continuationSeparator/>
      </w:r>
    </w:p>
  </w:footnote>
  <w:footnote w:type="continuationNotice" w:id="1">
    <w:p w14:paraId="4D5E287E" w14:textId="77777777" w:rsidR="00AA63B5" w:rsidRDefault="00AA63B5"/>
  </w:footnote>
  <w:footnote w:id="2">
    <w:p w14:paraId="5445EBDB" w14:textId="557B3C85" w:rsidR="00EC0C22" w:rsidRPr="00C76CD9" w:rsidRDefault="00EC0C22">
      <w:pPr>
        <w:pStyle w:val="FootnoteText"/>
        <w:rPr>
          <w:rFonts w:ascii="Times New Roman" w:hAnsi="Times New Roman" w:cs="Times New Roman"/>
        </w:rPr>
      </w:pPr>
      <w:r w:rsidRPr="00C76CD9">
        <w:rPr>
          <w:rStyle w:val="FootnoteReference"/>
          <w:rFonts w:ascii="Times New Roman" w:hAnsi="Times New Roman" w:cs="Times New Roman"/>
        </w:rPr>
        <w:footnoteRef/>
      </w:r>
      <w:r w:rsidRPr="00C76CD9">
        <w:rPr>
          <w:rFonts w:ascii="Times New Roman" w:hAnsi="Times New Roman" w:cs="Times New Roman"/>
        </w:rPr>
        <w:t xml:space="preserve"> </w:t>
      </w:r>
      <w:r w:rsidR="003131C4" w:rsidRPr="00C76CD9">
        <w:rPr>
          <w:rFonts w:ascii="Times New Roman" w:hAnsi="Times New Roman" w:cs="Times New Roman"/>
          <w:lang w:val="lv-LV"/>
        </w:rPr>
        <w:t xml:space="preserve">PSD </w:t>
      </w:r>
      <w:r w:rsidR="00B4645F" w:rsidRPr="00C76CD9">
        <w:rPr>
          <w:rFonts w:ascii="Times New Roman" w:hAnsi="Times New Roman" w:cs="Times New Roman"/>
          <w:lang w:val="lv-LV"/>
        </w:rPr>
        <w:t xml:space="preserve">gadījumi </w:t>
      </w:r>
      <w:r w:rsidR="003131C4" w:rsidRPr="00C76CD9">
        <w:rPr>
          <w:rFonts w:ascii="Times New Roman" w:hAnsi="Times New Roman" w:cs="Times New Roman"/>
          <w:lang w:val="lv-LV"/>
        </w:rPr>
        <w:t xml:space="preserve">tiks vērtēti </w:t>
      </w:r>
      <w:r w:rsidR="00B4645F" w:rsidRPr="00C76CD9">
        <w:rPr>
          <w:rFonts w:ascii="Times New Roman" w:hAnsi="Times New Roman" w:cs="Times New Roman"/>
          <w:lang w:val="lv-LV"/>
        </w:rPr>
        <w:t xml:space="preserve">individuāli un, ja attiecināms, PSD </w:t>
      </w:r>
      <w:r w:rsidR="003131C4" w:rsidRPr="00C76CD9">
        <w:rPr>
          <w:rFonts w:ascii="Times New Roman" w:hAnsi="Times New Roman" w:cs="Times New Roman"/>
          <w:lang w:val="lv-LV"/>
        </w:rPr>
        <w:t xml:space="preserve">piemēri tiks papildināti </w:t>
      </w:r>
      <w:r w:rsidR="00B4645F" w:rsidRPr="00C76CD9">
        <w:rPr>
          <w:rFonts w:ascii="Times New Roman" w:hAnsi="Times New Roman" w:cs="Times New Roman"/>
          <w:lang w:val="lv-LV"/>
        </w:rPr>
        <w:t>projektu iesniegumu atlases un ieviešanas laikā.</w:t>
      </w:r>
      <w:r w:rsidR="00B4645F" w:rsidRPr="00C76CD9">
        <w:rPr>
          <w:rFonts w:ascii="Times New Roman" w:hAnsi="Times New Roman" w:cs="Times New Roman"/>
        </w:rPr>
        <w:t xml:space="preserve"> </w:t>
      </w:r>
      <w:r w:rsidR="003131C4" w:rsidRPr="00C76CD9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8725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9507D22" w14:textId="6D561644" w:rsidR="00CC1763" w:rsidRPr="00CC1763" w:rsidRDefault="00CC176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17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17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17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17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17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836AC00" w14:textId="77777777" w:rsidR="00CC1763" w:rsidRDefault="00CC1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5D0C"/>
    <w:multiLevelType w:val="hybridMultilevel"/>
    <w:tmpl w:val="6DBEA580"/>
    <w:lvl w:ilvl="0" w:tplc="74FEB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C77"/>
    <w:multiLevelType w:val="hybridMultilevel"/>
    <w:tmpl w:val="B8B23C00"/>
    <w:lvl w:ilvl="0" w:tplc="71A4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B56A5"/>
    <w:multiLevelType w:val="hybridMultilevel"/>
    <w:tmpl w:val="6C3A85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E700A"/>
    <w:multiLevelType w:val="hybridMultilevel"/>
    <w:tmpl w:val="6C3A85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C49"/>
    <w:multiLevelType w:val="hybridMultilevel"/>
    <w:tmpl w:val="954AD200"/>
    <w:lvl w:ilvl="0" w:tplc="EE60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394871"/>
    <w:multiLevelType w:val="hybridMultilevel"/>
    <w:tmpl w:val="07686B40"/>
    <w:lvl w:ilvl="0" w:tplc="16F6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45406">
    <w:abstractNumId w:val="3"/>
  </w:num>
  <w:num w:numId="2" w16cid:durableId="819536877">
    <w:abstractNumId w:val="2"/>
  </w:num>
  <w:num w:numId="3" w16cid:durableId="1471557588">
    <w:abstractNumId w:val="5"/>
  </w:num>
  <w:num w:numId="4" w16cid:durableId="1275870518">
    <w:abstractNumId w:val="4"/>
  </w:num>
  <w:num w:numId="5" w16cid:durableId="476261796">
    <w:abstractNumId w:val="0"/>
  </w:num>
  <w:num w:numId="6" w16cid:durableId="99001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EE"/>
    <w:rsid w:val="00035CE3"/>
    <w:rsid w:val="000458A4"/>
    <w:rsid w:val="00073984"/>
    <w:rsid w:val="0007591D"/>
    <w:rsid w:val="000A7F00"/>
    <w:rsid w:val="000B06CF"/>
    <w:rsid w:val="000C2D26"/>
    <w:rsid w:val="000C43BD"/>
    <w:rsid w:val="0018469C"/>
    <w:rsid w:val="001B3955"/>
    <w:rsid w:val="001C53D7"/>
    <w:rsid w:val="001F1515"/>
    <w:rsid w:val="00203856"/>
    <w:rsid w:val="00250782"/>
    <w:rsid w:val="002543B4"/>
    <w:rsid w:val="00254612"/>
    <w:rsid w:val="002A1292"/>
    <w:rsid w:val="0031142C"/>
    <w:rsid w:val="003131C4"/>
    <w:rsid w:val="003230EA"/>
    <w:rsid w:val="003306A5"/>
    <w:rsid w:val="0033754E"/>
    <w:rsid w:val="00347FC5"/>
    <w:rsid w:val="00396C46"/>
    <w:rsid w:val="003A606D"/>
    <w:rsid w:val="00404745"/>
    <w:rsid w:val="00405322"/>
    <w:rsid w:val="00461EA0"/>
    <w:rsid w:val="004728D8"/>
    <w:rsid w:val="004850AB"/>
    <w:rsid w:val="00495779"/>
    <w:rsid w:val="00496A50"/>
    <w:rsid w:val="004B5C81"/>
    <w:rsid w:val="004E743C"/>
    <w:rsid w:val="00513620"/>
    <w:rsid w:val="00514671"/>
    <w:rsid w:val="00521F91"/>
    <w:rsid w:val="00525F73"/>
    <w:rsid w:val="0053730D"/>
    <w:rsid w:val="005C2791"/>
    <w:rsid w:val="005D27DF"/>
    <w:rsid w:val="00602112"/>
    <w:rsid w:val="00613552"/>
    <w:rsid w:val="00615F07"/>
    <w:rsid w:val="00624FB9"/>
    <w:rsid w:val="0063612C"/>
    <w:rsid w:val="00690286"/>
    <w:rsid w:val="006F5FD7"/>
    <w:rsid w:val="00701DB4"/>
    <w:rsid w:val="00766B38"/>
    <w:rsid w:val="007734DD"/>
    <w:rsid w:val="007901AD"/>
    <w:rsid w:val="007C457B"/>
    <w:rsid w:val="007C5163"/>
    <w:rsid w:val="00801744"/>
    <w:rsid w:val="0081246B"/>
    <w:rsid w:val="00850E27"/>
    <w:rsid w:val="00891305"/>
    <w:rsid w:val="008A0865"/>
    <w:rsid w:val="008A24FE"/>
    <w:rsid w:val="008E0996"/>
    <w:rsid w:val="008E1D36"/>
    <w:rsid w:val="008F726F"/>
    <w:rsid w:val="009348EE"/>
    <w:rsid w:val="00941710"/>
    <w:rsid w:val="00952116"/>
    <w:rsid w:val="0098217D"/>
    <w:rsid w:val="009B3508"/>
    <w:rsid w:val="009C4421"/>
    <w:rsid w:val="009D351F"/>
    <w:rsid w:val="009E78D3"/>
    <w:rsid w:val="00A428C8"/>
    <w:rsid w:val="00AA63B5"/>
    <w:rsid w:val="00AC303E"/>
    <w:rsid w:val="00AC5F91"/>
    <w:rsid w:val="00AD33A6"/>
    <w:rsid w:val="00AE290B"/>
    <w:rsid w:val="00AF0965"/>
    <w:rsid w:val="00AF1D04"/>
    <w:rsid w:val="00B229DC"/>
    <w:rsid w:val="00B4645F"/>
    <w:rsid w:val="00B60349"/>
    <w:rsid w:val="00B7227E"/>
    <w:rsid w:val="00B87F98"/>
    <w:rsid w:val="00B908B2"/>
    <w:rsid w:val="00BA312D"/>
    <w:rsid w:val="00BA3A9E"/>
    <w:rsid w:val="00BB1B59"/>
    <w:rsid w:val="00BB2C2F"/>
    <w:rsid w:val="00BC496F"/>
    <w:rsid w:val="00BD5A05"/>
    <w:rsid w:val="00BE7511"/>
    <w:rsid w:val="00C00CCD"/>
    <w:rsid w:val="00C14524"/>
    <w:rsid w:val="00C226CF"/>
    <w:rsid w:val="00C31559"/>
    <w:rsid w:val="00C407ED"/>
    <w:rsid w:val="00C57763"/>
    <w:rsid w:val="00C76CD9"/>
    <w:rsid w:val="00CB3906"/>
    <w:rsid w:val="00CC1763"/>
    <w:rsid w:val="00CE59C2"/>
    <w:rsid w:val="00D00245"/>
    <w:rsid w:val="00D04912"/>
    <w:rsid w:val="00D16F3F"/>
    <w:rsid w:val="00D1700F"/>
    <w:rsid w:val="00D229C6"/>
    <w:rsid w:val="00D22C46"/>
    <w:rsid w:val="00D22FBF"/>
    <w:rsid w:val="00D447FE"/>
    <w:rsid w:val="00D65701"/>
    <w:rsid w:val="00D74777"/>
    <w:rsid w:val="00D81C7B"/>
    <w:rsid w:val="00D81CB3"/>
    <w:rsid w:val="00DA0759"/>
    <w:rsid w:val="00DB4408"/>
    <w:rsid w:val="00DE4A4C"/>
    <w:rsid w:val="00DF77C6"/>
    <w:rsid w:val="00E25047"/>
    <w:rsid w:val="00E44527"/>
    <w:rsid w:val="00E57A00"/>
    <w:rsid w:val="00E80030"/>
    <w:rsid w:val="00E910BB"/>
    <w:rsid w:val="00EA1C29"/>
    <w:rsid w:val="00EA1D77"/>
    <w:rsid w:val="00EA4FE6"/>
    <w:rsid w:val="00EB502C"/>
    <w:rsid w:val="00EC0C22"/>
    <w:rsid w:val="00EC72B8"/>
    <w:rsid w:val="00EE7D10"/>
    <w:rsid w:val="00F049B2"/>
    <w:rsid w:val="00F12F75"/>
    <w:rsid w:val="00F14C88"/>
    <w:rsid w:val="00F24576"/>
    <w:rsid w:val="00F82C42"/>
    <w:rsid w:val="00F970BB"/>
    <w:rsid w:val="00FB6CDA"/>
    <w:rsid w:val="00FC77C4"/>
    <w:rsid w:val="00FC7F40"/>
    <w:rsid w:val="00FF21B1"/>
    <w:rsid w:val="11694ED8"/>
    <w:rsid w:val="11924BF0"/>
    <w:rsid w:val="14BC830A"/>
    <w:rsid w:val="15A394FA"/>
    <w:rsid w:val="1CC02DD7"/>
    <w:rsid w:val="1EBDF216"/>
    <w:rsid w:val="1F45DBFF"/>
    <w:rsid w:val="1F6BC134"/>
    <w:rsid w:val="289119DB"/>
    <w:rsid w:val="2AD9F0F9"/>
    <w:rsid w:val="30F770A0"/>
    <w:rsid w:val="33682FA5"/>
    <w:rsid w:val="351CF466"/>
    <w:rsid w:val="37175AE3"/>
    <w:rsid w:val="487E2DB1"/>
    <w:rsid w:val="4B442A67"/>
    <w:rsid w:val="516552FF"/>
    <w:rsid w:val="54323EAA"/>
    <w:rsid w:val="5558BE34"/>
    <w:rsid w:val="563BF345"/>
    <w:rsid w:val="56738FE4"/>
    <w:rsid w:val="56B582A9"/>
    <w:rsid w:val="5738FBD0"/>
    <w:rsid w:val="57A6EF20"/>
    <w:rsid w:val="598B1632"/>
    <w:rsid w:val="5B443E54"/>
    <w:rsid w:val="5C0D4A50"/>
    <w:rsid w:val="5ECDCDA9"/>
    <w:rsid w:val="60648873"/>
    <w:rsid w:val="60C53CE5"/>
    <w:rsid w:val="62A040AE"/>
    <w:rsid w:val="68BB0AE0"/>
    <w:rsid w:val="71C6B266"/>
    <w:rsid w:val="72ED6A85"/>
    <w:rsid w:val="77B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B8C6"/>
  <w15:chartTrackingRefBased/>
  <w15:docId w15:val="{F9E79E9D-37AD-47E3-B5F7-3F0E6468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8EE"/>
    <w:pPr>
      <w:spacing w:after="0" w:line="240" w:lineRule="auto"/>
      <w:ind w:firstLine="72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348EE"/>
    <w:rPr>
      <w:vertAlign w:val="superscript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9348EE"/>
    <w:pPr>
      <w:ind w:left="720" w:firstLine="0"/>
      <w:contextualSpacing/>
    </w:pPr>
    <w:rPr>
      <w:lang w:val="lv-LV"/>
    </w:rPr>
  </w:style>
  <w:style w:type="table" w:styleId="TableGrid">
    <w:name w:val="Table Grid"/>
    <w:basedOn w:val="TableNormal"/>
    <w:uiPriority w:val="39"/>
    <w:rsid w:val="009348E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348EE"/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348EE"/>
    <w:pPr>
      <w:spacing w:after="160" w:line="240" w:lineRule="exact"/>
      <w:jc w:val="both"/>
      <w:textAlignment w:val="baseline"/>
    </w:pPr>
    <w:rPr>
      <w:vertAlign w:val="superscript"/>
      <w:lang w:val="lv-LV"/>
    </w:rPr>
  </w:style>
  <w:style w:type="paragraph" w:styleId="FootnoteText">
    <w:name w:val="footnote text"/>
    <w:aliases w:val="Footnote,Fußnote,single space,ft Rakstz. Rakstz.,ft Rakstz.,ft,-E Fußnotentext,Fußnotentext Ursprung,Vēres teksts Char Char Char Char Char,Char Char Char Char Char Char Char Char Char Char Char Char,Vēres teksts Char Char Char,footnote tex"/>
    <w:basedOn w:val="Normal"/>
    <w:link w:val="FootnoteTextChar"/>
    <w:uiPriority w:val="99"/>
    <w:unhideWhenUsed/>
    <w:qFormat/>
    <w:rsid w:val="009348EE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t Rakstz. Rakstz. Char,ft Rakstz. Char,ft Char,-E Fußnotentext Char,Fußnotentext Ursprung Char,Vēres teksts Char Char Char Char Char Char,Vēres teksts Char Char Char Char,footnote tex Char"/>
    <w:basedOn w:val="DefaultParagraphFont"/>
    <w:link w:val="FootnoteText"/>
    <w:uiPriority w:val="99"/>
    <w:rsid w:val="009348EE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17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76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17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763"/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4FE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1142C"/>
    <w:pPr>
      <w:spacing w:after="0" w:line="240" w:lineRule="auto"/>
    </w:pPr>
    <w:rPr>
      <w:lang w:val="en-US"/>
    </w:rPr>
  </w:style>
  <w:style w:type="character" w:customStyle="1" w:styleId="ui-provider">
    <w:name w:val="ui-provider"/>
    <w:basedOn w:val="DefaultParagraphFont"/>
    <w:rsid w:val="00BA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83f33a4807f9dca22fa874e5615a1c9a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255fff6632cab8c06629dc4da49c0aba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78F597AA-EBC0-48BE-89BD-D784A08B8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2CCD1-9591-4C2F-A0F3-B4CB2EFEE0D1}"/>
</file>

<file path=customXml/itemProps3.xml><?xml version="1.0" encoding="utf-8"?>
<ds:datastoreItem xmlns:ds="http://schemas.openxmlformats.org/officeDocument/2006/customXml" ds:itemID="{14F6F621-C7FE-4F07-A404-C39BE14497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6889BE-3FCF-462A-89ED-CB9B1649FBF2}">
  <ds:schemaRefs>
    <ds:schemaRef ds:uri="http://schemas.microsoft.com/office/2006/metadata/properties"/>
    <ds:schemaRef ds:uri="http://schemas.microsoft.com/office/infopath/2007/PartnerControls"/>
    <ds:schemaRef ds:uri="f460a412-55da-43b7-bce9-0b638edefbc1"/>
    <ds:schemaRef ds:uri="cf6ab5d4-62ec-4779-8671-a1faf11939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2440</Words>
  <Characters>1392</Characters>
  <Application>Microsoft Office Word</Application>
  <DocSecurity>4</DocSecurity>
  <Lines>11</Lines>
  <Paragraphs>7</Paragraphs>
  <ScaleCrop>false</ScaleCrop>
  <Company>IZM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Z.Iļķēna</dc:creator>
  <cp:keywords/>
  <dc:description/>
  <cp:lastModifiedBy>Irina Krūmiņa</cp:lastModifiedBy>
  <cp:revision>2</cp:revision>
  <dcterms:created xsi:type="dcterms:W3CDTF">2024-12-18T13:24:00Z</dcterms:created>
  <dcterms:modified xsi:type="dcterms:W3CDTF">2024-12-18T13:24:00Z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