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0054" w14:textId="77777777" w:rsidR="001B72A1" w:rsidRPr="00ED79D6" w:rsidRDefault="001B72A1" w:rsidP="79944440">
      <w:pPr>
        <w:jc w:val="center"/>
        <w:rPr>
          <w:rFonts w:asciiTheme="majorHAnsi" w:eastAsia="Times New Roman" w:hAnsiTheme="majorHAnsi" w:cstheme="majorBidi"/>
          <w:b/>
          <w:bCs/>
        </w:rPr>
      </w:pPr>
    </w:p>
    <w:p w14:paraId="49F01B17" w14:textId="4A048473" w:rsidR="006E1DCA" w:rsidRPr="00ED79D6" w:rsidRDefault="2C337B22" w:rsidP="79944440">
      <w:pPr>
        <w:jc w:val="center"/>
        <w:rPr>
          <w:rFonts w:asciiTheme="majorHAnsi" w:eastAsia="Times New Roman" w:hAnsiTheme="majorHAnsi" w:cstheme="majorBidi"/>
          <w:b/>
          <w:bCs/>
        </w:rPr>
      </w:pPr>
      <w:r w:rsidRPr="00ED79D6">
        <w:rPr>
          <w:rFonts w:asciiTheme="majorHAnsi" w:eastAsia="Times New Roman" w:hAnsiTheme="majorHAnsi" w:cstheme="majorBidi"/>
          <w:b/>
          <w:bCs/>
        </w:rPr>
        <w:t>Līgums</w:t>
      </w:r>
      <w:r w:rsidRPr="00ED79D6">
        <w:rPr>
          <w:rFonts w:asciiTheme="majorHAnsi" w:eastAsia="Times New Roman" w:hAnsiTheme="majorHAnsi" w:cstheme="majorBidi"/>
        </w:rPr>
        <w:t xml:space="preserve"> </w:t>
      </w:r>
      <w:r w:rsidRPr="00ED79D6">
        <w:rPr>
          <w:rFonts w:asciiTheme="majorHAnsi" w:eastAsia="Times New Roman" w:hAnsiTheme="majorHAnsi" w:cstheme="majorBidi"/>
          <w:b/>
          <w:bCs/>
        </w:rPr>
        <w:t xml:space="preserve">par </w:t>
      </w:r>
      <w:r w:rsidR="3557BCA0" w:rsidRPr="00ED79D6">
        <w:rPr>
          <w:rFonts w:asciiTheme="majorHAnsi" w:eastAsia="Times New Roman" w:hAnsiTheme="majorHAnsi" w:cstheme="majorBidi"/>
          <w:b/>
          <w:bCs/>
        </w:rPr>
        <w:t xml:space="preserve">Eiropas </w:t>
      </w:r>
      <w:proofErr w:type="spellStart"/>
      <w:r w:rsidR="311657E5" w:rsidRPr="00ED79D6">
        <w:rPr>
          <w:rFonts w:asciiTheme="majorHAnsi" w:eastAsia="Times New Roman" w:hAnsiTheme="majorHAnsi" w:cstheme="majorBidi"/>
          <w:b/>
          <w:bCs/>
        </w:rPr>
        <w:t>k</w:t>
      </w:r>
      <w:r w:rsidRPr="00ED79D6">
        <w:rPr>
          <w:rFonts w:asciiTheme="majorHAnsi" w:eastAsia="Times New Roman" w:hAnsiTheme="majorHAnsi" w:cstheme="majorBidi"/>
          <w:b/>
          <w:bCs/>
        </w:rPr>
        <w:t>iberdrošības</w:t>
      </w:r>
      <w:proofErr w:type="spellEnd"/>
      <w:r w:rsidRPr="00ED79D6">
        <w:rPr>
          <w:rFonts w:asciiTheme="majorHAnsi" w:eastAsia="Times New Roman" w:hAnsiTheme="majorHAnsi" w:cstheme="majorBidi"/>
          <w:b/>
          <w:bCs/>
        </w:rPr>
        <w:t xml:space="preserve"> </w:t>
      </w:r>
      <w:r w:rsidR="1B412033" w:rsidRPr="00ED79D6">
        <w:rPr>
          <w:rFonts w:asciiTheme="majorHAnsi" w:eastAsia="Times New Roman" w:hAnsiTheme="majorHAnsi" w:cstheme="majorBidi"/>
          <w:b/>
          <w:bCs/>
        </w:rPr>
        <w:t xml:space="preserve">kompetenču centra </w:t>
      </w:r>
      <w:proofErr w:type="spellStart"/>
      <w:r w:rsidRPr="00ED79D6">
        <w:rPr>
          <w:rFonts w:asciiTheme="majorHAnsi" w:eastAsia="Times New Roman" w:hAnsiTheme="majorHAnsi" w:cstheme="majorBidi"/>
          <w:b/>
          <w:bCs/>
        </w:rPr>
        <w:t>granta</w:t>
      </w:r>
      <w:proofErr w:type="spellEnd"/>
      <w:r w:rsidRPr="00ED79D6">
        <w:rPr>
          <w:rFonts w:asciiTheme="majorHAnsi" w:eastAsia="Times New Roman" w:hAnsiTheme="majorHAnsi" w:cstheme="majorBidi"/>
          <w:b/>
          <w:bCs/>
        </w:rPr>
        <w:t xml:space="preserve"> projekta īstenošanu</w:t>
      </w:r>
      <w:r w:rsidR="311657E5" w:rsidRPr="00ED79D6">
        <w:rPr>
          <w:rFonts w:asciiTheme="majorHAnsi" w:eastAsia="Times New Roman" w:hAnsiTheme="majorHAnsi" w:cstheme="majorBidi"/>
          <w:b/>
          <w:bCs/>
        </w:rPr>
        <w:t xml:space="preserve"> </w:t>
      </w:r>
      <w:hyperlink r:id="rId11">
        <w:r w:rsidR="20DA1F68" w:rsidRPr="00ED79D6">
          <w:rPr>
            <w:rStyle w:val="Hyperlink"/>
            <w:rFonts w:asciiTheme="majorHAnsi" w:eastAsia="Times New Roman" w:hAnsiTheme="majorHAnsi" w:cstheme="majorBidi"/>
            <w:b/>
            <w:bCs/>
            <w:color w:val="auto"/>
          </w:rPr>
          <w:t>Nr.</w:t>
        </w:r>
        <w:r w:rsidR="20DA1F68" w:rsidRPr="00ED79D6">
          <w:rPr>
            <w:rStyle w:val="Hyperlink"/>
            <w:rFonts w:asciiTheme="majorHAnsi" w:eastAsia="Times New Roman" w:hAnsiTheme="majorHAnsi" w:cstheme="majorBidi"/>
            <w:b/>
            <w:bCs/>
            <w:color w:val="FF0000"/>
          </w:rPr>
          <w:t xml:space="preserve"> @Projekta</w:t>
        </w:r>
      </w:hyperlink>
      <w:r w:rsidR="20DA1F68" w:rsidRPr="00ED79D6">
        <w:rPr>
          <w:rFonts w:asciiTheme="majorHAnsi" w:eastAsia="Times New Roman" w:hAnsiTheme="majorHAnsi" w:cstheme="majorBidi"/>
          <w:b/>
          <w:bCs/>
          <w:color w:val="FF0000"/>
        </w:rPr>
        <w:t xml:space="preserve"> Numurs</w:t>
      </w:r>
    </w:p>
    <w:p w14:paraId="732CAFFD" w14:textId="5E38B9B7" w:rsidR="00761CE3" w:rsidRPr="00ED79D6" w:rsidRDefault="00761CE3" w:rsidP="00761CE3">
      <w:pPr>
        <w:jc w:val="both"/>
        <w:rPr>
          <w:rFonts w:asciiTheme="majorHAnsi" w:eastAsia="Times New Roman" w:hAnsiTheme="majorHAnsi" w:cstheme="majorBidi"/>
        </w:rPr>
      </w:pPr>
      <w:r w:rsidRPr="00ED79D6">
        <w:rPr>
          <w:rFonts w:asciiTheme="majorHAnsi" w:eastAsia="Times New Roman" w:hAnsiTheme="majorHAnsi" w:cstheme="majorBidi"/>
        </w:rPr>
        <w:t>Rīgā                                                                                                         Datums skatāms laika zīmogā</w:t>
      </w:r>
    </w:p>
    <w:p w14:paraId="09D4F850" w14:textId="4FE92554" w:rsidR="00396693" w:rsidRPr="00ED79D6" w:rsidRDefault="00396693" w:rsidP="3C2E7CFF">
      <w:pPr>
        <w:spacing w:after="0" w:line="240" w:lineRule="auto"/>
        <w:ind w:firstLine="567"/>
        <w:jc w:val="both"/>
        <w:rPr>
          <w:rFonts w:asciiTheme="majorHAnsi" w:eastAsia="Times New Roman" w:hAnsiTheme="majorHAnsi" w:cstheme="majorBidi"/>
        </w:rPr>
      </w:pPr>
      <w:r w:rsidRPr="00ED79D6">
        <w:rPr>
          <w:rFonts w:asciiTheme="majorHAnsi" w:eastAsia="Times New Roman" w:hAnsiTheme="majorHAnsi" w:cstheme="majorBidi"/>
          <w:b/>
          <w:bCs/>
        </w:rPr>
        <w:t>Centrālā finanšu un līgumu aģentūra</w:t>
      </w:r>
      <w:r w:rsidRPr="00ED79D6">
        <w:rPr>
          <w:rFonts w:asciiTheme="majorHAnsi" w:eastAsia="Times New Roman" w:hAnsiTheme="majorHAnsi" w:cstheme="majorBidi"/>
        </w:rPr>
        <w:t xml:space="preserve"> (turpmāk </w:t>
      </w:r>
      <w:r w:rsidR="7469A346" w:rsidRPr="00ED79D6">
        <w:rPr>
          <w:rFonts w:asciiTheme="majorHAnsi" w:eastAsia="Times New Roman" w:hAnsiTheme="majorHAnsi" w:cstheme="majorBidi"/>
        </w:rPr>
        <w:t>gr</w:t>
      </w:r>
      <w:r w:rsidRPr="00ED79D6">
        <w:rPr>
          <w:rFonts w:asciiTheme="majorHAnsi" w:eastAsia="Times New Roman" w:hAnsiTheme="majorHAnsi" w:cstheme="majorBidi"/>
        </w:rPr>
        <w:t xml:space="preserve">– </w:t>
      </w:r>
      <w:r w:rsidR="00982620" w:rsidRPr="00ED79D6">
        <w:rPr>
          <w:rFonts w:asciiTheme="majorHAnsi" w:eastAsia="Times New Roman" w:hAnsiTheme="majorHAnsi" w:cstheme="majorBidi"/>
        </w:rPr>
        <w:t>aģentūra</w:t>
      </w:r>
      <w:r w:rsidRPr="00ED79D6">
        <w:rPr>
          <w:rFonts w:asciiTheme="majorHAnsi" w:eastAsia="Times New Roman" w:hAnsiTheme="majorHAnsi" w:cstheme="majorBidi"/>
        </w:rPr>
        <w:t>), Smilšu iel</w:t>
      </w:r>
      <w:r w:rsidR="00982620" w:rsidRPr="00ED79D6">
        <w:rPr>
          <w:rFonts w:asciiTheme="majorHAnsi" w:eastAsia="Times New Roman" w:hAnsiTheme="majorHAnsi" w:cstheme="majorBidi"/>
        </w:rPr>
        <w:t>ā</w:t>
      </w:r>
      <w:r w:rsidRPr="00ED79D6">
        <w:rPr>
          <w:rFonts w:asciiTheme="majorHAnsi" w:eastAsia="Times New Roman" w:hAnsiTheme="majorHAnsi" w:cstheme="majorBidi"/>
        </w:rPr>
        <w:t xml:space="preserve"> 1, Rīga, LV-1919, reģistrācijas Nr.90000812928, kuras vārdā saskaņā ar Ministru kabineta 2012.</w:t>
      </w:r>
      <w:r w:rsidR="00982620" w:rsidRPr="00ED79D6">
        <w:rPr>
          <w:rFonts w:asciiTheme="majorHAnsi" w:eastAsia="Times New Roman" w:hAnsiTheme="majorHAnsi" w:cstheme="majorBidi"/>
        </w:rPr>
        <w:t> </w:t>
      </w:r>
      <w:r w:rsidRPr="00ED79D6">
        <w:rPr>
          <w:rFonts w:asciiTheme="majorHAnsi" w:eastAsia="Times New Roman" w:hAnsiTheme="majorHAnsi" w:cstheme="majorBidi"/>
        </w:rPr>
        <w:t>gada 6.novembra noteikumiem Nr.</w:t>
      </w:r>
      <w:r w:rsidR="00982620" w:rsidRPr="00ED79D6">
        <w:rPr>
          <w:rFonts w:asciiTheme="majorHAnsi" w:eastAsia="Times New Roman" w:hAnsiTheme="majorHAnsi" w:cstheme="majorBidi"/>
        </w:rPr>
        <w:t> </w:t>
      </w:r>
      <w:r w:rsidRPr="00ED79D6">
        <w:rPr>
          <w:rFonts w:asciiTheme="majorHAnsi" w:eastAsia="Times New Roman" w:hAnsiTheme="majorHAnsi" w:cstheme="majorBidi"/>
        </w:rPr>
        <w:t xml:space="preserve">745 “Centrālās finanšu un līgumu aģentūras nolikums” un </w:t>
      </w:r>
      <w:r w:rsidR="00654C8D" w:rsidRPr="00ED79D6">
        <w:rPr>
          <w:rFonts w:asciiTheme="majorHAnsi" w:eastAsia="Times New Roman" w:hAnsiTheme="majorHAnsi" w:cstheme="majorBidi"/>
        </w:rPr>
        <w:t xml:space="preserve">Eiropas </w:t>
      </w:r>
      <w:proofErr w:type="spellStart"/>
      <w:r w:rsidR="00654C8D" w:rsidRPr="00ED79D6">
        <w:rPr>
          <w:rFonts w:asciiTheme="majorHAnsi" w:eastAsia="Times New Roman" w:hAnsiTheme="majorHAnsi" w:cstheme="majorBidi"/>
        </w:rPr>
        <w:t>Kiberdrošības</w:t>
      </w:r>
      <w:proofErr w:type="spellEnd"/>
      <w:r w:rsidR="00654C8D" w:rsidRPr="00ED79D6">
        <w:rPr>
          <w:rFonts w:asciiTheme="majorHAnsi" w:eastAsia="Times New Roman" w:hAnsiTheme="majorHAnsi" w:cstheme="majorBidi"/>
        </w:rPr>
        <w:t xml:space="preserve"> kompetenču centra 2021.—2027. gada plānošanas perioda </w:t>
      </w:r>
      <w:proofErr w:type="spellStart"/>
      <w:r w:rsidR="00654C8D" w:rsidRPr="00ED79D6">
        <w:rPr>
          <w:rFonts w:asciiTheme="majorHAnsi" w:eastAsia="Times New Roman" w:hAnsiTheme="majorHAnsi" w:cstheme="majorBidi"/>
        </w:rPr>
        <w:t>grantu</w:t>
      </w:r>
      <w:proofErr w:type="spellEnd"/>
      <w:r w:rsidR="00654C8D" w:rsidRPr="00ED79D6">
        <w:rPr>
          <w:rFonts w:asciiTheme="majorHAnsi" w:eastAsia="Times New Roman" w:hAnsiTheme="majorHAnsi" w:cstheme="majorBidi"/>
        </w:rPr>
        <w:t xml:space="preserve"> vadības likum</w:t>
      </w:r>
      <w:r w:rsidR="00A275A4" w:rsidRPr="00ED79D6">
        <w:rPr>
          <w:rFonts w:asciiTheme="majorHAnsi" w:eastAsia="Times New Roman" w:hAnsiTheme="majorHAnsi" w:cstheme="majorBidi"/>
        </w:rPr>
        <w:t>u</w:t>
      </w:r>
      <w:r w:rsidRPr="00ED79D6">
        <w:rPr>
          <w:rFonts w:asciiTheme="majorHAnsi" w:eastAsia="Times New Roman" w:hAnsiTheme="majorHAnsi" w:cstheme="majorBidi"/>
        </w:rPr>
        <w:t xml:space="preserve"> (turpmāk – likums) rīkojas </w:t>
      </w:r>
      <w:r w:rsidR="00FC4732" w:rsidRPr="00ED79D6">
        <w:rPr>
          <w:rFonts w:asciiTheme="majorHAnsi" w:eastAsia="Times New Roman" w:hAnsiTheme="majorHAnsi" w:cstheme="majorBidi"/>
        </w:rPr>
        <w:t>direktore Anita Krūmiņa</w:t>
      </w:r>
      <w:r w:rsidRPr="00ED79D6">
        <w:rPr>
          <w:rFonts w:asciiTheme="majorHAnsi" w:eastAsia="Times New Roman" w:hAnsiTheme="majorHAnsi" w:cstheme="majorBidi"/>
        </w:rPr>
        <w:t>, no vienas puses,</w:t>
      </w:r>
    </w:p>
    <w:p w14:paraId="677836A3" w14:textId="242722E2" w:rsidR="00396693" w:rsidRPr="00ED79D6" w:rsidRDefault="002C784D" w:rsidP="00C83D00">
      <w:pPr>
        <w:spacing w:after="0" w:line="240" w:lineRule="auto"/>
        <w:ind w:firstLine="567"/>
        <w:jc w:val="both"/>
        <w:rPr>
          <w:rFonts w:asciiTheme="majorHAnsi" w:eastAsia="Times New Roman" w:hAnsiTheme="majorHAnsi" w:cstheme="majorBidi"/>
        </w:rPr>
      </w:pPr>
      <w:r w:rsidRPr="00ED79D6">
        <w:rPr>
          <w:rFonts w:asciiTheme="majorHAnsi" w:eastAsia="Times New Roman" w:hAnsiTheme="majorHAnsi" w:cstheme="majorBidi"/>
        </w:rPr>
        <w:t xml:space="preserve">un </w:t>
      </w:r>
    </w:p>
    <w:p w14:paraId="0AC04EEC" w14:textId="2E30689E" w:rsidR="002C784D" w:rsidRPr="00ED79D6" w:rsidRDefault="0B85EDBB" w:rsidP="00B85D29">
      <w:pPr>
        <w:spacing w:after="0" w:line="240" w:lineRule="auto"/>
        <w:ind w:firstLine="567"/>
        <w:jc w:val="both"/>
        <w:rPr>
          <w:rFonts w:asciiTheme="majorHAnsi" w:eastAsia="Times New Roman" w:hAnsiTheme="majorHAnsi" w:cstheme="majorBidi"/>
        </w:rPr>
      </w:pPr>
      <w:r w:rsidRPr="00ED79D6">
        <w:rPr>
          <w:rFonts w:asciiTheme="majorHAnsi" w:eastAsia="Times New Roman" w:hAnsiTheme="majorHAnsi" w:cstheme="majorBidi"/>
          <w:b/>
          <w:bCs/>
          <w:color w:val="FF0000"/>
        </w:rPr>
        <w:t>@</w:t>
      </w:r>
      <w:r w:rsidR="739938DC" w:rsidRPr="00ED79D6">
        <w:rPr>
          <w:rFonts w:asciiTheme="majorHAnsi" w:eastAsia="Times New Roman" w:hAnsiTheme="majorHAnsi" w:cstheme="majorBidi"/>
          <w:b/>
          <w:bCs/>
          <w:color w:val="FF0000"/>
        </w:rPr>
        <w:t xml:space="preserve">Finansējuma saņēmēja nosaukums </w:t>
      </w:r>
      <w:r w:rsidRPr="00ED79D6">
        <w:rPr>
          <w:rFonts w:asciiTheme="majorHAnsi" w:eastAsia="Times New Roman" w:hAnsiTheme="majorHAnsi" w:cstheme="majorBidi"/>
        </w:rPr>
        <w:t>(turpmāk</w:t>
      </w:r>
      <w:r w:rsidR="7CA81981" w:rsidRPr="00ED79D6">
        <w:rPr>
          <w:rFonts w:asciiTheme="majorHAnsi" w:eastAsia="Times New Roman" w:hAnsiTheme="majorHAnsi" w:cstheme="majorBidi"/>
        </w:rPr>
        <w:t xml:space="preserve"> </w:t>
      </w:r>
      <w:r w:rsidRPr="00ED79D6">
        <w:rPr>
          <w:rFonts w:asciiTheme="majorHAnsi" w:eastAsia="Times New Roman" w:hAnsiTheme="majorHAnsi" w:cstheme="majorBidi"/>
        </w:rPr>
        <w:t>–</w:t>
      </w:r>
      <w:r w:rsidR="7CA81981" w:rsidRPr="00ED79D6">
        <w:rPr>
          <w:rFonts w:asciiTheme="majorHAnsi" w:eastAsia="Times New Roman" w:hAnsiTheme="majorHAnsi" w:cstheme="majorBidi"/>
        </w:rPr>
        <w:t xml:space="preserve"> </w:t>
      </w:r>
      <w:r w:rsidR="690DCC59"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saņēmējs), </w:t>
      </w:r>
      <w:r w:rsidRPr="00ED79D6">
        <w:rPr>
          <w:rFonts w:asciiTheme="majorHAnsi" w:eastAsia="Times New Roman" w:hAnsiTheme="majorHAnsi" w:cstheme="majorBidi"/>
          <w:color w:val="FF0000"/>
        </w:rPr>
        <w:t>@</w:t>
      </w:r>
      <w:r w:rsidR="739938DC" w:rsidRPr="00ED79D6">
        <w:rPr>
          <w:rFonts w:asciiTheme="majorHAnsi" w:eastAsia="Times New Roman" w:hAnsiTheme="majorHAnsi" w:cstheme="majorBidi"/>
          <w:color w:val="FF0000"/>
        </w:rPr>
        <w:t>Finansējuma saņēmēja</w:t>
      </w:r>
      <w:r w:rsidR="00FC6B28" w:rsidRPr="00ED79D6">
        <w:rPr>
          <w:rFonts w:asciiTheme="majorHAnsi" w:eastAsia="Times New Roman" w:hAnsiTheme="majorHAnsi" w:cstheme="majorBidi"/>
          <w:color w:val="FF0000"/>
        </w:rPr>
        <w:t xml:space="preserve"> juridiskā </w:t>
      </w:r>
      <w:r w:rsidRPr="00ED79D6">
        <w:rPr>
          <w:rFonts w:asciiTheme="majorHAnsi" w:eastAsia="Times New Roman" w:hAnsiTheme="majorHAnsi" w:cstheme="majorBidi"/>
          <w:color w:val="FF0000"/>
        </w:rPr>
        <w:t xml:space="preserve">adrese, </w:t>
      </w:r>
      <w:r w:rsidRPr="00ED79D6">
        <w:rPr>
          <w:rFonts w:asciiTheme="majorHAnsi" w:eastAsia="Times New Roman" w:hAnsiTheme="majorHAnsi" w:cstheme="majorBidi"/>
        </w:rPr>
        <w:t>reģistrācijas Nr.</w:t>
      </w:r>
      <w:r w:rsidR="739938DC" w:rsidRPr="00ED79D6">
        <w:rPr>
          <w:rFonts w:asciiTheme="majorHAnsi" w:eastAsia="Times New Roman" w:hAnsiTheme="majorHAnsi" w:cstheme="majorBidi"/>
        </w:rPr>
        <w:t xml:space="preserve"> </w:t>
      </w:r>
      <w:r w:rsidR="739938DC" w:rsidRPr="00ED79D6">
        <w:rPr>
          <w:rFonts w:asciiTheme="majorHAnsi" w:eastAsia="Times New Roman" w:hAnsiTheme="majorHAnsi" w:cstheme="majorBidi"/>
          <w:color w:val="FF0000"/>
        </w:rPr>
        <w:t>@Reģistrācijas Nr.</w:t>
      </w:r>
      <w:r w:rsidRPr="00ED79D6">
        <w:rPr>
          <w:rFonts w:asciiTheme="majorHAnsi" w:eastAsia="Times New Roman" w:hAnsiTheme="majorHAnsi" w:cstheme="majorBidi"/>
        </w:rPr>
        <w:t>,</w:t>
      </w:r>
      <w:r w:rsidRPr="00ED79D6">
        <w:rPr>
          <w:rFonts w:asciiTheme="majorHAnsi" w:eastAsia="Times New Roman" w:hAnsiTheme="majorHAnsi" w:cstheme="majorBidi"/>
          <w:color w:val="FF0000"/>
        </w:rPr>
        <w:t xml:space="preserve"> </w:t>
      </w:r>
      <w:r w:rsidRPr="00ED79D6">
        <w:rPr>
          <w:rFonts w:asciiTheme="majorHAnsi" w:eastAsia="Times New Roman" w:hAnsiTheme="majorHAnsi" w:cstheme="majorBidi"/>
        </w:rPr>
        <w:t xml:space="preserve">kura vārdā saskaņā ar </w:t>
      </w:r>
      <w:r w:rsidRPr="00ED79D6">
        <w:rPr>
          <w:rFonts w:asciiTheme="majorHAnsi" w:eastAsia="Times New Roman" w:hAnsiTheme="majorHAnsi" w:cstheme="majorBidi"/>
          <w:color w:val="FF0000"/>
        </w:rPr>
        <w:t xml:space="preserve">@fs_paraksttiesigas_amatpersonas_ricibas_pamatojums </w:t>
      </w:r>
      <w:r w:rsidRPr="00ED79D6">
        <w:rPr>
          <w:rFonts w:asciiTheme="majorHAnsi" w:eastAsia="Times New Roman" w:hAnsiTheme="majorHAnsi" w:cstheme="majorBidi"/>
        </w:rPr>
        <w:t>rīkojas</w:t>
      </w:r>
      <w:r w:rsidRPr="00ED79D6">
        <w:rPr>
          <w:rFonts w:asciiTheme="majorHAnsi" w:eastAsia="Times New Roman" w:hAnsiTheme="majorHAnsi" w:cstheme="majorBidi"/>
          <w:color w:val="FF0000"/>
        </w:rPr>
        <w:t xml:space="preserve"> </w:t>
      </w:r>
      <w:r w:rsidR="5CA6DFDC" w:rsidRPr="00ED79D6">
        <w:rPr>
          <w:rFonts w:asciiTheme="majorHAnsi" w:eastAsia="Times New Roman" w:hAnsiTheme="majorHAnsi" w:cstheme="majorBidi"/>
          <w:color w:val="FF0000"/>
        </w:rPr>
        <w:t xml:space="preserve"> @fs amatpersonas vārds uzvārds</w:t>
      </w:r>
      <w:r w:rsidRPr="00ED79D6">
        <w:rPr>
          <w:rFonts w:asciiTheme="majorHAnsi" w:eastAsia="Times New Roman" w:hAnsiTheme="majorHAnsi" w:cstheme="majorBidi"/>
          <w:color w:val="FF0000"/>
        </w:rPr>
        <w:t xml:space="preserve">  </w:t>
      </w:r>
      <w:r w:rsidRPr="00ED79D6">
        <w:rPr>
          <w:rFonts w:asciiTheme="majorHAnsi" w:eastAsia="Times New Roman" w:hAnsiTheme="majorHAnsi" w:cstheme="majorBidi"/>
        </w:rPr>
        <w:t xml:space="preserve">uz likuma pamata kā </w:t>
      </w:r>
      <w:r w:rsidR="6CC2AB57" w:rsidRPr="00ED79D6">
        <w:rPr>
          <w:rFonts w:asciiTheme="majorHAnsi" w:eastAsia="Times New Roman" w:hAnsiTheme="majorHAnsi" w:cstheme="majorBidi"/>
        </w:rPr>
        <w:t xml:space="preserve">Eiropas  </w:t>
      </w:r>
      <w:proofErr w:type="spellStart"/>
      <w:r w:rsidR="690DCC59" w:rsidRPr="00ED79D6">
        <w:rPr>
          <w:rFonts w:asciiTheme="majorHAnsi" w:eastAsia="Times New Roman" w:hAnsiTheme="majorHAnsi" w:cstheme="majorBidi"/>
        </w:rPr>
        <w:t>kiberdrošības</w:t>
      </w:r>
      <w:proofErr w:type="spellEnd"/>
      <w:r w:rsidR="690DCC59" w:rsidRPr="00ED79D6">
        <w:rPr>
          <w:rFonts w:asciiTheme="majorHAnsi" w:eastAsia="Times New Roman" w:hAnsiTheme="majorHAnsi" w:cstheme="majorBidi"/>
        </w:rPr>
        <w:t xml:space="preserve"> </w:t>
      </w:r>
      <w:r w:rsidR="52001814" w:rsidRPr="00ED79D6">
        <w:rPr>
          <w:rFonts w:asciiTheme="majorHAnsi" w:eastAsia="Times New Roman" w:hAnsiTheme="majorHAnsi" w:cstheme="majorBidi"/>
        </w:rPr>
        <w:t xml:space="preserve">kompetenču centra </w:t>
      </w:r>
      <w:proofErr w:type="spellStart"/>
      <w:r w:rsidR="690DCC59" w:rsidRPr="00ED79D6">
        <w:rPr>
          <w:rFonts w:asciiTheme="majorHAnsi" w:eastAsia="Times New Roman" w:hAnsiTheme="majorHAnsi" w:cstheme="majorBidi"/>
        </w:rPr>
        <w:t>granta</w:t>
      </w:r>
      <w:proofErr w:type="spellEnd"/>
      <w:r w:rsidR="00B85D29" w:rsidRPr="00ED79D6">
        <w:rPr>
          <w:rFonts w:asciiTheme="majorHAnsi" w:eastAsia="Times New Roman" w:hAnsiTheme="majorHAnsi" w:cstheme="majorBidi"/>
        </w:rPr>
        <w:t xml:space="preserve"> (turpmāk – </w:t>
      </w:r>
      <w:proofErr w:type="spellStart"/>
      <w:r w:rsidR="00B85D29" w:rsidRPr="00ED79D6">
        <w:rPr>
          <w:rFonts w:asciiTheme="majorHAnsi" w:eastAsia="Times New Roman" w:hAnsiTheme="majorHAnsi" w:cstheme="majorBidi"/>
        </w:rPr>
        <w:t>kiberdrošības</w:t>
      </w:r>
      <w:proofErr w:type="spellEnd"/>
      <w:r w:rsidR="00B85D29" w:rsidRPr="00ED79D6">
        <w:rPr>
          <w:rFonts w:asciiTheme="majorHAnsi" w:eastAsia="Times New Roman" w:hAnsiTheme="majorHAnsi" w:cstheme="majorBidi"/>
        </w:rPr>
        <w:t xml:space="preserve"> grant</w:t>
      </w:r>
      <w:r w:rsidR="00E138BE" w:rsidRPr="00ED79D6">
        <w:rPr>
          <w:rFonts w:asciiTheme="majorHAnsi" w:eastAsia="Times New Roman" w:hAnsiTheme="majorHAnsi" w:cstheme="majorBidi"/>
        </w:rPr>
        <w:t>s</w:t>
      </w:r>
      <w:r w:rsidR="00B85D29" w:rsidRPr="00ED79D6">
        <w:rPr>
          <w:rFonts w:asciiTheme="majorHAnsi" w:eastAsia="Times New Roman" w:hAnsiTheme="majorHAnsi" w:cstheme="majorBidi"/>
        </w:rPr>
        <w:t>)</w:t>
      </w:r>
      <w:r w:rsidRPr="00ED79D6">
        <w:rPr>
          <w:rFonts w:asciiTheme="majorHAnsi" w:eastAsia="Times New Roman" w:hAnsiTheme="majorHAnsi" w:cstheme="majorBidi"/>
        </w:rPr>
        <w:t xml:space="preserve"> finansējuma saņēmējs, no otras puses,</w:t>
      </w:r>
    </w:p>
    <w:p w14:paraId="5A34F59F" w14:textId="58A09BEA" w:rsidR="00E236CD" w:rsidRPr="00ED79D6" w:rsidRDefault="00E236CD" w:rsidP="00C83D00">
      <w:pPr>
        <w:pStyle w:val="BodyText"/>
        <w:spacing w:after="0"/>
        <w:ind w:firstLine="567"/>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kopā –  Puses, katrs atsevišķi – Puse,</w:t>
      </w:r>
    </w:p>
    <w:p w14:paraId="2F882C67" w14:textId="77777777" w:rsidR="00A96EE5" w:rsidRPr="00ED79D6" w:rsidRDefault="00A96EE5" w:rsidP="00D20F1E">
      <w:pPr>
        <w:spacing w:after="0" w:line="240" w:lineRule="auto"/>
        <w:ind w:firstLine="567"/>
        <w:jc w:val="both"/>
        <w:rPr>
          <w:rFonts w:asciiTheme="majorHAnsi" w:eastAsia="Times New Roman" w:hAnsiTheme="majorHAnsi" w:cstheme="majorBidi"/>
        </w:rPr>
      </w:pPr>
    </w:p>
    <w:p w14:paraId="5AC8CD47" w14:textId="7812F4FA" w:rsidR="00FD7B6F" w:rsidRPr="00ED79D6" w:rsidRDefault="3512C8EF" w:rsidP="79944440">
      <w:pPr>
        <w:spacing w:after="0" w:line="240" w:lineRule="auto"/>
        <w:ind w:firstLine="567"/>
        <w:jc w:val="both"/>
        <w:rPr>
          <w:rFonts w:asciiTheme="majorHAnsi" w:eastAsia="Times New Roman" w:hAnsiTheme="majorHAnsi" w:cstheme="majorBidi"/>
        </w:rPr>
      </w:pPr>
      <w:r w:rsidRPr="00ED79D6">
        <w:rPr>
          <w:rFonts w:asciiTheme="majorHAnsi" w:eastAsia="Times New Roman" w:hAnsiTheme="majorHAnsi" w:cstheme="majorBidi"/>
        </w:rPr>
        <w:t>pamatojoties uz Ministru kabineta (turpmāk</w:t>
      </w:r>
      <w:r w:rsidR="314313F4" w:rsidRPr="00ED79D6">
        <w:rPr>
          <w:rFonts w:asciiTheme="majorHAnsi" w:eastAsia="Times New Roman" w:hAnsiTheme="majorHAnsi" w:cstheme="majorBidi"/>
        </w:rPr>
        <w:t xml:space="preserve"> – </w:t>
      </w:r>
      <w:r w:rsidRPr="00ED79D6">
        <w:rPr>
          <w:rFonts w:asciiTheme="majorHAnsi" w:eastAsia="Times New Roman" w:hAnsiTheme="majorHAnsi" w:cstheme="majorBidi"/>
        </w:rPr>
        <w:t xml:space="preserve">MK) </w:t>
      </w:r>
      <w:r w:rsidR="060A4825" w:rsidRPr="00ED79D6">
        <w:rPr>
          <w:rFonts w:asciiTheme="majorHAnsi" w:eastAsia="Times New Roman" w:hAnsiTheme="majorHAnsi" w:cstheme="majorBidi"/>
        </w:rPr>
        <w:t xml:space="preserve">2024.gada </w:t>
      </w:r>
      <w:r w:rsidR="339B97A1" w:rsidRPr="00ED79D6">
        <w:rPr>
          <w:rFonts w:asciiTheme="majorHAnsi" w:eastAsia="Times New Roman" w:hAnsiTheme="majorHAnsi" w:cstheme="majorBidi"/>
        </w:rPr>
        <w:t xml:space="preserve">27.februāra </w:t>
      </w:r>
      <w:r w:rsidRPr="00ED79D6">
        <w:rPr>
          <w:rFonts w:asciiTheme="majorHAnsi" w:eastAsia="Times New Roman" w:hAnsiTheme="majorHAnsi" w:cstheme="majorBidi"/>
        </w:rPr>
        <w:t>noteikumiem Nr.</w:t>
      </w:r>
      <w:r w:rsidR="15055AF1" w:rsidRPr="00ED79D6">
        <w:rPr>
          <w:rFonts w:asciiTheme="majorHAnsi" w:eastAsia="Times New Roman" w:hAnsiTheme="majorHAnsi" w:cstheme="majorBidi"/>
        </w:rPr>
        <w:t>139 “</w:t>
      </w:r>
      <w:r w:rsidR="0EC66F8F" w:rsidRPr="00ED79D6">
        <w:rPr>
          <w:rFonts w:asciiTheme="majorHAnsi" w:eastAsia="Times New Roman" w:hAnsiTheme="majorHAnsi" w:cstheme="majorBidi"/>
        </w:rPr>
        <w:t xml:space="preserve">Eiropas </w:t>
      </w:r>
      <w:proofErr w:type="spellStart"/>
      <w:r w:rsidR="0EC66F8F" w:rsidRPr="00ED79D6">
        <w:rPr>
          <w:rFonts w:asciiTheme="majorHAnsi" w:eastAsia="Times New Roman" w:hAnsiTheme="majorHAnsi" w:cstheme="majorBidi"/>
        </w:rPr>
        <w:t>Kiberdrošības</w:t>
      </w:r>
      <w:proofErr w:type="spellEnd"/>
      <w:r w:rsidR="0EC66F8F" w:rsidRPr="00ED79D6">
        <w:rPr>
          <w:rFonts w:asciiTheme="majorHAnsi" w:eastAsia="Times New Roman" w:hAnsiTheme="majorHAnsi" w:cstheme="majorBidi"/>
        </w:rPr>
        <w:t xml:space="preserve"> kompetenču centra 2021.–2027. gada plānošanas perioda </w:t>
      </w:r>
      <w:proofErr w:type="spellStart"/>
      <w:r w:rsidR="0EC66F8F" w:rsidRPr="00ED79D6">
        <w:rPr>
          <w:rFonts w:asciiTheme="majorHAnsi" w:eastAsia="Times New Roman" w:hAnsiTheme="majorHAnsi" w:cstheme="majorBidi"/>
        </w:rPr>
        <w:t>grantu</w:t>
      </w:r>
      <w:proofErr w:type="spellEnd"/>
      <w:r w:rsidR="0EC66F8F" w:rsidRPr="00ED79D6">
        <w:rPr>
          <w:rFonts w:asciiTheme="majorHAnsi" w:eastAsia="Times New Roman" w:hAnsiTheme="majorHAnsi" w:cstheme="majorBidi"/>
        </w:rPr>
        <w:t xml:space="preserve"> programmas "Mazo un vidējo saimnieciskās darbības veicēju </w:t>
      </w:r>
      <w:proofErr w:type="spellStart"/>
      <w:r w:rsidR="0EC66F8F" w:rsidRPr="00ED79D6">
        <w:rPr>
          <w:rFonts w:asciiTheme="majorHAnsi" w:eastAsia="Times New Roman" w:hAnsiTheme="majorHAnsi" w:cstheme="majorBidi"/>
        </w:rPr>
        <w:t>kiberdrošības</w:t>
      </w:r>
      <w:proofErr w:type="spellEnd"/>
      <w:r w:rsidR="0EC66F8F" w:rsidRPr="00ED79D6">
        <w:rPr>
          <w:rFonts w:asciiTheme="majorHAnsi" w:eastAsia="Times New Roman" w:hAnsiTheme="majorHAnsi" w:cstheme="majorBidi"/>
        </w:rPr>
        <w:t xml:space="preserve"> transformācija" īstenošanas noteikumi” </w:t>
      </w:r>
      <w:r w:rsidRPr="00ED79D6">
        <w:rPr>
          <w:rFonts w:asciiTheme="majorHAnsi" w:eastAsia="Times New Roman" w:hAnsiTheme="majorHAnsi" w:cstheme="majorBidi"/>
        </w:rPr>
        <w:t xml:space="preserve">(turpmāk </w:t>
      </w:r>
      <w:r w:rsidR="0EC66F8F" w:rsidRPr="00ED79D6">
        <w:rPr>
          <w:rFonts w:asciiTheme="majorHAnsi" w:eastAsia="Times New Roman" w:hAnsiTheme="majorHAnsi" w:cstheme="majorBidi"/>
        </w:rPr>
        <w:t>–</w:t>
      </w:r>
      <w:r w:rsidR="33A0046A" w:rsidRPr="00ED79D6">
        <w:rPr>
          <w:rFonts w:asciiTheme="majorHAnsi" w:eastAsia="Times New Roman" w:hAnsiTheme="majorHAnsi" w:cstheme="majorBidi"/>
        </w:rPr>
        <w:t xml:space="preserve"> </w:t>
      </w:r>
      <w:proofErr w:type="spellStart"/>
      <w:r w:rsidR="79BCE407" w:rsidRPr="00ED79D6">
        <w:rPr>
          <w:rFonts w:asciiTheme="majorHAnsi" w:eastAsia="Times New Roman" w:hAnsiTheme="majorHAnsi" w:cstheme="majorBidi"/>
        </w:rPr>
        <w:t>grantu</w:t>
      </w:r>
      <w:proofErr w:type="spellEnd"/>
      <w:r w:rsidR="79BCE407" w:rsidRPr="00ED79D6">
        <w:rPr>
          <w:rFonts w:asciiTheme="majorHAnsi" w:eastAsia="Times New Roman" w:hAnsiTheme="majorHAnsi" w:cstheme="majorBidi"/>
        </w:rPr>
        <w:t xml:space="preserve"> </w:t>
      </w:r>
      <w:r w:rsidR="33A0046A" w:rsidRPr="00ED79D6">
        <w:rPr>
          <w:rFonts w:asciiTheme="majorHAnsi" w:eastAsia="Times New Roman" w:hAnsiTheme="majorHAnsi" w:cstheme="majorBidi"/>
        </w:rPr>
        <w:t>programmas noteikumi</w:t>
      </w:r>
      <w:r w:rsidRPr="00ED79D6">
        <w:rPr>
          <w:rFonts w:asciiTheme="majorHAnsi" w:eastAsia="Times New Roman" w:hAnsiTheme="majorHAnsi" w:cstheme="majorBidi"/>
        </w:rPr>
        <w:t>), E</w:t>
      </w:r>
      <w:r w:rsidR="00C60536" w:rsidRPr="00ED79D6">
        <w:rPr>
          <w:rFonts w:asciiTheme="majorHAnsi" w:eastAsia="Times New Roman" w:hAnsiTheme="majorHAnsi" w:cstheme="majorBidi"/>
        </w:rPr>
        <w:t xml:space="preserve">iropas </w:t>
      </w:r>
      <w:r w:rsidRPr="00ED79D6">
        <w:rPr>
          <w:rFonts w:asciiTheme="majorHAnsi" w:eastAsia="Times New Roman" w:hAnsiTheme="majorHAnsi" w:cstheme="majorBidi"/>
        </w:rPr>
        <w:t>S</w:t>
      </w:r>
      <w:r w:rsidR="00C60536" w:rsidRPr="00ED79D6">
        <w:rPr>
          <w:rFonts w:asciiTheme="majorHAnsi" w:eastAsia="Times New Roman" w:hAnsiTheme="majorHAnsi" w:cstheme="majorBidi"/>
        </w:rPr>
        <w:t>avienības</w:t>
      </w:r>
      <w:r w:rsidRPr="00ED79D6">
        <w:rPr>
          <w:rFonts w:asciiTheme="majorHAnsi" w:eastAsia="Times New Roman" w:hAnsiTheme="majorHAnsi" w:cstheme="majorBidi"/>
        </w:rPr>
        <w:t xml:space="preserve"> un Latvijas Republikas normatīvajiem aktiem par </w:t>
      </w:r>
      <w:proofErr w:type="spellStart"/>
      <w:r w:rsidR="0EC66F8F" w:rsidRPr="00ED79D6">
        <w:rPr>
          <w:rFonts w:asciiTheme="majorHAnsi" w:eastAsia="Times New Roman" w:hAnsiTheme="majorHAnsi" w:cstheme="majorBidi"/>
        </w:rPr>
        <w:t>kiberdrošības</w:t>
      </w:r>
      <w:proofErr w:type="spellEnd"/>
      <w:r w:rsidR="0EC66F8F" w:rsidRPr="00ED79D6">
        <w:rPr>
          <w:rFonts w:asciiTheme="majorHAnsi" w:eastAsia="Times New Roman" w:hAnsiTheme="majorHAnsi" w:cstheme="majorBidi"/>
        </w:rPr>
        <w:t xml:space="preserve"> </w:t>
      </w:r>
      <w:proofErr w:type="spellStart"/>
      <w:r w:rsidR="0EC66F8F" w:rsidRPr="00ED79D6">
        <w:rPr>
          <w:rFonts w:asciiTheme="majorHAnsi" w:eastAsia="Times New Roman" w:hAnsiTheme="majorHAnsi" w:cstheme="majorBidi"/>
        </w:rPr>
        <w:t>grantu</w:t>
      </w:r>
      <w:proofErr w:type="spellEnd"/>
      <w:r w:rsidRPr="00ED79D6">
        <w:rPr>
          <w:rFonts w:asciiTheme="majorHAnsi" w:eastAsia="Times New Roman" w:hAnsiTheme="majorHAnsi" w:cstheme="majorBidi"/>
        </w:rPr>
        <w:t xml:space="preserve"> vadību un </w:t>
      </w:r>
      <w:r w:rsidR="0EC66F8F" w:rsidRPr="00ED79D6">
        <w:rPr>
          <w:rFonts w:asciiTheme="majorHAnsi" w:eastAsia="Times New Roman" w:hAnsiTheme="majorHAnsi" w:cstheme="majorBidi"/>
        </w:rPr>
        <w:t>aģentūras</w:t>
      </w:r>
      <w:r w:rsidRPr="00ED79D6">
        <w:rPr>
          <w:rFonts w:asciiTheme="majorHAnsi" w:eastAsia="Times New Roman" w:hAnsiTheme="majorHAnsi" w:cstheme="majorBidi"/>
        </w:rPr>
        <w:t xml:space="preserve"> </w:t>
      </w:r>
      <w:r w:rsidRPr="00ED79D6">
        <w:rPr>
          <w:rFonts w:asciiTheme="majorHAnsi" w:eastAsia="Times New Roman" w:hAnsiTheme="majorHAnsi" w:cstheme="majorBidi"/>
          <w:color w:val="FF0000"/>
        </w:rPr>
        <w:t xml:space="preserve">@lemuma_datums </w:t>
      </w:r>
      <w:r w:rsidRPr="00ED79D6">
        <w:rPr>
          <w:rFonts w:asciiTheme="majorHAnsi" w:eastAsia="Times New Roman" w:hAnsiTheme="majorHAnsi" w:cstheme="majorBidi"/>
        </w:rPr>
        <w:t xml:space="preserve">lēmumu Nr. </w:t>
      </w:r>
      <w:r w:rsidRPr="00ED79D6">
        <w:rPr>
          <w:rFonts w:asciiTheme="majorHAnsi" w:eastAsia="Times New Roman" w:hAnsiTheme="majorHAnsi" w:cstheme="majorBidi"/>
          <w:color w:val="FF0000"/>
        </w:rPr>
        <w:t xml:space="preserve">@lemuma_nr </w:t>
      </w:r>
      <w:r w:rsidRPr="00ED79D6">
        <w:rPr>
          <w:rFonts w:asciiTheme="majorHAnsi" w:eastAsia="Times New Roman" w:hAnsiTheme="majorHAnsi" w:cstheme="majorBidi"/>
        </w:rPr>
        <w:t>par projekta iesnieguma "</w:t>
      </w:r>
      <w:r w:rsidRPr="00ED79D6">
        <w:rPr>
          <w:rFonts w:asciiTheme="majorHAnsi" w:eastAsia="Times New Roman" w:hAnsiTheme="majorHAnsi" w:cstheme="majorBidi"/>
          <w:color w:val="FF0000"/>
        </w:rPr>
        <w:t>@</w:t>
      </w:r>
      <w:proofErr w:type="spellStart"/>
      <w:r w:rsidRPr="00ED79D6">
        <w:rPr>
          <w:rFonts w:asciiTheme="majorHAnsi" w:eastAsia="Times New Roman" w:hAnsiTheme="majorHAnsi" w:cstheme="majorBidi"/>
          <w:color w:val="FF0000"/>
        </w:rPr>
        <w:t>projekta_iesnieguma_nosaukum</w:t>
      </w:r>
      <w:r w:rsidR="745EF2DF" w:rsidRPr="00ED79D6">
        <w:rPr>
          <w:rFonts w:asciiTheme="majorHAnsi" w:eastAsia="Times New Roman" w:hAnsiTheme="majorHAnsi" w:cstheme="majorBidi"/>
          <w:color w:val="FF0000"/>
        </w:rPr>
        <w:t>s</w:t>
      </w:r>
      <w:proofErr w:type="spellEnd"/>
      <w:r w:rsidRPr="00ED79D6">
        <w:rPr>
          <w:rFonts w:asciiTheme="majorHAnsi" w:eastAsia="Times New Roman" w:hAnsiTheme="majorHAnsi" w:cstheme="majorBidi"/>
        </w:rPr>
        <w:t>" (turpmāk</w:t>
      </w:r>
      <w:r w:rsidR="6976EA95" w:rsidRPr="00ED79D6">
        <w:rPr>
          <w:rFonts w:asciiTheme="majorHAnsi" w:eastAsia="Times New Roman" w:hAnsiTheme="majorHAnsi" w:cstheme="majorBidi"/>
        </w:rPr>
        <w:t xml:space="preserve"> – p</w:t>
      </w:r>
      <w:r w:rsidRPr="00ED79D6">
        <w:rPr>
          <w:rFonts w:asciiTheme="majorHAnsi" w:eastAsia="Times New Roman" w:hAnsiTheme="majorHAnsi" w:cstheme="majorBidi"/>
        </w:rPr>
        <w:t xml:space="preserve">rojekts) </w:t>
      </w:r>
      <w:r w:rsidR="73BFB21B" w:rsidRPr="00ED79D6">
        <w:rPr>
          <w:rFonts w:asciiTheme="majorHAnsi" w:eastAsia="Times New Roman" w:hAnsiTheme="majorHAnsi" w:cstheme="majorBidi"/>
          <w:color w:val="FF0000"/>
        </w:rPr>
        <w:t>&lt;</w:t>
      </w:r>
      <w:r w:rsidRPr="00ED79D6">
        <w:rPr>
          <w:rFonts w:asciiTheme="majorHAnsi" w:eastAsia="Times New Roman" w:hAnsiTheme="majorHAnsi" w:cstheme="majorBidi"/>
        </w:rPr>
        <w:t xml:space="preserve">apstiprināšanu ar nosacījumu un </w:t>
      </w:r>
      <w:r w:rsidRPr="00ED79D6">
        <w:rPr>
          <w:rFonts w:asciiTheme="majorHAnsi" w:eastAsia="Times New Roman" w:hAnsiTheme="majorHAnsi" w:cstheme="majorBidi"/>
          <w:color w:val="FF0000"/>
        </w:rPr>
        <w:t>@</w:t>
      </w:r>
      <w:r w:rsidR="73BFB21B" w:rsidRPr="00ED79D6">
        <w:rPr>
          <w:rFonts w:asciiTheme="majorHAnsi" w:eastAsia="Times New Roman" w:hAnsiTheme="majorHAnsi" w:cstheme="majorBidi"/>
          <w:color w:val="FF0000"/>
        </w:rPr>
        <w:t>aģentūras_atzinuma</w:t>
      </w:r>
      <w:r w:rsidRPr="00ED79D6">
        <w:rPr>
          <w:rFonts w:asciiTheme="majorHAnsi" w:eastAsia="Times New Roman" w:hAnsiTheme="majorHAnsi" w:cstheme="majorBidi"/>
          <w:color w:val="FF0000"/>
        </w:rPr>
        <w:t xml:space="preserve">_datums </w:t>
      </w:r>
      <w:r w:rsidRPr="00ED79D6">
        <w:rPr>
          <w:rFonts w:asciiTheme="majorHAnsi" w:eastAsia="Times New Roman" w:hAnsiTheme="majorHAnsi" w:cstheme="majorBidi"/>
        </w:rPr>
        <w:t>atzinumu</w:t>
      </w:r>
      <w:r w:rsidRPr="00ED79D6">
        <w:rPr>
          <w:rFonts w:asciiTheme="majorHAnsi" w:eastAsia="Times New Roman" w:hAnsiTheme="majorHAnsi" w:cstheme="majorBidi"/>
          <w:color w:val="FF0000"/>
        </w:rPr>
        <w:t xml:space="preserve"> </w:t>
      </w:r>
      <w:r w:rsidRPr="00ED79D6">
        <w:rPr>
          <w:rFonts w:asciiTheme="majorHAnsi" w:eastAsia="Times New Roman" w:hAnsiTheme="majorHAnsi" w:cstheme="majorBidi"/>
        </w:rPr>
        <w:t xml:space="preserve">Nr. </w:t>
      </w:r>
      <w:r w:rsidRPr="00ED79D6">
        <w:rPr>
          <w:rFonts w:asciiTheme="majorHAnsi" w:eastAsia="Times New Roman" w:hAnsiTheme="majorHAnsi" w:cstheme="majorBidi"/>
          <w:color w:val="FF0000"/>
        </w:rPr>
        <w:t>@</w:t>
      </w:r>
      <w:r w:rsidR="73BFB21B" w:rsidRPr="00ED79D6">
        <w:rPr>
          <w:rFonts w:asciiTheme="majorHAnsi" w:eastAsia="Times New Roman" w:hAnsiTheme="majorHAnsi" w:cstheme="majorBidi"/>
          <w:color w:val="FF0000"/>
        </w:rPr>
        <w:t>at</w:t>
      </w:r>
      <w:r w:rsidR="61886700" w:rsidRPr="00ED79D6">
        <w:rPr>
          <w:rFonts w:asciiTheme="majorHAnsi" w:eastAsia="Times New Roman" w:hAnsiTheme="majorHAnsi" w:cstheme="majorBidi"/>
          <w:color w:val="FF0000"/>
        </w:rPr>
        <w:t>zinuma Nr.</w:t>
      </w:r>
      <w:r w:rsidRPr="00ED79D6">
        <w:rPr>
          <w:rFonts w:asciiTheme="majorHAnsi" w:eastAsia="Times New Roman" w:hAnsiTheme="majorHAnsi" w:cstheme="majorBidi"/>
          <w:color w:val="FF0000"/>
        </w:rPr>
        <w:t xml:space="preserve"> </w:t>
      </w:r>
      <w:r w:rsidRPr="00ED79D6">
        <w:rPr>
          <w:rFonts w:asciiTheme="majorHAnsi" w:eastAsia="Times New Roman" w:hAnsiTheme="majorHAnsi" w:cstheme="majorBidi"/>
        </w:rPr>
        <w:t>par lēmumā ietverto nosacījumu izpildi</w:t>
      </w:r>
      <w:r w:rsidR="73BFB21B" w:rsidRPr="00ED79D6">
        <w:rPr>
          <w:rFonts w:asciiTheme="majorHAnsi" w:eastAsia="Times New Roman" w:hAnsiTheme="majorHAnsi" w:cstheme="majorBidi"/>
          <w:color w:val="FF0000"/>
        </w:rPr>
        <w:t>&gt;</w:t>
      </w:r>
      <w:r w:rsidRPr="00ED79D6">
        <w:rPr>
          <w:rFonts w:asciiTheme="majorHAnsi" w:eastAsia="Times New Roman" w:hAnsiTheme="majorHAnsi" w:cstheme="majorBidi"/>
        </w:rPr>
        <w:t>,</w:t>
      </w:r>
    </w:p>
    <w:p w14:paraId="28056441" w14:textId="122A3B62" w:rsidR="0005622A" w:rsidRPr="00ED79D6" w:rsidRDefault="0005622A" w:rsidP="005F62F4">
      <w:pPr>
        <w:pStyle w:val="BodyText"/>
        <w:spacing w:before="0" w:after="0"/>
        <w:ind w:firstLine="567"/>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vienojas par kārtību projekta īstenošanai, finansējuma piešķiršanai un uzraudzībai, un noslēdz šo </w:t>
      </w:r>
      <w:r w:rsidR="00230833" w:rsidRPr="00ED79D6">
        <w:rPr>
          <w:rFonts w:asciiTheme="majorHAnsi" w:eastAsia="Times New Roman" w:hAnsiTheme="majorHAnsi" w:cstheme="majorBidi"/>
          <w:kern w:val="2"/>
          <w:lang w:val="lv-LV"/>
          <w14:ligatures w14:val="standardContextual"/>
        </w:rPr>
        <w:t>līgumu</w:t>
      </w:r>
      <w:r w:rsidRPr="00ED79D6">
        <w:rPr>
          <w:rFonts w:asciiTheme="majorHAnsi" w:eastAsia="Times New Roman" w:hAnsiTheme="majorHAnsi" w:cstheme="majorBidi"/>
          <w:kern w:val="2"/>
          <w:lang w:val="lv-LV"/>
          <w14:ligatures w14:val="standardContextual"/>
        </w:rPr>
        <w:t xml:space="preserve"> par projekta īstenošanu (turpmāk </w:t>
      </w:r>
      <w:r w:rsidR="005F62F4" w:rsidRPr="00ED79D6">
        <w:rPr>
          <w:rFonts w:asciiTheme="majorHAnsi" w:eastAsia="Times New Roman" w:hAnsiTheme="majorHAnsi" w:cstheme="majorBidi"/>
          <w:kern w:val="2"/>
          <w:lang w:val="lv-LV"/>
          <w14:ligatures w14:val="standardContextual"/>
        </w:rPr>
        <w:t xml:space="preserve">– </w:t>
      </w:r>
      <w:r w:rsidR="00BC43CD" w:rsidRPr="00ED79D6">
        <w:rPr>
          <w:rFonts w:asciiTheme="majorHAnsi" w:eastAsia="Times New Roman" w:hAnsiTheme="majorHAnsi" w:cstheme="majorBidi"/>
          <w:kern w:val="2"/>
          <w:lang w:val="lv-LV"/>
          <w14:ligatures w14:val="standardContextual"/>
        </w:rPr>
        <w:t>L</w:t>
      </w:r>
      <w:r w:rsidRPr="00ED79D6">
        <w:rPr>
          <w:rFonts w:asciiTheme="majorHAnsi" w:eastAsia="Times New Roman" w:hAnsiTheme="majorHAnsi" w:cstheme="majorBidi"/>
          <w:kern w:val="2"/>
          <w:lang w:val="lv-LV"/>
          <w14:ligatures w14:val="standardContextual"/>
        </w:rPr>
        <w:t>īgums), paredzot, ka:</w:t>
      </w:r>
    </w:p>
    <w:p w14:paraId="6C93567A" w14:textId="6E6AA2D2" w:rsidR="00181606" w:rsidRPr="00ED79D6" w:rsidRDefault="00452D57" w:rsidP="0CD71339">
      <w:pPr>
        <w:pStyle w:val="BodyText"/>
        <w:numPr>
          <w:ilvl w:val="0"/>
          <w:numId w:val="1"/>
        </w:numPr>
        <w:spacing w:before="0" w:after="0"/>
        <w:ind w:left="851" w:hanging="425"/>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Projekta darbību īstenošana tiek uzsākta </w:t>
      </w:r>
      <w:r w:rsidR="1AD70E5A" w:rsidRPr="00ED79D6">
        <w:rPr>
          <w:rFonts w:asciiTheme="majorHAnsi" w:eastAsia="Times New Roman" w:hAnsiTheme="majorHAnsi" w:cstheme="majorBidi"/>
          <w:color w:val="FF0000"/>
          <w:kern w:val="2"/>
          <w:lang w:val="lv-LV"/>
          <w14:ligatures w14:val="standardContextual"/>
        </w:rPr>
        <w:t>@pr</w:t>
      </w:r>
      <w:r w:rsidR="5237655A" w:rsidRPr="00ED79D6">
        <w:rPr>
          <w:rFonts w:asciiTheme="majorHAnsi" w:eastAsia="Times New Roman" w:hAnsiTheme="majorHAnsi" w:cstheme="majorBidi"/>
          <w:color w:val="FF0000"/>
          <w:kern w:val="2"/>
          <w:lang w:val="lv-LV"/>
          <w14:ligatures w14:val="standardContextual"/>
        </w:rPr>
        <w:t>o</w:t>
      </w:r>
      <w:r w:rsidR="1AD70E5A" w:rsidRPr="00ED79D6">
        <w:rPr>
          <w:rFonts w:asciiTheme="majorHAnsi" w:eastAsia="Times New Roman" w:hAnsiTheme="majorHAnsi" w:cstheme="majorBidi"/>
          <w:color w:val="FF0000"/>
          <w:kern w:val="2"/>
          <w:lang w:val="lv-LV"/>
          <w14:ligatures w14:val="standardContextual"/>
        </w:rPr>
        <w:t>jekta uzsākšana (</w:t>
      </w:r>
      <w:r w:rsidRPr="00ED79D6">
        <w:rPr>
          <w:rFonts w:asciiTheme="majorHAnsi" w:eastAsia="Times New Roman" w:hAnsiTheme="majorHAnsi" w:cstheme="majorBidi"/>
          <w:color w:val="FF0000"/>
          <w:kern w:val="2"/>
          <w:lang w:val="lv-LV"/>
          <w14:ligatures w14:val="standardContextual"/>
        </w:rPr>
        <w:t>Līguma spēkā stāšanās dienā</w:t>
      </w:r>
      <w:r w:rsidR="260A443F" w:rsidRPr="00ED79D6">
        <w:rPr>
          <w:rFonts w:asciiTheme="majorHAnsi" w:eastAsia="Times New Roman" w:hAnsiTheme="majorHAnsi" w:cstheme="majorBidi"/>
          <w:color w:val="FF0000"/>
          <w:kern w:val="2"/>
          <w:lang w:val="lv-LV"/>
          <w14:ligatures w14:val="standardContextual"/>
        </w:rPr>
        <w:t>/</w:t>
      </w:r>
      <w:proofErr w:type="spellStart"/>
      <w:r w:rsidR="260A443F" w:rsidRPr="00ED79D6">
        <w:rPr>
          <w:rFonts w:asciiTheme="majorHAnsi" w:eastAsia="Times New Roman" w:hAnsiTheme="majorHAnsi" w:cstheme="majorBidi"/>
          <w:color w:val="FF0000"/>
          <w:kern w:val="2"/>
          <w:lang w:val="lv-LV"/>
          <w14:ligatures w14:val="standardContextual"/>
        </w:rPr>
        <w:t>dd.mm.gggg</w:t>
      </w:r>
      <w:proofErr w:type="spellEnd"/>
      <w:r w:rsidR="260A443F" w:rsidRPr="00ED79D6">
        <w:rPr>
          <w:rFonts w:asciiTheme="majorHAnsi" w:eastAsia="Times New Roman" w:hAnsiTheme="majorHAnsi" w:cstheme="majorBidi"/>
          <w:color w:val="FF0000"/>
          <w:kern w:val="2"/>
          <w:lang w:val="lv-LV"/>
          <w14:ligatures w14:val="standardContextual"/>
        </w:rPr>
        <w:t>)</w:t>
      </w:r>
      <w:r w:rsidRPr="00ED79D6">
        <w:rPr>
          <w:rFonts w:asciiTheme="majorHAnsi" w:eastAsia="Times New Roman" w:hAnsiTheme="majorHAnsi" w:cstheme="majorBidi"/>
          <w:color w:val="FF0000"/>
          <w:kern w:val="2"/>
          <w:lang w:val="lv-LV"/>
          <w14:ligatures w14:val="standardContextual"/>
        </w:rPr>
        <w:t xml:space="preserve">. </w:t>
      </w:r>
      <w:r w:rsidRPr="00ED79D6">
        <w:rPr>
          <w:rFonts w:asciiTheme="majorHAnsi" w:eastAsia="Times New Roman" w:hAnsiTheme="majorHAnsi" w:cstheme="majorBidi"/>
          <w:kern w:val="2"/>
          <w:lang w:val="lv-LV"/>
          <w14:ligatures w14:val="standardContextual"/>
        </w:rPr>
        <w:t xml:space="preserve">Projekta darbības īsteno </w:t>
      </w:r>
      <w:r w:rsidR="00FB1A64" w:rsidRPr="00ED79D6">
        <w:rPr>
          <w:rFonts w:asciiTheme="majorHAnsi" w:eastAsia="Times New Roman" w:hAnsiTheme="majorHAnsi" w:cstheme="majorBidi"/>
          <w:kern w:val="2"/>
          <w:lang w:val="lv-LV"/>
          <w14:ligatures w14:val="standardContextual"/>
        </w:rPr>
        <w:t>līdz</w:t>
      </w:r>
      <w:r w:rsidR="005D59D5" w:rsidRPr="00ED79D6">
        <w:rPr>
          <w:rFonts w:asciiTheme="majorHAnsi" w:eastAsia="Times New Roman" w:hAnsiTheme="majorHAnsi" w:cstheme="majorBidi"/>
          <w:kern w:val="2"/>
          <w:lang w:val="lv-LV"/>
          <w14:ligatures w14:val="standardContextual"/>
        </w:rPr>
        <w:t xml:space="preserve"> </w:t>
      </w:r>
      <w:r w:rsidR="005D59D5" w:rsidRPr="00ED79D6">
        <w:rPr>
          <w:rFonts w:asciiTheme="majorHAnsi" w:eastAsia="Times New Roman" w:hAnsiTheme="majorHAnsi" w:cstheme="majorBidi"/>
          <w:color w:val="FF0000"/>
          <w:kern w:val="2"/>
          <w:lang w:val="lv-LV"/>
          <w14:ligatures w14:val="standardContextual"/>
        </w:rPr>
        <w:t>@datums</w:t>
      </w:r>
      <w:r w:rsidR="00246B29" w:rsidRPr="00ED79D6">
        <w:rPr>
          <w:rFonts w:asciiTheme="majorHAnsi" w:eastAsia="Times New Roman" w:hAnsiTheme="majorHAnsi" w:cstheme="majorBidi"/>
          <w:kern w:val="2"/>
          <w:lang w:val="lv-LV"/>
          <w14:ligatures w14:val="standardContextual"/>
        </w:rPr>
        <w:t xml:space="preserve">. </w:t>
      </w:r>
    </w:p>
    <w:p w14:paraId="5915350C" w14:textId="32FB6298" w:rsidR="00AA4D4B" w:rsidRPr="00ED79D6" w:rsidRDefault="00AA4D4B" w:rsidP="0000338E">
      <w:pPr>
        <w:pStyle w:val="Compact"/>
        <w:numPr>
          <w:ilvl w:val="0"/>
          <w:numId w:val="1"/>
        </w:numPr>
        <w:spacing w:before="0" w:after="0"/>
        <w:ind w:left="851" w:hanging="425"/>
        <w:jc w:val="both"/>
        <w:rPr>
          <w:rFonts w:asciiTheme="majorHAnsi" w:eastAsia="Times New Roman" w:hAnsiTheme="majorHAnsi" w:cstheme="majorBidi"/>
          <w:color w:val="FF0000"/>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Projekta </w:t>
      </w:r>
      <w:r w:rsidR="69FBCA68" w:rsidRPr="00ED79D6">
        <w:rPr>
          <w:rFonts w:asciiTheme="majorHAnsi" w:eastAsia="Times New Roman" w:hAnsiTheme="majorHAnsi" w:cstheme="majorBidi"/>
          <w:kern w:val="2"/>
          <w:lang w:val="lv-LV"/>
          <w14:ligatures w14:val="standardContextual"/>
        </w:rPr>
        <w:t>izmaksas</w:t>
      </w:r>
      <w:r w:rsidRPr="00ED79D6">
        <w:rPr>
          <w:rFonts w:asciiTheme="majorHAnsi" w:eastAsia="Times New Roman" w:hAnsiTheme="majorHAnsi" w:cstheme="majorBidi"/>
          <w:kern w:val="2"/>
          <w:lang w:val="lv-LV"/>
          <w14:ligatures w14:val="standardContextual"/>
        </w:rPr>
        <w:t xml:space="preserve"> ir attiecinām</w:t>
      </w:r>
      <w:r w:rsidR="56A99751" w:rsidRPr="00ED79D6">
        <w:rPr>
          <w:rFonts w:asciiTheme="majorHAnsi" w:eastAsia="Times New Roman" w:hAnsiTheme="majorHAnsi" w:cstheme="majorBidi"/>
          <w:kern w:val="2"/>
          <w:lang w:val="lv-LV"/>
          <w14:ligatures w14:val="standardContextual"/>
        </w:rPr>
        <w:t>as</w:t>
      </w:r>
      <w:r w:rsidRPr="00ED79D6">
        <w:rPr>
          <w:rFonts w:asciiTheme="majorHAnsi" w:eastAsia="Times New Roman" w:hAnsiTheme="majorHAnsi" w:cstheme="majorBidi"/>
          <w:kern w:val="2"/>
          <w:lang w:val="lv-LV"/>
          <w14:ligatures w14:val="standardContextual"/>
        </w:rPr>
        <w:t xml:space="preserve"> no </w:t>
      </w:r>
      <w:r w:rsidR="00C636C7" w:rsidRPr="00ED79D6">
        <w:rPr>
          <w:rFonts w:asciiTheme="majorHAnsi" w:eastAsia="Times New Roman" w:hAnsiTheme="majorHAnsi" w:cstheme="majorBidi"/>
          <w:kern w:val="2"/>
          <w:lang w:val="lv-LV"/>
          <w14:ligatures w14:val="standardContextual"/>
        </w:rPr>
        <w:t>2024.</w:t>
      </w:r>
      <w:r w:rsidR="00ED79D6" w:rsidRPr="00ED79D6">
        <w:rPr>
          <w:rFonts w:asciiTheme="majorHAnsi" w:eastAsia="Times New Roman" w:hAnsiTheme="majorHAnsi" w:cstheme="majorBidi"/>
          <w:kern w:val="2"/>
          <w:lang w:val="lv-LV"/>
          <w14:ligatures w14:val="standardContextual"/>
        </w:rPr>
        <w:t xml:space="preserve"> </w:t>
      </w:r>
      <w:r w:rsidR="00C636C7" w:rsidRPr="00ED79D6">
        <w:rPr>
          <w:rFonts w:asciiTheme="majorHAnsi" w:eastAsia="Times New Roman" w:hAnsiTheme="majorHAnsi" w:cstheme="majorBidi"/>
          <w:kern w:val="2"/>
          <w:lang w:val="lv-LV"/>
          <w14:ligatures w14:val="standardContextual"/>
        </w:rPr>
        <w:t>gada 5.</w:t>
      </w:r>
      <w:r w:rsidR="00ED79D6" w:rsidRPr="00ED79D6">
        <w:rPr>
          <w:rFonts w:asciiTheme="majorHAnsi" w:eastAsia="Times New Roman" w:hAnsiTheme="majorHAnsi" w:cstheme="majorBidi"/>
          <w:kern w:val="2"/>
          <w:lang w:val="lv-LV"/>
          <w14:ligatures w14:val="standardContextual"/>
        </w:rPr>
        <w:t xml:space="preserve"> </w:t>
      </w:r>
      <w:r w:rsidR="00C636C7" w:rsidRPr="00ED79D6">
        <w:rPr>
          <w:rFonts w:asciiTheme="majorHAnsi" w:eastAsia="Times New Roman" w:hAnsiTheme="majorHAnsi" w:cstheme="majorBidi"/>
          <w:kern w:val="2"/>
          <w:lang w:val="lv-LV"/>
          <w14:ligatures w14:val="standardContextual"/>
        </w:rPr>
        <w:t>marta.</w:t>
      </w:r>
    </w:p>
    <w:p w14:paraId="02B5676A" w14:textId="02327275" w:rsidR="0002660E" w:rsidRPr="00ED79D6" w:rsidRDefault="00D02F6E" w:rsidP="0000338E">
      <w:pPr>
        <w:pStyle w:val="BodyText"/>
        <w:numPr>
          <w:ilvl w:val="0"/>
          <w:numId w:val="1"/>
        </w:numPr>
        <w:spacing w:before="0" w:after="0"/>
        <w:ind w:left="851" w:hanging="425"/>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Projekta </w:t>
      </w:r>
      <w:r w:rsidR="00454F25" w:rsidRPr="00ED79D6">
        <w:rPr>
          <w:rFonts w:asciiTheme="majorHAnsi" w:eastAsia="Times New Roman" w:hAnsiTheme="majorHAnsi" w:cstheme="majorBidi"/>
          <w:kern w:val="2"/>
          <w:lang w:val="lv-LV"/>
          <w14:ligatures w14:val="standardContextual"/>
        </w:rPr>
        <w:t>tiešās attiecināmās iz</w:t>
      </w:r>
      <w:r w:rsidR="00BB057B" w:rsidRPr="00ED79D6">
        <w:rPr>
          <w:rFonts w:asciiTheme="majorHAnsi" w:eastAsia="Times New Roman" w:hAnsiTheme="majorHAnsi" w:cstheme="majorBidi"/>
          <w:kern w:val="2"/>
          <w:lang w:val="lv-LV"/>
          <w14:ligatures w14:val="standardContextual"/>
        </w:rPr>
        <w:t>maksas</w:t>
      </w:r>
      <w:r w:rsidRPr="00ED79D6">
        <w:rPr>
          <w:rFonts w:asciiTheme="majorHAnsi" w:eastAsia="Times New Roman" w:hAnsiTheme="majorHAnsi" w:cstheme="majorBidi"/>
          <w:kern w:val="2"/>
          <w:lang w:val="lv-LV"/>
          <w14:ligatures w14:val="standardContextual"/>
        </w:rPr>
        <w:t xml:space="preserve">: </w:t>
      </w:r>
      <w:r w:rsidRPr="00ED79D6">
        <w:rPr>
          <w:rFonts w:asciiTheme="majorHAnsi" w:eastAsia="Times New Roman" w:hAnsiTheme="majorHAnsi" w:cstheme="majorBidi"/>
          <w:color w:val="FF0000"/>
          <w:kern w:val="2"/>
          <w:lang w:val="lv-LV"/>
          <w14:ligatures w14:val="standardContextual"/>
        </w:rPr>
        <w:t xml:space="preserve">@kopejie_attiecinamie_izdevumi_eur </w:t>
      </w:r>
      <w:r w:rsidRPr="00ED79D6">
        <w:rPr>
          <w:rFonts w:asciiTheme="majorHAnsi" w:eastAsia="Times New Roman" w:hAnsiTheme="majorHAnsi" w:cstheme="majorBidi"/>
          <w:kern w:val="2"/>
          <w:lang w:val="lv-LV"/>
          <w14:ligatures w14:val="standardContextual"/>
        </w:rPr>
        <w:t xml:space="preserve">EUR ( </w:t>
      </w:r>
      <w:r w:rsidRPr="00ED79D6">
        <w:rPr>
          <w:rFonts w:asciiTheme="majorHAnsi" w:eastAsia="Times New Roman" w:hAnsiTheme="majorHAnsi" w:cstheme="majorBidi"/>
          <w:color w:val="FF0000"/>
          <w:kern w:val="2"/>
          <w:lang w:val="lv-LV"/>
          <w14:ligatures w14:val="standardContextual"/>
        </w:rPr>
        <w:t>@ProjektaKopejieAttiecinamieIzdevumi</w:t>
      </w:r>
      <w:r w:rsidR="00C636C7" w:rsidRPr="00ED79D6">
        <w:rPr>
          <w:rFonts w:asciiTheme="majorHAnsi" w:eastAsia="Times New Roman" w:hAnsiTheme="majorHAnsi" w:cstheme="majorBidi"/>
          <w:color w:val="FF0000"/>
          <w:kern w:val="2"/>
          <w:lang w:val="lv-LV"/>
          <w14:ligatures w14:val="standardContextual"/>
        </w:rPr>
        <w:t>_vā</w:t>
      </w:r>
      <w:r w:rsidRPr="00ED79D6">
        <w:rPr>
          <w:rFonts w:asciiTheme="majorHAnsi" w:eastAsia="Times New Roman" w:hAnsiTheme="majorHAnsi" w:cstheme="majorBidi"/>
          <w:color w:val="FF0000"/>
          <w:kern w:val="2"/>
          <w:lang w:val="lv-LV"/>
          <w14:ligatures w14:val="standardContextual"/>
        </w:rPr>
        <w:t>rdiem</w:t>
      </w:r>
      <w:r w:rsidRPr="00ED79D6">
        <w:rPr>
          <w:rFonts w:asciiTheme="majorHAnsi" w:eastAsia="Times New Roman" w:hAnsiTheme="majorHAnsi" w:cstheme="majorBidi"/>
          <w:kern w:val="2"/>
          <w:lang w:val="lv-LV"/>
          <w14:ligatures w14:val="standardContextual"/>
        </w:rPr>
        <w:t>):</w:t>
      </w:r>
    </w:p>
    <w:p w14:paraId="2126011B" w14:textId="1B96B729" w:rsidR="00D02F6E" w:rsidRPr="00ED79D6" w:rsidRDefault="00D80723" w:rsidP="006B4D67">
      <w:pPr>
        <w:pStyle w:val="BodyText"/>
        <w:numPr>
          <w:ilvl w:val="1"/>
          <w:numId w:val="1"/>
        </w:numPr>
        <w:tabs>
          <w:tab w:val="left" w:pos="1418"/>
          <w:tab w:val="left" w:pos="7938"/>
        </w:tabs>
        <w:spacing w:before="0" w:after="0"/>
        <w:ind w:left="1276" w:hanging="568"/>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a</w:t>
      </w:r>
      <w:r w:rsidR="00D02F6E" w:rsidRPr="00ED79D6">
        <w:rPr>
          <w:rFonts w:asciiTheme="majorHAnsi" w:eastAsia="Times New Roman" w:hAnsiTheme="majorHAnsi" w:cstheme="majorBidi"/>
          <w:kern w:val="2"/>
          <w:lang w:val="lv-LV"/>
          <w14:ligatures w14:val="standardContextual"/>
        </w:rPr>
        <w:t>tbalsta summa</w:t>
      </w:r>
      <w:r w:rsidRPr="00ED79D6">
        <w:rPr>
          <w:rFonts w:asciiTheme="majorHAnsi" w:eastAsia="Times New Roman" w:hAnsiTheme="majorHAnsi" w:cstheme="majorBidi"/>
          <w:kern w:val="2"/>
          <w:lang w:val="lv-LV"/>
          <w14:ligatures w14:val="standardContextual"/>
        </w:rPr>
        <w:t xml:space="preserve"> </w:t>
      </w:r>
      <w:r w:rsidR="0002660E" w:rsidRPr="00ED79D6">
        <w:rPr>
          <w:rFonts w:asciiTheme="majorHAnsi" w:eastAsia="Times New Roman" w:hAnsiTheme="majorHAnsi" w:cstheme="majorBidi"/>
          <w:kern w:val="2"/>
          <w:lang w:val="lv-LV"/>
          <w14:ligatures w14:val="standardContextual"/>
        </w:rPr>
        <w:t>(</w:t>
      </w:r>
      <w:proofErr w:type="spellStart"/>
      <w:r w:rsidR="004F095A" w:rsidRPr="00ED79D6">
        <w:rPr>
          <w:rFonts w:asciiTheme="majorHAnsi" w:eastAsia="Times New Roman" w:hAnsiTheme="majorHAnsi" w:cstheme="majorBidi"/>
          <w:kern w:val="2"/>
          <w:lang w:val="lv-LV"/>
          <w14:ligatures w14:val="standardContextual"/>
        </w:rPr>
        <w:t>k</w:t>
      </w:r>
      <w:r w:rsidR="0002660E" w:rsidRPr="00ED79D6">
        <w:rPr>
          <w:rFonts w:asciiTheme="majorHAnsi" w:eastAsia="Times New Roman" w:hAnsiTheme="majorHAnsi" w:cstheme="majorBidi"/>
          <w:kern w:val="2"/>
          <w:lang w:val="lv-LV"/>
          <w14:ligatures w14:val="standardContextual"/>
        </w:rPr>
        <w:t>iberdroš</w:t>
      </w:r>
      <w:r w:rsidR="00BC43CD" w:rsidRPr="00ED79D6">
        <w:rPr>
          <w:rFonts w:asciiTheme="majorHAnsi" w:eastAsia="Times New Roman" w:hAnsiTheme="majorHAnsi" w:cstheme="majorBidi"/>
          <w:kern w:val="2"/>
          <w:lang w:val="lv-LV"/>
          <w14:ligatures w14:val="standardContextual"/>
        </w:rPr>
        <w:t>ī</w:t>
      </w:r>
      <w:r w:rsidR="0002660E" w:rsidRPr="00ED79D6">
        <w:rPr>
          <w:rFonts w:asciiTheme="majorHAnsi" w:eastAsia="Times New Roman" w:hAnsiTheme="majorHAnsi" w:cstheme="majorBidi"/>
          <w:kern w:val="2"/>
          <w:lang w:val="lv-LV"/>
          <w14:ligatures w14:val="standardContextual"/>
        </w:rPr>
        <w:t>bas</w:t>
      </w:r>
      <w:proofErr w:type="spellEnd"/>
      <w:r w:rsidR="0002660E" w:rsidRPr="00ED79D6">
        <w:rPr>
          <w:rFonts w:asciiTheme="majorHAnsi" w:eastAsia="Times New Roman" w:hAnsiTheme="majorHAnsi" w:cstheme="majorBidi"/>
          <w:kern w:val="2"/>
          <w:lang w:val="lv-LV"/>
          <w14:ligatures w14:val="standardContextual"/>
        </w:rPr>
        <w:t xml:space="preserve"> </w:t>
      </w:r>
      <w:proofErr w:type="spellStart"/>
      <w:r w:rsidR="0002660E" w:rsidRPr="00ED79D6">
        <w:rPr>
          <w:rFonts w:asciiTheme="majorHAnsi" w:eastAsia="Times New Roman" w:hAnsiTheme="majorHAnsi" w:cstheme="majorBidi"/>
          <w:kern w:val="2"/>
          <w:lang w:val="lv-LV"/>
          <w14:ligatures w14:val="standardContextual"/>
        </w:rPr>
        <w:t>granta</w:t>
      </w:r>
      <w:proofErr w:type="spellEnd"/>
      <w:r w:rsidR="0002660E" w:rsidRPr="00ED79D6">
        <w:rPr>
          <w:rFonts w:asciiTheme="majorHAnsi" w:eastAsia="Times New Roman" w:hAnsiTheme="majorHAnsi" w:cstheme="majorBidi"/>
          <w:kern w:val="2"/>
          <w:lang w:val="lv-LV"/>
          <w14:ligatures w14:val="standardContextual"/>
        </w:rPr>
        <w:t xml:space="preserve"> fina</w:t>
      </w:r>
      <w:r w:rsidR="004F095A" w:rsidRPr="00ED79D6">
        <w:rPr>
          <w:rFonts w:asciiTheme="majorHAnsi" w:eastAsia="Times New Roman" w:hAnsiTheme="majorHAnsi" w:cstheme="majorBidi"/>
          <w:kern w:val="2"/>
          <w:lang w:val="lv-LV"/>
          <w14:ligatures w14:val="standardContextual"/>
        </w:rPr>
        <w:t>nsējums)</w:t>
      </w:r>
      <w:r w:rsidR="00D02F6E" w:rsidRPr="00ED79D6">
        <w:rPr>
          <w:rFonts w:asciiTheme="majorHAnsi" w:eastAsia="Times New Roman" w:hAnsiTheme="majorHAnsi" w:cstheme="majorBidi"/>
          <w:kern w:val="2"/>
          <w:lang w:val="lv-LV"/>
          <w14:ligatures w14:val="standardContextual"/>
        </w:rPr>
        <w:t xml:space="preserve">: </w:t>
      </w:r>
      <w:r w:rsidR="00D02F6E" w:rsidRPr="00ED79D6">
        <w:rPr>
          <w:rFonts w:asciiTheme="majorHAnsi" w:eastAsia="Times New Roman" w:hAnsiTheme="majorHAnsi" w:cstheme="majorBidi"/>
          <w:color w:val="FF0000"/>
          <w:kern w:val="2"/>
          <w:lang w:val="lv-LV"/>
          <w14:ligatures w14:val="standardContextual"/>
        </w:rPr>
        <w:t xml:space="preserve">@atbalsta_summa_procentos </w:t>
      </w:r>
      <w:r w:rsidR="00D02F6E" w:rsidRPr="00ED79D6">
        <w:rPr>
          <w:rFonts w:asciiTheme="majorHAnsi" w:eastAsia="Times New Roman" w:hAnsiTheme="majorHAnsi" w:cstheme="majorBidi"/>
          <w:kern w:val="2"/>
          <w:lang w:val="lv-LV"/>
          <w14:ligatures w14:val="standardContextual"/>
        </w:rPr>
        <w:t>%</w:t>
      </w:r>
      <w:r w:rsidR="00D02F6E" w:rsidRPr="00ED79D6">
        <w:rPr>
          <w:rFonts w:asciiTheme="majorHAnsi" w:eastAsia="Times New Roman" w:hAnsiTheme="majorHAnsi" w:cstheme="majorBidi"/>
          <w:color w:val="FF0000"/>
          <w:kern w:val="2"/>
          <w:lang w:val="lv-LV"/>
          <w14:ligatures w14:val="standardContextual"/>
        </w:rPr>
        <w:t xml:space="preserve"> </w:t>
      </w:r>
      <w:r w:rsidR="00D02F6E" w:rsidRPr="00ED79D6">
        <w:rPr>
          <w:rFonts w:asciiTheme="majorHAnsi" w:eastAsia="Times New Roman" w:hAnsiTheme="majorHAnsi" w:cstheme="majorBidi"/>
          <w:kern w:val="2"/>
          <w:lang w:val="lv-LV"/>
          <w14:ligatures w14:val="standardContextual"/>
        </w:rPr>
        <w:t xml:space="preserve">no </w:t>
      </w:r>
      <w:r w:rsidR="00DB29B1" w:rsidRPr="00ED79D6">
        <w:rPr>
          <w:rFonts w:asciiTheme="majorHAnsi" w:eastAsia="Times New Roman" w:hAnsiTheme="majorHAnsi" w:cstheme="majorBidi"/>
          <w:kern w:val="2"/>
          <w:lang w:val="lv-LV"/>
          <w14:ligatures w14:val="standardContextual"/>
        </w:rPr>
        <w:t xml:space="preserve">projekta tiešajiem </w:t>
      </w:r>
      <w:r w:rsidR="00D02F6E" w:rsidRPr="00ED79D6">
        <w:rPr>
          <w:rFonts w:asciiTheme="majorHAnsi" w:eastAsia="Times New Roman" w:hAnsiTheme="majorHAnsi" w:cstheme="majorBidi"/>
          <w:kern w:val="2"/>
          <w:lang w:val="lv-LV"/>
          <w14:ligatures w14:val="standardContextual"/>
        </w:rPr>
        <w:t xml:space="preserve">attiecināmajiem izdevumiem, nepārsniedzot </w:t>
      </w:r>
      <w:r w:rsidR="00D02F6E" w:rsidRPr="00ED79D6">
        <w:rPr>
          <w:rFonts w:asciiTheme="majorHAnsi" w:eastAsia="Times New Roman" w:hAnsiTheme="majorHAnsi" w:cstheme="majorBidi"/>
          <w:color w:val="FF0000"/>
          <w:kern w:val="2"/>
          <w:lang w:val="lv-LV"/>
          <w14:ligatures w14:val="standardContextual"/>
        </w:rPr>
        <w:t>@atbalsta_summa_eur</w:t>
      </w:r>
      <w:r w:rsidR="00DB29B1" w:rsidRPr="00ED79D6">
        <w:rPr>
          <w:rFonts w:asciiTheme="majorHAnsi" w:eastAsia="Times New Roman" w:hAnsiTheme="majorHAnsi" w:cstheme="majorBidi"/>
          <w:kern w:val="2"/>
          <w:lang w:val="lv-LV"/>
          <w14:ligatures w14:val="standardContextual"/>
        </w:rPr>
        <w:t xml:space="preserve"> </w:t>
      </w:r>
      <w:r w:rsidR="00D02F6E" w:rsidRPr="00ED79D6">
        <w:rPr>
          <w:rFonts w:asciiTheme="majorHAnsi" w:eastAsia="Times New Roman" w:hAnsiTheme="majorHAnsi" w:cstheme="majorBidi"/>
          <w:kern w:val="2"/>
          <w:lang w:val="lv-LV"/>
          <w14:ligatures w14:val="standardContextual"/>
        </w:rPr>
        <w:t>EUR (@</w:t>
      </w:r>
      <w:r w:rsidR="00D02F6E" w:rsidRPr="00ED79D6">
        <w:rPr>
          <w:rFonts w:asciiTheme="majorHAnsi" w:eastAsia="Times New Roman" w:hAnsiTheme="majorHAnsi" w:cstheme="majorBidi"/>
          <w:color w:val="FF0000"/>
          <w:kern w:val="2"/>
          <w:lang w:val="lv-LV"/>
          <w14:ligatures w14:val="standardContextual"/>
        </w:rPr>
        <w:t xml:space="preserve">atbalsta_summa_summa_vardiem </w:t>
      </w:r>
      <w:r w:rsidR="00D02F6E" w:rsidRPr="00ED79D6">
        <w:rPr>
          <w:rFonts w:asciiTheme="majorHAnsi" w:eastAsia="Times New Roman" w:hAnsiTheme="majorHAnsi" w:cstheme="majorBidi"/>
          <w:kern w:val="2"/>
          <w:lang w:val="lv-LV"/>
          <w14:ligatures w14:val="standardContextual"/>
        </w:rPr>
        <w:t>)</w:t>
      </w:r>
      <w:r w:rsidRPr="00ED79D6">
        <w:rPr>
          <w:rFonts w:asciiTheme="majorHAnsi" w:eastAsia="Times New Roman" w:hAnsiTheme="majorHAnsi" w:cstheme="majorBidi"/>
          <w:kern w:val="2"/>
          <w:lang w:val="lv-LV"/>
          <w14:ligatures w14:val="standardContextual"/>
        </w:rPr>
        <w:t>;</w:t>
      </w:r>
    </w:p>
    <w:p w14:paraId="31CC6B05" w14:textId="34F49819" w:rsidR="00D02F6E" w:rsidRPr="00ED79D6" w:rsidRDefault="00D02F6E" w:rsidP="006B4D67">
      <w:pPr>
        <w:pStyle w:val="BodyText"/>
        <w:numPr>
          <w:ilvl w:val="1"/>
          <w:numId w:val="1"/>
        </w:numPr>
        <w:tabs>
          <w:tab w:val="left" w:pos="1418"/>
          <w:tab w:val="left" w:pos="7938"/>
        </w:tabs>
        <w:spacing w:before="0" w:after="0"/>
        <w:ind w:left="1276" w:hanging="568"/>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privātais attiecināmais finansējums: </w:t>
      </w:r>
      <w:r w:rsidRPr="00ED79D6">
        <w:rPr>
          <w:rFonts w:asciiTheme="majorHAnsi" w:eastAsia="Times New Roman" w:hAnsiTheme="majorHAnsi" w:cstheme="majorBidi"/>
          <w:color w:val="FF0000"/>
          <w:kern w:val="2"/>
          <w:lang w:val="lv-LV"/>
          <w14:ligatures w14:val="standardContextual"/>
        </w:rPr>
        <w:t xml:space="preserve">@privatais_finansejums_procentos </w:t>
      </w:r>
      <w:r w:rsidRPr="00ED79D6">
        <w:rPr>
          <w:rFonts w:asciiTheme="majorHAnsi" w:eastAsia="Times New Roman" w:hAnsiTheme="majorHAnsi" w:cstheme="majorBidi"/>
          <w:kern w:val="2"/>
          <w:lang w:val="lv-LV"/>
          <w14:ligatures w14:val="standardContextual"/>
        </w:rPr>
        <w:t xml:space="preserve">% no </w:t>
      </w:r>
      <w:r w:rsidR="002548E4" w:rsidRPr="00ED79D6">
        <w:rPr>
          <w:rFonts w:asciiTheme="majorHAnsi" w:eastAsia="Times New Roman" w:hAnsiTheme="majorHAnsi" w:cstheme="majorBidi"/>
          <w:kern w:val="2"/>
          <w:lang w:val="lv-LV"/>
          <w14:ligatures w14:val="standardContextual"/>
        </w:rPr>
        <w:t xml:space="preserve">projekta tiešajiem </w:t>
      </w:r>
      <w:r w:rsidRPr="00ED79D6">
        <w:rPr>
          <w:rFonts w:asciiTheme="majorHAnsi" w:eastAsia="Times New Roman" w:hAnsiTheme="majorHAnsi" w:cstheme="majorBidi"/>
          <w:kern w:val="2"/>
          <w:lang w:val="lv-LV"/>
          <w14:ligatures w14:val="standardContextual"/>
        </w:rPr>
        <w:t xml:space="preserve">attiecināmajiem izdevumiem, ne mazāk kā </w:t>
      </w:r>
      <w:r w:rsidRPr="00ED79D6">
        <w:rPr>
          <w:rFonts w:asciiTheme="majorHAnsi" w:eastAsia="Times New Roman" w:hAnsiTheme="majorHAnsi" w:cstheme="majorBidi"/>
          <w:color w:val="FF0000"/>
          <w:kern w:val="2"/>
          <w:lang w:val="lv-LV"/>
          <w14:ligatures w14:val="standardContextual"/>
        </w:rPr>
        <w:t>@privatais_finansejums_eur</w:t>
      </w:r>
      <w:r w:rsidR="00DB29B1" w:rsidRPr="00ED79D6">
        <w:rPr>
          <w:rFonts w:asciiTheme="majorHAnsi" w:eastAsia="Times New Roman" w:hAnsiTheme="majorHAnsi" w:cstheme="majorBidi"/>
          <w:color w:val="FF0000"/>
          <w:kern w:val="2"/>
          <w:lang w:val="lv-LV"/>
          <w14:ligatures w14:val="standardContextual"/>
        </w:rPr>
        <w:t xml:space="preserve"> </w:t>
      </w:r>
      <w:r w:rsidRPr="00ED79D6">
        <w:rPr>
          <w:rFonts w:asciiTheme="majorHAnsi" w:eastAsia="Times New Roman" w:hAnsiTheme="majorHAnsi" w:cstheme="majorBidi"/>
          <w:kern w:val="2"/>
          <w:lang w:val="lv-LV"/>
          <w14:ligatures w14:val="standardContextual"/>
        </w:rPr>
        <w:t>EUR (@</w:t>
      </w:r>
      <w:r w:rsidRPr="00ED79D6">
        <w:rPr>
          <w:rFonts w:asciiTheme="majorHAnsi" w:eastAsia="Times New Roman" w:hAnsiTheme="majorHAnsi" w:cstheme="majorBidi"/>
          <w:color w:val="FF0000"/>
          <w:kern w:val="2"/>
          <w:lang w:val="lv-LV"/>
          <w14:ligatures w14:val="standardContextual"/>
        </w:rPr>
        <w:t>privatais_finansejums_summa_vardiem</w:t>
      </w:r>
      <w:r w:rsidRPr="00ED79D6">
        <w:rPr>
          <w:rFonts w:asciiTheme="majorHAnsi" w:eastAsia="Times New Roman" w:hAnsiTheme="majorHAnsi" w:cstheme="majorBidi"/>
          <w:kern w:val="2"/>
          <w:lang w:val="lv-LV"/>
          <w14:ligatures w14:val="standardContextual"/>
        </w:rPr>
        <w:t>).</w:t>
      </w:r>
    </w:p>
    <w:p w14:paraId="07062695" w14:textId="45163CEF" w:rsidR="00F17DCD" w:rsidRPr="00ED79D6" w:rsidRDefault="00F17DCD"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Projekts tiek īstenots saskaņā ar </w:t>
      </w:r>
      <w:r w:rsidR="00AF7B3C" w:rsidRPr="00ED79D6">
        <w:rPr>
          <w:rFonts w:asciiTheme="majorHAnsi" w:eastAsia="Times New Roman" w:hAnsiTheme="majorHAnsi" w:cstheme="majorBidi"/>
          <w:kern w:val="2"/>
          <w:lang w:val="lv-LV"/>
          <w14:ligatures w14:val="standardContextual"/>
        </w:rPr>
        <w:t>L</w:t>
      </w:r>
      <w:r w:rsidRPr="00ED79D6">
        <w:rPr>
          <w:rFonts w:asciiTheme="majorHAnsi" w:eastAsia="Times New Roman" w:hAnsiTheme="majorHAnsi" w:cstheme="majorBidi"/>
          <w:kern w:val="2"/>
          <w:lang w:val="lv-LV"/>
          <w14:ligatures w14:val="standardContextual"/>
        </w:rPr>
        <w:t>īguma un tā pielikumu noteikumiem.</w:t>
      </w:r>
    </w:p>
    <w:p w14:paraId="1C275E2D" w14:textId="7FFD73BC" w:rsidR="008E691E" w:rsidRPr="00ED79D6" w:rsidRDefault="00F17DCD"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Finansējuma saņēmējs Līguma 1. pielikuma “Līguma vispārīgie noteikumi” </w:t>
      </w:r>
      <w:r w:rsidR="006161D8" w:rsidRPr="00ED79D6">
        <w:rPr>
          <w:rFonts w:asciiTheme="majorHAnsi" w:eastAsia="Times New Roman" w:hAnsiTheme="majorHAnsi" w:cstheme="majorBidi"/>
          <w:kern w:val="2"/>
          <w:lang w:val="lv-LV"/>
          <w14:ligatures w14:val="standardContextual"/>
        </w:rPr>
        <w:t>8</w:t>
      </w:r>
      <w:r w:rsidRPr="00ED79D6">
        <w:rPr>
          <w:rFonts w:asciiTheme="majorHAnsi" w:eastAsia="Times New Roman" w:hAnsiTheme="majorHAnsi" w:cstheme="majorBidi"/>
          <w:kern w:val="2"/>
          <w:lang w:val="lv-LV"/>
          <w14:ligatures w14:val="standardContextual"/>
        </w:rPr>
        <w:t>.</w:t>
      </w:r>
      <w:r w:rsidR="00591850" w:rsidRPr="00ED79D6">
        <w:rPr>
          <w:rFonts w:asciiTheme="majorHAnsi" w:eastAsia="Times New Roman" w:hAnsiTheme="majorHAnsi" w:cstheme="majorBidi"/>
          <w:kern w:val="2"/>
          <w:lang w:val="lv-LV"/>
          <w14:ligatures w14:val="standardContextual"/>
        </w:rPr>
        <w:t> </w:t>
      </w:r>
      <w:r w:rsidRPr="00ED79D6">
        <w:rPr>
          <w:rFonts w:asciiTheme="majorHAnsi" w:eastAsia="Times New Roman" w:hAnsiTheme="majorHAnsi" w:cstheme="majorBidi"/>
          <w:kern w:val="2"/>
          <w:lang w:val="lv-LV"/>
          <w14:ligatures w14:val="standardContextual"/>
        </w:rPr>
        <w:t xml:space="preserve">sadaļā noteiktajā kārtībā var saņemt avansa maksājumu līdz </w:t>
      </w:r>
      <w:r w:rsidR="00935CDB" w:rsidRPr="00ED79D6">
        <w:rPr>
          <w:rFonts w:asciiTheme="majorHAnsi" w:eastAsia="Times New Roman" w:hAnsiTheme="majorHAnsi" w:cstheme="majorBidi"/>
          <w:kern w:val="2"/>
          <w:lang w:val="lv-LV"/>
          <w14:ligatures w14:val="standardContextual"/>
        </w:rPr>
        <w:t>50</w:t>
      </w:r>
      <w:r w:rsidR="00591850" w:rsidRPr="00ED79D6">
        <w:rPr>
          <w:rFonts w:asciiTheme="majorHAnsi" w:eastAsia="Times New Roman" w:hAnsiTheme="majorHAnsi" w:cstheme="majorBidi"/>
          <w:kern w:val="2"/>
          <w:lang w:val="lv-LV"/>
          <w14:ligatures w14:val="standardContextual"/>
        </w:rPr>
        <w:t> </w:t>
      </w:r>
      <w:r w:rsidR="00935CDB" w:rsidRPr="00ED79D6">
        <w:rPr>
          <w:rFonts w:asciiTheme="majorHAnsi" w:eastAsia="Times New Roman" w:hAnsiTheme="majorHAnsi" w:cstheme="majorBidi"/>
          <w:kern w:val="2"/>
          <w:lang w:val="lv-LV"/>
          <w14:ligatures w14:val="standardContextual"/>
        </w:rPr>
        <w:t xml:space="preserve">% no projektam piešķirtā </w:t>
      </w:r>
      <w:proofErr w:type="spellStart"/>
      <w:r w:rsidR="00935CDB" w:rsidRPr="00ED79D6">
        <w:rPr>
          <w:rFonts w:asciiTheme="majorHAnsi" w:eastAsia="Times New Roman" w:hAnsiTheme="majorHAnsi" w:cstheme="majorBidi"/>
          <w:kern w:val="2"/>
          <w:lang w:val="lv-LV"/>
          <w14:ligatures w14:val="standardContextual"/>
        </w:rPr>
        <w:t>kiberdroš</w:t>
      </w:r>
      <w:r w:rsidR="005A01EE" w:rsidRPr="00ED79D6">
        <w:rPr>
          <w:rFonts w:asciiTheme="majorHAnsi" w:eastAsia="Times New Roman" w:hAnsiTheme="majorHAnsi" w:cstheme="majorBidi"/>
          <w:kern w:val="2"/>
          <w:lang w:val="lv-LV"/>
          <w14:ligatures w14:val="standardContextual"/>
        </w:rPr>
        <w:t>ī</w:t>
      </w:r>
      <w:r w:rsidR="00935CDB" w:rsidRPr="00ED79D6">
        <w:rPr>
          <w:rFonts w:asciiTheme="majorHAnsi" w:eastAsia="Times New Roman" w:hAnsiTheme="majorHAnsi" w:cstheme="majorBidi"/>
          <w:kern w:val="2"/>
          <w:lang w:val="lv-LV"/>
          <w14:ligatures w14:val="standardContextual"/>
        </w:rPr>
        <w:t>bas</w:t>
      </w:r>
      <w:proofErr w:type="spellEnd"/>
      <w:r w:rsidR="00935CDB" w:rsidRPr="00ED79D6">
        <w:rPr>
          <w:rFonts w:asciiTheme="majorHAnsi" w:eastAsia="Times New Roman" w:hAnsiTheme="majorHAnsi" w:cstheme="majorBidi"/>
          <w:kern w:val="2"/>
          <w:lang w:val="lv-LV"/>
          <w14:ligatures w14:val="standardContextual"/>
        </w:rPr>
        <w:t xml:space="preserve"> </w:t>
      </w:r>
      <w:proofErr w:type="spellStart"/>
      <w:r w:rsidR="00935CDB" w:rsidRPr="00ED79D6">
        <w:rPr>
          <w:rFonts w:asciiTheme="majorHAnsi" w:eastAsia="Times New Roman" w:hAnsiTheme="majorHAnsi" w:cstheme="majorBidi"/>
          <w:kern w:val="2"/>
          <w:lang w:val="lv-LV"/>
          <w14:ligatures w14:val="standardContextual"/>
        </w:rPr>
        <w:t>grantu</w:t>
      </w:r>
      <w:proofErr w:type="spellEnd"/>
      <w:r w:rsidR="00935CDB" w:rsidRPr="00ED79D6">
        <w:rPr>
          <w:rFonts w:asciiTheme="majorHAnsi" w:eastAsia="Times New Roman" w:hAnsiTheme="majorHAnsi" w:cstheme="majorBidi"/>
          <w:kern w:val="2"/>
          <w:lang w:val="lv-LV"/>
          <w14:ligatures w14:val="standardContextual"/>
        </w:rPr>
        <w:t xml:space="preserve"> finansējuma.</w:t>
      </w:r>
    </w:p>
    <w:p w14:paraId="470DF263" w14:textId="04385332" w:rsidR="008E691E" w:rsidRPr="00ED79D6" w:rsidRDefault="008E691E"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Puses, parakstot Līgumu, apliecina, ka nav apstākļu, kas aizliegtu Pusēm noslēgt šo Līgumu.</w:t>
      </w:r>
    </w:p>
    <w:p w14:paraId="2FE9B43A" w14:textId="23A368BE" w:rsidR="008E691E" w:rsidRPr="00ED79D6" w:rsidRDefault="008E691E" w:rsidP="0000338E">
      <w:pPr>
        <w:pStyle w:val="BodyText"/>
        <w:numPr>
          <w:ilvl w:val="0"/>
          <w:numId w:val="1"/>
        </w:numPr>
        <w:tabs>
          <w:tab w:val="left" w:pos="993"/>
        </w:tabs>
        <w:spacing w:before="0" w:after="0"/>
        <w:ind w:left="851" w:hanging="425"/>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Līgums sagatavots ar šādiem pielikumiem, kas ir Līguma neatņemama sastāvdaļa:</w:t>
      </w:r>
    </w:p>
    <w:p w14:paraId="1013D28F" w14:textId="77777777" w:rsidR="008E691E" w:rsidRPr="00ED79D6" w:rsidRDefault="008E691E" w:rsidP="006B4D67">
      <w:pPr>
        <w:pStyle w:val="BodyText"/>
        <w:numPr>
          <w:ilvl w:val="1"/>
          <w:numId w:val="1"/>
        </w:numPr>
        <w:spacing w:before="0" w:after="0"/>
        <w:ind w:left="1276" w:hanging="567"/>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lastRenderedPageBreak/>
        <w:t>Līguma 1.pielikums: Līguma vispārīgie noteikumi;</w:t>
      </w:r>
    </w:p>
    <w:p w14:paraId="5B8DF41B" w14:textId="7C088453" w:rsidR="008E691E" w:rsidRPr="00ED79D6" w:rsidRDefault="008E691E" w:rsidP="006B4D67">
      <w:pPr>
        <w:pStyle w:val="BodyText"/>
        <w:numPr>
          <w:ilvl w:val="1"/>
          <w:numId w:val="1"/>
        </w:numPr>
        <w:spacing w:before="0" w:after="0"/>
        <w:ind w:left="1276" w:hanging="567"/>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Līguma 2.pielikums: </w:t>
      </w:r>
      <w:r w:rsidR="00D20F1E"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rojekta iesniegums "</w:t>
      </w:r>
      <w:r w:rsidRPr="00ED79D6">
        <w:rPr>
          <w:rFonts w:asciiTheme="majorHAnsi" w:eastAsia="Times New Roman" w:hAnsiTheme="majorHAnsi" w:cstheme="majorBidi"/>
          <w:color w:val="FF0000"/>
          <w:kern w:val="2"/>
          <w:lang w:val="lv-LV"/>
          <w14:ligatures w14:val="standardContextual"/>
        </w:rPr>
        <w:t>@</w:t>
      </w:r>
      <w:proofErr w:type="spellStart"/>
      <w:r w:rsidR="001F3FBC" w:rsidRPr="00ED79D6">
        <w:rPr>
          <w:rFonts w:asciiTheme="majorHAnsi" w:eastAsia="Times New Roman" w:hAnsiTheme="majorHAnsi" w:cstheme="majorBidi"/>
          <w:color w:val="FF0000"/>
          <w:kern w:val="2"/>
          <w:lang w:val="lv-LV"/>
          <w14:ligatures w14:val="standardContextual"/>
        </w:rPr>
        <w:t>P</w:t>
      </w:r>
      <w:r w:rsidRPr="00ED79D6">
        <w:rPr>
          <w:rFonts w:asciiTheme="majorHAnsi" w:eastAsia="Times New Roman" w:hAnsiTheme="majorHAnsi" w:cstheme="majorBidi"/>
          <w:color w:val="FF0000"/>
          <w:kern w:val="2"/>
          <w:lang w:val="lv-LV"/>
          <w14:ligatures w14:val="standardContextual"/>
        </w:rPr>
        <w:t>rojekta_iesnieguma_nosaukums</w:t>
      </w:r>
      <w:proofErr w:type="spellEnd"/>
      <w:r w:rsidRPr="00ED79D6">
        <w:rPr>
          <w:rFonts w:asciiTheme="majorHAnsi" w:eastAsia="Times New Roman" w:hAnsiTheme="majorHAnsi" w:cstheme="majorBidi"/>
          <w:color w:val="FF0000"/>
          <w:kern w:val="2"/>
          <w:lang w:val="lv-LV"/>
          <w14:ligatures w14:val="standardContextual"/>
        </w:rPr>
        <w:t xml:space="preserve"> </w:t>
      </w:r>
      <w:r w:rsidRPr="00ED79D6">
        <w:rPr>
          <w:rFonts w:asciiTheme="majorHAnsi" w:eastAsia="Times New Roman" w:hAnsiTheme="majorHAnsi" w:cstheme="majorBidi"/>
          <w:kern w:val="2"/>
          <w:lang w:val="lv-LV"/>
          <w14:ligatures w14:val="standardContextual"/>
        </w:rPr>
        <w:t>" un tā pielikumi (ja attiecināms).</w:t>
      </w:r>
    </w:p>
    <w:p w14:paraId="69610139" w14:textId="09E43A80" w:rsidR="007805DD" w:rsidRPr="00ED79D6" w:rsidRDefault="008E691E"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Puses vienojas, ka </w:t>
      </w:r>
      <w:r w:rsidR="00D20F1E"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 xml:space="preserve">rojekta iesnieguma pielikumi ir Līguma neatņemama sastāvdaļa un to oriģināleksemplārus, ko iesniedzis </w:t>
      </w:r>
      <w:r w:rsidR="00F922E6"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 xml:space="preserve">inansējuma saņēmējs </w:t>
      </w:r>
      <w:r w:rsidR="00E61F5A" w:rsidRPr="00ED79D6">
        <w:rPr>
          <w:rFonts w:asciiTheme="majorHAnsi" w:eastAsia="Times New Roman" w:hAnsiTheme="majorHAnsi" w:cstheme="majorBidi"/>
          <w:kern w:val="2"/>
          <w:lang w:val="lv-LV"/>
          <w14:ligatures w14:val="standardContextual"/>
        </w:rPr>
        <w:t>aģentūrā</w:t>
      </w:r>
      <w:r w:rsidR="00DC171C" w:rsidRPr="00ED79D6">
        <w:rPr>
          <w:rFonts w:asciiTheme="majorHAnsi" w:eastAsia="Times New Roman" w:hAnsiTheme="majorHAnsi" w:cstheme="majorBidi"/>
          <w:kern w:val="2"/>
          <w:lang w:val="lv-LV"/>
          <w14:ligatures w14:val="standardContextual"/>
        </w:rPr>
        <w:t>,</w:t>
      </w:r>
      <w:r w:rsidR="00E61F5A" w:rsidRPr="00ED79D6">
        <w:rPr>
          <w:rFonts w:asciiTheme="majorHAnsi" w:eastAsia="Times New Roman" w:hAnsiTheme="majorHAnsi" w:cstheme="majorBidi"/>
          <w:kern w:val="2"/>
          <w:lang w:val="lv-LV"/>
          <w14:ligatures w14:val="standardContextual"/>
        </w:rPr>
        <w:t xml:space="preserve"> </w:t>
      </w:r>
      <w:r w:rsidRPr="00ED79D6">
        <w:rPr>
          <w:rFonts w:asciiTheme="majorHAnsi" w:eastAsia="Times New Roman" w:hAnsiTheme="majorHAnsi" w:cstheme="majorBidi"/>
          <w:kern w:val="2"/>
          <w:lang w:val="lv-LV"/>
          <w14:ligatures w14:val="standardContextual"/>
        </w:rPr>
        <w:t xml:space="preserve">uzglabā </w:t>
      </w:r>
      <w:r w:rsidR="004C7A4A" w:rsidRPr="00ED79D6">
        <w:rPr>
          <w:rFonts w:asciiTheme="majorHAnsi" w:eastAsia="Times New Roman" w:hAnsiTheme="majorHAnsi" w:cstheme="majorBidi"/>
          <w:kern w:val="2"/>
          <w:lang w:val="lv-LV"/>
          <w14:ligatures w14:val="standardContextual"/>
        </w:rPr>
        <w:t>aģentūra</w:t>
      </w:r>
      <w:r w:rsidRPr="00ED79D6">
        <w:rPr>
          <w:rFonts w:asciiTheme="majorHAnsi" w:eastAsia="Times New Roman" w:hAnsiTheme="majorHAnsi" w:cstheme="majorBidi"/>
          <w:kern w:val="2"/>
          <w:lang w:val="lv-LV"/>
          <w14:ligatures w14:val="standardContextual"/>
        </w:rPr>
        <w:t xml:space="preserve">. Finansējuma saņēmējs nodrošina aktuālo </w:t>
      </w:r>
      <w:r w:rsidR="00BC43CD"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rojekta iesnieguma pielikumu iesniegšanu</w:t>
      </w:r>
      <w:r w:rsidR="0072326D" w:rsidRPr="00ED79D6">
        <w:rPr>
          <w:rFonts w:asciiTheme="majorHAnsi" w:eastAsia="Times New Roman" w:hAnsiTheme="majorHAnsi" w:cstheme="majorBidi"/>
          <w:kern w:val="2"/>
          <w:lang w:val="lv-LV"/>
          <w14:ligatures w14:val="standardContextual"/>
        </w:rPr>
        <w:t xml:space="preserve"> </w:t>
      </w:r>
      <w:r w:rsidR="0040507D" w:rsidRPr="00ED79D6">
        <w:rPr>
          <w:rFonts w:asciiTheme="majorHAnsi" w:eastAsia="Times New Roman" w:hAnsiTheme="majorHAnsi" w:cstheme="majorBidi"/>
          <w:kern w:val="2"/>
          <w:lang w:val="lv-LV"/>
          <w14:ligatures w14:val="standardContextual"/>
        </w:rPr>
        <w:t>aģentūrai</w:t>
      </w:r>
      <w:r w:rsidRPr="00ED79D6">
        <w:rPr>
          <w:rFonts w:asciiTheme="majorHAnsi" w:eastAsia="Times New Roman" w:hAnsiTheme="majorHAnsi" w:cstheme="majorBidi"/>
          <w:kern w:val="2"/>
          <w:lang w:val="lv-LV"/>
          <w14:ligatures w14:val="standardContextual"/>
        </w:rPr>
        <w:t xml:space="preserve"> pēc tās pieprasījuma.</w:t>
      </w:r>
    </w:p>
    <w:p w14:paraId="10F8ADB2" w14:textId="77777777" w:rsidR="009117A8" w:rsidRPr="00ED79D6" w:rsidRDefault="007805DD"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Vienošanās, kas starp Pusēm noslēgtas pēc šī Līguma spēkā stāšanās dienas,</w:t>
      </w:r>
      <w:r w:rsidRPr="00ED79D6">
        <w:rPr>
          <w:rFonts w:asciiTheme="majorHAnsi" w:eastAsia="Times New Roman" w:hAnsiTheme="majorHAnsi" w:cstheme="majorBidi"/>
          <w:lang w:val="lv-LV"/>
        </w:rPr>
        <w:t xml:space="preserve"> </w:t>
      </w:r>
      <w:r w:rsidRPr="00ED79D6">
        <w:rPr>
          <w:rFonts w:asciiTheme="majorHAnsi" w:eastAsia="Times New Roman" w:hAnsiTheme="majorHAnsi" w:cstheme="majorBidi"/>
          <w:kern w:val="2"/>
          <w:lang w:val="lv-LV"/>
          <w14:ligatures w14:val="standardContextual"/>
        </w:rPr>
        <w:t>pievienojamas šim Līgumam un kļūst par tā neatņemamu sastāvdaļu.</w:t>
      </w:r>
    </w:p>
    <w:p w14:paraId="7ADD0BD9" w14:textId="0FE80C56" w:rsidR="001365F3" w:rsidRPr="00ED79D6" w:rsidRDefault="37FA6E58"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Līgumā noteikto pienākumu izpildei finansējuma saņēmējs izmanto aģentūras tīmekļa vietnē </w:t>
      </w:r>
      <w:r>
        <w:fldChar w:fldCharType="begin"/>
      </w:r>
      <w:r w:rsidRPr="00334301">
        <w:rPr>
          <w:lang w:val="lv-LV"/>
        </w:rPr>
        <w:instrText>HYPERLINK "https://www.cfla.gov.lv/lv" \h</w:instrText>
      </w:r>
      <w:r>
        <w:fldChar w:fldCharType="separate"/>
      </w:r>
      <w:r w:rsidRPr="00ED79D6">
        <w:rPr>
          <w:rStyle w:val="Hyperlink"/>
          <w:rFonts w:asciiTheme="majorHAnsi" w:hAnsiTheme="majorHAnsi" w:cs="Times New Roman"/>
          <w:lang w:val="lv-LV"/>
        </w:rPr>
        <w:t>www.cfla.gov.lv</w:t>
      </w:r>
      <w:r>
        <w:fldChar w:fldCharType="end"/>
      </w:r>
      <w:r w:rsidRPr="00ED79D6">
        <w:rPr>
          <w:rFonts w:asciiTheme="majorHAnsi" w:eastAsia="Times New Roman" w:hAnsiTheme="majorHAnsi" w:cstheme="majorBidi"/>
          <w:kern w:val="2"/>
          <w:lang w:val="lv-LV"/>
          <w14:ligatures w14:val="standardContextual"/>
        </w:rPr>
        <w:t xml:space="preserve"> </w:t>
      </w:r>
      <w:proofErr w:type="spellStart"/>
      <w:r w:rsidR="7D95B222" w:rsidRPr="00ED79D6">
        <w:rPr>
          <w:rFonts w:asciiTheme="majorHAnsi" w:eastAsia="Times New Roman" w:hAnsiTheme="majorHAnsi" w:cstheme="majorBidi"/>
          <w:kern w:val="2"/>
          <w:lang w:val="lv-LV"/>
          <w14:ligatures w14:val="standardContextual"/>
        </w:rPr>
        <w:t>k</w:t>
      </w:r>
      <w:r w:rsidRPr="00ED79D6">
        <w:rPr>
          <w:rFonts w:asciiTheme="majorHAnsi" w:eastAsia="Times New Roman" w:hAnsiTheme="majorHAnsi" w:cstheme="majorBidi"/>
          <w:kern w:val="2"/>
          <w:lang w:val="lv-LV"/>
          <w14:ligatures w14:val="standardContextual"/>
        </w:rPr>
        <w:t>iberdroš</w:t>
      </w:r>
      <w:r w:rsidR="7D95B222" w:rsidRPr="00ED79D6">
        <w:rPr>
          <w:rFonts w:asciiTheme="majorHAnsi" w:eastAsia="Times New Roman" w:hAnsiTheme="majorHAnsi" w:cstheme="majorBidi"/>
          <w:kern w:val="2"/>
          <w:lang w:val="lv-LV"/>
          <w14:ligatures w14:val="standardContextual"/>
        </w:rPr>
        <w:t>ī</w:t>
      </w:r>
      <w:r w:rsidRPr="00ED79D6">
        <w:rPr>
          <w:rFonts w:asciiTheme="majorHAnsi" w:eastAsia="Times New Roman" w:hAnsiTheme="majorHAnsi" w:cstheme="majorBidi"/>
          <w:kern w:val="2"/>
          <w:lang w:val="lv-LV"/>
          <w14:ligatures w14:val="standardContextual"/>
        </w:rPr>
        <w:t>bas</w:t>
      </w:r>
      <w:proofErr w:type="spellEnd"/>
      <w:r w:rsidRPr="00ED79D6">
        <w:rPr>
          <w:rFonts w:asciiTheme="majorHAnsi" w:eastAsia="Times New Roman" w:hAnsiTheme="majorHAnsi" w:cstheme="majorBidi"/>
          <w:kern w:val="2"/>
          <w:lang w:val="lv-LV"/>
          <w14:ligatures w14:val="standardContextual"/>
        </w:rPr>
        <w:t xml:space="preserve"> </w:t>
      </w:r>
      <w:proofErr w:type="spellStart"/>
      <w:r w:rsidR="2D4A26F6" w:rsidRPr="00ED79D6">
        <w:rPr>
          <w:rFonts w:asciiTheme="majorHAnsi" w:eastAsia="Times New Roman" w:hAnsiTheme="majorHAnsi" w:cstheme="majorBidi"/>
          <w:kern w:val="2"/>
          <w:lang w:val="lv-LV"/>
          <w14:ligatures w14:val="standardContextual"/>
        </w:rPr>
        <w:t>granta</w:t>
      </w:r>
      <w:proofErr w:type="spellEnd"/>
      <w:r w:rsidR="2D4A26F6" w:rsidRPr="00ED79D6">
        <w:rPr>
          <w:rFonts w:asciiTheme="majorHAnsi" w:eastAsia="Times New Roman" w:hAnsiTheme="majorHAnsi" w:cstheme="majorBidi"/>
          <w:kern w:val="2"/>
          <w:lang w:val="lv-LV"/>
          <w14:ligatures w14:val="standardContextual"/>
        </w:rPr>
        <w:t xml:space="preserve"> </w:t>
      </w:r>
      <w:r w:rsidR="43CF428B" w:rsidRPr="00ED79D6">
        <w:rPr>
          <w:rFonts w:asciiTheme="majorHAnsi" w:eastAsia="Times New Roman" w:hAnsiTheme="majorHAnsi" w:cstheme="majorBidi"/>
          <w:kern w:val="2"/>
          <w:lang w:val="lv-LV"/>
          <w14:ligatures w14:val="standardContextual"/>
        </w:rPr>
        <w:t xml:space="preserve">projekta </w:t>
      </w:r>
      <w:r w:rsidR="6E38CF34" w:rsidRPr="00ED79D6">
        <w:rPr>
          <w:rFonts w:asciiTheme="majorHAnsi" w:eastAsia="Times New Roman" w:hAnsiTheme="majorHAnsi" w:cstheme="majorBidi"/>
          <w:kern w:val="2"/>
          <w:lang w:val="lv-LV"/>
          <w14:ligatures w14:val="standardContextual"/>
        </w:rPr>
        <w:t xml:space="preserve">īstenošanai </w:t>
      </w:r>
      <w:r w:rsidRPr="00ED79D6">
        <w:rPr>
          <w:rFonts w:asciiTheme="majorHAnsi" w:eastAsia="Times New Roman" w:hAnsiTheme="majorHAnsi" w:cstheme="majorBidi"/>
          <w:kern w:val="2"/>
          <w:lang w:val="lv-LV"/>
          <w14:ligatures w14:val="standardContextual"/>
        </w:rPr>
        <w:t>pieejamos metodiskos materiālus un veidlapu aktuālās versijas</w:t>
      </w:r>
      <w:r w:rsidR="660DA3A3" w:rsidRPr="00ED79D6">
        <w:rPr>
          <w:rFonts w:asciiTheme="majorHAnsi" w:eastAsia="Times New Roman" w:hAnsiTheme="majorHAnsi" w:cstheme="majorBidi"/>
          <w:kern w:val="2"/>
          <w:lang w:val="lv-LV"/>
          <w14:ligatures w14:val="standardContextual"/>
        </w:rPr>
        <w:t xml:space="preserve">, tai skaitā </w:t>
      </w:r>
      <w:r w:rsidR="7D95B222" w:rsidRPr="00ED79D6">
        <w:rPr>
          <w:rFonts w:asciiTheme="majorHAnsi" w:eastAsia="Times New Roman" w:hAnsiTheme="majorHAnsi" w:cstheme="majorBidi"/>
          <w:kern w:val="2"/>
          <w:lang w:val="lv-LV"/>
          <w14:ligatures w14:val="standardContextual"/>
        </w:rPr>
        <w:t xml:space="preserve"> maksājuma pieprasījuma</w:t>
      </w:r>
      <w:r w:rsidR="00877D7A" w:rsidRPr="00ED79D6">
        <w:rPr>
          <w:rFonts w:asciiTheme="majorHAnsi" w:eastAsia="Times New Roman" w:hAnsiTheme="majorHAnsi" w:cstheme="majorBidi"/>
          <w:kern w:val="2"/>
          <w:lang w:val="lv-LV"/>
          <w14:ligatures w14:val="standardContextual"/>
        </w:rPr>
        <w:t xml:space="preserve"> un avansa pieprasījuma</w:t>
      </w:r>
      <w:r w:rsidR="7D95B222" w:rsidRPr="00ED79D6">
        <w:rPr>
          <w:rFonts w:asciiTheme="majorHAnsi" w:eastAsia="Times New Roman" w:hAnsiTheme="majorHAnsi" w:cstheme="majorBidi"/>
          <w:kern w:val="2"/>
          <w:lang w:val="lv-LV"/>
          <w14:ligatures w14:val="standardContextual"/>
        </w:rPr>
        <w:t xml:space="preserve"> veidlapu</w:t>
      </w:r>
      <w:r w:rsidRPr="00ED79D6">
        <w:rPr>
          <w:rFonts w:asciiTheme="majorHAnsi" w:eastAsia="Times New Roman" w:hAnsiTheme="majorHAnsi" w:cstheme="majorBidi"/>
          <w:kern w:val="2"/>
          <w:lang w:val="lv-LV"/>
          <w14:ligatures w14:val="standardContextual"/>
        </w:rPr>
        <w:t>.</w:t>
      </w:r>
    </w:p>
    <w:p w14:paraId="402CD6F5" w14:textId="77777777" w:rsidR="005222E2" w:rsidRPr="00ED79D6" w:rsidRDefault="001365F3"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Līgums sagatavots un parakstīts ar drošu elektronisko parakstu. Līgums stājas spēkā, kad to parakstījusi pēdējā no Pusēm, un ir spēkā līdz Pušu saistību pilnīgai izpildei.</w:t>
      </w:r>
    </w:p>
    <w:p w14:paraId="4B09E635" w14:textId="6D0050E8" w:rsidR="008E691E" w:rsidRPr="00ED79D6" w:rsidRDefault="005222E2" w:rsidP="0000338E">
      <w:pPr>
        <w:pStyle w:val="BodyText"/>
        <w:numPr>
          <w:ilvl w:val="0"/>
          <w:numId w:val="1"/>
        </w:numPr>
        <w:spacing w:before="0" w:after="0"/>
        <w:ind w:left="851" w:hanging="426"/>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Pušu paraksti:</w:t>
      </w:r>
    </w:p>
    <w:tbl>
      <w:tblPr>
        <w:tblStyle w:val="Table"/>
        <w:tblW w:w="5000" w:type="pct"/>
        <w:tblLook w:val="07C0" w:firstRow="0" w:lastRow="1" w:firstColumn="1" w:lastColumn="1" w:noHBand="1" w:noVBand="1"/>
      </w:tblPr>
      <w:tblGrid>
        <w:gridCol w:w="4574"/>
        <w:gridCol w:w="4452"/>
      </w:tblGrid>
      <w:tr w:rsidR="00600C4C" w:rsidRPr="00ED79D6" w14:paraId="5501B888" w14:textId="77777777">
        <w:tc>
          <w:tcPr>
            <w:tcW w:w="0" w:type="auto"/>
          </w:tcPr>
          <w:p w14:paraId="0D8C097F" w14:textId="77777777" w:rsidR="00E54240" w:rsidRPr="00ED79D6" w:rsidRDefault="00E54240" w:rsidP="00E54240">
            <w:pPr>
              <w:pStyle w:val="Compact"/>
              <w:ind w:firstLine="176"/>
              <w:jc w:val="both"/>
              <w:rPr>
                <w:rFonts w:asciiTheme="majorHAnsi" w:eastAsia="Times New Roman" w:hAnsiTheme="majorHAnsi" w:cstheme="majorBidi"/>
                <w:b/>
                <w:bCs/>
                <w:lang w:val="lv-LV"/>
              </w:rPr>
            </w:pPr>
          </w:p>
          <w:p w14:paraId="31443555" w14:textId="147AB098" w:rsidR="00600C4C" w:rsidRPr="00ED79D6" w:rsidRDefault="00600C4C" w:rsidP="00E54240">
            <w:pPr>
              <w:pStyle w:val="Compact"/>
              <w:ind w:firstLine="176"/>
              <w:jc w:val="both"/>
              <w:rPr>
                <w:rFonts w:asciiTheme="majorHAnsi" w:eastAsia="Times New Roman" w:hAnsiTheme="majorHAnsi" w:cstheme="majorBidi"/>
                <w:lang w:val="lv-LV"/>
              </w:rPr>
            </w:pPr>
            <w:r w:rsidRPr="00ED79D6">
              <w:rPr>
                <w:rFonts w:asciiTheme="majorHAnsi" w:eastAsia="Times New Roman" w:hAnsiTheme="majorHAnsi" w:cstheme="majorBidi"/>
                <w:b/>
                <w:bCs/>
                <w:lang w:val="lv-LV"/>
              </w:rPr>
              <w:t>Aģentūras</w:t>
            </w:r>
            <w:r w:rsidR="00E54240" w:rsidRPr="00ED79D6">
              <w:rPr>
                <w:rFonts w:asciiTheme="majorHAnsi" w:eastAsia="Times New Roman" w:hAnsiTheme="majorHAnsi" w:cstheme="majorBidi"/>
                <w:b/>
                <w:bCs/>
                <w:lang w:val="lv-LV"/>
              </w:rPr>
              <w:t xml:space="preserve"> </w:t>
            </w:r>
            <w:r w:rsidRPr="00ED79D6">
              <w:rPr>
                <w:rFonts w:asciiTheme="majorHAnsi" w:eastAsia="Times New Roman" w:hAnsiTheme="majorHAnsi" w:cstheme="majorBidi"/>
                <w:b/>
                <w:bCs/>
                <w:lang w:val="lv-LV"/>
              </w:rPr>
              <w:t xml:space="preserve"> vārdā:</w:t>
            </w:r>
            <w:r w:rsidR="00E54240" w:rsidRPr="00ED79D6">
              <w:rPr>
                <w:rFonts w:asciiTheme="majorHAnsi" w:eastAsia="Times New Roman" w:hAnsiTheme="majorHAnsi" w:cstheme="majorBidi"/>
                <w:b/>
                <w:bCs/>
                <w:lang w:val="lv-LV"/>
              </w:rPr>
              <w:t xml:space="preserve"> </w:t>
            </w:r>
          </w:p>
        </w:tc>
        <w:tc>
          <w:tcPr>
            <w:tcW w:w="0" w:type="auto"/>
          </w:tcPr>
          <w:p w14:paraId="679DDD5C" w14:textId="77777777" w:rsidR="00E54240" w:rsidRPr="00ED79D6" w:rsidRDefault="00E54240" w:rsidP="00E54240">
            <w:pPr>
              <w:pStyle w:val="Compact"/>
              <w:ind w:left="282" w:hanging="282"/>
              <w:jc w:val="both"/>
              <w:rPr>
                <w:rFonts w:asciiTheme="majorHAnsi" w:eastAsia="Times New Roman" w:hAnsiTheme="majorHAnsi" w:cstheme="majorBidi"/>
                <w:b/>
                <w:bCs/>
                <w:lang w:val="lv-LV"/>
              </w:rPr>
            </w:pPr>
          </w:p>
          <w:p w14:paraId="20BEDBC4" w14:textId="2E420D15" w:rsidR="00600C4C" w:rsidRPr="00ED79D6" w:rsidRDefault="00600C4C" w:rsidP="00E54240">
            <w:pPr>
              <w:pStyle w:val="Compact"/>
              <w:ind w:left="282" w:hanging="282"/>
              <w:jc w:val="both"/>
              <w:rPr>
                <w:rFonts w:asciiTheme="majorHAnsi" w:eastAsia="Times New Roman" w:hAnsiTheme="majorHAnsi" w:cstheme="majorBidi"/>
                <w:lang w:val="lv-LV"/>
              </w:rPr>
            </w:pPr>
            <w:r w:rsidRPr="00ED79D6">
              <w:rPr>
                <w:rFonts w:asciiTheme="majorHAnsi" w:eastAsia="Times New Roman" w:hAnsiTheme="majorHAnsi" w:cstheme="majorBidi"/>
                <w:b/>
                <w:bCs/>
                <w:lang w:val="lv-LV"/>
              </w:rPr>
              <w:t>Finansējuma saņēmēja vārdā:</w:t>
            </w:r>
          </w:p>
        </w:tc>
      </w:tr>
      <w:tr w:rsidR="00600C4C" w:rsidRPr="00ED79D6" w14:paraId="1DDAE1D8" w14:textId="77777777">
        <w:tc>
          <w:tcPr>
            <w:tcW w:w="0" w:type="auto"/>
          </w:tcPr>
          <w:p w14:paraId="3E111A70" w14:textId="77777777" w:rsidR="00600C4C" w:rsidRPr="00ED79D6" w:rsidRDefault="00600C4C">
            <w:pPr>
              <w:pStyle w:val="Compact"/>
              <w:jc w:val="both"/>
              <w:rPr>
                <w:rFonts w:asciiTheme="majorHAnsi" w:eastAsia="Times New Roman" w:hAnsiTheme="majorHAnsi" w:cstheme="majorBidi"/>
                <w:lang w:val="lv-LV"/>
              </w:rPr>
            </w:pPr>
            <w:r w:rsidRPr="00ED79D6">
              <w:rPr>
                <w:rFonts w:asciiTheme="majorHAnsi" w:eastAsia="Times New Roman" w:hAnsiTheme="majorHAnsi" w:cstheme="majorBidi"/>
                <w:color w:val="FF0000"/>
                <w:lang w:val="lv-LV"/>
              </w:rPr>
              <w:t>@cfla_paraksttiesigas_amatpersonas_paraksta_atsifrejums_amats</w:t>
            </w:r>
          </w:p>
        </w:tc>
        <w:tc>
          <w:tcPr>
            <w:tcW w:w="0" w:type="auto"/>
          </w:tcPr>
          <w:p w14:paraId="31301D25" w14:textId="77777777" w:rsidR="00600C4C" w:rsidRPr="00ED79D6" w:rsidRDefault="00600C4C" w:rsidP="00E54240">
            <w:pPr>
              <w:pStyle w:val="Compact"/>
              <w:jc w:val="both"/>
              <w:rPr>
                <w:rFonts w:asciiTheme="majorHAnsi" w:eastAsia="Times New Roman" w:hAnsiTheme="majorHAnsi" w:cstheme="majorBidi"/>
                <w:lang w:val="lv-LV"/>
              </w:rPr>
            </w:pPr>
            <w:r w:rsidRPr="00ED79D6">
              <w:rPr>
                <w:rFonts w:asciiTheme="majorHAnsi" w:eastAsia="Times New Roman" w:hAnsiTheme="majorHAnsi" w:cstheme="majorBidi"/>
                <w:color w:val="FF0000"/>
                <w:lang w:val="lv-LV"/>
              </w:rPr>
              <w:t>@fs_paraksttiesigas_amatpersonas_paraksta_atsifrejums_amats</w:t>
            </w:r>
          </w:p>
        </w:tc>
      </w:tr>
    </w:tbl>
    <w:p w14:paraId="7EB2AF8B" w14:textId="77777777" w:rsidR="0005622A" w:rsidRPr="00ED79D6" w:rsidRDefault="0005622A" w:rsidP="00C83D00">
      <w:pPr>
        <w:spacing w:after="0" w:line="240" w:lineRule="auto"/>
        <w:jc w:val="both"/>
        <w:rPr>
          <w:rFonts w:asciiTheme="majorHAnsi" w:eastAsia="Times New Roman" w:hAnsiTheme="majorHAnsi" w:cstheme="majorBidi"/>
        </w:rPr>
      </w:pPr>
    </w:p>
    <w:p w14:paraId="285C812B" w14:textId="77777777" w:rsidR="00EB1C53" w:rsidRPr="00ED79D6" w:rsidRDefault="00EB1C53" w:rsidP="00EB1C53">
      <w:pPr>
        <w:spacing w:after="0" w:line="240" w:lineRule="auto"/>
        <w:jc w:val="center"/>
        <w:rPr>
          <w:rFonts w:asciiTheme="majorHAnsi" w:eastAsia="Times New Roman" w:hAnsiTheme="majorHAnsi" w:cstheme="majorBidi"/>
        </w:rPr>
      </w:pPr>
    </w:p>
    <w:p w14:paraId="7DD9F795" w14:textId="072EC587" w:rsidR="00EB1C53" w:rsidRPr="00ED79D6" w:rsidRDefault="00EB1C53" w:rsidP="00EB1C53">
      <w:pPr>
        <w:spacing w:after="0" w:line="240" w:lineRule="auto"/>
        <w:jc w:val="center"/>
        <w:rPr>
          <w:rFonts w:asciiTheme="majorHAnsi" w:eastAsia="Times New Roman" w:hAnsiTheme="majorHAnsi" w:cstheme="majorBidi"/>
        </w:rPr>
      </w:pPr>
      <w:r w:rsidRPr="00ED79D6">
        <w:rPr>
          <w:rFonts w:asciiTheme="majorHAnsi" w:eastAsia="Times New Roman" w:hAnsiTheme="majorHAnsi" w:cstheme="majorBidi"/>
        </w:rPr>
        <w:t>DOKUMENTS PARAKSTĪTS ELEKTRONISKI AR DROŠU ELEKTRONISKO PARAKSTU UN SATUR LAIKA ZĪMOGU</w:t>
      </w:r>
    </w:p>
    <w:p w14:paraId="1BB3C63D" w14:textId="77777777" w:rsidR="00FD7B6F" w:rsidRPr="00ED79D6" w:rsidRDefault="00FD7B6F" w:rsidP="00C83D00">
      <w:pPr>
        <w:pStyle w:val="BodyText"/>
        <w:spacing w:before="0" w:after="0"/>
        <w:jc w:val="both"/>
        <w:rPr>
          <w:rFonts w:asciiTheme="majorHAnsi" w:eastAsia="Times New Roman" w:hAnsiTheme="majorHAnsi" w:cstheme="majorBidi"/>
          <w:kern w:val="2"/>
          <w:lang w:val="lv-LV"/>
          <w14:ligatures w14:val="standardContextual"/>
        </w:rPr>
      </w:pPr>
    </w:p>
    <w:p w14:paraId="5D8BE09E" w14:textId="4ACD56F9" w:rsidR="00E12D51" w:rsidRPr="00ED79D6" w:rsidRDefault="00E12D51">
      <w:pPr>
        <w:rPr>
          <w:rFonts w:asciiTheme="majorHAnsi" w:eastAsia="Times New Roman" w:hAnsiTheme="majorHAnsi" w:cstheme="majorBidi"/>
        </w:rPr>
      </w:pPr>
      <w:r w:rsidRPr="00ED79D6">
        <w:rPr>
          <w:rFonts w:asciiTheme="majorHAnsi" w:eastAsia="Times New Roman" w:hAnsiTheme="majorHAnsi" w:cstheme="majorBidi"/>
        </w:rPr>
        <w:br w:type="page"/>
      </w:r>
    </w:p>
    <w:p w14:paraId="3C578C0A" w14:textId="77777777" w:rsidR="00B4756C" w:rsidRPr="00ED79D6" w:rsidRDefault="00B4756C" w:rsidP="00EE6CC8">
      <w:pPr>
        <w:spacing w:after="0" w:line="240" w:lineRule="auto"/>
        <w:ind w:left="142"/>
        <w:jc w:val="right"/>
        <w:rPr>
          <w:rFonts w:asciiTheme="majorHAnsi" w:eastAsia="Times New Roman" w:hAnsiTheme="majorHAnsi" w:cstheme="majorBidi"/>
        </w:rPr>
      </w:pPr>
      <w:r w:rsidRPr="00ED79D6">
        <w:rPr>
          <w:rFonts w:asciiTheme="majorHAnsi" w:eastAsia="Times New Roman" w:hAnsiTheme="majorHAnsi" w:cstheme="majorBidi"/>
        </w:rPr>
        <w:lastRenderedPageBreak/>
        <w:t xml:space="preserve">Līguma par </w:t>
      </w:r>
      <w:proofErr w:type="spellStart"/>
      <w:r w:rsidRPr="00ED79D6">
        <w:rPr>
          <w:rFonts w:asciiTheme="majorHAnsi" w:eastAsia="Times New Roman" w:hAnsiTheme="majorHAnsi" w:cstheme="majorBidi"/>
        </w:rPr>
        <w:t>kiberdrošības</w:t>
      </w:r>
      <w:proofErr w:type="spellEnd"/>
      <w:r w:rsidRPr="00ED79D6">
        <w:rPr>
          <w:rFonts w:asciiTheme="majorHAnsi" w:eastAsia="Times New Roman" w:hAnsiTheme="majorHAnsi" w:cstheme="majorBidi"/>
        </w:rPr>
        <w:t xml:space="preserve"> </w:t>
      </w:r>
      <w:proofErr w:type="spellStart"/>
      <w:r w:rsidRPr="00ED79D6">
        <w:rPr>
          <w:rFonts w:asciiTheme="majorHAnsi" w:eastAsia="Times New Roman" w:hAnsiTheme="majorHAnsi" w:cstheme="majorBidi"/>
        </w:rPr>
        <w:t>granta</w:t>
      </w:r>
      <w:proofErr w:type="spellEnd"/>
      <w:r w:rsidRPr="00ED79D6">
        <w:rPr>
          <w:rFonts w:asciiTheme="majorHAnsi" w:eastAsia="Times New Roman" w:hAnsiTheme="majorHAnsi" w:cstheme="majorBidi"/>
        </w:rPr>
        <w:t xml:space="preserve"> </w:t>
      </w:r>
    </w:p>
    <w:p w14:paraId="36894198" w14:textId="7B5C2BCA" w:rsidR="00B4756C" w:rsidRPr="00ED79D6" w:rsidRDefault="00B4756C" w:rsidP="00B4756C">
      <w:pPr>
        <w:spacing w:after="0" w:line="240" w:lineRule="auto"/>
        <w:jc w:val="right"/>
        <w:rPr>
          <w:rFonts w:asciiTheme="majorHAnsi" w:eastAsia="Times New Roman" w:hAnsiTheme="majorHAnsi" w:cstheme="majorBidi"/>
        </w:rPr>
      </w:pPr>
      <w:r w:rsidRPr="00ED79D6">
        <w:rPr>
          <w:rFonts w:asciiTheme="majorHAnsi" w:eastAsia="Times New Roman" w:hAnsiTheme="majorHAnsi" w:cstheme="majorBidi"/>
        </w:rPr>
        <w:t xml:space="preserve">projekta īstenošanu Nr. </w:t>
      </w:r>
      <w:r w:rsidR="00877D7A" w:rsidRPr="00ED79D6">
        <w:rPr>
          <w:rFonts w:asciiTheme="majorHAnsi" w:eastAsia="Times New Roman" w:hAnsiTheme="majorHAnsi" w:cstheme="majorBidi"/>
        </w:rPr>
        <w:t>@Projekta Numurs</w:t>
      </w:r>
    </w:p>
    <w:p w14:paraId="08FA453E" w14:textId="0A4FE8D1" w:rsidR="00B4756C" w:rsidRPr="00ED79D6" w:rsidRDefault="00B4756C" w:rsidP="00B4756C">
      <w:pPr>
        <w:spacing w:after="0" w:line="240" w:lineRule="auto"/>
        <w:jc w:val="right"/>
        <w:rPr>
          <w:rFonts w:asciiTheme="majorHAnsi" w:eastAsia="Times New Roman" w:hAnsiTheme="majorHAnsi" w:cstheme="majorBidi"/>
        </w:rPr>
      </w:pPr>
      <w:r w:rsidRPr="00ED79D6">
        <w:rPr>
          <w:rFonts w:asciiTheme="majorHAnsi" w:eastAsia="Times New Roman" w:hAnsiTheme="majorHAnsi" w:cstheme="majorBidi"/>
        </w:rPr>
        <w:t>1.pielikums</w:t>
      </w:r>
    </w:p>
    <w:p w14:paraId="2B2CA077" w14:textId="77777777" w:rsidR="00B4756C" w:rsidRPr="00ED79D6" w:rsidRDefault="00B4756C" w:rsidP="00B4756C">
      <w:pPr>
        <w:spacing w:after="0" w:line="240" w:lineRule="auto"/>
        <w:jc w:val="right"/>
        <w:rPr>
          <w:rFonts w:asciiTheme="majorHAnsi" w:eastAsia="Times New Roman" w:hAnsiTheme="majorHAnsi" w:cstheme="majorBidi"/>
        </w:rPr>
      </w:pPr>
    </w:p>
    <w:p w14:paraId="39648DB7" w14:textId="77777777" w:rsidR="00B4756C" w:rsidRPr="00ED79D6" w:rsidRDefault="00B4756C" w:rsidP="00B4756C">
      <w:pPr>
        <w:spacing w:after="0" w:line="240" w:lineRule="auto"/>
        <w:jc w:val="right"/>
        <w:rPr>
          <w:rFonts w:asciiTheme="majorHAnsi" w:eastAsia="Times New Roman" w:hAnsiTheme="majorHAnsi" w:cstheme="majorBidi"/>
        </w:rPr>
      </w:pPr>
    </w:p>
    <w:p w14:paraId="3B8874A2" w14:textId="47625C2B" w:rsidR="00544C07" w:rsidRPr="00ED79D6" w:rsidRDefault="002E5614" w:rsidP="00A00490">
      <w:pPr>
        <w:pStyle w:val="Heading3"/>
        <w:spacing w:before="0" w:after="0" w:line="240" w:lineRule="auto"/>
        <w:jc w:val="center"/>
        <w:rPr>
          <w:rFonts w:asciiTheme="majorHAnsi" w:eastAsia="Times New Roman" w:hAnsiTheme="majorHAnsi"/>
          <w:b/>
          <w:bCs/>
          <w:color w:val="auto"/>
          <w:sz w:val="24"/>
          <w:szCs w:val="24"/>
        </w:rPr>
      </w:pPr>
      <w:bookmarkStart w:id="0" w:name="līguma-vispārīgie-noteikumi"/>
      <w:r w:rsidRPr="00ED79D6">
        <w:rPr>
          <w:rFonts w:asciiTheme="majorHAnsi" w:eastAsia="Times New Roman" w:hAnsiTheme="majorHAnsi"/>
          <w:b/>
          <w:bCs/>
          <w:color w:val="auto"/>
          <w:sz w:val="24"/>
          <w:szCs w:val="24"/>
        </w:rPr>
        <w:t>Līguma vispārīgie noteikumi</w:t>
      </w:r>
      <w:bookmarkEnd w:id="0"/>
    </w:p>
    <w:p w14:paraId="681D75BD" w14:textId="04CC60D1" w:rsidR="00E74FF7" w:rsidRPr="00ED79D6" w:rsidRDefault="00E74FF7" w:rsidP="7628DB7C">
      <w:pPr>
        <w:pStyle w:val="Heading2"/>
        <w:numPr>
          <w:ilvl w:val="0"/>
          <w:numId w:val="2"/>
        </w:numPr>
        <w:tabs>
          <w:tab w:val="num" w:pos="360"/>
        </w:tabs>
        <w:spacing w:before="0" w:after="0" w:line="240" w:lineRule="auto"/>
        <w:ind w:left="0" w:firstLine="993"/>
        <w:jc w:val="center"/>
        <w:rPr>
          <w:rFonts w:eastAsia="Times New Roman"/>
          <w:b/>
          <w:bCs/>
          <w:color w:val="auto"/>
          <w:sz w:val="24"/>
          <w:szCs w:val="24"/>
        </w:rPr>
      </w:pPr>
      <w:bookmarkStart w:id="1" w:name="termini"/>
      <w:r w:rsidRPr="00ED79D6">
        <w:rPr>
          <w:rFonts w:eastAsia="Times New Roman"/>
          <w:b/>
          <w:bCs/>
          <w:color w:val="auto"/>
          <w:sz w:val="24"/>
          <w:szCs w:val="24"/>
        </w:rPr>
        <w:t>Termini</w:t>
      </w:r>
      <w:bookmarkEnd w:id="1"/>
    </w:p>
    <w:p w14:paraId="059336BC" w14:textId="1976DB8E" w:rsidR="00DC700D" w:rsidRPr="00ED79D6" w:rsidRDefault="003D710B" w:rsidP="00A00490">
      <w:pPr>
        <w:pStyle w:val="ListParagraph"/>
        <w:numPr>
          <w:ilvl w:val="1"/>
          <w:numId w:val="6"/>
        </w:numPr>
        <w:spacing w:after="0" w:line="240" w:lineRule="auto"/>
        <w:ind w:left="426" w:hanging="436"/>
        <w:jc w:val="both"/>
        <w:rPr>
          <w:rFonts w:asciiTheme="majorHAnsi" w:eastAsia="Times New Roman" w:hAnsiTheme="majorHAnsi" w:cstheme="majorBidi"/>
        </w:rPr>
      </w:pPr>
      <w:r w:rsidRPr="00ED79D6">
        <w:rPr>
          <w:rFonts w:asciiTheme="majorHAnsi" w:eastAsia="Times New Roman" w:hAnsiTheme="majorHAnsi" w:cstheme="majorBidi"/>
          <w:b/>
          <w:bCs/>
        </w:rPr>
        <w:t xml:space="preserve">Atbalsta summa –   </w:t>
      </w:r>
      <w:r w:rsidRPr="00ED79D6">
        <w:rPr>
          <w:rFonts w:asciiTheme="majorHAnsi" w:eastAsia="Times New Roman" w:hAnsiTheme="majorHAnsi" w:cstheme="majorBidi"/>
        </w:rPr>
        <w:t xml:space="preserve">daļa no </w:t>
      </w:r>
      <w:r w:rsidR="00877D7A" w:rsidRPr="00ED79D6">
        <w:rPr>
          <w:rFonts w:asciiTheme="majorHAnsi" w:eastAsia="Times New Roman" w:hAnsiTheme="majorHAnsi" w:cstheme="majorBidi"/>
        </w:rPr>
        <w:t xml:space="preserve">projekta tiešajiem </w:t>
      </w:r>
      <w:r w:rsidRPr="00ED79D6">
        <w:rPr>
          <w:rFonts w:asciiTheme="majorHAnsi" w:eastAsia="Times New Roman" w:hAnsiTheme="majorHAnsi" w:cstheme="majorBidi"/>
        </w:rPr>
        <w:t>attiecinām</w:t>
      </w:r>
      <w:r w:rsidR="00652D98" w:rsidRPr="00ED79D6">
        <w:rPr>
          <w:rFonts w:asciiTheme="majorHAnsi" w:eastAsia="Times New Roman" w:hAnsiTheme="majorHAnsi" w:cstheme="majorBidi"/>
        </w:rPr>
        <w:t>aj</w:t>
      </w:r>
      <w:r w:rsidRPr="00ED79D6">
        <w:rPr>
          <w:rFonts w:asciiTheme="majorHAnsi" w:eastAsia="Times New Roman" w:hAnsiTheme="majorHAnsi" w:cstheme="majorBidi"/>
        </w:rPr>
        <w:t xml:space="preserve">iem izdevumiem, ko </w:t>
      </w:r>
      <w:r w:rsidR="00384A59" w:rsidRPr="00ED79D6">
        <w:rPr>
          <w:rFonts w:asciiTheme="majorHAnsi" w:eastAsia="Times New Roman" w:hAnsiTheme="majorHAnsi" w:cstheme="majorBidi"/>
        </w:rPr>
        <w:t>aģentūra</w:t>
      </w:r>
      <w:r w:rsidRPr="00ED79D6">
        <w:rPr>
          <w:rFonts w:asciiTheme="majorHAnsi" w:eastAsia="Times New Roman" w:hAnsiTheme="majorHAnsi" w:cstheme="majorBidi"/>
        </w:rPr>
        <w:t xml:space="preserve">, pamatojoties uz Līguma nosacījumiem </w:t>
      </w:r>
      <w:r w:rsidR="00384A59" w:rsidRPr="00ED79D6">
        <w:rPr>
          <w:rFonts w:asciiTheme="majorHAnsi" w:eastAsia="Times New Roman" w:hAnsiTheme="majorHAnsi" w:cstheme="majorBidi"/>
        </w:rPr>
        <w:t>izmaksā</w:t>
      </w:r>
      <w:r w:rsidRPr="00ED79D6">
        <w:rPr>
          <w:rFonts w:asciiTheme="majorHAnsi" w:eastAsia="Times New Roman" w:hAnsiTheme="majorHAnsi" w:cstheme="majorBidi"/>
        </w:rPr>
        <w:t xml:space="preserve"> </w:t>
      </w:r>
      <w:r w:rsidR="008C61E5"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saņēmējam gadījumā, ja </w:t>
      </w:r>
      <w:r w:rsidR="00384A59" w:rsidRPr="00ED79D6">
        <w:rPr>
          <w:rFonts w:asciiTheme="majorHAnsi" w:eastAsia="Times New Roman" w:hAnsiTheme="majorHAnsi" w:cstheme="majorBidi"/>
        </w:rPr>
        <w:t>p</w:t>
      </w:r>
      <w:r w:rsidRPr="00ED79D6">
        <w:rPr>
          <w:rFonts w:asciiTheme="majorHAnsi" w:eastAsia="Times New Roman" w:hAnsiTheme="majorHAnsi" w:cstheme="majorBidi"/>
        </w:rPr>
        <w:t>rojekts īstenots atbilstoši Līguma nosacījumiem</w:t>
      </w:r>
      <w:r w:rsidR="009204EF" w:rsidRPr="00ED79D6">
        <w:rPr>
          <w:rFonts w:asciiTheme="majorHAnsi" w:eastAsia="Times New Roman" w:hAnsiTheme="majorHAnsi" w:cstheme="majorBidi"/>
        </w:rPr>
        <w:t>,</w:t>
      </w:r>
      <w:r w:rsidRPr="00ED79D6">
        <w:rPr>
          <w:rFonts w:asciiTheme="majorHAnsi" w:eastAsia="Times New Roman" w:hAnsiTheme="majorHAnsi" w:cstheme="majorBidi"/>
        </w:rPr>
        <w:t xml:space="preserve"> E</w:t>
      </w:r>
      <w:r w:rsidR="00877D7A" w:rsidRPr="00ED79D6">
        <w:rPr>
          <w:rFonts w:asciiTheme="majorHAnsi" w:eastAsia="Times New Roman" w:hAnsiTheme="majorHAnsi" w:cstheme="majorBidi"/>
        </w:rPr>
        <w:t>iropas Savienības</w:t>
      </w:r>
      <w:r w:rsidRPr="00ED79D6">
        <w:rPr>
          <w:rFonts w:asciiTheme="majorHAnsi" w:eastAsia="Times New Roman" w:hAnsiTheme="majorHAnsi" w:cstheme="majorBidi"/>
        </w:rPr>
        <w:t xml:space="preserve"> un Latvijas Republikas normatīvo aktu (turpmāk</w:t>
      </w:r>
      <w:r w:rsidR="00384A59" w:rsidRPr="00ED79D6">
        <w:rPr>
          <w:rFonts w:asciiTheme="majorHAnsi" w:eastAsia="Times New Roman" w:hAnsiTheme="majorHAnsi" w:cstheme="majorBidi"/>
        </w:rPr>
        <w:t xml:space="preserve"> –</w:t>
      </w:r>
      <w:r w:rsidRPr="00ED79D6">
        <w:rPr>
          <w:rFonts w:asciiTheme="majorHAnsi" w:eastAsia="Times New Roman" w:hAnsiTheme="majorHAnsi" w:cstheme="majorBidi"/>
        </w:rPr>
        <w:t xml:space="preserve"> normatīvie akti) prasībām. Finansējuma saņēmējs var pretendēt uz </w:t>
      </w:r>
      <w:r w:rsidR="009204EF" w:rsidRPr="00ED79D6">
        <w:rPr>
          <w:rFonts w:asciiTheme="majorHAnsi" w:eastAsia="Times New Roman" w:hAnsiTheme="majorHAnsi" w:cstheme="majorBidi"/>
        </w:rPr>
        <w:t>a</w:t>
      </w:r>
      <w:r w:rsidRPr="00ED79D6">
        <w:rPr>
          <w:rFonts w:asciiTheme="majorHAnsi" w:eastAsia="Times New Roman" w:hAnsiTheme="majorHAnsi" w:cstheme="majorBidi"/>
        </w:rPr>
        <w:t xml:space="preserve">tbalsta summu par izdevumiem, kas radušies </w:t>
      </w:r>
      <w:r w:rsidR="005E6516"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rojekta darbību īstenošanas laikā un par kuriem </w:t>
      </w:r>
      <w:r w:rsidR="008C61E5"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saņēmējs veicis maksājumus ne vēlāk kā </w:t>
      </w:r>
      <w:r w:rsidR="006229E2" w:rsidRPr="00ED79D6">
        <w:rPr>
          <w:rFonts w:asciiTheme="majorHAnsi" w:eastAsia="Times New Roman" w:hAnsiTheme="majorHAnsi" w:cstheme="majorBidi"/>
        </w:rPr>
        <w:t>līdz 2025.gada 15.oktobrim</w:t>
      </w:r>
      <w:r w:rsidR="007E0B41" w:rsidRPr="00ED79D6">
        <w:rPr>
          <w:rFonts w:asciiTheme="majorHAnsi" w:eastAsia="Times New Roman" w:hAnsiTheme="majorHAnsi" w:cstheme="majorBidi"/>
        </w:rPr>
        <w:t>.</w:t>
      </w:r>
    </w:p>
    <w:p w14:paraId="7281F680" w14:textId="612A6099" w:rsidR="00EE6CC8" w:rsidRPr="00ED79D6" w:rsidRDefault="00121826" w:rsidP="00A00490">
      <w:pPr>
        <w:pStyle w:val="ListParagraph"/>
        <w:numPr>
          <w:ilvl w:val="1"/>
          <w:numId w:val="6"/>
        </w:numPr>
        <w:spacing w:after="0" w:line="240" w:lineRule="auto"/>
        <w:ind w:left="426" w:hanging="426"/>
        <w:jc w:val="both"/>
        <w:rPr>
          <w:rFonts w:asciiTheme="majorHAnsi" w:eastAsia="Times New Roman" w:hAnsiTheme="majorHAnsi" w:cstheme="majorBidi"/>
        </w:rPr>
      </w:pPr>
      <w:r w:rsidRPr="00ED79D6">
        <w:rPr>
          <w:rFonts w:asciiTheme="majorHAnsi" w:eastAsia="Times New Roman" w:hAnsiTheme="majorHAnsi" w:cstheme="majorBidi"/>
          <w:b/>
          <w:bCs/>
        </w:rPr>
        <w:t>Attiecināmie izdevumi</w:t>
      </w:r>
      <w:r w:rsidRPr="00ED79D6">
        <w:rPr>
          <w:rFonts w:asciiTheme="majorHAnsi" w:eastAsia="Times New Roman" w:hAnsiTheme="majorHAnsi" w:cstheme="majorBidi"/>
        </w:rPr>
        <w:t xml:space="preserve"> – </w:t>
      </w:r>
      <w:r w:rsidR="005E6516" w:rsidRPr="00ED79D6">
        <w:rPr>
          <w:rFonts w:asciiTheme="majorHAnsi" w:eastAsia="Times New Roman" w:hAnsiTheme="majorHAnsi" w:cstheme="majorBidi"/>
        </w:rPr>
        <w:t xml:space="preserve">projekta tiešie attiecināmie </w:t>
      </w:r>
      <w:r w:rsidRPr="00ED79D6">
        <w:rPr>
          <w:rFonts w:asciiTheme="majorHAnsi" w:eastAsia="Times New Roman" w:hAnsiTheme="majorHAnsi" w:cstheme="majorBidi"/>
        </w:rPr>
        <w:t xml:space="preserve">izdevumi, ko finansējuma saņēmējs projektā norādījis kā attiecināmās izmaksas atbilstoši </w:t>
      </w:r>
      <w:proofErr w:type="spellStart"/>
      <w:r w:rsidR="000828D6" w:rsidRPr="00ED79D6">
        <w:rPr>
          <w:rFonts w:asciiTheme="majorHAnsi" w:eastAsia="Times New Roman" w:hAnsiTheme="majorHAnsi" w:cstheme="majorBidi"/>
        </w:rPr>
        <w:t>grantu</w:t>
      </w:r>
      <w:proofErr w:type="spellEnd"/>
      <w:r w:rsidR="000828D6" w:rsidRPr="00ED79D6">
        <w:rPr>
          <w:rFonts w:asciiTheme="majorHAnsi" w:eastAsia="Times New Roman" w:hAnsiTheme="majorHAnsi" w:cstheme="majorBidi"/>
        </w:rPr>
        <w:t xml:space="preserve"> programmas</w:t>
      </w:r>
      <w:r w:rsidRPr="00ED79D6">
        <w:rPr>
          <w:rFonts w:asciiTheme="majorHAnsi" w:eastAsia="Times New Roman" w:hAnsiTheme="majorHAnsi" w:cstheme="majorBidi"/>
        </w:rPr>
        <w:t xml:space="preserve"> noteikumiem un kuras ir uzskaitītas </w:t>
      </w:r>
      <w:r w:rsidR="000828D6" w:rsidRPr="00ED79D6">
        <w:rPr>
          <w:rFonts w:asciiTheme="majorHAnsi" w:eastAsia="Times New Roman" w:hAnsiTheme="majorHAnsi" w:cstheme="majorBidi"/>
        </w:rPr>
        <w:t>f</w:t>
      </w:r>
      <w:r w:rsidRPr="00ED79D6">
        <w:rPr>
          <w:rFonts w:asciiTheme="majorHAnsi" w:eastAsia="Times New Roman" w:hAnsiTheme="majorHAnsi" w:cstheme="majorBidi"/>
        </w:rPr>
        <w:t>inansējuma saņēmēja grāmatvedībā, ir identificējamas</w:t>
      </w:r>
      <w:r w:rsidR="004747EB" w:rsidRPr="00ED79D6">
        <w:rPr>
          <w:rFonts w:asciiTheme="majorHAnsi" w:eastAsia="Times New Roman" w:hAnsiTheme="majorHAnsi" w:cstheme="majorBidi"/>
        </w:rPr>
        <w:t xml:space="preserve">, </w:t>
      </w:r>
      <w:r w:rsidRPr="00ED79D6">
        <w:rPr>
          <w:rFonts w:asciiTheme="majorHAnsi" w:eastAsia="Times New Roman" w:hAnsiTheme="majorHAnsi" w:cstheme="majorBidi"/>
        </w:rPr>
        <w:t>pierādāmas un pamatotas ar maksājumu un darījumu apliecinošajiem dokumentiem.</w:t>
      </w:r>
    </w:p>
    <w:p w14:paraId="4773F59D" w14:textId="543D06B1" w:rsidR="006A7130" w:rsidRPr="00ED79D6" w:rsidRDefault="00EE6CC8" w:rsidP="00A00490">
      <w:pPr>
        <w:pStyle w:val="ListParagraph"/>
        <w:numPr>
          <w:ilvl w:val="1"/>
          <w:numId w:val="6"/>
        </w:numPr>
        <w:spacing w:after="0" w:line="240" w:lineRule="auto"/>
        <w:ind w:left="426" w:hanging="426"/>
        <w:jc w:val="both"/>
        <w:rPr>
          <w:rFonts w:asciiTheme="majorHAnsi" w:eastAsia="Times New Roman" w:hAnsiTheme="majorHAnsi" w:cstheme="majorBidi"/>
        </w:rPr>
      </w:pPr>
      <w:proofErr w:type="spellStart"/>
      <w:r w:rsidRPr="00ED79D6">
        <w:rPr>
          <w:rFonts w:asciiTheme="majorHAnsi" w:eastAsia="Times New Roman" w:hAnsiTheme="majorHAnsi" w:cstheme="majorBidi"/>
          <w:b/>
          <w:bCs/>
        </w:rPr>
        <w:t>De</w:t>
      </w:r>
      <w:proofErr w:type="spellEnd"/>
      <w:r w:rsidRPr="00ED79D6">
        <w:rPr>
          <w:rFonts w:asciiTheme="majorHAnsi" w:eastAsia="Times New Roman" w:hAnsiTheme="majorHAnsi" w:cstheme="majorBidi"/>
          <w:b/>
          <w:bCs/>
        </w:rPr>
        <w:t xml:space="preserve"> </w:t>
      </w:r>
      <w:proofErr w:type="spellStart"/>
      <w:r w:rsidRPr="00ED79D6">
        <w:rPr>
          <w:rFonts w:asciiTheme="majorHAnsi" w:eastAsia="Times New Roman" w:hAnsiTheme="majorHAnsi" w:cstheme="majorBidi"/>
          <w:b/>
          <w:bCs/>
        </w:rPr>
        <w:t>minimis</w:t>
      </w:r>
      <w:proofErr w:type="spellEnd"/>
      <w:r w:rsidRPr="00ED79D6">
        <w:rPr>
          <w:rFonts w:asciiTheme="majorHAnsi" w:eastAsia="Times New Roman" w:hAnsiTheme="majorHAnsi" w:cstheme="majorBidi"/>
          <w:b/>
          <w:bCs/>
        </w:rPr>
        <w:t xml:space="preserve"> atbalsts</w:t>
      </w:r>
      <w:r w:rsidR="006A7130" w:rsidRPr="00ED79D6">
        <w:rPr>
          <w:rFonts w:asciiTheme="majorHAnsi" w:eastAsia="Times New Roman" w:hAnsiTheme="majorHAnsi" w:cstheme="majorBidi"/>
          <w:b/>
          <w:bCs/>
        </w:rPr>
        <w:t xml:space="preserve"> </w:t>
      </w:r>
      <w:r w:rsidR="006A7130" w:rsidRPr="00ED79D6">
        <w:rPr>
          <w:rFonts w:asciiTheme="majorHAnsi" w:eastAsia="Times New Roman" w:hAnsiTheme="majorHAnsi" w:cstheme="majorBidi"/>
        </w:rPr>
        <w:t>–</w:t>
      </w:r>
      <w:r w:rsidR="006A7130" w:rsidRPr="00ED79D6">
        <w:rPr>
          <w:rFonts w:asciiTheme="majorHAnsi" w:eastAsia="Times New Roman" w:hAnsiTheme="majorHAnsi" w:cstheme="majorBidi"/>
          <w:b/>
          <w:bCs/>
        </w:rPr>
        <w:t xml:space="preserve"> </w:t>
      </w:r>
      <w:r w:rsidRPr="00ED79D6">
        <w:rPr>
          <w:rFonts w:asciiTheme="majorHAnsi" w:eastAsia="Times New Roman" w:hAnsiTheme="majorHAnsi" w:cstheme="majorBidi"/>
        </w:rPr>
        <w:t>atbalsts, kuru piešķir saskaņā ar Komisijas regulas Nr.</w:t>
      </w:r>
      <w:r w:rsidR="00571BEC" w:rsidRPr="00ED79D6">
        <w:rPr>
          <w:rFonts w:asciiTheme="majorHAnsi" w:eastAsia="Times New Roman" w:hAnsiTheme="majorHAnsi" w:cstheme="majorBidi"/>
        </w:rPr>
        <w:t> 2023/2831</w:t>
      </w:r>
      <w:r w:rsidRPr="00ED79D6">
        <w:rPr>
          <w:rStyle w:val="FootnoteReference"/>
          <w:rFonts w:asciiTheme="majorHAnsi" w:eastAsia="Times New Roman" w:hAnsiTheme="majorHAnsi" w:cstheme="majorBidi"/>
        </w:rPr>
        <w:footnoteReference w:id="2"/>
      </w:r>
      <w:r w:rsidRPr="00ED79D6">
        <w:rPr>
          <w:rFonts w:asciiTheme="majorHAnsi" w:eastAsia="Times New Roman" w:hAnsiTheme="majorHAnsi" w:cstheme="majorBidi"/>
        </w:rPr>
        <w:t xml:space="preserve">, un </w:t>
      </w:r>
      <w:proofErr w:type="spellStart"/>
      <w:r w:rsidR="00571BEC" w:rsidRPr="00ED79D6">
        <w:rPr>
          <w:rFonts w:asciiTheme="majorHAnsi" w:eastAsia="Times New Roman" w:hAnsiTheme="majorHAnsi" w:cstheme="majorBidi"/>
        </w:rPr>
        <w:t>grant</w:t>
      </w:r>
      <w:r w:rsidR="004C2320" w:rsidRPr="00ED79D6">
        <w:rPr>
          <w:rFonts w:asciiTheme="majorHAnsi" w:eastAsia="Times New Roman" w:hAnsiTheme="majorHAnsi" w:cstheme="majorBidi"/>
        </w:rPr>
        <w:t>u</w:t>
      </w:r>
      <w:proofErr w:type="spellEnd"/>
      <w:r w:rsidR="00571BEC" w:rsidRPr="00ED79D6">
        <w:rPr>
          <w:rFonts w:asciiTheme="majorHAnsi" w:eastAsia="Times New Roman" w:hAnsiTheme="majorHAnsi" w:cstheme="majorBidi"/>
        </w:rPr>
        <w:t xml:space="preserve"> programmas</w:t>
      </w:r>
      <w:r w:rsidRPr="00ED79D6">
        <w:rPr>
          <w:rFonts w:asciiTheme="majorHAnsi" w:eastAsia="Times New Roman" w:hAnsiTheme="majorHAnsi" w:cstheme="majorBidi"/>
        </w:rPr>
        <w:t xml:space="preserve"> noteikumu nosacījumiem.</w:t>
      </w:r>
    </w:p>
    <w:p w14:paraId="7D54A366" w14:textId="6CB4C4F0" w:rsidR="005F652D" w:rsidRPr="00ED79D6" w:rsidRDefault="006A7130" w:rsidP="00A00490">
      <w:pPr>
        <w:pStyle w:val="ListParagraph"/>
        <w:numPr>
          <w:ilvl w:val="1"/>
          <w:numId w:val="6"/>
        </w:numPr>
        <w:spacing w:after="0" w:line="240" w:lineRule="auto"/>
        <w:ind w:left="426" w:hanging="426"/>
        <w:jc w:val="both"/>
        <w:rPr>
          <w:rFonts w:asciiTheme="majorHAnsi" w:eastAsia="Times New Roman" w:hAnsiTheme="majorHAnsi" w:cstheme="majorBidi"/>
        </w:rPr>
      </w:pPr>
      <w:r w:rsidRPr="00ED79D6">
        <w:rPr>
          <w:rFonts w:asciiTheme="majorHAnsi" w:eastAsia="Times New Roman" w:hAnsiTheme="majorHAnsi" w:cstheme="majorBidi"/>
          <w:b/>
          <w:bCs/>
        </w:rPr>
        <w:t>Dubultā finansēšana</w:t>
      </w:r>
      <w:r w:rsidRPr="00ED79D6">
        <w:rPr>
          <w:rFonts w:asciiTheme="majorHAnsi" w:eastAsia="Times New Roman" w:hAnsiTheme="majorHAnsi" w:cstheme="majorBidi"/>
        </w:rPr>
        <w:t xml:space="preserve"> — gadījumi, kad </w:t>
      </w:r>
      <w:r w:rsidR="00606E8E"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saņēmējs </w:t>
      </w:r>
      <w:r w:rsidR="004C2320" w:rsidRPr="00ED79D6">
        <w:rPr>
          <w:rFonts w:asciiTheme="majorHAnsi" w:eastAsia="Times New Roman" w:hAnsiTheme="majorHAnsi" w:cstheme="majorBidi"/>
        </w:rPr>
        <w:t>a</w:t>
      </w:r>
      <w:r w:rsidRPr="00ED79D6">
        <w:rPr>
          <w:rFonts w:asciiTheme="majorHAnsi" w:eastAsia="Times New Roman" w:hAnsiTheme="majorHAnsi" w:cstheme="majorBidi"/>
        </w:rPr>
        <w:t>ttiecināmajos izdevumos ir iekļāvis izdevumus, kas vienlaikus tikuši, tiek finansēti vai kurus plānots finansēt no citiem ES, finanšu instrumentu, valsts vai pašvaldības līdzekļiem.</w:t>
      </w:r>
    </w:p>
    <w:p w14:paraId="4F27524C" w14:textId="688419D1" w:rsidR="005F652D" w:rsidRPr="00ED79D6" w:rsidRDefault="005F652D" w:rsidP="00A00490">
      <w:pPr>
        <w:pStyle w:val="ListParagraph"/>
        <w:numPr>
          <w:ilvl w:val="1"/>
          <w:numId w:val="6"/>
        </w:numPr>
        <w:spacing w:after="0" w:line="240" w:lineRule="auto"/>
        <w:ind w:left="426" w:hanging="426"/>
        <w:jc w:val="both"/>
        <w:rPr>
          <w:rFonts w:asciiTheme="majorHAnsi" w:eastAsia="Times New Roman" w:hAnsiTheme="majorHAnsi" w:cstheme="majorBidi"/>
        </w:rPr>
      </w:pPr>
      <w:r w:rsidRPr="00ED79D6">
        <w:rPr>
          <w:rFonts w:asciiTheme="majorHAnsi" w:eastAsia="Times New Roman" w:hAnsiTheme="majorHAnsi" w:cstheme="majorBidi"/>
          <w:b/>
          <w:bCs/>
        </w:rPr>
        <w:t>Interešu konflikts</w:t>
      </w:r>
      <w:r w:rsidRPr="00ED79D6">
        <w:rPr>
          <w:rFonts w:asciiTheme="majorHAnsi" w:eastAsia="Times New Roman" w:hAnsiTheme="majorHAnsi" w:cstheme="majorBidi"/>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ED79D6">
        <w:rPr>
          <w:rFonts w:asciiTheme="majorHAnsi" w:eastAsia="Times New Roman" w:hAnsiTheme="majorHAnsi" w:cstheme="majorBidi"/>
        </w:rPr>
        <w:t>galasaņēmēju</w:t>
      </w:r>
      <w:proofErr w:type="spellEnd"/>
      <w:r w:rsidRPr="00ED79D6">
        <w:rPr>
          <w:rFonts w:asciiTheme="majorHAnsi" w:eastAsia="Times New Roman" w:hAnsiTheme="majorHAnsi" w:cstheme="majorBidi"/>
        </w:rPr>
        <w:t>, radiniekiem vai darījumu partneriem - atbilstoši Regulā 2018/1046 , likumā “Par interešu konflikta novēršanu valsts amatpersonu darbībā” un citos normatīvajos aktos par interešu konflikta novēršanu noteiktajam.</w:t>
      </w:r>
    </w:p>
    <w:p w14:paraId="3DB41AFA" w14:textId="73454DD4" w:rsidR="005B2247" w:rsidRPr="00ED79D6" w:rsidRDefault="001B0E87" w:rsidP="00F002C8">
      <w:pPr>
        <w:pStyle w:val="ListParagraph"/>
        <w:numPr>
          <w:ilvl w:val="1"/>
          <w:numId w:val="6"/>
        </w:numPr>
        <w:spacing w:after="0" w:line="240" w:lineRule="auto"/>
        <w:ind w:left="426" w:hanging="436"/>
        <w:jc w:val="both"/>
        <w:rPr>
          <w:rFonts w:asciiTheme="majorHAnsi" w:eastAsia="Times New Roman" w:hAnsiTheme="majorHAnsi" w:cstheme="majorBidi"/>
        </w:rPr>
      </w:pPr>
      <w:r w:rsidRPr="00ED79D6">
        <w:rPr>
          <w:rFonts w:asciiTheme="majorHAnsi" w:eastAsia="Times New Roman" w:hAnsiTheme="majorHAnsi" w:cstheme="majorBidi"/>
          <w:b/>
          <w:bCs/>
        </w:rPr>
        <w:t>Izdevumus pamatojošie dokumenti</w:t>
      </w:r>
      <w:r w:rsidRPr="00ED79D6">
        <w:rPr>
          <w:rFonts w:asciiTheme="majorHAnsi" w:eastAsia="Times New Roman" w:hAnsiTheme="majorHAnsi" w:cstheme="majorBidi"/>
        </w:rPr>
        <w:t xml:space="preserve"> — attaisnojuma dokumenti (rēķini, faktūrrēķini, pavadzīmes, čeki, kvītis, avansa norēķini u. c.) un visi pārējie dokumenti (protokoli, līgumi, rīkojumi, pieņemšanas</w:t>
      </w:r>
      <w:r w:rsidR="00F002C8" w:rsidRPr="00ED79D6">
        <w:rPr>
          <w:rFonts w:asciiTheme="majorHAnsi" w:eastAsia="Times New Roman" w:hAnsiTheme="majorHAnsi" w:cstheme="majorBidi"/>
        </w:rPr>
        <w:t xml:space="preserve"> – </w:t>
      </w:r>
      <w:r w:rsidRPr="00ED79D6">
        <w:rPr>
          <w:rFonts w:asciiTheme="majorHAnsi" w:eastAsia="Times New Roman" w:hAnsiTheme="majorHAnsi" w:cstheme="majorBidi"/>
        </w:rPr>
        <w:t xml:space="preserve">nodošanas akti, darba laika uzskaites tabulas u. c.), kas pamato </w:t>
      </w:r>
      <w:r w:rsidR="005E6516" w:rsidRPr="00ED79D6">
        <w:rPr>
          <w:rFonts w:asciiTheme="majorHAnsi" w:eastAsia="Times New Roman" w:hAnsiTheme="majorHAnsi" w:cstheme="majorBidi"/>
        </w:rPr>
        <w:t>p</w:t>
      </w:r>
      <w:r w:rsidRPr="00ED79D6">
        <w:rPr>
          <w:rFonts w:asciiTheme="majorHAnsi" w:eastAsia="Times New Roman" w:hAnsiTheme="majorHAnsi" w:cstheme="majorBidi"/>
        </w:rPr>
        <w:t>rojekta ietvaros veiktos izdevumus</w:t>
      </w:r>
      <w:r w:rsidR="007F5866" w:rsidRPr="00ED79D6">
        <w:rPr>
          <w:rFonts w:asciiTheme="majorHAnsi" w:eastAsia="Times New Roman" w:hAnsiTheme="majorHAnsi" w:cstheme="majorBidi"/>
        </w:rPr>
        <w:t>.</w:t>
      </w:r>
    </w:p>
    <w:p w14:paraId="7C6BEC29" w14:textId="505F29E8" w:rsidR="005B641C" w:rsidRPr="00ED79D6" w:rsidRDefault="005B2247" w:rsidP="00A00490">
      <w:pPr>
        <w:pStyle w:val="ListParagraph"/>
        <w:numPr>
          <w:ilvl w:val="1"/>
          <w:numId w:val="6"/>
        </w:numPr>
        <w:spacing w:after="0" w:line="240" w:lineRule="auto"/>
        <w:ind w:left="426" w:hanging="436"/>
        <w:jc w:val="both"/>
        <w:rPr>
          <w:rFonts w:asciiTheme="majorHAnsi" w:eastAsia="Times New Roman" w:hAnsiTheme="majorHAnsi" w:cstheme="majorBidi"/>
        </w:rPr>
      </w:pPr>
      <w:r w:rsidRPr="00ED79D6">
        <w:rPr>
          <w:rFonts w:asciiTheme="majorHAnsi" w:eastAsia="Times New Roman" w:hAnsiTheme="majorHAnsi" w:cstheme="majorBidi"/>
          <w:b/>
          <w:bCs/>
        </w:rPr>
        <w:t>Maksājuma pieprasījums</w:t>
      </w:r>
      <w:r w:rsidRPr="00ED79D6">
        <w:rPr>
          <w:rFonts w:asciiTheme="majorHAnsi" w:eastAsia="Times New Roman" w:hAnsiTheme="majorHAnsi" w:cstheme="majorBidi"/>
        </w:rPr>
        <w:t xml:space="preserve"> — atbilstoši Līgumā noteiktajai kārtībai un izmantojot </w:t>
      </w:r>
      <w:r w:rsidR="00606E8E" w:rsidRPr="00ED79D6">
        <w:rPr>
          <w:rFonts w:asciiTheme="majorHAnsi" w:eastAsia="Times New Roman" w:hAnsiTheme="majorHAnsi" w:cstheme="majorBidi"/>
        </w:rPr>
        <w:t xml:space="preserve">aģentūras </w:t>
      </w:r>
      <w:r w:rsidR="00AB57A9" w:rsidRPr="00ED79D6">
        <w:rPr>
          <w:rFonts w:asciiTheme="majorHAnsi" w:eastAsia="Times New Roman" w:hAnsiTheme="majorHAnsi" w:cstheme="majorBidi"/>
        </w:rPr>
        <w:t>tīmekļa</w:t>
      </w:r>
      <w:r w:rsidR="00606E8E" w:rsidRPr="00ED79D6">
        <w:rPr>
          <w:rFonts w:asciiTheme="majorHAnsi" w:eastAsia="Times New Roman" w:hAnsiTheme="majorHAnsi" w:cstheme="majorBidi"/>
        </w:rPr>
        <w:t xml:space="preserve"> vietnē </w:t>
      </w:r>
      <w:hyperlink r:id="rId12">
        <w:r w:rsidR="00AB57A9" w:rsidRPr="00ED79D6">
          <w:rPr>
            <w:rStyle w:val="Hyperlink"/>
            <w:rFonts w:asciiTheme="majorHAnsi" w:eastAsia="Times New Roman" w:hAnsiTheme="majorHAnsi" w:cstheme="majorBidi"/>
          </w:rPr>
          <w:t>www.cfla.gov.lv</w:t>
        </w:r>
      </w:hyperlink>
      <w:r w:rsidR="00AB57A9" w:rsidRPr="00ED79D6">
        <w:rPr>
          <w:rFonts w:asciiTheme="majorHAnsi" w:eastAsia="Times New Roman" w:hAnsiTheme="majorHAnsi" w:cstheme="majorBidi"/>
        </w:rPr>
        <w:t xml:space="preserve"> publicēto veidlapu</w:t>
      </w:r>
      <w:r w:rsidR="00577822" w:rsidRPr="00ED79D6">
        <w:rPr>
          <w:rFonts w:asciiTheme="majorHAnsi" w:eastAsia="Times New Roman" w:hAnsiTheme="majorHAnsi" w:cstheme="majorBidi"/>
        </w:rPr>
        <w:t xml:space="preserve">, aģentūrā </w:t>
      </w:r>
      <w:r w:rsidRPr="00ED79D6">
        <w:rPr>
          <w:rFonts w:asciiTheme="majorHAnsi" w:eastAsia="Times New Roman" w:hAnsiTheme="majorHAnsi" w:cstheme="majorBidi"/>
        </w:rPr>
        <w:t>iesniegts dokumentu kopums par projekta izdevumiem un īstenošanas progresu, noslēgtajiem līgumiem</w:t>
      </w:r>
      <w:r w:rsidR="00577822" w:rsidRPr="00ED79D6">
        <w:rPr>
          <w:rFonts w:asciiTheme="majorHAnsi" w:eastAsia="Times New Roman" w:hAnsiTheme="majorHAnsi" w:cstheme="majorBidi"/>
        </w:rPr>
        <w:t xml:space="preserve"> un </w:t>
      </w:r>
      <w:r w:rsidRPr="00ED79D6">
        <w:rPr>
          <w:rFonts w:asciiTheme="majorHAnsi" w:eastAsia="Times New Roman" w:hAnsiTheme="majorHAnsi" w:cstheme="majorBidi"/>
        </w:rPr>
        <w:t>sasniegtajiem rādītājiem.</w:t>
      </w:r>
    </w:p>
    <w:p w14:paraId="1A224CB8" w14:textId="44C7C410" w:rsidR="005B641C" w:rsidRPr="00ED79D6" w:rsidRDefault="005B641C" w:rsidP="00A00490">
      <w:pPr>
        <w:pStyle w:val="ListParagraph"/>
        <w:numPr>
          <w:ilvl w:val="1"/>
          <w:numId w:val="6"/>
        </w:numPr>
        <w:spacing w:after="0" w:line="240" w:lineRule="auto"/>
        <w:ind w:left="426" w:hanging="436"/>
        <w:jc w:val="both"/>
        <w:rPr>
          <w:rFonts w:asciiTheme="majorHAnsi" w:eastAsia="Times New Roman" w:hAnsiTheme="majorHAnsi" w:cstheme="majorBidi"/>
        </w:rPr>
      </w:pPr>
      <w:r w:rsidRPr="00ED79D6">
        <w:rPr>
          <w:rFonts w:asciiTheme="majorHAnsi" w:eastAsia="Times New Roman" w:hAnsiTheme="majorHAnsi" w:cstheme="majorBidi"/>
          <w:b/>
          <w:bCs/>
        </w:rPr>
        <w:t>Neatbilstoši veiktie izdevumi</w:t>
      </w:r>
      <w:r w:rsidRPr="00ED79D6">
        <w:rPr>
          <w:rFonts w:asciiTheme="majorHAnsi" w:eastAsia="Times New Roman" w:hAnsiTheme="majorHAnsi" w:cstheme="majorBidi"/>
        </w:rPr>
        <w:t xml:space="preserve"> — izdevumi, ko </w:t>
      </w:r>
      <w:r w:rsidR="00E643AA"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saņēmējs </w:t>
      </w:r>
      <w:r w:rsidR="005E6516"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rojektā norādījis kā </w:t>
      </w:r>
      <w:r w:rsidR="00E643AA" w:rsidRPr="00ED79D6">
        <w:rPr>
          <w:rFonts w:asciiTheme="majorHAnsi" w:eastAsia="Times New Roman" w:hAnsiTheme="majorHAnsi" w:cstheme="majorBidi"/>
        </w:rPr>
        <w:t>a</w:t>
      </w:r>
      <w:r w:rsidRPr="00ED79D6">
        <w:rPr>
          <w:rFonts w:asciiTheme="majorHAnsi" w:eastAsia="Times New Roman" w:hAnsiTheme="majorHAnsi" w:cstheme="majorBidi"/>
        </w:rPr>
        <w:t xml:space="preserve">ttiecināmos izdevumus, bet kas nav iekļaujami </w:t>
      </w:r>
      <w:r w:rsidR="00E643AA" w:rsidRPr="00ED79D6">
        <w:rPr>
          <w:rFonts w:asciiTheme="majorHAnsi" w:eastAsia="Times New Roman" w:hAnsiTheme="majorHAnsi" w:cstheme="majorBidi"/>
        </w:rPr>
        <w:t>a</w:t>
      </w:r>
      <w:r w:rsidRPr="00ED79D6">
        <w:rPr>
          <w:rFonts w:asciiTheme="majorHAnsi" w:eastAsia="Times New Roman" w:hAnsiTheme="majorHAnsi" w:cstheme="majorBidi"/>
        </w:rPr>
        <w:t xml:space="preserve">tbalsta summā, pamatojoties uz </w:t>
      </w:r>
      <w:r w:rsidR="00E643AA" w:rsidRPr="00ED79D6">
        <w:rPr>
          <w:rFonts w:asciiTheme="majorHAnsi" w:eastAsia="Times New Roman" w:hAnsiTheme="majorHAnsi" w:cstheme="majorBidi"/>
        </w:rPr>
        <w:t>aģentūras</w:t>
      </w:r>
      <w:r w:rsidRPr="00ED79D6">
        <w:rPr>
          <w:rFonts w:asciiTheme="majorHAnsi" w:eastAsia="Times New Roman" w:hAnsiTheme="majorHAnsi" w:cstheme="majorBidi"/>
        </w:rPr>
        <w:t xml:space="preserve"> pieņemto lēmumu, ar kuru konstatēta neatbilstība normatīvo aktu izpratnē.</w:t>
      </w:r>
      <w:r w:rsidRPr="00ED79D6">
        <w:rPr>
          <w:rStyle w:val="FootnoteReference"/>
          <w:rFonts w:asciiTheme="majorHAnsi" w:eastAsia="Times New Roman" w:hAnsiTheme="majorHAnsi" w:cstheme="majorBidi"/>
        </w:rPr>
        <w:footnoteReference w:id="3"/>
      </w:r>
    </w:p>
    <w:p w14:paraId="62B6ACBF" w14:textId="77777777" w:rsidR="005B2247" w:rsidRPr="00ED79D6" w:rsidRDefault="005B2247" w:rsidP="00A00490">
      <w:pPr>
        <w:pStyle w:val="ListParagraph"/>
        <w:spacing w:after="0" w:line="240" w:lineRule="auto"/>
        <w:ind w:left="426"/>
        <w:jc w:val="both"/>
        <w:rPr>
          <w:rFonts w:asciiTheme="majorHAnsi" w:eastAsia="Times New Roman" w:hAnsiTheme="majorHAnsi" w:cstheme="majorBidi"/>
        </w:rPr>
      </w:pPr>
    </w:p>
    <w:p w14:paraId="548C2FDD" w14:textId="77777777" w:rsidR="00F822F1" w:rsidRPr="00ED79D6" w:rsidRDefault="004226E3" w:rsidP="7628DB7C">
      <w:pPr>
        <w:pStyle w:val="Heading2"/>
        <w:numPr>
          <w:ilvl w:val="0"/>
          <w:numId w:val="2"/>
        </w:numPr>
        <w:tabs>
          <w:tab w:val="num" w:pos="360"/>
        </w:tabs>
        <w:spacing w:before="0" w:after="0" w:line="240" w:lineRule="auto"/>
        <w:ind w:left="0" w:firstLine="993"/>
        <w:jc w:val="center"/>
        <w:rPr>
          <w:rFonts w:eastAsia="Times New Roman"/>
          <w:b/>
          <w:bCs/>
          <w:color w:val="auto"/>
          <w:sz w:val="24"/>
          <w:szCs w:val="24"/>
        </w:rPr>
      </w:pPr>
      <w:bookmarkStart w:id="2" w:name="finansējuma-saņēmēja-vispārīgie-pienākum"/>
      <w:r w:rsidRPr="00ED79D6">
        <w:rPr>
          <w:rFonts w:eastAsia="Times New Roman"/>
          <w:b/>
          <w:bCs/>
          <w:color w:val="auto"/>
          <w:sz w:val="24"/>
          <w:szCs w:val="24"/>
        </w:rPr>
        <w:lastRenderedPageBreak/>
        <w:t>Finansējuma saņēmēja vispārīgie pienākumi un tiesības</w:t>
      </w:r>
      <w:bookmarkEnd w:id="2"/>
    </w:p>
    <w:p w14:paraId="4555D42B" w14:textId="2DCF47AA" w:rsidR="00F822F1" w:rsidRPr="00ED79D6" w:rsidRDefault="00F822F1" w:rsidP="00A00490">
      <w:pPr>
        <w:pStyle w:val="Heading2"/>
        <w:numPr>
          <w:ilvl w:val="1"/>
          <w:numId w:val="8"/>
        </w:numPr>
        <w:spacing w:before="0" w:after="0" w:line="240" w:lineRule="auto"/>
        <w:ind w:left="426" w:hanging="426"/>
        <w:jc w:val="both"/>
        <w:rPr>
          <w:rFonts w:eastAsia="Times New Roman"/>
          <w:color w:val="auto"/>
          <w:sz w:val="24"/>
          <w:szCs w:val="24"/>
        </w:rPr>
      </w:pPr>
      <w:r w:rsidRPr="00ED79D6">
        <w:rPr>
          <w:rFonts w:eastAsia="Times New Roman"/>
          <w:color w:val="auto"/>
          <w:sz w:val="24"/>
          <w:szCs w:val="24"/>
        </w:rPr>
        <w:t>Finansējuma saņēmējam ir pienākums:</w:t>
      </w:r>
    </w:p>
    <w:p w14:paraId="00BFC15E" w14:textId="3EB97201" w:rsidR="00DB6032" w:rsidRPr="00ED79D6" w:rsidRDefault="00F8152E" w:rsidP="008D7C97">
      <w:pPr>
        <w:pStyle w:val="Compact"/>
        <w:numPr>
          <w:ilvl w:val="2"/>
          <w:numId w:val="8"/>
        </w:numPr>
        <w:spacing w:before="0" w:after="0"/>
        <w:ind w:left="1134"/>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iesniegt informāciju par </w:t>
      </w:r>
      <w:r w:rsidR="00DF0C20"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rojekta īstenošanu atbilstoši šim Līgumam, normatīvajiem aktiem</w:t>
      </w:r>
      <w:r w:rsidR="00B07340" w:rsidRPr="00ED79D6">
        <w:rPr>
          <w:rFonts w:asciiTheme="majorHAnsi" w:eastAsia="Times New Roman" w:hAnsiTheme="majorHAnsi" w:cstheme="majorBidi"/>
          <w:kern w:val="2"/>
          <w:lang w:val="lv-LV"/>
          <w14:ligatures w14:val="standardContextual"/>
        </w:rPr>
        <w:t xml:space="preserve"> par </w:t>
      </w:r>
      <w:proofErr w:type="spellStart"/>
      <w:r w:rsidR="00B07340" w:rsidRPr="00ED79D6">
        <w:rPr>
          <w:rFonts w:asciiTheme="majorHAnsi" w:eastAsia="Times New Roman" w:hAnsiTheme="majorHAnsi" w:cstheme="majorBidi"/>
          <w:kern w:val="2"/>
          <w:lang w:val="lv-LV"/>
          <w14:ligatures w14:val="standardContextual"/>
        </w:rPr>
        <w:t>kiberdrošības</w:t>
      </w:r>
      <w:proofErr w:type="spellEnd"/>
      <w:r w:rsidR="00B07340" w:rsidRPr="00ED79D6">
        <w:rPr>
          <w:rFonts w:asciiTheme="majorHAnsi" w:eastAsia="Times New Roman" w:hAnsiTheme="majorHAnsi" w:cstheme="majorBidi"/>
          <w:kern w:val="2"/>
          <w:lang w:val="lv-LV"/>
          <w14:ligatures w14:val="standardContextual"/>
        </w:rPr>
        <w:t xml:space="preserve"> </w:t>
      </w:r>
      <w:proofErr w:type="spellStart"/>
      <w:r w:rsidR="00B07340" w:rsidRPr="00ED79D6">
        <w:rPr>
          <w:rFonts w:asciiTheme="majorHAnsi" w:eastAsia="Times New Roman" w:hAnsiTheme="majorHAnsi" w:cstheme="majorBidi"/>
          <w:kern w:val="2"/>
          <w:lang w:val="lv-LV"/>
          <w14:ligatures w14:val="standardContextual"/>
        </w:rPr>
        <w:t>grantu</w:t>
      </w:r>
      <w:proofErr w:type="spellEnd"/>
      <w:r w:rsidR="00B07340" w:rsidRPr="00ED79D6">
        <w:rPr>
          <w:rFonts w:asciiTheme="majorHAnsi" w:eastAsia="Times New Roman" w:hAnsiTheme="majorHAnsi" w:cstheme="majorBidi"/>
          <w:kern w:val="2"/>
          <w:lang w:val="lv-LV"/>
          <w14:ligatures w14:val="standardContextual"/>
        </w:rPr>
        <w:t xml:space="preserve"> </w:t>
      </w:r>
      <w:r w:rsidR="0074226F" w:rsidRPr="00ED79D6">
        <w:rPr>
          <w:rFonts w:asciiTheme="majorHAnsi" w:eastAsia="Times New Roman" w:hAnsiTheme="majorHAnsi" w:cstheme="majorBidi"/>
          <w:kern w:val="2"/>
          <w:lang w:val="lv-LV"/>
          <w14:ligatures w14:val="standardContextual"/>
        </w:rPr>
        <w:t xml:space="preserve"> ieviešanu un </w:t>
      </w:r>
      <w:r w:rsidR="00B07340" w:rsidRPr="00ED79D6">
        <w:rPr>
          <w:rFonts w:asciiTheme="majorHAnsi" w:eastAsia="Times New Roman" w:hAnsiTheme="majorHAnsi" w:cstheme="majorBidi"/>
          <w:kern w:val="2"/>
          <w:lang w:val="lv-LV"/>
          <w14:ligatures w14:val="standardContextual"/>
        </w:rPr>
        <w:t>vadību</w:t>
      </w:r>
      <w:r w:rsidR="00A01F57" w:rsidRPr="00ED79D6">
        <w:rPr>
          <w:rFonts w:asciiTheme="majorHAnsi" w:eastAsia="Times New Roman" w:hAnsiTheme="majorHAnsi" w:cstheme="majorBidi"/>
          <w:kern w:val="2"/>
          <w:vertAlign w:val="superscript"/>
          <w:lang w:val="lv-LV"/>
          <w14:ligatures w14:val="standardContextual"/>
        </w:rPr>
        <w:footnoteReference w:id="4"/>
      </w:r>
      <w:r w:rsidRPr="00ED79D6">
        <w:rPr>
          <w:rFonts w:asciiTheme="majorHAnsi" w:eastAsia="Times New Roman" w:hAnsiTheme="majorHAnsi" w:cstheme="majorBidi"/>
          <w:kern w:val="2"/>
          <w:lang w:val="lv-LV"/>
          <w14:ligatures w14:val="standardContextual"/>
        </w:rPr>
        <w:t>;</w:t>
      </w:r>
    </w:p>
    <w:p w14:paraId="319022D4" w14:textId="6B57622F" w:rsidR="00C27A08" w:rsidRPr="00ED79D6" w:rsidRDefault="007366EC"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5 (piecu) darbdienu laikā pēc izmaiņu veikšanas iesniegt aģentūra</w:t>
      </w:r>
      <w:r w:rsidR="003872D3" w:rsidRPr="00ED79D6">
        <w:rPr>
          <w:rFonts w:asciiTheme="majorHAnsi" w:eastAsia="Times New Roman" w:hAnsiTheme="majorHAnsi" w:cstheme="majorBidi"/>
        </w:rPr>
        <w:t>i</w:t>
      </w:r>
      <w:r w:rsidRPr="00ED79D6">
        <w:rPr>
          <w:rFonts w:asciiTheme="majorHAnsi" w:eastAsia="Times New Roman" w:hAnsiTheme="majorHAnsi" w:cstheme="majorBidi"/>
        </w:rPr>
        <w:t xml:space="preserve"> informāciju par personām, kuras ir tiesīgas </w:t>
      </w:r>
      <w:r w:rsidR="003872D3"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 vārdā iesniegt un </w:t>
      </w:r>
      <w:r w:rsidR="003872D3" w:rsidRPr="00ED79D6">
        <w:rPr>
          <w:rFonts w:asciiTheme="majorHAnsi" w:eastAsia="Times New Roman" w:hAnsiTheme="majorHAnsi" w:cstheme="majorBidi"/>
        </w:rPr>
        <w:t>parakstīt</w:t>
      </w:r>
      <w:r w:rsidRPr="00ED79D6">
        <w:rPr>
          <w:rFonts w:asciiTheme="majorHAnsi" w:eastAsia="Times New Roman" w:hAnsiTheme="majorHAnsi" w:cstheme="majorBidi"/>
        </w:rPr>
        <w:t xml:space="preserve"> visus 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rojektu saistītos dokumentus (t.sk. </w:t>
      </w:r>
      <w:r w:rsidR="00D452B0" w:rsidRPr="00ED79D6">
        <w:rPr>
          <w:rFonts w:asciiTheme="majorHAnsi" w:eastAsia="Times New Roman" w:hAnsiTheme="majorHAnsi" w:cstheme="majorBidi"/>
        </w:rPr>
        <w:t>m</w:t>
      </w:r>
      <w:r w:rsidRPr="00ED79D6">
        <w:rPr>
          <w:rFonts w:asciiTheme="majorHAnsi" w:eastAsia="Times New Roman" w:hAnsiTheme="majorHAnsi" w:cstheme="majorBidi"/>
        </w:rPr>
        <w:t xml:space="preserve">aksājuma pieprasījumus), ja mainījusies iepriekš </w:t>
      </w:r>
      <w:r w:rsidR="003872D3" w:rsidRPr="00ED79D6">
        <w:rPr>
          <w:rFonts w:asciiTheme="majorHAnsi" w:eastAsia="Times New Roman" w:hAnsiTheme="majorHAnsi" w:cstheme="majorBidi"/>
        </w:rPr>
        <w:t>aģentūrai</w:t>
      </w:r>
      <w:r w:rsidRPr="00ED79D6">
        <w:rPr>
          <w:rFonts w:asciiTheme="majorHAnsi" w:eastAsia="Times New Roman" w:hAnsiTheme="majorHAnsi" w:cstheme="majorBidi"/>
        </w:rPr>
        <w:t xml:space="preserve"> sniegtā informācija. Ja minētās personas darbojas uz </w:t>
      </w:r>
      <w:r w:rsidR="00B00BB5" w:rsidRPr="00ED79D6">
        <w:rPr>
          <w:rFonts w:asciiTheme="majorHAnsi" w:eastAsia="Times New Roman" w:hAnsiTheme="majorHAnsi" w:cstheme="majorBidi"/>
        </w:rPr>
        <w:t>f</w:t>
      </w:r>
      <w:r w:rsidRPr="00ED79D6">
        <w:rPr>
          <w:rFonts w:asciiTheme="majorHAnsi" w:eastAsia="Times New Roman" w:hAnsiTheme="majorHAnsi" w:cstheme="majorBidi"/>
        </w:rPr>
        <w:t>inansējuma saņēmēja izsniegtas pilnvaras pamata – iesniegt pilnvaru;</w:t>
      </w:r>
    </w:p>
    <w:p w14:paraId="2A20ECEC" w14:textId="1E671F21" w:rsidR="00C80081" w:rsidRPr="00ED79D6" w:rsidRDefault="61851807"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Līguma darbības laikā paziņot aģentūrai izmaiņas finansējuma saņēmēja pamatdatos (kontaktinformācija, adrese</w:t>
      </w:r>
      <w:r w:rsidR="575381DA" w:rsidRPr="00ED79D6">
        <w:rPr>
          <w:rFonts w:asciiTheme="majorHAnsi" w:eastAsia="Times New Roman" w:hAnsiTheme="majorHAnsi" w:cstheme="majorBidi"/>
        </w:rPr>
        <w:t>)</w:t>
      </w:r>
      <w:r w:rsidR="61814D17" w:rsidRPr="00ED79D6">
        <w:rPr>
          <w:rFonts w:asciiTheme="majorHAnsi" w:eastAsia="Times New Roman" w:hAnsiTheme="majorHAnsi" w:cstheme="majorBidi"/>
        </w:rPr>
        <w:t xml:space="preserve"> </w:t>
      </w:r>
      <w:r w:rsidRPr="00ED79D6">
        <w:rPr>
          <w:rFonts w:asciiTheme="majorHAnsi" w:eastAsia="Times New Roman" w:hAnsiTheme="majorHAnsi" w:cstheme="majorBidi"/>
        </w:rPr>
        <w:t xml:space="preserve"> 3 (trīs) darbdienu laikā pēc to maiņas</w:t>
      </w:r>
      <w:r w:rsidR="61814D17" w:rsidRPr="00ED79D6">
        <w:rPr>
          <w:rFonts w:asciiTheme="majorHAnsi" w:eastAsia="Times New Roman" w:hAnsiTheme="majorHAnsi" w:cstheme="majorBidi"/>
        </w:rPr>
        <w:t>;</w:t>
      </w:r>
    </w:p>
    <w:p w14:paraId="7BBFF370" w14:textId="77777777" w:rsidR="00B54CF2" w:rsidRPr="00ED79D6" w:rsidRDefault="00C80081"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nodrošināt, lai atbalsta summa tiktu izlietota saskaņā ar pareizas finanšu pārvaldības principu, ievērojot saimnieciskuma, lietderības un efektivitātes principus;</w:t>
      </w:r>
    </w:p>
    <w:p w14:paraId="43E7798A" w14:textId="125E8C67" w:rsidR="00C80081" w:rsidRPr="00ED79D6" w:rsidRDefault="00B54CF2"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nodrošināt, lai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attiecināmie izdevumi būtu tieši saistīti ar projekta mērķu sasniegšanu un atbilstoši projekta īstenošanai piešķirtā finansējuma izlietošanas nosacījumiem;</w:t>
      </w:r>
    </w:p>
    <w:p w14:paraId="56001DB7" w14:textId="23DCA8A4" w:rsidR="00FE44FC" w:rsidRPr="00ED79D6" w:rsidRDefault="006D0390"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nodrošināt projektā paredzēto mērķu, projekta darbību rezultātu sasniegšanu;</w:t>
      </w:r>
    </w:p>
    <w:p w14:paraId="731E94E8" w14:textId="503D117A" w:rsidR="00327667" w:rsidRPr="00ED79D6" w:rsidRDefault="00FE44FC"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nodrošināt projekta publicitātes pasākumus saskaņā ar normatīvajos aktos par </w:t>
      </w:r>
      <w:proofErr w:type="spellStart"/>
      <w:r w:rsidRPr="00ED79D6">
        <w:rPr>
          <w:rFonts w:asciiTheme="majorHAnsi" w:eastAsia="Times New Roman" w:hAnsiTheme="majorHAnsi" w:cstheme="majorBidi"/>
        </w:rPr>
        <w:t>kiberdrošības</w:t>
      </w:r>
      <w:proofErr w:type="spellEnd"/>
      <w:r w:rsidRPr="00ED79D6">
        <w:rPr>
          <w:rFonts w:asciiTheme="majorHAnsi" w:eastAsia="Times New Roman" w:hAnsiTheme="majorHAnsi" w:cstheme="majorBidi"/>
        </w:rPr>
        <w:t xml:space="preserve"> </w:t>
      </w:r>
      <w:proofErr w:type="spellStart"/>
      <w:r w:rsidRPr="00ED79D6">
        <w:rPr>
          <w:rFonts w:asciiTheme="majorHAnsi" w:eastAsia="Times New Roman" w:hAnsiTheme="majorHAnsi" w:cstheme="majorBidi"/>
        </w:rPr>
        <w:t>grantu</w:t>
      </w:r>
      <w:proofErr w:type="spellEnd"/>
      <w:r w:rsidRPr="00ED79D6">
        <w:rPr>
          <w:rFonts w:asciiTheme="majorHAnsi" w:eastAsia="Times New Roman" w:hAnsiTheme="majorHAnsi" w:cstheme="majorBidi"/>
        </w:rPr>
        <w:t xml:space="preserve">  ieviešanu un vadību, t.sk. finansējuma saņēmēja </w:t>
      </w:r>
      <w:r w:rsidR="00AA16B8" w:rsidRPr="00ED79D6">
        <w:rPr>
          <w:rFonts w:asciiTheme="majorHAnsi" w:eastAsia="Times New Roman" w:hAnsiTheme="majorHAnsi" w:cstheme="majorBidi"/>
        </w:rPr>
        <w:t>t</w:t>
      </w:r>
      <w:r w:rsidRPr="00ED79D6">
        <w:rPr>
          <w:rFonts w:asciiTheme="majorHAnsi" w:eastAsia="Times New Roman" w:hAnsiTheme="majorHAnsi" w:cstheme="majorBidi"/>
        </w:rPr>
        <w:t>īmekļa vietnē (ja tāda ir</w:t>
      </w:r>
      <w:r w:rsidR="005E40DB" w:rsidRPr="00ED79D6">
        <w:rPr>
          <w:rFonts w:asciiTheme="majorHAnsi" w:eastAsia="Times New Roman" w:hAnsiTheme="majorHAnsi" w:cstheme="majorBidi"/>
        </w:rPr>
        <w:t xml:space="preserve"> izvei</w:t>
      </w:r>
      <w:r w:rsidR="00C11B4C" w:rsidRPr="00ED79D6">
        <w:rPr>
          <w:rFonts w:asciiTheme="majorHAnsi" w:eastAsia="Times New Roman" w:hAnsiTheme="majorHAnsi" w:cstheme="majorBidi"/>
        </w:rPr>
        <w:t>d</w:t>
      </w:r>
      <w:r w:rsidR="005E40DB" w:rsidRPr="00ED79D6">
        <w:rPr>
          <w:rFonts w:asciiTheme="majorHAnsi" w:eastAsia="Times New Roman" w:hAnsiTheme="majorHAnsi" w:cstheme="majorBidi"/>
        </w:rPr>
        <w:t>ota</w:t>
      </w:r>
      <w:r w:rsidRPr="00ED79D6">
        <w:rPr>
          <w:rFonts w:asciiTheme="majorHAnsi" w:eastAsia="Times New Roman" w:hAnsiTheme="majorHAnsi" w:cstheme="majorBidi"/>
        </w:rPr>
        <w:t xml:space="preserve">) publicēt īsu un samērīgu aprakstu par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rojektu, tā mērķiem </w:t>
      </w:r>
      <w:r w:rsidR="00AA16B8" w:rsidRPr="00ED79D6">
        <w:rPr>
          <w:rFonts w:asciiTheme="majorHAnsi" w:eastAsia="Times New Roman" w:hAnsiTheme="majorHAnsi" w:cstheme="majorBidi"/>
        </w:rPr>
        <w:t>ne vēlāk kā mēneša laikā pēc projekta īstenošanas uzsākšana</w:t>
      </w:r>
      <w:r w:rsidR="005E40DB" w:rsidRPr="00ED79D6">
        <w:rPr>
          <w:rFonts w:asciiTheme="majorHAnsi" w:eastAsia="Times New Roman" w:hAnsiTheme="majorHAnsi" w:cstheme="majorBidi"/>
        </w:rPr>
        <w:t>s;</w:t>
      </w:r>
    </w:p>
    <w:p w14:paraId="22065463" w14:textId="57F9548F" w:rsidR="004D61D0" w:rsidRPr="00ED79D6" w:rsidRDefault="00FF254C"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īstenojot projektu, visos ar projekta īstenošanu saistītajos dokumentos norādīt </w:t>
      </w:r>
      <w:r w:rsidR="00AE630A" w:rsidRPr="00ED79D6">
        <w:rPr>
          <w:rFonts w:asciiTheme="majorHAnsi" w:eastAsia="Times New Roman" w:hAnsiTheme="majorHAnsi" w:cstheme="majorBidi"/>
        </w:rPr>
        <w:t>atsauci uz projektu</w:t>
      </w:r>
      <w:r w:rsidR="00DB66FF" w:rsidRPr="00ED79D6">
        <w:rPr>
          <w:rStyle w:val="FootnoteReference"/>
          <w:rFonts w:asciiTheme="majorHAnsi" w:eastAsia="Times New Roman" w:hAnsiTheme="majorHAnsi" w:cstheme="majorBidi"/>
        </w:rPr>
        <w:footnoteReference w:id="5"/>
      </w:r>
      <w:r w:rsidRPr="00ED79D6">
        <w:rPr>
          <w:rFonts w:asciiTheme="majorHAnsi" w:eastAsia="Times New Roman" w:hAnsiTheme="majorHAnsi" w:cstheme="majorBidi"/>
        </w:rPr>
        <w:t xml:space="preserve">; </w:t>
      </w:r>
    </w:p>
    <w:p w14:paraId="714C87A4" w14:textId="45C7F780" w:rsidR="00434773" w:rsidRPr="00ED79D6" w:rsidRDefault="004D61D0"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veikt pievienotās vērtības nodokļa uzskaiti atbilstoši Latvijas Republikas normatīvo aktu prasībām un ne</w:t>
      </w:r>
      <w:r w:rsidR="004C5F64" w:rsidRPr="00ED79D6">
        <w:rPr>
          <w:rFonts w:asciiTheme="majorHAnsi" w:eastAsia="Times New Roman" w:hAnsiTheme="majorHAnsi" w:cstheme="majorBidi"/>
        </w:rPr>
        <w:t xml:space="preserve">atgūt </w:t>
      </w:r>
      <w:r w:rsidR="0007795A" w:rsidRPr="00ED79D6">
        <w:rPr>
          <w:rFonts w:asciiTheme="majorHAnsi" w:eastAsia="Times New Roman" w:hAnsiTheme="majorHAnsi" w:cstheme="majorBidi"/>
        </w:rPr>
        <w:t>pievienotās vērtības nodokli</w:t>
      </w:r>
      <w:r w:rsidR="00647B3D" w:rsidRPr="00ED79D6">
        <w:rPr>
          <w:rFonts w:asciiTheme="majorHAnsi" w:eastAsia="Times New Roman" w:hAnsiTheme="majorHAnsi" w:cstheme="majorBidi"/>
        </w:rPr>
        <w:t xml:space="preserve"> </w:t>
      </w:r>
      <w:r w:rsidR="0007795A" w:rsidRPr="00ED79D6">
        <w:rPr>
          <w:rFonts w:asciiTheme="majorHAnsi" w:eastAsia="Times New Roman" w:hAnsiTheme="majorHAnsi" w:cstheme="majorBidi"/>
        </w:rPr>
        <w:t xml:space="preserve">, ja  </w:t>
      </w:r>
      <w:r w:rsidR="002E7EEC" w:rsidRPr="00ED79D6">
        <w:rPr>
          <w:rFonts w:asciiTheme="majorHAnsi" w:eastAsia="Times New Roman" w:hAnsiTheme="majorHAnsi" w:cstheme="majorBidi"/>
        </w:rPr>
        <w:t>to paredzēts saņemt kā atbalsta summu un</w:t>
      </w:r>
      <w:r w:rsidRPr="00ED79D6">
        <w:rPr>
          <w:rFonts w:asciiTheme="majorHAnsi" w:eastAsia="Times New Roman" w:hAnsiTheme="majorHAnsi" w:cstheme="majorBidi"/>
        </w:rPr>
        <w:t xml:space="preserve"> nodrošināt pievienotās vērtības nodokļa nodalītu uzskaiti</w:t>
      </w:r>
      <w:r w:rsidR="009743C4" w:rsidRPr="00ED79D6">
        <w:rPr>
          <w:rFonts w:asciiTheme="majorHAnsi" w:eastAsia="Times New Roman" w:hAnsiTheme="majorHAnsi" w:cstheme="majorBidi"/>
        </w:rPr>
        <w:t xml:space="preserve">. Finansējuma saņēmējs pēc aģentūras pieprasījuma iesniedz apliecinājumu, ka </w:t>
      </w:r>
      <w:r w:rsidR="00DF0C20" w:rsidRPr="00ED79D6">
        <w:rPr>
          <w:rFonts w:asciiTheme="majorHAnsi" w:eastAsia="Times New Roman" w:hAnsiTheme="majorHAnsi" w:cstheme="majorBidi"/>
        </w:rPr>
        <w:t>p</w:t>
      </w:r>
      <w:r w:rsidR="009743C4" w:rsidRPr="00ED79D6">
        <w:rPr>
          <w:rFonts w:asciiTheme="majorHAnsi" w:eastAsia="Times New Roman" w:hAnsiTheme="majorHAnsi" w:cstheme="majorBidi"/>
        </w:rPr>
        <w:t xml:space="preserve">rojekta ietvaros neveic ar pievienotās vērtības nodokli apliekamus darījumus vai veic darījumus, uz kuriem nav attiecināms </w:t>
      </w:r>
      <w:hyperlink r:id="rId13">
        <w:r w:rsidR="009743C4" w:rsidRPr="00ED79D6">
          <w:rPr>
            <w:rFonts w:asciiTheme="majorHAnsi" w:eastAsia="Times New Roman" w:hAnsiTheme="majorHAnsi" w:cstheme="majorBidi"/>
            <w:color w:val="0070C0"/>
          </w:rPr>
          <w:t>Pievienotās vērtības nodokļa likums</w:t>
        </w:r>
      </w:hyperlink>
      <w:r w:rsidR="009C0568" w:rsidRPr="00ED79D6">
        <w:rPr>
          <w:rFonts w:asciiTheme="majorHAnsi" w:eastAsia="Times New Roman" w:hAnsiTheme="majorHAnsi" w:cstheme="majorBidi"/>
        </w:rPr>
        <w:t>;</w:t>
      </w:r>
    </w:p>
    <w:p w14:paraId="0598C82E" w14:textId="3F33D1E0" w:rsidR="00F143F3" w:rsidRPr="00ED79D6" w:rsidRDefault="00434773"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nepieļaut </w:t>
      </w:r>
      <w:r w:rsidR="009C0568" w:rsidRPr="00ED79D6">
        <w:rPr>
          <w:rFonts w:asciiTheme="majorHAnsi" w:eastAsia="Times New Roman" w:hAnsiTheme="majorHAnsi" w:cstheme="majorBidi"/>
        </w:rPr>
        <w:t>i</w:t>
      </w:r>
      <w:r w:rsidRPr="00ED79D6">
        <w:rPr>
          <w:rFonts w:asciiTheme="majorHAnsi" w:eastAsia="Times New Roman" w:hAnsiTheme="majorHAnsi" w:cstheme="majorBidi"/>
        </w:rPr>
        <w:t xml:space="preserve">nterešu konflikta, korupcijas, krāpšanas un dubultā finansējuma situācijas iestāšanos un nekavējoties informēt aģentūru par apstākļiem, kas rada vai kuru rezultātā varētu rasties kāda no minētajām situācijām. Nekavējoties informēt </w:t>
      </w:r>
      <w:r w:rsidR="00D63BC5" w:rsidRPr="00ED79D6">
        <w:rPr>
          <w:rFonts w:asciiTheme="majorHAnsi" w:eastAsia="Times New Roman" w:hAnsiTheme="majorHAnsi" w:cstheme="majorBidi"/>
        </w:rPr>
        <w:t>aģentūru</w:t>
      </w:r>
      <w:r w:rsidRPr="00ED79D6">
        <w:rPr>
          <w:rFonts w:asciiTheme="majorHAnsi" w:eastAsia="Times New Roman" w:hAnsiTheme="majorHAnsi" w:cstheme="majorBidi"/>
        </w:rPr>
        <w:t>, ja finansējuma saņēmējam ir zināma informācija vai aizdomas par iespējamu krāpšanu projektā;</w:t>
      </w:r>
    </w:p>
    <w:p w14:paraId="66BB2395" w14:textId="236EC238" w:rsidR="006254E2" w:rsidRPr="00ED79D6" w:rsidRDefault="00F143F3"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nekavējoties, bet ne vēlāk kā 5 (piecu) darbdienu laikā no dienas, kad finansējuma saņēmējs par to uzzinājis, rakstiski informēt aģentūru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w:t>
      </w:r>
      <w:r w:rsidRPr="00ED79D6">
        <w:rPr>
          <w:rFonts w:asciiTheme="majorHAnsi" w:eastAsia="Times New Roman" w:hAnsiTheme="majorHAnsi" w:cstheme="majorBidi"/>
        </w:rPr>
        <w:lastRenderedPageBreak/>
        <w:t xml:space="preserve">piemēram, plānotajām izmaiņām </w:t>
      </w:r>
      <w:r w:rsidR="00AE630A"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 </w:t>
      </w:r>
      <w:r w:rsidR="00D62E0C" w:rsidRPr="00ED79D6">
        <w:rPr>
          <w:rFonts w:asciiTheme="majorHAnsi" w:eastAsia="Times New Roman" w:hAnsiTheme="majorHAnsi" w:cstheme="majorBidi"/>
        </w:rPr>
        <w:t>statūtos</w:t>
      </w:r>
      <w:r w:rsidRPr="00ED79D6">
        <w:rPr>
          <w:rFonts w:asciiTheme="majorHAnsi" w:eastAsia="Times New Roman" w:hAnsiTheme="majorHAnsi" w:cstheme="majorBidi"/>
        </w:rPr>
        <w:t>, citos korporatīvajos dokumentos (ja attiecināms)</w:t>
      </w:r>
      <w:r w:rsidR="00D44695" w:rsidRPr="00ED79D6">
        <w:rPr>
          <w:rFonts w:asciiTheme="majorHAnsi" w:eastAsia="Times New Roman" w:hAnsiTheme="majorHAnsi" w:cstheme="majorBidi"/>
        </w:rPr>
        <w:t xml:space="preserve">, </w:t>
      </w:r>
      <w:r w:rsidR="00611858" w:rsidRPr="00ED79D6">
        <w:rPr>
          <w:rFonts w:asciiTheme="majorHAnsi" w:eastAsia="Times New Roman" w:hAnsiTheme="majorHAnsi" w:cstheme="majorBidi"/>
        </w:rPr>
        <w:t xml:space="preserve">t.sk. par jebkādiem darījumiem ar </w:t>
      </w:r>
      <w:r w:rsidR="00D44695" w:rsidRPr="00ED79D6">
        <w:rPr>
          <w:rFonts w:asciiTheme="majorHAnsi" w:eastAsia="Times New Roman" w:hAnsiTheme="majorHAnsi" w:cstheme="majorBidi"/>
        </w:rPr>
        <w:t>f</w:t>
      </w:r>
      <w:r w:rsidR="00611858" w:rsidRPr="00ED79D6">
        <w:rPr>
          <w:rFonts w:asciiTheme="majorHAnsi" w:eastAsia="Times New Roman" w:hAnsiTheme="majorHAnsi" w:cstheme="majorBidi"/>
        </w:rPr>
        <w:t xml:space="preserve">inansējuma saņēmēja kapitāla daļām, akcijām vai īpašumu, kas iegādāts vai radīts, izmantojot </w:t>
      </w:r>
      <w:proofErr w:type="spellStart"/>
      <w:r w:rsidR="00FF3B6D" w:rsidRPr="00ED79D6">
        <w:rPr>
          <w:rFonts w:asciiTheme="majorHAnsi" w:eastAsia="Times New Roman" w:hAnsiTheme="majorHAnsi" w:cstheme="majorBidi"/>
        </w:rPr>
        <w:t>kiberdrošības</w:t>
      </w:r>
      <w:proofErr w:type="spellEnd"/>
      <w:r w:rsidR="00FF3B6D" w:rsidRPr="00ED79D6">
        <w:rPr>
          <w:rFonts w:asciiTheme="majorHAnsi" w:eastAsia="Times New Roman" w:hAnsiTheme="majorHAnsi" w:cstheme="majorBidi"/>
        </w:rPr>
        <w:t xml:space="preserve"> </w:t>
      </w:r>
      <w:proofErr w:type="spellStart"/>
      <w:r w:rsidR="00FF3B6D" w:rsidRPr="00ED79D6">
        <w:rPr>
          <w:rFonts w:asciiTheme="majorHAnsi" w:eastAsia="Times New Roman" w:hAnsiTheme="majorHAnsi" w:cstheme="majorBidi"/>
        </w:rPr>
        <w:t>granta</w:t>
      </w:r>
      <w:proofErr w:type="spellEnd"/>
      <w:r w:rsidR="00611858" w:rsidRPr="00ED79D6">
        <w:rPr>
          <w:rFonts w:asciiTheme="majorHAnsi" w:eastAsia="Times New Roman" w:hAnsiTheme="majorHAnsi" w:cstheme="majorBidi"/>
        </w:rPr>
        <w:t xml:space="preserve"> </w:t>
      </w:r>
      <w:r w:rsidR="008D0EA6" w:rsidRPr="00ED79D6">
        <w:rPr>
          <w:rFonts w:asciiTheme="majorHAnsi" w:eastAsia="Times New Roman" w:hAnsiTheme="majorHAnsi" w:cstheme="majorBidi"/>
        </w:rPr>
        <w:t>finansējumu</w:t>
      </w:r>
      <w:r w:rsidR="00611858" w:rsidRPr="00ED79D6">
        <w:rPr>
          <w:rFonts w:asciiTheme="majorHAnsi" w:eastAsia="Times New Roman" w:hAnsiTheme="majorHAnsi" w:cstheme="majorBidi"/>
        </w:rPr>
        <w:t>, vai īpašumu, kas citādi guvis labumu no atbalsta,</w:t>
      </w:r>
      <w:r w:rsidR="005E51E5" w:rsidRPr="00ED79D6">
        <w:rPr>
          <w:rFonts w:asciiTheme="majorHAnsi" w:eastAsia="Times New Roman" w:hAnsiTheme="majorHAnsi" w:cstheme="majorBidi"/>
        </w:rPr>
        <w:t xml:space="preserve"> </w:t>
      </w:r>
      <w:r w:rsidR="00611858" w:rsidRPr="00ED79D6">
        <w:rPr>
          <w:rFonts w:asciiTheme="majorHAnsi" w:eastAsia="Times New Roman" w:hAnsiTheme="majorHAnsi" w:cstheme="majorBidi"/>
        </w:rPr>
        <w:t>ieskaitot, bet neaprobežojoties ar to atsavināšanu vai ieķīlāšanu</w:t>
      </w:r>
      <w:r w:rsidR="00D62E0C" w:rsidRPr="00ED79D6">
        <w:rPr>
          <w:rFonts w:asciiTheme="majorHAnsi" w:eastAsia="Times New Roman" w:hAnsiTheme="majorHAnsi" w:cstheme="majorBidi"/>
        </w:rPr>
        <w:t>;</w:t>
      </w:r>
    </w:p>
    <w:p w14:paraId="0EA84798" w14:textId="6B1D9437" w:rsidR="00744240" w:rsidRPr="00ED79D6" w:rsidRDefault="006254E2"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projekta īstenošanas laikā un </w:t>
      </w:r>
      <w:r w:rsidR="00A33F4D" w:rsidRPr="00ED79D6">
        <w:rPr>
          <w:rFonts w:asciiTheme="majorHAnsi" w:eastAsia="Times New Roman" w:hAnsiTheme="majorHAnsi" w:cstheme="majorBidi"/>
        </w:rPr>
        <w:t>10</w:t>
      </w:r>
      <w:r w:rsidR="005E51E5" w:rsidRPr="00ED79D6">
        <w:rPr>
          <w:rFonts w:asciiTheme="majorHAnsi" w:eastAsia="Times New Roman" w:hAnsiTheme="majorHAnsi" w:cstheme="majorBidi"/>
        </w:rPr>
        <w:t> </w:t>
      </w:r>
      <w:r w:rsidR="00A33F4D" w:rsidRPr="00ED79D6">
        <w:rPr>
          <w:rFonts w:asciiTheme="majorHAnsi" w:eastAsia="Times New Roman" w:hAnsiTheme="majorHAnsi" w:cstheme="majorBidi"/>
        </w:rPr>
        <w:t xml:space="preserve">(desmit) gadus </w:t>
      </w:r>
      <w:r w:rsidR="003D1A4D" w:rsidRPr="00ED79D6">
        <w:rPr>
          <w:rFonts w:asciiTheme="majorHAnsi" w:eastAsia="Times New Roman" w:hAnsiTheme="majorHAnsi" w:cstheme="majorBidi"/>
        </w:rPr>
        <w:t xml:space="preserve">no </w:t>
      </w:r>
      <w:r w:rsidR="00A33F4D" w:rsidRPr="00ED79D6">
        <w:rPr>
          <w:rFonts w:asciiTheme="majorHAnsi" w:eastAsia="Times New Roman" w:hAnsiTheme="majorHAnsi" w:cstheme="majorBidi"/>
        </w:rPr>
        <w:t>lēmuma</w:t>
      </w:r>
      <w:r w:rsidR="003D1A4D" w:rsidRPr="00ED79D6">
        <w:rPr>
          <w:rFonts w:asciiTheme="majorHAnsi" w:eastAsia="Times New Roman" w:hAnsiTheme="majorHAnsi" w:cstheme="majorBidi"/>
        </w:rPr>
        <w:t xml:space="preserve"> datuma</w:t>
      </w:r>
      <w:r w:rsidR="00A33F4D" w:rsidRPr="00ED79D6">
        <w:rPr>
          <w:rFonts w:asciiTheme="majorHAnsi" w:eastAsia="Times New Roman" w:hAnsiTheme="majorHAnsi" w:cstheme="majorBidi"/>
        </w:rPr>
        <w:t xml:space="preserve"> par </w:t>
      </w:r>
      <w:proofErr w:type="spellStart"/>
      <w:r w:rsidR="002C248C" w:rsidRPr="00ED79D6">
        <w:rPr>
          <w:rFonts w:asciiTheme="majorHAnsi" w:eastAsia="Times New Roman" w:hAnsiTheme="majorHAnsi" w:cstheme="majorBidi"/>
        </w:rPr>
        <w:t>kiberdrošības</w:t>
      </w:r>
      <w:proofErr w:type="spellEnd"/>
      <w:r w:rsidR="002C248C" w:rsidRPr="00ED79D6">
        <w:rPr>
          <w:rFonts w:asciiTheme="majorHAnsi" w:eastAsia="Times New Roman" w:hAnsiTheme="majorHAnsi" w:cstheme="majorBidi"/>
        </w:rPr>
        <w:t xml:space="preserve"> </w:t>
      </w:r>
      <w:proofErr w:type="spellStart"/>
      <w:r w:rsidR="002C248C" w:rsidRPr="00ED79D6">
        <w:rPr>
          <w:rFonts w:asciiTheme="majorHAnsi" w:eastAsia="Times New Roman" w:hAnsiTheme="majorHAnsi" w:cstheme="majorBidi"/>
        </w:rPr>
        <w:t>g</w:t>
      </w:r>
      <w:r w:rsidR="00A33F4D" w:rsidRPr="00ED79D6">
        <w:rPr>
          <w:rFonts w:asciiTheme="majorHAnsi" w:eastAsia="Times New Roman" w:hAnsiTheme="majorHAnsi" w:cstheme="majorBidi"/>
        </w:rPr>
        <w:t>ranta</w:t>
      </w:r>
      <w:proofErr w:type="spellEnd"/>
      <w:r w:rsidR="00A33F4D" w:rsidRPr="00ED79D6">
        <w:rPr>
          <w:rFonts w:asciiTheme="majorHAnsi" w:eastAsia="Times New Roman" w:hAnsiTheme="majorHAnsi" w:cstheme="majorBidi"/>
        </w:rPr>
        <w:t xml:space="preserve"> </w:t>
      </w:r>
      <w:r w:rsidR="002C248C" w:rsidRPr="00ED79D6">
        <w:rPr>
          <w:rFonts w:asciiTheme="majorHAnsi" w:eastAsia="Times New Roman" w:hAnsiTheme="majorHAnsi" w:cstheme="majorBidi"/>
        </w:rPr>
        <w:t>finansējuma</w:t>
      </w:r>
      <w:r w:rsidR="00A33F4D" w:rsidRPr="00ED79D6">
        <w:rPr>
          <w:rFonts w:asciiTheme="majorHAnsi" w:eastAsia="Times New Roman" w:hAnsiTheme="majorHAnsi" w:cstheme="majorBidi"/>
        </w:rPr>
        <w:t xml:space="preserve"> </w:t>
      </w:r>
      <w:r w:rsidR="002C248C" w:rsidRPr="00ED79D6">
        <w:rPr>
          <w:rFonts w:asciiTheme="majorHAnsi" w:eastAsia="Times New Roman" w:hAnsiTheme="majorHAnsi" w:cstheme="majorBidi"/>
        </w:rPr>
        <w:t>piešķiršanas</w:t>
      </w:r>
      <w:r w:rsidR="003D1A4D" w:rsidRPr="00ED79D6">
        <w:rPr>
          <w:rFonts w:asciiTheme="majorHAnsi" w:eastAsia="Times New Roman" w:hAnsiTheme="majorHAnsi" w:cstheme="majorBidi"/>
        </w:rPr>
        <w:t>, nodrošināt</w:t>
      </w:r>
      <w:r w:rsidR="00A16F40" w:rsidRPr="00ED79D6">
        <w:rPr>
          <w:rFonts w:asciiTheme="majorHAnsi" w:eastAsia="Times New Roman" w:hAnsiTheme="majorHAnsi" w:cstheme="majorBidi"/>
        </w:rPr>
        <w:t xml:space="preserve"> visu ar projektu </w:t>
      </w:r>
      <w:r w:rsidRPr="00ED79D6">
        <w:rPr>
          <w:rFonts w:asciiTheme="majorHAnsi" w:eastAsia="Times New Roman" w:hAnsiTheme="majorHAnsi" w:cstheme="majorBidi"/>
        </w:rPr>
        <w:t xml:space="preserve">saistīto dokumentu glabāšanu, t. sk. </w:t>
      </w:r>
      <w:r w:rsidR="00A16F4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rojekta iesnieguma, jebkuru ar </w:t>
      </w:r>
      <w:r w:rsidR="00A16F4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rojektu saistīto sarakstes dokumentu, iepirkuma dokumentācijas, </w:t>
      </w:r>
      <w:r w:rsidR="00A16F4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rojektā noslēgto </w:t>
      </w:r>
      <w:r w:rsidR="00B518E0" w:rsidRPr="00ED79D6">
        <w:rPr>
          <w:rFonts w:asciiTheme="majorHAnsi" w:eastAsia="Times New Roman" w:hAnsiTheme="majorHAnsi" w:cstheme="majorBidi"/>
        </w:rPr>
        <w:t>L</w:t>
      </w:r>
      <w:r w:rsidRPr="00ED79D6">
        <w:rPr>
          <w:rFonts w:asciiTheme="majorHAnsi" w:eastAsia="Times New Roman" w:hAnsiTheme="majorHAnsi" w:cstheme="majorBidi"/>
        </w:rPr>
        <w:t>īgumu, veikto darbu, piegāžu un sniegto pakalpojumu apliecinošu dokumentu, veikto maksājumu apliecinošo dokumentu oriģinālu vai to atvasinājumu ar juridisku spēku glabāšanu</w:t>
      </w:r>
      <w:r w:rsidR="00744240" w:rsidRPr="00ED79D6">
        <w:rPr>
          <w:rFonts w:asciiTheme="majorHAnsi" w:eastAsia="Times New Roman" w:hAnsiTheme="majorHAnsi" w:cstheme="majorBidi"/>
        </w:rPr>
        <w:t>;</w:t>
      </w:r>
      <w:r w:rsidRPr="00ED79D6">
        <w:rPr>
          <w:rFonts w:asciiTheme="majorHAnsi" w:eastAsia="Times New Roman" w:hAnsiTheme="majorHAnsi" w:cstheme="majorBidi"/>
        </w:rPr>
        <w:t xml:space="preserve"> </w:t>
      </w:r>
    </w:p>
    <w:p w14:paraId="5508CE7A" w14:textId="40F4E9A6" w:rsidR="009C3E4E" w:rsidRPr="00ED79D6" w:rsidRDefault="00744240"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nodrošināt aģentūrai, citu </w:t>
      </w:r>
      <w:proofErr w:type="spellStart"/>
      <w:r w:rsidRPr="00ED79D6">
        <w:rPr>
          <w:rFonts w:asciiTheme="majorHAnsi" w:eastAsia="Times New Roman" w:hAnsiTheme="majorHAnsi" w:cstheme="majorBidi"/>
        </w:rPr>
        <w:t>kiberdroš</w:t>
      </w:r>
      <w:r w:rsidR="00CB75E0" w:rsidRPr="00ED79D6">
        <w:rPr>
          <w:rFonts w:asciiTheme="majorHAnsi" w:eastAsia="Times New Roman" w:hAnsiTheme="majorHAnsi" w:cstheme="majorBidi"/>
        </w:rPr>
        <w:t>ī</w:t>
      </w:r>
      <w:r w:rsidRPr="00ED79D6">
        <w:rPr>
          <w:rFonts w:asciiTheme="majorHAnsi" w:eastAsia="Times New Roman" w:hAnsiTheme="majorHAnsi" w:cstheme="majorBidi"/>
        </w:rPr>
        <w:t>bas</w:t>
      </w:r>
      <w:proofErr w:type="spellEnd"/>
      <w:r w:rsidRPr="00ED79D6">
        <w:rPr>
          <w:rFonts w:asciiTheme="majorHAnsi" w:eastAsia="Times New Roman" w:hAnsiTheme="majorHAnsi" w:cstheme="majorBidi"/>
        </w:rPr>
        <w:t xml:space="preserve"> </w:t>
      </w:r>
      <w:proofErr w:type="spellStart"/>
      <w:r w:rsidRPr="00ED79D6">
        <w:rPr>
          <w:rFonts w:asciiTheme="majorHAnsi" w:eastAsia="Times New Roman" w:hAnsiTheme="majorHAnsi" w:cstheme="majorBidi"/>
        </w:rPr>
        <w:t>gran</w:t>
      </w:r>
      <w:r w:rsidR="00D2388F" w:rsidRPr="00ED79D6">
        <w:rPr>
          <w:rFonts w:asciiTheme="majorHAnsi" w:eastAsia="Times New Roman" w:hAnsiTheme="majorHAnsi" w:cstheme="majorBidi"/>
        </w:rPr>
        <w:t>tu</w:t>
      </w:r>
      <w:proofErr w:type="spellEnd"/>
      <w:r w:rsidRPr="00ED79D6">
        <w:rPr>
          <w:rFonts w:asciiTheme="majorHAnsi" w:eastAsia="Times New Roman" w:hAnsiTheme="majorHAnsi" w:cstheme="majorBidi"/>
        </w:rPr>
        <w:t xml:space="preserve"> vadībā iesaistīto Latvijas Republikas un E</w:t>
      </w:r>
      <w:r w:rsidR="00F843CB" w:rsidRPr="00ED79D6">
        <w:rPr>
          <w:rFonts w:asciiTheme="majorHAnsi" w:eastAsia="Times New Roman" w:hAnsiTheme="majorHAnsi" w:cstheme="majorBidi"/>
        </w:rPr>
        <w:t xml:space="preserve">iropas </w:t>
      </w:r>
      <w:r w:rsidRPr="00ED79D6">
        <w:rPr>
          <w:rFonts w:asciiTheme="majorHAnsi" w:eastAsia="Times New Roman" w:hAnsiTheme="majorHAnsi" w:cstheme="majorBidi"/>
        </w:rPr>
        <w:t>S</w:t>
      </w:r>
      <w:r w:rsidR="00F843CB" w:rsidRPr="00ED79D6">
        <w:rPr>
          <w:rFonts w:asciiTheme="majorHAnsi" w:eastAsia="Times New Roman" w:hAnsiTheme="majorHAnsi" w:cstheme="majorBidi"/>
        </w:rPr>
        <w:t>avienības</w:t>
      </w:r>
      <w:r w:rsidRPr="00ED79D6">
        <w:rPr>
          <w:rFonts w:asciiTheme="majorHAnsi" w:eastAsia="Times New Roman" w:hAnsiTheme="majorHAnsi" w:cstheme="majorBidi"/>
        </w:rPr>
        <w:t xml:space="preserve"> institūciju pārstāvjiem, šo noteikumu </w:t>
      </w:r>
      <w:r w:rsidR="0051350E" w:rsidRPr="00ED79D6">
        <w:rPr>
          <w:rFonts w:asciiTheme="majorHAnsi" w:eastAsia="Times New Roman" w:hAnsiTheme="majorHAnsi" w:cstheme="majorBidi"/>
        </w:rPr>
        <w:t>6.</w:t>
      </w:r>
      <w:r w:rsidR="00726672" w:rsidRPr="00ED79D6">
        <w:rPr>
          <w:rFonts w:asciiTheme="majorHAnsi" w:eastAsia="Times New Roman" w:hAnsiTheme="majorHAnsi" w:cstheme="majorBidi"/>
        </w:rPr>
        <w:t>3</w:t>
      </w:r>
      <w:r w:rsidR="00FA54BC" w:rsidRPr="00ED79D6">
        <w:rPr>
          <w:rFonts w:asciiTheme="majorHAnsi" w:eastAsia="Times New Roman" w:hAnsiTheme="majorHAnsi" w:cstheme="majorBidi"/>
        </w:rPr>
        <w:t>. </w:t>
      </w:r>
      <w:r w:rsidRPr="00ED79D6">
        <w:rPr>
          <w:rFonts w:asciiTheme="majorHAnsi" w:eastAsia="Times New Roman" w:hAnsiTheme="majorHAnsi" w:cstheme="majorBidi"/>
        </w:rPr>
        <w:t xml:space="preserve">apakšpunktā minēto iestāžu, kā arī citu kompetento institūciju pārstāvjiem pieeju visu ar </w:t>
      </w:r>
      <w:r w:rsidR="00D2388F"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rojekta īstenošanu saistīto dokumentu oriģināliem vai atvasinājumiem ar juridisku spēku un grāmatvedības sistēmai, kā arī attiecīgā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rojekta īstenošanas vietai un nodrošināt iespējas iepriekš minēto institūciju pārstāvjiem veikt uzraudzību un kontroli visā </w:t>
      </w:r>
      <w:r w:rsidR="00782976" w:rsidRPr="00ED79D6">
        <w:rPr>
          <w:rFonts w:asciiTheme="majorHAnsi" w:eastAsia="Times New Roman" w:hAnsiTheme="majorHAnsi" w:cstheme="majorBidi"/>
        </w:rPr>
        <w:t>l</w:t>
      </w:r>
      <w:r w:rsidRPr="00ED79D6">
        <w:rPr>
          <w:rFonts w:asciiTheme="majorHAnsi" w:eastAsia="Times New Roman" w:hAnsiTheme="majorHAnsi" w:cstheme="majorBidi"/>
        </w:rPr>
        <w:t xml:space="preserve">īguma darbības laikā, nodrošinot šo institūciju likumīgo prasību izpildi un brīvu piekļuvi </w:t>
      </w:r>
      <w:r w:rsidR="00D2388F"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 grāmatvedības un finanšu dokumentiem, kas saistīti 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īstenošanu, kā arī citiem nepieciešamajiem dokumentiem, informācijai, finanšu līdzekļiem, telpām un citām materiālām vērtībām, t. sk. pieprasīto dokumentu izsniegšanu;</w:t>
      </w:r>
    </w:p>
    <w:p w14:paraId="6720FA05" w14:textId="77777777" w:rsidR="004D4268" w:rsidRPr="00ED79D6" w:rsidRDefault="009C3E4E"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pēc aģentūras lūguma iesniegt pieprasīto informāciju un dokumentus aģentūras noteiktajā termiņā, kas nav īsāks par 3 (trīs) darbdienām;</w:t>
      </w:r>
    </w:p>
    <w:p w14:paraId="22AF8C26" w14:textId="19FBCEA9" w:rsidR="00B07F1D" w:rsidRPr="00ED79D6" w:rsidRDefault="0032393C"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projekta īsteno</w:t>
      </w:r>
      <w:r w:rsidR="00A65207" w:rsidRPr="00ED79D6">
        <w:rPr>
          <w:rFonts w:asciiTheme="majorHAnsi" w:eastAsia="Times New Roman" w:hAnsiTheme="majorHAnsi" w:cstheme="majorBidi"/>
        </w:rPr>
        <w:t xml:space="preserve">šanā nodrošināt Eiropas Savienības un Latvijas Republikas normatīvo aktu par </w:t>
      </w:r>
      <w:proofErr w:type="spellStart"/>
      <w:r w:rsidR="00A65207" w:rsidRPr="00ED79D6">
        <w:rPr>
          <w:rFonts w:asciiTheme="majorHAnsi" w:eastAsia="Times New Roman" w:hAnsiTheme="majorHAnsi" w:cstheme="majorBidi"/>
        </w:rPr>
        <w:t>kiberdrošības</w:t>
      </w:r>
      <w:proofErr w:type="spellEnd"/>
      <w:r w:rsidR="00A65207" w:rsidRPr="00ED79D6">
        <w:rPr>
          <w:rFonts w:asciiTheme="majorHAnsi" w:eastAsia="Times New Roman" w:hAnsiTheme="majorHAnsi" w:cstheme="majorBidi"/>
        </w:rPr>
        <w:t xml:space="preserve"> </w:t>
      </w:r>
      <w:proofErr w:type="spellStart"/>
      <w:r w:rsidR="00A65207" w:rsidRPr="00ED79D6">
        <w:rPr>
          <w:rFonts w:asciiTheme="majorHAnsi" w:eastAsia="Times New Roman" w:hAnsiTheme="majorHAnsi" w:cstheme="majorBidi"/>
        </w:rPr>
        <w:t>grantu</w:t>
      </w:r>
      <w:proofErr w:type="spellEnd"/>
      <w:r w:rsidR="00A65207" w:rsidRPr="00ED79D6">
        <w:rPr>
          <w:rFonts w:asciiTheme="majorHAnsi" w:eastAsia="Times New Roman" w:hAnsiTheme="majorHAnsi" w:cstheme="majorBidi"/>
        </w:rPr>
        <w:t xml:space="preserve"> vadību</w:t>
      </w:r>
      <w:r w:rsidR="00AD41F4" w:rsidRPr="00ED79D6">
        <w:rPr>
          <w:rFonts w:asciiTheme="majorHAnsi" w:eastAsia="Times New Roman" w:hAnsiTheme="majorHAnsi" w:cstheme="majorBidi"/>
        </w:rPr>
        <w:t xml:space="preserve">, </w:t>
      </w:r>
      <w:r w:rsidR="007569D2" w:rsidRPr="00ED79D6">
        <w:rPr>
          <w:rFonts w:asciiTheme="majorHAnsi" w:eastAsia="Times New Roman" w:hAnsiTheme="majorHAnsi" w:cstheme="majorBidi"/>
        </w:rPr>
        <w:t xml:space="preserve">šī </w:t>
      </w:r>
      <w:r w:rsidR="004D4268" w:rsidRPr="00ED79D6">
        <w:rPr>
          <w:rFonts w:asciiTheme="majorHAnsi" w:eastAsia="Times New Roman" w:hAnsiTheme="majorHAnsi" w:cstheme="majorBidi"/>
        </w:rPr>
        <w:t>Līgum</w:t>
      </w:r>
      <w:r w:rsidR="007569D2" w:rsidRPr="00ED79D6">
        <w:rPr>
          <w:rFonts w:asciiTheme="majorHAnsi" w:eastAsia="Times New Roman" w:hAnsiTheme="majorHAnsi" w:cstheme="majorBidi"/>
        </w:rPr>
        <w:t>a</w:t>
      </w:r>
      <w:r w:rsidR="004D4268" w:rsidRPr="00ED79D6">
        <w:rPr>
          <w:rFonts w:asciiTheme="majorHAnsi" w:eastAsia="Times New Roman" w:hAnsiTheme="majorHAnsi" w:cstheme="majorBidi"/>
        </w:rPr>
        <w:t xml:space="preserve"> un aģentūras </w:t>
      </w:r>
      <w:r w:rsidR="007569D2" w:rsidRPr="00ED79D6">
        <w:rPr>
          <w:rFonts w:asciiTheme="majorHAnsi" w:eastAsia="Times New Roman" w:hAnsiTheme="majorHAnsi" w:cstheme="majorBidi"/>
        </w:rPr>
        <w:t>noteiktās prasības</w:t>
      </w:r>
      <w:r w:rsidR="004D4268" w:rsidRPr="00ED79D6">
        <w:rPr>
          <w:rFonts w:asciiTheme="majorHAnsi" w:eastAsia="Times New Roman" w:hAnsiTheme="majorHAnsi" w:cstheme="majorBidi"/>
        </w:rPr>
        <w:t>;</w:t>
      </w:r>
    </w:p>
    <w:p w14:paraId="0413DB8F" w14:textId="5677CFDD" w:rsidR="008B71C0" w:rsidRPr="00ED79D6" w:rsidRDefault="00B07F1D"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ja projekta īstenošanā tiek konstatēti neatbilstoši veiktie izdevumi vai </w:t>
      </w:r>
      <w:r w:rsidR="00AE2D45" w:rsidRPr="00ED79D6">
        <w:rPr>
          <w:rFonts w:asciiTheme="majorHAnsi" w:eastAsia="Times New Roman" w:hAnsiTheme="majorHAnsi" w:cstheme="majorBidi"/>
        </w:rPr>
        <w:t xml:space="preserve">cits projekta </w:t>
      </w:r>
      <w:r w:rsidR="00163CDF" w:rsidRPr="00ED79D6">
        <w:rPr>
          <w:rFonts w:asciiTheme="majorHAnsi" w:eastAsia="Times New Roman" w:hAnsiTheme="majorHAnsi" w:cstheme="majorBidi"/>
        </w:rPr>
        <w:t xml:space="preserve">īstenošanas </w:t>
      </w:r>
      <w:r w:rsidRPr="00ED79D6">
        <w:rPr>
          <w:rFonts w:asciiTheme="majorHAnsi" w:eastAsia="Times New Roman" w:hAnsiTheme="majorHAnsi" w:cstheme="majorBidi"/>
        </w:rPr>
        <w:t>pārkāpums, pēc aģentūras pieprasījuma atmaksāt aģentūras norādītajā kontā nepamatoti izmaksāto atbalsta summu vai tās daļu;</w:t>
      </w:r>
    </w:p>
    <w:p w14:paraId="7189E419" w14:textId="6C33F658" w:rsidR="009D6E91" w:rsidRPr="00ED79D6" w:rsidRDefault="003A339E"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p</w:t>
      </w:r>
      <w:r w:rsidR="008B71C0" w:rsidRPr="00ED79D6">
        <w:rPr>
          <w:rFonts w:asciiTheme="majorHAnsi" w:eastAsia="Times New Roman" w:hAnsiTheme="majorHAnsi" w:cstheme="majorBidi"/>
        </w:rPr>
        <w:t>rojekta ietvaros veicot personu datu apstrādi, tajā skaitā to uzkrāšanu un iesniegšanu aģentūrai, ievērot normatīvajos aktos par personu datu (t. sk. īpašu kategoriju personas datu) aizsardzību noteiktās prasības;</w:t>
      </w:r>
    </w:p>
    <w:p w14:paraId="547F159A" w14:textId="207E7CB7" w:rsidR="002C18F5" w:rsidRPr="00ED79D6" w:rsidRDefault="003A339E"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p</w:t>
      </w:r>
      <w:r w:rsidR="009D6E91" w:rsidRPr="00ED79D6">
        <w:rPr>
          <w:rFonts w:asciiTheme="majorHAnsi" w:eastAsia="Times New Roman" w:hAnsiTheme="majorHAnsi" w:cstheme="majorBidi"/>
        </w:rPr>
        <w:t xml:space="preserve">rojekta izmaksu pieauguma gadījumā segt </w:t>
      </w:r>
      <w:r w:rsidR="00E23598" w:rsidRPr="00ED79D6">
        <w:rPr>
          <w:rFonts w:asciiTheme="majorHAnsi" w:eastAsia="Times New Roman" w:hAnsiTheme="majorHAnsi" w:cstheme="majorBidi"/>
        </w:rPr>
        <w:t>izmaksu pieaugumu</w:t>
      </w:r>
      <w:r w:rsidR="009D6E91" w:rsidRPr="00ED79D6">
        <w:rPr>
          <w:rFonts w:asciiTheme="majorHAnsi" w:eastAsia="Times New Roman" w:hAnsiTheme="majorHAnsi" w:cstheme="majorBidi"/>
        </w:rPr>
        <w:t xml:space="preserve"> no </w:t>
      </w:r>
      <w:r w:rsidR="00E23598" w:rsidRPr="00ED79D6">
        <w:rPr>
          <w:rFonts w:asciiTheme="majorHAnsi" w:eastAsia="Times New Roman" w:hAnsiTheme="majorHAnsi" w:cstheme="majorBidi"/>
        </w:rPr>
        <w:t>saviem līdzekļiem</w:t>
      </w:r>
      <w:r w:rsidR="009D6E91" w:rsidRPr="00ED79D6">
        <w:rPr>
          <w:rFonts w:asciiTheme="majorHAnsi" w:eastAsia="Times New Roman" w:hAnsiTheme="majorHAnsi" w:cstheme="majorBidi"/>
        </w:rPr>
        <w:t>;</w:t>
      </w:r>
    </w:p>
    <w:p w14:paraId="7E0FB884" w14:textId="721436FE" w:rsidR="00ED08CE" w:rsidRPr="00ED79D6" w:rsidRDefault="002C18F5"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izmantot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ietvaros iegādātos pamatlīdzekļus</w:t>
      </w:r>
      <w:r w:rsidR="00A81188" w:rsidRPr="00ED79D6">
        <w:rPr>
          <w:rFonts w:asciiTheme="majorHAnsi" w:eastAsia="Times New Roman" w:hAnsiTheme="majorHAnsi" w:cstheme="majorBidi"/>
        </w:rPr>
        <w:t xml:space="preserve">, </w:t>
      </w:r>
      <w:r w:rsidRPr="00ED79D6">
        <w:rPr>
          <w:rFonts w:asciiTheme="majorHAnsi" w:eastAsia="Times New Roman" w:hAnsiTheme="majorHAnsi" w:cstheme="majorBidi"/>
        </w:rPr>
        <w:t xml:space="preserve">vērtības </w:t>
      </w:r>
      <w:r w:rsidR="002E7318"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rojektā plānoto darbību veikšanai un saskaņā 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rojektā paredzēto mērķi;</w:t>
      </w:r>
    </w:p>
    <w:p w14:paraId="5696AD93" w14:textId="23784C5E" w:rsidR="00177E5D" w:rsidRPr="00ED79D6" w:rsidRDefault="00ED08CE"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finansējuma saņēmēja reorganizācijas gadījumā nodrošināt ar Līgumu uzņemto saistību nodošanu tā saistību pārņēmējam</w:t>
      </w:r>
      <w:r w:rsidR="006D27EA" w:rsidRPr="00ED79D6">
        <w:rPr>
          <w:rFonts w:asciiTheme="majorHAnsi" w:eastAsia="Times New Roman" w:hAnsiTheme="majorHAnsi" w:cstheme="majorBidi"/>
        </w:rPr>
        <w:t xml:space="preserve"> </w:t>
      </w:r>
      <w:r w:rsidR="00D128AE" w:rsidRPr="00ED79D6">
        <w:rPr>
          <w:rFonts w:asciiTheme="majorHAnsi" w:eastAsia="Times New Roman" w:hAnsiTheme="majorHAnsi" w:cstheme="majorBidi"/>
        </w:rPr>
        <w:t>saskaņojot</w:t>
      </w:r>
      <w:r w:rsidR="006D27EA" w:rsidRPr="00ED79D6">
        <w:rPr>
          <w:rFonts w:asciiTheme="majorHAnsi" w:eastAsia="Times New Roman" w:hAnsiTheme="majorHAnsi" w:cstheme="majorBidi"/>
        </w:rPr>
        <w:t xml:space="preserve"> </w:t>
      </w:r>
      <w:r w:rsidRPr="00ED79D6">
        <w:rPr>
          <w:rFonts w:asciiTheme="majorHAnsi" w:eastAsia="Times New Roman" w:hAnsiTheme="majorHAnsi" w:cstheme="majorBidi"/>
        </w:rPr>
        <w:t xml:space="preserve"> to</w:t>
      </w:r>
      <w:r w:rsidR="006D27EA" w:rsidRPr="00ED79D6">
        <w:rPr>
          <w:rFonts w:asciiTheme="majorHAnsi" w:eastAsia="Times New Roman" w:hAnsiTheme="majorHAnsi" w:cstheme="majorBidi"/>
        </w:rPr>
        <w:t xml:space="preserve"> ar</w:t>
      </w:r>
      <w:r w:rsidRPr="00ED79D6">
        <w:rPr>
          <w:rFonts w:asciiTheme="majorHAnsi" w:eastAsia="Times New Roman" w:hAnsiTheme="majorHAnsi" w:cstheme="majorBidi"/>
        </w:rPr>
        <w:t xml:space="preserve"> aģentūru;</w:t>
      </w:r>
    </w:p>
    <w:p w14:paraId="0DB2EA11" w14:textId="5916883D" w:rsidR="00177E5D" w:rsidRPr="00ED79D6" w:rsidRDefault="00177E5D" w:rsidP="008D7C97">
      <w:pPr>
        <w:pStyle w:val="ListParagraph"/>
        <w:numPr>
          <w:ilvl w:val="2"/>
          <w:numId w:val="8"/>
        </w:numPr>
        <w:spacing w:after="0" w:line="240" w:lineRule="auto"/>
        <w:ind w:left="1276"/>
        <w:jc w:val="both"/>
        <w:rPr>
          <w:rFonts w:asciiTheme="majorHAnsi" w:eastAsia="Times New Roman" w:hAnsiTheme="majorHAnsi" w:cstheme="majorBidi"/>
        </w:rPr>
      </w:pPr>
      <w:r w:rsidRPr="00ED79D6">
        <w:rPr>
          <w:rFonts w:asciiTheme="majorHAnsi" w:eastAsia="Times New Roman" w:hAnsiTheme="majorHAnsi" w:cstheme="majorBidi"/>
        </w:rPr>
        <w:t xml:space="preserve">veikt citas Līgumā un lēmumā par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iesnieguma apstiprināšanu noteiktās darbības.</w:t>
      </w:r>
    </w:p>
    <w:p w14:paraId="3C991EFE" w14:textId="77777777" w:rsidR="007862A7" w:rsidRPr="00ED79D6" w:rsidRDefault="007862A7" w:rsidP="00A00490">
      <w:pPr>
        <w:pStyle w:val="Heading2"/>
        <w:numPr>
          <w:ilvl w:val="1"/>
          <w:numId w:val="8"/>
        </w:numPr>
        <w:spacing w:before="0" w:after="0" w:line="240" w:lineRule="auto"/>
        <w:ind w:left="426" w:hanging="426"/>
        <w:jc w:val="both"/>
        <w:rPr>
          <w:rFonts w:eastAsia="Times New Roman"/>
          <w:color w:val="auto"/>
          <w:sz w:val="24"/>
          <w:szCs w:val="24"/>
        </w:rPr>
      </w:pPr>
      <w:r w:rsidRPr="00ED79D6">
        <w:rPr>
          <w:rFonts w:eastAsia="Times New Roman"/>
          <w:color w:val="auto"/>
          <w:sz w:val="24"/>
          <w:szCs w:val="24"/>
        </w:rPr>
        <w:t>Finansējuma saņēmējam ir tiesības:</w:t>
      </w:r>
    </w:p>
    <w:p w14:paraId="55EEF85B" w14:textId="5075810C" w:rsidR="00C762A9" w:rsidRPr="00ED79D6" w:rsidRDefault="00B46C37"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saņemt atbalsta summas maksājumus, ja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rojekts ir īstenots saskaņā ar normatīvo aktu </w:t>
      </w:r>
      <w:r w:rsidR="00976E6E" w:rsidRPr="00ED79D6">
        <w:rPr>
          <w:rFonts w:asciiTheme="majorHAnsi" w:eastAsia="Times New Roman" w:hAnsiTheme="majorHAnsi" w:cstheme="majorBidi"/>
        </w:rPr>
        <w:t xml:space="preserve"> </w:t>
      </w:r>
      <w:r w:rsidRPr="00ED79D6">
        <w:rPr>
          <w:rFonts w:asciiTheme="majorHAnsi" w:eastAsia="Times New Roman" w:hAnsiTheme="majorHAnsi" w:cstheme="majorBidi"/>
        </w:rPr>
        <w:t>un Līguma nosacījumiem, ievērojot noteikto kārtību un termiņu;</w:t>
      </w:r>
    </w:p>
    <w:p w14:paraId="60B70F8C" w14:textId="46E490FC" w:rsidR="00C762A9" w:rsidRPr="00ED79D6" w:rsidRDefault="00C762A9"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saņemt nepieciešamo informāciju par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īstenošanas nosacījumiem</w:t>
      </w:r>
      <w:r w:rsidR="00A00490" w:rsidRPr="00ED79D6">
        <w:rPr>
          <w:rFonts w:asciiTheme="majorHAnsi" w:eastAsia="Times New Roman" w:hAnsiTheme="majorHAnsi" w:cstheme="majorBidi"/>
        </w:rPr>
        <w:t>.</w:t>
      </w:r>
    </w:p>
    <w:p w14:paraId="613C4885" w14:textId="77777777" w:rsidR="00C762A9" w:rsidRPr="00ED79D6" w:rsidRDefault="00C762A9" w:rsidP="00A00490">
      <w:pPr>
        <w:pStyle w:val="Compact"/>
        <w:spacing w:before="0" w:after="0"/>
        <w:ind w:left="709"/>
        <w:jc w:val="both"/>
        <w:rPr>
          <w:rFonts w:asciiTheme="majorHAnsi" w:eastAsia="Times New Roman" w:hAnsiTheme="majorHAnsi" w:cstheme="majorBidi"/>
          <w:lang w:val="lv-LV"/>
        </w:rPr>
      </w:pPr>
    </w:p>
    <w:p w14:paraId="145FEC4A" w14:textId="77777777" w:rsidR="008A0C8C" w:rsidRPr="00ED79D6" w:rsidRDefault="00A16610" w:rsidP="7628DB7C">
      <w:pPr>
        <w:pStyle w:val="Heading2"/>
        <w:numPr>
          <w:ilvl w:val="0"/>
          <w:numId w:val="2"/>
        </w:numPr>
        <w:tabs>
          <w:tab w:val="num" w:pos="360"/>
        </w:tabs>
        <w:spacing w:before="0" w:after="0" w:line="240" w:lineRule="auto"/>
        <w:ind w:left="0" w:firstLine="993"/>
        <w:jc w:val="center"/>
        <w:rPr>
          <w:rFonts w:eastAsia="Times New Roman"/>
          <w:b/>
          <w:bCs/>
          <w:color w:val="auto"/>
          <w:sz w:val="24"/>
          <w:szCs w:val="24"/>
        </w:rPr>
      </w:pPr>
      <w:bookmarkStart w:id="3" w:name="sadarbības-iestādes-vispārīgie-pienākumi"/>
      <w:r w:rsidRPr="00ED79D6">
        <w:rPr>
          <w:rFonts w:eastAsia="Times New Roman"/>
          <w:b/>
          <w:bCs/>
          <w:color w:val="auto"/>
          <w:sz w:val="24"/>
          <w:szCs w:val="24"/>
        </w:rPr>
        <w:lastRenderedPageBreak/>
        <w:t>Aģentūras vispārīgie pienākumi un tiesības</w:t>
      </w:r>
      <w:bookmarkEnd w:id="3"/>
    </w:p>
    <w:p w14:paraId="2420977A" w14:textId="53575BA6" w:rsidR="00924E4D" w:rsidRPr="00ED79D6" w:rsidRDefault="00F43467" w:rsidP="005B2CF4">
      <w:pPr>
        <w:pStyle w:val="Heading2"/>
        <w:numPr>
          <w:ilvl w:val="1"/>
          <w:numId w:val="10"/>
        </w:numPr>
        <w:tabs>
          <w:tab w:val="left" w:pos="426"/>
        </w:tabs>
        <w:spacing w:before="0" w:after="0" w:line="240" w:lineRule="auto"/>
        <w:ind w:left="284" w:hanging="284"/>
        <w:jc w:val="both"/>
        <w:rPr>
          <w:rFonts w:eastAsia="Times New Roman"/>
          <w:color w:val="auto"/>
          <w:sz w:val="24"/>
          <w:szCs w:val="24"/>
        </w:rPr>
      </w:pPr>
      <w:r w:rsidRPr="00ED79D6">
        <w:rPr>
          <w:rFonts w:eastAsia="Times New Roman"/>
          <w:color w:val="auto"/>
          <w:sz w:val="24"/>
          <w:szCs w:val="24"/>
        </w:rPr>
        <w:t>Aģentūrai ir pienākum</w:t>
      </w:r>
      <w:r w:rsidR="00DB5D9F" w:rsidRPr="00ED79D6">
        <w:rPr>
          <w:rFonts w:eastAsia="Times New Roman"/>
          <w:color w:val="auto"/>
          <w:sz w:val="24"/>
          <w:szCs w:val="24"/>
        </w:rPr>
        <w:t>s:</w:t>
      </w:r>
    </w:p>
    <w:p w14:paraId="7AB7630C" w14:textId="499AF567" w:rsidR="00A00490" w:rsidRPr="00ED79D6" w:rsidRDefault="00613307"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konsultēt finansējuma saņēmēju par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īstenošanu</w:t>
      </w:r>
      <w:r w:rsidR="00A00490" w:rsidRPr="00ED79D6">
        <w:rPr>
          <w:rFonts w:asciiTheme="majorHAnsi" w:eastAsia="Times New Roman" w:hAnsiTheme="majorHAnsi" w:cstheme="majorBidi"/>
        </w:rPr>
        <w:t>;</w:t>
      </w:r>
    </w:p>
    <w:p w14:paraId="78B427CE" w14:textId="250648E8" w:rsidR="00A00490" w:rsidRPr="00ED79D6" w:rsidRDefault="000C2CA9"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veikt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 xml:space="preserve">rojekta īstenošanas uzraudzību un kontroli visā Līguma darbības laikā un izvērtēt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īstenošanas atbilstību normatīvo aktu un Līguma nosacījumiem</w:t>
      </w:r>
      <w:r w:rsidR="00712FA3" w:rsidRPr="00ED79D6">
        <w:rPr>
          <w:rFonts w:asciiTheme="majorHAnsi" w:eastAsia="Times New Roman" w:hAnsiTheme="majorHAnsi" w:cstheme="majorBidi"/>
        </w:rPr>
        <w:t>;</w:t>
      </w:r>
    </w:p>
    <w:p w14:paraId="1940449C" w14:textId="24DED5C1" w:rsidR="007A77C9" w:rsidRPr="00ED79D6" w:rsidRDefault="00DB5D9F"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pārbaudīt </w:t>
      </w:r>
      <w:r w:rsidR="00952278"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 </w:t>
      </w:r>
      <w:r w:rsidR="00952278" w:rsidRPr="00ED79D6">
        <w:rPr>
          <w:rFonts w:asciiTheme="majorHAnsi" w:eastAsia="Times New Roman" w:hAnsiTheme="majorHAnsi" w:cstheme="majorBidi"/>
        </w:rPr>
        <w:t>m</w:t>
      </w:r>
      <w:r w:rsidRPr="00ED79D6">
        <w:rPr>
          <w:rFonts w:asciiTheme="majorHAnsi" w:eastAsia="Times New Roman" w:hAnsiTheme="majorHAnsi" w:cstheme="majorBidi"/>
        </w:rPr>
        <w:t xml:space="preserve">aksājuma pieprasījumu un apstiprināt </w:t>
      </w:r>
      <w:r w:rsidR="00952278"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 </w:t>
      </w:r>
      <w:r w:rsidR="00952278" w:rsidRPr="00ED79D6">
        <w:rPr>
          <w:rFonts w:asciiTheme="majorHAnsi" w:eastAsia="Times New Roman" w:hAnsiTheme="majorHAnsi" w:cstheme="majorBidi"/>
        </w:rPr>
        <w:t>m</w:t>
      </w:r>
      <w:r w:rsidRPr="00ED79D6">
        <w:rPr>
          <w:rFonts w:asciiTheme="majorHAnsi" w:eastAsia="Times New Roman" w:hAnsiTheme="majorHAnsi" w:cstheme="majorBidi"/>
        </w:rPr>
        <w:t>aksājuma pieprasījumā iekļautos izdevumus, ja tie ir attiecināmi</w:t>
      </w:r>
      <w:r w:rsidR="003D003A" w:rsidRPr="00ED79D6">
        <w:rPr>
          <w:rFonts w:asciiTheme="majorHAnsi" w:eastAsia="Times New Roman" w:hAnsiTheme="majorHAnsi" w:cstheme="majorBidi"/>
        </w:rPr>
        <w:t>, un</w:t>
      </w:r>
      <w:r w:rsidRPr="00ED79D6">
        <w:rPr>
          <w:rFonts w:asciiTheme="majorHAnsi" w:eastAsia="Times New Roman" w:hAnsiTheme="majorHAnsi" w:cstheme="majorBidi"/>
        </w:rPr>
        <w:t xml:space="preserve"> </w:t>
      </w:r>
      <w:r w:rsidR="006D29C8" w:rsidRPr="00ED79D6">
        <w:rPr>
          <w:rFonts w:asciiTheme="majorHAnsi" w:eastAsia="Times New Roman" w:hAnsiTheme="majorHAnsi" w:cstheme="majorBidi"/>
        </w:rPr>
        <w:t>veikt maksājumu</w:t>
      </w:r>
      <w:r w:rsidR="00924E4D" w:rsidRPr="00ED79D6">
        <w:rPr>
          <w:rFonts w:asciiTheme="majorHAnsi" w:eastAsia="Times New Roman" w:hAnsiTheme="majorHAnsi" w:cstheme="majorBidi"/>
        </w:rPr>
        <w:t>;</w:t>
      </w:r>
    </w:p>
    <w:p w14:paraId="3664B631" w14:textId="08CD4A20" w:rsidR="008531AC" w:rsidRPr="00ED79D6" w:rsidRDefault="007A77C9"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apstrādājot </w:t>
      </w:r>
      <w:r w:rsidR="003D003A" w:rsidRPr="00ED79D6">
        <w:rPr>
          <w:rFonts w:asciiTheme="majorHAnsi" w:eastAsia="Times New Roman" w:hAnsiTheme="majorHAnsi" w:cstheme="majorBidi"/>
        </w:rPr>
        <w:t>f</w:t>
      </w:r>
      <w:r w:rsidRPr="00ED79D6">
        <w:rPr>
          <w:rFonts w:asciiTheme="majorHAnsi" w:eastAsia="Times New Roman" w:hAnsiTheme="majorHAnsi" w:cstheme="majorBidi"/>
        </w:rPr>
        <w:t>inansējuma saņēmēja iesniegtos personu datus, ievērot normatīvajos aktos par personu datu (t. sk. īpašu kategoriju personas datu) aizsardzību noteiktās prasības;</w:t>
      </w:r>
    </w:p>
    <w:p w14:paraId="1D91D55F" w14:textId="2E8AD82F" w:rsidR="00761827" w:rsidRPr="00ED79D6" w:rsidRDefault="008531AC"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pieņemt lēmumu par neatbilstoši veikto izdevumu konstatēšanu, uz laiku apturēt </w:t>
      </w:r>
      <w:r w:rsidR="005D5FDB" w:rsidRPr="00ED79D6">
        <w:rPr>
          <w:rFonts w:asciiTheme="majorHAnsi" w:eastAsia="Times New Roman" w:hAnsiTheme="majorHAnsi" w:cstheme="majorBidi"/>
        </w:rPr>
        <w:t>maksājumus</w:t>
      </w:r>
      <w:r w:rsidRPr="00ED79D6">
        <w:rPr>
          <w:rFonts w:asciiTheme="majorHAnsi" w:eastAsia="Times New Roman" w:hAnsiTheme="majorHAnsi" w:cstheme="majorBidi"/>
        </w:rPr>
        <w:t xml:space="preserve"> </w:t>
      </w:r>
      <w:r w:rsidR="005D5FDB"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saņēmējam atbilstoši </w:t>
      </w:r>
      <w:r w:rsidR="00B440F7" w:rsidRPr="00ED79D6">
        <w:rPr>
          <w:rFonts w:asciiTheme="majorHAnsi" w:eastAsia="Times New Roman" w:hAnsiTheme="majorHAnsi" w:cstheme="majorBidi"/>
        </w:rPr>
        <w:t xml:space="preserve">normatīvajiem aktiem par </w:t>
      </w:r>
      <w:proofErr w:type="spellStart"/>
      <w:r w:rsidR="00B440F7" w:rsidRPr="00ED79D6">
        <w:rPr>
          <w:rFonts w:asciiTheme="majorHAnsi" w:eastAsia="Times New Roman" w:hAnsiTheme="majorHAnsi" w:cstheme="majorBidi"/>
        </w:rPr>
        <w:t>kiberdrošības</w:t>
      </w:r>
      <w:proofErr w:type="spellEnd"/>
      <w:r w:rsidR="00B440F7" w:rsidRPr="00ED79D6">
        <w:rPr>
          <w:rFonts w:asciiTheme="majorHAnsi" w:eastAsia="Times New Roman" w:hAnsiTheme="majorHAnsi" w:cstheme="majorBidi"/>
        </w:rPr>
        <w:t xml:space="preserve"> </w:t>
      </w:r>
      <w:proofErr w:type="spellStart"/>
      <w:r w:rsidR="00B440F7" w:rsidRPr="00ED79D6">
        <w:rPr>
          <w:rFonts w:asciiTheme="majorHAnsi" w:eastAsia="Times New Roman" w:hAnsiTheme="majorHAnsi" w:cstheme="majorBidi"/>
        </w:rPr>
        <w:t>grantu</w:t>
      </w:r>
      <w:proofErr w:type="spellEnd"/>
      <w:r w:rsidR="00B440F7" w:rsidRPr="00ED79D6">
        <w:rPr>
          <w:rFonts w:asciiTheme="majorHAnsi" w:eastAsia="Times New Roman" w:hAnsiTheme="majorHAnsi" w:cstheme="majorBidi"/>
        </w:rPr>
        <w:t xml:space="preserve">  ieviešanu un vadību</w:t>
      </w:r>
      <w:r w:rsidR="00F3450D" w:rsidRPr="00ED79D6">
        <w:rPr>
          <w:rFonts w:asciiTheme="majorHAnsi" w:eastAsia="Times New Roman" w:hAnsiTheme="majorHAnsi" w:cstheme="majorBidi"/>
          <w:vertAlign w:val="superscript"/>
        </w:rPr>
        <w:footnoteReference w:id="6"/>
      </w:r>
      <w:r w:rsidR="00B440F7" w:rsidRPr="00ED79D6">
        <w:rPr>
          <w:rFonts w:asciiTheme="majorHAnsi" w:eastAsia="Times New Roman" w:hAnsiTheme="majorHAnsi" w:cstheme="majorBidi"/>
          <w:vertAlign w:val="superscript"/>
        </w:rPr>
        <w:t>.</w:t>
      </w:r>
      <w:r w:rsidR="00B440F7" w:rsidRPr="00ED79D6">
        <w:rPr>
          <w:rFonts w:asciiTheme="majorHAnsi" w:eastAsia="Times New Roman" w:hAnsiTheme="majorHAnsi" w:cstheme="majorBidi"/>
        </w:rPr>
        <w:t xml:space="preserve"> </w:t>
      </w:r>
      <w:r w:rsidRPr="00ED79D6">
        <w:rPr>
          <w:rFonts w:asciiTheme="majorHAnsi" w:eastAsia="Times New Roman" w:hAnsiTheme="majorHAnsi" w:cstheme="majorBidi"/>
        </w:rPr>
        <w:t xml:space="preserve">Komercdarbības atbalsta nosacījumu pārkāpumu gadījumā </w:t>
      </w:r>
      <w:r w:rsidR="00B440F7" w:rsidRPr="00ED79D6">
        <w:rPr>
          <w:rFonts w:asciiTheme="majorHAnsi" w:eastAsia="Times New Roman" w:hAnsiTheme="majorHAnsi" w:cstheme="majorBidi"/>
        </w:rPr>
        <w:t>aģentūra</w:t>
      </w:r>
      <w:r w:rsidRPr="00ED79D6">
        <w:rPr>
          <w:rFonts w:asciiTheme="majorHAnsi" w:eastAsia="Times New Roman" w:hAnsiTheme="majorHAnsi" w:cstheme="majorBidi"/>
        </w:rPr>
        <w:t xml:space="preserve"> pieņem lēmumu par nelikumīga komercdarbības atbalsta konstatēšanu un to atgūst;</w:t>
      </w:r>
    </w:p>
    <w:p w14:paraId="11DE39CE" w14:textId="577423E4" w:rsidR="00761827" w:rsidRPr="00ED79D6" w:rsidRDefault="00761827" w:rsidP="008D7C97">
      <w:pPr>
        <w:pStyle w:val="ListParagraph"/>
        <w:numPr>
          <w:ilvl w:val="2"/>
          <w:numId w:val="8"/>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veikt citas normatīvajos aktos un Līgumā noteiktās darbības.</w:t>
      </w:r>
    </w:p>
    <w:p w14:paraId="7AB0DF05" w14:textId="77777777" w:rsidR="00232C50" w:rsidRPr="00ED79D6" w:rsidRDefault="008433EC" w:rsidP="000E393A">
      <w:pPr>
        <w:pStyle w:val="Heading2"/>
        <w:numPr>
          <w:ilvl w:val="1"/>
          <w:numId w:val="10"/>
        </w:numPr>
        <w:tabs>
          <w:tab w:val="left" w:pos="426"/>
        </w:tabs>
        <w:spacing w:before="0" w:after="0" w:line="240" w:lineRule="auto"/>
        <w:ind w:left="284" w:hanging="284"/>
        <w:jc w:val="both"/>
        <w:rPr>
          <w:rFonts w:eastAsia="Times New Roman"/>
          <w:color w:val="auto"/>
          <w:sz w:val="24"/>
          <w:szCs w:val="24"/>
        </w:rPr>
      </w:pPr>
      <w:r w:rsidRPr="00ED79D6">
        <w:rPr>
          <w:rFonts w:eastAsia="Times New Roman"/>
          <w:color w:val="auto"/>
          <w:sz w:val="24"/>
          <w:szCs w:val="24"/>
        </w:rPr>
        <w:t>Aģentūrai ir tiesības:</w:t>
      </w:r>
    </w:p>
    <w:p w14:paraId="35C59FBD" w14:textId="7D5B312C" w:rsidR="00761827" w:rsidRPr="00ED79D6" w:rsidRDefault="00232C50" w:rsidP="000E393A">
      <w:pPr>
        <w:pStyle w:val="ListParagraph"/>
        <w:numPr>
          <w:ilvl w:val="2"/>
          <w:numId w:val="10"/>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pieprasīt un saņemt no </w:t>
      </w:r>
      <w:r w:rsidR="00CD06ED" w:rsidRPr="00ED79D6">
        <w:rPr>
          <w:rFonts w:asciiTheme="majorHAnsi" w:eastAsia="Times New Roman" w:hAnsiTheme="majorHAnsi" w:cstheme="majorBidi"/>
        </w:rPr>
        <w:t>f</w:t>
      </w:r>
      <w:r w:rsidRPr="00ED79D6">
        <w:rPr>
          <w:rFonts w:asciiTheme="majorHAnsi" w:eastAsia="Times New Roman" w:hAnsiTheme="majorHAnsi" w:cstheme="majorBidi"/>
        </w:rPr>
        <w:t xml:space="preserve">inansējuma saņēmēja, valsts informācijas sistēmām un reģistriem, ārējām datu bāzēm informāciju par </w:t>
      </w:r>
      <w:r w:rsidR="00CD06ED" w:rsidRPr="00ED79D6">
        <w:rPr>
          <w:rFonts w:asciiTheme="majorHAnsi" w:eastAsia="Times New Roman" w:hAnsiTheme="majorHAnsi" w:cstheme="majorBidi"/>
        </w:rPr>
        <w:t>f</w:t>
      </w:r>
      <w:r w:rsidRPr="00ED79D6">
        <w:rPr>
          <w:rFonts w:asciiTheme="majorHAnsi" w:eastAsia="Times New Roman" w:hAnsiTheme="majorHAnsi" w:cstheme="majorBidi"/>
        </w:rPr>
        <w:t>inansējuma saņēmēju</w:t>
      </w:r>
      <w:r w:rsidR="00CD06ED" w:rsidRPr="00ED79D6">
        <w:rPr>
          <w:rFonts w:asciiTheme="majorHAnsi" w:eastAsia="Times New Roman" w:hAnsiTheme="majorHAnsi" w:cstheme="majorBidi"/>
        </w:rPr>
        <w:t>, tā saimniecisko darbību</w:t>
      </w:r>
      <w:r w:rsidRPr="00ED79D6">
        <w:rPr>
          <w:rFonts w:asciiTheme="majorHAnsi" w:eastAsia="Times New Roman" w:hAnsiTheme="majorHAnsi" w:cstheme="majorBidi"/>
        </w:rPr>
        <w:t xml:space="preserve">, kas nepieciešama, lai nodrošinātu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īstenošanas uzraudzību un kontroli, kā arī krāpšanas un neatbilstību risku identificēšanai veikt šīs informācijas uzkrāšanu un apstrādi Eiropas Komisijas uzturētajā projektu risku vērtēšanas sistēmā ARACHNE;</w:t>
      </w:r>
    </w:p>
    <w:p w14:paraId="46B336AD" w14:textId="786CF600" w:rsidR="007768ED" w:rsidRPr="00ED79D6" w:rsidRDefault="007768ED" w:rsidP="000E393A">
      <w:pPr>
        <w:pStyle w:val="ListParagraph"/>
        <w:numPr>
          <w:ilvl w:val="2"/>
          <w:numId w:val="10"/>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 xml:space="preserve">rīkoties ar jebkādu informāciju saistībā ar </w:t>
      </w:r>
      <w:r w:rsidR="00DF0C20" w:rsidRPr="00ED79D6">
        <w:rPr>
          <w:rFonts w:asciiTheme="majorHAnsi" w:eastAsia="Times New Roman" w:hAnsiTheme="majorHAnsi" w:cstheme="majorBidi"/>
        </w:rPr>
        <w:t>p</w:t>
      </w:r>
      <w:r w:rsidRPr="00ED79D6">
        <w:rPr>
          <w:rFonts w:asciiTheme="majorHAnsi" w:eastAsia="Times New Roman" w:hAnsiTheme="majorHAnsi" w:cstheme="majorBidi"/>
        </w:rPr>
        <w:t>rojekta īstenošanu, īpaši tā publicitātes vai informācijas izplatīšanas nolūkā, ievērojot attiecīgās informācijas raksturu, t. sk. nosacījumus ierobežotas pieejamības informācijas izplatīšanai;</w:t>
      </w:r>
    </w:p>
    <w:p w14:paraId="3DACECF7" w14:textId="77777777" w:rsidR="00BB5BFD" w:rsidRPr="00ED79D6" w:rsidRDefault="00BB5BFD" w:rsidP="000E393A">
      <w:pPr>
        <w:pStyle w:val="ListParagraph"/>
        <w:numPr>
          <w:ilvl w:val="2"/>
          <w:numId w:val="10"/>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Līguma darbības laikā pieprasīt un saņemt visus nepieciešamos dokumentus un skaidrojumus, kas saistīti ar Līguma izpildi;</w:t>
      </w:r>
    </w:p>
    <w:p w14:paraId="699CC135" w14:textId="59F2DD8D" w:rsidR="00BB5BFD" w:rsidRPr="00ED79D6" w:rsidRDefault="00E82127" w:rsidP="000E393A">
      <w:pPr>
        <w:pStyle w:val="ListParagraph"/>
        <w:numPr>
          <w:ilvl w:val="2"/>
          <w:numId w:val="10"/>
        </w:numPr>
        <w:spacing w:after="0" w:line="240" w:lineRule="auto"/>
        <w:ind w:left="1134"/>
        <w:jc w:val="both"/>
        <w:rPr>
          <w:rFonts w:asciiTheme="majorHAnsi" w:eastAsia="Times New Roman" w:hAnsiTheme="majorHAnsi" w:cstheme="majorBidi"/>
        </w:rPr>
      </w:pPr>
      <w:r w:rsidRPr="00ED79D6">
        <w:rPr>
          <w:rFonts w:asciiTheme="majorHAnsi" w:eastAsia="Times New Roman" w:hAnsiTheme="majorHAnsi" w:cstheme="majorBidi"/>
        </w:rPr>
        <w:t>izmantot citas normatīvajos aktos un Līgumā paredzētās tiesības.</w:t>
      </w:r>
    </w:p>
    <w:p w14:paraId="495AB06E" w14:textId="77777777" w:rsidR="004558E2" w:rsidRPr="00ED79D6" w:rsidRDefault="00B07629" w:rsidP="7628DB7C">
      <w:pPr>
        <w:pStyle w:val="Heading2"/>
        <w:numPr>
          <w:ilvl w:val="0"/>
          <w:numId w:val="2"/>
        </w:numPr>
        <w:tabs>
          <w:tab w:val="num" w:pos="360"/>
        </w:tabs>
        <w:spacing w:before="0" w:after="0" w:line="240" w:lineRule="auto"/>
        <w:ind w:left="0" w:firstLine="993"/>
        <w:jc w:val="center"/>
        <w:rPr>
          <w:rFonts w:eastAsia="Times New Roman"/>
          <w:b/>
          <w:bCs/>
          <w:color w:val="auto"/>
          <w:sz w:val="24"/>
          <w:szCs w:val="24"/>
        </w:rPr>
      </w:pPr>
      <w:bookmarkStart w:id="4" w:name="valsts-atbalsta-nosacījumi"/>
      <w:r w:rsidRPr="00ED79D6">
        <w:rPr>
          <w:rFonts w:eastAsia="Times New Roman"/>
          <w:b/>
          <w:bCs/>
          <w:color w:val="auto"/>
          <w:sz w:val="24"/>
          <w:szCs w:val="24"/>
        </w:rPr>
        <w:lastRenderedPageBreak/>
        <w:t>Komercdarbības  atbalsta nosacījumi</w:t>
      </w:r>
      <w:bookmarkEnd w:id="4"/>
    </w:p>
    <w:p w14:paraId="55627A14" w14:textId="6BF1FA1D" w:rsidR="00FD093F" w:rsidRPr="00ED79D6" w:rsidRDefault="005E7E36" w:rsidP="2E644132">
      <w:pPr>
        <w:pStyle w:val="Heading2"/>
        <w:numPr>
          <w:ilvl w:val="1"/>
          <w:numId w:val="38"/>
        </w:numPr>
        <w:spacing w:before="0" w:after="0" w:line="240" w:lineRule="auto"/>
        <w:ind w:left="567" w:hanging="567"/>
        <w:jc w:val="both"/>
        <w:rPr>
          <w:rFonts w:eastAsia="Times New Roman"/>
          <w:color w:val="auto"/>
          <w:sz w:val="24"/>
          <w:szCs w:val="24"/>
        </w:rPr>
      </w:pPr>
      <w:r w:rsidRPr="00ED79D6">
        <w:rPr>
          <w:rFonts w:eastAsia="Times New Roman"/>
          <w:color w:val="auto"/>
          <w:sz w:val="24"/>
          <w:szCs w:val="24"/>
        </w:rPr>
        <w:t xml:space="preserve">Ja </w:t>
      </w:r>
      <w:r w:rsidR="00F079B0" w:rsidRPr="00ED79D6">
        <w:rPr>
          <w:rFonts w:eastAsia="Times New Roman"/>
          <w:color w:val="auto"/>
          <w:sz w:val="24"/>
          <w:szCs w:val="24"/>
        </w:rPr>
        <w:t>finansējuma saņēmējs</w:t>
      </w:r>
      <w:r w:rsidRPr="00ED79D6">
        <w:rPr>
          <w:rFonts w:eastAsia="Times New Roman"/>
          <w:color w:val="auto"/>
          <w:sz w:val="24"/>
          <w:szCs w:val="24"/>
        </w:rPr>
        <w:t xml:space="preserve"> darbojas kādā </w:t>
      </w:r>
      <w:r w:rsidR="2006CF3A" w:rsidRPr="00ED79D6">
        <w:rPr>
          <w:rFonts w:eastAsia="Times New Roman"/>
          <w:color w:val="auto"/>
          <w:sz w:val="24"/>
          <w:szCs w:val="24"/>
        </w:rPr>
        <w:t xml:space="preserve">no </w:t>
      </w:r>
      <w:proofErr w:type="spellStart"/>
      <w:r w:rsidR="00F079B0" w:rsidRPr="00ED79D6">
        <w:rPr>
          <w:rFonts w:eastAsia="Times New Roman"/>
          <w:color w:val="auto"/>
          <w:sz w:val="24"/>
          <w:szCs w:val="24"/>
        </w:rPr>
        <w:t>grantu</w:t>
      </w:r>
      <w:proofErr w:type="spellEnd"/>
      <w:r w:rsidR="00F079B0" w:rsidRPr="00ED79D6">
        <w:rPr>
          <w:rFonts w:eastAsia="Times New Roman"/>
          <w:color w:val="auto"/>
          <w:sz w:val="24"/>
          <w:szCs w:val="24"/>
        </w:rPr>
        <w:t xml:space="preserve"> programmas noteikumu </w:t>
      </w:r>
      <w:hyperlink r:id="rId14" w:anchor="p20">
        <w:r w:rsidRPr="00ED79D6">
          <w:rPr>
            <w:rFonts w:eastAsia="Times New Roman"/>
            <w:color w:val="auto"/>
            <w:sz w:val="24"/>
            <w:szCs w:val="24"/>
          </w:rPr>
          <w:t>20.</w:t>
        </w:r>
        <w:r w:rsidR="00F079B0" w:rsidRPr="00ED79D6">
          <w:rPr>
            <w:rFonts w:eastAsia="Times New Roman"/>
            <w:color w:val="auto"/>
            <w:sz w:val="24"/>
            <w:szCs w:val="24"/>
          </w:rPr>
          <w:t> </w:t>
        </w:r>
        <w:r w:rsidRPr="00ED79D6">
          <w:rPr>
            <w:rFonts w:eastAsia="Times New Roman"/>
            <w:color w:val="auto"/>
            <w:sz w:val="24"/>
            <w:szCs w:val="24"/>
          </w:rPr>
          <w:t>punktā</w:t>
        </w:r>
      </w:hyperlink>
      <w:r w:rsidRPr="00ED79D6">
        <w:rPr>
          <w:rFonts w:eastAsia="Times New Roman"/>
          <w:color w:val="auto"/>
          <w:sz w:val="24"/>
          <w:szCs w:val="24"/>
        </w:rPr>
        <w:t xml:space="preserve"> minētajām nozarēm, </w:t>
      </w:r>
      <w:r w:rsidR="00261F1F" w:rsidRPr="00ED79D6">
        <w:rPr>
          <w:rFonts w:eastAsia="Times New Roman"/>
          <w:color w:val="auto"/>
          <w:sz w:val="24"/>
          <w:szCs w:val="24"/>
        </w:rPr>
        <w:t>finansējuma</w:t>
      </w:r>
      <w:r w:rsidR="00FD2CC6" w:rsidRPr="00ED79D6">
        <w:rPr>
          <w:rFonts w:eastAsia="Times New Roman"/>
          <w:color w:val="auto"/>
          <w:sz w:val="24"/>
          <w:szCs w:val="24"/>
        </w:rPr>
        <w:t xml:space="preserve"> saņēmējs</w:t>
      </w:r>
      <w:r w:rsidRPr="00ED79D6">
        <w:rPr>
          <w:rFonts w:eastAsia="Times New Roman"/>
          <w:color w:val="auto"/>
          <w:sz w:val="24"/>
          <w:szCs w:val="24"/>
        </w:rPr>
        <w:t xml:space="preserve"> nodrošina šo nozaru darbību un izmaksu nošķiršanu atbilstoši </w:t>
      </w:r>
      <w:r w:rsidR="00FD2CC6" w:rsidRPr="00ED79D6">
        <w:rPr>
          <w:rFonts w:eastAsia="Times New Roman"/>
          <w:color w:val="auto"/>
          <w:sz w:val="24"/>
          <w:szCs w:val="24"/>
        </w:rPr>
        <w:t xml:space="preserve">Komisijas </w:t>
      </w:r>
      <w:r w:rsidRPr="00ED79D6">
        <w:rPr>
          <w:rFonts w:eastAsia="Times New Roman"/>
          <w:color w:val="auto"/>
          <w:sz w:val="24"/>
          <w:szCs w:val="24"/>
        </w:rPr>
        <w:t>regulas Nr. </w:t>
      </w:r>
      <w:hyperlink r:id="rId15">
        <w:r w:rsidRPr="00ED79D6">
          <w:rPr>
            <w:rFonts w:eastAsia="Times New Roman"/>
            <w:color w:val="auto"/>
            <w:sz w:val="24"/>
            <w:szCs w:val="24"/>
          </w:rPr>
          <w:t>2023/2831</w:t>
        </w:r>
      </w:hyperlink>
      <w:r w:rsidRPr="00ED79D6">
        <w:rPr>
          <w:rFonts w:eastAsia="Times New Roman"/>
          <w:color w:val="auto"/>
          <w:sz w:val="24"/>
          <w:szCs w:val="24"/>
        </w:rPr>
        <w:t> 1.</w:t>
      </w:r>
      <w:r w:rsidR="00261F1F" w:rsidRPr="00ED79D6">
        <w:rPr>
          <w:rFonts w:eastAsia="Times New Roman"/>
          <w:color w:val="auto"/>
          <w:sz w:val="24"/>
          <w:szCs w:val="24"/>
        </w:rPr>
        <w:t> </w:t>
      </w:r>
      <w:r w:rsidRPr="00ED79D6">
        <w:rPr>
          <w:rFonts w:eastAsia="Times New Roman"/>
          <w:color w:val="auto"/>
          <w:sz w:val="24"/>
          <w:szCs w:val="24"/>
        </w:rPr>
        <w:t>panta 2.</w:t>
      </w:r>
      <w:r w:rsidR="00261F1F" w:rsidRPr="00ED79D6">
        <w:rPr>
          <w:rFonts w:eastAsia="Times New Roman"/>
          <w:color w:val="auto"/>
          <w:sz w:val="24"/>
          <w:szCs w:val="24"/>
        </w:rPr>
        <w:t> </w:t>
      </w:r>
      <w:r w:rsidRPr="00ED79D6">
        <w:rPr>
          <w:rFonts w:eastAsia="Times New Roman"/>
          <w:color w:val="auto"/>
          <w:sz w:val="24"/>
          <w:szCs w:val="24"/>
        </w:rPr>
        <w:t>punktam</w:t>
      </w:r>
      <w:r w:rsidR="00FD2CC6" w:rsidRPr="00ED79D6">
        <w:rPr>
          <w:rFonts w:eastAsia="Times New Roman"/>
          <w:color w:val="auto"/>
          <w:sz w:val="24"/>
          <w:szCs w:val="24"/>
        </w:rPr>
        <w:t>.</w:t>
      </w:r>
    </w:p>
    <w:p w14:paraId="383AE0A1" w14:textId="66F5B741" w:rsidR="00513E98" w:rsidRPr="00ED79D6" w:rsidRDefault="00FD093F" w:rsidP="00513E98">
      <w:pPr>
        <w:pStyle w:val="Heading2"/>
        <w:numPr>
          <w:ilvl w:val="1"/>
          <w:numId w:val="38"/>
        </w:numPr>
        <w:spacing w:before="0" w:after="0" w:line="240" w:lineRule="auto"/>
        <w:ind w:left="567" w:hanging="567"/>
        <w:jc w:val="both"/>
        <w:rPr>
          <w:rFonts w:eastAsia="Times New Roman"/>
          <w:color w:val="auto"/>
          <w:sz w:val="24"/>
          <w:szCs w:val="24"/>
        </w:rPr>
      </w:pPr>
      <w:r w:rsidRPr="00ED79D6">
        <w:rPr>
          <w:rFonts w:eastAsia="Times New Roman"/>
          <w:color w:val="auto"/>
          <w:sz w:val="24"/>
          <w:szCs w:val="24"/>
        </w:rPr>
        <w:t xml:space="preserve">Finansējuma saņēmējs  </w:t>
      </w:r>
      <w:proofErr w:type="spellStart"/>
      <w:r w:rsidR="00BA4E22" w:rsidRPr="00ED79D6">
        <w:rPr>
          <w:rFonts w:eastAsia="Times New Roman"/>
          <w:i/>
          <w:iCs/>
          <w:color w:val="auto"/>
          <w:sz w:val="24"/>
          <w:szCs w:val="24"/>
        </w:rPr>
        <w:t>de</w:t>
      </w:r>
      <w:proofErr w:type="spellEnd"/>
      <w:r w:rsidR="00BA4E22" w:rsidRPr="00ED79D6">
        <w:rPr>
          <w:rFonts w:eastAsia="Times New Roman"/>
          <w:i/>
          <w:iCs/>
          <w:color w:val="auto"/>
          <w:sz w:val="24"/>
          <w:szCs w:val="24"/>
        </w:rPr>
        <w:t xml:space="preserve"> </w:t>
      </w:r>
      <w:proofErr w:type="spellStart"/>
      <w:r w:rsidR="00BA4E22" w:rsidRPr="00ED79D6">
        <w:rPr>
          <w:rFonts w:eastAsia="Times New Roman"/>
          <w:i/>
          <w:iCs/>
          <w:color w:val="auto"/>
          <w:sz w:val="24"/>
          <w:szCs w:val="24"/>
        </w:rPr>
        <w:t>minimis</w:t>
      </w:r>
      <w:proofErr w:type="spellEnd"/>
      <w:r w:rsidR="00BA4E22" w:rsidRPr="00ED79D6">
        <w:rPr>
          <w:rFonts w:eastAsia="Times New Roman"/>
          <w:color w:val="auto"/>
          <w:sz w:val="24"/>
          <w:szCs w:val="24"/>
        </w:rPr>
        <w:t xml:space="preserve"> </w:t>
      </w:r>
      <w:r w:rsidRPr="00ED79D6">
        <w:rPr>
          <w:rFonts w:eastAsia="Times New Roman"/>
          <w:color w:val="auto"/>
          <w:sz w:val="24"/>
          <w:szCs w:val="24"/>
        </w:rPr>
        <w:t>atbalstu, kas piešķirts š</w:t>
      </w:r>
      <w:r w:rsidR="007741F5" w:rsidRPr="00ED79D6">
        <w:rPr>
          <w:rFonts w:eastAsia="Times New Roman"/>
          <w:color w:val="auto"/>
          <w:sz w:val="24"/>
          <w:szCs w:val="24"/>
        </w:rPr>
        <w:t>ī</w:t>
      </w:r>
      <w:r w:rsidRPr="00ED79D6">
        <w:rPr>
          <w:rFonts w:eastAsia="Times New Roman"/>
          <w:color w:val="auto"/>
          <w:sz w:val="24"/>
          <w:szCs w:val="24"/>
        </w:rPr>
        <w:t xml:space="preserve"> </w:t>
      </w:r>
      <w:r w:rsidR="00DF0C20" w:rsidRPr="00ED79D6">
        <w:rPr>
          <w:rFonts w:eastAsia="Times New Roman"/>
          <w:color w:val="auto"/>
          <w:sz w:val="24"/>
          <w:szCs w:val="24"/>
        </w:rPr>
        <w:t>p</w:t>
      </w:r>
      <w:r w:rsidR="007741F5" w:rsidRPr="00ED79D6">
        <w:rPr>
          <w:rFonts w:eastAsia="Times New Roman"/>
          <w:color w:val="auto"/>
          <w:sz w:val="24"/>
          <w:szCs w:val="24"/>
        </w:rPr>
        <w:t>rojekta īstenošanai</w:t>
      </w:r>
      <w:r w:rsidRPr="00ED79D6">
        <w:rPr>
          <w:rFonts w:eastAsia="Times New Roman"/>
          <w:color w:val="auto"/>
          <w:sz w:val="24"/>
          <w:szCs w:val="24"/>
        </w:rPr>
        <w:t xml:space="preserve"> saskaņā ar </w:t>
      </w:r>
      <w:r w:rsidR="007741F5" w:rsidRPr="00ED79D6">
        <w:rPr>
          <w:rFonts w:eastAsia="Times New Roman"/>
          <w:color w:val="auto"/>
          <w:sz w:val="24"/>
          <w:szCs w:val="24"/>
        </w:rPr>
        <w:t xml:space="preserve">Komisijas </w:t>
      </w:r>
      <w:r w:rsidRPr="00ED79D6">
        <w:rPr>
          <w:rFonts w:eastAsia="Times New Roman"/>
          <w:color w:val="auto"/>
          <w:sz w:val="24"/>
          <w:szCs w:val="24"/>
        </w:rPr>
        <w:t>regulu Nr. </w:t>
      </w:r>
      <w:hyperlink r:id="rId16">
        <w:r w:rsidRPr="00ED79D6">
          <w:rPr>
            <w:rFonts w:eastAsia="Times New Roman"/>
            <w:color w:val="auto"/>
            <w:sz w:val="24"/>
            <w:szCs w:val="24"/>
          </w:rPr>
          <w:t>2023/2831</w:t>
        </w:r>
      </w:hyperlink>
      <w:r w:rsidRPr="00ED79D6">
        <w:rPr>
          <w:rFonts w:eastAsia="Times New Roman"/>
          <w:color w:val="auto"/>
          <w:sz w:val="24"/>
          <w:szCs w:val="24"/>
        </w:rPr>
        <w:t>, nedrīkst apvienot ar citu atbalstu par vienām un tām pašām attiecināmajām izmaksām.</w:t>
      </w:r>
    </w:p>
    <w:p w14:paraId="5A53D516" w14:textId="3442E61C" w:rsidR="00513E98" w:rsidRPr="00ED79D6" w:rsidRDefault="00513E98" w:rsidP="00513E98">
      <w:pPr>
        <w:pStyle w:val="Heading2"/>
        <w:numPr>
          <w:ilvl w:val="1"/>
          <w:numId w:val="38"/>
        </w:numPr>
        <w:spacing w:before="0" w:after="0" w:line="240" w:lineRule="auto"/>
        <w:ind w:left="567" w:hanging="567"/>
        <w:jc w:val="both"/>
        <w:rPr>
          <w:rFonts w:eastAsia="Times New Roman"/>
          <w:color w:val="auto"/>
          <w:sz w:val="24"/>
          <w:szCs w:val="24"/>
        </w:rPr>
      </w:pPr>
      <w:r w:rsidRPr="00ED79D6">
        <w:rPr>
          <w:rFonts w:eastAsia="Times New Roman"/>
          <w:color w:val="auto"/>
          <w:sz w:val="24"/>
          <w:szCs w:val="24"/>
        </w:rPr>
        <w:t xml:space="preserve">Ja tiek pārkāpti </w:t>
      </w:r>
      <w:r w:rsidR="007741F5" w:rsidRPr="00ED79D6">
        <w:rPr>
          <w:rFonts w:eastAsia="Times New Roman"/>
          <w:color w:val="auto"/>
          <w:sz w:val="24"/>
          <w:szCs w:val="24"/>
        </w:rPr>
        <w:t xml:space="preserve">Komisijas </w:t>
      </w:r>
      <w:r w:rsidRPr="00ED79D6">
        <w:rPr>
          <w:rFonts w:eastAsia="Times New Roman"/>
          <w:color w:val="auto"/>
          <w:sz w:val="24"/>
          <w:szCs w:val="24"/>
        </w:rPr>
        <w:t>regulas Nr. </w:t>
      </w:r>
      <w:hyperlink r:id="rId17">
        <w:r w:rsidRPr="00ED79D6">
          <w:rPr>
            <w:rFonts w:eastAsia="Times New Roman"/>
            <w:color w:val="auto"/>
            <w:sz w:val="24"/>
            <w:szCs w:val="24"/>
          </w:rPr>
          <w:t>2023/2831</w:t>
        </w:r>
      </w:hyperlink>
      <w:r w:rsidRPr="00ED79D6">
        <w:rPr>
          <w:rFonts w:eastAsia="Times New Roman"/>
          <w:color w:val="auto"/>
          <w:sz w:val="24"/>
          <w:szCs w:val="24"/>
        </w:rPr>
        <w:t> nosacījumi, finansējuma saņēmējam ir pienākums atmaksāt aģentūrai projekta ietvaros saņemto nelikumīgo </w:t>
      </w:r>
      <w:proofErr w:type="spellStart"/>
      <w:r w:rsidRPr="00ED79D6">
        <w:rPr>
          <w:rFonts w:eastAsia="Times New Roman"/>
          <w:i/>
          <w:iCs/>
          <w:color w:val="auto"/>
          <w:sz w:val="24"/>
          <w:szCs w:val="24"/>
        </w:rPr>
        <w:t>de</w:t>
      </w:r>
      <w:proofErr w:type="spellEnd"/>
      <w:r w:rsidRPr="00ED79D6">
        <w:rPr>
          <w:rFonts w:eastAsia="Times New Roman"/>
          <w:i/>
          <w:iCs/>
          <w:color w:val="auto"/>
          <w:sz w:val="24"/>
          <w:szCs w:val="24"/>
        </w:rPr>
        <w:t xml:space="preserve"> </w:t>
      </w:r>
      <w:proofErr w:type="spellStart"/>
      <w:r w:rsidRPr="00ED79D6">
        <w:rPr>
          <w:rFonts w:eastAsia="Times New Roman"/>
          <w:i/>
          <w:iCs/>
          <w:color w:val="auto"/>
          <w:sz w:val="24"/>
          <w:szCs w:val="24"/>
        </w:rPr>
        <w:t>minimis</w:t>
      </w:r>
      <w:proofErr w:type="spellEnd"/>
      <w:r w:rsidRPr="00ED79D6">
        <w:rPr>
          <w:rFonts w:eastAsia="Times New Roman"/>
          <w:color w:val="auto"/>
          <w:sz w:val="24"/>
          <w:szCs w:val="24"/>
        </w:rPr>
        <w:t> atbalstu kopā ar procentiem no līdzekļiem, kas ir brīvi no komercdarbības atbalsta, atbilstoši </w:t>
      </w:r>
      <w:hyperlink r:id="rId18">
        <w:r w:rsidRPr="00ED79D6">
          <w:rPr>
            <w:rFonts w:eastAsia="Times New Roman"/>
            <w:color w:val="auto"/>
            <w:sz w:val="24"/>
            <w:szCs w:val="24"/>
          </w:rPr>
          <w:t>Komercdarbības atbalsta kontroles likuma</w:t>
        </w:r>
      </w:hyperlink>
      <w:hyperlink r:id="rId19" w:anchor="n4">
        <w:r w:rsidRPr="00ED79D6">
          <w:rPr>
            <w:rFonts w:eastAsia="Times New Roman"/>
            <w:color w:val="auto"/>
            <w:sz w:val="24"/>
            <w:szCs w:val="24"/>
          </w:rPr>
          <w:t> IV </w:t>
        </w:r>
      </w:hyperlink>
      <w:r w:rsidRPr="00ED79D6">
        <w:rPr>
          <w:rFonts w:eastAsia="Times New Roman"/>
          <w:color w:val="auto"/>
          <w:sz w:val="24"/>
          <w:szCs w:val="24"/>
        </w:rPr>
        <w:t>vai</w:t>
      </w:r>
      <w:hyperlink r:id="rId20" w:anchor="n5">
        <w:r w:rsidRPr="00ED79D6">
          <w:rPr>
            <w:rFonts w:eastAsia="Times New Roman"/>
            <w:color w:val="auto"/>
            <w:sz w:val="24"/>
            <w:szCs w:val="24"/>
          </w:rPr>
          <w:t> V nodaļas</w:t>
        </w:r>
      </w:hyperlink>
      <w:r w:rsidRPr="00ED79D6">
        <w:rPr>
          <w:rFonts w:eastAsia="Times New Roman"/>
          <w:color w:val="auto"/>
          <w:sz w:val="24"/>
          <w:szCs w:val="24"/>
        </w:rPr>
        <w:t> nosacījumiem.</w:t>
      </w:r>
    </w:p>
    <w:p w14:paraId="34194C14" w14:textId="77777777" w:rsidR="008C77DF" w:rsidRPr="00ED79D6" w:rsidRDefault="00ED1837" w:rsidP="002930FF">
      <w:pPr>
        <w:pStyle w:val="Heading2"/>
        <w:numPr>
          <w:ilvl w:val="0"/>
          <w:numId w:val="2"/>
        </w:numPr>
        <w:ind w:left="0" w:firstLine="993"/>
        <w:jc w:val="center"/>
        <w:rPr>
          <w:rFonts w:eastAsia="Times New Roman"/>
          <w:b/>
          <w:bCs/>
          <w:color w:val="auto"/>
          <w:sz w:val="24"/>
          <w:szCs w:val="24"/>
        </w:rPr>
      </w:pPr>
      <w:bookmarkStart w:id="5" w:name="grāmatvedības-uzskaite"/>
      <w:r w:rsidRPr="00ED79D6">
        <w:rPr>
          <w:rFonts w:eastAsia="Times New Roman"/>
          <w:b/>
          <w:bCs/>
          <w:color w:val="auto"/>
          <w:sz w:val="24"/>
          <w:szCs w:val="24"/>
        </w:rPr>
        <w:t>Grāmatvedības uzskaite</w:t>
      </w:r>
      <w:bookmarkEnd w:id="5"/>
    </w:p>
    <w:p w14:paraId="54F1C220" w14:textId="1C130C4C" w:rsidR="002D3943" w:rsidRPr="00ED79D6" w:rsidRDefault="008C77DF" w:rsidP="007E2EBE">
      <w:pPr>
        <w:pStyle w:val="Heading2"/>
        <w:numPr>
          <w:ilvl w:val="1"/>
          <w:numId w:val="20"/>
        </w:numPr>
        <w:spacing w:before="0" w:after="0" w:line="240" w:lineRule="auto"/>
        <w:ind w:left="567" w:hanging="568"/>
        <w:jc w:val="both"/>
        <w:rPr>
          <w:rFonts w:eastAsia="Times New Roman"/>
          <w:color w:val="auto"/>
          <w:sz w:val="24"/>
          <w:szCs w:val="24"/>
        </w:rPr>
      </w:pPr>
      <w:r w:rsidRPr="00ED79D6">
        <w:rPr>
          <w:rFonts w:eastAsia="Times New Roman"/>
          <w:color w:val="auto"/>
          <w:sz w:val="24"/>
          <w:szCs w:val="24"/>
        </w:rPr>
        <w:t xml:space="preserve">Uzsākot </w:t>
      </w:r>
      <w:r w:rsidR="00DF0C20" w:rsidRPr="00ED79D6">
        <w:rPr>
          <w:rFonts w:eastAsia="Times New Roman"/>
          <w:color w:val="auto"/>
          <w:sz w:val="24"/>
          <w:szCs w:val="24"/>
        </w:rPr>
        <w:t>p</w:t>
      </w:r>
      <w:r w:rsidRPr="00ED79D6">
        <w:rPr>
          <w:rFonts w:eastAsia="Times New Roman"/>
          <w:color w:val="auto"/>
          <w:sz w:val="24"/>
          <w:szCs w:val="24"/>
        </w:rPr>
        <w:t xml:space="preserve">rojekta īstenošanu, </w:t>
      </w:r>
      <w:r w:rsidR="00AE630A" w:rsidRPr="00ED79D6">
        <w:rPr>
          <w:rFonts w:eastAsia="Times New Roman"/>
          <w:color w:val="auto"/>
          <w:sz w:val="24"/>
          <w:szCs w:val="24"/>
        </w:rPr>
        <w:t>f</w:t>
      </w:r>
      <w:r w:rsidRPr="00ED79D6">
        <w:rPr>
          <w:rFonts w:eastAsia="Times New Roman"/>
          <w:color w:val="auto"/>
          <w:sz w:val="24"/>
          <w:szCs w:val="24"/>
        </w:rPr>
        <w:t>inansējuma saņēmējs nodrošina veikto maksājumu izsekojamību</w:t>
      </w:r>
      <w:r w:rsidR="00E07CA2" w:rsidRPr="00ED79D6">
        <w:rPr>
          <w:rFonts w:eastAsia="Times New Roman"/>
          <w:color w:val="auto"/>
          <w:sz w:val="24"/>
          <w:szCs w:val="24"/>
        </w:rPr>
        <w:t>,</w:t>
      </w:r>
      <w:r w:rsidRPr="00ED79D6">
        <w:rPr>
          <w:rFonts w:eastAsia="Times New Roman"/>
          <w:color w:val="auto"/>
          <w:sz w:val="24"/>
          <w:szCs w:val="24"/>
        </w:rPr>
        <w:t xml:space="preserve"> izmantojot </w:t>
      </w:r>
      <w:r w:rsidR="00992314" w:rsidRPr="00ED79D6">
        <w:rPr>
          <w:rFonts w:eastAsia="Times New Roman"/>
          <w:color w:val="auto"/>
          <w:sz w:val="24"/>
          <w:szCs w:val="24"/>
        </w:rPr>
        <w:t>p</w:t>
      </w:r>
      <w:r w:rsidRPr="00ED79D6">
        <w:rPr>
          <w:rFonts w:eastAsia="Times New Roman"/>
          <w:color w:val="auto"/>
          <w:sz w:val="24"/>
          <w:szCs w:val="24"/>
        </w:rPr>
        <w:t>rojektam paredzēto norēķinu kontu</w:t>
      </w:r>
      <w:r w:rsidR="00A84547" w:rsidRPr="00ED79D6">
        <w:rPr>
          <w:rFonts w:eastAsia="Times New Roman"/>
          <w:color w:val="auto"/>
          <w:sz w:val="24"/>
          <w:szCs w:val="24"/>
        </w:rPr>
        <w:t xml:space="preserve"> </w:t>
      </w:r>
      <w:r w:rsidR="00B83BBD" w:rsidRPr="00ED79D6">
        <w:rPr>
          <w:rFonts w:eastAsia="Times New Roman"/>
          <w:color w:val="auto"/>
          <w:sz w:val="24"/>
          <w:szCs w:val="24"/>
        </w:rPr>
        <w:t>E</w:t>
      </w:r>
      <w:r w:rsidR="00F843CB" w:rsidRPr="00ED79D6">
        <w:rPr>
          <w:rFonts w:eastAsia="Times New Roman"/>
          <w:color w:val="auto"/>
          <w:sz w:val="24"/>
          <w:szCs w:val="24"/>
        </w:rPr>
        <w:t xml:space="preserve">iropas </w:t>
      </w:r>
      <w:r w:rsidR="00B83BBD" w:rsidRPr="00ED79D6">
        <w:rPr>
          <w:rFonts w:eastAsia="Times New Roman"/>
          <w:color w:val="auto"/>
          <w:sz w:val="24"/>
          <w:szCs w:val="24"/>
        </w:rPr>
        <w:t>S</w:t>
      </w:r>
      <w:r w:rsidR="00F843CB" w:rsidRPr="00ED79D6">
        <w:rPr>
          <w:rFonts w:eastAsia="Times New Roman"/>
          <w:color w:val="auto"/>
          <w:sz w:val="24"/>
          <w:szCs w:val="24"/>
        </w:rPr>
        <w:t>avienības</w:t>
      </w:r>
      <w:r w:rsidR="00B83BBD" w:rsidRPr="00ED79D6">
        <w:rPr>
          <w:rFonts w:eastAsia="Times New Roman"/>
          <w:color w:val="auto"/>
          <w:sz w:val="24"/>
          <w:szCs w:val="24"/>
        </w:rPr>
        <w:t xml:space="preserve"> dalībvalstī vai Eiropas Ekonomikas zonā reģistrētā kredītiestādē</w:t>
      </w:r>
      <w:r w:rsidR="003432F7" w:rsidRPr="00ED79D6">
        <w:rPr>
          <w:rFonts w:eastAsia="Times New Roman"/>
          <w:color w:val="auto"/>
          <w:sz w:val="24"/>
          <w:szCs w:val="24"/>
        </w:rPr>
        <w:t>,</w:t>
      </w:r>
      <w:r w:rsidR="00E44CBA" w:rsidRPr="00ED79D6">
        <w:rPr>
          <w:rFonts w:eastAsia="Times New Roman"/>
          <w:color w:val="auto"/>
          <w:sz w:val="24"/>
          <w:szCs w:val="24"/>
        </w:rPr>
        <w:t xml:space="preserve">  no </w:t>
      </w:r>
      <w:r w:rsidRPr="00ED79D6">
        <w:rPr>
          <w:rFonts w:eastAsia="Times New Roman"/>
          <w:color w:val="auto"/>
          <w:sz w:val="24"/>
          <w:szCs w:val="24"/>
        </w:rPr>
        <w:t xml:space="preserve">kura veic un uz kuru saņem visus ar </w:t>
      </w:r>
      <w:r w:rsidR="00992314" w:rsidRPr="00ED79D6">
        <w:rPr>
          <w:rFonts w:eastAsia="Times New Roman"/>
          <w:color w:val="auto"/>
          <w:sz w:val="24"/>
          <w:szCs w:val="24"/>
        </w:rPr>
        <w:t>p</w:t>
      </w:r>
      <w:r w:rsidRPr="00ED79D6">
        <w:rPr>
          <w:rFonts w:eastAsia="Times New Roman"/>
          <w:color w:val="auto"/>
          <w:sz w:val="24"/>
          <w:szCs w:val="24"/>
        </w:rPr>
        <w:t>rojekta īstenošanu saistītos maksājumus.</w:t>
      </w:r>
      <w:r w:rsidR="00A84547" w:rsidRPr="00ED79D6">
        <w:rPr>
          <w:rFonts w:eastAsia="Times New Roman"/>
          <w:color w:val="auto"/>
          <w:sz w:val="24"/>
          <w:szCs w:val="24"/>
        </w:rPr>
        <w:t xml:space="preserve"> </w:t>
      </w:r>
      <w:r w:rsidR="009D36FF" w:rsidRPr="00ED79D6">
        <w:rPr>
          <w:rFonts w:eastAsia="Times New Roman"/>
          <w:color w:val="auto"/>
          <w:sz w:val="24"/>
          <w:szCs w:val="24"/>
        </w:rPr>
        <w:t xml:space="preserve"> </w:t>
      </w:r>
      <w:r w:rsidR="001E305A" w:rsidRPr="00ED79D6">
        <w:rPr>
          <w:rFonts w:eastAsia="Times New Roman"/>
          <w:color w:val="auto"/>
          <w:sz w:val="24"/>
          <w:szCs w:val="24"/>
        </w:rPr>
        <w:t xml:space="preserve"> </w:t>
      </w:r>
    </w:p>
    <w:p w14:paraId="5609E308" w14:textId="10181273" w:rsidR="002D3943" w:rsidRPr="00ED79D6" w:rsidRDefault="005D4D69" w:rsidP="007E2EBE">
      <w:pPr>
        <w:pStyle w:val="Heading2"/>
        <w:numPr>
          <w:ilvl w:val="1"/>
          <w:numId w:val="20"/>
        </w:numPr>
        <w:spacing w:before="0" w:after="0" w:line="240" w:lineRule="auto"/>
        <w:ind w:left="567" w:hanging="568"/>
        <w:jc w:val="both"/>
        <w:rPr>
          <w:rFonts w:eastAsia="Times New Roman"/>
          <w:color w:val="auto"/>
          <w:sz w:val="24"/>
          <w:szCs w:val="24"/>
        </w:rPr>
      </w:pPr>
      <w:r w:rsidRPr="00ED79D6">
        <w:rPr>
          <w:rFonts w:eastAsia="Times New Roman"/>
          <w:color w:val="auto"/>
          <w:sz w:val="24"/>
          <w:szCs w:val="24"/>
        </w:rPr>
        <w:t xml:space="preserve">Finansējuma saņēmējs, īstenojot </w:t>
      </w:r>
      <w:r w:rsidR="00992314" w:rsidRPr="00ED79D6">
        <w:rPr>
          <w:rFonts w:eastAsia="Times New Roman"/>
          <w:color w:val="auto"/>
          <w:sz w:val="24"/>
          <w:szCs w:val="24"/>
        </w:rPr>
        <w:t>p</w:t>
      </w:r>
      <w:r w:rsidRPr="00ED79D6">
        <w:rPr>
          <w:rFonts w:eastAsia="Times New Roman"/>
          <w:color w:val="auto"/>
          <w:sz w:val="24"/>
          <w:szCs w:val="24"/>
        </w:rPr>
        <w:t xml:space="preserve">rojektu, uzskaita projekta izdevumus, ar </w:t>
      </w:r>
      <w:r w:rsidR="00007B48" w:rsidRPr="00ED79D6">
        <w:rPr>
          <w:rFonts w:eastAsia="Times New Roman"/>
          <w:color w:val="auto"/>
          <w:sz w:val="24"/>
          <w:szCs w:val="24"/>
        </w:rPr>
        <w:t>p</w:t>
      </w:r>
      <w:r w:rsidRPr="00ED79D6">
        <w:rPr>
          <w:rFonts w:eastAsia="Times New Roman"/>
          <w:color w:val="auto"/>
          <w:sz w:val="24"/>
          <w:szCs w:val="24"/>
        </w:rPr>
        <w:t xml:space="preserve">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w:t>
      </w:r>
      <w:r w:rsidR="00992314" w:rsidRPr="00ED79D6">
        <w:rPr>
          <w:rFonts w:eastAsia="Times New Roman"/>
          <w:color w:val="auto"/>
          <w:sz w:val="24"/>
          <w:szCs w:val="24"/>
        </w:rPr>
        <w:t>p</w:t>
      </w:r>
      <w:r w:rsidRPr="00ED79D6">
        <w:rPr>
          <w:rFonts w:eastAsia="Times New Roman"/>
          <w:color w:val="auto"/>
          <w:sz w:val="24"/>
          <w:szCs w:val="24"/>
        </w:rPr>
        <w:t xml:space="preserve">rojekta izdevumiem vai atbilstošu uzskaites kodu sistēmu attiecībā uz visiem ar </w:t>
      </w:r>
      <w:r w:rsidR="00992314" w:rsidRPr="00ED79D6">
        <w:rPr>
          <w:rFonts w:eastAsia="Times New Roman"/>
          <w:color w:val="auto"/>
          <w:sz w:val="24"/>
          <w:szCs w:val="24"/>
        </w:rPr>
        <w:t>p</w:t>
      </w:r>
      <w:r w:rsidRPr="00ED79D6">
        <w:rPr>
          <w:rFonts w:eastAsia="Times New Roman"/>
          <w:color w:val="auto"/>
          <w:sz w:val="24"/>
          <w:szCs w:val="24"/>
        </w:rPr>
        <w:t>rojektu saistītajiem darījumiem.</w:t>
      </w:r>
    </w:p>
    <w:p w14:paraId="23B7E50A" w14:textId="0688725D" w:rsidR="002D3943" w:rsidRPr="00ED79D6" w:rsidRDefault="005D4D69" w:rsidP="007E2EBE">
      <w:pPr>
        <w:pStyle w:val="Heading2"/>
        <w:numPr>
          <w:ilvl w:val="1"/>
          <w:numId w:val="20"/>
        </w:numPr>
        <w:spacing w:before="0" w:after="0" w:line="240" w:lineRule="auto"/>
        <w:ind w:left="567" w:hanging="568"/>
        <w:jc w:val="both"/>
        <w:rPr>
          <w:rFonts w:eastAsia="Times New Roman"/>
          <w:color w:val="auto"/>
          <w:sz w:val="24"/>
          <w:szCs w:val="24"/>
        </w:rPr>
      </w:pPr>
      <w:r w:rsidRPr="00ED79D6">
        <w:rPr>
          <w:rFonts w:eastAsia="Times New Roman"/>
          <w:color w:val="auto"/>
          <w:sz w:val="24"/>
          <w:szCs w:val="24"/>
        </w:rPr>
        <w:t xml:space="preserve">Finanšu pārskatus </w:t>
      </w:r>
      <w:r w:rsidR="00AE630A" w:rsidRPr="00ED79D6">
        <w:rPr>
          <w:rFonts w:eastAsia="Times New Roman"/>
          <w:color w:val="auto"/>
          <w:sz w:val="24"/>
          <w:szCs w:val="24"/>
        </w:rPr>
        <w:t>f</w:t>
      </w:r>
      <w:r w:rsidRPr="00ED79D6">
        <w:rPr>
          <w:rFonts w:eastAsia="Times New Roman"/>
          <w:color w:val="auto"/>
          <w:sz w:val="24"/>
          <w:szCs w:val="24"/>
        </w:rPr>
        <w:t>inansējuma saņēmējs sagatavo atbilstoši normatīvajiem aktiem, kas nosaka kārtību, kādā finanšu pārskatos atspoguļojams saņemtais finansiālais atbalsts (finanšu atbalsts).</w:t>
      </w:r>
    </w:p>
    <w:p w14:paraId="66931720" w14:textId="092DE6CB" w:rsidR="005D4D69" w:rsidRPr="00ED79D6" w:rsidRDefault="002D3943" w:rsidP="007E2EBE">
      <w:pPr>
        <w:pStyle w:val="Heading2"/>
        <w:numPr>
          <w:ilvl w:val="1"/>
          <w:numId w:val="20"/>
        </w:numPr>
        <w:spacing w:before="0" w:after="0" w:line="240" w:lineRule="auto"/>
        <w:ind w:left="567" w:hanging="568"/>
        <w:jc w:val="both"/>
        <w:rPr>
          <w:rFonts w:eastAsia="Times New Roman"/>
          <w:color w:val="auto"/>
          <w:sz w:val="24"/>
          <w:szCs w:val="24"/>
        </w:rPr>
      </w:pPr>
      <w:r w:rsidRPr="00ED79D6">
        <w:rPr>
          <w:rFonts w:eastAsia="Times New Roman"/>
          <w:color w:val="auto"/>
          <w:sz w:val="24"/>
          <w:szCs w:val="24"/>
        </w:rPr>
        <w:t>J</w:t>
      </w:r>
      <w:r w:rsidR="005D4D69" w:rsidRPr="00ED79D6">
        <w:rPr>
          <w:rFonts w:eastAsia="Times New Roman"/>
          <w:color w:val="auto"/>
          <w:sz w:val="24"/>
          <w:szCs w:val="24"/>
        </w:rPr>
        <w:t xml:space="preserve">a </w:t>
      </w:r>
      <w:r w:rsidR="00AE630A" w:rsidRPr="00ED79D6">
        <w:rPr>
          <w:rFonts w:eastAsia="Times New Roman"/>
          <w:color w:val="auto"/>
          <w:sz w:val="24"/>
          <w:szCs w:val="24"/>
        </w:rPr>
        <w:t>f</w:t>
      </w:r>
      <w:r w:rsidR="005D4D69" w:rsidRPr="00ED79D6">
        <w:rPr>
          <w:rFonts w:eastAsia="Times New Roman"/>
          <w:color w:val="auto"/>
          <w:sz w:val="24"/>
          <w:szCs w:val="24"/>
        </w:rPr>
        <w:t>inansējuma saņēmējs</w:t>
      </w:r>
      <w:r w:rsidR="002A020C" w:rsidRPr="00ED79D6">
        <w:rPr>
          <w:rFonts w:eastAsia="Times New Roman"/>
          <w:color w:val="auto"/>
          <w:sz w:val="24"/>
          <w:szCs w:val="24"/>
        </w:rPr>
        <w:t xml:space="preserve"> </w:t>
      </w:r>
      <w:r w:rsidR="005D4D69" w:rsidRPr="00ED79D6">
        <w:rPr>
          <w:rFonts w:eastAsia="Times New Roman"/>
          <w:color w:val="auto"/>
          <w:sz w:val="24"/>
          <w:szCs w:val="24"/>
        </w:rPr>
        <w:t>darbojas kādā no neatbalstāmajām nozarēm, bet atbalsts Līguma</w:t>
      </w:r>
      <w:r w:rsidR="001E749F" w:rsidRPr="00ED79D6">
        <w:rPr>
          <w:rFonts w:eastAsia="Times New Roman"/>
          <w:color w:val="auto"/>
          <w:sz w:val="24"/>
          <w:szCs w:val="24"/>
        </w:rPr>
        <w:t xml:space="preserve"> </w:t>
      </w:r>
      <w:r w:rsidR="005D4D69" w:rsidRPr="00ED79D6">
        <w:rPr>
          <w:rFonts w:eastAsia="Times New Roman"/>
          <w:color w:val="auto"/>
          <w:sz w:val="24"/>
          <w:szCs w:val="24"/>
        </w:rPr>
        <w:t xml:space="preserve">ietvaros paredzēts atbalstāmajā nozarē, tas nodrošina atbalstāmās nozares </w:t>
      </w:r>
      <w:r w:rsidR="00C54818" w:rsidRPr="00ED79D6">
        <w:rPr>
          <w:rFonts w:eastAsia="Times New Roman"/>
          <w:color w:val="auto"/>
          <w:sz w:val="24"/>
          <w:szCs w:val="24"/>
        </w:rPr>
        <w:t>p</w:t>
      </w:r>
      <w:r w:rsidR="005D4D69" w:rsidRPr="00ED79D6">
        <w:rPr>
          <w:rFonts w:eastAsia="Times New Roman"/>
          <w:color w:val="auto"/>
          <w:sz w:val="24"/>
          <w:szCs w:val="24"/>
        </w:rPr>
        <w:t xml:space="preserve">rojekta īstenošanas finanšu plūsmas skaidru nodalīšanu no citu </w:t>
      </w:r>
      <w:r w:rsidR="009F2091" w:rsidRPr="00ED79D6">
        <w:rPr>
          <w:rFonts w:eastAsia="Times New Roman"/>
          <w:color w:val="auto"/>
          <w:sz w:val="24"/>
          <w:szCs w:val="24"/>
        </w:rPr>
        <w:t>f</w:t>
      </w:r>
      <w:r w:rsidR="005D4D69" w:rsidRPr="00ED79D6">
        <w:rPr>
          <w:rFonts w:eastAsia="Times New Roman"/>
          <w:color w:val="auto"/>
          <w:sz w:val="24"/>
          <w:szCs w:val="24"/>
        </w:rPr>
        <w:t>inansējuma saņēmēja</w:t>
      </w:r>
      <w:r w:rsidR="00742BA6" w:rsidRPr="00ED79D6">
        <w:rPr>
          <w:rFonts w:eastAsia="Times New Roman"/>
          <w:color w:val="auto"/>
          <w:sz w:val="24"/>
          <w:szCs w:val="24"/>
        </w:rPr>
        <w:t xml:space="preserve"> </w:t>
      </w:r>
      <w:r w:rsidR="005D4D69" w:rsidRPr="00ED79D6">
        <w:rPr>
          <w:rFonts w:eastAsia="Times New Roman"/>
          <w:color w:val="auto"/>
          <w:sz w:val="24"/>
          <w:szCs w:val="24"/>
        </w:rPr>
        <w:t xml:space="preserve">darbības nozaru finanšu plūsmām </w:t>
      </w:r>
      <w:r w:rsidR="001134F7" w:rsidRPr="00ED79D6">
        <w:rPr>
          <w:rFonts w:eastAsia="Times New Roman"/>
          <w:color w:val="auto"/>
          <w:sz w:val="24"/>
          <w:szCs w:val="24"/>
        </w:rPr>
        <w:t>p</w:t>
      </w:r>
      <w:r w:rsidR="00007B48" w:rsidRPr="00ED79D6">
        <w:rPr>
          <w:rFonts w:eastAsia="Times New Roman"/>
          <w:color w:val="auto"/>
          <w:sz w:val="24"/>
          <w:szCs w:val="24"/>
        </w:rPr>
        <w:t>r</w:t>
      </w:r>
      <w:r w:rsidR="005D4D69" w:rsidRPr="00ED79D6">
        <w:rPr>
          <w:rFonts w:eastAsia="Times New Roman"/>
          <w:color w:val="auto"/>
          <w:sz w:val="24"/>
          <w:szCs w:val="24"/>
        </w:rPr>
        <w:t>ojekta īstenošanas laikā</w:t>
      </w:r>
      <w:r w:rsidR="00742BA6" w:rsidRPr="00ED79D6">
        <w:rPr>
          <w:rFonts w:eastAsia="Times New Roman"/>
          <w:color w:val="auto"/>
          <w:sz w:val="24"/>
          <w:szCs w:val="24"/>
        </w:rPr>
        <w:t xml:space="preserve">. </w:t>
      </w:r>
    </w:p>
    <w:p w14:paraId="3DDF5E07" w14:textId="40FBA162" w:rsidR="00770233" w:rsidRPr="00ED79D6" w:rsidRDefault="00770233" w:rsidP="007E2EBE">
      <w:pPr>
        <w:pStyle w:val="Heading2"/>
        <w:numPr>
          <w:ilvl w:val="0"/>
          <w:numId w:val="2"/>
        </w:numPr>
        <w:ind w:left="0" w:firstLine="993"/>
        <w:jc w:val="center"/>
        <w:rPr>
          <w:rFonts w:eastAsia="Times New Roman"/>
          <w:b/>
          <w:bCs/>
          <w:color w:val="auto"/>
          <w:sz w:val="24"/>
          <w:szCs w:val="24"/>
        </w:rPr>
      </w:pPr>
      <w:bookmarkStart w:id="6" w:name="kārtība-kādā-tiek-veiktas-pārbaudes-proj"/>
      <w:r w:rsidRPr="00ED79D6">
        <w:rPr>
          <w:rFonts w:eastAsia="Times New Roman"/>
          <w:b/>
          <w:bCs/>
          <w:color w:val="auto"/>
          <w:sz w:val="24"/>
          <w:szCs w:val="24"/>
        </w:rPr>
        <w:t xml:space="preserve">Kārtība, kādā tiek veiktas pārbaudes </w:t>
      </w:r>
      <w:r w:rsidR="001134F7" w:rsidRPr="00ED79D6">
        <w:rPr>
          <w:rFonts w:eastAsia="Times New Roman"/>
          <w:b/>
          <w:bCs/>
          <w:color w:val="auto"/>
          <w:sz w:val="24"/>
          <w:szCs w:val="24"/>
        </w:rPr>
        <w:t>p</w:t>
      </w:r>
      <w:r w:rsidRPr="00ED79D6">
        <w:rPr>
          <w:rFonts w:eastAsia="Times New Roman"/>
          <w:b/>
          <w:bCs/>
          <w:color w:val="auto"/>
          <w:sz w:val="24"/>
          <w:szCs w:val="24"/>
        </w:rPr>
        <w:t>rojekta īstenošanas vietā</w:t>
      </w:r>
      <w:bookmarkEnd w:id="6"/>
    </w:p>
    <w:p w14:paraId="750426E1" w14:textId="7FEA5985" w:rsidR="000C59C4" w:rsidRPr="00ED79D6" w:rsidRDefault="000C59C4" w:rsidP="000C59C4">
      <w:pPr>
        <w:pStyle w:val="Heading2"/>
        <w:numPr>
          <w:ilvl w:val="1"/>
          <w:numId w:val="21"/>
        </w:numPr>
        <w:spacing w:before="0" w:after="0" w:line="240" w:lineRule="auto"/>
        <w:ind w:left="567" w:hanging="567"/>
        <w:jc w:val="both"/>
        <w:rPr>
          <w:rFonts w:eastAsia="Times New Roman"/>
          <w:color w:val="auto"/>
          <w:sz w:val="24"/>
          <w:szCs w:val="24"/>
        </w:rPr>
      </w:pPr>
      <w:r w:rsidRPr="00ED79D6">
        <w:rPr>
          <w:rFonts w:eastAsia="Times New Roman"/>
          <w:color w:val="auto"/>
          <w:sz w:val="24"/>
          <w:szCs w:val="24"/>
        </w:rPr>
        <w:t>Aģentūra</w:t>
      </w:r>
      <w:r w:rsidR="00770233" w:rsidRPr="00ED79D6">
        <w:rPr>
          <w:rFonts w:eastAsia="Times New Roman"/>
          <w:color w:val="auto"/>
          <w:sz w:val="24"/>
          <w:szCs w:val="24"/>
        </w:rPr>
        <w:t xml:space="preserve"> Līguma darbības laikā var veikt pārbaudi </w:t>
      </w:r>
      <w:r w:rsidR="00C54818" w:rsidRPr="00ED79D6">
        <w:rPr>
          <w:rFonts w:eastAsia="Times New Roman"/>
          <w:color w:val="auto"/>
          <w:sz w:val="24"/>
          <w:szCs w:val="24"/>
        </w:rPr>
        <w:t>p</w:t>
      </w:r>
      <w:r w:rsidR="00770233" w:rsidRPr="00ED79D6">
        <w:rPr>
          <w:rFonts w:eastAsia="Times New Roman"/>
          <w:color w:val="auto"/>
          <w:sz w:val="24"/>
          <w:szCs w:val="24"/>
        </w:rPr>
        <w:t xml:space="preserve">rojekta iesniegumā vai iepirkuma līgumā norādītajā </w:t>
      </w:r>
      <w:r w:rsidR="001134F7" w:rsidRPr="00ED79D6">
        <w:rPr>
          <w:rFonts w:eastAsia="Times New Roman"/>
          <w:color w:val="auto"/>
          <w:sz w:val="24"/>
          <w:szCs w:val="24"/>
        </w:rPr>
        <w:t>p</w:t>
      </w:r>
      <w:r w:rsidR="00770233" w:rsidRPr="00ED79D6">
        <w:rPr>
          <w:rFonts w:eastAsia="Times New Roman"/>
          <w:color w:val="auto"/>
          <w:sz w:val="24"/>
          <w:szCs w:val="24"/>
        </w:rPr>
        <w:t xml:space="preserve">rojekta īstenošanas vietā atbilstoši </w:t>
      </w:r>
      <w:r w:rsidR="003432F7" w:rsidRPr="00ED79D6">
        <w:rPr>
          <w:rFonts w:eastAsia="Times New Roman"/>
          <w:color w:val="auto"/>
          <w:sz w:val="24"/>
          <w:szCs w:val="24"/>
        </w:rPr>
        <w:t xml:space="preserve">normatīvajiem aktiem par </w:t>
      </w:r>
      <w:proofErr w:type="spellStart"/>
      <w:r w:rsidR="003432F7" w:rsidRPr="00ED79D6">
        <w:rPr>
          <w:rFonts w:eastAsia="Times New Roman"/>
          <w:color w:val="auto"/>
          <w:sz w:val="24"/>
          <w:szCs w:val="24"/>
        </w:rPr>
        <w:t>kiberdrošības</w:t>
      </w:r>
      <w:proofErr w:type="spellEnd"/>
      <w:r w:rsidR="003432F7" w:rsidRPr="00ED79D6">
        <w:rPr>
          <w:rFonts w:eastAsia="Times New Roman"/>
          <w:color w:val="auto"/>
          <w:sz w:val="24"/>
          <w:szCs w:val="24"/>
        </w:rPr>
        <w:t xml:space="preserve"> </w:t>
      </w:r>
      <w:proofErr w:type="spellStart"/>
      <w:r w:rsidR="003432F7" w:rsidRPr="00ED79D6">
        <w:rPr>
          <w:rFonts w:eastAsia="Times New Roman"/>
          <w:color w:val="auto"/>
          <w:sz w:val="24"/>
          <w:szCs w:val="24"/>
        </w:rPr>
        <w:t>grantu</w:t>
      </w:r>
      <w:proofErr w:type="spellEnd"/>
      <w:r w:rsidR="003432F7" w:rsidRPr="00ED79D6">
        <w:rPr>
          <w:rFonts w:eastAsia="Times New Roman"/>
          <w:color w:val="auto"/>
          <w:sz w:val="24"/>
          <w:szCs w:val="24"/>
        </w:rPr>
        <w:t xml:space="preserve">  ieviešanu un vadību</w:t>
      </w:r>
      <w:r w:rsidR="00156AE2" w:rsidRPr="00ED79D6">
        <w:rPr>
          <w:rStyle w:val="FootnoteReference"/>
          <w:rFonts w:eastAsia="Times New Roman"/>
          <w:color w:val="auto"/>
          <w:sz w:val="24"/>
          <w:szCs w:val="24"/>
        </w:rPr>
        <w:footnoteReference w:id="7"/>
      </w:r>
      <w:r w:rsidR="003432F7" w:rsidRPr="00ED79D6">
        <w:rPr>
          <w:rFonts w:eastAsia="Times New Roman"/>
          <w:color w:val="auto"/>
          <w:sz w:val="24"/>
          <w:szCs w:val="24"/>
        </w:rPr>
        <w:t xml:space="preserve">, </w:t>
      </w:r>
      <w:r w:rsidR="00770233" w:rsidRPr="00ED79D6">
        <w:rPr>
          <w:rFonts w:eastAsia="Times New Roman"/>
          <w:color w:val="auto"/>
          <w:sz w:val="24"/>
          <w:szCs w:val="24"/>
        </w:rPr>
        <w:t>lai pārliecinātos par faktisko Līguma īstenošanu atbilstoši normatīvo aktu prasībām.</w:t>
      </w:r>
    </w:p>
    <w:p w14:paraId="7BF86002" w14:textId="34E642A1" w:rsidR="003E4146" w:rsidRPr="00ED79D6" w:rsidRDefault="006567E5" w:rsidP="003E4146">
      <w:pPr>
        <w:pStyle w:val="Heading2"/>
        <w:numPr>
          <w:ilvl w:val="1"/>
          <w:numId w:val="21"/>
        </w:numPr>
        <w:spacing w:before="0" w:after="0" w:line="240" w:lineRule="auto"/>
        <w:ind w:left="567" w:hanging="567"/>
        <w:jc w:val="both"/>
        <w:rPr>
          <w:rFonts w:eastAsia="Times New Roman"/>
          <w:color w:val="auto"/>
          <w:sz w:val="24"/>
          <w:szCs w:val="24"/>
        </w:rPr>
      </w:pPr>
      <w:r w:rsidRPr="00ED79D6">
        <w:rPr>
          <w:rFonts w:eastAsia="Times New Roman"/>
          <w:color w:val="auto"/>
          <w:sz w:val="24"/>
          <w:szCs w:val="24"/>
        </w:rPr>
        <w:t>Aģentūra</w:t>
      </w:r>
      <w:r w:rsidR="00770233" w:rsidRPr="00ED79D6">
        <w:rPr>
          <w:rFonts w:eastAsia="Times New Roman"/>
          <w:color w:val="auto"/>
          <w:sz w:val="24"/>
          <w:szCs w:val="24"/>
        </w:rPr>
        <w:t xml:space="preserve"> vismaz 5 (piecas) darbdienas pirms plānotās pārbaudes </w:t>
      </w:r>
      <w:r w:rsidR="00C54818" w:rsidRPr="00ED79D6">
        <w:rPr>
          <w:rFonts w:eastAsia="Times New Roman"/>
          <w:color w:val="auto"/>
          <w:sz w:val="24"/>
          <w:szCs w:val="24"/>
        </w:rPr>
        <w:t>p</w:t>
      </w:r>
      <w:r w:rsidR="00770233" w:rsidRPr="00ED79D6">
        <w:rPr>
          <w:rFonts w:eastAsia="Times New Roman"/>
          <w:color w:val="auto"/>
          <w:sz w:val="24"/>
          <w:szCs w:val="24"/>
        </w:rPr>
        <w:t xml:space="preserve">rojekta īstenošanas vietā informē par to </w:t>
      </w:r>
      <w:r w:rsidR="009463E4" w:rsidRPr="00ED79D6">
        <w:rPr>
          <w:rFonts w:eastAsia="Times New Roman"/>
          <w:color w:val="auto"/>
          <w:sz w:val="24"/>
          <w:szCs w:val="24"/>
        </w:rPr>
        <w:t>f</w:t>
      </w:r>
      <w:r w:rsidR="00770233" w:rsidRPr="00ED79D6">
        <w:rPr>
          <w:rFonts w:eastAsia="Times New Roman"/>
          <w:color w:val="auto"/>
          <w:sz w:val="24"/>
          <w:szCs w:val="24"/>
        </w:rPr>
        <w:t xml:space="preserve">inansējuma saņēmēju. </w:t>
      </w:r>
      <w:r w:rsidR="00570A5D" w:rsidRPr="00ED79D6">
        <w:rPr>
          <w:rFonts w:eastAsia="Times New Roman"/>
          <w:color w:val="auto"/>
          <w:sz w:val="24"/>
          <w:szCs w:val="24"/>
        </w:rPr>
        <w:t xml:space="preserve">Aģentūra </w:t>
      </w:r>
      <w:r w:rsidR="00770233" w:rsidRPr="00ED79D6">
        <w:rPr>
          <w:rFonts w:eastAsia="Times New Roman"/>
          <w:color w:val="auto"/>
          <w:sz w:val="24"/>
          <w:szCs w:val="24"/>
        </w:rPr>
        <w:t xml:space="preserve">ir tiesīga nepieciešamības gadījumā veikt arī pārbaudes, iepriekš par to neinformējot </w:t>
      </w:r>
      <w:r w:rsidR="00E77F27" w:rsidRPr="00ED79D6">
        <w:rPr>
          <w:rFonts w:eastAsia="Times New Roman"/>
          <w:color w:val="auto"/>
          <w:sz w:val="24"/>
          <w:szCs w:val="24"/>
        </w:rPr>
        <w:t>f</w:t>
      </w:r>
      <w:r w:rsidR="00770233" w:rsidRPr="00ED79D6">
        <w:rPr>
          <w:rFonts w:eastAsia="Times New Roman"/>
          <w:color w:val="auto"/>
          <w:sz w:val="24"/>
          <w:szCs w:val="24"/>
        </w:rPr>
        <w:t>inansējuma saņēmēju.</w:t>
      </w:r>
    </w:p>
    <w:p w14:paraId="13A0226C" w14:textId="77777777" w:rsidR="00877CF7" w:rsidRPr="00ED79D6" w:rsidRDefault="00770233" w:rsidP="00877CF7">
      <w:pPr>
        <w:pStyle w:val="Heading2"/>
        <w:numPr>
          <w:ilvl w:val="1"/>
          <w:numId w:val="21"/>
        </w:numPr>
        <w:spacing w:before="0" w:after="0" w:line="240" w:lineRule="auto"/>
        <w:ind w:left="567" w:hanging="567"/>
        <w:jc w:val="both"/>
        <w:rPr>
          <w:rFonts w:eastAsia="Times New Roman"/>
          <w:color w:val="auto"/>
          <w:sz w:val="24"/>
          <w:szCs w:val="24"/>
        </w:rPr>
      </w:pPr>
      <w:r w:rsidRPr="00ED79D6">
        <w:rPr>
          <w:rFonts w:eastAsia="Times New Roman"/>
          <w:color w:val="auto"/>
          <w:sz w:val="24"/>
          <w:szCs w:val="24"/>
        </w:rPr>
        <w:t xml:space="preserve">Finansējuma saņēmējs nodrošina </w:t>
      </w:r>
      <w:r w:rsidR="003E4146" w:rsidRPr="00ED79D6">
        <w:rPr>
          <w:rFonts w:eastAsia="Times New Roman"/>
          <w:color w:val="auto"/>
          <w:sz w:val="24"/>
          <w:szCs w:val="24"/>
        </w:rPr>
        <w:t>aģentūras</w:t>
      </w:r>
      <w:r w:rsidRPr="00ED79D6">
        <w:rPr>
          <w:rFonts w:eastAsia="Times New Roman"/>
          <w:color w:val="auto"/>
          <w:sz w:val="24"/>
          <w:szCs w:val="24"/>
        </w:rPr>
        <w:t xml:space="preserve">, Eiropas Komisijas, Eiropas Biroja krāpšanas apkarošanai, Korupcijas novēršanas un apkarošanas biroja, </w:t>
      </w:r>
      <w:proofErr w:type="spellStart"/>
      <w:r w:rsidR="00877CF7" w:rsidRPr="00ED79D6">
        <w:rPr>
          <w:rFonts w:eastAsia="Times New Roman"/>
          <w:color w:val="auto"/>
          <w:sz w:val="24"/>
          <w:szCs w:val="24"/>
        </w:rPr>
        <w:t>kiberdrošības</w:t>
      </w:r>
      <w:proofErr w:type="spellEnd"/>
      <w:r w:rsidR="00877CF7" w:rsidRPr="00ED79D6">
        <w:rPr>
          <w:rFonts w:eastAsia="Times New Roman"/>
          <w:color w:val="auto"/>
          <w:sz w:val="24"/>
          <w:szCs w:val="24"/>
        </w:rPr>
        <w:t xml:space="preserve"> </w:t>
      </w:r>
      <w:proofErr w:type="spellStart"/>
      <w:r w:rsidR="00877CF7" w:rsidRPr="00ED79D6">
        <w:rPr>
          <w:rFonts w:eastAsia="Times New Roman"/>
          <w:color w:val="auto"/>
          <w:sz w:val="24"/>
          <w:szCs w:val="24"/>
        </w:rPr>
        <w:t>granta</w:t>
      </w:r>
      <w:proofErr w:type="spellEnd"/>
      <w:r w:rsidR="00877CF7" w:rsidRPr="00ED79D6">
        <w:rPr>
          <w:rFonts w:eastAsia="Times New Roman"/>
          <w:color w:val="auto"/>
          <w:sz w:val="24"/>
          <w:szCs w:val="24"/>
        </w:rPr>
        <w:t xml:space="preserve"> vadībā iesa</w:t>
      </w:r>
      <w:r w:rsidRPr="00ED79D6">
        <w:rPr>
          <w:rFonts w:eastAsia="Times New Roman"/>
          <w:color w:val="auto"/>
          <w:sz w:val="24"/>
          <w:szCs w:val="24"/>
        </w:rPr>
        <w:t>istīto institūciju, Valsts kontroles un kā arī citu kompetento institūciju pārstāvjiem:</w:t>
      </w:r>
    </w:p>
    <w:p w14:paraId="58D9D99B" w14:textId="220F8598" w:rsidR="00D02634" w:rsidRPr="00ED79D6" w:rsidRDefault="00770233" w:rsidP="001E6AF2">
      <w:pPr>
        <w:pStyle w:val="Heading2"/>
        <w:numPr>
          <w:ilvl w:val="2"/>
          <w:numId w:val="21"/>
        </w:numPr>
        <w:spacing w:before="0" w:after="0" w:line="240" w:lineRule="auto"/>
        <w:ind w:left="1134"/>
        <w:jc w:val="both"/>
        <w:rPr>
          <w:rFonts w:eastAsia="Times New Roman"/>
          <w:color w:val="auto"/>
          <w:sz w:val="24"/>
          <w:szCs w:val="24"/>
        </w:rPr>
      </w:pPr>
      <w:r w:rsidRPr="00ED79D6">
        <w:rPr>
          <w:rFonts w:eastAsia="Times New Roman"/>
          <w:color w:val="auto"/>
          <w:sz w:val="24"/>
          <w:szCs w:val="24"/>
        </w:rPr>
        <w:t xml:space="preserve">piekļūšanu </w:t>
      </w:r>
      <w:r w:rsidR="00C54818" w:rsidRPr="00ED79D6">
        <w:rPr>
          <w:rFonts w:eastAsia="Times New Roman"/>
          <w:color w:val="auto"/>
          <w:sz w:val="24"/>
          <w:szCs w:val="24"/>
        </w:rPr>
        <w:t>p</w:t>
      </w:r>
      <w:r w:rsidRPr="00ED79D6">
        <w:rPr>
          <w:rFonts w:eastAsia="Times New Roman"/>
          <w:color w:val="auto"/>
          <w:sz w:val="24"/>
          <w:szCs w:val="24"/>
        </w:rPr>
        <w:t xml:space="preserve">rojekta īstenošanas vietai, telpām, dokumentu oriģināliem vai atvasinājumiem ar juridisku spēku un visai informācijai, t. sk. informācijai elektroniskā formātā, kas nepieciešama šādu pārbaužu veikšanai (pēc pieprasījuma visa ar </w:t>
      </w:r>
      <w:r w:rsidR="00C54818" w:rsidRPr="00ED79D6">
        <w:rPr>
          <w:rFonts w:eastAsia="Times New Roman"/>
          <w:color w:val="auto"/>
          <w:sz w:val="24"/>
          <w:szCs w:val="24"/>
        </w:rPr>
        <w:t>p</w:t>
      </w:r>
      <w:r w:rsidRPr="00ED79D6">
        <w:rPr>
          <w:rFonts w:eastAsia="Times New Roman"/>
          <w:color w:val="auto"/>
          <w:sz w:val="24"/>
          <w:szCs w:val="24"/>
        </w:rPr>
        <w:t xml:space="preserve">rojekta īstenošanu saistītā dokumentācija jāuzrāda </w:t>
      </w:r>
      <w:r w:rsidR="00C54818" w:rsidRPr="00ED79D6">
        <w:rPr>
          <w:rFonts w:eastAsia="Times New Roman"/>
          <w:color w:val="auto"/>
          <w:sz w:val="24"/>
          <w:szCs w:val="24"/>
        </w:rPr>
        <w:t>p</w:t>
      </w:r>
      <w:r w:rsidRPr="00ED79D6">
        <w:rPr>
          <w:rFonts w:eastAsia="Times New Roman"/>
          <w:color w:val="auto"/>
          <w:sz w:val="24"/>
          <w:szCs w:val="24"/>
        </w:rPr>
        <w:t>rojekta īstenošanas vietā);</w:t>
      </w:r>
    </w:p>
    <w:p w14:paraId="6CEFDAFB" w14:textId="77777777" w:rsidR="00D02634" w:rsidRPr="00ED79D6" w:rsidRDefault="00770233" w:rsidP="001E6AF2">
      <w:pPr>
        <w:pStyle w:val="Heading2"/>
        <w:numPr>
          <w:ilvl w:val="2"/>
          <w:numId w:val="21"/>
        </w:numPr>
        <w:spacing w:before="0" w:after="0" w:line="240" w:lineRule="auto"/>
        <w:ind w:left="1134"/>
        <w:jc w:val="both"/>
        <w:rPr>
          <w:rFonts w:eastAsia="Times New Roman"/>
          <w:color w:val="auto"/>
          <w:sz w:val="24"/>
          <w:szCs w:val="24"/>
        </w:rPr>
      </w:pPr>
      <w:r w:rsidRPr="00ED79D6">
        <w:rPr>
          <w:rFonts w:eastAsia="Times New Roman"/>
          <w:color w:val="auto"/>
          <w:sz w:val="24"/>
          <w:szCs w:val="24"/>
        </w:rPr>
        <w:lastRenderedPageBreak/>
        <w:t>telpu un darba vietu dokumentu pārbaudei;</w:t>
      </w:r>
    </w:p>
    <w:p w14:paraId="6371685F" w14:textId="4884E312" w:rsidR="00D02634" w:rsidRPr="00ED79D6" w:rsidRDefault="00770233" w:rsidP="001E6AF2">
      <w:pPr>
        <w:pStyle w:val="Heading2"/>
        <w:numPr>
          <w:ilvl w:val="2"/>
          <w:numId w:val="21"/>
        </w:numPr>
        <w:spacing w:before="0" w:after="0" w:line="240" w:lineRule="auto"/>
        <w:ind w:left="1134"/>
        <w:jc w:val="both"/>
        <w:rPr>
          <w:rFonts w:eastAsia="Times New Roman"/>
          <w:color w:val="auto"/>
          <w:sz w:val="24"/>
          <w:szCs w:val="24"/>
        </w:rPr>
      </w:pPr>
      <w:r w:rsidRPr="00ED79D6">
        <w:rPr>
          <w:rFonts w:eastAsia="Times New Roman"/>
          <w:color w:val="auto"/>
          <w:sz w:val="24"/>
          <w:szCs w:val="24"/>
        </w:rPr>
        <w:t xml:space="preserve">iespēju organizēt intervijas ar  </w:t>
      </w:r>
      <w:r w:rsidR="00C54818" w:rsidRPr="00ED79D6">
        <w:rPr>
          <w:rFonts w:eastAsia="Times New Roman"/>
          <w:color w:val="auto"/>
          <w:sz w:val="24"/>
          <w:szCs w:val="24"/>
        </w:rPr>
        <w:t>p</w:t>
      </w:r>
      <w:r w:rsidRPr="00ED79D6">
        <w:rPr>
          <w:rFonts w:eastAsia="Times New Roman"/>
          <w:color w:val="auto"/>
          <w:sz w:val="24"/>
          <w:szCs w:val="24"/>
        </w:rPr>
        <w:t>rojekta īstenošanas un vadības personālu;</w:t>
      </w:r>
    </w:p>
    <w:p w14:paraId="2F1ACF14" w14:textId="51F6D0EA" w:rsidR="00B613B4" w:rsidRPr="00ED79D6" w:rsidRDefault="00770233" w:rsidP="001E6AF2">
      <w:pPr>
        <w:pStyle w:val="Heading2"/>
        <w:numPr>
          <w:ilvl w:val="2"/>
          <w:numId w:val="21"/>
        </w:numPr>
        <w:spacing w:before="0" w:after="0" w:line="240" w:lineRule="auto"/>
        <w:ind w:left="1134"/>
        <w:jc w:val="both"/>
        <w:rPr>
          <w:rFonts w:eastAsia="Times New Roman"/>
          <w:color w:val="auto"/>
          <w:sz w:val="24"/>
          <w:szCs w:val="24"/>
        </w:rPr>
      </w:pPr>
      <w:r w:rsidRPr="00ED79D6">
        <w:rPr>
          <w:rFonts w:eastAsia="Times New Roman"/>
          <w:color w:val="auto"/>
          <w:sz w:val="24"/>
          <w:szCs w:val="24"/>
        </w:rPr>
        <w:t>pieprasīto dokumentu uzrādīšanu un, ja nepieciešams, izsniegšanu</w:t>
      </w:r>
      <w:r w:rsidR="007C0701" w:rsidRPr="00ED79D6">
        <w:rPr>
          <w:rFonts w:eastAsia="Times New Roman"/>
          <w:color w:val="auto"/>
          <w:sz w:val="24"/>
          <w:szCs w:val="24"/>
        </w:rPr>
        <w:t>;</w:t>
      </w:r>
    </w:p>
    <w:p w14:paraId="4B5B19A9" w14:textId="2D0814FD" w:rsidR="00770233" w:rsidRPr="00ED79D6" w:rsidRDefault="00770233" w:rsidP="001E6AF2">
      <w:pPr>
        <w:pStyle w:val="Heading2"/>
        <w:numPr>
          <w:ilvl w:val="2"/>
          <w:numId w:val="21"/>
        </w:numPr>
        <w:spacing w:before="0" w:after="0" w:line="240" w:lineRule="auto"/>
        <w:ind w:left="1134"/>
        <w:jc w:val="both"/>
        <w:rPr>
          <w:rFonts w:eastAsia="Times New Roman"/>
          <w:color w:val="auto"/>
          <w:sz w:val="24"/>
          <w:szCs w:val="24"/>
        </w:rPr>
      </w:pPr>
      <w:r w:rsidRPr="00ED79D6">
        <w:rPr>
          <w:rFonts w:eastAsia="Times New Roman"/>
          <w:color w:val="auto"/>
          <w:sz w:val="24"/>
          <w:szCs w:val="24"/>
        </w:rPr>
        <w:t xml:space="preserve">par </w:t>
      </w:r>
      <w:r w:rsidR="00C54818" w:rsidRPr="00ED79D6">
        <w:rPr>
          <w:rFonts w:eastAsia="Times New Roman"/>
          <w:color w:val="auto"/>
          <w:sz w:val="24"/>
          <w:szCs w:val="24"/>
        </w:rPr>
        <w:t>p</w:t>
      </w:r>
      <w:r w:rsidRPr="00ED79D6">
        <w:rPr>
          <w:rFonts w:eastAsia="Times New Roman"/>
          <w:color w:val="auto"/>
          <w:sz w:val="24"/>
          <w:szCs w:val="24"/>
        </w:rPr>
        <w:t>rojekta īstenošanu atbildīgo personu piedalīšanos pārbaudē.</w:t>
      </w:r>
    </w:p>
    <w:p w14:paraId="70D9A251" w14:textId="2A19F385" w:rsidR="00E91064" w:rsidRPr="00ED79D6" w:rsidRDefault="00770233" w:rsidP="001E6AF2">
      <w:pPr>
        <w:pStyle w:val="Compact"/>
        <w:numPr>
          <w:ilvl w:val="1"/>
          <w:numId w:val="21"/>
        </w:numPr>
        <w:ind w:left="567" w:hanging="567"/>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Citas </w:t>
      </w:r>
      <w:proofErr w:type="spellStart"/>
      <w:r w:rsidR="00E72158" w:rsidRPr="00ED79D6">
        <w:rPr>
          <w:rFonts w:asciiTheme="majorHAnsi" w:eastAsia="Times New Roman" w:hAnsiTheme="majorHAnsi" w:cstheme="majorBidi"/>
          <w:kern w:val="2"/>
          <w:lang w:val="lv-LV"/>
          <w14:ligatures w14:val="standardContextual"/>
        </w:rPr>
        <w:t>kiberdrošības</w:t>
      </w:r>
      <w:proofErr w:type="spellEnd"/>
      <w:r w:rsidR="00E72158" w:rsidRPr="00ED79D6">
        <w:rPr>
          <w:rFonts w:asciiTheme="majorHAnsi" w:eastAsia="Times New Roman" w:hAnsiTheme="majorHAnsi" w:cstheme="majorBidi"/>
          <w:kern w:val="2"/>
          <w:lang w:val="lv-LV"/>
          <w14:ligatures w14:val="standardContextual"/>
        </w:rPr>
        <w:t xml:space="preserve"> </w:t>
      </w:r>
      <w:proofErr w:type="spellStart"/>
      <w:r w:rsidR="00E72158" w:rsidRPr="00ED79D6">
        <w:rPr>
          <w:rFonts w:asciiTheme="majorHAnsi" w:eastAsia="Times New Roman" w:hAnsiTheme="majorHAnsi" w:cstheme="majorBidi"/>
          <w:kern w:val="2"/>
          <w:lang w:val="lv-LV"/>
          <w14:ligatures w14:val="standardContextual"/>
        </w:rPr>
        <w:t>grantu</w:t>
      </w:r>
      <w:proofErr w:type="spellEnd"/>
      <w:r w:rsidRPr="00ED79D6">
        <w:rPr>
          <w:rFonts w:asciiTheme="majorHAnsi" w:eastAsia="Times New Roman" w:hAnsiTheme="majorHAnsi" w:cstheme="majorBidi"/>
          <w:kern w:val="2"/>
          <w:lang w:val="lv-LV"/>
          <w14:ligatures w14:val="standardContextual"/>
        </w:rPr>
        <w:t xml:space="preserve"> vadībā iesaistītās Latvijas Republikas vai E</w:t>
      </w:r>
      <w:r w:rsidR="00F843CB" w:rsidRPr="00ED79D6">
        <w:rPr>
          <w:rFonts w:asciiTheme="majorHAnsi" w:eastAsia="Times New Roman" w:hAnsiTheme="majorHAnsi" w:cstheme="majorBidi"/>
          <w:kern w:val="2"/>
          <w:lang w:val="lv-LV"/>
          <w14:ligatures w14:val="standardContextual"/>
        </w:rPr>
        <w:t xml:space="preserve">iropas </w:t>
      </w:r>
      <w:r w:rsidRPr="00ED79D6">
        <w:rPr>
          <w:rFonts w:asciiTheme="majorHAnsi" w:eastAsia="Times New Roman" w:hAnsiTheme="majorHAnsi" w:cstheme="majorBidi"/>
          <w:kern w:val="2"/>
          <w:lang w:val="lv-LV"/>
          <w14:ligatures w14:val="standardContextual"/>
        </w:rPr>
        <w:t>S</w:t>
      </w:r>
      <w:r w:rsidR="00F843CB" w:rsidRPr="00ED79D6">
        <w:rPr>
          <w:rFonts w:asciiTheme="majorHAnsi" w:eastAsia="Times New Roman" w:hAnsiTheme="majorHAnsi" w:cstheme="majorBidi"/>
          <w:kern w:val="2"/>
          <w:lang w:val="lv-LV"/>
          <w14:ligatures w14:val="standardContextual"/>
        </w:rPr>
        <w:t>avienības</w:t>
      </w:r>
      <w:r w:rsidRPr="00ED79D6">
        <w:rPr>
          <w:rFonts w:asciiTheme="majorHAnsi" w:eastAsia="Times New Roman" w:hAnsiTheme="majorHAnsi" w:cstheme="majorBidi"/>
          <w:kern w:val="2"/>
          <w:lang w:val="lv-LV"/>
          <w14:ligatures w14:val="standardContextual"/>
        </w:rPr>
        <w:t xml:space="preserve"> institūcijas, kā arī citas kompetentās institūcijas pārbaudes </w:t>
      </w:r>
      <w:r w:rsidR="00C54818"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rojekta īstenošanas vietā veic saskaņā ar normatīvajiem aktiem.</w:t>
      </w:r>
    </w:p>
    <w:p w14:paraId="35BA882D" w14:textId="55F9B425" w:rsidR="00770233" w:rsidRPr="00ED79D6" w:rsidRDefault="00770233" w:rsidP="001E6AF2">
      <w:pPr>
        <w:pStyle w:val="Compact"/>
        <w:numPr>
          <w:ilvl w:val="1"/>
          <w:numId w:val="21"/>
        </w:numPr>
        <w:ind w:left="567" w:hanging="567"/>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Veicot pārbaudi </w:t>
      </w:r>
      <w:r w:rsidR="00C54818"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 xml:space="preserve">rojekta īstenošanas vietā, </w:t>
      </w:r>
      <w:r w:rsidR="00B43882" w:rsidRPr="00ED79D6">
        <w:rPr>
          <w:rFonts w:asciiTheme="majorHAnsi" w:eastAsia="Times New Roman" w:hAnsiTheme="majorHAnsi" w:cstheme="majorBidi"/>
          <w:kern w:val="2"/>
          <w:lang w:val="lv-LV"/>
          <w14:ligatures w14:val="standardContextual"/>
        </w:rPr>
        <w:t>aģentūra</w:t>
      </w:r>
      <w:r w:rsidRPr="00ED79D6">
        <w:rPr>
          <w:rFonts w:asciiTheme="majorHAnsi" w:eastAsia="Times New Roman" w:hAnsiTheme="majorHAnsi" w:cstheme="majorBidi"/>
          <w:kern w:val="2"/>
          <w:lang w:val="lv-LV"/>
          <w14:ligatures w14:val="standardContextual"/>
        </w:rPr>
        <w:t xml:space="preserve"> var piesaistīt attiecīgās nozares ekspertu, lai pārliecinātos par </w:t>
      </w:r>
      <w:r w:rsidR="00E77F27"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 xml:space="preserve">inansējuma saņēmēja </w:t>
      </w:r>
      <w:r w:rsidR="00C54818"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 xml:space="preserve">rojekta īstenošanas atbilstību Līguma un normatīvo aktu nosacījumiem. Pamatojoties uz eksperta atzinumu, </w:t>
      </w:r>
      <w:r w:rsidR="00B43882" w:rsidRPr="00ED79D6">
        <w:rPr>
          <w:rFonts w:asciiTheme="majorHAnsi" w:eastAsia="Times New Roman" w:hAnsiTheme="majorHAnsi" w:cstheme="majorBidi"/>
          <w:kern w:val="2"/>
          <w:lang w:val="lv-LV"/>
          <w14:ligatures w14:val="standardContextual"/>
        </w:rPr>
        <w:t>aģentūra</w:t>
      </w:r>
      <w:r w:rsidRPr="00ED79D6">
        <w:rPr>
          <w:rFonts w:asciiTheme="majorHAnsi" w:eastAsia="Times New Roman" w:hAnsiTheme="majorHAnsi" w:cstheme="majorBidi"/>
          <w:kern w:val="2"/>
          <w:lang w:val="lv-LV"/>
          <w14:ligatures w14:val="standardContextual"/>
        </w:rPr>
        <w:t xml:space="preserve"> var lemt par neatbilstību konstatēšanu un </w:t>
      </w:r>
      <w:r w:rsidR="006B3D64" w:rsidRPr="00ED79D6">
        <w:rPr>
          <w:rFonts w:asciiTheme="majorHAnsi" w:eastAsia="Times New Roman" w:hAnsiTheme="majorHAnsi" w:cstheme="majorBidi"/>
          <w:kern w:val="2"/>
          <w:lang w:val="lv-LV"/>
          <w14:ligatures w14:val="standardContextual"/>
        </w:rPr>
        <w:t>a</w:t>
      </w:r>
      <w:r w:rsidRPr="00ED79D6">
        <w:rPr>
          <w:rFonts w:asciiTheme="majorHAnsi" w:eastAsia="Times New Roman" w:hAnsiTheme="majorHAnsi" w:cstheme="majorBidi"/>
          <w:kern w:val="2"/>
          <w:lang w:val="lv-LV"/>
          <w14:ligatures w14:val="standardContextual"/>
        </w:rPr>
        <w:t>ttiecināmo izdevumu samazināšanu vai Līguma izbeigšanu.</w:t>
      </w:r>
    </w:p>
    <w:p w14:paraId="7903A599" w14:textId="77777777" w:rsidR="00E72158" w:rsidRPr="00ED79D6" w:rsidRDefault="00E72158" w:rsidP="00DF67A5">
      <w:pPr>
        <w:pStyle w:val="Heading2"/>
        <w:numPr>
          <w:ilvl w:val="0"/>
          <w:numId w:val="2"/>
        </w:numPr>
        <w:ind w:left="0" w:firstLine="993"/>
        <w:jc w:val="center"/>
        <w:rPr>
          <w:rFonts w:eastAsia="Times New Roman"/>
          <w:b/>
          <w:bCs/>
          <w:color w:val="auto"/>
          <w:sz w:val="24"/>
          <w:szCs w:val="24"/>
        </w:rPr>
      </w:pPr>
      <w:bookmarkStart w:id="7" w:name="iepirkumu-veikšanas-kārtība"/>
      <w:r w:rsidRPr="00ED79D6">
        <w:rPr>
          <w:rFonts w:eastAsia="Times New Roman"/>
          <w:b/>
          <w:bCs/>
          <w:color w:val="auto"/>
          <w:sz w:val="24"/>
          <w:szCs w:val="24"/>
        </w:rPr>
        <w:t>Iepirkumu veikšanas kārtība</w:t>
      </w:r>
      <w:bookmarkEnd w:id="7"/>
    </w:p>
    <w:p w14:paraId="18DAA938" w14:textId="6780CB9A" w:rsidR="00E72158" w:rsidRPr="00ED79D6" w:rsidRDefault="00E72158" w:rsidP="00DF67A5">
      <w:pPr>
        <w:pStyle w:val="Compact"/>
        <w:numPr>
          <w:ilvl w:val="1"/>
          <w:numId w:val="35"/>
        </w:numPr>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Veicot iepirkumu </w:t>
      </w:r>
      <w:r w:rsidR="00C54818" w:rsidRPr="00ED79D6">
        <w:rPr>
          <w:rFonts w:asciiTheme="majorHAnsi" w:eastAsia="Times New Roman" w:hAnsiTheme="majorHAnsi" w:cstheme="majorBidi"/>
          <w:kern w:val="2"/>
          <w:lang w:val="lv-LV"/>
          <w14:ligatures w14:val="standardContextual"/>
        </w:rPr>
        <w:t>p</w:t>
      </w:r>
      <w:r w:rsidRPr="00ED79D6">
        <w:rPr>
          <w:rFonts w:asciiTheme="majorHAnsi" w:eastAsia="Times New Roman" w:hAnsiTheme="majorHAnsi" w:cstheme="majorBidi"/>
          <w:kern w:val="2"/>
          <w:lang w:val="lv-LV"/>
          <w14:ligatures w14:val="standardContextual"/>
        </w:rPr>
        <w:t xml:space="preserve">rojekta vajadzībām, </w:t>
      </w:r>
      <w:r w:rsidR="003D581D"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inansējuma saņēmējs:</w:t>
      </w:r>
    </w:p>
    <w:p w14:paraId="179A7F99" w14:textId="50BB25EE" w:rsidR="00E72158" w:rsidRPr="00ED79D6" w:rsidRDefault="00E72158" w:rsidP="001E6AF2">
      <w:pPr>
        <w:pStyle w:val="Heading2"/>
        <w:numPr>
          <w:ilvl w:val="2"/>
          <w:numId w:val="35"/>
        </w:numPr>
        <w:spacing w:before="0" w:after="0" w:line="240" w:lineRule="auto"/>
        <w:ind w:left="1134"/>
        <w:jc w:val="both"/>
        <w:rPr>
          <w:rFonts w:eastAsia="Times New Roman"/>
          <w:color w:val="auto"/>
          <w:sz w:val="24"/>
          <w:szCs w:val="24"/>
        </w:rPr>
      </w:pPr>
      <w:r w:rsidRPr="00ED79D6">
        <w:rPr>
          <w:rFonts w:eastAsia="Times New Roman"/>
          <w:color w:val="auto"/>
          <w:sz w:val="24"/>
          <w:szCs w:val="24"/>
        </w:rPr>
        <w:t xml:space="preserve">nodrošina </w:t>
      </w:r>
      <w:r w:rsidR="006C4C0F" w:rsidRPr="00ED79D6">
        <w:rPr>
          <w:rFonts w:eastAsia="Times New Roman"/>
          <w:color w:val="auto"/>
          <w:sz w:val="24"/>
          <w:szCs w:val="24"/>
        </w:rPr>
        <w:t>Ministru kabineta noteikumos</w:t>
      </w:r>
      <w:r w:rsidR="003D581D" w:rsidRPr="00ED79D6">
        <w:rPr>
          <w:rStyle w:val="FootnoteReference"/>
          <w:rFonts w:eastAsia="Times New Roman"/>
          <w:color w:val="auto"/>
          <w:sz w:val="24"/>
          <w:szCs w:val="24"/>
        </w:rPr>
        <w:footnoteReference w:id="8"/>
      </w:r>
      <w:r w:rsidR="006C4C0F" w:rsidRPr="00ED79D6">
        <w:rPr>
          <w:rFonts w:eastAsia="Times New Roman"/>
          <w:color w:val="auto"/>
          <w:sz w:val="24"/>
          <w:szCs w:val="24"/>
        </w:rPr>
        <w:t xml:space="preserve"> </w:t>
      </w:r>
      <w:r w:rsidRPr="00ED79D6">
        <w:rPr>
          <w:rFonts w:eastAsia="Times New Roman"/>
          <w:color w:val="auto"/>
          <w:sz w:val="24"/>
          <w:szCs w:val="24"/>
        </w:rPr>
        <w:t>un Iepirkumu uzraudzības biroja vadlīnijās un skaidrojumos noteikto prasību ievērošanu;</w:t>
      </w:r>
    </w:p>
    <w:p w14:paraId="1D1DC82E" w14:textId="7F7BDEF9" w:rsidR="00E72158" w:rsidRPr="00ED79D6" w:rsidRDefault="00E72158" w:rsidP="001E6AF2">
      <w:pPr>
        <w:pStyle w:val="Heading2"/>
        <w:numPr>
          <w:ilvl w:val="2"/>
          <w:numId w:val="35"/>
        </w:numPr>
        <w:spacing w:before="0" w:after="0" w:line="240" w:lineRule="auto"/>
        <w:ind w:left="1134"/>
        <w:jc w:val="both"/>
        <w:rPr>
          <w:rFonts w:eastAsia="Times New Roman"/>
          <w:color w:val="auto"/>
          <w:sz w:val="24"/>
          <w:szCs w:val="24"/>
        </w:rPr>
      </w:pPr>
      <w:r w:rsidRPr="00ED79D6">
        <w:rPr>
          <w:rFonts w:eastAsia="Times New Roman"/>
          <w:color w:val="auto"/>
          <w:sz w:val="24"/>
          <w:szCs w:val="24"/>
        </w:rPr>
        <w:t xml:space="preserve">nodrošina </w:t>
      </w:r>
      <w:proofErr w:type="spellStart"/>
      <w:r w:rsidRPr="00ED79D6">
        <w:rPr>
          <w:rFonts w:eastAsia="Times New Roman"/>
          <w:color w:val="auto"/>
          <w:sz w:val="24"/>
          <w:szCs w:val="24"/>
        </w:rPr>
        <w:t>nediskriminācijas</w:t>
      </w:r>
      <w:proofErr w:type="spellEnd"/>
      <w:r w:rsidRPr="00ED79D6">
        <w:rPr>
          <w:rFonts w:eastAsia="Times New Roman"/>
          <w:color w:val="auto"/>
          <w:sz w:val="24"/>
          <w:szCs w:val="24"/>
        </w:rPr>
        <w:t>, savstarpējās atzīšanas, atklātības un vienlīdzīgas attieksmes principu ievērošanu, kā arī piegādātāju brīvu konkurenci;</w:t>
      </w:r>
    </w:p>
    <w:p w14:paraId="6F444FA3" w14:textId="6062D00E" w:rsidR="00E72158" w:rsidRPr="00ED79D6" w:rsidRDefault="00E72158" w:rsidP="001E6AF2">
      <w:pPr>
        <w:pStyle w:val="Heading2"/>
        <w:numPr>
          <w:ilvl w:val="2"/>
          <w:numId w:val="35"/>
        </w:numPr>
        <w:spacing w:before="0" w:after="0" w:line="240" w:lineRule="auto"/>
        <w:ind w:left="1134"/>
        <w:jc w:val="both"/>
        <w:rPr>
          <w:rFonts w:eastAsia="Times New Roman"/>
          <w:color w:val="auto"/>
          <w:sz w:val="24"/>
          <w:szCs w:val="24"/>
        </w:rPr>
      </w:pPr>
      <w:r w:rsidRPr="00ED79D6">
        <w:rPr>
          <w:rFonts w:eastAsia="Times New Roman"/>
          <w:color w:val="auto"/>
          <w:sz w:val="24"/>
          <w:szCs w:val="24"/>
        </w:rPr>
        <w:t>nodrošina interešu konflikta neesamību</w:t>
      </w:r>
      <w:r w:rsidR="00C5339D" w:rsidRPr="00ED79D6">
        <w:rPr>
          <w:rFonts w:eastAsia="Times New Roman"/>
          <w:color w:val="auto"/>
          <w:sz w:val="24"/>
          <w:szCs w:val="24"/>
        </w:rPr>
        <w:t>.</w:t>
      </w:r>
    </w:p>
    <w:p w14:paraId="2AB0030C" w14:textId="33BEEC60" w:rsidR="00E72158" w:rsidRPr="00ED79D6" w:rsidRDefault="00E72158" w:rsidP="3A4A074D">
      <w:pPr>
        <w:pStyle w:val="Compact"/>
        <w:numPr>
          <w:ilvl w:val="1"/>
          <w:numId w:val="35"/>
        </w:numPr>
        <w:ind w:left="709" w:hanging="709"/>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Ja paredzamā līguma cena nesasniedz robežu, no kuras iepirkums jāveic saskaņā ar</w:t>
      </w:r>
      <w:r w:rsidR="00C5339D" w:rsidRPr="00ED79D6">
        <w:rPr>
          <w:rFonts w:asciiTheme="majorHAnsi" w:eastAsia="Times New Roman" w:hAnsiTheme="majorHAnsi" w:cstheme="majorBidi"/>
          <w:kern w:val="2"/>
          <w:lang w:val="lv-LV"/>
          <w14:ligatures w14:val="standardContextual"/>
        </w:rPr>
        <w:t xml:space="preserve"> Ministru kabineta noteikum</w:t>
      </w:r>
      <w:r w:rsidR="002E17AE" w:rsidRPr="00ED79D6">
        <w:rPr>
          <w:rFonts w:asciiTheme="majorHAnsi" w:eastAsia="Times New Roman" w:hAnsiTheme="majorHAnsi" w:cstheme="majorBidi"/>
          <w:kern w:val="2"/>
          <w:lang w:val="lv-LV"/>
          <w14:ligatures w14:val="standardContextual"/>
        </w:rPr>
        <w:t>iem</w:t>
      </w:r>
      <w:r w:rsidR="007276DE" w:rsidRPr="00ED79D6">
        <w:rPr>
          <w:rStyle w:val="FootnoteReference"/>
          <w:rFonts w:asciiTheme="majorHAnsi" w:eastAsia="Times New Roman" w:hAnsiTheme="majorHAnsi" w:cstheme="majorBidi"/>
          <w:kern w:val="2"/>
          <w:lang w:val="lv-LV"/>
          <w14:ligatures w14:val="standardContextual"/>
        </w:rPr>
        <w:footnoteReference w:id="9"/>
      </w:r>
      <w:r w:rsidR="00C5339D" w:rsidRPr="00ED79D6">
        <w:rPr>
          <w:rFonts w:asciiTheme="majorHAnsi" w:eastAsia="Times New Roman" w:hAnsiTheme="majorHAnsi" w:cstheme="majorBidi"/>
          <w:kern w:val="2"/>
          <w:lang w:val="lv-LV"/>
          <w14:ligatures w14:val="standardContextual"/>
        </w:rPr>
        <w:t xml:space="preserve"> </w:t>
      </w:r>
      <w:r w:rsidR="00DF4443"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D79D6">
        <w:rPr>
          <w:rFonts w:asciiTheme="majorHAnsi" w:eastAsia="Times New Roman" w:hAnsiTheme="majorHAnsi" w:cstheme="majorBidi"/>
          <w:kern w:val="2"/>
          <w:vertAlign w:val="superscript"/>
          <w:lang w:val="lv-LV"/>
          <w14:ligatures w14:val="standardContextual"/>
        </w:rPr>
        <w:footnoteReference w:id="10"/>
      </w:r>
      <w:r w:rsidRPr="00ED79D6">
        <w:rPr>
          <w:rFonts w:asciiTheme="majorHAnsi" w:eastAsia="Times New Roman" w:hAnsiTheme="majorHAnsi" w:cstheme="majorBidi"/>
          <w:kern w:val="2"/>
          <w:vertAlign w:val="superscript"/>
          <w:lang w:val="lv-LV"/>
          <w14:ligatures w14:val="standardContextual"/>
        </w:rPr>
        <w:t>.</w:t>
      </w:r>
      <w:r w:rsidRPr="00ED79D6">
        <w:rPr>
          <w:rFonts w:asciiTheme="majorHAnsi" w:eastAsia="Times New Roman" w:hAnsiTheme="majorHAnsi" w:cstheme="majorBidi"/>
          <w:kern w:val="2"/>
          <w:lang w:val="lv-LV"/>
          <w14:ligatures w14:val="standardContextual"/>
        </w:rPr>
        <w:t xml:space="preserve"> Tirgus izpētes dokumentus </w:t>
      </w:r>
      <w:r w:rsidR="008D1152"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 xml:space="preserve">inansējuma saņēmējs iesniedz pēc </w:t>
      </w:r>
      <w:r w:rsidR="008D1152" w:rsidRPr="00ED79D6">
        <w:rPr>
          <w:rFonts w:asciiTheme="majorHAnsi" w:eastAsia="Times New Roman" w:hAnsiTheme="majorHAnsi" w:cstheme="majorBidi"/>
          <w:kern w:val="2"/>
          <w:lang w:val="lv-LV"/>
          <w14:ligatures w14:val="standardContextual"/>
        </w:rPr>
        <w:t>aģentūras</w:t>
      </w:r>
      <w:r w:rsidRPr="00ED79D6">
        <w:rPr>
          <w:rFonts w:asciiTheme="majorHAnsi" w:eastAsia="Times New Roman" w:hAnsiTheme="majorHAnsi" w:cstheme="majorBidi"/>
          <w:kern w:val="2"/>
          <w:lang w:val="lv-LV"/>
          <w14:ligatures w14:val="standardContextual"/>
        </w:rPr>
        <w:t xml:space="preserve"> pieprasījuma.</w:t>
      </w:r>
    </w:p>
    <w:p w14:paraId="17FCF01C" w14:textId="3055D832" w:rsidR="00E72158" w:rsidRPr="00ED79D6" w:rsidRDefault="00E72158" w:rsidP="00DF67A5">
      <w:pPr>
        <w:pStyle w:val="Compact"/>
        <w:numPr>
          <w:ilvl w:val="1"/>
          <w:numId w:val="35"/>
        </w:numPr>
        <w:ind w:left="709" w:hanging="709"/>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Slēdzot uzņēmuma līgumu ar esošo vai bijušo darbinieku</w:t>
      </w:r>
      <w:r w:rsidRPr="00ED79D6">
        <w:rPr>
          <w:rFonts w:asciiTheme="majorHAnsi" w:eastAsia="Times New Roman" w:hAnsiTheme="majorHAnsi" w:cstheme="majorBidi"/>
          <w:kern w:val="2"/>
          <w:vertAlign w:val="superscript"/>
          <w14:ligatures w14:val="standardContextual"/>
        </w:rPr>
        <w:footnoteReference w:id="11"/>
      </w:r>
      <w:r w:rsidRPr="00ED79D6">
        <w:rPr>
          <w:rFonts w:asciiTheme="majorHAnsi" w:eastAsia="Times New Roman" w:hAnsiTheme="majorHAnsi" w:cstheme="majorBidi"/>
          <w:kern w:val="2"/>
          <w:vertAlign w:val="superscript"/>
          <w:lang w:val="lv-LV"/>
          <w14:ligatures w14:val="standardContextual"/>
        </w:rPr>
        <w:t xml:space="preserve"> </w:t>
      </w:r>
      <w:r w:rsidRPr="00ED79D6">
        <w:rPr>
          <w:rFonts w:asciiTheme="majorHAnsi" w:eastAsia="Times New Roman" w:hAnsiTheme="majorHAnsi" w:cstheme="majorBidi"/>
          <w:kern w:val="2"/>
          <w:lang w:val="lv-LV"/>
          <w14:ligatures w14:val="standardContextual"/>
        </w:rPr>
        <w:t xml:space="preserve">, </w:t>
      </w:r>
      <w:r w:rsidR="00211B41"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 xml:space="preserve">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w:t>
      </w:r>
      <w:r w:rsidR="00211B41" w:rsidRPr="00ED79D6">
        <w:rPr>
          <w:rFonts w:asciiTheme="majorHAnsi" w:eastAsia="Times New Roman" w:hAnsiTheme="majorHAnsi" w:cstheme="majorBidi"/>
          <w:kern w:val="2"/>
          <w:lang w:val="lv-LV"/>
          <w14:ligatures w14:val="standardContextual"/>
        </w:rPr>
        <w:t>f</w:t>
      </w:r>
      <w:r w:rsidRPr="00ED79D6">
        <w:rPr>
          <w:rFonts w:asciiTheme="majorHAnsi" w:eastAsia="Times New Roman" w:hAnsiTheme="majorHAnsi" w:cstheme="majorBidi"/>
          <w:kern w:val="2"/>
          <w:lang w:val="lv-LV"/>
          <w14:ligatures w14:val="standardContextual"/>
        </w:rPr>
        <w:t>inansējuma saņēmēja lēmuma pieņemšanu.</w:t>
      </w:r>
    </w:p>
    <w:p w14:paraId="5D942921" w14:textId="3B22B568" w:rsidR="00E72158" w:rsidRPr="00ED79D6" w:rsidRDefault="00E72158" w:rsidP="00DF67A5">
      <w:pPr>
        <w:pStyle w:val="Compact"/>
        <w:numPr>
          <w:ilvl w:val="1"/>
          <w:numId w:val="35"/>
        </w:numPr>
        <w:ind w:left="709" w:hanging="709"/>
        <w:jc w:val="both"/>
        <w:rPr>
          <w:rFonts w:asciiTheme="majorHAnsi" w:eastAsia="Times New Roman" w:hAnsiTheme="majorHAnsi" w:cstheme="majorBidi"/>
          <w:kern w:val="2"/>
          <w:lang w:val="lv-LV"/>
          <w14:ligatures w14:val="standardContextual"/>
        </w:rPr>
      </w:pPr>
      <w:r w:rsidRPr="00ED79D6">
        <w:rPr>
          <w:rFonts w:asciiTheme="majorHAnsi" w:eastAsia="Times New Roman" w:hAnsiTheme="majorHAnsi" w:cstheme="majorBidi"/>
          <w:kern w:val="2"/>
          <w:lang w:val="lv-LV"/>
          <w14:ligatures w14:val="standardContextual"/>
        </w:rPr>
        <w:t xml:space="preserve">Finansējuma saņēmējs pēc </w:t>
      </w:r>
      <w:r w:rsidR="00061FE7" w:rsidRPr="00ED79D6">
        <w:rPr>
          <w:rFonts w:asciiTheme="majorHAnsi" w:eastAsia="Times New Roman" w:hAnsiTheme="majorHAnsi" w:cstheme="majorBidi"/>
          <w:kern w:val="2"/>
          <w:lang w:val="lv-LV"/>
          <w14:ligatures w14:val="standardContextual"/>
        </w:rPr>
        <w:t>aģentūras</w:t>
      </w:r>
      <w:r w:rsidRPr="00ED79D6">
        <w:rPr>
          <w:rFonts w:asciiTheme="majorHAnsi" w:eastAsia="Times New Roman" w:hAnsiTheme="majorHAnsi" w:cstheme="majorBidi"/>
          <w:kern w:val="2"/>
          <w:lang w:val="lv-LV"/>
          <w14:ligatures w14:val="standardContextual"/>
        </w:rPr>
        <w:t xml:space="preserve"> pieprasījuma noteiktajā termiņā iesniedz iepirkuma dokumentāciju.</w:t>
      </w:r>
    </w:p>
    <w:p w14:paraId="17FAB15B" w14:textId="77777777" w:rsidR="00E72158" w:rsidRPr="00ED79D6" w:rsidRDefault="00E72158" w:rsidP="00DF67A5">
      <w:pPr>
        <w:pStyle w:val="Heading2"/>
        <w:numPr>
          <w:ilvl w:val="0"/>
          <w:numId w:val="35"/>
        </w:numPr>
        <w:jc w:val="center"/>
        <w:rPr>
          <w:rFonts w:eastAsia="Times New Roman"/>
          <w:b/>
          <w:bCs/>
          <w:color w:val="auto"/>
          <w:sz w:val="24"/>
          <w:szCs w:val="24"/>
        </w:rPr>
      </w:pPr>
      <w:bookmarkStart w:id="8" w:name="maksājuma-pieprasījumu-iesniegšanas-un-i"/>
      <w:r w:rsidRPr="00ED79D6">
        <w:rPr>
          <w:rFonts w:eastAsia="Times New Roman"/>
          <w:b/>
          <w:bCs/>
          <w:color w:val="auto"/>
          <w:sz w:val="24"/>
          <w:szCs w:val="24"/>
        </w:rPr>
        <w:t>Maksājuma pieprasījumu iesniegšanas un izskatīšanas kārtība</w:t>
      </w:r>
      <w:bookmarkEnd w:id="8"/>
    </w:p>
    <w:p w14:paraId="0772A5C9" w14:textId="530FBCD1"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Finansējuma saņēmējs, īstenojot </w:t>
      </w:r>
      <w:r w:rsidR="002B02C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rojektu, maksājumus veic no saviem līdzekļiem </w:t>
      </w:r>
      <w:r w:rsidR="00D56CCC" w:rsidRPr="00ED79D6">
        <w:rPr>
          <w:rFonts w:asciiTheme="majorHAnsi" w:eastAsia="Times New Roman" w:hAnsiTheme="majorHAnsi" w:cstheme="majorBidi"/>
          <w:lang w:val="lv-LV"/>
        </w:rPr>
        <w:t>vai saņemtā avansa maksājuma.</w:t>
      </w:r>
    </w:p>
    <w:p w14:paraId="2409DB5C" w14:textId="2587204B"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lastRenderedPageBreak/>
        <w:t xml:space="preserve">Ja </w:t>
      </w:r>
      <w:r w:rsidR="002B02C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rojektā paredzēts avansa maksājums, </w:t>
      </w:r>
      <w:r w:rsidR="00211B41"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w:t>
      </w:r>
      <w:r w:rsidR="002B02C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īstenošanai norāda </w:t>
      </w:r>
      <w:r w:rsidR="002F4E69" w:rsidRPr="00ED79D6">
        <w:rPr>
          <w:rFonts w:asciiTheme="majorHAnsi" w:eastAsia="Times New Roman" w:hAnsiTheme="majorHAnsi" w:cstheme="majorBidi"/>
          <w:lang w:val="lv-LV"/>
        </w:rPr>
        <w:t>norēķinu kontu E</w:t>
      </w:r>
      <w:r w:rsidR="00F843CB" w:rsidRPr="00ED79D6">
        <w:rPr>
          <w:rFonts w:asciiTheme="majorHAnsi" w:eastAsia="Times New Roman" w:hAnsiTheme="majorHAnsi" w:cstheme="majorBidi"/>
          <w:lang w:val="lv-LV"/>
        </w:rPr>
        <w:t xml:space="preserve">iropas </w:t>
      </w:r>
      <w:r w:rsidR="002F4E69" w:rsidRPr="00ED79D6">
        <w:rPr>
          <w:rFonts w:asciiTheme="majorHAnsi" w:eastAsia="Times New Roman" w:hAnsiTheme="majorHAnsi" w:cstheme="majorBidi"/>
          <w:lang w:val="lv-LV"/>
        </w:rPr>
        <w:t>S</w:t>
      </w:r>
      <w:r w:rsidR="00F843CB" w:rsidRPr="00ED79D6">
        <w:rPr>
          <w:rFonts w:asciiTheme="majorHAnsi" w:eastAsia="Times New Roman" w:hAnsiTheme="majorHAnsi" w:cstheme="majorBidi"/>
          <w:lang w:val="lv-LV"/>
        </w:rPr>
        <w:t>avienības</w:t>
      </w:r>
      <w:r w:rsidR="002F4E69" w:rsidRPr="00ED79D6">
        <w:rPr>
          <w:rFonts w:asciiTheme="majorHAnsi" w:eastAsia="Times New Roman" w:hAnsiTheme="majorHAnsi" w:cstheme="majorBidi"/>
          <w:lang w:val="lv-LV"/>
        </w:rPr>
        <w:t xml:space="preserve"> dalībvalstī vai Eiropas Ekonomiskajā zonā reģistrētā </w:t>
      </w:r>
      <w:r w:rsidR="00427A79" w:rsidRPr="00ED79D6">
        <w:rPr>
          <w:rFonts w:asciiTheme="majorHAnsi" w:eastAsia="Times New Roman" w:hAnsiTheme="majorHAnsi" w:cstheme="majorBidi"/>
          <w:lang w:val="lv-LV"/>
        </w:rPr>
        <w:t>kredītiestādē.</w:t>
      </w:r>
    </w:p>
    <w:p w14:paraId="5EBDC2BE" w14:textId="6C6A75D3"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Atbalsta summas saņemšanai avansa maksājuma veidā </w:t>
      </w:r>
      <w:r w:rsidR="00E41921"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saņēmējs pēc Līguma noslēgšanas</w:t>
      </w:r>
      <w:r w:rsidR="00427A79" w:rsidRPr="00ED79D6">
        <w:rPr>
          <w:rFonts w:asciiTheme="majorHAnsi" w:eastAsia="Times New Roman" w:hAnsiTheme="majorHAnsi" w:cstheme="majorBidi"/>
          <w:lang w:val="lv-LV"/>
        </w:rPr>
        <w:t xml:space="preserve"> </w:t>
      </w:r>
      <w:r w:rsidRPr="00ED79D6">
        <w:rPr>
          <w:rFonts w:asciiTheme="majorHAnsi" w:eastAsia="Times New Roman" w:hAnsiTheme="majorHAnsi" w:cstheme="majorBidi"/>
          <w:lang w:val="lv-LV"/>
        </w:rPr>
        <w:t xml:space="preserve">iesniedz </w:t>
      </w:r>
      <w:r w:rsidR="00AC5EAB" w:rsidRPr="00ED79D6">
        <w:rPr>
          <w:rFonts w:asciiTheme="majorHAnsi" w:eastAsia="Times New Roman" w:hAnsiTheme="majorHAnsi" w:cstheme="majorBidi"/>
          <w:lang w:val="lv-LV"/>
        </w:rPr>
        <w:t>aģentūrā</w:t>
      </w:r>
      <w:r w:rsidRPr="00ED79D6">
        <w:rPr>
          <w:rFonts w:asciiTheme="majorHAnsi" w:eastAsia="Times New Roman" w:hAnsiTheme="majorHAnsi" w:cstheme="majorBidi"/>
          <w:lang w:val="lv-LV"/>
        </w:rPr>
        <w:t xml:space="preserve"> avansa </w:t>
      </w:r>
      <w:r w:rsidR="00E41921"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 xml:space="preserve">aksājuma pieprasījumu, tam pievienojot </w:t>
      </w:r>
      <w:r w:rsidR="00AC5EAB" w:rsidRPr="00ED79D6">
        <w:rPr>
          <w:rFonts w:asciiTheme="majorHAnsi" w:eastAsia="Times New Roman" w:hAnsiTheme="majorHAnsi" w:cstheme="majorBidi"/>
          <w:lang w:val="lv-LV"/>
        </w:rPr>
        <w:t>informāciju par plānoto avansa izlietojumu</w:t>
      </w:r>
      <w:r w:rsidRPr="00ED79D6">
        <w:rPr>
          <w:rFonts w:asciiTheme="majorHAnsi" w:eastAsia="Times New Roman" w:hAnsiTheme="majorHAnsi" w:cstheme="majorBidi"/>
          <w:lang w:val="lv-LV"/>
        </w:rPr>
        <w:t xml:space="preserve">, iesniedzamo dokumentu apjomu saskaņojot ar </w:t>
      </w:r>
      <w:r w:rsidR="00AC5EAB" w:rsidRPr="00ED79D6">
        <w:rPr>
          <w:rFonts w:asciiTheme="majorHAnsi" w:eastAsia="Times New Roman" w:hAnsiTheme="majorHAnsi" w:cstheme="majorBidi"/>
          <w:lang w:val="lv-LV"/>
        </w:rPr>
        <w:t>a</w:t>
      </w:r>
      <w:r w:rsidR="002451F6" w:rsidRPr="00ED79D6">
        <w:rPr>
          <w:rFonts w:asciiTheme="majorHAnsi" w:eastAsia="Times New Roman" w:hAnsiTheme="majorHAnsi" w:cstheme="majorBidi"/>
          <w:lang w:val="lv-LV"/>
        </w:rPr>
        <w:t xml:space="preserve">ģentūru. </w:t>
      </w:r>
      <w:r w:rsidRPr="00ED79D6">
        <w:rPr>
          <w:rFonts w:asciiTheme="majorHAnsi" w:eastAsia="Times New Roman" w:hAnsiTheme="majorHAnsi" w:cstheme="majorBidi"/>
          <w:lang w:val="lv-LV"/>
        </w:rPr>
        <w:t xml:space="preserve">Avansa maksājuma summu </w:t>
      </w:r>
      <w:r w:rsidR="00A05FCF"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ir tiesības pieprasīt pa daļām, iesniedzot </w:t>
      </w:r>
      <w:r w:rsidR="002451F6" w:rsidRPr="00ED79D6">
        <w:rPr>
          <w:rFonts w:asciiTheme="majorHAnsi" w:eastAsia="Times New Roman" w:hAnsiTheme="majorHAnsi" w:cstheme="majorBidi"/>
          <w:lang w:val="lv-LV"/>
        </w:rPr>
        <w:t>aģentūrā</w:t>
      </w:r>
      <w:r w:rsidRPr="00ED79D6">
        <w:rPr>
          <w:rFonts w:asciiTheme="majorHAnsi" w:eastAsia="Times New Roman" w:hAnsiTheme="majorHAnsi" w:cstheme="majorBidi"/>
          <w:lang w:val="lv-LV"/>
        </w:rPr>
        <w:t xml:space="preserve"> avansa </w:t>
      </w:r>
      <w:r w:rsidR="00A05FCF"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aksājuma pieprasījumu par katru daļu atsevišķi.</w:t>
      </w:r>
    </w:p>
    <w:p w14:paraId="556302A5" w14:textId="415360EB" w:rsidR="00E72158" w:rsidRPr="00ED79D6" w:rsidRDefault="007C05ED"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Aģentūra </w:t>
      </w:r>
      <w:r w:rsidR="00E72158" w:rsidRPr="00ED79D6">
        <w:rPr>
          <w:rFonts w:asciiTheme="majorHAnsi" w:eastAsia="Times New Roman" w:hAnsiTheme="majorHAnsi" w:cstheme="majorBidi"/>
          <w:lang w:val="lv-LV"/>
        </w:rPr>
        <w:t xml:space="preserve">pēc šo noteikumu </w:t>
      </w:r>
      <w:r w:rsidRPr="00ED79D6">
        <w:rPr>
          <w:rFonts w:asciiTheme="majorHAnsi" w:eastAsia="Times New Roman" w:hAnsiTheme="majorHAnsi" w:cstheme="majorBidi"/>
          <w:lang w:val="lv-LV"/>
        </w:rPr>
        <w:t>8.3.</w:t>
      </w:r>
      <w:r w:rsidR="00A05FCF" w:rsidRPr="00ED79D6">
        <w:rPr>
          <w:rFonts w:asciiTheme="majorHAnsi" w:eastAsia="Times New Roman" w:hAnsiTheme="majorHAnsi" w:cstheme="majorBidi"/>
          <w:lang w:val="lv-LV"/>
        </w:rPr>
        <w:t> </w:t>
      </w:r>
      <w:r w:rsidR="00E72158" w:rsidRPr="00ED79D6">
        <w:rPr>
          <w:rFonts w:asciiTheme="majorHAnsi" w:eastAsia="Times New Roman" w:hAnsiTheme="majorHAnsi" w:cstheme="majorBidi"/>
          <w:lang w:val="lv-LV"/>
        </w:rPr>
        <w:t>apakšpunktā minētās informācijas saņemšanas</w:t>
      </w:r>
      <w:r w:rsidR="00573F94" w:rsidRPr="00ED79D6">
        <w:rPr>
          <w:rFonts w:asciiTheme="majorHAnsi" w:eastAsia="Times New Roman" w:hAnsiTheme="majorHAnsi" w:cstheme="majorBidi"/>
          <w:lang w:val="lv-LV"/>
        </w:rPr>
        <w:t>,</w:t>
      </w:r>
      <w:r w:rsidR="00E72158" w:rsidRPr="00ED79D6">
        <w:rPr>
          <w:rFonts w:asciiTheme="majorHAnsi" w:eastAsia="Times New Roman" w:hAnsiTheme="majorHAnsi" w:cstheme="majorBidi"/>
          <w:lang w:val="lv-LV"/>
        </w:rPr>
        <w:t xml:space="preserve"> pārbauda iesniegto avansa </w:t>
      </w:r>
      <w:r w:rsidR="00573F94"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pieprasījumu, pieņem lēmumu par avansa </w:t>
      </w:r>
      <w:r w:rsidR="00573F94"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pieprasījuma noraidīšanu vai apmaksu pilnā vai daļējā apmērā vai pa daļām un pārskaita </w:t>
      </w:r>
      <w:r w:rsidR="00573F94"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saņēmējam avansa maksājumu apstiprinātajā apjomā.</w:t>
      </w:r>
    </w:p>
    <w:p w14:paraId="52695785" w14:textId="36B9DC75"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Finansējuma saņēmējs iesniedz </w:t>
      </w:r>
      <w:r w:rsidR="00573F94"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 xml:space="preserve">aksājuma pieprasījumu ne </w:t>
      </w:r>
      <w:r w:rsidR="00EA1911" w:rsidRPr="00ED79D6">
        <w:rPr>
          <w:rFonts w:asciiTheme="majorHAnsi" w:eastAsia="Times New Roman" w:hAnsiTheme="majorHAnsi" w:cstheme="majorBidi"/>
          <w:lang w:val="lv-LV"/>
        </w:rPr>
        <w:t xml:space="preserve">vēlāk  </w:t>
      </w:r>
      <w:r w:rsidR="00411682" w:rsidRPr="00ED79D6">
        <w:rPr>
          <w:rFonts w:asciiTheme="majorHAnsi" w:eastAsia="Times New Roman" w:hAnsiTheme="majorHAnsi" w:cstheme="majorBidi"/>
          <w:lang w:val="lv-LV"/>
        </w:rPr>
        <w:t xml:space="preserve">kā </w:t>
      </w:r>
      <w:r w:rsidR="005356BC" w:rsidRPr="00ED79D6">
        <w:rPr>
          <w:rFonts w:asciiTheme="majorHAnsi" w:eastAsia="Times New Roman" w:hAnsiTheme="majorHAnsi" w:cstheme="majorBidi"/>
          <w:lang w:val="lv-LV"/>
        </w:rPr>
        <w:t xml:space="preserve">10 (desmit) </w:t>
      </w:r>
      <w:r w:rsidRPr="00ED79D6">
        <w:rPr>
          <w:rFonts w:asciiTheme="majorHAnsi" w:eastAsia="Times New Roman" w:hAnsiTheme="majorHAnsi" w:cstheme="majorBidi"/>
          <w:lang w:val="lv-LV"/>
        </w:rPr>
        <w:t xml:space="preserve">darbdienu laikā pēc Līguma 1.punktā noteiktajām </w:t>
      </w:r>
      <w:r w:rsidR="002B02C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darbību īstenošanas laika beigām vai pēc pēdējā </w:t>
      </w:r>
      <w:r w:rsidR="005072BE"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veiktā maksājuma, ja maksājums veikts ne vēlāk kā </w:t>
      </w:r>
      <w:r w:rsidR="001C7197" w:rsidRPr="00ED79D6">
        <w:rPr>
          <w:rFonts w:asciiTheme="majorHAnsi" w:eastAsia="Times New Roman" w:hAnsiTheme="majorHAnsi" w:cstheme="majorBidi"/>
          <w:lang w:val="lv-LV"/>
        </w:rPr>
        <w:t>līdz</w:t>
      </w:r>
      <w:r w:rsidRPr="00ED79D6">
        <w:rPr>
          <w:rFonts w:asciiTheme="majorHAnsi" w:eastAsia="Times New Roman" w:hAnsiTheme="majorHAnsi" w:cstheme="majorBidi"/>
          <w:lang w:val="lv-LV"/>
        </w:rPr>
        <w:t xml:space="preserve"> 202</w:t>
      </w:r>
      <w:r w:rsidR="00C53034" w:rsidRPr="00ED79D6">
        <w:rPr>
          <w:rFonts w:asciiTheme="majorHAnsi" w:eastAsia="Times New Roman" w:hAnsiTheme="majorHAnsi" w:cstheme="majorBidi"/>
          <w:lang w:val="lv-LV"/>
        </w:rPr>
        <w:t>5</w:t>
      </w:r>
      <w:r w:rsidRPr="00ED79D6">
        <w:rPr>
          <w:rFonts w:asciiTheme="majorHAnsi" w:eastAsia="Times New Roman" w:hAnsiTheme="majorHAnsi" w:cstheme="majorBidi"/>
          <w:lang w:val="lv-LV"/>
        </w:rPr>
        <w:t xml:space="preserve">.gada </w:t>
      </w:r>
      <w:r w:rsidR="001C0312" w:rsidRPr="00ED79D6">
        <w:rPr>
          <w:rFonts w:asciiTheme="majorHAnsi" w:eastAsia="Times New Roman" w:hAnsiTheme="majorHAnsi" w:cstheme="majorBidi"/>
          <w:lang w:val="lv-LV"/>
        </w:rPr>
        <w:t>15.oktobrim</w:t>
      </w:r>
      <w:r w:rsidR="00C53034" w:rsidRPr="00ED79D6">
        <w:rPr>
          <w:rFonts w:asciiTheme="majorHAnsi" w:eastAsia="Times New Roman" w:hAnsiTheme="majorHAnsi" w:cstheme="majorBidi"/>
          <w:lang w:val="lv-LV"/>
        </w:rPr>
        <w:t>.</w:t>
      </w:r>
      <w:r w:rsidRPr="00ED79D6">
        <w:rPr>
          <w:rFonts w:asciiTheme="majorHAnsi" w:eastAsia="Times New Roman" w:hAnsiTheme="majorHAnsi" w:cstheme="majorBidi"/>
          <w:lang w:val="lv-LV"/>
        </w:rPr>
        <w:t xml:space="preserve"> Atsevišķos gadījumos, </w:t>
      </w:r>
      <w:r w:rsidR="009463E4"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vienojoties ar </w:t>
      </w:r>
      <w:r w:rsidR="00C53034" w:rsidRPr="00ED79D6">
        <w:rPr>
          <w:rFonts w:asciiTheme="majorHAnsi" w:eastAsia="Times New Roman" w:hAnsiTheme="majorHAnsi" w:cstheme="majorBidi"/>
          <w:lang w:val="lv-LV"/>
        </w:rPr>
        <w:t>aģentūru</w:t>
      </w:r>
      <w:r w:rsidRPr="00ED79D6">
        <w:rPr>
          <w:rFonts w:asciiTheme="majorHAnsi" w:eastAsia="Times New Roman" w:hAnsiTheme="majorHAnsi" w:cstheme="majorBidi"/>
          <w:lang w:val="lv-LV"/>
        </w:rPr>
        <w:t xml:space="preserve">, </w:t>
      </w:r>
      <w:r w:rsidR="00C53034"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aksājuma pieprasījuma iesniegšanas termiņš var tikt mainīts.</w:t>
      </w:r>
    </w:p>
    <w:p w14:paraId="71B94E22" w14:textId="0ABEA14D" w:rsidR="00D10964"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Maksājuma pieprasījuma sadaļas</w:t>
      </w:r>
      <w:r w:rsidR="00145397" w:rsidRPr="00ED79D6">
        <w:rPr>
          <w:rFonts w:asciiTheme="majorHAnsi" w:eastAsia="Times New Roman" w:hAnsiTheme="majorHAnsi" w:cstheme="majorBidi"/>
          <w:lang w:val="lv-LV"/>
        </w:rPr>
        <w:t xml:space="preserve"> (projekta finanšu atskaiti un </w:t>
      </w:r>
      <w:r w:rsidR="00D84612" w:rsidRPr="00ED79D6">
        <w:rPr>
          <w:rFonts w:asciiTheme="majorHAnsi" w:eastAsia="Times New Roman" w:hAnsiTheme="majorHAnsi" w:cstheme="majorBidi"/>
          <w:color w:val="333333"/>
          <w:shd w:val="clear" w:color="auto" w:fill="FFFFFF"/>
          <w:lang w:val="lv-LV"/>
        </w:rPr>
        <w:t>pārskatu par projekta īstenošanas progresu)</w:t>
      </w:r>
      <w:r w:rsidRPr="00ED79D6">
        <w:rPr>
          <w:rFonts w:asciiTheme="majorHAnsi" w:eastAsia="Times New Roman" w:hAnsiTheme="majorHAnsi" w:cstheme="majorBidi"/>
          <w:lang w:val="lv-LV"/>
        </w:rPr>
        <w:t xml:space="preserve"> aizpilda un iesniedz atbilstoši </w:t>
      </w:r>
      <w:r w:rsidR="00FD07B8" w:rsidRPr="00ED79D6">
        <w:rPr>
          <w:rFonts w:asciiTheme="majorHAnsi" w:eastAsia="Times New Roman" w:hAnsiTheme="majorHAnsi" w:cstheme="majorBidi"/>
          <w:lang w:val="lv-LV"/>
        </w:rPr>
        <w:t xml:space="preserve">aģentūras tīmekļa vietnē </w:t>
      </w:r>
      <w:r w:rsidR="00473E01">
        <w:fldChar w:fldCharType="begin"/>
      </w:r>
      <w:r w:rsidR="00473E01" w:rsidRPr="00334301">
        <w:rPr>
          <w:lang w:val="lv-LV"/>
        </w:rPr>
        <w:instrText>HYPERLINK "http://www.cfla.gov.lv"</w:instrText>
      </w:r>
      <w:r w:rsidR="00473E01">
        <w:fldChar w:fldCharType="separate"/>
      </w:r>
      <w:r w:rsidR="00473E01" w:rsidRPr="00ED79D6">
        <w:rPr>
          <w:rStyle w:val="Hyperlink"/>
          <w:rFonts w:asciiTheme="majorHAnsi" w:eastAsia="Times New Roman" w:hAnsiTheme="majorHAnsi" w:cstheme="majorBidi"/>
          <w:lang w:val="lv-LV"/>
        </w:rPr>
        <w:t>www.cfla.gov.lv</w:t>
      </w:r>
      <w:r w:rsidR="00473E01">
        <w:fldChar w:fldCharType="end"/>
      </w:r>
      <w:r w:rsidR="00473E01" w:rsidRPr="00ED79D6">
        <w:rPr>
          <w:rFonts w:asciiTheme="majorHAnsi" w:eastAsia="Times New Roman" w:hAnsiTheme="majorHAnsi" w:cstheme="majorBidi"/>
          <w:lang w:val="lv-LV"/>
        </w:rPr>
        <w:t xml:space="preserve"> </w:t>
      </w:r>
      <w:r w:rsidR="00FD07B8" w:rsidRPr="00ED79D6">
        <w:rPr>
          <w:rFonts w:asciiTheme="majorHAnsi" w:eastAsia="Times New Roman" w:hAnsiTheme="majorHAnsi" w:cstheme="majorBidi"/>
          <w:lang w:val="lv-LV"/>
        </w:rPr>
        <w:t>publicētajai formai</w:t>
      </w:r>
      <w:r w:rsidRPr="00ED79D6">
        <w:rPr>
          <w:rFonts w:asciiTheme="majorHAnsi" w:eastAsia="Times New Roman" w:hAnsiTheme="majorHAnsi" w:cstheme="majorBidi"/>
          <w:lang w:val="lv-LV"/>
        </w:rPr>
        <w:t>.</w:t>
      </w:r>
      <w:r w:rsidR="00300D9A" w:rsidRPr="00ED79D6">
        <w:rPr>
          <w:rFonts w:asciiTheme="majorHAnsi" w:eastAsia="Times New Roman" w:hAnsiTheme="majorHAnsi" w:cstheme="majorBidi"/>
          <w:lang w:val="lv-LV"/>
        </w:rPr>
        <w:t xml:space="preserve"> </w:t>
      </w:r>
      <w:r w:rsidR="00FD07B8" w:rsidRPr="00ED79D6">
        <w:rPr>
          <w:rFonts w:asciiTheme="majorHAnsi" w:eastAsia="Times New Roman" w:hAnsiTheme="majorHAnsi" w:cstheme="majorBidi"/>
          <w:lang w:val="lv-LV"/>
        </w:rPr>
        <w:t>Kopā ar maksājuma pieprasījumu</w:t>
      </w:r>
      <w:r w:rsidR="0092270F" w:rsidRPr="00ED79D6">
        <w:rPr>
          <w:rFonts w:asciiTheme="majorHAnsi" w:eastAsia="Times New Roman" w:hAnsiTheme="majorHAnsi" w:cstheme="majorBidi"/>
          <w:lang w:val="lv-LV"/>
        </w:rPr>
        <w:t xml:space="preserve"> </w:t>
      </w:r>
      <w:r w:rsidR="009463E4" w:rsidRPr="00ED79D6">
        <w:rPr>
          <w:rFonts w:asciiTheme="majorHAnsi" w:eastAsia="Times New Roman" w:hAnsiTheme="majorHAnsi" w:cstheme="majorBidi"/>
          <w:lang w:val="lv-LV"/>
        </w:rPr>
        <w:t>f</w:t>
      </w:r>
      <w:r w:rsidR="0092270F" w:rsidRPr="00ED79D6">
        <w:rPr>
          <w:rFonts w:asciiTheme="majorHAnsi" w:eastAsia="Times New Roman" w:hAnsiTheme="majorHAnsi" w:cstheme="majorBidi"/>
          <w:lang w:val="lv-LV"/>
        </w:rPr>
        <w:t>inansējuma saņēmējs iesniedz</w:t>
      </w:r>
      <w:r w:rsidR="00300D9A" w:rsidRPr="00ED79D6">
        <w:rPr>
          <w:rFonts w:asciiTheme="majorHAnsi" w:eastAsia="Times New Roman" w:hAnsiTheme="majorHAnsi" w:cstheme="majorBidi"/>
          <w:lang w:val="lv-LV"/>
        </w:rPr>
        <w:t xml:space="preserve"> </w:t>
      </w:r>
      <w:r w:rsidR="00D10964" w:rsidRPr="00ED79D6">
        <w:rPr>
          <w:rFonts w:asciiTheme="majorHAnsi" w:eastAsia="Times New Roman" w:hAnsiTheme="majorHAnsi" w:cstheme="majorBidi"/>
          <w:lang w:val="lv-LV"/>
        </w:rPr>
        <w:t xml:space="preserve"> konta izdruku par </w:t>
      </w:r>
      <w:r w:rsidR="002B02C4" w:rsidRPr="00ED79D6">
        <w:rPr>
          <w:rFonts w:asciiTheme="majorHAnsi" w:eastAsia="Times New Roman" w:hAnsiTheme="majorHAnsi" w:cstheme="majorBidi"/>
          <w:lang w:val="lv-LV"/>
        </w:rPr>
        <w:t>p</w:t>
      </w:r>
      <w:r w:rsidR="00D10964" w:rsidRPr="00ED79D6">
        <w:rPr>
          <w:rFonts w:asciiTheme="majorHAnsi" w:eastAsia="Times New Roman" w:hAnsiTheme="majorHAnsi" w:cstheme="majorBidi"/>
          <w:lang w:val="lv-LV"/>
        </w:rPr>
        <w:t>rojekta īstenošanas periodā veiktajiem darījumiem</w:t>
      </w:r>
      <w:r w:rsidR="00300D9A" w:rsidRPr="00ED79D6">
        <w:rPr>
          <w:rFonts w:asciiTheme="majorHAnsi" w:eastAsia="Times New Roman" w:hAnsiTheme="majorHAnsi" w:cstheme="majorBidi"/>
          <w:lang w:val="lv-LV"/>
        </w:rPr>
        <w:t xml:space="preserve">. </w:t>
      </w:r>
      <w:r w:rsidR="00F149EA" w:rsidRPr="00ED79D6">
        <w:rPr>
          <w:rFonts w:asciiTheme="majorHAnsi" w:eastAsia="Times New Roman" w:hAnsiTheme="majorHAnsi" w:cstheme="majorBidi"/>
          <w:lang w:val="lv-LV"/>
        </w:rPr>
        <w:t>Citas v</w:t>
      </w:r>
      <w:r w:rsidR="00D10964" w:rsidRPr="00ED79D6">
        <w:rPr>
          <w:rFonts w:asciiTheme="majorHAnsi" w:eastAsia="Times New Roman" w:hAnsiTheme="majorHAnsi" w:cstheme="majorBidi"/>
          <w:lang w:val="lv-LV"/>
        </w:rPr>
        <w:t>eikt</w:t>
      </w:r>
      <w:r w:rsidR="00F149EA" w:rsidRPr="00ED79D6">
        <w:rPr>
          <w:rFonts w:asciiTheme="majorHAnsi" w:eastAsia="Times New Roman" w:hAnsiTheme="majorHAnsi" w:cstheme="majorBidi"/>
          <w:lang w:val="lv-LV"/>
        </w:rPr>
        <w:t>o</w:t>
      </w:r>
      <w:r w:rsidR="00D10964" w:rsidRPr="00ED79D6">
        <w:rPr>
          <w:rFonts w:asciiTheme="majorHAnsi" w:eastAsia="Times New Roman" w:hAnsiTheme="majorHAnsi" w:cstheme="majorBidi"/>
          <w:lang w:val="lv-LV"/>
        </w:rPr>
        <w:t xml:space="preserve"> </w:t>
      </w:r>
      <w:r w:rsidR="00F149EA" w:rsidRPr="00ED79D6">
        <w:rPr>
          <w:rFonts w:asciiTheme="majorHAnsi" w:eastAsia="Times New Roman" w:hAnsiTheme="majorHAnsi" w:cstheme="majorBidi"/>
          <w:lang w:val="lv-LV"/>
        </w:rPr>
        <w:t xml:space="preserve">izmaksu </w:t>
      </w:r>
      <w:r w:rsidR="00D10964" w:rsidRPr="00ED79D6">
        <w:rPr>
          <w:rFonts w:asciiTheme="majorHAnsi" w:eastAsia="Times New Roman" w:hAnsiTheme="majorHAnsi" w:cstheme="majorBidi"/>
          <w:lang w:val="lv-LV"/>
        </w:rPr>
        <w:t>pamatojošo grāmatvedības dokumentu kopijas</w:t>
      </w:r>
      <w:r w:rsidR="00A531F9" w:rsidRPr="00ED79D6">
        <w:rPr>
          <w:rFonts w:asciiTheme="majorHAnsi" w:eastAsia="Times New Roman" w:hAnsiTheme="majorHAnsi" w:cstheme="majorBidi"/>
          <w:lang w:val="lv-LV"/>
        </w:rPr>
        <w:t xml:space="preserve"> un </w:t>
      </w:r>
      <w:r w:rsidR="00D10964" w:rsidRPr="00ED79D6">
        <w:rPr>
          <w:rFonts w:asciiTheme="majorHAnsi" w:eastAsia="Times New Roman" w:hAnsiTheme="majorHAnsi" w:cstheme="majorBidi"/>
          <w:lang w:val="lv-LV"/>
        </w:rPr>
        <w:t xml:space="preserve"> projekta aktivitāšu īstenošanu apliecinošos dokumentus</w:t>
      </w:r>
      <w:r w:rsidR="00A531F9" w:rsidRPr="00ED79D6">
        <w:rPr>
          <w:rFonts w:asciiTheme="majorHAnsi" w:eastAsia="Times New Roman" w:hAnsiTheme="majorHAnsi" w:cstheme="majorBidi"/>
          <w:lang w:val="lv-LV"/>
        </w:rPr>
        <w:t xml:space="preserve">, iesniedz pēc aģentūras </w:t>
      </w:r>
      <w:r w:rsidR="00FA6854" w:rsidRPr="00ED79D6">
        <w:rPr>
          <w:rFonts w:asciiTheme="majorHAnsi" w:eastAsia="Times New Roman" w:hAnsiTheme="majorHAnsi" w:cstheme="majorBidi"/>
          <w:color w:val="161616"/>
          <w:spacing w:val="2"/>
          <w:shd w:val="clear" w:color="auto" w:fill="FFFFFF"/>
          <w:lang w:val="lv-LV"/>
        </w:rPr>
        <w:t>pieprasījuma izlases veida pārbaudes veikšanai aģentūras noteiktajā termiņā, kas nav īsāks par 5 (piecām) darbdienām</w:t>
      </w:r>
      <w:r w:rsidR="00D10964" w:rsidRPr="00ED79D6">
        <w:rPr>
          <w:rFonts w:asciiTheme="majorHAnsi" w:eastAsia="Times New Roman" w:hAnsiTheme="majorHAnsi" w:cstheme="majorBidi"/>
          <w:lang w:val="lv-LV"/>
        </w:rPr>
        <w:t>;</w:t>
      </w:r>
    </w:p>
    <w:p w14:paraId="67D5D0FF" w14:textId="4E3EBA99"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Finansējuma saņēmējs pēc </w:t>
      </w:r>
      <w:r w:rsidR="008913FA" w:rsidRPr="00ED79D6">
        <w:rPr>
          <w:rFonts w:asciiTheme="majorHAnsi" w:eastAsia="Times New Roman" w:hAnsiTheme="majorHAnsi" w:cstheme="majorBidi"/>
          <w:lang w:val="lv-LV"/>
        </w:rPr>
        <w:t>aģentūras</w:t>
      </w:r>
      <w:r w:rsidRPr="00ED79D6">
        <w:rPr>
          <w:rFonts w:asciiTheme="majorHAnsi" w:eastAsia="Times New Roman" w:hAnsiTheme="majorHAnsi" w:cstheme="majorBidi"/>
          <w:lang w:val="lv-LV"/>
        </w:rPr>
        <w:t xml:space="preserve"> pieprasījuma iesniedz apliecinājumu, ka </w:t>
      </w:r>
      <w:r w:rsidR="002B02C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ietvaros neveic ar pievienotās vērtības nodokli apliekamus darījumus vai veic darījumus, uz kuriem nav attiecināms </w:t>
      </w:r>
      <w:r>
        <w:fldChar w:fldCharType="begin"/>
      </w:r>
      <w:r w:rsidRPr="00334301">
        <w:rPr>
          <w:lang w:val="lv-LV"/>
        </w:rPr>
        <w:instrText>HYPERLINK "https://likumi.lv/ta/id/253451-pievienotas-vertibas-nodokla-likums" \h</w:instrText>
      </w:r>
      <w:r>
        <w:fldChar w:fldCharType="separate"/>
      </w:r>
      <w:r w:rsidRPr="00ED79D6">
        <w:rPr>
          <w:rStyle w:val="Hyperlink"/>
          <w:rFonts w:asciiTheme="majorHAnsi" w:eastAsia="Times New Roman" w:hAnsiTheme="majorHAnsi" w:cstheme="majorBidi"/>
          <w:lang w:val="lv-LV"/>
        </w:rPr>
        <w:t>Pievienotās vērtības nodokļa likums</w:t>
      </w:r>
      <w:r>
        <w:fldChar w:fldCharType="end"/>
      </w:r>
      <w:r w:rsidRPr="00ED79D6">
        <w:rPr>
          <w:rFonts w:asciiTheme="majorHAnsi" w:eastAsia="Times New Roman" w:hAnsiTheme="majorHAnsi" w:cstheme="majorBidi"/>
          <w:lang w:val="lv-LV"/>
        </w:rPr>
        <w:t>.</w:t>
      </w:r>
    </w:p>
    <w:p w14:paraId="26182BB1" w14:textId="4C15ABF3" w:rsidR="00E72158" w:rsidRPr="00ED79D6" w:rsidRDefault="00B156F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w:t>
      </w:r>
      <w:r w:rsidR="00E72158" w:rsidRPr="00ED79D6">
        <w:rPr>
          <w:rFonts w:asciiTheme="majorHAnsi" w:eastAsia="Times New Roman" w:hAnsiTheme="majorHAnsi" w:cstheme="majorBidi"/>
          <w:lang w:val="lv-LV"/>
        </w:rPr>
        <w:t xml:space="preserve"> tai iesniegto </w:t>
      </w:r>
      <w:r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pieprasījumu izskata, pamatojoties uz </w:t>
      </w:r>
      <w:r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pieprasījuma iesniegšanas brīdī spēkā esošo Līgumu un </w:t>
      </w:r>
      <w:proofErr w:type="spellStart"/>
      <w:r w:rsidR="00BD4E30" w:rsidRPr="00ED79D6">
        <w:rPr>
          <w:rFonts w:asciiTheme="majorHAnsi" w:eastAsia="Times New Roman" w:hAnsiTheme="majorHAnsi" w:cstheme="majorBidi"/>
          <w:lang w:val="lv-LV"/>
        </w:rPr>
        <w:t>grantu</w:t>
      </w:r>
      <w:proofErr w:type="spellEnd"/>
      <w:r w:rsidR="00BD4E30" w:rsidRPr="00ED79D6">
        <w:rPr>
          <w:rFonts w:asciiTheme="majorHAnsi" w:eastAsia="Times New Roman" w:hAnsiTheme="majorHAnsi" w:cstheme="majorBidi"/>
          <w:lang w:val="lv-LV"/>
        </w:rPr>
        <w:t xml:space="preserve"> </w:t>
      </w:r>
      <w:r w:rsidRPr="00ED79D6">
        <w:rPr>
          <w:rFonts w:asciiTheme="majorHAnsi" w:eastAsia="Times New Roman" w:hAnsiTheme="majorHAnsi" w:cstheme="majorBidi"/>
          <w:lang w:val="lv-LV"/>
        </w:rPr>
        <w:t xml:space="preserve">programmas </w:t>
      </w:r>
      <w:r w:rsidR="00E72158" w:rsidRPr="00ED79D6">
        <w:rPr>
          <w:rFonts w:asciiTheme="majorHAnsi" w:eastAsia="Times New Roman" w:hAnsiTheme="majorHAnsi" w:cstheme="majorBidi"/>
          <w:lang w:val="lv-LV"/>
        </w:rPr>
        <w:t xml:space="preserve">noteikumos noteiktajiem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rojekta ieviešanas nosacījumiem.</w:t>
      </w:r>
    </w:p>
    <w:p w14:paraId="0850EBF6" w14:textId="73FEFA95" w:rsidR="00E72158" w:rsidRPr="00ED79D6" w:rsidRDefault="007D2B47"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w:t>
      </w:r>
      <w:r w:rsidR="00E72158" w:rsidRPr="00ED79D6">
        <w:rPr>
          <w:rFonts w:asciiTheme="majorHAnsi" w:eastAsia="Times New Roman" w:hAnsiTheme="majorHAnsi" w:cstheme="majorBidi"/>
          <w:lang w:val="lv-LV"/>
        </w:rPr>
        <w:t xml:space="preserve"> pārbauda </w:t>
      </w:r>
      <w:r w:rsidR="00E2203A"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saņēmēja iesniegto </w:t>
      </w:r>
      <w:r w:rsidR="00E2203A"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pieprasījumu (t. sk. šo noteikumu </w:t>
      </w:r>
      <w:r w:rsidRPr="00ED79D6">
        <w:rPr>
          <w:rFonts w:asciiTheme="majorHAnsi" w:eastAsia="Times New Roman" w:hAnsiTheme="majorHAnsi" w:cstheme="majorBidi"/>
          <w:lang w:val="lv-LV"/>
        </w:rPr>
        <w:t>8.6.</w:t>
      </w:r>
      <w:r w:rsidR="00E72158" w:rsidRPr="00ED79D6">
        <w:rPr>
          <w:rFonts w:asciiTheme="majorHAnsi" w:eastAsia="Times New Roman" w:hAnsiTheme="majorHAnsi" w:cstheme="majorBidi"/>
          <w:lang w:val="lv-LV"/>
        </w:rPr>
        <w:t xml:space="preserve">apakšpunktā minētos dokumentus) un apstiprina attiecināmos izdevumus </w:t>
      </w:r>
      <w:r w:rsidRPr="00ED79D6">
        <w:rPr>
          <w:rFonts w:asciiTheme="majorHAnsi" w:eastAsia="Times New Roman" w:hAnsiTheme="majorHAnsi" w:cstheme="majorBidi"/>
          <w:lang w:val="lv-LV"/>
        </w:rPr>
        <w:t>un veic maksājumu</w:t>
      </w:r>
      <w:r w:rsidR="00E72158" w:rsidRPr="00ED79D6">
        <w:rPr>
          <w:rFonts w:asciiTheme="majorHAnsi" w:eastAsia="Times New Roman" w:hAnsiTheme="majorHAnsi" w:cstheme="majorBidi"/>
          <w:lang w:val="lv-LV"/>
        </w:rPr>
        <w:t>.</w:t>
      </w:r>
    </w:p>
    <w:p w14:paraId="2378FADC" w14:textId="5C518B5B"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043B20"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iesniegtajos dokumentos konstatē nepilnības, </w:t>
      </w:r>
      <w:r w:rsidR="00E2203A"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ir pienākums ne vēlāk kā 10 (desmit) darbdienu laikā no dienas, kad </w:t>
      </w:r>
      <w:r w:rsidR="00043B20"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ir nosūtījusi </w:t>
      </w:r>
      <w:r w:rsidR="00E2203A"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rakstisku paziņojumu par </w:t>
      </w:r>
      <w:r w:rsidR="00E2203A"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iesniegtajos Maksājuma pieprasījumu </w:t>
      </w:r>
      <w:r w:rsidR="003C7E52" w:rsidRPr="00ED79D6">
        <w:rPr>
          <w:rFonts w:asciiTheme="majorHAnsi" w:eastAsia="Times New Roman" w:hAnsiTheme="majorHAnsi" w:cstheme="majorBidi"/>
          <w:lang w:val="lv-LV"/>
        </w:rPr>
        <w:t>i</w:t>
      </w:r>
      <w:r w:rsidRPr="00ED79D6">
        <w:rPr>
          <w:rFonts w:asciiTheme="majorHAnsi" w:eastAsia="Times New Roman" w:hAnsiTheme="majorHAnsi" w:cstheme="majorBidi"/>
          <w:lang w:val="lv-LV"/>
        </w:rPr>
        <w:t xml:space="preserve">zdevumus pamatojošos dokumentos konstatētajām nepilnībām, šīs nepilnības novērst. Gadījumā, ja </w:t>
      </w:r>
      <w:r w:rsidR="009463E4"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saņēmējs konstatētās nepilnības nenovērš šajā apakšpunktā minētajā termiņā,</w:t>
      </w:r>
      <w:r w:rsidR="003C7E52" w:rsidRPr="00ED79D6">
        <w:rPr>
          <w:rFonts w:asciiTheme="majorHAnsi" w:eastAsia="Times New Roman" w:hAnsiTheme="majorHAnsi" w:cstheme="majorBidi"/>
          <w:lang w:val="lv-LV"/>
        </w:rPr>
        <w:t xml:space="preserve"> aģentūra</w:t>
      </w:r>
      <w:r w:rsidRPr="00ED79D6">
        <w:rPr>
          <w:rFonts w:asciiTheme="majorHAnsi" w:eastAsia="Times New Roman" w:hAnsiTheme="majorHAnsi" w:cstheme="majorBidi"/>
          <w:lang w:val="lv-LV"/>
        </w:rPr>
        <w:t xml:space="preserve"> var piemērot šo noteikumu </w:t>
      </w:r>
      <w:r w:rsidR="00C071F9" w:rsidRPr="00ED79D6">
        <w:rPr>
          <w:rFonts w:asciiTheme="majorHAnsi" w:eastAsia="Times New Roman" w:hAnsiTheme="majorHAnsi" w:cstheme="majorBidi"/>
          <w:lang w:val="lv-LV"/>
        </w:rPr>
        <w:t>9. un</w:t>
      </w:r>
      <w:r w:rsidR="5CE60761" w:rsidRPr="00ED79D6">
        <w:rPr>
          <w:rFonts w:asciiTheme="majorHAnsi" w:eastAsia="Times New Roman" w:hAnsiTheme="majorHAnsi" w:cstheme="majorBidi"/>
          <w:lang w:val="lv-LV"/>
        </w:rPr>
        <w:t xml:space="preserve"> </w:t>
      </w:r>
      <w:r w:rsidR="00C071F9" w:rsidRPr="00ED79D6">
        <w:rPr>
          <w:rFonts w:asciiTheme="majorHAnsi" w:eastAsia="Times New Roman" w:hAnsiTheme="majorHAnsi" w:cstheme="majorBidi"/>
          <w:lang w:val="lv-LV"/>
        </w:rPr>
        <w:t>10.</w:t>
      </w:r>
      <w:r w:rsidRPr="00ED79D6">
        <w:rPr>
          <w:rFonts w:asciiTheme="majorHAnsi" w:eastAsia="Times New Roman" w:hAnsiTheme="majorHAnsi" w:cstheme="majorBidi"/>
          <w:lang w:val="lv-LV"/>
        </w:rPr>
        <w:t>sadaļā paredzētās sankcijas.</w:t>
      </w:r>
    </w:p>
    <w:p w14:paraId="733C9020" w14:textId="17E009DC" w:rsidR="00E72158" w:rsidRPr="00ED79D6" w:rsidRDefault="00C071F9"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Aģentūrai</w:t>
      </w:r>
      <w:r w:rsidR="00E72158" w:rsidRPr="00ED79D6">
        <w:rPr>
          <w:rFonts w:asciiTheme="majorHAnsi" w:eastAsia="Times New Roman" w:hAnsiTheme="majorHAnsi" w:cstheme="majorBidi"/>
          <w:lang w:val="lv-LV"/>
        </w:rPr>
        <w:t xml:space="preserve"> ir tiesības iesniegto </w:t>
      </w:r>
      <w:r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pieprasījumu noraidīt, ja pēc </w:t>
      </w:r>
      <w:r w:rsidR="0099525A" w:rsidRPr="00ED79D6">
        <w:rPr>
          <w:rFonts w:asciiTheme="majorHAnsi" w:eastAsia="Times New Roman" w:hAnsiTheme="majorHAnsi" w:cstheme="majorBidi"/>
          <w:lang w:val="lv-LV"/>
        </w:rPr>
        <w:t>aģentūras</w:t>
      </w:r>
      <w:r w:rsidR="00E72158" w:rsidRPr="00ED79D6">
        <w:rPr>
          <w:rFonts w:asciiTheme="majorHAnsi" w:eastAsia="Times New Roman" w:hAnsiTheme="majorHAnsi" w:cstheme="majorBidi"/>
          <w:lang w:val="lv-LV"/>
        </w:rPr>
        <w:t xml:space="preserve"> pieprasījuma </w:t>
      </w:r>
      <w:r w:rsidR="0099525A"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saņēmējs neiesniedz šo noteikumu </w:t>
      </w:r>
      <w:r w:rsidR="0099525A" w:rsidRPr="00ED79D6">
        <w:rPr>
          <w:rFonts w:asciiTheme="majorHAnsi" w:eastAsia="Times New Roman" w:hAnsiTheme="majorHAnsi" w:cstheme="majorBidi"/>
          <w:lang w:val="lv-LV"/>
        </w:rPr>
        <w:t>8.6</w:t>
      </w:r>
      <w:r w:rsidR="00042896" w:rsidRPr="00ED79D6">
        <w:rPr>
          <w:rFonts w:asciiTheme="majorHAnsi" w:eastAsia="Times New Roman" w:hAnsiTheme="majorHAnsi" w:cstheme="majorBidi"/>
          <w:lang w:val="lv-LV"/>
        </w:rPr>
        <w:t>. </w:t>
      </w:r>
      <w:r w:rsidR="00E72158" w:rsidRPr="00ED79D6">
        <w:rPr>
          <w:rFonts w:asciiTheme="majorHAnsi" w:eastAsia="Times New Roman" w:hAnsiTheme="majorHAnsi" w:cstheme="majorBidi"/>
          <w:lang w:val="lv-LV"/>
        </w:rPr>
        <w:t xml:space="preserve">apakšpunktā minētos pamatojošos dokumentus vai nenovērš šo noteikumu </w:t>
      </w:r>
      <w:r w:rsidR="00042896" w:rsidRPr="00ED79D6">
        <w:rPr>
          <w:rFonts w:asciiTheme="majorHAnsi" w:eastAsia="Times New Roman" w:hAnsiTheme="majorHAnsi" w:cstheme="majorBidi"/>
          <w:lang w:val="lv-LV"/>
        </w:rPr>
        <w:t>8.</w:t>
      </w:r>
      <w:r w:rsidR="00C90D31" w:rsidRPr="00ED79D6">
        <w:rPr>
          <w:rFonts w:asciiTheme="majorHAnsi" w:eastAsia="Times New Roman" w:hAnsiTheme="majorHAnsi" w:cstheme="majorBidi"/>
          <w:lang w:val="lv-LV"/>
        </w:rPr>
        <w:t>10</w:t>
      </w:r>
      <w:r w:rsidR="00042896" w:rsidRPr="00ED79D6">
        <w:rPr>
          <w:rFonts w:asciiTheme="majorHAnsi" w:eastAsia="Times New Roman" w:hAnsiTheme="majorHAnsi" w:cstheme="majorBidi"/>
          <w:lang w:val="lv-LV"/>
        </w:rPr>
        <w:t>. </w:t>
      </w:r>
      <w:r w:rsidR="00E72158" w:rsidRPr="00ED79D6">
        <w:rPr>
          <w:rFonts w:asciiTheme="majorHAnsi" w:eastAsia="Times New Roman" w:hAnsiTheme="majorHAnsi" w:cstheme="majorBidi"/>
          <w:lang w:val="lv-LV"/>
        </w:rPr>
        <w:t xml:space="preserve">apakšpunktā minētās </w:t>
      </w:r>
      <w:r w:rsidR="00042896" w:rsidRPr="00ED79D6">
        <w:rPr>
          <w:rFonts w:asciiTheme="majorHAnsi" w:eastAsia="Times New Roman" w:hAnsiTheme="majorHAnsi" w:cstheme="majorBidi"/>
          <w:lang w:val="lv-LV"/>
        </w:rPr>
        <w:t>aģentūras</w:t>
      </w:r>
      <w:r w:rsidR="00E72158" w:rsidRPr="00ED79D6">
        <w:rPr>
          <w:rFonts w:asciiTheme="majorHAnsi" w:eastAsia="Times New Roman" w:hAnsiTheme="majorHAnsi" w:cstheme="majorBidi"/>
          <w:lang w:val="lv-LV"/>
        </w:rPr>
        <w:t xml:space="preserve"> norādītās nepilnības noteiktajā termiņā.</w:t>
      </w:r>
    </w:p>
    <w:p w14:paraId="75722364" w14:textId="1EEEB37E"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lastRenderedPageBreak/>
        <w:t xml:space="preserve">Ja </w:t>
      </w:r>
      <w:r w:rsidR="00042896"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šo noteikumu </w:t>
      </w:r>
      <w:r w:rsidR="009A1F72" w:rsidRPr="00ED79D6">
        <w:rPr>
          <w:rFonts w:asciiTheme="majorHAnsi" w:eastAsia="Times New Roman" w:hAnsiTheme="majorHAnsi" w:cstheme="majorBidi"/>
          <w:lang w:val="lv-LV"/>
        </w:rPr>
        <w:t>8.5. </w:t>
      </w:r>
      <w:r w:rsidRPr="00ED79D6">
        <w:rPr>
          <w:rFonts w:asciiTheme="majorHAnsi" w:eastAsia="Times New Roman" w:hAnsiTheme="majorHAnsi" w:cstheme="majorBidi"/>
          <w:lang w:val="lv-LV"/>
        </w:rPr>
        <w:t xml:space="preserve">apakšpunktā paredzētajā termiņā nav iesniedzis </w:t>
      </w:r>
      <w:r w:rsidR="009A1F72" w:rsidRPr="00ED79D6">
        <w:rPr>
          <w:rFonts w:asciiTheme="majorHAnsi" w:eastAsia="Times New Roman" w:hAnsiTheme="majorHAnsi" w:cstheme="majorBidi"/>
          <w:lang w:val="lv-LV"/>
        </w:rPr>
        <w:t>aģentūrā</w:t>
      </w:r>
      <w:r w:rsidRPr="00ED79D6">
        <w:rPr>
          <w:rFonts w:asciiTheme="majorHAnsi" w:eastAsia="Times New Roman" w:hAnsiTheme="majorHAnsi" w:cstheme="majorBidi"/>
          <w:lang w:val="lv-LV"/>
        </w:rPr>
        <w:t xml:space="preserve"> </w:t>
      </w:r>
      <w:r w:rsidR="009A1F72"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 xml:space="preserve">aksājuma pieprasījumu, </w:t>
      </w:r>
      <w:r w:rsidR="009A1F72"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9A1F72"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rakstisku atgādinājumu un brīdina par iespējamām saistību neizpildes sekām. Ja </w:t>
      </w:r>
      <w:r w:rsidR="009A1F72"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10 (desmit) darbdienu laikā pēc rakstiska atgādinājuma nosūtīšanas neiesniedz </w:t>
      </w:r>
      <w:r w:rsidR="009A1F72" w:rsidRPr="00ED79D6">
        <w:rPr>
          <w:rFonts w:asciiTheme="majorHAnsi" w:eastAsia="Times New Roman" w:hAnsiTheme="majorHAnsi" w:cstheme="majorBidi"/>
          <w:lang w:val="lv-LV"/>
        </w:rPr>
        <w:t>aģentūrai</w:t>
      </w:r>
      <w:r w:rsidRPr="00ED79D6">
        <w:rPr>
          <w:rFonts w:asciiTheme="majorHAnsi" w:eastAsia="Times New Roman" w:hAnsiTheme="majorHAnsi" w:cstheme="majorBidi"/>
          <w:lang w:val="lv-LV"/>
        </w:rPr>
        <w:t xml:space="preserve"> </w:t>
      </w:r>
      <w:r w:rsidR="009A1F72"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 xml:space="preserve">aksājuma pieprasījumu, </w:t>
      </w:r>
      <w:r w:rsidR="009A1F72"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var piemērot šo noteikumu </w:t>
      </w:r>
      <w:r w:rsidR="009A1F72" w:rsidRPr="00ED79D6">
        <w:rPr>
          <w:rFonts w:asciiTheme="majorHAnsi" w:eastAsia="Times New Roman" w:hAnsiTheme="majorHAnsi" w:cstheme="majorBidi"/>
          <w:lang w:val="lv-LV"/>
        </w:rPr>
        <w:t>9. un 10. </w:t>
      </w:r>
      <w:r w:rsidRPr="00ED79D6">
        <w:rPr>
          <w:rFonts w:asciiTheme="majorHAnsi" w:eastAsia="Times New Roman" w:hAnsiTheme="majorHAnsi" w:cstheme="majorBidi"/>
          <w:lang w:val="lv-LV"/>
        </w:rPr>
        <w:t>sadaļā paredzētās sankcijas.</w:t>
      </w:r>
    </w:p>
    <w:p w14:paraId="36C4B8A0" w14:textId="63FD1725" w:rsidR="00E72158" w:rsidRPr="00ED79D6" w:rsidRDefault="009A1F72"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w:t>
      </w:r>
      <w:r w:rsidR="00BF5D1C" w:rsidRPr="00ED79D6">
        <w:rPr>
          <w:rFonts w:asciiTheme="majorHAnsi" w:eastAsia="Times New Roman" w:hAnsiTheme="majorHAnsi" w:cstheme="majorBidi"/>
          <w:lang w:val="lv-LV"/>
        </w:rPr>
        <w:t>e</w:t>
      </w:r>
      <w:r w:rsidRPr="00ED79D6">
        <w:rPr>
          <w:rFonts w:asciiTheme="majorHAnsi" w:eastAsia="Times New Roman" w:hAnsiTheme="majorHAnsi" w:cstheme="majorBidi"/>
          <w:lang w:val="lv-LV"/>
        </w:rPr>
        <w:t>ntūrai</w:t>
      </w:r>
      <w:r w:rsidR="00E72158" w:rsidRPr="00ED79D6">
        <w:rPr>
          <w:rFonts w:asciiTheme="majorHAnsi" w:eastAsia="Times New Roman" w:hAnsiTheme="majorHAnsi" w:cstheme="majorBidi"/>
          <w:lang w:val="lv-LV"/>
        </w:rPr>
        <w:t xml:space="preserve"> ir tiesības </w:t>
      </w:r>
      <w:r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pieprasījuma izvērtēšanas laikā pieaicināt ekspertu, lai pārbaudītu, vai </w:t>
      </w:r>
      <w:r w:rsidRPr="00ED79D6">
        <w:rPr>
          <w:rFonts w:asciiTheme="majorHAnsi" w:eastAsia="Times New Roman" w:hAnsiTheme="majorHAnsi" w:cstheme="majorBidi"/>
          <w:lang w:val="lv-LV"/>
        </w:rPr>
        <w:t>a</w:t>
      </w:r>
      <w:r w:rsidR="00E72158" w:rsidRPr="00ED79D6">
        <w:rPr>
          <w:rFonts w:asciiTheme="majorHAnsi" w:eastAsia="Times New Roman" w:hAnsiTheme="majorHAnsi" w:cstheme="majorBidi"/>
          <w:lang w:val="lv-LV"/>
        </w:rPr>
        <w:t xml:space="preserve">ttiecināmie izdevumi ir samērīgi un ekonomiski pamatoti, kā arī lai pārbaudītu </w:t>
      </w:r>
      <w:r w:rsidRPr="00ED79D6">
        <w:rPr>
          <w:rFonts w:asciiTheme="majorHAnsi" w:eastAsia="Times New Roman" w:hAnsiTheme="majorHAnsi" w:cstheme="majorBidi"/>
          <w:lang w:val="lv-LV"/>
        </w:rPr>
        <w:t>a</w:t>
      </w:r>
      <w:r w:rsidR="00E72158" w:rsidRPr="00ED79D6">
        <w:rPr>
          <w:rFonts w:asciiTheme="majorHAnsi" w:eastAsia="Times New Roman" w:hAnsiTheme="majorHAnsi" w:cstheme="majorBidi"/>
          <w:lang w:val="lv-LV"/>
        </w:rPr>
        <w:t xml:space="preserve">ttiecināmo izdevumu pozīciju atbilstību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rojektā plānotajam,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rojekta darbību izpildes apmērus un atbilstību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rojekta mērķim. Kompensācijas trešajām personām par kaitējumu, kas ir nodarīts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rojekta īstenošanas gaitā </w:t>
      </w:r>
      <w:r w:rsidR="000E31B7"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saņēmēja vai darbu izpildītāju darbības vai bezdarbības rezultātā, uzskatāmas par neattiecināmiem izdevumiem.</w:t>
      </w:r>
    </w:p>
    <w:p w14:paraId="33EBB15C" w14:textId="77777777" w:rsidR="00E72158" w:rsidRPr="00ED79D6" w:rsidRDefault="00E72158" w:rsidP="00DF67A5">
      <w:pPr>
        <w:pStyle w:val="Heading2"/>
        <w:numPr>
          <w:ilvl w:val="0"/>
          <w:numId w:val="35"/>
        </w:numPr>
        <w:jc w:val="center"/>
        <w:rPr>
          <w:rFonts w:eastAsia="Times New Roman"/>
          <w:b/>
          <w:bCs/>
          <w:color w:val="auto"/>
          <w:sz w:val="24"/>
          <w:szCs w:val="24"/>
        </w:rPr>
      </w:pPr>
      <w:bookmarkStart w:id="9" w:name="attiecināmo-izdevumu-apmēra-samazināšana"/>
      <w:r w:rsidRPr="00ED79D6">
        <w:rPr>
          <w:rFonts w:eastAsia="Times New Roman"/>
          <w:b/>
          <w:bCs/>
          <w:color w:val="auto"/>
          <w:sz w:val="24"/>
          <w:szCs w:val="24"/>
        </w:rPr>
        <w:t>Attiecināmo izdevumu apmēra samazināšana</w:t>
      </w:r>
      <w:bookmarkEnd w:id="9"/>
    </w:p>
    <w:p w14:paraId="3A63E655" w14:textId="1A455C58" w:rsidR="00DF67A5" w:rsidRPr="00ED79D6" w:rsidRDefault="00DF67A5"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w:t>
      </w:r>
      <w:r w:rsidR="00E72158" w:rsidRPr="00ED79D6">
        <w:rPr>
          <w:rFonts w:asciiTheme="majorHAnsi" w:eastAsia="Times New Roman" w:hAnsiTheme="majorHAnsi" w:cstheme="majorBidi"/>
          <w:lang w:val="lv-LV"/>
        </w:rPr>
        <w:t xml:space="preserve"> var samazināt </w:t>
      </w:r>
      <w:r w:rsidR="000E31B7" w:rsidRPr="00ED79D6">
        <w:rPr>
          <w:rFonts w:asciiTheme="majorHAnsi" w:eastAsia="Times New Roman" w:hAnsiTheme="majorHAnsi" w:cstheme="majorBidi"/>
          <w:lang w:val="lv-LV"/>
        </w:rPr>
        <w:t>a</w:t>
      </w:r>
      <w:r w:rsidR="00E72158" w:rsidRPr="00ED79D6">
        <w:rPr>
          <w:rFonts w:asciiTheme="majorHAnsi" w:eastAsia="Times New Roman" w:hAnsiTheme="majorHAnsi" w:cstheme="majorBidi"/>
          <w:lang w:val="lv-LV"/>
        </w:rPr>
        <w:t>ttiecināmo izdevumu summu, ja:</w:t>
      </w:r>
    </w:p>
    <w:p w14:paraId="336E9573" w14:textId="7111E233" w:rsidR="00DF67A5" w:rsidRPr="00ED79D6" w:rsidRDefault="006C2475" w:rsidP="3A4A074D">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saņēmējs nenodrošina normatīvo aktu vai Līguma nosacījumu izpildi;</w:t>
      </w:r>
    </w:p>
    <w:p w14:paraId="6F9AF4A0" w14:textId="358101C3" w:rsidR="00DF67A5"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faktiski veiktās darbības </w:t>
      </w:r>
      <w:r w:rsidR="0068118B"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rojektā veiktas mazākā apmērā, nekā norādīts apstiprinātajā </w:t>
      </w:r>
      <w:r w:rsidR="0068118B"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rojektā un tā pielikumos;</w:t>
      </w:r>
    </w:p>
    <w:p w14:paraId="063C2298" w14:textId="35BDC7EC" w:rsidR="00502237"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nav īstenota kāda no </w:t>
      </w:r>
      <w:r w:rsidR="0068118B"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darbībām vai netiek sasniegts </w:t>
      </w:r>
      <w:r w:rsidR="0068118B"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mērķis</w:t>
      </w:r>
      <w:r w:rsidR="00502237" w:rsidRPr="00ED79D6">
        <w:rPr>
          <w:rFonts w:asciiTheme="majorHAnsi" w:eastAsia="Times New Roman" w:hAnsiTheme="majorHAnsi" w:cstheme="majorBidi"/>
          <w:lang w:val="lv-LV"/>
        </w:rPr>
        <w:t>;</w:t>
      </w:r>
    </w:p>
    <w:p w14:paraId="16AB93A4" w14:textId="4CAB680C" w:rsidR="00502237"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netiek sasniegti </w:t>
      </w:r>
      <w:r w:rsidR="0068118B"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rādītāji</w:t>
      </w:r>
      <w:r w:rsidR="00502237" w:rsidRPr="00ED79D6">
        <w:rPr>
          <w:rFonts w:asciiTheme="majorHAnsi" w:eastAsia="Times New Roman" w:hAnsiTheme="majorHAnsi" w:cstheme="majorBidi"/>
          <w:lang w:val="lv-LV"/>
        </w:rPr>
        <w:t>;</w:t>
      </w:r>
    </w:p>
    <w:p w14:paraId="7D047037" w14:textId="32FE9214" w:rsidR="003C55E3" w:rsidRPr="00ED79D6" w:rsidRDefault="006C2475"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saņēmējs nav iesniedzis </w:t>
      </w:r>
      <w:r w:rsidR="00502237" w:rsidRPr="00ED79D6">
        <w:rPr>
          <w:rFonts w:asciiTheme="majorHAnsi" w:eastAsia="Times New Roman" w:hAnsiTheme="majorHAnsi" w:cstheme="majorBidi"/>
          <w:lang w:val="lv-LV"/>
        </w:rPr>
        <w:t>i</w:t>
      </w:r>
      <w:r w:rsidR="00E72158" w:rsidRPr="00ED79D6">
        <w:rPr>
          <w:rFonts w:asciiTheme="majorHAnsi" w:eastAsia="Times New Roman" w:hAnsiTheme="majorHAnsi" w:cstheme="majorBidi"/>
          <w:lang w:val="lv-LV"/>
        </w:rPr>
        <w:t xml:space="preserve">zdevumus pamatojošos dokumentus vai tie nav pietiekami, lai apliecinātu </w:t>
      </w:r>
      <w:r w:rsidR="00502237" w:rsidRPr="00ED79D6">
        <w:rPr>
          <w:rFonts w:asciiTheme="majorHAnsi" w:eastAsia="Times New Roman" w:hAnsiTheme="majorHAnsi" w:cstheme="majorBidi"/>
          <w:lang w:val="lv-LV"/>
        </w:rPr>
        <w:t>a</w:t>
      </w:r>
      <w:r w:rsidR="00E72158" w:rsidRPr="00ED79D6">
        <w:rPr>
          <w:rFonts w:asciiTheme="majorHAnsi" w:eastAsia="Times New Roman" w:hAnsiTheme="majorHAnsi" w:cstheme="majorBidi"/>
          <w:lang w:val="lv-LV"/>
        </w:rPr>
        <w:t xml:space="preserve">ttiecināmo izdevumu atbilstību </w:t>
      </w:r>
      <w:proofErr w:type="spellStart"/>
      <w:r w:rsidR="00BD4E30" w:rsidRPr="00ED79D6">
        <w:rPr>
          <w:rFonts w:asciiTheme="majorHAnsi" w:eastAsia="Times New Roman" w:hAnsiTheme="majorHAnsi" w:cstheme="majorBidi"/>
          <w:lang w:val="lv-LV"/>
        </w:rPr>
        <w:t>grantu</w:t>
      </w:r>
      <w:proofErr w:type="spellEnd"/>
      <w:r w:rsidR="00BD4E30" w:rsidRPr="00ED79D6">
        <w:rPr>
          <w:rFonts w:asciiTheme="majorHAnsi" w:eastAsia="Times New Roman" w:hAnsiTheme="majorHAnsi" w:cstheme="majorBidi"/>
          <w:lang w:val="lv-LV"/>
        </w:rPr>
        <w:t xml:space="preserve"> </w:t>
      </w:r>
      <w:r w:rsidR="00502237" w:rsidRPr="00ED79D6">
        <w:rPr>
          <w:rFonts w:asciiTheme="majorHAnsi" w:eastAsia="Times New Roman" w:hAnsiTheme="majorHAnsi" w:cstheme="majorBidi"/>
          <w:lang w:val="lv-LV"/>
        </w:rPr>
        <w:t>programmas noteikum</w:t>
      </w:r>
      <w:r w:rsidR="003C55E3" w:rsidRPr="00ED79D6">
        <w:rPr>
          <w:rFonts w:asciiTheme="majorHAnsi" w:eastAsia="Times New Roman" w:hAnsiTheme="majorHAnsi" w:cstheme="majorBidi"/>
          <w:lang w:val="lv-LV"/>
        </w:rPr>
        <w:t>u</w:t>
      </w:r>
      <w:r w:rsidR="00E72158" w:rsidRPr="00ED79D6">
        <w:rPr>
          <w:rFonts w:asciiTheme="majorHAnsi" w:eastAsia="Times New Roman" w:hAnsiTheme="majorHAnsi" w:cstheme="majorBidi"/>
          <w:lang w:val="lv-LV"/>
        </w:rPr>
        <w:t xml:space="preserve"> vai Līguma nosacījumiem;</w:t>
      </w:r>
    </w:p>
    <w:p w14:paraId="21F23A3E" w14:textId="77777777" w:rsidR="003C55E3"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Projektā veiktie izdevumi nav atbilstoši drošas finanšu vadības principam, nav samērīgi un ekonomiski pamatoti;</w:t>
      </w:r>
    </w:p>
    <w:p w14:paraId="56005CE2" w14:textId="66C380DA" w:rsidR="003C55E3" w:rsidRPr="00ED79D6" w:rsidRDefault="006C2475"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saņēmējs iepirkumu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rojekta ietvaros nav veicis atbilstoši normatīvo aktu vai Līguma prasībām;</w:t>
      </w:r>
    </w:p>
    <w:p w14:paraId="524AD268" w14:textId="2249126E" w:rsidR="003C55E3"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konstatēti </w:t>
      </w:r>
      <w:r w:rsidR="006C2475" w:rsidRPr="00ED79D6">
        <w:rPr>
          <w:rFonts w:asciiTheme="majorHAnsi" w:eastAsia="Times New Roman" w:hAnsiTheme="majorHAnsi" w:cstheme="majorBidi"/>
          <w:lang w:val="lv-LV"/>
        </w:rPr>
        <w:t>n</w:t>
      </w:r>
      <w:r w:rsidRPr="00ED79D6">
        <w:rPr>
          <w:rFonts w:asciiTheme="majorHAnsi" w:eastAsia="Times New Roman" w:hAnsiTheme="majorHAnsi" w:cstheme="majorBidi"/>
          <w:lang w:val="lv-LV"/>
        </w:rPr>
        <w:t>eatbilstoši veiktie izdevumi;</w:t>
      </w:r>
    </w:p>
    <w:p w14:paraId="7337E299" w14:textId="75332BFE" w:rsidR="003C55E3" w:rsidRPr="00ED79D6" w:rsidRDefault="002F5001"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saņēmējs </w:t>
      </w:r>
      <w:r w:rsidR="0068118B"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rojekta īstenošanas laikā ir maldinājis </w:t>
      </w:r>
      <w:r w:rsidRPr="00ED79D6">
        <w:rPr>
          <w:rFonts w:asciiTheme="majorHAnsi" w:eastAsia="Times New Roman" w:hAnsiTheme="majorHAnsi" w:cstheme="majorBidi"/>
          <w:lang w:val="lv-LV"/>
        </w:rPr>
        <w:t>aģentūru</w:t>
      </w:r>
      <w:r w:rsidR="00E72158" w:rsidRPr="00ED79D6">
        <w:rPr>
          <w:rFonts w:asciiTheme="majorHAnsi" w:eastAsia="Times New Roman" w:hAnsiTheme="majorHAnsi" w:cstheme="majorBidi"/>
          <w:lang w:val="lv-LV"/>
        </w:rPr>
        <w:t xml:space="preserve"> sniedzot nepatiesu informāciju, un nav lietderīgi un samērīgi izbeigt Līgumu;</w:t>
      </w:r>
    </w:p>
    <w:p w14:paraId="3EE2D497" w14:textId="0F3B5CDD"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FF7628"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samazina </w:t>
      </w:r>
      <w:r w:rsidR="00FF7628" w:rsidRPr="00ED79D6">
        <w:rPr>
          <w:rFonts w:asciiTheme="majorHAnsi" w:eastAsia="Times New Roman" w:hAnsiTheme="majorHAnsi" w:cstheme="majorBidi"/>
          <w:lang w:val="lv-LV"/>
        </w:rPr>
        <w:t>m</w:t>
      </w:r>
      <w:r w:rsidRPr="00ED79D6">
        <w:rPr>
          <w:rFonts w:asciiTheme="majorHAnsi" w:eastAsia="Times New Roman" w:hAnsiTheme="majorHAnsi" w:cstheme="majorBidi"/>
          <w:lang w:val="lv-LV"/>
        </w:rPr>
        <w:t xml:space="preserve">aksājuma pieprasījumā norādīto </w:t>
      </w:r>
      <w:r w:rsidR="00035A99"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 xml:space="preserve">ttiecināmo izdevumu apmēru, tā informē </w:t>
      </w:r>
      <w:r w:rsidR="00035A99"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saņēmēju, norādot pamatojumu.</w:t>
      </w:r>
    </w:p>
    <w:p w14:paraId="1F02825E" w14:textId="2699B83F" w:rsidR="00E72158" w:rsidRPr="00ED79D6" w:rsidRDefault="008358F6" w:rsidP="00FF7628">
      <w:pPr>
        <w:pStyle w:val="Heading2"/>
        <w:numPr>
          <w:ilvl w:val="0"/>
          <w:numId w:val="35"/>
        </w:numPr>
        <w:jc w:val="center"/>
        <w:rPr>
          <w:rFonts w:eastAsia="Times New Roman"/>
          <w:b/>
          <w:bCs/>
          <w:color w:val="auto"/>
          <w:sz w:val="24"/>
          <w:szCs w:val="24"/>
        </w:rPr>
      </w:pPr>
      <w:bookmarkStart w:id="10" w:name="maksajums_vai_asignejums_maksajums_vai_a"/>
      <w:r w:rsidRPr="00ED79D6">
        <w:rPr>
          <w:rFonts w:eastAsia="Times New Roman"/>
          <w:b/>
          <w:bCs/>
          <w:color w:val="auto"/>
          <w:sz w:val="24"/>
          <w:szCs w:val="24"/>
        </w:rPr>
        <w:t>Maksājumu</w:t>
      </w:r>
      <w:r w:rsidR="00E72158" w:rsidRPr="00ED79D6">
        <w:rPr>
          <w:rFonts w:eastAsia="Times New Roman"/>
          <w:b/>
          <w:bCs/>
          <w:color w:val="auto"/>
          <w:sz w:val="24"/>
          <w:szCs w:val="24"/>
        </w:rPr>
        <w:t xml:space="preserve"> apturēšana</w:t>
      </w:r>
      <w:bookmarkEnd w:id="10"/>
    </w:p>
    <w:p w14:paraId="3E501E00" w14:textId="2BDF54CD" w:rsidR="00E72158" w:rsidRPr="00ED79D6" w:rsidRDefault="00E72158" w:rsidP="003239B7">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pastāv kaut viens no tālāk minētajiem apstākļiem, </w:t>
      </w:r>
      <w:r w:rsidR="00035A99"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līdz šo apstākļu un to izraisīto seku pilnīgai izvērtēšanai vai novēršanai var apturēt </w:t>
      </w:r>
      <w:r w:rsidR="003239B7" w:rsidRPr="00ED79D6">
        <w:rPr>
          <w:rFonts w:asciiTheme="majorHAnsi" w:eastAsia="Times New Roman" w:hAnsiTheme="majorHAnsi" w:cstheme="majorBidi"/>
          <w:lang w:val="lv-LV"/>
        </w:rPr>
        <w:t>maksājumu veikšanu,</w:t>
      </w:r>
      <w:r w:rsidRPr="00ED79D6">
        <w:rPr>
          <w:rFonts w:asciiTheme="majorHAnsi" w:eastAsia="Times New Roman" w:hAnsiTheme="majorHAnsi" w:cstheme="majorBidi"/>
          <w:lang w:val="lv-LV"/>
        </w:rPr>
        <w:t xml:space="preserve"> nepieciešamības gadījumā norādot termiņu attiecīgo apstākļu novēršanai:</w:t>
      </w:r>
    </w:p>
    <w:p w14:paraId="229BB547" w14:textId="1AECFDD0" w:rsidR="00E72158" w:rsidRPr="00ED79D6" w:rsidRDefault="003A339E" w:rsidP="3A4A074D">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rojekta īstenošanas laikā ir iestājušies apstākļi, kas rada Līguma noteikto </w:t>
      </w:r>
      <w:r w:rsidR="009463E4"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saņēmēja pienākumu un sniegto apliecinājumu pārkāpumu, kā arī </w:t>
      </w:r>
      <w:r w:rsidR="005936A4" w:rsidRPr="00ED79D6">
        <w:rPr>
          <w:rFonts w:asciiTheme="majorHAnsi" w:eastAsia="Times New Roman" w:hAnsiTheme="majorHAnsi" w:cstheme="majorBidi"/>
          <w:lang w:val="lv-LV"/>
        </w:rPr>
        <w:t>p</w:t>
      </w:r>
      <w:r w:rsidR="00E72158" w:rsidRPr="00ED79D6">
        <w:rPr>
          <w:rFonts w:asciiTheme="majorHAnsi" w:eastAsia="Times New Roman" w:hAnsiTheme="majorHAnsi" w:cstheme="majorBidi"/>
          <w:lang w:val="lv-LV"/>
        </w:rPr>
        <w:t xml:space="preserve">rojekta pārbaudes rezultātā tiek </w:t>
      </w:r>
      <w:r w:rsidR="00A33356" w:rsidRPr="00ED79D6">
        <w:rPr>
          <w:rFonts w:asciiTheme="majorHAnsi" w:eastAsia="Times New Roman" w:hAnsiTheme="majorHAnsi" w:cstheme="majorBidi"/>
          <w:lang w:val="lv-LV"/>
        </w:rPr>
        <w:t xml:space="preserve">konstatētas  nepilnības </w:t>
      </w:r>
      <w:r w:rsidR="00E72158" w:rsidRPr="00ED79D6">
        <w:rPr>
          <w:rFonts w:asciiTheme="majorHAnsi" w:eastAsia="Times New Roman" w:hAnsiTheme="majorHAnsi" w:cstheme="majorBidi"/>
          <w:lang w:val="lv-LV"/>
        </w:rPr>
        <w:t>un noteikts termiņš to novēršanai;</w:t>
      </w:r>
    </w:p>
    <w:p w14:paraId="4A861F03" w14:textId="4787A8F6"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rodas pamatotas aizdomas, ka </w:t>
      </w:r>
      <w:r w:rsidR="009463E4"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veiktie izdevumi nav uzskatāmi par </w:t>
      </w:r>
      <w:r w:rsidR="00D768CA"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ttiecināmajiem izdevumiem vai nav atbilstoši drošas finanšu vadības principam, nav samērīgi un ekonomiski pamatoti un apstākļu noskaidrošanai ir nepieciešams saņemt eksperta vai kompetentās iestādes atzinumu;</w:t>
      </w:r>
    </w:p>
    <w:p w14:paraId="1660951A" w14:textId="3A69C460" w:rsidR="00E72158" w:rsidRPr="00ED79D6" w:rsidRDefault="007737B1" w:rsidP="001E6AF2">
      <w:pPr>
        <w:pStyle w:val="Compact"/>
        <w:numPr>
          <w:ilvl w:val="2"/>
          <w:numId w:val="35"/>
        </w:numPr>
        <w:tabs>
          <w:tab w:val="left" w:pos="567"/>
        </w:tabs>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lastRenderedPageBreak/>
        <w:t>f</w:t>
      </w:r>
      <w:r w:rsidR="00E72158" w:rsidRPr="00ED79D6">
        <w:rPr>
          <w:rFonts w:asciiTheme="majorHAnsi" w:eastAsia="Times New Roman" w:hAnsiTheme="majorHAnsi" w:cstheme="majorBidi"/>
          <w:lang w:val="lv-LV"/>
        </w:rPr>
        <w:t>inansējuma saņēmējs vairs neatbilst</w:t>
      </w:r>
      <w:r w:rsidR="00D768CA" w:rsidRPr="00ED79D6">
        <w:rPr>
          <w:rFonts w:asciiTheme="majorHAnsi" w:eastAsia="Times New Roman" w:hAnsiTheme="majorHAnsi" w:cstheme="majorBidi"/>
          <w:lang w:val="lv-LV"/>
        </w:rPr>
        <w:t xml:space="preserve"> </w:t>
      </w:r>
      <w:r w:rsidR="00F9634F" w:rsidRPr="00ED79D6">
        <w:rPr>
          <w:rFonts w:asciiTheme="majorHAnsi" w:eastAsia="Times New Roman" w:hAnsiTheme="majorHAnsi" w:cstheme="majorBidi"/>
          <w:kern w:val="2"/>
          <w:lang w:val="lv-LV"/>
          <w14:ligatures w14:val="standardContextual"/>
        </w:rPr>
        <w:t xml:space="preserve">normatīvajos aktos par </w:t>
      </w:r>
      <w:proofErr w:type="spellStart"/>
      <w:r w:rsidR="00F9634F" w:rsidRPr="00ED79D6">
        <w:rPr>
          <w:rFonts w:asciiTheme="majorHAnsi" w:eastAsia="Times New Roman" w:hAnsiTheme="majorHAnsi" w:cstheme="majorBidi"/>
          <w:kern w:val="2"/>
          <w:lang w:val="lv-LV"/>
          <w14:ligatures w14:val="standardContextual"/>
        </w:rPr>
        <w:t>kiberdrošības</w:t>
      </w:r>
      <w:proofErr w:type="spellEnd"/>
      <w:r w:rsidR="00F9634F" w:rsidRPr="00ED79D6">
        <w:rPr>
          <w:rFonts w:asciiTheme="majorHAnsi" w:eastAsia="Times New Roman" w:hAnsiTheme="majorHAnsi" w:cstheme="majorBidi"/>
          <w:kern w:val="2"/>
          <w:lang w:val="lv-LV"/>
          <w14:ligatures w14:val="standardContextual"/>
        </w:rPr>
        <w:t xml:space="preserve"> </w:t>
      </w:r>
      <w:proofErr w:type="spellStart"/>
      <w:r w:rsidR="00F9634F" w:rsidRPr="00ED79D6">
        <w:rPr>
          <w:rFonts w:asciiTheme="majorHAnsi" w:eastAsia="Times New Roman" w:hAnsiTheme="majorHAnsi" w:cstheme="majorBidi"/>
          <w:kern w:val="2"/>
          <w:lang w:val="lv-LV"/>
          <w14:ligatures w14:val="standardContextual"/>
        </w:rPr>
        <w:t>grantu</w:t>
      </w:r>
      <w:proofErr w:type="spellEnd"/>
      <w:r w:rsidR="00F9634F" w:rsidRPr="00ED79D6">
        <w:rPr>
          <w:rFonts w:asciiTheme="majorHAnsi" w:eastAsia="Times New Roman" w:hAnsiTheme="majorHAnsi" w:cstheme="majorBidi"/>
          <w:kern w:val="2"/>
          <w:lang w:val="lv-LV"/>
          <w14:ligatures w14:val="standardContextual"/>
        </w:rPr>
        <w:t xml:space="preserve">  ieviešanu un vadību</w:t>
      </w:r>
      <w:r w:rsidR="000743EC" w:rsidRPr="00ED79D6">
        <w:rPr>
          <w:rStyle w:val="FootnoteReference"/>
          <w:rFonts w:asciiTheme="majorHAnsi" w:eastAsia="Times New Roman" w:hAnsiTheme="majorHAnsi" w:cstheme="majorBidi"/>
          <w:kern w:val="2"/>
          <w:lang w:val="lv-LV"/>
          <w14:ligatures w14:val="standardContextual"/>
        </w:rPr>
        <w:footnoteReference w:id="12"/>
      </w:r>
      <w:r w:rsidR="00B15978" w:rsidRPr="00ED79D6">
        <w:rPr>
          <w:rFonts w:asciiTheme="majorHAnsi" w:eastAsia="Times New Roman" w:hAnsiTheme="majorHAnsi" w:cstheme="majorBidi"/>
          <w:kern w:val="2"/>
          <w:lang w:val="lv-LV"/>
          <w14:ligatures w14:val="standardContextual"/>
        </w:rPr>
        <w:t xml:space="preserve"> </w:t>
      </w:r>
      <w:r w:rsidR="009B64BB" w:rsidRPr="00ED79D6">
        <w:rPr>
          <w:rFonts w:asciiTheme="majorHAnsi" w:eastAsia="Times New Roman" w:hAnsiTheme="majorHAnsi" w:cstheme="majorBidi"/>
          <w:kern w:val="2"/>
          <w:lang w:val="lv-LV"/>
          <w14:ligatures w14:val="standardContextual"/>
        </w:rPr>
        <w:t xml:space="preserve">noteiktajām prasībām, kas </w:t>
      </w:r>
      <w:r w:rsidR="00E72158" w:rsidRPr="00ED79D6">
        <w:rPr>
          <w:rFonts w:asciiTheme="majorHAnsi" w:eastAsia="Times New Roman" w:hAnsiTheme="majorHAnsi" w:cstheme="majorBidi"/>
          <w:lang w:val="lv-LV"/>
        </w:rPr>
        <w:t xml:space="preserve">noteiktas </w:t>
      </w:r>
      <w:r w:rsidR="009B64BB"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saņēmējam, lai tas varētu pretendēt uz </w:t>
      </w:r>
      <w:r w:rsidR="00D768CA" w:rsidRPr="00ED79D6">
        <w:rPr>
          <w:rFonts w:asciiTheme="majorHAnsi" w:eastAsia="Times New Roman" w:hAnsiTheme="majorHAnsi" w:cstheme="majorBidi"/>
          <w:lang w:val="lv-LV"/>
        </w:rPr>
        <w:t>a</w:t>
      </w:r>
      <w:r w:rsidR="00E72158" w:rsidRPr="00ED79D6">
        <w:rPr>
          <w:rFonts w:asciiTheme="majorHAnsi" w:eastAsia="Times New Roman" w:hAnsiTheme="majorHAnsi" w:cstheme="majorBidi"/>
          <w:lang w:val="lv-LV"/>
        </w:rPr>
        <w:t>tbalsta summu;</w:t>
      </w:r>
    </w:p>
    <w:p w14:paraId="1244C636" w14:textId="069F7D02"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ir ierosināts </w:t>
      </w:r>
      <w:r w:rsidR="009B64BB"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tiesiskās aizsardzības process vai </w:t>
      </w:r>
      <w:proofErr w:type="spellStart"/>
      <w:r w:rsidRPr="00ED79D6">
        <w:rPr>
          <w:rFonts w:asciiTheme="majorHAnsi" w:eastAsia="Times New Roman" w:hAnsiTheme="majorHAnsi" w:cstheme="majorBidi"/>
          <w:lang w:val="lv-LV"/>
        </w:rPr>
        <w:t>ārpustiesas</w:t>
      </w:r>
      <w:proofErr w:type="spellEnd"/>
      <w:r w:rsidRPr="00ED79D6">
        <w:rPr>
          <w:rFonts w:asciiTheme="majorHAnsi" w:eastAsia="Times New Roman" w:hAnsiTheme="majorHAnsi" w:cstheme="majorBidi"/>
          <w:lang w:val="lv-LV"/>
        </w:rPr>
        <w:t xml:space="preserve"> tiesiskās aizsardzības process,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rojektā paredzētā saimnieciskā darbība ir apturēta vai pārtraukta, vai arī ir uzsākta </w:t>
      </w:r>
      <w:r w:rsidR="00BD0257"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likvidācija, ir uzlikts arests tā kustamai vai nekustamai mantai vai finanšu līdzekļiem, kā arī ja Valsts ieņēmumu dienests ir pieņēmis lēmumu par </w:t>
      </w:r>
      <w:r w:rsidR="00BD0257"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 pamata saimnieciskās darbības apturēšanu normatīvo aktu pārkāpumu gadījumos;</w:t>
      </w:r>
    </w:p>
    <w:p w14:paraId="7374CF32" w14:textId="2F8B58F2"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pret </w:t>
      </w:r>
      <w:r w:rsidR="00BD0257"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atbildīgajām amatpersonām saistībā ar to darbībām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īstenošanas ietvaros ir uzsākts administratīvais vai kriminālprocess;</w:t>
      </w:r>
    </w:p>
    <w:p w14:paraId="633D993D" w14:textId="0FDFFDA1"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pret </w:t>
      </w:r>
      <w:r w:rsidR="009463E4"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saņēmēju tiesā vai šķīrējtiesā ir iesniegts prasības pieteikums vai pieteikums par prasības nodrošinājumu par summu, kas pārsniedz 50 % (piecdesmit procentus) no </w:t>
      </w:r>
      <w:r w:rsidR="00E23A6B"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tbalsta summas;</w:t>
      </w:r>
    </w:p>
    <w:p w14:paraId="28E1E74F" w14:textId="1F11C86E" w:rsidR="009F78F4" w:rsidRPr="00ED79D6" w:rsidRDefault="009F78F4"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ir saņemts </w:t>
      </w:r>
      <w:r>
        <w:fldChar w:fldCharType="begin"/>
      </w:r>
      <w:r w:rsidRPr="00334301">
        <w:rPr>
          <w:lang w:val="lv-LV"/>
        </w:rPr>
        <w:instrText>HYPERLINK "https://m.likumi.lv/ta/id/57980-latvijas-republikas-satversme" \h</w:instrText>
      </w:r>
      <w:r>
        <w:fldChar w:fldCharType="separate"/>
      </w:r>
      <w:r w:rsidRPr="00ED79D6">
        <w:rPr>
          <w:rFonts w:asciiTheme="majorHAnsi" w:eastAsia="Times New Roman" w:hAnsiTheme="majorHAnsi" w:cstheme="majorBidi"/>
          <w:lang w:val="lv-LV"/>
        </w:rPr>
        <w:t>Satversmes</w:t>
      </w:r>
      <w:r>
        <w:fldChar w:fldCharType="end"/>
      </w:r>
      <w:r w:rsidRPr="00ED79D6">
        <w:rPr>
          <w:rFonts w:asciiTheme="majorHAnsi" w:eastAsia="Times New Roman" w:hAnsiTheme="majorHAnsi" w:cstheme="majorBidi"/>
          <w:lang w:val="lv-LV"/>
        </w:rPr>
        <w:t xml:space="preserve"> aizsardzības biroja atzinums par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finansējuma saņēmēja neatbilstību valsts drošības interesēm;</w:t>
      </w:r>
    </w:p>
    <w:p w14:paraId="6D9EE085" w14:textId="08E70DC6" w:rsidR="00E72158" w:rsidRPr="00ED79D6" w:rsidRDefault="001A77DE"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saņēmējs nav nodrošinājis </w:t>
      </w:r>
      <w:r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pieprasījuma iesniegšanu šo noteikumu </w:t>
      </w:r>
      <w:r w:rsidRPr="00ED79D6">
        <w:rPr>
          <w:rFonts w:asciiTheme="majorHAnsi" w:eastAsia="Times New Roman" w:hAnsiTheme="majorHAnsi" w:cstheme="majorBidi"/>
          <w:lang w:val="lv-LV"/>
        </w:rPr>
        <w:t>8.6</w:t>
      </w:r>
      <w:r w:rsidR="00DF723D" w:rsidRPr="00ED79D6">
        <w:rPr>
          <w:rFonts w:asciiTheme="majorHAnsi" w:eastAsia="Times New Roman" w:hAnsiTheme="majorHAnsi" w:cstheme="majorBidi"/>
          <w:lang w:val="lv-LV"/>
        </w:rPr>
        <w:t>. </w:t>
      </w:r>
      <w:r w:rsidR="00E72158" w:rsidRPr="00ED79D6">
        <w:rPr>
          <w:rFonts w:asciiTheme="majorHAnsi" w:eastAsia="Times New Roman" w:hAnsiTheme="majorHAnsi" w:cstheme="majorBidi"/>
          <w:lang w:val="lv-LV"/>
        </w:rPr>
        <w:t xml:space="preserve">apakšpunktā paredzētajā termiņā vai nav novērsis </w:t>
      </w:r>
      <w:r w:rsidR="00DF723D" w:rsidRPr="00ED79D6">
        <w:rPr>
          <w:rFonts w:asciiTheme="majorHAnsi" w:eastAsia="Times New Roman" w:hAnsiTheme="majorHAnsi" w:cstheme="majorBidi"/>
          <w:lang w:val="lv-LV"/>
        </w:rPr>
        <w:t>m</w:t>
      </w:r>
      <w:r w:rsidR="00E72158" w:rsidRPr="00ED79D6">
        <w:rPr>
          <w:rFonts w:asciiTheme="majorHAnsi" w:eastAsia="Times New Roman" w:hAnsiTheme="majorHAnsi" w:cstheme="majorBidi"/>
          <w:lang w:val="lv-LV"/>
        </w:rPr>
        <w:t xml:space="preserve">aksājuma pieprasījumā konstatētās nepilnības šo noteikumu </w:t>
      </w:r>
      <w:r w:rsidR="00DF723D" w:rsidRPr="00ED79D6">
        <w:rPr>
          <w:rFonts w:asciiTheme="majorHAnsi" w:eastAsia="Times New Roman" w:hAnsiTheme="majorHAnsi" w:cstheme="majorBidi"/>
          <w:lang w:val="lv-LV"/>
        </w:rPr>
        <w:t>8.</w:t>
      </w:r>
      <w:r w:rsidR="00C20667" w:rsidRPr="00ED79D6">
        <w:rPr>
          <w:rFonts w:asciiTheme="majorHAnsi" w:eastAsia="Times New Roman" w:hAnsiTheme="majorHAnsi" w:cstheme="majorBidi"/>
          <w:lang w:val="lv-LV"/>
        </w:rPr>
        <w:t>10</w:t>
      </w:r>
      <w:r w:rsidR="00DF723D" w:rsidRPr="00ED79D6">
        <w:rPr>
          <w:rFonts w:asciiTheme="majorHAnsi" w:eastAsia="Times New Roman" w:hAnsiTheme="majorHAnsi" w:cstheme="majorBidi"/>
          <w:lang w:val="lv-LV"/>
        </w:rPr>
        <w:t>. </w:t>
      </w:r>
      <w:r w:rsidR="00E72158" w:rsidRPr="00ED79D6">
        <w:rPr>
          <w:rFonts w:asciiTheme="majorHAnsi" w:eastAsia="Times New Roman" w:hAnsiTheme="majorHAnsi" w:cstheme="majorBidi"/>
          <w:lang w:val="lv-LV"/>
        </w:rPr>
        <w:t>apakšpunktā minētajā termiņā.</w:t>
      </w:r>
    </w:p>
    <w:p w14:paraId="5618FB08" w14:textId="77777777" w:rsidR="00E72158" w:rsidRPr="00ED79D6" w:rsidRDefault="00E72158" w:rsidP="00D05BF7">
      <w:pPr>
        <w:pStyle w:val="Heading2"/>
        <w:numPr>
          <w:ilvl w:val="0"/>
          <w:numId w:val="35"/>
        </w:numPr>
        <w:jc w:val="center"/>
        <w:rPr>
          <w:rFonts w:eastAsia="Times New Roman"/>
          <w:b/>
          <w:bCs/>
          <w:color w:val="auto"/>
          <w:kern w:val="0"/>
          <w:sz w:val="24"/>
          <w:szCs w:val="24"/>
          <w14:ligatures w14:val="none"/>
        </w:rPr>
      </w:pPr>
      <w:bookmarkStart w:id="11" w:name="līguma-grozījumi"/>
      <w:r w:rsidRPr="00ED79D6">
        <w:rPr>
          <w:rFonts w:eastAsia="Times New Roman"/>
          <w:b/>
          <w:bCs/>
          <w:color w:val="auto"/>
          <w:kern w:val="0"/>
          <w:sz w:val="24"/>
          <w:szCs w:val="24"/>
          <w14:ligatures w14:val="none"/>
        </w:rPr>
        <w:t>Līguma grozījumi</w:t>
      </w:r>
      <w:bookmarkEnd w:id="11"/>
    </w:p>
    <w:p w14:paraId="5FFB9387" w14:textId="1957D373" w:rsidR="00770937" w:rsidRPr="00ED79D6" w:rsidRDefault="00E72158" w:rsidP="00770937">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pēc </w:t>
      </w:r>
      <w:r w:rsidR="006102E2" w:rsidRPr="00ED79D6">
        <w:rPr>
          <w:rFonts w:asciiTheme="majorHAnsi" w:eastAsia="Times New Roman" w:hAnsiTheme="majorHAnsi" w:cstheme="majorBidi"/>
          <w:lang w:val="lv-LV"/>
        </w:rPr>
        <w:t>Lī</w:t>
      </w:r>
      <w:r w:rsidRPr="00ED79D6">
        <w:rPr>
          <w:rFonts w:asciiTheme="majorHAnsi" w:eastAsia="Times New Roman" w:hAnsiTheme="majorHAnsi" w:cstheme="majorBidi"/>
          <w:lang w:val="lv-LV"/>
        </w:rPr>
        <w:t xml:space="preserve">guma noslēgšanas tā individuālajā daļā vai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iesniegumā, vai Līguma pielikumos ir nepieciešami grozījumi, </w:t>
      </w:r>
      <w:r w:rsidR="003E3D0F"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vai </w:t>
      </w:r>
      <w:r w:rsidR="006102E2"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ierosina Līguma grozījumus. Līguma grozījumus veic par būtiskām izmaiņām, kas attiecas uz </w:t>
      </w:r>
      <w:r w:rsidR="00E17F05" w:rsidRPr="00ED79D6">
        <w:rPr>
          <w:rFonts w:asciiTheme="majorHAnsi" w:eastAsia="Times New Roman" w:hAnsiTheme="majorHAnsi" w:cstheme="majorBidi"/>
          <w:lang w:val="lv-LV"/>
        </w:rPr>
        <w:t>izmaiņām</w:t>
      </w:r>
      <w:r w:rsidR="0075308C" w:rsidRPr="00ED79D6">
        <w:rPr>
          <w:rFonts w:asciiTheme="majorHAnsi" w:eastAsia="Times New Roman" w:hAnsiTheme="majorHAnsi" w:cstheme="majorBidi"/>
          <w:lang w:val="lv-LV"/>
        </w:rPr>
        <w:t xml:space="preserve"> </w:t>
      </w:r>
      <w:r w:rsidR="005936A4" w:rsidRPr="00ED79D6">
        <w:rPr>
          <w:rFonts w:asciiTheme="majorHAnsi" w:eastAsia="Times New Roman" w:hAnsiTheme="majorHAnsi" w:cstheme="majorBidi"/>
          <w:lang w:val="lv-LV"/>
        </w:rPr>
        <w:t>p</w:t>
      </w:r>
      <w:r w:rsidR="0075308C" w:rsidRPr="00ED79D6">
        <w:rPr>
          <w:rFonts w:asciiTheme="majorHAnsi" w:eastAsia="Times New Roman" w:hAnsiTheme="majorHAnsi" w:cstheme="majorBidi"/>
          <w:lang w:val="lv-LV"/>
        </w:rPr>
        <w:t>rojekta darbībās,</w:t>
      </w:r>
      <w:r w:rsidR="00E17F05" w:rsidRPr="00ED79D6">
        <w:rPr>
          <w:rFonts w:asciiTheme="majorHAnsi" w:eastAsia="Times New Roman" w:hAnsiTheme="majorHAnsi" w:cstheme="majorBidi"/>
          <w:lang w:val="lv-LV"/>
        </w:rPr>
        <w:t xml:space="preserve"> </w:t>
      </w:r>
      <w:r w:rsidR="005936A4" w:rsidRPr="00ED79D6">
        <w:rPr>
          <w:rFonts w:asciiTheme="majorHAnsi" w:eastAsia="Times New Roman" w:hAnsiTheme="majorHAnsi" w:cstheme="majorBidi"/>
          <w:lang w:val="lv-LV"/>
        </w:rPr>
        <w:t>p</w:t>
      </w:r>
      <w:r w:rsidR="00E17F05" w:rsidRPr="00ED79D6">
        <w:rPr>
          <w:rFonts w:asciiTheme="majorHAnsi" w:eastAsia="Times New Roman" w:hAnsiTheme="majorHAnsi" w:cstheme="majorBidi"/>
          <w:lang w:val="lv-LV"/>
        </w:rPr>
        <w:t xml:space="preserve">rojekta finansējumā, </w:t>
      </w:r>
      <w:r w:rsidR="002578F2" w:rsidRPr="00ED79D6">
        <w:rPr>
          <w:rFonts w:asciiTheme="majorHAnsi" w:eastAsia="Times New Roman" w:hAnsiTheme="majorHAnsi" w:cstheme="majorBidi"/>
          <w:lang w:val="lv-LV"/>
        </w:rPr>
        <w:t xml:space="preserve">sasniedzamajos </w:t>
      </w:r>
      <w:r w:rsidR="00E17F05" w:rsidRPr="00ED79D6">
        <w:rPr>
          <w:rFonts w:asciiTheme="majorHAnsi" w:eastAsia="Times New Roman" w:hAnsiTheme="majorHAnsi" w:cstheme="majorBidi"/>
          <w:lang w:val="lv-LV"/>
        </w:rPr>
        <w:t>rādītājos</w:t>
      </w:r>
      <w:r w:rsidR="000B7EC6" w:rsidRPr="00ED79D6">
        <w:rPr>
          <w:rFonts w:asciiTheme="majorHAnsi" w:eastAsia="Times New Roman" w:hAnsiTheme="majorHAnsi" w:cstheme="majorBidi"/>
          <w:lang w:val="lv-LV"/>
        </w:rPr>
        <w:t xml:space="preserve">, </w:t>
      </w:r>
      <w:r w:rsidR="002578F2" w:rsidRPr="00ED79D6">
        <w:rPr>
          <w:rFonts w:asciiTheme="majorHAnsi" w:eastAsia="Times New Roman" w:hAnsiTheme="majorHAnsi" w:cstheme="majorBidi"/>
          <w:lang w:val="lv-LV"/>
        </w:rPr>
        <w:t xml:space="preserve">īstenošanas </w:t>
      </w:r>
      <w:r w:rsidR="00E17F05" w:rsidRPr="00ED79D6">
        <w:rPr>
          <w:rFonts w:asciiTheme="majorHAnsi" w:eastAsia="Times New Roman" w:hAnsiTheme="majorHAnsi" w:cstheme="majorBidi"/>
          <w:lang w:val="lv-LV"/>
        </w:rPr>
        <w:t>termiņā</w:t>
      </w:r>
      <w:r w:rsidR="000B7EC6" w:rsidRPr="00ED79D6">
        <w:rPr>
          <w:rFonts w:asciiTheme="majorHAnsi" w:eastAsia="Times New Roman" w:hAnsiTheme="majorHAnsi" w:cstheme="majorBidi"/>
          <w:lang w:val="lv-LV"/>
        </w:rPr>
        <w:t xml:space="preserve"> vai </w:t>
      </w:r>
      <w:r w:rsidR="006102E2" w:rsidRPr="00ED79D6">
        <w:rPr>
          <w:rFonts w:asciiTheme="majorHAnsi" w:eastAsia="Times New Roman" w:hAnsiTheme="majorHAnsi" w:cstheme="majorBidi"/>
          <w:lang w:val="lv-LV"/>
        </w:rPr>
        <w:t>f</w:t>
      </w:r>
      <w:r w:rsidR="000B7EC6" w:rsidRPr="00ED79D6">
        <w:rPr>
          <w:rFonts w:asciiTheme="majorHAnsi" w:eastAsia="Times New Roman" w:hAnsiTheme="majorHAnsi" w:cstheme="majorBidi"/>
          <w:lang w:val="lv-LV"/>
        </w:rPr>
        <w:t>inansējuma saņēmēja maiņu.</w:t>
      </w:r>
    </w:p>
    <w:p w14:paraId="5E7078EE" w14:textId="3B900B0B" w:rsidR="00770937" w:rsidRPr="00ED79D6" w:rsidRDefault="00E72158" w:rsidP="00770937">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Līguma grozījumus noformē, </w:t>
      </w:r>
      <w:r w:rsidR="006102E2"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usēm savstarpēji rakstiski vienojoties</w:t>
      </w:r>
      <w:r w:rsidR="00770937" w:rsidRPr="00ED79D6">
        <w:rPr>
          <w:rFonts w:asciiTheme="majorHAnsi" w:eastAsia="Times New Roman" w:hAnsiTheme="majorHAnsi" w:cstheme="majorBidi"/>
          <w:lang w:val="lv-LV"/>
        </w:rPr>
        <w:t>,</w:t>
      </w:r>
      <w:r w:rsidR="00D314B5" w:rsidRPr="00ED79D6">
        <w:rPr>
          <w:rFonts w:asciiTheme="majorHAnsi" w:eastAsia="Times New Roman" w:hAnsiTheme="majorHAnsi" w:cstheme="majorBidi"/>
          <w:lang w:val="lv-LV"/>
        </w:rPr>
        <w:t xml:space="preserve"> </w:t>
      </w:r>
      <w:r w:rsidRPr="00ED79D6">
        <w:rPr>
          <w:rFonts w:asciiTheme="majorHAnsi" w:eastAsia="Times New Roman" w:hAnsiTheme="majorHAnsi" w:cstheme="majorBidi"/>
          <w:lang w:val="lv-LV"/>
        </w:rPr>
        <w:t>ja vien Līgumā nav noteikta cita kārtība.</w:t>
      </w:r>
    </w:p>
    <w:p w14:paraId="5F959630" w14:textId="77777777" w:rsidR="00770937" w:rsidRPr="00ED79D6" w:rsidRDefault="00E72158" w:rsidP="00770937">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Līguma grozījumi stājas spēkā ar attiecīgo grozījumu priekšlikuma saņemšanas dienu </w:t>
      </w:r>
      <w:r w:rsidR="00770937" w:rsidRPr="00ED79D6">
        <w:rPr>
          <w:rFonts w:asciiTheme="majorHAnsi" w:eastAsia="Times New Roman" w:hAnsiTheme="majorHAnsi" w:cstheme="majorBidi"/>
          <w:lang w:val="lv-LV"/>
        </w:rPr>
        <w:t xml:space="preserve">aģentūrā, </w:t>
      </w:r>
      <w:r w:rsidRPr="00ED79D6">
        <w:rPr>
          <w:rFonts w:asciiTheme="majorHAnsi" w:eastAsia="Times New Roman" w:hAnsiTheme="majorHAnsi" w:cstheme="majorBidi"/>
          <w:lang w:val="lv-LV"/>
        </w:rPr>
        <w:t xml:space="preserve"> izņemot gadījumus, kad </w:t>
      </w:r>
      <w:r w:rsidR="00770937"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noteikusi citu Līguma grozījumu spēkā stāšanās termiņu.</w:t>
      </w:r>
    </w:p>
    <w:p w14:paraId="29E3E026" w14:textId="7819062C" w:rsidR="008649FD" w:rsidRPr="00ED79D6" w:rsidRDefault="00770937" w:rsidP="008649FD">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Aģentūras</w:t>
      </w:r>
      <w:r w:rsidR="00E72158" w:rsidRPr="00ED79D6">
        <w:rPr>
          <w:rFonts w:asciiTheme="majorHAnsi" w:eastAsia="Times New Roman" w:hAnsiTheme="majorHAnsi" w:cstheme="majorBidi"/>
          <w:lang w:val="lv-LV"/>
        </w:rPr>
        <w:t xml:space="preserve"> ierosinātie Līguma grozījumi par izmaiņām Līguma 1.pielikumā “Līguma vispārīgie noteikumi” stājas spēkā </w:t>
      </w:r>
      <w:r w:rsidR="00034A8F" w:rsidRPr="00ED79D6">
        <w:rPr>
          <w:rFonts w:asciiTheme="majorHAnsi" w:eastAsia="Times New Roman" w:hAnsiTheme="majorHAnsi" w:cstheme="majorBidi"/>
          <w:lang w:val="lv-LV"/>
        </w:rPr>
        <w:t>otrajā darb</w:t>
      </w:r>
      <w:r w:rsidR="00E72158" w:rsidRPr="00ED79D6">
        <w:rPr>
          <w:rFonts w:asciiTheme="majorHAnsi" w:eastAsia="Times New Roman" w:hAnsiTheme="majorHAnsi" w:cstheme="majorBidi"/>
          <w:lang w:val="lv-LV"/>
        </w:rPr>
        <w:t xml:space="preserve">dienā, kad </w:t>
      </w:r>
      <w:r w:rsidRPr="00ED79D6">
        <w:rPr>
          <w:rFonts w:asciiTheme="majorHAnsi" w:eastAsia="Times New Roman" w:hAnsiTheme="majorHAnsi" w:cstheme="majorBidi"/>
          <w:lang w:val="lv-LV"/>
        </w:rPr>
        <w:t xml:space="preserve">aģentūra </w:t>
      </w:r>
      <w:r w:rsidR="00E72158" w:rsidRPr="00ED79D6">
        <w:rPr>
          <w:rFonts w:asciiTheme="majorHAnsi" w:eastAsia="Times New Roman" w:hAnsiTheme="majorHAnsi" w:cstheme="majorBidi"/>
          <w:lang w:val="lv-LV"/>
        </w:rPr>
        <w:t xml:space="preserve">par to paziņojusi </w:t>
      </w:r>
      <w:r w:rsidR="009F2648"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saņēmējam</w:t>
      </w:r>
      <w:r w:rsidRPr="00ED79D6">
        <w:rPr>
          <w:rFonts w:asciiTheme="majorHAnsi" w:eastAsia="Times New Roman" w:hAnsiTheme="majorHAnsi" w:cstheme="majorBidi"/>
          <w:lang w:val="lv-LV"/>
        </w:rPr>
        <w:t xml:space="preserve">, </w:t>
      </w:r>
      <w:r w:rsidR="00E72158" w:rsidRPr="00ED79D6">
        <w:rPr>
          <w:rFonts w:asciiTheme="majorHAnsi" w:eastAsia="Times New Roman" w:hAnsiTheme="majorHAnsi" w:cstheme="majorBidi"/>
          <w:lang w:val="lv-LV"/>
        </w:rPr>
        <w:t>izņemot gadījumus, ka</w:t>
      </w:r>
      <w:r w:rsidRPr="00ED79D6">
        <w:rPr>
          <w:rFonts w:asciiTheme="majorHAnsi" w:eastAsia="Times New Roman" w:hAnsiTheme="majorHAnsi" w:cstheme="majorBidi"/>
          <w:lang w:val="lv-LV"/>
        </w:rPr>
        <w:t xml:space="preserve">d aģentūra </w:t>
      </w:r>
      <w:r w:rsidR="00E72158" w:rsidRPr="00ED79D6">
        <w:rPr>
          <w:rFonts w:asciiTheme="majorHAnsi" w:eastAsia="Times New Roman" w:hAnsiTheme="majorHAnsi" w:cstheme="majorBidi"/>
          <w:lang w:val="lv-LV"/>
        </w:rPr>
        <w:t xml:space="preserve">paziņojumā </w:t>
      </w:r>
      <w:r w:rsidR="009F2648"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saņēmējam norādījusi citu spēkā stāšanās termiņu.</w:t>
      </w:r>
    </w:p>
    <w:p w14:paraId="72C747BE" w14:textId="791616B5" w:rsidR="003012FE" w:rsidRPr="00ED79D6" w:rsidRDefault="00E72158" w:rsidP="003012FE">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Ierosinot Līguma grozījumus,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w:t>
      </w:r>
      <w:r w:rsidR="00016B39" w:rsidRPr="00ED79D6">
        <w:rPr>
          <w:rFonts w:asciiTheme="majorHAnsi" w:eastAsia="Times New Roman" w:hAnsiTheme="majorHAnsi" w:cstheme="majorBidi"/>
          <w:lang w:val="lv-LV"/>
        </w:rPr>
        <w:t xml:space="preserve"> </w:t>
      </w:r>
      <w:r w:rsidR="00541435" w:rsidRPr="00ED79D6">
        <w:rPr>
          <w:rFonts w:asciiTheme="majorHAnsi" w:eastAsia="Times New Roman" w:hAnsiTheme="majorHAnsi" w:cstheme="majorBidi"/>
          <w:lang w:val="lv-LV"/>
        </w:rPr>
        <w:t>iesniedz</w:t>
      </w:r>
      <w:r w:rsidRPr="00ED79D6">
        <w:rPr>
          <w:rFonts w:asciiTheme="majorHAnsi" w:eastAsia="Times New Roman" w:hAnsiTheme="majorHAnsi" w:cstheme="majorBidi"/>
          <w:lang w:val="lv-LV"/>
        </w:rPr>
        <w:t xml:space="preserve"> grozījumu priekšlikumu</w:t>
      </w:r>
      <w:r w:rsidR="005D7C9F" w:rsidRPr="00ED79D6">
        <w:rPr>
          <w:rFonts w:asciiTheme="majorHAnsi" w:eastAsia="Times New Roman" w:hAnsiTheme="majorHAnsi" w:cstheme="majorBidi"/>
          <w:lang w:val="lv-LV"/>
        </w:rPr>
        <w:t>, kas sagat</w:t>
      </w:r>
      <w:r w:rsidR="006A50F1" w:rsidRPr="00ED79D6">
        <w:rPr>
          <w:rFonts w:asciiTheme="majorHAnsi" w:eastAsia="Times New Roman" w:hAnsiTheme="majorHAnsi" w:cstheme="majorBidi"/>
          <w:lang w:val="lv-LV"/>
        </w:rPr>
        <w:t>a</w:t>
      </w:r>
      <w:r w:rsidR="005D7C9F" w:rsidRPr="00ED79D6">
        <w:rPr>
          <w:rFonts w:asciiTheme="majorHAnsi" w:eastAsia="Times New Roman" w:hAnsiTheme="majorHAnsi" w:cstheme="majorBidi"/>
          <w:lang w:val="lv-LV"/>
        </w:rPr>
        <w:t xml:space="preserve">vots atbilstoši </w:t>
      </w:r>
      <w:r w:rsidR="006F0376" w:rsidRPr="00ED79D6">
        <w:rPr>
          <w:rFonts w:asciiTheme="majorHAnsi" w:eastAsia="Times New Roman" w:hAnsiTheme="majorHAnsi" w:cstheme="majorBidi"/>
          <w:lang w:val="lv-LV"/>
        </w:rPr>
        <w:t xml:space="preserve"> aģentūras timekļa vietnē</w:t>
      </w:r>
      <w:r w:rsidR="007913DC" w:rsidRPr="00ED79D6">
        <w:rPr>
          <w:rFonts w:asciiTheme="majorHAnsi" w:eastAsia="Times New Roman" w:hAnsiTheme="majorHAnsi" w:cstheme="majorBidi"/>
          <w:lang w:val="lv-LV"/>
        </w:rPr>
        <w:t xml:space="preserve"> </w:t>
      </w:r>
      <w:r w:rsidR="00F358CE">
        <w:fldChar w:fldCharType="begin"/>
      </w:r>
      <w:r w:rsidR="00F358CE" w:rsidRPr="00334301">
        <w:rPr>
          <w:lang w:val="lv-LV"/>
        </w:rPr>
        <w:instrText>HYPERLINK "http://www.cfla.gov.lv" \h</w:instrText>
      </w:r>
      <w:r w:rsidR="00F358CE">
        <w:fldChar w:fldCharType="separate"/>
      </w:r>
      <w:r w:rsidR="00F358CE" w:rsidRPr="00ED79D6">
        <w:rPr>
          <w:rStyle w:val="Hyperlink"/>
          <w:rFonts w:asciiTheme="majorHAnsi" w:eastAsia="Times New Roman" w:hAnsiTheme="majorHAnsi" w:cstheme="majorBidi"/>
          <w:lang w:val="lv-LV"/>
        </w:rPr>
        <w:t>www.cfla.gov.lv</w:t>
      </w:r>
      <w:r w:rsidR="00F358CE">
        <w:fldChar w:fldCharType="end"/>
      </w:r>
      <w:r w:rsidR="00F358CE" w:rsidRPr="00ED79D6">
        <w:rPr>
          <w:rFonts w:asciiTheme="majorHAnsi" w:eastAsia="Times New Roman" w:hAnsiTheme="majorHAnsi" w:cstheme="majorBidi"/>
          <w:lang w:val="lv-LV"/>
        </w:rPr>
        <w:t xml:space="preserve"> </w:t>
      </w:r>
      <w:r w:rsidR="006F0376" w:rsidRPr="00ED79D6">
        <w:rPr>
          <w:rFonts w:asciiTheme="majorHAnsi" w:eastAsia="Times New Roman" w:hAnsiTheme="majorHAnsi" w:cstheme="majorBidi"/>
          <w:lang w:val="lv-LV"/>
        </w:rPr>
        <w:t xml:space="preserve"> publicētajai veidlapai</w:t>
      </w:r>
      <w:r w:rsidRPr="00ED79D6">
        <w:rPr>
          <w:rFonts w:asciiTheme="majorHAnsi" w:eastAsia="Times New Roman" w:hAnsiTheme="majorHAnsi" w:cstheme="majorBidi"/>
          <w:lang w:val="lv-LV"/>
        </w:rPr>
        <w:t>;</w:t>
      </w:r>
    </w:p>
    <w:p w14:paraId="410DF6AE" w14:textId="389DC055" w:rsidR="003012FE" w:rsidRPr="00ED79D6" w:rsidRDefault="003012FE" w:rsidP="2295AE48">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w:t>
      </w:r>
      <w:r w:rsidR="00E72158" w:rsidRPr="00ED79D6">
        <w:rPr>
          <w:rFonts w:asciiTheme="majorHAnsi" w:eastAsia="Times New Roman" w:hAnsiTheme="majorHAnsi" w:cstheme="majorBidi"/>
          <w:lang w:val="lv-LV"/>
        </w:rPr>
        <w:t xml:space="preserve"> </w:t>
      </w:r>
      <w:r w:rsidR="6D818313" w:rsidRPr="00ED79D6">
        <w:rPr>
          <w:rFonts w:asciiTheme="majorHAnsi" w:eastAsia="Times New Roman" w:hAnsiTheme="majorHAnsi" w:cstheme="majorBidi"/>
          <w:lang w:val="lv-LV"/>
        </w:rPr>
        <w:t>2</w:t>
      </w:r>
      <w:r w:rsidR="00EB5F43" w:rsidRPr="00ED79D6">
        <w:rPr>
          <w:rFonts w:asciiTheme="majorHAnsi" w:eastAsia="Times New Roman" w:hAnsiTheme="majorHAnsi" w:cstheme="majorBidi"/>
          <w:lang w:val="lv-LV"/>
        </w:rPr>
        <w:t xml:space="preserve">0 </w:t>
      </w:r>
      <w:r w:rsidR="00E72158" w:rsidRPr="00ED79D6">
        <w:rPr>
          <w:rFonts w:asciiTheme="majorHAnsi" w:eastAsia="Times New Roman" w:hAnsiTheme="majorHAnsi" w:cstheme="majorBidi"/>
          <w:lang w:val="lv-LV"/>
        </w:rPr>
        <w:t>(</w:t>
      </w:r>
      <w:r w:rsidR="40F4AD8C" w:rsidRPr="00ED79D6">
        <w:rPr>
          <w:rFonts w:asciiTheme="majorHAnsi" w:eastAsia="Times New Roman" w:hAnsiTheme="majorHAnsi" w:cstheme="majorBidi"/>
          <w:lang w:val="lv-LV"/>
        </w:rPr>
        <w:t>div</w:t>
      </w:r>
      <w:r w:rsidR="00E72158" w:rsidRPr="00ED79D6">
        <w:rPr>
          <w:rFonts w:asciiTheme="majorHAnsi" w:eastAsia="Times New Roman" w:hAnsiTheme="majorHAnsi" w:cstheme="majorBidi"/>
          <w:lang w:val="lv-LV"/>
        </w:rPr>
        <w:t xml:space="preserve">desmit) darbdienu laikā no </w:t>
      </w:r>
      <w:r w:rsidR="009F2648"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saņēmēja ierosināto grozījumu priekšlikuma saņemšanas veic to izvērtēšanu.</w:t>
      </w:r>
    </w:p>
    <w:p w14:paraId="4879C4B9" w14:textId="2DD10400" w:rsidR="00606B98" w:rsidRPr="00ED79D6" w:rsidRDefault="00E72158" w:rsidP="00606B98">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3012FE"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ierosinātos Līguma grozījumus noraida, tā informē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saņēmēju par noraidīšanas pamatojumu, kā arī, ja nepieciešams, norāda informāciju par nepieciešamajiem precizējumiem un grozījumu atkārtotas iesniegšanas </w:t>
      </w:r>
      <w:r w:rsidRPr="00ED79D6">
        <w:rPr>
          <w:rFonts w:asciiTheme="majorHAnsi" w:eastAsia="Times New Roman" w:hAnsiTheme="majorHAnsi" w:cstheme="majorBidi"/>
          <w:lang w:val="lv-LV"/>
        </w:rPr>
        <w:lastRenderedPageBreak/>
        <w:t xml:space="preserve">kārtību. </w:t>
      </w:r>
      <w:r w:rsidR="007F3C9E" w:rsidRPr="00ED79D6">
        <w:rPr>
          <w:rFonts w:asciiTheme="majorHAnsi" w:eastAsia="Times New Roman" w:hAnsiTheme="majorHAnsi" w:cstheme="majorBidi"/>
          <w:lang w:val="lv-LV"/>
        </w:rPr>
        <w:t>Aģentūrai</w:t>
      </w:r>
      <w:r w:rsidRPr="00ED79D6">
        <w:rPr>
          <w:rFonts w:asciiTheme="majorHAnsi" w:eastAsia="Times New Roman" w:hAnsiTheme="majorHAnsi" w:cstheme="majorBidi"/>
          <w:lang w:val="lv-LV"/>
        </w:rPr>
        <w:t xml:space="preserve"> ir tiesības noraidīt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ierosinātos grozījumus, ja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īstenošana nav iespējama atbilstoši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rojektā noteiktajam un ja šie grozījumi ietekmē </w:t>
      </w:r>
      <w:r w:rsidR="005936A4"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mērķu</w:t>
      </w:r>
      <w:r w:rsidR="007F3C9E" w:rsidRPr="00ED79D6">
        <w:rPr>
          <w:rFonts w:asciiTheme="majorHAnsi" w:eastAsia="Times New Roman" w:hAnsiTheme="majorHAnsi" w:cstheme="majorBidi"/>
          <w:lang w:val="lv-LV"/>
        </w:rPr>
        <w:t xml:space="preserve"> sas</w:t>
      </w:r>
      <w:r w:rsidR="00606B98" w:rsidRPr="00ED79D6">
        <w:rPr>
          <w:rFonts w:asciiTheme="majorHAnsi" w:eastAsia="Times New Roman" w:hAnsiTheme="majorHAnsi" w:cstheme="majorBidi"/>
          <w:lang w:val="lv-LV"/>
        </w:rPr>
        <w:t>niegšanu</w:t>
      </w:r>
      <w:r w:rsidRPr="00ED79D6">
        <w:rPr>
          <w:rFonts w:asciiTheme="majorHAnsi" w:eastAsia="Times New Roman" w:hAnsiTheme="majorHAnsi" w:cstheme="majorBidi"/>
          <w:lang w:val="lv-LV"/>
        </w:rPr>
        <w:t>, ir pretrunā normatīvajiem aktiem</w:t>
      </w:r>
      <w:r w:rsidR="00312FE5" w:rsidRPr="00ED79D6">
        <w:rPr>
          <w:rFonts w:asciiTheme="majorHAnsi" w:eastAsia="Times New Roman" w:hAnsiTheme="majorHAnsi" w:cstheme="majorBidi"/>
          <w:lang w:val="lv-LV"/>
        </w:rPr>
        <w:t xml:space="preserve"> un </w:t>
      </w:r>
      <w:r w:rsidRPr="00ED79D6">
        <w:rPr>
          <w:rFonts w:asciiTheme="majorHAnsi" w:eastAsia="Times New Roman" w:hAnsiTheme="majorHAnsi" w:cstheme="majorBidi"/>
          <w:lang w:val="lv-LV"/>
        </w:rPr>
        <w:t xml:space="preserve"> Līguma nosacījumiem</w:t>
      </w:r>
      <w:r w:rsidR="00312FE5" w:rsidRPr="00ED79D6">
        <w:rPr>
          <w:rFonts w:asciiTheme="majorHAnsi" w:eastAsia="Times New Roman" w:hAnsiTheme="majorHAnsi" w:cstheme="majorBidi"/>
          <w:lang w:val="lv-LV"/>
        </w:rPr>
        <w:t>.</w:t>
      </w:r>
    </w:p>
    <w:p w14:paraId="01D8614F" w14:textId="47A4CEBD" w:rsidR="00165C9C" w:rsidRPr="00ED79D6" w:rsidRDefault="00E72158" w:rsidP="00165C9C">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312FE5" w:rsidRPr="00ED79D6">
        <w:rPr>
          <w:rFonts w:asciiTheme="majorHAnsi" w:eastAsia="Times New Roman" w:hAnsiTheme="majorHAnsi" w:cstheme="majorBidi"/>
          <w:lang w:val="lv-LV"/>
        </w:rPr>
        <w:t>a</w:t>
      </w:r>
      <w:r w:rsidR="00606B98" w:rsidRPr="00ED79D6">
        <w:rPr>
          <w:rFonts w:asciiTheme="majorHAnsi" w:eastAsia="Times New Roman" w:hAnsiTheme="majorHAnsi" w:cstheme="majorBidi"/>
          <w:lang w:val="lv-LV"/>
        </w:rPr>
        <w:t>ģentūra</w:t>
      </w:r>
      <w:r w:rsidRPr="00ED79D6">
        <w:rPr>
          <w:rFonts w:asciiTheme="majorHAnsi" w:eastAsia="Times New Roman" w:hAnsiTheme="majorHAnsi" w:cstheme="majorBidi"/>
          <w:lang w:val="lv-LV"/>
        </w:rPr>
        <w:t xml:space="preserve">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ierosinātos grozījumus apstiprina, tā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w:t>
      </w:r>
      <w:r w:rsidR="00D52916" w:rsidRPr="00ED79D6">
        <w:rPr>
          <w:rFonts w:asciiTheme="majorHAnsi" w:eastAsia="Times New Roman" w:hAnsiTheme="majorHAnsi" w:cstheme="majorBidi"/>
          <w:lang w:val="lv-LV"/>
        </w:rPr>
        <w:t>saņēmējam</w:t>
      </w:r>
      <w:r w:rsidR="006B0AB3" w:rsidRPr="00ED79D6">
        <w:rPr>
          <w:rFonts w:asciiTheme="majorHAnsi" w:eastAsia="Times New Roman" w:hAnsiTheme="majorHAnsi" w:cstheme="majorBidi"/>
          <w:lang w:val="lv-LV"/>
        </w:rPr>
        <w:t xml:space="preserve"> Līguma grozījumus parakstīšana</w:t>
      </w:r>
      <w:r w:rsidR="005F55BA" w:rsidRPr="00ED79D6">
        <w:rPr>
          <w:rFonts w:asciiTheme="majorHAnsi" w:eastAsia="Times New Roman" w:hAnsiTheme="majorHAnsi" w:cstheme="majorBidi"/>
          <w:lang w:val="lv-LV"/>
        </w:rPr>
        <w:t>i</w:t>
      </w:r>
      <w:r w:rsidR="00252E56" w:rsidRPr="00ED79D6">
        <w:rPr>
          <w:rFonts w:asciiTheme="majorHAnsi" w:eastAsia="Times New Roman" w:hAnsiTheme="majorHAnsi" w:cstheme="majorBidi"/>
          <w:lang w:val="lv-LV"/>
        </w:rPr>
        <w:t>.</w:t>
      </w:r>
      <w:r w:rsidRPr="00ED79D6">
        <w:rPr>
          <w:rFonts w:asciiTheme="majorHAnsi" w:eastAsia="Times New Roman" w:hAnsiTheme="majorHAnsi" w:cstheme="majorBidi"/>
          <w:lang w:val="lv-LV"/>
        </w:rPr>
        <w:t xml:space="preserve"> Finansējuma saņēmējs </w:t>
      </w:r>
      <w:r w:rsidR="00D52916" w:rsidRPr="00ED79D6">
        <w:rPr>
          <w:rFonts w:asciiTheme="majorHAnsi" w:eastAsia="Times New Roman" w:hAnsiTheme="majorHAnsi" w:cstheme="majorBidi"/>
          <w:lang w:val="lv-LV"/>
        </w:rPr>
        <w:t>aģentūras</w:t>
      </w:r>
      <w:r w:rsidRPr="00ED79D6">
        <w:rPr>
          <w:rFonts w:asciiTheme="majorHAnsi" w:eastAsia="Times New Roman" w:hAnsiTheme="majorHAnsi" w:cstheme="majorBidi"/>
          <w:lang w:val="lv-LV"/>
        </w:rPr>
        <w:t xml:space="preserve"> noteiktajā termiņā paraksta Līguma grozījumus </w:t>
      </w:r>
      <w:r w:rsidR="00D52916" w:rsidRPr="00ED79D6">
        <w:rPr>
          <w:rFonts w:asciiTheme="majorHAnsi" w:eastAsia="Times New Roman" w:hAnsiTheme="majorHAnsi" w:cstheme="majorBidi"/>
          <w:lang w:val="lv-LV"/>
        </w:rPr>
        <w:t xml:space="preserve"> un </w:t>
      </w:r>
      <w:r w:rsidR="00253224" w:rsidRPr="00ED79D6">
        <w:rPr>
          <w:rFonts w:asciiTheme="majorHAnsi" w:eastAsia="Times New Roman" w:hAnsiTheme="majorHAnsi" w:cstheme="majorBidi"/>
          <w:lang w:val="lv-LV"/>
        </w:rPr>
        <w:t xml:space="preserve"> parakstītos Līguma </w:t>
      </w:r>
      <w:r w:rsidR="00165C9C" w:rsidRPr="00ED79D6">
        <w:rPr>
          <w:rFonts w:asciiTheme="majorHAnsi" w:eastAsia="Times New Roman" w:hAnsiTheme="majorHAnsi" w:cstheme="majorBidi"/>
          <w:lang w:val="lv-LV"/>
        </w:rPr>
        <w:t xml:space="preserve">grozījumus  </w:t>
      </w:r>
      <w:proofErr w:type="spellStart"/>
      <w:r w:rsidR="00165C9C" w:rsidRPr="00ED79D6">
        <w:rPr>
          <w:rFonts w:asciiTheme="majorHAnsi" w:eastAsia="Times New Roman" w:hAnsiTheme="majorHAnsi" w:cstheme="majorBidi"/>
          <w:lang w:val="lv-LV"/>
        </w:rPr>
        <w:t>nosūta</w:t>
      </w:r>
      <w:proofErr w:type="spellEnd"/>
      <w:r w:rsidR="00165C9C" w:rsidRPr="00ED79D6">
        <w:rPr>
          <w:rFonts w:asciiTheme="majorHAnsi" w:eastAsia="Times New Roman" w:hAnsiTheme="majorHAnsi" w:cstheme="majorBidi"/>
          <w:lang w:val="lv-LV"/>
        </w:rPr>
        <w:t xml:space="preserve"> aģentūrai.</w:t>
      </w:r>
    </w:p>
    <w:p w14:paraId="1DDC6660" w14:textId="46933FE7" w:rsidR="00165C9C" w:rsidRPr="00ED79D6" w:rsidRDefault="00E72158" w:rsidP="00165C9C">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 ierosinātajos grozījum</w:t>
      </w:r>
      <w:r w:rsidR="00AA2846" w:rsidRPr="00ED79D6">
        <w:rPr>
          <w:rFonts w:asciiTheme="majorHAnsi" w:eastAsia="Times New Roman" w:hAnsiTheme="majorHAnsi" w:cstheme="majorBidi"/>
          <w:lang w:val="lv-LV"/>
        </w:rPr>
        <w:t>o</w:t>
      </w:r>
      <w:r w:rsidRPr="00ED79D6">
        <w:rPr>
          <w:rFonts w:asciiTheme="majorHAnsi" w:eastAsia="Times New Roman" w:hAnsiTheme="majorHAnsi" w:cstheme="majorBidi"/>
          <w:lang w:val="lv-LV"/>
        </w:rPr>
        <w:t xml:space="preserve">s veicami precizējumi, </w:t>
      </w:r>
      <w:r w:rsidR="00165C9C"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informē </w:t>
      </w:r>
      <w:r w:rsidR="009F2648"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saņēmēju par veicamajiem precizējumiem un norāda termiņu veicamo precizējumu iesniegšanai. Grozījumu izvērtēšanas termiņu pagarina par precizējumu izskatīšanai nepieciešamo laiku, bet ne vairāk kā par 20 (divdesmit) darbdienām.</w:t>
      </w:r>
    </w:p>
    <w:p w14:paraId="1A8C8614" w14:textId="720324DB" w:rsidR="00F84F18" w:rsidRPr="00ED79D6" w:rsidRDefault="00E72158" w:rsidP="00F84F18">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Līguma izmaiņas attiecas uz </w:t>
      </w:r>
      <w:r w:rsidR="00CB26CE" w:rsidRPr="00ED79D6">
        <w:rPr>
          <w:rFonts w:asciiTheme="majorHAnsi" w:eastAsia="Times New Roman" w:hAnsiTheme="majorHAnsi" w:cstheme="majorBidi"/>
          <w:lang w:val="lv-LV"/>
        </w:rPr>
        <w:t>f</w:t>
      </w:r>
      <w:r w:rsidR="00F65A5E" w:rsidRPr="00ED79D6">
        <w:rPr>
          <w:rFonts w:asciiTheme="majorHAnsi" w:eastAsia="Times New Roman" w:hAnsiTheme="majorHAnsi" w:cstheme="majorBidi"/>
          <w:lang w:val="lv-LV"/>
        </w:rPr>
        <w:t>inansējuma saņēmēja</w:t>
      </w:r>
      <w:r w:rsidRPr="00ED79D6">
        <w:rPr>
          <w:rFonts w:asciiTheme="majorHAnsi" w:eastAsia="Times New Roman" w:hAnsiTheme="majorHAnsi" w:cstheme="majorBidi"/>
          <w:lang w:val="lv-LV"/>
        </w:rPr>
        <w:t xml:space="preserve"> pamatdatiem (kontaktinformācija, juridiskā adrese, atbildīgā amatpersona)</w:t>
      </w:r>
      <w:r w:rsidR="00CB26CE" w:rsidRPr="00ED79D6">
        <w:rPr>
          <w:rFonts w:asciiTheme="majorHAnsi" w:eastAsia="Times New Roman" w:hAnsiTheme="majorHAnsi" w:cstheme="majorBidi"/>
          <w:lang w:val="lv-LV"/>
        </w:rPr>
        <w:t>, f</w:t>
      </w:r>
      <w:r w:rsidRPr="00ED79D6">
        <w:rPr>
          <w:rFonts w:asciiTheme="majorHAnsi" w:eastAsia="Times New Roman" w:hAnsiTheme="majorHAnsi" w:cstheme="majorBidi"/>
          <w:lang w:val="lv-LV"/>
        </w:rPr>
        <w:t xml:space="preserve">inansējuma saņēmējs </w:t>
      </w:r>
      <w:r w:rsidR="00AD2EEA" w:rsidRPr="00ED79D6">
        <w:rPr>
          <w:rFonts w:asciiTheme="majorHAnsi" w:eastAsia="Times New Roman" w:hAnsiTheme="majorHAnsi" w:cstheme="majorBidi"/>
          <w:lang w:val="lv-LV"/>
        </w:rPr>
        <w:t>informē par to aģentūru</w:t>
      </w:r>
      <w:r w:rsidRPr="00ED79D6">
        <w:rPr>
          <w:rFonts w:asciiTheme="majorHAnsi" w:eastAsia="Times New Roman" w:hAnsiTheme="majorHAnsi" w:cstheme="majorBidi"/>
          <w:lang w:val="lv-LV"/>
        </w:rPr>
        <w:t>.</w:t>
      </w:r>
    </w:p>
    <w:p w14:paraId="4CC7BBCC" w14:textId="319A1D3B" w:rsidR="00C06092" w:rsidRPr="00ED79D6" w:rsidRDefault="00E72158" w:rsidP="00C06092">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Līguma grozījumi par </w:t>
      </w:r>
      <w:r w:rsidR="00F84F18"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 xml:space="preserve">ttiecināmo izdevumu gala summu pēc informācijas par projekta izdevumiem un īstenošanas progresu, rādītāju sasniegšanu un </w:t>
      </w:r>
      <w:r w:rsidR="008F6A6C"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maksājuma pieprasījuma izskatīšanas un samazinot </w:t>
      </w:r>
      <w:r w:rsidR="008F6A6C"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attiecināmo izdevumu summu par neatbilstoši veikto izdevumu summu pēc lēmuma par neatbilstības konstatēšanu apstrīdēšanas termiņa beigām, tiek noformēti kā </w:t>
      </w:r>
      <w:r w:rsidR="003360DC" w:rsidRPr="00ED79D6">
        <w:rPr>
          <w:rFonts w:asciiTheme="majorHAnsi" w:eastAsia="Times New Roman" w:hAnsiTheme="majorHAnsi" w:cstheme="majorBidi"/>
          <w:lang w:val="lv-LV"/>
        </w:rPr>
        <w:t>aģentūras vienpusējs</w:t>
      </w:r>
      <w:r w:rsidRPr="00ED79D6">
        <w:rPr>
          <w:rFonts w:asciiTheme="majorHAnsi" w:eastAsia="Times New Roman" w:hAnsiTheme="majorHAnsi" w:cstheme="majorBidi"/>
          <w:lang w:val="lv-LV"/>
        </w:rPr>
        <w:t xml:space="preserve"> paziņojums un stājas spēkā </w:t>
      </w:r>
      <w:r w:rsidR="00031085" w:rsidRPr="00ED79D6">
        <w:rPr>
          <w:rFonts w:asciiTheme="majorHAnsi" w:eastAsia="Times New Roman" w:hAnsiTheme="majorHAnsi" w:cstheme="majorBidi"/>
          <w:lang w:val="lv-LV"/>
        </w:rPr>
        <w:t xml:space="preserve"> otrajā darb</w:t>
      </w:r>
      <w:r w:rsidRPr="00ED79D6">
        <w:rPr>
          <w:rFonts w:asciiTheme="majorHAnsi" w:eastAsia="Times New Roman" w:hAnsiTheme="majorHAnsi" w:cstheme="majorBidi"/>
          <w:lang w:val="lv-LV"/>
        </w:rPr>
        <w:t xml:space="preserve">dienā, kad </w:t>
      </w:r>
      <w:r w:rsidR="003360DC" w:rsidRPr="00ED79D6">
        <w:rPr>
          <w:rFonts w:asciiTheme="majorHAnsi" w:eastAsia="Times New Roman" w:hAnsiTheme="majorHAnsi" w:cstheme="majorBidi"/>
          <w:lang w:val="lv-LV"/>
        </w:rPr>
        <w:t>a</w:t>
      </w:r>
      <w:r w:rsidR="001D5D1F" w:rsidRPr="00ED79D6">
        <w:rPr>
          <w:rFonts w:asciiTheme="majorHAnsi" w:eastAsia="Times New Roman" w:hAnsiTheme="majorHAnsi" w:cstheme="majorBidi"/>
          <w:lang w:val="lv-LV"/>
        </w:rPr>
        <w:t>ģentūra</w:t>
      </w:r>
      <w:r w:rsidRPr="00ED79D6">
        <w:rPr>
          <w:rFonts w:asciiTheme="majorHAnsi" w:eastAsia="Times New Roman" w:hAnsiTheme="majorHAnsi" w:cstheme="majorBidi"/>
          <w:lang w:val="lv-LV"/>
        </w:rPr>
        <w:t xml:space="preserve"> par to paziņojusi </w:t>
      </w:r>
      <w:r w:rsidR="009463E4"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saņēmējam</w:t>
      </w:r>
      <w:r w:rsidR="001D5D1F" w:rsidRPr="00ED79D6">
        <w:rPr>
          <w:rFonts w:asciiTheme="majorHAnsi" w:eastAsia="Times New Roman" w:hAnsiTheme="majorHAnsi" w:cstheme="majorBidi"/>
          <w:lang w:val="lv-LV"/>
        </w:rPr>
        <w:t xml:space="preserve">, </w:t>
      </w:r>
      <w:r w:rsidRPr="00ED79D6">
        <w:rPr>
          <w:rFonts w:asciiTheme="majorHAnsi" w:eastAsia="Times New Roman" w:hAnsiTheme="majorHAnsi" w:cstheme="majorBidi"/>
          <w:lang w:val="lv-LV"/>
        </w:rPr>
        <w:t xml:space="preserve">izņemot gadījumus, kad </w:t>
      </w:r>
      <w:r w:rsidR="00031085"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paziņojumā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saņēmējam norādījusi citu grozījumu spēkā stāšanās termiņu.</w:t>
      </w:r>
    </w:p>
    <w:p w14:paraId="75A4B3A1" w14:textId="2E8A62F9" w:rsidR="00E72158" w:rsidRPr="00ED79D6" w:rsidRDefault="00E72158" w:rsidP="00C06092">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Līgumā noteikto dokumentu veidlapas</w:t>
      </w:r>
      <w:r w:rsidR="00C06092" w:rsidRPr="00ED79D6">
        <w:rPr>
          <w:rFonts w:asciiTheme="majorHAnsi" w:eastAsia="Times New Roman" w:hAnsiTheme="majorHAnsi" w:cstheme="majorBidi"/>
          <w:lang w:val="lv-LV"/>
        </w:rPr>
        <w:t xml:space="preserve"> aģentūra</w:t>
      </w:r>
      <w:r w:rsidRPr="00ED79D6">
        <w:rPr>
          <w:rFonts w:asciiTheme="majorHAnsi" w:eastAsia="Times New Roman" w:hAnsiTheme="majorHAnsi" w:cstheme="majorBidi"/>
          <w:lang w:val="lv-LV"/>
        </w:rPr>
        <w:t xml:space="preserve"> ir tiesīga grozīt vienpusēji bez iepriekšējas saskaņošanas ar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saņēmēju. Informācija par veiktajiem grozījumiem dokumentu veidlapās nekavējoties tiek ievietota </w:t>
      </w:r>
      <w:r w:rsidR="00B52F72" w:rsidRPr="00ED79D6">
        <w:rPr>
          <w:rFonts w:asciiTheme="majorHAnsi" w:eastAsia="Times New Roman" w:hAnsiTheme="majorHAnsi" w:cstheme="majorBidi"/>
          <w:lang w:val="lv-LV"/>
        </w:rPr>
        <w:t>aģentūras</w:t>
      </w:r>
      <w:r w:rsidRPr="00ED79D6">
        <w:rPr>
          <w:rFonts w:asciiTheme="majorHAnsi" w:eastAsia="Times New Roman" w:hAnsiTheme="majorHAnsi" w:cstheme="majorBidi"/>
          <w:lang w:val="lv-LV"/>
        </w:rPr>
        <w:t xml:space="preserve"> tīmekļa vietnē </w:t>
      </w:r>
      <w:r>
        <w:fldChar w:fldCharType="begin"/>
      </w:r>
      <w:r w:rsidRPr="00334301">
        <w:rPr>
          <w:lang w:val="lv-LV"/>
        </w:rPr>
        <w:instrText>HYPERLINK "https://www.cfla.gov.lv/lv" \h</w:instrText>
      </w:r>
      <w:r>
        <w:fldChar w:fldCharType="separate"/>
      </w:r>
      <w:r w:rsidRPr="00ED79D6">
        <w:rPr>
          <w:rStyle w:val="Hyperlink"/>
          <w:rFonts w:asciiTheme="majorHAnsi" w:eastAsia="Times New Roman" w:hAnsiTheme="majorHAnsi" w:cstheme="majorBidi"/>
          <w:lang w:val="lv-LV"/>
        </w:rPr>
        <w:t>www.cfla.gov.lv</w:t>
      </w:r>
      <w:r>
        <w:fldChar w:fldCharType="end"/>
      </w:r>
      <w:r w:rsidRPr="00ED79D6">
        <w:rPr>
          <w:rFonts w:asciiTheme="majorHAnsi" w:eastAsia="Times New Roman" w:hAnsiTheme="majorHAnsi" w:cstheme="majorBidi"/>
          <w:lang w:val="lv-LV"/>
        </w:rPr>
        <w:t xml:space="preserve"> un ir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saņēmējam saistoša no to ievietošanas brīža.</w:t>
      </w:r>
    </w:p>
    <w:p w14:paraId="4A8C0D17" w14:textId="77777777" w:rsidR="00E72158" w:rsidRPr="00ED79D6" w:rsidRDefault="00E72158" w:rsidP="00B52F72">
      <w:pPr>
        <w:pStyle w:val="Heading2"/>
        <w:numPr>
          <w:ilvl w:val="0"/>
          <w:numId w:val="35"/>
        </w:numPr>
        <w:jc w:val="center"/>
        <w:rPr>
          <w:rFonts w:eastAsia="Times New Roman"/>
          <w:b/>
          <w:bCs/>
          <w:color w:val="auto"/>
          <w:sz w:val="24"/>
          <w:szCs w:val="24"/>
        </w:rPr>
      </w:pPr>
      <w:bookmarkStart w:id="12" w:name="līguma-izbeigšanas-kārtība-un-spēkā-nees"/>
      <w:r w:rsidRPr="00ED79D6">
        <w:rPr>
          <w:rFonts w:eastAsia="Times New Roman"/>
          <w:b/>
          <w:bCs/>
          <w:color w:val="auto"/>
          <w:sz w:val="24"/>
          <w:szCs w:val="24"/>
        </w:rPr>
        <w:t>Līguma izbeigšanas kārtība un spēkā neesamība</w:t>
      </w:r>
      <w:bookmarkEnd w:id="12"/>
    </w:p>
    <w:p w14:paraId="79DF10E1" w14:textId="3E892C12"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Līgums izbeidzas ar </w:t>
      </w:r>
      <w:r w:rsidR="00A41870"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ušu saistību pilnīgu izpildi.</w:t>
      </w:r>
    </w:p>
    <w:p w14:paraId="7D978CA8" w14:textId="710F2A8A"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Puses var izbeigt Līguma darbību pirms Līguma noteikto saistību izpildes termiņa iestāšanās, savstarpēji vienojoties, ja vien šajā Līgumā attiecībā uz </w:t>
      </w:r>
      <w:r w:rsidR="00A41870"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ušu tiesībām un pienākumiem nav noteikta cita kārtība. Vienošanās par Līguma izbeigšanu tiek noformēta rakstiski.</w:t>
      </w:r>
    </w:p>
    <w:p w14:paraId="45D04BFF" w14:textId="6A2750CF"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ierosina izbeigt Līgumu un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w:t>
      </w:r>
      <w:r w:rsidR="008F6A6C"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īstenošanas laikā </w:t>
      </w:r>
      <w:r w:rsidR="008C6197" w:rsidRPr="00ED79D6">
        <w:rPr>
          <w:rFonts w:asciiTheme="majorHAnsi" w:eastAsia="Times New Roman" w:hAnsiTheme="majorHAnsi" w:cstheme="majorBidi"/>
          <w:lang w:val="lv-LV"/>
        </w:rPr>
        <w:t>nav veikti maksājumi</w:t>
      </w:r>
      <w:r w:rsidRPr="00ED79D6">
        <w:rPr>
          <w:rFonts w:asciiTheme="majorHAnsi" w:eastAsia="Times New Roman" w:hAnsiTheme="majorHAnsi" w:cstheme="majorBidi"/>
          <w:lang w:val="lv-LV"/>
        </w:rPr>
        <w:t xml:space="preserve">, kā arī nav citu no Līguma izrietošu saistību pret </w:t>
      </w:r>
      <w:r w:rsidR="008B7228" w:rsidRPr="00ED79D6">
        <w:rPr>
          <w:rFonts w:asciiTheme="majorHAnsi" w:eastAsia="Times New Roman" w:hAnsiTheme="majorHAnsi" w:cstheme="majorBidi"/>
          <w:lang w:val="lv-LV"/>
        </w:rPr>
        <w:t>aģentūru</w:t>
      </w:r>
      <w:r w:rsidRPr="00ED79D6">
        <w:rPr>
          <w:rFonts w:asciiTheme="majorHAnsi" w:eastAsia="Times New Roman" w:hAnsiTheme="majorHAnsi" w:cstheme="majorBidi"/>
          <w:lang w:val="lv-LV"/>
        </w:rPr>
        <w:t xml:space="preserve">, </w:t>
      </w:r>
      <w:r w:rsidR="008B7228"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10 (desmit) darbdienu laikā no dienas, kad saņemts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rakstisks ierosinājums, veic apstākļu izvērtēšanu, pēc kā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parakstītu vienošanos par Līguma izbeigšanu, izņemot šo noteikumu </w:t>
      </w:r>
      <w:r w:rsidR="008B7228" w:rsidRPr="00ED79D6">
        <w:rPr>
          <w:rFonts w:asciiTheme="majorHAnsi" w:eastAsia="Times New Roman" w:hAnsiTheme="majorHAnsi" w:cstheme="majorBidi"/>
          <w:lang w:val="lv-LV"/>
        </w:rPr>
        <w:t>12.</w:t>
      </w:r>
      <w:r w:rsidR="0ED8E001" w:rsidRPr="00ED79D6">
        <w:rPr>
          <w:rFonts w:asciiTheme="majorHAnsi" w:eastAsia="Times New Roman" w:hAnsiTheme="majorHAnsi" w:cstheme="majorBidi"/>
          <w:lang w:val="lv-LV"/>
        </w:rPr>
        <w:t>5</w:t>
      </w:r>
      <w:r w:rsidR="008B7228" w:rsidRPr="00ED79D6">
        <w:rPr>
          <w:rFonts w:asciiTheme="majorHAnsi" w:eastAsia="Times New Roman" w:hAnsiTheme="majorHAnsi" w:cstheme="majorBidi"/>
          <w:lang w:val="lv-LV"/>
        </w:rPr>
        <w:t>.4.</w:t>
      </w:r>
      <w:r w:rsidRPr="00ED79D6">
        <w:rPr>
          <w:rFonts w:asciiTheme="majorHAnsi" w:eastAsia="Times New Roman" w:hAnsiTheme="majorHAnsi" w:cstheme="majorBidi"/>
          <w:lang w:val="lv-LV"/>
        </w:rPr>
        <w:t xml:space="preserve">apakšpunktā paredzētajā gadījumā. Ja </w:t>
      </w:r>
      <w:r w:rsidR="008B778D"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ierosina Līguma izbeigšanu, tā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parakstītu vienošanos par Līguma izbeigšanu. Finansējuma saņēmējs pēc vienošanās par Līguma izbeigšanu parakstīšanas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8B778D" w:rsidRPr="00ED79D6">
        <w:rPr>
          <w:rFonts w:asciiTheme="majorHAnsi" w:eastAsia="Times New Roman" w:hAnsiTheme="majorHAnsi" w:cstheme="majorBidi"/>
          <w:lang w:val="lv-LV"/>
        </w:rPr>
        <w:t>aģentūrai</w:t>
      </w:r>
      <w:r w:rsidRPr="00ED79D6">
        <w:rPr>
          <w:rFonts w:asciiTheme="majorHAnsi" w:eastAsia="Times New Roman" w:hAnsiTheme="majorHAnsi" w:cstheme="majorBidi"/>
          <w:lang w:val="lv-LV"/>
        </w:rPr>
        <w:t xml:space="preserve"> tās eksemplāru. Gadījumā, ja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neparaksta vienošanos par Līguma izbeigšanu </w:t>
      </w:r>
      <w:r w:rsidR="008B778D" w:rsidRPr="00ED79D6">
        <w:rPr>
          <w:rFonts w:asciiTheme="majorHAnsi" w:eastAsia="Times New Roman" w:hAnsiTheme="majorHAnsi" w:cstheme="majorBidi"/>
          <w:lang w:val="lv-LV"/>
        </w:rPr>
        <w:t>aģentūras</w:t>
      </w:r>
      <w:r w:rsidRPr="00ED79D6">
        <w:rPr>
          <w:rFonts w:asciiTheme="majorHAnsi" w:eastAsia="Times New Roman" w:hAnsiTheme="majorHAnsi" w:cstheme="majorBidi"/>
          <w:lang w:val="lv-LV"/>
        </w:rPr>
        <w:t xml:space="preserve"> noteiktajā termiņā, </w:t>
      </w:r>
      <w:r w:rsidR="008B778D"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saņēmējam parakstītu vienpusēju paziņojumu par Līguma izbeigšanu.</w:t>
      </w:r>
    </w:p>
    <w:p w14:paraId="6300412A" w14:textId="71032697"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lastRenderedPageBreak/>
        <w:t xml:space="preserve">Ja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vai </w:t>
      </w:r>
      <w:r w:rsidR="003A43B0"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ierosina izbeigt Līgumu un </w:t>
      </w:r>
      <w:r w:rsidR="00A41870"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ir veikta </w:t>
      </w:r>
      <w:r w:rsidR="003A43B0"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 xml:space="preserve">tbalsta summas vai tās daļas izmaksa, </w:t>
      </w:r>
      <w:r w:rsidR="0019152E"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ir pienākums veikt saņemtās </w:t>
      </w:r>
      <w:r w:rsidR="003A43B0"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 xml:space="preserve">tbalsta summas vai tās daļas atmaksu </w:t>
      </w:r>
      <w:r w:rsidR="003A43B0" w:rsidRPr="00ED79D6">
        <w:rPr>
          <w:rFonts w:asciiTheme="majorHAnsi" w:eastAsia="Times New Roman" w:hAnsiTheme="majorHAnsi" w:cstheme="majorBidi"/>
          <w:lang w:val="lv-LV"/>
        </w:rPr>
        <w:t>aģentūrai</w:t>
      </w:r>
      <w:r w:rsidR="005A3A3D" w:rsidRPr="00ED79D6">
        <w:rPr>
          <w:rFonts w:asciiTheme="majorHAnsi" w:eastAsia="Times New Roman" w:hAnsiTheme="majorHAnsi" w:cstheme="majorBidi"/>
          <w:lang w:val="lv-LV"/>
        </w:rPr>
        <w:t>. A</w:t>
      </w:r>
      <w:r w:rsidR="003A43B0" w:rsidRPr="00ED79D6">
        <w:rPr>
          <w:rFonts w:asciiTheme="majorHAnsi" w:eastAsia="Times New Roman" w:hAnsiTheme="majorHAnsi" w:cstheme="majorBidi"/>
          <w:lang w:val="lv-LV"/>
        </w:rPr>
        <w:t>ģentūra</w:t>
      </w:r>
      <w:r w:rsidRPr="00ED79D6">
        <w:rPr>
          <w:rFonts w:asciiTheme="majorHAnsi" w:eastAsia="Times New Roman" w:hAnsiTheme="majorHAnsi" w:cstheme="majorBidi"/>
          <w:lang w:val="lv-LV"/>
        </w:rPr>
        <w:t xml:space="preserve"> šādā gadījumā pēc </w:t>
      </w:r>
      <w:r w:rsidR="0019152E"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inansējuma saņēmēja rakstveida ierosinājuma izbeigt Līgumu saņemšanas vai ierosinot izbeigt Līgumu:</w:t>
      </w:r>
    </w:p>
    <w:p w14:paraId="1BD0C5B2" w14:textId="5F18B2F4"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paziņo </w:t>
      </w:r>
      <w:r w:rsidR="0019152E"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termiņu, kādā saņemtā </w:t>
      </w:r>
      <w:r w:rsidR="0019152E"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tbalsta summa vai tās daļa atmaksājama, veicot pārskaitījumu u</w:t>
      </w:r>
      <w:r w:rsidR="005A3A3D" w:rsidRPr="00ED79D6">
        <w:rPr>
          <w:rFonts w:asciiTheme="majorHAnsi" w:eastAsia="Times New Roman" w:hAnsiTheme="majorHAnsi" w:cstheme="majorBidi"/>
          <w:lang w:val="lv-LV"/>
        </w:rPr>
        <w:t>z aģentūras</w:t>
      </w:r>
      <w:r w:rsidRPr="00ED79D6">
        <w:rPr>
          <w:rFonts w:asciiTheme="majorHAnsi" w:eastAsia="Times New Roman" w:hAnsiTheme="majorHAnsi" w:cstheme="majorBidi"/>
          <w:lang w:val="lv-LV"/>
        </w:rPr>
        <w:t xml:space="preserve"> norādīto kontu;</w:t>
      </w:r>
    </w:p>
    <w:p w14:paraId="333D048C" w14:textId="3101E5A3" w:rsidR="00E72158" w:rsidRPr="00ED79D6" w:rsidRDefault="005A3A3D" w:rsidP="7D098457">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 aģentūra</w:t>
      </w:r>
      <w:r w:rsidR="00E72158" w:rsidRPr="00ED79D6">
        <w:rPr>
          <w:rFonts w:asciiTheme="majorHAnsi" w:eastAsia="Times New Roman" w:hAnsiTheme="majorHAnsi" w:cstheme="majorBidi"/>
          <w:lang w:val="lv-LV"/>
        </w:rPr>
        <w:t xml:space="preserve"> </w:t>
      </w:r>
      <w:r w:rsidR="541E2B4E" w:rsidRPr="00ED79D6">
        <w:rPr>
          <w:rFonts w:asciiTheme="majorHAnsi" w:eastAsia="Times New Roman" w:hAnsiTheme="majorHAnsi" w:cstheme="majorBidi"/>
          <w:lang w:val="lv-LV"/>
        </w:rPr>
        <w:t>1</w:t>
      </w:r>
      <w:r w:rsidR="1D666AAD" w:rsidRPr="00ED79D6">
        <w:rPr>
          <w:rFonts w:asciiTheme="majorHAnsi" w:eastAsia="Times New Roman" w:hAnsiTheme="majorHAnsi" w:cstheme="majorBidi"/>
          <w:lang w:val="lv-LV"/>
        </w:rPr>
        <w:t>0</w:t>
      </w:r>
      <w:r w:rsidR="00EB5F43" w:rsidRPr="00ED79D6">
        <w:rPr>
          <w:rFonts w:asciiTheme="majorHAnsi" w:eastAsia="Times New Roman" w:hAnsiTheme="majorHAnsi" w:cstheme="majorBidi"/>
          <w:lang w:val="lv-LV"/>
        </w:rPr>
        <w:t xml:space="preserve"> </w:t>
      </w:r>
      <w:r w:rsidR="00E72158" w:rsidRPr="00ED79D6">
        <w:rPr>
          <w:rFonts w:asciiTheme="majorHAnsi" w:eastAsia="Times New Roman" w:hAnsiTheme="majorHAnsi" w:cstheme="majorBidi"/>
          <w:lang w:val="lv-LV"/>
        </w:rPr>
        <w:t>(</w:t>
      </w:r>
      <w:r w:rsidR="5CC26F4D" w:rsidRPr="00ED79D6">
        <w:rPr>
          <w:rFonts w:asciiTheme="majorHAnsi" w:eastAsia="Times New Roman" w:hAnsiTheme="majorHAnsi" w:cstheme="majorBidi"/>
          <w:lang w:val="lv-LV"/>
        </w:rPr>
        <w:t>desmit</w:t>
      </w:r>
      <w:r w:rsidR="00E72158" w:rsidRPr="00ED79D6">
        <w:rPr>
          <w:rFonts w:asciiTheme="majorHAnsi" w:eastAsia="Times New Roman" w:hAnsiTheme="majorHAnsi" w:cstheme="majorBidi"/>
          <w:lang w:val="lv-LV"/>
        </w:rPr>
        <w:t xml:space="preserve">) darbdienu laikā no dienas, kad </w:t>
      </w:r>
      <w:r w:rsidRPr="00ED79D6">
        <w:rPr>
          <w:rFonts w:asciiTheme="majorHAnsi" w:eastAsia="Times New Roman" w:hAnsiTheme="majorHAnsi" w:cstheme="majorBidi"/>
          <w:lang w:val="lv-LV"/>
        </w:rPr>
        <w:t>aģentūras</w:t>
      </w:r>
      <w:r w:rsidR="00E72158" w:rsidRPr="00ED79D6">
        <w:rPr>
          <w:rFonts w:asciiTheme="majorHAnsi" w:eastAsia="Times New Roman" w:hAnsiTheme="majorHAnsi" w:cstheme="majorBidi"/>
          <w:lang w:val="lv-LV"/>
        </w:rPr>
        <w:t xml:space="preserve"> norādītajā kontā saņemta </w:t>
      </w:r>
      <w:r w:rsidR="0019152E"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saņēmēja pārskaitītā visa </w:t>
      </w:r>
      <w:r w:rsidR="0019152E" w:rsidRPr="00ED79D6">
        <w:rPr>
          <w:rFonts w:asciiTheme="majorHAnsi" w:eastAsia="Times New Roman" w:hAnsiTheme="majorHAnsi" w:cstheme="majorBidi"/>
          <w:lang w:val="lv-LV"/>
        </w:rPr>
        <w:t>a</w:t>
      </w:r>
      <w:r w:rsidR="00E72158" w:rsidRPr="00ED79D6">
        <w:rPr>
          <w:rFonts w:asciiTheme="majorHAnsi" w:eastAsia="Times New Roman" w:hAnsiTheme="majorHAnsi" w:cstheme="majorBidi"/>
          <w:lang w:val="lv-LV"/>
        </w:rPr>
        <w:t xml:space="preserve">tbalsta summas vai tās daļas atmaksa, </w:t>
      </w:r>
      <w:proofErr w:type="spellStart"/>
      <w:r w:rsidR="00E72158" w:rsidRPr="00ED79D6">
        <w:rPr>
          <w:rFonts w:asciiTheme="majorHAnsi" w:eastAsia="Times New Roman" w:hAnsiTheme="majorHAnsi" w:cstheme="majorBidi"/>
          <w:lang w:val="lv-LV"/>
        </w:rPr>
        <w:t>nosūta</w:t>
      </w:r>
      <w:proofErr w:type="spellEnd"/>
      <w:r w:rsidR="00E72158" w:rsidRPr="00ED79D6">
        <w:rPr>
          <w:rFonts w:asciiTheme="majorHAnsi" w:eastAsia="Times New Roman" w:hAnsiTheme="majorHAnsi" w:cstheme="majorBidi"/>
          <w:lang w:val="lv-LV"/>
        </w:rPr>
        <w:t xml:space="preserve"> </w:t>
      </w:r>
      <w:r w:rsidR="0019152E"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saņēmējam </w:t>
      </w:r>
      <w:r w:rsidRPr="00ED79D6">
        <w:rPr>
          <w:rFonts w:asciiTheme="majorHAnsi" w:eastAsia="Times New Roman" w:hAnsiTheme="majorHAnsi" w:cstheme="majorBidi"/>
          <w:lang w:val="lv-LV"/>
        </w:rPr>
        <w:t>aģentūras</w:t>
      </w:r>
      <w:r w:rsidR="00E72158" w:rsidRPr="00ED79D6">
        <w:rPr>
          <w:rFonts w:asciiTheme="majorHAnsi" w:eastAsia="Times New Roman" w:hAnsiTheme="majorHAnsi" w:cstheme="majorBidi"/>
          <w:lang w:val="lv-LV"/>
        </w:rPr>
        <w:t xml:space="preserve"> parakstītu vienošanos par Līguma izbeigšanu. Finansējuma saņēmējs pēc vienošanās parakstīšanas </w:t>
      </w:r>
      <w:proofErr w:type="spellStart"/>
      <w:r w:rsidR="00E72158" w:rsidRPr="00ED79D6">
        <w:rPr>
          <w:rFonts w:asciiTheme="majorHAnsi" w:eastAsia="Times New Roman" w:hAnsiTheme="majorHAnsi" w:cstheme="majorBidi"/>
          <w:lang w:val="lv-LV"/>
        </w:rPr>
        <w:t>nosūta</w:t>
      </w:r>
      <w:proofErr w:type="spellEnd"/>
      <w:r w:rsidR="00E72158" w:rsidRPr="00ED79D6">
        <w:rPr>
          <w:rFonts w:asciiTheme="majorHAnsi" w:eastAsia="Times New Roman" w:hAnsiTheme="majorHAnsi" w:cstheme="majorBidi"/>
          <w:lang w:val="lv-LV"/>
        </w:rPr>
        <w:t xml:space="preserve"> </w:t>
      </w:r>
      <w:r w:rsidR="00EC1C8E" w:rsidRPr="00ED79D6">
        <w:rPr>
          <w:rFonts w:asciiTheme="majorHAnsi" w:eastAsia="Times New Roman" w:hAnsiTheme="majorHAnsi" w:cstheme="majorBidi"/>
          <w:lang w:val="lv-LV"/>
        </w:rPr>
        <w:t>aģentūrai</w:t>
      </w:r>
      <w:r w:rsidR="00E72158" w:rsidRPr="00ED79D6">
        <w:rPr>
          <w:rFonts w:asciiTheme="majorHAnsi" w:eastAsia="Times New Roman" w:hAnsiTheme="majorHAnsi" w:cstheme="majorBidi"/>
          <w:lang w:val="lv-LV"/>
        </w:rPr>
        <w:t xml:space="preserve"> parakstīto vienošanos par Līguma izbeigšanu. Gadījumā, ja </w:t>
      </w:r>
      <w:r w:rsidR="0019152E"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 xml:space="preserve">inansējuma saņēmējs neparaksta vienošanos par Līguma izbeigšanu </w:t>
      </w:r>
      <w:r w:rsidR="00EC1C8E" w:rsidRPr="00ED79D6">
        <w:rPr>
          <w:rFonts w:asciiTheme="majorHAnsi" w:eastAsia="Times New Roman" w:hAnsiTheme="majorHAnsi" w:cstheme="majorBidi"/>
          <w:lang w:val="lv-LV"/>
        </w:rPr>
        <w:t>aģentūras</w:t>
      </w:r>
      <w:r w:rsidR="00E72158" w:rsidRPr="00ED79D6">
        <w:rPr>
          <w:rFonts w:asciiTheme="majorHAnsi" w:eastAsia="Times New Roman" w:hAnsiTheme="majorHAnsi" w:cstheme="majorBidi"/>
          <w:lang w:val="lv-LV"/>
        </w:rPr>
        <w:t xml:space="preserve"> noteiktajā termiņā, </w:t>
      </w:r>
      <w:r w:rsidRPr="00ED79D6">
        <w:rPr>
          <w:rFonts w:asciiTheme="majorHAnsi" w:eastAsia="Times New Roman" w:hAnsiTheme="majorHAnsi" w:cstheme="majorBidi"/>
          <w:lang w:val="lv-LV"/>
        </w:rPr>
        <w:t>aģentūra</w:t>
      </w:r>
      <w:r w:rsidR="00E72158" w:rsidRPr="00ED79D6">
        <w:rPr>
          <w:rFonts w:asciiTheme="majorHAnsi" w:eastAsia="Times New Roman" w:hAnsiTheme="majorHAnsi" w:cstheme="majorBidi"/>
          <w:lang w:val="lv-LV"/>
        </w:rPr>
        <w:t xml:space="preserve"> </w:t>
      </w:r>
      <w:proofErr w:type="spellStart"/>
      <w:r w:rsidR="00E72158" w:rsidRPr="00ED79D6">
        <w:rPr>
          <w:rFonts w:asciiTheme="majorHAnsi" w:eastAsia="Times New Roman" w:hAnsiTheme="majorHAnsi" w:cstheme="majorBidi"/>
          <w:lang w:val="lv-LV"/>
        </w:rPr>
        <w:t>nosūta</w:t>
      </w:r>
      <w:proofErr w:type="spellEnd"/>
      <w:r w:rsidR="00E72158" w:rsidRPr="00ED79D6">
        <w:rPr>
          <w:rFonts w:asciiTheme="majorHAnsi" w:eastAsia="Times New Roman" w:hAnsiTheme="majorHAnsi" w:cstheme="majorBidi"/>
          <w:lang w:val="lv-LV"/>
        </w:rPr>
        <w:t xml:space="preserve"> </w:t>
      </w:r>
      <w:r w:rsidR="0019152E" w:rsidRPr="00ED79D6">
        <w:rPr>
          <w:rFonts w:asciiTheme="majorHAnsi" w:eastAsia="Times New Roman" w:hAnsiTheme="majorHAnsi" w:cstheme="majorBidi"/>
          <w:lang w:val="lv-LV"/>
        </w:rPr>
        <w:t>f</w:t>
      </w:r>
      <w:r w:rsidR="00E72158" w:rsidRPr="00ED79D6">
        <w:rPr>
          <w:rFonts w:asciiTheme="majorHAnsi" w:eastAsia="Times New Roman" w:hAnsiTheme="majorHAnsi" w:cstheme="majorBidi"/>
          <w:lang w:val="lv-LV"/>
        </w:rPr>
        <w:t>inansējuma saņēmējam vienpusēju paziņojumu par Līguma izbeigšanu</w:t>
      </w:r>
      <w:r w:rsidR="00C45996" w:rsidRPr="00ED79D6">
        <w:rPr>
          <w:rFonts w:asciiTheme="majorHAnsi" w:eastAsia="Times New Roman" w:hAnsiTheme="majorHAnsi" w:cstheme="majorBidi"/>
          <w:lang w:val="lv-LV"/>
        </w:rPr>
        <w:t>;</w:t>
      </w:r>
    </w:p>
    <w:p w14:paraId="46E44241" w14:textId="108E3934" w:rsidR="00E72158" w:rsidRPr="00ED79D6" w:rsidRDefault="00E72158" w:rsidP="7D098457">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w:t>
      </w:r>
      <w:r w:rsidR="009463E4"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objektīvu apsvērumu dēļ nevar nodrošināt saņemtās </w:t>
      </w:r>
      <w:r w:rsidR="0019152E"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 xml:space="preserve">tbalsta summas vai tās daļas atmaksu </w:t>
      </w:r>
      <w:r w:rsidR="005A3A3D" w:rsidRPr="00ED79D6">
        <w:rPr>
          <w:rFonts w:asciiTheme="majorHAnsi" w:eastAsia="Times New Roman" w:hAnsiTheme="majorHAnsi" w:cstheme="majorBidi"/>
          <w:lang w:val="lv-LV"/>
        </w:rPr>
        <w:t>aģentūras</w:t>
      </w:r>
      <w:r w:rsidRPr="00ED79D6">
        <w:rPr>
          <w:rFonts w:asciiTheme="majorHAnsi" w:eastAsia="Times New Roman" w:hAnsiTheme="majorHAnsi" w:cstheme="majorBidi"/>
          <w:lang w:val="lv-LV"/>
        </w:rPr>
        <w:t xml:space="preserve"> noteiktajā termiņā, </w:t>
      </w:r>
      <w:r w:rsidR="0019152E"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uses noslēdz rakstisku vienošanos par saņemtās </w:t>
      </w:r>
      <w:r w:rsidR="0019152E"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tbalsta summas vai tās daļas atmaksas grafiku</w:t>
      </w:r>
      <w:r w:rsidR="00C004B2" w:rsidRPr="00ED79D6">
        <w:rPr>
          <w:rFonts w:asciiTheme="majorHAnsi" w:eastAsia="Times New Roman" w:hAnsiTheme="majorHAnsi" w:cstheme="majorBidi"/>
          <w:lang w:val="lv-LV"/>
        </w:rPr>
        <w:t xml:space="preserve"> vai rīkojas </w:t>
      </w:r>
      <w:r w:rsidR="002902BF" w:rsidRPr="00ED79D6">
        <w:rPr>
          <w:rFonts w:asciiTheme="majorHAnsi" w:eastAsia="Times New Roman" w:hAnsiTheme="majorHAnsi" w:cstheme="majorBidi"/>
          <w:lang w:val="lv-LV"/>
        </w:rPr>
        <w:t>normatīvo aktu</w:t>
      </w:r>
      <w:r w:rsidR="007C5C7E" w:rsidRPr="00ED79D6">
        <w:rPr>
          <w:rStyle w:val="FootnoteReference"/>
          <w:rFonts w:asciiTheme="majorHAnsi" w:eastAsia="Times New Roman" w:hAnsiTheme="majorHAnsi" w:cstheme="majorBidi"/>
          <w:lang w:val="lv-LV"/>
        </w:rPr>
        <w:footnoteReference w:id="13"/>
      </w:r>
      <w:r w:rsidR="007C5C7E" w:rsidRPr="00ED79D6">
        <w:rPr>
          <w:rFonts w:asciiTheme="majorHAnsi" w:eastAsia="Times New Roman" w:hAnsiTheme="majorHAnsi" w:cstheme="majorBidi"/>
          <w:lang w:val="lv-LV"/>
        </w:rPr>
        <w:t xml:space="preserve"> noteiktajā kārtībā</w:t>
      </w:r>
      <w:r w:rsidRPr="00ED79D6">
        <w:rPr>
          <w:rFonts w:asciiTheme="majorHAnsi" w:eastAsia="Times New Roman" w:hAnsiTheme="majorHAnsi" w:cstheme="majorBidi"/>
          <w:lang w:val="lv-LV"/>
        </w:rPr>
        <w:t xml:space="preserve">. Ar šīs vienošanās </w:t>
      </w:r>
      <w:r w:rsidR="70D7184E" w:rsidRPr="00ED79D6">
        <w:rPr>
          <w:rFonts w:asciiTheme="majorHAnsi" w:eastAsia="Times New Roman" w:hAnsiTheme="majorHAnsi" w:cstheme="majorBidi"/>
          <w:lang w:val="lv-LV"/>
        </w:rPr>
        <w:t xml:space="preserve">noslēgšanu </w:t>
      </w:r>
      <w:r w:rsidRPr="00ED79D6">
        <w:rPr>
          <w:rFonts w:asciiTheme="majorHAnsi" w:eastAsia="Times New Roman" w:hAnsiTheme="majorHAnsi" w:cstheme="majorBidi"/>
          <w:lang w:val="lv-LV"/>
        </w:rPr>
        <w:t xml:space="preserve">par saņemtās </w:t>
      </w:r>
      <w:r w:rsidR="0019152E"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 xml:space="preserve">tbalsta summas vai tās daļas atmaksas grafiku tiek izbeigta Līguma darbība un </w:t>
      </w:r>
      <w:r w:rsidR="0019152E"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 saistību izpilde </w:t>
      </w:r>
      <w:r w:rsidR="0019152E" w:rsidRPr="00ED79D6">
        <w:rPr>
          <w:rFonts w:asciiTheme="majorHAnsi" w:eastAsia="Times New Roman" w:hAnsiTheme="majorHAnsi" w:cstheme="majorBidi"/>
          <w:lang w:val="lv-LV"/>
        </w:rPr>
        <w:t>a</w:t>
      </w:r>
      <w:r w:rsidRPr="00ED79D6">
        <w:rPr>
          <w:rFonts w:asciiTheme="majorHAnsi" w:eastAsia="Times New Roman" w:hAnsiTheme="majorHAnsi" w:cstheme="majorBidi"/>
          <w:lang w:val="lv-LV"/>
        </w:rPr>
        <w:t>tbalsta summas vai tās daļas atmaksai tiek nodrošināta vienošanās ietvaros atbilstoši tās nosacījumiem.</w:t>
      </w:r>
    </w:p>
    <w:p w14:paraId="39A335D2" w14:textId="57D2AEE4" w:rsidR="00E72158" w:rsidRPr="00ED79D6" w:rsidRDefault="003C0AFE"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Aģentūrai</w:t>
      </w:r>
      <w:r w:rsidR="00E72158" w:rsidRPr="00ED79D6">
        <w:rPr>
          <w:rFonts w:asciiTheme="majorHAnsi" w:eastAsia="Times New Roman" w:hAnsiTheme="majorHAnsi" w:cstheme="majorBidi"/>
          <w:lang w:val="lv-LV"/>
        </w:rPr>
        <w:t xml:space="preserve"> ir tiesības vienpusēji atkāpties no Līguma šādos gadījumos:</w:t>
      </w:r>
    </w:p>
    <w:p w14:paraId="45548DA9" w14:textId="0D22B781"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konstatēts, ka visi </w:t>
      </w:r>
      <w:r w:rsidR="00007B48"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izdevumi atzīti par </w:t>
      </w:r>
      <w:r w:rsidR="0020796B" w:rsidRPr="00ED79D6">
        <w:rPr>
          <w:rFonts w:asciiTheme="majorHAnsi" w:eastAsia="Times New Roman" w:hAnsiTheme="majorHAnsi" w:cstheme="majorBidi"/>
          <w:lang w:val="lv-LV"/>
        </w:rPr>
        <w:t>n</w:t>
      </w:r>
      <w:r w:rsidRPr="00ED79D6">
        <w:rPr>
          <w:rFonts w:asciiTheme="majorHAnsi" w:eastAsia="Times New Roman" w:hAnsiTheme="majorHAnsi" w:cstheme="majorBidi"/>
          <w:lang w:val="lv-LV"/>
        </w:rPr>
        <w:t>eatbilstoši veiktiem izdevumiem;</w:t>
      </w:r>
    </w:p>
    <w:p w14:paraId="57CB541A" w14:textId="07E690E8"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konstatēts, ka nav sasniegts </w:t>
      </w:r>
      <w:r w:rsidR="00007B48"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mērķis;</w:t>
      </w:r>
    </w:p>
    <w:p w14:paraId="2E663CC4" w14:textId="3351C65F"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konstatēts, ka </w:t>
      </w:r>
      <w:r w:rsidR="00672796"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saņēmējs </w:t>
      </w:r>
      <w:r w:rsidR="00007B48"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darbību īstenošanas laikā, pēc atkārtota </w:t>
      </w:r>
      <w:r w:rsidR="00672796" w:rsidRPr="00ED79D6">
        <w:rPr>
          <w:rFonts w:asciiTheme="majorHAnsi" w:eastAsia="Times New Roman" w:hAnsiTheme="majorHAnsi" w:cstheme="majorBidi"/>
          <w:lang w:val="lv-LV"/>
        </w:rPr>
        <w:t>aģentūras</w:t>
      </w:r>
      <w:r w:rsidRPr="00ED79D6">
        <w:rPr>
          <w:rFonts w:asciiTheme="majorHAnsi" w:eastAsia="Times New Roman" w:hAnsiTheme="majorHAnsi" w:cstheme="majorBidi"/>
          <w:lang w:val="lv-LV"/>
        </w:rPr>
        <w:t xml:space="preserve"> brīdinājuma, nepilda normatīvajos aktos vai Līgumā noteiktos pienākumus;</w:t>
      </w:r>
    </w:p>
    <w:p w14:paraId="23360472" w14:textId="27C09F16"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konstatēts, ka Līgumu nav iespējams izpildīt tādēļ, ka ir piemērotas starptautiskās vai nacionālās sankcijas vai būtiskas finanšu un kapitāla tirgus intereses ietekmējošas E</w:t>
      </w:r>
      <w:r w:rsidR="00093AAC" w:rsidRPr="00ED79D6">
        <w:rPr>
          <w:rFonts w:asciiTheme="majorHAnsi" w:eastAsia="Times New Roman" w:hAnsiTheme="majorHAnsi" w:cstheme="majorBidi"/>
          <w:lang w:val="lv-LV"/>
        </w:rPr>
        <w:t xml:space="preserve">iropas </w:t>
      </w:r>
      <w:r w:rsidRPr="00ED79D6">
        <w:rPr>
          <w:rFonts w:asciiTheme="majorHAnsi" w:eastAsia="Times New Roman" w:hAnsiTheme="majorHAnsi" w:cstheme="majorBidi"/>
          <w:lang w:val="lv-LV"/>
        </w:rPr>
        <w:t>S</w:t>
      </w:r>
      <w:r w:rsidR="00093AAC" w:rsidRPr="00ED79D6">
        <w:rPr>
          <w:rFonts w:asciiTheme="majorHAnsi" w:eastAsia="Times New Roman" w:hAnsiTheme="majorHAnsi" w:cstheme="majorBidi"/>
          <w:lang w:val="lv-LV"/>
        </w:rPr>
        <w:t>avienības</w:t>
      </w:r>
      <w:r w:rsidRPr="00ED79D6">
        <w:rPr>
          <w:rFonts w:asciiTheme="majorHAnsi" w:eastAsia="Times New Roman" w:hAnsiTheme="majorHAnsi" w:cstheme="majorBidi"/>
          <w:lang w:val="lv-LV"/>
        </w:rPr>
        <w:t xml:space="preserve"> vai Ziemeļatlantijas līguma organizācijas dalībvalsts noteiktās sankcijas. Šādā gadījumā </w:t>
      </w:r>
      <w:r w:rsidR="00DB398C"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w:t>
      </w:r>
      <w:proofErr w:type="spellStart"/>
      <w:r w:rsidRPr="00ED79D6">
        <w:rPr>
          <w:rFonts w:asciiTheme="majorHAnsi" w:eastAsia="Times New Roman" w:hAnsiTheme="majorHAnsi" w:cstheme="majorBidi"/>
          <w:lang w:val="lv-LV"/>
        </w:rPr>
        <w:t>nosūta</w:t>
      </w:r>
      <w:proofErr w:type="spellEnd"/>
      <w:r w:rsidRPr="00ED79D6">
        <w:rPr>
          <w:rFonts w:asciiTheme="majorHAnsi" w:eastAsia="Times New Roman" w:hAnsiTheme="majorHAnsi" w:cstheme="majorBidi"/>
          <w:lang w:val="lv-LV"/>
        </w:rPr>
        <w:t xml:space="preserve"> </w:t>
      </w:r>
      <w:r w:rsidR="00DB398C" w:rsidRPr="00ED79D6">
        <w:rPr>
          <w:rFonts w:asciiTheme="majorHAnsi" w:eastAsia="Times New Roman" w:hAnsiTheme="majorHAnsi" w:cstheme="majorBidi"/>
          <w:lang w:val="lv-LV"/>
        </w:rPr>
        <w:t>f</w:t>
      </w:r>
      <w:r w:rsidRPr="00ED79D6">
        <w:rPr>
          <w:rFonts w:asciiTheme="majorHAnsi" w:eastAsia="Times New Roman" w:hAnsiTheme="majorHAnsi" w:cstheme="majorBidi"/>
          <w:lang w:val="lv-LV"/>
        </w:rPr>
        <w:t xml:space="preserve">inansējuma saņēmējam parakstītu vienpusēju paziņojumu par Līguma izbeigšanu. </w:t>
      </w:r>
      <w:r w:rsidR="00DC3EF0" w:rsidRPr="00ED79D6">
        <w:rPr>
          <w:rFonts w:asciiTheme="majorHAnsi" w:eastAsia="Times New Roman" w:hAnsiTheme="majorHAnsi" w:cstheme="majorBidi"/>
          <w:lang w:val="lv-LV"/>
        </w:rPr>
        <w:t xml:space="preserve">Finansējuma saņēmējam ir pienākums pirms Līguma izbeigšanas veikt saņemtās </w:t>
      </w:r>
      <w:r w:rsidR="00DB398C" w:rsidRPr="00ED79D6">
        <w:rPr>
          <w:rFonts w:asciiTheme="majorHAnsi" w:eastAsia="Times New Roman" w:hAnsiTheme="majorHAnsi" w:cstheme="majorBidi"/>
          <w:lang w:val="lv-LV"/>
        </w:rPr>
        <w:t>a</w:t>
      </w:r>
      <w:r w:rsidR="00DC3EF0" w:rsidRPr="00ED79D6">
        <w:rPr>
          <w:rFonts w:asciiTheme="majorHAnsi" w:eastAsia="Times New Roman" w:hAnsiTheme="majorHAnsi" w:cstheme="majorBidi"/>
          <w:lang w:val="lv-LV"/>
        </w:rPr>
        <w:t xml:space="preserve">tbalsta summas vai tās daļas atmaksu </w:t>
      </w:r>
      <w:r w:rsidR="00EC1C8E" w:rsidRPr="00ED79D6">
        <w:rPr>
          <w:rFonts w:asciiTheme="majorHAnsi" w:eastAsia="Times New Roman" w:hAnsiTheme="majorHAnsi" w:cstheme="majorBidi"/>
          <w:lang w:val="lv-LV"/>
        </w:rPr>
        <w:t>aģentūrai</w:t>
      </w:r>
      <w:r w:rsidR="00DC3EF0" w:rsidRPr="00ED79D6">
        <w:rPr>
          <w:rFonts w:asciiTheme="majorHAnsi" w:eastAsia="Times New Roman" w:hAnsiTheme="majorHAnsi" w:cstheme="majorBidi"/>
          <w:lang w:val="lv-LV"/>
        </w:rPr>
        <w:t xml:space="preserve"> Līgumā noteiktajā kārtībā (ja attiecināms).</w:t>
      </w:r>
    </w:p>
    <w:p w14:paraId="6A5549B3" w14:textId="6334018A"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Visos Līgumā minētajos gadījumos, kad Līgums tiek izbeigts ar </w:t>
      </w:r>
      <w:r w:rsidR="00007D84" w:rsidRPr="00ED79D6">
        <w:rPr>
          <w:rFonts w:asciiTheme="majorHAnsi" w:eastAsia="Times New Roman" w:hAnsiTheme="majorHAnsi" w:cstheme="majorBidi"/>
          <w:lang w:val="lv-LV"/>
        </w:rPr>
        <w:t>aģentūras</w:t>
      </w:r>
      <w:r w:rsidR="00520BD5" w:rsidRPr="00ED79D6">
        <w:rPr>
          <w:rFonts w:asciiTheme="majorHAnsi" w:eastAsia="Times New Roman" w:hAnsiTheme="majorHAnsi" w:cstheme="majorBidi"/>
          <w:lang w:val="lv-LV"/>
        </w:rPr>
        <w:t xml:space="preserve"> </w:t>
      </w:r>
      <w:r w:rsidRPr="00ED79D6">
        <w:rPr>
          <w:rFonts w:asciiTheme="majorHAnsi" w:eastAsia="Times New Roman" w:hAnsiTheme="majorHAnsi" w:cstheme="majorBidi"/>
          <w:lang w:val="lv-LV"/>
        </w:rPr>
        <w:t>vienpusēju paziņojumu, ja paziņojums tiek nosūtīts ar elektroniskā pasta starpniecību, izmantojot drošu elektronisko parakstu, Līgums uzskatāms par izbeigtu otrajā darbdienā pēc tā nosūtīšanas.</w:t>
      </w:r>
    </w:p>
    <w:p w14:paraId="64F95262" w14:textId="181E7326"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Gadījumos, kad Līgums tiek izbeigts saskaņā ar </w:t>
      </w:r>
      <w:r w:rsidR="00DB398C"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ušu rakstisku vienošanos, par Līguma izbeigšanas dienu uzskatāma diena, kad to parakstījusi pēdējā no </w:t>
      </w:r>
      <w:r w:rsidR="00DB398C"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usēm, ja vien </w:t>
      </w:r>
      <w:r w:rsidR="00DB398C" w:rsidRPr="00ED79D6">
        <w:rPr>
          <w:rFonts w:asciiTheme="majorHAnsi" w:eastAsia="Times New Roman" w:hAnsiTheme="majorHAnsi" w:cstheme="majorBidi"/>
          <w:lang w:val="lv-LV"/>
        </w:rPr>
        <w:t>aģentūra</w:t>
      </w:r>
      <w:r w:rsidRPr="00ED79D6">
        <w:rPr>
          <w:rFonts w:asciiTheme="majorHAnsi" w:eastAsia="Times New Roman" w:hAnsiTheme="majorHAnsi" w:cstheme="majorBidi"/>
          <w:lang w:val="lv-LV"/>
        </w:rPr>
        <w:t xml:space="preserve"> minētajā vienošanās nav noteikusi citu Līguma izbeigšanas termiņu.</w:t>
      </w:r>
    </w:p>
    <w:p w14:paraId="4BDA6B31" w14:textId="5D2BF737"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lastRenderedPageBreak/>
        <w:t xml:space="preserve">Līgums uzskatāms par spēkā neesošu no tā parakstīšanas dienas, ja tas ticis noslēgts, pamatojoties uz prettiesisku </w:t>
      </w:r>
      <w:r w:rsidR="00397521" w:rsidRPr="00ED79D6">
        <w:rPr>
          <w:rFonts w:asciiTheme="majorHAnsi" w:eastAsia="Times New Roman" w:hAnsiTheme="majorHAnsi" w:cstheme="majorBidi"/>
          <w:lang w:val="lv-LV"/>
        </w:rPr>
        <w:t>administratīvo aktu</w:t>
      </w:r>
      <w:r w:rsidRPr="00ED79D6">
        <w:rPr>
          <w:rFonts w:asciiTheme="majorHAnsi" w:eastAsia="Times New Roman" w:hAnsiTheme="majorHAnsi" w:cstheme="majorBidi"/>
          <w:lang w:val="lv-LV"/>
        </w:rPr>
        <w:t xml:space="preserve"> par </w:t>
      </w:r>
      <w:r w:rsidR="00007B48"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rojekta iesnieguma apstiprināšanu un minētais </w:t>
      </w:r>
      <w:r w:rsidR="00D96515" w:rsidRPr="00ED79D6">
        <w:rPr>
          <w:rFonts w:asciiTheme="majorHAnsi" w:eastAsia="Times New Roman" w:hAnsiTheme="majorHAnsi" w:cstheme="majorBidi"/>
          <w:lang w:val="lv-LV"/>
        </w:rPr>
        <w:t>administratīvais akts</w:t>
      </w:r>
      <w:r w:rsidRPr="00ED79D6">
        <w:rPr>
          <w:rFonts w:asciiTheme="majorHAnsi" w:eastAsia="Times New Roman" w:hAnsiTheme="majorHAnsi" w:cstheme="majorBidi"/>
          <w:lang w:val="lv-LV"/>
        </w:rPr>
        <w:t xml:space="preserve"> ticis atcelts.</w:t>
      </w:r>
    </w:p>
    <w:p w14:paraId="154F1EBB" w14:textId="77777777" w:rsidR="00E72158" w:rsidRPr="00ED79D6" w:rsidRDefault="00E72158" w:rsidP="00EC1C8E">
      <w:pPr>
        <w:pStyle w:val="Heading2"/>
        <w:numPr>
          <w:ilvl w:val="0"/>
          <w:numId w:val="35"/>
        </w:numPr>
        <w:jc w:val="center"/>
        <w:rPr>
          <w:rFonts w:eastAsia="Times New Roman"/>
          <w:b/>
          <w:bCs/>
          <w:color w:val="auto"/>
          <w:sz w:val="24"/>
          <w:szCs w:val="24"/>
        </w:rPr>
      </w:pPr>
      <w:bookmarkStart w:id="13" w:name="noslēguma-jautājumi"/>
      <w:r w:rsidRPr="00ED79D6">
        <w:rPr>
          <w:rFonts w:eastAsia="Times New Roman"/>
          <w:b/>
          <w:bCs/>
          <w:color w:val="auto"/>
          <w:sz w:val="24"/>
          <w:szCs w:val="24"/>
        </w:rPr>
        <w:t>Noslēguma jautājumi</w:t>
      </w:r>
      <w:bookmarkEnd w:id="13"/>
    </w:p>
    <w:p w14:paraId="175A9CF1" w14:textId="14579FEC"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Nosacījumi, kas tieši nav atrunāti Līgumā, tiek risināti saskaņā ar normatīvajiem aktiem.</w:t>
      </w:r>
    </w:p>
    <w:p w14:paraId="0A437516" w14:textId="05C5F369"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Ja viens vai vairāki Līguma noteikumi jebkādā veidā kļūst par spēkā neesošiem, pretlikumīgiem, tas nekādā veidā neierobežo un neietekmē pārējo Līguma noteikumu spēkā esamību, likumību vai izpildi. Šādā gadījumā </w:t>
      </w:r>
      <w:r w:rsidR="00924FB5"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uses apņemas veikt visu iespējamo spēku zaudējušo saistību pārskatīšanu saskaņā ar normatīvajiem aktiem.</w:t>
      </w:r>
    </w:p>
    <w:p w14:paraId="58EF94EC" w14:textId="7AB7E6AC"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Projekta lieta ir pieejama </w:t>
      </w:r>
      <w:r w:rsidR="0003181C" w:rsidRPr="00ED79D6">
        <w:rPr>
          <w:rFonts w:asciiTheme="majorHAnsi" w:eastAsia="Times New Roman" w:hAnsiTheme="majorHAnsi" w:cstheme="majorBidi"/>
          <w:lang w:val="lv-LV"/>
        </w:rPr>
        <w:t>l</w:t>
      </w:r>
      <w:r w:rsidRPr="00ED79D6">
        <w:rPr>
          <w:rFonts w:asciiTheme="majorHAnsi" w:eastAsia="Times New Roman" w:hAnsiTheme="majorHAnsi" w:cstheme="majorBidi"/>
          <w:lang w:val="lv-LV"/>
        </w:rPr>
        <w:t>ikum</w:t>
      </w:r>
      <w:r w:rsidR="001D146E" w:rsidRPr="00ED79D6">
        <w:rPr>
          <w:rFonts w:asciiTheme="majorHAnsi" w:eastAsia="Times New Roman" w:hAnsiTheme="majorHAnsi" w:cstheme="majorBidi"/>
          <w:lang w:val="lv-LV"/>
        </w:rPr>
        <w:t xml:space="preserve">a 29.pantā un </w:t>
      </w:r>
      <w:r w:rsidRPr="00ED79D6">
        <w:rPr>
          <w:rFonts w:asciiTheme="majorHAnsi" w:eastAsia="Times New Roman" w:hAnsiTheme="majorHAnsi" w:cstheme="majorBidi"/>
          <w:lang w:val="lv-LV"/>
        </w:rPr>
        <w:t>Informācijas atklātības likumā noteiktajā apjomā un kārtībā.</w:t>
      </w:r>
    </w:p>
    <w:p w14:paraId="7A3109F5" w14:textId="77777777"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Ja Līgumā nav norādīts citādi:</w:t>
      </w:r>
    </w:p>
    <w:p w14:paraId="4657EF3E" w14:textId="7F5B42BF"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sadaļu un punktu virsraksti ir norādīti tikai pārskatāmības labad un neietekmē Līguma būtību;</w:t>
      </w:r>
    </w:p>
    <w:p w14:paraId="36820573" w14:textId="77777777"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517E425" w14:textId="77777777" w:rsidR="00E72158" w:rsidRPr="00ED79D6" w:rsidRDefault="00E72158" w:rsidP="001E6AF2">
      <w:pPr>
        <w:pStyle w:val="Compact"/>
        <w:numPr>
          <w:ilvl w:val="2"/>
          <w:numId w:val="35"/>
        </w:numPr>
        <w:ind w:left="1134"/>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atsauce uz personu ietver arī tās tiesību un saistību pārņēmējus.</w:t>
      </w:r>
    </w:p>
    <w:p w14:paraId="70983156" w14:textId="258F5167"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Līgums ir saistošs </w:t>
      </w:r>
      <w:r w:rsidR="00924FB5"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usēm un to tiesību un saistību pārņēmējiem.</w:t>
      </w:r>
    </w:p>
    <w:p w14:paraId="19A99E8A" w14:textId="77777777"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B33D5FF" w14:textId="7C1951B0"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Par nepārvaramas varas un ārkārtējiem apstākļiem tiek ziņots rakstiski Līguma šo noteikumu </w:t>
      </w:r>
      <w:r w:rsidR="001C2F21" w:rsidRPr="00ED79D6">
        <w:rPr>
          <w:rFonts w:asciiTheme="majorHAnsi" w:eastAsia="Times New Roman" w:hAnsiTheme="majorHAnsi" w:cstheme="majorBidi"/>
          <w:lang w:val="lv-LV"/>
        </w:rPr>
        <w:t>2.1.11. </w:t>
      </w:r>
      <w:r w:rsidRPr="00ED79D6">
        <w:rPr>
          <w:rFonts w:asciiTheme="majorHAnsi" w:eastAsia="Times New Roman" w:hAnsiTheme="majorHAnsi" w:cstheme="majorBidi"/>
          <w:lang w:val="lv-LV"/>
        </w:rPr>
        <w:t xml:space="preserve">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w:t>
      </w:r>
      <w:r w:rsidR="001C2F21"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 xml:space="preserve">ušu pienākumu veikšanas termiņš tiek atlikts samērīgi ar šādu apstākļu darbības ilgumu, ievērojot pieļaujamo </w:t>
      </w:r>
      <w:r w:rsidR="00007B48"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rojekta īstenošanas ilgumu.</w:t>
      </w:r>
    </w:p>
    <w:p w14:paraId="2EA56484" w14:textId="5422C51D"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 xml:space="preserve">Strīdus, kas rodas Līguma darbības laikā, </w:t>
      </w:r>
      <w:r w:rsidR="001C2F21" w:rsidRPr="00ED79D6">
        <w:rPr>
          <w:rFonts w:asciiTheme="majorHAnsi" w:eastAsia="Times New Roman" w:hAnsiTheme="majorHAnsi" w:cstheme="majorBidi"/>
          <w:lang w:val="lv-LV"/>
        </w:rPr>
        <w:t>p</w:t>
      </w:r>
      <w:r w:rsidRPr="00ED79D6">
        <w:rPr>
          <w:rFonts w:asciiTheme="majorHAnsi" w:eastAsia="Times New Roman" w:hAnsiTheme="majorHAnsi" w:cstheme="majorBidi"/>
          <w:lang w:val="lv-LV"/>
        </w:rPr>
        <w:t>uses risina savstarpējā sarunu ceļā, panākot vienošanos, kura tiek noformēta rakstiski.</w:t>
      </w:r>
    </w:p>
    <w:p w14:paraId="1A0DDD5E" w14:textId="77777777" w:rsidR="00E72158" w:rsidRPr="00ED79D6" w:rsidRDefault="00E72158" w:rsidP="00DF67A5">
      <w:pPr>
        <w:pStyle w:val="Compact"/>
        <w:numPr>
          <w:ilvl w:val="1"/>
          <w:numId w:val="35"/>
        </w:numPr>
        <w:jc w:val="both"/>
        <w:rPr>
          <w:rFonts w:asciiTheme="majorHAnsi" w:eastAsia="Times New Roman" w:hAnsiTheme="majorHAnsi" w:cstheme="majorBidi"/>
          <w:lang w:val="lv-LV"/>
        </w:rPr>
      </w:pPr>
      <w:r w:rsidRPr="00ED79D6">
        <w:rPr>
          <w:rFonts w:asciiTheme="majorHAnsi" w:eastAsia="Times New Roman" w:hAnsiTheme="majorHAnsi" w:cstheme="majorBidi"/>
          <w:lang w:val="lv-LV"/>
        </w:rPr>
        <w:t>Gadījumā, ja vienošanās netiek panākta, strīdi tiek risināti saskaņā ar Latvijas Republikas normatīvajos aktos noteikto kārtību.</w:t>
      </w:r>
    </w:p>
    <w:p w14:paraId="389A8C4F" w14:textId="77777777" w:rsidR="00613307" w:rsidRPr="00ED79D6" w:rsidRDefault="00613307" w:rsidP="00D96515">
      <w:pPr>
        <w:pStyle w:val="Compact"/>
        <w:jc w:val="both"/>
        <w:rPr>
          <w:rFonts w:asciiTheme="majorHAnsi" w:eastAsia="Times New Roman" w:hAnsiTheme="majorHAnsi" w:cstheme="majorBidi"/>
          <w:lang w:val="lv-LV"/>
        </w:rPr>
      </w:pPr>
    </w:p>
    <w:p w14:paraId="041C8066" w14:textId="7A7C2EC7" w:rsidR="00F43467" w:rsidRPr="00ED79D6" w:rsidRDefault="00F43467" w:rsidP="00D96515">
      <w:pPr>
        <w:pStyle w:val="Compact"/>
        <w:jc w:val="both"/>
        <w:rPr>
          <w:rFonts w:asciiTheme="majorHAnsi" w:eastAsia="Times New Roman" w:hAnsiTheme="majorHAnsi" w:cstheme="majorBidi"/>
          <w:lang w:val="lv-LV"/>
        </w:rPr>
      </w:pPr>
    </w:p>
    <w:p w14:paraId="18DE8F8F" w14:textId="77777777" w:rsidR="002C18F5" w:rsidRPr="00ED79D6" w:rsidRDefault="002C18F5" w:rsidP="00D96515">
      <w:pPr>
        <w:pStyle w:val="ListParagraph"/>
        <w:ind w:left="709"/>
        <w:jc w:val="both"/>
        <w:rPr>
          <w:rFonts w:asciiTheme="majorHAnsi" w:eastAsia="Times New Roman" w:hAnsiTheme="majorHAnsi" w:cstheme="majorBidi"/>
          <w:highlight w:val="yellow"/>
        </w:rPr>
      </w:pPr>
    </w:p>
    <w:p w14:paraId="428E6C91" w14:textId="55CAD43C" w:rsidR="00E236CD" w:rsidRPr="00ED79D6" w:rsidRDefault="00E236CD" w:rsidP="7628DB7C">
      <w:pPr>
        <w:spacing w:after="0" w:line="240" w:lineRule="auto"/>
        <w:jc w:val="both"/>
        <w:rPr>
          <w:rFonts w:asciiTheme="majorHAnsi" w:eastAsia="Times New Roman" w:hAnsiTheme="majorHAnsi" w:cstheme="majorBidi"/>
          <w:highlight w:val="yellow"/>
        </w:rPr>
      </w:pPr>
    </w:p>
    <w:sectPr w:rsidR="00E236CD" w:rsidRPr="00ED79D6" w:rsidSect="007207A0">
      <w:headerReference w:type="default" r:id="rId21"/>
      <w:footerReference w:type="default" r:id="rId22"/>
      <w:pgSz w:w="11906" w:h="16838"/>
      <w:pgMar w:top="77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017B" w14:textId="77777777" w:rsidR="00F6074B" w:rsidRDefault="00F6074B" w:rsidP="00EE6CC8">
      <w:pPr>
        <w:spacing w:after="0" w:line="240" w:lineRule="auto"/>
      </w:pPr>
      <w:r>
        <w:separator/>
      </w:r>
    </w:p>
  </w:endnote>
  <w:endnote w:type="continuationSeparator" w:id="0">
    <w:p w14:paraId="30A620FB" w14:textId="77777777" w:rsidR="00F6074B" w:rsidRDefault="00F6074B" w:rsidP="00EE6CC8">
      <w:pPr>
        <w:spacing w:after="0" w:line="240" w:lineRule="auto"/>
      </w:pPr>
      <w:r>
        <w:continuationSeparator/>
      </w:r>
    </w:p>
  </w:endnote>
  <w:endnote w:type="continuationNotice" w:id="1">
    <w:p w14:paraId="2EAF5A4C" w14:textId="77777777" w:rsidR="00F6074B" w:rsidRDefault="00F60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68857"/>
      <w:docPartObj>
        <w:docPartGallery w:val="Page Numbers (Bottom of Page)"/>
        <w:docPartUnique/>
      </w:docPartObj>
    </w:sdtPr>
    <w:sdtEndPr>
      <w:rPr>
        <w:noProof/>
      </w:rPr>
    </w:sdtEndPr>
    <w:sdtContent>
      <w:p w14:paraId="7B7FC77A" w14:textId="6DA2515E" w:rsidR="00C20DA0" w:rsidRDefault="00C20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0035C" w14:textId="77777777" w:rsidR="00C20DA0" w:rsidRDefault="00C2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72B3" w14:textId="77777777" w:rsidR="00F6074B" w:rsidRDefault="00F6074B" w:rsidP="00EE6CC8">
      <w:pPr>
        <w:spacing w:after="0" w:line="240" w:lineRule="auto"/>
      </w:pPr>
      <w:r>
        <w:separator/>
      </w:r>
    </w:p>
  </w:footnote>
  <w:footnote w:type="continuationSeparator" w:id="0">
    <w:p w14:paraId="7958F02E" w14:textId="77777777" w:rsidR="00F6074B" w:rsidRDefault="00F6074B" w:rsidP="00EE6CC8">
      <w:pPr>
        <w:spacing w:after="0" w:line="240" w:lineRule="auto"/>
      </w:pPr>
      <w:r>
        <w:continuationSeparator/>
      </w:r>
    </w:p>
  </w:footnote>
  <w:footnote w:type="continuationNotice" w:id="1">
    <w:p w14:paraId="65CD40C0" w14:textId="77777777" w:rsidR="00F6074B" w:rsidRDefault="00F6074B">
      <w:pPr>
        <w:spacing w:after="0" w:line="240" w:lineRule="auto"/>
      </w:pPr>
    </w:p>
  </w:footnote>
  <w:footnote w:id="2">
    <w:p w14:paraId="50054B99" w14:textId="2E3BBC0F" w:rsidR="00EE6CC8" w:rsidRPr="00182C5D" w:rsidRDefault="00EE6CC8" w:rsidP="00EE61DF">
      <w:pPr>
        <w:pStyle w:val="FootnoteText"/>
        <w:spacing w:after="0"/>
        <w:jc w:val="both"/>
        <w:rPr>
          <w:rFonts w:asciiTheme="majorBidi" w:hAnsiTheme="majorBidi" w:cstheme="majorBidi"/>
          <w:sz w:val="20"/>
          <w:szCs w:val="20"/>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71BEC" w:rsidRPr="00182C5D">
        <w:rPr>
          <w:rFonts w:asciiTheme="majorBidi" w:hAnsiTheme="majorBidi" w:cstheme="majorBidi"/>
          <w:sz w:val="20"/>
          <w:szCs w:val="20"/>
          <w:lang w:val="fr-FR"/>
        </w:rPr>
        <w:t xml:space="preserve">2023.gada 13.decembra Komisijas Regula 2023/2831 par Līguma par Eiropas Savienības darbību 107. un 108. panta piemērošanu </w:t>
      </w:r>
      <w:r w:rsidR="00571BEC" w:rsidRPr="00182C5D">
        <w:rPr>
          <w:rFonts w:asciiTheme="majorBidi" w:hAnsiTheme="majorBidi" w:cstheme="majorBidi"/>
          <w:i/>
          <w:iCs/>
          <w:sz w:val="20"/>
          <w:szCs w:val="20"/>
          <w:lang w:val="fr-FR"/>
        </w:rPr>
        <w:t>de minimis</w:t>
      </w:r>
      <w:r w:rsidR="00571BEC" w:rsidRPr="00182C5D">
        <w:rPr>
          <w:rFonts w:asciiTheme="majorBidi" w:hAnsiTheme="majorBidi" w:cstheme="majorBidi"/>
          <w:sz w:val="20"/>
          <w:szCs w:val="20"/>
          <w:lang w:val="fr-FR"/>
        </w:rPr>
        <w:t xml:space="preserve"> atbalstam</w:t>
      </w:r>
    </w:p>
  </w:footnote>
  <w:footnote w:id="3">
    <w:p w14:paraId="30E5E7B7" w14:textId="2EAE3572" w:rsidR="005B641C" w:rsidRPr="00182C5D" w:rsidRDefault="005B641C" w:rsidP="00EE61DF">
      <w:pPr>
        <w:pStyle w:val="FootnoteText"/>
        <w:spacing w:after="0"/>
        <w:jc w:val="both"/>
        <w:rPr>
          <w:rFonts w:asciiTheme="majorBidi" w:hAnsiTheme="majorBidi" w:cstheme="majorBidi"/>
          <w:sz w:val="20"/>
          <w:szCs w:val="20"/>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Pr="00182C5D">
        <w:rPr>
          <w:rFonts w:asciiTheme="majorBidi" w:hAnsiTheme="majorBidi" w:cstheme="majorBidi"/>
          <w:sz w:val="20"/>
          <w:szCs w:val="20"/>
          <w:lang w:val="lv-LV"/>
        </w:rPr>
        <w:t>MK 202</w:t>
      </w:r>
      <w:r w:rsidR="00D477F3" w:rsidRPr="00182C5D">
        <w:rPr>
          <w:rFonts w:asciiTheme="majorBidi" w:hAnsiTheme="majorBidi" w:cstheme="majorBidi"/>
          <w:sz w:val="20"/>
          <w:szCs w:val="20"/>
          <w:lang w:val="lv-LV"/>
        </w:rPr>
        <w:t>4</w:t>
      </w:r>
      <w:r w:rsidRPr="00182C5D">
        <w:rPr>
          <w:rFonts w:asciiTheme="majorBidi" w:hAnsiTheme="majorBidi" w:cstheme="majorBidi"/>
          <w:sz w:val="20"/>
          <w:szCs w:val="20"/>
          <w:lang w:val="lv-LV"/>
        </w:rPr>
        <w:t xml:space="preserve">. gada </w:t>
      </w:r>
      <w:r w:rsidR="00D477F3" w:rsidRPr="00182C5D">
        <w:rPr>
          <w:rFonts w:asciiTheme="majorBidi" w:hAnsiTheme="majorBidi" w:cstheme="majorBidi"/>
          <w:sz w:val="20"/>
          <w:szCs w:val="20"/>
          <w:lang w:val="lv-LV"/>
        </w:rPr>
        <w:t>27.februāra</w:t>
      </w:r>
      <w:r w:rsidRPr="00182C5D">
        <w:rPr>
          <w:rFonts w:asciiTheme="majorBidi" w:hAnsiTheme="majorBidi" w:cstheme="majorBidi"/>
          <w:sz w:val="20"/>
          <w:szCs w:val="20"/>
          <w:lang w:val="lv-LV"/>
        </w:rPr>
        <w:t xml:space="preserve"> noteikumi Nr. </w:t>
      </w:r>
      <w:r w:rsidR="00D477F3" w:rsidRPr="00182C5D">
        <w:rPr>
          <w:rFonts w:asciiTheme="majorBidi" w:hAnsiTheme="majorBidi" w:cstheme="majorBidi"/>
          <w:sz w:val="20"/>
          <w:szCs w:val="20"/>
          <w:lang w:val="lv-LV"/>
        </w:rPr>
        <w:t>138</w:t>
      </w:r>
      <w:r w:rsidRPr="00182C5D">
        <w:rPr>
          <w:rFonts w:asciiTheme="majorBidi" w:hAnsiTheme="majorBidi" w:cstheme="majorBidi"/>
          <w:sz w:val="20"/>
          <w:szCs w:val="20"/>
          <w:lang w:val="lv-LV"/>
        </w:rPr>
        <w:t xml:space="preserve"> “</w:t>
      </w:r>
      <w:r w:rsidR="00EE61DF" w:rsidRPr="00182C5D">
        <w:rPr>
          <w:rFonts w:asciiTheme="majorBidi" w:hAnsiTheme="majorBidi" w:cstheme="majorBidi"/>
          <w:sz w:val="20"/>
          <w:szCs w:val="20"/>
          <w:lang w:val="lv-LV"/>
        </w:rPr>
        <w:t>Eiropas Kiberdrošības kompetenču centra 2021.–2027. gada plānošanas perioda grantu projektu ieviešanas, vadības, uzraudzības un kontroles noteikumi</w:t>
      </w:r>
      <w:r w:rsidRPr="00182C5D">
        <w:rPr>
          <w:rFonts w:asciiTheme="majorBidi" w:hAnsiTheme="majorBidi" w:cstheme="majorBidi"/>
          <w:sz w:val="20"/>
          <w:szCs w:val="20"/>
          <w:lang w:val="fr-FR"/>
        </w:rPr>
        <w:t>”</w:t>
      </w:r>
    </w:p>
  </w:footnote>
  <w:footnote w:id="4">
    <w:p w14:paraId="793C143B" w14:textId="51B4884A" w:rsidR="00A01F57" w:rsidRPr="00182C5D" w:rsidRDefault="00A01F57">
      <w:pPr>
        <w:pStyle w:val="FootnoteText"/>
        <w:rPr>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F67630"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5">
    <w:p w14:paraId="074CB5CA" w14:textId="3CC799BE" w:rsidR="00DB66FF" w:rsidRPr="00182C5D" w:rsidRDefault="00DB66FF">
      <w:pPr>
        <w:pStyle w:val="FootnoteText"/>
        <w:rPr>
          <w:lang w:val="fr-FR"/>
        </w:rPr>
      </w:pPr>
      <w:r>
        <w:rPr>
          <w:rStyle w:val="FootnoteReference"/>
        </w:rPr>
        <w:footnoteRef/>
      </w:r>
      <w:r w:rsidRPr="00182C5D">
        <w:rPr>
          <w:lang w:val="fr-FR"/>
        </w:rPr>
        <w:t xml:space="preserve"> </w:t>
      </w:r>
      <w:r w:rsidRPr="00182C5D">
        <w:rPr>
          <w:rFonts w:asciiTheme="majorBidi" w:hAnsiTheme="majorBidi" w:cstheme="majorBidi"/>
          <w:sz w:val="20"/>
          <w:szCs w:val="20"/>
          <w:lang w:val="lv-LV"/>
        </w:rPr>
        <w:t>2024.gada 27.februāra noteikumi Nr.139 “Eiropas Kiberdrošības kompetenču centra 2021.–2027. gada plānošanas perioda grantu programmas "Mazo un vidējo saimnieciskās darbības veicēju kiberdrošības transformācija" īstenošanas noteikumi”</w:t>
      </w:r>
    </w:p>
  </w:footnote>
  <w:footnote w:id="6">
    <w:p w14:paraId="1F943F9E" w14:textId="169D0D15" w:rsidR="00F3450D" w:rsidRPr="00182C5D" w:rsidRDefault="00F3450D">
      <w:pPr>
        <w:pStyle w:val="FootnoteText"/>
        <w:rPr>
          <w:sz w:val="20"/>
          <w:szCs w:val="20"/>
          <w:lang w:val="fr-FR"/>
        </w:rPr>
      </w:pPr>
      <w:r>
        <w:rPr>
          <w:rStyle w:val="FootnoteReference"/>
        </w:rPr>
        <w:footnoteRef/>
      </w:r>
      <w:r w:rsidRPr="00182C5D">
        <w:rPr>
          <w:lang w:val="fr-FR"/>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7">
    <w:p w14:paraId="103B716B" w14:textId="43A3EFD2" w:rsidR="00156AE2" w:rsidRPr="00182C5D" w:rsidRDefault="00156AE2">
      <w:pPr>
        <w:pStyle w:val="FootnoteText"/>
        <w:rPr>
          <w:lang w:val="fr-FR"/>
        </w:rPr>
      </w:pPr>
    </w:p>
  </w:footnote>
  <w:footnote w:id="8">
    <w:p w14:paraId="36AAEF62" w14:textId="5501F722" w:rsidR="003D581D" w:rsidRPr="00182C5D" w:rsidRDefault="003D581D" w:rsidP="003B359E">
      <w:pPr>
        <w:pStyle w:val="FootnoteText"/>
        <w:spacing w:after="0"/>
        <w:jc w:val="both"/>
        <w:rPr>
          <w:rFonts w:asciiTheme="majorBidi" w:hAnsiTheme="majorBidi" w:cstheme="majorBidi"/>
          <w:sz w:val="20"/>
          <w:szCs w:val="20"/>
          <w:lang w:val="lv-LV"/>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94333" w:rsidRPr="00182C5D">
        <w:rPr>
          <w:rFonts w:asciiTheme="majorBidi" w:hAnsiTheme="majorBidi" w:cstheme="majorBidi"/>
          <w:sz w:val="20"/>
          <w:szCs w:val="20"/>
          <w:lang w:val="lv-LV"/>
        </w:rPr>
        <w:t xml:space="preserve">MK </w:t>
      </w:r>
      <w:r w:rsidR="00B31FAC" w:rsidRPr="00182C5D">
        <w:rPr>
          <w:rFonts w:asciiTheme="majorBidi" w:hAnsiTheme="majorBidi" w:cstheme="majorBidi"/>
          <w:sz w:val="20"/>
          <w:szCs w:val="20"/>
          <w:lang w:val="lv-LV"/>
        </w:rPr>
        <w:t xml:space="preserve">2017.gada 28.februāra </w:t>
      </w:r>
      <w:r w:rsidR="00594333" w:rsidRPr="00182C5D">
        <w:rPr>
          <w:rFonts w:asciiTheme="majorBidi" w:hAnsiTheme="majorBidi" w:cstheme="majorBidi"/>
          <w:sz w:val="20"/>
          <w:szCs w:val="20"/>
          <w:lang w:val="lv-LV"/>
        </w:rPr>
        <w:t>noteikumi Nr.104 “Noteikumi par iepirkuma procedūru un tās piemērošanas kārtību pasūtītāja finansētiem projektiem”</w:t>
      </w:r>
    </w:p>
  </w:footnote>
  <w:footnote w:id="9">
    <w:p w14:paraId="6E5339B2" w14:textId="2020F24C" w:rsidR="007276DE" w:rsidRPr="00BF419B" w:rsidRDefault="007276DE">
      <w:pPr>
        <w:pStyle w:val="FootnoteText"/>
        <w:rPr>
          <w:lang w:val="lv-LV"/>
        </w:rPr>
      </w:pPr>
      <w:r>
        <w:rPr>
          <w:rStyle w:val="FootnoteReference"/>
        </w:rPr>
        <w:footnoteRef/>
      </w:r>
      <w:r w:rsidRPr="000964AD">
        <w:rPr>
          <w:lang w:val="lv-LV"/>
        </w:rPr>
        <w:t xml:space="preserve"> </w:t>
      </w:r>
      <w:r w:rsidRPr="00182C5D">
        <w:rPr>
          <w:rFonts w:asciiTheme="majorBidi" w:hAnsiTheme="majorBidi" w:cstheme="majorBidi"/>
          <w:sz w:val="20"/>
          <w:szCs w:val="20"/>
          <w:lang w:val="lv-LV"/>
        </w:rPr>
        <w:t>MK 2017.gada 28.februāra noteikumi Nr.104 “Noteikumi par iepirkuma procedūru un tās piemērošanas kārtību pasūtītāja finansētiem projektiem”</w:t>
      </w:r>
    </w:p>
  </w:footnote>
  <w:footnote w:id="10">
    <w:p w14:paraId="279C7E77" w14:textId="77777777" w:rsidR="00E72158" w:rsidRPr="00182C5D" w:rsidRDefault="00E72158" w:rsidP="003B359E">
      <w:pPr>
        <w:pStyle w:val="FootnoteText"/>
        <w:spacing w:after="0"/>
        <w:jc w:val="both"/>
        <w:rPr>
          <w:rFonts w:asciiTheme="majorBidi" w:hAnsiTheme="majorBidi" w:cstheme="majorBidi"/>
          <w:sz w:val="20"/>
          <w:szCs w:val="20"/>
          <w:lang w:val="lv-LV"/>
        </w:rPr>
      </w:pPr>
      <w:r w:rsidRPr="00182C5D">
        <w:rPr>
          <w:rStyle w:val="FootnoteReferen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Iepirkumu uzraudzības biroja skaidrojums “Skaidrojums par priekšizpētes veikšanu paredzamās līgumcenas noteikšanai”</w:t>
      </w:r>
    </w:p>
  </w:footnote>
  <w:footnote w:id="11">
    <w:p w14:paraId="1E78C721" w14:textId="77777777" w:rsidR="00E72158" w:rsidRPr="00182C5D" w:rsidRDefault="00E72158" w:rsidP="003B359E">
      <w:pPr>
        <w:pStyle w:val="FootnoteText"/>
        <w:spacing w:after="0"/>
        <w:jc w:val="both"/>
        <w:rPr>
          <w:rFonts w:asciiTheme="majorBidi" w:hAnsiTheme="majorBidi" w:cstheme="majorBidi"/>
          <w:sz w:val="18"/>
          <w:szCs w:val="18"/>
          <w:lang w:val="lv-LV"/>
        </w:rPr>
      </w:pPr>
      <w:r w:rsidRPr="00182C5D">
        <w:rPr>
          <w:rStyle w:val="FootnoteReferen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12">
    <w:p w14:paraId="6F8DE598" w14:textId="51ECB052" w:rsidR="000743EC" w:rsidRPr="00182C5D" w:rsidRDefault="000743EC">
      <w:pPr>
        <w:pStyle w:val="FootnoteText"/>
        <w:rPr>
          <w:rFonts w:asciiTheme="majorBidi" w:hAnsiTheme="majorBidi" w:cstheme="majorBidi"/>
          <w:lang w:val="lv-LV"/>
        </w:rPr>
      </w:pPr>
      <w:r>
        <w:rPr>
          <w:rStyle w:val="FootnoteReference"/>
        </w:rPr>
        <w:footnoteRef/>
      </w:r>
      <w:r w:rsidRPr="00182C5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13">
    <w:p w14:paraId="4D274460" w14:textId="313906F0" w:rsidR="007C5C7E" w:rsidRPr="00BF419B" w:rsidRDefault="007C5C7E">
      <w:pPr>
        <w:pStyle w:val="FootnoteText"/>
        <w:rPr>
          <w:lang w:val="lv-LV"/>
        </w:rPr>
      </w:pPr>
      <w:r>
        <w:rPr>
          <w:rStyle w:val="FootnoteReference"/>
        </w:rPr>
        <w:footnoteRef/>
      </w:r>
      <w:r w:rsidRPr="000964A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C155" w14:textId="4C563401" w:rsidR="00C20DA0" w:rsidRDefault="00C20DA0" w:rsidP="00C20DA0">
    <w:pPr>
      <w:pStyle w:val="Header"/>
      <w:jc w:val="center"/>
      <w:rPr>
        <w:noProof/>
      </w:rPr>
    </w:pPr>
  </w:p>
  <w:p w14:paraId="7A22C114" w14:textId="159D3DBD" w:rsidR="007862A7" w:rsidRPr="00BF34D1" w:rsidRDefault="007862A7" w:rsidP="00C20DA0">
    <w:pPr>
      <w:pStyle w:val="Heade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B7995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9D13B0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0CC3547E"/>
    <w:multiLevelType w:val="multilevel"/>
    <w:tmpl w:val="5C941BE8"/>
    <w:lvl w:ilvl="0">
      <w:start w:val="3"/>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1637D0C"/>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31FA0496"/>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39C73B86"/>
    <w:multiLevelType w:val="multilevel"/>
    <w:tmpl w:val="8A1846FA"/>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AE561E"/>
    <w:multiLevelType w:val="multilevel"/>
    <w:tmpl w:val="5F98BB8A"/>
    <w:lvl w:ilvl="0">
      <w:start w:val="1"/>
      <w:numFmt w:val="decimal"/>
      <w:lvlText w:val="%1."/>
      <w:lvlJc w:val="left"/>
      <w:pPr>
        <w:ind w:left="927"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3B962C4"/>
    <w:multiLevelType w:val="multilevel"/>
    <w:tmpl w:val="6A74491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461D44"/>
    <w:multiLevelType w:val="multilevel"/>
    <w:tmpl w:val="FE04A0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102E8B"/>
    <w:multiLevelType w:val="multilevel"/>
    <w:tmpl w:val="785E3674"/>
    <w:lvl w:ilvl="0">
      <w:start w:val="4"/>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3385175"/>
    <w:multiLevelType w:val="multilevel"/>
    <w:tmpl w:val="90BE670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38A27E5"/>
    <w:multiLevelType w:val="multilevel"/>
    <w:tmpl w:val="4D76FC54"/>
    <w:lvl w:ilvl="0">
      <w:start w:val="3"/>
      <w:numFmt w:val="decimal"/>
      <w:lvlText w:val="%1."/>
      <w:lvlJc w:val="left"/>
      <w:pPr>
        <w:ind w:left="612" w:hanging="612"/>
      </w:pPr>
      <w:rPr>
        <w:rFonts w:hint="default"/>
      </w:rPr>
    </w:lvl>
    <w:lvl w:ilvl="1">
      <w:start w:val="2"/>
      <w:numFmt w:val="decimal"/>
      <w:lvlText w:val="%1.%2."/>
      <w:lvlJc w:val="left"/>
      <w:pPr>
        <w:ind w:left="1546" w:hanging="72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12" w15:restartNumberingAfterBreak="0">
    <w:nsid w:val="56280574"/>
    <w:multiLevelType w:val="multilevel"/>
    <w:tmpl w:val="2DF43ABA"/>
    <w:lvl w:ilvl="0">
      <w:start w:val="4"/>
      <w:numFmt w:val="decimal"/>
      <w:lvlText w:val="%1."/>
      <w:lvlJc w:val="left"/>
      <w:pPr>
        <w:ind w:left="360" w:hanging="360"/>
      </w:pPr>
      <w:rPr>
        <w:rFonts w:hint="default"/>
        <w:i/>
      </w:rPr>
    </w:lvl>
    <w:lvl w:ilvl="1">
      <w:start w:val="1"/>
      <w:numFmt w:val="decimal"/>
      <w:lvlText w:val="%1.%2."/>
      <w:lvlJc w:val="left"/>
      <w:pPr>
        <w:ind w:left="1287" w:hanging="72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336" w:hanging="1800"/>
      </w:pPr>
      <w:rPr>
        <w:rFonts w:hint="default"/>
        <w:i/>
      </w:rPr>
    </w:lvl>
  </w:abstractNum>
  <w:abstractNum w:abstractNumId="13" w15:restartNumberingAfterBreak="0">
    <w:nsid w:val="56D15728"/>
    <w:multiLevelType w:val="multilevel"/>
    <w:tmpl w:val="E076B210"/>
    <w:lvl w:ilvl="0">
      <w:start w:val="5"/>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4" w15:restartNumberingAfterBreak="0">
    <w:nsid w:val="57034B84"/>
    <w:multiLevelType w:val="multilevel"/>
    <w:tmpl w:val="87D0AC3C"/>
    <w:lvl w:ilvl="0">
      <w:start w:val="3"/>
      <w:numFmt w:val="decimal"/>
      <w:lvlText w:val="%1"/>
      <w:lvlJc w:val="left"/>
      <w:pPr>
        <w:ind w:left="540" w:hanging="540"/>
      </w:pPr>
      <w:rPr>
        <w:rFonts w:hint="default"/>
      </w:rPr>
    </w:lvl>
    <w:lvl w:ilvl="1">
      <w:start w:val="2"/>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528" w:hanging="1800"/>
      </w:pPr>
      <w:rPr>
        <w:rFonts w:hint="default"/>
      </w:rPr>
    </w:lvl>
  </w:abstractNum>
  <w:abstractNum w:abstractNumId="15" w15:restartNumberingAfterBreak="0">
    <w:nsid w:val="5CA15F91"/>
    <w:multiLevelType w:val="multilevel"/>
    <w:tmpl w:val="FAFE8A10"/>
    <w:lvl w:ilvl="0">
      <w:start w:val="2"/>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lang w:val="lv-LV"/>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685252C0"/>
    <w:multiLevelType w:val="multilevel"/>
    <w:tmpl w:val="C04A842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B6F5D"/>
    <w:multiLevelType w:val="multilevel"/>
    <w:tmpl w:val="5F98BB8A"/>
    <w:lvl w:ilvl="0">
      <w:start w:val="1"/>
      <w:numFmt w:val="decimal"/>
      <w:lvlText w:val="%1."/>
      <w:lvlJc w:val="left"/>
      <w:pPr>
        <w:ind w:left="644"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6F8C1155"/>
    <w:multiLevelType w:val="multilevel"/>
    <w:tmpl w:val="3BFC99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222AA"/>
    <w:multiLevelType w:val="multilevel"/>
    <w:tmpl w:val="204EA0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EF48CF"/>
    <w:multiLevelType w:val="multilevel"/>
    <w:tmpl w:val="D15C4E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212F5C"/>
    <w:multiLevelType w:val="multilevel"/>
    <w:tmpl w:val="1FA2DDB4"/>
    <w:lvl w:ilvl="0">
      <w:start w:val="6"/>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2" w15:restartNumberingAfterBreak="0">
    <w:nsid w:val="7EB37083"/>
    <w:multiLevelType w:val="multilevel"/>
    <w:tmpl w:val="56CE7C7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5563714">
    <w:abstractNumId w:val="17"/>
  </w:num>
  <w:num w:numId="2" w16cid:durableId="1152529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66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91322">
    <w:abstractNumId w:val="6"/>
  </w:num>
  <w:num w:numId="5" w16cid:durableId="1838374376">
    <w:abstractNumId w:val="16"/>
  </w:num>
  <w:num w:numId="6" w16cid:durableId="120997660">
    <w:abstractNumId w:val="7"/>
  </w:num>
  <w:num w:numId="7" w16cid:durableId="344207604">
    <w:abstractNumId w:val="4"/>
  </w:num>
  <w:num w:numId="8" w16cid:durableId="866992882">
    <w:abstractNumId w:val="15"/>
  </w:num>
  <w:num w:numId="9" w16cid:durableId="840582834">
    <w:abstractNumId w:val="1"/>
  </w:num>
  <w:num w:numId="10" w16cid:durableId="306788314">
    <w:abstractNumId w:val="8"/>
  </w:num>
  <w:num w:numId="11" w16cid:durableId="2119056257">
    <w:abstractNumId w:val="2"/>
  </w:num>
  <w:num w:numId="12" w16cid:durableId="225385980">
    <w:abstractNumId w:val="14"/>
  </w:num>
  <w:num w:numId="13" w16cid:durableId="1456674965">
    <w:abstractNumId w:val="11"/>
  </w:num>
  <w:num w:numId="14" w16cid:durableId="433671915">
    <w:abstractNumId w:val="3"/>
  </w:num>
  <w:num w:numId="15" w16cid:durableId="876821713">
    <w:abstractNumId w:val="5"/>
  </w:num>
  <w:num w:numId="16" w16cid:durableId="124356115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727795">
    <w:abstractNumId w:val="13"/>
  </w:num>
  <w:num w:numId="18" w16cid:durableId="70159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267122">
    <w:abstractNumId w:val="21"/>
  </w:num>
  <w:num w:numId="20" w16cid:durableId="670529695">
    <w:abstractNumId w:val="10"/>
  </w:num>
  <w:num w:numId="21" w16cid:durableId="1510755147">
    <w:abstractNumId w:val="20"/>
  </w:num>
  <w:num w:numId="22" w16cid:durableId="12342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274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39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158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20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885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03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4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521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289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24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978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01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1248261">
    <w:abstractNumId w:val="18"/>
  </w:num>
  <w:num w:numId="36" w16cid:durableId="1771855550">
    <w:abstractNumId w:val="22"/>
  </w:num>
  <w:num w:numId="37" w16cid:durableId="774057927">
    <w:abstractNumId w:val="9"/>
  </w:num>
  <w:num w:numId="38" w16cid:durableId="160360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A"/>
    <w:rsid w:val="0000338E"/>
    <w:rsid w:val="00007B48"/>
    <w:rsid w:val="00007D84"/>
    <w:rsid w:val="00010490"/>
    <w:rsid w:val="00016B39"/>
    <w:rsid w:val="0002660E"/>
    <w:rsid w:val="00031085"/>
    <w:rsid w:val="0003181C"/>
    <w:rsid w:val="000335E6"/>
    <w:rsid w:val="00034A8F"/>
    <w:rsid w:val="00035602"/>
    <w:rsid w:val="00035A99"/>
    <w:rsid w:val="00037338"/>
    <w:rsid w:val="00042896"/>
    <w:rsid w:val="00043B20"/>
    <w:rsid w:val="000440A5"/>
    <w:rsid w:val="00046E8C"/>
    <w:rsid w:val="0005275C"/>
    <w:rsid w:val="0005622A"/>
    <w:rsid w:val="00061FE7"/>
    <w:rsid w:val="000670DB"/>
    <w:rsid w:val="00072F2C"/>
    <w:rsid w:val="000743EC"/>
    <w:rsid w:val="0007795A"/>
    <w:rsid w:val="00081804"/>
    <w:rsid w:val="000828D6"/>
    <w:rsid w:val="00083ECC"/>
    <w:rsid w:val="000847B2"/>
    <w:rsid w:val="00091FE6"/>
    <w:rsid w:val="000923EE"/>
    <w:rsid w:val="00093A04"/>
    <w:rsid w:val="00093AAC"/>
    <w:rsid w:val="00094482"/>
    <w:rsid w:val="00095D00"/>
    <w:rsid w:val="00095D1E"/>
    <w:rsid w:val="000964AD"/>
    <w:rsid w:val="000A3047"/>
    <w:rsid w:val="000A5C24"/>
    <w:rsid w:val="000B7EC6"/>
    <w:rsid w:val="000C2CA9"/>
    <w:rsid w:val="000C4D04"/>
    <w:rsid w:val="000C59C4"/>
    <w:rsid w:val="000C6F5D"/>
    <w:rsid w:val="000C7CCB"/>
    <w:rsid w:val="000D0C71"/>
    <w:rsid w:val="000D72F6"/>
    <w:rsid w:val="000D7330"/>
    <w:rsid w:val="000E31B7"/>
    <w:rsid w:val="000E369A"/>
    <w:rsid w:val="000E3777"/>
    <w:rsid w:val="000E393A"/>
    <w:rsid w:val="000F705C"/>
    <w:rsid w:val="001054C0"/>
    <w:rsid w:val="001134F7"/>
    <w:rsid w:val="00115CC9"/>
    <w:rsid w:val="00121826"/>
    <w:rsid w:val="00122BA8"/>
    <w:rsid w:val="001365F3"/>
    <w:rsid w:val="0014302B"/>
    <w:rsid w:val="00145397"/>
    <w:rsid w:val="001549ED"/>
    <w:rsid w:val="001560D2"/>
    <w:rsid w:val="00156AE2"/>
    <w:rsid w:val="00163CDF"/>
    <w:rsid w:val="00165C9C"/>
    <w:rsid w:val="001769B3"/>
    <w:rsid w:val="00177E5D"/>
    <w:rsid w:val="00180A30"/>
    <w:rsid w:val="00181606"/>
    <w:rsid w:val="00182C5D"/>
    <w:rsid w:val="0019152E"/>
    <w:rsid w:val="00193884"/>
    <w:rsid w:val="0019724B"/>
    <w:rsid w:val="0019756D"/>
    <w:rsid w:val="001A77DE"/>
    <w:rsid w:val="001B0E87"/>
    <w:rsid w:val="001B3D84"/>
    <w:rsid w:val="001B61B4"/>
    <w:rsid w:val="001B72A1"/>
    <w:rsid w:val="001C0312"/>
    <w:rsid w:val="001C2F21"/>
    <w:rsid w:val="001C6689"/>
    <w:rsid w:val="001C7197"/>
    <w:rsid w:val="001D146E"/>
    <w:rsid w:val="001D5D1F"/>
    <w:rsid w:val="001E305A"/>
    <w:rsid w:val="001E6585"/>
    <w:rsid w:val="001E6AF2"/>
    <w:rsid w:val="001E749F"/>
    <w:rsid w:val="001F2056"/>
    <w:rsid w:val="001F3FBC"/>
    <w:rsid w:val="001F4CC0"/>
    <w:rsid w:val="002046C6"/>
    <w:rsid w:val="0020796B"/>
    <w:rsid w:val="00211B41"/>
    <w:rsid w:val="00221DE7"/>
    <w:rsid w:val="00224F13"/>
    <w:rsid w:val="00230833"/>
    <w:rsid w:val="00231388"/>
    <w:rsid w:val="00232C50"/>
    <w:rsid w:val="002355BA"/>
    <w:rsid w:val="00235A32"/>
    <w:rsid w:val="00242E60"/>
    <w:rsid w:val="0024370C"/>
    <w:rsid w:val="002451F6"/>
    <w:rsid w:val="00246B29"/>
    <w:rsid w:val="00247F96"/>
    <w:rsid w:val="00252E56"/>
    <w:rsid w:val="00253224"/>
    <w:rsid w:val="002548E4"/>
    <w:rsid w:val="0025653D"/>
    <w:rsid w:val="002578F2"/>
    <w:rsid w:val="00261F1F"/>
    <w:rsid w:val="0027028D"/>
    <w:rsid w:val="002902BF"/>
    <w:rsid w:val="002930FF"/>
    <w:rsid w:val="002A020C"/>
    <w:rsid w:val="002A15BE"/>
    <w:rsid w:val="002A2473"/>
    <w:rsid w:val="002B02C4"/>
    <w:rsid w:val="002B35F4"/>
    <w:rsid w:val="002C003C"/>
    <w:rsid w:val="002C02C0"/>
    <w:rsid w:val="002C18F5"/>
    <w:rsid w:val="002C248C"/>
    <w:rsid w:val="002C4AF1"/>
    <w:rsid w:val="002C5808"/>
    <w:rsid w:val="002C784D"/>
    <w:rsid w:val="002C7B38"/>
    <w:rsid w:val="002D373E"/>
    <w:rsid w:val="002D3943"/>
    <w:rsid w:val="002E0BF7"/>
    <w:rsid w:val="002E17AE"/>
    <w:rsid w:val="002E2F2E"/>
    <w:rsid w:val="002E4FD1"/>
    <w:rsid w:val="002E5614"/>
    <w:rsid w:val="002E7318"/>
    <w:rsid w:val="002E7EEC"/>
    <w:rsid w:val="002F4E69"/>
    <w:rsid w:val="002F5001"/>
    <w:rsid w:val="00300D9A"/>
    <w:rsid w:val="003012FE"/>
    <w:rsid w:val="00305493"/>
    <w:rsid w:val="00312FE5"/>
    <w:rsid w:val="00314554"/>
    <w:rsid w:val="00315B07"/>
    <w:rsid w:val="00320507"/>
    <w:rsid w:val="003210DC"/>
    <w:rsid w:val="0032393C"/>
    <w:rsid w:val="003239B7"/>
    <w:rsid w:val="00323A6B"/>
    <w:rsid w:val="00324229"/>
    <w:rsid w:val="003246D3"/>
    <w:rsid w:val="00325E59"/>
    <w:rsid w:val="00327667"/>
    <w:rsid w:val="00334301"/>
    <w:rsid w:val="00334467"/>
    <w:rsid w:val="003360DC"/>
    <w:rsid w:val="0033752F"/>
    <w:rsid w:val="003422B6"/>
    <w:rsid w:val="003432F7"/>
    <w:rsid w:val="00347854"/>
    <w:rsid w:val="0036531A"/>
    <w:rsid w:val="0037639E"/>
    <w:rsid w:val="003846D5"/>
    <w:rsid w:val="00384A59"/>
    <w:rsid w:val="00384BC5"/>
    <w:rsid w:val="0038619C"/>
    <w:rsid w:val="003872D3"/>
    <w:rsid w:val="00396693"/>
    <w:rsid w:val="00397521"/>
    <w:rsid w:val="003A056F"/>
    <w:rsid w:val="003A339E"/>
    <w:rsid w:val="003A43B0"/>
    <w:rsid w:val="003B038D"/>
    <w:rsid w:val="003B17CF"/>
    <w:rsid w:val="003B1B7F"/>
    <w:rsid w:val="003B359E"/>
    <w:rsid w:val="003B620F"/>
    <w:rsid w:val="003C0AFE"/>
    <w:rsid w:val="003C55E3"/>
    <w:rsid w:val="003C7E52"/>
    <w:rsid w:val="003D003A"/>
    <w:rsid w:val="003D1A4D"/>
    <w:rsid w:val="003D404B"/>
    <w:rsid w:val="003D4949"/>
    <w:rsid w:val="003D581D"/>
    <w:rsid w:val="003D6024"/>
    <w:rsid w:val="003D710B"/>
    <w:rsid w:val="003E3D0F"/>
    <w:rsid w:val="003E4146"/>
    <w:rsid w:val="003E4AE0"/>
    <w:rsid w:val="003E7541"/>
    <w:rsid w:val="003F2287"/>
    <w:rsid w:val="003F5C4C"/>
    <w:rsid w:val="0040507D"/>
    <w:rsid w:val="004072AC"/>
    <w:rsid w:val="00411246"/>
    <w:rsid w:val="00411682"/>
    <w:rsid w:val="004226E3"/>
    <w:rsid w:val="00423B9A"/>
    <w:rsid w:val="00427A79"/>
    <w:rsid w:val="00431C93"/>
    <w:rsid w:val="00432A4D"/>
    <w:rsid w:val="00434773"/>
    <w:rsid w:val="00435919"/>
    <w:rsid w:val="0044113C"/>
    <w:rsid w:val="00450F4C"/>
    <w:rsid w:val="00452D57"/>
    <w:rsid w:val="00454F25"/>
    <w:rsid w:val="004558E2"/>
    <w:rsid w:val="00461231"/>
    <w:rsid w:val="00473E01"/>
    <w:rsid w:val="004747EB"/>
    <w:rsid w:val="00475C91"/>
    <w:rsid w:val="00494D54"/>
    <w:rsid w:val="0049649C"/>
    <w:rsid w:val="004A6F27"/>
    <w:rsid w:val="004B61B2"/>
    <w:rsid w:val="004C2320"/>
    <w:rsid w:val="004C4E55"/>
    <w:rsid w:val="004C5F64"/>
    <w:rsid w:val="004C7A4A"/>
    <w:rsid w:val="004D2AC9"/>
    <w:rsid w:val="004D4268"/>
    <w:rsid w:val="004D61D0"/>
    <w:rsid w:val="004F095A"/>
    <w:rsid w:val="004F179C"/>
    <w:rsid w:val="004F3F11"/>
    <w:rsid w:val="004F7E70"/>
    <w:rsid w:val="00502237"/>
    <w:rsid w:val="00502FD0"/>
    <w:rsid w:val="00504521"/>
    <w:rsid w:val="00504F3D"/>
    <w:rsid w:val="005062B5"/>
    <w:rsid w:val="0050672E"/>
    <w:rsid w:val="005072BE"/>
    <w:rsid w:val="0051194F"/>
    <w:rsid w:val="0051350E"/>
    <w:rsid w:val="00513E98"/>
    <w:rsid w:val="00520BD5"/>
    <w:rsid w:val="005222E2"/>
    <w:rsid w:val="00525978"/>
    <w:rsid w:val="005316C7"/>
    <w:rsid w:val="00532F3B"/>
    <w:rsid w:val="005356BC"/>
    <w:rsid w:val="00541435"/>
    <w:rsid w:val="00544C07"/>
    <w:rsid w:val="00545064"/>
    <w:rsid w:val="00570A5D"/>
    <w:rsid w:val="00571BEC"/>
    <w:rsid w:val="00573F94"/>
    <w:rsid w:val="00577822"/>
    <w:rsid w:val="005833A7"/>
    <w:rsid w:val="00591850"/>
    <w:rsid w:val="005936A4"/>
    <w:rsid w:val="00594333"/>
    <w:rsid w:val="00595BC1"/>
    <w:rsid w:val="005A01EE"/>
    <w:rsid w:val="005A0D73"/>
    <w:rsid w:val="005A3A3D"/>
    <w:rsid w:val="005A6209"/>
    <w:rsid w:val="005A77F8"/>
    <w:rsid w:val="005B2247"/>
    <w:rsid w:val="005B2CF4"/>
    <w:rsid w:val="005B3344"/>
    <w:rsid w:val="005B49F1"/>
    <w:rsid w:val="005B641C"/>
    <w:rsid w:val="005C5FD8"/>
    <w:rsid w:val="005D4D69"/>
    <w:rsid w:val="005D59D5"/>
    <w:rsid w:val="005D5FDB"/>
    <w:rsid w:val="005D7C9F"/>
    <w:rsid w:val="005E2FDC"/>
    <w:rsid w:val="005E40DB"/>
    <w:rsid w:val="005E51E5"/>
    <w:rsid w:val="005E6516"/>
    <w:rsid w:val="005E7E36"/>
    <w:rsid w:val="005F0814"/>
    <w:rsid w:val="005F55BA"/>
    <w:rsid w:val="005F5BB0"/>
    <w:rsid w:val="005F62F4"/>
    <w:rsid w:val="005F652D"/>
    <w:rsid w:val="00600138"/>
    <w:rsid w:val="00600C4C"/>
    <w:rsid w:val="00606B98"/>
    <w:rsid w:val="00606E8E"/>
    <w:rsid w:val="006102E2"/>
    <w:rsid w:val="00611858"/>
    <w:rsid w:val="006125AF"/>
    <w:rsid w:val="00613307"/>
    <w:rsid w:val="006161D8"/>
    <w:rsid w:val="006163E4"/>
    <w:rsid w:val="006229E2"/>
    <w:rsid w:val="006254E2"/>
    <w:rsid w:val="00630382"/>
    <w:rsid w:val="00631E85"/>
    <w:rsid w:val="00644FB6"/>
    <w:rsid w:val="00645E3E"/>
    <w:rsid w:val="00647B3D"/>
    <w:rsid w:val="00652D98"/>
    <w:rsid w:val="00653BFF"/>
    <w:rsid w:val="00654C8D"/>
    <w:rsid w:val="006567E5"/>
    <w:rsid w:val="00671F31"/>
    <w:rsid w:val="00672796"/>
    <w:rsid w:val="0067543F"/>
    <w:rsid w:val="0068118B"/>
    <w:rsid w:val="0068168C"/>
    <w:rsid w:val="006A50F1"/>
    <w:rsid w:val="006A7130"/>
    <w:rsid w:val="006B0AB3"/>
    <w:rsid w:val="006B3B82"/>
    <w:rsid w:val="006B3D64"/>
    <w:rsid w:val="006B4D67"/>
    <w:rsid w:val="006C135C"/>
    <w:rsid w:val="006C19B5"/>
    <w:rsid w:val="006C2475"/>
    <w:rsid w:val="006C41C2"/>
    <w:rsid w:val="006C4C0F"/>
    <w:rsid w:val="006C6518"/>
    <w:rsid w:val="006C6A72"/>
    <w:rsid w:val="006D0390"/>
    <w:rsid w:val="006D27EA"/>
    <w:rsid w:val="006D29C8"/>
    <w:rsid w:val="006E1DCA"/>
    <w:rsid w:val="006E3D67"/>
    <w:rsid w:val="006F0376"/>
    <w:rsid w:val="007054B1"/>
    <w:rsid w:val="0070757D"/>
    <w:rsid w:val="00712FA3"/>
    <w:rsid w:val="00714765"/>
    <w:rsid w:val="007163B7"/>
    <w:rsid w:val="007207A0"/>
    <w:rsid w:val="0072159E"/>
    <w:rsid w:val="00722D97"/>
    <w:rsid w:val="0072326D"/>
    <w:rsid w:val="00726672"/>
    <w:rsid w:val="007276DE"/>
    <w:rsid w:val="00727EEA"/>
    <w:rsid w:val="0073420F"/>
    <w:rsid w:val="007366EC"/>
    <w:rsid w:val="007400B0"/>
    <w:rsid w:val="00740C76"/>
    <w:rsid w:val="0074226F"/>
    <w:rsid w:val="00742BA6"/>
    <w:rsid w:val="00744240"/>
    <w:rsid w:val="0075165B"/>
    <w:rsid w:val="0075308C"/>
    <w:rsid w:val="0075415D"/>
    <w:rsid w:val="00754826"/>
    <w:rsid w:val="007569D2"/>
    <w:rsid w:val="00761827"/>
    <w:rsid w:val="00761CE3"/>
    <w:rsid w:val="00770233"/>
    <w:rsid w:val="00770937"/>
    <w:rsid w:val="00772A90"/>
    <w:rsid w:val="007737B1"/>
    <w:rsid w:val="00773C97"/>
    <w:rsid w:val="007741F5"/>
    <w:rsid w:val="007768ED"/>
    <w:rsid w:val="007805DD"/>
    <w:rsid w:val="00782976"/>
    <w:rsid w:val="00784C6D"/>
    <w:rsid w:val="00785B0B"/>
    <w:rsid w:val="007862A7"/>
    <w:rsid w:val="007913DC"/>
    <w:rsid w:val="00791A42"/>
    <w:rsid w:val="00795F02"/>
    <w:rsid w:val="007A77C9"/>
    <w:rsid w:val="007B036E"/>
    <w:rsid w:val="007B5EBF"/>
    <w:rsid w:val="007B5FA4"/>
    <w:rsid w:val="007B6243"/>
    <w:rsid w:val="007C05ED"/>
    <w:rsid w:val="007C0701"/>
    <w:rsid w:val="007C5C7E"/>
    <w:rsid w:val="007D2818"/>
    <w:rsid w:val="007D2B47"/>
    <w:rsid w:val="007D5A0A"/>
    <w:rsid w:val="007D773F"/>
    <w:rsid w:val="007E0B41"/>
    <w:rsid w:val="007E0CE8"/>
    <w:rsid w:val="007E14F8"/>
    <w:rsid w:val="007E2EBE"/>
    <w:rsid w:val="007E7CA8"/>
    <w:rsid w:val="007F3C9E"/>
    <w:rsid w:val="007F5866"/>
    <w:rsid w:val="007F7D51"/>
    <w:rsid w:val="008039B2"/>
    <w:rsid w:val="00803B58"/>
    <w:rsid w:val="008067F0"/>
    <w:rsid w:val="0081260D"/>
    <w:rsid w:val="00820C40"/>
    <w:rsid w:val="0082456C"/>
    <w:rsid w:val="00824D1B"/>
    <w:rsid w:val="008278FA"/>
    <w:rsid w:val="00832263"/>
    <w:rsid w:val="008358F6"/>
    <w:rsid w:val="00836364"/>
    <w:rsid w:val="008407C3"/>
    <w:rsid w:val="00842D72"/>
    <w:rsid w:val="008433EC"/>
    <w:rsid w:val="008531AC"/>
    <w:rsid w:val="00857227"/>
    <w:rsid w:val="008649FD"/>
    <w:rsid w:val="0087156D"/>
    <w:rsid w:val="00877CF7"/>
    <w:rsid w:val="00877D7A"/>
    <w:rsid w:val="008909B5"/>
    <w:rsid w:val="008913FA"/>
    <w:rsid w:val="00895597"/>
    <w:rsid w:val="008A0C8C"/>
    <w:rsid w:val="008A638A"/>
    <w:rsid w:val="008A7F25"/>
    <w:rsid w:val="008B66DC"/>
    <w:rsid w:val="008B71C0"/>
    <w:rsid w:val="008B7228"/>
    <w:rsid w:val="008B778D"/>
    <w:rsid w:val="008B7F37"/>
    <w:rsid w:val="008C197F"/>
    <w:rsid w:val="008C6197"/>
    <w:rsid w:val="008C61E5"/>
    <w:rsid w:val="008C77DF"/>
    <w:rsid w:val="008D0EA6"/>
    <w:rsid w:val="008D0EC4"/>
    <w:rsid w:val="008D1152"/>
    <w:rsid w:val="008D7ADC"/>
    <w:rsid w:val="008D7C97"/>
    <w:rsid w:val="008E691E"/>
    <w:rsid w:val="008E7039"/>
    <w:rsid w:val="008F09FF"/>
    <w:rsid w:val="008F2A57"/>
    <w:rsid w:val="008F630F"/>
    <w:rsid w:val="008F6A6C"/>
    <w:rsid w:val="009074E2"/>
    <w:rsid w:val="009117A8"/>
    <w:rsid w:val="00914B27"/>
    <w:rsid w:val="009204EF"/>
    <w:rsid w:val="0092201C"/>
    <w:rsid w:val="0092270F"/>
    <w:rsid w:val="00922BA6"/>
    <w:rsid w:val="00924E4D"/>
    <w:rsid w:val="00924FB5"/>
    <w:rsid w:val="009265FD"/>
    <w:rsid w:val="00935CDB"/>
    <w:rsid w:val="00936100"/>
    <w:rsid w:val="00937286"/>
    <w:rsid w:val="00937597"/>
    <w:rsid w:val="009463E4"/>
    <w:rsid w:val="00951B11"/>
    <w:rsid w:val="00952278"/>
    <w:rsid w:val="009577BB"/>
    <w:rsid w:val="0096509F"/>
    <w:rsid w:val="00970D65"/>
    <w:rsid w:val="009743C4"/>
    <w:rsid w:val="00976E6E"/>
    <w:rsid w:val="009808E1"/>
    <w:rsid w:val="00982620"/>
    <w:rsid w:val="00992314"/>
    <w:rsid w:val="0099525A"/>
    <w:rsid w:val="009A1F72"/>
    <w:rsid w:val="009A46CB"/>
    <w:rsid w:val="009B64BB"/>
    <w:rsid w:val="009C0568"/>
    <w:rsid w:val="009C3E4E"/>
    <w:rsid w:val="009C5629"/>
    <w:rsid w:val="009D36FF"/>
    <w:rsid w:val="009D6E91"/>
    <w:rsid w:val="009F1CBA"/>
    <w:rsid w:val="009F2091"/>
    <w:rsid w:val="009F2648"/>
    <w:rsid w:val="009F3F2C"/>
    <w:rsid w:val="009F4741"/>
    <w:rsid w:val="009F78F4"/>
    <w:rsid w:val="00A00490"/>
    <w:rsid w:val="00A01F57"/>
    <w:rsid w:val="00A05FCF"/>
    <w:rsid w:val="00A16610"/>
    <w:rsid w:val="00A16F40"/>
    <w:rsid w:val="00A212BC"/>
    <w:rsid w:val="00A22D80"/>
    <w:rsid w:val="00A2431E"/>
    <w:rsid w:val="00A25B03"/>
    <w:rsid w:val="00A26588"/>
    <w:rsid w:val="00A275A4"/>
    <w:rsid w:val="00A33356"/>
    <w:rsid w:val="00A33F4D"/>
    <w:rsid w:val="00A35679"/>
    <w:rsid w:val="00A365DC"/>
    <w:rsid w:val="00A41870"/>
    <w:rsid w:val="00A4488C"/>
    <w:rsid w:val="00A531F9"/>
    <w:rsid w:val="00A56B51"/>
    <w:rsid w:val="00A60DD2"/>
    <w:rsid w:val="00A6113C"/>
    <w:rsid w:val="00A65207"/>
    <w:rsid w:val="00A71F02"/>
    <w:rsid w:val="00A77F48"/>
    <w:rsid w:val="00A81188"/>
    <w:rsid w:val="00A81953"/>
    <w:rsid w:val="00A835AC"/>
    <w:rsid w:val="00A84547"/>
    <w:rsid w:val="00A934A3"/>
    <w:rsid w:val="00A96EE5"/>
    <w:rsid w:val="00AA16B8"/>
    <w:rsid w:val="00AA2846"/>
    <w:rsid w:val="00AA4D4B"/>
    <w:rsid w:val="00AA7964"/>
    <w:rsid w:val="00AB12F5"/>
    <w:rsid w:val="00AB57A9"/>
    <w:rsid w:val="00AB72B6"/>
    <w:rsid w:val="00AC5EAB"/>
    <w:rsid w:val="00AC7A66"/>
    <w:rsid w:val="00AC7A8A"/>
    <w:rsid w:val="00AD2566"/>
    <w:rsid w:val="00AD2EEA"/>
    <w:rsid w:val="00AD41F4"/>
    <w:rsid w:val="00AD7A26"/>
    <w:rsid w:val="00AE1E42"/>
    <w:rsid w:val="00AE2D45"/>
    <w:rsid w:val="00AE3237"/>
    <w:rsid w:val="00AE630A"/>
    <w:rsid w:val="00AF79B7"/>
    <w:rsid w:val="00AF7B3C"/>
    <w:rsid w:val="00B00BB5"/>
    <w:rsid w:val="00B07340"/>
    <w:rsid w:val="00B07629"/>
    <w:rsid w:val="00B07F1D"/>
    <w:rsid w:val="00B10C35"/>
    <w:rsid w:val="00B13AE4"/>
    <w:rsid w:val="00B156F8"/>
    <w:rsid w:val="00B15978"/>
    <w:rsid w:val="00B238E6"/>
    <w:rsid w:val="00B24652"/>
    <w:rsid w:val="00B25262"/>
    <w:rsid w:val="00B30127"/>
    <w:rsid w:val="00B31FAC"/>
    <w:rsid w:val="00B40C81"/>
    <w:rsid w:val="00B425A6"/>
    <w:rsid w:val="00B43882"/>
    <w:rsid w:val="00B440F7"/>
    <w:rsid w:val="00B46C37"/>
    <w:rsid w:val="00B4756C"/>
    <w:rsid w:val="00B518E0"/>
    <w:rsid w:val="00B52F72"/>
    <w:rsid w:val="00B54CF2"/>
    <w:rsid w:val="00B613B4"/>
    <w:rsid w:val="00B71A43"/>
    <w:rsid w:val="00B771B3"/>
    <w:rsid w:val="00B83BBD"/>
    <w:rsid w:val="00B84114"/>
    <w:rsid w:val="00B85D29"/>
    <w:rsid w:val="00B86452"/>
    <w:rsid w:val="00B9071E"/>
    <w:rsid w:val="00B91807"/>
    <w:rsid w:val="00B9658F"/>
    <w:rsid w:val="00B97AA5"/>
    <w:rsid w:val="00BA4E22"/>
    <w:rsid w:val="00BB057B"/>
    <w:rsid w:val="00BB1B00"/>
    <w:rsid w:val="00BB2C99"/>
    <w:rsid w:val="00BB5BFD"/>
    <w:rsid w:val="00BC2F6A"/>
    <w:rsid w:val="00BC43CD"/>
    <w:rsid w:val="00BC5A9B"/>
    <w:rsid w:val="00BC648D"/>
    <w:rsid w:val="00BD0257"/>
    <w:rsid w:val="00BD0606"/>
    <w:rsid w:val="00BD2A54"/>
    <w:rsid w:val="00BD30FD"/>
    <w:rsid w:val="00BD481D"/>
    <w:rsid w:val="00BD4E30"/>
    <w:rsid w:val="00BD5830"/>
    <w:rsid w:val="00BD75D4"/>
    <w:rsid w:val="00BF34D1"/>
    <w:rsid w:val="00BF419B"/>
    <w:rsid w:val="00BF5D1C"/>
    <w:rsid w:val="00C004B2"/>
    <w:rsid w:val="00C06092"/>
    <w:rsid w:val="00C071F9"/>
    <w:rsid w:val="00C11B4C"/>
    <w:rsid w:val="00C14E73"/>
    <w:rsid w:val="00C20667"/>
    <w:rsid w:val="00C20DA0"/>
    <w:rsid w:val="00C2488F"/>
    <w:rsid w:val="00C24E33"/>
    <w:rsid w:val="00C27253"/>
    <w:rsid w:val="00C27A08"/>
    <w:rsid w:val="00C30362"/>
    <w:rsid w:val="00C45996"/>
    <w:rsid w:val="00C53034"/>
    <w:rsid w:val="00C5339D"/>
    <w:rsid w:val="00C54818"/>
    <w:rsid w:val="00C60536"/>
    <w:rsid w:val="00C62940"/>
    <w:rsid w:val="00C636C7"/>
    <w:rsid w:val="00C64FCB"/>
    <w:rsid w:val="00C762A9"/>
    <w:rsid w:val="00C80081"/>
    <w:rsid w:val="00C83D00"/>
    <w:rsid w:val="00C90D31"/>
    <w:rsid w:val="00CA04C4"/>
    <w:rsid w:val="00CB26CE"/>
    <w:rsid w:val="00CB3AAE"/>
    <w:rsid w:val="00CB75E0"/>
    <w:rsid w:val="00CC0B29"/>
    <w:rsid w:val="00CD06ED"/>
    <w:rsid w:val="00CD14A4"/>
    <w:rsid w:val="00CE39A5"/>
    <w:rsid w:val="00CF259A"/>
    <w:rsid w:val="00CF42A0"/>
    <w:rsid w:val="00CF45E8"/>
    <w:rsid w:val="00CF562D"/>
    <w:rsid w:val="00CF7A74"/>
    <w:rsid w:val="00D02634"/>
    <w:rsid w:val="00D02F6E"/>
    <w:rsid w:val="00D05BF7"/>
    <w:rsid w:val="00D075D7"/>
    <w:rsid w:val="00D10964"/>
    <w:rsid w:val="00D128AE"/>
    <w:rsid w:val="00D139AF"/>
    <w:rsid w:val="00D14CCD"/>
    <w:rsid w:val="00D16066"/>
    <w:rsid w:val="00D20F1E"/>
    <w:rsid w:val="00D2388F"/>
    <w:rsid w:val="00D23D31"/>
    <w:rsid w:val="00D25F54"/>
    <w:rsid w:val="00D27987"/>
    <w:rsid w:val="00D30D1E"/>
    <w:rsid w:val="00D314B5"/>
    <w:rsid w:val="00D35632"/>
    <w:rsid w:val="00D36F90"/>
    <w:rsid w:val="00D4011D"/>
    <w:rsid w:val="00D44695"/>
    <w:rsid w:val="00D452B0"/>
    <w:rsid w:val="00D46847"/>
    <w:rsid w:val="00D477F3"/>
    <w:rsid w:val="00D52916"/>
    <w:rsid w:val="00D56CCC"/>
    <w:rsid w:val="00D62E0C"/>
    <w:rsid w:val="00D63BC5"/>
    <w:rsid w:val="00D751EF"/>
    <w:rsid w:val="00D768CA"/>
    <w:rsid w:val="00D80723"/>
    <w:rsid w:val="00D84612"/>
    <w:rsid w:val="00D90351"/>
    <w:rsid w:val="00D937FA"/>
    <w:rsid w:val="00D9423F"/>
    <w:rsid w:val="00D94BAE"/>
    <w:rsid w:val="00D96515"/>
    <w:rsid w:val="00DB068A"/>
    <w:rsid w:val="00DB0AC6"/>
    <w:rsid w:val="00DB29B1"/>
    <w:rsid w:val="00DB398C"/>
    <w:rsid w:val="00DB5D9F"/>
    <w:rsid w:val="00DB6032"/>
    <w:rsid w:val="00DB66FF"/>
    <w:rsid w:val="00DC171C"/>
    <w:rsid w:val="00DC303F"/>
    <w:rsid w:val="00DC3EF0"/>
    <w:rsid w:val="00DC700D"/>
    <w:rsid w:val="00DD1187"/>
    <w:rsid w:val="00DD4C35"/>
    <w:rsid w:val="00DE0D19"/>
    <w:rsid w:val="00DE6493"/>
    <w:rsid w:val="00DF0C20"/>
    <w:rsid w:val="00DF4443"/>
    <w:rsid w:val="00DF67A5"/>
    <w:rsid w:val="00DF723D"/>
    <w:rsid w:val="00E00C84"/>
    <w:rsid w:val="00E0141F"/>
    <w:rsid w:val="00E0143E"/>
    <w:rsid w:val="00E019C8"/>
    <w:rsid w:val="00E023DA"/>
    <w:rsid w:val="00E0442A"/>
    <w:rsid w:val="00E07CA2"/>
    <w:rsid w:val="00E110DF"/>
    <w:rsid w:val="00E11D22"/>
    <w:rsid w:val="00E12D51"/>
    <w:rsid w:val="00E138BE"/>
    <w:rsid w:val="00E17459"/>
    <w:rsid w:val="00E17F05"/>
    <w:rsid w:val="00E2203A"/>
    <w:rsid w:val="00E23598"/>
    <w:rsid w:val="00E236CD"/>
    <w:rsid w:val="00E23A6B"/>
    <w:rsid w:val="00E2689D"/>
    <w:rsid w:val="00E274AB"/>
    <w:rsid w:val="00E41921"/>
    <w:rsid w:val="00E41F9A"/>
    <w:rsid w:val="00E44CBA"/>
    <w:rsid w:val="00E52D17"/>
    <w:rsid w:val="00E54240"/>
    <w:rsid w:val="00E61F5A"/>
    <w:rsid w:val="00E643AA"/>
    <w:rsid w:val="00E67F22"/>
    <w:rsid w:val="00E72158"/>
    <w:rsid w:val="00E74FF7"/>
    <w:rsid w:val="00E77F27"/>
    <w:rsid w:val="00E82127"/>
    <w:rsid w:val="00E82BDD"/>
    <w:rsid w:val="00E8623F"/>
    <w:rsid w:val="00E87258"/>
    <w:rsid w:val="00E91064"/>
    <w:rsid w:val="00E9291B"/>
    <w:rsid w:val="00E9302D"/>
    <w:rsid w:val="00E94E9F"/>
    <w:rsid w:val="00EA1911"/>
    <w:rsid w:val="00EA31C2"/>
    <w:rsid w:val="00EA3839"/>
    <w:rsid w:val="00EA3D8E"/>
    <w:rsid w:val="00EA5A3B"/>
    <w:rsid w:val="00EB023E"/>
    <w:rsid w:val="00EB1C53"/>
    <w:rsid w:val="00EB5F43"/>
    <w:rsid w:val="00EC154F"/>
    <w:rsid w:val="00EC1C8E"/>
    <w:rsid w:val="00EC4A0F"/>
    <w:rsid w:val="00ED08CE"/>
    <w:rsid w:val="00ED1837"/>
    <w:rsid w:val="00ED79D6"/>
    <w:rsid w:val="00EE03D4"/>
    <w:rsid w:val="00EE54B5"/>
    <w:rsid w:val="00EE61DF"/>
    <w:rsid w:val="00EE63FF"/>
    <w:rsid w:val="00EE6CC8"/>
    <w:rsid w:val="00F002C8"/>
    <w:rsid w:val="00F03237"/>
    <w:rsid w:val="00F04E9F"/>
    <w:rsid w:val="00F05054"/>
    <w:rsid w:val="00F06E4A"/>
    <w:rsid w:val="00F079B0"/>
    <w:rsid w:val="00F143F3"/>
    <w:rsid w:val="00F149EA"/>
    <w:rsid w:val="00F17DCD"/>
    <w:rsid w:val="00F236B7"/>
    <w:rsid w:val="00F249D6"/>
    <w:rsid w:val="00F3450D"/>
    <w:rsid w:val="00F358CE"/>
    <w:rsid w:val="00F36B2B"/>
    <w:rsid w:val="00F43467"/>
    <w:rsid w:val="00F6074B"/>
    <w:rsid w:val="00F647F3"/>
    <w:rsid w:val="00F65A5E"/>
    <w:rsid w:val="00F660F7"/>
    <w:rsid w:val="00F67630"/>
    <w:rsid w:val="00F75D3C"/>
    <w:rsid w:val="00F772F4"/>
    <w:rsid w:val="00F77B7C"/>
    <w:rsid w:val="00F8152E"/>
    <w:rsid w:val="00F822F1"/>
    <w:rsid w:val="00F843CB"/>
    <w:rsid w:val="00F84F18"/>
    <w:rsid w:val="00F922E6"/>
    <w:rsid w:val="00F9634F"/>
    <w:rsid w:val="00FA54BC"/>
    <w:rsid w:val="00FA6854"/>
    <w:rsid w:val="00FA69AA"/>
    <w:rsid w:val="00FA7560"/>
    <w:rsid w:val="00FA75F6"/>
    <w:rsid w:val="00FB0475"/>
    <w:rsid w:val="00FB1A64"/>
    <w:rsid w:val="00FC4732"/>
    <w:rsid w:val="00FC6B28"/>
    <w:rsid w:val="00FD07B8"/>
    <w:rsid w:val="00FD093F"/>
    <w:rsid w:val="00FD2CC6"/>
    <w:rsid w:val="00FD7B6F"/>
    <w:rsid w:val="00FE2BE6"/>
    <w:rsid w:val="00FE44FC"/>
    <w:rsid w:val="00FE6002"/>
    <w:rsid w:val="00FE65F9"/>
    <w:rsid w:val="00FE6CC7"/>
    <w:rsid w:val="00FF254C"/>
    <w:rsid w:val="00FF3B6D"/>
    <w:rsid w:val="00FF6B21"/>
    <w:rsid w:val="00FF7628"/>
    <w:rsid w:val="043AE882"/>
    <w:rsid w:val="04AB70B3"/>
    <w:rsid w:val="05775659"/>
    <w:rsid w:val="05C886D5"/>
    <w:rsid w:val="060A4825"/>
    <w:rsid w:val="06729990"/>
    <w:rsid w:val="08B36282"/>
    <w:rsid w:val="09A50447"/>
    <w:rsid w:val="0A2A61D3"/>
    <w:rsid w:val="0B85EDBB"/>
    <w:rsid w:val="0CD71339"/>
    <w:rsid w:val="0EC66F8F"/>
    <w:rsid w:val="0ED8E001"/>
    <w:rsid w:val="0EF4839C"/>
    <w:rsid w:val="10C901ED"/>
    <w:rsid w:val="12117ADB"/>
    <w:rsid w:val="134B1181"/>
    <w:rsid w:val="1382A092"/>
    <w:rsid w:val="13E5E9E2"/>
    <w:rsid w:val="15055AF1"/>
    <w:rsid w:val="17884867"/>
    <w:rsid w:val="19FEA69B"/>
    <w:rsid w:val="1AD70E5A"/>
    <w:rsid w:val="1B375506"/>
    <w:rsid w:val="1B412033"/>
    <w:rsid w:val="1B7F35F4"/>
    <w:rsid w:val="1D666AAD"/>
    <w:rsid w:val="2006CF3A"/>
    <w:rsid w:val="20DA1F68"/>
    <w:rsid w:val="2295AE48"/>
    <w:rsid w:val="230B898E"/>
    <w:rsid w:val="25159773"/>
    <w:rsid w:val="25605D30"/>
    <w:rsid w:val="260A443F"/>
    <w:rsid w:val="28492FCA"/>
    <w:rsid w:val="284BE6C8"/>
    <w:rsid w:val="28F2E85D"/>
    <w:rsid w:val="29242177"/>
    <w:rsid w:val="29E3F581"/>
    <w:rsid w:val="2C337B22"/>
    <w:rsid w:val="2D4A26F6"/>
    <w:rsid w:val="2E644132"/>
    <w:rsid w:val="2F84AB28"/>
    <w:rsid w:val="311657E5"/>
    <w:rsid w:val="314313F4"/>
    <w:rsid w:val="3225451F"/>
    <w:rsid w:val="339B97A1"/>
    <w:rsid w:val="33A0046A"/>
    <w:rsid w:val="3512C8EF"/>
    <w:rsid w:val="3557BCA0"/>
    <w:rsid w:val="3569A73B"/>
    <w:rsid w:val="359E4644"/>
    <w:rsid w:val="369F66EA"/>
    <w:rsid w:val="37FA6E58"/>
    <w:rsid w:val="38E836C8"/>
    <w:rsid w:val="392C6A88"/>
    <w:rsid w:val="39B9A2D8"/>
    <w:rsid w:val="3A4A074D"/>
    <w:rsid w:val="3B3EC42C"/>
    <w:rsid w:val="3C2E7CFF"/>
    <w:rsid w:val="3D7FF148"/>
    <w:rsid w:val="3DA34FF6"/>
    <w:rsid w:val="40C0F8EE"/>
    <w:rsid w:val="40F4AD8C"/>
    <w:rsid w:val="41930274"/>
    <w:rsid w:val="43CF428B"/>
    <w:rsid w:val="447FF125"/>
    <w:rsid w:val="467D6A29"/>
    <w:rsid w:val="486F8920"/>
    <w:rsid w:val="4A78AA63"/>
    <w:rsid w:val="4AD78CAC"/>
    <w:rsid w:val="4AEB436C"/>
    <w:rsid w:val="4D131E83"/>
    <w:rsid w:val="4D2F70C2"/>
    <w:rsid w:val="4D66CECA"/>
    <w:rsid w:val="4EE54C67"/>
    <w:rsid w:val="4F711F85"/>
    <w:rsid w:val="51BDDB4F"/>
    <w:rsid w:val="51E615F3"/>
    <w:rsid w:val="52001814"/>
    <w:rsid w:val="5237655A"/>
    <w:rsid w:val="533C340C"/>
    <w:rsid w:val="541E2B4E"/>
    <w:rsid w:val="56A99751"/>
    <w:rsid w:val="575381DA"/>
    <w:rsid w:val="586671F5"/>
    <w:rsid w:val="592E94A4"/>
    <w:rsid w:val="5C06B636"/>
    <w:rsid w:val="5CA6DFDC"/>
    <w:rsid w:val="5CC26F4D"/>
    <w:rsid w:val="5CE60761"/>
    <w:rsid w:val="5EA0816C"/>
    <w:rsid w:val="61814D17"/>
    <w:rsid w:val="61851807"/>
    <w:rsid w:val="61886700"/>
    <w:rsid w:val="62C792B0"/>
    <w:rsid w:val="632800D4"/>
    <w:rsid w:val="64A2E66C"/>
    <w:rsid w:val="64F0A67E"/>
    <w:rsid w:val="660DA3A3"/>
    <w:rsid w:val="6610D588"/>
    <w:rsid w:val="690DCC59"/>
    <w:rsid w:val="6976EA95"/>
    <w:rsid w:val="69B449C5"/>
    <w:rsid w:val="69FBCA68"/>
    <w:rsid w:val="6CC2AB57"/>
    <w:rsid w:val="6D3C7ED4"/>
    <w:rsid w:val="6D818313"/>
    <w:rsid w:val="6E38CF34"/>
    <w:rsid w:val="6ED919A0"/>
    <w:rsid w:val="6F0BB3D7"/>
    <w:rsid w:val="70D7184E"/>
    <w:rsid w:val="7115F392"/>
    <w:rsid w:val="72F24564"/>
    <w:rsid w:val="739938DC"/>
    <w:rsid w:val="73BFB21B"/>
    <w:rsid w:val="745EF2DF"/>
    <w:rsid w:val="7469A346"/>
    <w:rsid w:val="747B294E"/>
    <w:rsid w:val="7491EC45"/>
    <w:rsid w:val="75082992"/>
    <w:rsid w:val="7628DB7C"/>
    <w:rsid w:val="77CCE6D3"/>
    <w:rsid w:val="786A61D5"/>
    <w:rsid w:val="79944440"/>
    <w:rsid w:val="79BCE407"/>
    <w:rsid w:val="7A063236"/>
    <w:rsid w:val="7BAC4793"/>
    <w:rsid w:val="7BE2FADE"/>
    <w:rsid w:val="7CA81981"/>
    <w:rsid w:val="7D098457"/>
    <w:rsid w:val="7D95089D"/>
    <w:rsid w:val="7D95B222"/>
    <w:rsid w:val="7FA36ABC"/>
    <w:rsid w:val="7FD8859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14A9"/>
  <w15:chartTrackingRefBased/>
  <w15:docId w15:val="{55EED3F8-B208-4D1C-A98C-D3111A60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1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1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1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1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CA"/>
    <w:rPr>
      <w:rFonts w:eastAsiaTheme="majorEastAsia" w:cstheme="majorBidi"/>
      <w:color w:val="272727" w:themeColor="text1" w:themeTint="D8"/>
    </w:rPr>
  </w:style>
  <w:style w:type="paragraph" w:styleId="Title">
    <w:name w:val="Title"/>
    <w:basedOn w:val="Normal"/>
    <w:next w:val="Normal"/>
    <w:link w:val="TitleChar"/>
    <w:uiPriority w:val="10"/>
    <w:qFormat/>
    <w:rsid w:val="006E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CA"/>
    <w:pPr>
      <w:spacing w:before="160"/>
      <w:jc w:val="center"/>
    </w:pPr>
    <w:rPr>
      <w:i/>
      <w:iCs/>
      <w:color w:val="404040" w:themeColor="text1" w:themeTint="BF"/>
    </w:rPr>
  </w:style>
  <w:style w:type="character" w:customStyle="1" w:styleId="QuoteChar">
    <w:name w:val="Quote Char"/>
    <w:basedOn w:val="DefaultParagraphFont"/>
    <w:link w:val="Quote"/>
    <w:uiPriority w:val="29"/>
    <w:rsid w:val="006E1DCA"/>
    <w:rPr>
      <w:i/>
      <w:iCs/>
      <w:color w:val="404040" w:themeColor="text1" w:themeTint="BF"/>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6E1DCA"/>
    <w:pPr>
      <w:ind w:left="720"/>
      <w:contextualSpacing/>
    </w:pPr>
  </w:style>
  <w:style w:type="character" w:styleId="IntenseEmphasis">
    <w:name w:val="Intense Emphasis"/>
    <w:basedOn w:val="DefaultParagraphFont"/>
    <w:uiPriority w:val="21"/>
    <w:qFormat/>
    <w:rsid w:val="006E1DCA"/>
    <w:rPr>
      <w:i/>
      <w:iCs/>
      <w:color w:val="0F4761" w:themeColor="accent1" w:themeShade="BF"/>
    </w:rPr>
  </w:style>
  <w:style w:type="paragraph" w:styleId="IntenseQuote">
    <w:name w:val="Intense Quote"/>
    <w:basedOn w:val="Normal"/>
    <w:next w:val="Normal"/>
    <w:link w:val="IntenseQuoteChar"/>
    <w:uiPriority w:val="30"/>
    <w:qFormat/>
    <w:rsid w:val="006E1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CA"/>
    <w:rPr>
      <w:i/>
      <w:iCs/>
      <w:color w:val="0F4761" w:themeColor="accent1" w:themeShade="BF"/>
    </w:rPr>
  </w:style>
  <w:style w:type="character" w:styleId="IntenseReference">
    <w:name w:val="Intense Reference"/>
    <w:basedOn w:val="DefaultParagraphFont"/>
    <w:uiPriority w:val="32"/>
    <w:qFormat/>
    <w:rsid w:val="006E1DCA"/>
    <w:rPr>
      <w:b/>
      <w:bCs/>
      <w:smallCaps/>
      <w:color w:val="0F4761" w:themeColor="accent1" w:themeShade="BF"/>
      <w:spacing w:val="5"/>
    </w:rPr>
  </w:style>
  <w:style w:type="character" w:styleId="CommentReference">
    <w:name w:val="annotation reference"/>
    <w:basedOn w:val="DefaultParagraphFont"/>
    <w:uiPriority w:val="99"/>
    <w:semiHidden/>
    <w:unhideWhenUsed/>
    <w:rsid w:val="001F2056"/>
    <w:rPr>
      <w:sz w:val="16"/>
      <w:szCs w:val="16"/>
    </w:rPr>
  </w:style>
  <w:style w:type="paragraph" w:styleId="CommentText">
    <w:name w:val="annotation text"/>
    <w:basedOn w:val="Normal"/>
    <w:link w:val="CommentTextChar"/>
    <w:uiPriority w:val="99"/>
    <w:unhideWhenUsed/>
    <w:rsid w:val="001F2056"/>
    <w:pPr>
      <w:spacing w:line="240" w:lineRule="auto"/>
    </w:pPr>
    <w:rPr>
      <w:sz w:val="20"/>
      <w:szCs w:val="20"/>
    </w:rPr>
  </w:style>
  <w:style w:type="character" w:customStyle="1" w:styleId="CommentTextChar">
    <w:name w:val="Comment Text Char"/>
    <w:basedOn w:val="DefaultParagraphFont"/>
    <w:link w:val="CommentText"/>
    <w:uiPriority w:val="99"/>
    <w:rsid w:val="001F2056"/>
    <w:rPr>
      <w:sz w:val="20"/>
      <w:szCs w:val="20"/>
    </w:rPr>
  </w:style>
  <w:style w:type="paragraph" w:styleId="CommentSubject">
    <w:name w:val="annotation subject"/>
    <w:basedOn w:val="CommentText"/>
    <w:next w:val="CommentText"/>
    <w:link w:val="CommentSubjectChar"/>
    <w:uiPriority w:val="99"/>
    <w:semiHidden/>
    <w:unhideWhenUsed/>
    <w:rsid w:val="001F2056"/>
    <w:rPr>
      <w:b/>
      <w:bCs/>
    </w:rPr>
  </w:style>
  <w:style w:type="character" w:customStyle="1" w:styleId="CommentSubjectChar">
    <w:name w:val="Comment Subject Char"/>
    <w:basedOn w:val="CommentTextChar"/>
    <w:link w:val="CommentSubject"/>
    <w:uiPriority w:val="99"/>
    <w:semiHidden/>
    <w:rsid w:val="001F2056"/>
    <w:rPr>
      <w:b/>
      <w:bCs/>
      <w:sz w:val="20"/>
      <w:szCs w:val="20"/>
    </w:rPr>
  </w:style>
  <w:style w:type="paragraph" w:styleId="BodyText">
    <w:name w:val="Body Text"/>
    <w:basedOn w:val="Normal"/>
    <w:link w:val="BodyTextChar"/>
    <w:qFormat/>
    <w:rsid w:val="00396693"/>
    <w:pPr>
      <w:spacing w:before="180" w:after="180" w:line="240" w:lineRule="auto"/>
    </w:pPr>
    <w:rPr>
      <w:kern w:val="0"/>
      <w:lang w:val="en-US"/>
      <w14:ligatures w14:val="none"/>
    </w:rPr>
  </w:style>
  <w:style w:type="character" w:customStyle="1" w:styleId="BodyTextChar">
    <w:name w:val="Body Text Char"/>
    <w:basedOn w:val="DefaultParagraphFont"/>
    <w:link w:val="BodyText"/>
    <w:rsid w:val="00396693"/>
    <w:rPr>
      <w:kern w:val="0"/>
      <w:lang w:val="en-US"/>
      <w14:ligatures w14:val="none"/>
    </w:rPr>
  </w:style>
  <w:style w:type="paragraph" w:customStyle="1" w:styleId="Compact">
    <w:name w:val="Compact"/>
    <w:basedOn w:val="BodyText"/>
    <w:qFormat/>
    <w:rsid w:val="00AA4D4B"/>
    <w:pPr>
      <w:spacing w:before="36" w:after="36"/>
    </w:pPr>
  </w:style>
  <w:style w:type="character" w:styleId="Hyperlink">
    <w:name w:val="Hyperlink"/>
    <w:basedOn w:val="DefaultParagraphFont"/>
    <w:rsid w:val="009117A8"/>
    <w:rPr>
      <w:color w:val="156082" w:themeColor="accent1"/>
    </w:rPr>
  </w:style>
  <w:style w:type="table" w:customStyle="1" w:styleId="Table">
    <w:name w:val="Table"/>
    <w:semiHidden/>
    <w:unhideWhenUsed/>
    <w:qFormat/>
    <w:rsid w:val="00600C4C"/>
    <w:pPr>
      <w:spacing w:after="200" w:line="240" w:lineRule="auto"/>
    </w:pPr>
    <w:rPr>
      <w:kern w:val="0"/>
      <w:lang w:val="en-US"/>
      <w14:ligatures w14:val="none"/>
    </w:rPr>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
    <w:unhideWhenUsed/>
    <w:qFormat/>
    <w:rsid w:val="00EE6CC8"/>
    <w:pPr>
      <w:spacing w:after="200" w:line="240" w:lineRule="auto"/>
    </w:pPr>
    <w:rPr>
      <w:kern w:val="0"/>
      <w:lang w:val="en-US"/>
      <w14:ligatures w14:val="none"/>
    </w:rPr>
  </w:style>
  <w:style w:type="character" w:customStyle="1" w:styleId="FootnoteTextChar">
    <w:name w:val="Footnote Text Char"/>
    <w:basedOn w:val="DefaultParagraphFont"/>
    <w:link w:val="FootnoteText"/>
    <w:uiPriority w:val="9"/>
    <w:rsid w:val="00EE6CC8"/>
    <w:rPr>
      <w:kern w:val="0"/>
      <w:lang w:val="en-US"/>
      <w14:ligatures w14:val="none"/>
    </w:rPr>
  </w:style>
  <w:style w:type="character" w:styleId="FootnoteReference">
    <w:name w:val="footnote reference"/>
    <w:basedOn w:val="DefaultParagraphFont"/>
    <w:rsid w:val="00EE6CC8"/>
    <w:rPr>
      <w:vertAlign w:val="superscript"/>
    </w:rPr>
  </w:style>
  <w:style w:type="paragraph" w:styleId="Header">
    <w:name w:val="header"/>
    <w:basedOn w:val="Normal"/>
    <w:link w:val="HeaderChar"/>
    <w:uiPriority w:val="99"/>
    <w:unhideWhenUsed/>
    <w:rsid w:val="00786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A7"/>
  </w:style>
  <w:style w:type="paragraph" w:styleId="Footer">
    <w:name w:val="footer"/>
    <w:basedOn w:val="Normal"/>
    <w:link w:val="FooterChar"/>
    <w:uiPriority w:val="99"/>
    <w:unhideWhenUsed/>
    <w:rsid w:val="00786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A7"/>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5D4D69"/>
  </w:style>
  <w:style w:type="character" w:styleId="UnresolvedMention">
    <w:name w:val="Unresolved Mention"/>
    <w:basedOn w:val="DefaultParagraphFont"/>
    <w:uiPriority w:val="99"/>
    <w:semiHidden/>
    <w:unhideWhenUsed/>
    <w:rsid w:val="00F358CE"/>
    <w:rPr>
      <w:color w:val="605E5C"/>
      <w:shd w:val="clear" w:color="auto" w:fill="E1DFDD"/>
    </w:rPr>
  </w:style>
  <w:style w:type="paragraph" w:customStyle="1" w:styleId="tv213">
    <w:name w:val="tv213"/>
    <w:basedOn w:val="Normal"/>
    <w:rsid w:val="005E7E3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Emphasis">
    <w:name w:val="Emphasis"/>
    <w:basedOn w:val="DefaultParagraphFont"/>
    <w:uiPriority w:val="20"/>
    <w:qFormat/>
    <w:rsid w:val="005E7E36"/>
    <w:rPr>
      <w:i/>
      <w:iCs/>
    </w:rPr>
  </w:style>
  <w:style w:type="paragraph" w:styleId="Revision">
    <w:name w:val="Revision"/>
    <w:hidden/>
    <w:uiPriority w:val="99"/>
    <w:semiHidden/>
    <w:rsid w:val="00E52D17"/>
    <w:pPr>
      <w:spacing w:after="0" w:line="240" w:lineRule="auto"/>
    </w:pPr>
  </w:style>
  <w:style w:type="character" w:styleId="Mention">
    <w:name w:val="Mention"/>
    <w:basedOn w:val="DefaultParagraphFont"/>
    <w:uiPriority w:val="99"/>
    <w:unhideWhenUsed/>
    <w:rsid w:val="00EE6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89711">
      <w:bodyDiv w:val="1"/>
      <w:marLeft w:val="0"/>
      <w:marRight w:val="0"/>
      <w:marTop w:val="0"/>
      <w:marBottom w:val="0"/>
      <w:divBdr>
        <w:top w:val="none" w:sz="0" w:space="0" w:color="auto"/>
        <w:left w:val="none" w:sz="0" w:space="0" w:color="auto"/>
        <w:bottom w:val="none" w:sz="0" w:space="0" w:color="auto"/>
        <w:right w:val="none" w:sz="0" w:space="0" w:color="auto"/>
      </w:divBdr>
      <w:divsChild>
        <w:div w:id="1087581214">
          <w:marLeft w:val="0"/>
          <w:marRight w:val="0"/>
          <w:marTop w:val="0"/>
          <w:marBottom w:val="0"/>
          <w:divBdr>
            <w:top w:val="none" w:sz="0" w:space="0" w:color="auto"/>
            <w:left w:val="none" w:sz="0" w:space="0" w:color="auto"/>
            <w:bottom w:val="none" w:sz="0" w:space="0" w:color="auto"/>
            <w:right w:val="none" w:sz="0" w:space="0" w:color="auto"/>
          </w:divBdr>
        </w:div>
        <w:div w:id="1233002440">
          <w:marLeft w:val="0"/>
          <w:marRight w:val="0"/>
          <w:marTop w:val="0"/>
          <w:marBottom w:val="0"/>
          <w:divBdr>
            <w:top w:val="none" w:sz="0" w:space="0" w:color="auto"/>
            <w:left w:val="none" w:sz="0" w:space="0" w:color="auto"/>
            <w:bottom w:val="none" w:sz="0" w:space="0" w:color="auto"/>
            <w:right w:val="none" w:sz="0" w:space="0" w:color="auto"/>
          </w:divBdr>
        </w:div>
      </w:divsChild>
    </w:div>
    <w:div w:id="15454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3451-pievienotas-vertibas-nodokla-likums" TargetMode="Externa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hyperlink" Target="http://eur-lex.europa.eu/eli/reg/2023/2831/oj/?locale=LV" TargetMode="External"/><Relationship Id="rId2" Type="http://schemas.openxmlformats.org/officeDocument/2006/relationships/customXml" Target="../customXml/item2.xml"/><Relationship Id="rId16" Type="http://schemas.openxmlformats.org/officeDocument/2006/relationships/hyperlink" Target="http://eur-lex.europa.eu/eli/reg/2023/2831/oj/?locale=LV" TargetMode="External"/><Relationship Id="rId20" Type="http://schemas.openxmlformats.org/officeDocument/2006/relationships/hyperlink" Target="https://likumi.lv/ta/id/267199-komercdarbibas-atbalsta-kontrole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Projekt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23/2831/oj/?locale=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022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A528EF8-E58E-4AD1-A89B-D18B0BC6E5D9}">
  <ds:schemaRefs>
    <ds:schemaRef ds:uri="http://schemas.openxmlformats.org/officeDocument/2006/bibliography"/>
  </ds:schemaRefs>
</ds:datastoreItem>
</file>

<file path=customXml/itemProps2.xml><?xml version="1.0" encoding="utf-8"?>
<ds:datastoreItem xmlns:ds="http://schemas.openxmlformats.org/officeDocument/2006/customXml" ds:itemID="{034CB37C-392A-40DB-A059-664D03FF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B3BD5-47D0-4A09-804C-CD5F55197F4A}">
  <ds:schemaRefs>
    <ds:schemaRef ds:uri="http://schemas.microsoft.com/sharepoint/v3/contenttype/forms"/>
  </ds:schemaRefs>
</ds:datastoreItem>
</file>

<file path=customXml/itemProps4.xml><?xml version="1.0" encoding="utf-8"?>
<ds:datastoreItem xmlns:ds="http://schemas.openxmlformats.org/officeDocument/2006/customXml" ds:itemID="{A99BF334-0D0C-4EB5-83A0-A51B4E631DD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25680</Words>
  <Characters>14638</Characters>
  <Application>Microsoft Office Word</Application>
  <DocSecurity>0</DocSecurity>
  <Lines>121</Lines>
  <Paragraphs>80</Paragraphs>
  <ScaleCrop>false</ScaleCrop>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Asnāte Laine Siliņa</cp:lastModifiedBy>
  <cp:revision>59</cp:revision>
  <dcterms:created xsi:type="dcterms:W3CDTF">2024-03-20T01:21:00Z</dcterms:created>
  <dcterms:modified xsi:type="dcterms:W3CDTF">2025-09-01T07:02:00Z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