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97EC" w14:textId="248B9F8F" w:rsidR="000D7736" w:rsidRPr="00B21C1B" w:rsidRDefault="000D7736" w:rsidP="424BDFEE">
      <w:pPr>
        <w:ind w:firstLine="0"/>
        <w:jc w:val="right"/>
        <w:outlineLvl w:val="3"/>
        <w:rPr>
          <w:rFonts w:ascii="Aptos Display" w:eastAsia="Times New Roman" w:hAnsi="Aptos Display" w:cs="Times New Roman"/>
          <w:color w:val="000000"/>
          <w:sz w:val="28"/>
          <w:szCs w:val="28"/>
          <w:lang w:eastAsia="lv-LV"/>
        </w:rPr>
      </w:pPr>
      <w:r w:rsidRPr="00B21C1B">
        <w:rPr>
          <w:rFonts w:ascii="Aptos Display" w:eastAsia="Times New Roman" w:hAnsi="Aptos Display" w:cs="Times New Roman"/>
          <w:color w:val="000000" w:themeColor="text1"/>
          <w:sz w:val="28"/>
          <w:szCs w:val="28"/>
          <w:lang w:eastAsia="lv-LV"/>
        </w:rPr>
        <w:t>APSTIPRINU</w:t>
      </w:r>
    </w:p>
    <w:p w14:paraId="27E20A7C" w14:textId="77777777" w:rsidR="000D7736" w:rsidRPr="00B21C1B" w:rsidRDefault="000D7736" w:rsidP="009077C4">
      <w:pPr>
        <w:ind w:firstLine="0"/>
        <w:jc w:val="right"/>
        <w:outlineLvl w:val="3"/>
        <w:rPr>
          <w:rFonts w:ascii="Aptos Display" w:eastAsia="Times New Roman" w:hAnsi="Aptos Display" w:cs="Times New Roman"/>
          <w:bCs/>
          <w:color w:val="000000"/>
          <w:sz w:val="28"/>
          <w:szCs w:val="28"/>
          <w:lang w:eastAsia="lv-LV"/>
        </w:rPr>
      </w:pPr>
      <w:r w:rsidRPr="00B21C1B">
        <w:rPr>
          <w:rFonts w:ascii="Aptos Display" w:eastAsia="Times New Roman" w:hAnsi="Aptos Display" w:cs="Times New Roman"/>
          <w:bCs/>
          <w:color w:val="000000"/>
          <w:lang w:eastAsia="lv-LV"/>
        </w:rPr>
        <w:t>Centrālās finanšu un līgumu aģentūras</w:t>
      </w:r>
    </w:p>
    <w:p w14:paraId="4303FD1A" w14:textId="4C118E0B" w:rsidR="000D7736" w:rsidRDefault="00384D0E" w:rsidP="00F82DC1">
      <w:pPr>
        <w:ind w:firstLine="0"/>
        <w:jc w:val="right"/>
        <w:outlineLvl w:val="3"/>
        <w:rPr>
          <w:rFonts w:ascii="Aptos Display" w:eastAsia="Times New Roman" w:hAnsi="Aptos Display" w:cs="Times New Roman"/>
          <w:bCs/>
          <w:color w:val="000000"/>
          <w:lang w:eastAsia="lv-LV"/>
        </w:rPr>
      </w:pPr>
      <w:r w:rsidRPr="00B21C1B">
        <w:rPr>
          <w:rFonts w:ascii="Aptos Display" w:eastAsia="Times New Roman" w:hAnsi="Aptos Display" w:cs="Times New Roman"/>
          <w:bCs/>
          <w:color w:val="000000"/>
          <w:lang w:eastAsia="lv-LV"/>
        </w:rPr>
        <w:t>P</w:t>
      </w:r>
      <w:r w:rsidR="000D7736" w:rsidRPr="00B21C1B">
        <w:rPr>
          <w:rFonts w:ascii="Aptos Display" w:eastAsia="Times New Roman" w:hAnsi="Aptos Display" w:cs="Times New Roman"/>
          <w:bCs/>
          <w:color w:val="000000"/>
          <w:lang w:eastAsia="lv-LV"/>
        </w:rPr>
        <w:t>rojektu atlases departamenta direktor</w:t>
      </w:r>
      <w:r w:rsidR="001310EB">
        <w:rPr>
          <w:rFonts w:ascii="Aptos Display" w:eastAsia="Times New Roman" w:hAnsi="Aptos Display" w:cs="Times New Roman"/>
          <w:bCs/>
          <w:color w:val="000000"/>
          <w:lang w:eastAsia="lv-LV"/>
        </w:rPr>
        <w:t>a p.i.,</w:t>
      </w:r>
    </w:p>
    <w:p w14:paraId="38C3FA96" w14:textId="72E8532E" w:rsidR="001310EB" w:rsidRPr="00B21C1B" w:rsidRDefault="001310EB" w:rsidP="00F82DC1">
      <w:pPr>
        <w:ind w:firstLine="0"/>
        <w:jc w:val="right"/>
        <w:outlineLvl w:val="3"/>
        <w:rPr>
          <w:rFonts w:ascii="Aptos Display" w:eastAsia="Times New Roman" w:hAnsi="Aptos Display" w:cs="Times New Roman"/>
          <w:bCs/>
          <w:color w:val="000000"/>
          <w:lang w:eastAsia="lv-LV"/>
        </w:rPr>
      </w:pPr>
      <w:r w:rsidRPr="001310EB">
        <w:rPr>
          <w:rFonts w:ascii="Aptos Display" w:eastAsia="Times New Roman" w:hAnsi="Aptos Display" w:cs="Times New Roman"/>
          <w:bCs/>
          <w:color w:val="000000"/>
          <w:lang w:eastAsia="lv-LV"/>
        </w:rPr>
        <w:t>Veselības un satiksmes projektu atlases nodaļa</w:t>
      </w:r>
      <w:r>
        <w:rPr>
          <w:rFonts w:ascii="Aptos Display" w:eastAsia="Times New Roman" w:hAnsi="Aptos Display" w:cs="Times New Roman"/>
          <w:bCs/>
          <w:color w:val="000000"/>
          <w:lang w:eastAsia="lv-LV"/>
        </w:rPr>
        <w:t>s vadītāja</w:t>
      </w:r>
    </w:p>
    <w:p w14:paraId="183594BD" w14:textId="7C030C8E" w:rsidR="00202C7E" w:rsidRPr="00B21C1B" w:rsidRDefault="00202C7E" w:rsidP="00F82DC1">
      <w:pPr>
        <w:spacing w:after="120"/>
        <w:ind w:firstLine="0"/>
        <w:jc w:val="right"/>
        <w:rPr>
          <w:rStyle w:val="ui-provider"/>
          <w:rFonts w:ascii="Aptos Display" w:hAnsi="Aptos Display"/>
        </w:rPr>
      </w:pPr>
      <w:r w:rsidRPr="00B21C1B">
        <w:rPr>
          <w:rFonts w:ascii="Aptos Display" w:hAnsi="Aptos Display"/>
          <w:i/>
          <w:color w:val="000000"/>
        </w:rPr>
        <w:t xml:space="preserve">(elektroniskais paraksts) </w:t>
      </w:r>
      <w:r w:rsidR="001310EB">
        <w:rPr>
          <w:rFonts w:ascii="Aptos Display" w:hAnsi="Aptos Display"/>
          <w:color w:val="000000"/>
        </w:rPr>
        <w:t>S. Zīverte</w:t>
      </w:r>
    </w:p>
    <w:p w14:paraId="3710E133" w14:textId="3FAAC4AE" w:rsidR="000D7736" w:rsidRPr="00B21C1B" w:rsidRDefault="00202C7E" w:rsidP="005031EC">
      <w:pPr>
        <w:spacing w:after="360"/>
        <w:jc w:val="right"/>
        <w:rPr>
          <w:rFonts w:ascii="Aptos Display" w:hAnsi="Aptos Display"/>
          <w:i/>
          <w:iCs/>
          <w:szCs w:val="24"/>
        </w:rPr>
      </w:pPr>
      <w:r w:rsidRPr="00B21C1B">
        <w:rPr>
          <w:rFonts w:ascii="Aptos Display" w:hAnsi="Aptos Display"/>
          <w:i/>
          <w:iCs/>
          <w:szCs w:val="24"/>
        </w:rPr>
        <w:t>(datums skatāms laika zīmogā)</w:t>
      </w:r>
    </w:p>
    <w:p w14:paraId="629CE577" w14:textId="55BDBC73" w:rsidR="00422E4D" w:rsidRPr="00B21C1B" w:rsidRDefault="00CD49EF" w:rsidP="0098459D">
      <w:pPr>
        <w:autoSpaceDE w:val="0"/>
        <w:autoSpaceDN w:val="0"/>
        <w:adjustRightInd w:val="0"/>
        <w:jc w:val="center"/>
        <w:rPr>
          <w:rFonts w:ascii="Aptos Display" w:hAnsi="Aptos Display" w:cs="Times New Roman"/>
          <w:b/>
          <w:sz w:val="28"/>
        </w:rPr>
      </w:pPr>
      <w:r w:rsidRPr="00B21C1B">
        <w:rPr>
          <w:rFonts w:ascii="Aptos Display" w:hAnsi="Aptos Display"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7"/>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8"/>
                </v:shape>
                <w10:wrap type="topAndBottom" anchorx="margin"/>
              </v:group>
            </w:pict>
          </mc:Fallback>
        </mc:AlternateContent>
      </w:r>
    </w:p>
    <w:p w14:paraId="274D656B" w14:textId="26D5ABA1" w:rsidR="000A0BC7" w:rsidRPr="00B21C1B" w:rsidRDefault="00D667C4" w:rsidP="00EA0E16">
      <w:pPr>
        <w:spacing w:before="360" w:after="240"/>
        <w:ind w:firstLine="0"/>
        <w:jc w:val="center"/>
        <w:outlineLvl w:val="3"/>
        <w:rPr>
          <w:rFonts w:ascii="Aptos Display" w:hAnsi="Aptos Display" w:cs="Times New Roman"/>
          <w:b/>
          <w:bCs/>
          <w:sz w:val="28"/>
          <w:szCs w:val="28"/>
        </w:rPr>
      </w:pPr>
      <w:r w:rsidRPr="00B21C1B">
        <w:rPr>
          <w:rFonts w:ascii="Aptos Display" w:hAnsi="Aptos Display" w:cs="Times New Roman"/>
          <w:b/>
          <w:bCs/>
          <w:sz w:val="28"/>
          <w:szCs w:val="28"/>
        </w:rPr>
        <w:t>Eiropas Savienības kohēzijas politikas programmas 2021.–2027.</w:t>
      </w:r>
      <w:r w:rsidR="005F7A3B" w:rsidRPr="00B21C1B">
        <w:rPr>
          <w:rFonts w:ascii="Aptos Display" w:hAnsi="Aptos Display" w:cs="Times New Roman"/>
          <w:b/>
          <w:bCs/>
          <w:sz w:val="28"/>
          <w:szCs w:val="28"/>
        </w:rPr>
        <w:t> </w:t>
      </w:r>
      <w:r w:rsidRPr="00B21C1B">
        <w:rPr>
          <w:rFonts w:ascii="Aptos Display" w:hAnsi="Aptos Display" w:cs="Times New Roman"/>
          <w:b/>
          <w:bCs/>
          <w:sz w:val="28"/>
          <w:szCs w:val="28"/>
        </w:rPr>
        <w:t>gadam</w:t>
      </w:r>
      <w:r w:rsidR="00432D2E" w:rsidRPr="00B21C1B">
        <w:rPr>
          <w:rFonts w:ascii="Aptos Display" w:hAnsi="Aptos Display" w:cs="Times New Roman"/>
          <w:b/>
          <w:bCs/>
          <w:sz w:val="28"/>
          <w:szCs w:val="28"/>
        </w:rPr>
        <w:t xml:space="preserve"> 1.1.1. </w:t>
      </w:r>
      <w:r w:rsidRPr="00B21C1B">
        <w:rPr>
          <w:rFonts w:ascii="Aptos Display" w:hAnsi="Aptos Display" w:cs="Times New Roman"/>
          <w:b/>
          <w:bCs/>
          <w:sz w:val="28"/>
          <w:szCs w:val="28"/>
        </w:rPr>
        <w:t>specifiskā atbalsta mērķa</w:t>
      </w:r>
      <w:r w:rsidR="00432D2E" w:rsidRPr="00B21C1B">
        <w:rPr>
          <w:rFonts w:ascii="Aptos Display" w:hAnsi="Aptos Display" w:cs="Times New Roman"/>
          <w:b/>
          <w:bCs/>
          <w:sz w:val="28"/>
          <w:szCs w:val="28"/>
        </w:rPr>
        <w:t xml:space="preserve"> “</w:t>
      </w:r>
      <w:r w:rsidR="002078B5" w:rsidRPr="00B21C1B">
        <w:rPr>
          <w:rFonts w:ascii="Aptos Display" w:hAnsi="Aptos Display" w:cs="Times New Roman"/>
          <w:b/>
          <w:bCs/>
          <w:sz w:val="28"/>
          <w:szCs w:val="28"/>
        </w:rPr>
        <w:t>Pētniecības un inovāciju kapacitātes stiprināšana un progresīvu tehnoloģiju ieviešana</w:t>
      </w:r>
      <w:r w:rsidR="002078B5" w:rsidRPr="00B21C1B">
        <w:rPr>
          <w:rFonts w:ascii="Arial" w:hAnsi="Arial" w:cs="Arial"/>
          <w:b/>
          <w:bCs/>
          <w:sz w:val="28"/>
          <w:szCs w:val="28"/>
        </w:rPr>
        <w:t> </w:t>
      </w:r>
      <w:r w:rsidR="002078B5" w:rsidRPr="00B21C1B">
        <w:rPr>
          <w:rFonts w:ascii="Aptos Display" w:hAnsi="Aptos Display" w:cs="Times New Roman"/>
          <w:b/>
          <w:bCs/>
          <w:sz w:val="28"/>
          <w:szCs w:val="28"/>
        </w:rPr>
        <w:t xml:space="preserve"> kop</w:t>
      </w:r>
      <w:r w:rsidR="002078B5" w:rsidRPr="00B21C1B">
        <w:rPr>
          <w:rFonts w:ascii="Aptos Display" w:hAnsi="Aptos Display" w:cs="Aptos Display"/>
          <w:b/>
          <w:bCs/>
          <w:sz w:val="28"/>
          <w:szCs w:val="28"/>
        </w:rPr>
        <w:t>ē</w:t>
      </w:r>
      <w:r w:rsidR="002078B5" w:rsidRPr="00B21C1B">
        <w:rPr>
          <w:rFonts w:ascii="Aptos Display" w:hAnsi="Aptos Display" w:cs="Times New Roman"/>
          <w:b/>
          <w:bCs/>
          <w:sz w:val="28"/>
          <w:szCs w:val="28"/>
        </w:rPr>
        <w:t>j</w:t>
      </w:r>
      <w:r w:rsidR="002078B5" w:rsidRPr="00B21C1B">
        <w:rPr>
          <w:rFonts w:ascii="Aptos Display" w:hAnsi="Aptos Display" w:cs="Aptos Display"/>
          <w:b/>
          <w:bCs/>
          <w:sz w:val="28"/>
          <w:szCs w:val="28"/>
        </w:rPr>
        <w:t>ā</w:t>
      </w:r>
      <w:r w:rsidR="002078B5" w:rsidRPr="00B21C1B">
        <w:rPr>
          <w:rFonts w:ascii="Aptos Display" w:hAnsi="Aptos Display" w:cs="Times New Roman"/>
          <w:b/>
          <w:bCs/>
          <w:sz w:val="28"/>
          <w:szCs w:val="28"/>
        </w:rPr>
        <w:t xml:space="preserve"> P&amp;A sist</w:t>
      </w:r>
      <w:r w:rsidR="002078B5" w:rsidRPr="00B21C1B">
        <w:rPr>
          <w:rFonts w:ascii="Aptos Display" w:hAnsi="Aptos Display" w:cs="Aptos Display"/>
          <w:b/>
          <w:bCs/>
          <w:sz w:val="28"/>
          <w:szCs w:val="28"/>
        </w:rPr>
        <w:t>ē</w:t>
      </w:r>
      <w:r w:rsidR="002078B5" w:rsidRPr="00B21C1B">
        <w:rPr>
          <w:rFonts w:ascii="Aptos Display" w:hAnsi="Aptos Display" w:cs="Times New Roman"/>
          <w:b/>
          <w:bCs/>
          <w:sz w:val="28"/>
          <w:szCs w:val="28"/>
        </w:rPr>
        <w:t>m</w:t>
      </w:r>
      <w:r w:rsidR="002078B5" w:rsidRPr="00B21C1B">
        <w:rPr>
          <w:rFonts w:ascii="Aptos Display" w:hAnsi="Aptos Display" w:cs="Aptos Display"/>
          <w:b/>
          <w:bCs/>
          <w:sz w:val="28"/>
          <w:szCs w:val="28"/>
        </w:rPr>
        <w:t>ā</w:t>
      </w:r>
      <w:r w:rsidR="002078B5" w:rsidRPr="00B21C1B">
        <w:rPr>
          <w:rFonts w:ascii="Aptos Display" w:hAnsi="Aptos Display" w:cs="Times New Roman"/>
          <w:b/>
          <w:bCs/>
          <w:sz w:val="28"/>
          <w:szCs w:val="28"/>
        </w:rPr>
        <w:t>”</w:t>
      </w:r>
      <w:r w:rsidRPr="00B21C1B">
        <w:rPr>
          <w:rFonts w:ascii="Aptos Display" w:hAnsi="Aptos Display" w:cs="Times New Roman"/>
          <w:b/>
          <w:bCs/>
          <w:sz w:val="28"/>
          <w:szCs w:val="28"/>
        </w:rPr>
        <w:t xml:space="preserve"> </w:t>
      </w:r>
      <w:r w:rsidR="002078B5" w:rsidRPr="00B21C1B">
        <w:rPr>
          <w:rFonts w:ascii="Aptos Display" w:hAnsi="Aptos Display" w:cs="Times New Roman"/>
          <w:b/>
          <w:bCs/>
          <w:sz w:val="28"/>
          <w:szCs w:val="28"/>
        </w:rPr>
        <w:t>1.1.1.6. </w:t>
      </w:r>
      <w:r w:rsidRPr="00B21C1B">
        <w:rPr>
          <w:rFonts w:ascii="Aptos Display" w:hAnsi="Aptos Display" w:cs="Times New Roman"/>
          <w:b/>
          <w:bCs/>
          <w:sz w:val="28"/>
          <w:szCs w:val="28"/>
        </w:rPr>
        <w:t>pasākuma</w:t>
      </w:r>
      <w:r w:rsidR="002078B5" w:rsidRPr="00B21C1B">
        <w:rPr>
          <w:rFonts w:ascii="Aptos Display" w:hAnsi="Aptos Display" w:cs="Times New Roman"/>
          <w:b/>
          <w:bCs/>
          <w:sz w:val="28"/>
          <w:szCs w:val="28"/>
        </w:rPr>
        <w:t xml:space="preserve"> “</w:t>
      </w:r>
      <w:r w:rsidR="003D4EFD" w:rsidRPr="00B21C1B">
        <w:rPr>
          <w:rFonts w:ascii="Aptos Display" w:hAnsi="Aptos Display" w:cs="Times New Roman"/>
          <w:b/>
          <w:bCs/>
          <w:sz w:val="28"/>
          <w:szCs w:val="28"/>
        </w:rPr>
        <w:t>Zinātniskās darbības digitalizācija un</w:t>
      </w:r>
      <w:r w:rsidR="003D4EFD" w:rsidRPr="00B21C1B">
        <w:rPr>
          <w:rFonts w:ascii="Arial" w:hAnsi="Arial" w:cs="Arial"/>
          <w:b/>
          <w:bCs/>
          <w:sz w:val="28"/>
          <w:szCs w:val="28"/>
        </w:rPr>
        <w:t> </w:t>
      </w:r>
      <w:r w:rsidR="003D4EFD" w:rsidRPr="00B21C1B">
        <w:rPr>
          <w:rFonts w:ascii="Aptos Display" w:hAnsi="Aptos Display" w:cs="Times New Roman"/>
          <w:b/>
          <w:bCs/>
          <w:sz w:val="28"/>
          <w:szCs w:val="28"/>
        </w:rPr>
        <w:t xml:space="preserve"> dal</w:t>
      </w:r>
      <w:r w:rsidR="003D4EFD" w:rsidRPr="00B21C1B">
        <w:rPr>
          <w:rFonts w:ascii="Aptos Display" w:hAnsi="Aptos Display" w:cs="Aptos Display"/>
          <w:b/>
          <w:bCs/>
          <w:sz w:val="28"/>
          <w:szCs w:val="28"/>
        </w:rPr>
        <w:t>ī</w:t>
      </w:r>
      <w:r w:rsidR="003D4EFD" w:rsidRPr="00B21C1B">
        <w:rPr>
          <w:rFonts w:ascii="Aptos Display" w:hAnsi="Aptos Display" w:cs="Times New Roman"/>
          <w:b/>
          <w:bCs/>
          <w:sz w:val="28"/>
          <w:szCs w:val="28"/>
        </w:rPr>
        <w:t>ba Eiropas Atv</w:t>
      </w:r>
      <w:r w:rsidR="003D4EFD" w:rsidRPr="00B21C1B">
        <w:rPr>
          <w:rFonts w:ascii="Aptos Display" w:hAnsi="Aptos Display" w:cs="Aptos Display"/>
          <w:b/>
          <w:bCs/>
          <w:sz w:val="28"/>
          <w:szCs w:val="28"/>
        </w:rPr>
        <w:t>ē</w:t>
      </w:r>
      <w:r w:rsidR="003D4EFD" w:rsidRPr="00B21C1B">
        <w:rPr>
          <w:rFonts w:ascii="Aptos Display" w:hAnsi="Aptos Display" w:cs="Times New Roman"/>
          <w:b/>
          <w:bCs/>
          <w:sz w:val="28"/>
          <w:szCs w:val="28"/>
        </w:rPr>
        <w:t>rtaj</w:t>
      </w:r>
      <w:r w:rsidR="003D4EFD" w:rsidRPr="00B21C1B">
        <w:rPr>
          <w:rFonts w:ascii="Aptos Display" w:hAnsi="Aptos Display" w:cs="Aptos Display"/>
          <w:b/>
          <w:bCs/>
          <w:sz w:val="28"/>
          <w:szCs w:val="28"/>
        </w:rPr>
        <w:t>ā</w:t>
      </w:r>
      <w:r w:rsidR="003D4EFD" w:rsidRPr="00B21C1B">
        <w:rPr>
          <w:rFonts w:ascii="Aptos Display" w:hAnsi="Aptos Display" w:cs="Times New Roman"/>
          <w:b/>
          <w:bCs/>
          <w:sz w:val="28"/>
          <w:szCs w:val="28"/>
        </w:rPr>
        <w:t xml:space="preserve"> zin</w:t>
      </w:r>
      <w:r w:rsidR="003D4EFD" w:rsidRPr="00B21C1B">
        <w:rPr>
          <w:rFonts w:ascii="Aptos Display" w:hAnsi="Aptos Display" w:cs="Aptos Display"/>
          <w:b/>
          <w:bCs/>
          <w:sz w:val="28"/>
          <w:szCs w:val="28"/>
        </w:rPr>
        <w:t>ā</w:t>
      </w:r>
      <w:r w:rsidR="003D4EFD" w:rsidRPr="00B21C1B">
        <w:rPr>
          <w:rFonts w:ascii="Aptos Display" w:hAnsi="Aptos Display" w:cs="Times New Roman"/>
          <w:b/>
          <w:bCs/>
          <w:sz w:val="28"/>
          <w:szCs w:val="28"/>
        </w:rPr>
        <w:t>tnes m</w:t>
      </w:r>
      <w:r w:rsidR="003D4EFD" w:rsidRPr="00B21C1B">
        <w:rPr>
          <w:rFonts w:ascii="Aptos Display" w:hAnsi="Aptos Display" w:cs="Aptos Display"/>
          <w:b/>
          <w:bCs/>
          <w:sz w:val="28"/>
          <w:szCs w:val="28"/>
        </w:rPr>
        <w:t>ā</w:t>
      </w:r>
      <w:r w:rsidR="003D4EFD" w:rsidRPr="00B21C1B">
        <w:rPr>
          <w:rFonts w:ascii="Aptos Display" w:hAnsi="Aptos Display" w:cs="Times New Roman"/>
          <w:b/>
          <w:bCs/>
          <w:sz w:val="28"/>
          <w:szCs w:val="28"/>
        </w:rPr>
        <w:t>kon</w:t>
      </w:r>
      <w:r w:rsidR="003D4EFD" w:rsidRPr="00B21C1B">
        <w:rPr>
          <w:rFonts w:ascii="Aptos Display" w:hAnsi="Aptos Display" w:cs="Aptos Display"/>
          <w:b/>
          <w:bCs/>
          <w:sz w:val="28"/>
          <w:szCs w:val="28"/>
        </w:rPr>
        <w:t>ī</w:t>
      </w:r>
      <w:r w:rsidR="003D4EFD" w:rsidRPr="00B21C1B">
        <w:rPr>
          <w:rFonts w:ascii="Aptos Display" w:hAnsi="Aptos Display" w:cs="Times New Roman"/>
          <w:b/>
          <w:bCs/>
          <w:sz w:val="28"/>
          <w:szCs w:val="28"/>
        </w:rPr>
        <w:t>”</w:t>
      </w:r>
      <w:r w:rsidR="00EA0E16" w:rsidRPr="00B21C1B">
        <w:rPr>
          <w:rFonts w:ascii="Aptos Display" w:hAnsi="Aptos Display" w:cs="Times New Roman"/>
          <w:b/>
          <w:bCs/>
          <w:sz w:val="28"/>
          <w:szCs w:val="28"/>
        </w:rPr>
        <w:t xml:space="preserve"> </w:t>
      </w:r>
      <w:r w:rsidR="004D7AF0" w:rsidRPr="00B21C1B">
        <w:rPr>
          <w:rFonts w:ascii="Aptos Display" w:eastAsia="Times New Roman" w:hAnsi="Aptos Display" w:cs="Times New Roman"/>
          <w:b/>
          <w:bCs/>
          <w:color w:val="000000" w:themeColor="text1"/>
          <w:sz w:val="28"/>
          <w:szCs w:val="28"/>
          <w:lang w:eastAsia="lv-LV"/>
        </w:rPr>
        <w:t>p</w:t>
      </w:r>
      <w:r w:rsidR="008E6F2E" w:rsidRPr="00B21C1B">
        <w:rPr>
          <w:rFonts w:ascii="Aptos Display" w:eastAsia="Times New Roman" w:hAnsi="Aptos Display" w:cs="Times New Roman"/>
          <w:b/>
          <w:bCs/>
          <w:color w:val="000000" w:themeColor="text1"/>
          <w:sz w:val="28"/>
          <w:szCs w:val="28"/>
          <w:lang w:eastAsia="lv-LV"/>
        </w:rPr>
        <w:t>rojekt</w:t>
      </w:r>
      <w:r w:rsidR="005F7A3B" w:rsidRPr="00B21C1B">
        <w:rPr>
          <w:rFonts w:ascii="Aptos Display" w:eastAsia="Times New Roman" w:hAnsi="Aptos Display" w:cs="Times New Roman"/>
          <w:b/>
          <w:bCs/>
          <w:color w:val="000000" w:themeColor="text1"/>
          <w:sz w:val="28"/>
          <w:szCs w:val="28"/>
          <w:lang w:eastAsia="lv-LV"/>
        </w:rPr>
        <w:t>a</w:t>
      </w:r>
      <w:r w:rsidR="008E6F2E" w:rsidRPr="00B21C1B">
        <w:rPr>
          <w:rFonts w:ascii="Aptos Display" w:eastAsia="Times New Roman" w:hAnsi="Aptos Display" w:cs="Times New Roman"/>
          <w:b/>
          <w:bCs/>
          <w:color w:val="000000" w:themeColor="text1"/>
          <w:sz w:val="28"/>
          <w:szCs w:val="28"/>
          <w:lang w:eastAsia="lv-LV"/>
        </w:rPr>
        <w:t xml:space="preserve"> iesniegum</w:t>
      </w:r>
      <w:r w:rsidR="005F7A3B" w:rsidRPr="00B21C1B">
        <w:rPr>
          <w:rFonts w:ascii="Aptos Display" w:eastAsia="Times New Roman" w:hAnsi="Aptos Display" w:cs="Times New Roman"/>
          <w:b/>
          <w:bCs/>
          <w:color w:val="000000" w:themeColor="text1"/>
          <w:sz w:val="28"/>
          <w:szCs w:val="28"/>
          <w:lang w:eastAsia="lv-LV"/>
        </w:rPr>
        <w:t>a</w:t>
      </w:r>
      <w:r w:rsidR="008E6F2E" w:rsidRPr="00B21C1B">
        <w:rPr>
          <w:rFonts w:ascii="Aptos Display" w:eastAsia="Times New Roman" w:hAnsi="Aptos Display" w:cs="Times New Roman"/>
          <w:b/>
          <w:bCs/>
          <w:color w:val="000000" w:themeColor="text1"/>
          <w:sz w:val="28"/>
          <w:szCs w:val="28"/>
          <w:lang w:eastAsia="lv-LV"/>
        </w:rPr>
        <w:t xml:space="preserve"> atlases nolikums</w:t>
      </w:r>
    </w:p>
    <w:tbl>
      <w:tblPr>
        <w:tblStyle w:val="Reatabula"/>
        <w:tblW w:w="9067" w:type="dxa"/>
        <w:tblLook w:val="04A0" w:firstRow="1" w:lastRow="0" w:firstColumn="1" w:lastColumn="0" w:noHBand="0" w:noVBand="1"/>
      </w:tblPr>
      <w:tblGrid>
        <w:gridCol w:w="3227"/>
        <w:gridCol w:w="2866"/>
        <w:gridCol w:w="2974"/>
      </w:tblGrid>
      <w:tr w:rsidR="00C92860" w:rsidRPr="00B21C1B" w14:paraId="5F94A9AC" w14:textId="77777777" w:rsidTr="00E135A1">
        <w:trPr>
          <w:trHeight w:val="549"/>
        </w:trPr>
        <w:tc>
          <w:tcPr>
            <w:tcW w:w="3227" w:type="dxa"/>
            <w:shd w:val="clear" w:color="auto" w:fill="D9D9D9" w:themeFill="background1" w:themeFillShade="D9"/>
          </w:tcPr>
          <w:p w14:paraId="17652BDB" w14:textId="1BE0F6F1" w:rsidR="00C92860" w:rsidRPr="00B21C1B" w:rsidRDefault="00C92860" w:rsidP="0098459D">
            <w:pPr>
              <w:spacing w:after="120"/>
              <w:ind w:firstLine="0"/>
              <w:jc w:val="left"/>
              <w:rPr>
                <w:rFonts w:ascii="Aptos Display" w:eastAsia="Times New Roman" w:hAnsi="Aptos Display" w:cs="Times New Roman"/>
                <w:szCs w:val="24"/>
                <w:lang w:eastAsia="lv-LV"/>
              </w:rPr>
            </w:pPr>
            <w:r w:rsidRPr="00B21C1B">
              <w:rPr>
                <w:rFonts w:ascii="Aptos Display" w:eastAsia="Times New Roman" w:hAnsi="Aptos Display" w:cs="Times New Roman"/>
                <w:szCs w:val="24"/>
                <w:lang w:eastAsia="lv-LV"/>
              </w:rPr>
              <w:t xml:space="preserve">Specifiskā atbalsta mērķa vai pasākuma īstenošanu reglamentējošie </w:t>
            </w:r>
            <w:r w:rsidR="003F2B2B" w:rsidRPr="00B21C1B">
              <w:rPr>
                <w:rFonts w:ascii="Aptos Display" w:eastAsia="Times New Roman" w:hAnsi="Aptos Display" w:cs="Times New Roman"/>
                <w:szCs w:val="24"/>
                <w:lang w:eastAsia="lv-LV"/>
              </w:rPr>
              <w:t>M</w:t>
            </w:r>
            <w:r w:rsidRPr="00B21C1B">
              <w:rPr>
                <w:rFonts w:ascii="Aptos Display" w:eastAsia="Times New Roman" w:hAnsi="Aptos Display" w:cs="Times New Roman"/>
                <w:szCs w:val="24"/>
                <w:lang w:eastAsia="lv-LV"/>
              </w:rPr>
              <w:t>inistru kabineta noteikumi</w:t>
            </w:r>
          </w:p>
        </w:tc>
        <w:tc>
          <w:tcPr>
            <w:tcW w:w="5840" w:type="dxa"/>
            <w:gridSpan w:val="2"/>
          </w:tcPr>
          <w:p w14:paraId="1F501DD1" w14:textId="687378D2" w:rsidR="00C92860" w:rsidRPr="00B21C1B" w:rsidRDefault="00E94356" w:rsidP="0098459D">
            <w:pPr>
              <w:autoSpaceDE w:val="0"/>
              <w:autoSpaceDN w:val="0"/>
              <w:adjustRightInd w:val="0"/>
              <w:spacing w:after="120"/>
              <w:ind w:firstLine="0"/>
              <w:rPr>
                <w:rFonts w:ascii="Aptos Display" w:eastAsia="Times New Roman" w:hAnsi="Aptos Display" w:cs="Times New Roman"/>
                <w:lang w:eastAsia="lv-LV"/>
              </w:rPr>
            </w:pPr>
            <w:r w:rsidRPr="7CAA91AD">
              <w:rPr>
                <w:rFonts w:ascii="Aptos Display" w:eastAsia="Times New Roman" w:hAnsi="Aptos Display" w:cs="Times New Roman"/>
                <w:color w:val="000000" w:themeColor="text1"/>
                <w:lang w:eastAsia="lv-LV"/>
              </w:rPr>
              <w:t>Ministru kabineta</w:t>
            </w:r>
            <w:r w:rsidR="003A2B45" w:rsidRPr="7CAA91AD">
              <w:rPr>
                <w:rFonts w:ascii="Aptos Display" w:eastAsia="Times New Roman" w:hAnsi="Aptos Display" w:cs="Times New Roman"/>
                <w:color w:val="000000" w:themeColor="text1"/>
                <w:lang w:eastAsia="lv-LV"/>
              </w:rPr>
              <w:t xml:space="preserve"> 2025</w:t>
            </w:r>
            <w:r w:rsidR="00C92860" w:rsidRPr="7CAA91AD">
              <w:rPr>
                <w:rFonts w:ascii="Aptos Display" w:eastAsia="Times New Roman" w:hAnsi="Aptos Display" w:cs="Times New Roman"/>
                <w:color w:val="000000" w:themeColor="text1"/>
                <w:lang w:eastAsia="lv-LV"/>
              </w:rPr>
              <w:t>.</w:t>
            </w:r>
            <w:r w:rsidR="003A2B45" w:rsidRPr="7CAA91AD">
              <w:rPr>
                <w:rFonts w:ascii="Aptos Display" w:eastAsia="Times New Roman" w:hAnsi="Aptos Display" w:cs="Times New Roman"/>
                <w:color w:val="000000" w:themeColor="text1"/>
                <w:lang w:eastAsia="lv-LV"/>
              </w:rPr>
              <w:t> </w:t>
            </w:r>
            <w:r w:rsidR="00C92860" w:rsidRPr="7CAA91AD">
              <w:rPr>
                <w:rFonts w:ascii="Aptos Display" w:eastAsia="Times New Roman" w:hAnsi="Aptos Display" w:cs="Times New Roman"/>
                <w:color w:val="000000" w:themeColor="text1"/>
                <w:lang w:eastAsia="lv-LV"/>
              </w:rPr>
              <w:t>gada</w:t>
            </w:r>
            <w:r w:rsidR="00602D02" w:rsidRPr="7CAA91AD">
              <w:rPr>
                <w:rFonts w:ascii="Aptos Display" w:eastAsia="Times New Roman" w:hAnsi="Aptos Display" w:cs="Times New Roman"/>
                <w:color w:val="000000" w:themeColor="text1"/>
                <w:lang w:eastAsia="lv-LV"/>
              </w:rPr>
              <w:t xml:space="preserve"> </w:t>
            </w:r>
            <w:r w:rsidR="002E4A44" w:rsidRPr="7CAA91AD">
              <w:rPr>
                <w:rFonts w:ascii="Aptos Display" w:eastAsia="Times New Roman" w:hAnsi="Aptos Display" w:cs="Times New Roman"/>
                <w:color w:val="000000" w:themeColor="text1"/>
                <w:lang w:eastAsia="lv-LV"/>
              </w:rPr>
              <w:t>1.</w:t>
            </w:r>
            <w:r w:rsidR="00602D02" w:rsidRPr="7CAA91AD">
              <w:rPr>
                <w:rFonts w:ascii="Aptos Display" w:eastAsia="Times New Roman" w:hAnsi="Aptos Display" w:cs="Times New Roman"/>
                <w:color w:val="000000" w:themeColor="text1"/>
                <w:lang w:eastAsia="lv-LV"/>
              </w:rPr>
              <w:t> </w:t>
            </w:r>
            <w:r w:rsidR="00E135A1" w:rsidRPr="7CAA91AD">
              <w:rPr>
                <w:rFonts w:ascii="Aptos Display" w:eastAsia="Times New Roman" w:hAnsi="Aptos Display" w:cs="Times New Roman"/>
                <w:color w:val="000000" w:themeColor="text1"/>
                <w:lang w:eastAsia="lv-LV"/>
              </w:rPr>
              <w:t>jūlija</w:t>
            </w:r>
            <w:r w:rsidR="00C92860" w:rsidRPr="7CAA91AD">
              <w:rPr>
                <w:rFonts w:ascii="Aptos Display" w:eastAsia="Times New Roman" w:hAnsi="Aptos Display" w:cs="Times New Roman"/>
                <w:color w:val="000000" w:themeColor="text1"/>
                <w:lang w:eastAsia="lv-LV"/>
              </w:rPr>
              <w:t xml:space="preserve"> noteikum</w:t>
            </w:r>
            <w:r w:rsidR="00D917B5" w:rsidRPr="7CAA91AD">
              <w:rPr>
                <w:rFonts w:ascii="Aptos Display" w:eastAsia="Times New Roman" w:hAnsi="Aptos Display" w:cs="Times New Roman"/>
                <w:color w:val="000000" w:themeColor="text1"/>
                <w:lang w:eastAsia="lv-LV"/>
              </w:rPr>
              <w:t>i</w:t>
            </w:r>
            <w:r w:rsidR="00C92860" w:rsidRPr="7CAA91AD">
              <w:rPr>
                <w:rFonts w:ascii="Aptos Display" w:eastAsia="Times New Roman" w:hAnsi="Aptos Display" w:cs="Times New Roman"/>
                <w:color w:val="000000" w:themeColor="text1"/>
                <w:lang w:eastAsia="lv-LV"/>
              </w:rPr>
              <w:t xml:space="preserve"> Nr.</w:t>
            </w:r>
            <w:r w:rsidR="00815C38" w:rsidRPr="7CAA91AD">
              <w:rPr>
                <w:rFonts w:ascii="Aptos Display" w:eastAsia="Times New Roman" w:hAnsi="Aptos Display" w:cs="Times New Roman"/>
                <w:color w:val="000000" w:themeColor="text1"/>
                <w:lang w:eastAsia="lv-LV"/>
              </w:rPr>
              <w:t> </w:t>
            </w:r>
            <w:hyperlink r:id="rId19">
              <w:r w:rsidR="002E4A44" w:rsidRPr="7CAA91AD">
                <w:rPr>
                  <w:rStyle w:val="Hipersaite"/>
                  <w:rFonts w:ascii="Aptos Display" w:eastAsia="Times New Roman" w:hAnsi="Aptos Display" w:cs="Times New Roman"/>
                  <w:lang w:eastAsia="lv-LV"/>
                </w:rPr>
                <w:t>409</w:t>
              </w:r>
            </w:hyperlink>
            <w:r w:rsidR="00C92860" w:rsidRPr="7CAA91AD">
              <w:rPr>
                <w:rFonts w:ascii="Aptos Display" w:eastAsia="Times New Roman" w:hAnsi="Aptos Display" w:cs="Times New Roman"/>
                <w:color w:val="000000" w:themeColor="text1"/>
                <w:lang w:eastAsia="lv-LV"/>
              </w:rPr>
              <w:t xml:space="preserve"> </w:t>
            </w:r>
            <w:r w:rsidR="00815C38" w:rsidRPr="7CAA91AD">
              <w:rPr>
                <w:rFonts w:ascii="Aptos Display" w:eastAsia="Times New Roman" w:hAnsi="Aptos Display" w:cs="Times New Roman"/>
                <w:color w:val="000000" w:themeColor="text1"/>
                <w:lang w:eastAsia="lv-LV"/>
              </w:rPr>
              <w:t>“</w:t>
            </w:r>
            <w:r w:rsidR="006A65C1" w:rsidRPr="7CAA91AD">
              <w:rPr>
                <w:rFonts w:ascii="Aptos Display" w:eastAsia="Times New Roman" w:hAnsi="Aptos Display" w:cs="Times New Roman"/>
                <w:color w:val="000000" w:themeColor="text1"/>
                <w:lang w:eastAsia="lv-LV"/>
              </w:rPr>
              <w:t>Eiropas Savienības kohēzijas politikas programmas 2021.–2027.</w:t>
            </w:r>
            <w:r w:rsidR="00080887">
              <w:rPr>
                <w:rFonts w:ascii="Aptos Display" w:eastAsia="Times New Roman" w:hAnsi="Aptos Display" w:cs="Times New Roman"/>
                <w:color w:val="000000" w:themeColor="text1"/>
                <w:lang w:eastAsia="lv-LV"/>
              </w:rPr>
              <w:t> </w:t>
            </w:r>
            <w:r w:rsidR="006A65C1" w:rsidRPr="7CAA91AD">
              <w:rPr>
                <w:rFonts w:ascii="Aptos Display" w:eastAsia="Times New Roman" w:hAnsi="Aptos Display" w:cs="Times New Roman"/>
                <w:color w:val="000000" w:themeColor="text1"/>
                <w:lang w:eastAsia="lv-LV"/>
              </w:rPr>
              <w:t>gadam 1.1.1.</w:t>
            </w:r>
            <w:r w:rsidR="00080887">
              <w:rPr>
                <w:rFonts w:ascii="Aptos Display" w:eastAsia="Times New Roman" w:hAnsi="Aptos Display" w:cs="Times New Roman"/>
                <w:color w:val="000000" w:themeColor="text1"/>
                <w:lang w:eastAsia="lv-LV"/>
              </w:rPr>
              <w:t> </w:t>
            </w:r>
            <w:r w:rsidR="006A65C1" w:rsidRPr="7CAA91AD">
              <w:rPr>
                <w:rFonts w:ascii="Aptos Display" w:eastAsia="Times New Roman" w:hAnsi="Aptos Display" w:cs="Times New Roman"/>
                <w:color w:val="000000" w:themeColor="text1"/>
                <w:lang w:eastAsia="lv-LV"/>
              </w:rPr>
              <w:t xml:space="preserve">specifiskā atbalsta mērķa </w:t>
            </w:r>
            <w:r w:rsidR="00080887">
              <w:rPr>
                <w:rFonts w:ascii="Aptos Display" w:eastAsia="Times New Roman" w:hAnsi="Aptos Display" w:cs="Times New Roman"/>
                <w:color w:val="000000" w:themeColor="text1"/>
                <w:lang w:eastAsia="lv-LV"/>
              </w:rPr>
              <w:t>“</w:t>
            </w:r>
            <w:r w:rsidR="006A65C1" w:rsidRPr="7CAA91AD">
              <w:rPr>
                <w:rFonts w:ascii="Aptos Display" w:eastAsia="Times New Roman" w:hAnsi="Aptos Display" w:cs="Times New Roman"/>
                <w:color w:val="000000" w:themeColor="text1"/>
                <w:lang w:eastAsia="lv-LV"/>
              </w:rPr>
              <w:t xml:space="preserve">Pētniecības un inovāciju kapacitātes stiprināšana un progresīvu tehnoloģiju </w:t>
            </w:r>
            <w:r w:rsidR="1D146535" w:rsidRPr="7CAA91AD">
              <w:rPr>
                <w:rFonts w:ascii="Aptos Display" w:eastAsia="Times New Roman" w:hAnsi="Aptos Display" w:cs="Times New Roman"/>
                <w:color w:val="000000" w:themeColor="text1"/>
                <w:lang w:eastAsia="lv-LV"/>
              </w:rPr>
              <w:t>ieviešana</w:t>
            </w:r>
            <w:r w:rsidR="006A65C1" w:rsidRPr="7CAA91AD">
              <w:rPr>
                <w:rFonts w:ascii="Aptos Display" w:eastAsia="Times New Roman" w:hAnsi="Aptos Display" w:cs="Times New Roman"/>
                <w:color w:val="000000" w:themeColor="text1"/>
                <w:lang w:eastAsia="lv-LV"/>
              </w:rPr>
              <w:t xml:space="preserve"> kopējā P&amp;A sistēmā</w:t>
            </w:r>
            <w:r w:rsidR="00080887">
              <w:rPr>
                <w:rFonts w:ascii="Aptos Display" w:eastAsia="Times New Roman" w:hAnsi="Aptos Display" w:cs="Times New Roman"/>
                <w:color w:val="000000" w:themeColor="text1"/>
                <w:lang w:eastAsia="lv-LV"/>
              </w:rPr>
              <w:t>”</w:t>
            </w:r>
            <w:r w:rsidR="006A65C1" w:rsidRPr="7CAA91AD">
              <w:rPr>
                <w:rFonts w:ascii="Aptos Display" w:eastAsia="Times New Roman" w:hAnsi="Aptos Display" w:cs="Times New Roman"/>
                <w:color w:val="000000" w:themeColor="text1"/>
                <w:lang w:eastAsia="lv-LV"/>
              </w:rPr>
              <w:t xml:space="preserve"> 1.1.1.6.</w:t>
            </w:r>
            <w:r w:rsidR="00080887">
              <w:rPr>
                <w:rFonts w:ascii="Aptos Display" w:eastAsia="Times New Roman" w:hAnsi="Aptos Display" w:cs="Times New Roman"/>
                <w:color w:val="000000" w:themeColor="text1"/>
                <w:lang w:eastAsia="lv-LV"/>
              </w:rPr>
              <w:t> </w:t>
            </w:r>
            <w:r w:rsidR="006A65C1" w:rsidRPr="7CAA91AD">
              <w:rPr>
                <w:rFonts w:ascii="Aptos Display" w:eastAsia="Times New Roman" w:hAnsi="Aptos Display" w:cs="Times New Roman"/>
                <w:color w:val="000000" w:themeColor="text1"/>
                <w:lang w:eastAsia="lv-LV"/>
              </w:rPr>
              <w:t xml:space="preserve">pasākuma </w:t>
            </w:r>
            <w:r w:rsidR="00080887">
              <w:rPr>
                <w:rFonts w:ascii="Aptos Display" w:eastAsia="Times New Roman" w:hAnsi="Aptos Display" w:cs="Times New Roman"/>
                <w:color w:val="000000" w:themeColor="text1"/>
                <w:lang w:eastAsia="lv-LV"/>
              </w:rPr>
              <w:t>“</w:t>
            </w:r>
            <w:r w:rsidR="006A65C1" w:rsidRPr="7CAA91AD">
              <w:rPr>
                <w:rFonts w:ascii="Aptos Display" w:eastAsia="Times New Roman" w:hAnsi="Aptos Display" w:cs="Times New Roman"/>
                <w:color w:val="000000" w:themeColor="text1"/>
                <w:lang w:eastAsia="lv-LV"/>
              </w:rPr>
              <w:t xml:space="preserve">Zinātniskās darbības digitalizācija </w:t>
            </w:r>
            <w:r w:rsidR="1D146535" w:rsidRPr="7CAA91AD">
              <w:rPr>
                <w:rFonts w:ascii="Aptos Display" w:eastAsia="Times New Roman" w:hAnsi="Aptos Display" w:cs="Times New Roman"/>
                <w:color w:val="000000" w:themeColor="text1"/>
                <w:lang w:eastAsia="lv-LV"/>
              </w:rPr>
              <w:t>un</w:t>
            </w:r>
            <w:r w:rsidR="006A65C1" w:rsidRPr="7CAA91AD">
              <w:rPr>
                <w:rFonts w:ascii="Aptos Display" w:eastAsia="Times New Roman" w:hAnsi="Aptos Display" w:cs="Times New Roman"/>
                <w:color w:val="000000" w:themeColor="text1"/>
                <w:lang w:eastAsia="lv-LV"/>
              </w:rPr>
              <w:t xml:space="preserve"> dalība Eiropas Atvērtajā zinātnes mākonī</w:t>
            </w:r>
            <w:r w:rsidR="00080887">
              <w:rPr>
                <w:rFonts w:ascii="Aptos Display" w:eastAsia="Times New Roman" w:hAnsi="Aptos Display" w:cs="Times New Roman"/>
                <w:color w:val="000000" w:themeColor="text1"/>
                <w:lang w:eastAsia="lv-LV"/>
              </w:rPr>
              <w:t>”</w:t>
            </w:r>
            <w:r w:rsidR="006A65C1" w:rsidRPr="7CAA91AD">
              <w:rPr>
                <w:rFonts w:ascii="Aptos Display" w:eastAsia="Times New Roman" w:hAnsi="Aptos Display" w:cs="Times New Roman"/>
                <w:color w:val="000000" w:themeColor="text1"/>
                <w:lang w:eastAsia="lv-LV"/>
              </w:rPr>
              <w:t xml:space="preserve"> īstenošanas noteikumi</w:t>
            </w:r>
            <w:r w:rsidR="00815C38" w:rsidRPr="7CAA91AD">
              <w:rPr>
                <w:rFonts w:ascii="Aptos Display" w:eastAsia="Times New Roman" w:hAnsi="Aptos Display" w:cs="Times New Roman"/>
                <w:color w:val="000000" w:themeColor="text1"/>
                <w:lang w:eastAsia="lv-LV"/>
              </w:rPr>
              <w:t xml:space="preserve">” </w:t>
            </w:r>
            <w:r w:rsidR="00211EB0" w:rsidRPr="7CAA91AD">
              <w:rPr>
                <w:rFonts w:ascii="Aptos Display" w:eastAsia="Times New Roman" w:hAnsi="Aptos Display" w:cs="Times New Roman"/>
                <w:color w:val="000000" w:themeColor="text1"/>
                <w:lang w:eastAsia="lv-LV"/>
              </w:rPr>
              <w:t xml:space="preserve">(turpmāk – </w:t>
            </w:r>
            <w:r w:rsidR="00211EB0" w:rsidRPr="7CAA91AD">
              <w:rPr>
                <w:rFonts w:ascii="Aptos Display" w:eastAsia="Times New Roman" w:hAnsi="Aptos Display" w:cs="Times New Roman"/>
                <w:lang w:eastAsia="lv-LV"/>
              </w:rPr>
              <w:t xml:space="preserve">SAM </w:t>
            </w:r>
            <w:r w:rsidR="00211EB0" w:rsidRPr="7CAA91AD">
              <w:rPr>
                <w:rFonts w:ascii="Aptos Display" w:eastAsia="Times New Roman" w:hAnsi="Aptos Display" w:cs="Times New Roman"/>
                <w:color w:val="000000" w:themeColor="text1"/>
                <w:lang w:eastAsia="lv-LV"/>
              </w:rPr>
              <w:t>MK noteikumi)</w:t>
            </w:r>
            <w:r w:rsidR="00B51DAF" w:rsidRPr="7CAA91AD">
              <w:rPr>
                <w:rFonts w:ascii="Aptos Display" w:eastAsia="Times New Roman" w:hAnsi="Aptos Display" w:cs="Times New Roman"/>
                <w:color w:val="000000" w:themeColor="text1"/>
                <w:lang w:eastAsia="lv-LV"/>
              </w:rPr>
              <w:t>.</w:t>
            </w:r>
          </w:p>
        </w:tc>
      </w:tr>
      <w:tr w:rsidR="00167064" w:rsidRPr="00B21C1B" w14:paraId="04F771EA" w14:textId="77777777" w:rsidTr="00C80539">
        <w:trPr>
          <w:trHeight w:val="549"/>
        </w:trPr>
        <w:tc>
          <w:tcPr>
            <w:tcW w:w="3227" w:type="dxa"/>
            <w:shd w:val="clear" w:color="auto" w:fill="D9D9D9" w:themeFill="background1" w:themeFillShade="D9"/>
          </w:tcPr>
          <w:p w14:paraId="653E2803" w14:textId="77777777" w:rsidR="00167064" w:rsidRPr="00B21C1B" w:rsidRDefault="00167064" w:rsidP="0098459D">
            <w:pPr>
              <w:spacing w:after="120"/>
              <w:ind w:firstLine="0"/>
              <w:rPr>
                <w:rFonts w:ascii="Aptos Display" w:eastAsia="Times New Roman" w:hAnsi="Aptos Display" w:cs="Times New Roman"/>
                <w:szCs w:val="24"/>
                <w:lang w:eastAsia="lv-LV"/>
              </w:rPr>
            </w:pPr>
            <w:r w:rsidRPr="00B21C1B">
              <w:rPr>
                <w:rFonts w:ascii="Aptos Display" w:eastAsia="Times New Roman" w:hAnsi="Aptos Display" w:cs="Times New Roman"/>
                <w:szCs w:val="24"/>
                <w:lang w:eastAsia="lv-LV"/>
              </w:rPr>
              <w:t>Finanšu nosacījumi</w:t>
            </w:r>
          </w:p>
        </w:tc>
        <w:tc>
          <w:tcPr>
            <w:tcW w:w="5840" w:type="dxa"/>
            <w:gridSpan w:val="2"/>
          </w:tcPr>
          <w:p w14:paraId="26BB856C" w14:textId="2DDCBC7E" w:rsidR="0083552C" w:rsidRPr="00B21C1B" w:rsidRDefault="00D76485" w:rsidP="0098459D">
            <w:pPr>
              <w:spacing w:after="120"/>
              <w:ind w:firstLine="0"/>
              <w:outlineLvl w:val="3"/>
              <w:rPr>
                <w:rFonts w:ascii="Aptos Display" w:eastAsia="Times New Roman" w:hAnsi="Aptos Display" w:cs="Times New Roman"/>
                <w:szCs w:val="24"/>
                <w:lang w:eastAsia="lv-LV"/>
              </w:rPr>
            </w:pPr>
            <w:r w:rsidRPr="00B21C1B">
              <w:rPr>
                <w:rFonts w:ascii="Aptos Display" w:eastAsia="Times New Roman" w:hAnsi="Aptos Display" w:cs="Times New Roman"/>
                <w:szCs w:val="24"/>
                <w:lang w:eastAsia="lv-LV"/>
              </w:rPr>
              <w:t xml:space="preserve">SAM </w:t>
            </w:r>
            <w:r w:rsidR="001D3C61" w:rsidRPr="00B21C1B">
              <w:rPr>
                <w:rFonts w:ascii="Aptos Display" w:eastAsia="Times New Roman" w:hAnsi="Aptos Display" w:cs="Times New Roman"/>
                <w:szCs w:val="24"/>
                <w:lang w:eastAsia="lv-LV"/>
              </w:rPr>
              <w:t>p</w:t>
            </w:r>
            <w:r w:rsidR="00BF2E80" w:rsidRPr="00B21C1B">
              <w:rPr>
                <w:rFonts w:ascii="Aptos Display" w:eastAsia="Times New Roman" w:hAnsi="Aptos Display" w:cs="Times New Roman"/>
                <w:szCs w:val="24"/>
                <w:lang w:eastAsia="lv-LV"/>
              </w:rPr>
              <w:t>asākuma</w:t>
            </w:r>
            <w:r w:rsidR="001D3C61" w:rsidRPr="00B21C1B">
              <w:rPr>
                <w:rFonts w:ascii="Aptos Display" w:eastAsia="Times New Roman" w:hAnsi="Aptos Display" w:cs="Times New Roman"/>
                <w:szCs w:val="24"/>
                <w:lang w:eastAsia="lv-LV"/>
              </w:rPr>
              <w:t xml:space="preserve">m </w:t>
            </w:r>
            <w:r w:rsidR="003F5F48" w:rsidRPr="00B21C1B">
              <w:rPr>
                <w:rFonts w:ascii="Aptos Display" w:eastAsia="Times New Roman" w:hAnsi="Aptos Display" w:cs="Times New Roman"/>
                <w:szCs w:val="24"/>
                <w:lang w:eastAsia="lv-LV"/>
              </w:rPr>
              <w:t xml:space="preserve">plānotais </w:t>
            </w:r>
            <w:r w:rsidR="00BF2E80" w:rsidRPr="00B21C1B">
              <w:rPr>
                <w:rFonts w:ascii="Aptos Display" w:eastAsia="Times New Roman" w:hAnsi="Aptos Display" w:cs="Times New Roman"/>
                <w:szCs w:val="24"/>
                <w:lang w:eastAsia="lv-LV"/>
              </w:rPr>
              <w:t>kopējais</w:t>
            </w:r>
            <w:r w:rsidR="00167064" w:rsidRPr="00B21C1B">
              <w:rPr>
                <w:rFonts w:ascii="Aptos Display" w:eastAsia="Times New Roman" w:hAnsi="Aptos Display" w:cs="Times New Roman"/>
                <w:szCs w:val="24"/>
                <w:lang w:eastAsia="lv-LV"/>
              </w:rPr>
              <w:t xml:space="preserve"> </w:t>
            </w:r>
            <w:r w:rsidR="00AC4642" w:rsidRPr="00B21C1B">
              <w:rPr>
                <w:rFonts w:ascii="Aptos Display" w:eastAsia="Times New Roman" w:hAnsi="Aptos Display" w:cs="Times New Roman"/>
                <w:szCs w:val="24"/>
                <w:lang w:eastAsia="lv-LV"/>
              </w:rPr>
              <w:t>attiecināmais finansējums ir</w:t>
            </w:r>
            <w:r w:rsidR="00AD75FF" w:rsidRPr="00B21C1B">
              <w:rPr>
                <w:rFonts w:ascii="Aptos Display" w:eastAsia="Times New Roman" w:hAnsi="Aptos Display" w:cs="Times New Roman"/>
                <w:szCs w:val="24"/>
                <w:lang w:eastAsia="lv-LV"/>
              </w:rPr>
              <w:t xml:space="preserve"> </w:t>
            </w:r>
            <w:r w:rsidR="00A45739" w:rsidRPr="00B21C1B">
              <w:rPr>
                <w:rFonts w:ascii="Aptos Display" w:eastAsia="Times New Roman" w:hAnsi="Aptos Display" w:cs="Times New Roman"/>
                <w:szCs w:val="24"/>
                <w:lang w:eastAsia="lv-LV"/>
              </w:rPr>
              <w:t>21 750 002 </w:t>
            </w:r>
            <w:r w:rsidR="00A45739" w:rsidRPr="00B21C1B">
              <w:rPr>
                <w:rFonts w:ascii="Aptos Display" w:eastAsia="Times New Roman" w:hAnsi="Aptos Display" w:cs="Times New Roman"/>
                <w:i/>
                <w:iCs/>
                <w:szCs w:val="24"/>
                <w:lang w:eastAsia="lv-LV"/>
              </w:rPr>
              <w:t>euro</w:t>
            </w:r>
            <w:r w:rsidR="00AC4642" w:rsidRPr="00B21C1B">
              <w:rPr>
                <w:rFonts w:ascii="Aptos Display" w:eastAsia="Times New Roman" w:hAnsi="Aptos Display" w:cs="Times New Roman"/>
                <w:i/>
                <w:szCs w:val="24"/>
                <w:lang w:eastAsia="lv-LV"/>
              </w:rPr>
              <w:t xml:space="preserve">, </w:t>
            </w:r>
            <w:r w:rsidR="00AC4642" w:rsidRPr="00B21C1B">
              <w:rPr>
                <w:rFonts w:ascii="Aptos Display" w:eastAsia="Times New Roman" w:hAnsi="Aptos Display" w:cs="Times New Roman"/>
                <w:szCs w:val="24"/>
                <w:lang w:eastAsia="lv-LV"/>
              </w:rPr>
              <w:t>tai skaitā</w:t>
            </w:r>
            <w:r w:rsidR="00697865" w:rsidRPr="00B21C1B">
              <w:rPr>
                <w:rFonts w:ascii="Aptos Display" w:eastAsia="Times New Roman" w:hAnsi="Aptos Display" w:cs="Times New Roman"/>
                <w:szCs w:val="24"/>
                <w:lang w:eastAsia="lv-LV"/>
              </w:rPr>
              <w:t xml:space="preserve"> </w:t>
            </w:r>
            <w:r w:rsidR="00125873" w:rsidRPr="00B21C1B">
              <w:rPr>
                <w:rFonts w:ascii="Aptos Display" w:eastAsia="Times New Roman" w:hAnsi="Aptos Display" w:cs="Times New Roman"/>
                <w:szCs w:val="24"/>
                <w:lang w:eastAsia="lv-LV"/>
              </w:rPr>
              <w:t>Eiropas Reģionālās attīstības fonda</w:t>
            </w:r>
            <w:r w:rsidR="00167064" w:rsidRPr="00B21C1B">
              <w:rPr>
                <w:rFonts w:ascii="Aptos Display" w:eastAsia="Times New Roman" w:hAnsi="Aptos Display" w:cs="Times New Roman"/>
                <w:szCs w:val="24"/>
                <w:lang w:eastAsia="lv-LV"/>
              </w:rPr>
              <w:t xml:space="preserve"> </w:t>
            </w:r>
            <w:r w:rsidR="007D1747" w:rsidRPr="00B21C1B">
              <w:rPr>
                <w:rFonts w:ascii="Aptos Display" w:eastAsia="Times New Roman" w:hAnsi="Aptos Display" w:cs="Times New Roman"/>
                <w:szCs w:val="24"/>
                <w:lang w:eastAsia="lv-LV"/>
              </w:rPr>
              <w:t xml:space="preserve">(turpmāk – </w:t>
            </w:r>
            <w:r w:rsidR="00697865" w:rsidRPr="00B21C1B">
              <w:rPr>
                <w:rFonts w:ascii="Aptos Display" w:eastAsia="Times New Roman" w:hAnsi="Aptos Display" w:cs="Times New Roman"/>
                <w:szCs w:val="24"/>
                <w:lang w:eastAsia="lv-LV"/>
              </w:rPr>
              <w:t>ERAF)</w:t>
            </w:r>
            <w:r w:rsidR="007D1747" w:rsidRPr="00B21C1B">
              <w:rPr>
                <w:rFonts w:ascii="Aptos Display" w:eastAsia="Times New Roman" w:hAnsi="Aptos Display" w:cs="Times New Roman"/>
                <w:szCs w:val="24"/>
                <w:lang w:eastAsia="lv-LV"/>
              </w:rPr>
              <w:t xml:space="preserve"> </w:t>
            </w:r>
            <w:r w:rsidR="00167064" w:rsidRPr="00B21C1B">
              <w:rPr>
                <w:rFonts w:ascii="Aptos Display" w:eastAsia="Times New Roman" w:hAnsi="Aptos Display" w:cs="Times New Roman"/>
                <w:szCs w:val="24"/>
                <w:lang w:eastAsia="lv-LV"/>
              </w:rPr>
              <w:t>finansējums</w:t>
            </w:r>
            <w:r w:rsidR="0000538F" w:rsidRPr="00B21C1B">
              <w:rPr>
                <w:rFonts w:ascii="Aptos Display" w:eastAsia="Times New Roman" w:hAnsi="Aptos Display" w:cs="Times New Roman"/>
                <w:szCs w:val="24"/>
                <w:lang w:eastAsia="lv-LV"/>
              </w:rPr>
              <w:t xml:space="preserve"> –</w:t>
            </w:r>
            <w:r w:rsidR="00826EA9" w:rsidRPr="00B21C1B">
              <w:rPr>
                <w:rFonts w:ascii="Aptos Display" w:eastAsia="Times New Roman" w:hAnsi="Aptos Display" w:cs="Times New Roman"/>
                <w:szCs w:val="24"/>
                <w:lang w:eastAsia="lv-LV"/>
              </w:rPr>
              <w:t xml:space="preserve"> 18 487 50</w:t>
            </w:r>
            <w:r w:rsidR="004D527B" w:rsidRPr="00B21C1B">
              <w:rPr>
                <w:rFonts w:ascii="Aptos Display" w:eastAsia="Times New Roman" w:hAnsi="Aptos Display" w:cs="Times New Roman"/>
                <w:szCs w:val="24"/>
                <w:lang w:eastAsia="lv-LV"/>
              </w:rPr>
              <w:t>1</w:t>
            </w:r>
            <w:r w:rsidR="00826EA9" w:rsidRPr="00B21C1B">
              <w:rPr>
                <w:rFonts w:ascii="Aptos Display" w:eastAsia="Times New Roman" w:hAnsi="Aptos Display" w:cs="Times New Roman"/>
                <w:szCs w:val="24"/>
                <w:lang w:eastAsia="lv-LV"/>
              </w:rPr>
              <w:t> </w:t>
            </w:r>
            <w:r w:rsidR="00826EA9" w:rsidRPr="00B21C1B">
              <w:rPr>
                <w:rFonts w:ascii="Aptos Display" w:eastAsia="Times New Roman" w:hAnsi="Aptos Display" w:cs="Times New Roman"/>
                <w:i/>
                <w:iCs/>
                <w:szCs w:val="24"/>
                <w:lang w:eastAsia="lv-LV"/>
              </w:rPr>
              <w:t>euro</w:t>
            </w:r>
            <w:r w:rsidR="0000538F" w:rsidRPr="00B21C1B">
              <w:rPr>
                <w:rFonts w:ascii="Aptos Display" w:eastAsia="Times New Roman" w:hAnsi="Aptos Display" w:cs="Times New Roman"/>
                <w:szCs w:val="24"/>
                <w:lang w:eastAsia="lv-LV"/>
              </w:rPr>
              <w:t xml:space="preserve"> un </w:t>
            </w:r>
            <w:r w:rsidR="00732FA1" w:rsidRPr="00B21C1B">
              <w:rPr>
                <w:rFonts w:ascii="Aptos Display" w:eastAsia="Times New Roman" w:hAnsi="Aptos Display" w:cs="Times New Roman"/>
                <w:szCs w:val="24"/>
                <w:lang w:eastAsia="lv-LV"/>
              </w:rPr>
              <w:t xml:space="preserve">valsts budžeta </w:t>
            </w:r>
            <w:r w:rsidR="00A44C71" w:rsidRPr="00B21C1B">
              <w:rPr>
                <w:rFonts w:ascii="Aptos Display" w:eastAsia="Times New Roman" w:hAnsi="Aptos Display" w:cs="Times New Roman"/>
                <w:szCs w:val="24"/>
                <w:lang w:eastAsia="lv-LV"/>
              </w:rPr>
              <w:t>līdz</w:t>
            </w:r>
            <w:r w:rsidR="00732FA1" w:rsidRPr="00B21C1B">
              <w:rPr>
                <w:rFonts w:ascii="Aptos Display" w:eastAsia="Times New Roman" w:hAnsi="Aptos Display" w:cs="Times New Roman"/>
                <w:szCs w:val="24"/>
                <w:lang w:eastAsia="lv-LV"/>
              </w:rPr>
              <w:t>f</w:t>
            </w:r>
            <w:r w:rsidR="00AC4642" w:rsidRPr="00B21C1B">
              <w:rPr>
                <w:rFonts w:ascii="Aptos Display" w:eastAsia="Times New Roman" w:hAnsi="Aptos Display" w:cs="Times New Roman"/>
                <w:szCs w:val="24"/>
                <w:lang w:eastAsia="lv-LV"/>
              </w:rPr>
              <w:t>inansējums –</w:t>
            </w:r>
            <w:r w:rsidR="004F09DB" w:rsidRPr="00B21C1B">
              <w:rPr>
                <w:rFonts w:ascii="Aptos Display" w:eastAsia="Times New Roman" w:hAnsi="Aptos Display" w:cs="Times New Roman"/>
                <w:szCs w:val="24"/>
                <w:lang w:eastAsia="lv-LV"/>
              </w:rPr>
              <w:t xml:space="preserve"> 3 262 501 </w:t>
            </w:r>
            <w:r w:rsidR="004F09DB" w:rsidRPr="00B21C1B">
              <w:rPr>
                <w:rFonts w:ascii="Aptos Display" w:eastAsia="Times New Roman" w:hAnsi="Aptos Display" w:cs="Times New Roman"/>
                <w:i/>
                <w:iCs/>
                <w:szCs w:val="24"/>
                <w:lang w:eastAsia="lv-LV"/>
              </w:rPr>
              <w:t>euro</w:t>
            </w:r>
            <w:r w:rsidR="007B1B64" w:rsidRPr="00B21C1B">
              <w:rPr>
                <w:rFonts w:ascii="Aptos Display" w:eastAsia="Times New Roman" w:hAnsi="Aptos Display" w:cs="Times New Roman"/>
                <w:szCs w:val="24"/>
                <w:lang w:eastAsia="lv-LV"/>
              </w:rPr>
              <w:t>.</w:t>
            </w:r>
          </w:p>
          <w:p w14:paraId="1B243D2A" w14:textId="634A9F91" w:rsidR="004B56F8" w:rsidRPr="00B21C1B" w:rsidRDefault="00470818" w:rsidP="0098459D">
            <w:pPr>
              <w:spacing w:after="120"/>
              <w:ind w:firstLine="0"/>
              <w:outlineLvl w:val="3"/>
              <w:rPr>
                <w:rFonts w:ascii="Aptos Display" w:eastAsia="Times New Roman" w:hAnsi="Aptos Display" w:cs="Times New Roman"/>
                <w:szCs w:val="24"/>
                <w:lang w:eastAsia="lv-LV"/>
              </w:rPr>
            </w:pPr>
            <w:r w:rsidRPr="00B21C1B">
              <w:rPr>
                <w:rFonts w:ascii="Aptos Display" w:eastAsia="Times New Roman" w:hAnsi="Aptos Display" w:cs="Times New Roman"/>
                <w:szCs w:val="24"/>
                <w:lang w:eastAsia="lv-LV"/>
              </w:rPr>
              <w:t>Projekta iesniegumā</w:t>
            </w:r>
            <w:r w:rsidR="00A64C29" w:rsidRPr="00B21C1B">
              <w:rPr>
                <w:rFonts w:ascii="Aptos Display" w:eastAsia="Times New Roman" w:hAnsi="Aptos Display" w:cs="Times New Roman"/>
                <w:szCs w:val="24"/>
                <w:lang w:eastAsia="lv-LV"/>
              </w:rPr>
              <w:t xml:space="preserve"> pasākuma īstenošanai</w:t>
            </w:r>
            <w:r w:rsidRPr="00B21C1B">
              <w:rPr>
                <w:rFonts w:ascii="Aptos Display" w:eastAsia="Times New Roman" w:hAnsi="Aptos Display" w:cs="Times New Roman"/>
                <w:szCs w:val="24"/>
                <w:lang w:eastAsia="lv-LV"/>
              </w:rPr>
              <w:t xml:space="preserve"> </w:t>
            </w:r>
            <w:r w:rsidR="00F11139" w:rsidRPr="00B21C1B">
              <w:rPr>
                <w:rFonts w:ascii="Aptos Display" w:eastAsia="Times New Roman" w:hAnsi="Aptos Display" w:cs="Times New Roman"/>
                <w:szCs w:val="24"/>
                <w:lang w:eastAsia="lv-LV"/>
              </w:rPr>
              <w:t>kopējo attiecināmo finansējumu plāno ne vairāk kā</w:t>
            </w:r>
            <w:r w:rsidR="00115BCF" w:rsidRPr="00B21C1B">
              <w:rPr>
                <w:rFonts w:ascii="Aptos Display" w:eastAsia="Times New Roman" w:hAnsi="Aptos Display" w:cs="Times New Roman"/>
                <w:szCs w:val="24"/>
                <w:lang w:eastAsia="lv-LV"/>
              </w:rPr>
              <w:t xml:space="preserve"> 16 742 224 </w:t>
            </w:r>
            <w:r w:rsidR="00115BCF" w:rsidRPr="00B21C1B">
              <w:rPr>
                <w:rFonts w:ascii="Aptos Display" w:eastAsia="Times New Roman" w:hAnsi="Aptos Display" w:cs="Times New Roman"/>
                <w:i/>
                <w:iCs/>
                <w:szCs w:val="24"/>
                <w:lang w:eastAsia="lv-LV"/>
              </w:rPr>
              <w:t>euro</w:t>
            </w:r>
            <w:r w:rsidR="0080190E" w:rsidRPr="00B21C1B">
              <w:rPr>
                <w:rFonts w:ascii="Aptos Display" w:eastAsia="Times New Roman" w:hAnsi="Aptos Display" w:cs="Times New Roman"/>
                <w:szCs w:val="24"/>
                <w:lang w:eastAsia="lv-LV"/>
              </w:rPr>
              <w:t xml:space="preserve"> </w:t>
            </w:r>
            <w:r w:rsidR="00F11139" w:rsidRPr="00B21C1B">
              <w:rPr>
                <w:rFonts w:ascii="Aptos Display" w:eastAsia="Times New Roman" w:hAnsi="Aptos Display" w:cs="Times New Roman"/>
                <w:szCs w:val="24"/>
                <w:lang w:eastAsia="lv-LV"/>
              </w:rPr>
              <w:t>apmērā, tai skaitā</w:t>
            </w:r>
            <w:r w:rsidR="0080190E" w:rsidRPr="00B21C1B">
              <w:rPr>
                <w:rFonts w:ascii="Aptos Display" w:eastAsia="Times New Roman" w:hAnsi="Aptos Display" w:cs="Times New Roman"/>
                <w:szCs w:val="24"/>
                <w:lang w:eastAsia="lv-LV"/>
              </w:rPr>
              <w:t xml:space="preserve"> ERAF</w:t>
            </w:r>
            <w:r w:rsidRPr="00B21C1B">
              <w:rPr>
                <w:rFonts w:ascii="Aptos Display" w:eastAsia="Times New Roman" w:hAnsi="Aptos Display" w:cs="Times New Roman"/>
                <w:szCs w:val="24"/>
                <w:lang w:eastAsia="lv-LV"/>
              </w:rPr>
              <w:t xml:space="preserve"> finansējumu </w:t>
            </w:r>
            <w:r w:rsidR="003B727A" w:rsidRPr="00B21C1B">
              <w:rPr>
                <w:rFonts w:ascii="Aptos Display" w:eastAsia="Times New Roman" w:hAnsi="Aptos Display" w:cs="Times New Roman"/>
                <w:szCs w:val="24"/>
                <w:lang w:eastAsia="lv-LV"/>
              </w:rPr>
              <w:t>–</w:t>
            </w:r>
            <w:r w:rsidR="00900DF4" w:rsidRPr="00B21C1B">
              <w:rPr>
                <w:rFonts w:ascii="Aptos Display" w:eastAsia="Times New Roman" w:hAnsi="Aptos Display" w:cs="Times New Roman"/>
                <w:szCs w:val="24"/>
                <w:lang w:eastAsia="lv-LV"/>
              </w:rPr>
              <w:t xml:space="preserve"> </w:t>
            </w:r>
            <w:r w:rsidR="00435C10" w:rsidRPr="00B21C1B">
              <w:rPr>
                <w:rFonts w:ascii="Aptos Display" w:eastAsia="Times New Roman" w:hAnsi="Aptos Display" w:cs="Times New Roman"/>
                <w:szCs w:val="24"/>
                <w:lang w:eastAsia="lv-LV"/>
              </w:rPr>
              <w:t xml:space="preserve">ne vairāk kā </w:t>
            </w:r>
            <w:r w:rsidR="00D006C5" w:rsidRPr="00B21C1B">
              <w:rPr>
                <w:rFonts w:ascii="Aptos Display" w:eastAsia="Times New Roman" w:hAnsi="Aptos Display" w:cs="Times New Roman"/>
                <w:szCs w:val="24"/>
                <w:lang w:eastAsia="lv-LV"/>
              </w:rPr>
              <w:t>14 230 890 </w:t>
            </w:r>
            <w:r w:rsidR="00D006C5" w:rsidRPr="00B21C1B">
              <w:rPr>
                <w:rFonts w:ascii="Aptos Display" w:eastAsia="Times New Roman" w:hAnsi="Aptos Display" w:cs="Times New Roman"/>
                <w:i/>
                <w:iCs/>
                <w:szCs w:val="24"/>
                <w:lang w:eastAsia="lv-LV"/>
              </w:rPr>
              <w:t>euro</w:t>
            </w:r>
            <w:r w:rsidR="00CE5AA0" w:rsidRPr="00B21C1B">
              <w:rPr>
                <w:rFonts w:ascii="Aptos Display" w:eastAsia="Times New Roman" w:hAnsi="Aptos Display" w:cs="Times New Roman"/>
                <w:i/>
                <w:iCs/>
                <w:szCs w:val="24"/>
                <w:lang w:eastAsia="lv-LV"/>
              </w:rPr>
              <w:t xml:space="preserve"> </w:t>
            </w:r>
            <w:r w:rsidR="00CE5AA0" w:rsidRPr="00B21C1B">
              <w:rPr>
                <w:rFonts w:ascii="Aptos Display" w:eastAsia="Times New Roman" w:hAnsi="Aptos Display" w:cs="Times New Roman"/>
                <w:szCs w:val="24"/>
                <w:lang w:eastAsia="lv-LV"/>
              </w:rPr>
              <w:t>apmērā</w:t>
            </w:r>
            <w:r w:rsidR="00E725C1" w:rsidRPr="00B21C1B">
              <w:rPr>
                <w:rFonts w:ascii="Aptos Display" w:eastAsia="Times New Roman" w:hAnsi="Aptos Display" w:cs="Times New Roman"/>
                <w:szCs w:val="24"/>
                <w:lang w:eastAsia="lv-LV"/>
              </w:rPr>
              <w:t>,</w:t>
            </w:r>
            <w:r w:rsidR="001A5DED" w:rsidRPr="00B21C1B">
              <w:rPr>
                <w:rFonts w:ascii="Aptos Display" w:eastAsia="Times New Roman" w:hAnsi="Aptos Display" w:cs="Times New Roman"/>
                <w:szCs w:val="24"/>
                <w:lang w:eastAsia="lv-LV"/>
              </w:rPr>
              <w:t xml:space="preserve"> </w:t>
            </w:r>
            <w:r w:rsidR="00555886" w:rsidRPr="00B21C1B">
              <w:rPr>
                <w:rFonts w:ascii="Aptos Display" w:eastAsia="Times New Roman" w:hAnsi="Aptos Display" w:cs="Times New Roman"/>
                <w:szCs w:val="24"/>
                <w:lang w:eastAsia="lv-LV"/>
              </w:rPr>
              <w:t xml:space="preserve">valsts budžeta </w:t>
            </w:r>
            <w:r w:rsidR="006D293F" w:rsidRPr="00B21C1B">
              <w:rPr>
                <w:rFonts w:ascii="Aptos Display" w:eastAsia="Times New Roman" w:hAnsi="Aptos Display" w:cs="Times New Roman"/>
                <w:szCs w:val="24"/>
                <w:lang w:eastAsia="lv-LV"/>
              </w:rPr>
              <w:t>līdz</w:t>
            </w:r>
            <w:r w:rsidR="00555886" w:rsidRPr="00B21C1B">
              <w:rPr>
                <w:rFonts w:ascii="Aptos Display" w:eastAsia="Times New Roman" w:hAnsi="Aptos Display" w:cs="Times New Roman"/>
                <w:szCs w:val="24"/>
                <w:lang w:eastAsia="lv-LV"/>
              </w:rPr>
              <w:t>finansējumu</w:t>
            </w:r>
            <w:r w:rsidR="0071640F" w:rsidRPr="00B21C1B">
              <w:rPr>
                <w:rFonts w:ascii="Aptos Display" w:eastAsia="Times New Roman" w:hAnsi="Aptos Display" w:cs="Times New Roman"/>
                <w:szCs w:val="24"/>
                <w:lang w:eastAsia="lv-LV"/>
              </w:rPr>
              <w:t xml:space="preserve"> – 2 511 334 </w:t>
            </w:r>
            <w:r w:rsidR="0071640F" w:rsidRPr="00B21C1B">
              <w:rPr>
                <w:rFonts w:ascii="Aptos Display" w:eastAsia="Times New Roman" w:hAnsi="Aptos Display" w:cs="Times New Roman"/>
                <w:i/>
                <w:iCs/>
                <w:szCs w:val="24"/>
                <w:lang w:eastAsia="lv-LV"/>
              </w:rPr>
              <w:t>euro</w:t>
            </w:r>
            <w:r w:rsidR="00CE5AA0" w:rsidRPr="00B21C1B">
              <w:rPr>
                <w:rFonts w:ascii="Aptos Display" w:eastAsia="Times New Roman" w:hAnsi="Aptos Display" w:cs="Times New Roman"/>
                <w:i/>
                <w:iCs/>
                <w:szCs w:val="24"/>
                <w:lang w:eastAsia="lv-LV"/>
              </w:rPr>
              <w:t xml:space="preserve"> </w:t>
            </w:r>
            <w:r w:rsidR="00CE5AA0" w:rsidRPr="00B21C1B">
              <w:rPr>
                <w:rFonts w:ascii="Aptos Display" w:eastAsia="Times New Roman" w:hAnsi="Aptos Display" w:cs="Times New Roman"/>
                <w:szCs w:val="24"/>
                <w:lang w:eastAsia="lv-LV"/>
              </w:rPr>
              <w:t>apmērā</w:t>
            </w:r>
            <w:r w:rsidR="0071640F" w:rsidRPr="00B21C1B">
              <w:rPr>
                <w:rFonts w:ascii="Aptos Display" w:eastAsia="Times New Roman" w:hAnsi="Aptos Display" w:cs="Times New Roman"/>
                <w:szCs w:val="24"/>
                <w:lang w:eastAsia="lv-LV"/>
              </w:rPr>
              <w:t>.</w:t>
            </w:r>
          </w:p>
          <w:p w14:paraId="54E0904E" w14:textId="1F3DA65F" w:rsidR="00167064" w:rsidRPr="00B21C1B" w:rsidRDefault="00167064" w:rsidP="0098459D">
            <w:pPr>
              <w:spacing w:after="120"/>
              <w:ind w:firstLine="0"/>
              <w:outlineLvl w:val="3"/>
              <w:rPr>
                <w:rFonts w:ascii="Aptos Display" w:eastAsia="Times New Roman" w:hAnsi="Aptos Display" w:cs="Times New Roman"/>
                <w:szCs w:val="24"/>
                <w:lang w:eastAsia="lv-LV"/>
              </w:rPr>
            </w:pPr>
            <w:r w:rsidRPr="00B21C1B">
              <w:rPr>
                <w:rFonts w:ascii="Aptos Display" w:eastAsia="Times New Roman" w:hAnsi="Aptos Display" w:cs="Times New Roman"/>
                <w:szCs w:val="24"/>
                <w:lang w:eastAsia="lv-LV"/>
              </w:rPr>
              <w:t>Maksimālā atbalsta intensitāte ir</w:t>
            </w:r>
            <w:r w:rsidR="00B6175B" w:rsidRPr="00B21C1B">
              <w:rPr>
                <w:rFonts w:ascii="Aptos Display" w:eastAsia="Times New Roman" w:hAnsi="Aptos Display" w:cs="Times New Roman"/>
                <w:szCs w:val="24"/>
                <w:lang w:eastAsia="lv-LV"/>
              </w:rPr>
              <w:t xml:space="preserve"> 85%</w:t>
            </w:r>
            <w:r w:rsidRPr="00B21C1B">
              <w:rPr>
                <w:rFonts w:ascii="Aptos Display" w:eastAsia="Times New Roman" w:hAnsi="Aptos Display" w:cs="Times New Roman"/>
                <w:szCs w:val="24"/>
                <w:lang w:eastAsia="lv-LV"/>
              </w:rPr>
              <w:t xml:space="preserve"> no kopējām attiecināmajām izmaksām, nepieciešamais</w:t>
            </w:r>
            <w:r w:rsidR="001974CE" w:rsidRPr="00B21C1B">
              <w:rPr>
                <w:rFonts w:ascii="Aptos Display" w:eastAsia="Times New Roman" w:hAnsi="Aptos Display" w:cs="Times New Roman"/>
                <w:szCs w:val="24"/>
                <w:lang w:eastAsia="lv-LV"/>
              </w:rPr>
              <w:t xml:space="preserve"> valsts budžeta</w:t>
            </w:r>
            <w:r w:rsidRPr="00B21C1B">
              <w:rPr>
                <w:rFonts w:ascii="Aptos Display" w:eastAsia="Times New Roman" w:hAnsi="Aptos Display" w:cs="Times New Roman"/>
                <w:szCs w:val="24"/>
                <w:lang w:eastAsia="lv-LV"/>
              </w:rPr>
              <w:t xml:space="preserve"> līdzfinansējums </w:t>
            </w:r>
            <w:r w:rsidR="003B727A" w:rsidRPr="00B21C1B">
              <w:rPr>
                <w:rFonts w:ascii="Aptos Display" w:eastAsia="Times New Roman" w:hAnsi="Aptos Display" w:cs="Times New Roman"/>
                <w:szCs w:val="24"/>
                <w:lang w:eastAsia="lv-LV"/>
              </w:rPr>
              <w:t xml:space="preserve">– </w:t>
            </w:r>
            <w:r w:rsidR="00900DF4" w:rsidRPr="00B21C1B">
              <w:rPr>
                <w:rFonts w:ascii="Aptos Display" w:eastAsia="Times New Roman" w:hAnsi="Aptos Display" w:cs="Times New Roman"/>
                <w:szCs w:val="24"/>
                <w:lang w:eastAsia="lv-LV"/>
              </w:rPr>
              <w:t>15%</w:t>
            </w:r>
            <w:r w:rsidRPr="00B21C1B">
              <w:rPr>
                <w:rFonts w:ascii="Aptos Display" w:eastAsia="Times New Roman" w:hAnsi="Aptos Display" w:cs="Times New Roman"/>
                <w:szCs w:val="24"/>
                <w:lang w:eastAsia="lv-LV"/>
              </w:rPr>
              <w:t>.</w:t>
            </w:r>
          </w:p>
          <w:p w14:paraId="3DB2BDDA" w14:textId="068E1201" w:rsidR="00893E21" w:rsidRPr="00B21C1B" w:rsidRDefault="00114FC2" w:rsidP="0098459D">
            <w:pPr>
              <w:spacing w:after="120"/>
              <w:ind w:firstLine="0"/>
              <w:outlineLvl w:val="3"/>
              <w:rPr>
                <w:rFonts w:ascii="Aptos Display" w:eastAsia="Times New Roman" w:hAnsi="Aptos Display" w:cs="Times New Roman"/>
                <w:iCs/>
                <w:szCs w:val="24"/>
                <w:lang w:eastAsia="lv-LV"/>
              </w:rPr>
            </w:pPr>
            <w:r w:rsidRPr="00B21C1B">
              <w:rPr>
                <w:rFonts w:ascii="Aptos Display" w:eastAsia="Times New Roman" w:hAnsi="Aptos Display" w:cs="Times New Roman"/>
                <w:iCs/>
                <w:szCs w:val="24"/>
                <w:lang w:eastAsia="lv-LV"/>
              </w:rPr>
              <w:lastRenderedPageBreak/>
              <w:t>Izmaksas ir attiecināmas</w:t>
            </w:r>
            <w:r w:rsidR="00414E92" w:rsidRPr="00B21C1B">
              <w:rPr>
                <w:rFonts w:ascii="Aptos Display" w:eastAsia="Times New Roman" w:hAnsi="Aptos Display" w:cs="Times New Roman"/>
                <w:iCs/>
                <w:szCs w:val="24"/>
                <w:lang w:eastAsia="lv-LV"/>
              </w:rPr>
              <w:t>, ja tās</w:t>
            </w:r>
            <w:r w:rsidR="000C6741" w:rsidRPr="00B21C1B">
              <w:rPr>
                <w:rFonts w:ascii="Aptos Display" w:eastAsia="Times New Roman" w:hAnsi="Aptos Display" w:cs="Times New Roman"/>
                <w:iCs/>
                <w:szCs w:val="24"/>
                <w:lang w:eastAsia="lv-LV"/>
              </w:rPr>
              <w:t xml:space="preserve"> </w:t>
            </w:r>
            <w:r w:rsidR="00E41CBE" w:rsidRPr="00B21C1B">
              <w:rPr>
                <w:rFonts w:ascii="Aptos Display" w:eastAsia="Times New Roman" w:hAnsi="Aptos Display" w:cs="Times New Roman"/>
                <w:iCs/>
                <w:szCs w:val="24"/>
                <w:lang w:eastAsia="lv-LV"/>
              </w:rPr>
              <w:t>radušās ne agrāk kā</w:t>
            </w:r>
            <w:r w:rsidR="00F97403" w:rsidRPr="00B21C1B">
              <w:rPr>
                <w:rFonts w:ascii="Aptos Display" w:eastAsia="Times New Roman" w:hAnsi="Aptos Display" w:cs="Times New Roman"/>
                <w:iCs/>
                <w:szCs w:val="24"/>
                <w:lang w:eastAsia="lv-LV"/>
              </w:rPr>
              <w:t xml:space="preserve"> </w:t>
            </w:r>
            <w:r w:rsidR="00E15C69" w:rsidRPr="00B21C1B">
              <w:rPr>
                <w:rFonts w:ascii="Aptos Display" w:eastAsia="Times New Roman" w:hAnsi="Aptos Display" w:cs="Times New Roman"/>
                <w:iCs/>
                <w:szCs w:val="24"/>
                <w:lang w:eastAsia="lv-LV"/>
              </w:rPr>
              <w:t xml:space="preserve">pirms </w:t>
            </w:r>
            <w:r w:rsidR="00F97403" w:rsidRPr="00B21C1B">
              <w:rPr>
                <w:rFonts w:ascii="Aptos Display" w:eastAsia="Times New Roman" w:hAnsi="Aptos Display" w:cs="Times New Roman"/>
                <w:iCs/>
                <w:szCs w:val="24"/>
                <w:lang w:eastAsia="lv-LV"/>
              </w:rPr>
              <w:t xml:space="preserve">2025. gada </w:t>
            </w:r>
            <w:r w:rsidR="003D2180" w:rsidRPr="00B21C1B">
              <w:rPr>
                <w:rFonts w:ascii="Aptos Display" w:eastAsia="Times New Roman" w:hAnsi="Aptos Display" w:cs="Times New Roman"/>
                <w:iCs/>
                <w:szCs w:val="24"/>
                <w:lang w:eastAsia="lv-LV"/>
              </w:rPr>
              <w:t>5. </w:t>
            </w:r>
            <w:r w:rsidR="009700E6" w:rsidRPr="00B21C1B">
              <w:rPr>
                <w:rFonts w:ascii="Aptos Display" w:eastAsia="Times New Roman" w:hAnsi="Aptos Display" w:cs="Times New Roman"/>
                <w:iCs/>
                <w:szCs w:val="24"/>
                <w:lang w:eastAsia="lv-LV"/>
              </w:rPr>
              <w:t>jūlija.</w:t>
            </w:r>
          </w:p>
          <w:p w14:paraId="602B1270" w14:textId="77777777" w:rsidR="00190F03" w:rsidRPr="00B21C1B" w:rsidRDefault="00E4143D" w:rsidP="00190F03">
            <w:pPr>
              <w:spacing w:after="120"/>
              <w:ind w:firstLine="0"/>
              <w:outlineLvl w:val="3"/>
              <w:rPr>
                <w:rFonts w:ascii="Aptos Display" w:eastAsia="Times New Roman" w:hAnsi="Aptos Display" w:cs="Times New Roman"/>
                <w:lang w:eastAsia="lv-LV"/>
              </w:rPr>
            </w:pPr>
            <w:r w:rsidRPr="00B21C1B">
              <w:rPr>
                <w:rFonts w:ascii="Aptos Display" w:eastAsia="Times New Roman" w:hAnsi="Aptos Display" w:cs="Times New Roman"/>
                <w:lang w:eastAsia="lv-LV"/>
              </w:rPr>
              <w:t xml:space="preserve">Projekta iesniegumā </w:t>
            </w:r>
            <w:r w:rsidR="00E716D8" w:rsidRPr="00B21C1B">
              <w:rPr>
                <w:rFonts w:ascii="Aptos Display" w:eastAsia="Times New Roman" w:hAnsi="Aptos Display" w:cs="Times New Roman"/>
                <w:lang w:eastAsia="lv-LV"/>
              </w:rPr>
              <w:t>neiekļauj un finansējumu nepiešķir</w:t>
            </w:r>
            <w:r w:rsidR="005E76A0" w:rsidRPr="00B21C1B">
              <w:rPr>
                <w:rFonts w:ascii="Aptos Display" w:eastAsia="Times New Roman" w:hAnsi="Aptos Display" w:cs="Times New Roman"/>
                <w:lang w:eastAsia="lv-LV"/>
              </w:rPr>
              <w:t xml:space="preserve"> </w:t>
            </w:r>
            <w:r w:rsidR="00190F03" w:rsidRPr="00B21C1B">
              <w:rPr>
                <w:rFonts w:ascii="Aptos Display" w:eastAsia="Times New Roman" w:hAnsi="Aptos Display" w:cs="Times New Roman"/>
                <w:lang w:eastAsia="lv-LV"/>
              </w:rPr>
              <w:t>faktiski vai pilnībā pabeigtām darbībām.</w:t>
            </w:r>
          </w:p>
          <w:p w14:paraId="75DB9BDD" w14:textId="7C7CF0B4" w:rsidR="00470818" w:rsidRPr="00B21C1B" w:rsidRDefault="006D1BAD" w:rsidP="0098459D">
            <w:pPr>
              <w:spacing w:after="120"/>
              <w:ind w:firstLine="0"/>
              <w:outlineLvl w:val="3"/>
              <w:rPr>
                <w:rFonts w:ascii="Aptos Display" w:eastAsia="Times New Roman" w:hAnsi="Aptos Display" w:cs="Times New Roman"/>
                <w:lang w:eastAsia="lv-LV"/>
              </w:rPr>
            </w:pPr>
            <w:r w:rsidRPr="00B21C1B">
              <w:rPr>
                <w:rFonts w:ascii="Aptos Display" w:eastAsia="Times New Roman" w:hAnsi="Aptos Display" w:cs="Times New Roman"/>
                <w:lang w:eastAsia="lv-LV"/>
              </w:rPr>
              <w:t xml:space="preserve">Pasākuma ietvaros ERAF finansējumu </w:t>
            </w:r>
            <w:r w:rsidR="0019772F" w:rsidRPr="00B21C1B">
              <w:rPr>
                <w:rFonts w:ascii="Aptos Display" w:eastAsia="Times New Roman" w:hAnsi="Aptos Display" w:cs="Times New Roman"/>
                <w:lang w:eastAsia="lv-LV"/>
              </w:rPr>
              <w:t xml:space="preserve"> piešķir </w:t>
            </w:r>
            <w:r w:rsidR="00E716D8" w:rsidRPr="00B21C1B">
              <w:rPr>
                <w:rFonts w:ascii="Aptos Display" w:eastAsia="Times New Roman" w:hAnsi="Aptos Display" w:cs="Times New Roman"/>
                <w:lang w:eastAsia="lv-LV"/>
              </w:rPr>
              <w:t>granta veidā.</w:t>
            </w:r>
          </w:p>
        </w:tc>
      </w:tr>
      <w:tr w:rsidR="00894784" w:rsidRPr="00B21C1B" w14:paraId="69E1A760" w14:textId="77777777" w:rsidTr="0022312A">
        <w:trPr>
          <w:trHeight w:val="549"/>
        </w:trPr>
        <w:tc>
          <w:tcPr>
            <w:tcW w:w="3227" w:type="dxa"/>
            <w:shd w:val="clear" w:color="auto" w:fill="D9D9D9" w:themeFill="background1" w:themeFillShade="D9"/>
          </w:tcPr>
          <w:p w14:paraId="38D6637D" w14:textId="2E2D7BB8" w:rsidR="00894784" w:rsidRPr="00B21C1B" w:rsidRDefault="00894784" w:rsidP="00575CD9">
            <w:pPr>
              <w:spacing w:after="120"/>
              <w:ind w:firstLine="0"/>
              <w:rPr>
                <w:rFonts w:ascii="Aptos Display" w:eastAsia="Times New Roman" w:hAnsi="Aptos Display" w:cs="Times New Roman"/>
                <w:szCs w:val="24"/>
                <w:lang w:eastAsia="lv-LV"/>
              </w:rPr>
            </w:pPr>
            <w:r w:rsidRPr="00B21C1B">
              <w:rPr>
                <w:rFonts w:ascii="Aptos Display" w:eastAsia="Times New Roman" w:hAnsi="Aptos Display" w:cs="Times New Roman"/>
                <w:szCs w:val="24"/>
                <w:lang w:eastAsia="lv-LV"/>
              </w:rPr>
              <w:lastRenderedPageBreak/>
              <w:t>Projekta īstenošanas termiņš</w:t>
            </w:r>
          </w:p>
        </w:tc>
        <w:tc>
          <w:tcPr>
            <w:tcW w:w="5840" w:type="dxa"/>
            <w:gridSpan w:val="2"/>
          </w:tcPr>
          <w:p w14:paraId="13B38AD4" w14:textId="61DCA695" w:rsidR="00894784" w:rsidRPr="00B21C1B" w:rsidRDefault="00701D7F" w:rsidP="00575CD9">
            <w:pPr>
              <w:spacing w:after="120"/>
              <w:ind w:firstLine="0"/>
              <w:rPr>
                <w:rFonts w:ascii="Aptos Display" w:hAnsi="Aptos Display" w:cs="Times New Roman"/>
              </w:rPr>
            </w:pPr>
            <w:r w:rsidRPr="00B21C1B">
              <w:rPr>
                <w:rFonts w:ascii="Aptos Display" w:hAnsi="Aptos Display" w:cs="Times New Roman"/>
              </w:rPr>
              <w:t>Ne ilgāk kā līdz 2029.</w:t>
            </w:r>
            <w:r w:rsidR="00B217AE" w:rsidRPr="00B21C1B">
              <w:rPr>
                <w:rFonts w:ascii="Aptos Display" w:hAnsi="Aptos Display" w:cs="Times New Roman"/>
              </w:rPr>
              <w:t> </w:t>
            </w:r>
            <w:r w:rsidRPr="00B21C1B">
              <w:rPr>
                <w:rFonts w:ascii="Aptos Display" w:hAnsi="Aptos Display" w:cs="Times New Roman"/>
              </w:rPr>
              <w:t>gada 30.</w:t>
            </w:r>
            <w:r w:rsidR="00B217AE" w:rsidRPr="00B21C1B">
              <w:rPr>
                <w:rFonts w:ascii="Aptos Display" w:hAnsi="Aptos Display" w:cs="Times New Roman"/>
              </w:rPr>
              <w:t> </w:t>
            </w:r>
            <w:r w:rsidRPr="00B21C1B">
              <w:rPr>
                <w:rFonts w:ascii="Aptos Display" w:hAnsi="Aptos Display" w:cs="Times New Roman"/>
              </w:rPr>
              <w:t>novembrim.</w:t>
            </w:r>
          </w:p>
        </w:tc>
      </w:tr>
      <w:tr w:rsidR="00575CD9" w:rsidRPr="00B21C1B" w14:paraId="75B656C8" w14:textId="77777777" w:rsidTr="0022312A">
        <w:trPr>
          <w:trHeight w:val="549"/>
        </w:trPr>
        <w:tc>
          <w:tcPr>
            <w:tcW w:w="3227" w:type="dxa"/>
            <w:shd w:val="clear" w:color="auto" w:fill="D9D9D9" w:themeFill="background1" w:themeFillShade="D9"/>
          </w:tcPr>
          <w:p w14:paraId="23D9BE9B" w14:textId="77777777" w:rsidR="00575CD9" w:rsidRPr="00B21C1B" w:rsidRDefault="00575CD9" w:rsidP="00575CD9">
            <w:pPr>
              <w:spacing w:after="120"/>
              <w:ind w:firstLine="0"/>
              <w:rPr>
                <w:rFonts w:ascii="Aptos Display" w:eastAsia="Times New Roman" w:hAnsi="Aptos Display" w:cs="Times New Roman"/>
                <w:szCs w:val="24"/>
                <w:lang w:eastAsia="lv-LV"/>
              </w:rPr>
            </w:pPr>
            <w:r w:rsidRPr="00B21C1B">
              <w:rPr>
                <w:rFonts w:ascii="Aptos Display" w:eastAsia="Times New Roman" w:hAnsi="Aptos Display" w:cs="Times New Roman"/>
                <w:szCs w:val="24"/>
                <w:lang w:eastAsia="lv-LV"/>
              </w:rPr>
              <w:t>Projektu iesniegumu atlases īstenošanas veids</w:t>
            </w:r>
          </w:p>
        </w:tc>
        <w:tc>
          <w:tcPr>
            <w:tcW w:w="5840" w:type="dxa"/>
            <w:gridSpan w:val="2"/>
          </w:tcPr>
          <w:p w14:paraId="7371F44E" w14:textId="039BC8FF" w:rsidR="00575CD9" w:rsidRPr="00B21C1B" w:rsidRDefault="00071426" w:rsidP="00575CD9">
            <w:pPr>
              <w:spacing w:after="120"/>
              <w:ind w:firstLine="0"/>
              <w:rPr>
                <w:rFonts w:ascii="Aptos Display" w:eastAsia="Times New Roman" w:hAnsi="Aptos Display" w:cs="Times New Roman"/>
                <w:szCs w:val="24"/>
                <w:lang w:eastAsia="lv-LV"/>
              </w:rPr>
            </w:pPr>
            <w:r w:rsidRPr="00B21C1B">
              <w:rPr>
                <w:rFonts w:ascii="Aptos Display" w:hAnsi="Aptos Display" w:cs="Times New Roman"/>
              </w:rPr>
              <w:t xml:space="preserve">Ierobežota </w:t>
            </w:r>
            <w:r w:rsidR="00575CD9" w:rsidRPr="00B21C1B">
              <w:rPr>
                <w:rFonts w:ascii="Aptos Display" w:eastAsia="Times New Roman" w:hAnsi="Aptos Display" w:cs="Times New Roman"/>
                <w:szCs w:val="24"/>
                <w:lang w:eastAsia="lv-LV"/>
              </w:rPr>
              <w:t>projekt</w:t>
            </w:r>
            <w:r w:rsidR="00FC7398" w:rsidRPr="00B21C1B">
              <w:rPr>
                <w:rFonts w:ascii="Aptos Display" w:eastAsia="Times New Roman" w:hAnsi="Aptos Display" w:cs="Times New Roman"/>
                <w:szCs w:val="24"/>
                <w:lang w:eastAsia="lv-LV"/>
              </w:rPr>
              <w:t>a</w:t>
            </w:r>
            <w:r w:rsidR="00575CD9" w:rsidRPr="00B21C1B">
              <w:rPr>
                <w:rFonts w:ascii="Aptos Display" w:eastAsia="Times New Roman" w:hAnsi="Aptos Display" w:cs="Times New Roman"/>
                <w:szCs w:val="24"/>
                <w:lang w:eastAsia="lv-LV"/>
              </w:rPr>
              <w:t xml:space="preserve"> iesniegum</w:t>
            </w:r>
            <w:r w:rsidR="00FC7398" w:rsidRPr="00B21C1B">
              <w:rPr>
                <w:rFonts w:ascii="Aptos Display" w:eastAsia="Times New Roman" w:hAnsi="Aptos Display" w:cs="Times New Roman"/>
                <w:szCs w:val="24"/>
                <w:lang w:eastAsia="lv-LV"/>
              </w:rPr>
              <w:t>a</w:t>
            </w:r>
            <w:r w:rsidR="00575CD9" w:rsidRPr="00B21C1B">
              <w:rPr>
                <w:rFonts w:ascii="Aptos Display" w:eastAsia="Times New Roman" w:hAnsi="Aptos Display" w:cs="Times New Roman"/>
                <w:szCs w:val="24"/>
                <w:lang w:eastAsia="lv-LV"/>
              </w:rPr>
              <w:t xml:space="preserve"> atlase</w:t>
            </w:r>
            <w:r w:rsidR="007F64A3" w:rsidRPr="00B21C1B">
              <w:rPr>
                <w:rFonts w:ascii="Aptos Display" w:eastAsia="Times New Roman" w:hAnsi="Aptos Display" w:cs="Times New Roman"/>
                <w:szCs w:val="24"/>
                <w:lang w:eastAsia="lv-LV"/>
              </w:rPr>
              <w:t>.</w:t>
            </w:r>
          </w:p>
        </w:tc>
      </w:tr>
      <w:tr w:rsidR="00575CD9" w:rsidRPr="00B21C1B" w14:paraId="14E1B066" w14:textId="77777777" w:rsidTr="0022312A">
        <w:trPr>
          <w:trHeight w:val="549"/>
        </w:trPr>
        <w:tc>
          <w:tcPr>
            <w:tcW w:w="3227" w:type="dxa"/>
            <w:shd w:val="clear" w:color="auto" w:fill="D9D9D9" w:themeFill="background1" w:themeFillShade="D9"/>
          </w:tcPr>
          <w:p w14:paraId="6F2C3FFF" w14:textId="33796C42" w:rsidR="00575CD9" w:rsidRPr="00B21C1B" w:rsidRDefault="00575CD9" w:rsidP="00575CD9">
            <w:pPr>
              <w:spacing w:after="120"/>
              <w:ind w:firstLine="0"/>
              <w:jc w:val="left"/>
              <w:rPr>
                <w:rFonts w:ascii="Aptos Display" w:eastAsia="Times New Roman" w:hAnsi="Aptos Display" w:cs="Times New Roman"/>
                <w:szCs w:val="24"/>
                <w:lang w:eastAsia="lv-LV"/>
              </w:rPr>
            </w:pPr>
            <w:r w:rsidRPr="00B21C1B">
              <w:rPr>
                <w:rFonts w:ascii="Aptos Display" w:eastAsia="Times New Roman" w:hAnsi="Aptos Display" w:cs="Times New Roman"/>
                <w:szCs w:val="24"/>
                <w:lang w:eastAsia="lv-LV"/>
              </w:rPr>
              <w:t>Projekta iesnieguma iesniegšanas termiņš</w:t>
            </w:r>
          </w:p>
        </w:tc>
        <w:tc>
          <w:tcPr>
            <w:tcW w:w="2866" w:type="dxa"/>
          </w:tcPr>
          <w:p w14:paraId="0FA017E5" w14:textId="0322EF53" w:rsidR="00575CD9" w:rsidRPr="00B21C1B" w:rsidRDefault="00575CD9" w:rsidP="005F295D">
            <w:pPr>
              <w:spacing w:after="120"/>
              <w:ind w:left="-215" w:firstLine="0"/>
              <w:jc w:val="center"/>
              <w:outlineLvl w:val="3"/>
              <w:rPr>
                <w:rFonts w:ascii="Aptos Display" w:eastAsia="Times New Roman" w:hAnsi="Aptos Display" w:cs="Times New Roman"/>
                <w:lang w:eastAsia="lv-LV"/>
              </w:rPr>
            </w:pPr>
            <w:r w:rsidRPr="00B21C1B">
              <w:rPr>
                <w:rFonts w:ascii="Aptos Display" w:eastAsia="Times New Roman" w:hAnsi="Aptos Display" w:cs="Times New Roman"/>
                <w:lang w:eastAsia="lv-LV"/>
              </w:rPr>
              <w:t>No</w:t>
            </w:r>
            <w:r w:rsidR="003C67A4" w:rsidRPr="00B21C1B">
              <w:rPr>
                <w:rFonts w:ascii="Aptos Display" w:eastAsia="Times New Roman" w:hAnsi="Aptos Display" w:cs="Times New Roman"/>
                <w:lang w:eastAsia="lv-LV"/>
              </w:rPr>
              <w:t xml:space="preserve"> 2025. </w:t>
            </w:r>
            <w:r w:rsidRPr="00B21C1B">
              <w:rPr>
                <w:rFonts w:ascii="Aptos Display" w:eastAsia="Times New Roman" w:hAnsi="Aptos Display" w:cs="Times New Roman"/>
                <w:lang w:eastAsia="lv-LV"/>
              </w:rPr>
              <w:t>gada</w:t>
            </w:r>
            <w:r w:rsidR="00772A7B" w:rsidRPr="00B21C1B">
              <w:rPr>
                <w:rFonts w:ascii="Aptos Display" w:eastAsia="Times New Roman" w:hAnsi="Aptos Display" w:cs="Times New Roman"/>
                <w:lang w:eastAsia="lv-LV"/>
              </w:rPr>
              <w:t xml:space="preserve"> </w:t>
            </w:r>
            <w:r w:rsidR="15780109" w:rsidRPr="00B21C1B">
              <w:rPr>
                <w:rFonts w:ascii="Aptos Display" w:eastAsia="Times New Roman" w:hAnsi="Aptos Display" w:cs="Times New Roman"/>
                <w:lang w:eastAsia="lv-LV"/>
              </w:rPr>
              <w:t>6.</w:t>
            </w:r>
            <w:r w:rsidR="008B7665" w:rsidRPr="00B21C1B">
              <w:rPr>
                <w:rFonts w:ascii="Aptos Display" w:eastAsia="Times New Roman" w:hAnsi="Aptos Display" w:cs="Times New Roman"/>
                <w:lang w:eastAsia="lv-LV"/>
              </w:rPr>
              <w:t> </w:t>
            </w:r>
            <w:r w:rsidR="15780109" w:rsidRPr="00B21C1B">
              <w:rPr>
                <w:rFonts w:ascii="Aptos Display" w:eastAsia="Times New Roman" w:hAnsi="Aptos Display" w:cs="Times New Roman"/>
                <w:lang w:eastAsia="lv-LV"/>
              </w:rPr>
              <w:t>augusta</w:t>
            </w:r>
          </w:p>
        </w:tc>
        <w:tc>
          <w:tcPr>
            <w:tcW w:w="2974" w:type="dxa"/>
          </w:tcPr>
          <w:p w14:paraId="0BC16238" w14:textId="235B8F59" w:rsidR="00575CD9" w:rsidRPr="00B21C1B" w:rsidRDefault="00575CD9" w:rsidP="00575CD9">
            <w:pPr>
              <w:spacing w:after="120"/>
              <w:ind w:firstLine="0"/>
              <w:jc w:val="center"/>
              <w:outlineLvl w:val="3"/>
              <w:rPr>
                <w:rFonts w:ascii="Aptos Display" w:eastAsia="Times New Roman" w:hAnsi="Aptos Display" w:cs="Times New Roman"/>
                <w:lang w:eastAsia="lv-LV"/>
              </w:rPr>
            </w:pPr>
            <w:r w:rsidRPr="00B21C1B">
              <w:rPr>
                <w:rFonts w:ascii="Aptos Display" w:eastAsia="Times New Roman" w:hAnsi="Aptos Display" w:cs="Times New Roman"/>
                <w:lang w:eastAsia="lv-LV"/>
              </w:rPr>
              <w:t xml:space="preserve">līdz </w:t>
            </w:r>
            <w:r w:rsidR="003C67A4" w:rsidRPr="00B21C1B">
              <w:rPr>
                <w:rFonts w:ascii="Aptos Display" w:eastAsia="Times New Roman" w:hAnsi="Aptos Display" w:cs="Times New Roman"/>
                <w:lang w:eastAsia="lv-LV"/>
              </w:rPr>
              <w:t xml:space="preserve">2025. gada </w:t>
            </w:r>
            <w:r w:rsidR="51A5BA7E" w:rsidRPr="00B21C1B">
              <w:rPr>
                <w:rFonts w:ascii="Aptos Display" w:eastAsia="Times New Roman" w:hAnsi="Aptos Display" w:cs="Times New Roman"/>
                <w:lang w:eastAsia="lv-LV"/>
              </w:rPr>
              <w:t>6.</w:t>
            </w:r>
            <w:r w:rsidR="001D7B3B" w:rsidRPr="00B21C1B">
              <w:rPr>
                <w:rFonts w:ascii="Aptos Display" w:eastAsia="Times New Roman" w:hAnsi="Aptos Display" w:cs="Times New Roman"/>
                <w:lang w:eastAsia="lv-LV"/>
              </w:rPr>
              <w:t> </w:t>
            </w:r>
            <w:r w:rsidR="51A5BA7E" w:rsidRPr="00B21C1B">
              <w:rPr>
                <w:rFonts w:ascii="Aptos Display" w:eastAsia="Times New Roman" w:hAnsi="Aptos Display" w:cs="Times New Roman"/>
                <w:lang w:eastAsia="lv-LV"/>
              </w:rPr>
              <w:t>novembrim.</w:t>
            </w:r>
          </w:p>
        </w:tc>
      </w:tr>
      <w:tr w:rsidR="00575CD9" w:rsidRPr="00B21C1B" w14:paraId="4C0ADB4B" w14:textId="77777777" w:rsidTr="0022312A">
        <w:trPr>
          <w:trHeight w:val="549"/>
        </w:trPr>
        <w:tc>
          <w:tcPr>
            <w:tcW w:w="3227" w:type="dxa"/>
            <w:shd w:val="clear" w:color="auto" w:fill="D9D9D9" w:themeFill="background1" w:themeFillShade="D9"/>
          </w:tcPr>
          <w:p w14:paraId="0E9FE417" w14:textId="2D9DBCC5" w:rsidR="00575CD9" w:rsidRPr="00B21C1B" w:rsidRDefault="00575CD9" w:rsidP="00575CD9">
            <w:pPr>
              <w:ind w:firstLine="0"/>
              <w:jc w:val="left"/>
              <w:rPr>
                <w:rFonts w:ascii="Aptos Display" w:eastAsia="Times New Roman" w:hAnsi="Aptos Display" w:cs="Times New Roman"/>
                <w:szCs w:val="24"/>
                <w:lang w:eastAsia="lv-LV"/>
              </w:rPr>
            </w:pPr>
            <w:r w:rsidRPr="00B21C1B">
              <w:rPr>
                <w:rFonts w:ascii="Aptos Display" w:eastAsia="Times New Roman" w:hAnsi="Aptos Display" w:cs="Times New Roman"/>
                <w:szCs w:val="24"/>
                <w:lang w:eastAsia="lv-LV"/>
              </w:rPr>
              <w:t>Termiņš projekta iesnieguma iesniegšanai priekšizskatīšanā</w:t>
            </w:r>
          </w:p>
        </w:tc>
        <w:tc>
          <w:tcPr>
            <w:tcW w:w="2866" w:type="dxa"/>
          </w:tcPr>
          <w:p w14:paraId="26FE0AD7" w14:textId="2E41B937" w:rsidR="00575CD9" w:rsidRPr="00B21C1B" w:rsidRDefault="00575CD9" w:rsidP="005F295D">
            <w:pPr>
              <w:ind w:left="-215" w:firstLine="0"/>
              <w:jc w:val="center"/>
              <w:outlineLvl w:val="3"/>
              <w:rPr>
                <w:rFonts w:ascii="Aptos Display" w:eastAsia="Times New Roman" w:hAnsi="Aptos Display" w:cs="Times New Roman"/>
                <w:szCs w:val="24"/>
                <w:lang w:eastAsia="lv-LV"/>
              </w:rPr>
            </w:pPr>
            <w:r w:rsidRPr="00B21C1B">
              <w:rPr>
                <w:rFonts w:ascii="Aptos Display" w:eastAsia="Times New Roman" w:hAnsi="Aptos Display" w:cs="Times New Roman"/>
                <w:szCs w:val="24"/>
                <w:lang w:eastAsia="lv-LV"/>
              </w:rPr>
              <w:t>No</w:t>
            </w:r>
            <w:r w:rsidR="00F54839" w:rsidRPr="00B21C1B">
              <w:rPr>
                <w:rFonts w:ascii="Aptos Display" w:eastAsia="Times New Roman" w:hAnsi="Aptos Display" w:cs="Times New Roman"/>
                <w:szCs w:val="24"/>
                <w:lang w:eastAsia="lv-LV"/>
              </w:rPr>
              <w:t xml:space="preserve"> 2025. gada</w:t>
            </w:r>
            <w:r w:rsidR="00772A7B" w:rsidRPr="00B21C1B">
              <w:rPr>
                <w:rFonts w:ascii="Aptos Display" w:eastAsia="Times New Roman" w:hAnsi="Aptos Display" w:cs="Times New Roman"/>
                <w:szCs w:val="24"/>
                <w:lang w:eastAsia="lv-LV"/>
              </w:rPr>
              <w:t xml:space="preserve"> </w:t>
            </w:r>
            <w:r w:rsidR="00525635" w:rsidRPr="00B21C1B">
              <w:rPr>
                <w:rFonts w:ascii="Aptos Display" w:eastAsia="Times New Roman" w:hAnsi="Aptos Display" w:cs="Times New Roman"/>
                <w:szCs w:val="24"/>
                <w:lang w:eastAsia="lv-LV"/>
              </w:rPr>
              <w:t>6. augusta</w:t>
            </w:r>
          </w:p>
        </w:tc>
        <w:tc>
          <w:tcPr>
            <w:tcW w:w="2974" w:type="dxa"/>
          </w:tcPr>
          <w:p w14:paraId="7AF2B4B1" w14:textId="2B7005A2" w:rsidR="00575CD9" w:rsidRPr="00B21C1B" w:rsidRDefault="00D83F58" w:rsidP="00575CD9">
            <w:pPr>
              <w:ind w:firstLine="0"/>
              <w:jc w:val="center"/>
              <w:outlineLvl w:val="3"/>
              <w:rPr>
                <w:rFonts w:ascii="Aptos Display" w:eastAsia="Times New Roman" w:hAnsi="Aptos Display" w:cs="Times New Roman"/>
                <w:lang w:eastAsia="lv-LV"/>
              </w:rPr>
            </w:pPr>
            <w:r w:rsidRPr="00B21C1B">
              <w:rPr>
                <w:rFonts w:ascii="Aptos Display" w:eastAsia="Times New Roman" w:hAnsi="Aptos Display" w:cs="Times New Roman"/>
                <w:lang w:eastAsia="lv-LV"/>
              </w:rPr>
              <w:t>līdz 2025. gada</w:t>
            </w:r>
            <w:r w:rsidR="139F53DA" w:rsidRPr="00B21C1B">
              <w:rPr>
                <w:rFonts w:ascii="Aptos Display" w:eastAsia="Times New Roman" w:hAnsi="Aptos Display" w:cs="Times New Roman"/>
                <w:lang w:eastAsia="lv-LV"/>
              </w:rPr>
              <w:t xml:space="preserve"> 1</w:t>
            </w:r>
            <w:r w:rsidR="11B845EF" w:rsidRPr="00B21C1B">
              <w:rPr>
                <w:rFonts w:ascii="Aptos Display" w:eastAsia="Times New Roman" w:hAnsi="Aptos Display" w:cs="Times New Roman"/>
                <w:lang w:eastAsia="lv-LV"/>
              </w:rPr>
              <w:t>6</w:t>
            </w:r>
            <w:r w:rsidR="139F53DA" w:rsidRPr="00B21C1B">
              <w:rPr>
                <w:rFonts w:ascii="Aptos Display" w:eastAsia="Times New Roman" w:hAnsi="Aptos Display" w:cs="Times New Roman"/>
                <w:lang w:eastAsia="lv-LV"/>
              </w:rPr>
              <w:t>.</w:t>
            </w:r>
            <w:r w:rsidR="008B7665" w:rsidRPr="00B21C1B">
              <w:rPr>
                <w:rFonts w:ascii="Aptos Display" w:hAnsi="Aptos Display"/>
              </w:rPr>
              <w:t> </w:t>
            </w:r>
            <w:r w:rsidR="139F53DA" w:rsidRPr="00B21C1B">
              <w:rPr>
                <w:rFonts w:ascii="Aptos Display" w:eastAsia="Times New Roman" w:hAnsi="Aptos Display" w:cs="Times New Roman"/>
                <w:lang w:eastAsia="lv-LV"/>
              </w:rPr>
              <w:t>oktobrim</w:t>
            </w:r>
            <w:r w:rsidR="007E0AE6" w:rsidRPr="00B21C1B">
              <w:rPr>
                <w:rFonts w:ascii="Aptos Display" w:eastAsia="Times New Roman" w:hAnsi="Aptos Display" w:cs="Times New Roman"/>
                <w:lang w:eastAsia="lv-LV"/>
              </w:rPr>
              <w:t>.</w:t>
            </w:r>
          </w:p>
        </w:tc>
      </w:tr>
    </w:tbl>
    <w:p w14:paraId="3AEDD0DA" w14:textId="6754CC7F" w:rsidR="005F2FFD" w:rsidRPr="00B21C1B" w:rsidRDefault="00C87C2E" w:rsidP="002D4208">
      <w:pPr>
        <w:pStyle w:val="Headinggg1"/>
        <w:ind w:left="714" w:hanging="357"/>
        <w:rPr>
          <w:rFonts w:ascii="Aptos Display" w:hAnsi="Aptos Display"/>
        </w:rPr>
      </w:pPr>
      <w:r w:rsidRPr="00B21C1B">
        <w:rPr>
          <w:rFonts w:ascii="Aptos Display" w:hAnsi="Aptos Display"/>
        </w:rPr>
        <w:t>Prasības projekta iesniedzējam</w:t>
      </w:r>
      <w:r w:rsidR="007C2284" w:rsidRPr="00B21C1B">
        <w:rPr>
          <w:rFonts w:ascii="Aptos Display" w:hAnsi="Aptos Display"/>
        </w:rPr>
        <w:t xml:space="preserve"> </w:t>
      </w:r>
      <w:r w:rsidR="00BF2018" w:rsidRPr="00B21C1B">
        <w:rPr>
          <w:rFonts w:ascii="Aptos Display" w:hAnsi="Aptos Display"/>
        </w:rPr>
        <w:t>un sadarbības partnerim</w:t>
      </w:r>
    </w:p>
    <w:p w14:paraId="5071FD35" w14:textId="559A1AF2" w:rsidR="005F2FFD" w:rsidRPr="00B21C1B" w:rsidRDefault="00C92860" w:rsidP="005B4309">
      <w:pPr>
        <w:pStyle w:val="Sarakstarindkopa"/>
        <w:numPr>
          <w:ilvl w:val="0"/>
          <w:numId w:val="3"/>
        </w:numPr>
        <w:spacing w:before="0"/>
        <w:ind w:hanging="437"/>
        <w:contextualSpacing w:val="0"/>
        <w:rPr>
          <w:rStyle w:val="Hipersaite"/>
          <w:rFonts w:ascii="Aptos Display" w:eastAsia="Times New Roman" w:hAnsi="Aptos Display" w:cs="Times New Roman"/>
          <w:color w:val="auto"/>
          <w:szCs w:val="24"/>
          <w:u w:val="none"/>
          <w:lang w:eastAsia="lv-LV"/>
        </w:rPr>
      </w:pPr>
      <w:hyperlink r:id="rId20">
        <w:r w:rsidRPr="00B21C1B">
          <w:rPr>
            <w:rStyle w:val="Hipersaite"/>
            <w:rFonts w:ascii="Aptos Display" w:eastAsia="Times New Roman" w:hAnsi="Aptos Display" w:cs="Times New Roman"/>
            <w:color w:val="auto"/>
            <w:szCs w:val="24"/>
            <w:u w:val="none"/>
            <w:lang w:eastAsia="lv-LV"/>
          </w:rPr>
          <w:t>P</w:t>
        </w:r>
        <w:r w:rsidR="009A1D0A" w:rsidRPr="00B21C1B">
          <w:rPr>
            <w:rStyle w:val="Hipersaite"/>
            <w:rFonts w:ascii="Aptos Display" w:eastAsia="Times New Roman" w:hAnsi="Aptos Display" w:cs="Times New Roman"/>
            <w:color w:val="auto"/>
            <w:szCs w:val="24"/>
            <w:u w:val="none"/>
            <w:lang w:eastAsia="lv-LV"/>
          </w:rPr>
          <w:t>rojekta iesnie</w:t>
        </w:r>
        <w:r w:rsidR="00D917B5" w:rsidRPr="00B21C1B">
          <w:rPr>
            <w:rStyle w:val="Hipersaite"/>
            <w:rFonts w:ascii="Aptos Display" w:eastAsia="Times New Roman" w:hAnsi="Aptos Display" w:cs="Times New Roman"/>
            <w:color w:val="auto"/>
            <w:szCs w:val="24"/>
            <w:u w:val="none"/>
            <w:lang w:eastAsia="lv-LV"/>
          </w:rPr>
          <w:t>dzējs</w:t>
        </w:r>
        <w:r w:rsidR="00126587" w:rsidRPr="00B21C1B">
          <w:rPr>
            <w:rStyle w:val="Hipersaite"/>
            <w:rFonts w:ascii="Aptos Display" w:eastAsia="Times New Roman" w:hAnsi="Aptos Display" w:cs="Times New Roman"/>
            <w:color w:val="auto"/>
            <w:szCs w:val="24"/>
            <w:u w:val="none"/>
            <w:lang w:eastAsia="lv-LV"/>
          </w:rPr>
          <w:t xml:space="preserve"> atbilstoši </w:t>
        </w:r>
        <w:r w:rsidR="00AE3371" w:rsidRPr="00B21C1B">
          <w:rPr>
            <w:rStyle w:val="Hipersaite"/>
            <w:rFonts w:ascii="Aptos Display" w:eastAsia="Times New Roman" w:hAnsi="Aptos Display" w:cs="Times New Roman"/>
            <w:color w:val="auto"/>
            <w:szCs w:val="24"/>
            <w:u w:val="none"/>
            <w:lang w:eastAsia="lv-LV"/>
          </w:rPr>
          <w:t>SAM MK</w:t>
        </w:r>
        <w:r w:rsidR="008F5A15" w:rsidRPr="00B21C1B">
          <w:rPr>
            <w:rStyle w:val="Hipersaite"/>
            <w:rFonts w:ascii="Aptos Display" w:eastAsia="Times New Roman" w:hAnsi="Aptos Display" w:cs="Times New Roman"/>
            <w:color w:val="auto"/>
            <w:szCs w:val="24"/>
            <w:u w:val="none"/>
            <w:lang w:eastAsia="lv-LV"/>
          </w:rPr>
          <w:t xml:space="preserve"> noteikumu</w:t>
        </w:r>
        <w:r w:rsidR="00AE3371" w:rsidRPr="00B21C1B">
          <w:rPr>
            <w:rStyle w:val="Hipersaite"/>
            <w:rFonts w:ascii="Aptos Display" w:eastAsia="Times New Roman" w:hAnsi="Aptos Display" w:cs="Times New Roman"/>
            <w:color w:val="auto"/>
            <w:szCs w:val="24"/>
            <w:u w:val="none"/>
            <w:lang w:eastAsia="lv-LV"/>
          </w:rPr>
          <w:t xml:space="preserve"> 16. punktam</w:t>
        </w:r>
        <w:r w:rsidR="00D917B5" w:rsidRPr="00B21C1B">
          <w:rPr>
            <w:rStyle w:val="Hipersaite"/>
            <w:rFonts w:ascii="Aptos Display" w:eastAsia="Times New Roman" w:hAnsi="Aptos Display" w:cs="Times New Roman"/>
            <w:color w:val="auto"/>
            <w:szCs w:val="24"/>
            <w:u w:val="none"/>
            <w:lang w:eastAsia="lv-LV"/>
          </w:rPr>
          <w:t xml:space="preserve"> ir</w:t>
        </w:r>
        <w:r w:rsidR="000F2DE7" w:rsidRPr="00B21C1B">
          <w:rPr>
            <w:rStyle w:val="Hipersaite"/>
            <w:rFonts w:ascii="Aptos Display" w:eastAsia="Times New Roman" w:hAnsi="Aptos Display" w:cs="Times New Roman"/>
            <w:color w:val="auto"/>
            <w:szCs w:val="24"/>
            <w:u w:val="none"/>
            <w:lang w:eastAsia="lv-LV"/>
          </w:rPr>
          <w:t xml:space="preserve"> </w:t>
        </w:r>
        <w:r w:rsidR="00382E18" w:rsidRPr="00B21C1B">
          <w:rPr>
            <w:rStyle w:val="Hipersaite"/>
            <w:rFonts w:ascii="Aptos Display" w:eastAsia="Times New Roman" w:hAnsi="Aptos Display" w:cs="Times New Roman"/>
            <w:color w:val="auto"/>
            <w:szCs w:val="24"/>
            <w:u w:val="none"/>
            <w:lang w:eastAsia="lv-LV"/>
          </w:rPr>
          <w:t>biedrība “Augstākās izglītības un zinātnes informācijas tehnoloģijas koplietošanas pakalpojumu centrs”</w:t>
        </w:r>
      </w:hyperlink>
      <w:r w:rsidR="00530A0F" w:rsidRPr="00B21C1B">
        <w:rPr>
          <w:rFonts w:ascii="Aptos Display" w:hAnsi="Aptos Display"/>
          <w:szCs w:val="24"/>
        </w:rPr>
        <w:t>.</w:t>
      </w:r>
    </w:p>
    <w:p w14:paraId="158C3E0B" w14:textId="198A985A" w:rsidR="0054422B" w:rsidRPr="00B21C1B" w:rsidRDefault="004B56A5" w:rsidP="005B4309">
      <w:pPr>
        <w:pStyle w:val="Sarakstarindkopa"/>
        <w:numPr>
          <w:ilvl w:val="0"/>
          <w:numId w:val="3"/>
        </w:numPr>
        <w:spacing w:before="0"/>
        <w:contextualSpacing w:val="0"/>
        <w:outlineLvl w:val="3"/>
        <w:rPr>
          <w:rStyle w:val="Hipersaite"/>
          <w:rFonts w:ascii="Aptos Display" w:eastAsia="Times New Roman" w:hAnsi="Aptos Display" w:cs="Times New Roman"/>
          <w:color w:val="auto"/>
          <w:szCs w:val="24"/>
          <w:u w:val="none"/>
          <w:lang w:eastAsia="lv-LV"/>
        </w:rPr>
      </w:pPr>
      <w:r w:rsidRPr="00B21C1B">
        <w:rPr>
          <w:rStyle w:val="Hipersaite"/>
          <w:rFonts w:ascii="Aptos Display" w:eastAsia="Times New Roman" w:hAnsi="Aptos Display" w:cs="Times New Roman"/>
          <w:color w:val="auto"/>
          <w:szCs w:val="24"/>
          <w:u w:val="none"/>
          <w:lang w:eastAsia="lv-LV"/>
        </w:rPr>
        <w:t>Projekta sadarbības partneri</w:t>
      </w:r>
      <w:r w:rsidR="00BE09E2" w:rsidRPr="00B21C1B">
        <w:rPr>
          <w:rStyle w:val="Hipersaite"/>
          <w:rFonts w:ascii="Aptos Display" w:eastAsia="Times New Roman" w:hAnsi="Aptos Display" w:cs="Times New Roman"/>
          <w:color w:val="auto"/>
          <w:szCs w:val="24"/>
          <w:u w:val="none"/>
          <w:lang w:eastAsia="lv-LV"/>
        </w:rPr>
        <w:t>s</w:t>
      </w:r>
      <w:r w:rsidR="00AE3371" w:rsidRPr="00B21C1B">
        <w:rPr>
          <w:rStyle w:val="Hipersaite"/>
          <w:rFonts w:ascii="Aptos Display" w:eastAsia="Times New Roman" w:hAnsi="Aptos Display" w:cs="Times New Roman"/>
          <w:color w:val="auto"/>
          <w:szCs w:val="24"/>
          <w:u w:val="none"/>
          <w:lang w:eastAsia="lv-LV"/>
        </w:rPr>
        <w:t xml:space="preserve"> atbilsto</w:t>
      </w:r>
      <w:r w:rsidR="00C82449" w:rsidRPr="00B21C1B">
        <w:rPr>
          <w:rStyle w:val="Hipersaite"/>
          <w:rFonts w:ascii="Aptos Display" w:eastAsia="Times New Roman" w:hAnsi="Aptos Display" w:cs="Times New Roman"/>
          <w:color w:val="auto"/>
          <w:szCs w:val="24"/>
          <w:u w:val="none"/>
          <w:lang w:eastAsia="lv-LV"/>
        </w:rPr>
        <w:t>ši SAM MK</w:t>
      </w:r>
      <w:r w:rsidR="00F35F74" w:rsidRPr="00B21C1B">
        <w:rPr>
          <w:rStyle w:val="Hipersaite"/>
          <w:rFonts w:ascii="Aptos Display" w:eastAsia="Times New Roman" w:hAnsi="Aptos Display" w:cs="Times New Roman"/>
          <w:color w:val="auto"/>
          <w:szCs w:val="24"/>
          <w:u w:val="none"/>
          <w:lang w:eastAsia="lv-LV"/>
        </w:rPr>
        <w:t xml:space="preserve"> noteikumu</w:t>
      </w:r>
      <w:r w:rsidR="00C82449" w:rsidRPr="00B21C1B">
        <w:rPr>
          <w:rStyle w:val="Hipersaite"/>
          <w:rFonts w:ascii="Aptos Display" w:eastAsia="Times New Roman" w:hAnsi="Aptos Display" w:cs="Times New Roman"/>
          <w:color w:val="auto"/>
          <w:szCs w:val="24"/>
          <w:u w:val="none"/>
          <w:lang w:eastAsia="lv-LV"/>
        </w:rPr>
        <w:t xml:space="preserve"> 17. punkt</w:t>
      </w:r>
      <w:r w:rsidR="00D916D3">
        <w:rPr>
          <w:rStyle w:val="Hipersaite"/>
          <w:rFonts w:ascii="Aptos Display" w:eastAsia="Times New Roman" w:hAnsi="Aptos Display" w:cs="Times New Roman"/>
          <w:color w:val="auto"/>
          <w:szCs w:val="24"/>
          <w:u w:val="none"/>
          <w:lang w:eastAsia="lv-LV"/>
        </w:rPr>
        <w:t>am</w:t>
      </w:r>
      <w:r w:rsidRPr="00B21C1B">
        <w:rPr>
          <w:rStyle w:val="Hipersaite"/>
          <w:rFonts w:ascii="Aptos Display" w:eastAsia="Times New Roman" w:hAnsi="Aptos Display" w:cs="Times New Roman"/>
          <w:color w:val="auto"/>
          <w:szCs w:val="24"/>
          <w:u w:val="none"/>
          <w:lang w:eastAsia="lv-LV"/>
        </w:rPr>
        <w:t xml:space="preserve"> var būt</w:t>
      </w:r>
      <w:r w:rsidR="0054422B" w:rsidRPr="00B21C1B">
        <w:rPr>
          <w:rStyle w:val="Hipersaite"/>
          <w:rFonts w:ascii="Aptos Display" w:eastAsia="Times New Roman" w:hAnsi="Aptos Display" w:cs="Times New Roman"/>
          <w:color w:val="auto"/>
          <w:szCs w:val="24"/>
          <w:u w:val="none"/>
          <w:lang w:eastAsia="lv-LV"/>
        </w:rPr>
        <w:t>:</w:t>
      </w:r>
    </w:p>
    <w:p w14:paraId="1D61A3EE" w14:textId="5AA6FDC2" w:rsidR="0054422B" w:rsidRPr="00B21C1B" w:rsidRDefault="00825AF2" w:rsidP="00292904">
      <w:pPr>
        <w:pStyle w:val="Sarakstarindkopa"/>
        <w:numPr>
          <w:ilvl w:val="1"/>
          <w:numId w:val="3"/>
        </w:numPr>
        <w:spacing w:before="0" w:after="0"/>
        <w:contextualSpacing w:val="0"/>
        <w:outlineLvl w:val="3"/>
        <w:rPr>
          <w:rStyle w:val="Hipersaite"/>
          <w:rFonts w:ascii="Aptos Display" w:eastAsia="Times New Roman" w:hAnsi="Aptos Display" w:cs="Times New Roman"/>
          <w:color w:val="auto"/>
          <w:szCs w:val="24"/>
          <w:u w:val="none"/>
          <w:lang w:eastAsia="lv-LV"/>
        </w:rPr>
      </w:pPr>
      <w:r w:rsidRPr="00B21C1B">
        <w:rPr>
          <w:rStyle w:val="Hipersaite"/>
          <w:rFonts w:ascii="Aptos Display" w:eastAsia="Times New Roman" w:hAnsi="Aptos Display" w:cs="Times New Roman"/>
          <w:color w:val="auto"/>
          <w:szCs w:val="24"/>
          <w:u w:val="none"/>
          <w:lang w:eastAsia="lv-LV"/>
        </w:rPr>
        <w:t>Latvijas Biozinātņu un tehnoloģiju universitāte</w:t>
      </w:r>
      <w:r w:rsidR="0054422B" w:rsidRPr="00B21C1B">
        <w:rPr>
          <w:rStyle w:val="Hipersaite"/>
          <w:rFonts w:ascii="Aptos Display" w:eastAsia="Times New Roman" w:hAnsi="Aptos Display" w:cs="Times New Roman"/>
          <w:color w:val="auto"/>
          <w:szCs w:val="24"/>
          <w:u w:val="none"/>
          <w:lang w:eastAsia="lv-LV"/>
        </w:rPr>
        <w:t>;</w:t>
      </w:r>
    </w:p>
    <w:p w14:paraId="344A66B0" w14:textId="564BED81" w:rsidR="0054422B" w:rsidRPr="00B21C1B" w:rsidRDefault="00825AF2" w:rsidP="00292904">
      <w:pPr>
        <w:pStyle w:val="Sarakstarindkopa"/>
        <w:numPr>
          <w:ilvl w:val="1"/>
          <w:numId w:val="3"/>
        </w:numPr>
        <w:spacing w:before="0" w:after="0"/>
        <w:contextualSpacing w:val="0"/>
        <w:outlineLvl w:val="3"/>
        <w:rPr>
          <w:rStyle w:val="Hipersaite"/>
          <w:rFonts w:ascii="Aptos Display" w:eastAsia="Times New Roman" w:hAnsi="Aptos Display" w:cs="Times New Roman"/>
          <w:color w:val="auto"/>
          <w:szCs w:val="24"/>
          <w:u w:val="none"/>
          <w:lang w:eastAsia="lv-LV"/>
        </w:rPr>
      </w:pPr>
      <w:r w:rsidRPr="00B21C1B">
        <w:rPr>
          <w:rStyle w:val="Hipersaite"/>
          <w:rFonts w:ascii="Aptos Display" w:eastAsia="Times New Roman" w:hAnsi="Aptos Display" w:cs="Times New Roman"/>
          <w:color w:val="auto"/>
          <w:szCs w:val="24"/>
          <w:u w:val="none"/>
          <w:lang w:eastAsia="lv-LV"/>
        </w:rPr>
        <w:t>Latvijas Universitāte</w:t>
      </w:r>
      <w:r w:rsidR="0054422B" w:rsidRPr="00B21C1B">
        <w:rPr>
          <w:rStyle w:val="Hipersaite"/>
          <w:rFonts w:ascii="Aptos Display" w:eastAsia="Times New Roman" w:hAnsi="Aptos Display" w:cs="Times New Roman"/>
          <w:color w:val="auto"/>
          <w:szCs w:val="24"/>
          <w:u w:val="none"/>
          <w:lang w:eastAsia="lv-LV"/>
        </w:rPr>
        <w:t>;</w:t>
      </w:r>
    </w:p>
    <w:p w14:paraId="498C6DB7" w14:textId="45B82478" w:rsidR="0054422B" w:rsidRPr="00B21C1B" w:rsidRDefault="00825AF2" w:rsidP="00292904">
      <w:pPr>
        <w:pStyle w:val="Sarakstarindkopa"/>
        <w:numPr>
          <w:ilvl w:val="1"/>
          <w:numId w:val="3"/>
        </w:numPr>
        <w:spacing w:before="0" w:after="0"/>
        <w:contextualSpacing w:val="0"/>
        <w:outlineLvl w:val="3"/>
        <w:rPr>
          <w:rStyle w:val="Hipersaite"/>
          <w:rFonts w:ascii="Aptos Display" w:eastAsia="Times New Roman" w:hAnsi="Aptos Display" w:cs="Times New Roman"/>
          <w:color w:val="auto"/>
          <w:szCs w:val="24"/>
          <w:u w:val="none"/>
          <w:lang w:eastAsia="lv-LV"/>
        </w:rPr>
      </w:pPr>
      <w:r w:rsidRPr="00B21C1B">
        <w:rPr>
          <w:rStyle w:val="Hipersaite"/>
          <w:rFonts w:ascii="Aptos Display" w:eastAsia="Times New Roman" w:hAnsi="Aptos Display" w:cs="Times New Roman"/>
          <w:color w:val="auto"/>
          <w:szCs w:val="24"/>
          <w:u w:val="none"/>
          <w:lang w:eastAsia="lv-LV"/>
        </w:rPr>
        <w:t>Rīgas Stradiņa universitāte</w:t>
      </w:r>
      <w:r w:rsidR="0054422B" w:rsidRPr="00B21C1B">
        <w:rPr>
          <w:rStyle w:val="Hipersaite"/>
          <w:rFonts w:ascii="Aptos Display" w:eastAsia="Times New Roman" w:hAnsi="Aptos Display" w:cs="Times New Roman"/>
          <w:color w:val="auto"/>
          <w:szCs w:val="24"/>
          <w:u w:val="none"/>
          <w:lang w:eastAsia="lv-LV"/>
        </w:rPr>
        <w:t>;</w:t>
      </w:r>
    </w:p>
    <w:p w14:paraId="4CAAF189" w14:textId="31C11CB7" w:rsidR="0054422B" w:rsidRPr="00B21C1B" w:rsidRDefault="00825AF2" w:rsidP="004F4A90">
      <w:pPr>
        <w:pStyle w:val="Sarakstarindkopa"/>
        <w:numPr>
          <w:ilvl w:val="1"/>
          <w:numId w:val="3"/>
        </w:numPr>
        <w:spacing w:before="0" w:after="0"/>
        <w:contextualSpacing w:val="0"/>
        <w:outlineLvl w:val="3"/>
        <w:rPr>
          <w:rStyle w:val="Hipersaite"/>
          <w:rFonts w:ascii="Aptos Display" w:eastAsia="Times New Roman" w:hAnsi="Aptos Display" w:cs="Times New Roman"/>
          <w:color w:val="auto"/>
          <w:szCs w:val="24"/>
          <w:u w:val="none"/>
          <w:lang w:eastAsia="lv-LV"/>
        </w:rPr>
      </w:pPr>
      <w:r w:rsidRPr="00B21C1B">
        <w:rPr>
          <w:rStyle w:val="Hipersaite"/>
          <w:rFonts w:ascii="Aptos Display" w:eastAsia="Times New Roman" w:hAnsi="Aptos Display" w:cs="Times New Roman"/>
          <w:color w:val="auto"/>
          <w:szCs w:val="24"/>
          <w:u w:val="none"/>
          <w:lang w:eastAsia="lv-LV"/>
        </w:rPr>
        <w:t>Rīgas Tehniskā universitāte</w:t>
      </w:r>
      <w:r w:rsidR="0054422B" w:rsidRPr="00B21C1B">
        <w:rPr>
          <w:rStyle w:val="Hipersaite"/>
          <w:rFonts w:ascii="Aptos Display" w:eastAsia="Times New Roman" w:hAnsi="Aptos Display" w:cs="Times New Roman"/>
          <w:color w:val="auto"/>
          <w:szCs w:val="24"/>
          <w:u w:val="none"/>
          <w:lang w:eastAsia="lv-LV"/>
        </w:rPr>
        <w:t>.</w:t>
      </w:r>
    </w:p>
    <w:p w14:paraId="51642327" w14:textId="7FEFBFD6" w:rsidR="00693EE8" w:rsidRPr="00B21C1B" w:rsidRDefault="00E35655" w:rsidP="002D4208">
      <w:pPr>
        <w:pStyle w:val="Headinggg1"/>
        <w:ind w:left="714" w:hanging="357"/>
        <w:rPr>
          <w:rFonts w:ascii="Aptos Display" w:hAnsi="Aptos Display"/>
        </w:rPr>
      </w:pPr>
      <w:r w:rsidRPr="00B21C1B">
        <w:rPr>
          <w:rFonts w:ascii="Aptos Display" w:hAnsi="Aptos Display"/>
        </w:rPr>
        <w:t>Atbalstāmās darbības</w:t>
      </w:r>
      <w:r w:rsidR="00FA14E2" w:rsidRPr="00B21C1B">
        <w:rPr>
          <w:rFonts w:ascii="Aptos Display" w:hAnsi="Aptos Display"/>
        </w:rPr>
        <w:t xml:space="preserve"> un izmaksas</w:t>
      </w:r>
    </w:p>
    <w:p w14:paraId="6BBFA914" w14:textId="77777777" w:rsidR="001E2A72" w:rsidRPr="00B21C1B" w:rsidRDefault="00270D4F" w:rsidP="00396C5D">
      <w:pPr>
        <w:pStyle w:val="Sarakstarindkopa"/>
        <w:numPr>
          <w:ilvl w:val="0"/>
          <w:numId w:val="3"/>
        </w:numPr>
        <w:tabs>
          <w:tab w:val="left" w:pos="426"/>
        </w:tabs>
        <w:spacing w:before="0"/>
        <w:contextualSpacing w:val="0"/>
        <w:outlineLvl w:val="3"/>
        <w:rPr>
          <w:rFonts w:ascii="Aptos Display" w:hAnsi="Aptos Display" w:cs="Times New Roman"/>
        </w:rPr>
      </w:pPr>
      <w:r w:rsidRPr="00B21C1B">
        <w:rPr>
          <w:rFonts w:ascii="Aptos Display" w:eastAsia="Times New Roman" w:hAnsi="Aptos Display" w:cs="Times New Roman"/>
          <w:color w:val="000000" w:themeColor="text1"/>
          <w:lang w:eastAsia="lv-LV"/>
        </w:rPr>
        <w:t xml:space="preserve">Pasākuma ietvaros </w:t>
      </w:r>
      <w:r w:rsidR="005E6988" w:rsidRPr="00B21C1B">
        <w:rPr>
          <w:rFonts w:ascii="Aptos Display" w:eastAsia="Times New Roman" w:hAnsi="Aptos Display" w:cs="Times New Roman"/>
          <w:color w:val="000000" w:themeColor="text1"/>
          <w:lang w:eastAsia="lv-LV"/>
        </w:rPr>
        <w:t xml:space="preserve">ir atbalstāmas darbības, kas noteiktas SAM MK noteikumu </w:t>
      </w:r>
      <w:r w:rsidR="00F147B6" w:rsidRPr="00B21C1B">
        <w:rPr>
          <w:rFonts w:ascii="Aptos Display" w:eastAsia="Times New Roman" w:hAnsi="Aptos Display" w:cs="Times New Roman"/>
          <w:color w:val="000000" w:themeColor="text1"/>
          <w:lang w:eastAsia="lv-LV"/>
        </w:rPr>
        <w:t>21. punktā.</w:t>
      </w:r>
    </w:p>
    <w:p w14:paraId="4CB1A018" w14:textId="3A9C8FAD" w:rsidR="001C5742" w:rsidRPr="00B21C1B" w:rsidRDefault="001E2A72" w:rsidP="00396C5D">
      <w:pPr>
        <w:pStyle w:val="Sarakstarindkopa"/>
        <w:numPr>
          <w:ilvl w:val="0"/>
          <w:numId w:val="3"/>
        </w:numPr>
        <w:tabs>
          <w:tab w:val="left" w:pos="426"/>
        </w:tabs>
        <w:spacing w:before="0"/>
        <w:contextualSpacing w:val="0"/>
        <w:outlineLvl w:val="3"/>
        <w:rPr>
          <w:rFonts w:ascii="Aptos Display" w:hAnsi="Aptos Display" w:cs="Times New Roman"/>
        </w:rPr>
      </w:pPr>
      <w:r w:rsidRPr="00B21C1B">
        <w:rPr>
          <w:rFonts w:ascii="Aptos Display" w:eastAsia="Times New Roman" w:hAnsi="Aptos Display" w:cs="Times New Roman"/>
          <w:color w:val="000000" w:themeColor="text1"/>
          <w:lang w:eastAsia="lv-LV"/>
        </w:rPr>
        <w:t xml:space="preserve">Projekta iesniegumā </w:t>
      </w:r>
      <w:r w:rsidR="00CA00F5" w:rsidRPr="00B21C1B">
        <w:rPr>
          <w:rFonts w:ascii="Aptos Display" w:eastAsia="Times New Roman" w:hAnsi="Aptos Display" w:cs="Times New Roman"/>
          <w:color w:val="000000" w:themeColor="text1"/>
          <w:lang w:eastAsia="lv-LV"/>
        </w:rPr>
        <w:t xml:space="preserve">plāno izmaksas atbilstoši SAM MK noteikumu </w:t>
      </w:r>
      <w:r w:rsidR="00C3617F" w:rsidRPr="00B21C1B">
        <w:rPr>
          <w:rFonts w:ascii="Aptos Display" w:eastAsia="Times New Roman" w:hAnsi="Aptos Display" w:cs="Times New Roman"/>
          <w:color w:val="000000" w:themeColor="text1"/>
          <w:lang w:eastAsia="lv-LV"/>
        </w:rPr>
        <w:t>24. punktam</w:t>
      </w:r>
      <w:r w:rsidR="00CA00F5" w:rsidRPr="00B21C1B">
        <w:rPr>
          <w:rFonts w:ascii="Aptos Display" w:eastAsia="Times New Roman" w:hAnsi="Aptos Display" w:cs="Times New Roman"/>
          <w:color w:val="000000" w:themeColor="text1"/>
          <w:lang w:eastAsia="lv-LV"/>
        </w:rPr>
        <w:t>.</w:t>
      </w:r>
    </w:p>
    <w:p w14:paraId="0C25F266" w14:textId="458423AF" w:rsidR="00CA00F5" w:rsidRPr="00B21C1B" w:rsidRDefault="00CA00F5" w:rsidP="00396C5D">
      <w:pPr>
        <w:pStyle w:val="Sarakstarindkopa"/>
        <w:numPr>
          <w:ilvl w:val="0"/>
          <w:numId w:val="3"/>
        </w:numPr>
        <w:tabs>
          <w:tab w:val="left" w:pos="426"/>
        </w:tabs>
        <w:spacing w:before="0"/>
        <w:contextualSpacing w:val="0"/>
        <w:outlineLvl w:val="3"/>
        <w:rPr>
          <w:rFonts w:ascii="Aptos Display" w:hAnsi="Aptos Display" w:cs="Times New Roman"/>
        </w:rPr>
      </w:pPr>
      <w:r w:rsidRPr="00B21C1B">
        <w:rPr>
          <w:rFonts w:ascii="Aptos Display" w:eastAsia="Times New Roman" w:hAnsi="Aptos Display" w:cs="Times New Roman"/>
          <w:color w:val="000000" w:themeColor="text1"/>
          <w:lang w:eastAsia="lv-LV"/>
        </w:rPr>
        <w:t xml:space="preserve">Projektu īsteno ne ilgāk kā līdz </w:t>
      </w:r>
      <w:r w:rsidR="00015864" w:rsidRPr="00B21C1B">
        <w:rPr>
          <w:rFonts w:ascii="Aptos Display" w:eastAsia="Times New Roman" w:hAnsi="Aptos Display" w:cs="Times New Roman"/>
          <w:color w:val="000000" w:themeColor="text1"/>
          <w:lang w:eastAsia="lv-LV"/>
        </w:rPr>
        <w:t>2029.</w:t>
      </w:r>
      <w:r w:rsidR="0025467C" w:rsidRPr="00B21C1B">
        <w:rPr>
          <w:rFonts w:ascii="Aptos Display" w:eastAsia="Times New Roman" w:hAnsi="Aptos Display" w:cs="Times New Roman"/>
          <w:color w:val="000000" w:themeColor="text1"/>
          <w:lang w:eastAsia="lv-LV"/>
        </w:rPr>
        <w:t> </w:t>
      </w:r>
      <w:r w:rsidR="00015864" w:rsidRPr="00B21C1B">
        <w:rPr>
          <w:rFonts w:ascii="Aptos Display" w:eastAsia="Times New Roman" w:hAnsi="Aptos Display" w:cs="Times New Roman"/>
          <w:color w:val="000000" w:themeColor="text1"/>
          <w:lang w:eastAsia="lv-LV"/>
        </w:rPr>
        <w:t>gada 30. </w:t>
      </w:r>
      <w:r w:rsidR="008E1C0B" w:rsidRPr="00B21C1B">
        <w:rPr>
          <w:rFonts w:ascii="Aptos Display" w:eastAsia="Times New Roman" w:hAnsi="Aptos Display" w:cs="Times New Roman"/>
          <w:color w:val="000000" w:themeColor="text1"/>
          <w:lang w:eastAsia="lv-LV"/>
        </w:rPr>
        <w:t>n</w:t>
      </w:r>
      <w:r w:rsidR="00015864" w:rsidRPr="00B21C1B">
        <w:rPr>
          <w:rFonts w:ascii="Aptos Display" w:eastAsia="Times New Roman" w:hAnsi="Aptos Display" w:cs="Times New Roman"/>
          <w:color w:val="000000" w:themeColor="text1"/>
          <w:lang w:eastAsia="lv-LV"/>
        </w:rPr>
        <w:t>ovembrim</w:t>
      </w:r>
      <w:r w:rsidR="00DD0463" w:rsidRPr="00B21C1B">
        <w:rPr>
          <w:rFonts w:ascii="Aptos Display" w:eastAsia="Times New Roman" w:hAnsi="Aptos Display" w:cs="Times New Roman"/>
          <w:color w:val="000000" w:themeColor="text1"/>
          <w:lang w:eastAsia="lv-LV"/>
        </w:rPr>
        <w:t xml:space="preserve"> atbilstoši </w:t>
      </w:r>
      <w:r w:rsidR="008E1C0B" w:rsidRPr="00B21C1B">
        <w:rPr>
          <w:rFonts w:ascii="Aptos Display" w:eastAsia="Times New Roman" w:hAnsi="Aptos Display" w:cs="Times New Roman"/>
          <w:color w:val="000000" w:themeColor="text1"/>
          <w:lang w:eastAsia="lv-LV"/>
        </w:rPr>
        <w:t>MK SAM noteikumu 29. punktam</w:t>
      </w:r>
      <w:r w:rsidR="00015864" w:rsidRPr="00B21C1B">
        <w:rPr>
          <w:rFonts w:ascii="Aptos Display" w:eastAsia="Times New Roman" w:hAnsi="Aptos Display" w:cs="Times New Roman"/>
          <w:color w:val="000000" w:themeColor="text1"/>
          <w:lang w:eastAsia="lv-LV"/>
        </w:rPr>
        <w:t>.</w:t>
      </w:r>
    </w:p>
    <w:p w14:paraId="47DBF4BB" w14:textId="61F7C5F4" w:rsidR="0025467C" w:rsidRPr="00B21C1B" w:rsidRDefault="0025467C" w:rsidP="00396C5D">
      <w:pPr>
        <w:pStyle w:val="Sarakstarindkopa"/>
        <w:numPr>
          <w:ilvl w:val="0"/>
          <w:numId w:val="3"/>
        </w:numPr>
        <w:tabs>
          <w:tab w:val="left" w:pos="426"/>
        </w:tabs>
        <w:spacing w:before="0"/>
        <w:contextualSpacing w:val="0"/>
        <w:outlineLvl w:val="3"/>
        <w:rPr>
          <w:rFonts w:ascii="Aptos Display" w:hAnsi="Aptos Display" w:cs="Times New Roman"/>
        </w:rPr>
      </w:pPr>
      <w:r w:rsidRPr="00B21C1B">
        <w:rPr>
          <w:rFonts w:ascii="Aptos Display" w:eastAsia="Times New Roman" w:hAnsi="Aptos Display" w:cs="Times New Roman"/>
          <w:color w:val="000000" w:themeColor="text1"/>
          <w:lang w:eastAsia="lv-LV"/>
        </w:rPr>
        <w:t xml:space="preserve">Izmaksu plānošanā </w:t>
      </w:r>
      <w:r w:rsidR="0039410D" w:rsidRPr="00B21C1B">
        <w:rPr>
          <w:rFonts w:ascii="Aptos Display" w:eastAsia="Times New Roman" w:hAnsi="Aptos Display" w:cs="Times New Roman"/>
          <w:color w:val="000000" w:themeColor="text1"/>
          <w:lang w:eastAsia="lv-LV"/>
        </w:rPr>
        <w:t>jāņem vērā:</w:t>
      </w:r>
    </w:p>
    <w:p w14:paraId="6CE0DB61" w14:textId="3F2CC967" w:rsidR="00693EE8" w:rsidRPr="00B21C1B" w:rsidRDefault="00A63E52" w:rsidP="18ED6906">
      <w:pPr>
        <w:pStyle w:val="Sarakstarindkopa"/>
        <w:numPr>
          <w:ilvl w:val="1"/>
          <w:numId w:val="3"/>
        </w:numPr>
        <w:spacing w:before="0" w:after="0"/>
        <w:rPr>
          <w:rFonts w:ascii="Aptos Display" w:hAnsi="Aptos Display" w:cs="Times New Roman"/>
        </w:rPr>
      </w:pPr>
      <w:r w:rsidRPr="00B21C1B">
        <w:rPr>
          <w:rFonts w:ascii="Aptos Display" w:eastAsia="Times New Roman" w:hAnsi="Aptos Display" w:cs="Times New Roman"/>
          <w:lang w:eastAsia="lv-LV"/>
        </w:rPr>
        <w:t>F</w:t>
      </w:r>
      <w:r w:rsidR="000F419E" w:rsidRPr="00B21C1B">
        <w:rPr>
          <w:rFonts w:ascii="Aptos Display" w:eastAsia="Times New Roman" w:hAnsi="Aptos Display" w:cs="Times New Roman"/>
          <w:lang w:eastAsia="lv-LV"/>
        </w:rPr>
        <w:t>inanšu ministrijas 2023.</w:t>
      </w:r>
      <w:r w:rsidR="000F419E" w:rsidRPr="00B21C1B">
        <w:rPr>
          <w:rFonts w:ascii="Aptos Display" w:eastAsia="Times New Roman" w:hAnsi="Aptos Display" w:cs="Arial"/>
          <w:lang w:eastAsia="lv-LV"/>
        </w:rPr>
        <w:t> </w:t>
      </w:r>
      <w:r w:rsidR="000F419E" w:rsidRPr="00B21C1B">
        <w:rPr>
          <w:rFonts w:ascii="Aptos Display" w:eastAsia="Times New Roman" w:hAnsi="Aptos Display" w:cs="Times New Roman"/>
          <w:lang w:eastAsia="lv-LV"/>
        </w:rPr>
        <w:t>gada 25.</w:t>
      </w:r>
      <w:r w:rsidR="000F419E" w:rsidRPr="00B21C1B">
        <w:rPr>
          <w:rFonts w:ascii="Aptos Display" w:eastAsia="Times New Roman" w:hAnsi="Aptos Display" w:cs="Arial"/>
          <w:lang w:eastAsia="lv-LV"/>
        </w:rPr>
        <w:t> </w:t>
      </w:r>
      <w:r w:rsidR="000F419E" w:rsidRPr="00B21C1B">
        <w:rPr>
          <w:rFonts w:ascii="Aptos Display" w:eastAsia="Times New Roman" w:hAnsi="Aptos Display" w:cs="Times New Roman"/>
          <w:lang w:eastAsia="lv-LV"/>
        </w:rPr>
        <w:t>septembra vadl</w:t>
      </w:r>
      <w:r w:rsidR="000F419E" w:rsidRPr="00B21C1B">
        <w:rPr>
          <w:rFonts w:ascii="Aptos Display" w:eastAsia="Times New Roman" w:hAnsi="Aptos Display" w:cs="Aptos Display"/>
          <w:lang w:eastAsia="lv-LV"/>
        </w:rPr>
        <w:t>ī</w:t>
      </w:r>
      <w:r w:rsidR="000F419E" w:rsidRPr="00B21C1B">
        <w:rPr>
          <w:rFonts w:ascii="Aptos Display" w:eastAsia="Times New Roman" w:hAnsi="Aptos Display" w:cs="Times New Roman"/>
          <w:lang w:eastAsia="lv-LV"/>
        </w:rPr>
        <w:t>nijas Nr.</w:t>
      </w:r>
      <w:r w:rsidR="000F419E" w:rsidRPr="00B21C1B">
        <w:rPr>
          <w:rFonts w:ascii="Arial" w:eastAsia="Times New Roman" w:hAnsi="Arial" w:cs="Arial"/>
          <w:lang w:eastAsia="lv-LV"/>
        </w:rPr>
        <w:t> </w:t>
      </w:r>
      <w:r w:rsidR="000F419E" w:rsidRPr="00B21C1B">
        <w:rPr>
          <w:rFonts w:ascii="Aptos Display" w:eastAsia="Times New Roman" w:hAnsi="Aptos Display" w:cs="Times New Roman"/>
          <w:lang w:eastAsia="lv-LV"/>
        </w:rPr>
        <w:t>1.1</w:t>
      </w:r>
      <w:r w:rsidR="007D32AC" w:rsidRPr="00B21C1B">
        <w:rPr>
          <w:rFonts w:ascii="Aptos Display" w:eastAsia="Times New Roman" w:hAnsi="Aptos Display" w:cs="Times New Roman"/>
          <w:lang w:eastAsia="lv-LV"/>
        </w:rPr>
        <w:t xml:space="preserve"> </w:t>
      </w:r>
      <w:r w:rsidR="000F419E" w:rsidRPr="00B21C1B">
        <w:rPr>
          <w:rFonts w:ascii="Aptos Display" w:eastAsia="Times New Roman" w:hAnsi="Aptos Display" w:cs="Aptos Display"/>
          <w:lang w:eastAsia="lv-LV"/>
        </w:rPr>
        <w:t>“</w:t>
      </w:r>
      <w:r w:rsidR="000F419E" w:rsidRPr="00B21C1B">
        <w:rPr>
          <w:rFonts w:ascii="Aptos Display" w:eastAsia="Times New Roman" w:hAnsi="Aptos Display" w:cs="Times New Roman"/>
          <w:lang w:eastAsia="lv-LV"/>
        </w:rPr>
        <w:t>Vadl</w:t>
      </w:r>
      <w:r w:rsidR="000F419E" w:rsidRPr="00B21C1B">
        <w:rPr>
          <w:rFonts w:ascii="Aptos Display" w:eastAsia="Times New Roman" w:hAnsi="Aptos Display" w:cs="Aptos Display"/>
          <w:lang w:eastAsia="lv-LV"/>
        </w:rPr>
        <w:t>ī</w:t>
      </w:r>
      <w:r w:rsidR="000F419E" w:rsidRPr="00B21C1B">
        <w:rPr>
          <w:rFonts w:ascii="Aptos Display" w:eastAsia="Times New Roman" w:hAnsi="Aptos Display" w:cs="Times New Roman"/>
          <w:lang w:eastAsia="lv-LV"/>
        </w:rPr>
        <w:t>nijas par vienk</w:t>
      </w:r>
      <w:r w:rsidR="000F419E" w:rsidRPr="00B21C1B">
        <w:rPr>
          <w:rFonts w:ascii="Aptos Display" w:eastAsia="Times New Roman" w:hAnsi="Aptos Display" w:cs="Aptos Display"/>
          <w:lang w:eastAsia="lv-LV"/>
        </w:rPr>
        <w:t>ā</w:t>
      </w:r>
      <w:r w:rsidR="000F419E" w:rsidRPr="00B21C1B">
        <w:rPr>
          <w:rFonts w:ascii="Aptos Display" w:eastAsia="Times New Roman" w:hAnsi="Aptos Display" w:cs="Times New Roman"/>
          <w:lang w:eastAsia="lv-LV"/>
        </w:rPr>
        <w:t>r</w:t>
      </w:r>
      <w:r w:rsidR="000F419E" w:rsidRPr="00B21C1B">
        <w:rPr>
          <w:rFonts w:ascii="Aptos Display" w:eastAsia="Times New Roman" w:hAnsi="Aptos Display" w:cs="Aptos Display"/>
          <w:lang w:eastAsia="lv-LV"/>
        </w:rPr>
        <w:t>š</w:t>
      </w:r>
      <w:r w:rsidR="000F419E" w:rsidRPr="00B21C1B">
        <w:rPr>
          <w:rFonts w:ascii="Aptos Display" w:eastAsia="Times New Roman" w:hAnsi="Aptos Display" w:cs="Times New Roman"/>
          <w:lang w:eastAsia="lv-LV"/>
        </w:rPr>
        <w:t>oto izmaksu izmanto</w:t>
      </w:r>
      <w:r w:rsidR="000F419E" w:rsidRPr="00B21C1B">
        <w:rPr>
          <w:rFonts w:ascii="Aptos Display" w:eastAsia="Times New Roman" w:hAnsi="Aptos Display" w:cs="Aptos Display"/>
          <w:lang w:eastAsia="lv-LV"/>
        </w:rPr>
        <w:t>š</w:t>
      </w:r>
      <w:r w:rsidR="000F419E" w:rsidRPr="00B21C1B">
        <w:rPr>
          <w:rFonts w:ascii="Aptos Display" w:eastAsia="Times New Roman" w:hAnsi="Aptos Display" w:cs="Times New Roman"/>
          <w:lang w:eastAsia="lv-LV"/>
        </w:rPr>
        <w:t>anas iesp</w:t>
      </w:r>
      <w:r w:rsidR="000F419E" w:rsidRPr="00B21C1B">
        <w:rPr>
          <w:rFonts w:ascii="Aptos Display" w:eastAsia="Times New Roman" w:hAnsi="Aptos Display" w:cs="Aptos Display"/>
          <w:lang w:eastAsia="lv-LV"/>
        </w:rPr>
        <w:t>ē</w:t>
      </w:r>
      <w:r w:rsidR="000F419E" w:rsidRPr="00B21C1B">
        <w:rPr>
          <w:rFonts w:ascii="Aptos Display" w:eastAsia="Times New Roman" w:hAnsi="Aptos Display" w:cs="Times New Roman"/>
          <w:lang w:eastAsia="lv-LV"/>
        </w:rPr>
        <w:t>j</w:t>
      </w:r>
      <w:r w:rsidR="000F419E" w:rsidRPr="00B21C1B">
        <w:rPr>
          <w:rFonts w:ascii="Aptos Display" w:eastAsia="Times New Roman" w:hAnsi="Aptos Display" w:cs="Aptos Display"/>
          <w:lang w:eastAsia="lv-LV"/>
        </w:rPr>
        <w:t>ā</w:t>
      </w:r>
      <w:r w:rsidR="000F419E" w:rsidRPr="00B21C1B">
        <w:rPr>
          <w:rFonts w:ascii="Aptos Display" w:eastAsia="Times New Roman" w:hAnsi="Aptos Display" w:cs="Times New Roman"/>
          <w:lang w:eastAsia="lv-LV"/>
        </w:rPr>
        <w:t>m un to piem</w:t>
      </w:r>
      <w:r w:rsidR="000F419E" w:rsidRPr="00B21C1B">
        <w:rPr>
          <w:rFonts w:ascii="Aptos Display" w:eastAsia="Times New Roman" w:hAnsi="Aptos Display" w:cs="Aptos Display"/>
          <w:lang w:eastAsia="lv-LV"/>
        </w:rPr>
        <w:t>ē</w:t>
      </w:r>
      <w:r w:rsidR="000F419E" w:rsidRPr="00B21C1B">
        <w:rPr>
          <w:rFonts w:ascii="Aptos Display" w:eastAsia="Times New Roman" w:hAnsi="Aptos Display" w:cs="Times New Roman"/>
          <w:lang w:eastAsia="lv-LV"/>
        </w:rPr>
        <w:t>ro</w:t>
      </w:r>
      <w:r w:rsidR="000F419E" w:rsidRPr="00B21C1B">
        <w:rPr>
          <w:rFonts w:ascii="Aptos Display" w:eastAsia="Times New Roman" w:hAnsi="Aptos Display" w:cs="Aptos Display"/>
          <w:lang w:eastAsia="lv-LV"/>
        </w:rPr>
        <w:t>š</w:t>
      </w:r>
      <w:r w:rsidR="000F419E" w:rsidRPr="00B21C1B">
        <w:rPr>
          <w:rFonts w:ascii="Aptos Display" w:eastAsia="Times New Roman" w:hAnsi="Aptos Display" w:cs="Times New Roman"/>
          <w:lang w:eastAsia="lv-LV"/>
        </w:rPr>
        <w:t>anu Eiropas Savien</w:t>
      </w:r>
      <w:r w:rsidR="000F419E" w:rsidRPr="00B21C1B">
        <w:rPr>
          <w:rFonts w:ascii="Aptos Display" w:eastAsia="Times New Roman" w:hAnsi="Aptos Display" w:cs="Aptos Display"/>
          <w:lang w:eastAsia="lv-LV"/>
        </w:rPr>
        <w:t>ī</w:t>
      </w:r>
      <w:r w:rsidR="000F419E" w:rsidRPr="00B21C1B">
        <w:rPr>
          <w:rFonts w:ascii="Aptos Display" w:eastAsia="Times New Roman" w:hAnsi="Aptos Display" w:cs="Times New Roman"/>
          <w:lang w:eastAsia="lv-LV"/>
        </w:rPr>
        <w:t>bas koh</w:t>
      </w:r>
      <w:r w:rsidR="000F419E" w:rsidRPr="00B21C1B">
        <w:rPr>
          <w:rFonts w:ascii="Aptos Display" w:eastAsia="Times New Roman" w:hAnsi="Aptos Display" w:cs="Aptos Display"/>
          <w:lang w:eastAsia="lv-LV"/>
        </w:rPr>
        <w:t>ē</w:t>
      </w:r>
      <w:r w:rsidR="000F419E" w:rsidRPr="00B21C1B">
        <w:rPr>
          <w:rFonts w:ascii="Aptos Display" w:eastAsia="Times New Roman" w:hAnsi="Aptos Display" w:cs="Times New Roman"/>
          <w:lang w:eastAsia="lv-LV"/>
        </w:rPr>
        <w:t>zijas politikas programmas 2021.</w:t>
      </w:r>
      <w:r w:rsidR="000F419E" w:rsidRPr="00B21C1B">
        <w:rPr>
          <w:rFonts w:ascii="Aptos Display" w:eastAsia="Times New Roman" w:hAnsi="Aptos Display" w:cs="Aptos Display"/>
          <w:lang w:eastAsia="lv-LV"/>
        </w:rPr>
        <w:t>–</w:t>
      </w:r>
      <w:r w:rsidR="000F419E" w:rsidRPr="00B21C1B">
        <w:rPr>
          <w:rFonts w:ascii="Aptos Display" w:eastAsia="Times New Roman" w:hAnsi="Aptos Display" w:cs="Times New Roman"/>
          <w:lang w:eastAsia="lv-LV"/>
        </w:rPr>
        <w:t>2027.</w:t>
      </w:r>
      <w:r w:rsidR="000F419E" w:rsidRPr="00B21C1B">
        <w:rPr>
          <w:rFonts w:ascii="Aptos Display" w:eastAsia="Times New Roman" w:hAnsi="Aptos Display" w:cs="Arial"/>
          <w:lang w:eastAsia="lv-LV"/>
        </w:rPr>
        <w:t> </w:t>
      </w:r>
      <w:r w:rsidR="000F419E" w:rsidRPr="00B21C1B">
        <w:rPr>
          <w:rFonts w:ascii="Aptos Display" w:eastAsia="Times New Roman" w:hAnsi="Aptos Display" w:cs="Times New Roman"/>
          <w:lang w:eastAsia="lv-LV"/>
        </w:rPr>
        <w:t>gadam ietvaros</w:t>
      </w:r>
      <w:r w:rsidR="000F419E" w:rsidRPr="00B21C1B">
        <w:rPr>
          <w:rFonts w:ascii="Aptos Display" w:eastAsia="Times New Roman" w:hAnsi="Aptos Display" w:cs="Aptos Display"/>
          <w:lang w:eastAsia="lv-LV"/>
        </w:rPr>
        <w:t>”</w:t>
      </w:r>
      <w:r w:rsidR="00EB1812" w:rsidRPr="00B21C1B">
        <w:rPr>
          <w:rStyle w:val="Vresatsauce"/>
          <w:rFonts w:ascii="Aptos Display" w:eastAsia="Times New Roman" w:hAnsi="Aptos Display" w:cs="Times New Roman"/>
          <w:color w:val="000000" w:themeColor="text1"/>
          <w:lang w:eastAsia="lv-LV"/>
        </w:rPr>
        <w:footnoteReference w:id="2"/>
      </w:r>
      <w:r w:rsidR="0085169A" w:rsidRPr="00B21C1B">
        <w:rPr>
          <w:rFonts w:ascii="Aptos Display" w:eastAsia="Times New Roman" w:hAnsi="Aptos Display" w:cs="Times New Roman"/>
          <w:lang w:eastAsia="lv-LV"/>
        </w:rPr>
        <w:t>;</w:t>
      </w:r>
    </w:p>
    <w:p w14:paraId="3B9AE882" w14:textId="594DE4C3" w:rsidR="0085169A" w:rsidRPr="00B21C1B" w:rsidRDefault="009A1AD8" w:rsidP="643D00C9">
      <w:pPr>
        <w:pStyle w:val="Sarakstarindkopa"/>
        <w:numPr>
          <w:ilvl w:val="1"/>
          <w:numId w:val="3"/>
        </w:numPr>
        <w:spacing w:before="0" w:after="0"/>
        <w:rPr>
          <w:rFonts w:ascii="Aptos Display" w:hAnsi="Aptos Display" w:cs="Times New Roman"/>
        </w:rPr>
      </w:pPr>
      <w:r w:rsidRPr="00B21C1B">
        <w:rPr>
          <w:rFonts w:ascii="Aptos Display" w:hAnsi="Aptos Display" w:cs="Times New Roman"/>
        </w:rPr>
        <w:t>Finanšu ministrijas 202</w:t>
      </w:r>
      <w:r w:rsidR="00A53C5B" w:rsidRPr="00B21C1B">
        <w:rPr>
          <w:rFonts w:ascii="Aptos Display" w:hAnsi="Aptos Display" w:cs="Times New Roman"/>
        </w:rPr>
        <w:t>5</w:t>
      </w:r>
      <w:r w:rsidRPr="00B21C1B">
        <w:rPr>
          <w:rFonts w:ascii="Aptos Display" w:hAnsi="Aptos Display" w:cs="Times New Roman"/>
        </w:rPr>
        <w:t>.</w:t>
      </w:r>
      <w:r w:rsidRPr="00B21C1B">
        <w:rPr>
          <w:rFonts w:ascii="Aptos Display" w:hAnsi="Aptos Display" w:cs="Arial"/>
        </w:rPr>
        <w:t> </w:t>
      </w:r>
      <w:r w:rsidRPr="00B21C1B">
        <w:rPr>
          <w:rFonts w:ascii="Aptos Display" w:hAnsi="Aptos Display" w:cs="Times New Roman"/>
        </w:rPr>
        <w:t xml:space="preserve">gada </w:t>
      </w:r>
      <w:r w:rsidR="00A53C5B" w:rsidRPr="00B21C1B">
        <w:rPr>
          <w:rFonts w:ascii="Aptos Display" w:hAnsi="Aptos Display" w:cs="Times New Roman"/>
        </w:rPr>
        <w:t>3</w:t>
      </w:r>
      <w:r w:rsidRPr="00B21C1B">
        <w:rPr>
          <w:rFonts w:ascii="Aptos Display" w:hAnsi="Aptos Display" w:cs="Times New Roman"/>
        </w:rPr>
        <w:t>.</w:t>
      </w:r>
      <w:r w:rsidR="00BC2EA4" w:rsidRPr="00B21C1B">
        <w:rPr>
          <w:rFonts w:ascii="Aptos Display" w:hAnsi="Aptos Display" w:cs="Times New Roman"/>
        </w:rPr>
        <w:t> </w:t>
      </w:r>
      <w:r w:rsidR="00A53C5B" w:rsidRPr="00B21C1B">
        <w:rPr>
          <w:rFonts w:ascii="Aptos Display" w:hAnsi="Aptos Display" w:cs="Times New Roman"/>
        </w:rPr>
        <w:t>jūnija</w:t>
      </w:r>
      <w:r w:rsidRPr="00B21C1B">
        <w:rPr>
          <w:rFonts w:ascii="Aptos Display" w:hAnsi="Aptos Display" w:cs="Times New Roman"/>
        </w:rPr>
        <w:t xml:space="preserve"> vadl</w:t>
      </w:r>
      <w:r w:rsidRPr="00B21C1B">
        <w:rPr>
          <w:rFonts w:ascii="Aptos Display" w:hAnsi="Aptos Display" w:cs="Aptos Display"/>
        </w:rPr>
        <w:t>ī</w:t>
      </w:r>
      <w:r w:rsidRPr="00B21C1B">
        <w:rPr>
          <w:rFonts w:ascii="Aptos Display" w:hAnsi="Aptos Display" w:cs="Times New Roman"/>
        </w:rPr>
        <w:t>nijas Nr.</w:t>
      </w:r>
      <w:r w:rsidRPr="00B21C1B">
        <w:rPr>
          <w:rFonts w:ascii="Aptos Display" w:hAnsi="Aptos Display" w:cs="Arial"/>
        </w:rPr>
        <w:t> </w:t>
      </w:r>
      <w:r w:rsidRPr="00B21C1B">
        <w:rPr>
          <w:rFonts w:ascii="Aptos Display" w:hAnsi="Aptos Display" w:cs="Times New Roman"/>
        </w:rPr>
        <w:t>4.6</w:t>
      </w:r>
      <w:r w:rsidR="00DB6840" w:rsidRPr="00B21C1B">
        <w:rPr>
          <w:rFonts w:ascii="Aptos Display" w:hAnsi="Aptos Display" w:cs="Times New Roman"/>
        </w:rPr>
        <w:t> </w:t>
      </w:r>
      <w:r w:rsidRPr="00B21C1B">
        <w:rPr>
          <w:rFonts w:ascii="Aptos Display" w:hAnsi="Aptos Display" w:cs="Times New Roman"/>
        </w:rPr>
        <w:t>(4.1)</w:t>
      </w:r>
      <w:r w:rsidR="00DB6840" w:rsidRPr="00B21C1B">
        <w:rPr>
          <w:rFonts w:ascii="Aptos Display" w:hAnsi="Aptos Display" w:cs="Times New Roman"/>
        </w:rPr>
        <w:t> </w:t>
      </w:r>
      <w:r w:rsidRPr="00B21C1B">
        <w:rPr>
          <w:rFonts w:ascii="Aptos Display" w:hAnsi="Aptos Display" w:cs="Aptos Display"/>
        </w:rPr>
        <w:t>“</w:t>
      </w:r>
      <w:r w:rsidRPr="00B21C1B">
        <w:rPr>
          <w:rFonts w:ascii="Aptos Display" w:hAnsi="Aptos Display" w:cs="Times New Roman"/>
        </w:rPr>
        <w:t>Vienas vien</w:t>
      </w:r>
      <w:r w:rsidRPr="00B21C1B">
        <w:rPr>
          <w:rFonts w:ascii="Aptos Display" w:hAnsi="Aptos Display" w:cs="Aptos Display"/>
        </w:rPr>
        <w:t>ī</w:t>
      </w:r>
      <w:r w:rsidRPr="00B21C1B">
        <w:rPr>
          <w:rFonts w:ascii="Aptos Display" w:hAnsi="Aptos Display" w:cs="Times New Roman"/>
        </w:rPr>
        <w:t>bas izmaksu standarta likmes apr</w:t>
      </w:r>
      <w:r w:rsidRPr="00B21C1B">
        <w:rPr>
          <w:rFonts w:ascii="Aptos Display" w:hAnsi="Aptos Display" w:cs="Aptos Display"/>
        </w:rPr>
        <w:t>ēķ</w:t>
      </w:r>
      <w:r w:rsidRPr="00B21C1B">
        <w:rPr>
          <w:rFonts w:ascii="Aptos Display" w:hAnsi="Aptos Display" w:cs="Times New Roman"/>
        </w:rPr>
        <w:t>ina un piem</w:t>
      </w:r>
      <w:r w:rsidRPr="00B21C1B">
        <w:rPr>
          <w:rFonts w:ascii="Aptos Display" w:hAnsi="Aptos Display" w:cs="Aptos Display"/>
        </w:rPr>
        <w:t>ē</w:t>
      </w:r>
      <w:r w:rsidRPr="00B21C1B">
        <w:rPr>
          <w:rFonts w:ascii="Aptos Display" w:hAnsi="Aptos Display" w:cs="Times New Roman"/>
        </w:rPr>
        <w:t>ro</w:t>
      </w:r>
      <w:r w:rsidRPr="00B21C1B">
        <w:rPr>
          <w:rFonts w:ascii="Aptos Display" w:hAnsi="Aptos Display" w:cs="Aptos Display"/>
        </w:rPr>
        <w:t>š</w:t>
      </w:r>
      <w:r w:rsidRPr="00B21C1B">
        <w:rPr>
          <w:rFonts w:ascii="Aptos Display" w:hAnsi="Aptos Display" w:cs="Times New Roman"/>
        </w:rPr>
        <w:t>anas metodika 1 km izmaks</w:t>
      </w:r>
      <w:r w:rsidRPr="00B21C1B">
        <w:rPr>
          <w:rFonts w:ascii="Aptos Display" w:hAnsi="Aptos Display" w:cs="Aptos Display"/>
        </w:rPr>
        <w:t>ā</w:t>
      </w:r>
      <w:r w:rsidRPr="00B21C1B">
        <w:rPr>
          <w:rFonts w:ascii="Aptos Display" w:hAnsi="Aptos Display" w:cs="Times New Roman"/>
        </w:rPr>
        <w:t>m darb</w:t>
      </w:r>
      <w:r w:rsidRPr="00B21C1B">
        <w:rPr>
          <w:rFonts w:ascii="Aptos Display" w:hAnsi="Aptos Display" w:cs="Aptos Display"/>
        </w:rPr>
        <w:t>ī</w:t>
      </w:r>
      <w:r w:rsidRPr="00B21C1B">
        <w:rPr>
          <w:rFonts w:ascii="Aptos Display" w:hAnsi="Aptos Display" w:cs="Times New Roman"/>
        </w:rPr>
        <w:t xml:space="preserve">bas programmas </w:t>
      </w:r>
      <w:r w:rsidRPr="00B21C1B">
        <w:rPr>
          <w:rFonts w:ascii="Aptos Display" w:hAnsi="Aptos Display" w:cs="Aptos Display"/>
        </w:rPr>
        <w:t>“</w:t>
      </w:r>
      <w:r w:rsidRPr="00B21C1B">
        <w:rPr>
          <w:rFonts w:ascii="Aptos Display" w:hAnsi="Aptos Display" w:cs="Times New Roman"/>
        </w:rPr>
        <w:t>Izaugsme un nodarbin</w:t>
      </w:r>
      <w:r w:rsidRPr="00B21C1B">
        <w:rPr>
          <w:rFonts w:ascii="Aptos Display" w:hAnsi="Aptos Display" w:cs="Aptos Display"/>
        </w:rPr>
        <w:t>ā</w:t>
      </w:r>
      <w:r w:rsidRPr="00B21C1B">
        <w:rPr>
          <w:rFonts w:ascii="Aptos Display" w:hAnsi="Aptos Display" w:cs="Times New Roman"/>
        </w:rPr>
        <w:t>t</w:t>
      </w:r>
      <w:r w:rsidRPr="00B21C1B">
        <w:rPr>
          <w:rFonts w:ascii="Aptos Display" w:hAnsi="Aptos Display" w:cs="Aptos Display"/>
        </w:rPr>
        <w:t>ī</w:t>
      </w:r>
      <w:r w:rsidRPr="00B21C1B">
        <w:rPr>
          <w:rFonts w:ascii="Aptos Display" w:hAnsi="Aptos Display" w:cs="Times New Roman"/>
        </w:rPr>
        <w:t>ba</w:t>
      </w:r>
      <w:r w:rsidRPr="00B21C1B">
        <w:rPr>
          <w:rFonts w:ascii="Aptos Display" w:hAnsi="Aptos Display" w:cs="Aptos Display"/>
        </w:rPr>
        <w:t>”</w:t>
      </w:r>
      <w:r w:rsidRPr="00B21C1B">
        <w:rPr>
          <w:rFonts w:ascii="Aptos Display" w:hAnsi="Aptos Display" w:cs="Times New Roman"/>
        </w:rPr>
        <w:t xml:space="preserve"> un Eiropas Savien</w:t>
      </w:r>
      <w:r w:rsidRPr="00B21C1B">
        <w:rPr>
          <w:rFonts w:ascii="Aptos Display" w:hAnsi="Aptos Display" w:cs="Aptos Display"/>
        </w:rPr>
        <w:t>ī</w:t>
      </w:r>
      <w:r w:rsidRPr="00B21C1B">
        <w:rPr>
          <w:rFonts w:ascii="Aptos Display" w:hAnsi="Aptos Display" w:cs="Times New Roman"/>
        </w:rPr>
        <w:t>bas koh</w:t>
      </w:r>
      <w:r w:rsidRPr="00B21C1B">
        <w:rPr>
          <w:rFonts w:ascii="Aptos Display" w:hAnsi="Aptos Display" w:cs="Aptos Display"/>
        </w:rPr>
        <w:t>ē</w:t>
      </w:r>
      <w:r w:rsidRPr="00B21C1B">
        <w:rPr>
          <w:rFonts w:ascii="Aptos Display" w:hAnsi="Aptos Display" w:cs="Times New Roman"/>
        </w:rPr>
        <w:t>zijas politikas programmas 2021.</w:t>
      </w:r>
      <w:r w:rsidRPr="00B21C1B">
        <w:rPr>
          <w:rFonts w:ascii="Aptos Display" w:hAnsi="Aptos Display" w:cs="Aptos Display"/>
        </w:rPr>
        <w:t>–</w:t>
      </w:r>
      <w:r w:rsidRPr="00B21C1B">
        <w:rPr>
          <w:rFonts w:ascii="Aptos Display" w:hAnsi="Aptos Display" w:cs="Times New Roman"/>
        </w:rPr>
        <w:t xml:space="preserve">2027. gadam </w:t>
      </w:r>
      <w:r w:rsidRPr="00B21C1B">
        <w:rPr>
          <w:rFonts w:ascii="Aptos Display" w:hAnsi="Aptos Display" w:cs="Aptos Display"/>
        </w:rPr>
        <w:t>ī</w:t>
      </w:r>
      <w:r w:rsidRPr="00B21C1B">
        <w:rPr>
          <w:rFonts w:ascii="Aptos Display" w:hAnsi="Aptos Display" w:cs="Times New Roman"/>
        </w:rPr>
        <w:t>steno</w:t>
      </w:r>
      <w:r w:rsidRPr="00B21C1B">
        <w:rPr>
          <w:rFonts w:ascii="Aptos Display" w:hAnsi="Aptos Display" w:cs="Aptos Display"/>
        </w:rPr>
        <w:t>š</w:t>
      </w:r>
      <w:r w:rsidRPr="00B21C1B">
        <w:rPr>
          <w:rFonts w:ascii="Aptos Display" w:hAnsi="Aptos Display" w:cs="Times New Roman"/>
        </w:rPr>
        <w:t>anai</w:t>
      </w:r>
      <w:r w:rsidRPr="00B21C1B">
        <w:rPr>
          <w:rFonts w:ascii="Aptos Display" w:hAnsi="Aptos Display" w:cs="Aptos Display"/>
        </w:rPr>
        <w:t>”</w:t>
      </w:r>
      <w:r w:rsidR="00635734" w:rsidRPr="00B21C1B">
        <w:rPr>
          <w:rStyle w:val="Vresatsauce"/>
          <w:rFonts w:ascii="Aptos Display" w:eastAsia="Times New Roman" w:hAnsi="Aptos Display" w:cs="Times New Roman"/>
          <w:color w:val="000000" w:themeColor="text1"/>
          <w:lang w:eastAsia="lv-LV"/>
        </w:rPr>
        <w:footnoteReference w:id="3"/>
      </w:r>
      <w:r w:rsidRPr="00B21C1B">
        <w:rPr>
          <w:rFonts w:ascii="Aptos Display" w:hAnsi="Aptos Display" w:cs="Aptos Display"/>
        </w:rPr>
        <w:t>;</w:t>
      </w:r>
    </w:p>
    <w:p w14:paraId="42D85786" w14:textId="15E31261" w:rsidR="009A1AD8" w:rsidRPr="00B21C1B" w:rsidRDefault="00647AAF" w:rsidP="643D00C9">
      <w:pPr>
        <w:pStyle w:val="Sarakstarindkopa"/>
        <w:numPr>
          <w:ilvl w:val="1"/>
          <w:numId w:val="3"/>
        </w:numPr>
        <w:spacing w:before="0" w:after="0"/>
        <w:rPr>
          <w:rFonts w:ascii="Aptos Display" w:hAnsi="Aptos Display" w:cs="Times New Roman"/>
        </w:rPr>
      </w:pPr>
      <w:r w:rsidRPr="00B21C1B">
        <w:rPr>
          <w:rFonts w:ascii="Aptos Display" w:hAnsi="Aptos Display" w:cs="Times New Roman"/>
        </w:rPr>
        <w:t>Finanšu ministrijas 2024.</w:t>
      </w:r>
      <w:r w:rsidRPr="00B21C1B">
        <w:rPr>
          <w:rFonts w:ascii="Aptos Display" w:hAnsi="Aptos Display" w:cs="Arial"/>
        </w:rPr>
        <w:t> </w:t>
      </w:r>
      <w:r w:rsidRPr="00B21C1B">
        <w:rPr>
          <w:rFonts w:ascii="Aptos Display" w:hAnsi="Aptos Display" w:cs="Times New Roman"/>
        </w:rPr>
        <w:t>gada 2. apr</w:t>
      </w:r>
      <w:r w:rsidRPr="00B21C1B">
        <w:rPr>
          <w:rFonts w:ascii="Aptos Display" w:hAnsi="Aptos Display" w:cs="Aptos Display"/>
        </w:rPr>
        <w:t>īļ</w:t>
      </w:r>
      <w:r w:rsidRPr="00B21C1B">
        <w:rPr>
          <w:rFonts w:ascii="Aptos Display" w:hAnsi="Aptos Display" w:cs="Times New Roman"/>
        </w:rPr>
        <w:t>a vadl</w:t>
      </w:r>
      <w:r w:rsidRPr="00B21C1B">
        <w:rPr>
          <w:rFonts w:ascii="Aptos Display" w:hAnsi="Aptos Display" w:cs="Aptos Display"/>
        </w:rPr>
        <w:t>ī</w:t>
      </w:r>
      <w:r w:rsidRPr="00B21C1B">
        <w:rPr>
          <w:rFonts w:ascii="Aptos Display" w:hAnsi="Aptos Display" w:cs="Times New Roman"/>
        </w:rPr>
        <w:t>nijas Nr.</w:t>
      </w:r>
      <w:r w:rsidRPr="00B21C1B">
        <w:rPr>
          <w:rFonts w:ascii="Aptos Display" w:hAnsi="Aptos Display" w:cs="Arial"/>
        </w:rPr>
        <w:t> </w:t>
      </w:r>
      <w:r w:rsidRPr="00B21C1B">
        <w:rPr>
          <w:rFonts w:ascii="Aptos Display" w:hAnsi="Aptos Display" w:cs="Times New Roman"/>
        </w:rPr>
        <w:t>4.7</w:t>
      </w:r>
      <w:r w:rsidR="00DB6840" w:rsidRPr="00B21C1B">
        <w:rPr>
          <w:rFonts w:ascii="Aptos Display" w:hAnsi="Aptos Display" w:cs="Times New Roman"/>
        </w:rPr>
        <w:t> </w:t>
      </w:r>
      <w:r w:rsidRPr="00B21C1B">
        <w:rPr>
          <w:rFonts w:ascii="Aptos Display" w:hAnsi="Aptos Display" w:cs="Times New Roman"/>
        </w:rPr>
        <w:t>(4.2)</w:t>
      </w:r>
      <w:r w:rsidR="00DB6840" w:rsidRPr="00B21C1B">
        <w:rPr>
          <w:rFonts w:ascii="Aptos Display" w:hAnsi="Aptos Display" w:cs="Times New Roman"/>
        </w:rPr>
        <w:t> </w:t>
      </w:r>
      <w:r w:rsidRPr="00B21C1B">
        <w:rPr>
          <w:rFonts w:ascii="Aptos Display" w:hAnsi="Aptos Display" w:cs="Times New Roman"/>
        </w:rPr>
        <w:t>Vienas vien</w:t>
      </w:r>
      <w:r w:rsidRPr="00B21C1B">
        <w:rPr>
          <w:rFonts w:ascii="Aptos Display" w:hAnsi="Aptos Display" w:cs="Aptos Display"/>
        </w:rPr>
        <w:t>ī</w:t>
      </w:r>
      <w:r w:rsidRPr="00B21C1B">
        <w:rPr>
          <w:rFonts w:ascii="Aptos Display" w:hAnsi="Aptos Display" w:cs="Times New Roman"/>
        </w:rPr>
        <w:t>bas izmaksu standarta likmes apr</w:t>
      </w:r>
      <w:r w:rsidRPr="00B21C1B">
        <w:rPr>
          <w:rFonts w:ascii="Aptos Display" w:hAnsi="Aptos Display" w:cs="Aptos Display"/>
        </w:rPr>
        <w:t>ēķ</w:t>
      </w:r>
      <w:r w:rsidRPr="00B21C1B">
        <w:rPr>
          <w:rFonts w:ascii="Aptos Display" w:hAnsi="Aptos Display" w:cs="Times New Roman"/>
        </w:rPr>
        <w:t>ina un piem</w:t>
      </w:r>
      <w:r w:rsidRPr="00B21C1B">
        <w:rPr>
          <w:rFonts w:ascii="Aptos Display" w:hAnsi="Aptos Display" w:cs="Aptos Display"/>
        </w:rPr>
        <w:t>ē</w:t>
      </w:r>
      <w:r w:rsidRPr="00B21C1B">
        <w:rPr>
          <w:rFonts w:ascii="Aptos Display" w:hAnsi="Aptos Display" w:cs="Times New Roman"/>
        </w:rPr>
        <w:t>ro</w:t>
      </w:r>
      <w:r w:rsidRPr="00B21C1B">
        <w:rPr>
          <w:rFonts w:ascii="Aptos Display" w:hAnsi="Aptos Display" w:cs="Aptos Display"/>
        </w:rPr>
        <w:t>š</w:t>
      </w:r>
      <w:r w:rsidRPr="00B21C1B">
        <w:rPr>
          <w:rFonts w:ascii="Aptos Display" w:hAnsi="Aptos Display" w:cs="Times New Roman"/>
        </w:rPr>
        <w:t>anas metodika iek</w:t>
      </w:r>
      <w:r w:rsidRPr="00B21C1B">
        <w:rPr>
          <w:rFonts w:ascii="Aptos Display" w:hAnsi="Aptos Display" w:cs="Aptos Display"/>
        </w:rPr>
        <w:t>š</w:t>
      </w:r>
      <w:r w:rsidRPr="00B21C1B">
        <w:rPr>
          <w:rFonts w:ascii="Aptos Display" w:hAnsi="Aptos Display" w:cs="Times New Roman"/>
        </w:rPr>
        <w:t>zemes komand</w:t>
      </w:r>
      <w:r w:rsidRPr="00B21C1B">
        <w:rPr>
          <w:rFonts w:ascii="Aptos Display" w:hAnsi="Aptos Display" w:cs="Aptos Display"/>
        </w:rPr>
        <w:t>ē</w:t>
      </w:r>
      <w:r w:rsidRPr="00B21C1B">
        <w:rPr>
          <w:rFonts w:ascii="Aptos Display" w:hAnsi="Aptos Display" w:cs="Times New Roman"/>
        </w:rPr>
        <w:t>jumu izmaks</w:t>
      </w:r>
      <w:r w:rsidRPr="00B21C1B">
        <w:rPr>
          <w:rFonts w:ascii="Aptos Display" w:hAnsi="Aptos Display" w:cs="Aptos Display"/>
        </w:rPr>
        <w:t>ā</w:t>
      </w:r>
      <w:r w:rsidRPr="00B21C1B">
        <w:rPr>
          <w:rFonts w:ascii="Aptos Display" w:hAnsi="Aptos Display" w:cs="Times New Roman"/>
        </w:rPr>
        <w:t>m darb</w:t>
      </w:r>
      <w:r w:rsidRPr="00B21C1B">
        <w:rPr>
          <w:rFonts w:ascii="Aptos Display" w:hAnsi="Aptos Display" w:cs="Aptos Display"/>
        </w:rPr>
        <w:t>ī</w:t>
      </w:r>
      <w:r w:rsidRPr="00B21C1B">
        <w:rPr>
          <w:rFonts w:ascii="Aptos Display" w:hAnsi="Aptos Display" w:cs="Times New Roman"/>
        </w:rPr>
        <w:t xml:space="preserve">bas programmas </w:t>
      </w:r>
      <w:r w:rsidRPr="00B21C1B">
        <w:rPr>
          <w:rFonts w:ascii="Aptos Display" w:hAnsi="Aptos Display" w:cs="Aptos Display"/>
        </w:rPr>
        <w:t>“</w:t>
      </w:r>
      <w:r w:rsidRPr="00B21C1B">
        <w:rPr>
          <w:rFonts w:ascii="Aptos Display" w:hAnsi="Aptos Display" w:cs="Times New Roman"/>
        </w:rPr>
        <w:t>Izaugsme un nodarbin</w:t>
      </w:r>
      <w:r w:rsidRPr="00B21C1B">
        <w:rPr>
          <w:rFonts w:ascii="Aptos Display" w:hAnsi="Aptos Display" w:cs="Aptos Display"/>
        </w:rPr>
        <w:t>ā</w:t>
      </w:r>
      <w:r w:rsidRPr="00B21C1B">
        <w:rPr>
          <w:rFonts w:ascii="Aptos Display" w:hAnsi="Aptos Display" w:cs="Times New Roman"/>
        </w:rPr>
        <w:t>t</w:t>
      </w:r>
      <w:r w:rsidRPr="00B21C1B">
        <w:rPr>
          <w:rFonts w:ascii="Aptos Display" w:hAnsi="Aptos Display" w:cs="Aptos Display"/>
        </w:rPr>
        <w:t>ī</w:t>
      </w:r>
      <w:r w:rsidRPr="00B21C1B">
        <w:rPr>
          <w:rFonts w:ascii="Aptos Display" w:hAnsi="Aptos Display" w:cs="Times New Roman"/>
        </w:rPr>
        <w:t>ba</w:t>
      </w:r>
      <w:r w:rsidRPr="00B21C1B">
        <w:rPr>
          <w:rFonts w:ascii="Aptos Display" w:hAnsi="Aptos Display" w:cs="Aptos Display"/>
        </w:rPr>
        <w:t>”</w:t>
      </w:r>
      <w:r w:rsidRPr="00B21C1B">
        <w:rPr>
          <w:rFonts w:ascii="Aptos Display" w:hAnsi="Aptos Display" w:cs="Times New Roman"/>
        </w:rPr>
        <w:t xml:space="preserve"> un </w:t>
      </w:r>
      <w:r w:rsidRPr="00B21C1B">
        <w:rPr>
          <w:rFonts w:ascii="Aptos Display" w:hAnsi="Aptos Display" w:cs="Times New Roman"/>
        </w:rPr>
        <w:lastRenderedPageBreak/>
        <w:t>Eiropas Savien</w:t>
      </w:r>
      <w:r w:rsidRPr="00B21C1B">
        <w:rPr>
          <w:rFonts w:ascii="Aptos Display" w:hAnsi="Aptos Display" w:cs="Aptos Display"/>
        </w:rPr>
        <w:t>ī</w:t>
      </w:r>
      <w:r w:rsidRPr="00B21C1B">
        <w:rPr>
          <w:rFonts w:ascii="Aptos Display" w:hAnsi="Aptos Display" w:cs="Times New Roman"/>
        </w:rPr>
        <w:t>bas koh</w:t>
      </w:r>
      <w:r w:rsidRPr="00B21C1B">
        <w:rPr>
          <w:rFonts w:ascii="Aptos Display" w:hAnsi="Aptos Display" w:cs="Aptos Display"/>
        </w:rPr>
        <w:t>ē</w:t>
      </w:r>
      <w:r w:rsidRPr="00B21C1B">
        <w:rPr>
          <w:rFonts w:ascii="Aptos Display" w:hAnsi="Aptos Display" w:cs="Times New Roman"/>
        </w:rPr>
        <w:t>zijas politikas programmas 2021.</w:t>
      </w:r>
      <w:r w:rsidRPr="00B21C1B">
        <w:rPr>
          <w:rFonts w:ascii="Aptos Display" w:hAnsi="Aptos Display" w:cs="Aptos Display"/>
        </w:rPr>
        <w:t>–</w:t>
      </w:r>
      <w:r w:rsidRPr="00B21C1B">
        <w:rPr>
          <w:rFonts w:ascii="Aptos Display" w:hAnsi="Aptos Display" w:cs="Times New Roman"/>
        </w:rPr>
        <w:t xml:space="preserve">2027. gadam </w:t>
      </w:r>
      <w:r w:rsidRPr="00B21C1B">
        <w:rPr>
          <w:rFonts w:ascii="Aptos Display" w:hAnsi="Aptos Display" w:cs="Aptos Display"/>
        </w:rPr>
        <w:t>ī</w:t>
      </w:r>
      <w:r w:rsidRPr="00B21C1B">
        <w:rPr>
          <w:rFonts w:ascii="Aptos Display" w:hAnsi="Aptos Display" w:cs="Times New Roman"/>
        </w:rPr>
        <w:t>steno</w:t>
      </w:r>
      <w:r w:rsidRPr="00B21C1B">
        <w:rPr>
          <w:rFonts w:ascii="Aptos Display" w:hAnsi="Aptos Display" w:cs="Aptos Display"/>
        </w:rPr>
        <w:t>š</w:t>
      </w:r>
      <w:r w:rsidRPr="00B21C1B">
        <w:rPr>
          <w:rFonts w:ascii="Aptos Display" w:hAnsi="Aptos Display" w:cs="Times New Roman"/>
        </w:rPr>
        <w:t>anai</w:t>
      </w:r>
      <w:r w:rsidRPr="00B21C1B">
        <w:rPr>
          <w:rFonts w:ascii="Aptos Display" w:hAnsi="Aptos Display" w:cs="Aptos Display"/>
        </w:rPr>
        <w:t>”</w:t>
      </w:r>
      <w:r w:rsidR="005C084D" w:rsidRPr="00B21C1B">
        <w:rPr>
          <w:rStyle w:val="Vresatsauce"/>
          <w:rFonts w:ascii="Aptos Display" w:eastAsia="Times New Roman" w:hAnsi="Aptos Display" w:cs="Times New Roman"/>
          <w:color w:val="000000" w:themeColor="text1"/>
          <w:lang w:eastAsia="lv-LV"/>
        </w:rPr>
        <w:footnoteReference w:id="4"/>
      </w:r>
      <w:r w:rsidRPr="00B21C1B">
        <w:rPr>
          <w:rFonts w:ascii="Aptos Display" w:hAnsi="Aptos Display" w:cs="Aptos Display"/>
        </w:rPr>
        <w:t>;</w:t>
      </w:r>
    </w:p>
    <w:p w14:paraId="7A1CEEC2" w14:textId="4CA09FCC" w:rsidR="00647AAF" w:rsidRPr="00B21C1B" w:rsidRDefault="00E70ED3" w:rsidP="00396C5D">
      <w:pPr>
        <w:pStyle w:val="Sarakstarindkopa"/>
        <w:numPr>
          <w:ilvl w:val="1"/>
          <w:numId w:val="3"/>
        </w:numPr>
        <w:spacing w:before="0"/>
        <w:contextualSpacing w:val="0"/>
        <w:rPr>
          <w:rFonts w:ascii="Aptos Display" w:hAnsi="Aptos Display" w:cs="Times New Roman"/>
        </w:rPr>
      </w:pPr>
      <w:r w:rsidRPr="00B21C1B">
        <w:rPr>
          <w:rFonts w:ascii="Aptos Display" w:hAnsi="Aptos Display" w:cs="Times New Roman"/>
        </w:rPr>
        <w:t>Finanšu ministrijas 2023. gada 25. septembra vadlīnijas Nr. 1.2 “Vadlīnijas attiecināmo izmaksu noteikšanai Eiropas Savienības kohēzijas politikas programmas 2021.</w:t>
      </w:r>
      <w:r w:rsidR="00A8540C" w:rsidRPr="00B21C1B">
        <w:rPr>
          <w:rFonts w:ascii="Aptos Display" w:hAnsi="Aptos Display" w:cs="Aptos Display"/>
        </w:rPr>
        <w:t>–</w:t>
      </w:r>
      <w:r w:rsidRPr="00B21C1B">
        <w:rPr>
          <w:rFonts w:ascii="Aptos Display" w:hAnsi="Aptos Display" w:cs="Times New Roman"/>
        </w:rPr>
        <w:t>2027. gada plānošanas periodā”</w:t>
      </w:r>
      <w:r w:rsidR="006B317D" w:rsidRPr="00B21C1B">
        <w:rPr>
          <w:rStyle w:val="Vresatsauce"/>
          <w:rFonts w:ascii="Aptos Display" w:eastAsia="Times New Roman" w:hAnsi="Aptos Display" w:cs="Times New Roman"/>
          <w:color w:val="000000" w:themeColor="text1"/>
          <w:lang w:eastAsia="lv-LV"/>
        </w:rPr>
        <w:footnoteReference w:id="5"/>
      </w:r>
      <w:r w:rsidRPr="00B21C1B">
        <w:rPr>
          <w:rFonts w:ascii="Aptos Display" w:hAnsi="Aptos Display" w:cs="Times New Roman"/>
        </w:rPr>
        <w:t>.</w:t>
      </w:r>
    </w:p>
    <w:p w14:paraId="50A68730" w14:textId="51D5319C" w:rsidR="00E35655" w:rsidRPr="00B21C1B" w:rsidRDefault="00E35655" w:rsidP="002D4208">
      <w:pPr>
        <w:pStyle w:val="Headinggg1"/>
        <w:ind w:left="714" w:hanging="357"/>
        <w:rPr>
          <w:rFonts w:ascii="Aptos Display" w:hAnsi="Aptos Display"/>
        </w:rPr>
      </w:pPr>
      <w:r w:rsidRPr="00B21C1B">
        <w:rPr>
          <w:rFonts w:ascii="Aptos Display" w:hAnsi="Aptos Display"/>
        </w:rPr>
        <w:t>Projekt</w:t>
      </w:r>
      <w:r w:rsidR="00E53DBA" w:rsidRPr="00B21C1B">
        <w:rPr>
          <w:rFonts w:ascii="Aptos Display" w:hAnsi="Aptos Display"/>
        </w:rPr>
        <w:t>a</w:t>
      </w:r>
      <w:r w:rsidRPr="00B21C1B">
        <w:rPr>
          <w:rFonts w:ascii="Aptos Display" w:hAnsi="Aptos Display"/>
        </w:rPr>
        <w:t xml:space="preserve"> iesniegum</w:t>
      </w:r>
      <w:r w:rsidR="00E53DBA" w:rsidRPr="00B21C1B">
        <w:rPr>
          <w:rFonts w:ascii="Aptos Display" w:hAnsi="Aptos Display"/>
        </w:rPr>
        <w:t>a</w:t>
      </w:r>
      <w:r w:rsidRPr="00B21C1B">
        <w:rPr>
          <w:rFonts w:ascii="Aptos Display" w:hAnsi="Aptos Display"/>
        </w:rPr>
        <w:t xml:space="preserve"> noformēšanas un iesniegšanas kārtība</w:t>
      </w:r>
    </w:p>
    <w:p w14:paraId="1F9D12C2" w14:textId="77777777" w:rsidR="00E35655" w:rsidRPr="00B21C1B" w:rsidRDefault="00E35655" w:rsidP="00396C5D">
      <w:pPr>
        <w:pStyle w:val="Sarakstarindkopa"/>
        <w:numPr>
          <w:ilvl w:val="0"/>
          <w:numId w:val="3"/>
        </w:numPr>
        <w:tabs>
          <w:tab w:val="left" w:pos="426"/>
        </w:tabs>
        <w:spacing w:before="0"/>
        <w:contextualSpacing w:val="0"/>
        <w:outlineLvl w:val="3"/>
        <w:rPr>
          <w:rFonts w:ascii="Aptos Display" w:hAnsi="Aptos Display" w:cs="Times New Roman"/>
        </w:rPr>
      </w:pPr>
      <w:r w:rsidRPr="00B21C1B">
        <w:rPr>
          <w:rFonts w:ascii="Aptos Display" w:eastAsia="Times New Roman" w:hAnsi="Aptos Display" w:cs="Times New Roman"/>
          <w:color w:val="000000" w:themeColor="text1"/>
          <w:lang w:eastAsia="lv-LV"/>
        </w:rPr>
        <w:t xml:space="preserve">Projekta iesniegumu iesniedz Kohēzijas politikas fondu vadības informācijas sistēmā (turpmāk – Projektu portāls) </w:t>
      </w:r>
      <w:hyperlink r:id="rId21">
        <w:r w:rsidRPr="00B21C1B">
          <w:rPr>
            <w:rStyle w:val="Hipersaite"/>
            <w:rFonts w:ascii="Aptos Display" w:eastAsia="Times New Roman" w:hAnsi="Aptos Display" w:cs="Times New Roman"/>
            <w:i/>
            <w:iCs/>
            <w:lang w:eastAsia="lv-LV"/>
          </w:rPr>
          <w:t>https://projekti.cfla.gov.lv/</w:t>
        </w:r>
      </w:hyperlink>
      <w:r w:rsidRPr="00B21C1B">
        <w:rPr>
          <w:rFonts w:ascii="Aptos Display" w:eastAsia="Times New Roman" w:hAnsi="Aptos Display" w:cs="Times New Roman"/>
          <w:color w:val="000000" w:themeColor="text1"/>
          <w:lang w:eastAsia="lv-LV"/>
        </w:rPr>
        <w:t>:</w:t>
      </w:r>
    </w:p>
    <w:p w14:paraId="64A904C2" w14:textId="4E52DDB6" w:rsidR="00E35655" w:rsidRPr="00B21C1B" w:rsidRDefault="00E35655" w:rsidP="00396C5D">
      <w:pPr>
        <w:pStyle w:val="Sarakstarindkopa"/>
        <w:numPr>
          <w:ilvl w:val="1"/>
          <w:numId w:val="3"/>
        </w:numPr>
        <w:tabs>
          <w:tab w:val="left" w:pos="426"/>
        </w:tabs>
        <w:spacing w:before="0"/>
        <w:outlineLvl w:val="3"/>
        <w:rPr>
          <w:rFonts w:ascii="Aptos Display" w:hAnsi="Aptos Display" w:cs="Times New Roman"/>
        </w:rPr>
      </w:pPr>
      <w:r w:rsidRPr="00B21C1B">
        <w:rPr>
          <w:rFonts w:ascii="Aptos Display" w:hAnsi="Aptos Display" w:cs="Times New Roman"/>
        </w:rPr>
        <w:t xml:space="preserve">juridiska persona, kura nav Projektu portāla e-vides lietotāja, iesniedz līguma un lietotāju tiesību veidlapas atbilstoši tīmekļvietnē </w:t>
      </w:r>
      <w:hyperlink r:id="rId22">
        <w:r w:rsidRPr="00B21C1B">
          <w:rPr>
            <w:rStyle w:val="Hipersaite"/>
            <w:rFonts w:ascii="Aptos Display" w:hAnsi="Aptos Display" w:cs="Times New Roman"/>
            <w:i/>
            <w:iCs/>
          </w:rPr>
          <w:t>https://www.cfla.gov.lv/lv/par-e-vidi</w:t>
        </w:r>
      </w:hyperlink>
      <w:r w:rsidRPr="00B21C1B">
        <w:rPr>
          <w:rFonts w:ascii="Aptos Display" w:hAnsi="Aptos Display" w:cs="Times New Roman"/>
        </w:rPr>
        <w:t xml:space="preserve"> norādītajam;</w:t>
      </w:r>
    </w:p>
    <w:p w14:paraId="43286975" w14:textId="5C106BA7" w:rsidR="00E35655" w:rsidRPr="00B21C1B" w:rsidRDefault="00E35655" w:rsidP="00396C5D">
      <w:pPr>
        <w:pStyle w:val="Sarakstarindkopa"/>
        <w:numPr>
          <w:ilvl w:val="1"/>
          <w:numId w:val="3"/>
        </w:numPr>
        <w:tabs>
          <w:tab w:val="left" w:pos="426"/>
        </w:tabs>
        <w:spacing w:before="0"/>
        <w:contextualSpacing w:val="0"/>
        <w:outlineLvl w:val="3"/>
        <w:rPr>
          <w:rFonts w:ascii="Aptos Display" w:hAnsi="Aptos Display" w:cs="Times New Roman"/>
        </w:rPr>
      </w:pPr>
      <w:r w:rsidRPr="00B21C1B">
        <w:rPr>
          <w:rFonts w:ascii="Aptos Display" w:hAnsi="Aptos Display" w:cs="Times New Roman"/>
        </w:rPr>
        <w:t xml:space="preserve">ja juridiskai personai, kura ir Projektu portāla e-vides lietotāja, nepieciešams labot, anulēt vai piešķirt lietotāju tiesības, tā iesniedz lietotāju tiesību veidlapu atbilstoši tīmekļvietnē </w:t>
      </w:r>
      <w:hyperlink r:id="rId23" w:history="1">
        <w:r w:rsidRPr="00B21C1B">
          <w:rPr>
            <w:rStyle w:val="Hipersaite"/>
            <w:rFonts w:ascii="Aptos Display" w:hAnsi="Aptos Display" w:cs="Times New Roman"/>
            <w:i/>
            <w:iCs/>
          </w:rPr>
          <w:t>https://www.cfla.gov.lv/lv/par-e-vidi</w:t>
        </w:r>
      </w:hyperlink>
      <w:r w:rsidRPr="00B21C1B">
        <w:rPr>
          <w:rFonts w:ascii="Aptos Display" w:hAnsi="Aptos Display" w:cs="Times New Roman"/>
        </w:rPr>
        <w:t xml:space="preserve"> norādītajam.</w:t>
      </w:r>
    </w:p>
    <w:p w14:paraId="00628553" w14:textId="0DDBC9C2" w:rsidR="00E35655" w:rsidRPr="00B21C1B" w:rsidRDefault="00E35655" w:rsidP="00396C5D">
      <w:pPr>
        <w:pStyle w:val="Sarakstarindkopa"/>
        <w:numPr>
          <w:ilvl w:val="0"/>
          <w:numId w:val="3"/>
        </w:numPr>
        <w:tabs>
          <w:tab w:val="left" w:pos="426"/>
        </w:tabs>
        <w:spacing w:before="0"/>
        <w:contextualSpacing w:val="0"/>
        <w:outlineLvl w:val="3"/>
        <w:rPr>
          <w:rFonts w:ascii="Aptos Display" w:hAnsi="Aptos Display" w:cs="Times New Roman"/>
        </w:rPr>
      </w:pPr>
      <w:r w:rsidRPr="00B21C1B">
        <w:rPr>
          <w:rFonts w:ascii="Aptos Display" w:hAnsi="Aptos Display" w:cs="Times New Roman"/>
        </w:rPr>
        <w:t>Projektu portālā aizpilda projekta iesnieguma datu laukus un pievieno šādus dokumentus:</w:t>
      </w:r>
    </w:p>
    <w:p w14:paraId="72579DEB" w14:textId="207E6025" w:rsidR="00E35655" w:rsidRPr="00B21C1B" w:rsidRDefault="00E35655" w:rsidP="00396C5D">
      <w:pPr>
        <w:pStyle w:val="Sarakstarindkopa"/>
        <w:numPr>
          <w:ilvl w:val="1"/>
          <w:numId w:val="3"/>
        </w:numPr>
        <w:spacing w:before="0"/>
        <w:rPr>
          <w:rFonts w:ascii="Aptos Display" w:eastAsia="Times New Roman" w:hAnsi="Aptos Display" w:cs="Times New Roman"/>
          <w:szCs w:val="24"/>
          <w:lang w:eastAsia="lv-LV"/>
        </w:rPr>
      </w:pPr>
      <w:r w:rsidRPr="00B21C1B">
        <w:rPr>
          <w:rFonts w:ascii="Aptos Display" w:eastAsia="Times New Roman" w:hAnsi="Aptos Display" w:cs="Times New Roman"/>
          <w:szCs w:val="24"/>
          <w:lang w:eastAsia="lv-LV"/>
        </w:rPr>
        <w:t>projekta budžetā (projekta iesnieguma sadaļā “Budžeta kopsavilkums”) norādīto izmaksu apmēru pamatojošie dokumenti</w:t>
      </w:r>
      <w:r w:rsidR="00EC074E" w:rsidRPr="00B21C1B">
        <w:rPr>
          <w:rFonts w:ascii="Aptos Display" w:eastAsia="Times New Roman" w:hAnsi="Aptos Display" w:cs="Times New Roman"/>
          <w:szCs w:val="24"/>
          <w:lang w:eastAsia="lv-LV"/>
        </w:rPr>
        <w:t>, izņemot izmaksas, kas tiek segtas, piemērojot izmaksu vienoto likmi. Informāciju var pamatot, piemēram,</w:t>
      </w:r>
      <w:r w:rsidR="00F128D2" w:rsidRPr="00B21C1B">
        <w:rPr>
          <w:rFonts w:ascii="Aptos Display" w:eastAsia="Times New Roman" w:hAnsi="Aptos Display" w:cs="Times New Roman"/>
          <w:szCs w:val="24"/>
          <w:lang w:eastAsia="lv-LV"/>
        </w:rPr>
        <w:t xml:space="preserve"> ar</w:t>
      </w:r>
      <w:r w:rsidR="00EC074E" w:rsidRPr="00B21C1B">
        <w:rPr>
          <w:rFonts w:ascii="Aptos Display" w:eastAsia="Times New Roman" w:hAnsi="Aptos Display" w:cs="Times New Roman"/>
          <w:szCs w:val="24"/>
          <w:lang w:eastAsia="lv-LV"/>
        </w:rPr>
        <w:t xml:space="preserve"> publiski pieejamu avotu par preču vai pakalpojumu cenām norādīšanu, provizorisku tirgus izpēti, noslēgtiem nodomu protokoliem vai līgumiem (ja attiecināms) u.c. informāciju</w:t>
      </w:r>
      <w:r w:rsidR="00F128D2" w:rsidRPr="00B21C1B">
        <w:rPr>
          <w:rFonts w:ascii="Aptos Display" w:eastAsia="Times New Roman" w:hAnsi="Aptos Display" w:cs="Times New Roman"/>
          <w:szCs w:val="24"/>
          <w:lang w:eastAsia="lv-LV"/>
        </w:rPr>
        <w:t>;</w:t>
      </w:r>
    </w:p>
    <w:p w14:paraId="76C54838" w14:textId="7C392F74" w:rsidR="00A003C1" w:rsidRPr="00B21C1B" w:rsidRDefault="00A003C1" w:rsidP="00396C5D">
      <w:pPr>
        <w:pStyle w:val="Sarakstarindkopa"/>
        <w:numPr>
          <w:ilvl w:val="1"/>
          <w:numId w:val="3"/>
        </w:numPr>
        <w:spacing w:before="0"/>
        <w:rPr>
          <w:rFonts w:ascii="Aptos Display" w:eastAsia="Times New Roman" w:hAnsi="Aptos Display" w:cs="Times New Roman"/>
          <w:lang w:eastAsia="lv-LV"/>
        </w:rPr>
      </w:pPr>
      <w:r w:rsidRPr="00B21C1B">
        <w:rPr>
          <w:rFonts w:ascii="Aptos Display" w:eastAsia="Times New Roman" w:hAnsi="Aptos Display" w:cs="Times New Roman"/>
          <w:lang w:eastAsia="lv-LV"/>
        </w:rPr>
        <w:t>līgum</w:t>
      </w:r>
      <w:r w:rsidR="007D10BB" w:rsidRPr="00B21C1B">
        <w:rPr>
          <w:rFonts w:ascii="Aptos Display" w:eastAsia="Times New Roman" w:hAnsi="Aptos Display" w:cs="Times New Roman"/>
          <w:lang w:eastAsia="lv-LV"/>
        </w:rPr>
        <w:t>s</w:t>
      </w:r>
      <w:r w:rsidR="00390770" w:rsidRPr="00B21C1B">
        <w:rPr>
          <w:rFonts w:ascii="Aptos Display" w:eastAsia="Times New Roman" w:hAnsi="Aptos Display" w:cs="Times New Roman"/>
          <w:lang w:eastAsia="lv-LV"/>
        </w:rPr>
        <w:t xml:space="preserve">, kuru projekta iesniedzējs </w:t>
      </w:r>
      <w:r w:rsidR="001D0B17" w:rsidRPr="00B21C1B">
        <w:rPr>
          <w:rFonts w:ascii="Aptos Display" w:eastAsia="Times New Roman" w:hAnsi="Aptos Display" w:cs="Times New Roman"/>
          <w:lang w:eastAsia="lv-LV"/>
        </w:rPr>
        <w:t xml:space="preserve">ir noslēdzis </w:t>
      </w:r>
      <w:r w:rsidRPr="00B21C1B">
        <w:rPr>
          <w:rFonts w:ascii="Aptos Display" w:eastAsia="Times New Roman" w:hAnsi="Aptos Display" w:cs="Times New Roman"/>
          <w:lang w:eastAsia="lv-LV"/>
        </w:rPr>
        <w:t>ar</w:t>
      </w:r>
      <w:r w:rsidR="007D10BB" w:rsidRPr="00B21C1B">
        <w:rPr>
          <w:rFonts w:ascii="Aptos Display" w:eastAsia="Times New Roman" w:hAnsi="Aptos Display" w:cs="Times New Roman"/>
          <w:lang w:eastAsia="lv-LV"/>
        </w:rPr>
        <w:t xml:space="preserve"> katru</w:t>
      </w:r>
      <w:r w:rsidRPr="00B21C1B">
        <w:rPr>
          <w:rFonts w:ascii="Aptos Display" w:eastAsia="Times New Roman" w:hAnsi="Aptos Display" w:cs="Times New Roman"/>
          <w:lang w:eastAsia="lv-LV"/>
        </w:rPr>
        <w:t xml:space="preserve"> </w:t>
      </w:r>
      <w:r w:rsidR="00FE4DA1" w:rsidRPr="00B21C1B">
        <w:rPr>
          <w:rFonts w:ascii="Aptos Display" w:eastAsia="Times New Roman" w:hAnsi="Aptos Display" w:cs="Times New Roman"/>
          <w:lang w:eastAsia="lv-LV"/>
        </w:rPr>
        <w:t>SAM MK noteikumu 17. </w:t>
      </w:r>
      <w:r w:rsidR="00296340" w:rsidRPr="00B21C1B">
        <w:rPr>
          <w:rFonts w:ascii="Aptos Display" w:eastAsia="Times New Roman" w:hAnsi="Aptos Display" w:cs="Times New Roman"/>
          <w:lang w:eastAsia="lv-LV"/>
        </w:rPr>
        <w:t>punktā</w:t>
      </w:r>
      <w:r w:rsidR="00FE4DA1" w:rsidRPr="00B21C1B">
        <w:rPr>
          <w:rFonts w:ascii="Aptos Display" w:eastAsia="Times New Roman" w:hAnsi="Aptos Display" w:cs="Times New Roman"/>
          <w:lang w:eastAsia="lv-LV"/>
        </w:rPr>
        <w:t xml:space="preserve"> minēto sadarbības partneri</w:t>
      </w:r>
      <w:r w:rsidRPr="00B21C1B">
        <w:rPr>
          <w:rFonts w:ascii="Aptos Display" w:eastAsia="Times New Roman" w:hAnsi="Aptos Display" w:cs="Times New Roman"/>
          <w:lang w:eastAsia="lv-LV"/>
        </w:rPr>
        <w:t>, kurā noteikti pušu pienākumi, tiesības un atbildība projekta mērķa un rādītāju sasniegšanā</w:t>
      </w:r>
      <w:r w:rsidR="00DC0ED8" w:rsidRPr="00B21C1B">
        <w:rPr>
          <w:rFonts w:ascii="Aptos Display" w:eastAsia="Times New Roman" w:hAnsi="Aptos Display" w:cs="Times New Roman"/>
          <w:lang w:eastAsia="lv-LV"/>
        </w:rPr>
        <w:t xml:space="preserve"> </w:t>
      </w:r>
      <w:r w:rsidR="00266E03" w:rsidRPr="00B21C1B">
        <w:rPr>
          <w:rFonts w:ascii="Aptos Display" w:eastAsia="Times New Roman" w:hAnsi="Aptos Display" w:cs="Times New Roman"/>
          <w:lang w:eastAsia="lv-LV"/>
        </w:rPr>
        <w:t xml:space="preserve">(atbilstoši </w:t>
      </w:r>
      <w:r w:rsidR="00F04A44" w:rsidRPr="00B21C1B">
        <w:rPr>
          <w:rFonts w:ascii="Aptos Display" w:eastAsia="Times New Roman" w:hAnsi="Aptos Display" w:cs="Times New Roman"/>
          <w:lang w:eastAsia="lv-LV"/>
        </w:rPr>
        <w:t>Ministru kabineta</w:t>
      </w:r>
      <w:r w:rsidR="00266E03" w:rsidRPr="00B21C1B">
        <w:rPr>
          <w:rFonts w:ascii="Aptos Display" w:eastAsia="Times New Roman" w:hAnsi="Aptos Display" w:cs="Times New Roman"/>
          <w:lang w:eastAsia="lv-LV"/>
        </w:rPr>
        <w:t xml:space="preserve"> noteikumu Nr. 408</w:t>
      </w:r>
      <w:bookmarkStart w:id="0" w:name="_Ref202526285"/>
      <w:r w:rsidR="006D7675" w:rsidRPr="00B21C1B">
        <w:rPr>
          <w:rStyle w:val="Vresatsauce"/>
          <w:rFonts w:ascii="Aptos Display" w:eastAsia="Times New Roman" w:hAnsi="Aptos Display" w:cs="Times New Roman"/>
          <w:lang w:eastAsia="lv-LV"/>
        </w:rPr>
        <w:footnoteReference w:id="6"/>
      </w:r>
      <w:bookmarkEnd w:id="0"/>
      <w:r w:rsidR="00266E03" w:rsidRPr="00B21C1B">
        <w:rPr>
          <w:rFonts w:ascii="Aptos Display" w:eastAsia="Times New Roman" w:hAnsi="Aptos Display" w:cs="Times New Roman"/>
          <w:lang w:eastAsia="lv-LV"/>
        </w:rPr>
        <w:t xml:space="preserve"> </w:t>
      </w:r>
      <w:r w:rsidR="005D54AD" w:rsidRPr="00B21C1B">
        <w:rPr>
          <w:rFonts w:ascii="Aptos Display" w:eastAsia="Times New Roman" w:hAnsi="Aptos Display" w:cs="Times New Roman"/>
          <w:lang w:eastAsia="lv-LV"/>
        </w:rPr>
        <w:t>6.</w:t>
      </w:r>
      <w:r w:rsidR="00DE169D" w:rsidRPr="00B21C1B">
        <w:rPr>
          <w:rFonts w:ascii="Aptos Display" w:eastAsia="Times New Roman" w:hAnsi="Aptos Display" w:cs="Times New Roman"/>
          <w:lang w:eastAsia="lv-LV"/>
        </w:rPr>
        <w:t> </w:t>
      </w:r>
      <w:r w:rsidR="005D54AD" w:rsidRPr="00B21C1B">
        <w:rPr>
          <w:rFonts w:ascii="Aptos Display" w:eastAsia="Times New Roman" w:hAnsi="Aptos Display" w:cs="Times New Roman"/>
          <w:lang w:eastAsia="lv-LV"/>
        </w:rPr>
        <w:t xml:space="preserve">punkta </w:t>
      </w:r>
      <w:r w:rsidR="00266E03" w:rsidRPr="00B21C1B">
        <w:rPr>
          <w:rFonts w:ascii="Aptos Display" w:eastAsia="Times New Roman" w:hAnsi="Aptos Display" w:cs="Times New Roman"/>
          <w:lang w:eastAsia="lv-LV"/>
        </w:rPr>
        <w:t>prasībām)</w:t>
      </w:r>
      <w:r w:rsidR="00E80304" w:rsidRPr="00B21C1B">
        <w:rPr>
          <w:rFonts w:ascii="Aptos Display" w:eastAsia="Times New Roman" w:hAnsi="Aptos Display" w:cs="Times New Roman"/>
          <w:lang w:eastAsia="lv-LV"/>
        </w:rPr>
        <w:t xml:space="preserve"> un </w:t>
      </w:r>
      <w:r w:rsidR="00B76010" w:rsidRPr="00B21C1B">
        <w:rPr>
          <w:rFonts w:ascii="Aptos Display" w:eastAsia="Times New Roman" w:hAnsi="Aptos Display" w:cs="Times New Roman"/>
          <w:lang w:eastAsia="lv-LV"/>
        </w:rPr>
        <w:t>kas</w:t>
      </w:r>
      <w:r w:rsidR="00E80304" w:rsidRPr="00B21C1B">
        <w:rPr>
          <w:rFonts w:ascii="Aptos Display" w:eastAsia="Times New Roman" w:hAnsi="Aptos Display" w:cs="Times New Roman"/>
          <w:lang w:eastAsia="lv-LV"/>
        </w:rPr>
        <w:t xml:space="preserve"> </w:t>
      </w:r>
      <w:r w:rsidR="00BE0C92" w:rsidRPr="00B21C1B">
        <w:rPr>
          <w:rFonts w:ascii="Aptos Display" w:eastAsia="Times New Roman" w:hAnsi="Aptos Display" w:cs="Times New Roman"/>
          <w:lang w:eastAsia="lv-LV"/>
        </w:rPr>
        <w:t>noslēgt</w:t>
      </w:r>
      <w:r w:rsidR="00B76010" w:rsidRPr="00B21C1B">
        <w:rPr>
          <w:rFonts w:ascii="Aptos Display" w:eastAsia="Times New Roman" w:hAnsi="Aptos Display" w:cs="Times New Roman"/>
          <w:lang w:eastAsia="lv-LV"/>
        </w:rPr>
        <w:t>s</w:t>
      </w:r>
      <w:r w:rsidR="00BE0C92" w:rsidRPr="00B21C1B">
        <w:rPr>
          <w:rFonts w:ascii="Aptos Display" w:eastAsia="Times New Roman" w:hAnsi="Aptos Display" w:cs="Times New Roman"/>
          <w:lang w:eastAsia="lv-LV"/>
        </w:rPr>
        <w:t xml:space="preserve"> pirms projekta iesnieguma iesniegšanas</w:t>
      </w:r>
      <w:r w:rsidR="00AE619D" w:rsidRPr="00B21C1B">
        <w:rPr>
          <w:rFonts w:ascii="Aptos Display" w:eastAsia="Times New Roman" w:hAnsi="Aptos Display" w:cs="Times New Roman"/>
          <w:lang w:eastAsia="lv-LV"/>
        </w:rPr>
        <w:t xml:space="preserve"> sadarbības iestādē</w:t>
      </w:r>
      <w:r w:rsidR="00BB1514" w:rsidRPr="00B21C1B">
        <w:rPr>
          <w:rFonts w:ascii="Aptos Display" w:eastAsia="Times New Roman" w:hAnsi="Aptos Display" w:cs="Times New Roman"/>
          <w:lang w:eastAsia="lv-LV"/>
        </w:rPr>
        <w:t>;</w:t>
      </w:r>
    </w:p>
    <w:p w14:paraId="69409415" w14:textId="60B4D947" w:rsidR="00691AF5" w:rsidRPr="00B21C1B" w:rsidRDefault="00A769F4" w:rsidP="2713BC80">
      <w:pPr>
        <w:pStyle w:val="Sarakstarindkopa"/>
        <w:numPr>
          <w:ilvl w:val="1"/>
          <w:numId w:val="3"/>
        </w:numPr>
        <w:spacing w:before="0"/>
        <w:rPr>
          <w:rFonts w:ascii="Aptos Display" w:eastAsia="Times New Roman" w:hAnsi="Aptos Display" w:cs="Times New Roman"/>
          <w:szCs w:val="24"/>
          <w:lang w:eastAsia="lv-LV"/>
        </w:rPr>
      </w:pPr>
      <w:r w:rsidRPr="2713BC80">
        <w:rPr>
          <w:rFonts w:ascii="Aptos Display" w:eastAsia="Times New Roman" w:hAnsi="Aptos Display" w:cs="Times New Roman"/>
          <w:lang w:eastAsia="lv-LV"/>
        </w:rPr>
        <w:t>apliecinājums par sadarbību, informētību attiecībā uz interešu konflikta jautājumu regulējumu un to integrāciju iekšējās kontroles sistēmā</w:t>
      </w:r>
      <w:r w:rsidR="7D1E5365" w:rsidRPr="2713BC80">
        <w:rPr>
          <w:rFonts w:ascii="Aptos Display" w:eastAsia="Times New Roman" w:hAnsi="Aptos Display" w:cs="Times New Roman"/>
          <w:lang w:eastAsia="lv-LV"/>
        </w:rPr>
        <w:t xml:space="preserve"> un</w:t>
      </w:r>
      <w:r w:rsidR="7D1E5365" w:rsidRPr="2713BC80">
        <w:rPr>
          <w:rFonts w:asciiTheme="minorHAnsi" w:eastAsiaTheme="minorEastAsia" w:hAnsiTheme="minorHAnsi"/>
          <w:szCs w:val="24"/>
          <w:lang w:eastAsia="lv-LV"/>
        </w:rPr>
        <w:t xml:space="preserve"> atbilstību pētniecības un zināšanu izplatīšanas organizācijai</w:t>
      </w:r>
      <w:r w:rsidRPr="2713BC80">
        <w:rPr>
          <w:rFonts w:asciiTheme="minorHAnsi" w:eastAsiaTheme="minorEastAsia" w:hAnsiTheme="minorHAnsi"/>
          <w:szCs w:val="24"/>
          <w:lang w:eastAsia="lv-LV"/>
        </w:rPr>
        <w:t xml:space="preserve"> </w:t>
      </w:r>
      <w:r w:rsidR="00D737CB" w:rsidRPr="2713BC80">
        <w:rPr>
          <w:rFonts w:ascii="Aptos Display" w:eastAsia="Times New Roman" w:hAnsi="Aptos Display" w:cs="Times New Roman"/>
          <w:lang w:eastAsia="lv-LV"/>
        </w:rPr>
        <w:t xml:space="preserve">(nolikuma </w:t>
      </w:r>
      <w:r w:rsidR="003B45A3" w:rsidRPr="2713BC80">
        <w:rPr>
          <w:rFonts w:ascii="Aptos Display" w:eastAsia="Times New Roman" w:hAnsi="Aptos Display" w:cs="Times New Roman"/>
          <w:lang w:eastAsia="lv-LV"/>
        </w:rPr>
        <w:t>1</w:t>
      </w:r>
      <w:r w:rsidR="00D737CB" w:rsidRPr="2713BC80">
        <w:rPr>
          <w:rFonts w:ascii="Aptos Display" w:eastAsia="Times New Roman" w:hAnsi="Aptos Display" w:cs="Times New Roman"/>
          <w:lang w:eastAsia="lv-LV"/>
        </w:rPr>
        <w:t>.</w:t>
      </w:r>
      <w:r w:rsidR="008A6995" w:rsidRPr="2713BC80">
        <w:rPr>
          <w:rFonts w:ascii="Aptos Display" w:eastAsia="Times New Roman" w:hAnsi="Aptos Display" w:cs="Times New Roman"/>
          <w:lang w:eastAsia="lv-LV"/>
        </w:rPr>
        <w:t> </w:t>
      </w:r>
      <w:r w:rsidR="00D737CB" w:rsidRPr="2713BC80">
        <w:rPr>
          <w:rFonts w:ascii="Aptos Display" w:eastAsia="Times New Roman" w:hAnsi="Aptos Display" w:cs="Times New Roman"/>
          <w:lang w:eastAsia="lv-LV"/>
        </w:rPr>
        <w:t>pielikums</w:t>
      </w:r>
      <w:r w:rsidR="00B60527" w:rsidRPr="2713BC80">
        <w:rPr>
          <w:rFonts w:ascii="Aptos Display" w:eastAsia="Times New Roman" w:hAnsi="Aptos Display" w:cs="Times New Roman"/>
          <w:lang w:eastAsia="lv-LV"/>
        </w:rPr>
        <w:t>)</w:t>
      </w:r>
      <w:r w:rsidR="005D5428" w:rsidRPr="2713BC80">
        <w:rPr>
          <w:rFonts w:ascii="Aptos Display" w:eastAsia="Times New Roman" w:hAnsi="Aptos Display" w:cs="Times New Roman"/>
          <w:lang w:eastAsia="lv-LV"/>
        </w:rPr>
        <w:t>.</w:t>
      </w:r>
    </w:p>
    <w:p w14:paraId="1F1009D4" w14:textId="77777777" w:rsidR="00E35655" w:rsidRPr="005D5428" w:rsidRDefault="00E35655" w:rsidP="00396C5D">
      <w:pPr>
        <w:pStyle w:val="Sarakstarindkopa"/>
        <w:numPr>
          <w:ilvl w:val="0"/>
          <w:numId w:val="3"/>
        </w:numPr>
        <w:spacing w:before="0"/>
        <w:contextualSpacing w:val="0"/>
        <w:rPr>
          <w:rFonts w:ascii="Aptos Display" w:hAnsi="Aptos Display" w:cs="Times New Roman"/>
          <w:szCs w:val="24"/>
        </w:rPr>
      </w:pPr>
      <w:r w:rsidRPr="00B21C1B">
        <w:rPr>
          <w:rFonts w:ascii="Aptos Display" w:eastAsia="Times New Roman" w:hAnsi="Aptos Display" w:cs="Times New Roman"/>
          <w:szCs w:val="24"/>
          <w:lang w:eastAsia="lv-LV"/>
        </w:rPr>
        <w:t xml:space="preserve">Projekta iesniegumā atsauces uz pielikumiem norāda precīzi, nodrošinot to identificējamību. </w:t>
      </w:r>
      <w:r w:rsidRPr="005D5428">
        <w:rPr>
          <w:rFonts w:ascii="Aptos Display" w:hAnsi="Aptos Display" w:cs="Times New Roman"/>
          <w:szCs w:val="24"/>
        </w:rPr>
        <w:t>Papildus minētajiem pielikumiem projekta iesniedzējs var pievienot citus dokumentus, kurus uzskata par nepieciešamiem projekta iesnieguma kvalitatīvai izvērtēšanai.</w:t>
      </w:r>
    </w:p>
    <w:p w14:paraId="4555CB81" w14:textId="66BEC660" w:rsidR="00E35655" w:rsidRPr="00B21C1B" w:rsidRDefault="00E35655" w:rsidP="00396C5D">
      <w:pPr>
        <w:pStyle w:val="Sarakstarindkopa"/>
        <w:numPr>
          <w:ilvl w:val="0"/>
          <w:numId w:val="3"/>
        </w:numPr>
        <w:spacing w:before="0"/>
        <w:contextualSpacing w:val="0"/>
        <w:rPr>
          <w:rFonts w:ascii="Aptos Display" w:hAnsi="Aptos Display" w:cs="Times New Roman"/>
          <w:color w:val="000000"/>
        </w:rPr>
      </w:pPr>
      <w:r w:rsidRPr="00B21C1B">
        <w:rPr>
          <w:rFonts w:ascii="Aptos Display" w:hAnsi="Aptos Display" w:cs="Times New Roman"/>
          <w:color w:val="000000"/>
        </w:rPr>
        <w:t xml:space="preserve">Lai kvalitatīvi aizpildītu projekta iesniegumu, </w:t>
      </w:r>
      <w:r w:rsidR="00652966" w:rsidRPr="00B21C1B">
        <w:rPr>
          <w:rFonts w:ascii="Aptos Display" w:hAnsi="Aptos Display" w:cs="Times New Roman"/>
          <w:shd w:val="clear" w:color="auto" w:fill="FFFFFF"/>
        </w:rPr>
        <w:t xml:space="preserve">izmanto Projekta portāla e-vidē </w:t>
      </w:r>
      <w:r w:rsidR="00652966" w:rsidRPr="00B21C1B">
        <w:rPr>
          <w:rFonts w:ascii="Aptos Display" w:hAnsi="Aptos Display" w:cs="Times New Roman"/>
          <w:noProof/>
          <w:shd w:val="clear" w:color="auto" w:fill="FFFFFF"/>
        </w:rPr>
        <w:drawing>
          <wp:inline distT="0" distB="0" distL="0" distR="0" wp14:anchorId="7522AA08" wp14:editId="4DE1F376">
            <wp:extent cx="244935" cy="206834"/>
            <wp:effectExtent l="0" t="0" r="3175" b="3175"/>
            <wp:docPr id="49454568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545686" name=""/>
                    <pic:cNvPicPr/>
                  </pic:nvPicPr>
                  <pic:blipFill>
                    <a:blip r:embed="rId24"/>
                    <a:stretch>
                      <a:fillRect/>
                    </a:stretch>
                  </pic:blipFill>
                  <pic:spPr>
                    <a:xfrm>
                      <a:off x="0" y="0"/>
                      <a:ext cx="244935" cy="206834"/>
                    </a:xfrm>
                    <a:prstGeom prst="rect">
                      <a:avLst/>
                    </a:prstGeom>
                  </pic:spPr>
                </pic:pic>
              </a:graphicData>
            </a:graphic>
          </wp:inline>
        </w:drawing>
      </w:r>
      <w:r w:rsidR="00652966" w:rsidRPr="00B21C1B">
        <w:rPr>
          <w:rFonts w:ascii="Aptos Display" w:hAnsi="Aptos Display" w:cs="Times New Roman"/>
          <w:shd w:val="clear" w:color="auto" w:fill="FFFFFF"/>
        </w:rPr>
        <w:t xml:space="preserve"> pie projekta iesnieguma attiecīgās sadaļas iekļauto informāciju. </w:t>
      </w:r>
      <w:r w:rsidR="00652966" w:rsidRPr="00B21C1B">
        <w:rPr>
          <w:rFonts w:ascii="Aptos Display" w:hAnsi="Aptos Display"/>
        </w:rPr>
        <w:t xml:space="preserve">Papildus izmantojama Projektu portāla elektroniskā lietotāju rokasgrāmata (eLRG) </w:t>
      </w:r>
      <w:hyperlink r:id="rId25" w:history="1">
        <w:r w:rsidR="00B537BF" w:rsidRPr="00B21C1B">
          <w:rPr>
            <w:rStyle w:val="Hipersaite"/>
            <w:rFonts w:ascii="Aptos Display" w:hAnsi="Aptos Display"/>
            <w:i/>
            <w:iCs/>
          </w:rPr>
          <w:t>https://elrg.cfla.gov.lv/</w:t>
        </w:r>
      </w:hyperlink>
      <w:r w:rsidR="00652966" w:rsidRPr="00B21C1B">
        <w:rPr>
          <w:rFonts w:ascii="Aptos Display" w:hAnsi="Aptos Display"/>
        </w:rPr>
        <w:t>, kurā pieejamas aktuālās Projektu portāla funkcionalitāšu tehniskās un biznesa lietošanas instrukcijas, t.sk. par Projektu portāla ekrānskatiem, specifiskām datu ievades prasībām un pielietojamiem risinājumiem.</w:t>
      </w:r>
    </w:p>
    <w:p w14:paraId="2C7CF4FB" w14:textId="08A57661" w:rsidR="00E35655" w:rsidRPr="00B21C1B" w:rsidRDefault="00E35655" w:rsidP="00396C5D">
      <w:pPr>
        <w:pStyle w:val="Sarakstarindkopa"/>
        <w:numPr>
          <w:ilvl w:val="0"/>
          <w:numId w:val="3"/>
        </w:numPr>
        <w:spacing w:before="0"/>
        <w:contextualSpacing w:val="0"/>
        <w:outlineLvl w:val="3"/>
        <w:rPr>
          <w:rFonts w:ascii="Aptos Display" w:hAnsi="Aptos Display" w:cs="Times New Roman"/>
          <w:szCs w:val="24"/>
        </w:rPr>
      </w:pPr>
      <w:r w:rsidRPr="00B21C1B">
        <w:rPr>
          <w:rFonts w:ascii="Aptos Display" w:hAnsi="Aptos Display" w:cs="Times New Roman"/>
          <w:szCs w:val="24"/>
        </w:rPr>
        <w:lastRenderedPageBreak/>
        <w:t>Projekta iesniegumu sagatavo latviešu valodā. Ja kāda no projekta iesnieguma sadaļām vai pielikumiem ir citā valodā, atbilstoši Valsts valodas likumam pievieno Ministru kabineta 2000. gada 22. augusta noteikumu Nr. 291 “Kārtība, kādā apliecināmi dokumentu tulkojumi valsts valodā” noteiktajā kārtībā vai notariāli apliecinātu tulkojumu valsts valodā.</w:t>
      </w:r>
    </w:p>
    <w:p w14:paraId="50CF06A4" w14:textId="77777777" w:rsidR="00E35655" w:rsidRPr="00B21C1B" w:rsidRDefault="00E35655" w:rsidP="00396C5D">
      <w:pPr>
        <w:pStyle w:val="Sarakstarindkopa"/>
        <w:numPr>
          <w:ilvl w:val="0"/>
          <w:numId w:val="3"/>
        </w:numPr>
        <w:spacing w:before="0"/>
        <w:contextualSpacing w:val="0"/>
        <w:outlineLvl w:val="3"/>
        <w:rPr>
          <w:rFonts w:ascii="Aptos Display" w:eastAsia="Times New Roman" w:hAnsi="Aptos Display" w:cs="Times New Roman"/>
          <w:szCs w:val="24"/>
          <w:lang w:eastAsia="lv-LV"/>
        </w:rPr>
      </w:pPr>
      <w:r w:rsidRPr="00B21C1B">
        <w:rPr>
          <w:rFonts w:ascii="Aptos Display" w:eastAsia="Times New Roman" w:hAnsi="Aptos Display" w:cs="Times New Roman"/>
          <w:szCs w:val="24"/>
          <w:lang w:eastAsia="lv-LV"/>
        </w:rPr>
        <w:t xml:space="preserve">Projekta iesniegumā summas norāda </w:t>
      </w:r>
      <w:r w:rsidRPr="00B21C1B">
        <w:rPr>
          <w:rFonts w:ascii="Aptos Display" w:eastAsia="Times New Roman" w:hAnsi="Aptos Display" w:cs="Times New Roman"/>
          <w:i/>
          <w:szCs w:val="24"/>
          <w:lang w:eastAsia="lv-LV"/>
        </w:rPr>
        <w:t>euro</w:t>
      </w:r>
      <w:r w:rsidRPr="00B21C1B">
        <w:rPr>
          <w:rFonts w:ascii="Aptos Display" w:eastAsia="Times New Roman" w:hAnsi="Aptos Display" w:cs="Times New Roman"/>
          <w:szCs w:val="24"/>
          <w:lang w:eastAsia="lv-LV"/>
        </w:rPr>
        <w:t xml:space="preserve"> ar precizitāti līdz diviem cipariem aiz komata.</w:t>
      </w:r>
    </w:p>
    <w:p w14:paraId="313EAA08" w14:textId="4BAA5021" w:rsidR="00E35655" w:rsidRPr="00B21C1B" w:rsidRDefault="00E35655" w:rsidP="00124031">
      <w:pPr>
        <w:pStyle w:val="Sarakstarindkopa"/>
        <w:numPr>
          <w:ilvl w:val="0"/>
          <w:numId w:val="3"/>
        </w:numPr>
        <w:spacing w:before="0"/>
        <w:contextualSpacing w:val="0"/>
        <w:rPr>
          <w:rFonts w:ascii="Aptos Display" w:hAnsi="Aptos Display" w:cs="Times New Roman"/>
          <w:szCs w:val="24"/>
        </w:rPr>
      </w:pPr>
      <w:r w:rsidRPr="00B21C1B">
        <w:rPr>
          <w:rFonts w:ascii="Aptos Display" w:hAnsi="Aptos Display" w:cs="Times New Roman"/>
          <w:b/>
          <w:szCs w:val="24"/>
        </w:rPr>
        <w:t>Projekta iesniegumu</w:t>
      </w:r>
      <w:r w:rsidRPr="00B21C1B">
        <w:rPr>
          <w:rFonts w:ascii="Aptos Display" w:hAnsi="Aptos Display" w:cs="Times New Roman"/>
          <w:b/>
        </w:rPr>
        <w:t xml:space="preserve"> iesniedz līdz projekt</w:t>
      </w:r>
      <w:r w:rsidR="004A13CB" w:rsidRPr="00B21C1B">
        <w:rPr>
          <w:rFonts w:ascii="Aptos Display" w:hAnsi="Aptos Display" w:cs="Times New Roman"/>
          <w:b/>
        </w:rPr>
        <w:t>a</w:t>
      </w:r>
      <w:r w:rsidRPr="00B21C1B">
        <w:rPr>
          <w:rFonts w:ascii="Aptos Display" w:hAnsi="Aptos Display" w:cs="Times New Roman"/>
          <w:b/>
        </w:rPr>
        <w:t xml:space="preserve"> iesniegum</w:t>
      </w:r>
      <w:r w:rsidR="004A13CB" w:rsidRPr="00B21C1B">
        <w:rPr>
          <w:rFonts w:ascii="Aptos Display" w:hAnsi="Aptos Display" w:cs="Times New Roman"/>
          <w:b/>
        </w:rPr>
        <w:t>a</w:t>
      </w:r>
      <w:r w:rsidRPr="00B21C1B">
        <w:rPr>
          <w:rFonts w:ascii="Aptos Display" w:hAnsi="Aptos Display" w:cs="Times New Roman"/>
          <w:b/>
        </w:rPr>
        <w:t xml:space="preserve"> iesniegšanas termiņa beigu datumam</w:t>
      </w:r>
      <w:r w:rsidRPr="00B21C1B">
        <w:rPr>
          <w:rFonts w:ascii="Aptos Display" w:hAnsi="Aptos Display" w:cs="Times New Roman"/>
          <w:szCs w:val="24"/>
        </w:rPr>
        <w:t>.</w:t>
      </w:r>
    </w:p>
    <w:p w14:paraId="4C0DB053" w14:textId="03B7577E" w:rsidR="00E35655" w:rsidRPr="00B21C1B" w:rsidRDefault="00E35655" w:rsidP="00396C5D">
      <w:pPr>
        <w:pStyle w:val="Sarakstarindkopa"/>
        <w:numPr>
          <w:ilvl w:val="0"/>
          <w:numId w:val="3"/>
        </w:numPr>
        <w:spacing w:before="0"/>
        <w:contextualSpacing w:val="0"/>
        <w:rPr>
          <w:rFonts w:ascii="Aptos Display" w:hAnsi="Aptos Display" w:cs="Times New Roman"/>
          <w:szCs w:val="24"/>
        </w:rPr>
      </w:pPr>
      <w:r w:rsidRPr="00B21C1B">
        <w:rPr>
          <w:rFonts w:ascii="Aptos Display" w:hAnsi="Aptos Display" w:cs="Times New Roman"/>
        </w:rPr>
        <w:t>Ja projekta iesniegums iesniegts pēc projekt</w:t>
      </w:r>
      <w:r w:rsidR="00F30535" w:rsidRPr="00B21C1B">
        <w:rPr>
          <w:rFonts w:ascii="Aptos Display" w:hAnsi="Aptos Display" w:cs="Times New Roman"/>
        </w:rPr>
        <w:t>a</w:t>
      </w:r>
      <w:r w:rsidRPr="00B21C1B">
        <w:rPr>
          <w:rFonts w:ascii="Aptos Display" w:hAnsi="Aptos Display" w:cs="Times New Roman"/>
        </w:rPr>
        <w:t xml:space="preserve"> iesniegum</w:t>
      </w:r>
      <w:r w:rsidR="00F30535" w:rsidRPr="00B21C1B">
        <w:rPr>
          <w:rFonts w:ascii="Aptos Display" w:hAnsi="Aptos Display" w:cs="Times New Roman"/>
        </w:rPr>
        <w:t>a</w:t>
      </w:r>
      <w:r w:rsidRPr="00B21C1B">
        <w:rPr>
          <w:rFonts w:ascii="Aptos Display" w:hAnsi="Aptos Display" w:cs="Times New Roman"/>
        </w:rPr>
        <w:t xml:space="preserve"> iesniegšanas termiņa beigu datuma, tas netiek vērtēts. </w:t>
      </w:r>
      <w:r w:rsidR="006D50B7" w:rsidRPr="00B21C1B">
        <w:rPr>
          <w:rFonts w:ascii="Aptos Display" w:hAnsi="Aptos Display" w:cs="Times New Roman"/>
        </w:rPr>
        <w:t>S</w:t>
      </w:r>
      <w:r w:rsidRPr="00B21C1B">
        <w:rPr>
          <w:rFonts w:ascii="Aptos Display" w:hAnsi="Aptos Display" w:cs="Times New Roman"/>
        </w:rPr>
        <w:t>adarbības iestāde par to informē projekta iesniedzēju.</w:t>
      </w:r>
    </w:p>
    <w:p w14:paraId="44323B91" w14:textId="1069631F" w:rsidR="00E35655" w:rsidRPr="00B21C1B" w:rsidRDefault="00E35655" w:rsidP="00B56B3C">
      <w:pPr>
        <w:pStyle w:val="Sarakstarindkopa"/>
        <w:numPr>
          <w:ilvl w:val="0"/>
          <w:numId w:val="3"/>
        </w:numPr>
        <w:spacing w:before="0"/>
        <w:contextualSpacing w:val="0"/>
        <w:rPr>
          <w:rFonts w:ascii="Aptos Display" w:hAnsi="Aptos Display" w:cs="Times New Roman"/>
          <w:szCs w:val="24"/>
        </w:rPr>
      </w:pPr>
      <w:r w:rsidRPr="00B21C1B">
        <w:rPr>
          <w:rFonts w:ascii="Aptos Display" w:hAnsi="Aptos Display" w:cs="Times New Roman"/>
          <w:szCs w:val="24"/>
        </w:rPr>
        <w:t xml:space="preserve">Projekta iesniedzējam pēc projekta iesnieguma iesniegšanas sadarbības iestādē tiek nosūtīta </w:t>
      </w:r>
      <w:r w:rsidR="00C93ACD" w:rsidRPr="00B21C1B">
        <w:rPr>
          <w:rFonts w:ascii="Aptos Display" w:hAnsi="Aptos Display" w:cs="Times New Roman"/>
          <w:szCs w:val="24"/>
        </w:rPr>
        <w:t>Projektu portāla</w:t>
      </w:r>
      <w:r w:rsidRPr="00B21C1B">
        <w:rPr>
          <w:rFonts w:ascii="Aptos Display" w:hAnsi="Aptos Display" w:cs="Times New Roman"/>
          <w:szCs w:val="24"/>
        </w:rPr>
        <w:t xml:space="preserve"> automātiski sagatavota elektroniskā pasta vēstule par projekta iesnieguma iesniegšanu.</w:t>
      </w:r>
    </w:p>
    <w:p w14:paraId="421D37D3" w14:textId="73E099D3" w:rsidR="008E372B" w:rsidRPr="00B21C1B" w:rsidRDefault="00A111C6" w:rsidP="00B56B3C">
      <w:pPr>
        <w:pStyle w:val="Headinggg1"/>
        <w:ind w:left="714" w:hanging="357"/>
        <w:rPr>
          <w:rFonts w:ascii="Aptos Display" w:hAnsi="Aptos Display"/>
        </w:rPr>
      </w:pPr>
      <w:r w:rsidRPr="00B21C1B">
        <w:rPr>
          <w:rFonts w:ascii="Aptos Display" w:hAnsi="Aptos Display"/>
        </w:rPr>
        <w:t>Konsultatīvais atbalsts</w:t>
      </w:r>
      <w:r w:rsidR="00916ED5" w:rsidRPr="00B21C1B">
        <w:rPr>
          <w:rFonts w:ascii="Aptos Display" w:hAnsi="Aptos Display"/>
        </w:rPr>
        <w:t xml:space="preserve"> ierobežotā</w:t>
      </w:r>
      <w:r w:rsidR="00BF5A92" w:rsidRPr="00B21C1B">
        <w:rPr>
          <w:rFonts w:ascii="Aptos Display" w:hAnsi="Aptos Display"/>
        </w:rPr>
        <w:t xml:space="preserve"> projekt</w:t>
      </w:r>
      <w:r w:rsidR="004C6483" w:rsidRPr="00B21C1B">
        <w:rPr>
          <w:rFonts w:ascii="Aptos Display" w:hAnsi="Aptos Display"/>
        </w:rPr>
        <w:t>a</w:t>
      </w:r>
      <w:r w:rsidR="00BF5A92" w:rsidRPr="00B21C1B">
        <w:rPr>
          <w:rFonts w:ascii="Aptos Display" w:hAnsi="Aptos Display"/>
        </w:rPr>
        <w:t xml:space="preserve"> iesniegum</w:t>
      </w:r>
      <w:r w:rsidR="004C6483" w:rsidRPr="00B21C1B">
        <w:rPr>
          <w:rFonts w:ascii="Aptos Display" w:hAnsi="Aptos Display"/>
        </w:rPr>
        <w:t>a</w:t>
      </w:r>
      <w:r w:rsidR="00BF5A92" w:rsidRPr="00B21C1B">
        <w:rPr>
          <w:rFonts w:ascii="Aptos Display" w:hAnsi="Aptos Display"/>
        </w:rPr>
        <w:t xml:space="preserve"> atlasē</w:t>
      </w:r>
    </w:p>
    <w:p w14:paraId="66E33464" w14:textId="70E1BE59" w:rsidR="009D55CA" w:rsidRPr="00B21C1B" w:rsidRDefault="008E372B" w:rsidP="3B7DE76A">
      <w:pPr>
        <w:pStyle w:val="Sarakstarindkopa"/>
        <w:numPr>
          <w:ilvl w:val="0"/>
          <w:numId w:val="3"/>
        </w:numPr>
        <w:spacing w:before="0"/>
        <w:contextualSpacing w:val="0"/>
        <w:outlineLvl w:val="3"/>
        <w:rPr>
          <w:rFonts w:ascii="Aptos Display" w:eastAsia="Times New Roman" w:hAnsi="Aptos Display" w:cs="Times New Roman"/>
          <w:lang w:eastAsia="lv-LV"/>
        </w:rPr>
      </w:pPr>
      <w:bookmarkStart w:id="1" w:name="_Ref120492295"/>
      <w:r w:rsidRPr="00B21C1B">
        <w:rPr>
          <w:rFonts w:ascii="Aptos Display" w:eastAsia="Times New Roman" w:hAnsi="Aptos Display" w:cs="Times New Roman"/>
          <w:color w:val="000000" w:themeColor="text1"/>
          <w:lang w:eastAsia="lv-LV"/>
        </w:rPr>
        <w:t>Projek</w:t>
      </w:r>
      <w:r w:rsidR="003006B8" w:rsidRPr="00B21C1B">
        <w:rPr>
          <w:rFonts w:ascii="Aptos Display" w:eastAsia="Times New Roman" w:hAnsi="Aptos Display" w:cs="Times New Roman"/>
          <w:color w:val="000000" w:themeColor="text1"/>
          <w:lang w:eastAsia="lv-LV"/>
        </w:rPr>
        <w:t>ta iesniedzēj</w:t>
      </w:r>
      <w:r w:rsidR="00ED6CC8" w:rsidRPr="00B21C1B">
        <w:rPr>
          <w:rFonts w:ascii="Aptos Display" w:eastAsia="Times New Roman" w:hAnsi="Aptos Display" w:cs="Times New Roman"/>
          <w:color w:val="000000" w:themeColor="text1"/>
          <w:lang w:eastAsia="lv-LV"/>
        </w:rPr>
        <w:t>s</w:t>
      </w:r>
      <w:r w:rsidR="009D55CA" w:rsidRPr="00B21C1B">
        <w:rPr>
          <w:rFonts w:ascii="Aptos Display" w:eastAsia="Times New Roman" w:hAnsi="Aptos Display" w:cs="Times New Roman"/>
          <w:color w:val="000000" w:themeColor="text1"/>
          <w:lang w:eastAsia="lv-LV"/>
        </w:rPr>
        <w:t xml:space="preserve">, sagatavojot </w:t>
      </w:r>
      <w:r w:rsidR="00A749C2" w:rsidRPr="00B21C1B">
        <w:rPr>
          <w:rFonts w:ascii="Aptos Display" w:eastAsia="Times New Roman" w:hAnsi="Aptos Display" w:cs="Times New Roman"/>
          <w:color w:val="000000" w:themeColor="text1"/>
          <w:lang w:eastAsia="lv-LV"/>
        </w:rPr>
        <w:t xml:space="preserve">projekta iesniegumu, var saņemt sadarbības iestādes konsultatīvo atbalstu </w:t>
      </w:r>
      <w:r w:rsidR="00ED6CC8" w:rsidRPr="00B21C1B">
        <w:rPr>
          <w:rFonts w:ascii="Aptos Display" w:eastAsia="Times New Roman" w:hAnsi="Aptos Display" w:cs="Times New Roman"/>
          <w:color w:val="000000" w:themeColor="text1"/>
          <w:lang w:eastAsia="lv-LV"/>
        </w:rPr>
        <w:t>projekta ies</w:t>
      </w:r>
      <w:r w:rsidR="009D55CA" w:rsidRPr="00B21C1B">
        <w:rPr>
          <w:rFonts w:ascii="Aptos Display" w:eastAsia="Times New Roman" w:hAnsi="Aptos Display" w:cs="Times New Roman"/>
          <w:color w:val="000000" w:themeColor="text1"/>
          <w:lang w:eastAsia="lv-LV"/>
        </w:rPr>
        <w:t>n</w:t>
      </w:r>
      <w:r w:rsidR="00ED6CC8" w:rsidRPr="00B21C1B">
        <w:rPr>
          <w:rFonts w:ascii="Aptos Display" w:eastAsia="Times New Roman" w:hAnsi="Aptos Display" w:cs="Times New Roman"/>
          <w:color w:val="000000" w:themeColor="text1"/>
          <w:lang w:eastAsia="lv-LV"/>
        </w:rPr>
        <w:t xml:space="preserve">ieguma </w:t>
      </w:r>
      <w:r w:rsidR="00912EA6" w:rsidRPr="00B21C1B">
        <w:rPr>
          <w:rFonts w:ascii="Aptos Display" w:eastAsia="Times New Roman" w:hAnsi="Aptos Display" w:cs="Times New Roman"/>
          <w:color w:val="000000" w:themeColor="text1"/>
          <w:lang w:eastAsia="lv-LV"/>
        </w:rPr>
        <w:t>sagatavo</w:t>
      </w:r>
      <w:r w:rsidR="009D55CA" w:rsidRPr="00B21C1B">
        <w:rPr>
          <w:rFonts w:ascii="Aptos Display" w:eastAsia="Times New Roman" w:hAnsi="Aptos Display" w:cs="Times New Roman"/>
          <w:color w:val="000000" w:themeColor="text1"/>
          <w:lang w:eastAsia="lv-LV"/>
        </w:rPr>
        <w:t>šana</w:t>
      </w:r>
      <w:r w:rsidR="00A749C2" w:rsidRPr="00B21C1B">
        <w:rPr>
          <w:rFonts w:ascii="Aptos Display" w:eastAsia="Times New Roman" w:hAnsi="Aptos Display" w:cs="Times New Roman"/>
          <w:color w:val="000000" w:themeColor="text1"/>
          <w:lang w:eastAsia="lv-LV"/>
        </w:rPr>
        <w:t>i</w:t>
      </w:r>
      <w:r w:rsidR="003E43EE" w:rsidRPr="00B21C1B">
        <w:rPr>
          <w:rFonts w:ascii="Aptos Display" w:eastAsia="Times New Roman" w:hAnsi="Aptos Display" w:cs="Times New Roman"/>
          <w:color w:val="000000" w:themeColor="text1"/>
          <w:lang w:eastAsia="lv-LV"/>
        </w:rPr>
        <w:t xml:space="preserve">, </w:t>
      </w:r>
      <w:r w:rsidR="00782546" w:rsidRPr="00B21C1B">
        <w:rPr>
          <w:rFonts w:ascii="Aptos Display" w:eastAsia="Times New Roman" w:hAnsi="Aptos Display" w:cs="Times New Roman"/>
          <w:color w:val="000000" w:themeColor="text1"/>
          <w:lang w:eastAsia="lv-LV"/>
        </w:rPr>
        <w:t xml:space="preserve">vienu reizi </w:t>
      </w:r>
      <w:r w:rsidR="003E43EE" w:rsidRPr="00B21C1B">
        <w:rPr>
          <w:rFonts w:ascii="Aptos Display" w:eastAsia="Times New Roman" w:hAnsi="Aptos Display" w:cs="Times New Roman"/>
          <w:color w:val="000000" w:themeColor="text1"/>
          <w:lang w:eastAsia="lv-LV"/>
        </w:rPr>
        <w:t>iesniedzot projekta iesniegumu priekšizskatīšan</w:t>
      </w:r>
      <w:r w:rsidR="00732ED1" w:rsidRPr="00B21C1B">
        <w:rPr>
          <w:rFonts w:ascii="Aptos Display" w:eastAsia="Times New Roman" w:hAnsi="Aptos Display" w:cs="Times New Roman"/>
          <w:color w:val="000000" w:themeColor="text1"/>
          <w:lang w:eastAsia="lv-LV"/>
        </w:rPr>
        <w:t xml:space="preserve">ai </w:t>
      </w:r>
      <w:r w:rsidR="00184A1C" w:rsidRPr="00B21C1B">
        <w:rPr>
          <w:rFonts w:ascii="Aptos Display" w:eastAsia="Times New Roman" w:hAnsi="Aptos Display" w:cs="Times New Roman"/>
          <w:color w:val="000000" w:themeColor="text1"/>
          <w:lang w:eastAsia="lv-LV"/>
        </w:rPr>
        <w:t xml:space="preserve">Projektu portālā </w:t>
      </w:r>
      <w:r w:rsidR="00732ED1" w:rsidRPr="00B21C1B">
        <w:rPr>
          <w:rFonts w:ascii="Aptos Display" w:eastAsia="Times New Roman" w:hAnsi="Aptos Display" w:cs="Times New Roman"/>
          <w:color w:val="000000" w:themeColor="text1"/>
          <w:lang w:eastAsia="lv-LV"/>
        </w:rPr>
        <w:t>līdz</w:t>
      </w:r>
      <w:r w:rsidR="0038419E" w:rsidRPr="00B21C1B">
        <w:rPr>
          <w:rFonts w:ascii="Aptos Display" w:eastAsia="Times New Roman" w:hAnsi="Aptos Display" w:cs="Times New Roman"/>
          <w:color w:val="000000" w:themeColor="text1"/>
          <w:lang w:eastAsia="lv-LV"/>
        </w:rPr>
        <w:t xml:space="preserve"> 2025. gada</w:t>
      </w:r>
      <w:r w:rsidR="00723777" w:rsidRPr="00B21C1B">
        <w:rPr>
          <w:rFonts w:ascii="Aptos Display" w:eastAsia="Times New Roman" w:hAnsi="Aptos Display" w:cs="Times New Roman"/>
          <w:lang w:eastAsia="lv-LV"/>
        </w:rPr>
        <w:t xml:space="preserve"> </w:t>
      </w:r>
      <w:r w:rsidR="28A91B1B" w:rsidRPr="00B21C1B">
        <w:rPr>
          <w:rFonts w:ascii="Aptos Display" w:eastAsia="Times New Roman" w:hAnsi="Aptos Display" w:cs="Times New Roman"/>
          <w:lang w:eastAsia="lv-LV"/>
        </w:rPr>
        <w:t>16.</w:t>
      </w:r>
      <w:r w:rsidR="006939F6" w:rsidRPr="00B21C1B">
        <w:rPr>
          <w:rFonts w:ascii="Aptos Display" w:eastAsia="Times New Roman" w:hAnsi="Aptos Display" w:cs="Times New Roman"/>
          <w:lang w:eastAsia="lv-LV"/>
        </w:rPr>
        <w:t> </w:t>
      </w:r>
      <w:r w:rsidR="28A91B1B" w:rsidRPr="00B21C1B">
        <w:rPr>
          <w:rFonts w:ascii="Aptos Display" w:eastAsia="Times New Roman" w:hAnsi="Aptos Display" w:cs="Times New Roman"/>
          <w:lang w:eastAsia="lv-LV"/>
        </w:rPr>
        <w:t>oktobrim.</w:t>
      </w:r>
      <w:bookmarkEnd w:id="1"/>
    </w:p>
    <w:p w14:paraId="760F9B36" w14:textId="09120E0B" w:rsidR="00F714F3" w:rsidRPr="00B21C1B" w:rsidRDefault="00723777" w:rsidP="00396C5D">
      <w:pPr>
        <w:pStyle w:val="Sarakstarindkopa"/>
        <w:numPr>
          <w:ilvl w:val="0"/>
          <w:numId w:val="3"/>
        </w:numPr>
        <w:spacing w:before="0"/>
        <w:contextualSpacing w:val="0"/>
        <w:outlineLvl w:val="3"/>
        <w:rPr>
          <w:rFonts w:ascii="Aptos Display" w:eastAsia="Times New Roman" w:hAnsi="Aptos Display" w:cs="Times New Roman"/>
          <w:lang w:eastAsia="lv-LV"/>
        </w:rPr>
      </w:pPr>
      <w:r w:rsidRPr="00B21C1B">
        <w:rPr>
          <w:rFonts w:ascii="Aptos Display" w:eastAsia="Times New Roman" w:hAnsi="Aptos Display" w:cs="Times New Roman"/>
          <w:lang w:eastAsia="lv-LV"/>
        </w:rPr>
        <w:t>Ja projekta iesniegums iesniegts priekšizskatīšanai, sadarbības iestāde</w:t>
      </w:r>
      <w:r w:rsidR="007D4D0D" w:rsidRPr="00B21C1B">
        <w:rPr>
          <w:rFonts w:ascii="Aptos Display" w:eastAsia="Times New Roman" w:hAnsi="Aptos Display" w:cs="Times New Roman"/>
          <w:lang w:eastAsia="lv-LV"/>
        </w:rPr>
        <w:t xml:space="preserve"> desmit</w:t>
      </w:r>
      <w:r w:rsidR="009737AF" w:rsidRPr="00B21C1B">
        <w:rPr>
          <w:rFonts w:ascii="Aptos Display" w:eastAsia="Times New Roman" w:hAnsi="Aptos Display" w:cs="Times New Roman"/>
          <w:lang w:eastAsia="lv-LV"/>
        </w:rPr>
        <w:t xml:space="preserve"> darbdienu</w:t>
      </w:r>
      <w:r w:rsidRPr="00B21C1B">
        <w:rPr>
          <w:rFonts w:ascii="Aptos Display" w:eastAsia="Times New Roman" w:hAnsi="Aptos Display" w:cs="Times New Roman"/>
          <w:lang w:eastAsia="lv-LV"/>
        </w:rPr>
        <w:t xml:space="preserve"> </w:t>
      </w:r>
      <w:r w:rsidR="009737AF" w:rsidRPr="00B21C1B">
        <w:rPr>
          <w:rFonts w:ascii="Aptos Display" w:eastAsia="Times New Roman" w:hAnsi="Aptos Display" w:cs="Times New Roman"/>
          <w:lang w:eastAsia="lv-LV"/>
        </w:rPr>
        <w:t xml:space="preserve">laikā </w:t>
      </w:r>
      <w:r w:rsidRPr="00B21C1B">
        <w:rPr>
          <w:rFonts w:ascii="Aptos Display" w:eastAsia="Times New Roman" w:hAnsi="Aptos Display" w:cs="Times New Roman"/>
          <w:lang w:eastAsia="lv-LV"/>
        </w:rPr>
        <w:t xml:space="preserve">izskata </w:t>
      </w:r>
      <w:r w:rsidR="009737AF" w:rsidRPr="00B21C1B">
        <w:rPr>
          <w:rFonts w:ascii="Aptos Display" w:eastAsia="Times New Roman" w:hAnsi="Aptos Display" w:cs="Times New Roman"/>
          <w:lang w:eastAsia="lv-LV"/>
        </w:rPr>
        <w:t xml:space="preserve">priekšizskatīšanai saņemto projekta iesniegumu </w:t>
      </w:r>
      <w:r w:rsidRPr="00B21C1B">
        <w:rPr>
          <w:rFonts w:ascii="Aptos Display" w:eastAsia="Times New Roman" w:hAnsi="Aptos Display" w:cs="Times New Roman"/>
          <w:lang w:eastAsia="lv-LV"/>
        </w:rPr>
        <w:t xml:space="preserve">un </w:t>
      </w:r>
      <w:r w:rsidR="00184A1C" w:rsidRPr="00B21C1B">
        <w:rPr>
          <w:rFonts w:ascii="Aptos Display" w:eastAsia="Times New Roman" w:hAnsi="Aptos Display" w:cs="Times New Roman"/>
          <w:lang w:eastAsia="lv-LV"/>
        </w:rPr>
        <w:t xml:space="preserve">Projektu portāla </w:t>
      </w:r>
      <w:r w:rsidR="00DB7526" w:rsidRPr="00B21C1B">
        <w:rPr>
          <w:rFonts w:ascii="Aptos Display" w:eastAsia="Times New Roman" w:hAnsi="Aptos Display" w:cs="Times New Roman"/>
          <w:lang w:eastAsia="lv-LV"/>
        </w:rPr>
        <w:t>e-</w:t>
      </w:r>
      <w:r w:rsidR="008C76AE" w:rsidRPr="00B21C1B">
        <w:rPr>
          <w:rFonts w:ascii="Aptos Display" w:eastAsia="Times New Roman" w:hAnsi="Aptos Display" w:cs="Times New Roman"/>
          <w:lang w:eastAsia="lv-LV"/>
        </w:rPr>
        <w:t>vidē</w:t>
      </w:r>
      <w:r w:rsidR="0071311F" w:rsidRPr="00B21C1B">
        <w:rPr>
          <w:rFonts w:ascii="Aptos Display" w:eastAsia="Times New Roman" w:hAnsi="Aptos Display" w:cs="Times New Roman"/>
          <w:lang w:eastAsia="lv-LV"/>
        </w:rPr>
        <w:t xml:space="preserve"> </w:t>
      </w:r>
      <w:r w:rsidRPr="00B21C1B">
        <w:rPr>
          <w:rFonts w:ascii="Aptos Display" w:eastAsia="Times New Roman" w:hAnsi="Aptos Display" w:cs="Times New Roman"/>
          <w:lang w:eastAsia="lv-LV"/>
        </w:rPr>
        <w:t xml:space="preserve">sniedz </w:t>
      </w:r>
      <w:r w:rsidR="00774218" w:rsidRPr="00B21C1B">
        <w:rPr>
          <w:rFonts w:ascii="Aptos Display" w:eastAsia="Times New Roman" w:hAnsi="Aptos Display" w:cs="Times New Roman"/>
          <w:lang w:eastAsia="lv-LV"/>
        </w:rPr>
        <w:t>viedokli par projekta iesniegumā norādītās informācijas atbilstību</w:t>
      </w:r>
      <w:r w:rsidR="00130DEE" w:rsidRPr="00B21C1B">
        <w:rPr>
          <w:rFonts w:ascii="Aptos Display" w:eastAsia="Times New Roman" w:hAnsi="Aptos Display" w:cs="Times New Roman"/>
          <w:lang w:eastAsia="lv-LV"/>
        </w:rPr>
        <w:t xml:space="preserve"> SAM</w:t>
      </w:r>
      <w:r w:rsidR="00774218" w:rsidRPr="00B21C1B">
        <w:rPr>
          <w:rFonts w:ascii="Aptos Display" w:eastAsia="Times New Roman" w:hAnsi="Aptos Display" w:cs="Times New Roman"/>
          <w:lang w:eastAsia="lv-LV"/>
        </w:rPr>
        <w:t xml:space="preserve"> MK noteikumu un</w:t>
      </w:r>
      <w:r w:rsidR="00886C91" w:rsidRPr="00B21C1B">
        <w:rPr>
          <w:rFonts w:ascii="Aptos Display" w:eastAsia="Times New Roman" w:hAnsi="Aptos Display" w:cs="Times New Roman"/>
          <w:lang w:eastAsia="lv-LV"/>
        </w:rPr>
        <w:t xml:space="preserve"> š</w:t>
      </w:r>
      <w:r w:rsidR="0053706B" w:rsidRPr="00B21C1B">
        <w:rPr>
          <w:rFonts w:ascii="Aptos Display" w:eastAsia="Times New Roman" w:hAnsi="Aptos Display" w:cs="Times New Roman"/>
          <w:lang w:eastAsia="lv-LV"/>
        </w:rPr>
        <w:t>ī</w:t>
      </w:r>
      <w:r w:rsidR="002B6B33" w:rsidRPr="00B21C1B">
        <w:rPr>
          <w:rFonts w:ascii="Aptos Display" w:eastAsia="Times New Roman" w:hAnsi="Aptos Display" w:cs="Times New Roman"/>
          <w:lang w:eastAsia="lv-LV"/>
        </w:rPr>
        <w:t xml:space="preserve"> </w:t>
      </w:r>
      <w:r w:rsidR="00774218" w:rsidRPr="00B21C1B">
        <w:rPr>
          <w:rFonts w:ascii="Aptos Display" w:eastAsia="Times New Roman" w:hAnsi="Aptos Display" w:cs="Times New Roman"/>
          <w:lang w:eastAsia="lv-LV"/>
        </w:rPr>
        <w:t>nolikuma prasībām</w:t>
      </w:r>
      <w:r w:rsidR="009737AF" w:rsidRPr="00B21C1B">
        <w:rPr>
          <w:rFonts w:ascii="Aptos Display" w:eastAsia="Times New Roman" w:hAnsi="Aptos Display" w:cs="Times New Roman"/>
          <w:lang w:eastAsia="lv-LV"/>
        </w:rPr>
        <w:t>.</w:t>
      </w:r>
      <w:r w:rsidR="00F714F3" w:rsidRPr="00B21C1B">
        <w:rPr>
          <w:rFonts w:ascii="Aptos Display" w:eastAsia="Times New Roman" w:hAnsi="Aptos Display" w:cs="Times New Roman"/>
          <w:lang w:eastAsia="lv-LV"/>
        </w:rPr>
        <w:t xml:space="preserve"> </w:t>
      </w:r>
      <w:r w:rsidR="00D922F7" w:rsidRPr="00B21C1B">
        <w:rPr>
          <w:rFonts w:ascii="Aptos Display" w:eastAsia="Times New Roman" w:hAnsi="Aptos Display" w:cs="Times New Roman"/>
          <w:lang w:eastAsia="lv-LV"/>
        </w:rPr>
        <w:t xml:space="preserve">Ja atlases nolikuma </w:t>
      </w:r>
      <w:r w:rsidRPr="00B21C1B">
        <w:rPr>
          <w:rFonts w:ascii="Aptos Display" w:eastAsia="Times New Roman" w:hAnsi="Aptos Display" w:cs="Times New Roman"/>
          <w:lang w:eastAsia="lv-LV"/>
        </w:rPr>
        <w:fldChar w:fldCharType="begin"/>
      </w:r>
      <w:r w:rsidRPr="00B21C1B">
        <w:rPr>
          <w:rFonts w:ascii="Aptos Display" w:eastAsia="Times New Roman" w:hAnsi="Aptos Display" w:cs="Times New Roman"/>
          <w:lang w:eastAsia="lv-LV"/>
        </w:rPr>
        <w:instrText xml:space="preserve"> REF _Ref172292401 \r \h </w:instrText>
      </w:r>
      <w:r w:rsidR="00B3469D" w:rsidRPr="00B21C1B">
        <w:rPr>
          <w:rFonts w:ascii="Aptos Display" w:eastAsia="Times New Roman" w:hAnsi="Aptos Display" w:cs="Times New Roman"/>
          <w:lang w:eastAsia="lv-LV"/>
        </w:rPr>
        <w:instrText xml:space="preserve"> \* MERGEFORMAT </w:instrText>
      </w:r>
      <w:r w:rsidRPr="00B21C1B">
        <w:rPr>
          <w:rFonts w:ascii="Aptos Display" w:eastAsia="Times New Roman" w:hAnsi="Aptos Display" w:cs="Times New Roman"/>
          <w:lang w:eastAsia="lv-LV"/>
        </w:rPr>
      </w:r>
      <w:r w:rsidRPr="00B21C1B">
        <w:rPr>
          <w:rFonts w:ascii="Aptos Display" w:eastAsia="Times New Roman" w:hAnsi="Aptos Display" w:cs="Times New Roman"/>
          <w:lang w:eastAsia="lv-LV"/>
        </w:rPr>
        <w:fldChar w:fldCharType="separate"/>
      </w:r>
      <w:r w:rsidR="00F91794" w:rsidRPr="00B21C1B">
        <w:rPr>
          <w:rFonts w:ascii="Aptos Display" w:eastAsia="Times New Roman" w:hAnsi="Aptos Display" w:cs="Times New Roman"/>
          <w:lang w:eastAsia="lv-LV"/>
        </w:rPr>
        <w:t>23</w:t>
      </w:r>
      <w:r w:rsidRPr="00B21C1B">
        <w:rPr>
          <w:rFonts w:ascii="Aptos Display" w:eastAsia="Times New Roman" w:hAnsi="Aptos Display" w:cs="Times New Roman"/>
          <w:lang w:eastAsia="lv-LV"/>
        </w:rPr>
        <w:fldChar w:fldCharType="end"/>
      </w:r>
      <w:r w:rsidR="0082272F" w:rsidRPr="00B21C1B">
        <w:rPr>
          <w:rFonts w:ascii="Aptos Display" w:eastAsia="Times New Roman" w:hAnsi="Aptos Display" w:cs="Times New Roman"/>
          <w:lang w:eastAsia="lv-LV"/>
        </w:rPr>
        <w:t>.</w:t>
      </w:r>
      <w:r w:rsidR="007D4D0D" w:rsidRPr="00B21C1B">
        <w:rPr>
          <w:rFonts w:ascii="Aptos Display" w:eastAsia="Times New Roman" w:hAnsi="Aptos Display" w:cs="Times New Roman"/>
          <w:lang w:eastAsia="lv-LV"/>
        </w:rPr>
        <w:t> </w:t>
      </w:r>
      <w:r w:rsidR="00D922F7" w:rsidRPr="00B21C1B">
        <w:rPr>
          <w:rFonts w:ascii="Aptos Display" w:eastAsia="Times New Roman" w:hAnsi="Aptos Display" w:cs="Times New Roman"/>
          <w:lang w:eastAsia="lv-LV"/>
        </w:rPr>
        <w:t xml:space="preserve">punktā minētā vērtēšanas komisija ir izveidota līdz projekta iesnieguma iesniegšanai priekšizskatīšanā, atbildīgās iestādes un nozares ministrijas pārstāvji, kuri norīkoti darbam vērtēšanas komisijā, var iesaistīties priekšizskatīšanai iesniegtā projekta iesnieguma izskatīšanā. </w:t>
      </w:r>
      <w:r w:rsidR="00F714F3" w:rsidRPr="00B21C1B">
        <w:rPr>
          <w:rFonts w:ascii="Aptos Display" w:eastAsia="Times New Roman" w:hAnsi="Aptos Display" w:cs="Times New Roman"/>
          <w:lang w:eastAsia="lv-LV"/>
        </w:rPr>
        <w:t>Priekšizskatīšanā sniegt</w:t>
      </w:r>
      <w:r w:rsidR="008C76AE" w:rsidRPr="00B21C1B">
        <w:rPr>
          <w:rFonts w:ascii="Aptos Display" w:eastAsia="Times New Roman" w:hAnsi="Aptos Display" w:cs="Times New Roman"/>
          <w:lang w:eastAsia="lv-LV"/>
        </w:rPr>
        <w:t>a</w:t>
      </w:r>
      <w:r w:rsidR="007D412F" w:rsidRPr="00B21C1B">
        <w:rPr>
          <w:rFonts w:ascii="Aptos Display" w:eastAsia="Times New Roman" w:hAnsi="Aptos Display" w:cs="Times New Roman"/>
          <w:lang w:eastAsia="lv-LV"/>
        </w:rPr>
        <w:t>jam</w:t>
      </w:r>
      <w:r w:rsidR="00F714F3" w:rsidRPr="00B21C1B">
        <w:rPr>
          <w:rFonts w:ascii="Aptos Display" w:eastAsia="Times New Roman" w:hAnsi="Aptos Display" w:cs="Times New Roman"/>
          <w:lang w:eastAsia="lv-LV"/>
        </w:rPr>
        <w:t xml:space="preserve"> </w:t>
      </w:r>
      <w:r w:rsidR="7FE8C409" w:rsidRPr="00B21C1B">
        <w:rPr>
          <w:rFonts w:ascii="Aptos Display" w:eastAsia="Times New Roman" w:hAnsi="Aptos Display" w:cs="Times New Roman"/>
          <w:lang w:eastAsia="lv-LV"/>
        </w:rPr>
        <w:t>vērtēšanas komisijas</w:t>
      </w:r>
      <w:r w:rsidR="00F714F3" w:rsidRPr="00B21C1B">
        <w:rPr>
          <w:rFonts w:ascii="Aptos Display" w:eastAsia="Times New Roman" w:hAnsi="Aptos Display" w:cs="Times New Roman"/>
          <w:lang w:eastAsia="lv-LV"/>
        </w:rPr>
        <w:t xml:space="preserve"> </w:t>
      </w:r>
      <w:r w:rsidR="008C76AE" w:rsidRPr="00B21C1B">
        <w:rPr>
          <w:rFonts w:ascii="Aptos Display" w:eastAsia="Times New Roman" w:hAnsi="Aptos Display" w:cs="Times New Roman"/>
          <w:lang w:eastAsia="lv-LV"/>
        </w:rPr>
        <w:t>viedokli</w:t>
      </w:r>
      <w:r w:rsidR="00024BE0" w:rsidRPr="00B21C1B">
        <w:rPr>
          <w:rFonts w:ascii="Aptos Display" w:eastAsia="Times New Roman" w:hAnsi="Aptos Display" w:cs="Times New Roman"/>
          <w:lang w:eastAsia="lv-LV"/>
        </w:rPr>
        <w:t>m</w:t>
      </w:r>
      <w:r w:rsidR="00F714F3" w:rsidRPr="00B21C1B">
        <w:rPr>
          <w:rFonts w:ascii="Aptos Display" w:eastAsia="Times New Roman" w:hAnsi="Aptos Display" w:cs="Times New Roman"/>
          <w:lang w:eastAsia="lv-LV"/>
        </w:rPr>
        <w:t xml:space="preserve"> </w:t>
      </w:r>
      <w:r w:rsidR="00024BE0" w:rsidRPr="00B21C1B">
        <w:rPr>
          <w:rFonts w:ascii="Aptos Display" w:eastAsia="Times New Roman" w:hAnsi="Aptos Display" w:cs="Times New Roman"/>
          <w:lang w:eastAsia="lv-LV"/>
        </w:rPr>
        <w:t xml:space="preserve">un </w:t>
      </w:r>
      <w:r w:rsidR="008C76AE" w:rsidRPr="00B21C1B">
        <w:rPr>
          <w:rFonts w:ascii="Aptos Display" w:eastAsia="Times New Roman" w:hAnsi="Aptos Display" w:cs="Times New Roman"/>
          <w:lang w:eastAsia="lv-LV"/>
        </w:rPr>
        <w:t>komentāriem</w:t>
      </w:r>
      <w:r w:rsidR="00F714F3" w:rsidRPr="00B21C1B">
        <w:rPr>
          <w:rFonts w:ascii="Aptos Display" w:eastAsia="Times New Roman" w:hAnsi="Aptos Display" w:cs="Times New Roman"/>
          <w:lang w:eastAsia="lv-LV"/>
        </w:rPr>
        <w:t xml:space="preserve"> ir rekomendējošs raksturs</w:t>
      </w:r>
      <w:r w:rsidR="00D30F5A" w:rsidRPr="00B21C1B">
        <w:rPr>
          <w:rFonts w:ascii="Aptos Display" w:eastAsia="Times New Roman" w:hAnsi="Aptos Display" w:cs="Times New Roman"/>
          <w:lang w:eastAsia="lv-LV"/>
        </w:rPr>
        <w:t>.</w:t>
      </w:r>
    </w:p>
    <w:p w14:paraId="4D55E861" w14:textId="08ABA2F3" w:rsidR="00723777" w:rsidRPr="00B21C1B" w:rsidRDefault="00690AC3" w:rsidP="00396C5D">
      <w:pPr>
        <w:pStyle w:val="Sarakstarindkopa"/>
        <w:numPr>
          <w:ilvl w:val="0"/>
          <w:numId w:val="3"/>
        </w:numPr>
        <w:spacing w:before="0"/>
        <w:contextualSpacing w:val="0"/>
        <w:outlineLvl w:val="3"/>
        <w:rPr>
          <w:rFonts w:ascii="Aptos Display" w:eastAsia="Times New Roman" w:hAnsi="Aptos Display" w:cs="Times New Roman"/>
          <w:lang w:eastAsia="lv-LV"/>
        </w:rPr>
      </w:pPr>
      <w:r w:rsidRPr="00B21C1B">
        <w:rPr>
          <w:rFonts w:ascii="Aptos Display" w:eastAsia="Times New Roman" w:hAnsi="Aptos Display" w:cs="Times New Roman"/>
          <w:lang w:eastAsia="lv-LV"/>
        </w:rPr>
        <w:t xml:space="preserve">Pēc priekšizskatīšanas </w:t>
      </w:r>
      <w:r w:rsidR="00652D3A" w:rsidRPr="00B21C1B">
        <w:rPr>
          <w:rFonts w:ascii="Aptos Display" w:eastAsia="Times New Roman" w:hAnsi="Aptos Display" w:cs="Times New Roman"/>
          <w:lang w:eastAsia="lv-LV"/>
        </w:rPr>
        <w:t>projekta iesnie</w:t>
      </w:r>
      <w:r w:rsidR="00F714F3" w:rsidRPr="00B21C1B">
        <w:rPr>
          <w:rFonts w:ascii="Aptos Display" w:eastAsia="Times New Roman" w:hAnsi="Aptos Display" w:cs="Times New Roman"/>
          <w:lang w:eastAsia="lv-LV"/>
        </w:rPr>
        <w:t>dzējam ir tiesības precizēt projekta iesniegumu, ievērojot projektu iesniegumu iesniegšanas</w:t>
      </w:r>
      <w:r w:rsidR="43EA71AF" w:rsidRPr="00B21C1B">
        <w:rPr>
          <w:rFonts w:ascii="Aptos Display" w:eastAsia="Times New Roman" w:hAnsi="Aptos Display" w:cs="Times New Roman"/>
          <w:lang w:eastAsia="lv-LV"/>
        </w:rPr>
        <w:t xml:space="preserve"> termiņa</w:t>
      </w:r>
      <w:r w:rsidR="00F714F3" w:rsidRPr="00B21C1B">
        <w:rPr>
          <w:rFonts w:ascii="Aptos Display" w:eastAsia="Times New Roman" w:hAnsi="Aptos Display" w:cs="Times New Roman"/>
          <w:lang w:eastAsia="lv-LV"/>
        </w:rPr>
        <w:t xml:space="preserve"> beigu </w:t>
      </w:r>
      <w:r w:rsidR="64CDA24E" w:rsidRPr="00B21C1B">
        <w:rPr>
          <w:rFonts w:ascii="Aptos Display" w:eastAsia="Times New Roman" w:hAnsi="Aptos Display" w:cs="Times New Roman"/>
          <w:lang w:eastAsia="lv-LV"/>
        </w:rPr>
        <w:t>datumu</w:t>
      </w:r>
      <w:r w:rsidR="00F714F3" w:rsidRPr="00B21C1B">
        <w:rPr>
          <w:rFonts w:ascii="Aptos Display" w:eastAsia="Times New Roman" w:hAnsi="Aptos Display" w:cs="Times New Roman"/>
          <w:lang w:eastAsia="lv-LV"/>
        </w:rPr>
        <w:t>.</w:t>
      </w:r>
    </w:p>
    <w:p w14:paraId="3B75B470" w14:textId="67447D69" w:rsidR="00916ED5" w:rsidRPr="00B21C1B" w:rsidRDefault="00970461" w:rsidP="00396C5D">
      <w:pPr>
        <w:pStyle w:val="Sarakstarindkopa"/>
        <w:numPr>
          <w:ilvl w:val="0"/>
          <w:numId w:val="3"/>
        </w:numPr>
        <w:spacing w:before="0"/>
        <w:contextualSpacing w:val="0"/>
        <w:outlineLvl w:val="3"/>
        <w:rPr>
          <w:rFonts w:ascii="Aptos Display" w:eastAsia="Times New Roman" w:hAnsi="Aptos Display" w:cs="Times New Roman"/>
          <w:bCs/>
          <w:color w:val="000000"/>
          <w:szCs w:val="24"/>
          <w:lang w:eastAsia="lv-LV"/>
        </w:rPr>
      </w:pPr>
      <w:bookmarkStart w:id="2" w:name="_Ref120490924"/>
      <w:r w:rsidRPr="00B21C1B">
        <w:rPr>
          <w:rFonts w:ascii="Aptos Display" w:eastAsia="Times New Roman" w:hAnsi="Aptos Display" w:cs="Times New Roman"/>
          <w:bCs/>
          <w:color w:val="000000"/>
          <w:szCs w:val="24"/>
          <w:lang w:eastAsia="lv-LV"/>
        </w:rPr>
        <w:t>Ja pēc projekta iesnieguma iesniegšanas sadarbības iestāde</w:t>
      </w:r>
      <w:r w:rsidR="0008339D" w:rsidRPr="00B21C1B">
        <w:rPr>
          <w:rFonts w:ascii="Aptos Display" w:eastAsia="Times New Roman" w:hAnsi="Aptos Display" w:cs="Times New Roman"/>
          <w:bCs/>
          <w:color w:val="000000"/>
          <w:szCs w:val="24"/>
          <w:lang w:eastAsia="lv-LV"/>
        </w:rPr>
        <w:t xml:space="preserve"> </w:t>
      </w:r>
      <w:r w:rsidR="00916ED5" w:rsidRPr="00B21C1B">
        <w:rPr>
          <w:rFonts w:ascii="Aptos Display" w:eastAsia="Times New Roman" w:hAnsi="Aptos Display" w:cs="Times New Roman"/>
          <w:bCs/>
          <w:color w:val="000000"/>
          <w:szCs w:val="24"/>
          <w:lang w:eastAsia="lv-LV"/>
        </w:rPr>
        <w:t xml:space="preserve">projekta iesniegumā konstatē tehniskas neprecizitātes vai tādas nepilnības, ko var novērst līdz </w:t>
      </w:r>
      <w:r w:rsidR="00F34F43" w:rsidRPr="00B21C1B">
        <w:rPr>
          <w:rFonts w:ascii="Aptos Display" w:eastAsia="Times New Roman" w:hAnsi="Aptos Display" w:cs="Times New Roman"/>
          <w:bCs/>
          <w:color w:val="000000"/>
          <w:szCs w:val="24"/>
          <w:lang w:eastAsia="lv-LV"/>
        </w:rPr>
        <w:t xml:space="preserve">šī nolikuma </w:t>
      </w:r>
      <w:r w:rsidR="006125A6" w:rsidRPr="00B21C1B">
        <w:rPr>
          <w:rFonts w:ascii="Aptos Display" w:eastAsia="Times New Roman" w:hAnsi="Aptos Display" w:cs="Times New Roman"/>
          <w:bCs/>
          <w:color w:val="000000"/>
          <w:szCs w:val="24"/>
          <w:lang w:eastAsia="lv-LV"/>
        </w:rPr>
        <w:fldChar w:fldCharType="begin"/>
      </w:r>
      <w:r w:rsidR="006125A6" w:rsidRPr="00B21C1B">
        <w:rPr>
          <w:rFonts w:ascii="Aptos Display" w:eastAsia="Times New Roman" w:hAnsi="Aptos Display" w:cs="Times New Roman"/>
          <w:bCs/>
          <w:color w:val="000000"/>
          <w:szCs w:val="24"/>
          <w:lang w:eastAsia="lv-LV"/>
        </w:rPr>
        <w:instrText xml:space="preserve"> REF _Ref120490735 \r \h </w:instrText>
      </w:r>
      <w:r w:rsidR="004050B0" w:rsidRPr="00B21C1B">
        <w:rPr>
          <w:rFonts w:ascii="Aptos Display" w:eastAsia="Times New Roman" w:hAnsi="Aptos Display" w:cs="Times New Roman"/>
          <w:bCs/>
          <w:color w:val="000000"/>
          <w:szCs w:val="24"/>
          <w:lang w:eastAsia="lv-LV"/>
        </w:rPr>
        <w:instrText xml:space="preserve"> \* MERGEFORMAT </w:instrText>
      </w:r>
      <w:r w:rsidR="006125A6" w:rsidRPr="00B21C1B">
        <w:rPr>
          <w:rFonts w:ascii="Aptos Display" w:eastAsia="Times New Roman" w:hAnsi="Aptos Display" w:cs="Times New Roman"/>
          <w:bCs/>
          <w:color w:val="000000"/>
          <w:szCs w:val="24"/>
          <w:lang w:eastAsia="lv-LV"/>
        </w:rPr>
      </w:r>
      <w:r w:rsidR="006125A6" w:rsidRPr="00B21C1B">
        <w:rPr>
          <w:rFonts w:ascii="Aptos Display" w:eastAsia="Times New Roman" w:hAnsi="Aptos Display" w:cs="Times New Roman"/>
          <w:bCs/>
          <w:color w:val="000000"/>
          <w:szCs w:val="24"/>
          <w:lang w:eastAsia="lv-LV"/>
        </w:rPr>
        <w:fldChar w:fldCharType="separate"/>
      </w:r>
      <w:r w:rsidR="006125A6" w:rsidRPr="00B21C1B">
        <w:rPr>
          <w:rFonts w:ascii="Aptos Display" w:eastAsia="Times New Roman" w:hAnsi="Aptos Display" w:cs="Times New Roman"/>
          <w:bCs/>
          <w:color w:val="000000"/>
          <w:szCs w:val="24"/>
          <w:lang w:eastAsia="lv-LV"/>
        </w:rPr>
        <w:t>30</w:t>
      </w:r>
      <w:r w:rsidR="006125A6" w:rsidRPr="00B21C1B">
        <w:rPr>
          <w:rFonts w:ascii="Aptos Display" w:eastAsia="Times New Roman" w:hAnsi="Aptos Display" w:cs="Times New Roman"/>
          <w:bCs/>
          <w:color w:val="000000"/>
          <w:szCs w:val="24"/>
          <w:lang w:eastAsia="lv-LV"/>
        </w:rPr>
        <w:fldChar w:fldCharType="end"/>
      </w:r>
      <w:r w:rsidR="00A84BE6" w:rsidRPr="00B21C1B">
        <w:rPr>
          <w:rFonts w:ascii="Aptos Display" w:eastAsia="Times New Roman" w:hAnsi="Aptos Display" w:cs="Times New Roman"/>
          <w:bCs/>
          <w:color w:val="000000"/>
          <w:szCs w:val="24"/>
          <w:lang w:eastAsia="lv-LV"/>
        </w:rPr>
        <w:t>.</w:t>
      </w:r>
      <w:r w:rsidR="004B6DCC" w:rsidRPr="00B21C1B">
        <w:rPr>
          <w:rFonts w:ascii="Aptos Display" w:eastAsia="Times New Roman" w:hAnsi="Aptos Display" w:cs="Times New Roman"/>
          <w:bCs/>
          <w:color w:val="000000"/>
          <w:szCs w:val="24"/>
          <w:lang w:eastAsia="lv-LV"/>
        </w:rPr>
        <w:t> </w:t>
      </w:r>
      <w:r w:rsidR="00995218" w:rsidRPr="00B21C1B">
        <w:rPr>
          <w:rFonts w:ascii="Aptos Display" w:eastAsia="Times New Roman" w:hAnsi="Aptos Display" w:cs="Times New Roman"/>
          <w:bCs/>
          <w:color w:val="000000"/>
          <w:szCs w:val="24"/>
          <w:lang w:eastAsia="lv-LV"/>
        </w:rPr>
        <w:t xml:space="preserve">punktā </w:t>
      </w:r>
      <w:r w:rsidR="00582061" w:rsidRPr="00B21C1B">
        <w:rPr>
          <w:rFonts w:ascii="Aptos Display" w:eastAsia="Times New Roman" w:hAnsi="Aptos Display" w:cs="Times New Roman"/>
          <w:bCs/>
          <w:color w:val="000000"/>
          <w:szCs w:val="24"/>
          <w:lang w:eastAsia="lv-LV"/>
        </w:rPr>
        <w:t>noteiktā lēmuma pieņemšanai</w:t>
      </w:r>
      <w:r w:rsidR="00916ED5" w:rsidRPr="00B21C1B">
        <w:rPr>
          <w:rFonts w:ascii="Aptos Display" w:eastAsia="Times New Roman" w:hAnsi="Aptos Display" w:cs="Times New Roman"/>
          <w:bCs/>
          <w:color w:val="000000"/>
          <w:szCs w:val="24"/>
          <w:lang w:eastAsia="lv-LV"/>
        </w:rPr>
        <w:t xml:space="preserve">, </w:t>
      </w:r>
      <w:r w:rsidR="00F34F43" w:rsidRPr="00B21C1B">
        <w:rPr>
          <w:rFonts w:ascii="Aptos Display" w:eastAsia="Times New Roman" w:hAnsi="Aptos Display" w:cs="Times New Roman"/>
          <w:bCs/>
          <w:color w:val="000000"/>
          <w:szCs w:val="24"/>
          <w:lang w:eastAsia="lv-LV"/>
        </w:rPr>
        <w:t>sadarbības iestāde</w:t>
      </w:r>
      <w:r w:rsidR="00916ED5" w:rsidRPr="00B21C1B">
        <w:rPr>
          <w:rFonts w:ascii="Aptos Display" w:eastAsia="Times New Roman" w:hAnsi="Aptos Display" w:cs="Times New Roman"/>
          <w:bCs/>
          <w:color w:val="000000"/>
          <w:szCs w:val="24"/>
          <w:lang w:eastAsia="lv-LV"/>
        </w:rPr>
        <w:t xml:space="preserve"> </w:t>
      </w:r>
      <w:r w:rsidR="00187AE8" w:rsidRPr="00B21C1B">
        <w:rPr>
          <w:rFonts w:ascii="Aptos Display" w:eastAsia="Times New Roman" w:hAnsi="Aptos Display" w:cs="Times New Roman"/>
          <w:bCs/>
          <w:color w:val="000000"/>
          <w:szCs w:val="24"/>
          <w:lang w:eastAsia="lv-LV"/>
        </w:rPr>
        <w:t xml:space="preserve">Projektu portālā </w:t>
      </w:r>
      <w:r w:rsidR="00582061" w:rsidRPr="00B21C1B">
        <w:rPr>
          <w:rFonts w:ascii="Aptos Display" w:eastAsia="Times New Roman" w:hAnsi="Aptos Display" w:cs="Times New Roman"/>
          <w:bCs/>
          <w:color w:val="000000"/>
          <w:szCs w:val="24"/>
          <w:lang w:eastAsia="lv-LV"/>
        </w:rPr>
        <w:t xml:space="preserve">ziņojuma </w:t>
      </w:r>
      <w:r w:rsidR="004C2AE4" w:rsidRPr="00B21C1B">
        <w:rPr>
          <w:rFonts w:ascii="Aptos Display" w:eastAsia="Times New Roman" w:hAnsi="Aptos Display" w:cs="Times New Roman"/>
          <w:bCs/>
          <w:color w:val="000000"/>
          <w:szCs w:val="24"/>
          <w:lang w:eastAsia="lv-LV"/>
        </w:rPr>
        <w:t>veidā informē</w:t>
      </w:r>
      <w:r w:rsidR="00916ED5" w:rsidRPr="00B21C1B">
        <w:rPr>
          <w:rFonts w:ascii="Aptos Display" w:eastAsia="Times New Roman" w:hAnsi="Aptos Display" w:cs="Times New Roman"/>
          <w:bCs/>
          <w:color w:val="000000"/>
          <w:szCs w:val="24"/>
          <w:lang w:eastAsia="lv-LV"/>
        </w:rPr>
        <w:t xml:space="preserve"> projekta iesniedzēj</w:t>
      </w:r>
      <w:r w:rsidR="004C2AE4" w:rsidRPr="00B21C1B">
        <w:rPr>
          <w:rFonts w:ascii="Aptos Display" w:eastAsia="Times New Roman" w:hAnsi="Aptos Display" w:cs="Times New Roman"/>
          <w:bCs/>
          <w:color w:val="000000"/>
          <w:szCs w:val="24"/>
          <w:lang w:eastAsia="lv-LV"/>
        </w:rPr>
        <w:t>u</w:t>
      </w:r>
      <w:r w:rsidR="00916ED5" w:rsidRPr="00B21C1B">
        <w:rPr>
          <w:rFonts w:ascii="Aptos Display" w:eastAsia="Times New Roman" w:hAnsi="Aptos Display" w:cs="Times New Roman"/>
          <w:bCs/>
          <w:color w:val="000000"/>
          <w:szCs w:val="24"/>
          <w:lang w:eastAsia="lv-LV"/>
        </w:rPr>
        <w:t xml:space="preserve"> par konstatētajām neprecizitātēm un to novēršanai veicamajām darbībām, nosakot izpildes termiņu.</w:t>
      </w:r>
      <w:bookmarkEnd w:id="2"/>
    </w:p>
    <w:p w14:paraId="58A8C74D" w14:textId="58E9F27F" w:rsidR="001F6058" w:rsidRPr="00B21C1B" w:rsidRDefault="48D7B61A" w:rsidP="00396C5D">
      <w:pPr>
        <w:pStyle w:val="Sarakstarindkopa"/>
        <w:numPr>
          <w:ilvl w:val="0"/>
          <w:numId w:val="3"/>
        </w:numPr>
        <w:spacing w:before="0"/>
        <w:contextualSpacing w:val="0"/>
        <w:outlineLvl w:val="3"/>
        <w:rPr>
          <w:rFonts w:ascii="Aptos Display" w:eastAsia="Times New Roman" w:hAnsi="Aptos Display" w:cs="Times New Roman"/>
          <w:color w:val="000000"/>
          <w:szCs w:val="24"/>
          <w:lang w:eastAsia="lv-LV"/>
        </w:rPr>
      </w:pPr>
      <w:bookmarkStart w:id="3" w:name="_Ref120491921"/>
      <w:bookmarkStart w:id="4" w:name="_Ref172292878"/>
      <w:r w:rsidRPr="00B21C1B">
        <w:rPr>
          <w:rFonts w:ascii="Aptos Display" w:eastAsia="Times New Roman" w:hAnsi="Aptos Display" w:cs="Times New Roman"/>
          <w:color w:val="000000"/>
          <w:szCs w:val="24"/>
          <w:lang w:eastAsia="lv-LV"/>
        </w:rPr>
        <w:t>P</w:t>
      </w:r>
      <w:r w:rsidR="4F1684EB" w:rsidRPr="00B21C1B">
        <w:rPr>
          <w:rFonts w:ascii="Aptos Display" w:eastAsia="Times New Roman" w:hAnsi="Aptos Display" w:cs="Times New Roman"/>
          <w:color w:val="000000"/>
          <w:szCs w:val="24"/>
          <w:lang w:eastAsia="lv-LV"/>
        </w:rPr>
        <w:t>ēc</w:t>
      </w:r>
      <w:r w:rsidR="7DCC3368" w:rsidRPr="00B21C1B">
        <w:rPr>
          <w:rFonts w:ascii="Aptos Display" w:eastAsia="Times New Roman" w:hAnsi="Aptos Display" w:cs="Times New Roman"/>
          <w:color w:val="000000" w:themeColor="text1"/>
          <w:szCs w:val="24"/>
          <w:lang w:eastAsia="lv-LV"/>
        </w:rPr>
        <w:t xml:space="preserve"> šī</w:t>
      </w:r>
      <w:r w:rsidR="277144E6" w:rsidRPr="00B21C1B">
        <w:rPr>
          <w:rFonts w:ascii="Aptos Display" w:eastAsia="Times New Roman" w:hAnsi="Aptos Display" w:cs="Times New Roman"/>
          <w:color w:val="000000"/>
          <w:szCs w:val="24"/>
          <w:lang w:eastAsia="lv-LV"/>
        </w:rPr>
        <w:t xml:space="preserve"> nolikuma</w:t>
      </w:r>
      <w:r w:rsidR="4F1684EB" w:rsidRPr="00B21C1B">
        <w:rPr>
          <w:rFonts w:ascii="Aptos Display" w:eastAsia="Times New Roman" w:hAnsi="Aptos Display" w:cs="Times New Roman"/>
          <w:color w:val="000000"/>
          <w:szCs w:val="24"/>
          <w:lang w:eastAsia="lv-LV"/>
        </w:rPr>
        <w:t xml:space="preserve"> </w:t>
      </w:r>
      <w:r w:rsidR="00F829EB" w:rsidRPr="00B21C1B">
        <w:rPr>
          <w:rFonts w:ascii="Aptos Display" w:eastAsia="Times New Roman" w:hAnsi="Aptos Display" w:cs="Times New Roman"/>
          <w:color w:val="000000"/>
          <w:szCs w:val="24"/>
          <w:lang w:eastAsia="lv-LV"/>
        </w:rPr>
        <w:fldChar w:fldCharType="begin"/>
      </w:r>
      <w:r w:rsidR="00F829EB" w:rsidRPr="00B21C1B">
        <w:rPr>
          <w:rFonts w:ascii="Aptos Display" w:eastAsia="Times New Roman" w:hAnsi="Aptos Display" w:cs="Times New Roman"/>
          <w:color w:val="000000"/>
          <w:szCs w:val="24"/>
          <w:lang w:eastAsia="lv-LV"/>
        </w:rPr>
        <w:instrText xml:space="preserve"> REF _Ref120490924 \r \h </w:instrText>
      </w:r>
      <w:r w:rsidR="00B3469D" w:rsidRPr="00B21C1B">
        <w:rPr>
          <w:rFonts w:ascii="Aptos Display" w:eastAsia="Times New Roman" w:hAnsi="Aptos Display" w:cs="Times New Roman"/>
          <w:color w:val="000000"/>
          <w:szCs w:val="24"/>
          <w:lang w:eastAsia="lv-LV"/>
        </w:rPr>
        <w:instrText xml:space="preserve"> \* MERGEFORMAT </w:instrText>
      </w:r>
      <w:r w:rsidR="00F829EB" w:rsidRPr="00B21C1B">
        <w:rPr>
          <w:rFonts w:ascii="Aptos Display" w:eastAsia="Times New Roman" w:hAnsi="Aptos Display" w:cs="Times New Roman"/>
          <w:color w:val="000000"/>
          <w:szCs w:val="24"/>
          <w:lang w:eastAsia="lv-LV"/>
        </w:rPr>
      </w:r>
      <w:r w:rsidR="00F829EB" w:rsidRPr="00B21C1B">
        <w:rPr>
          <w:rFonts w:ascii="Aptos Display" w:eastAsia="Times New Roman" w:hAnsi="Aptos Display" w:cs="Times New Roman"/>
          <w:color w:val="000000"/>
          <w:szCs w:val="24"/>
          <w:lang w:eastAsia="lv-LV"/>
        </w:rPr>
        <w:fldChar w:fldCharType="separate"/>
      </w:r>
      <w:r w:rsidR="00FC180C" w:rsidRPr="00B21C1B">
        <w:rPr>
          <w:rFonts w:ascii="Aptos Display" w:eastAsia="Times New Roman" w:hAnsi="Aptos Display" w:cs="Times New Roman"/>
          <w:color w:val="000000"/>
          <w:szCs w:val="24"/>
          <w:lang w:eastAsia="lv-LV"/>
        </w:rPr>
        <w:t>19</w:t>
      </w:r>
      <w:r w:rsidR="00F829EB" w:rsidRPr="00B21C1B">
        <w:rPr>
          <w:rFonts w:ascii="Aptos Display" w:eastAsia="Times New Roman" w:hAnsi="Aptos Display" w:cs="Times New Roman"/>
          <w:color w:val="000000"/>
          <w:szCs w:val="24"/>
          <w:lang w:eastAsia="lv-LV"/>
        </w:rPr>
        <w:fldChar w:fldCharType="end"/>
      </w:r>
      <w:r w:rsidR="00F829EB" w:rsidRPr="00B21C1B">
        <w:rPr>
          <w:rFonts w:ascii="Aptos Display" w:eastAsia="Times New Roman" w:hAnsi="Aptos Display" w:cs="Times New Roman"/>
          <w:color w:val="000000"/>
          <w:szCs w:val="24"/>
          <w:lang w:eastAsia="lv-LV"/>
        </w:rPr>
        <w:t>.</w:t>
      </w:r>
      <w:r w:rsidR="00A01F9A" w:rsidRPr="00B21C1B">
        <w:rPr>
          <w:rFonts w:ascii="Aptos Display" w:eastAsia="Times New Roman" w:hAnsi="Aptos Display" w:cs="Times New Roman"/>
          <w:color w:val="000000"/>
          <w:szCs w:val="24"/>
          <w:lang w:eastAsia="lv-LV"/>
        </w:rPr>
        <w:t> </w:t>
      </w:r>
      <w:r w:rsidR="4F1684EB" w:rsidRPr="00B21C1B">
        <w:rPr>
          <w:rFonts w:ascii="Aptos Display" w:eastAsia="Times New Roman" w:hAnsi="Aptos Display" w:cs="Times New Roman"/>
          <w:color w:val="000000"/>
          <w:szCs w:val="24"/>
          <w:lang w:eastAsia="lv-LV"/>
        </w:rPr>
        <w:t xml:space="preserve">punktā norādītās informācijas saņemšanas </w:t>
      </w:r>
      <w:r w:rsidRPr="00B21C1B">
        <w:rPr>
          <w:rFonts w:ascii="Aptos Display" w:eastAsia="Times New Roman" w:hAnsi="Aptos Display" w:cs="Times New Roman"/>
          <w:color w:val="000000"/>
          <w:szCs w:val="24"/>
          <w:lang w:eastAsia="lv-LV"/>
        </w:rPr>
        <w:t>projekta iesniedzējam ir</w:t>
      </w:r>
      <w:r w:rsidR="415B8946" w:rsidRPr="00B21C1B">
        <w:rPr>
          <w:rFonts w:ascii="Aptos Display" w:eastAsia="Times New Roman" w:hAnsi="Aptos Display" w:cs="Times New Roman"/>
          <w:color w:val="000000"/>
          <w:szCs w:val="24"/>
          <w:lang w:eastAsia="lv-LV"/>
        </w:rPr>
        <w:t xml:space="preserve"> </w:t>
      </w:r>
      <w:r w:rsidRPr="00B21C1B">
        <w:rPr>
          <w:rFonts w:ascii="Aptos Display" w:eastAsia="Times New Roman" w:hAnsi="Aptos Display" w:cs="Times New Roman"/>
          <w:color w:val="000000"/>
          <w:szCs w:val="24"/>
          <w:lang w:eastAsia="lv-LV"/>
        </w:rPr>
        <w:t xml:space="preserve">tiesības </w:t>
      </w:r>
      <w:r w:rsidR="701A7D08" w:rsidRPr="00B21C1B">
        <w:rPr>
          <w:rFonts w:ascii="Aptos Display" w:eastAsia="Times New Roman" w:hAnsi="Aptos Display" w:cs="Times New Roman"/>
          <w:color w:val="000000"/>
          <w:szCs w:val="24"/>
          <w:lang w:eastAsia="lv-LV"/>
        </w:rPr>
        <w:t xml:space="preserve">sadarbības iestādes noteiktajā termiņā </w:t>
      </w:r>
      <w:r w:rsidRPr="00B21C1B">
        <w:rPr>
          <w:rFonts w:ascii="Aptos Display" w:eastAsia="Times New Roman" w:hAnsi="Aptos Display" w:cs="Times New Roman"/>
          <w:color w:val="000000"/>
          <w:szCs w:val="24"/>
          <w:lang w:eastAsia="lv-LV"/>
        </w:rPr>
        <w:t>precizēt projekta iesniegumu, nemainot to pēc būtības</w:t>
      </w:r>
      <w:r w:rsidR="701A7D08" w:rsidRPr="00B21C1B">
        <w:rPr>
          <w:rFonts w:ascii="Aptos Display" w:eastAsia="Times New Roman" w:hAnsi="Aptos Display" w:cs="Times New Roman"/>
          <w:color w:val="000000"/>
          <w:szCs w:val="24"/>
          <w:lang w:eastAsia="lv-LV"/>
        </w:rPr>
        <w:t>.</w:t>
      </w:r>
      <w:bookmarkEnd w:id="3"/>
      <w:r w:rsidR="77B2BBFA" w:rsidRPr="00B21C1B">
        <w:rPr>
          <w:rFonts w:ascii="Aptos Display" w:eastAsia="Times New Roman" w:hAnsi="Aptos Display" w:cs="Times New Roman"/>
          <w:color w:val="000000"/>
          <w:szCs w:val="24"/>
          <w:lang w:eastAsia="lv-LV"/>
        </w:rPr>
        <w:t xml:space="preserve"> Pēc precizējumu veikšanas </w:t>
      </w:r>
      <w:r w:rsidR="51CC502C" w:rsidRPr="00B21C1B">
        <w:rPr>
          <w:rFonts w:ascii="Aptos Display" w:eastAsia="Times New Roman" w:hAnsi="Aptos Display" w:cs="Times New Roman"/>
          <w:color w:val="000000"/>
          <w:szCs w:val="24"/>
          <w:lang w:eastAsia="lv-LV"/>
        </w:rPr>
        <w:t xml:space="preserve">projekta iesniedzējs atkārtoti iesniedz projekta iesniegumu </w:t>
      </w:r>
      <w:r w:rsidR="00187AE8" w:rsidRPr="00B21C1B">
        <w:rPr>
          <w:rFonts w:ascii="Aptos Display" w:eastAsia="Times New Roman" w:hAnsi="Aptos Display" w:cs="Times New Roman"/>
          <w:color w:val="000000"/>
          <w:szCs w:val="24"/>
          <w:lang w:eastAsia="lv-LV"/>
        </w:rPr>
        <w:t>Projektu portālā</w:t>
      </w:r>
      <w:r w:rsidR="51CC502C" w:rsidRPr="00B21C1B">
        <w:rPr>
          <w:rFonts w:ascii="Aptos Display" w:eastAsia="Times New Roman" w:hAnsi="Aptos Display" w:cs="Times New Roman"/>
          <w:color w:val="000000"/>
          <w:szCs w:val="24"/>
          <w:lang w:eastAsia="lv-LV"/>
        </w:rPr>
        <w:t>.</w:t>
      </w:r>
      <w:bookmarkEnd w:id="4"/>
    </w:p>
    <w:p w14:paraId="69EC6F73" w14:textId="6620C68A" w:rsidR="002927C4" w:rsidRPr="00B21C1B" w:rsidRDefault="006204AD" w:rsidP="00396C5D">
      <w:pPr>
        <w:pStyle w:val="Sarakstarindkopa"/>
        <w:numPr>
          <w:ilvl w:val="0"/>
          <w:numId w:val="3"/>
        </w:numPr>
        <w:spacing w:before="0"/>
        <w:contextualSpacing w:val="0"/>
        <w:outlineLvl w:val="3"/>
        <w:rPr>
          <w:rFonts w:ascii="Aptos Display" w:eastAsia="Times New Roman" w:hAnsi="Aptos Display" w:cs="Times New Roman"/>
          <w:color w:val="000000"/>
          <w:lang w:eastAsia="lv-LV"/>
        </w:rPr>
      </w:pPr>
      <w:bookmarkStart w:id="5" w:name="_Ref188435005"/>
      <w:r w:rsidRPr="00B21C1B">
        <w:rPr>
          <w:rFonts w:ascii="Aptos Display" w:eastAsia="Times New Roman" w:hAnsi="Aptos Display" w:cs="Times New Roman"/>
          <w:color w:val="000000"/>
          <w:lang w:eastAsia="lv-LV"/>
        </w:rPr>
        <w:t xml:space="preserve">Pēc </w:t>
      </w:r>
      <w:r w:rsidR="006D2D4B" w:rsidRPr="00B21C1B">
        <w:rPr>
          <w:rFonts w:ascii="Aptos Display" w:eastAsia="Times New Roman" w:hAnsi="Aptos Display" w:cs="Times New Roman"/>
          <w:color w:val="000000"/>
          <w:lang w:eastAsia="lv-LV"/>
        </w:rPr>
        <w:t xml:space="preserve">šī </w:t>
      </w:r>
      <w:r w:rsidR="00920415" w:rsidRPr="00B21C1B">
        <w:rPr>
          <w:rFonts w:ascii="Aptos Display" w:eastAsia="Times New Roman" w:hAnsi="Aptos Display" w:cs="Times New Roman"/>
          <w:color w:val="000000"/>
          <w:lang w:eastAsia="lv-LV"/>
        </w:rPr>
        <w:t xml:space="preserve">nolikuma </w:t>
      </w:r>
      <w:r w:rsidR="00DB4214" w:rsidRPr="00B21C1B">
        <w:rPr>
          <w:rFonts w:ascii="Aptos Display" w:eastAsia="Times New Roman" w:hAnsi="Aptos Display" w:cs="Times New Roman"/>
          <w:color w:val="000000"/>
          <w:lang w:eastAsia="lv-LV"/>
        </w:rPr>
        <w:fldChar w:fldCharType="begin"/>
      </w:r>
      <w:r w:rsidR="00DB4214" w:rsidRPr="00B21C1B">
        <w:rPr>
          <w:rFonts w:ascii="Aptos Display" w:eastAsia="Times New Roman" w:hAnsi="Aptos Display" w:cs="Times New Roman"/>
          <w:color w:val="000000"/>
          <w:lang w:eastAsia="lv-LV"/>
        </w:rPr>
        <w:instrText xml:space="preserve"> REF _Ref120490924 \r \h </w:instrText>
      </w:r>
      <w:r w:rsidR="00B3469D" w:rsidRPr="00B21C1B">
        <w:rPr>
          <w:rFonts w:ascii="Aptos Display" w:eastAsia="Times New Roman" w:hAnsi="Aptos Display" w:cs="Times New Roman"/>
          <w:color w:val="000000"/>
          <w:lang w:eastAsia="lv-LV"/>
        </w:rPr>
        <w:instrText xml:space="preserve"> \* MERGEFORMAT </w:instrText>
      </w:r>
      <w:r w:rsidR="00DB4214" w:rsidRPr="00B21C1B">
        <w:rPr>
          <w:rFonts w:ascii="Aptos Display" w:eastAsia="Times New Roman" w:hAnsi="Aptos Display" w:cs="Times New Roman"/>
          <w:color w:val="000000"/>
          <w:lang w:eastAsia="lv-LV"/>
        </w:rPr>
      </w:r>
      <w:r w:rsidR="00DB4214" w:rsidRPr="00B21C1B">
        <w:rPr>
          <w:rFonts w:ascii="Aptos Display" w:eastAsia="Times New Roman" w:hAnsi="Aptos Display" w:cs="Times New Roman"/>
          <w:color w:val="000000"/>
          <w:lang w:eastAsia="lv-LV"/>
        </w:rPr>
        <w:fldChar w:fldCharType="separate"/>
      </w:r>
      <w:r w:rsidR="00FC180C" w:rsidRPr="00B21C1B">
        <w:rPr>
          <w:rFonts w:ascii="Aptos Display" w:eastAsia="Times New Roman" w:hAnsi="Aptos Display" w:cs="Times New Roman"/>
          <w:color w:val="000000"/>
          <w:lang w:eastAsia="lv-LV"/>
        </w:rPr>
        <w:t>19</w:t>
      </w:r>
      <w:r w:rsidR="00DB4214" w:rsidRPr="00B21C1B">
        <w:rPr>
          <w:rFonts w:ascii="Aptos Display" w:eastAsia="Times New Roman" w:hAnsi="Aptos Display" w:cs="Times New Roman"/>
          <w:color w:val="000000"/>
          <w:lang w:eastAsia="lv-LV"/>
        </w:rPr>
        <w:fldChar w:fldCharType="end"/>
      </w:r>
      <w:r w:rsidR="00BC64AE" w:rsidRPr="00B21C1B">
        <w:rPr>
          <w:rFonts w:ascii="Aptos Display" w:eastAsia="Times New Roman" w:hAnsi="Aptos Display" w:cs="Times New Roman"/>
          <w:color w:val="000000"/>
          <w:lang w:eastAsia="lv-LV"/>
        </w:rPr>
        <w:t xml:space="preserve">. punktā minētajā ziņojumā norādītā </w:t>
      </w:r>
      <w:r w:rsidR="003842C3" w:rsidRPr="00B21C1B">
        <w:rPr>
          <w:rFonts w:ascii="Aptos Display" w:eastAsia="Times New Roman" w:hAnsi="Aptos Display" w:cs="Times New Roman"/>
          <w:color w:val="000000"/>
          <w:lang w:eastAsia="lv-LV"/>
        </w:rPr>
        <w:t>izpildes</w:t>
      </w:r>
      <w:r w:rsidR="00BC64AE" w:rsidRPr="00B21C1B">
        <w:rPr>
          <w:rFonts w:ascii="Aptos Display" w:eastAsia="Times New Roman" w:hAnsi="Aptos Display" w:cs="Times New Roman"/>
          <w:color w:val="000000"/>
          <w:lang w:eastAsia="lv-LV"/>
        </w:rPr>
        <w:t xml:space="preserve"> </w:t>
      </w:r>
      <w:r w:rsidR="00E7299C" w:rsidRPr="00B21C1B">
        <w:rPr>
          <w:rFonts w:ascii="Aptos Display" w:eastAsia="Times New Roman" w:hAnsi="Aptos Display" w:cs="Times New Roman"/>
          <w:color w:val="000000"/>
          <w:lang w:eastAsia="lv-LV"/>
        </w:rPr>
        <w:t>termiņa</w:t>
      </w:r>
      <w:r w:rsidR="00BC64AE" w:rsidRPr="00B21C1B">
        <w:rPr>
          <w:rFonts w:ascii="Aptos Display" w:eastAsia="Times New Roman" w:hAnsi="Aptos Display" w:cs="Times New Roman"/>
          <w:color w:val="000000"/>
          <w:lang w:eastAsia="lv-LV"/>
        </w:rPr>
        <w:t xml:space="preserve"> </w:t>
      </w:r>
      <w:r w:rsidR="003309DA" w:rsidRPr="00B21C1B">
        <w:rPr>
          <w:rFonts w:ascii="Aptos Display" w:eastAsia="Times New Roman" w:hAnsi="Aptos Display" w:cs="Times New Roman"/>
          <w:color w:val="000000"/>
          <w:lang w:eastAsia="lv-LV"/>
        </w:rPr>
        <w:t>vērtēšanas komisija</w:t>
      </w:r>
      <w:r w:rsidR="006507F9" w:rsidRPr="00B21C1B">
        <w:rPr>
          <w:rFonts w:ascii="Aptos Display" w:eastAsia="Times New Roman" w:hAnsi="Aptos Display" w:cs="Times New Roman"/>
          <w:color w:val="000000"/>
          <w:lang w:eastAsia="lv-LV"/>
        </w:rPr>
        <w:t xml:space="preserve"> izvērtē projekta iesniegumu un sniedz </w:t>
      </w:r>
      <w:r w:rsidR="00421071" w:rsidRPr="00B21C1B">
        <w:rPr>
          <w:rFonts w:ascii="Aptos Display" w:eastAsia="Times New Roman" w:hAnsi="Aptos Display" w:cs="Times New Roman"/>
          <w:color w:val="000000"/>
          <w:lang w:eastAsia="lv-LV"/>
        </w:rPr>
        <w:t xml:space="preserve">atzinumu </w:t>
      </w:r>
      <w:r w:rsidR="00C15A36" w:rsidRPr="00B21C1B">
        <w:rPr>
          <w:rFonts w:ascii="Aptos Display" w:eastAsia="Times New Roman" w:hAnsi="Aptos Display" w:cs="Times New Roman"/>
          <w:color w:val="000000"/>
          <w:lang w:eastAsia="lv-LV"/>
        </w:rPr>
        <w:t xml:space="preserve">šī nolikuma </w:t>
      </w:r>
      <w:r w:rsidR="00C15A36" w:rsidRPr="00B21C1B">
        <w:rPr>
          <w:rFonts w:ascii="Aptos Display" w:eastAsia="Times New Roman" w:hAnsi="Aptos Display" w:cs="Times New Roman"/>
          <w:color w:val="000000"/>
          <w:lang w:eastAsia="lv-LV"/>
        </w:rPr>
        <w:fldChar w:fldCharType="begin"/>
      </w:r>
      <w:r w:rsidR="00C15A36" w:rsidRPr="00B21C1B">
        <w:rPr>
          <w:rFonts w:ascii="Aptos Display" w:eastAsia="Times New Roman" w:hAnsi="Aptos Display" w:cs="Times New Roman"/>
          <w:color w:val="000000"/>
          <w:lang w:eastAsia="lv-LV"/>
        </w:rPr>
        <w:instrText xml:space="preserve"> REF _Ref120491269 \r \h </w:instrText>
      </w:r>
      <w:r w:rsidR="00B3469D" w:rsidRPr="00B21C1B">
        <w:rPr>
          <w:rFonts w:ascii="Aptos Display" w:eastAsia="Times New Roman" w:hAnsi="Aptos Display" w:cs="Times New Roman"/>
          <w:color w:val="000000"/>
          <w:lang w:eastAsia="lv-LV"/>
        </w:rPr>
        <w:instrText xml:space="preserve"> \* MERGEFORMAT </w:instrText>
      </w:r>
      <w:r w:rsidR="00C15A36" w:rsidRPr="00B21C1B">
        <w:rPr>
          <w:rFonts w:ascii="Aptos Display" w:eastAsia="Times New Roman" w:hAnsi="Aptos Display" w:cs="Times New Roman"/>
          <w:color w:val="000000"/>
          <w:lang w:eastAsia="lv-LV"/>
        </w:rPr>
      </w:r>
      <w:r w:rsidR="00C15A36" w:rsidRPr="00B21C1B">
        <w:rPr>
          <w:rFonts w:ascii="Aptos Display" w:eastAsia="Times New Roman" w:hAnsi="Aptos Display" w:cs="Times New Roman"/>
          <w:color w:val="000000"/>
          <w:lang w:eastAsia="lv-LV"/>
        </w:rPr>
        <w:fldChar w:fldCharType="separate"/>
      </w:r>
      <w:r w:rsidR="00E73943" w:rsidRPr="00B21C1B">
        <w:rPr>
          <w:rFonts w:ascii="Aptos Display" w:eastAsia="Times New Roman" w:hAnsi="Aptos Display" w:cs="Times New Roman"/>
          <w:color w:val="000000"/>
          <w:lang w:eastAsia="lv-LV"/>
        </w:rPr>
        <w:t>V</w:t>
      </w:r>
      <w:r w:rsidR="00C15A36" w:rsidRPr="00B21C1B">
        <w:rPr>
          <w:rFonts w:ascii="Aptos Display" w:eastAsia="Times New Roman" w:hAnsi="Aptos Display" w:cs="Times New Roman"/>
          <w:color w:val="000000"/>
          <w:lang w:eastAsia="lv-LV"/>
        </w:rPr>
        <w:fldChar w:fldCharType="end"/>
      </w:r>
      <w:r w:rsidR="00C15A36" w:rsidRPr="00B21C1B">
        <w:rPr>
          <w:rFonts w:ascii="Aptos Display" w:eastAsia="Times New Roman" w:hAnsi="Aptos Display" w:cs="Times New Roman"/>
          <w:color w:val="000000"/>
          <w:lang w:eastAsia="lv-LV"/>
        </w:rPr>
        <w:t>. nodaļā no</w:t>
      </w:r>
      <w:r w:rsidR="00AD22A0" w:rsidRPr="00B21C1B">
        <w:rPr>
          <w:rFonts w:ascii="Aptos Display" w:eastAsia="Times New Roman" w:hAnsi="Aptos Display" w:cs="Times New Roman"/>
          <w:color w:val="000000"/>
          <w:lang w:eastAsia="lv-LV"/>
        </w:rPr>
        <w:t xml:space="preserve">teiktajā kārtībā. Gadījumā, ja projekta iesniegums nav atkārtoti iesniegts šī nolikuma </w:t>
      </w:r>
      <w:r w:rsidR="00DB4214" w:rsidRPr="00B21C1B">
        <w:rPr>
          <w:rFonts w:ascii="Aptos Display" w:eastAsia="Times New Roman" w:hAnsi="Aptos Display" w:cs="Times New Roman"/>
          <w:color w:val="000000" w:themeColor="text1"/>
          <w:lang w:eastAsia="lv-LV"/>
        </w:rPr>
        <w:fldChar w:fldCharType="begin"/>
      </w:r>
      <w:r w:rsidR="00DB4214" w:rsidRPr="00B21C1B">
        <w:rPr>
          <w:rFonts w:ascii="Aptos Display" w:eastAsia="Times New Roman" w:hAnsi="Aptos Display" w:cs="Times New Roman"/>
          <w:color w:val="000000"/>
          <w:lang w:eastAsia="lv-LV"/>
        </w:rPr>
        <w:instrText xml:space="preserve"> REF _Ref172292878 \r \h </w:instrText>
      </w:r>
      <w:r w:rsidR="00B3469D" w:rsidRPr="00B21C1B">
        <w:rPr>
          <w:rFonts w:ascii="Aptos Display" w:eastAsia="Times New Roman" w:hAnsi="Aptos Display" w:cs="Times New Roman"/>
          <w:color w:val="000000" w:themeColor="text1"/>
          <w:lang w:eastAsia="lv-LV"/>
        </w:rPr>
        <w:instrText xml:space="preserve"> \* MERGEFORMAT </w:instrText>
      </w:r>
      <w:r w:rsidR="00DB4214" w:rsidRPr="00B21C1B">
        <w:rPr>
          <w:rFonts w:ascii="Aptos Display" w:eastAsia="Times New Roman" w:hAnsi="Aptos Display" w:cs="Times New Roman"/>
          <w:color w:val="000000" w:themeColor="text1"/>
          <w:lang w:eastAsia="lv-LV"/>
        </w:rPr>
      </w:r>
      <w:r w:rsidR="00DB4214" w:rsidRPr="00B21C1B">
        <w:rPr>
          <w:rFonts w:ascii="Aptos Display" w:eastAsia="Times New Roman" w:hAnsi="Aptos Display" w:cs="Times New Roman"/>
          <w:color w:val="000000" w:themeColor="text1"/>
          <w:lang w:eastAsia="lv-LV"/>
        </w:rPr>
        <w:fldChar w:fldCharType="separate"/>
      </w:r>
      <w:r w:rsidR="002402A1" w:rsidRPr="00B21C1B">
        <w:rPr>
          <w:rFonts w:ascii="Aptos Display" w:eastAsia="Times New Roman" w:hAnsi="Aptos Display" w:cs="Times New Roman"/>
          <w:color w:val="000000"/>
          <w:lang w:eastAsia="lv-LV"/>
        </w:rPr>
        <w:t>20</w:t>
      </w:r>
      <w:r w:rsidR="00DB4214" w:rsidRPr="00B21C1B">
        <w:rPr>
          <w:rFonts w:ascii="Aptos Display" w:eastAsia="Times New Roman" w:hAnsi="Aptos Display" w:cs="Times New Roman"/>
          <w:color w:val="000000" w:themeColor="text1"/>
          <w:lang w:eastAsia="lv-LV"/>
        </w:rPr>
        <w:fldChar w:fldCharType="end"/>
      </w:r>
      <w:r w:rsidR="00AD22A0" w:rsidRPr="00B21C1B">
        <w:rPr>
          <w:rFonts w:ascii="Aptos Display" w:eastAsia="Times New Roman" w:hAnsi="Aptos Display" w:cs="Times New Roman"/>
          <w:color w:val="000000"/>
          <w:lang w:eastAsia="lv-LV"/>
        </w:rPr>
        <w:t>.</w:t>
      </w:r>
      <w:r w:rsidR="00A01F9A" w:rsidRPr="00B21C1B">
        <w:rPr>
          <w:rFonts w:ascii="Aptos Display" w:eastAsia="Times New Roman" w:hAnsi="Aptos Display" w:cs="Times New Roman"/>
          <w:color w:val="000000"/>
          <w:lang w:eastAsia="lv-LV"/>
        </w:rPr>
        <w:t> </w:t>
      </w:r>
      <w:r w:rsidR="00AD22A0" w:rsidRPr="00B21C1B">
        <w:rPr>
          <w:rFonts w:ascii="Aptos Display" w:eastAsia="Times New Roman" w:hAnsi="Aptos Display" w:cs="Times New Roman"/>
          <w:color w:val="000000"/>
          <w:lang w:eastAsia="lv-LV"/>
        </w:rPr>
        <w:t>punktā noteiktajā kārtībā, komisija vērtē projekta iesniegum</w:t>
      </w:r>
      <w:r w:rsidR="489965A3" w:rsidRPr="00B21C1B">
        <w:rPr>
          <w:rFonts w:ascii="Aptos Display" w:eastAsia="Times New Roman" w:hAnsi="Aptos Display" w:cs="Times New Roman"/>
          <w:color w:val="000000"/>
          <w:lang w:eastAsia="lv-LV"/>
        </w:rPr>
        <w:t>u</w:t>
      </w:r>
      <w:r w:rsidR="00AD22A0" w:rsidRPr="00B21C1B">
        <w:rPr>
          <w:rFonts w:ascii="Aptos Display" w:eastAsia="Times New Roman" w:hAnsi="Aptos Display" w:cs="Times New Roman"/>
          <w:color w:val="000000"/>
          <w:lang w:eastAsia="lv-LV"/>
        </w:rPr>
        <w:t xml:space="preserve"> sākotnēji iesniegtās informācijas apjomā.</w:t>
      </w:r>
      <w:bookmarkEnd w:id="5"/>
    </w:p>
    <w:p w14:paraId="4E0B9A16" w14:textId="05AF84A2" w:rsidR="009B5CD7" w:rsidRPr="00B21C1B" w:rsidRDefault="00916ED5" w:rsidP="00396C5D">
      <w:pPr>
        <w:pStyle w:val="Sarakstarindkopa"/>
        <w:numPr>
          <w:ilvl w:val="0"/>
          <w:numId w:val="3"/>
        </w:numPr>
        <w:spacing w:before="0"/>
        <w:contextualSpacing w:val="0"/>
        <w:outlineLvl w:val="3"/>
        <w:rPr>
          <w:rFonts w:ascii="Aptos Display" w:hAnsi="Aptos Display" w:cs="Times New Roman"/>
        </w:rPr>
      </w:pPr>
      <w:r w:rsidRPr="00B21C1B">
        <w:rPr>
          <w:rFonts w:ascii="Aptos Display" w:eastAsia="Times New Roman" w:hAnsi="Aptos Display" w:cs="Times New Roman"/>
          <w:bCs/>
          <w:color w:val="000000"/>
          <w:szCs w:val="24"/>
          <w:lang w:eastAsia="lv-LV"/>
        </w:rPr>
        <w:t xml:space="preserve">Pēc </w:t>
      </w:r>
      <w:r w:rsidR="00D25D08" w:rsidRPr="00B21C1B">
        <w:rPr>
          <w:rFonts w:ascii="Aptos Display" w:eastAsia="Times New Roman" w:hAnsi="Aptos Display" w:cs="Times New Roman"/>
          <w:bCs/>
          <w:color w:val="000000"/>
          <w:szCs w:val="24"/>
          <w:lang w:eastAsia="lv-LV"/>
        </w:rPr>
        <w:t>šī nolikuma</w:t>
      </w:r>
      <w:r w:rsidR="0031552C" w:rsidRPr="00B21C1B">
        <w:rPr>
          <w:rFonts w:ascii="Aptos Display" w:eastAsia="Times New Roman" w:hAnsi="Aptos Display" w:cs="Times New Roman"/>
          <w:bCs/>
          <w:szCs w:val="24"/>
          <w:lang w:eastAsia="lv-LV"/>
        </w:rPr>
        <w:t>16.</w:t>
      </w:r>
      <w:r w:rsidR="002815A6" w:rsidRPr="00B21C1B">
        <w:rPr>
          <w:rFonts w:ascii="Aptos Display" w:eastAsia="Times New Roman" w:hAnsi="Aptos Display" w:cs="Times New Roman"/>
          <w:bCs/>
          <w:szCs w:val="24"/>
          <w:lang w:eastAsia="lv-LV"/>
        </w:rPr>
        <w:t> punktā</w:t>
      </w:r>
      <w:r w:rsidR="00B54A16" w:rsidRPr="00B21C1B">
        <w:rPr>
          <w:rFonts w:ascii="Aptos Display" w:eastAsia="Times New Roman" w:hAnsi="Aptos Display" w:cs="Times New Roman"/>
          <w:bCs/>
          <w:szCs w:val="24"/>
          <w:lang w:eastAsia="lv-LV"/>
        </w:rPr>
        <w:t xml:space="preserve"> noteiktā termiņa</w:t>
      </w:r>
      <w:r w:rsidR="004246BD" w:rsidRPr="00B21C1B">
        <w:rPr>
          <w:rFonts w:ascii="Aptos Display" w:eastAsia="Times New Roman" w:hAnsi="Aptos Display" w:cs="Times New Roman"/>
          <w:bCs/>
          <w:szCs w:val="24"/>
          <w:lang w:eastAsia="lv-LV"/>
        </w:rPr>
        <w:t xml:space="preserve"> un</w:t>
      </w:r>
      <w:r w:rsidR="00A01F9A" w:rsidRPr="00B21C1B">
        <w:rPr>
          <w:rFonts w:ascii="Aptos Display" w:eastAsia="Times New Roman" w:hAnsi="Aptos Display" w:cs="Times New Roman"/>
          <w:bCs/>
          <w:szCs w:val="24"/>
          <w:lang w:eastAsia="lv-LV"/>
        </w:rPr>
        <w:t xml:space="preserve"> </w:t>
      </w:r>
      <w:r w:rsidR="0056546E" w:rsidRPr="00B21C1B">
        <w:rPr>
          <w:rFonts w:ascii="Aptos Display" w:eastAsia="Times New Roman" w:hAnsi="Aptos Display" w:cs="Times New Roman"/>
          <w:bCs/>
          <w:szCs w:val="24"/>
          <w:lang w:eastAsia="lv-LV"/>
        </w:rPr>
        <w:fldChar w:fldCharType="begin"/>
      </w:r>
      <w:r w:rsidR="0056546E" w:rsidRPr="00B21C1B">
        <w:rPr>
          <w:rFonts w:ascii="Aptos Display" w:eastAsia="Times New Roman" w:hAnsi="Aptos Display" w:cs="Times New Roman"/>
          <w:bCs/>
          <w:szCs w:val="24"/>
          <w:lang w:eastAsia="lv-LV"/>
        </w:rPr>
        <w:instrText xml:space="preserve"> REF _Ref120490924 \r \h </w:instrText>
      </w:r>
      <w:r w:rsidR="00B3469D" w:rsidRPr="00B21C1B">
        <w:rPr>
          <w:rFonts w:ascii="Aptos Display" w:eastAsia="Times New Roman" w:hAnsi="Aptos Display" w:cs="Times New Roman"/>
          <w:bCs/>
          <w:szCs w:val="24"/>
          <w:lang w:eastAsia="lv-LV"/>
        </w:rPr>
        <w:instrText xml:space="preserve"> \* MERGEFORMAT </w:instrText>
      </w:r>
      <w:r w:rsidR="0056546E" w:rsidRPr="00B21C1B">
        <w:rPr>
          <w:rFonts w:ascii="Aptos Display" w:eastAsia="Times New Roman" w:hAnsi="Aptos Display" w:cs="Times New Roman"/>
          <w:bCs/>
          <w:szCs w:val="24"/>
          <w:lang w:eastAsia="lv-LV"/>
        </w:rPr>
      </w:r>
      <w:r w:rsidR="0056546E" w:rsidRPr="00B21C1B">
        <w:rPr>
          <w:rFonts w:ascii="Aptos Display" w:eastAsia="Times New Roman" w:hAnsi="Aptos Display" w:cs="Times New Roman"/>
          <w:bCs/>
          <w:szCs w:val="24"/>
          <w:lang w:eastAsia="lv-LV"/>
        </w:rPr>
        <w:fldChar w:fldCharType="separate"/>
      </w:r>
      <w:r w:rsidR="00C240BC" w:rsidRPr="00B21C1B">
        <w:rPr>
          <w:rFonts w:ascii="Aptos Display" w:eastAsia="Times New Roman" w:hAnsi="Aptos Display" w:cs="Times New Roman"/>
          <w:bCs/>
          <w:szCs w:val="24"/>
          <w:lang w:eastAsia="lv-LV"/>
        </w:rPr>
        <w:t>19</w:t>
      </w:r>
      <w:r w:rsidR="0056546E" w:rsidRPr="00B21C1B">
        <w:rPr>
          <w:rFonts w:ascii="Aptos Display" w:eastAsia="Times New Roman" w:hAnsi="Aptos Display" w:cs="Times New Roman"/>
          <w:bCs/>
          <w:szCs w:val="24"/>
          <w:lang w:eastAsia="lv-LV"/>
        </w:rPr>
        <w:fldChar w:fldCharType="end"/>
      </w:r>
      <w:r w:rsidR="008B722A" w:rsidRPr="00B21C1B">
        <w:rPr>
          <w:rFonts w:ascii="Aptos Display" w:eastAsia="Times New Roman" w:hAnsi="Aptos Display" w:cs="Times New Roman"/>
          <w:bCs/>
          <w:szCs w:val="24"/>
          <w:lang w:eastAsia="lv-LV"/>
        </w:rPr>
        <w:t>. punktā minētajā ziņojumā norādītā termiņ</w:t>
      </w:r>
      <w:r w:rsidR="000E103D" w:rsidRPr="00B21C1B">
        <w:rPr>
          <w:rFonts w:ascii="Aptos Display" w:eastAsia="Times New Roman" w:hAnsi="Aptos Display" w:cs="Times New Roman"/>
          <w:bCs/>
          <w:szCs w:val="24"/>
          <w:lang w:eastAsia="lv-LV"/>
        </w:rPr>
        <w:t>a</w:t>
      </w:r>
      <w:r w:rsidR="008B722A" w:rsidRPr="00B21C1B">
        <w:rPr>
          <w:rFonts w:ascii="Aptos Display" w:eastAsia="Times New Roman" w:hAnsi="Aptos Display" w:cs="Times New Roman"/>
          <w:bCs/>
          <w:szCs w:val="24"/>
          <w:lang w:eastAsia="lv-LV"/>
        </w:rPr>
        <w:t xml:space="preserve"> šajā nodaļā </w:t>
      </w:r>
      <w:r w:rsidR="00B54A16" w:rsidRPr="00B21C1B">
        <w:rPr>
          <w:rFonts w:ascii="Aptos Display" w:eastAsia="Times New Roman" w:hAnsi="Aptos Display" w:cs="Times New Roman"/>
          <w:bCs/>
          <w:szCs w:val="24"/>
          <w:lang w:eastAsia="lv-LV"/>
        </w:rPr>
        <w:t>noteiktais konsultatīvais atbalsts netiek nodrošināts.</w:t>
      </w:r>
    </w:p>
    <w:p w14:paraId="2E23197B" w14:textId="68057499" w:rsidR="00A01D52" w:rsidRPr="00B21C1B" w:rsidRDefault="00A01D52" w:rsidP="002D4208">
      <w:pPr>
        <w:pStyle w:val="Headinggg1"/>
        <w:ind w:left="714" w:hanging="357"/>
        <w:rPr>
          <w:rFonts w:ascii="Aptos Display" w:hAnsi="Aptos Display"/>
        </w:rPr>
      </w:pPr>
      <w:bookmarkStart w:id="6" w:name="_Ref120491269"/>
      <w:r w:rsidRPr="00B21C1B">
        <w:rPr>
          <w:rFonts w:ascii="Aptos Display" w:hAnsi="Aptos Display"/>
        </w:rPr>
        <w:lastRenderedPageBreak/>
        <w:t>Projektu iesniegumu vērtēšanas kārtība</w:t>
      </w:r>
      <w:bookmarkEnd w:id="6"/>
    </w:p>
    <w:p w14:paraId="473A255F" w14:textId="07E16DEB" w:rsidR="00D537C1" w:rsidRPr="00B21C1B" w:rsidRDefault="00D537C1" w:rsidP="00396C5D">
      <w:pPr>
        <w:pStyle w:val="Sarakstarindkopa"/>
        <w:numPr>
          <w:ilvl w:val="0"/>
          <w:numId w:val="3"/>
        </w:numPr>
        <w:spacing w:before="0"/>
        <w:contextualSpacing w:val="0"/>
        <w:outlineLvl w:val="3"/>
        <w:rPr>
          <w:rFonts w:ascii="Aptos Display" w:eastAsia="Times New Roman" w:hAnsi="Aptos Display" w:cs="Times New Roman"/>
          <w:color w:val="000000"/>
          <w:lang w:eastAsia="lv-LV"/>
        </w:rPr>
      </w:pPr>
      <w:bookmarkStart w:id="7" w:name="_Ref172292401"/>
      <w:r w:rsidRPr="00B21C1B">
        <w:rPr>
          <w:rFonts w:ascii="Aptos Display" w:eastAsia="Times New Roman" w:hAnsi="Aptos Display" w:cs="Times New Roman"/>
          <w:color w:val="000000"/>
          <w:lang w:eastAsia="lv-LV"/>
        </w:rPr>
        <w:t xml:space="preserve">Projektu iesniegumu vērtēšanai </w:t>
      </w:r>
      <w:r w:rsidR="00CC10BB" w:rsidRPr="00B21C1B">
        <w:rPr>
          <w:rFonts w:ascii="Aptos Display" w:eastAsia="Times New Roman" w:hAnsi="Aptos Display" w:cs="Times New Roman"/>
          <w:color w:val="000000"/>
          <w:lang w:eastAsia="lv-LV"/>
        </w:rPr>
        <w:t xml:space="preserve">sadarbības iestāde ar rīkojumu izveido </w:t>
      </w:r>
      <w:r w:rsidR="00C13EB3" w:rsidRPr="00B21C1B">
        <w:rPr>
          <w:rFonts w:ascii="Aptos Display" w:eastAsia="Times New Roman" w:hAnsi="Aptos Display" w:cs="Times New Roman"/>
          <w:color w:val="000000"/>
          <w:lang w:eastAsia="lv-LV"/>
        </w:rPr>
        <w:t>Eiropas Savienības fondu 2021.</w:t>
      </w:r>
      <w:r w:rsidR="00711EC7" w:rsidRPr="00B21C1B">
        <w:rPr>
          <w:rFonts w:ascii="Aptos Display" w:eastAsia="Times New Roman" w:hAnsi="Aptos Display" w:cs="Times New Roman"/>
          <w:color w:val="000000"/>
          <w:lang w:eastAsia="lv-LV"/>
        </w:rPr>
        <w:t>–</w:t>
      </w:r>
      <w:r w:rsidR="00C13EB3" w:rsidRPr="00B21C1B">
        <w:rPr>
          <w:rFonts w:ascii="Aptos Display" w:eastAsia="Times New Roman" w:hAnsi="Aptos Display" w:cs="Times New Roman"/>
          <w:color w:val="000000"/>
          <w:lang w:eastAsia="lv-LV"/>
        </w:rPr>
        <w:t>2027.</w:t>
      </w:r>
      <w:r w:rsidR="000C19B6" w:rsidRPr="00B21C1B">
        <w:rPr>
          <w:rFonts w:ascii="Aptos Display" w:eastAsia="Times New Roman" w:hAnsi="Aptos Display" w:cs="Times New Roman"/>
          <w:color w:val="000000"/>
          <w:lang w:eastAsia="lv-LV"/>
        </w:rPr>
        <w:t> </w:t>
      </w:r>
      <w:r w:rsidR="00C13EB3" w:rsidRPr="00B21C1B">
        <w:rPr>
          <w:rFonts w:ascii="Aptos Display" w:eastAsia="Times New Roman" w:hAnsi="Aptos Display" w:cs="Times New Roman"/>
          <w:color w:val="000000"/>
          <w:lang w:eastAsia="lv-LV"/>
        </w:rPr>
        <w:t xml:space="preserve">gada plānošanas perioda vadības likuma </w:t>
      </w:r>
      <w:r w:rsidR="003C2265" w:rsidRPr="00B21C1B">
        <w:rPr>
          <w:rFonts w:ascii="Aptos Display" w:eastAsia="Times New Roman" w:hAnsi="Aptos Display" w:cs="Times New Roman"/>
          <w:color w:val="000000"/>
          <w:lang w:eastAsia="lv-LV"/>
        </w:rPr>
        <w:t xml:space="preserve">(turpmāk – </w:t>
      </w:r>
      <w:r w:rsidR="00F3027A" w:rsidRPr="00B21C1B">
        <w:rPr>
          <w:rFonts w:ascii="Aptos Display" w:eastAsia="Times New Roman" w:hAnsi="Aptos Display" w:cs="Times New Roman"/>
          <w:color w:val="000000"/>
          <w:lang w:eastAsia="lv-LV"/>
        </w:rPr>
        <w:t>l</w:t>
      </w:r>
      <w:r w:rsidR="003C2265" w:rsidRPr="00B21C1B">
        <w:rPr>
          <w:rFonts w:ascii="Aptos Display" w:eastAsia="Times New Roman" w:hAnsi="Aptos Display" w:cs="Times New Roman"/>
          <w:color w:val="000000"/>
          <w:lang w:eastAsia="lv-LV"/>
        </w:rPr>
        <w:t xml:space="preserve">ikums) </w:t>
      </w:r>
      <w:r w:rsidR="00C13EB3" w:rsidRPr="00B21C1B">
        <w:rPr>
          <w:rFonts w:ascii="Aptos Display" w:eastAsia="Times New Roman" w:hAnsi="Aptos Display" w:cs="Times New Roman"/>
          <w:color w:val="000000"/>
          <w:lang w:eastAsia="lv-LV"/>
        </w:rPr>
        <w:t xml:space="preserve">21. panta prasībām atbilstošu </w:t>
      </w:r>
      <w:r w:rsidRPr="00B21C1B">
        <w:rPr>
          <w:rFonts w:ascii="Aptos Display" w:eastAsia="Times New Roman" w:hAnsi="Aptos Display" w:cs="Times New Roman"/>
          <w:color w:val="000000"/>
          <w:lang w:eastAsia="lv-LV"/>
        </w:rPr>
        <w:t>projektu iesniegumu vērtēšanas komisiju (turpmāk</w:t>
      </w:r>
      <w:r w:rsidR="00904A0A" w:rsidRPr="00B21C1B">
        <w:rPr>
          <w:rFonts w:ascii="Aptos Display" w:eastAsia="Times New Roman" w:hAnsi="Aptos Display" w:cs="Times New Roman"/>
          <w:color w:val="000000"/>
          <w:lang w:eastAsia="lv-LV"/>
        </w:rPr>
        <w:t xml:space="preserve"> </w:t>
      </w:r>
      <w:r w:rsidRPr="00B21C1B">
        <w:rPr>
          <w:rFonts w:ascii="Aptos Display" w:eastAsia="Times New Roman" w:hAnsi="Aptos Display" w:cs="Times New Roman"/>
          <w:color w:val="000000"/>
          <w:lang w:eastAsia="lv-LV"/>
        </w:rPr>
        <w:t>– vērtēšanas komisija)</w:t>
      </w:r>
      <w:r w:rsidR="00FB4B0B" w:rsidRPr="00B21C1B">
        <w:rPr>
          <w:rFonts w:ascii="Aptos Display" w:eastAsia="Times New Roman" w:hAnsi="Aptos Display" w:cs="Times New Roman"/>
          <w:color w:val="000000"/>
          <w:lang w:eastAsia="lv-LV"/>
        </w:rPr>
        <w:t xml:space="preserve">, vērtēšanas komisijas sastāva izveidē ievērojot </w:t>
      </w:r>
      <w:r w:rsidR="00614668" w:rsidRPr="00B21C1B">
        <w:rPr>
          <w:rStyle w:val="normaltextrun"/>
          <w:rFonts w:ascii="Aptos Display" w:hAnsi="Aptos Display" w:cs="Times New Roman"/>
          <w:color w:val="000000"/>
          <w:bdr w:val="none" w:sz="0" w:space="0" w:color="auto" w:frame="1"/>
        </w:rPr>
        <w:t xml:space="preserve">likuma “Par interešu konflikta novēršanu valsts amatpersonu darbībā” un </w:t>
      </w:r>
      <w:r w:rsidR="00FB4B0B" w:rsidRPr="00B21C1B">
        <w:rPr>
          <w:rFonts w:ascii="Aptos Display" w:eastAsia="Times New Roman" w:hAnsi="Aptos Display" w:cs="Times New Roman"/>
          <w:color w:val="000000"/>
          <w:lang w:eastAsia="lv-LV"/>
        </w:rPr>
        <w:t>Regulas 20</w:t>
      </w:r>
      <w:r w:rsidR="003C2CBE" w:rsidRPr="00B21C1B">
        <w:rPr>
          <w:rFonts w:ascii="Aptos Display" w:eastAsia="Times New Roman" w:hAnsi="Aptos Display" w:cs="Times New Roman"/>
          <w:color w:val="000000"/>
          <w:lang w:eastAsia="lv-LV"/>
        </w:rPr>
        <w:t>24</w:t>
      </w:r>
      <w:r w:rsidR="00FB4B0B" w:rsidRPr="00B21C1B">
        <w:rPr>
          <w:rFonts w:ascii="Aptos Display" w:eastAsia="Times New Roman" w:hAnsi="Aptos Display" w:cs="Times New Roman"/>
          <w:color w:val="000000"/>
          <w:lang w:eastAsia="lv-LV"/>
        </w:rPr>
        <w:t>/</w:t>
      </w:r>
      <w:r w:rsidR="003C2CBE" w:rsidRPr="00B21C1B">
        <w:rPr>
          <w:rFonts w:ascii="Aptos Display" w:eastAsia="Times New Roman" w:hAnsi="Aptos Display" w:cs="Times New Roman"/>
          <w:color w:val="000000"/>
          <w:lang w:eastAsia="lv-LV"/>
        </w:rPr>
        <w:t>2509</w:t>
      </w:r>
      <w:r w:rsidR="00FB4B0B" w:rsidRPr="00B21C1B">
        <w:rPr>
          <w:rStyle w:val="Vresatsauce"/>
          <w:rFonts w:ascii="Aptos Display" w:eastAsia="Times New Roman" w:hAnsi="Aptos Display" w:cs="Times New Roman"/>
          <w:color w:val="000000"/>
          <w:lang w:eastAsia="lv-LV"/>
        </w:rPr>
        <w:footnoteReference w:id="7"/>
      </w:r>
      <w:r w:rsidR="00FB4B0B" w:rsidRPr="00B21C1B">
        <w:rPr>
          <w:rFonts w:ascii="Aptos Display" w:eastAsia="Times New Roman" w:hAnsi="Aptos Display" w:cs="Times New Roman"/>
          <w:color w:val="000000"/>
          <w:lang w:eastAsia="lv-LV"/>
        </w:rPr>
        <w:t xml:space="preserve"> 61.</w:t>
      </w:r>
      <w:r w:rsidR="00402F7A" w:rsidRPr="00B21C1B">
        <w:rPr>
          <w:rFonts w:ascii="Aptos Display" w:eastAsia="Times New Roman" w:hAnsi="Aptos Display" w:cs="Times New Roman"/>
          <w:color w:val="000000"/>
          <w:lang w:eastAsia="lv-LV"/>
        </w:rPr>
        <w:t> </w:t>
      </w:r>
      <w:r w:rsidR="00FB4B0B" w:rsidRPr="00B21C1B">
        <w:rPr>
          <w:rFonts w:ascii="Aptos Display" w:eastAsia="Times New Roman" w:hAnsi="Aptos Display" w:cs="Times New Roman"/>
          <w:color w:val="000000"/>
          <w:lang w:eastAsia="lv-LV"/>
        </w:rPr>
        <w:t>pantā noteikto</w:t>
      </w:r>
      <w:r w:rsidRPr="00B21C1B">
        <w:rPr>
          <w:rFonts w:ascii="Aptos Display" w:eastAsia="Times New Roman" w:hAnsi="Aptos Display" w:cs="Times New Roman"/>
          <w:color w:val="000000"/>
          <w:lang w:eastAsia="lv-LV"/>
        </w:rPr>
        <w:t>.</w:t>
      </w:r>
      <w:bookmarkEnd w:id="7"/>
    </w:p>
    <w:p w14:paraId="65DC1E48" w14:textId="77777777" w:rsidR="00ED25A0" w:rsidRPr="00B21C1B" w:rsidRDefault="00D537C1" w:rsidP="00396C5D">
      <w:pPr>
        <w:pStyle w:val="Sarakstarindkopa"/>
        <w:numPr>
          <w:ilvl w:val="0"/>
          <w:numId w:val="3"/>
        </w:numPr>
        <w:tabs>
          <w:tab w:val="left" w:pos="284"/>
        </w:tabs>
        <w:spacing w:before="120"/>
        <w:contextualSpacing w:val="0"/>
        <w:outlineLvl w:val="3"/>
        <w:rPr>
          <w:rFonts w:ascii="Aptos Display" w:eastAsia="Times New Roman" w:hAnsi="Aptos Display" w:cs="Times New Roman"/>
          <w:bCs/>
          <w:color w:val="000000"/>
          <w:szCs w:val="24"/>
          <w:lang w:eastAsia="lv-LV"/>
        </w:rPr>
      </w:pPr>
      <w:r w:rsidRPr="00B21C1B">
        <w:rPr>
          <w:rFonts w:ascii="Aptos Display" w:eastAsia="Times New Roman" w:hAnsi="Aptos Display" w:cs="Times New Roman"/>
          <w:bCs/>
          <w:color w:val="000000"/>
          <w:szCs w:val="24"/>
          <w:lang w:eastAsia="lv-LV"/>
        </w:rPr>
        <w:t>Vērtēšanas komisijas locekļi ir atbildīgi par projekt</w:t>
      </w:r>
      <w:r w:rsidR="00D34402" w:rsidRPr="00B21C1B">
        <w:rPr>
          <w:rFonts w:ascii="Aptos Display" w:eastAsia="Times New Roman" w:hAnsi="Aptos Display" w:cs="Times New Roman"/>
          <w:bCs/>
          <w:color w:val="000000"/>
          <w:szCs w:val="24"/>
          <w:lang w:eastAsia="lv-LV"/>
        </w:rPr>
        <w:t>a</w:t>
      </w:r>
      <w:r w:rsidRPr="00B21C1B">
        <w:rPr>
          <w:rFonts w:ascii="Aptos Display" w:eastAsia="Times New Roman" w:hAnsi="Aptos Display" w:cs="Times New Roman"/>
          <w:bCs/>
          <w:color w:val="000000"/>
          <w:szCs w:val="24"/>
          <w:lang w:eastAsia="lv-LV"/>
        </w:rPr>
        <w:t xml:space="preserve"> iesniegum</w:t>
      </w:r>
      <w:r w:rsidR="00D34402" w:rsidRPr="00B21C1B">
        <w:rPr>
          <w:rFonts w:ascii="Aptos Display" w:eastAsia="Times New Roman" w:hAnsi="Aptos Display" w:cs="Times New Roman"/>
          <w:bCs/>
          <w:color w:val="000000"/>
          <w:szCs w:val="24"/>
          <w:lang w:eastAsia="lv-LV"/>
        </w:rPr>
        <w:t>a</w:t>
      </w:r>
      <w:r w:rsidRPr="00B21C1B">
        <w:rPr>
          <w:rFonts w:ascii="Aptos Display" w:eastAsia="Times New Roman" w:hAnsi="Aptos Display" w:cs="Times New Roman"/>
          <w:bCs/>
          <w:color w:val="000000"/>
          <w:szCs w:val="24"/>
          <w:lang w:eastAsia="lv-LV"/>
        </w:rPr>
        <w:t xml:space="preserve"> savlaicīgu, objektīvu un rūpīgu izvērtēšanu atbilstoši </w:t>
      </w:r>
      <w:r w:rsidR="00D03AB3" w:rsidRPr="00B21C1B">
        <w:rPr>
          <w:rFonts w:ascii="Aptos Display" w:eastAsia="Times New Roman" w:hAnsi="Aptos Display" w:cs="Times New Roman"/>
          <w:bCs/>
          <w:color w:val="000000"/>
          <w:szCs w:val="24"/>
          <w:lang w:eastAsia="lv-LV"/>
        </w:rPr>
        <w:t>Latvijas Republikas un Eiropas Savienības normatīvajiem aktiem</w:t>
      </w:r>
      <w:r w:rsidRPr="00B21C1B">
        <w:rPr>
          <w:rFonts w:ascii="Aptos Display" w:eastAsia="Times New Roman" w:hAnsi="Aptos Display" w:cs="Times New Roman"/>
          <w:bCs/>
          <w:color w:val="000000"/>
          <w:szCs w:val="24"/>
          <w:lang w:eastAsia="lv-LV"/>
        </w:rPr>
        <w:t xml:space="preserve">, kā arī </w:t>
      </w:r>
      <w:r w:rsidR="00D03AB3" w:rsidRPr="00B21C1B">
        <w:rPr>
          <w:rFonts w:ascii="Aptos Display" w:eastAsia="Times New Roman" w:hAnsi="Aptos Display" w:cs="Times New Roman"/>
          <w:bCs/>
          <w:color w:val="000000"/>
          <w:szCs w:val="24"/>
          <w:lang w:eastAsia="lv-LV"/>
        </w:rPr>
        <w:t xml:space="preserve">ir </w:t>
      </w:r>
      <w:r w:rsidR="003D7C86" w:rsidRPr="00B21C1B">
        <w:rPr>
          <w:rFonts w:ascii="Aptos Display" w:eastAsia="Times New Roman" w:hAnsi="Aptos Display" w:cs="Times New Roman"/>
          <w:bCs/>
          <w:color w:val="000000"/>
          <w:szCs w:val="24"/>
          <w:lang w:eastAsia="lv-LV"/>
        </w:rPr>
        <w:t xml:space="preserve">atbildīgi </w:t>
      </w:r>
      <w:r w:rsidRPr="00B21C1B">
        <w:rPr>
          <w:rFonts w:ascii="Aptos Display" w:eastAsia="Times New Roman" w:hAnsi="Aptos Display" w:cs="Times New Roman"/>
          <w:bCs/>
          <w:color w:val="000000"/>
          <w:szCs w:val="24"/>
          <w:lang w:eastAsia="lv-LV"/>
        </w:rPr>
        <w:t xml:space="preserve">par </w:t>
      </w:r>
      <w:r w:rsidR="008B1741" w:rsidRPr="00B21C1B">
        <w:rPr>
          <w:rFonts w:ascii="Aptos Display" w:eastAsia="Times New Roman" w:hAnsi="Aptos Display" w:cs="Times New Roman"/>
          <w:bCs/>
          <w:color w:val="000000"/>
          <w:szCs w:val="24"/>
          <w:lang w:eastAsia="lv-LV"/>
        </w:rPr>
        <w:t xml:space="preserve">objektivitātes un </w:t>
      </w:r>
      <w:r w:rsidRPr="00B21C1B">
        <w:rPr>
          <w:rFonts w:ascii="Aptos Display" w:eastAsia="Times New Roman" w:hAnsi="Aptos Display" w:cs="Times New Roman"/>
          <w:bCs/>
          <w:color w:val="000000"/>
          <w:szCs w:val="24"/>
          <w:lang w:eastAsia="lv-LV"/>
        </w:rPr>
        <w:t>konfidencialitātes ievērošanu.</w:t>
      </w:r>
      <w:r w:rsidR="00144B21" w:rsidRPr="00B21C1B">
        <w:rPr>
          <w:rFonts w:ascii="Aptos Display" w:hAnsi="Aptos Display"/>
        </w:rPr>
        <w:t xml:space="preserve"> </w:t>
      </w:r>
    </w:p>
    <w:p w14:paraId="6F66F55D" w14:textId="2502574E" w:rsidR="00144B21" w:rsidRPr="00B21C1B" w:rsidRDefault="00144B21" w:rsidP="00396C5D">
      <w:pPr>
        <w:pStyle w:val="Sarakstarindkopa"/>
        <w:numPr>
          <w:ilvl w:val="0"/>
          <w:numId w:val="3"/>
        </w:numPr>
        <w:tabs>
          <w:tab w:val="left" w:pos="284"/>
        </w:tabs>
        <w:spacing w:before="120"/>
        <w:contextualSpacing w:val="0"/>
        <w:outlineLvl w:val="3"/>
        <w:rPr>
          <w:rFonts w:ascii="Aptos Display" w:eastAsia="Times New Roman" w:hAnsi="Aptos Display" w:cs="Times New Roman"/>
          <w:bCs/>
          <w:color w:val="000000"/>
          <w:szCs w:val="24"/>
          <w:lang w:eastAsia="lv-LV"/>
        </w:rPr>
      </w:pPr>
      <w:r w:rsidRPr="00B21C1B">
        <w:rPr>
          <w:rFonts w:ascii="Aptos Display" w:eastAsia="Times New Roman" w:hAnsi="Aptos Display" w:cs="Times New Roman"/>
          <w:bCs/>
          <w:color w:val="000000"/>
          <w:szCs w:val="24"/>
          <w:lang w:eastAsia="lv-LV"/>
        </w:rPr>
        <w:t>Vērtēšanas komisijas locekļi projekta iesnieguma vērtēšanā piedalās šādā apjomā:</w:t>
      </w:r>
    </w:p>
    <w:p w14:paraId="5BDFD93C" w14:textId="77777777" w:rsidR="00144B21" w:rsidRPr="00B21C1B" w:rsidRDefault="00144B21" w:rsidP="00396C5D">
      <w:pPr>
        <w:pStyle w:val="Sarakstarindkopa"/>
        <w:numPr>
          <w:ilvl w:val="1"/>
          <w:numId w:val="3"/>
        </w:numPr>
        <w:tabs>
          <w:tab w:val="left" w:pos="284"/>
        </w:tabs>
        <w:outlineLvl w:val="3"/>
        <w:rPr>
          <w:rFonts w:ascii="Aptos Display" w:eastAsia="Times New Roman" w:hAnsi="Aptos Display" w:cs="Times New Roman"/>
          <w:bCs/>
          <w:color w:val="000000"/>
          <w:szCs w:val="24"/>
          <w:lang w:eastAsia="lv-LV"/>
        </w:rPr>
      </w:pPr>
      <w:r w:rsidRPr="00B21C1B">
        <w:rPr>
          <w:rFonts w:ascii="Aptos Display" w:eastAsia="Times New Roman" w:hAnsi="Aptos Display" w:cs="Times New Roman"/>
          <w:bCs/>
          <w:color w:val="000000"/>
          <w:szCs w:val="24"/>
          <w:lang w:eastAsia="lv-LV"/>
        </w:rPr>
        <w:t>vienotie kritēriji (vērtē balsstiesīgie sadarbības iestādes pārstāvji, kas ietverti vērtēšanas komisijā);</w:t>
      </w:r>
    </w:p>
    <w:p w14:paraId="359DB4BB" w14:textId="77777777" w:rsidR="00144B21" w:rsidRPr="00B21C1B" w:rsidRDefault="00144B21" w:rsidP="00396C5D">
      <w:pPr>
        <w:pStyle w:val="Sarakstarindkopa"/>
        <w:numPr>
          <w:ilvl w:val="1"/>
          <w:numId w:val="3"/>
        </w:numPr>
        <w:tabs>
          <w:tab w:val="left" w:pos="284"/>
        </w:tabs>
        <w:spacing w:before="120" w:after="0"/>
        <w:contextualSpacing w:val="0"/>
        <w:outlineLvl w:val="3"/>
        <w:rPr>
          <w:rFonts w:ascii="Aptos Display" w:eastAsia="Times New Roman" w:hAnsi="Aptos Display" w:cs="Times New Roman"/>
          <w:bCs/>
          <w:color w:val="000000"/>
          <w:szCs w:val="24"/>
          <w:lang w:eastAsia="lv-LV"/>
        </w:rPr>
      </w:pPr>
      <w:r w:rsidRPr="00B21C1B">
        <w:rPr>
          <w:rFonts w:ascii="Aptos Display" w:eastAsia="Times New Roman" w:hAnsi="Aptos Display" w:cs="Times New Roman"/>
          <w:bCs/>
          <w:color w:val="000000"/>
          <w:szCs w:val="24"/>
          <w:lang w:eastAsia="lv-LV"/>
        </w:rPr>
        <w:t>vienotie izvēles kritēriji (vērtē balsstiesīgie sadarbības iestādes pārstāvji, kas ietverti vērtēšanas komisijā);</w:t>
      </w:r>
    </w:p>
    <w:p w14:paraId="12545E31" w14:textId="7CF4174F" w:rsidR="00D537C1" w:rsidRPr="00B21C1B" w:rsidRDefault="00144B21" w:rsidP="00396C5D">
      <w:pPr>
        <w:pStyle w:val="Sarakstarindkopa"/>
        <w:numPr>
          <w:ilvl w:val="1"/>
          <w:numId w:val="3"/>
        </w:numPr>
        <w:tabs>
          <w:tab w:val="left" w:pos="284"/>
        </w:tabs>
        <w:spacing w:before="0"/>
        <w:contextualSpacing w:val="0"/>
        <w:outlineLvl w:val="3"/>
        <w:rPr>
          <w:rFonts w:ascii="Aptos Display" w:eastAsia="Times New Roman" w:hAnsi="Aptos Display" w:cs="Times New Roman"/>
          <w:bCs/>
          <w:color w:val="000000"/>
          <w:szCs w:val="24"/>
          <w:lang w:eastAsia="lv-LV"/>
        </w:rPr>
      </w:pPr>
      <w:r w:rsidRPr="00B21C1B">
        <w:rPr>
          <w:rFonts w:ascii="Aptos Display" w:eastAsia="Times New Roman" w:hAnsi="Aptos Display" w:cs="Times New Roman"/>
          <w:bCs/>
          <w:color w:val="000000"/>
          <w:szCs w:val="24"/>
          <w:lang w:eastAsia="lv-LV"/>
        </w:rPr>
        <w:t xml:space="preserve">specifiskie atbilstības kritēriji (vērtē </w:t>
      </w:r>
      <w:r w:rsidR="00B50DF1" w:rsidRPr="00B21C1B">
        <w:rPr>
          <w:rFonts w:ascii="Aptos Display" w:eastAsia="Times New Roman" w:hAnsi="Aptos Display" w:cs="Times New Roman"/>
          <w:bCs/>
          <w:color w:val="000000"/>
          <w:szCs w:val="24"/>
          <w:lang w:eastAsia="lv-LV"/>
        </w:rPr>
        <w:t xml:space="preserve">visi </w:t>
      </w:r>
      <w:r w:rsidRPr="00B21C1B">
        <w:rPr>
          <w:rFonts w:ascii="Aptos Display" w:eastAsia="Times New Roman" w:hAnsi="Aptos Display" w:cs="Times New Roman"/>
          <w:bCs/>
          <w:color w:val="000000"/>
          <w:szCs w:val="24"/>
          <w:lang w:eastAsia="lv-LV"/>
        </w:rPr>
        <w:t xml:space="preserve">balsstiesīgie </w:t>
      </w:r>
      <w:r w:rsidR="004316C9" w:rsidRPr="00B21C1B">
        <w:rPr>
          <w:rFonts w:ascii="Aptos Display" w:eastAsia="Times New Roman" w:hAnsi="Aptos Display" w:cs="Times New Roman"/>
          <w:bCs/>
          <w:color w:val="000000"/>
          <w:szCs w:val="24"/>
          <w:lang w:eastAsia="lv-LV"/>
        </w:rPr>
        <w:t>projektu iesniegumu komisijas locekļi</w:t>
      </w:r>
      <w:r w:rsidRPr="00B21C1B">
        <w:rPr>
          <w:rFonts w:ascii="Aptos Display" w:eastAsia="Times New Roman" w:hAnsi="Aptos Display" w:cs="Times New Roman"/>
          <w:bCs/>
          <w:color w:val="000000"/>
          <w:szCs w:val="24"/>
          <w:lang w:eastAsia="lv-LV"/>
        </w:rPr>
        <w:t>).</w:t>
      </w:r>
    </w:p>
    <w:p w14:paraId="373EF6E2" w14:textId="01E031EF" w:rsidR="001B7BC7" w:rsidRPr="00B21C1B" w:rsidRDefault="00B60437" w:rsidP="2E00752B">
      <w:pPr>
        <w:pStyle w:val="Sarakstarindkopa"/>
        <w:numPr>
          <w:ilvl w:val="0"/>
          <w:numId w:val="3"/>
        </w:numPr>
        <w:tabs>
          <w:tab w:val="left" w:pos="284"/>
        </w:tabs>
        <w:spacing w:before="0"/>
        <w:contextualSpacing w:val="0"/>
        <w:outlineLvl w:val="3"/>
        <w:rPr>
          <w:rFonts w:ascii="Aptos Display" w:hAnsi="Aptos Display" w:cs="Times New Roman"/>
        </w:rPr>
      </w:pPr>
      <w:bookmarkStart w:id="8" w:name="_Ref120520594"/>
      <w:r w:rsidRPr="00B21C1B">
        <w:rPr>
          <w:rFonts w:ascii="Aptos Display" w:eastAsia="Times New Roman" w:hAnsi="Aptos Display" w:cs="Times New Roman"/>
          <w:color w:val="000000" w:themeColor="text1"/>
          <w:lang w:eastAsia="lv-LV"/>
        </w:rPr>
        <w:t>V</w:t>
      </w:r>
      <w:r w:rsidR="00ED50C7" w:rsidRPr="00B21C1B">
        <w:rPr>
          <w:rFonts w:ascii="Aptos Display" w:eastAsia="Times New Roman" w:hAnsi="Aptos Display" w:cs="Times New Roman"/>
          <w:color w:val="000000" w:themeColor="text1"/>
          <w:lang w:eastAsia="lv-LV"/>
        </w:rPr>
        <w:t>ērtēšanas komisija pēc projekt</w:t>
      </w:r>
      <w:r w:rsidR="00931C60" w:rsidRPr="00B21C1B">
        <w:rPr>
          <w:rFonts w:ascii="Aptos Display" w:eastAsia="Times New Roman" w:hAnsi="Aptos Display" w:cs="Times New Roman"/>
          <w:color w:val="000000" w:themeColor="text1"/>
          <w:lang w:eastAsia="lv-LV"/>
        </w:rPr>
        <w:t>a</w:t>
      </w:r>
      <w:r w:rsidR="00ED50C7" w:rsidRPr="00B21C1B">
        <w:rPr>
          <w:rFonts w:ascii="Aptos Display" w:eastAsia="Times New Roman" w:hAnsi="Aptos Display" w:cs="Times New Roman"/>
          <w:color w:val="000000" w:themeColor="text1"/>
          <w:lang w:eastAsia="lv-LV"/>
        </w:rPr>
        <w:t xml:space="preserve"> iesniegum</w:t>
      </w:r>
      <w:r w:rsidR="00931C60" w:rsidRPr="00B21C1B">
        <w:rPr>
          <w:rFonts w:ascii="Aptos Display" w:eastAsia="Times New Roman" w:hAnsi="Aptos Display" w:cs="Times New Roman"/>
          <w:color w:val="000000" w:themeColor="text1"/>
          <w:lang w:eastAsia="lv-LV"/>
        </w:rPr>
        <w:t>a</w:t>
      </w:r>
      <w:r w:rsidR="00ED50C7" w:rsidRPr="00B21C1B">
        <w:rPr>
          <w:rFonts w:ascii="Aptos Display" w:eastAsia="Times New Roman" w:hAnsi="Aptos Display" w:cs="Times New Roman"/>
          <w:color w:val="000000" w:themeColor="text1"/>
          <w:lang w:eastAsia="lv-LV"/>
        </w:rPr>
        <w:t xml:space="preserve"> iesniegšanas termiņa beig</w:t>
      </w:r>
      <w:r w:rsidR="00840CF9" w:rsidRPr="00B21C1B">
        <w:rPr>
          <w:rFonts w:ascii="Aptos Display" w:eastAsia="Times New Roman" w:hAnsi="Aptos Display" w:cs="Times New Roman"/>
          <w:color w:val="000000" w:themeColor="text1"/>
          <w:lang w:eastAsia="lv-LV"/>
        </w:rPr>
        <w:t>u datuma</w:t>
      </w:r>
      <w:r w:rsidR="00ED50C7" w:rsidRPr="00B21C1B">
        <w:rPr>
          <w:rFonts w:ascii="Aptos Display" w:eastAsia="Times New Roman" w:hAnsi="Aptos Display" w:cs="Times New Roman"/>
          <w:color w:val="000000" w:themeColor="text1"/>
          <w:lang w:eastAsia="lv-LV"/>
        </w:rPr>
        <w:t xml:space="preserve"> vērtē projekt</w:t>
      </w:r>
      <w:r w:rsidR="00931C60" w:rsidRPr="00B21C1B">
        <w:rPr>
          <w:rFonts w:ascii="Aptos Display" w:eastAsia="Times New Roman" w:hAnsi="Aptos Display" w:cs="Times New Roman"/>
          <w:color w:val="000000" w:themeColor="text1"/>
          <w:lang w:eastAsia="lv-LV"/>
        </w:rPr>
        <w:t>a</w:t>
      </w:r>
      <w:r w:rsidR="00ED50C7" w:rsidRPr="00B21C1B">
        <w:rPr>
          <w:rFonts w:ascii="Aptos Display" w:eastAsia="Times New Roman" w:hAnsi="Aptos Display" w:cs="Times New Roman"/>
          <w:color w:val="000000" w:themeColor="text1"/>
          <w:lang w:eastAsia="lv-LV"/>
        </w:rPr>
        <w:t xml:space="preserve"> iesniegumu, ievērojot projekt</w:t>
      </w:r>
      <w:r w:rsidR="0023200A" w:rsidRPr="00B21C1B">
        <w:rPr>
          <w:rFonts w:ascii="Aptos Display" w:eastAsia="Times New Roman" w:hAnsi="Aptos Display" w:cs="Times New Roman"/>
          <w:color w:val="000000" w:themeColor="text1"/>
          <w:lang w:eastAsia="lv-LV"/>
        </w:rPr>
        <w:t>a</w:t>
      </w:r>
      <w:r w:rsidR="00ED50C7" w:rsidRPr="00B21C1B">
        <w:rPr>
          <w:rFonts w:ascii="Aptos Display" w:eastAsia="Times New Roman" w:hAnsi="Aptos Display" w:cs="Times New Roman"/>
          <w:color w:val="000000" w:themeColor="text1"/>
          <w:lang w:eastAsia="lv-LV"/>
        </w:rPr>
        <w:t xml:space="preserve"> iesniegum</w:t>
      </w:r>
      <w:r w:rsidR="0023200A" w:rsidRPr="00B21C1B">
        <w:rPr>
          <w:rFonts w:ascii="Aptos Display" w:eastAsia="Times New Roman" w:hAnsi="Aptos Display" w:cs="Times New Roman"/>
          <w:color w:val="000000" w:themeColor="text1"/>
          <w:lang w:eastAsia="lv-LV"/>
        </w:rPr>
        <w:t>a</w:t>
      </w:r>
      <w:r w:rsidR="00ED50C7" w:rsidRPr="00B21C1B">
        <w:rPr>
          <w:rFonts w:ascii="Aptos Display" w:eastAsia="Times New Roman" w:hAnsi="Aptos Display" w:cs="Times New Roman"/>
          <w:color w:val="000000" w:themeColor="text1"/>
          <w:lang w:eastAsia="lv-LV"/>
        </w:rPr>
        <w:t xml:space="preserve"> vērtēšanas kritēriju piemērošanas metodikā noteikto </w:t>
      </w:r>
      <w:r w:rsidR="0043459A" w:rsidRPr="00B21C1B">
        <w:rPr>
          <w:rFonts w:ascii="Aptos Display" w:eastAsia="Times New Roman" w:hAnsi="Aptos Display" w:cs="Times New Roman"/>
          <w:color w:val="000000" w:themeColor="text1"/>
          <w:lang w:eastAsia="lv-LV"/>
        </w:rPr>
        <w:t xml:space="preserve">(nolikuma </w:t>
      </w:r>
      <w:r w:rsidR="00412705" w:rsidRPr="00B21C1B">
        <w:rPr>
          <w:rFonts w:ascii="Aptos Display" w:eastAsia="Times New Roman" w:hAnsi="Aptos Display" w:cs="Times New Roman"/>
          <w:color w:val="000000" w:themeColor="text1"/>
          <w:lang w:eastAsia="lv-LV"/>
        </w:rPr>
        <w:t>2</w:t>
      </w:r>
      <w:r w:rsidR="0026225C" w:rsidRPr="00B21C1B">
        <w:rPr>
          <w:rFonts w:ascii="Aptos Display" w:eastAsia="Times New Roman" w:hAnsi="Aptos Display" w:cs="Times New Roman"/>
          <w:color w:val="000000" w:themeColor="text1"/>
          <w:lang w:eastAsia="lv-LV"/>
        </w:rPr>
        <w:t>. </w:t>
      </w:r>
      <w:r w:rsidR="0043459A" w:rsidRPr="00B21C1B">
        <w:rPr>
          <w:rFonts w:ascii="Aptos Display" w:eastAsia="Times New Roman" w:hAnsi="Aptos Display" w:cs="Times New Roman"/>
          <w:color w:val="000000" w:themeColor="text1"/>
          <w:lang w:eastAsia="lv-LV"/>
        </w:rPr>
        <w:t>pielikums) un</w:t>
      </w:r>
      <w:r w:rsidR="00D537C1" w:rsidRPr="00B21C1B">
        <w:rPr>
          <w:rFonts w:ascii="Aptos Display" w:eastAsia="Times New Roman" w:hAnsi="Aptos Display" w:cs="Times New Roman"/>
          <w:color w:val="000000" w:themeColor="text1"/>
          <w:lang w:eastAsia="lv-LV"/>
        </w:rPr>
        <w:t xml:space="preserve"> </w:t>
      </w:r>
      <w:r w:rsidR="005922B8" w:rsidRPr="00B21C1B">
        <w:rPr>
          <w:rFonts w:ascii="Aptos Display" w:eastAsia="Times New Roman" w:hAnsi="Aptos Display" w:cs="Times New Roman"/>
          <w:color w:val="000000" w:themeColor="text1"/>
          <w:lang w:eastAsia="lv-LV"/>
        </w:rPr>
        <w:t xml:space="preserve">Projektu portālā </w:t>
      </w:r>
      <w:r w:rsidR="00D537C1" w:rsidRPr="00B21C1B">
        <w:rPr>
          <w:rFonts w:ascii="Aptos Display" w:hAnsi="Aptos Display" w:cs="Times New Roman"/>
        </w:rPr>
        <w:t>aizpildot projekt</w:t>
      </w:r>
      <w:r w:rsidR="00485091" w:rsidRPr="00B21C1B">
        <w:rPr>
          <w:rFonts w:ascii="Aptos Display" w:hAnsi="Aptos Display" w:cs="Times New Roman"/>
        </w:rPr>
        <w:t>a</w:t>
      </w:r>
      <w:r w:rsidR="00D537C1" w:rsidRPr="00B21C1B">
        <w:rPr>
          <w:rFonts w:ascii="Aptos Display" w:hAnsi="Aptos Display" w:cs="Times New Roman"/>
        </w:rPr>
        <w:t xml:space="preserve"> iesniegum</w:t>
      </w:r>
      <w:r w:rsidR="00485091" w:rsidRPr="00B21C1B">
        <w:rPr>
          <w:rFonts w:ascii="Aptos Display" w:hAnsi="Aptos Display" w:cs="Times New Roman"/>
        </w:rPr>
        <w:t>a</w:t>
      </w:r>
      <w:r w:rsidR="00D537C1" w:rsidRPr="00B21C1B">
        <w:rPr>
          <w:rFonts w:ascii="Aptos Display" w:hAnsi="Aptos Display" w:cs="Times New Roman"/>
        </w:rPr>
        <w:t xml:space="preserve"> vērtēšanas veidlapu.</w:t>
      </w:r>
      <w:bookmarkEnd w:id="8"/>
    </w:p>
    <w:p w14:paraId="7DCBB967" w14:textId="7653B209" w:rsidR="0020379A" w:rsidRPr="00B21C1B" w:rsidRDefault="34A7FB25" w:rsidP="00396C5D">
      <w:pPr>
        <w:pStyle w:val="Sarakstarindkopa"/>
        <w:numPr>
          <w:ilvl w:val="0"/>
          <w:numId w:val="3"/>
        </w:numPr>
        <w:tabs>
          <w:tab w:val="left" w:pos="284"/>
        </w:tabs>
        <w:spacing w:before="0"/>
        <w:contextualSpacing w:val="0"/>
        <w:outlineLvl w:val="3"/>
        <w:rPr>
          <w:rFonts w:ascii="Aptos Display" w:hAnsi="Aptos Display" w:cs="Times New Roman"/>
          <w:szCs w:val="24"/>
        </w:rPr>
      </w:pPr>
      <w:bookmarkStart w:id="9" w:name="_Ref120489080"/>
      <w:r w:rsidRPr="00B21C1B">
        <w:rPr>
          <w:rFonts w:ascii="Aptos Display" w:hAnsi="Aptos Display" w:cs="Times New Roman"/>
          <w:szCs w:val="24"/>
        </w:rPr>
        <w:t>Projekta iesnieguma atbilstību projektu vērtēšanas kritērijiem vērtē šādā secībā:</w:t>
      </w:r>
      <w:bookmarkEnd w:id="9"/>
    </w:p>
    <w:p w14:paraId="2E3CECE5" w14:textId="0809CA3D" w:rsidR="0020379A" w:rsidRPr="00B21C1B" w:rsidRDefault="00DB6821" w:rsidP="00396C5D">
      <w:pPr>
        <w:pStyle w:val="Sarakstarindkopa"/>
        <w:numPr>
          <w:ilvl w:val="1"/>
          <w:numId w:val="3"/>
        </w:numPr>
        <w:tabs>
          <w:tab w:val="left" w:pos="284"/>
        </w:tabs>
        <w:spacing w:before="0"/>
        <w:outlineLvl w:val="3"/>
        <w:rPr>
          <w:rFonts w:ascii="Aptos Display" w:hAnsi="Aptos Display" w:cs="Times New Roman"/>
          <w:szCs w:val="24"/>
        </w:rPr>
      </w:pPr>
      <w:r w:rsidRPr="00B21C1B">
        <w:rPr>
          <w:rFonts w:ascii="Aptos Display" w:hAnsi="Aptos Display" w:cs="Times New Roman"/>
          <w:szCs w:val="24"/>
        </w:rPr>
        <w:t>vienotie kritēriji</w:t>
      </w:r>
      <w:r w:rsidR="007930C2" w:rsidRPr="00B21C1B">
        <w:rPr>
          <w:rFonts w:ascii="Aptos Display" w:hAnsi="Aptos Display" w:cs="Times New Roman"/>
          <w:szCs w:val="24"/>
        </w:rPr>
        <w:t>;</w:t>
      </w:r>
    </w:p>
    <w:p w14:paraId="720C01FA" w14:textId="6DC8C8FB" w:rsidR="0020379A" w:rsidRPr="00B21C1B" w:rsidRDefault="00DB6821" w:rsidP="00396C5D">
      <w:pPr>
        <w:pStyle w:val="Sarakstarindkopa"/>
        <w:numPr>
          <w:ilvl w:val="1"/>
          <w:numId w:val="3"/>
        </w:numPr>
        <w:tabs>
          <w:tab w:val="left" w:pos="284"/>
        </w:tabs>
        <w:spacing w:before="0"/>
        <w:outlineLvl w:val="3"/>
        <w:rPr>
          <w:rFonts w:ascii="Aptos Display" w:hAnsi="Aptos Display" w:cs="Times New Roman"/>
          <w:szCs w:val="24"/>
        </w:rPr>
      </w:pPr>
      <w:r w:rsidRPr="00B21C1B">
        <w:rPr>
          <w:rFonts w:ascii="Aptos Display" w:hAnsi="Aptos Display" w:cs="Times New Roman"/>
          <w:szCs w:val="24"/>
        </w:rPr>
        <w:t>vienotie izvēles kritēriji</w:t>
      </w:r>
      <w:r w:rsidR="007930C2" w:rsidRPr="00B21C1B">
        <w:rPr>
          <w:rFonts w:ascii="Aptos Display" w:hAnsi="Aptos Display" w:cs="Times New Roman"/>
          <w:szCs w:val="24"/>
        </w:rPr>
        <w:t>;</w:t>
      </w:r>
    </w:p>
    <w:p w14:paraId="3646BD65" w14:textId="119CC018" w:rsidR="0020379A" w:rsidRPr="00B21C1B" w:rsidRDefault="00DB6821" w:rsidP="00396C5D">
      <w:pPr>
        <w:pStyle w:val="Sarakstarindkopa"/>
        <w:numPr>
          <w:ilvl w:val="1"/>
          <w:numId w:val="3"/>
        </w:numPr>
        <w:tabs>
          <w:tab w:val="left" w:pos="284"/>
        </w:tabs>
        <w:spacing w:before="0"/>
        <w:contextualSpacing w:val="0"/>
        <w:outlineLvl w:val="3"/>
        <w:rPr>
          <w:rFonts w:ascii="Aptos Display" w:hAnsi="Aptos Display" w:cs="Times New Roman"/>
          <w:szCs w:val="24"/>
        </w:rPr>
      </w:pPr>
      <w:r w:rsidRPr="00B21C1B">
        <w:rPr>
          <w:rFonts w:ascii="Aptos Display" w:hAnsi="Aptos Display" w:cs="Times New Roman"/>
          <w:szCs w:val="24"/>
        </w:rPr>
        <w:t>specifiskie atbilstības kritēriji</w:t>
      </w:r>
      <w:r w:rsidR="007930C2" w:rsidRPr="00B21C1B">
        <w:rPr>
          <w:rFonts w:ascii="Aptos Display" w:hAnsi="Aptos Display" w:cs="Times New Roman"/>
          <w:szCs w:val="24"/>
        </w:rPr>
        <w:t>.</w:t>
      </w:r>
    </w:p>
    <w:p w14:paraId="6DC8EF62" w14:textId="06FD8DED" w:rsidR="00E60B1A" w:rsidRPr="00B21C1B" w:rsidRDefault="00D537C1" w:rsidP="00396C5D">
      <w:pPr>
        <w:pStyle w:val="Sarakstarindkopa"/>
        <w:numPr>
          <w:ilvl w:val="0"/>
          <w:numId w:val="3"/>
        </w:numPr>
        <w:spacing w:before="0"/>
        <w:ind w:left="426" w:hanging="426"/>
        <w:contextualSpacing w:val="0"/>
        <w:outlineLvl w:val="3"/>
        <w:rPr>
          <w:rFonts w:ascii="Aptos Display" w:eastAsia="Times New Roman" w:hAnsi="Aptos Display" w:cs="Times New Roman"/>
          <w:bCs/>
          <w:color w:val="000000"/>
          <w:szCs w:val="24"/>
          <w:lang w:eastAsia="lv-LV"/>
        </w:rPr>
      </w:pPr>
      <w:bookmarkStart w:id="10" w:name="_Ref120491837"/>
      <w:r w:rsidRPr="00B21C1B">
        <w:rPr>
          <w:rFonts w:ascii="Aptos Display" w:eastAsia="Times New Roman" w:hAnsi="Aptos Display" w:cs="Times New Roman"/>
          <w:bCs/>
          <w:color w:val="000000"/>
          <w:szCs w:val="24"/>
          <w:lang w:eastAsia="lv-LV"/>
        </w:rPr>
        <w:t>Vērtēšanas komisijas lēmums tiek atspoguļots vērtēšanas komisijas atzinumā</w:t>
      </w:r>
      <w:r w:rsidR="00C62E95" w:rsidRPr="00B21C1B">
        <w:rPr>
          <w:rFonts w:ascii="Aptos Display" w:eastAsia="Times New Roman" w:hAnsi="Aptos Display" w:cs="Times New Roman"/>
          <w:bCs/>
          <w:color w:val="000000"/>
          <w:szCs w:val="24"/>
          <w:lang w:eastAsia="lv-LV"/>
        </w:rPr>
        <w:t xml:space="preserve"> par projekta iesnieguma virzību apstiprināšanai, apstiprināšanai ar nosacījumu vai noraidīšanai.</w:t>
      </w:r>
      <w:bookmarkEnd w:id="10"/>
    </w:p>
    <w:p w14:paraId="36592662" w14:textId="6ED7CD57" w:rsidR="00D537C1" w:rsidRPr="00B21C1B" w:rsidRDefault="00F31B42" w:rsidP="00396C5D">
      <w:pPr>
        <w:pStyle w:val="Sarakstarindkopa"/>
        <w:numPr>
          <w:ilvl w:val="0"/>
          <w:numId w:val="3"/>
        </w:numPr>
        <w:spacing w:before="0"/>
        <w:outlineLvl w:val="3"/>
        <w:rPr>
          <w:rFonts w:ascii="Aptos Display" w:eastAsia="Times New Roman" w:hAnsi="Aptos Display" w:cs="Times New Roman"/>
          <w:color w:val="000000"/>
          <w:szCs w:val="24"/>
          <w:lang w:eastAsia="lv-LV"/>
        </w:rPr>
      </w:pPr>
      <w:bookmarkStart w:id="11" w:name="_Ref120491666"/>
      <w:r w:rsidRPr="00B21C1B">
        <w:rPr>
          <w:rFonts w:ascii="Aptos Display" w:eastAsia="Times New Roman" w:hAnsi="Aptos Display" w:cs="Times New Roman"/>
          <w:color w:val="000000" w:themeColor="text1"/>
          <w:szCs w:val="24"/>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00B21C1B">
        <w:rPr>
          <w:rFonts w:ascii="Aptos Display" w:eastAsia="Times New Roman" w:hAnsi="Aptos Display" w:cs="Times New Roman"/>
          <w:color w:val="000000" w:themeColor="text1"/>
          <w:szCs w:val="24"/>
          <w:lang w:eastAsia="lv-LV"/>
        </w:rPr>
        <w:t>Projektu portālā</w:t>
      </w:r>
      <w:r w:rsidR="00D537C1" w:rsidRPr="00B21C1B">
        <w:rPr>
          <w:rFonts w:ascii="Aptos Display" w:eastAsia="Times New Roman" w:hAnsi="Aptos Display" w:cs="Times New Roman"/>
          <w:color w:val="000000" w:themeColor="text1"/>
          <w:szCs w:val="24"/>
          <w:lang w:eastAsia="lv-LV"/>
        </w:rPr>
        <w:t>.</w:t>
      </w:r>
      <w:bookmarkEnd w:id="11"/>
    </w:p>
    <w:p w14:paraId="5883F8B6" w14:textId="7F88CBB7" w:rsidR="0093766F" w:rsidRPr="00B21C1B" w:rsidRDefault="0093766F" w:rsidP="002D4208">
      <w:pPr>
        <w:pStyle w:val="Headinggg1"/>
        <w:ind w:left="714" w:hanging="357"/>
        <w:rPr>
          <w:rFonts w:ascii="Aptos Display" w:hAnsi="Aptos Display"/>
        </w:rPr>
      </w:pPr>
      <w:r w:rsidRPr="00B21C1B">
        <w:rPr>
          <w:rFonts w:ascii="Aptos Display" w:hAnsi="Aptos Display"/>
        </w:rPr>
        <w:t xml:space="preserve">Lēmuma </w:t>
      </w:r>
      <w:r w:rsidR="001A2736" w:rsidRPr="00B21C1B">
        <w:rPr>
          <w:rFonts w:ascii="Aptos Display" w:hAnsi="Aptos Display"/>
        </w:rPr>
        <w:t>pieņemšanas</w:t>
      </w:r>
      <w:r w:rsidR="007A6511" w:rsidRPr="00B21C1B">
        <w:rPr>
          <w:rFonts w:ascii="Aptos Display" w:hAnsi="Aptos Display"/>
        </w:rPr>
        <w:t xml:space="preserve"> un paziņošanas kārtība</w:t>
      </w:r>
    </w:p>
    <w:p w14:paraId="59E93123" w14:textId="54192BF3" w:rsidR="0093766F" w:rsidRPr="00B21C1B" w:rsidRDefault="00000595" w:rsidP="00396C5D">
      <w:pPr>
        <w:pStyle w:val="naisf"/>
        <w:numPr>
          <w:ilvl w:val="0"/>
          <w:numId w:val="3"/>
        </w:numPr>
        <w:spacing w:before="0" w:beforeAutospacing="0" w:after="120" w:afterAutospacing="0"/>
        <w:rPr>
          <w:rFonts w:ascii="Aptos Display" w:hAnsi="Aptos Display"/>
        </w:rPr>
      </w:pPr>
      <w:bookmarkStart w:id="12" w:name="_Ref120490735"/>
      <w:r w:rsidRPr="00B21C1B">
        <w:rPr>
          <w:rFonts w:ascii="Aptos Display" w:hAnsi="Aptos Display"/>
        </w:rPr>
        <w:t>S</w:t>
      </w:r>
      <w:r w:rsidR="002A370A" w:rsidRPr="00B21C1B">
        <w:rPr>
          <w:rFonts w:ascii="Aptos Display" w:hAnsi="Aptos Display"/>
        </w:rPr>
        <w:t xml:space="preserve">adarbības iestāde, pamatojoties uz vērtēšanas komisijas sniegto atzinumu, pieņem lēmumu </w:t>
      </w:r>
      <w:r w:rsidR="0093766F" w:rsidRPr="00B21C1B">
        <w:rPr>
          <w:rFonts w:ascii="Aptos Display" w:hAnsi="Aptos Display"/>
        </w:rPr>
        <w:t>(turpmāk – lēmums) par:</w:t>
      </w:r>
      <w:bookmarkEnd w:id="12"/>
    </w:p>
    <w:p w14:paraId="620EEF71" w14:textId="77777777" w:rsidR="0093766F" w:rsidRPr="00B21C1B" w:rsidRDefault="0093766F" w:rsidP="006E7476">
      <w:pPr>
        <w:pStyle w:val="naisf"/>
        <w:numPr>
          <w:ilvl w:val="1"/>
          <w:numId w:val="3"/>
        </w:numPr>
        <w:spacing w:before="0" w:beforeAutospacing="0" w:after="0" w:afterAutospacing="0"/>
        <w:rPr>
          <w:rFonts w:ascii="Aptos Display" w:hAnsi="Aptos Display"/>
        </w:rPr>
      </w:pPr>
      <w:bookmarkStart w:id="13" w:name="_Ref120521412"/>
      <w:r w:rsidRPr="00B21C1B">
        <w:rPr>
          <w:rFonts w:ascii="Aptos Display" w:hAnsi="Aptos Display"/>
        </w:rPr>
        <w:t>projekta iesnieguma apstiprināšanu;</w:t>
      </w:r>
      <w:bookmarkEnd w:id="13"/>
    </w:p>
    <w:p w14:paraId="7204B92F" w14:textId="77777777" w:rsidR="0093766F" w:rsidRPr="00B21C1B" w:rsidRDefault="0093766F" w:rsidP="006E7476">
      <w:pPr>
        <w:pStyle w:val="naisf"/>
        <w:numPr>
          <w:ilvl w:val="1"/>
          <w:numId w:val="3"/>
        </w:numPr>
        <w:spacing w:before="0" w:beforeAutospacing="0" w:after="0" w:afterAutospacing="0"/>
        <w:rPr>
          <w:rFonts w:ascii="Aptos Display" w:hAnsi="Aptos Display"/>
        </w:rPr>
      </w:pPr>
      <w:bookmarkStart w:id="14" w:name="_Ref120521415"/>
      <w:r w:rsidRPr="00B21C1B">
        <w:rPr>
          <w:rFonts w:ascii="Aptos Display" w:hAnsi="Aptos Display"/>
        </w:rPr>
        <w:t>projekta iesnieguma apstiprināšanu ar nosacījumu;</w:t>
      </w:r>
      <w:bookmarkEnd w:id="14"/>
    </w:p>
    <w:p w14:paraId="4273B6EA" w14:textId="77777777" w:rsidR="004D46FF" w:rsidRPr="00B21C1B" w:rsidRDefault="0093766F" w:rsidP="00396C5D">
      <w:pPr>
        <w:pStyle w:val="naisf"/>
        <w:numPr>
          <w:ilvl w:val="1"/>
          <w:numId w:val="3"/>
        </w:numPr>
        <w:spacing w:before="0" w:beforeAutospacing="0" w:after="120" w:afterAutospacing="0"/>
        <w:rPr>
          <w:rFonts w:ascii="Aptos Display" w:hAnsi="Aptos Display"/>
        </w:rPr>
      </w:pPr>
      <w:r w:rsidRPr="00B21C1B">
        <w:rPr>
          <w:rFonts w:ascii="Aptos Display" w:hAnsi="Aptos Display"/>
        </w:rPr>
        <w:t>projekta iesnieguma noraidīšanu.</w:t>
      </w:r>
    </w:p>
    <w:p w14:paraId="73320236" w14:textId="72DC563E" w:rsidR="000F07BB" w:rsidRPr="00B21C1B" w:rsidRDefault="006E1557" w:rsidP="00396C5D">
      <w:pPr>
        <w:pStyle w:val="naisf"/>
        <w:numPr>
          <w:ilvl w:val="0"/>
          <w:numId w:val="3"/>
        </w:numPr>
        <w:spacing w:before="0" w:beforeAutospacing="0" w:after="120" w:afterAutospacing="0"/>
        <w:rPr>
          <w:rFonts w:ascii="Aptos Display" w:hAnsi="Aptos Display"/>
        </w:rPr>
      </w:pPr>
      <w:r w:rsidRPr="00B21C1B">
        <w:rPr>
          <w:rFonts w:ascii="Aptos Display" w:hAnsi="Aptos Display"/>
        </w:rPr>
        <w:t xml:space="preserve">Lēmumu </w:t>
      </w:r>
      <w:r w:rsidR="00A47BBD" w:rsidRPr="00B21C1B">
        <w:rPr>
          <w:rFonts w:ascii="Aptos Display" w:hAnsi="Aptos Display"/>
        </w:rPr>
        <w:t xml:space="preserve">sadarbības iestāde </w:t>
      </w:r>
      <w:r w:rsidRPr="00B21C1B">
        <w:rPr>
          <w:rFonts w:ascii="Aptos Display" w:hAnsi="Aptos Display"/>
        </w:rPr>
        <w:t>pieņem</w:t>
      </w:r>
      <w:r w:rsidR="00526F04" w:rsidRPr="00B21C1B">
        <w:rPr>
          <w:rFonts w:ascii="Aptos Display" w:hAnsi="Aptos Display"/>
        </w:rPr>
        <w:t xml:space="preserve"> </w:t>
      </w:r>
      <w:r w:rsidR="00D61207">
        <w:rPr>
          <w:rFonts w:ascii="Aptos Display" w:hAnsi="Aptos Display"/>
        </w:rPr>
        <w:t>divu</w:t>
      </w:r>
      <w:r w:rsidR="007A7F1B" w:rsidRPr="00B21C1B">
        <w:rPr>
          <w:rFonts w:ascii="Aptos Display" w:hAnsi="Aptos Display"/>
        </w:rPr>
        <w:t xml:space="preserve"> </w:t>
      </w:r>
      <w:r w:rsidR="00526F04" w:rsidRPr="00B21C1B">
        <w:rPr>
          <w:rFonts w:ascii="Aptos Display" w:hAnsi="Aptos Display"/>
        </w:rPr>
        <w:t>mēneš</w:t>
      </w:r>
      <w:r w:rsidR="00D61207">
        <w:rPr>
          <w:rFonts w:ascii="Aptos Display" w:hAnsi="Aptos Display"/>
        </w:rPr>
        <w:t>u</w:t>
      </w:r>
      <w:r w:rsidR="00526F04" w:rsidRPr="00B21C1B">
        <w:rPr>
          <w:rFonts w:ascii="Aptos Display" w:hAnsi="Aptos Display"/>
        </w:rPr>
        <w:t xml:space="preserve"> laikā</w:t>
      </w:r>
      <w:r w:rsidRPr="00B21C1B">
        <w:rPr>
          <w:rFonts w:ascii="Aptos Display" w:hAnsi="Aptos Display"/>
        </w:rPr>
        <w:t xml:space="preserve"> pēc projekt</w:t>
      </w:r>
      <w:r w:rsidR="00254999" w:rsidRPr="00B21C1B">
        <w:rPr>
          <w:rFonts w:ascii="Aptos Display" w:hAnsi="Aptos Display"/>
        </w:rPr>
        <w:t>a</w:t>
      </w:r>
      <w:r w:rsidRPr="00B21C1B">
        <w:rPr>
          <w:rFonts w:ascii="Aptos Display" w:hAnsi="Aptos Display"/>
        </w:rPr>
        <w:t xml:space="preserve"> iesniegum</w:t>
      </w:r>
      <w:r w:rsidR="00254999" w:rsidRPr="00B21C1B">
        <w:rPr>
          <w:rFonts w:ascii="Aptos Display" w:hAnsi="Aptos Display"/>
        </w:rPr>
        <w:t>a</w:t>
      </w:r>
      <w:r w:rsidRPr="00B21C1B">
        <w:rPr>
          <w:rFonts w:ascii="Aptos Display" w:hAnsi="Aptos Display"/>
        </w:rPr>
        <w:t xml:space="preserve"> iesniegšanas </w:t>
      </w:r>
      <w:r w:rsidR="01F0BEA8" w:rsidRPr="00B21C1B">
        <w:rPr>
          <w:rFonts w:ascii="Aptos Display" w:hAnsi="Aptos Display"/>
        </w:rPr>
        <w:t xml:space="preserve">termiņa </w:t>
      </w:r>
      <w:r w:rsidRPr="00B21C1B">
        <w:rPr>
          <w:rFonts w:ascii="Aptos Display" w:hAnsi="Aptos Display"/>
        </w:rPr>
        <w:t>beigu datuma.</w:t>
      </w:r>
    </w:p>
    <w:p w14:paraId="35B6C7AD" w14:textId="7B36290A" w:rsidR="002C2AB1" w:rsidRPr="00B21C1B" w:rsidRDefault="002C2AB1" w:rsidP="00B923BD">
      <w:pPr>
        <w:pStyle w:val="Sarakstarindkopa"/>
        <w:numPr>
          <w:ilvl w:val="0"/>
          <w:numId w:val="3"/>
        </w:numPr>
        <w:tabs>
          <w:tab w:val="left" w:pos="284"/>
        </w:tabs>
        <w:spacing w:before="0"/>
        <w:contextualSpacing w:val="0"/>
        <w:outlineLvl w:val="3"/>
        <w:rPr>
          <w:rFonts w:ascii="Aptos Display" w:hAnsi="Aptos Display" w:cs="Times New Roman"/>
        </w:rPr>
      </w:pPr>
      <w:r w:rsidRPr="00B21C1B">
        <w:rPr>
          <w:rFonts w:ascii="Aptos Display" w:hAnsi="Aptos Display" w:cs="Times New Roman"/>
        </w:rPr>
        <w:lastRenderedPageBreak/>
        <w:t xml:space="preserve">Pirms nolikuma </w:t>
      </w:r>
      <w:bookmarkStart w:id="15" w:name="_Hlk194918642"/>
      <w:bookmarkStart w:id="16" w:name="_Hlk194918477"/>
      <w:r w:rsidRPr="00B21C1B">
        <w:rPr>
          <w:rFonts w:ascii="Aptos Display" w:hAnsi="Aptos Display" w:cs="Times New Roman"/>
        </w:rPr>
        <w:fldChar w:fldCharType="begin"/>
      </w:r>
      <w:r w:rsidRPr="00B21C1B">
        <w:rPr>
          <w:rFonts w:ascii="Aptos Display" w:hAnsi="Aptos Display" w:cs="Times New Roman"/>
        </w:rPr>
        <w:instrText xml:space="preserve"> REF _Ref120521412 \r \h  \* MERGEFORMAT </w:instrText>
      </w:r>
      <w:r w:rsidRPr="00B21C1B">
        <w:rPr>
          <w:rFonts w:ascii="Aptos Display" w:hAnsi="Aptos Display" w:cs="Times New Roman"/>
        </w:rPr>
      </w:r>
      <w:r w:rsidRPr="00B21C1B">
        <w:rPr>
          <w:rFonts w:ascii="Aptos Display" w:hAnsi="Aptos Display" w:cs="Times New Roman"/>
        </w:rPr>
        <w:fldChar w:fldCharType="separate"/>
      </w:r>
      <w:r w:rsidRPr="00B21C1B">
        <w:rPr>
          <w:rFonts w:ascii="Aptos Display" w:hAnsi="Aptos Display" w:cs="Times New Roman"/>
        </w:rPr>
        <w:t>30.1</w:t>
      </w:r>
      <w:r w:rsidRPr="00B21C1B">
        <w:rPr>
          <w:rFonts w:ascii="Aptos Display" w:hAnsi="Aptos Display" w:cs="Times New Roman"/>
        </w:rPr>
        <w:fldChar w:fldCharType="end"/>
      </w:r>
      <w:bookmarkEnd w:id="15"/>
      <w:r w:rsidRPr="00B21C1B">
        <w:rPr>
          <w:rFonts w:ascii="Aptos Display" w:hAnsi="Aptos Display" w:cs="Times New Roman"/>
        </w:rPr>
        <w:t>.</w:t>
      </w:r>
      <w:bookmarkEnd w:id="16"/>
      <w:r w:rsidR="009A6F8F" w:rsidRPr="00B21C1B">
        <w:rPr>
          <w:rFonts w:ascii="Aptos Display" w:hAnsi="Aptos Display" w:cs="Times New Roman"/>
        </w:rPr>
        <w:t> </w:t>
      </w:r>
      <w:r w:rsidRPr="00B21C1B">
        <w:rPr>
          <w:rFonts w:ascii="Aptos Display" w:hAnsi="Aptos Display" w:cs="Times New Roman"/>
        </w:rPr>
        <w:t>apakšpunktā noteiktā lēmuma pieņemšanas vai</w:t>
      </w:r>
      <w:r w:rsidR="00745C3B" w:rsidRPr="00B21C1B">
        <w:rPr>
          <w:rFonts w:ascii="Aptos Display" w:hAnsi="Aptos Display" w:cs="Times New Roman"/>
        </w:rPr>
        <w:t xml:space="preserve"> </w:t>
      </w:r>
      <w:r w:rsidR="00266136" w:rsidRPr="00B21C1B">
        <w:rPr>
          <w:rFonts w:ascii="Aptos Display" w:hAnsi="Aptos Display" w:cs="Times New Roman"/>
        </w:rPr>
        <w:fldChar w:fldCharType="begin"/>
      </w:r>
      <w:r w:rsidR="00266136" w:rsidRPr="00B21C1B">
        <w:rPr>
          <w:rFonts w:ascii="Aptos Display" w:hAnsi="Aptos Display" w:cs="Times New Roman"/>
        </w:rPr>
        <w:instrText xml:space="preserve"> REF _Ref120521487 \r \h </w:instrText>
      </w:r>
      <w:r w:rsidR="00B923BD" w:rsidRPr="00B21C1B">
        <w:rPr>
          <w:rFonts w:ascii="Aptos Display" w:hAnsi="Aptos Display" w:cs="Times New Roman"/>
        </w:rPr>
        <w:instrText xml:space="preserve"> \* MERGEFORMAT </w:instrText>
      </w:r>
      <w:r w:rsidR="00266136" w:rsidRPr="00B21C1B">
        <w:rPr>
          <w:rFonts w:ascii="Aptos Display" w:hAnsi="Aptos Display" w:cs="Times New Roman"/>
        </w:rPr>
      </w:r>
      <w:r w:rsidR="00266136" w:rsidRPr="00B21C1B">
        <w:rPr>
          <w:rFonts w:ascii="Aptos Display" w:hAnsi="Aptos Display" w:cs="Times New Roman"/>
        </w:rPr>
        <w:fldChar w:fldCharType="separate"/>
      </w:r>
      <w:r w:rsidR="00E2170F">
        <w:rPr>
          <w:rFonts w:ascii="Aptos Display" w:hAnsi="Aptos Display" w:cs="Times New Roman"/>
        </w:rPr>
        <w:t>36.1</w:t>
      </w:r>
      <w:r w:rsidR="00266136" w:rsidRPr="00B21C1B">
        <w:rPr>
          <w:rFonts w:ascii="Aptos Display" w:hAnsi="Aptos Display" w:cs="Times New Roman"/>
        </w:rPr>
        <w:fldChar w:fldCharType="end"/>
      </w:r>
      <w:r w:rsidRPr="00B21C1B">
        <w:rPr>
          <w:rFonts w:ascii="Aptos Display" w:hAnsi="Aptos Display" w:cs="Times New Roman"/>
        </w:rPr>
        <w:t xml:space="preserve">. apakšpunktā noteiktā atzinuma izdošanas sadarbības iestāde atkārtoti pārbauda projekta iesniedzēja un </w:t>
      </w:r>
      <w:r w:rsidRPr="00B21C1B">
        <w:rPr>
          <w:rFonts w:ascii="Aptos Display" w:hAnsi="Aptos Display"/>
        </w:rPr>
        <w:t>ar t</w:t>
      </w:r>
      <w:r w:rsidR="008162F4" w:rsidRPr="00B21C1B">
        <w:rPr>
          <w:rFonts w:ascii="Aptos Display" w:hAnsi="Aptos Display"/>
        </w:rPr>
        <w:t>o</w:t>
      </w:r>
      <w:r w:rsidRPr="00B21C1B">
        <w:rPr>
          <w:rFonts w:ascii="Aptos Display" w:hAnsi="Aptos Display"/>
        </w:rPr>
        <w:t xml:space="preserve"> </w:t>
      </w:r>
      <w:r w:rsidRPr="00B21C1B">
        <w:rPr>
          <w:rFonts w:ascii="Aptos Display" w:hAnsi="Aptos Display" w:cs="Times New Roman"/>
        </w:rPr>
        <w:t>saistīto fizisko personu</w:t>
      </w:r>
      <w:r w:rsidRPr="00B21C1B">
        <w:rPr>
          <w:rFonts w:ascii="Aptos Display" w:hAnsi="Aptos Display"/>
        </w:rPr>
        <w:t xml:space="preserve"> </w:t>
      </w:r>
      <w:r w:rsidRPr="00B21C1B">
        <w:rPr>
          <w:rFonts w:ascii="Aptos Display" w:hAnsi="Aptos Display" w:cs="Times New Roman"/>
        </w:rPr>
        <w:t xml:space="preserve">atbilstību </w:t>
      </w:r>
      <w:r w:rsidR="00F3027A" w:rsidRPr="00B21C1B">
        <w:rPr>
          <w:rFonts w:ascii="Aptos Display" w:hAnsi="Aptos Display" w:cs="Times New Roman"/>
        </w:rPr>
        <w:t>l</w:t>
      </w:r>
      <w:r w:rsidRPr="00B21C1B">
        <w:rPr>
          <w:rFonts w:ascii="Aptos Display" w:hAnsi="Aptos Display" w:cs="Times New Roman"/>
        </w:rPr>
        <w:t>ikuma 22. pantā noteiktajiem izslēgšanas noteikumiem, ievērojot MK noteikumos Nr. 408</w:t>
      </w:r>
      <w:r w:rsidR="00B61A83" w:rsidRPr="00B21C1B">
        <w:rPr>
          <w:rFonts w:ascii="Aptos Display" w:hAnsi="Aptos Display" w:cs="Times New Roman"/>
          <w:vertAlign w:val="superscript"/>
        </w:rPr>
        <w:fldChar w:fldCharType="begin"/>
      </w:r>
      <w:r w:rsidR="00B61A83" w:rsidRPr="00B21C1B">
        <w:rPr>
          <w:rFonts w:ascii="Aptos Display" w:hAnsi="Aptos Display" w:cs="Times New Roman"/>
          <w:vertAlign w:val="superscript"/>
        </w:rPr>
        <w:instrText xml:space="preserve"> NOTEREF _Ref202526285 \h </w:instrText>
      </w:r>
      <w:r w:rsidR="005379B3" w:rsidRPr="00B21C1B">
        <w:rPr>
          <w:rFonts w:ascii="Aptos Display" w:hAnsi="Aptos Display" w:cs="Times New Roman"/>
          <w:vertAlign w:val="superscript"/>
        </w:rPr>
        <w:instrText xml:space="preserve"> \* MERGEFORMAT </w:instrText>
      </w:r>
      <w:r w:rsidR="00B61A83" w:rsidRPr="00B21C1B">
        <w:rPr>
          <w:rFonts w:ascii="Aptos Display" w:hAnsi="Aptos Display" w:cs="Times New Roman"/>
          <w:vertAlign w:val="superscript"/>
        </w:rPr>
      </w:r>
      <w:r w:rsidR="00B61A83" w:rsidRPr="00B21C1B">
        <w:rPr>
          <w:rFonts w:ascii="Aptos Display" w:hAnsi="Aptos Display" w:cs="Times New Roman"/>
          <w:vertAlign w:val="superscript"/>
        </w:rPr>
        <w:fldChar w:fldCharType="separate"/>
      </w:r>
      <w:r w:rsidR="00B61A83" w:rsidRPr="00B21C1B">
        <w:rPr>
          <w:rFonts w:ascii="Aptos Display" w:hAnsi="Aptos Display" w:cs="Times New Roman"/>
          <w:vertAlign w:val="superscript"/>
        </w:rPr>
        <w:t>5</w:t>
      </w:r>
      <w:r w:rsidR="00B61A83" w:rsidRPr="00B21C1B">
        <w:rPr>
          <w:rFonts w:ascii="Aptos Display" w:hAnsi="Aptos Display" w:cs="Times New Roman"/>
          <w:vertAlign w:val="superscript"/>
        </w:rPr>
        <w:fldChar w:fldCharType="end"/>
      </w:r>
      <w:r w:rsidRPr="00B21C1B">
        <w:rPr>
          <w:rFonts w:ascii="Aptos Display" w:hAnsi="Aptos Display" w:cs="Times New Roman"/>
        </w:rPr>
        <w:t xml:space="preserve"> noteikto kārtību, un veic projekta iesniedzēja un </w:t>
      </w:r>
      <w:r w:rsidRPr="00B21C1B">
        <w:rPr>
          <w:rFonts w:ascii="Aptos Display" w:hAnsi="Aptos Display"/>
        </w:rPr>
        <w:t>ar t</w:t>
      </w:r>
      <w:r w:rsidR="3BB5BAEA" w:rsidRPr="00B21C1B">
        <w:rPr>
          <w:rFonts w:ascii="Aptos Display" w:hAnsi="Aptos Display"/>
        </w:rPr>
        <w:t>o</w:t>
      </w:r>
      <w:r w:rsidRPr="00B21C1B">
        <w:rPr>
          <w:rFonts w:ascii="Aptos Display" w:hAnsi="Aptos Display"/>
        </w:rPr>
        <w:t xml:space="preserve"> </w:t>
      </w:r>
      <w:r w:rsidRPr="00B21C1B">
        <w:rPr>
          <w:rFonts w:ascii="Aptos Display" w:hAnsi="Aptos Display" w:cs="Times New Roman"/>
        </w:rPr>
        <w:t>saistīto fizisko personu pārbaudi atbilstoši Starptautisko un Latvijas Republikas nacionālo sankciju likuma 11.</w:t>
      </w:r>
      <w:r w:rsidRPr="00B21C1B">
        <w:rPr>
          <w:rFonts w:ascii="Aptos Display" w:hAnsi="Aptos Display" w:cs="Times New Roman"/>
          <w:vertAlign w:val="superscript"/>
        </w:rPr>
        <w:t>2</w:t>
      </w:r>
      <w:r w:rsidRPr="00B21C1B">
        <w:rPr>
          <w:rFonts w:ascii="Aptos Display" w:hAnsi="Aptos Display" w:cs="Times New Roman"/>
        </w:rPr>
        <w:t> pantam. Ja pirms</w:t>
      </w:r>
      <w:r w:rsidR="009F6CB9" w:rsidRPr="00B21C1B">
        <w:rPr>
          <w:rFonts w:ascii="Aptos Display" w:hAnsi="Aptos Display" w:cs="Times New Roman"/>
        </w:rPr>
        <w:t xml:space="preserve"> </w:t>
      </w:r>
      <w:r w:rsidR="009F6CB9" w:rsidRPr="00B21C1B">
        <w:rPr>
          <w:rFonts w:ascii="Aptos Display" w:hAnsi="Aptos Display" w:cs="Times New Roman"/>
        </w:rPr>
        <w:fldChar w:fldCharType="begin"/>
      </w:r>
      <w:r w:rsidR="009F6CB9" w:rsidRPr="00B21C1B">
        <w:rPr>
          <w:rFonts w:ascii="Aptos Display" w:hAnsi="Aptos Display" w:cs="Times New Roman"/>
        </w:rPr>
        <w:instrText xml:space="preserve"> REF _Ref120521487 \r \h </w:instrText>
      </w:r>
      <w:r w:rsidR="00B923BD" w:rsidRPr="00B21C1B">
        <w:rPr>
          <w:rFonts w:ascii="Aptos Display" w:hAnsi="Aptos Display" w:cs="Times New Roman"/>
        </w:rPr>
        <w:instrText xml:space="preserve"> \* MERGEFORMAT </w:instrText>
      </w:r>
      <w:r w:rsidR="009F6CB9" w:rsidRPr="00B21C1B">
        <w:rPr>
          <w:rFonts w:ascii="Aptos Display" w:hAnsi="Aptos Display" w:cs="Times New Roman"/>
        </w:rPr>
      </w:r>
      <w:r w:rsidR="009F6CB9" w:rsidRPr="00B21C1B">
        <w:rPr>
          <w:rFonts w:ascii="Aptos Display" w:hAnsi="Aptos Display" w:cs="Times New Roman"/>
        </w:rPr>
        <w:fldChar w:fldCharType="separate"/>
      </w:r>
      <w:r w:rsidR="00C61A33">
        <w:rPr>
          <w:rFonts w:ascii="Aptos Display" w:hAnsi="Aptos Display" w:cs="Times New Roman"/>
        </w:rPr>
        <w:t>36.1</w:t>
      </w:r>
      <w:r w:rsidR="009F6CB9" w:rsidRPr="00B21C1B">
        <w:rPr>
          <w:rFonts w:ascii="Aptos Display" w:hAnsi="Aptos Display" w:cs="Times New Roman"/>
        </w:rPr>
        <w:fldChar w:fldCharType="end"/>
      </w:r>
      <w:r w:rsidR="009F6CB9" w:rsidRPr="00B21C1B">
        <w:rPr>
          <w:rFonts w:ascii="Aptos Display" w:hAnsi="Aptos Display" w:cs="Times New Roman"/>
        </w:rPr>
        <w:t>. </w:t>
      </w:r>
      <w:r w:rsidRPr="00B21C1B">
        <w:rPr>
          <w:rFonts w:ascii="Aptos Display" w:hAnsi="Aptos Display" w:cs="Times New Roman"/>
        </w:rPr>
        <w:t>apakšpunktā noteiktā atzinuma izdošanas projekta iesniedzējs atbilst kādam no minētajos normatīvajos aktos noteiktajiem nosacījumiem, lai projekta iesniedzēju izslēgtu no dalības projektu iesniegumu atlasē, projekta iesniegums uzskatāms par noraidītu neatkarīgi no vērtēšanas komisijas</w:t>
      </w:r>
      <w:r w:rsidR="0069468B" w:rsidRPr="00B21C1B">
        <w:rPr>
          <w:rFonts w:ascii="Aptos Display" w:hAnsi="Aptos Display" w:cs="Times New Roman"/>
        </w:rPr>
        <w:t xml:space="preserve"> </w:t>
      </w:r>
      <w:r w:rsidR="00345933" w:rsidRPr="00B21C1B">
        <w:rPr>
          <w:rFonts w:ascii="Aptos Display" w:hAnsi="Aptos Display" w:cs="Times New Roman"/>
        </w:rPr>
        <w:fldChar w:fldCharType="begin"/>
      </w:r>
      <w:r w:rsidR="00345933" w:rsidRPr="00B21C1B">
        <w:rPr>
          <w:rFonts w:ascii="Aptos Display" w:hAnsi="Aptos Display" w:cs="Times New Roman"/>
        </w:rPr>
        <w:instrText xml:space="preserve"> REF _Ref120491837 \r \h </w:instrText>
      </w:r>
      <w:r w:rsidR="00B923BD" w:rsidRPr="00B21C1B">
        <w:rPr>
          <w:rFonts w:ascii="Aptos Display" w:hAnsi="Aptos Display" w:cs="Times New Roman"/>
        </w:rPr>
        <w:instrText xml:space="preserve"> \* MERGEFORMAT </w:instrText>
      </w:r>
      <w:r w:rsidR="00345933" w:rsidRPr="00B21C1B">
        <w:rPr>
          <w:rFonts w:ascii="Aptos Display" w:hAnsi="Aptos Display" w:cs="Times New Roman"/>
        </w:rPr>
      </w:r>
      <w:r w:rsidR="00345933" w:rsidRPr="00B21C1B">
        <w:rPr>
          <w:rFonts w:ascii="Aptos Display" w:hAnsi="Aptos Display" w:cs="Times New Roman"/>
        </w:rPr>
        <w:fldChar w:fldCharType="separate"/>
      </w:r>
      <w:r w:rsidR="00345933" w:rsidRPr="00B21C1B">
        <w:rPr>
          <w:rFonts w:ascii="Aptos Display" w:hAnsi="Aptos Display" w:cs="Times New Roman"/>
        </w:rPr>
        <w:t>28</w:t>
      </w:r>
      <w:r w:rsidR="00345933" w:rsidRPr="00B21C1B">
        <w:rPr>
          <w:rFonts w:ascii="Aptos Display" w:hAnsi="Aptos Display" w:cs="Times New Roman"/>
        </w:rPr>
        <w:fldChar w:fldCharType="end"/>
      </w:r>
      <w:r w:rsidR="0069468B" w:rsidRPr="00B21C1B">
        <w:rPr>
          <w:rFonts w:ascii="Aptos Display" w:hAnsi="Aptos Display" w:cs="Times New Roman"/>
        </w:rPr>
        <w:fldChar w:fldCharType="begin"/>
      </w:r>
      <w:r w:rsidR="0069468B" w:rsidRPr="00B21C1B">
        <w:rPr>
          <w:rFonts w:ascii="Aptos Display" w:hAnsi="Aptos Display" w:cs="Times New Roman"/>
        </w:rPr>
        <w:instrText xml:space="preserve"> REF _Ref120491837 \r \h </w:instrText>
      </w:r>
      <w:r w:rsidR="00B923BD" w:rsidRPr="00B21C1B">
        <w:rPr>
          <w:rFonts w:ascii="Aptos Display" w:hAnsi="Aptos Display" w:cs="Times New Roman"/>
        </w:rPr>
        <w:instrText xml:space="preserve"> \* MERGEFORMAT </w:instrText>
      </w:r>
      <w:r w:rsidR="0069468B" w:rsidRPr="00B21C1B">
        <w:rPr>
          <w:rFonts w:ascii="Aptos Display" w:hAnsi="Aptos Display" w:cs="Times New Roman"/>
        </w:rPr>
      </w:r>
      <w:r w:rsidR="0069468B" w:rsidRPr="00B21C1B">
        <w:rPr>
          <w:rFonts w:ascii="Aptos Display" w:hAnsi="Aptos Display" w:cs="Times New Roman"/>
        </w:rPr>
        <w:fldChar w:fldCharType="separate"/>
      </w:r>
      <w:r w:rsidR="0069468B" w:rsidRPr="00B21C1B">
        <w:rPr>
          <w:rFonts w:ascii="Aptos Display" w:hAnsi="Aptos Display" w:cs="Times New Roman"/>
        </w:rPr>
        <w:fldChar w:fldCharType="end"/>
      </w:r>
      <w:r w:rsidR="00C72DF4" w:rsidRPr="00B21C1B">
        <w:rPr>
          <w:rFonts w:ascii="Aptos Display" w:hAnsi="Aptos Display" w:cs="Times New Roman"/>
        </w:rPr>
        <w:fldChar w:fldCharType="begin"/>
      </w:r>
      <w:r w:rsidR="00C72DF4" w:rsidRPr="00B21C1B">
        <w:rPr>
          <w:rFonts w:ascii="Aptos Display" w:hAnsi="Aptos Display" w:cs="Times New Roman"/>
        </w:rPr>
        <w:instrText xml:space="preserve"> REF _Ref120491837 \r \h </w:instrText>
      </w:r>
      <w:r w:rsidR="00B923BD" w:rsidRPr="00B21C1B">
        <w:rPr>
          <w:rFonts w:ascii="Aptos Display" w:hAnsi="Aptos Display" w:cs="Times New Roman"/>
        </w:rPr>
        <w:instrText xml:space="preserve"> \* MERGEFORMAT </w:instrText>
      </w:r>
      <w:r w:rsidR="00C72DF4" w:rsidRPr="00B21C1B">
        <w:rPr>
          <w:rFonts w:ascii="Aptos Display" w:hAnsi="Aptos Display" w:cs="Times New Roman"/>
        </w:rPr>
      </w:r>
      <w:r w:rsidR="00C72DF4" w:rsidRPr="00B21C1B">
        <w:rPr>
          <w:rFonts w:ascii="Aptos Display" w:hAnsi="Aptos Display" w:cs="Times New Roman"/>
        </w:rPr>
        <w:fldChar w:fldCharType="separate"/>
      </w:r>
      <w:r w:rsidR="00C72DF4" w:rsidRPr="00B21C1B">
        <w:rPr>
          <w:rFonts w:ascii="Aptos Display" w:hAnsi="Aptos Display" w:cs="Times New Roman"/>
        </w:rPr>
        <w:fldChar w:fldCharType="end"/>
      </w:r>
      <w:r w:rsidRPr="00B21C1B">
        <w:rPr>
          <w:rFonts w:ascii="Aptos Display" w:hAnsi="Aptos Display" w:cs="Times New Roman"/>
        </w:rPr>
        <w:t>. punktā noteiktā atzinuma.</w:t>
      </w:r>
    </w:p>
    <w:p w14:paraId="21299800" w14:textId="02351E16" w:rsidR="00D8157B" w:rsidRPr="00B21C1B" w:rsidRDefault="00D45C36" w:rsidP="00D8157B">
      <w:pPr>
        <w:pStyle w:val="Sarakstarindkopa"/>
        <w:numPr>
          <w:ilvl w:val="0"/>
          <w:numId w:val="3"/>
        </w:numPr>
        <w:spacing w:before="0"/>
        <w:contextualSpacing w:val="0"/>
        <w:rPr>
          <w:rFonts w:ascii="Aptos Display" w:hAnsi="Aptos Display" w:cs="Times New Roman"/>
          <w:szCs w:val="24"/>
        </w:rPr>
      </w:pPr>
      <w:r w:rsidRPr="00B21C1B">
        <w:rPr>
          <w:rFonts w:ascii="Aptos Display" w:hAnsi="Aptos Display"/>
        </w:rPr>
        <w:t>Lēmumu par projekta iesnieguma apstiprināšanu sadarbības iestāde pieņem</w:t>
      </w:r>
      <w:r w:rsidR="00467DD2" w:rsidRPr="00B21C1B">
        <w:rPr>
          <w:rFonts w:ascii="Aptos Display" w:hAnsi="Aptos Display"/>
        </w:rPr>
        <w:t>, ja</w:t>
      </w:r>
      <w:r w:rsidR="00D8157B" w:rsidRPr="00B21C1B">
        <w:rPr>
          <w:rFonts w:ascii="Aptos Display" w:hAnsi="Aptos Display" w:cs="Times New Roman"/>
          <w:szCs w:val="24"/>
        </w:rPr>
        <w:t xml:space="preserve">: </w:t>
      </w:r>
    </w:p>
    <w:p w14:paraId="244DE4D6" w14:textId="778BDF53" w:rsidR="00353D57" w:rsidRPr="00B21C1B" w:rsidRDefault="00353D57" w:rsidP="00353D57">
      <w:pPr>
        <w:pStyle w:val="naisf"/>
        <w:numPr>
          <w:ilvl w:val="1"/>
          <w:numId w:val="3"/>
        </w:numPr>
        <w:spacing w:before="0" w:beforeAutospacing="0" w:after="120" w:afterAutospacing="0"/>
        <w:rPr>
          <w:rFonts w:ascii="Aptos Display" w:hAnsi="Aptos Display"/>
        </w:rPr>
      </w:pPr>
      <w:r w:rsidRPr="00B21C1B">
        <w:rPr>
          <w:rFonts w:ascii="Aptos Display" w:hAnsi="Aptos Display"/>
        </w:rPr>
        <w:t>uz projekta iesniedzēju un ar t</w:t>
      </w:r>
      <w:r w:rsidR="1F089986" w:rsidRPr="00B21C1B">
        <w:rPr>
          <w:rFonts w:ascii="Aptos Display" w:hAnsi="Aptos Display"/>
        </w:rPr>
        <w:t>o</w:t>
      </w:r>
      <w:r w:rsidRPr="00B21C1B">
        <w:rPr>
          <w:rFonts w:ascii="Aptos Display" w:hAnsi="Aptos Display"/>
        </w:rPr>
        <w:t xml:space="preserve"> saistītajām fiziskajām personām nav attiecināms neviens no Likuma 22. pantā minētajiem izslēgšanas noteikumiem;</w:t>
      </w:r>
    </w:p>
    <w:p w14:paraId="5B50B0D2" w14:textId="0F0A1F08" w:rsidR="00353D57" w:rsidRPr="00B21C1B" w:rsidRDefault="00353D57" w:rsidP="00353D57">
      <w:pPr>
        <w:pStyle w:val="naisf"/>
        <w:numPr>
          <w:ilvl w:val="1"/>
          <w:numId w:val="3"/>
        </w:numPr>
        <w:spacing w:before="0" w:beforeAutospacing="0" w:after="120" w:afterAutospacing="0"/>
        <w:rPr>
          <w:rFonts w:ascii="Aptos Display" w:hAnsi="Aptos Display"/>
        </w:rPr>
      </w:pPr>
      <w:r w:rsidRPr="00B21C1B">
        <w:rPr>
          <w:rFonts w:ascii="Aptos Display" w:hAnsi="Aptos Display"/>
        </w:rPr>
        <w:t>projekta iesniedzējam un ar t</w:t>
      </w:r>
      <w:r w:rsidR="1480BB92" w:rsidRPr="00B21C1B">
        <w:rPr>
          <w:rFonts w:ascii="Aptos Display" w:hAnsi="Aptos Display"/>
        </w:rPr>
        <w:t>o</w:t>
      </w:r>
      <w:r w:rsidRPr="00B21C1B">
        <w:rPr>
          <w:rFonts w:ascii="Aptos Display" w:hAnsi="Aptos Display"/>
        </w:rPr>
        <w:t xml:space="preserve"> saistītajām fiziskajām personām nav noteiktas starptautiskās vai nacionālās sankcijas vai būtiskas finanšu un kapitāla tirgus intereses ietekmējošas Eiropas Savienības vai Ziemeļatlantijas līguma organizācijas dalībvalsts sankcijas;</w:t>
      </w:r>
    </w:p>
    <w:p w14:paraId="4D057015" w14:textId="1DCE9406" w:rsidR="00D45C36" w:rsidRPr="00B21C1B" w:rsidRDefault="00D45C36" w:rsidP="008162F4">
      <w:pPr>
        <w:pStyle w:val="naisf"/>
        <w:numPr>
          <w:ilvl w:val="1"/>
          <w:numId w:val="3"/>
        </w:numPr>
        <w:spacing w:before="0" w:beforeAutospacing="0" w:after="120" w:afterAutospacing="0"/>
        <w:rPr>
          <w:rFonts w:ascii="Aptos Display" w:hAnsi="Aptos Display"/>
        </w:rPr>
      </w:pPr>
      <w:r w:rsidRPr="00B21C1B">
        <w:rPr>
          <w:rFonts w:ascii="Aptos Display" w:hAnsi="Aptos Display"/>
        </w:rPr>
        <w:t xml:space="preserve">projekta iesniegums atbilst </w:t>
      </w:r>
      <w:r w:rsidR="006B0BA2" w:rsidRPr="00B21C1B">
        <w:rPr>
          <w:rFonts w:ascii="Aptos Display" w:hAnsi="Aptos Display"/>
        </w:rPr>
        <w:t xml:space="preserve">projekta </w:t>
      </w:r>
      <w:r w:rsidR="004969CF" w:rsidRPr="00B21C1B">
        <w:rPr>
          <w:rFonts w:ascii="Aptos Display" w:hAnsi="Aptos Display"/>
        </w:rPr>
        <w:t>iesniegum</w:t>
      </w:r>
      <w:r w:rsidR="00C922A0" w:rsidRPr="00B21C1B">
        <w:rPr>
          <w:rFonts w:ascii="Aptos Display" w:hAnsi="Aptos Display"/>
        </w:rPr>
        <w:t>a</w:t>
      </w:r>
      <w:r w:rsidR="004D09C6" w:rsidRPr="00B21C1B">
        <w:rPr>
          <w:rFonts w:ascii="Aptos Display" w:hAnsi="Aptos Display"/>
        </w:rPr>
        <w:t xml:space="preserve"> </w:t>
      </w:r>
      <w:r w:rsidR="004969CF" w:rsidRPr="00B21C1B">
        <w:rPr>
          <w:rFonts w:ascii="Aptos Display" w:hAnsi="Aptos Display"/>
        </w:rPr>
        <w:t>vērtēšanas kritērijiem.</w:t>
      </w:r>
    </w:p>
    <w:p w14:paraId="6AF2D09B" w14:textId="407C8AD6" w:rsidR="00E860CF" w:rsidRPr="00B21C1B" w:rsidRDefault="00250E1E" w:rsidP="00396C5D">
      <w:pPr>
        <w:pStyle w:val="naisf"/>
        <w:numPr>
          <w:ilvl w:val="0"/>
          <w:numId w:val="3"/>
        </w:numPr>
        <w:spacing w:before="0" w:beforeAutospacing="0" w:after="120" w:afterAutospacing="0"/>
        <w:rPr>
          <w:rFonts w:ascii="Aptos Display" w:hAnsi="Aptos Display"/>
        </w:rPr>
      </w:pPr>
      <w:r w:rsidRPr="00B21C1B">
        <w:rPr>
          <w:rFonts w:ascii="Aptos Display" w:hAnsi="Aptos Display"/>
        </w:rPr>
        <w:t>Lēmumu par projekta iesnieguma apstiprināšanu ar nosacījumu pieņem, ja projekta iesniedzējam nepieciešams veikt sadarbības iestādes noteiktās darbības, lai projekta iesniegums pilnībā atbilstu projekt</w:t>
      </w:r>
      <w:r w:rsidR="00C57942" w:rsidRPr="00B21C1B">
        <w:rPr>
          <w:rFonts w:ascii="Aptos Display" w:hAnsi="Aptos Display"/>
        </w:rPr>
        <w:t>a</w:t>
      </w:r>
      <w:r w:rsidRPr="00B21C1B">
        <w:rPr>
          <w:rFonts w:ascii="Aptos Display" w:hAnsi="Aptos Display"/>
        </w:rPr>
        <w:t xml:space="preserve"> iesniegum</w:t>
      </w:r>
      <w:r w:rsidR="00C57942" w:rsidRPr="00B21C1B">
        <w:rPr>
          <w:rFonts w:ascii="Aptos Display" w:hAnsi="Aptos Display"/>
        </w:rPr>
        <w:t>a</w:t>
      </w:r>
      <w:r w:rsidRPr="00B21C1B">
        <w:rPr>
          <w:rFonts w:ascii="Aptos Display" w:hAnsi="Aptos Display"/>
        </w:rPr>
        <w:t xml:space="preserve"> vērtēšanas kritērijiem un projektu varētu atbilstoši īstenot.</w:t>
      </w:r>
      <w:r w:rsidR="001E4627" w:rsidRPr="00B21C1B">
        <w:rPr>
          <w:rFonts w:ascii="Aptos Display" w:hAnsi="Aptos Display"/>
        </w:rPr>
        <w:t xml:space="preserve"> Ja projekta iesniegums ir apstiprināts ar nosacījumu, projekta iesniedzējs veic tikai darbības, kuras ir noteiktas lēmumā par projekta iesnieguma apstiprināšanu ar nosacījumu, nemainot projekta iesniegumu pēc būtības.</w:t>
      </w:r>
    </w:p>
    <w:p w14:paraId="11F2EB61" w14:textId="77777777" w:rsidR="00281193" w:rsidRPr="00B21C1B" w:rsidRDefault="00E41A34" w:rsidP="00396C5D">
      <w:pPr>
        <w:pStyle w:val="naisf"/>
        <w:numPr>
          <w:ilvl w:val="0"/>
          <w:numId w:val="3"/>
        </w:numPr>
        <w:spacing w:before="0" w:beforeAutospacing="0" w:after="120" w:afterAutospacing="0"/>
        <w:rPr>
          <w:rFonts w:ascii="Aptos Display" w:hAnsi="Aptos Display"/>
        </w:rPr>
      </w:pPr>
      <w:r w:rsidRPr="00B21C1B">
        <w:rPr>
          <w:rFonts w:ascii="Aptos Display" w:hAnsi="Aptos Display"/>
        </w:rPr>
        <w:t>Lēmumu par projekta iesnieguma noraidīšanu sadarbības iestāde pieņem, ja</w:t>
      </w:r>
      <w:r w:rsidR="003B2CC7" w:rsidRPr="00B21C1B">
        <w:rPr>
          <w:rFonts w:ascii="Aptos Display" w:hAnsi="Aptos Display"/>
        </w:rPr>
        <w:t xml:space="preserve"> iestājas vismaz viens no nosacījumiem:</w:t>
      </w:r>
    </w:p>
    <w:p w14:paraId="70FF3761" w14:textId="77777777" w:rsidR="00281193" w:rsidRPr="00B21C1B" w:rsidRDefault="00281193" w:rsidP="00281193">
      <w:pPr>
        <w:pStyle w:val="naisf"/>
        <w:numPr>
          <w:ilvl w:val="1"/>
          <w:numId w:val="3"/>
        </w:numPr>
        <w:spacing w:before="0" w:beforeAutospacing="0" w:after="120" w:afterAutospacing="0"/>
        <w:rPr>
          <w:rFonts w:ascii="Aptos Display" w:hAnsi="Aptos Display"/>
        </w:rPr>
      </w:pPr>
      <w:r w:rsidRPr="00B21C1B">
        <w:rPr>
          <w:rFonts w:ascii="Aptos Display" w:hAnsi="Aptos Display"/>
        </w:rPr>
        <w:t>uz projekta iesniedzēju vai ar to saistīto fizisko personu attiecas vismaz viens no Likuma 22. pantā minētajiem izslēgšanas noteikumiem;</w:t>
      </w:r>
    </w:p>
    <w:p w14:paraId="09FC7D2D" w14:textId="189F036E" w:rsidR="00281193" w:rsidRPr="00B21C1B" w:rsidRDefault="00281193" w:rsidP="00281193">
      <w:pPr>
        <w:pStyle w:val="naisf"/>
        <w:numPr>
          <w:ilvl w:val="1"/>
          <w:numId w:val="3"/>
        </w:numPr>
        <w:spacing w:before="0" w:beforeAutospacing="0" w:after="120" w:afterAutospacing="0"/>
        <w:rPr>
          <w:rFonts w:ascii="Aptos Display" w:hAnsi="Aptos Display"/>
        </w:rPr>
      </w:pPr>
      <w:r w:rsidRPr="00B21C1B">
        <w:rPr>
          <w:rFonts w:ascii="Aptos Display" w:hAnsi="Aptos Display"/>
        </w:rPr>
        <w:t>attiecībā uz projekta iesniedzēju vai ar to saistīto fizisko personu ir noteiktas starptautiskās vai nacionālās sankcijas vai būtiskas finanšu un kapitāla tirgus intereses ietekmējošas Eiropas Savienības vai Ziemeļatlantijas līguma organizācijas dalībvalsts sankcijas;</w:t>
      </w:r>
    </w:p>
    <w:p w14:paraId="2925D4EB" w14:textId="767C19B3" w:rsidR="00E41A34" w:rsidRPr="00B21C1B" w:rsidRDefault="00E41A34" w:rsidP="008162F4">
      <w:pPr>
        <w:pStyle w:val="naisf"/>
        <w:numPr>
          <w:ilvl w:val="1"/>
          <w:numId w:val="3"/>
        </w:numPr>
        <w:spacing w:before="0" w:beforeAutospacing="0" w:after="120" w:afterAutospacing="0"/>
        <w:rPr>
          <w:rFonts w:ascii="Aptos Display" w:hAnsi="Aptos Display"/>
        </w:rPr>
      </w:pPr>
      <w:r w:rsidRPr="00B21C1B">
        <w:rPr>
          <w:rFonts w:ascii="Aptos Display" w:hAnsi="Aptos Display"/>
        </w:rPr>
        <w:t xml:space="preserve"> projekta iesniedzējs nav uzaicināts iesniegt projekta iesniegumu.</w:t>
      </w:r>
    </w:p>
    <w:p w14:paraId="174DCF20" w14:textId="78C0EFCD" w:rsidR="008C6C65" w:rsidRPr="00B21C1B" w:rsidRDefault="008C6C65" w:rsidP="00396C5D">
      <w:pPr>
        <w:pStyle w:val="naisf"/>
        <w:numPr>
          <w:ilvl w:val="0"/>
          <w:numId w:val="3"/>
        </w:numPr>
        <w:spacing w:before="0" w:beforeAutospacing="0" w:after="120" w:afterAutospacing="0"/>
        <w:rPr>
          <w:rFonts w:ascii="Aptos Display" w:hAnsi="Aptos Display"/>
        </w:rPr>
      </w:pPr>
      <w:r w:rsidRPr="00B21C1B">
        <w:rPr>
          <w:rFonts w:ascii="Aptos Display" w:hAnsi="Aptos Display"/>
        </w:rPr>
        <w:t>Ja projekta iesniegums ir apstiprināts ar nosacījumu, pēc precizētā projekta iesnieguma iesniegšanas</w:t>
      </w:r>
      <w:r w:rsidR="00E349B9" w:rsidRPr="00B21C1B">
        <w:rPr>
          <w:rFonts w:ascii="Aptos Display" w:hAnsi="Aptos Display"/>
        </w:rPr>
        <w:t xml:space="preserve"> vērtēšanas komisija vērtē projekta iesniegumu. Ja tiek konstatēta kāda no lēmumā noteikt</w:t>
      </w:r>
      <w:r w:rsidR="00906D85" w:rsidRPr="00B21C1B">
        <w:rPr>
          <w:rFonts w:ascii="Aptos Display" w:hAnsi="Aptos Display"/>
        </w:rPr>
        <w:t>o</w:t>
      </w:r>
      <w:r w:rsidR="00E349B9" w:rsidRPr="00B21C1B">
        <w:rPr>
          <w:rFonts w:ascii="Aptos Display" w:hAnsi="Aptos Display"/>
        </w:rPr>
        <w:t xml:space="preserve"> nosacījum</w:t>
      </w:r>
      <w:r w:rsidR="00906D85" w:rsidRPr="00B21C1B">
        <w:rPr>
          <w:rFonts w:ascii="Aptos Display" w:hAnsi="Aptos Display"/>
        </w:rPr>
        <w:t>u</w:t>
      </w:r>
      <w:r w:rsidR="00E349B9" w:rsidRPr="00B21C1B">
        <w:rPr>
          <w:rFonts w:ascii="Aptos Display" w:hAnsi="Aptos Display"/>
        </w:rPr>
        <w:t xml:space="preserve"> neizpilde vai ja projekta iesniedzēja iesniegtās vai vērtēšanas komisijai pieejamās informācijas dēļ projekta iesniegums neatbilst kādam </w:t>
      </w:r>
      <w:r w:rsidR="00C63CA0" w:rsidRPr="00B21C1B">
        <w:rPr>
          <w:rFonts w:ascii="Aptos Display" w:hAnsi="Aptos Display"/>
        </w:rPr>
        <w:t xml:space="preserve">no </w:t>
      </w:r>
      <w:r w:rsidR="00E349B9" w:rsidRPr="00B21C1B">
        <w:rPr>
          <w:rFonts w:ascii="Aptos Display" w:hAnsi="Aptos Display"/>
        </w:rPr>
        <w:t>projekt</w:t>
      </w:r>
      <w:r w:rsidR="005E7DB5" w:rsidRPr="00B21C1B">
        <w:rPr>
          <w:rFonts w:ascii="Aptos Display" w:hAnsi="Aptos Display"/>
        </w:rPr>
        <w:t>a</w:t>
      </w:r>
      <w:r w:rsidR="00E349B9" w:rsidRPr="00B21C1B">
        <w:rPr>
          <w:rFonts w:ascii="Aptos Display" w:hAnsi="Aptos Display"/>
        </w:rPr>
        <w:t xml:space="preserve"> iesniegum</w:t>
      </w:r>
      <w:r w:rsidR="005E7DB5" w:rsidRPr="00B21C1B">
        <w:rPr>
          <w:rFonts w:ascii="Aptos Display" w:hAnsi="Aptos Display"/>
        </w:rPr>
        <w:t>a</w:t>
      </w:r>
      <w:r w:rsidR="00E349B9" w:rsidRPr="00B21C1B">
        <w:rPr>
          <w:rFonts w:ascii="Aptos Display" w:hAnsi="Aptos Display"/>
        </w:rPr>
        <w:t xml:space="preserve"> vērtēšanas kritērijiem, precizētā projekta iesnieguma vērtēšanu neturpina. P</w:t>
      </w:r>
      <w:r w:rsidRPr="00B21C1B">
        <w:rPr>
          <w:rFonts w:ascii="Aptos Display" w:hAnsi="Aptos Display"/>
        </w:rPr>
        <w:t>amatojoties uz vērtēšanas komisijas atzinumu par nosacījumu izpildi vai neizpildi, sadarbības iestāde izdod</w:t>
      </w:r>
      <w:r w:rsidR="009E55B3" w:rsidRPr="00B21C1B">
        <w:rPr>
          <w:rFonts w:ascii="Aptos Display" w:hAnsi="Aptos Display"/>
        </w:rPr>
        <w:t xml:space="preserve"> atzinumu par</w:t>
      </w:r>
      <w:r w:rsidRPr="00B21C1B">
        <w:rPr>
          <w:rFonts w:ascii="Aptos Display" w:hAnsi="Aptos Display"/>
        </w:rPr>
        <w:t>:</w:t>
      </w:r>
    </w:p>
    <w:p w14:paraId="1F0FB3FA" w14:textId="128F7BF7" w:rsidR="008C6C65" w:rsidRPr="00B21C1B" w:rsidRDefault="008C6C65" w:rsidP="00396C5D">
      <w:pPr>
        <w:pStyle w:val="naisf"/>
        <w:numPr>
          <w:ilvl w:val="1"/>
          <w:numId w:val="3"/>
        </w:numPr>
        <w:spacing w:before="0" w:beforeAutospacing="0" w:after="0" w:afterAutospacing="0"/>
        <w:rPr>
          <w:rFonts w:ascii="Aptos Display" w:hAnsi="Aptos Display"/>
        </w:rPr>
      </w:pPr>
      <w:bookmarkStart w:id="17" w:name="_Ref120521487"/>
      <w:r w:rsidRPr="00B21C1B">
        <w:rPr>
          <w:rFonts w:ascii="Aptos Display" w:hAnsi="Aptos Display"/>
        </w:rPr>
        <w:t>lēmumā noteikto nosacījumu izpildi, ja precizētais projekta iesniegums iesniegts lēmumā noteiktajā termiņā un ar precizējumiem projekta iesniegumā ir izpildīti visi lēmumā izvirzītie nosacījumi;</w:t>
      </w:r>
      <w:bookmarkEnd w:id="17"/>
    </w:p>
    <w:p w14:paraId="38783DE3" w14:textId="1CBC866F" w:rsidR="008C6C65" w:rsidRPr="00B21C1B" w:rsidRDefault="009E55B3" w:rsidP="00396C5D">
      <w:pPr>
        <w:pStyle w:val="naisf"/>
        <w:numPr>
          <w:ilvl w:val="1"/>
          <w:numId w:val="3"/>
        </w:numPr>
        <w:spacing w:before="0" w:beforeAutospacing="0" w:after="120" w:afterAutospacing="0"/>
        <w:rPr>
          <w:rFonts w:ascii="Aptos Display" w:hAnsi="Aptos Display"/>
        </w:rPr>
      </w:pPr>
      <w:r w:rsidRPr="00B21C1B">
        <w:rPr>
          <w:rFonts w:ascii="Aptos Display" w:hAnsi="Aptos Display"/>
        </w:rPr>
        <w:lastRenderedPageBreak/>
        <w:t>lēmumā noteikto</w:t>
      </w:r>
      <w:r w:rsidR="008C6C65" w:rsidRPr="00B21C1B">
        <w:rPr>
          <w:rFonts w:ascii="Aptos Display" w:hAnsi="Aptos Display"/>
        </w:rPr>
        <w:t xml:space="preserve"> nosacījumu neizpildi, atzīstot projekta iesniegumu par noraidāmu, ja kāds no lēmumā noteiktajiem nosacījumiem netiek izpildīts vai netiek izpildīts lēmumā noteiktajā termiņā</w:t>
      </w:r>
      <w:r w:rsidR="005E7DB5" w:rsidRPr="00B21C1B">
        <w:rPr>
          <w:rFonts w:ascii="Aptos Display" w:hAnsi="Aptos Display"/>
        </w:rPr>
        <w:t>,</w:t>
      </w:r>
      <w:r w:rsidR="008C6C65" w:rsidRPr="00B21C1B">
        <w:rPr>
          <w:rFonts w:ascii="Aptos Display" w:hAnsi="Aptos Display"/>
        </w:rPr>
        <w:t xml:space="preserve"> vai projekta iesniedzēja iesniegtās </w:t>
      </w:r>
      <w:r w:rsidR="00E349B9" w:rsidRPr="00B21C1B">
        <w:rPr>
          <w:rFonts w:ascii="Aptos Display" w:hAnsi="Aptos Display"/>
        </w:rPr>
        <w:t xml:space="preserve">vai vērtēšanas komisijai pieejamās </w:t>
      </w:r>
      <w:r w:rsidR="008C6C65" w:rsidRPr="00B21C1B">
        <w:rPr>
          <w:rFonts w:ascii="Aptos Display" w:hAnsi="Aptos Display"/>
        </w:rPr>
        <w:t>informācijas dēļ projekta iesniegums neatbilst projekt</w:t>
      </w:r>
      <w:r w:rsidR="005E7DB5" w:rsidRPr="00B21C1B">
        <w:rPr>
          <w:rFonts w:ascii="Aptos Display" w:hAnsi="Aptos Display"/>
        </w:rPr>
        <w:t>a</w:t>
      </w:r>
      <w:r w:rsidR="008C6C65" w:rsidRPr="00B21C1B">
        <w:rPr>
          <w:rFonts w:ascii="Aptos Display" w:hAnsi="Aptos Display"/>
        </w:rPr>
        <w:t xml:space="preserve"> iesniegum</w:t>
      </w:r>
      <w:r w:rsidR="005E7DB5" w:rsidRPr="00B21C1B">
        <w:rPr>
          <w:rFonts w:ascii="Aptos Display" w:hAnsi="Aptos Display"/>
        </w:rPr>
        <w:t>a</w:t>
      </w:r>
      <w:r w:rsidR="008C6C65" w:rsidRPr="00B21C1B">
        <w:rPr>
          <w:rFonts w:ascii="Aptos Display" w:hAnsi="Aptos Display"/>
        </w:rPr>
        <w:t xml:space="preserve"> vērtēšanas kritērijiem.</w:t>
      </w:r>
    </w:p>
    <w:p w14:paraId="327368D3" w14:textId="50830D29" w:rsidR="00E225A8" w:rsidRPr="00B21C1B" w:rsidRDefault="005A65DD" w:rsidP="00396C5D">
      <w:pPr>
        <w:pStyle w:val="Sarakstarindkopa"/>
        <w:numPr>
          <w:ilvl w:val="0"/>
          <w:numId w:val="3"/>
        </w:numPr>
        <w:spacing w:before="0"/>
        <w:contextualSpacing w:val="0"/>
        <w:rPr>
          <w:rFonts w:ascii="Aptos Display" w:eastAsia="Times New Roman" w:hAnsi="Aptos Display" w:cs="Times New Roman"/>
          <w:szCs w:val="24"/>
          <w:lang w:eastAsia="lv-LV"/>
        </w:rPr>
      </w:pPr>
      <w:r w:rsidRPr="00B21C1B">
        <w:rPr>
          <w:rFonts w:ascii="Aptos Display" w:eastAsia="Times New Roman" w:hAnsi="Aptos Display" w:cs="Times New Roman"/>
          <w:szCs w:val="24"/>
          <w:lang w:eastAsia="lv-LV"/>
        </w:rPr>
        <w:t>Lēmumu par projekta iesnieguma apstiprināšanu, apstiprināšanu ar nosacījumu, noraidīšanu un atzinumu par nosacījumu izpildi</w:t>
      </w:r>
      <w:r w:rsidR="006964B3" w:rsidRPr="00B21C1B">
        <w:rPr>
          <w:rFonts w:ascii="Aptos Display" w:eastAsia="Times New Roman" w:hAnsi="Aptos Display" w:cs="Times New Roman"/>
          <w:szCs w:val="24"/>
          <w:lang w:eastAsia="lv-LV"/>
        </w:rPr>
        <w:t xml:space="preserve"> va</w:t>
      </w:r>
      <w:r w:rsidR="00B947B6" w:rsidRPr="00B21C1B">
        <w:rPr>
          <w:rFonts w:ascii="Aptos Display" w:eastAsia="Times New Roman" w:hAnsi="Aptos Display" w:cs="Times New Roman"/>
          <w:szCs w:val="24"/>
          <w:lang w:eastAsia="lv-LV"/>
        </w:rPr>
        <w:t>i neizpildi</w:t>
      </w:r>
      <w:r w:rsidRPr="00B21C1B">
        <w:rPr>
          <w:rFonts w:ascii="Aptos Display" w:eastAsia="Times New Roman" w:hAnsi="Aptos Display" w:cs="Times New Roman"/>
          <w:szCs w:val="24"/>
          <w:lang w:eastAsia="lv-LV"/>
        </w:rPr>
        <w:t xml:space="preserve"> sadarbības iestāde sagatavo elektroniska </w:t>
      </w:r>
      <w:r w:rsidR="00767AAC" w:rsidRPr="00B21C1B">
        <w:rPr>
          <w:rFonts w:ascii="Aptos Display" w:eastAsia="Times New Roman" w:hAnsi="Aptos Display" w:cs="Times New Roman"/>
          <w:szCs w:val="24"/>
          <w:lang w:eastAsia="lv-LV"/>
        </w:rPr>
        <w:t xml:space="preserve">dokumenta formātā </w:t>
      </w:r>
      <w:r w:rsidRPr="00B21C1B">
        <w:rPr>
          <w:rFonts w:ascii="Aptos Display" w:eastAsia="Times New Roman" w:hAnsi="Aptos Display" w:cs="Times New Roman"/>
          <w:szCs w:val="24"/>
          <w:lang w:eastAsia="lv-LV"/>
        </w:rPr>
        <w:t xml:space="preserve">un projekta iesniedzējam paziņo normatīvajos aktos noteiktajā kārtībā. Lēmumā par projekta iesnieguma apstiprināšanu vai atzinumā par nosacījumu izpildi tiek iekļauta informācija par </w:t>
      </w:r>
      <w:r w:rsidR="00024115" w:rsidRPr="00B21C1B">
        <w:rPr>
          <w:rFonts w:ascii="Aptos Display" w:eastAsia="Times New Roman" w:hAnsi="Aptos Display" w:cs="Times New Roman"/>
          <w:szCs w:val="24"/>
          <w:lang w:eastAsia="lv-LV"/>
        </w:rPr>
        <w:t xml:space="preserve">līguma </w:t>
      </w:r>
      <w:r w:rsidRPr="00B21C1B">
        <w:rPr>
          <w:rFonts w:ascii="Aptos Display" w:eastAsia="Times New Roman" w:hAnsi="Aptos Display" w:cs="Times New Roman"/>
          <w:szCs w:val="24"/>
          <w:lang w:eastAsia="lv-LV"/>
        </w:rPr>
        <w:t>slēgšanas procedūru.</w:t>
      </w:r>
    </w:p>
    <w:p w14:paraId="537366BC" w14:textId="571358BD" w:rsidR="00211D41" w:rsidRPr="00B21C1B" w:rsidRDefault="0093766F" w:rsidP="00396C5D">
      <w:pPr>
        <w:pStyle w:val="Sarakstarindkopa"/>
        <w:numPr>
          <w:ilvl w:val="0"/>
          <w:numId w:val="3"/>
        </w:numPr>
        <w:spacing w:before="0"/>
        <w:rPr>
          <w:rFonts w:ascii="Aptos Display" w:eastAsia="Times New Roman" w:hAnsi="Aptos Display" w:cs="Times New Roman"/>
          <w:szCs w:val="24"/>
          <w:lang w:eastAsia="lv-LV"/>
        </w:rPr>
      </w:pPr>
      <w:r w:rsidRPr="00B21C1B">
        <w:rPr>
          <w:rFonts w:ascii="Aptos Display" w:hAnsi="Aptos Display" w:cs="Times New Roman"/>
          <w:szCs w:val="24"/>
        </w:rPr>
        <w:t>Informāciju par</w:t>
      </w:r>
      <w:r w:rsidR="00024115" w:rsidRPr="00B21C1B">
        <w:rPr>
          <w:rFonts w:ascii="Aptos Display" w:hAnsi="Aptos Display" w:cs="Times New Roman"/>
          <w:szCs w:val="24"/>
        </w:rPr>
        <w:t xml:space="preserve"> apstiprināto projekta ies</w:t>
      </w:r>
      <w:r w:rsidR="00555DAF" w:rsidRPr="00B21C1B">
        <w:rPr>
          <w:rFonts w:ascii="Aptos Display" w:hAnsi="Aptos Display" w:cs="Times New Roman"/>
          <w:szCs w:val="24"/>
        </w:rPr>
        <w:t xml:space="preserve">niegumu sadarbības iestāde </w:t>
      </w:r>
      <w:r w:rsidRPr="00B21C1B">
        <w:rPr>
          <w:rFonts w:ascii="Aptos Display" w:hAnsi="Aptos Display" w:cs="Times New Roman"/>
          <w:szCs w:val="24"/>
        </w:rPr>
        <w:t xml:space="preserve">publicē </w:t>
      </w:r>
      <w:r w:rsidR="00700F0A" w:rsidRPr="00B21C1B">
        <w:rPr>
          <w:rFonts w:ascii="Aptos Display" w:hAnsi="Aptos Display" w:cs="Times New Roman"/>
          <w:szCs w:val="24"/>
        </w:rPr>
        <w:t>tīmekļvietnē</w:t>
      </w:r>
      <w:r w:rsidR="00211D41" w:rsidRPr="00B21C1B">
        <w:rPr>
          <w:rFonts w:ascii="Aptos Display" w:hAnsi="Aptos Display" w:cs="Times New Roman"/>
          <w:szCs w:val="24"/>
        </w:rPr>
        <w:t xml:space="preserve"> </w:t>
      </w:r>
      <w:hyperlink r:id="rId26">
        <w:r w:rsidR="00211D41" w:rsidRPr="00B21C1B">
          <w:rPr>
            <w:rStyle w:val="Hipersaite"/>
            <w:rFonts w:ascii="Aptos Display" w:hAnsi="Aptos Display" w:cs="Times New Roman"/>
            <w:i/>
            <w:iCs/>
            <w:szCs w:val="24"/>
          </w:rPr>
          <w:t>www.esfondi.lv</w:t>
        </w:r>
      </w:hyperlink>
      <w:r w:rsidR="00103090" w:rsidRPr="00B21C1B">
        <w:rPr>
          <w:rFonts w:ascii="Aptos Display" w:hAnsi="Aptos Display" w:cs="Times New Roman"/>
          <w:szCs w:val="24"/>
        </w:rPr>
        <w:t>.</w:t>
      </w:r>
    </w:p>
    <w:p w14:paraId="7E688725" w14:textId="52FE27F3" w:rsidR="004E3E56" w:rsidRPr="00B21C1B" w:rsidRDefault="0014261A" w:rsidP="002D4208">
      <w:pPr>
        <w:pStyle w:val="Headinggg1"/>
        <w:ind w:left="714" w:hanging="357"/>
        <w:rPr>
          <w:rFonts w:ascii="Aptos Display" w:hAnsi="Aptos Display"/>
        </w:rPr>
      </w:pPr>
      <w:r w:rsidRPr="00B21C1B">
        <w:rPr>
          <w:rFonts w:ascii="Aptos Display" w:hAnsi="Aptos Display"/>
        </w:rPr>
        <w:t>Papildu informācija</w:t>
      </w:r>
    </w:p>
    <w:p w14:paraId="4AEBC798" w14:textId="32D0D347" w:rsidR="00402A7F" w:rsidRPr="00B21C1B" w:rsidRDefault="00402A7F" w:rsidP="00396C5D">
      <w:pPr>
        <w:pStyle w:val="Sarakstarindkopa"/>
        <w:numPr>
          <w:ilvl w:val="0"/>
          <w:numId w:val="3"/>
        </w:numPr>
        <w:spacing w:before="0"/>
        <w:contextualSpacing w:val="0"/>
        <w:rPr>
          <w:rFonts w:ascii="Aptos Display" w:eastAsia="Times New Roman" w:hAnsi="Aptos Display"/>
          <w:bCs/>
          <w:color w:val="000000"/>
          <w:szCs w:val="24"/>
          <w:lang w:eastAsia="lv-LV"/>
        </w:rPr>
      </w:pPr>
      <w:r w:rsidRPr="00B21C1B">
        <w:rPr>
          <w:rFonts w:ascii="Aptos Display" w:eastAsia="Times New Roman" w:hAnsi="Aptos Display"/>
          <w:color w:val="000000" w:themeColor="text1"/>
          <w:szCs w:val="24"/>
          <w:lang w:eastAsia="lv-LV"/>
        </w:rPr>
        <w:t>Jautājumus par projekta iesnieguma sagatavošanu un iesniegšanu lūdzam:</w:t>
      </w:r>
    </w:p>
    <w:p w14:paraId="318076B5" w14:textId="788AE9F6" w:rsidR="00F80883" w:rsidRPr="00B21C1B" w:rsidRDefault="00402A7F" w:rsidP="07F91392">
      <w:pPr>
        <w:pStyle w:val="Sarakstarindkopa"/>
        <w:numPr>
          <w:ilvl w:val="1"/>
          <w:numId w:val="3"/>
        </w:numPr>
        <w:spacing w:before="0" w:after="0"/>
        <w:rPr>
          <w:rFonts w:ascii="Aptos Display" w:eastAsia="Times New Roman" w:hAnsi="Aptos Display"/>
          <w:color w:val="000000"/>
          <w:lang w:eastAsia="lv-LV"/>
        </w:rPr>
      </w:pPr>
      <w:r w:rsidRPr="00B21C1B">
        <w:rPr>
          <w:rFonts w:ascii="Aptos Display" w:hAnsi="Aptos Display"/>
          <w:color w:val="000000" w:themeColor="text1"/>
        </w:rPr>
        <w:t xml:space="preserve">sūtīt uz tīmekļvietnē </w:t>
      </w:r>
      <w:hyperlink r:id="rId27" w:history="1">
        <w:r w:rsidR="0098454C" w:rsidRPr="00B21C1B">
          <w:rPr>
            <w:rStyle w:val="Hipersaite"/>
            <w:rFonts w:ascii="Aptos Display" w:hAnsi="Aptos Display"/>
            <w:i/>
            <w:iCs/>
          </w:rPr>
          <w:t>https://www.cfla.gov.lv/lv/1-1-1-6</w:t>
        </w:r>
      </w:hyperlink>
      <w:r w:rsidR="0098454C" w:rsidRPr="00B21C1B">
        <w:rPr>
          <w:rFonts w:ascii="Aptos Display" w:hAnsi="Aptos Display"/>
          <w:color w:val="000000" w:themeColor="text1"/>
        </w:rPr>
        <w:t xml:space="preserve"> </w:t>
      </w:r>
      <w:r w:rsidRPr="00B21C1B">
        <w:rPr>
          <w:rFonts w:ascii="Aptos Display" w:hAnsi="Aptos Display"/>
          <w:color w:val="000000" w:themeColor="text1"/>
        </w:rPr>
        <w:t xml:space="preserve">norādītās kontaktpersonas elektroniskā pasta adresi vai </w:t>
      </w:r>
      <w:r w:rsidR="009E55B3" w:rsidRPr="00B21C1B">
        <w:rPr>
          <w:rStyle w:val="Hipersaite"/>
          <w:rFonts w:ascii="Aptos Display" w:eastAsia="Times New Roman" w:hAnsi="Aptos Display"/>
          <w:i/>
          <w:iCs/>
          <w:lang w:eastAsia="lv-LV"/>
        </w:rPr>
        <w:t>pasts@cfla.gov.lv</w:t>
      </w:r>
    </w:p>
    <w:p w14:paraId="5254F8DF" w14:textId="2856D473" w:rsidR="00402A7F" w:rsidRPr="00DC5E67" w:rsidRDefault="00402A7F" w:rsidP="002458B6">
      <w:pPr>
        <w:pStyle w:val="Sarakstarindkopa"/>
        <w:spacing w:before="0" w:after="0"/>
        <w:ind w:left="1077" w:firstLine="0"/>
        <w:contextualSpacing w:val="0"/>
        <w:rPr>
          <w:rFonts w:ascii="Aptos Display" w:eastAsia="Times New Roman" w:hAnsi="Aptos Display"/>
          <w:i/>
          <w:iCs/>
          <w:color w:val="000000"/>
          <w:lang w:eastAsia="lv-LV"/>
        </w:rPr>
      </w:pPr>
      <w:r w:rsidRPr="00DC5E67">
        <w:rPr>
          <w:rFonts w:ascii="Aptos Display" w:eastAsia="Times New Roman" w:hAnsi="Aptos Display"/>
          <w:i/>
          <w:iCs/>
          <w:color w:val="000000" w:themeColor="text1"/>
          <w:lang w:eastAsia="lv-LV"/>
        </w:rPr>
        <w:t>vai</w:t>
      </w:r>
    </w:p>
    <w:p w14:paraId="20DC5702" w14:textId="47D0EB68" w:rsidR="00402A7F" w:rsidRPr="00B21C1B" w:rsidRDefault="00402A7F" w:rsidP="002458B6">
      <w:pPr>
        <w:pStyle w:val="Sarakstarindkopa"/>
        <w:numPr>
          <w:ilvl w:val="1"/>
          <w:numId w:val="3"/>
        </w:numPr>
        <w:spacing w:before="0"/>
        <w:contextualSpacing w:val="0"/>
        <w:rPr>
          <w:rFonts w:ascii="Aptos Display" w:eastAsia="Times New Roman" w:hAnsi="Aptos Display"/>
          <w:color w:val="000000"/>
          <w:szCs w:val="24"/>
          <w:lang w:eastAsia="lv-LV"/>
        </w:rPr>
      </w:pPr>
      <w:r w:rsidRPr="00B21C1B">
        <w:rPr>
          <w:rFonts w:ascii="Aptos Display" w:eastAsia="Times New Roman" w:hAnsi="Aptos Display"/>
          <w:color w:val="000000" w:themeColor="text1"/>
          <w:szCs w:val="24"/>
          <w:lang w:eastAsia="lv-LV"/>
        </w:rPr>
        <w:t xml:space="preserve">vērsties </w:t>
      </w:r>
      <w:r w:rsidR="009E5AFF" w:rsidRPr="00B21C1B">
        <w:rPr>
          <w:rFonts w:ascii="Aptos Display" w:eastAsia="Times New Roman" w:hAnsi="Aptos Display"/>
          <w:color w:val="000000" w:themeColor="text1"/>
          <w:szCs w:val="24"/>
          <w:lang w:eastAsia="lv-LV"/>
        </w:rPr>
        <w:t>sadarbības iestādes</w:t>
      </w:r>
      <w:r w:rsidRPr="00B21C1B">
        <w:rPr>
          <w:rFonts w:ascii="Aptos Display" w:eastAsia="Times New Roman" w:hAnsi="Aptos Display"/>
          <w:color w:val="000000" w:themeColor="text1"/>
          <w:szCs w:val="24"/>
          <w:lang w:eastAsia="lv-LV"/>
        </w:rPr>
        <w:t xml:space="preserve"> Klientu apkalpošanas centrā Meistaru ielā 10, Rīgā vai </w:t>
      </w:r>
      <w:r w:rsidR="00046508">
        <w:rPr>
          <w:rFonts w:ascii="Aptos Display" w:eastAsia="Times New Roman" w:hAnsi="Aptos Display"/>
          <w:color w:val="000000" w:themeColor="text1"/>
          <w:szCs w:val="24"/>
          <w:lang w:eastAsia="lv-LV"/>
        </w:rPr>
        <w:t>zvanīt</w:t>
      </w:r>
      <w:r w:rsidR="00046508" w:rsidRPr="00B21C1B">
        <w:rPr>
          <w:rFonts w:ascii="Aptos Display" w:eastAsia="Times New Roman" w:hAnsi="Aptos Display"/>
          <w:color w:val="000000" w:themeColor="text1"/>
          <w:szCs w:val="24"/>
          <w:lang w:eastAsia="lv-LV"/>
        </w:rPr>
        <w:t xml:space="preserve"> </w:t>
      </w:r>
      <w:r w:rsidRPr="00B21C1B">
        <w:rPr>
          <w:rFonts w:ascii="Aptos Display" w:eastAsia="Times New Roman" w:hAnsi="Aptos Display"/>
          <w:color w:val="000000" w:themeColor="text1"/>
          <w:szCs w:val="24"/>
          <w:lang w:eastAsia="lv-LV"/>
        </w:rPr>
        <w:t xml:space="preserve">pa tālruni </w:t>
      </w:r>
      <w:r w:rsidR="00524B9B" w:rsidRPr="00B21C1B">
        <w:rPr>
          <w:rFonts w:ascii="Aptos Display" w:eastAsia="Times New Roman" w:hAnsi="Aptos Display"/>
          <w:color w:val="000000" w:themeColor="text1"/>
          <w:szCs w:val="24"/>
          <w:lang w:eastAsia="lv-LV"/>
        </w:rPr>
        <w:t>+371</w:t>
      </w:r>
      <w:r w:rsidR="00C25A0B" w:rsidRPr="00B21C1B">
        <w:rPr>
          <w:rFonts w:ascii="Aptos Display" w:eastAsia="Times New Roman" w:hAnsi="Aptos Display"/>
          <w:color w:val="000000" w:themeColor="text1"/>
          <w:szCs w:val="24"/>
          <w:lang w:eastAsia="lv-LV"/>
        </w:rPr>
        <w:t> </w:t>
      </w:r>
      <w:r w:rsidR="2D1D59C7" w:rsidRPr="00B21C1B">
        <w:rPr>
          <w:rFonts w:ascii="Aptos Display" w:eastAsia="Times New Roman" w:hAnsi="Aptos Display"/>
          <w:color w:val="000000" w:themeColor="text1"/>
          <w:szCs w:val="24"/>
          <w:lang w:eastAsia="lv-LV"/>
        </w:rPr>
        <w:t>22099777</w:t>
      </w:r>
      <w:r w:rsidRPr="00B21C1B">
        <w:rPr>
          <w:rFonts w:ascii="Aptos Display" w:eastAsia="Times New Roman" w:hAnsi="Aptos Display"/>
          <w:color w:val="000000" w:themeColor="text1"/>
          <w:szCs w:val="24"/>
          <w:lang w:eastAsia="lv-LV"/>
        </w:rPr>
        <w:t>.</w:t>
      </w:r>
    </w:p>
    <w:p w14:paraId="4002B2F4" w14:textId="216F2777" w:rsidR="00402A7F" w:rsidRPr="00B21C1B" w:rsidRDefault="00402A7F" w:rsidP="00396C5D">
      <w:pPr>
        <w:pStyle w:val="Sarakstarindkopa"/>
        <w:numPr>
          <w:ilvl w:val="0"/>
          <w:numId w:val="3"/>
        </w:numPr>
        <w:spacing w:before="0"/>
        <w:contextualSpacing w:val="0"/>
        <w:outlineLvl w:val="3"/>
        <w:rPr>
          <w:rFonts w:ascii="Aptos Display" w:eastAsia="Times New Roman" w:hAnsi="Aptos Display"/>
          <w:color w:val="000000"/>
          <w:lang w:eastAsia="lv-LV"/>
        </w:rPr>
      </w:pPr>
      <w:r w:rsidRPr="00B21C1B">
        <w:rPr>
          <w:rFonts w:ascii="Aptos Display" w:eastAsia="Times New Roman" w:hAnsi="Aptos Display"/>
          <w:color w:val="000000" w:themeColor="text1"/>
          <w:lang w:eastAsia="lv-LV"/>
        </w:rPr>
        <w:t>Projekta iesniedzējs jautājumus par konkrēto projekt</w:t>
      </w:r>
      <w:r w:rsidR="00D764A9">
        <w:rPr>
          <w:rFonts w:ascii="Aptos Display" w:eastAsia="Times New Roman" w:hAnsi="Aptos Display"/>
          <w:color w:val="000000" w:themeColor="text1"/>
          <w:lang w:eastAsia="lv-LV"/>
        </w:rPr>
        <w:t>a</w:t>
      </w:r>
      <w:r w:rsidRPr="00B21C1B">
        <w:rPr>
          <w:rFonts w:ascii="Aptos Display" w:eastAsia="Times New Roman" w:hAnsi="Aptos Display"/>
          <w:color w:val="000000" w:themeColor="text1"/>
          <w:lang w:eastAsia="lv-LV"/>
        </w:rPr>
        <w:t xml:space="preserve"> iesniegum</w:t>
      </w:r>
      <w:r w:rsidR="00D764A9">
        <w:rPr>
          <w:rFonts w:ascii="Aptos Display" w:eastAsia="Times New Roman" w:hAnsi="Aptos Display"/>
          <w:color w:val="000000" w:themeColor="text1"/>
          <w:lang w:eastAsia="lv-LV"/>
        </w:rPr>
        <w:t>a</w:t>
      </w:r>
      <w:r w:rsidRPr="00B21C1B">
        <w:rPr>
          <w:rFonts w:ascii="Aptos Display" w:eastAsia="Times New Roman" w:hAnsi="Aptos Display"/>
          <w:color w:val="000000" w:themeColor="text1"/>
          <w:lang w:eastAsia="lv-LV"/>
        </w:rPr>
        <w:t xml:space="preserve"> atlasi iesniedz ne vēlāk kā </w:t>
      </w:r>
      <w:r w:rsidR="00FE7205" w:rsidRPr="00B21C1B">
        <w:rPr>
          <w:rFonts w:ascii="Aptos Display" w:eastAsia="Times New Roman" w:hAnsi="Aptos Display"/>
          <w:color w:val="000000" w:themeColor="text1"/>
          <w:lang w:eastAsia="lv-LV"/>
        </w:rPr>
        <w:t xml:space="preserve">divas </w:t>
      </w:r>
      <w:r w:rsidRPr="00B21C1B">
        <w:rPr>
          <w:rFonts w:ascii="Aptos Display" w:eastAsia="Times New Roman" w:hAnsi="Aptos Display"/>
          <w:color w:val="000000" w:themeColor="text1"/>
          <w:lang w:eastAsia="lv-LV"/>
        </w:rPr>
        <w:t>darbdienas līdz projekt</w:t>
      </w:r>
      <w:r w:rsidR="00346FA7" w:rsidRPr="00B21C1B">
        <w:rPr>
          <w:rFonts w:ascii="Aptos Display" w:eastAsia="Times New Roman" w:hAnsi="Aptos Display"/>
          <w:color w:val="000000" w:themeColor="text1"/>
          <w:lang w:eastAsia="lv-LV"/>
        </w:rPr>
        <w:t>a</w:t>
      </w:r>
      <w:r w:rsidRPr="00B21C1B">
        <w:rPr>
          <w:rFonts w:ascii="Aptos Display" w:eastAsia="Times New Roman" w:hAnsi="Aptos Display"/>
          <w:color w:val="000000" w:themeColor="text1"/>
          <w:lang w:eastAsia="lv-LV"/>
        </w:rPr>
        <w:t xml:space="preserve"> iesniegum</w:t>
      </w:r>
      <w:r w:rsidR="00346FA7" w:rsidRPr="00B21C1B">
        <w:rPr>
          <w:rFonts w:ascii="Aptos Display" w:eastAsia="Times New Roman" w:hAnsi="Aptos Display"/>
          <w:color w:val="000000" w:themeColor="text1"/>
          <w:lang w:eastAsia="lv-LV"/>
        </w:rPr>
        <w:t>a</w:t>
      </w:r>
      <w:r w:rsidRPr="00B21C1B">
        <w:rPr>
          <w:rFonts w:ascii="Aptos Display" w:eastAsia="Times New Roman" w:hAnsi="Aptos Display"/>
          <w:color w:val="000000" w:themeColor="text1"/>
          <w:lang w:eastAsia="lv-LV"/>
        </w:rPr>
        <w:t xml:space="preserve"> iesniegšanas </w:t>
      </w:r>
      <w:r w:rsidR="0FBA395F" w:rsidRPr="00B21C1B">
        <w:rPr>
          <w:rFonts w:ascii="Aptos Display" w:eastAsia="Times New Roman" w:hAnsi="Aptos Display"/>
          <w:color w:val="000000" w:themeColor="text1"/>
          <w:lang w:eastAsia="lv-LV"/>
        </w:rPr>
        <w:t xml:space="preserve">termiņa </w:t>
      </w:r>
      <w:r w:rsidRPr="00B21C1B">
        <w:rPr>
          <w:rFonts w:ascii="Aptos Display" w:eastAsia="Times New Roman" w:hAnsi="Aptos Display"/>
          <w:color w:val="000000" w:themeColor="text1"/>
          <w:lang w:eastAsia="lv-LV"/>
        </w:rPr>
        <w:t xml:space="preserve">beigu </w:t>
      </w:r>
      <w:r w:rsidR="481D1306" w:rsidRPr="00B21C1B">
        <w:rPr>
          <w:rFonts w:ascii="Aptos Display" w:eastAsia="Times New Roman" w:hAnsi="Aptos Display"/>
          <w:color w:val="000000" w:themeColor="text1"/>
          <w:lang w:eastAsia="lv-LV"/>
        </w:rPr>
        <w:t>datumam</w:t>
      </w:r>
      <w:r w:rsidRPr="00B21C1B">
        <w:rPr>
          <w:rFonts w:ascii="Aptos Display" w:eastAsia="Times New Roman" w:hAnsi="Aptos Display"/>
          <w:color w:val="000000" w:themeColor="text1"/>
          <w:lang w:eastAsia="lv-LV"/>
        </w:rPr>
        <w:t>.</w:t>
      </w:r>
    </w:p>
    <w:p w14:paraId="42982291" w14:textId="77777777" w:rsidR="00402A7F" w:rsidRPr="00B21C1B" w:rsidRDefault="00402A7F" w:rsidP="00396C5D">
      <w:pPr>
        <w:pStyle w:val="Sarakstarindkopa"/>
        <w:numPr>
          <w:ilvl w:val="0"/>
          <w:numId w:val="3"/>
        </w:numPr>
        <w:spacing w:before="0"/>
        <w:contextualSpacing w:val="0"/>
        <w:outlineLvl w:val="3"/>
        <w:rPr>
          <w:rFonts w:ascii="Aptos Display" w:eastAsia="Times New Roman" w:hAnsi="Aptos Display"/>
          <w:bCs/>
          <w:color w:val="000000"/>
          <w:szCs w:val="24"/>
          <w:lang w:eastAsia="lv-LV"/>
        </w:rPr>
      </w:pPr>
      <w:r w:rsidRPr="00B21C1B">
        <w:rPr>
          <w:rFonts w:ascii="Aptos Display" w:hAnsi="Aptos Display"/>
          <w:szCs w:val="24"/>
        </w:rPr>
        <w:t>Atbildes</w:t>
      </w:r>
      <w:r w:rsidRPr="00B21C1B">
        <w:rPr>
          <w:rFonts w:ascii="Aptos Display" w:eastAsia="Times New Roman" w:hAnsi="Aptos Display"/>
          <w:color w:val="000000" w:themeColor="text1"/>
          <w:szCs w:val="24"/>
          <w:lang w:eastAsia="lv-LV"/>
        </w:rPr>
        <w:t xml:space="preserve"> uz iesūtītajiem jautājumiem tiks nosūtītas elektroniski jautājuma uzdevējam.</w:t>
      </w:r>
    </w:p>
    <w:p w14:paraId="6172EC0A" w14:textId="294A6CF1" w:rsidR="00402A7F" w:rsidRPr="00B21C1B" w:rsidRDefault="00402A7F" w:rsidP="00EF44BA">
      <w:pPr>
        <w:pStyle w:val="Sarakstarindkopa"/>
        <w:numPr>
          <w:ilvl w:val="0"/>
          <w:numId w:val="3"/>
        </w:numPr>
        <w:spacing w:before="0"/>
        <w:contextualSpacing w:val="0"/>
        <w:outlineLvl w:val="3"/>
        <w:rPr>
          <w:rFonts w:ascii="Aptos Display" w:eastAsia="Times New Roman" w:hAnsi="Aptos Display"/>
          <w:color w:val="000000"/>
          <w:szCs w:val="24"/>
          <w:lang w:eastAsia="lv-LV"/>
        </w:rPr>
      </w:pPr>
      <w:r w:rsidRPr="00B21C1B">
        <w:rPr>
          <w:rFonts w:ascii="Aptos Display" w:hAnsi="Aptos Display"/>
          <w:szCs w:val="24"/>
        </w:rPr>
        <w:t xml:space="preserve">Tehniskais atbalsts par projekta iesnieguma aizpildīšanu </w:t>
      </w:r>
      <w:r w:rsidR="00355466" w:rsidRPr="00B21C1B">
        <w:rPr>
          <w:rFonts w:ascii="Aptos Display" w:hAnsi="Aptos Display"/>
          <w:szCs w:val="24"/>
        </w:rPr>
        <w:t xml:space="preserve">Projektu portāla </w:t>
      </w:r>
      <w:r w:rsidRPr="00B21C1B">
        <w:rPr>
          <w:rFonts w:ascii="Aptos Display" w:hAnsi="Aptos Display"/>
          <w:szCs w:val="24"/>
        </w:rPr>
        <w:t xml:space="preserve">e-vidē tiek sniegts </w:t>
      </w:r>
      <w:r w:rsidR="000E31F7" w:rsidRPr="00B21C1B">
        <w:rPr>
          <w:rFonts w:ascii="Aptos Display" w:hAnsi="Aptos Display"/>
          <w:szCs w:val="24"/>
        </w:rPr>
        <w:t>sadarbības iestādes</w:t>
      </w:r>
      <w:r w:rsidRPr="00B21C1B">
        <w:rPr>
          <w:rFonts w:ascii="Aptos Display" w:hAnsi="Aptos Display"/>
          <w:szCs w:val="24"/>
        </w:rPr>
        <w:t xml:space="preserve"> oficiālajā darba laikā, aizpildot pieteikumu </w:t>
      </w:r>
      <w:r w:rsidR="0D2C99A5" w:rsidRPr="00B21C1B">
        <w:rPr>
          <w:rFonts w:ascii="Aptos Display" w:hAnsi="Aptos Display"/>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B21C1B">
        <w:rPr>
          <w:rFonts w:ascii="Aptos Display" w:hAnsi="Aptos Display"/>
          <w:szCs w:val="24"/>
        </w:rPr>
        <w:t xml:space="preserve">, rakstot uz </w:t>
      </w:r>
      <w:hyperlink r:id="rId29">
        <w:r w:rsidRPr="00B21C1B">
          <w:rPr>
            <w:rStyle w:val="Hipersaite"/>
            <w:rFonts w:ascii="Aptos Display" w:hAnsi="Aptos Display"/>
            <w:i/>
            <w:iCs/>
            <w:szCs w:val="24"/>
          </w:rPr>
          <w:t>vis@cfla.gov.lv</w:t>
        </w:r>
      </w:hyperlink>
      <w:r w:rsidRPr="00B21C1B">
        <w:rPr>
          <w:rFonts w:ascii="Aptos Display" w:hAnsi="Aptos Display"/>
          <w:szCs w:val="24"/>
        </w:rPr>
        <w:t xml:space="preserve"> vai zvanot uz </w:t>
      </w:r>
      <w:r w:rsidR="00524B9B" w:rsidRPr="00B21C1B">
        <w:rPr>
          <w:rFonts w:ascii="Aptos Display" w:hAnsi="Aptos Display"/>
          <w:szCs w:val="24"/>
        </w:rPr>
        <w:t>+371</w:t>
      </w:r>
      <w:r w:rsidR="00177764" w:rsidRPr="00B21C1B">
        <w:rPr>
          <w:rFonts w:ascii="Aptos Display" w:hAnsi="Aptos Display"/>
          <w:szCs w:val="24"/>
        </w:rPr>
        <w:t> </w:t>
      </w:r>
      <w:r w:rsidRPr="00B21C1B">
        <w:rPr>
          <w:rFonts w:ascii="Aptos Display" w:hAnsi="Aptos Display"/>
          <w:szCs w:val="24"/>
        </w:rPr>
        <w:t>20003306.</w:t>
      </w:r>
    </w:p>
    <w:p w14:paraId="0491A020" w14:textId="17535508" w:rsidR="00402A7F" w:rsidRPr="00B21C1B" w:rsidRDefault="00402A7F" w:rsidP="00EF44BA">
      <w:pPr>
        <w:pStyle w:val="Sarakstarindkopa"/>
        <w:numPr>
          <w:ilvl w:val="0"/>
          <w:numId w:val="3"/>
        </w:numPr>
        <w:spacing w:before="0"/>
        <w:contextualSpacing w:val="0"/>
        <w:rPr>
          <w:rFonts w:ascii="Aptos Display" w:hAnsi="Aptos Display"/>
        </w:rPr>
      </w:pPr>
      <w:r w:rsidRPr="00B21C1B">
        <w:rPr>
          <w:rFonts w:ascii="Aptos Display" w:hAnsi="Aptos Display"/>
        </w:rPr>
        <w:t>Aktuālā informācija par atlasi ir pieejama tīmekļ</w:t>
      </w:r>
      <w:r w:rsidR="00353CC3" w:rsidRPr="00B21C1B">
        <w:rPr>
          <w:rFonts w:ascii="Aptos Display" w:hAnsi="Aptos Display"/>
        </w:rPr>
        <w:t>v</w:t>
      </w:r>
      <w:r w:rsidRPr="00B21C1B">
        <w:rPr>
          <w:rFonts w:ascii="Aptos Display" w:hAnsi="Aptos Display"/>
        </w:rPr>
        <w:t>ietn</w:t>
      </w:r>
      <w:r w:rsidR="007B0B2C" w:rsidRPr="00B21C1B">
        <w:rPr>
          <w:rFonts w:ascii="Aptos Display" w:hAnsi="Aptos Display"/>
        </w:rPr>
        <w:t>ē</w:t>
      </w:r>
      <w:r w:rsidR="0098454C" w:rsidRPr="00B21C1B">
        <w:rPr>
          <w:rFonts w:ascii="Aptos Display" w:hAnsi="Aptos Display"/>
        </w:rPr>
        <w:t xml:space="preserve"> </w:t>
      </w:r>
      <w:hyperlink r:id="rId30" w:history="1">
        <w:r w:rsidR="0098454C" w:rsidRPr="00B21C1B">
          <w:rPr>
            <w:rStyle w:val="Hipersaite"/>
            <w:rFonts w:ascii="Aptos Display" w:hAnsi="Aptos Display"/>
            <w:i/>
            <w:iCs/>
          </w:rPr>
          <w:t>https://www.cfla.gov.lv/lv/1-1-1-6</w:t>
        </w:r>
      </w:hyperlink>
      <w:r w:rsidR="00493806" w:rsidRPr="00B21C1B">
        <w:rPr>
          <w:rFonts w:ascii="Aptos Display" w:hAnsi="Aptos Display"/>
        </w:rPr>
        <w:t>.</w:t>
      </w:r>
    </w:p>
    <w:p w14:paraId="61B8AD7C" w14:textId="1963BA31" w:rsidR="00402A7F" w:rsidRPr="00B21C1B" w:rsidRDefault="00B65D10" w:rsidP="00396C5D">
      <w:pPr>
        <w:pStyle w:val="Sarakstarindkopa"/>
        <w:numPr>
          <w:ilvl w:val="0"/>
          <w:numId w:val="3"/>
        </w:numPr>
        <w:spacing w:before="0"/>
        <w:contextualSpacing w:val="0"/>
        <w:rPr>
          <w:rFonts w:ascii="Aptos Display" w:hAnsi="Aptos Display"/>
          <w:szCs w:val="24"/>
        </w:rPr>
      </w:pPr>
      <w:r w:rsidRPr="00B21C1B">
        <w:rPr>
          <w:rFonts w:ascii="Aptos Display" w:hAnsi="Aptos Display"/>
          <w:szCs w:val="24"/>
        </w:rPr>
        <w:t xml:space="preserve">Līguma </w:t>
      </w:r>
      <w:r w:rsidR="00402A7F" w:rsidRPr="00B21C1B">
        <w:rPr>
          <w:rFonts w:ascii="Aptos Display" w:hAnsi="Aptos Display"/>
          <w:szCs w:val="24"/>
        </w:rPr>
        <w:t>par projekta īstenošanu teksts var tikt precizēts atbilstoši projekta specifikai</w:t>
      </w:r>
      <w:r w:rsidR="004F5271">
        <w:rPr>
          <w:rFonts w:ascii="Aptos Display" w:hAnsi="Aptos Display"/>
          <w:szCs w:val="24"/>
        </w:rPr>
        <w:t xml:space="preserve"> līguma slēgšanas laikā</w:t>
      </w:r>
      <w:r w:rsidR="00402A7F" w:rsidRPr="00B21C1B">
        <w:rPr>
          <w:rFonts w:ascii="Aptos Display" w:hAnsi="Aptos Display"/>
          <w:szCs w:val="24"/>
        </w:rPr>
        <w:t>.</w:t>
      </w:r>
    </w:p>
    <w:p w14:paraId="397D67ED" w14:textId="1D598181" w:rsidR="001C2119" w:rsidRPr="00B21C1B" w:rsidRDefault="00EE455A" w:rsidP="00396C5D">
      <w:pPr>
        <w:pStyle w:val="Sarakstarindkopa"/>
        <w:numPr>
          <w:ilvl w:val="0"/>
          <w:numId w:val="3"/>
        </w:numPr>
        <w:spacing w:before="0"/>
        <w:contextualSpacing w:val="0"/>
        <w:rPr>
          <w:rFonts w:ascii="Aptos Display" w:hAnsi="Aptos Display" w:cs="Times New Roman"/>
          <w:szCs w:val="24"/>
        </w:rPr>
      </w:pPr>
      <w:r w:rsidRPr="00B21C1B">
        <w:rPr>
          <w:rFonts w:ascii="Aptos Display" w:hAnsi="Aptos Display" w:cs="Times New Roman"/>
          <w:szCs w:val="24"/>
        </w:rPr>
        <w:t xml:space="preserve">Saskaņā ar </w:t>
      </w:r>
      <w:r w:rsidR="009946CB" w:rsidRPr="00B21C1B">
        <w:rPr>
          <w:rFonts w:ascii="Aptos Display" w:hAnsi="Aptos Display" w:cs="Times New Roman"/>
          <w:szCs w:val="24"/>
        </w:rPr>
        <w:t>L</w:t>
      </w:r>
      <w:r w:rsidRPr="00B21C1B">
        <w:rPr>
          <w:rFonts w:ascii="Aptos Display" w:hAnsi="Aptos Display" w:cs="Times New Roman"/>
          <w:szCs w:val="24"/>
        </w:rPr>
        <w:t>ikuma 2</w:t>
      </w:r>
      <w:r w:rsidR="008D7FDE" w:rsidRPr="00B21C1B">
        <w:rPr>
          <w:rFonts w:ascii="Aptos Display" w:hAnsi="Aptos Display" w:cs="Times New Roman"/>
          <w:szCs w:val="24"/>
        </w:rPr>
        <w:t>6</w:t>
      </w:r>
      <w:r w:rsidRPr="00B21C1B">
        <w:rPr>
          <w:rFonts w:ascii="Aptos Display" w:hAnsi="Aptos Display" w:cs="Times New Roman"/>
          <w:szCs w:val="24"/>
        </w:rPr>
        <w:t>.</w:t>
      </w:r>
      <w:r w:rsidR="008D7FDE" w:rsidRPr="00B21C1B">
        <w:rPr>
          <w:rFonts w:ascii="Aptos Display" w:hAnsi="Aptos Display" w:cs="Times New Roman"/>
          <w:szCs w:val="24"/>
        </w:rPr>
        <w:t> </w:t>
      </w:r>
      <w:r w:rsidRPr="00B21C1B">
        <w:rPr>
          <w:rFonts w:ascii="Aptos Display" w:hAnsi="Aptos Display" w:cs="Times New Roman"/>
          <w:szCs w:val="24"/>
        </w:rPr>
        <w:t xml:space="preserve">pantu </w:t>
      </w:r>
      <w:r w:rsidR="001C2119" w:rsidRPr="00B21C1B">
        <w:rPr>
          <w:rFonts w:ascii="Aptos Display" w:hAnsi="Aptos Display" w:cs="Times New Roman"/>
          <w:szCs w:val="24"/>
        </w:rPr>
        <w:t>sadarbības iestāde ir tiesīga pieņemt lēmumu, ar kuru nosaka aizliegumu fiziskajai vai juridiskajai personai</w:t>
      </w:r>
      <w:r w:rsidR="006026CF" w:rsidRPr="00B21C1B">
        <w:rPr>
          <w:rFonts w:ascii="Aptos Display" w:hAnsi="Aptos Display" w:cs="Times New Roman"/>
          <w:szCs w:val="24"/>
        </w:rPr>
        <w:t>,</w:t>
      </w:r>
      <w:r w:rsidR="001C2119" w:rsidRPr="00B21C1B">
        <w:rPr>
          <w:rFonts w:ascii="Aptos Display" w:hAnsi="Aptos Display" w:cs="Times New Roman"/>
          <w:szCs w:val="24"/>
        </w:rPr>
        <w:t xml:space="preserve">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F64E24E" w:rsidR="001C2119" w:rsidRPr="00B21C1B" w:rsidRDefault="001C2119" w:rsidP="00396C5D">
      <w:pPr>
        <w:pStyle w:val="Sarakstarindkopa"/>
        <w:numPr>
          <w:ilvl w:val="1"/>
          <w:numId w:val="3"/>
        </w:numPr>
        <w:spacing w:before="0" w:after="0"/>
        <w:contextualSpacing w:val="0"/>
        <w:rPr>
          <w:rFonts w:ascii="Aptos Display" w:hAnsi="Aptos Display" w:cs="Times New Roman"/>
          <w:szCs w:val="24"/>
        </w:rPr>
      </w:pPr>
      <w:r w:rsidRPr="00B21C1B">
        <w:rPr>
          <w:rFonts w:ascii="Aptos Display" w:hAnsi="Aptos Display" w:cs="Times New Roman"/>
          <w:szCs w:val="24"/>
        </w:rPr>
        <w:t>apzināti sniegusi nepatiesu informāciju, kas ir būtiska projekta iesnieguma vērtēšanai;</w:t>
      </w:r>
    </w:p>
    <w:p w14:paraId="3A12DAF3" w14:textId="77777777" w:rsidR="001C2119" w:rsidRPr="00B21C1B" w:rsidRDefault="001C2119" w:rsidP="00396C5D">
      <w:pPr>
        <w:pStyle w:val="Sarakstarindkopa"/>
        <w:numPr>
          <w:ilvl w:val="1"/>
          <w:numId w:val="3"/>
        </w:numPr>
        <w:spacing w:before="0" w:after="0"/>
        <w:contextualSpacing w:val="0"/>
        <w:rPr>
          <w:rFonts w:ascii="Aptos Display" w:eastAsia="Times New Roman" w:hAnsi="Aptos Display" w:cs="Times New Roman"/>
          <w:szCs w:val="24"/>
          <w:lang w:eastAsia="lv-LV"/>
        </w:rPr>
      </w:pPr>
      <w:r w:rsidRPr="00B21C1B">
        <w:rPr>
          <w:rFonts w:ascii="Aptos Display" w:hAnsi="Aptos Display"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B21C1B" w:rsidRDefault="001C2119" w:rsidP="00D80064">
      <w:pPr>
        <w:pStyle w:val="Sarakstarindkopa"/>
        <w:numPr>
          <w:ilvl w:val="1"/>
          <w:numId w:val="3"/>
        </w:numPr>
        <w:spacing w:before="0" w:after="360"/>
        <w:contextualSpacing w:val="0"/>
        <w:rPr>
          <w:rFonts w:ascii="Aptos Display" w:eastAsia="Times New Roman" w:hAnsi="Aptos Display" w:cs="Times New Roman"/>
          <w:szCs w:val="24"/>
          <w:lang w:eastAsia="lv-LV"/>
        </w:rPr>
      </w:pPr>
      <w:r w:rsidRPr="00B21C1B">
        <w:rPr>
          <w:rFonts w:ascii="Aptos Display" w:hAnsi="Aptos Display"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7B09204A" w14:textId="77777777" w:rsidR="00C70414" w:rsidRPr="00B21C1B" w:rsidRDefault="00C70414" w:rsidP="00512FD0">
      <w:pPr>
        <w:spacing w:after="240"/>
        <w:ind w:firstLine="0"/>
        <w:rPr>
          <w:rFonts w:ascii="Aptos Display" w:hAnsi="Aptos Display" w:cs="Times New Roman"/>
          <w:b/>
          <w:szCs w:val="24"/>
        </w:rPr>
      </w:pPr>
      <w:r w:rsidRPr="00B21C1B">
        <w:rPr>
          <w:rFonts w:ascii="Aptos Display" w:hAnsi="Aptos Display" w:cs="Times New Roman"/>
          <w:b/>
          <w:szCs w:val="24"/>
        </w:rPr>
        <w:lastRenderedPageBreak/>
        <w:t>Pielikumi:</w:t>
      </w:r>
    </w:p>
    <w:p w14:paraId="3935959B" w14:textId="21990C52" w:rsidR="007D1C6C" w:rsidRPr="00B21C1B" w:rsidRDefault="007D1C6C" w:rsidP="2713BC80">
      <w:pPr>
        <w:pStyle w:val="Sarakstarindkopa"/>
        <w:numPr>
          <w:ilvl w:val="0"/>
          <w:numId w:val="5"/>
        </w:numPr>
        <w:rPr>
          <w:rFonts w:ascii="Aptos Display" w:hAnsi="Aptos Display" w:cs="Times New Roman"/>
        </w:rPr>
      </w:pPr>
      <w:r w:rsidRPr="2713BC80">
        <w:rPr>
          <w:rFonts w:ascii="Aptos Display" w:hAnsi="Aptos Display" w:cs="Times New Roman"/>
        </w:rPr>
        <w:t>pielikums “Apliecinājums par sadarbību, informētību attiecībā uz interešu konflikta jautājumu regulējumu un to integrāciju iekšējās kontroles sistēm</w:t>
      </w:r>
      <w:r w:rsidRPr="2713BC80">
        <w:rPr>
          <w:rFonts w:asciiTheme="minorHAnsi" w:eastAsiaTheme="minorEastAsia" w:hAnsiTheme="minorHAnsi"/>
          <w:szCs w:val="24"/>
        </w:rPr>
        <w:t>ā</w:t>
      </w:r>
      <w:r w:rsidR="240B9DAD" w:rsidRPr="2713BC80">
        <w:rPr>
          <w:rFonts w:asciiTheme="minorHAnsi" w:eastAsiaTheme="minorEastAsia" w:hAnsiTheme="minorHAnsi"/>
          <w:szCs w:val="24"/>
        </w:rPr>
        <w:t xml:space="preserve"> un</w:t>
      </w:r>
      <w:r w:rsidR="1B10A594" w:rsidRPr="2713BC80">
        <w:rPr>
          <w:rFonts w:asciiTheme="minorHAnsi" w:eastAsiaTheme="minorEastAsia" w:hAnsiTheme="minorHAnsi"/>
          <w:szCs w:val="24"/>
        </w:rPr>
        <w:t xml:space="preserve"> atbilstību pētniecības un zināšanu izplatīšanas organizācijai</w:t>
      </w:r>
      <w:r w:rsidRPr="2713BC80">
        <w:rPr>
          <w:rFonts w:asciiTheme="minorHAnsi" w:eastAsiaTheme="minorEastAsia" w:hAnsiTheme="minorHAnsi"/>
          <w:szCs w:val="24"/>
        </w:rPr>
        <w:t>”</w:t>
      </w:r>
      <w:r w:rsidRPr="2713BC80">
        <w:rPr>
          <w:rFonts w:ascii="Aptos Display" w:hAnsi="Aptos Display" w:cs="Times New Roman"/>
        </w:rPr>
        <w:t xml:space="preserve"> uz  </w:t>
      </w:r>
      <w:r w:rsidR="4E441E33" w:rsidRPr="2713BC80">
        <w:rPr>
          <w:rFonts w:ascii="Aptos Display" w:hAnsi="Aptos Display" w:cs="Times New Roman"/>
        </w:rPr>
        <w:t xml:space="preserve">3 </w:t>
      </w:r>
      <w:r w:rsidRPr="2713BC80">
        <w:rPr>
          <w:rFonts w:ascii="Aptos Display" w:hAnsi="Aptos Display" w:cs="Times New Roman"/>
        </w:rPr>
        <w:t>lapām.</w:t>
      </w:r>
    </w:p>
    <w:p w14:paraId="462E709B" w14:textId="6BB9ED38" w:rsidR="00C2306E" w:rsidRPr="00B21C1B" w:rsidRDefault="00C2306E" w:rsidP="00C2306E">
      <w:pPr>
        <w:pStyle w:val="Sarakstarindkopa"/>
        <w:numPr>
          <w:ilvl w:val="0"/>
          <w:numId w:val="5"/>
        </w:numPr>
        <w:spacing w:before="0" w:after="0"/>
        <w:ind w:left="641" w:hanging="357"/>
        <w:contextualSpacing w:val="0"/>
        <w:rPr>
          <w:rFonts w:ascii="Aptos Display" w:hAnsi="Aptos Display" w:cs="Times New Roman"/>
          <w:szCs w:val="24"/>
        </w:rPr>
      </w:pPr>
      <w:r w:rsidRPr="00B21C1B">
        <w:rPr>
          <w:rFonts w:ascii="Aptos Display" w:hAnsi="Aptos Display" w:cs="Times New Roman"/>
          <w:szCs w:val="24"/>
        </w:rPr>
        <w:t>Pielikums “Projekt</w:t>
      </w:r>
      <w:r w:rsidR="00E8118B" w:rsidRPr="00B21C1B">
        <w:rPr>
          <w:rFonts w:ascii="Aptos Display" w:hAnsi="Aptos Display" w:cs="Times New Roman"/>
          <w:szCs w:val="24"/>
        </w:rPr>
        <w:t>a</w:t>
      </w:r>
      <w:r w:rsidRPr="00B21C1B">
        <w:rPr>
          <w:rFonts w:ascii="Aptos Display" w:hAnsi="Aptos Display" w:cs="Times New Roman"/>
          <w:szCs w:val="24"/>
        </w:rPr>
        <w:t xml:space="preserve"> iesniegum</w:t>
      </w:r>
      <w:r w:rsidR="00E8118B" w:rsidRPr="00B21C1B">
        <w:rPr>
          <w:rFonts w:ascii="Aptos Display" w:hAnsi="Aptos Display" w:cs="Times New Roman"/>
          <w:szCs w:val="24"/>
        </w:rPr>
        <w:t>a</w:t>
      </w:r>
      <w:r w:rsidRPr="00B21C1B">
        <w:rPr>
          <w:rFonts w:ascii="Aptos Display" w:hAnsi="Aptos Display" w:cs="Times New Roman"/>
          <w:szCs w:val="24"/>
        </w:rPr>
        <w:t xml:space="preserve"> vērtēšanas kritēriji un to</w:t>
      </w:r>
      <w:r w:rsidRPr="00B21C1B">
        <w:rPr>
          <w:rFonts w:ascii="Aptos Display" w:eastAsia="Times New Roman" w:hAnsi="Aptos Display" w:cs="Times New Roman"/>
          <w:szCs w:val="24"/>
          <w:lang w:eastAsia="lv-LV"/>
        </w:rPr>
        <w:t xml:space="preserve"> piemērošanas metodika” uz</w:t>
      </w:r>
      <w:r w:rsidR="000C0717" w:rsidRPr="00B21C1B">
        <w:rPr>
          <w:rFonts w:ascii="Aptos Display" w:eastAsia="Times New Roman" w:hAnsi="Aptos Display" w:cs="Times New Roman"/>
          <w:szCs w:val="24"/>
          <w:lang w:eastAsia="lv-LV"/>
        </w:rPr>
        <w:t xml:space="preserve"> </w:t>
      </w:r>
      <w:r w:rsidR="000C0717" w:rsidRPr="00B149BC">
        <w:rPr>
          <w:rFonts w:ascii="Aptos Display" w:eastAsia="Times New Roman" w:hAnsi="Aptos Display" w:cs="Times New Roman"/>
          <w:szCs w:val="24"/>
          <w:lang w:eastAsia="lv-LV"/>
        </w:rPr>
        <w:t>22</w:t>
      </w:r>
      <w:r w:rsidR="000C0717" w:rsidRPr="00B21C1B">
        <w:rPr>
          <w:rFonts w:ascii="Aptos Display" w:hAnsi="Aptos Display" w:cs="Times New Roman"/>
          <w:szCs w:val="24"/>
        </w:rPr>
        <w:t> </w:t>
      </w:r>
      <w:r w:rsidRPr="00B21C1B">
        <w:rPr>
          <w:rFonts w:ascii="Aptos Display" w:hAnsi="Aptos Display" w:cs="Times New Roman"/>
          <w:szCs w:val="24"/>
        </w:rPr>
        <w:t>lapām.</w:t>
      </w:r>
    </w:p>
    <w:p w14:paraId="4484BCB7" w14:textId="1F416773" w:rsidR="00C2306E" w:rsidRPr="00B21C1B" w:rsidRDefault="00C2306E" w:rsidP="00C2306E">
      <w:pPr>
        <w:pStyle w:val="Sarakstarindkopa"/>
        <w:numPr>
          <w:ilvl w:val="0"/>
          <w:numId w:val="5"/>
        </w:numPr>
        <w:spacing w:before="0" w:after="0"/>
        <w:ind w:left="641" w:hanging="357"/>
        <w:contextualSpacing w:val="0"/>
        <w:rPr>
          <w:rFonts w:ascii="Aptos Display" w:hAnsi="Aptos Display" w:cs="Times New Roman"/>
          <w:szCs w:val="24"/>
        </w:rPr>
      </w:pPr>
      <w:r w:rsidRPr="00B21C1B">
        <w:rPr>
          <w:rFonts w:ascii="Aptos Display" w:hAnsi="Aptos Display" w:cs="Times New Roman"/>
          <w:szCs w:val="24"/>
        </w:rPr>
        <w:t>Pielikums “</w:t>
      </w:r>
      <w:r w:rsidRPr="00B21C1B">
        <w:rPr>
          <w:rFonts w:ascii="Aptos Display" w:eastAsia="Times New Roman" w:hAnsi="Aptos Display" w:cs="Times New Roman"/>
          <w:lang w:eastAsia="lv-LV"/>
        </w:rPr>
        <w:t>Līguma par projekta īstenošanu</w:t>
      </w:r>
      <w:r w:rsidRPr="00B21C1B">
        <w:rPr>
          <w:rStyle w:val="Vresatsauce"/>
          <w:rFonts w:ascii="Aptos Display" w:eastAsia="Times New Roman" w:hAnsi="Aptos Display" w:cs="Times New Roman"/>
          <w:szCs w:val="24"/>
          <w:lang w:eastAsia="lv-LV"/>
        </w:rPr>
        <w:footnoteReference w:id="8"/>
      </w:r>
      <w:r w:rsidRPr="00B21C1B">
        <w:rPr>
          <w:rFonts w:ascii="Aptos Display" w:eastAsia="Times New Roman" w:hAnsi="Aptos Display" w:cs="Times New Roman"/>
          <w:lang w:eastAsia="lv-LV"/>
        </w:rPr>
        <w:t xml:space="preserve">” projekts uz </w:t>
      </w:r>
      <w:r w:rsidR="009C42FA" w:rsidRPr="00B21C1B">
        <w:rPr>
          <w:rFonts w:ascii="Aptos Display" w:hAnsi="Aptos Display" w:cs="Times New Roman"/>
          <w:szCs w:val="24"/>
        </w:rPr>
        <w:t>27</w:t>
      </w:r>
      <w:r w:rsidR="000C0717" w:rsidRPr="00B21C1B">
        <w:rPr>
          <w:rFonts w:ascii="Aptos Display" w:hAnsi="Aptos Display" w:cs="Times New Roman"/>
        </w:rPr>
        <w:t> </w:t>
      </w:r>
      <w:r w:rsidRPr="00B21C1B">
        <w:rPr>
          <w:rFonts w:ascii="Aptos Display" w:hAnsi="Aptos Display" w:cs="Times New Roman"/>
        </w:rPr>
        <w:t>lapām.</w:t>
      </w:r>
    </w:p>
    <w:p w14:paraId="6DA03DBB" w14:textId="51EF6342" w:rsidR="004504E5" w:rsidRPr="00D80064" w:rsidRDefault="004504E5" w:rsidP="00BB6F4F">
      <w:pPr>
        <w:spacing w:before="720"/>
        <w:ind w:firstLine="0"/>
        <w:rPr>
          <w:rFonts w:ascii="Aptos Display" w:eastAsia="Times New Roman" w:hAnsi="Aptos Display" w:cs="Times New Roman"/>
          <w:i/>
          <w:iCs/>
          <w:sz w:val="20"/>
          <w:szCs w:val="20"/>
          <w:lang w:eastAsia="lv-LV"/>
        </w:rPr>
      </w:pPr>
      <w:r w:rsidRPr="00D80064">
        <w:rPr>
          <w:rFonts w:ascii="Aptos Display" w:eastAsia="Times New Roman" w:hAnsi="Aptos Display" w:cs="Times New Roman"/>
          <w:i/>
          <w:iCs/>
          <w:sz w:val="20"/>
          <w:szCs w:val="20"/>
          <w:lang w:eastAsia="lv-LV"/>
        </w:rPr>
        <w:t xml:space="preserve">M. Pakalne, </w:t>
      </w:r>
      <w:r w:rsidR="00D15C89" w:rsidRPr="00D80064">
        <w:rPr>
          <w:rFonts w:ascii="Aptos Display" w:eastAsia="Times New Roman" w:hAnsi="Aptos Display" w:cs="Times New Roman"/>
          <w:i/>
          <w:iCs/>
          <w:sz w:val="20"/>
          <w:szCs w:val="20"/>
          <w:lang w:eastAsia="lv-LV"/>
        </w:rPr>
        <w:t>22547853</w:t>
      </w:r>
    </w:p>
    <w:p w14:paraId="4AB1C575" w14:textId="6BAFB947" w:rsidR="00D80064" w:rsidRPr="00D80064" w:rsidRDefault="00D15C89">
      <w:pPr>
        <w:ind w:firstLine="0"/>
        <w:jc w:val="left"/>
        <w:rPr>
          <w:rFonts w:ascii="Aptos Display" w:eastAsia="Times New Roman" w:hAnsi="Aptos Display" w:cs="Times New Roman"/>
          <w:i/>
          <w:iCs/>
          <w:sz w:val="20"/>
          <w:szCs w:val="20"/>
          <w:lang w:eastAsia="lv-LV"/>
        </w:rPr>
      </w:pPr>
      <w:hyperlink r:id="rId31" w:history="1">
        <w:r w:rsidRPr="00D80064">
          <w:rPr>
            <w:rStyle w:val="Hipersaite"/>
            <w:rFonts w:ascii="Aptos Display" w:eastAsia="Times New Roman" w:hAnsi="Aptos Display" w:cs="Times New Roman"/>
            <w:i/>
            <w:iCs/>
            <w:sz w:val="20"/>
            <w:szCs w:val="20"/>
            <w:lang w:eastAsia="lv-LV"/>
          </w:rPr>
          <w:t>maruta.pakalne@cfla.gov.lv</w:t>
        </w:r>
      </w:hyperlink>
    </w:p>
    <w:sectPr w:rsidR="00D80064" w:rsidRPr="00D80064" w:rsidSect="002A3C58">
      <w:headerReference w:type="default" r:id="rId3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ED7B8" w14:textId="77777777" w:rsidR="007B6132" w:rsidRDefault="007B6132">
      <w:r>
        <w:separator/>
      </w:r>
    </w:p>
  </w:endnote>
  <w:endnote w:type="continuationSeparator" w:id="0">
    <w:p w14:paraId="5E08141E" w14:textId="77777777" w:rsidR="007B6132" w:rsidRDefault="007B6132">
      <w:r>
        <w:continuationSeparator/>
      </w:r>
    </w:p>
  </w:endnote>
  <w:endnote w:type="continuationNotice" w:id="1">
    <w:p w14:paraId="3F3F3B2E" w14:textId="77777777" w:rsidR="007B6132" w:rsidRDefault="007B6132"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2B8CE" w14:textId="77777777" w:rsidR="007B6132" w:rsidRDefault="007B6132" w:rsidP="00F25516">
      <w:r>
        <w:separator/>
      </w:r>
    </w:p>
  </w:footnote>
  <w:footnote w:type="continuationSeparator" w:id="0">
    <w:p w14:paraId="7012A0CB" w14:textId="77777777" w:rsidR="007B6132" w:rsidRDefault="007B6132" w:rsidP="00F25516">
      <w:r>
        <w:continuationSeparator/>
      </w:r>
    </w:p>
  </w:footnote>
  <w:footnote w:type="continuationNotice" w:id="1">
    <w:p w14:paraId="074E80FF" w14:textId="77777777" w:rsidR="007B6132" w:rsidRDefault="007B6132" w:rsidP="00152F67"/>
  </w:footnote>
  <w:footnote w:id="2">
    <w:p w14:paraId="7101A3E6" w14:textId="37D7B310" w:rsidR="00EB1812" w:rsidRPr="00CC1598" w:rsidRDefault="00EB1812" w:rsidP="00B10374">
      <w:pPr>
        <w:pStyle w:val="Vresteksts"/>
        <w:ind w:firstLine="0"/>
        <w:rPr>
          <w:rFonts w:ascii="Aptos Display" w:hAnsi="Aptos Display"/>
        </w:rPr>
      </w:pPr>
      <w:r w:rsidRPr="00CC1598">
        <w:rPr>
          <w:rStyle w:val="Vresatsauce"/>
          <w:rFonts w:ascii="Aptos Display" w:hAnsi="Aptos Display"/>
          <w:sz w:val="20"/>
        </w:rPr>
        <w:footnoteRef/>
      </w:r>
      <w:r w:rsidRPr="00CC1598">
        <w:rPr>
          <w:rFonts w:ascii="Aptos Display" w:hAnsi="Aptos Display"/>
        </w:rPr>
        <w:t xml:space="preserve"> </w:t>
      </w:r>
      <w:r w:rsidR="00454BA6" w:rsidRPr="00CC1598">
        <w:rPr>
          <w:rFonts w:ascii="Aptos Display" w:hAnsi="Aptos Display"/>
        </w:rPr>
        <w:t>Vadlīnijas p</w:t>
      </w:r>
      <w:r w:rsidRPr="00CC1598">
        <w:rPr>
          <w:rFonts w:ascii="Aptos Display" w:hAnsi="Aptos Display"/>
        </w:rPr>
        <w:t xml:space="preserve">ieejamas </w:t>
      </w:r>
      <w:hyperlink r:id="rId1" w:history="1">
        <w:r w:rsidRPr="00CC1598">
          <w:rPr>
            <w:rStyle w:val="Hipersaite"/>
            <w:rFonts w:ascii="Aptos Display" w:hAnsi="Aptos Display"/>
          </w:rPr>
          <w:t>šeit</w:t>
        </w:r>
      </w:hyperlink>
      <w:r w:rsidR="00AD2716" w:rsidRPr="00AD2716">
        <w:rPr>
          <w:rFonts w:ascii="Aptos Display" w:hAnsi="Aptos Display"/>
        </w:rPr>
        <w:t>.</w:t>
      </w:r>
    </w:p>
  </w:footnote>
  <w:footnote w:id="3">
    <w:p w14:paraId="14195EBC" w14:textId="367A9BC1" w:rsidR="00635734" w:rsidRPr="00463240" w:rsidRDefault="00635734" w:rsidP="004E20D1">
      <w:pPr>
        <w:pStyle w:val="Vresteksts"/>
        <w:ind w:firstLine="0"/>
        <w:rPr>
          <w:rFonts w:ascii="Aptos Display" w:hAnsi="Aptos Display"/>
        </w:rPr>
      </w:pPr>
      <w:r w:rsidRPr="00CC1598">
        <w:rPr>
          <w:rStyle w:val="Vresatsauce"/>
          <w:rFonts w:ascii="Aptos Display" w:hAnsi="Aptos Display"/>
          <w:sz w:val="20"/>
        </w:rPr>
        <w:footnoteRef/>
      </w:r>
      <w:r w:rsidRPr="00CC1598">
        <w:rPr>
          <w:rFonts w:ascii="Aptos Display" w:hAnsi="Aptos Display"/>
        </w:rPr>
        <w:t xml:space="preserve"> </w:t>
      </w:r>
      <w:r w:rsidR="00324118" w:rsidRPr="00CC1598">
        <w:rPr>
          <w:rFonts w:ascii="Aptos Display" w:hAnsi="Aptos Display"/>
        </w:rPr>
        <w:t>Metodika</w:t>
      </w:r>
      <w:r w:rsidR="0087007E" w:rsidRPr="00CC1598">
        <w:rPr>
          <w:rFonts w:ascii="Aptos Display" w:hAnsi="Aptos Display"/>
        </w:rPr>
        <w:t xml:space="preserve"> p</w:t>
      </w:r>
      <w:r w:rsidRPr="00CC1598">
        <w:rPr>
          <w:rFonts w:ascii="Aptos Display" w:hAnsi="Aptos Display"/>
        </w:rPr>
        <w:t xml:space="preserve">ieejama </w:t>
      </w:r>
      <w:hyperlink r:id="rId2" w:history="1">
        <w:r w:rsidRPr="00CC1598">
          <w:rPr>
            <w:rStyle w:val="Hipersaite"/>
            <w:rFonts w:ascii="Aptos Display" w:hAnsi="Aptos Display"/>
          </w:rPr>
          <w:t>šeit</w:t>
        </w:r>
      </w:hyperlink>
      <w:r w:rsidR="00410873" w:rsidRPr="00410873">
        <w:rPr>
          <w:rFonts w:ascii="Aptos Display" w:hAnsi="Aptos Display"/>
        </w:rPr>
        <w:t>.</w:t>
      </w:r>
    </w:p>
  </w:footnote>
  <w:footnote w:id="4">
    <w:p w14:paraId="2747261C" w14:textId="2BDA5F31" w:rsidR="005C084D" w:rsidRPr="006D7675" w:rsidRDefault="005C084D" w:rsidP="004E20D1">
      <w:pPr>
        <w:pStyle w:val="Vresteksts"/>
        <w:ind w:firstLine="0"/>
        <w:rPr>
          <w:rFonts w:ascii="Aptos Display" w:hAnsi="Aptos Display"/>
        </w:rPr>
      </w:pPr>
      <w:r w:rsidRPr="006D7675">
        <w:rPr>
          <w:rStyle w:val="Vresatsauce"/>
          <w:rFonts w:ascii="Aptos Display" w:hAnsi="Aptos Display"/>
          <w:sz w:val="20"/>
        </w:rPr>
        <w:footnoteRef/>
      </w:r>
      <w:r w:rsidRPr="006D7675">
        <w:rPr>
          <w:rFonts w:ascii="Aptos Display" w:hAnsi="Aptos Display"/>
        </w:rPr>
        <w:t xml:space="preserve"> </w:t>
      </w:r>
      <w:r w:rsidR="002E72F9" w:rsidRPr="006D7675">
        <w:rPr>
          <w:rFonts w:ascii="Aptos Display" w:hAnsi="Aptos Display"/>
        </w:rPr>
        <w:t>Metodika p</w:t>
      </w:r>
      <w:r w:rsidRPr="006D7675">
        <w:rPr>
          <w:rFonts w:ascii="Aptos Display" w:hAnsi="Aptos Display"/>
        </w:rPr>
        <w:t xml:space="preserve">ieejama </w:t>
      </w:r>
      <w:hyperlink r:id="rId3" w:history="1">
        <w:r w:rsidRPr="006D7675">
          <w:rPr>
            <w:rStyle w:val="Hipersaite"/>
            <w:rFonts w:ascii="Aptos Display" w:hAnsi="Aptos Display"/>
          </w:rPr>
          <w:t>šeit.</w:t>
        </w:r>
      </w:hyperlink>
    </w:p>
  </w:footnote>
  <w:footnote w:id="5">
    <w:p w14:paraId="376F49B6" w14:textId="5F3A2C26" w:rsidR="006B317D" w:rsidRPr="006D7675" w:rsidRDefault="006B317D" w:rsidP="004E20D1">
      <w:pPr>
        <w:pStyle w:val="Vresteksts"/>
        <w:ind w:firstLine="0"/>
        <w:rPr>
          <w:rFonts w:ascii="Aptos Display" w:hAnsi="Aptos Display"/>
          <w:lang w:val="en-US"/>
        </w:rPr>
      </w:pPr>
      <w:r w:rsidRPr="006D7675">
        <w:rPr>
          <w:rStyle w:val="Vresatsauce"/>
          <w:rFonts w:ascii="Aptos Display" w:hAnsi="Aptos Display"/>
          <w:sz w:val="20"/>
        </w:rPr>
        <w:footnoteRef/>
      </w:r>
      <w:r w:rsidRPr="006D7675">
        <w:rPr>
          <w:rFonts w:ascii="Aptos Display" w:hAnsi="Aptos Display"/>
        </w:rPr>
        <w:t xml:space="preserve"> </w:t>
      </w:r>
      <w:r w:rsidR="00FF7996" w:rsidRPr="006D7675">
        <w:rPr>
          <w:rFonts w:ascii="Aptos Display" w:hAnsi="Aptos Display"/>
        </w:rPr>
        <w:t>Vadlīnijas p</w:t>
      </w:r>
      <w:r w:rsidRPr="006D7675">
        <w:rPr>
          <w:rFonts w:ascii="Aptos Display" w:hAnsi="Aptos Display"/>
        </w:rPr>
        <w:t xml:space="preserve">ieejamas </w:t>
      </w:r>
      <w:hyperlink r:id="rId4" w:history="1">
        <w:r w:rsidRPr="006D7675">
          <w:rPr>
            <w:rStyle w:val="Hipersaite"/>
            <w:rFonts w:ascii="Aptos Display" w:hAnsi="Aptos Display"/>
          </w:rPr>
          <w:t>šeit.</w:t>
        </w:r>
      </w:hyperlink>
    </w:p>
  </w:footnote>
  <w:footnote w:id="6">
    <w:p w14:paraId="09C85417" w14:textId="61070D40" w:rsidR="006D7675" w:rsidRPr="006D7675" w:rsidRDefault="006D7675" w:rsidP="006D7675">
      <w:pPr>
        <w:pStyle w:val="Vresteksts"/>
        <w:ind w:firstLine="0"/>
        <w:rPr>
          <w:rFonts w:ascii="Aptos Display" w:hAnsi="Aptos Display"/>
          <w:lang w:val="en-US"/>
        </w:rPr>
      </w:pPr>
      <w:r w:rsidRPr="006D7675">
        <w:rPr>
          <w:rStyle w:val="Vresatsauce"/>
          <w:rFonts w:ascii="Aptos Display" w:hAnsi="Aptos Display"/>
          <w:sz w:val="20"/>
        </w:rPr>
        <w:footnoteRef/>
      </w:r>
      <w:r w:rsidRPr="006D7675">
        <w:rPr>
          <w:rFonts w:ascii="Aptos Display" w:hAnsi="Aptos Display"/>
        </w:rPr>
        <w:t xml:space="preserve"> </w:t>
      </w:r>
      <w:r w:rsidR="00080932">
        <w:rPr>
          <w:rFonts w:ascii="Aptos Display" w:hAnsi="Aptos Display"/>
        </w:rPr>
        <w:t>Ministru kabineta noteikumi Nr.</w:t>
      </w:r>
      <w:r w:rsidR="00B337A4">
        <w:rPr>
          <w:rFonts w:ascii="Aptos Display" w:hAnsi="Aptos Display"/>
        </w:rPr>
        <w:t> </w:t>
      </w:r>
      <w:r w:rsidR="00080932">
        <w:rPr>
          <w:rFonts w:ascii="Aptos Display" w:hAnsi="Aptos Display"/>
        </w:rPr>
        <w:t>408 “</w:t>
      </w:r>
      <w:r w:rsidR="00080932" w:rsidRPr="00080932">
        <w:rPr>
          <w:rFonts w:ascii="Aptos Display" w:hAnsi="Aptos Display"/>
        </w:rPr>
        <w:t>Kārtība, kādā Eiropas Savienības fondu vadībā iesaistītās institūcijas nodrošina šo fondu ieviešanu 2021.–2027.</w:t>
      </w:r>
      <w:r w:rsidR="00B337A4">
        <w:rPr>
          <w:rFonts w:ascii="Aptos Display" w:hAnsi="Aptos Display"/>
        </w:rPr>
        <w:t> </w:t>
      </w:r>
      <w:r w:rsidR="00080932" w:rsidRPr="00080932">
        <w:rPr>
          <w:rFonts w:ascii="Aptos Display" w:hAnsi="Aptos Display"/>
        </w:rPr>
        <w:t>gada plānošanas periodā</w:t>
      </w:r>
      <w:r w:rsidR="00080932">
        <w:rPr>
          <w:rFonts w:ascii="Aptos Display" w:hAnsi="Aptos Display"/>
        </w:rPr>
        <w:t xml:space="preserve">”, pieejami </w:t>
      </w:r>
      <w:hyperlink r:id="rId5" w:history="1">
        <w:r w:rsidR="00FD4DDF">
          <w:rPr>
            <w:rStyle w:val="Hipersaite"/>
            <w:rFonts w:ascii="Aptos Display" w:hAnsi="Aptos Display"/>
          </w:rPr>
          <w:t>šeit</w:t>
        </w:r>
      </w:hyperlink>
      <w:r w:rsidR="00FD4DDF">
        <w:rPr>
          <w:rFonts w:ascii="Aptos Display" w:hAnsi="Aptos Display"/>
        </w:rPr>
        <w:t>.</w:t>
      </w:r>
    </w:p>
  </w:footnote>
  <w:footnote w:id="7">
    <w:p w14:paraId="321F8AFC" w14:textId="4EF91C04" w:rsidR="00FB4B0B" w:rsidRPr="008D22A2" w:rsidRDefault="00FB4B0B" w:rsidP="00E71C36">
      <w:pPr>
        <w:ind w:firstLine="0"/>
        <w:rPr>
          <w:rFonts w:ascii="Aptos Display" w:hAnsi="Aptos Display" w:cs="Times New Roman"/>
          <w:sz w:val="20"/>
          <w:szCs w:val="20"/>
          <w:lang w:val="en-US"/>
        </w:rPr>
      </w:pPr>
      <w:r w:rsidRPr="008D22A2">
        <w:rPr>
          <w:rStyle w:val="Vresatsauce"/>
          <w:rFonts w:ascii="Aptos Display" w:hAnsi="Aptos Display" w:cs="Times New Roman"/>
          <w:sz w:val="20"/>
          <w:szCs w:val="20"/>
        </w:rPr>
        <w:footnoteRef/>
      </w:r>
      <w:r w:rsidRPr="008D22A2">
        <w:rPr>
          <w:rFonts w:ascii="Aptos Display" w:hAnsi="Aptos Display" w:cs="Times New Roman"/>
          <w:sz w:val="20"/>
          <w:szCs w:val="20"/>
        </w:rPr>
        <w:t xml:space="preserve"> </w:t>
      </w:r>
      <w:r w:rsidR="00A914FE" w:rsidRPr="008D22A2">
        <w:rPr>
          <w:rFonts w:ascii="Aptos Display" w:hAnsi="Aptos Display"/>
          <w:sz w:val="20"/>
          <w:szCs w:val="20"/>
        </w:rPr>
        <w:t xml:space="preserve">Eiropas Parlamenta un Padomes 2024. gada 23. septembra Regula (ES, Euratom) 2024/2509 par finanšu noteikumiem, ko piemēro Savienības vispārējam budžetam. Pieejams šeit: </w:t>
      </w:r>
      <w:hyperlink r:id="rId6" w:history="1">
        <w:r w:rsidR="00A914FE" w:rsidRPr="008D22A2">
          <w:rPr>
            <w:rStyle w:val="Hipersaite"/>
            <w:rFonts w:ascii="Aptos Display" w:hAnsi="Aptos Display"/>
            <w:i/>
            <w:iCs/>
            <w:sz w:val="20"/>
            <w:szCs w:val="20"/>
          </w:rPr>
          <w:t>https://eur-lex.europa.eu/legal-content/lv/TXT/?uri=CELEX%3A32024R2509</w:t>
        </w:r>
      </w:hyperlink>
    </w:p>
  </w:footnote>
  <w:footnote w:id="8">
    <w:p w14:paraId="2618A8D3" w14:textId="63B3CBD1" w:rsidR="00C2306E" w:rsidRPr="00463240" w:rsidRDefault="00C2306E" w:rsidP="00C2306E">
      <w:pPr>
        <w:pStyle w:val="Vresteksts"/>
        <w:ind w:firstLine="0"/>
        <w:rPr>
          <w:rFonts w:ascii="Aptos Display" w:hAnsi="Aptos Display"/>
        </w:rPr>
      </w:pPr>
      <w:r w:rsidRPr="00463240">
        <w:rPr>
          <w:rStyle w:val="Vresatsauce"/>
          <w:rFonts w:ascii="Aptos Display" w:hAnsi="Aptos Display"/>
          <w:sz w:val="20"/>
        </w:rPr>
        <w:footnoteRef/>
      </w:r>
      <w:r w:rsidRPr="00463240">
        <w:rPr>
          <w:rFonts w:ascii="Aptos Display" w:hAnsi="Aptos Display"/>
        </w:rPr>
        <w:t xml:space="preserve"> Līgums </w:t>
      </w:r>
      <w:r w:rsidRPr="00463240">
        <w:rPr>
          <w:rFonts w:ascii="Aptos Display" w:eastAsia="Times New Roman" w:hAnsi="Aptos Display" w:cs="Arial"/>
        </w:rPr>
        <w:t xml:space="preserve">par projekta īstenošanu tiek parakstīts Projektu portālā un netiek noformēts atsevišķa elektroniska dokumenta formā. Nolikuma pielikumā pievienota </w:t>
      </w:r>
      <w:r w:rsidR="002A3267">
        <w:rPr>
          <w:rFonts w:ascii="Aptos Display" w:eastAsia="Times New Roman" w:hAnsi="Aptos Display" w:cs="Arial"/>
        </w:rPr>
        <w:t>l</w:t>
      </w:r>
      <w:r w:rsidRPr="00463240">
        <w:rPr>
          <w:rFonts w:ascii="Aptos Display" w:eastAsia="Times New Roman" w:hAnsi="Aptos Display" w:cs="Arial"/>
        </w:rPr>
        <w:t>īguma par projekta īstenošanu standartformas priekšskatījuma izdruka,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Galvene"/>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16263"/>
    <w:multiLevelType w:val="hybridMultilevel"/>
    <w:tmpl w:val="E654E328"/>
    <w:lvl w:ilvl="0" w:tplc="8640D3E8">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 w15:restartNumberingAfterBreak="0">
    <w:nsid w:val="0EDF4575"/>
    <w:multiLevelType w:val="hybridMultilevel"/>
    <w:tmpl w:val="A820848A"/>
    <w:lvl w:ilvl="0" w:tplc="0A687E34">
      <w:start w:val="1"/>
      <w:numFmt w:val="upperRoman"/>
      <w:pStyle w:val="Headinggg1"/>
      <w:lvlText w:val="%1."/>
      <w:lvlJc w:val="right"/>
      <w:pPr>
        <w:ind w:left="4046"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353505437">
    <w:abstractNumId w:val="2"/>
  </w:num>
  <w:num w:numId="2" w16cid:durableId="937326553">
    <w:abstractNumId w:val="3"/>
  </w:num>
  <w:num w:numId="3" w16cid:durableId="403066133">
    <w:abstractNumId w:val="4"/>
  </w:num>
  <w:num w:numId="4" w16cid:durableId="2056810416">
    <w:abstractNumId w:val="1"/>
  </w:num>
  <w:num w:numId="5" w16cid:durableId="173377381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27B9"/>
    <w:rsid w:val="000032A1"/>
    <w:rsid w:val="00003FBC"/>
    <w:rsid w:val="00004E9F"/>
    <w:rsid w:val="0000538F"/>
    <w:rsid w:val="00006FE6"/>
    <w:rsid w:val="00007ED0"/>
    <w:rsid w:val="000109CD"/>
    <w:rsid w:val="00010BD0"/>
    <w:rsid w:val="000112D3"/>
    <w:rsid w:val="00012854"/>
    <w:rsid w:val="000132DD"/>
    <w:rsid w:val="00015244"/>
    <w:rsid w:val="00015864"/>
    <w:rsid w:val="00015B54"/>
    <w:rsid w:val="000203A1"/>
    <w:rsid w:val="0002328E"/>
    <w:rsid w:val="00023927"/>
    <w:rsid w:val="00024115"/>
    <w:rsid w:val="00024585"/>
    <w:rsid w:val="00024845"/>
    <w:rsid w:val="00024BE0"/>
    <w:rsid w:val="00024DA7"/>
    <w:rsid w:val="00024F68"/>
    <w:rsid w:val="00025592"/>
    <w:rsid w:val="00025833"/>
    <w:rsid w:val="000302C3"/>
    <w:rsid w:val="00030AA6"/>
    <w:rsid w:val="00030D64"/>
    <w:rsid w:val="00032171"/>
    <w:rsid w:val="000357A1"/>
    <w:rsid w:val="00036CA7"/>
    <w:rsid w:val="0003761A"/>
    <w:rsid w:val="00040A30"/>
    <w:rsid w:val="00041330"/>
    <w:rsid w:val="00042C10"/>
    <w:rsid w:val="00042E34"/>
    <w:rsid w:val="0004362D"/>
    <w:rsid w:val="0004459A"/>
    <w:rsid w:val="000453B1"/>
    <w:rsid w:val="00045BF2"/>
    <w:rsid w:val="00045CD5"/>
    <w:rsid w:val="00046508"/>
    <w:rsid w:val="000471FC"/>
    <w:rsid w:val="00051445"/>
    <w:rsid w:val="00051815"/>
    <w:rsid w:val="00052274"/>
    <w:rsid w:val="00053A8B"/>
    <w:rsid w:val="00055741"/>
    <w:rsid w:val="0005607E"/>
    <w:rsid w:val="000560D4"/>
    <w:rsid w:val="0005668D"/>
    <w:rsid w:val="00056AF9"/>
    <w:rsid w:val="000570CE"/>
    <w:rsid w:val="00060FFB"/>
    <w:rsid w:val="00061AB8"/>
    <w:rsid w:val="000622CC"/>
    <w:rsid w:val="00063B59"/>
    <w:rsid w:val="00063D44"/>
    <w:rsid w:val="00064C94"/>
    <w:rsid w:val="00064E5E"/>
    <w:rsid w:val="00066CA6"/>
    <w:rsid w:val="00067BB2"/>
    <w:rsid w:val="000704C6"/>
    <w:rsid w:val="00071395"/>
    <w:rsid w:val="00071426"/>
    <w:rsid w:val="00071929"/>
    <w:rsid w:val="00071EBA"/>
    <w:rsid w:val="000726F3"/>
    <w:rsid w:val="00072AF8"/>
    <w:rsid w:val="000734DA"/>
    <w:rsid w:val="00074B5E"/>
    <w:rsid w:val="00075151"/>
    <w:rsid w:val="000752DA"/>
    <w:rsid w:val="0007595E"/>
    <w:rsid w:val="0007792D"/>
    <w:rsid w:val="00077DC8"/>
    <w:rsid w:val="00080887"/>
    <w:rsid w:val="00080932"/>
    <w:rsid w:val="00080D8C"/>
    <w:rsid w:val="00081E54"/>
    <w:rsid w:val="00082145"/>
    <w:rsid w:val="00082F1F"/>
    <w:rsid w:val="0008339D"/>
    <w:rsid w:val="00083E2D"/>
    <w:rsid w:val="00084664"/>
    <w:rsid w:val="00084F7D"/>
    <w:rsid w:val="00086513"/>
    <w:rsid w:val="00086EE1"/>
    <w:rsid w:val="000879DE"/>
    <w:rsid w:val="00090039"/>
    <w:rsid w:val="000910DF"/>
    <w:rsid w:val="000918B0"/>
    <w:rsid w:val="000923AD"/>
    <w:rsid w:val="00092804"/>
    <w:rsid w:val="0009522D"/>
    <w:rsid w:val="00095981"/>
    <w:rsid w:val="00096389"/>
    <w:rsid w:val="000A08CC"/>
    <w:rsid w:val="000A0BC7"/>
    <w:rsid w:val="000A3D2C"/>
    <w:rsid w:val="000A4536"/>
    <w:rsid w:val="000A4B9F"/>
    <w:rsid w:val="000A5453"/>
    <w:rsid w:val="000A584F"/>
    <w:rsid w:val="000A6640"/>
    <w:rsid w:val="000A6B93"/>
    <w:rsid w:val="000A75C6"/>
    <w:rsid w:val="000A76DC"/>
    <w:rsid w:val="000A7EE2"/>
    <w:rsid w:val="000B02F4"/>
    <w:rsid w:val="000B0C9F"/>
    <w:rsid w:val="000B2919"/>
    <w:rsid w:val="000B3E05"/>
    <w:rsid w:val="000B4CFC"/>
    <w:rsid w:val="000B6C07"/>
    <w:rsid w:val="000B6C8E"/>
    <w:rsid w:val="000B6F08"/>
    <w:rsid w:val="000B716B"/>
    <w:rsid w:val="000B7448"/>
    <w:rsid w:val="000B74E4"/>
    <w:rsid w:val="000B7612"/>
    <w:rsid w:val="000B7A8E"/>
    <w:rsid w:val="000C0709"/>
    <w:rsid w:val="000C0717"/>
    <w:rsid w:val="000C0FEB"/>
    <w:rsid w:val="000C191A"/>
    <w:rsid w:val="000C19B6"/>
    <w:rsid w:val="000C1BCC"/>
    <w:rsid w:val="000C1BF5"/>
    <w:rsid w:val="000C32CD"/>
    <w:rsid w:val="000C3CE5"/>
    <w:rsid w:val="000C5BEF"/>
    <w:rsid w:val="000C6741"/>
    <w:rsid w:val="000C6A49"/>
    <w:rsid w:val="000C6A60"/>
    <w:rsid w:val="000D167E"/>
    <w:rsid w:val="000D1BA9"/>
    <w:rsid w:val="000D1BDE"/>
    <w:rsid w:val="000D282A"/>
    <w:rsid w:val="000D3278"/>
    <w:rsid w:val="000D3289"/>
    <w:rsid w:val="000D3D7B"/>
    <w:rsid w:val="000D41B1"/>
    <w:rsid w:val="000D4B09"/>
    <w:rsid w:val="000D4BCA"/>
    <w:rsid w:val="000D500A"/>
    <w:rsid w:val="000D52CB"/>
    <w:rsid w:val="000D5DCC"/>
    <w:rsid w:val="000D7043"/>
    <w:rsid w:val="000D7736"/>
    <w:rsid w:val="000D7A6A"/>
    <w:rsid w:val="000D7D1C"/>
    <w:rsid w:val="000E103D"/>
    <w:rsid w:val="000E2D63"/>
    <w:rsid w:val="000E2DB3"/>
    <w:rsid w:val="000E3050"/>
    <w:rsid w:val="000E31F7"/>
    <w:rsid w:val="000E38A2"/>
    <w:rsid w:val="000E6001"/>
    <w:rsid w:val="000E71B7"/>
    <w:rsid w:val="000E7C1F"/>
    <w:rsid w:val="000E7CD6"/>
    <w:rsid w:val="000F07BB"/>
    <w:rsid w:val="000F28D3"/>
    <w:rsid w:val="000F2DE7"/>
    <w:rsid w:val="000F419E"/>
    <w:rsid w:val="000F4732"/>
    <w:rsid w:val="000F586E"/>
    <w:rsid w:val="000F6FC6"/>
    <w:rsid w:val="000F7D48"/>
    <w:rsid w:val="000F7EA1"/>
    <w:rsid w:val="00100728"/>
    <w:rsid w:val="00101D1D"/>
    <w:rsid w:val="00101F04"/>
    <w:rsid w:val="00103090"/>
    <w:rsid w:val="00104010"/>
    <w:rsid w:val="001064F0"/>
    <w:rsid w:val="0010714F"/>
    <w:rsid w:val="001101B6"/>
    <w:rsid w:val="001115F5"/>
    <w:rsid w:val="00111EFD"/>
    <w:rsid w:val="0011204A"/>
    <w:rsid w:val="00112152"/>
    <w:rsid w:val="00112308"/>
    <w:rsid w:val="00112952"/>
    <w:rsid w:val="00112A66"/>
    <w:rsid w:val="001137BD"/>
    <w:rsid w:val="001137F2"/>
    <w:rsid w:val="00113CA9"/>
    <w:rsid w:val="00113D3B"/>
    <w:rsid w:val="00114608"/>
    <w:rsid w:val="00114B82"/>
    <w:rsid w:val="00114F2E"/>
    <w:rsid w:val="00114FC2"/>
    <w:rsid w:val="001150D2"/>
    <w:rsid w:val="0011545B"/>
    <w:rsid w:val="0011592D"/>
    <w:rsid w:val="00115A49"/>
    <w:rsid w:val="00115BCF"/>
    <w:rsid w:val="001212FF"/>
    <w:rsid w:val="001215AE"/>
    <w:rsid w:val="00121E43"/>
    <w:rsid w:val="00123632"/>
    <w:rsid w:val="00124031"/>
    <w:rsid w:val="0012412B"/>
    <w:rsid w:val="00124D0F"/>
    <w:rsid w:val="00125873"/>
    <w:rsid w:val="00125F6A"/>
    <w:rsid w:val="0012608B"/>
    <w:rsid w:val="00126587"/>
    <w:rsid w:val="001306D9"/>
    <w:rsid w:val="00130CC6"/>
    <w:rsid w:val="00130DEE"/>
    <w:rsid w:val="001310EB"/>
    <w:rsid w:val="0013188F"/>
    <w:rsid w:val="00132867"/>
    <w:rsid w:val="00132A4A"/>
    <w:rsid w:val="00133A2C"/>
    <w:rsid w:val="00133C27"/>
    <w:rsid w:val="00133DA8"/>
    <w:rsid w:val="00134340"/>
    <w:rsid w:val="00136D14"/>
    <w:rsid w:val="00136F3C"/>
    <w:rsid w:val="00137350"/>
    <w:rsid w:val="00137B16"/>
    <w:rsid w:val="00140787"/>
    <w:rsid w:val="00140F12"/>
    <w:rsid w:val="0014137E"/>
    <w:rsid w:val="001422B6"/>
    <w:rsid w:val="0014261A"/>
    <w:rsid w:val="00144B21"/>
    <w:rsid w:val="00144B8B"/>
    <w:rsid w:val="0014518C"/>
    <w:rsid w:val="00145BF8"/>
    <w:rsid w:val="00146620"/>
    <w:rsid w:val="001473D8"/>
    <w:rsid w:val="00151D6E"/>
    <w:rsid w:val="00151EFA"/>
    <w:rsid w:val="00151FCC"/>
    <w:rsid w:val="00152B2F"/>
    <w:rsid w:val="00152F67"/>
    <w:rsid w:val="001532A0"/>
    <w:rsid w:val="0015523E"/>
    <w:rsid w:val="00155AC6"/>
    <w:rsid w:val="00156AA0"/>
    <w:rsid w:val="00157CC3"/>
    <w:rsid w:val="00161469"/>
    <w:rsid w:val="001631C9"/>
    <w:rsid w:val="00163857"/>
    <w:rsid w:val="00164584"/>
    <w:rsid w:val="00165725"/>
    <w:rsid w:val="00165E77"/>
    <w:rsid w:val="00165FB9"/>
    <w:rsid w:val="00166105"/>
    <w:rsid w:val="001661BA"/>
    <w:rsid w:val="00166AB9"/>
    <w:rsid w:val="00167064"/>
    <w:rsid w:val="00167134"/>
    <w:rsid w:val="001678E9"/>
    <w:rsid w:val="00167D77"/>
    <w:rsid w:val="00167F25"/>
    <w:rsid w:val="00170385"/>
    <w:rsid w:val="001706E2"/>
    <w:rsid w:val="001707C5"/>
    <w:rsid w:val="00171DB6"/>
    <w:rsid w:val="00172CF3"/>
    <w:rsid w:val="0017435E"/>
    <w:rsid w:val="001750E0"/>
    <w:rsid w:val="0017579D"/>
    <w:rsid w:val="001775DB"/>
    <w:rsid w:val="00177745"/>
    <w:rsid w:val="00177764"/>
    <w:rsid w:val="00177F88"/>
    <w:rsid w:val="0018099F"/>
    <w:rsid w:val="00180E0B"/>
    <w:rsid w:val="001813F9"/>
    <w:rsid w:val="0018140E"/>
    <w:rsid w:val="00182082"/>
    <w:rsid w:val="001825C7"/>
    <w:rsid w:val="00183ADA"/>
    <w:rsid w:val="00184A1C"/>
    <w:rsid w:val="00184F21"/>
    <w:rsid w:val="0018550D"/>
    <w:rsid w:val="00186AEC"/>
    <w:rsid w:val="00186BD1"/>
    <w:rsid w:val="00187AE8"/>
    <w:rsid w:val="00187DDB"/>
    <w:rsid w:val="00190F03"/>
    <w:rsid w:val="001931FB"/>
    <w:rsid w:val="001939A3"/>
    <w:rsid w:val="00193C5A"/>
    <w:rsid w:val="00193DAD"/>
    <w:rsid w:val="00193DC6"/>
    <w:rsid w:val="001943B6"/>
    <w:rsid w:val="0019468F"/>
    <w:rsid w:val="00195776"/>
    <w:rsid w:val="00195A6D"/>
    <w:rsid w:val="00196D30"/>
    <w:rsid w:val="00196D54"/>
    <w:rsid w:val="001974CE"/>
    <w:rsid w:val="00197537"/>
    <w:rsid w:val="0019772F"/>
    <w:rsid w:val="001A05D7"/>
    <w:rsid w:val="001A13E2"/>
    <w:rsid w:val="001A2736"/>
    <w:rsid w:val="001A3840"/>
    <w:rsid w:val="001A43FB"/>
    <w:rsid w:val="001A480D"/>
    <w:rsid w:val="001A4C86"/>
    <w:rsid w:val="001A5DED"/>
    <w:rsid w:val="001B0BC2"/>
    <w:rsid w:val="001B0DB5"/>
    <w:rsid w:val="001B2689"/>
    <w:rsid w:val="001B28A9"/>
    <w:rsid w:val="001B2C8B"/>
    <w:rsid w:val="001B2DE0"/>
    <w:rsid w:val="001B3422"/>
    <w:rsid w:val="001B38AC"/>
    <w:rsid w:val="001B3ED0"/>
    <w:rsid w:val="001B41EF"/>
    <w:rsid w:val="001B57D6"/>
    <w:rsid w:val="001B5AB1"/>
    <w:rsid w:val="001B7769"/>
    <w:rsid w:val="001B77E9"/>
    <w:rsid w:val="001B7BC7"/>
    <w:rsid w:val="001C09A9"/>
    <w:rsid w:val="001C0A74"/>
    <w:rsid w:val="001C1A87"/>
    <w:rsid w:val="001C2119"/>
    <w:rsid w:val="001C2BA7"/>
    <w:rsid w:val="001C3905"/>
    <w:rsid w:val="001C3B3E"/>
    <w:rsid w:val="001C3BA8"/>
    <w:rsid w:val="001C3C0A"/>
    <w:rsid w:val="001C41B2"/>
    <w:rsid w:val="001C490F"/>
    <w:rsid w:val="001C4A28"/>
    <w:rsid w:val="001C4DE6"/>
    <w:rsid w:val="001C5742"/>
    <w:rsid w:val="001C5868"/>
    <w:rsid w:val="001C5A2D"/>
    <w:rsid w:val="001C6A65"/>
    <w:rsid w:val="001C7471"/>
    <w:rsid w:val="001D0A8A"/>
    <w:rsid w:val="001D0B17"/>
    <w:rsid w:val="001D0D37"/>
    <w:rsid w:val="001D1268"/>
    <w:rsid w:val="001D2898"/>
    <w:rsid w:val="001D28A9"/>
    <w:rsid w:val="001D3021"/>
    <w:rsid w:val="001D31CA"/>
    <w:rsid w:val="001D3741"/>
    <w:rsid w:val="001D39BB"/>
    <w:rsid w:val="001D3C61"/>
    <w:rsid w:val="001D4D1D"/>
    <w:rsid w:val="001D5901"/>
    <w:rsid w:val="001D6920"/>
    <w:rsid w:val="001D69FF"/>
    <w:rsid w:val="001D7B3B"/>
    <w:rsid w:val="001E04A9"/>
    <w:rsid w:val="001E0CDA"/>
    <w:rsid w:val="001E1167"/>
    <w:rsid w:val="001E16D8"/>
    <w:rsid w:val="001E1E89"/>
    <w:rsid w:val="001E1F6C"/>
    <w:rsid w:val="001E21CB"/>
    <w:rsid w:val="001E23A6"/>
    <w:rsid w:val="001E25CE"/>
    <w:rsid w:val="001E2A72"/>
    <w:rsid w:val="001E44BF"/>
    <w:rsid w:val="001E4627"/>
    <w:rsid w:val="001E480A"/>
    <w:rsid w:val="001E5809"/>
    <w:rsid w:val="001E63F6"/>
    <w:rsid w:val="001E68DA"/>
    <w:rsid w:val="001E7424"/>
    <w:rsid w:val="001F02C0"/>
    <w:rsid w:val="001F0809"/>
    <w:rsid w:val="001F15DF"/>
    <w:rsid w:val="001F1D14"/>
    <w:rsid w:val="001F2114"/>
    <w:rsid w:val="001F2ACB"/>
    <w:rsid w:val="001F3C84"/>
    <w:rsid w:val="001F4078"/>
    <w:rsid w:val="001F4729"/>
    <w:rsid w:val="001F4821"/>
    <w:rsid w:val="001F4B06"/>
    <w:rsid w:val="001F4CBA"/>
    <w:rsid w:val="001F518A"/>
    <w:rsid w:val="001F5218"/>
    <w:rsid w:val="001F587A"/>
    <w:rsid w:val="001F6058"/>
    <w:rsid w:val="00200C1B"/>
    <w:rsid w:val="00201025"/>
    <w:rsid w:val="0020208A"/>
    <w:rsid w:val="00202C7E"/>
    <w:rsid w:val="002032BC"/>
    <w:rsid w:val="0020379A"/>
    <w:rsid w:val="0020412F"/>
    <w:rsid w:val="00204E40"/>
    <w:rsid w:val="00205B86"/>
    <w:rsid w:val="002064F9"/>
    <w:rsid w:val="00207091"/>
    <w:rsid w:val="002078B5"/>
    <w:rsid w:val="002119D5"/>
    <w:rsid w:val="00211D41"/>
    <w:rsid w:val="00211EB0"/>
    <w:rsid w:val="00211F55"/>
    <w:rsid w:val="00212004"/>
    <w:rsid w:val="0021240A"/>
    <w:rsid w:val="0021269A"/>
    <w:rsid w:val="00213204"/>
    <w:rsid w:val="00214952"/>
    <w:rsid w:val="00214F24"/>
    <w:rsid w:val="00215BE8"/>
    <w:rsid w:val="00215E6B"/>
    <w:rsid w:val="002163D5"/>
    <w:rsid w:val="00216B69"/>
    <w:rsid w:val="00216F98"/>
    <w:rsid w:val="00220151"/>
    <w:rsid w:val="0022033A"/>
    <w:rsid w:val="0022078A"/>
    <w:rsid w:val="00220F16"/>
    <w:rsid w:val="0022130C"/>
    <w:rsid w:val="0022189C"/>
    <w:rsid w:val="0022237E"/>
    <w:rsid w:val="0022312A"/>
    <w:rsid w:val="00223A1F"/>
    <w:rsid w:val="00225AF4"/>
    <w:rsid w:val="0022622C"/>
    <w:rsid w:val="002274D6"/>
    <w:rsid w:val="00230300"/>
    <w:rsid w:val="002313C7"/>
    <w:rsid w:val="0023200A"/>
    <w:rsid w:val="002321C1"/>
    <w:rsid w:val="00232393"/>
    <w:rsid w:val="0023491B"/>
    <w:rsid w:val="0023565B"/>
    <w:rsid w:val="002359B1"/>
    <w:rsid w:val="00235ACF"/>
    <w:rsid w:val="00237F2A"/>
    <w:rsid w:val="002402A1"/>
    <w:rsid w:val="002447DC"/>
    <w:rsid w:val="00244EEC"/>
    <w:rsid w:val="002458B6"/>
    <w:rsid w:val="00246158"/>
    <w:rsid w:val="00247EE0"/>
    <w:rsid w:val="00250B8A"/>
    <w:rsid w:val="00250E1E"/>
    <w:rsid w:val="0025141C"/>
    <w:rsid w:val="00252808"/>
    <w:rsid w:val="00252A22"/>
    <w:rsid w:val="00252AC2"/>
    <w:rsid w:val="002533D1"/>
    <w:rsid w:val="00254159"/>
    <w:rsid w:val="0025467C"/>
    <w:rsid w:val="00254999"/>
    <w:rsid w:val="00254E27"/>
    <w:rsid w:val="00255406"/>
    <w:rsid w:val="00255607"/>
    <w:rsid w:val="0025675F"/>
    <w:rsid w:val="00256F0E"/>
    <w:rsid w:val="002571BE"/>
    <w:rsid w:val="0025754F"/>
    <w:rsid w:val="002607BA"/>
    <w:rsid w:val="00261387"/>
    <w:rsid w:val="0026225C"/>
    <w:rsid w:val="00264C06"/>
    <w:rsid w:val="0026560A"/>
    <w:rsid w:val="00265F6E"/>
    <w:rsid w:val="00266136"/>
    <w:rsid w:val="00266A93"/>
    <w:rsid w:val="00266E03"/>
    <w:rsid w:val="00270AAC"/>
    <w:rsid w:val="00270D4F"/>
    <w:rsid w:val="00270EAE"/>
    <w:rsid w:val="002722CC"/>
    <w:rsid w:val="0027409B"/>
    <w:rsid w:val="00275639"/>
    <w:rsid w:val="00277321"/>
    <w:rsid w:val="0027767F"/>
    <w:rsid w:val="00281193"/>
    <w:rsid w:val="002815A6"/>
    <w:rsid w:val="00281ED6"/>
    <w:rsid w:val="00282730"/>
    <w:rsid w:val="00282CD5"/>
    <w:rsid w:val="00282F37"/>
    <w:rsid w:val="00283BAB"/>
    <w:rsid w:val="00283CBD"/>
    <w:rsid w:val="00283D9C"/>
    <w:rsid w:val="002844AC"/>
    <w:rsid w:val="002848D5"/>
    <w:rsid w:val="002862F7"/>
    <w:rsid w:val="002869CD"/>
    <w:rsid w:val="00287997"/>
    <w:rsid w:val="00287FDE"/>
    <w:rsid w:val="00290309"/>
    <w:rsid w:val="00290412"/>
    <w:rsid w:val="00290A2A"/>
    <w:rsid w:val="00290B97"/>
    <w:rsid w:val="00290F6D"/>
    <w:rsid w:val="002919A5"/>
    <w:rsid w:val="002920F5"/>
    <w:rsid w:val="002927C4"/>
    <w:rsid w:val="002928EA"/>
    <w:rsid w:val="00292904"/>
    <w:rsid w:val="00292EA6"/>
    <w:rsid w:val="0029301D"/>
    <w:rsid w:val="00294760"/>
    <w:rsid w:val="0029511F"/>
    <w:rsid w:val="002954AD"/>
    <w:rsid w:val="00295ABE"/>
    <w:rsid w:val="00296340"/>
    <w:rsid w:val="002969F2"/>
    <w:rsid w:val="002A0198"/>
    <w:rsid w:val="002A1178"/>
    <w:rsid w:val="002A15E5"/>
    <w:rsid w:val="002A1B51"/>
    <w:rsid w:val="002A205D"/>
    <w:rsid w:val="002A2569"/>
    <w:rsid w:val="002A3226"/>
    <w:rsid w:val="002A3267"/>
    <w:rsid w:val="002A34A9"/>
    <w:rsid w:val="002A370A"/>
    <w:rsid w:val="002A3C58"/>
    <w:rsid w:val="002A5636"/>
    <w:rsid w:val="002A5E11"/>
    <w:rsid w:val="002A616A"/>
    <w:rsid w:val="002A62BA"/>
    <w:rsid w:val="002A6347"/>
    <w:rsid w:val="002B0B6F"/>
    <w:rsid w:val="002B10E0"/>
    <w:rsid w:val="002B2C8E"/>
    <w:rsid w:val="002B5332"/>
    <w:rsid w:val="002B5E9C"/>
    <w:rsid w:val="002B6655"/>
    <w:rsid w:val="002B6657"/>
    <w:rsid w:val="002B67AC"/>
    <w:rsid w:val="002B6B33"/>
    <w:rsid w:val="002B791B"/>
    <w:rsid w:val="002C0266"/>
    <w:rsid w:val="002C1435"/>
    <w:rsid w:val="002C16D3"/>
    <w:rsid w:val="002C2105"/>
    <w:rsid w:val="002C29D5"/>
    <w:rsid w:val="002C2AB1"/>
    <w:rsid w:val="002C379A"/>
    <w:rsid w:val="002C3E49"/>
    <w:rsid w:val="002C402A"/>
    <w:rsid w:val="002C4B96"/>
    <w:rsid w:val="002C60B4"/>
    <w:rsid w:val="002C7289"/>
    <w:rsid w:val="002C7873"/>
    <w:rsid w:val="002C7F2B"/>
    <w:rsid w:val="002D0A2E"/>
    <w:rsid w:val="002D1663"/>
    <w:rsid w:val="002D1B7C"/>
    <w:rsid w:val="002D266D"/>
    <w:rsid w:val="002D28EE"/>
    <w:rsid w:val="002D4208"/>
    <w:rsid w:val="002D780F"/>
    <w:rsid w:val="002D7EFE"/>
    <w:rsid w:val="002E04BD"/>
    <w:rsid w:val="002E1A52"/>
    <w:rsid w:val="002E2012"/>
    <w:rsid w:val="002E2502"/>
    <w:rsid w:val="002E2B51"/>
    <w:rsid w:val="002E2BA1"/>
    <w:rsid w:val="002E2F62"/>
    <w:rsid w:val="002E3B38"/>
    <w:rsid w:val="002E3B9F"/>
    <w:rsid w:val="002E3C2E"/>
    <w:rsid w:val="002E4A44"/>
    <w:rsid w:val="002E4BF5"/>
    <w:rsid w:val="002E5C14"/>
    <w:rsid w:val="002E5CE7"/>
    <w:rsid w:val="002E6A48"/>
    <w:rsid w:val="002E6DA0"/>
    <w:rsid w:val="002E6EFF"/>
    <w:rsid w:val="002E72F9"/>
    <w:rsid w:val="002F0CEA"/>
    <w:rsid w:val="002F1707"/>
    <w:rsid w:val="002F28B6"/>
    <w:rsid w:val="002F3C5F"/>
    <w:rsid w:val="002F4019"/>
    <w:rsid w:val="002F4468"/>
    <w:rsid w:val="002F44E2"/>
    <w:rsid w:val="002F4E45"/>
    <w:rsid w:val="002F63F5"/>
    <w:rsid w:val="002F6A3D"/>
    <w:rsid w:val="002F6C07"/>
    <w:rsid w:val="002F6D7C"/>
    <w:rsid w:val="003006B8"/>
    <w:rsid w:val="00300D02"/>
    <w:rsid w:val="0030261A"/>
    <w:rsid w:val="00302E9F"/>
    <w:rsid w:val="003034F4"/>
    <w:rsid w:val="00303F6B"/>
    <w:rsid w:val="003042E9"/>
    <w:rsid w:val="0030483C"/>
    <w:rsid w:val="00305567"/>
    <w:rsid w:val="0030698E"/>
    <w:rsid w:val="00310619"/>
    <w:rsid w:val="00310C00"/>
    <w:rsid w:val="00313567"/>
    <w:rsid w:val="00313BDD"/>
    <w:rsid w:val="00313F21"/>
    <w:rsid w:val="00314024"/>
    <w:rsid w:val="00314915"/>
    <w:rsid w:val="0031540C"/>
    <w:rsid w:val="0031552C"/>
    <w:rsid w:val="00315896"/>
    <w:rsid w:val="00316080"/>
    <w:rsid w:val="003160DA"/>
    <w:rsid w:val="003162E9"/>
    <w:rsid w:val="0031653D"/>
    <w:rsid w:val="00316A97"/>
    <w:rsid w:val="00316BE8"/>
    <w:rsid w:val="00317191"/>
    <w:rsid w:val="00317356"/>
    <w:rsid w:val="003174E2"/>
    <w:rsid w:val="003201F5"/>
    <w:rsid w:val="00320F68"/>
    <w:rsid w:val="00321077"/>
    <w:rsid w:val="003211D4"/>
    <w:rsid w:val="003226F0"/>
    <w:rsid w:val="00322DFC"/>
    <w:rsid w:val="00324118"/>
    <w:rsid w:val="003242AE"/>
    <w:rsid w:val="00324E42"/>
    <w:rsid w:val="003255B2"/>
    <w:rsid w:val="00326455"/>
    <w:rsid w:val="00327553"/>
    <w:rsid w:val="00327999"/>
    <w:rsid w:val="003300BD"/>
    <w:rsid w:val="003309DA"/>
    <w:rsid w:val="00330C99"/>
    <w:rsid w:val="0033153B"/>
    <w:rsid w:val="0033161B"/>
    <w:rsid w:val="003319D9"/>
    <w:rsid w:val="0033263F"/>
    <w:rsid w:val="00332D7D"/>
    <w:rsid w:val="00333109"/>
    <w:rsid w:val="0033343D"/>
    <w:rsid w:val="00334CA6"/>
    <w:rsid w:val="0033606F"/>
    <w:rsid w:val="00336389"/>
    <w:rsid w:val="0034082E"/>
    <w:rsid w:val="00340AFB"/>
    <w:rsid w:val="00341097"/>
    <w:rsid w:val="00341776"/>
    <w:rsid w:val="00342250"/>
    <w:rsid w:val="00342CEB"/>
    <w:rsid w:val="00343EEA"/>
    <w:rsid w:val="003451C5"/>
    <w:rsid w:val="003451C9"/>
    <w:rsid w:val="00345933"/>
    <w:rsid w:val="00346120"/>
    <w:rsid w:val="00346DA5"/>
    <w:rsid w:val="00346FA7"/>
    <w:rsid w:val="00350E7D"/>
    <w:rsid w:val="00350EBC"/>
    <w:rsid w:val="00352B4D"/>
    <w:rsid w:val="003535C8"/>
    <w:rsid w:val="00353CC3"/>
    <w:rsid w:val="00353D57"/>
    <w:rsid w:val="00354CCB"/>
    <w:rsid w:val="00355466"/>
    <w:rsid w:val="00355F4C"/>
    <w:rsid w:val="0035605F"/>
    <w:rsid w:val="0035641A"/>
    <w:rsid w:val="00357050"/>
    <w:rsid w:val="00357CB0"/>
    <w:rsid w:val="00360209"/>
    <w:rsid w:val="00360C19"/>
    <w:rsid w:val="00360E0F"/>
    <w:rsid w:val="003623CC"/>
    <w:rsid w:val="003628BB"/>
    <w:rsid w:val="00362EE1"/>
    <w:rsid w:val="003632CC"/>
    <w:rsid w:val="00364F6C"/>
    <w:rsid w:val="00365B05"/>
    <w:rsid w:val="00365B60"/>
    <w:rsid w:val="00371D62"/>
    <w:rsid w:val="00371E84"/>
    <w:rsid w:val="00373A61"/>
    <w:rsid w:val="003754B9"/>
    <w:rsid w:val="0037586E"/>
    <w:rsid w:val="00375AF7"/>
    <w:rsid w:val="00375DFB"/>
    <w:rsid w:val="00377117"/>
    <w:rsid w:val="003775A8"/>
    <w:rsid w:val="00380588"/>
    <w:rsid w:val="003809B8"/>
    <w:rsid w:val="00381F00"/>
    <w:rsid w:val="00382E18"/>
    <w:rsid w:val="0038419E"/>
    <w:rsid w:val="003842C3"/>
    <w:rsid w:val="00384684"/>
    <w:rsid w:val="003846A3"/>
    <w:rsid w:val="00384D0E"/>
    <w:rsid w:val="00384EF9"/>
    <w:rsid w:val="00384FE0"/>
    <w:rsid w:val="0038616A"/>
    <w:rsid w:val="003870B3"/>
    <w:rsid w:val="00387379"/>
    <w:rsid w:val="003900AB"/>
    <w:rsid w:val="00390770"/>
    <w:rsid w:val="00390A92"/>
    <w:rsid w:val="00392C90"/>
    <w:rsid w:val="003930C4"/>
    <w:rsid w:val="0039410D"/>
    <w:rsid w:val="003947B6"/>
    <w:rsid w:val="0039527A"/>
    <w:rsid w:val="00396C5D"/>
    <w:rsid w:val="003A0169"/>
    <w:rsid w:val="003A0199"/>
    <w:rsid w:val="003A0394"/>
    <w:rsid w:val="003A0EBC"/>
    <w:rsid w:val="003A2B45"/>
    <w:rsid w:val="003A2CD1"/>
    <w:rsid w:val="003A3B93"/>
    <w:rsid w:val="003A468B"/>
    <w:rsid w:val="003A4A2E"/>
    <w:rsid w:val="003A4FBD"/>
    <w:rsid w:val="003A52C9"/>
    <w:rsid w:val="003A5783"/>
    <w:rsid w:val="003A5C2A"/>
    <w:rsid w:val="003A6982"/>
    <w:rsid w:val="003A6F0C"/>
    <w:rsid w:val="003A7479"/>
    <w:rsid w:val="003A7BDD"/>
    <w:rsid w:val="003B099F"/>
    <w:rsid w:val="003B1017"/>
    <w:rsid w:val="003B1E7F"/>
    <w:rsid w:val="003B2CA4"/>
    <w:rsid w:val="003B2CC7"/>
    <w:rsid w:val="003B31A9"/>
    <w:rsid w:val="003B3EA9"/>
    <w:rsid w:val="003B45A3"/>
    <w:rsid w:val="003B4913"/>
    <w:rsid w:val="003B4C9A"/>
    <w:rsid w:val="003B6A3F"/>
    <w:rsid w:val="003B727A"/>
    <w:rsid w:val="003B7399"/>
    <w:rsid w:val="003B7A70"/>
    <w:rsid w:val="003C1F8C"/>
    <w:rsid w:val="003C2265"/>
    <w:rsid w:val="003C27D7"/>
    <w:rsid w:val="003C2CBE"/>
    <w:rsid w:val="003C2E47"/>
    <w:rsid w:val="003C31D0"/>
    <w:rsid w:val="003C3AC7"/>
    <w:rsid w:val="003C3CE9"/>
    <w:rsid w:val="003C4CF7"/>
    <w:rsid w:val="003C675D"/>
    <w:rsid w:val="003C67A4"/>
    <w:rsid w:val="003C6942"/>
    <w:rsid w:val="003C7DD0"/>
    <w:rsid w:val="003D03B5"/>
    <w:rsid w:val="003D0D1C"/>
    <w:rsid w:val="003D1CCA"/>
    <w:rsid w:val="003D2180"/>
    <w:rsid w:val="003D2528"/>
    <w:rsid w:val="003D270C"/>
    <w:rsid w:val="003D2C25"/>
    <w:rsid w:val="003D2F9A"/>
    <w:rsid w:val="003D382B"/>
    <w:rsid w:val="003D3E38"/>
    <w:rsid w:val="003D4091"/>
    <w:rsid w:val="003D4EFD"/>
    <w:rsid w:val="003D7034"/>
    <w:rsid w:val="003D7C86"/>
    <w:rsid w:val="003E0F25"/>
    <w:rsid w:val="003E0F47"/>
    <w:rsid w:val="003E1440"/>
    <w:rsid w:val="003E3004"/>
    <w:rsid w:val="003E325F"/>
    <w:rsid w:val="003E3776"/>
    <w:rsid w:val="003E43EE"/>
    <w:rsid w:val="003E53D0"/>
    <w:rsid w:val="003E5E2E"/>
    <w:rsid w:val="003E5EBA"/>
    <w:rsid w:val="003E6222"/>
    <w:rsid w:val="003E7D44"/>
    <w:rsid w:val="003F010B"/>
    <w:rsid w:val="003F04F9"/>
    <w:rsid w:val="003F097C"/>
    <w:rsid w:val="003F1815"/>
    <w:rsid w:val="003F1C3C"/>
    <w:rsid w:val="003F2B2B"/>
    <w:rsid w:val="003F3809"/>
    <w:rsid w:val="003F4B13"/>
    <w:rsid w:val="003F5F48"/>
    <w:rsid w:val="003F63A7"/>
    <w:rsid w:val="003F6B14"/>
    <w:rsid w:val="003F6E3F"/>
    <w:rsid w:val="003F78F0"/>
    <w:rsid w:val="003F7ED7"/>
    <w:rsid w:val="0040006D"/>
    <w:rsid w:val="00400399"/>
    <w:rsid w:val="0040085E"/>
    <w:rsid w:val="00401790"/>
    <w:rsid w:val="00401EC8"/>
    <w:rsid w:val="00402A7F"/>
    <w:rsid w:val="00402F7A"/>
    <w:rsid w:val="004036AF"/>
    <w:rsid w:val="004044A7"/>
    <w:rsid w:val="00404D7C"/>
    <w:rsid w:val="004050B0"/>
    <w:rsid w:val="0040538E"/>
    <w:rsid w:val="004057A7"/>
    <w:rsid w:val="00405898"/>
    <w:rsid w:val="00406BED"/>
    <w:rsid w:val="00407479"/>
    <w:rsid w:val="00407EBB"/>
    <w:rsid w:val="004101F8"/>
    <w:rsid w:val="00410873"/>
    <w:rsid w:val="00410AE1"/>
    <w:rsid w:val="004113B3"/>
    <w:rsid w:val="00411490"/>
    <w:rsid w:val="00412705"/>
    <w:rsid w:val="004136FE"/>
    <w:rsid w:val="00413905"/>
    <w:rsid w:val="00413B4E"/>
    <w:rsid w:val="0041408B"/>
    <w:rsid w:val="0041472D"/>
    <w:rsid w:val="0041484E"/>
    <w:rsid w:val="00414C2A"/>
    <w:rsid w:val="00414E92"/>
    <w:rsid w:val="00415305"/>
    <w:rsid w:val="00415600"/>
    <w:rsid w:val="00415728"/>
    <w:rsid w:val="004168DC"/>
    <w:rsid w:val="004171FE"/>
    <w:rsid w:val="00421071"/>
    <w:rsid w:val="004228CD"/>
    <w:rsid w:val="00422E4D"/>
    <w:rsid w:val="0042371D"/>
    <w:rsid w:val="00424049"/>
    <w:rsid w:val="00424481"/>
    <w:rsid w:val="004246BD"/>
    <w:rsid w:val="00424C30"/>
    <w:rsid w:val="004259B2"/>
    <w:rsid w:val="00425ABD"/>
    <w:rsid w:val="00425EA9"/>
    <w:rsid w:val="00426550"/>
    <w:rsid w:val="0042748D"/>
    <w:rsid w:val="00430512"/>
    <w:rsid w:val="00430B56"/>
    <w:rsid w:val="004316C9"/>
    <w:rsid w:val="00431FDB"/>
    <w:rsid w:val="0043279A"/>
    <w:rsid w:val="00432D2E"/>
    <w:rsid w:val="00432D59"/>
    <w:rsid w:val="0043374A"/>
    <w:rsid w:val="00434393"/>
    <w:rsid w:val="0043459A"/>
    <w:rsid w:val="0043465C"/>
    <w:rsid w:val="0043516C"/>
    <w:rsid w:val="00435889"/>
    <w:rsid w:val="00435C10"/>
    <w:rsid w:val="00436BEE"/>
    <w:rsid w:val="0043778E"/>
    <w:rsid w:val="00437925"/>
    <w:rsid w:val="00437D66"/>
    <w:rsid w:val="0044052E"/>
    <w:rsid w:val="00440717"/>
    <w:rsid w:val="0044141B"/>
    <w:rsid w:val="004461C7"/>
    <w:rsid w:val="0044681D"/>
    <w:rsid w:val="00446954"/>
    <w:rsid w:val="004469DA"/>
    <w:rsid w:val="00446CC4"/>
    <w:rsid w:val="00447C4F"/>
    <w:rsid w:val="00447D3D"/>
    <w:rsid w:val="004504E5"/>
    <w:rsid w:val="00450925"/>
    <w:rsid w:val="00450F33"/>
    <w:rsid w:val="00453217"/>
    <w:rsid w:val="00454BA6"/>
    <w:rsid w:val="0045589B"/>
    <w:rsid w:val="00456DC1"/>
    <w:rsid w:val="00456FB2"/>
    <w:rsid w:val="0046166F"/>
    <w:rsid w:val="00461BF5"/>
    <w:rsid w:val="00461C89"/>
    <w:rsid w:val="004623F3"/>
    <w:rsid w:val="00463240"/>
    <w:rsid w:val="00464BF7"/>
    <w:rsid w:val="004662E0"/>
    <w:rsid w:val="00467970"/>
    <w:rsid w:val="00467A9F"/>
    <w:rsid w:val="00467BB8"/>
    <w:rsid w:val="00467DD2"/>
    <w:rsid w:val="00467F35"/>
    <w:rsid w:val="00470818"/>
    <w:rsid w:val="00472A1B"/>
    <w:rsid w:val="00472A51"/>
    <w:rsid w:val="00474F1E"/>
    <w:rsid w:val="00475FF9"/>
    <w:rsid w:val="0047692B"/>
    <w:rsid w:val="00476E1F"/>
    <w:rsid w:val="00482C98"/>
    <w:rsid w:val="00482D63"/>
    <w:rsid w:val="00484753"/>
    <w:rsid w:val="00484FCF"/>
    <w:rsid w:val="00485091"/>
    <w:rsid w:val="004857B6"/>
    <w:rsid w:val="00486816"/>
    <w:rsid w:val="00490637"/>
    <w:rsid w:val="00491131"/>
    <w:rsid w:val="00493806"/>
    <w:rsid w:val="00494350"/>
    <w:rsid w:val="004960A9"/>
    <w:rsid w:val="004960CA"/>
    <w:rsid w:val="004969C7"/>
    <w:rsid w:val="004969CF"/>
    <w:rsid w:val="00496EBA"/>
    <w:rsid w:val="00497048"/>
    <w:rsid w:val="004A13CB"/>
    <w:rsid w:val="004A1556"/>
    <w:rsid w:val="004A1904"/>
    <w:rsid w:val="004A3B57"/>
    <w:rsid w:val="004A3EAA"/>
    <w:rsid w:val="004A4B09"/>
    <w:rsid w:val="004A4DCC"/>
    <w:rsid w:val="004A6EAC"/>
    <w:rsid w:val="004A764E"/>
    <w:rsid w:val="004B0850"/>
    <w:rsid w:val="004B1E14"/>
    <w:rsid w:val="004B20D5"/>
    <w:rsid w:val="004B20FA"/>
    <w:rsid w:val="004B2FEB"/>
    <w:rsid w:val="004B3C4A"/>
    <w:rsid w:val="004B453C"/>
    <w:rsid w:val="004B56A5"/>
    <w:rsid w:val="004B56F8"/>
    <w:rsid w:val="004B6DCC"/>
    <w:rsid w:val="004B788C"/>
    <w:rsid w:val="004B79A6"/>
    <w:rsid w:val="004C086F"/>
    <w:rsid w:val="004C1F9C"/>
    <w:rsid w:val="004C2582"/>
    <w:rsid w:val="004C2AE4"/>
    <w:rsid w:val="004C3163"/>
    <w:rsid w:val="004C37AF"/>
    <w:rsid w:val="004C3C94"/>
    <w:rsid w:val="004C411B"/>
    <w:rsid w:val="004C6483"/>
    <w:rsid w:val="004C6C47"/>
    <w:rsid w:val="004C7F24"/>
    <w:rsid w:val="004D09C6"/>
    <w:rsid w:val="004D1843"/>
    <w:rsid w:val="004D3178"/>
    <w:rsid w:val="004D45A8"/>
    <w:rsid w:val="004D46FF"/>
    <w:rsid w:val="004D5026"/>
    <w:rsid w:val="004D527B"/>
    <w:rsid w:val="004D551B"/>
    <w:rsid w:val="004D68EF"/>
    <w:rsid w:val="004D6C1B"/>
    <w:rsid w:val="004D6C23"/>
    <w:rsid w:val="004D72E9"/>
    <w:rsid w:val="004D7AF0"/>
    <w:rsid w:val="004D7C6B"/>
    <w:rsid w:val="004E0922"/>
    <w:rsid w:val="004E0B13"/>
    <w:rsid w:val="004E10E2"/>
    <w:rsid w:val="004E20D1"/>
    <w:rsid w:val="004E2297"/>
    <w:rsid w:val="004E3DA5"/>
    <w:rsid w:val="004E3E56"/>
    <w:rsid w:val="004E3F90"/>
    <w:rsid w:val="004E402D"/>
    <w:rsid w:val="004E7231"/>
    <w:rsid w:val="004F005C"/>
    <w:rsid w:val="004F015B"/>
    <w:rsid w:val="004F061C"/>
    <w:rsid w:val="004F09DB"/>
    <w:rsid w:val="004F0D37"/>
    <w:rsid w:val="004F1B0A"/>
    <w:rsid w:val="004F1CBE"/>
    <w:rsid w:val="004F1F7C"/>
    <w:rsid w:val="004F2705"/>
    <w:rsid w:val="004F38C3"/>
    <w:rsid w:val="004F3BAC"/>
    <w:rsid w:val="004F4477"/>
    <w:rsid w:val="004F451B"/>
    <w:rsid w:val="004F4A90"/>
    <w:rsid w:val="004F4B51"/>
    <w:rsid w:val="004F5271"/>
    <w:rsid w:val="004F530D"/>
    <w:rsid w:val="004F599A"/>
    <w:rsid w:val="004F5A73"/>
    <w:rsid w:val="004F72B8"/>
    <w:rsid w:val="004F759B"/>
    <w:rsid w:val="00500DA3"/>
    <w:rsid w:val="005015B3"/>
    <w:rsid w:val="00501EF4"/>
    <w:rsid w:val="00502917"/>
    <w:rsid w:val="005031EC"/>
    <w:rsid w:val="00506153"/>
    <w:rsid w:val="00511539"/>
    <w:rsid w:val="00511656"/>
    <w:rsid w:val="00511910"/>
    <w:rsid w:val="00511C19"/>
    <w:rsid w:val="00511DAB"/>
    <w:rsid w:val="00511FE4"/>
    <w:rsid w:val="00512FD0"/>
    <w:rsid w:val="00513BCE"/>
    <w:rsid w:val="00513E6C"/>
    <w:rsid w:val="005150C3"/>
    <w:rsid w:val="00517E15"/>
    <w:rsid w:val="00521256"/>
    <w:rsid w:val="0052180D"/>
    <w:rsid w:val="00522975"/>
    <w:rsid w:val="005246B9"/>
    <w:rsid w:val="00524B9B"/>
    <w:rsid w:val="00525635"/>
    <w:rsid w:val="00525794"/>
    <w:rsid w:val="00525CAD"/>
    <w:rsid w:val="0052605C"/>
    <w:rsid w:val="00526F04"/>
    <w:rsid w:val="005301F2"/>
    <w:rsid w:val="00530A0F"/>
    <w:rsid w:val="00530C18"/>
    <w:rsid w:val="00531181"/>
    <w:rsid w:val="0053179D"/>
    <w:rsid w:val="00531F24"/>
    <w:rsid w:val="00532A98"/>
    <w:rsid w:val="00533221"/>
    <w:rsid w:val="0053342E"/>
    <w:rsid w:val="00534FD3"/>
    <w:rsid w:val="00535249"/>
    <w:rsid w:val="00535522"/>
    <w:rsid w:val="00535A0A"/>
    <w:rsid w:val="00535F93"/>
    <w:rsid w:val="00536EA6"/>
    <w:rsid w:val="00537044"/>
    <w:rsid w:val="0053706B"/>
    <w:rsid w:val="005379B3"/>
    <w:rsid w:val="005401D8"/>
    <w:rsid w:val="00540243"/>
    <w:rsid w:val="0054422B"/>
    <w:rsid w:val="00544C10"/>
    <w:rsid w:val="00544CBC"/>
    <w:rsid w:val="00545316"/>
    <w:rsid w:val="0054619B"/>
    <w:rsid w:val="005461AF"/>
    <w:rsid w:val="00546640"/>
    <w:rsid w:val="00547495"/>
    <w:rsid w:val="00547D4E"/>
    <w:rsid w:val="0055023F"/>
    <w:rsid w:val="005504B5"/>
    <w:rsid w:val="00550B5F"/>
    <w:rsid w:val="0055196B"/>
    <w:rsid w:val="005527C1"/>
    <w:rsid w:val="00553415"/>
    <w:rsid w:val="00555886"/>
    <w:rsid w:val="0055595A"/>
    <w:rsid w:val="00555DAF"/>
    <w:rsid w:val="0055666A"/>
    <w:rsid w:val="005574E5"/>
    <w:rsid w:val="005626CA"/>
    <w:rsid w:val="00563DE3"/>
    <w:rsid w:val="00563EFE"/>
    <w:rsid w:val="00565176"/>
    <w:rsid w:val="0056546E"/>
    <w:rsid w:val="00566A08"/>
    <w:rsid w:val="005672CD"/>
    <w:rsid w:val="00567495"/>
    <w:rsid w:val="00570354"/>
    <w:rsid w:val="00571CF0"/>
    <w:rsid w:val="0057212D"/>
    <w:rsid w:val="005728B0"/>
    <w:rsid w:val="00574569"/>
    <w:rsid w:val="00575CD9"/>
    <w:rsid w:val="00575FED"/>
    <w:rsid w:val="00576213"/>
    <w:rsid w:val="00576215"/>
    <w:rsid w:val="00576824"/>
    <w:rsid w:val="0057690F"/>
    <w:rsid w:val="00576C57"/>
    <w:rsid w:val="00576D12"/>
    <w:rsid w:val="00576FB1"/>
    <w:rsid w:val="00577B4D"/>
    <w:rsid w:val="00577D70"/>
    <w:rsid w:val="00577F74"/>
    <w:rsid w:val="00580A5A"/>
    <w:rsid w:val="00582061"/>
    <w:rsid w:val="00583BA5"/>
    <w:rsid w:val="00583F0D"/>
    <w:rsid w:val="00584C43"/>
    <w:rsid w:val="00584E6D"/>
    <w:rsid w:val="00584F0B"/>
    <w:rsid w:val="00586587"/>
    <w:rsid w:val="00586819"/>
    <w:rsid w:val="0058743B"/>
    <w:rsid w:val="00587D77"/>
    <w:rsid w:val="00591D28"/>
    <w:rsid w:val="005922B8"/>
    <w:rsid w:val="0059268A"/>
    <w:rsid w:val="00593C80"/>
    <w:rsid w:val="00594244"/>
    <w:rsid w:val="00595021"/>
    <w:rsid w:val="005957F0"/>
    <w:rsid w:val="00597043"/>
    <w:rsid w:val="005A1C4D"/>
    <w:rsid w:val="005A2519"/>
    <w:rsid w:val="005A2556"/>
    <w:rsid w:val="005A2566"/>
    <w:rsid w:val="005A2BD9"/>
    <w:rsid w:val="005A2F9B"/>
    <w:rsid w:val="005A3434"/>
    <w:rsid w:val="005A3698"/>
    <w:rsid w:val="005A62FA"/>
    <w:rsid w:val="005A65DD"/>
    <w:rsid w:val="005A6E85"/>
    <w:rsid w:val="005B0831"/>
    <w:rsid w:val="005B174D"/>
    <w:rsid w:val="005B19A3"/>
    <w:rsid w:val="005B2F54"/>
    <w:rsid w:val="005B363D"/>
    <w:rsid w:val="005B3B59"/>
    <w:rsid w:val="005B3E80"/>
    <w:rsid w:val="005B4309"/>
    <w:rsid w:val="005B4DBA"/>
    <w:rsid w:val="005B4E7A"/>
    <w:rsid w:val="005B4F3E"/>
    <w:rsid w:val="005B6D86"/>
    <w:rsid w:val="005B79D7"/>
    <w:rsid w:val="005B7BCF"/>
    <w:rsid w:val="005C0212"/>
    <w:rsid w:val="005C0366"/>
    <w:rsid w:val="005C0840"/>
    <w:rsid w:val="005C084D"/>
    <w:rsid w:val="005C1703"/>
    <w:rsid w:val="005C2085"/>
    <w:rsid w:val="005C3100"/>
    <w:rsid w:val="005C345C"/>
    <w:rsid w:val="005C3496"/>
    <w:rsid w:val="005C34DD"/>
    <w:rsid w:val="005C39A4"/>
    <w:rsid w:val="005C4725"/>
    <w:rsid w:val="005C47BB"/>
    <w:rsid w:val="005C5A9C"/>
    <w:rsid w:val="005C7D80"/>
    <w:rsid w:val="005D07FB"/>
    <w:rsid w:val="005D0C6A"/>
    <w:rsid w:val="005D1567"/>
    <w:rsid w:val="005D2D4E"/>
    <w:rsid w:val="005D2DA3"/>
    <w:rsid w:val="005D3C85"/>
    <w:rsid w:val="005D3FA9"/>
    <w:rsid w:val="005D407B"/>
    <w:rsid w:val="005D5428"/>
    <w:rsid w:val="005D54AD"/>
    <w:rsid w:val="005D5616"/>
    <w:rsid w:val="005D5EDA"/>
    <w:rsid w:val="005D6AE5"/>
    <w:rsid w:val="005D7DA1"/>
    <w:rsid w:val="005E328E"/>
    <w:rsid w:val="005E4108"/>
    <w:rsid w:val="005E48EA"/>
    <w:rsid w:val="005E570F"/>
    <w:rsid w:val="005E5F1A"/>
    <w:rsid w:val="005E6692"/>
    <w:rsid w:val="005E6988"/>
    <w:rsid w:val="005E6C68"/>
    <w:rsid w:val="005E76A0"/>
    <w:rsid w:val="005E7DB5"/>
    <w:rsid w:val="005F011E"/>
    <w:rsid w:val="005F0401"/>
    <w:rsid w:val="005F0EA6"/>
    <w:rsid w:val="005F1491"/>
    <w:rsid w:val="005F226A"/>
    <w:rsid w:val="005F295D"/>
    <w:rsid w:val="005F2F32"/>
    <w:rsid w:val="005F2FFD"/>
    <w:rsid w:val="005F3616"/>
    <w:rsid w:val="005F39C7"/>
    <w:rsid w:val="005F39FE"/>
    <w:rsid w:val="005F41A0"/>
    <w:rsid w:val="005F78F6"/>
    <w:rsid w:val="005F7A3B"/>
    <w:rsid w:val="005F7FD8"/>
    <w:rsid w:val="00600C91"/>
    <w:rsid w:val="00601969"/>
    <w:rsid w:val="006026CF"/>
    <w:rsid w:val="00602D02"/>
    <w:rsid w:val="0060303F"/>
    <w:rsid w:val="006034EC"/>
    <w:rsid w:val="00603C85"/>
    <w:rsid w:val="00605007"/>
    <w:rsid w:val="006055E1"/>
    <w:rsid w:val="006055E6"/>
    <w:rsid w:val="006057A3"/>
    <w:rsid w:val="00605E4C"/>
    <w:rsid w:val="00607068"/>
    <w:rsid w:val="00607601"/>
    <w:rsid w:val="00607E8A"/>
    <w:rsid w:val="0061008F"/>
    <w:rsid w:val="0061060A"/>
    <w:rsid w:val="00610DCA"/>
    <w:rsid w:val="0061118D"/>
    <w:rsid w:val="006125A6"/>
    <w:rsid w:val="00612A05"/>
    <w:rsid w:val="0061309B"/>
    <w:rsid w:val="006130CF"/>
    <w:rsid w:val="006136CE"/>
    <w:rsid w:val="006142F5"/>
    <w:rsid w:val="00614668"/>
    <w:rsid w:val="006163D4"/>
    <w:rsid w:val="00617765"/>
    <w:rsid w:val="00620219"/>
    <w:rsid w:val="006204AD"/>
    <w:rsid w:val="006206E4"/>
    <w:rsid w:val="006209C9"/>
    <w:rsid w:val="00620C60"/>
    <w:rsid w:val="006227D0"/>
    <w:rsid w:val="00622BC3"/>
    <w:rsid w:val="0062331D"/>
    <w:rsid w:val="006237B4"/>
    <w:rsid w:val="00623936"/>
    <w:rsid w:val="00624C26"/>
    <w:rsid w:val="006262C6"/>
    <w:rsid w:val="00626367"/>
    <w:rsid w:val="00626555"/>
    <w:rsid w:val="006279A4"/>
    <w:rsid w:val="00627B26"/>
    <w:rsid w:val="00630ABB"/>
    <w:rsid w:val="006319E9"/>
    <w:rsid w:val="00633C03"/>
    <w:rsid w:val="0063568F"/>
    <w:rsid w:val="00635734"/>
    <w:rsid w:val="00635E32"/>
    <w:rsid w:val="00636A89"/>
    <w:rsid w:val="00636DC7"/>
    <w:rsid w:val="00642CAC"/>
    <w:rsid w:val="0064369D"/>
    <w:rsid w:val="0064385A"/>
    <w:rsid w:val="00643C0C"/>
    <w:rsid w:val="00644684"/>
    <w:rsid w:val="00644CA1"/>
    <w:rsid w:val="00645508"/>
    <w:rsid w:val="00645C5B"/>
    <w:rsid w:val="0064684C"/>
    <w:rsid w:val="00646D84"/>
    <w:rsid w:val="0064721C"/>
    <w:rsid w:val="00647AAF"/>
    <w:rsid w:val="006507F9"/>
    <w:rsid w:val="00651913"/>
    <w:rsid w:val="00652966"/>
    <w:rsid w:val="00652D3A"/>
    <w:rsid w:val="00652EDF"/>
    <w:rsid w:val="00653245"/>
    <w:rsid w:val="006535DA"/>
    <w:rsid w:val="00653C81"/>
    <w:rsid w:val="0065445B"/>
    <w:rsid w:val="00654991"/>
    <w:rsid w:val="006560BE"/>
    <w:rsid w:val="00656377"/>
    <w:rsid w:val="00660A2C"/>
    <w:rsid w:val="00662403"/>
    <w:rsid w:val="0066352A"/>
    <w:rsid w:val="00663BAB"/>
    <w:rsid w:val="0066469A"/>
    <w:rsid w:val="00667C79"/>
    <w:rsid w:val="00667D0D"/>
    <w:rsid w:val="00670CCB"/>
    <w:rsid w:val="006721FB"/>
    <w:rsid w:val="00673807"/>
    <w:rsid w:val="006746DB"/>
    <w:rsid w:val="006747A9"/>
    <w:rsid w:val="00674A63"/>
    <w:rsid w:val="00675383"/>
    <w:rsid w:val="00675725"/>
    <w:rsid w:val="00676AF8"/>
    <w:rsid w:val="006778F0"/>
    <w:rsid w:val="00677DF7"/>
    <w:rsid w:val="00677E5D"/>
    <w:rsid w:val="00677FE4"/>
    <w:rsid w:val="00680444"/>
    <w:rsid w:val="00680C49"/>
    <w:rsid w:val="006821A5"/>
    <w:rsid w:val="00682333"/>
    <w:rsid w:val="006823DC"/>
    <w:rsid w:val="006839E8"/>
    <w:rsid w:val="006855FB"/>
    <w:rsid w:val="00685623"/>
    <w:rsid w:val="00685EC1"/>
    <w:rsid w:val="0069027D"/>
    <w:rsid w:val="006903A0"/>
    <w:rsid w:val="00690AC3"/>
    <w:rsid w:val="00691AF2"/>
    <w:rsid w:val="00691AF5"/>
    <w:rsid w:val="00692139"/>
    <w:rsid w:val="006939F6"/>
    <w:rsid w:val="00693D91"/>
    <w:rsid w:val="00693EE8"/>
    <w:rsid w:val="0069468B"/>
    <w:rsid w:val="0069585E"/>
    <w:rsid w:val="00695ED6"/>
    <w:rsid w:val="006964B3"/>
    <w:rsid w:val="00696570"/>
    <w:rsid w:val="006974D7"/>
    <w:rsid w:val="00697865"/>
    <w:rsid w:val="006A046E"/>
    <w:rsid w:val="006A0832"/>
    <w:rsid w:val="006A0ADD"/>
    <w:rsid w:val="006A0B96"/>
    <w:rsid w:val="006A0FEB"/>
    <w:rsid w:val="006A13A8"/>
    <w:rsid w:val="006A2790"/>
    <w:rsid w:val="006A28E7"/>
    <w:rsid w:val="006A4986"/>
    <w:rsid w:val="006A5248"/>
    <w:rsid w:val="006A561D"/>
    <w:rsid w:val="006A5DCA"/>
    <w:rsid w:val="006A65C1"/>
    <w:rsid w:val="006A69E0"/>
    <w:rsid w:val="006A6E66"/>
    <w:rsid w:val="006A7E89"/>
    <w:rsid w:val="006B0733"/>
    <w:rsid w:val="006B0BA2"/>
    <w:rsid w:val="006B0F40"/>
    <w:rsid w:val="006B168E"/>
    <w:rsid w:val="006B22C8"/>
    <w:rsid w:val="006B2588"/>
    <w:rsid w:val="006B317D"/>
    <w:rsid w:val="006B34ED"/>
    <w:rsid w:val="006B3987"/>
    <w:rsid w:val="006B3B18"/>
    <w:rsid w:val="006B3E05"/>
    <w:rsid w:val="006B57B7"/>
    <w:rsid w:val="006B59AE"/>
    <w:rsid w:val="006B5B76"/>
    <w:rsid w:val="006C0FAC"/>
    <w:rsid w:val="006C25CA"/>
    <w:rsid w:val="006C26CE"/>
    <w:rsid w:val="006C2A5A"/>
    <w:rsid w:val="006C3345"/>
    <w:rsid w:val="006C346C"/>
    <w:rsid w:val="006C34A3"/>
    <w:rsid w:val="006C3A5C"/>
    <w:rsid w:val="006C4905"/>
    <w:rsid w:val="006C490C"/>
    <w:rsid w:val="006C532D"/>
    <w:rsid w:val="006C55E2"/>
    <w:rsid w:val="006C614D"/>
    <w:rsid w:val="006C7F5D"/>
    <w:rsid w:val="006C7F90"/>
    <w:rsid w:val="006D15EC"/>
    <w:rsid w:val="006D1A78"/>
    <w:rsid w:val="006D1BAD"/>
    <w:rsid w:val="006D293F"/>
    <w:rsid w:val="006D2D4B"/>
    <w:rsid w:val="006D377B"/>
    <w:rsid w:val="006D45D8"/>
    <w:rsid w:val="006D4D37"/>
    <w:rsid w:val="006D50B7"/>
    <w:rsid w:val="006D58B3"/>
    <w:rsid w:val="006D5E82"/>
    <w:rsid w:val="006D5EA8"/>
    <w:rsid w:val="006D628E"/>
    <w:rsid w:val="006D7302"/>
    <w:rsid w:val="006D7675"/>
    <w:rsid w:val="006D7DB4"/>
    <w:rsid w:val="006E09F1"/>
    <w:rsid w:val="006E1557"/>
    <w:rsid w:val="006E2038"/>
    <w:rsid w:val="006E2365"/>
    <w:rsid w:val="006E3911"/>
    <w:rsid w:val="006E476F"/>
    <w:rsid w:val="006E4BB4"/>
    <w:rsid w:val="006E5AFD"/>
    <w:rsid w:val="006E689A"/>
    <w:rsid w:val="006E7476"/>
    <w:rsid w:val="006E7762"/>
    <w:rsid w:val="006F01C3"/>
    <w:rsid w:val="006F033C"/>
    <w:rsid w:val="006F2127"/>
    <w:rsid w:val="006F2964"/>
    <w:rsid w:val="006F3644"/>
    <w:rsid w:val="006F3A5D"/>
    <w:rsid w:val="006F3F6C"/>
    <w:rsid w:val="006F4A5B"/>
    <w:rsid w:val="006F56B5"/>
    <w:rsid w:val="006F6DD2"/>
    <w:rsid w:val="006F72AB"/>
    <w:rsid w:val="006F7692"/>
    <w:rsid w:val="00700B80"/>
    <w:rsid w:val="00700F0A"/>
    <w:rsid w:val="0070117E"/>
    <w:rsid w:val="00701AEB"/>
    <w:rsid w:val="00701CB3"/>
    <w:rsid w:val="00701D7F"/>
    <w:rsid w:val="00702951"/>
    <w:rsid w:val="00702F3D"/>
    <w:rsid w:val="0070479A"/>
    <w:rsid w:val="00704970"/>
    <w:rsid w:val="00704B8B"/>
    <w:rsid w:val="00707677"/>
    <w:rsid w:val="0070791B"/>
    <w:rsid w:val="00707C1A"/>
    <w:rsid w:val="0071048C"/>
    <w:rsid w:val="007108F9"/>
    <w:rsid w:val="00711EC7"/>
    <w:rsid w:val="00712A8B"/>
    <w:rsid w:val="0071311F"/>
    <w:rsid w:val="00714273"/>
    <w:rsid w:val="007154D0"/>
    <w:rsid w:val="0071640F"/>
    <w:rsid w:val="00716975"/>
    <w:rsid w:val="00716C22"/>
    <w:rsid w:val="007204D0"/>
    <w:rsid w:val="007208FD"/>
    <w:rsid w:val="007217E9"/>
    <w:rsid w:val="007218AC"/>
    <w:rsid w:val="0072213C"/>
    <w:rsid w:val="00722B67"/>
    <w:rsid w:val="007230A4"/>
    <w:rsid w:val="0072341A"/>
    <w:rsid w:val="00723560"/>
    <w:rsid w:val="00723777"/>
    <w:rsid w:val="007238D2"/>
    <w:rsid w:val="00724617"/>
    <w:rsid w:val="00724763"/>
    <w:rsid w:val="00724CE8"/>
    <w:rsid w:val="00725C62"/>
    <w:rsid w:val="00725CC8"/>
    <w:rsid w:val="00726BCB"/>
    <w:rsid w:val="007275C2"/>
    <w:rsid w:val="00730070"/>
    <w:rsid w:val="007302AC"/>
    <w:rsid w:val="00731543"/>
    <w:rsid w:val="00732275"/>
    <w:rsid w:val="00732ED1"/>
    <w:rsid w:val="00732FA1"/>
    <w:rsid w:val="00733BA7"/>
    <w:rsid w:val="00734269"/>
    <w:rsid w:val="0073458D"/>
    <w:rsid w:val="00734B94"/>
    <w:rsid w:val="0073502F"/>
    <w:rsid w:val="007361E1"/>
    <w:rsid w:val="00736CCD"/>
    <w:rsid w:val="007370B8"/>
    <w:rsid w:val="007379CD"/>
    <w:rsid w:val="00737B02"/>
    <w:rsid w:val="00740F71"/>
    <w:rsid w:val="00742043"/>
    <w:rsid w:val="00743768"/>
    <w:rsid w:val="00744FF4"/>
    <w:rsid w:val="00745257"/>
    <w:rsid w:val="00745483"/>
    <w:rsid w:val="007454FE"/>
    <w:rsid w:val="00745A75"/>
    <w:rsid w:val="00745C21"/>
    <w:rsid w:val="00745C3B"/>
    <w:rsid w:val="00745C4B"/>
    <w:rsid w:val="00746A32"/>
    <w:rsid w:val="007470A2"/>
    <w:rsid w:val="007471FB"/>
    <w:rsid w:val="0074785B"/>
    <w:rsid w:val="00747C28"/>
    <w:rsid w:val="00750727"/>
    <w:rsid w:val="00751108"/>
    <w:rsid w:val="00751730"/>
    <w:rsid w:val="00752DAB"/>
    <w:rsid w:val="007530F0"/>
    <w:rsid w:val="007531F2"/>
    <w:rsid w:val="0075371E"/>
    <w:rsid w:val="007550E4"/>
    <w:rsid w:val="00755263"/>
    <w:rsid w:val="007560D7"/>
    <w:rsid w:val="0075637E"/>
    <w:rsid w:val="00756434"/>
    <w:rsid w:val="007565EA"/>
    <w:rsid w:val="007569E4"/>
    <w:rsid w:val="00756CF1"/>
    <w:rsid w:val="0075706C"/>
    <w:rsid w:val="007579E2"/>
    <w:rsid w:val="007607E5"/>
    <w:rsid w:val="00761517"/>
    <w:rsid w:val="00763955"/>
    <w:rsid w:val="00763C7B"/>
    <w:rsid w:val="00763CBA"/>
    <w:rsid w:val="00763FCE"/>
    <w:rsid w:val="007648BA"/>
    <w:rsid w:val="007654F9"/>
    <w:rsid w:val="007663B7"/>
    <w:rsid w:val="00766BE6"/>
    <w:rsid w:val="0076776A"/>
    <w:rsid w:val="00767AAC"/>
    <w:rsid w:val="00767B59"/>
    <w:rsid w:val="00770455"/>
    <w:rsid w:val="00770B26"/>
    <w:rsid w:val="00770E12"/>
    <w:rsid w:val="00772A7B"/>
    <w:rsid w:val="0077328F"/>
    <w:rsid w:val="00773945"/>
    <w:rsid w:val="00773CFD"/>
    <w:rsid w:val="00774218"/>
    <w:rsid w:val="00774A73"/>
    <w:rsid w:val="00774C57"/>
    <w:rsid w:val="007753A6"/>
    <w:rsid w:val="007754BD"/>
    <w:rsid w:val="0077757A"/>
    <w:rsid w:val="00780CD4"/>
    <w:rsid w:val="00781BFB"/>
    <w:rsid w:val="00782546"/>
    <w:rsid w:val="00782680"/>
    <w:rsid w:val="00783042"/>
    <w:rsid w:val="007833D7"/>
    <w:rsid w:val="00783CB7"/>
    <w:rsid w:val="00783F13"/>
    <w:rsid w:val="00784C2E"/>
    <w:rsid w:val="00784CE6"/>
    <w:rsid w:val="00785027"/>
    <w:rsid w:val="00785399"/>
    <w:rsid w:val="00786059"/>
    <w:rsid w:val="007877D7"/>
    <w:rsid w:val="00790A97"/>
    <w:rsid w:val="007914BB"/>
    <w:rsid w:val="00791620"/>
    <w:rsid w:val="00791C1B"/>
    <w:rsid w:val="007927EB"/>
    <w:rsid w:val="00792F17"/>
    <w:rsid w:val="007930C2"/>
    <w:rsid w:val="00794E4D"/>
    <w:rsid w:val="00795D94"/>
    <w:rsid w:val="00795EB9"/>
    <w:rsid w:val="0079642B"/>
    <w:rsid w:val="00796C8C"/>
    <w:rsid w:val="00797456"/>
    <w:rsid w:val="00797480"/>
    <w:rsid w:val="00797776"/>
    <w:rsid w:val="007A0190"/>
    <w:rsid w:val="007A12FD"/>
    <w:rsid w:val="007A36DA"/>
    <w:rsid w:val="007A390F"/>
    <w:rsid w:val="007A3E26"/>
    <w:rsid w:val="007A4AE1"/>
    <w:rsid w:val="007A5937"/>
    <w:rsid w:val="007A6511"/>
    <w:rsid w:val="007A68DE"/>
    <w:rsid w:val="007A6FEF"/>
    <w:rsid w:val="007A7F1B"/>
    <w:rsid w:val="007B04C9"/>
    <w:rsid w:val="007B076A"/>
    <w:rsid w:val="007B0B2C"/>
    <w:rsid w:val="007B1B64"/>
    <w:rsid w:val="007B1EDB"/>
    <w:rsid w:val="007B2225"/>
    <w:rsid w:val="007B271D"/>
    <w:rsid w:val="007B2812"/>
    <w:rsid w:val="007B29B3"/>
    <w:rsid w:val="007B2A0E"/>
    <w:rsid w:val="007B2B5A"/>
    <w:rsid w:val="007B40CE"/>
    <w:rsid w:val="007B4378"/>
    <w:rsid w:val="007B5495"/>
    <w:rsid w:val="007B5D99"/>
    <w:rsid w:val="007B6132"/>
    <w:rsid w:val="007B667F"/>
    <w:rsid w:val="007B76CE"/>
    <w:rsid w:val="007B76F8"/>
    <w:rsid w:val="007C003D"/>
    <w:rsid w:val="007C072D"/>
    <w:rsid w:val="007C2284"/>
    <w:rsid w:val="007C335E"/>
    <w:rsid w:val="007C586E"/>
    <w:rsid w:val="007C716C"/>
    <w:rsid w:val="007C730C"/>
    <w:rsid w:val="007C7602"/>
    <w:rsid w:val="007C7713"/>
    <w:rsid w:val="007D065F"/>
    <w:rsid w:val="007D10BB"/>
    <w:rsid w:val="007D16A6"/>
    <w:rsid w:val="007D1747"/>
    <w:rsid w:val="007D1C6C"/>
    <w:rsid w:val="007D22D0"/>
    <w:rsid w:val="007D2C01"/>
    <w:rsid w:val="007D2E8F"/>
    <w:rsid w:val="007D32AC"/>
    <w:rsid w:val="007D412F"/>
    <w:rsid w:val="007D4494"/>
    <w:rsid w:val="007D4D0D"/>
    <w:rsid w:val="007D5EF6"/>
    <w:rsid w:val="007D70F7"/>
    <w:rsid w:val="007E0AE6"/>
    <w:rsid w:val="007E3406"/>
    <w:rsid w:val="007E3FBB"/>
    <w:rsid w:val="007E3FF6"/>
    <w:rsid w:val="007E50D1"/>
    <w:rsid w:val="007E5686"/>
    <w:rsid w:val="007E5704"/>
    <w:rsid w:val="007E6F70"/>
    <w:rsid w:val="007E7546"/>
    <w:rsid w:val="007E75AF"/>
    <w:rsid w:val="007F12AC"/>
    <w:rsid w:val="007F1F4C"/>
    <w:rsid w:val="007F263F"/>
    <w:rsid w:val="007F2684"/>
    <w:rsid w:val="007F26A1"/>
    <w:rsid w:val="007F2CC0"/>
    <w:rsid w:val="007F3D77"/>
    <w:rsid w:val="007F4712"/>
    <w:rsid w:val="007F64A3"/>
    <w:rsid w:val="007F65FC"/>
    <w:rsid w:val="007F707A"/>
    <w:rsid w:val="007F7320"/>
    <w:rsid w:val="00800BB0"/>
    <w:rsid w:val="00800E44"/>
    <w:rsid w:val="0080190E"/>
    <w:rsid w:val="00802697"/>
    <w:rsid w:val="00803F23"/>
    <w:rsid w:val="00804F20"/>
    <w:rsid w:val="008050BE"/>
    <w:rsid w:val="00805BA7"/>
    <w:rsid w:val="0080603A"/>
    <w:rsid w:val="008066C6"/>
    <w:rsid w:val="00806836"/>
    <w:rsid w:val="00806E02"/>
    <w:rsid w:val="00810350"/>
    <w:rsid w:val="0081037C"/>
    <w:rsid w:val="0081041C"/>
    <w:rsid w:val="0081093E"/>
    <w:rsid w:val="0081094F"/>
    <w:rsid w:val="00810DFD"/>
    <w:rsid w:val="00811589"/>
    <w:rsid w:val="008127C6"/>
    <w:rsid w:val="00812885"/>
    <w:rsid w:val="00815C38"/>
    <w:rsid w:val="00815ECF"/>
    <w:rsid w:val="008162F4"/>
    <w:rsid w:val="0081653D"/>
    <w:rsid w:val="00816E21"/>
    <w:rsid w:val="00817882"/>
    <w:rsid w:val="00817C5E"/>
    <w:rsid w:val="0082081C"/>
    <w:rsid w:val="00821628"/>
    <w:rsid w:val="0082272F"/>
    <w:rsid w:val="008227A3"/>
    <w:rsid w:val="00822BB4"/>
    <w:rsid w:val="0082307B"/>
    <w:rsid w:val="00823A19"/>
    <w:rsid w:val="00824785"/>
    <w:rsid w:val="008258ED"/>
    <w:rsid w:val="00825AF2"/>
    <w:rsid w:val="00825EA0"/>
    <w:rsid w:val="00825F2F"/>
    <w:rsid w:val="0082696C"/>
    <w:rsid w:val="00826EA9"/>
    <w:rsid w:val="00827556"/>
    <w:rsid w:val="0082799F"/>
    <w:rsid w:val="00827D7E"/>
    <w:rsid w:val="00830552"/>
    <w:rsid w:val="00830F0F"/>
    <w:rsid w:val="008311B6"/>
    <w:rsid w:val="008318BC"/>
    <w:rsid w:val="00831F13"/>
    <w:rsid w:val="00831FE2"/>
    <w:rsid w:val="00832CA4"/>
    <w:rsid w:val="00833C34"/>
    <w:rsid w:val="00834909"/>
    <w:rsid w:val="00835139"/>
    <w:rsid w:val="0083552C"/>
    <w:rsid w:val="00835AA1"/>
    <w:rsid w:val="00835D63"/>
    <w:rsid w:val="008365CA"/>
    <w:rsid w:val="008376F4"/>
    <w:rsid w:val="0084031A"/>
    <w:rsid w:val="00840CF9"/>
    <w:rsid w:val="008417A3"/>
    <w:rsid w:val="008418E1"/>
    <w:rsid w:val="008429D0"/>
    <w:rsid w:val="00843329"/>
    <w:rsid w:val="008437E8"/>
    <w:rsid w:val="00844DD7"/>
    <w:rsid w:val="008455C0"/>
    <w:rsid w:val="008455D7"/>
    <w:rsid w:val="00845717"/>
    <w:rsid w:val="0084646A"/>
    <w:rsid w:val="00847422"/>
    <w:rsid w:val="00847788"/>
    <w:rsid w:val="00850AEB"/>
    <w:rsid w:val="0085169A"/>
    <w:rsid w:val="00852364"/>
    <w:rsid w:val="0085402D"/>
    <w:rsid w:val="00854093"/>
    <w:rsid w:val="00854B68"/>
    <w:rsid w:val="00854FAA"/>
    <w:rsid w:val="00856795"/>
    <w:rsid w:val="00857113"/>
    <w:rsid w:val="00857C02"/>
    <w:rsid w:val="00860448"/>
    <w:rsid w:val="00860818"/>
    <w:rsid w:val="00861B9A"/>
    <w:rsid w:val="0086249A"/>
    <w:rsid w:val="008627C8"/>
    <w:rsid w:val="00862CDE"/>
    <w:rsid w:val="0086367C"/>
    <w:rsid w:val="0086393A"/>
    <w:rsid w:val="008648DE"/>
    <w:rsid w:val="00866616"/>
    <w:rsid w:val="008674B8"/>
    <w:rsid w:val="0087007E"/>
    <w:rsid w:val="0087008D"/>
    <w:rsid w:val="0087168E"/>
    <w:rsid w:val="008737FD"/>
    <w:rsid w:val="00873A8C"/>
    <w:rsid w:val="008754E6"/>
    <w:rsid w:val="00875621"/>
    <w:rsid w:val="00875D7C"/>
    <w:rsid w:val="008767A8"/>
    <w:rsid w:val="008769F8"/>
    <w:rsid w:val="00877149"/>
    <w:rsid w:val="00880274"/>
    <w:rsid w:val="00881972"/>
    <w:rsid w:val="00882A40"/>
    <w:rsid w:val="00883AC5"/>
    <w:rsid w:val="00883C33"/>
    <w:rsid w:val="00886C91"/>
    <w:rsid w:val="00890AFA"/>
    <w:rsid w:val="00891FFD"/>
    <w:rsid w:val="00893200"/>
    <w:rsid w:val="00893E21"/>
    <w:rsid w:val="008945CD"/>
    <w:rsid w:val="00894784"/>
    <w:rsid w:val="00895528"/>
    <w:rsid w:val="00896A3E"/>
    <w:rsid w:val="00897E5A"/>
    <w:rsid w:val="008A02BC"/>
    <w:rsid w:val="008A02DC"/>
    <w:rsid w:val="008A065F"/>
    <w:rsid w:val="008A0EA7"/>
    <w:rsid w:val="008A29A8"/>
    <w:rsid w:val="008A30A6"/>
    <w:rsid w:val="008A35FB"/>
    <w:rsid w:val="008A38AE"/>
    <w:rsid w:val="008A6995"/>
    <w:rsid w:val="008B117C"/>
    <w:rsid w:val="008B1741"/>
    <w:rsid w:val="008B1B73"/>
    <w:rsid w:val="008B202C"/>
    <w:rsid w:val="008B23E4"/>
    <w:rsid w:val="008B40D7"/>
    <w:rsid w:val="008B722A"/>
    <w:rsid w:val="008B7436"/>
    <w:rsid w:val="008B7665"/>
    <w:rsid w:val="008C0530"/>
    <w:rsid w:val="008C0BBE"/>
    <w:rsid w:val="008C0ED8"/>
    <w:rsid w:val="008C1644"/>
    <w:rsid w:val="008C2781"/>
    <w:rsid w:val="008C3121"/>
    <w:rsid w:val="008C3447"/>
    <w:rsid w:val="008C50A4"/>
    <w:rsid w:val="008C5563"/>
    <w:rsid w:val="008C5A23"/>
    <w:rsid w:val="008C6C65"/>
    <w:rsid w:val="008C76AE"/>
    <w:rsid w:val="008C7ACA"/>
    <w:rsid w:val="008D0661"/>
    <w:rsid w:val="008D1C8E"/>
    <w:rsid w:val="008D22A2"/>
    <w:rsid w:val="008D37EA"/>
    <w:rsid w:val="008D3892"/>
    <w:rsid w:val="008D448C"/>
    <w:rsid w:val="008D52DA"/>
    <w:rsid w:val="008D649E"/>
    <w:rsid w:val="008D79BA"/>
    <w:rsid w:val="008D7FDE"/>
    <w:rsid w:val="008E10BF"/>
    <w:rsid w:val="008E16A3"/>
    <w:rsid w:val="008E1C0B"/>
    <w:rsid w:val="008E2271"/>
    <w:rsid w:val="008E2E19"/>
    <w:rsid w:val="008E3263"/>
    <w:rsid w:val="008E372B"/>
    <w:rsid w:val="008E41B2"/>
    <w:rsid w:val="008E56A9"/>
    <w:rsid w:val="008E6F2E"/>
    <w:rsid w:val="008F341C"/>
    <w:rsid w:val="008F3C77"/>
    <w:rsid w:val="008F4152"/>
    <w:rsid w:val="008F5011"/>
    <w:rsid w:val="008F5A15"/>
    <w:rsid w:val="008F68B1"/>
    <w:rsid w:val="008F740A"/>
    <w:rsid w:val="00900723"/>
    <w:rsid w:val="00900DF4"/>
    <w:rsid w:val="0090175F"/>
    <w:rsid w:val="00901E23"/>
    <w:rsid w:val="009032B8"/>
    <w:rsid w:val="00903565"/>
    <w:rsid w:val="00904126"/>
    <w:rsid w:val="00904895"/>
    <w:rsid w:val="00904A0A"/>
    <w:rsid w:val="009052BD"/>
    <w:rsid w:val="00905C58"/>
    <w:rsid w:val="0090642F"/>
    <w:rsid w:val="0090657C"/>
    <w:rsid w:val="00906A9D"/>
    <w:rsid w:val="00906D85"/>
    <w:rsid w:val="009077C4"/>
    <w:rsid w:val="009119DB"/>
    <w:rsid w:val="00912781"/>
    <w:rsid w:val="00912EA6"/>
    <w:rsid w:val="00912F27"/>
    <w:rsid w:val="00913491"/>
    <w:rsid w:val="009140C1"/>
    <w:rsid w:val="00914E8E"/>
    <w:rsid w:val="009153EE"/>
    <w:rsid w:val="00916EB5"/>
    <w:rsid w:val="00916ED5"/>
    <w:rsid w:val="00917F63"/>
    <w:rsid w:val="00920415"/>
    <w:rsid w:val="00920691"/>
    <w:rsid w:val="00920A98"/>
    <w:rsid w:val="00921138"/>
    <w:rsid w:val="009218E2"/>
    <w:rsid w:val="00921E8C"/>
    <w:rsid w:val="00921F75"/>
    <w:rsid w:val="00922121"/>
    <w:rsid w:val="00923075"/>
    <w:rsid w:val="009234E0"/>
    <w:rsid w:val="00923E95"/>
    <w:rsid w:val="00925367"/>
    <w:rsid w:val="00926A84"/>
    <w:rsid w:val="00926B80"/>
    <w:rsid w:val="00927112"/>
    <w:rsid w:val="00927526"/>
    <w:rsid w:val="009301BC"/>
    <w:rsid w:val="00931C60"/>
    <w:rsid w:val="00931EA7"/>
    <w:rsid w:val="00932234"/>
    <w:rsid w:val="00932996"/>
    <w:rsid w:val="009344CC"/>
    <w:rsid w:val="00934B59"/>
    <w:rsid w:val="00934BDE"/>
    <w:rsid w:val="0093766F"/>
    <w:rsid w:val="00940316"/>
    <w:rsid w:val="00940771"/>
    <w:rsid w:val="00940DA7"/>
    <w:rsid w:val="00940F39"/>
    <w:rsid w:val="00943415"/>
    <w:rsid w:val="00943418"/>
    <w:rsid w:val="009445B4"/>
    <w:rsid w:val="00944E57"/>
    <w:rsid w:val="00945422"/>
    <w:rsid w:val="009458F8"/>
    <w:rsid w:val="00945D73"/>
    <w:rsid w:val="00946F71"/>
    <w:rsid w:val="0094769F"/>
    <w:rsid w:val="00951578"/>
    <w:rsid w:val="00952879"/>
    <w:rsid w:val="00953FA6"/>
    <w:rsid w:val="00954834"/>
    <w:rsid w:val="00954AE4"/>
    <w:rsid w:val="0095584B"/>
    <w:rsid w:val="009558AD"/>
    <w:rsid w:val="00955BB4"/>
    <w:rsid w:val="00957AB0"/>
    <w:rsid w:val="00961024"/>
    <w:rsid w:val="00961FF7"/>
    <w:rsid w:val="00962111"/>
    <w:rsid w:val="0096325E"/>
    <w:rsid w:val="009634AB"/>
    <w:rsid w:val="009636CB"/>
    <w:rsid w:val="00963CB3"/>
    <w:rsid w:val="0096530C"/>
    <w:rsid w:val="00965979"/>
    <w:rsid w:val="00965B65"/>
    <w:rsid w:val="00966D9B"/>
    <w:rsid w:val="0096739E"/>
    <w:rsid w:val="0096745E"/>
    <w:rsid w:val="0096765D"/>
    <w:rsid w:val="009700E6"/>
    <w:rsid w:val="00970461"/>
    <w:rsid w:val="0097094F"/>
    <w:rsid w:val="00970EA1"/>
    <w:rsid w:val="0097129E"/>
    <w:rsid w:val="0097182E"/>
    <w:rsid w:val="00971A88"/>
    <w:rsid w:val="00971E97"/>
    <w:rsid w:val="009737AF"/>
    <w:rsid w:val="00973AB2"/>
    <w:rsid w:val="00974B69"/>
    <w:rsid w:val="0097596E"/>
    <w:rsid w:val="0097644D"/>
    <w:rsid w:val="00976878"/>
    <w:rsid w:val="00976E07"/>
    <w:rsid w:val="00977E86"/>
    <w:rsid w:val="00981D7D"/>
    <w:rsid w:val="00981E8F"/>
    <w:rsid w:val="00981ED0"/>
    <w:rsid w:val="009840C8"/>
    <w:rsid w:val="0098454C"/>
    <w:rsid w:val="0098459D"/>
    <w:rsid w:val="00984C50"/>
    <w:rsid w:val="0098519A"/>
    <w:rsid w:val="00985217"/>
    <w:rsid w:val="009852F1"/>
    <w:rsid w:val="00985BC2"/>
    <w:rsid w:val="00985CBA"/>
    <w:rsid w:val="00986920"/>
    <w:rsid w:val="00986D62"/>
    <w:rsid w:val="00987859"/>
    <w:rsid w:val="00991007"/>
    <w:rsid w:val="0099205C"/>
    <w:rsid w:val="00992F00"/>
    <w:rsid w:val="009930F5"/>
    <w:rsid w:val="00993757"/>
    <w:rsid w:val="009940BD"/>
    <w:rsid w:val="009946CB"/>
    <w:rsid w:val="00995218"/>
    <w:rsid w:val="00995D52"/>
    <w:rsid w:val="009A03ED"/>
    <w:rsid w:val="009A0DDC"/>
    <w:rsid w:val="009A1220"/>
    <w:rsid w:val="009A1AD8"/>
    <w:rsid w:val="009A1D0A"/>
    <w:rsid w:val="009A2A2D"/>
    <w:rsid w:val="009A330A"/>
    <w:rsid w:val="009A3365"/>
    <w:rsid w:val="009A3B83"/>
    <w:rsid w:val="009A4171"/>
    <w:rsid w:val="009A477C"/>
    <w:rsid w:val="009A49AE"/>
    <w:rsid w:val="009A5190"/>
    <w:rsid w:val="009A5EA0"/>
    <w:rsid w:val="009A6F8F"/>
    <w:rsid w:val="009A73AE"/>
    <w:rsid w:val="009A7530"/>
    <w:rsid w:val="009B08BF"/>
    <w:rsid w:val="009B47C4"/>
    <w:rsid w:val="009B484A"/>
    <w:rsid w:val="009B48ED"/>
    <w:rsid w:val="009B4998"/>
    <w:rsid w:val="009B4F31"/>
    <w:rsid w:val="009B51FC"/>
    <w:rsid w:val="009B5CD7"/>
    <w:rsid w:val="009B6B1D"/>
    <w:rsid w:val="009C072D"/>
    <w:rsid w:val="009C0B19"/>
    <w:rsid w:val="009C11F9"/>
    <w:rsid w:val="009C1751"/>
    <w:rsid w:val="009C42FA"/>
    <w:rsid w:val="009C48E9"/>
    <w:rsid w:val="009C4D00"/>
    <w:rsid w:val="009C7501"/>
    <w:rsid w:val="009C764E"/>
    <w:rsid w:val="009D0412"/>
    <w:rsid w:val="009D152F"/>
    <w:rsid w:val="009D2AB9"/>
    <w:rsid w:val="009D2C7E"/>
    <w:rsid w:val="009D4432"/>
    <w:rsid w:val="009D4ED1"/>
    <w:rsid w:val="009D4F4D"/>
    <w:rsid w:val="009D55CA"/>
    <w:rsid w:val="009D62AB"/>
    <w:rsid w:val="009D6786"/>
    <w:rsid w:val="009D6CDC"/>
    <w:rsid w:val="009E0969"/>
    <w:rsid w:val="009E0F9D"/>
    <w:rsid w:val="009E141D"/>
    <w:rsid w:val="009E1864"/>
    <w:rsid w:val="009E1977"/>
    <w:rsid w:val="009E1E4B"/>
    <w:rsid w:val="009E371A"/>
    <w:rsid w:val="009E3CDC"/>
    <w:rsid w:val="009E421B"/>
    <w:rsid w:val="009E4CCC"/>
    <w:rsid w:val="009E5208"/>
    <w:rsid w:val="009E55B3"/>
    <w:rsid w:val="009E5AFF"/>
    <w:rsid w:val="009E5F44"/>
    <w:rsid w:val="009E6F43"/>
    <w:rsid w:val="009E74A0"/>
    <w:rsid w:val="009F0A58"/>
    <w:rsid w:val="009F19F0"/>
    <w:rsid w:val="009F31CD"/>
    <w:rsid w:val="009F3475"/>
    <w:rsid w:val="009F3DA4"/>
    <w:rsid w:val="009F4934"/>
    <w:rsid w:val="009F5D0D"/>
    <w:rsid w:val="009F5FAB"/>
    <w:rsid w:val="009F6024"/>
    <w:rsid w:val="009F6CB9"/>
    <w:rsid w:val="009F6EF1"/>
    <w:rsid w:val="009F6FDD"/>
    <w:rsid w:val="00A003C1"/>
    <w:rsid w:val="00A01D52"/>
    <w:rsid w:val="00A01F8B"/>
    <w:rsid w:val="00A01F9A"/>
    <w:rsid w:val="00A02E8E"/>
    <w:rsid w:val="00A03FAA"/>
    <w:rsid w:val="00A04B72"/>
    <w:rsid w:val="00A053E0"/>
    <w:rsid w:val="00A059EC"/>
    <w:rsid w:val="00A06E79"/>
    <w:rsid w:val="00A07BDE"/>
    <w:rsid w:val="00A07CAE"/>
    <w:rsid w:val="00A11013"/>
    <w:rsid w:val="00A1111D"/>
    <w:rsid w:val="00A111C6"/>
    <w:rsid w:val="00A125E1"/>
    <w:rsid w:val="00A151EE"/>
    <w:rsid w:val="00A15AB2"/>
    <w:rsid w:val="00A16AA7"/>
    <w:rsid w:val="00A16F6F"/>
    <w:rsid w:val="00A2028E"/>
    <w:rsid w:val="00A213EF"/>
    <w:rsid w:val="00A24441"/>
    <w:rsid w:val="00A247D1"/>
    <w:rsid w:val="00A24DA8"/>
    <w:rsid w:val="00A3013D"/>
    <w:rsid w:val="00A31520"/>
    <w:rsid w:val="00A3213C"/>
    <w:rsid w:val="00A326C5"/>
    <w:rsid w:val="00A34252"/>
    <w:rsid w:val="00A34558"/>
    <w:rsid w:val="00A35838"/>
    <w:rsid w:val="00A36459"/>
    <w:rsid w:val="00A36B73"/>
    <w:rsid w:val="00A407F6"/>
    <w:rsid w:val="00A421EF"/>
    <w:rsid w:val="00A43B5E"/>
    <w:rsid w:val="00A43C2C"/>
    <w:rsid w:val="00A44C15"/>
    <w:rsid w:val="00A44C71"/>
    <w:rsid w:val="00A44C96"/>
    <w:rsid w:val="00A45739"/>
    <w:rsid w:val="00A47B24"/>
    <w:rsid w:val="00A47BBD"/>
    <w:rsid w:val="00A514FC"/>
    <w:rsid w:val="00A5225F"/>
    <w:rsid w:val="00A53C5B"/>
    <w:rsid w:val="00A54454"/>
    <w:rsid w:val="00A559DB"/>
    <w:rsid w:val="00A56714"/>
    <w:rsid w:val="00A57A67"/>
    <w:rsid w:val="00A60557"/>
    <w:rsid w:val="00A629DB"/>
    <w:rsid w:val="00A63413"/>
    <w:rsid w:val="00A63BE2"/>
    <w:rsid w:val="00A63CAE"/>
    <w:rsid w:val="00A63CDD"/>
    <w:rsid w:val="00A63E52"/>
    <w:rsid w:val="00A64C29"/>
    <w:rsid w:val="00A66450"/>
    <w:rsid w:val="00A66C51"/>
    <w:rsid w:val="00A66D03"/>
    <w:rsid w:val="00A67297"/>
    <w:rsid w:val="00A7104B"/>
    <w:rsid w:val="00A713A4"/>
    <w:rsid w:val="00A7190F"/>
    <w:rsid w:val="00A71F2A"/>
    <w:rsid w:val="00A720BF"/>
    <w:rsid w:val="00A749C2"/>
    <w:rsid w:val="00A74B78"/>
    <w:rsid w:val="00A758E0"/>
    <w:rsid w:val="00A75E79"/>
    <w:rsid w:val="00A75F05"/>
    <w:rsid w:val="00A769F4"/>
    <w:rsid w:val="00A76ED0"/>
    <w:rsid w:val="00A7733E"/>
    <w:rsid w:val="00A775C1"/>
    <w:rsid w:val="00A80048"/>
    <w:rsid w:val="00A8051C"/>
    <w:rsid w:val="00A81738"/>
    <w:rsid w:val="00A83847"/>
    <w:rsid w:val="00A83C95"/>
    <w:rsid w:val="00A84BE6"/>
    <w:rsid w:val="00A8540C"/>
    <w:rsid w:val="00A854D8"/>
    <w:rsid w:val="00A85E4C"/>
    <w:rsid w:val="00A85FEF"/>
    <w:rsid w:val="00A863C3"/>
    <w:rsid w:val="00A870E4"/>
    <w:rsid w:val="00A87197"/>
    <w:rsid w:val="00A87454"/>
    <w:rsid w:val="00A87BCD"/>
    <w:rsid w:val="00A900D0"/>
    <w:rsid w:val="00A91392"/>
    <w:rsid w:val="00A914FE"/>
    <w:rsid w:val="00A91981"/>
    <w:rsid w:val="00A922D1"/>
    <w:rsid w:val="00A92B58"/>
    <w:rsid w:val="00A93DBC"/>
    <w:rsid w:val="00A93E7C"/>
    <w:rsid w:val="00A9451A"/>
    <w:rsid w:val="00A95751"/>
    <w:rsid w:val="00A96202"/>
    <w:rsid w:val="00A9717F"/>
    <w:rsid w:val="00A9731B"/>
    <w:rsid w:val="00AA1B48"/>
    <w:rsid w:val="00AA20A3"/>
    <w:rsid w:val="00AA2531"/>
    <w:rsid w:val="00AA32B0"/>
    <w:rsid w:val="00AA479D"/>
    <w:rsid w:val="00AA5DF8"/>
    <w:rsid w:val="00AA638A"/>
    <w:rsid w:val="00AA6727"/>
    <w:rsid w:val="00AA6A32"/>
    <w:rsid w:val="00AA75A7"/>
    <w:rsid w:val="00AB02E3"/>
    <w:rsid w:val="00AB0EFC"/>
    <w:rsid w:val="00AB11AE"/>
    <w:rsid w:val="00AB31A2"/>
    <w:rsid w:val="00AB3D33"/>
    <w:rsid w:val="00AB4068"/>
    <w:rsid w:val="00AB54B7"/>
    <w:rsid w:val="00AB5630"/>
    <w:rsid w:val="00AB6332"/>
    <w:rsid w:val="00AC1F8C"/>
    <w:rsid w:val="00AC297C"/>
    <w:rsid w:val="00AC3395"/>
    <w:rsid w:val="00AC3737"/>
    <w:rsid w:val="00AC3D91"/>
    <w:rsid w:val="00AC4642"/>
    <w:rsid w:val="00AC5062"/>
    <w:rsid w:val="00AC57FA"/>
    <w:rsid w:val="00AC5B37"/>
    <w:rsid w:val="00AD0A1B"/>
    <w:rsid w:val="00AD1393"/>
    <w:rsid w:val="00AD2075"/>
    <w:rsid w:val="00AD22A0"/>
    <w:rsid w:val="00AD2716"/>
    <w:rsid w:val="00AD3F85"/>
    <w:rsid w:val="00AD45AA"/>
    <w:rsid w:val="00AD4E65"/>
    <w:rsid w:val="00AD6A86"/>
    <w:rsid w:val="00AD6ADB"/>
    <w:rsid w:val="00AD6EA0"/>
    <w:rsid w:val="00AD7299"/>
    <w:rsid w:val="00AD741A"/>
    <w:rsid w:val="00AD75FF"/>
    <w:rsid w:val="00AD76B8"/>
    <w:rsid w:val="00AD7EEE"/>
    <w:rsid w:val="00AD7F45"/>
    <w:rsid w:val="00AE06E5"/>
    <w:rsid w:val="00AE07BD"/>
    <w:rsid w:val="00AE0C9E"/>
    <w:rsid w:val="00AE133D"/>
    <w:rsid w:val="00AE1A33"/>
    <w:rsid w:val="00AE245A"/>
    <w:rsid w:val="00AE3371"/>
    <w:rsid w:val="00AE50D0"/>
    <w:rsid w:val="00AE51FB"/>
    <w:rsid w:val="00AE619D"/>
    <w:rsid w:val="00AE6A1D"/>
    <w:rsid w:val="00AE7BA1"/>
    <w:rsid w:val="00AF21EA"/>
    <w:rsid w:val="00AF29FF"/>
    <w:rsid w:val="00AF44FB"/>
    <w:rsid w:val="00AF4F64"/>
    <w:rsid w:val="00AF5338"/>
    <w:rsid w:val="00AF53A8"/>
    <w:rsid w:val="00AF656B"/>
    <w:rsid w:val="00AF7442"/>
    <w:rsid w:val="00AF76F0"/>
    <w:rsid w:val="00AF7A4D"/>
    <w:rsid w:val="00AF7F9E"/>
    <w:rsid w:val="00B00183"/>
    <w:rsid w:val="00B0020F"/>
    <w:rsid w:val="00B00631"/>
    <w:rsid w:val="00B01581"/>
    <w:rsid w:val="00B02F6A"/>
    <w:rsid w:val="00B03B56"/>
    <w:rsid w:val="00B03F1D"/>
    <w:rsid w:val="00B044DC"/>
    <w:rsid w:val="00B0471E"/>
    <w:rsid w:val="00B063BD"/>
    <w:rsid w:val="00B07C16"/>
    <w:rsid w:val="00B102E6"/>
    <w:rsid w:val="00B10374"/>
    <w:rsid w:val="00B107D0"/>
    <w:rsid w:val="00B112C5"/>
    <w:rsid w:val="00B12EDC"/>
    <w:rsid w:val="00B13908"/>
    <w:rsid w:val="00B149BC"/>
    <w:rsid w:val="00B217AE"/>
    <w:rsid w:val="00B21C1B"/>
    <w:rsid w:val="00B232B2"/>
    <w:rsid w:val="00B23F29"/>
    <w:rsid w:val="00B242A2"/>
    <w:rsid w:val="00B2478C"/>
    <w:rsid w:val="00B25782"/>
    <w:rsid w:val="00B25B8E"/>
    <w:rsid w:val="00B26578"/>
    <w:rsid w:val="00B2669D"/>
    <w:rsid w:val="00B271E5"/>
    <w:rsid w:val="00B310C6"/>
    <w:rsid w:val="00B314B4"/>
    <w:rsid w:val="00B3209A"/>
    <w:rsid w:val="00B328F2"/>
    <w:rsid w:val="00B337A4"/>
    <w:rsid w:val="00B3469D"/>
    <w:rsid w:val="00B36C62"/>
    <w:rsid w:val="00B401F0"/>
    <w:rsid w:val="00B4082F"/>
    <w:rsid w:val="00B40B5B"/>
    <w:rsid w:val="00B417E9"/>
    <w:rsid w:val="00B41DF4"/>
    <w:rsid w:val="00B42950"/>
    <w:rsid w:val="00B42AC5"/>
    <w:rsid w:val="00B44740"/>
    <w:rsid w:val="00B45B73"/>
    <w:rsid w:val="00B466D8"/>
    <w:rsid w:val="00B47500"/>
    <w:rsid w:val="00B479C6"/>
    <w:rsid w:val="00B47E94"/>
    <w:rsid w:val="00B50DF1"/>
    <w:rsid w:val="00B51725"/>
    <w:rsid w:val="00B51DAF"/>
    <w:rsid w:val="00B520C1"/>
    <w:rsid w:val="00B5255F"/>
    <w:rsid w:val="00B52B80"/>
    <w:rsid w:val="00B52CC7"/>
    <w:rsid w:val="00B537BF"/>
    <w:rsid w:val="00B54A16"/>
    <w:rsid w:val="00B55CAE"/>
    <w:rsid w:val="00B56B3C"/>
    <w:rsid w:val="00B57CDD"/>
    <w:rsid w:val="00B60437"/>
    <w:rsid w:val="00B60527"/>
    <w:rsid w:val="00B60AD9"/>
    <w:rsid w:val="00B60DEB"/>
    <w:rsid w:val="00B60E11"/>
    <w:rsid w:val="00B6175B"/>
    <w:rsid w:val="00B61A83"/>
    <w:rsid w:val="00B61E0C"/>
    <w:rsid w:val="00B6253E"/>
    <w:rsid w:val="00B64A39"/>
    <w:rsid w:val="00B65D10"/>
    <w:rsid w:val="00B666D3"/>
    <w:rsid w:val="00B66B1F"/>
    <w:rsid w:val="00B66FA3"/>
    <w:rsid w:val="00B71E77"/>
    <w:rsid w:val="00B731A7"/>
    <w:rsid w:val="00B73299"/>
    <w:rsid w:val="00B73342"/>
    <w:rsid w:val="00B73DE1"/>
    <w:rsid w:val="00B73F38"/>
    <w:rsid w:val="00B74502"/>
    <w:rsid w:val="00B75942"/>
    <w:rsid w:val="00B759B1"/>
    <w:rsid w:val="00B75C91"/>
    <w:rsid w:val="00B76010"/>
    <w:rsid w:val="00B77AA5"/>
    <w:rsid w:val="00B77CB9"/>
    <w:rsid w:val="00B80390"/>
    <w:rsid w:val="00B80F7F"/>
    <w:rsid w:val="00B81759"/>
    <w:rsid w:val="00B82469"/>
    <w:rsid w:val="00B829D2"/>
    <w:rsid w:val="00B82A09"/>
    <w:rsid w:val="00B82D05"/>
    <w:rsid w:val="00B82D7C"/>
    <w:rsid w:val="00B85483"/>
    <w:rsid w:val="00B85561"/>
    <w:rsid w:val="00B85E15"/>
    <w:rsid w:val="00B85E8D"/>
    <w:rsid w:val="00B87185"/>
    <w:rsid w:val="00B8733C"/>
    <w:rsid w:val="00B87B5A"/>
    <w:rsid w:val="00B9047A"/>
    <w:rsid w:val="00B907FF"/>
    <w:rsid w:val="00B923BD"/>
    <w:rsid w:val="00B92C75"/>
    <w:rsid w:val="00B93DC7"/>
    <w:rsid w:val="00B947B6"/>
    <w:rsid w:val="00B94B8C"/>
    <w:rsid w:val="00B95497"/>
    <w:rsid w:val="00B95B27"/>
    <w:rsid w:val="00B9776A"/>
    <w:rsid w:val="00B97D56"/>
    <w:rsid w:val="00B97D6E"/>
    <w:rsid w:val="00BA22E8"/>
    <w:rsid w:val="00BA2BCD"/>
    <w:rsid w:val="00BA2FCE"/>
    <w:rsid w:val="00BA5409"/>
    <w:rsid w:val="00BA58F3"/>
    <w:rsid w:val="00BA5F49"/>
    <w:rsid w:val="00BA6ED0"/>
    <w:rsid w:val="00BA7233"/>
    <w:rsid w:val="00BA775F"/>
    <w:rsid w:val="00BA7A7F"/>
    <w:rsid w:val="00BB08A1"/>
    <w:rsid w:val="00BB129C"/>
    <w:rsid w:val="00BB1514"/>
    <w:rsid w:val="00BB2567"/>
    <w:rsid w:val="00BB33A9"/>
    <w:rsid w:val="00BB37CB"/>
    <w:rsid w:val="00BB5140"/>
    <w:rsid w:val="00BB5178"/>
    <w:rsid w:val="00BB5240"/>
    <w:rsid w:val="00BB6CDC"/>
    <w:rsid w:val="00BB6F4F"/>
    <w:rsid w:val="00BB7921"/>
    <w:rsid w:val="00BB7EC0"/>
    <w:rsid w:val="00BC022F"/>
    <w:rsid w:val="00BC19B5"/>
    <w:rsid w:val="00BC2EA4"/>
    <w:rsid w:val="00BC3562"/>
    <w:rsid w:val="00BC3959"/>
    <w:rsid w:val="00BC5D0F"/>
    <w:rsid w:val="00BC5DCE"/>
    <w:rsid w:val="00BC61B5"/>
    <w:rsid w:val="00BC64AE"/>
    <w:rsid w:val="00BC6D65"/>
    <w:rsid w:val="00BC707B"/>
    <w:rsid w:val="00BD01B0"/>
    <w:rsid w:val="00BD03F9"/>
    <w:rsid w:val="00BD0847"/>
    <w:rsid w:val="00BD18FA"/>
    <w:rsid w:val="00BD24EA"/>
    <w:rsid w:val="00BD36DD"/>
    <w:rsid w:val="00BD5148"/>
    <w:rsid w:val="00BD57BF"/>
    <w:rsid w:val="00BD5A30"/>
    <w:rsid w:val="00BD5D8D"/>
    <w:rsid w:val="00BD5EE9"/>
    <w:rsid w:val="00BD5F24"/>
    <w:rsid w:val="00BD66BD"/>
    <w:rsid w:val="00BD69D7"/>
    <w:rsid w:val="00BD6F15"/>
    <w:rsid w:val="00BD7EA4"/>
    <w:rsid w:val="00BE030C"/>
    <w:rsid w:val="00BE09E2"/>
    <w:rsid w:val="00BE0A27"/>
    <w:rsid w:val="00BE0C92"/>
    <w:rsid w:val="00BE1149"/>
    <w:rsid w:val="00BE2ACD"/>
    <w:rsid w:val="00BE2C61"/>
    <w:rsid w:val="00BE397D"/>
    <w:rsid w:val="00BE3A41"/>
    <w:rsid w:val="00BE3B46"/>
    <w:rsid w:val="00BE3F84"/>
    <w:rsid w:val="00BE5136"/>
    <w:rsid w:val="00BE74BA"/>
    <w:rsid w:val="00BF0379"/>
    <w:rsid w:val="00BF2018"/>
    <w:rsid w:val="00BF2E80"/>
    <w:rsid w:val="00BF341B"/>
    <w:rsid w:val="00BF3D8E"/>
    <w:rsid w:val="00BF4301"/>
    <w:rsid w:val="00BF4ECB"/>
    <w:rsid w:val="00BF5A85"/>
    <w:rsid w:val="00BF5A92"/>
    <w:rsid w:val="00BF6318"/>
    <w:rsid w:val="00C00E89"/>
    <w:rsid w:val="00C032E2"/>
    <w:rsid w:val="00C049BB"/>
    <w:rsid w:val="00C05007"/>
    <w:rsid w:val="00C052ED"/>
    <w:rsid w:val="00C06348"/>
    <w:rsid w:val="00C06C20"/>
    <w:rsid w:val="00C102E3"/>
    <w:rsid w:val="00C117B3"/>
    <w:rsid w:val="00C11C8C"/>
    <w:rsid w:val="00C1298B"/>
    <w:rsid w:val="00C129B5"/>
    <w:rsid w:val="00C13EB3"/>
    <w:rsid w:val="00C1550F"/>
    <w:rsid w:val="00C15A36"/>
    <w:rsid w:val="00C164BE"/>
    <w:rsid w:val="00C17A24"/>
    <w:rsid w:val="00C17EDE"/>
    <w:rsid w:val="00C205F3"/>
    <w:rsid w:val="00C21109"/>
    <w:rsid w:val="00C2235D"/>
    <w:rsid w:val="00C223D6"/>
    <w:rsid w:val="00C2306E"/>
    <w:rsid w:val="00C23257"/>
    <w:rsid w:val="00C240BC"/>
    <w:rsid w:val="00C25A0B"/>
    <w:rsid w:val="00C302A2"/>
    <w:rsid w:val="00C321FC"/>
    <w:rsid w:val="00C322FE"/>
    <w:rsid w:val="00C32D3F"/>
    <w:rsid w:val="00C33C06"/>
    <w:rsid w:val="00C3446D"/>
    <w:rsid w:val="00C35413"/>
    <w:rsid w:val="00C35CC7"/>
    <w:rsid w:val="00C35DDB"/>
    <w:rsid w:val="00C3617F"/>
    <w:rsid w:val="00C3645A"/>
    <w:rsid w:val="00C37890"/>
    <w:rsid w:val="00C37D55"/>
    <w:rsid w:val="00C37E94"/>
    <w:rsid w:val="00C40740"/>
    <w:rsid w:val="00C41421"/>
    <w:rsid w:val="00C4279C"/>
    <w:rsid w:val="00C43370"/>
    <w:rsid w:val="00C43DAB"/>
    <w:rsid w:val="00C44361"/>
    <w:rsid w:val="00C445BA"/>
    <w:rsid w:val="00C46AA2"/>
    <w:rsid w:val="00C50092"/>
    <w:rsid w:val="00C519EA"/>
    <w:rsid w:val="00C522C8"/>
    <w:rsid w:val="00C52CF5"/>
    <w:rsid w:val="00C53012"/>
    <w:rsid w:val="00C53E25"/>
    <w:rsid w:val="00C54F08"/>
    <w:rsid w:val="00C56EF9"/>
    <w:rsid w:val="00C57942"/>
    <w:rsid w:val="00C603FD"/>
    <w:rsid w:val="00C61A33"/>
    <w:rsid w:val="00C62E95"/>
    <w:rsid w:val="00C63CA0"/>
    <w:rsid w:val="00C64BAC"/>
    <w:rsid w:val="00C67268"/>
    <w:rsid w:val="00C70137"/>
    <w:rsid w:val="00C7040E"/>
    <w:rsid w:val="00C70414"/>
    <w:rsid w:val="00C70875"/>
    <w:rsid w:val="00C708A3"/>
    <w:rsid w:val="00C70BD0"/>
    <w:rsid w:val="00C712BA"/>
    <w:rsid w:val="00C715F3"/>
    <w:rsid w:val="00C72559"/>
    <w:rsid w:val="00C72DF4"/>
    <w:rsid w:val="00C72F40"/>
    <w:rsid w:val="00C736BD"/>
    <w:rsid w:val="00C73ADD"/>
    <w:rsid w:val="00C74F21"/>
    <w:rsid w:val="00C76341"/>
    <w:rsid w:val="00C800E8"/>
    <w:rsid w:val="00C80539"/>
    <w:rsid w:val="00C82449"/>
    <w:rsid w:val="00C82626"/>
    <w:rsid w:val="00C829EA"/>
    <w:rsid w:val="00C82B76"/>
    <w:rsid w:val="00C83416"/>
    <w:rsid w:val="00C83EF8"/>
    <w:rsid w:val="00C8404B"/>
    <w:rsid w:val="00C84056"/>
    <w:rsid w:val="00C85862"/>
    <w:rsid w:val="00C86871"/>
    <w:rsid w:val="00C87549"/>
    <w:rsid w:val="00C87C2E"/>
    <w:rsid w:val="00C900EA"/>
    <w:rsid w:val="00C91CA1"/>
    <w:rsid w:val="00C91FFF"/>
    <w:rsid w:val="00C922A0"/>
    <w:rsid w:val="00C92860"/>
    <w:rsid w:val="00C93079"/>
    <w:rsid w:val="00C93457"/>
    <w:rsid w:val="00C9360A"/>
    <w:rsid w:val="00C93ACD"/>
    <w:rsid w:val="00C93C5C"/>
    <w:rsid w:val="00C94B46"/>
    <w:rsid w:val="00C94DB4"/>
    <w:rsid w:val="00C97317"/>
    <w:rsid w:val="00CA00F5"/>
    <w:rsid w:val="00CA191E"/>
    <w:rsid w:val="00CA3584"/>
    <w:rsid w:val="00CA3D24"/>
    <w:rsid w:val="00CA3E4B"/>
    <w:rsid w:val="00CA459E"/>
    <w:rsid w:val="00CA4A99"/>
    <w:rsid w:val="00CA5F7D"/>
    <w:rsid w:val="00CA672B"/>
    <w:rsid w:val="00CA7130"/>
    <w:rsid w:val="00CA77E4"/>
    <w:rsid w:val="00CA7DC4"/>
    <w:rsid w:val="00CA7F30"/>
    <w:rsid w:val="00CB01B9"/>
    <w:rsid w:val="00CB0C40"/>
    <w:rsid w:val="00CB16CD"/>
    <w:rsid w:val="00CB1D57"/>
    <w:rsid w:val="00CB20A6"/>
    <w:rsid w:val="00CB2A6A"/>
    <w:rsid w:val="00CB2E93"/>
    <w:rsid w:val="00CB38EF"/>
    <w:rsid w:val="00CB578C"/>
    <w:rsid w:val="00CB6146"/>
    <w:rsid w:val="00CB644A"/>
    <w:rsid w:val="00CC03D2"/>
    <w:rsid w:val="00CC049C"/>
    <w:rsid w:val="00CC05D5"/>
    <w:rsid w:val="00CC10BB"/>
    <w:rsid w:val="00CC1598"/>
    <w:rsid w:val="00CC233F"/>
    <w:rsid w:val="00CC260A"/>
    <w:rsid w:val="00CC2667"/>
    <w:rsid w:val="00CC29AE"/>
    <w:rsid w:val="00CC3952"/>
    <w:rsid w:val="00CC4142"/>
    <w:rsid w:val="00CC5CBC"/>
    <w:rsid w:val="00CC772F"/>
    <w:rsid w:val="00CC773E"/>
    <w:rsid w:val="00CD0A03"/>
    <w:rsid w:val="00CD2128"/>
    <w:rsid w:val="00CD2B51"/>
    <w:rsid w:val="00CD335B"/>
    <w:rsid w:val="00CD49EF"/>
    <w:rsid w:val="00CD4A23"/>
    <w:rsid w:val="00CD55C2"/>
    <w:rsid w:val="00CD72CC"/>
    <w:rsid w:val="00CD7695"/>
    <w:rsid w:val="00CD76A3"/>
    <w:rsid w:val="00CD7995"/>
    <w:rsid w:val="00CE0CA7"/>
    <w:rsid w:val="00CE1E23"/>
    <w:rsid w:val="00CE1FF7"/>
    <w:rsid w:val="00CE35F3"/>
    <w:rsid w:val="00CE371A"/>
    <w:rsid w:val="00CE4097"/>
    <w:rsid w:val="00CE45A4"/>
    <w:rsid w:val="00CE5AA0"/>
    <w:rsid w:val="00CE6D45"/>
    <w:rsid w:val="00CF0184"/>
    <w:rsid w:val="00CF10B2"/>
    <w:rsid w:val="00CF1CCE"/>
    <w:rsid w:val="00CF1F3E"/>
    <w:rsid w:val="00CF22BA"/>
    <w:rsid w:val="00CF2F8E"/>
    <w:rsid w:val="00CF3ECB"/>
    <w:rsid w:val="00CF5426"/>
    <w:rsid w:val="00CF55A1"/>
    <w:rsid w:val="00CF6E17"/>
    <w:rsid w:val="00CF797D"/>
    <w:rsid w:val="00CF7A19"/>
    <w:rsid w:val="00CF7D9D"/>
    <w:rsid w:val="00D006C5"/>
    <w:rsid w:val="00D0127A"/>
    <w:rsid w:val="00D019E4"/>
    <w:rsid w:val="00D01C10"/>
    <w:rsid w:val="00D03334"/>
    <w:rsid w:val="00D03AB3"/>
    <w:rsid w:val="00D04474"/>
    <w:rsid w:val="00D05082"/>
    <w:rsid w:val="00D06C7C"/>
    <w:rsid w:val="00D0703D"/>
    <w:rsid w:val="00D07B64"/>
    <w:rsid w:val="00D11987"/>
    <w:rsid w:val="00D12638"/>
    <w:rsid w:val="00D1295B"/>
    <w:rsid w:val="00D13DB3"/>
    <w:rsid w:val="00D15447"/>
    <w:rsid w:val="00D1595C"/>
    <w:rsid w:val="00D15C57"/>
    <w:rsid w:val="00D15C89"/>
    <w:rsid w:val="00D1641F"/>
    <w:rsid w:val="00D173FA"/>
    <w:rsid w:val="00D201BE"/>
    <w:rsid w:val="00D21416"/>
    <w:rsid w:val="00D2169E"/>
    <w:rsid w:val="00D224DF"/>
    <w:rsid w:val="00D2264A"/>
    <w:rsid w:val="00D23B0E"/>
    <w:rsid w:val="00D24A46"/>
    <w:rsid w:val="00D24F9B"/>
    <w:rsid w:val="00D25483"/>
    <w:rsid w:val="00D258CB"/>
    <w:rsid w:val="00D25D08"/>
    <w:rsid w:val="00D27F77"/>
    <w:rsid w:val="00D305F1"/>
    <w:rsid w:val="00D30AD1"/>
    <w:rsid w:val="00D30F5A"/>
    <w:rsid w:val="00D31203"/>
    <w:rsid w:val="00D317D1"/>
    <w:rsid w:val="00D32C37"/>
    <w:rsid w:val="00D34402"/>
    <w:rsid w:val="00D346E0"/>
    <w:rsid w:val="00D35483"/>
    <w:rsid w:val="00D35905"/>
    <w:rsid w:val="00D36FDA"/>
    <w:rsid w:val="00D400E3"/>
    <w:rsid w:val="00D40F2B"/>
    <w:rsid w:val="00D419EA"/>
    <w:rsid w:val="00D42A0B"/>
    <w:rsid w:val="00D42B02"/>
    <w:rsid w:val="00D42FFD"/>
    <w:rsid w:val="00D442FC"/>
    <w:rsid w:val="00D44AFB"/>
    <w:rsid w:val="00D45C36"/>
    <w:rsid w:val="00D47124"/>
    <w:rsid w:val="00D475C1"/>
    <w:rsid w:val="00D50379"/>
    <w:rsid w:val="00D52106"/>
    <w:rsid w:val="00D522FA"/>
    <w:rsid w:val="00D536A7"/>
    <w:rsid w:val="00D537C1"/>
    <w:rsid w:val="00D5477E"/>
    <w:rsid w:val="00D56D2E"/>
    <w:rsid w:val="00D56FA0"/>
    <w:rsid w:val="00D57F0A"/>
    <w:rsid w:val="00D60BCE"/>
    <w:rsid w:val="00D60DBD"/>
    <w:rsid w:val="00D611F2"/>
    <w:rsid w:val="00D61207"/>
    <w:rsid w:val="00D61E59"/>
    <w:rsid w:val="00D63A3D"/>
    <w:rsid w:val="00D63D79"/>
    <w:rsid w:val="00D6448A"/>
    <w:rsid w:val="00D65029"/>
    <w:rsid w:val="00D652CF"/>
    <w:rsid w:val="00D667C4"/>
    <w:rsid w:val="00D668B6"/>
    <w:rsid w:val="00D67E64"/>
    <w:rsid w:val="00D67E7E"/>
    <w:rsid w:val="00D70995"/>
    <w:rsid w:val="00D70F38"/>
    <w:rsid w:val="00D71514"/>
    <w:rsid w:val="00D71526"/>
    <w:rsid w:val="00D71E5A"/>
    <w:rsid w:val="00D71FDF"/>
    <w:rsid w:val="00D7258E"/>
    <w:rsid w:val="00D72FB0"/>
    <w:rsid w:val="00D737CB"/>
    <w:rsid w:val="00D74E00"/>
    <w:rsid w:val="00D7544C"/>
    <w:rsid w:val="00D76485"/>
    <w:rsid w:val="00D764A9"/>
    <w:rsid w:val="00D76D61"/>
    <w:rsid w:val="00D77941"/>
    <w:rsid w:val="00D80064"/>
    <w:rsid w:val="00D80BA4"/>
    <w:rsid w:val="00D8149B"/>
    <w:rsid w:val="00D8157B"/>
    <w:rsid w:val="00D8237E"/>
    <w:rsid w:val="00D82A81"/>
    <w:rsid w:val="00D82E6F"/>
    <w:rsid w:val="00D832F8"/>
    <w:rsid w:val="00D83F58"/>
    <w:rsid w:val="00D84AF0"/>
    <w:rsid w:val="00D85B0B"/>
    <w:rsid w:val="00D85BA7"/>
    <w:rsid w:val="00D86764"/>
    <w:rsid w:val="00D86D6A"/>
    <w:rsid w:val="00D87922"/>
    <w:rsid w:val="00D90759"/>
    <w:rsid w:val="00D916D3"/>
    <w:rsid w:val="00D917B5"/>
    <w:rsid w:val="00D922F7"/>
    <w:rsid w:val="00D92390"/>
    <w:rsid w:val="00D92712"/>
    <w:rsid w:val="00D92853"/>
    <w:rsid w:val="00D9381B"/>
    <w:rsid w:val="00D9488A"/>
    <w:rsid w:val="00D95B30"/>
    <w:rsid w:val="00D95B84"/>
    <w:rsid w:val="00D96259"/>
    <w:rsid w:val="00D96B0D"/>
    <w:rsid w:val="00D96CCA"/>
    <w:rsid w:val="00D976B6"/>
    <w:rsid w:val="00DA09DA"/>
    <w:rsid w:val="00DA0A0F"/>
    <w:rsid w:val="00DA0E18"/>
    <w:rsid w:val="00DA1401"/>
    <w:rsid w:val="00DA1429"/>
    <w:rsid w:val="00DA2BD1"/>
    <w:rsid w:val="00DA30A9"/>
    <w:rsid w:val="00DA3480"/>
    <w:rsid w:val="00DA3A42"/>
    <w:rsid w:val="00DA4012"/>
    <w:rsid w:val="00DA4D38"/>
    <w:rsid w:val="00DA4EC1"/>
    <w:rsid w:val="00DA4EE8"/>
    <w:rsid w:val="00DA588E"/>
    <w:rsid w:val="00DA5BF2"/>
    <w:rsid w:val="00DA5D72"/>
    <w:rsid w:val="00DA673E"/>
    <w:rsid w:val="00DA7D09"/>
    <w:rsid w:val="00DA7EC7"/>
    <w:rsid w:val="00DB0447"/>
    <w:rsid w:val="00DB11DB"/>
    <w:rsid w:val="00DB2243"/>
    <w:rsid w:val="00DB2AEA"/>
    <w:rsid w:val="00DB3919"/>
    <w:rsid w:val="00DB3B92"/>
    <w:rsid w:val="00DB4214"/>
    <w:rsid w:val="00DB450B"/>
    <w:rsid w:val="00DB4DAD"/>
    <w:rsid w:val="00DB59F0"/>
    <w:rsid w:val="00DB5D26"/>
    <w:rsid w:val="00DB6821"/>
    <w:rsid w:val="00DB6840"/>
    <w:rsid w:val="00DB6A63"/>
    <w:rsid w:val="00DB7526"/>
    <w:rsid w:val="00DC054D"/>
    <w:rsid w:val="00DC05E3"/>
    <w:rsid w:val="00DC065E"/>
    <w:rsid w:val="00DC0855"/>
    <w:rsid w:val="00DC085E"/>
    <w:rsid w:val="00DC0ED8"/>
    <w:rsid w:val="00DC1008"/>
    <w:rsid w:val="00DC1DDF"/>
    <w:rsid w:val="00DC2343"/>
    <w:rsid w:val="00DC26C3"/>
    <w:rsid w:val="00DC2A1F"/>
    <w:rsid w:val="00DC3A75"/>
    <w:rsid w:val="00DC3ED5"/>
    <w:rsid w:val="00DC57C1"/>
    <w:rsid w:val="00DC5838"/>
    <w:rsid w:val="00DC5E67"/>
    <w:rsid w:val="00DC5FFB"/>
    <w:rsid w:val="00DC6633"/>
    <w:rsid w:val="00DC6893"/>
    <w:rsid w:val="00DC6992"/>
    <w:rsid w:val="00DD0463"/>
    <w:rsid w:val="00DD08BE"/>
    <w:rsid w:val="00DD121B"/>
    <w:rsid w:val="00DD1FE3"/>
    <w:rsid w:val="00DD2515"/>
    <w:rsid w:val="00DD2852"/>
    <w:rsid w:val="00DD2EB8"/>
    <w:rsid w:val="00DD524D"/>
    <w:rsid w:val="00DD5789"/>
    <w:rsid w:val="00DD68EF"/>
    <w:rsid w:val="00DE06F7"/>
    <w:rsid w:val="00DE0DD1"/>
    <w:rsid w:val="00DE169D"/>
    <w:rsid w:val="00DE189C"/>
    <w:rsid w:val="00DE1EDA"/>
    <w:rsid w:val="00DE30C7"/>
    <w:rsid w:val="00DE3699"/>
    <w:rsid w:val="00DE3D90"/>
    <w:rsid w:val="00DE42B7"/>
    <w:rsid w:val="00DE443C"/>
    <w:rsid w:val="00DE4665"/>
    <w:rsid w:val="00DE5F8D"/>
    <w:rsid w:val="00DE702F"/>
    <w:rsid w:val="00DF0B0B"/>
    <w:rsid w:val="00DF13FA"/>
    <w:rsid w:val="00DF2288"/>
    <w:rsid w:val="00DF2CB1"/>
    <w:rsid w:val="00DF3B0F"/>
    <w:rsid w:val="00DF410F"/>
    <w:rsid w:val="00DF45C2"/>
    <w:rsid w:val="00DF4CE0"/>
    <w:rsid w:val="00DF55A2"/>
    <w:rsid w:val="00E00D8D"/>
    <w:rsid w:val="00E013CC"/>
    <w:rsid w:val="00E01AAA"/>
    <w:rsid w:val="00E02038"/>
    <w:rsid w:val="00E02B12"/>
    <w:rsid w:val="00E033DF"/>
    <w:rsid w:val="00E04914"/>
    <w:rsid w:val="00E04D68"/>
    <w:rsid w:val="00E05AA6"/>
    <w:rsid w:val="00E06BA7"/>
    <w:rsid w:val="00E07D8E"/>
    <w:rsid w:val="00E106AA"/>
    <w:rsid w:val="00E10EB1"/>
    <w:rsid w:val="00E10ED1"/>
    <w:rsid w:val="00E11427"/>
    <w:rsid w:val="00E1168C"/>
    <w:rsid w:val="00E11D22"/>
    <w:rsid w:val="00E11D93"/>
    <w:rsid w:val="00E120ED"/>
    <w:rsid w:val="00E13301"/>
    <w:rsid w:val="00E135A1"/>
    <w:rsid w:val="00E13A8E"/>
    <w:rsid w:val="00E14A47"/>
    <w:rsid w:val="00E154F0"/>
    <w:rsid w:val="00E15C69"/>
    <w:rsid w:val="00E16110"/>
    <w:rsid w:val="00E16CD7"/>
    <w:rsid w:val="00E17B63"/>
    <w:rsid w:val="00E20CD7"/>
    <w:rsid w:val="00E20E5E"/>
    <w:rsid w:val="00E2170F"/>
    <w:rsid w:val="00E225A8"/>
    <w:rsid w:val="00E22C3F"/>
    <w:rsid w:val="00E2316D"/>
    <w:rsid w:val="00E23E84"/>
    <w:rsid w:val="00E26401"/>
    <w:rsid w:val="00E26E5B"/>
    <w:rsid w:val="00E30774"/>
    <w:rsid w:val="00E312CA"/>
    <w:rsid w:val="00E32119"/>
    <w:rsid w:val="00E3369A"/>
    <w:rsid w:val="00E346C1"/>
    <w:rsid w:val="00E349B9"/>
    <w:rsid w:val="00E35655"/>
    <w:rsid w:val="00E35B53"/>
    <w:rsid w:val="00E36987"/>
    <w:rsid w:val="00E37BB4"/>
    <w:rsid w:val="00E37F17"/>
    <w:rsid w:val="00E4112F"/>
    <w:rsid w:val="00E4143D"/>
    <w:rsid w:val="00E41A34"/>
    <w:rsid w:val="00E41CBE"/>
    <w:rsid w:val="00E42308"/>
    <w:rsid w:val="00E42FF1"/>
    <w:rsid w:val="00E44535"/>
    <w:rsid w:val="00E4482E"/>
    <w:rsid w:val="00E45557"/>
    <w:rsid w:val="00E46E6C"/>
    <w:rsid w:val="00E47719"/>
    <w:rsid w:val="00E478B9"/>
    <w:rsid w:val="00E5181E"/>
    <w:rsid w:val="00E521B7"/>
    <w:rsid w:val="00E52599"/>
    <w:rsid w:val="00E52A4A"/>
    <w:rsid w:val="00E53DBA"/>
    <w:rsid w:val="00E53F0A"/>
    <w:rsid w:val="00E53F48"/>
    <w:rsid w:val="00E54305"/>
    <w:rsid w:val="00E54DB8"/>
    <w:rsid w:val="00E56655"/>
    <w:rsid w:val="00E56BA1"/>
    <w:rsid w:val="00E57614"/>
    <w:rsid w:val="00E6096D"/>
    <w:rsid w:val="00E60B1A"/>
    <w:rsid w:val="00E6123D"/>
    <w:rsid w:val="00E613D5"/>
    <w:rsid w:val="00E61463"/>
    <w:rsid w:val="00E6149D"/>
    <w:rsid w:val="00E61DA7"/>
    <w:rsid w:val="00E65A7A"/>
    <w:rsid w:val="00E70307"/>
    <w:rsid w:val="00E70501"/>
    <w:rsid w:val="00E70542"/>
    <w:rsid w:val="00E70785"/>
    <w:rsid w:val="00E70A7A"/>
    <w:rsid w:val="00E70ED3"/>
    <w:rsid w:val="00E71679"/>
    <w:rsid w:val="00E716D8"/>
    <w:rsid w:val="00E71C36"/>
    <w:rsid w:val="00E71D9E"/>
    <w:rsid w:val="00E725C1"/>
    <w:rsid w:val="00E7299C"/>
    <w:rsid w:val="00E72BFF"/>
    <w:rsid w:val="00E72FD1"/>
    <w:rsid w:val="00E73943"/>
    <w:rsid w:val="00E73A6D"/>
    <w:rsid w:val="00E74B09"/>
    <w:rsid w:val="00E75EE1"/>
    <w:rsid w:val="00E765BF"/>
    <w:rsid w:val="00E80304"/>
    <w:rsid w:val="00E8118B"/>
    <w:rsid w:val="00E81682"/>
    <w:rsid w:val="00E823E9"/>
    <w:rsid w:val="00E83151"/>
    <w:rsid w:val="00E83381"/>
    <w:rsid w:val="00E83B89"/>
    <w:rsid w:val="00E84592"/>
    <w:rsid w:val="00E846A3"/>
    <w:rsid w:val="00E84982"/>
    <w:rsid w:val="00E84BFF"/>
    <w:rsid w:val="00E84E0C"/>
    <w:rsid w:val="00E855FC"/>
    <w:rsid w:val="00E85EC6"/>
    <w:rsid w:val="00E85FBE"/>
    <w:rsid w:val="00E860CF"/>
    <w:rsid w:val="00E904FE"/>
    <w:rsid w:val="00E911EA"/>
    <w:rsid w:val="00E91F68"/>
    <w:rsid w:val="00E939B2"/>
    <w:rsid w:val="00E942AB"/>
    <w:rsid w:val="00E94356"/>
    <w:rsid w:val="00E95168"/>
    <w:rsid w:val="00E96538"/>
    <w:rsid w:val="00E96601"/>
    <w:rsid w:val="00EA01BD"/>
    <w:rsid w:val="00EA0DB3"/>
    <w:rsid w:val="00EA0E16"/>
    <w:rsid w:val="00EA1880"/>
    <w:rsid w:val="00EA2AF0"/>
    <w:rsid w:val="00EA2D99"/>
    <w:rsid w:val="00EA3373"/>
    <w:rsid w:val="00EA3B28"/>
    <w:rsid w:val="00EA552A"/>
    <w:rsid w:val="00EA5A45"/>
    <w:rsid w:val="00EA602D"/>
    <w:rsid w:val="00EA660C"/>
    <w:rsid w:val="00EA75F0"/>
    <w:rsid w:val="00EB0C7A"/>
    <w:rsid w:val="00EB1812"/>
    <w:rsid w:val="00EB1A7B"/>
    <w:rsid w:val="00EB2F71"/>
    <w:rsid w:val="00EB3B6F"/>
    <w:rsid w:val="00EB440C"/>
    <w:rsid w:val="00EB622A"/>
    <w:rsid w:val="00EB63B3"/>
    <w:rsid w:val="00EB6A3E"/>
    <w:rsid w:val="00EB6FAC"/>
    <w:rsid w:val="00EB7127"/>
    <w:rsid w:val="00EC074E"/>
    <w:rsid w:val="00EC0B23"/>
    <w:rsid w:val="00EC1259"/>
    <w:rsid w:val="00EC129C"/>
    <w:rsid w:val="00EC2345"/>
    <w:rsid w:val="00EC2CC7"/>
    <w:rsid w:val="00EC58DB"/>
    <w:rsid w:val="00EC5B89"/>
    <w:rsid w:val="00ED17C5"/>
    <w:rsid w:val="00ED1D5B"/>
    <w:rsid w:val="00ED1EFC"/>
    <w:rsid w:val="00ED2011"/>
    <w:rsid w:val="00ED25A0"/>
    <w:rsid w:val="00ED28AE"/>
    <w:rsid w:val="00ED3C6F"/>
    <w:rsid w:val="00ED3D0B"/>
    <w:rsid w:val="00ED50C7"/>
    <w:rsid w:val="00ED5205"/>
    <w:rsid w:val="00ED52D4"/>
    <w:rsid w:val="00ED6CC8"/>
    <w:rsid w:val="00ED6DBA"/>
    <w:rsid w:val="00ED6FD7"/>
    <w:rsid w:val="00ED73E9"/>
    <w:rsid w:val="00ED77C5"/>
    <w:rsid w:val="00EE00FB"/>
    <w:rsid w:val="00EE026A"/>
    <w:rsid w:val="00EE0DFA"/>
    <w:rsid w:val="00EE33DF"/>
    <w:rsid w:val="00EE3582"/>
    <w:rsid w:val="00EE3CE0"/>
    <w:rsid w:val="00EE455A"/>
    <w:rsid w:val="00EE5027"/>
    <w:rsid w:val="00EE601F"/>
    <w:rsid w:val="00EE65CB"/>
    <w:rsid w:val="00EE69D8"/>
    <w:rsid w:val="00EE745C"/>
    <w:rsid w:val="00EF02C8"/>
    <w:rsid w:val="00EF0F49"/>
    <w:rsid w:val="00EF1D85"/>
    <w:rsid w:val="00EF25E8"/>
    <w:rsid w:val="00EF2F9D"/>
    <w:rsid w:val="00EF3315"/>
    <w:rsid w:val="00EF392A"/>
    <w:rsid w:val="00EF4023"/>
    <w:rsid w:val="00EF44BA"/>
    <w:rsid w:val="00EF4629"/>
    <w:rsid w:val="00EF4DB8"/>
    <w:rsid w:val="00EF52E1"/>
    <w:rsid w:val="00EF6070"/>
    <w:rsid w:val="00EF6904"/>
    <w:rsid w:val="00EF703A"/>
    <w:rsid w:val="00EF7403"/>
    <w:rsid w:val="00EF795B"/>
    <w:rsid w:val="00EF7E67"/>
    <w:rsid w:val="00F0045C"/>
    <w:rsid w:val="00F01066"/>
    <w:rsid w:val="00F01315"/>
    <w:rsid w:val="00F0173C"/>
    <w:rsid w:val="00F01F1C"/>
    <w:rsid w:val="00F029ED"/>
    <w:rsid w:val="00F034D7"/>
    <w:rsid w:val="00F0364D"/>
    <w:rsid w:val="00F03A95"/>
    <w:rsid w:val="00F04053"/>
    <w:rsid w:val="00F041A7"/>
    <w:rsid w:val="00F0447F"/>
    <w:rsid w:val="00F04A44"/>
    <w:rsid w:val="00F04CB9"/>
    <w:rsid w:val="00F04F28"/>
    <w:rsid w:val="00F05442"/>
    <w:rsid w:val="00F055BF"/>
    <w:rsid w:val="00F057A9"/>
    <w:rsid w:val="00F06757"/>
    <w:rsid w:val="00F06CAF"/>
    <w:rsid w:val="00F06E06"/>
    <w:rsid w:val="00F06E3B"/>
    <w:rsid w:val="00F070EE"/>
    <w:rsid w:val="00F0737F"/>
    <w:rsid w:val="00F07499"/>
    <w:rsid w:val="00F07B50"/>
    <w:rsid w:val="00F1087E"/>
    <w:rsid w:val="00F11139"/>
    <w:rsid w:val="00F11683"/>
    <w:rsid w:val="00F1232A"/>
    <w:rsid w:val="00F128D2"/>
    <w:rsid w:val="00F1363F"/>
    <w:rsid w:val="00F1435D"/>
    <w:rsid w:val="00F147B6"/>
    <w:rsid w:val="00F15A64"/>
    <w:rsid w:val="00F16269"/>
    <w:rsid w:val="00F169AF"/>
    <w:rsid w:val="00F17552"/>
    <w:rsid w:val="00F17589"/>
    <w:rsid w:val="00F17C61"/>
    <w:rsid w:val="00F17FB7"/>
    <w:rsid w:val="00F204CC"/>
    <w:rsid w:val="00F2050F"/>
    <w:rsid w:val="00F20AAB"/>
    <w:rsid w:val="00F2115F"/>
    <w:rsid w:val="00F22947"/>
    <w:rsid w:val="00F22DD6"/>
    <w:rsid w:val="00F2334D"/>
    <w:rsid w:val="00F24754"/>
    <w:rsid w:val="00F24EEF"/>
    <w:rsid w:val="00F24F16"/>
    <w:rsid w:val="00F25516"/>
    <w:rsid w:val="00F25646"/>
    <w:rsid w:val="00F25C36"/>
    <w:rsid w:val="00F25DC3"/>
    <w:rsid w:val="00F27002"/>
    <w:rsid w:val="00F276DE"/>
    <w:rsid w:val="00F3017A"/>
    <w:rsid w:val="00F3027A"/>
    <w:rsid w:val="00F30535"/>
    <w:rsid w:val="00F309FE"/>
    <w:rsid w:val="00F317C7"/>
    <w:rsid w:val="00F31B42"/>
    <w:rsid w:val="00F31BAB"/>
    <w:rsid w:val="00F31C4D"/>
    <w:rsid w:val="00F31EE7"/>
    <w:rsid w:val="00F3222C"/>
    <w:rsid w:val="00F32B14"/>
    <w:rsid w:val="00F32F13"/>
    <w:rsid w:val="00F34F43"/>
    <w:rsid w:val="00F35F74"/>
    <w:rsid w:val="00F3681C"/>
    <w:rsid w:val="00F374CE"/>
    <w:rsid w:val="00F37E25"/>
    <w:rsid w:val="00F40466"/>
    <w:rsid w:val="00F40771"/>
    <w:rsid w:val="00F412BB"/>
    <w:rsid w:val="00F414CF"/>
    <w:rsid w:val="00F415B2"/>
    <w:rsid w:val="00F41AC9"/>
    <w:rsid w:val="00F4296E"/>
    <w:rsid w:val="00F429A4"/>
    <w:rsid w:val="00F42CDB"/>
    <w:rsid w:val="00F4346B"/>
    <w:rsid w:val="00F444FB"/>
    <w:rsid w:val="00F44CF4"/>
    <w:rsid w:val="00F45319"/>
    <w:rsid w:val="00F45484"/>
    <w:rsid w:val="00F45FBE"/>
    <w:rsid w:val="00F466AA"/>
    <w:rsid w:val="00F467A5"/>
    <w:rsid w:val="00F47387"/>
    <w:rsid w:val="00F52790"/>
    <w:rsid w:val="00F54839"/>
    <w:rsid w:val="00F55825"/>
    <w:rsid w:val="00F559E8"/>
    <w:rsid w:val="00F55D17"/>
    <w:rsid w:val="00F56285"/>
    <w:rsid w:val="00F57699"/>
    <w:rsid w:val="00F57CDE"/>
    <w:rsid w:val="00F61530"/>
    <w:rsid w:val="00F61C83"/>
    <w:rsid w:val="00F62188"/>
    <w:rsid w:val="00F6365C"/>
    <w:rsid w:val="00F6366B"/>
    <w:rsid w:val="00F63828"/>
    <w:rsid w:val="00F63FB6"/>
    <w:rsid w:val="00F645ED"/>
    <w:rsid w:val="00F64838"/>
    <w:rsid w:val="00F65986"/>
    <w:rsid w:val="00F65CD7"/>
    <w:rsid w:val="00F65F83"/>
    <w:rsid w:val="00F661A5"/>
    <w:rsid w:val="00F67318"/>
    <w:rsid w:val="00F673CF"/>
    <w:rsid w:val="00F67F32"/>
    <w:rsid w:val="00F70E21"/>
    <w:rsid w:val="00F714F3"/>
    <w:rsid w:val="00F71ADD"/>
    <w:rsid w:val="00F71C48"/>
    <w:rsid w:val="00F724D0"/>
    <w:rsid w:val="00F73CAE"/>
    <w:rsid w:val="00F74443"/>
    <w:rsid w:val="00F744BB"/>
    <w:rsid w:val="00F770E6"/>
    <w:rsid w:val="00F80883"/>
    <w:rsid w:val="00F81E82"/>
    <w:rsid w:val="00F825E2"/>
    <w:rsid w:val="00F829EB"/>
    <w:rsid w:val="00F82DC1"/>
    <w:rsid w:val="00F85799"/>
    <w:rsid w:val="00F85C13"/>
    <w:rsid w:val="00F870E6"/>
    <w:rsid w:val="00F879B9"/>
    <w:rsid w:val="00F90095"/>
    <w:rsid w:val="00F90D3E"/>
    <w:rsid w:val="00F90D98"/>
    <w:rsid w:val="00F910A5"/>
    <w:rsid w:val="00F91794"/>
    <w:rsid w:val="00F940F7"/>
    <w:rsid w:val="00F94551"/>
    <w:rsid w:val="00F94DF2"/>
    <w:rsid w:val="00F94EA6"/>
    <w:rsid w:val="00F95649"/>
    <w:rsid w:val="00F95D19"/>
    <w:rsid w:val="00F95E48"/>
    <w:rsid w:val="00F97403"/>
    <w:rsid w:val="00FA14E2"/>
    <w:rsid w:val="00FA1D08"/>
    <w:rsid w:val="00FA376D"/>
    <w:rsid w:val="00FA37E7"/>
    <w:rsid w:val="00FA3970"/>
    <w:rsid w:val="00FA3C47"/>
    <w:rsid w:val="00FA3DD6"/>
    <w:rsid w:val="00FA4C60"/>
    <w:rsid w:val="00FA4DAC"/>
    <w:rsid w:val="00FA565D"/>
    <w:rsid w:val="00FA5AFB"/>
    <w:rsid w:val="00FA69A6"/>
    <w:rsid w:val="00FA76F6"/>
    <w:rsid w:val="00FB15F9"/>
    <w:rsid w:val="00FB1D85"/>
    <w:rsid w:val="00FB1E5C"/>
    <w:rsid w:val="00FB21A3"/>
    <w:rsid w:val="00FB2569"/>
    <w:rsid w:val="00FB2B07"/>
    <w:rsid w:val="00FB38B7"/>
    <w:rsid w:val="00FB398A"/>
    <w:rsid w:val="00FB45C3"/>
    <w:rsid w:val="00FB4B0B"/>
    <w:rsid w:val="00FC03C8"/>
    <w:rsid w:val="00FC0570"/>
    <w:rsid w:val="00FC060E"/>
    <w:rsid w:val="00FC0D0A"/>
    <w:rsid w:val="00FC180C"/>
    <w:rsid w:val="00FC2337"/>
    <w:rsid w:val="00FC44ED"/>
    <w:rsid w:val="00FC4D87"/>
    <w:rsid w:val="00FC50F1"/>
    <w:rsid w:val="00FC7018"/>
    <w:rsid w:val="00FC7398"/>
    <w:rsid w:val="00FD00A1"/>
    <w:rsid w:val="00FD0B72"/>
    <w:rsid w:val="00FD0E4D"/>
    <w:rsid w:val="00FD125C"/>
    <w:rsid w:val="00FD1D4D"/>
    <w:rsid w:val="00FD45C9"/>
    <w:rsid w:val="00FD4DDF"/>
    <w:rsid w:val="00FD5907"/>
    <w:rsid w:val="00FD5E14"/>
    <w:rsid w:val="00FD69CD"/>
    <w:rsid w:val="00FE0198"/>
    <w:rsid w:val="00FE0759"/>
    <w:rsid w:val="00FE2BD4"/>
    <w:rsid w:val="00FE30AD"/>
    <w:rsid w:val="00FE41B0"/>
    <w:rsid w:val="00FE4DA1"/>
    <w:rsid w:val="00FE5290"/>
    <w:rsid w:val="00FE557C"/>
    <w:rsid w:val="00FE5C3F"/>
    <w:rsid w:val="00FE6038"/>
    <w:rsid w:val="00FE6351"/>
    <w:rsid w:val="00FE6614"/>
    <w:rsid w:val="00FE66C4"/>
    <w:rsid w:val="00FE7205"/>
    <w:rsid w:val="00FE7F9C"/>
    <w:rsid w:val="00FF098E"/>
    <w:rsid w:val="00FF0ED1"/>
    <w:rsid w:val="00FF1918"/>
    <w:rsid w:val="00FF1983"/>
    <w:rsid w:val="00FF19BE"/>
    <w:rsid w:val="00FF26CB"/>
    <w:rsid w:val="00FF2735"/>
    <w:rsid w:val="00FF2790"/>
    <w:rsid w:val="00FF2B78"/>
    <w:rsid w:val="00FF30FF"/>
    <w:rsid w:val="00FF36DB"/>
    <w:rsid w:val="00FF3B65"/>
    <w:rsid w:val="00FF3E05"/>
    <w:rsid w:val="00FF50C1"/>
    <w:rsid w:val="00FF5E52"/>
    <w:rsid w:val="00FF6161"/>
    <w:rsid w:val="00FF6A4C"/>
    <w:rsid w:val="00FF7981"/>
    <w:rsid w:val="00FF7996"/>
    <w:rsid w:val="01952CE4"/>
    <w:rsid w:val="01A001B5"/>
    <w:rsid w:val="01CF3B44"/>
    <w:rsid w:val="01F0BEA8"/>
    <w:rsid w:val="020A0E21"/>
    <w:rsid w:val="02117895"/>
    <w:rsid w:val="029FCBFC"/>
    <w:rsid w:val="02BB5BE8"/>
    <w:rsid w:val="02BCF884"/>
    <w:rsid w:val="032EE382"/>
    <w:rsid w:val="034527CC"/>
    <w:rsid w:val="037071D3"/>
    <w:rsid w:val="041FEC47"/>
    <w:rsid w:val="046F6863"/>
    <w:rsid w:val="04E1FABA"/>
    <w:rsid w:val="061C1AF5"/>
    <w:rsid w:val="067457E4"/>
    <w:rsid w:val="06B31755"/>
    <w:rsid w:val="06CC2C7B"/>
    <w:rsid w:val="07CDEC41"/>
    <w:rsid w:val="07F91392"/>
    <w:rsid w:val="081CAF4A"/>
    <w:rsid w:val="08EF4D21"/>
    <w:rsid w:val="08FF6078"/>
    <w:rsid w:val="092E52B7"/>
    <w:rsid w:val="099C40AC"/>
    <w:rsid w:val="09B1EFE8"/>
    <w:rsid w:val="09BC91CA"/>
    <w:rsid w:val="0A2EB684"/>
    <w:rsid w:val="0BC00C7B"/>
    <w:rsid w:val="0C0A5B18"/>
    <w:rsid w:val="0C95BEB6"/>
    <w:rsid w:val="0D2C99A5"/>
    <w:rsid w:val="0D6F5B42"/>
    <w:rsid w:val="0D8258EF"/>
    <w:rsid w:val="0EA8BE5C"/>
    <w:rsid w:val="0F5D65E7"/>
    <w:rsid w:val="0F99E590"/>
    <w:rsid w:val="0FBA395F"/>
    <w:rsid w:val="106D7AB6"/>
    <w:rsid w:val="10C97420"/>
    <w:rsid w:val="117932E3"/>
    <w:rsid w:val="1179DF32"/>
    <w:rsid w:val="11B845EF"/>
    <w:rsid w:val="11C238DB"/>
    <w:rsid w:val="1202C425"/>
    <w:rsid w:val="12EDA773"/>
    <w:rsid w:val="137B227A"/>
    <w:rsid w:val="139F53DA"/>
    <w:rsid w:val="13C64D1E"/>
    <w:rsid w:val="142ECEAC"/>
    <w:rsid w:val="1480BB92"/>
    <w:rsid w:val="148606EB"/>
    <w:rsid w:val="15780109"/>
    <w:rsid w:val="16799EEC"/>
    <w:rsid w:val="1697F350"/>
    <w:rsid w:val="16E7319D"/>
    <w:rsid w:val="176228C8"/>
    <w:rsid w:val="177FF344"/>
    <w:rsid w:val="17A9A73E"/>
    <w:rsid w:val="1864CD55"/>
    <w:rsid w:val="18D2EC88"/>
    <w:rsid w:val="18ED6906"/>
    <w:rsid w:val="196A0E05"/>
    <w:rsid w:val="1995774D"/>
    <w:rsid w:val="19AA4B6A"/>
    <w:rsid w:val="1A3CAF97"/>
    <w:rsid w:val="1ACDD0B1"/>
    <w:rsid w:val="1B10A594"/>
    <w:rsid w:val="1B389443"/>
    <w:rsid w:val="1B8C7FC9"/>
    <w:rsid w:val="1C462558"/>
    <w:rsid w:val="1CDD719E"/>
    <w:rsid w:val="1D146535"/>
    <w:rsid w:val="1D7A9D29"/>
    <w:rsid w:val="1DBF511F"/>
    <w:rsid w:val="1E477A8E"/>
    <w:rsid w:val="1E68B51C"/>
    <w:rsid w:val="1E8632D5"/>
    <w:rsid w:val="1EE2A303"/>
    <w:rsid w:val="1F089986"/>
    <w:rsid w:val="1F09AE2D"/>
    <w:rsid w:val="1F0F81A7"/>
    <w:rsid w:val="1FB4985C"/>
    <w:rsid w:val="20151260"/>
    <w:rsid w:val="215F9933"/>
    <w:rsid w:val="22E35F4F"/>
    <w:rsid w:val="237E6C11"/>
    <w:rsid w:val="23EA3721"/>
    <w:rsid w:val="23F7370D"/>
    <w:rsid w:val="240B9DAD"/>
    <w:rsid w:val="243C2B5B"/>
    <w:rsid w:val="248FBB5D"/>
    <w:rsid w:val="249C5527"/>
    <w:rsid w:val="24EE7E4A"/>
    <w:rsid w:val="24F6D7F2"/>
    <w:rsid w:val="2528C004"/>
    <w:rsid w:val="2623F50C"/>
    <w:rsid w:val="2713BC80"/>
    <w:rsid w:val="277144E6"/>
    <w:rsid w:val="27F7F099"/>
    <w:rsid w:val="281F401B"/>
    <w:rsid w:val="282A2EE1"/>
    <w:rsid w:val="2894CC5C"/>
    <w:rsid w:val="28A91B1B"/>
    <w:rsid w:val="29282F72"/>
    <w:rsid w:val="2963B8F5"/>
    <w:rsid w:val="299B8616"/>
    <w:rsid w:val="2A207F68"/>
    <w:rsid w:val="2A47362F"/>
    <w:rsid w:val="2ABC2180"/>
    <w:rsid w:val="2BD63D67"/>
    <w:rsid w:val="2C1C31AB"/>
    <w:rsid w:val="2D1D59C7"/>
    <w:rsid w:val="2D8DE471"/>
    <w:rsid w:val="2E00752B"/>
    <w:rsid w:val="2E19891B"/>
    <w:rsid w:val="2E4BA77E"/>
    <w:rsid w:val="2EAD6D44"/>
    <w:rsid w:val="2F1953C5"/>
    <w:rsid w:val="2F4CCA31"/>
    <w:rsid w:val="2F859185"/>
    <w:rsid w:val="2F998379"/>
    <w:rsid w:val="3004A97A"/>
    <w:rsid w:val="311AA5E0"/>
    <w:rsid w:val="31ED6233"/>
    <w:rsid w:val="33035F0C"/>
    <w:rsid w:val="332DBA0E"/>
    <w:rsid w:val="339602F6"/>
    <w:rsid w:val="33DC931C"/>
    <w:rsid w:val="34526768"/>
    <w:rsid w:val="34A7FB25"/>
    <w:rsid w:val="359D70D5"/>
    <w:rsid w:val="36509AE9"/>
    <w:rsid w:val="3668FC17"/>
    <w:rsid w:val="369D170B"/>
    <w:rsid w:val="38CA6ABB"/>
    <w:rsid w:val="39537CCB"/>
    <w:rsid w:val="3A1D2D10"/>
    <w:rsid w:val="3ACE913C"/>
    <w:rsid w:val="3AEC74B1"/>
    <w:rsid w:val="3B7DE76A"/>
    <w:rsid w:val="3B94FCA8"/>
    <w:rsid w:val="3BAD1D39"/>
    <w:rsid w:val="3BB56B13"/>
    <w:rsid w:val="3BB5BAEA"/>
    <w:rsid w:val="3BB86E6B"/>
    <w:rsid w:val="3BCFF400"/>
    <w:rsid w:val="3D45E551"/>
    <w:rsid w:val="3D6276AF"/>
    <w:rsid w:val="3D9DFCA7"/>
    <w:rsid w:val="3D9FC251"/>
    <w:rsid w:val="3DC52A88"/>
    <w:rsid w:val="3DC83381"/>
    <w:rsid w:val="3E3F8EA5"/>
    <w:rsid w:val="3E94F037"/>
    <w:rsid w:val="3ECC83F2"/>
    <w:rsid w:val="3F37FB74"/>
    <w:rsid w:val="3F4AAF32"/>
    <w:rsid w:val="40D4580A"/>
    <w:rsid w:val="40D8922E"/>
    <w:rsid w:val="413A8AC1"/>
    <w:rsid w:val="415B8946"/>
    <w:rsid w:val="4224B8C7"/>
    <w:rsid w:val="424BDFEE"/>
    <w:rsid w:val="429EDF9F"/>
    <w:rsid w:val="42B7BC76"/>
    <w:rsid w:val="42BD59A4"/>
    <w:rsid w:val="43D1CD1B"/>
    <w:rsid w:val="43EA71AF"/>
    <w:rsid w:val="445D3849"/>
    <w:rsid w:val="4492E416"/>
    <w:rsid w:val="45E4D007"/>
    <w:rsid w:val="461314E3"/>
    <w:rsid w:val="4642874D"/>
    <w:rsid w:val="469AB62D"/>
    <w:rsid w:val="4765F006"/>
    <w:rsid w:val="481D1306"/>
    <w:rsid w:val="489965A3"/>
    <w:rsid w:val="48D7B61A"/>
    <w:rsid w:val="48E5D3FF"/>
    <w:rsid w:val="4903A52A"/>
    <w:rsid w:val="491B4D93"/>
    <w:rsid w:val="49B311F9"/>
    <w:rsid w:val="4A479F45"/>
    <w:rsid w:val="4B5F6EA2"/>
    <w:rsid w:val="4BAEEB22"/>
    <w:rsid w:val="4BB2674C"/>
    <w:rsid w:val="4CD1E7B5"/>
    <w:rsid w:val="4D1CACB0"/>
    <w:rsid w:val="4E441E33"/>
    <w:rsid w:val="4F1684EB"/>
    <w:rsid w:val="4F60CF17"/>
    <w:rsid w:val="4F742A20"/>
    <w:rsid w:val="4F750B0F"/>
    <w:rsid w:val="501268E7"/>
    <w:rsid w:val="501870A3"/>
    <w:rsid w:val="50A8F467"/>
    <w:rsid w:val="50F6E03F"/>
    <w:rsid w:val="5106625F"/>
    <w:rsid w:val="51A5BA7E"/>
    <w:rsid w:val="51C4DC5B"/>
    <w:rsid w:val="51CC502C"/>
    <w:rsid w:val="521EB46B"/>
    <w:rsid w:val="52E6EFB9"/>
    <w:rsid w:val="534CBC5F"/>
    <w:rsid w:val="539578CC"/>
    <w:rsid w:val="53F37F70"/>
    <w:rsid w:val="545DEC1A"/>
    <w:rsid w:val="54CB2501"/>
    <w:rsid w:val="54D89742"/>
    <w:rsid w:val="54EF5EF8"/>
    <w:rsid w:val="55330C80"/>
    <w:rsid w:val="55A44EBF"/>
    <w:rsid w:val="55B83350"/>
    <w:rsid w:val="55E14F3A"/>
    <w:rsid w:val="5688996E"/>
    <w:rsid w:val="5697FB58"/>
    <w:rsid w:val="56B8E1AE"/>
    <w:rsid w:val="57CD8B8A"/>
    <w:rsid w:val="58DAA5D4"/>
    <w:rsid w:val="58F8B8C2"/>
    <w:rsid w:val="591ADAEE"/>
    <w:rsid w:val="5984AC7B"/>
    <w:rsid w:val="59BD6524"/>
    <w:rsid w:val="59D516C5"/>
    <w:rsid w:val="59DD3388"/>
    <w:rsid w:val="59F3CEBA"/>
    <w:rsid w:val="5A139258"/>
    <w:rsid w:val="5A3669CA"/>
    <w:rsid w:val="5A48BF7D"/>
    <w:rsid w:val="5AFD7AA2"/>
    <w:rsid w:val="5B534D55"/>
    <w:rsid w:val="5BEE4D19"/>
    <w:rsid w:val="5C142734"/>
    <w:rsid w:val="5E4F926B"/>
    <w:rsid w:val="5E62D19E"/>
    <w:rsid w:val="5FC1EE04"/>
    <w:rsid w:val="5FF97470"/>
    <w:rsid w:val="6137EAEF"/>
    <w:rsid w:val="617CE892"/>
    <w:rsid w:val="63126664"/>
    <w:rsid w:val="6357E7DC"/>
    <w:rsid w:val="641418C8"/>
    <w:rsid w:val="642EB3DD"/>
    <w:rsid w:val="643D00C9"/>
    <w:rsid w:val="645D1279"/>
    <w:rsid w:val="64853FC3"/>
    <w:rsid w:val="64AAF8A7"/>
    <w:rsid w:val="64CDA24E"/>
    <w:rsid w:val="653B44B7"/>
    <w:rsid w:val="65C0B61E"/>
    <w:rsid w:val="66EA93B1"/>
    <w:rsid w:val="671B955F"/>
    <w:rsid w:val="67D51E7F"/>
    <w:rsid w:val="67E2FCBE"/>
    <w:rsid w:val="68174D28"/>
    <w:rsid w:val="68672EE0"/>
    <w:rsid w:val="689CA8BD"/>
    <w:rsid w:val="68D16018"/>
    <w:rsid w:val="699C21A9"/>
    <w:rsid w:val="6A57B455"/>
    <w:rsid w:val="6AA51081"/>
    <w:rsid w:val="6B3AF357"/>
    <w:rsid w:val="6B556D70"/>
    <w:rsid w:val="6D2E93B3"/>
    <w:rsid w:val="6D42E54D"/>
    <w:rsid w:val="6DA02325"/>
    <w:rsid w:val="6DE0719E"/>
    <w:rsid w:val="6E792E5E"/>
    <w:rsid w:val="6E8310AD"/>
    <w:rsid w:val="6EAB256A"/>
    <w:rsid w:val="6EC3268C"/>
    <w:rsid w:val="6EEBAD46"/>
    <w:rsid w:val="701A7D08"/>
    <w:rsid w:val="70D5A9DB"/>
    <w:rsid w:val="71CE5127"/>
    <w:rsid w:val="71FA5381"/>
    <w:rsid w:val="720F7667"/>
    <w:rsid w:val="7212AB9C"/>
    <w:rsid w:val="7332A391"/>
    <w:rsid w:val="735EDFF4"/>
    <w:rsid w:val="739858EE"/>
    <w:rsid w:val="75163ECB"/>
    <w:rsid w:val="753F8580"/>
    <w:rsid w:val="7657A4A7"/>
    <w:rsid w:val="76D9897A"/>
    <w:rsid w:val="76DF0438"/>
    <w:rsid w:val="776857D5"/>
    <w:rsid w:val="77B2BBFA"/>
    <w:rsid w:val="77CEF75A"/>
    <w:rsid w:val="782B6295"/>
    <w:rsid w:val="786924FD"/>
    <w:rsid w:val="790F85DA"/>
    <w:rsid w:val="798A0BC7"/>
    <w:rsid w:val="79942AE1"/>
    <w:rsid w:val="79B601E7"/>
    <w:rsid w:val="79BAEA43"/>
    <w:rsid w:val="7A6C65A4"/>
    <w:rsid w:val="7BFA2DFB"/>
    <w:rsid w:val="7CAA91AD"/>
    <w:rsid w:val="7D1E5365"/>
    <w:rsid w:val="7D3A21BA"/>
    <w:rsid w:val="7D731264"/>
    <w:rsid w:val="7DCC3368"/>
    <w:rsid w:val="7DD67968"/>
    <w:rsid w:val="7EBE5842"/>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DEEBB881-E389-4FA9-AB20-541A936B7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168E"/>
    <w:pPr>
      <w:spacing w:before="0" w:after="0"/>
      <w:ind w:left="0" w:firstLine="720"/>
    </w:pPr>
    <w:rPr>
      <w:rFonts w:ascii="Times New Roman" w:hAnsi="Times New Roman"/>
      <w:sz w:val="24"/>
    </w:rPr>
  </w:style>
  <w:style w:type="paragraph" w:styleId="Virsraksts1">
    <w:name w:val="heading 1"/>
    <w:basedOn w:val="Parasts"/>
    <w:next w:val="Parasts"/>
    <w:link w:val="Virsraksts1Rakstz"/>
    <w:uiPriority w:val="9"/>
    <w:qFormat/>
    <w:rsid w:val="00D2264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
    <w:basedOn w:val="Parasts"/>
    <w:link w:val="SarakstarindkopaRakstz"/>
    <w:uiPriority w:val="34"/>
    <w:qFormat/>
    <w:rsid w:val="006B168E"/>
    <w:pPr>
      <w:spacing w:before="240" w:after="120"/>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rPr>
      <w:rFonts w:ascii="Times New Roman" w:hAnsi="Times New Roman"/>
      <w:sz w:val="24"/>
    </w:rPr>
  </w:style>
  <w:style w:type="paragraph" w:customStyle="1" w:styleId="tv2131">
    <w:name w:val="tv2131"/>
    <w:basedOn w:val="Parasts"/>
    <w:rsid w:val="005C39A4"/>
    <w:pPr>
      <w:spacing w:line="360" w:lineRule="auto"/>
      <w:ind w:firstLine="300"/>
    </w:pPr>
    <w:rPr>
      <w:rFonts w:eastAsia="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pPr>
  </w:style>
  <w:style w:type="character" w:customStyle="1" w:styleId="GalveneRakstz">
    <w:name w:val="Galvene Rakstz."/>
    <w:basedOn w:val="Noklusjumarindkopasfonts"/>
    <w:link w:val="Galvene"/>
    <w:uiPriority w:val="99"/>
    <w:rsid w:val="0093766F"/>
    <w:rPr>
      <w:rFonts w:ascii="Times New Roman" w:hAnsi="Times New Roman"/>
      <w:sz w:val="24"/>
    </w:rPr>
  </w:style>
  <w:style w:type="paragraph" w:styleId="Kjene">
    <w:name w:val="footer"/>
    <w:basedOn w:val="Parasts"/>
    <w:link w:val="KjeneRakstz"/>
    <w:uiPriority w:val="99"/>
    <w:unhideWhenUsed/>
    <w:rsid w:val="00F25516"/>
    <w:pPr>
      <w:tabs>
        <w:tab w:val="center" w:pos="4153"/>
        <w:tab w:val="right" w:pos="8306"/>
      </w:tabs>
    </w:pPr>
  </w:style>
  <w:style w:type="character" w:customStyle="1" w:styleId="KjeneRakstz">
    <w:name w:val="Kājene Rakstz."/>
    <w:basedOn w:val="Noklusjumarindkopasfonts"/>
    <w:link w:val="Kjene"/>
    <w:uiPriority w:val="99"/>
    <w:rsid w:val="0093766F"/>
    <w:rPr>
      <w:rFonts w:ascii="Times New Roman" w:hAnsi="Times New Roman"/>
      <w:sz w:val="24"/>
    </w:rPr>
  </w:style>
  <w:style w:type="paragraph" w:customStyle="1" w:styleId="naisf">
    <w:name w:val="naisf"/>
    <w:basedOn w:val="Parasts"/>
    <w:rsid w:val="00F25516"/>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F25516"/>
    <w:pPr>
      <w:spacing w:line="480" w:lineRule="auto"/>
    </w:pPr>
    <w:rPr>
      <w:rFonts w:eastAsia="Times New Roman" w:cs="Times New Roman"/>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semiHidden/>
    <w:unhideWhenUsed/>
    <w:qFormat/>
    <w:rsid w:val="00F25516"/>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semiHidden/>
    <w:qFormat/>
    <w:rsid w:val="0093766F"/>
    <w:rPr>
      <w:rFonts w:ascii="Times New Roman" w:hAnsi="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rFonts w:ascii="Times New Roman" w:hAnsi="Times New Roman"/>
      <w:sz w:val="24"/>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Pamatteksts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after="160" w:line="240" w:lineRule="exact"/>
      <w:ind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ind w:firstLine="0"/>
      <w:jc w:val="center"/>
    </w:pPr>
    <w:rPr>
      <w:rFonts w:eastAsia="Times New Roman" w:cs="Times New Roman"/>
      <w:b/>
      <w:bCs/>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 w:type="paragraph" w:customStyle="1" w:styleId="Headinggg1">
    <w:name w:val="Headinggg1"/>
    <w:basedOn w:val="Sarakstarindkopa"/>
    <w:qFormat/>
    <w:rsid w:val="00835AA1"/>
    <w:pPr>
      <w:numPr>
        <w:numId w:val="4"/>
      </w:numPr>
      <w:spacing w:before="360" w:after="240"/>
      <w:ind w:left="72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Parasts"/>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Parasts"/>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Noklusjumarindkopasfonts"/>
    <w:rsid w:val="00A76ED0"/>
  </w:style>
  <w:style w:type="character" w:customStyle="1" w:styleId="Virsraksts1Rakstz">
    <w:name w:val="Virsraksts 1 Rakstz."/>
    <w:basedOn w:val="Noklusjumarindkopasfonts"/>
    <w:link w:val="Virsraksts1"/>
    <w:uiPriority w:val="9"/>
    <w:rsid w:val="00D2264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4.emf"/><Relationship Id="rId26" Type="http://schemas.openxmlformats.org/officeDocument/2006/relationships/hyperlink" Target="http://www.esfondi.lv" TargetMode="External"/><Relationship Id="rId3" Type="http://schemas.openxmlformats.org/officeDocument/2006/relationships/customXml" Target="../customXml/item3.xml"/><Relationship Id="rId21" Type="http://schemas.openxmlformats.org/officeDocument/2006/relationships/hyperlink" Target="https://projekti.cfla.gov.lv/"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3.emf"/><Relationship Id="rId25" Type="http://schemas.openxmlformats.org/officeDocument/2006/relationships/hyperlink" Target="https://elrg.cfla.gov.lv/" TargetMode="External"/><Relationship Id="rId33" Type="http://schemas.openxmlformats.org/officeDocument/2006/relationships/fontTable" Target="fontTable.xml"/><Relationship Id="rId2" Type="http://schemas.openxmlformats.org/officeDocument/2006/relationships/customXml" Target="../customXml/item2.xml"/><Relationship Id="rId20" Type="http://schemas.openxmlformats.org/officeDocument/2006/relationships/hyperlink" Target="http://likumi.lv/doc.php?id=259739" TargetMode="External"/><Relationship Id="rId29" Type="http://schemas.openxmlformats.org/officeDocument/2006/relationships/hyperlink" Target="mailto:vis@cfl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3.png"/><Relationship Id="rId32" Type="http://schemas.openxmlformats.org/officeDocument/2006/relationships/header" Target="header1.xml"/><Relationship Id="rId5" Type="http://schemas.openxmlformats.org/officeDocument/2006/relationships/numbering" Target="numbering.xml"/><Relationship Id="rId23" Type="http://schemas.openxmlformats.org/officeDocument/2006/relationships/hyperlink" Target="https://www.cfla.gov.lv/lv/par-e-vidi" TargetMode="External"/><Relationship Id="rId28"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likumi.lv/ta/id/361670/redakcijas-datums/2025/07/05" TargetMode="External"/><Relationship Id="rId31" Type="http://schemas.openxmlformats.org/officeDocument/2006/relationships/hyperlink" Target="mailto:maruta.pakalne@cfla.gov.lv" TargetMode="Externa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s://www.cfla.gov.lv/lv/par-e-vidi" TargetMode="External"/><Relationship Id="rId27" Type="http://schemas.openxmlformats.org/officeDocument/2006/relationships/hyperlink" Target="https://www.cfla.gov.lv/lv/1-1-1-6" TargetMode="External"/><Relationship Id="rId30" Type="http://schemas.openxmlformats.org/officeDocument/2006/relationships/hyperlink" Target="https://www.cfla.gov.lv/lv/1-1-1-6"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1"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6" Type="http://schemas.openxmlformats.org/officeDocument/2006/relationships/hyperlink" Target="https://eur-lex.europa.eu/legal-content/lv/TXT/?uri=CELEX%3A32024R2509" TargetMode="External"/><Relationship Id="rId5" Type="http://schemas.openxmlformats.org/officeDocument/2006/relationships/hyperlink" Target="https://likumi.lv/ta/id/343827-kartiba-kada-eiropas-savienibas-fondu-vadiba-iesaistitas-institucijas-nodrosina-so-fondu-ieviesanu-20212027-gada-planosanas-perioda" TargetMode="External"/><Relationship Id="rId4"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4.xml><?xml version="1.0" encoding="utf-8"?>
<ds:datastoreItem xmlns:ds="http://schemas.openxmlformats.org/officeDocument/2006/customXml" ds:itemID="{BAD5C513-70EC-479E-8584-3AD2CEBE4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12763</Words>
  <Characters>7275</Characters>
  <Application>Microsoft Office Word</Application>
  <DocSecurity>0</DocSecurity>
  <Lines>60</Lines>
  <Paragraphs>39</Paragraphs>
  <ScaleCrop>false</ScaleCrop>
  <Company>CFLA</Company>
  <LinksUpToDate>false</LinksUpToDate>
  <CharactersWithSpaces>19999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Zane Egle</cp:lastModifiedBy>
  <cp:revision>935</cp:revision>
  <cp:lastPrinted>2015-12-12T22:56:00Z</cp:lastPrinted>
  <dcterms:created xsi:type="dcterms:W3CDTF">2025-02-14T16:51:00Z</dcterms:created>
  <dcterms:modified xsi:type="dcterms:W3CDTF">2025-08-04T13:58:00Z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Base Target">
    <vt:lpwstr>30.</vt:lpwstr>
  </property>
</Properties>
</file>