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597EC" w14:textId="77777777" w:rsidR="000D7736" w:rsidRPr="00101DE5" w:rsidRDefault="000D7736" w:rsidP="424BDFEE">
      <w:pPr>
        <w:ind w:firstLine="0"/>
        <w:jc w:val="right"/>
        <w:outlineLvl w:val="3"/>
        <w:rPr>
          <w:rFonts w:ascii="Aptos" w:eastAsia="Times New Roman" w:hAnsi="Aptos" w:cs="Times New Roman"/>
          <w:color w:val="000000"/>
          <w:sz w:val="28"/>
          <w:szCs w:val="28"/>
          <w:lang w:eastAsia="lv-LV"/>
        </w:rPr>
      </w:pPr>
      <w:r w:rsidRPr="00101DE5">
        <w:rPr>
          <w:rFonts w:ascii="Aptos" w:eastAsia="Times New Roman" w:hAnsi="Aptos" w:cs="Times New Roman"/>
          <w:color w:val="000000" w:themeColor="text1"/>
          <w:sz w:val="28"/>
          <w:szCs w:val="28"/>
          <w:lang w:eastAsia="lv-LV"/>
        </w:rPr>
        <w:t>APSTIPRINU</w:t>
      </w:r>
    </w:p>
    <w:p w14:paraId="27E20A7C" w14:textId="77777777" w:rsidR="000D7736" w:rsidRPr="00101DE5" w:rsidRDefault="000D7736" w:rsidP="009077C4">
      <w:pPr>
        <w:ind w:firstLine="0"/>
        <w:jc w:val="right"/>
        <w:outlineLvl w:val="3"/>
        <w:rPr>
          <w:rFonts w:ascii="Aptos" w:eastAsia="Times New Roman" w:hAnsi="Aptos" w:cs="Times New Roman"/>
          <w:bCs/>
          <w:color w:val="000000"/>
          <w:sz w:val="28"/>
          <w:szCs w:val="28"/>
          <w:lang w:eastAsia="lv-LV"/>
        </w:rPr>
      </w:pPr>
      <w:r w:rsidRPr="00101DE5">
        <w:rPr>
          <w:rFonts w:ascii="Aptos" w:eastAsia="Times New Roman" w:hAnsi="Aptos" w:cs="Times New Roman"/>
          <w:bCs/>
          <w:color w:val="000000"/>
          <w:lang w:eastAsia="lv-LV"/>
        </w:rPr>
        <w:t>Centrālās finanšu un līgumu aģentūras</w:t>
      </w:r>
    </w:p>
    <w:p w14:paraId="4303FD1A" w14:textId="50E428F9" w:rsidR="000D7736" w:rsidRPr="00101DE5" w:rsidRDefault="00384D0E" w:rsidP="009077C4">
      <w:pPr>
        <w:ind w:firstLine="0"/>
        <w:jc w:val="right"/>
        <w:outlineLvl w:val="3"/>
        <w:rPr>
          <w:rFonts w:ascii="Aptos" w:eastAsia="Times New Roman" w:hAnsi="Aptos" w:cs="Times New Roman"/>
          <w:bCs/>
          <w:color w:val="000000"/>
          <w:lang w:eastAsia="lv-LV"/>
        </w:rPr>
      </w:pPr>
      <w:r w:rsidRPr="00101DE5">
        <w:rPr>
          <w:rFonts w:ascii="Aptos" w:eastAsia="Times New Roman" w:hAnsi="Aptos" w:cs="Times New Roman"/>
          <w:bCs/>
          <w:color w:val="000000"/>
          <w:lang w:eastAsia="lv-LV"/>
        </w:rPr>
        <w:t>P</w:t>
      </w:r>
      <w:r w:rsidR="000D7736" w:rsidRPr="00101DE5">
        <w:rPr>
          <w:rFonts w:ascii="Aptos" w:eastAsia="Times New Roman" w:hAnsi="Aptos" w:cs="Times New Roman"/>
          <w:bCs/>
          <w:color w:val="000000"/>
          <w:lang w:eastAsia="lv-LV"/>
        </w:rPr>
        <w:t>rojektu atlases departamenta direktore</w:t>
      </w:r>
    </w:p>
    <w:p w14:paraId="3430666E" w14:textId="77777777" w:rsidR="00EF479C" w:rsidRPr="00101DE5" w:rsidRDefault="00EF479C" w:rsidP="009077C4">
      <w:pPr>
        <w:ind w:firstLine="0"/>
        <w:jc w:val="right"/>
        <w:outlineLvl w:val="3"/>
        <w:rPr>
          <w:rFonts w:ascii="Aptos" w:eastAsia="Times New Roman" w:hAnsi="Aptos" w:cs="Times New Roman"/>
          <w:bCs/>
          <w:color w:val="000000"/>
          <w:lang w:eastAsia="lv-LV"/>
        </w:rPr>
      </w:pPr>
    </w:p>
    <w:p w14:paraId="183594BD" w14:textId="1884DCD1" w:rsidR="00202C7E" w:rsidRPr="00101DE5" w:rsidRDefault="00202C7E" w:rsidP="005F226A">
      <w:pPr>
        <w:ind w:firstLine="0"/>
        <w:jc w:val="right"/>
        <w:rPr>
          <w:rStyle w:val="ui-provider"/>
          <w:rFonts w:ascii="Aptos" w:hAnsi="Aptos"/>
        </w:rPr>
      </w:pPr>
      <w:r w:rsidRPr="00101DE5">
        <w:rPr>
          <w:rFonts w:ascii="Aptos" w:hAnsi="Aptos"/>
          <w:i/>
          <w:color w:val="000000"/>
        </w:rPr>
        <w:t xml:space="preserve">(elektroniskais paraksts) </w:t>
      </w:r>
      <w:r w:rsidRPr="00101DE5">
        <w:rPr>
          <w:rFonts w:ascii="Aptos" w:hAnsi="Aptos"/>
          <w:color w:val="000000"/>
        </w:rPr>
        <w:t>A. </w:t>
      </w:r>
      <w:r w:rsidRPr="00101DE5">
        <w:rPr>
          <w:rStyle w:val="ui-provider"/>
          <w:rFonts w:ascii="Aptos" w:hAnsi="Aptos"/>
          <w:szCs w:val="24"/>
        </w:rPr>
        <w:t>Abu-Junese</w:t>
      </w:r>
    </w:p>
    <w:p w14:paraId="3710E133" w14:textId="4E6DBBE3" w:rsidR="000D7736" w:rsidRPr="00101DE5" w:rsidRDefault="00202C7E" w:rsidP="00064C89">
      <w:pPr>
        <w:spacing w:before="60"/>
        <w:jc w:val="right"/>
        <w:rPr>
          <w:rFonts w:ascii="Aptos" w:hAnsi="Aptos"/>
          <w:szCs w:val="24"/>
        </w:rPr>
      </w:pPr>
      <w:r w:rsidRPr="00101DE5">
        <w:rPr>
          <w:rFonts w:ascii="Aptos" w:hAnsi="Aptos"/>
          <w:szCs w:val="24"/>
        </w:rPr>
        <w:t xml:space="preserve"> (datums skatāms laika zīmogā)</w:t>
      </w:r>
    </w:p>
    <w:p w14:paraId="1D9C37EC" w14:textId="266806D2" w:rsidR="007E5686" w:rsidRPr="00101DE5" w:rsidRDefault="007E5686" w:rsidP="00FA4DAC">
      <w:pPr>
        <w:rPr>
          <w:rFonts w:ascii="Aptos" w:hAnsi="Aptos"/>
          <w:lang w:eastAsia="lv-LV"/>
        </w:rPr>
      </w:pPr>
    </w:p>
    <w:p w14:paraId="629CE577" w14:textId="55BDBC73" w:rsidR="00422E4D" w:rsidRPr="00101DE5" w:rsidRDefault="00CD49EF" w:rsidP="0098459D">
      <w:pPr>
        <w:autoSpaceDE w:val="0"/>
        <w:autoSpaceDN w:val="0"/>
        <w:adjustRightInd w:val="0"/>
        <w:jc w:val="center"/>
        <w:rPr>
          <w:rFonts w:ascii="Aptos" w:hAnsi="Aptos" w:cs="Times New Roman"/>
          <w:b/>
          <w:sz w:val="28"/>
        </w:rPr>
      </w:pPr>
      <w:r w:rsidRPr="00101DE5">
        <w:rPr>
          <w:rFonts w:ascii="Aptos" w:hAnsi="Aptos" w:cs="Times New Roman"/>
          <w:b/>
          <w:noProof/>
          <w:sz w:val="28"/>
        </w:rPr>
        <mc:AlternateContent>
          <mc:Choice Requires="wpg">
            <w:drawing>
              <wp:anchor distT="0" distB="0" distL="114300" distR="114300" simplePos="0" relativeHeight="251658240" behindDoc="0" locked="0" layoutInCell="1" allowOverlap="1" wp14:anchorId="6AF374B9" wp14:editId="743A40A9">
                <wp:simplePos x="0" y="0"/>
                <wp:positionH relativeFrom="margin">
                  <wp:align>center</wp:align>
                </wp:positionH>
                <wp:positionV relativeFrom="paragraph">
                  <wp:posOffset>339725</wp:posOffset>
                </wp:positionV>
                <wp:extent cx="2677795" cy="1476375"/>
                <wp:effectExtent l="0" t="0" r="8255" b="9525"/>
                <wp:wrapTopAndBottom/>
                <wp:docPr id="1618416861" name="Group 1618416861"/>
                <wp:cNvGraphicFramePr/>
                <a:graphic xmlns:a="http://schemas.openxmlformats.org/drawingml/2006/main">
                  <a:graphicData uri="http://schemas.microsoft.com/office/word/2010/wordprocessingGroup">
                    <wpg:wgp>
                      <wpg:cNvGrpSpPr/>
                      <wpg:grpSpPr>
                        <a:xfrm>
                          <a:off x="0" y="0"/>
                          <a:ext cx="2677795" cy="1476375"/>
                          <a:chOff x="0" y="0"/>
                          <a:chExt cx="2678372" cy="1476375"/>
                        </a:xfrm>
                      </wpg:grpSpPr>
                      <pic:pic xmlns:pic="http://schemas.openxmlformats.org/drawingml/2006/picture">
                        <pic:nvPicPr>
                          <pic:cNvPr id="65605259" name="Picture 2"/>
                          <pic:cNvPicPr>
                            <a:picLocks noChangeAspect="1"/>
                          </pic:cNvPicPr>
                        </pic:nvPicPr>
                        <pic:blipFill rotWithShape="1">
                          <a:blip r:embed="rId11">
                            <a:extLst>
                              <a:ext uri="{28A0092B-C50C-407E-A947-70E740481C1C}">
                                <a14:useLocalDpi xmlns:a14="http://schemas.microsoft.com/office/drawing/2010/main" val="0"/>
                              </a:ext>
                            </a:extLst>
                          </a:blip>
                          <a:srcRect l="7328" t="7757" b="6354"/>
                          <a:stretch/>
                        </pic:blipFill>
                        <pic:spPr bwMode="auto">
                          <a:xfrm>
                            <a:off x="0" y="0"/>
                            <a:ext cx="1565910" cy="14763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 name="Picture 2"/>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600199" y="28575"/>
                            <a:ext cx="1078173" cy="1390650"/>
                          </a:xfrm>
                          <a:prstGeom prst="rect">
                            <a:avLst/>
                          </a:prstGeom>
                          <a:noFill/>
                          <a:ln>
                            <a:noFill/>
                          </a:ln>
                        </pic:spPr>
                      </pic:pic>
                    </wpg:wgp>
                  </a:graphicData>
                </a:graphic>
                <wp14:sizeRelH relativeFrom="margin">
                  <wp14:pctWidth>0</wp14:pctWidth>
                </wp14:sizeRelH>
              </wp:anchor>
            </w:drawing>
          </mc:Choice>
          <mc:Fallback>
            <w:pict>
              <v:group w14:anchorId="759587D6" id="Group 1618416861" o:spid="_x0000_s1026" style="position:absolute;margin-left:0;margin-top:26.75pt;width:210.85pt;height:116.25pt;z-index:251658240;mso-position-horizontal:center;mso-position-horizontal-relative:margin;mso-width-relative:margin" coordsize="26783,1476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9D52q1AgAA1wcAAA4AAABkcnMvZTJvRG9jLnhtbNRVW2vbMBR+H+w/&#10;CL23vqS2E9OkjHUtg24L68aeFVm2Ra0LkhKn/35HspM2yWClsMIe4uhyztF3vvMd6fJqKzq0YcZy&#10;Jec4OY8xYpKqistmjn/+uDmbYmQdkRXplGRz/Mgsvlq8f3fZ65KlqlVdxQyCINKWvZ7j1jldRpGl&#10;LRPEnivNJGzWygjiYGqaqDKkh+iii9I4zqNemUobRZm1sHo9bOJFiF/XjLpvdW2ZQ90cAzYXviZ8&#10;V/4bLS5J2RiiW05HGOQVKAThEg7dh7omjqC14SehBKdGWVW7c6pEpOqaUxZygGyS+CibW6PWOuTS&#10;lH2j9zQBtUc8vTos/bq5NfpeLw0w0esGuAgzn8u2NsL/A0q0DZQ97iljW4coLKZ5URSzDCMKe8lF&#10;kU+KbCCVtsD8iR9tPz15TidFeuIZ7Q6ODuBoTkv4jRzA6ISDv2sFvNzaMDwGES+KIYh5WOszKJcm&#10;jq94x91jkB4UxoOSmyWnSzNMgM6lQbya4zzL4yzNZhhJIkD4YOTPRqlnx/t508GR+MTuFH2wSKqP&#10;LZEN+2A1SBcY9dbRoXmYHpy66ri+4V2HjHK/uGvvW6LhyCQo0m+OCYPuj3TzB84GTV4ruhZMuqHJ&#10;DOsgdyVty7XFyJRMrBgkaT5XASEpraHfAbFvs2KSQtMD+KLICoygzfJJdjGIwjrDHG13Se2AD4xY&#10;UCFa9V9UBeDJ2qmA/yUqTLI8myXQ30cq3GsJKDbW3TIlkB8AcgAbwpPNnXUez5OJ17xUnlBYJ2Un&#10;DxbA0K+EKnjE4xBqNGQBg/9GpJO3VKdn8R+LMTTXXoyheqPi/OE1VNSLdKj2fiNU8hVKTPI4TmbQ&#10;4HDzpdNsd+/tbsYkLqZJAQwHTU5mcZ6F5+atNRmuUXg9gsTHl84/T8/nMH7+Hi9+AwAA//8DAFBL&#10;AwQUAAYACAAAACEAXjHPDfRnAAB4jQIAFAAAAGRycy9tZWRpYS9pbWFnZTEuZW1mrHllWFRRt/Ag&#10;AhLSICilICAxxNAgQ4rSJZ1KiHR3CNJS0i0hITB0N9IztAJDSs0IQwgjMeQd3ve+7733z/d9z/fc&#10;8zxr733OWWevdfbaeyUOAABwwMK/LjwcAIAQC6c3Nze3oEYJABRggUVR7QUAgAPwibsDoMIiY1H+&#10;xxVCAACI3QUADLAv+v7HGwCgB4wHmDy+A8BOAODBAgsWsNNx48jgABiwY3Is3CHvWbyd0+c/4RZX&#10;UwEAUMDCLS6/zJ1/4GFJYK8Q8BOZuwCSf4wBAC4ZAIANO6b7x30I+D8fY7v/GgvKAHD+Reu/3ofJ&#10;AwDh8v8v3z+V+Sef/6QPADDL4P6bPpMM4b/HbP+Nr8cyBP9+/t9p9GQTiv+Lh/8+vicDwDuTAwB2&#10;sfCv9fgX3r/62zWK1lRXuk/0kAg7vP/qpYI2Vhr4WCC6h20Bf04vlLAdjru2khwAMs6wjb25ayur&#10;JgsA1CYQX1riYe8JXV4augMAlB63gLNiw+wDAMi9eaUgq+tjtmdKkEGtuMBEPp9bE1uYMZ6Dzpxw&#10;YcLv2y9+GkaEr0kS5fflurQwioJcwFJmPnc7c/kpYajhhKT61AyIor+S8wsdeTRX6/XpVZutl40t&#10;bZpi4jJmBembD9/b2YFAIH6oiupvFSZE4XIFmpzU/ztdTETI/Uciu+1BV+daFgyfuFJHqwaVfzQb&#10;53xrDnw7liXMQR8uV6sGsMzY0O3ce1ShXy3NFG26VmxcoOmg+AXSuXX7lIuEaKBJvpMmQhg1m133&#10;AAySHxoTOVW7lCnXnU061YUJOQf+LdKpd/hhbGnQ+r5K/Hdo9KDnOeeGhP8n7fJKbg2ffpL4MZf3&#10;aXF+3CTdMnTx7QEx8ALT/jM5ga/ahkptRnG0UEkaLhJl63idcNlyXRvN/422Vc0QIMINEcqzkLJv&#10;cbv4QhTmll1nOGXgDnv6HQbJVaoQcxjStdR0Avk9vksdMT1im/knTjRj0HHI9rkGZgjLSOvYPHVh&#10;jf6p0tg08xJivI500HN2sxL57MbnGz9nM71pFUfWePMl41OY9crZ6uMSFqvMgGDFWffUYJ7XdCnd&#10;ktsWHgSjcRVjd6NkQ6niUA1IGFXy+GC2W6b5A2GQkolUX8u1iPBeDnsNV52pTqtjed8X2KhUw6an&#10;J6ngflLnPiiddO/teHtR/rbI74cz22nXiFDJi6zW/IP3MGfg2yDPzLrScWpz+eZFiMByr5k8n+hT&#10;UVNbou9pZ6x1pv46xSzlOu7Q2zlZuJ8G4kh681To4I2R6Wak5b7IVuJooMDht+/d+qUcqdJr/YuP&#10;JQH9QK+fI3/PMsb5LFKMs97UW+dvaPhamd1UgeqAJTF2HlVWbmrj5bXDEPHrusfDUFfDiUU6eOqX&#10;nz37sqeLEBFi2gby7lBDHG1y7VYikz3B1Il8p5MIutqLpL2sRsu3/Yxi3yrsgtGeJQJtT+HjWrPx&#10;XCSjQiK8TPYnks7Fhm2Tjn5krarnV/DxivvPBCH1+UKRJn9CfBHgIX3De4RaIcd/Nk7xEHX+fAKS&#10;DYz6HBTKiafrwjZjC0NSgl1Vrrloq9x2VmUafGvhtvE8qzbSttmMYyB6U4UDegMfX2RoG/dZaHjk&#10;Uu/IqElHuV4zbm0WdEz3USN1itDoIXx9LiLOgjcnYMDU5niU3WZ2N7BfI4kMyrHYOqqmE/44cgSI&#10;q4RDaRW7J2H/mR6E4dksgQZgMBCExjJT+qzocUfH+mjlXEV0g0SEkeXbWRmS3z7FMmImYs5K7mcD&#10;rCJQoy+ePeIU5Xbrvwe3aqQy9n+CRQVKzTwjXXMxugviOTG5e36jqt/4Nzmfk4d3tj23ie/0yBAv&#10;Q8ojepjIsgPHA38w/PRvwezEmu4SfeoKrvYHgto9H7KubWp1HoAizT2Cq8Y8JJ5480RnaIAXcJ2H&#10;rRETjpZ+S66p9M8xDq3SCaZ9QOJ+DuPLnWLO3QW7huKLRGKmFKG94OuX9RO+CRmiq+LzXex3371s&#10;6N9dcf0k3vNKdAaW9JmX/nD46S1T2xjwtzkX9BNVjDDUm587CCaqQusHqztYfl0iHRSMqaWP9x+r&#10;O1iy2TsaRNhHDWKaT+VjTZ8VAeCQXGUj4gHRJU6aE/gNgzNp55+gbSMhJ8lxE8GGBMNWngnVYBR/&#10;R32t9na9KWuqx/vr8sWikr/loLGdp2owPrAwSCVp/+uq77e2Z78W8h9B0X/Odr6qwSgvzUSPAlqV&#10;HPeTUbqWw5bTAbaoi8mzJ4tyBmRuYgJrDGzin2XqmXkvsg+Y2K584hl+vKD2UddZ2miayh37E8PS&#10;xkJD2cyyqxoiYV8njs6Stdnh5oh6WeufuCdRXsxc+Kzt7r7M0uVqETLLPE0oucFaTCTTSZqqr+vM&#10;TXRmDYFTIjC9TvhttUDklvZCKskV2n23fDRHiYWmMouf52LEMWKwT2x1oVKLKFNfkzJVK5q9LMVh&#10;r0KSzrdzuf2T4EUht0zty/sV0R34uanUaSBI11jH8fUHQzxHGp7wI+R1DHCadV3hJ1BhD3veqGey&#10;EM9tH0PMpzgDu3DOUbWlE4nKw7SdQFaC7CzFEWUzY62XX0U/euSLDzB4b2vW55h+0dUKSwW9RQSJ&#10;kb1pwnNndUvFatQN4qKjHEwKvdZ+s+2zutCqeu4HmMNI/yxTiXg4EOxT+HQStc8NOzd//E5VdEaD&#10;gO3a7DCwS/wslOArNIUXUmeD1XRfFZ21KAUOurrBbhQ0O5FSILbplQ7JDUAKfjocQByqk2ov6VZT&#10;9ZL7o7rKeDM5GHda3C3A+NAwqubD3POlDe/M2CR7rJpVBt/kXOMmhQFBqO+BY5lzK+9NgrOfVPCk&#10;qtk9HVJ6Dl8Q6vNtdJVw4p4m9JVJiIR9y8/KCif2FlomMOdF88/zthY1FBmQzayI9Qk5gcyuiLNf&#10;0UQwcFxsm7yyU/DtUfXZpq73R3LsbvffK/peQ8H1U5jMxKqk27MMXo/aeGNq1T7OLEu08JoVKFh9&#10;c0DurlrtPyD4haY3WjUgQh33Ilvc/USw9KRTXj924fYwisE/i/BFZ4ng4j80n2TqU72fbqmo20MF&#10;bFdiJ/458Kql8XfES9czj1MgOahYQFiV4Rs5AWkYk9fUlcRzP9Ct8NxG+bkDm7QIapnIu2qTwsGh&#10;qtxVYQ7fvxC6sYUXaqZPpZiUEMnjsnH3nehFo6hEhTuyiHUt31lYzYXEFu8uFegOFJAWT4Tn5zbv&#10;CrGXojXCCz4kSYf6v5XV8biKq3N51eSeAn+l9bWRf2fEHWanv5w3Q6pCE4GvsKhkkVkt7WwXofB9&#10;cbkjbC/3r/4usb3lABkGkUXAB3N5h6B8TfeQ/NldR0i74eDBzcXJY/KYFleUknwje6TkBOOShjS7&#10;P6axSJFuvnHYy0m+lEj+Odvz3QbSh70/tqRwr0e192ylHJ3of9KI9058RcNcAyNG77C75eVIyrY9&#10;bDWap7K6roX2xOSzKaQmt42W5DzDnF6FIhA9eWRr8zN2yK3Rv+9pIvxexvR1IaXfjJ9fVCFSuA8E&#10;OUyDEniW/Ka3vLM1wPDv14OWjdAlRjvn+JY/OIQcEy3nXn9zD/glmxI2/6rKjAf/EqUuyL6eyFm+&#10;0XNHNIYlioapGRsYo7uW4GZwvzgoCdPMSM6nAGsxw78J2TBzV6bqqcnbFWT6zAw61FkfRaqDUPoi&#10;gqg0YZFu3vc2elc/it+r3bl0MtjpOyw5OTQ3sTkUlXaH16hole0RymAVGfHmtEekHH9+ppeUctyV&#10;WngUTua59TPw6LqArWkkcxcvP3I1KNUA6yMtCri1cvdGSzYwQIJ+PTH0ZkE94aYmLNXsBvuD3Y1W&#10;JYuhSajvGXiWKiX+otzfhHCZduz0LlNsY+V35PgIBW/IB8nqSfc/QPDaqBZnTp8Yx3KRHGdEDyir&#10;d+94oVdPSUUeBdmlmJVNnV/VtWRW5v0olC+P19Ytyg1OhplDWqAdh/uPbXArqxsuwyaB5109JHRw&#10;eYWP0lkOc3ZR2L0FKA47rL7Cz34dm11ifL/CFHHcTJq6DfOQ3mn4tWt1jXfjGmbYHkDQzp1UwzDb&#10;BmtBaghDQBxQTRvgVj52q7JEwt9RctByJlkvYETPh2Jpz6yOkQuVpRkVKYrvuWIqAu7DJCVcpuLO&#10;bJyI4RC+ubQ8fcsypAfBrvXU9fFg0jBOOua4tMTmD5UpTOdGaupE8svPdjcfPtPKYvxpilaVIW2Q&#10;+6z052DwOB//1f6eY8k16i4m/07vfR833htduh1xcUgQ7Oup8oN1NJ83aA/SrYUAbT7QH37zFDUn&#10;LDhxeSE285vBPy7cYW7Yepp+0S+k8+VY94oEpa+46lGCZZjSIkb0cKA7g9ENZlfRpzkx8jrVya+y&#10;3Zc2NTh/P4GN8ZPgB4Iqk6EPV2OSBwfO8SiQgtThzw2kBOZ5f2dtou+baXidjogSYws+Oy+hhJfk&#10;6vRqh9TVu/rghEhRfwLIuSp2U6s3vcnpaNC5EJxpMT1XAjPYl2oyeE3dc7dIiMTK/WEeqhhvYGvv&#10;WdYSurAtTOuITM7VZYLAeuWe94Fy3Gpied8kgDM2qUdumPYFO0Lqd5mCl5tzXNxrP6IXkOhvRGHa&#10;5TCs//p/bOWf2wDVWjBFIwVm6g+hqZbmWKZUge55UG4BRxW3vOEgZIKQv2cwDwdCqIz/h7xbE+uD&#10;R63dhQb9lm+Ts1OM1ccTN0VpmuP2rfpEzZw1siFe6vJFt8e/21fscp0CgTzoKBnau/qEcjANsbb/&#10;bK9wJEkEhIKlmHQt51eSKvpkHv9+vikoVaviVe70w09uvPqyQ3iErOrabcuU0wKIlW4X+4S509L9&#10;DuLSvprc5OWP7IobVjTsbgTU2kS4YLwS/gAMHHL0OLFirH9TvC6vQIJdNNuDazpY5vFLzTTEDQqE&#10;0LM1vKYBb8mz7ae8zteeeJsnyhacQPTdS/WcknQHkyh+WOcPW3uwzLfYyjy/YemuvCoJO0VnQZXV&#10;KoKc3rStejVWTve7fL54hXWofGbtuezZFT+Ya7kZXidXdxgfXflsPk1HBF8FRy5USDyeiByQQ9zb&#10;REenr7Iic1YOSP94zRTKG4YZ1suGW0qyGwfqHQV3BhUb1nKuXvJ3t2JOKnJhGqtn32Y9TT7o7V4E&#10;GIbutvtKZlnHLiG+k91Y3bnxDrP7pvfdJmkWnmfKLFrEkesYZDoNqzRJsU0LQAmrdKN1t07d0g3r&#10;fQjQoHg+w9/CFWlCAqswZ0sI3cqizx1Xmog9nNbJVIs5i240kwCVmRSeRlToiCdhK+Rt4ZfPJoA0&#10;lNSTgPPFyEydi5VoqUlFw52+/qVElNIJPypNtAmdg8lta5B68OnrcUjNhPTqWEPnPvu2uhC1Fstr&#10;uib3ulWo8krxsoH7yKQ0IttX8qtzzDr1D2tw21jn4ZfDwp+jeNWY2Td9Ez2pBRoHovOqF6sUdeUa&#10;nthQj23iU15AGrwITVVHpy5vLHKrZvkNDTT8x01EdinbG9/IqlHPHgNBbiaShhU151wKo20zP9/H&#10;iJec8hta6FfWKQSx3pgHovhdVae130Vhqvo0NV4mnJJWcWREDtKOjE68WTlKl3xa9eLBHbxUPCEw&#10;gc2WI7fbGKzruz/cN6etUur62u7DHAMcJU0fN0zb3KUTXpCXmNYDZBzKqAav4mnsCKp0oYetsFZl&#10;Rf7a/Mqdyv2IxnvExabpbHSsiMPA6Sh2MOuZSQQzpt3L7i2onyj7FV+u1YWvxVfToIOndRYOTWfH&#10;uVgl/HF3yKvtK3glHgo7d2GGp40fz5WOXSPBDiXq9acyLdzTsiIaI7Tmrb4OJCq/aogP0oH9l9Xe&#10;IoxObepHacY/lw1npyqNZ4Y7zhFrgtx1j4MkC/o0yYadFJJnqazpHPu4SzNMJeLUgVQT0k5MRKhE&#10;g2hf63MtG30DmkuimnPhlOyhF46D2fbMLT0df87zrVPfGeF78C9Aj+SLCa6XO8Bvwe6bA6fCw6Zd&#10;WD2JI07SpFIqUPJTOMyqMkc+gzDyQfDXmqY8i/G2E71aFl26phwY2v2cLGUs5FlXuWVdpdRHDDYi&#10;4FeSoXtYaK50u353Eg3wpY1bxDgsr0WKa/+Cszx4nHahPyM6Kjv+Lxron/oJ69ZE8jyafi+3mLWE&#10;kZi7Nb04n9+iTBQljDPcZhzMKIXxCpbGwVh3ZdBG8e3Y1umJSKmJr23Y1ZGzfZLeHQ4hV66/temk&#10;yfQl8HEo3jd+IZY64l54Qr3tgSNWZ/sf+RNZ773Umm99W555OjCOCABC878Tr5Rh8UScQL0506fq&#10;9X6KVOi+4PjU1/keMR578HtyCydt2dbL4Yd8OVkzfd+wuyyT319n+/1xSutRl9kwYbrhZZWG9NEa&#10;qXI5UuhH61U2dAfDwVyYKwwnqVVmu5G+siLDuMTRGuz4tn4Oxm6IRJ4f7T2by/WLGzalJxT1rAZ0&#10;Tf1rZwvGkQvE3yFumdLfgcJqLCQkq7VsT2yO8skjkTbtTpBEzBxlalACpOgzZmgDlk9ff9Ko//4O&#10;1ufi473hpIZ178zZY+10WeSmfiBB70M6AvdTNJ+XaL30/FAH2B0Msj+Rtrn6PHiy8JHbFBGJCUcs&#10;n5Lxg2z27aXPzzQQyQmn5ENZou8usMG/5IPhat2E/cBq33NzjoyJxGCQ7QE3RvQirHPs/Ot4X/Vw&#10;t6/5vgOSuX99Q+NEyF16ScULUOQ5Nel9rW1ZVlo8lJMNVQ3aYpMSJzrCT7SnYqfledoKZDMGf7w5&#10;cgeBfq3lUeq3UzWJMfiP8KOPUFjT2swESwser7tc4vg7XRBYLNnrSwqHwBPLsOs8ckw/f+O4ZNOx&#10;7W/OV//O8kOnhV2hZrI69HQBq6ySgd3G55OCQwULjW6pJlvi3S19S3+GfW2mvIe7dy48+W9cdlv1&#10;E4Qjzc5CeEizudPSsPaIg1viVIvkagMfvUhpm4lW6DXbEnTucq9RnZ8qgKpqs9jhuMCvbl36Rqj3&#10;y9V63Nm+H/rqCnP3kQ2ZiccP72NjovshDiO3EXKnAFH4B0R1/SZmacIoRicuKNrB1T2XmgB45Pd9&#10;GL3rpP/k5l2grMFqdm23mKe7o2HQrZU/8YabBx19TU7C5YSRf0w3kxwMOD/c9+qmL3Fplp3LeNEm&#10;+Vpvev2o54nP9uuhOYClz8nqUDaeu3HUasT4Sye3xZe8+DQR5wq3HnCcUPdlhq1e1bvQ6yPMur9Y&#10;2ZA8Am439FjfZDDLLwLIbY67bSvWNKFZS5sG9IIiGnI4vTwO1rB+G1nS5SOttfTUgkcLIh6Pbo00&#10;RyDBnLTPh8wLX5WZppux6apfLg+Nxa5JgSirrus3tu7DeGQxUVbtL4DJM3nOj5YNI57cuGFMPwev&#10;e/cc9rn8kBKDzMNyGqvhjejfOUaBxlg1kNwOinTuWLl1YZ79iNaLC7TNHPMeV5ixtAi+zZ/96T6n&#10;1x6JVoeVEh+09e2SVXD/lIVuqCU1L5kXbvBeja0Nm9Ngf9RPXmLwt0GxcE+fyfOc8HyE4GnRMG0e&#10;yur6MJsSYdmk8ZOKueQ1eGXyNk+lLLHFyQXva7LdecLdTYbNoNFbDayTql6++LLyWrDhvHWTbckI&#10;G0eWJMnJ1J+3RU6IDh3TG1XT+heMgH+tMSF+VOxPKr5vSrzNK033NtmXTtmsICWzYw9aO1Z49OTM&#10;AYy1JsU2k1S5AxTZe1LWe2W3Ka1wGVpuww1BKvNLlc5yi5wez4XXzdnHFQ9Hngg3+LmtvS2tUsRG&#10;meyMny6Vk1kfso0561c8s4mieeHUBlviM8oCe/qrRhx+RoYE//27s7PNnrlvz9SiOd3pUTDE0F+F&#10;qi82viJrxMon/nPVtjRS+n38jmf+p7UDgv2fVwLuf/DIsjLrT5MO7r4T/ivnXWgdKUjIQR/UP8C6&#10;+b2yTYLd7mSuMVQQOPNsW3pVnSr/7cF+Qpb36ioYkzu8yrxrZ9Sk8cp7IhKWFKXDx/gtGPCazi3F&#10;QTGh06PM97g7Mjs/+E+Wc/fCK1r2NecjVN8WsP5u1UEHn5cAcZeDJW2gsUVXdnfRtmRHui6kLSBU&#10;VZYFRZlezLxWQ6yU8aCE0T7ommL72o8DxLx9beMU+01RT68FNsp89HkbKzk59DI2pisZassMZTAv&#10;Lmm6TYaMitLwt3LcoNk6PHXLPFnm2F6aVn40fzTtFxItHWxG7L7/q2KAp1Q8fy8r+81G04bagT8w&#10;mSZlZ+GpZdup+AEFVebCaEbjy0dg2o25ROHi7D4lKEd1S1/L1Y532X3sn+VUluVg5k67YsdOV0Wa&#10;uXUL3ZLKHFD6QljJSQ8wzG889l/wNDX2Dw7PODJ5H6+nZMqYndP77Dpxlgqm6G3uhAjsdJ/1cJZp&#10;yw8+NvCQjIB2/qA39MemNvYSIozUBG4Tp7O8keJ5bQYj79MzjyaoFKWaPGo/D5bBhsxFFIyOYmw1&#10;RCV/+RlPr5b+7FN8H+PcMnXZ1GLYJlbpmhnc7coGSZAz04gwaea4zZZg05TOzZ92sloNRpyBmY8m&#10;O9ie3PnMGyRS54nAvKqjlA9wCiwkXkmBBoC8Oer907VOjt7/HId6dWYNe7h/mL1fwSDrnpOgKjmn&#10;O18FpToS0G1qGc3Cno+UNFHmVKT5TIICsFC7IDQu+FoXPVDaPnIjNBIL6a6d5eWrClnWeowpF0z/&#10;xjEgeK9/TKWaMddEpgTNG5wOUV1nAE512c5pnUQppaH0OAYi1X+UWky9bHt8byMfPBDwp3elaeLu&#10;+qTrr5Ac47S909tgw2gvGdKiUhl+0M1NrcR4sWkSft66PfTE1hRRUKt4ROjtqHpjo5iKmEgnBW2w&#10;AJ0nxCZVLw4oEKnbStmiK9L9lWZL/U5wy1SejHbQx/WJN0cawRf86HP/yKwgVuBnrbCFTwyThH7Y&#10;U/ArSzKDRuUI1khmwmm3VHFRZDMNPYnRoxJ7hYKNGG5w25fcMvNj8YW34MG4RM9ttisDaXKfvgQc&#10;3z41ShYXPnYBOgG1FwlX72XdVXtMWmru2e57cYX7x4blrkMvXO0Vo7iFfngREUmk5pJISX2lhuEi&#10;BZm6xc6NJpmh1danoLDkCouZdFnXNl9db5DtuFkd6wPeWIc5TZtSLN35rdlulXzwz92Sgw9ofJ/K&#10;3+fZsMcPpC2OcBtPQfxMxteSoxIZW7HomdysZ+t/VmBXY6sGtZZfJycS94zgwwVDXr/Xh98RtomX&#10;L5OZRc69FQPjXxTZ2s+KYndKeM4jGYph2sF93EAcz8z2HqLt80VqDw1gPZKm2IjE3gTRfcAUiuZp&#10;fzNXeJE4GlqznFtWPq3DmeEU8xGoXe97W7rwrNva9x167aUfqoeLF0pV/ufG+ICBjZWitUnq4kSd&#10;Bn9L72k7ZQ7uIYN+pdclibMcSZCJJst1uGe3kIii6I+gfvlWR6weXPpWXB48iVVHNLFH/dot9ZVh&#10;h2fQMXNIB7QDNOOlSppAgI0SQFiOmx/Ch5DDvZ5kp/xo5IGDxJKUzPWDbtyPX6yHBEocRjPrjGkZ&#10;89tijk/kb0kXBSjSc4oi7+/bXgeM8NOrq3ryT2d9ca9B5gZa+/qTupYM6l+73v7Fa7dXXuqvSu5Z&#10;EZe6aDKcqck3uWwx/2MKW8cSUe5mPizp1FGS/91WhNPSgNBS7M9tpWphA1vZocOWovSZwNP/Vamq&#10;mKsE4bIeZBJHdtoAGQ/bsKUsVv8V4TGpC0RAqQ28rLnviyZnE5MuHTWRIv5OHH+lYT1Cgc2rKtkJ&#10;W1Gj+dAm8r3cb1HUQoAhrj+IFKjLlWqcuvphQuK18wW+QiUh5SLlklq5rtPzQshe/Cqt+k+d/++K&#10;XxNTQG+M6VFY0ckI37PFxZn9w+cmwJlhwoUdznu6DLu89MFC26QKN5sMK4INMZv+l7VPNPi9cjmo&#10;O0eoeA7gMGfGLp10wrHOp9Yt+q01vq+slDgi5ArKSL05RcaNtVuHqSBnvY8abFokVpFeoe8VZIcf&#10;ak5aXtLl5PeGkiYPtoQdJufoiBI5859ryUZGl3yZsdq4r5jvQjpHPxaTL9ZP1WB2mvoJ1EVK9cmk&#10;Ha27cX9w5e/dIsfANbcNbnr7gL2hNQOMr3pDDu4jHGfOkyhRk0zM9ULCd+ddoH6FrFrODE3rPe/h&#10;LL357WcbqDM2LluHJG6x0Y27P+/prmtknwYsU+ddTJCIdP9S2yB+weeqvszJQsLMHv64ZasPoFXG&#10;8/uy4TB8veyyCaBJ5xJQVzosEX9zsZDwYOpPxFuk5JQb6b7MwAhebr5AOFIDGhD8vGTjamB28shN&#10;XX/zyZIsauuOLnX5y9755kYK/Fq6he9v7g280EciDEjIE8lcGHVYCq2e7zNAHvW9JXK50bAYiXr9&#10;i9Aw3/fOlLRvgcFBh4yhpMdr9ZNw7k81xZSnsfmofpj4ZrOaAQnNuGTDtxVm3gjNXfVGOjcGT4qI&#10;VeLuUv7dJXtlHNVf1Zo1lk9VBVZChHsI6z4guUgGSJUT5dY/clLH7MxTWlpAk811z+cCguF2+29Q&#10;CvpY2eV8EWqJfVLa8j013V/uMHvpw/Q4pKnI2tr83vddEst3wlWERudUR7GspUiCKh17tn3U/f74&#10;z+jFVMaDk/TULwkdNYAJrUnXwsMz1gRE8yN3rgNeG4Hcz44qNzx/wa4OaL1n40OFSLRP3hLVxPpD&#10;ITUjFY/M+L8pKacnd9ebfeS2HtBEvGBmQ86FBNxkBC4HVfQ/ijLfIBzEX8+EHOOt52bjjZJiT7i8&#10;bK1nFJ+mV0R1WQMNWju+sdkrwnOmlypm+TdvucJlHcil5UVkTftxxnNLRjxLnGP03Upjlqi5c7mt&#10;p3jCSyAa6pde5VI4S9wGQcJX/FwZRL1p93C51k3/UkTZMTWkIfC4SF1C7+Z5HT6XWjs65CxDGWBe&#10;nQtqjkgrPD4petPNyhsQw++S0v+ghjYmmZ+uIpOcGrtlSyrKGr7ykWfzIUv342Hucls1DIWoo5hC&#10;AjnO+Kpy7ikp6sXVSHQxMeUniOOCiN8drnnGsgwokYR6XW6G6tuReebOD/d4knZYRcMe+l/Ogslv&#10;jF39JCa4DmX6jT82kHrSPM9AKpDL+OTx/O5x53gUtabmi1PRKKp7HT3RymyHdAyIaf8d3Znz7pVP&#10;mPVV55qrOWZhIy+XPUzjgyrfjFHrvQkXZ73aFxJLH87I8+QpGmdC/KcIsMeRZdU8q36ZJzyMlzJC&#10;8y+THsMilNk4j4uEgVTBMjjMplP3BQUgByq3eixONFLN2cIdsNZCPVrMTx3nHO1Ryfn7yKPO7R7F&#10;BGR+Sw4Dps7dJopbuY+8MZrcMpTksVoT5/lYVPeHbh9Owlt/D3cgLOWvXpxyFP/HyvsMYzJts3IM&#10;0l9m6r4QD6OGOx0E1m/2C+sSqV6HoKtVNsM2v+oK5sSOviemqKTbxB1/9FuBwkc+aUS7gGKCKuY/&#10;AGUgmt98hHuvLOz2gj2iwmsknhV5gfuPQyXfwYnK93Y5n03O5T1D1lrk4SKmU/6n5UTHa6BsJIXL&#10;iQZQxKJjCzrhvfAcvo8keV8K/dgNSOvFTgRFLuL3sxhiS1KFgS0gW7BEQUWh/djrt/p5/LHeEIQI&#10;4/hKUGkYjkqQEAZXUbwQZnglLI1XvKHYSw6fx72eRSv/m135EQfX9gStcqa3IBjvj2s9iGss5TVZ&#10;0VBRpuEaA5Gu210QqcKNOB8dYVgrYXJtDp/G3vMGI305wuIOxp5jZbHTOoniMdmJajvygtaqQoid&#10;+DaC8bfcgdgVSFtPCNStuM5iSRPyCel729VnVFMnqm0xUAAgZvIOgrH1qLTDWSmZt4i7Sp5X8tf6&#10;tVkwcphEbDXBB4vrEzvvYeUEouN86Aahu7anJxjnsOy/Cro+m/C1/OItih4j8QCfP3pZQnQKYGkg&#10;H57HM17mC0Yux9+2BSfWWGxJISwtJ5oi17BVhAH9VFxrTuK6KHDzC1qn93khEqPsSlFNGGzAVGcr&#10;V2Wyo6I9gBZ9XdLCCMbfYVfFCXa5etzrRRq+lIIN0UDa+jshAvT1z6iVMLBShMs/Z9/dCXa5TuOI&#10;R/w7u4VlZYr91wmx/QpB625cs9wbrnipabvokU6QAJX8fskjpAtp+sLVaqTPCUoRBlRSVHA3Kq0T&#10;JIBl8oRYIo7l4PaX/oXHPV0iuzO/+RysxPmh2A0SwYEvOGoXX6hipCcU/b/8YMVfKSROkAtCMcN+&#10;L3hOPkeKULG7guvOt607WDJ+63onSJFr2BrCkFcS2Q8VbZW0lGxh/WUZcxTcxWNO9NECkHMyhCEN&#10;aBFvZEEWUbAr5oKCdmMOdYIFTmWxRyXQ4tNicYIEaL3/WhthkLQEojEnKAkce1McpR3Gcyj0Xedw&#10;jaBgFARjIdzneTpERSAD0QUtYBE5p1QJQ5j5F11O/4oTJPAEyy5hJWW6IFbGHbaFgd00uwIjTzhn&#10;A/kCK2uWL2CNpKVSPW8SoOVAy0MEpQPeSyDS3QlKAvlm+z1o4QSsF1K7L4ocwtYQBk8g9mdaAqz0&#10;LNjoP/eWCNWAivLJpoYrvf7SHnId3ENa3VD5svzi0ac7wUl4OsT32GJhoEghPZ5g5B9OUBI4Vsln&#10;rUkYPP6Ru8Ni6I48GYN7zfaFY99Lq0s/Q9ByhMGan00YbNM9+r4r+HRa3vtCZSWs9JLeFGEAGsG6&#10;uD3hJxDBdPJRKnQovhR58T93KN6PXTMnDtIY6WkLDcWkgj6Pd/D+n3WHrOeF6DJ5QrF5IpCS17HP&#10;dJQiR7E1hCFfzHaav06FDkc7S4RqQAs3a2PC4C0ua4P4KyVtcp2Kdc3ajQk7wWn4fYSB4sMKnDkr&#10;0huKWDUJA9J5nrf9uK+kYqJfX9D1eUkDKvvnpOSFLQxZLQbbCrJedfV5N2nWExCGjhKX6U0XBhlZ&#10;8BZHh3lLxi2S0YjEO+QzgPxfulSh+HRfUWlLRqHvImF54XklXNJK/0iCTD+svMLOTyP91lJXZ3to&#10;WZFj2BrCUBCoOBgFb4NUQlyb4+sSIRUs2MGo7RPIIgycmwDrYImkDZVCKk81v0Eqfk9h8AXiHZyg&#10;JFCJY9mEgVOtcd/VNL/lG41AdJ4nWHE9fjvgGQvx7JdKJWULHEQL3CbmdaJWE4bo9OpDixsVBgcy&#10;JFwytjeuPRXPtgB5tDrpl6D/pvNU4w5Yt/FchJ1nWwy8Jn0/0UdgITBu3wSR3l485guN7SMCWW2I&#10;VZEjSBOGUOwbHKr115U1CQM99ejrLivAcRZStFSTJEIKmrUpLUZFWiOVvpow5PvL98X1PpWhM/ah&#10;SyrXo789yAnOit9VGIKxTk5QEjUJA7pDd0rLi3j0fezoH7OvEyRARRsh8Vghg7E5rs7jkx+p1VkY&#10;eF6ryI5o+Y/wFEeL5RjAL0jz8ZzI70HIi+V8Vrl2ICrOUp9/9OFI4y+8Hu/r8Vs9JWIKxOma4qxU&#10;5CiSwsBKEbR+QAE9hjPiOCsvg+ExhzYPlB7A2YaMW5MwcCYhhGEaCx8LpzdcuQwVxC9hBExbTzD2&#10;qsStNipBsxct1XRp9einYP87YL2Q1y6yX0a62o05dGenD/yHCQO/SERaxSIIWV+mtrA7tR7SHPnw&#10;IbtL4h/5nSyG/EDkfE+ofBEsqt9okeUHrAslQgqQLsd/gzwOWC87h3E89j9bqDiZy/qcQ5xOkCuv&#10;zRP7I1/meUMVy2GFfACBuc4JUuQaksLAShi0NqBA0XG1JCvDlUtRmD5JrJ1QozAAMKU7S3824TiU&#10;CU3RxzzByM24xmy2sklzN0UY+NGTD+avpEcYR1hsMfhjWlroYAtXLHUH4uK/+KOEAc9zPfvl8hxS&#10;+aNTkD+dcbwn0vyaiKNYPbAogtZ3LbukDB3WURgoikj/cj6nc92fIaaDC4Kxi0n8b+E519gjPhTY&#10;Kucv8uUCSROux/TiXXyAfPu7Lxi/Es/9vrxPPKPtn4gm80iRY3Cj5S5ERZQKJS0MCipbQPmtRjqk&#10;AtYv+R1tcxkFZxidVAxDJViVVzQ2bUKMJxB5RAovChoLsH2Nqaaw67MszN94A5GFLIiFXZ5BfKuM&#10;cfJCVj/OWLTT45AVsnqaaL7jWvmhuLSW9uQe6/tC3I+TjTz+aFrXAxXhb3bF5rWY3ngPJ8jVHIJW&#10;IJWI153EsK5OUBKeUHQcn7UQIgAxneMcdnESENK+wBY623SXKcqcNYn0oSJ+y4rtzCiE6JS2cqJC&#10;WCPP8NmZ/xCUdzKEIRzpwutJemkZtB9zqhPkovjgeivtKdB4Jjy3TU6Lxi+PcYKTPzIx7bpdJuyA&#10;e9lWDq+dGlfyx7mfv2yoE0ORi3CjJYSZ+xUq9pebZEnlXFTot9g6My4qxABYBV95Syp4fCb6t/vI&#10;RRNoNagJzNGB3pKxc0UYUPh8MFNheUzih0UooKUQja9gDuP+0TsZJR+tlLfDxE2nJxyfC4thrjtY&#10;IdOTvR1iuyINr6HFn+vr+ORXbr91JY8nUFhsnYhWF3FApBeCmJzWvJMsXGJ9Js/RvnIuV4BygpKA&#10;yN3HZ2VewWKY6hwW8AMspOV1X6h8rTwjxaGkcgGueW9e0eMHohv1iq99Jb9p+NobiF7jRKOwPsJn&#10;5zVh0YxPnWxEeErK2slzIl0e/HpKIsc6QQLOdsQ9X4QgLRRRYuVmpQ7GViGPP3KHYoNdp2RZeAfv&#10;hd98QCznIC/XcAo3hQJ/r/XgmNsfT8s7RQ5CJsvwewN+jLQJsvLx6z/XIGPPvUd/mXF5XCbn1DAZ&#10;hnE9/kgAAtGNcxycw2ypd5L4YMJXwBWkapee8S29bWK70p8h8VyDGhd2Ht9CBALxM0ZXThjVVL7D&#10;YDyck+ZtR7p5TYlbPcwB05dIK9PtHK4CKhsrKp8RrXk40d0SJPIpVLlb2pJyRfHCxDU5bRtH0h2/&#10;SEcivfzlMzghaeCEMghwW96bXTh3UfyU1BmWNaLzeDe/JoUYd4WoduPXpanOUYVCoVAoFAqFQqFQ&#10;KBQKhUKhUCgUCoVCoVAoFAqFQqFQKBQKhUKx/aNVZEduluMtGXsmv8DM4y5VCsXWBhcF9QatF3zh&#10;8mm+YOzfm2Qo/m9fuGIalwF3LuHKKxm7X+I4f7lqkBOkqCO8/uhZ3lD8SV84PgfvZz2/LORXkB7u&#10;zdC+cponXDlwu9gqf9Cgxt5A7PGC8LhpBe3HT8Pf9zgh2xwUTXeniSe6w1YGPe0rTuD3JL5ArE9B&#10;x0mJtD7mRFVUhzdUeaR8+db5Kfn0Vj7tlU+Ia2DnybLBCJcEcy7Baxwjn9d2nmrkO/niyjZOkKIO&#10;4LLqeCfr7E+N7WXXuJBK8jNvvCMfwrzB+MxmbZ29HP4oyGfSsU8Luzwrn5NDxF51QrY5PFy7g5v4&#10;OPmVJL8mRZ7xi1WIwZ2F3V+UT+s9odjHTlRFdfj8lrOcVoUs5iGLdnDxjcSiIdUpi4WMNx5/7CLn&#10;Ei5vSfnRPn7Pz096+VltoKK1E6TYTOQVRdvKugik5LesrLTcK2s1xn6U/Ce58ApE2OOPTP9D1z2E&#10;MCBdH0mjwAYDVqUTss3hDVlP+jpOWukLWekMl69Enq1EY9bOF7BuSQgu8vUdJ6qiOqqEgRV+HCyB&#10;2H9wrCM3O4XZ1SUb0Sp047qHziVko1O8lGu50g5/3R3iGfsYKmoBqWTRSbJmAkQBXYnF3oB1bX7J&#10;2L3ZbWA+5/vjXdGN+54bwIiAQ6TzA7GM/Re2GdiV4BoVIWsAROE6VMQSJ2Sbg2tKejtMkk/sC9uO&#10;blHYdnwLfuqe/JS9y4Rm6A4PV2GoBVKFQTYbDVhjnKDfCaYRC7yrS5cd7N2bgBNGNZVFQVPWPsgA&#10;XmLTQOwob6C0tZxXw7f+SaCAVt3HQatBTdyhyCn5XJWotsuMByp2cgeiJ/O+7mDZSegm7eaEbBSs&#10;vPmBsjPoG2gaih5ZtQ5D7SHrLQStxYl3wT0cnaA0eIqjl/g6Pw0TGV2/ri/gncWHOEEZ4CrN3H3b&#10;Gypr4wmWHe8KT8nch4EWR1XepewjmQU8z4Xz5Lf2C/MK2sS8fB++oNXKXbSpxoNlJfM+7taVe4r/&#10;pbjs6GR52gzAYhhRJQwpS+Ahn7zFsbNluzz7npsEG0eWLeTt2U2Zns1YwXy7R7owyO4+ESeo1igs&#10;GnsguiAz0crN9IXKZ+Kln+QEcd3FbjCLZ6JfPBN/D+EL9YbK30BruI6LeqK1+Q8XIXFOd+WdU3qA&#10;J1QxAnG41t9S7jFAU9oXHjsbLcH9nnaPV2375oDOTrRUMwtKKnmPN7iCE9c0hBk+C/+vRmu2Ac/3&#10;Ba47suCch3d2oqWBqxz5wpXPe0sqPsf9frPva/2GtH6FtE73FJcGnVOrgALk9pddCbP+PTz/Nzh/&#10;PU18xF+Ce8/BPcuypbcmMB/QT5buAn0JXuYn3o8TnEReAHkUjD+Kc2/1th97DfIwufdjAr5AaQek&#10;+y1vOD4P6ZLVrpEPMKkrPsHfz3kCo09wTuUybB3w7ubw3SGfZ3DRGicoDT5/9P6C9hOQz+ORz9Fn&#10;EhUTlkKlD8d8CEO6HpaTU8DNbjyh+EhveBw3xl2Nd8WVshYgba9z4RbntCqcMt6N8ybyeiQXlpGd&#10;s8IVUxBvvuRxyFqG50NaSzM2C0JYP3RrpTyiC/bf1O0HYfHel2IxvMoFa7zBigjK2zx2o1EXlnnC&#10;8VmeUKwPTs8UPnt1qWvxbt6D9bEQ6ZQ9Q/G7lKtS4Xgkv6Rsb+fs+otMYYjFpPVFBmQlW26Gp4A+&#10;BnFcMsOr+Rjwkq6VTUK4I3LQmsG1A6U/yvUbcQwZ+gYqmKz5l19ktRIzWV5cwhHqkP/TsRmKfeZp&#10;W1WoCbSIrcRJh3h42Ws8geiTstAo12bktXgvkvGDFKV0KyCvKHIOXuqKRPrlV/6ehPtynclJ7POv&#10;cxdVLbdGQHwekPMkbXhGPifJdQ2dY75g/IOMJeVqAvIV/eBKicfKI0u+x3/Csbg7GGsvQ5W1aM3w&#10;/H3YxbAdxnweZ51F/i35II7LJZ5AheQjV7jGe1rF8+hARGWdIBdKgazkFIgtYdpkTcyAvQampDkY&#10;+4jrQhZm8TEUBMoORh7I4rr2O0WakulBviI97mDkbud0G61G+lAuvuD1mGZ3IPIM/p9b2O15KTO8&#10;jl1enxTHoicQSTrCCU8oel9htxflHsxHT6A0aZkmhEF8akFrPvLqYyknci+kjfnD69NiC0Tuc6Il&#10;4QmUPejL+ixO3iIf0B38SFa9qs+oEgY6F8u5Ku/3HJbEsf/gZbxanciQ6VD/tBWOvTKyIfsryDW8&#10;/vKznCAuB95XPMOyuxC3KpvAVY7X4/hPUkADkQE8j8t/4Z7fMYPtvrOsaPwp7vks+JlsloLjHP3A&#10;y/yKG5zKDQB2S6jaEo8KjpeGlp7xn8N9oqhY30sa6LBDxUXBr3Ciyga3uO+XXPTUvqe1HHFK0Qrf&#10;g1/GXyfp7siVna1XEl2a/HbWqWiR1sm+jzgHhWg8zr0a17oKeVguaUU6Cs/7F9OL+1VtgLsxcPky&#10;WC6/ST7xmVgBmCclEImAtRx5/x93IHan2x/L2NyFKAhUHAwxkUouzxyMfcO1G/FcQ8E35B3xebgQ&#10;ayDyiBPN5Q7GR0lFxX2Q/sXVWz3urG2HSzlZm7w/hArP/a5doaQVfk6OE+zT+8umSVr4bmwrbCpa&#10;8WH4fVdWvKavBPHcqb4JdDnwHmdTlEUgeQ6uj/f5AuINgYi9LXH5PpEmHHsztavpDVt3yz3xrAhb&#10;YXc7bCSFwSkvPA/POxuVeTjuORb3s1fjpuOX6eLGPA5oSXFrf2mERJCsORDC4Yj/AN7NJ5JOPCMF&#10;C0Le14lWP5EmDPISWBDZ0mQnlRiZkbZBi7eWwiDDbrAImhWV+dk/w707JjZKReWxV2zmqAjOY4bv&#10;1HpUc7lIUbwQ/W2YsazcdqGGqZcs1GnCYI+e/IrWLbmNGxd2RQWZw8JrF5bY6kQrImZ5yHoFlsQC&#10;dG2W5vtL05Yk9wRicWlBGA/mK3dq5nE+l11heRzmZ+rO1oDHH7sfFXw20jwGFbVHbVr6BDxFZb28&#10;JZXLEoU7UanECpKWClZZKL4efKqw7ei0CU/5/ujf8BzvIH0LYX0tThMQVFTk2yv2NZDXwSrLwI5X&#10;vp75R+uPVocThBZ8WhMU/mkSTyq/9WryeTYiDLAEOnFFailbIjixgU6Qy4V3i3x7iXE4ooVrvpsc&#10;XUkVBqdcIW7VHhKMK/tP8NryPpdwTw8ntNbCIO81FHvRxXVCHeD882A9/iKiwXwO4FmddEEIeuFZ&#10;ZiHdS5CeOa4UyzO/7di9ca2FbCgYj+XXCaqfSBeGxHBlgiyQ6XQUttyJLqi1MNgqm7EdHJR4d7wQ&#10;ZCqXYpdzXnGCqiAFMCKbwEj/O2gtYDwGpQoDw6HyGX4StLJdYHWsly3dUTAgNE5BQ0vODWpoObR5&#10;dFf7mAMeg8ksBdQugCsSK1C7g9HLaL3Y+VWxAab5q75A/Ca0wmfWxfFYHU2Kyk7CvUfj3Sy2KyuF&#10;mdYU35Pc0271g7FP8trE9neiEY1cRwxqxsrjamWLWBJc3DYYm5qYr4LKl9zohd1EtORv2qLBihp9&#10;zQmhOHIT4A0JYYLFVSUaGxEGpP0x5jXDcPwL53ASTYqtEyGe6+29MqxV+Wc5u2SlCgPiojX/QLqx&#10;KYCoDbLzA+WSlTFoJZeur5UwMB9Lxv4mC8xWA97tC/KcjB+wlnB0ww5hWRmUL41Dq0i+fYwwjQrb&#10;Rw+khStlGO8KjexIJ7B+ItXHIC11wHqZhRuV8BwU9kyGxreBaXqkE11QO2HAC0SrQW+/E5QEMr+1&#10;XbFR8PBCC2rYYQiCdL2PrQSvhULDNPJ4lTDgZVM0QtHkngwJ0HmFwvYD0yCtZcga4QQlQetBhgP9&#10;seuQ7v+B3ybF0haG5e7wGNkZqZnkW/lKKUA4R3wRLIwwRb3h+NewWJ7PL7a6Fba9b4s2XaVzzBOo&#10;aEeB8obLX8IzrGFXSfKA96U4cM8LZ/etVNApCUvgXC7Tjvf6Ia01W1hoglcTBgD5eTVFQZ4Vzwbh&#10;leXgUVGGSmHne0SeyNBfAjULQyNUytckX2hiB625SE9X5Ev3KkYG4JxV3CoQ6drgDlR0kZgpwmC3&#10;vplbCMJaulb2A6mjMIjo4B7VBYdAft1ZZY1Yv+aF0oRXkF8SO41WKfJ1JAT1c7Em+RyStw1MGFjI&#10;oXqlTlCtsTnCkF2hYyG0HHIOXygK0FVOUBrQcl2QuIctYmWyrVxSGGj14Hhaf9WBLAWPwslweXEB&#10;60EnyJUHcxx993Go0D+LMHFXZXFG0dy21tnXThcGwutHQS8Zu1i2k3cKkpD3YOXFcW9JxScJAas1&#10;2De3R2oy/BIUZXeofDBEQsxdSVcgtjxhPRH57cq4m/fLqDy/iaPXeR7xvcioQEIYov90ogjEcuOU&#10;axFP7ukZ/wdHHiDIso2dVNKULpygJmHoM6opzOmP7O6f00VlOlLpOBLFgunynEFZvFXiVheGUIpP&#10;yAEq41XJclUnYUBeOHtmVgfe67l8HilPeP8csXKCuP1ed4jm22gsNhR0eQbPYTsuJS0haxUbkQYq&#10;DJblBNUatReGSsN5605QEqjg7WzzOCEMVj8nKA0oyJclr4VCCLVux+MZFkMgkmWb+Mrd0NrNZ7i8&#10;uKD1AI+7A4/9CZbQR+KUZCsSiq9G2L/doeiduL4fYvSQFG4pZKiATlciAbYmntDYmxD2P+TjMqZL&#10;Kh3zQiogui2wVGozhOX2W/18HZ9EhS5/B5XqE3r0naAMeALRCSI+TFfA+pUb9crxYPx4CMLSRKsI&#10;AVmGd/qsJxwbSEsQ140zfbYwWC/IxVKA530sIXQ4dxrzmN0vydtwxXrmtXOqjZqEAS0x8nuW5B3e&#10;F66zGO/1JbT+/0wQ577I85H+l7zhsdOR9kskbpowiHMxY26Nl3mVKAt1EgYIeTA6M9tcCLy3KxJC&#10;j/irmhVbh/C4OxBBd7RyveQfw0Px7+inQR5f7SuJn4FzYSHx/TdEYajDPAbvFgoDWryjkJGctpoo&#10;sBlj4QSsGdm6jOehdf/F287u0qQKA58hm+MHFekEu5W1uysomLJFHM1ZEQW0Dt5wxUpcq5tEcID8&#10;uC1ZAWkupsy5EJzQh95wezwffXEvug8eFAoUkm/tyoR8QaVJiNjGAAG5WVpSFjy09G5/2e1OUAZQ&#10;IMttsx/pRuFNjNIgvWWJSoEK/R03bJEIDpBPD8jQKvvZQavSOZyETNIKV64RP07I+hH59Bbfnfgd&#10;2MKmeP8FG/MxBKNTmHdyPBB93zm8aWwDYXDe969NUS6coCSQ1kjynQetZfTN0I/A52d67LyJv1XN&#10;t4O8td62hQF5FYoOcw7XT1QXBhTOuHhhN0ZuK5Y6PLSFwsBr4b6yy7G8sFB8efWWSWa7hSvQj2PF&#10;liFL9I9tta8SBhRg9meh5OweSEQHNIHlew4nHXnONm8UEeky8GUHovPk5BSgcD+XKgwF59gebDcE&#10;w1cyLu4NVXyIPniaSU6w+2DnB8QBafL441knDaWClRsF8TfGY78bQraEVkv6UKdp5CkuDyIvxCkp&#10;6Ua/n1N/GQpheN22CETkn5coCUiFi82ROQ6oHLjXRCckBagAEAOnRZTn5i/zgBaNc1IVNiIMHnQN&#10;7ArKPKhcWb0b6Q5aV3pLxk3Hc47C+7wvOfa/LYTB6U5JeU8BR3noR5HulDyPNYP+G3vaf+wbigLj&#10;e4oidrfHAe+B94F6hPLJxs3fYEYl7EqNivITMutd9NPfq4me9mNnewLxpPPOu6XCAHDrdNupZlck&#10;xGM6buawGX5vxf+LedzXHi+bFS0YLXaipgmDvHBcB+d/hEp1Kb8jQCV9FBaGXcBpcQSisxNeZbz4&#10;u2RCkYSXr8N1B4oZzC3hAta9Cd+HXchiy/GsUnjxd7Tw3H9K4bErfnRkXlH0QPatfcHIYbh33K4Q&#10;nKRUbmTKbC1AH49YMHweyc+K9bjWK55A5AZhMPZPpHO9hPFZO0+lYN3hRKcwPC/PKHlR/qvXX9qD&#10;z8MhW08wMl7y2KkUqHxpzscEOOVarkFhkHTYcxtS/StJbEQY7F2vYyv4/u1WtvxT7v4tsw39peei&#10;AfiRlUyGwAOxn5KfkW8jYZCyRgH1Ryz6Djz+yEV4ztlOl1IsS5St/ozXkpOuQtbH9vuWMvFNflFp&#10;K+at7A0KC0LCJG+R5lA03RdT3yDCEIz9mihoonh8IRuhPfMt9pJzCUcYWHk4wQMtfoYw0HtsV5Ka&#10;hIFAy1sqL43n41wpnMhsKcS8NjO+/QSTX1x2oxNFkCYMslV+9FcpGE5LLy0+wuyXOu43VP7kWhKI&#10;24pDZnwuic/0B6Ofo0AtlEpHYQjazjMc+00qP8B5C7jnjEQBZNpQcH6GOfk1LQsZv2eBRTgq9ohs&#10;3u9s4JAp8uwdESu7AEq6eR0hn8HJSwoIKtSrrrZV34Hwq1c7vxCXwoR8QWH/DGlfSmdZorKzIuPY&#10;V4l5JKmQ7wZC8W+k4vFc3BfWwignOB0UhkDsPU7IEkGuZqXg/wGSHhEHuxzgvj/az4DryzsdtypV&#10;6B1h+ECemw7cLA5xWxiccsVrpwpDKHqPnX9sYKyV6cLAbyXwzpCvaHSW4T5ruEu65BeuZ/tEIAqS&#10;tzKHodCJimeJ3MsyIeVErh39Fen+DO98rX2c+W03PigDT6dbevUM9HJL4ZPtyvlyN035lj0YT7Y2&#10;tZoSjeMMd4ezz9gTSCGzBqBl4Q7TiON4rEH+D/P5C6h6xtz4pDCwIoTjG3hPvNTxbA34kiQ+0xUq&#10;n+8OjLGHxFLgLo70hRWynDPWJJ3cOh+FB4XqzXy/1ROt9PeyFT8Iy+D/nGj2VOJgfApM4XX286Hi&#10;8jypwKgk4colbn90aEa/fFPwj9wdXZRSFLQVvE51yuhCqGKJJ1z5uK/6XAXkISyLERC7Dfbz4Pll&#10;RALPH4xNRv71tCs7BBhhiS5VdSD/Hk+OzLDS+KN/c4LSwfttZEo0gRb5auTvt0y3pIf5w1++01D8&#10;y4zvJWRKdOyLwi64ZtfnKGxp82YIvJv+yXLVGRU9peuZPiUawpg2JdoaWdjtBckTXPc1iFp3X6hi&#10;YaLsSlmhaIbjz2RYSK1HNYcQTJJ6IO8bcZi3yB9OwMvzR2+XmZFSdmJrmgUqanQeb/fYDersDcTP&#10;9JZkmbNQEztNPIeONucS9jUYv2QsGD8ndbdlfkWXOM7fFkXxpALXBLZYnIrKfide3lgUtvs5i052&#10;j86CNGGA4nuCpWh9TCNewx2MPQGhsDzBiktSp1FXBx2ZnlD5/+G5KvjBD1rIjokdmWnleEsm4rmf&#10;PgdCmvHBknyFGSzviz7zKElvwHrQEyzvyS6Fc0qd4A2MOYrXQZoekXRJ2qwRqEznbura+e3GnMph&#10;TVSScTDnh+UVx852glA54mfIOwmPa82p6M7hNPCzZfu9jT0nv3h0xhBzFSSfT7bPRblw5j5UB+eR&#10;5AfLz8O7fAisxDPc6wuUdvaeneWbAohNARoQuSbKGq1aJyQJjsLY97TLVXKWLCCTjTo9Jcc5EsNu&#10;gBNkTxmXsKq0UuBRfq6gAOHdj8DxohotPByndYP3cr8n7H1vcFTZlV8/2EajSYRGOzRjZREY14gd&#10;CKi2lG5FIVjDMgwuw5jMQiPXmt3IhUjhGnkLQTOIXY23hVS7M4O3zCIq2cS1tYXYL8x8mEJT+VOx&#10;q+zWOllwvgBxJa6UU3YTpczUVmUE5WQsl10o53fPO+/e99Td6G93033UPN5795577rm/e8655713&#10;330bfuNB4180/+9f/sXN3x77Bz/4D/8pOXH/qz/a8/ArP/1g+tIfvP13f5M/cDEzSvO1PvjMK5/6&#10;8u93//azf/KZL05NDrUe+8o/+838hX9HU7nif7L1j/+0+3b3h3cffX56/ec6N/0Z0fzw9V//H1de&#10;+fNzs7cbPpfq3p5YmaUZAi7XPxj8j4+3/ODfvPvfvvHj//5zWoIi9vlXD+//YN+XR+nwmb3eM7J+&#10;h6x7IetsgBR/v7E3FqN/sSRtWANjDW30913eeB2PtSYpNkK7kdy//dnnsce29w9+/vmtdPAMbSdo&#10;w7oh4CFpm+n4U7TJ3zrKfJa2BCWAFrK4x1ibZANt4Jc+/PrroP8dOv6onf7z/2QdFTmXvfB+nRJ+&#10;i7YR2r7il/vT2McxyX+J0uXYM9JSQpE/WqalSI4mKwKKwIIR6F4A5Z4F0CyET2maHe+/9Ok117qv&#10;7fj0jljsW2uux0Y+/eya0dHR7rWXgvqzv+oebHj42YfZwWzMm2v4uZcb7JuauvX2Ww0/DmjmHnfP&#10;Ns++PDv3i7mR5rnLc2P5C3PT33twea75cUDzZrp7cMtbn33rzKOpXMMPb21Zmx88c3/qVsMPN2PB&#10;JP67EOt+2EN/D3/2vXzz2ExzQ/5C/q/Hpi+//Vc9QhIbjHUP7tm8Z9PgYDy3xbvV0PDwTM4jeRr+&#10;0vKZjXXPdq/v3vx49ru59WvvzDTP/oLkmb48dvk7IT7dm7s3bTmTjcUapuYaBs/MPZq61bC24VcB&#10;zR/dMHx6/t7PqB0vj3x3ffcf/t00ybN21LYL+GzatGdT7MxdwmekYdOeM7n7kGfEyjP3q+7Z71C7&#10;Zn/5vZG1c5cv9+y5cH96+nuXL39jc1AX4ZPd8tbLb7356Ie5hv/b0Ldp0+CbUz+/9fZPmt8KaAif&#10;ucuz/3T25TzhfG3t4+6eC9mxubHLj5utzIOxT30xfrfl7pbc12LNnver39v0epv3k/jbvxd/GPCZ&#10;jcVGaUwYeXbkmdj6tbkblPFM7FKs+ZnYtYBm0CyExacNDSN08BxOaAEu+5d9bPWreW6EMi7QtmXG&#10;UsRihE9w2mBGkEHQPAgS6YD0Jzhda6AFn2c/CBL1oPoQeOedkZfeeeedZ/A3MvJS7EYBEb/4O3vf&#10;/NwXN2x4bsOWM3u//DVvsADN3Gx+bmbur3q692R/kZ+eG7OmZYmzvyBT+AnM7M1Huelbt35ss4Kj&#10;2Xemp2f+y2bi85D4jN35RpBjDwa96amp3KZN3ZsGz+TyDbdsjj16GJu+OJ3vIT5/9Ciff/kb79us&#10;4Ah8cg8hT9+j3H3yeEGOPQCf/CzkaSZ5Hl829mGzzZHhs4fdx/3puw0h6/JpiQ+Js7mnZ89vPbo/&#10;Pdq8PsIDp4Pe/Vv/ue/3N332ra89+n/3b739zwvQzMbuE85z33l59uX7c9Nzbz8uQDPo5b92ay77&#10;l//k4ZapW1NZ72EBmoexa9v/1/WekZeuPTtyfWSH4zIs8SCFvrmYdYA2xx7NrvnIy8c2f8dPWfOR&#10;zQqOBhtmic+W/+knrLVuLiCJPVx7g/gEI83aQnrI1HFbSI8UgZVDgNxgsb8Rv5aGoeJ/IkgDXWIV&#10;+wv4FCOgdKFpXgBNqbpWSh7hUy3yKD4Uvy1AN6qlv1R/SveX4qP4FDNn8XWl7F31R/VH9Wc+AmIX&#10;pWxH7au07Sg+is98y+IUta/SuqH4KD7FbGcxflXHr8Ioqn2pfRXWDHsPrZTtqP4sTH/Wfrv4n/gx&#10;wVL3ioAiIAhgntfDT/uzz+h4IfO8XiK6C9j8cn8beyeY24U8O8/rOTor/DeX1Z8ioAgoAoqAIqAI&#10;KAKKgCKgCCgCioAioAgoAoqAIqAIKAKKgCKgCCgCioAioAgoAoqAIqAIKAKKgCKgCCgCioAioAgo&#10;AoqAIqAIKAKKgCKgCKwUAscaj8XPN64UN+XzNCOQjEMbkvGnuQ0q+8ogAE04pn5B32IiBNgvrIxe&#10;KZfVRQA2W2xDzZInUhSz8TSNAsjD3v0da0wHfiHKC3RJv34p1xvxIVKmWL3huiADtI/kiPDBKIW0&#10;lC9fIX6LSYvS4tyNi1CfS4M8VyZpp8jrtgPHbjrKubyitCtzzh4cXjy8DVHt/EPkdyzoXxy7LbZU&#10;x+K9AQ9JxR49k4yjpwvlU64pd76xN44Wp+O9If4kFZ33+rxdvvOPpQ1cDzhbmiRFLEg/T5uph/bS&#10;G0KFvCjiUXnQw+CDDe1KBjhBE6gNTp3gJ1il40N0jNL8G/JpITPzkhzeIx38IA9jZMuGKVfqLG1s&#10;KE01GpQa7Z7a4bcSaeFjQjNoE0uCVh9r7KUf9mGU4RdQD9OY/IA31UzpqJ/ai9Jmj34D37Qpg3yU&#10;B29BNtr+f+TwJwTpB57gx5TcBtSNekgSww/HlhPTMPo21dTbCO3BL83t8+XkXpQ8Kk+cbY/ZOlGS&#10;2y+0adPLZCFmD7nQVltWMEG7h3xMXVmtfCt5xNoA3MObtSkgZqVkNMMScBrbfpr60R0VxC/ABsEF&#10;9QFRQQUISCuhA+AFWfBjFGxdjK49d4+YD5dFPYYPbM/vxV6nnjRpoCsD80Ea1+/y5d63KUYGXz7w&#10;GaIykos8qQ9pLlZRPiwvXV/5uIBW/BT44tzytXmSthp7qtfoXXHebj4fWz1BKW5lOujBtG+Tggpr&#10;BnSE6xAe4CK+QGonXsbmDN8IIlwPUBJqu2eeaIubhvNk/E1KA1egL7mgd8+hp6wt6aBHmDYZwoc8&#10;SqQOtJ8pIZ/rt0ReyXfLcrtdXm49OCZpfL5JgydaINKv1h59KPpYuA5I5qKIc5eSWyEtRg6jIGX8&#10;/KAf2F6kTvaGlh+PKPZcjtJGc6J1cy61gNrQG2iblEHvohx+PGpIDo/5rszUL75fCNt22mgkl+N2&#10;WR7RI2iY1Ic84CZYQUYXx6g8RBnkR+uJnkfrXZlz9oqEf6h3w7zRQmkRH0dbjLEuWsamueWZCggx&#10;z6PUf2wv1GvEg9Mtguw7oK2gD4+pbo2wcZFR0gnBwMegF6gecw461IMyQkt2aM59PIIePe8lUTf9&#10;QIk60mbjkQ7ntl5QhXlCZosd2ik4S33PxUQCRJ5uPuQjOzWyGhmIl6VdnSNufSne3GKhcFvPacjv&#10;DVBFGqwRKNh8OeYUyg35ItgM4mr4CoNyUFKuPZif+BLmUvp/3OmM+hipB22ArUnPgBPkhU3Pk43S&#10;pReQB/kgKzb0nvFHfi8JD5HMxSpq2yhrddFIENTD8kB7uQ7UuZi2S/2L3TPKaC3rIFBBD1g+rm7z&#10;cRRF2Kulx5Hr+dmWbD5Hl+QjnTJs/9x7QBDUoGM+8K6Q0/IodcTxCnoQ5cOUprcpHfxcG0bPCH/3&#10;mH2B5IEflSSeoOWNEPHrQG+79UWxcvkiHpB2ioSUEsiANMGEtSiMl5RZ2T35IaPr7B+AEja2Ea6J&#10;06RWzpcz3oPe1fGwDTA/Nx88XG1zuaGXREvE8wvaLl2hY24DbBV2j55zaw2XMG10etHW4csreSXj&#10;hSg2Lm6wKORzvfBJbu+7eaBIO/FCWFJYadiPRvNX5pzRIzmoNvJIuPI2++iVkrQIdLQFtoB0ukZG&#10;im21ybfX6WzTqINl5vLoLbZ9lIW94sd80vGjlCd00lLOk7P5e7Y1bgvbGHkWv072RUnCm8uBl2gK&#10;6Z5pv2gg6kVPMSW0Fil8RtYZtAPScz0BT1AG+Sjl9v55tNPng1GV87ksWw/7HKSELY7lExm4xGr8&#10;z9qAHkXb7F5QYy8pyLCUkBzlxLZJVkbTlE8Fxyxvks5BS72PfKLFHRZBhe+2SL2gtT4Gx4FcZvwf&#10;CrQmigXToneSxkehLveHfNZcyEBSkAzSKvSoS+/2eNjHYfTztZjwEp5SD/cg88JIxThxLvORGpkP&#10;ZEC93Adoe8ApwEG0WLAWitXYAxWry4Vq4AiGc2Ax8BnsC1zbpxiK+JDu096mo5Sco+XIx962Gogi&#10;3fokNw/0lGfyhU8hGVGr9JrV4jAl2in1EC/izPnQRnvHnXvmPNXK2oqRxtLCMkgmh4+tA5iwpgwR&#10;Rmgn6Gw+ok2pE/JCc9JUAnfUcOb2NmSitKAe109bjit9RNpLtZbmCqmFAq0BShynSyrOGUXoubRY&#10;cuXctB75ATem4HQgQ1skz6T56cJH+No9+5NofpSXW4/QomVIx15+SeoFyQcPOZZ8wwcYRHBD7ws/&#10;tnUpQdj49UgKeppx5PqR7/7AR9oercelW7ljltiOU0/ivMW5Ho72KMqyLRXnEm2xUB7zuGyxVj+R&#10;r7Eh4cZ72FvUnlK+JvdSfcv5FWvHeZ9vyvRk8Rpg9/AhQpGMaJWko55idQnNyu2j+luIc/mkKVT7&#10;wtKMdw6wJVsjC4WdLqx0aarVaP95+IUVka607IvJRbwA1LDHBu8oe+ZD42Vo3FsM93LRUgt8uXmk&#10;4XbYCHXpcph4gXgvnQPHGDQWBzhjVEDEkqwyXSCpTJSC8cvdbNSDCGZl7Gs5eD6pLOJtyMlawG1Z&#10;Xg9yjRRNhSLLJ8lRKB88RC7sQYNIsrr8glyxsG8g6zK6iz18A7eLW1GojdWVxvcbWSPkmmL5EgIL&#10;/JbH6Tz1P3ig97EHpk+K2JdXo5ZWBBQBRUARUAQUAUVAEVAEFAFFQBFQBBQBRUARUAQUAUVAEVAE&#10;ahcBmWcgz+NlL+mydxFAmtzvl/yz/jyApP8cQPb/2E8XeuGT8unkPJovfJ+UH6WL8kV50ETphK88&#10;b3hzmfMjhN/TvUcvABEzJ8fsqadpj58g5bYQT8PwlEbKSS/iiS7zsfxcPu6THaRLOfAWOqlHeNtz&#10;PM/0+VMtUraYfFLO8Dby8pwk0Ls/8MGz3mi6S1M/xzyPz87To6fIZr6ioM3zAC0e8pR5yMwvxDNG&#10;nmdonpPzE2hK4TPMo+BeBt1Q8H4FnvmhHqmDz20dMg+RU9JEi83ISHMKTFkz2wzzDOhJcsAX9OAr&#10;Wkc6Y+rh+RyYfxCeH+HzDOQt5jusZLV+ZOzN2BzPKpGn4mh39EmyPCE3Xtd/f0CQN/OUxHZ9ftLb&#10;4CN04Mt8BFk8ZcbMETkP2yr4gk/S+CzYN9t4IflABd7MCRrIvsTQ+vOmpB74MdN2ny/mhVgJ6vEo&#10;beYXQQt8/Py9nPcS8tKjsGTYcKHzJCEL+5WeSBIfoeMesjbJPEJ8Ap6m10w93KOsjdaH83kynjLj&#10;O/sLkRVlw/KFZwlDemiHpSNt8Ps/rJ2MRf39H7VJFwHRFE4j5GCTjvUAweL2bjmBz3lfy5AaRp75&#10;WmruUakHGibHoIF2Su+zfG5J8OLedlNxzP7OlkVbClNGS9bLOWylGHrAAGOq2DfmIbk9yvZOuhT4&#10;FPYNrnaAB/e8Hdft+5OMMtu6RRzn0ABOgbZxD6KesLyoz9bPdVl5hSO0neMixBecymngF96kTH3u&#10;YR/Sm1EExCNzOtucS4v8cM+DBsiHOUXp5vsFWK0tY3o/0AV+ewcz5nk2qpWX5bPlwvECnTWmjCZx&#10;fdAwqYV5IarEPEZs0cjS5Vofx9Rv1HOC0Pw2o1ekZ6E1csyU6PlwWtTmLd3S4gWRiLWA33OCvKkm&#10;5JSOF3A9As3E/xwp0ppwwf0OaCwiS7QBG85pNKrr+wwGgYgdBz0Q0hQgRmOsQ4ueD/sFlITNWdvl&#10;PntyvOD6G+OrHD8h8hjuVKfoLvWf6UnJD59DXmzwD0Jh96YtTh3QeuFrqerpiBChX3EMzjt2D/Sg&#10;OYIse2hKiSAt6daHoEdsvAAezIuRZo2yPYw8Gy9gPE8HfUa8HXk5PnHrQTk5Bx9XUyUdtYKL227Q&#10;no+0o570gNsKFKK9KShwr1pNwXgriMK/Ak1BG/0FPtgjHW+dBWl+ucJXcODJfLi871f8/ifPY8Z5&#10;SFEoXoCMUi/ng5J/GBnkDPcPbLyAGITbgrLAwNUMKV9fe+pPg8LRIuOk6xcQmbHd4R7eeVOOUaRx&#10;mJDFPUrQcxmM5Rh/kU57ysc9Stie7zeoPGPN2gg6iuVMr4TtGfyQjlpBa+0XdUATTN2mPvS45ctv&#10;FVk/1Ov4MMjDfGlv5IZW1PcPSBVDQTTFRQi9QX1COmSidusXqEfQK3ajXvJtWdLE9rCXHjNc6Bx1&#10;gKvwLlgn6nV6DPKJX0I56utIPts851kfIbyD+hyekld/e+pZ+okfnd9+5ERzoQWsPfDspEs+kqAz&#10;eaZfbTlEAqgFdMkCqKNc2i+DnnZ7WySS9Gie4emUFVmkHPZStlSeS1+/x7DzQigtBBF4e7HLUvSg&#10;s569FKXmVQ4BeFn4hULxAnpZvHnhHjf2HvLKhVsCz83enX0Kjvm8MH15UtlfoA2FfVF5pKimWs5T&#10;r4iHduVKN16gaG4ofoG2ocY/LODb4dkXZu+4FuAIjq8tqkET6ErCtI3bdyEY6VwM6uuYewUj9vyf&#10;+ASMIIU9PGJxNzafz0NSUA8iOF47yvoJya/EXjQS7YvGIZWQp37qdCPE+mm1tlQRUAQUAUVAEVAE&#10;FAFFQBFQBBQBRUARUAQUAUVAEVAEFAFFQBFQBBQBRUARUAQUAUVAEVAEFAFFQBFQBBQBRUARUAQU&#10;AUVAEVAEgMA393V3/G5Xd6du1YtBd+ee4+XQ1n/Z8rz3vJekbYPuqxSH/xr71oEy6MLwv29NevLe&#10;su7d97qr53iDVxZdyJIu+Ktg8FtpeB8Q7yHpvnpweN77dpn8wvPqF0jzq9knPl9Gv6A+oHp8QCGf&#10;TH7hoMYL1W2v5fIlGi9Ut62W05dqvKA+QfyOxgt6LSO+R+MF9QviFzRe0HhBrik0XlC/IH5B4wWN&#10;FzReUH8g/kD2Gi9ovKDxgvoF8Qey13hhkfECff8n5VlfQt+KMetGi209zXu9v7A4/5CKN3VMtiY8&#10;rBxO9uSlPJzXxtwMjResjS/EphPeV3tGM807Et6xeMI713T7yFgm04Tv/CyOTzXS6/2FxfqFsy0T&#10;w/nspQPJ+GTb/lP57LsHUvTlERlzn+a9xguLixcQH6w7ns/ms6+eujiE/Uw7+YiamKOl8cJibTrh&#10;dXTmsznSAvzaT5G359jhqfcNGi8ca0x54WsBuk4oOv6n4hu9Xb4uQB/aTx1rhF8oNv6DV9qZ12nO&#10;zTdxqs+XaLyQjK/vONokY36KIsKZ9vGWwrZOvR5/Y9/UcI78Av/y2f2n7m5NGG0qFCvMtJ9tCfO+&#10;0grNK0Rb6TSNF7q8N/b9i4HJ1o0UAXbR9v6B/QPnmlKOLYvNp7x7WxEt4ieawMdf34fvEQmd3Xd5&#10;h3afPH2zDXzpvkT86/teGRhPkG+oyvhC44WEN9mWz14f2tW50buSWNeXz753MLh/4NqvN9l6q3f/&#10;qXj/tv4X+6dMxHAis64v3td+6sX+13aTBsy3d288cS07lT20O+GdbXrwpXz2QS/xrtL50BovULwQ&#10;39YP+37Q25/JZ+/TlQHseL7tZprONZH9m9ggTjqTz67vMDZOX/rJUE66oC9pMFcdD3pPnkaJj7d3&#10;0X2q4vFFoXrLRa/xQpKiwTd64PV5e2WgmN1inOdtozewL58dHeI4A2kFfILxKRu9nU6keYLuS1Xv&#10;PUqNF46RLjTvEE3IZxuOp7wn2W4qPtmaz9460mVihFK2vJEi0QmjZahhWz/HJPN9Trlsv1Q99R4v&#10;0PWk99pu3DXiaBD/P/jS2RZEksX8A6XTmL9/4DWKAkrQkA9J0PXnKI07lve6viuJJ/AuVe+q5tV3&#10;vJCKn23h8Zz9AvosT7+xIYoEStp8ytvVxVeHxWw8Fc+03D4Cbvjl/C2f/ZvhXZ3Mu5SNlvI1q1Wu&#10;nuOFVPxKa3v/xNDo0InM6BDb7sQwHWcuUtrOLv9ZZHFbJG0p5hdS8TN0TRLhnUU94D3QU6xcJdPr&#10;O1642jKeuNpytiVD+5MDsN9dnemmsy1IH2/FNcNSbTBJXuFK4moCvDNNrxreh3Yz77MtHxrelbD9&#10;Uu2p+3iBZqZgXN/ovXsgnz1xOtNk7iHiPmLJWGAh9gsemPmy0TvUlc9eHB5PgDfqI94lfMpCeK8G&#10;TX3HC/Y6P+E9bKc7DF+iu8xL9gXFbC5B9yvz2XV9he5lVpNvqOd4wbWtVPxo44nMrk7cZXLTV+SY&#10;fMD+gTd6qvX6QdpY3/GC9QG4i3Ro94dtuI+48rYK3vcM72K+oxrS6z1eEJvg/VEaH1bBL1Tp84dw&#10;25NxjRdc37AaPsHyrwbbL+Xz6iBeQNwexACYeZJ0zqO2Uf7zDWH56Jqm/DIwPrUeL6TiM9vHE8Hz&#10;BUK6eceV1vBco1K2suq23Lir82yLlS/lNXeMJyojX63HC3Rtv3ssc2crYniaX+Rd2nciM55Y/r2D&#10;lbLdFM2kodkuwUya9w5iJk1l5Kv1eCHlXW2ZoDkJh3rw7AEzVT7q3bgq1wpLiwtS3of0xHNqeGdX&#10;F90Rf5VmTb1/EPc4KuGraj1eOEb3+DCfKJ+N9/Wfxv7/bJf5hytl28vhQ/LFoaH57E+/xE8072yt&#10;lHy1Hi+kaQ5jU8d9//ljPtuf4bmMqx4HLHTuUiONYj38HBMasd/MpFmaj1muL6n1eCEV/yQ2s/3a&#10;MNDOEdbtp9KNq3JvcYn3ECDf+g5+Rgr5Go7jHU173bMcn7PYsjUdL9BMxoT3hd3XzUwVtr0cve80&#10;2YZIsjK2F64Xvf7VnrB82/pw3ROmK0/8UMvxQio+nuCZKuwV2DNQpEbzkhdrM6tBj/kT2/owMoTl&#10;mxjeaWa7rEadpXjWbrxAmtDyUW//6ZMD+wdOnob/zWWvD+8/tX+A0k6/trs8tpYuGjeQJiQaKJ51&#10;5RsbEvl2dSKqLK/vqul4oekoZqrTLxlvN7PeYW84P0pz2CszJrt2eS6Q7yjNnoR3aKKZdZWTr5bj&#10;BbIr2BY9gaSZ6TSbZMLMJsF5+W2ukI278l2imTT9p+kah97Sq5R8tRwvWBuk2SRtOcwmIaQr7w+s&#10;XCKLP5Omwu9U1W68EI4HUt7J0wM9wX3/FZ+7lC4aF4TlKEJHI8NYpqmjsvLVdLzgXPOn4ju7Jtsq&#10;9wxwvi8Qn8B7zHap9LpPtRwvzLPBKl33gOVEzLggH7JqPq0+4gXfBqsyVnD8Q4Xlq5d4YZ6PWN74&#10;vmq2WUk56yVeeNJ4rfk63zFZ5nt71VxfXcULznWF+gEnTvFx0XihsrF7JeODqI/SeGG+fdSrz6jJ&#10;+ws0b8HVeV5Zp7zP/Nz6F277YbnT9GRiaXyW5utqMl5ouruVnjvIewY0T+jO1qstwXnwrkTV2X/8&#10;ztY0vb8hcm30ztK7/+XzW7UYLyS87x950HuO3p7nNV0vHdjWf/QpWMs9QasFraNZTZinnaJ5mh9v&#10;34/VIMvmG2oxXgCK+ewrA3e3fhKjefDH89k39mFWm9hbte5T3pkErQ6XmdmOdRreoJXi4v3QhHLJ&#10;W4vxQip+rukErZg1Mfz+QcyDz2Unq/4dZ8QFiGt+SvP3c/RFgp/2Ym7LF7rgIxYebywtThD+NRkv&#10;0IzX9w4CS/6100p6FD+Uzb6WbscYJXK+1DlayeWKGSGWzm9xba7FeCEZf8HMYwKq2N47+AL53OXZ&#10;jNjO6u5pFeJWXl0Ycrf3d9F7f+WTu/biBayHtLNT1mXLkTZMDL9LX4Gx8Xm57Gyx9Wz0bra190Ni&#10;/k1lbxzG+lGL5bNU+lqLF/D+5AMz1uZ9RPPG57b336N308pnYzQqLWqch9861HPfyMqawHL3n37Y&#10;Xi65ayxeoLXc430Tw6O0huLFIWCKCBJnU8OvDMy0V+89hkzTjcNTJOv14YvDrAvX6Ozi8BRdV7zW&#10;VZ54p9bihfGWyTZam5HWVbzXNmrel1rfgdUbxxOTrVcSi7PVxdr2cugzLXe3TrbRr3WSxgn4hPcP&#10;ksx0fm/rzTZ6C78M8U6txQuyfmLKS5j3q/szeLuW11ks57X6YsdsvO0HmVPeJzGsQT81fJPe9PPT&#10;ynQNVGvxgrXNLvNdqHcPdoW+92Tzq9VHdNG3DvG+Na6Cyxvf1Fi84NxDSHjjiYmh9Z3li8MX6wuK&#10;05/IYEWO4vmLu2+wUD61Fi+kHVtKx98/eLaF7ctNr3bfkPC+vm+Gvj9TbjlrLV4I28DZlqdxvUas&#10;JpRpWR3bD+MTrqN24wXEA4gWqzUuKCFXwW/alaB3fOFy2lu78UJY50vZg+YxVrUcLyzHRtIrZGtP&#10;E5/ajhfUNyzG59V2vFDe6/OnyQcU8pkaL6jvEN+h8YL6DvERtR8vYD6Da/v0BDh07uZV4niePBWT&#10;r/bjhcm2tPO+BO5MV9O9yHQjzcV07oMkvKuJTEtlfFWtxwtdtMLuur6zTbiji2eB63e8eGqyNVX2&#10;e/0yJkf3Kfr+3e3D/GVjI19HvG+8AvccIVetxwtYhz2XHcvMtL9A2vB1Wi1tXV+ijHOLn3RtkTLf&#10;v9vWP9kq8q3Ot/CeJAfyaz1eQKywjeaGTNE7ErwG7E6aZ16JuKBwnfj+HdZ2xHdyWb71OyolX+3H&#10;C100zxxzH3n+4MWhqy3VNSd6Y2j+/mgmUzH5aj1eSDd+Eru79RppAs9+bD9VuXXYo7ECn2Mde2gq&#10;y/eA1ngMX/cU9ieFeS2PtsbjBVrx9d7WF0/h+xGM9RTNIzxKXw1YyPiZXP1nnCQf5jda+a4PfZW+&#10;gFOZuVi1HC/Avvg9JNYE1gbMH7tJ79Qtz4ZWwi5JPhq/JobzvqaKfA3Hz7ZUQr4ajhfoS/Mf9ebo&#10;W1MTFDmKF75Gx3laL35nF1/Dl8H2i70ngS8a9HEUA23gjc+vDzV1HCNNLu99hlqOFzItd2ie+c3W&#10;ydabrfytqUv7xhN03naz7V5b5b9RO56Yab+79c5WbGMZaMMb+ybbcI508ltlvj9a2/EC3kfETPMX&#10;PMwznxj+kOaZI6W87ykW9z1dJBu2jd7tI7iuvEprL3Baud6VSju+p5bjBTumJ7yZdnxrinqlzLZm&#10;ZSgVn9D90A6+C1ZuX+DKV8PxgjtOkwaMZS4dKP/c4uI+wZ2/iNmuU9nXdldWvlqOF1ydT8XfPTDT&#10;Xv53DlwZSh2n4jcO363wOva1HS9Y20vSWi1HaR12d3xcmM2WK5a/2lJp+eojXuCxujpjBRtHVFq+&#10;OokX6IlscZ/As0ls/krG8Ph2lPtdCNTlnpeSq9w+rF7ihWJjNUaAu+2Y2yC+I0FrOPBsl2JlFpM+&#10;2XaUvifm2z7NnxinN/+lrsXwKQdtvcQLxW2MosqDDceP+rNdUnRXuL1/pZ4V0jPSrvZTV1pxfYCZ&#10;Ks0drwzcq9o15eopXihsWwnvLt17ODlwZ+tG72gj7vl8/zBdb6zMfQhvvOVaFneUMScB3x1s70+Y&#10;lYIKy2Jjh0rka7yA8RuzSaZoVcVXaZ/PzrSv3HV+yuMZKu8d5GcPh+geQnEfVa5rlsL11Hu8APvb&#10;SHMO7ZOhVwbSK/hN241eU6flzV9LrYTNL6ROjReO0WyX5h32OeFHvfTMolSsT6OHveYgG4+eh65Z&#10;aH5CqzyVxtNys2JQuHyIvpI+o97jBZ57zCsF58w8gonhS7QaZBD7U0+FbYrmFtg16InuaFOxtRLA&#10;+y7NpIFfwA/7j3rPNiF2CPOsjvP6jhdo5mnT9w8jRuCe4h7LZ189dbOt8LieojVT3juAXsaYu5H6&#10;uqGPrxJDvgK2Tv5ioGeKZqpY/jgay3y8HVeV8+grfk+0nuOFVPxKYl0f1oW9ODzhr6o4kb04hGN8&#10;URg9FrXfLu8OXXWsOz6e+CSW8nZ2TtGVQSEfkoofabp9JEcRqeWNFZ7Be2L40G5oSpR3pc/rO17I&#10;tEy2XqX3qK62XEmMZWC1uzrPNdE5rQeJr3jMt11EEhhRRjMdnbeNR9nVBR8RHefx/OOKz/tsy6s0&#10;TuTpOkV4f9hajfceNV7A+5aYTXKDevbEaay/TP4AWxG7TXi4TyC/0aHi9xGZT4p47+zKZ69l79Fz&#10;SFl/stI+oFD99R0v2Otsnk2ykHeWXjCjRI60Adu6vievQZ+iuc657MnT5AtIw+b7kKhPqdR5PccL&#10;rm1gNsnE8K5O3GVy06PH+AbUuuOIMfl3fWhnJ2bNRelC5+R39g/cOFit1w8ia33HC9ZGyV5ptgt/&#10;f6a47XbRXLS/plWm4RPww1E++6CXnl+Y6wrLL2zbXXRF0byjUFwRpitWvjzp9R4viE1gn6HZJKWe&#10;Q5xrunFQ9EC0gTWi//QMrezv8pp/TDNVisYgpX3RfF6rQ6/xgrW5J7xnSe8z7Opq6ljfsX5HR2e/&#10;ueq4fWRmO5137Or6eDvHHsV9iq2nmnyBK6/GCwu3MVxvyFruuJ6cyF6hOex+WpXb/EJ8i8YL9lrC&#10;tZHStktxww48f8Z3JJdSvjp9hMYLC/cLjm15GbrquHSgeudVO7KWvC5y6TReWJqNpuLfp1gBd6SW&#10;Vr4ay2m8sCS/QDPWriQyKzjPwbXPSh1rvLDE8Z4ihWq07dJxTmkfpvHC0vxCpWx3NevVeKG0rdSa&#10;7Zdqj8YL6hfE12i8sMR4oYbuK4iv0HhB/YL4BY0XNF6Qaw+NF9QviF/QeEHjBY0X1B+IP5C9xgsa&#10;L2i8oH5B/IHsNV7QeEHjBfUL4g9kr/GCxgvljhf+VeJnsQ3e855u1YvBD2Lf3DeXXf3fL498+8C3&#10;Dvzo4LcO0qb7qsThmwf++NTqa4LWoAgoAoqAIqAIKAKKgCKgCCgCioAioAgoAoqAIqAIKAKKgCKg&#10;CCgCioAioAgoAoqAIqAIKAKKgCKgCCgCioAioAgoAoqAIqAIKAKKgCKgCCgCioAioAgoAopAtSNw&#10;IBaLbaDtGdrSh19/vcGLxT5Dx3+ftjn6Q/6/pu3PaHv1Cwf+4Yt7OY9OYzvo+EXafwonsZGXzS5y&#10;vBCabXtjseeo3K+ZsiTL3jW/Bp6QYc1zuR8heS2RJPeuMWk4f422kzjw/+IkdyNt8reOjp+lbXvs&#10;fUmifWEZHYLQYRSHTZT7HG3AYc1ei8N6SttAG/6eow3H/x8AAP//AwBQSwMEFAAGAAgAAAAhAEq9&#10;P2S1XwAAAG0BABQAAABkcnMvbWVkaWEvaW1hZ2UyLmVtZux49VccXbPuDC7Bg3twC+4JDAQbLDC4&#10;OwR3DxYgCcEHBncGCB48OMESHAaHBIJbwgR35pLznfec79xf7vkD7l7r6Xp2V3VV7d1VvdZuIAAA&#10;cHnAPwP+QBAPuEChUH8RiQ8ADBACAEyKGkoAABAAcAUCyB70D+x/jHBsAEACAwAwfFD0/g8NANAj&#10;iwmYPEMDPDgA8D6A6QEP7niAICCA7oETPwCNuGf5r8+A/8RfW3UFAAD0gL+2AiC0/7B7CPEwwmWf&#10;gDAAj/6DAwDcIACA9YFT/cc8XPY/bz+I/+ZCIADwn1j/rWd7AQDovPjfPM8G+lee/4oPADCC0P8r&#10;PgMI978467/lxQzC/q/7/x6jJxtX8p8c/p3jgACYp/IAwO4D/tmPf+z+kX/3KEZLU5kAjwbvgRKA&#10;VRQgD7LkAdM4WA/Xn1rTfwXQG6IsD6gZp9t7mGA4yGnIAQB1ifi3VpgPc1wPFSNvAIDU5y+AK/aM&#10;AQCAvDlYQU43wPx3LnZO6sDV18SwoKKI5Ysf0hUKkR43Xe1MdFSi0RnWcWzsSjaxMZ1sgyukBK9+&#10;8ekTf2539U/VAdbxkPQndNooE2PWMSOWURe5F2am5+fhG4SGvnkTDjLtN4fSwhOjt9uBeZmB9qWj&#10;iMHitqez6Qm/rov1FmuWaysOEN0DzLN2PRXaP0IbK2q8UcrObWfLWzH7++5RYJP6RitbOcfyzW9v&#10;EJChZMySEigLvqoamzJFappqAi8nH4zOSMuYW7K+oFHX638a+iI+1e+7x+219fm/9a24P8TAlDEh&#10;fe9tZIdEsrUT3Z7D6yMsDKC/36TGpjy4bYLYGC3OC8HuNppysW6tFOZDsee4ZvyqZQrYIiSGau4I&#10;Vf3oPh283yV8DgjMeK39EK9RX76NTVqP0WK59ZpE9NgZHL1EgbUOb98NTt/HFc29QVpMO5fx9W3G&#10;Qv+6J903iA/Wdi3bj7aZmYz/4WcoapzPh9vf6lhJrz/rUxNaXOp8djR0GCIVNUTJ9rBCZzYXsOgh&#10;E3hYkks0wJggb8ZBDc2z3gwbMOyg7FMuE7QgNvv7H98QBk4HdAGaDiriOYr3Kbigq7iHiPp/V/W/&#10;3qz/b/h/1dKpIpad6859opFWKK7jSXg9SnSjZclxdszk92enxp5ZxOSC6zu9Fp9VXPDVG0BXNuZW&#10;epwYNqeO2XX+7KTvTQv5jutA/gqi4LY0Ufd26end13nfg4tpPXTs0OfqS4j0iAfb6R/X5xN+K/ef&#10;dHfu37FLX0jDS+ScbibV538T1e4h3C+y3EKkibh5broFHNUssJboCjralBPdZyWkXY02TpfqBfdd&#10;pxAeub2zyb+7iZDxdnYW+ClNp3aFY0BVtbQ51f93f/z7K//bIDWgQPDDitXcfzX3VWS3/37V4WFM&#10;+l7YrZLeYNavPM98ugSF+68CNamf8VL1Y7z8bVu2v8HGxQj2O0QZV5yEz2MgKDAfOuBRQHWp2ll1&#10;30NzaP2rB/iMnCTXrCLLNFzTf9/M+NBNhr140bYcft9E33LyuCje7saYA1ctjddo6WNjRVXVj7+N&#10;K5IWuPqI0ai+8Qj3JwE37aVvePqvlbvlR59xiofv3JqSFxL36ZCU5e+7R94THq34G5zfM6AEdTyU&#10;ExlW0T59cKcP5muij/+40Ca0dSnt8CTmBaIGVZt6YJbv1TFFjXnXxfY76GIPhX36q7Bx40e1wFvU&#10;KS/M625k2u12s001bOKasO7QCprG25SzL3XzA2CNOCOaaLuPRluRuAsV+n2JtDcNmx2bWqkc5P4O&#10;9yiWtxGxQlsN1KSqXg0KS17vLL+8EJG4h12HuiDAt8dYLRU6GTA2tTGy4j/qW2LkUBd08nGSgsN0&#10;1lvdAtOnMS2QVQPgtypaCz1GrC7Kt6Io/HXiFpl9fkoJypLcy0i0nfLyDwHuM68zOtnUNLjIj5on&#10;FDpReEk6mB+NINMjSX42j5WUZLGNCW0PyALSAwjw4DbwMlCNjz3O7oZdLMPCJ72iZ7ZfoCXhELOW&#10;39CqP4SkOO5Q2xsmrYFOggw8uTkKYHjRNmweDzyuvP+kLqxUBIS3WHeqx6400EQyoabcKdxQcxE3&#10;Uwl8xN1ClbEkxCQ35AyXV/JzMmMN3fujUsRTfJv0XK1EXUTXanJjTsy8nabMAAU/IEhuDFLeD1SM&#10;1D29BpCCSALEP9Ge9O2gKGOzGb16FEocvl+qCTHe55X/MiM5diif2W3b7eET2tLzxKIn0EaJc4mf&#10;mywGtx87dhkEdf8MO9d7pz2XvRCcy514pXojBC6/qDtTwmxekULvQe/oyG8Q92ZB5oxJcDfKzmNn&#10;YPzSi94KQsXoNjqlJ2molYBYupCKiK0j+hRt91Vd1tA0pe4+SIJ/Q7h3e9dq8s3MtzPNxbCNKwvQ&#10;88rxPV/L+u+oOsCSoLpT9Yzhtmtho6aBFNJ6mblaZJcTjwoNgO5RSP+tnZHz0Nnxa7DS62e8DBwH&#10;F7adNxl5zzm6ViCGAI+YFpnmvfigxAnj+XYX+HSl97eKkjFFiNFqO/M+SsDskD7T51nEeHa1ktmT&#10;pjZ1wKRlQetPvukdUqCNpoRjiGppPXdXjWPa4PH+uaO4X+FxwEuEo52lshhmQvKHNe/y+ZeBslv9&#10;DElR9EUTOnax93rIX+Y7g6HGIyIQRRf+kmBD7vX8av+vH+n4uQ6fRcMGEBNEKhaslb0b1ByhWt+c&#10;yHoJx5WCXq/6/OSrzBG85p0lrr8dYIFn9/jCexeq4ImsC0U5UWvCuq6KL+6DjTi6DOOlzdYoItb5&#10;+5oXS42+mtGI6axI5yVcooY/r5CFo8Gya92uZFRBNNU70De1nKbMfxi1dk7pkiDYNNoktRjfeSWt&#10;CT9hgB1UmpHTzAf6vpAlwTR6YRLUk5KLJyc5AGHZxNseb9b9V+JfbG9Ex3yrSLRr39U9N+Lyuq0k&#10;r/lXckVthDFRNEFJrH3TIt/iwz34COZNf94lu1nOY8YfyKZBjV/qn1/LZehpt6216+VCE8I+SfVr&#10;fDgBnjO9Jo479blthcxvvNGcbnegqlbUNUleULJ7prr9bQbr6LNYDDjPpjhEH3d0420LstM3o58m&#10;SjcNo8vsWSf/ioz2EiPMCcfo3nqSFQyDk9VCPqtCj57T4DOJYCvl7ST6zJ/lZRak4SbFDWIR1f4y&#10;avT07ufWFFo6+VrRf0Bu/xbx4dS+vMUiO6Y/FD5vLIoQ16SrtwLr2Iez2nveD9EO8cuwz6oMU5xI&#10;DUvQ/JSswz67V5WyrtFUFYzidRdo6gsUe1bkVjyRIiiOw1SCsC98m41uC6g3ZY5clfx5xHvRLkDo&#10;iBVJuZiljZStsnlnRMkmBXYdaF7mvO9GaN76+qa2ok3BqIFt1XThDR9DxPVrn6XFwacf/9EoMP3z&#10;tCs/HU+2eUGVaEXFMQJi/xWvUVWLsoRaPm1eo1If1kTLFazi91KWDn3/yZGFWgXd+7WaN3nwCVkO&#10;u44ylhgLUd2gZaLfba7pAk7ZxM4j4HlZwb0gJNOUwJ9Yca1nPh4C3gFB2yFwAR3EwfOQp8pFmzOu&#10;dZdK63thot99RNd/vj0/MB9OeX6JjkWNNqBdpfYucTmK3Wf/9IdPv7R5xYWwfuyHI/UXaKow9yyp&#10;r1wEuUFtVqezrJ8Oq86zivzTRA3OIbjMIwO4xc+owb+Y9k5vfGZka1ZicisHq1PgNLW9GpMXX0+v&#10;EnofiX7bQBv9ofo4vcqFnaYb1J04itPx8btSrW9C1dB7lDLwsDBITwY99Vb+PSPLWkANcmQWbC52&#10;23pPADHZaTguWt1RWTdNjwtq2b8RibaTjEnOpwCWB3oruhPodhiI/lnIPmF7ISaG7xhenzgsmlhe&#10;Im+OK6lVQWCOCOaASxtIWs3MnkZjsTl9Vaf3eX+hz/wSMtGuE88C3uCzjKqU5ytZ6/skVIZ3lRc8&#10;Lg2lo5kNUn/3jCPGt5P11+EeH7ZEnFhf1VysAAEkWcZMt5wL6KUoCNMo3pW8Csvy2kjZn4mgqsrQ&#10;rlZqlRjdpnMRNutkQNs7+uCfGJCt/N26x1a3GkX58Zf4mgdJfYORyrNbTTsTDk69Vf5sMWdMzvLl&#10;nL2+4FZkNW7076bmnnbmEWBmhIKiNXYE0lSvt9MpVZycgiXCi4fodRkajj2cGqtrJ++EEEmKVrru&#10;rcf8knvMmbU6dA6q4+jcsksCa7zJ5j6bFSSHzzcSbxZPGEG3DeqhLH9EtS2u+kv5RcIDaApFPAQj&#10;v7LvYUHTSQrDFKh8G7Ryp50nzoAlAYroOc+qyPezvU5kt7VNMAW0eGt7QStRSXbkHd+RaR/6iWCP&#10;qYuxsqLNMImBtPwUarYhaORpamp7ozpbCbW+leeW4/yjQdVRlHHcXtBLQ6ge8GT6LT/C3YP0REfz&#10;9eORd1aNZ0WpJnq5c0zyexmS47eNuBG/92uh1NA0rulg7xzJGgonA55gs9vXbWLZpENPtTQHSqoX&#10;SPfbQGAz0tRBjuvnGogr6oFA7kuXwCSB4KzLYfcKGU99c2B+9BVFFHmQf6bV5/F4V55POXywG7S4&#10;rXAVTlJPUSoviFDS24PQfJ8+vNYU3HVfINlQdcIxtt62y7Nm/Omxo/I36tudIeI/TT3A86ucz8ob&#10;08j1jQu6+rvhIpFVY3UlaeSES+x7AfhTOFe3Wycxj8mp3CodV9uRBfVyGlKJ+6+qC0abEntO4cfX&#10;iT0hPrkiUSsOEUUDEUcYNEqO+ZwFI10Xacyi+Cdsm3+YGXY4UcqjrNVxV7F6BZJo86ozIEHP7Fiq&#10;cIHL8YaJ/LB7xgm8DbLL1Y/+4l0qVz/Ml78gyeaMtFX9j5shEVhcr4dfScnyHTPxhaT/2M8dgto8&#10;fEBTP7gsK5J7FmIpCyelXXVg26Xged3ZIZhYskz4FjNmerK6NhK1i58SjCyzAtiLl1hC/RYoBjTS&#10;fSOgIvKunrHD1ym2N4f0VCaN7HHzAO2zlvZj28nWIsn7tXcojHXsGYqvsD0rfdkVpU6xFm75vh4B&#10;TMYXiT6dW9yb2Ko/zaIvkmzRFh36HZC4TkQeFKUp+OKC9aKRpO5akVKKhu4aODdayLjp9lijtpGX&#10;kdoBc4/aOr5Ob92793LylVpqZFC/XUBXsRnOyifawilNv41h+WG4apV9+YYNhmT1zcgc7t7dlGz2&#10;6JTBrChByBgUmPV+dJ68fiNEfkZjtP+ouCkL6vaLsWJ6D49nrUFg1XTFUilwvn6G236jpWLKoVeL&#10;mdOxYAK43VmMYphqR4sR18XsABVctXDbEaOzRJyoBlVgsaVE+qOfUhIy4QAL1kfIkZKlpvL32UkI&#10;WfXArkIR3QLRaUGx1I2QquSjSRdbaf64erkoglIRd6rf7BTQiSxf4kdw3ZUdIRIUv0q4wJISm8uQ&#10;bbC7dCZBi9acNejJ5qWeWUeUjjJVJ261OKcZ0r6EhazA97xhTXbf97FFcXn39mVZKLDqz4nMyQ92&#10;ocEuqi75iB9+9sOYAlj8PEUu1CzxRSuYix8W+J1zzHMd+3Ehdh8bTEEhCMtyzRgn5vvXdpdPoHGN&#10;eNTMAL+tpjd2jdbklqVv6FAdyVP9H7SqqwhF0KBmqJcGbIyLxhOkpeWIqcujigwDsHQ32pUrzcjR&#10;qr75jtb9Q9olPq3q6e/9ywN6kgPiE6CMH5VDnpIkuX2s3YXhFIszH3WD5Ya+17hMRyI0f+1951W3&#10;ysOgM+ifh8zexe+9QuZHTQ14zKAKFVC4UPXEvQFYZbKraU3GIPi2qsumKti7ojDJ6dSNc+vQzq0h&#10;I0INyThgXLdhke17I7ooZrxcp6yLIoikFHbIoEzHojGZetf7bLlAc3YpNvEVgMDvXB+71SKrZ2H2&#10;KnDKErqbr2rtoNRY6OScQNOyWBrCvk//JFxdZ9FABFslj7bJYZQTCdq27mPNmizFKvmSuiFuT48S&#10;RrjVPBqk8OvAXD/YZI99/GKJYziFFwbO5UkmIrdKo1lfJ2ji/wZSp6+UHxfZrw3PnNipXRdfK+Dx&#10;7FZiozLgmR8BJL1OIuZkmmaBEKTYEfkRFDe+XSrf0Kv0QqCVsJ5kFSjY7HpHB+Sm+q3f9UnQRntY&#10;2QyJ0Z4hOSa0SCkI7LPGjiiHq77VjNA66rwhfZcUN+38Ehcm7nizDQB3OlV90iU9o270oArRkF+H&#10;85B2Q/pMy3AoHZZqf+jYm+nusF+XP2HgnVsujwKkroQ4ctQZdDngAzBZ0X5oAIQsEDVA0rtVpQJe&#10;mxM9xNnT4im8CFDowrLTws4fXaLiRkmgim5euFj0NfPmSTJ+q5RWZ33QuSWieilEfb5mFTeFS/WS&#10;1fb7wsaMg5tAFiPVZnzKefKerzS7mTNoMTxFtb9doWOchz0JJzXi9exgg12p6ZtWUiV3Vd6hKZD9&#10;4xlV6/KXPdQlDNO2gGT0kowglYmLCYPnOWzlbxfJeo7NQycIafoBtl0r1CsUr+VFNVfHVVHr1gWs&#10;UZVcyJ+uZEqOOr1H6UECuQsavI5u7FGgEAGoXbzsXr+m84JTpa9UfNWIL4EOd44RtcGO/pkzASds&#10;AgmbKMbjyTow3HTc1jdzd9J4OEqciRKYaPjmhi3EXz23u3U8KThl/KZAdrMdCZXTCXnMsXQ5UwD8&#10;EI44k9EuNp3A4Y+b4xZi8fgq4cbLN9eezLoPQs4rWXfjFTdSE/CsloZUPLl3gOft2yl6I6ItAf2o&#10;hG5Dmt/HZ7P29gPj8XdgT03L1MprE5YZHpwqDq7E5725ybSbHySqdMqQqoY5lZon1DQ1hl+Hmwql&#10;GOxU1i7JlFYv+zdbuN3hvUXboHKUWx/50+4yj2BndhpZ3fAQL76CnLJh+iX9gqjU87UKONuCU+ut&#10;FxD2riLZltvtxoWJwMY5SrdZam3TmkHr6gtAiIpu3OAziWy0QCaUSdgydYxe3QZThnRgWC7YOvSj&#10;jMWw1MpUtrqqvBHHlFrntrmgFXvoiRxunwDHTzbnU3OqAS2AqjdkkSybNJVm8y7woRZpoU37k4fm&#10;SspjtcW3oLvMoCQuVhn3wUJ4CYMBbTZnIiiwVD163gA/940XMYB3ayb8qWj9iwkN/15sHjaJO7xn&#10;01RclPpifrTL1BC3W9Jxm0fF1EumBaNtK8BsvNTRvSfMop+DAlIP+EtksrBtJXatytjVEh4OfCbS&#10;BM2CnCPlzDX+E1SL/T5F1naFcUq0CrcvRXuuguurrhyrxMqWzmNcdfcMgHnytLiDHr/ny6hOXuIU&#10;V5WqjWY5ruOcSTUIuuiEk0pTBFdKZgthbOU0A9juC9fvOJUWU+NvU/1TnuGmin5i7pxgZVYeGWeg&#10;YteBPJ7J9w/XvVimczCs4sUQDu/jnz86TBuqn7IXyiKGQCxvYjMCtAuHSAv3zmgywb6yRRPPe19V&#10;DlURt3ZeGLx4Xk+h1bwHcuBM6H86TTWgvOrKzGUUVLlHfJCXcF3GNbbDZeDNLc3JEY/DhE4LiYTl&#10;9sJVE/Z5SHFnX8YHoD4b3m29MYrx7swsf3WLdPHELXY3LVo/KLrXPHXSq6pLwaPGZ02+iOG+Hq6a&#10;diYIJpUXtXvSGca6/ZU8v+wRawmCqrerUMC4cjcoXhNmPhWoeiyCGL3E1Hf9BO/1GzTVlqp11Grw&#10;cp2WiSBwPDaPG97m3D87k/tBBz+XAL3uZstLr9XwxS5NFhf9FGPS4tS4ost41lz89Zt5jtnowlYL&#10;NUxyJQXq1V7/lkHJLFIp7eIINv5RXouUMye8wZBcEDjfIKBaiZOPaKRt10cEBspwDuHnlbuUj7+D&#10;wGibRd8Iv4dWJbXeS8cVZNNmkn4UB/CcRNutLMVLWq1S2KZFFa9gVrTD7PnaVTI9RgtTuEankM4p&#10;q67tdaAGW/3I74YWQrovxkuUJwuu4qYi0W6GsktWvDTrOlmJEWLTXRdzcaNAFSt0aI1RiEeHg4Qb&#10;W1zzF4VQI/FznZIQFvLsbhisQ6th3Y6ZW7dZJ/aE9iikFrtSUdWZPZxHxAHvBO8kWK3DtCah3SxD&#10;fQiSa7T7/keZ5rJC+CbaVunvlARUuNTVobNJmbtwBQmTXvk8jku+ZYY4LAloU4+ezgw2WiYspmDb&#10;rmHV4Gfis9ndKVHcEMysjpjhgXq0N/mxflAO5IZEE7gkWA9hEwROcelmMr5qDAixp39NCZ0JmdBl&#10;9WuFrzxC4Ood02wNbaWgw3tQb0GBDNh/3IXIWyKi7mrb1j7DohsD6+pJONulboZTyWhDzWjHM0TU&#10;Mj+uKlvSPYGdMEDjV4rMu7B0VDQzlNgc6MNAVL7VrEz5BX8ECfR206lpRoUXyMxcinXVcLR4quUq&#10;FhKHOFbZ19u1d+rRZ3E1W1sxd0Dro09ojyGzY+o0JZJc8gLhelo/OsqVGL5/P+IpUcAh7GjsRymU&#10;3h0f8MlqPY3wVRT74Fzgn1rk1hHJM/qoixVOc3qNNR+W3zQqjwsGuSR6bUCT7tGbyA+61TnAgQWg&#10;2xyEQGjelSPi/bUtTz8VnWwvJ63CF+ZrcxrpmowocRbkx4vP8M2aofqIA13pGXz6lx1mJYMB2AI1&#10;+EkYEXk/iiNNuOPFKUV9KvyEt18puEvRt0hqYbFnd2MQGJVpB1F1/o75IG4OqmeeLWBM8SzcfQum&#10;MR5EQjpPiCspnaVnq5IQ5Ef0yVVoJ+uv/etNl7A+koRRTL8MoIieMlY49RMeQl4mbsOvsq481pWQ&#10;MLSt6uK2s0srqmqj3uWhhTIaQTXu12iJY6IUZ9FgG8BBQG1x/ZEiQQp3YNEdW9IhqUA6xlJVgGR8&#10;duHBmKZSx4uaw6kNE6vTZo5HHqLbxIsq3tQakNboUQAraJH4DLnTcz14fIbN2p8pwT0KdvpJ9II/&#10;l31PWGBK+kVKbpD+34wWXNEmtCJQLAFjtYaAIfeIfZZOby7xN9FTWWym/alz1euBMt5x0aQyspsE&#10;QSvqaV+xvPGNHgp3uiDCjk7ML0kK0Y4D760nedMmnOuVGYUIoSGuTl+csxYabyc/ksXBobYTo92T&#10;H9heThJAL74OYybQpT07/yLKo16kyHqzvwN9MvHJs+oThxcgVGLsjzG3sa+S2sXEp3qoj3VZOa87&#10;xcGeigC36NZg6X73HXXJO+1YyFzMHeRMwBxgrvqOK7XtKuJaMFzkprhTuIuTW1q5V67WljX0uVOr&#10;pBYkdCYI2pBjilyltauno6yUml99ST60pTiCr+eUQJKHL5CvkpVQ7luJ1WzvEzcCO95ImiBK/nbV&#10;syZdMQVg2n9eKDdhQdts2C1HdAipmCRLHT+B64xus5gB/aibrdq89Rryfvinnl3qD+81NCQnQfHG&#10;4j/h/olVYCDXeF1xUfZJ9ho/IMhVWrduKavN5AuoNMAosm8w4ynCMqCMo2Jkye+Y0aS8Bh2dKEyI&#10;ABOExwYkZ/jomeB+juhjrTE5SBN5/5pnvVu/i+hxwxWOCl0mzkj//Aka0lPiV/21tkRur3tew9Pa&#10;C80XaLE7RTtkR3HHu52UkrsFkok5llpkNyW/uMf1LKJSwN7hrFF7T+c5UYc+jU7IQVcx9UgXTet6&#10;01zH91K/pQiptDql7hGpZO2lC+X01UUjhi78F4RayM8vYW1RydbMEpZPHm9UNdoaUuAXt2SNigHF&#10;QzMB7qXvPgCnVRxCPhDNLTdkvvensBSa1iORHcQKDjnkY8rjwhU1BgRpIDO9R/DLsjnVXvWF8p6F&#10;MjvJ2NoRyKNjkH1dwch5lPGST51HFgM965K0BKWQe5A7asrnJ3zBl/WiY4npEc9Fs/VQ4xB7lVhR&#10;ZQm5BJbQXkAKLU9WSyYXj29hW6gE2RGKSsmdVkjGC7II1dXRzRx59ZqGLx/IqmrJ4uniWSXTRKLJ&#10;Na2CLFsv1Laq84Rw/mTOTyw4uvN/+GMvo6daPXNNHOEVl3wcNI4a07ACBAjb/GSn4LrHiDuRj8Ff&#10;w+nFqg2ab1cuMF0xdRgi2uShzcQH5GlN/hyWFd/DO63xB5tg+taPYLxVg52PM1e6qg7tAmDL3fK+&#10;4jwZYbzm9ksRch+7LL6XtugLmNS+YWDiYqIVkhCDEyeJYMVzslPu+j+n7XrcNMahTG2b8cIIPdjP&#10;jgk2txkNmIxbmuSAPblPJztlFH+RUYx/1S3BVHehjrSQyzzSlVeL4q1i/96YOn5fkeKgx6FBlzFP&#10;jpYHKGsdeqMjI/B8ibUAYjfR4OSn9M0tm8Q1vIdkIhFRns0jPKHHz9M/UaWr+GvC6nSOjGMBD0An&#10;FpYfFCm59FmLNCkQQOheHsqh/H5NT5HQwIln3YUGXNunu+AYEWJE9+hZpAEr2S3JrtbtOLBZgBDI&#10;Zzn8yo9vMEFOLcqoVs5+b5Lu50++nzhZ2wjnp5PJQ7FvXQ/CXwKeDc1c+/9NYz73Y3UiKfsKl5ii&#10;8re+qMbS1Z51VapO3/7vZsMx+YXqDCMS0KTBAAuypAV3FZWQ8ccqb+dcNu8mJa11yFhky7l80yxb&#10;BX+6jw07gntqNjfNI+xiXMbbdbbuSZx1JL8weMqWC+RjcaZtb+MBUsY5Yvz0/wbdwNjyjG38hiYV&#10;aLWCsQTksPBdarETumvSSGi1GqkI6pV0yrF/bvzNMG4tCyXPvY5qqG5ubY5KReXtPyKbYXHYvYHY&#10;owNUEnas9xf/VCelFEnuFYmkqZGNqijeKd213LSZnhpJaC2+A5OO3lSEI1zcPa2/fhxl1P46hgvM&#10;E2/DtbdgL+FeskQRePtX/Pqievm7p8sp68rpbOcSCR+5+0Kz5TtOgPFJ8rKr8ItAXV7UAVmwvMiC&#10;BAyPWJYxlt97Fwi8XyMP30brPtHr6tq4GydBEDmnhu7/Gc7olnmqZ6GoxZ6bp1dRuTZj5g0RMlgN&#10;cpCSMM5XezSnKkp/7fey1fOZ3UpRUV9/rD0vbnShDB/9Ua1OJAOfYEhHuOfxWwxwq46otSwz+dk5&#10;8Cez9IGGvVQ0C3h44ys8d0HgSFZxTa/kjoQF5FJVBxlbMDr1OIq12PQ5CnMPmbmpPb4LNoPvz8PJ&#10;2Fs1rysioOW1ceql8I3nsYtYYh+2NLpmlHM3fry18aocpKTLTBZJxwkU/kDw6viFpYkTnDJH7eot&#10;jX1bz835WyxwpT/GsfjMNxbJp6y2jpHvg/0kFpjIYu5YDgJQJPmLVRvieJfx3KtUR9JP/rievnxx&#10;5/3KgKpJ0dZFdb62LM+t+vv4pV+a6meN2++QReWe97mU9ctO1vc6Z3rLTNWkr7LW2ekLZlAueDcv&#10;K3fARyskAnGRPNztAn32vftcaXMYcEqm/wNIILffV1r/YykqZGmDCYddVp84fiZ3RGEusJUX9cz/&#10;rVn6TEnNq2GYC3xVgyx1TjpoaQTZ1u9Jkr2Hn2nIbquIJVS1zR5qoycYcdNmYfuvEYwWYgou6j2F&#10;1gujbzipMMcpcNpqCJLiGecHmOP91gZGzhRGhZ60SbdctoJYMuOgBW66GG3WvP2SCfBTr092TYbs&#10;torwXBI2LpTZMxtzqDlQYjYo//mSkleNcpv3E1hvki12DKcakHhz9sLGCkF+Zp5zYltISkttSzJ/&#10;fq62eUzCanE2Ggij/PYj8Mw4XmCrR+J/aJP9N2mn6jjZDG9jE+QM5U0VyE9gpED3f1Ek5VeFOKmE&#10;LSBqmwU46haCMRcY/Ai8i6Txxqe33LBbe5sQI2gkJYhHffO5qUJb25SW2o7Y4y7blCuimxzxnQuY&#10;YAgWfX8+61Yd0WZnwgeeLpwG6/8vzWm15nPTBA0YlB9ODfHLRpbH/JAlS5uZmHOW9jxdNiL3g6/1&#10;Wme8hYyUlC2peG2zzMwe60xF/NcZJ/574+6lz00VAney2F6o7i+gs+uXksy8ZGXPrQW0hsAlsPg4&#10;A6AGA1b/Aw1yzmWkHibRegpWVAZ+HYfczRWYyqF3hixZ2oyECsbxRVLymTEhKIuZXrnTMGT+3cre&#10;pDC6JUttTzjkaHAzRoMXs4sUux+JCDhzgd9sPRYoV8j8+rdG3EU9qixZajVxo5qkJAMcNsstV/iU&#10;IPCtDuF85IJRwS7Px+vd2G/D6JYstT1xCULKTfxMwLtC0nKkwFdTGKSua/WZzkS869NO/Jgv0tZg&#10;S19AYnyBTcl6N6tC7CYtFoIb0bbtgiN0a5ZsLVmyZMmSJUuWLFmyZMmSJUuWNiOxW2/E9+KVTIOs&#10;60bYLyLh48jGQHaeXue18bk+XxZirZ05rkFb9HRZRQgfr0FsaeCsnXTnAc6gtnAcbYbIP1Ue/9No&#10;t3cq5fjDa934wEkDN/4Vc42e981hnbytuGPRXH3seL/gltx01P9N2on3v6IsuIkt8HT3B2Sd+J+z&#10;bvxP2Y6eR1yTyHpQ4777fi3lxn6bcf3USNdLpyub3l1kScTNEOlI7LCx0d5nJp3Y79lPE/61mnBl&#10;UwMdpwY6Rb18o93hhxQRGK8ZH9w4sSzlxI9urqO0JWUj23+/zo3vZs5FD1ZP0mmBBjewjJM4b8j3&#10;gvPVORhB/50iUD2Wxt2vwjuoJX6Lg9TB2N2Id/i4CnOq7qDwL0v5xE3+AsDDd1ZuN08VPoWbbAv3&#10;fte7sf0yrveSGuz9ZNQ/OHzc5oTqzrjxf6jR3xIoXlBef9wUHksAi12VAslQ5Xu36uE243HjepMk&#10;ES/jNBDeMyeWuP5Fqoe5+p+dn8c1d6RMM9SOI7hNXNebkXTix4TPLeUT22HVCK9P7NgPLxQOJr0t&#10;PBxrNWUi3qEC5cd4qSC9wseriW2cLHdxMdP6NBLv4IjKJfv7lu27emkMALKXu86tOiIV9Q5lU1ix&#10;PcvkxfF9/y2SFx0KTxnl8YMcmNg1yR062KnNHeDPhn02oNVFvb+qHIclHe8gVK2AU4VLH+8k2/f6&#10;gcB0iQD8cdLx35bU+3theWs7bhelHgrLlqMR5qYK/4g6hUx507uATNnEK7x/ZZcNqXQB8RlzIFM0&#10;vO7C8Ydlyj+/rCntxDhga6aeL05F44fybERXL2LOmnRix2TVULKzaiRpMg1u4mLZZAc1KF3AYBIQ&#10;YXtxfIjSODgbiV8ikHMs9lCFf+Jxz5F+NH6yomoHpXumuTfR3BIbpEEj1USqdgnvU7xBDSu7rLfU&#10;bfyYZKRqh9wNvMPKyr6hQQS39l6SdP0LFQ4XwM5UvklJ4BuSEe+cmg5Vu3NtXyiF26Wi/g+VJttX&#10;OZjhEkmy/yqcr3A0W0OS3QPgNbLOnCcp6aAc100Ho8yqxzMF2GuS7HN340NUJ2cOi8R+lX+kN/cc&#10;Ka9/KZ0T2CLMM7Yd4xGkvE5X/OHpiF8vjXG96mgQpyKv666jLx3lQHljRW9c7ZeFoPxEz67KhLZU&#10;Wuo7BOUiKolndV1i2zIY0XuzVXkfaQDwnip0bn2wCX62Gum/uW0VOA7XCsANxrPF/0AVvgTJW+/G&#10;54U+gS8BnoYtql1OylBeHwtUc2i4q3vs+i2kkd4/Smljy61Q+p/pHQ7sX6j0Fuj3WAYoeFwzYhcf&#10;5yruXL2zPATQHAFyXsaJs6lqudJ5WJ9HABYkq2zJPwncz+jdhYr7rvKYBX/65D7GKbXRxD4M9nCO&#10;kIS8MExTKjh+WOA0YS6kmqZnn6k8H5CftMo81eUKfU7Eq586oC64qpr3VL632JdNR2RgJX7uUd6L&#10;sqo78T1D9ck1dRx9/WSdE9uLuF8ZMndDO96zAFKV8bIa+W1VBnuHjc3EIIBtElSUfi/OSK0Sz5xV&#10;juuU678g0NbXO7Fzlc5Veuc5dkcqPmDlAqEyc2OsG7thVDT+idJZqXee1P/DBZLRNH5wnJ2XpYPI&#10;VDhJaXLyxwKFU9nJxyhcjTh1rDqOpB4NOkHvD1Ej3q+0AKmA6Y9kZAzQMuJF7yxgfzQ86/8HlSbS&#10;Z5KeL7wxmliu+IAlJvbaZZzeewqUL8K7pP5lKSd2ngAzQb8XCCyLxddI7nQcI9WsMp+v56tBOUz5&#10;Kc0D9GyKnk1GGitcpP8mCGxLb4n24d6am0d+p685Ckf5Hik+KO9cwMrUEB1Y/HGI6wfKf0gysKsv&#10;VzzZtbEbuDKGuF8ZorJVIc+psTnUNKMwSLbUixw9okp5qMbxfidJhku+1JW3EIlGvODKOm97jiwe&#10;Ean6dV2HXonaqN9HkmSw3vsIoKlBL+LkNKW/h9KdJqnB4aRjZXPthy3L6bwc7zw6Gr9S6R+IJJJN&#10;JRVqJMQcTpcw/Jk0/YWNbnyO0r+W83Fkx/biemWuc9P7SOePUOXYdIrL8YnzFeapXBpJ+3sko322&#10;y0b9XcTHBM40Eh/v5BobVZ6KJPZR2fZPO736m5M3nNjvxf+9bFtV3k9xkUF6yypH389bDUrlRyfA&#10;fkRS1wlkxgdS8ZnaUr4TOdpQ776qcv2EvNA0ir9I+c9Qve6ekf0oc+WOYL+2qeMz0Co1FVU7qp5+&#10;in3a5ueUlzrR6Kp8bhdYqcr5D5UgKXFWo5uYq+eo9PGq3HpV2LuqsM8yoU2J2mOjG9NIquTT9O7Z&#10;kiin6J0aVA+gxKar3UIg0X9KH0/pVwWKA/IvFuI7h/zzndG38sH+m690ZpuBRHnvXfV7jHj4FEAV&#10;nuGeVuOpgV8fFzXTSFdzOBcSVs/YLvyWyrNb+KohVLvKxMnCM3Kg5LaNbCSxg+l8sveSbkw2nzdI&#10;7z6g30zdPF4MlCrvMQCGjXYMkpg2y0QSZ1MfChcq/mSBmpN0X0bbkJeeH6xgQAnwTYeISvq6vjqV&#10;ORvqUUnHOvH4T2mlfRkYYXMS9ytDOVCqElalo/ELGEnT8zHU9Xz5SDch6eZ/qEpcrobgpDQzJcQo&#10;UUBjCmWGVPA7+v6WKvV1/X5HEnGxOWtbDTjS6dtZ/11jQM85mpK8GmYXnebBvmoKSm9XpdOodD/R&#10;wKJmqEbA4euGuM5N7796T2U/JHODwNVV7yJtOV7wFTXw6hNsVw3iukD/X/p/qdJ/iwGSGfFL2iuN&#10;+2V2mMO+9N+bCm+oTj7Su0rHkw0q0BVKSoE42b57B85c17MnFXeW6u1tlQHT5y3qbXQ0wXnjL6Bx&#10;4EHPDSgF1JkC7H7K//9GaAAoANdK8nIO0Vyp89n1XOdseImPRvoq6ldnM18+KFVRlw7r1MlMnptG&#10;cPzbVMnmhobQPluEikN1Z2WkU/lqCI67uzXjJo5SZR4kgA5SWm/yPpKS+3QykfhZeu9DNaSA5p+d&#10;f14i3tOocgYM3HggiYKUAZRzDCiDi5pS4u1Tpfdwbd4+FAYf3KCm/2eZzVOyabkmRcCRpDQHf02r&#10;jW7bJ3zdvK93z1ZYIrX+OlLXnAVKB3T8JeL7OYHw3wLCn8Xv/jJNxusTqfp4PigV5opHSf3EUdil&#10;+n8oJ1cIWOzNZiB0sOIdLn7G1Du+bOD4S4WgVD4zqS+eDasu+4YZcEb93yjPv2Sd2GCl8xgqXWku&#10;RANt1GvrSo3WkJQy8nMrFGaawknsJXA8JMm3fKxRjxjjsT8FoPSPU2PMzWpEK0lzBdMqirO1pMax&#10;qsi3ApsydjmrNNkO5g7vx9gKqoZ4Vg15Yk1w5w3XjFymUXQDU0vDK3turYY8Re9yAen7SXOUYK9e&#10;TJUo7/nhIaE3Kuyh3zsr7pH10fjErJ5rhPoa+9eZquKaFL1jJGWdW7X6ElNAqTjn6D8NPvzXsIlv&#10;EN8qPyYKqnOyeP4tKjU8+3IMnU5xnigEJWljU5KG6uGmWyr6wNs0eONMcv3XX/9lRjlxBksvFwMl&#10;o2/SDGxZAVmdhLlLzunEFmbAaC5JlcnRkuXMLzwxQFGlvRZIQu+q/Dk1vqcj8eP1/PnxAqW50UqV&#10;x3+SeAwaHhegNPpFLUv9mNM9vJc5xjBspOtMOpyF4/oXIy01ulyq9GYrDuruBX3/TGCVavZqNRLt&#10;p99nKh4j1s+U5qlS6d9OVZqbECbqvXAnn/eyJPLj+uRmWqZ4mL65eBi3uaozKe75nO+pcr0tc2T1&#10;GfBGUgpUlEP/zcpKfev9iow6j55/IJ4WqJPdpbRu0O/byYt0ZNs9lXR6/XyYpL7KfRG8KW9mI47L&#10;djanvl0+xhX4zHN/nN65QuW9RXl8MMHUg/d6blpHNuch4ej7/ayAyoBNgx+N9OMfqrM+KTCONSrb&#10;8Z9WWov13kwktynAV4WYJJfaeJXN7oCyyQoFAxUakjlMDsByY4fxnB6uijwTYAmcrAQtCBtquiTg&#10;Inq4/htqEhHVKB81lAYR/mNqrJWoJiSB4s1pcP0kkqihU08XUApw2HwLNNI+jbX4K7p2/Q4OEg2O&#10;f7V4YbC0AuAj3RVezka8SyTdzJq8ud5FwDFpu/70QlCKt3Mph9J5L1Pu72SWNnG+cCSBzXZVVrUw&#10;NfynFP890pFEWw1K/Yd61shedrTjHwvPde62P9V7kvbMMfqLFRdJKhvbf9VcW+IyKIr9Hh4Apd4x&#10;oMxNCenzYj2bpnqZp+fMFS/Ub3hgmukMbmYzBfiqUO0WPQDdsdiCGamNYkd+YDcJIKer0s7OHzig&#10;slXhBzANpIq8WI10utI5Ss9OkjRgammNfcjXyt5DjbFiI6l3vvI9T/GOQFqHr6iT9NoJ9ZuUymYg&#10;wlbT8C+zRFcrqaF0/ykgnQ8/skn3Y1kut0YOyJTuzklsQ9mk+cdVs2wH+ImncAL2rHmOJDdH7Xkn&#10;j3ETAp33HzPJHVwLco4k6eHGla6s63ey5uJU/zRMC5ZjyQ97z3gYSXIq3YvUWS8gfXWOv8hMwUY+&#10;DolIXqkO8d4ydzTY8k+kXlmxquuQkLaKMYF/iurjwpGkoToSIH/HNFmhL4IlS5YsWbJkyZIlS5Za&#10;QWa1o3v3b7PKw/wlAQeEcO/MBq8whD6P386lSWAqh9Exo2fWrxmVMgD5Ihr5xgWvfZ8OqrfOTDnh&#10;Vpdzk6OM3G2ZX3YC5SZekIKlZomRb7aiagfc/pOuf7hGlEdohHhM2o0PbO4y+PWhRk+jXfwmzVqz&#10;d2TaTRxppkccf4CZ/zQ+iczzeQdc0tp7YDYDBc7A8ZM16r5DoY5VKSa/Bw0s+3q2oz+AkT3lxjc1&#10;o3rFnyBd7v+GO8K/UiNtJBxgwgmADU+Fe1+YqjD3+Dj+zjgo8IwlxyxTFcbx1b8m7SSuFYDqcF/L&#10;OVGsjZB0DVzAFKnaGy8apB/Pa3o5W5rVDMe/ViAcSkhH4udwerEBqOM/m3K4hjn+74vzJvO/KMQU&#10;T8aNZ8J52BnJqHcIc62DvLJvpisSe2WcxBWmPt34ZerkuPtdnXG8vxHvywTKdqg/NoGhCnJzdjlS&#10;Qb/Ospl6bF3G8R9Qhf0Dp4vwb6NOUyzNRbyXBYzMiPbBjWOo2Ppozx8DwiRuZJH437Ouf0Km0vuF&#10;iSjat6zsa4CYvPF9DB8bwvs8E8WBwXsE30nxsCvbEcy8XtT/cdaJH21WjBRwtMVTB+mohnpQcd7P&#10;uN5JQ9onyikbnjiF6RcSKhA+UJ14oIePi1E7TJJhnXq6fIbP1kbtKCch/G28m0IV3ST+8HIuncJZ&#10;xbjgPZ90vINQ2/yn+ujDpLvKeGY6Gj/TzP+qHrJO4pes2+dAyWfOMRiiTRtVz2O6epF17Chtadna&#10;lLgU9OtqqI5M4kr87yeVd6LAdWid03NAbmVmkNSGGqon6leV9LRU8CeqkLQAsm8NFyN13bYL1zGr&#10;196EF7gq7FlV4t9qJU31TkcKxvo468q1rr8H+2YmqPFJm4IHrmMxqeH4yclyf/9UeR+ftV8qD3ct&#10;VfitkgRm/VedYjAOu0xom3vM3d49kaDJitgvh3fp0dXYWuaC+wCUAuggwJuJePtmIvF/qAz717nb&#10;bZu/d4XGM65nlEWSlol7AeHoBrfK5KPGXEPyjOvep0O6Y6/+4u1gw7PjH1znJvqxiEB9hq/lkxp5&#10;py1NfVQkdshUVsX5jvME+ZAOQBuUd+Ou2ffkxoeovvHgf7beSRwIKOG7pmOsO3UJnywwCJjHpyti&#10;RoswER8mUYbQqKmI74gwYftvumO8v7TWYQgUtfdva7r16lwofNZWtk2y3wfQCQy7SQ0MH+XG75OK&#10;fVkNP0tq4JWRbvxe/b6soVPPKrOfmdUB15sq0LF8JeDF32tw48/o/etYWcB+U5y5ema8UuoFIAFp&#10;JI2MxNGzPW+K9rlV74/HAYH8aQjyGBNV3jg3OP67yvulTMSfqMaqpbKV5/V6/iHp6nOx8sAlbEoq&#10;6v9FUs2tK/d3knQeknFj19R1quqHZDBLfhFPaXoCsjdVad8pHl9UwD3uOX2ORYLiomb4EEjgY6Sb&#10;uEvv8v8s5fHm6Gh8Cg7A2WjVLkhQvdqOFRTZrYNHRxP3KI1pAc/+KyOjiclKI1sX7dXkqpZBZYP+&#10;Lx3py4rWhcrjbkn3W9Vp79D7T6g+puvzZfF8VzJSdQ53WtIJGvBJVdnFiwElrnF0bgSHeBslYE3U&#10;c7ZfvCrN84TSGIuzc/6+KFaqlM/dev9WmTp46E9S4OKv6eL/YbX9DQLpTyepIwFm4zcQ9S5Ys2zx&#10;V1S+ycrn6nqBO0x645HZfVehnipGBcr3xexjKuiDVHJ9NI4X+Typ3bNwTlXlnU0lChSf6ftynHAb&#10;ov40SaQRZjnP9e5WhX+gRseLZ4FAyQWk4yQN9makrUINvquyr7nNSu/sj2RSPufp+6ejonGOPX5M&#10;lfCA3ntaFfIGvKgRBycDn8wP1Rnw2FmoPGYYoDHAUWepi8QPU6XPVnwuO90fNa33dlY6ADG80i2G&#10;B/mLyo+16HncgqvP6XrvWCQy3tmkSacS708pvYfgQ7/nq8Gx6cbQ2HRi2dOnZh1vjv5brPTYkjFF&#10;/z8pvl5XHTyrZ3sGtfs50VFqy72fKN3Jt1ZstwpnYtJVufC7fEblnaH0VqnOPhJIrmUbbn2Hvt31&#10;juzvAJQ4Y2CGqFP8S7zNMT6X3MHpePc3uP400lMbzmRpFJOJfFmKpL5vVMCBRPXzocr5nHhWh+O+&#10;HLP/aBi3R7D+nq3A+8nsWzJl039T1M5PKY/X9fsOlkdNgTYmobbSnWN9JXWuUGP8VxJsn5ST+F3G&#10;xfPZY6CAK9YDZk3V+Pxp5Eyh8LKJxEcirdi+QKFoWFXgLUg0FeZFgfWUVKeqagqLilA659EggXrX&#10;QEnqSY1xH40RANI7us7pvSe+jZKgxyqt/eoqeiX0/HeKe6fSZIPXq5KiF2FXYjvRqaSWDxE/M1Vp&#10;r8BnDpSKd4/SWKn/FqeisVGMzINRucrpemyoWiHQP4BURc1pFHuGnl+arcDZVgMJRrSud5caGsn/&#10;AZKqtiKxjZ7dHPAsiS5pyy5KOgNueOqAByv/rcPqXU2AEokuvu5hx6fyBhB3q0zHpcoTv9XvE/V7&#10;qgDEQfgzMFnqtoxtq/8FSu9j0xbRBNdVb8l1MPp/sJ6fg51Jmfiu8A5pIxxoD/JVZzwVzy3juiZ+&#10;lcZ58Cs+jlW9PBxqtbfUwXeT8Omhd8bnl03/mbKl3aojzdaOSJ8upkAbm+hVZj8HNl1E9kY0fqgY&#10;/qcab4qYZHPUWyr4XwJHhES1nktN+R+qwi5Mfd//Yc4mMUe3qBKNv6IkDXafHq+2V1QR53FqhWkQ&#10;7ETZmKqMSfgxKp9ZKryM+sSRZkQtfpBKBswa0StuUmG+gnqvd6BUjbFHzcAs4v1V/EpKUunePp9L&#10;So8NYfP1/GYB7ZfM86GiGiq23UYNIGAaL/ZFAIPOmazs9YOaitjvlfdf09EEaR6hskrlrb5J7UhA&#10;qcHUzUbKGTc1L018OgN5Yj8X2mgQoGSrr9K8B8mlOC8SBymNM4XxbIr4JyqfN5UmG9jM1mC9j2mk&#10;uhYo3cQBtBXTQtn2Vf1UZwdgh2fNoM4fLDX7ktnLI3BnKoPtHop/Ao7DBHWqi81OSqVBvmghpOVo&#10;aSAznSTbXB30jqD9zC5OUzZc41KRbbfHu4l6MgXamATQ6CHqcaeoQsar8Kju28XMbarkV1Qhq0HJ&#10;+8PZzGRuFvM/0KBgcG56JkeKdyWFUtwpzKWFjw3pmQEljSxA/smMcAGhG5+qNFcqX3YevqL/J0pN&#10;cAE9UqciE+3bQ8+H6515Co9LUuwdJrlWUCo8rDA3K1uY2YQwiiENitjQtcR4mkvKDFE+ycqq/dVA&#10;Sf2WbR2fYPwRXbYweCuR7nr/hGDXYfxPatD79Rv3NLbPvqG8J410/TrFPZn922E2q8lIyqhsX5Ut&#10;0CTeHYX7sNE0sgm5se1jdYbzGbwpj89BGUnsAyADbyA25nk3692J+v8W/Y/UfSPoPP6jAjxbH8qQ&#10;dlx5p+dG0puMQtLvwwElm/vUEY83e/CZHcEkUN0omLIJlHcpnes1NjiUI2fC6BuPOHxdvQ0b5V2p&#10;KfYaG+dUFZJbAxjEsKdGvTdwymUUJ6bZYvqRQHQufpImoZAU72ruatHng0jV8LEhPfsPoAykTMw4&#10;nBpgVsSPUR6jVMGTlM/TDKAAgfh4Wc9/V1+RSCivWvEyT88eU2cw3tcQvb55UDL69lF9VzERHUYx&#10;VBP1DtF/iwXCZZIO5xvp7PpP6zd+jE8pvaH6vELPZDZ4S2XrrRIQTyeuWS1SJ61z4xm99z/x/YTy&#10;nqnOuEJgmE8DsyXDZBRSDpR6/97RXD+tTitVvNpHE6KjqJzYs58hxbDf9L4BJW2RjPT+I25yAsel&#10;em+x/vtAvN8udc024VqV9xm2nej5owCcNFXG0xACSuMFRtsmo5Ckxo8DlHj3M0DimbTTD2SOodpT&#10;iiPAe08ozVm0merhdaRyYdnanNhmChhCO+JuMf4zNerWbD2QrZZRZbCPmwMEAk/xCqlSQIl3tBob&#10;X0g9Rl0ZlcWzQD15z4ZGcbucOlNDnIcnOQWkcKhSfCBRNahy9pcwraNKTBnJROPI1jK2quONUL7z&#10;xMeTqqz9ctMeOUmp9zD6X15DfRuJ5wt0/lNqvINC1dNOaorTJZKAUnlpoObLPuMObDza/XfEx5mo&#10;aXMpEqdsRPz51I94OMUs/YlPvM1xOGYKycyVakCi8i4yzryufzlTbPCXI0BZgzpWpw8O3vLZ5XlE&#10;OCBpx7SYAH25OsUivcMephPxA9U71yEAKLeAejBnNKlcdxsP/6jMk3L/N9iPkuwDlebtSEq9PzUH&#10;SjpSDpQcvsWzHDFll7M39f+JlI0NdLLnd8qVje8aG9TQHiHgLyosW5sT+zlUmDuDDJkCiJ8hI/9A&#10;STIOBchtBJvJvCXvMz+m33fRu1SQaXp+vRr99GyH+O6oSBp4DP8Zu8hL6/9L9P5JqHkV6J+5gQ6D&#10;Dubh9H9GI8cb1RBSVxpNR6uOo9KDvTneQmxMpIMa/jQ9/1jSCGl5iyr6bDMoo5OIN6X9tvh4FTsN&#10;UDJ40XsTAUkAFG+qynmFzJCL9O44SasPaSzlW6vR+68Bn97hpI35aqwRAp4GW4m/Kc3bNapeiXTT&#10;92NHSZIo/lA9G6f3L1U4Sr+PkLQaCyCwjxn9Xl1gLuRAKZDcwX5xIwSCznIVgxbVd0rqfyYdWjw9&#10;SefEDFCZh+g3Wzqeo12SkQTH0dxhgB31X2EzmGkv4xTsv2X22bve4zlQKv0z4Et5vcIAxzATEgsZ&#10;1PNY4kg6MtpXGteOdOI3SXtezKKETLu/M6WETYoGVKc/q7BsbU6NQr16gtSn7BCAFMzPSW17z+s7&#10;DbdIny8ijXjfSCHZM2NkkOu/lUGFec9nIvFB7Oirl4pQBT2q/z6V5P0YKaNgTpGggAbMklBUEL2R&#10;DiFQIgEx7pUme5v92TIl3lY+N7O8SL5G9UW8iQIl+2vYczJDcVOpCu93SBA9e0FxnxWo9zbS00gO&#10;T7axx9QUE+hMqyyGH31fJpDN0eddSTe+O+oYaaf3b8WE0XuzqQOlyUkfc8gTKagyHc6WAmxNgQrp&#10;ZfZdK/Ae5s8spXkPk9jwnE/5khKbu96Jzxdg2GrMgHEuHYR89P8UAe0Ys6DAmUNR72r9D/+PM1mu&#10;slUoPw5ewN7/VHXNXOJTeme6vn/IHh+B6H7qi3x5V/8tUXhaHXYN9a3OcIw67HKBbQXr5w3udtvq&#10;/QkCMcfScODDTIXpivsh03DqDLexyBFG33hkpoTKq7dS5kcqZFVR96pRbhMDV6mirlGPuUUVVZuK&#10;Vu0SRjFHtNQ7sdP1nEafongapSUOZBBgpFQ0sa8KJZvEm6j07lalnceor74itpcalymY2+nJxoXf&#10;je0maX25Kjg01mN3qtEx4M/B2SJ3Ci8jccAnnlLKd7J6/h1qpAtSlf7OjKz13zClcUM62vMnqEQk&#10;qH5LJXs3qVKv5D9TtmBS/i7xdxEVnDs97bpodAtUIWpYZf4fZRPIsRlZ5qvXswkC216YDcrr5+rI&#10;F4jHsSYtQsQfxzOVdediy3KAMhxN3wsAVdbnFI+RfYP4Y+pqor7fwEIDdUicbJdE1zQHEzheo/6/&#10;jjoLlyV/YFZwOFwhmItlc1lKKl8mRFDe4ZV9zPnsXX+QXXdVv7ubuDtpzQ9MTIFNF2pbQjoamdYh&#10;Y4G3cfI2LcS6lY2mMxlTJG8zqExbbUxtwX1D0ZYKQWDQMjpOgIJxy6T/SSaO7VbSRgFprePIj8Ks&#10;xZFYZpKMAq5Jm+f5nPM99/vj/n7vJZu19725+/11fn7Ouef+eO/dfcdX17zzJ9/z6de/atlvXv6W&#10;az70P5Ov/uTm6Vt+680LT3/h41++8sg9s3s+svnPv/7t2evfNdf44pF3PzPw/e8++uz03mtv+dSb&#10;9973+cHZoftu/eqPWs89/BevfXx2xc+ce8077njpgfcujx5e8Q+/99LDO4f/44af+s6PfuPw+a/v&#10;m7r2b0dv/NDOoc9ffc/6Z9808q7ok1/51uWfvyG6bvdzVx382NF7t89f2X7vvqsfuu3Rfc988Xtv&#10;uuPm7de/5fDlX/30Vd/+8Ka1m4+/O3r61z71d//5479zeN31a1742Ft+ecO9K74+O3z9/nXf/8qf&#10;3PadLz174pHbP/Hq1r+//6/nPz796fvffvC3hzbM7dtxzf6V+7/w1m+s+LNH//Lfvnzd8E0jv3/0&#10;41/7wr1/9fz/nnv+rq9cPzS+sPe+I/fsveGZ83e/eM0XHx+7cuu3V73zjd973Sc++82Db/1M9MmF&#10;95340RtWLdx+28e+98gvfeONd1zxj8/96R/819YPfeQN7/nd4fv+6UtP/PRt3/zB1Mjbp972mte/&#10;dO4dO1qtzqpr33X8j+84eCWewRHd3Lxl25FfuP0D1B0ZHxjRZ3foMy/0GRsgxeu14/QcEGpvoA3P&#10;vxikjV5PyCbP8BjiqahNTfvQvZ+6GS2227cdv/n11Bmh7ddpwzNDIEPnrqT+FbTpix+kQYN1tIEW&#10;trh9PJdkLW2QN3XL5OSPkbBbqX8TJs3rEWqf04HTquxJmvtZ2tq0/f1P0B96/WF0Sh7iQf2NtCnt&#10;AFsLivQXPaLFX5j3h/FoPO5R5/DIxg+0Dz/Ynl3RfvGhFQ+NHJbFgam1a5tbb103PrUu2rls3bZl&#10;UzI/dP5t50//97knzp1vtDsHG6dWGp3Du+/ef/yupzbcemLn3P7j+49fvl3oVx05Of/iuT96/MaD&#10;17VPnjp3auVH27wwvPvOrU/eNbR2w7+upwe77D8+ul7l3z5/+rv3H91C8udP3Xhq5VmZj4j+qa1P&#10;jY7+yt3R1uPLT4zeLfODjy+cPPXo9x9fOHK2fe7Uo888/mKbF4Z27r/rxIF3jt019XPRgW1v3r77&#10;gNAPnT238NlzLzReONtoP3Gw8dGFt8l8NH7neNScGx0fXxYtW7Ysosa8Tr5w6P6HjrZHRqKRlZva&#10;HG1ZGZiMlnMOR8NIi/g1eCgaPMqjFUS/+K/2Zw5v2rhpZOPs4dnDJrowauDJJ1/as/r9o6sPrD6w&#10;xqCJ+aH7Tx/tHO0c3NI5dvpvzmNGXgNPnRj9lw1PPf/qExtOjA7rLNE/c/ro/LHvfm3L6aOnjx5p&#10;xwsDJ7a/f3zN1udJ+oHVrvzHXjg2f+NnD27ZfPSxYxpd4hp4fm70yQ1PPn/F9tHtG+ZiMdHQwqkF&#10;suejC5B/ys4PnNl+J5m+/s6719ztyT/zwqFNG39+xaHZLcc2HnPo50joahqvHeVGVwbm5+l5RTQ6&#10;v4WbeB6dK2ibWs2PJtJ5bkG/aaNH760vlcGgKaChvQM7wxkZX9Zppy4MdOZS54c68zy/bNu2beMO&#10;hdI3qGgJhVk0ozGan3Poo5lneZSkP8PzexL0Mh/TD87S6zAdKRaYfkzpBw7Qi7JzzKW/7Fg0RAQd&#10;yv6GoX95587xaP3L4wOYf4noaaPXqvPtdhSRD0q/WfaYYZTFgZnOGaVfL/RDnUO0x3Q6Z5V+ldnD&#10;ZuaiaJgkKz0LIBmdk6SELInpTQBg7/rOr3YGZn64c+cUeImYXg3aoxpnr+u0O+evuup10NXGdDRM&#10;+veQNXN7xBANwCpaJx2d+YYQasAGSB7ZNDNnBA/AQHphnXxozF9GHbxMI8TR2NxA51meN/RRZyEi&#10;yY2Tg9TBCw7hNXZmYAZ/o5kf8HjmDDfR5rNMfyZqCDImAOQATCL6sZeZcI+wIQIkf/NCtFkcaIh/&#10;0UDH0A93xsFgAkYO3E+CVy2wJzRvAmbpBzpnQL/KyImIvg16eIJ5E7Boxsg3DmgAQM/yjQMagGjm&#10;SbE/GutEyycjl17kUygaMKtNWpYR+iqfKMntAXZjJZlxP8lpnEEoDjH9PNGPWfupN8f0czT/xEna&#10;Yxl/GlCQ4cY8dWd+iNQhvjMYnEEzgy4nPejnMRB6zM8g6Smke+YwsPQN7CQkkYU+sdA4OzvLMK3v&#10;dM6YlICxY5SkMwvEelmH4t84KU42Foi9w/S0q8xFYz9YTq4xvc5HjxH4jfOPMSgOPZ8Fru/MdFDK&#10;SX5MD/5VMGoL9vWGN78cTryP7ffmad9aGCI9nYCejBoniygh1u2k1yRk86vRObSq8+Jmdlrn0C6f&#10;orC+vIdc8V8rDsOmToKeqHh/96l5NAj6dsrCTKcjO0Cw1uByFUzScJiKUHKWzpw7tBunvXZmlH49&#10;M0zj6XVuFQUs7TVGAUt79Yt+/RKSPzKSRAL2r1mTnAc+afElPCnh5hIMQj+fmCf5lehr+QJhFp41&#10;Pq8kfOh+gHll5UO9f+Xnw4XBZ+3n+DSDVF8Y+Rr1S11+cX5m1ys6S085naHLvNTjxQgdvNLoCalU&#10;eiD4iqbHfcTRV9kAPULjovuIG4nmHtoeWSN8T0cPxvcOsWbvI66mUfqLzqj/X72bk9NTzcnF8IkS&#10;+P8VkvBmcZDs0HVqEZawTDeX1rXYXffmdyQ9U9q9tOZ63gzGqkvptfXmiedpw2fnJS+VvmVytDnl&#10;26Lr21QvtWoD26Xz8B9rRo7qSbZFWKpGbVVC3li1Ko2O2cIgMrrm0upcqMudd+mVTlt3LeTJo3Fp&#10;QafjVmCzygjbfCybk63JJr+n6S/6wt+cwhhvaMQ8NjOmaiVxbFHP0E3BHsQXNC3aMK+82oIea7QR&#10;vZFBY7xBb+ugjInGmVPPZA5rzBfXThmH9pPc2F5QqBTYpPmNtmXkiR+Wyu3lYWmlWcngpfldgoRI&#10;mphSrby2Wy2yrdAbXsc70IsMX1dynnk9PUJDUY3liaTOzPQux54pV3esa1eLI8n2si8s30ESUiZ2&#10;GXqqDrI+vatl+jLj/83GMs6RWCtiA+3axho8bybUE1NjCCUTU8sLTvZmh8pCK7mKtSZz2FbmJli/&#10;9LHmr2Ne1gS9Dxpk/BwHD+lC3sf81GdbrX6WY6KANSPXs1Fm3b/ZWEIrSTcV2/fU1+rGiujiOIsF&#10;LCdGGx7Yt5UjntkVksM8tk3K4bWUPJkI5lSnbVV2UqZaANnTjhyxL7kPKD3aPCxVE7IEXksskVFq&#10;FSSotyq1SfsPa94BHpePaQNeQ+vkpJHJUeQ+51CanCbkx1GK9QdzTS/3hUp9ce0LZVH1MJUMNkI/&#10;7FctaW0+lqrZRyGp1UqmtTgvVbtrgVoFDl2XvlirktLooNfQmpxVar/FvqRv8Kh+be0a+xXbS3U/&#10;7jOfkaM1OeRXOdrmY6neIgPUO4npBMcJUtTalolZXC+NF1KLiI5rEuQQb1xLMYaMUH7LkY91q0fy&#10;TNbVPvXG2EOI6Dq1cW00c7FuyGxNTvBxyMj3aDUX3YrQmZnIzM18LEkaxUYtbrFHNOYzIjuvaIon&#10;+3ZrndF5p2WEUM8gk46VDmKoT4qAmx+uHsWMvFO7TO7oCkvdpXunpcO86GQK1mvtEm6ygPOS/XXO&#10;DyydtVc4/L/5WIoUeCixaXFM0Y9jZtZkHbLVS+mDDu8YJfAm9jpLA3qhBb9Ez/DHEQAqkIG3laV+&#10;Sc5DhtnIZrbFkSv2g59odD0+9wWfL1dye4LmVUtam4+lWuFziiV2Ll+DzQeOd3CUUSmuzFBeOLY8&#10;2ktvQ76isUoJ6Yrmdb0MlkorreZNHE+KlmrfplXAiV/L6YNSadHazcb8mpS9Fpojkz9qjerXcdh+&#10;8CZ/JowW6+b9zKfLGun9g6z1onOibL6sFViI6oy26K1Igs71tIiv2/WWqfOiz0ayW3khX/W8DCW4&#10;46qxVjQZySDvXLn96KsuyGp5+0Q/pENGf7Hsl1VLU06NZf/iVmNZY9k/BPonqc7LSwlLHB/dt3u8&#10;1L62SsfXJs51jJ6Xeus41jrHdlePK4/7Rhb3zTmj0ittvJazrvq7a3vNSzqbie+twAIa01W1tQVj&#10;PuNx6MQ73KPGFaPQassyeF6u4nRe5Lhy3b7S2is/5WN59oo35erVntu6PFZ6+V5vWDZxj9K5TuFr&#10;Ir2vzte/ghYjoXf8+X4irnmxxSg4qGLOXxdEaM7kqfLJfBNyjLzWJD5X1GuzFnKbr9ypJb24J8T7&#10;hKLL1+Auf3nkkpS9Yckx9WJN95DiPPU91nlBHznAm4mEoIGzaBsdrLcYVdYToy0ITnNGK5+Zc2yJ&#10;o5hljyfP8Me0SaSKZ3rDUvPHWIL8oLth5EWcG4g5kKB8iFGjPuMg1kmtNHTMJ/wsEzlsagZQiz/L&#10;NggbvYwg3xeNkRd5vG4qidiqtjnrbJ/NivA6Xqws87c3LMWClkGGkTSWGS8NksgR596gg6TaqOgK&#10;8joL+ftulzlbC0W2paG6a9CEHpl3W2uXlaHrIkv43DkrvXyvNyyRK7CA85Dv5GKcEXPKy2s57+y6&#10;2hnLceSJly0/n4lf5i0qMgbqeBO95raDKtuo67BX9XDf8Bk/REM3f3vD0rXKqYfGC9cest7UIps7&#10;WG/Fe77mBrVmDuvWa5+PPgOPtWg+EW2iXooMscTaYOW2YruEppe/vWEZ54JfvygDyFrv8z/PS/IY&#10;b6Aj81LLHI+ZF+t4x/MJPqyIHG0nmN7na5k5aime18I2k5fC76zH8RGd1f72hiVbRfZZpMQ6sUEt&#10;TqzHRwPLp4gJv+QgH8ViJC0CKlc9Vfm+DLWB+Uw9VQ7MuX2NqJ3rptcblnJ8xt7r7nHICrEFrW6u&#10;dToX0imNoqXrmHd5iuaV3/KZ3NN6yzVVtIlczWe1oJu2NyzhoRxnrW6ba3auuOeiU0ydpFCkdcVF&#10;U+fctld9rizt947l9G6KuYk3pLIXzlg15bVuvcyjS1sTXuwLknugwSgPraL1ND3Fc71jWayjDIV7&#10;XC5D79JoTrrouX2XVvvu9ZnO9dr2imWv+oWfcjk+m+lGIqOZqIHZkooqQDZn3sqlgWWehUtnrcay&#10;f7Gqsayx7B8C/ZNU52WNZf8Q6J+kOi9rLPuHgCtpwrnjgfmiM36Xt/4+kY+GoMdn/hl3ZUJ6d1zv&#10;44oGflcp1/S444dre24rXI/VWCqW0vLVLH9+hKva6Sn6bUVpNGssXSw5HwVJzU1CMv+ek+V3sdRK&#10;221rpS7dHucl32nBHi65qXgUeSVYOvVB60SFFrWlSM/SWRcE43ppEC1jv+aljYHGokpbRtPSoXGw&#10;YCTxe6Uy2aJ5Scg5FdeRxhU4d2x+4bR0sMq3lH/jzp/uxbkJDErsecASmDtomayO60XRuPRxLt+H&#10;S2cVWLTiWsk4mM/2822M8xKI0RbHwoxLIUq0+Vq6XYVc/cWfRFwjX72FnDJvfNPBZJbFg4/mRdxB&#10;vQSCnNFBi7mcrUhL9+tmn+FokQ09tuXtkPPKOJPI92JezUvNxzA3Ma9reW2xJkEFMhB3bfP5EEH6&#10;3e8u/qQL30bsYWM5JT8fdTJJ/S+BppOX9D0eLyeZWzwv3qPyMVF+/BaXPnEUdBjVFiObze3sD0Tv&#10;2Vd1XAINa0eot8XY2PW0nmLJNcKxTnOQ5oNYRuNpcrLnJAdVXrzXQBdtmJccTZPAa/4x1eFT/pJt&#10;CTTUBvluMSLn2U26lSKttViGaGp9TOMqPyd5TbIk58k6L7ec+XSZAT2QhIyuWv1OXbomf5bttjaz&#10;vqKjl4tliCbHhPeMMDd9vdkj9losIms0xmGrSEO/L0tQC+m7HFfIS1jRJIt9/fqtR99GO/KxlHmS&#10;4Mae0bQc5Xskx3wHzsrjukNeSf0J5gMkocmRwbkh3lk+VGDkfImWfpNQ3nZHt+o1+1C2jCSWvrWc&#10;A5KbKZ5my9Uc93KI5GCsGxAJ132JZj2kc2SorBItUK/gA+uOv+vs2unbaEdJLGWNECXNcV2qZAUk&#10;wOoJPmrEcuLf83AtovUwN5FfobdCyzJcewhN0VG1tZ4X9wwGrt6Efa6UdCybZKtFk2PCUsrWTctr&#10;jrEGJUXKIsDRgi7aSA/QD84b5PvFQJPtEDqONI0NrX5OU9S6npfpix+eXtKfxZmOpVA7iCA2uTFx&#10;5bdIG9cvL7ddCts3OiAfiJrWrqMnyCdys7Q9vrRqo8S+k4NDNpb8m7LYO44NWW9zIcumdL7OzNUZ&#10;8RQUNfaSf4iG+24SzoK00nFL9uDtUva3b31RvRTxzPti2ViKVeQBf4Pa5EypXLC0mmv5HpalT9KV&#10;31fyLcheRaRoHzOR1DadPh9Lst6RormA51SmS8Ms54q9VmHavTn0wiP5KGhBT1I+5uw67IrtSaVP&#10;SuhuxkRQ9Zk2TVY+lsJB0vzcLDhPs9q5xpXy1Kmv9NlfmqWxLRQdlcstRysN/Wwp1VYCfZNZ9hVj&#10;aePv5gJlX3C8VftIc4kYKrW01lrONb7zOlIpN8meFHpfS3cj9t8/z5ToJfwvxtJ4S2c1dEwjizkX&#10;2Ns02+yemE8X8lo0kaHQE1LYsaFFfqo9FzQ3SQ/2y1hfi/vWHu2VwxI5aKVpnaK5RGwCOsQzhUa1&#10;a0uyFRXT5mGpOtgOold7mtRXif1txfdQX6ijHJbCRRL9upliOWvlM3NGJzN/QzsYTeEz8Q8p/LF4&#10;Z3NFxkDZp+vHCDJDfbi2D3WVx9LGHyhpLuAZxb69otXEkPISvw8vetu8V7nTpCGby3oX5srEBclN&#10;qZmx3/CfI+5bWB5L4TPxIWnpdQ3zTl0t7ZmVx7nG9c+3NDliW+w+AO+YL8yXJGf1GZHN+xqjSOPE&#10;PlcNS5LAKPqttcyfB61dK+oRr7GScq18nSWeMDeblfQW2YV1ux84ucnHdpe7GpZcN4LPhVxpXl0x&#10;yPjrWSOOgs2xRMxz+HBfERHWKBfeZ8ySlT8/TU8+0Win7ztVsVS0TC6w99YGW0d5ndCUmFqK7J7k&#10;pcotn1vMxzkS5wzpLc+fbZG/4tnnHC8sVXUsFc302IjGOEdK723EhwqsuVU6L+GJ0Wn2A2tXlQpj&#10;EcnuhXpwxHB1VMdSYu7mgNUORIxGtKWRdBAhnlbpeqmaRSfxsU5uL0xuMnqqB0iir1ZUxzLOA1hu&#10;ckGlxWuYT6xZqmSPUeiiXqok1mf5RX+QN0qrrVYgtFnX2EqLFjoS9zOdewfVsWSv42Onn3v9q5cU&#10;7xLXS6GnRr/kNkfTzRtL3SQKRt/uR4S+Xc/qBfKNDKV2sSwjDXxObBIWmNippYl11Ru24HPqZWk+&#10;V45Bh3jjSkPHdJfC9o0+PuaTXvomiV3L6xEf1XJfvuJmsYR0nS2QZqxFzH0e+9kMtNE6HV/zZOma&#10;zWfDR9bqWpWWvUwc07F3+lJS9JX1XWo5o6n+I8chX7EUK3xkfP0yEvS0FuJ3Bj4Vr9u6Vfp4bPWz&#10;7FKe+ZrT7RN7k5SsjzNBcgzX12XeIs/6T+PYxygCpjZOwBobzQX1qmXpDA1ZkVLdRRvHjNY1Zvl2&#10;gsrhYyRD/fkS7KojR+xMuYMX6DO6rYy8XlJ+i/jBgbzkVZtL5AliJXuG31I8HLpWsIdDntBrbqHN&#10;s8uuuXKlbtq1qj2nnhuUxB9XjiAiOSn+u6v5fVT2gJ/xQl4SrrwKfFk6xvRdRx03xaIYRZ232e3q&#10;NvKIB3T5nw0pH+mlPSWWWzoCyu+2Rg7JUHlJGywN/GW60jpTPpukDGtRzpi8FLSc+mFwV/zd1tJm&#10;1BhBRmJOOUL0rq/JPtadWJf2KilJZmC76OX8gb1xTVMemlM/uC1bL8GfIp9tlmOPPDsSmuNYQoNu&#10;afM0l44Sy4hzWr1RH5KtyFG9hj6o1Umu7JlrKMKUO8Y+k3M0cusvjRhB6y/owadVKqPldSOT/ec+&#10;S2tO2uM4uElivCerNckW52N5ucZynBwPj/UhDh496w8pqo7pno7vByPlSjE6DaIGSaBZavNzmmRB&#10;TowlSWHMDZVYgthisxpjC0Wra53bFz6NmbXUpUFf8kLpNN4hVfUx6XfqL+Ris3JMPhrfVD/7qj7n&#10;tYyczWnl17xUPRKXGEFF0XDrvFJnty2JghOJJPqOLo8uW2rZFe+ek/HB53UyRH3MQy9tTfm0nQqx&#10;FI+Nl0SFN3DXLYmIb6OMUo91JjdEtuakRgfyKf/JZqz3+iZZJjosl/porVRoERpep34/2iSWVqP2&#10;XCt0rqgFj3NsZsu1zpqcoLvU7LHxGiOM0yVnzadTV66XBtm4mnU1LoNlur1Fs/ba3Iu5yRGgljaf&#10;LpXRL3lsl+dih/Khy8q2tsV0ak8P7YXDUqrBRJB7Zu8ji/0coJz0vLV+Qw4/XyBz3aVF3+hwcytx&#10;3sH6rW2wp+ftQmIJrybgUXBMBWqJnCRPQkyIX54b7HgJmUk6d0ZQCeSTBO/8kp/3rzkJ2n5sFxZL&#10;8Zy9wz1C5AFtdE3CrYyz0QFqJl8kxziPXNySfaIX2vjoo/nm04psta8/7YXGUjywcQ9zEvmA/5Tg&#10;e4oRZZJBBTSMkGkxb70X2pie1pTebZPy+z9zcbAUu10EtJ/nESGIX5MCQezl2ppns2BsEeV1vh6L&#10;6ZQ+USvzdPaydvGwvIn+X6PrfSslF11PYvQYTTfHDFqmUvBVL+/9mE+h4yi4ki9U/+Jh2Z0HyEmu&#10;r35uas45RyUvd+16xr2s7qzJ57q0sZR7BLj/CKTCnCsaG3RLnpfm41Rm9dLGUjwAkvSmupeae5qD&#10;fmvuZaGqXKz3UsASddbUQqmLOTnKaPN9bua5aDmJeC0NLOP8pNxjZMM66Y1bF+1o42f8UsJSzwOa&#10;2JvNZ1J81oQzf5w9AVGDtu/lxRktLSw1PxXV9PbiIJfUshSxFC+mTS3kYz31dZz08WLNLF0sLxZC&#10;5fXUWJbHqoiyxrIIofLri4fl9I59dNSlDW3aNvkAzZf3ZPEpFwvLaULqgakHdu2jLb190PlPe4uP&#10;UxkLFgtLHHeRl8g95GVKS6t1XpaJIaMIJDO2fZS1SwvJxbyG5FzkepmSk5yzyNcycblUaBZrH8d3&#10;qLNy0szXeVn6DlddL/u1PxXkJO37db0sj3VdL8tjlU9Z18t8fKqt1vWyGl7Z1HW9zMam+kqv9TL8&#10;dV44rm5RrxxL9fxSf+OXaBfx7H6xsOz+epyrQ9r1u17X4ypgURBdLCy7rZfTkw/ivhK/6R5TSrt4&#10;95cWC0vkDu5s4Jq72vW4nMVn8+2bwlqvta8b/sXCstvzS8pnworQz97ou1zdINE7z2JheSHr5Ssv&#10;L3NzK/N6vCgvuQK8AvMSaCKHqNVjsNvyWnLPq+tliEldL0NEehl3ez3OR52sXI7PDXqxrFvexTr2&#10;5ByH+Rgte3LSq7peJjGpzy/TMOlurq6X3eGWzlXXy3Rcqs/W9bI6Ztkc9fV4NjbVVup6WQ2vfOq6&#10;XubjU361rpflsSqmrOtlMUblKOp6WQ6nclR1vSyHUzFVXS+LMSpPUdfL8ljlU9b1Mh+faqt1vayG&#10;VzZ1XS+zsam+UtfL6pilc9T1Mh2X7mbretkdbkmuul4mMel+pq6X3WPnc9b10sejt1FdL3vDz3LX&#10;9dJi0Xuvrpe9YygS6nrZLyQhp66X/UKzrpf9QlLysv7+ZX/wrOtlf3AUKXW97Beadb3sF5KQU59f&#10;9gvNul72C0nJS/oNBX7x5P52wv0eOq2m/X5MePL4SO4r7HdnhEb2b8fq3/eUfgZMXS/7uod3+Xwi&#10;yuX695CJnK3PL/uVm3m1Emv173uqIF2fX1ZBK4+2Pr/MQ6fqWl0vqyKWRV/Xyyxkupmv62U3qKXx&#10;1PUyDZVu5+p62S1yIV9dL0NEehnX9bIX9Fzeul66aPTar+tlrwgqf10vFYl+tHW97AeKkFHXy34h&#10;yWjic576857Efd3qGNf1sjpm2RxxvdTcTLTpnyfWz3MLMUVe0lNV8f97Up6tSp/p0FraJ7PEV3/e&#10;k6gLcn6J3MvYMp77KzX2gZzP1dPzOYxm/8eL9Tw3eKJ5l9mmPMeyKC+5AqTw9R+5pMTFw3Jf8N+s&#10;FVG1sbVNe35b10sfj+5HRXmJdZy7LsZ78fKyW2/retktciFfUV6+MutliFLZcV0vyyJVRFeUl3W9&#10;LELQXa/rpYtGL/2ivKzrZRV063pZBa082qK8rOtlHnrhWl0vQ0S6HRflZV0vqyB7KdfLiSiK1tI2&#10;QtvULZOTwwNRdBX1L6etQy+sP0zbh2lr/uLEdVePyxoNo03Uv5raKzCI2g1ugn4ZmmvHo2g18S1j&#10;XrJlfHAZZMKGwdVz38L0EJHcMD7IcxjvoG0vOub1CLXP6YDaz9H2z7S9MZp1ZtNtdAi8bojDKK2u&#10;pg04DI5bHFbS3Fra8FpNG/r/BwAA//8DAFBLAwQUAAYACAAAACEAO0YG3N8AAAAHAQAADwAAAGRy&#10;cy9kb3ducmV2LnhtbEyPQUvDQBSE74L/YXmCN7tJamqJeSmlqKci2Aqlt9fsaxKa3Q3ZbZL+e9eT&#10;HocZZr7JV5NuxcC9a6xBiGcRCDalVY2pEL73709LEM6TUdRawwg3drAq7u9yypQdzRcPO1+JUGJc&#10;Rgi1910mpStr1uRmtmMTvLPtNfkg+0qqnsZQrluZRNFCampMWKip403N5WV31QgfI43refw2bC/n&#10;ze24Tz8P25gRHx+m9SsIz5P/C8MvfkCHIjCd7NUoJ1qEcMQjpPMURHCfk/gFxAkhWS4ikEUu//MX&#10;PwAAAP//AwBQSwMEFAAGAAgAAAAhAH9CMuLDAAAApQEAABkAAABkcnMvX3JlbHMvZTJvRG9jLnht&#10;bC5yZWxzvJDLCsIwEEX3gv8QZm/TdiEipt2I4FbqBwzJtA02D5Io+vcGRLAguHM5M9xzD7Nr72Zi&#10;NwpROyugKkpgZKVT2g4Czt1htQEWE1qFk7Mk4EER2ma52J1owpRDcdQ+skyxUcCYkt9yHuVIBmPh&#10;PNl86V0wmPIYBu5RXnAgXpflmodPBjQzJjsqAeGoamDdw+fm32zX91rS3smrIZu+VHBtcncGYhgo&#10;CTCkNL6WdUGmB/7dofqPQ/V24LPnNk8AAAD//wMAUEsBAi0AFAAGAAgAAAAhAKbmUfsMAQAAFQIA&#10;ABMAAAAAAAAAAAAAAAAAAAAAAFtDb250ZW50X1R5cGVzXS54bWxQSwECLQAUAAYACAAAACEAOP0h&#10;/9YAAACUAQAACwAAAAAAAAAAAAAAAAA9AQAAX3JlbHMvLnJlbHNQSwECLQAUAAYACAAAACEAv0Pn&#10;arUCAADXBwAADgAAAAAAAAAAAAAAAAA8AgAAZHJzL2Uyb0RvYy54bWxQSwECLQAUAAYACAAAACEA&#10;XjHPDfRnAAB4jQIAFAAAAAAAAAAAAAAAAAAdBQAAZHJzL21lZGlhL2ltYWdlMS5lbWZQSwECLQAU&#10;AAYACAAAACEASr0/ZLVfAAAAbQEAFAAAAAAAAAAAAAAAAABDbQAAZHJzL21lZGlhL2ltYWdlMi5l&#10;bWZQSwECLQAUAAYACAAAACEAO0YG3N8AAAAHAQAADwAAAAAAAAAAAAAAAAAqzQAAZHJzL2Rvd25y&#10;ZXYueG1sUEsBAi0AFAAGAAgAAAAhAH9CMuLDAAAApQEAABkAAAAAAAAAAAAAAAAANs4AAGRycy9f&#10;cmVscy9lMm9Eb2MueG1sLnJlbHNQSwUGAAAAAAcABwC+AQAAMM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15659;height:14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YOyAAAAOEAAAAPAAAAZHJzL2Rvd25yZXYueG1sRI/BasMw&#10;EETvgf6D2EJuiVQTG8eNEkohJIdempbS42JtLVNrZSwlsf++CgR6HGbmDbPZja4TFxpC61nD01KB&#10;IK69abnR8PmxX5QgQkQ22HkmDRMF2G0fZhusjL/yO11OsREJwqFCDTbGvpIy1JYchqXviZP34weH&#10;McmhkWbAa4K7TmZKFdJhy2nBYk+vlurf09lpGNu3A3+tCztN5bTafx9sqTKr9fxxfHkGEWmM/+F7&#10;+2g0FHmh8ixfw+1RegNy+wcAAP//AwBQSwECLQAUAAYACAAAACEA2+H2y+4AAACFAQAAEwAAAAAA&#10;AAAAAAAAAAAAAAAAW0NvbnRlbnRfVHlwZXNdLnhtbFBLAQItABQABgAIAAAAIQBa9CxbvwAAABUB&#10;AAALAAAAAAAAAAAAAAAAAB8BAABfcmVscy8ucmVsc1BLAQItABQABgAIAAAAIQDlxBYOyAAAAOEA&#10;AAAPAAAAAAAAAAAAAAAAAAcCAABkcnMvZG93bnJldi54bWxQSwUGAAAAAAMAAwC3AAAA/AIAAAAA&#10;">
                  <v:imagedata r:id="rId13" o:title="" croptop="5084f" cropbottom="4164f" cropleft="4802f"/>
                </v:shape>
                <v:shape id="Picture 2" o:spid="_x0000_s1028" type="#_x0000_t75" style="position:absolute;left:16001;top:285;width:10782;height:139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TwswQAAANoAAAAPAAAAZHJzL2Rvd25yZXYueG1sRI9BawIx&#10;FITvgv8hPMGbZq0gdTXKWhA9Fbv20ttz87pZunlZNlHjv2+EQo/DzHzDrLfRtuJGvW8cK5hNMxDE&#10;ldMN1wo+z/vJKwgfkDW2jknBgzxsN8PBGnPt7vxBtzLUIkHY56jAhNDlUvrKkEU/dR1x8r5dbzEk&#10;2ddS93hPcNvKlyxbSIsNpwWDHb0Zqn7Kq1WwLLoC3znUp/LwtVvEvakuNio1HsViBSJQDP/hv/ZR&#10;K5jD80q6AXLzCwAA//8DAFBLAQItABQABgAIAAAAIQDb4fbL7gAAAIUBAAATAAAAAAAAAAAAAAAA&#10;AAAAAABbQ29udGVudF9UeXBlc10ueG1sUEsBAi0AFAAGAAgAAAAhAFr0LFu/AAAAFQEAAAsAAAAA&#10;AAAAAAAAAAAAHwEAAF9yZWxzLy5yZWxzUEsBAi0AFAAGAAgAAAAhAPxxPCzBAAAA2gAAAA8AAAAA&#10;AAAAAAAAAAAABwIAAGRycy9kb3ducmV2LnhtbFBLBQYAAAAAAwADALcAAAD1AgAAAAA=&#10;">
                  <v:imagedata r:id="rId14" o:title=""/>
                </v:shape>
                <w10:wrap type="topAndBottom" anchorx="margin"/>
              </v:group>
            </w:pict>
          </mc:Fallback>
        </mc:AlternateContent>
      </w:r>
    </w:p>
    <w:p w14:paraId="21CD3802" w14:textId="6860A7FB" w:rsidR="00A47B24" w:rsidRPr="00101DE5" w:rsidRDefault="00A47B24" w:rsidP="00CD49EF">
      <w:pPr>
        <w:autoSpaceDE w:val="0"/>
        <w:autoSpaceDN w:val="0"/>
        <w:adjustRightInd w:val="0"/>
        <w:ind w:firstLine="0"/>
        <w:rPr>
          <w:rFonts w:ascii="Aptos" w:hAnsi="Aptos" w:cs="Times New Roman"/>
          <w:b/>
          <w:bCs/>
          <w:sz w:val="28"/>
          <w:szCs w:val="28"/>
        </w:rPr>
      </w:pPr>
    </w:p>
    <w:p w14:paraId="5F388C24" w14:textId="0773C83B" w:rsidR="008E6F2E" w:rsidRPr="00101DE5" w:rsidRDefault="00D667C4" w:rsidP="00002644">
      <w:pPr>
        <w:spacing w:before="120" w:after="240"/>
        <w:ind w:firstLine="0"/>
        <w:jc w:val="center"/>
        <w:rPr>
          <w:rFonts w:ascii="Aptos" w:hAnsi="Aptos"/>
          <w:lang w:eastAsia="lv-LV"/>
        </w:rPr>
      </w:pPr>
      <w:r w:rsidRPr="00101DE5">
        <w:rPr>
          <w:rFonts w:ascii="Aptos" w:eastAsia="Times New Roman" w:hAnsi="Aptos" w:cs="Times New Roman"/>
          <w:b/>
          <w:bCs/>
          <w:color w:val="000000" w:themeColor="text1"/>
          <w:sz w:val="28"/>
          <w:szCs w:val="28"/>
          <w:lang w:eastAsia="lv-LV"/>
        </w:rPr>
        <w:t>Eiropas Savienības kohēzijas politikas programmas 2021.–2027.</w:t>
      </w:r>
      <w:r w:rsidR="005934C1" w:rsidRPr="00101DE5">
        <w:rPr>
          <w:rFonts w:ascii="Aptos" w:eastAsia="Times New Roman" w:hAnsi="Aptos" w:cs="Times New Roman"/>
          <w:b/>
          <w:bCs/>
          <w:color w:val="000000" w:themeColor="text1"/>
          <w:sz w:val="28"/>
          <w:szCs w:val="28"/>
          <w:lang w:eastAsia="lv-LV"/>
        </w:rPr>
        <w:t> </w:t>
      </w:r>
      <w:r w:rsidRPr="00101DE5">
        <w:rPr>
          <w:rFonts w:ascii="Aptos" w:eastAsia="Times New Roman" w:hAnsi="Aptos" w:cs="Times New Roman"/>
          <w:b/>
          <w:bCs/>
          <w:color w:val="000000" w:themeColor="text1"/>
          <w:sz w:val="28"/>
          <w:szCs w:val="28"/>
          <w:lang w:eastAsia="lv-LV"/>
        </w:rPr>
        <w:t xml:space="preserve">gadam </w:t>
      </w:r>
      <w:r w:rsidR="00002644" w:rsidRPr="00101DE5">
        <w:rPr>
          <w:rFonts w:ascii="Aptos" w:eastAsia="Times New Roman" w:hAnsi="Aptos" w:cs="Times New Roman"/>
          <w:b/>
          <w:bCs/>
          <w:color w:val="000000" w:themeColor="text1"/>
          <w:sz w:val="28"/>
          <w:szCs w:val="28"/>
          <w:lang w:eastAsia="lv-LV"/>
        </w:rPr>
        <w:t>2.2.3.</w:t>
      </w:r>
      <w:r w:rsidR="005934C1" w:rsidRPr="00101DE5">
        <w:rPr>
          <w:rFonts w:ascii="Aptos" w:eastAsia="Times New Roman" w:hAnsi="Aptos" w:cs="Times New Roman"/>
          <w:b/>
          <w:bCs/>
          <w:color w:val="000000" w:themeColor="text1"/>
          <w:sz w:val="28"/>
          <w:szCs w:val="28"/>
          <w:lang w:eastAsia="lv-LV"/>
        </w:rPr>
        <w:t> </w:t>
      </w:r>
      <w:r w:rsidRPr="00101DE5">
        <w:rPr>
          <w:rFonts w:ascii="Aptos" w:eastAsia="Times New Roman" w:hAnsi="Aptos" w:cs="Times New Roman"/>
          <w:b/>
          <w:bCs/>
          <w:color w:val="000000" w:themeColor="text1"/>
          <w:sz w:val="28"/>
          <w:szCs w:val="28"/>
          <w:lang w:eastAsia="lv-LV"/>
        </w:rPr>
        <w:t xml:space="preserve">specifiskā atbalsta mērķa </w:t>
      </w:r>
      <w:r w:rsidR="00002644" w:rsidRPr="00101DE5">
        <w:rPr>
          <w:rFonts w:ascii="Aptos" w:eastAsia="Times New Roman" w:hAnsi="Aptos" w:cs="Times New Roman"/>
          <w:b/>
          <w:bCs/>
          <w:color w:val="000000" w:themeColor="text1"/>
          <w:sz w:val="28"/>
          <w:szCs w:val="28"/>
          <w:lang w:eastAsia="lv-LV"/>
        </w:rPr>
        <w:t>“Uzlabot dabas aizsardzību un bioloģisko daudzveidību, “zaļo” infrastruktūru, it īpaši pilsētvidē, un samazināt piesārņojumu” 2.2.3.3.</w:t>
      </w:r>
      <w:r w:rsidR="005934C1" w:rsidRPr="00101DE5">
        <w:rPr>
          <w:rFonts w:ascii="Aptos" w:eastAsia="Times New Roman" w:hAnsi="Aptos" w:cs="Times New Roman"/>
          <w:b/>
          <w:bCs/>
          <w:color w:val="000000" w:themeColor="text1"/>
          <w:sz w:val="28"/>
          <w:szCs w:val="28"/>
          <w:lang w:eastAsia="lv-LV"/>
        </w:rPr>
        <w:t> </w:t>
      </w:r>
      <w:r w:rsidRPr="00101DE5">
        <w:rPr>
          <w:rFonts w:ascii="Aptos" w:eastAsia="Times New Roman" w:hAnsi="Aptos" w:cs="Times New Roman"/>
          <w:b/>
          <w:bCs/>
          <w:color w:val="000000" w:themeColor="text1"/>
          <w:sz w:val="28"/>
          <w:szCs w:val="28"/>
          <w:lang w:eastAsia="lv-LV"/>
        </w:rPr>
        <w:t xml:space="preserve">pasākuma </w:t>
      </w:r>
      <w:r w:rsidR="00002644" w:rsidRPr="00101DE5">
        <w:rPr>
          <w:rFonts w:ascii="Aptos" w:eastAsia="Times New Roman" w:hAnsi="Aptos" w:cs="Times New Roman"/>
          <w:b/>
          <w:bCs/>
          <w:color w:val="000000" w:themeColor="text1"/>
          <w:sz w:val="28"/>
          <w:szCs w:val="28"/>
          <w:lang w:eastAsia="lv-LV"/>
        </w:rPr>
        <w:t>“Pasākumi bioloģiskās daudzveidības veicināšanai un saglabāšanai”</w:t>
      </w:r>
      <w:r w:rsidR="000A4CA0" w:rsidRPr="00101DE5">
        <w:rPr>
          <w:rFonts w:ascii="Aptos" w:eastAsia="Times New Roman" w:hAnsi="Aptos" w:cs="Times New Roman"/>
          <w:b/>
          <w:bCs/>
          <w:color w:val="000000" w:themeColor="text1"/>
          <w:sz w:val="28"/>
          <w:szCs w:val="28"/>
          <w:lang w:eastAsia="lv-LV"/>
        </w:rPr>
        <w:t xml:space="preserve"> (turpmāk</w:t>
      </w:r>
      <w:r w:rsidR="005934C1" w:rsidRPr="00101DE5">
        <w:rPr>
          <w:rFonts w:ascii="Aptos" w:eastAsia="Times New Roman" w:hAnsi="Aptos" w:cs="Times New Roman"/>
          <w:b/>
          <w:bCs/>
          <w:color w:val="000000" w:themeColor="text1"/>
          <w:sz w:val="28"/>
          <w:szCs w:val="28"/>
          <w:lang w:eastAsia="lv-LV"/>
        </w:rPr>
        <w:t> </w:t>
      </w:r>
      <w:r w:rsidR="000A4CA0" w:rsidRPr="00101DE5">
        <w:rPr>
          <w:rFonts w:ascii="Aptos" w:eastAsia="Times New Roman" w:hAnsi="Aptos" w:cs="Times New Roman"/>
          <w:b/>
          <w:bCs/>
          <w:color w:val="000000" w:themeColor="text1"/>
          <w:sz w:val="28"/>
          <w:szCs w:val="28"/>
          <w:lang w:eastAsia="lv-LV"/>
        </w:rPr>
        <w:t>– pasākums)</w:t>
      </w:r>
      <w:r w:rsidR="00002644" w:rsidRPr="00101DE5">
        <w:rPr>
          <w:rFonts w:ascii="Aptos" w:eastAsia="Times New Roman" w:hAnsi="Aptos" w:cs="Times New Roman"/>
          <w:b/>
          <w:bCs/>
          <w:color w:val="000000" w:themeColor="text1"/>
          <w:sz w:val="28"/>
          <w:szCs w:val="28"/>
          <w:lang w:eastAsia="lv-LV"/>
        </w:rPr>
        <w:t xml:space="preserve"> </w:t>
      </w:r>
      <w:r w:rsidR="004D7AF0" w:rsidRPr="00101DE5">
        <w:rPr>
          <w:rFonts w:ascii="Aptos" w:eastAsia="Times New Roman" w:hAnsi="Aptos" w:cs="Times New Roman"/>
          <w:b/>
          <w:bCs/>
          <w:color w:val="000000" w:themeColor="text1"/>
          <w:sz w:val="28"/>
          <w:szCs w:val="28"/>
          <w:lang w:eastAsia="lv-LV"/>
        </w:rPr>
        <w:t>p</w:t>
      </w:r>
      <w:r w:rsidR="008E6F2E" w:rsidRPr="00101DE5">
        <w:rPr>
          <w:rFonts w:ascii="Aptos" w:eastAsia="Times New Roman" w:hAnsi="Aptos" w:cs="Times New Roman"/>
          <w:b/>
          <w:bCs/>
          <w:color w:val="000000" w:themeColor="text1"/>
          <w:sz w:val="28"/>
          <w:szCs w:val="28"/>
          <w:lang w:eastAsia="lv-LV"/>
        </w:rPr>
        <w:t xml:space="preserve">rojektu iesniegumu </w:t>
      </w:r>
      <w:r w:rsidR="000A4CA0" w:rsidRPr="00101DE5">
        <w:rPr>
          <w:rFonts w:ascii="Aptos" w:eastAsia="Times New Roman" w:hAnsi="Aptos" w:cs="Times New Roman"/>
          <w:b/>
          <w:bCs/>
          <w:color w:val="000000" w:themeColor="text1"/>
          <w:sz w:val="28"/>
          <w:szCs w:val="28"/>
          <w:lang w:eastAsia="lv-LV"/>
        </w:rPr>
        <w:t xml:space="preserve">trešās </w:t>
      </w:r>
      <w:r w:rsidR="008E6F2E" w:rsidRPr="00101DE5">
        <w:rPr>
          <w:rFonts w:ascii="Aptos" w:eastAsia="Times New Roman" w:hAnsi="Aptos" w:cs="Times New Roman"/>
          <w:b/>
          <w:bCs/>
          <w:color w:val="000000" w:themeColor="text1"/>
          <w:sz w:val="28"/>
          <w:szCs w:val="28"/>
          <w:lang w:eastAsia="lv-LV"/>
        </w:rPr>
        <w:t xml:space="preserve">atlases </w:t>
      </w:r>
      <w:r w:rsidRPr="00101DE5">
        <w:rPr>
          <w:rFonts w:ascii="Aptos" w:eastAsia="Times New Roman" w:hAnsi="Aptos" w:cs="Times New Roman"/>
          <w:b/>
          <w:bCs/>
          <w:color w:val="000000" w:themeColor="text1"/>
          <w:sz w:val="28"/>
          <w:szCs w:val="28"/>
          <w:lang w:eastAsia="lv-LV"/>
        </w:rPr>
        <w:t>kārtas</w:t>
      </w:r>
      <w:r w:rsidR="00002644" w:rsidRPr="00101DE5">
        <w:rPr>
          <w:rFonts w:ascii="Aptos" w:eastAsia="Times New Roman" w:hAnsi="Aptos" w:cs="Times New Roman"/>
          <w:b/>
          <w:bCs/>
          <w:color w:val="000000" w:themeColor="text1"/>
          <w:sz w:val="28"/>
          <w:szCs w:val="28"/>
          <w:lang w:eastAsia="lv-LV"/>
        </w:rPr>
        <w:t xml:space="preserve"> </w:t>
      </w:r>
      <w:r w:rsidR="008E6F2E" w:rsidRPr="00101DE5">
        <w:rPr>
          <w:rFonts w:ascii="Aptos" w:eastAsia="Times New Roman" w:hAnsi="Aptos" w:cs="Times New Roman"/>
          <w:b/>
          <w:bCs/>
          <w:color w:val="000000" w:themeColor="text1"/>
          <w:sz w:val="28"/>
          <w:szCs w:val="28"/>
          <w:lang w:eastAsia="lv-LV"/>
        </w:rPr>
        <w:t>nolikums</w:t>
      </w:r>
      <w:r w:rsidR="00002644" w:rsidRPr="00101DE5">
        <w:rPr>
          <w:rFonts w:ascii="Aptos" w:eastAsia="Times New Roman" w:hAnsi="Aptos" w:cs="Times New Roman"/>
          <w:b/>
          <w:bCs/>
          <w:color w:val="000000" w:themeColor="text1"/>
          <w:sz w:val="28"/>
          <w:szCs w:val="28"/>
          <w:lang w:eastAsia="lv-LV"/>
        </w:rPr>
        <w:t xml:space="preserve"> </w:t>
      </w:r>
      <w:r w:rsidR="00002644" w:rsidRPr="00101DE5">
        <w:rPr>
          <w:rFonts w:ascii="Aptos" w:eastAsia="Times New Roman" w:hAnsi="Aptos" w:cs="Times New Roman"/>
          <w:b/>
          <w:bCs/>
          <w:sz w:val="28"/>
          <w:szCs w:val="28"/>
          <w:lang w:eastAsia="lv-LV"/>
        </w:rPr>
        <w:t>(turpmāk – nolikums)</w:t>
      </w:r>
    </w:p>
    <w:tbl>
      <w:tblPr>
        <w:tblStyle w:val="TableGrid"/>
        <w:tblW w:w="0" w:type="auto"/>
        <w:tblLook w:val="04A0" w:firstRow="1" w:lastRow="0" w:firstColumn="1" w:lastColumn="0" w:noHBand="0" w:noVBand="1"/>
      </w:tblPr>
      <w:tblGrid>
        <w:gridCol w:w="3227"/>
        <w:gridCol w:w="2580"/>
        <w:gridCol w:w="2977"/>
      </w:tblGrid>
      <w:tr w:rsidR="00C92860" w:rsidRPr="00101DE5" w14:paraId="5F94A9AC" w14:textId="77777777" w:rsidTr="02521DEE">
        <w:trPr>
          <w:trHeight w:val="549"/>
        </w:trPr>
        <w:tc>
          <w:tcPr>
            <w:tcW w:w="3227" w:type="dxa"/>
            <w:shd w:val="clear" w:color="auto" w:fill="D9D9D9" w:themeFill="background1" w:themeFillShade="D9"/>
          </w:tcPr>
          <w:p w14:paraId="17652BDB" w14:textId="03D8B2DE" w:rsidR="00C92860" w:rsidRPr="00101DE5" w:rsidRDefault="00C92860" w:rsidP="0098459D">
            <w:pPr>
              <w:spacing w:after="120"/>
              <w:ind w:firstLine="0"/>
              <w:jc w:val="left"/>
              <w:rPr>
                <w:rFonts w:ascii="Aptos" w:eastAsia="Times New Roman" w:hAnsi="Aptos" w:cs="Times New Roman"/>
                <w:szCs w:val="24"/>
                <w:lang w:eastAsia="lv-LV"/>
              </w:rPr>
            </w:pPr>
            <w:r w:rsidRPr="00101DE5">
              <w:rPr>
                <w:rFonts w:ascii="Aptos" w:eastAsia="Times New Roman" w:hAnsi="Aptos" w:cs="Times New Roman"/>
                <w:szCs w:val="24"/>
                <w:lang w:eastAsia="lv-LV"/>
              </w:rPr>
              <w:t xml:space="preserve">Specifiskā atbalsta mērķa vai pasākuma īstenošanu reglamentējošie </w:t>
            </w:r>
            <w:r w:rsidR="003F2B2B" w:rsidRPr="00101DE5">
              <w:rPr>
                <w:rFonts w:ascii="Aptos" w:eastAsia="Times New Roman" w:hAnsi="Aptos" w:cs="Times New Roman"/>
                <w:szCs w:val="24"/>
                <w:lang w:eastAsia="lv-LV"/>
              </w:rPr>
              <w:t>M</w:t>
            </w:r>
            <w:r w:rsidRPr="00101DE5">
              <w:rPr>
                <w:rFonts w:ascii="Aptos" w:eastAsia="Times New Roman" w:hAnsi="Aptos" w:cs="Times New Roman"/>
                <w:szCs w:val="24"/>
                <w:lang w:eastAsia="lv-LV"/>
              </w:rPr>
              <w:t>inistru kabineta noteikumi</w:t>
            </w:r>
          </w:p>
        </w:tc>
        <w:tc>
          <w:tcPr>
            <w:tcW w:w="5557" w:type="dxa"/>
            <w:gridSpan w:val="2"/>
          </w:tcPr>
          <w:p w14:paraId="1F501DD1" w14:textId="0FCF420E" w:rsidR="00C92860" w:rsidRPr="00101DE5" w:rsidRDefault="00E94356" w:rsidP="002314E6">
            <w:pPr>
              <w:autoSpaceDE w:val="0"/>
              <w:autoSpaceDN w:val="0"/>
              <w:adjustRightInd w:val="0"/>
              <w:spacing w:after="120"/>
              <w:ind w:firstLine="0"/>
              <w:rPr>
                <w:rFonts w:ascii="Aptos" w:eastAsia="Times New Roman" w:hAnsi="Aptos" w:cs="Times New Roman"/>
                <w:lang w:eastAsia="lv-LV"/>
              </w:rPr>
            </w:pPr>
            <w:r w:rsidRPr="00101DE5">
              <w:rPr>
                <w:rFonts w:ascii="Aptos" w:eastAsia="Times New Roman" w:hAnsi="Aptos" w:cs="Times New Roman"/>
                <w:color w:val="000000" w:themeColor="text1"/>
                <w:lang w:eastAsia="lv-LV"/>
              </w:rPr>
              <w:t xml:space="preserve">Ministru kabineta </w:t>
            </w:r>
            <w:r w:rsidR="00002644" w:rsidRPr="00101DE5">
              <w:rPr>
                <w:rFonts w:ascii="Aptos" w:eastAsia="Times New Roman" w:hAnsi="Aptos" w:cs="Times New Roman"/>
                <w:lang w:eastAsia="lv-LV"/>
              </w:rPr>
              <w:t>2025.</w:t>
            </w:r>
            <w:r w:rsidR="008258C2" w:rsidRPr="00101DE5">
              <w:rPr>
                <w:rFonts w:ascii="Aptos" w:eastAsia="Times New Roman" w:hAnsi="Aptos" w:cs="Times New Roman"/>
                <w:lang w:eastAsia="lv-LV"/>
              </w:rPr>
              <w:t> </w:t>
            </w:r>
            <w:r w:rsidR="00C92860" w:rsidRPr="00101DE5">
              <w:rPr>
                <w:rFonts w:ascii="Aptos" w:eastAsia="Times New Roman" w:hAnsi="Aptos" w:cs="Times New Roman"/>
                <w:lang w:eastAsia="lv-LV"/>
              </w:rPr>
              <w:t xml:space="preserve">gada </w:t>
            </w:r>
            <w:r w:rsidR="002314E6" w:rsidRPr="00101DE5">
              <w:rPr>
                <w:rFonts w:ascii="Aptos" w:eastAsia="Times New Roman" w:hAnsi="Aptos" w:cs="Times New Roman"/>
                <w:lang w:eastAsia="lv-LV"/>
              </w:rPr>
              <w:t>18</w:t>
            </w:r>
            <w:r w:rsidR="00C92860" w:rsidRPr="00101DE5">
              <w:rPr>
                <w:rFonts w:ascii="Aptos" w:eastAsia="Times New Roman" w:hAnsi="Aptos" w:cs="Times New Roman"/>
                <w:lang w:eastAsia="lv-LV"/>
              </w:rPr>
              <w:t>.</w:t>
            </w:r>
            <w:r w:rsidR="00D667C4" w:rsidRPr="00101DE5">
              <w:rPr>
                <w:rFonts w:ascii="Aptos" w:eastAsia="Times New Roman" w:hAnsi="Aptos" w:cs="Times New Roman"/>
                <w:lang w:eastAsia="lv-LV"/>
              </w:rPr>
              <w:t> </w:t>
            </w:r>
            <w:r w:rsidR="00002644" w:rsidRPr="00101DE5">
              <w:rPr>
                <w:rFonts w:ascii="Aptos" w:eastAsia="Times New Roman" w:hAnsi="Aptos" w:cs="Times New Roman"/>
                <w:lang w:eastAsia="lv-LV"/>
              </w:rPr>
              <w:t>februāra</w:t>
            </w:r>
            <w:r w:rsidR="00C92860" w:rsidRPr="00101DE5">
              <w:rPr>
                <w:rFonts w:ascii="Aptos" w:eastAsia="Times New Roman" w:hAnsi="Aptos" w:cs="Times New Roman"/>
                <w:lang w:eastAsia="lv-LV"/>
              </w:rPr>
              <w:t xml:space="preserve"> noteikum</w:t>
            </w:r>
            <w:r w:rsidR="00D917B5" w:rsidRPr="00101DE5">
              <w:rPr>
                <w:rFonts w:ascii="Aptos" w:eastAsia="Times New Roman" w:hAnsi="Aptos" w:cs="Times New Roman"/>
                <w:lang w:eastAsia="lv-LV"/>
              </w:rPr>
              <w:t>i</w:t>
            </w:r>
            <w:r w:rsidR="00C92860" w:rsidRPr="00101DE5">
              <w:rPr>
                <w:rFonts w:ascii="Aptos" w:eastAsia="Times New Roman" w:hAnsi="Aptos" w:cs="Times New Roman"/>
                <w:lang w:eastAsia="lv-LV"/>
              </w:rPr>
              <w:t xml:space="preserve"> </w:t>
            </w:r>
            <w:hyperlink r:id="rId15">
              <w:r w:rsidR="3D8B657C" w:rsidRPr="00101DE5">
                <w:rPr>
                  <w:rStyle w:val="Hyperlink"/>
                  <w:rFonts w:ascii="Aptos" w:eastAsia="Times New Roman" w:hAnsi="Aptos" w:cs="Times New Roman"/>
                  <w:lang w:eastAsia="lv-LV"/>
                </w:rPr>
                <w:t>Nr.</w:t>
              </w:r>
              <w:r w:rsidR="5BA65577" w:rsidRPr="00101DE5">
                <w:rPr>
                  <w:rStyle w:val="Hyperlink"/>
                  <w:rFonts w:ascii="Aptos" w:eastAsia="Times New Roman" w:hAnsi="Aptos" w:cs="Times New Roman"/>
                  <w:lang w:eastAsia="lv-LV"/>
                </w:rPr>
                <w:t> </w:t>
              </w:r>
              <w:r w:rsidR="102F619C" w:rsidRPr="00101DE5">
                <w:rPr>
                  <w:rStyle w:val="Hyperlink"/>
                  <w:rFonts w:ascii="Aptos" w:eastAsia="Times New Roman" w:hAnsi="Aptos" w:cs="Times New Roman"/>
                  <w:lang w:eastAsia="lv-LV"/>
                </w:rPr>
                <w:t>107</w:t>
              </w:r>
            </w:hyperlink>
            <w:r w:rsidR="00C92860" w:rsidRPr="00101DE5">
              <w:rPr>
                <w:rFonts w:ascii="Aptos" w:eastAsia="Times New Roman" w:hAnsi="Aptos" w:cs="Times New Roman"/>
                <w:lang w:eastAsia="lv-LV"/>
              </w:rPr>
              <w:t xml:space="preserve"> </w:t>
            </w:r>
            <w:r w:rsidR="00002644" w:rsidRPr="00101DE5">
              <w:rPr>
                <w:rFonts w:ascii="Aptos" w:eastAsia="Times New Roman" w:hAnsi="Aptos" w:cs="Times New Roman"/>
                <w:lang w:eastAsia="lv-LV"/>
              </w:rPr>
              <w:t>“</w:t>
            </w:r>
            <w:r w:rsidR="002314E6" w:rsidRPr="00101DE5">
              <w:rPr>
                <w:rFonts w:ascii="Aptos" w:eastAsia="Times New Roman" w:hAnsi="Aptos" w:cs="Times New Roman"/>
                <w:lang w:eastAsia="lv-LV"/>
              </w:rPr>
              <w:t xml:space="preserve">Eiropas </w:t>
            </w:r>
            <w:r w:rsidR="002314E6" w:rsidRPr="00101DE5">
              <w:rPr>
                <w:rFonts w:ascii="Aptos" w:eastAsia="Times New Roman" w:hAnsi="Aptos" w:cs="Times New Roman"/>
                <w:color w:val="000000" w:themeColor="text1"/>
                <w:lang w:eastAsia="lv-LV"/>
              </w:rPr>
              <w:t>Savienības kohēzijas politikas programmas 2021.–2027.</w:t>
            </w:r>
            <w:r w:rsidR="008258C2" w:rsidRPr="00101DE5">
              <w:rPr>
                <w:rFonts w:ascii="Aptos" w:eastAsia="Times New Roman" w:hAnsi="Aptos" w:cs="Times New Roman"/>
                <w:color w:val="000000" w:themeColor="text1"/>
                <w:lang w:eastAsia="lv-LV"/>
              </w:rPr>
              <w:t> </w:t>
            </w:r>
            <w:r w:rsidR="002314E6" w:rsidRPr="00101DE5">
              <w:rPr>
                <w:rFonts w:ascii="Aptos" w:eastAsia="Times New Roman" w:hAnsi="Aptos" w:cs="Times New Roman"/>
                <w:color w:val="000000" w:themeColor="text1"/>
                <w:lang w:eastAsia="lv-LV"/>
              </w:rPr>
              <w:t>gadam 2.2.3.</w:t>
            </w:r>
            <w:r w:rsidR="008258C2" w:rsidRPr="00101DE5">
              <w:rPr>
                <w:rFonts w:ascii="Aptos" w:eastAsia="Times New Roman" w:hAnsi="Aptos" w:cs="Times New Roman"/>
                <w:color w:val="000000" w:themeColor="text1"/>
                <w:lang w:eastAsia="lv-LV"/>
              </w:rPr>
              <w:t> </w:t>
            </w:r>
            <w:r w:rsidR="002314E6" w:rsidRPr="00101DE5">
              <w:rPr>
                <w:rFonts w:ascii="Aptos" w:eastAsia="Times New Roman" w:hAnsi="Aptos" w:cs="Times New Roman"/>
                <w:color w:val="000000" w:themeColor="text1"/>
                <w:lang w:eastAsia="lv-LV"/>
              </w:rPr>
              <w:t>specifiskā atbalsta mērķa “Uzlabot dabas aizsardzību un bioloģisko daudzveidību, “zaļo” infrastruktūru, it īpaši pilsētvidē, un samazināt piesārņojumu” 2.2.3.3.</w:t>
            </w:r>
            <w:r w:rsidR="008258C2" w:rsidRPr="00101DE5">
              <w:rPr>
                <w:rFonts w:ascii="Aptos" w:eastAsia="Times New Roman" w:hAnsi="Aptos" w:cs="Times New Roman"/>
                <w:color w:val="000000" w:themeColor="text1"/>
                <w:lang w:eastAsia="lv-LV"/>
              </w:rPr>
              <w:t> </w:t>
            </w:r>
            <w:r w:rsidR="002314E6" w:rsidRPr="00101DE5">
              <w:rPr>
                <w:rFonts w:ascii="Aptos" w:eastAsia="Times New Roman" w:hAnsi="Aptos" w:cs="Times New Roman"/>
                <w:color w:val="000000" w:themeColor="text1"/>
                <w:lang w:eastAsia="lv-LV"/>
              </w:rPr>
              <w:t>pasākuma “Pasākumi bioloģiskās daudzveidības veicināšanai un saglabāšanai” projektu iesniegumu trešās un ceturtās atlases kārtas īstenošanas noteikumi</w:t>
            </w:r>
            <w:r w:rsidR="00AC3737" w:rsidRPr="00101DE5">
              <w:rPr>
                <w:rFonts w:ascii="Aptos" w:eastAsia="Times New Roman" w:hAnsi="Aptos" w:cs="Times New Roman"/>
                <w:color w:val="000000" w:themeColor="text1"/>
                <w:lang w:eastAsia="lv-LV"/>
              </w:rPr>
              <w:t>”</w:t>
            </w:r>
            <w:r w:rsidR="00C92860" w:rsidRPr="00101DE5">
              <w:rPr>
                <w:rFonts w:ascii="Aptos" w:eastAsia="Times New Roman" w:hAnsi="Aptos" w:cs="Times New Roman"/>
                <w:color w:val="000000" w:themeColor="text1"/>
                <w:lang w:eastAsia="lv-LV"/>
              </w:rPr>
              <w:t xml:space="preserve"> </w:t>
            </w:r>
            <w:r w:rsidR="00211EB0" w:rsidRPr="00101DE5">
              <w:rPr>
                <w:rFonts w:ascii="Aptos" w:eastAsia="Times New Roman" w:hAnsi="Aptos" w:cs="Times New Roman"/>
                <w:color w:val="000000" w:themeColor="text1"/>
                <w:lang w:eastAsia="lv-LV"/>
              </w:rPr>
              <w:t>(turpmāk</w:t>
            </w:r>
            <w:r w:rsidR="008258C2" w:rsidRPr="00101DE5">
              <w:rPr>
                <w:rFonts w:ascii="Aptos" w:eastAsia="Times New Roman" w:hAnsi="Aptos" w:cs="Times New Roman"/>
                <w:color w:val="000000" w:themeColor="text1"/>
                <w:lang w:eastAsia="lv-LV"/>
              </w:rPr>
              <w:t> </w:t>
            </w:r>
            <w:r w:rsidR="00211EB0" w:rsidRPr="00101DE5">
              <w:rPr>
                <w:rFonts w:ascii="Aptos" w:eastAsia="Times New Roman" w:hAnsi="Aptos" w:cs="Times New Roman"/>
                <w:color w:val="000000" w:themeColor="text1"/>
                <w:lang w:eastAsia="lv-LV"/>
              </w:rPr>
              <w:t xml:space="preserve">– </w:t>
            </w:r>
            <w:r w:rsidR="00211EB0" w:rsidRPr="00101DE5">
              <w:rPr>
                <w:rFonts w:ascii="Aptos" w:eastAsia="Times New Roman" w:hAnsi="Aptos" w:cs="Times New Roman"/>
                <w:lang w:eastAsia="lv-LV"/>
              </w:rPr>
              <w:t>SAM</w:t>
            </w:r>
            <w:r w:rsidR="5718145F" w:rsidRPr="00101DE5">
              <w:rPr>
                <w:rFonts w:ascii="Aptos" w:eastAsia="Times New Roman" w:hAnsi="Aptos" w:cs="Times New Roman"/>
                <w:lang w:eastAsia="lv-LV"/>
              </w:rPr>
              <w:t>P</w:t>
            </w:r>
            <w:r w:rsidR="00211EB0" w:rsidRPr="00101DE5">
              <w:rPr>
                <w:rFonts w:ascii="Aptos" w:eastAsia="Times New Roman" w:hAnsi="Aptos" w:cs="Times New Roman"/>
                <w:lang w:eastAsia="lv-LV"/>
              </w:rPr>
              <w:t xml:space="preserve"> </w:t>
            </w:r>
            <w:r w:rsidR="00211EB0" w:rsidRPr="00101DE5">
              <w:rPr>
                <w:rFonts w:ascii="Aptos" w:eastAsia="Times New Roman" w:hAnsi="Aptos" w:cs="Times New Roman"/>
                <w:color w:val="000000" w:themeColor="text1"/>
                <w:lang w:eastAsia="lv-LV"/>
              </w:rPr>
              <w:t>MK noteikumi)</w:t>
            </w:r>
          </w:p>
        </w:tc>
      </w:tr>
      <w:tr w:rsidR="00167064" w:rsidRPr="00101DE5" w14:paraId="04F771EA" w14:textId="77777777" w:rsidTr="02521DEE">
        <w:trPr>
          <w:trHeight w:val="549"/>
        </w:trPr>
        <w:tc>
          <w:tcPr>
            <w:tcW w:w="3227" w:type="dxa"/>
            <w:shd w:val="clear" w:color="auto" w:fill="D9D9D9" w:themeFill="background1" w:themeFillShade="D9"/>
          </w:tcPr>
          <w:p w14:paraId="653E2803" w14:textId="77777777" w:rsidR="00167064" w:rsidRPr="00101DE5" w:rsidRDefault="00167064" w:rsidP="0098459D">
            <w:pPr>
              <w:spacing w:after="120"/>
              <w:ind w:firstLine="0"/>
              <w:rPr>
                <w:rFonts w:ascii="Aptos" w:eastAsia="Times New Roman" w:hAnsi="Aptos" w:cs="Times New Roman"/>
                <w:szCs w:val="24"/>
                <w:lang w:eastAsia="lv-LV"/>
              </w:rPr>
            </w:pPr>
            <w:r w:rsidRPr="00101DE5">
              <w:rPr>
                <w:rFonts w:ascii="Aptos" w:eastAsia="Times New Roman" w:hAnsi="Aptos" w:cs="Times New Roman"/>
                <w:szCs w:val="24"/>
                <w:lang w:eastAsia="lv-LV"/>
              </w:rPr>
              <w:t>Finanšu nosacījumi</w:t>
            </w:r>
          </w:p>
        </w:tc>
        <w:tc>
          <w:tcPr>
            <w:tcW w:w="5557" w:type="dxa"/>
            <w:gridSpan w:val="2"/>
          </w:tcPr>
          <w:p w14:paraId="3F9DF8A5" w14:textId="7882A5A5" w:rsidR="00002644" w:rsidRPr="00101DE5" w:rsidRDefault="000A4CA0" w:rsidP="009168B7">
            <w:pPr>
              <w:ind w:firstLine="0"/>
              <w:outlineLvl w:val="3"/>
              <w:rPr>
                <w:rFonts w:ascii="Aptos" w:hAnsi="Aptos"/>
              </w:rPr>
            </w:pPr>
            <w:r w:rsidRPr="00101DE5">
              <w:rPr>
                <w:rFonts w:ascii="Aptos" w:eastAsia="Times New Roman" w:hAnsi="Aptos" w:cs="Times New Roman"/>
                <w:lang w:eastAsia="lv-LV"/>
              </w:rPr>
              <w:t xml:space="preserve">Pasākuma </w:t>
            </w:r>
            <w:r w:rsidR="00002644" w:rsidRPr="00101DE5">
              <w:rPr>
                <w:rFonts w:ascii="Aptos" w:eastAsia="Times New Roman" w:hAnsi="Aptos" w:cs="Times New Roman"/>
                <w:lang w:eastAsia="lv-LV"/>
              </w:rPr>
              <w:t>trešajai atlases kārtai pieejamais kopējais attiecināmais finansējums ir</w:t>
            </w:r>
            <w:ins w:id="0" w:author="Linda Broliša" w:date="2026-02-19T10:35:00Z" w16du:dateUtc="2026-02-19T08:35:00Z">
              <w:r w:rsidR="00A26EDE" w:rsidRPr="00101DE5">
                <w:rPr>
                  <w:rFonts w:ascii="Aptos" w:eastAsia="Times New Roman" w:hAnsi="Aptos" w:cs="Times New Roman"/>
                  <w:lang w:eastAsia="lv-LV"/>
                </w:rPr>
                <w:t xml:space="preserve"> ne mazāks kā</w:t>
              </w:r>
            </w:ins>
            <w:r w:rsidR="00002644" w:rsidRPr="00101DE5">
              <w:rPr>
                <w:rFonts w:ascii="Aptos" w:eastAsia="Times New Roman" w:hAnsi="Aptos" w:cs="Times New Roman"/>
                <w:lang w:eastAsia="lv-LV"/>
              </w:rPr>
              <w:t xml:space="preserve"> </w:t>
            </w:r>
            <w:ins w:id="1" w:author="Linda Broliša" w:date="2026-02-19T10:32:00Z" w16du:dateUtc="2026-02-19T08:32:00Z">
              <w:r w:rsidR="00A26EDE" w:rsidRPr="00101DE5">
                <w:rPr>
                  <w:rFonts w:ascii="Aptos" w:eastAsia="Times New Roman" w:hAnsi="Aptos" w:cs="Times New Roman"/>
                  <w:lang w:eastAsia="lv-LV"/>
                </w:rPr>
                <w:t>16 470</w:t>
              </w:r>
            </w:ins>
            <w:ins w:id="2" w:author="Linda Broliša" w:date="2026-02-19T10:35:00Z" w16du:dateUtc="2026-02-19T08:35:00Z">
              <w:r w:rsidR="00A26EDE" w:rsidRPr="00101DE5">
                <w:rPr>
                  <w:rFonts w:ascii="Aptos" w:eastAsia="Times New Roman" w:hAnsi="Aptos" w:cs="Times New Roman"/>
                  <w:lang w:eastAsia="lv-LV"/>
                </w:rPr>
                <w:t> </w:t>
              </w:r>
            </w:ins>
            <w:ins w:id="3" w:author="Linda Broliša" w:date="2026-02-19T10:32:00Z" w16du:dateUtc="2026-02-19T08:32:00Z">
              <w:r w:rsidR="00A26EDE" w:rsidRPr="00101DE5">
                <w:rPr>
                  <w:rFonts w:ascii="Aptos" w:eastAsia="Times New Roman" w:hAnsi="Aptos" w:cs="Times New Roman"/>
                  <w:lang w:eastAsia="lv-LV"/>
                </w:rPr>
                <w:t>589</w:t>
              </w:r>
            </w:ins>
            <w:ins w:id="4" w:author="Linda Broliša" w:date="2026-02-19T10:35:00Z" w16du:dateUtc="2026-02-19T08:35:00Z">
              <w:r w:rsidR="00A26EDE" w:rsidRPr="00101DE5">
                <w:rPr>
                  <w:rFonts w:ascii="Aptos" w:eastAsia="Times New Roman" w:hAnsi="Aptos" w:cs="Times New Roman"/>
                  <w:lang w:eastAsia="lv-LV"/>
                </w:rPr>
                <w:t> </w:t>
              </w:r>
            </w:ins>
            <w:proofErr w:type="spellStart"/>
            <w:r w:rsidR="00002644" w:rsidRPr="00101DE5">
              <w:rPr>
                <w:rFonts w:ascii="Aptos" w:eastAsia="Times New Roman" w:hAnsi="Aptos" w:cs="Times New Roman"/>
                <w:i/>
                <w:iCs/>
                <w:lang w:eastAsia="lv-LV"/>
              </w:rPr>
              <w:t>euro</w:t>
            </w:r>
            <w:proofErr w:type="spellEnd"/>
            <w:r w:rsidR="00002644" w:rsidRPr="00101DE5">
              <w:rPr>
                <w:rFonts w:ascii="Aptos" w:eastAsia="Times New Roman" w:hAnsi="Aptos" w:cs="Times New Roman"/>
                <w:lang w:eastAsia="lv-LV"/>
              </w:rPr>
              <w:t xml:space="preserve">, tai skaitā Eiropas Reģionālās attīstības fonda (turpmāk – ERAF) finansējums </w:t>
            </w:r>
            <w:r w:rsidRPr="00101DE5">
              <w:rPr>
                <w:rFonts w:ascii="Aptos" w:eastAsia="Times New Roman" w:hAnsi="Aptos" w:cs="Times New Roman"/>
                <w:lang w:eastAsia="lv-LV"/>
              </w:rPr>
              <w:t>1</w:t>
            </w:r>
            <w:ins w:id="5" w:author="Linda Broliša" w:date="2026-02-19T10:33:00Z" w16du:dateUtc="2026-02-19T08:33:00Z">
              <w:r w:rsidR="00A26EDE" w:rsidRPr="00101DE5">
                <w:rPr>
                  <w:rFonts w:ascii="Aptos" w:eastAsia="Times New Roman" w:hAnsi="Aptos" w:cs="Times New Roman"/>
                  <w:lang w:eastAsia="lv-LV"/>
                </w:rPr>
                <w:t>4</w:t>
              </w:r>
            </w:ins>
            <w:r w:rsidRPr="00101DE5">
              <w:rPr>
                <w:rFonts w:ascii="Aptos" w:eastAsia="Times New Roman" w:hAnsi="Aptos" w:cs="Times New Roman"/>
                <w:lang w:eastAsia="lv-LV"/>
              </w:rPr>
              <w:t> 000 000</w:t>
            </w:r>
            <w:r w:rsidR="00002644" w:rsidRPr="00101DE5">
              <w:rPr>
                <w:rFonts w:ascii="Aptos" w:eastAsia="Times New Roman" w:hAnsi="Aptos" w:cs="Times New Roman"/>
                <w:lang w:eastAsia="lv-LV"/>
              </w:rPr>
              <w:t> </w:t>
            </w:r>
            <w:proofErr w:type="spellStart"/>
            <w:r w:rsidR="00002644" w:rsidRPr="00101DE5">
              <w:rPr>
                <w:rFonts w:ascii="Aptos" w:eastAsia="Times New Roman" w:hAnsi="Aptos" w:cs="Times New Roman"/>
                <w:i/>
                <w:iCs/>
                <w:lang w:eastAsia="lv-LV"/>
              </w:rPr>
              <w:t>euro</w:t>
            </w:r>
            <w:proofErr w:type="spellEnd"/>
            <w:r w:rsidR="00002644" w:rsidRPr="00101DE5">
              <w:rPr>
                <w:rFonts w:ascii="Aptos" w:eastAsia="Times New Roman" w:hAnsi="Aptos" w:cs="Times New Roman"/>
                <w:lang w:eastAsia="lv-LV"/>
              </w:rPr>
              <w:t xml:space="preserve">, nacionālais līdzfinansējums, ko veido </w:t>
            </w:r>
            <w:r w:rsidRPr="00101DE5">
              <w:rPr>
                <w:rFonts w:ascii="Aptos" w:eastAsia="Times New Roman" w:hAnsi="Aptos" w:cs="Times New Roman"/>
                <w:lang w:eastAsia="lv-LV"/>
              </w:rPr>
              <w:t>valsts budžeta līdzfinansējums</w:t>
            </w:r>
            <w:r w:rsidR="006D2911" w:rsidRPr="00101DE5">
              <w:rPr>
                <w:rFonts w:ascii="Aptos" w:eastAsia="Times New Roman" w:hAnsi="Aptos" w:cs="Times New Roman"/>
                <w:lang w:eastAsia="lv-LV"/>
              </w:rPr>
              <w:t>, kas nepārsniedz</w:t>
            </w:r>
            <w:r w:rsidR="009168B7" w:rsidRPr="00101DE5">
              <w:rPr>
                <w:rFonts w:ascii="Aptos" w:eastAsia="Times New Roman" w:hAnsi="Aptos" w:cs="Times New Roman"/>
                <w:lang w:eastAsia="lv-LV"/>
              </w:rPr>
              <w:t xml:space="preserve"> </w:t>
            </w:r>
            <w:ins w:id="6" w:author="Linda Broliša" w:date="2026-02-19T10:34:00Z" w16du:dateUtc="2026-02-19T08:34:00Z">
              <w:r w:rsidR="00A26EDE" w:rsidRPr="00101DE5">
                <w:rPr>
                  <w:rFonts w:ascii="Aptos" w:eastAsia="Times New Roman" w:hAnsi="Aptos" w:cs="Times New Roman"/>
                  <w:lang w:eastAsia="lv-LV"/>
                </w:rPr>
                <w:t>2 470</w:t>
              </w:r>
            </w:ins>
            <w:ins w:id="7" w:author="Linda Broliša" w:date="2026-02-19T10:37:00Z" w16du:dateUtc="2026-02-19T08:37:00Z">
              <w:r w:rsidR="00503F5A" w:rsidRPr="00101DE5">
                <w:rPr>
                  <w:rFonts w:ascii="Aptos" w:eastAsia="Times New Roman" w:hAnsi="Aptos" w:cs="Times New Roman"/>
                  <w:lang w:eastAsia="lv-LV"/>
                </w:rPr>
                <w:t> </w:t>
              </w:r>
            </w:ins>
            <w:ins w:id="8" w:author="Linda Broliša" w:date="2026-02-19T10:34:00Z" w16du:dateUtc="2026-02-19T08:34:00Z">
              <w:r w:rsidR="00A26EDE" w:rsidRPr="00101DE5">
                <w:rPr>
                  <w:rFonts w:ascii="Aptos" w:eastAsia="Times New Roman" w:hAnsi="Aptos" w:cs="Times New Roman"/>
                  <w:lang w:eastAsia="lv-LV"/>
                </w:rPr>
                <w:t>589</w:t>
              </w:r>
            </w:ins>
            <w:ins w:id="9" w:author="Linda Broliša" w:date="2026-02-19T10:37:00Z" w16du:dateUtc="2026-02-19T08:37:00Z">
              <w:r w:rsidR="00503F5A" w:rsidRPr="00101DE5">
                <w:rPr>
                  <w:rFonts w:ascii="Aptos" w:eastAsia="Times New Roman" w:hAnsi="Aptos" w:cs="Times New Roman"/>
                  <w:lang w:eastAsia="lv-LV"/>
                </w:rPr>
                <w:t> </w:t>
              </w:r>
            </w:ins>
            <w:proofErr w:type="spellStart"/>
            <w:r w:rsidR="00002644" w:rsidRPr="00101DE5">
              <w:rPr>
                <w:rFonts w:ascii="Aptos" w:eastAsia="Times New Roman" w:hAnsi="Aptos" w:cs="Times New Roman"/>
                <w:i/>
                <w:iCs/>
                <w:lang w:eastAsia="lv-LV"/>
              </w:rPr>
              <w:t>euro</w:t>
            </w:r>
            <w:proofErr w:type="spellEnd"/>
            <w:r w:rsidR="00BE5553" w:rsidRPr="00101DE5">
              <w:rPr>
                <w:rFonts w:ascii="Aptos" w:eastAsia="Times New Roman" w:hAnsi="Aptos" w:cs="Times New Roman"/>
                <w:i/>
                <w:iCs/>
                <w:lang w:eastAsia="lv-LV"/>
              </w:rPr>
              <w:t>,</w:t>
            </w:r>
            <w:r w:rsidR="13DCFD4A" w:rsidRPr="00101DE5">
              <w:rPr>
                <w:rFonts w:ascii="Aptos" w:eastAsia="Times New Roman" w:hAnsi="Aptos" w:cs="Times New Roman"/>
                <w:lang w:eastAsia="lv-LV"/>
              </w:rPr>
              <w:t xml:space="preserve"> kā arī pašvaldības budžeta vai privātais līdzfinansējums, </w:t>
            </w:r>
            <w:r w:rsidR="005A7F28" w:rsidRPr="00101DE5">
              <w:rPr>
                <w:rFonts w:ascii="Aptos" w:eastAsia="Times New Roman" w:hAnsi="Aptos" w:cs="Times New Roman"/>
                <w:lang w:eastAsia="lv-LV"/>
              </w:rPr>
              <w:t>ja</w:t>
            </w:r>
            <w:r w:rsidR="009168B7" w:rsidRPr="00101DE5">
              <w:rPr>
                <w:rFonts w:ascii="Aptos" w:eastAsia="Times New Roman" w:hAnsi="Aptos" w:cs="Times New Roman"/>
                <w:lang w:eastAsia="lv-LV"/>
              </w:rPr>
              <w:t xml:space="preserve"> </w:t>
            </w:r>
            <w:r w:rsidR="13DCFD4A" w:rsidRPr="00101DE5">
              <w:rPr>
                <w:rFonts w:ascii="Aptos" w:eastAsia="Times New Roman" w:hAnsi="Aptos" w:cs="Times New Roman"/>
                <w:lang w:eastAsia="lv-LV"/>
              </w:rPr>
              <w:t xml:space="preserve">projekta īstenošanā kā sadarbības partneris tiek piesaistīta pašvaldība, tās iestāde, pašvaldības </w:t>
            </w:r>
            <w:r w:rsidR="13DCFD4A" w:rsidRPr="00101DE5">
              <w:rPr>
                <w:rFonts w:ascii="Aptos" w:eastAsia="Times New Roman" w:hAnsi="Aptos" w:cs="Times New Roman"/>
                <w:lang w:eastAsia="lv-LV"/>
              </w:rPr>
              <w:lastRenderedPageBreak/>
              <w:t>kapitālsabiedrība,</w:t>
            </w:r>
            <w:r w:rsidR="008E213A" w:rsidRPr="00101DE5">
              <w:rPr>
                <w:rFonts w:ascii="Aptos" w:eastAsia="Times New Roman" w:hAnsi="Aptos" w:cs="Times New Roman"/>
                <w:lang w:eastAsia="lv-LV"/>
              </w:rPr>
              <w:t xml:space="preserve"> </w:t>
            </w:r>
            <w:r w:rsidR="13DCFD4A" w:rsidRPr="00101DE5">
              <w:rPr>
                <w:rFonts w:ascii="Aptos" w:eastAsia="Times New Roman" w:hAnsi="Aptos" w:cs="Times New Roman"/>
                <w:lang w:eastAsia="lv-LV"/>
              </w:rPr>
              <w:t xml:space="preserve">fiziska vai juridiska persona saskaņā ar </w:t>
            </w:r>
            <w:r w:rsidR="008E213A" w:rsidRPr="00101DE5">
              <w:rPr>
                <w:rFonts w:ascii="Aptos" w:eastAsia="Times New Roman" w:hAnsi="Aptos" w:cs="Times New Roman"/>
                <w:lang w:eastAsia="lv-LV"/>
              </w:rPr>
              <w:t>SAM</w:t>
            </w:r>
            <w:r w:rsidR="23D3EB49" w:rsidRPr="00101DE5">
              <w:rPr>
                <w:rFonts w:ascii="Aptos" w:eastAsia="Times New Roman" w:hAnsi="Aptos" w:cs="Times New Roman"/>
                <w:lang w:eastAsia="lv-LV"/>
              </w:rPr>
              <w:t>P</w:t>
            </w:r>
            <w:r w:rsidR="008E213A" w:rsidRPr="00101DE5">
              <w:rPr>
                <w:rFonts w:ascii="Aptos" w:eastAsia="Times New Roman" w:hAnsi="Aptos" w:cs="Times New Roman"/>
                <w:lang w:eastAsia="lv-LV"/>
              </w:rPr>
              <w:t xml:space="preserve"> MK</w:t>
            </w:r>
            <w:r w:rsidR="13DCFD4A" w:rsidRPr="00101DE5">
              <w:rPr>
                <w:rFonts w:ascii="Aptos" w:eastAsia="Times New Roman" w:hAnsi="Aptos" w:cs="Times New Roman"/>
                <w:lang w:eastAsia="lv-LV"/>
              </w:rPr>
              <w:t xml:space="preserve"> noteikumu 21.1.2., 21.1.3. un 21.1.4.</w:t>
            </w:r>
            <w:r w:rsidR="0029121A" w:rsidRPr="00101DE5">
              <w:rPr>
                <w:rFonts w:ascii="Aptos" w:eastAsia="Times New Roman" w:hAnsi="Aptos" w:cs="Times New Roman"/>
                <w:lang w:eastAsia="lv-LV"/>
              </w:rPr>
              <w:t> </w:t>
            </w:r>
            <w:r w:rsidR="13DCFD4A" w:rsidRPr="00101DE5">
              <w:rPr>
                <w:rFonts w:ascii="Aptos" w:eastAsia="Times New Roman" w:hAnsi="Aptos" w:cs="Times New Roman"/>
                <w:lang w:eastAsia="lv-LV"/>
              </w:rPr>
              <w:t>apakšpunktu.</w:t>
            </w:r>
          </w:p>
          <w:p w14:paraId="25A227D1" w14:textId="240BB191" w:rsidR="009B7786" w:rsidRPr="00101DE5" w:rsidRDefault="000319E3" w:rsidP="00404D9B">
            <w:pPr>
              <w:spacing w:after="120"/>
              <w:ind w:firstLine="0"/>
              <w:outlineLvl w:val="3"/>
              <w:rPr>
                <w:rFonts w:ascii="Aptos" w:eastAsia="Times New Roman" w:hAnsi="Aptos" w:cs="Times New Roman"/>
                <w:szCs w:val="24"/>
                <w:lang w:eastAsia="lv-LV"/>
              </w:rPr>
            </w:pPr>
            <w:r w:rsidRPr="00101DE5">
              <w:rPr>
                <w:rFonts w:ascii="Aptos" w:eastAsia="Times New Roman" w:hAnsi="Aptos" w:cs="Times New Roman"/>
                <w:szCs w:val="24"/>
                <w:lang w:eastAsia="lv-LV"/>
              </w:rPr>
              <w:t>V</w:t>
            </w:r>
            <w:r w:rsidR="009B7786" w:rsidRPr="00101DE5">
              <w:rPr>
                <w:rFonts w:ascii="Aptos" w:eastAsia="Times New Roman" w:hAnsi="Aptos" w:cs="Times New Roman"/>
                <w:szCs w:val="24"/>
                <w:lang w:eastAsia="lv-LV"/>
              </w:rPr>
              <w:t>ienam projekta iesniegumam nav noteikts minimālais attiecināmo izmaksu apmērs.</w:t>
            </w:r>
          </w:p>
          <w:p w14:paraId="6E29C570" w14:textId="5E035A31" w:rsidR="00AA6E1D" w:rsidRPr="00101DE5" w:rsidRDefault="00AA6E1D" w:rsidP="00AA6E1D">
            <w:pPr>
              <w:spacing w:after="120"/>
              <w:ind w:firstLine="0"/>
              <w:outlineLvl w:val="3"/>
              <w:rPr>
                <w:rFonts w:ascii="Aptos" w:eastAsia="Times New Roman" w:hAnsi="Aptos" w:cs="Times New Roman"/>
                <w:lang w:eastAsia="lv-LV"/>
              </w:rPr>
            </w:pPr>
            <w:r w:rsidRPr="00101DE5">
              <w:rPr>
                <w:rFonts w:ascii="Aptos" w:eastAsia="Times New Roman" w:hAnsi="Aptos" w:cs="Times New Roman"/>
                <w:lang w:eastAsia="lv-LV"/>
              </w:rPr>
              <w:t xml:space="preserve">Maksimālais ERAF finansējums nepārsniedz 85 % no </w:t>
            </w:r>
            <w:r w:rsidR="008C7631" w:rsidRPr="00101DE5">
              <w:rPr>
                <w:rFonts w:ascii="Aptos" w:eastAsia="Times New Roman" w:hAnsi="Aptos" w:cs="Times New Roman"/>
                <w:lang w:eastAsia="lv-LV"/>
              </w:rPr>
              <w:t xml:space="preserve">projekta </w:t>
            </w:r>
            <w:r w:rsidRPr="00101DE5">
              <w:rPr>
                <w:rFonts w:ascii="Aptos" w:eastAsia="Times New Roman" w:hAnsi="Aptos" w:cs="Times New Roman"/>
                <w:lang w:eastAsia="lv-LV"/>
              </w:rPr>
              <w:t>kopējām attiecināmajām izmaksām, vienlaikus ievērojot SAM</w:t>
            </w:r>
            <w:r w:rsidR="4A5F24BA" w:rsidRPr="00101DE5">
              <w:rPr>
                <w:rFonts w:ascii="Aptos" w:eastAsia="Times New Roman" w:hAnsi="Aptos" w:cs="Times New Roman"/>
                <w:lang w:eastAsia="lv-LV"/>
              </w:rPr>
              <w:t>P</w:t>
            </w:r>
            <w:r w:rsidRPr="00101DE5">
              <w:rPr>
                <w:rFonts w:ascii="Aptos" w:eastAsia="Times New Roman" w:hAnsi="Aptos" w:cs="Times New Roman"/>
                <w:lang w:eastAsia="lv-LV"/>
              </w:rPr>
              <w:t xml:space="preserve"> MK noteikumu</w:t>
            </w:r>
            <w:r w:rsidR="00600CC9" w:rsidRPr="00101DE5">
              <w:rPr>
                <w:rFonts w:ascii="Aptos" w:eastAsia="Times New Roman" w:hAnsi="Aptos" w:cs="Times New Roman"/>
                <w:lang w:eastAsia="lv-LV"/>
              </w:rPr>
              <w:t xml:space="preserve"> </w:t>
            </w:r>
            <w:r w:rsidRPr="00101DE5">
              <w:rPr>
                <w:rFonts w:ascii="Aptos" w:eastAsia="Times New Roman" w:hAnsi="Aptos" w:cs="Times New Roman"/>
                <w:lang w:eastAsia="lv-LV"/>
              </w:rPr>
              <w:t>52. punkta</w:t>
            </w:r>
            <w:r w:rsidR="00600CC9" w:rsidRPr="00101DE5">
              <w:rPr>
                <w:rFonts w:ascii="Aptos" w:eastAsia="Times New Roman" w:hAnsi="Aptos" w:cs="Times New Roman"/>
                <w:lang w:eastAsia="lv-LV"/>
              </w:rPr>
              <w:t xml:space="preserve"> </w:t>
            </w:r>
            <w:r w:rsidRPr="00101DE5">
              <w:rPr>
                <w:rFonts w:ascii="Aptos" w:eastAsia="Times New Roman" w:hAnsi="Aptos" w:cs="Times New Roman"/>
                <w:lang w:eastAsia="lv-LV"/>
              </w:rPr>
              <w:t xml:space="preserve">nosacījumus, </w:t>
            </w:r>
            <w:r w:rsidRPr="00101DE5">
              <w:rPr>
                <w:rFonts w:ascii="Aptos" w:eastAsia="Times New Roman" w:hAnsi="Aptos" w:cstheme="majorBidi"/>
              </w:rPr>
              <w:t>valsts budžeta līdzfinansējums nepārsniedz –</w:t>
            </w:r>
            <w:r w:rsidR="00C10653" w:rsidRPr="00101DE5">
              <w:rPr>
                <w:rFonts w:ascii="Aptos" w:eastAsia="Times New Roman" w:hAnsi="Aptos" w:cstheme="majorBidi"/>
              </w:rPr>
              <w:t xml:space="preserve"> </w:t>
            </w:r>
            <w:r w:rsidRPr="00101DE5">
              <w:rPr>
                <w:rFonts w:ascii="Aptos" w:eastAsia="Times New Roman" w:hAnsi="Aptos" w:cstheme="majorBidi"/>
              </w:rPr>
              <w:t>15</w:t>
            </w:r>
            <w:r w:rsidR="00790B7E" w:rsidRPr="00101DE5">
              <w:rPr>
                <w:rFonts w:ascii="Aptos" w:eastAsia="Times New Roman" w:hAnsi="Aptos" w:cstheme="majorBidi"/>
              </w:rPr>
              <w:t> </w:t>
            </w:r>
            <w:r w:rsidRPr="00101DE5">
              <w:rPr>
                <w:rFonts w:ascii="Aptos" w:eastAsia="Times New Roman" w:hAnsi="Aptos" w:cstheme="majorBidi"/>
              </w:rPr>
              <w:t xml:space="preserve">%, </w:t>
            </w:r>
            <w:r w:rsidRPr="00101DE5">
              <w:rPr>
                <w:rFonts w:ascii="Aptos" w:eastAsia="Times New Roman" w:hAnsi="Aptos" w:cs="Times New Roman"/>
                <w:lang w:eastAsia="lv-LV"/>
              </w:rPr>
              <w:t>bet pašvaldību budžeta vai privātais līdzfinansējums ir vismaz 15 % no projekta kopējām attiecināmām izmaksām.</w:t>
            </w:r>
          </w:p>
          <w:p w14:paraId="75DB9BDD" w14:textId="07EEB0B6" w:rsidR="00470818" w:rsidRPr="00101DE5" w:rsidRDefault="00470818" w:rsidP="0098459D">
            <w:pPr>
              <w:spacing w:after="120"/>
              <w:ind w:firstLine="0"/>
              <w:outlineLvl w:val="3"/>
              <w:rPr>
                <w:rFonts w:ascii="Aptos" w:eastAsia="Times New Roman" w:hAnsi="Aptos" w:cs="Times New Roman"/>
                <w:szCs w:val="24"/>
                <w:lang w:eastAsia="lv-LV"/>
              </w:rPr>
            </w:pPr>
            <w:r w:rsidRPr="00101DE5">
              <w:rPr>
                <w:rFonts w:ascii="Aptos" w:eastAsia="Times New Roman" w:hAnsi="Aptos" w:cs="Times New Roman"/>
                <w:szCs w:val="24"/>
                <w:lang w:eastAsia="lv-LV"/>
              </w:rPr>
              <w:t xml:space="preserve">Izmaksas ir attiecināmas, ja tās ir radušās </w:t>
            </w:r>
            <w:r w:rsidR="00A724A7" w:rsidRPr="00101DE5">
              <w:rPr>
                <w:rFonts w:ascii="Aptos" w:eastAsia="Times New Roman" w:hAnsi="Aptos" w:cs="Times New Roman"/>
                <w:szCs w:val="24"/>
                <w:lang w:eastAsia="lv-LV"/>
              </w:rPr>
              <w:t>sākot</w:t>
            </w:r>
            <w:r w:rsidR="00EE6B8B" w:rsidRPr="00101DE5">
              <w:rPr>
                <w:rFonts w:ascii="Aptos" w:eastAsia="Times New Roman" w:hAnsi="Aptos" w:cs="Times New Roman"/>
                <w:szCs w:val="24"/>
                <w:lang w:eastAsia="lv-LV"/>
              </w:rPr>
              <w:t xml:space="preserve"> ar</w:t>
            </w:r>
            <w:r w:rsidRPr="00101DE5">
              <w:rPr>
                <w:rFonts w:ascii="Aptos" w:eastAsia="Times New Roman" w:hAnsi="Aptos" w:cs="Times New Roman"/>
                <w:szCs w:val="24"/>
                <w:lang w:eastAsia="lv-LV"/>
              </w:rPr>
              <w:t xml:space="preserve"> </w:t>
            </w:r>
            <w:r w:rsidR="0018099F" w:rsidRPr="00101DE5">
              <w:rPr>
                <w:rFonts w:ascii="Aptos" w:eastAsia="Times New Roman" w:hAnsi="Aptos" w:cs="Times New Roman"/>
                <w:szCs w:val="24"/>
                <w:lang w:eastAsia="lv-LV"/>
              </w:rPr>
              <w:t>20</w:t>
            </w:r>
            <w:r w:rsidR="006A04A6" w:rsidRPr="00101DE5">
              <w:rPr>
                <w:rFonts w:ascii="Aptos" w:eastAsia="Times New Roman" w:hAnsi="Aptos" w:cs="Times New Roman"/>
                <w:szCs w:val="24"/>
                <w:lang w:eastAsia="lv-LV"/>
              </w:rPr>
              <w:t>24. </w:t>
            </w:r>
            <w:r w:rsidR="0018099F" w:rsidRPr="00101DE5">
              <w:rPr>
                <w:rFonts w:ascii="Aptos" w:eastAsia="Times New Roman" w:hAnsi="Aptos" w:cs="Times New Roman"/>
                <w:szCs w:val="24"/>
                <w:lang w:eastAsia="lv-LV"/>
              </w:rPr>
              <w:t xml:space="preserve">gada </w:t>
            </w:r>
            <w:r w:rsidR="006A04A6" w:rsidRPr="00101DE5">
              <w:rPr>
                <w:rFonts w:ascii="Aptos" w:eastAsia="Times New Roman" w:hAnsi="Aptos" w:cs="Times New Roman"/>
                <w:szCs w:val="24"/>
                <w:lang w:eastAsia="lv-LV"/>
              </w:rPr>
              <w:t>1. janvār</w:t>
            </w:r>
            <w:r w:rsidR="00EE6B8B" w:rsidRPr="00101DE5">
              <w:rPr>
                <w:rFonts w:ascii="Aptos" w:eastAsia="Times New Roman" w:hAnsi="Aptos" w:cs="Times New Roman"/>
                <w:szCs w:val="24"/>
                <w:lang w:eastAsia="lv-LV"/>
              </w:rPr>
              <w:t>i</w:t>
            </w:r>
            <w:r w:rsidR="00023E1F" w:rsidRPr="00101DE5">
              <w:rPr>
                <w:rStyle w:val="FootnoteReference"/>
                <w:rFonts w:ascii="Aptos" w:eastAsia="Times New Roman" w:hAnsi="Aptos" w:cs="Times New Roman"/>
                <w:szCs w:val="24"/>
                <w:lang w:eastAsia="lv-LV"/>
              </w:rPr>
              <w:footnoteReference w:id="2"/>
            </w:r>
            <w:r w:rsidR="00D54A41" w:rsidRPr="00101DE5">
              <w:rPr>
                <w:rFonts w:ascii="Aptos" w:eastAsia="Times New Roman" w:hAnsi="Aptos" w:cs="Times New Roman"/>
                <w:szCs w:val="24"/>
                <w:lang w:eastAsia="lv-LV"/>
              </w:rPr>
              <w:t>.</w:t>
            </w:r>
            <w:r w:rsidR="00A9108D" w:rsidRPr="00101DE5">
              <w:rPr>
                <w:rFonts w:ascii="Aptos" w:eastAsia="Times New Roman" w:hAnsi="Aptos" w:cs="Times New Roman"/>
                <w:szCs w:val="24"/>
                <w:lang w:eastAsia="lv-LV"/>
              </w:rPr>
              <w:t xml:space="preserve"> Projekta darbības nevar būt pabeigtas pirms projekta iesnieguma iesniegšanas </w:t>
            </w:r>
            <w:r w:rsidR="00F80A60" w:rsidRPr="00101DE5">
              <w:rPr>
                <w:rFonts w:ascii="Aptos" w:eastAsia="Times New Roman" w:hAnsi="Aptos" w:cs="Times New Roman"/>
                <w:szCs w:val="24"/>
                <w:lang w:eastAsia="lv-LV"/>
              </w:rPr>
              <w:t xml:space="preserve">Centrālajā finanšu un līgumu aģentūrā (turpmāk – </w:t>
            </w:r>
            <w:r w:rsidR="00A9108D" w:rsidRPr="00101DE5">
              <w:rPr>
                <w:rFonts w:ascii="Aptos" w:eastAsia="Times New Roman" w:hAnsi="Aptos" w:cs="Times New Roman"/>
                <w:szCs w:val="24"/>
                <w:lang w:eastAsia="lv-LV"/>
              </w:rPr>
              <w:t>sadarbības iestād</w:t>
            </w:r>
            <w:r w:rsidR="00F80A60" w:rsidRPr="00101DE5">
              <w:rPr>
                <w:rFonts w:ascii="Aptos" w:eastAsia="Times New Roman" w:hAnsi="Aptos" w:cs="Times New Roman"/>
                <w:szCs w:val="24"/>
                <w:lang w:eastAsia="lv-LV"/>
              </w:rPr>
              <w:t>e)</w:t>
            </w:r>
            <w:r w:rsidR="00A9108D" w:rsidRPr="00101DE5">
              <w:rPr>
                <w:rFonts w:ascii="Aptos" w:eastAsia="Times New Roman" w:hAnsi="Aptos" w:cs="Times New Roman"/>
                <w:szCs w:val="24"/>
                <w:lang w:eastAsia="lv-LV"/>
              </w:rPr>
              <w:t>.</w:t>
            </w:r>
          </w:p>
        </w:tc>
      </w:tr>
      <w:tr w:rsidR="00101F04" w:rsidRPr="00101DE5" w14:paraId="3F4FBAFA" w14:textId="77777777" w:rsidTr="02521DEE">
        <w:trPr>
          <w:trHeight w:val="549"/>
        </w:trPr>
        <w:tc>
          <w:tcPr>
            <w:tcW w:w="3227" w:type="dxa"/>
            <w:shd w:val="clear" w:color="auto" w:fill="D9D9D9" w:themeFill="background1" w:themeFillShade="D9"/>
          </w:tcPr>
          <w:p w14:paraId="301592D6" w14:textId="0619FEDE" w:rsidR="00101F04" w:rsidRPr="00101DE5" w:rsidRDefault="00101F04" w:rsidP="0098459D">
            <w:pPr>
              <w:spacing w:after="120"/>
              <w:ind w:firstLine="0"/>
              <w:rPr>
                <w:rFonts w:ascii="Aptos" w:eastAsia="Times New Roman" w:hAnsi="Aptos" w:cs="Times New Roman"/>
                <w:szCs w:val="24"/>
                <w:lang w:eastAsia="lv-LV"/>
              </w:rPr>
            </w:pPr>
            <w:r w:rsidRPr="00101DE5">
              <w:rPr>
                <w:rFonts w:ascii="Aptos" w:eastAsia="Times New Roman" w:hAnsi="Aptos" w:cs="Times New Roman"/>
                <w:szCs w:val="24"/>
                <w:lang w:eastAsia="lv-LV"/>
              </w:rPr>
              <w:lastRenderedPageBreak/>
              <w:t>Komercdarbības atbalsta veidi</w:t>
            </w:r>
          </w:p>
        </w:tc>
        <w:tc>
          <w:tcPr>
            <w:tcW w:w="5557" w:type="dxa"/>
            <w:gridSpan w:val="2"/>
          </w:tcPr>
          <w:p w14:paraId="46AEE9E4" w14:textId="2CCB9D4D" w:rsidR="00101F04" w:rsidRPr="00101DE5" w:rsidRDefault="00E16B48" w:rsidP="009A72AB">
            <w:pPr>
              <w:ind w:firstLine="0"/>
              <w:rPr>
                <w:rFonts w:ascii="Aptos" w:hAnsi="Aptos" w:cs="Times New Roman"/>
                <w:szCs w:val="24"/>
                <w:shd w:val="clear" w:color="auto" w:fill="FFFFFF"/>
              </w:rPr>
            </w:pPr>
            <w:r w:rsidRPr="00101DE5">
              <w:rPr>
                <w:rFonts w:ascii="Aptos" w:hAnsi="Aptos" w:cs="Times New Roman"/>
                <w:szCs w:val="24"/>
                <w:shd w:val="clear" w:color="auto" w:fill="FFFFFF"/>
              </w:rPr>
              <w:t>Komercdarbības atbalstu</w:t>
            </w:r>
            <w:r w:rsidR="00861C2B" w:rsidRPr="00101DE5">
              <w:rPr>
                <w:rFonts w:ascii="Aptos" w:hAnsi="Aptos" w:cs="Times New Roman"/>
                <w:szCs w:val="24"/>
                <w:shd w:val="clear" w:color="auto" w:fill="FFFFFF"/>
              </w:rPr>
              <w:t xml:space="preserve"> </w:t>
            </w:r>
            <w:r w:rsidR="00861C2B" w:rsidRPr="00101DE5">
              <w:rPr>
                <w:rFonts w:ascii="Aptos" w:hAnsi="Aptos" w:cs="Times New Roman"/>
                <w:szCs w:val="24"/>
                <w:u w:val="single"/>
                <w:shd w:val="clear" w:color="auto" w:fill="FFFFFF"/>
              </w:rPr>
              <w:t>sadarbības partnerim</w:t>
            </w:r>
            <w:r w:rsidR="00757159" w:rsidRPr="00101DE5">
              <w:rPr>
                <w:rFonts w:ascii="Aptos" w:hAnsi="Aptos" w:cs="Times New Roman"/>
                <w:szCs w:val="24"/>
                <w:u w:val="single"/>
                <w:shd w:val="clear" w:color="auto" w:fill="FFFFFF"/>
              </w:rPr>
              <w:t>, kurš ir fiziska vai juridiska persona</w:t>
            </w:r>
            <w:r w:rsidRPr="00101DE5">
              <w:rPr>
                <w:rFonts w:ascii="Aptos" w:hAnsi="Aptos" w:cs="Times New Roman"/>
                <w:szCs w:val="24"/>
                <w:shd w:val="clear" w:color="auto" w:fill="FFFFFF"/>
              </w:rPr>
              <w:t xml:space="preserve"> </w:t>
            </w:r>
            <w:r w:rsidR="0092122F" w:rsidRPr="00101DE5">
              <w:rPr>
                <w:rFonts w:ascii="Aptos" w:hAnsi="Aptos" w:cs="Times New Roman"/>
                <w:szCs w:val="24"/>
                <w:shd w:val="clear" w:color="auto" w:fill="FFFFFF"/>
              </w:rPr>
              <w:t>SAM</w:t>
            </w:r>
            <w:r w:rsidR="00C4352F" w:rsidRPr="00101DE5">
              <w:rPr>
                <w:rFonts w:ascii="Aptos" w:hAnsi="Aptos" w:cs="Times New Roman"/>
                <w:szCs w:val="24"/>
                <w:shd w:val="clear" w:color="auto" w:fill="FFFFFF"/>
              </w:rPr>
              <w:t>P</w:t>
            </w:r>
            <w:r w:rsidR="0092122F" w:rsidRPr="00101DE5">
              <w:rPr>
                <w:rFonts w:ascii="Aptos" w:hAnsi="Aptos" w:cs="Times New Roman"/>
                <w:szCs w:val="24"/>
                <w:shd w:val="clear" w:color="auto" w:fill="FFFFFF"/>
              </w:rPr>
              <w:t> </w:t>
            </w:r>
            <w:r w:rsidRPr="00101DE5">
              <w:rPr>
                <w:rFonts w:ascii="Aptos" w:hAnsi="Aptos" w:cs="Times New Roman"/>
                <w:szCs w:val="24"/>
                <w:shd w:val="clear" w:color="auto" w:fill="FFFFFF"/>
              </w:rPr>
              <w:t>MK noteikumu ietvaros piešķir saskaņā ar</w:t>
            </w:r>
            <w:r w:rsidR="009A72AB" w:rsidRPr="00101DE5">
              <w:rPr>
                <w:rFonts w:ascii="Aptos" w:hAnsi="Aptos" w:cs="Times New Roman"/>
                <w:szCs w:val="24"/>
                <w:shd w:val="clear" w:color="auto" w:fill="FFFFFF"/>
              </w:rPr>
              <w:t xml:space="preserve"> </w:t>
            </w:r>
            <w:r w:rsidR="00101F04" w:rsidRPr="00101DE5">
              <w:rPr>
                <w:rFonts w:ascii="Aptos" w:hAnsi="Aptos" w:cs="Times New Roman"/>
                <w:szCs w:val="24"/>
                <w:shd w:val="clear" w:color="auto" w:fill="FFFFFF"/>
              </w:rPr>
              <w:t>Eiropas Komisijas 2014.</w:t>
            </w:r>
            <w:r w:rsidR="00A91981" w:rsidRPr="00101DE5">
              <w:rPr>
                <w:rFonts w:ascii="Aptos" w:hAnsi="Aptos" w:cs="Times New Roman"/>
                <w:szCs w:val="24"/>
                <w:shd w:val="clear" w:color="auto" w:fill="FFFFFF"/>
              </w:rPr>
              <w:t> </w:t>
            </w:r>
            <w:r w:rsidR="00101F04" w:rsidRPr="00101DE5">
              <w:rPr>
                <w:rFonts w:ascii="Aptos" w:hAnsi="Aptos" w:cs="Times New Roman"/>
                <w:szCs w:val="24"/>
                <w:shd w:val="clear" w:color="auto" w:fill="FFFFFF"/>
              </w:rPr>
              <w:t>gada 17.</w:t>
            </w:r>
            <w:r w:rsidR="00A91981" w:rsidRPr="00101DE5">
              <w:rPr>
                <w:rFonts w:ascii="Aptos" w:hAnsi="Aptos" w:cs="Times New Roman"/>
                <w:szCs w:val="24"/>
                <w:shd w:val="clear" w:color="auto" w:fill="FFFFFF"/>
              </w:rPr>
              <w:t> </w:t>
            </w:r>
            <w:r w:rsidR="00101F04" w:rsidRPr="00101DE5">
              <w:rPr>
                <w:rFonts w:ascii="Aptos" w:hAnsi="Aptos" w:cs="Times New Roman"/>
                <w:szCs w:val="24"/>
                <w:shd w:val="clear" w:color="auto" w:fill="FFFFFF"/>
              </w:rPr>
              <w:t xml:space="preserve">jūnija </w:t>
            </w:r>
            <w:r w:rsidR="00A91981" w:rsidRPr="00101DE5">
              <w:rPr>
                <w:rFonts w:ascii="Aptos" w:hAnsi="Aptos" w:cs="Times New Roman"/>
                <w:szCs w:val="24"/>
                <w:shd w:val="clear" w:color="auto" w:fill="FFFFFF"/>
              </w:rPr>
              <w:t>R</w:t>
            </w:r>
            <w:r w:rsidR="00101F04" w:rsidRPr="00101DE5">
              <w:rPr>
                <w:rFonts w:ascii="Aptos" w:hAnsi="Aptos" w:cs="Times New Roman"/>
                <w:szCs w:val="24"/>
                <w:shd w:val="clear" w:color="auto" w:fill="FFFFFF"/>
              </w:rPr>
              <w:t xml:space="preserve">egulas (ES) </w:t>
            </w:r>
            <w:hyperlink r:id="rId16" w:tgtFrame="_blank" w:history="1">
              <w:r w:rsidR="00101F04" w:rsidRPr="00101DE5">
                <w:rPr>
                  <w:rStyle w:val="Hyperlink"/>
                  <w:rFonts w:ascii="Aptos" w:hAnsi="Aptos" w:cs="Times New Roman"/>
                  <w:shd w:val="clear" w:color="auto" w:fill="FFFFFF"/>
                </w:rPr>
                <w:t>651/2014</w:t>
              </w:r>
            </w:hyperlink>
            <w:r w:rsidR="00101F04" w:rsidRPr="00101DE5">
              <w:rPr>
                <w:rFonts w:ascii="Aptos" w:hAnsi="Aptos" w:cs="Times New Roman"/>
                <w:szCs w:val="24"/>
                <w:shd w:val="clear" w:color="auto" w:fill="FFFFFF"/>
              </w:rPr>
              <w:t> , ar ko noteiktas atbalsta kategorijas atzīst par saderīgām ar iekšējo tirgu, piemērojot Līguma 107. un 108.</w:t>
            </w:r>
            <w:r w:rsidR="00A91981" w:rsidRPr="00101DE5">
              <w:rPr>
                <w:rFonts w:ascii="Aptos" w:hAnsi="Aptos" w:cs="Times New Roman"/>
                <w:szCs w:val="24"/>
                <w:shd w:val="clear" w:color="auto" w:fill="FFFFFF"/>
              </w:rPr>
              <w:t> </w:t>
            </w:r>
            <w:r w:rsidR="00101F04" w:rsidRPr="00101DE5">
              <w:rPr>
                <w:rFonts w:ascii="Aptos" w:hAnsi="Aptos" w:cs="Times New Roman"/>
                <w:szCs w:val="24"/>
                <w:shd w:val="clear" w:color="auto" w:fill="FFFFFF"/>
              </w:rPr>
              <w:t>pantu</w:t>
            </w:r>
            <w:r w:rsidR="00CB7B32" w:rsidRPr="00101DE5">
              <w:rPr>
                <w:rFonts w:ascii="Aptos" w:hAnsi="Aptos" w:cs="Times New Roman"/>
                <w:szCs w:val="24"/>
                <w:shd w:val="clear" w:color="auto" w:fill="FFFFFF"/>
              </w:rPr>
              <w:t xml:space="preserve">, </w:t>
            </w:r>
            <w:r w:rsidR="00435B10" w:rsidRPr="00101DE5">
              <w:rPr>
                <w:rFonts w:ascii="Aptos" w:hAnsi="Aptos"/>
              </w:rPr>
              <w:t>45</w:t>
            </w:r>
            <w:r w:rsidR="00FF6012" w:rsidRPr="00101DE5">
              <w:rPr>
                <w:rFonts w:ascii="Aptos" w:hAnsi="Aptos"/>
              </w:rPr>
              <w:t>.</w:t>
            </w:r>
            <w:r w:rsidR="009525AE" w:rsidRPr="00101DE5">
              <w:rPr>
                <w:rFonts w:ascii="Aptos" w:hAnsi="Aptos"/>
              </w:rPr>
              <w:t> </w:t>
            </w:r>
            <w:r w:rsidR="00FF6012" w:rsidRPr="00101DE5">
              <w:rPr>
                <w:rFonts w:ascii="Aptos" w:hAnsi="Aptos"/>
              </w:rPr>
              <w:t xml:space="preserve">panta </w:t>
            </w:r>
            <w:r w:rsidR="00435B10" w:rsidRPr="00101DE5">
              <w:rPr>
                <w:rFonts w:ascii="Aptos" w:hAnsi="Aptos"/>
              </w:rPr>
              <w:t>2</w:t>
            </w:r>
            <w:r w:rsidR="00FF6012" w:rsidRPr="00101DE5">
              <w:rPr>
                <w:rFonts w:ascii="Aptos" w:hAnsi="Aptos"/>
              </w:rPr>
              <w:t>.</w:t>
            </w:r>
            <w:r w:rsidR="009525AE" w:rsidRPr="00101DE5">
              <w:rPr>
                <w:rFonts w:ascii="Aptos" w:hAnsi="Aptos"/>
              </w:rPr>
              <w:t> </w:t>
            </w:r>
            <w:r w:rsidR="00FF6012" w:rsidRPr="00101DE5">
              <w:rPr>
                <w:rFonts w:ascii="Aptos" w:hAnsi="Aptos"/>
              </w:rPr>
              <w:t>punkta “</w:t>
            </w:r>
            <w:r w:rsidR="00E81AE7" w:rsidRPr="00101DE5">
              <w:rPr>
                <w:rFonts w:ascii="Aptos" w:hAnsi="Aptos"/>
              </w:rPr>
              <w:t>c</w:t>
            </w:r>
            <w:r w:rsidR="00FF6012" w:rsidRPr="00101DE5">
              <w:rPr>
                <w:rFonts w:ascii="Aptos" w:hAnsi="Aptos"/>
              </w:rPr>
              <w:t>” apakšpunkt</w:t>
            </w:r>
            <w:r w:rsidR="00653F12" w:rsidRPr="00101DE5">
              <w:rPr>
                <w:rFonts w:ascii="Aptos" w:hAnsi="Aptos"/>
              </w:rPr>
              <w:t>a</w:t>
            </w:r>
            <w:r w:rsidR="00046E2E" w:rsidRPr="00101DE5">
              <w:rPr>
                <w:rFonts w:ascii="Aptos" w:hAnsi="Aptos"/>
              </w:rPr>
              <w:t xml:space="preserve"> </w:t>
            </w:r>
            <w:r w:rsidR="00B634BA" w:rsidRPr="00101DE5">
              <w:rPr>
                <w:rFonts w:ascii="Aptos" w:hAnsi="Aptos"/>
              </w:rPr>
              <w:t>atbalsts</w:t>
            </w:r>
            <w:r w:rsidR="005845C2" w:rsidRPr="00101DE5">
              <w:rPr>
                <w:rFonts w:ascii="Aptos" w:hAnsi="Aptos"/>
              </w:rPr>
              <w:t xml:space="preserve">, ja </w:t>
            </w:r>
            <w:r w:rsidR="00FD42F5" w:rsidRPr="00101DE5">
              <w:rPr>
                <w:rFonts w:ascii="Aptos" w:hAnsi="Aptos"/>
              </w:rPr>
              <w:t>ievēroti SAM</w:t>
            </w:r>
            <w:r w:rsidR="001B2EA4" w:rsidRPr="00101DE5">
              <w:rPr>
                <w:rFonts w:ascii="Aptos" w:hAnsi="Aptos"/>
              </w:rPr>
              <w:t>P</w:t>
            </w:r>
            <w:r w:rsidR="00FD42F5" w:rsidRPr="00101DE5">
              <w:rPr>
                <w:rFonts w:ascii="Aptos" w:hAnsi="Aptos"/>
              </w:rPr>
              <w:t xml:space="preserve"> MK noteikumu 49.</w:t>
            </w:r>
            <w:r w:rsidR="00016972" w:rsidRPr="00101DE5">
              <w:rPr>
                <w:rFonts w:ascii="Aptos" w:hAnsi="Aptos"/>
              </w:rPr>
              <w:t> </w:t>
            </w:r>
            <w:r w:rsidR="00FD42F5" w:rsidRPr="00101DE5">
              <w:rPr>
                <w:rFonts w:ascii="Aptos" w:hAnsi="Aptos"/>
              </w:rPr>
              <w:t>punkta nosacījumi</w:t>
            </w:r>
            <w:r w:rsidR="00B43F9E" w:rsidRPr="00101DE5">
              <w:rPr>
                <w:rFonts w:ascii="Aptos" w:hAnsi="Aptos"/>
              </w:rPr>
              <w:t>.</w:t>
            </w:r>
          </w:p>
        </w:tc>
      </w:tr>
      <w:tr w:rsidR="00D0127A" w:rsidRPr="00101DE5" w14:paraId="75B656C8" w14:textId="77777777" w:rsidTr="02521DEE">
        <w:trPr>
          <w:trHeight w:val="549"/>
        </w:trPr>
        <w:tc>
          <w:tcPr>
            <w:tcW w:w="3227" w:type="dxa"/>
            <w:shd w:val="clear" w:color="auto" w:fill="D9D9D9" w:themeFill="background1" w:themeFillShade="D9"/>
          </w:tcPr>
          <w:p w14:paraId="23D9BE9B" w14:textId="77777777" w:rsidR="00D0127A" w:rsidRPr="00101DE5" w:rsidRDefault="00D0127A" w:rsidP="0098459D">
            <w:pPr>
              <w:spacing w:after="120"/>
              <w:ind w:firstLine="0"/>
              <w:rPr>
                <w:rFonts w:ascii="Aptos" w:eastAsia="Times New Roman" w:hAnsi="Aptos" w:cs="Times New Roman"/>
                <w:szCs w:val="24"/>
                <w:lang w:eastAsia="lv-LV"/>
              </w:rPr>
            </w:pPr>
            <w:r w:rsidRPr="00101DE5">
              <w:rPr>
                <w:rFonts w:ascii="Aptos" w:eastAsia="Times New Roman" w:hAnsi="Aptos" w:cs="Times New Roman"/>
                <w:szCs w:val="24"/>
                <w:lang w:eastAsia="lv-LV"/>
              </w:rPr>
              <w:t>Projektu iesni</w:t>
            </w:r>
            <w:r w:rsidR="00743768" w:rsidRPr="00101DE5">
              <w:rPr>
                <w:rFonts w:ascii="Aptos" w:eastAsia="Times New Roman" w:hAnsi="Aptos" w:cs="Times New Roman"/>
                <w:szCs w:val="24"/>
                <w:lang w:eastAsia="lv-LV"/>
              </w:rPr>
              <w:t>egumu atlases īstenošanas veids</w:t>
            </w:r>
          </w:p>
        </w:tc>
        <w:tc>
          <w:tcPr>
            <w:tcW w:w="5557" w:type="dxa"/>
            <w:gridSpan w:val="2"/>
            <w:vAlign w:val="center"/>
          </w:tcPr>
          <w:p w14:paraId="7371F44E" w14:textId="6E15BB5E" w:rsidR="00D0127A" w:rsidRPr="00101DE5" w:rsidRDefault="00346120" w:rsidP="0098459D">
            <w:pPr>
              <w:spacing w:after="120"/>
              <w:ind w:firstLine="0"/>
              <w:rPr>
                <w:rFonts w:ascii="Aptos" w:eastAsia="Times New Roman" w:hAnsi="Aptos" w:cs="Times New Roman"/>
                <w:szCs w:val="24"/>
                <w:lang w:eastAsia="lv-LV"/>
              </w:rPr>
            </w:pPr>
            <w:r w:rsidRPr="00101DE5">
              <w:rPr>
                <w:rFonts w:ascii="Aptos" w:hAnsi="Aptos" w:cs="Times New Roman"/>
              </w:rPr>
              <w:t>Ierobežota</w:t>
            </w:r>
            <w:r w:rsidR="00D0127A" w:rsidRPr="00101DE5">
              <w:rPr>
                <w:rFonts w:ascii="Aptos" w:hAnsi="Aptos" w:cs="Times New Roman"/>
              </w:rPr>
              <w:t xml:space="preserve"> </w:t>
            </w:r>
            <w:r w:rsidR="00D0127A" w:rsidRPr="00101DE5">
              <w:rPr>
                <w:rFonts w:ascii="Aptos" w:eastAsia="Times New Roman" w:hAnsi="Aptos" w:cs="Times New Roman"/>
                <w:szCs w:val="24"/>
                <w:lang w:eastAsia="lv-LV"/>
              </w:rPr>
              <w:t>projektu iesniegumu atlase</w:t>
            </w:r>
          </w:p>
        </w:tc>
      </w:tr>
      <w:tr w:rsidR="00D0127A" w:rsidRPr="00101DE5" w14:paraId="14E1B066" w14:textId="77777777" w:rsidTr="02521DEE">
        <w:trPr>
          <w:trHeight w:val="549"/>
        </w:trPr>
        <w:tc>
          <w:tcPr>
            <w:tcW w:w="3227" w:type="dxa"/>
            <w:shd w:val="clear" w:color="auto" w:fill="D9D9D9" w:themeFill="background1" w:themeFillShade="D9"/>
          </w:tcPr>
          <w:p w14:paraId="6F2C3FFF" w14:textId="33796C42" w:rsidR="00D0127A" w:rsidRPr="00101DE5" w:rsidRDefault="00D0127A" w:rsidP="0098459D">
            <w:pPr>
              <w:spacing w:after="120"/>
              <w:ind w:firstLine="0"/>
              <w:jc w:val="left"/>
              <w:rPr>
                <w:rFonts w:ascii="Aptos" w:eastAsia="Times New Roman" w:hAnsi="Aptos" w:cs="Times New Roman"/>
                <w:szCs w:val="24"/>
                <w:lang w:eastAsia="lv-LV"/>
              </w:rPr>
            </w:pPr>
            <w:r w:rsidRPr="00101DE5">
              <w:rPr>
                <w:rFonts w:ascii="Aptos" w:eastAsia="Times New Roman" w:hAnsi="Aptos" w:cs="Times New Roman"/>
                <w:szCs w:val="24"/>
                <w:lang w:eastAsia="lv-LV"/>
              </w:rPr>
              <w:t>Projekta iesnieguma iesniegšanas termiņš</w:t>
            </w:r>
          </w:p>
        </w:tc>
        <w:tc>
          <w:tcPr>
            <w:tcW w:w="2580" w:type="dxa"/>
            <w:vAlign w:val="center"/>
          </w:tcPr>
          <w:p w14:paraId="0FA017E5" w14:textId="1A5E69D1" w:rsidR="00D0127A" w:rsidRPr="00101DE5" w:rsidRDefault="00D0127A" w:rsidP="02521DEE">
            <w:pPr>
              <w:spacing w:after="120"/>
              <w:ind w:firstLine="0"/>
              <w:jc w:val="center"/>
              <w:outlineLvl w:val="3"/>
              <w:rPr>
                <w:rFonts w:ascii="Aptos" w:eastAsia="Times New Roman" w:hAnsi="Aptos" w:cs="Times New Roman"/>
                <w:lang w:eastAsia="lv-LV"/>
              </w:rPr>
            </w:pPr>
            <w:r w:rsidRPr="00101DE5">
              <w:rPr>
                <w:rFonts w:ascii="Aptos" w:eastAsia="Times New Roman" w:hAnsi="Aptos" w:cs="Times New Roman"/>
                <w:lang w:eastAsia="lv-LV"/>
              </w:rPr>
              <w:t xml:space="preserve">No </w:t>
            </w:r>
            <w:r w:rsidR="00114CE9" w:rsidRPr="00101DE5">
              <w:rPr>
                <w:rFonts w:ascii="Aptos" w:eastAsia="Times New Roman" w:hAnsi="Aptos" w:cs="Times New Roman"/>
                <w:lang w:eastAsia="lv-LV"/>
              </w:rPr>
              <w:t>2025. </w:t>
            </w:r>
            <w:r w:rsidRPr="00101DE5">
              <w:rPr>
                <w:rFonts w:ascii="Aptos" w:eastAsia="Times New Roman" w:hAnsi="Aptos" w:cs="Times New Roman"/>
                <w:lang w:eastAsia="lv-LV"/>
              </w:rPr>
              <w:t xml:space="preserve">gada </w:t>
            </w:r>
            <w:r w:rsidR="00086D21" w:rsidRPr="00101DE5">
              <w:rPr>
                <w:rFonts w:ascii="Aptos" w:eastAsia="Times New Roman" w:hAnsi="Aptos" w:cs="Times New Roman"/>
                <w:lang w:eastAsia="lv-LV"/>
              </w:rPr>
              <w:t>20.</w:t>
            </w:r>
            <w:r w:rsidR="00AB2939" w:rsidRPr="00101DE5">
              <w:rPr>
                <w:rFonts w:ascii="Aptos" w:eastAsia="Times New Roman" w:hAnsi="Aptos" w:cs="Times New Roman"/>
                <w:lang w:eastAsia="lv-LV"/>
              </w:rPr>
              <w:t> </w:t>
            </w:r>
            <w:r w:rsidR="00862CD0" w:rsidRPr="00101DE5">
              <w:rPr>
                <w:rFonts w:ascii="Aptos" w:eastAsia="Times New Roman" w:hAnsi="Aptos" w:cs="Times New Roman"/>
                <w:lang w:eastAsia="lv-LV"/>
              </w:rPr>
              <w:t>marta</w:t>
            </w:r>
          </w:p>
        </w:tc>
        <w:tc>
          <w:tcPr>
            <w:tcW w:w="2977" w:type="dxa"/>
            <w:vAlign w:val="center"/>
          </w:tcPr>
          <w:p w14:paraId="0BC16238" w14:textId="330E3E69" w:rsidR="00D0127A" w:rsidRPr="00101DE5" w:rsidRDefault="004D7AF0" w:rsidP="0098459D">
            <w:pPr>
              <w:spacing w:after="120"/>
              <w:ind w:firstLine="0"/>
              <w:jc w:val="center"/>
              <w:outlineLvl w:val="3"/>
              <w:rPr>
                <w:rFonts w:ascii="Aptos" w:eastAsia="Times New Roman" w:hAnsi="Aptos" w:cs="Times New Roman"/>
                <w:szCs w:val="24"/>
                <w:lang w:eastAsia="lv-LV"/>
              </w:rPr>
            </w:pPr>
            <w:r w:rsidRPr="00101DE5">
              <w:rPr>
                <w:rFonts w:ascii="Aptos" w:eastAsia="Times New Roman" w:hAnsi="Aptos" w:cs="Times New Roman"/>
                <w:szCs w:val="24"/>
                <w:lang w:eastAsia="lv-LV"/>
              </w:rPr>
              <w:t>l</w:t>
            </w:r>
            <w:r w:rsidR="00D0127A" w:rsidRPr="00101DE5">
              <w:rPr>
                <w:rFonts w:ascii="Aptos" w:eastAsia="Times New Roman" w:hAnsi="Aptos" w:cs="Times New Roman"/>
                <w:szCs w:val="24"/>
                <w:lang w:eastAsia="lv-LV"/>
              </w:rPr>
              <w:t xml:space="preserve">īdz </w:t>
            </w:r>
            <w:r w:rsidR="00114CE9" w:rsidRPr="00101DE5">
              <w:rPr>
                <w:rFonts w:ascii="Aptos" w:eastAsia="Times New Roman" w:hAnsi="Aptos" w:cs="Times New Roman"/>
                <w:szCs w:val="24"/>
                <w:lang w:eastAsia="lv-LV"/>
              </w:rPr>
              <w:t>202</w:t>
            </w:r>
            <w:r w:rsidR="00AF66E3" w:rsidRPr="00101DE5">
              <w:rPr>
                <w:rFonts w:ascii="Aptos" w:eastAsia="Times New Roman" w:hAnsi="Aptos" w:cs="Times New Roman"/>
                <w:szCs w:val="24"/>
                <w:lang w:eastAsia="lv-LV"/>
              </w:rPr>
              <w:t>7</w:t>
            </w:r>
            <w:r w:rsidR="00114CE9" w:rsidRPr="00101DE5">
              <w:rPr>
                <w:rFonts w:ascii="Aptos" w:eastAsia="Times New Roman" w:hAnsi="Aptos" w:cs="Times New Roman"/>
                <w:szCs w:val="24"/>
                <w:lang w:eastAsia="lv-LV"/>
              </w:rPr>
              <w:t>. </w:t>
            </w:r>
            <w:r w:rsidR="00D0127A" w:rsidRPr="00101DE5">
              <w:rPr>
                <w:rFonts w:ascii="Aptos" w:eastAsia="Times New Roman" w:hAnsi="Aptos" w:cs="Times New Roman"/>
                <w:szCs w:val="24"/>
                <w:lang w:eastAsia="lv-LV"/>
              </w:rPr>
              <w:t xml:space="preserve">gada </w:t>
            </w:r>
            <w:r w:rsidR="007472C6" w:rsidRPr="00101DE5">
              <w:rPr>
                <w:rFonts w:ascii="Aptos" w:eastAsia="Times New Roman" w:hAnsi="Aptos" w:cs="Times New Roman"/>
                <w:szCs w:val="24"/>
                <w:lang w:eastAsia="lv-LV"/>
              </w:rPr>
              <w:t>3</w:t>
            </w:r>
            <w:r w:rsidR="00810A9A" w:rsidRPr="00101DE5">
              <w:rPr>
                <w:rFonts w:ascii="Aptos" w:eastAsia="Times New Roman" w:hAnsi="Aptos" w:cs="Times New Roman"/>
                <w:szCs w:val="24"/>
                <w:lang w:eastAsia="lv-LV"/>
              </w:rPr>
              <w:t>0</w:t>
            </w:r>
            <w:r w:rsidR="00AF66E3" w:rsidRPr="00101DE5">
              <w:rPr>
                <w:rFonts w:ascii="Aptos" w:eastAsia="Times New Roman" w:hAnsi="Aptos" w:cs="Times New Roman"/>
                <w:szCs w:val="24"/>
                <w:lang w:eastAsia="lv-LV"/>
              </w:rPr>
              <w:t>. decembrim</w:t>
            </w:r>
          </w:p>
        </w:tc>
      </w:tr>
      <w:tr w:rsidR="0053179D" w:rsidRPr="00101DE5" w14:paraId="4C0ADB4B" w14:textId="77777777" w:rsidTr="02521DEE">
        <w:trPr>
          <w:trHeight w:val="549"/>
        </w:trPr>
        <w:tc>
          <w:tcPr>
            <w:tcW w:w="3227" w:type="dxa"/>
            <w:shd w:val="clear" w:color="auto" w:fill="D9D9D9" w:themeFill="background1" w:themeFillShade="D9"/>
          </w:tcPr>
          <w:p w14:paraId="0E9FE417" w14:textId="68C7E6DA" w:rsidR="0053179D" w:rsidRPr="00101DE5" w:rsidRDefault="0053179D" w:rsidP="0053179D">
            <w:pPr>
              <w:ind w:firstLine="0"/>
              <w:jc w:val="left"/>
              <w:rPr>
                <w:rFonts w:ascii="Aptos" w:eastAsia="Times New Roman" w:hAnsi="Aptos" w:cs="Times New Roman"/>
                <w:szCs w:val="24"/>
                <w:lang w:eastAsia="lv-LV"/>
              </w:rPr>
            </w:pPr>
            <w:r w:rsidRPr="00101DE5">
              <w:rPr>
                <w:rFonts w:ascii="Aptos" w:eastAsia="Times New Roman" w:hAnsi="Aptos" w:cs="Times New Roman"/>
                <w:szCs w:val="24"/>
                <w:lang w:eastAsia="lv-LV"/>
              </w:rPr>
              <w:t>Termiņš projekta iesnieguma iesniegšanai priekšizskatīšanā</w:t>
            </w:r>
          </w:p>
        </w:tc>
        <w:tc>
          <w:tcPr>
            <w:tcW w:w="2580" w:type="dxa"/>
          </w:tcPr>
          <w:p w14:paraId="26FE0AD7" w14:textId="1E112DC1" w:rsidR="0053179D" w:rsidRPr="00101DE5" w:rsidRDefault="0053179D" w:rsidP="02521DEE">
            <w:pPr>
              <w:ind w:firstLine="0"/>
              <w:jc w:val="center"/>
              <w:outlineLvl w:val="3"/>
              <w:rPr>
                <w:rFonts w:ascii="Aptos" w:eastAsia="Times New Roman" w:hAnsi="Aptos" w:cs="Times New Roman"/>
                <w:lang w:eastAsia="lv-LV"/>
              </w:rPr>
            </w:pPr>
            <w:r w:rsidRPr="00101DE5">
              <w:rPr>
                <w:rFonts w:ascii="Aptos" w:eastAsia="Times New Roman" w:hAnsi="Aptos" w:cs="Times New Roman"/>
                <w:lang w:eastAsia="lv-LV"/>
              </w:rPr>
              <w:t xml:space="preserve">No </w:t>
            </w:r>
            <w:r w:rsidR="00114CE9" w:rsidRPr="00101DE5">
              <w:rPr>
                <w:rFonts w:ascii="Aptos" w:eastAsia="Times New Roman" w:hAnsi="Aptos" w:cs="Times New Roman"/>
                <w:lang w:eastAsia="lv-LV"/>
              </w:rPr>
              <w:t>2025. </w:t>
            </w:r>
            <w:r w:rsidRPr="00101DE5">
              <w:rPr>
                <w:rFonts w:ascii="Aptos" w:eastAsia="Times New Roman" w:hAnsi="Aptos" w:cs="Times New Roman"/>
                <w:lang w:eastAsia="lv-LV"/>
              </w:rPr>
              <w:t xml:space="preserve">gada </w:t>
            </w:r>
            <w:r w:rsidR="0036744D" w:rsidRPr="00101DE5">
              <w:rPr>
                <w:rFonts w:ascii="Aptos" w:eastAsia="Times New Roman" w:hAnsi="Aptos" w:cs="Times New Roman"/>
                <w:lang w:eastAsia="lv-LV"/>
              </w:rPr>
              <w:t>4</w:t>
            </w:r>
            <w:r w:rsidR="00AF66E3" w:rsidRPr="00101DE5">
              <w:rPr>
                <w:rFonts w:ascii="Aptos" w:eastAsia="Times New Roman" w:hAnsi="Aptos" w:cs="Times New Roman"/>
                <w:lang w:eastAsia="lv-LV"/>
              </w:rPr>
              <w:t>.</w:t>
            </w:r>
            <w:r w:rsidR="00AB2939" w:rsidRPr="00101DE5">
              <w:rPr>
                <w:rFonts w:ascii="Aptos" w:eastAsia="Times New Roman" w:hAnsi="Aptos" w:cs="Times New Roman"/>
                <w:lang w:eastAsia="lv-LV"/>
              </w:rPr>
              <w:t> </w:t>
            </w:r>
            <w:r w:rsidR="00AF66E3" w:rsidRPr="00101DE5">
              <w:rPr>
                <w:rFonts w:ascii="Aptos" w:eastAsia="Times New Roman" w:hAnsi="Aptos" w:cs="Times New Roman"/>
                <w:lang w:eastAsia="lv-LV"/>
              </w:rPr>
              <w:t>aprī</w:t>
            </w:r>
            <w:r w:rsidR="00495A7D" w:rsidRPr="00101DE5">
              <w:rPr>
                <w:rFonts w:ascii="Aptos" w:eastAsia="Times New Roman" w:hAnsi="Aptos" w:cs="Times New Roman"/>
                <w:lang w:eastAsia="lv-LV"/>
              </w:rPr>
              <w:t>ļa</w:t>
            </w:r>
          </w:p>
        </w:tc>
        <w:tc>
          <w:tcPr>
            <w:tcW w:w="2977" w:type="dxa"/>
          </w:tcPr>
          <w:p w14:paraId="7AF2B4B1" w14:textId="6646E354" w:rsidR="0053179D" w:rsidRPr="00101DE5" w:rsidRDefault="00EF5174" w:rsidP="0053179D">
            <w:pPr>
              <w:ind w:firstLine="0"/>
              <w:jc w:val="center"/>
              <w:outlineLvl w:val="3"/>
              <w:rPr>
                <w:rFonts w:ascii="Aptos" w:eastAsia="Times New Roman" w:hAnsi="Aptos" w:cs="Times New Roman"/>
                <w:szCs w:val="24"/>
                <w:lang w:eastAsia="lv-LV"/>
              </w:rPr>
            </w:pPr>
            <w:r w:rsidRPr="00101DE5">
              <w:rPr>
                <w:rFonts w:ascii="Aptos" w:eastAsia="Times New Roman" w:hAnsi="Aptos" w:cs="Times New Roman"/>
                <w:lang w:eastAsia="lv-LV"/>
              </w:rPr>
              <w:t>Ne vēlāk kā trīs nedēļas pirms katra plānotā projekta iesnieguma iesniegšanas beigu termiņa</w:t>
            </w:r>
          </w:p>
        </w:tc>
      </w:tr>
    </w:tbl>
    <w:p w14:paraId="3AEDD0DA" w14:textId="2C0AAA9A" w:rsidR="005F2FFD" w:rsidRPr="00101DE5" w:rsidRDefault="00C87C2E" w:rsidP="008E3FE4">
      <w:pPr>
        <w:pStyle w:val="Headinggg1"/>
        <w:spacing w:before="240"/>
        <w:rPr>
          <w:rFonts w:ascii="Aptos" w:hAnsi="Aptos"/>
        </w:rPr>
      </w:pPr>
      <w:r w:rsidRPr="00101DE5">
        <w:rPr>
          <w:rFonts w:ascii="Aptos" w:hAnsi="Aptos"/>
        </w:rPr>
        <w:t>Prasības projekta iesniedzējam</w:t>
      </w:r>
      <w:r w:rsidR="007C2284" w:rsidRPr="00101DE5">
        <w:rPr>
          <w:rFonts w:ascii="Aptos" w:hAnsi="Aptos"/>
        </w:rPr>
        <w:t xml:space="preserve"> </w:t>
      </w:r>
      <w:r w:rsidR="00BF2018" w:rsidRPr="00101DE5">
        <w:rPr>
          <w:rFonts w:ascii="Aptos" w:hAnsi="Aptos"/>
        </w:rPr>
        <w:t>un sadarbības partnerim</w:t>
      </w:r>
    </w:p>
    <w:p w14:paraId="03BC4C01" w14:textId="76B88BCD" w:rsidR="0094762B" w:rsidRPr="00101DE5" w:rsidRDefault="0094762B" w:rsidP="00F00EAE">
      <w:pPr>
        <w:pStyle w:val="ListParagraph"/>
        <w:numPr>
          <w:ilvl w:val="0"/>
          <w:numId w:val="3"/>
        </w:numPr>
        <w:spacing w:before="0"/>
        <w:ind w:left="426" w:hanging="437"/>
        <w:contextualSpacing w:val="0"/>
        <w:rPr>
          <w:rFonts w:ascii="Aptos" w:eastAsia="Times New Roman" w:hAnsi="Aptos" w:cstheme="majorBidi"/>
          <w:color w:val="000000" w:themeColor="text1"/>
          <w:szCs w:val="24"/>
          <w:lang w:eastAsia="lv-LV"/>
        </w:rPr>
      </w:pPr>
      <w:r w:rsidRPr="00101DE5">
        <w:rPr>
          <w:rStyle w:val="Hyperlink"/>
          <w:rFonts w:ascii="Aptos" w:eastAsia="Times New Roman" w:hAnsi="Aptos"/>
          <w:color w:val="000000" w:themeColor="text1"/>
          <w:u w:val="none"/>
          <w:lang w:eastAsia="lv-LV"/>
        </w:rPr>
        <w:t xml:space="preserve">Projekta iesniedzējs atbilstoši </w:t>
      </w:r>
      <w:r w:rsidR="008B5C2A" w:rsidRPr="00101DE5">
        <w:rPr>
          <w:rStyle w:val="Hyperlink"/>
          <w:rFonts w:ascii="Aptos" w:eastAsia="Times New Roman" w:hAnsi="Aptos"/>
          <w:color w:val="000000" w:themeColor="text1"/>
          <w:u w:val="none"/>
          <w:lang w:eastAsia="lv-LV"/>
        </w:rPr>
        <w:t>SAM</w:t>
      </w:r>
      <w:r w:rsidR="006F6AD4" w:rsidRPr="00101DE5">
        <w:rPr>
          <w:rStyle w:val="Hyperlink"/>
          <w:rFonts w:ascii="Aptos" w:eastAsia="Times New Roman" w:hAnsi="Aptos"/>
          <w:color w:val="000000" w:themeColor="text1"/>
          <w:u w:val="none"/>
          <w:lang w:eastAsia="lv-LV"/>
        </w:rPr>
        <w:t>P</w:t>
      </w:r>
      <w:r w:rsidR="008B5C2A" w:rsidRPr="00101DE5">
        <w:rPr>
          <w:rStyle w:val="Hyperlink"/>
          <w:rFonts w:ascii="Aptos" w:eastAsia="Times New Roman" w:hAnsi="Aptos"/>
          <w:color w:val="000000" w:themeColor="text1"/>
          <w:u w:val="none"/>
          <w:lang w:eastAsia="lv-LV"/>
        </w:rPr>
        <w:t xml:space="preserve"> </w:t>
      </w:r>
      <w:r w:rsidRPr="00101DE5">
        <w:rPr>
          <w:rStyle w:val="Hyperlink"/>
          <w:rFonts w:ascii="Aptos" w:eastAsia="Times New Roman" w:hAnsi="Aptos"/>
          <w:color w:val="000000" w:themeColor="text1"/>
          <w:u w:val="none"/>
          <w:lang w:eastAsia="lv-LV"/>
        </w:rPr>
        <w:t xml:space="preserve">MK noteikumu </w:t>
      </w:r>
      <w:r w:rsidR="00446C6A" w:rsidRPr="00101DE5">
        <w:rPr>
          <w:rStyle w:val="Hyperlink"/>
          <w:rFonts w:ascii="Aptos" w:eastAsia="Times New Roman" w:hAnsi="Aptos"/>
          <w:color w:val="000000" w:themeColor="text1"/>
          <w:u w:val="none"/>
          <w:lang w:eastAsia="lv-LV"/>
        </w:rPr>
        <w:t>20.1</w:t>
      </w:r>
      <w:r w:rsidRPr="00101DE5">
        <w:rPr>
          <w:rStyle w:val="Hyperlink"/>
          <w:rFonts w:ascii="Aptos" w:eastAsia="Times New Roman" w:hAnsi="Aptos"/>
          <w:color w:val="000000" w:themeColor="text1"/>
          <w:u w:val="none"/>
          <w:lang w:eastAsia="lv-LV"/>
        </w:rPr>
        <w:t>.</w:t>
      </w:r>
      <w:r w:rsidR="007B3C0D" w:rsidRPr="00101DE5">
        <w:rPr>
          <w:rStyle w:val="Hyperlink"/>
          <w:rFonts w:ascii="Aptos" w:eastAsia="Times New Roman" w:hAnsi="Aptos"/>
          <w:color w:val="000000" w:themeColor="text1"/>
          <w:u w:val="none"/>
          <w:lang w:eastAsia="lv-LV"/>
        </w:rPr>
        <w:t> </w:t>
      </w:r>
      <w:r w:rsidR="00C72999" w:rsidRPr="00101DE5">
        <w:rPr>
          <w:rStyle w:val="Hyperlink"/>
          <w:rFonts w:ascii="Aptos" w:eastAsia="Times New Roman" w:hAnsi="Aptos"/>
          <w:color w:val="000000" w:themeColor="text1"/>
          <w:u w:val="none"/>
          <w:lang w:eastAsia="lv-LV"/>
        </w:rPr>
        <w:t>apakš</w:t>
      </w:r>
      <w:r w:rsidRPr="00101DE5">
        <w:rPr>
          <w:rStyle w:val="Hyperlink"/>
          <w:rFonts w:ascii="Aptos" w:eastAsia="Times New Roman" w:hAnsi="Aptos"/>
          <w:color w:val="000000" w:themeColor="text1"/>
          <w:u w:val="none"/>
          <w:lang w:eastAsia="lv-LV"/>
        </w:rPr>
        <w:t>punktam ir</w:t>
      </w:r>
      <w:r w:rsidRPr="00101DE5">
        <w:rPr>
          <w:rStyle w:val="Hyperlink"/>
          <w:rFonts w:ascii="Aptos" w:hAnsi="Aptos" w:cs="Times New Roman"/>
          <w:color w:val="000000" w:themeColor="text1"/>
          <w:u w:val="none"/>
        </w:rPr>
        <w:t xml:space="preserve"> </w:t>
      </w:r>
      <w:r w:rsidR="00446C6A" w:rsidRPr="00101DE5">
        <w:rPr>
          <w:rStyle w:val="Hyperlink"/>
          <w:rFonts w:ascii="Aptos" w:hAnsi="Aptos" w:cs="Times New Roman"/>
          <w:color w:val="000000" w:themeColor="text1"/>
          <w:u w:val="none"/>
        </w:rPr>
        <w:t>Dabas</w:t>
      </w:r>
      <w:r w:rsidR="00446C6A" w:rsidRPr="00101DE5">
        <w:rPr>
          <w:rFonts w:ascii="Aptos" w:eastAsia="Times New Roman" w:hAnsi="Aptos" w:cstheme="majorBidi"/>
          <w:color w:val="000000" w:themeColor="text1"/>
          <w:szCs w:val="24"/>
          <w:lang w:eastAsia="lv-LV"/>
        </w:rPr>
        <w:t xml:space="preserve"> aizsardzības pārvalde (turpmāk</w:t>
      </w:r>
      <w:r w:rsidR="00BB6179" w:rsidRPr="00101DE5">
        <w:rPr>
          <w:rFonts w:ascii="Aptos" w:eastAsia="Times New Roman" w:hAnsi="Aptos" w:cstheme="majorBidi"/>
          <w:color w:val="000000" w:themeColor="text1"/>
          <w:szCs w:val="24"/>
          <w:lang w:eastAsia="lv-LV"/>
        </w:rPr>
        <w:t> </w:t>
      </w:r>
      <w:r w:rsidR="008B5C2A" w:rsidRPr="00101DE5">
        <w:rPr>
          <w:rFonts w:ascii="Aptos" w:eastAsia="Times New Roman" w:hAnsi="Aptos" w:cstheme="majorBidi"/>
          <w:color w:val="000000" w:themeColor="text1"/>
          <w:szCs w:val="24"/>
          <w:lang w:eastAsia="lv-LV"/>
        </w:rPr>
        <w:t>–</w:t>
      </w:r>
      <w:r w:rsidR="00446C6A" w:rsidRPr="00101DE5">
        <w:rPr>
          <w:rFonts w:ascii="Aptos" w:eastAsia="Times New Roman" w:hAnsi="Aptos" w:cstheme="majorBidi"/>
          <w:color w:val="000000" w:themeColor="text1"/>
          <w:szCs w:val="24"/>
          <w:lang w:eastAsia="lv-LV"/>
        </w:rPr>
        <w:t xml:space="preserve"> DAP</w:t>
      </w:r>
      <w:r w:rsidR="008B5C2A" w:rsidRPr="00101DE5">
        <w:rPr>
          <w:rFonts w:ascii="Aptos" w:eastAsia="Times New Roman" w:hAnsi="Aptos" w:cstheme="majorBidi"/>
          <w:color w:val="000000" w:themeColor="text1"/>
          <w:szCs w:val="24"/>
          <w:lang w:eastAsia="lv-LV"/>
        </w:rPr>
        <w:t>).</w:t>
      </w:r>
    </w:p>
    <w:p w14:paraId="75C292B4" w14:textId="2A1723CB" w:rsidR="00C92860" w:rsidRPr="00101DE5" w:rsidRDefault="00CA7F6B" w:rsidP="00F00EAE">
      <w:pPr>
        <w:pStyle w:val="ListParagraph"/>
        <w:numPr>
          <w:ilvl w:val="0"/>
          <w:numId w:val="3"/>
        </w:numPr>
        <w:spacing w:before="0"/>
        <w:contextualSpacing w:val="0"/>
        <w:outlineLvl w:val="3"/>
        <w:rPr>
          <w:rStyle w:val="Hyperlink"/>
          <w:rFonts w:ascii="Aptos" w:eastAsia="Times New Roman" w:hAnsi="Aptos" w:cs="Times New Roman"/>
          <w:color w:val="000000" w:themeColor="text1"/>
          <w:szCs w:val="24"/>
          <w:u w:val="none"/>
          <w:lang w:eastAsia="lv-LV"/>
        </w:rPr>
      </w:pPr>
      <w:r w:rsidRPr="00101DE5">
        <w:rPr>
          <w:rStyle w:val="Hyperlink"/>
          <w:rFonts w:ascii="Aptos" w:eastAsia="Times New Roman" w:hAnsi="Aptos" w:cs="Times New Roman"/>
          <w:color w:val="000000" w:themeColor="text1"/>
          <w:u w:val="none"/>
          <w:lang w:eastAsia="lv-LV"/>
        </w:rPr>
        <w:t xml:space="preserve">Atbilstoši </w:t>
      </w:r>
      <w:r w:rsidR="00942C59" w:rsidRPr="00101DE5">
        <w:rPr>
          <w:rStyle w:val="Hyperlink"/>
          <w:rFonts w:ascii="Aptos" w:eastAsia="Times New Roman" w:hAnsi="Aptos" w:cs="Times New Roman"/>
          <w:color w:val="000000" w:themeColor="text1"/>
          <w:u w:val="none"/>
          <w:lang w:eastAsia="lv-LV"/>
        </w:rPr>
        <w:t>SAM</w:t>
      </w:r>
      <w:r w:rsidR="006F6AD4" w:rsidRPr="00101DE5">
        <w:rPr>
          <w:rStyle w:val="Hyperlink"/>
          <w:rFonts w:ascii="Aptos" w:eastAsia="Times New Roman" w:hAnsi="Aptos" w:cs="Times New Roman"/>
          <w:color w:val="000000" w:themeColor="text1"/>
          <w:u w:val="none"/>
          <w:lang w:eastAsia="lv-LV"/>
        </w:rPr>
        <w:t>P</w:t>
      </w:r>
      <w:r w:rsidR="00942C59" w:rsidRPr="00101DE5">
        <w:rPr>
          <w:rStyle w:val="Hyperlink"/>
          <w:rFonts w:ascii="Aptos" w:eastAsia="Times New Roman" w:hAnsi="Aptos" w:cs="Times New Roman"/>
          <w:color w:val="000000" w:themeColor="text1"/>
          <w:u w:val="none"/>
          <w:lang w:eastAsia="lv-LV"/>
        </w:rPr>
        <w:t xml:space="preserve"> MK noteikumu </w:t>
      </w:r>
      <w:r w:rsidR="00472D26" w:rsidRPr="00101DE5">
        <w:rPr>
          <w:rStyle w:val="Hyperlink"/>
          <w:rFonts w:ascii="Aptos" w:eastAsia="Times New Roman" w:hAnsi="Aptos" w:cs="Times New Roman"/>
          <w:color w:val="000000" w:themeColor="text1"/>
          <w:u w:val="none"/>
          <w:lang w:eastAsia="lv-LV"/>
        </w:rPr>
        <w:t>21. punktam projekta iesniedzējs</w:t>
      </w:r>
      <w:r w:rsidR="00D00C55" w:rsidRPr="00101DE5">
        <w:rPr>
          <w:rStyle w:val="Hyperlink"/>
          <w:rFonts w:ascii="Aptos" w:eastAsia="Times New Roman" w:hAnsi="Aptos" w:cs="Times New Roman"/>
          <w:color w:val="000000" w:themeColor="text1"/>
          <w:u w:val="none"/>
          <w:lang w:eastAsia="lv-LV"/>
        </w:rPr>
        <w:t xml:space="preserve">, slēdzot </w:t>
      </w:r>
      <w:r w:rsidR="00F05838" w:rsidRPr="00101DE5">
        <w:rPr>
          <w:rStyle w:val="Hyperlink"/>
          <w:rFonts w:ascii="Aptos" w:eastAsia="Times New Roman" w:hAnsi="Aptos" w:cs="Times New Roman"/>
          <w:color w:val="000000" w:themeColor="text1"/>
          <w:u w:val="none"/>
          <w:lang w:eastAsia="lv-LV"/>
        </w:rPr>
        <w:t>rakstisku sadarbības līgumu</w:t>
      </w:r>
      <w:r w:rsidR="005E5084" w:rsidRPr="00101DE5">
        <w:rPr>
          <w:rFonts w:ascii="Aptos" w:hAnsi="Aptos"/>
        </w:rPr>
        <w:t xml:space="preserve"> par pušu pienākumiem, tiesībām un atbildību projekta mērķa un </w:t>
      </w:r>
      <w:r w:rsidR="005E5084" w:rsidRPr="00101DE5">
        <w:rPr>
          <w:rFonts w:ascii="Aptos" w:hAnsi="Aptos"/>
        </w:rPr>
        <w:lastRenderedPageBreak/>
        <w:t>rādītāju sasniegšanā</w:t>
      </w:r>
      <w:r w:rsidR="000B28CB" w:rsidRPr="00101DE5">
        <w:rPr>
          <w:rFonts w:ascii="Aptos" w:hAnsi="Aptos"/>
        </w:rPr>
        <w:t>,</w:t>
      </w:r>
      <w:r w:rsidR="005E5084" w:rsidRPr="00101DE5">
        <w:rPr>
          <w:rFonts w:ascii="Aptos" w:hAnsi="Aptos"/>
        </w:rPr>
        <w:t xml:space="preserve"> SAM</w:t>
      </w:r>
      <w:r w:rsidR="006F6AD4" w:rsidRPr="00101DE5">
        <w:rPr>
          <w:rFonts w:ascii="Aptos" w:hAnsi="Aptos"/>
        </w:rPr>
        <w:t>P</w:t>
      </w:r>
      <w:r w:rsidR="005E5084" w:rsidRPr="00101DE5">
        <w:rPr>
          <w:rFonts w:ascii="Aptos" w:hAnsi="Aptos"/>
        </w:rPr>
        <w:t xml:space="preserve"> MK noteikumu 46.</w:t>
      </w:r>
      <w:r w:rsidR="00284408" w:rsidRPr="00101DE5">
        <w:rPr>
          <w:rFonts w:ascii="Aptos" w:hAnsi="Aptos"/>
        </w:rPr>
        <w:t> </w:t>
      </w:r>
      <w:r w:rsidR="005E5084" w:rsidRPr="00101DE5">
        <w:rPr>
          <w:rFonts w:ascii="Aptos" w:hAnsi="Aptos"/>
        </w:rPr>
        <w:t>punktā</w:t>
      </w:r>
      <w:r w:rsidR="00AB00B8" w:rsidRPr="00101DE5">
        <w:rPr>
          <w:rFonts w:ascii="Aptos" w:hAnsi="Aptos"/>
        </w:rPr>
        <w:t xml:space="preserve"> </w:t>
      </w:r>
      <w:r w:rsidR="005E5084" w:rsidRPr="00101DE5">
        <w:rPr>
          <w:rFonts w:ascii="Aptos" w:hAnsi="Aptos"/>
        </w:rPr>
        <w:t>minēto prasību nodrošināšanā</w:t>
      </w:r>
      <w:r w:rsidR="000B28CB" w:rsidRPr="00101DE5">
        <w:rPr>
          <w:rFonts w:ascii="Aptos" w:hAnsi="Aptos"/>
        </w:rPr>
        <w:t>,</w:t>
      </w:r>
      <w:r w:rsidR="005E5084" w:rsidRPr="00101DE5">
        <w:rPr>
          <w:rFonts w:ascii="Aptos" w:hAnsi="Aptos"/>
        </w:rPr>
        <w:t xml:space="preserve"> </w:t>
      </w:r>
      <w:r w:rsidR="00971E2A" w:rsidRPr="00101DE5">
        <w:rPr>
          <w:rFonts w:ascii="Aptos" w:hAnsi="Aptos"/>
        </w:rPr>
        <w:t xml:space="preserve">ievērojot </w:t>
      </w:r>
      <w:r w:rsidR="005E5084" w:rsidRPr="00101DE5">
        <w:rPr>
          <w:rFonts w:ascii="Aptos" w:hAnsi="Aptos"/>
        </w:rPr>
        <w:t>normatīv</w:t>
      </w:r>
      <w:r w:rsidR="00BE7A08" w:rsidRPr="00101DE5">
        <w:rPr>
          <w:rFonts w:ascii="Aptos" w:hAnsi="Aptos"/>
        </w:rPr>
        <w:t>os</w:t>
      </w:r>
      <w:r w:rsidR="005E5084" w:rsidRPr="00101DE5">
        <w:rPr>
          <w:rFonts w:ascii="Aptos" w:hAnsi="Aptos"/>
        </w:rPr>
        <w:t xml:space="preserve"> akt</w:t>
      </w:r>
      <w:r w:rsidR="00BE7A08" w:rsidRPr="00101DE5">
        <w:rPr>
          <w:rFonts w:ascii="Aptos" w:hAnsi="Aptos"/>
        </w:rPr>
        <w:t>us</w:t>
      </w:r>
      <w:r w:rsidR="005E5084" w:rsidRPr="00101DE5">
        <w:rPr>
          <w:rFonts w:ascii="Aptos" w:hAnsi="Aptos"/>
        </w:rPr>
        <w:t xml:space="preserve"> par kārtību, kādā Eiropas Savienības fondu vadībā iesaistītās institūcijas nodrošina šo fondu ieviešanu 2021.</w:t>
      </w:r>
      <w:r w:rsidR="00D37D7A" w:rsidRPr="00101DE5">
        <w:rPr>
          <w:rFonts w:ascii="Aptos" w:hAnsi="Aptos"/>
        </w:rPr>
        <w:t> </w:t>
      </w:r>
      <w:r w:rsidR="005E5084" w:rsidRPr="00101DE5">
        <w:rPr>
          <w:rFonts w:ascii="Aptos" w:hAnsi="Aptos"/>
        </w:rPr>
        <w:t>–</w:t>
      </w:r>
      <w:r w:rsidR="00D37D7A" w:rsidRPr="00101DE5">
        <w:rPr>
          <w:rFonts w:ascii="Aptos" w:hAnsi="Aptos"/>
        </w:rPr>
        <w:t> </w:t>
      </w:r>
      <w:r w:rsidR="005E5084" w:rsidRPr="00101DE5">
        <w:rPr>
          <w:rFonts w:ascii="Aptos" w:hAnsi="Aptos"/>
        </w:rPr>
        <w:t>2027.</w:t>
      </w:r>
      <w:r w:rsidR="00AB00B8" w:rsidRPr="00101DE5">
        <w:rPr>
          <w:rFonts w:ascii="Aptos" w:hAnsi="Aptos"/>
        </w:rPr>
        <w:t> </w:t>
      </w:r>
      <w:r w:rsidR="005E5084" w:rsidRPr="00101DE5">
        <w:rPr>
          <w:rFonts w:ascii="Aptos" w:hAnsi="Aptos"/>
        </w:rPr>
        <w:t>gada plānošanas periodā</w:t>
      </w:r>
      <w:r w:rsidR="007B2ACA" w:rsidRPr="00101DE5">
        <w:rPr>
          <w:rFonts w:ascii="Aptos" w:hAnsi="Aptos"/>
        </w:rPr>
        <w:t xml:space="preserve">, var piesaistīt </w:t>
      </w:r>
      <w:r w:rsidR="002B0F0B" w:rsidRPr="00101DE5">
        <w:rPr>
          <w:rFonts w:ascii="Aptos" w:hAnsi="Aptos"/>
        </w:rPr>
        <w:t>s</w:t>
      </w:r>
      <w:r w:rsidR="000C0F3F" w:rsidRPr="00101DE5">
        <w:rPr>
          <w:rFonts w:ascii="Aptos" w:hAnsi="Aptos"/>
        </w:rPr>
        <w:t>adarbības partner</w:t>
      </w:r>
      <w:r w:rsidR="006C3858" w:rsidRPr="00101DE5">
        <w:rPr>
          <w:rFonts w:ascii="Aptos" w:hAnsi="Aptos"/>
        </w:rPr>
        <w:t>us</w:t>
      </w:r>
      <w:r w:rsidR="00C92860" w:rsidRPr="00101DE5">
        <w:rPr>
          <w:rStyle w:val="Hyperlink"/>
          <w:rFonts w:ascii="Aptos" w:eastAsia="Times New Roman" w:hAnsi="Aptos" w:cs="Times New Roman"/>
          <w:color w:val="000000" w:themeColor="text1"/>
          <w:u w:val="none"/>
          <w:lang w:eastAsia="lv-LV"/>
        </w:rPr>
        <w:t>:</w:t>
      </w:r>
    </w:p>
    <w:p w14:paraId="5FF6F6FC" w14:textId="63BF1C61" w:rsidR="004162A4" w:rsidRPr="00101DE5" w:rsidRDefault="006A173E" w:rsidP="00F00EAE">
      <w:pPr>
        <w:pStyle w:val="ListParagraph"/>
        <w:numPr>
          <w:ilvl w:val="1"/>
          <w:numId w:val="3"/>
        </w:numPr>
        <w:spacing w:before="0" w:after="0"/>
        <w:contextualSpacing w:val="0"/>
        <w:rPr>
          <w:rFonts w:ascii="Aptos" w:hAnsi="Aptos"/>
        </w:rPr>
      </w:pPr>
      <w:r w:rsidRPr="00101DE5">
        <w:rPr>
          <w:rFonts w:ascii="Aptos" w:hAnsi="Aptos"/>
        </w:rPr>
        <w:t>valsts tiešās pārvaldes iestād</w:t>
      </w:r>
      <w:r w:rsidR="004162A4" w:rsidRPr="00101DE5">
        <w:rPr>
          <w:rFonts w:ascii="Aptos" w:hAnsi="Aptos"/>
        </w:rPr>
        <w:t>e</w:t>
      </w:r>
      <w:r w:rsidRPr="00101DE5">
        <w:rPr>
          <w:rFonts w:ascii="Aptos" w:hAnsi="Aptos"/>
        </w:rPr>
        <w:t xml:space="preserve">, kuras valdījumā vai turējumā ir nekustamais īpašums, kas atrodas </w:t>
      </w:r>
      <w:r w:rsidRPr="00101DE5">
        <w:rPr>
          <w:rFonts w:ascii="Aptos" w:hAnsi="Aptos"/>
          <w:i/>
        </w:rPr>
        <w:t>Natura</w:t>
      </w:r>
      <w:r w:rsidR="006145EF" w:rsidRPr="00101DE5">
        <w:rPr>
          <w:rFonts w:ascii="Aptos" w:hAnsi="Aptos"/>
          <w:i/>
        </w:rPr>
        <w:t> </w:t>
      </w:r>
      <w:r w:rsidRPr="00101DE5">
        <w:rPr>
          <w:rFonts w:ascii="Aptos" w:hAnsi="Aptos"/>
          <w:i/>
        </w:rPr>
        <w:t xml:space="preserve">2000 </w:t>
      </w:r>
      <w:r w:rsidRPr="00101DE5">
        <w:rPr>
          <w:rFonts w:ascii="Aptos" w:hAnsi="Aptos"/>
        </w:rPr>
        <w:t xml:space="preserve">teritorijā vai tai piegulošā teritorijā un kuras uzdevumos ietilpst </w:t>
      </w:r>
      <w:r w:rsidRPr="00101DE5">
        <w:rPr>
          <w:rFonts w:ascii="Aptos" w:hAnsi="Aptos"/>
          <w:i/>
        </w:rPr>
        <w:t>Natura</w:t>
      </w:r>
      <w:r w:rsidR="006145EF" w:rsidRPr="00101DE5">
        <w:rPr>
          <w:rFonts w:ascii="Aptos" w:hAnsi="Aptos"/>
          <w:i/>
        </w:rPr>
        <w:t> </w:t>
      </w:r>
      <w:r w:rsidRPr="00101DE5">
        <w:rPr>
          <w:rFonts w:ascii="Aptos" w:hAnsi="Aptos"/>
          <w:i/>
        </w:rPr>
        <w:t>2000</w:t>
      </w:r>
      <w:r w:rsidRPr="00101DE5">
        <w:rPr>
          <w:rFonts w:ascii="Aptos" w:hAnsi="Aptos"/>
        </w:rPr>
        <w:t xml:space="preserve"> teritoriju apsaimniekošana, pārvaldība vai aizsardzība;</w:t>
      </w:r>
    </w:p>
    <w:p w14:paraId="44113871" w14:textId="60CC56F4" w:rsidR="004162A4" w:rsidRPr="00101DE5" w:rsidRDefault="006A173E" w:rsidP="00F00EAE">
      <w:pPr>
        <w:pStyle w:val="ListParagraph"/>
        <w:numPr>
          <w:ilvl w:val="1"/>
          <w:numId w:val="3"/>
        </w:numPr>
        <w:spacing w:before="0" w:after="0"/>
        <w:contextualSpacing w:val="0"/>
        <w:rPr>
          <w:rFonts w:ascii="Aptos" w:hAnsi="Aptos"/>
        </w:rPr>
      </w:pPr>
      <w:r w:rsidRPr="00101DE5">
        <w:rPr>
          <w:rFonts w:ascii="Aptos" w:hAnsi="Aptos"/>
        </w:rPr>
        <w:t>pašvaldīb</w:t>
      </w:r>
      <w:r w:rsidR="004162A4" w:rsidRPr="00101DE5">
        <w:rPr>
          <w:rFonts w:ascii="Aptos" w:hAnsi="Aptos"/>
        </w:rPr>
        <w:t>a</w:t>
      </w:r>
      <w:r w:rsidRPr="00101DE5">
        <w:rPr>
          <w:rFonts w:ascii="Aptos" w:hAnsi="Aptos"/>
        </w:rPr>
        <w:t xml:space="preserve"> vai tās iestād</w:t>
      </w:r>
      <w:r w:rsidR="004162A4" w:rsidRPr="00101DE5">
        <w:rPr>
          <w:rFonts w:ascii="Aptos" w:hAnsi="Aptos"/>
        </w:rPr>
        <w:t>e</w:t>
      </w:r>
      <w:r w:rsidRPr="00101DE5">
        <w:rPr>
          <w:rFonts w:ascii="Aptos" w:hAnsi="Aptos"/>
        </w:rPr>
        <w:t xml:space="preserve">, kuras īpašumā, turējumā vai valdījumā atrodas nekustamais īpašums </w:t>
      </w:r>
      <w:r w:rsidRPr="00101DE5">
        <w:rPr>
          <w:rFonts w:ascii="Aptos" w:hAnsi="Aptos"/>
          <w:i/>
        </w:rPr>
        <w:t>Natura</w:t>
      </w:r>
      <w:r w:rsidR="006145EF" w:rsidRPr="00101DE5">
        <w:rPr>
          <w:rFonts w:ascii="Aptos" w:hAnsi="Aptos"/>
        </w:rPr>
        <w:t> </w:t>
      </w:r>
      <w:r w:rsidRPr="00101DE5">
        <w:rPr>
          <w:rFonts w:ascii="Aptos" w:hAnsi="Aptos"/>
          <w:i/>
        </w:rPr>
        <w:t xml:space="preserve">2000 </w:t>
      </w:r>
      <w:r w:rsidRPr="00101DE5">
        <w:rPr>
          <w:rFonts w:ascii="Aptos" w:hAnsi="Aptos"/>
        </w:rPr>
        <w:t xml:space="preserve">teritorijā vai tai piegulošā teritorijā un kuras uzdevumos ietilpst </w:t>
      </w:r>
      <w:r w:rsidRPr="00101DE5">
        <w:rPr>
          <w:rFonts w:ascii="Aptos" w:hAnsi="Aptos"/>
          <w:i/>
        </w:rPr>
        <w:t>Natura</w:t>
      </w:r>
      <w:r w:rsidR="006145EF" w:rsidRPr="00101DE5">
        <w:rPr>
          <w:rFonts w:ascii="Aptos" w:hAnsi="Aptos"/>
          <w:i/>
        </w:rPr>
        <w:t> </w:t>
      </w:r>
      <w:r w:rsidRPr="00101DE5">
        <w:rPr>
          <w:rFonts w:ascii="Aptos" w:hAnsi="Aptos"/>
          <w:i/>
        </w:rPr>
        <w:t xml:space="preserve">2000 </w:t>
      </w:r>
      <w:r w:rsidRPr="00101DE5">
        <w:rPr>
          <w:rFonts w:ascii="Aptos" w:hAnsi="Aptos"/>
        </w:rPr>
        <w:t>teritoriju apsaimniekošana, pārvaldība vai aizsardzība;</w:t>
      </w:r>
    </w:p>
    <w:p w14:paraId="3A02071B" w14:textId="3032CB03" w:rsidR="00834136" w:rsidRPr="00101DE5" w:rsidRDefault="006A173E" w:rsidP="00F00EAE">
      <w:pPr>
        <w:pStyle w:val="ListParagraph"/>
        <w:numPr>
          <w:ilvl w:val="1"/>
          <w:numId w:val="3"/>
        </w:numPr>
        <w:spacing w:before="0" w:after="0"/>
        <w:contextualSpacing w:val="0"/>
        <w:rPr>
          <w:rFonts w:ascii="Aptos" w:hAnsi="Aptos"/>
        </w:rPr>
      </w:pPr>
      <w:r w:rsidRPr="00101DE5">
        <w:rPr>
          <w:rFonts w:ascii="Aptos" w:hAnsi="Aptos"/>
        </w:rPr>
        <w:t>valsts vai pašvaldības kapitālsabiedrīb</w:t>
      </w:r>
      <w:r w:rsidR="004162A4" w:rsidRPr="00101DE5">
        <w:rPr>
          <w:rFonts w:ascii="Aptos" w:hAnsi="Aptos"/>
        </w:rPr>
        <w:t>a</w:t>
      </w:r>
      <w:r w:rsidRPr="00101DE5">
        <w:rPr>
          <w:rFonts w:ascii="Aptos" w:hAnsi="Aptos"/>
        </w:rPr>
        <w:t xml:space="preserve">, kuras īpašumā vai valdījumā ir nekustamais īpašums, kas atrodas </w:t>
      </w:r>
      <w:r w:rsidRPr="00101DE5">
        <w:rPr>
          <w:rFonts w:ascii="Aptos" w:hAnsi="Aptos"/>
          <w:i/>
        </w:rPr>
        <w:t>Natura</w:t>
      </w:r>
      <w:r w:rsidR="006145EF" w:rsidRPr="00101DE5">
        <w:rPr>
          <w:rFonts w:ascii="Aptos" w:hAnsi="Aptos"/>
          <w:i/>
        </w:rPr>
        <w:t> </w:t>
      </w:r>
      <w:r w:rsidRPr="00101DE5">
        <w:rPr>
          <w:rFonts w:ascii="Aptos" w:hAnsi="Aptos"/>
          <w:i/>
        </w:rPr>
        <w:t xml:space="preserve">2000 </w:t>
      </w:r>
      <w:r w:rsidRPr="00101DE5">
        <w:rPr>
          <w:rFonts w:ascii="Aptos" w:hAnsi="Aptos"/>
        </w:rPr>
        <w:t>teritorijā vai tai piegulošā teritorijā, ja kapitālsabiedrībai deleģētajos pārvaldes uzdevumos ietilpst šo īpašumu apsaimniekošana, pārvaldība vai aizsardzība;</w:t>
      </w:r>
    </w:p>
    <w:p w14:paraId="13127EB8" w14:textId="309B2E59" w:rsidR="006A173E" w:rsidRPr="00101DE5" w:rsidRDefault="006A173E" w:rsidP="00F00EAE">
      <w:pPr>
        <w:pStyle w:val="ListParagraph"/>
        <w:numPr>
          <w:ilvl w:val="1"/>
          <w:numId w:val="3"/>
        </w:numPr>
        <w:spacing w:before="0" w:after="0"/>
        <w:contextualSpacing w:val="0"/>
        <w:rPr>
          <w:rFonts w:ascii="Aptos" w:hAnsi="Aptos"/>
        </w:rPr>
      </w:pPr>
      <w:r w:rsidRPr="00101DE5">
        <w:rPr>
          <w:rFonts w:ascii="Aptos" w:hAnsi="Aptos"/>
        </w:rPr>
        <w:t>fizisk</w:t>
      </w:r>
      <w:r w:rsidR="00834136" w:rsidRPr="00101DE5">
        <w:rPr>
          <w:rFonts w:ascii="Aptos" w:hAnsi="Aptos"/>
        </w:rPr>
        <w:t>a</w:t>
      </w:r>
      <w:r w:rsidRPr="00101DE5">
        <w:rPr>
          <w:rFonts w:ascii="Aptos" w:hAnsi="Aptos"/>
        </w:rPr>
        <w:t xml:space="preserve"> vai juridisk</w:t>
      </w:r>
      <w:r w:rsidR="00834136" w:rsidRPr="00101DE5">
        <w:rPr>
          <w:rFonts w:ascii="Aptos" w:hAnsi="Aptos"/>
        </w:rPr>
        <w:t>a</w:t>
      </w:r>
      <w:r w:rsidRPr="00101DE5">
        <w:rPr>
          <w:rFonts w:ascii="Aptos" w:hAnsi="Aptos"/>
        </w:rPr>
        <w:t xml:space="preserve"> person</w:t>
      </w:r>
      <w:r w:rsidR="00834136" w:rsidRPr="00101DE5">
        <w:rPr>
          <w:rFonts w:ascii="Aptos" w:hAnsi="Aptos"/>
        </w:rPr>
        <w:t>a</w:t>
      </w:r>
      <w:r w:rsidRPr="00101DE5">
        <w:rPr>
          <w:rFonts w:ascii="Aptos" w:hAnsi="Aptos"/>
        </w:rPr>
        <w:t xml:space="preserve">, kuras īpašumā, turējumā vai valdījumā ir nekustamais īpašums, kas atrodas </w:t>
      </w:r>
      <w:r w:rsidRPr="00101DE5">
        <w:rPr>
          <w:rFonts w:ascii="Aptos" w:hAnsi="Aptos"/>
          <w:i/>
        </w:rPr>
        <w:t>Natura</w:t>
      </w:r>
      <w:r w:rsidR="006145EF" w:rsidRPr="00101DE5">
        <w:rPr>
          <w:rFonts w:ascii="Aptos" w:hAnsi="Aptos"/>
          <w:i/>
        </w:rPr>
        <w:t> </w:t>
      </w:r>
      <w:r w:rsidRPr="00101DE5">
        <w:rPr>
          <w:rFonts w:ascii="Aptos" w:hAnsi="Aptos"/>
          <w:i/>
        </w:rPr>
        <w:t xml:space="preserve">2000 </w:t>
      </w:r>
      <w:r w:rsidRPr="00101DE5">
        <w:rPr>
          <w:rFonts w:ascii="Aptos" w:hAnsi="Aptos"/>
        </w:rPr>
        <w:t>teritorijā vai tai piegulošā teritorijā.</w:t>
      </w:r>
    </w:p>
    <w:p w14:paraId="6B452386" w14:textId="304F39D2" w:rsidR="00A7104B" w:rsidRPr="00101DE5" w:rsidRDefault="00A7104B" w:rsidP="008E3FE4">
      <w:pPr>
        <w:pStyle w:val="Headinggg1"/>
        <w:spacing w:before="240"/>
        <w:rPr>
          <w:rFonts w:ascii="Aptos" w:hAnsi="Aptos"/>
        </w:rPr>
      </w:pPr>
      <w:r w:rsidRPr="00101DE5">
        <w:rPr>
          <w:rFonts w:ascii="Aptos" w:hAnsi="Aptos"/>
        </w:rPr>
        <w:t>Atbalstāmās darbības un izmaksas</w:t>
      </w:r>
    </w:p>
    <w:p w14:paraId="68907D36" w14:textId="481CE4EB" w:rsidR="001D501E" w:rsidRPr="00101DE5" w:rsidRDefault="00D008AF" w:rsidP="00C76C4F">
      <w:pPr>
        <w:pStyle w:val="ListParagraph"/>
        <w:numPr>
          <w:ilvl w:val="0"/>
          <w:numId w:val="3"/>
        </w:numPr>
        <w:tabs>
          <w:tab w:val="left" w:pos="0"/>
        </w:tabs>
        <w:spacing w:before="0"/>
        <w:contextualSpacing w:val="0"/>
        <w:outlineLvl w:val="3"/>
        <w:rPr>
          <w:rFonts w:ascii="Aptos" w:eastAsia="Times New Roman" w:hAnsi="Aptos" w:cs="Times New Roman"/>
          <w:bCs/>
          <w:color w:val="000000"/>
          <w:szCs w:val="24"/>
          <w:lang w:eastAsia="lv-LV"/>
        </w:rPr>
      </w:pPr>
      <w:r w:rsidRPr="00101DE5">
        <w:rPr>
          <w:rFonts w:ascii="Aptos" w:eastAsia="Times New Roman" w:hAnsi="Aptos" w:cs="Times New Roman"/>
          <w:bCs/>
          <w:color w:val="000000"/>
          <w:szCs w:val="24"/>
          <w:lang w:eastAsia="lv-LV"/>
        </w:rPr>
        <w:t xml:space="preserve">Pasākuma trešās atlases kārtas projektu īsteno </w:t>
      </w:r>
      <w:proofErr w:type="spellStart"/>
      <w:r w:rsidRPr="00101DE5">
        <w:rPr>
          <w:rFonts w:ascii="Aptos" w:eastAsia="Times New Roman" w:hAnsi="Aptos" w:cs="Times New Roman"/>
          <w:bCs/>
          <w:i/>
          <w:iCs/>
          <w:color w:val="000000"/>
          <w:szCs w:val="24"/>
          <w:lang w:eastAsia="lv-LV"/>
        </w:rPr>
        <w:t>Natura</w:t>
      </w:r>
      <w:proofErr w:type="spellEnd"/>
      <w:r w:rsidR="00D43A5C">
        <w:rPr>
          <w:rFonts w:ascii="Aptos" w:eastAsia="Times New Roman" w:hAnsi="Aptos" w:cs="Times New Roman"/>
          <w:bCs/>
          <w:i/>
          <w:iCs/>
          <w:color w:val="000000"/>
          <w:szCs w:val="24"/>
          <w:lang w:eastAsia="lv-LV"/>
        </w:rPr>
        <w:t> </w:t>
      </w:r>
      <w:r w:rsidRPr="00101DE5">
        <w:rPr>
          <w:rFonts w:ascii="Aptos" w:eastAsia="Times New Roman" w:hAnsi="Aptos" w:cs="Times New Roman"/>
          <w:bCs/>
          <w:i/>
          <w:iCs/>
          <w:color w:val="000000"/>
          <w:szCs w:val="24"/>
          <w:lang w:eastAsia="lv-LV"/>
        </w:rPr>
        <w:t>2000</w:t>
      </w:r>
      <w:r w:rsidRPr="00101DE5">
        <w:rPr>
          <w:rFonts w:ascii="Aptos" w:eastAsia="Times New Roman" w:hAnsi="Aptos" w:cs="Times New Roman"/>
          <w:bCs/>
          <w:color w:val="000000"/>
          <w:szCs w:val="24"/>
          <w:lang w:eastAsia="lv-LV"/>
        </w:rPr>
        <w:t xml:space="preserve"> teritoriju tīklā iekļaut</w:t>
      </w:r>
      <w:r w:rsidR="00B5330D" w:rsidRPr="00101DE5">
        <w:rPr>
          <w:rFonts w:ascii="Aptos" w:eastAsia="Times New Roman" w:hAnsi="Aptos" w:cs="Times New Roman"/>
          <w:bCs/>
          <w:color w:val="000000"/>
          <w:szCs w:val="24"/>
          <w:lang w:eastAsia="lv-LV"/>
        </w:rPr>
        <w:t>ajās</w:t>
      </w:r>
      <w:r w:rsidRPr="00101DE5">
        <w:rPr>
          <w:rFonts w:ascii="Aptos" w:eastAsia="Times New Roman" w:hAnsi="Aptos" w:cs="Times New Roman"/>
          <w:bCs/>
          <w:color w:val="000000"/>
          <w:szCs w:val="24"/>
          <w:lang w:eastAsia="lv-LV"/>
        </w:rPr>
        <w:t xml:space="preserve"> īpaši aizsargājamās dabas teritorij</w:t>
      </w:r>
      <w:r w:rsidR="000B47AB" w:rsidRPr="00101DE5">
        <w:rPr>
          <w:rFonts w:ascii="Aptos" w:eastAsia="Times New Roman" w:hAnsi="Aptos" w:cs="Times New Roman"/>
          <w:bCs/>
          <w:color w:val="000000"/>
          <w:szCs w:val="24"/>
          <w:lang w:eastAsia="lv-LV"/>
        </w:rPr>
        <w:t>ā</w:t>
      </w:r>
      <w:r w:rsidRPr="00101DE5">
        <w:rPr>
          <w:rFonts w:ascii="Aptos" w:eastAsia="Times New Roman" w:hAnsi="Aptos" w:cs="Times New Roman"/>
          <w:bCs/>
          <w:color w:val="000000"/>
          <w:szCs w:val="24"/>
          <w:lang w:eastAsia="lv-LV"/>
        </w:rPr>
        <w:t>s</w:t>
      </w:r>
      <w:r w:rsidR="00F255B7" w:rsidRPr="00101DE5">
        <w:rPr>
          <w:rFonts w:ascii="Aptos" w:eastAsia="Times New Roman" w:hAnsi="Aptos" w:cs="Times New Roman"/>
          <w:bCs/>
          <w:color w:val="000000"/>
          <w:szCs w:val="24"/>
          <w:lang w:eastAsia="lv-LV"/>
        </w:rPr>
        <w:t xml:space="preserve"> </w:t>
      </w:r>
      <w:r w:rsidRPr="00101DE5">
        <w:rPr>
          <w:rFonts w:ascii="Aptos" w:eastAsia="Times New Roman" w:hAnsi="Aptos" w:cs="Times New Roman"/>
          <w:bCs/>
          <w:color w:val="000000"/>
          <w:szCs w:val="24"/>
          <w:lang w:eastAsia="lv-LV"/>
        </w:rPr>
        <w:t xml:space="preserve">Latvijā, kurām ir spēkā esošs dabas aizsardzības plāns </w:t>
      </w:r>
      <w:r w:rsidR="00EB1B56" w:rsidRPr="00101DE5">
        <w:rPr>
          <w:rFonts w:ascii="Aptos" w:eastAsia="Times New Roman" w:hAnsi="Aptos" w:cs="Times New Roman"/>
          <w:bCs/>
          <w:color w:val="000000"/>
          <w:szCs w:val="24"/>
          <w:lang w:eastAsia="lv-LV"/>
        </w:rPr>
        <w:t>vai</w:t>
      </w:r>
      <w:r w:rsidRPr="00101DE5">
        <w:rPr>
          <w:rFonts w:ascii="Aptos" w:eastAsia="Times New Roman" w:hAnsi="Aptos" w:cs="Times New Roman"/>
          <w:bCs/>
          <w:color w:val="000000"/>
          <w:szCs w:val="24"/>
          <w:lang w:eastAsia="lv-LV"/>
        </w:rPr>
        <w:t xml:space="preserve"> kurās var veikt Eiropas Savienības nozīmes sugu un biotopu aizsardzības darbības atbilstoši spēkā esošam sugu vai biotopu aizsardzības plānam, un tām piegulošas teritorijas.</w:t>
      </w:r>
    </w:p>
    <w:p w14:paraId="3E23D699" w14:textId="706848B8" w:rsidR="007F07C3" w:rsidRPr="00101DE5" w:rsidRDefault="000736F6" w:rsidP="00D66DCD">
      <w:pPr>
        <w:pStyle w:val="ListParagraph"/>
        <w:numPr>
          <w:ilvl w:val="1"/>
          <w:numId w:val="3"/>
        </w:numPr>
        <w:tabs>
          <w:tab w:val="left" w:pos="0"/>
        </w:tabs>
        <w:spacing w:before="120"/>
        <w:contextualSpacing w:val="0"/>
        <w:outlineLvl w:val="3"/>
        <w:rPr>
          <w:rFonts w:ascii="Aptos" w:eastAsia="Times New Roman" w:hAnsi="Aptos" w:cs="Times New Roman"/>
          <w:bCs/>
          <w:color w:val="000000"/>
          <w:szCs w:val="24"/>
          <w:lang w:eastAsia="lv-LV"/>
        </w:rPr>
      </w:pPr>
      <w:r w:rsidRPr="00101DE5">
        <w:rPr>
          <w:rFonts w:ascii="Aptos" w:eastAsia="Times New Roman" w:hAnsi="Aptos" w:cs="Times New Roman"/>
          <w:bCs/>
          <w:color w:val="000000"/>
          <w:szCs w:val="24"/>
          <w:lang w:eastAsia="lv-LV"/>
        </w:rPr>
        <w:t xml:space="preserve">projektu īstenošanas laikā nepiemēro </w:t>
      </w:r>
      <w:r w:rsidR="00D41795" w:rsidRPr="00101DE5">
        <w:rPr>
          <w:rFonts w:ascii="Aptos" w:eastAsia="Times New Roman" w:hAnsi="Aptos" w:cs="Times New Roman"/>
          <w:bCs/>
          <w:color w:val="000000"/>
          <w:szCs w:val="24"/>
          <w:lang w:eastAsia="lv-LV"/>
        </w:rPr>
        <w:t>n</w:t>
      </w:r>
      <w:r w:rsidR="003A2730" w:rsidRPr="00101DE5">
        <w:rPr>
          <w:rFonts w:ascii="Aptos" w:eastAsia="Times New Roman" w:hAnsi="Aptos" w:cs="Times New Roman"/>
          <w:bCs/>
          <w:color w:val="000000"/>
          <w:szCs w:val="24"/>
          <w:lang w:eastAsia="lv-LV"/>
        </w:rPr>
        <w:t>olikuma</w:t>
      </w:r>
      <w:r w:rsidRPr="00101DE5">
        <w:rPr>
          <w:rFonts w:ascii="Aptos" w:eastAsia="Times New Roman" w:hAnsi="Aptos" w:cs="Times New Roman"/>
          <w:bCs/>
          <w:color w:val="000000"/>
          <w:szCs w:val="24"/>
          <w:lang w:eastAsia="lv-LV"/>
        </w:rPr>
        <w:t xml:space="preserve"> 3.</w:t>
      </w:r>
      <w:r w:rsidR="006F6AD4" w:rsidRPr="00101DE5">
        <w:rPr>
          <w:rFonts w:ascii="Aptos" w:eastAsia="Times New Roman" w:hAnsi="Aptos" w:cs="Times New Roman"/>
          <w:bCs/>
          <w:color w:val="000000"/>
          <w:szCs w:val="24"/>
          <w:lang w:eastAsia="lv-LV"/>
        </w:rPr>
        <w:t> </w:t>
      </w:r>
      <w:r w:rsidRPr="00101DE5">
        <w:rPr>
          <w:rFonts w:ascii="Aptos" w:eastAsia="Times New Roman" w:hAnsi="Aptos" w:cs="Times New Roman"/>
          <w:bCs/>
          <w:color w:val="000000"/>
          <w:szCs w:val="24"/>
          <w:lang w:eastAsia="lv-LV"/>
        </w:rPr>
        <w:t>punktā minētās prasības par spēkā esošiem dabas aizsardzības plāniem šādos gadījumos</w:t>
      </w:r>
      <w:r w:rsidR="00552817" w:rsidRPr="00101DE5">
        <w:rPr>
          <w:rFonts w:ascii="Aptos" w:eastAsia="Times New Roman" w:hAnsi="Aptos" w:cs="Times New Roman"/>
          <w:bCs/>
          <w:color w:val="000000"/>
          <w:szCs w:val="24"/>
          <w:lang w:eastAsia="lv-LV"/>
        </w:rPr>
        <w:t>:</w:t>
      </w:r>
    </w:p>
    <w:p w14:paraId="2A8D065E" w14:textId="01CC904F" w:rsidR="00552817" w:rsidRPr="00101DE5" w:rsidRDefault="006B2BBF" w:rsidP="00D66DCD">
      <w:pPr>
        <w:pStyle w:val="ListParagraph"/>
        <w:numPr>
          <w:ilvl w:val="2"/>
          <w:numId w:val="3"/>
        </w:numPr>
        <w:tabs>
          <w:tab w:val="left" w:pos="0"/>
        </w:tabs>
        <w:spacing w:before="120"/>
        <w:ind w:left="1475"/>
        <w:contextualSpacing w:val="0"/>
        <w:outlineLvl w:val="3"/>
        <w:rPr>
          <w:rFonts w:ascii="Aptos" w:eastAsia="Times New Roman" w:hAnsi="Aptos" w:cs="Times New Roman"/>
          <w:bCs/>
          <w:color w:val="000000"/>
          <w:szCs w:val="24"/>
          <w:lang w:eastAsia="lv-LV"/>
        </w:rPr>
      </w:pPr>
      <w:r w:rsidRPr="00101DE5">
        <w:rPr>
          <w:rFonts w:ascii="Aptos" w:eastAsia="Times New Roman" w:hAnsi="Aptos" w:cs="Times New Roman"/>
          <w:bCs/>
          <w:color w:val="000000"/>
          <w:szCs w:val="24"/>
          <w:lang w:eastAsia="lv-LV"/>
        </w:rPr>
        <w:t xml:space="preserve">ja projekta iesnieguma apstiprināšanas laikā </w:t>
      </w:r>
      <w:r w:rsidRPr="00101DE5">
        <w:rPr>
          <w:rFonts w:ascii="Aptos" w:eastAsia="Times New Roman" w:hAnsi="Aptos" w:cs="Times New Roman"/>
          <w:bCs/>
          <w:i/>
          <w:iCs/>
          <w:color w:val="000000"/>
          <w:szCs w:val="24"/>
          <w:lang w:eastAsia="lv-LV"/>
        </w:rPr>
        <w:t>Natura</w:t>
      </w:r>
      <w:r w:rsidR="00D41795" w:rsidRPr="00101DE5">
        <w:rPr>
          <w:rFonts w:ascii="Aptos" w:eastAsia="Times New Roman" w:hAnsi="Aptos" w:cs="Times New Roman"/>
          <w:bCs/>
          <w:i/>
          <w:iCs/>
          <w:color w:val="000000"/>
          <w:szCs w:val="24"/>
          <w:lang w:eastAsia="lv-LV"/>
        </w:rPr>
        <w:t> </w:t>
      </w:r>
      <w:r w:rsidRPr="00101DE5">
        <w:rPr>
          <w:rFonts w:ascii="Aptos" w:eastAsia="Times New Roman" w:hAnsi="Aptos" w:cs="Times New Roman"/>
          <w:bCs/>
          <w:i/>
          <w:iCs/>
          <w:color w:val="000000"/>
          <w:szCs w:val="24"/>
          <w:lang w:eastAsia="lv-LV"/>
        </w:rPr>
        <w:t>2000</w:t>
      </w:r>
      <w:r w:rsidRPr="00101DE5">
        <w:rPr>
          <w:rFonts w:ascii="Aptos" w:eastAsia="Times New Roman" w:hAnsi="Aptos" w:cs="Times New Roman"/>
          <w:bCs/>
          <w:color w:val="000000"/>
          <w:szCs w:val="24"/>
          <w:lang w:eastAsia="lv-LV"/>
        </w:rPr>
        <w:t xml:space="preserve"> teritorijai nav spēkā esoša dabas aizsardzības plāna, bet ir uzsākta jauna dabas aizsardzības plāna izstrāde, projektā var veikt darbības tikai biotopu un sugu dzīvotņu atjaunošanai un labvēlīga aizsardzības stāvokļa nodrošināšanai, neietverot būvniecības darbības, izņemot SAM</w:t>
      </w:r>
      <w:r w:rsidR="006F6AD4" w:rsidRPr="00101DE5">
        <w:rPr>
          <w:rFonts w:ascii="Aptos" w:eastAsia="Times New Roman" w:hAnsi="Aptos" w:cs="Times New Roman"/>
          <w:bCs/>
          <w:color w:val="000000"/>
          <w:szCs w:val="24"/>
          <w:lang w:eastAsia="lv-LV"/>
        </w:rPr>
        <w:t>P</w:t>
      </w:r>
      <w:r w:rsidRPr="00101DE5">
        <w:rPr>
          <w:rFonts w:ascii="Aptos" w:eastAsia="Times New Roman" w:hAnsi="Aptos" w:cs="Times New Roman"/>
          <w:bCs/>
          <w:color w:val="000000"/>
          <w:szCs w:val="24"/>
          <w:lang w:eastAsia="lv-LV"/>
        </w:rPr>
        <w:t xml:space="preserve"> MK noteikumu 4.2.</w:t>
      </w:r>
      <w:r w:rsidR="006F6AD4" w:rsidRPr="00101DE5">
        <w:rPr>
          <w:rFonts w:ascii="Aptos" w:eastAsia="Times New Roman" w:hAnsi="Aptos" w:cs="Times New Roman"/>
          <w:bCs/>
          <w:color w:val="000000"/>
          <w:szCs w:val="24"/>
          <w:lang w:eastAsia="lv-LV"/>
        </w:rPr>
        <w:t> </w:t>
      </w:r>
      <w:r w:rsidR="003D2024" w:rsidRPr="00101DE5">
        <w:rPr>
          <w:rFonts w:ascii="Aptos" w:eastAsia="Times New Roman" w:hAnsi="Aptos" w:cs="Times New Roman"/>
          <w:bCs/>
          <w:color w:val="000000"/>
          <w:szCs w:val="24"/>
          <w:lang w:eastAsia="lv-LV"/>
        </w:rPr>
        <w:t>punktā</w:t>
      </w:r>
      <w:r w:rsidR="0098577D" w:rsidRPr="00101DE5">
        <w:rPr>
          <w:rFonts w:ascii="Aptos" w:eastAsia="Times New Roman" w:hAnsi="Aptos" w:cs="Times New Roman"/>
          <w:bCs/>
          <w:color w:val="000000"/>
          <w:szCs w:val="24"/>
          <w:lang w:eastAsia="lv-LV"/>
        </w:rPr>
        <w:t xml:space="preserve"> un</w:t>
      </w:r>
      <w:r w:rsidRPr="00101DE5">
        <w:rPr>
          <w:rFonts w:ascii="Aptos" w:eastAsia="Times New Roman" w:hAnsi="Aptos" w:cs="Times New Roman"/>
          <w:bCs/>
          <w:color w:val="000000"/>
          <w:szCs w:val="24"/>
          <w:lang w:eastAsia="lv-LV"/>
        </w:rPr>
        <w:t xml:space="preserve"> 33.6. un 33.7.</w:t>
      </w:r>
      <w:r w:rsidR="006F6AD4" w:rsidRPr="00101DE5">
        <w:rPr>
          <w:rFonts w:ascii="Aptos" w:eastAsia="Times New Roman" w:hAnsi="Aptos" w:cs="Times New Roman"/>
          <w:bCs/>
          <w:color w:val="000000"/>
          <w:szCs w:val="24"/>
          <w:lang w:eastAsia="lv-LV"/>
        </w:rPr>
        <w:t> </w:t>
      </w:r>
      <w:r w:rsidRPr="00101DE5">
        <w:rPr>
          <w:rFonts w:ascii="Aptos" w:eastAsia="Times New Roman" w:hAnsi="Aptos" w:cs="Times New Roman"/>
          <w:bCs/>
          <w:color w:val="000000"/>
          <w:szCs w:val="24"/>
          <w:lang w:eastAsia="lv-LV"/>
        </w:rPr>
        <w:t>apakšpunkt</w:t>
      </w:r>
      <w:r w:rsidR="0098577D" w:rsidRPr="00101DE5">
        <w:rPr>
          <w:rFonts w:ascii="Aptos" w:eastAsia="Times New Roman" w:hAnsi="Aptos" w:cs="Times New Roman"/>
          <w:bCs/>
          <w:color w:val="000000"/>
          <w:szCs w:val="24"/>
          <w:lang w:eastAsia="lv-LV"/>
        </w:rPr>
        <w:t>os</w:t>
      </w:r>
      <w:r w:rsidRPr="00101DE5">
        <w:rPr>
          <w:rFonts w:ascii="Aptos" w:eastAsia="Times New Roman" w:hAnsi="Aptos" w:cs="Times New Roman"/>
          <w:bCs/>
          <w:color w:val="000000"/>
          <w:szCs w:val="24"/>
          <w:lang w:eastAsia="lv-LV"/>
        </w:rPr>
        <w:t xml:space="preserve"> minētās darbības;</w:t>
      </w:r>
    </w:p>
    <w:p w14:paraId="470BB71E" w14:textId="1FC8C6FF" w:rsidR="006B2BBF" w:rsidRPr="00101DE5" w:rsidRDefault="00953778" w:rsidP="00D66DCD">
      <w:pPr>
        <w:pStyle w:val="ListParagraph"/>
        <w:numPr>
          <w:ilvl w:val="2"/>
          <w:numId w:val="3"/>
        </w:numPr>
        <w:tabs>
          <w:tab w:val="left" w:pos="0"/>
        </w:tabs>
        <w:spacing w:before="120"/>
        <w:ind w:left="1475"/>
        <w:contextualSpacing w:val="0"/>
        <w:outlineLvl w:val="3"/>
        <w:rPr>
          <w:rFonts w:ascii="Aptos" w:eastAsia="Times New Roman" w:hAnsi="Aptos" w:cs="Times New Roman"/>
          <w:bCs/>
          <w:color w:val="000000"/>
          <w:szCs w:val="24"/>
          <w:lang w:eastAsia="lv-LV"/>
        </w:rPr>
      </w:pPr>
      <w:r w:rsidRPr="00101DE5">
        <w:rPr>
          <w:rFonts w:ascii="Aptos" w:eastAsia="Times New Roman" w:hAnsi="Aptos" w:cs="Times New Roman"/>
          <w:bCs/>
          <w:color w:val="000000"/>
          <w:szCs w:val="24"/>
          <w:lang w:eastAsia="lv-LV"/>
        </w:rPr>
        <w:t xml:space="preserve">ja projekta iesnieguma apstiprināšanas laikā </w:t>
      </w:r>
      <w:r w:rsidRPr="00101DE5">
        <w:rPr>
          <w:rFonts w:ascii="Aptos" w:eastAsia="Times New Roman" w:hAnsi="Aptos" w:cs="Times New Roman"/>
          <w:bCs/>
          <w:i/>
          <w:iCs/>
          <w:color w:val="000000"/>
          <w:szCs w:val="24"/>
          <w:lang w:eastAsia="lv-LV"/>
        </w:rPr>
        <w:t>Natura</w:t>
      </w:r>
      <w:r w:rsidR="00D41795" w:rsidRPr="00101DE5">
        <w:rPr>
          <w:rFonts w:ascii="Aptos" w:eastAsia="Times New Roman" w:hAnsi="Aptos" w:cs="Times New Roman"/>
          <w:bCs/>
          <w:i/>
          <w:iCs/>
          <w:color w:val="000000"/>
          <w:szCs w:val="24"/>
          <w:lang w:eastAsia="lv-LV"/>
        </w:rPr>
        <w:t> </w:t>
      </w:r>
      <w:r w:rsidRPr="00101DE5">
        <w:rPr>
          <w:rFonts w:ascii="Aptos" w:eastAsia="Times New Roman" w:hAnsi="Aptos" w:cs="Times New Roman"/>
          <w:bCs/>
          <w:i/>
          <w:iCs/>
          <w:color w:val="000000"/>
          <w:szCs w:val="24"/>
          <w:lang w:eastAsia="lv-LV"/>
        </w:rPr>
        <w:t>2000</w:t>
      </w:r>
      <w:r w:rsidRPr="00101DE5">
        <w:rPr>
          <w:rFonts w:ascii="Aptos" w:eastAsia="Times New Roman" w:hAnsi="Aptos" w:cs="Times New Roman"/>
          <w:bCs/>
          <w:color w:val="000000"/>
          <w:szCs w:val="24"/>
          <w:lang w:eastAsia="lv-LV"/>
        </w:rPr>
        <w:t xml:space="preserve"> teritorijai nav spēkā esoša dabas aizsardzības plāna, bet ir uzsākta jauna dabas aizsardzības plāna izstrāde, projektā var veikt darbības biotopu un sugu dzīvotņu atjaunošanai un labvēlīga aizsardzības stāvokļa nodrošināšanai saskaņā ar būvprojektiem, kuri apstiprināti, pirms iepriekšējais dabas aizsardzības plāns zaudējis spēku un būvprojekti darbību īstenošanas brīdī ir spēkā esoši.</w:t>
      </w:r>
    </w:p>
    <w:p w14:paraId="5670B2A1" w14:textId="75C44632" w:rsidR="00600C91" w:rsidRPr="00101DE5" w:rsidRDefault="00F926EA" w:rsidP="00404D9B">
      <w:pPr>
        <w:pStyle w:val="ListParagraph"/>
        <w:numPr>
          <w:ilvl w:val="0"/>
          <w:numId w:val="3"/>
        </w:numPr>
        <w:tabs>
          <w:tab w:val="left" w:pos="0"/>
        </w:tabs>
        <w:spacing w:before="0"/>
        <w:contextualSpacing w:val="0"/>
        <w:outlineLvl w:val="3"/>
        <w:rPr>
          <w:rFonts w:ascii="Aptos" w:eastAsia="Times New Roman" w:hAnsi="Aptos" w:cs="Times New Roman"/>
          <w:bCs/>
          <w:color w:val="000000"/>
          <w:szCs w:val="24"/>
          <w:lang w:eastAsia="lv-LV"/>
        </w:rPr>
      </w:pPr>
      <w:r w:rsidRPr="00101DE5">
        <w:rPr>
          <w:rFonts w:ascii="Aptos" w:eastAsia="Times New Roman" w:hAnsi="Aptos" w:cs="Times New Roman"/>
          <w:bCs/>
          <w:color w:val="000000"/>
          <w:szCs w:val="24"/>
          <w:lang w:eastAsia="lv-LV"/>
        </w:rPr>
        <w:t>Pasākuma trešās atlases kārtas</w:t>
      </w:r>
      <w:r w:rsidR="00600C91" w:rsidRPr="00101DE5">
        <w:rPr>
          <w:rFonts w:ascii="Aptos" w:eastAsia="Times New Roman" w:hAnsi="Aptos" w:cs="Times New Roman"/>
          <w:bCs/>
          <w:color w:val="000000"/>
          <w:szCs w:val="24"/>
          <w:lang w:eastAsia="lv-LV"/>
        </w:rPr>
        <w:t xml:space="preserve"> ietvaros ir atbalstāmas darbības, kas noteiktas SAM</w:t>
      </w:r>
      <w:r w:rsidR="006F6AD4" w:rsidRPr="00101DE5">
        <w:rPr>
          <w:rFonts w:ascii="Aptos" w:eastAsia="Times New Roman" w:hAnsi="Aptos" w:cs="Times New Roman"/>
          <w:bCs/>
          <w:color w:val="000000"/>
          <w:szCs w:val="24"/>
          <w:lang w:eastAsia="lv-LV"/>
        </w:rPr>
        <w:t>P</w:t>
      </w:r>
      <w:r w:rsidR="00600C91" w:rsidRPr="00101DE5">
        <w:rPr>
          <w:rFonts w:ascii="Aptos" w:eastAsia="Times New Roman" w:hAnsi="Aptos" w:cs="Times New Roman"/>
          <w:bCs/>
          <w:color w:val="000000"/>
          <w:szCs w:val="24"/>
          <w:lang w:eastAsia="lv-LV"/>
        </w:rPr>
        <w:t xml:space="preserve"> MK noteikumu </w:t>
      </w:r>
      <w:r w:rsidR="00544186" w:rsidRPr="00101DE5">
        <w:rPr>
          <w:rFonts w:ascii="Aptos" w:eastAsia="Times New Roman" w:hAnsi="Aptos" w:cs="Times New Roman"/>
          <w:bCs/>
          <w:color w:val="000000" w:themeColor="text1"/>
          <w:szCs w:val="24"/>
          <w:lang w:eastAsia="lv-LV"/>
        </w:rPr>
        <w:t>3</w:t>
      </w:r>
      <w:r w:rsidR="003D3FA2" w:rsidRPr="00101DE5">
        <w:rPr>
          <w:rFonts w:ascii="Aptos" w:eastAsia="Times New Roman" w:hAnsi="Aptos" w:cs="Times New Roman"/>
          <w:bCs/>
          <w:color w:val="000000" w:themeColor="text1"/>
          <w:szCs w:val="24"/>
          <w:lang w:eastAsia="lv-LV"/>
        </w:rPr>
        <w:t>3</w:t>
      </w:r>
      <w:r w:rsidR="00544186" w:rsidRPr="00101DE5">
        <w:rPr>
          <w:rFonts w:ascii="Aptos" w:eastAsia="Times New Roman" w:hAnsi="Aptos" w:cs="Times New Roman"/>
          <w:bCs/>
          <w:color w:val="000000" w:themeColor="text1"/>
          <w:szCs w:val="24"/>
          <w:lang w:eastAsia="lv-LV"/>
        </w:rPr>
        <w:t>.</w:t>
      </w:r>
      <w:r w:rsidR="006F6AD4" w:rsidRPr="00101DE5">
        <w:rPr>
          <w:rFonts w:ascii="Aptos" w:eastAsia="Times New Roman" w:hAnsi="Aptos" w:cs="Times New Roman"/>
          <w:bCs/>
          <w:color w:val="000000" w:themeColor="text1"/>
          <w:szCs w:val="24"/>
          <w:lang w:eastAsia="lv-LV"/>
        </w:rPr>
        <w:t> </w:t>
      </w:r>
      <w:r w:rsidR="00A14138" w:rsidRPr="00101DE5">
        <w:rPr>
          <w:rFonts w:ascii="Aptos" w:eastAsia="Times New Roman" w:hAnsi="Aptos" w:cs="Times New Roman"/>
          <w:bCs/>
          <w:color w:val="000000" w:themeColor="text1"/>
          <w:szCs w:val="24"/>
          <w:lang w:eastAsia="lv-LV"/>
        </w:rPr>
        <w:t>punktā</w:t>
      </w:r>
      <w:r w:rsidR="005C412A" w:rsidRPr="00101DE5">
        <w:rPr>
          <w:rFonts w:ascii="Aptos" w:eastAsia="Times New Roman" w:hAnsi="Aptos" w:cs="Times New Roman"/>
          <w:bCs/>
          <w:color w:val="000000" w:themeColor="text1"/>
          <w:szCs w:val="24"/>
          <w:lang w:eastAsia="lv-LV"/>
        </w:rPr>
        <w:t>,</w:t>
      </w:r>
      <w:r w:rsidR="00A14138" w:rsidRPr="00101DE5">
        <w:rPr>
          <w:rFonts w:ascii="Aptos" w:eastAsia="Times New Roman" w:hAnsi="Aptos" w:cs="Times New Roman"/>
          <w:bCs/>
          <w:color w:val="000000" w:themeColor="text1"/>
          <w:szCs w:val="24"/>
          <w:lang w:eastAsia="lv-LV"/>
        </w:rPr>
        <w:t xml:space="preserve"> un </w:t>
      </w:r>
      <w:r w:rsidR="0052667B" w:rsidRPr="00101DE5">
        <w:rPr>
          <w:rFonts w:ascii="Aptos" w:eastAsia="Times New Roman" w:hAnsi="Aptos" w:cs="Times New Roman"/>
          <w:bCs/>
          <w:color w:val="000000" w:themeColor="text1"/>
          <w:szCs w:val="24"/>
          <w:lang w:eastAsia="lv-LV"/>
        </w:rPr>
        <w:t>tā</w:t>
      </w:r>
      <w:r w:rsidR="00E914B7" w:rsidRPr="00101DE5">
        <w:rPr>
          <w:rFonts w:ascii="Aptos" w:eastAsia="Times New Roman" w:hAnsi="Aptos" w:cs="Times New Roman"/>
          <w:bCs/>
          <w:color w:val="000000" w:themeColor="text1"/>
          <w:szCs w:val="24"/>
          <w:lang w:eastAsia="lv-LV"/>
        </w:rPr>
        <w:t>s</w:t>
      </w:r>
      <w:r w:rsidR="0052667B" w:rsidRPr="00101DE5">
        <w:rPr>
          <w:rFonts w:ascii="Aptos" w:eastAsia="Times New Roman" w:hAnsi="Aptos" w:cs="Times New Roman"/>
          <w:bCs/>
          <w:color w:val="000000" w:themeColor="text1"/>
          <w:szCs w:val="24"/>
          <w:lang w:eastAsia="lv-LV"/>
        </w:rPr>
        <w:t xml:space="preserve"> plāno atbilstoši </w:t>
      </w:r>
      <w:r w:rsidR="005F7897" w:rsidRPr="00101DE5">
        <w:rPr>
          <w:rFonts w:ascii="Aptos" w:eastAsia="Times New Roman" w:hAnsi="Aptos" w:cs="Times New Roman"/>
          <w:bCs/>
          <w:color w:val="000000" w:themeColor="text1"/>
          <w:szCs w:val="24"/>
          <w:lang w:eastAsia="lv-LV"/>
        </w:rPr>
        <w:t xml:space="preserve">4., </w:t>
      </w:r>
      <w:r w:rsidR="00544186" w:rsidRPr="00101DE5">
        <w:rPr>
          <w:rFonts w:ascii="Aptos" w:eastAsia="Times New Roman" w:hAnsi="Aptos" w:cs="Times New Roman"/>
          <w:bCs/>
          <w:color w:val="000000" w:themeColor="text1"/>
          <w:szCs w:val="24"/>
          <w:lang w:eastAsia="lv-LV"/>
        </w:rPr>
        <w:t>3</w:t>
      </w:r>
      <w:r w:rsidR="003D3FA2" w:rsidRPr="00101DE5">
        <w:rPr>
          <w:rFonts w:ascii="Aptos" w:eastAsia="Times New Roman" w:hAnsi="Aptos" w:cs="Times New Roman"/>
          <w:bCs/>
          <w:color w:val="000000" w:themeColor="text1"/>
          <w:szCs w:val="24"/>
          <w:lang w:eastAsia="lv-LV"/>
        </w:rPr>
        <w:t>2</w:t>
      </w:r>
      <w:r w:rsidR="00544186" w:rsidRPr="00101DE5">
        <w:rPr>
          <w:rFonts w:ascii="Aptos" w:eastAsia="Times New Roman" w:hAnsi="Aptos" w:cs="Times New Roman"/>
          <w:bCs/>
          <w:color w:val="000000" w:themeColor="text1"/>
          <w:szCs w:val="24"/>
          <w:lang w:eastAsia="lv-LV"/>
        </w:rPr>
        <w:t xml:space="preserve">. </w:t>
      </w:r>
      <w:r w:rsidR="004B22BD" w:rsidRPr="00101DE5">
        <w:rPr>
          <w:rFonts w:ascii="Aptos" w:eastAsia="Times New Roman" w:hAnsi="Aptos" w:cs="Times New Roman"/>
          <w:bCs/>
          <w:color w:val="000000" w:themeColor="text1"/>
          <w:szCs w:val="24"/>
          <w:lang w:eastAsia="lv-LV"/>
        </w:rPr>
        <w:t>un 34.</w:t>
      </w:r>
      <w:r w:rsidR="006F6AD4" w:rsidRPr="00101DE5">
        <w:rPr>
          <w:rFonts w:ascii="Aptos" w:eastAsia="Times New Roman" w:hAnsi="Aptos" w:cs="Times New Roman"/>
          <w:bCs/>
          <w:color w:val="000000" w:themeColor="text1"/>
          <w:szCs w:val="24"/>
          <w:lang w:eastAsia="lv-LV"/>
        </w:rPr>
        <w:t> </w:t>
      </w:r>
      <w:r w:rsidR="00600C91" w:rsidRPr="00101DE5">
        <w:rPr>
          <w:rFonts w:ascii="Aptos" w:eastAsia="Times New Roman" w:hAnsi="Aptos" w:cs="Times New Roman"/>
          <w:bCs/>
          <w:color w:val="000000"/>
          <w:szCs w:val="24"/>
          <w:lang w:eastAsia="lv-LV"/>
        </w:rPr>
        <w:t>punktā</w:t>
      </w:r>
      <w:r w:rsidR="004B22BD" w:rsidRPr="00101DE5">
        <w:rPr>
          <w:rFonts w:ascii="Aptos" w:eastAsia="Times New Roman" w:hAnsi="Aptos" w:cs="Times New Roman"/>
          <w:bCs/>
          <w:color w:val="000000"/>
          <w:szCs w:val="24"/>
          <w:lang w:eastAsia="lv-LV"/>
        </w:rPr>
        <w:t xml:space="preserve"> noteiktajam.</w:t>
      </w:r>
    </w:p>
    <w:p w14:paraId="3C81BA82" w14:textId="05C5EADF" w:rsidR="00600C91" w:rsidRPr="00101DE5" w:rsidRDefault="00600C91" w:rsidP="00905B2F">
      <w:pPr>
        <w:pStyle w:val="ListParagraph"/>
        <w:numPr>
          <w:ilvl w:val="0"/>
          <w:numId w:val="3"/>
        </w:numPr>
        <w:tabs>
          <w:tab w:val="left" w:pos="426"/>
        </w:tabs>
        <w:spacing w:before="0"/>
        <w:contextualSpacing w:val="0"/>
        <w:outlineLvl w:val="3"/>
        <w:rPr>
          <w:rFonts w:ascii="Aptos" w:hAnsi="Aptos" w:cs="Times New Roman"/>
        </w:rPr>
      </w:pPr>
      <w:r w:rsidRPr="00101DE5">
        <w:rPr>
          <w:rFonts w:ascii="Aptos" w:eastAsia="Times New Roman" w:hAnsi="Aptos" w:cs="Times New Roman"/>
          <w:color w:val="000000" w:themeColor="text1"/>
          <w:lang w:eastAsia="lv-LV"/>
        </w:rPr>
        <w:t>Projekta iesniegumā plāno izmaksas atbilstoši SAM</w:t>
      </w:r>
      <w:r w:rsidR="006F6AD4" w:rsidRPr="00101DE5">
        <w:rPr>
          <w:rFonts w:ascii="Aptos" w:eastAsia="Times New Roman" w:hAnsi="Aptos" w:cs="Times New Roman"/>
          <w:color w:val="000000" w:themeColor="text1"/>
          <w:lang w:eastAsia="lv-LV"/>
        </w:rPr>
        <w:t>P</w:t>
      </w:r>
      <w:r w:rsidRPr="00101DE5">
        <w:rPr>
          <w:rFonts w:ascii="Aptos" w:eastAsia="Times New Roman" w:hAnsi="Aptos" w:cs="Times New Roman"/>
          <w:color w:val="000000" w:themeColor="text1"/>
          <w:lang w:eastAsia="lv-LV"/>
        </w:rPr>
        <w:t xml:space="preserve"> MK noteikumu </w:t>
      </w:r>
      <w:r w:rsidR="004D0348" w:rsidRPr="00101DE5">
        <w:rPr>
          <w:rFonts w:ascii="Aptos" w:eastAsia="Times New Roman" w:hAnsi="Aptos" w:cs="Times New Roman"/>
          <w:color w:val="000000" w:themeColor="text1"/>
          <w:lang w:eastAsia="lv-LV"/>
        </w:rPr>
        <w:t xml:space="preserve">35., 36., 37., 38., </w:t>
      </w:r>
      <w:r w:rsidR="00353187" w:rsidRPr="00101DE5">
        <w:rPr>
          <w:rFonts w:ascii="Aptos" w:eastAsia="Times New Roman" w:hAnsi="Aptos" w:cs="Times New Roman"/>
          <w:color w:val="000000" w:themeColor="text1"/>
          <w:lang w:eastAsia="lv-LV"/>
        </w:rPr>
        <w:t>39., 40.</w:t>
      </w:r>
      <w:r w:rsidR="005C0BDA" w:rsidRPr="00101DE5">
        <w:rPr>
          <w:rFonts w:ascii="Aptos" w:eastAsia="Times New Roman" w:hAnsi="Aptos" w:cs="Times New Roman"/>
          <w:color w:val="000000" w:themeColor="text1"/>
          <w:lang w:eastAsia="lv-LV"/>
        </w:rPr>
        <w:t xml:space="preserve">, 41. </w:t>
      </w:r>
      <w:r w:rsidR="00BF45C6" w:rsidRPr="00101DE5">
        <w:rPr>
          <w:rFonts w:ascii="Aptos" w:eastAsia="Times New Roman" w:hAnsi="Aptos" w:cs="Times New Roman"/>
          <w:color w:val="000000" w:themeColor="text1"/>
          <w:lang w:eastAsia="lv-LV"/>
        </w:rPr>
        <w:t>un 42</w:t>
      </w:r>
      <w:r w:rsidR="00BF45C6" w:rsidRPr="00101DE5">
        <w:rPr>
          <w:rFonts w:ascii="Aptos" w:eastAsia="Times New Roman" w:hAnsi="Aptos" w:cs="Times New Roman"/>
          <w:lang w:eastAsia="lv-LV"/>
        </w:rPr>
        <w:t>.</w:t>
      </w:r>
      <w:r w:rsidR="006F6AD4" w:rsidRPr="00101DE5">
        <w:rPr>
          <w:rFonts w:ascii="Aptos" w:hAnsi="Aptos" w:cs="Times New Roman"/>
        </w:rPr>
        <w:t> </w:t>
      </w:r>
      <w:r w:rsidR="009052BD" w:rsidRPr="00101DE5">
        <w:rPr>
          <w:rFonts w:ascii="Aptos" w:hAnsi="Aptos" w:cs="Times New Roman"/>
        </w:rPr>
        <w:t>pu</w:t>
      </w:r>
      <w:r w:rsidR="009052BD" w:rsidRPr="00101DE5">
        <w:rPr>
          <w:rFonts w:ascii="Aptos" w:hAnsi="Aptos" w:cs="Times New Roman"/>
          <w:color w:val="000000" w:themeColor="text1"/>
        </w:rPr>
        <w:t>nktiem</w:t>
      </w:r>
      <w:r w:rsidR="00670CCB" w:rsidRPr="00101DE5">
        <w:rPr>
          <w:rFonts w:ascii="Aptos" w:hAnsi="Aptos" w:cs="Times New Roman"/>
          <w:color w:val="000000" w:themeColor="text1"/>
        </w:rPr>
        <w:t>.</w:t>
      </w:r>
    </w:p>
    <w:p w14:paraId="2CDC634B" w14:textId="3E46F97F" w:rsidR="00EA036C" w:rsidRPr="00101DE5" w:rsidRDefault="00EA036C" w:rsidP="00EA036C">
      <w:pPr>
        <w:pStyle w:val="ListParagraph"/>
        <w:numPr>
          <w:ilvl w:val="0"/>
          <w:numId w:val="3"/>
        </w:numPr>
        <w:tabs>
          <w:tab w:val="left" w:pos="0"/>
        </w:tabs>
        <w:spacing w:before="0"/>
        <w:contextualSpacing w:val="0"/>
        <w:outlineLvl w:val="3"/>
        <w:rPr>
          <w:rFonts w:ascii="Aptos" w:hAnsi="Aptos"/>
          <w:szCs w:val="24"/>
        </w:rPr>
      </w:pPr>
      <w:r w:rsidRPr="00101DE5">
        <w:rPr>
          <w:rFonts w:ascii="Aptos" w:hAnsi="Aptos" w:cs="Times New Roman"/>
        </w:rPr>
        <w:lastRenderedPageBreak/>
        <w:t xml:space="preserve">Projektu īsteno </w:t>
      </w:r>
      <w:r w:rsidRPr="00101DE5">
        <w:rPr>
          <w:rFonts w:ascii="Aptos" w:eastAsia="Times New Roman" w:hAnsi="Aptos" w:cs="Times New Roman"/>
          <w:bCs/>
          <w:color w:val="000000"/>
          <w:szCs w:val="24"/>
          <w:lang w:eastAsia="lv-LV"/>
        </w:rPr>
        <w:t>ne ilgāk kā līdz 2029. gada 31. decembrim atbilstoši SAM</w:t>
      </w:r>
      <w:r w:rsidR="006F6AD4" w:rsidRPr="00101DE5">
        <w:rPr>
          <w:rFonts w:ascii="Aptos" w:eastAsia="Times New Roman" w:hAnsi="Aptos" w:cs="Times New Roman"/>
          <w:bCs/>
          <w:color w:val="000000"/>
          <w:szCs w:val="24"/>
          <w:lang w:eastAsia="lv-LV"/>
        </w:rPr>
        <w:t>P</w:t>
      </w:r>
      <w:r w:rsidRPr="00101DE5">
        <w:rPr>
          <w:rFonts w:ascii="Aptos" w:eastAsia="Times New Roman" w:hAnsi="Aptos" w:cs="Times New Roman"/>
          <w:bCs/>
          <w:color w:val="000000"/>
          <w:szCs w:val="24"/>
          <w:lang w:eastAsia="lv-LV"/>
        </w:rPr>
        <w:t xml:space="preserve"> MK noteikumu </w:t>
      </w:r>
      <w:r w:rsidR="00CE2F4F" w:rsidRPr="00101DE5">
        <w:rPr>
          <w:rFonts w:ascii="Aptos" w:eastAsia="Times New Roman" w:hAnsi="Aptos" w:cs="Times New Roman"/>
          <w:bCs/>
          <w:color w:val="000000"/>
          <w:szCs w:val="24"/>
          <w:lang w:eastAsia="lv-LV"/>
        </w:rPr>
        <w:t>43</w:t>
      </w:r>
      <w:r w:rsidRPr="00101DE5">
        <w:rPr>
          <w:rFonts w:ascii="Aptos" w:eastAsia="Times New Roman" w:hAnsi="Aptos" w:cs="Times New Roman"/>
          <w:bCs/>
          <w:color w:val="000000"/>
          <w:szCs w:val="24"/>
          <w:lang w:eastAsia="lv-LV"/>
        </w:rPr>
        <w:t>.</w:t>
      </w:r>
      <w:r w:rsidR="004B12AE">
        <w:rPr>
          <w:rFonts w:ascii="Aptos" w:eastAsia="Times New Roman" w:hAnsi="Aptos" w:cs="Times New Roman"/>
          <w:bCs/>
          <w:color w:val="000000"/>
          <w:szCs w:val="24"/>
          <w:lang w:eastAsia="lv-LV"/>
        </w:rPr>
        <w:t> </w:t>
      </w:r>
      <w:r w:rsidRPr="00101DE5">
        <w:rPr>
          <w:rFonts w:ascii="Aptos" w:eastAsia="Times New Roman" w:hAnsi="Aptos" w:cs="Times New Roman"/>
          <w:bCs/>
          <w:color w:val="000000"/>
          <w:szCs w:val="24"/>
          <w:lang w:eastAsia="lv-LV"/>
        </w:rPr>
        <w:t>punktam.</w:t>
      </w:r>
    </w:p>
    <w:p w14:paraId="3755D05D" w14:textId="77777777" w:rsidR="00A91081" w:rsidRPr="00101DE5" w:rsidRDefault="003F58E2" w:rsidP="003F58E2">
      <w:pPr>
        <w:pStyle w:val="ListParagraph"/>
        <w:numPr>
          <w:ilvl w:val="0"/>
          <w:numId w:val="3"/>
        </w:numPr>
        <w:tabs>
          <w:tab w:val="left" w:pos="0"/>
        </w:tabs>
        <w:spacing w:before="0"/>
        <w:contextualSpacing w:val="0"/>
        <w:outlineLvl w:val="3"/>
        <w:rPr>
          <w:rFonts w:ascii="Aptos" w:hAnsi="Aptos"/>
          <w:szCs w:val="24"/>
        </w:rPr>
      </w:pPr>
      <w:r w:rsidRPr="00101DE5">
        <w:rPr>
          <w:rFonts w:ascii="Aptos" w:eastAsia="Times New Roman" w:hAnsi="Aptos" w:cs="Times New Roman"/>
          <w:color w:val="000000" w:themeColor="text1"/>
          <w:lang w:eastAsia="lv-LV"/>
        </w:rPr>
        <w:t>Izmaksu plānošanā jāņem vērā</w:t>
      </w:r>
      <w:r w:rsidR="00870CB8" w:rsidRPr="00101DE5">
        <w:rPr>
          <w:rFonts w:ascii="Aptos" w:eastAsia="Times New Roman" w:hAnsi="Aptos" w:cs="Times New Roman"/>
          <w:color w:val="000000" w:themeColor="text1"/>
          <w:lang w:eastAsia="lv-LV"/>
        </w:rPr>
        <w:t>:</w:t>
      </w:r>
    </w:p>
    <w:p w14:paraId="652F931A" w14:textId="2E41A4AF" w:rsidR="00E708D5" w:rsidRPr="00101DE5" w:rsidRDefault="00E708D5" w:rsidP="008E3FE4">
      <w:pPr>
        <w:pStyle w:val="ListParagraph"/>
        <w:numPr>
          <w:ilvl w:val="1"/>
          <w:numId w:val="3"/>
        </w:numPr>
        <w:tabs>
          <w:tab w:val="left" w:pos="426"/>
        </w:tabs>
        <w:spacing w:before="0"/>
        <w:contextualSpacing w:val="0"/>
        <w:outlineLvl w:val="3"/>
        <w:rPr>
          <w:rFonts w:ascii="Aptos" w:eastAsia="Times New Roman" w:hAnsi="Aptos" w:cs="Times New Roman"/>
          <w:bCs/>
          <w:szCs w:val="24"/>
          <w:lang w:eastAsia="lv-LV"/>
        </w:rPr>
      </w:pPr>
      <w:r w:rsidRPr="00101DE5">
        <w:rPr>
          <w:rFonts w:ascii="Aptos" w:eastAsia="Times New Roman" w:hAnsi="Aptos" w:cs="Times New Roman"/>
          <w:bCs/>
          <w:color w:val="000000" w:themeColor="text1"/>
          <w:szCs w:val="24"/>
          <w:lang w:eastAsia="lv-LV"/>
        </w:rPr>
        <w:t>Finanšu ministrijas 2023. gada 25. septembra vadlīnijas Nr. 1.2. “Vadlīnijas attiecināmo izmaksu noteikšanai Eiropas Savienības kohēzijas politikas programmas 2021.</w:t>
      </w:r>
      <w:r w:rsidR="00D77B8E" w:rsidRPr="00101DE5">
        <w:rPr>
          <w:rFonts w:ascii="Aptos" w:eastAsia="Times New Roman" w:hAnsi="Aptos" w:cs="Times New Roman"/>
          <w:bCs/>
          <w:color w:val="000000" w:themeColor="text1"/>
          <w:szCs w:val="24"/>
          <w:lang w:eastAsia="lv-LV"/>
        </w:rPr>
        <w:t>–</w:t>
      </w:r>
      <w:r w:rsidRPr="00101DE5">
        <w:rPr>
          <w:rFonts w:ascii="Aptos" w:eastAsia="Times New Roman" w:hAnsi="Aptos" w:cs="Times New Roman"/>
          <w:bCs/>
          <w:color w:val="000000" w:themeColor="text1"/>
          <w:szCs w:val="24"/>
          <w:lang w:eastAsia="lv-LV"/>
        </w:rPr>
        <w:t>2027. gada plānošanas periodā”</w:t>
      </w:r>
      <w:r w:rsidRPr="00101DE5">
        <w:rPr>
          <w:rStyle w:val="FootnoteReference"/>
          <w:rFonts w:ascii="Aptos" w:eastAsia="Times New Roman" w:hAnsi="Aptos" w:cs="Times New Roman"/>
          <w:bCs/>
          <w:color w:val="000000" w:themeColor="text1"/>
          <w:szCs w:val="24"/>
          <w:lang w:eastAsia="lv-LV"/>
        </w:rPr>
        <w:footnoteReference w:id="3"/>
      </w:r>
      <w:r w:rsidRPr="00101DE5">
        <w:rPr>
          <w:rFonts w:ascii="Aptos" w:eastAsia="Times New Roman" w:hAnsi="Aptos" w:cs="Times New Roman"/>
          <w:bCs/>
          <w:color w:val="000000" w:themeColor="text1"/>
          <w:szCs w:val="24"/>
          <w:lang w:eastAsia="lv-LV"/>
        </w:rPr>
        <w:t>;</w:t>
      </w:r>
    </w:p>
    <w:p w14:paraId="158FDB51" w14:textId="14D0267C" w:rsidR="008836AA" w:rsidRPr="00101DE5" w:rsidRDefault="008836AA" w:rsidP="008E3FE4">
      <w:pPr>
        <w:pStyle w:val="ListParagraph"/>
        <w:numPr>
          <w:ilvl w:val="1"/>
          <w:numId w:val="3"/>
        </w:numPr>
        <w:tabs>
          <w:tab w:val="left" w:pos="426"/>
        </w:tabs>
        <w:spacing w:before="0"/>
        <w:contextualSpacing w:val="0"/>
        <w:outlineLvl w:val="3"/>
        <w:rPr>
          <w:rFonts w:ascii="Aptos" w:eastAsia="Times New Roman" w:hAnsi="Aptos" w:cs="Times New Roman"/>
          <w:bCs/>
          <w:szCs w:val="24"/>
          <w:lang w:eastAsia="lv-LV"/>
        </w:rPr>
      </w:pPr>
      <w:r w:rsidRPr="00101DE5">
        <w:rPr>
          <w:rFonts w:ascii="Aptos" w:eastAsia="Times New Roman" w:hAnsi="Aptos" w:cs="Times New Roman"/>
          <w:bCs/>
          <w:szCs w:val="24"/>
          <w:lang w:eastAsia="lv-LV"/>
        </w:rPr>
        <w:t>Finanšu ministrijas 2023. gada 27. februāra metodika Nr. 4.1. “Vienas vienības izmaksu standarta likmes aprēķina un piemērošanas metodika 1 km izmaksām darbības programmas “Izaugsme un nodarbinātība” un Eiropas Savienības kohēzijas politikas programmas 2021.–2027.</w:t>
      </w:r>
      <w:r w:rsidR="00664708" w:rsidRPr="00101DE5">
        <w:rPr>
          <w:rFonts w:ascii="Aptos" w:eastAsia="Times New Roman" w:hAnsi="Aptos" w:cs="Times New Roman"/>
          <w:bCs/>
          <w:szCs w:val="24"/>
          <w:lang w:eastAsia="lv-LV"/>
        </w:rPr>
        <w:t> </w:t>
      </w:r>
      <w:r w:rsidRPr="00101DE5">
        <w:rPr>
          <w:rFonts w:ascii="Aptos" w:eastAsia="Times New Roman" w:hAnsi="Aptos" w:cs="Times New Roman"/>
          <w:bCs/>
          <w:szCs w:val="24"/>
          <w:lang w:eastAsia="lv-LV"/>
        </w:rPr>
        <w:t>gadam īstenošanai”</w:t>
      </w:r>
      <w:r w:rsidRPr="00101DE5">
        <w:rPr>
          <w:rStyle w:val="FootnoteReference"/>
          <w:rFonts w:ascii="Aptos" w:eastAsia="Times New Roman" w:hAnsi="Aptos" w:cs="Times New Roman"/>
          <w:bCs/>
          <w:szCs w:val="24"/>
          <w:lang w:eastAsia="lv-LV"/>
        </w:rPr>
        <w:footnoteReference w:id="4"/>
      </w:r>
      <w:r w:rsidR="004F3B8C" w:rsidRPr="00101DE5">
        <w:rPr>
          <w:rFonts w:ascii="Aptos" w:eastAsia="Times New Roman" w:hAnsi="Aptos" w:cs="Times New Roman"/>
          <w:bCs/>
          <w:szCs w:val="24"/>
          <w:lang w:eastAsia="lv-LV"/>
        </w:rPr>
        <w:t>;</w:t>
      </w:r>
    </w:p>
    <w:p w14:paraId="61E12686" w14:textId="60925A5E" w:rsidR="008836AA" w:rsidRPr="00101DE5" w:rsidRDefault="00E53BF2" w:rsidP="00E53BF2">
      <w:pPr>
        <w:pStyle w:val="ListParagraph"/>
        <w:numPr>
          <w:ilvl w:val="1"/>
          <w:numId w:val="3"/>
        </w:numPr>
        <w:spacing w:before="0" w:after="0"/>
        <w:outlineLvl w:val="3"/>
        <w:rPr>
          <w:rFonts w:ascii="Aptos" w:eastAsia="Times New Roman" w:hAnsi="Aptos" w:cs="Times New Roman"/>
          <w:color w:val="000000" w:themeColor="text1"/>
          <w:lang w:eastAsia="lv-LV"/>
        </w:rPr>
      </w:pPr>
      <w:r w:rsidRPr="00101DE5">
        <w:rPr>
          <w:rFonts w:ascii="Aptos" w:eastAsia="Times New Roman" w:hAnsi="Aptos" w:cs="Times New Roman"/>
        </w:rPr>
        <w:t>Finanšu ministrijas 2024. gada 2. aprīļa metodika Nr. 4.7. “Vienas vienības izmaksu standarta likmes aprēķina un piemērošanas metodika iekšzemes komandējumu izmaksām darbības programmas “Izaugsme un nodarbinātība”</w:t>
      </w:r>
      <w:r w:rsidR="00C13F19" w:rsidRPr="00101DE5">
        <w:rPr>
          <w:rFonts w:ascii="Aptos" w:eastAsia="Times New Roman" w:hAnsi="Aptos" w:cs="Times New Roman"/>
        </w:rPr>
        <w:t>”</w:t>
      </w:r>
      <w:r w:rsidRPr="00101DE5">
        <w:rPr>
          <w:rFonts w:ascii="Aptos" w:eastAsia="Times New Roman" w:hAnsi="Aptos" w:cs="Times New Roman"/>
        </w:rPr>
        <w:t xml:space="preserve"> un Eiropas Savienības kohēzijas politikas programmas 2021.-2027. gadam īstenošanai</w:t>
      </w:r>
      <w:r w:rsidRPr="00101DE5">
        <w:rPr>
          <w:rStyle w:val="FootnoteReference"/>
          <w:rFonts w:ascii="Aptos" w:eastAsia="Times New Roman" w:hAnsi="Aptos" w:cs="Times New Roman"/>
          <w:lang w:eastAsia="lv-LV"/>
        </w:rPr>
        <w:footnoteReference w:id="5"/>
      </w:r>
      <w:r w:rsidRPr="00101DE5">
        <w:rPr>
          <w:rFonts w:ascii="Aptos" w:eastAsia="Times New Roman" w:hAnsi="Aptos" w:cs="Times New Roman"/>
          <w:lang w:eastAsia="lv-LV"/>
        </w:rPr>
        <w:t>.</w:t>
      </w:r>
    </w:p>
    <w:p w14:paraId="51642327" w14:textId="5F0F7CF3" w:rsidR="00693EE8" w:rsidRPr="00101DE5" w:rsidRDefault="00693EE8" w:rsidP="008E3FE4">
      <w:pPr>
        <w:pStyle w:val="Headinggg1"/>
        <w:spacing w:before="240"/>
        <w:rPr>
          <w:rFonts w:ascii="Aptos" w:hAnsi="Aptos"/>
        </w:rPr>
      </w:pPr>
      <w:r w:rsidRPr="00101DE5">
        <w:rPr>
          <w:rFonts w:ascii="Aptos" w:hAnsi="Aptos"/>
        </w:rPr>
        <w:t>Projektu iesniegumu noformēšanas un iesniegšanas kārtība</w:t>
      </w:r>
    </w:p>
    <w:p w14:paraId="301CA7D4" w14:textId="027F9644" w:rsidR="00054609" w:rsidRPr="00101DE5" w:rsidRDefault="00540EA0" w:rsidP="00D71BD6">
      <w:pPr>
        <w:pStyle w:val="ListParagraph"/>
        <w:numPr>
          <w:ilvl w:val="0"/>
          <w:numId w:val="3"/>
        </w:numPr>
        <w:tabs>
          <w:tab w:val="left" w:pos="0"/>
        </w:tabs>
        <w:spacing w:before="0"/>
        <w:contextualSpacing w:val="0"/>
        <w:outlineLvl w:val="3"/>
        <w:rPr>
          <w:rFonts w:ascii="Aptos" w:eastAsia="Times New Roman" w:hAnsi="Aptos" w:cs="Times New Roman"/>
          <w:color w:val="000000" w:themeColor="text1"/>
          <w:lang w:eastAsia="lv-LV"/>
        </w:rPr>
      </w:pPr>
      <w:r w:rsidRPr="00101DE5">
        <w:rPr>
          <w:rFonts w:ascii="Aptos" w:eastAsia="Times New Roman" w:hAnsi="Aptos" w:cs="Times New Roman"/>
          <w:color w:val="000000" w:themeColor="text1"/>
          <w:lang w:eastAsia="lv-LV"/>
        </w:rPr>
        <w:t xml:space="preserve">Projekta iesniedzējs </w:t>
      </w:r>
      <w:r w:rsidR="00144BEF" w:rsidRPr="00101DE5">
        <w:rPr>
          <w:rFonts w:ascii="Aptos" w:eastAsia="Times New Roman" w:hAnsi="Aptos" w:cs="Times New Roman"/>
          <w:color w:val="000000" w:themeColor="text1"/>
          <w:lang w:eastAsia="lv-LV"/>
        </w:rPr>
        <w:t xml:space="preserve">pasākuma trešās </w:t>
      </w:r>
      <w:r w:rsidR="001515A4" w:rsidRPr="00101DE5">
        <w:rPr>
          <w:rFonts w:ascii="Aptos" w:eastAsia="Times New Roman" w:hAnsi="Aptos" w:cs="Times New Roman"/>
          <w:color w:val="000000" w:themeColor="text1"/>
          <w:lang w:eastAsia="lv-LV"/>
        </w:rPr>
        <w:t xml:space="preserve">kārtas </w:t>
      </w:r>
      <w:r w:rsidR="00854A45" w:rsidRPr="00101DE5">
        <w:rPr>
          <w:rFonts w:ascii="Aptos" w:eastAsia="Times New Roman" w:hAnsi="Aptos" w:cs="Times New Roman"/>
          <w:color w:val="000000" w:themeColor="text1"/>
          <w:lang w:eastAsia="lv-LV"/>
        </w:rPr>
        <w:t>ietvaros var iesniegt vairākus projektu iesniegumus un vienā projekta iesniegumā var iekļaut darbības vienā vai vairākās</w:t>
      </w:r>
      <w:r w:rsidR="00455861" w:rsidRPr="00101DE5">
        <w:rPr>
          <w:rFonts w:ascii="Aptos" w:eastAsia="Times New Roman" w:hAnsi="Aptos" w:cs="Times New Roman"/>
          <w:color w:val="000000" w:themeColor="text1"/>
          <w:lang w:eastAsia="lv-LV"/>
        </w:rPr>
        <w:t xml:space="preserve"> </w:t>
      </w:r>
      <w:r w:rsidR="00854A45" w:rsidRPr="00101DE5">
        <w:rPr>
          <w:rFonts w:ascii="Aptos" w:eastAsia="Times New Roman" w:hAnsi="Aptos" w:cs="Times New Roman"/>
          <w:i/>
          <w:iCs/>
          <w:color w:val="000000" w:themeColor="text1"/>
          <w:lang w:eastAsia="lv-LV"/>
        </w:rPr>
        <w:t>Natura</w:t>
      </w:r>
      <w:r w:rsidR="00D21630" w:rsidRPr="00101DE5">
        <w:rPr>
          <w:rFonts w:ascii="Aptos" w:eastAsia="Times New Roman" w:hAnsi="Aptos" w:cs="Times New Roman"/>
          <w:i/>
          <w:iCs/>
          <w:color w:val="000000" w:themeColor="text1"/>
          <w:lang w:eastAsia="lv-LV"/>
        </w:rPr>
        <w:t> </w:t>
      </w:r>
      <w:r w:rsidR="00854A45" w:rsidRPr="00101DE5">
        <w:rPr>
          <w:rFonts w:ascii="Aptos" w:eastAsia="Times New Roman" w:hAnsi="Aptos" w:cs="Times New Roman"/>
          <w:i/>
          <w:iCs/>
          <w:color w:val="000000" w:themeColor="text1"/>
          <w:lang w:eastAsia="lv-LV"/>
        </w:rPr>
        <w:t>2000</w:t>
      </w:r>
      <w:r w:rsidR="00455861" w:rsidRPr="00101DE5">
        <w:rPr>
          <w:rFonts w:ascii="Aptos" w:eastAsia="Times New Roman" w:hAnsi="Aptos" w:cs="Times New Roman"/>
          <w:color w:val="000000" w:themeColor="text1"/>
          <w:lang w:eastAsia="lv-LV"/>
        </w:rPr>
        <w:t xml:space="preserve"> </w:t>
      </w:r>
      <w:r w:rsidR="00854A45" w:rsidRPr="00101DE5">
        <w:rPr>
          <w:rFonts w:ascii="Aptos" w:eastAsia="Times New Roman" w:hAnsi="Aptos" w:cs="Times New Roman"/>
          <w:color w:val="000000" w:themeColor="text1"/>
          <w:lang w:eastAsia="lv-LV"/>
        </w:rPr>
        <w:t>teritorijās</w:t>
      </w:r>
      <w:r w:rsidR="009E24C5" w:rsidRPr="00101DE5">
        <w:rPr>
          <w:rFonts w:ascii="Aptos" w:eastAsia="Times New Roman" w:hAnsi="Aptos" w:cs="Times New Roman"/>
          <w:color w:val="000000" w:themeColor="text1"/>
          <w:lang w:eastAsia="lv-LV"/>
        </w:rPr>
        <w:t>.</w:t>
      </w:r>
    </w:p>
    <w:p w14:paraId="244CE557" w14:textId="5BEBC242" w:rsidR="00003B5A" w:rsidRPr="00101DE5" w:rsidRDefault="00C00C5C" w:rsidP="00D71BD6">
      <w:pPr>
        <w:pStyle w:val="ListParagraph"/>
        <w:numPr>
          <w:ilvl w:val="0"/>
          <w:numId w:val="3"/>
        </w:numPr>
        <w:tabs>
          <w:tab w:val="left" w:pos="0"/>
        </w:tabs>
        <w:spacing w:before="0"/>
        <w:contextualSpacing w:val="0"/>
        <w:outlineLvl w:val="3"/>
        <w:rPr>
          <w:rFonts w:ascii="Aptos" w:eastAsia="Times New Roman" w:hAnsi="Aptos" w:cs="Times New Roman"/>
          <w:color w:val="000000" w:themeColor="text1"/>
          <w:lang w:eastAsia="lv-LV"/>
        </w:rPr>
      </w:pPr>
      <w:r w:rsidRPr="00101DE5">
        <w:rPr>
          <w:rFonts w:ascii="Aptos" w:eastAsia="Times New Roman" w:hAnsi="Aptos" w:cs="Times New Roman"/>
          <w:color w:val="000000" w:themeColor="text1"/>
          <w:lang w:eastAsia="lv-LV"/>
        </w:rPr>
        <w:t xml:space="preserve">Atbilstoši </w:t>
      </w:r>
      <w:r w:rsidR="00003B5A" w:rsidRPr="00101DE5">
        <w:rPr>
          <w:rFonts w:ascii="Aptos" w:eastAsia="Times New Roman" w:hAnsi="Aptos" w:cs="Times New Roman"/>
          <w:color w:val="000000" w:themeColor="text1"/>
          <w:lang w:eastAsia="lv-LV"/>
        </w:rPr>
        <w:t>SAM</w:t>
      </w:r>
      <w:r w:rsidR="00336BFB" w:rsidRPr="00101DE5">
        <w:rPr>
          <w:rFonts w:ascii="Aptos" w:eastAsia="Times New Roman" w:hAnsi="Aptos" w:cs="Times New Roman"/>
          <w:color w:val="000000" w:themeColor="text1"/>
          <w:lang w:eastAsia="lv-LV"/>
        </w:rPr>
        <w:t>P</w:t>
      </w:r>
      <w:r w:rsidR="00003B5A" w:rsidRPr="00101DE5">
        <w:rPr>
          <w:rFonts w:ascii="Aptos" w:eastAsia="Times New Roman" w:hAnsi="Aptos" w:cs="Times New Roman"/>
          <w:color w:val="000000" w:themeColor="text1"/>
          <w:lang w:eastAsia="lv-LV"/>
        </w:rPr>
        <w:t xml:space="preserve"> MK noteikumu </w:t>
      </w:r>
      <w:r w:rsidR="00C65BC8" w:rsidRPr="00101DE5">
        <w:rPr>
          <w:rFonts w:ascii="Aptos" w:eastAsia="Times New Roman" w:hAnsi="Aptos" w:cs="Times New Roman"/>
          <w:color w:val="000000" w:themeColor="text1"/>
          <w:lang w:eastAsia="lv-LV"/>
        </w:rPr>
        <w:t>25. punkt</w:t>
      </w:r>
      <w:r w:rsidR="00CD75D4" w:rsidRPr="00101DE5">
        <w:rPr>
          <w:rFonts w:ascii="Aptos" w:eastAsia="Times New Roman" w:hAnsi="Aptos" w:cs="Times New Roman"/>
          <w:color w:val="000000" w:themeColor="text1"/>
          <w:lang w:eastAsia="lv-LV"/>
        </w:rPr>
        <w:t>am</w:t>
      </w:r>
      <w:r w:rsidR="00DB5910" w:rsidRPr="00101DE5">
        <w:rPr>
          <w:rFonts w:ascii="Aptos" w:eastAsia="Times New Roman" w:hAnsi="Aptos" w:cs="Times New Roman"/>
          <w:color w:val="000000" w:themeColor="text1"/>
          <w:lang w:eastAsia="lv-LV"/>
        </w:rPr>
        <w:t xml:space="preserve">, ja </w:t>
      </w:r>
      <w:r w:rsidR="00755BD9" w:rsidRPr="00101DE5">
        <w:rPr>
          <w:rFonts w:ascii="Aptos" w:eastAsia="Times New Roman" w:hAnsi="Aptos" w:cs="Times New Roman"/>
          <w:color w:val="000000" w:themeColor="text1"/>
          <w:lang w:eastAsia="lv-LV"/>
        </w:rPr>
        <w:t xml:space="preserve">projekta iesniedzējs </w:t>
      </w:r>
      <w:r w:rsidR="00423B26" w:rsidRPr="00101DE5">
        <w:rPr>
          <w:rFonts w:ascii="Aptos" w:eastAsia="Times New Roman" w:hAnsi="Aptos" w:cs="Times New Roman"/>
          <w:color w:val="000000" w:themeColor="text1"/>
          <w:lang w:eastAsia="lv-LV"/>
        </w:rPr>
        <w:t xml:space="preserve">trešās </w:t>
      </w:r>
      <w:r w:rsidR="00755BD9" w:rsidRPr="00101DE5">
        <w:rPr>
          <w:rFonts w:ascii="Aptos" w:eastAsia="Times New Roman" w:hAnsi="Aptos" w:cs="Times New Roman"/>
          <w:color w:val="000000" w:themeColor="text1"/>
          <w:lang w:eastAsia="lv-LV"/>
        </w:rPr>
        <w:t xml:space="preserve">atlases kārtas ietvaros plāno iesniegt vairākus projektu iesniegumus, tas nodrošina, ka visi projekti kopā </w:t>
      </w:r>
      <w:r w:rsidR="00EF7924" w:rsidRPr="00101DE5">
        <w:rPr>
          <w:rFonts w:ascii="Aptos" w:eastAsia="Times New Roman" w:hAnsi="Aptos" w:cs="Times New Roman"/>
          <w:color w:val="000000" w:themeColor="text1"/>
          <w:lang w:eastAsia="lv-LV"/>
        </w:rPr>
        <w:t>nodrošina</w:t>
      </w:r>
      <w:r w:rsidR="003B1D83" w:rsidRPr="00101DE5">
        <w:rPr>
          <w:rFonts w:ascii="Aptos" w:eastAsia="Times New Roman" w:hAnsi="Aptos" w:cs="Times New Roman"/>
          <w:color w:val="000000" w:themeColor="text1"/>
          <w:lang w:eastAsia="lv-LV"/>
        </w:rPr>
        <w:t xml:space="preserve"> trešajai</w:t>
      </w:r>
      <w:r w:rsidR="00755BD9" w:rsidRPr="00101DE5">
        <w:rPr>
          <w:rFonts w:ascii="Aptos" w:eastAsia="Times New Roman" w:hAnsi="Aptos" w:cs="Times New Roman"/>
          <w:color w:val="000000" w:themeColor="text1"/>
          <w:lang w:eastAsia="lv-LV"/>
        </w:rPr>
        <w:t xml:space="preserve"> atlases kārtai noteiktos SAM</w:t>
      </w:r>
      <w:r w:rsidR="00336BFB" w:rsidRPr="00101DE5">
        <w:rPr>
          <w:rFonts w:ascii="Aptos" w:eastAsia="Times New Roman" w:hAnsi="Aptos" w:cs="Times New Roman"/>
          <w:color w:val="000000" w:themeColor="text1"/>
          <w:lang w:eastAsia="lv-LV"/>
        </w:rPr>
        <w:t>P</w:t>
      </w:r>
      <w:r w:rsidR="00755BD9" w:rsidRPr="00101DE5">
        <w:rPr>
          <w:rFonts w:ascii="Aptos" w:eastAsia="Times New Roman" w:hAnsi="Aptos" w:cs="Times New Roman"/>
          <w:color w:val="000000" w:themeColor="text1"/>
          <w:lang w:eastAsia="lv-LV"/>
        </w:rPr>
        <w:t xml:space="preserve"> MK noteikumu </w:t>
      </w:r>
      <w:r w:rsidR="003B1D83" w:rsidRPr="00101DE5">
        <w:rPr>
          <w:rFonts w:ascii="Aptos" w:eastAsia="Times New Roman" w:hAnsi="Aptos" w:cs="Times New Roman"/>
          <w:color w:val="000000" w:themeColor="text1"/>
          <w:lang w:eastAsia="lv-LV"/>
        </w:rPr>
        <w:t>6</w:t>
      </w:r>
      <w:r w:rsidR="00755BD9" w:rsidRPr="00101DE5">
        <w:rPr>
          <w:rFonts w:ascii="Aptos" w:eastAsia="Times New Roman" w:hAnsi="Aptos" w:cs="Times New Roman"/>
          <w:color w:val="000000" w:themeColor="text1"/>
          <w:lang w:eastAsia="lv-LV"/>
        </w:rPr>
        <w:t>. punktā</w:t>
      </w:r>
      <w:r w:rsidR="003B1D83" w:rsidRPr="00101DE5">
        <w:rPr>
          <w:rFonts w:ascii="Aptos" w:eastAsia="Times New Roman" w:hAnsi="Aptos" w:cs="Times New Roman"/>
          <w:color w:val="000000" w:themeColor="text1"/>
          <w:lang w:eastAsia="lv-LV"/>
        </w:rPr>
        <w:t xml:space="preserve"> </w:t>
      </w:r>
      <w:r w:rsidR="00755BD9" w:rsidRPr="00101DE5">
        <w:rPr>
          <w:rFonts w:ascii="Aptos" w:eastAsia="Times New Roman" w:hAnsi="Aptos" w:cs="Times New Roman"/>
          <w:color w:val="000000" w:themeColor="text1"/>
          <w:lang w:eastAsia="lv-LV"/>
        </w:rPr>
        <w:t>minētos iznākuma rādītājus un nepārsniedz SAM</w:t>
      </w:r>
      <w:r w:rsidR="00336BFB" w:rsidRPr="00101DE5">
        <w:rPr>
          <w:rFonts w:ascii="Aptos" w:eastAsia="Times New Roman" w:hAnsi="Aptos" w:cs="Times New Roman"/>
          <w:color w:val="000000" w:themeColor="text1"/>
          <w:lang w:eastAsia="lv-LV"/>
        </w:rPr>
        <w:t>P</w:t>
      </w:r>
      <w:r w:rsidR="00755BD9" w:rsidRPr="00101DE5">
        <w:rPr>
          <w:rFonts w:ascii="Aptos" w:eastAsia="Times New Roman" w:hAnsi="Aptos" w:cs="Times New Roman"/>
          <w:color w:val="000000" w:themeColor="text1"/>
          <w:lang w:eastAsia="lv-LV"/>
        </w:rPr>
        <w:t xml:space="preserve"> MK noteikumu </w:t>
      </w:r>
      <w:r w:rsidR="00B020F6" w:rsidRPr="00101DE5">
        <w:rPr>
          <w:rFonts w:ascii="Aptos" w:eastAsia="Times New Roman" w:hAnsi="Aptos" w:cs="Times New Roman"/>
          <w:color w:val="000000" w:themeColor="text1"/>
          <w:lang w:eastAsia="lv-LV"/>
        </w:rPr>
        <w:t>13</w:t>
      </w:r>
      <w:r w:rsidR="00755BD9" w:rsidRPr="00101DE5">
        <w:rPr>
          <w:rFonts w:ascii="Aptos" w:eastAsia="Times New Roman" w:hAnsi="Aptos" w:cs="Times New Roman"/>
          <w:color w:val="000000" w:themeColor="text1"/>
          <w:lang w:eastAsia="lv-LV"/>
        </w:rPr>
        <w:t>. punktā minēto finansējuma apjomu.</w:t>
      </w:r>
    </w:p>
    <w:p w14:paraId="3A23686E" w14:textId="240D3CD6" w:rsidR="00C91F98" w:rsidRPr="00101DE5" w:rsidRDefault="00C91F98" w:rsidP="00C91F98">
      <w:pPr>
        <w:pStyle w:val="ListParagraph"/>
        <w:numPr>
          <w:ilvl w:val="0"/>
          <w:numId w:val="3"/>
        </w:numPr>
        <w:spacing w:before="0"/>
        <w:contextualSpacing w:val="0"/>
        <w:outlineLvl w:val="3"/>
        <w:rPr>
          <w:rFonts w:ascii="Aptos" w:eastAsia="Times New Roman" w:hAnsi="Aptos" w:cs="Times New Roman"/>
          <w:color w:val="000000" w:themeColor="text1"/>
          <w:u w:val="single"/>
          <w:lang w:eastAsia="lv-LV"/>
        </w:rPr>
      </w:pPr>
      <w:r w:rsidRPr="00101DE5">
        <w:rPr>
          <w:rFonts w:ascii="Aptos" w:eastAsia="Times New Roman" w:hAnsi="Aptos" w:cs="Times New Roman"/>
          <w:color w:val="000000" w:themeColor="text1"/>
          <w:lang w:eastAsia="lv-LV"/>
        </w:rPr>
        <w:t xml:space="preserve">Projekta iesniegumu iesniedz Kohēzijas politikas fondu vadības informācijas sistēmā (turpmāk – </w:t>
      </w:r>
      <w:r w:rsidR="00006390" w:rsidRPr="00101DE5">
        <w:rPr>
          <w:rFonts w:ascii="Aptos" w:eastAsia="Times New Roman" w:hAnsi="Aptos" w:cs="Times New Roman"/>
          <w:color w:val="000000" w:themeColor="text1"/>
          <w:lang w:eastAsia="lv-LV"/>
        </w:rPr>
        <w:t>Projektu portāls)</w:t>
      </w:r>
      <w:r w:rsidRPr="00101DE5">
        <w:rPr>
          <w:rFonts w:ascii="Aptos" w:eastAsia="Times New Roman" w:hAnsi="Aptos" w:cs="Times New Roman"/>
          <w:color w:val="000000" w:themeColor="text1"/>
          <w:lang w:eastAsia="lv-LV"/>
        </w:rPr>
        <w:t xml:space="preserve"> </w:t>
      </w:r>
      <w:hyperlink r:id="rId17" w:history="1">
        <w:r w:rsidRPr="00101DE5">
          <w:rPr>
            <w:rStyle w:val="Hyperlink"/>
            <w:rFonts w:ascii="Aptos" w:eastAsia="Times New Roman" w:hAnsi="Aptos" w:cs="Times New Roman"/>
            <w:lang w:eastAsia="lv-LV"/>
          </w:rPr>
          <w:t>https://projekti.cfla.gov.lv/</w:t>
        </w:r>
      </w:hyperlink>
      <w:r w:rsidRPr="00101DE5">
        <w:rPr>
          <w:rFonts w:ascii="Aptos" w:eastAsia="Times New Roman" w:hAnsi="Aptos" w:cs="Times New Roman"/>
          <w:color w:val="000000" w:themeColor="text1"/>
          <w:lang w:eastAsia="lv-LV"/>
        </w:rPr>
        <w:t xml:space="preserve">. Ja nepieciešams labot, anulēt vai piešķirt </w:t>
      </w:r>
      <w:r w:rsidR="008F63B8" w:rsidRPr="00101DE5">
        <w:rPr>
          <w:rFonts w:ascii="Aptos" w:eastAsia="Times New Roman" w:hAnsi="Aptos" w:cs="Times New Roman"/>
          <w:color w:val="000000" w:themeColor="text1"/>
          <w:lang w:eastAsia="lv-LV"/>
        </w:rPr>
        <w:t>Projektu portāla</w:t>
      </w:r>
      <w:r w:rsidRPr="00101DE5">
        <w:rPr>
          <w:rFonts w:ascii="Aptos" w:eastAsia="Times New Roman" w:hAnsi="Aptos" w:cs="Times New Roman"/>
          <w:color w:val="000000" w:themeColor="text1"/>
          <w:lang w:eastAsia="lv-LV"/>
        </w:rPr>
        <w:t xml:space="preserve"> e-vides lietotāja tiesības, projekta iesniedzējs iesniedz lietotāju tiesību veidlapu atbilstoši tīmekļvietnē </w:t>
      </w:r>
      <w:hyperlink r:id="rId18" w:history="1">
        <w:r w:rsidRPr="00101DE5">
          <w:rPr>
            <w:rStyle w:val="Hyperlink"/>
            <w:rFonts w:ascii="Aptos" w:eastAsia="Times New Roman" w:hAnsi="Aptos" w:cs="Times New Roman"/>
            <w:lang w:eastAsia="lv-LV"/>
          </w:rPr>
          <w:t>https://www.cfla.gov.lv/lv/par-e-vidi</w:t>
        </w:r>
      </w:hyperlink>
      <w:r w:rsidRPr="00101DE5">
        <w:rPr>
          <w:rFonts w:ascii="Aptos" w:eastAsia="Times New Roman" w:hAnsi="Aptos" w:cs="Times New Roman"/>
          <w:color w:val="000000" w:themeColor="text1"/>
          <w:lang w:eastAsia="lv-LV"/>
        </w:rPr>
        <w:t xml:space="preserve"> norādītajam.</w:t>
      </w:r>
    </w:p>
    <w:p w14:paraId="21FB1771" w14:textId="2A7D9C33" w:rsidR="000203A1" w:rsidRPr="00101DE5" w:rsidRDefault="00184A1C" w:rsidP="00CA463A">
      <w:pPr>
        <w:pStyle w:val="ListParagraph"/>
        <w:numPr>
          <w:ilvl w:val="0"/>
          <w:numId w:val="3"/>
        </w:numPr>
        <w:tabs>
          <w:tab w:val="left" w:pos="426"/>
        </w:tabs>
        <w:spacing w:before="0"/>
        <w:contextualSpacing w:val="0"/>
        <w:outlineLvl w:val="3"/>
        <w:rPr>
          <w:rFonts w:ascii="Aptos" w:hAnsi="Aptos" w:cs="Times New Roman"/>
        </w:rPr>
      </w:pPr>
      <w:r w:rsidRPr="00101DE5">
        <w:rPr>
          <w:rFonts w:ascii="Aptos" w:hAnsi="Aptos" w:cs="Times New Roman"/>
        </w:rPr>
        <w:t xml:space="preserve">Projektu portālā </w:t>
      </w:r>
      <w:r w:rsidR="00CE1E23" w:rsidRPr="00101DE5">
        <w:rPr>
          <w:rFonts w:ascii="Aptos" w:hAnsi="Aptos" w:cs="Times New Roman"/>
        </w:rPr>
        <w:t>aizpilda projekta iesnieguma datu laukus un pi</w:t>
      </w:r>
      <w:r w:rsidR="001C5742" w:rsidRPr="00101DE5">
        <w:rPr>
          <w:rFonts w:ascii="Aptos" w:hAnsi="Aptos" w:cs="Times New Roman"/>
        </w:rPr>
        <w:t>evieno</w:t>
      </w:r>
      <w:r w:rsidR="008945CD" w:rsidRPr="00101DE5">
        <w:rPr>
          <w:rFonts w:ascii="Aptos" w:hAnsi="Aptos" w:cs="Times New Roman"/>
        </w:rPr>
        <w:t xml:space="preserve"> šādus</w:t>
      </w:r>
      <w:r w:rsidR="007A390F" w:rsidRPr="00101DE5">
        <w:rPr>
          <w:rFonts w:ascii="Aptos" w:hAnsi="Aptos" w:cs="Times New Roman"/>
        </w:rPr>
        <w:t xml:space="preserve"> </w:t>
      </w:r>
      <w:r w:rsidR="00B73DE1" w:rsidRPr="00101DE5">
        <w:rPr>
          <w:rFonts w:ascii="Aptos" w:hAnsi="Aptos" w:cs="Times New Roman"/>
        </w:rPr>
        <w:t>dokument</w:t>
      </w:r>
      <w:r w:rsidR="008945CD" w:rsidRPr="00101DE5">
        <w:rPr>
          <w:rFonts w:ascii="Aptos" w:hAnsi="Aptos" w:cs="Times New Roman"/>
        </w:rPr>
        <w:t>us</w:t>
      </w:r>
      <w:r w:rsidR="00B73DE1" w:rsidRPr="00101DE5">
        <w:rPr>
          <w:rFonts w:ascii="Aptos" w:hAnsi="Aptos" w:cs="Times New Roman"/>
        </w:rPr>
        <w:t>:</w:t>
      </w:r>
    </w:p>
    <w:p w14:paraId="358BDF3B" w14:textId="224F2DC2" w:rsidR="003D3DC9" w:rsidRPr="00101DE5" w:rsidRDefault="003D3DC9" w:rsidP="00D66DCD">
      <w:pPr>
        <w:pStyle w:val="ListParagraph"/>
        <w:numPr>
          <w:ilvl w:val="1"/>
          <w:numId w:val="3"/>
        </w:numPr>
        <w:spacing w:before="0"/>
        <w:contextualSpacing w:val="0"/>
        <w:rPr>
          <w:rFonts w:ascii="Aptos" w:eastAsia="Times New Roman" w:hAnsi="Aptos" w:cs="Times New Roman"/>
          <w:szCs w:val="24"/>
          <w:lang w:eastAsia="lv-LV"/>
        </w:rPr>
      </w:pPr>
      <w:r w:rsidRPr="00101DE5">
        <w:rPr>
          <w:rFonts w:ascii="Aptos" w:eastAsia="Times New Roman" w:hAnsi="Aptos" w:cs="Times New Roman"/>
          <w:szCs w:val="24"/>
          <w:lang w:eastAsia="lv-LV"/>
        </w:rPr>
        <w:t>projekta budžeta (projekta iesnieguma sadaļā “Projekta budžeta kopsavilkums”) norādīto izmaksu apmēru pamatojošie dokumenti, izņemot izmaksas, kas tiek segtas, piemērojot izmaksu vienoto likmi un vienas vienības izmaksu likmi. Informāciju var pamatot ar, piemēram, publiski pieejamu avotu par preču vai pakalpojumu cenām norādīšanu, provizorisku tirgus izpēti, noslēgtiem nodomu protokoliem vai līgumiem (ja attiecināms), u.c. informāciju;</w:t>
      </w:r>
    </w:p>
    <w:p w14:paraId="341ADC8E" w14:textId="4F2B5279" w:rsidR="006039F2" w:rsidRPr="00101DE5" w:rsidRDefault="006039F2" w:rsidP="006039F2">
      <w:pPr>
        <w:pStyle w:val="ListParagraph"/>
        <w:numPr>
          <w:ilvl w:val="1"/>
          <w:numId w:val="3"/>
        </w:numPr>
        <w:spacing w:before="0"/>
        <w:contextualSpacing w:val="0"/>
        <w:rPr>
          <w:rFonts w:ascii="Aptos" w:eastAsia="Times New Roman" w:hAnsi="Aptos" w:cs="Times New Roman"/>
          <w:szCs w:val="24"/>
          <w:lang w:eastAsia="lv-LV"/>
        </w:rPr>
      </w:pPr>
      <w:r w:rsidRPr="00101DE5">
        <w:rPr>
          <w:rFonts w:ascii="Aptos" w:eastAsia="Times New Roman" w:hAnsi="Aptos" w:cs="Times New Roman"/>
          <w:szCs w:val="24"/>
          <w:lang w:eastAsia="lv-LV"/>
        </w:rPr>
        <w:lastRenderedPageBreak/>
        <w:t>informācija par projekta īstenošanas teritorijām “Ieguldījumu teritorijas –</w:t>
      </w:r>
      <w:r w:rsidR="008B108B" w:rsidRPr="00101DE5">
        <w:rPr>
          <w:rFonts w:ascii="Aptos" w:eastAsia="Times New Roman" w:hAnsi="Aptos" w:cs="Times New Roman"/>
          <w:szCs w:val="24"/>
          <w:lang w:eastAsia="lv-LV"/>
        </w:rPr>
        <w:t> </w:t>
      </w:r>
      <w:r w:rsidRPr="00101DE5">
        <w:rPr>
          <w:rFonts w:ascii="Aptos" w:eastAsia="Times New Roman" w:hAnsi="Aptos" w:cs="Times New Roman"/>
          <w:i/>
          <w:iCs/>
          <w:szCs w:val="24"/>
          <w:lang w:eastAsia="lv-LV"/>
        </w:rPr>
        <w:t>Natura</w:t>
      </w:r>
      <w:r w:rsidR="009D561B" w:rsidRPr="00101DE5">
        <w:rPr>
          <w:rFonts w:ascii="Aptos" w:eastAsia="Times New Roman" w:hAnsi="Aptos" w:cs="Times New Roman"/>
          <w:i/>
          <w:iCs/>
          <w:szCs w:val="24"/>
          <w:lang w:eastAsia="lv-LV"/>
        </w:rPr>
        <w:t> </w:t>
      </w:r>
      <w:r w:rsidRPr="00101DE5">
        <w:rPr>
          <w:rFonts w:ascii="Aptos" w:eastAsia="Times New Roman" w:hAnsi="Aptos" w:cs="Times New Roman"/>
          <w:i/>
          <w:iCs/>
          <w:szCs w:val="24"/>
          <w:lang w:eastAsia="lv-LV"/>
        </w:rPr>
        <w:t>2000</w:t>
      </w:r>
      <w:r w:rsidRPr="00101DE5">
        <w:rPr>
          <w:rFonts w:ascii="Aptos" w:eastAsia="Times New Roman" w:hAnsi="Aptos" w:cs="Times New Roman"/>
          <w:szCs w:val="24"/>
          <w:lang w:eastAsia="lv-LV"/>
        </w:rPr>
        <w:t xml:space="preserve"> teritorijas, kur plānots veikt darbības (atlases nolikuma 2. pielikums):</w:t>
      </w:r>
    </w:p>
    <w:p w14:paraId="058BFE98" w14:textId="42BFDA60" w:rsidR="006039F2" w:rsidRPr="00101DE5" w:rsidRDefault="006039F2" w:rsidP="008E3FE4">
      <w:pPr>
        <w:pStyle w:val="ListParagraph"/>
        <w:numPr>
          <w:ilvl w:val="2"/>
          <w:numId w:val="3"/>
        </w:numPr>
        <w:spacing w:before="0"/>
        <w:ind w:left="1843" w:hanging="737"/>
        <w:contextualSpacing w:val="0"/>
        <w:rPr>
          <w:rFonts w:ascii="Aptos" w:eastAsia="Times New Roman" w:hAnsi="Aptos" w:cs="Times New Roman"/>
          <w:szCs w:val="24"/>
          <w:lang w:eastAsia="lv-LV"/>
        </w:rPr>
      </w:pPr>
      <w:r w:rsidRPr="00101DE5">
        <w:rPr>
          <w:rFonts w:ascii="Aptos" w:eastAsia="Times New Roman" w:hAnsi="Aptos" w:cs="Times New Roman"/>
          <w:szCs w:val="24"/>
          <w:lang w:eastAsia="lv-LV"/>
        </w:rPr>
        <w:t>izklājlapa “Teritoriju sadalījums” 1. tabula “Informāciju par visām projekta iesniegumā norādītājām ieguldījumu teritorijām”;</w:t>
      </w:r>
    </w:p>
    <w:p w14:paraId="66B2B9E0" w14:textId="4D0F8E1F" w:rsidR="006039F2" w:rsidRPr="00101DE5" w:rsidRDefault="006039F2" w:rsidP="008E3FE4">
      <w:pPr>
        <w:pStyle w:val="ListParagraph"/>
        <w:numPr>
          <w:ilvl w:val="2"/>
          <w:numId w:val="3"/>
        </w:numPr>
        <w:spacing w:before="0"/>
        <w:ind w:left="1843" w:hanging="737"/>
        <w:contextualSpacing w:val="0"/>
        <w:rPr>
          <w:rFonts w:ascii="Aptos" w:eastAsia="Times New Roman" w:hAnsi="Aptos" w:cs="Times New Roman"/>
          <w:szCs w:val="24"/>
          <w:lang w:eastAsia="lv-LV"/>
        </w:rPr>
      </w:pPr>
      <w:r w:rsidRPr="00101DE5">
        <w:rPr>
          <w:rFonts w:ascii="Aptos" w:eastAsia="Times New Roman" w:hAnsi="Aptos" w:cs="Times New Roman"/>
          <w:szCs w:val="24"/>
          <w:lang w:eastAsia="lv-LV"/>
        </w:rPr>
        <w:t>izklājlapa “Princips “piesārņotājs maksā”” 2. tabula “Pamatojošā informācija par projekta īstenošanas teritorijām, kas tiek uzskatītas par kūdras ieguves vietām” un tajā minētie obligāti pievienojamie dokumenti, (attiecināms, ja 1. tabulas H kolonnā ievadītas projekta īstenošanas teritorijas, kas tiek uzskatītas par vēsturiskām kūdras ieguves vietām)</w:t>
      </w:r>
      <w:r w:rsidR="0027747D">
        <w:rPr>
          <w:rFonts w:ascii="Aptos" w:eastAsia="Times New Roman" w:hAnsi="Aptos" w:cs="Times New Roman"/>
          <w:szCs w:val="24"/>
          <w:lang w:eastAsia="lv-LV"/>
        </w:rPr>
        <w:t>;</w:t>
      </w:r>
    </w:p>
    <w:p w14:paraId="261714A5" w14:textId="01928D7D" w:rsidR="00CE35FD" w:rsidRPr="00101DE5" w:rsidRDefault="00CE35FD" w:rsidP="00B8446B">
      <w:pPr>
        <w:pStyle w:val="ListParagraph"/>
        <w:numPr>
          <w:ilvl w:val="1"/>
          <w:numId w:val="3"/>
        </w:numPr>
        <w:spacing w:before="0"/>
        <w:contextualSpacing w:val="0"/>
        <w:rPr>
          <w:rFonts w:ascii="Aptos" w:eastAsia="Times New Roman" w:hAnsi="Aptos" w:cs="Times New Roman"/>
          <w:lang w:eastAsia="lv-LV"/>
        </w:rPr>
      </w:pPr>
      <w:r w:rsidRPr="00101DE5">
        <w:rPr>
          <w:rFonts w:ascii="Aptos" w:eastAsia="Times New Roman" w:hAnsi="Aptos" w:cs="Times New Roman"/>
          <w:lang w:eastAsia="lv-LV"/>
        </w:rPr>
        <w:t>līgums par savstarpējo sadarbību projekta īstenošanas laikā, ievērojot Ministru kabineta 2023.</w:t>
      </w:r>
      <w:r w:rsidR="009A62C8" w:rsidRPr="00101DE5">
        <w:rPr>
          <w:rFonts w:ascii="Aptos" w:eastAsia="Times New Roman" w:hAnsi="Aptos" w:cs="Times New Roman"/>
          <w:lang w:eastAsia="lv-LV"/>
        </w:rPr>
        <w:t> </w:t>
      </w:r>
      <w:r w:rsidRPr="00101DE5">
        <w:rPr>
          <w:rFonts w:ascii="Aptos" w:eastAsia="Times New Roman" w:hAnsi="Aptos" w:cs="Times New Roman"/>
          <w:lang w:eastAsia="lv-LV"/>
        </w:rPr>
        <w:t>gada 13.</w:t>
      </w:r>
      <w:r w:rsidR="009A62C8" w:rsidRPr="00101DE5">
        <w:rPr>
          <w:rFonts w:ascii="Aptos" w:eastAsia="Times New Roman" w:hAnsi="Aptos" w:cs="Times New Roman"/>
          <w:lang w:eastAsia="lv-LV"/>
        </w:rPr>
        <w:t> </w:t>
      </w:r>
      <w:r w:rsidRPr="00101DE5">
        <w:rPr>
          <w:rFonts w:ascii="Aptos" w:eastAsia="Times New Roman" w:hAnsi="Aptos" w:cs="Times New Roman"/>
          <w:lang w:eastAsia="lv-LV"/>
        </w:rPr>
        <w:t>jūlija noteikumos Nr.</w:t>
      </w:r>
      <w:r w:rsidR="009A62C8" w:rsidRPr="00101DE5">
        <w:rPr>
          <w:rFonts w:ascii="Aptos" w:eastAsia="Times New Roman" w:hAnsi="Aptos" w:cs="Times New Roman"/>
          <w:lang w:eastAsia="lv-LV"/>
        </w:rPr>
        <w:t> </w:t>
      </w:r>
      <w:r w:rsidRPr="00101DE5">
        <w:rPr>
          <w:rFonts w:ascii="Aptos" w:eastAsia="Times New Roman" w:hAnsi="Aptos" w:cs="Times New Roman"/>
          <w:lang w:eastAsia="lv-LV"/>
        </w:rPr>
        <w:t>408 “Kārtība, kādā Eiropas Savienības fondu vadībā iesaistītās institūcijas nodrošina šo fondu ieviešanu 2021.–</w:t>
      </w:r>
      <w:r w:rsidR="00B8446B" w:rsidRPr="00101DE5">
        <w:rPr>
          <w:rFonts w:ascii="Aptos" w:eastAsia="Times New Roman" w:hAnsi="Aptos" w:cs="Times New Roman"/>
          <w:sz w:val="10"/>
          <w:szCs w:val="8"/>
          <w:lang w:eastAsia="lv-LV"/>
        </w:rPr>
        <w:t> </w:t>
      </w:r>
      <w:r w:rsidRPr="00101DE5">
        <w:rPr>
          <w:rFonts w:ascii="Aptos" w:eastAsia="Times New Roman" w:hAnsi="Aptos" w:cs="Times New Roman"/>
          <w:lang w:eastAsia="lv-LV"/>
        </w:rPr>
        <w:t>2027.</w:t>
      </w:r>
      <w:r w:rsidR="009A62C8" w:rsidRPr="00101DE5">
        <w:rPr>
          <w:rFonts w:ascii="Aptos" w:eastAsia="Times New Roman" w:hAnsi="Aptos" w:cs="Times New Roman"/>
          <w:lang w:eastAsia="lv-LV"/>
        </w:rPr>
        <w:t> </w:t>
      </w:r>
      <w:r w:rsidRPr="00101DE5">
        <w:rPr>
          <w:rFonts w:ascii="Aptos" w:eastAsia="Times New Roman" w:hAnsi="Aptos" w:cs="Times New Roman"/>
          <w:lang w:eastAsia="lv-LV"/>
        </w:rPr>
        <w:t>gada plānošanas periodā”</w:t>
      </w:r>
      <w:r w:rsidR="00A31C0A" w:rsidRPr="00101DE5">
        <w:rPr>
          <w:rStyle w:val="FootnoteReference"/>
          <w:rFonts w:ascii="Aptos" w:hAnsi="Aptos" w:cs="Times New Roman"/>
        </w:rPr>
        <w:footnoteReference w:id="6"/>
      </w:r>
      <w:r w:rsidRPr="00101DE5">
        <w:rPr>
          <w:rFonts w:ascii="Aptos" w:eastAsia="Times New Roman" w:hAnsi="Aptos" w:cs="Times New Roman"/>
          <w:lang w:eastAsia="lv-LV"/>
        </w:rPr>
        <w:t xml:space="preserve"> noteiktās minimālās prasības par informāciju, kas finansējuma saņēmējam jāiekļauj sadarbības līgumā (attiecināms, ja projektā tiek piesaistīts sadarbības partneris);</w:t>
      </w:r>
    </w:p>
    <w:p w14:paraId="750200B8" w14:textId="328F1BE6" w:rsidR="004271A6" w:rsidRPr="00101DE5" w:rsidRDefault="004271A6" w:rsidP="00D66DCD">
      <w:pPr>
        <w:pStyle w:val="ListParagraph"/>
        <w:numPr>
          <w:ilvl w:val="1"/>
          <w:numId w:val="3"/>
        </w:numPr>
        <w:spacing w:before="0"/>
        <w:contextualSpacing w:val="0"/>
        <w:rPr>
          <w:rFonts w:ascii="Aptos" w:eastAsia="Times New Roman" w:hAnsi="Aptos" w:cs="Times New Roman"/>
          <w:szCs w:val="24"/>
          <w:lang w:eastAsia="lv-LV"/>
        </w:rPr>
      </w:pPr>
      <w:r w:rsidRPr="00101DE5">
        <w:rPr>
          <w:rFonts w:ascii="Aptos" w:eastAsia="Times New Roman" w:hAnsi="Aptos" w:cs="Times New Roman"/>
          <w:szCs w:val="24"/>
          <w:lang w:eastAsia="lv-LV"/>
        </w:rPr>
        <w:t>izmaksu un ieguvumu analīze atbilstoši nolikuma 3.</w:t>
      </w:r>
      <w:r w:rsidR="00A96927" w:rsidRPr="00101DE5">
        <w:rPr>
          <w:rFonts w:ascii="Aptos" w:eastAsia="Times New Roman" w:hAnsi="Aptos" w:cs="Times New Roman"/>
          <w:szCs w:val="24"/>
          <w:lang w:eastAsia="lv-LV"/>
        </w:rPr>
        <w:t> </w:t>
      </w:r>
      <w:r w:rsidRPr="00101DE5">
        <w:rPr>
          <w:rFonts w:ascii="Aptos" w:eastAsia="Times New Roman" w:hAnsi="Aptos" w:cs="Times New Roman"/>
          <w:szCs w:val="24"/>
          <w:lang w:eastAsia="lv-LV"/>
        </w:rPr>
        <w:t>pielikuma formai</w:t>
      </w:r>
      <w:r w:rsidR="003304BB" w:rsidRPr="00101DE5">
        <w:rPr>
          <w:rFonts w:ascii="Aptos" w:eastAsia="Times New Roman" w:hAnsi="Aptos" w:cs="Times New Roman"/>
          <w:szCs w:val="24"/>
          <w:lang w:eastAsia="lv-LV"/>
        </w:rPr>
        <w:t xml:space="preserve"> (attiecināms,</w:t>
      </w:r>
      <w:r w:rsidR="005F0C10" w:rsidRPr="00101DE5">
        <w:rPr>
          <w:rFonts w:ascii="Aptos" w:eastAsia="Times New Roman" w:hAnsi="Aptos" w:cs="Times New Roman"/>
          <w:szCs w:val="24"/>
          <w:lang w:eastAsia="lv-LV"/>
        </w:rPr>
        <w:t xml:space="preserve"> ja projekta kopējās attiecināmās izmaksas ir lielākas par 1 000 000 </w:t>
      </w:r>
      <w:r w:rsidR="005F0C10" w:rsidRPr="00101DE5">
        <w:rPr>
          <w:rFonts w:ascii="Aptos" w:eastAsia="Times New Roman" w:hAnsi="Aptos" w:cs="Times New Roman"/>
          <w:i/>
          <w:szCs w:val="24"/>
          <w:lang w:eastAsia="lv-LV"/>
        </w:rPr>
        <w:t>euro</w:t>
      </w:r>
      <w:r w:rsidR="0077364B" w:rsidRPr="00101DE5">
        <w:rPr>
          <w:rFonts w:ascii="Aptos" w:eastAsia="Times New Roman" w:hAnsi="Aptos" w:cs="Times New Roman"/>
          <w:szCs w:val="24"/>
          <w:lang w:eastAsia="lv-LV"/>
        </w:rPr>
        <w:t>)</w:t>
      </w:r>
      <w:r w:rsidRPr="00101DE5">
        <w:rPr>
          <w:rFonts w:ascii="Aptos" w:eastAsia="Times New Roman" w:hAnsi="Aptos" w:cs="Times New Roman"/>
          <w:szCs w:val="24"/>
          <w:lang w:eastAsia="lv-LV"/>
        </w:rPr>
        <w:t>;</w:t>
      </w:r>
    </w:p>
    <w:p w14:paraId="6B65D902" w14:textId="3A225562" w:rsidR="0077364B" w:rsidRPr="00101DE5" w:rsidRDefault="00255269" w:rsidP="00D66DCD">
      <w:pPr>
        <w:pStyle w:val="ListParagraph"/>
        <w:numPr>
          <w:ilvl w:val="1"/>
          <w:numId w:val="3"/>
        </w:numPr>
        <w:spacing w:before="0"/>
        <w:contextualSpacing w:val="0"/>
        <w:rPr>
          <w:rFonts w:ascii="Aptos" w:eastAsia="Times New Roman" w:hAnsi="Aptos" w:cs="Times New Roman"/>
          <w:szCs w:val="24"/>
          <w:lang w:eastAsia="lv-LV"/>
        </w:rPr>
      </w:pPr>
      <w:r w:rsidRPr="00101DE5">
        <w:rPr>
          <w:rFonts w:ascii="Aptos" w:eastAsia="Times New Roman" w:hAnsi="Aptos" w:cs="Times New Roman"/>
          <w:szCs w:val="24"/>
          <w:lang w:eastAsia="lv-LV"/>
        </w:rPr>
        <w:t>finanšu ana</w:t>
      </w:r>
      <w:r w:rsidR="006F7989" w:rsidRPr="00101DE5">
        <w:rPr>
          <w:rFonts w:ascii="Aptos" w:eastAsia="Times New Roman" w:hAnsi="Aptos" w:cs="Times New Roman"/>
          <w:szCs w:val="24"/>
          <w:lang w:eastAsia="lv-LV"/>
        </w:rPr>
        <w:t xml:space="preserve">līze atbilstoši nolikuma </w:t>
      </w:r>
      <w:r w:rsidR="00A96927" w:rsidRPr="00101DE5">
        <w:rPr>
          <w:rFonts w:ascii="Aptos" w:eastAsia="Times New Roman" w:hAnsi="Aptos" w:cs="Times New Roman"/>
          <w:szCs w:val="24"/>
          <w:lang w:eastAsia="lv-LV"/>
        </w:rPr>
        <w:t>4. pielikuma formai (attiecināms, ja projekta kopējās attiecināmās izmaksas ir mazākas par 1 000 000 </w:t>
      </w:r>
      <w:r w:rsidR="00A96927" w:rsidRPr="00101DE5">
        <w:rPr>
          <w:rFonts w:ascii="Aptos" w:eastAsia="Times New Roman" w:hAnsi="Aptos" w:cs="Times New Roman"/>
          <w:i/>
          <w:szCs w:val="24"/>
          <w:lang w:eastAsia="lv-LV"/>
        </w:rPr>
        <w:t>euro</w:t>
      </w:r>
      <w:r w:rsidR="00A96927" w:rsidRPr="00101DE5">
        <w:rPr>
          <w:rFonts w:ascii="Aptos" w:eastAsia="Times New Roman" w:hAnsi="Aptos" w:cs="Times New Roman"/>
          <w:szCs w:val="24"/>
          <w:lang w:eastAsia="lv-LV"/>
        </w:rPr>
        <w:t xml:space="preserve"> (ieskaitot)</w:t>
      </w:r>
      <w:r w:rsidR="00C14F9A" w:rsidRPr="00101DE5">
        <w:rPr>
          <w:rFonts w:ascii="Aptos" w:eastAsia="Times New Roman" w:hAnsi="Aptos" w:cs="Times New Roman"/>
          <w:szCs w:val="24"/>
          <w:lang w:eastAsia="lv-LV"/>
        </w:rPr>
        <w:t xml:space="preserve"> un</w:t>
      </w:r>
      <w:r w:rsidR="001C1C55" w:rsidRPr="00101DE5">
        <w:rPr>
          <w:rFonts w:ascii="Aptos" w:hAnsi="Aptos" w:cs="Arial"/>
          <w:color w:val="414142"/>
          <w:sz w:val="20"/>
          <w:szCs w:val="20"/>
          <w:shd w:val="clear" w:color="auto" w:fill="FFFFFF"/>
        </w:rPr>
        <w:t xml:space="preserve"> </w:t>
      </w:r>
      <w:r w:rsidR="001C1C55" w:rsidRPr="00101DE5">
        <w:rPr>
          <w:rFonts w:ascii="Aptos" w:eastAsia="Times New Roman" w:hAnsi="Aptos" w:cs="Times New Roman"/>
          <w:szCs w:val="24"/>
          <w:lang w:eastAsia="lv-LV"/>
        </w:rPr>
        <w:t xml:space="preserve">projekta iesniegumā ir norādīts un tiek paredzēts, ka </w:t>
      </w:r>
      <w:r w:rsidR="0046396E" w:rsidRPr="00101DE5">
        <w:rPr>
          <w:rFonts w:ascii="Aptos" w:eastAsia="Times New Roman" w:hAnsi="Aptos" w:cs="Times New Roman"/>
          <w:szCs w:val="24"/>
          <w:lang w:eastAsia="lv-LV"/>
        </w:rPr>
        <w:t xml:space="preserve">projekta dzīves ciklā </w:t>
      </w:r>
      <w:r w:rsidR="001C1C55" w:rsidRPr="00101DE5">
        <w:rPr>
          <w:rFonts w:ascii="Aptos" w:eastAsia="Times New Roman" w:hAnsi="Aptos" w:cs="Times New Roman"/>
          <w:szCs w:val="24"/>
          <w:lang w:eastAsia="lv-LV"/>
        </w:rPr>
        <w:t>tiks gūti ieņēmumi</w:t>
      </w:r>
      <w:r w:rsidR="00A96927" w:rsidRPr="00101DE5">
        <w:rPr>
          <w:rFonts w:ascii="Aptos" w:eastAsia="Times New Roman" w:hAnsi="Aptos" w:cs="Times New Roman"/>
          <w:szCs w:val="24"/>
          <w:lang w:eastAsia="lv-LV"/>
        </w:rPr>
        <w:t>)</w:t>
      </w:r>
      <w:r w:rsidR="0046396E" w:rsidRPr="00101DE5">
        <w:rPr>
          <w:rFonts w:ascii="Aptos" w:eastAsia="Times New Roman" w:hAnsi="Aptos" w:cs="Times New Roman"/>
          <w:szCs w:val="24"/>
          <w:lang w:eastAsia="lv-LV"/>
        </w:rPr>
        <w:t>;</w:t>
      </w:r>
    </w:p>
    <w:p w14:paraId="016FFD4E" w14:textId="0507E637" w:rsidR="00765BD2" w:rsidRPr="00101DE5" w:rsidRDefault="0052712E" w:rsidP="00FA74D2">
      <w:pPr>
        <w:pStyle w:val="ListParagraph"/>
        <w:numPr>
          <w:ilvl w:val="1"/>
          <w:numId w:val="3"/>
        </w:numPr>
        <w:spacing w:before="0"/>
        <w:contextualSpacing w:val="0"/>
        <w:rPr>
          <w:rFonts w:ascii="Aptos" w:eastAsia="Times New Roman" w:hAnsi="Aptos" w:cs="Times New Roman"/>
          <w:lang w:eastAsia="lv-LV"/>
        </w:rPr>
      </w:pPr>
      <w:r w:rsidRPr="00101DE5">
        <w:rPr>
          <w:rFonts w:ascii="Aptos" w:eastAsia="Times New Roman" w:hAnsi="Aptos" w:cs="Times New Roman"/>
          <w:lang w:eastAsia="lv-LV"/>
        </w:rPr>
        <w:t>dokumenti, kas apliecina</w:t>
      </w:r>
      <w:r w:rsidR="00850F33" w:rsidRPr="00101DE5">
        <w:rPr>
          <w:rFonts w:ascii="Aptos" w:eastAsia="Times New Roman" w:hAnsi="Aptos" w:cs="Times New Roman"/>
          <w:lang w:eastAsia="lv-LV"/>
        </w:rPr>
        <w:t xml:space="preserve">, </w:t>
      </w:r>
      <w:r w:rsidR="00C17DC5" w:rsidRPr="00101DE5">
        <w:rPr>
          <w:rFonts w:ascii="Aptos" w:eastAsia="Times New Roman" w:hAnsi="Aptos" w:cs="Times New Roman"/>
          <w:lang w:eastAsia="lv-LV"/>
        </w:rPr>
        <w:t>ka nekustamais īpašums, kurā tiks veiktas projektā paredzētās darbības, ir projekta iesniedzēja vai sadarbības partnera (ja attiecināms) īpašumā, valdījumā vai turējumā</w:t>
      </w:r>
      <w:r w:rsidR="00C17DC5" w:rsidRPr="00101DE5">
        <w:rPr>
          <w:rFonts w:ascii="Aptos" w:eastAsia="Times New Roman" w:hAnsi="Aptos" w:cs="Times New Roman"/>
          <w:vertAlign w:val="superscript"/>
          <w:lang w:eastAsia="lv-LV"/>
        </w:rPr>
        <w:footnoteReference w:id="7"/>
      </w:r>
      <w:r w:rsidR="00C17DC5" w:rsidRPr="00101DE5">
        <w:rPr>
          <w:rFonts w:ascii="Aptos" w:eastAsia="Times New Roman" w:hAnsi="Aptos" w:cs="Times New Roman"/>
          <w:lang w:eastAsia="lv-LV"/>
        </w:rPr>
        <w:t xml:space="preserve"> </w:t>
      </w:r>
      <w:r w:rsidR="00C57413" w:rsidRPr="00101DE5">
        <w:rPr>
          <w:rFonts w:ascii="Aptos" w:eastAsia="Times New Roman" w:hAnsi="Aptos" w:cs="Times New Roman"/>
          <w:lang w:eastAsia="lv-LV"/>
        </w:rPr>
        <w:t>projekta īstenošanas laikā un projekta dzīves cikla laikā</w:t>
      </w:r>
      <w:r w:rsidR="00FA74D2" w:rsidRPr="00101DE5">
        <w:rPr>
          <w:rFonts w:ascii="Aptos" w:eastAsia="Times New Roman" w:hAnsi="Aptos" w:cs="Times New Roman"/>
          <w:lang w:eastAsia="lv-LV"/>
        </w:rPr>
        <w:t>;</w:t>
      </w:r>
    </w:p>
    <w:p w14:paraId="55139EB0" w14:textId="77777777" w:rsidR="00FD5C96" w:rsidRPr="00101DE5" w:rsidRDefault="00E53938" w:rsidP="00FD5C96">
      <w:pPr>
        <w:pStyle w:val="ListParagraph"/>
        <w:numPr>
          <w:ilvl w:val="1"/>
          <w:numId w:val="3"/>
        </w:numPr>
        <w:spacing w:before="0"/>
        <w:contextualSpacing w:val="0"/>
        <w:rPr>
          <w:rFonts w:ascii="Aptos" w:eastAsia="Times New Roman" w:hAnsi="Aptos" w:cs="Times New Roman"/>
          <w:szCs w:val="24"/>
          <w:lang w:eastAsia="lv-LV"/>
        </w:rPr>
      </w:pPr>
      <w:r w:rsidRPr="00101DE5">
        <w:rPr>
          <w:rFonts w:ascii="Aptos" w:eastAsia="Times New Roman" w:hAnsi="Aptos" w:cs="Times New Roman"/>
          <w:szCs w:val="24"/>
          <w:lang w:eastAsia="lv-LV"/>
        </w:rPr>
        <w:t xml:space="preserve">pašvaldības izsniegtu pierādāmu dokumentālu informāciju par </w:t>
      </w:r>
      <w:r w:rsidR="00071504" w:rsidRPr="00101DE5">
        <w:rPr>
          <w:rFonts w:ascii="Aptos" w:eastAsia="Times New Roman" w:hAnsi="Aptos" w:cs="Times New Roman"/>
          <w:szCs w:val="24"/>
          <w:lang w:eastAsia="lv-LV"/>
        </w:rPr>
        <w:t>degrad</w:t>
      </w:r>
      <w:r w:rsidR="00EC716A" w:rsidRPr="00101DE5">
        <w:rPr>
          <w:rFonts w:ascii="Aptos" w:eastAsia="Times New Roman" w:hAnsi="Aptos" w:cs="Times New Roman"/>
          <w:szCs w:val="24"/>
          <w:lang w:eastAsia="lv-LV"/>
        </w:rPr>
        <w:t xml:space="preserve">ētas </w:t>
      </w:r>
      <w:r w:rsidR="00D91E4E" w:rsidRPr="00101DE5">
        <w:rPr>
          <w:rFonts w:ascii="Aptos" w:eastAsia="Times New Roman" w:hAnsi="Aptos" w:cs="Times New Roman"/>
          <w:szCs w:val="24"/>
          <w:lang w:eastAsia="lv-LV"/>
        </w:rPr>
        <w:t>ekosistēmas</w:t>
      </w:r>
      <w:r w:rsidRPr="00101DE5">
        <w:rPr>
          <w:rFonts w:ascii="Aptos" w:eastAsia="Times New Roman" w:hAnsi="Aptos" w:cs="Times New Roman"/>
          <w:szCs w:val="24"/>
          <w:lang w:eastAsia="lv-LV"/>
        </w:rPr>
        <w:t xml:space="preserve"> degradācijas kritērijiem</w:t>
      </w:r>
      <w:r w:rsidR="00C07C3E" w:rsidRPr="00101DE5">
        <w:rPr>
          <w:rFonts w:ascii="Aptos" w:eastAsia="Times New Roman" w:hAnsi="Aptos" w:cs="Times New Roman"/>
          <w:szCs w:val="24"/>
          <w:lang w:eastAsia="lv-LV"/>
        </w:rPr>
        <w:t xml:space="preserve"> (attiecināms, ja </w:t>
      </w:r>
      <w:r w:rsidR="00F576EA" w:rsidRPr="00101DE5">
        <w:rPr>
          <w:rFonts w:ascii="Aptos" w:eastAsia="Times New Roman" w:hAnsi="Aptos" w:cs="Times New Roman"/>
          <w:szCs w:val="24"/>
          <w:lang w:eastAsia="lv-LV"/>
        </w:rPr>
        <w:t>projekta īstenošanas teritorijā ir degradēta ekosistēma, kas ir (vēsturiski pamesta derīgo izrakteņu ieguves vieta vai invazīvo sugu izplatības teritorija), kas nav arī ES nozīmes biotops vai sugu dzīvotne un par to nav atrodama pierādāma informācija par tās statusu publisko reģistros);</w:t>
      </w:r>
    </w:p>
    <w:p w14:paraId="5E134DC6" w14:textId="75278F46" w:rsidR="00FF669E" w:rsidRPr="00101DE5" w:rsidRDefault="003D2C89" w:rsidP="00FD5C96">
      <w:pPr>
        <w:pStyle w:val="ListParagraph"/>
        <w:numPr>
          <w:ilvl w:val="1"/>
          <w:numId w:val="3"/>
        </w:numPr>
        <w:spacing w:before="0"/>
        <w:contextualSpacing w:val="0"/>
        <w:rPr>
          <w:rFonts w:ascii="Aptos" w:eastAsia="Times New Roman" w:hAnsi="Aptos" w:cs="Times New Roman"/>
          <w:szCs w:val="24"/>
          <w:lang w:eastAsia="lv-LV"/>
        </w:rPr>
      </w:pPr>
      <w:r w:rsidRPr="00101DE5">
        <w:rPr>
          <w:rFonts w:ascii="Aptos" w:eastAsia="Times New Roman" w:hAnsi="Aptos" w:cs="Times New Roman"/>
          <w:szCs w:val="24"/>
          <w:lang w:eastAsia="lv-LV"/>
        </w:rPr>
        <w:t xml:space="preserve">pamatojums zemes iegādes cenai atbilstoši Latvijas Nekustamā īpašuma tirgus statistikai (attiecināms, ja projektā tiek plānota </w:t>
      </w:r>
      <w:r w:rsidR="00B75A06" w:rsidRPr="00101DE5">
        <w:rPr>
          <w:rFonts w:ascii="Aptos" w:eastAsia="Times New Roman" w:hAnsi="Aptos" w:cs="Times New Roman"/>
          <w:szCs w:val="24"/>
          <w:lang w:eastAsia="lv-LV"/>
        </w:rPr>
        <w:t>zemes iegāde atbilstoši SAMP MK noteikumu 33.12.</w:t>
      </w:r>
      <w:r w:rsidR="00A754FD">
        <w:rPr>
          <w:rFonts w:ascii="Aptos" w:eastAsia="Times New Roman" w:hAnsi="Aptos" w:cs="Times New Roman"/>
          <w:szCs w:val="24"/>
          <w:lang w:eastAsia="lv-LV"/>
        </w:rPr>
        <w:t> </w:t>
      </w:r>
      <w:r w:rsidR="00B75A06" w:rsidRPr="00101DE5">
        <w:rPr>
          <w:rFonts w:ascii="Aptos" w:eastAsia="Times New Roman" w:hAnsi="Aptos" w:cs="Times New Roman"/>
          <w:szCs w:val="24"/>
          <w:lang w:eastAsia="lv-LV"/>
        </w:rPr>
        <w:t>apakšpunktam</w:t>
      </w:r>
      <w:r w:rsidRPr="00101DE5">
        <w:rPr>
          <w:rFonts w:ascii="Aptos" w:eastAsia="Times New Roman" w:hAnsi="Aptos" w:cs="Times New Roman"/>
          <w:szCs w:val="24"/>
          <w:lang w:eastAsia="lv-LV"/>
        </w:rPr>
        <w:t>)</w:t>
      </w:r>
      <w:r w:rsidR="00B75A06" w:rsidRPr="00101DE5">
        <w:rPr>
          <w:rFonts w:ascii="Aptos" w:eastAsia="Times New Roman" w:hAnsi="Aptos" w:cs="Times New Roman"/>
          <w:szCs w:val="24"/>
          <w:lang w:eastAsia="lv-LV"/>
        </w:rPr>
        <w:t>;</w:t>
      </w:r>
    </w:p>
    <w:p w14:paraId="617CB236" w14:textId="39E1B891" w:rsidR="00FD5C96" w:rsidRPr="00101DE5" w:rsidRDefault="00FD5C96" w:rsidP="0004099B">
      <w:pPr>
        <w:pStyle w:val="ListParagraph"/>
        <w:numPr>
          <w:ilvl w:val="1"/>
          <w:numId w:val="3"/>
        </w:numPr>
        <w:spacing w:before="0"/>
        <w:contextualSpacing w:val="0"/>
        <w:rPr>
          <w:rFonts w:ascii="Aptos" w:eastAsia="Times New Roman" w:hAnsi="Aptos"/>
          <w:szCs w:val="24"/>
        </w:rPr>
      </w:pPr>
      <w:r w:rsidRPr="00101DE5">
        <w:rPr>
          <w:rFonts w:ascii="Aptos" w:hAnsi="Aptos" w:cs="Times New Roman"/>
        </w:rPr>
        <w:t>deklarācija par komercsabiedrības atbilstību mazajai (sīkajai) vai vidējai</w:t>
      </w:r>
      <w:r w:rsidRPr="00101DE5">
        <w:rPr>
          <w:rFonts w:ascii="Aptos" w:eastAsia="Aptos" w:hAnsi="Aptos" w:cs="Times New Roman"/>
          <w:i/>
          <w:iCs/>
          <w:color w:val="0000FF"/>
          <w:kern w:val="2"/>
          <w:szCs w:val="24"/>
          <w14:ligatures w14:val="standardContextual"/>
        </w:rPr>
        <w:t xml:space="preserve"> </w:t>
      </w:r>
      <w:r w:rsidRPr="00101DE5">
        <w:rPr>
          <w:rFonts w:ascii="Aptos" w:hAnsi="Aptos" w:cs="Times New Roman"/>
        </w:rPr>
        <w:t xml:space="preserve">komercsabiedrībai </w:t>
      </w:r>
      <w:r w:rsidR="0004099B" w:rsidRPr="00101DE5">
        <w:rPr>
          <w:rFonts w:ascii="Aptos" w:eastAsia="Times New Roman" w:hAnsi="Aptos"/>
          <w:szCs w:val="24"/>
        </w:rPr>
        <w:t xml:space="preserve">(atlases nolikuma </w:t>
      </w:r>
      <w:r w:rsidR="00E8642D" w:rsidRPr="00101DE5">
        <w:rPr>
          <w:rFonts w:ascii="Aptos" w:eastAsia="Times New Roman" w:hAnsi="Aptos"/>
          <w:szCs w:val="24"/>
        </w:rPr>
        <w:t>10</w:t>
      </w:r>
      <w:r w:rsidR="0004099B" w:rsidRPr="00101DE5">
        <w:rPr>
          <w:rFonts w:ascii="Aptos" w:eastAsia="Times New Roman" w:hAnsi="Aptos"/>
          <w:szCs w:val="24"/>
        </w:rPr>
        <w:t>. pielikums</w:t>
      </w:r>
      <w:r w:rsidR="00E8642D" w:rsidRPr="00101DE5">
        <w:rPr>
          <w:rFonts w:ascii="Aptos" w:eastAsia="Times New Roman" w:hAnsi="Aptos"/>
          <w:szCs w:val="24"/>
        </w:rPr>
        <w:t xml:space="preserve">, </w:t>
      </w:r>
      <w:r w:rsidRPr="00101DE5">
        <w:rPr>
          <w:rFonts w:ascii="Aptos" w:eastAsia="Times New Roman" w:hAnsi="Aptos" w:cs="Times New Roman"/>
          <w:szCs w:val="24"/>
          <w:lang w:eastAsia="lv-LV"/>
        </w:rPr>
        <w:t>attiecināms, ja projektā tiek piesaistīts sadarbības partneris</w:t>
      </w:r>
      <w:r w:rsidRPr="00101DE5">
        <w:rPr>
          <w:rFonts w:ascii="Aptos" w:hAnsi="Aptos" w:cs="Times New Roman"/>
        </w:rPr>
        <w:t>)</w:t>
      </w:r>
      <w:r w:rsidR="003C35B8" w:rsidRPr="00101DE5">
        <w:rPr>
          <w:rFonts w:ascii="Aptos" w:eastAsia="Times New Roman" w:hAnsi="Aptos"/>
          <w:szCs w:val="24"/>
        </w:rPr>
        <w:t>;</w:t>
      </w:r>
    </w:p>
    <w:p w14:paraId="35B359BF" w14:textId="62D9B402" w:rsidR="00645587" w:rsidRPr="00101DE5" w:rsidRDefault="002E1678" w:rsidP="00FD5C96">
      <w:pPr>
        <w:pStyle w:val="ListParagraph"/>
        <w:numPr>
          <w:ilvl w:val="1"/>
          <w:numId w:val="3"/>
        </w:numPr>
        <w:spacing w:before="0"/>
        <w:contextualSpacing w:val="0"/>
        <w:rPr>
          <w:rFonts w:ascii="Aptos" w:eastAsia="Times New Roman" w:hAnsi="Aptos" w:cs="Times New Roman"/>
          <w:szCs w:val="24"/>
          <w:lang w:eastAsia="lv-LV"/>
        </w:rPr>
      </w:pPr>
      <w:r w:rsidRPr="00101DE5">
        <w:rPr>
          <w:rFonts w:ascii="Aptos" w:eastAsia="Times New Roman" w:hAnsi="Aptos"/>
          <w:szCs w:val="24"/>
        </w:rPr>
        <w:t xml:space="preserve">sadarbības partnera apliecinājums par informētību attiecībā uz interešu konflikta jautājumu regulējumu un to integrāciju iekšējās kontroles sistēmā </w:t>
      </w:r>
      <w:r w:rsidRPr="00101DE5">
        <w:rPr>
          <w:rFonts w:ascii="Aptos" w:eastAsia="Times New Roman" w:hAnsi="Aptos"/>
          <w:szCs w:val="24"/>
          <w:lang w:eastAsia="lv-LV"/>
        </w:rPr>
        <w:lastRenderedPageBreak/>
        <w:t>(atlases nolikuma 6. pielikums</w:t>
      </w:r>
      <w:r w:rsidR="00E8642D" w:rsidRPr="00101DE5">
        <w:rPr>
          <w:rFonts w:ascii="Aptos" w:eastAsia="Times New Roman" w:hAnsi="Aptos"/>
          <w:szCs w:val="24"/>
          <w:lang w:eastAsia="lv-LV"/>
        </w:rPr>
        <w:t>,</w:t>
      </w:r>
      <w:r w:rsidR="00E8642D" w:rsidRPr="00101DE5">
        <w:rPr>
          <w:rFonts w:ascii="Aptos" w:eastAsia="Times New Roman" w:hAnsi="Aptos" w:cs="Times New Roman"/>
          <w:szCs w:val="24"/>
          <w:lang w:eastAsia="lv-LV"/>
        </w:rPr>
        <w:t xml:space="preserve"> attiecināms, ja projektā tiek piesaistīts sadarbības partneris)</w:t>
      </w:r>
      <w:r w:rsidRPr="00101DE5">
        <w:rPr>
          <w:rFonts w:ascii="Aptos" w:eastAsia="Times New Roman" w:hAnsi="Aptos"/>
          <w:szCs w:val="24"/>
        </w:rPr>
        <w:t>;</w:t>
      </w:r>
    </w:p>
    <w:p w14:paraId="548B15A5" w14:textId="253DEC47" w:rsidR="00E36509" w:rsidRPr="00101DE5" w:rsidRDefault="00E87749" w:rsidP="00FD5C96">
      <w:pPr>
        <w:pStyle w:val="ListParagraph"/>
        <w:numPr>
          <w:ilvl w:val="1"/>
          <w:numId w:val="3"/>
        </w:numPr>
        <w:spacing w:before="0"/>
        <w:contextualSpacing w:val="0"/>
        <w:rPr>
          <w:rFonts w:ascii="Aptos" w:eastAsia="Times New Roman" w:hAnsi="Aptos"/>
          <w:szCs w:val="24"/>
        </w:rPr>
      </w:pPr>
      <w:r w:rsidRPr="00101DE5">
        <w:rPr>
          <w:rFonts w:ascii="Aptos" w:eastAsia="Times New Roman" w:hAnsi="Aptos"/>
          <w:szCs w:val="24"/>
        </w:rPr>
        <w:t>a</w:t>
      </w:r>
      <w:r w:rsidR="00645587" w:rsidRPr="00101DE5">
        <w:rPr>
          <w:rFonts w:ascii="Aptos" w:eastAsia="Times New Roman" w:hAnsi="Aptos"/>
          <w:szCs w:val="24"/>
        </w:rPr>
        <w:t>pliecinājums par sadarbības partnera ja tas ir saimnieciskas darbības veicējs projekta īstenošanas teritorijā atbilstoši SAMP MK noteikumu 29.</w:t>
      </w:r>
      <w:r w:rsidR="00A754FD">
        <w:rPr>
          <w:rFonts w:ascii="Aptos" w:eastAsia="Times New Roman" w:hAnsi="Aptos"/>
          <w:szCs w:val="24"/>
        </w:rPr>
        <w:t> </w:t>
      </w:r>
      <w:r w:rsidR="00645587" w:rsidRPr="00101DE5">
        <w:rPr>
          <w:rFonts w:ascii="Aptos" w:eastAsia="Times New Roman" w:hAnsi="Aptos"/>
          <w:szCs w:val="24"/>
        </w:rPr>
        <w:t>punktam saņemto un plānoto komercdarbības atbalstu (atlases nolikuma 7. pielikums</w:t>
      </w:r>
      <w:r w:rsidR="00E8642D" w:rsidRPr="00101DE5">
        <w:rPr>
          <w:rFonts w:ascii="Aptos" w:eastAsia="Times New Roman" w:hAnsi="Aptos"/>
          <w:szCs w:val="24"/>
          <w:lang w:eastAsia="lv-LV"/>
        </w:rPr>
        <w:t>,</w:t>
      </w:r>
      <w:r w:rsidR="00E8642D" w:rsidRPr="00101DE5">
        <w:rPr>
          <w:rFonts w:ascii="Aptos" w:eastAsia="Times New Roman" w:hAnsi="Aptos" w:cs="Times New Roman"/>
          <w:szCs w:val="24"/>
          <w:lang w:eastAsia="lv-LV"/>
        </w:rPr>
        <w:t xml:space="preserve"> attiecināms, ja projektā tiek piesaistīts sadarbības partneris</w:t>
      </w:r>
      <w:r w:rsidR="00BA3BEF" w:rsidRPr="00101DE5">
        <w:rPr>
          <w:rFonts w:ascii="Aptos" w:eastAsia="Times New Roman" w:hAnsi="Aptos" w:cs="Times New Roman"/>
          <w:szCs w:val="24"/>
          <w:lang w:eastAsia="lv-LV"/>
        </w:rPr>
        <w:t>)</w:t>
      </w:r>
      <w:r w:rsidR="00A87526" w:rsidRPr="00101DE5">
        <w:rPr>
          <w:rFonts w:ascii="Aptos" w:eastAsia="Times New Roman" w:hAnsi="Aptos"/>
          <w:szCs w:val="24"/>
        </w:rPr>
        <w:t>;</w:t>
      </w:r>
    </w:p>
    <w:p w14:paraId="7F61EF59" w14:textId="0A774206" w:rsidR="00E36509" w:rsidRPr="00101DE5" w:rsidRDefault="00E36509" w:rsidP="00FD5C96">
      <w:pPr>
        <w:pStyle w:val="ListParagraph"/>
        <w:numPr>
          <w:ilvl w:val="1"/>
          <w:numId w:val="3"/>
        </w:numPr>
        <w:spacing w:before="0"/>
        <w:contextualSpacing w:val="0"/>
        <w:rPr>
          <w:rFonts w:ascii="Aptos" w:eastAsia="Times New Roman" w:hAnsi="Aptos"/>
          <w:szCs w:val="24"/>
        </w:rPr>
      </w:pPr>
      <w:r w:rsidRPr="00101DE5">
        <w:rPr>
          <w:rFonts w:ascii="Aptos" w:eastAsia="Times New Roman" w:hAnsi="Aptos"/>
          <w:szCs w:val="24"/>
        </w:rPr>
        <w:t>apliecinājums, ka sadarbības partneris neatbilst grūtībās nonākuša saimnieciskās darbības veicēja pazīmēm (atlases nolikuma 8. pielikums</w:t>
      </w:r>
      <w:r w:rsidR="00BA3BEF" w:rsidRPr="00101DE5">
        <w:rPr>
          <w:rFonts w:ascii="Aptos" w:eastAsia="Times New Roman" w:hAnsi="Aptos"/>
          <w:szCs w:val="24"/>
          <w:lang w:eastAsia="lv-LV"/>
        </w:rPr>
        <w:t>,</w:t>
      </w:r>
      <w:r w:rsidR="00BA3BEF" w:rsidRPr="00101DE5">
        <w:rPr>
          <w:rFonts w:ascii="Aptos" w:eastAsia="Times New Roman" w:hAnsi="Aptos" w:cs="Times New Roman"/>
          <w:szCs w:val="24"/>
          <w:lang w:eastAsia="lv-LV"/>
        </w:rPr>
        <w:t xml:space="preserve"> attiecināms, ja projektā tiek piesaistīts sadarbības partneris</w:t>
      </w:r>
      <w:r w:rsidR="00A87526" w:rsidRPr="00101DE5">
        <w:rPr>
          <w:rFonts w:ascii="Aptos" w:eastAsia="Times New Roman" w:hAnsi="Aptos"/>
          <w:szCs w:val="24"/>
        </w:rPr>
        <w:t>);</w:t>
      </w:r>
    </w:p>
    <w:p w14:paraId="17829ED4" w14:textId="3A420C6E" w:rsidR="002E1678" w:rsidRPr="00101DE5" w:rsidRDefault="00A87526" w:rsidP="00FD5C96">
      <w:pPr>
        <w:pStyle w:val="ListParagraph"/>
        <w:numPr>
          <w:ilvl w:val="1"/>
          <w:numId w:val="3"/>
        </w:numPr>
        <w:spacing w:before="0"/>
        <w:contextualSpacing w:val="0"/>
        <w:rPr>
          <w:rFonts w:ascii="Aptos" w:eastAsia="Times New Roman" w:hAnsi="Aptos"/>
          <w:szCs w:val="24"/>
        </w:rPr>
      </w:pPr>
      <w:r w:rsidRPr="00101DE5">
        <w:rPr>
          <w:rFonts w:ascii="Aptos" w:eastAsia="Times New Roman" w:hAnsi="Aptos"/>
          <w:szCs w:val="24"/>
        </w:rPr>
        <w:t>apliecinājums, ka sadarbības partneris neīstenos SAM</w:t>
      </w:r>
      <w:r w:rsidR="006020E7" w:rsidRPr="00101DE5">
        <w:rPr>
          <w:rFonts w:ascii="Aptos" w:eastAsia="Times New Roman" w:hAnsi="Aptos"/>
          <w:szCs w:val="24"/>
        </w:rPr>
        <w:t>P</w:t>
      </w:r>
      <w:r w:rsidRPr="00101DE5">
        <w:rPr>
          <w:rFonts w:ascii="Aptos" w:eastAsia="Times New Roman" w:hAnsi="Aptos"/>
          <w:szCs w:val="24"/>
        </w:rPr>
        <w:t xml:space="preserve"> MK noteikumu 49.6., 49.7., 49.8., un 49.9. apakšpunktos minētās darbības (atlases nolikuma 9. pielikums</w:t>
      </w:r>
      <w:r w:rsidR="00BA3BEF" w:rsidRPr="00101DE5">
        <w:rPr>
          <w:rFonts w:ascii="Aptos" w:eastAsia="Times New Roman" w:hAnsi="Aptos"/>
          <w:szCs w:val="24"/>
          <w:lang w:eastAsia="lv-LV"/>
        </w:rPr>
        <w:t>,</w:t>
      </w:r>
      <w:r w:rsidR="00BA3BEF" w:rsidRPr="00101DE5">
        <w:rPr>
          <w:rFonts w:ascii="Aptos" w:eastAsia="Times New Roman" w:hAnsi="Aptos" w:cs="Times New Roman"/>
          <w:szCs w:val="24"/>
          <w:lang w:eastAsia="lv-LV"/>
        </w:rPr>
        <w:t xml:space="preserve"> attiecināms, ja projektā tiek piesaistīts sadarbības partneris)</w:t>
      </w:r>
      <w:r w:rsidR="000808A6" w:rsidRPr="00101DE5">
        <w:rPr>
          <w:rFonts w:ascii="Aptos" w:eastAsia="Times New Roman" w:hAnsi="Aptos"/>
          <w:szCs w:val="24"/>
        </w:rPr>
        <w:t>;</w:t>
      </w:r>
    </w:p>
    <w:p w14:paraId="53D293BD" w14:textId="7FF8BAB1" w:rsidR="0030252E" w:rsidRPr="00101DE5" w:rsidRDefault="0030252E" w:rsidP="00FD5C96">
      <w:pPr>
        <w:pStyle w:val="ListParagraph"/>
        <w:numPr>
          <w:ilvl w:val="1"/>
          <w:numId w:val="3"/>
        </w:numPr>
        <w:spacing w:before="0"/>
        <w:contextualSpacing w:val="0"/>
        <w:rPr>
          <w:rFonts w:ascii="Aptos" w:eastAsia="Times New Roman" w:hAnsi="Aptos"/>
          <w:szCs w:val="24"/>
        </w:rPr>
      </w:pPr>
      <w:r w:rsidRPr="00101DE5">
        <w:rPr>
          <w:rFonts w:ascii="Aptos" w:eastAsia="Times New Roman" w:hAnsi="Aptos"/>
          <w:szCs w:val="24"/>
        </w:rPr>
        <w:t>projekta iesnieguma sadaļu vai pielikumu tulkojums (attiecināms, ja kāda no projekta iesnieguma sadaļām vai pielikumiem nav valsts valodā);</w:t>
      </w:r>
    </w:p>
    <w:p w14:paraId="507A8FE7" w14:textId="77777777" w:rsidR="0030252E" w:rsidRPr="00101DE5" w:rsidRDefault="0030252E" w:rsidP="00FD5C96">
      <w:pPr>
        <w:pStyle w:val="ListParagraph"/>
        <w:numPr>
          <w:ilvl w:val="1"/>
          <w:numId w:val="3"/>
        </w:numPr>
        <w:spacing w:before="0"/>
        <w:contextualSpacing w:val="0"/>
        <w:rPr>
          <w:rFonts w:ascii="Aptos" w:eastAsia="Times New Roman" w:hAnsi="Aptos"/>
          <w:szCs w:val="24"/>
        </w:rPr>
      </w:pPr>
      <w:r w:rsidRPr="00101DE5">
        <w:rPr>
          <w:rFonts w:ascii="Aptos" w:eastAsia="Times New Roman" w:hAnsi="Aptos"/>
          <w:szCs w:val="24"/>
        </w:rPr>
        <w:t>citi dokumenti, ja tādi nepieciešami, lai pilnvērtīgi pamatotu projektā plānotās darbības un izmaksas.</w:t>
      </w:r>
    </w:p>
    <w:p w14:paraId="7A81AF97" w14:textId="4ABAA4B9" w:rsidR="00CF6E17" w:rsidRPr="00101DE5" w:rsidRDefault="1E477A8E" w:rsidP="00E74B3E">
      <w:pPr>
        <w:pStyle w:val="ListParagraph"/>
        <w:numPr>
          <w:ilvl w:val="0"/>
          <w:numId w:val="3"/>
        </w:numPr>
        <w:tabs>
          <w:tab w:val="left" w:pos="426"/>
        </w:tabs>
        <w:spacing w:before="0"/>
        <w:contextualSpacing w:val="0"/>
        <w:outlineLvl w:val="3"/>
        <w:rPr>
          <w:rFonts w:ascii="Aptos" w:hAnsi="Aptos" w:cs="Times New Roman"/>
        </w:rPr>
      </w:pPr>
      <w:r w:rsidRPr="00101DE5">
        <w:rPr>
          <w:rFonts w:ascii="Aptos" w:hAnsi="Aptos" w:cs="Times New Roman"/>
        </w:rPr>
        <w:t>Projekta iesniegum</w:t>
      </w:r>
      <w:r w:rsidR="445D3849" w:rsidRPr="00101DE5">
        <w:rPr>
          <w:rFonts w:ascii="Aptos" w:hAnsi="Aptos" w:cs="Times New Roman"/>
        </w:rPr>
        <w:t>ā atsauces uz</w:t>
      </w:r>
      <w:r w:rsidRPr="00101DE5">
        <w:rPr>
          <w:rFonts w:ascii="Aptos" w:hAnsi="Aptos" w:cs="Times New Roman"/>
        </w:rPr>
        <w:t xml:space="preserve"> pielikum</w:t>
      </w:r>
      <w:r w:rsidR="445D3849" w:rsidRPr="00101DE5">
        <w:rPr>
          <w:rFonts w:ascii="Aptos" w:hAnsi="Aptos" w:cs="Times New Roman"/>
        </w:rPr>
        <w:t>iem</w:t>
      </w:r>
      <w:r w:rsidR="7F828B8C" w:rsidRPr="00101DE5">
        <w:rPr>
          <w:rFonts w:ascii="Aptos" w:hAnsi="Aptos" w:cs="Times New Roman"/>
        </w:rPr>
        <w:t xml:space="preserve"> norāda precīzi, nodrošinot to identificējam</w:t>
      </w:r>
      <w:r w:rsidR="281F401B" w:rsidRPr="00101DE5">
        <w:rPr>
          <w:rFonts w:ascii="Aptos" w:hAnsi="Aptos" w:cs="Times New Roman"/>
        </w:rPr>
        <w:t>ību.</w:t>
      </w:r>
      <w:r w:rsidRPr="00101DE5">
        <w:rPr>
          <w:rFonts w:ascii="Aptos" w:hAnsi="Aptos" w:cs="Times New Roman"/>
        </w:rPr>
        <w:t xml:space="preserve"> </w:t>
      </w:r>
      <w:r w:rsidR="08EF4D21" w:rsidRPr="00101DE5">
        <w:rPr>
          <w:rFonts w:ascii="Aptos" w:hAnsi="Aptos" w:cs="Times New Roman"/>
        </w:rPr>
        <w:t>Papildus minētajiem pielikumiem projekta iesniedzējs var pievienot citus dokumentus, kurus uzskata par nepieciešamiem projekta iesnieguma kvalitatīvai izvērtēšanai.</w:t>
      </w:r>
    </w:p>
    <w:p w14:paraId="6361378F" w14:textId="6621229E" w:rsidR="00313A5B" w:rsidRPr="00101DE5" w:rsidRDefault="00313F21" w:rsidP="00E74B3E">
      <w:pPr>
        <w:pStyle w:val="ListParagraph"/>
        <w:numPr>
          <w:ilvl w:val="0"/>
          <w:numId w:val="3"/>
        </w:numPr>
        <w:tabs>
          <w:tab w:val="left" w:pos="426"/>
        </w:tabs>
        <w:spacing w:before="0"/>
        <w:contextualSpacing w:val="0"/>
        <w:outlineLvl w:val="3"/>
        <w:rPr>
          <w:rFonts w:ascii="Aptos" w:hAnsi="Aptos" w:cs="Times New Roman"/>
        </w:rPr>
      </w:pPr>
      <w:r w:rsidRPr="00101DE5">
        <w:rPr>
          <w:rFonts w:ascii="Aptos" w:hAnsi="Aptos" w:cs="Times New Roman"/>
        </w:rPr>
        <w:t>Lai kvalitatīv</w:t>
      </w:r>
      <w:r w:rsidR="00FF6161" w:rsidRPr="00101DE5">
        <w:rPr>
          <w:rFonts w:ascii="Aptos" w:hAnsi="Aptos" w:cs="Times New Roman"/>
        </w:rPr>
        <w:t>i aizpildītu</w:t>
      </w:r>
      <w:r w:rsidRPr="00101DE5">
        <w:rPr>
          <w:rFonts w:ascii="Aptos" w:hAnsi="Aptos" w:cs="Times New Roman"/>
        </w:rPr>
        <w:t xml:space="preserve"> projekta iesniegum</w:t>
      </w:r>
      <w:r w:rsidR="00FF6161" w:rsidRPr="00101DE5">
        <w:rPr>
          <w:rFonts w:ascii="Aptos" w:hAnsi="Aptos" w:cs="Times New Roman"/>
        </w:rPr>
        <w:t>u</w:t>
      </w:r>
      <w:r w:rsidR="005C4725" w:rsidRPr="00101DE5">
        <w:rPr>
          <w:rFonts w:ascii="Aptos" w:hAnsi="Aptos" w:cs="Times New Roman"/>
        </w:rPr>
        <w:t>,</w:t>
      </w:r>
      <w:r w:rsidRPr="00101DE5">
        <w:rPr>
          <w:rFonts w:ascii="Aptos" w:hAnsi="Aptos" w:cs="Times New Roman"/>
        </w:rPr>
        <w:t xml:space="preserve"> izmanto projekta iesnieguma aizpildīšanas metodiku (</w:t>
      </w:r>
      <w:r w:rsidR="00134340" w:rsidRPr="00101DE5">
        <w:rPr>
          <w:rFonts w:ascii="Aptos" w:hAnsi="Aptos" w:cs="Times New Roman"/>
        </w:rPr>
        <w:t xml:space="preserve">nolikuma </w:t>
      </w:r>
      <w:r w:rsidR="7454FBAA" w:rsidRPr="00101DE5">
        <w:rPr>
          <w:rFonts w:ascii="Aptos" w:hAnsi="Aptos" w:cs="Times New Roman"/>
        </w:rPr>
        <w:t>1</w:t>
      </w:r>
      <w:r w:rsidR="1DBD8783" w:rsidRPr="00101DE5">
        <w:rPr>
          <w:rFonts w:ascii="Aptos" w:hAnsi="Aptos" w:cs="Times New Roman"/>
        </w:rPr>
        <w:t>.</w:t>
      </w:r>
      <w:r w:rsidR="004C37AF" w:rsidRPr="00101DE5">
        <w:rPr>
          <w:rFonts w:ascii="Aptos" w:hAnsi="Aptos" w:cs="Times New Roman"/>
        </w:rPr>
        <w:t> </w:t>
      </w:r>
      <w:r w:rsidRPr="00101DE5">
        <w:rPr>
          <w:rFonts w:ascii="Aptos" w:hAnsi="Aptos" w:cs="Times New Roman"/>
        </w:rPr>
        <w:t>pielikums).</w:t>
      </w:r>
    </w:p>
    <w:p w14:paraId="2D7051C9" w14:textId="6AD2ACAE" w:rsidR="00636A89" w:rsidRPr="00101DE5" w:rsidRDefault="00636A89" w:rsidP="00E74B3E">
      <w:pPr>
        <w:pStyle w:val="ListParagraph"/>
        <w:numPr>
          <w:ilvl w:val="0"/>
          <w:numId w:val="3"/>
        </w:numPr>
        <w:tabs>
          <w:tab w:val="left" w:pos="426"/>
        </w:tabs>
        <w:spacing w:before="0"/>
        <w:contextualSpacing w:val="0"/>
        <w:outlineLvl w:val="3"/>
        <w:rPr>
          <w:rFonts w:ascii="Aptos" w:hAnsi="Aptos" w:cs="Times New Roman"/>
          <w:color w:val="000000"/>
        </w:rPr>
      </w:pPr>
      <w:r w:rsidRPr="00101DE5">
        <w:rPr>
          <w:rFonts w:ascii="Aptos" w:hAnsi="Aptos" w:cs="Times New Roman"/>
        </w:rPr>
        <w:t>Informācija par aktuālajiem makroekonomiskajiem pieņēmumiem un prognozēm</w:t>
      </w:r>
      <w:r w:rsidR="004469DA" w:rsidRPr="00101DE5">
        <w:rPr>
          <w:rFonts w:ascii="Aptos" w:hAnsi="Aptos" w:cs="Times New Roman"/>
        </w:rPr>
        <w:t xml:space="preserve"> </w:t>
      </w:r>
      <w:r w:rsidRPr="00101DE5">
        <w:rPr>
          <w:rFonts w:ascii="Aptos" w:hAnsi="Aptos" w:cs="Times New Roman"/>
        </w:rPr>
        <w:t>atbilstoši normatīvajiem aktiem publiskās un privātās partnerības jomā, ko projekta iesniedzēj</w:t>
      </w:r>
      <w:r w:rsidR="000A6B93" w:rsidRPr="00101DE5">
        <w:rPr>
          <w:rFonts w:ascii="Aptos" w:hAnsi="Aptos" w:cs="Times New Roman"/>
        </w:rPr>
        <w:t>s</w:t>
      </w:r>
      <w:r w:rsidRPr="00101DE5">
        <w:rPr>
          <w:rFonts w:ascii="Aptos" w:hAnsi="Aptos" w:cs="Times New Roman"/>
        </w:rPr>
        <w:t xml:space="preserve"> izmanto</w:t>
      </w:r>
      <w:r w:rsidR="2298BD75" w:rsidRPr="00101DE5">
        <w:rPr>
          <w:rFonts w:ascii="Aptos" w:hAnsi="Aptos" w:cs="Times New Roman"/>
        </w:rPr>
        <w:t>,</w:t>
      </w:r>
      <w:r w:rsidRPr="00101DE5">
        <w:rPr>
          <w:rFonts w:ascii="Aptos" w:hAnsi="Aptos" w:cs="Times New Roman"/>
        </w:rPr>
        <w:t xml:space="preserve"> sagatavojot projekta iesniegumu, pieejama</w:t>
      </w:r>
      <w:r w:rsidRPr="00101DE5">
        <w:rPr>
          <w:rFonts w:ascii="Aptos" w:hAnsi="Aptos" w:cs="Times New Roman"/>
          <w:lang w:eastAsia="lv-LV"/>
        </w:rPr>
        <w:t xml:space="preserve"> </w:t>
      </w:r>
      <w:hyperlink r:id="rId19" w:history="1">
        <w:r w:rsidR="00DC3D3E" w:rsidRPr="00101DE5">
          <w:rPr>
            <w:rStyle w:val="Hyperlink"/>
            <w:rFonts w:ascii="Aptos" w:hAnsi="Aptos" w:cs="Times New Roman"/>
            <w:szCs w:val="24"/>
            <w:lang w:eastAsia="lv-LV"/>
          </w:rPr>
          <w:t>https://www.fm.gov.lv/lv/makroekonomiskie-pienemumi-un-prognozes?utm_source=https%3A%2F%2Fwww.google.com%2F</w:t>
        </w:r>
      </w:hyperlink>
      <w:r w:rsidR="00F5670D" w:rsidRPr="00101DE5">
        <w:rPr>
          <w:rFonts w:ascii="Aptos" w:hAnsi="Aptos" w:cs="Times New Roman"/>
          <w:lang w:eastAsia="lv-LV"/>
        </w:rPr>
        <w:t>.</w:t>
      </w:r>
    </w:p>
    <w:p w14:paraId="1EE335CF" w14:textId="6E43698D" w:rsidR="00446CC4" w:rsidRPr="00101DE5" w:rsidRDefault="3AEC74B1" w:rsidP="003C35B8">
      <w:pPr>
        <w:pStyle w:val="ListParagraph"/>
        <w:numPr>
          <w:ilvl w:val="0"/>
          <w:numId w:val="3"/>
        </w:numPr>
        <w:spacing w:before="0"/>
        <w:contextualSpacing w:val="0"/>
        <w:outlineLvl w:val="3"/>
        <w:rPr>
          <w:rFonts w:ascii="Aptos" w:hAnsi="Aptos" w:cs="Times New Roman"/>
          <w:szCs w:val="24"/>
        </w:rPr>
      </w:pPr>
      <w:r w:rsidRPr="00101DE5">
        <w:rPr>
          <w:rFonts w:ascii="Aptos" w:hAnsi="Aptos" w:cs="Times New Roman"/>
          <w:szCs w:val="24"/>
        </w:rPr>
        <w:t>Projekta iesniegum</w:t>
      </w:r>
      <w:r w:rsidR="1B389443" w:rsidRPr="00101DE5">
        <w:rPr>
          <w:rFonts w:ascii="Aptos" w:hAnsi="Aptos" w:cs="Times New Roman"/>
          <w:szCs w:val="24"/>
        </w:rPr>
        <w:t>u</w:t>
      </w:r>
      <w:r w:rsidRPr="00101DE5">
        <w:rPr>
          <w:rFonts w:ascii="Aptos" w:hAnsi="Aptos" w:cs="Times New Roman"/>
          <w:szCs w:val="24"/>
        </w:rPr>
        <w:t xml:space="preserve"> sagatavo latviešu valodā. Ja kāda no projekta iesnieguma sadaļām vai pielikumiem ir citā valodā, </w:t>
      </w:r>
      <w:r w:rsidR="1EE2A303" w:rsidRPr="00101DE5">
        <w:rPr>
          <w:rFonts w:ascii="Aptos" w:hAnsi="Aptos" w:cs="Times New Roman"/>
          <w:szCs w:val="24"/>
        </w:rPr>
        <w:t>atbilstoši</w:t>
      </w:r>
      <w:r w:rsidRPr="00101DE5">
        <w:rPr>
          <w:rFonts w:ascii="Aptos" w:hAnsi="Aptos" w:cs="Times New Roman"/>
          <w:szCs w:val="24"/>
        </w:rPr>
        <w:t xml:space="preserve"> </w:t>
      </w:r>
      <w:r w:rsidR="08FF6078" w:rsidRPr="00101DE5">
        <w:rPr>
          <w:rFonts w:ascii="Aptos" w:hAnsi="Aptos" w:cs="Times New Roman"/>
          <w:szCs w:val="24"/>
        </w:rPr>
        <w:t>Valsts</w:t>
      </w:r>
      <w:r w:rsidRPr="00101DE5">
        <w:rPr>
          <w:rFonts w:ascii="Aptos" w:hAnsi="Aptos" w:cs="Times New Roman"/>
          <w:szCs w:val="24"/>
        </w:rPr>
        <w:t xml:space="preserve"> valodas likum</w:t>
      </w:r>
      <w:r w:rsidR="1EE2A303" w:rsidRPr="00101DE5">
        <w:rPr>
          <w:rFonts w:ascii="Aptos" w:hAnsi="Aptos" w:cs="Times New Roman"/>
          <w:szCs w:val="24"/>
        </w:rPr>
        <w:t>am pievieno Ministru kabineta 2000.</w:t>
      </w:r>
      <w:r w:rsidR="36509AE9" w:rsidRPr="00101DE5">
        <w:rPr>
          <w:rFonts w:ascii="Aptos" w:hAnsi="Aptos" w:cs="Times New Roman"/>
          <w:szCs w:val="24"/>
        </w:rPr>
        <w:t> </w:t>
      </w:r>
      <w:r w:rsidR="1EE2A303" w:rsidRPr="00101DE5">
        <w:rPr>
          <w:rFonts w:ascii="Aptos" w:hAnsi="Aptos" w:cs="Times New Roman"/>
          <w:szCs w:val="24"/>
        </w:rPr>
        <w:t>gada 22.</w:t>
      </w:r>
      <w:r w:rsidR="36509AE9" w:rsidRPr="00101DE5">
        <w:rPr>
          <w:rFonts w:ascii="Aptos" w:hAnsi="Aptos" w:cs="Times New Roman"/>
          <w:szCs w:val="24"/>
        </w:rPr>
        <w:t> </w:t>
      </w:r>
      <w:r w:rsidR="1EE2A303" w:rsidRPr="00101DE5">
        <w:rPr>
          <w:rFonts w:ascii="Aptos" w:hAnsi="Aptos" w:cs="Times New Roman"/>
          <w:szCs w:val="24"/>
        </w:rPr>
        <w:t>augusta noteikumu Nr.</w:t>
      </w:r>
      <w:r w:rsidR="36509AE9" w:rsidRPr="00101DE5">
        <w:rPr>
          <w:rFonts w:ascii="Aptos" w:hAnsi="Aptos" w:cs="Times New Roman"/>
          <w:szCs w:val="24"/>
        </w:rPr>
        <w:t> </w:t>
      </w:r>
      <w:r w:rsidR="1EE2A303" w:rsidRPr="00101DE5">
        <w:rPr>
          <w:rFonts w:ascii="Aptos" w:hAnsi="Aptos" w:cs="Times New Roman"/>
          <w:szCs w:val="24"/>
        </w:rPr>
        <w:t xml:space="preserve">291 “Kārtība, kādā apliecināmi dokumentu tulkojumi valsts valodā” </w:t>
      </w:r>
      <w:r w:rsidRPr="00101DE5">
        <w:rPr>
          <w:rFonts w:ascii="Aptos" w:hAnsi="Aptos" w:cs="Times New Roman"/>
          <w:szCs w:val="24"/>
        </w:rPr>
        <w:t>noteiktajā kārtībā</w:t>
      </w:r>
      <w:r w:rsidR="1EE2A303" w:rsidRPr="00101DE5">
        <w:rPr>
          <w:rFonts w:ascii="Aptos" w:hAnsi="Aptos" w:cs="Times New Roman"/>
          <w:szCs w:val="24"/>
        </w:rPr>
        <w:t xml:space="preserve"> vai notariāli apliecinātu tulkojumu valsts valodā</w:t>
      </w:r>
      <w:r w:rsidR="6DE0719E" w:rsidRPr="00101DE5">
        <w:rPr>
          <w:rFonts w:ascii="Aptos" w:hAnsi="Aptos" w:cs="Times New Roman"/>
          <w:szCs w:val="24"/>
        </w:rPr>
        <w:t>.</w:t>
      </w:r>
    </w:p>
    <w:p w14:paraId="68BD4AD8" w14:textId="57496A7C" w:rsidR="00411490" w:rsidRPr="00101DE5" w:rsidRDefault="00030AA6" w:rsidP="00E74B3E">
      <w:pPr>
        <w:pStyle w:val="ListParagraph"/>
        <w:numPr>
          <w:ilvl w:val="0"/>
          <w:numId w:val="3"/>
        </w:numPr>
        <w:spacing w:before="0"/>
        <w:contextualSpacing w:val="0"/>
        <w:outlineLvl w:val="3"/>
        <w:rPr>
          <w:rFonts w:ascii="Aptos" w:eastAsia="Times New Roman" w:hAnsi="Aptos" w:cs="Times New Roman"/>
          <w:szCs w:val="24"/>
          <w:lang w:eastAsia="lv-LV"/>
        </w:rPr>
      </w:pPr>
      <w:r w:rsidRPr="00101DE5">
        <w:rPr>
          <w:rFonts w:ascii="Aptos" w:eastAsia="Times New Roman" w:hAnsi="Aptos" w:cs="Times New Roman"/>
          <w:szCs w:val="24"/>
          <w:lang w:eastAsia="lv-LV"/>
        </w:rPr>
        <w:t>Projekt</w:t>
      </w:r>
      <w:r w:rsidR="00313F21" w:rsidRPr="00101DE5">
        <w:rPr>
          <w:rFonts w:ascii="Aptos" w:eastAsia="Times New Roman" w:hAnsi="Aptos" w:cs="Times New Roman"/>
          <w:szCs w:val="24"/>
          <w:lang w:eastAsia="lv-LV"/>
        </w:rPr>
        <w:t xml:space="preserve">a iesniegumā summas norāda </w:t>
      </w:r>
      <w:r w:rsidR="00313F21" w:rsidRPr="00101DE5">
        <w:rPr>
          <w:rFonts w:ascii="Aptos" w:eastAsia="Times New Roman" w:hAnsi="Aptos" w:cs="Times New Roman"/>
          <w:i/>
          <w:szCs w:val="24"/>
          <w:lang w:eastAsia="lv-LV"/>
        </w:rPr>
        <w:t>euro</w:t>
      </w:r>
      <w:r w:rsidR="00313F21" w:rsidRPr="00101DE5">
        <w:rPr>
          <w:rFonts w:ascii="Aptos" w:eastAsia="Times New Roman" w:hAnsi="Aptos" w:cs="Times New Roman"/>
          <w:szCs w:val="24"/>
          <w:lang w:eastAsia="lv-LV"/>
        </w:rPr>
        <w:t xml:space="preserve"> ar precizitāti līdz </w:t>
      </w:r>
      <w:r w:rsidR="00660A2C" w:rsidRPr="00101DE5">
        <w:rPr>
          <w:rFonts w:ascii="Aptos" w:eastAsia="Times New Roman" w:hAnsi="Aptos" w:cs="Times New Roman"/>
          <w:szCs w:val="24"/>
          <w:lang w:eastAsia="lv-LV"/>
        </w:rPr>
        <w:t xml:space="preserve">diviem </w:t>
      </w:r>
      <w:r w:rsidR="00DB7526" w:rsidRPr="00101DE5">
        <w:rPr>
          <w:rFonts w:ascii="Aptos" w:eastAsia="Times New Roman" w:hAnsi="Aptos" w:cs="Times New Roman"/>
          <w:szCs w:val="24"/>
          <w:lang w:eastAsia="lv-LV"/>
        </w:rPr>
        <w:t xml:space="preserve">cipariem </w:t>
      </w:r>
      <w:r w:rsidR="00313F21" w:rsidRPr="00101DE5">
        <w:rPr>
          <w:rFonts w:ascii="Aptos" w:eastAsia="Times New Roman" w:hAnsi="Aptos" w:cs="Times New Roman"/>
          <w:szCs w:val="24"/>
          <w:lang w:eastAsia="lv-LV"/>
        </w:rPr>
        <w:t>aiz komata.</w:t>
      </w:r>
    </w:p>
    <w:p w14:paraId="40019846" w14:textId="3686EB0B" w:rsidR="001306D9" w:rsidRPr="00101DE5" w:rsidRDefault="0042748D" w:rsidP="00E74B3E">
      <w:pPr>
        <w:pStyle w:val="ListParagraph"/>
        <w:numPr>
          <w:ilvl w:val="0"/>
          <w:numId w:val="3"/>
        </w:numPr>
        <w:spacing w:before="0"/>
        <w:contextualSpacing w:val="0"/>
        <w:outlineLvl w:val="3"/>
        <w:rPr>
          <w:rFonts w:ascii="Aptos" w:eastAsia="Times New Roman" w:hAnsi="Aptos" w:cs="Times New Roman"/>
          <w:szCs w:val="24"/>
          <w:lang w:eastAsia="lv-LV"/>
        </w:rPr>
      </w:pPr>
      <w:r w:rsidRPr="00101DE5">
        <w:rPr>
          <w:rFonts w:ascii="Aptos" w:eastAsia="Times New Roman" w:hAnsi="Aptos" w:cs="Times New Roman"/>
          <w:szCs w:val="24"/>
          <w:lang w:eastAsia="lv-LV"/>
        </w:rPr>
        <w:t>P</w:t>
      </w:r>
      <w:r w:rsidR="00FA3DD6" w:rsidRPr="00101DE5">
        <w:rPr>
          <w:rFonts w:ascii="Aptos" w:eastAsia="Times New Roman" w:hAnsi="Aptos" w:cs="Times New Roman"/>
          <w:szCs w:val="24"/>
          <w:lang w:eastAsia="lv-LV"/>
        </w:rPr>
        <w:t>rojekta iesniegum</w:t>
      </w:r>
      <w:r w:rsidR="0072213C" w:rsidRPr="00101DE5">
        <w:rPr>
          <w:rFonts w:ascii="Aptos" w:eastAsia="Times New Roman" w:hAnsi="Aptos" w:cs="Times New Roman"/>
          <w:szCs w:val="24"/>
          <w:lang w:eastAsia="lv-LV"/>
        </w:rPr>
        <w:t>u</w:t>
      </w:r>
      <w:r w:rsidR="00FA3DD6" w:rsidRPr="00101DE5">
        <w:rPr>
          <w:rFonts w:ascii="Aptos" w:eastAsia="Times New Roman" w:hAnsi="Aptos" w:cs="Times New Roman"/>
          <w:szCs w:val="24"/>
          <w:lang w:eastAsia="lv-LV"/>
        </w:rPr>
        <w:t xml:space="preserve"> iesniedz līdz projektu iesniegumu iesniegšanas</w:t>
      </w:r>
      <w:r w:rsidR="00CD335B" w:rsidRPr="00101DE5">
        <w:rPr>
          <w:rFonts w:ascii="Aptos" w:eastAsia="Times New Roman" w:hAnsi="Aptos" w:cs="Times New Roman"/>
          <w:szCs w:val="24"/>
          <w:lang w:eastAsia="lv-LV"/>
        </w:rPr>
        <w:t xml:space="preserve"> termiņa</w:t>
      </w:r>
      <w:r w:rsidR="00FA3DD6" w:rsidRPr="00101DE5">
        <w:rPr>
          <w:rFonts w:ascii="Aptos" w:eastAsia="Times New Roman" w:hAnsi="Aptos" w:cs="Times New Roman"/>
          <w:szCs w:val="24"/>
          <w:lang w:eastAsia="lv-LV"/>
        </w:rPr>
        <w:t xml:space="preserve"> beigu </w:t>
      </w:r>
      <w:r w:rsidR="00CD335B" w:rsidRPr="00101DE5">
        <w:rPr>
          <w:rFonts w:ascii="Aptos" w:eastAsia="Times New Roman" w:hAnsi="Aptos" w:cs="Times New Roman"/>
          <w:szCs w:val="24"/>
          <w:lang w:eastAsia="lv-LV"/>
        </w:rPr>
        <w:t>datumam</w:t>
      </w:r>
      <w:r w:rsidR="00FA3DD6" w:rsidRPr="00101DE5">
        <w:rPr>
          <w:rFonts w:ascii="Aptos" w:eastAsia="Times New Roman" w:hAnsi="Aptos" w:cs="Times New Roman"/>
          <w:szCs w:val="24"/>
          <w:lang w:eastAsia="lv-LV"/>
        </w:rPr>
        <w:t>.</w:t>
      </w:r>
    </w:p>
    <w:p w14:paraId="183B9305" w14:textId="1BC29D7C" w:rsidR="001306D9" w:rsidRPr="00101DE5" w:rsidRDefault="002B6657" w:rsidP="00E74B3E">
      <w:pPr>
        <w:pStyle w:val="ListParagraph"/>
        <w:numPr>
          <w:ilvl w:val="0"/>
          <w:numId w:val="3"/>
        </w:numPr>
        <w:spacing w:before="0"/>
        <w:contextualSpacing w:val="0"/>
        <w:outlineLvl w:val="3"/>
        <w:rPr>
          <w:rFonts w:ascii="Aptos" w:eastAsia="Times New Roman" w:hAnsi="Aptos" w:cs="Times New Roman"/>
          <w:szCs w:val="24"/>
          <w:lang w:eastAsia="lv-LV"/>
        </w:rPr>
      </w:pPr>
      <w:r w:rsidRPr="00101DE5">
        <w:rPr>
          <w:rFonts w:ascii="Aptos" w:eastAsia="Times New Roman" w:hAnsi="Aptos" w:cs="Times New Roman"/>
          <w:szCs w:val="24"/>
          <w:lang w:eastAsia="lv-LV"/>
        </w:rPr>
        <w:t xml:space="preserve">Ja projekta iesniegums iesniegts pēc projektu iesniegumu iesniegšanas </w:t>
      </w:r>
      <w:r w:rsidR="00404D7C" w:rsidRPr="00101DE5">
        <w:rPr>
          <w:rFonts w:ascii="Aptos" w:eastAsia="Times New Roman" w:hAnsi="Aptos" w:cs="Times New Roman"/>
          <w:szCs w:val="24"/>
          <w:lang w:eastAsia="lv-LV"/>
        </w:rPr>
        <w:t xml:space="preserve">termiņa </w:t>
      </w:r>
      <w:r w:rsidRPr="00101DE5">
        <w:rPr>
          <w:rFonts w:ascii="Aptos" w:eastAsia="Times New Roman" w:hAnsi="Aptos" w:cs="Times New Roman"/>
          <w:szCs w:val="24"/>
          <w:lang w:eastAsia="lv-LV"/>
        </w:rPr>
        <w:t xml:space="preserve">beigu datuma, tas netiek vērtēts. </w:t>
      </w:r>
      <w:r w:rsidR="00313A5B" w:rsidRPr="00101DE5">
        <w:rPr>
          <w:rFonts w:ascii="Aptos" w:eastAsia="Times New Roman" w:hAnsi="Aptos" w:cs="Times New Roman"/>
          <w:szCs w:val="24"/>
          <w:lang w:eastAsia="lv-LV"/>
        </w:rPr>
        <w:t>S</w:t>
      </w:r>
      <w:r w:rsidRPr="00101DE5">
        <w:rPr>
          <w:rFonts w:ascii="Aptos" w:eastAsia="Times New Roman" w:hAnsi="Aptos" w:cs="Times New Roman"/>
          <w:szCs w:val="24"/>
          <w:lang w:eastAsia="lv-LV"/>
        </w:rPr>
        <w:t>adarbības iestāde par to informē projekta iesniedzēju</w:t>
      </w:r>
      <w:r w:rsidR="0013188F" w:rsidRPr="00101DE5">
        <w:rPr>
          <w:rFonts w:ascii="Aptos" w:eastAsia="Times New Roman" w:hAnsi="Aptos" w:cs="Times New Roman"/>
          <w:szCs w:val="24"/>
          <w:lang w:eastAsia="lv-LV"/>
        </w:rPr>
        <w:t>.</w:t>
      </w:r>
    </w:p>
    <w:p w14:paraId="22452EA0" w14:textId="5AACEA5A" w:rsidR="008E372B" w:rsidRDefault="68672EE0" w:rsidP="00E74B3E">
      <w:pPr>
        <w:pStyle w:val="ListParagraph"/>
        <w:numPr>
          <w:ilvl w:val="0"/>
          <w:numId w:val="3"/>
        </w:numPr>
        <w:spacing w:before="0"/>
        <w:contextualSpacing w:val="0"/>
        <w:outlineLvl w:val="3"/>
        <w:rPr>
          <w:rFonts w:ascii="Aptos" w:hAnsi="Aptos" w:cs="Times New Roman"/>
        </w:rPr>
      </w:pPr>
      <w:r w:rsidRPr="00101DE5">
        <w:rPr>
          <w:rFonts w:ascii="Aptos" w:eastAsia="Times New Roman" w:hAnsi="Aptos" w:cs="Times New Roman"/>
          <w:szCs w:val="24"/>
          <w:lang w:eastAsia="lv-LV"/>
        </w:rPr>
        <w:t xml:space="preserve">Projekta iesniedzējam pēc projekta iesnieguma </w:t>
      </w:r>
      <w:r w:rsidR="2EAD6D44" w:rsidRPr="00101DE5">
        <w:rPr>
          <w:rFonts w:ascii="Aptos" w:eastAsia="Times New Roman" w:hAnsi="Aptos" w:cs="Times New Roman"/>
          <w:szCs w:val="24"/>
          <w:lang w:eastAsia="lv-LV"/>
        </w:rPr>
        <w:t>iesniegšanas</w:t>
      </w:r>
      <w:r w:rsidRPr="00101DE5">
        <w:rPr>
          <w:rFonts w:ascii="Aptos" w:eastAsia="Times New Roman" w:hAnsi="Aptos" w:cs="Times New Roman"/>
          <w:szCs w:val="24"/>
          <w:lang w:eastAsia="lv-LV"/>
        </w:rPr>
        <w:t xml:space="preserve"> </w:t>
      </w:r>
      <w:r w:rsidR="106D7AB6" w:rsidRPr="00101DE5">
        <w:rPr>
          <w:rFonts w:ascii="Aptos" w:eastAsia="Times New Roman" w:hAnsi="Aptos" w:cs="Times New Roman"/>
          <w:szCs w:val="24"/>
          <w:lang w:eastAsia="lv-LV"/>
        </w:rPr>
        <w:t>sadarbības iestādē</w:t>
      </w:r>
      <w:r w:rsidRPr="00101DE5">
        <w:rPr>
          <w:rFonts w:ascii="Aptos" w:eastAsia="Times New Roman" w:hAnsi="Aptos" w:cs="Times New Roman"/>
          <w:szCs w:val="24"/>
          <w:lang w:eastAsia="lv-LV"/>
        </w:rPr>
        <w:t xml:space="preserve"> tiek </w:t>
      </w:r>
      <w:r w:rsidR="06B31755" w:rsidRPr="00101DE5">
        <w:rPr>
          <w:rFonts w:ascii="Aptos" w:eastAsia="Times New Roman" w:hAnsi="Aptos" w:cs="Times New Roman"/>
          <w:szCs w:val="24"/>
          <w:lang w:eastAsia="lv-LV"/>
        </w:rPr>
        <w:t>nosūtīt</w:t>
      </w:r>
      <w:r w:rsidR="00086513" w:rsidRPr="00101DE5">
        <w:rPr>
          <w:rFonts w:ascii="Aptos" w:eastAsia="Times New Roman" w:hAnsi="Aptos" w:cs="Times New Roman"/>
          <w:szCs w:val="24"/>
          <w:lang w:eastAsia="lv-LV"/>
        </w:rPr>
        <w:t>a</w:t>
      </w:r>
      <w:r w:rsidR="06B31755" w:rsidRPr="00101DE5">
        <w:rPr>
          <w:rFonts w:ascii="Aptos" w:eastAsia="Times New Roman" w:hAnsi="Aptos" w:cs="Times New Roman"/>
          <w:szCs w:val="24"/>
          <w:lang w:eastAsia="lv-LV"/>
        </w:rPr>
        <w:t xml:space="preserve"> </w:t>
      </w:r>
      <w:r w:rsidR="00701FCF" w:rsidRPr="00101DE5">
        <w:rPr>
          <w:rFonts w:ascii="Aptos" w:eastAsia="Times New Roman" w:hAnsi="Aptos" w:cs="Times New Roman"/>
          <w:szCs w:val="24"/>
          <w:lang w:eastAsia="lv-LV"/>
        </w:rPr>
        <w:t xml:space="preserve">Projektu portālā </w:t>
      </w:r>
      <w:r w:rsidR="06B31755" w:rsidRPr="00101DE5">
        <w:rPr>
          <w:rFonts w:ascii="Aptos" w:eastAsia="Times New Roman" w:hAnsi="Aptos" w:cs="Times New Roman"/>
          <w:szCs w:val="24"/>
          <w:lang w:eastAsia="lv-LV"/>
        </w:rPr>
        <w:t>automātiski sagatavot</w:t>
      </w:r>
      <w:r w:rsidR="00086513" w:rsidRPr="00101DE5">
        <w:rPr>
          <w:rFonts w:ascii="Aptos" w:eastAsia="Times New Roman" w:hAnsi="Aptos" w:cs="Times New Roman"/>
          <w:szCs w:val="24"/>
          <w:lang w:eastAsia="lv-LV"/>
        </w:rPr>
        <w:t>a</w:t>
      </w:r>
      <w:r w:rsidR="06B31755" w:rsidRPr="00101DE5">
        <w:rPr>
          <w:rFonts w:ascii="Aptos" w:eastAsia="Times New Roman" w:hAnsi="Aptos" w:cs="Times New Roman"/>
          <w:szCs w:val="24"/>
          <w:lang w:eastAsia="lv-LV"/>
        </w:rPr>
        <w:t xml:space="preserve"> e</w:t>
      </w:r>
      <w:r w:rsidR="00086513" w:rsidRPr="00101DE5">
        <w:rPr>
          <w:rFonts w:ascii="Aptos" w:eastAsia="Times New Roman" w:hAnsi="Aptos" w:cs="Times New Roman"/>
          <w:szCs w:val="24"/>
          <w:lang w:eastAsia="lv-LV"/>
        </w:rPr>
        <w:t>lektroniskā</w:t>
      </w:r>
      <w:r w:rsidR="00C53E25" w:rsidRPr="00101DE5">
        <w:rPr>
          <w:rFonts w:ascii="Aptos" w:eastAsia="Times New Roman" w:hAnsi="Aptos" w:cs="Times New Roman"/>
          <w:szCs w:val="24"/>
          <w:lang w:eastAsia="lv-LV"/>
        </w:rPr>
        <w:t xml:space="preserve"> </w:t>
      </w:r>
      <w:r w:rsidR="06B31755" w:rsidRPr="00101DE5">
        <w:rPr>
          <w:rFonts w:ascii="Aptos" w:eastAsia="Times New Roman" w:hAnsi="Aptos" w:cs="Times New Roman"/>
          <w:szCs w:val="24"/>
          <w:lang w:eastAsia="lv-LV"/>
        </w:rPr>
        <w:t>past</w:t>
      </w:r>
      <w:r w:rsidR="00C53E25" w:rsidRPr="00101DE5">
        <w:rPr>
          <w:rFonts w:ascii="Aptos" w:eastAsia="Times New Roman" w:hAnsi="Aptos" w:cs="Times New Roman"/>
          <w:szCs w:val="24"/>
          <w:lang w:eastAsia="lv-LV"/>
        </w:rPr>
        <w:t>a vēstule</w:t>
      </w:r>
      <w:r w:rsidR="06B31755" w:rsidRPr="00101DE5">
        <w:rPr>
          <w:rFonts w:ascii="Aptos" w:eastAsia="Times New Roman" w:hAnsi="Aptos" w:cs="Times New Roman"/>
          <w:szCs w:val="24"/>
          <w:lang w:eastAsia="lv-LV"/>
        </w:rPr>
        <w:t xml:space="preserve"> par projekta</w:t>
      </w:r>
      <w:r w:rsidR="06B31755" w:rsidRPr="00101DE5">
        <w:rPr>
          <w:rFonts w:ascii="Aptos" w:hAnsi="Aptos" w:cs="Times New Roman"/>
        </w:rPr>
        <w:t xml:space="preserve"> iesnieguma iesniegšanu</w:t>
      </w:r>
      <w:r w:rsidRPr="00101DE5">
        <w:rPr>
          <w:rFonts w:ascii="Aptos" w:hAnsi="Aptos" w:cs="Times New Roman"/>
        </w:rPr>
        <w:t>.</w:t>
      </w:r>
    </w:p>
    <w:p w14:paraId="38E0A162" w14:textId="77777777" w:rsidR="007F2661" w:rsidRPr="00101DE5" w:rsidRDefault="007F2661" w:rsidP="007F2661">
      <w:pPr>
        <w:pStyle w:val="ListParagraph"/>
        <w:spacing w:before="0"/>
        <w:ind w:left="454" w:firstLine="0"/>
        <w:contextualSpacing w:val="0"/>
        <w:outlineLvl w:val="3"/>
        <w:rPr>
          <w:rFonts w:ascii="Aptos" w:hAnsi="Aptos" w:cs="Times New Roman"/>
        </w:rPr>
      </w:pPr>
    </w:p>
    <w:p w14:paraId="1AECE2A7" w14:textId="6B9D8479" w:rsidR="008E372B" w:rsidRPr="00101DE5" w:rsidRDefault="00A111C6" w:rsidP="008E3FE4">
      <w:pPr>
        <w:pStyle w:val="Headinggg1"/>
        <w:spacing w:before="240"/>
        <w:rPr>
          <w:rFonts w:ascii="Aptos" w:hAnsi="Aptos"/>
        </w:rPr>
      </w:pPr>
      <w:r w:rsidRPr="00101DE5">
        <w:rPr>
          <w:rFonts w:ascii="Aptos" w:hAnsi="Aptos"/>
        </w:rPr>
        <w:lastRenderedPageBreak/>
        <w:t>Konsultatīvais atbalsts</w:t>
      </w:r>
      <w:r w:rsidR="00916ED5" w:rsidRPr="00101DE5">
        <w:rPr>
          <w:rFonts w:ascii="Aptos" w:hAnsi="Aptos"/>
        </w:rPr>
        <w:t xml:space="preserve"> ierobežotā</w:t>
      </w:r>
      <w:r w:rsidR="00BF5A92" w:rsidRPr="00101DE5">
        <w:rPr>
          <w:rFonts w:ascii="Aptos" w:hAnsi="Aptos"/>
        </w:rPr>
        <w:t xml:space="preserve"> projektu iesniegumu atlasē</w:t>
      </w:r>
    </w:p>
    <w:p w14:paraId="66E33464" w14:textId="36A76007" w:rsidR="009D55CA" w:rsidRPr="00101DE5" w:rsidRDefault="008E372B" w:rsidP="00E74B3E">
      <w:pPr>
        <w:pStyle w:val="ListParagraph"/>
        <w:numPr>
          <w:ilvl w:val="0"/>
          <w:numId w:val="3"/>
        </w:numPr>
        <w:spacing w:before="0"/>
        <w:contextualSpacing w:val="0"/>
        <w:outlineLvl w:val="3"/>
        <w:rPr>
          <w:rFonts w:ascii="Aptos" w:eastAsia="Times New Roman" w:hAnsi="Aptos" w:cs="Times New Roman"/>
          <w:lang w:eastAsia="lv-LV"/>
        </w:rPr>
      </w:pPr>
      <w:bookmarkStart w:id="10" w:name="_Ref120492295"/>
      <w:r w:rsidRPr="00101DE5">
        <w:rPr>
          <w:rFonts w:ascii="Aptos" w:hAnsi="Aptos"/>
          <w:color w:val="000000" w:themeColor="text1"/>
        </w:rPr>
        <w:t>Projek</w:t>
      </w:r>
      <w:r w:rsidR="003006B8" w:rsidRPr="00101DE5">
        <w:rPr>
          <w:rFonts w:ascii="Aptos" w:hAnsi="Aptos"/>
          <w:color w:val="000000" w:themeColor="text1"/>
        </w:rPr>
        <w:t>ta iesniedzēj</w:t>
      </w:r>
      <w:r w:rsidR="00ED6CC8" w:rsidRPr="00101DE5">
        <w:rPr>
          <w:rFonts w:ascii="Aptos" w:hAnsi="Aptos"/>
          <w:color w:val="000000" w:themeColor="text1"/>
        </w:rPr>
        <w:t>s</w:t>
      </w:r>
      <w:r w:rsidR="009D55CA" w:rsidRPr="00101DE5">
        <w:rPr>
          <w:rFonts w:ascii="Aptos" w:hAnsi="Aptos"/>
          <w:color w:val="000000" w:themeColor="text1"/>
        </w:rPr>
        <w:t xml:space="preserve">, sagatavojot </w:t>
      </w:r>
      <w:r w:rsidR="00A749C2" w:rsidRPr="00101DE5">
        <w:rPr>
          <w:rFonts w:ascii="Aptos" w:hAnsi="Aptos"/>
          <w:color w:val="000000" w:themeColor="text1"/>
        </w:rPr>
        <w:t xml:space="preserve">projekta iesniegumu, var saņemt sadarbības iestādes konsultatīvo atbalstu </w:t>
      </w:r>
      <w:r w:rsidR="00ED6CC8" w:rsidRPr="00101DE5">
        <w:rPr>
          <w:rFonts w:ascii="Aptos" w:hAnsi="Aptos"/>
          <w:color w:val="000000" w:themeColor="text1"/>
        </w:rPr>
        <w:t>projekta ies</w:t>
      </w:r>
      <w:r w:rsidR="009D55CA" w:rsidRPr="00101DE5">
        <w:rPr>
          <w:rFonts w:ascii="Aptos" w:hAnsi="Aptos"/>
          <w:color w:val="000000" w:themeColor="text1"/>
        </w:rPr>
        <w:t>n</w:t>
      </w:r>
      <w:r w:rsidR="00ED6CC8" w:rsidRPr="00101DE5">
        <w:rPr>
          <w:rFonts w:ascii="Aptos" w:hAnsi="Aptos"/>
          <w:color w:val="000000" w:themeColor="text1"/>
        </w:rPr>
        <w:t xml:space="preserve">ieguma </w:t>
      </w:r>
      <w:r w:rsidR="00912EA6" w:rsidRPr="00101DE5">
        <w:rPr>
          <w:rFonts w:ascii="Aptos" w:hAnsi="Aptos"/>
          <w:color w:val="000000" w:themeColor="text1"/>
        </w:rPr>
        <w:t>sagatavo</w:t>
      </w:r>
      <w:r w:rsidR="009D55CA" w:rsidRPr="00101DE5">
        <w:rPr>
          <w:rFonts w:ascii="Aptos" w:hAnsi="Aptos"/>
          <w:color w:val="000000" w:themeColor="text1"/>
        </w:rPr>
        <w:t>šana</w:t>
      </w:r>
      <w:r w:rsidR="00A749C2" w:rsidRPr="00101DE5">
        <w:rPr>
          <w:rFonts w:ascii="Aptos" w:hAnsi="Aptos"/>
          <w:color w:val="000000" w:themeColor="text1"/>
        </w:rPr>
        <w:t>i</w:t>
      </w:r>
      <w:r w:rsidR="003E43EE" w:rsidRPr="00101DE5">
        <w:rPr>
          <w:rFonts w:ascii="Aptos" w:hAnsi="Aptos"/>
          <w:color w:val="000000" w:themeColor="text1"/>
        </w:rPr>
        <w:t xml:space="preserve">, </w:t>
      </w:r>
      <w:r w:rsidR="00782546" w:rsidRPr="00101DE5">
        <w:rPr>
          <w:rFonts w:ascii="Aptos" w:hAnsi="Aptos"/>
          <w:color w:val="000000" w:themeColor="text1"/>
        </w:rPr>
        <w:t xml:space="preserve">vienu reizi </w:t>
      </w:r>
      <w:r w:rsidR="003E43EE" w:rsidRPr="00101DE5">
        <w:rPr>
          <w:rFonts w:ascii="Aptos" w:hAnsi="Aptos"/>
          <w:color w:val="000000" w:themeColor="text1"/>
        </w:rPr>
        <w:t>iesniedzot projekta iesniegumu priekšizskatīšan</w:t>
      </w:r>
      <w:r w:rsidR="00732ED1" w:rsidRPr="00101DE5">
        <w:rPr>
          <w:rFonts w:ascii="Aptos" w:hAnsi="Aptos"/>
          <w:color w:val="000000" w:themeColor="text1"/>
        </w:rPr>
        <w:t xml:space="preserve">ai </w:t>
      </w:r>
      <w:r w:rsidR="00184A1C" w:rsidRPr="00101DE5">
        <w:rPr>
          <w:rFonts w:ascii="Aptos" w:hAnsi="Aptos"/>
          <w:color w:val="000000" w:themeColor="text1"/>
        </w:rPr>
        <w:t>Projektu portālā</w:t>
      </w:r>
      <w:r w:rsidR="3BB3D2F8" w:rsidRPr="00101DE5">
        <w:rPr>
          <w:rFonts w:ascii="Aptos" w:eastAsia="Times New Roman" w:hAnsi="Aptos" w:cs="Times New Roman"/>
          <w:color w:val="000000" w:themeColor="text1"/>
          <w:lang w:eastAsia="lv-LV"/>
        </w:rPr>
        <w:t>,</w:t>
      </w:r>
      <w:r w:rsidR="00184A1C" w:rsidRPr="00101DE5">
        <w:rPr>
          <w:rFonts w:ascii="Aptos" w:hAnsi="Aptos"/>
          <w:color w:val="000000" w:themeColor="text1"/>
        </w:rPr>
        <w:t xml:space="preserve"> </w:t>
      </w:r>
      <w:r w:rsidR="00E064A6" w:rsidRPr="00101DE5">
        <w:rPr>
          <w:rFonts w:ascii="Aptos" w:hAnsi="Aptos"/>
          <w:color w:val="000000" w:themeColor="text1"/>
        </w:rPr>
        <w:t>sākot ar 2025.</w:t>
      </w:r>
      <w:r w:rsidR="0067669F" w:rsidRPr="00101DE5">
        <w:rPr>
          <w:rFonts w:ascii="Aptos" w:hAnsi="Aptos"/>
          <w:color w:val="000000" w:themeColor="text1"/>
        </w:rPr>
        <w:t> </w:t>
      </w:r>
      <w:r w:rsidR="00E064A6" w:rsidRPr="00101DE5">
        <w:rPr>
          <w:rFonts w:ascii="Aptos" w:hAnsi="Aptos"/>
          <w:color w:val="000000" w:themeColor="text1"/>
        </w:rPr>
        <w:t xml:space="preserve">gada </w:t>
      </w:r>
      <w:r w:rsidR="00441C4A" w:rsidRPr="00101DE5">
        <w:rPr>
          <w:rFonts w:ascii="Aptos" w:hAnsi="Aptos"/>
          <w:color w:val="000000" w:themeColor="text1"/>
        </w:rPr>
        <w:t>4</w:t>
      </w:r>
      <w:r w:rsidR="00A34AAC" w:rsidRPr="00101DE5">
        <w:rPr>
          <w:rFonts w:ascii="Aptos" w:hAnsi="Aptos"/>
          <w:color w:val="000000" w:themeColor="text1"/>
        </w:rPr>
        <w:t>.</w:t>
      </w:r>
      <w:r w:rsidR="0067669F" w:rsidRPr="00101DE5">
        <w:rPr>
          <w:rFonts w:ascii="Aptos" w:hAnsi="Aptos"/>
          <w:color w:val="000000" w:themeColor="text1"/>
        </w:rPr>
        <w:t> </w:t>
      </w:r>
      <w:r w:rsidR="00A34AAC" w:rsidRPr="00101DE5">
        <w:rPr>
          <w:rFonts w:ascii="Aptos" w:hAnsi="Aptos"/>
          <w:color w:val="000000" w:themeColor="text1"/>
        </w:rPr>
        <w:t>aprīli</w:t>
      </w:r>
      <w:bookmarkEnd w:id="10"/>
      <w:r w:rsidR="003F25AF" w:rsidRPr="00101DE5">
        <w:rPr>
          <w:rFonts w:ascii="Aptos" w:hAnsi="Aptos"/>
          <w:color w:val="000000" w:themeColor="text1"/>
        </w:rPr>
        <w:t>, bet</w:t>
      </w:r>
      <w:r w:rsidR="00301A57" w:rsidRPr="00101DE5">
        <w:rPr>
          <w:rFonts w:ascii="Aptos" w:eastAsia="Times New Roman" w:hAnsi="Aptos" w:cs="Times New Roman"/>
          <w:lang w:eastAsia="lv-LV"/>
        </w:rPr>
        <w:t xml:space="preserve"> ne vēlāk kā trīs nedēļas pirms katra plānotā projekta iesnieguma iesniegšanas beigu termiņa</w:t>
      </w:r>
      <w:r w:rsidR="00F7369B" w:rsidRPr="00101DE5">
        <w:rPr>
          <w:rStyle w:val="FootnoteReference"/>
          <w:rFonts w:ascii="Aptos" w:hAnsi="Aptos"/>
          <w:color w:val="000000" w:themeColor="text1"/>
        </w:rPr>
        <w:footnoteReference w:id="8"/>
      </w:r>
      <w:r w:rsidR="00F7369B" w:rsidRPr="00101DE5">
        <w:rPr>
          <w:rFonts w:ascii="Aptos" w:eastAsia="Times New Roman" w:hAnsi="Aptos" w:cs="Times New Roman"/>
          <w:lang w:eastAsia="lv-LV"/>
        </w:rPr>
        <w:t>.</w:t>
      </w:r>
    </w:p>
    <w:p w14:paraId="760F9B36" w14:textId="331FDEFF" w:rsidR="00F714F3" w:rsidRPr="00101DE5" w:rsidRDefault="00723777" w:rsidP="00E74B3E">
      <w:pPr>
        <w:pStyle w:val="ListParagraph"/>
        <w:numPr>
          <w:ilvl w:val="0"/>
          <w:numId w:val="3"/>
        </w:numPr>
        <w:spacing w:before="0"/>
        <w:contextualSpacing w:val="0"/>
        <w:outlineLvl w:val="3"/>
        <w:rPr>
          <w:rFonts w:ascii="Aptos" w:eastAsia="Times New Roman" w:hAnsi="Aptos" w:cs="Times New Roman"/>
          <w:lang w:eastAsia="lv-LV"/>
        </w:rPr>
      </w:pPr>
      <w:bookmarkStart w:id="11" w:name="_Ref191891536"/>
      <w:r w:rsidRPr="00101DE5">
        <w:rPr>
          <w:rFonts w:ascii="Aptos" w:eastAsia="Times New Roman" w:hAnsi="Aptos" w:cs="Times New Roman"/>
          <w:lang w:eastAsia="lv-LV"/>
        </w:rPr>
        <w:t>Ja projekta iesniegums iesniegts priekšizskatīšanai, sadarbības iestāde</w:t>
      </w:r>
      <w:r w:rsidR="009737AF" w:rsidRPr="00101DE5">
        <w:rPr>
          <w:rFonts w:ascii="Aptos" w:eastAsia="Times New Roman" w:hAnsi="Aptos" w:cs="Times New Roman"/>
          <w:lang w:eastAsia="lv-LV"/>
        </w:rPr>
        <w:t xml:space="preserve"> </w:t>
      </w:r>
      <w:r w:rsidR="0011203A" w:rsidRPr="00101DE5">
        <w:rPr>
          <w:rFonts w:ascii="Aptos" w:eastAsia="Times New Roman" w:hAnsi="Aptos" w:cs="Times New Roman"/>
          <w:lang w:eastAsia="lv-LV"/>
        </w:rPr>
        <w:t>desmit</w:t>
      </w:r>
      <w:r w:rsidR="009737AF" w:rsidRPr="00101DE5">
        <w:rPr>
          <w:rFonts w:ascii="Aptos" w:eastAsia="Times New Roman" w:hAnsi="Aptos" w:cs="Times New Roman"/>
          <w:lang w:eastAsia="lv-LV"/>
        </w:rPr>
        <w:t xml:space="preserve"> darbdienu</w:t>
      </w:r>
      <w:r w:rsidRPr="00101DE5">
        <w:rPr>
          <w:rFonts w:ascii="Aptos" w:eastAsia="Times New Roman" w:hAnsi="Aptos" w:cs="Times New Roman"/>
          <w:lang w:eastAsia="lv-LV"/>
        </w:rPr>
        <w:t xml:space="preserve"> </w:t>
      </w:r>
      <w:r w:rsidR="009737AF" w:rsidRPr="00101DE5">
        <w:rPr>
          <w:rFonts w:ascii="Aptos" w:eastAsia="Times New Roman" w:hAnsi="Aptos" w:cs="Times New Roman"/>
          <w:lang w:eastAsia="lv-LV"/>
        </w:rPr>
        <w:t xml:space="preserve">laikā </w:t>
      </w:r>
      <w:r w:rsidRPr="00101DE5">
        <w:rPr>
          <w:rFonts w:ascii="Aptos" w:eastAsia="Times New Roman" w:hAnsi="Aptos" w:cs="Times New Roman"/>
          <w:lang w:eastAsia="lv-LV"/>
        </w:rPr>
        <w:t xml:space="preserve">izskata </w:t>
      </w:r>
      <w:r w:rsidR="009737AF" w:rsidRPr="00101DE5">
        <w:rPr>
          <w:rFonts w:ascii="Aptos" w:eastAsia="Times New Roman" w:hAnsi="Aptos" w:cs="Times New Roman"/>
          <w:lang w:eastAsia="lv-LV"/>
        </w:rPr>
        <w:t xml:space="preserve">priekšizskatīšanai saņemto projekta iesniegumu </w:t>
      </w:r>
      <w:r w:rsidRPr="00101DE5">
        <w:rPr>
          <w:rFonts w:ascii="Aptos" w:eastAsia="Times New Roman" w:hAnsi="Aptos" w:cs="Times New Roman"/>
          <w:lang w:eastAsia="lv-LV"/>
        </w:rPr>
        <w:t xml:space="preserve">un </w:t>
      </w:r>
      <w:r w:rsidR="00184A1C" w:rsidRPr="00101DE5">
        <w:rPr>
          <w:rFonts w:ascii="Aptos" w:eastAsia="Times New Roman" w:hAnsi="Aptos" w:cs="Times New Roman"/>
          <w:lang w:eastAsia="lv-LV"/>
        </w:rPr>
        <w:t xml:space="preserve">Projektu portāla </w:t>
      </w:r>
      <w:r w:rsidR="00DB7526" w:rsidRPr="00101DE5">
        <w:rPr>
          <w:rFonts w:ascii="Aptos" w:eastAsia="Times New Roman" w:hAnsi="Aptos" w:cs="Times New Roman"/>
          <w:lang w:eastAsia="lv-LV"/>
        </w:rPr>
        <w:t>e-</w:t>
      </w:r>
      <w:r w:rsidR="008C76AE" w:rsidRPr="00101DE5">
        <w:rPr>
          <w:rFonts w:ascii="Aptos" w:eastAsia="Times New Roman" w:hAnsi="Aptos" w:cs="Times New Roman"/>
          <w:lang w:eastAsia="lv-LV"/>
        </w:rPr>
        <w:t>vidē</w:t>
      </w:r>
      <w:r w:rsidR="0071311F" w:rsidRPr="00101DE5">
        <w:rPr>
          <w:rFonts w:ascii="Aptos" w:eastAsia="Times New Roman" w:hAnsi="Aptos" w:cs="Times New Roman"/>
          <w:lang w:eastAsia="lv-LV"/>
        </w:rPr>
        <w:t xml:space="preserve"> </w:t>
      </w:r>
      <w:r w:rsidRPr="00101DE5">
        <w:rPr>
          <w:rFonts w:ascii="Aptos" w:eastAsia="Times New Roman" w:hAnsi="Aptos" w:cs="Times New Roman"/>
          <w:lang w:eastAsia="lv-LV"/>
        </w:rPr>
        <w:t xml:space="preserve">sniedz </w:t>
      </w:r>
      <w:r w:rsidR="00774218" w:rsidRPr="00101DE5">
        <w:rPr>
          <w:rFonts w:ascii="Aptos" w:eastAsia="Times New Roman" w:hAnsi="Aptos" w:cs="Times New Roman"/>
          <w:lang w:eastAsia="lv-LV"/>
        </w:rPr>
        <w:t>viedokli par projekta iesniegumā norādītās informācijas atbilstību</w:t>
      </w:r>
      <w:r w:rsidR="00130DEE" w:rsidRPr="00101DE5">
        <w:rPr>
          <w:rFonts w:ascii="Aptos" w:eastAsia="Times New Roman" w:hAnsi="Aptos" w:cs="Times New Roman"/>
          <w:lang w:eastAsia="lv-LV"/>
        </w:rPr>
        <w:t xml:space="preserve"> SAM</w:t>
      </w:r>
      <w:r w:rsidR="0002542E" w:rsidRPr="00101DE5">
        <w:rPr>
          <w:rFonts w:ascii="Aptos" w:eastAsia="Times New Roman" w:hAnsi="Aptos" w:cs="Times New Roman"/>
          <w:lang w:eastAsia="lv-LV"/>
        </w:rPr>
        <w:t>P</w:t>
      </w:r>
      <w:r w:rsidR="00774218" w:rsidRPr="00101DE5">
        <w:rPr>
          <w:rFonts w:ascii="Aptos" w:eastAsia="Times New Roman" w:hAnsi="Aptos" w:cs="Times New Roman"/>
          <w:lang w:eastAsia="lv-LV"/>
        </w:rPr>
        <w:t xml:space="preserve"> MK noteikumu un</w:t>
      </w:r>
      <w:r w:rsidR="00886C91" w:rsidRPr="00101DE5">
        <w:rPr>
          <w:rFonts w:ascii="Aptos" w:eastAsia="Times New Roman" w:hAnsi="Aptos" w:cs="Times New Roman"/>
          <w:lang w:eastAsia="lv-LV"/>
        </w:rPr>
        <w:t xml:space="preserve"> š</w:t>
      </w:r>
      <w:r w:rsidR="0053706B" w:rsidRPr="00101DE5">
        <w:rPr>
          <w:rFonts w:ascii="Aptos" w:eastAsia="Times New Roman" w:hAnsi="Aptos" w:cs="Times New Roman"/>
          <w:lang w:eastAsia="lv-LV"/>
        </w:rPr>
        <w:t>ī</w:t>
      </w:r>
      <w:r w:rsidR="002B6B33" w:rsidRPr="00101DE5">
        <w:rPr>
          <w:rFonts w:ascii="Aptos" w:eastAsia="Times New Roman" w:hAnsi="Aptos" w:cs="Times New Roman"/>
          <w:lang w:eastAsia="lv-LV"/>
        </w:rPr>
        <w:t xml:space="preserve"> </w:t>
      </w:r>
      <w:r w:rsidR="00774218" w:rsidRPr="00101DE5">
        <w:rPr>
          <w:rFonts w:ascii="Aptos" w:eastAsia="Times New Roman" w:hAnsi="Aptos" w:cs="Times New Roman"/>
          <w:lang w:eastAsia="lv-LV"/>
        </w:rPr>
        <w:t>nolikuma prasībām</w:t>
      </w:r>
      <w:r w:rsidR="009737AF" w:rsidRPr="00101DE5">
        <w:rPr>
          <w:rFonts w:ascii="Aptos" w:eastAsia="Times New Roman" w:hAnsi="Aptos" w:cs="Times New Roman"/>
          <w:lang w:eastAsia="lv-LV"/>
        </w:rPr>
        <w:t>.</w:t>
      </w:r>
      <w:r w:rsidR="00F714F3" w:rsidRPr="00101DE5">
        <w:rPr>
          <w:rFonts w:ascii="Aptos" w:eastAsia="Times New Roman" w:hAnsi="Aptos" w:cs="Times New Roman"/>
          <w:lang w:eastAsia="lv-LV"/>
        </w:rPr>
        <w:t xml:space="preserve"> </w:t>
      </w:r>
      <w:r w:rsidR="00D922F7" w:rsidRPr="00101DE5">
        <w:rPr>
          <w:rFonts w:ascii="Aptos" w:eastAsia="Times New Roman" w:hAnsi="Aptos" w:cs="Times New Roman"/>
          <w:lang w:eastAsia="lv-LV"/>
        </w:rPr>
        <w:t xml:space="preserve">Ja atlases nolikuma </w:t>
      </w:r>
      <w:r w:rsidRPr="00101DE5">
        <w:rPr>
          <w:rFonts w:ascii="Aptos" w:eastAsia="Times New Roman" w:hAnsi="Aptos" w:cs="Times New Roman"/>
          <w:lang w:eastAsia="lv-LV"/>
        </w:rPr>
        <w:fldChar w:fldCharType="begin"/>
      </w:r>
      <w:r w:rsidRPr="00101DE5">
        <w:rPr>
          <w:rFonts w:ascii="Aptos" w:eastAsia="Times New Roman" w:hAnsi="Aptos" w:cs="Times New Roman"/>
          <w:lang w:eastAsia="lv-LV"/>
        </w:rPr>
        <w:instrText xml:space="preserve"> REF _Ref172292401 \r \h </w:instrText>
      </w:r>
      <w:r w:rsidR="006F3BFE" w:rsidRPr="00101DE5">
        <w:rPr>
          <w:rFonts w:ascii="Aptos" w:eastAsia="Times New Roman" w:hAnsi="Aptos" w:cs="Times New Roman"/>
          <w:lang w:eastAsia="lv-LV"/>
        </w:rPr>
        <w:instrText xml:space="preserve"> \* MERGEFORMAT </w:instrText>
      </w:r>
      <w:r w:rsidRPr="00101DE5">
        <w:rPr>
          <w:rFonts w:ascii="Aptos" w:eastAsia="Times New Roman" w:hAnsi="Aptos" w:cs="Times New Roman"/>
          <w:lang w:eastAsia="lv-LV"/>
        </w:rPr>
      </w:r>
      <w:r w:rsidRPr="00101DE5">
        <w:rPr>
          <w:rFonts w:ascii="Aptos" w:eastAsia="Times New Roman" w:hAnsi="Aptos" w:cs="Times New Roman"/>
          <w:lang w:eastAsia="lv-LV"/>
        </w:rPr>
        <w:fldChar w:fldCharType="separate"/>
      </w:r>
      <w:r w:rsidR="00611092" w:rsidRPr="00101DE5">
        <w:rPr>
          <w:rFonts w:ascii="Aptos" w:eastAsia="Times New Roman" w:hAnsi="Aptos" w:cs="Times New Roman"/>
          <w:lang w:eastAsia="lv-LV"/>
        </w:rPr>
        <w:t>27</w:t>
      </w:r>
      <w:r w:rsidRPr="00101DE5">
        <w:rPr>
          <w:rFonts w:ascii="Aptos" w:eastAsia="Times New Roman" w:hAnsi="Aptos" w:cs="Times New Roman"/>
          <w:lang w:eastAsia="lv-LV"/>
        </w:rPr>
        <w:fldChar w:fldCharType="end"/>
      </w:r>
      <w:r w:rsidR="0082272F" w:rsidRPr="00101DE5">
        <w:rPr>
          <w:rFonts w:ascii="Aptos" w:eastAsia="Times New Roman" w:hAnsi="Aptos" w:cs="Times New Roman"/>
          <w:lang w:eastAsia="lv-LV"/>
        </w:rPr>
        <w:t>.</w:t>
      </w:r>
      <w:r w:rsidR="0067669F" w:rsidRPr="00101DE5">
        <w:rPr>
          <w:rFonts w:ascii="Aptos" w:eastAsia="Times New Roman" w:hAnsi="Aptos" w:cs="Times New Roman"/>
          <w:lang w:eastAsia="lv-LV"/>
        </w:rPr>
        <w:t> </w:t>
      </w:r>
      <w:r w:rsidR="00D922F7" w:rsidRPr="00101DE5">
        <w:rPr>
          <w:rFonts w:ascii="Aptos" w:eastAsia="Times New Roman" w:hAnsi="Aptos" w:cs="Times New Roman"/>
          <w:lang w:eastAsia="lv-LV"/>
        </w:rPr>
        <w:t xml:space="preserve">punktā minētā vērtēšanas komisija ir izveidota līdz projekta iesnieguma iesniegšanai priekšizskatīšanā, atbildīgās iestādes un nozares ministrijas pārstāvji, kuri norīkoti darbam vērtēšanas komisijā, var iesaistīties priekšizskatīšanai iesniegtā projekta iesnieguma izskatīšanā. </w:t>
      </w:r>
      <w:r w:rsidR="00F714F3" w:rsidRPr="00101DE5">
        <w:rPr>
          <w:rFonts w:ascii="Aptos" w:eastAsia="Times New Roman" w:hAnsi="Aptos" w:cs="Times New Roman"/>
          <w:lang w:eastAsia="lv-LV"/>
        </w:rPr>
        <w:t>Priekšizskatīšanā sniegt</w:t>
      </w:r>
      <w:r w:rsidR="008C76AE" w:rsidRPr="00101DE5">
        <w:rPr>
          <w:rFonts w:ascii="Aptos" w:eastAsia="Times New Roman" w:hAnsi="Aptos" w:cs="Times New Roman"/>
          <w:lang w:eastAsia="lv-LV"/>
        </w:rPr>
        <w:t>a</w:t>
      </w:r>
      <w:r w:rsidR="007D412F" w:rsidRPr="00101DE5">
        <w:rPr>
          <w:rFonts w:ascii="Aptos" w:eastAsia="Times New Roman" w:hAnsi="Aptos" w:cs="Times New Roman"/>
          <w:lang w:eastAsia="lv-LV"/>
        </w:rPr>
        <w:t>jam</w:t>
      </w:r>
      <w:r w:rsidR="00F714F3" w:rsidRPr="00101DE5">
        <w:rPr>
          <w:rFonts w:ascii="Aptos" w:eastAsia="Times New Roman" w:hAnsi="Aptos" w:cs="Times New Roman"/>
          <w:lang w:eastAsia="lv-LV"/>
        </w:rPr>
        <w:t xml:space="preserve"> </w:t>
      </w:r>
      <w:r w:rsidR="7FE8C409" w:rsidRPr="00101DE5">
        <w:rPr>
          <w:rFonts w:ascii="Aptos" w:eastAsia="Times New Roman" w:hAnsi="Aptos" w:cs="Times New Roman"/>
          <w:lang w:eastAsia="lv-LV"/>
        </w:rPr>
        <w:t>vērtēšanas komisijas</w:t>
      </w:r>
      <w:r w:rsidR="00F714F3" w:rsidRPr="00101DE5">
        <w:rPr>
          <w:rFonts w:ascii="Aptos" w:eastAsia="Times New Roman" w:hAnsi="Aptos" w:cs="Times New Roman"/>
          <w:lang w:eastAsia="lv-LV"/>
        </w:rPr>
        <w:t xml:space="preserve"> </w:t>
      </w:r>
      <w:r w:rsidR="008C76AE" w:rsidRPr="00101DE5">
        <w:rPr>
          <w:rFonts w:ascii="Aptos" w:eastAsia="Times New Roman" w:hAnsi="Aptos" w:cs="Times New Roman"/>
          <w:lang w:eastAsia="lv-LV"/>
        </w:rPr>
        <w:t>viedokli</w:t>
      </w:r>
      <w:r w:rsidR="00024BE0" w:rsidRPr="00101DE5">
        <w:rPr>
          <w:rFonts w:ascii="Aptos" w:eastAsia="Times New Roman" w:hAnsi="Aptos" w:cs="Times New Roman"/>
          <w:lang w:eastAsia="lv-LV"/>
        </w:rPr>
        <w:t>m</w:t>
      </w:r>
      <w:r w:rsidR="00F714F3" w:rsidRPr="00101DE5">
        <w:rPr>
          <w:rFonts w:ascii="Aptos" w:eastAsia="Times New Roman" w:hAnsi="Aptos" w:cs="Times New Roman"/>
          <w:lang w:eastAsia="lv-LV"/>
        </w:rPr>
        <w:t xml:space="preserve"> </w:t>
      </w:r>
      <w:r w:rsidR="00024BE0" w:rsidRPr="00101DE5">
        <w:rPr>
          <w:rFonts w:ascii="Aptos" w:eastAsia="Times New Roman" w:hAnsi="Aptos" w:cs="Times New Roman"/>
          <w:lang w:eastAsia="lv-LV"/>
        </w:rPr>
        <w:t xml:space="preserve">un </w:t>
      </w:r>
      <w:r w:rsidR="008C76AE" w:rsidRPr="00101DE5">
        <w:rPr>
          <w:rFonts w:ascii="Aptos" w:eastAsia="Times New Roman" w:hAnsi="Aptos" w:cs="Times New Roman"/>
          <w:lang w:eastAsia="lv-LV"/>
        </w:rPr>
        <w:t>komentāriem</w:t>
      </w:r>
      <w:r w:rsidR="00F714F3" w:rsidRPr="00101DE5">
        <w:rPr>
          <w:rFonts w:ascii="Aptos" w:eastAsia="Times New Roman" w:hAnsi="Aptos" w:cs="Times New Roman"/>
          <w:lang w:eastAsia="lv-LV"/>
        </w:rPr>
        <w:t xml:space="preserve"> ir rekomendējošs raksturs</w:t>
      </w:r>
      <w:r w:rsidR="00D30F5A" w:rsidRPr="00101DE5">
        <w:rPr>
          <w:rFonts w:ascii="Aptos" w:eastAsia="Times New Roman" w:hAnsi="Aptos" w:cs="Times New Roman"/>
          <w:lang w:eastAsia="lv-LV"/>
        </w:rPr>
        <w:t>.</w:t>
      </w:r>
      <w:bookmarkEnd w:id="11"/>
    </w:p>
    <w:p w14:paraId="1B21F831" w14:textId="2A0482B3" w:rsidR="00CA463A" w:rsidRPr="00101DE5" w:rsidRDefault="00690AC3" w:rsidP="00E74B3E">
      <w:pPr>
        <w:pStyle w:val="ListParagraph"/>
        <w:numPr>
          <w:ilvl w:val="0"/>
          <w:numId w:val="3"/>
        </w:numPr>
        <w:spacing w:before="0"/>
        <w:contextualSpacing w:val="0"/>
        <w:outlineLvl w:val="3"/>
        <w:rPr>
          <w:rFonts w:ascii="Aptos" w:eastAsia="Times New Roman" w:hAnsi="Aptos" w:cs="Times New Roman"/>
          <w:lang w:eastAsia="lv-LV"/>
        </w:rPr>
      </w:pPr>
      <w:r w:rsidRPr="00101DE5">
        <w:rPr>
          <w:rFonts w:ascii="Aptos" w:eastAsia="Times New Roman" w:hAnsi="Aptos" w:cs="Times New Roman"/>
          <w:lang w:eastAsia="lv-LV"/>
        </w:rPr>
        <w:t xml:space="preserve">Pēc priekšizskatīšanas </w:t>
      </w:r>
      <w:r w:rsidR="00652D3A" w:rsidRPr="00101DE5">
        <w:rPr>
          <w:rFonts w:ascii="Aptos" w:eastAsia="Times New Roman" w:hAnsi="Aptos" w:cs="Times New Roman"/>
          <w:lang w:eastAsia="lv-LV"/>
        </w:rPr>
        <w:t>projekta iesnie</w:t>
      </w:r>
      <w:r w:rsidR="00F714F3" w:rsidRPr="00101DE5">
        <w:rPr>
          <w:rFonts w:ascii="Aptos" w:eastAsia="Times New Roman" w:hAnsi="Aptos" w:cs="Times New Roman"/>
          <w:lang w:eastAsia="lv-LV"/>
        </w:rPr>
        <w:t>dzējam ir tiesības precizēt projekta iesniegumu,</w:t>
      </w:r>
      <w:r w:rsidR="00FA76F6" w:rsidRPr="00101DE5">
        <w:rPr>
          <w:rFonts w:ascii="Aptos" w:eastAsia="Times New Roman" w:hAnsi="Aptos" w:cs="Times New Roman"/>
          <w:lang w:eastAsia="lv-LV"/>
        </w:rPr>
        <w:t xml:space="preserve"> </w:t>
      </w:r>
      <w:r w:rsidR="00F714F3" w:rsidRPr="00101DE5">
        <w:rPr>
          <w:rFonts w:ascii="Aptos" w:eastAsia="Times New Roman" w:hAnsi="Aptos" w:cs="Times New Roman"/>
          <w:lang w:eastAsia="lv-LV"/>
        </w:rPr>
        <w:t>ievērojot projektu iesniegumu iesniegšanas</w:t>
      </w:r>
      <w:r w:rsidR="43EA71AF" w:rsidRPr="00101DE5">
        <w:rPr>
          <w:rFonts w:ascii="Aptos" w:eastAsia="Times New Roman" w:hAnsi="Aptos" w:cs="Times New Roman"/>
          <w:lang w:eastAsia="lv-LV"/>
        </w:rPr>
        <w:t xml:space="preserve"> termiņa</w:t>
      </w:r>
      <w:r w:rsidR="00F714F3" w:rsidRPr="00101DE5">
        <w:rPr>
          <w:rFonts w:ascii="Aptos" w:eastAsia="Times New Roman" w:hAnsi="Aptos" w:cs="Times New Roman"/>
          <w:lang w:eastAsia="lv-LV"/>
        </w:rPr>
        <w:t xml:space="preserve"> beigu </w:t>
      </w:r>
      <w:r w:rsidR="64CDA24E" w:rsidRPr="00101DE5">
        <w:rPr>
          <w:rFonts w:ascii="Aptos" w:eastAsia="Times New Roman" w:hAnsi="Aptos" w:cs="Times New Roman"/>
          <w:lang w:eastAsia="lv-LV"/>
        </w:rPr>
        <w:t>datumu</w:t>
      </w:r>
      <w:r w:rsidR="00F714F3" w:rsidRPr="00101DE5">
        <w:rPr>
          <w:rFonts w:ascii="Aptos" w:eastAsia="Times New Roman" w:hAnsi="Aptos" w:cs="Times New Roman"/>
          <w:lang w:eastAsia="lv-LV"/>
        </w:rPr>
        <w:t>.</w:t>
      </w:r>
    </w:p>
    <w:p w14:paraId="3B75B470" w14:textId="6AD69B8C" w:rsidR="00916ED5" w:rsidRPr="00101DE5" w:rsidRDefault="00970461" w:rsidP="00E74B3E">
      <w:pPr>
        <w:pStyle w:val="ListParagraph"/>
        <w:numPr>
          <w:ilvl w:val="0"/>
          <w:numId w:val="3"/>
        </w:numPr>
        <w:spacing w:before="0"/>
        <w:contextualSpacing w:val="0"/>
        <w:outlineLvl w:val="3"/>
        <w:rPr>
          <w:rFonts w:ascii="Aptos" w:eastAsia="Times New Roman" w:hAnsi="Aptos" w:cs="Times New Roman"/>
          <w:bCs/>
          <w:color w:val="000000"/>
          <w:szCs w:val="24"/>
          <w:lang w:eastAsia="lv-LV"/>
        </w:rPr>
      </w:pPr>
      <w:bookmarkStart w:id="12" w:name="_Ref120490924"/>
      <w:r w:rsidRPr="00101DE5">
        <w:rPr>
          <w:rFonts w:ascii="Aptos" w:eastAsia="Times New Roman" w:hAnsi="Aptos" w:cs="Times New Roman"/>
          <w:bCs/>
          <w:color w:val="000000"/>
          <w:szCs w:val="24"/>
          <w:lang w:eastAsia="lv-LV"/>
        </w:rPr>
        <w:t>Ja pēc projekta iesnieguma iesniegšanas sadarbības iestāde</w:t>
      </w:r>
      <w:r w:rsidR="0008339D" w:rsidRPr="00101DE5">
        <w:rPr>
          <w:rFonts w:ascii="Aptos" w:eastAsia="Times New Roman" w:hAnsi="Aptos" w:cs="Times New Roman"/>
          <w:bCs/>
          <w:color w:val="000000"/>
          <w:szCs w:val="24"/>
          <w:lang w:eastAsia="lv-LV"/>
        </w:rPr>
        <w:t xml:space="preserve"> </w:t>
      </w:r>
      <w:r w:rsidR="00916ED5" w:rsidRPr="00101DE5">
        <w:rPr>
          <w:rFonts w:ascii="Aptos" w:eastAsia="Times New Roman" w:hAnsi="Aptos" w:cs="Times New Roman"/>
          <w:bCs/>
          <w:color w:val="000000"/>
          <w:szCs w:val="24"/>
          <w:lang w:eastAsia="lv-LV"/>
        </w:rPr>
        <w:t xml:space="preserve">projekta iesniegumā konstatē tehniskas neprecizitātes vai tādas nepilnības, ko var novērst līdz </w:t>
      </w:r>
      <w:r w:rsidR="00F34F43" w:rsidRPr="00101DE5">
        <w:rPr>
          <w:rFonts w:ascii="Aptos" w:eastAsia="Times New Roman" w:hAnsi="Aptos" w:cs="Times New Roman"/>
          <w:bCs/>
          <w:color w:val="000000"/>
          <w:szCs w:val="24"/>
          <w:lang w:eastAsia="lv-LV"/>
        </w:rPr>
        <w:t xml:space="preserve">šī nolikuma </w:t>
      </w:r>
      <w:r w:rsidR="00A84BE6" w:rsidRPr="00101DE5">
        <w:rPr>
          <w:rFonts w:ascii="Aptos" w:eastAsia="Times New Roman" w:hAnsi="Aptos" w:cs="Times New Roman"/>
          <w:bCs/>
          <w:color w:val="000000"/>
          <w:szCs w:val="24"/>
          <w:lang w:eastAsia="lv-LV"/>
        </w:rPr>
        <w:fldChar w:fldCharType="begin"/>
      </w:r>
      <w:r w:rsidR="00A84BE6" w:rsidRPr="00101DE5">
        <w:rPr>
          <w:rFonts w:ascii="Aptos" w:eastAsia="Times New Roman" w:hAnsi="Aptos" w:cs="Times New Roman"/>
          <w:bCs/>
          <w:color w:val="000000"/>
          <w:szCs w:val="24"/>
          <w:lang w:eastAsia="lv-LV"/>
        </w:rPr>
        <w:instrText xml:space="preserve"> REF _Ref120490735 \r \h </w:instrText>
      </w:r>
      <w:r w:rsidR="006F3BFE" w:rsidRPr="00101DE5">
        <w:rPr>
          <w:rFonts w:ascii="Aptos" w:eastAsia="Times New Roman" w:hAnsi="Aptos" w:cs="Times New Roman"/>
          <w:bCs/>
          <w:color w:val="000000"/>
          <w:szCs w:val="24"/>
          <w:lang w:eastAsia="lv-LV"/>
        </w:rPr>
        <w:instrText xml:space="preserve"> \* MERGEFORMAT </w:instrText>
      </w:r>
      <w:r w:rsidR="00A84BE6" w:rsidRPr="00101DE5">
        <w:rPr>
          <w:rFonts w:ascii="Aptos" w:eastAsia="Times New Roman" w:hAnsi="Aptos" w:cs="Times New Roman"/>
          <w:bCs/>
          <w:color w:val="000000"/>
          <w:szCs w:val="24"/>
          <w:lang w:eastAsia="lv-LV"/>
        </w:rPr>
      </w:r>
      <w:r w:rsidR="00A84BE6" w:rsidRPr="00101DE5">
        <w:rPr>
          <w:rFonts w:ascii="Aptos" w:eastAsia="Times New Roman" w:hAnsi="Aptos" w:cs="Times New Roman"/>
          <w:bCs/>
          <w:color w:val="000000"/>
          <w:szCs w:val="24"/>
          <w:lang w:eastAsia="lv-LV"/>
        </w:rPr>
        <w:fldChar w:fldCharType="separate"/>
      </w:r>
      <w:r w:rsidR="00C52D41" w:rsidRPr="00101DE5">
        <w:rPr>
          <w:rFonts w:ascii="Aptos" w:eastAsia="Times New Roman" w:hAnsi="Aptos" w:cs="Times New Roman"/>
          <w:bCs/>
          <w:color w:val="000000"/>
          <w:szCs w:val="24"/>
          <w:lang w:eastAsia="lv-LV"/>
        </w:rPr>
        <w:fldChar w:fldCharType="begin"/>
      </w:r>
      <w:r w:rsidR="00C52D41" w:rsidRPr="00101DE5">
        <w:rPr>
          <w:rFonts w:ascii="Aptos" w:eastAsia="Times New Roman" w:hAnsi="Aptos" w:cs="Times New Roman"/>
          <w:bCs/>
          <w:color w:val="000000"/>
          <w:szCs w:val="24"/>
          <w:lang w:eastAsia="lv-LV"/>
        </w:rPr>
        <w:instrText xml:space="preserve"> REF _Ref120490735 \r \h </w:instrText>
      </w:r>
      <w:r w:rsidR="00C52D41" w:rsidRPr="00101DE5">
        <w:rPr>
          <w:rFonts w:ascii="Aptos" w:eastAsia="Times New Roman" w:hAnsi="Aptos" w:cs="Times New Roman"/>
          <w:bCs/>
          <w:color w:val="000000"/>
          <w:szCs w:val="24"/>
          <w:lang w:eastAsia="lv-LV"/>
        </w:rPr>
      </w:r>
      <w:r w:rsidR="00101DE5">
        <w:rPr>
          <w:rFonts w:ascii="Aptos" w:eastAsia="Times New Roman" w:hAnsi="Aptos" w:cs="Times New Roman"/>
          <w:bCs/>
          <w:color w:val="000000"/>
          <w:szCs w:val="24"/>
          <w:lang w:eastAsia="lv-LV"/>
        </w:rPr>
        <w:instrText xml:space="preserve"> \* MERGEFORMAT </w:instrText>
      </w:r>
      <w:r w:rsidR="00C52D41" w:rsidRPr="00101DE5">
        <w:rPr>
          <w:rFonts w:ascii="Aptos" w:eastAsia="Times New Roman" w:hAnsi="Aptos" w:cs="Times New Roman"/>
          <w:bCs/>
          <w:color w:val="000000"/>
          <w:szCs w:val="24"/>
          <w:lang w:eastAsia="lv-LV"/>
        </w:rPr>
        <w:fldChar w:fldCharType="separate"/>
      </w:r>
      <w:r w:rsidR="00C52D41" w:rsidRPr="00101DE5">
        <w:rPr>
          <w:rFonts w:ascii="Aptos" w:eastAsia="Times New Roman" w:hAnsi="Aptos" w:cs="Times New Roman"/>
          <w:bCs/>
          <w:color w:val="000000"/>
          <w:szCs w:val="24"/>
          <w:lang w:eastAsia="lv-LV"/>
        </w:rPr>
        <w:t>35</w:t>
      </w:r>
      <w:r w:rsidR="00C52D41" w:rsidRPr="00101DE5">
        <w:rPr>
          <w:rFonts w:ascii="Aptos" w:eastAsia="Times New Roman" w:hAnsi="Aptos" w:cs="Times New Roman"/>
          <w:bCs/>
          <w:color w:val="000000"/>
          <w:szCs w:val="24"/>
          <w:lang w:eastAsia="lv-LV"/>
        </w:rPr>
        <w:fldChar w:fldCharType="end"/>
      </w:r>
      <w:r w:rsidR="00A84BE6" w:rsidRPr="00101DE5">
        <w:rPr>
          <w:rFonts w:ascii="Aptos" w:eastAsia="Times New Roman" w:hAnsi="Aptos" w:cs="Times New Roman"/>
          <w:bCs/>
          <w:color w:val="000000"/>
          <w:szCs w:val="24"/>
          <w:lang w:eastAsia="lv-LV"/>
        </w:rPr>
        <w:fldChar w:fldCharType="end"/>
      </w:r>
      <w:r w:rsidR="00A84BE6" w:rsidRPr="00101DE5">
        <w:rPr>
          <w:rFonts w:ascii="Aptos" w:eastAsia="Times New Roman" w:hAnsi="Aptos" w:cs="Times New Roman"/>
          <w:bCs/>
          <w:color w:val="000000"/>
          <w:szCs w:val="24"/>
          <w:lang w:eastAsia="lv-LV"/>
        </w:rPr>
        <w:t>.</w:t>
      </w:r>
      <w:r w:rsidR="0067669F" w:rsidRPr="00101DE5">
        <w:rPr>
          <w:rFonts w:ascii="Aptos" w:eastAsia="Times New Roman" w:hAnsi="Aptos" w:cs="Times New Roman"/>
          <w:bCs/>
          <w:color w:val="000000"/>
          <w:szCs w:val="24"/>
          <w:lang w:eastAsia="lv-LV"/>
        </w:rPr>
        <w:t> </w:t>
      </w:r>
      <w:r w:rsidR="00995218" w:rsidRPr="00101DE5">
        <w:rPr>
          <w:rFonts w:ascii="Aptos" w:eastAsia="Times New Roman" w:hAnsi="Aptos" w:cs="Times New Roman"/>
          <w:bCs/>
          <w:color w:val="000000"/>
          <w:szCs w:val="24"/>
          <w:lang w:eastAsia="lv-LV"/>
        </w:rPr>
        <w:t xml:space="preserve">punktā </w:t>
      </w:r>
      <w:r w:rsidR="00582061" w:rsidRPr="00101DE5">
        <w:rPr>
          <w:rFonts w:ascii="Aptos" w:eastAsia="Times New Roman" w:hAnsi="Aptos" w:cs="Times New Roman"/>
          <w:bCs/>
          <w:color w:val="000000"/>
          <w:szCs w:val="24"/>
          <w:lang w:eastAsia="lv-LV"/>
        </w:rPr>
        <w:t>noteiktā lēmuma pieņemšanai</w:t>
      </w:r>
      <w:r w:rsidR="00916ED5" w:rsidRPr="00101DE5">
        <w:rPr>
          <w:rFonts w:ascii="Aptos" w:eastAsia="Times New Roman" w:hAnsi="Aptos" w:cs="Times New Roman"/>
          <w:bCs/>
          <w:color w:val="000000"/>
          <w:szCs w:val="24"/>
          <w:lang w:eastAsia="lv-LV"/>
        </w:rPr>
        <w:t xml:space="preserve">, </w:t>
      </w:r>
      <w:r w:rsidR="00F34F43" w:rsidRPr="00101DE5">
        <w:rPr>
          <w:rFonts w:ascii="Aptos" w:eastAsia="Times New Roman" w:hAnsi="Aptos" w:cs="Times New Roman"/>
          <w:bCs/>
          <w:color w:val="000000"/>
          <w:szCs w:val="24"/>
          <w:lang w:eastAsia="lv-LV"/>
        </w:rPr>
        <w:t>sadarbības iestāde</w:t>
      </w:r>
      <w:r w:rsidR="00916ED5" w:rsidRPr="00101DE5">
        <w:rPr>
          <w:rFonts w:ascii="Aptos" w:eastAsia="Times New Roman" w:hAnsi="Aptos" w:cs="Times New Roman"/>
          <w:bCs/>
          <w:color w:val="000000"/>
          <w:szCs w:val="24"/>
          <w:lang w:eastAsia="lv-LV"/>
        </w:rPr>
        <w:t xml:space="preserve"> </w:t>
      </w:r>
      <w:r w:rsidR="00187AE8" w:rsidRPr="00101DE5">
        <w:rPr>
          <w:rFonts w:ascii="Aptos" w:eastAsia="Times New Roman" w:hAnsi="Aptos" w:cs="Times New Roman"/>
          <w:bCs/>
          <w:color w:val="000000"/>
          <w:szCs w:val="24"/>
          <w:lang w:eastAsia="lv-LV"/>
        </w:rPr>
        <w:t xml:space="preserve">Projektu portālā </w:t>
      </w:r>
      <w:r w:rsidR="00582061" w:rsidRPr="00101DE5">
        <w:rPr>
          <w:rFonts w:ascii="Aptos" w:eastAsia="Times New Roman" w:hAnsi="Aptos" w:cs="Times New Roman"/>
          <w:bCs/>
          <w:color w:val="000000"/>
          <w:szCs w:val="24"/>
          <w:lang w:eastAsia="lv-LV"/>
        </w:rPr>
        <w:t xml:space="preserve">ziņojuma </w:t>
      </w:r>
      <w:r w:rsidR="004C2AE4" w:rsidRPr="00101DE5">
        <w:rPr>
          <w:rFonts w:ascii="Aptos" w:eastAsia="Times New Roman" w:hAnsi="Aptos" w:cs="Times New Roman"/>
          <w:bCs/>
          <w:color w:val="000000"/>
          <w:szCs w:val="24"/>
          <w:lang w:eastAsia="lv-LV"/>
        </w:rPr>
        <w:t>veidā informē</w:t>
      </w:r>
      <w:r w:rsidR="00916ED5" w:rsidRPr="00101DE5">
        <w:rPr>
          <w:rFonts w:ascii="Aptos" w:eastAsia="Times New Roman" w:hAnsi="Aptos" w:cs="Times New Roman"/>
          <w:bCs/>
          <w:color w:val="000000"/>
          <w:szCs w:val="24"/>
          <w:lang w:eastAsia="lv-LV"/>
        </w:rPr>
        <w:t xml:space="preserve"> projekta iesniedzēj</w:t>
      </w:r>
      <w:r w:rsidR="004C2AE4" w:rsidRPr="00101DE5">
        <w:rPr>
          <w:rFonts w:ascii="Aptos" w:eastAsia="Times New Roman" w:hAnsi="Aptos" w:cs="Times New Roman"/>
          <w:bCs/>
          <w:color w:val="000000"/>
          <w:szCs w:val="24"/>
          <w:lang w:eastAsia="lv-LV"/>
        </w:rPr>
        <w:t>u</w:t>
      </w:r>
      <w:r w:rsidR="00916ED5" w:rsidRPr="00101DE5">
        <w:rPr>
          <w:rFonts w:ascii="Aptos" w:eastAsia="Times New Roman" w:hAnsi="Aptos" w:cs="Times New Roman"/>
          <w:bCs/>
          <w:color w:val="000000"/>
          <w:szCs w:val="24"/>
          <w:lang w:eastAsia="lv-LV"/>
        </w:rPr>
        <w:t xml:space="preserve"> par konstatētajām neprecizitātēm un to novēršanai veicamajām darbībām, nosakot izpildes termiņu.</w:t>
      </w:r>
      <w:bookmarkEnd w:id="12"/>
    </w:p>
    <w:p w14:paraId="58A8C74D" w14:textId="23DA5577" w:rsidR="001F6058" w:rsidRPr="00101DE5" w:rsidRDefault="48D7B61A" w:rsidP="00E74B3E">
      <w:pPr>
        <w:pStyle w:val="ListParagraph"/>
        <w:numPr>
          <w:ilvl w:val="0"/>
          <w:numId w:val="3"/>
        </w:numPr>
        <w:spacing w:before="0"/>
        <w:contextualSpacing w:val="0"/>
        <w:outlineLvl w:val="3"/>
        <w:rPr>
          <w:rFonts w:ascii="Aptos" w:eastAsia="Times New Roman" w:hAnsi="Aptos" w:cs="Times New Roman"/>
          <w:color w:val="000000"/>
          <w:szCs w:val="24"/>
          <w:lang w:eastAsia="lv-LV"/>
        </w:rPr>
      </w:pPr>
      <w:bookmarkStart w:id="13" w:name="_Ref120491921"/>
      <w:bookmarkStart w:id="14" w:name="_Ref172292878"/>
      <w:r w:rsidRPr="00101DE5">
        <w:rPr>
          <w:rFonts w:ascii="Aptos" w:eastAsia="Times New Roman" w:hAnsi="Aptos" w:cs="Times New Roman"/>
          <w:color w:val="000000"/>
          <w:szCs w:val="24"/>
          <w:lang w:eastAsia="lv-LV"/>
        </w:rPr>
        <w:t>P</w:t>
      </w:r>
      <w:r w:rsidR="4F1684EB" w:rsidRPr="00101DE5">
        <w:rPr>
          <w:rFonts w:ascii="Aptos" w:eastAsia="Times New Roman" w:hAnsi="Aptos" w:cs="Times New Roman"/>
          <w:color w:val="000000"/>
          <w:szCs w:val="24"/>
          <w:lang w:eastAsia="lv-LV"/>
        </w:rPr>
        <w:t>ēc</w:t>
      </w:r>
      <w:r w:rsidR="7DCC3368" w:rsidRPr="00101DE5">
        <w:rPr>
          <w:rFonts w:ascii="Aptos" w:eastAsia="Times New Roman" w:hAnsi="Aptos" w:cs="Times New Roman"/>
          <w:color w:val="000000" w:themeColor="text1"/>
          <w:szCs w:val="24"/>
          <w:lang w:eastAsia="lv-LV"/>
        </w:rPr>
        <w:t xml:space="preserve"> šī</w:t>
      </w:r>
      <w:r w:rsidR="277144E6" w:rsidRPr="00101DE5">
        <w:rPr>
          <w:rFonts w:ascii="Aptos" w:eastAsia="Times New Roman" w:hAnsi="Aptos" w:cs="Times New Roman"/>
          <w:color w:val="000000"/>
          <w:szCs w:val="24"/>
          <w:lang w:eastAsia="lv-LV"/>
        </w:rPr>
        <w:t xml:space="preserve"> nolikuma</w:t>
      </w:r>
      <w:r w:rsidR="4F1684EB" w:rsidRPr="00101DE5">
        <w:rPr>
          <w:rFonts w:ascii="Aptos" w:eastAsia="Times New Roman" w:hAnsi="Aptos" w:cs="Times New Roman"/>
          <w:color w:val="000000"/>
          <w:szCs w:val="24"/>
          <w:lang w:eastAsia="lv-LV"/>
        </w:rPr>
        <w:t xml:space="preserve"> </w:t>
      </w:r>
      <w:r w:rsidR="00F829EB" w:rsidRPr="00101DE5">
        <w:rPr>
          <w:rFonts w:ascii="Aptos" w:eastAsia="Times New Roman" w:hAnsi="Aptos" w:cs="Times New Roman"/>
          <w:color w:val="000000"/>
          <w:szCs w:val="24"/>
          <w:lang w:eastAsia="lv-LV"/>
        </w:rPr>
        <w:fldChar w:fldCharType="begin"/>
      </w:r>
      <w:r w:rsidR="00F829EB" w:rsidRPr="00101DE5">
        <w:rPr>
          <w:rFonts w:ascii="Aptos" w:eastAsia="Times New Roman" w:hAnsi="Aptos" w:cs="Times New Roman"/>
          <w:color w:val="000000"/>
          <w:szCs w:val="24"/>
          <w:lang w:eastAsia="lv-LV"/>
        </w:rPr>
        <w:instrText xml:space="preserve"> REF _Ref120490924 \r \h </w:instrText>
      </w:r>
      <w:r w:rsidR="00CA463A" w:rsidRPr="00101DE5">
        <w:rPr>
          <w:rFonts w:ascii="Aptos" w:eastAsia="Times New Roman" w:hAnsi="Aptos" w:cs="Times New Roman"/>
          <w:color w:val="000000"/>
          <w:szCs w:val="24"/>
          <w:lang w:eastAsia="lv-LV"/>
        </w:rPr>
        <w:instrText xml:space="preserve"> \* MERGEFORMAT </w:instrText>
      </w:r>
      <w:r w:rsidR="00F829EB" w:rsidRPr="00101DE5">
        <w:rPr>
          <w:rFonts w:ascii="Aptos" w:eastAsia="Times New Roman" w:hAnsi="Aptos" w:cs="Times New Roman"/>
          <w:color w:val="000000"/>
          <w:szCs w:val="24"/>
          <w:lang w:eastAsia="lv-LV"/>
        </w:rPr>
      </w:r>
      <w:r w:rsidR="00F829EB" w:rsidRPr="00101DE5">
        <w:rPr>
          <w:rFonts w:ascii="Aptos" w:eastAsia="Times New Roman" w:hAnsi="Aptos" w:cs="Times New Roman"/>
          <w:color w:val="000000"/>
          <w:szCs w:val="24"/>
          <w:lang w:eastAsia="lv-LV"/>
        </w:rPr>
        <w:fldChar w:fldCharType="separate"/>
      </w:r>
      <w:r w:rsidR="00611092" w:rsidRPr="00101DE5">
        <w:rPr>
          <w:rFonts w:ascii="Aptos" w:eastAsia="Times New Roman" w:hAnsi="Aptos" w:cs="Times New Roman"/>
          <w:color w:val="000000"/>
          <w:szCs w:val="24"/>
          <w:lang w:eastAsia="lv-LV"/>
        </w:rPr>
        <w:t>23</w:t>
      </w:r>
      <w:r w:rsidR="00F829EB" w:rsidRPr="00101DE5">
        <w:rPr>
          <w:rFonts w:ascii="Aptos" w:eastAsia="Times New Roman" w:hAnsi="Aptos" w:cs="Times New Roman"/>
          <w:color w:val="000000"/>
          <w:szCs w:val="24"/>
          <w:lang w:eastAsia="lv-LV"/>
        </w:rPr>
        <w:fldChar w:fldCharType="end"/>
      </w:r>
      <w:r w:rsidR="00F829EB" w:rsidRPr="00101DE5">
        <w:rPr>
          <w:rFonts w:ascii="Aptos" w:eastAsia="Times New Roman" w:hAnsi="Aptos" w:cs="Times New Roman"/>
          <w:color w:val="000000"/>
          <w:szCs w:val="24"/>
          <w:lang w:eastAsia="lv-LV"/>
        </w:rPr>
        <w:t>.</w:t>
      </w:r>
      <w:r w:rsidR="004E4A77" w:rsidRPr="00101DE5">
        <w:rPr>
          <w:rFonts w:ascii="Aptos" w:eastAsia="Times New Roman" w:hAnsi="Aptos" w:cs="Times New Roman"/>
          <w:color w:val="000000"/>
          <w:szCs w:val="24"/>
          <w:lang w:eastAsia="lv-LV"/>
        </w:rPr>
        <w:t> </w:t>
      </w:r>
      <w:r w:rsidR="4F1684EB" w:rsidRPr="00101DE5">
        <w:rPr>
          <w:rFonts w:ascii="Aptos" w:eastAsia="Times New Roman" w:hAnsi="Aptos" w:cs="Times New Roman"/>
          <w:color w:val="000000"/>
          <w:szCs w:val="24"/>
          <w:lang w:eastAsia="lv-LV"/>
        </w:rPr>
        <w:t xml:space="preserve">punktā norādītās informācijas saņemšanas </w:t>
      </w:r>
      <w:r w:rsidRPr="00101DE5">
        <w:rPr>
          <w:rFonts w:ascii="Aptos" w:eastAsia="Times New Roman" w:hAnsi="Aptos" w:cs="Times New Roman"/>
          <w:color w:val="000000"/>
          <w:szCs w:val="24"/>
          <w:lang w:eastAsia="lv-LV"/>
        </w:rPr>
        <w:t>projekta iesniedzējam ir</w:t>
      </w:r>
      <w:r w:rsidR="415B8946" w:rsidRPr="00101DE5">
        <w:rPr>
          <w:rFonts w:ascii="Aptos" w:eastAsia="Times New Roman" w:hAnsi="Aptos" w:cs="Times New Roman"/>
          <w:color w:val="000000"/>
          <w:szCs w:val="24"/>
          <w:lang w:eastAsia="lv-LV"/>
        </w:rPr>
        <w:t xml:space="preserve"> </w:t>
      </w:r>
      <w:r w:rsidRPr="00101DE5">
        <w:rPr>
          <w:rFonts w:ascii="Aptos" w:eastAsia="Times New Roman" w:hAnsi="Aptos" w:cs="Times New Roman"/>
          <w:color w:val="000000"/>
          <w:szCs w:val="24"/>
          <w:lang w:eastAsia="lv-LV"/>
        </w:rPr>
        <w:t xml:space="preserve">tiesības </w:t>
      </w:r>
      <w:r w:rsidR="701A7D08" w:rsidRPr="00101DE5">
        <w:rPr>
          <w:rFonts w:ascii="Aptos" w:eastAsia="Times New Roman" w:hAnsi="Aptos" w:cs="Times New Roman"/>
          <w:color w:val="000000"/>
          <w:szCs w:val="24"/>
          <w:lang w:eastAsia="lv-LV"/>
        </w:rPr>
        <w:t xml:space="preserve">sadarbības iestādes noteiktajā termiņā </w:t>
      </w:r>
      <w:r w:rsidRPr="00101DE5">
        <w:rPr>
          <w:rFonts w:ascii="Aptos" w:eastAsia="Times New Roman" w:hAnsi="Aptos" w:cs="Times New Roman"/>
          <w:color w:val="000000"/>
          <w:szCs w:val="24"/>
          <w:lang w:eastAsia="lv-LV"/>
        </w:rPr>
        <w:t>precizēt projekta iesniegumu, nemainot to pēc būtības</w:t>
      </w:r>
      <w:r w:rsidR="701A7D08" w:rsidRPr="00101DE5">
        <w:rPr>
          <w:rFonts w:ascii="Aptos" w:eastAsia="Times New Roman" w:hAnsi="Aptos" w:cs="Times New Roman"/>
          <w:color w:val="000000"/>
          <w:szCs w:val="24"/>
          <w:lang w:eastAsia="lv-LV"/>
        </w:rPr>
        <w:t>.</w:t>
      </w:r>
      <w:bookmarkEnd w:id="13"/>
      <w:r w:rsidR="77B2BBFA" w:rsidRPr="00101DE5">
        <w:rPr>
          <w:rFonts w:ascii="Aptos" w:eastAsia="Times New Roman" w:hAnsi="Aptos" w:cs="Times New Roman"/>
          <w:color w:val="000000"/>
          <w:szCs w:val="24"/>
          <w:lang w:eastAsia="lv-LV"/>
        </w:rPr>
        <w:t xml:space="preserve"> Pēc precizējumu veikšanas </w:t>
      </w:r>
      <w:r w:rsidR="51CC502C" w:rsidRPr="00101DE5">
        <w:rPr>
          <w:rFonts w:ascii="Aptos" w:eastAsia="Times New Roman" w:hAnsi="Aptos" w:cs="Times New Roman"/>
          <w:color w:val="000000"/>
          <w:szCs w:val="24"/>
          <w:lang w:eastAsia="lv-LV"/>
        </w:rPr>
        <w:t xml:space="preserve">projekta iesniedzējs atkārtoti iesniedz projekta iesniegumu </w:t>
      </w:r>
      <w:r w:rsidR="00187AE8" w:rsidRPr="00101DE5">
        <w:rPr>
          <w:rFonts w:ascii="Aptos" w:eastAsia="Times New Roman" w:hAnsi="Aptos" w:cs="Times New Roman"/>
          <w:color w:val="000000"/>
          <w:szCs w:val="24"/>
          <w:lang w:eastAsia="lv-LV"/>
        </w:rPr>
        <w:t>Projektu portālā</w:t>
      </w:r>
      <w:r w:rsidR="51CC502C" w:rsidRPr="00101DE5">
        <w:rPr>
          <w:rFonts w:ascii="Aptos" w:eastAsia="Times New Roman" w:hAnsi="Aptos" w:cs="Times New Roman"/>
          <w:color w:val="000000"/>
          <w:szCs w:val="24"/>
          <w:lang w:eastAsia="lv-LV"/>
        </w:rPr>
        <w:t>.</w:t>
      </w:r>
      <w:bookmarkEnd w:id="14"/>
    </w:p>
    <w:p w14:paraId="69EC6F73" w14:textId="5BB7D4B6" w:rsidR="002927C4" w:rsidRPr="00101DE5" w:rsidRDefault="006204AD" w:rsidP="00E74B3E">
      <w:pPr>
        <w:pStyle w:val="ListParagraph"/>
        <w:numPr>
          <w:ilvl w:val="0"/>
          <w:numId w:val="3"/>
        </w:numPr>
        <w:spacing w:before="0"/>
        <w:contextualSpacing w:val="0"/>
        <w:outlineLvl w:val="3"/>
        <w:rPr>
          <w:rFonts w:ascii="Aptos" w:eastAsia="Times New Roman" w:hAnsi="Aptos" w:cs="Times New Roman"/>
          <w:color w:val="000000"/>
          <w:lang w:eastAsia="lv-LV"/>
        </w:rPr>
      </w:pPr>
      <w:r w:rsidRPr="00101DE5">
        <w:rPr>
          <w:rFonts w:ascii="Aptos" w:eastAsia="Times New Roman" w:hAnsi="Aptos" w:cs="Times New Roman"/>
          <w:color w:val="000000"/>
          <w:lang w:eastAsia="lv-LV"/>
        </w:rPr>
        <w:t xml:space="preserve">Pēc </w:t>
      </w:r>
      <w:r w:rsidR="006D2D4B" w:rsidRPr="00101DE5">
        <w:rPr>
          <w:rFonts w:ascii="Aptos" w:eastAsia="Times New Roman" w:hAnsi="Aptos" w:cs="Times New Roman"/>
          <w:color w:val="000000"/>
          <w:lang w:eastAsia="lv-LV"/>
        </w:rPr>
        <w:t xml:space="preserve">šī </w:t>
      </w:r>
      <w:r w:rsidR="00920415" w:rsidRPr="00101DE5">
        <w:rPr>
          <w:rFonts w:ascii="Aptos" w:eastAsia="Times New Roman" w:hAnsi="Aptos" w:cs="Times New Roman"/>
          <w:color w:val="000000"/>
          <w:lang w:eastAsia="lv-LV"/>
        </w:rPr>
        <w:t xml:space="preserve">nolikuma </w:t>
      </w:r>
      <w:r w:rsidR="004E4A77" w:rsidRPr="00101DE5">
        <w:rPr>
          <w:rFonts w:ascii="Aptos" w:eastAsia="Times New Roman" w:hAnsi="Aptos" w:cs="Times New Roman"/>
          <w:color w:val="000000"/>
          <w:lang w:eastAsia="lv-LV"/>
        </w:rPr>
        <w:fldChar w:fldCharType="begin"/>
      </w:r>
      <w:r w:rsidR="004E4A77" w:rsidRPr="00101DE5">
        <w:rPr>
          <w:rFonts w:ascii="Aptos" w:eastAsia="Times New Roman" w:hAnsi="Aptos" w:cs="Times New Roman"/>
          <w:color w:val="000000"/>
          <w:lang w:eastAsia="lv-LV"/>
        </w:rPr>
        <w:instrText xml:space="preserve"> REF _Ref191891536 \r \h </w:instrText>
      </w:r>
      <w:r w:rsidR="004E4A77" w:rsidRPr="00101DE5">
        <w:rPr>
          <w:rFonts w:ascii="Aptos" w:eastAsia="Times New Roman" w:hAnsi="Aptos" w:cs="Times New Roman"/>
          <w:color w:val="000000"/>
          <w:lang w:eastAsia="lv-LV"/>
        </w:rPr>
      </w:r>
      <w:r w:rsidR="00101DE5">
        <w:rPr>
          <w:rFonts w:ascii="Aptos" w:eastAsia="Times New Roman" w:hAnsi="Aptos" w:cs="Times New Roman"/>
          <w:color w:val="000000"/>
          <w:lang w:eastAsia="lv-LV"/>
        </w:rPr>
        <w:instrText xml:space="preserve"> \* MERGEFORMAT </w:instrText>
      </w:r>
      <w:r w:rsidR="004E4A77" w:rsidRPr="00101DE5">
        <w:rPr>
          <w:rFonts w:ascii="Aptos" w:eastAsia="Times New Roman" w:hAnsi="Aptos" w:cs="Times New Roman"/>
          <w:color w:val="000000"/>
          <w:lang w:eastAsia="lv-LV"/>
        </w:rPr>
        <w:fldChar w:fldCharType="separate"/>
      </w:r>
      <w:r w:rsidR="00E23094" w:rsidRPr="00101DE5">
        <w:rPr>
          <w:rFonts w:ascii="Aptos" w:eastAsia="Times New Roman" w:hAnsi="Aptos" w:cs="Times New Roman"/>
          <w:color w:val="000000"/>
          <w:lang w:eastAsia="lv-LV"/>
        </w:rPr>
        <w:fldChar w:fldCharType="begin"/>
      </w:r>
      <w:r w:rsidR="00E23094" w:rsidRPr="00101DE5">
        <w:rPr>
          <w:rFonts w:ascii="Aptos" w:eastAsia="Times New Roman" w:hAnsi="Aptos" w:cs="Times New Roman"/>
          <w:color w:val="000000"/>
          <w:lang w:eastAsia="lv-LV"/>
        </w:rPr>
        <w:instrText xml:space="preserve"> REF _Ref120490924 \r \h </w:instrText>
      </w:r>
      <w:r w:rsidR="00E23094" w:rsidRPr="00101DE5">
        <w:rPr>
          <w:rFonts w:ascii="Aptos" w:eastAsia="Times New Roman" w:hAnsi="Aptos" w:cs="Times New Roman"/>
          <w:color w:val="000000"/>
          <w:lang w:eastAsia="lv-LV"/>
        </w:rPr>
      </w:r>
      <w:r w:rsidR="00E23094" w:rsidRPr="00101DE5">
        <w:rPr>
          <w:rFonts w:ascii="Aptos" w:eastAsia="Times New Roman" w:hAnsi="Aptos" w:cs="Times New Roman"/>
          <w:color w:val="000000"/>
          <w:lang w:eastAsia="lv-LV"/>
        </w:rPr>
        <w:fldChar w:fldCharType="separate"/>
      </w:r>
      <w:r w:rsidR="00E23094" w:rsidRPr="00101DE5">
        <w:rPr>
          <w:rFonts w:ascii="Aptos" w:eastAsia="Times New Roman" w:hAnsi="Aptos" w:cs="Times New Roman"/>
          <w:color w:val="000000"/>
          <w:lang w:eastAsia="lv-LV"/>
        </w:rPr>
        <w:t>23</w:t>
      </w:r>
      <w:r w:rsidR="00E23094" w:rsidRPr="00101DE5">
        <w:rPr>
          <w:rFonts w:ascii="Aptos" w:eastAsia="Times New Roman" w:hAnsi="Aptos" w:cs="Times New Roman"/>
          <w:color w:val="000000"/>
          <w:lang w:eastAsia="lv-LV"/>
        </w:rPr>
        <w:fldChar w:fldCharType="end"/>
      </w:r>
      <w:r w:rsidR="004E4A77" w:rsidRPr="00101DE5">
        <w:rPr>
          <w:rFonts w:ascii="Aptos" w:eastAsia="Times New Roman" w:hAnsi="Aptos" w:cs="Times New Roman"/>
          <w:color w:val="000000"/>
          <w:lang w:eastAsia="lv-LV"/>
        </w:rPr>
        <w:fldChar w:fldCharType="end"/>
      </w:r>
      <w:r w:rsidR="00BC64AE" w:rsidRPr="00101DE5">
        <w:rPr>
          <w:rFonts w:ascii="Aptos" w:eastAsia="Times New Roman" w:hAnsi="Aptos" w:cs="Times New Roman"/>
          <w:color w:val="000000"/>
          <w:lang w:eastAsia="lv-LV"/>
        </w:rPr>
        <w:t xml:space="preserve">. punktā minētajā ziņojumā norādītā </w:t>
      </w:r>
      <w:r w:rsidR="003842C3" w:rsidRPr="00101DE5">
        <w:rPr>
          <w:rFonts w:ascii="Aptos" w:eastAsia="Times New Roman" w:hAnsi="Aptos" w:cs="Times New Roman"/>
          <w:color w:val="000000"/>
          <w:lang w:eastAsia="lv-LV"/>
        </w:rPr>
        <w:t>izpildes</w:t>
      </w:r>
      <w:r w:rsidR="00BC64AE" w:rsidRPr="00101DE5">
        <w:rPr>
          <w:rFonts w:ascii="Aptos" w:eastAsia="Times New Roman" w:hAnsi="Aptos" w:cs="Times New Roman"/>
          <w:color w:val="000000"/>
          <w:lang w:eastAsia="lv-LV"/>
        </w:rPr>
        <w:t xml:space="preserve"> </w:t>
      </w:r>
      <w:r w:rsidR="00E7299C" w:rsidRPr="00101DE5">
        <w:rPr>
          <w:rFonts w:ascii="Aptos" w:eastAsia="Times New Roman" w:hAnsi="Aptos" w:cs="Times New Roman"/>
          <w:color w:val="000000"/>
          <w:lang w:eastAsia="lv-LV"/>
        </w:rPr>
        <w:t>termiņa</w:t>
      </w:r>
      <w:r w:rsidR="00BC64AE" w:rsidRPr="00101DE5">
        <w:rPr>
          <w:rFonts w:ascii="Aptos" w:eastAsia="Times New Roman" w:hAnsi="Aptos" w:cs="Times New Roman"/>
          <w:color w:val="000000"/>
          <w:lang w:eastAsia="lv-LV"/>
        </w:rPr>
        <w:t xml:space="preserve"> </w:t>
      </w:r>
      <w:r w:rsidR="003309DA" w:rsidRPr="00101DE5">
        <w:rPr>
          <w:rFonts w:ascii="Aptos" w:eastAsia="Times New Roman" w:hAnsi="Aptos" w:cs="Times New Roman"/>
          <w:color w:val="000000"/>
          <w:lang w:eastAsia="lv-LV"/>
        </w:rPr>
        <w:t>vērtēšanas komisija</w:t>
      </w:r>
      <w:r w:rsidR="006507F9" w:rsidRPr="00101DE5">
        <w:rPr>
          <w:rFonts w:ascii="Aptos" w:eastAsia="Times New Roman" w:hAnsi="Aptos" w:cs="Times New Roman"/>
          <w:color w:val="000000"/>
          <w:lang w:eastAsia="lv-LV"/>
        </w:rPr>
        <w:t xml:space="preserve"> izvērtē projekta iesniegumu un sniedz </w:t>
      </w:r>
      <w:r w:rsidR="00421071" w:rsidRPr="00101DE5">
        <w:rPr>
          <w:rFonts w:ascii="Aptos" w:eastAsia="Times New Roman" w:hAnsi="Aptos" w:cs="Times New Roman"/>
          <w:color w:val="000000"/>
          <w:lang w:eastAsia="lv-LV"/>
        </w:rPr>
        <w:t xml:space="preserve">atzinumu </w:t>
      </w:r>
      <w:r w:rsidR="00C15A36" w:rsidRPr="00101DE5">
        <w:rPr>
          <w:rFonts w:ascii="Aptos" w:eastAsia="Times New Roman" w:hAnsi="Aptos" w:cs="Times New Roman"/>
          <w:color w:val="000000"/>
          <w:lang w:eastAsia="lv-LV"/>
        </w:rPr>
        <w:t xml:space="preserve">šī nolikuma </w:t>
      </w:r>
      <w:r w:rsidR="00C15A36" w:rsidRPr="00101DE5">
        <w:rPr>
          <w:rFonts w:ascii="Aptos" w:eastAsia="Times New Roman" w:hAnsi="Aptos" w:cs="Times New Roman"/>
          <w:color w:val="000000"/>
          <w:lang w:eastAsia="lv-LV"/>
        </w:rPr>
        <w:fldChar w:fldCharType="begin"/>
      </w:r>
      <w:r w:rsidR="00C15A36" w:rsidRPr="00101DE5">
        <w:rPr>
          <w:rFonts w:ascii="Aptos" w:eastAsia="Times New Roman" w:hAnsi="Aptos" w:cs="Times New Roman"/>
          <w:color w:val="000000"/>
          <w:lang w:eastAsia="lv-LV"/>
        </w:rPr>
        <w:instrText xml:space="preserve"> REF _Ref120491269 \r \h </w:instrText>
      </w:r>
      <w:r w:rsidR="00C15A36" w:rsidRPr="00101DE5">
        <w:rPr>
          <w:rFonts w:ascii="Aptos" w:eastAsia="Times New Roman" w:hAnsi="Aptos" w:cs="Times New Roman"/>
          <w:color w:val="000000"/>
          <w:lang w:eastAsia="lv-LV"/>
        </w:rPr>
      </w:r>
      <w:r w:rsidR="00101DE5">
        <w:rPr>
          <w:rFonts w:ascii="Aptos" w:eastAsia="Times New Roman" w:hAnsi="Aptos" w:cs="Times New Roman"/>
          <w:color w:val="000000"/>
          <w:lang w:eastAsia="lv-LV"/>
        </w:rPr>
        <w:instrText xml:space="preserve"> \* MERGEFORMAT </w:instrText>
      </w:r>
      <w:r w:rsidR="00C15A36" w:rsidRPr="00101DE5">
        <w:rPr>
          <w:rFonts w:ascii="Aptos" w:eastAsia="Times New Roman" w:hAnsi="Aptos" w:cs="Times New Roman"/>
          <w:color w:val="000000"/>
          <w:lang w:eastAsia="lv-LV"/>
        </w:rPr>
        <w:fldChar w:fldCharType="separate"/>
      </w:r>
      <w:r w:rsidR="007C7713" w:rsidRPr="00101DE5">
        <w:rPr>
          <w:rFonts w:ascii="Aptos" w:eastAsia="Times New Roman" w:hAnsi="Aptos" w:cs="Times New Roman"/>
          <w:color w:val="000000"/>
          <w:lang w:eastAsia="lv-LV"/>
        </w:rPr>
        <w:t>V</w:t>
      </w:r>
      <w:r w:rsidR="00C15A36" w:rsidRPr="00101DE5">
        <w:rPr>
          <w:rFonts w:ascii="Aptos" w:eastAsia="Times New Roman" w:hAnsi="Aptos" w:cs="Times New Roman"/>
          <w:color w:val="000000"/>
          <w:lang w:eastAsia="lv-LV"/>
        </w:rPr>
        <w:fldChar w:fldCharType="end"/>
      </w:r>
      <w:r w:rsidR="00C15A36" w:rsidRPr="00101DE5">
        <w:rPr>
          <w:rFonts w:ascii="Aptos" w:eastAsia="Times New Roman" w:hAnsi="Aptos" w:cs="Times New Roman"/>
          <w:color w:val="000000"/>
          <w:lang w:eastAsia="lv-LV"/>
        </w:rPr>
        <w:t>. nodaļā no</w:t>
      </w:r>
      <w:r w:rsidR="00AD22A0" w:rsidRPr="00101DE5">
        <w:rPr>
          <w:rFonts w:ascii="Aptos" w:eastAsia="Times New Roman" w:hAnsi="Aptos" w:cs="Times New Roman"/>
          <w:color w:val="000000"/>
          <w:lang w:eastAsia="lv-LV"/>
        </w:rPr>
        <w:t xml:space="preserve">teiktajā kārtībā. Gadījumā, ja projekta iesniegums nav atkārtoti iesniegts šī nolikuma </w:t>
      </w:r>
      <w:r w:rsidR="00DB4214" w:rsidRPr="00101DE5">
        <w:rPr>
          <w:rFonts w:ascii="Aptos" w:eastAsia="Times New Roman" w:hAnsi="Aptos" w:cs="Times New Roman"/>
          <w:color w:val="000000" w:themeColor="text1"/>
          <w:lang w:eastAsia="lv-LV"/>
        </w:rPr>
        <w:fldChar w:fldCharType="begin"/>
      </w:r>
      <w:r w:rsidR="00DB4214" w:rsidRPr="00101DE5">
        <w:rPr>
          <w:rFonts w:ascii="Aptos" w:eastAsia="Times New Roman" w:hAnsi="Aptos" w:cs="Times New Roman"/>
          <w:color w:val="000000"/>
          <w:lang w:eastAsia="lv-LV"/>
        </w:rPr>
        <w:instrText xml:space="preserve"> REF _Ref172292878 \r \h </w:instrText>
      </w:r>
      <w:r w:rsidR="00DB4214" w:rsidRPr="00101DE5">
        <w:rPr>
          <w:rFonts w:ascii="Aptos" w:eastAsia="Times New Roman" w:hAnsi="Aptos" w:cs="Times New Roman"/>
          <w:color w:val="000000" w:themeColor="text1"/>
          <w:lang w:eastAsia="lv-LV"/>
        </w:rPr>
      </w:r>
      <w:r w:rsidR="00101DE5">
        <w:rPr>
          <w:rFonts w:ascii="Aptos" w:eastAsia="Times New Roman" w:hAnsi="Aptos" w:cs="Times New Roman"/>
          <w:color w:val="000000" w:themeColor="text1"/>
          <w:lang w:eastAsia="lv-LV"/>
        </w:rPr>
        <w:instrText xml:space="preserve"> \* MERGEFORMAT </w:instrText>
      </w:r>
      <w:r w:rsidR="00DB4214" w:rsidRPr="00101DE5">
        <w:rPr>
          <w:rFonts w:ascii="Aptos" w:eastAsia="Times New Roman" w:hAnsi="Aptos" w:cs="Times New Roman"/>
          <w:color w:val="000000" w:themeColor="text1"/>
          <w:lang w:eastAsia="lv-LV"/>
        </w:rPr>
        <w:fldChar w:fldCharType="separate"/>
      </w:r>
      <w:r w:rsidR="00611092" w:rsidRPr="00101DE5">
        <w:rPr>
          <w:rFonts w:ascii="Aptos" w:eastAsia="Times New Roman" w:hAnsi="Aptos" w:cs="Times New Roman"/>
          <w:color w:val="000000"/>
          <w:lang w:eastAsia="lv-LV"/>
        </w:rPr>
        <w:t>24</w:t>
      </w:r>
      <w:r w:rsidR="00DB4214" w:rsidRPr="00101DE5">
        <w:rPr>
          <w:rFonts w:ascii="Aptos" w:eastAsia="Times New Roman" w:hAnsi="Aptos" w:cs="Times New Roman"/>
          <w:color w:val="000000" w:themeColor="text1"/>
          <w:lang w:eastAsia="lv-LV"/>
        </w:rPr>
        <w:fldChar w:fldCharType="end"/>
      </w:r>
      <w:r w:rsidR="00AD22A0" w:rsidRPr="00101DE5">
        <w:rPr>
          <w:rFonts w:ascii="Aptos" w:eastAsia="Times New Roman" w:hAnsi="Aptos" w:cs="Times New Roman"/>
          <w:color w:val="000000"/>
          <w:lang w:eastAsia="lv-LV"/>
        </w:rPr>
        <w:t>.</w:t>
      </w:r>
      <w:r w:rsidR="004E4A77" w:rsidRPr="00101DE5">
        <w:rPr>
          <w:rFonts w:ascii="Aptos" w:eastAsia="Times New Roman" w:hAnsi="Aptos" w:cs="Times New Roman"/>
          <w:color w:val="000000"/>
          <w:lang w:eastAsia="lv-LV"/>
        </w:rPr>
        <w:t> </w:t>
      </w:r>
      <w:r w:rsidR="00AD22A0" w:rsidRPr="00101DE5">
        <w:rPr>
          <w:rFonts w:ascii="Aptos" w:eastAsia="Times New Roman" w:hAnsi="Aptos" w:cs="Times New Roman"/>
          <w:color w:val="000000"/>
          <w:lang w:eastAsia="lv-LV"/>
        </w:rPr>
        <w:t>punktā noteiktajā kārtībā, komisija vērtē projekta iesniegum</w:t>
      </w:r>
      <w:r w:rsidR="489965A3" w:rsidRPr="00101DE5">
        <w:rPr>
          <w:rFonts w:ascii="Aptos" w:eastAsia="Times New Roman" w:hAnsi="Aptos" w:cs="Times New Roman"/>
          <w:color w:val="000000"/>
          <w:lang w:eastAsia="lv-LV"/>
        </w:rPr>
        <w:t>u</w:t>
      </w:r>
      <w:r w:rsidR="00AD22A0" w:rsidRPr="00101DE5">
        <w:rPr>
          <w:rFonts w:ascii="Aptos" w:eastAsia="Times New Roman" w:hAnsi="Aptos" w:cs="Times New Roman"/>
          <w:color w:val="000000"/>
          <w:lang w:eastAsia="lv-LV"/>
        </w:rPr>
        <w:t xml:space="preserve"> sākotnēji iesniegtās informācijas apjomā.</w:t>
      </w:r>
    </w:p>
    <w:p w14:paraId="4E0B9A16" w14:textId="36682FF2" w:rsidR="009B5CD7" w:rsidRPr="00101DE5" w:rsidRDefault="00916ED5" w:rsidP="00E74B3E">
      <w:pPr>
        <w:pStyle w:val="ListParagraph"/>
        <w:numPr>
          <w:ilvl w:val="0"/>
          <w:numId w:val="3"/>
        </w:numPr>
        <w:spacing w:before="0"/>
        <w:outlineLvl w:val="3"/>
        <w:rPr>
          <w:rFonts w:ascii="Aptos" w:hAnsi="Aptos" w:cs="Times New Roman"/>
        </w:rPr>
      </w:pPr>
      <w:r w:rsidRPr="00101DE5">
        <w:rPr>
          <w:rFonts w:ascii="Aptos" w:eastAsia="Times New Roman" w:hAnsi="Aptos" w:cs="Times New Roman"/>
          <w:color w:val="000000"/>
          <w:lang w:eastAsia="lv-LV"/>
        </w:rPr>
        <w:t xml:space="preserve">Pēc </w:t>
      </w:r>
      <w:r w:rsidR="00D25D08" w:rsidRPr="00101DE5">
        <w:rPr>
          <w:rFonts w:ascii="Aptos" w:eastAsia="Times New Roman" w:hAnsi="Aptos" w:cs="Times New Roman"/>
          <w:color w:val="000000"/>
          <w:lang w:eastAsia="lv-LV"/>
        </w:rPr>
        <w:t xml:space="preserve">šī nolikuma </w:t>
      </w:r>
      <w:r w:rsidR="007F3C5C" w:rsidRPr="00101DE5">
        <w:rPr>
          <w:rFonts w:ascii="Aptos" w:eastAsia="Times New Roman" w:hAnsi="Aptos" w:cs="Times New Roman"/>
          <w:color w:val="000000"/>
          <w:lang w:eastAsia="lv-LV"/>
        </w:rPr>
        <w:fldChar w:fldCharType="begin"/>
      </w:r>
      <w:r w:rsidR="007F3C5C" w:rsidRPr="00101DE5">
        <w:rPr>
          <w:rFonts w:ascii="Aptos" w:eastAsia="Times New Roman" w:hAnsi="Aptos" w:cs="Times New Roman"/>
          <w:color w:val="000000"/>
          <w:lang w:eastAsia="lv-LV"/>
        </w:rPr>
        <w:instrText xml:space="preserve"> REF _Ref120492295 \r \h </w:instrText>
      </w:r>
      <w:r w:rsidR="007F3C5C" w:rsidRPr="00101DE5">
        <w:rPr>
          <w:rFonts w:ascii="Aptos" w:eastAsia="Times New Roman" w:hAnsi="Aptos" w:cs="Times New Roman"/>
          <w:color w:val="000000"/>
          <w:lang w:eastAsia="lv-LV"/>
        </w:rPr>
      </w:r>
      <w:r w:rsidR="00101DE5">
        <w:rPr>
          <w:rFonts w:ascii="Aptos" w:eastAsia="Times New Roman" w:hAnsi="Aptos" w:cs="Times New Roman"/>
          <w:color w:val="000000"/>
          <w:lang w:eastAsia="lv-LV"/>
        </w:rPr>
        <w:instrText xml:space="preserve"> \* MERGEFORMAT </w:instrText>
      </w:r>
      <w:r w:rsidR="007F3C5C" w:rsidRPr="00101DE5">
        <w:rPr>
          <w:rFonts w:ascii="Aptos" w:eastAsia="Times New Roman" w:hAnsi="Aptos" w:cs="Times New Roman"/>
          <w:color w:val="000000"/>
          <w:lang w:eastAsia="lv-LV"/>
        </w:rPr>
        <w:fldChar w:fldCharType="separate"/>
      </w:r>
      <w:r w:rsidR="007F3C5C" w:rsidRPr="00101DE5">
        <w:rPr>
          <w:rFonts w:ascii="Aptos" w:eastAsia="Times New Roman" w:hAnsi="Aptos" w:cs="Times New Roman"/>
          <w:color w:val="000000"/>
          <w:lang w:eastAsia="lv-LV"/>
        </w:rPr>
        <w:t>20</w:t>
      </w:r>
      <w:r w:rsidR="007F3C5C" w:rsidRPr="00101DE5">
        <w:rPr>
          <w:rFonts w:ascii="Aptos" w:eastAsia="Times New Roman" w:hAnsi="Aptos" w:cs="Times New Roman"/>
          <w:color w:val="000000"/>
          <w:lang w:eastAsia="lv-LV"/>
        </w:rPr>
        <w:fldChar w:fldCharType="end"/>
      </w:r>
      <w:r w:rsidR="002815A6" w:rsidRPr="00101DE5">
        <w:rPr>
          <w:rFonts w:ascii="Aptos" w:eastAsia="Times New Roman" w:hAnsi="Aptos" w:cs="Times New Roman"/>
          <w:lang w:eastAsia="lv-LV"/>
        </w:rPr>
        <w:t>. punktā</w:t>
      </w:r>
      <w:r w:rsidR="00B54A16" w:rsidRPr="00101DE5">
        <w:rPr>
          <w:rFonts w:ascii="Aptos" w:eastAsia="Times New Roman" w:hAnsi="Aptos" w:cs="Times New Roman"/>
          <w:lang w:eastAsia="lv-LV"/>
        </w:rPr>
        <w:t xml:space="preserve"> noteiktā termiņa</w:t>
      </w:r>
      <w:r w:rsidR="002815A6" w:rsidRPr="00101DE5">
        <w:rPr>
          <w:rFonts w:ascii="Aptos" w:eastAsia="Times New Roman" w:hAnsi="Aptos" w:cs="Times New Roman"/>
          <w:lang w:eastAsia="lv-LV"/>
        </w:rPr>
        <w:t xml:space="preserve"> </w:t>
      </w:r>
      <w:r w:rsidR="006B71BB" w:rsidRPr="00101DE5">
        <w:rPr>
          <w:rFonts w:ascii="Aptos" w:eastAsia="Times New Roman" w:hAnsi="Aptos" w:cs="Times New Roman"/>
          <w:lang w:eastAsia="lv-LV"/>
        </w:rPr>
        <w:t>beigām</w:t>
      </w:r>
      <w:r w:rsidR="00C93001" w:rsidRPr="00101DE5">
        <w:rPr>
          <w:rFonts w:ascii="Aptos" w:eastAsia="Times New Roman" w:hAnsi="Aptos" w:cs="Times New Roman"/>
          <w:lang w:eastAsia="lv-LV"/>
        </w:rPr>
        <w:t xml:space="preserve"> </w:t>
      </w:r>
      <w:r w:rsidR="002815A6" w:rsidRPr="00101DE5">
        <w:rPr>
          <w:rFonts w:ascii="Aptos" w:eastAsia="Times New Roman" w:hAnsi="Aptos" w:cs="Times New Roman"/>
          <w:lang w:eastAsia="lv-LV"/>
        </w:rPr>
        <w:t xml:space="preserve">un </w:t>
      </w:r>
      <w:r w:rsidR="0056546E" w:rsidRPr="00101DE5">
        <w:rPr>
          <w:rFonts w:ascii="Aptos" w:eastAsia="Times New Roman" w:hAnsi="Aptos" w:cs="Times New Roman"/>
          <w:lang w:eastAsia="lv-LV"/>
        </w:rPr>
        <w:fldChar w:fldCharType="begin"/>
      </w:r>
      <w:r w:rsidR="0056546E" w:rsidRPr="00101DE5">
        <w:rPr>
          <w:rFonts w:ascii="Aptos" w:eastAsia="Times New Roman" w:hAnsi="Aptos" w:cs="Times New Roman"/>
          <w:lang w:eastAsia="lv-LV"/>
        </w:rPr>
        <w:instrText xml:space="preserve"> REF _Ref120490924 \r \h </w:instrText>
      </w:r>
      <w:r w:rsidR="00CA463A" w:rsidRPr="00101DE5">
        <w:rPr>
          <w:rFonts w:ascii="Aptos" w:eastAsia="Times New Roman" w:hAnsi="Aptos" w:cs="Times New Roman"/>
          <w:lang w:eastAsia="lv-LV"/>
        </w:rPr>
        <w:instrText xml:space="preserve"> \* MERGEFORMAT </w:instrText>
      </w:r>
      <w:r w:rsidR="0056546E" w:rsidRPr="00101DE5">
        <w:rPr>
          <w:rFonts w:ascii="Aptos" w:eastAsia="Times New Roman" w:hAnsi="Aptos" w:cs="Times New Roman"/>
          <w:lang w:eastAsia="lv-LV"/>
        </w:rPr>
      </w:r>
      <w:r w:rsidR="0056546E" w:rsidRPr="00101DE5">
        <w:rPr>
          <w:rFonts w:ascii="Aptos" w:eastAsia="Times New Roman" w:hAnsi="Aptos" w:cs="Times New Roman"/>
          <w:lang w:eastAsia="lv-LV"/>
        </w:rPr>
        <w:fldChar w:fldCharType="separate"/>
      </w:r>
      <w:r w:rsidR="00611092" w:rsidRPr="00101DE5">
        <w:rPr>
          <w:rFonts w:ascii="Aptos" w:eastAsia="Times New Roman" w:hAnsi="Aptos" w:cs="Times New Roman"/>
          <w:lang w:eastAsia="lv-LV"/>
        </w:rPr>
        <w:t>23</w:t>
      </w:r>
      <w:r w:rsidR="0056546E" w:rsidRPr="00101DE5">
        <w:rPr>
          <w:rFonts w:ascii="Aptos" w:eastAsia="Times New Roman" w:hAnsi="Aptos" w:cs="Times New Roman"/>
          <w:lang w:eastAsia="lv-LV"/>
        </w:rPr>
        <w:fldChar w:fldCharType="end"/>
      </w:r>
      <w:r w:rsidR="008B722A" w:rsidRPr="00101DE5">
        <w:rPr>
          <w:rFonts w:ascii="Aptos" w:eastAsia="Times New Roman" w:hAnsi="Aptos" w:cs="Times New Roman"/>
          <w:lang w:eastAsia="lv-LV"/>
        </w:rPr>
        <w:t>. punktā minētajā ziņojumā norādītā termiņ</w:t>
      </w:r>
      <w:r w:rsidR="000E103D" w:rsidRPr="00101DE5">
        <w:rPr>
          <w:rFonts w:ascii="Aptos" w:eastAsia="Times New Roman" w:hAnsi="Aptos" w:cs="Times New Roman"/>
          <w:lang w:eastAsia="lv-LV"/>
        </w:rPr>
        <w:t>a</w:t>
      </w:r>
      <w:r w:rsidR="008B722A" w:rsidRPr="00101DE5">
        <w:rPr>
          <w:rFonts w:ascii="Aptos" w:eastAsia="Times New Roman" w:hAnsi="Aptos" w:cs="Times New Roman"/>
          <w:lang w:eastAsia="lv-LV"/>
        </w:rPr>
        <w:t xml:space="preserve"> šajā nodaļā </w:t>
      </w:r>
      <w:r w:rsidR="00B54A16" w:rsidRPr="00101DE5">
        <w:rPr>
          <w:rFonts w:ascii="Aptos" w:eastAsia="Times New Roman" w:hAnsi="Aptos" w:cs="Times New Roman"/>
          <w:lang w:eastAsia="lv-LV"/>
        </w:rPr>
        <w:t>noteiktais konsultatīvais atbalsts netiek nodrošināts.</w:t>
      </w:r>
    </w:p>
    <w:p w14:paraId="2E23197B" w14:textId="68057499" w:rsidR="00A01D52" w:rsidRPr="00101DE5" w:rsidRDefault="00A01D52" w:rsidP="008E3FE4">
      <w:pPr>
        <w:pStyle w:val="Headinggg1"/>
        <w:spacing w:before="240"/>
        <w:rPr>
          <w:rFonts w:ascii="Aptos" w:hAnsi="Aptos"/>
        </w:rPr>
      </w:pPr>
      <w:bookmarkStart w:id="15" w:name="_Ref120491269"/>
      <w:r w:rsidRPr="00101DE5">
        <w:rPr>
          <w:rFonts w:ascii="Aptos" w:hAnsi="Aptos"/>
        </w:rPr>
        <w:t>Projektu iesniegumu vērtēšanas kārtība</w:t>
      </w:r>
      <w:bookmarkEnd w:id="15"/>
    </w:p>
    <w:p w14:paraId="7E6D0089" w14:textId="56042AFC" w:rsidR="00CD3EC8" w:rsidRPr="00101DE5" w:rsidRDefault="00D537C1" w:rsidP="00E74B3E">
      <w:pPr>
        <w:pStyle w:val="ListParagraph"/>
        <w:numPr>
          <w:ilvl w:val="0"/>
          <w:numId w:val="3"/>
        </w:numPr>
        <w:contextualSpacing w:val="0"/>
        <w:rPr>
          <w:rFonts w:ascii="Aptos" w:eastAsia="Times New Roman" w:hAnsi="Aptos" w:cs="Times New Roman"/>
          <w:color w:val="000000"/>
        </w:rPr>
      </w:pPr>
      <w:bookmarkStart w:id="16" w:name="_Ref172292401"/>
      <w:r w:rsidRPr="00101DE5">
        <w:rPr>
          <w:rFonts w:ascii="Aptos" w:eastAsia="Times New Roman" w:hAnsi="Aptos" w:cs="Times New Roman"/>
          <w:color w:val="000000"/>
          <w:lang w:eastAsia="lv-LV"/>
        </w:rPr>
        <w:t xml:space="preserve">Projektu iesniegumu vērtēšanai </w:t>
      </w:r>
      <w:r w:rsidR="00CC10BB" w:rsidRPr="00101DE5">
        <w:rPr>
          <w:rFonts w:ascii="Aptos" w:eastAsia="Times New Roman" w:hAnsi="Aptos" w:cs="Times New Roman"/>
          <w:color w:val="000000"/>
          <w:lang w:eastAsia="lv-LV"/>
        </w:rPr>
        <w:t xml:space="preserve">sadarbības iestāde ar rīkojumu izveido </w:t>
      </w:r>
      <w:r w:rsidR="00C13EB3" w:rsidRPr="00101DE5">
        <w:rPr>
          <w:rFonts w:ascii="Aptos" w:eastAsia="Times New Roman" w:hAnsi="Aptos" w:cs="Times New Roman"/>
          <w:color w:val="000000"/>
          <w:lang w:eastAsia="lv-LV"/>
        </w:rPr>
        <w:t>Eiropas Savienības fondu 2021.</w:t>
      </w:r>
      <w:r w:rsidR="00CA463A" w:rsidRPr="00101DE5">
        <w:rPr>
          <w:rFonts w:ascii="Aptos" w:eastAsia="Times New Roman" w:hAnsi="Aptos" w:cs="Times New Roman"/>
          <w:color w:val="000000"/>
          <w:lang w:eastAsia="lv-LV"/>
        </w:rPr>
        <w:t> </w:t>
      </w:r>
      <w:r w:rsidR="00711EC7" w:rsidRPr="00101DE5">
        <w:rPr>
          <w:rFonts w:ascii="Aptos" w:eastAsia="Times New Roman" w:hAnsi="Aptos" w:cs="Times New Roman"/>
          <w:color w:val="000000"/>
          <w:lang w:eastAsia="lv-LV"/>
        </w:rPr>
        <w:t>–</w:t>
      </w:r>
      <w:r w:rsidR="00CA463A" w:rsidRPr="00101DE5">
        <w:rPr>
          <w:rFonts w:ascii="Aptos" w:eastAsia="Times New Roman" w:hAnsi="Aptos" w:cs="Times New Roman"/>
          <w:color w:val="000000"/>
          <w:lang w:eastAsia="lv-LV"/>
        </w:rPr>
        <w:t> </w:t>
      </w:r>
      <w:r w:rsidR="00C13EB3" w:rsidRPr="00101DE5">
        <w:rPr>
          <w:rFonts w:ascii="Aptos" w:eastAsia="Times New Roman" w:hAnsi="Aptos" w:cs="Times New Roman"/>
          <w:color w:val="000000"/>
          <w:lang w:eastAsia="lv-LV"/>
        </w:rPr>
        <w:t>2027.</w:t>
      </w:r>
      <w:r w:rsidR="00CA463A" w:rsidRPr="00101DE5">
        <w:rPr>
          <w:rFonts w:ascii="Aptos" w:eastAsia="Times New Roman" w:hAnsi="Aptos" w:cs="Times New Roman"/>
          <w:color w:val="000000"/>
          <w:lang w:eastAsia="lv-LV"/>
        </w:rPr>
        <w:t> </w:t>
      </w:r>
      <w:r w:rsidR="00C13EB3" w:rsidRPr="00101DE5">
        <w:rPr>
          <w:rFonts w:ascii="Aptos" w:eastAsia="Times New Roman" w:hAnsi="Aptos" w:cs="Times New Roman"/>
          <w:color w:val="000000"/>
          <w:lang w:eastAsia="lv-LV"/>
        </w:rPr>
        <w:t xml:space="preserve">gada plānošanas perioda vadības likuma </w:t>
      </w:r>
      <w:r w:rsidR="003C2265" w:rsidRPr="00101DE5">
        <w:rPr>
          <w:rFonts w:ascii="Aptos" w:eastAsia="Times New Roman" w:hAnsi="Aptos" w:cs="Times New Roman"/>
          <w:color w:val="000000"/>
          <w:lang w:eastAsia="lv-LV"/>
        </w:rPr>
        <w:t>(turpmāk</w:t>
      </w:r>
      <w:r w:rsidR="00DE74A5" w:rsidRPr="00101DE5">
        <w:rPr>
          <w:rFonts w:ascii="Aptos" w:eastAsia="Times New Roman" w:hAnsi="Aptos" w:cs="Times New Roman"/>
          <w:color w:val="000000"/>
          <w:lang w:eastAsia="lv-LV"/>
        </w:rPr>
        <w:t> </w:t>
      </w:r>
      <w:r w:rsidR="003C2265" w:rsidRPr="00101DE5">
        <w:rPr>
          <w:rFonts w:ascii="Aptos" w:eastAsia="Times New Roman" w:hAnsi="Aptos" w:cs="Times New Roman"/>
          <w:color w:val="000000"/>
          <w:lang w:eastAsia="lv-LV"/>
        </w:rPr>
        <w:t xml:space="preserve">– Likums) </w:t>
      </w:r>
      <w:r w:rsidR="004E4A77" w:rsidRPr="00101DE5">
        <w:rPr>
          <w:rFonts w:ascii="Aptos" w:eastAsia="Times New Roman" w:hAnsi="Aptos" w:cs="Times New Roman"/>
          <w:color w:val="000000"/>
          <w:lang w:eastAsia="lv-LV"/>
        </w:rPr>
        <w:fldChar w:fldCharType="begin"/>
      </w:r>
      <w:r w:rsidR="004E4A77" w:rsidRPr="00101DE5">
        <w:rPr>
          <w:rFonts w:ascii="Aptos" w:eastAsia="Times New Roman" w:hAnsi="Aptos" w:cs="Times New Roman"/>
          <w:color w:val="000000"/>
          <w:lang w:eastAsia="lv-LV"/>
        </w:rPr>
        <w:instrText xml:space="preserve"> REF _Ref191891536 \r \h </w:instrText>
      </w:r>
      <w:r w:rsidR="004E4A77" w:rsidRPr="00101DE5">
        <w:rPr>
          <w:rFonts w:ascii="Aptos" w:eastAsia="Times New Roman" w:hAnsi="Aptos" w:cs="Times New Roman"/>
          <w:color w:val="000000"/>
          <w:lang w:eastAsia="lv-LV"/>
        </w:rPr>
      </w:r>
      <w:r w:rsidR="00101DE5">
        <w:rPr>
          <w:rFonts w:ascii="Aptos" w:eastAsia="Times New Roman" w:hAnsi="Aptos" w:cs="Times New Roman"/>
          <w:color w:val="000000"/>
          <w:lang w:eastAsia="lv-LV"/>
        </w:rPr>
        <w:instrText xml:space="preserve"> \* MERGEFORMAT </w:instrText>
      </w:r>
      <w:r w:rsidR="004E4A77" w:rsidRPr="00101DE5">
        <w:rPr>
          <w:rFonts w:ascii="Aptos" w:eastAsia="Times New Roman" w:hAnsi="Aptos" w:cs="Times New Roman"/>
          <w:color w:val="000000"/>
          <w:lang w:eastAsia="lv-LV"/>
        </w:rPr>
        <w:fldChar w:fldCharType="separate"/>
      </w:r>
      <w:r w:rsidR="004E4A77" w:rsidRPr="00101DE5">
        <w:rPr>
          <w:rFonts w:ascii="Aptos" w:eastAsia="Times New Roman" w:hAnsi="Aptos" w:cs="Times New Roman"/>
          <w:color w:val="000000"/>
          <w:lang w:eastAsia="lv-LV"/>
        </w:rPr>
        <w:t>21</w:t>
      </w:r>
      <w:r w:rsidR="004E4A77" w:rsidRPr="00101DE5">
        <w:rPr>
          <w:rFonts w:ascii="Aptos" w:eastAsia="Times New Roman" w:hAnsi="Aptos" w:cs="Times New Roman"/>
          <w:color w:val="000000"/>
          <w:lang w:eastAsia="lv-LV"/>
        </w:rPr>
        <w:fldChar w:fldCharType="end"/>
      </w:r>
      <w:r w:rsidR="00C13EB3" w:rsidRPr="00101DE5">
        <w:rPr>
          <w:rFonts w:ascii="Aptos" w:eastAsia="Times New Roman" w:hAnsi="Aptos" w:cs="Times New Roman"/>
          <w:color w:val="000000"/>
          <w:lang w:eastAsia="lv-LV"/>
        </w:rPr>
        <w:t xml:space="preserve">. panta prasībām atbilstošu </w:t>
      </w:r>
      <w:r w:rsidRPr="00101DE5">
        <w:rPr>
          <w:rFonts w:ascii="Aptos" w:eastAsia="Times New Roman" w:hAnsi="Aptos" w:cs="Times New Roman"/>
          <w:color w:val="000000"/>
          <w:lang w:eastAsia="lv-LV"/>
        </w:rPr>
        <w:t>projektu iesniegumu vērtēšanas komisiju (turpmāk</w:t>
      </w:r>
      <w:r w:rsidR="00FB4B0B" w:rsidRPr="00101DE5">
        <w:rPr>
          <w:rFonts w:ascii="Aptos" w:eastAsia="Times New Roman" w:hAnsi="Aptos" w:cs="Times New Roman"/>
          <w:color w:val="000000"/>
          <w:lang w:eastAsia="lv-LV"/>
        </w:rPr>
        <w:t> </w:t>
      </w:r>
      <w:r w:rsidRPr="00101DE5">
        <w:rPr>
          <w:rFonts w:ascii="Aptos" w:eastAsia="Times New Roman" w:hAnsi="Aptos" w:cs="Times New Roman"/>
          <w:color w:val="000000"/>
          <w:lang w:eastAsia="lv-LV"/>
        </w:rPr>
        <w:t>– vērtēšanas komisija)</w:t>
      </w:r>
      <w:r w:rsidR="00FB4B0B" w:rsidRPr="00101DE5">
        <w:rPr>
          <w:rFonts w:ascii="Aptos" w:eastAsia="Times New Roman" w:hAnsi="Aptos" w:cs="Times New Roman"/>
          <w:color w:val="000000"/>
          <w:lang w:eastAsia="lv-LV"/>
        </w:rPr>
        <w:t xml:space="preserve">, vērtēšanas komisijas sastāva izveidē ievērojot </w:t>
      </w:r>
      <w:r w:rsidR="00614668" w:rsidRPr="00101DE5">
        <w:rPr>
          <w:rStyle w:val="normaltextrun"/>
          <w:rFonts w:ascii="Aptos" w:hAnsi="Aptos" w:cs="Times New Roman"/>
          <w:color w:val="000000"/>
          <w:bdr w:val="none" w:sz="0" w:space="0" w:color="auto" w:frame="1"/>
        </w:rPr>
        <w:t xml:space="preserve">likuma “Par interešu konflikta novēršanu valsts amatpersonu darbībā” un </w:t>
      </w:r>
      <w:r w:rsidR="00FB4B0B" w:rsidRPr="00101DE5">
        <w:rPr>
          <w:rFonts w:ascii="Aptos" w:eastAsia="Times New Roman" w:hAnsi="Aptos" w:cs="Times New Roman"/>
          <w:color w:val="000000"/>
          <w:lang w:eastAsia="lv-LV"/>
        </w:rPr>
        <w:lastRenderedPageBreak/>
        <w:t>Regulas 20</w:t>
      </w:r>
      <w:r w:rsidR="003C2CBE" w:rsidRPr="00101DE5">
        <w:rPr>
          <w:rFonts w:ascii="Aptos" w:eastAsia="Times New Roman" w:hAnsi="Aptos" w:cs="Times New Roman"/>
          <w:color w:val="000000"/>
          <w:lang w:eastAsia="lv-LV"/>
        </w:rPr>
        <w:t>24</w:t>
      </w:r>
      <w:r w:rsidR="00FB4B0B" w:rsidRPr="00101DE5">
        <w:rPr>
          <w:rFonts w:ascii="Aptos" w:eastAsia="Times New Roman" w:hAnsi="Aptos" w:cs="Times New Roman"/>
          <w:color w:val="000000"/>
          <w:lang w:eastAsia="lv-LV"/>
        </w:rPr>
        <w:t>/</w:t>
      </w:r>
      <w:r w:rsidR="003C2CBE" w:rsidRPr="00101DE5">
        <w:rPr>
          <w:rFonts w:ascii="Aptos" w:eastAsia="Times New Roman" w:hAnsi="Aptos" w:cs="Times New Roman"/>
          <w:color w:val="000000"/>
          <w:lang w:eastAsia="lv-LV"/>
        </w:rPr>
        <w:t>2509</w:t>
      </w:r>
      <w:r w:rsidR="00FB4B0B" w:rsidRPr="00101DE5">
        <w:rPr>
          <w:rStyle w:val="FootnoteReference"/>
          <w:rFonts w:ascii="Aptos" w:eastAsia="Times New Roman" w:hAnsi="Aptos" w:cs="Times New Roman"/>
          <w:color w:val="000000"/>
          <w:lang w:eastAsia="lv-LV"/>
        </w:rPr>
        <w:footnoteReference w:id="9"/>
      </w:r>
      <w:r w:rsidR="00FB4B0B" w:rsidRPr="00101DE5">
        <w:rPr>
          <w:rFonts w:ascii="Aptos" w:eastAsia="Times New Roman" w:hAnsi="Aptos" w:cs="Times New Roman"/>
          <w:color w:val="000000"/>
          <w:lang w:eastAsia="lv-LV"/>
        </w:rPr>
        <w:t xml:space="preserve"> 61.</w:t>
      </w:r>
      <w:r w:rsidR="00402F7A" w:rsidRPr="00101DE5">
        <w:rPr>
          <w:rFonts w:ascii="Aptos" w:eastAsia="Times New Roman" w:hAnsi="Aptos" w:cs="Times New Roman"/>
          <w:color w:val="000000"/>
          <w:lang w:eastAsia="lv-LV"/>
        </w:rPr>
        <w:t> </w:t>
      </w:r>
      <w:r w:rsidR="00FB4B0B" w:rsidRPr="00101DE5">
        <w:rPr>
          <w:rFonts w:ascii="Aptos" w:eastAsia="Times New Roman" w:hAnsi="Aptos" w:cs="Times New Roman"/>
          <w:color w:val="000000"/>
          <w:lang w:eastAsia="lv-LV"/>
        </w:rPr>
        <w:t>pantā noteikto</w:t>
      </w:r>
      <w:r w:rsidRPr="00101DE5">
        <w:rPr>
          <w:rFonts w:ascii="Aptos" w:eastAsia="Times New Roman" w:hAnsi="Aptos" w:cs="Times New Roman"/>
          <w:color w:val="000000"/>
          <w:lang w:eastAsia="lv-LV"/>
        </w:rPr>
        <w:t>.</w:t>
      </w:r>
      <w:bookmarkEnd w:id="16"/>
      <w:r w:rsidR="00CD3EC8" w:rsidRPr="00101DE5">
        <w:rPr>
          <w:rFonts w:ascii="Aptos" w:eastAsia="Times New Roman" w:hAnsi="Aptos" w:cs="Times New Roman"/>
          <w:color w:val="000000"/>
          <w:lang w:eastAsia="lv-LV"/>
        </w:rPr>
        <w:t xml:space="preserve"> </w:t>
      </w:r>
      <w:r w:rsidR="00CD3EC8" w:rsidRPr="00101DE5">
        <w:rPr>
          <w:rFonts w:ascii="Aptos" w:hAnsi="Aptos"/>
          <w:color w:val="000000" w:themeColor="text1"/>
        </w:rPr>
        <w:t>Vērtēšanas komisijas locekļi projektu iesniegumu vērtēšanā piedalās šādā apjomā:</w:t>
      </w:r>
    </w:p>
    <w:p w14:paraId="36BA8CB1" w14:textId="77777777" w:rsidR="00CD3EC8" w:rsidRPr="00101DE5" w:rsidRDefault="00CD3EC8" w:rsidP="009442C8">
      <w:pPr>
        <w:pStyle w:val="ListParagraph"/>
        <w:numPr>
          <w:ilvl w:val="1"/>
          <w:numId w:val="3"/>
        </w:numPr>
        <w:spacing w:before="0"/>
        <w:contextualSpacing w:val="0"/>
        <w:rPr>
          <w:rFonts w:ascii="Aptos" w:eastAsia="Times New Roman" w:hAnsi="Aptos" w:cs="Times New Roman"/>
          <w:color w:val="000000"/>
          <w:szCs w:val="24"/>
        </w:rPr>
      </w:pPr>
      <w:r w:rsidRPr="00101DE5">
        <w:rPr>
          <w:rFonts w:ascii="Aptos" w:eastAsia="Times New Roman" w:hAnsi="Aptos" w:cs="Times New Roman"/>
          <w:color w:val="000000" w:themeColor="text1"/>
        </w:rPr>
        <w:t>vienotie kritēriji (vērtē balsstiesīgie sadarbības iestādes pārstāvji, kas ietverti vērtēšanas komisijā);</w:t>
      </w:r>
    </w:p>
    <w:p w14:paraId="2DB44522" w14:textId="77777777" w:rsidR="00CD3EC8" w:rsidRPr="00101DE5" w:rsidRDefault="00CD3EC8" w:rsidP="00E74B3E">
      <w:pPr>
        <w:pStyle w:val="ListParagraph"/>
        <w:numPr>
          <w:ilvl w:val="1"/>
          <w:numId w:val="3"/>
        </w:numPr>
        <w:spacing w:before="0"/>
        <w:contextualSpacing w:val="0"/>
        <w:rPr>
          <w:rFonts w:ascii="Aptos" w:eastAsia="Times New Roman" w:hAnsi="Aptos" w:cs="Times New Roman"/>
          <w:color w:val="000000"/>
          <w:szCs w:val="24"/>
        </w:rPr>
      </w:pPr>
      <w:r w:rsidRPr="00101DE5">
        <w:rPr>
          <w:rFonts w:ascii="Aptos" w:eastAsia="Times New Roman" w:hAnsi="Aptos" w:cs="Times New Roman"/>
          <w:color w:val="000000" w:themeColor="text1"/>
        </w:rPr>
        <w:t>vienotie izvēles kritēriji (vērtē balsstiesīgie sadarbības iestādes pārstāvji, kas ietverti vērtēšanas komisijā);</w:t>
      </w:r>
    </w:p>
    <w:p w14:paraId="473A255F" w14:textId="4B74125F" w:rsidR="00D537C1" w:rsidRPr="00101DE5" w:rsidRDefault="00CD3EC8" w:rsidP="00E74B3E">
      <w:pPr>
        <w:pStyle w:val="ListParagraph"/>
        <w:numPr>
          <w:ilvl w:val="1"/>
          <w:numId w:val="3"/>
        </w:numPr>
        <w:spacing w:before="0"/>
        <w:contextualSpacing w:val="0"/>
        <w:rPr>
          <w:rFonts w:ascii="Aptos" w:eastAsia="Times New Roman" w:hAnsi="Aptos" w:cs="Times New Roman"/>
          <w:color w:val="000000"/>
        </w:rPr>
      </w:pPr>
      <w:r w:rsidRPr="00101DE5">
        <w:rPr>
          <w:rFonts w:ascii="Aptos" w:eastAsia="Times New Roman" w:hAnsi="Aptos" w:cs="Times New Roman"/>
          <w:color w:val="000000" w:themeColor="text1"/>
        </w:rPr>
        <w:t>specifiskie atbilstības kritēriji (vērtē balsstiesīgie sadarbības iestādes pārstāvji, kas ietverti vērtēšanas komisijā).</w:t>
      </w:r>
    </w:p>
    <w:p w14:paraId="12545E31" w14:textId="765EA20F" w:rsidR="00D537C1" w:rsidRPr="00101DE5" w:rsidRDefault="00D537C1" w:rsidP="00E74B3E">
      <w:pPr>
        <w:pStyle w:val="ListParagraph"/>
        <w:numPr>
          <w:ilvl w:val="0"/>
          <w:numId w:val="3"/>
        </w:numPr>
        <w:tabs>
          <w:tab w:val="left" w:pos="284"/>
        </w:tabs>
        <w:spacing w:before="0"/>
        <w:contextualSpacing w:val="0"/>
        <w:outlineLvl w:val="3"/>
        <w:rPr>
          <w:rFonts w:ascii="Aptos" w:hAnsi="Aptos" w:cs="Times New Roman"/>
          <w:szCs w:val="24"/>
        </w:rPr>
      </w:pPr>
      <w:r w:rsidRPr="00101DE5">
        <w:rPr>
          <w:rFonts w:ascii="Aptos" w:eastAsia="Times New Roman" w:hAnsi="Aptos" w:cs="Times New Roman"/>
          <w:bCs/>
          <w:color w:val="000000"/>
          <w:szCs w:val="24"/>
          <w:lang w:eastAsia="lv-LV"/>
        </w:rPr>
        <w:t xml:space="preserve">Vērtēšanas komisijas locekļi ir atbildīgi par projektu iesniegumu savlaicīgu, objektīvu un rūpīgu izvērtēšanu atbilstoši </w:t>
      </w:r>
      <w:r w:rsidR="00D03AB3" w:rsidRPr="00101DE5">
        <w:rPr>
          <w:rFonts w:ascii="Aptos" w:eastAsia="Times New Roman" w:hAnsi="Aptos" w:cs="Times New Roman"/>
          <w:bCs/>
          <w:color w:val="000000"/>
          <w:szCs w:val="24"/>
          <w:lang w:eastAsia="lv-LV"/>
        </w:rPr>
        <w:t>Latvijas Republikas un Eiropas Savienības normatīvajiem aktiem</w:t>
      </w:r>
      <w:r w:rsidRPr="00101DE5">
        <w:rPr>
          <w:rFonts w:ascii="Aptos" w:eastAsia="Times New Roman" w:hAnsi="Aptos" w:cs="Times New Roman"/>
          <w:bCs/>
          <w:color w:val="000000"/>
          <w:szCs w:val="24"/>
          <w:lang w:eastAsia="lv-LV"/>
        </w:rPr>
        <w:t xml:space="preserve">, kā arī </w:t>
      </w:r>
      <w:r w:rsidR="00D03AB3" w:rsidRPr="00101DE5">
        <w:rPr>
          <w:rFonts w:ascii="Aptos" w:eastAsia="Times New Roman" w:hAnsi="Aptos" w:cs="Times New Roman"/>
          <w:bCs/>
          <w:color w:val="000000"/>
          <w:szCs w:val="24"/>
          <w:lang w:eastAsia="lv-LV"/>
        </w:rPr>
        <w:t xml:space="preserve">ir </w:t>
      </w:r>
      <w:r w:rsidR="003D7C86" w:rsidRPr="00101DE5">
        <w:rPr>
          <w:rFonts w:ascii="Aptos" w:eastAsia="Times New Roman" w:hAnsi="Aptos" w:cs="Times New Roman"/>
          <w:bCs/>
          <w:color w:val="000000"/>
          <w:szCs w:val="24"/>
          <w:lang w:eastAsia="lv-LV"/>
        </w:rPr>
        <w:t xml:space="preserve">atbildīgi </w:t>
      </w:r>
      <w:r w:rsidRPr="00101DE5">
        <w:rPr>
          <w:rFonts w:ascii="Aptos" w:eastAsia="Times New Roman" w:hAnsi="Aptos" w:cs="Times New Roman"/>
          <w:bCs/>
          <w:color w:val="000000"/>
          <w:szCs w:val="24"/>
          <w:lang w:eastAsia="lv-LV"/>
        </w:rPr>
        <w:t xml:space="preserve">par </w:t>
      </w:r>
      <w:r w:rsidR="008B1741" w:rsidRPr="00101DE5">
        <w:rPr>
          <w:rFonts w:ascii="Aptos" w:eastAsia="Times New Roman" w:hAnsi="Aptos" w:cs="Times New Roman"/>
          <w:bCs/>
          <w:color w:val="000000"/>
          <w:szCs w:val="24"/>
          <w:lang w:eastAsia="lv-LV"/>
        </w:rPr>
        <w:t xml:space="preserve">objektivitātes un </w:t>
      </w:r>
      <w:r w:rsidRPr="00101DE5">
        <w:rPr>
          <w:rFonts w:ascii="Aptos" w:eastAsia="Times New Roman" w:hAnsi="Aptos" w:cs="Times New Roman"/>
          <w:bCs/>
          <w:color w:val="000000"/>
          <w:szCs w:val="24"/>
          <w:lang w:eastAsia="lv-LV"/>
        </w:rPr>
        <w:t>konfidencialitātes ievērošanu.</w:t>
      </w:r>
    </w:p>
    <w:p w14:paraId="1BE35DCD" w14:textId="77777777" w:rsidR="005457E7" w:rsidRPr="00101DE5" w:rsidRDefault="00B60437" w:rsidP="00E74B3E">
      <w:pPr>
        <w:pStyle w:val="ListParagraph"/>
        <w:numPr>
          <w:ilvl w:val="0"/>
          <w:numId w:val="3"/>
        </w:numPr>
        <w:tabs>
          <w:tab w:val="left" w:pos="284"/>
        </w:tabs>
        <w:spacing w:before="0"/>
        <w:contextualSpacing w:val="0"/>
        <w:outlineLvl w:val="3"/>
        <w:rPr>
          <w:rFonts w:ascii="Aptos" w:hAnsi="Aptos" w:cs="Times New Roman"/>
          <w:szCs w:val="24"/>
        </w:rPr>
      </w:pPr>
      <w:bookmarkStart w:id="17" w:name="_Ref120520594"/>
      <w:r w:rsidRPr="00101DE5">
        <w:rPr>
          <w:rFonts w:ascii="Aptos" w:eastAsia="Times New Roman" w:hAnsi="Aptos" w:cs="Times New Roman"/>
          <w:color w:val="000000" w:themeColor="text1"/>
          <w:szCs w:val="24"/>
          <w:lang w:eastAsia="lv-LV"/>
        </w:rPr>
        <w:t>V</w:t>
      </w:r>
      <w:r w:rsidR="00ED50C7" w:rsidRPr="00101DE5">
        <w:rPr>
          <w:rFonts w:ascii="Aptos" w:eastAsia="Times New Roman" w:hAnsi="Aptos" w:cs="Times New Roman"/>
          <w:color w:val="000000" w:themeColor="text1"/>
          <w:szCs w:val="24"/>
          <w:lang w:eastAsia="lv-LV"/>
        </w:rPr>
        <w:t xml:space="preserve">ērtēšanas komisija pēc projektu iesniegumu iesniegšanas vērtē projektu iesniegumus saskaņā ar projektu iesniegumu vērtēšanas kritērijiem, ievērojot projektu iesniegumu vērtēšanas kritēriju piemērošanas metodikā noteikto </w:t>
      </w:r>
      <w:r w:rsidR="0043459A" w:rsidRPr="00101DE5">
        <w:rPr>
          <w:rFonts w:ascii="Aptos" w:eastAsia="Times New Roman" w:hAnsi="Aptos" w:cs="Times New Roman"/>
          <w:color w:val="000000" w:themeColor="text1"/>
          <w:szCs w:val="24"/>
          <w:lang w:eastAsia="lv-LV"/>
        </w:rPr>
        <w:t xml:space="preserve">(nolikuma </w:t>
      </w:r>
      <w:r w:rsidR="00B12208" w:rsidRPr="00101DE5">
        <w:rPr>
          <w:rFonts w:ascii="Aptos" w:eastAsia="Times New Roman" w:hAnsi="Aptos" w:cs="Times New Roman"/>
          <w:szCs w:val="24"/>
          <w:lang w:eastAsia="lv-LV"/>
        </w:rPr>
        <w:t>8</w:t>
      </w:r>
      <w:r w:rsidR="00863AC3" w:rsidRPr="00101DE5">
        <w:rPr>
          <w:rFonts w:ascii="Aptos" w:eastAsia="Times New Roman" w:hAnsi="Aptos" w:cs="Times New Roman"/>
          <w:szCs w:val="24"/>
          <w:lang w:eastAsia="lv-LV"/>
        </w:rPr>
        <w:t>.</w:t>
      </w:r>
      <w:r w:rsidR="00AF29FF" w:rsidRPr="00101DE5">
        <w:rPr>
          <w:rFonts w:ascii="Aptos" w:eastAsia="Times New Roman" w:hAnsi="Aptos" w:cs="Times New Roman"/>
          <w:szCs w:val="24"/>
          <w:lang w:eastAsia="lv-LV"/>
        </w:rPr>
        <w:t> </w:t>
      </w:r>
      <w:r w:rsidR="0043459A" w:rsidRPr="00101DE5">
        <w:rPr>
          <w:rFonts w:ascii="Aptos" w:eastAsia="Times New Roman" w:hAnsi="Aptos" w:cs="Times New Roman"/>
          <w:color w:val="000000" w:themeColor="text1"/>
          <w:szCs w:val="24"/>
          <w:lang w:eastAsia="lv-LV"/>
        </w:rPr>
        <w:t>pielikums) un</w:t>
      </w:r>
      <w:r w:rsidR="00D537C1" w:rsidRPr="00101DE5">
        <w:rPr>
          <w:rFonts w:ascii="Aptos" w:eastAsia="Times New Roman" w:hAnsi="Aptos" w:cs="Times New Roman"/>
          <w:color w:val="000000" w:themeColor="text1"/>
          <w:szCs w:val="24"/>
          <w:lang w:eastAsia="lv-LV"/>
        </w:rPr>
        <w:t xml:space="preserve"> </w:t>
      </w:r>
      <w:r w:rsidR="005922B8" w:rsidRPr="00101DE5">
        <w:rPr>
          <w:rFonts w:ascii="Aptos" w:eastAsia="Times New Roman" w:hAnsi="Aptos" w:cs="Times New Roman"/>
          <w:color w:val="000000" w:themeColor="text1"/>
          <w:szCs w:val="24"/>
          <w:lang w:eastAsia="lv-LV"/>
        </w:rPr>
        <w:t xml:space="preserve">Projektu portālā </w:t>
      </w:r>
      <w:r w:rsidR="00D537C1" w:rsidRPr="00101DE5">
        <w:rPr>
          <w:rFonts w:ascii="Aptos" w:hAnsi="Aptos" w:cs="Times New Roman"/>
          <w:szCs w:val="24"/>
        </w:rPr>
        <w:t>aizpildot projekt</w:t>
      </w:r>
      <w:r w:rsidR="00485091" w:rsidRPr="00101DE5">
        <w:rPr>
          <w:rFonts w:ascii="Aptos" w:hAnsi="Aptos" w:cs="Times New Roman"/>
          <w:szCs w:val="24"/>
        </w:rPr>
        <w:t>a</w:t>
      </w:r>
      <w:r w:rsidR="00D537C1" w:rsidRPr="00101DE5">
        <w:rPr>
          <w:rFonts w:ascii="Aptos" w:hAnsi="Aptos" w:cs="Times New Roman"/>
          <w:szCs w:val="24"/>
        </w:rPr>
        <w:t xml:space="preserve"> iesniegum</w:t>
      </w:r>
      <w:r w:rsidR="00485091" w:rsidRPr="00101DE5">
        <w:rPr>
          <w:rFonts w:ascii="Aptos" w:hAnsi="Aptos" w:cs="Times New Roman"/>
          <w:szCs w:val="24"/>
        </w:rPr>
        <w:t>a</w:t>
      </w:r>
      <w:r w:rsidR="00D537C1" w:rsidRPr="00101DE5">
        <w:rPr>
          <w:rFonts w:ascii="Aptos" w:hAnsi="Aptos" w:cs="Times New Roman"/>
          <w:szCs w:val="24"/>
        </w:rPr>
        <w:t xml:space="preserve"> vērtēšanas veidlapu.</w:t>
      </w:r>
      <w:bookmarkEnd w:id="17"/>
    </w:p>
    <w:p w14:paraId="373EF6E2" w14:textId="5546E59B" w:rsidR="001B7BC7" w:rsidRPr="00101DE5" w:rsidRDefault="27F7F099" w:rsidP="00E74B3E">
      <w:pPr>
        <w:pStyle w:val="ListParagraph"/>
        <w:numPr>
          <w:ilvl w:val="0"/>
          <w:numId w:val="3"/>
        </w:numPr>
        <w:tabs>
          <w:tab w:val="left" w:pos="284"/>
        </w:tabs>
        <w:spacing w:before="0"/>
        <w:contextualSpacing w:val="0"/>
        <w:outlineLvl w:val="3"/>
        <w:rPr>
          <w:rFonts w:ascii="Aptos" w:hAnsi="Aptos" w:cs="Times New Roman"/>
          <w:szCs w:val="24"/>
        </w:rPr>
      </w:pPr>
      <w:r w:rsidRPr="00101DE5">
        <w:rPr>
          <w:rFonts w:ascii="Aptos" w:eastAsia="Times New Roman" w:hAnsi="Aptos" w:cs="Times New Roman"/>
          <w:bCs/>
          <w:color w:val="000000"/>
          <w:szCs w:val="24"/>
          <w:lang w:eastAsia="lv-LV"/>
        </w:rPr>
        <w:t>Pirms</w:t>
      </w:r>
      <w:r w:rsidR="16799EEC" w:rsidRPr="00101DE5">
        <w:rPr>
          <w:rFonts w:ascii="Aptos" w:eastAsia="Times New Roman" w:hAnsi="Aptos" w:cs="Times New Roman"/>
          <w:bCs/>
          <w:color w:val="000000"/>
          <w:szCs w:val="24"/>
          <w:lang w:eastAsia="lv-LV"/>
        </w:rPr>
        <w:t xml:space="preserve"> šī</w:t>
      </w:r>
      <w:r w:rsidRPr="00101DE5">
        <w:rPr>
          <w:rFonts w:ascii="Aptos" w:eastAsia="Times New Roman" w:hAnsi="Aptos" w:cs="Times New Roman"/>
          <w:bCs/>
          <w:color w:val="000000"/>
          <w:szCs w:val="24"/>
          <w:lang w:eastAsia="lv-LV"/>
        </w:rPr>
        <w:t xml:space="preserve"> nolikuma </w:t>
      </w:r>
      <w:r w:rsidR="00A84BE6" w:rsidRPr="00101DE5">
        <w:rPr>
          <w:rFonts w:ascii="Aptos" w:eastAsia="Times New Roman" w:hAnsi="Aptos" w:cs="Times New Roman"/>
          <w:bCs/>
          <w:color w:val="000000"/>
          <w:szCs w:val="24"/>
          <w:lang w:eastAsia="lv-LV"/>
        </w:rPr>
        <w:fldChar w:fldCharType="begin"/>
      </w:r>
      <w:r w:rsidR="00A84BE6" w:rsidRPr="00101DE5">
        <w:rPr>
          <w:rFonts w:ascii="Aptos" w:eastAsia="Times New Roman" w:hAnsi="Aptos" w:cs="Times New Roman"/>
          <w:bCs/>
          <w:color w:val="000000"/>
          <w:szCs w:val="24"/>
          <w:lang w:eastAsia="lv-LV"/>
        </w:rPr>
        <w:instrText xml:space="preserve"> REF _Ref120520594 \r \h </w:instrText>
      </w:r>
      <w:r w:rsidR="009A2E32" w:rsidRPr="00101DE5">
        <w:rPr>
          <w:rFonts w:ascii="Aptos" w:eastAsia="Times New Roman" w:hAnsi="Aptos" w:cs="Times New Roman"/>
          <w:bCs/>
          <w:color w:val="000000"/>
          <w:szCs w:val="24"/>
          <w:lang w:eastAsia="lv-LV"/>
        </w:rPr>
        <w:instrText xml:space="preserve"> \* MERGEFORMAT </w:instrText>
      </w:r>
      <w:r w:rsidR="00A84BE6" w:rsidRPr="00101DE5">
        <w:rPr>
          <w:rFonts w:ascii="Aptos" w:eastAsia="Times New Roman" w:hAnsi="Aptos" w:cs="Times New Roman"/>
          <w:bCs/>
          <w:color w:val="000000"/>
          <w:szCs w:val="24"/>
          <w:lang w:eastAsia="lv-LV"/>
        </w:rPr>
      </w:r>
      <w:r w:rsidR="00A84BE6" w:rsidRPr="00101DE5">
        <w:rPr>
          <w:rFonts w:ascii="Aptos" w:eastAsia="Times New Roman" w:hAnsi="Aptos" w:cs="Times New Roman"/>
          <w:bCs/>
          <w:color w:val="000000"/>
          <w:szCs w:val="24"/>
          <w:lang w:eastAsia="lv-LV"/>
        </w:rPr>
        <w:fldChar w:fldCharType="separate"/>
      </w:r>
      <w:r w:rsidR="00611092" w:rsidRPr="00101DE5">
        <w:rPr>
          <w:rFonts w:ascii="Aptos" w:eastAsia="Times New Roman" w:hAnsi="Aptos" w:cs="Times New Roman"/>
          <w:bCs/>
          <w:color w:val="000000"/>
          <w:szCs w:val="24"/>
          <w:lang w:eastAsia="lv-LV"/>
        </w:rPr>
        <w:t>29</w:t>
      </w:r>
      <w:r w:rsidR="00A84BE6" w:rsidRPr="00101DE5">
        <w:rPr>
          <w:rFonts w:ascii="Aptos" w:eastAsia="Times New Roman" w:hAnsi="Aptos" w:cs="Times New Roman"/>
          <w:bCs/>
          <w:color w:val="000000"/>
          <w:szCs w:val="24"/>
          <w:lang w:eastAsia="lv-LV"/>
        </w:rPr>
        <w:fldChar w:fldCharType="end"/>
      </w:r>
      <w:r w:rsidR="00A84BE6" w:rsidRPr="00101DE5">
        <w:rPr>
          <w:rFonts w:ascii="Aptos" w:eastAsia="Times New Roman" w:hAnsi="Aptos" w:cs="Times New Roman"/>
          <w:bCs/>
          <w:color w:val="000000"/>
          <w:szCs w:val="24"/>
          <w:lang w:eastAsia="lv-LV"/>
        </w:rPr>
        <w:t>.</w:t>
      </w:r>
      <w:r w:rsidR="64AAF8A7" w:rsidRPr="00101DE5">
        <w:rPr>
          <w:rFonts w:ascii="Aptos" w:eastAsia="Times New Roman" w:hAnsi="Aptos" w:cs="Times New Roman"/>
          <w:bCs/>
          <w:color w:val="000000"/>
          <w:szCs w:val="24"/>
          <w:lang w:eastAsia="lv-LV"/>
        </w:rPr>
        <w:t xml:space="preserve"> punktā noteiktās vērtēšanas uzsākšanas komisija pārbauda </w:t>
      </w:r>
      <w:r w:rsidR="00D611F2" w:rsidRPr="00101DE5">
        <w:rPr>
          <w:rFonts w:ascii="Aptos" w:eastAsia="Times New Roman" w:hAnsi="Aptos" w:cs="Times New Roman"/>
          <w:bCs/>
          <w:color w:val="000000"/>
          <w:szCs w:val="24"/>
          <w:lang w:eastAsia="lv-LV"/>
        </w:rPr>
        <w:t>sadarbības partnera, ja tāds projektā ir paredzēts,</w:t>
      </w:r>
      <w:r w:rsidR="237E6C11" w:rsidRPr="00101DE5">
        <w:rPr>
          <w:rFonts w:ascii="Aptos" w:eastAsia="Times New Roman" w:hAnsi="Aptos" w:cs="Times New Roman"/>
          <w:bCs/>
          <w:color w:val="000000"/>
          <w:szCs w:val="24"/>
          <w:lang w:eastAsia="lv-LV"/>
        </w:rPr>
        <w:t xml:space="preserve"> </w:t>
      </w:r>
      <w:r w:rsidR="10C97420" w:rsidRPr="00101DE5">
        <w:rPr>
          <w:rFonts w:ascii="Aptos" w:eastAsia="Times New Roman" w:hAnsi="Aptos" w:cs="Times New Roman"/>
          <w:bCs/>
          <w:color w:val="000000"/>
          <w:szCs w:val="24"/>
          <w:lang w:eastAsia="lv-LV"/>
        </w:rPr>
        <w:t>atbilstību</w:t>
      </w:r>
      <w:r w:rsidR="40D4580A" w:rsidRPr="00101DE5">
        <w:rPr>
          <w:rFonts w:ascii="Aptos" w:eastAsia="Times New Roman" w:hAnsi="Aptos" w:cs="Times New Roman"/>
          <w:bCs/>
          <w:color w:val="000000"/>
          <w:szCs w:val="24"/>
          <w:lang w:eastAsia="lv-LV"/>
        </w:rPr>
        <w:t xml:space="preserve"> Likuma 22. pantā noteiktajiem izslēgšanas noteikumiem</w:t>
      </w:r>
      <w:r w:rsidR="591ADAEE" w:rsidRPr="00101DE5">
        <w:rPr>
          <w:rFonts w:ascii="Aptos" w:eastAsia="Times New Roman" w:hAnsi="Aptos" w:cs="Times New Roman"/>
          <w:bCs/>
          <w:color w:val="000000"/>
          <w:szCs w:val="24"/>
          <w:lang w:eastAsia="lv-LV"/>
        </w:rPr>
        <w:t>, ievērojot MK noteikumos Nr.</w:t>
      </w:r>
      <w:r w:rsidR="00BA775F" w:rsidRPr="00101DE5">
        <w:rPr>
          <w:rFonts w:ascii="Aptos" w:eastAsia="Times New Roman" w:hAnsi="Aptos" w:cs="Times New Roman"/>
          <w:bCs/>
          <w:color w:val="000000"/>
          <w:szCs w:val="24"/>
          <w:lang w:eastAsia="lv-LV"/>
        </w:rPr>
        <w:t> 408</w:t>
      </w:r>
      <w:r w:rsidR="00702951" w:rsidRPr="00515A8E">
        <w:rPr>
          <w:rFonts w:ascii="Aptos" w:hAnsi="Aptos"/>
          <w:vertAlign w:val="superscript"/>
          <w:lang w:eastAsia="lv-LV"/>
        </w:rPr>
        <w:footnoteReference w:id="10"/>
      </w:r>
      <w:r w:rsidR="591ADAEE" w:rsidRPr="00515A8E">
        <w:rPr>
          <w:rFonts w:ascii="Aptos" w:eastAsia="Times New Roman" w:hAnsi="Aptos" w:cs="Times New Roman"/>
          <w:bCs/>
          <w:color w:val="000000"/>
          <w:szCs w:val="24"/>
          <w:vertAlign w:val="superscript"/>
          <w:lang w:eastAsia="lv-LV"/>
        </w:rPr>
        <w:t xml:space="preserve"> </w:t>
      </w:r>
      <w:r w:rsidR="591ADAEE" w:rsidRPr="00101DE5">
        <w:rPr>
          <w:rFonts w:ascii="Aptos" w:eastAsia="Times New Roman" w:hAnsi="Aptos" w:cs="Times New Roman"/>
          <w:bCs/>
          <w:color w:val="000000"/>
          <w:szCs w:val="24"/>
          <w:lang w:eastAsia="lv-LV"/>
        </w:rPr>
        <w:t>noteikto kārtību,</w:t>
      </w:r>
      <w:r w:rsidR="40D4580A" w:rsidRPr="00101DE5">
        <w:rPr>
          <w:rFonts w:ascii="Aptos" w:eastAsia="Times New Roman" w:hAnsi="Aptos" w:cs="Times New Roman"/>
          <w:bCs/>
          <w:color w:val="000000"/>
          <w:szCs w:val="24"/>
          <w:lang w:eastAsia="lv-LV"/>
        </w:rPr>
        <w:t xml:space="preserve"> </w:t>
      </w:r>
      <w:r w:rsidR="591ADAEE" w:rsidRPr="00101DE5">
        <w:rPr>
          <w:rFonts w:ascii="Aptos" w:eastAsia="Times New Roman" w:hAnsi="Aptos" w:cs="Times New Roman"/>
          <w:bCs/>
          <w:color w:val="000000"/>
          <w:szCs w:val="24"/>
          <w:lang w:eastAsia="lv-LV"/>
        </w:rPr>
        <w:t>un veic</w:t>
      </w:r>
      <w:r w:rsidR="591ADAEE" w:rsidRPr="00101DE5">
        <w:rPr>
          <w:rFonts w:ascii="Aptos" w:hAnsi="Aptos" w:cs="Times New Roman"/>
        </w:rPr>
        <w:t xml:space="preserve"> </w:t>
      </w:r>
      <w:r w:rsidR="6B556D70" w:rsidRPr="00101DE5">
        <w:rPr>
          <w:rFonts w:ascii="Aptos" w:hAnsi="Aptos" w:cs="Times New Roman"/>
        </w:rPr>
        <w:t xml:space="preserve">sadarbības partnera, ja tāds projektā ir paredzēts, </w:t>
      </w:r>
      <w:r w:rsidR="40D4580A" w:rsidRPr="00101DE5">
        <w:rPr>
          <w:rFonts w:ascii="Aptos" w:hAnsi="Aptos" w:cs="Times New Roman"/>
        </w:rPr>
        <w:t>pārbaudi atbilstoši Starptautisko un Latvijas Republikas nacionālo sankciju likuma 11.</w:t>
      </w:r>
      <w:r w:rsidR="40D4580A" w:rsidRPr="00101DE5">
        <w:rPr>
          <w:rFonts w:ascii="Aptos" w:hAnsi="Aptos" w:cs="Times New Roman"/>
          <w:vertAlign w:val="superscript"/>
        </w:rPr>
        <w:t>2</w:t>
      </w:r>
      <w:r w:rsidR="40D4580A" w:rsidRPr="00101DE5">
        <w:rPr>
          <w:rFonts w:ascii="Aptos" w:hAnsi="Aptos" w:cs="Times New Roman"/>
        </w:rPr>
        <w:t> pantam</w:t>
      </w:r>
      <w:r w:rsidR="1202C425" w:rsidRPr="00101DE5">
        <w:rPr>
          <w:rFonts w:ascii="Aptos" w:hAnsi="Aptos" w:cs="Times New Roman"/>
        </w:rPr>
        <w:t xml:space="preserve">. </w:t>
      </w:r>
      <w:r w:rsidR="299B8616" w:rsidRPr="00101DE5">
        <w:rPr>
          <w:rFonts w:ascii="Aptos" w:hAnsi="Aptos" w:cs="Times New Roman"/>
        </w:rPr>
        <w:t xml:space="preserve">Ja projekta iesniedzējs atbilst kādam no minētajos normatīvajos aktos noteiktajiem </w:t>
      </w:r>
      <w:r w:rsidR="7FCC9A89" w:rsidRPr="00101DE5">
        <w:rPr>
          <w:rFonts w:ascii="Aptos" w:hAnsi="Aptos" w:cs="Times New Roman"/>
        </w:rPr>
        <w:t xml:space="preserve">nosacījumiem, lai projekta iesniedzēju izslēgtu no dalības projektu iesniegumu atlasē, </w:t>
      </w:r>
      <w:r w:rsidR="2F4CCA31" w:rsidRPr="00101DE5">
        <w:rPr>
          <w:rFonts w:ascii="Aptos" w:hAnsi="Aptos" w:cs="Times New Roman"/>
        </w:rPr>
        <w:t>projekta iesniegums uzskatāms par noraidītu.</w:t>
      </w:r>
      <w:r w:rsidR="006821A5" w:rsidRPr="00101DE5">
        <w:rPr>
          <w:rFonts w:ascii="Aptos" w:hAnsi="Aptos" w:cs="Times New Roman"/>
        </w:rPr>
        <w:t xml:space="preserve"> </w:t>
      </w:r>
      <w:r w:rsidR="00D611F2" w:rsidRPr="00101DE5">
        <w:rPr>
          <w:rFonts w:ascii="Aptos" w:hAnsi="Aptos" w:cs="Times New Roman"/>
        </w:rPr>
        <w:t>Ja</w:t>
      </w:r>
      <w:r w:rsidR="00F55825" w:rsidRPr="00101DE5">
        <w:rPr>
          <w:rFonts w:ascii="Aptos" w:hAnsi="Aptos" w:cs="Times New Roman"/>
        </w:rPr>
        <w:t xml:space="preserve"> projekta iesniedzējs neatbilst, taču</w:t>
      </w:r>
      <w:r w:rsidR="00D611F2" w:rsidRPr="00101DE5">
        <w:rPr>
          <w:rFonts w:ascii="Aptos" w:hAnsi="Aptos" w:cs="Times New Roman"/>
        </w:rPr>
        <w:t xml:space="preserve"> s</w:t>
      </w:r>
      <w:r w:rsidR="004857B6" w:rsidRPr="00101DE5">
        <w:rPr>
          <w:rFonts w:ascii="Aptos" w:hAnsi="Aptos" w:cs="Times New Roman"/>
        </w:rPr>
        <w:t xml:space="preserve">adarbības partneris atbilst kādam no minētajos normatīvajos aktos noteiktajiem nosacījumiem, </w:t>
      </w:r>
      <w:r w:rsidR="009F6FDD" w:rsidRPr="00101DE5">
        <w:rPr>
          <w:rFonts w:ascii="Aptos" w:hAnsi="Aptos" w:cs="Times New Roman"/>
        </w:rPr>
        <w:t>projekta iesniegums nav uzskatāms par noraidītu,</w:t>
      </w:r>
      <w:r w:rsidR="00F61530" w:rsidRPr="00101DE5">
        <w:rPr>
          <w:rFonts w:ascii="Aptos" w:hAnsi="Aptos" w:cs="Times New Roman"/>
        </w:rPr>
        <w:t xml:space="preserve"> bet šī nolikuma</w:t>
      </w:r>
      <w:r w:rsidR="00F070EE" w:rsidRPr="00101DE5">
        <w:rPr>
          <w:rFonts w:ascii="Aptos" w:hAnsi="Aptos" w:cs="Times New Roman"/>
        </w:rPr>
        <w:t xml:space="preserve"> </w:t>
      </w:r>
      <w:r w:rsidR="00F070EE" w:rsidRPr="00101DE5">
        <w:rPr>
          <w:rFonts w:ascii="Aptos" w:hAnsi="Aptos" w:cs="Times New Roman"/>
        </w:rPr>
        <w:fldChar w:fldCharType="begin"/>
      </w:r>
      <w:r w:rsidR="00F070EE" w:rsidRPr="00101DE5">
        <w:rPr>
          <w:rFonts w:ascii="Aptos" w:hAnsi="Aptos" w:cs="Times New Roman"/>
          <w:highlight w:val="yellow"/>
        </w:rPr>
        <w:instrText xml:space="preserve"> REF _Ref120491837 \r \h </w:instrText>
      </w:r>
      <w:r w:rsidR="00EF5F16" w:rsidRPr="00101DE5">
        <w:rPr>
          <w:rFonts w:ascii="Aptos" w:hAnsi="Aptos" w:cs="Times New Roman"/>
          <w:highlight w:val="yellow"/>
        </w:rPr>
        <w:instrText xml:space="preserve"> \* MERGEFORMAT </w:instrText>
      </w:r>
      <w:r w:rsidR="00F070EE" w:rsidRPr="00101DE5">
        <w:rPr>
          <w:rFonts w:ascii="Aptos" w:hAnsi="Aptos" w:cs="Times New Roman"/>
        </w:rPr>
      </w:r>
      <w:r w:rsidR="00F070EE" w:rsidRPr="00101DE5">
        <w:rPr>
          <w:rFonts w:ascii="Aptos" w:hAnsi="Aptos" w:cs="Times New Roman"/>
        </w:rPr>
        <w:fldChar w:fldCharType="separate"/>
      </w:r>
      <w:r w:rsidR="00611092" w:rsidRPr="00101DE5">
        <w:rPr>
          <w:rFonts w:ascii="Aptos" w:hAnsi="Aptos" w:cs="Times New Roman"/>
        </w:rPr>
        <w:t>32</w:t>
      </w:r>
      <w:r w:rsidR="00F070EE" w:rsidRPr="00101DE5">
        <w:rPr>
          <w:rFonts w:ascii="Aptos" w:hAnsi="Aptos" w:cs="Times New Roman"/>
        </w:rPr>
        <w:fldChar w:fldCharType="end"/>
      </w:r>
      <w:r w:rsidR="00EF5F16" w:rsidRPr="00101DE5">
        <w:rPr>
          <w:rFonts w:ascii="Aptos" w:hAnsi="Aptos" w:cs="Times New Roman"/>
        </w:rPr>
        <w:t>. </w:t>
      </w:r>
      <w:r w:rsidR="00F61530" w:rsidRPr="00101DE5">
        <w:rPr>
          <w:rFonts w:ascii="Aptos" w:hAnsi="Aptos" w:cs="Times New Roman"/>
        </w:rPr>
        <w:t xml:space="preserve">punktā </w:t>
      </w:r>
      <w:r w:rsidR="00C54F08" w:rsidRPr="00101DE5">
        <w:rPr>
          <w:rFonts w:ascii="Aptos" w:hAnsi="Aptos" w:cs="Times New Roman"/>
        </w:rPr>
        <w:t xml:space="preserve">noteiktajā </w:t>
      </w:r>
      <w:r w:rsidR="00A231BF" w:rsidRPr="00101DE5">
        <w:rPr>
          <w:rFonts w:ascii="Aptos" w:hAnsi="Aptos" w:cs="Times New Roman"/>
        </w:rPr>
        <w:t>lēmumā</w:t>
      </w:r>
      <w:r w:rsidR="00C54F08" w:rsidRPr="00101DE5">
        <w:rPr>
          <w:rFonts w:ascii="Aptos" w:hAnsi="Aptos" w:cs="Times New Roman"/>
        </w:rPr>
        <w:t xml:space="preserve"> iekļauj nosacījumu izslēgt attiecīgo </w:t>
      </w:r>
      <w:r w:rsidR="0041408B" w:rsidRPr="00101DE5">
        <w:rPr>
          <w:rFonts w:ascii="Aptos" w:hAnsi="Aptos" w:cs="Times New Roman"/>
        </w:rPr>
        <w:t xml:space="preserve">sadarbības </w:t>
      </w:r>
      <w:r w:rsidR="00C54F08" w:rsidRPr="00101DE5">
        <w:rPr>
          <w:rFonts w:ascii="Aptos" w:hAnsi="Aptos" w:cs="Times New Roman"/>
        </w:rPr>
        <w:t xml:space="preserve">partneri no </w:t>
      </w:r>
      <w:r w:rsidR="00FA1D08" w:rsidRPr="00101DE5">
        <w:rPr>
          <w:rFonts w:ascii="Aptos" w:hAnsi="Aptos" w:cs="Times New Roman"/>
        </w:rPr>
        <w:t>dalības projektā</w:t>
      </w:r>
      <w:r w:rsidR="00EF5F16" w:rsidRPr="00101DE5">
        <w:rPr>
          <w:rFonts w:ascii="Aptos" w:hAnsi="Aptos" w:cs="Times New Roman"/>
        </w:rPr>
        <w:t>.</w:t>
      </w:r>
    </w:p>
    <w:p w14:paraId="7DCBB967" w14:textId="6EBE6234" w:rsidR="0020379A" w:rsidRPr="00101DE5" w:rsidRDefault="34A7FB25" w:rsidP="00E74B3E">
      <w:pPr>
        <w:pStyle w:val="ListParagraph"/>
        <w:numPr>
          <w:ilvl w:val="0"/>
          <w:numId w:val="3"/>
        </w:numPr>
        <w:tabs>
          <w:tab w:val="left" w:pos="284"/>
        </w:tabs>
        <w:spacing w:before="0"/>
        <w:outlineLvl w:val="3"/>
        <w:rPr>
          <w:rFonts w:ascii="Aptos" w:hAnsi="Aptos" w:cs="Times New Roman"/>
        </w:rPr>
      </w:pPr>
      <w:bookmarkStart w:id="18" w:name="_Ref120489080"/>
      <w:r w:rsidRPr="00101DE5">
        <w:rPr>
          <w:rFonts w:ascii="Aptos" w:hAnsi="Aptos" w:cs="Times New Roman"/>
        </w:rPr>
        <w:t>Projekta iesnieguma atbilstību projektu vērtēšanas kritērijiem vērtē</w:t>
      </w:r>
      <w:r w:rsidR="39D19A50" w:rsidRPr="00101DE5">
        <w:rPr>
          <w:rFonts w:ascii="Aptos" w:hAnsi="Aptos" w:cs="Times New Roman"/>
        </w:rPr>
        <w:t xml:space="preserve"> visi balsstiesīgie sadarbības iestādes pārstāvji, kas ietverti vērtēšanas komisijā</w:t>
      </w:r>
      <w:r w:rsidRPr="00101DE5">
        <w:rPr>
          <w:rFonts w:ascii="Aptos" w:hAnsi="Aptos" w:cs="Times New Roman"/>
        </w:rPr>
        <w:t>, vispirms izvērtējot visus neprecizējamos un pēc tam</w:t>
      </w:r>
      <w:r w:rsidR="003B6BC1" w:rsidRPr="00101DE5">
        <w:rPr>
          <w:rFonts w:ascii="Aptos" w:hAnsi="Aptos" w:cs="Times New Roman"/>
        </w:rPr>
        <w:t> </w:t>
      </w:r>
      <w:r w:rsidRPr="00101DE5">
        <w:rPr>
          <w:rFonts w:ascii="Aptos" w:hAnsi="Aptos" w:cs="Times New Roman"/>
        </w:rPr>
        <w:t>– precizējamos kritērijus šādā secībā:</w:t>
      </w:r>
      <w:bookmarkEnd w:id="18"/>
    </w:p>
    <w:p w14:paraId="2E3CECE5" w14:textId="23B11477" w:rsidR="0020379A" w:rsidRPr="00101DE5" w:rsidRDefault="00DB6821" w:rsidP="00E74B3E">
      <w:pPr>
        <w:pStyle w:val="ListParagraph"/>
        <w:numPr>
          <w:ilvl w:val="1"/>
          <w:numId w:val="3"/>
        </w:numPr>
        <w:tabs>
          <w:tab w:val="left" w:pos="284"/>
        </w:tabs>
        <w:spacing w:before="0"/>
        <w:outlineLvl w:val="3"/>
        <w:rPr>
          <w:rFonts w:ascii="Aptos" w:hAnsi="Aptos" w:cs="Times New Roman"/>
        </w:rPr>
      </w:pPr>
      <w:r w:rsidRPr="00101DE5">
        <w:rPr>
          <w:rFonts w:ascii="Aptos" w:hAnsi="Aptos" w:cs="Times New Roman"/>
        </w:rPr>
        <w:t>vienotie kritēriji</w:t>
      </w:r>
      <w:r w:rsidR="00120C15" w:rsidRPr="00101DE5">
        <w:rPr>
          <w:rFonts w:ascii="Aptos" w:hAnsi="Aptos" w:cs="Times New Roman"/>
        </w:rPr>
        <w:t>;</w:t>
      </w:r>
    </w:p>
    <w:p w14:paraId="720C01FA" w14:textId="5B6ADB17" w:rsidR="0020379A" w:rsidRPr="00101DE5" w:rsidRDefault="00DB6821" w:rsidP="00E74B3E">
      <w:pPr>
        <w:pStyle w:val="ListParagraph"/>
        <w:numPr>
          <w:ilvl w:val="1"/>
          <w:numId w:val="3"/>
        </w:numPr>
        <w:tabs>
          <w:tab w:val="left" w:pos="284"/>
        </w:tabs>
        <w:spacing w:before="0"/>
        <w:outlineLvl w:val="3"/>
        <w:rPr>
          <w:rFonts w:ascii="Aptos" w:hAnsi="Aptos" w:cs="Times New Roman"/>
        </w:rPr>
      </w:pPr>
      <w:r w:rsidRPr="00101DE5">
        <w:rPr>
          <w:rFonts w:ascii="Aptos" w:hAnsi="Aptos" w:cs="Times New Roman"/>
        </w:rPr>
        <w:t>vienotie izvēles kritēriji</w:t>
      </w:r>
      <w:r w:rsidR="00E32EBE" w:rsidRPr="00101DE5">
        <w:rPr>
          <w:rFonts w:ascii="Aptos" w:hAnsi="Aptos" w:cs="Times New Roman"/>
        </w:rPr>
        <w:t>;</w:t>
      </w:r>
    </w:p>
    <w:p w14:paraId="3646BD65" w14:textId="2D63F499" w:rsidR="0020379A" w:rsidRPr="00101DE5" w:rsidRDefault="00DB6821" w:rsidP="00E74B3E">
      <w:pPr>
        <w:pStyle w:val="ListParagraph"/>
        <w:numPr>
          <w:ilvl w:val="1"/>
          <w:numId w:val="3"/>
        </w:numPr>
        <w:tabs>
          <w:tab w:val="left" w:pos="284"/>
        </w:tabs>
        <w:spacing w:before="0"/>
        <w:contextualSpacing w:val="0"/>
        <w:outlineLvl w:val="3"/>
        <w:rPr>
          <w:rFonts w:ascii="Aptos" w:hAnsi="Aptos" w:cs="Times New Roman"/>
        </w:rPr>
      </w:pPr>
      <w:r w:rsidRPr="00101DE5">
        <w:rPr>
          <w:rFonts w:ascii="Aptos" w:hAnsi="Aptos" w:cs="Times New Roman"/>
        </w:rPr>
        <w:t>specifiskie atbilstības kritēriji</w:t>
      </w:r>
      <w:r w:rsidR="006D7A77" w:rsidRPr="00101DE5">
        <w:rPr>
          <w:rFonts w:ascii="Aptos" w:hAnsi="Aptos" w:cs="Times New Roman"/>
        </w:rPr>
        <w:t>.</w:t>
      </w:r>
    </w:p>
    <w:p w14:paraId="6DC8EF62" w14:textId="06FD8DED" w:rsidR="00E60B1A" w:rsidRPr="00101DE5" w:rsidRDefault="00D537C1" w:rsidP="00E74B3E">
      <w:pPr>
        <w:pStyle w:val="ListParagraph"/>
        <w:numPr>
          <w:ilvl w:val="0"/>
          <w:numId w:val="3"/>
        </w:numPr>
        <w:spacing w:before="0"/>
        <w:ind w:left="426" w:hanging="426"/>
        <w:contextualSpacing w:val="0"/>
        <w:outlineLvl w:val="3"/>
        <w:rPr>
          <w:rFonts w:ascii="Aptos" w:eastAsia="Times New Roman" w:hAnsi="Aptos" w:cs="Times New Roman"/>
          <w:bCs/>
          <w:color w:val="000000"/>
          <w:szCs w:val="24"/>
          <w:lang w:eastAsia="lv-LV"/>
        </w:rPr>
      </w:pPr>
      <w:bookmarkStart w:id="19" w:name="_Ref120491837"/>
      <w:r w:rsidRPr="00101DE5">
        <w:rPr>
          <w:rFonts w:ascii="Aptos" w:eastAsia="Times New Roman" w:hAnsi="Aptos" w:cs="Times New Roman"/>
          <w:bCs/>
          <w:color w:val="000000"/>
          <w:szCs w:val="24"/>
          <w:lang w:eastAsia="lv-LV"/>
        </w:rPr>
        <w:t>Vērtēšanas komisijas lēmums tiek atspoguļots vērtēšanas komisijas atzinumā</w:t>
      </w:r>
      <w:r w:rsidR="00C62E95" w:rsidRPr="00101DE5">
        <w:rPr>
          <w:rFonts w:ascii="Aptos" w:eastAsia="Times New Roman" w:hAnsi="Aptos" w:cs="Times New Roman"/>
          <w:bCs/>
          <w:color w:val="000000"/>
          <w:szCs w:val="24"/>
          <w:lang w:eastAsia="lv-LV"/>
        </w:rPr>
        <w:t xml:space="preserve"> par projekta iesnieguma virzību apstiprināšanai, apstiprināšanai ar nosacījumu vai noraidīšanai.</w:t>
      </w:r>
      <w:bookmarkEnd w:id="19"/>
    </w:p>
    <w:p w14:paraId="33F4E69C" w14:textId="77777777" w:rsidR="000427D6" w:rsidRPr="00101DE5" w:rsidRDefault="00F31B42" w:rsidP="00E74B3E">
      <w:pPr>
        <w:pStyle w:val="ListParagraph"/>
        <w:numPr>
          <w:ilvl w:val="0"/>
          <w:numId w:val="3"/>
        </w:numPr>
        <w:spacing w:before="0"/>
        <w:contextualSpacing w:val="0"/>
        <w:outlineLvl w:val="3"/>
        <w:rPr>
          <w:rFonts w:ascii="Aptos" w:hAnsi="Aptos"/>
          <w:color w:val="000000"/>
        </w:rPr>
      </w:pPr>
      <w:bookmarkStart w:id="20" w:name="_Ref120491666"/>
      <w:r w:rsidRPr="00101DE5">
        <w:rPr>
          <w:rFonts w:ascii="Aptos" w:eastAsia="Times New Roman" w:hAnsi="Aptos" w:cs="Times New Roman"/>
          <w:color w:val="000000" w:themeColor="text1"/>
          <w:lang w:eastAsia="lv-LV"/>
        </w:rPr>
        <w:t xml:space="preserve">Pēc precizētā projekta iesnieguma saņemšanas sadarbības iestādē komisija izvērtē precizēto projekta iesniegumu atbilstoši kritērijiem, kuru izpildei tika izvirzīti papildu nosacījumi, kā arī kritērijiem, kuru vērtējumu maina precizētajā projekta iesniegumā </w:t>
      </w:r>
      <w:r w:rsidRPr="00101DE5">
        <w:rPr>
          <w:rFonts w:ascii="Aptos" w:eastAsia="Times New Roman" w:hAnsi="Aptos" w:cs="Times New Roman"/>
          <w:color w:val="000000" w:themeColor="text1"/>
          <w:lang w:eastAsia="lv-LV"/>
        </w:rPr>
        <w:lastRenderedPageBreak/>
        <w:t xml:space="preserve">ietvertā informācija, un aizpilda projekta iesnieguma vērtēšanas veidlapu </w:t>
      </w:r>
      <w:r w:rsidR="005922B8" w:rsidRPr="00101DE5">
        <w:rPr>
          <w:rFonts w:ascii="Aptos" w:eastAsia="Times New Roman" w:hAnsi="Aptos" w:cs="Times New Roman"/>
          <w:color w:val="000000" w:themeColor="text1"/>
          <w:lang w:eastAsia="lv-LV"/>
        </w:rPr>
        <w:t>Projektu portālā</w:t>
      </w:r>
      <w:r w:rsidR="00D537C1" w:rsidRPr="00101DE5">
        <w:rPr>
          <w:rFonts w:ascii="Aptos" w:eastAsia="Times New Roman" w:hAnsi="Aptos" w:cs="Times New Roman"/>
          <w:color w:val="000000" w:themeColor="text1"/>
          <w:lang w:eastAsia="lv-LV"/>
        </w:rPr>
        <w:t>.</w:t>
      </w:r>
      <w:bookmarkEnd w:id="20"/>
    </w:p>
    <w:p w14:paraId="6F5A0551" w14:textId="04AE7616" w:rsidR="00BE6B7F" w:rsidRPr="00101DE5" w:rsidRDefault="00BE6B7F" w:rsidP="00E74B3E">
      <w:pPr>
        <w:pStyle w:val="ListParagraph"/>
        <w:numPr>
          <w:ilvl w:val="0"/>
          <w:numId w:val="3"/>
        </w:numPr>
        <w:spacing w:before="0"/>
        <w:contextualSpacing w:val="0"/>
        <w:outlineLvl w:val="3"/>
        <w:rPr>
          <w:rFonts w:ascii="Aptos" w:hAnsi="Aptos"/>
          <w:color w:val="000000"/>
        </w:rPr>
      </w:pPr>
      <w:r w:rsidRPr="00101DE5">
        <w:rPr>
          <w:rFonts w:ascii="Aptos" w:eastAsia="Times New Roman" w:hAnsi="Aptos" w:cs="Times New Roman"/>
          <w:color w:val="000000" w:themeColor="text1"/>
          <w:lang w:eastAsia="lv-LV"/>
        </w:rPr>
        <w:t xml:space="preserve">Nolikuma </w:t>
      </w:r>
      <w:r w:rsidR="00E242E0" w:rsidRPr="00101DE5">
        <w:rPr>
          <w:rFonts w:ascii="Aptos" w:eastAsia="Times New Roman" w:hAnsi="Aptos" w:cs="Times New Roman"/>
          <w:color w:val="000000" w:themeColor="text1"/>
          <w:lang w:eastAsia="lv-LV"/>
        </w:rPr>
        <w:t>33</w:t>
      </w:r>
      <w:r w:rsidRPr="00101DE5">
        <w:rPr>
          <w:rFonts w:ascii="Aptos" w:eastAsia="Times New Roman" w:hAnsi="Aptos" w:cs="Times New Roman"/>
          <w:color w:val="000000" w:themeColor="text1"/>
          <w:lang w:eastAsia="lv-LV"/>
        </w:rPr>
        <w:t>. punktā minētajā gadījumā vērtēšanas komisijas balsstiesīgie locekļi projektam noteikto nosacījumu izpildes izvērtēšanā un kritēriju pārvērtēšanā iesaistās nolikuma 2</w:t>
      </w:r>
      <w:r w:rsidR="00E242E0" w:rsidRPr="00101DE5">
        <w:rPr>
          <w:rFonts w:ascii="Aptos" w:eastAsia="Times New Roman" w:hAnsi="Aptos" w:cs="Times New Roman"/>
          <w:color w:val="000000" w:themeColor="text1"/>
          <w:lang w:eastAsia="lv-LV"/>
        </w:rPr>
        <w:t>7</w:t>
      </w:r>
      <w:r w:rsidRPr="00101DE5">
        <w:rPr>
          <w:rFonts w:ascii="Aptos" w:eastAsia="Times New Roman" w:hAnsi="Aptos" w:cs="Times New Roman"/>
          <w:color w:val="000000" w:themeColor="text1"/>
          <w:lang w:eastAsia="lv-LV"/>
        </w:rPr>
        <w:t>. punktā noteiktajā apjomā.</w:t>
      </w:r>
    </w:p>
    <w:p w14:paraId="5883F8B6" w14:textId="7F88CBB7" w:rsidR="0093766F" w:rsidRPr="00101DE5" w:rsidRDefault="0093766F" w:rsidP="008E3FE4">
      <w:pPr>
        <w:pStyle w:val="Headinggg1"/>
        <w:spacing w:before="240"/>
        <w:rPr>
          <w:rFonts w:ascii="Aptos" w:hAnsi="Aptos"/>
        </w:rPr>
      </w:pPr>
      <w:r w:rsidRPr="00101DE5">
        <w:rPr>
          <w:rFonts w:ascii="Aptos" w:hAnsi="Aptos"/>
        </w:rPr>
        <w:t xml:space="preserve">Lēmuma </w:t>
      </w:r>
      <w:r w:rsidR="001A2736" w:rsidRPr="00101DE5">
        <w:rPr>
          <w:rFonts w:ascii="Aptos" w:hAnsi="Aptos"/>
        </w:rPr>
        <w:t>pieņemšanas</w:t>
      </w:r>
      <w:r w:rsidR="007A6511" w:rsidRPr="00101DE5">
        <w:rPr>
          <w:rFonts w:ascii="Aptos" w:hAnsi="Aptos"/>
        </w:rPr>
        <w:t xml:space="preserve"> un paziņošanas kārtība</w:t>
      </w:r>
    </w:p>
    <w:p w14:paraId="59E93123" w14:textId="4093DE11" w:rsidR="0093766F" w:rsidRPr="00101DE5" w:rsidRDefault="00000595" w:rsidP="00E74B3E">
      <w:pPr>
        <w:pStyle w:val="naisf"/>
        <w:numPr>
          <w:ilvl w:val="0"/>
          <w:numId w:val="3"/>
        </w:numPr>
        <w:spacing w:before="0" w:beforeAutospacing="0" w:after="120" w:afterAutospacing="0"/>
        <w:rPr>
          <w:rFonts w:ascii="Aptos" w:hAnsi="Aptos"/>
        </w:rPr>
      </w:pPr>
      <w:bookmarkStart w:id="21" w:name="_Ref120490735"/>
      <w:r w:rsidRPr="00101DE5">
        <w:rPr>
          <w:rFonts w:ascii="Aptos" w:hAnsi="Aptos"/>
        </w:rPr>
        <w:t>S</w:t>
      </w:r>
      <w:r w:rsidR="002A370A" w:rsidRPr="00101DE5">
        <w:rPr>
          <w:rFonts w:ascii="Aptos" w:hAnsi="Aptos"/>
        </w:rPr>
        <w:t xml:space="preserve">adarbības iestāde, pamatojoties uz vērtēšanas komisijas sniegto atzinumu, pieņem lēmumu </w:t>
      </w:r>
      <w:r w:rsidR="0093766F" w:rsidRPr="00101DE5">
        <w:rPr>
          <w:rFonts w:ascii="Aptos" w:hAnsi="Aptos"/>
        </w:rPr>
        <w:t>(turpmāk</w:t>
      </w:r>
      <w:r w:rsidR="003B6BC1" w:rsidRPr="00101DE5">
        <w:rPr>
          <w:rFonts w:ascii="Aptos" w:hAnsi="Aptos"/>
        </w:rPr>
        <w:t> </w:t>
      </w:r>
      <w:r w:rsidR="0093766F" w:rsidRPr="00101DE5">
        <w:rPr>
          <w:rFonts w:ascii="Aptos" w:hAnsi="Aptos"/>
        </w:rPr>
        <w:t>– lēmums) par:</w:t>
      </w:r>
      <w:bookmarkEnd w:id="21"/>
    </w:p>
    <w:p w14:paraId="620EEF71" w14:textId="77777777" w:rsidR="0093766F" w:rsidRPr="00101DE5" w:rsidRDefault="0093766F" w:rsidP="00E74B3E">
      <w:pPr>
        <w:pStyle w:val="naisf"/>
        <w:numPr>
          <w:ilvl w:val="1"/>
          <w:numId w:val="3"/>
        </w:numPr>
        <w:spacing w:before="0" w:beforeAutospacing="0" w:after="0" w:afterAutospacing="0"/>
        <w:rPr>
          <w:rFonts w:ascii="Aptos" w:hAnsi="Aptos"/>
        </w:rPr>
      </w:pPr>
      <w:bookmarkStart w:id="22" w:name="_Ref120521412"/>
      <w:r w:rsidRPr="00101DE5">
        <w:rPr>
          <w:rFonts w:ascii="Aptos" w:hAnsi="Aptos"/>
        </w:rPr>
        <w:t>projekta iesnieguma apstiprināšanu;</w:t>
      </w:r>
      <w:bookmarkEnd w:id="22"/>
    </w:p>
    <w:p w14:paraId="7204B92F" w14:textId="77777777" w:rsidR="0093766F" w:rsidRPr="00101DE5" w:rsidRDefault="0093766F" w:rsidP="00E74B3E">
      <w:pPr>
        <w:pStyle w:val="naisf"/>
        <w:numPr>
          <w:ilvl w:val="1"/>
          <w:numId w:val="3"/>
        </w:numPr>
        <w:spacing w:before="0" w:beforeAutospacing="0" w:after="0" w:afterAutospacing="0"/>
        <w:rPr>
          <w:rFonts w:ascii="Aptos" w:hAnsi="Aptos"/>
        </w:rPr>
      </w:pPr>
      <w:bookmarkStart w:id="23" w:name="_Ref120521415"/>
      <w:r w:rsidRPr="00101DE5">
        <w:rPr>
          <w:rFonts w:ascii="Aptos" w:hAnsi="Aptos"/>
        </w:rPr>
        <w:t>projekta iesnieguma apstiprināšanu ar nosacījumu;</w:t>
      </w:r>
      <w:bookmarkEnd w:id="23"/>
    </w:p>
    <w:p w14:paraId="4273B6EA" w14:textId="77777777" w:rsidR="004D46FF" w:rsidRPr="00101DE5" w:rsidRDefault="0093766F" w:rsidP="00E74B3E">
      <w:pPr>
        <w:pStyle w:val="naisf"/>
        <w:numPr>
          <w:ilvl w:val="1"/>
          <w:numId w:val="3"/>
        </w:numPr>
        <w:spacing w:before="0" w:beforeAutospacing="0" w:after="0" w:afterAutospacing="0"/>
        <w:rPr>
          <w:rFonts w:ascii="Aptos" w:hAnsi="Aptos"/>
        </w:rPr>
      </w:pPr>
      <w:r w:rsidRPr="00101DE5">
        <w:rPr>
          <w:rFonts w:ascii="Aptos" w:hAnsi="Aptos"/>
        </w:rPr>
        <w:t>projekta iesnieguma noraidīšanu.</w:t>
      </w:r>
    </w:p>
    <w:p w14:paraId="73320236" w14:textId="0B680401" w:rsidR="000F07BB" w:rsidRPr="00101DE5" w:rsidRDefault="006E1557" w:rsidP="00E74B3E">
      <w:pPr>
        <w:pStyle w:val="naisf"/>
        <w:numPr>
          <w:ilvl w:val="0"/>
          <w:numId w:val="3"/>
        </w:numPr>
        <w:spacing w:before="120" w:beforeAutospacing="0" w:after="120" w:afterAutospacing="0"/>
        <w:rPr>
          <w:rFonts w:ascii="Aptos" w:hAnsi="Aptos"/>
        </w:rPr>
      </w:pPr>
      <w:r w:rsidRPr="00101DE5">
        <w:rPr>
          <w:rFonts w:ascii="Aptos" w:hAnsi="Aptos"/>
        </w:rPr>
        <w:t xml:space="preserve">Lēmumu </w:t>
      </w:r>
      <w:r w:rsidR="00A47BBD" w:rsidRPr="00101DE5">
        <w:rPr>
          <w:rFonts w:ascii="Aptos" w:hAnsi="Aptos"/>
        </w:rPr>
        <w:t xml:space="preserve">sadarbības iestāde </w:t>
      </w:r>
      <w:r w:rsidRPr="00101DE5">
        <w:rPr>
          <w:rFonts w:ascii="Aptos" w:hAnsi="Aptos"/>
        </w:rPr>
        <w:t xml:space="preserve">pieņem </w:t>
      </w:r>
      <w:r w:rsidR="00AA47BE" w:rsidRPr="00101DE5">
        <w:rPr>
          <w:rFonts w:ascii="Aptos" w:hAnsi="Aptos"/>
        </w:rPr>
        <w:t>trīs</w:t>
      </w:r>
      <w:r w:rsidR="0032320D" w:rsidRPr="00101DE5">
        <w:rPr>
          <w:rFonts w:ascii="Aptos" w:hAnsi="Aptos"/>
        </w:rPr>
        <w:t xml:space="preserve"> </w:t>
      </w:r>
      <w:r w:rsidRPr="00101DE5">
        <w:rPr>
          <w:rFonts w:ascii="Aptos" w:hAnsi="Aptos"/>
        </w:rPr>
        <w:t>mēnešu laikā pēc projektu iesniegumu iesniegšanas.</w:t>
      </w:r>
    </w:p>
    <w:p w14:paraId="017AD60E" w14:textId="5E636799" w:rsidR="004D7C6B" w:rsidRPr="00101DE5" w:rsidRDefault="23EA3721" w:rsidP="00E74B3E">
      <w:pPr>
        <w:pStyle w:val="ListParagraph"/>
        <w:numPr>
          <w:ilvl w:val="0"/>
          <w:numId w:val="3"/>
        </w:numPr>
        <w:spacing w:before="0"/>
        <w:outlineLvl w:val="3"/>
        <w:rPr>
          <w:rFonts w:ascii="Aptos" w:hAnsi="Aptos" w:cs="Times New Roman"/>
        </w:rPr>
      </w:pPr>
      <w:r w:rsidRPr="00101DE5">
        <w:rPr>
          <w:rFonts w:ascii="Aptos" w:hAnsi="Aptos" w:cs="Times New Roman"/>
        </w:rPr>
        <w:t>Pirms nolikuma</w:t>
      </w:r>
      <w:r w:rsidR="521EB46B" w:rsidRPr="00101DE5">
        <w:rPr>
          <w:rFonts w:ascii="Aptos" w:hAnsi="Aptos" w:cs="Times New Roman"/>
        </w:rPr>
        <w:t xml:space="preserve"> </w:t>
      </w:r>
      <w:r w:rsidR="00127CC5" w:rsidRPr="00101DE5">
        <w:rPr>
          <w:rFonts w:ascii="Aptos" w:hAnsi="Aptos" w:cs="Times New Roman"/>
        </w:rPr>
        <w:fldChar w:fldCharType="begin"/>
      </w:r>
      <w:r w:rsidR="00127CC5" w:rsidRPr="00101DE5">
        <w:rPr>
          <w:rFonts w:ascii="Aptos" w:hAnsi="Aptos" w:cs="Times New Roman"/>
        </w:rPr>
        <w:instrText xml:space="preserve"> REF _Ref120521412 \r \h </w:instrText>
      </w:r>
      <w:r w:rsidR="00127CC5" w:rsidRPr="00101DE5">
        <w:rPr>
          <w:rFonts w:ascii="Aptos" w:hAnsi="Aptos" w:cs="Times New Roman"/>
        </w:rPr>
      </w:r>
      <w:r w:rsidR="00101DE5">
        <w:rPr>
          <w:rFonts w:ascii="Aptos" w:hAnsi="Aptos" w:cs="Times New Roman"/>
        </w:rPr>
        <w:instrText xml:space="preserve"> \* MERGEFORMAT </w:instrText>
      </w:r>
      <w:r w:rsidR="00127CC5" w:rsidRPr="00101DE5">
        <w:rPr>
          <w:rFonts w:ascii="Aptos" w:hAnsi="Aptos" w:cs="Times New Roman"/>
        </w:rPr>
        <w:fldChar w:fldCharType="separate"/>
      </w:r>
      <w:r w:rsidR="00127CC5" w:rsidRPr="00101DE5">
        <w:rPr>
          <w:rFonts w:ascii="Aptos" w:hAnsi="Aptos" w:cs="Times New Roman"/>
        </w:rPr>
        <w:t>35.1</w:t>
      </w:r>
      <w:r w:rsidR="00127CC5" w:rsidRPr="00101DE5">
        <w:rPr>
          <w:rFonts w:ascii="Aptos" w:hAnsi="Aptos" w:cs="Times New Roman"/>
        </w:rPr>
        <w:fldChar w:fldCharType="end"/>
      </w:r>
      <w:r w:rsidR="521EB46B" w:rsidRPr="00101DE5">
        <w:rPr>
          <w:rFonts w:ascii="Aptos" w:hAnsi="Aptos" w:cs="Times New Roman"/>
        </w:rPr>
        <w:t>.</w:t>
      </w:r>
      <w:r w:rsidR="000B7D80" w:rsidRPr="00101DE5">
        <w:rPr>
          <w:rFonts w:ascii="Aptos" w:hAnsi="Aptos" w:cs="Times New Roman"/>
        </w:rPr>
        <w:t> </w:t>
      </w:r>
      <w:r w:rsidR="521EB46B" w:rsidRPr="00101DE5">
        <w:rPr>
          <w:rFonts w:ascii="Aptos" w:hAnsi="Aptos" w:cs="Times New Roman"/>
        </w:rPr>
        <w:t>apakš</w:t>
      </w:r>
      <w:r w:rsidRPr="00101DE5">
        <w:rPr>
          <w:rFonts w:ascii="Aptos" w:hAnsi="Aptos" w:cs="Times New Roman"/>
        </w:rPr>
        <w:t>punktā noteiktā</w:t>
      </w:r>
      <w:r w:rsidR="521EB46B" w:rsidRPr="00101DE5">
        <w:rPr>
          <w:rFonts w:ascii="Aptos" w:hAnsi="Aptos" w:cs="Times New Roman"/>
        </w:rPr>
        <w:t xml:space="preserve"> lēmuma pieņemšanas vai </w:t>
      </w:r>
      <w:r w:rsidR="00A81F15" w:rsidRPr="00101DE5">
        <w:rPr>
          <w:rFonts w:ascii="Aptos" w:hAnsi="Aptos" w:cs="Times New Roman"/>
        </w:rPr>
        <w:fldChar w:fldCharType="begin"/>
      </w:r>
      <w:r w:rsidR="00A81F15" w:rsidRPr="00101DE5">
        <w:rPr>
          <w:rStyle w:val="CommentReference"/>
          <w:rFonts w:ascii="Aptos" w:hAnsi="Aptos"/>
          <w:sz w:val="24"/>
          <w:szCs w:val="24"/>
        </w:rPr>
        <w:instrText xml:space="preserve"> REF _Ref120521487 \r \h </w:instrText>
      </w:r>
      <w:r w:rsidR="00A81F15" w:rsidRPr="00101DE5">
        <w:rPr>
          <w:rFonts w:ascii="Aptos" w:hAnsi="Aptos" w:cs="Times New Roman"/>
        </w:rPr>
      </w:r>
      <w:r w:rsidR="00101DE5">
        <w:rPr>
          <w:rFonts w:ascii="Aptos" w:hAnsi="Aptos" w:cs="Times New Roman"/>
        </w:rPr>
        <w:instrText xml:space="preserve"> \* MERGEFORMAT </w:instrText>
      </w:r>
      <w:r w:rsidR="00A81F15" w:rsidRPr="00101DE5">
        <w:rPr>
          <w:rFonts w:ascii="Aptos" w:hAnsi="Aptos" w:cs="Times New Roman"/>
        </w:rPr>
        <w:fldChar w:fldCharType="separate"/>
      </w:r>
      <w:r w:rsidR="00A81F15" w:rsidRPr="00101DE5">
        <w:rPr>
          <w:rStyle w:val="CommentReference"/>
          <w:rFonts w:ascii="Aptos" w:hAnsi="Aptos"/>
          <w:sz w:val="24"/>
          <w:szCs w:val="24"/>
        </w:rPr>
        <w:t>40.1</w:t>
      </w:r>
      <w:r w:rsidR="00A81F15" w:rsidRPr="00101DE5">
        <w:rPr>
          <w:rFonts w:ascii="Aptos" w:hAnsi="Aptos" w:cs="Times New Roman"/>
        </w:rPr>
        <w:fldChar w:fldCharType="end"/>
      </w:r>
      <w:r w:rsidR="00D72D00" w:rsidRPr="00101DE5">
        <w:rPr>
          <w:rFonts w:ascii="Aptos" w:hAnsi="Aptos" w:cs="Times New Roman"/>
        </w:rPr>
        <w:t>.</w:t>
      </w:r>
      <w:r w:rsidR="00197D70">
        <w:rPr>
          <w:rFonts w:ascii="Aptos" w:hAnsi="Aptos" w:cs="Times New Roman"/>
        </w:rPr>
        <w:t> </w:t>
      </w:r>
      <w:r w:rsidR="521EB46B" w:rsidRPr="00101DE5">
        <w:rPr>
          <w:rFonts w:ascii="Aptos" w:hAnsi="Aptos" w:cs="Times New Roman"/>
        </w:rPr>
        <w:t xml:space="preserve">apakšpunktā noteiktā atzinuma izdošanas sadarbības iestāde atkārtoti </w:t>
      </w:r>
      <w:r w:rsidR="00A43C2C" w:rsidRPr="00101DE5">
        <w:rPr>
          <w:rFonts w:ascii="Aptos" w:hAnsi="Aptos" w:cs="Times New Roman"/>
        </w:rPr>
        <w:t xml:space="preserve">pārbauda </w:t>
      </w:r>
      <w:r w:rsidR="00A900D0" w:rsidRPr="00101DE5">
        <w:rPr>
          <w:rFonts w:ascii="Aptos" w:hAnsi="Aptos" w:cs="Times New Roman"/>
        </w:rPr>
        <w:t>sadarbības partnera, ja tāds projektā ir paredzēts,</w:t>
      </w:r>
      <w:r w:rsidR="00AA52AD" w:rsidRPr="00101DE5">
        <w:rPr>
          <w:rFonts w:ascii="Aptos" w:hAnsi="Aptos" w:cs="Times New Roman"/>
        </w:rPr>
        <w:t xml:space="preserve"> </w:t>
      </w:r>
      <w:r w:rsidRPr="00101DE5">
        <w:rPr>
          <w:rFonts w:ascii="Aptos" w:hAnsi="Aptos" w:cs="Times New Roman"/>
        </w:rPr>
        <w:t>atbilstību Likuma 22. pantā noteiktajiem izslēgšanas noteikumiem, ievērojot MK noteikumos Nr.</w:t>
      </w:r>
      <w:r w:rsidR="00945422" w:rsidRPr="00101DE5">
        <w:rPr>
          <w:rFonts w:ascii="Aptos" w:hAnsi="Aptos" w:cs="Times New Roman"/>
        </w:rPr>
        <w:t> 408</w:t>
      </w:r>
      <w:r w:rsidR="00AE133D" w:rsidRPr="00101DE5">
        <w:rPr>
          <w:rStyle w:val="FootnoteReference"/>
          <w:rFonts w:ascii="Aptos" w:hAnsi="Aptos" w:cs="Times New Roman"/>
        </w:rPr>
        <w:footnoteReference w:id="11"/>
      </w:r>
      <w:r w:rsidRPr="00101DE5">
        <w:rPr>
          <w:rFonts w:ascii="Aptos" w:hAnsi="Aptos" w:cs="Times New Roman"/>
        </w:rPr>
        <w:t xml:space="preserve"> noteikto kārtību, un veic </w:t>
      </w:r>
      <w:r w:rsidR="0D8258EF" w:rsidRPr="00101DE5">
        <w:rPr>
          <w:rFonts w:ascii="Aptos" w:hAnsi="Aptos" w:cs="Times New Roman"/>
        </w:rPr>
        <w:t>sadarbības partnera</w:t>
      </w:r>
      <w:r w:rsidR="007B29B3" w:rsidRPr="00101DE5">
        <w:rPr>
          <w:rFonts w:ascii="Aptos" w:hAnsi="Aptos" w:cs="Times New Roman"/>
        </w:rPr>
        <w:t>, ja tāds projektā ir paredzēts,</w:t>
      </w:r>
      <w:r w:rsidR="0D8258EF" w:rsidRPr="00101DE5">
        <w:rPr>
          <w:rFonts w:ascii="Aptos" w:hAnsi="Aptos" w:cs="Times New Roman"/>
        </w:rPr>
        <w:t xml:space="preserve"> </w:t>
      </w:r>
      <w:r w:rsidRPr="00101DE5">
        <w:rPr>
          <w:rFonts w:ascii="Aptos" w:hAnsi="Aptos" w:cs="Times New Roman"/>
        </w:rPr>
        <w:t>pārbaudi atbilstoši Starptautisko un Latvijas Republikas nacionālo sankciju likuma 11.</w:t>
      </w:r>
      <w:r w:rsidRPr="00101DE5">
        <w:rPr>
          <w:rFonts w:ascii="Aptos" w:hAnsi="Aptos" w:cs="Times New Roman"/>
          <w:vertAlign w:val="superscript"/>
        </w:rPr>
        <w:t>2</w:t>
      </w:r>
      <w:r w:rsidRPr="00101DE5">
        <w:rPr>
          <w:rFonts w:ascii="Aptos" w:hAnsi="Aptos" w:cs="Times New Roman"/>
        </w:rPr>
        <w:t> pantam.</w:t>
      </w:r>
      <w:r w:rsidR="00525CAD" w:rsidRPr="00101DE5">
        <w:rPr>
          <w:rFonts w:ascii="Aptos" w:hAnsi="Aptos" w:cs="Times New Roman"/>
        </w:rPr>
        <w:t xml:space="preserve"> </w:t>
      </w:r>
      <w:r w:rsidRPr="00101DE5">
        <w:rPr>
          <w:rFonts w:ascii="Aptos" w:hAnsi="Aptos" w:cs="Times New Roman"/>
        </w:rPr>
        <w:t xml:space="preserve">Ja </w:t>
      </w:r>
      <w:r w:rsidR="00BA2BCD" w:rsidRPr="00101DE5">
        <w:rPr>
          <w:rFonts w:ascii="Aptos" w:hAnsi="Aptos" w:cs="Times New Roman"/>
        </w:rPr>
        <w:t xml:space="preserve">pirms </w:t>
      </w:r>
      <w:r w:rsidR="00392B07" w:rsidRPr="00101DE5">
        <w:rPr>
          <w:rFonts w:ascii="Aptos" w:hAnsi="Aptos" w:cs="Times New Roman"/>
        </w:rPr>
        <w:fldChar w:fldCharType="begin"/>
      </w:r>
      <w:r w:rsidR="00392B07" w:rsidRPr="00101DE5">
        <w:rPr>
          <w:rFonts w:ascii="Aptos" w:hAnsi="Aptos" w:cs="Times New Roman"/>
        </w:rPr>
        <w:instrText xml:space="preserve"> REF _Ref120521487 \r \h </w:instrText>
      </w:r>
      <w:r w:rsidR="00DA09D4" w:rsidRPr="00101DE5">
        <w:rPr>
          <w:rFonts w:ascii="Aptos" w:hAnsi="Aptos" w:cs="Times New Roman"/>
        </w:rPr>
        <w:instrText xml:space="preserve"> \* MERGEFORMAT </w:instrText>
      </w:r>
      <w:r w:rsidR="00392B07" w:rsidRPr="00101DE5">
        <w:rPr>
          <w:rFonts w:ascii="Aptos" w:hAnsi="Aptos" w:cs="Times New Roman"/>
        </w:rPr>
      </w:r>
      <w:r w:rsidR="00392B07" w:rsidRPr="00101DE5">
        <w:rPr>
          <w:rFonts w:ascii="Aptos" w:hAnsi="Aptos" w:cs="Times New Roman"/>
        </w:rPr>
        <w:fldChar w:fldCharType="separate"/>
      </w:r>
      <w:r w:rsidR="00392B07" w:rsidRPr="00101DE5">
        <w:rPr>
          <w:rFonts w:ascii="Aptos" w:hAnsi="Aptos" w:cs="Times New Roman"/>
        </w:rPr>
        <w:t>40.1</w:t>
      </w:r>
      <w:r w:rsidR="00392B07" w:rsidRPr="00101DE5">
        <w:rPr>
          <w:rFonts w:ascii="Aptos" w:hAnsi="Aptos" w:cs="Times New Roman"/>
        </w:rPr>
        <w:fldChar w:fldCharType="end"/>
      </w:r>
      <w:r w:rsidR="00985CBA" w:rsidRPr="00101DE5">
        <w:rPr>
          <w:rFonts w:ascii="Aptos" w:hAnsi="Aptos" w:cs="Times New Roman"/>
        </w:rPr>
        <w:t>.</w:t>
      </w:r>
      <w:r w:rsidR="00392B07" w:rsidRPr="00101DE5">
        <w:rPr>
          <w:rFonts w:ascii="Aptos" w:hAnsi="Aptos" w:cs="Times New Roman"/>
        </w:rPr>
        <w:t> </w:t>
      </w:r>
      <w:r w:rsidR="00BC707B" w:rsidRPr="00101DE5">
        <w:rPr>
          <w:rFonts w:ascii="Aptos" w:hAnsi="Aptos" w:cs="Times New Roman"/>
        </w:rPr>
        <w:t xml:space="preserve">apakšpunktā noteiktā </w:t>
      </w:r>
      <w:r w:rsidR="00985CBA" w:rsidRPr="00101DE5">
        <w:rPr>
          <w:rFonts w:ascii="Aptos" w:hAnsi="Aptos" w:cs="Times New Roman"/>
        </w:rPr>
        <w:t>atzinuma</w:t>
      </w:r>
      <w:r w:rsidR="00BC707B" w:rsidRPr="00101DE5">
        <w:rPr>
          <w:rFonts w:ascii="Aptos" w:hAnsi="Aptos" w:cs="Times New Roman"/>
        </w:rPr>
        <w:t xml:space="preserve"> </w:t>
      </w:r>
      <w:r w:rsidR="00985CBA" w:rsidRPr="00101DE5">
        <w:rPr>
          <w:rFonts w:ascii="Aptos" w:hAnsi="Aptos" w:cs="Times New Roman"/>
        </w:rPr>
        <w:t>izdošanas</w:t>
      </w:r>
      <w:r w:rsidR="00BC707B" w:rsidRPr="00101DE5">
        <w:rPr>
          <w:rFonts w:ascii="Aptos" w:hAnsi="Aptos" w:cs="Times New Roman"/>
        </w:rPr>
        <w:t xml:space="preserve"> </w:t>
      </w:r>
      <w:r w:rsidR="00A900D0" w:rsidRPr="00101DE5">
        <w:rPr>
          <w:rFonts w:ascii="Aptos" w:hAnsi="Aptos" w:cs="Times New Roman"/>
        </w:rPr>
        <w:t>sadarbības partneri</w:t>
      </w:r>
      <w:r w:rsidR="00BC707B" w:rsidRPr="00101DE5">
        <w:rPr>
          <w:rFonts w:ascii="Aptos" w:hAnsi="Aptos" w:cs="Times New Roman"/>
        </w:rPr>
        <w:t>s</w:t>
      </w:r>
      <w:r w:rsidR="007B29B3" w:rsidRPr="00101DE5">
        <w:rPr>
          <w:rFonts w:ascii="Aptos" w:hAnsi="Aptos" w:cs="Times New Roman"/>
        </w:rPr>
        <w:t xml:space="preserve"> </w:t>
      </w:r>
      <w:r w:rsidRPr="00101DE5">
        <w:rPr>
          <w:rFonts w:ascii="Aptos" w:hAnsi="Aptos" w:cs="Times New Roman"/>
        </w:rPr>
        <w:t xml:space="preserve">atbilst kādam no minētajos normatīvajos aktos noteiktajiem nosacījumiem, projekta iesniegums </w:t>
      </w:r>
      <w:r w:rsidR="00B522DE" w:rsidRPr="00101DE5">
        <w:rPr>
          <w:rFonts w:ascii="Aptos" w:hAnsi="Aptos" w:cs="Times New Roman"/>
        </w:rPr>
        <w:t xml:space="preserve">nav </w:t>
      </w:r>
      <w:r w:rsidRPr="00101DE5">
        <w:rPr>
          <w:rFonts w:ascii="Aptos" w:hAnsi="Aptos" w:cs="Times New Roman"/>
        </w:rPr>
        <w:t>uzskatāms par noraidītu</w:t>
      </w:r>
      <w:r w:rsidR="00B522DE" w:rsidRPr="00101DE5">
        <w:rPr>
          <w:rFonts w:ascii="Aptos" w:hAnsi="Aptos" w:cs="Times New Roman"/>
        </w:rPr>
        <w:t xml:space="preserve">, </w:t>
      </w:r>
      <w:r w:rsidR="00B27652" w:rsidRPr="00101DE5">
        <w:rPr>
          <w:rFonts w:ascii="Aptos" w:hAnsi="Aptos" w:cs="Times New Roman"/>
        </w:rPr>
        <w:t>bet šī nolikuma</w:t>
      </w:r>
      <w:r w:rsidR="02117895" w:rsidRPr="00101DE5">
        <w:rPr>
          <w:rFonts w:ascii="Aptos" w:hAnsi="Aptos" w:cs="Times New Roman"/>
        </w:rPr>
        <w:t xml:space="preserve"> </w:t>
      </w:r>
      <w:r w:rsidR="008A64CD" w:rsidRPr="00101DE5">
        <w:rPr>
          <w:rFonts w:ascii="Aptos" w:hAnsi="Aptos" w:cs="Times New Roman"/>
        </w:rPr>
        <w:fldChar w:fldCharType="begin"/>
      </w:r>
      <w:r w:rsidR="008A64CD" w:rsidRPr="00101DE5">
        <w:rPr>
          <w:rFonts w:ascii="Aptos" w:hAnsi="Aptos" w:cs="Times New Roman"/>
        </w:rPr>
        <w:instrText xml:space="preserve"> REF _Ref120521487 \r \h </w:instrText>
      </w:r>
      <w:r w:rsidR="00BC1CA3" w:rsidRPr="00101DE5">
        <w:rPr>
          <w:rFonts w:ascii="Aptos" w:hAnsi="Aptos" w:cs="Times New Roman"/>
        </w:rPr>
        <w:instrText xml:space="preserve"> \* MERGEFORMAT </w:instrText>
      </w:r>
      <w:r w:rsidR="008A64CD" w:rsidRPr="00101DE5">
        <w:rPr>
          <w:rFonts w:ascii="Aptos" w:hAnsi="Aptos" w:cs="Times New Roman"/>
        </w:rPr>
      </w:r>
      <w:r w:rsidR="008A64CD" w:rsidRPr="00101DE5">
        <w:rPr>
          <w:rFonts w:ascii="Aptos" w:hAnsi="Aptos" w:cs="Times New Roman"/>
        </w:rPr>
        <w:fldChar w:fldCharType="separate"/>
      </w:r>
      <w:r w:rsidR="00321A96" w:rsidRPr="00101DE5">
        <w:rPr>
          <w:rFonts w:ascii="Aptos" w:hAnsi="Aptos" w:cs="Times New Roman"/>
        </w:rPr>
        <w:t>40.1</w:t>
      </w:r>
      <w:r w:rsidR="008A64CD" w:rsidRPr="00101DE5">
        <w:rPr>
          <w:rFonts w:ascii="Aptos" w:hAnsi="Aptos" w:cs="Times New Roman"/>
        </w:rPr>
        <w:fldChar w:fldCharType="end"/>
      </w:r>
      <w:r w:rsidR="00B27652" w:rsidRPr="00101DE5">
        <w:rPr>
          <w:rFonts w:ascii="Aptos" w:hAnsi="Aptos"/>
        </w:rPr>
        <w:t>.</w:t>
      </w:r>
      <w:r w:rsidR="00321A96" w:rsidRPr="00101DE5">
        <w:rPr>
          <w:rFonts w:ascii="Aptos" w:hAnsi="Aptos" w:cs="Times New Roman"/>
        </w:rPr>
        <w:t> apakš</w:t>
      </w:r>
      <w:r w:rsidR="00B27652" w:rsidRPr="00101DE5">
        <w:rPr>
          <w:rFonts w:ascii="Aptos" w:hAnsi="Aptos" w:cs="Times New Roman"/>
        </w:rPr>
        <w:t>punktā noteiktajā atzinumā iekļauj nosacījumu izslēgt attiecīgo sadarbības partneri no dalības projekt</w:t>
      </w:r>
      <w:r w:rsidR="00321A96" w:rsidRPr="00101DE5">
        <w:rPr>
          <w:rFonts w:ascii="Aptos" w:hAnsi="Aptos" w:cs="Times New Roman"/>
        </w:rPr>
        <w:t>ā</w:t>
      </w:r>
      <w:r w:rsidR="00F45412" w:rsidRPr="00101DE5">
        <w:rPr>
          <w:rFonts w:ascii="Aptos" w:hAnsi="Aptos" w:cs="Times New Roman"/>
        </w:rPr>
        <w:t>.</w:t>
      </w:r>
    </w:p>
    <w:p w14:paraId="237CDED1" w14:textId="570CB542" w:rsidR="00E00D8D" w:rsidRPr="00101DE5" w:rsidRDefault="00E860CF" w:rsidP="00E74B3E">
      <w:pPr>
        <w:pStyle w:val="naisf"/>
        <w:numPr>
          <w:ilvl w:val="0"/>
          <w:numId w:val="3"/>
        </w:numPr>
        <w:spacing w:before="0" w:beforeAutospacing="0" w:after="120" w:afterAutospacing="0"/>
        <w:rPr>
          <w:rFonts w:ascii="Aptos" w:hAnsi="Aptos"/>
        </w:rPr>
      </w:pPr>
      <w:r w:rsidRPr="00101DE5">
        <w:rPr>
          <w:rFonts w:ascii="Aptos" w:hAnsi="Aptos"/>
        </w:rPr>
        <w:t xml:space="preserve">Lēmumu par projekta </w:t>
      </w:r>
      <w:r w:rsidR="0072213C" w:rsidRPr="00101DE5">
        <w:rPr>
          <w:rFonts w:ascii="Aptos" w:hAnsi="Aptos"/>
        </w:rPr>
        <w:t xml:space="preserve">iesnieguma </w:t>
      </w:r>
      <w:r w:rsidRPr="00101DE5">
        <w:rPr>
          <w:rFonts w:ascii="Aptos" w:hAnsi="Aptos"/>
        </w:rPr>
        <w:t xml:space="preserve">apstiprināšanu </w:t>
      </w:r>
      <w:r w:rsidR="001F518A" w:rsidRPr="00101DE5">
        <w:rPr>
          <w:rFonts w:ascii="Aptos" w:hAnsi="Aptos"/>
        </w:rPr>
        <w:t>sadarbības iestāde</w:t>
      </w:r>
      <w:r w:rsidRPr="00101DE5">
        <w:rPr>
          <w:rFonts w:ascii="Aptos" w:hAnsi="Aptos"/>
        </w:rPr>
        <w:t xml:space="preserve"> pieņem, ja</w:t>
      </w:r>
      <w:r w:rsidR="00D03AB3" w:rsidRPr="00101DE5">
        <w:rPr>
          <w:rFonts w:ascii="Aptos" w:hAnsi="Aptos"/>
        </w:rPr>
        <w:t xml:space="preserve"> </w:t>
      </w:r>
      <w:r w:rsidR="00E00D8D" w:rsidRPr="00101DE5">
        <w:rPr>
          <w:rFonts w:ascii="Aptos" w:hAnsi="Aptos"/>
        </w:rPr>
        <w:t>projekta iesniegums atbilst projektu iesniegumu vērtēšanas kritērijiem.</w:t>
      </w:r>
    </w:p>
    <w:p w14:paraId="6AF2D09B" w14:textId="003CAB75" w:rsidR="00E860CF" w:rsidRPr="00101DE5" w:rsidRDefault="00250E1E" w:rsidP="00E74B3E">
      <w:pPr>
        <w:pStyle w:val="naisf"/>
        <w:numPr>
          <w:ilvl w:val="0"/>
          <w:numId w:val="3"/>
        </w:numPr>
        <w:spacing w:before="0" w:beforeAutospacing="0" w:after="120" w:afterAutospacing="0"/>
        <w:rPr>
          <w:rFonts w:ascii="Aptos" w:hAnsi="Aptos"/>
        </w:rPr>
      </w:pPr>
      <w:r w:rsidRPr="00101DE5">
        <w:rPr>
          <w:rFonts w:ascii="Aptos" w:hAnsi="Aptos"/>
        </w:rPr>
        <w:t>Lēmumu par projekta iesnieguma apstiprināšanu ar nosacījumu pieņem, ja projekta iesniedzējam nepieciešams veikt sadarbības iestādes noteiktās darbības, lai projekta iesniegums pilnībā atbilstu projektu iesniegumu vērtēšanas kritērijiem un projektu varētu atbilstoši īstenot.</w:t>
      </w:r>
      <w:r w:rsidR="001E4627" w:rsidRPr="00101DE5">
        <w:rPr>
          <w:rFonts w:ascii="Aptos" w:hAnsi="Aptos"/>
        </w:rPr>
        <w:t xml:space="preserve"> Ja projekta iesniegums ir apstiprināts ar nosacījumu, projekta iesniedzējs veic tikai darbības, kuras ir noteiktas lēmumā par projekta iesnieguma apstiprināšanu ar nosacījumu, nemainot projekta iesniegumu pēc būtības.</w:t>
      </w:r>
    </w:p>
    <w:p w14:paraId="08DBB484" w14:textId="0F4BD8E1" w:rsidR="009930F5" w:rsidRPr="00101DE5" w:rsidRDefault="00A053E0" w:rsidP="003F0BB6">
      <w:pPr>
        <w:pStyle w:val="naisf"/>
        <w:spacing w:before="0" w:beforeAutospacing="0" w:after="120" w:afterAutospacing="0"/>
        <w:ind w:left="426" w:firstLine="0"/>
        <w:rPr>
          <w:rFonts w:ascii="Aptos" w:hAnsi="Aptos"/>
        </w:rPr>
      </w:pPr>
      <w:r w:rsidRPr="00101DE5">
        <w:rPr>
          <w:rFonts w:ascii="Aptos" w:hAnsi="Aptos"/>
        </w:rPr>
        <w:t>Lēmumu par projekta</w:t>
      </w:r>
      <w:r w:rsidR="00060FFB" w:rsidRPr="00101DE5">
        <w:rPr>
          <w:rFonts w:ascii="Aptos" w:hAnsi="Aptos"/>
        </w:rPr>
        <w:t xml:space="preserve"> iesnieguma</w:t>
      </w:r>
      <w:r w:rsidRPr="00101DE5">
        <w:rPr>
          <w:rFonts w:ascii="Aptos" w:hAnsi="Aptos"/>
        </w:rPr>
        <w:t xml:space="preserve"> noraidīšanu </w:t>
      </w:r>
      <w:r w:rsidR="00A47BBD" w:rsidRPr="00101DE5">
        <w:rPr>
          <w:rFonts w:ascii="Aptos" w:hAnsi="Aptos"/>
        </w:rPr>
        <w:t xml:space="preserve">sadarbības iestāde </w:t>
      </w:r>
      <w:r w:rsidRPr="00101DE5">
        <w:rPr>
          <w:rFonts w:ascii="Aptos" w:hAnsi="Aptos"/>
        </w:rPr>
        <w:t xml:space="preserve">pieņem, ja </w:t>
      </w:r>
      <w:r w:rsidR="009930F5" w:rsidRPr="00101DE5">
        <w:rPr>
          <w:rFonts w:ascii="Aptos" w:hAnsi="Aptos"/>
        </w:rPr>
        <w:t>projekta iesniedzējs nav uzaicināts iesniegt projekta iesniegumu.</w:t>
      </w:r>
    </w:p>
    <w:p w14:paraId="174DCF20" w14:textId="1344F7A9" w:rsidR="008C6C65" w:rsidRPr="00101DE5" w:rsidRDefault="008C6C65" w:rsidP="00E74B3E">
      <w:pPr>
        <w:pStyle w:val="naisf"/>
        <w:numPr>
          <w:ilvl w:val="0"/>
          <w:numId w:val="3"/>
        </w:numPr>
        <w:spacing w:before="0" w:beforeAutospacing="0" w:after="120" w:afterAutospacing="0"/>
        <w:rPr>
          <w:rFonts w:ascii="Aptos" w:hAnsi="Aptos"/>
        </w:rPr>
      </w:pPr>
      <w:bookmarkStart w:id="24" w:name="_Ref191891833"/>
      <w:r w:rsidRPr="00101DE5">
        <w:rPr>
          <w:rFonts w:ascii="Aptos" w:hAnsi="Aptos"/>
        </w:rPr>
        <w:t>Ja projekta iesniegums ir apstiprināts ar nosacījumu, pēc precizētā projekta iesnieguma iesniegšanas</w:t>
      </w:r>
      <w:r w:rsidR="00E349B9" w:rsidRPr="00101DE5">
        <w:rPr>
          <w:rFonts w:ascii="Aptos" w:hAnsi="Aptos"/>
        </w:rPr>
        <w:t xml:space="preserve"> vērtēšanas komisija vērtē projekta iesniegumu. Ja tiek konstatēta kāda no lēmumā noteiktajiem nosacījumiem neizpilde vai ja projekta iesniedzēja iesniegtās vai vērtēšanas komisijai pieejamās informācijas dēļ projekta iesniegums neatbilst kādam projektu iesniegumu vērtēšanas kritērijiem, precizētā </w:t>
      </w:r>
      <w:r w:rsidR="00E349B9" w:rsidRPr="00101DE5">
        <w:rPr>
          <w:rFonts w:ascii="Aptos" w:hAnsi="Aptos"/>
        </w:rPr>
        <w:lastRenderedPageBreak/>
        <w:t>projekta iesnieguma vērtēšanu neturpina. P</w:t>
      </w:r>
      <w:r w:rsidRPr="00101DE5">
        <w:rPr>
          <w:rFonts w:ascii="Aptos" w:hAnsi="Aptos"/>
        </w:rPr>
        <w:t>amatojoties uz vērtēšanas komisijas atzinumu par nosacījumu izpildi vai neizpildi, sadarbības iestāde izdod</w:t>
      </w:r>
      <w:r w:rsidR="009E55B3" w:rsidRPr="00101DE5">
        <w:rPr>
          <w:rFonts w:ascii="Aptos" w:hAnsi="Aptos"/>
        </w:rPr>
        <w:t xml:space="preserve"> atzinumu par</w:t>
      </w:r>
      <w:r w:rsidRPr="00101DE5">
        <w:rPr>
          <w:rFonts w:ascii="Aptos" w:hAnsi="Aptos"/>
        </w:rPr>
        <w:t>:</w:t>
      </w:r>
      <w:bookmarkEnd w:id="24"/>
    </w:p>
    <w:p w14:paraId="1F0FB3FA" w14:textId="128F7BF7" w:rsidR="008C6C65" w:rsidRPr="00101DE5" w:rsidRDefault="008C6C65" w:rsidP="00E74B3E">
      <w:pPr>
        <w:pStyle w:val="naisf"/>
        <w:numPr>
          <w:ilvl w:val="1"/>
          <w:numId w:val="3"/>
        </w:numPr>
        <w:spacing w:before="0" w:beforeAutospacing="0" w:after="0" w:afterAutospacing="0"/>
        <w:rPr>
          <w:rFonts w:ascii="Aptos" w:hAnsi="Aptos"/>
        </w:rPr>
      </w:pPr>
      <w:bookmarkStart w:id="25" w:name="_Ref120521487"/>
      <w:r w:rsidRPr="00101DE5">
        <w:rPr>
          <w:rFonts w:ascii="Aptos" w:hAnsi="Aptos"/>
        </w:rPr>
        <w:t>lēmumā noteikto nosacījumu izpildi, ja precizētais projekta iesniegums iesniegts lēmumā noteiktajā termiņā un ar precizējumiem projekta iesniegumā ir izpildīti visi lēmumā izvirzītie nosacījumi;</w:t>
      </w:r>
      <w:bookmarkEnd w:id="25"/>
    </w:p>
    <w:p w14:paraId="38783DE3" w14:textId="5110EC40" w:rsidR="008C6C65" w:rsidRPr="00101DE5" w:rsidRDefault="009E55B3" w:rsidP="00E74B3E">
      <w:pPr>
        <w:pStyle w:val="naisf"/>
        <w:numPr>
          <w:ilvl w:val="1"/>
          <w:numId w:val="3"/>
        </w:numPr>
        <w:spacing w:before="0" w:beforeAutospacing="0" w:after="0" w:afterAutospacing="0"/>
        <w:rPr>
          <w:rFonts w:ascii="Aptos" w:hAnsi="Aptos"/>
        </w:rPr>
      </w:pPr>
      <w:r w:rsidRPr="00101DE5">
        <w:rPr>
          <w:rFonts w:ascii="Aptos" w:hAnsi="Aptos"/>
        </w:rPr>
        <w:t>lēmumā noteikto</w:t>
      </w:r>
      <w:r w:rsidR="008C6C65" w:rsidRPr="00101DE5">
        <w:rPr>
          <w:rFonts w:ascii="Aptos" w:hAnsi="Aptos"/>
        </w:rPr>
        <w:t xml:space="preserve">  nosacījumu neizpildi, atzīstot projekta iesniegumu par noraidāmu, ja kāds no lēmumā noteiktajiem nosacījumiem netiek izpildīts vai netiek izpildīts lēmumā noteiktajā termiņā vai ja projekta iesniedzēja iesniegtās </w:t>
      </w:r>
      <w:r w:rsidR="00E349B9" w:rsidRPr="00101DE5">
        <w:rPr>
          <w:rFonts w:ascii="Aptos" w:hAnsi="Aptos"/>
        </w:rPr>
        <w:t xml:space="preserve">vai vērtēšanas komisijai pieejamās </w:t>
      </w:r>
      <w:r w:rsidR="008C6C65" w:rsidRPr="00101DE5">
        <w:rPr>
          <w:rFonts w:ascii="Aptos" w:hAnsi="Aptos"/>
        </w:rPr>
        <w:t>informācijas dēļ projekta iesniegums neatbilst projektu iesniegumu vērtēšanas kritērijiem.</w:t>
      </w:r>
    </w:p>
    <w:p w14:paraId="327368D3" w14:textId="35CFD3B1" w:rsidR="00E225A8" w:rsidRPr="00101DE5" w:rsidRDefault="005A65DD" w:rsidP="00E74B3E">
      <w:pPr>
        <w:pStyle w:val="ListParagraph"/>
        <w:numPr>
          <w:ilvl w:val="0"/>
          <w:numId w:val="3"/>
        </w:numPr>
        <w:spacing w:before="120"/>
        <w:contextualSpacing w:val="0"/>
        <w:rPr>
          <w:rFonts w:ascii="Aptos" w:eastAsia="Times New Roman" w:hAnsi="Aptos" w:cs="Times New Roman"/>
          <w:szCs w:val="24"/>
          <w:lang w:eastAsia="lv-LV"/>
        </w:rPr>
      </w:pPr>
      <w:r w:rsidRPr="00101DE5">
        <w:rPr>
          <w:rFonts w:ascii="Aptos" w:eastAsia="Times New Roman" w:hAnsi="Aptos" w:cs="Times New Roman"/>
          <w:szCs w:val="24"/>
          <w:lang w:eastAsia="lv-LV"/>
        </w:rPr>
        <w:t xml:space="preserve">Lēmumu par projekta iesnieguma apstiprināšanu, apstiprināšanu ar nosacījumu, noraidīšanu un atzinumu par nosacījumu izpildi sadarbības iestāde sagatavo elektroniska </w:t>
      </w:r>
      <w:r w:rsidR="00767AAC" w:rsidRPr="00101DE5">
        <w:rPr>
          <w:rFonts w:ascii="Aptos" w:eastAsia="Times New Roman" w:hAnsi="Aptos" w:cs="Times New Roman"/>
          <w:szCs w:val="24"/>
          <w:lang w:eastAsia="lv-LV"/>
        </w:rPr>
        <w:t>dokumenta formātā</w:t>
      </w:r>
      <w:r w:rsidR="00767AAC" w:rsidRPr="00101DE5">
        <w:rPr>
          <w:rFonts w:ascii="Aptos" w:eastAsia="Times New Roman" w:hAnsi="Aptos" w:cs="Times New Roman"/>
          <w:color w:val="FF0000"/>
          <w:szCs w:val="24"/>
          <w:lang w:eastAsia="lv-LV"/>
        </w:rPr>
        <w:t xml:space="preserve"> </w:t>
      </w:r>
      <w:r w:rsidRPr="00101DE5">
        <w:rPr>
          <w:rFonts w:ascii="Aptos" w:eastAsia="Times New Roman" w:hAnsi="Aptos" w:cs="Times New Roman"/>
          <w:szCs w:val="24"/>
          <w:lang w:eastAsia="lv-LV"/>
        </w:rPr>
        <w:t xml:space="preserve">un projekta iesniedzējam paziņo normatīvajos aktos noteiktajā kārtībā. Lēmumā par projekta iesnieguma apstiprināšanu vai atzinumā par nosacījumu izpildi tiek iekļauta informācija par </w:t>
      </w:r>
      <w:r w:rsidR="007111BC" w:rsidRPr="00101DE5">
        <w:rPr>
          <w:rFonts w:ascii="Aptos" w:eastAsia="Times New Roman" w:hAnsi="Aptos" w:cs="Times New Roman"/>
          <w:color w:val="000000" w:themeColor="text1"/>
          <w:szCs w:val="24"/>
          <w:lang w:eastAsia="lv-LV"/>
        </w:rPr>
        <w:t>vienošanās</w:t>
      </w:r>
      <w:r w:rsidRPr="00101DE5">
        <w:rPr>
          <w:rFonts w:ascii="Aptos" w:eastAsia="Times New Roman" w:hAnsi="Aptos" w:cs="Times New Roman"/>
          <w:color w:val="000000" w:themeColor="text1"/>
          <w:szCs w:val="24"/>
          <w:lang w:eastAsia="lv-LV"/>
        </w:rPr>
        <w:t xml:space="preserve"> </w:t>
      </w:r>
      <w:r w:rsidRPr="00101DE5">
        <w:rPr>
          <w:rFonts w:ascii="Aptos" w:eastAsia="Times New Roman" w:hAnsi="Aptos" w:cs="Times New Roman"/>
          <w:szCs w:val="24"/>
          <w:lang w:eastAsia="lv-LV"/>
        </w:rPr>
        <w:t>slēgšanas procedūru.</w:t>
      </w:r>
    </w:p>
    <w:p w14:paraId="537366BC" w14:textId="7342A59A" w:rsidR="00211D41" w:rsidRPr="00101DE5" w:rsidRDefault="0093766F" w:rsidP="00E74B3E">
      <w:pPr>
        <w:pStyle w:val="ListParagraph"/>
        <w:numPr>
          <w:ilvl w:val="0"/>
          <w:numId w:val="3"/>
        </w:numPr>
        <w:spacing w:before="0" w:after="0"/>
        <w:rPr>
          <w:rFonts w:ascii="Aptos" w:eastAsia="Times New Roman" w:hAnsi="Aptos" w:cs="Times New Roman"/>
          <w:szCs w:val="24"/>
          <w:lang w:eastAsia="lv-LV"/>
        </w:rPr>
      </w:pPr>
      <w:r w:rsidRPr="00101DE5">
        <w:rPr>
          <w:rFonts w:ascii="Aptos" w:hAnsi="Aptos" w:cs="Times New Roman"/>
          <w:szCs w:val="24"/>
        </w:rPr>
        <w:t xml:space="preserve">Informāciju par </w:t>
      </w:r>
      <w:r w:rsidR="009E0969" w:rsidRPr="00101DE5">
        <w:rPr>
          <w:rFonts w:ascii="Aptos" w:hAnsi="Aptos" w:cs="Times New Roman"/>
          <w:color w:val="000000" w:themeColor="text1"/>
          <w:szCs w:val="24"/>
        </w:rPr>
        <w:t>apstiprināto projekta iesniegumu</w:t>
      </w:r>
      <w:r w:rsidR="003F63A7" w:rsidRPr="00101DE5">
        <w:rPr>
          <w:rFonts w:ascii="Aptos" w:hAnsi="Aptos" w:cs="Times New Roman"/>
          <w:color w:val="000000" w:themeColor="text1"/>
          <w:szCs w:val="24"/>
        </w:rPr>
        <w:t xml:space="preserve"> </w:t>
      </w:r>
      <w:r w:rsidR="54CB2501" w:rsidRPr="00101DE5">
        <w:rPr>
          <w:rFonts w:ascii="Aptos" w:hAnsi="Aptos" w:cs="Times New Roman"/>
          <w:color w:val="000000" w:themeColor="text1"/>
          <w:szCs w:val="24"/>
        </w:rPr>
        <w:t>sadarbības iestāde</w:t>
      </w:r>
      <w:r w:rsidR="003F63A7" w:rsidRPr="00101DE5">
        <w:rPr>
          <w:rFonts w:ascii="Aptos" w:hAnsi="Aptos" w:cs="Times New Roman"/>
          <w:color w:val="000000" w:themeColor="text1"/>
          <w:szCs w:val="24"/>
        </w:rPr>
        <w:t xml:space="preserve"> </w:t>
      </w:r>
      <w:r w:rsidRPr="00101DE5">
        <w:rPr>
          <w:rFonts w:ascii="Aptos" w:hAnsi="Aptos" w:cs="Times New Roman"/>
          <w:szCs w:val="24"/>
        </w:rPr>
        <w:t xml:space="preserve">publicē </w:t>
      </w:r>
      <w:r w:rsidR="00700F0A" w:rsidRPr="00101DE5">
        <w:rPr>
          <w:rFonts w:ascii="Aptos" w:hAnsi="Aptos" w:cs="Times New Roman"/>
          <w:szCs w:val="24"/>
        </w:rPr>
        <w:t>tīmekļa vietnē</w:t>
      </w:r>
      <w:r w:rsidR="00211D41" w:rsidRPr="00101DE5">
        <w:rPr>
          <w:rFonts w:ascii="Aptos" w:hAnsi="Aptos" w:cs="Times New Roman"/>
          <w:szCs w:val="24"/>
        </w:rPr>
        <w:t xml:space="preserve"> </w:t>
      </w:r>
      <w:hyperlink r:id="rId20">
        <w:r w:rsidR="00211D41" w:rsidRPr="00101DE5">
          <w:rPr>
            <w:rStyle w:val="Hyperlink"/>
            <w:rFonts w:ascii="Aptos" w:hAnsi="Aptos" w:cs="Times New Roman"/>
            <w:szCs w:val="24"/>
          </w:rPr>
          <w:t>www.esfondi.lv</w:t>
        </w:r>
      </w:hyperlink>
      <w:r w:rsidR="00103090" w:rsidRPr="00101DE5">
        <w:rPr>
          <w:rFonts w:ascii="Aptos" w:hAnsi="Aptos" w:cs="Times New Roman"/>
          <w:szCs w:val="24"/>
        </w:rPr>
        <w:t>.</w:t>
      </w:r>
    </w:p>
    <w:p w14:paraId="7E688725" w14:textId="52FE27F3" w:rsidR="004E3E56" w:rsidRPr="00101DE5" w:rsidRDefault="0014261A" w:rsidP="008E3FE4">
      <w:pPr>
        <w:pStyle w:val="Headinggg1"/>
        <w:spacing w:before="240"/>
        <w:rPr>
          <w:rFonts w:ascii="Aptos" w:hAnsi="Aptos"/>
        </w:rPr>
      </w:pPr>
      <w:r w:rsidRPr="00101DE5">
        <w:rPr>
          <w:rFonts w:ascii="Aptos" w:hAnsi="Aptos"/>
        </w:rPr>
        <w:t>Papildu informācija</w:t>
      </w:r>
    </w:p>
    <w:p w14:paraId="4AEBC798" w14:textId="32D0D347" w:rsidR="00402A7F" w:rsidRPr="00101DE5" w:rsidRDefault="00402A7F" w:rsidP="00E74B3E">
      <w:pPr>
        <w:pStyle w:val="ListParagraph"/>
        <w:numPr>
          <w:ilvl w:val="0"/>
          <w:numId w:val="3"/>
        </w:numPr>
        <w:spacing w:before="0"/>
        <w:contextualSpacing w:val="0"/>
        <w:rPr>
          <w:rFonts w:ascii="Aptos" w:eastAsia="Times New Roman" w:hAnsi="Aptos"/>
          <w:bCs/>
          <w:color w:val="000000"/>
          <w:szCs w:val="24"/>
          <w:lang w:eastAsia="lv-LV"/>
        </w:rPr>
      </w:pPr>
      <w:r w:rsidRPr="00101DE5">
        <w:rPr>
          <w:rFonts w:ascii="Aptos" w:eastAsia="Times New Roman" w:hAnsi="Aptos"/>
          <w:color w:val="000000" w:themeColor="text1"/>
          <w:szCs w:val="24"/>
          <w:lang w:eastAsia="lv-LV"/>
        </w:rPr>
        <w:t>Jautājumus par projekta iesnieguma sagatavošanu un iesniegšanu lūdzam:</w:t>
      </w:r>
    </w:p>
    <w:p w14:paraId="5254F8DF" w14:textId="74C49CD7" w:rsidR="00402A7F" w:rsidRPr="00101DE5" w:rsidRDefault="00402A7F" w:rsidP="00E74B3E">
      <w:pPr>
        <w:pStyle w:val="ListParagraph"/>
        <w:numPr>
          <w:ilvl w:val="1"/>
          <w:numId w:val="3"/>
        </w:numPr>
        <w:spacing w:before="0"/>
        <w:contextualSpacing w:val="0"/>
        <w:rPr>
          <w:rFonts w:ascii="Aptos" w:eastAsia="Times New Roman" w:hAnsi="Aptos"/>
          <w:color w:val="000000"/>
          <w:szCs w:val="24"/>
          <w:lang w:eastAsia="lv-LV"/>
        </w:rPr>
      </w:pPr>
      <w:r w:rsidRPr="00101DE5">
        <w:rPr>
          <w:rFonts w:ascii="Aptos" w:hAnsi="Aptos"/>
          <w:color w:val="000000" w:themeColor="text1"/>
        </w:rPr>
        <w:t xml:space="preserve">sūtīt uz tīmekļa vietnē </w:t>
      </w:r>
      <w:hyperlink r:id="rId21">
        <w:r w:rsidR="48A6FB23" w:rsidRPr="00101DE5">
          <w:rPr>
            <w:rStyle w:val="Hyperlink"/>
            <w:rFonts w:ascii="Aptos" w:eastAsia="Times New Roman" w:hAnsi="Aptos" w:cs="Times New Roman"/>
            <w:szCs w:val="24"/>
          </w:rPr>
          <w:t>https://www.cfla.gov.lv/lv/2-2-3-3-k-3</w:t>
        </w:r>
      </w:hyperlink>
      <w:r w:rsidR="00CA5F7D" w:rsidRPr="00101DE5">
        <w:rPr>
          <w:rFonts w:ascii="Aptos" w:eastAsia="Times New Roman" w:hAnsi="Aptos"/>
          <w:lang w:eastAsia="lv-LV"/>
        </w:rPr>
        <w:t xml:space="preserve"> </w:t>
      </w:r>
      <w:r w:rsidRPr="00101DE5">
        <w:rPr>
          <w:rFonts w:ascii="Aptos" w:hAnsi="Aptos"/>
          <w:color w:val="000000" w:themeColor="text1"/>
        </w:rPr>
        <w:t xml:space="preserve">norādītās kontaktpersonas elektroniskā pasta adresi vai </w:t>
      </w:r>
      <w:hyperlink r:id="rId22">
        <w:r w:rsidR="009E55B3" w:rsidRPr="00101DE5">
          <w:rPr>
            <w:rStyle w:val="Hyperlink"/>
            <w:rFonts w:ascii="Aptos" w:eastAsia="Times New Roman" w:hAnsi="Aptos"/>
            <w:i/>
            <w:iCs/>
            <w:lang w:eastAsia="lv-LV"/>
          </w:rPr>
          <w:t>pasts@cfla.gov.lv</w:t>
        </w:r>
      </w:hyperlink>
      <w:r w:rsidRPr="00101DE5">
        <w:rPr>
          <w:rFonts w:ascii="Aptos" w:eastAsia="Times New Roman" w:hAnsi="Aptos"/>
          <w:color w:val="000000" w:themeColor="text1"/>
          <w:lang w:eastAsia="lv-LV"/>
        </w:rPr>
        <w:t xml:space="preserve"> vai</w:t>
      </w:r>
      <w:r w:rsidR="0021653E" w:rsidRPr="00101DE5">
        <w:rPr>
          <w:rFonts w:ascii="Aptos" w:hAnsi="Aptos"/>
          <w:color w:val="000000" w:themeColor="text1"/>
        </w:rPr>
        <w:t>,</w:t>
      </w:r>
    </w:p>
    <w:p w14:paraId="20DC5702" w14:textId="6BCBF951" w:rsidR="00402A7F" w:rsidRPr="00101DE5" w:rsidRDefault="00402A7F" w:rsidP="00E74B3E">
      <w:pPr>
        <w:pStyle w:val="ListParagraph"/>
        <w:numPr>
          <w:ilvl w:val="1"/>
          <w:numId w:val="3"/>
        </w:numPr>
        <w:spacing w:before="0"/>
        <w:contextualSpacing w:val="0"/>
        <w:rPr>
          <w:rFonts w:ascii="Aptos" w:eastAsia="Times New Roman" w:hAnsi="Aptos"/>
          <w:color w:val="000000"/>
          <w:szCs w:val="24"/>
          <w:lang w:eastAsia="lv-LV"/>
        </w:rPr>
      </w:pPr>
      <w:r w:rsidRPr="00101DE5">
        <w:rPr>
          <w:rFonts w:ascii="Aptos" w:eastAsia="Times New Roman" w:hAnsi="Aptos"/>
          <w:color w:val="000000" w:themeColor="text1"/>
          <w:szCs w:val="24"/>
          <w:lang w:eastAsia="lv-LV"/>
        </w:rPr>
        <w:t xml:space="preserve">vērsties </w:t>
      </w:r>
      <w:r w:rsidR="009E5AFF" w:rsidRPr="00101DE5">
        <w:rPr>
          <w:rFonts w:ascii="Aptos" w:eastAsia="Times New Roman" w:hAnsi="Aptos"/>
          <w:color w:val="000000" w:themeColor="text1"/>
          <w:szCs w:val="24"/>
          <w:lang w:eastAsia="lv-LV"/>
        </w:rPr>
        <w:t>sadarbības iestādes</w:t>
      </w:r>
      <w:r w:rsidRPr="00101DE5">
        <w:rPr>
          <w:rFonts w:ascii="Aptos" w:eastAsia="Times New Roman" w:hAnsi="Aptos"/>
          <w:color w:val="000000" w:themeColor="text1"/>
          <w:szCs w:val="24"/>
          <w:lang w:eastAsia="lv-LV"/>
        </w:rPr>
        <w:t xml:space="preserve"> Klientu apkalpošanas centrā (Meistaru ielā 10, Rīgā, vai zvanot pa tālruni </w:t>
      </w:r>
      <w:r w:rsidR="00524B9B" w:rsidRPr="00101DE5">
        <w:rPr>
          <w:rFonts w:ascii="Aptos" w:eastAsia="Times New Roman" w:hAnsi="Aptos"/>
          <w:color w:val="000000" w:themeColor="text1"/>
          <w:szCs w:val="24"/>
          <w:lang w:eastAsia="lv-LV"/>
        </w:rPr>
        <w:t>+371</w:t>
      </w:r>
      <w:r w:rsidR="00F21DB1" w:rsidRPr="00101DE5">
        <w:rPr>
          <w:rFonts w:ascii="Aptos" w:eastAsia="Times New Roman" w:hAnsi="Aptos"/>
          <w:color w:val="000000" w:themeColor="text1"/>
          <w:szCs w:val="24"/>
          <w:lang w:eastAsia="lv-LV"/>
        </w:rPr>
        <w:t> </w:t>
      </w:r>
      <w:r w:rsidR="2D1D59C7" w:rsidRPr="00101DE5">
        <w:rPr>
          <w:rFonts w:ascii="Aptos" w:eastAsia="Times New Roman" w:hAnsi="Aptos"/>
          <w:color w:val="000000" w:themeColor="text1"/>
          <w:szCs w:val="24"/>
          <w:lang w:eastAsia="lv-LV"/>
        </w:rPr>
        <w:t>22099777</w:t>
      </w:r>
      <w:r w:rsidRPr="00101DE5">
        <w:rPr>
          <w:rFonts w:ascii="Aptos" w:eastAsia="Times New Roman" w:hAnsi="Aptos"/>
          <w:color w:val="000000" w:themeColor="text1"/>
          <w:szCs w:val="24"/>
          <w:lang w:eastAsia="lv-LV"/>
        </w:rPr>
        <w:t>).</w:t>
      </w:r>
    </w:p>
    <w:p w14:paraId="4002B2F4" w14:textId="5E8AFBE7" w:rsidR="00402A7F" w:rsidRPr="00101DE5" w:rsidRDefault="00402A7F" w:rsidP="00E74B3E">
      <w:pPr>
        <w:pStyle w:val="ListParagraph"/>
        <w:numPr>
          <w:ilvl w:val="0"/>
          <w:numId w:val="3"/>
        </w:numPr>
        <w:spacing w:before="0"/>
        <w:contextualSpacing w:val="0"/>
        <w:outlineLvl w:val="3"/>
        <w:rPr>
          <w:rFonts w:ascii="Aptos" w:eastAsia="Times New Roman" w:hAnsi="Aptos"/>
          <w:color w:val="000000"/>
          <w:lang w:eastAsia="lv-LV"/>
        </w:rPr>
      </w:pPr>
      <w:r w:rsidRPr="00101DE5">
        <w:rPr>
          <w:rFonts w:ascii="Aptos" w:eastAsia="Times New Roman" w:hAnsi="Aptos"/>
          <w:color w:val="000000" w:themeColor="text1"/>
          <w:lang w:eastAsia="lv-LV"/>
        </w:rPr>
        <w:t xml:space="preserve">Projekta iesniedzējs jautājumus par konkrēto projektu iesniegumu atlasi iesniedz ne vēlāk kā </w:t>
      </w:r>
      <w:r w:rsidR="00FE7205" w:rsidRPr="00101DE5">
        <w:rPr>
          <w:rFonts w:ascii="Aptos" w:eastAsia="Times New Roman" w:hAnsi="Aptos"/>
          <w:color w:val="000000" w:themeColor="text1"/>
          <w:lang w:eastAsia="lv-LV"/>
        </w:rPr>
        <w:t xml:space="preserve">divas </w:t>
      </w:r>
      <w:r w:rsidRPr="00101DE5">
        <w:rPr>
          <w:rFonts w:ascii="Aptos" w:eastAsia="Times New Roman" w:hAnsi="Aptos"/>
          <w:color w:val="000000" w:themeColor="text1"/>
          <w:lang w:eastAsia="lv-LV"/>
        </w:rPr>
        <w:t xml:space="preserve">darbdienas līdz projektu iesniegumu iesniegšanas </w:t>
      </w:r>
      <w:r w:rsidR="0FBA395F" w:rsidRPr="00101DE5">
        <w:rPr>
          <w:rFonts w:ascii="Aptos" w:eastAsia="Times New Roman" w:hAnsi="Aptos"/>
          <w:color w:val="000000" w:themeColor="text1"/>
          <w:lang w:eastAsia="lv-LV"/>
        </w:rPr>
        <w:t xml:space="preserve">termiņa </w:t>
      </w:r>
      <w:r w:rsidRPr="00101DE5">
        <w:rPr>
          <w:rFonts w:ascii="Aptos" w:eastAsia="Times New Roman" w:hAnsi="Aptos"/>
          <w:color w:val="000000" w:themeColor="text1"/>
          <w:lang w:eastAsia="lv-LV"/>
        </w:rPr>
        <w:t xml:space="preserve">beigu </w:t>
      </w:r>
      <w:r w:rsidR="481D1306" w:rsidRPr="00101DE5">
        <w:rPr>
          <w:rFonts w:ascii="Aptos" w:eastAsia="Times New Roman" w:hAnsi="Aptos"/>
          <w:color w:val="000000" w:themeColor="text1"/>
          <w:lang w:eastAsia="lv-LV"/>
        </w:rPr>
        <w:t>datumam</w:t>
      </w:r>
      <w:r w:rsidRPr="00101DE5">
        <w:rPr>
          <w:rFonts w:ascii="Aptos" w:eastAsia="Times New Roman" w:hAnsi="Aptos"/>
          <w:color w:val="000000" w:themeColor="text1"/>
          <w:lang w:eastAsia="lv-LV"/>
        </w:rPr>
        <w:t>.</w:t>
      </w:r>
    </w:p>
    <w:p w14:paraId="42982291" w14:textId="77777777" w:rsidR="00402A7F" w:rsidRPr="00101DE5" w:rsidRDefault="00402A7F" w:rsidP="00E74B3E">
      <w:pPr>
        <w:pStyle w:val="ListParagraph"/>
        <w:numPr>
          <w:ilvl w:val="0"/>
          <w:numId w:val="3"/>
        </w:numPr>
        <w:spacing w:before="0"/>
        <w:contextualSpacing w:val="0"/>
        <w:outlineLvl w:val="3"/>
        <w:rPr>
          <w:rFonts w:ascii="Aptos" w:eastAsia="Times New Roman" w:hAnsi="Aptos"/>
          <w:bCs/>
          <w:color w:val="000000"/>
          <w:szCs w:val="24"/>
          <w:lang w:eastAsia="lv-LV"/>
        </w:rPr>
      </w:pPr>
      <w:r w:rsidRPr="00101DE5">
        <w:rPr>
          <w:rFonts w:ascii="Aptos" w:hAnsi="Aptos"/>
          <w:szCs w:val="24"/>
        </w:rPr>
        <w:t>Atbildes</w:t>
      </w:r>
      <w:r w:rsidRPr="00101DE5">
        <w:rPr>
          <w:rFonts w:ascii="Aptos" w:eastAsia="Times New Roman" w:hAnsi="Aptos"/>
          <w:color w:val="000000" w:themeColor="text1"/>
          <w:szCs w:val="24"/>
          <w:lang w:eastAsia="lv-LV"/>
        </w:rPr>
        <w:t xml:space="preserve"> uz iesūtītajiem jautājumiem tiks nosūtītas elektroniski jautājuma uzdevējam.</w:t>
      </w:r>
    </w:p>
    <w:p w14:paraId="656AEC0E" w14:textId="6BBC4CB8" w:rsidR="00402A7F" w:rsidRPr="00101DE5" w:rsidRDefault="00402A7F" w:rsidP="00E74B3E">
      <w:pPr>
        <w:pStyle w:val="ListParagraph"/>
        <w:numPr>
          <w:ilvl w:val="0"/>
          <w:numId w:val="3"/>
        </w:numPr>
        <w:spacing w:before="0"/>
        <w:contextualSpacing w:val="0"/>
        <w:outlineLvl w:val="3"/>
        <w:rPr>
          <w:rFonts w:ascii="Aptos" w:eastAsia="Times New Roman" w:hAnsi="Aptos"/>
          <w:color w:val="000000"/>
          <w:szCs w:val="24"/>
          <w:lang w:eastAsia="lv-LV"/>
        </w:rPr>
      </w:pPr>
      <w:r w:rsidRPr="00101DE5">
        <w:rPr>
          <w:rFonts w:ascii="Aptos" w:hAnsi="Aptos"/>
          <w:szCs w:val="24"/>
        </w:rPr>
        <w:t xml:space="preserve">Tehniskais atbalsts par projekta iesnieguma aizpildīšanu </w:t>
      </w:r>
      <w:r w:rsidR="00355466" w:rsidRPr="00101DE5">
        <w:rPr>
          <w:rFonts w:ascii="Aptos" w:hAnsi="Aptos"/>
          <w:szCs w:val="24"/>
        </w:rPr>
        <w:t xml:space="preserve">Projektu portāla </w:t>
      </w:r>
      <w:r w:rsidRPr="00101DE5">
        <w:rPr>
          <w:rFonts w:ascii="Aptos" w:hAnsi="Aptos"/>
          <w:szCs w:val="24"/>
        </w:rPr>
        <w:t xml:space="preserve">e-vidē tiek sniegts </w:t>
      </w:r>
      <w:r w:rsidR="000E31F7" w:rsidRPr="00101DE5">
        <w:rPr>
          <w:rFonts w:ascii="Aptos" w:hAnsi="Aptos"/>
          <w:szCs w:val="24"/>
        </w:rPr>
        <w:t>sadarbības iestādes</w:t>
      </w:r>
      <w:r w:rsidRPr="00101DE5">
        <w:rPr>
          <w:rFonts w:ascii="Aptos" w:hAnsi="Aptos"/>
          <w:szCs w:val="24"/>
        </w:rPr>
        <w:t xml:space="preserve"> oficiālajā darba laikā, aizpildot pieteikumu </w:t>
      </w:r>
      <w:r w:rsidR="4B34EFC4" w:rsidRPr="00101DE5">
        <w:rPr>
          <w:rFonts w:ascii="Aptos" w:hAnsi="Aptos"/>
          <w:noProof/>
        </w:rPr>
        <w:drawing>
          <wp:inline distT="0" distB="0" distL="0" distR="0" wp14:anchorId="2BC7FBB5" wp14:editId="410E4937">
            <wp:extent cx="114151" cy="121285"/>
            <wp:effectExtent l="0" t="0" r="635" b="0"/>
            <wp:docPr id="964020630" name="Picture 964020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4020630"/>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14151" cy="121285"/>
                    </a:xfrm>
                    <a:prstGeom prst="rect">
                      <a:avLst/>
                    </a:prstGeom>
                  </pic:spPr>
                </pic:pic>
              </a:graphicData>
            </a:graphic>
          </wp:inline>
        </w:drawing>
      </w:r>
      <w:r w:rsidRPr="00101DE5">
        <w:rPr>
          <w:rFonts w:ascii="Aptos" w:hAnsi="Aptos"/>
          <w:szCs w:val="24"/>
        </w:rPr>
        <w:t xml:space="preserve">, rakstot uz </w:t>
      </w:r>
      <w:hyperlink r:id="rId24">
        <w:r w:rsidRPr="00101DE5">
          <w:rPr>
            <w:rStyle w:val="Hyperlink"/>
            <w:rFonts w:ascii="Aptos" w:hAnsi="Aptos"/>
            <w:i/>
            <w:iCs/>
            <w:szCs w:val="24"/>
          </w:rPr>
          <w:t>vis@cfla.gov.lv</w:t>
        </w:r>
      </w:hyperlink>
      <w:r w:rsidRPr="00101DE5">
        <w:rPr>
          <w:rFonts w:ascii="Aptos" w:hAnsi="Aptos"/>
          <w:szCs w:val="24"/>
        </w:rPr>
        <w:t xml:space="preserve"> vai zvanot uz 20003306.</w:t>
      </w:r>
    </w:p>
    <w:p w14:paraId="4F447F57" w14:textId="77777777" w:rsidR="00891D92" w:rsidRPr="00101DE5" w:rsidRDefault="00402A7F" w:rsidP="00E74B3E">
      <w:pPr>
        <w:pStyle w:val="ListParagraph"/>
        <w:numPr>
          <w:ilvl w:val="0"/>
          <w:numId w:val="3"/>
        </w:numPr>
        <w:spacing w:before="0"/>
        <w:contextualSpacing w:val="0"/>
        <w:outlineLvl w:val="3"/>
        <w:rPr>
          <w:rFonts w:ascii="Aptos" w:eastAsia="Times New Roman" w:hAnsi="Aptos"/>
          <w:color w:val="000000"/>
          <w:szCs w:val="24"/>
          <w:lang w:eastAsia="lv-LV"/>
        </w:rPr>
      </w:pPr>
      <w:r w:rsidRPr="00101DE5">
        <w:rPr>
          <w:rFonts w:ascii="Aptos" w:hAnsi="Aptos"/>
        </w:rPr>
        <w:t xml:space="preserve">Aktuālā informācija par projektu iesniegumu atlasi </w:t>
      </w:r>
      <w:r w:rsidR="0BC00C7B" w:rsidRPr="00101DE5">
        <w:rPr>
          <w:rFonts w:ascii="Aptos" w:hAnsi="Aptos"/>
        </w:rPr>
        <w:t xml:space="preserve">un atbildes uz biežāk uzdotajiem jautājumiem </w:t>
      </w:r>
      <w:r w:rsidRPr="00101DE5">
        <w:rPr>
          <w:rFonts w:ascii="Aptos" w:hAnsi="Aptos"/>
        </w:rPr>
        <w:t>ir pieejama</w:t>
      </w:r>
      <w:r w:rsidR="59F3CEBA" w:rsidRPr="00101DE5">
        <w:rPr>
          <w:rFonts w:ascii="Aptos" w:hAnsi="Aptos"/>
        </w:rPr>
        <w:t>s</w:t>
      </w:r>
      <w:r w:rsidRPr="00101DE5">
        <w:rPr>
          <w:rFonts w:ascii="Aptos" w:hAnsi="Aptos"/>
        </w:rPr>
        <w:t xml:space="preserve"> tīmekļa vietn</w:t>
      </w:r>
      <w:r w:rsidR="007B0B2C" w:rsidRPr="00101DE5">
        <w:rPr>
          <w:rFonts w:ascii="Aptos" w:hAnsi="Aptos"/>
        </w:rPr>
        <w:t xml:space="preserve">ē </w:t>
      </w:r>
      <w:hyperlink r:id="rId25">
        <w:r w:rsidR="5E5100AD" w:rsidRPr="00101DE5">
          <w:rPr>
            <w:rStyle w:val="Hyperlink"/>
            <w:rFonts w:ascii="Aptos" w:eastAsia="Times New Roman" w:hAnsi="Aptos" w:cs="Times New Roman"/>
            <w:szCs w:val="24"/>
          </w:rPr>
          <w:t>https://www.cfla.gov.lv/lv/2-2-3-3-k-3</w:t>
        </w:r>
      </w:hyperlink>
      <w:r w:rsidR="00E74DFC" w:rsidRPr="00101DE5">
        <w:rPr>
          <w:rFonts w:ascii="Aptos" w:hAnsi="Aptos"/>
        </w:rPr>
        <w:t>.</w:t>
      </w:r>
    </w:p>
    <w:p w14:paraId="60DC6700" w14:textId="77777777" w:rsidR="00891D92" w:rsidRPr="00101DE5" w:rsidRDefault="00635412" w:rsidP="00E74B3E">
      <w:pPr>
        <w:pStyle w:val="ListParagraph"/>
        <w:numPr>
          <w:ilvl w:val="0"/>
          <w:numId w:val="3"/>
        </w:numPr>
        <w:spacing w:before="0"/>
        <w:contextualSpacing w:val="0"/>
        <w:outlineLvl w:val="3"/>
        <w:rPr>
          <w:rFonts w:ascii="Aptos" w:eastAsia="Times New Roman" w:hAnsi="Aptos"/>
          <w:color w:val="000000"/>
          <w:szCs w:val="24"/>
          <w:lang w:eastAsia="lv-LV"/>
        </w:rPr>
      </w:pPr>
      <w:r w:rsidRPr="00101DE5">
        <w:rPr>
          <w:rFonts w:ascii="Aptos" w:hAnsi="Aptos"/>
        </w:rPr>
        <w:t>Vienošanās</w:t>
      </w:r>
      <w:r w:rsidR="00402A7F" w:rsidRPr="00101DE5">
        <w:rPr>
          <w:rFonts w:ascii="Aptos" w:hAnsi="Aptos"/>
        </w:rPr>
        <w:t xml:space="preserve"> par projekta īstenošanu projekta teksts </w:t>
      </w:r>
      <w:r w:rsidRPr="00101DE5">
        <w:rPr>
          <w:rFonts w:ascii="Aptos" w:hAnsi="Aptos"/>
        </w:rPr>
        <w:t>vienošanās</w:t>
      </w:r>
      <w:r w:rsidR="00402A7F" w:rsidRPr="00101DE5">
        <w:rPr>
          <w:rFonts w:ascii="Aptos" w:hAnsi="Aptos"/>
        </w:rPr>
        <w:t xml:space="preserve"> slēgšanas procesā var tikt precizēts atbilstoši projekta specifikai.</w:t>
      </w:r>
    </w:p>
    <w:p w14:paraId="397D67ED" w14:textId="0DADD54B" w:rsidR="001C2119" w:rsidRPr="00101DE5" w:rsidRDefault="00EE455A" w:rsidP="00E74B3E">
      <w:pPr>
        <w:pStyle w:val="ListParagraph"/>
        <w:numPr>
          <w:ilvl w:val="0"/>
          <w:numId w:val="3"/>
        </w:numPr>
        <w:spacing w:before="0"/>
        <w:contextualSpacing w:val="0"/>
        <w:outlineLvl w:val="3"/>
        <w:rPr>
          <w:rFonts w:ascii="Aptos" w:eastAsia="Times New Roman" w:hAnsi="Aptos"/>
          <w:color w:val="000000"/>
          <w:szCs w:val="24"/>
          <w:lang w:eastAsia="lv-LV"/>
        </w:rPr>
      </w:pPr>
      <w:r w:rsidRPr="00101DE5">
        <w:rPr>
          <w:rFonts w:ascii="Aptos" w:hAnsi="Aptos"/>
        </w:rPr>
        <w:t xml:space="preserve">Saskaņā ar </w:t>
      </w:r>
      <w:r w:rsidR="009946CB" w:rsidRPr="00101DE5">
        <w:rPr>
          <w:rFonts w:ascii="Aptos" w:hAnsi="Aptos"/>
        </w:rPr>
        <w:t>L</w:t>
      </w:r>
      <w:r w:rsidRPr="00101DE5">
        <w:rPr>
          <w:rFonts w:ascii="Aptos" w:hAnsi="Aptos"/>
        </w:rPr>
        <w:t>ikuma 2</w:t>
      </w:r>
      <w:r w:rsidR="008D7FDE" w:rsidRPr="00101DE5">
        <w:rPr>
          <w:rFonts w:ascii="Aptos" w:hAnsi="Aptos"/>
        </w:rPr>
        <w:t>6</w:t>
      </w:r>
      <w:r w:rsidRPr="00101DE5">
        <w:rPr>
          <w:rFonts w:ascii="Aptos" w:hAnsi="Aptos"/>
        </w:rPr>
        <w:t>.</w:t>
      </w:r>
      <w:r w:rsidR="008D7FDE" w:rsidRPr="00101DE5">
        <w:rPr>
          <w:rFonts w:ascii="Aptos" w:hAnsi="Aptos"/>
        </w:rPr>
        <w:t> </w:t>
      </w:r>
      <w:r w:rsidRPr="00101DE5">
        <w:rPr>
          <w:rFonts w:ascii="Aptos" w:hAnsi="Aptos"/>
        </w:rPr>
        <w:t xml:space="preserve">pantu </w:t>
      </w:r>
      <w:r w:rsidR="001C2119" w:rsidRPr="00101DE5">
        <w:rPr>
          <w:rFonts w:ascii="Aptos" w:hAnsi="Aptos"/>
        </w:rPr>
        <w:t>sadarbības iestāde ir tiesīga pieņemt lēmumu, ar kuru nosaka</w:t>
      </w:r>
      <w:r w:rsidR="001C2119" w:rsidRPr="00101DE5">
        <w:rPr>
          <w:rFonts w:ascii="Aptos" w:hAnsi="Aptos" w:cs="Times New Roman"/>
          <w:szCs w:val="24"/>
        </w:rPr>
        <w:t xml:space="preserve"> aizliegumu fiziskajai vai juridiskajai personai vai personai, kura ir attiecīgās juridiskās personas valdes vai padomes loceklis vai prokūrists, vai persona, kura ir pilnvarota pārstāvēt projekta iesniedzēju ar filiāli saistītās darbībās, piedalīties projektu iesniegumu atlasē uz laiku, kas nepārsniedz trīs gadus no lēmuma spēkā stāšanās dienas, ja šī persona:</w:t>
      </w:r>
    </w:p>
    <w:p w14:paraId="3AB57500" w14:textId="681F39A1" w:rsidR="001C2119" w:rsidRPr="00101DE5" w:rsidRDefault="001C2119" w:rsidP="00E74B3E">
      <w:pPr>
        <w:pStyle w:val="ListParagraph"/>
        <w:numPr>
          <w:ilvl w:val="1"/>
          <w:numId w:val="3"/>
        </w:numPr>
        <w:spacing w:before="0"/>
        <w:contextualSpacing w:val="0"/>
        <w:rPr>
          <w:rFonts w:ascii="Aptos" w:hAnsi="Aptos" w:cs="Times New Roman"/>
          <w:szCs w:val="24"/>
        </w:rPr>
      </w:pPr>
      <w:r w:rsidRPr="00101DE5">
        <w:rPr>
          <w:rFonts w:ascii="Aptos" w:hAnsi="Aptos" w:cs="Times New Roman"/>
          <w:szCs w:val="24"/>
        </w:rPr>
        <w:lastRenderedPageBreak/>
        <w:t>apzināti sniegusi nepatiesu informāciju, kas ir būtiska projekta iesnieguma novērtēšanai;</w:t>
      </w:r>
    </w:p>
    <w:p w14:paraId="3A12DAF3" w14:textId="6CBCE895" w:rsidR="001C2119" w:rsidRPr="00101DE5" w:rsidRDefault="001C2119" w:rsidP="00E74B3E">
      <w:pPr>
        <w:pStyle w:val="ListParagraph"/>
        <w:numPr>
          <w:ilvl w:val="1"/>
          <w:numId w:val="3"/>
        </w:numPr>
        <w:spacing w:before="0"/>
        <w:contextualSpacing w:val="0"/>
        <w:rPr>
          <w:rFonts w:ascii="Aptos" w:eastAsia="Times New Roman" w:hAnsi="Aptos" w:cs="Times New Roman"/>
          <w:szCs w:val="24"/>
          <w:lang w:eastAsia="lv-LV"/>
        </w:rPr>
      </w:pPr>
      <w:r w:rsidRPr="00101DE5">
        <w:rPr>
          <w:rFonts w:ascii="Aptos" w:hAnsi="Aptos" w:cs="Times New Roman"/>
          <w:szCs w:val="24"/>
        </w:rPr>
        <w:t xml:space="preserve">īstenojot projektu, apzināti sniegusi sadarbības iestādei nepatiesu informāciju vai citādi ļaunprātīgi rīkojusies saistībā ar projekta īstenošanu, kas bijis par pamatu neatbilstoši veikto izdevumu ieturēšanai vai atgūšanai, un sadarbības iestāde ir izmantojusi tiesības vienpusēji atkāpties no </w:t>
      </w:r>
      <w:r w:rsidR="00635412" w:rsidRPr="00101DE5">
        <w:rPr>
          <w:rFonts w:ascii="Aptos" w:hAnsi="Aptos" w:cs="Times New Roman"/>
          <w:szCs w:val="24"/>
        </w:rPr>
        <w:t>vienošanās</w:t>
      </w:r>
      <w:r w:rsidRPr="00101DE5">
        <w:rPr>
          <w:rFonts w:ascii="Aptos" w:hAnsi="Aptos" w:cs="Times New Roman"/>
          <w:szCs w:val="24"/>
        </w:rPr>
        <w:t xml:space="preserve"> par projekta īstenošanu;</w:t>
      </w:r>
    </w:p>
    <w:p w14:paraId="030AFB06" w14:textId="6FEEDFF6" w:rsidR="00250B8A" w:rsidRPr="00101DE5" w:rsidRDefault="001C2119" w:rsidP="00E74B3E">
      <w:pPr>
        <w:pStyle w:val="ListParagraph"/>
        <w:numPr>
          <w:ilvl w:val="1"/>
          <w:numId w:val="3"/>
        </w:numPr>
        <w:spacing w:before="0" w:after="360"/>
        <w:contextualSpacing w:val="0"/>
        <w:rPr>
          <w:rFonts w:ascii="Aptos" w:eastAsia="Times New Roman" w:hAnsi="Aptos" w:cs="Times New Roman"/>
          <w:szCs w:val="24"/>
          <w:lang w:eastAsia="lv-LV"/>
        </w:rPr>
      </w:pPr>
      <w:r w:rsidRPr="00101DE5">
        <w:rPr>
          <w:rFonts w:ascii="Aptos" w:hAnsi="Aptos" w:cs="Times New Roman"/>
          <w:szCs w:val="24"/>
        </w:rPr>
        <w:t>radījusi mākslīgus apstākļus vai apzināti sniegusi faktiskajiem apstākļiem būtiski neatbilstošu informāciju, lai gūtu priekšrocības salīdzinājumā ar citiem projektu iesniedzējiem vai lai sadarbības iestāde pieņemtu tai labvēlīgu lēmumu.</w:t>
      </w:r>
    </w:p>
    <w:p w14:paraId="7B09204A" w14:textId="77777777" w:rsidR="00C70414" w:rsidRPr="00101DE5" w:rsidRDefault="00C70414" w:rsidP="008E3FE4">
      <w:pPr>
        <w:spacing w:before="120"/>
        <w:ind w:firstLine="0"/>
        <w:rPr>
          <w:rFonts w:ascii="Aptos" w:hAnsi="Aptos" w:cs="Times New Roman"/>
          <w:b/>
          <w:szCs w:val="24"/>
        </w:rPr>
      </w:pPr>
      <w:r w:rsidRPr="00101DE5">
        <w:rPr>
          <w:rFonts w:ascii="Aptos" w:hAnsi="Aptos" w:cs="Times New Roman"/>
          <w:b/>
          <w:szCs w:val="24"/>
        </w:rPr>
        <w:t>Pielikumi:</w:t>
      </w:r>
    </w:p>
    <w:p w14:paraId="7682E6CE" w14:textId="11239D39" w:rsidR="00E9233F" w:rsidRPr="00101DE5" w:rsidRDefault="00D71526" w:rsidP="00E9233F">
      <w:pPr>
        <w:pStyle w:val="ListParagraph"/>
        <w:numPr>
          <w:ilvl w:val="0"/>
          <w:numId w:val="14"/>
        </w:numPr>
        <w:rPr>
          <w:rFonts w:ascii="Aptos" w:eastAsia="Times New Roman" w:hAnsi="Aptos" w:cs="Times New Roman"/>
          <w:szCs w:val="24"/>
          <w:lang w:eastAsia="lv-LV"/>
        </w:rPr>
      </w:pPr>
      <w:r w:rsidRPr="00101DE5">
        <w:rPr>
          <w:rFonts w:ascii="Aptos" w:hAnsi="Aptos" w:cs="Times New Roman"/>
        </w:rPr>
        <w:t>pielikums.</w:t>
      </w:r>
      <w:r w:rsidR="00F86897" w:rsidRPr="00101DE5">
        <w:rPr>
          <w:rFonts w:ascii="Aptos" w:hAnsi="Aptos" w:cs="Times New Roman"/>
        </w:rPr>
        <w:t> </w:t>
      </w:r>
      <w:r w:rsidR="01A001B5" w:rsidRPr="00101DE5">
        <w:rPr>
          <w:rFonts w:ascii="Aptos" w:hAnsi="Aptos" w:cs="Times New Roman"/>
        </w:rPr>
        <w:t>Projekta iesnieguma aizpildīšanas metodika</w:t>
      </w:r>
      <w:r w:rsidR="5A3669CA" w:rsidRPr="00101DE5">
        <w:rPr>
          <w:rFonts w:ascii="Aptos" w:hAnsi="Aptos" w:cs="Times New Roman"/>
        </w:rPr>
        <w:t xml:space="preserve"> </w:t>
      </w:r>
      <w:r w:rsidR="5A3669CA" w:rsidRPr="00A91AFC">
        <w:rPr>
          <w:rFonts w:ascii="Aptos" w:hAnsi="Aptos" w:cs="Times New Roman"/>
        </w:rPr>
        <w:t>uz</w:t>
      </w:r>
      <w:r w:rsidR="01A001B5" w:rsidRPr="00A91AFC">
        <w:rPr>
          <w:rFonts w:ascii="Aptos" w:hAnsi="Aptos" w:cs="Times New Roman"/>
        </w:rPr>
        <w:t xml:space="preserve"> </w:t>
      </w:r>
      <w:r w:rsidR="00B0329D" w:rsidRPr="00A91AFC">
        <w:rPr>
          <w:rFonts w:ascii="Aptos" w:hAnsi="Aptos" w:cs="Times New Roman"/>
        </w:rPr>
        <w:t>50</w:t>
      </w:r>
      <w:r w:rsidR="00A91AFC" w:rsidRPr="00A91AFC">
        <w:rPr>
          <w:rFonts w:ascii="Aptos" w:hAnsi="Aptos" w:cs="Times New Roman"/>
        </w:rPr>
        <w:t> </w:t>
      </w:r>
      <w:r w:rsidR="01A001B5" w:rsidRPr="00A91AFC">
        <w:rPr>
          <w:rFonts w:ascii="Aptos" w:hAnsi="Aptos" w:cs="Times New Roman"/>
        </w:rPr>
        <w:t>lapām</w:t>
      </w:r>
      <w:r w:rsidR="01A001B5" w:rsidRPr="00101DE5">
        <w:rPr>
          <w:rFonts w:ascii="Aptos" w:hAnsi="Aptos" w:cs="Times New Roman"/>
        </w:rPr>
        <w:t>.</w:t>
      </w:r>
    </w:p>
    <w:p w14:paraId="06B52C56" w14:textId="729D2981" w:rsidR="00382270" w:rsidRPr="00101DE5" w:rsidRDefault="001F2114" w:rsidP="00E9233F">
      <w:pPr>
        <w:pStyle w:val="ListParagraph"/>
        <w:numPr>
          <w:ilvl w:val="0"/>
          <w:numId w:val="14"/>
        </w:numPr>
        <w:rPr>
          <w:rFonts w:ascii="Aptos" w:eastAsia="Times New Roman" w:hAnsi="Aptos" w:cs="Times New Roman"/>
          <w:szCs w:val="24"/>
          <w:lang w:eastAsia="lv-LV"/>
        </w:rPr>
      </w:pPr>
      <w:r w:rsidRPr="00101DE5">
        <w:rPr>
          <w:rFonts w:ascii="Aptos" w:hAnsi="Aptos" w:cs="Times New Roman"/>
          <w:szCs w:val="24"/>
        </w:rPr>
        <w:t>pielikums.</w:t>
      </w:r>
      <w:r w:rsidR="00F86897" w:rsidRPr="00101DE5">
        <w:rPr>
          <w:rFonts w:ascii="Aptos" w:hAnsi="Aptos" w:cs="Times New Roman"/>
          <w:szCs w:val="24"/>
        </w:rPr>
        <w:t> </w:t>
      </w:r>
      <w:r w:rsidR="00F65336" w:rsidRPr="00101DE5">
        <w:rPr>
          <w:rFonts w:ascii="Aptos" w:eastAsia="Times New Roman" w:hAnsi="Aptos" w:cs="Times New Roman"/>
          <w:szCs w:val="24"/>
          <w:lang w:eastAsia="lv-LV"/>
        </w:rPr>
        <w:t>Ieguldījumu teritorijas</w:t>
      </w:r>
      <w:r w:rsidR="00F86897" w:rsidRPr="00101DE5">
        <w:rPr>
          <w:rFonts w:ascii="Aptos" w:eastAsia="Times New Roman" w:hAnsi="Aptos" w:cs="Times New Roman"/>
          <w:szCs w:val="24"/>
          <w:lang w:eastAsia="lv-LV"/>
        </w:rPr>
        <w:t xml:space="preserve"> – </w:t>
      </w:r>
      <w:r w:rsidR="00F65336" w:rsidRPr="00101DE5">
        <w:rPr>
          <w:rFonts w:ascii="Aptos" w:eastAsia="Times New Roman" w:hAnsi="Aptos" w:cs="Times New Roman"/>
          <w:i/>
          <w:iCs/>
          <w:szCs w:val="24"/>
          <w:lang w:eastAsia="lv-LV"/>
        </w:rPr>
        <w:t>Natura</w:t>
      </w:r>
      <w:r w:rsidR="001630E7" w:rsidRPr="00101DE5">
        <w:rPr>
          <w:rFonts w:ascii="Aptos" w:eastAsia="Times New Roman" w:hAnsi="Aptos" w:cs="Times New Roman"/>
          <w:i/>
          <w:iCs/>
          <w:szCs w:val="24"/>
          <w:lang w:eastAsia="lv-LV"/>
        </w:rPr>
        <w:t> </w:t>
      </w:r>
      <w:r w:rsidR="00F65336" w:rsidRPr="00101DE5">
        <w:rPr>
          <w:rFonts w:ascii="Aptos" w:eastAsia="Times New Roman" w:hAnsi="Aptos" w:cs="Times New Roman"/>
          <w:i/>
          <w:iCs/>
          <w:szCs w:val="24"/>
          <w:lang w:eastAsia="lv-LV"/>
        </w:rPr>
        <w:t>2000</w:t>
      </w:r>
      <w:r w:rsidR="00F65336" w:rsidRPr="00101DE5">
        <w:rPr>
          <w:rFonts w:ascii="Aptos" w:eastAsia="Times New Roman" w:hAnsi="Aptos" w:cs="Times New Roman"/>
          <w:szCs w:val="24"/>
          <w:lang w:eastAsia="lv-LV"/>
        </w:rPr>
        <w:t xml:space="preserve"> teritorijas, kur plānots veikt darbības</w:t>
      </w:r>
      <w:r w:rsidR="00F86897" w:rsidRPr="00101DE5">
        <w:rPr>
          <w:rFonts w:ascii="Aptos" w:eastAsia="Times New Roman" w:hAnsi="Aptos" w:cs="Times New Roman"/>
          <w:szCs w:val="24"/>
          <w:lang w:eastAsia="lv-LV"/>
        </w:rPr>
        <w:t xml:space="preserve"> (</w:t>
      </w:r>
      <w:r w:rsidR="00F86897" w:rsidRPr="00101DE5">
        <w:rPr>
          <w:rFonts w:ascii="Aptos" w:eastAsia="Times New Roman" w:hAnsi="Aptos" w:cs="Times New Roman"/>
          <w:i/>
          <w:iCs/>
          <w:szCs w:val="24"/>
          <w:lang w:eastAsia="lv-LV"/>
        </w:rPr>
        <w:t>MS Excel</w:t>
      </w:r>
      <w:r w:rsidR="00F86897" w:rsidRPr="00101DE5">
        <w:rPr>
          <w:rFonts w:ascii="Aptos" w:eastAsia="Times New Roman" w:hAnsi="Aptos" w:cs="Times New Roman"/>
          <w:szCs w:val="24"/>
          <w:lang w:eastAsia="lv-LV"/>
        </w:rPr>
        <w:t xml:space="preserve"> datne)</w:t>
      </w:r>
      <w:r w:rsidR="00F65336" w:rsidRPr="00101DE5">
        <w:rPr>
          <w:rFonts w:ascii="Aptos" w:eastAsia="Times New Roman" w:hAnsi="Aptos" w:cs="Times New Roman"/>
          <w:szCs w:val="24"/>
          <w:lang w:eastAsia="lv-LV"/>
        </w:rPr>
        <w:t>.</w:t>
      </w:r>
    </w:p>
    <w:p w14:paraId="0E28AB76" w14:textId="3B81095B" w:rsidR="00E9233F" w:rsidRPr="00101DE5" w:rsidRDefault="00052866" w:rsidP="00E9233F">
      <w:pPr>
        <w:pStyle w:val="ListParagraph"/>
        <w:numPr>
          <w:ilvl w:val="0"/>
          <w:numId w:val="14"/>
        </w:numPr>
        <w:rPr>
          <w:rFonts w:ascii="Aptos" w:eastAsia="Times New Roman" w:hAnsi="Aptos" w:cs="Times New Roman"/>
          <w:szCs w:val="24"/>
          <w:lang w:eastAsia="lv-LV"/>
        </w:rPr>
      </w:pPr>
      <w:r w:rsidRPr="00101DE5">
        <w:rPr>
          <w:rFonts w:ascii="Aptos" w:eastAsia="Times New Roman" w:hAnsi="Aptos" w:cs="Times New Roman"/>
          <w:szCs w:val="24"/>
          <w:lang w:eastAsia="lv-LV"/>
        </w:rPr>
        <w:t>p</w:t>
      </w:r>
      <w:r w:rsidR="00F8481C" w:rsidRPr="00101DE5">
        <w:rPr>
          <w:rFonts w:ascii="Aptos" w:eastAsia="Times New Roman" w:hAnsi="Aptos" w:cs="Times New Roman"/>
          <w:szCs w:val="24"/>
          <w:lang w:eastAsia="lv-LV"/>
        </w:rPr>
        <w:t>ielikums</w:t>
      </w:r>
      <w:r w:rsidRPr="00101DE5">
        <w:rPr>
          <w:rFonts w:ascii="Aptos" w:eastAsia="Times New Roman" w:hAnsi="Aptos" w:cs="Times New Roman"/>
          <w:szCs w:val="24"/>
          <w:lang w:eastAsia="lv-LV"/>
        </w:rPr>
        <w:t>.</w:t>
      </w:r>
      <w:r w:rsidR="00A07BA0" w:rsidRPr="00101DE5">
        <w:rPr>
          <w:rFonts w:ascii="Aptos" w:eastAsia="Times New Roman" w:hAnsi="Aptos" w:cs="Times New Roman"/>
          <w:szCs w:val="24"/>
          <w:lang w:eastAsia="lv-LV"/>
        </w:rPr>
        <w:t> </w:t>
      </w:r>
      <w:r w:rsidR="00F65336" w:rsidRPr="00101DE5">
        <w:rPr>
          <w:rFonts w:ascii="Aptos" w:eastAsia="Times New Roman" w:hAnsi="Aptos" w:cs="Times New Roman"/>
          <w:szCs w:val="24"/>
          <w:lang w:eastAsia="lv-LV"/>
        </w:rPr>
        <w:t>Izmaksu un ieguvumu analīzes modelis (</w:t>
      </w:r>
      <w:r w:rsidR="00F65336" w:rsidRPr="00101DE5">
        <w:rPr>
          <w:rFonts w:ascii="Aptos" w:eastAsia="Times New Roman" w:hAnsi="Aptos" w:cs="Times New Roman"/>
          <w:i/>
          <w:iCs/>
          <w:szCs w:val="24"/>
          <w:lang w:eastAsia="lv-LV"/>
        </w:rPr>
        <w:t>MS Excel</w:t>
      </w:r>
      <w:r w:rsidR="00F65336" w:rsidRPr="00101DE5">
        <w:rPr>
          <w:rFonts w:ascii="Aptos" w:eastAsia="Times New Roman" w:hAnsi="Aptos" w:cs="Times New Roman"/>
          <w:szCs w:val="24"/>
          <w:lang w:eastAsia="lv-LV"/>
        </w:rPr>
        <w:t xml:space="preserve"> datne).</w:t>
      </w:r>
    </w:p>
    <w:p w14:paraId="6ACDE627" w14:textId="1CAC16DD" w:rsidR="00E9233F" w:rsidRPr="00101DE5" w:rsidRDefault="00832E44" w:rsidP="00E9233F">
      <w:pPr>
        <w:pStyle w:val="ListParagraph"/>
        <w:numPr>
          <w:ilvl w:val="0"/>
          <w:numId w:val="14"/>
        </w:numPr>
        <w:rPr>
          <w:rFonts w:ascii="Aptos" w:eastAsia="Times New Roman" w:hAnsi="Aptos" w:cs="Times New Roman"/>
          <w:szCs w:val="24"/>
          <w:lang w:eastAsia="lv-LV"/>
        </w:rPr>
      </w:pPr>
      <w:r w:rsidRPr="00101DE5">
        <w:rPr>
          <w:rFonts w:ascii="Aptos" w:eastAsia="Times New Roman" w:hAnsi="Aptos" w:cs="Times New Roman"/>
          <w:szCs w:val="24"/>
          <w:lang w:eastAsia="lv-LV"/>
        </w:rPr>
        <w:t>p</w:t>
      </w:r>
      <w:r w:rsidR="004C6C72" w:rsidRPr="00101DE5">
        <w:rPr>
          <w:rFonts w:ascii="Aptos" w:eastAsia="Times New Roman" w:hAnsi="Aptos" w:cs="Times New Roman"/>
          <w:szCs w:val="24"/>
          <w:lang w:eastAsia="lv-LV"/>
        </w:rPr>
        <w:t>ielikums</w:t>
      </w:r>
      <w:r w:rsidRPr="00101DE5">
        <w:rPr>
          <w:rFonts w:ascii="Aptos" w:eastAsia="Times New Roman" w:hAnsi="Aptos" w:cs="Times New Roman"/>
          <w:szCs w:val="24"/>
          <w:lang w:eastAsia="lv-LV"/>
        </w:rPr>
        <w:t>.</w:t>
      </w:r>
      <w:r w:rsidR="00F86897" w:rsidRPr="00101DE5">
        <w:rPr>
          <w:rFonts w:ascii="Aptos" w:eastAsia="Times New Roman" w:hAnsi="Aptos" w:cs="Times New Roman"/>
          <w:szCs w:val="24"/>
          <w:lang w:eastAsia="lv-LV"/>
        </w:rPr>
        <w:t> </w:t>
      </w:r>
      <w:r w:rsidR="00F65336" w:rsidRPr="00101DE5">
        <w:rPr>
          <w:rFonts w:ascii="Aptos" w:eastAsia="Times New Roman" w:hAnsi="Aptos" w:cs="Times New Roman"/>
          <w:szCs w:val="24"/>
          <w:lang w:eastAsia="lv-LV"/>
        </w:rPr>
        <w:t>Finanšu</w:t>
      </w:r>
      <w:r w:rsidR="004C6C72" w:rsidRPr="00101DE5">
        <w:rPr>
          <w:rFonts w:ascii="Aptos" w:eastAsia="Times New Roman" w:hAnsi="Aptos" w:cs="Times New Roman"/>
          <w:szCs w:val="24"/>
          <w:lang w:eastAsia="lv-LV"/>
        </w:rPr>
        <w:t xml:space="preserve"> analīzes </w:t>
      </w:r>
      <w:r w:rsidR="00F65336" w:rsidRPr="00101DE5">
        <w:rPr>
          <w:rFonts w:ascii="Aptos" w:eastAsia="Times New Roman" w:hAnsi="Aptos" w:cs="Times New Roman"/>
          <w:szCs w:val="24"/>
          <w:lang w:eastAsia="lv-LV"/>
        </w:rPr>
        <w:t xml:space="preserve">aprēķina </w:t>
      </w:r>
      <w:r w:rsidR="004C6C72" w:rsidRPr="00101DE5">
        <w:rPr>
          <w:rFonts w:ascii="Aptos" w:eastAsia="Times New Roman" w:hAnsi="Aptos" w:cs="Times New Roman"/>
          <w:szCs w:val="24"/>
          <w:lang w:eastAsia="lv-LV"/>
        </w:rPr>
        <w:t>modelis (</w:t>
      </w:r>
      <w:r w:rsidR="004C6C72" w:rsidRPr="00101DE5">
        <w:rPr>
          <w:rFonts w:ascii="Aptos" w:eastAsia="Times New Roman" w:hAnsi="Aptos" w:cs="Times New Roman"/>
          <w:i/>
          <w:iCs/>
          <w:szCs w:val="24"/>
          <w:lang w:eastAsia="lv-LV"/>
        </w:rPr>
        <w:t>MS Excel</w:t>
      </w:r>
      <w:r w:rsidR="004C6C72" w:rsidRPr="00101DE5">
        <w:rPr>
          <w:rFonts w:ascii="Aptos" w:eastAsia="Times New Roman" w:hAnsi="Aptos" w:cs="Times New Roman"/>
          <w:szCs w:val="24"/>
          <w:lang w:eastAsia="lv-LV"/>
        </w:rPr>
        <w:t xml:space="preserve"> datne).</w:t>
      </w:r>
    </w:p>
    <w:p w14:paraId="43F81214" w14:textId="25773F8E" w:rsidR="00E9233F" w:rsidRPr="00101DE5" w:rsidRDefault="00364594" w:rsidP="00E9233F">
      <w:pPr>
        <w:pStyle w:val="ListParagraph"/>
        <w:numPr>
          <w:ilvl w:val="0"/>
          <w:numId w:val="14"/>
        </w:numPr>
        <w:rPr>
          <w:rFonts w:ascii="Aptos" w:eastAsia="Times New Roman" w:hAnsi="Aptos" w:cs="Times New Roman"/>
          <w:szCs w:val="24"/>
          <w:lang w:eastAsia="lv-LV"/>
        </w:rPr>
      </w:pPr>
      <w:r w:rsidRPr="00101DE5">
        <w:rPr>
          <w:rFonts w:ascii="Aptos" w:eastAsia="Times New Roman" w:hAnsi="Aptos" w:cs="Times New Roman"/>
          <w:szCs w:val="24"/>
          <w:lang w:eastAsia="lv-LV"/>
        </w:rPr>
        <w:t>pielikums.</w:t>
      </w:r>
      <w:r w:rsidR="00F86897" w:rsidRPr="00101DE5">
        <w:rPr>
          <w:rFonts w:ascii="Aptos" w:eastAsia="Times New Roman" w:hAnsi="Aptos" w:cs="Times New Roman"/>
          <w:szCs w:val="24"/>
          <w:lang w:eastAsia="lv-LV"/>
        </w:rPr>
        <w:t> Izmaksu un ieguvumu analīzes aprēķinu modeļa un finanšu analīzes ieņēmumu un izdevumu pārbaudei) aprēķinu modeļa aizpildīšanas metodika uz 21</w:t>
      </w:r>
      <w:r w:rsidR="00435E15" w:rsidRPr="00101DE5">
        <w:rPr>
          <w:rFonts w:ascii="Aptos" w:eastAsia="Times New Roman" w:hAnsi="Aptos" w:cs="Times New Roman"/>
          <w:szCs w:val="24"/>
          <w:lang w:eastAsia="lv-LV"/>
        </w:rPr>
        <w:t> </w:t>
      </w:r>
      <w:r w:rsidR="00F86897" w:rsidRPr="00101DE5">
        <w:rPr>
          <w:rFonts w:ascii="Aptos" w:eastAsia="Times New Roman" w:hAnsi="Aptos" w:cs="Times New Roman"/>
          <w:szCs w:val="24"/>
          <w:lang w:eastAsia="lv-LV"/>
        </w:rPr>
        <w:t>lapas.</w:t>
      </w:r>
    </w:p>
    <w:p w14:paraId="5921A3B6" w14:textId="7A51F997" w:rsidR="008146DC" w:rsidRPr="00101DE5" w:rsidRDefault="001522E7" w:rsidP="008146DC">
      <w:pPr>
        <w:pStyle w:val="ListParagraph"/>
        <w:numPr>
          <w:ilvl w:val="0"/>
          <w:numId w:val="14"/>
        </w:numPr>
        <w:rPr>
          <w:rFonts w:ascii="Aptos" w:hAnsi="Aptos" w:cs="Times New Roman"/>
          <w:bCs/>
          <w:szCs w:val="24"/>
          <w:lang w:eastAsia="lv-LV"/>
        </w:rPr>
      </w:pPr>
      <w:r w:rsidRPr="00101DE5">
        <w:rPr>
          <w:rFonts w:ascii="Aptos" w:eastAsia="Times New Roman" w:hAnsi="Aptos" w:cs="Times New Roman"/>
          <w:szCs w:val="24"/>
          <w:lang w:eastAsia="lv-LV"/>
        </w:rPr>
        <w:t>p</w:t>
      </w:r>
      <w:r w:rsidR="003F3A04" w:rsidRPr="00101DE5">
        <w:rPr>
          <w:rFonts w:ascii="Aptos" w:eastAsia="Times New Roman" w:hAnsi="Aptos" w:cs="Times New Roman"/>
          <w:szCs w:val="24"/>
          <w:lang w:eastAsia="lv-LV"/>
        </w:rPr>
        <w:t>ielikums.</w:t>
      </w:r>
      <w:r w:rsidR="001C66ED" w:rsidRPr="00101DE5">
        <w:rPr>
          <w:rFonts w:ascii="Aptos" w:eastAsia="Times New Roman" w:hAnsi="Aptos" w:cs="Times New Roman"/>
          <w:szCs w:val="24"/>
          <w:lang w:eastAsia="lv-LV"/>
        </w:rPr>
        <w:t> </w:t>
      </w:r>
      <w:r w:rsidR="001C66ED" w:rsidRPr="00101DE5">
        <w:rPr>
          <w:rFonts w:ascii="Aptos" w:hAnsi="Aptos" w:cs="Times New Roman"/>
          <w:bCs/>
          <w:szCs w:val="24"/>
          <w:lang w:eastAsia="lv-LV"/>
        </w:rPr>
        <w:t>Apliecinājums par sadarbību, ja projekts tiek apstiprināts, un par informētību attiecībā uz interešu konflikta jautājumu regulējumu un to integrāciju iekšējās kontroles sistēmā</w:t>
      </w:r>
      <w:r w:rsidR="003D1579" w:rsidRPr="00101DE5">
        <w:rPr>
          <w:rFonts w:ascii="Aptos" w:hAnsi="Aptos" w:cs="Times New Roman"/>
          <w:bCs/>
          <w:szCs w:val="24"/>
          <w:lang w:eastAsia="lv-LV"/>
        </w:rPr>
        <w:t xml:space="preserve"> uz 2</w:t>
      </w:r>
      <w:r w:rsidR="00A91AFC">
        <w:rPr>
          <w:rFonts w:ascii="Aptos" w:hAnsi="Aptos" w:cs="Times New Roman"/>
          <w:bCs/>
          <w:szCs w:val="24"/>
          <w:lang w:eastAsia="lv-LV"/>
        </w:rPr>
        <w:t> </w:t>
      </w:r>
      <w:r w:rsidR="003D1579" w:rsidRPr="00101DE5">
        <w:rPr>
          <w:rFonts w:ascii="Aptos" w:hAnsi="Aptos" w:cs="Times New Roman"/>
          <w:bCs/>
          <w:szCs w:val="24"/>
          <w:lang w:eastAsia="lv-LV"/>
        </w:rPr>
        <w:t>lapām</w:t>
      </w:r>
      <w:r w:rsidR="001C66ED" w:rsidRPr="00101DE5">
        <w:rPr>
          <w:rFonts w:ascii="Aptos" w:hAnsi="Aptos" w:cs="Times New Roman"/>
          <w:bCs/>
          <w:szCs w:val="24"/>
          <w:lang w:eastAsia="lv-LV"/>
        </w:rPr>
        <w:t>.</w:t>
      </w:r>
    </w:p>
    <w:p w14:paraId="2229477B" w14:textId="60773B0F" w:rsidR="00E9233F" w:rsidRPr="00101DE5" w:rsidRDefault="00117AA4" w:rsidP="008146DC">
      <w:pPr>
        <w:pStyle w:val="ListParagraph"/>
        <w:numPr>
          <w:ilvl w:val="0"/>
          <w:numId w:val="14"/>
        </w:numPr>
        <w:rPr>
          <w:rFonts w:ascii="Aptos" w:hAnsi="Aptos" w:cs="Times New Roman"/>
          <w:bCs/>
          <w:szCs w:val="24"/>
          <w:lang w:eastAsia="lv-LV"/>
        </w:rPr>
      </w:pPr>
      <w:r w:rsidRPr="00101DE5">
        <w:rPr>
          <w:rFonts w:ascii="Aptos" w:eastAsia="Times New Roman" w:hAnsi="Aptos" w:cs="Times New Roman"/>
          <w:szCs w:val="24"/>
          <w:lang w:eastAsia="lv-LV"/>
        </w:rPr>
        <w:t>pielikums.</w:t>
      </w:r>
      <w:r w:rsidR="00D40716" w:rsidRPr="00101DE5">
        <w:rPr>
          <w:rFonts w:ascii="Aptos" w:hAnsi="Aptos" w:cs="Times New Roman"/>
          <w:b/>
          <w:szCs w:val="24"/>
          <w:lang w:eastAsia="lv-LV"/>
        </w:rPr>
        <w:t> </w:t>
      </w:r>
      <w:r w:rsidR="001C66ED" w:rsidRPr="00101DE5">
        <w:rPr>
          <w:rFonts w:ascii="Aptos" w:eastAsia="Aptos" w:hAnsi="Aptos" w:cs="Times New Roman"/>
          <w:kern w:val="2"/>
          <w:szCs w:val="24"/>
          <w14:ligatures w14:val="standardContextual"/>
        </w:rPr>
        <w:t>Apliecinājums par sadarbības partnera saņemto un plānoto komercdarbības atbalstu</w:t>
      </w:r>
      <w:r w:rsidR="00247271" w:rsidRPr="00101DE5">
        <w:rPr>
          <w:rFonts w:ascii="Aptos" w:eastAsia="Aptos" w:hAnsi="Aptos" w:cs="Times New Roman"/>
          <w:kern w:val="2"/>
          <w:szCs w:val="24"/>
          <w14:ligatures w14:val="standardContextual"/>
        </w:rPr>
        <w:t xml:space="preserve"> </w:t>
      </w:r>
      <w:r w:rsidR="00873FB0" w:rsidRPr="00101DE5">
        <w:rPr>
          <w:rFonts w:ascii="Aptos" w:eastAsia="Aptos" w:hAnsi="Aptos" w:cs="Times New Roman"/>
          <w:kern w:val="2"/>
          <w:szCs w:val="24"/>
          <w14:ligatures w14:val="standardContextual"/>
        </w:rPr>
        <w:t>uz 1 lapas</w:t>
      </w:r>
      <w:r w:rsidR="00E9233F" w:rsidRPr="00101DE5">
        <w:rPr>
          <w:rFonts w:ascii="Aptos" w:eastAsia="Aptos" w:hAnsi="Aptos" w:cs="Times New Roman"/>
          <w:kern w:val="2"/>
          <w:szCs w:val="24"/>
          <w14:ligatures w14:val="standardContextual"/>
        </w:rPr>
        <w:t>.</w:t>
      </w:r>
    </w:p>
    <w:p w14:paraId="164FDC7A" w14:textId="16BA9A38" w:rsidR="008146DC" w:rsidRPr="00101DE5" w:rsidRDefault="00017925">
      <w:pPr>
        <w:pStyle w:val="ListParagraph"/>
        <w:numPr>
          <w:ilvl w:val="0"/>
          <w:numId w:val="14"/>
        </w:numPr>
        <w:rPr>
          <w:rFonts w:ascii="Aptos" w:eastAsia="Times New Roman" w:hAnsi="Aptos" w:cs="Times New Roman"/>
          <w:szCs w:val="24"/>
          <w:lang w:eastAsia="lv-LV"/>
        </w:rPr>
      </w:pPr>
      <w:r w:rsidRPr="00101DE5">
        <w:rPr>
          <w:rFonts w:ascii="Aptos" w:eastAsia="Times New Roman" w:hAnsi="Aptos" w:cs="Times New Roman"/>
          <w:szCs w:val="24"/>
          <w:lang w:eastAsia="lv-LV"/>
        </w:rPr>
        <w:t>p</w:t>
      </w:r>
      <w:r w:rsidR="00466808" w:rsidRPr="00101DE5">
        <w:rPr>
          <w:rFonts w:ascii="Aptos" w:eastAsia="Times New Roman" w:hAnsi="Aptos" w:cs="Times New Roman"/>
          <w:szCs w:val="24"/>
          <w:lang w:eastAsia="lv-LV"/>
        </w:rPr>
        <w:t>ielikums.</w:t>
      </w:r>
      <w:r w:rsidR="00EB4FDD">
        <w:rPr>
          <w:rFonts w:ascii="Aptos" w:eastAsia="Times New Roman" w:hAnsi="Aptos" w:cs="Times New Roman"/>
          <w:szCs w:val="24"/>
          <w:lang w:eastAsia="lv-LV"/>
        </w:rPr>
        <w:t> </w:t>
      </w:r>
      <w:r w:rsidR="00A25CF2" w:rsidRPr="00101DE5">
        <w:rPr>
          <w:rFonts w:ascii="Aptos" w:eastAsia="Times New Roman" w:hAnsi="Aptos" w:cs="Times New Roman"/>
          <w:szCs w:val="24"/>
          <w:lang w:eastAsia="lv-LV"/>
        </w:rPr>
        <w:t>Apliecinājums</w:t>
      </w:r>
      <w:r w:rsidR="0004548C" w:rsidRPr="00101DE5">
        <w:rPr>
          <w:rFonts w:ascii="Aptos" w:eastAsia="Times New Roman" w:hAnsi="Aptos" w:cs="Times New Roman"/>
          <w:szCs w:val="24"/>
          <w:lang w:eastAsia="lv-LV"/>
        </w:rPr>
        <w:t>, ka</w:t>
      </w:r>
      <w:r w:rsidR="00AB16A6" w:rsidRPr="00101DE5">
        <w:rPr>
          <w:rFonts w:ascii="Aptos" w:eastAsia="Times New Roman" w:hAnsi="Aptos" w:cs="Times New Roman"/>
          <w:szCs w:val="24"/>
          <w:lang w:eastAsia="lv-LV"/>
        </w:rPr>
        <w:t xml:space="preserve"> </w:t>
      </w:r>
      <w:r w:rsidR="00A8015D" w:rsidRPr="00101DE5">
        <w:rPr>
          <w:rFonts w:ascii="Aptos" w:eastAsia="Times New Roman" w:hAnsi="Aptos" w:cs="Times New Roman"/>
          <w:szCs w:val="24"/>
          <w:lang w:eastAsia="lv-LV"/>
        </w:rPr>
        <w:t>sadarbības partner</w:t>
      </w:r>
      <w:r w:rsidR="0004548C" w:rsidRPr="00101DE5">
        <w:rPr>
          <w:rFonts w:ascii="Aptos" w:eastAsia="Times New Roman" w:hAnsi="Aptos" w:cs="Times New Roman"/>
          <w:szCs w:val="24"/>
          <w:lang w:eastAsia="lv-LV"/>
        </w:rPr>
        <w:t>is</w:t>
      </w:r>
      <w:r w:rsidR="00A8015D" w:rsidRPr="00101DE5">
        <w:rPr>
          <w:rFonts w:ascii="Aptos" w:eastAsia="Times New Roman" w:hAnsi="Aptos" w:cs="Times New Roman"/>
          <w:szCs w:val="24"/>
          <w:lang w:eastAsia="lv-LV"/>
        </w:rPr>
        <w:t xml:space="preserve"> </w:t>
      </w:r>
      <w:r w:rsidR="00F87AF7" w:rsidRPr="00101DE5">
        <w:rPr>
          <w:rFonts w:ascii="Aptos" w:eastAsia="Times New Roman" w:hAnsi="Aptos" w:cs="Times New Roman"/>
          <w:szCs w:val="24"/>
          <w:lang w:eastAsia="lv-LV"/>
        </w:rPr>
        <w:t>saimnieciskās darbības</w:t>
      </w:r>
      <w:r w:rsidR="0004548C" w:rsidRPr="00101DE5">
        <w:rPr>
          <w:rFonts w:ascii="Aptos" w:eastAsia="Times New Roman" w:hAnsi="Aptos" w:cs="Times New Roman"/>
          <w:szCs w:val="24"/>
          <w:lang w:eastAsia="lv-LV"/>
        </w:rPr>
        <w:t xml:space="preserve"> veicējs neatbilst</w:t>
      </w:r>
      <w:r w:rsidR="00844999" w:rsidRPr="00101DE5">
        <w:rPr>
          <w:rFonts w:ascii="Aptos" w:eastAsia="Times New Roman" w:hAnsi="Aptos" w:cs="Times New Roman"/>
          <w:szCs w:val="24"/>
          <w:lang w:eastAsia="lv-LV"/>
        </w:rPr>
        <w:t xml:space="preserve"> grūtībās nonākuša saimnieciskās darbības veicēja pazīmēm</w:t>
      </w:r>
      <w:r w:rsidR="00985F8A" w:rsidRPr="00101DE5">
        <w:rPr>
          <w:rFonts w:ascii="Aptos" w:eastAsia="Times New Roman" w:hAnsi="Aptos" w:cs="Times New Roman"/>
          <w:szCs w:val="24"/>
          <w:lang w:eastAsia="lv-LV"/>
        </w:rPr>
        <w:t xml:space="preserve"> uz </w:t>
      </w:r>
      <w:r w:rsidR="00F52F8B" w:rsidRPr="00101DE5">
        <w:rPr>
          <w:rFonts w:ascii="Aptos" w:eastAsia="Times New Roman" w:hAnsi="Aptos" w:cs="Times New Roman"/>
          <w:szCs w:val="24"/>
          <w:lang w:eastAsia="lv-LV"/>
        </w:rPr>
        <w:t>2</w:t>
      </w:r>
      <w:r w:rsidR="00A91AFC">
        <w:rPr>
          <w:rFonts w:ascii="Aptos" w:eastAsia="Times New Roman" w:hAnsi="Aptos" w:cs="Times New Roman"/>
          <w:szCs w:val="24"/>
          <w:lang w:eastAsia="lv-LV"/>
        </w:rPr>
        <w:t> </w:t>
      </w:r>
      <w:r w:rsidR="00985F8A" w:rsidRPr="00101DE5">
        <w:rPr>
          <w:rFonts w:ascii="Aptos" w:eastAsia="Times New Roman" w:hAnsi="Aptos" w:cs="Times New Roman"/>
          <w:szCs w:val="24"/>
          <w:lang w:eastAsia="lv-LV"/>
        </w:rPr>
        <w:t>lap</w:t>
      </w:r>
      <w:r w:rsidR="00F52F8B" w:rsidRPr="00101DE5">
        <w:rPr>
          <w:rFonts w:ascii="Aptos" w:eastAsia="Times New Roman" w:hAnsi="Aptos" w:cs="Times New Roman"/>
          <w:szCs w:val="24"/>
          <w:lang w:eastAsia="lv-LV"/>
        </w:rPr>
        <w:t>ām</w:t>
      </w:r>
      <w:r w:rsidR="008146DC" w:rsidRPr="00101DE5">
        <w:rPr>
          <w:rFonts w:ascii="Aptos" w:eastAsia="Times New Roman" w:hAnsi="Aptos" w:cs="Times New Roman"/>
          <w:szCs w:val="24"/>
          <w:lang w:eastAsia="lv-LV"/>
        </w:rPr>
        <w:t>.</w:t>
      </w:r>
    </w:p>
    <w:p w14:paraId="4A0D6CE8" w14:textId="14B9B75F" w:rsidR="00905E6D" w:rsidRPr="00101DE5" w:rsidRDefault="00017925">
      <w:pPr>
        <w:pStyle w:val="ListParagraph"/>
        <w:numPr>
          <w:ilvl w:val="0"/>
          <w:numId w:val="14"/>
        </w:numPr>
        <w:rPr>
          <w:rFonts w:ascii="Aptos" w:eastAsia="Times New Roman" w:hAnsi="Aptos" w:cs="Times New Roman"/>
          <w:szCs w:val="24"/>
          <w:lang w:eastAsia="lv-LV"/>
        </w:rPr>
      </w:pPr>
      <w:r w:rsidRPr="00101DE5">
        <w:rPr>
          <w:rFonts w:ascii="Aptos" w:eastAsia="Times New Roman" w:hAnsi="Aptos" w:cs="Times New Roman"/>
          <w:szCs w:val="24"/>
          <w:lang w:eastAsia="lv-LV"/>
        </w:rPr>
        <w:t>pielikums.</w:t>
      </w:r>
      <w:r w:rsidR="00EB4FDD">
        <w:rPr>
          <w:rFonts w:ascii="Aptos" w:eastAsia="Times New Roman" w:hAnsi="Aptos" w:cs="Times New Roman"/>
          <w:szCs w:val="24"/>
          <w:lang w:eastAsia="lv-LV"/>
        </w:rPr>
        <w:t> </w:t>
      </w:r>
      <w:r w:rsidR="00B56FDB" w:rsidRPr="00101DE5">
        <w:rPr>
          <w:rFonts w:ascii="Aptos" w:hAnsi="Aptos" w:cs="Times New Roman"/>
          <w:szCs w:val="24"/>
          <w:lang w:eastAsia="lv-LV"/>
        </w:rPr>
        <w:t>Apliecinājums</w:t>
      </w:r>
      <w:r w:rsidR="00E82895" w:rsidRPr="00101DE5">
        <w:rPr>
          <w:rFonts w:ascii="Aptos" w:hAnsi="Aptos" w:cs="Times New Roman"/>
          <w:szCs w:val="24"/>
          <w:lang w:eastAsia="lv-LV"/>
        </w:rPr>
        <w:t>, ka sadarbības partneris neīstenos SAM</w:t>
      </w:r>
      <w:r w:rsidR="006020E7" w:rsidRPr="00101DE5">
        <w:rPr>
          <w:rFonts w:ascii="Aptos" w:hAnsi="Aptos" w:cs="Times New Roman"/>
          <w:szCs w:val="24"/>
          <w:lang w:eastAsia="lv-LV"/>
        </w:rPr>
        <w:t>P</w:t>
      </w:r>
      <w:r w:rsidR="00E82895" w:rsidRPr="00101DE5">
        <w:rPr>
          <w:rFonts w:ascii="Aptos" w:hAnsi="Aptos" w:cs="Times New Roman"/>
          <w:szCs w:val="24"/>
          <w:lang w:eastAsia="lv-LV"/>
        </w:rPr>
        <w:t xml:space="preserve"> MK </w:t>
      </w:r>
      <w:r w:rsidR="00137939" w:rsidRPr="00101DE5">
        <w:rPr>
          <w:rFonts w:ascii="Aptos" w:hAnsi="Aptos" w:cs="Times New Roman"/>
          <w:szCs w:val="24"/>
          <w:lang w:eastAsia="lv-LV"/>
        </w:rPr>
        <w:t>noteikumu 49.6., 49.7., 49.8., un 49.9.</w:t>
      </w:r>
      <w:r w:rsidR="00BA49BA" w:rsidRPr="00101DE5">
        <w:rPr>
          <w:rFonts w:ascii="Aptos" w:hAnsi="Aptos" w:cs="Times New Roman"/>
          <w:szCs w:val="24"/>
          <w:lang w:eastAsia="lv-LV"/>
        </w:rPr>
        <w:t> </w:t>
      </w:r>
      <w:r w:rsidR="00137939" w:rsidRPr="00101DE5">
        <w:rPr>
          <w:rFonts w:ascii="Aptos" w:hAnsi="Aptos" w:cs="Times New Roman"/>
          <w:szCs w:val="24"/>
          <w:lang w:eastAsia="lv-LV"/>
        </w:rPr>
        <w:t>apakšpunktos minētās darbības</w:t>
      </w:r>
      <w:r w:rsidR="00873FB0" w:rsidRPr="00101DE5">
        <w:rPr>
          <w:rFonts w:ascii="Aptos" w:hAnsi="Aptos" w:cs="Times New Roman"/>
          <w:szCs w:val="24"/>
          <w:lang w:eastAsia="lv-LV"/>
        </w:rPr>
        <w:t xml:space="preserve"> uz 1 lapas</w:t>
      </w:r>
      <w:r w:rsidR="00905E6D" w:rsidRPr="00101DE5">
        <w:rPr>
          <w:rFonts w:ascii="Aptos" w:hAnsi="Aptos" w:cs="Times New Roman"/>
          <w:szCs w:val="24"/>
          <w:lang w:eastAsia="lv-LV"/>
        </w:rPr>
        <w:t>.</w:t>
      </w:r>
    </w:p>
    <w:p w14:paraId="24B3AC27" w14:textId="5E361F85" w:rsidR="00E8270D" w:rsidRPr="00101DE5" w:rsidRDefault="00E8270D" w:rsidP="00E8270D">
      <w:pPr>
        <w:pStyle w:val="ListParagraph"/>
        <w:numPr>
          <w:ilvl w:val="0"/>
          <w:numId w:val="14"/>
        </w:numPr>
        <w:spacing w:before="0" w:after="0"/>
        <w:contextualSpacing w:val="0"/>
        <w:rPr>
          <w:rFonts w:ascii="Aptos" w:eastAsia="Times New Roman" w:hAnsi="Aptos" w:cs="Times New Roman"/>
          <w:szCs w:val="24"/>
          <w:lang w:eastAsia="lv-LV"/>
        </w:rPr>
      </w:pPr>
      <w:r w:rsidRPr="00101DE5">
        <w:rPr>
          <w:rFonts w:ascii="Aptos" w:eastAsia="Times New Roman" w:hAnsi="Aptos" w:cs="Times New Roman"/>
          <w:szCs w:val="24"/>
          <w:lang w:eastAsia="lv-LV"/>
        </w:rPr>
        <w:t>pielikums.</w:t>
      </w:r>
      <w:r w:rsidR="00EB4FDD">
        <w:rPr>
          <w:rFonts w:ascii="Aptos" w:eastAsia="Times New Roman" w:hAnsi="Aptos" w:cs="Times New Roman"/>
          <w:szCs w:val="24"/>
          <w:lang w:eastAsia="lv-LV"/>
        </w:rPr>
        <w:t> </w:t>
      </w:r>
      <w:r w:rsidRPr="00101DE5">
        <w:rPr>
          <w:rFonts w:ascii="Aptos" w:eastAsia="Times New Roman" w:hAnsi="Aptos" w:cs="Times New Roman"/>
          <w:szCs w:val="24"/>
          <w:lang w:eastAsia="lv-LV"/>
        </w:rPr>
        <w:t>Deklarācija par komercsabiedrības atbilstību mazajai (sīkajai) vai vidējai komercsabiedrībai uz 10</w:t>
      </w:r>
      <w:r w:rsidR="00A91AFC">
        <w:rPr>
          <w:rFonts w:ascii="Aptos" w:eastAsia="Times New Roman" w:hAnsi="Aptos" w:cs="Times New Roman"/>
          <w:szCs w:val="24"/>
          <w:lang w:eastAsia="lv-LV"/>
        </w:rPr>
        <w:t> </w:t>
      </w:r>
      <w:r w:rsidRPr="00101DE5">
        <w:rPr>
          <w:rFonts w:ascii="Aptos" w:eastAsia="Times New Roman" w:hAnsi="Aptos" w:cs="Times New Roman"/>
          <w:szCs w:val="24"/>
          <w:lang w:eastAsia="lv-LV"/>
        </w:rPr>
        <w:t>lapām;</w:t>
      </w:r>
    </w:p>
    <w:p w14:paraId="610973F6" w14:textId="1A212828" w:rsidR="00E9233F" w:rsidRPr="00101DE5" w:rsidRDefault="00E9233F" w:rsidP="00E9233F">
      <w:pPr>
        <w:pStyle w:val="ListParagraph"/>
        <w:numPr>
          <w:ilvl w:val="0"/>
          <w:numId w:val="14"/>
        </w:numPr>
        <w:rPr>
          <w:rFonts w:ascii="Aptos" w:eastAsia="Times New Roman" w:hAnsi="Aptos" w:cs="Times New Roman"/>
          <w:szCs w:val="24"/>
          <w:lang w:eastAsia="lv-LV"/>
        </w:rPr>
      </w:pPr>
      <w:r w:rsidRPr="00101DE5">
        <w:rPr>
          <w:rFonts w:ascii="Aptos" w:eastAsia="Times New Roman" w:hAnsi="Aptos" w:cs="Times New Roman"/>
          <w:szCs w:val="24"/>
          <w:lang w:eastAsia="lv-LV"/>
        </w:rPr>
        <w:t>p</w:t>
      </w:r>
      <w:r w:rsidR="00BE3E1D" w:rsidRPr="00101DE5">
        <w:rPr>
          <w:rFonts w:ascii="Aptos" w:eastAsia="Times New Roman" w:hAnsi="Aptos" w:cs="Times New Roman"/>
          <w:szCs w:val="24"/>
          <w:lang w:eastAsia="lv-LV"/>
        </w:rPr>
        <w:t>ielikums.</w:t>
      </w:r>
      <w:r w:rsidR="00E7193F" w:rsidRPr="00101DE5">
        <w:rPr>
          <w:rFonts w:ascii="Aptos" w:eastAsia="Times New Roman" w:hAnsi="Aptos" w:cs="Times New Roman"/>
          <w:szCs w:val="24"/>
          <w:lang w:eastAsia="lv-LV"/>
        </w:rPr>
        <w:t> </w:t>
      </w:r>
      <w:r w:rsidR="00F65336" w:rsidRPr="00101DE5">
        <w:rPr>
          <w:rFonts w:ascii="Aptos" w:hAnsi="Aptos" w:cs="Times New Roman"/>
          <w:szCs w:val="24"/>
        </w:rPr>
        <w:t>Projektu iesniegumu vērtēšanas kritēriji un to</w:t>
      </w:r>
      <w:r w:rsidR="00F65336" w:rsidRPr="00101DE5">
        <w:rPr>
          <w:rFonts w:ascii="Aptos" w:eastAsia="Times New Roman" w:hAnsi="Aptos" w:cs="Times New Roman"/>
          <w:szCs w:val="24"/>
          <w:lang w:eastAsia="lv-LV"/>
        </w:rPr>
        <w:t xml:space="preserve"> piemērošanas metodika uz </w:t>
      </w:r>
      <w:r w:rsidR="00F52F8B" w:rsidRPr="00101DE5">
        <w:rPr>
          <w:rFonts w:ascii="Aptos" w:eastAsia="Times New Roman" w:hAnsi="Aptos" w:cs="Times New Roman"/>
          <w:szCs w:val="24"/>
          <w:lang w:eastAsia="lv-LV"/>
        </w:rPr>
        <w:t>37</w:t>
      </w:r>
      <w:r w:rsidR="00F52F8B" w:rsidRPr="00101DE5">
        <w:rPr>
          <w:rFonts w:ascii="Aptos" w:hAnsi="Aptos" w:cs="Times New Roman"/>
          <w:szCs w:val="24"/>
        </w:rPr>
        <w:t> </w:t>
      </w:r>
      <w:r w:rsidR="00F65336" w:rsidRPr="00101DE5">
        <w:rPr>
          <w:rFonts w:ascii="Aptos" w:hAnsi="Aptos" w:cs="Times New Roman"/>
          <w:szCs w:val="24"/>
        </w:rPr>
        <w:t>lapām.</w:t>
      </w:r>
    </w:p>
    <w:p w14:paraId="390CE193" w14:textId="1AAF9D87" w:rsidR="005145AD" w:rsidRPr="00101DE5" w:rsidRDefault="004463CF" w:rsidP="00E9233F">
      <w:pPr>
        <w:pStyle w:val="ListParagraph"/>
        <w:numPr>
          <w:ilvl w:val="0"/>
          <w:numId w:val="14"/>
        </w:numPr>
        <w:spacing w:after="240"/>
        <w:rPr>
          <w:rFonts w:ascii="Aptos" w:eastAsia="Times New Roman" w:hAnsi="Aptos" w:cs="Times New Roman"/>
          <w:szCs w:val="24"/>
          <w:lang w:eastAsia="lv-LV"/>
        </w:rPr>
      </w:pPr>
      <w:r w:rsidRPr="00101DE5">
        <w:rPr>
          <w:rFonts w:ascii="Aptos" w:eastAsia="Aptos" w:hAnsi="Aptos" w:cs="Times New Roman"/>
          <w:kern w:val="2"/>
          <w:szCs w:val="24"/>
          <w14:ligatures w14:val="standardContextual"/>
        </w:rPr>
        <w:t>pielikums.</w:t>
      </w:r>
      <w:r w:rsidR="00E7193F" w:rsidRPr="00101DE5">
        <w:rPr>
          <w:rFonts w:ascii="Aptos" w:eastAsia="Aptos" w:hAnsi="Aptos" w:cs="Times New Roman"/>
          <w:kern w:val="2"/>
          <w:szCs w:val="24"/>
          <w14:ligatures w14:val="standardContextual"/>
        </w:rPr>
        <w:t> </w:t>
      </w:r>
      <w:r w:rsidR="00E7193F" w:rsidRPr="00101DE5">
        <w:rPr>
          <w:rFonts w:ascii="Aptos" w:eastAsia="Times New Roman" w:hAnsi="Aptos" w:cs="Times New Roman"/>
          <w:color w:val="000000" w:themeColor="text1"/>
          <w:lang w:eastAsia="lv-LV"/>
        </w:rPr>
        <w:t xml:space="preserve">Vienošanās </w:t>
      </w:r>
      <w:r w:rsidR="00E7193F" w:rsidRPr="00101DE5">
        <w:rPr>
          <w:rFonts w:ascii="Aptos" w:eastAsia="Times New Roman" w:hAnsi="Aptos" w:cs="Times New Roman"/>
          <w:lang w:eastAsia="lv-LV"/>
        </w:rPr>
        <w:t>par projekta īstenošanu</w:t>
      </w:r>
      <w:r w:rsidR="00E7193F" w:rsidRPr="00101DE5">
        <w:rPr>
          <w:rStyle w:val="FootnoteReference"/>
          <w:rFonts w:ascii="Aptos" w:eastAsia="Times New Roman" w:hAnsi="Aptos" w:cs="Times New Roman"/>
          <w:szCs w:val="24"/>
          <w:lang w:eastAsia="lv-LV"/>
        </w:rPr>
        <w:footnoteReference w:id="12"/>
      </w:r>
      <w:r w:rsidR="00E7193F" w:rsidRPr="00101DE5">
        <w:rPr>
          <w:rFonts w:ascii="Aptos" w:eastAsia="Times New Roman" w:hAnsi="Aptos" w:cs="Times New Roman"/>
          <w:lang w:eastAsia="lv-LV"/>
        </w:rPr>
        <w:t xml:space="preserve"> projekts uz</w:t>
      </w:r>
      <w:r w:rsidR="00E7193F" w:rsidRPr="00101DE5">
        <w:rPr>
          <w:rFonts w:ascii="Aptos" w:hAnsi="Aptos" w:cs="Times New Roman"/>
        </w:rPr>
        <w:t xml:space="preserve"> 2</w:t>
      </w:r>
      <w:r w:rsidR="000F48EE" w:rsidRPr="00101DE5">
        <w:rPr>
          <w:rFonts w:ascii="Aptos" w:hAnsi="Aptos" w:cs="Times New Roman"/>
        </w:rPr>
        <w:t>2</w:t>
      </w:r>
      <w:r w:rsidR="00435E15" w:rsidRPr="00101DE5">
        <w:rPr>
          <w:rFonts w:ascii="Aptos" w:hAnsi="Aptos" w:cs="Times New Roman"/>
        </w:rPr>
        <w:t> </w:t>
      </w:r>
      <w:r w:rsidR="00E7193F" w:rsidRPr="00101DE5">
        <w:rPr>
          <w:rFonts w:ascii="Aptos" w:hAnsi="Aptos" w:cs="Times New Roman"/>
        </w:rPr>
        <w:t>lapām.</w:t>
      </w:r>
    </w:p>
    <w:p w14:paraId="794DF8D3" w14:textId="77777777" w:rsidR="001625D0" w:rsidRPr="00101DE5" w:rsidRDefault="001625D0" w:rsidP="006F29D5">
      <w:pPr>
        <w:ind w:firstLine="0"/>
        <w:rPr>
          <w:rFonts w:ascii="Aptos" w:eastAsia="Times New Roman" w:hAnsi="Aptos" w:cs="Times New Roman"/>
          <w:i/>
          <w:sz w:val="20"/>
          <w:szCs w:val="20"/>
          <w:lang w:eastAsia="lv-LV"/>
        </w:rPr>
      </w:pPr>
    </w:p>
    <w:p w14:paraId="70858142" w14:textId="5F707BE5" w:rsidR="006F29D5" w:rsidRPr="00101DE5" w:rsidRDefault="006F29D5" w:rsidP="006F29D5">
      <w:pPr>
        <w:ind w:firstLine="0"/>
        <w:rPr>
          <w:rFonts w:ascii="Aptos" w:eastAsia="Times New Roman" w:hAnsi="Aptos" w:cs="Times New Roman"/>
          <w:iCs/>
          <w:sz w:val="20"/>
          <w:szCs w:val="20"/>
          <w:lang w:eastAsia="lv-LV"/>
        </w:rPr>
      </w:pPr>
      <w:r w:rsidRPr="00101DE5">
        <w:rPr>
          <w:rFonts w:ascii="Aptos" w:eastAsia="Times New Roman" w:hAnsi="Aptos" w:cs="Times New Roman"/>
          <w:iCs/>
          <w:sz w:val="20"/>
          <w:szCs w:val="20"/>
          <w:lang w:eastAsia="lv-LV"/>
        </w:rPr>
        <w:t>A. Rūse, 27027524</w:t>
      </w:r>
    </w:p>
    <w:p w14:paraId="4F91CA63" w14:textId="571AC99A" w:rsidR="009F6EF1" w:rsidRPr="000E691C" w:rsidRDefault="34C1DC31" w:rsidP="002E3142">
      <w:pPr>
        <w:ind w:firstLine="0"/>
        <w:rPr>
          <w:rFonts w:eastAsia="Times New Roman" w:cs="Times New Roman"/>
          <w:i/>
          <w:sz w:val="20"/>
          <w:szCs w:val="20"/>
          <w:lang w:eastAsia="lv-LV"/>
        </w:rPr>
      </w:pPr>
      <w:hyperlink r:id="rId26">
        <w:r w:rsidRPr="000E691C">
          <w:rPr>
            <w:rStyle w:val="Hyperlink"/>
            <w:rFonts w:eastAsia="Times New Roman" w:cs="Times New Roman"/>
            <w:i/>
            <w:sz w:val="20"/>
            <w:szCs w:val="20"/>
            <w:lang w:eastAsia="lv-LV"/>
          </w:rPr>
          <w:t>andra.ruse@cfla.gov.lv</w:t>
        </w:r>
      </w:hyperlink>
    </w:p>
    <w:sectPr w:rsidR="009F6EF1" w:rsidRPr="000E691C" w:rsidSect="008E3FE4">
      <w:headerReference w:type="default" r:id="rId27"/>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FA5EE" w14:textId="77777777" w:rsidR="005B613E" w:rsidRDefault="005B613E">
      <w:r>
        <w:separator/>
      </w:r>
    </w:p>
  </w:endnote>
  <w:endnote w:type="continuationSeparator" w:id="0">
    <w:p w14:paraId="69CDD03A" w14:textId="77777777" w:rsidR="005B613E" w:rsidRDefault="005B613E">
      <w:r>
        <w:continuationSeparator/>
      </w:r>
    </w:p>
  </w:endnote>
  <w:endnote w:type="continuationNotice" w:id="1">
    <w:p w14:paraId="5D89C191" w14:textId="77777777" w:rsidR="005B613E" w:rsidRDefault="005B613E" w:rsidP="00152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albaum Display SemiBold">
    <w:charset w:val="00"/>
    <w:family w:val="roman"/>
    <w:pitch w:val="variable"/>
    <w:sig w:usb0="8000002F" w:usb1="0000000A"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8D13D" w14:textId="77777777" w:rsidR="005B613E" w:rsidRDefault="005B613E" w:rsidP="00F25516">
      <w:r>
        <w:separator/>
      </w:r>
    </w:p>
  </w:footnote>
  <w:footnote w:type="continuationSeparator" w:id="0">
    <w:p w14:paraId="61B8C0C3" w14:textId="77777777" w:rsidR="005B613E" w:rsidRDefault="005B613E" w:rsidP="00F25516">
      <w:r>
        <w:continuationSeparator/>
      </w:r>
    </w:p>
  </w:footnote>
  <w:footnote w:type="continuationNotice" w:id="1">
    <w:p w14:paraId="1C5F728C" w14:textId="77777777" w:rsidR="005B613E" w:rsidRDefault="005B613E" w:rsidP="00152F67"/>
  </w:footnote>
  <w:footnote w:id="2">
    <w:p w14:paraId="5EBA37FF" w14:textId="415C5975" w:rsidR="00023E1F" w:rsidRPr="00101DE5" w:rsidRDefault="00023E1F" w:rsidP="00023E1F">
      <w:pPr>
        <w:pStyle w:val="FootnoteText"/>
        <w:ind w:firstLine="0"/>
        <w:rPr>
          <w:rFonts w:ascii="Aptos" w:hAnsi="Aptos"/>
        </w:rPr>
      </w:pPr>
      <w:r w:rsidRPr="00101DE5">
        <w:rPr>
          <w:rStyle w:val="FootnoteReference"/>
          <w:rFonts w:ascii="Aptos" w:hAnsi="Aptos"/>
        </w:rPr>
        <w:footnoteRef/>
      </w:r>
      <w:r w:rsidRPr="00101DE5">
        <w:rPr>
          <w:rFonts w:ascii="Aptos" w:hAnsi="Aptos"/>
        </w:rPr>
        <w:t xml:space="preserve"> </w:t>
      </w:r>
      <w:r w:rsidR="009B729B" w:rsidRPr="00101DE5">
        <w:rPr>
          <w:rFonts w:ascii="Aptos" w:hAnsi="Aptos"/>
        </w:rPr>
        <w:t>Ja tiek piesaistīts SAM</w:t>
      </w:r>
      <w:r w:rsidR="0002542E" w:rsidRPr="00101DE5">
        <w:rPr>
          <w:rFonts w:ascii="Aptos" w:hAnsi="Aptos"/>
        </w:rPr>
        <w:t>P</w:t>
      </w:r>
      <w:r w:rsidR="009B729B" w:rsidRPr="00101DE5">
        <w:rPr>
          <w:rFonts w:ascii="Aptos" w:hAnsi="Aptos"/>
        </w:rPr>
        <w:t xml:space="preserve"> MK noteikumu 29. punktā minētais sadarbības partneris, projekta izmaksas ir attiecināmas </w:t>
      </w:r>
      <w:r w:rsidR="00B35522" w:rsidRPr="00101DE5">
        <w:rPr>
          <w:rFonts w:ascii="Aptos" w:hAnsi="Aptos"/>
        </w:rPr>
        <w:t xml:space="preserve">sākot ar </w:t>
      </w:r>
      <w:r w:rsidR="009B729B" w:rsidRPr="00101DE5">
        <w:rPr>
          <w:rFonts w:ascii="Aptos" w:hAnsi="Aptos"/>
        </w:rPr>
        <w:t>2024.</w:t>
      </w:r>
      <w:r w:rsidR="00152BF0" w:rsidRPr="00101DE5">
        <w:rPr>
          <w:rFonts w:ascii="Aptos" w:hAnsi="Aptos"/>
        </w:rPr>
        <w:t> </w:t>
      </w:r>
      <w:r w:rsidR="009B729B" w:rsidRPr="00101DE5">
        <w:rPr>
          <w:rFonts w:ascii="Aptos" w:hAnsi="Aptos"/>
        </w:rPr>
        <w:t>gada 1.</w:t>
      </w:r>
      <w:r w:rsidR="00152BF0" w:rsidRPr="00101DE5">
        <w:rPr>
          <w:rFonts w:ascii="Aptos" w:hAnsi="Aptos"/>
        </w:rPr>
        <w:t> </w:t>
      </w:r>
      <w:r w:rsidR="009B729B" w:rsidRPr="00101DE5">
        <w:rPr>
          <w:rFonts w:ascii="Aptos" w:hAnsi="Aptos"/>
        </w:rPr>
        <w:t>janvār</w:t>
      </w:r>
      <w:r w:rsidR="00AF68FA" w:rsidRPr="00101DE5">
        <w:rPr>
          <w:rFonts w:ascii="Aptos" w:hAnsi="Aptos"/>
        </w:rPr>
        <w:t>i</w:t>
      </w:r>
      <w:r w:rsidR="009B729B" w:rsidRPr="00101DE5">
        <w:rPr>
          <w:rFonts w:ascii="Aptos" w:hAnsi="Aptos"/>
        </w:rPr>
        <w:t xml:space="preserve"> atbilstoši Eiropas Komisijas 2014.</w:t>
      </w:r>
      <w:r w:rsidR="00152BF0" w:rsidRPr="00101DE5">
        <w:rPr>
          <w:rFonts w:ascii="Aptos" w:hAnsi="Aptos"/>
        </w:rPr>
        <w:t> </w:t>
      </w:r>
      <w:r w:rsidR="009B729B" w:rsidRPr="00101DE5">
        <w:rPr>
          <w:rFonts w:ascii="Aptos" w:hAnsi="Aptos"/>
        </w:rPr>
        <w:t>gada 17.</w:t>
      </w:r>
      <w:r w:rsidR="00152BF0" w:rsidRPr="00101DE5">
        <w:rPr>
          <w:rFonts w:ascii="Aptos" w:hAnsi="Aptos"/>
        </w:rPr>
        <w:t> </w:t>
      </w:r>
      <w:r w:rsidR="009B729B" w:rsidRPr="00101DE5">
        <w:rPr>
          <w:rFonts w:ascii="Aptos" w:hAnsi="Aptos"/>
        </w:rPr>
        <w:t>jūnija Regulas (ES) Nr. 651/2014,</w:t>
      </w:r>
      <w:r w:rsidR="00152BF0" w:rsidRPr="00101DE5">
        <w:rPr>
          <w:rFonts w:ascii="Aptos" w:hAnsi="Aptos"/>
        </w:rPr>
        <w:t xml:space="preserve"> </w:t>
      </w:r>
      <w:r w:rsidR="009B729B" w:rsidRPr="00101DE5">
        <w:rPr>
          <w:rFonts w:ascii="Aptos" w:hAnsi="Aptos"/>
        </w:rPr>
        <w:t>ar ko noteiktas atbalsta kategorijas atzīst par saderīgām ar iekšējo tirgu, piemērojot Līguma 107. un 108.</w:t>
      </w:r>
      <w:r w:rsidR="00152BF0" w:rsidRPr="00101DE5">
        <w:rPr>
          <w:rFonts w:ascii="Aptos" w:hAnsi="Aptos"/>
        </w:rPr>
        <w:t> </w:t>
      </w:r>
      <w:r w:rsidR="009B729B" w:rsidRPr="00101DE5">
        <w:rPr>
          <w:rFonts w:ascii="Aptos" w:hAnsi="Aptos"/>
        </w:rPr>
        <w:t>pantu, 6.</w:t>
      </w:r>
      <w:r w:rsidR="00244ED0" w:rsidRPr="00101DE5">
        <w:rPr>
          <w:rFonts w:ascii="Aptos" w:hAnsi="Aptos"/>
        </w:rPr>
        <w:t> </w:t>
      </w:r>
      <w:r w:rsidR="009B729B" w:rsidRPr="00101DE5">
        <w:rPr>
          <w:rFonts w:ascii="Aptos" w:hAnsi="Aptos"/>
        </w:rPr>
        <w:t>panta 5.</w:t>
      </w:r>
      <w:r w:rsidR="00244ED0" w:rsidRPr="00101DE5">
        <w:rPr>
          <w:rFonts w:ascii="Aptos" w:hAnsi="Aptos"/>
        </w:rPr>
        <w:t> </w:t>
      </w:r>
      <w:r w:rsidR="009B729B" w:rsidRPr="00101DE5">
        <w:rPr>
          <w:rFonts w:ascii="Aptos" w:hAnsi="Aptos"/>
        </w:rPr>
        <w:t xml:space="preserve">punkta </w:t>
      </w:r>
      <w:r w:rsidR="00244ED0" w:rsidRPr="00101DE5">
        <w:rPr>
          <w:rFonts w:ascii="Aptos" w:hAnsi="Aptos"/>
        </w:rPr>
        <w:t>“</w:t>
      </w:r>
      <w:r w:rsidR="009B729B" w:rsidRPr="00101DE5">
        <w:rPr>
          <w:rFonts w:ascii="Aptos" w:hAnsi="Aptos"/>
        </w:rPr>
        <w:t>n</w:t>
      </w:r>
      <w:r w:rsidR="00244ED0" w:rsidRPr="00101DE5">
        <w:rPr>
          <w:rFonts w:ascii="Aptos" w:hAnsi="Aptos"/>
        </w:rPr>
        <w:t>” </w:t>
      </w:r>
      <w:r w:rsidR="009B729B" w:rsidRPr="00101DE5">
        <w:rPr>
          <w:rFonts w:ascii="Aptos" w:hAnsi="Aptos"/>
        </w:rPr>
        <w:t>apakšpunktam, kurš nosaka stimulējošās ietekmes izņēmumu.</w:t>
      </w:r>
    </w:p>
  </w:footnote>
  <w:footnote w:id="3">
    <w:p w14:paraId="2FE09CB9" w14:textId="77777777" w:rsidR="00E708D5" w:rsidRPr="00101DE5" w:rsidRDefault="00E708D5" w:rsidP="00E708D5">
      <w:pPr>
        <w:pStyle w:val="FootnoteText"/>
        <w:ind w:firstLine="0"/>
        <w:rPr>
          <w:rFonts w:ascii="Aptos" w:hAnsi="Aptos"/>
        </w:rPr>
      </w:pPr>
      <w:r w:rsidRPr="00101DE5">
        <w:rPr>
          <w:rStyle w:val="FootnoteReference"/>
          <w:rFonts w:ascii="Aptos" w:hAnsi="Aptos"/>
          <w:sz w:val="20"/>
        </w:rPr>
        <w:footnoteRef/>
      </w:r>
      <w:r w:rsidRPr="00101DE5">
        <w:rPr>
          <w:rFonts w:ascii="Aptos" w:hAnsi="Aptos"/>
        </w:rPr>
        <w:t xml:space="preserve"> Vadlīnijas pieejamas </w:t>
      </w:r>
      <w:hyperlink r:id="rId1" w:history="1">
        <w:r w:rsidRPr="00101DE5">
          <w:rPr>
            <w:rStyle w:val="Hyperlink"/>
            <w:rFonts w:ascii="Aptos" w:hAnsi="Aptos"/>
          </w:rPr>
          <w:t>šeit</w:t>
        </w:r>
      </w:hyperlink>
      <w:r w:rsidRPr="00101DE5">
        <w:rPr>
          <w:rStyle w:val="Hyperlink"/>
          <w:rFonts w:ascii="Aptos" w:hAnsi="Aptos"/>
        </w:rPr>
        <w:t>.</w:t>
      </w:r>
    </w:p>
  </w:footnote>
  <w:footnote w:id="4">
    <w:p w14:paraId="4ADD76D6" w14:textId="77777777" w:rsidR="008836AA" w:rsidRPr="00101DE5" w:rsidRDefault="008836AA" w:rsidP="008836AA">
      <w:pPr>
        <w:pStyle w:val="FootnoteText"/>
        <w:ind w:firstLine="0"/>
        <w:rPr>
          <w:rFonts w:ascii="Aptos" w:hAnsi="Aptos"/>
        </w:rPr>
      </w:pPr>
      <w:r w:rsidRPr="00101DE5">
        <w:rPr>
          <w:rStyle w:val="FootnoteReference"/>
          <w:rFonts w:ascii="Aptos" w:hAnsi="Aptos"/>
          <w:sz w:val="20"/>
        </w:rPr>
        <w:footnoteRef/>
      </w:r>
      <w:r w:rsidRPr="00101DE5">
        <w:rPr>
          <w:rFonts w:ascii="Aptos" w:hAnsi="Aptos"/>
        </w:rPr>
        <w:t xml:space="preserve"> Metodika pieejama </w:t>
      </w:r>
      <w:hyperlink r:id="rId2" w:history="1">
        <w:r w:rsidRPr="00101DE5">
          <w:rPr>
            <w:rStyle w:val="Hyperlink"/>
            <w:rFonts w:ascii="Aptos" w:hAnsi="Aptos"/>
          </w:rPr>
          <w:t>šeit</w:t>
        </w:r>
      </w:hyperlink>
      <w:r w:rsidRPr="00101DE5">
        <w:rPr>
          <w:rFonts w:ascii="Aptos" w:hAnsi="Aptos"/>
        </w:rPr>
        <w:t>.</w:t>
      </w:r>
    </w:p>
  </w:footnote>
  <w:footnote w:id="5">
    <w:p w14:paraId="22D1F540" w14:textId="77777777" w:rsidR="00E53BF2" w:rsidRPr="00E53BF2" w:rsidRDefault="00E53BF2" w:rsidP="00E53BF2">
      <w:pPr>
        <w:pStyle w:val="FootnoteText"/>
        <w:ind w:firstLine="0"/>
      </w:pPr>
      <w:r w:rsidRPr="00101DE5">
        <w:rPr>
          <w:rStyle w:val="FootnoteReference"/>
          <w:rFonts w:ascii="Aptos" w:hAnsi="Aptos"/>
          <w:sz w:val="20"/>
        </w:rPr>
        <w:footnoteRef/>
      </w:r>
      <w:r w:rsidRPr="00101DE5">
        <w:rPr>
          <w:rFonts w:ascii="Aptos" w:hAnsi="Aptos"/>
        </w:rPr>
        <w:t xml:space="preserve"> Vadlīnijas pieejamas </w:t>
      </w:r>
      <w:hyperlink r:id="rId3" w:history="1">
        <w:r w:rsidRPr="00101DE5">
          <w:rPr>
            <w:rStyle w:val="Hyperlink"/>
            <w:rFonts w:ascii="Aptos" w:hAnsi="Aptos"/>
          </w:rPr>
          <w:t>šeit</w:t>
        </w:r>
      </w:hyperlink>
      <w:r w:rsidRPr="00101DE5">
        <w:rPr>
          <w:rFonts w:ascii="Aptos" w:hAnsi="Aptos"/>
        </w:rPr>
        <w:t>.</w:t>
      </w:r>
    </w:p>
  </w:footnote>
  <w:footnote w:id="6">
    <w:p w14:paraId="47DC8B06" w14:textId="77777777" w:rsidR="00A31C0A" w:rsidRPr="00101DE5" w:rsidRDefault="00A31C0A" w:rsidP="00A31C0A">
      <w:pPr>
        <w:pStyle w:val="FootnoteText"/>
        <w:ind w:firstLine="0"/>
        <w:rPr>
          <w:rFonts w:ascii="Aptos" w:hAnsi="Aptos"/>
        </w:rPr>
      </w:pPr>
      <w:r w:rsidRPr="00101DE5">
        <w:rPr>
          <w:rStyle w:val="FootnoteReference"/>
          <w:rFonts w:ascii="Aptos" w:hAnsi="Aptos"/>
          <w:sz w:val="20"/>
        </w:rPr>
        <w:footnoteRef/>
      </w:r>
      <w:r w:rsidRPr="00101DE5">
        <w:rPr>
          <w:rFonts w:ascii="Aptos" w:hAnsi="Aptos"/>
        </w:rPr>
        <w:t xml:space="preserve"> Pieejami </w:t>
      </w:r>
      <w:hyperlink r:id="rId4" w:history="1">
        <w:r w:rsidRPr="00101DE5">
          <w:rPr>
            <w:rStyle w:val="Hyperlink"/>
            <w:rFonts w:ascii="Aptos" w:hAnsi="Aptos"/>
          </w:rPr>
          <w:t>https://likumi.lv/ta/id/343827</w:t>
        </w:r>
      </w:hyperlink>
      <w:r w:rsidRPr="00101DE5">
        <w:rPr>
          <w:rStyle w:val="Hyperlink"/>
          <w:rFonts w:ascii="Aptos" w:hAnsi="Aptos"/>
        </w:rPr>
        <w:t>.</w:t>
      </w:r>
    </w:p>
  </w:footnote>
  <w:footnote w:id="7">
    <w:p w14:paraId="4BEAD549" w14:textId="10BEB121" w:rsidR="00C17DC5" w:rsidRPr="00511D99" w:rsidRDefault="00C17DC5" w:rsidP="00B91768">
      <w:pPr>
        <w:pStyle w:val="FootnoteText"/>
        <w:ind w:firstLine="0"/>
        <w:rPr>
          <w:sz w:val="18"/>
          <w:szCs w:val="18"/>
        </w:rPr>
      </w:pPr>
    </w:p>
  </w:footnote>
  <w:footnote w:id="8">
    <w:p w14:paraId="66DE622B" w14:textId="4F86FA4B" w:rsidR="00F7369B" w:rsidRPr="00101DE5" w:rsidRDefault="00F7369B" w:rsidP="00F7369B">
      <w:pPr>
        <w:pStyle w:val="FootnoteText"/>
        <w:ind w:firstLine="0"/>
        <w:rPr>
          <w:rFonts w:ascii="Aptos" w:hAnsi="Aptos"/>
        </w:rPr>
      </w:pPr>
      <w:r w:rsidRPr="00101DE5">
        <w:rPr>
          <w:rStyle w:val="FootnoteReference"/>
          <w:rFonts w:ascii="Aptos" w:hAnsi="Aptos"/>
        </w:rPr>
        <w:footnoteRef/>
      </w:r>
      <w:r w:rsidRPr="00101DE5">
        <w:rPr>
          <w:rFonts w:ascii="Aptos" w:hAnsi="Aptos"/>
        </w:rPr>
        <w:t xml:space="preserve"> Nosūtot uzaicinājumu iesniegt projektu iesniegumus, sadarbības iestāde nosaka projekta iesniegumu iesniegšanas un projekta iesniegumu iesniegšanas priekšizskatīšanā termiņu.</w:t>
      </w:r>
    </w:p>
  </w:footnote>
  <w:footnote w:id="9">
    <w:p w14:paraId="321F8AFC" w14:textId="5C60780C" w:rsidR="00FB4B0B" w:rsidRPr="00101DE5" w:rsidRDefault="00FB4B0B" w:rsidP="00557B7B">
      <w:pPr>
        <w:ind w:firstLine="0"/>
        <w:rPr>
          <w:rFonts w:ascii="Aptos" w:hAnsi="Aptos" w:cs="Times New Roman"/>
          <w:sz w:val="20"/>
          <w:szCs w:val="20"/>
          <w:lang w:val="en-US"/>
        </w:rPr>
      </w:pPr>
      <w:r w:rsidRPr="00101DE5">
        <w:rPr>
          <w:rStyle w:val="FootnoteReference"/>
          <w:rFonts w:ascii="Aptos" w:hAnsi="Aptos" w:cs="Times New Roman"/>
          <w:sz w:val="20"/>
          <w:szCs w:val="20"/>
        </w:rPr>
        <w:footnoteRef/>
      </w:r>
      <w:r w:rsidRPr="00101DE5">
        <w:rPr>
          <w:rFonts w:ascii="Aptos" w:hAnsi="Aptos" w:cs="Times New Roman"/>
          <w:sz w:val="20"/>
          <w:szCs w:val="20"/>
        </w:rPr>
        <w:t xml:space="preserve"> </w:t>
      </w:r>
      <w:r w:rsidR="00A914FE" w:rsidRPr="00101DE5">
        <w:rPr>
          <w:rFonts w:ascii="Aptos" w:hAnsi="Aptos"/>
          <w:sz w:val="20"/>
        </w:rPr>
        <w:t xml:space="preserve">Eiropas Parlamenta un Padomes </w:t>
      </w:r>
      <w:r w:rsidR="00A914FE" w:rsidRPr="00101DE5">
        <w:rPr>
          <w:rFonts w:ascii="Aptos" w:hAnsi="Aptos"/>
          <w:sz w:val="20"/>
          <w:szCs w:val="20"/>
        </w:rPr>
        <w:t>2024</w:t>
      </w:r>
      <w:r w:rsidR="00A914FE" w:rsidRPr="00101DE5">
        <w:rPr>
          <w:rFonts w:ascii="Aptos" w:hAnsi="Aptos"/>
          <w:sz w:val="20"/>
        </w:rPr>
        <w:t xml:space="preserve">. gada </w:t>
      </w:r>
      <w:r w:rsidR="00A914FE" w:rsidRPr="00101DE5">
        <w:rPr>
          <w:rFonts w:ascii="Aptos" w:hAnsi="Aptos"/>
          <w:sz w:val="20"/>
          <w:szCs w:val="20"/>
        </w:rPr>
        <w:t>23. septembra Regula</w:t>
      </w:r>
      <w:r w:rsidR="00A914FE" w:rsidRPr="00101DE5">
        <w:rPr>
          <w:rFonts w:ascii="Aptos" w:hAnsi="Aptos"/>
          <w:sz w:val="20"/>
        </w:rPr>
        <w:t xml:space="preserve"> (ES, Euratom) </w:t>
      </w:r>
      <w:r w:rsidR="00A914FE" w:rsidRPr="00101DE5">
        <w:rPr>
          <w:rFonts w:ascii="Aptos" w:hAnsi="Aptos"/>
          <w:sz w:val="20"/>
          <w:szCs w:val="20"/>
        </w:rPr>
        <w:t>2024/2509</w:t>
      </w:r>
      <w:r w:rsidR="00A914FE" w:rsidRPr="00101DE5">
        <w:rPr>
          <w:rFonts w:ascii="Aptos" w:hAnsi="Aptos"/>
          <w:sz w:val="20"/>
        </w:rPr>
        <w:t xml:space="preserve"> par finanšu noteikumiem, ko piemēro Savienības vispārējam budžetam</w:t>
      </w:r>
      <w:r w:rsidR="009F439B" w:rsidRPr="00101DE5">
        <w:rPr>
          <w:rFonts w:ascii="Aptos" w:hAnsi="Aptos"/>
          <w:sz w:val="20"/>
        </w:rPr>
        <w:t xml:space="preserve"> </w:t>
      </w:r>
      <w:r w:rsidR="00BC3678" w:rsidRPr="00101DE5">
        <w:rPr>
          <w:rFonts w:ascii="Aptos" w:hAnsi="Aptos"/>
          <w:sz w:val="20"/>
        </w:rPr>
        <w:t>(pārstrādāta redakcija)</w:t>
      </w:r>
      <w:r w:rsidR="00BC3678" w:rsidRPr="00101DE5">
        <w:rPr>
          <w:rFonts w:ascii="Aptos" w:hAnsi="Aptos"/>
          <w:sz w:val="20"/>
          <w:szCs w:val="20"/>
        </w:rPr>
        <w:t xml:space="preserve">. </w:t>
      </w:r>
      <w:r w:rsidR="00A914FE" w:rsidRPr="00101DE5">
        <w:rPr>
          <w:rFonts w:ascii="Aptos" w:hAnsi="Aptos"/>
          <w:sz w:val="20"/>
          <w:szCs w:val="20"/>
        </w:rPr>
        <w:t xml:space="preserve">Pieejams šeit: </w:t>
      </w:r>
      <w:hyperlink r:id="rId5" w:history="1">
        <w:r w:rsidR="00A914FE" w:rsidRPr="00101DE5">
          <w:rPr>
            <w:rStyle w:val="Hyperlink"/>
            <w:rFonts w:ascii="Aptos" w:hAnsi="Aptos"/>
            <w:sz w:val="20"/>
            <w:szCs w:val="20"/>
          </w:rPr>
          <w:t>https://eur-lex.europa.eu/legal-content/lv/TXT/?uri=CELEX%3A32024R2509</w:t>
        </w:r>
      </w:hyperlink>
    </w:p>
  </w:footnote>
  <w:footnote w:id="10">
    <w:p w14:paraId="57DFA17B" w14:textId="2B86603C" w:rsidR="00702951" w:rsidRPr="00D611F2" w:rsidRDefault="00702951" w:rsidP="00557B7B">
      <w:pPr>
        <w:pStyle w:val="FootnoteText"/>
        <w:ind w:firstLine="0"/>
      </w:pPr>
      <w:r w:rsidRPr="00101DE5">
        <w:rPr>
          <w:rStyle w:val="FootnoteReference"/>
          <w:rFonts w:ascii="Aptos" w:hAnsi="Aptos" w:cs="Times New Roman"/>
        </w:rPr>
        <w:footnoteRef/>
      </w:r>
      <w:r w:rsidRPr="00101DE5">
        <w:rPr>
          <w:rFonts w:ascii="Aptos" w:hAnsi="Aptos" w:cs="Times New Roman"/>
        </w:rPr>
        <w:t xml:space="preserve"> </w:t>
      </w:r>
      <w:r w:rsidRPr="00101DE5">
        <w:rPr>
          <w:rFonts w:ascii="Aptos" w:hAnsi="Aptos"/>
          <w:lang w:val="pt-BR"/>
        </w:rPr>
        <w:t xml:space="preserve">Ministru kabineta </w:t>
      </w:r>
      <w:r w:rsidR="002F44E2" w:rsidRPr="00101DE5">
        <w:rPr>
          <w:rFonts w:ascii="Aptos" w:hAnsi="Aptos" w:cs="Times New Roman"/>
          <w:lang w:val="pt-BR"/>
        </w:rPr>
        <w:t>2023.</w:t>
      </w:r>
      <w:r w:rsidR="00557B7B" w:rsidRPr="00101DE5">
        <w:rPr>
          <w:rFonts w:ascii="Aptos" w:hAnsi="Aptos" w:cs="Times New Roman"/>
          <w:lang w:val="pt-BR"/>
        </w:rPr>
        <w:t> </w:t>
      </w:r>
      <w:r w:rsidR="002F44E2" w:rsidRPr="00101DE5">
        <w:rPr>
          <w:rFonts w:ascii="Aptos" w:hAnsi="Aptos"/>
          <w:lang w:val="pt-BR"/>
        </w:rPr>
        <w:t xml:space="preserve">gada </w:t>
      </w:r>
      <w:r w:rsidR="002F44E2" w:rsidRPr="00101DE5">
        <w:rPr>
          <w:rFonts w:ascii="Aptos" w:hAnsi="Aptos" w:cs="Times New Roman"/>
          <w:lang w:val="pt-BR"/>
        </w:rPr>
        <w:t>13.</w:t>
      </w:r>
      <w:r w:rsidR="00557B7B" w:rsidRPr="00101DE5">
        <w:rPr>
          <w:rFonts w:ascii="Aptos" w:hAnsi="Aptos" w:cs="Times New Roman"/>
          <w:lang w:val="pt-BR"/>
        </w:rPr>
        <w:t> </w:t>
      </w:r>
      <w:r w:rsidR="002F44E2" w:rsidRPr="00F22538">
        <w:rPr>
          <w:rFonts w:ascii="Aptos" w:hAnsi="Aptos" w:cs="Times New Roman"/>
          <w:lang w:val="pt-BR"/>
        </w:rPr>
        <w:t>jūlija</w:t>
      </w:r>
      <w:r w:rsidRPr="00F22538">
        <w:rPr>
          <w:rFonts w:ascii="Aptos" w:eastAsia="Times New Roman" w:hAnsi="Aptos" w:cs="Times New Roman"/>
          <w:lang w:eastAsia="lv-LV"/>
        </w:rPr>
        <w:t xml:space="preserve"> noteikumi </w:t>
      </w:r>
      <w:r w:rsidRPr="00101DE5">
        <w:rPr>
          <w:rFonts w:ascii="Aptos" w:eastAsia="Times New Roman" w:hAnsi="Aptos" w:cs="Times New Roman"/>
          <w:lang w:eastAsia="lv-LV"/>
        </w:rPr>
        <w:t>Nr.</w:t>
      </w:r>
      <w:r w:rsidR="002F44E2" w:rsidRPr="00101DE5">
        <w:rPr>
          <w:rFonts w:ascii="Aptos" w:eastAsia="Times New Roman" w:hAnsi="Aptos" w:cs="Times New Roman"/>
          <w:lang w:eastAsia="lv-LV"/>
        </w:rPr>
        <w:t> 408</w:t>
      </w:r>
      <w:r w:rsidR="00781BFB" w:rsidRPr="00101DE5">
        <w:rPr>
          <w:rFonts w:ascii="Aptos" w:eastAsia="Times New Roman" w:hAnsi="Aptos" w:cs="Times New Roman"/>
          <w:lang w:eastAsia="lv-LV"/>
        </w:rPr>
        <w:t xml:space="preserve"> “</w:t>
      </w:r>
      <w:r w:rsidR="00E47719" w:rsidRPr="00101DE5">
        <w:rPr>
          <w:rFonts w:ascii="Aptos" w:eastAsia="Times New Roman" w:hAnsi="Aptos" w:cs="Times New Roman"/>
          <w:lang w:eastAsia="lv-LV"/>
        </w:rPr>
        <w:t>Kārtība, kādā Eiropas Savienības fondu vadībā iesaistītās institūcijas nodrošina šo fondu ieviešanu 2021.–2027.</w:t>
      </w:r>
      <w:r w:rsidR="00D96CCA" w:rsidRPr="00101DE5">
        <w:rPr>
          <w:rFonts w:ascii="Aptos" w:eastAsia="Times New Roman" w:hAnsi="Aptos" w:cs="Times New Roman"/>
          <w:lang w:eastAsia="lv-LV"/>
        </w:rPr>
        <w:t> </w:t>
      </w:r>
      <w:r w:rsidR="00E47719" w:rsidRPr="00101DE5">
        <w:rPr>
          <w:rFonts w:ascii="Aptos" w:eastAsia="Times New Roman" w:hAnsi="Aptos" w:cs="Times New Roman"/>
          <w:lang w:eastAsia="lv-LV"/>
        </w:rPr>
        <w:t>gada plānošanas periodā</w:t>
      </w:r>
      <w:r w:rsidR="00D96CCA" w:rsidRPr="00101DE5">
        <w:rPr>
          <w:rFonts w:ascii="Aptos" w:eastAsia="Times New Roman" w:hAnsi="Aptos" w:cs="Times New Roman"/>
          <w:lang w:eastAsia="lv-LV"/>
        </w:rPr>
        <w:t>”.</w:t>
      </w:r>
    </w:p>
  </w:footnote>
  <w:footnote w:id="11">
    <w:p w14:paraId="3E494BFD" w14:textId="317D3461" w:rsidR="00AE133D" w:rsidRPr="00101DE5" w:rsidRDefault="00AE133D" w:rsidP="00557B7B">
      <w:pPr>
        <w:pStyle w:val="FootnoteText"/>
        <w:ind w:firstLine="0"/>
        <w:rPr>
          <w:rFonts w:ascii="Aptos" w:hAnsi="Aptos"/>
        </w:rPr>
      </w:pPr>
      <w:r w:rsidRPr="00101DE5">
        <w:rPr>
          <w:rStyle w:val="FootnoteReference"/>
          <w:rFonts w:ascii="Aptos" w:hAnsi="Aptos" w:cs="Times New Roman"/>
        </w:rPr>
        <w:footnoteRef/>
      </w:r>
      <w:r w:rsidRPr="00101DE5">
        <w:rPr>
          <w:rFonts w:ascii="Aptos" w:hAnsi="Aptos" w:cs="Times New Roman"/>
        </w:rPr>
        <w:t xml:space="preserve"> Ministru kabineta </w:t>
      </w:r>
      <w:r w:rsidR="00945422" w:rsidRPr="00101DE5">
        <w:rPr>
          <w:rFonts w:ascii="Aptos" w:eastAsia="Times New Roman" w:hAnsi="Aptos" w:cs="Times New Roman"/>
          <w:lang w:eastAsia="lv-LV"/>
        </w:rPr>
        <w:t>2023</w:t>
      </w:r>
      <w:r w:rsidRPr="00101DE5">
        <w:rPr>
          <w:rFonts w:ascii="Aptos" w:eastAsia="Times New Roman" w:hAnsi="Aptos" w:cs="Times New Roman"/>
          <w:lang w:eastAsia="lv-LV"/>
        </w:rPr>
        <w:t>.</w:t>
      </w:r>
      <w:r w:rsidR="00557B7B" w:rsidRPr="00101DE5">
        <w:rPr>
          <w:rFonts w:ascii="Aptos" w:eastAsia="Times New Roman" w:hAnsi="Aptos" w:cs="Times New Roman"/>
          <w:lang w:eastAsia="lv-LV"/>
        </w:rPr>
        <w:t> </w:t>
      </w:r>
      <w:r w:rsidRPr="00101DE5">
        <w:rPr>
          <w:rFonts w:ascii="Aptos" w:eastAsia="Times New Roman" w:hAnsi="Aptos" w:cs="Times New Roman"/>
          <w:lang w:eastAsia="lv-LV"/>
        </w:rPr>
        <w:t>gada</w:t>
      </w:r>
      <w:r w:rsidR="00D56D2E" w:rsidRPr="00101DE5">
        <w:rPr>
          <w:rFonts w:ascii="Aptos" w:eastAsia="Times New Roman" w:hAnsi="Aptos" w:cs="Times New Roman"/>
          <w:lang w:eastAsia="lv-LV"/>
        </w:rPr>
        <w:t xml:space="preserve"> </w:t>
      </w:r>
      <w:r w:rsidR="00945422" w:rsidRPr="00101DE5">
        <w:rPr>
          <w:rFonts w:ascii="Aptos" w:eastAsia="Times New Roman" w:hAnsi="Aptos" w:cs="Times New Roman"/>
          <w:lang w:eastAsia="lv-LV"/>
        </w:rPr>
        <w:t>13.</w:t>
      </w:r>
      <w:r w:rsidR="00557B7B" w:rsidRPr="00101DE5">
        <w:rPr>
          <w:rFonts w:ascii="Aptos" w:eastAsia="Times New Roman" w:hAnsi="Aptos" w:cs="Times New Roman"/>
          <w:lang w:eastAsia="lv-LV"/>
        </w:rPr>
        <w:t> </w:t>
      </w:r>
      <w:r w:rsidR="00945422" w:rsidRPr="00101DE5">
        <w:rPr>
          <w:rFonts w:ascii="Aptos" w:eastAsia="Times New Roman" w:hAnsi="Aptos" w:cs="Times New Roman"/>
          <w:lang w:eastAsia="lv-LV"/>
        </w:rPr>
        <w:t>jūlija</w:t>
      </w:r>
      <w:r w:rsidRPr="00101DE5">
        <w:rPr>
          <w:rFonts w:ascii="Aptos" w:eastAsia="Times New Roman" w:hAnsi="Aptos" w:cs="Times New Roman"/>
          <w:lang w:eastAsia="lv-LV"/>
        </w:rPr>
        <w:t xml:space="preserve"> noteikumi Nr. </w:t>
      </w:r>
      <w:r w:rsidR="00945422" w:rsidRPr="00101DE5">
        <w:rPr>
          <w:rFonts w:ascii="Aptos" w:eastAsia="Times New Roman" w:hAnsi="Aptos" w:cs="Times New Roman"/>
          <w:lang w:eastAsia="lv-LV"/>
        </w:rPr>
        <w:t xml:space="preserve">408 </w:t>
      </w:r>
      <w:r w:rsidRPr="00101DE5">
        <w:rPr>
          <w:rFonts w:ascii="Aptos" w:eastAsia="Times New Roman" w:hAnsi="Aptos" w:cs="Times New Roman"/>
          <w:lang w:eastAsia="lv-LV"/>
        </w:rPr>
        <w:t>“Kārtība, kādā Eiropas Savienības fondu vadībā iesaistītās institūcijas nodrošina šo fondu ieviešanu 2021.–2027. gada plānošanas periodā”.</w:t>
      </w:r>
    </w:p>
  </w:footnote>
  <w:footnote w:id="12">
    <w:p w14:paraId="2A9ACFEE" w14:textId="77777777" w:rsidR="00E7193F" w:rsidRPr="00101DE5" w:rsidRDefault="00E7193F" w:rsidP="008E3FE4">
      <w:pPr>
        <w:pStyle w:val="FootnoteText"/>
        <w:ind w:firstLine="0"/>
        <w:rPr>
          <w:rFonts w:ascii="Aptos" w:hAnsi="Aptos"/>
        </w:rPr>
      </w:pPr>
      <w:r w:rsidRPr="00101DE5">
        <w:rPr>
          <w:rStyle w:val="FootnoteReference"/>
          <w:rFonts w:ascii="Aptos" w:hAnsi="Aptos"/>
        </w:rPr>
        <w:footnoteRef/>
      </w:r>
      <w:r w:rsidRPr="00101DE5">
        <w:rPr>
          <w:rFonts w:ascii="Aptos" w:hAnsi="Aptos"/>
        </w:rPr>
        <w:t xml:space="preserve"> </w:t>
      </w:r>
      <w:r w:rsidRPr="00101DE5">
        <w:rPr>
          <w:rFonts w:ascii="Aptos" w:eastAsia="Times New Roman" w:hAnsi="Aptos" w:cs="Arial"/>
          <w:i/>
          <w:iCs/>
        </w:rPr>
        <w:t xml:space="preserve">Vienošanās par projekta īstenošanu tiek parakstīta Projektu portālā un netiek noformēta atsevišķa elektroniska dokumenta formā. Nolikuma pielikumā pievienota Vienošanās par projekta īstenošanu </w:t>
      </w:r>
      <w:proofErr w:type="spellStart"/>
      <w:r w:rsidRPr="00101DE5">
        <w:rPr>
          <w:rFonts w:ascii="Aptos" w:eastAsia="Times New Roman" w:hAnsi="Aptos" w:cs="Arial"/>
          <w:i/>
          <w:iCs/>
        </w:rPr>
        <w:t>standartformas</w:t>
      </w:r>
      <w:proofErr w:type="spellEnd"/>
      <w:r w:rsidRPr="00101DE5">
        <w:rPr>
          <w:rFonts w:ascii="Aptos" w:eastAsia="Times New Roman" w:hAnsi="Aptos" w:cs="Arial"/>
          <w:i/>
          <w:iCs/>
        </w:rPr>
        <w:t xml:space="preserve"> priekšskatījuma izdruka, un tā satur būtiskākos projekta īstenošanas nosacījumus. Izdrukā ar simbolu “@” apzīmēti mainīgie elementi.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1902409"/>
      <w:docPartObj>
        <w:docPartGallery w:val="Page Numbers (Top of Page)"/>
        <w:docPartUnique/>
      </w:docPartObj>
    </w:sdtPr>
    <w:sdtEndPr>
      <w:rPr>
        <w:rFonts w:ascii="Aptos" w:hAnsi="Aptos" w:cs="Times New Roman"/>
      </w:rPr>
    </w:sdtEndPr>
    <w:sdtContent>
      <w:p w14:paraId="7EEEB220" w14:textId="1E27595D" w:rsidR="00763C7B" w:rsidRPr="000F234F" w:rsidRDefault="00763C7B" w:rsidP="005D0A7D">
        <w:pPr>
          <w:pStyle w:val="Header"/>
          <w:jc w:val="center"/>
          <w:rPr>
            <w:rFonts w:ascii="Aptos" w:hAnsi="Aptos" w:cs="Times New Roman"/>
          </w:rPr>
        </w:pPr>
        <w:r w:rsidRPr="000F234F">
          <w:rPr>
            <w:rFonts w:ascii="Aptos" w:hAnsi="Aptos" w:cs="Times New Roman"/>
          </w:rPr>
          <w:fldChar w:fldCharType="begin"/>
        </w:r>
        <w:r w:rsidRPr="000F234F">
          <w:rPr>
            <w:rFonts w:ascii="Aptos" w:hAnsi="Aptos" w:cs="Times New Roman"/>
          </w:rPr>
          <w:instrText xml:space="preserve"> PAGE   \* MERGEFORMAT </w:instrText>
        </w:r>
        <w:r w:rsidRPr="000F234F">
          <w:rPr>
            <w:rFonts w:ascii="Aptos" w:hAnsi="Aptos" w:cs="Times New Roman"/>
          </w:rPr>
          <w:fldChar w:fldCharType="separate"/>
        </w:r>
        <w:r w:rsidR="000E2D63" w:rsidRPr="000F234F">
          <w:rPr>
            <w:rFonts w:ascii="Aptos" w:hAnsi="Aptos" w:cs="Times New Roman"/>
          </w:rPr>
          <w:t>10</w:t>
        </w:r>
        <w:r w:rsidRPr="000F234F">
          <w:rPr>
            <w:rFonts w:ascii="Aptos" w:hAnsi="Aptos"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E46F6"/>
    <w:multiLevelType w:val="hybridMultilevel"/>
    <w:tmpl w:val="F8489B72"/>
    <w:lvl w:ilvl="0" w:tplc="F2DEB822">
      <w:start w:val="1"/>
      <w:numFmt w:val="bullet"/>
      <w:lvlRestart w:val="0"/>
      <w:lvlText w:val=""/>
      <w:lvlJc w:val="left"/>
      <w:pPr>
        <w:ind w:left="0" w:firstLine="705"/>
      </w:pPr>
      <w:rPr>
        <w:u w:val="none"/>
      </w:rPr>
    </w:lvl>
    <w:lvl w:ilvl="1" w:tplc="6FCC44AC">
      <w:start w:val="1"/>
      <w:numFmt w:val="bullet"/>
      <w:lvlRestart w:val="0"/>
      <w:lvlText w:val=""/>
      <w:lvlJc w:val="left"/>
      <w:pPr>
        <w:ind w:left="0" w:firstLine="705"/>
      </w:pPr>
      <w:rPr>
        <w:u w:val="none"/>
      </w:rPr>
    </w:lvl>
    <w:lvl w:ilvl="2" w:tplc="0012161A">
      <w:start w:val="1"/>
      <w:numFmt w:val="bullet"/>
      <w:lvlRestart w:val="1"/>
      <w:lvlText w:val=""/>
      <w:lvlJc w:val="left"/>
      <w:pPr>
        <w:ind w:left="0" w:firstLine="705"/>
      </w:pPr>
      <w:rPr>
        <w:u w:val="none"/>
      </w:rPr>
    </w:lvl>
    <w:lvl w:ilvl="3" w:tplc="6B284088">
      <w:numFmt w:val="decimal"/>
      <w:lvlText w:val=""/>
      <w:lvlJc w:val="left"/>
    </w:lvl>
    <w:lvl w:ilvl="4" w:tplc="F6E2F50A">
      <w:numFmt w:val="decimal"/>
      <w:lvlText w:val=""/>
      <w:lvlJc w:val="left"/>
    </w:lvl>
    <w:lvl w:ilvl="5" w:tplc="38F22D56">
      <w:numFmt w:val="decimal"/>
      <w:lvlText w:val=""/>
      <w:lvlJc w:val="left"/>
    </w:lvl>
    <w:lvl w:ilvl="6" w:tplc="A3D0EC56">
      <w:numFmt w:val="decimal"/>
      <w:lvlText w:val=""/>
      <w:lvlJc w:val="left"/>
    </w:lvl>
    <w:lvl w:ilvl="7" w:tplc="29FACF38">
      <w:numFmt w:val="decimal"/>
      <w:lvlText w:val=""/>
      <w:lvlJc w:val="left"/>
    </w:lvl>
    <w:lvl w:ilvl="8" w:tplc="4C327E78">
      <w:numFmt w:val="decimal"/>
      <w:lvlText w:val=""/>
      <w:lvlJc w:val="left"/>
    </w:lvl>
  </w:abstractNum>
  <w:abstractNum w:abstractNumId="1" w15:restartNumberingAfterBreak="0">
    <w:nsid w:val="069A610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3F1CB5"/>
    <w:multiLevelType w:val="multilevel"/>
    <w:tmpl w:val="93FE1D4C"/>
    <w:lvl w:ilvl="0">
      <w:start w:val="1"/>
      <w:numFmt w:val="bullet"/>
      <w:lvlText w:val=""/>
      <w:lvlJc w:val="left"/>
      <w:pPr>
        <w:tabs>
          <w:tab w:val="num" w:pos="720"/>
        </w:tabs>
        <w:ind w:left="720" w:hanging="360"/>
      </w:pPr>
      <w:rPr>
        <w:rFonts w:ascii="Symbol" w:hAnsi="Symbol" w:hint="default"/>
        <w:b w:val="0"/>
        <w:bCs w:val="0"/>
        <w:color w:val="0000FF"/>
        <w:sz w:val="20"/>
        <w:szCs w:val="20"/>
      </w:rPr>
    </w:lvl>
    <w:lvl w:ilvl="1">
      <w:start w:val="1"/>
      <w:numFmt w:val="bullet"/>
      <w:lvlText w:val="-"/>
      <w:lvlJc w:val="left"/>
      <w:pPr>
        <w:ind w:left="1440" w:hanging="360"/>
      </w:pPr>
      <w:rPr>
        <w:rFonts w:ascii="Walbaum Display SemiBold" w:hAnsi="Walbaum Display SemiBold" w:hint="default"/>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091B6FF0"/>
    <w:multiLevelType w:val="hybridMultilevel"/>
    <w:tmpl w:val="2E84DE1C"/>
    <w:lvl w:ilvl="0" w:tplc="0426000F">
      <w:start w:val="1"/>
      <w:numFmt w:val="decimal"/>
      <w:lvlText w:val="%1."/>
      <w:lvlJc w:val="left"/>
      <w:pPr>
        <w:ind w:left="1004" w:hanging="360"/>
      </w:p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4" w15:restartNumberingAfterBreak="0">
    <w:nsid w:val="0EDF4575"/>
    <w:multiLevelType w:val="hybridMultilevel"/>
    <w:tmpl w:val="CC5C837C"/>
    <w:lvl w:ilvl="0" w:tplc="0A687E34">
      <w:start w:val="1"/>
      <w:numFmt w:val="upperRoman"/>
      <w:pStyle w:val="Headinggg1"/>
      <w:lvlText w:val="%1."/>
      <w:lvlJc w:val="right"/>
      <w:pPr>
        <w:ind w:left="720" w:hanging="360"/>
      </w:pPr>
    </w:lvl>
    <w:lvl w:ilvl="1" w:tplc="942E46C2">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6" w15:restartNumberingAfterBreak="0">
    <w:nsid w:val="2F3552DD"/>
    <w:multiLevelType w:val="hybridMultilevel"/>
    <w:tmpl w:val="425AD1DA"/>
    <w:lvl w:ilvl="0" w:tplc="0426000F">
      <w:start w:val="1"/>
      <w:numFmt w:val="decimal"/>
      <w:lvlText w:val="%1."/>
      <w:lvlJc w:val="left"/>
      <w:pPr>
        <w:ind w:left="1004" w:hanging="360"/>
      </w:p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7" w15:restartNumberingAfterBreak="0">
    <w:nsid w:val="393A2AEC"/>
    <w:multiLevelType w:val="hybridMultilevel"/>
    <w:tmpl w:val="918E59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9" w15:restartNumberingAfterBreak="0">
    <w:nsid w:val="4BA96771"/>
    <w:multiLevelType w:val="multilevel"/>
    <w:tmpl w:val="6A12919A"/>
    <w:lvl w:ilvl="0">
      <w:start w:val="1"/>
      <w:numFmt w:val="decimal"/>
      <w:lvlText w:val="%1."/>
      <w:lvlJc w:val="left"/>
      <w:pPr>
        <w:ind w:left="454" w:hanging="454"/>
      </w:pPr>
      <w:rPr>
        <w:rFonts w:hint="default"/>
        <w:b w:val="0"/>
      </w:rPr>
    </w:lvl>
    <w:lvl w:ilvl="1">
      <w:start w:val="1"/>
      <w:numFmt w:val="decimal"/>
      <w:lvlText w:val="%1.%2."/>
      <w:lvlJc w:val="left"/>
      <w:pPr>
        <w:ind w:left="1077" w:hanging="567"/>
      </w:pPr>
      <w:rPr>
        <w:color w:val="auto"/>
      </w:rPr>
    </w:lvl>
    <w:lvl w:ilvl="2">
      <w:start w:val="1"/>
      <w:numFmt w:val="decimal"/>
      <w:suff w:val="space"/>
      <w:lvlText w:val="%1.%2.%3."/>
      <w:lvlJc w:val="left"/>
      <w:pPr>
        <w:ind w:left="1474" w:hanging="454"/>
      </w:pPr>
    </w:lvl>
    <w:lvl w:ilvl="3">
      <w:start w:val="1"/>
      <w:numFmt w:val="decimal"/>
      <w:lvlText w:val="%1.%2.%3.%4."/>
      <w:lvlJc w:val="left"/>
      <w:pPr>
        <w:ind w:left="1984" w:hanging="454"/>
      </w:pPr>
    </w:lvl>
    <w:lvl w:ilvl="4">
      <w:start w:val="1"/>
      <w:numFmt w:val="decimal"/>
      <w:lvlText w:val="%1.%2.%3.%4.%5."/>
      <w:lvlJc w:val="left"/>
      <w:pPr>
        <w:ind w:left="2494" w:hanging="454"/>
      </w:pPr>
    </w:lvl>
    <w:lvl w:ilvl="5">
      <w:start w:val="1"/>
      <w:numFmt w:val="decimal"/>
      <w:lvlText w:val="%1.%2.%3.%4.%5.%6."/>
      <w:lvlJc w:val="left"/>
      <w:pPr>
        <w:ind w:left="3004" w:hanging="454"/>
      </w:pPr>
    </w:lvl>
    <w:lvl w:ilvl="6">
      <w:start w:val="1"/>
      <w:numFmt w:val="decimal"/>
      <w:lvlText w:val="%1.%2.%3.%4.%5.%6.%7."/>
      <w:lvlJc w:val="left"/>
      <w:pPr>
        <w:ind w:left="3514" w:hanging="454"/>
      </w:pPr>
    </w:lvl>
    <w:lvl w:ilvl="7">
      <w:start w:val="1"/>
      <w:numFmt w:val="decimal"/>
      <w:lvlText w:val="%1.%2.%3.%4.%5.%6.%7.%8."/>
      <w:lvlJc w:val="left"/>
      <w:pPr>
        <w:ind w:left="4024" w:hanging="454"/>
      </w:pPr>
    </w:lvl>
    <w:lvl w:ilvl="8">
      <w:start w:val="1"/>
      <w:numFmt w:val="decimal"/>
      <w:lvlText w:val="%1.%2.%3.%4.%5.%6.%7.%8.%9."/>
      <w:lvlJc w:val="left"/>
      <w:pPr>
        <w:ind w:left="4534" w:hanging="454"/>
      </w:pPr>
    </w:lvl>
  </w:abstractNum>
  <w:abstractNum w:abstractNumId="10" w15:restartNumberingAfterBreak="0">
    <w:nsid w:val="4C680128"/>
    <w:multiLevelType w:val="hybridMultilevel"/>
    <w:tmpl w:val="F5AA213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21244C5"/>
    <w:multiLevelType w:val="multilevel"/>
    <w:tmpl w:val="6A12919A"/>
    <w:lvl w:ilvl="0">
      <w:start w:val="1"/>
      <w:numFmt w:val="decimal"/>
      <w:lvlText w:val="%1."/>
      <w:lvlJc w:val="left"/>
      <w:pPr>
        <w:ind w:left="454" w:hanging="454"/>
      </w:pPr>
      <w:rPr>
        <w:rFonts w:hint="default"/>
        <w:b w:val="0"/>
      </w:rPr>
    </w:lvl>
    <w:lvl w:ilvl="1">
      <w:start w:val="1"/>
      <w:numFmt w:val="decimal"/>
      <w:lvlText w:val="%1.%2."/>
      <w:lvlJc w:val="left"/>
      <w:pPr>
        <w:ind w:left="1077" w:hanging="567"/>
      </w:pPr>
      <w:rPr>
        <w:color w:val="auto"/>
      </w:rPr>
    </w:lvl>
    <w:lvl w:ilvl="2">
      <w:start w:val="1"/>
      <w:numFmt w:val="decimal"/>
      <w:suff w:val="space"/>
      <w:lvlText w:val="%1.%2.%3."/>
      <w:lvlJc w:val="left"/>
      <w:pPr>
        <w:ind w:left="1474" w:hanging="454"/>
      </w:pPr>
    </w:lvl>
    <w:lvl w:ilvl="3">
      <w:start w:val="1"/>
      <w:numFmt w:val="decimal"/>
      <w:lvlText w:val="%1.%2.%3.%4."/>
      <w:lvlJc w:val="left"/>
      <w:pPr>
        <w:ind w:left="1984" w:hanging="454"/>
      </w:pPr>
    </w:lvl>
    <w:lvl w:ilvl="4">
      <w:start w:val="1"/>
      <w:numFmt w:val="decimal"/>
      <w:lvlText w:val="%1.%2.%3.%4.%5."/>
      <w:lvlJc w:val="left"/>
      <w:pPr>
        <w:ind w:left="2494" w:hanging="454"/>
      </w:pPr>
    </w:lvl>
    <w:lvl w:ilvl="5">
      <w:start w:val="1"/>
      <w:numFmt w:val="decimal"/>
      <w:lvlText w:val="%1.%2.%3.%4.%5.%6."/>
      <w:lvlJc w:val="left"/>
      <w:pPr>
        <w:ind w:left="3004" w:hanging="454"/>
      </w:pPr>
    </w:lvl>
    <w:lvl w:ilvl="6">
      <w:start w:val="1"/>
      <w:numFmt w:val="decimal"/>
      <w:lvlText w:val="%1.%2.%3.%4.%5.%6.%7."/>
      <w:lvlJc w:val="left"/>
      <w:pPr>
        <w:ind w:left="3514" w:hanging="454"/>
      </w:pPr>
    </w:lvl>
    <w:lvl w:ilvl="7">
      <w:start w:val="1"/>
      <w:numFmt w:val="decimal"/>
      <w:lvlText w:val="%1.%2.%3.%4.%5.%6.%7.%8."/>
      <w:lvlJc w:val="left"/>
      <w:pPr>
        <w:ind w:left="4024" w:hanging="454"/>
      </w:pPr>
    </w:lvl>
    <w:lvl w:ilvl="8">
      <w:start w:val="1"/>
      <w:numFmt w:val="decimal"/>
      <w:lvlText w:val="%1.%2.%3.%4.%5.%6.%7.%8.%9."/>
      <w:lvlJc w:val="left"/>
      <w:pPr>
        <w:ind w:left="4534" w:hanging="454"/>
      </w:pPr>
    </w:lvl>
  </w:abstractNum>
  <w:abstractNum w:abstractNumId="12" w15:restartNumberingAfterBreak="0">
    <w:nsid w:val="5AC45D59"/>
    <w:multiLevelType w:val="hybridMultilevel"/>
    <w:tmpl w:val="1D8E2282"/>
    <w:lvl w:ilvl="0" w:tplc="6576E866">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3" w15:restartNumberingAfterBreak="0">
    <w:nsid w:val="6A6D1648"/>
    <w:multiLevelType w:val="multilevel"/>
    <w:tmpl w:val="EE12BA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6CD609EA"/>
    <w:multiLevelType w:val="hybridMultilevel"/>
    <w:tmpl w:val="2B220E58"/>
    <w:lvl w:ilvl="0" w:tplc="D5908660">
      <w:start w:val="1"/>
      <w:numFmt w:val="decimal"/>
      <w:lvlText w:val="%1."/>
      <w:lvlJc w:val="left"/>
      <w:pPr>
        <w:ind w:left="644" w:hanging="360"/>
      </w:pPr>
      <w:rPr>
        <w:rFonts w:hint="default"/>
        <w:color w:val="auto"/>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5" w15:restartNumberingAfterBreak="0">
    <w:nsid w:val="72A735E5"/>
    <w:multiLevelType w:val="hybridMultilevel"/>
    <w:tmpl w:val="3FE6BF68"/>
    <w:lvl w:ilvl="0" w:tplc="5C349E7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78425EAC"/>
    <w:multiLevelType w:val="multilevel"/>
    <w:tmpl w:val="41EA43E8"/>
    <w:lvl w:ilvl="0">
      <w:start w:val="1"/>
      <w:numFmt w:val="bullet"/>
      <w:lvlText w:val=""/>
      <w:lvlJc w:val="left"/>
      <w:pPr>
        <w:tabs>
          <w:tab w:val="num" w:pos="720"/>
        </w:tabs>
        <w:ind w:left="720" w:hanging="360"/>
      </w:pPr>
      <w:rPr>
        <w:rFonts w:ascii="Symbol" w:hAnsi="Symbol" w:hint="default"/>
        <w:b w:val="0"/>
        <w:bCs w:val="0"/>
        <w:color w:val="0000FF"/>
        <w:sz w:val="20"/>
        <w:szCs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353505437">
    <w:abstractNumId w:val="5"/>
  </w:num>
  <w:num w:numId="2" w16cid:durableId="937326553">
    <w:abstractNumId w:val="8"/>
  </w:num>
  <w:num w:numId="3" w16cid:durableId="403066133">
    <w:abstractNumId w:val="9"/>
  </w:num>
  <w:num w:numId="4" w16cid:durableId="1360277866">
    <w:abstractNumId w:val="15"/>
  </w:num>
  <w:num w:numId="5" w16cid:durableId="2056810416">
    <w:abstractNumId w:val="4"/>
  </w:num>
  <w:num w:numId="6" w16cid:durableId="1141924139">
    <w:abstractNumId w:val="14"/>
  </w:num>
  <w:num w:numId="7" w16cid:durableId="2097168471">
    <w:abstractNumId w:val="0"/>
  </w:num>
  <w:num w:numId="8" w16cid:durableId="389772799">
    <w:abstractNumId w:val="1"/>
  </w:num>
  <w:num w:numId="9" w16cid:durableId="1839154747">
    <w:abstractNumId w:val="3"/>
  </w:num>
  <w:num w:numId="10" w16cid:durableId="1966735647">
    <w:abstractNumId w:val="12"/>
  </w:num>
  <w:num w:numId="11" w16cid:durableId="1186486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41372254">
    <w:abstractNumId w:val="6"/>
  </w:num>
  <w:num w:numId="13" w16cid:durableId="242764789">
    <w:abstractNumId w:val="10"/>
  </w:num>
  <w:num w:numId="14" w16cid:durableId="1065488155">
    <w:abstractNumId w:val="7"/>
  </w:num>
  <w:num w:numId="15" w16cid:durableId="1226919146">
    <w:abstractNumId w:val="16"/>
  </w:num>
  <w:num w:numId="16" w16cid:durableId="51008362">
    <w:abstractNumId w:val="2"/>
  </w:num>
  <w:num w:numId="17" w16cid:durableId="1264265698">
    <w:abstractNumId w:val="13"/>
  </w:num>
  <w:num w:numId="18" w16cid:durableId="2082098853">
    <w:abstractNumId w:val="11"/>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nda Broliša">
    <w15:presenceInfo w15:providerId="AD" w15:userId="S::linda.brolisa@cfla.gov.lv::06b756c8-7be6-4c9b-87e3-f5093d34754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595"/>
    <w:rsid w:val="00000963"/>
    <w:rsid w:val="00000CD6"/>
    <w:rsid w:val="00002644"/>
    <w:rsid w:val="000032A1"/>
    <w:rsid w:val="00003B5A"/>
    <w:rsid w:val="00003FBC"/>
    <w:rsid w:val="00004E9F"/>
    <w:rsid w:val="00006390"/>
    <w:rsid w:val="00006DE4"/>
    <w:rsid w:val="00007ED0"/>
    <w:rsid w:val="000109CD"/>
    <w:rsid w:val="00010C63"/>
    <w:rsid w:val="00010DFC"/>
    <w:rsid w:val="000112D3"/>
    <w:rsid w:val="000126F1"/>
    <w:rsid w:val="00012854"/>
    <w:rsid w:val="000132DD"/>
    <w:rsid w:val="00013BB6"/>
    <w:rsid w:val="00015244"/>
    <w:rsid w:val="00015B54"/>
    <w:rsid w:val="00015D62"/>
    <w:rsid w:val="0001621A"/>
    <w:rsid w:val="00016972"/>
    <w:rsid w:val="00017925"/>
    <w:rsid w:val="000203A1"/>
    <w:rsid w:val="0002328E"/>
    <w:rsid w:val="00023927"/>
    <w:rsid w:val="00023E1F"/>
    <w:rsid w:val="00024585"/>
    <w:rsid w:val="00024845"/>
    <w:rsid w:val="00024BE0"/>
    <w:rsid w:val="00024D30"/>
    <w:rsid w:val="0002542E"/>
    <w:rsid w:val="00025592"/>
    <w:rsid w:val="00027B2B"/>
    <w:rsid w:val="000302C3"/>
    <w:rsid w:val="00030AA6"/>
    <w:rsid w:val="00030D64"/>
    <w:rsid w:val="000319E3"/>
    <w:rsid w:val="00033303"/>
    <w:rsid w:val="0003761A"/>
    <w:rsid w:val="0004099B"/>
    <w:rsid w:val="00040A30"/>
    <w:rsid w:val="00041330"/>
    <w:rsid w:val="000427D6"/>
    <w:rsid w:val="00042E34"/>
    <w:rsid w:val="0004362D"/>
    <w:rsid w:val="00043690"/>
    <w:rsid w:val="0004459A"/>
    <w:rsid w:val="000450E2"/>
    <w:rsid w:val="0004548C"/>
    <w:rsid w:val="00045BF2"/>
    <w:rsid w:val="00046E2E"/>
    <w:rsid w:val="000471FC"/>
    <w:rsid w:val="00051445"/>
    <w:rsid w:val="00051815"/>
    <w:rsid w:val="00052866"/>
    <w:rsid w:val="00053679"/>
    <w:rsid w:val="00053A8B"/>
    <w:rsid w:val="00054609"/>
    <w:rsid w:val="000548DD"/>
    <w:rsid w:val="00055741"/>
    <w:rsid w:val="0005607E"/>
    <w:rsid w:val="0005668D"/>
    <w:rsid w:val="000570CE"/>
    <w:rsid w:val="00057273"/>
    <w:rsid w:val="00060FFB"/>
    <w:rsid w:val="00061AB8"/>
    <w:rsid w:val="000622CC"/>
    <w:rsid w:val="00063D44"/>
    <w:rsid w:val="000647BE"/>
    <w:rsid w:val="00064C89"/>
    <w:rsid w:val="00064C94"/>
    <w:rsid w:val="00064E5E"/>
    <w:rsid w:val="0006563B"/>
    <w:rsid w:val="00067BB2"/>
    <w:rsid w:val="00070170"/>
    <w:rsid w:val="00071395"/>
    <w:rsid w:val="00071504"/>
    <w:rsid w:val="00071EBA"/>
    <w:rsid w:val="000726F3"/>
    <w:rsid w:val="000734DA"/>
    <w:rsid w:val="000736F6"/>
    <w:rsid w:val="00074B5E"/>
    <w:rsid w:val="00074FC8"/>
    <w:rsid w:val="00075151"/>
    <w:rsid w:val="0007792D"/>
    <w:rsid w:val="00077DC8"/>
    <w:rsid w:val="0008033A"/>
    <w:rsid w:val="000808A6"/>
    <w:rsid w:val="00080D8C"/>
    <w:rsid w:val="00081E54"/>
    <w:rsid w:val="00082145"/>
    <w:rsid w:val="0008339D"/>
    <w:rsid w:val="00084664"/>
    <w:rsid w:val="00086513"/>
    <w:rsid w:val="00086D21"/>
    <w:rsid w:val="00090039"/>
    <w:rsid w:val="000910DF"/>
    <w:rsid w:val="00092804"/>
    <w:rsid w:val="0009522D"/>
    <w:rsid w:val="00095981"/>
    <w:rsid w:val="00096389"/>
    <w:rsid w:val="0009732B"/>
    <w:rsid w:val="000A08CC"/>
    <w:rsid w:val="000A0BC7"/>
    <w:rsid w:val="000A265F"/>
    <w:rsid w:val="000A3D2C"/>
    <w:rsid w:val="000A4536"/>
    <w:rsid w:val="000A4B9F"/>
    <w:rsid w:val="000A4CA0"/>
    <w:rsid w:val="000A5453"/>
    <w:rsid w:val="000A584F"/>
    <w:rsid w:val="000A6640"/>
    <w:rsid w:val="000A6B93"/>
    <w:rsid w:val="000A6F1F"/>
    <w:rsid w:val="000A76DC"/>
    <w:rsid w:val="000B02F4"/>
    <w:rsid w:val="000B0C9F"/>
    <w:rsid w:val="000B2718"/>
    <w:rsid w:val="000B28CB"/>
    <w:rsid w:val="000B2919"/>
    <w:rsid w:val="000B3E05"/>
    <w:rsid w:val="000B424E"/>
    <w:rsid w:val="000B47AB"/>
    <w:rsid w:val="000B4CFC"/>
    <w:rsid w:val="000B6C07"/>
    <w:rsid w:val="000B716B"/>
    <w:rsid w:val="000B7448"/>
    <w:rsid w:val="000B7612"/>
    <w:rsid w:val="000B7A8E"/>
    <w:rsid w:val="000B7D80"/>
    <w:rsid w:val="000C027C"/>
    <w:rsid w:val="000C05C7"/>
    <w:rsid w:val="000C0F3F"/>
    <w:rsid w:val="000C191A"/>
    <w:rsid w:val="000C1BCC"/>
    <w:rsid w:val="000C1BF5"/>
    <w:rsid w:val="000C32CD"/>
    <w:rsid w:val="000C3CE5"/>
    <w:rsid w:val="000C5BEF"/>
    <w:rsid w:val="000C6A49"/>
    <w:rsid w:val="000C6A60"/>
    <w:rsid w:val="000D1BA9"/>
    <w:rsid w:val="000D1BDE"/>
    <w:rsid w:val="000D282A"/>
    <w:rsid w:val="000D3278"/>
    <w:rsid w:val="000D3289"/>
    <w:rsid w:val="000D3D7B"/>
    <w:rsid w:val="000D41B1"/>
    <w:rsid w:val="000D4B09"/>
    <w:rsid w:val="000D500A"/>
    <w:rsid w:val="000D528D"/>
    <w:rsid w:val="000D5DCC"/>
    <w:rsid w:val="000D723F"/>
    <w:rsid w:val="000D7736"/>
    <w:rsid w:val="000D7D1C"/>
    <w:rsid w:val="000D7DA7"/>
    <w:rsid w:val="000E0C43"/>
    <w:rsid w:val="000E103D"/>
    <w:rsid w:val="000E1448"/>
    <w:rsid w:val="000E2049"/>
    <w:rsid w:val="000E23EA"/>
    <w:rsid w:val="000E2D63"/>
    <w:rsid w:val="000E2DB3"/>
    <w:rsid w:val="000E2F4C"/>
    <w:rsid w:val="000E3050"/>
    <w:rsid w:val="000E313A"/>
    <w:rsid w:val="000E31F7"/>
    <w:rsid w:val="000E38A2"/>
    <w:rsid w:val="000E691C"/>
    <w:rsid w:val="000E71B7"/>
    <w:rsid w:val="000F07BB"/>
    <w:rsid w:val="000F0DE1"/>
    <w:rsid w:val="000F1405"/>
    <w:rsid w:val="000F1E2D"/>
    <w:rsid w:val="000F234F"/>
    <w:rsid w:val="000F28D3"/>
    <w:rsid w:val="000F4732"/>
    <w:rsid w:val="000F48EE"/>
    <w:rsid w:val="000F4B63"/>
    <w:rsid w:val="000F586E"/>
    <w:rsid w:val="000F7D48"/>
    <w:rsid w:val="00100728"/>
    <w:rsid w:val="00101D1D"/>
    <w:rsid w:val="00101DE5"/>
    <w:rsid w:val="00101F04"/>
    <w:rsid w:val="00103090"/>
    <w:rsid w:val="00104010"/>
    <w:rsid w:val="001055E1"/>
    <w:rsid w:val="001064F0"/>
    <w:rsid w:val="0010714F"/>
    <w:rsid w:val="001115F5"/>
    <w:rsid w:val="00111EFD"/>
    <w:rsid w:val="0011203A"/>
    <w:rsid w:val="00112152"/>
    <w:rsid w:val="00112308"/>
    <w:rsid w:val="00112952"/>
    <w:rsid w:val="0011360D"/>
    <w:rsid w:val="001137F2"/>
    <w:rsid w:val="00113CA9"/>
    <w:rsid w:val="00114608"/>
    <w:rsid w:val="00114B82"/>
    <w:rsid w:val="00114CE9"/>
    <w:rsid w:val="001150D2"/>
    <w:rsid w:val="0011592D"/>
    <w:rsid w:val="00115A49"/>
    <w:rsid w:val="00116295"/>
    <w:rsid w:val="00117AA4"/>
    <w:rsid w:val="00120C15"/>
    <w:rsid w:val="001215AE"/>
    <w:rsid w:val="00123632"/>
    <w:rsid w:val="0012412B"/>
    <w:rsid w:val="001255A2"/>
    <w:rsid w:val="00125816"/>
    <w:rsid w:val="00125F6A"/>
    <w:rsid w:val="00127CC5"/>
    <w:rsid w:val="001306D9"/>
    <w:rsid w:val="00130DEE"/>
    <w:rsid w:val="0013188F"/>
    <w:rsid w:val="00132867"/>
    <w:rsid w:val="00132A4A"/>
    <w:rsid w:val="00133A2C"/>
    <w:rsid w:val="00133DA8"/>
    <w:rsid w:val="00134340"/>
    <w:rsid w:val="00136D14"/>
    <w:rsid w:val="00137939"/>
    <w:rsid w:val="00137B16"/>
    <w:rsid w:val="00140787"/>
    <w:rsid w:val="00140DC7"/>
    <w:rsid w:val="00140F12"/>
    <w:rsid w:val="001422B6"/>
    <w:rsid w:val="00142307"/>
    <w:rsid w:val="0014261A"/>
    <w:rsid w:val="00143F53"/>
    <w:rsid w:val="00144B8B"/>
    <w:rsid w:val="00144BEF"/>
    <w:rsid w:val="0014518C"/>
    <w:rsid w:val="00146620"/>
    <w:rsid w:val="001468E8"/>
    <w:rsid w:val="00146CA0"/>
    <w:rsid w:val="001515A4"/>
    <w:rsid w:val="00151D6E"/>
    <w:rsid w:val="00151EFA"/>
    <w:rsid w:val="001522E7"/>
    <w:rsid w:val="00152B6D"/>
    <w:rsid w:val="00152BF0"/>
    <w:rsid w:val="00152F67"/>
    <w:rsid w:val="00155B4A"/>
    <w:rsid w:val="00156AA0"/>
    <w:rsid w:val="00157CC3"/>
    <w:rsid w:val="00161469"/>
    <w:rsid w:val="00162525"/>
    <w:rsid w:val="001625D0"/>
    <w:rsid w:val="001630E7"/>
    <w:rsid w:val="00163C94"/>
    <w:rsid w:val="00164584"/>
    <w:rsid w:val="00164D0C"/>
    <w:rsid w:val="00165725"/>
    <w:rsid w:val="00165FB9"/>
    <w:rsid w:val="001661BA"/>
    <w:rsid w:val="0016680E"/>
    <w:rsid w:val="00166AB9"/>
    <w:rsid w:val="00167064"/>
    <w:rsid w:val="00167134"/>
    <w:rsid w:val="00167D77"/>
    <w:rsid w:val="00170385"/>
    <w:rsid w:val="001706E2"/>
    <w:rsid w:val="001707C5"/>
    <w:rsid w:val="00172CF3"/>
    <w:rsid w:val="0017435E"/>
    <w:rsid w:val="001750E0"/>
    <w:rsid w:val="001756CB"/>
    <w:rsid w:val="0017579D"/>
    <w:rsid w:val="001775DB"/>
    <w:rsid w:val="00177745"/>
    <w:rsid w:val="0018099F"/>
    <w:rsid w:val="001813F9"/>
    <w:rsid w:val="0018140E"/>
    <w:rsid w:val="00182082"/>
    <w:rsid w:val="00183ADA"/>
    <w:rsid w:val="00183E0B"/>
    <w:rsid w:val="00184A1C"/>
    <w:rsid w:val="00184F21"/>
    <w:rsid w:val="0018550D"/>
    <w:rsid w:val="00186A25"/>
    <w:rsid w:val="00186AEC"/>
    <w:rsid w:val="00187AE8"/>
    <w:rsid w:val="00187DDB"/>
    <w:rsid w:val="00191D94"/>
    <w:rsid w:val="001931FB"/>
    <w:rsid w:val="00193C5A"/>
    <w:rsid w:val="00193D63"/>
    <w:rsid w:val="00193DAD"/>
    <w:rsid w:val="00193DC6"/>
    <w:rsid w:val="001943B6"/>
    <w:rsid w:val="00195421"/>
    <w:rsid w:val="00195776"/>
    <w:rsid w:val="00196D30"/>
    <w:rsid w:val="00196D54"/>
    <w:rsid w:val="00197D70"/>
    <w:rsid w:val="001A05D7"/>
    <w:rsid w:val="001A13E2"/>
    <w:rsid w:val="001A2736"/>
    <w:rsid w:val="001A3840"/>
    <w:rsid w:val="001A43FB"/>
    <w:rsid w:val="001A655D"/>
    <w:rsid w:val="001B04C4"/>
    <w:rsid w:val="001B0BC2"/>
    <w:rsid w:val="001B2689"/>
    <w:rsid w:val="001B28A9"/>
    <w:rsid w:val="001B2C8B"/>
    <w:rsid w:val="001B2DE0"/>
    <w:rsid w:val="001B2EA4"/>
    <w:rsid w:val="001B3422"/>
    <w:rsid w:val="001B38AC"/>
    <w:rsid w:val="001B41EF"/>
    <w:rsid w:val="001B57D6"/>
    <w:rsid w:val="001B5AB1"/>
    <w:rsid w:val="001B77E9"/>
    <w:rsid w:val="001B7BC7"/>
    <w:rsid w:val="001C09A9"/>
    <w:rsid w:val="001C1168"/>
    <w:rsid w:val="001C15D4"/>
    <w:rsid w:val="001C1A87"/>
    <w:rsid w:val="001C1C55"/>
    <w:rsid w:val="001C2119"/>
    <w:rsid w:val="001C2BA7"/>
    <w:rsid w:val="001C3905"/>
    <w:rsid w:val="001C3BA8"/>
    <w:rsid w:val="001C490F"/>
    <w:rsid w:val="001C4A28"/>
    <w:rsid w:val="001C4DE6"/>
    <w:rsid w:val="001C5742"/>
    <w:rsid w:val="001C5868"/>
    <w:rsid w:val="001C5A2D"/>
    <w:rsid w:val="001C66ED"/>
    <w:rsid w:val="001C6A65"/>
    <w:rsid w:val="001C7471"/>
    <w:rsid w:val="001D2898"/>
    <w:rsid w:val="001D28A9"/>
    <w:rsid w:val="001D3021"/>
    <w:rsid w:val="001D31CA"/>
    <w:rsid w:val="001D3727"/>
    <w:rsid w:val="001D39BB"/>
    <w:rsid w:val="001D4D1D"/>
    <w:rsid w:val="001D501E"/>
    <w:rsid w:val="001D5901"/>
    <w:rsid w:val="001D6920"/>
    <w:rsid w:val="001D69FF"/>
    <w:rsid w:val="001D7D11"/>
    <w:rsid w:val="001E04A9"/>
    <w:rsid w:val="001E0CDA"/>
    <w:rsid w:val="001E1167"/>
    <w:rsid w:val="001E1E89"/>
    <w:rsid w:val="001E21CB"/>
    <w:rsid w:val="001E23A6"/>
    <w:rsid w:val="001E44BF"/>
    <w:rsid w:val="001E4627"/>
    <w:rsid w:val="001E480A"/>
    <w:rsid w:val="001E68DA"/>
    <w:rsid w:val="001E7424"/>
    <w:rsid w:val="001F02C0"/>
    <w:rsid w:val="001F0F17"/>
    <w:rsid w:val="001F15DF"/>
    <w:rsid w:val="001F2114"/>
    <w:rsid w:val="001F3C84"/>
    <w:rsid w:val="001F4078"/>
    <w:rsid w:val="001F4729"/>
    <w:rsid w:val="001F4CBA"/>
    <w:rsid w:val="001F518A"/>
    <w:rsid w:val="001F5218"/>
    <w:rsid w:val="001F587A"/>
    <w:rsid w:val="001F6058"/>
    <w:rsid w:val="001F663C"/>
    <w:rsid w:val="00200C1B"/>
    <w:rsid w:val="00200F8E"/>
    <w:rsid w:val="0020208A"/>
    <w:rsid w:val="00202C7E"/>
    <w:rsid w:val="002031AF"/>
    <w:rsid w:val="0020379A"/>
    <w:rsid w:val="0020412F"/>
    <w:rsid w:val="00204E40"/>
    <w:rsid w:val="002064F9"/>
    <w:rsid w:val="002068E7"/>
    <w:rsid w:val="00207091"/>
    <w:rsid w:val="002071B1"/>
    <w:rsid w:val="002119D5"/>
    <w:rsid w:val="00211D41"/>
    <w:rsid w:val="00211EB0"/>
    <w:rsid w:val="00211F55"/>
    <w:rsid w:val="00212004"/>
    <w:rsid w:val="0021240A"/>
    <w:rsid w:val="0021269A"/>
    <w:rsid w:val="00212740"/>
    <w:rsid w:val="00214952"/>
    <w:rsid w:val="00214F24"/>
    <w:rsid w:val="00215320"/>
    <w:rsid w:val="00215BE8"/>
    <w:rsid w:val="00215E6B"/>
    <w:rsid w:val="002161D9"/>
    <w:rsid w:val="002163D5"/>
    <w:rsid w:val="0021653E"/>
    <w:rsid w:val="00216F98"/>
    <w:rsid w:val="00217870"/>
    <w:rsid w:val="00220151"/>
    <w:rsid w:val="00222295"/>
    <w:rsid w:val="0022237E"/>
    <w:rsid w:val="00222A1B"/>
    <w:rsid w:val="00223A1F"/>
    <w:rsid w:val="00223CD9"/>
    <w:rsid w:val="00225AF4"/>
    <w:rsid w:val="00225FC0"/>
    <w:rsid w:val="0022622C"/>
    <w:rsid w:val="002274D6"/>
    <w:rsid w:val="00227718"/>
    <w:rsid w:val="00230300"/>
    <w:rsid w:val="002312F8"/>
    <w:rsid w:val="002313C7"/>
    <w:rsid w:val="002314DE"/>
    <w:rsid w:val="002314E6"/>
    <w:rsid w:val="00232393"/>
    <w:rsid w:val="0023491B"/>
    <w:rsid w:val="00234A8B"/>
    <w:rsid w:val="00234E57"/>
    <w:rsid w:val="00234F1A"/>
    <w:rsid w:val="002350B5"/>
    <w:rsid w:val="0023565B"/>
    <w:rsid w:val="002359B1"/>
    <w:rsid w:val="00237103"/>
    <w:rsid w:val="002415FA"/>
    <w:rsid w:val="002447DC"/>
    <w:rsid w:val="00244ED0"/>
    <w:rsid w:val="00244EEC"/>
    <w:rsid w:val="00246158"/>
    <w:rsid w:val="00247271"/>
    <w:rsid w:val="00247EE0"/>
    <w:rsid w:val="00250B8A"/>
    <w:rsid w:val="00250E1E"/>
    <w:rsid w:val="00252A22"/>
    <w:rsid w:val="00252E4C"/>
    <w:rsid w:val="002533D1"/>
    <w:rsid w:val="00254159"/>
    <w:rsid w:val="00254E27"/>
    <w:rsid w:val="00255269"/>
    <w:rsid w:val="002553C4"/>
    <w:rsid w:val="0025675F"/>
    <w:rsid w:val="00256F0E"/>
    <w:rsid w:val="0025754F"/>
    <w:rsid w:val="002607BA"/>
    <w:rsid w:val="00261387"/>
    <w:rsid w:val="00264C06"/>
    <w:rsid w:val="0026560A"/>
    <w:rsid w:val="00265F6E"/>
    <w:rsid w:val="00266A93"/>
    <w:rsid w:val="00267553"/>
    <w:rsid w:val="00270FA1"/>
    <w:rsid w:val="002722CC"/>
    <w:rsid w:val="00272BA0"/>
    <w:rsid w:val="00275639"/>
    <w:rsid w:val="00275995"/>
    <w:rsid w:val="00275CF6"/>
    <w:rsid w:val="00277321"/>
    <w:rsid w:val="0027747D"/>
    <w:rsid w:val="0027767F"/>
    <w:rsid w:val="002815A6"/>
    <w:rsid w:val="002817B1"/>
    <w:rsid w:val="00281ED6"/>
    <w:rsid w:val="00282566"/>
    <w:rsid w:val="00282730"/>
    <w:rsid w:val="00282F37"/>
    <w:rsid w:val="00283CBD"/>
    <w:rsid w:val="00283D9C"/>
    <w:rsid w:val="00284408"/>
    <w:rsid w:val="002862F7"/>
    <w:rsid w:val="002869CD"/>
    <w:rsid w:val="00287997"/>
    <w:rsid w:val="00287FDE"/>
    <w:rsid w:val="00290A2A"/>
    <w:rsid w:val="00290B97"/>
    <w:rsid w:val="00290F6D"/>
    <w:rsid w:val="0029121A"/>
    <w:rsid w:val="002919A5"/>
    <w:rsid w:val="002927C4"/>
    <w:rsid w:val="002928EA"/>
    <w:rsid w:val="00292EA6"/>
    <w:rsid w:val="0029301D"/>
    <w:rsid w:val="00293274"/>
    <w:rsid w:val="00293E12"/>
    <w:rsid w:val="00294760"/>
    <w:rsid w:val="002949EE"/>
    <w:rsid w:val="0029511F"/>
    <w:rsid w:val="002956B3"/>
    <w:rsid w:val="00295ABE"/>
    <w:rsid w:val="002969F2"/>
    <w:rsid w:val="002A1178"/>
    <w:rsid w:val="002A205D"/>
    <w:rsid w:val="002A2569"/>
    <w:rsid w:val="002A3226"/>
    <w:rsid w:val="002A34A9"/>
    <w:rsid w:val="002A370A"/>
    <w:rsid w:val="002A50EC"/>
    <w:rsid w:val="002A616A"/>
    <w:rsid w:val="002A62BA"/>
    <w:rsid w:val="002A6EE7"/>
    <w:rsid w:val="002B0B6F"/>
    <w:rsid w:val="002B0F0B"/>
    <w:rsid w:val="002B10E0"/>
    <w:rsid w:val="002B2C8E"/>
    <w:rsid w:val="002B3137"/>
    <w:rsid w:val="002B36EE"/>
    <w:rsid w:val="002B5332"/>
    <w:rsid w:val="002B561E"/>
    <w:rsid w:val="002B5E9C"/>
    <w:rsid w:val="002B6657"/>
    <w:rsid w:val="002B67AC"/>
    <w:rsid w:val="002B6B33"/>
    <w:rsid w:val="002B791B"/>
    <w:rsid w:val="002C16D3"/>
    <w:rsid w:val="002C2105"/>
    <w:rsid w:val="002C379A"/>
    <w:rsid w:val="002C3C6A"/>
    <w:rsid w:val="002C402A"/>
    <w:rsid w:val="002C4469"/>
    <w:rsid w:val="002C60B4"/>
    <w:rsid w:val="002C7289"/>
    <w:rsid w:val="002C7873"/>
    <w:rsid w:val="002C7BAA"/>
    <w:rsid w:val="002C7F2B"/>
    <w:rsid w:val="002D1663"/>
    <w:rsid w:val="002D1B7C"/>
    <w:rsid w:val="002D28EE"/>
    <w:rsid w:val="002D7115"/>
    <w:rsid w:val="002D780F"/>
    <w:rsid w:val="002E04BD"/>
    <w:rsid w:val="002E1678"/>
    <w:rsid w:val="002E1A52"/>
    <w:rsid w:val="002E2502"/>
    <w:rsid w:val="002E2B51"/>
    <w:rsid w:val="002E2BA1"/>
    <w:rsid w:val="002E2F62"/>
    <w:rsid w:val="002E3142"/>
    <w:rsid w:val="002E3194"/>
    <w:rsid w:val="002E3B38"/>
    <w:rsid w:val="002E57E7"/>
    <w:rsid w:val="002E5CE7"/>
    <w:rsid w:val="002E6DA0"/>
    <w:rsid w:val="002E6EFF"/>
    <w:rsid w:val="002E7F76"/>
    <w:rsid w:val="002F0CEA"/>
    <w:rsid w:val="002F1707"/>
    <w:rsid w:val="002F28B6"/>
    <w:rsid w:val="002F3C5F"/>
    <w:rsid w:val="002F4019"/>
    <w:rsid w:val="002F4468"/>
    <w:rsid w:val="002F44E2"/>
    <w:rsid w:val="002F4AFF"/>
    <w:rsid w:val="002F4E45"/>
    <w:rsid w:val="002F5AA3"/>
    <w:rsid w:val="002F63F5"/>
    <w:rsid w:val="003006B8"/>
    <w:rsid w:val="00301A57"/>
    <w:rsid w:val="0030252E"/>
    <w:rsid w:val="0030261A"/>
    <w:rsid w:val="00302E9F"/>
    <w:rsid w:val="003034F4"/>
    <w:rsid w:val="003042E9"/>
    <w:rsid w:val="0030483C"/>
    <w:rsid w:val="003054B5"/>
    <w:rsid w:val="00305567"/>
    <w:rsid w:val="00306045"/>
    <w:rsid w:val="00313A5B"/>
    <w:rsid w:val="00313F21"/>
    <w:rsid w:val="00314915"/>
    <w:rsid w:val="00314ECD"/>
    <w:rsid w:val="0031540C"/>
    <w:rsid w:val="00315B07"/>
    <w:rsid w:val="003160DA"/>
    <w:rsid w:val="003162E9"/>
    <w:rsid w:val="00316A97"/>
    <w:rsid w:val="00316BE8"/>
    <w:rsid w:val="00317191"/>
    <w:rsid w:val="00317356"/>
    <w:rsid w:val="003174E2"/>
    <w:rsid w:val="003201F5"/>
    <w:rsid w:val="00320F68"/>
    <w:rsid w:val="00321077"/>
    <w:rsid w:val="003211D4"/>
    <w:rsid w:val="00321A96"/>
    <w:rsid w:val="003226F0"/>
    <w:rsid w:val="0032320D"/>
    <w:rsid w:val="00323C7C"/>
    <w:rsid w:val="003242AE"/>
    <w:rsid w:val="00324E42"/>
    <w:rsid w:val="003255B2"/>
    <w:rsid w:val="00326455"/>
    <w:rsid w:val="00327553"/>
    <w:rsid w:val="00327999"/>
    <w:rsid w:val="003304BB"/>
    <w:rsid w:val="003309DA"/>
    <w:rsid w:val="0033153B"/>
    <w:rsid w:val="0033161B"/>
    <w:rsid w:val="003319D9"/>
    <w:rsid w:val="003321BD"/>
    <w:rsid w:val="00332D7D"/>
    <w:rsid w:val="00333109"/>
    <w:rsid w:val="0033343D"/>
    <w:rsid w:val="00334CA6"/>
    <w:rsid w:val="00336389"/>
    <w:rsid w:val="00336699"/>
    <w:rsid w:val="003368A3"/>
    <w:rsid w:val="00336BFB"/>
    <w:rsid w:val="00340AFB"/>
    <w:rsid w:val="00341097"/>
    <w:rsid w:val="00342250"/>
    <w:rsid w:val="00342CEB"/>
    <w:rsid w:val="00343EEA"/>
    <w:rsid w:val="00345CC3"/>
    <w:rsid w:val="00346120"/>
    <w:rsid w:val="00346DA5"/>
    <w:rsid w:val="0034752E"/>
    <w:rsid w:val="003478A5"/>
    <w:rsid w:val="00350E7D"/>
    <w:rsid w:val="00350EBC"/>
    <w:rsid w:val="003530E6"/>
    <w:rsid w:val="00353187"/>
    <w:rsid w:val="003535C8"/>
    <w:rsid w:val="0035382B"/>
    <w:rsid w:val="00354CCB"/>
    <w:rsid w:val="00355466"/>
    <w:rsid w:val="00355F4C"/>
    <w:rsid w:val="0035605F"/>
    <w:rsid w:val="00356BBC"/>
    <w:rsid w:val="00357050"/>
    <w:rsid w:val="00357CB0"/>
    <w:rsid w:val="00360BF9"/>
    <w:rsid w:val="00360C19"/>
    <w:rsid w:val="00360E0F"/>
    <w:rsid w:val="003623CC"/>
    <w:rsid w:val="003628BB"/>
    <w:rsid w:val="00362EE1"/>
    <w:rsid w:val="003632CC"/>
    <w:rsid w:val="00364594"/>
    <w:rsid w:val="00364F6C"/>
    <w:rsid w:val="00365B60"/>
    <w:rsid w:val="0036744D"/>
    <w:rsid w:val="003754B9"/>
    <w:rsid w:val="0037586E"/>
    <w:rsid w:val="00375AF7"/>
    <w:rsid w:val="00375DFB"/>
    <w:rsid w:val="00376589"/>
    <w:rsid w:val="00377117"/>
    <w:rsid w:val="0038038E"/>
    <w:rsid w:val="00380588"/>
    <w:rsid w:val="003809B8"/>
    <w:rsid w:val="0038156E"/>
    <w:rsid w:val="00382270"/>
    <w:rsid w:val="00383B81"/>
    <w:rsid w:val="003842C3"/>
    <w:rsid w:val="00384684"/>
    <w:rsid w:val="00384D0E"/>
    <w:rsid w:val="00384FE0"/>
    <w:rsid w:val="00386D78"/>
    <w:rsid w:val="003870B3"/>
    <w:rsid w:val="00387379"/>
    <w:rsid w:val="00390A92"/>
    <w:rsid w:val="0039173A"/>
    <w:rsid w:val="00392B07"/>
    <w:rsid w:val="00392C90"/>
    <w:rsid w:val="0039330F"/>
    <w:rsid w:val="003947B6"/>
    <w:rsid w:val="00394A8D"/>
    <w:rsid w:val="0039527A"/>
    <w:rsid w:val="003958CC"/>
    <w:rsid w:val="003A0169"/>
    <w:rsid w:val="003A0199"/>
    <w:rsid w:val="003A0394"/>
    <w:rsid w:val="003A0EBC"/>
    <w:rsid w:val="003A1BF1"/>
    <w:rsid w:val="003A1D57"/>
    <w:rsid w:val="003A2730"/>
    <w:rsid w:val="003A2CD1"/>
    <w:rsid w:val="003A3B93"/>
    <w:rsid w:val="003A4FBD"/>
    <w:rsid w:val="003A52C9"/>
    <w:rsid w:val="003A5783"/>
    <w:rsid w:val="003A5C2A"/>
    <w:rsid w:val="003A6982"/>
    <w:rsid w:val="003A6F0C"/>
    <w:rsid w:val="003A7479"/>
    <w:rsid w:val="003A7BDD"/>
    <w:rsid w:val="003B099F"/>
    <w:rsid w:val="003B1017"/>
    <w:rsid w:val="003B1D83"/>
    <w:rsid w:val="003B1E7F"/>
    <w:rsid w:val="003B2CA4"/>
    <w:rsid w:val="003B31A9"/>
    <w:rsid w:val="003B3EA9"/>
    <w:rsid w:val="003B4913"/>
    <w:rsid w:val="003B5E2C"/>
    <w:rsid w:val="003B68E3"/>
    <w:rsid w:val="003B6BC1"/>
    <w:rsid w:val="003B727A"/>
    <w:rsid w:val="003B7399"/>
    <w:rsid w:val="003B7A70"/>
    <w:rsid w:val="003C043B"/>
    <w:rsid w:val="003C1F8C"/>
    <w:rsid w:val="003C2265"/>
    <w:rsid w:val="003C27D7"/>
    <w:rsid w:val="003C2CBE"/>
    <w:rsid w:val="003C2E47"/>
    <w:rsid w:val="003C31D0"/>
    <w:rsid w:val="003C35B8"/>
    <w:rsid w:val="003C3AC7"/>
    <w:rsid w:val="003C3CE9"/>
    <w:rsid w:val="003C4CF7"/>
    <w:rsid w:val="003C675D"/>
    <w:rsid w:val="003C6E8C"/>
    <w:rsid w:val="003C7DD0"/>
    <w:rsid w:val="003D03B5"/>
    <w:rsid w:val="003D1579"/>
    <w:rsid w:val="003D1AD2"/>
    <w:rsid w:val="003D1CCA"/>
    <w:rsid w:val="003D2024"/>
    <w:rsid w:val="003D2528"/>
    <w:rsid w:val="003D270C"/>
    <w:rsid w:val="003D2C25"/>
    <w:rsid w:val="003D2C89"/>
    <w:rsid w:val="003D2F9A"/>
    <w:rsid w:val="003D382B"/>
    <w:rsid w:val="003D3DC9"/>
    <w:rsid w:val="003D3E38"/>
    <w:rsid w:val="003D3FA2"/>
    <w:rsid w:val="003D4091"/>
    <w:rsid w:val="003D4F4A"/>
    <w:rsid w:val="003D7034"/>
    <w:rsid w:val="003D7C86"/>
    <w:rsid w:val="003E0F25"/>
    <w:rsid w:val="003E0F47"/>
    <w:rsid w:val="003E162A"/>
    <w:rsid w:val="003E43EE"/>
    <w:rsid w:val="003E59C7"/>
    <w:rsid w:val="003E5B3C"/>
    <w:rsid w:val="003E5E2E"/>
    <w:rsid w:val="003E5EBA"/>
    <w:rsid w:val="003E7D44"/>
    <w:rsid w:val="003F010B"/>
    <w:rsid w:val="003F0BB6"/>
    <w:rsid w:val="003F126E"/>
    <w:rsid w:val="003F180D"/>
    <w:rsid w:val="003F1C3C"/>
    <w:rsid w:val="003F25AF"/>
    <w:rsid w:val="003F2B2B"/>
    <w:rsid w:val="003F3809"/>
    <w:rsid w:val="003F3A04"/>
    <w:rsid w:val="003F4B13"/>
    <w:rsid w:val="003F527A"/>
    <w:rsid w:val="003F58E2"/>
    <w:rsid w:val="003F63A7"/>
    <w:rsid w:val="003F6E3F"/>
    <w:rsid w:val="003F7ED7"/>
    <w:rsid w:val="0040006D"/>
    <w:rsid w:val="00400399"/>
    <w:rsid w:val="0040085E"/>
    <w:rsid w:val="00401548"/>
    <w:rsid w:val="00401EC8"/>
    <w:rsid w:val="00402A7F"/>
    <w:rsid w:val="00402F7A"/>
    <w:rsid w:val="004044A7"/>
    <w:rsid w:val="00404D7C"/>
    <w:rsid w:val="00404D9B"/>
    <w:rsid w:val="004057A7"/>
    <w:rsid w:val="00405898"/>
    <w:rsid w:val="00407A65"/>
    <w:rsid w:val="00407EBB"/>
    <w:rsid w:val="004101F8"/>
    <w:rsid w:val="00410AE1"/>
    <w:rsid w:val="004113B3"/>
    <w:rsid w:val="00411490"/>
    <w:rsid w:val="00412241"/>
    <w:rsid w:val="004136FE"/>
    <w:rsid w:val="00413880"/>
    <w:rsid w:val="00413905"/>
    <w:rsid w:val="0041408B"/>
    <w:rsid w:val="00414C2A"/>
    <w:rsid w:val="00415305"/>
    <w:rsid w:val="00415600"/>
    <w:rsid w:val="004162A4"/>
    <w:rsid w:val="004171FE"/>
    <w:rsid w:val="00421071"/>
    <w:rsid w:val="004228CD"/>
    <w:rsid w:val="00422E4D"/>
    <w:rsid w:val="0042371D"/>
    <w:rsid w:val="0042385B"/>
    <w:rsid w:val="00423B26"/>
    <w:rsid w:val="00424049"/>
    <w:rsid w:val="00424481"/>
    <w:rsid w:val="00424C30"/>
    <w:rsid w:val="00425ABD"/>
    <w:rsid w:val="00425EA9"/>
    <w:rsid w:val="00426550"/>
    <w:rsid w:val="00426D2B"/>
    <w:rsid w:val="004271A6"/>
    <w:rsid w:val="0042748D"/>
    <w:rsid w:val="00430989"/>
    <w:rsid w:val="00431FDB"/>
    <w:rsid w:val="00432C39"/>
    <w:rsid w:val="0043374A"/>
    <w:rsid w:val="0043459A"/>
    <w:rsid w:val="0043465C"/>
    <w:rsid w:val="0043516C"/>
    <w:rsid w:val="00435889"/>
    <w:rsid w:val="00435B10"/>
    <w:rsid w:val="00435E15"/>
    <w:rsid w:val="0043778E"/>
    <w:rsid w:val="00437D66"/>
    <w:rsid w:val="00441C4A"/>
    <w:rsid w:val="00443D0D"/>
    <w:rsid w:val="004461C7"/>
    <w:rsid w:val="004463CF"/>
    <w:rsid w:val="0044681D"/>
    <w:rsid w:val="00446954"/>
    <w:rsid w:val="00446965"/>
    <w:rsid w:val="004469DA"/>
    <w:rsid w:val="00446C6A"/>
    <w:rsid w:val="00446CC4"/>
    <w:rsid w:val="00447C4F"/>
    <w:rsid w:val="00447D3D"/>
    <w:rsid w:val="00450DEA"/>
    <w:rsid w:val="00452292"/>
    <w:rsid w:val="00452968"/>
    <w:rsid w:val="00453217"/>
    <w:rsid w:val="00455861"/>
    <w:rsid w:val="0045589B"/>
    <w:rsid w:val="00456DC1"/>
    <w:rsid w:val="00460B08"/>
    <w:rsid w:val="0046137E"/>
    <w:rsid w:val="0046166F"/>
    <w:rsid w:val="00461BF5"/>
    <w:rsid w:val="00461C89"/>
    <w:rsid w:val="004623F3"/>
    <w:rsid w:val="00463439"/>
    <w:rsid w:val="0046396E"/>
    <w:rsid w:val="004662E0"/>
    <w:rsid w:val="00466808"/>
    <w:rsid w:val="004669BA"/>
    <w:rsid w:val="00467970"/>
    <w:rsid w:val="00467A9F"/>
    <w:rsid w:val="00467BB8"/>
    <w:rsid w:val="00467F35"/>
    <w:rsid w:val="00470818"/>
    <w:rsid w:val="00472D26"/>
    <w:rsid w:val="00474F1E"/>
    <w:rsid w:val="00475FF9"/>
    <w:rsid w:val="0047692B"/>
    <w:rsid w:val="00476E1F"/>
    <w:rsid w:val="00482C98"/>
    <w:rsid w:val="00482D63"/>
    <w:rsid w:val="00484753"/>
    <w:rsid w:val="00485091"/>
    <w:rsid w:val="004857B6"/>
    <w:rsid w:val="004904B5"/>
    <w:rsid w:val="00490637"/>
    <w:rsid w:val="00491131"/>
    <w:rsid w:val="00494350"/>
    <w:rsid w:val="00495A7D"/>
    <w:rsid w:val="004960A9"/>
    <w:rsid w:val="004960CA"/>
    <w:rsid w:val="00497048"/>
    <w:rsid w:val="004974D0"/>
    <w:rsid w:val="004A0D7E"/>
    <w:rsid w:val="004A20F0"/>
    <w:rsid w:val="004A2728"/>
    <w:rsid w:val="004A3B57"/>
    <w:rsid w:val="004A3EAA"/>
    <w:rsid w:val="004A4B09"/>
    <w:rsid w:val="004A4DCC"/>
    <w:rsid w:val="004A6768"/>
    <w:rsid w:val="004A764E"/>
    <w:rsid w:val="004B101D"/>
    <w:rsid w:val="004B12AE"/>
    <w:rsid w:val="004B17A6"/>
    <w:rsid w:val="004B1E14"/>
    <w:rsid w:val="004B20D5"/>
    <w:rsid w:val="004B20FA"/>
    <w:rsid w:val="004B22BD"/>
    <w:rsid w:val="004B2FEB"/>
    <w:rsid w:val="004B34F5"/>
    <w:rsid w:val="004B3C4A"/>
    <w:rsid w:val="004B453C"/>
    <w:rsid w:val="004B56A5"/>
    <w:rsid w:val="004B788C"/>
    <w:rsid w:val="004B79A6"/>
    <w:rsid w:val="004C1F9C"/>
    <w:rsid w:val="004C2582"/>
    <w:rsid w:val="004C2AE4"/>
    <w:rsid w:val="004C37AF"/>
    <w:rsid w:val="004C3C94"/>
    <w:rsid w:val="004C5F7B"/>
    <w:rsid w:val="004C6C72"/>
    <w:rsid w:val="004C7F24"/>
    <w:rsid w:val="004D0348"/>
    <w:rsid w:val="004D08FA"/>
    <w:rsid w:val="004D45A8"/>
    <w:rsid w:val="004D46FF"/>
    <w:rsid w:val="004D5026"/>
    <w:rsid w:val="004D551B"/>
    <w:rsid w:val="004D68EF"/>
    <w:rsid w:val="004D6C1B"/>
    <w:rsid w:val="004D7284"/>
    <w:rsid w:val="004D72E9"/>
    <w:rsid w:val="004D7AF0"/>
    <w:rsid w:val="004D7C6B"/>
    <w:rsid w:val="004E0922"/>
    <w:rsid w:val="004E0B13"/>
    <w:rsid w:val="004E10E2"/>
    <w:rsid w:val="004E2C19"/>
    <w:rsid w:val="004E32C2"/>
    <w:rsid w:val="004E3E56"/>
    <w:rsid w:val="004E402D"/>
    <w:rsid w:val="004E4A77"/>
    <w:rsid w:val="004E7231"/>
    <w:rsid w:val="004F005C"/>
    <w:rsid w:val="004F015B"/>
    <w:rsid w:val="004F061C"/>
    <w:rsid w:val="004F0D37"/>
    <w:rsid w:val="004F1B0A"/>
    <w:rsid w:val="004F1F7C"/>
    <w:rsid w:val="004F38C3"/>
    <w:rsid w:val="004F3B8C"/>
    <w:rsid w:val="004F451B"/>
    <w:rsid w:val="004F4B51"/>
    <w:rsid w:val="004F530D"/>
    <w:rsid w:val="004F5A73"/>
    <w:rsid w:val="004F759B"/>
    <w:rsid w:val="004F7916"/>
    <w:rsid w:val="00500DA3"/>
    <w:rsid w:val="00501B7F"/>
    <w:rsid w:val="00501EF4"/>
    <w:rsid w:val="00503F5A"/>
    <w:rsid w:val="00505479"/>
    <w:rsid w:val="00506153"/>
    <w:rsid w:val="00511539"/>
    <w:rsid w:val="00511DAB"/>
    <w:rsid w:val="00513BCE"/>
    <w:rsid w:val="00513E6C"/>
    <w:rsid w:val="005145AD"/>
    <w:rsid w:val="005150C3"/>
    <w:rsid w:val="00515A8E"/>
    <w:rsid w:val="00515B1C"/>
    <w:rsid w:val="0051780A"/>
    <w:rsid w:val="00517E15"/>
    <w:rsid w:val="0052180D"/>
    <w:rsid w:val="00522975"/>
    <w:rsid w:val="005246B9"/>
    <w:rsid w:val="00524B9B"/>
    <w:rsid w:val="00525794"/>
    <w:rsid w:val="00525CAD"/>
    <w:rsid w:val="0052667B"/>
    <w:rsid w:val="0052712E"/>
    <w:rsid w:val="0052740C"/>
    <w:rsid w:val="005278C3"/>
    <w:rsid w:val="005301F2"/>
    <w:rsid w:val="0053179D"/>
    <w:rsid w:val="00531F24"/>
    <w:rsid w:val="005323DF"/>
    <w:rsid w:val="00532A98"/>
    <w:rsid w:val="00533221"/>
    <w:rsid w:val="00534FD3"/>
    <w:rsid w:val="00535249"/>
    <w:rsid w:val="00535A0A"/>
    <w:rsid w:val="00535F93"/>
    <w:rsid w:val="0053706B"/>
    <w:rsid w:val="00540EA0"/>
    <w:rsid w:val="00544186"/>
    <w:rsid w:val="00544CBC"/>
    <w:rsid w:val="00544CF6"/>
    <w:rsid w:val="005457E7"/>
    <w:rsid w:val="00545E1E"/>
    <w:rsid w:val="00546640"/>
    <w:rsid w:val="00547495"/>
    <w:rsid w:val="00547D4E"/>
    <w:rsid w:val="005504B5"/>
    <w:rsid w:val="00550B5F"/>
    <w:rsid w:val="005527C1"/>
    <w:rsid w:val="00552817"/>
    <w:rsid w:val="00553415"/>
    <w:rsid w:val="0055666A"/>
    <w:rsid w:val="00557B7B"/>
    <w:rsid w:val="00563DE3"/>
    <w:rsid w:val="00565025"/>
    <w:rsid w:val="00565464"/>
    <w:rsid w:val="0056546E"/>
    <w:rsid w:val="005661C8"/>
    <w:rsid w:val="00566C27"/>
    <w:rsid w:val="005672CD"/>
    <w:rsid w:val="00567495"/>
    <w:rsid w:val="00570354"/>
    <w:rsid w:val="005716CB"/>
    <w:rsid w:val="00571CF0"/>
    <w:rsid w:val="0057212D"/>
    <w:rsid w:val="0057412D"/>
    <w:rsid w:val="00576215"/>
    <w:rsid w:val="0057690F"/>
    <w:rsid w:val="00576FB1"/>
    <w:rsid w:val="005774DE"/>
    <w:rsid w:val="00577D70"/>
    <w:rsid w:val="00577F74"/>
    <w:rsid w:val="00580A5A"/>
    <w:rsid w:val="00581CAF"/>
    <w:rsid w:val="00582061"/>
    <w:rsid w:val="00582C66"/>
    <w:rsid w:val="005834EF"/>
    <w:rsid w:val="005838AA"/>
    <w:rsid w:val="00583BA5"/>
    <w:rsid w:val="005845C2"/>
    <w:rsid w:val="00584C43"/>
    <w:rsid w:val="00584E6D"/>
    <w:rsid w:val="00584F0B"/>
    <w:rsid w:val="00585AA1"/>
    <w:rsid w:val="0058633A"/>
    <w:rsid w:val="00586587"/>
    <w:rsid w:val="00586819"/>
    <w:rsid w:val="00587D77"/>
    <w:rsid w:val="00590183"/>
    <w:rsid w:val="005922B8"/>
    <w:rsid w:val="0059268A"/>
    <w:rsid w:val="00592AE0"/>
    <w:rsid w:val="005934C1"/>
    <w:rsid w:val="00593C80"/>
    <w:rsid w:val="00594244"/>
    <w:rsid w:val="00595021"/>
    <w:rsid w:val="005A1C4D"/>
    <w:rsid w:val="005A2519"/>
    <w:rsid w:val="005A2556"/>
    <w:rsid w:val="005A2566"/>
    <w:rsid w:val="005A2F9B"/>
    <w:rsid w:val="005A3434"/>
    <w:rsid w:val="005A65DD"/>
    <w:rsid w:val="005A7F28"/>
    <w:rsid w:val="005B0831"/>
    <w:rsid w:val="005B19A3"/>
    <w:rsid w:val="005B24DE"/>
    <w:rsid w:val="005B363D"/>
    <w:rsid w:val="005B3E80"/>
    <w:rsid w:val="005B4B71"/>
    <w:rsid w:val="005B4DBA"/>
    <w:rsid w:val="005B4F3E"/>
    <w:rsid w:val="005B5462"/>
    <w:rsid w:val="005B613E"/>
    <w:rsid w:val="005B79D7"/>
    <w:rsid w:val="005C0366"/>
    <w:rsid w:val="005C0840"/>
    <w:rsid w:val="005C0BDA"/>
    <w:rsid w:val="005C1703"/>
    <w:rsid w:val="005C2085"/>
    <w:rsid w:val="005C3100"/>
    <w:rsid w:val="005C31DB"/>
    <w:rsid w:val="005C345C"/>
    <w:rsid w:val="005C3496"/>
    <w:rsid w:val="005C34DD"/>
    <w:rsid w:val="005C39A4"/>
    <w:rsid w:val="005C3C1E"/>
    <w:rsid w:val="005C412A"/>
    <w:rsid w:val="005C4412"/>
    <w:rsid w:val="005C4725"/>
    <w:rsid w:val="005C47BB"/>
    <w:rsid w:val="005C5A9C"/>
    <w:rsid w:val="005C7D80"/>
    <w:rsid w:val="005D07FB"/>
    <w:rsid w:val="005D0A7D"/>
    <w:rsid w:val="005D0C6A"/>
    <w:rsid w:val="005D1567"/>
    <w:rsid w:val="005D20C4"/>
    <w:rsid w:val="005D2D4E"/>
    <w:rsid w:val="005D2DA3"/>
    <w:rsid w:val="005D3863"/>
    <w:rsid w:val="005D3C85"/>
    <w:rsid w:val="005D3FA9"/>
    <w:rsid w:val="005D411F"/>
    <w:rsid w:val="005D5616"/>
    <w:rsid w:val="005D5A1C"/>
    <w:rsid w:val="005D618C"/>
    <w:rsid w:val="005D6725"/>
    <w:rsid w:val="005D7DA1"/>
    <w:rsid w:val="005E122A"/>
    <w:rsid w:val="005E3394"/>
    <w:rsid w:val="005E4108"/>
    <w:rsid w:val="005E48EA"/>
    <w:rsid w:val="005E5084"/>
    <w:rsid w:val="005E570F"/>
    <w:rsid w:val="005E5F1A"/>
    <w:rsid w:val="005E6C68"/>
    <w:rsid w:val="005F011E"/>
    <w:rsid w:val="005F0401"/>
    <w:rsid w:val="005F0C10"/>
    <w:rsid w:val="005F226A"/>
    <w:rsid w:val="005F2FFD"/>
    <w:rsid w:val="005F34DA"/>
    <w:rsid w:val="005F39FE"/>
    <w:rsid w:val="005F41A0"/>
    <w:rsid w:val="005F7897"/>
    <w:rsid w:val="005F7FD8"/>
    <w:rsid w:val="00600C91"/>
    <w:rsid w:val="00600CC9"/>
    <w:rsid w:val="00601969"/>
    <w:rsid w:val="006020E7"/>
    <w:rsid w:val="006025B7"/>
    <w:rsid w:val="0060303F"/>
    <w:rsid w:val="006034EC"/>
    <w:rsid w:val="006039F2"/>
    <w:rsid w:val="00603C85"/>
    <w:rsid w:val="00605007"/>
    <w:rsid w:val="006055E1"/>
    <w:rsid w:val="006057A3"/>
    <w:rsid w:val="00605E4C"/>
    <w:rsid w:val="00607601"/>
    <w:rsid w:val="00607E8A"/>
    <w:rsid w:val="00610DCA"/>
    <w:rsid w:val="00611092"/>
    <w:rsid w:val="0061118D"/>
    <w:rsid w:val="00612A05"/>
    <w:rsid w:val="0061309B"/>
    <w:rsid w:val="006136CE"/>
    <w:rsid w:val="006142F5"/>
    <w:rsid w:val="006145EF"/>
    <w:rsid w:val="00614668"/>
    <w:rsid w:val="00620219"/>
    <w:rsid w:val="006204AD"/>
    <w:rsid w:val="00620C60"/>
    <w:rsid w:val="00622225"/>
    <w:rsid w:val="006227D0"/>
    <w:rsid w:val="00622BC3"/>
    <w:rsid w:val="0062331D"/>
    <w:rsid w:val="00624C26"/>
    <w:rsid w:val="006262C6"/>
    <w:rsid w:val="00626555"/>
    <w:rsid w:val="006279A4"/>
    <w:rsid w:val="00630ABB"/>
    <w:rsid w:val="006319E9"/>
    <w:rsid w:val="00633C03"/>
    <w:rsid w:val="006350B7"/>
    <w:rsid w:val="00635412"/>
    <w:rsid w:val="0063568F"/>
    <w:rsid w:val="00635E32"/>
    <w:rsid w:val="00636A89"/>
    <w:rsid w:val="00636DC7"/>
    <w:rsid w:val="006412FA"/>
    <w:rsid w:val="00641C7E"/>
    <w:rsid w:val="00642A98"/>
    <w:rsid w:val="00642BAC"/>
    <w:rsid w:val="0064385A"/>
    <w:rsid w:val="00645587"/>
    <w:rsid w:val="00645C5B"/>
    <w:rsid w:val="0064684C"/>
    <w:rsid w:val="00646D84"/>
    <w:rsid w:val="0064721C"/>
    <w:rsid w:val="0065021D"/>
    <w:rsid w:val="006507F9"/>
    <w:rsid w:val="006518D2"/>
    <w:rsid w:val="00651913"/>
    <w:rsid w:val="00652C68"/>
    <w:rsid w:val="00652D3A"/>
    <w:rsid w:val="00653245"/>
    <w:rsid w:val="006535DA"/>
    <w:rsid w:val="00653969"/>
    <w:rsid w:val="00653C81"/>
    <w:rsid w:val="00653F12"/>
    <w:rsid w:val="0065445B"/>
    <w:rsid w:val="006557EF"/>
    <w:rsid w:val="006560BE"/>
    <w:rsid w:val="006562D4"/>
    <w:rsid w:val="00656A7E"/>
    <w:rsid w:val="00660A2C"/>
    <w:rsid w:val="00662403"/>
    <w:rsid w:val="006631B3"/>
    <w:rsid w:val="00664708"/>
    <w:rsid w:val="00667C79"/>
    <w:rsid w:val="00667D0D"/>
    <w:rsid w:val="00670CCB"/>
    <w:rsid w:val="006720DC"/>
    <w:rsid w:val="006721FB"/>
    <w:rsid w:val="00673807"/>
    <w:rsid w:val="00674A63"/>
    <w:rsid w:val="00675383"/>
    <w:rsid w:val="00675725"/>
    <w:rsid w:val="0067579D"/>
    <w:rsid w:val="00676434"/>
    <w:rsid w:val="0067669F"/>
    <w:rsid w:val="00676AF8"/>
    <w:rsid w:val="00677DF7"/>
    <w:rsid w:val="00677E5D"/>
    <w:rsid w:val="00680444"/>
    <w:rsid w:val="00680C49"/>
    <w:rsid w:val="006821A5"/>
    <w:rsid w:val="00682333"/>
    <w:rsid w:val="006823DC"/>
    <w:rsid w:val="006839E8"/>
    <w:rsid w:val="006855FB"/>
    <w:rsid w:val="00685623"/>
    <w:rsid w:val="00685666"/>
    <w:rsid w:val="00690AC3"/>
    <w:rsid w:val="00690EAC"/>
    <w:rsid w:val="00691AF2"/>
    <w:rsid w:val="00692139"/>
    <w:rsid w:val="00693524"/>
    <w:rsid w:val="00693D91"/>
    <w:rsid w:val="00693EE8"/>
    <w:rsid w:val="00695ED6"/>
    <w:rsid w:val="006972E6"/>
    <w:rsid w:val="006974D7"/>
    <w:rsid w:val="006A04A6"/>
    <w:rsid w:val="006A0832"/>
    <w:rsid w:val="006A0ADD"/>
    <w:rsid w:val="006A0B96"/>
    <w:rsid w:val="006A13A8"/>
    <w:rsid w:val="006A173E"/>
    <w:rsid w:val="006A19F7"/>
    <w:rsid w:val="006A2790"/>
    <w:rsid w:val="006A4986"/>
    <w:rsid w:val="006A5DCA"/>
    <w:rsid w:val="006A69E0"/>
    <w:rsid w:val="006A6E66"/>
    <w:rsid w:val="006A7E89"/>
    <w:rsid w:val="006B168E"/>
    <w:rsid w:val="006B1EFF"/>
    <w:rsid w:val="006B22C8"/>
    <w:rsid w:val="006B2BBF"/>
    <w:rsid w:val="006B34ED"/>
    <w:rsid w:val="006B3987"/>
    <w:rsid w:val="006B3B18"/>
    <w:rsid w:val="006B57B7"/>
    <w:rsid w:val="006B5952"/>
    <w:rsid w:val="006B59AE"/>
    <w:rsid w:val="006B703C"/>
    <w:rsid w:val="006B71BB"/>
    <w:rsid w:val="006C04BA"/>
    <w:rsid w:val="006C0FAC"/>
    <w:rsid w:val="006C1DE8"/>
    <w:rsid w:val="006C25CA"/>
    <w:rsid w:val="006C2A5A"/>
    <w:rsid w:val="006C346C"/>
    <w:rsid w:val="006C3858"/>
    <w:rsid w:val="006C3A5C"/>
    <w:rsid w:val="006C4905"/>
    <w:rsid w:val="006C490C"/>
    <w:rsid w:val="006C7F5D"/>
    <w:rsid w:val="006C7F90"/>
    <w:rsid w:val="006D1A78"/>
    <w:rsid w:val="006D2911"/>
    <w:rsid w:val="006D2D4B"/>
    <w:rsid w:val="006D377B"/>
    <w:rsid w:val="006D45D8"/>
    <w:rsid w:val="006D4D37"/>
    <w:rsid w:val="006D5E82"/>
    <w:rsid w:val="006D5EA8"/>
    <w:rsid w:val="006D628E"/>
    <w:rsid w:val="006D7302"/>
    <w:rsid w:val="006D7667"/>
    <w:rsid w:val="006D7A77"/>
    <w:rsid w:val="006D7DB4"/>
    <w:rsid w:val="006E1557"/>
    <w:rsid w:val="006E2038"/>
    <w:rsid w:val="006E2365"/>
    <w:rsid w:val="006E26F8"/>
    <w:rsid w:val="006E29A8"/>
    <w:rsid w:val="006E3911"/>
    <w:rsid w:val="006E476F"/>
    <w:rsid w:val="006E689A"/>
    <w:rsid w:val="006E6E29"/>
    <w:rsid w:val="006E7762"/>
    <w:rsid w:val="006F2964"/>
    <w:rsid w:val="006F29D5"/>
    <w:rsid w:val="006F3A5D"/>
    <w:rsid w:val="006F3BFE"/>
    <w:rsid w:val="006F4A5B"/>
    <w:rsid w:val="006F6AD4"/>
    <w:rsid w:val="006F6DD2"/>
    <w:rsid w:val="006F7692"/>
    <w:rsid w:val="006F7989"/>
    <w:rsid w:val="007000D7"/>
    <w:rsid w:val="00700526"/>
    <w:rsid w:val="00700F0A"/>
    <w:rsid w:val="00701AEB"/>
    <w:rsid w:val="00701CB3"/>
    <w:rsid w:val="00701FCF"/>
    <w:rsid w:val="00702951"/>
    <w:rsid w:val="00702F3D"/>
    <w:rsid w:val="00704970"/>
    <w:rsid w:val="00704B8B"/>
    <w:rsid w:val="00707C1A"/>
    <w:rsid w:val="0071024C"/>
    <w:rsid w:val="0071048C"/>
    <w:rsid w:val="007108F9"/>
    <w:rsid w:val="007111BC"/>
    <w:rsid w:val="00711EC7"/>
    <w:rsid w:val="0071311F"/>
    <w:rsid w:val="00714273"/>
    <w:rsid w:val="0071469D"/>
    <w:rsid w:val="00716975"/>
    <w:rsid w:val="00716C22"/>
    <w:rsid w:val="007171FF"/>
    <w:rsid w:val="0071770F"/>
    <w:rsid w:val="007204D0"/>
    <w:rsid w:val="007208FD"/>
    <w:rsid w:val="007218AC"/>
    <w:rsid w:val="0072213C"/>
    <w:rsid w:val="00722B67"/>
    <w:rsid w:val="007230A4"/>
    <w:rsid w:val="0072341A"/>
    <w:rsid w:val="00723560"/>
    <w:rsid w:val="00723777"/>
    <w:rsid w:val="007238D2"/>
    <w:rsid w:val="00724763"/>
    <w:rsid w:val="00724807"/>
    <w:rsid w:val="00724CE8"/>
    <w:rsid w:val="00725C62"/>
    <w:rsid w:val="00725CC8"/>
    <w:rsid w:val="00730070"/>
    <w:rsid w:val="007302AC"/>
    <w:rsid w:val="00731543"/>
    <w:rsid w:val="00732275"/>
    <w:rsid w:val="007326F4"/>
    <w:rsid w:val="00732ED1"/>
    <w:rsid w:val="00733BA7"/>
    <w:rsid w:val="00733C2C"/>
    <w:rsid w:val="00734269"/>
    <w:rsid w:val="0073458D"/>
    <w:rsid w:val="007357F1"/>
    <w:rsid w:val="007361E1"/>
    <w:rsid w:val="00736CCD"/>
    <w:rsid w:val="007370B8"/>
    <w:rsid w:val="00740F71"/>
    <w:rsid w:val="00742043"/>
    <w:rsid w:val="00742593"/>
    <w:rsid w:val="00743129"/>
    <w:rsid w:val="00743768"/>
    <w:rsid w:val="00744FF4"/>
    <w:rsid w:val="00745483"/>
    <w:rsid w:val="007454FE"/>
    <w:rsid w:val="007458B2"/>
    <w:rsid w:val="00745C4B"/>
    <w:rsid w:val="00746A32"/>
    <w:rsid w:val="007470A2"/>
    <w:rsid w:val="007472C6"/>
    <w:rsid w:val="00750727"/>
    <w:rsid w:val="0075152E"/>
    <w:rsid w:val="007531F2"/>
    <w:rsid w:val="0075371E"/>
    <w:rsid w:val="0075433C"/>
    <w:rsid w:val="007550E4"/>
    <w:rsid w:val="007551AC"/>
    <w:rsid w:val="00755BD9"/>
    <w:rsid w:val="007560D7"/>
    <w:rsid w:val="0075637E"/>
    <w:rsid w:val="00756434"/>
    <w:rsid w:val="007565EA"/>
    <w:rsid w:val="00756CF1"/>
    <w:rsid w:val="0075706C"/>
    <w:rsid w:val="00757159"/>
    <w:rsid w:val="007577AA"/>
    <w:rsid w:val="007607E5"/>
    <w:rsid w:val="00761517"/>
    <w:rsid w:val="00763955"/>
    <w:rsid w:val="00763C7B"/>
    <w:rsid w:val="00763CBA"/>
    <w:rsid w:val="00763FCE"/>
    <w:rsid w:val="00764CC2"/>
    <w:rsid w:val="007654F9"/>
    <w:rsid w:val="00765BD2"/>
    <w:rsid w:val="00767AAC"/>
    <w:rsid w:val="00767B59"/>
    <w:rsid w:val="00770455"/>
    <w:rsid w:val="00770B26"/>
    <w:rsid w:val="00770E12"/>
    <w:rsid w:val="0077364B"/>
    <w:rsid w:val="00773945"/>
    <w:rsid w:val="00774218"/>
    <w:rsid w:val="00774A73"/>
    <w:rsid w:val="00774C57"/>
    <w:rsid w:val="00774DAF"/>
    <w:rsid w:val="007761EA"/>
    <w:rsid w:val="0077682C"/>
    <w:rsid w:val="0077757A"/>
    <w:rsid w:val="00777AE3"/>
    <w:rsid w:val="00781BFB"/>
    <w:rsid w:val="00782546"/>
    <w:rsid w:val="00783042"/>
    <w:rsid w:val="007833D7"/>
    <w:rsid w:val="00783CB7"/>
    <w:rsid w:val="00783F13"/>
    <w:rsid w:val="00784C2E"/>
    <w:rsid w:val="00784CE6"/>
    <w:rsid w:val="00786059"/>
    <w:rsid w:val="007877D7"/>
    <w:rsid w:val="0079094B"/>
    <w:rsid w:val="00790A97"/>
    <w:rsid w:val="00790B7E"/>
    <w:rsid w:val="00791620"/>
    <w:rsid w:val="00791C1B"/>
    <w:rsid w:val="007923F5"/>
    <w:rsid w:val="007926ED"/>
    <w:rsid w:val="00792F17"/>
    <w:rsid w:val="0079389F"/>
    <w:rsid w:val="00795D94"/>
    <w:rsid w:val="00795EB9"/>
    <w:rsid w:val="00796C8C"/>
    <w:rsid w:val="00797480"/>
    <w:rsid w:val="00797776"/>
    <w:rsid w:val="007A12FD"/>
    <w:rsid w:val="007A354D"/>
    <w:rsid w:val="007A36DA"/>
    <w:rsid w:val="007A390F"/>
    <w:rsid w:val="007A3E26"/>
    <w:rsid w:val="007A5937"/>
    <w:rsid w:val="007A6511"/>
    <w:rsid w:val="007A68DE"/>
    <w:rsid w:val="007A6FEA"/>
    <w:rsid w:val="007A6FEF"/>
    <w:rsid w:val="007B076A"/>
    <w:rsid w:val="007B0B2C"/>
    <w:rsid w:val="007B1075"/>
    <w:rsid w:val="007B1E81"/>
    <w:rsid w:val="007B1EDB"/>
    <w:rsid w:val="007B271D"/>
    <w:rsid w:val="007B2812"/>
    <w:rsid w:val="007B29B3"/>
    <w:rsid w:val="007B2A0E"/>
    <w:rsid w:val="007B2ACA"/>
    <w:rsid w:val="007B2B5A"/>
    <w:rsid w:val="007B3C0D"/>
    <w:rsid w:val="007B40CE"/>
    <w:rsid w:val="007B5495"/>
    <w:rsid w:val="007B570B"/>
    <w:rsid w:val="007B5D99"/>
    <w:rsid w:val="007B6460"/>
    <w:rsid w:val="007B667F"/>
    <w:rsid w:val="007B746A"/>
    <w:rsid w:val="007B76CE"/>
    <w:rsid w:val="007B76F8"/>
    <w:rsid w:val="007C003D"/>
    <w:rsid w:val="007C072D"/>
    <w:rsid w:val="007C0A40"/>
    <w:rsid w:val="007C2284"/>
    <w:rsid w:val="007C335E"/>
    <w:rsid w:val="007C716C"/>
    <w:rsid w:val="007C730C"/>
    <w:rsid w:val="007C7602"/>
    <w:rsid w:val="007C7713"/>
    <w:rsid w:val="007D065F"/>
    <w:rsid w:val="007D16A6"/>
    <w:rsid w:val="007D1747"/>
    <w:rsid w:val="007D22D0"/>
    <w:rsid w:val="007D2E8F"/>
    <w:rsid w:val="007D3587"/>
    <w:rsid w:val="007D412F"/>
    <w:rsid w:val="007D4494"/>
    <w:rsid w:val="007D5EF6"/>
    <w:rsid w:val="007D70F7"/>
    <w:rsid w:val="007E185F"/>
    <w:rsid w:val="007E3406"/>
    <w:rsid w:val="007E3FBB"/>
    <w:rsid w:val="007E3FF6"/>
    <w:rsid w:val="007E50D1"/>
    <w:rsid w:val="007E5686"/>
    <w:rsid w:val="007E6F70"/>
    <w:rsid w:val="007E7546"/>
    <w:rsid w:val="007F07C3"/>
    <w:rsid w:val="007F12AC"/>
    <w:rsid w:val="007F263F"/>
    <w:rsid w:val="007F2661"/>
    <w:rsid w:val="007F26A1"/>
    <w:rsid w:val="007F2CC0"/>
    <w:rsid w:val="007F3C5C"/>
    <w:rsid w:val="007F65FC"/>
    <w:rsid w:val="007F7320"/>
    <w:rsid w:val="00800E44"/>
    <w:rsid w:val="00801D60"/>
    <w:rsid w:val="00802697"/>
    <w:rsid w:val="008038D3"/>
    <w:rsid w:val="00803F23"/>
    <w:rsid w:val="00804C25"/>
    <w:rsid w:val="00804F20"/>
    <w:rsid w:val="00805BA7"/>
    <w:rsid w:val="0080603A"/>
    <w:rsid w:val="008066C6"/>
    <w:rsid w:val="00806836"/>
    <w:rsid w:val="00806E02"/>
    <w:rsid w:val="00810350"/>
    <w:rsid w:val="0081041C"/>
    <w:rsid w:val="0081093E"/>
    <w:rsid w:val="0081094F"/>
    <w:rsid w:val="00810A9A"/>
    <w:rsid w:val="00811589"/>
    <w:rsid w:val="008127C6"/>
    <w:rsid w:val="00812885"/>
    <w:rsid w:val="008146DC"/>
    <w:rsid w:val="00814B76"/>
    <w:rsid w:val="00815ECF"/>
    <w:rsid w:val="0081653A"/>
    <w:rsid w:val="0081653D"/>
    <w:rsid w:val="00816E21"/>
    <w:rsid w:val="0082081C"/>
    <w:rsid w:val="00820DE9"/>
    <w:rsid w:val="00821628"/>
    <w:rsid w:val="0082272F"/>
    <w:rsid w:val="00823A19"/>
    <w:rsid w:val="008258C2"/>
    <w:rsid w:val="008258ED"/>
    <w:rsid w:val="00825EA0"/>
    <w:rsid w:val="00825F2F"/>
    <w:rsid w:val="0082799F"/>
    <w:rsid w:val="00830F0F"/>
    <w:rsid w:val="008318BC"/>
    <w:rsid w:val="00831F13"/>
    <w:rsid w:val="00832CA4"/>
    <w:rsid w:val="00832E44"/>
    <w:rsid w:val="00833C34"/>
    <w:rsid w:val="00834136"/>
    <w:rsid w:val="00835139"/>
    <w:rsid w:val="0083552C"/>
    <w:rsid w:val="00835AA1"/>
    <w:rsid w:val="00835D63"/>
    <w:rsid w:val="0084031A"/>
    <w:rsid w:val="00840CF9"/>
    <w:rsid w:val="008429D0"/>
    <w:rsid w:val="00843329"/>
    <w:rsid w:val="008437E8"/>
    <w:rsid w:val="00844999"/>
    <w:rsid w:val="008455C0"/>
    <w:rsid w:val="008455D7"/>
    <w:rsid w:val="00847422"/>
    <w:rsid w:val="00847788"/>
    <w:rsid w:val="008509D7"/>
    <w:rsid w:val="00850F33"/>
    <w:rsid w:val="00852364"/>
    <w:rsid w:val="0085402D"/>
    <w:rsid w:val="00854A45"/>
    <w:rsid w:val="00854FAA"/>
    <w:rsid w:val="00856795"/>
    <w:rsid w:val="00857113"/>
    <w:rsid w:val="00857C02"/>
    <w:rsid w:val="00860448"/>
    <w:rsid w:val="00860818"/>
    <w:rsid w:val="008618B3"/>
    <w:rsid w:val="00861C2B"/>
    <w:rsid w:val="0086249A"/>
    <w:rsid w:val="00862CD0"/>
    <w:rsid w:val="0086367C"/>
    <w:rsid w:val="0086393A"/>
    <w:rsid w:val="00863AC3"/>
    <w:rsid w:val="00863FC2"/>
    <w:rsid w:val="008656F0"/>
    <w:rsid w:val="0086653F"/>
    <w:rsid w:val="0087008D"/>
    <w:rsid w:val="00870CB8"/>
    <w:rsid w:val="0087168E"/>
    <w:rsid w:val="00873FB0"/>
    <w:rsid w:val="00875179"/>
    <w:rsid w:val="00875418"/>
    <w:rsid w:val="00875621"/>
    <w:rsid w:val="00875D7C"/>
    <w:rsid w:val="008769F8"/>
    <w:rsid w:val="00880274"/>
    <w:rsid w:val="00880702"/>
    <w:rsid w:val="00881972"/>
    <w:rsid w:val="00882A40"/>
    <w:rsid w:val="008836AA"/>
    <w:rsid w:val="00886C91"/>
    <w:rsid w:val="00890AFA"/>
    <w:rsid w:val="00891D92"/>
    <w:rsid w:val="00891FFD"/>
    <w:rsid w:val="00893200"/>
    <w:rsid w:val="008945CD"/>
    <w:rsid w:val="0089462E"/>
    <w:rsid w:val="00897810"/>
    <w:rsid w:val="00897E5A"/>
    <w:rsid w:val="008A065F"/>
    <w:rsid w:val="008A29A8"/>
    <w:rsid w:val="008A35FB"/>
    <w:rsid w:val="008A38AE"/>
    <w:rsid w:val="008A43A5"/>
    <w:rsid w:val="008A64CD"/>
    <w:rsid w:val="008A767D"/>
    <w:rsid w:val="008B0014"/>
    <w:rsid w:val="008B108B"/>
    <w:rsid w:val="008B117C"/>
    <w:rsid w:val="008B1741"/>
    <w:rsid w:val="008B1B73"/>
    <w:rsid w:val="008B202C"/>
    <w:rsid w:val="008B2178"/>
    <w:rsid w:val="008B23E4"/>
    <w:rsid w:val="008B2C9D"/>
    <w:rsid w:val="008B40D7"/>
    <w:rsid w:val="008B49FC"/>
    <w:rsid w:val="008B4B61"/>
    <w:rsid w:val="008B5C2A"/>
    <w:rsid w:val="008B641B"/>
    <w:rsid w:val="008B722A"/>
    <w:rsid w:val="008B7436"/>
    <w:rsid w:val="008C0530"/>
    <w:rsid w:val="008C0BBE"/>
    <w:rsid w:val="008C1644"/>
    <w:rsid w:val="008C1C14"/>
    <w:rsid w:val="008C2A1B"/>
    <w:rsid w:val="008C3121"/>
    <w:rsid w:val="008C3447"/>
    <w:rsid w:val="008C50C1"/>
    <w:rsid w:val="008C5563"/>
    <w:rsid w:val="008C5A23"/>
    <w:rsid w:val="008C6C65"/>
    <w:rsid w:val="008C7631"/>
    <w:rsid w:val="008C76AE"/>
    <w:rsid w:val="008D0661"/>
    <w:rsid w:val="008D0D31"/>
    <w:rsid w:val="008D1C8E"/>
    <w:rsid w:val="008D37EA"/>
    <w:rsid w:val="008D3892"/>
    <w:rsid w:val="008D649E"/>
    <w:rsid w:val="008D69B3"/>
    <w:rsid w:val="008D7FDE"/>
    <w:rsid w:val="008E10BF"/>
    <w:rsid w:val="008E16A3"/>
    <w:rsid w:val="008E1888"/>
    <w:rsid w:val="008E1F9C"/>
    <w:rsid w:val="008E213A"/>
    <w:rsid w:val="008E21CE"/>
    <w:rsid w:val="008E372B"/>
    <w:rsid w:val="008E3FE4"/>
    <w:rsid w:val="008E56A9"/>
    <w:rsid w:val="008E57BB"/>
    <w:rsid w:val="008E6F2E"/>
    <w:rsid w:val="008F0008"/>
    <w:rsid w:val="008F341C"/>
    <w:rsid w:val="008F3C77"/>
    <w:rsid w:val="008F5011"/>
    <w:rsid w:val="008F63B8"/>
    <w:rsid w:val="008F740A"/>
    <w:rsid w:val="00900723"/>
    <w:rsid w:val="00901E23"/>
    <w:rsid w:val="009032B8"/>
    <w:rsid w:val="00903565"/>
    <w:rsid w:val="00903E92"/>
    <w:rsid w:val="00904126"/>
    <w:rsid w:val="00904895"/>
    <w:rsid w:val="009052BD"/>
    <w:rsid w:val="00905B2F"/>
    <w:rsid w:val="00905C58"/>
    <w:rsid w:val="00905E6D"/>
    <w:rsid w:val="00906A9D"/>
    <w:rsid w:val="009077C4"/>
    <w:rsid w:val="009119DB"/>
    <w:rsid w:val="00912EA6"/>
    <w:rsid w:val="009140C1"/>
    <w:rsid w:val="009153EE"/>
    <w:rsid w:val="009168B7"/>
    <w:rsid w:val="00916EB5"/>
    <w:rsid w:val="00916ED5"/>
    <w:rsid w:val="009174AD"/>
    <w:rsid w:val="0091779E"/>
    <w:rsid w:val="00917F9D"/>
    <w:rsid w:val="00920415"/>
    <w:rsid w:val="00920691"/>
    <w:rsid w:val="00921149"/>
    <w:rsid w:val="0092122F"/>
    <w:rsid w:val="00921E8C"/>
    <w:rsid w:val="00921F75"/>
    <w:rsid w:val="00923075"/>
    <w:rsid w:val="0092327E"/>
    <w:rsid w:val="009234E0"/>
    <w:rsid w:val="00926114"/>
    <w:rsid w:val="00926A84"/>
    <w:rsid w:val="00926B80"/>
    <w:rsid w:val="0092706F"/>
    <w:rsid w:val="00927112"/>
    <w:rsid w:val="00927526"/>
    <w:rsid w:val="009301BC"/>
    <w:rsid w:val="009310C4"/>
    <w:rsid w:val="00931558"/>
    <w:rsid w:val="00931EA7"/>
    <w:rsid w:val="00932234"/>
    <w:rsid w:val="00933F5D"/>
    <w:rsid w:val="009344CC"/>
    <w:rsid w:val="00934B59"/>
    <w:rsid w:val="0093766F"/>
    <w:rsid w:val="0094020E"/>
    <w:rsid w:val="00940316"/>
    <w:rsid w:val="00940771"/>
    <w:rsid w:val="00940DA7"/>
    <w:rsid w:val="00942C59"/>
    <w:rsid w:val="00943415"/>
    <w:rsid w:val="00943418"/>
    <w:rsid w:val="009442C8"/>
    <w:rsid w:val="009445B4"/>
    <w:rsid w:val="00945422"/>
    <w:rsid w:val="009458F8"/>
    <w:rsid w:val="00945D73"/>
    <w:rsid w:val="00946F71"/>
    <w:rsid w:val="0094762B"/>
    <w:rsid w:val="0094779E"/>
    <w:rsid w:val="00951578"/>
    <w:rsid w:val="009525AE"/>
    <w:rsid w:val="00952879"/>
    <w:rsid w:val="00953778"/>
    <w:rsid w:val="00954834"/>
    <w:rsid w:val="00954AE4"/>
    <w:rsid w:val="0095584B"/>
    <w:rsid w:val="00955BB4"/>
    <w:rsid w:val="00961024"/>
    <w:rsid w:val="00961FF7"/>
    <w:rsid w:val="00962EE1"/>
    <w:rsid w:val="00963CB3"/>
    <w:rsid w:val="0096530C"/>
    <w:rsid w:val="00965B65"/>
    <w:rsid w:val="0096739E"/>
    <w:rsid w:val="0096745E"/>
    <w:rsid w:val="00970461"/>
    <w:rsid w:val="009706F2"/>
    <w:rsid w:val="00970D01"/>
    <w:rsid w:val="00970EA1"/>
    <w:rsid w:val="0097182E"/>
    <w:rsid w:val="00971A88"/>
    <w:rsid w:val="00971E2A"/>
    <w:rsid w:val="00973127"/>
    <w:rsid w:val="009737AF"/>
    <w:rsid w:val="00974B69"/>
    <w:rsid w:val="0097596E"/>
    <w:rsid w:val="0097644D"/>
    <w:rsid w:val="00976878"/>
    <w:rsid w:val="00976E07"/>
    <w:rsid w:val="00981D7D"/>
    <w:rsid w:val="00981E8F"/>
    <w:rsid w:val="00982DFD"/>
    <w:rsid w:val="009840C8"/>
    <w:rsid w:val="0098459D"/>
    <w:rsid w:val="00984C50"/>
    <w:rsid w:val="0098519A"/>
    <w:rsid w:val="00985217"/>
    <w:rsid w:val="0098577D"/>
    <w:rsid w:val="00985BC2"/>
    <w:rsid w:val="00985CBA"/>
    <w:rsid w:val="00985F8A"/>
    <w:rsid w:val="00986920"/>
    <w:rsid w:val="00986D62"/>
    <w:rsid w:val="00987200"/>
    <w:rsid w:val="009874E5"/>
    <w:rsid w:val="00987859"/>
    <w:rsid w:val="00991A19"/>
    <w:rsid w:val="0099205C"/>
    <w:rsid w:val="009930F5"/>
    <w:rsid w:val="009940BD"/>
    <w:rsid w:val="009946CB"/>
    <w:rsid w:val="00994C13"/>
    <w:rsid w:val="00994FC0"/>
    <w:rsid w:val="00995218"/>
    <w:rsid w:val="00995D52"/>
    <w:rsid w:val="009A005B"/>
    <w:rsid w:val="009A03ED"/>
    <w:rsid w:val="009A0668"/>
    <w:rsid w:val="009A0DDC"/>
    <w:rsid w:val="009A1220"/>
    <w:rsid w:val="009A1D0A"/>
    <w:rsid w:val="009A27AB"/>
    <w:rsid w:val="009A2E32"/>
    <w:rsid w:val="009A330A"/>
    <w:rsid w:val="009A3B83"/>
    <w:rsid w:val="009A49AE"/>
    <w:rsid w:val="009A49C3"/>
    <w:rsid w:val="009A4C94"/>
    <w:rsid w:val="009A62C8"/>
    <w:rsid w:val="009A72AB"/>
    <w:rsid w:val="009A73AE"/>
    <w:rsid w:val="009A7530"/>
    <w:rsid w:val="009B08BF"/>
    <w:rsid w:val="009B15DF"/>
    <w:rsid w:val="009B22AD"/>
    <w:rsid w:val="009B47C4"/>
    <w:rsid w:val="009B48ED"/>
    <w:rsid w:val="009B5CD7"/>
    <w:rsid w:val="009B729B"/>
    <w:rsid w:val="009B7786"/>
    <w:rsid w:val="009C0B19"/>
    <w:rsid w:val="009C0C63"/>
    <w:rsid w:val="009C1751"/>
    <w:rsid w:val="009C4D00"/>
    <w:rsid w:val="009C54E5"/>
    <w:rsid w:val="009C7501"/>
    <w:rsid w:val="009C764E"/>
    <w:rsid w:val="009D0179"/>
    <w:rsid w:val="009D0412"/>
    <w:rsid w:val="009D091C"/>
    <w:rsid w:val="009D2C7E"/>
    <w:rsid w:val="009D4432"/>
    <w:rsid w:val="009D4ED1"/>
    <w:rsid w:val="009D4F4D"/>
    <w:rsid w:val="009D55CA"/>
    <w:rsid w:val="009D561B"/>
    <w:rsid w:val="009D62AB"/>
    <w:rsid w:val="009D6786"/>
    <w:rsid w:val="009E0969"/>
    <w:rsid w:val="009E0F9D"/>
    <w:rsid w:val="009E1030"/>
    <w:rsid w:val="009E141D"/>
    <w:rsid w:val="009E1864"/>
    <w:rsid w:val="009E1977"/>
    <w:rsid w:val="009E1E4B"/>
    <w:rsid w:val="009E24C5"/>
    <w:rsid w:val="009E371A"/>
    <w:rsid w:val="009E421B"/>
    <w:rsid w:val="009E4418"/>
    <w:rsid w:val="009E4CCC"/>
    <w:rsid w:val="009E55B3"/>
    <w:rsid w:val="009E5AFF"/>
    <w:rsid w:val="009E5F44"/>
    <w:rsid w:val="009E6F43"/>
    <w:rsid w:val="009E74A0"/>
    <w:rsid w:val="009E7EB5"/>
    <w:rsid w:val="009F0A58"/>
    <w:rsid w:val="009F19F0"/>
    <w:rsid w:val="009F31CD"/>
    <w:rsid w:val="009F3475"/>
    <w:rsid w:val="009F3E22"/>
    <w:rsid w:val="009F439B"/>
    <w:rsid w:val="009F5D0D"/>
    <w:rsid w:val="009F6024"/>
    <w:rsid w:val="009F6EF1"/>
    <w:rsid w:val="009F6FDD"/>
    <w:rsid w:val="00A00AD1"/>
    <w:rsid w:val="00A01D52"/>
    <w:rsid w:val="00A02E8E"/>
    <w:rsid w:val="00A03FAA"/>
    <w:rsid w:val="00A0439F"/>
    <w:rsid w:val="00A04B72"/>
    <w:rsid w:val="00A053E0"/>
    <w:rsid w:val="00A06E79"/>
    <w:rsid w:val="00A07BA0"/>
    <w:rsid w:val="00A07BDE"/>
    <w:rsid w:val="00A1003A"/>
    <w:rsid w:val="00A11013"/>
    <w:rsid w:val="00A111C6"/>
    <w:rsid w:val="00A125E1"/>
    <w:rsid w:val="00A14138"/>
    <w:rsid w:val="00A149A6"/>
    <w:rsid w:val="00A151EE"/>
    <w:rsid w:val="00A15256"/>
    <w:rsid w:val="00A15AB2"/>
    <w:rsid w:val="00A17954"/>
    <w:rsid w:val="00A2028E"/>
    <w:rsid w:val="00A20C6A"/>
    <w:rsid w:val="00A213EF"/>
    <w:rsid w:val="00A231BF"/>
    <w:rsid w:val="00A24441"/>
    <w:rsid w:val="00A247D1"/>
    <w:rsid w:val="00A24DA8"/>
    <w:rsid w:val="00A25CF2"/>
    <w:rsid w:val="00A2602C"/>
    <w:rsid w:val="00A26EDE"/>
    <w:rsid w:val="00A300B3"/>
    <w:rsid w:val="00A3013D"/>
    <w:rsid w:val="00A31C0A"/>
    <w:rsid w:val="00A3213C"/>
    <w:rsid w:val="00A32448"/>
    <w:rsid w:val="00A326C5"/>
    <w:rsid w:val="00A3403C"/>
    <w:rsid w:val="00A34558"/>
    <w:rsid w:val="00A3488F"/>
    <w:rsid w:val="00A34AAC"/>
    <w:rsid w:val="00A35838"/>
    <w:rsid w:val="00A407F6"/>
    <w:rsid w:val="00A40A8A"/>
    <w:rsid w:val="00A421EF"/>
    <w:rsid w:val="00A43B5E"/>
    <w:rsid w:val="00A43C2C"/>
    <w:rsid w:val="00A44C96"/>
    <w:rsid w:val="00A47B24"/>
    <w:rsid w:val="00A47BBD"/>
    <w:rsid w:val="00A47F9F"/>
    <w:rsid w:val="00A5131B"/>
    <w:rsid w:val="00A5225F"/>
    <w:rsid w:val="00A54454"/>
    <w:rsid w:val="00A54C76"/>
    <w:rsid w:val="00A6159A"/>
    <w:rsid w:val="00A61C32"/>
    <w:rsid w:val="00A6204D"/>
    <w:rsid w:val="00A63413"/>
    <w:rsid w:val="00A6343E"/>
    <w:rsid w:val="00A63CAE"/>
    <w:rsid w:val="00A63CDD"/>
    <w:rsid w:val="00A66C51"/>
    <w:rsid w:val="00A66D03"/>
    <w:rsid w:val="00A66D68"/>
    <w:rsid w:val="00A7104B"/>
    <w:rsid w:val="00A713A4"/>
    <w:rsid w:val="00A7190F"/>
    <w:rsid w:val="00A720BF"/>
    <w:rsid w:val="00A724A7"/>
    <w:rsid w:val="00A749C2"/>
    <w:rsid w:val="00A74B78"/>
    <w:rsid w:val="00A754FD"/>
    <w:rsid w:val="00A758E0"/>
    <w:rsid w:val="00A75F05"/>
    <w:rsid w:val="00A76ED0"/>
    <w:rsid w:val="00A775C1"/>
    <w:rsid w:val="00A80048"/>
    <w:rsid w:val="00A8015D"/>
    <w:rsid w:val="00A81F15"/>
    <w:rsid w:val="00A83847"/>
    <w:rsid w:val="00A84BE6"/>
    <w:rsid w:val="00A863C3"/>
    <w:rsid w:val="00A870E4"/>
    <w:rsid w:val="00A87197"/>
    <w:rsid w:val="00A87454"/>
    <w:rsid w:val="00A87526"/>
    <w:rsid w:val="00A900D0"/>
    <w:rsid w:val="00A91081"/>
    <w:rsid w:val="00A9108D"/>
    <w:rsid w:val="00A91392"/>
    <w:rsid w:val="00A914FE"/>
    <w:rsid w:val="00A91981"/>
    <w:rsid w:val="00A91AFC"/>
    <w:rsid w:val="00A922D1"/>
    <w:rsid w:val="00A92B58"/>
    <w:rsid w:val="00A93DBC"/>
    <w:rsid w:val="00A93E7C"/>
    <w:rsid w:val="00A9451A"/>
    <w:rsid w:val="00A96202"/>
    <w:rsid w:val="00A96702"/>
    <w:rsid w:val="00A96927"/>
    <w:rsid w:val="00A96EBC"/>
    <w:rsid w:val="00A9717F"/>
    <w:rsid w:val="00AA0F7B"/>
    <w:rsid w:val="00AA1B48"/>
    <w:rsid w:val="00AA228D"/>
    <w:rsid w:val="00AA2531"/>
    <w:rsid w:val="00AA3CA3"/>
    <w:rsid w:val="00AA46CE"/>
    <w:rsid w:val="00AA479D"/>
    <w:rsid w:val="00AA47BE"/>
    <w:rsid w:val="00AA52AD"/>
    <w:rsid w:val="00AA5DF8"/>
    <w:rsid w:val="00AA6727"/>
    <w:rsid w:val="00AA68D5"/>
    <w:rsid w:val="00AA6A32"/>
    <w:rsid w:val="00AA6E1D"/>
    <w:rsid w:val="00AA75A7"/>
    <w:rsid w:val="00AB00B8"/>
    <w:rsid w:val="00AB02E3"/>
    <w:rsid w:val="00AB0EFC"/>
    <w:rsid w:val="00AB11AE"/>
    <w:rsid w:val="00AB1200"/>
    <w:rsid w:val="00AB16A6"/>
    <w:rsid w:val="00AB2727"/>
    <w:rsid w:val="00AB2939"/>
    <w:rsid w:val="00AB31A2"/>
    <w:rsid w:val="00AB38A4"/>
    <w:rsid w:val="00AB3D33"/>
    <w:rsid w:val="00AB4068"/>
    <w:rsid w:val="00AB486C"/>
    <w:rsid w:val="00AB5630"/>
    <w:rsid w:val="00AB58CD"/>
    <w:rsid w:val="00AB6332"/>
    <w:rsid w:val="00AB6B9F"/>
    <w:rsid w:val="00AB72AC"/>
    <w:rsid w:val="00AC0514"/>
    <w:rsid w:val="00AC1F8C"/>
    <w:rsid w:val="00AC3395"/>
    <w:rsid w:val="00AC3737"/>
    <w:rsid w:val="00AC4642"/>
    <w:rsid w:val="00AC57FA"/>
    <w:rsid w:val="00AC5B37"/>
    <w:rsid w:val="00AC70DD"/>
    <w:rsid w:val="00AD0A1B"/>
    <w:rsid w:val="00AD1393"/>
    <w:rsid w:val="00AD22A0"/>
    <w:rsid w:val="00AD24F1"/>
    <w:rsid w:val="00AD2F5C"/>
    <w:rsid w:val="00AD3F85"/>
    <w:rsid w:val="00AD45AA"/>
    <w:rsid w:val="00AD66A9"/>
    <w:rsid w:val="00AD69AF"/>
    <w:rsid w:val="00AD6A86"/>
    <w:rsid w:val="00AD6ADB"/>
    <w:rsid w:val="00AD6EA0"/>
    <w:rsid w:val="00AD7299"/>
    <w:rsid w:val="00AD741A"/>
    <w:rsid w:val="00AD76B8"/>
    <w:rsid w:val="00AD7D04"/>
    <w:rsid w:val="00AD7F45"/>
    <w:rsid w:val="00AE133D"/>
    <w:rsid w:val="00AE1A33"/>
    <w:rsid w:val="00AE245A"/>
    <w:rsid w:val="00AE36B4"/>
    <w:rsid w:val="00AE50D0"/>
    <w:rsid w:val="00AE51FB"/>
    <w:rsid w:val="00AE5EED"/>
    <w:rsid w:val="00AE6A1D"/>
    <w:rsid w:val="00AE7837"/>
    <w:rsid w:val="00AE7BA1"/>
    <w:rsid w:val="00AF21EA"/>
    <w:rsid w:val="00AF2564"/>
    <w:rsid w:val="00AF29FF"/>
    <w:rsid w:val="00AF44FB"/>
    <w:rsid w:val="00AF4F64"/>
    <w:rsid w:val="00AF656B"/>
    <w:rsid w:val="00AF66E3"/>
    <w:rsid w:val="00AF68FA"/>
    <w:rsid w:val="00AF7442"/>
    <w:rsid w:val="00AF76F0"/>
    <w:rsid w:val="00AF7F9E"/>
    <w:rsid w:val="00B00631"/>
    <w:rsid w:val="00B020F6"/>
    <w:rsid w:val="00B02F6A"/>
    <w:rsid w:val="00B0329D"/>
    <w:rsid w:val="00B03B56"/>
    <w:rsid w:val="00B044DC"/>
    <w:rsid w:val="00B063BD"/>
    <w:rsid w:val="00B102E6"/>
    <w:rsid w:val="00B12208"/>
    <w:rsid w:val="00B219DC"/>
    <w:rsid w:val="00B21EE2"/>
    <w:rsid w:val="00B23F29"/>
    <w:rsid w:val="00B2478C"/>
    <w:rsid w:val="00B25782"/>
    <w:rsid w:val="00B26578"/>
    <w:rsid w:val="00B271E5"/>
    <w:rsid w:val="00B27652"/>
    <w:rsid w:val="00B310C6"/>
    <w:rsid w:val="00B3209A"/>
    <w:rsid w:val="00B328F2"/>
    <w:rsid w:val="00B34397"/>
    <w:rsid w:val="00B35522"/>
    <w:rsid w:val="00B36C62"/>
    <w:rsid w:val="00B374B9"/>
    <w:rsid w:val="00B401F0"/>
    <w:rsid w:val="00B4082F"/>
    <w:rsid w:val="00B40B5B"/>
    <w:rsid w:val="00B40D31"/>
    <w:rsid w:val="00B42AC5"/>
    <w:rsid w:val="00B43A68"/>
    <w:rsid w:val="00B43F9E"/>
    <w:rsid w:val="00B45132"/>
    <w:rsid w:val="00B45D55"/>
    <w:rsid w:val="00B47500"/>
    <w:rsid w:val="00B479C6"/>
    <w:rsid w:val="00B47E94"/>
    <w:rsid w:val="00B520C1"/>
    <w:rsid w:val="00B522DE"/>
    <w:rsid w:val="00B52CC7"/>
    <w:rsid w:val="00B5330D"/>
    <w:rsid w:val="00B54955"/>
    <w:rsid w:val="00B54A16"/>
    <w:rsid w:val="00B56FDB"/>
    <w:rsid w:val="00B60437"/>
    <w:rsid w:val="00B60AD9"/>
    <w:rsid w:val="00B60E11"/>
    <w:rsid w:val="00B61E0C"/>
    <w:rsid w:val="00B6253E"/>
    <w:rsid w:val="00B634BA"/>
    <w:rsid w:val="00B64A39"/>
    <w:rsid w:val="00B660DD"/>
    <w:rsid w:val="00B70963"/>
    <w:rsid w:val="00B731C4"/>
    <w:rsid w:val="00B73342"/>
    <w:rsid w:val="00B73DE1"/>
    <w:rsid w:val="00B73F38"/>
    <w:rsid w:val="00B75942"/>
    <w:rsid w:val="00B75A06"/>
    <w:rsid w:val="00B77AA5"/>
    <w:rsid w:val="00B77CB9"/>
    <w:rsid w:val="00B8050D"/>
    <w:rsid w:val="00B80F7F"/>
    <w:rsid w:val="00B8128B"/>
    <w:rsid w:val="00B81759"/>
    <w:rsid w:val="00B81E78"/>
    <w:rsid w:val="00B82469"/>
    <w:rsid w:val="00B82A09"/>
    <w:rsid w:val="00B82D7C"/>
    <w:rsid w:val="00B83C0C"/>
    <w:rsid w:val="00B8446B"/>
    <w:rsid w:val="00B85E15"/>
    <w:rsid w:val="00B907FF"/>
    <w:rsid w:val="00B9168B"/>
    <w:rsid w:val="00B91768"/>
    <w:rsid w:val="00B92C75"/>
    <w:rsid w:val="00B93DC7"/>
    <w:rsid w:val="00B94F1D"/>
    <w:rsid w:val="00B95497"/>
    <w:rsid w:val="00B95B27"/>
    <w:rsid w:val="00B96966"/>
    <w:rsid w:val="00B973CD"/>
    <w:rsid w:val="00BA2381"/>
    <w:rsid w:val="00BA2BCD"/>
    <w:rsid w:val="00BA3BEF"/>
    <w:rsid w:val="00BA49BA"/>
    <w:rsid w:val="00BA5409"/>
    <w:rsid w:val="00BA5F49"/>
    <w:rsid w:val="00BA6ED0"/>
    <w:rsid w:val="00BA7233"/>
    <w:rsid w:val="00BA775F"/>
    <w:rsid w:val="00BA7A7F"/>
    <w:rsid w:val="00BB0648"/>
    <w:rsid w:val="00BB08A1"/>
    <w:rsid w:val="00BB129C"/>
    <w:rsid w:val="00BB33A9"/>
    <w:rsid w:val="00BB37CB"/>
    <w:rsid w:val="00BB5140"/>
    <w:rsid w:val="00BB5178"/>
    <w:rsid w:val="00BB5240"/>
    <w:rsid w:val="00BB6179"/>
    <w:rsid w:val="00BB6CDC"/>
    <w:rsid w:val="00BB7921"/>
    <w:rsid w:val="00BB7EC0"/>
    <w:rsid w:val="00BC022F"/>
    <w:rsid w:val="00BC13B2"/>
    <w:rsid w:val="00BC1CA3"/>
    <w:rsid w:val="00BC3562"/>
    <w:rsid w:val="00BC3678"/>
    <w:rsid w:val="00BC4096"/>
    <w:rsid w:val="00BC517C"/>
    <w:rsid w:val="00BC5DCE"/>
    <w:rsid w:val="00BC61B5"/>
    <w:rsid w:val="00BC64AE"/>
    <w:rsid w:val="00BC6D65"/>
    <w:rsid w:val="00BC707B"/>
    <w:rsid w:val="00BD01B0"/>
    <w:rsid w:val="00BD03F9"/>
    <w:rsid w:val="00BD0847"/>
    <w:rsid w:val="00BD5148"/>
    <w:rsid w:val="00BD5A30"/>
    <w:rsid w:val="00BD5D8D"/>
    <w:rsid w:val="00BD5EE9"/>
    <w:rsid w:val="00BD66BD"/>
    <w:rsid w:val="00BD6F15"/>
    <w:rsid w:val="00BD7EA4"/>
    <w:rsid w:val="00BE0A27"/>
    <w:rsid w:val="00BE1149"/>
    <w:rsid w:val="00BE397D"/>
    <w:rsid w:val="00BE3A41"/>
    <w:rsid w:val="00BE3B46"/>
    <w:rsid w:val="00BE3E1D"/>
    <w:rsid w:val="00BE3F84"/>
    <w:rsid w:val="00BE5553"/>
    <w:rsid w:val="00BE6B7F"/>
    <w:rsid w:val="00BE7A08"/>
    <w:rsid w:val="00BF0379"/>
    <w:rsid w:val="00BF1FBF"/>
    <w:rsid w:val="00BF2018"/>
    <w:rsid w:val="00BF2E30"/>
    <w:rsid w:val="00BF341B"/>
    <w:rsid w:val="00BF4301"/>
    <w:rsid w:val="00BF45C6"/>
    <w:rsid w:val="00BF4901"/>
    <w:rsid w:val="00BF4ECB"/>
    <w:rsid w:val="00BF5A92"/>
    <w:rsid w:val="00BF6318"/>
    <w:rsid w:val="00C00C5C"/>
    <w:rsid w:val="00C021CA"/>
    <w:rsid w:val="00C032E2"/>
    <w:rsid w:val="00C03790"/>
    <w:rsid w:val="00C049BB"/>
    <w:rsid w:val="00C05007"/>
    <w:rsid w:val="00C052ED"/>
    <w:rsid w:val="00C07C3E"/>
    <w:rsid w:val="00C10653"/>
    <w:rsid w:val="00C117B3"/>
    <w:rsid w:val="00C1298B"/>
    <w:rsid w:val="00C129B5"/>
    <w:rsid w:val="00C13EB3"/>
    <w:rsid w:val="00C13F19"/>
    <w:rsid w:val="00C14F9A"/>
    <w:rsid w:val="00C15A36"/>
    <w:rsid w:val="00C15F9B"/>
    <w:rsid w:val="00C164BE"/>
    <w:rsid w:val="00C1718A"/>
    <w:rsid w:val="00C17A24"/>
    <w:rsid w:val="00C17DC5"/>
    <w:rsid w:val="00C17EDE"/>
    <w:rsid w:val="00C209FE"/>
    <w:rsid w:val="00C21109"/>
    <w:rsid w:val="00C22000"/>
    <w:rsid w:val="00C2235D"/>
    <w:rsid w:val="00C223D6"/>
    <w:rsid w:val="00C22916"/>
    <w:rsid w:val="00C236C6"/>
    <w:rsid w:val="00C302A2"/>
    <w:rsid w:val="00C305E1"/>
    <w:rsid w:val="00C321FC"/>
    <w:rsid w:val="00C322FE"/>
    <w:rsid w:val="00C32D3F"/>
    <w:rsid w:val="00C3396C"/>
    <w:rsid w:val="00C3446D"/>
    <w:rsid w:val="00C35190"/>
    <w:rsid w:val="00C35DDB"/>
    <w:rsid w:val="00C3645A"/>
    <w:rsid w:val="00C37890"/>
    <w:rsid w:val="00C37D55"/>
    <w:rsid w:val="00C37E94"/>
    <w:rsid w:val="00C40740"/>
    <w:rsid w:val="00C41421"/>
    <w:rsid w:val="00C4279C"/>
    <w:rsid w:val="00C4352F"/>
    <w:rsid w:val="00C43DAB"/>
    <w:rsid w:val="00C44361"/>
    <w:rsid w:val="00C445BA"/>
    <w:rsid w:val="00C4581C"/>
    <w:rsid w:val="00C46AA2"/>
    <w:rsid w:val="00C50092"/>
    <w:rsid w:val="00C52D41"/>
    <w:rsid w:val="00C53012"/>
    <w:rsid w:val="00C53E25"/>
    <w:rsid w:val="00C54F08"/>
    <w:rsid w:val="00C55391"/>
    <w:rsid w:val="00C57413"/>
    <w:rsid w:val="00C603FD"/>
    <w:rsid w:val="00C615EE"/>
    <w:rsid w:val="00C62DE1"/>
    <w:rsid w:val="00C62E95"/>
    <w:rsid w:val="00C6309F"/>
    <w:rsid w:val="00C64808"/>
    <w:rsid w:val="00C65BC8"/>
    <w:rsid w:val="00C66FC5"/>
    <w:rsid w:val="00C67268"/>
    <w:rsid w:val="00C70137"/>
    <w:rsid w:val="00C7040E"/>
    <w:rsid w:val="00C70414"/>
    <w:rsid w:val="00C70875"/>
    <w:rsid w:val="00C72999"/>
    <w:rsid w:val="00C72F3A"/>
    <w:rsid w:val="00C72F40"/>
    <w:rsid w:val="00C736BD"/>
    <w:rsid w:val="00C73ADD"/>
    <w:rsid w:val="00C76341"/>
    <w:rsid w:val="00C76C4F"/>
    <w:rsid w:val="00C800E8"/>
    <w:rsid w:val="00C82626"/>
    <w:rsid w:val="00C829EA"/>
    <w:rsid w:val="00C82D18"/>
    <w:rsid w:val="00C83416"/>
    <w:rsid w:val="00C83E6A"/>
    <w:rsid w:val="00C8404B"/>
    <w:rsid w:val="00C84056"/>
    <w:rsid w:val="00C86871"/>
    <w:rsid w:val="00C87C2E"/>
    <w:rsid w:val="00C90D9C"/>
    <w:rsid w:val="00C91CA1"/>
    <w:rsid w:val="00C91F98"/>
    <w:rsid w:val="00C92860"/>
    <w:rsid w:val="00C92FC3"/>
    <w:rsid w:val="00C93001"/>
    <w:rsid w:val="00C93079"/>
    <w:rsid w:val="00C93457"/>
    <w:rsid w:val="00C9360A"/>
    <w:rsid w:val="00C940B1"/>
    <w:rsid w:val="00C94B46"/>
    <w:rsid w:val="00C960E0"/>
    <w:rsid w:val="00C97317"/>
    <w:rsid w:val="00CA191E"/>
    <w:rsid w:val="00CA3D24"/>
    <w:rsid w:val="00CA463A"/>
    <w:rsid w:val="00CA4A99"/>
    <w:rsid w:val="00CA5F7D"/>
    <w:rsid w:val="00CA67F0"/>
    <w:rsid w:val="00CA77E4"/>
    <w:rsid w:val="00CA7F30"/>
    <w:rsid w:val="00CA7F6B"/>
    <w:rsid w:val="00CB0826"/>
    <w:rsid w:val="00CB0C40"/>
    <w:rsid w:val="00CB1D57"/>
    <w:rsid w:val="00CB2014"/>
    <w:rsid w:val="00CB20A6"/>
    <w:rsid w:val="00CB2A6A"/>
    <w:rsid w:val="00CB2E93"/>
    <w:rsid w:val="00CB578C"/>
    <w:rsid w:val="00CB644A"/>
    <w:rsid w:val="00CB7B32"/>
    <w:rsid w:val="00CC03D2"/>
    <w:rsid w:val="00CC049C"/>
    <w:rsid w:val="00CC10BB"/>
    <w:rsid w:val="00CC2667"/>
    <w:rsid w:val="00CC3952"/>
    <w:rsid w:val="00CC4142"/>
    <w:rsid w:val="00CC5CBC"/>
    <w:rsid w:val="00CC772F"/>
    <w:rsid w:val="00CC773E"/>
    <w:rsid w:val="00CD1299"/>
    <w:rsid w:val="00CD2B51"/>
    <w:rsid w:val="00CD335B"/>
    <w:rsid w:val="00CD3EC8"/>
    <w:rsid w:val="00CD49EF"/>
    <w:rsid w:val="00CD55C2"/>
    <w:rsid w:val="00CD72CC"/>
    <w:rsid w:val="00CD75D4"/>
    <w:rsid w:val="00CD7695"/>
    <w:rsid w:val="00CD76A3"/>
    <w:rsid w:val="00CD7995"/>
    <w:rsid w:val="00CE0CA7"/>
    <w:rsid w:val="00CE1E23"/>
    <w:rsid w:val="00CE1FF7"/>
    <w:rsid w:val="00CE2F4F"/>
    <w:rsid w:val="00CE35FD"/>
    <w:rsid w:val="00CE371A"/>
    <w:rsid w:val="00CE3FFE"/>
    <w:rsid w:val="00CE4097"/>
    <w:rsid w:val="00CE45A4"/>
    <w:rsid w:val="00CE6D45"/>
    <w:rsid w:val="00CF0184"/>
    <w:rsid w:val="00CF1CCE"/>
    <w:rsid w:val="00CF1F3E"/>
    <w:rsid w:val="00CF22BA"/>
    <w:rsid w:val="00CF2F8E"/>
    <w:rsid w:val="00CF6B4E"/>
    <w:rsid w:val="00CF6E0C"/>
    <w:rsid w:val="00CF6E17"/>
    <w:rsid w:val="00CF72C7"/>
    <w:rsid w:val="00CF7D9D"/>
    <w:rsid w:val="00D008AF"/>
    <w:rsid w:val="00D00C55"/>
    <w:rsid w:val="00D0127A"/>
    <w:rsid w:val="00D01C10"/>
    <w:rsid w:val="00D01C67"/>
    <w:rsid w:val="00D02F39"/>
    <w:rsid w:val="00D03334"/>
    <w:rsid w:val="00D03AB3"/>
    <w:rsid w:val="00D04474"/>
    <w:rsid w:val="00D0647F"/>
    <w:rsid w:val="00D06C7C"/>
    <w:rsid w:val="00D06F6B"/>
    <w:rsid w:val="00D07B64"/>
    <w:rsid w:val="00D11987"/>
    <w:rsid w:val="00D11B20"/>
    <w:rsid w:val="00D12254"/>
    <w:rsid w:val="00D123E6"/>
    <w:rsid w:val="00D13DB3"/>
    <w:rsid w:val="00D14367"/>
    <w:rsid w:val="00D147B4"/>
    <w:rsid w:val="00D15111"/>
    <w:rsid w:val="00D1595C"/>
    <w:rsid w:val="00D15C57"/>
    <w:rsid w:val="00D1641F"/>
    <w:rsid w:val="00D201BE"/>
    <w:rsid w:val="00D21416"/>
    <w:rsid w:val="00D21630"/>
    <w:rsid w:val="00D2169E"/>
    <w:rsid w:val="00D21D58"/>
    <w:rsid w:val="00D22484"/>
    <w:rsid w:val="00D224DF"/>
    <w:rsid w:val="00D224E5"/>
    <w:rsid w:val="00D23B0E"/>
    <w:rsid w:val="00D24141"/>
    <w:rsid w:val="00D250F2"/>
    <w:rsid w:val="00D25483"/>
    <w:rsid w:val="00D258CB"/>
    <w:rsid w:val="00D25D08"/>
    <w:rsid w:val="00D27584"/>
    <w:rsid w:val="00D27F77"/>
    <w:rsid w:val="00D305F1"/>
    <w:rsid w:val="00D30AD1"/>
    <w:rsid w:val="00D30B61"/>
    <w:rsid w:val="00D30F5A"/>
    <w:rsid w:val="00D32C37"/>
    <w:rsid w:val="00D32EE9"/>
    <w:rsid w:val="00D346E0"/>
    <w:rsid w:val="00D36FDA"/>
    <w:rsid w:val="00D37D7A"/>
    <w:rsid w:val="00D40716"/>
    <w:rsid w:val="00D40F2B"/>
    <w:rsid w:val="00D41795"/>
    <w:rsid w:val="00D42A0B"/>
    <w:rsid w:val="00D42FFD"/>
    <w:rsid w:val="00D43A5C"/>
    <w:rsid w:val="00D442FC"/>
    <w:rsid w:val="00D44AFB"/>
    <w:rsid w:val="00D4676B"/>
    <w:rsid w:val="00D47124"/>
    <w:rsid w:val="00D47C49"/>
    <w:rsid w:val="00D47E01"/>
    <w:rsid w:val="00D50379"/>
    <w:rsid w:val="00D51588"/>
    <w:rsid w:val="00D526BD"/>
    <w:rsid w:val="00D536A7"/>
    <w:rsid w:val="00D537C1"/>
    <w:rsid w:val="00D5477E"/>
    <w:rsid w:val="00D54A41"/>
    <w:rsid w:val="00D5545C"/>
    <w:rsid w:val="00D56D2E"/>
    <w:rsid w:val="00D56FA0"/>
    <w:rsid w:val="00D57CD5"/>
    <w:rsid w:val="00D57F0A"/>
    <w:rsid w:val="00D611F2"/>
    <w:rsid w:val="00D63A3D"/>
    <w:rsid w:val="00D63B55"/>
    <w:rsid w:val="00D6448A"/>
    <w:rsid w:val="00D65029"/>
    <w:rsid w:val="00D652CF"/>
    <w:rsid w:val="00D6547A"/>
    <w:rsid w:val="00D667C4"/>
    <w:rsid w:val="00D668B6"/>
    <w:rsid w:val="00D66DCD"/>
    <w:rsid w:val="00D67E7E"/>
    <w:rsid w:val="00D71514"/>
    <w:rsid w:val="00D71526"/>
    <w:rsid w:val="00D71BD6"/>
    <w:rsid w:val="00D71E5A"/>
    <w:rsid w:val="00D72D00"/>
    <w:rsid w:val="00D73255"/>
    <w:rsid w:val="00D73AB0"/>
    <w:rsid w:val="00D74519"/>
    <w:rsid w:val="00D74A5B"/>
    <w:rsid w:val="00D754F8"/>
    <w:rsid w:val="00D7560E"/>
    <w:rsid w:val="00D76D61"/>
    <w:rsid w:val="00D77941"/>
    <w:rsid w:val="00D77B8E"/>
    <w:rsid w:val="00D800CA"/>
    <w:rsid w:val="00D8066C"/>
    <w:rsid w:val="00D80ADC"/>
    <w:rsid w:val="00D80BA4"/>
    <w:rsid w:val="00D8149B"/>
    <w:rsid w:val="00D81A61"/>
    <w:rsid w:val="00D8237E"/>
    <w:rsid w:val="00D82A81"/>
    <w:rsid w:val="00D832F8"/>
    <w:rsid w:val="00D84AF0"/>
    <w:rsid w:val="00D85BA7"/>
    <w:rsid w:val="00D86D6A"/>
    <w:rsid w:val="00D87922"/>
    <w:rsid w:val="00D87980"/>
    <w:rsid w:val="00D90075"/>
    <w:rsid w:val="00D90759"/>
    <w:rsid w:val="00D917B5"/>
    <w:rsid w:val="00D91E4E"/>
    <w:rsid w:val="00D922F7"/>
    <w:rsid w:val="00D92390"/>
    <w:rsid w:val="00D92712"/>
    <w:rsid w:val="00D9381B"/>
    <w:rsid w:val="00D9488A"/>
    <w:rsid w:val="00D9522A"/>
    <w:rsid w:val="00D95B84"/>
    <w:rsid w:val="00D96259"/>
    <w:rsid w:val="00D96B0D"/>
    <w:rsid w:val="00D96CCA"/>
    <w:rsid w:val="00D976B6"/>
    <w:rsid w:val="00D978D6"/>
    <w:rsid w:val="00DA09D4"/>
    <w:rsid w:val="00DA0A0F"/>
    <w:rsid w:val="00DA1401"/>
    <w:rsid w:val="00DA1429"/>
    <w:rsid w:val="00DA225B"/>
    <w:rsid w:val="00DA2BD1"/>
    <w:rsid w:val="00DA30A9"/>
    <w:rsid w:val="00DA3480"/>
    <w:rsid w:val="00DA3A42"/>
    <w:rsid w:val="00DA491F"/>
    <w:rsid w:val="00DA4D38"/>
    <w:rsid w:val="00DA4EC1"/>
    <w:rsid w:val="00DA4EE8"/>
    <w:rsid w:val="00DA5BF2"/>
    <w:rsid w:val="00DA5D72"/>
    <w:rsid w:val="00DA673E"/>
    <w:rsid w:val="00DA7D09"/>
    <w:rsid w:val="00DA7EC7"/>
    <w:rsid w:val="00DB11DB"/>
    <w:rsid w:val="00DB2AEA"/>
    <w:rsid w:val="00DB35A3"/>
    <w:rsid w:val="00DB3919"/>
    <w:rsid w:val="00DB3B92"/>
    <w:rsid w:val="00DB4214"/>
    <w:rsid w:val="00DB4DAD"/>
    <w:rsid w:val="00DB5910"/>
    <w:rsid w:val="00DB59F0"/>
    <w:rsid w:val="00DB6821"/>
    <w:rsid w:val="00DB7526"/>
    <w:rsid w:val="00DC054D"/>
    <w:rsid w:val="00DC065E"/>
    <w:rsid w:val="00DC0855"/>
    <w:rsid w:val="00DC085E"/>
    <w:rsid w:val="00DC15EA"/>
    <w:rsid w:val="00DC1DDF"/>
    <w:rsid w:val="00DC2343"/>
    <w:rsid w:val="00DC26C3"/>
    <w:rsid w:val="00DC2A1F"/>
    <w:rsid w:val="00DC2B90"/>
    <w:rsid w:val="00DC3A75"/>
    <w:rsid w:val="00DC3D3E"/>
    <w:rsid w:val="00DC4C2D"/>
    <w:rsid w:val="00DC5838"/>
    <w:rsid w:val="00DC5FFB"/>
    <w:rsid w:val="00DC6633"/>
    <w:rsid w:val="00DC6AC5"/>
    <w:rsid w:val="00DD121B"/>
    <w:rsid w:val="00DD174D"/>
    <w:rsid w:val="00DD2263"/>
    <w:rsid w:val="00DD2852"/>
    <w:rsid w:val="00DD2EB8"/>
    <w:rsid w:val="00DD524D"/>
    <w:rsid w:val="00DD5789"/>
    <w:rsid w:val="00DD68EF"/>
    <w:rsid w:val="00DE06F7"/>
    <w:rsid w:val="00DE0D3D"/>
    <w:rsid w:val="00DE1EDA"/>
    <w:rsid w:val="00DE3699"/>
    <w:rsid w:val="00DE3D90"/>
    <w:rsid w:val="00DE42B7"/>
    <w:rsid w:val="00DE443C"/>
    <w:rsid w:val="00DE4665"/>
    <w:rsid w:val="00DE506E"/>
    <w:rsid w:val="00DE702F"/>
    <w:rsid w:val="00DE74A5"/>
    <w:rsid w:val="00DF0B0B"/>
    <w:rsid w:val="00DF13FA"/>
    <w:rsid w:val="00DF1B63"/>
    <w:rsid w:val="00DF2288"/>
    <w:rsid w:val="00DF2653"/>
    <w:rsid w:val="00DF2913"/>
    <w:rsid w:val="00DF2D8A"/>
    <w:rsid w:val="00DF3B0F"/>
    <w:rsid w:val="00DF4CE0"/>
    <w:rsid w:val="00DF55A2"/>
    <w:rsid w:val="00DF7414"/>
    <w:rsid w:val="00E00D8D"/>
    <w:rsid w:val="00E02038"/>
    <w:rsid w:val="00E02B12"/>
    <w:rsid w:val="00E04914"/>
    <w:rsid w:val="00E04D68"/>
    <w:rsid w:val="00E064A6"/>
    <w:rsid w:val="00E07AAC"/>
    <w:rsid w:val="00E07D8E"/>
    <w:rsid w:val="00E103D4"/>
    <w:rsid w:val="00E106AA"/>
    <w:rsid w:val="00E10EB1"/>
    <w:rsid w:val="00E10ED1"/>
    <w:rsid w:val="00E1168C"/>
    <w:rsid w:val="00E11D93"/>
    <w:rsid w:val="00E120ED"/>
    <w:rsid w:val="00E13200"/>
    <w:rsid w:val="00E13A8E"/>
    <w:rsid w:val="00E13AC0"/>
    <w:rsid w:val="00E14A47"/>
    <w:rsid w:val="00E154F0"/>
    <w:rsid w:val="00E16110"/>
    <w:rsid w:val="00E16349"/>
    <w:rsid w:val="00E16B48"/>
    <w:rsid w:val="00E225A8"/>
    <w:rsid w:val="00E22C3F"/>
    <w:rsid w:val="00E23094"/>
    <w:rsid w:val="00E2316D"/>
    <w:rsid w:val="00E242E0"/>
    <w:rsid w:val="00E26401"/>
    <w:rsid w:val="00E26E5B"/>
    <w:rsid w:val="00E2DC01"/>
    <w:rsid w:val="00E30774"/>
    <w:rsid w:val="00E30EE9"/>
    <w:rsid w:val="00E32119"/>
    <w:rsid w:val="00E32EBE"/>
    <w:rsid w:val="00E3369A"/>
    <w:rsid w:val="00E3427C"/>
    <w:rsid w:val="00E349B9"/>
    <w:rsid w:val="00E36509"/>
    <w:rsid w:val="00E36987"/>
    <w:rsid w:val="00E37BB4"/>
    <w:rsid w:val="00E37F17"/>
    <w:rsid w:val="00E40BD2"/>
    <w:rsid w:val="00E4112F"/>
    <w:rsid w:val="00E428DC"/>
    <w:rsid w:val="00E42FF1"/>
    <w:rsid w:val="00E4482E"/>
    <w:rsid w:val="00E45E0D"/>
    <w:rsid w:val="00E4606D"/>
    <w:rsid w:val="00E47719"/>
    <w:rsid w:val="00E5039E"/>
    <w:rsid w:val="00E5181E"/>
    <w:rsid w:val="00E52178"/>
    <w:rsid w:val="00E521B7"/>
    <w:rsid w:val="00E52599"/>
    <w:rsid w:val="00E52A4A"/>
    <w:rsid w:val="00E53938"/>
    <w:rsid w:val="00E53BF2"/>
    <w:rsid w:val="00E53F0A"/>
    <w:rsid w:val="00E53F48"/>
    <w:rsid w:val="00E54DB8"/>
    <w:rsid w:val="00E56655"/>
    <w:rsid w:val="00E57614"/>
    <w:rsid w:val="00E60507"/>
    <w:rsid w:val="00E60B1A"/>
    <w:rsid w:val="00E6123D"/>
    <w:rsid w:val="00E61463"/>
    <w:rsid w:val="00E61D1D"/>
    <w:rsid w:val="00E61DA7"/>
    <w:rsid w:val="00E625CD"/>
    <w:rsid w:val="00E64031"/>
    <w:rsid w:val="00E67124"/>
    <w:rsid w:val="00E70501"/>
    <w:rsid w:val="00E70542"/>
    <w:rsid w:val="00E70785"/>
    <w:rsid w:val="00E708D5"/>
    <w:rsid w:val="00E70A7A"/>
    <w:rsid w:val="00E71679"/>
    <w:rsid w:val="00E7193F"/>
    <w:rsid w:val="00E71D9E"/>
    <w:rsid w:val="00E7299C"/>
    <w:rsid w:val="00E72BFF"/>
    <w:rsid w:val="00E749EB"/>
    <w:rsid w:val="00E74B3E"/>
    <w:rsid w:val="00E74DFC"/>
    <w:rsid w:val="00E7582D"/>
    <w:rsid w:val="00E765BF"/>
    <w:rsid w:val="00E7784D"/>
    <w:rsid w:val="00E81682"/>
    <w:rsid w:val="00E81AE7"/>
    <w:rsid w:val="00E823E9"/>
    <w:rsid w:val="00E8270D"/>
    <w:rsid w:val="00E82895"/>
    <w:rsid w:val="00E83381"/>
    <w:rsid w:val="00E846A3"/>
    <w:rsid w:val="00E84BFF"/>
    <w:rsid w:val="00E84E0C"/>
    <w:rsid w:val="00E855FC"/>
    <w:rsid w:val="00E85EC6"/>
    <w:rsid w:val="00E85FBE"/>
    <w:rsid w:val="00E860CF"/>
    <w:rsid w:val="00E862A7"/>
    <w:rsid w:val="00E8642D"/>
    <w:rsid w:val="00E87749"/>
    <w:rsid w:val="00E90018"/>
    <w:rsid w:val="00E904FE"/>
    <w:rsid w:val="00E909CB"/>
    <w:rsid w:val="00E90B8A"/>
    <w:rsid w:val="00E911EA"/>
    <w:rsid w:val="00E914B7"/>
    <w:rsid w:val="00E917D2"/>
    <w:rsid w:val="00E9233F"/>
    <w:rsid w:val="00E94356"/>
    <w:rsid w:val="00E9472B"/>
    <w:rsid w:val="00E95168"/>
    <w:rsid w:val="00E96601"/>
    <w:rsid w:val="00E97D57"/>
    <w:rsid w:val="00EA01BD"/>
    <w:rsid w:val="00EA036C"/>
    <w:rsid w:val="00EA0DB3"/>
    <w:rsid w:val="00EA2AF0"/>
    <w:rsid w:val="00EA3373"/>
    <w:rsid w:val="00EA3B28"/>
    <w:rsid w:val="00EA552A"/>
    <w:rsid w:val="00EA5A45"/>
    <w:rsid w:val="00EA5D1D"/>
    <w:rsid w:val="00EA7192"/>
    <w:rsid w:val="00EA75F0"/>
    <w:rsid w:val="00EB1A7B"/>
    <w:rsid w:val="00EB1B56"/>
    <w:rsid w:val="00EB2397"/>
    <w:rsid w:val="00EB2F71"/>
    <w:rsid w:val="00EB3B6F"/>
    <w:rsid w:val="00EB440C"/>
    <w:rsid w:val="00EB4FDD"/>
    <w:rsid w:val="00EB5937"/>
    <w:rsid w:val="00EB622A"/>
    <w:rsid w:val="00EB63B3"/>
    <w:rsid w:val="00EB6A3E"/>
    <w:rsid w:val="00EB6FAC"/>
    <w:rsid w:val="00EB7127"/>
    <w:rsid w:val="00EC1259"/>
    <w:rsid w:val="00EC129C"/>
    <w:rsid w:val="00EC2345"/>
    <w:rsid w:val="00EC2987"/>
    <w:rsid w:val="00EC45DE"/>
    <w:rsid w:val="00EC58DB"/>
    <w:rsid w:val="00EC5B89"/>
    <w:rsid w:val="00EC716A"/>
    <w:rsid w:val="00ED17C5"/>
    <w:rsid w:val="00ED28AE"/>
    <w:rsid w:val="00ED3C6F"/>
    <w:rsid w:val="00ED3D0B"/>
    <w:rsid w:val="00ED50C7"/>
    <w:rsid w:val="00ED5205"/>
    <w:rsid w:val="00ED6368"/>
    <w:rsid w:val="00ED6ADA"/>
    <w:rsid w:val="00ED6CC8"/>
    <w:rsid w:val="00ED6DBA"/>
    <w:rsid w:val="00ED6FD7"/>
    <w:rsid w:val="00ED73E9"/>
    <w:rsid w:val="00ED77C5"/>
    <w:rsid w:val="00EE00FB"/>
    <w:rsid w:val="00EE026A"/>
    <w:rsid w:val="00EE0313"/>
    <w:rsid w:val="00EE0DFA"/>
    <w:rsid w:val="00EE10B2"/>
    <w:rsid w:val="00EE2839"/>
    <w:rsid w:val="00EE33DF"/>
    <w:rsid w:val="00EE3582"/>
    <w:rsid w:val="00EE4043"/>
    <w:rsid w:val="00EE455A"/>
    <w:rsid w:val="00EE4A9E"/>
    <w:rsid w:val="00EE601F"/>
    <w:rsid w:val="00EE65CB"/>
    <w:rsid w:val="00EE69D8"/>
    <w:rsid w:val="00EE6B8B"/>
    <w:rsid w:val="00EE745C"/>
    <w:rsid w:val="00EF02C8"/>
    <w:rsid w:val="00EF0F49"/>
    <w:rsid w:val="00EF1D85"/>
    <w:rsid w:val="00EF25E8"/>
    <w:rsid w:val="00EF2F9D"/>
    <w:rsid w:val="00EF3315"/>
    <w:rsid w:val="00EF392A"/>
    <w:rsid w:val="00EF4023"/>
    <w:rsid w:val="00EF44E8"/>
    <w:rsid w:val="00EF4629"/>
    <w:rsid w:val="00EF479C"/>
    <w:rsid w:val="00EF4DB8"/>
    <w:rsid w:val="00EF5174"/>
    <w:rsid w:val="00EF5D08"/>
    <w:rsid w:val="00EF5F16"/>
    <w:rsid w:val="00EF6070"/>
    <w:rsid w:val="00EF6904"/>
    <w:rsid w:val="00EF703A"/>
    <w:rsid w:val="00EF7924"/>
    <w:rsid w:val="00EF7E67"/>
    <w:rsid w:val="00F0045C"/>
    <w:rsid w:val="00F00EAE"/>
    <w:rsid w:val="00F01066"/>
    <w:rsid w:val="00F01315"/>
    <w:rsid w:val="00F0173C"/>
    <w:rsid w:val="00F01F1C"/>
    <w:rsid w:val="00F034D7"/>
    <w:rsid w:val="00F0364D"/>
    <w:rsid w:val="00F03A95"/>
    <w:rsid w:val="00F04053"/>
    <w:rsid w:val="00F041A7"/>
    <w:rsid w:val="00F04F28"/>
    <w:rsid w:val="00F05442"/>
    <w:rsid w:val="00F057A9"/>
    <w:rsid w:val="00F05838"/>
    <w:rsid w:val="00F0662E"/>
    <w:rsid w:val="00F06757"/>
    <w:rsid w:val="00F06CAF"/>
    <w:rsid w:val="00F06E06"/>
    <w:rsid w:val="00F070EE"/>
    <w:rsid w:val="00F07B50"/>
    <w:rsid w:val="00F1087E"/>
    <w:rsid w:val="00F11139"/>
    <w:rsid w:val="00F11683"/>
    <w:rsid w:val="00F1363F"/>
    <w:rsid w:val="00F1435D"/>
    <w:rsid w:val="00F16269"/>
    <w:rsid w:val="00F17552"/>
    <w:rsid w:val="00F17C61"/>
    <w:rsid w:val="00F17FB7"/>
    <w:rsid w:val="00F2115F"/>
    <w:rsid w:val="00F21DB1"/>
    <w:rsid w:val="00F22538"/>
    <w:rsid w:val="00F22DD6"/>
    <w:rsid w:val="00F24754"/>
    <w:rsid w:val="00F24EEF"/>
    <w:rsid w:val="00F24F16"/>
    <w:rsid w:val="00F25516"/>
    <w:rsid w:val="00F255B7"/>
    <w:rsid w:val="00F25C36"/>
    <w:rsid w:val="00F25DC3"/>
    <w:rsid w:val="00F2639F"/>
    <w:rsid w:val="00F309FE"/>
    <w:rsid w:val="00F317C7"/>
    <w:rsid w:val="00F31B42"/>
    <w:rsid w:val="00F31BAB"/>
    <w:rsid w:val="00F31EE7"/>
    <w:rsid w:val="00F3222C"/>
    <w:rsid w:val="00F32B14"/>
    <w:rsid w:val="00F32F13"/>
    <w:rsid w:val="00F34D8C"/>
    <w:rsid w:val="00F34F43"/>
    <w:rsid w:val="00F354EB"/>
    <w:rsid w:val="00F363AD"/>
    <w:rsid w:val="00F374CE"/>
    <w:rsid w:val="00F37E25"/>
    <w:rsid w:val="00F40466"/>
    <w:rsid w:val="00F40771"/>
    <w:rsid w:val="00F412BB"/>
    <w:rsid w:val="00F414CF"/>
    <w:rsid w:val="00F415B2"/>
    <w:rsid w:val="00F4176F"/>
    <w:rsid w:val="00F429A4"/>
    <w:rsid w:val="00F42C37"/>
    <w:rsid w:val="00F4346B"/>
    <w:rsid w:val="00F444FB"/>
    <w:rsid w:val="00F44D85"/>
    <w:rsid w:val="00F45412"/>
    <w:rsid w:val="00F45FBE"/>
    <w:rsid w:val="00F467A5"/>
    <w:rsid w:val="00F50997"/>
    <w:rsid w:val="00F52790"/>
    <w:rsid w:val="00F52F8B"/>
    <w:rsid w:val="00F55825"/>
    <w:rsid w:val="00F559E8"/>
    <w:rsid w:val="00F5670D"/>
    <w:rsid w:val="00F57699"/>
    <w:rsid w:val="00F576EA"/>
    <w:rsid w:val="00F57CDE"/>
    <w:rsid w:val="00F61530"/>
    <w:rsid w:val="00F61C83"/>
    <w:rsid w:val="00F61F20"/>
    <w:rsid w:val="00F62F1A"/>
    <w:rsid w:val="00F6365C"/>
    <w:rsid w:val="00F63828"/>
    <w:rsid w:val="00F63FB6"/>
    <w:rsid w:val="00F645ED"/>
    <w:rsid w:val="00F65336"/>
    <w:rsid w:val="00F65986"/>
    <w:rsid w:val="00F65CD7"/>
    <w:rsid w:val="00F65F83"/>
    <w:rsid w:val="00F6614C"/>
    <w:rsid w:val="00F661A5"/>
    <w:rsid w:val="00F66E58"/>
    <w:rsid w:val="00F66F19"/>
    <w:rsid w:val="00F67318"/>
    <w:rsid w:val="00F673CF"/>
    <w:rsid w:val="00F714F3"/>
    <w:rsid w:val="00F71ADD"/>
    <w:rsid w:val="00F724D0"/>
    <w:rsid w:val="00F72F61"/>
    <w:rsid w:val="00F7369B"/>
    <w:rsid w:val="00F73CAE"/>
    <w:rsid w:val="00F74443"/>
    <w:rsid w:val="00F770E6"/>
    <w:rsid w:val="00F771A3"/>
    <w:rsid w:val="00F80A60"/>
    <w:rsid w:val="00F829EB"/>
    <w:rsid w:val="00F8481C"/>
    <w:rsid w:val="00F85799"/>
    <w:rsid w:val="00F85C13"/>
    <w:rsid w:val="00F86897"/>
    <w:rsid w:val="00F870E6"/>
    <w:rsid w:val="00F876C3"/>
    <w:rsid w:val="00F87AF7"/>
    <w:rsid w:val="00F87B3C"/>
    <w:rsid w:val="00F87D54"/>
    <w:rsid w:val="00F90D3E"/>
    <w:rsid w:val="00F90D98"/>
    <w:rsid w:val="00F910A5"/>
    <w:rsid w:val="00F91471"/>
    <w:rsid w:val="00F926EA"/>
    <w:rsid w:val="00F940F7"/>
    <w:rsid w:val="00F94551"/>
    <w:rsid w:val="00F94997"/>
    <w:rsid w:val="00F94EA6"/>
    <w:rsid w:val="00F95D19"/>
    <w:rsid w:val="00FA1D08"/>
    <w:rsid w:val="00FA3259"/>
    <w:rsid w:val="00FA376D"/>
    <w:rsid w:val="00FA3DD6"/>
    <w:rsid w:val="00FA40FC"/>
    <w:rsid w:val="00FA4C60"/>
    <w:rsid w:val="00FA4DAC"/>
    <w:rsid w:val="00FA565D"/>
    <w:rsid w:val="00FA5AFB"/>
    <w:rsid w:val="00FA69A6"/>
    <w:rsid w:val="00FA719E"/>
    <w:rsid w:val="00FA74D2"/>
    <w:rsid w:val="00FA76F6"/>
    <w:rsid w:val="00FB09B4"/>
    <w:rsid w:val="00FB1D85"/>
    <w:rsid w:val="00FB21A3"/>
    <w:rsid w:val="00FB2569"/>
    <w:rsid w:val="00FB398A"/>
    <w:rsid w:val="00FB45C3"/>
    <w:rsid w:val="00FB4B0B"/>
    <w:rsid w:val="00FC0570"/>
    <w:rsid w:val="00FC060E"/>
    <w:rsid w:val="00FC0D0A"/>
    <w:rsid w:val="00FC1172"/>
    <w:rsid w:val="00FC2E34"/>
    <w:rsid w:val="00FC44ED"/>
    <w:rsid w:val="00FC4D87"/>
    <w:rsid w:val="00FD00A1"/>
    <w:rsid w:val="00FD0E4D"/>
    <w:rsid w:val="00FD1D4D"/>
    <w:rsid w:val="00FD356F"/>
    <w:rsid w:val="00FD3993"/>
    <w:rsid w:val="00FD42F5"/>
    <w:rsid w:val="00FD45C9"/>
    <w:rsid w:val="00FD5438"/>
    <w:rsid w:val="00FD5907"/>
    <w:rsid w:val="00FD5C96"/>
    <w:rsid w:val="00FD5E14"/>
    <w:rsid w:val="00FD656C"/>
    <w:rsid w:val="00FD69CD"/>
    <w:rsid w:val="00FE0198"/>
    <w:rsid w:val="00FE0759"/>
    <w:rsid w:val="00FE2BD4"/>
    <w:rsid w:val="00FE30AD"/>
    <w:rsid w:val="00FE3E5E"/>
    <w:rsid w:val="00FE41B0"/>
    <w:rsid w:val="00FE48EA"/>
    <w:rsid w:val="00FE5290"/>
    <w:rsid w:val="00FE5C3F"/>
    <w:rsid w:val="00FE6038"/>
    <w:rsid w:val="00FE6351"/>
    <w:rsid w:val="00FE6614"/>
    <w:rsid w:val="00FE7205"/>
    <w:rsid w:val="00FE7F9C"/>
    <w:rsid w:val="00FF098E"/>
    <w:rsid w:val="00FF2011"/>
    <w:rsid w:val="00FF21A2"/>
    <w:rsid w:val="00FF2735"/>
    <w:rsid w:val="00FF2790"/>
    <w:rsid w:val="00FF2B78"/>
    <w:rsid w:val="00FF30FF"/>
    <w:rsid w:val="00FF32C9"/>
    <w:rsid w:val="00FF36DB"/>
    <w:rsid w:val="00FF3B65"/>
    <w:rsid w:val="00FF3E05"/>
    <w:rsid w:val="00FF5E52"/>
    <w:rsid w:val="00FF6012"/>
    <w:rsid w:val="00FF6161"/>
    <w:rsid w:val="00FF669E"/>
    <w:rsid w:val="00FF787E"/>
    <w:rsid w:val="00FF7981"/>
    <w:rsid w:val="01A001B5"/>
    <w:rsid w:val="01CF3B44"/>
    <w:rsid w:val="01F0BEA8"/>
    <w:rsid w:val="020A0E21"/>
    <w:rsid w:val="02117895"/>
    <w:rsid w:val="02521DEE"/>
    <w:rsid w:val="02652DE3"/>
    <w:rsid w:val="029FCBFC"/>
    <w:rsid w:val="02BB5BE8"/>
    <w:rsid w:val="03049D81"/>
    <w:rsid w:val="034527CC"/>
    <w:rsid w:val="037071D3"/>
    <w:rsid w:val="041FEC47"/>
    <w:rsid w:val="046F6863"/>
    <w:rsid w:val="04814F87"/>
    <w:rsid w:val="04E1FABA"/>
    <w:rsid w:val="057D9FA8"/>
    <w:rsid w:val="061C1AF5"/>
    <w:rsid w:val="06B0E83E"/>
    <w:rsid w:val="06B31755"/>
    <w:rsid w:val="06CC2C7B"/>
    <w:rsid w:val="07CDEC41"/>
    <w:rsid w:val="081CAF4A"/>
    <w:rsid w:val="0877E3AE"/>
    <w:rsid w:val="08B517BD"/>
    <w:rsid w:val="08EDC31E"/>
    <w:rsid w:val="08EF4D21"/>
    <w:rsid w:val="08FF6078"/>
    <w:rsid w:val="099C40AC"/>
    <w:rsid w:val="09B1EFE8"/>
    <w:rsid w:val="09BC91CA"/>
    <w:rsid w:val="0A88E7C3"/>
    <w:rsid w:val="0AD39612"/>
    <w:rsid w:val="0B3CE31C"/>
    <w:rsid w:val="0B8242D8"/>
    <w:rsid w:val="0BC00C7B"/>
    <w:rsid w:val="0C95BEB6"/>
    <w:rsid w:val="0D2C99A5"/>
    <w:rsid w:val="0D4F8B17"/>
    <w:rsid w:val="0D6F5B42"/>
    <w:rsid w:val="0D8258EF"/>
    <w:rsid w:val="0ECCF432"/>
    <w:rsid w:val="0EFB6026"/>
    <w:rsid w:val="0F99E590"/>
    <w:rsid w:val="0FBA395F"/>
    <w:rsid w:val="102F619C"/>
    <w:rsid w:val="106D7AB6"/>
    <w:rsid w:val="10C97420"/>
    <w:rsid w:val="11464D69"/>
    <w:rsid w:val="117932E3"/>
    <w:rsid w:val="1179DF32"/>
    <w:rsid w:val="1202C425"/>
    <w:rsid w:val="1249052D"/>
    <w:rsid w:val="124F79DD"/>
    <w:rsid w:val="13719942"/>
    <w:rsid w:val="13DCFD4A"/>
    <w:rsid w:val="142ECEAC"/>
    <w:rsid w:val="148606EB"/>
    <w:rsid w:val="14E739AD"/>
    <w:rsid w:val="15D53972"/>
    <w:rsid w:val="16799EEC"/>
    <w:rsid w:val="16DA83F9"/>
    <w:rsid w:val="16E7319D"/>
    <w:rsid w:val="171C70D3"/>
    <w:rsid w:val="176228C8"/>
    <w:rsid w:val="17A9A73E"/>
    <w:rsid w:val="183F8DEC"/>
    <w:rsid w:val="1864CD55"/>
    <w:rsid w:val="18FBC507"/>
    <w:rsid w:val="196A0E05"/>
    <w:rsid w:val="1995774D"/>
    <w:rsid w:val="1A3CAF97"/>
    <w:rsid w:val="1A4CA868"/>
    <w:rsid w:val="1B29B9D6"/>
    <w:rsid w:val="1B389443"/>
    <w:rsid w:val="1B39BE46"/>
    <w:rsid w:val="1C37C2CD"/>
    <w:rsid w:val="1CDD719E"/>
    <w:rsid w:val="1D7A9D29"/>
    <w:rsid w:val="1DBD8783"/>
    <w:rsid w:val="1E477A8E"/>
    <w:rsid w:val="1E5E4F57"/>
    <w:rsid w:val="1E753443"/>
    <w:rsid w:val="1EE2A303"/>
    <w:rsid w:val="1F09AE2D"/>
    <w:rsid w:val="1F38DE3D"/>
    <w:rsid w:val="1FAA7D38"/>
    <w:rsid w:val="1FB4985C"/>
    <w:rsid w:val="2009F514"/>
    <w:rsid w:val="20151260"/>
    <w:rsid w:val="2121BCFF"/>
    <w:rsid w:val="212A2C6E"/>
    <w:rsid w:val="215F9933"/>
    <w:rsid w:val="2298BD75"/>
    <w:rsid w:val="22E35F4F"/>
    <w:rsid w:val="230401AB"/>
    <w:rsid w:val="237E6C11"/>
    <w:rsid w:val="23D3EB49"/>
    <w:rsid w:val="23EA3721"/>
    <w:rsid w:val="23F7370D"/>
    <w:rsid w:val="240DA34F"/>
    <w:rsid w:val="243C2B5B"/>
    <w:rsid w:val="248FBB5D"/>
    <w:rsid w:val="249C5527"/>
    <w:rsid w:val="24EE7E4A"/>
    <w:rsid w:val="24F6D7F2"/>
    <w:rsid w:val="2585B173"/>
    <w:rsid w:val="25B9436F"/>
    <w:rsid w:val="260E1C22"/>
    <w:rsid w:val="2623F50C"/>
    <w:rsid w:val="277144E6"/>
    <w:rsid w:val="27F7F099"/>
    <w:rsid w:val="281F401B"/>
    <w:rsid w:val="282A2EE1"/>
    <w:rsid w:val="28729CE9"/>
    <w:rsid w:val="2894CC5C"/>
    <w:rsid w:val="28BE8804"/>
    <w:rsid w:val="299B8616"/>
    <w:rsid w:val="29D5B91C"/>
    <w:rsid w:val="2ABC2180"/>
    <w:rsid w:val="2BD63D67"/>
    <w:rsid w:val="2BDFB599"/>
    <w:rsid w:val="2C1C31AB"/>
    <w:rsid w:val="2D1D59C7"/>
    <w:rsid w:val="2D8DE471"/>
    <w:rsid w:val="2E3EE0BB"/>
    <w:rsid w:val="2E5D297D"/>
    <w:rsid w:val="2EAD6D44"/>
    <w:rsid w:val="2F1953C5"/>
    <w:rsid w:val="2F4CCA31"/>
    <w:rsid w:val="2F859185"/>
    <w:rsid w:val="2F86ACDF"/>
    <w:rsid w:val="2F998379"/>
    <w:rsid w:val="3004A97A"/>
    <w:rsid w:val="30B79113"/>
    <w:rsid w:val="31EAB1F1"/>
    <w:rsid w:val="31ED6233"/>
    <w:rsid w:val="332DBA0E"/>
    <w:rsid w:val="33763095"/>
    <w:rsid w:val="33874923"/>
    <w:rsid w:val="33DC931C"/>
    <w:rsid w:val="34161ADB"/>
    <w:rsid w:val="34526768"/>
    <w:rsid w:val="34A7FB25"/>
    <w:rsid w:val="34C1DC31"/>
    <w:rsid w:val="34EFF7F3"/>
    <w:rsid w:val="356FF083"/>
    <w:rsid w:val="359D70D5"/>
    <w:rsid w:val="35B04CA0"/>
    <w:rsid w:val="36509AE9"/>
    <w:rsid w:val="366CBA4F"/>
    <w:rsid w:val="369D170B"/>
    <w:rsid w:val="36DA8351"/>
    <w:rsid w:val="3768CE6B"/>
    <w:rsid w:val="37FFA1DC"/>
    <w:rsid w:val="3891BCA3"/>
    <w:rsid w:val="393BBDF7"/>
    <w:rsid w:val="39537CCB"/>
    <w:rsid w:val="39B22A4E"/>
    <w:rsid w:val="39D19A50"/>
    <w:rsid w:val="3A1D2D10"/>
    <w:rsid w:val="3ACE913C"/>
    <w:rsid w:val="3AEC74B1"/>
    <w:rsid w:val="3B94FCA8"/>
    <w:rsid w:val="3BAD1D39"/>
    <w:rsid w:val="3BB3D2F8"/>
    <w:rsid w:val="3BB56B13"/>
    <w:rsid w:val="3BB86E6B"/>
    <w:rsid w:val="3D83FDB0"/>
    <w:rsid w:val="3D8B657C"/>
    <w:rsid w:val="3D9FC251"/>
    <w:rsid w:val="3DC52A88"/>
    <w:rsid w:val="3E3F8EA5"/>
    <w:rsid w:val="3ECC83F2"/>
    <w:rsid w:val="3F2E5090"/>
    <w:rsid w:val="3F37FB74"/>
    <w:rsid w:val="3F4AAF32"/>
    <w:rsid w:val="405038E3"/>
    <w:rsid w:val="40D4580A"/>
    <w:rsid w:val="415B8946"/>
    <w:rsid w:val="4224B8C7"/>
    <w:rsid w:val="424BDFEE"/>
    <w:rsid w:val="42BBCC58"/>
    <w:rsid w:val="42BD59A4"/>
    <w:rsid w:val="43D1CD1B"/>
    <w:rsid w:val="43EA71AF"/>
    <w:rsid w:val="445D3849"/>
    <w:rsid w:val="45E4D007"/>
    <w:rsid w:val="45F434C1"/>
    <w:rsid w:val="461314E3"/>
    <w:rsid w:val="4642874D"/>
    <w:rsid w:val="469AB62D"/>
    <w:rsid w:val="4736811C"/>
    <w:rsid w:val="481D1306"/>
    <w:rsid w:val="483E1F4B"/>
    <w:rsid w:val="489965A3"/>
    <w:rsid w:val="48A6FB23"/>
    <w:rsid w:val="48D7B61A"/>
    <w:rsid w:val="48E5D3FF"/>
    <w:rsid w:val="4903A52A"/>
    <w:rsid w:val="491B4D93"/>
    <w:rsid w:val="49E17A1C"/>
    <w:rsid w:val="4A479F45"/>
    <w:rsid w:val="4A5F24BA"/>
    <w:rsid w:val="4AE30F53"/>
    <w:rsid w:val="4B2505E5"/>
    <w:rsid w:val="4B34EFC4"/>
    <w:rsid w:val="4BB2674C"/>
    <w:rsid w:val="4C0F5136"/>
    <w:rsid w:val="4D1CACB0"/>
    <w:rsid w:val="4F1684EB"/>
    <w:rsid w:val="4F60CF17"/>
    <w:rsid w:val="4F742A20"/>
    <w:rsid w:val="4F750B0F"/>
    <w:rsid w:val="4FDBDE5C"/>
    <w:rsid w:val="501C7C8F"/>
    <w:rsid w:val="5097D2DC"/>
    <w:rsid w:val="50BEF070"/>
    <w:rsid w:val="5106625F"/>
    <w:rsid w:val="51599403"/>
    <w:rsid w:val="51CC502C"/>
    <w:rsid w:val="521EB46B"/>
    <w:rsid w:val="526FE681"/>
    <w:rsid w:val="534CBC5F"/>
    <w:rsid w:val="53F37F70"/>
    <w:rsid w:val="544853C8"/>
    <w:rsid w:val="54CB2501"/>
    <w:rsid w:val="54D89742"/>
    <w:rsid w:val="55330C80"/>
    <w:rsid w:val="55981179"/>
    <w:rsid w:val="55A024AD"/>
    <w:rsid w:val="55B83350"/>
    <w:rsid w:val="5697FB58"/>
    <w:rsid w:val="5718145F"/>
    <w:rsid w:val="57CD8B8A"/>
    <w:rsid w:val="57D45692"/>
    <w:rsid w:val="58DAA5D4"/>
    <w:rsid w:val="591ADAEE"/>
    <w:rsid w:val="5984AC7B"/>
    <w:rsid w:val="59BD6524"/>
    <w:rsid w:val="59F3CEBA"/>
    <w:rsid w:val="5A139258"/>
    <w:rsid w:val="5A3669CA"/>
    <w:rsid w:val="5A48BF7D"/>
    <w:rsid w:val="5AFD7AA2"/>
    <w:rsid w:val="5B12FFE8"/>
    <w:rsid w:val="5BA65577"/>
    <w:rsid w:val="5BD5A61B"/>
    <w:rsid w:val="5BEE4D19"/>
    <w:rsid w:val="5E11833F"/>
    <w:rsid w:val="5E4F926B"/>
    <w:rsid w:val="5E5100AD"/>
    <w:rsid w:val="5E62D19E"/>
    <w:rsid w:val="5E7E66EF"/>
    <w:rsid w:val="5EDAB649"/>
    <w:rsid w:val="5FD89F94"/>
    <w:rsid w:val="617CE892"/>
    <w:rsid w:val="61FD165E"/>
    <w:rsid w:val="63126664"/>
    <w:rsid w:val="6357E7DC"/>
    <w:rsid w:val="63B29666"/>
    <w:rsid w:val="641418C8"/>
    <w:rsid w:val="642EB3DD"/>
    <w:rsid w:val="645D1279"/>
    <w:rsid w:val="64853FC3"/>
    <w:rsid w:val="64AAF8A7"/>
    <w:rsid w:val="64C1E26B"/>
    <w:rsid w:val="64CDA24E"/>
    <w:rsid w:val="64E9B031"/>
    <w:rsid w:val="653B44B7"/>
    <w:rsid w:val="65C0B61E"/>
    <w:rsid w:val="664234CF"/>
    <w:rsid w:val="66830B7A"/>
    <w:rsid w:val="67D51E7F"/>
    <w:rsid w:val="67E2FCBE"/>
    <w:rsid w:val="68174D28"/>
    <w:rsid w:val="68672EE0"/>
    <w:rsid w:val="6918A864"/>
    <w:rsid w:val="695A6B71"/>
    <w:rsid w:val="6A57B455"/>
    <w:rsid w:val="6AA51081"/>
    <w:rsid w:val="6AD43A00"/>
    <w:rsid w:val="6B556D70"/>
    <w:rsid w:val="6B6AC9FF"/>
    <w:rsid w:val="6D2E93B3"/>
    <w:rsid w:val="6D572D30"/>
    <w:rsid w:val="6DA02325"/>
    <w:rsid w:val="6DAE71B2"/>
    <w:rsid w:val="6DE0719E"/>
    <w:rsid w:val="6E71E441"/>
    <w:rsid w:val="6E792E5E"/>
    <w:rsid w:val="6E8310AD"/>
    <w:rsid w:val="6EAB256A"/>
    <w:rsid w:val="6EEBAD46"/>
    <w:rsid w:val="6F751F94"/>
    <w:rsid w:val="701A7D08"/>
    <w:rsid w:val="716C0BE6"/>
    <w:rsid w:val="71FA5381"/>
    <w:rsid w:val="720F7667"/>
    <w:rsid w:val="7212AB9C"/>
    <w:rsid w:val="734D0273"/>
    <w:rsid w:val="7383CB49"/>
    <w:rsid w:val="739858EE"/>
    <w:rsid w:val="73A7A172"/>
    <w:rsid w:val="7454FBAA"/>
    <w:rsid w:val="753F8580"/>
    <w:rsid w:val="75DFC26A"/>
    <w:rsid w:val="7657A4A7"/>
    <w:rsid w:val="76D9897A"/>
    <w:rsid w:val="76DF0438"/>
    <w:rsid w:val="771EEE52"/>
    <w:rsid w:val="7746F0BB"/>
    <w:rsid w:val="77B2BBFA"/>
    <w:rsid w:val="77CEF75A"/>
    <w:rsid w:val="782B6295"/>
    <w:rsid w:val="7886DE00"/>
    <w:rsid w:val="790F85DA"/>
    <w:rsid w:val="798A0BC7"/>
    <w:rsid w:val="79942AE1"/>
    <w:rsid w:val="79B601E7"/>
    <w:rsid w:val="79D434B6"/>
    <w:rsid w:val="7A478933"/>
    <w:rsid w:val="7A6C65A4"/>
    <w:rsid w:val="7A7B95C9"/>
    <w:rsid w:val="7AA65D09"/>
    <w:rsid w:val="7B2077F4"/>
    <w:rsid w:val="7B51C9CA"/>
    <w:rsid w:val="7DCC3368"/>
    <w:rsid w:val="7E853235"/>
    <w:rsid w:val="7F828B8C"/>
    <w:rsid w:val="7FA856B0"/>
    <w:rsid w:val="7FCC9A89"/>
    <w:rsid w:val="7FE8C40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3D67A22E-6CDE-464B-9F8C-6E1CBCAF1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68E"/>
    <w:pPr>
      <w:spacing w:before="0" w:after="0"/>
      <w:ind w:left="0" w:firstLine="72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List Paragraph11"/>
    <w:basedOn w:val="Normal"/>
    <w:link w:val="ListParagraphChar"/>
    <w:uiPriority w:val="34"/>
    <w:qFormat/>
    <w:rsid w:val="006B168E"/>
    <w:pPr>
      <w:spacing w:before="240" w:after="120"/>
      <w:ind w:left="720"/>
      <w:contextualSpacing/>
    </w:p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7D065F"/>
    <w:rPr>
      <w:rFonts w:ascii="Times New Roman" w:hAnsi="Times New Roman"/>
      <w:sz w:val="24"/>
    </w:rPr>
  </w:style>
  <w:style w:type="paragraph" w:customStyle="1" w:styleId="tv2131">
    <w:name w:val="tv2131"/>
    <w:basedOn w:val="Normal"/>
    <w:rsid w:val="005C39A4"/>
    <w:pPr>
      <w:spacing w:line="360" w:lineRule="auto"/>
      <w:ind w:firstLine="300"/>
    </w:pPr>
    <w:rPr>
      <w:rFonts w:eastAsia="Times New Roman" w:cs="Times New Roman"/>
      <w:color w:val="414142"/>
      <w:sz w:val="20"/>
      <w:szCs w:val="20"/>
      <w:lang w:eastAsia="lv-LV"/>
    </w:rPr>
  </w:style>
  <w:style w:type="character" w:styleId="CommentReference">
    <w:name w:val="annotation reference"/>
    <w:basedOn w:val="DefaultParagraphFont"/>
    <w:uiPriority w:val="99"/>
    <w:unhideWhenUsed/>
    <w:rsid w:val="00806E02"/>
    <w:rPr>
      <w:sz w:val="16"/>
      <w:szCs w:val="16"/>
    </w:rPr>
  </w:style>
  <w:style w:type="paragraph" w:styleId="CommentText">
    <w:name w:val="annotation text"/>
    <w:basedOn w:val="Normal"/>
    <w:link w:val="CommentTextChar"/>
    <w:uiPriority w:val="99"/>
    <w:unhideWhenUsed/>
    <w:rsid w:val="00F25516"/>
    <w:rPr>
      <w:sz w:val="20"/>
      <w:szCs w:val="20"/>
    </w:rPr>
  </w:style>
  <w:style w:type="character" w:customStyle="1" w:styleId="CommentTextChar">
    <w:name w:val="Comment Text Char"/>
    <w:basedOn w:val="DefaultParagraphFont"/>
    <w:link w:val="CommentText"/>
    <w:uiPriority w:val="99"/>
    <w:rsid w:val="00806E02"/>
    <w:rPr>
      <w:sz w:val="20"/>
      <w:szCs w:val="20"/>
    </w:rPr>
  </w:style>
  <w:style w:type="paragraph" w:styleId="CommentSubject">
    <w:name w:val="annotation subject"/>
    <w:basedOn w:val="CommentText"/>
    <w:next w:val="CommentText"/>
    <w:link w:val="CommentSubjectChar"/>
    <w:uiPriority w:val="99"/>
    <w:semiHidden/>
    <w:unhideWhenUsed/>
    <w:rsid w:val="00806E02"/>
    <w:rPr>
      <w:b/>
      <w:bCs/>
    </w:rPr>
  </w:style>
  <w:style w:type="character" w:customStyle="1" w:styleId="CommentSubjectChar">
    <w:name w:val="Comment Subject Char"/>
    <w:basedOn w:val="CommentTextChar"/>
    <w:link w:val="CommentSubject"/>
    <w:uiPriority w:val="99"/>
    <w:semiHidden/>
    <w:rsid w:val="00806E02"/>
    <w:rPr>
      <w:b/>
      <w:bCs/>
      <w:sz w:val="20"/>
      <w:szCs w:val="20"/>
    </w:rPr>
  </w:style>
  <w:style w:type="paragraph" w:styleId="BalloonText">
    <w:name w:val="Balloon Text"/>
    <w:basedOn w:val="Normal"/>
    <w:link w:val="BalloonTextChar"/>
    <w:uiPriority w:val="99"/>
    <w:semiHidden/>
    <w:unhideWhenUsed/>
    <w:rsid w:val="00F25516"/>
    <w:rPr>
      <w:rFonts w:ascii="Tahoma" w:hAnsi="Tahoma" w:cs="Tahoma"/>
      <w:sz w:val="16"/>
      <w:szCs w:val="16"/>
    </w:rPr>
  </w:style>
  <w:style w:type="character" w:customStyle="1" w:styleId="BalloonTextChar">
    <w:name w:val="Balloon Text Char"/>
    <w:basedOn w:val="DefaultParagraphFont"/>
    <w:link w:val="BalloonText"/>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DefaultParagraphFont"/>
    <w:rsid w:val="0063568F"/>
  </w:style>
  <w:style w:type="paragraph" w:styleId="Header">
    <w:name w:val="header"/>
    <w:basedOn w:val="Normal"/>
    <w:link w:val="HeaderChar"/>
    <w:uiPriority w:val="99"/>
    <w:unhideWhenUsed/>
    <w:rsid w:val="00F25516"/>
    <w:pPr>
      <w:tabs>
        <w:tab w:val="center" w:pos="4153"/>
        <w:tab w:val="right" w:pos="8306"/>
      </w:tabs>
    </w:pPr>
  </w:style>
  <w:style w:type="character" w:customStyle="1" w:styleId="HeaderChar">
    <w:name w:val="Header Char"/>
    <w:basedOn w:val="DefaultParagraphFont"/>
    <w:link w:val="Header"/>
    <w:uiPriority w:val="99"/>
    <w:rsid w:val="0093766F"/>
    <w:rPr>
      <w:rFonts w:ascii="Times New Roman" w:hAnsi="Times New Roman"/>
      <w:sz w:val="24"/>
    </w:rPr>
  </w:style>
  <w:style w:type="paragraph" w:styleId="Footer">
    <w:name w:val="footer"/>
    <w:basedOn w:val="Normal"/>
    <w:link w:val="FooterChar"/>
    <w:uiPriority w:val="99"/>
    <w:unhideWhenUsed/>
    <w:rsid w:val="00F25516"/>
    <w:pPr>
      <w:tabs>
        <w:tab w:val="center" w:pos="4153"/>
        <w:tab w:val="right" w:pos="8306"/>
      </w:tabs>
    </w:pPr>
  </w:style>
  <w:style w:type="character" w:customStyle="1" w:styleId="FooterChar">
    <w:name w:val="Footer Char"/>
    <w:basedOn w:val="DefaultParagraphFont"/>
    <w:link w:val="Footer"/>
    <w:uiPriority w:val="99"/>
    <w:rsid w:val="0093766F"/>
    <w:rPr>
      <w:rFonts w:ascii="Times New Roman" w:hAnsi="Times New Roman"/>
      <w:sz w:val="24"/>
    </w:rPr>
  </w:style>
  <w:style w:type="paragraph" w:customStyle="1" w:styleId="naisf">
    <w:name w:val="naisf"/>
    <w:basedOn w:val="Normal"/>
    <w:rsid w:val="00F25516"/>
    <w:pPr>
      <w:spacing w:before="100" w:beforeAutospacing="1" w:after="100" w:afterAutospacing="1"/>
    </w:pPr>
    <w:rPr>
      <w:rFonts w:eastAsia="Times New Roman" w:cs="Times New Roman"/>
      <w:szCs w:val="24"/>
      <w:lang w:eastAsia="lv-LV"/>
    </w:rPr>
  </w:style>
  <w:style w:type="paragraph" w:styleId="BodyText2">
    <w:name w:val="Body Text 2"/>
    <w:basedOn w:val="Normal"/>
    <w:link w:val="BodyText2Char"/>
    <w:rsid w:val="00F25516"/>
    <w:pPr>
      <w:spacing w:line="480" w:lineRule="auto"/>
    </w:pPr>
    <w:rPr>
      <w:rFonts w:eastAsia="Times New Roman" w:cs="Times New Roman"/>
      <w:szCs w:val="20"/>
    </w:rPr>
  </w:style>
  <w:style w:type="character" w:customStyle="1" w:styleId="BodyText2Char">
    <w:name w:val="Body Text 2 Char"/>
    <w:basedOn w:val="DefaultParagraphFont"/>
    <w:link w:val="BodyText2"/>
    <w:rsid w:val="0093766F"/>
    <w:rPr>
      <w:rFonts w:ascii="Times New Roman" w:eastAsia="Times New Roman" w:hAnsi="Times New Roman" w:cs="Times New Roman"/>
      <w:sz w:val="24"/>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unhideWhenUsed/>
    <w:qFormat/>
    <w:rsid w:val="00F25516"/>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qFormat/>
    <w:rsid w:val="0093766F"/>
    <w:rPr>
      <w:rFonts w:ascii="Times New Roman" w:hAnsi="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93766F"/>
    <w:rPr>
      <w:rFonts w:ascii="Times New Roman" w:hAnsi="Times New Roman"/>
      <w:sz w:val="24"/>
      <w:vertAlign w:val="superscript"/>
    </w:rPr>
  </w:style>
  <w:style w:type="character" w:styleId="Hyperlink">
    <w:name w:val="Hyperlink"/>
    <w:basedOn w:val="DefaultParagraphFont"/>
    <w:uiPriority w:val="99"/>
    <w:unhideWhenUsed/>
    <w:rsid w:val="66830B7A"/>
    <w:rPr>
      <w:color w:val="0000FF"/>
      <w:u w:val="single"/>
    </w:rPr>
  </w:style>
  <w:style w:type="paragraph" w:customStyle="1" w:styleId="Style1">
    <w:name w:val="Style1"/>
    <w:basedOn w:val="ListParagraph"/>
    <w:link w:val="Style1Char"/>
    <w:qFormat/>
    <w:rsid w:val="00F25516"/>
    <w:pPr>
      <w:numPr>
        <w:ilvl w:val="1"/>
        <w:numId w:val="1"/>
      </w:numPr>
      <w:autoSpaceDE w:val="0"/>
      <w:autoSpaceDN w:val="0"/>
      <w:adjustRightInd w:val="0"/>
      <w:spacing w:after="0"/>
    </w:pPr>
    <w:rPr>
      <w:rFonts w:cs="Times New Roman"/>
      <w:szCs w:val="24"/>
    </w:rPr>
  </w:style>
  <w:style w:type="paragraph" w:customStyle="1" w:styleId="Style2">
    <w:name w:val="Style2"/>
    <w:next w:val="BodyText2"/>
    <w:link w:val="Style2Char"/>
    <w:qFormat/>
    <w:rsid w:val="00C53012"/>
    <w:pPr>
      <w:numPr>
        <w:ilvl w:val="1"/>
        <w:numId w:val="2"/>
      </w:numPr>
    </w:pPr>
    <w:rPr>
      <w:rFonts w:ascii="Times New Roman" w:hAnsi="Times New Roman" w:cs="Times New Roman"/>
      <w:sz w:val="24"/>
      <w:szCs w:val="24"/>
    </w:rPr>
  </w:style>
  <w:style w:type="character" w:customStyle="1" w:styleId="Style1Char">
    <w:name w:val="Style1 Char"/>
    <w:basedOn w:val="ListParagraphChar"/>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NormalWeb">
    <w:name w:val="Normal (Web)"/>
    <w:basedOn w:val="Normal"/>
    <w:uiPriority w:val="99"/>
    <w:unhideWhenUsed/>
    <w:rsid w:val="00786059"/>
    <w:pPr>
      <w:ind w:firstLine="0"/>
      <w:jc w:val="left"/>
    </w:pPr>
    <w:rPr>
      <w:rFonts w:cs="Times New Roman"/>
      <w:szCs w:val="24"/>
      <w:lang w:eastAsia="lv-LV"/>
    </w:rPr>
  </w:style>
  <w:style w:type="character" w:styleId="FollowedHyperlink">
    <w:name w:val="FollowedHyperlink"/>
    <w:basedOn w:val="DefaultParagraphFont"/>
    <w:uiPriority w:val="99"/>
    <w:semiHidden/>
    <w:unhideWhenUsed/>
    <w:rsid w:val="006E476F"/>
    <w:rPr>
      <w:color w:val="800080" w:themeColor="followedHyperlink"/>
      <w:u w:val="single"/>
    </w:rPr>
  </w:style>
  <w:style w:type="paragraph" w:styleId="Revision">
    <w:name w:val="Revision"/>
    <w:hidden/>
    <w:uiPriority w:val="99"/>
    <w:semiHidden/>
    <w:rsid w:val="00152F67"/>
    <w:pPr>
      <w:spacing w:before="0" w:after="0"/>
      <w:ind w:left="0" w:firstLine="0"/>
      <w:jc w:val="left"/>
    </w:pPr>
  </w:style>
  <w:style w:type="character" w:styleId="UnresolvedMention">
    <w:name w:val="Unresolved Mention"/>
    <w:basedOn w:val="DefaultParagraphFont"/>
    <w:uiPriority w:val="99"/>
    <w:unhideWhenUsed/>
    <w:rsid w:val="00C603FD"/>
    <w:rPr>
      <w:color w:val="605E5C"/>
      <w:shd w:val="clear" w:color="auto" w:fill="E1DFDD"/>
    </w:rPr>
  </w:style>
  <w:style w:type="character" w:styleId="Emphasis">
    <w:name w:val="Emphasis"/>
    <w:basedOn w:val="DefaultParagraphFont"/>
    <w:uiPriority w:val="20"/>
    <w:qFormat/>
    <w:rsid w:val="00101F04"/>
    <w:rPr>
      <w:i/>
      <w:iCs/>
    </w:rPr>
  </w:style>
  <w:style w:type="paragraph" w:customStyle="1" w:styleId="CharCharCharChar">
    <w:name w:val="Char Char Char Char"/>
    <w:aliases w:val="Char2"/>
    <w:basedOn w:val="Normal"/>
    <w:next w:val="Normal"/>
    <w:link w:val="FootnoteReference"/>
    <w:uiPriority w:val="99"/>
    <w:rsid w:val="00FB4B0B"/>
    <w:pPr>
      <w:spacing w:after="160" w:line="240" w:lineRule="exact"/>
      <w:ind w:firstLine="0"/>
      <w:textAlignment w:val="baseline"/>
    </w:pPr>
    <w:rPr>
      <w:vertAlign w:val="superscript"/>
    </w:rPr>
  </w:style>
  <w:style w:type="paragraph" w:styleId="BodyTextIndent">
    <w:name w:val="Body Text Indent"/>
    <w:basedOn w:val="Normal"/>
    <w:link w:val="BodyTextIndentChar"/>
    <w:uiPriority w:val="99"/>
    <w:semiHidden/>
    <w:unhideWhenUsed/>
    <w:rsid w:val="00BC022F"/>
    <w:pPr>
      <w:ind w:left="283"/>
    </w:pPr>
  </w:style>
  <w:style w:type="character" w:customStyle="1" w:styleId="BodyTextIndentChar">
    <w:name w:val="Body Text Indent Char"/>
    <w:basedOn w:val="DefaultParagraphFont"/>
    <w:link w:val="BodyTextIndent"/>
    <w:uiPriority w:val="99"/>
    <w:semiHidden/>
    <w:rsid w:val="00BC022F"/>
  </w:style>
  <w:style w:type="paragraph" w:styleId="Title">
    <w:name w:val="Title"/>
    <w:basedOn w:val="Normal"/>
    <w:link w:val="TitleChar"/>
    <w:qFormat/>
    <w:rsid w:val="00BC022F"/>
    <w:pPr>
      <w:ind w:firstLine="0"/>
      <w:jc w:val="center"/>
    </w:pPr>
    <w:rPr>
      <w:rFonts w:eastAsia="Times New Roman" w:cs="Times New Roman"/>
      <w:b/>
      <w:bCs/>
      <w:szCs w:val="24"/>
    </w:rPr>
  </w:style>
  <w:style w:type="character" w:customStyle="1" w:styleId="TitleChar">
    <w:name w:val="Title Char"/>
    <w:basedOn w:val="DefaultParagraphFont"/>
    <w:link w:val="Title"/>
    <w:rsid w:val="00BC022F"/>
    <w:rPr>
      <w:rFonts w:ascii="Times New Roman" w:eastAsia="Times New Roman" w:hAnsi="Times New Roman" w:cs="Times New Roman"/>
      <w:b/>
      <w:bCs/>
      <w:sz w:val="24"/>
      <w:szCs w:val="24"/>
    </w:rPr>
  </w:style>
  <w:style w:type="character" w:styleId="Mention">
    <w:name w:val="Mention"/>
    <w:basedOn w:val="DefaultParagraphFont"/>
    <w:uiPriority w:val="99"/>
    <w:unhideWhenUsed/>
    <w:rsid w:val="00FA376D"/>
    <w:rPr>
      <w:color w:val="2B579A"/>
      <w:shd w:val="clear" w:color="auto" w:fill="E1DFDD"/>
    </w:rPr>
  </w:style>
  <w:style w:type="character" w:customStyle="1" w:styleId="normaltextrun">
    <w:name w:val="normaltextrun"/>
    <w:basedOn w:val="DefaultParagraphFont"/>
    <w:rsid w:val="00614668"/>
  </w:style>
  <w:style w:type="character" w:customStyle="1" w:styleId="ui-provider">
    <w:name w:val="ui-provider"/>
    <w:basedOn w:val="DefaultParagraphFont"/>
    <w:rsid w:val="00F17FB7"/>
  </w:style>
  <w:style w:type="paragraph" w:customStyle="1" w:styleId="Headinggg1">
    <w:name w:val="Headinggg1"/>
    <w:basedOn w:val="ListParagraph"/>
    <w:qFormat/>
    <w:rsid w:val="00835AA1"/>
    <w:pPr>
      <w:numPr>
        <w:numId w:val="5"/>
      </w:numPr>
      <w:spacing w:before="360" w:after="240"/>
      <w:contextualSpacing w:val="0"/>
      <w:jc w:val="center"/>
      <w:outlineLvl w:val="3"/>
    </w:pPr>
    <w:rPr>
      <w:rFonts w:eastAsia="Times New Roman" w:cs="Times New Roman"/>
      <w:b/>
      <w:bCs/>
      <w:color w:val="000000"/>
      <w:sz w:val="28"/>
      <w:szCs w:val="28"/>
      <w:lang w:eastAsia="lv-LV"/>
    </w:rPr>
  </w:style>
  <w:style w:type="paragraph" w:customStyle="1" w:styleId="Style4">
    <w:name w:val="Style4"/>
    <w:basedOn w:val="Normal"/>
    <w:qFormat/>
    <w:rsid w:val="00835AA1"/>
    <w:pPr>
      <w:ind w:firstLine="0"/>
      <w:jc w:val="right"/>
      <w:outlineLvl w:val="3"/>
    </w:pPr>
    <w:rPr>
      <w:rFonts w:eastAsia="Times New Roman" w:cs="Times New Roman"/>
      <w:bCs/>
      <w:color w:val="000000"/>
      <w:sz w:val="28"/>
      <w:szCs w:val="28"/>
      <w:lang w:eastAsia="lv-LV"/>
    </w:rPr>
  </w:style>
  <w:style w:type="paragraph" w:customStyle="1" w:styleId="paragraph">
    <w:name w:val="paragraph"/>
    <w:basedOn w:val="Normal"/>
    <w:rsid w:val="00A76ED0"/>
    <w:pPr>
      <w:spacing w:before="100" w:beforeAutospacing="1" w:after="100" w:afterAutospacing="1"/>
      <w:ind w:firstLine="0"/>
      <w:jc w:val="left"/>
    </w:pPr>
    <w:rPr>
      <w:rFonts w:eastAsia="Times New Roman" w:cs="Times New Roman"/>
      <w:szCs w:val="24"/>
      <w:lang w:eastAsia="lv-LV"/>
    </w:rPr>
  </w:style>
  <w:style w:type="character" w:customStyle="1" w:styleId="eop">
    <w:name w:val="eop"/>
    <w:basedOn w:val="DefaultParagraphFont"/>
    <w:rsid w:val="00A76ED0"/>
  </w:style>
  <w:style w:type="character" w:customStyle="1" w:styleId="UnresolvedMention1">
    <w:name w:val="Unresolved Mention1"/>
    <w:basedOn w:val="DefaultParagraphFont"/>
    <w:uiPriority w:val="99"/>
    <w:unhideWhenUsed/>
    <w:rsid w:val="00BF4901"/>
    <w:rPr>
      <w:color w:val="605E5C"/>
      <w:shd w:val="clear" w:color="auto" w:fill="E1DFDD"/>
    </w:rPr>
  </w:style>
  <w:style w:type="character" w:customStyle="1" w:styleId="Mention1">
    <w:name w:val="Mention1"/>
    <w:basedOn w:val="DefaultParagraphFont"/>
    <w:uiPriority w:val="99"/>
    <w:unhideWhenUsed/>
    <w:rsid w:val="00BF490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955097">
      <w:bodyDiv w:val="1"/>
      <w:marLeft w:val="0"/>
      <w:marRight w:val="0"/>
      <w:marTop w:val="0"/>
      <w:marBottom w:val="0"/>
      <w:divBdr>
        <w:top w:val="none" w:sz="0" w:space="0" w:color="auto"/>
        <w:left w:val="none" w:sz="0" w:space="0" w:color="auto"/>
        <w:bottom w:val="none" w:sz="0" w:space="0" w:color="auto"/>
        <w:right w:val="none" w:sz="0" w:space="0" w:color="auto"/>
      </w:divBdr>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598871980">
      <w:bodyDiv w:val="1"/>
      <w:marLeft w:val="0"/>
      <w:marRight w:val="0"/>
      <w:marTop w:val="0"/>
      <w:marBottom w:val="0"/>
      <w:divBdr>
        <w:top w:val="none" w:sz="0" w:space="0" w:color="auto"/>
        <w:left w:val="none" w:sz="0" w:space="0" w:color="auto"/>
        <w:bottom w:val="none" w:sz="0" w:space="0" w:color="auto"/>
        <w:right w:val="none" w:sz="0" w:space="0" w:color="auto"/>
      </w:divBdr>
      <w:divsChild>
        <w:div w:id="1047146193">
          <w:marLeft w:val="0"/>
          <w:marRight w:val="0"/>
          <w:marTop w:val="0"/>
          <w:marBottom w:val="0"/>
          <w:divBdr>
            <w:top w:val="none" w:sz="0" w:space="0" w:color="auto"/>
            <w:left w:val="none" w:sz="0" w:space="0" w:color="auto"/>
            <w:bottom w:val="single" w:sz="6" w:space="0" w:color="C7C7C7"/>
            <w:right w:val="none" w:sz="0" w:space="0" w:color="auto"/>
          </w:divBdr>
          <w:divsChild>
            <w:div w:id="1600026090">
              <w:marLeft w:val="0"/>
              <w:marRight w:val="0"/>
              <w:marTop w:val="0"/>
              <w:marBottom w:val="0"/>
              <w:divBdr>
                <w:top w:val="none" w:sz="0" w:space="0" w:color="auto"/>
                <w:left w:val="none" w:sz="0" w:space="0" w:color="auto"/>
                <w:bottom w:val="none" w:sz="0" w:space="0" w:color="auto"/>
                <w:right w:val="none" w:sz="0" w:space="0" w:color="auto"/>
              </w:divBdr>
              <w:divsChild>
                <w:div w:id="1882980968">
                  <w:marLeft w:val="0"/>
                  <w:marRight w:val="0"/>
                  <w:marTop w:val="0"/>
                  <w:marBottom w:val="0"/>
                  <w:divBdr>
                    <w:top w:val="none" w:sz="0" w:space="0" w:color="auto"/>
                    <w:left w:val="none" w:sz="0" w:space="0" w:color="auto"/>
                    <w:bottom w:val="none" w:sz="0" w:space="0" w:color="auto"/>
                    <w:right w:val="none" w:sz="0" w:space="0" w:color="auto"/>
                  </w:divBdr>
                  <w:divsChild>
                    <w:div w:id="48215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9312248">
      <w:bodyDiv w:val="1"/>
      <w:marLeft w:val="0"/>
      <w:marRight w:val="0"/>
      <w:marTop w:val="0"/>
      <w:marBottom w:val="0"/>
      <w:divBdr>
        <w:top w:val="none" w:sz="0" w:space="0" w:color="auto"/>
        <w:left w:val="none" w:sz="0" w:space="0" w:color="auto"/>
        <w:bottom w:val="none" w:sz="0" w:space="0" w:color="auto"/>
        <w:right w:val="none" w:sz="0" w:space="0" w:color="auto"/>
      </w:divBdr>
      <w:divsChild>
        <w:div w:id="384063793">
          <w:marLeft w:val="0"/>
          <w:marRight w:val="0"/>
          <w:marTop w:val="0"/>
          <w:marBottom w:val="0"/>
          <w:divBdr>
            <w:top w:val="none" w:sz="0" w:space="0" w:color="auto"/>
            <w:left w:val="none" w:sz="0" w:space="0" w:color="auto"/>
            <w:bottom w:val="none" w:sz="0" w:space="0" w:color="auto"/>
            <w:right w:val="none" w:sz="0" w:space="0" w:color="auto"/>
          </w:divBdr>
        </w:div>
        <w:div w:id="1247298523">
          <w:marLeft w:val="0"/>
          <w:marRight w:val="0"/>
          <w:marTop w:val="0"/>
          <w:marBottom w:val="0"/>
          <w:divBdr>
            <w:top w:val="none" w:sz="0" w:space="0" w:color="auto"/>
            <w:left w:val="none" w:sz="0" w:space="0" w:color="auto"/>
            <w:bottom w:val="none" w:sz="0" w:space="0" w:color="auto"/>
            <w:right w:val="none" w:sz="0" w:space="0" w:color="auto"/>
          </w:divBdr>
        </w:div>
        <w:div w:id="1820461691">
          <w:marLeft w:val="0"/>
          <w:marRight w:val="0"/>
          <w:marTop w:val="0"/>
          <w:marBottom w:val="0"/>
          <w:divBdr>
            <w:top w:val="none" w:sz="0" w:space="0" w:color="auto"/>
            <w:left w:val="none" w:sz="0" w:space="0" w:color="auto"/>
            <w:bottom w:val="none" w:sz="0" w:space="0" w:color="auto"/>
            <w:right w:val="none" w:sz="0" w:space="0" w:color="auto"/>
          </w:divBdr>
        </w:div>
      </w:divsChild>
    </w:div>
    <w:div w:id="1001742767">
      <w:bodyDiv w:val="1"/>
      <w:marLeft w:val="0"/>
      <w:marRight w:val="0"/>
      <w:marTop w:val="0"/>
      <w:marBottom w:val="0"/>
      <w:divBdr>
        <w:top w:val="none" w:sz="0" w:space="0" w:color="auto"/>
        <w:left w:val="none" w:sz="0" w:space="0" w:color="auto"/>
        <w:bottom w:val="none" w:sz="0" w:space="0" w:color="auto"/>
        <w:right w:val="none" w:sz="0" w:space="0" w:color="auto"/>
      </w:divBdr>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253510421">
      <w:bodyDiv w:val="1"/>
      <w:marLeft w:val="0"/>
      <w:marRight w:val="0"/>
      <w:marTop w:val="0"/>
      <w:marBottom w:val="0"/>
      <w:divBdr>
        <w:top w:val="none" w:sz="0" w:space="0" w:color="auto"/>
        <w:left w:val="none" w:sz="0" w:space="0" w:color="auto"/>
        <w:bottom w:val="none" w:sz="0" w:space="0" w:color="auto"/>
        <w:right w:val="none" w:sz="0" w:space="0" w:color="auto"/>
      </w:divBdr>
      <w:divsChild>
        <w:div w:id="290788068">
          <w:marLeft w:val="0"/>
          <w:marRight w:val="0"/>
          <w:marTop w:val="0"/>
          <w:marBottom w:val="0"/>
          <w:divBdr>
            <w:top w:val="none" w:sz="0" w:space="0" w:color="auto"/>
            <w:left w:val="none" w:sz="0" w:space="0" w:color="auto"/>
            <w:bottom w:val="none" w:sz="0" w:space="0" w:color="auto"/>
            <w:right w:val="none" w:sz="0" w:space="0" w:color="auto"/>
          </w:divBdr>
        </w:div>
        <w:div w:id="798306698">
          <w:marLeft w:val="0"/>
          <w:marRight w:val="0"/>
          <w:marTop w:val="0"/>
          <w:marBottom w:val="0"/>
          <w:divBdr>
            <w:top w:val="none" w:sz="0" w:space="0" w:color="auto"/>
            <w:left w:val="none" w:sz="0" w:space="0" w:color="auto"/>
            <w:bottom w:val="none" w:sz="0" w:space="0" w:color="auto"/>
            <w:right w:val="none" w:sz="0" w:space="0" w:color="auto"/>
          </w:divBdr>
        </w:div>
        <w:div w:id="1208764736">
          <w:marLeft w:val="0"/>
          <w:marRight w:val="0"/>
          <w:marTop w:val="0"/>
          <w:marBottom w:val="0"/>
          <w:divBdr>
            <w:top w:val="none" w:sz="0" w:space="0" w:color="auto"/>
            <w:left w:val="none" w:sz="0" w:space="0" w:color="auto"/>
            <w:bottom w:val="none" w:sz="0" w:space="0" w:color="auto"/>
            <w:right w:val="none" w:sz="0" w:space="0" w:color="auto"/>
          </w:divBdr>
        </w:div>
      </w:divsChild>
    </w:div>
    <w:div w:id="1256356478">
      <w:bodyDiv w:val="1"/>
      <w:marLeft w:val="0"/>
      <w:marRight w:val="0"/>
      <w:marTop w:val="0"/>
      <w:marBottom w:val="0"/>
      <w:divBdr>
        <w:top w:val="none" w:sz="0" w:space="0" w:color="auto"/>
        <w:left w:val="none" w:sz="0" w:space="0" w:color="auto"/>
        <w:bottom w:val="none" w:sz="0" w:space="0" w:color="auto"/>
        <w:right w:val="none" w:sz="0" w:space="0" w:color="auto"/>
      </w:divBdr>
    </w:div>
    <w:div w:id="1445543292">
      <w:bodyDiv w:val="1"/>
      <w:marLeft w:val="0"/>
      <w:marRight w:val="0"/>
      <w:marTop w:val="0"/>
      <w:marBottom w:val="0"/>
      <w:divBdr>
        <w:top w:val="none" w:sz="0" w:space="0" w:color="auto"/>
        <w:left w:val="none" w:sz="0" w:space="0" w:color="auto"/>
        <w:bottom w:val="none" w:sz="0" w:space="0" w:color="auto"/>
        <w:right w:val="none" w:sz="0" w:space="0" w:color="auto"/>
      </w:divBdr>
      <w:divsChild>
        <w:div w:id="579144977">
          <w:marLeft w:val="0"/>
          <w:marRight w:val="0"/>
          <w:marTop w:val="0"/>
          <w:marBottom w:val="0"/>
          <w:divBdr>
            <w:top w:val="none" w:sz="0" w:space="0" w:color="auto"/>
            <w:left w:val="none" w:sz="0" w:space="0" w:color="auto"/>
            <w:bottom w:val="single" w:sz="6" w:space="0" w:color="C7C7C7"/>
            <w:right w:val="none" w:sz="0" w:space="0" w:color="auto"/>
          </w:divBdr>
          <w:divsChild>
            <w:div w:id="1780223378">
              <w:marLeft w:val="0"/>
              <w:marRight w:val="0"/>
              <w:marTop w:val="0"/>
              <w:marBottom w:val="0"/>
              <w:divBdr>
                <w:top w:val="none" w:sz="0" w:space="0" w:color="auto"/>
                <w:left w:val="none" w:sz="0" w:space="0" w:color="auto"/>
                <w:bottom w:val="none" w:sz="0" w:space="0" w:color="auto"/>
                <w:right w:val="none" w:sz="0" w:space="0" w:color="auto"/>
              </w:divBdr>
              <w:divsChild>
                <w:div w:id="1475828762">
                  <w:marLeft w:val="0"/>
                  <w:marRight w:val="0"/>
                  <w:marTop w:val="0"/>
                  <w:marBottom w:val="0"/>
                  <w:divBdr>
                    <w:top w:val="none" w:sz="0" w:space="0" w:color="auto"/>
                    <w:left w:val="none" w:sz="0" w:space="0" w:color="auto"/>
                    <w:bottom w:val="none" w:sz="0" w:space="0" w:color="auto"/>
                    <w:right w:val="none" w:sz="0" w:space="0" w:color="auto"/>
                  </w:divBdr>
                  <w:divsChild>
                    <w:div w:id="204481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525243817">
      <w:bodyDiv w:val="1"/>
      <w:marLeft w:val="0"/>
      <w:marRight w:val="0"/>
      <w:marTop w:val="0"/>
      <w:marBottom w:val="0"/>
      <w:divBdr>
        <w:top w:val="none" w:sz="0" w:space="0" w:color="auto"/>
        <w:left w:val="none" w:sz="0" w:space="0" w:color="auto"/>
        <w:bottom w:val="none" w:sz="0" w:space="0" w:color="auto"/>
        <w:right w:val="none" w:sz="0" w:space="0" w:color="auto"/>
      </w:divBdr>
      <w:divsChild>
        <w:div w:id="186450330">
          <w:marLeft w:val="0"/>
          <w:marRight w:val="0"/>
          <w:marTop w:val="0"/>
          <w:marBottom w:val="0"/>
          <w:divBdr>
            <w:top w:val="none" w:sz="0" w:space="0" w:color="auto"/>
            <w:left w:val="none" w:sz="0" w:space="0" w:color="auto"/>
            <w:bottom w:val="none" w:sz="0" w:space="0" w:color="auto"/>
            <w:right w:val="none" w:sz="0" w:space="0" w:color="auto"/>
          </w:divBdr>
          <w:divsChild>
            <w:div w:id="708843599">
              <w:marLeft w:val="0"/>
              <w:marRight w:val="0"/>
              <w:marTop w:val="0"/>
              <w:marBottom w:val="0"/>
              <w:divBdr>
                <w:top w:val="none" w:sz="0" w:space="0" w:color="auto"/>
                <w:left w:val="none" w:sz="0" w:space="0" w:color="auto"/>
                <w:bottom w:val="none" w:sz="0" w:space="0" w:color="auto"/>
                <w:right w:val="none" w:sz="0" w:space="0" w:color="auto"/>
              </w:divBdr>
            </w:div>
            <w:div w:id="1811170210">
              <w:marLeft w:val="0"/>
              <w:marRight w:val="0"/>
              <w:marTop w:val="0"/>
              <w:marBottom w:val="0"/>
              <w:divBdr>
                <w:top w:val="none" w:sz="0" w:space="0" w:color="auto"/>
                <w:left w:val="none" w:sz="0" w:space="0" w:color="auto"/>
                <w:bottom w:val="none" w:sz="0" w:space="0" w:color="auto"/>
                <w:right w:val="none" w:sz="0" w:space="0" w:color="auto"/>
              </w:divBdr>
            </w:div>
          </w:divsChild>
        </w:div>
        <w:div w:id="378866207">
          <w:marLeft w:val="0"/>
          <w:marRight w:val="0"/>
          <w:marTop w:val="0"/>
          <w:marBottom w:val="0"/>
          <w:divBdr>
            <w:top w:val="none" w:sz="0" w:space="0" w:color="auto"/>
            <w:left w:val="none" w:sz="0" w:space="0" w:color="auto"/>
            <w:bottom w:val="none" w:sz="0" w:space="0" w:color="auto"/>
            <w:right w:val="none" w:sz="0" w:space="0" w:color="auto"/>
          </w:divBdr>
          <w:divsChild>
            <w:div w:id="421074032">
              <w:marLeft w:val="0"/>
              <w:marRight w:val="0"/>
              <w:marTop w:val="0"/>
              <w:marBottom w:val="0"/>
              <w:divBdr>
                <w:top w:val="none" w:sz="0" w:space="0" w:color="auto"/>
                <w:left w:val="none" w:sz="0" w:space="0" w:color="auto"/>
                <w:bottom w:val="none" w:sz="0" w:space="0" w:color="auto"/>
                <w:right w:val="none" w:sz="0" w:space="0" w:color="auto"/>
              </w:divBdr>
            </w:div>
            <w:div w:id="2135369778">
              <w:marLeft w:val="0"/>
              <w:marRight w:val="0"/>
              <w:marTop w:val="0"/>
              <w:marBottom w:val="0"/>
              <w:divBdr>
                <w:top w:val="none" w:sz="0" w:space="0" w:color="auto"/>
                <w:left w:val="none" w:sz="0" w:space="0" w:color="auto"/>
                <w:bottom w:val="none" w:sz="0" w:space="0" w:color="auto"/>
                <w:right w:val="none" w:sz="0" w:space="0" w:color="auto"/>
              </w:divBdr>
            </w:div>
          </w:divsChild>
        </w:div>
        <w:div w:id="645159566">
          <w:marLeft w:val="0"/>
          <w:marRight w:val="0"/>
          <w:marTop w:val="0"/>
          <w:marBottom w:val="0"/>
          <w:divBdr>
            <w:top w:val="none" w:sz="0" w:space="0" w:color="auto"/>
            <w:left w:val="none" w:sz="0" w:space="0" w:color="auto"/>
            <w:bottom w:val="none" w:sz="0" w:space="0" w:color="auto"/>
            <w:right w:val="none" w:sz="0" w:space="0" w:color="auto"/>
          </w:divBdr>
          <w:divsChild>
            <w:div w:id="662315328">
              <w:marLeft w:val="0"/>
              <w:marRight w:val="0"/>
              <w:marTop w:val="0"/>
              <w:marBottom w:val="0"/>
              <w:divBdr>
                <w:top w:val="none" w:sz="0" w:space="0" w:color="auto"/>
                <w:left w:val="none" w:sz="0" w:space="0" w:color="auto"/>
                <w:bottom w:val="none" w:sz="0" w:space="0" w:color="auto"/>
                <w:right w:val="none" w:sz="0" w:space="0" w:color="auto"/>
              </w:divBdr>
            </w:div>
            <w:div w:id="1800756732">
              <w:marLeft w:val="0"/>
              <w:marRight w:val="0"/>
              <w:marTop w:val="0"/>
              <w:marBottom w:val="0"/>
              <w:divBdr>
                <w:top w:val="none" w:sz="0" w:space="0" w:color="auto"/>
                <w:left w:val="none" w:sz="0" w:space="0" w:color="auto"/>
                <w:bottom w:val="none" w:sz="0" w:space="0" w:color="auto"/>
                <w:right w:val="none" w:sz="0" w:space="0" w:color="auto"/>
              </w:divBdr>
            </w:div>
          </w:divsChild>
        </w:div>
        <w:div w:id="818110053">
          <w:marLeft w:val="0"/>
          <w:marRight w:val="0"/>
          <w:marTop w:val="0"/>
          <w:marBottom w:val="0"/>
          <w:divBdr>
            <w:top w:val="none" w:sz="0" w:space="0" w:color="auto"/>
            <w:left w:val="none" w:sz="0" w:space="0" w:color="auto"/>
            <w:bottom w:val="none" w:sz="0" w:space="0" w:color="auto"/>
            <w:right w:val="none" w:sz="0" w:space="0" w:color="auto"/>
          </w:divBdr>
          <w:divsChild>
            <w:div w:id="1377579713">
              <w:marLeft w:val="0"/>
              <w:marRight w:val="0"/>
              <w:marTop w:val="0"/>
              <w:marBottom w:val="0"/>
              <w:divBdr>
                <w:top w:val="none" w:sz="0" w:space="0" w:color="auto"/>
                <w:left w:val="none" w:sz="0" w:space="0" w:color="auto"/>
                <w:bottom w:val="none" w:sz="0" w:space="0" w:color="auto"/>
                <w:right w:val="none" w:sz="0" w:space="0" w:color="auto"/>
              </w:divBdr>
            </w:div>
            <w:div w:id="1412695473">
              <w:marLeft w:val="0"/>
              <w:marRight w:val="0"/>
              <w:marTop w:val="0"/>
              <w:marBottom w:val="0"/>
              <w:divBdr>
                <w:top w:val="none" w:sz="0" w:space="0" w:color="auto"/>
                <w:left w:val="none" w:sz="0" w:space="0" w:color="auto"/>
                <w:bottom w:val="none" w:sz="0" w:space="0" w:color="auto"/>
                <w:right w:val="none" w:sz="0" w:space="0" w:color="auto"/>
              </w:divBdr>
            </w:div>
          </w:divsChild>
        </w:div>
        <w:div w:id="995886143">
          <w:marLeft w:val="0"/>
          <w:marRight w:val="0"/>
          <w:marTop w:val="0"/>
          <w:marBottom w:val="0"/>
          <w:divBdr>
            <w:top w:val="none" w:sz="0" w:space="0" w:color="auto"/>
            <w:left w:val="none" w:sz="0" w:space="0" w:color="auto"/>
            <w:bottom w:val="none" w:sz="0" w:space="0" w:color="auto"/>
            <w:right w:val="none" w:sz="0" w:space="0" w:color="auto"/>
          </w:divBdr>
          <w:divsChild>
            <w:div w:id="877402279">
              <w:marLeft w:val="0"/>
              <w:marRight w:val="0"/>
              <w:marTop w:val="0"/>
              <w:marBottom w:val="0"/>
              <w:divBdr>
                <w:top w:val="none" w:sz="0" w:space="0" w:color="auto"/>
                <w:left w:val="none" w:sz="0" w:space="0" w:color="auto"/>
                <w:bottom w:val="none" w:sz="0" w:space="0" w:color="auto"/>
                <w:right w:val="none" w:sz="0" w:space="0" w:color="auto"/>
              </w:divBdr>
            </w:div>
            <w:div w:id="1784180051">
              <w:marLeft w:val="0"/>
              <w:marRight w:val="0"/>
              <w:marTop w:val="0"/>
              <w:marBottom w:val="0"/>
              <w:divBdr>
                <w:top w:val="none" w:sz="0" w:space="0" w:color="auto"/>
                <w:left w:val="none" w:sz="0" w:space="0" w:color="auto"/>
                <w:bottom w:val="none" w:sz="0" w:space="0" w:color="auto"/>
                <w:right w:val="none" w:sz="0" w:space="0" w:color="auto"/>
              </w:divBdr>
            </w:div>
          </w:divsChild>
        </w:div>
        <w:div w:id="1092818410">
          <w:marLeft w:val="0"/>
          <w:marRight w:val="0"/>
          <w:marTop w:val="0"/>
          <w:marBottom w:val="0"/>
          <w:divBdr>
            <w:top w:val="none" w:sz="0" w:space="0" w:color="auto"/>
            <w:left w:val="none" w:sz="0" w:space="0" w:color="auto"/>
            <w:bottom w:val="none" w:sz="0" w:space="0" w:color="auto"/>
            <w:right w:val="none" w:sz="0" w:space="0" w:color="auto"/>
          </w:divBdr>
          <w:divsChild>
            <w:div w:id="700789645">
              <w:marLeft w:val="0"/>
              <w:marRight w:val="0"/>
              <w:marTop w:val="0"/>
              <w:marBottom w:val="0"/>
              <w:divBdr>
                <w:top w:val="none" w:sz="0" w:space="0" w:color="auto"/>
                <w:left w:val="none" w:sz="0" w:space="0" w:color="auto"/>
                <w:bottom w:val="none" w:sz="0" w:space="0" w:color="auto"/>
                <w:right w:val="none" w:sz="0" w:space="0" w:color="auto"/>
              </w:divBdr>
            </w:div>
            <w:div w:id="1071737839">
              <w:marLeft w:val="0"/>
              <w:marRight w:val="0"/>
              <w:marTop w:val="0"/>
              <w:marBottom w:val="0"/>
              <w:divBdr>
                <w:top w:val="none" w:sz="0" w:space="0" w:color="auto"/>
                <w:left w:val="none" w:sz="0" w:space="0" w:color="auto"/>
                <w:bottom w:val="none" w:sz="0" w:space="0" w:color="auto"/>
                <w:right w:val="none" w:sz="0" w:space="0" w:color="auto"/>
              </w:divBdr>
            </w:div>
            <w:div w:id="1781759313">
              <w:marLeft w:val="0"/>
              <w:marRight w:val="0"/>
              <w:marTop w:val="0"/>
              <w:marBottom w:val="0"/>
              <w:divBdr>
                <w:top w:val="none" w:sz="0" w:space="0" w:color="auto"/>
                <w:left w:val="none" w:sz="0" w:space="0" w:color="auto"/>
                <w:bottom w:val="none" w:sz="0" w:space="0" w:color="auto"/>
                <w:right w:val="none" w:sz="0" w:space="0" w:color="auto"/>
              </w:divBdr>
            </w:div>
          </w:divsChild>
        </w:div>
        <w:div w:id="1462336937">
          <w:marLeft w:val="0"/>
          <w:marRight w:val="0"/>
          <w:marTop w:val="0"/>
          <w:marBottom w:val="0"/>
          <w:divBdr>
            <w:top w:val="none" w:sz="0" w:space="0" w:color="auto"/>
            <w:left w:val="none" w:sz="0" w:space="0" w:color="auto"/>
            <w:bottom w:val="none" w:sz="0" w:space="0" w:color="auto"/>
            <w:right w:val="none" w:sz="0" w:space="0" w:color="auto"/>
          </w:divBdr>
          <w:divsChild>
            <w:div w:id="87391440">
              <w:marLeft w:val="0"/>
              <w:marRight w:val="0"/>
              <w:marTop w:val="0"/>
              <w:marBottom w:val="0"/>
              <w:divBdr>
                <w:top w:val="none" w:sz="0" w:space="0" w:color="auto"/>
                <w:left w:val="none" w:sz="0" w:space="0" w:color="auto"/>
                <w:bottom w:val="none" w:sz="0" w:space="0" w:color="auto"/>
                <w:right w:val="none" w:sz="0" w:space="0" w:color="auto"/>
              </w:divBdr>
            </w:div>
            <w:div w:id="1010257889">
              <w:marLeft w:val="0"/>
              <w:marRight w:val="0"/>
              <w:marTop w:val="0"/>
              <w:marBottom w:val="0"/>
              <w:divBdr>
                <w:top w:val="none" w:sz="0" w:space="0" w:color="auto"/>
                <w:left w:val="none" w:sz="0" w:space="0" w:color="auto"/>
                <w:bottom w:val="none" w:sz="0" w:space="0" w:color="auto"/>
                <w:right w:val="none" w:sz="0" w:space="0" w:color="auto"/>
              </w:divBdr>
            </w:div>
            <w:div w:id="1911117673">
              <w:marLeft w:val="0"/>
              <w:marRight w:val="0"/>
              <w:marTop w:val="0"/>
              <w:marBottom w:val="0"/>
              <w:divBdr>
                <w:top w:val="none" w:sz="0" w:space="0" w:color="auto"/>
                <w:left w:val="none" w:sz="0" w:space="0" w:color="auto"/>
                <w:bottom w:val="none" w:sz="0" w:space="0" w:color="auto"/>
                <w:right w:val="none" w:sz="0" w:space="0" w:color="auto"/>
              </w:divBdr>
            </w:div>
            <w:div w:id="203164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716875">
      <w:bodyDiv w:val="1"/>
      <w:marLeft w:val="0"/>
      <w:marRight w:val="0"/>
      <w:marTop w:val="0"/>
      <w:marBottom w:val="0"/>
      <w:divBdr>
        <w:top w:val="none" w:sz="0" w:space="0" w:color="auto"/>
        <w:left w:val="none" w:sz="0" w:space="0" w:color="auto"/>
        <w:bottom w:val="none" w:sz="0" w:space="0" w:color="auto"/>
        <w:right w:val="none" w:sz="0" w:space="0" w:color="auto"/>
      </w:divBdr>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04958795">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hyperlink" Target="https://www.cfla.gov.lv/lv/par-e-vidi" TargetMode="External"/><Relationship Id="rId26" Type="http://schemas.openxmlformats.org/officeDocument/2006/relationships/hyperlink" Target="mailto:andra.ruse@cfla.gov.lv" TargetMode="External"/><Relationship Id="rId3" Type="http://schemas.openxmlformats.org/officeDocument/2006/relationships/customXml" Target="../customXml/item3.xml"/><Relationship Id="rId21" Type="http://schemas.openxmlformats.org/officeDocument/2006/relationships/hyperlink" Target="https://www.cfla.gov.lv/lv/2-2-3-3-k-3" TargetMode="Externa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projekti.cfla.gov.lv/" TargetMode="External"/><Relationship Id="rId25" Type="http://schemas.openxmlformats.org/officeDocument/2006/relationships/hyperlink" Target="https://www.cfla.gov.lv/lv/2-2-3-3-k-3" TargetMode="External"/><Relationship Id="rId2" Type="http://schemas.openxmlformats.org/officeDocument/2006/relationships/customXml" Target="../customXml/item2.xml"/><Relationship Id="rId16" Type="http://schemas.openxmlformats.org/officeDocument/2006/relationships/hyperlink" Target="https://eur-lex.europa.eu/legal-content/LV/TXT/?uri=CELEX:02014R0651-20230701" TargetMode="External"/><Relationship Id="rId20" Type="http://schemas.openxmlformats.org/officeDocument/2006/relationships/hyperlink" Target="http://www.esfondi.lv"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mailto:vis@cfla.gov.lv" TargetMode="External"/><Relationship Id="rId5" Type="http://schemas.openxmlformats.org/officeDocument/2006/relationships/numbering" Target="numbering.xml"/><Relationship Id="rId15" Type="http://schemas.openxmlformats.org/officeDocument/2006/relationships/hyperlink" Target="https://likumi.lv/ta/id/358754-eiropas-savienibas-kohezijas-politikas-programmas-2021-2027-gadam-2-2-3-specifiska-atbalsta-merka-uzlabot-dabas-aizsardzibu" TargetMode="External"/><Relationship Id="rId23" Type="http://schemas.openxmlformats.org/officeDocument/2006/relationships/image" Target="media/image3.pn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fm.gov.lv/lv/makroekonomiskie-pienemumi-un-prognozes?utm_source=https%3A%2F%2Fwww.google.com%2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hyperlink" Target="mailto:pasts@cfla.gov.lv" TargetMode="External"/><Relationship Id="rId27" Type="http://schemas.openxmlformats.org/officeDocument/2006/relationships/header" Target="header1.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esfondi.lv/normativie-akti-un-dokumenti/2021-2027-planosanas-periods/vienas-vienibas-izmaksu-standarta-likmes-aprekina-un-piemerosanas-metodika-iekszemes-komandejumu-izmaksam-darbibas-programmas-izaugsme-un-nodarbinatiba-un-eiropas-savienibas-kohezijas-politikas-programmas-2021-2027-gadam-istenosanai" TargetMode="External"/><Relationship Id="rId2" Type="http://schemas.openxmlformats.org/officeDocument/2006/relationships/hyperlink" Target="https://www.esfondi.lv/normativie-akti-un-dokumenti/2021-2027-planosanas-periods/vadlinijas-par-vienkarsoto-izmaksu-izmantosanas-iespejam-un-to-piemerosana-eiropas-savienibas-kohezijas-politikas-programmas-2021-2027-gadam-ietvaros" TargetMode="External"/><Relationship Id="rId1"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5" Type="http://schemas.openxmlformats.org/officeDocument/2006/relationships/hyperlink" Target="https://eur-lex.europa.eu/legal-content/lv/TXT/?uri=CELEX%3A32024R2509" TargetMode="External"/><Relationship Id="rId4" Type="http://schemas.openxmlformats.org/officeDocument/2006/relationships/hyperlink" Target="https://likumi.lv/ta/id/3438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6" ma:contentTypeDescription="Izveidot jaunu dokumentu." ma:contentTypeScope="" ma:versionID="1ddcc3b57d0fe483c5e581022f28ae20">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9520e1f769e3aa62a92f0171e5986905"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68D83E-66AF-472A-999C-72C07D7E136C}">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2.xml><?xml version="1.0" encoding="utf-8"?>
<ds:datastoreItem xmlns:ds="http://schemas.openxmlformats.org/officeDocument/2006/customXml" ds:itemID="{07950C3E-A3E9-4269-9555-A3B110AC29B1}">
  <ds:schemaRefs>
    <ds:schemaRef ds:uri="http://schemas.openxmlformats.org/officeDocument/2006/bibliography"/>
  </ds:schemaRefs>
</ds:datastoreItem>
</file>

<file path=customXml/itemProps3.xml><?xml version="1.0" encoding="utf-8"?>
<ds:datastoreItem xmlns:ds="http://schemas.openxmlformats.org/officeDocument/2006/customXml" ds:itemID="{692F3876-2DB8-43A2-8015-249A56E5785B}">
  <ds:schemaRefs>
    <ds:schemaRef ds:uri="http://schemas.microsoft.com/sharepoint/v3/contenttype/forms"/>
  </ds:schemaRefs>
</ds:datastoreItem>
</file>

<file path=customXml/itemProps4.xml><?xml version="1.0" encoding="utf-8"?>
<ds:datastoreItem xmlns:ds="http://schemas.openxmlformats.org/officeDocument/2006/customXml" ds:itemID="{456ED400-F55A-46A0-B905-424B3DE422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11</Pages>
  <Words>18324</Words>
  <Characters>10445</Characters>
  <Application>Microsoft Office Word</Application>
  <DocSecurity>0</DocSecurity>
  <Lines>87</Lines>
  <Paragraphs>57</Paragraphs>
  <ScaleCrop>false</ScaleCrop>
  <Company>CFLA</Company>
  <LinksUpToDate>false</LinksUpToDate>
  <CharactersWithSpaces>28712</CharactersWithSpaces>
  <SharedDoc>false</SharedDoc>
  <HLinks>
    <vt:vector size="96" baseType="variant">
      <vt:variant>
        <vt:i4>3997704</vt:i4>
      </vt:variant>
      <vt:variant>
        <vt:i4>111</vt:i4>
      </vt:variant>
      <vt:variant>
        <vt:i4>0</vt:i4>
      </vt:variant>
      <vt:variant>
        <vt:i4>5</vt:i4>
      </vt:variant>
      <vt:variant>
        <vt:lpwstr>mailto:andra.ruse@cfla.gov.lv</vt:lpwstr>
      </vt:variant>
      <vt:variant>
        <vt:lpwstr/>
      </vt:variant>
      <vt:variant>
        <vt:i4>3342392</vt:i4>
      </vt:variant>
      <vt:variant>
        <vt:i4>108</vt:i4>
      </vt:variant>
      <vt:variant>
        <vt:i4>0</vt:i4>
      </vt:variant>
      <vt:variant>
        <vt:i4>5</vt:i4>
      </vt:variant>
      <vt:variant>
        <vt:lpwstr>https://www.cfla.gov.lv/lv/2-2-3-3-k-3</vt:lpwstr>
      </vt:variant>
      <vt:variant>
        <vt:lpwstr/>
      </vt:variant>
      <vt:variant>
        <vt:i4>7405593</vt:i4>
      </vt:variant>
      <vt:variant>
        <vt:i4>105</vt:i4>
      </vt:variant>
      <vt:variant>
        <vt:i4>0</vt:i4>
      </vt:variant>
      <vt:variant>
        <vt:i4>5</vt:i4>
      </vt:variant>
      <vt:variant>
        <vt:lpwstr>mailto:vis@cfla.gov.lv</vt:lpwstr>
      </vt:variant>
      <vt:variant>
        <vt:lpwstr/>
      </vt:variant>
      <vt:variant>
        <vt:i4>262245</vt:i4>
      </vt:variant>
      <vt:variant>
        <vt:i4>102</vt:i4>
      </vt:variant>
      <vt:variant>
        <vt:i4>0</vt:i4>
      </vt:variant>
      <vt:variant>
        <vt:i4>5</vt:i4>
      </vt:variant>
      <vt:variant>
        <vt:lpwstr>mailto:pasts@cfla.gov.lv</vt:lpwstr>
      </vt:variant>
      <vt:variant>
        <vt:lpwstr/>
      </vt:variant>
      <vt:variant>
        <vt:i4>3342392</vt:i4>
      </vt:variant>
      <vt:variant>
        <vt:i4>99</vt:i4>
      </vt:variant>
      <vt:variant>
        <vt:i4>0</vt:i4>
      </vt:variant>
      <vt:variant>
        <vt:i4>5</vt:i4>
      </vt:variant>
      <vt:variant>
        <vt:lpwstr>https://www.cfla.gov.lv/lv/2-2-3-3-k-3</vt:lpwstr>
      </vt:variant>
      <vt:variant>
        <vt:lpwstr/>
      </vt:variant>
      <vt:variant>
        <vt:i4>7078000</vt:i4>
      </vt:variant>
      <vt:variant>
        <vt:i4>96</vt:i4>
      </vt:variant>
      <vt:variant>
        <vt:i4>0</vt:i4>
      </vt:variant>
      <vt:variant>
        <vt:i4>5</vt:i4>
      </vt:variant>
      <vt:variant>
        <vt:lpwstr>http://www.esfondi.lv/</vt:lpwstr>
      </vt:variant>
      <vt:variant>
        <vt:lpwstr/>
      </vt:variant>
      <vt:variant>
        <vt:i4>7471111</vt:i4>
      </vt:variant>
      <vt:variant>
        <vt:i4>21</vt:i4>
      </vt:variant>
      <vt:variant>
        <vt:i4>0</vt:i4>
      </vt:variant>
      <vt:variant>
        <vt:i4>5</vt:i4>
      </vt:variant>
      <vt:variant>
        <vt:lpwstr>https://www.fm.gov.lv/lv/makroekonomiskie-pienemumi-un-prognozes?utm_source=https%3A%2F%2Fwww.google.com%2F</vt:lpwstr>
      </vt:variant>
      <vt:variant>
        <vt:lpwstr/>
      </vt:variant>
      <vt:variant>
        <vt:i4>1966109</vt:i4>
      </vt:variant>
      <vt:variant>
        <vt:i4>9</vt:i4>
      </vt:variant>
      <vt:variant>
        <vt:i4>0</vt:i4>
      </vt:variant>
      <vt:variant>
        <vt:i4>5</vt:i4>
      </vt:variant>
      <vt:variant>
        <vt:lpwstr>https://www.cfla.gov.lv/lv/par-e-vidi</vt:lpwstr>
      </vt:variant>
      <vt:variant>
        <vt:lpwstr/>
      </vt:variant>
      <vt:variant>
        <vt:i4>1900570</vt:i4>
      </vt:variant>
      <vt:variant>
        <vt:i4>6</vt:i4>
      </vt:variant>
      <vt:variant>
        <vt:i4>0</vt:i4>
      </vt:variant>
      <vt:variant>
        <vt:i4>5</vt:i4>
      </vt:variant>
      <vt:variant>
        <vt:lpwstr>https://projekti.cfla.gov.lv/</vt:lpwstr>
      </vt:variant>
      <vt:variant>
        <vt:lpwstr/>
      </vt:variant>
      <vt:variant>
        <vt:i4>655443</vt:i4>
      </vt:variant>
      <vt:variant>
        <vt:i4>3</vt:i4>
      </vt:variant>
      <vt:variant>
        <vt:i4>0</vt:i4>
      </vt:variant>
      <vt:variant>
        <vt:i4>5</vt:i4>
      </vt:variant>
      <vt:variant>
        <vt:lpwstr>https://eur-lex.europa.eu/legal-content/LV/TXT/?uri=CELEX:02014R0651-20230701</vt:lpwstr>
      </vt:variant>
      <vt:variant>
        <vt:lpwstr/>
      </vt:variant>
      <vt:variant>
        <vt:i4>2556005</vt:i4>
      </vt:variant>
      <vt:variant>
        <vt:i4>0</vt:i4>
      </vt:variant>
      <vt:variant>
        <vt:i4>0</vt:i4>
      </vt:variant>
      <vt:variant>
        <vt:i4>5</vt:i4>
      </vt:variant>
      <vt:variant>
        <vt:lpwstr>https://likumi.lv/ta/id/358754-eiropas-savienibas-kohezijas-politikas-programmas-2021-2027-gadam-2-2-3-specifiska-atbalsta-merka-uzlabot-dabas-aizsardzibu</vt:lpwstr>
      </vt:variant>
      <vt:variant>
        <vt:lpwstr/>
      </vt:variant>
      <vt:variant>
        <vt:i4>8126589</vt:i4>
      </vt:variant>
      <vt:variant>
        <vt:i4>12</vt:i4>
      </vt:variant>
      <vt:variant>
        <vt:i4>0</vt:i4>
      </vt:variant>
      <vt:variant>
        <vt:i4>5</vt:i4>
      </vt:variant>
      <vt:variant>
        <vt:lpwstr>https://eur-lex.europa.eu/legal-content/lv/TXT/?uri=CELEX%3A32024R2509</vt:lpwstr>
      </vt:variant>
      <vt:variant>
        <vt:lpwstr/>
      </vt:variant>
      <vt:variant>
        <vt:i4>3866751</vt:i4>
      </vt:variant>
      <vt:variant>
        <vt:i4>9</vt:i4>
      </vt:variant>
      <vt:variant>
        <vt:i4>0</vt:i4>
      </vt:variant>
      <vt:variant>
        <vt:i4>5</vt:i4>
      </vt:variant>
      <vt:variant>
        <vt:lpwstr>https://likumi.lv/ta/id/343827</vt:lpwstr>
      </vt:variant>
      <vt:variant>
        <vt:lpwstr/>
      </vt:variant>
      <vt:variant>
        <vt:i4>8126500</vt:i4>
      </vt:variant>
      <vt:variant>
        <vt:i4>6</vt:i4>
      </vt:variant>
      <vt:variant>
        <vt:i4>0</vt:i4>
      </vt:variant>
      <vt:variant>
        <vt:i4>5</vt:i4>
      </vt:variant>
      <vt:variant>
        <vt:lpwstr>https://www.esfondi.lv/normativie-akti-un-dokumenti/2021-2027-planosanas-periods/vienas-vienibas-izmaksu-standarta-likmes-aprekina-un-piemerosanas-metodika-iekszemes-komandejumu-izmaksam-darbibas-programmas-izaugsme-un-nodarbinatiba-un-eiropas-savienibas-kohezijas-politikas-programmas-2021-2027-gadam-istenosanai</vt:lpwstr>
      </vt:variant>
      <vt:variant>
        <vt:lpwstr/>
      </vt:variant>
      <vt:variant>
        <vt:i4>3276917</vt:i4>
      </vt:variant>
      <vt:variant>
        <vt:i4>3</vt:i4>
      </vt:variant>
      <vt:variant>
        <vt:i4>0</vt:i4>
      </vt:variant>
      <vt:variant>
        <vt:i4>5</vt:i4>
      </vt:variant>
      <vt:variant>
        <vt:lpwstr>https://www.esfondi.lv/normativie-akti-un-dokumenti/2021-2027-planosanas-periods/vadlinijas-par-vienkarsoto-izmaksu-izmantosanas-iespejam-un-to-piemerosana-eiropas-savienibas-kohezijas-politikas-programmas-2021-2027-gadam-ietvaros</vt:lpwstr>
      </vt:variant>
      <vt:variant>
        <vt:lpwstr/>
      </vt:variant>
      <vt:variant>
        <vt:i4>6881325</vt:i4>
      </vt:variant>
      <vt:variant>
        <vt:i4>0</vt:i4>
      </vt:variant>
      <vt:variant>
        <vt:i4>0</vt:i4>
      </vt:variant>
      <vt:variant>
        <vt:i4>5</vt:i4>
      </vt:variant>
      <vt:variant>
        <vt:lpwstr>https://www.esfondi.lv/normativie-akti-un-dokumenti/2021-2027-planosanas-periods/vadlinijas-attiecinamo-izmaksu-noteiksanai-eiropas-savienibas-kohezijas-politikas-programmas-2021-2027-gada-planosanas-perioda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Kvartenoka</dc:creator>
  <cp:keywords/>
  <cp:lastModifiedBy>Linda Broliša</cp:lastModifiedBy>
  <cp:revision>17</cp:revision>
  <cp:lastPrinted>2015-12-12T12:56:00Z</cp:lastPrinted>
  <dcterms:created xsi:type="dcterms:W3CDTF">2026-02-19T08:36:00Z</dcterms:created>
  <dcterms:modified xsi:type="dcterms:W3CDTF">2026-02-19T09:08:00Z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