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CE58" w14:textId="36E67B12" w:rsidR="002E033A" w:rsidRPr="000A1E54" w:rsidRDefault="7D5C8F99" w:rsidP="003001F5">
      <w:pPr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1122982F">
        <w:rPr>
          <w:rFonts w:ascii="Times New Roman" w:hAnsi="Times New Roman"/>
          <w:sz w:val="24"/>
          <w:szCs w:val="24"/>
          <w:lang w:eastAsia="lv-LV"/>
        </w:rPr>
        <w:t>__</w:t>
      </w:r>
      <w:r w:rsidR="009073B0" w:rsidRPr="1122982F">
        <w:rPr>
          <w:rFonts w:ascii="Times New Roman" w:hAnsi="Times New Roman"/>
          <w:sz w:val="24"/>
          <w:szCs w:val="24"/>
          <w:lang w:eastAsia="lv-LV"/>
        </w:rPr>
        <w:t>.</w:t>
      </w:r>
      <w:r w:rsidR="00E03315" w:rsidRPr="1122982F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2E033A" w:rsidRPr="1122982F">
        <w:rPr>
          <w:rFonts w:ascii="Times New Roman" w:hAnsi="Times New Roman"/>
          <w:sz w:val="24"/>
          <w:szCs w:val="24"/>
          <w:lang w:eastAsia="lv-LV"/>
        </w:rPr>
        <w:t>pielikums</w:t>
      </w:r>
    </w:p>
    <w:p w14:paraId="083DFBFC" w14:textId="77777777" w:rsidR="002E033A" w:rsidRDefault="009073B0" w:rsidP="002E033A">
      <w:pPr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0A1E54">
        <w:rPr>
          <w:rFonts w:ascii="Times New Roman" w:hAnsi="Times New Roman"/>
          <w:sz w:val="24"/>
          <w:szCs w:val="24"/>
          <w:lang w:eastAsia="lv-LV"/>
        </w:rPr>
        <w:t>p</w:t>
      </w:r>
      <w:r w:rsidR="002E033A" w:rsidRPr="000A1E54">
        <w:rPr>
          <w:rFonts w:ascii="Times New Roman" w:hAnsi="Times New Roman"/>
          <w:sz w:val="24"/>
          <w:szCs w:val="24"/>
          <w:lang w:eastAsia="lv-LV"/>
        </w:rPr>
        <w:t>rojekt</w:t>
      </w:r>
      <w:r w:rsidR="003001F5" w:rsidRPr="000A1E54">
        <w:rPr>
          <w:rFonts w:ascii="Times New Roman" w:hAnsi="Times New Roman"/>
          <w:sz w:val="24"/>
          <w:szCs w:val="24"/>
          <w:lang w:eastAsia="lv-LV"/>
        </w:rPr>
        <w:t>a</w:t>
      </w:r>
      <w:r w:rsidR="002E033A" w:rsidRPr="000A1E54">
        <w:rPr>
          <w:rFonts w:ascii="Times New Roman" w:hAnsi="Times New Roman"/>
          <w:sz w:val="24"/>
          <w:szCs w:val="24"/>
          <w:lang w:eastAsia="lv-LV"/>
        </w:rPr>
        <w:t xml:space="preserve"> iesniegum</w:t>
      </w:r>
      <w:r w:rsidR="003001F5" w:rsidRPr="000A1E54">
        <w:rPr>
          <w:rFonts w:ascii="Times New Roman" w:hAnsi="Times New Roman"/>
          <w:sz w:val="24"/>
          <w:szCs w:val="24"/>
          <w:lang w:eastAsia="lv-LV"/>
        </w:rPr>
        <w:t>a</w:t>
      </w:r>
      <w:r w:rsidRPr="000A1E54">
        <w:rPr>
          <w:rFonts w:ascii="Times New Roman" w:hAnsi="Times New Roman"/>
          <w:sz w:val="24"/>
          <w:szCs w:val="24"/>
          <w:lang w:eastAsia="lv-LV"/>
        </w:rPr>
        <w:t>m</w:t>
      </w:r>
    </w:p>
    <w:p w14:paraId="4CF8A952" w14:textId="77777777" w:rsidR="002E033A" w:rsidRDefault="002E033A" w:rsidP="002E033A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6001CC70" w14:textId="77777777" w:rsidR="008B16BC" w:rsidRDefault="002474A1" w:rsidP="002E033A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2474A1">
        <w:rPr>
          <w:rFonts w:ascii="Times New Roman" w:hAnsi="Times New Roman"/>
          <w:b/>
          <w:sz w:val="24"/>
          <w:szCs w:val="24"/>
          <w:lang w:eastAsia="lv-LV"/>
        </w:rPr>
        <w:t>Valsts akciju sabiedrības “Latvijas dzelzceļš” apliecinājum</w:t>
      </w:r>
      <w:r>
        <w:rPr>
          <w:rFonts w:ascii="Times New Roman" w:hAnsi="Times New Roman"/>
          <w:b/>
          <w:sz w:val="24"/>
          <w:szCs w:val="24"/>
          <w:lang w:eastAsia="lv-LV"/>
        </w:rPr>
        <w:t>s</w:t>
      </w:r>
      <w:r w:rsidRPr="002474A1">
        <w:rPr>
          <w:rFonts w:ascii="Times New Roman" w:hAnsi="Times New Roman"/>
          <w:b/>
          <w:sz w:val="24"/>
          <w:szCs w:val="24"/>
          <w:lang w:eastAsia="lv-LV"/>
        </w:rPr>
        <w:t xml:space="preserve"> par pabeigtu paaugstināta perona izbūvi</w:t>
      </w:r>
    </w:p>
    <w:p w14:paraId="400CBE87" w14:textId="396E75B9" w:rsidR="008B16BC" w:rsidRDefault="008B16BC" w:rsidP="008B16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 xml:space="preserve">(attiecināms, ja projekta ietvaros paredzēta </w:t>
      </w:r>
      <w:r w:rsidRPr="007E2D3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noteikumu Nr.</w:t>
      </w:r>
      <w:r>
        <w:rPr>
          <w:rFonts w:ascii="Times New Roman" w:hAnsi="Times New Roman"/>
          <w:sz w:val="24"/>
          <w:szCs w:val="24"/>
        </w:rPr>
        <w:t>726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003C3E6E" w:rsidRPr="00FB03B4">
        <w:rPr>
          <w:rFonts w:ascii="Times New Roman" w:hAnsi="Times New Roman"/>
          <w:b/>
          <w:bCs/>
          <w:sz w:val="24"/>
          <w:szCs w:val="24"/>
        </w:rPr>
        <w:t>1</w:t>
      </w:r>
      <w:r w:rsidRPr="00FB03B4">
        <w:rPr>
          <w:rFonts w:ascii="Times New Roman" w:hAnsi="Times New Roman"/>
          <w:b/>
          <w:bCs/>
          <w:sz w:val="24"/>
          <w:szCs w:val="24"/>
        </w:rPr>
        <w:t>6.</w:t>
      </w:r>
      <w:r w:rsidR="003C3E6E" w:rsidRPr="00FB03B4">
        <w:rPr>
          <w:rFonts w:ascii="Times New Roman" w:hAnsi="Times New Roman"/>
          <w:b/>
          <w:bCs/>
          <w:sz w:val="24"/>
          <w:szCs w:val="24"/>
        </w:rPr>
        <w:t>1</w:t>
      </w:r>
      <w:r w:rsidRPr="00FB03B4">
        <w:rPr>
          <w:rFonts w:ascii="Times New Roman" w:hAnsi="Times New Roman"/>
          <w:b/>
          <w:bCs/>
          <w:sz w:val="24"/>
          <w:szCs w:val="24"/>
        </w:rPr>
        <w:t>. </w:t>
      </w:r>
      <w:r w:rsidR="003C3E6E" w:rsidRPr="00FB03B4">
        <w:rPr>
          <w:rFonts w:ascii="Times New Roman" w:hAnsi="Times New Roman"/>
          <w:b/>
          <w:bCs/>
          <w:sz w:val="24"/>
          <w:szCs w:val="24"/>
        </w:rPr>
        <w:t>un 16.</w:t>
      </w:r>
      <w:r w:rsidR="00F020B9" w:rsidRPr="00FB03B4">
        <w:rPr>
          <w:rFonts w:ascii="Times New Roman" w:hAnsi="Times New Roman"/>
          <w:b/>
          <w:bCs/>
          <w:sz w:val="24"/>
          <w:szCs w:val="24"/>
        </w:rPr>
        <w:t>2. </w:t>
      </w:r>
      <w:r w:rsidRPr="00FB03B4">
        <w:rPr>
          <w:rFonts w:ascii="Times New Roman" w:hAnsi="Times New Roman"/>
          <w:b/>
          <w:bCs/>
          <w:sz w:val="24"/>
          <w:szCs w:val="24"/>
        </w:rPr>
        <w:t>apakšpunkt</w:t>
      </w:r>
      <w:r w:rsidR="00F020B9" w:rsidRPr="00FB03B4">
        <w:rPr>
          <w:rFonts w:ascii="Times New Roman" w:hAnsi="Times New Roman"/>
          <w:b/>
          <w:bCs/>
          <w:sz w:val="24"/>
          <w:szCs w:val="24"/>
        </w:rPr>
        <w:t xml:space="preserve">os </w:t>
      </w:r>
      <w:r w:rsidR="00F020B9" w:rsidRPr="00FB03B4">
        <w:rPr>
          <w:rFonts w:ascii="Times New Roman" w:hAnsi="Times New Roman"/>
          <w:sz w:val="24"/>
          <w:szCs w:val="24"/>
        </w:rPr>
        <w:t>minēto sabiedriskā transporta savienojumu punktu izbūve</w:t>
      </w:r>
      <w:r w:rsidRPr="6D11ABB7">
        <w:rPr>
          <w:rFonts w:ascii="Times New Roman" w:hAnsi="Times New Roman"/>
          <w:sz w:val="24"/>
          <w:szCs w:val="24"/>
        </w:rPr>
        <w:t>)</w:t>
      </w:r>
    </w:p>
    <w:p w14:paraId="7A848028" w14:textId="0B97E917" w:rsidR="002E033A" w:rsidRPr="00435520" w:rsidRDefault="002E033A" w:rsidP="002E033A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073B0" w:rsidRPr="006A6196" w14:paraId="54EC3A18" w14:textId="77777777" w:rsidTr="00B33876">
        <w:tc>
          <w:tcPr>
            <w:tcW w:w="4148" w:type="dxa"/>
            <w:vMerge w:val="restart"/>
            <w:shd w:val="clear" w:color="auto" w:fill="auto"/>
          </w:tcPr>
          <w:p w14:paraId="34E8AB54" w14:textId="020089D2" w:rsidR="009073B0" w:rsidRPr="006A6196" w:rsidRDefault="00314F5C" w:rsidP="0031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14F5C">
              <w:rPr>
                <w:rFonts w:ascii="Times New Roman" w:hAnsi="Times New Roman"/>
                <w:sz w:val="24"/>
                <w:szCs w:val="24"/>
                <w:lang w:eastAsia="lv-LV"/>
              </w:rPr>
              <w:t>Valsts akciju sabiedrības “Latvijas dzelzceļš”</w:t>
            </w:r>
            <w:r w:rsidR="002A61FE">
              <w:rPr>
                <w:rFonts w:ascii="Times New Roman" w:hAnsi="Times New Roman"/>
                <w:sz w:val="24"/>
                <w:szCs w:val="24"/>
                <w:lang w:eastAsia="lv-LV"/>
              </w:rPr>
              <w:t>, reģ</w:t>
            </w:r>
            <w:r w:rsidR="00DD5D4B">
              <w:rPr>
                <w:rFonts w:ascii="Times New Roman" w:hAnsi="Times New Roman"/>
                <w:sz w:val="24"/>
                <w:szCs w:val="24"/>
                <w:lang w:eastAsia="lv-LV"/>
              </w:rPr>
              <w:t>istrācijas numurs</w:t>
            </w:r>
            <w:r w:rsidR="002A61F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3930E2" w:rsidRPr="003930E2">
              <w:rPr>
                <w:rFonts w:ascii="Times New Roman" w:hAnsi="Times New Roman"/>
                <w:sz w:val="24"/>
                <w:szCs w:val="24"/>
                <w:lang w:eastAsia="lv-LV"/>
              </w:rPr>
              <w:t>40003032065</w:t>
            </w:r>
            <w:r w:rsidRPr="00314F5C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148" w:type="dxa"/>
            <w:shd w:val="clear" w:color="auto" w:fill="auto"/>
          </w:tcPr>
          <w:p w14:paraId="5D017C52" w14:textId="04963DEE" w:rsidR="009073B0" w:rsidRDefault="009073B0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12D2764E" w14:textId="77777777" w:rsidR="00882FE6" w:rsidRPr="006A6196" w:rsidRDefault="00882FE6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1D0B4895" w14:textId="77777777" w:rsidR="009073B0" w:rsidRPr="006A6196" w:rsidRDefault="009073B0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9073B0" w:rsidRPr="006A6196" w14:paraId="52781E04" w14:textId="77777777" w:rsidTr="00B33876">
        <w:tc>
          <w:tcPr>
            <w:tcW w:w="4148" w:type="dxa"/>
            <w:vMerge/>
            <w:shd w:val="clear" w:color="auto" w:fill="auto"/>
          </w:tcPr>
          <w:p w14:paraId="057D8CE1" w14:textId="77777777" w:rsidR="009073B0" w:rsidRPr="006A6196" w:rsidRDefault="009073B0" w:rsidP="006A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shd w:val="clear" w:color="auto" w:fill="auto"/>
          </w:tcPr>
          <w:p w14:paraId="3C924544" w14:textId="77777777" w:rsidR="009073B0" w:rsidRPr="006A6196" w:rsidRDefault="009073B0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9073B0" w:rsidRPr="006A6196" w14:paraId="4370289A" w14:textId="77777777" w:rsidTr="00B33876">
        <w:tc>
          <w:tcPr>
            <w:tcW w:w="4148" w:type="dxa"/>
            <w:vMerge w:val="restart"/>
            <w:shd w:val="clear" w:color="auto" w:fill="auto"/>
          </w:tcPr>
          <w:p w14:paraId="652450E6" w14:textId="77777777" w:rsidR="009073B0" w:rsidRPr="006A6196" w:rsidRDefault="009073B0" w:rsidP="006A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3D407267" w14:textId="77777777" w:rsidR="009073B0" w:rsidRPr="006A6196" w:rsidRDefault="009073B0" w:rsidP="006A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shd w:val="clear" w:color="auto" w:fill="auto"/>
          </w:tcPr>
          <w:p w14:paraId="6C71B401" w14:textId="4957D146" w:rsidR="009073B0" w:rsidRDefault="009073B0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490444B8" w14:textId="77777777" w:rsidR="00882FE6" w:rsidRPr="006A6196" w:rsidRDefault="00882FE6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14:paraId="61137B5A" w14:textId="77777777" w:rsidR="009073B0" w:rsidRPr="006A6196" w:rsidRDefault="009073B0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9073B0" w:rsidRPr="006A6196" w14:paraId="2F1DFE2C" w14:textId="77777777" w:rsidTr="00B33876">
        <w:tc>
          <w:tcPr>
            <w:tcW w:w="4148" w:type="dxa"/>
            <w:vMerge/>
            <w:shd w:val="clear" w:color="auto" w:fill="auto"/>
          </w:tcPr>
          <w:p w14:paraId="40D26DEB" w14:textId="77777777" w:rsidR="009073B0" w:rsidRPr="006A6196" w:rsidRDefault="009073B0" w:rsidP="006A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shd w:val="clear" w:color="auto" w:fill="auto"/>
          </w:tcPr>
          <w:p w14:paraId="63CF9F45" w14:textId="6F77834F" w:rsidR="009073B0" w:rsidRPr="006A6196" w:rsidRDefault="00C4263E" w:rsidP="006A6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; </w:t>
            </w:r>
            <w:r w:rsidR="009073B0"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2CACAB3D" w14:textId="4EBFC86A" w:rsidR="002E033A" w:rsidRPr="006873DD" w:rsidRDefault="00613BA9" w:rsidP="00FD0954">
      <w:pPr>
        <w:spacing w:after="0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</w:p>
    <w:p w14:paraId="3E8DAA9D" w14:textId="27C8C772" w:rsidR="0005599A" w:rsidRPr="0005599A" w:rsidRDefault="002E033A" w:rsidP="000559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05599A">
        <w:rPr>
          <w:rFonts w:ascii="Times New Roman" w:hAnsi="Times New Roman"/>
          <w:sz w:val="24"/>
          <w:szCs w:val="24"/>
          <w:lang w:eastAsia="lv-LV"/>
        </w:rPr>
        <w:t>apliecin</w:t>
      </w:r>
      <w:r w:rsidR="00C4263E" w:rsidRPr="0005599A">
        <w:rPr>
          <w:rFonts w:ascii="Times New Roman" w:hAnsi="Times New Roman"/>
          <w:sz w:val="24"/>
          <w:szCs w:val="24"/>
          <w:lang w:eastAsia="lv-LV"/>
        </w:rPr>
        <w:t>a</w:t>
      </w:r>
      <w:r w:rsidRPr="0005599A">
        <w:rPr>
          <w:rFonts w:ascii="Times New Roman" w:hAnsi="Times New Roman"/>
          <w:sz w:val="24"/>
          <w:szCs w:val="24"/>
          <w:lang w:eastAsia="lv-LV"/>
        </w:rPr>
        <w:t>, ka</w:t>
      </w:r>
      <w:r w:rsidR="0005599A">
        <w:rPr>
          <w:rFonts w:ascii="Times New Roman" w:hAnsi="Times New Roman"/>
          <w:sz w:val="24"/>
          <w:szCs w:val="24"/>
          <w:lang w:eastAsia="lv-LV"/>
        </w:rPr>
        <w:t>:</w:t>
      </w:r>
      <w:r w:rsidRPr="0005599A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4AA37194" w14:textId="15216E35" w:rsidR="007E3F69" w:rsidRDefault="00156731" w:rsidP="00EF5A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EF5A38">
        <w:rPr>
          <w:rFonts w:ascii="Times New Roman" w:hAnsi="Times New Roman"/>
          <w:sz w:val="24"/>
          <w:szCs w:val="24"/>
          <w:lang w:eastAsia="lv-LV"/>
        </w:rPr>
        <w:t>atbilstoši Ministru kabineta 2024. gada 19. novem</w:t>
      </w:r>
      <w:r w:rsidR="001128A8" w:rsidRPr="00EF5A38">
        <w:rPr>
          <w:rFonts w:ascii="Times New Roman" w:hAnsi="Times New Roman"/>
          <w:sz w:val="24"/>
          <w:szCs w:val="24"/>
          <w:lang w:eastAsia="lv-LV"/>
        </w:rPr>
        <w:t>bra</w:t>
      </w:r>
      <w:r w:rsidRPr="00EF5A38">
        <w:rPr>
          <w:rFonts w:ascii="Times New Roman" w:hAnsi="Times New Roman"/>
          <w:sz w:val="24"/>
          <w:szCs w:val="24"/>
          <w:lang w:eastAsia="lv-LV"/>
        </w:rPr>
        <w:t xml:space="preserve"> noteikumu Nr.</w:t>
      </w:r>
      <w:r w:rsidR="001128A8" w:rsidRPr="00EF5A38">
        <w:rPr>
          <w:rFonts w:ascii="Times New Roman" w:hAnsi="Times New Roman"/>
          <w:sz w:val="24"/>
          <w:szCs w:val="24"/>
          <w:lang w:eastAsia="lv-LV"/>
        </w:rPr>
        <w:t>726</w:t>
      </w:r>
      <w:r w:rsidRPr="00EF5A38">
        <w:rPr>
          <w:rFonts w:ascii="Times New Roman" w:hAnsi="Times New Roman"/>
          <w:sz w:val="24"/>
          <w:szCs w:val="24"/>
          <w:lang w:eastAsia="lv-LV"/>
        </w:rPr>
        <w:t xml:space="preserve"> “Eiropas Savienības kohēzijas politikas programmas 2021.–2027. gadam 2.3.1. specifiskā atbalsta mērķa “Veicināt ilgtspējīgu daudzveidu mobilitāti pilsētās” 2.3.1.2. pasākuma “Multimodāls sabiedriskā transporta tīkls” īstenošanas noteikumi” (turpmāk – MK noteikumi) </w:t>
      </w:r>
      <w:r w:rsidR="005B3C8F" w:rsidRPr="00EF5A38">
        <w:rPr>
          <w:rFonts w:ascii="Times New Roman" w:hAnsi="Times New Roman"/>
          <w:sz w:val="24"/>
          <w:szCs w:val="24"/>
          <w:lang w:eastAsia="lv-LV"/>
        </w:rPr>
        <w:t>24.6.</w:t>
      </w:r>
      <w:r w:rsidR="0073694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5B3C8F" w:rsidRPr="00EF5A38">
        <w:rPr>
          <w:rFonts w:ascii="Times New Roman" w:hAnsi="Times New Roman"/>
          <w:sz w:val="24"/>
          <w:szCs w:val="24"/>
          <w:lang w:eastAsia="lv-LV"/>
        </w:rPr>
        <w:t>apakš</w:t>
      </w:r>
      <w:r w:rsidRPr="00EF5A38">
        <w:rPr>
          <w:rFonts w:ascii="Times New Roman" w:hAnsi="Times New Roman"/>
          <w:sz w:val="24"/>
          <w:szCs w:val="24"/>
          <w:lang w:eastAsia="lv-LV"/>
        </w:rPr>
        <w:t>punktam,</w:t>
      </w:r>
      <w:r w:rsidR="006C62C8" w:rsidRPr="00EF5A3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EF5A38">
        <w:rPr>
          <w:rFonts w:ascii="Times New Roman" w:hAnsi="Times New Roman"/>
          <w:sz w:val="24"/>
          <w:szCs w:val="24"/>
          <w:lang w:eastAsia="lv-LV"/>
        </w:rPr>
        <w:t>infrastruktūrā</w:t>
      </w:r>
      <w:r w:rsidR="007A202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7A2023" w:rsidRPr="00250058">
        <w:rPr>
          <w:rFonts w:ascii="Times New Roman" w:hAnsi="Times New Roman"/>
          <w:i/>
          <w:iCs/>
          <w:sz w:val="24"/>
          <w:szCs w:val="24"/>
          <w:lang w:eastAsia="lv-LV"/>
        </w:rPr>
        <w:t>(izvēlēties atbilstošo no</w:t>
      </w:r>
      <w:r w:rsidR="00E95673" w:rsidRPr="002500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zemāk minētajiem veidiem)</w:t>
      </w:r>
      <w:r w:rsidR="00A711FE" w:rsidRPr="00250058">
        <w:rPr>
          <w:rFonts w:ascii="Times New Roman" w:hAnsi="Times New Roman"/>
          <w:i/>
          <w:iCs/>
          <w:sz w:val="24"/>
          <w:szCs w:val="24"/>
          <w:lang w:eastAsia="lv-LV"/>
        </w:rPr>
        <w:t>:</w:t>
      </w:r>
      <w:r w:rsidR="00146007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77BECC8" w14:textId="2944ACBC" w:rsidR="00A711FE" w:rsidRDefault="00146007" w:rsidP="007E3F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sabiedriskā transporta savienojumu punktu </w:t>
      </w:r>
      <w:r w:rsidR="007E3F69">
        <w:rPr>
          <w:rFonts w:ascii="Times New Roman" w:hAnsi="Times New Roman"/>
          <w:sz w:val="24"/>
          <w:szCs w:val="24"/>
          <w:lang w:eastAsia="lv-LV"/>
        </w:rPr>
        <w:t xml:space="preserve">attīstība simetrijas mezglos vai </w:t>
      </w:r>
    </w:p>
    <w:p w14:paraId="6EEEB56F" w14:textId="14BB57DB" w:rsidR="007E3F69" w:rsidRDefault="007E3F69" w:rsidP="007E3F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sabiedriskā transporta </w:t>
      </w:r>
      <w:r w:rsidR="007327A9">
        <w:rPr>
          <w:rFonts w:ascii="Times New Roman" w:hAnsi="Times New Roman"/>
          <w:sz w:val="24"/>
          <w:szCs w:val="24"/>
          <w:lang w:eastAsia="lv-LV"/>
        </w:rPr>
        <w:t>savienojumu punktu attīstībai pārsēšanās punktos</w:t>
      </w:r>
      <w:r w:rsidR="007A2023">
        <w:rPr>
          <w:rFonts w:ascii="Times New Roman" w:hAnsi="Times New Roman"/>
          <w:sz w:val="24"/>
          <w:szCs w:val="24"/>
          <w:lang w:eastAsia="lv-LV"/>
        </w:rPr>
        <w:t>:</w:t>
      </w:r>
    </w:p>
    <w:p w14:paraId="7026CDD5" w14:textId="7D4FBFBF" w:rsidR="00703C94" w:rsidRPr="00EF5A38" w:rsidRDefault="00156731" w:rsidP="00A711F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EF5A38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380721EF" w14:textId="6070F64E" w:rsidR="00703C94" w:rsidRPr="00703C94" w:rsidRDefault="00703C94" w:rsidP="00703C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703C94">
        <w:rPr>
          <w:rFonts w:ascii="Times New Roman" w:hAnsi="Times New Roman"/>
          <w:sz w:val="24"/>
          <w:szCs w:val="24"/>
          <w:lang w:eastAsia="lv-LV"/>
        </w:rPr>
        <w:t>_______________________________________________________</w:t>
      </w:r>
      <w:r w:rsidR="001708BA">
        <w:rPr>
          <w:rFonts w:ascii="Times New Roman" w:hAnsi="Times New Roman"/>
          <w:sz w:val="24"/>
          <w:szCs w:val="24"/>
          <w:lang w:eastAsia="lv-LV"/>
        </w:rPr>
        <w:t>_____________</w:t>
      </w:r>
      <w:r w:rsidRPr="00703C94">
        <w:rPr>
          <w:rFonts w:ascii="Times New Roman" w:hAnsi="Times New Roman"/>
          <w:sz w:val="24"/>
          <w:szCs w:val="24"/>
          <w:lang w:eastAsia="lv-LV"/>
        </w:rPr>
        <w:t>,</w:t>
      </w:r>
    </w:p>
    <w:p w14:paraId="1B070C9B" w14:textId="7110183B" w:rsidR="00703C94" w:rsidRPr="007F4380" w:rsidRDefault="00703C94" w:rsidP="001708B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lv-LV"/>
        </w:rPr>
      </w:pPr>
      <w:r w:rsidRPr="007F4380">
        <w:rPr>
          <w:rFonts w:ascii="Times New Roman" w:hAnsi="Times New Roman"/>
          <w:i/>
          <w:iCs/>
          <w:sz w:val="20"/>
          <w:szCs w:val="20"/>
          <w:lang w:eastAsia="lv-LV"/>
        </w:rPr>
        <w:t>(īstenošanas vieta)</w:t>
      </w:r>
    </w:p>
    <w:p w14:paraId="030F8795" w14:textId="4B840E9C" w:rsidR="00FB6C3E" w:rsidRPr="00425501" w:rsidRDefault="00156731" w:rsidP="004255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425501">
        <w:rPr>
          <w:rFonts w:ascii="Times New Roman" w:hAnsi="Times New Roman"/>
          <w:sz w:val="24"/>
          <w:szCs w:val="24"/>
          <w:lang w:eastAsia="lv-LV"/>
        </w:rPr>
        <w:t>par kuru iesniegts projekta iesniegums,</w:t>
      </w:r>
      <w:bookmarkStart w:id="0" w:name="_Hlk184238224"/>
      <w:r w:rsidR="001708B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708BA" w:rsidRPr="006D2FCF">
        <w:rPr>
          <w:rFonts w:ascii="Times New Roman" w:hAnsi="Times New Roman"/>
          <w:b/>
          <w:bCs/>
          <w:sz w:val="24"/>
          <w:szCs w:val="24"/>
          <w:lang w:eastAsia="lv-LV"/>
        </w:rPr>
        <w:t>IR</w:t>
      </w:r>
      <w:r w:rsidR="00686BC2" w:rsidRPr="006D2FCF">
        <w:rPr>
          <w:rFonts w:ascii="Times New Roman" w:hAnsi="Times New Roman"/>
          <w:b/>
          <w:bCs/>
          <w:sz w:val="24"/>
          <w:szCs w:val="24"/>
          <w:lang w:eastAsia="lv-LV"/>
        </w:rPr>
        <w:t>/NAV</w:t>
      </w:r>
      <w:r w:rsidR="001708BA" w:rsidRPr="006D2FC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8A1B78" w:rsidRPr="008A1B78">
        <w:rPr>
          <w:rFonts w:ascii="Times New Roman" w:hAnsi="Times New Roman"/>
          <w:i/>
          <w:iCs/>
          <w:sz w:val="24"/>
          <w:szCs w:val="24"/>
          <w:lang w:eastAsia="lv-LV"/>
        </w:rPr>
        <w:t>(norāda atbilstošo)</w:t>
      </w:r>
      <w:r w:rsidR="008A1B7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2E5DEB">
        <w:rPr>
          <w:rFonts w:ascii="Times New Roman" w:hAnsi="Times New Roman"/>
          <w:b/>
          <w:bCs/>
          <w:sz w:val="24"/>
          <w:szCs w:val="24"/>
          <w:lang w:eastAsia="lv-LV"/>
        </w:rPr>
        <w:t>PABEIGTS</w:t>
      </w:r>
      <w:r w:rsidR="004B77F8" w:rsidRPr="006D2FCF">
        <w:rPr>
          <w:rStyle w:val="FootnoteReference"/>
          <w:rFonts w:ascii="Times New Roman" w:hAnsi="Times New Roman"/>
          <w:b/>
          <w:bCs/>
          <w:sz w:val="24"/>
          <w:szCs w:val="24"/>
          <w:lang w:eastAsia="lv-LV"/>
        </w:rPr>
        <w:footnoteReference w:id="3"/>
      </w:r>
      <w:r w:rsidR="001708BA" w:rsidRPr="006D2FC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D971B7" w:rsidRPr="006D2FCF">
        <w:rPr>
          <w:rFonts w:ascii="Times New Roman" w:hAnsi="Times New Roman"/>
          <w:b/>
          <w:bCs/>
          <w:sz w:val="24"/>
          <w:szCs w:val="24"/>
          <w:lang w:eastAsia="lv-LV"/>
        </w:rPr>
        <w:t>paaugstināts perons.</w:t>
      </w:r>
      <w:r w:rsidR="00FB6C3E" w:rsidRPr="00425501">
        <w:rPr>
          <w:rFonts w:ascii="Times New Roman" w:hAnsi="Times New Roman"/>
          <w:sz w:val="24"/>
          <w:szCs w:val="24"/>
          <w:lang w:eastAsia="lv-LV"/>
        </w:rPr>
        <w:br/>
      </w:r>
      <w:bookmarkEnd w:id="0"/>
    </w:p>
    <w:p w14:paraId="10FFAB83" w14:textId="3C2FACD3" w:rsidR="007F4380" w:rsidRPr="005B5C58" w:rsidRDefault="007F4380" w:rsidP="00400EE1">
      <w:pPr>
        <w:pStyle w:val="ListParagraph"/>
        <w:numPr>
          <w:ilvl w:val="0"/>
          <w:numId w:val="3"/>
        </w:numPr>
        <w:tabs>
          <w:tab w:val="left" w:pos="0"/>
        </w:tabs>
        <w:spacing w:after="240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bookmarkStart w:id="1" w:name="_Hlk118289401"/>
      <w:r w:rsidRPr="007F4380">
        <w:rPr>
          <w:rFonts w:ascii="Times New Roman" w:hAnsi="Times New Roman"/>
          <w:sz w:val="24"/>
          <w:szCs w:val="24"/>
          <w:lang w:eastAsia="lv-LV"/>
        </w:rPr>
        <w:t xml:space="preserve">sabiedriskā transporta savienojuma punkta projekta risinājumi </w:t>
      </w:r>
      <w:r w:rsidR="00B5066E">
        <w:rPr>
          <w:rFonts w:ascii="Times New Roman" w:hAnsi="Times New Roman"/>
          <w:sz w:val="24"/>
          <w:szCs w:val="24"/>
          <w:lang w:eastAsia="lv-LV"/>
        </w:rPr>
        <w:t>ir</w:t>
      </w:r>
      <w:r w:rsidRPr="007F4380">
        <w:rPr>
          <w:rFonts w:ascii="Times New Roman" w:hAnsi="Times New Roman"/>
          <w:sz w:val="24"/>
          <w:szCs w:val="24"/>
          <w:lang w:eastAsia="lv-LV"/>
        </w:rPr>
        <w:t xml:space="preserve"> pielāgoti plānotajam dzelzceļa pasažieru infrastruktūras risinājumam.</w:t>
      </w:r>
    </w:p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D91C53" w:rsidRPr="006A6196" w14:paraId="11862C16" w14:textId="77777777" w:rsidTr="006A6196">
        <w:tc>
          <w:tcPr>
            <w:tcW w:w="1413" w:type="dxa"/>
            <w:shd w:val="clear" w:color="auto" w:fill="auto"/>
          </w:tcPr>
          <w:p w14:paraId="1B0B43EA" w14:textId="77777777" w:rsidR="00403F2C" w:rsidRDefault="00403F2C" w:rsidP="006A6196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059A21B" w14:textId="36BD6653" w:rsidR="00D91C53" w:rsidRPr="006A6196" w:rsidRDefault="00D91C53" w:rsidP="006A6196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  <w:p w14:paraId="49ACBB27" w14:textId="77777777" w:rsidR="00D91C53" w:rsidRPr="006A6196" w:rsidRDefault="00D91C53" w:rsidP="006A61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435DDAE" w14:textId="77777777" w:rsidR="00D91C53" w:rsidRPr="006A6196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D91C53" w:rsidRPr="006A6196" w14:paraId="5E82E8F3" w14:textId="77777777" w:rsidTr="006A6196">
        <w:tc>
          <w:tcPr>
            <w:tcW w:w="1413" w:type="dxa"/>
            <w:vMerge w:val="restart"/>
            <w:shd w:val="clear" w:color="auto" w:fill="auto"/>
          </w:tcPr>
          <w:p w14:paraId="63561398" w14:textId="77777777" w:rsidR="00D91C53" w:rsidRPr="006A6196" w:rsidRDefault="00D91C53" w:rsidP="006A6196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1C7E4E9C" w14:textId="77777777" w:rsidR="00403F2C" w:rsidRDefault="00403F2C" w:rsidP="006A6196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A17C6E2" w14:textId="77777777" w:rsidR="00D91C53" w:rsidRPr="006A6196" w:rsidRDefault="00D91C53" w:rsidP="006A6196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7D35C64E" w14:textId="77777777" w:rsidR="00D91C53" w:rsidRPr="006A6196" w:rsidRDefault="00D91C53" w:rsidP="006A61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5A86F" w14:textId="2A9CBFDA" w:rsidR="00D91C53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A78D959" w14:textId="77777777" w:rsidR="00403F2C" w:rsidRPr="006A6196" w:rsidRDefault="00403F2C" w:rsidP="006A61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29162AA" w14:textId="77777777" w:rsidR="00D91C53" w:rsidRPr="006A6196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D91C53" w:rsidRPr="006A6196" w14:paraId="2CFAFB05" w14:textId="77777777" w:rsidTr="006A6196">
        <w:tc>
          <w:tcPr>
            <w:tcW w:w="1413" w:type="dxa"/>
            <w:vMerge/>
            <w:shd w:val="clear" w:color="auto" w:fill="auto"/>
          </w:tcPr>
          <w:p w14:paraId="5F2FA045" w14:textId="77777777" w:rsidR="00D91C53" w:rsidRPr="006A6196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12469C8" w14:textId="77777777" w:rsidR="00D91C53" w:rsidRPr="006A6196" w:rsidRDefault="00D91C53" w:rsidP="006A61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Cs w:val="24"/>
                <w:lang w:eastAsia="lv-LV"/>
              </w:rPr>
              <w:t>dd/mm/gggg</w:t>
            </w:r>
          </w:p>
        </w:tc>
      </w:tr>
    </w:tbl>
    <w:p w14:paraId="551F029C" w14:textId="2E06AB8E" w:rsidR="00222ADD" w:rsidRPr="00FD0954" w:rsidRDefault="00222ADD" w:rsidP="00FD0954">
      <w:pPr>
        <w:ind w:hanging="851"/>
        <w:rPr>
          <w:rFonts w:ascii="Times New Roman" w:hAnsi="Times New Roman"/>
          <w:sz w:val="4"/>
          <w:szCs w:val="4"/>
          <w:lang w:eastAsia="lv-LV"/>
        </w:rPr>
      </w:pPr>
    </w:p>
    <w:sectPr w:rsidR="00222ADD" w:rsidRPr="00FD0954" w:rsidSect="005C23B6">
      <w:pgSz w:w="11906" w:h="16838"/>
      <w:pgMar w:top="1134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9573F" w14:textId="77777777" w:rsidR="000A4F5D" w:rsidRDefault="000A4F5D" w:rsidP="007101DB">
      <w:pPr>
        <w:spacing w:after="0"/>
      </w:pPr>
      <w:r>
        <w:separator/>
      </w:r>
    </w:p>
  </w:endnote>
  <w:endnote w:type="continuationSeparator" w:id="0">
    <w:p w14:paraId="20802F1B" w14:textId="77777777" w:rsidR="000A4F5D" w:rsidRDefault="000A4F5D" w:rsidP="007101DB">
      <w:pPr>
        <w:spacing w:after="0"/>
      </w:pPr>
      <w:r>
        <w:continuationSeparator/>
      </w:r>
    </w:p>
  </w:endnote>
  <w:endnote w:type="continuationNotice" w:id="1">
    <w:p w14:paraId="287F826C" w14:textId="77777777" w:rsidR="000A4F5D" w:rsidRDefault="000A4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2A90" w14:textId="77777777" w:rsidR="000A4F5D" w:rsidRDefault="000A4F5D" w:rsidP="007101DB">
      <w:pPr>
        <w:spacing w:after="0"/>
      </w:pPr>
      <w:r>
        <w:separator/>
      </w:r>
    </w:p>
  </w:footnote>
  <w:footnote w:type="continuationSeparator" w:id="0">
    <w:p w14:paraId="6964B0C5" w14:textId="77777777" w:rsidR="000A4F5D" w:rsidRDefault="000A4F5D" w:rsidP="007101DB">
      <w:pPr>
        <w:spacing w:after="0"/>
      </w:pPr>
      <w:r>
        <w:continuationSeparator/>
      </w:r>
    </w:p>
  </w:footnote>
  <w:footnote w:type="continuationNotice" w:id="1">
    <w:p w14:paraId="2B4B26ED" w14:textId="77777777" w:rsidR="000A4F5D" w:rsidRDefault="000A4F5D">
      <w:pPr>
        <w:spacing w:after="0" w:line="240" w:lineRule="auto"/>
      </w:pPr>
    </w:p>
  </w:footnote>
  <w:footnote w:id="2">
    <w:p w14:paraId="43F612B7" w14:textId="7F7C7F78" w:rsidR="008B16BC" w:rsidRPr="001F0744" w:rsidRDefault="008B16BC" w:rsidP="008B16BC">
      <w:pPr>
        <w:pStyle w:val="FootnoteText"/>
        <w:spacing w:line="240" w:lineRule="auto"/>
        <w:jc w:val="both"/>
        <w:rPr>
          <w:rFonts w:ascii="Times New Roman" w:hAnsi="Times New Roman"/>
        </w:rPr>
      </w:pPr>
      <w:r w:rsidRPr="003653B7">
        <w:rPr>
          <w:rStyle w:val="FootnoteReference"/>
          <w:rFonts w:ascii="Times New Roman" w:hAnsi="Times New Roman"/>
        </w:rPr>
        <w:footnoteRef/>
      </w:r>
      <w:r w:rsidRPr="187FB599">
        <w:rPr>
          <w:rFonts w:ascii="Times New Roman" w:hAnsi="Times New Roman"/>
        </w:rPr>
        <w:t xml:space="preserve"> Ministru kabineta 2024. gada </w:t>
      </w:r>
      <w:r>
        <w:rPr>
          <w:rFonts w:ascii="Times New Roman" w:hAnsi="Times New Roman"/>
        </w:rPr>
        <w:t>19.</w:t>
      </w:r>
      <w:r w:rsidR="00103F5E">
        <w:rPr>
          <w:rFonts w:ascii="Times New Roman" w:hAnsi="Times New Roman"/>
        </w:rPr>
        <w:t xml:space="preserve"> novembra</w:t>
      </w:r>
      <w:r w:rsidRPr="187FB599">
        <w:rPr>
          <w:rFonts w:ascii="Times New Roman" w:hAnsi="Times New Roman"/>
        </w:rPr>
        <w:t xml:space="preserve"> noteikumi Nr. </w:t>
      </w:r>
      <w:r>
        <w:rPr>
          <w:rFonts w:ascii="Times New Roman" w:hAnsi="Times New Roman"/>
        </w:rPr>
        <w:t>726</w:t>
      </w:r>
      <w:r w:rsidRPr="187FB599">
        <w:rPr>
          <w:rFonts w:ascii="Times New Roman" w:hAnsi="Times New Roman"/>
        </w:rPr>
        <w:t xml:space="preserve"> “</w:t>
      </w:r>
      <w:r w:rsidRPr="007C3051">
        <w:rPr>
          <w:rFonts w:ascii="Times New Roman" w:hAnsi="Times New Roman"/>
        </w:rPr>
        <w:t xml:space="preserve">Eiropas Savienības kohēzijas politikas programmas </w:t>
      </w:r>
      <w:r w:rsidRPr="001F0744">
        <w:rPr>
          <w:rFonts w:ascii="Times New Roman" w:hAnsi="Times New Roman"/>
        </w:rPr>
        <w:t>2.3.1. specifiskā atbalsta mērķa "Veicināt ilgtspējīgu daudzveidu mobilitāti pilsētās" 2.3.1.2. pasākuma "Multimodāls sabiedriskā transporta tīkls" īstenošanas noteikumi”</w:t>
      </w:r>
      <w:r w:rsidR="006C5E40">
        <w:rPr>
          <w:rFonts w:ascii="Times New Roman" w:hAnsi="Times New Roman"/>
        </w:rPr>
        <w:t>.</w:t>
      </w:r>
    </w:p>
  </w:footnote>
  <w:footnote w:id="3">
    <w:p w14:paraId="5557275C" w14:textId="46CC61AA" w:rsidR="004B77F8" w:rsidRPr="00250058" w:rsidRDefault="004B77F8">
      <w:pPr>
        <w:pStyle w:val="FootnoteText"/>
        <w:rPr>
          <w:rFonts w:ascii="Times New Roman" w:hAnsi="Times New Roman"/>
        </w:rPr>
      </w:pPr>
      <w:r w:rsidRPr="00250058">
        <w:rPr>
          <w:rStyle w:val="FootnoteReference"/>
          <w:rFonts w:ascii="Times New Roman" w:hAnsi="Times New Roman"/>
        </w:rPr>
        <w:footnoteRef/>
      </w:r>
      <w:r w:rsidRPr="00250058">
        <w:rPr>
          <w:rFonts w:ascii="Times New Roman" w:hAnsi="Times New Roman"/>
        </w:rPr>
        <w:t xml:space="preserve"> </w:t>
      </w:r>
      <w:r w:rsidR="000274AF">
        <w:rPr>
          <w:rFonts w:ascii="Times New Roman" w:hAnsi="Times New Roman"/>
        </w:rPr>
        <w:t>Būvnieka akts</w:t>
      </w:r>
      <w:r w:rsidR="00537C73">
        <w:rPr>
          <w:rFonts w:ascii="Times New Roman" w:hAnsi="Times New Roman"/>
        </w:rPr>
        <w:t xml:space="preserve"> par pabeigtiem būvdarbiem ir minimālā stadija, lai </w:t>
      </w:r>
      <w:r w:rsidR="001B19BA">
        <w:rPr>
          <w:rFonts w:ascii="Times New Roman" w:hAnsi="Times New Roman"/>
        </w:rPr>
        <w:t>apliecinātu, ka perons ir “pabeigts”</w:t>
      </w:r>
      <w:r w:rsidR="007927F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FFD"/>
    <w:multiLevelType w:val="hybridMultilevel"/>
    <w:tmpl w:val="A492F08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919B9"/>
    <w:multiLevelType w:val="hybridMultilevel"/>
    <w:tmpl w:val="265C032E"/>
    <w:lvl w:ilvl="0" w:tplc="49A25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7C51"/>
    <w:multiLevelType w:val="hybridMultilevel"/>
    <w:tmpl w:val="130AB43A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08466F"/>
    <w:multiLevelType w:val="hybridMultilevel"/>
    <w:tmpl w:val="BD120C3C"/>
    <w:lvl w:ilvl="0" w:tplc="32428F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10094">
    <w:abstractNumId w:val="3"/>
  </w:num>
  <w:num w:numId="2" w16cid:durableId="1844197863">
    <w:abstractNumId w:val="1"/>
  </w:num>
  <w:num w:numId="3" w16cid:durableId="1353188749">
    <w:abstractNumId w:val="0"/>
  </w:num>
  <w:num w:numId="4" w16cid:durableId="1610703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26659"/>
    <w:rsid w:val="000274AF"/>
    <w:rsid w:val="0005599A"/>
    <w:rsid w:val="00067E28"/>
    <w:rsid w:val="00072095"/>
    <w:rsid w:val="00082233"/>
    <w:rsid w:val="00083961"/>
    <w:rsid w:val="00085B8D"/>
    <w:rsid w:val="000870E9"/>
    <w:rsid w:val="000A1E54"/>
    <w:rsid w:val="000A4F5D"/>
    <w:rsid w:val="000B1A57"/>
    <w:rsid w:val="000B535E"/>
    <w:rsid w:val="000E58F8"/>
    <w:rsid w:val="000E59F7"/>
    <w:rsid w:val="000E7BDE"/>
    <w:rsid w:val="00103F5E"/>
    <w:rsid w:val="001128A8"/>
    <w:rsid w:val="0013499D"/>
    <w:rsid w:val="00146007"/>
    <w:rsid w:val="00156731"/>
    <w:rsid w:val="001708BA"/>
    <w:rsid w:val="00174159"/>
    <w:rsid w:val="001B19BA"/>
    <w:rsid w:val="002117D4"/>
    <w:rsid w:val="00222ADD"/>
    <w:rsid w:val="00223C15"/>
    <w:rsid w:val="00233A06"/>
    <w:rsid w:val="002474A1"/>
    <w:rsid w:val="00247748"/>
    <w:rsid w:val="00250058"/>
    <w:rsid w:val="00264FE4"/>
    <w:rsid w:val="00270C8E"/>
    <w:rsid w:val="00275A0E"/>
    <w:rsid w:val="002976C9"/>
    <w:rsid w:val="002A61FE"/>
    <w:rsid w:val="002E033A"/>
    <w:rsid w:val="002E5DEB"/>
    <w:rsid w:val="002F3267"/>
    <w:rsid w:val="003001F5"/>
    <w:rsid w:val="003029D2"/>
    <w:rsid w:val="00314F5C"/>
    <w:rsid w:val="00323D6E"/>
    <w:rsid w:val="00331756"/>
    <w:rsid w:val="003579AE"/>
    <w:rsid w:val="003930E2"/>
    <w:rsid w:val="003C3E6E"/>
    <w:rsid w:val="003C7922"/>
    <w:rsid w:val="00400EE1"/>
    <w:rsid w:val="00403F2C"/>
    <w:rsid w:val="00425501"/>
    <w:rsid w:val="004537B7"/>
    <w:rsid w:val="00465E83"/>
    <w:rsid w:val="00474F4F"/>
    <w:rsid w:val="004938CA"/>
    <w:rsid w:val="00497003"/>
    <w:rsid w:val="004A422D"/>
    <w:rsid w:val="004A7417"/>
    <w:rsid w:val="004B77F8"/>
    <w:rsid w:val="004D6A80"/>
    <w:rsid w:val="0051291D"/>
    <w:rsid w:val="0053530A"/>
    <w:rsid w:val="00537C73"/>
    <w:rsid w:val="0054077A"/>
    <w:rsid w:val="0055162F"/>
    <w:rsid w:val="0055783A"/>
    <w:rsid w:val="005653C4"/>
    <w:rsid w:val="005A2915"/>
    <w:rsid w:val="005B3253"/>
    <w:rsid w:val="005B3C8F"/>
    <w:rsid w:val="005B41B9"/>
    <w:rsid w:val="005B5C58"/>
    <w:rsid w:val="005C1F96"/>
    <w:rsid w:val="005C23B6"/>
    <w:rsid w:val="005C733B"/>
    <w:rsid w:val="005D7013"/>
    <w:rsid w:val="005F7853"/>
    <w:rsid w:val="00613844"/>
    <w:rsid w:val="00613BA9"/>
    <w:rsid w:val="00663769"/>
    <w:rsid w:val="00664E6F"/>
    <w:rsid w:val="00677BE4"/>
    <w:rsid w:val="00680BB4"/>
    <w:rsid w:val="00686BC2"/>
    <w:rsid w:val="006A6196"/>
    <w:rsid w:val="006C5E40"/>
    <w:rsid w:val="006C62C8"/>
    <w:rsid w:val="006D2FCF"/>
    <w:rsid w:val="006F0280"/>
    <w:rsid w:val="00703C94"/>
    <w:rsid w:val="007101DB"/>
    <w:rsid w:val="007130FC"/>
    <w:rsid w:val="007327A9"/>
    <w:rsid w:val="007345FA"/>
    <w:rsid w:val="00736940"/>
    <w:rsid w:val="00761AD3"/>
    <w:rsid w:val="0078094D"/>
    <w:rsid w:val="00791724"/>
    <w:rsid w:val="007927F4"/>
    <w:rsid w:val="007A2023"/>
    <w:rsid w:val="007E3F69"/>
    <w:rsid w:val="007F07DF"/>
    <w:rsid w:val="007F4380"/>
    <w:rsid w:val="0083441D"/>
    <w:rsid w:val="008423C8"/>
    <w:rsid w:val="008513C7"/>
    <w:rsid w:val="00856F00"/>
    <w:rsid w:val="00881279"/>
    <w:rsid w:val="00881D90"/>
    <w:rsid w:val="00882FE6"/>
    <w:rsid w:val="00890FFC"/>
    <w:rsid w:val="008A19EA"/>
    <w:rsid w:val="008A1B78"/>
    <w:rsid w:val="008B16BC"/>
    <w:rsid w:val="008C5C97"/>
    <w:rsid w:val="008E7FE2"/>
    <w:rsid w:val="008F0612"/>
    <w:rsid w:val="009073B0"/>
    <w:rsid w:val="00922178"/>
    <w:rsid w:val="00980335"/>
    <w:rsid w:val="009A3431"/>
    <w:rsid w:val="009D20AE"/>
    <w:rsid w:val="009E1B3E"/>
    <w:rsid w:val="00A05D50"/>
    <w:rsid w:val="00A12D81"/>
    <w:rsid w:val="00A21770"/>
    <w:rsid w:val="00A269D2"/>
    <w:rsid w:val="00A270FF"/>
    <w:rsid w:val="00A64EE9"/>
    <w:rsid w:val="00A70AB2"/>
    <w:rsid w:val="00A711FE"/>
    <w:rsid w:val="00A72FE8"/>
    <w:rsid w:val="00AA1F28"/>
    <w:rsid w:val="00AF098C"/>
    <w:rsid w:val="00AF612C"/>
    <w:rsid w:val="00AF7A36"/>
    <w:rsid w:val="00B33876"/>
    <w:rsid w:val="00B5066E"/>
    <w:rsid w:val="00B820E1"/>
    <w:rsid w:val="00BC343C"/>
    <w:rsid w:val="00BE3CBA"/>
    <w:rsid w:val="00C4263E"/>
    <w:rsid w:val="00CB2002"/>
    <w:rsid w:val="00CD122F"/>
    <w:rsid w:val="00CD6CDF"/>
    <w:rsid w:val="00CE672C"/>
    <w:rsid w:val="00D03E60"/>
    <w:rsid w:val="00D27299"/>
    <w:rsid w:val="00D362CB"/>
    <w:rsid w:val="00D431C9"/>
    <w:rsid w:val="00D54ABC"/>
    <w:rsid w:val="00D56869"/>
    <w:rsid w:val="00D91C53"/>
    <w:rsid w:val="00D958A8"/>
    <w:rsid w:val="00D971B7"/>
    <w:rsid w:val="00DA252E"/>
    <w:rsid w:val="00DB5397"/>
    <w:rsid w:val="00DD5D4B"/>
    <w:rsid w:val="00E03315"/>
    <w:rsid w:val="00E31E4E"/>
    <w:rsid w:val="00E35B1D"/>
    <w:rsid w:val="00E760BE"/>
    <w:rsid w:val="00E815D4"/>
    <w:rsid w:val="00E9022A"/>
    <w:rsid w:val="00E95673"/>
    <w:rsid w:val="00EE7547"/>
    <w:rsid w:val="00EE7E42"/>
    <w:rsid w:val="00EF5A38"/>
    <w:rsid w:val="00F020B9"/>
    <w:rsid w:val="00F04228"/>
    <w:rsid w:val="00F440A7"/>
    <w:rsid w:val="00F64D54"/>
    <w:rsid w:val="00FB03B4"/>
    <w:rsid w:val="00FB6C3E"/>
    <w:rsid w:val="00FD0954"/>
    <w:rsid w:val="0E7129D6"/>
    <w:rsid w:val="1122982F"/>
    <w:rsid w:val="11D37B10"/>
    <w:rsid w:val="2BDE820C"/>
    <w:rsid w:val="426334C6"/>
    <w:rsid w:val="486F5154"/>
    <w:rsid w:val="54F9CDA5"/>
    <w:rsid w:val="6B84F46F"/>
    <w:rsid w:val="6B98BDEA"/>
    <w:rsid w:val="74A8A418"/>
    <w:rsid w:val="7D5C8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B98C"/>
  <w15:chartTrackingRefBased/>
  <w15:docId w15:val="{B1E8830C-089A-4F48-8C22-8E029D46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C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8CA"/>
    <w:pPr>
      <w:ind w:left="720"/>
      <w:contextualSpacing/>
    </w:pPr>
  </w:style>
  <w:style w:type="paragraph" w:styleId="Revision">
    <w:name w:val="Revision"/>
    <w:hidden/>
    <w:uiPriority w:val="99"/>
    <w:semiHidden/>
    <w:rsid w:val="00D958A8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88127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53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7B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53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7B7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B16BC"/>
    <w:pPr>
      <w:spacing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CCAA9-A297-4A09-9296-4201932D6850}"/>
</file>

<file path=customXml/itemProps2.xml><?xml version="1.0" encoding="utf-8"?>
<ds:datastoreItem xmlns:ds="http://schemas.openxmlformats.org/officeDocument/2006/customXml" ds:itemID="{4C313FCE-53EA-4DE1-A4A2-0D0534A6F14A}">
  <ds:schemaRefs>
    <ds:schemaRef ds:uri="http://schemas.microsoft.com/office/2006/metadata/properties"/>
    <ds:schemaRef ds:uri="25a75a1d-8b78-49a6-8e4b-dbe94589a28d"/>
    <ds:schemaRef ds:uri="http://schemas.microsoft.com/office/2006/documentManagement/types"/>
    <ds:schemaRef ds:uri="42144e59-5907-413f-b624-803f3a022d9b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F76CCB-CF7C-4239-A269-37B145901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93EB1-670F-49A9-B445-6320ECA4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525</Characters>
  <Application>Microsoft Office Word</Application>
  <DocSecurity>0</DocSecurity>
  <Lines>4</Lines>
  <Paragraphs>2</Paragraphs>
  <ScaleCrop>false</ScaleCrop>
  <Company>CFLA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Ilze Lodziņa</cp:lastModifiedBy>
  <cp:revision>6</cp:revision>
  <cp:lastPrinted>2015-07-15T17:19:00Z</cp:lastPrinted>
  <dcterms:created xsi:type="dcterms:W3CDTF">2024-12-09T16:18:00Z</dcterms:created>
  <dcterms:modified xsi:type="dcterms:W3CDTF">2024-12-19T13:57:00Z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