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BEFF3" w14:textId="6231DB77" w:rsidR="00DC7444" w:rsidRPr="00DC7444" w:rsidRDefault="00DC7444" w:rsidP="00DC7444">
      <w:pPr>
        <w:spacing w:after="0" w:line="240" w:lineRule="auto"/>
        <w:ind w:left="270"/>
        <w:jc w:val="right"/>
        <w:textAlignment w:val="baseline"/>
        <w:rPr>
          <w:rFonts w:ascii="Segoe UI" w:eastAsia="Times New Roman" w:hAnsi="Segoe UI" w:cs="Segoe UI"/>
          <w:kern w:val="0"/>
          <w:sz w:val="18"/>
          <w:szCs w:val="18"/>
          <w:lang w:eastAsia="lv-LV"/>
          <w14:ligatures w14:val="none"/>
        </w:rPr>
      </w:pPr>
      <w:r w:rsidRPr="00DC7444">
        <w:rPr>
          <w:rFonts w:ascii="Times New Roman" w:eastAsia="Times New Roman" w:hAnsi="Times New Roman" w:cs="Times New Roman"/>
          <w:kern w:val="0"/>
          <w:lang w:eastAsia="lv-LV"/>
          <w14:ligatures w14:val="none"/>
        </w:rPr>
        <w:t>2.</w:t>
      </w:r>
      <w:r w:rsidRPr="00DC7444">
        <w:rPr>
          <w:rFonts w:ascii="Arial" w:eastAsia="Times New Roman" w:hAnsi="Arial" w:cs="Arial"/>
          <w:kern w:val="0"/>
          <w:lang w:eastAsia="lv-LV"/>
          <w14:ligatures w14:val="none"/>
        </w:rPr>
        <w:t> </w:t>
      </w:r>
      <w:r w:rsidRPr="00DC7444">
        <w:rPr>
          <w:rFonts w:ascii="Times New Roman" w:eastAsia="Times New Roman" w:hAnsi="Times New Roman" w:cs="Times New Roman"/>
          <w:kern w:val="0"/>
          <w:lang w:eastAsia="lv-LV"/>
          <w14:ligatures w14:val="none"/>
        </w:rPr>
        <w:t>pielikums </w:t>
      </w:r>
    </w:p>
    <w:p w14:paraId="39110788" w14:textId="77777777" w:rsidR="00DC7444" w:rsidRPr="00DC7444" w:rsidRDefault="00DC7444" w:rsidP="00DC7444">
      <w:pPr>
        <w:spacing w:after="0" w:line="240" w:lineRule="auto"/>
        <w:ind w:left="270"/>
        <w:jc w:val="right"/>
        <w:textAlignment w:val="baseline"/>
        <w:rPr>
          <w:rFonts w:ascii="Times New Roman" w:eastAsia="Times New Roman" w:hAnsi="Times New Roman" w:cs="Times New Roman"/>
          <w:kern w:val="0"/>
          <w:lang w:eastAsia="lv-LV"/>
          <w14:ligatures w14:val="none"/>
        </w:rPr>
      </w:pPr>
      <w:r w:rsidRPr="00DC7444">
        <w:rPr>
          <w:rFonts w:ascii="Times New Roman" w:eastAsia="Times New Roman" w:hAnsi="Times New Roman" w:cs="Times New Roman"/>
          <w:kern w:val="0"/>
          <w:lang w:eastAsia="lv-LV"/>
          <w14:ligatures w14:val="none"/>
        </w:rPr>
        <w:t>Projektu iesniegumu atlases nolikumam </w:t>
      </w:r>
    </w:p>
    <w:p w14:paraId="5D5AC678" w14:textId="77777777" w:rsidR="00DC7444" w:rsidRPr="00DC7444" w:rsidRDefault="00DC7444" w:rsidP="00DC7444">
      <w:pPr>
        <w:tabs>
          <w:tab w:val="num" w:pos="709"/>
        </w:tabs>
        <w:spacing w:line="240" w:lineRule="auto"/>
        <w:jc w:val="center"/>
        <w:rPr>
          <w:rFonts w:ascii="Times New Roman" w:eastAsia="Times New Roman" w:hAnsi="Times New Roman" w:cs="Times New Roman"/>
          <w:b/>
          <w:bCs/>
          <w:smallCaps/>
          <w:sz w:val="36"/>
          <w:szCs w:val="36"/>
          <w14:ligatures w14:val="none"/>
        </w:rPr>
      </w:pPr>
      <w:r w:rsidRPr="00DC7444">
        <w:rPr>
          <w:rFonts w:ascii="Times New Roman" w:eastAsia="Times New Roman" w:hAnsi="Times New Roman" w:cs="Times New Roman"/>
          <w:b/>
          <w:bCs/>
          <w:smallCaps/>
          <w:sz w:val="36"/>
          <w:szCs w:val="36"/>
          <w14:ligatures w14:val="none"/>
        </w:rPr>
        <w:t>Projekta iesnieguma vērtēšanas kritēriju piemērošanas metodika</w:t>
      </w:r>
      <w:r w:rsidRPr="00DC7444">
        <w:rPr>
          <w:rFonts w:ascii="Times New Roman" w:eastAsia="Times New Roman" w:hAnsi="Times New Roman" w:cs="Times New Roman"/>
          <w:b/>
          <w:bCs/>
          <w:vertAlign w:val="superscript"/>
          <w14:ligatures w14:val="none"/>
        </w:rPr>
        <w:footnoteReference w:id="2"/>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DC7444" w:rsidRPr="00DC7444" w14:paraId="77A64370" w14:textId="77777777" w:rsidTr="2D704DB2">
        <w:trPr>
          <w:trHeight w:val="428"/>
        </w:trPr>
        <w:tc>
          <w:tcPr>
            <w:tcW w:w="4961" w:type="dxa"/>
            <w:vAlign w:val="center"/>
          </w:tcPr>
          <w:p w14:paraId="7E7CD02B" w14:textId="77777777" w:rsidR="00DC7444" w:rsidRPr="00DC7444" w:rsidRDefault="00DC7444" w:rsidP="00DC7444">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Darbības programmas nosaukums</w:t>
            </w:r>
          </w:p>
        </w:tc>
        <w:tc>
          <w:tcPr>
            <w:tcW w:w="9072" w:type="dxa"/>
            <w:vAlign w:val="center"/>
          </w:tcPr>
          <w:p w14:paraId="154AF503" w14:textId="77777777" w:rsidR="00DC7444" w:rsidRPr="00DC7444" w:rsidRDefault="00DC7444" w:rsidP="00DC7444">
            <w:pPr>
              <w:spacing w:before="120" w:after="120" w:line="240" w:lineRule="auto"/>
              <w:jc w:val="both"/>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Eiropas Savienības kohēzijas politikas programma 2021. – 2027. gadam</w:t>
            </w:r>
          </w:p>
        </w:tc>
      </w:tr>
      <w:tr w:rsidR="00396F5C" w:rsidRPr="00DC7444" w14:paraId="2EC2949B" w14:textId="77777777">
        <w:trPr>
          <w:trHeight w:val="428"/>
        </w:trPr>
        <w:tc>
          <w:tcPr>
            <w:tcW w:w="4961" w:type="dxa"/>
            <w:vAlign w:val="center"/>
          </w:tcPr>
          <w:p w14:paraId="4076073D" w14:textId="77777777" w:rsidR="00396F5C" w:rsidRPr="00DC7444" w:rsidRDefault="00396F5C" w:rsidP="00396F5C">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0B008A34" w14:textId="69A71985" w:rsidR="00396F5C" w:rsidRPr="00396F5C" w:rsidRDefault="00396F5C" w:rsidP="00396F5C">
            <w:pPr>
              <w:spacing w:before="120" w:after="120" w:line="240" w:lineRule="auto"/>
              <w:jc w:val="both"/>
              <w:rPr>
                <w:rFonts w:ascii="Times New Roman" w:eastAsia="Times New Roman" w:hAnsi="Times New Roman" w:cs="Times New Roman"/>
                <w:bCs/>
                <w14:ligatures w14:val="none"/>
              </w:rPr>
            </w:pPr>
            <w:r w:rsidRPr="00396F5C">
              <w:rPr>
                <w:rFonts w:ascii="Times New Roman" w:hAnsi="Times New Roman" w:cs="Times New Roman"/>
                <w:bCs/>
                <w:caps/>
              </w:rPr>
              <w:t>4.2.</w:t>
            </w:r>
            <w:r w:rsidRPr="00396F5C">
              <w:rPr>
                <w:rFonts w:ascii="Times New Roman" w:eastAsia="Times New Roman" w:hAnsi="Times New Roman" w:cs="Times New Roman"/>
                <w:bCs/>
                <w:kern w:val="0"/>
                <w:lang w:eastAsia="lv-LV"/>
                <w14:ligatures w14:val="none"/>
              </w:rPr>
              <w:t xml:space="preserve"> Izglītība, prasmes un mūžizglītība</w:t>
            </w:r>
          </w:p>
        </w:tc>
      </w:tr>
      <w:tr w:rsidR="00396F5C" w:rsidRPr="00DC7444" w14:paraId="5CF09D9A" w14:textId="77777777">
        <w:trPr>
          <w:trHeight w:val="428"/>
        </w:trPr>
        <w:tc>
          <w:tcPr>
            <w:tcW w:w="4961" w:type="dxa"/>
            <w:vAlign w:val="center"/>
          </w:tcPr>
          <w:p w14:paraId="79CBBC1F" w14:textId="77777777" w:rsidR="00396F5C" w:rsidRPr="00DC7444" w:rsidRDefault="00396F5C" w:rsidP="00396F5C">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17FCEBD9" w14:textId="74ACFF92" w:rsidR="00396F5C" w:rsidRPr="00396F5C" w:rsidRDefault="00396F5C" w:rsidP="00396F5C">
            <w:pPr>
              <w:spacing w:before="120" w:after="120" w:line="240" w:lineRule="auto"/>
              <w:jc w:val="both"/>
              <w:rPr>
                <w:rFonts w:ascii="Times New Roman" w:eastAsia="Times New Roman" w:hAnsi="Times New Roman" w:cs="Times New Roman"/>
                <w:bCs/>
                <w:szCs w:val="22"/>
                <w14:ligatures w14:val="none"/>
              </w:rPr>
            </w:pPr>
            <w:r w:rsidRPr="00396F5C">
              <w:rPr>
                <w:rFonts w:ascii="Times New Roman" w:hAnsi="Times New Roman" w:cs="Times New Roman"/>
                <w:bCs/>
              </w:rPr>
              <w:t>4.2.1.</w:t>
            </w:r>
            <w:bookmarkStart w:id="0" w:name="_Hlk140242480"/>
            <w:r w:rsidRPr="00396F5C">
              <w:rPr>
                <w:rFonts w:ascii="Times New Roman" w:eastAsia="Times New Roman" w:hAnsi="Times New Roman" w:cs="Times New Roman"/>
                <w:bCs/>
                <w:kern w:val="0"/>
                <w:lang w:eastAsia="lv-LV"/>
                <w14:ligatures w14:val="none"/>
              </w:rPr>
              <w:t xml:space="preserve"> Uzlabot vienlīdzīgu piekļuvi iekļaujošiem un kvalitatīviem pakalpojumiem izglītības, mācību un mūžizglītības jomā, attīstot pieejamu infrastruktūru, tostarp, veicinot noturību izglītošanā un mācībās attālinātā un tiešsaistes režīmā</w:t>
            </w:r>
            <w:bookmarkEnd w:id="0"/>
          </w:p>
        </w:tc>
      </w:tr>
      <w:tr w:rsidR="00396F5C" w:rsidRPr="00DC7444" w14:paraId="1C3D392E" w14:textId="77777777">
        <w:trPr>
          <w:trHeight w:val="428"/>
        </w:trPr>
        <w:tc>
          <w:tcPr>
            <w:tcW w:w="4961" w:type="dxa"/>
          </w:tcPr>
          <w:p w14:paraId="15DAF883" w14:textId="77777777" w:rsidR="00396F5C" w:rsidRPr="00DC7444" w:rsidRDefault="00396F5C" w:rsidP="00396F5C">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0C7C6BB8" w14:textId="70DBA4F3" w:rsidR="00396F5C" w:rsidRPr="00396F5C" w:rsidRDefault="00396F5C" w:rsidP="00396F5C">
            <w:pPr>
              <w:spacing w:before="120" w:after="120" w:line="240" w:lineRule="auto"/>
              <w:jc w:val="both"/>
              <w:rPr>
                <w:rFonts w:ascii="Times New Roman" w:eastAsia="Times New Roman" w:hAnsi="Times New Roman" w:cs="Times New Roman"/>
                <w:bCs/>
                <w14:ligatures w14:val="none"/>
              </w:rPr>
            </w:pPr>
            <w:r w:rsidRPr="00396F5C">
              <w:rPr>
                <w:rFonts w:ascii="Times New Roman" w:hAnsi="Times New Roman" w:cs="Times New Roman"/>
                <w:bCs/>
              </w:rPr>
              <w:t>4.2.1.5.</w:t>
            </w:r>
            <w:r w:rsidRPr="00396F5C">
              <w:rPr>
                <w:rFonts w:ascii="Times New Roman" w:eastAsia="Times New Roman" w:hAnsi="Times New Roman" w:cs="Times New Roman"/>
                <w:bCs/>
                <w:kern w:val="0"/>
                <w:lang w:eastAsia="lv-LV"/>
                <w14:ligatures w14:val="none"/>
              </w:rPr>
              <w:t xml:space="preserve"> Izglītības iestāžu nodrošinājums pilnveidotā vispārējās izglītības satura kvalitatīvai ieviešanai pamata un vidējās izglītības pakāpē (projektu iesniegumu atlases pirmā kārta)</w:t>
            </w:r>
          </w:p>
        </w:tc>
      </w:tr>
      <w:tr w:rsidR="00DC7444" w:rsidRPr="00DC7444" w14:paraId="2D1C0C16" w14:textId="77777777" w:rsidTr="2D704DB2">
        <w:trPr>
          <w:trHeight w:val="428"/>
        </w:trPr>
        <w:tc>
          <w:tcPr>
            <w:tcW w:w="4961" w:type="dxa"/>
            <w:vAlign w:val="center"/>
          </w:tcPr>
          <w:p w14:paraId="73C74A30" w14:textId="77777777" w:rsidR="00DC7444" w:rsidRPr="00DC7444" w:rsidRDefault="00DC7444" w:rsidP="00DC7444">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Projektu iesniegumu atlases veids</w:t>
            </w:r>
          </w:p>
        </w:tc>
        <w:tc>
          <w:tcPr>
            <w:tcW w:w="9072" w:type="dxa"/>
            <w:vAlign w:val="center"/>
          </w:tcPr>
          <w:p w14:paraId="3F760148" w14:textId="77777777" w:rsidR="00DC7444" w:rsidRPr="00DC7444" w:rsidRDefault="00DC7444" w:rsidP="00DC7444">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Ierobežota projektu iesniegumu atlase</w:t>
            </w:r>
          </w:p>
        </w:tc>
      </w:tr>
      <w:tr w:rsidR="00DC7444" w:rsidRPr="00DC7444" w14:paraId="46CBD697" w14:textId="77777777" w:rsidTr="2D704DB2">
        <w:trPr>
          <w:trHeight w:val="657"/>
        </w:trPr>
        <w:tc>
          <w:tcPr>
            <w:tcW w:w="4961" w:type="dxa"/>
            <w:vAlign w:val="center"/>
          </w:tcPr>
          <w:p w14:paraId="2808752C" w14:textId="77777777" w:rsidR="00DC7444" w:rsidRPr="00DC7444" w:rsidRDefault="00DC7444" w:rsidP="00DC7444">
            <w:pPr>
              <w:spacing w:before="120" w:after="120" w:line="240"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szCs w:val="22"/>
                <w14:ligatures w14:val="none"/>
              </w:rPr>
              <w:t>Atbildīgā iestāde</w:t>
            </w:r>
          </w:p>
        </w:tc>
        <w:tc>
          <w:tcPr>
            <w:tcW w:w="9072" w:type="dxa"/>
            <w:vAlign w:val="center"/>
          </w:tcPr>
          <w:p w14:paraId="6783CFE8" w14:textId="673B5134" w:rsidR="00DC7444" w:rsidRPr="00DC7444" w:rsidRDefault="00396F5C" w:rsidP="2D704DB2">
            <w:pPr>
              <w:spacing w:before="120" w:after="120" w:line="240" w:lineRule="auto"/>
              <w:rPr>
                <w:rFonts w:ascii="Times New Roman" w:eastAsia="Times New Roman" w:hAnsi="Times New Roman" w:cs="Times New Roman"/>
                <w14:ligatures w14:val="none"/>
              </w:rPr>
            </w:pPr>
            <w:r w:rsidRPr="00396F5C">
              <w:rPr>
                <w:rFonts w:ascii="Times New Roman" w:eastAsia="Times New Roman" w:hAnsi="Times New Roman" w:cs="Times New Roman"/>
                <w14:ligatures w14:val="none"/>
              </w:rPr>
              <w:t>Izglītības un zinātnes ministrija</w:t>
            </w:r>
          </w:p>
        </w:tc>
      </w:tr>
    </w:tbl>
    <w:p w14:paraId="14F43A7F" w14:textId="77777777" w:rsidR="00DC7444" w:rsidRPr="00DC7444" w:rsidRDefault="00DC7444" w:rsidP="00DC7444">
      <w:pPr>
        <w:spacing w:after="0" w:line="240" w:lineRule="auto"/>
        <w:jc w:val="both"/>
        <w:rPr>
          <w:rFonts w:ascii="Times New Roman" w:eastAsia="Times New Roman" w:hAnsi="Times New Roman" w:cs="Times New Roman"/>
          <w:szCs w:val="22"/>
          <w14:ligatures w14:val="none"/>
        </w:rPr>
      </w:pPr>
    </w:p>
    <w:p w14:paraId="7874D33B" w14:textId="77777777" w:rsidR="00DC7444" w:rsidRPr="00DC7444" w:rsidRDefault="00DC7444" w:rsidP="00DC7444">
      <w:pPr>
        <w:autoSpaceDE w:val="0"/>
        <w:autoSpaceDN w:val="0"/>
        <w:adjustRightInd w:val="0"/>
        <w:spacing w:line="259" w:lineRule="auto"/>
        <w:rPr>
          <w:rFonts w:ascii="Times New Roman" w:eastAsia="Times New Roman" w:hAnsi="Times New Roman" w:cs="Times New Roman"/>
          <w:szCs w:val="22"/>
          <w14:ligatures w14:val="none"/>
        </w:rPr>
      </w:pPr>
      <w:r w:rsidRPr="00DC7444">
        <w:rPr>
          <w:rFonts w:ascii="Times New Roman" w:eastAsia="Times New Roman" w:hAnsi="Times New Roman" w:cs="Times New Roman"/>
          <w:b/>
          <w:bCs/>
          <w:szCs w:val="22"/>
          <w14:ligatures w14:val="none"/>
        </w:rPr>
        <w:t>Vispārīgie nosacījumi projekta iesnieguma vērtēšanas kritēriju piemērošanai</w:t>
      </w:r>
      <w:r w:rsidRPr="00DC7444">
        <w:rPr>
          <w:rFonts w:ascii="Times New Roman" w:eastAsia="Times New Roman" w:hAnsi="Times New Roman" w:cs="Times New Roman"/>
          <w:szCs w:val="22"/>
          <w14:ligatures w14:val="none"/>
        </w:rPr>
        <w:t xml:space="preserve">: </w:t>
      </w:r>
    </w:p>
    <w:p w14:paraId="34D86802" w14:textId="77777777" w:rsidR="00DC7444" w:rsidRPr="00DC7444" w:rsidRDefault="00DC7444" w:rsidP="00A37166">
      <w:pPr>
        <w:numPr>
          <w:ilvl w:val="0"/>
          <w:numId w:val="6"/>
        </w:numPr>
        <w:spacing w:after="120" w:line="240"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Projekta iesniegums sastāv no projekta iesnieguma veidlapas Kohēzijas politikas fondu vadības informācijas sistēmā, tās datu laukiem un pielikumiem un papildus iesniedzamajiem dokumentiem.</w:t>
      </w:r>
    </w:p>
    <w:p w14:paraId="6D1AEC04" w14:textId="77777777" w:rsidR="00DC7444" w:rsidRPr="00DC7444" w:rsidRDefault="00DC7444" w:rsidP="00A37166">
      <w:pPr>
        <w:numPr>
          <w:ilvl w:val="0"/>
          <w:numId w:val="6"/>
        </w:numPr>
        <w:spacing w:after="120" w:line="240"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3CDD46BF" w14:textId="77777777" w:rsidR="00DC7444" w:rsidRPr="00DC7444" w:rsidRDefault="00DC7444" w:rsidP="00A37166">
      <w:pPr>
        <w:numPr>
          <w:ilvl w:val="0"/>
          <w:numId w:val="6"/>
        </w:numPr>
        <w:spacing w:after="120" w:line="240" w:lineRule="auto"/>
        <w:ind w:left="714" w:hanging="357"/>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w:t>
      </w:r>
      <w:r w:rsidRPr="00DC7444">
        <w:rPr>
          <w:rFonts w:ascii="Times New Roman" w:eastAsia="Times New Roman" w:hAnsi="Times New Roman" w:cs="Times New Roman"/>
          <w14:ligatures w14:val="none"/>
        </w:rPr>
        <w:lastRenderedPageBreak/>
        <w:t xml:space="preserve">pārbaudītā informācija, piemēram, izdruku no publiskā reģistra pievienojot projekta lietai vai veicot </w:t>
      </w:r>
      <w:proofErr w:type="spellStart"/>
      <w:r w:rsidRPr="00DC7444">
        <w:rPr>
          <w:rFonts w:ascii="Times New Roman" w:eastAsia="Times New Roman" w:hAnsi="Times New Roman" w:cs="Times New Roman"/>
          <w14:ligatures w14:val="none"/>
        </w:rPr>
        <w:t>ekrānšāviņa</w:t>
      </w:r>
      <w:proofErr w:type="spellEnd"/>
      <w:r w:rsidRPr="00DC7444">
        <w:rPr>
          <w:rFonts w:ascii="Times New Roman" w:eastAsia="Times New Roman" w:hAnsi="Times New Roman" w:cs="Times New Roman"/>
          <w14:ligatures w14:val="none"/>
        </w:rPr>
        <w:t xml:space="preserve"> (piemēram, </w:t>
      </w:r>
      <w:proofErr w:type="spellStart"/>
      <w:r w:rsidRPr="00DC7444">
        <w:rPr>
          <w:rFonts w:ascii="Times New Roman" w:eastAsia="Times New Roman" w:hAnsi="Times New Roman" w:cs="Times New Roman"/>
          <w:i/>
          <w14:ligatures w14:val="none"/>
        </w:rPr>
        <w:t>print</w:t>
      </w:r>
      <w:proofErr w:type="spellEnd"/>
      <w:r w:rsidRPr="00DC7444">
        <w:rPr>
          <w:rFonts w:ascii="Times New Roman" w:eastAsia="Times New Roman" w:hAnsi="Times New Roman" w:cs="Times New Roman"/>
          <w:i/>
          <w14:ligatures w14:val="none"/>
        </w:rPr>
        <w:t xml:space="preserve"> </w:t>
      </w:r>
      <w:proofErr w:type="spellStart"/>
      <w:r w:rsidRPr="00DC7444">
        <w:rPr>
          <w:rFonts w:ascii="Times New Roman" w:eastAsia="Times New Roman" w:hAnsi="Times New Roman" w:cs="Times New Roman"/>
          <w:i/>
          <w14:ligatures w14:val="none"/>
        </w:rPr>
        <w:t>screen</w:t>
      </w:r>
      <w:proofErr w:type="spellEnd"/>
      <w:r w:rsidRPr="00DC7444">
        <w:rPr>
          <w:rFonts w:ascii="Times New Roman" w:eastAsia="Times New Roman" w:hAnsi="Times New Roman" w:cs="Times New Roman"/>
          <w14:ligatures w14:val="none"/>
        </w:rPr>
        <w:t xml:space="preserve"> funkcija) saglabāšanu.</w:t>
      </w:r>
    </w:p>
    <w:p w14:paraId="0FEFD971" w14:textId="77777777" w:rsidR="00DC7444" w:rsidRPr="00DC7444" w:rsidRDefault="00DC7444" w:rsidP="00A37166">
      <w:pPr>
        <w:numPr>
          <w:ilvl w:val="0"/>
          <w:numId w:val="6"/>
        </w:numPr>
        <w:autoSpaceDE w:val="0"/>
        <w:autoSpaceDN w:val="0"/>
        <w:adjustRightInd w:val="0"/>
        <w:spacing w:after="120" w:line="240" w:lineRule="auto"/>
        <w:ind w:left="714" w:hanging="357"/>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Vērtējot projektu iesniegumus, jāpievērš uzmanība projekta iesnieguma veidlapā sniegtās informācijas saskaņotībai starp visām projekta iesnieguma veidlapas sadaļām, kurās tā minēta. Ja informācija, kas norādīta projekta iesnieguma sadaļās, ir pretrunīga, tad ir jāizvirza nosacījums par papildu skaidrojuma sniegšanu pie tā kritērija, uz kuru šī nesakritība ir attiecināma. </w:t>
      </w:r>
    </w:p>
    <w:p w14:paraId="7F758589" w14:textId="77777777" w:rsidR="00DC7444" w:rsidRPr="00DC7444" w:rsidRDefault="00DC7444" w:rsidP="00A37166">
      <w:pPr>
        <w:numPr>
          <w:ilvl w:val="0"/>
          <w:numId w:val="6"/>
        </w:numPr>
        <w:autoSpaceDE w:val="0"/>
        <w:autoSpaceDN w:val="0"/>
        <w:adjustRightInd w:val="0"/>
        <w:spacing w:after="120" w:line="240"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Rīcībai par izvirzāmajiem nosacījumiem ir ieteikuma raksturs un to precizē vērtēšanas veidlapās atbilstoši konkrētajai situācijai un projekta iesniegumā konstatētajām neprecizitātēm.</w:t>
      </w:r>
    </w:p>
    <w:p w14:paraId="5A90CF88" w14:textId="77777777" w:rsidR="00DC7444" w:rsidRPr="00DC7444" w:rsidRDefault="00DC7444" w:rsidP="00A37166">
      <w:pPr>
        <w:numPr>
          <w:ilvl w:val="0"/>
          <w:numId w:val="6"/>
        </w:numPr>
        <w:autoSpaceDE w:val="0"/>
        <w:autoSpaceDN w:val="0"/>
        <w:adjustRightInd w:val="0"/>
        <w:spacing w:after="120" w:line="240"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00766A81" w14:textId="657257B4" w:rsidR="00DC7444" w:rsidRPr="00DC7444" w:rsidRDefault="00DC7444" w:rsidP="00A37166">
      <w:pPr>
        <w:numPr>
          <w:ilvl w:val="0"/>
          <w:numId w:val="6"/>
        </w:numPr>
        <w:autoSpaceDE w:val="0"/>
        <w:autoSpaceDN w:val="0"/>
        <w:adjustRightInd w:val="0"/>
        <w:spacing w:after="120" w:line="240" w:lineRule="auto"/>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Projektu iesniegumu </w:t>
      </w:r>
      <w:r w:rsidR="00B65ED9" w:rsidRPr="00DC7444">
        <w:rPr>
          <w:rFonts w:ascii="Times New Roman" w:eastAsia="Times New Roman" w:hAnsi="Times New Roman" w:cs="Times New Roman"/>
          <w14:ligatures w14:val="none"/>
        </w:rPr>
        <w:t>vērtēšanā izmantojami</w:t>
      </w:r>
      <w:r w:rsidR="00B65ED9">
        <w:rPr>
          <w:rFonts w:ascii="Times New Roman" w:eastAsia="Times New Roman" w:hAnsi="Times New Roman" w:cs="Times New Roman"/>
          <w14:ligatures w14:val="none"/>
        </w:rPr>
        <w:t>:</w:t>
      </w:r>
    </w:p>
    <w:p w14:paraId="5576AF5F" w14:textId="332A6CFD" w:rsidR="00DC7444" w:rsidRPr="00DC7444" w:rsidRDefault="00DC7444" w:rsidP="00A37166">
      <w:pPr>
        <w:numPr>
          <w:ilvl w:val="0"/>
          <w:numId w:val="7"/>
        </w:numPr>
        <w:autoSpaceDE w:val="0"/>
        <w:autoSpaceDN w:val="0"/>
        <w:adjustRightInd w:val="0"/>
        <w:spacing w:after="120" w:line="240" w:lineRule="auto"/>
        <w:ind w:left="964" w:hanging="284"/>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Eiropas Savienības kohēzijas politikas programma 2021.</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2027. gadam;</w:t>
      </w:r>
    </w:p>
    <w:p w14:paraId="31B7EB1A" w14:textId="238DCDE5" w:rsidR="00DC7444" w:rsidRPr="00DC7444" w:rsidRDefault="00E830C6" w:rsidP="00A37166">
      <w:pPr>
        <w:numPr>
          <w:ilvl w:val="0"/>
          <w:numId w:val="7"/>
        </w:numPr>
        <w:autoSpaceDE w:val="0"/>
        <w:autoSpaceDN w:val="0"/>
        <w:adjustRightInd w:val="0"/>
        <w:spacing w:after="120" w:line="240" w:lineRule="auto"/>
        <w:ind w:left="964" w:hanging="284"/>
        <w:contextualSpacing/>
        <w:jc w:val="both"/>
        <w:rPr>
          <w:rFonts w:ascii="Times New Roman" w:eastAsia="Times New Roman" w:hAnsi="Times New Roman" w:cs="Times New Roman"/>
          <w14:ligatures w14:val="none"/>
        </w:rPr>
      </w:pPr>
      <w:r>
        <w:rPr>
          <w:rFonts w:ascii="Times New Roman" w:eastAsia="Times New Roman" w:hAnsi="Times New Roman" w:cs="Times New Roman"/>
        </w:rPr>
        <w:t xml:space="preserve">Finanšu ministrijas </w:t>
      </w:r>
      <w:r w:rsidR="60F7E489" w:rsidRPr="5950BB50">
        <w:rPr>
          <w:rFonts w:ascii="Times New Roman" w:eastAsia="Times New Roman" w:hAnsi="Times New Roman" w:cs="Times New Roman"/>
        </w:rPr>
        <w:t xml:space="preserve">2024. gada 11. aprīļa  </w:t>
      </w:r>
      <w:r w:rsidR="44906BE6" w:rsidRPr="5950BB50">
        <w:rPr>
          <w:rFonts w:ascii="Times New Roman" w:eastAsia="Times New Roman" w:hAnsi="Times New Roman" w:cs="Times New Roman"/>
        </w:rPr>
        <w:t>metodika Nr. 3.1 "</w:t>
      </w:r>
      <w:r w:rsidR="6076E0AE" w:rsidRPr="5950BB50">
        <w:rPr>
          <w:rFonts w:ascii="Times New Roman" w:eastAsia="Times New Roman" w:hAnsi="Times New Roman" w:cs="Times New Roman"/>
        </w:rPr>
        <w:t>Eiropas Reģionālās attīstības fonda, Eiropas Sociālā fonda plus, Kohēzijas fonda un Taisnīgas pārkārtošanās fonda projektu iesniegumu atlases metodika 2021.–2027.gadam</w:t>
      </w:r>
      <w:r w:rsidR="4F9FBA9E" w:rsidRPr="5950BB50">
        <w:rPr>
          <w:rFonts w:ascii="Times New Roman" w:eastAsia="Times New Roman" w:hAnsi="Times New Roman" w:cs="Times New Roman"/>
        </w:rPr>
        <w:t>";</w:t>
      </w:r>
    </w:p>
    <w:p w14:paraId="55969917" w14:textId="50547D21" w:rsidR="006D560C" w:rsidRPr="00DC7444" w:rsidRDefault="006D560C" w:rsidP="00A37166">
      <w:pPr>
        <w:numPr>
          <w:ilvl w:val="0"/>
          <w:numId w:val="7"/>
        </w:numPr>
        <w:autoSpaceDE w:val="0"/>
        <w:autoSpaceDN w:val="0"/>
        <w:adjustRightInd w:val="0"/>
        <w:spacing w:after="120" w:line="240" w:lineRule="auto"/>
        <w:ind w:left="964" w:hanging="284"/>
        <w:contextualSpacing/>
        <w:jc w:val="both"/>
        <w:rPr>
          <w:rFonts w:ascii="Times New Roman" w:eastAsia="Times New Roman" w:hAnsi="Times New Roman" w:cs="Times New Roman"/>
          <w14:ligatures w14:val="none"/>
        </w:rPr>
      </w:pPr>
      <w:r w:rsidRPr="006D560C">
        <w:rPr>
          <w:rFonts w:ascii="Times New Roman" w:eastAsia="Times New Roman" w:hAnsi="Times New Roman" w:cs="Times New Roman"/>
          <w:color w:val="000000"/>
          <w:kern w:val="0"/>
          <w:lang w:eastAsia="lv-LV"/>
          <w14:ligatures w14:val="none"/>
        </w:rPr>
        <w:t xml:space="preserve">Ministru kabineta 2024.gada 18.jūnija noteikumi Nr. 387 “Eiropas Savienības Kohēzijas politikas programmas 2021.–2027. gadam </w:t>
      </w:r>
      <w:bookmarkStart w:id="1" w:name="_Hlk170217888"/>
      <w:r w:rsidRPr="006D560C">
        <w:rPr>
          <w:rFonts w:ascii="Times New Roman" w:eastAsia="Times New Roman" w:hAnsi="Times New Roman" w:cs="Times New Roman"/>
          <w:color w:val="000000"/>
          <w:kern w:val="0"/>
          <w:lang w:eastAsia="lv-LV"/>
          <w14:ligatures w14:val="none"/>
        </w:rPr>
        <w:t xml:space="preserve">4.2.1. specifiskā atbalsta mērķa </w:t>
      </w:r>
      <w:r>
        <w:rPr>
          <w:rFonts w:ascii="Times New Roman" w:eastAsia="Times New Roman" w:hAnsi="Times New Roman" w:cs="Times New Roman"/>
          <w:color w:val="000000"/>
          <w:kern w:val="0"/>
          <w:lang w:eastAsia="lv-LV"/>
          <w14:ligatures w14:val="none"/>
        </w:rPr>
        <w:t>“</w:t>
      </w:r>
      <w:r w:rsidRPr="006D560C">
        <w:rPr>
          <w:rFonts w:ascii="Times New Roman" w:eastAsia="Times New Roman" w:hAnsi="Times New Roman" w:cs="Times New Roman"/>
          <w:color w:val="000000"/>
          <w:kern w:val="0"/>
          <w:lang w:eastAsia="lv-LV"/>
          <w14:ligatures w14:val="none"/>
        </w:rPr>
        <w:t>Uzlabot vienlīdzīgu piekļuvi iekļaujošiem un kvalitatīviem pakalpojumiem izglītības, mācību un mūžizglītības jomā, attīstot pieejamu infrastruktūru, tostarp veicinot noturību izglītošanā un mācībās attālinātā un tiešsaistes režīmā"</w:t>
      </w:r>
      <w:bookmarkEnd w:id="1"/>
      <w:r w:rsidRPr="006D560C">
        <w:rPr>
          <w:rFonts w:ascii="Times New Roman" w:eastAsia="Times New Roman" w:hAnsi="Times New Roman" w:cs="Times New Roman"/>
          <w:color w:val="000000"/>
          <w:kern w:val="0"/>
          <w:lang w:eastAsia="lv-LV"/>
          <w14:ligatures w14:val="none"/>
        </w:rPr>
        <w:t xml:space="preserve"> 4.2.1.5. pasākuma </w:t>
      </w:r>
      <w:r>
        <w:rPr>
          <w:rFonts w:ascii="Times New Roman" w:eastAsia="Times New Roman" w:hAnsi="Times New Roman" w:cs="Times New Roman"/>
          <w:color w:val="000000"/>
          <w:kern w:val="0"/>
          <w:lang w:eastAsia="lv-LV"/>
          <w14:ligatures w14:val="none"/>
        </w:rPr>
        <w:t>“</w:t>
      </w:r>
      <w:r w:rsidRPr="006D560C">
        <w:rPr>
          <w:rFonts w:ascii="Times New Roman" w:eastAsia="Times New Roman" w:hAnsi="Times New Roman" w:cs="Times New Roman"/>
          <w:color w:val="000000"/>
          <w:kern w:val="0"/>
          <w:lang w:eastAsia="lv-LV"/>
          <w14:ligatures w14:val="none"/>
        </w:rPr>
        <w:t>Izglītības iestāžu nodrošinājums pilnveidotā vispārējās izglītības satura kvalitatīvai ieviešanai pamata un vidējās izglītības pakāpē" pirmās projektu iesniegumu atlases kārtas īstenošanas noteikumi</w:t>
      </w:r>
      <w:r w:rsidRPr="006D560C">
        <w:rPr>
          <w:rFonts w:ascii="Times New Roman" w:eastAsia="Times New Roman" w:hAnsi="Times New Roman" w:cs="Times New Roman"/>
          <w:kern w:val="0"/>
          <w:lang w:eastAsia="lv-LV"/>
          <w14:ligatures w14:val="none"/>
        </w:rPr>
        <w:t>”</w:t>
      </w:r>
      <w:r w:rsidRPr="006D560C">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(turpmāk – MK noteikumi);</w:t>
      </w:r>
    </w:p>
    <w:p w14:paraId="0BA3FC29" w14:textId="20B7C205" w:rsidR="00DC7444" w:rsidRPr="00DC7444" w:rsidRDefault="00DC7444" w:rsidP="00A37166">
      <w:pPr>
        <w:numPr>
          <w:ilvl w:val="0"/>
          <w:numId w:val="7"/>
        </w:numPr>
        <w:autoSpaceDE w:val="0"/>
        <w:autoSpaceDN w:val="0"/>
        <w:adjustRightInd w:val="0"/>
        <w:spacing w:after="120" w:line="240" w:lineRule="auto"/>
        <w:ind w:left="964" w:hanging="284"/>
        <w:contextualSpacing/>
        <w:jc w:val="both"/>
        <w:rPr>
          <w:rFonts w:ascii="Times New Roman" w:eastAsia="Times New Roman" w:hAnsi="Times New Roman" w:cs="Times New Roman"/>
          <w14:ligatures w14:val="none"/>
        </w:rPr>
      </w:pPr>
      <w:bookmarkStart w:id="2" w:name="_Hlk138155790"/>
      <w:r w:rsidRPr="00DC7444">
        <w:rPr>
          <w:rFonts w:ascii="Times New Roman" w:eastAsia="Times New Roman" w:hAnsi="Times New Roman" w:cs="Times New Roman"/>
          <w14:ligatures w14:val="none"/>
        </w:rPr>
        <w:t>Eiropas Savienības kohēzijas politikas programmas 2021.</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2027.</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 xml:space="preserve">gadam </w:t>
      </w:r>
      <w:bookmarkEnd w:id="2"/>
      <w:r w:rsidR="006D560C" w:rsidRPr="006D560C">
        <w:rPr>
          <w:rFonts w:ascii="Times New Roman" w:eastAsia="Times New Roman" w:hAnsi="Times New Roman" w:cs="Times New Roman"/>
          <w14:ligatures w14:val="none"/>
        </w:rPr>
        <w:t xml:space="preserve">4.2.1. specifiskā atbalsta mērķa </w:t>
      </w:r>
      <w:r w:rsidR="006D560C">
        <w:rPr>
          <w:rFonts w:ascii="Times New Roman" w:eastAsia="Times New Roman" w:hAnsi="Times New Roman" w:cs="Times New Roman"/>
          <w14:ligatures w14:val="none"/>
        </w:rPr>
        <w:t>“</w:t>
      </w:r>
      <w:r w:rsidR="006D560C" w:rsidRPr="006D560C">
        <w:rPr>
          <w:rFonts w:ascii="Times New Roman" w:eastAsia="Times New Roman" w:hAnsi="Times New Roman" w:cs="Times New Roman"/>
          <w14:ligatures w14:val="none"/>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6D560C">
        <w:rPr>
          <w:rFonts w:ascii="Times New Roman" w:eastAsia="Times New Roman" w:hAnsi="Times New Roman" w:cs="Times New Roman"/>
          <w14:ligatures w14:val="none"/>
        </w:rPr>
        <w:t>”</w:t>
      </w:r>
      <w:r w:rsidRPr="00DC7444">
        <w:rPr>
          <w:rFonts w:ascii="Times New Roman" w:eastAsia="Times New Roman" w:hAnsi="Times New Roman" w:cs="Times New Roman"/>
          <w14:ligatures w14:val="none"/>
        </w:rPr>
        <w:t xml:space="preserve"> projektu iesniegumu vērtēšanas kritēriji;</w:t>
      </w:r>
    </w:p>
    <w:p w14:paraId="2D0D64E5" w14:textId="574E9126" w:rsidR="00DC7444" w:rsidRPr="00DC7444" w:rsidRDefault="00DC7444" w:rsidP="00A37166">
      <w:pPr>
        <w:numPr>
          <w:ilvl w:val="0"/>
          <w:numId w:val="7"/>
        </w:numPr>
        <w:spacing w:after="120" w:line="240" w:lineRule="auto"/>
        <w:ind w:left="964" w:hanging="284"/>
        <w:contextualSpacing/>
        <w:jc w:val="both"/>
        <w:textAlignment w:val="baseline"/>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Eiropas Savienības kohēzijas politikas programmas 2021.</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2027.</w:t>
      </w:r>
      <w:r w:rsidR="005F1541">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 xml:space="preserve">gadam </w:t>
      </w:r>
      <w:r w:rsidR="006D560C" w:rsidRPr="006D560C">
        <w:rPr>
          <w:rFonts w:ascii="Times New Roman" w:eastAsia="Times New Roman" w:hAnsi="Times New Roman" w:cs="Times New Roman"/>
          <w14:ligatures w14:val="none"/>
        </w:rPr>
        <w:t xml:space="preserve">4.2.1. specifiskā atbalsta mērķa </w:t>
      </w:r>
      <w:r w:rsidR="006D560C">
        <w:rPr>
          <w:rFonts w:ascii="Times New Roman" w:eastAsia="Times New Roman" w:hAnsi="Times New Roman" w:cs="Times New Roman"/>
          <w14:ligatures w14:val="none"/>
        </w:rPr>
        <w:t>“</w:t>
      </w:r>
      <w:r w:rsidR="006D560C" w:rsidRPr="006D560C">
        <w:rPr>
          <w:rFonts w:ascii="Times New Roman" w:eastAsia="Times New Roman" w:hAnsi="Times New Roman" w:cs="Times New Roman"/>
          <w14:ligatures w14:val="none"/>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6D560C">
        <w:rPr>
          <w:rFonts w:ascii="Times New Roman" w:eastAsia="Times New Roman" w:hAnsi="Times New Roman" w:cs="Times New Roman"/>
          <w14:ligatures w14:val="none"/>
        </w:rPr>
        <w:t>”</w:t>
      </w:r>
      <w:r w:rsidR="006D560C" w:rsidRPr="006D560C">
        <w:rPr>
          <w:rFonts w:ascii="Times New Roman" w:eastAsia="Times New Roman" w:hAnsi="Times New Roman" w:cs="Times New Roman"/>
          <w14:ligatures w14:val="none"/>
        </w:rPr>
        <w:t xml:space="preserve"> 4.2.1.5. pasākuma </w:t>
      </w:r>
      <w:r w:rsidR="006D560C">
        <w:rPr>
          <w:rFonts w:ascii="Times New Roman" w:eastAsia="Times New Roman" w:hAnsi="Times New Roman" w:cs="Times New Roman"/>
          <w14:ligatures w14:val="none"/>
        </w:rPr>
        <w:t>“</w:t>
      </w:r>
      <w:r w:rsidR="006D560C" w:rsidRPr="006D560C">
        <w:rPr>
          <w:rFonts w:ascii="Times New Roman" w:eastAsia="Times New Roman" w:hAnsi="Times New Roman" w:cs="Times New Roman"/>
          <w14:ligatures w14:val="none"/>
        </w:rPr>
        <w:t>Izglītības iestāžu nodrošinājums pilnveidotā vispārējās izglītības satura kvalitatīvai ieviešanai pamata un vidējās izglītības pakāpē</w:t>
      </w:r>
      <w:r w:rsidR="006D560C">
        <w:rPr>
          <w:rFonts w:ascii="Times New Roman" w:eastAsia="Times New Roman" w:hAnsi="Times New Roman" w:cs="Times New Roman"/>
          <w14:ligatures w14:val="none"/>
        </w:rPr>
        <w:t>”</w:t>
      </w:r>
      <w:r w:rsidR="006D560C" w:rsidRPr="006D560C">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projektu iesniegumu atlases nolikums (turpmāk atlases nolikums).</w:t>
      </w:r>
    </w:p>
    <w:p w14:paraId="75E48146" w14:textId="77777777" w:rsidR="00DC7444" w:rsidRPr="00DC7444" w:rsidRDefault="00DC7444" w:rsidP="00DC7444">
      <w:pPr>
        <w:spacing w:before="4" w:after="1" w:line="259" w:lineRule="auto"/>
        <w:rPr>
          <w:rFonts w:ascii="Aptos" w:eastAsia="Times New Roman" w:hAnsi="Aptos" w:cs="Times New Roman"/>
          <w:sz w:val="22"/>
          <w:szCs w:val="22"/>
          <w14:ligatures w14:val="none"/>
        </w:rPr>
      </w:pPr>
      <w:r w:rsidRPr="00DC7444" w:rsidDel="00E262A9">
        <w:rPr>
          <w:rFonts w:ascii="Times New Roman" w:eastAsia="Times New Roman" w:hAnsi="Times New Roman" w:cs="Times New Roman"/>
          <w:sz w:val="22"/>
          <w:szCs w:val="22"/>
          <w14:ligatures w14:val="none"/>
        </w:rPr>
        <w:br w:type="page"/>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969"/>
        <w:gridCol w:w="1564"/>
        <w:gridCol w:w="2410"/>
        <w:gridCol w:w="5306"/>
      </w:tblGrid>
      <w:tr w:rsidR="00DC7444" w:rsidRPr="00DC7444" w14:paraId="2750F52A" w14:textId="77777777" w:rsidTr="005464D2">
        <w:trPr>
          <w:trHeight w:val="615"/>
        </w:trPr>
        <w:tc>
          <w:tcPr>
            <w:tcW w:w="699" w:type="dxa"/>
            <w:shd w:val="clear" w:color="auto" w:fill="F2F2F2" w:themeFill="background1" w:themeFillShade="F2"/>
            <w:vAlign w:val="center"/>
          </w:tcPr>
          <w:p w14:paraId="5A4063B2"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lastRenderedPageBreak/>
              <w:t>Nr.</w:t>
            </w:r>
            <w:r w:rsidRPr="00DC7444">
              <w:rPr>
                <w:rFonts w:ascii="Times New Roman" w:eastAsia="Times New Roman" w:hAnsi="Times New Roman" w:cs="Times New Roman"/>
                <w:color w:val="000000"/>
                <w14:ligatures w14:val="none"/>
              </w:rPr>
              <w:t xml:space="preserve"> </w:t>
            </w:r>
          </w:p>
        </w:tc>
        <w:tc>
          <w:tcPr>
            <w:tcW w:w="3969" w:type="dxa"/>
            <w:shd w:val="clear" w:color="auto" w:fill="F2F2F2" w:themeFill="background1" w:themeFillShade="F2"/>
            <w:vAlign w:val="center"/>
          </w:tcPr>
          <w:p w14:paraId="733D9ADF"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Kritērijs</w:t>
            </w:r>
            <w:r w:rsidRPr="00DC7444">
              <w:rPr>
                <w:rFonts w:ascii="Times New Roman" w:eastAsia="Times New Roman" w:hAnsi="Times New Roman" w:cs="Times New Roman"/>
                <w:color w:val="000000"/>
                <w14:ligatures w14:val="none"/>
              </w:rPr>
              <w:t xml:space="preserve"> </w:t>
            </w:r>
          </w:p>
        </w:tc>
        <w:tc>
          <w:tcPr>
            <w:tcW w:w="1564" w:type="dxa"/>
            <w:shd w:val="clear" w:color="auto" w:fill="F2F2F2" w:themeFill="background1" w:themeFillShade="F2"/>
            <w:vAlign w:val="center"/>
          </w:tcPr>
          <w:p w14:paraId="1D6B5CD8"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Kritērija ietekme uz lēmuma pieņemšanu</w:t>
            </w:r>
            <w:r w:rsidRPr="00DC7444">
              <w:rPr>
                <w:rFonts w:ascii="Times New Roman" w:eastAsia="Times New Roman" w:hAnsi="Times New Roman" w:cs="Times New Roman"/>
                <w:color w:val="000000"/>
                <w14:ligatures w14:val="none"/>
              </w:rPr>
              <w:t xml:space="preserve"> </w:t>
            </w:r>
          </w:p>
          <w:p w14:paraId="3AD57973" w14:textId="1CA1E75E"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(P</w:t>
            </w:r>
            <w:r w:rsidR="004F7F04">
              <w:rPr>
                <w:rStyle w:val="FootnoteReference"/>
                <w:rFonts w:ascii="Times New Roman" w:eastAsia="Times New Roman" w:hAnsi="Times New Roman" w:cs="Times New Roman"/>
                <w:b/>
                <w:bCs/>
                <w:color w:val="000000"/>
                <w14:ligatures w14:val="none"/>
              </w:rPr>
              <w:footnoteReference w:id="3"/>
            </w:r>
            <w:r w:rsidRPr="00DC7444">
              <w:rPr>
                <w:rFonts w:ascii="Times New Roman" w:eastAsia="Times New Roman" w:hAnsi="Times New Roman" w:cs="Times New Roman"/>
                <w:b/>
                <w:bCs/>
                <w:color w:val="000000"/>
                <w14:ligatures w14:val="none"/>
              </w:rPr>
              <w:t>; N</w:t>
            </w:r>
            <w:r w:rsidR="00675119">
              <w:rPr>
                <w:rStyle w:val="FootnoteReference"/>
                <w:rFonts w:ascii="Times New Roman" w:eastAsia="Times New Roman" w:hAnsi="Times New Roman" w:cs="Times New Roman"/>
                <w:b/>
                <w:bCs/>
                <w:color w:val="000000"/>
                <w14:ligatures w14:val="none"/>
              </w:rPr>
              <w:footnoteReference w:id="4"/>
            </w:r>
            <w:r w:rsidRPr="00DC7444">
              <w:rPr>
                <w:rFonts w:ascii="Times New Roman" w:eastAsia="Times New Roman" w:hAnsi="Times New Roman" w:cs="Times New Roman"/>
                <w:b/>
                <w:bCs/>
                <w:color w:val="000000"/>
                <w14:ligatures w14:val="none"/>
              </w:rPr>
              <w:t>; N/A</w:t>
            </w:r>
            <w:r w:rsidR="00501553">
              <w:rPr>
                <w:rStyle w:val="FootnoteReference"/>
                <w:rFonts w:ascii="Times New Roman" w:eastAsia="Times New Roman" w:hAnsi="Times New Roman" w:cs="Times New Roman"/>
                <w:b/>
                <w:bCs/>
                <w:color w:val="000000"/>
                <w14:ligatures w14:val="none"/>
              </w:rPr>
              <w:footnoteReference w:id="5"/>
            </w:r>
            <w:r w:rsidRPr="00DC7444">
              <w:rPr>
                <w:rFonts w:ascii="Times New Roman" w:eastAsia="Times New Roman" w:hAnsi="Times New Roman" w:cs="Times New Roman"/>
                <w:b/>
                <w:bCs/>
                <w:color w:val="000000"/>
                <w14:ligatures w14:val="none"/>
              </w:rPr>
              <w:t>)</w:t>
            </w:r>
            <w:r w:rsidRPr="00DC7444">
              <w:rPr>
                <w:rFonts w:ascii="Times New Roman" w:eastAsia="Times New Roman" w:hAnsi="Times New Roman" w:cs="Times New Roman"/>
                <w:color w:val="000000"/>
                <w14:ligatures w14:val="none"/>
              </w:rPr>
              <w:t xml:space="preserve"> </w:t>
            </w:r>
          </w:p>
        </w:tc>
        <w:tc>
          <w:tcPr>
            <w:tcW w:w="2410" w:type="dxa"/>
            <w:shd w:val="clear" w:color="auto" w:fill="F2F2F2" w:themeFill="background1" w:themeFillShade="F2"/>
            <w:vAlign w:val="center"/>
          </w:tcPr>
          <w:p w14:paraId="2AA10659"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Kritērija iespējamais vērtējums</w:t>
            </w:r>
            <w:r w:rsidRPr="00DC7444">
              <w:rPr>
                <w:rFonts w:ascii="Times New Roman" w:eastAsia="Times New Roman" w:hAnsi="Times New Roman" w:cs="Times New Roman"/>
                <w:color w:val="000000"/>
                <w14:ligatures w14:val="none"/>
              </w:rPr>
              <w:t xml:space="preserve"> </w:t>
            </w:r>
          </w:p>
        </w:tc>
        <w:tc>
          <w:tcPr>
            <w:tcW w:w="5306" w:type="dxa"/>
            <w:shd w:val="clear" w:color="auto" w:fill="F2F2F2" w:themeFill="background1" w:themeFillShade="F2"/>
            <w:vAlign w:val="center"/>
          </w:tcPr>
          <w:p w14:paraId="7E7D4870"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Piemērošanas skaidrojums</w:t>
            </w:r>
            <w:r w:rsidRPr="00DC7444">
              <w:rPr>
                <w:rFonts w:ascii="Times New Roman" w:eastAsia="Times New Roman" w:hAnsi="Times New Roman" w:cs="Times New Roman"/>
                <w:color w:val="000000"/>
                <w14:ligatures w14:val="none"/>
              </w:rPr>
              <w:t xml:space="preserve"> </w:t>
            </w:r>
          </w:p>
        </w:tc>
      </w:tr>
      <w:tr w:rsidR="00DC7444" w:rsidRPr="00DC7444" w14:paraId="320397A9" w14:textId="77777777" w:rsidTr="1415A43F">
        <w:trPr>
          <w:trHeight w:val="435"/>
        </w:trPr>
        <w:tc>
          <w:tcPr>
            <w:tcW w:w="13948" w:type="dxa"/>
            <w:gridSpan w:val="5"/>
          </w:tcPr>
          <w:p w14:paraId="67DA0520" w14:textId="79FE9312"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t>1.VIENOTIE KRITĒRIJI</w:t>
            </w:r>
            <w:r w:rsidR="00675119">
              <w:rPr>
                <w:rStyle w:val="FootnoteReference"/>
                <w:rFonts w:ascii="Times New Roman" w:eastAsia="Times New Roman" w:hAnsi="Times New Roman" w:cs="Times New Roman"/>
                <w:b/>
                <w:bCs/>
                <w:color w:val="000000"/>
                <w14:ligatures w14:val="none"/>
              </w:rPr>
              <w:footnoteReference w:id="6"/>
            </w:r>
            <w:r w:rsidRPr="00DC7444">
              <w:rPr>
                <w:rFonts w:ascii="Times New Roman" w:eastAsia="Times New Roman" w:hAnsi="Times New Roman" w:cs="Times New Roman"/>
                <w:color w:val="000000"/>
                <w14:ligatures w14:val="none"/>
              </w:rPr>
              <w:t xml:space="preserve"> </w:t>
            </w:r>
          </w:p>
        </w:tc>
      </w:tr>
      <w:tr w:rsidR="00DC7444" w:rsidRPr="00DC7444" w14:paraId="52D74B82" w14:textId="77777777" w:rsidTr="005464D2">
        <w:trPr>
          <w:trHeight w:val="1995"/>
        </w:trPr>
        <w:tc>
          <w:tcPr>
            <w:tcW w:w="699" w:type="dxa"/>
          </w:tcPr>
          <w:p w14:paraId="4EDDEB9C"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1.1. </w:t>
            </w:r>
          </w:p>
        </w:tc>
        <w:tc>
          <w:tcPr>
            <w:tcW w:w="3969" w:type="dxa"/>
          </w:tcPr>
          <w:p w14:paraId="32A4A8DF" w14:textId="674DE1B1" w:rsidR="00DC7444" w:rsidRPr="00DC7444" w:rsidRDefault="00DC7444" w:rsidP="59D930B7">
            <w:pPr>
              <w:spacing w:after="0" w:line="259" w:lineRule="auto"/>
              <w:jc w:val="both"/>
              <w:rPr>
                <w:rFonts w:ascii="Aptos" w:eastAsia="Times New Roman" w:hAnsi="Aptos" w:cs="Times New Roman"/>
                <w14:ligatures w14:val="none"/>
              </w:rPr>
            </w:pPr>
            <w:r w:rsidRPr="59D930B7">
              <w:rPr>
                <w:rFonts w:ascii="Times New Roman" w:eastAsia="Times New Roman" w:hAnsi="Times New Roman" w:cs="Times New Roman"/>
                <w:color w:val="000000"/>
                <w14:ligatures w14:val="none"/>
              </w:rPr>
              <w:t>Projekta iesniegums atbilst MK noteikumos noteiktajām specifiskajām prasībām (</w:t>
            </w:r>
            <w:proofErr w:type="spellStart"/>
            <w:r w:rsidRPr="59D930B7">
              <w:rPr>
                <w:rFonts w:ascii="Times New Roman" w:eastAsia="Times New Roman" w:hAnsi="Times New Roman" w:cs="Times New Roman"/>
                <w:color w:val="000000"/>
                <w14:ligatures w14:val="none"/>
              </w:rPr>
              <w:t>apakškritērijus</w:t>
            </w:r>
            <w:proofErr w:type="spellEnd"/>
            <w:r w:rsidRPr="59D930B7">
              <w:rPr>
                <w:rFonts w:ascii="Times New Roman" w:eastAsia="Times New Roman" w:hAnsi="Times New Roman" w:cs="Times New Roman"/>
                <w:color w:val="000000"/>
                <w14:ligatures w14:val="none"/>
              </w:rPr>
              <w:t xml:space="preserve"> izvēlas atbilstoši MK noteikumos   noteiktajam, definējot kritēriju kopu):  </w:t>
            </w:r>
          </w:p>
          <w:p w14:paraId="71EF4DBF" w14:textId="794BE614" w:rsidR="00DC7444" w:rsidRPr="00DC7444" w:rsidRDefault="00DC7444" w:rsidP="00A37166">
            <w:pPr>
              <w:numPr>
                <w:ilvl w:val="0"/>
                <w:numId w:val="8"/>
              </w:numPr>
              <w:spacing w:after="0" w:line="259" w:lineRule="auto"/>
              <w:contextualSpacing/>
              <w:jc w:val="both"/>
              <w:rPr>
                <w:rFonts w:ascii="Times New Roman" w:eastAsia="Times New Roman" w:hAnsi="Times New Roman" w:cs="Times New Roman"/>
                <w14:ligatures w14:val="none"/>
              </w:rPr>
            </w:pPr>
            <w:r w:rsidRPr="59D930B7">
              <w:rPr>
                <w:rFonts w:ascii="Times New Roman" w:eastAsia="Times New Roman" w:hAnsi="Times New Roman" w:cs="Times New Roman"/>
                <w14:ligatures w14:val="none"/>
              </w:rPr>
              <w:t xml:space="preserve">projekta iesniedzējs atbilst MK noteikumos   noteiktajam iesniedzēju lokam;  </w:t>
            </w:r>
          </w:p>
          <w:p w14:paraId="04869752" w14:textId="1E99C05C" w:rsidR="00DC7444" w:rsidRPr="00DC7444" w:rsidRDefault="00DC7444" w:rsidP="00A37166">
            <w:pPr>
              <w:numPr>
                <w:ilvl w:val="0"/>
                <w:numId w:val="8"/>
              </w:numPr>
              <w:spacing w:after="0" w:line="259" w:lineRule="auto"/>
              <w:contextualSpacing/>
              <w:jc w:val="both"/>
              <w:rPr>
                <w:rFonts w:ascii="Times New Roman" w:eastAsia="Times New Roman" w:hAnsi="Times New Roman" w:cs="Times New Roman"/>
                <w14:ligatures w14:val="none"/>
              </w:rPr>
            </w:pPr>
            <w:r w:rsidRPr="59D930B7">
              <w:rPr>
                <w:rFonts w:ascii="Times New Roman" w:eastAsia="Times New Roman" w:hAnsi="Times New Roman" w:cs="Times New Roman"/>
                <w14:ligatures w14:val="none"/>
              </w:rPr>
              <w:t xml:space="preserve">projekta īstenošanas termiņš atbilst MK noteikumos    noteiktajam termiņam;  </w:t>
            </w:r>
          </w:p>
          <w:p w14:paraId="3A67CCE0" w14:textId="01397A57" w:rsidR="00DC7444" w:rsidRPr="00DC7444" w:rsidRDefault="00DC7444" w:rsidP="00A37166">
            <w:pPr>
              <w:numPr>
                <w:ilvl w:val="0"/>
                <w:numId w:val="8"/>
              </w:numPr>
              <w:spacing w:after="0" w:line="259" w:lineRule="auto"/>
              <w:contextualSpacing/>
              <w:jc w:val="both"/>
              <w:rPr>
                <w:rFonts w:ascii="Times New Roman" w:eastAsia="Times New Roman" w:hAnsi="Times New Roman" w:cs="Times New Roman"/>
                <w14:ligatures w14:val="none"/>
              </w:rPr>
            </w:pPr>
            <w:r w:rsidRPr="59D930B7">
              <w:rPr>
                <w:rFonts w:ascii="Times New Roman" w:eastAsia="Times New Roman" w:hAnsi="Times New Roman" w:cs="Times New Roman"/>
                <w14:ligatures w14:val="none"/>
              </w:rPr>
              <w:lastRenderedPageBreak/>
              <w:t>projekta iesniegumam ir pievienoti nolikumā  noteiktie papild</w:t>
            </w:r>
            <w:r w:rsidR="3DBBF7EB" w:rsidRPr="59D930B7">
              <w:rPr>
                <w:rFonts w:ascii="Times New Roman" w:eastAsia="Times New Roman" w:hAnsi="Times New Roman" w:cs="Times New Roman"/>
                <w14:ligatures w14:val="none"/>
              </w:rPr>
              <w:t xml:space="preserve">us pievienojamie pielikumi. </w:t>
            </w:r>
          </w:p>
          <w:p w14:paraId="3B2B8E08" w14:textId="77777777" w:rsidR="00DC7444" w:rsidRPr="00DC7444" w:rsidRDefault="00DC7444" w:rsidP="5AD1D828">
            <w:pPr>
              <w:spacing w:after="0" w:line="259" w:lineRule="auto"/>
              <w:ind w:left="1440"/>
              <w:contextualSpacing/>
              <w:rPr>
                <w:rFonts w:ascii="Times New Roman" w:eastAsia="Times New Roman" w:hAnsi="Times New Roman" w:cs="Times New Roman"/>
                <w:color w:val="000000"/>
                <w14:ligatures w14:val="none"/>
              </w:rPr>
            </w:pPr>
            <w:r w:rsidRPr="59D930B7">
              <w:rPr>
                <w:rFonts w:ascii="Times New Roman" w:eastAsia="Times New Roman" w:hAnsi="Times New Roman" w:cs="Times New Roman"/>
                <w:color w:val="000000"/>
                <w14:ligatures w14:val="none"/>
              </w:rPr>
              <w:t xml:space="preserve"> </w:t>
            </w:r>
          </w:p>
        </w:tc>
        <w:tc>
          <w:tcPr>
            <w:tcW w:w="1564" w:type="dxa"/>
          </w:tcPr>
          <w:p w14:paraId="10F4AEE3" w14:textId="77777777" w:rsidR="00DC7444" w:rsidRPr="00DC7444" w:rsidRDefault="00DC7444" w:rsidP="59D930B7">
            <w:pPr>
              <w:spacing w:after="0" w:line="259" w:lineRule="auto"/>
              <w:jc w:val="center"/>
              <w:rPr>
                <w:rFonts w:ascii="Aptos" w:eastAsia="Times New Roman" w:hAnsi="Aptos" w:cs="Times New Roman"/>
                <w14:ligatures w14:val="none"/>
              </w:rPr>
            </w:pPr>
            <w:r w:rsidRPr="59D930B7">
              <w:rPr>
                <w:rFonts w:ascii="Times New Roman" w:eastAsia="Times New Roman" w:hAnsi="Times New Roman" w:cs="Times New Roman"/>
                <w:color w:val="000000"/>
                <w14:ligatures w14:val="none"/>
              </w:rPr>
              <w:lastRenderedPageBreak/>
              <w:t xml:space="preserve">P </w:t>
            </w:r>
          </w:p>
        </w:tc>
        <w:tc>
          <w:tcPr>
            <w:tcW w:w="2410" w:type="dxa"/>
          </w:tcPr>
          <w:p w14:paraId="15E5F61C" w14:textId="066381B1" w:rsidR="00DC7444" w:rsidRPr="00DC7444" w:rsidRDefault="00DC7444" w:rsidP="59D930B7">
            <w:pPr>
              <w:spacing w:after="0" w:line="259" w:lineRule="auto"/>
              <w:jc w:val="center"/>
              <w:rPr>
                <w:rFonts w:ascii="Times New Roman" w:eastAsia="Times New Roman" w:hAnsi="Times New Roman" w:cs="Times New Roman"/>
                <w:color w:val="000000" w:themeColor="text1"/>
                <w14:ligatures w14:val="none"/>
              </w:rPr>
            </w:pPr>
            <w:r w:rsidRPr="59D930B7">
              <w:rPr>
                <w:rFonts w:ascii="Times New Roman" w:eastAsia="Times New Roman" w:hAnsi="Times New Roman" w:cs="Times New Roman"/>
                <w:color w:val="000000"/>
                <w14:ligatures w14:val="none"/>
              </w:rPr>
              <w:t xml:space="preserve">Jā </w:t>
            </w:r>
            <w:r w:rsidR="442F5E95" w:rsidRPr="59D930B7">
              <w:rPr>
                <w:rFonts w:ascii="Times New Roman" w:eastAsia="Times New Roman" w:hAnsi="Times New Roman" w:cs="Times New Roman"/>
                <w:color w:val="000000"/>
                <w14:ligatures w14:val="none"/>
              </w:rPr>
              <w:t>/ Jā, ar nosacījumu/ Nē</w:t>
            </w:r>
          </w:p>
        </w:tc>
        <w:tc>
          <w:tcPr>
            <w:tcW w:w="5306" w:type="dxa"/>
          </w:tcPr>
          <w:p w14:paraId="321F5A21" w14:textId="77777777" w:rsidR="00DC7444" w:rsidRPr="00DC7444" w:rsidRDefault="2B0E7211" w:rsidP="5829DB0A">
            <w:pPr>
              <w:spacing w:after="0" w:line="259" w:lineRule="auto"/>
              <w:jc w:val="both"/>
              <w:rPr>
                <w:rFonts w:ascii="Times New Roman" w:eastAsia="Times New Roman" w:hAnsi="Times New Roman" w:cs="Times New Roman"/>
                <w:color w:val="000000"/>
                <w14:ligatures w14:val="none"/>
              </w:rPr>
            </w:pPr>
            <w:r w:rsidRPr="59D930B7">
              <w:rPr>
                <w:rFonts w:ascii="Times New Roman" w:eastAsia="Times New Roman" w:hAnsi="Times New Roman" w:cs="Times New Roman"/>
                <w:color w:val="000000"/>
                <w14:ligatures w14:val="none"/>
              </w:rPr>
              <w:t xml:space="preserve">Projekta iesniedzēja un projekta iesnieguma atbilstību pārbauda, pamatojoties uz projekta iesniegumā un projekta iesniegumam pievienotajos pielikumos, kas uzskaitīti projektu iesniegumu atlases nolikumā, norādīto informāciju. </w:t>
            </w:r>
          </w:p>
          <w:p w14:paraId="77D1622D" w14:textId="304CC5C4" w:rsidR="00DC7444" w:rsidRPr="00DC7444" w:rsidRDefault="2B0E7211" w:rsidP="5829DB0A">
            <w:pPr>
              <w:spacing w:after="0" w:line="259" w:lineRule="auto"/>
              <w:jc w:val="both"/>
              <w:rPr>
                <w:rFonts w:ascii="Aptos" w:eastAsia="Times New Roman" w:hAnsi="Aptos" w:cs="Times New Roman"/>
                <w14:ligatures w14:val="none"/>
              </w:rPr>
            </w:pPr>
            <w:r w:rsidRPr="59D930B7">
              <w:rPr>
                <w:rFonts w:ascii="Times New Roman" w:eastAsia="Times New Roman" w:hAnsi="Times New Roman" w:cs="Times New Roman"/>
                <w:color w:val="000000"/>
                <w14:ligatures w14:val="none"/>
              </w:rPr>
              <w:t xml:space="preserve">Projekta iesniedzēja atbilstību MK noteikumos noteiktajam iesniedzēju lokam pārbauda uz projekta iesnieguma iesniegšanas brīdi un precizētā projekta iesnieguma iesniegšanas brīdi.  </w:t>
            </w:r>
          </w:p>
          <w:p w14:paraId="36B04F69" w14:textId="0261166F" w:rsidR="00DC7444" w:rsidRPr="00DC7444" w:rsidRDefault="2B0E7211" w:rsidP="5829DB0A">
            <w:pPr>
              <w:spacing w:after="0" w:line="259" w:lineRule="auto"/>
              <w:jc w:val="both"/>
              <w:rPr>
                <w:rFonts w:ascii="Aptos" w:eastAsia="Times New Roman" w:hAnsi="Aptos" w:cs="Times New Roman"/>
                <w14:ligatures w14:val="none"/>
              </w:rPr>
            </w:pPr>
            <w:r w:rsidRPr="59D930B7">
              <w:rPr>
                <w:rFonts w:ascii="Times New Roman" w:eastAsia="Times New Roman" w:hAnsi="Times New Roman" w:cs="Times New Roman"/>
                <w:color w:val="000000"/>
                <w14:ligatures w14:val="none"/>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59D930B7">
              <w:rPr>
                <w:rFonts w:ascii="Times New Roman" w:eastAsia="Times New Roman" w:hAnsi="Times New Roman" w:cs="Times New Roman"/>
                <w:color w:val="000000"/>
                <w14:ligatures w14:val="none"/>
              </w:rPr>
              <w:t>atkalizmantotāja</w:t>
            </w:r>
            <w:proofErr w:type="spellEnd"/>
            <w:r w:rsidRPr="59D930B7">
              <w:rPr>
                <w:rFonts w:ascii="Times New Roman" w:eastAsia="Times New Roman" w:hAnsi="Times New Roman" w:cs="Times New Roman"/>
                <w:color w:val="000000"/>
                <w14:ligatures w14:val="none"/>
              </w:rPr>
              <w:t xml:space="preserve"> datu bāzēs, </w:t>
            </w:r>
            <w:r w:rsidR="489FE55E" w:rsidRPr="59D930B7">
              <w:rPr>
                <w:rFonts w:ascii="Times New Roman" w:eastAsia="Times New Roman" w:hAnsi="Times New Roman" w:cs="Times New Roman"/>
                <w:color w:val="000000"/>
                <w14:ligatures w14:val="none"/>
              </w:rPr>
              <w:t xml:space="preserve">Valsts ieņēmumu </w:t>
            </w:r>
            <w:r w:rsidR="489FE55E" w:rsidRPr="59D930B7">
              <w:rPr>
                <w:rFonts w:ascii="Times New Roman" w:eastAsia="Times New Roman" w:hAnsi="Times New Roman" w:cs="Times New Roman"/>
                <w:color w:val="000000"/>
                <w14:ligatures w14:val="none"/>
              </w:rPr>
              <w:lastRenderedPageBreak/>
              <w:t xml:space="preserve">dienesta (turpmāk – </w:t>
            </w:r>
            <w:r w:rsidRPr="59D930B7">
              <w:rPr>
                <w:rFonts w:ascii="Times New Roman" w:eastAsia="Times New Roman" w:hAnsi="Times New Roman" w:cs="Times New Roman"/>
                <w:color w:val="000000"/>
                <w14:ligatures w14:val="none"/>
              </w:rPr>
              <w:t>VID</w:t>
            </w:r>
            <w:r w:rsidR="489FE55E" w:rsidRPr="59D930B7">
              <w:rPr>
                <w:rFonts w:ascii="Times New Roman" w:eastAsia="Times New Roman" w:hAnsi="Times New Roman" w:cs="Times New Roman"/>
                <w:color w:val="000000"/>
                <w14:ligatures w14:val="none"/>
              </w:rPr>
              <w:t>)</w:t>
            </w:r>
            <w:r w:rsidRPr="59D930B7">
              <w:rPr>
                <w:rFonts w:ascii="Times New Roman" w:eastAsia="Times New Roman" w:hAnsi="Times New Roman" w:cs="Times New Roman"/>
                <w:color w:val="000000"/>
                <w14:ligatures w14:val="none"/>
              </w:rPr>
              <w:t xml:space="preserve"> publiskajās datu bāzēs pieejamo informāciju.  </w:t>
            </w:r>
          </w:p>
          <w:p w14:paraId="24E33AC0" w14:textId="3129951A" w:rsidR="00DC7444" w:rsidRPr="00DC7444" w:rsidRDefault="239555BA" w:rsidP="5829DB0A">
            <w:pPr>
              <w:spacing w:after="0" w:line="259" w:lineRule="auto"/>
              <w:jc w:val="both"/>
              <w:rPr>
                <w:rFonts w:ascii="Aptos" w:eastAsia="Times New Roman" w:hAnsi="Aptos" w:cs="Times New Roman"/>
                <w14:ligatures w14:val="none"/>
              </w:rPr>
            </w:pPr>
            <w:r w:rsidRPr="59D930B7">
              <w:rPr>
                <w:rFonts w:ascii="Times New Roman" w:eastAsia="Times New Roman" w:hAnsi="Times New Roman" w:cs="Times New Roman"/>
                <w:color w:val="000000"/>
                <w14:ligatures w14:val="none"/>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59D930B7">
              <w:rPr>
                <w:rFonts w:ascii="Times New Roman" w:eastAsia="Times New Roman" w:hAnsi="Times New Roman" w:cs="Times New Roman"/>
                <w:color w:val="000000"/>
                <w14:ligatures w14:val="none"/>
              </w:rPr>
              <w:t>tiesībsargājošo</w:t>
            </w:r>
            <w:proofErr w:type="spellEnd"/>
            <w:r w:rsidRPr="59D930B7">
              <w:rPr>
                <w:rFonts w:ascii="Times New Roman" w:eastAsia="Times New Roman" w:hAnsi="Times New Roman" w:cs="Times New Roman"/>
                <w:color w:val="000000"/>
                <w14:ligatures w14:val="none"/>
              </w:rPr>
              <w:t xml:space="preserve"> institūciju u.tml. atkarībā no SAM specifikas. </w:t>
            </w:r>
          </w:p>
          <w:p w14:paraId="0552A829" w14:textId="77777777" w:rsidR="00DC7444" w:rsidRPr="00DC7444" w:rsidRDefault="2B0E7211" w:rsidP="74CFA20F">
            <w:pPr>
              <w:spacing w:after="0" w:line="259" w:lineRule="auto"/>
              <w:rPr>
                <w:rFonts w:ascii="Aptos" w:eastAsia="Times New Roman" w:hAnsi="Aptos" w:cs="Times New Roman"/>
              </w:rPr>
            </w:pPr>
            <w:r w:rsidRPr="59D930B7">
              <w:rPr>
                <w:rFonts w:ascii="Times New Roman" w:eastAsia="Times New Roman" w:hAnsi="Times New Roman" w:cs="Times New Roman"/>
                <w:color w:val="000000"/>
                <w14:ligatures w14:val="none"/>
              </w:rPr>
              <w:t xml:space="preserve">  </w:t>
            </w:r>
          </w:p>
          <w:p w14:paraId="20EC4F82" w14:textId="77777777" w:rsidR="00DC7444" w:rsidRPr="00DC7444" w:rsidRDefault="2B0E7211" w:rsidP="74CFA20F">
            <w:pPr>
              <w:spacing w:after="0" w:line="259" w:lineRule="auto"/>
              <w:rPr>
                <w:rFonts w:ascii="Aptos" w:eastAsia="Times New Roman" w:hAnsi="Aptos" w:cs="Times New Roman"/>
                <w14:ligatures w14:val="none"/>
              </w:rPr>
            </w:pPr>
            <w:r w:rsidRPr="59D930B7">
              <w:rPr>
                <w:rFonts w:ascii="Times New Roman" w:eastAsia="Times New Roman" w:hAnsi="Times New Roman" w:cs="Times New Roman"/>
                <w:b/>
                <w:bCs/>
                <w:color w:val="000000"/>
                <w14:ligatures w14:val="none"/>
              </w:rPr>
              <w:t>Vērtējums ir “Jā”,</w:t>
            </w:r>
            <w:r w:rsidRPr="59D930B7">
              <w:rPr>
                <w:rFonts w:ascii="Times New Roman" w:eastAsia="Times New Roman" w:hAnsi="Times New Roman" w:cs="Times New Roman"/>
                <w:color w:val="000000"/>
                <w14:ligatures w14:val="none"/>
              </w:rPr>
              <w:t xml:space="preserve"> ja:  </w:t>
            </w:r>
          </w:p>
          <w:p w14:paraId="24B30200" w14:textId="4C34DE7C" w:rsidR="00DC7444" w:rsidRPr="00DC7444" w:rsidRDefault="2B0E7211" w:rsidP="5829DB0A">
            <w:pPr>
              <w:numPr>
                <w:ilvl w:val="0"/>
                <w:numId w:val="9"/>
              </w:numPr>
              <w:spacing w:after="0" w:line="259" w:lineRule="auto"/>
              <w:contextualSpacing/>
              <w:jc w:val="both"/>
              <w:rPr>
                <w:rFonts w:ascii="Times New Roman" w:eastAsia="Times New Roman" w:hAnsi="Times New Roman" w:cs="Times New Roman"/>
                <w14:ligatures w14:val="none"/>
              </w:rPr>
            </w:pPr>
            <w:r w:rsidRPr="59D930B7">
              <w:rPr>
                <w:rFonts w:ascii="Times New Roman" w:eastAsia="Times New Roman" w:hAnsi="Times New Roman" w:cs="Times New Roman"/>
                <w14:ligatures w14:val="none"/>
              </w:rPr>
              <w:t xml:space="preserve">projekta iesniedzējs atbilst MK noteikumos noteiktajam iesniedzēju lokam un attiecīgajām izvirzītajām prasībām; </w:t>
            </w:r>
          </w:p>
          <w:p w14:paraId="02607054" w14:textId="09947AEF" w:rsidR="00DC7444" w:rsidRPr="00DC7444" w:rsidRDefault="2B0E7211" w:rsidP="5829DB0A">
            <w:pPr>
              <w:numPr>
                <w:ilvl w:val="0"/>
                <w:numId w:val="9"/>
              </w:numPr>
              <w:spacing w:after="0" w:line="259" w:lineRule="auto"/>
              <w:contextualSpacing/>
              <w:jc w:val="both"/>
              <w:rPr>
                <w:rFonts w:ascii="Times New Roman" w:eastAsia="Times New Roman" w:hAnsi="Times New Roman" w:cs="Times New Roman"/>
                <w14:ligatures w14:val="none"/>
              </w:rPr>
            </w:pPr>
            <w:r w:rsidRPr="59D930B7">
              <w:rPr>
                <w:rFonts w:ascii="Times New Roman" w:eastAsia="Times New Roman" w:hAnsi="Times New Roman" w:cs="Times New Roman"/>
                <w14:ligatures w14:val="none"/>
              </w:rPr>
              <w:t xml:space="preserve">projekta īstenošanas termiņš nepārsniedz MK noteikumos noteiktajam termiņam;  </w:t>
            </w:r>
          </w:p>
          <w:p w14:paraId="094CFF81" w14:textId="6559C85C" w:rsidR="00DC7444" w:rsidRPr="00DC7444" w:rsidRDefault="2B0E7211" w:rsidP="5829DB0A">
            <w:pPr>
              <w:numPr>
                <w:ilvl w:val="0"/>
                <w:numId w:val="9"/>
              </w:numPr>
              <w:spacing w:after="0" w:line="259" w:lineRule="auto"/>
              <w:contextualSpacing/>
              <w:jc w:val="both"/>
              <w:rPr>
                <w:rFonts w:ascii="Aptos" w:eastAsia="Times New Roman" w:hAnsi="Aptos" w:cs="Times New Roman"/>
                <w14:ligatures w14:val="none"/>
              </w:rPr>
            </w:pPr>
            <w:r w:rsidRPr="59D930B7">
              <w:rPr>
                <w:rFonts w:ascii="Times New Roman" w:eastAsia="Times New Roman" w:hAnsi="Times New Roman" w:cs="Times New Roman"/>
                <w14:ligatures w14:val="none"/>
              </w:rPr>
              <w:t xml:space="preserve">projekta iesniegumam pievienotie pielikumi atbilst MK noteikumos noteiktajām prasībām, tai skaitā ir pievienoti visi nolikumā uzskaitītie projekta iesniedzējam noteiktie papildu pievienojamie pielikumi.  </w:t>
            </w:r>
          </w:p>
          <w:p w14:paraId="77104B8C" w14:textId="09A7A92F" w:rsidR="00DC7444" w:rsidRPr="00DC7444" w:rsidRDefault="00DC7444" w:rsidP="74CFA20F">
            <w:pPr>
              <w:spacing w:after="0" w:line="259" w:lineRule="auto"/>
              <w:ind w:left="720"/>
              <w:contextualSpacing/>
              <w:rPr>
                <w:rFonts w:ascii="Aptos" w:eastAsia="Times New Roman" w:hAnsi="Aptos" w:cs="Times New Roman"/>
                <w14:ligatures w14:val="none"/>
              </w:rPr>
            </w:pPr>
          </w:p>
          <w:p w14:paraId="01F915D3" w14:textId="61178E92" w:rsidR="00DC7444" w:rsidRPr="00DC7444" w:rsidRDefault="4DB52D9B" w:rsidP="74CFA20F">
            <w:pPr>
              <w:spacing w:after="0" w:line="259" w:lineRule="auto"/>
              <w:contextualSpacing/>
              <w:rPr>
                <w:rFonts w:ascii="Times New Roman" w:eastAsia="Times New Roman" w:hAnsi="Times New Roman" w:cs="Times New Roman"/>
                <w:color w:val="000000" w:themeColor="text1"/>
                <w14:ligatures w14:val="none"/>
              </w:rPr>
            </w:pPr>
            <w:r w:rsidRPr="74CFA20F">
              <w:rPr>
                <w:rFonts w:ascii="Times New Roman" w:eastAsia="Times New Roman" w:hAnsi="Times New Roman" w:cs="Times New Roman"/>
                <w:color w:val="000000" w:themeColor="text1"/>
              </w:rPr>
              <w:t xml:space="preserve">Ja projekta iesniegums neatbilst minētajām prasībām, vērtējums ir </w:t>
            </w:r>
            <w:r w:rsidRPr="74CFA20F">
              <w:rPr>
                <w:rFonts w:ascii="Times New Roman" w:eastAsia="Times New Roman" w:hAnsi="Times New Roman" w:cs="Times New Roman"/>
                <w:b/>
                <w:bCs/>
                <w:color w:val="000000" w:themeColor="text1"/>
              </w:rPr>
              <w:t>“Jā, ar nosacījumu”,</w:t>
            </w:r>
            <w:r w:rsidRPr="74CFA20F">
              <w:rPr>
                <w:rFonts w:ascii="Times New Roman" w:eastAsia="Times New Roman" w:hAnsi="Times New Roman" w:cs="Times New Roman"/>
                <w:color w:val="000000" w:themeColor="text1"/>
              </w:rPr>
              <w:t xml:space="preserve"> izvirza atbilstošus nosacījumus.</w:t>
            </w:r>
          </w:p>
          <w:p w14:paraId="6D7996AD" w14:textId="4B529EF9" w:rsidR="74CFA20F" w:rsidRDefault="74CFA20F" w:rsidP="74CFA20F">
            <w:pPr>
              <w:spacing w:after="0" w:line="259" w:lineRule="auto"/>
              <w:contextualSpacing/>
              <w:rPr>
                <w:rFonts w:ascii="Times New Roman" w:eastAsia="Times New Roman" w:hAnsi="Times New Roman" w:cs="Times New Roman"/>
                <w:color w:val="000000" w:themeColor="text1"/>
              </w:rPr>
            </w:pPr>
          </w:p>
          <w:p w14:paraId="48C1EE14" w14:textId="3242E1EC" w:rsidR="00DC7444" w:rsidRPr="00DC7444" w:rsidRDefault="6DC59EA0" w:rsidP="74CFA20F">
            <w:pPr>
              <w:spacing w:after="0" w:line="259" w:lineRule="auto"/>
              <w:contextualSpacing/>
              <w:rPr>
                <w:rFonts w:ascii="Aptos" w:eastAsia="Times New Roman" w:hAnsi="Aptos" w:cs="Times New Roman"/>
                <w14:ligatures w14:val="none"/>
              </w:rPr>
            </w:pPr>
            <w:r w:rsidRPr="74CFA20F">
              <w:rPr>
                <w:rFonts w:ascii="Times New Roman" w:eastAsia="Times New Roman" w:hAnsi="Times New Roman" w:cs="Times New Roman"/>
                <w:b/>
                <w:bCs/>
                <w:color w:val="000000" w:themeColor="text1"/>
              </w:rPr>
              <w:t xml:space="preserve">Vērtējums ir “Nē”, </w:t>
            </w:r>
            <w:r w:rsidRPr="74CFA20F">
              <w:rPr>
                <w:rFonts w:ascii="Times New Roman" w:eastAsia="Times New Roman" w:hAnsi="Times New Roman" w:cs="Times New Roman"/>
                <w:color w:val="000000" w:themeColor="text1"/>
              </w:rPr>
              <w:t xml:space="preserve">ja projekta iesniedzējs neizpilda lēmumā par projekta iesnieguma apstiprināšanu ar nosacījumiem ietvertos nosacījumus vai pēc nosacījumu izpildes joprojām neatbilst izvirzītajām </w:t>
            </w:r>
            <w:r w:rsidRPr="74CFA20F">
              <w:rPr>
                <w:rFonts w:ascii="Times New Roman" w:eastAsia="Times New Roman" w:hAnsi="Times New Roman" w:cs="Times New Roman"/>
                <w:color w:val="000000" w:themeColor="text1"/>
              </w:rPr>
              <w:lastRenderedPageBreak/>
              <w:t>prasībām, vai arī nosacījumus neizpilda lēmumā par projekta iesnieguma apstiprināšanu ar nosacījumiem noteiktajā termiņā</w:t>
            </w:r>
            <w:r w:rsidR="21CD4652" w:rsidRPr="74CFA20F">
              <w:rPr>
                <w:rFonts w:ascii="Times New Roman" w:eastAsia="Times New Roman" w:hAnsi="Times New Roman" w:cs="Times New Roman"/>
                <w:color w:val="000000" w:themeColor="text1"/>
              </w:rPr>
              <w:t>.</w:t>
            </w:r>
          </w:p>
        </w:tc>
      </w:tr>
      <w:tr w:rsidR="00DC7444" w:rsidRPr="00DC7444" w14:paraId="44E8563D" w14:textId="77777777" w:rsidTr="005464D2">
        <w:trPr>
          <w:trHeight w:val="2220"/>
        </w:trPr>
        <w:tc>
          <w:tcPr>
            <w:tcW w:w="699" w:type="dxa"/>
          </w:tcPr>
          <w:p w14:paraId="48A68261"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1.2. </w:t>
            </w:r>
          </w:p>
        </w:tc>
        <w:tc>
          <w:tcPr>
            <w:tcW w:w="3969" w:type="dxa"/>
          </w:tcPr>
          <w:p w14:paraId="36E4A997" w14:textId="54161675" w:rsidR="00DC7444" w:rsidRPr="00DC7444" w:rsidRDefault="00DC7444" w:rsidP="00DC7444">
            <w:pPr>
              <w:spacing w:after="0" w:line="259" w:lineRule="auto"/>
              <w:ind w:right="165"/>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Projekta iesniedzējam</w:t>
            </w:r>
            <w:r w:rsidR="069952EA" w:rsidRPr="00DC7444">
              <w:rPr>
                <w:rFonts w:ascii="Times New Roman" w:eastAsia="Times New Roman" w:hAnsi="Times New Roman" w:cs="Times New Roman"/>
                <w14:ligatures w14:val="none"/>
              </w:rPr>
              <w:t xml:space="preserve"> un projekta sadarbības partnerim</w:t>
            </w:r>
            <w:r w:rsidRPr="00DC7444">
              <w:rPr>
                <w:rFonts w:ascii="Times New Roman" w:eastAsia="Times New Roman" w:hAnsi="Times New Roman" w:cs="Times New Roman"/>
                <w14:ligatures w14:val="none"/>
              </w:rPr>
              <w:t xml:space="preserve"> Latvijas Republikā nav Valsts ieņēmumu dienesta administrēto nodokļu parādu, tai skaitā valsts sociālās apdrošināšanas obligāto iemaksu parādi, kas kopsummā katram atsevišķi pārsniedz 150 </w:t>
            </w:r>
            <w:proofErr w:type="spellStart"/>
            <w:r w:rsidRPr="2E5B2357">
              <w:rPr>
                <w:rFonts w:ascii="Times New Roman" w:eastAsia="Times New Roman" w:hAnsi="Times New Roman" w:cs="Times New Roman"/>
                <w:i/>
                <w:iCs/>
                <w14:ligatures w14:val="none"/>
              </w:rPr>
              <w:t>euro</w:t>
            </w:r>
            <w:proofErr w:type="spellEnd"/>
            <w:r w:rsidRPr="2E5B2357">
              <w:rPr>
                <w:rFonts w:ascii="Times New Roman" w:eastAsia="Times New Roman" w:hAnsi="Times New Roman" w:cs="Times New Roman"/>
                <w:i/>
                <w:iCs/>
                <w14:ligatures w14:val="none"/>
              </w:rPr>
              <w:t>.</w:t>
            </w:r>
          </w:p>
        </w:tc>
        <w:tc>
          <w:tcPr>
            <w:tcW w:w="1564" w:type="dxa"/>
          </w:tcPr>
          <w:p w14:paraId="7D4AE456"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 </w:t>
            </w:r>
          </w:p>
        </w:tc>
        <w:tc>
          <w:tcPr>
            <w:tcW w:w="2410" w:type="dxa"/>
          </w:tcPr>
          <w:p w14:paraId="3D26B951" w14:textId="07915264" w:rsidR="00DC7444" w:rsidRPr="00DC7444" w:rsidRDefault="00DC7444" w:rsidP="59D930B7">
            <w:pPr>
              <w:spacing w:after="0" w:line="259" w:lineRule="auto"/>
              <w:jc w:val="center"/>
              <w:rPr>
                <w:rFonts w:ascii="Times New Roman" w:eastAsia="Times New Roman" w:hAnsi="Times New Roman" w:cs="Times New Roman"/>
                <w:color w:val="000000" w:themeColor="text1"/>
                <w14:ligatures w14:val="none"/>
              </w:rPr>
            </w:pPr>
            <w:r w:rsidRPr="00DC7444">
              <w:rPr>
                <w:rFonts w:ascii="Times New Roman" w:eastAsia="Times New Roman" w:hAnsi="Times New Roman" w:cs="Times New Roman"/>
                <w:color w:val="000000"/>
                <w14:ligatures w14:val="none"/>
              </w:rPr>
              <w:t xml:space="preserve">Jā </w:t>
            </w:r>
            <w:r w:rsidR="6F5C42C0" w:rsidRPr="00DC7444">
              <w:rPr>
                <w:rFonts w:ascii="Times New Roman" w:eastAsia="Times New Roman" w:hAnsi="Times New Roman" w:cs="Times New Roman"/>
                <w:color w:val="000000"/>
                <w14:ligatures w14:val="none"/>
              </w:rPr>
              <w:t>/ Jā, ar nosacījumu/ Nē</w:t>
            </w:r>
          </w:p>
        </w:tc>
        <w:tc>
          <w:tcPr>
            <w:tcW w:w="5306" w:type="dxa"/>
          </w:tcPr>
          <w:p w14:paraId="4B9816A6" w14:textId="60810E1E" w:rsidR="00DC7444" w:rsidRPr="00DC7444" w:rsidRDefault="00DC7444" w:rsidP="00735124">
            <w:pPr>
              <w:spacing w:after="0" w:line="259" w:lineRule="auto"/>
              <w:ind w:right="96"/>
              <w:jc w:val="both"/>
              <w:rPr>
                <w:rFonts w:ascii="Times New Roman" w:eastAsia="Times New Roman" w:hAnsi="Times New Roman" w:cs="Times New Roman"/>
                <w:lang w:val="lv"/>
                <w14:ligatures w14:val="none"/>
              </w:rPr>
            </w:pPr>
            <w:r w:rsidRPr="00DC7444">
              <w:rPr>
                <w:rFonts w:ascii="Times New Roman" w:eastAsia="Times New Roman" w:hAnsi="Times New Roman" w:cs="Times New Roman"/>
                <w:lang w:val="lv"/>
                <w14:ligatures w14:val="none"/>
              </w:rPr>
              <w:t>Projekta iesniedzēja</w:t>
            </w:r>
            <w:r w:rsidR="46D52340" w:rsidRPr="00DC7444">
              <w:rPr>
                <w:rFonts w:ascii="Times New Roman" w:eastAsia="Times New Roman" w:hAnsi="Times New Roman" w:cs="Times New Roman"/>
                <w:lang w:val="lv"/>
                <w14:ligatures w14:val="none"/>
              </w:rPr>
              <w:t xml:space="preserve"> un sadarbības partnera</w:t>
            </w:r>
            <w:r w:rsidRPr="00DC7444">
              <w:rPr>
                <w:rFonts w:ascii="Times New Roman" w:eastAsia="Times New Roman" w:hAnsi="Times New Roman" w:cs="Times New Roman"/>
                <w:lang w:val="lv"/>
                <w14:ligatures w14:val="none"/>
              </w:rPr>
              <w:t xml:space="preserve"> atbilstības kritērijam pārbaudi veic katram atsevišķi, balstoties uz VID publiskojamo datu bāzes sadaļā “Nodokļu parādnieki” (turpmāk</w:t>
            </w:r>
            <w:r w:rsidR="008A19B3">
              <w:rPr>
                <w:rFonts w:ascii="Times New Roman" w:eastAsia="Times New Roman" w:hAnsi="Times New Roman" w:cs="Times New Roman"/>
                <w:lang w:val="lv"/>
                <w14:ligatures w14:val="none"/>
              </w:rPr>
              <w:t xml:space="preserve"> </w:t>
            </w:r>
            <w:r w:rsidRPr="00DC7444">
              <w:rPr>
                <w:rFonts w:ascii="Times New Roman" w:eastAsia="Times New Roman" w:hAnsi="Times New Roman" w:cs="Times New Roman"/>
                <w:lang w:val="lv"/>
                <w14:ligatures w14:val="none"/>
              </w:rPr>
              <w:t>–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24A9B5E6" w14:textId="77777777" w:rsidR="00DC7444" w:rsidRPr="00DC7444" w:rsidRDefault="00DC7444" w:rsidP="00735124">
            <w:pPr>
              <w:spacing w:after="0" w:line="259" w:lineRule="auto"/>
              <w:jc w:val="both"/>
              <w:rPr>
                <w:rFonts w:ascii="Times New Roman" w:eastAsia="Times New Roman" w:hAnsi="Times New Roman" w:cs="Times New Roman"/>
                <w:lang w:val="lv"/>
                <w14:ligatures w14:val="none"/>
              </w:rPr>
            </w:pPr>
          </w:p>
          <w:p w14:paraId="1DB3F8FF" w14:textId="77777777" w:rsidR="00DC7444" w:rsidRPr="00DC7444" w:rsidRDefault="00DC7444" w:rsidP="00735124">
            <w:pPr>
              <w:spacing w:after="0" w:line="259" w:lineRule="auto"/>
              <w:jc w:val="both"/>
              <w:rPr>
                <w:rFonts w:ascii="Times New Roman" w:eastAsia="Times New Roman" w:hAnsi="Times New Roman" w:cs="Times New Roman"/>
                <w:lang w:val="lv"/>
                <w14:ligatures w14:val="none"/>
              </w:rPr>
            </w:pPr>
            <w:r w:rsidRPr="00DC7444">
              <w:rPr>
                <w:rFonts w:ascii="Times New Roman" w:eastAsia="Times New Roman" w:hAnsi="Times New Roman" w:cs="Times New Roman"/>
                <w:lang w:val="lv"/>
                <w14:ligatures w14:val="none"/>
              </w:rPr>
              <w:t>Projekta iesnieguma Vērtēšanas komisijas atzinumā norāda pārbaudes datumu un konstatēto situāciju.</w:t>
            </w:r>
          </w:p>
          <w:p w14:paraId="6B6A953B" w14:textId="1F4692FE" w:rsidR="2E5B2357" w:rsidRDefault="2E5B2357" w:rsidP="2E5B2357">
            <w:pPr>
              <w:spacing w:after="0" w:line="259" w:lineRule="auto"/>
              <w:jc w:val="both"/>
              <w:rPr>
                <w:rFonts w:ascii="Times New Roman" w:eastAsia="Times New Roman" w:hAnsi="Times New Roman" w:cs="Times New Roman"/>
                <w:lang w:val="lv"/>
              </w:rPr>
            </w:pPr>
          </w:p>
          <w:p w14:paraId="130A82AD" w14:textId="65695730" w:rsidR="00DC7444" w:rsidRPr="00DC7444" w:rsidRDefault="00DC7444" w:rsidP="59D930B7">
            <w:pPr>
              <w:spacing w:after="0" w:line="259" w:lineRule="auto"/>
              <w:jc w:val="both"/>
              <w:rPr>
                <w:rFonts w:ascii="Aptos" w:eastAsia="Times New Roman" w:hAnsi="Aptos" w:cs="Times New Roman"/>
                <w:sz w:val="22"/>
                <w:szCs w:val="22"/>
              </w:rPr>
            </w:pPr>
            <w:r w:rsidRPr="00DC7444">
              <w:rPr>
                <w:rFonts w:ascii="Times New Roman" w:eastAsia="Times New Roman" w:hAnsi="Times New Roman" w:cs="Times New Roman"/>
                <w:b/>
                <w:bCs/>
                <w:color w:val="000000"/>
                <w14:ligatures w14:val="none"/>
              </w:rPr>
              <w:t>Vērtējums ir “Jā”,</w:t>
            </w:r>
            <w:r w:rsidRPr="00DC7444">
              <w:rPr>
                <w:rFonts w:ascii="Times New Roman" w:eastAsia="Times New Roman" w:hAnsi="Times New Roman" w:cs="Times New Roman"/>
                <w:color w:val="000000"/>
                <w14:ligatures w14:val="none"/>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sidR="7FD50A61" w:rsidRPr="59D930B7">
              <w:rPr>
                <w:rFonts w:ascii="Times New Roman" w:eastAsia="Times New Roman" w:hAnsi="Times New Roman" w:cs="Times New Roman"/>
                <w:color w:val="000000" w:themeColor="text1"/>
              </w:rPr>
              <w:t xml:space="preserve"> un sadarbības partnerim</w:t>
            </w:r>
            <w:r w:rsidRPr="00DC7444">
              <w:rPr>
                <w:rFonts w:ascii="Times New Roman" w:eastAsia="Times New Roman" w:hAnsi="Times New Roman" w:cs="Times New Roman"/>
                <w:color w:val="000000"/>
                <w14:ligatures w14:val="none"/>
              </w:rPr>
              <w:t xml:space="preserve"> nav VID administrēto nodokļu </w:t>
            </w:r>
            <w:r w:rsidRPr="00DC7444">
              <w:rPr>
                <w:rFonts w:ascii="Times New Roman" w:eastAsia="Times New Roman" w:hAnsi="Times New Roman" w:cs="Times New Roman"/>
                <w:color w:val="000000"/>
                <w14:ligatures w14:val="none"/>
              </w:rPr>
              <w:lastRenderedPageBreak/>
              <w:t xml:space="preserve">parādu, tai skaitā valsts sociālās apdrošināšanas obligāto iemaksu parādu (turpmāk – nodokļu parādi), kas kopsummā katram atsevišķi pārsniedz 150 </w:t>
            </w:r>
            <w:proofErr w:type="spellStart"/>
            <w:r w:rsidRPr="2E5B2357">
              <w:rPr>
                <w:rFonts w:ascii="Times New Roman" w:eastAsia="Times New Roman" w:hAnsi="Times New Roman" w:cs="Times New Roman"/>
                <w:i/>
                <w:iCs/>
                <w:color w:val="000000"/>
                <w14:ligatures w14:val="none"/>
              </w:rPr>
              <w:t>euro</w:t>
            </w:r>
            <w:proofErr w:type="spellEnd"/>
            <w:r w:rsidRPr="00DC7444">
              <w:rPr>
                <w:rFonts w:ascii="Times New Roman" w:eastAsia="Times New Roman" w:hAnsi="Times New Roman" w:cs="Times New Roman"/>
                <w:color w:val="000000"/>
                <w14:ligatures w14:val="none"/>
              </w:rPr>
              <w:t xml:space="preserve">.  </w:t>
            </w:r>
          </w:p>
          <w:p w14:paraId="5505F3A4" w14:textId="7635CBAB" w:rsidR="00DC7444" w:rsidRPr="00DC7444" w:rsidRDefault="00DC7444" w:rsidP="59D930B7">
            <w:pPr>
              <w:spacing w:after="0" w:line="259" w:lineRule="auto"/>
              <w:jc w:val="both"/>
              <w:rPr>
                <w:rFonts w:ascii="Times New Roman" w:eastAsia="Times New Roman" w:hAnsi="Times New Roman" w:cs="Times New Roman"/>
                <w:color w:val="000000" w:themeColor="text1"/>
              </w:rPr>
            </w:pPr>
          </w:p>
          <w:p w14:paraId="3EC1D934" w14:textId="77777777" w:rsidR="00DC7444" w:rsidRPr="00DC7444" w:rsidRDefault="223865F3" w:rsidP="59D930B7">
            <w:pPr>
              <w:spacing w:after="0" w:line="259" w:lineRule="auto"/>
              <w:jc w:val="both"/>
              <w:rPr>
                <w:rFonts w:ascii="Aptos" w:eastAsia="Times New Roman" w:hAnsi="Aptos" w:cs="Times New Roman"/>
                <w:sz w:val="22"/>
                <w:szCs w:val="22"/>
              </w:rPr>
            </w:pPr>
            <w:r w:rsidRPr="2E5B2357">
              <w:rPr>
                <w:rFonts w:ascii="Times New Roman" w:eastAsia="Times New Roman" w:hAnsi="Times New Roman" w:cs="Times New Roman"/>
                <w:b/>
                <w:bCs/>
                <w:color w:val="000000" w:themeColor="text1"/>
              </w:rPr>
              <w:t>Vērtējums ir</w:t>
            </w:r>
            <w:r w:rsidRPr="2E5B2357">
              <w:rPr>
                <w:rFonts w:ascii="Times New Roman" w:eastAsia="Times New Roman" w:hAnsi="Times New Roman" w:cs="Times New Roman"/>
                <w:color w:val="000000" w:themeColor="text1"/>
              </w:rPr>
              <w:t xml:space="preserve"> </w:t>
            </w:r>
            <w:r w:rsidRPr="2E5B2357">
              <w:rPr>
                <w:rFonts w:ascii="Times New Roman" w:eastAsia="Times New Roman" w:hAnsi="Times New Roman" w:cs="Times New Roman"/>
                <w:b/>
                <w:bCs/>
                <w:color w:val="000000" w:themeColor="text1"/>
              </w:rPr>
              <w:t>“Jā ar nosacījumu”</w:t>
            </w:r>
            <w:r w:rsidRPr="2E5B2357">
              <w:rPr>
                <w:rFonts w:ascii="Times New Roman" w:eastAsia="Times New Roman" w:hAnsi="Times New Roman" w:cs="Times New Roman"/>
                <w:color w:val="000000" w:themeColor="text1"/>
              </w:rPr>
              <w:t xml:space="preserve">, ja: </w:t>
            </w:r>
          </w:p>
          <w:p w14:paraId="4E85E1C8" w14:textId="4CDD09D6" w:rsidR="00DC7444" w:rsidRPr="00DC7444" w:rsidRDefault="223865F3" w:rsidP="00A37166">
            <w:pPr>
              <w:pStyle w:val="ListParagraph"/>
              <w:numPr>
                <w:ilvl w:val="0"/>
                <w:numId w:val="12"/>
              </w:numPr>
              <w:spacing w:after="0" w:line="259" w:lineRule="auto"/>
              <w:jc w:val="both"/>
              <w:rPr>
                <w:rFonts w:ascii="Aptos" w:eastAsia="Times New Roman" w:hAnsi="Aptos" w:cs="Times New Roman"/>
                <w:sz w:val="22"/>
                <w:szCs w:val="22"/>
              </w:rPr>
            </w:pPr>
            <w:r w:rsidRPr="2E5B2357">
              <w:rPr>
                <w:rFonts w:ascii="Times New Roman" w:eastAsia="Times New Roman" w:hAnsi="Times New Roman" w:cs="Times New Roman"/>
                <w:color w:val="000000" w:themeColor="text1"/>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ir nodokļu parādi, kas kopsummā katram atsevišķi pārsniedz 150 </w:t>
            </w:r>
            <w:proofErr w:type="spellStart"/>
            <w:r w:rsidRPr="2E5B2357">
              <w:rPr>
                <w:rFonts w:ascii="Times New Roman" w:eastAsia="Times New Roman" w:hAnsi="Times New Roman" w:cs="Times New Roman"/>
                <w:i/>
                <w:iCs/>
                <w:color w:val="000000" w:themeColor="text1"/>
              </w:rPr>
              <w:t>euro</w:t>
            </w:r>
            <w:proofErr w:type="spellEnd"/>
            <w:r w:rsidRPr="2E5B2357">
              <w:rPr>
                <w:rFonts w:ascii="Times New Roman" w:eastAsia="Times New Roman" w:hAnsi="Times New Roman" w:cs="Times New Roman"/>
                <w:color w:val="000000" w:themeColor="text1"/>
              </w:rPr>
              <w:t xml:space="preserve">;  </w:t>
            </w:r>
          </w:p>
          <w:p w14:paraId="44228770" w14:textId="3FE07A80" w:rsidR="00DC7444" w:rsidRPr="00DC7444" w:rsidRDefault="223865F3" w:rsidP="00A37166">
            <w:pPr>
              <w:pStyle w:val="ListParagraph"/>
              <w:numPr>
                <w:ilvl w:val="0"/>
                <w:numId w:val="12"/>
              </w:numPr>
              <w:spacing w:after="0" w:line="259" w:lineRule="auto"/>
              <w:jc w:val="both"/>
              <w:rPr>
                <w:rFonts w:ascii="Aptos" w:eastAsia="Times New Roman" w:hAnsi="Aptos" w:cs="Times New Roman"/>
                <w:sz w:val="22"/>
                <w:szCs w:val="22"/>
              </w:rPr>
            </w:pPr>
            <w:r w:rsidRPr="2E5B2357">
              <w:rPr>
                <w:rFonts w:ascii="Times New Roman" w:eastAsia="Times New Roman" w:hAnsi="Times New Roman" w:cs="Times New Roman"/>
                <w:color w:val="000000" w:themeColor="text1"/>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nav nodokļu parādu, kas kopsummā katram atsevišķi pārsniedz 150 </w:t>
            </w:r>
            <w:proofErr w:type="spellStart"/>
            <w:r w:rsidRPr="2E5B2357">
              <w:rPr>
                <w:rFonts w:ascii="Times New Roman" w:eastAsia="Times New Roman" w:hAnsi="Times New Roman" w:cs="Times New Roman"/>
                <w:i/>
                <w:iCs/>
                <w:color w:val="000000" w:themeColor="text1"/>
              </w:rPr>
              <w:t>euro</w:t>
            </w:r>
            <w:proofErr w:type="spellEnd"/>
            <w:r w:rsidRPr="2E5B2357">
              <w:rPr>
                <w:rFonts w:ascii="Times New Roman" w:eastAsia="Times New Roman" w:hAnsi="Times New Roman" w:cs="Times New Roman"/>
                <w:color w:val="000000" w:themeColor="text1"/>
              </w:rPr>
              <w:t xml:space="preserve">, bet vienlaikus ir piezīme, ka precīzu informāciju par nodokļu nomaksas stāvokli VID nevar sniegt, jo nodokļu maksātājs nav iesniedzis visas deklarācijas, kuras šo stāvokli uz pārbaudes datumu var ietekmēt.  </w:t>
            </w:r>
          </w:p>
          <w:p w14:paraId="490DBC33" w14:textId="77777777" w:rsidR="006A12E5" w:rsidRDefault="006A12E5" w:rsidP="59D930B7">
            <w:pPr>
              <w:spacing w:after="0" w:line="259" w:lineRule="auto"/>
              <w:jc w:val="both"/>
              <w:rPr>
                <w:rFonts w:ascii="Times New Roman" w:eastAsia="Times New Roman" w:hAnsi="Times New Roman" w:cs="Times New Roman"/>
                <w:color w:val="000000" w:themeColor="text1"/>
              </w:rPr>
            </w:pPr>
          </w:p>
          <w:p w14:paraId="0820ACFD" w14:textId="571483B6" w:rsidR="00DC7444" w:rsidRDefault="5E8A02E5" w:rsidP="59D930B7">
            <w:pPr>
              <w:spacing w:after="0" w:line="259" w:lineRule="auto"/>
              <w:jc w:val="both"/>
              <w:rPr>
                <w:rFonts w:ascii="Times New Roman" w:eastAsia="Times New Roman" w:hAnsi="Times New Roman" w:cs="Times New Roman"/>
                <w:color w:val="000000" w:themeColor="text1"/>
              </w:rPr>
            </w:pPr>
            <w:r w:rsidRPr="02981231">
              <w:rPr>
                <w:rFonts w:ascii="Times New Roman" w:eastAsia="Times New Roman" w:hAnsi="Times New Roman" w:cs="Times New Roman"/>
                <w:color w:val="000000" w:themeColor="text1"/>
              </w:rPr>
              <w:lastRenderedPageBreak/>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71D89810" w14:textId="77777777" w:rsidR="006A12E5" w:rsidRPr="00DC7444" w:rsidRDefault="006A12E5" w:rsidP="59D930B7">
            <w:pPr>
              <w:spacing w:after="0" w:line="259" w:lineRule="auto"/>
              <w:jc w:val="both"/>
              <w:rPr>
                <w:rFonts w:ascii="Times New Roman" w:eastAsia="Times New Roman" w:hAnsi="Times New Roman" w:cs="Times New Roman"/>
                <w:color w:val="000000" w:themeColor="text1"/>
              </w:rPr>
            </w:pPr>
          </w:p>
          <w:p w14:paraId="6F3B07B4" w14:textId="77777777" w:rsidR="00DC7444" w:rsidRPr="00DC7444" w:rsidRDefault="223865F3" w:rsidP="59D930B7">
            <w:pPr>
              <w:spacing w:after="0" w:line="259" w:lineRule="auto"/>
              <w:jc w:val="both"/>
              <w:rPr>
                <w:rFonts w:ascii="Aptos" w:eastAsia="Times New Roman" w:hAnsi="Aptos" w:cs="Times New Roman"/>
                <w:sz w:val="22"/>
                <w:szCs w:val="22"/>
              </w:rPr>
            </w:pPr>
            <w:r w:rsidRPr="2E5B2357">
              <w:rPr>
                <w:rFonts w:ascii="Times New Roman" w:eastAsia="Times New Roman" w:hAnsi="Times New Roman" w:cs="Times New Roman"/>
                <w:color w:val="000000" w:themeColor="text1"/>
              </w:rPr>
              <w:t xml:space="preserve">Konstatējot minētos faktus, izvirza nosacījumus: </w:t>
            </w:r>
          </w:p>
          <w:p w14:paraId="713545AF" w14:textId="259F0595" w:rsidR="00DC7444" w:rsidRPr="00DC7444" w:rsidRDefault="4FD55AE0" w:rsidP="00A37166">
            <w:pPr>
              <w:pStyle w:val="ListParagraph"/>
              <w:numPr>
                <w:ilvl w:val="0"/>
                <w:numId w:val="13"/>
              </w:numPr>
              <w:spacing w:after="0" w:line="259" w:lineRule="auto"/>
              <w:jc w:val="both"/>
              <w:rPr>
                <w:rFonts w:ascii="Aptos" w:eastAsia="Times New Roman" w:hAnsi="Aptos" w:cs="Times New Roman"/>
                <w:sz w:val="22"/>
                <w:szCs w:val="22"/>
              </w:rPr>
            </w:pPr>
            <w:r w:rsidRPr="02981231">
              <w:rPr>
                <w:rFonts w:ascii="Times New Roman" w:eastAsia="Times New Roman" w:hAnsi="Times New Roman" w:cs="Times New Roman"/>
                <w:color w:val="000000" w:themeColor="text1"/>
              </w:rPr>
              <w:t xml:space="preserve">veikt visu nodokļu parādu nomaksu, nodrošinot, ka ne projekta iesniedzējam, ne sadarbības partnerim Latvijas Republikā projekta iesnieguma precizējumu iesniegšanas dienā nav nodokļu parādu, kas kopsummā </w:t>
            </w:r>
            <w:r w:rsidR="12711803" w:rsidRPr="02981231">
              <w:rPr>
                <w:rFonts w:ascii="Times New Roman" w:eastAsia="Times New Roman" w:hAnsi="Times New Roman" w:cs="Times New Roman"/>
                <w:color w:val="000000" w:themeColor="text1"/>
              </w:rPr>
              <w:t xml:space="preserve">katram atsevišķi </w:t>
            </w:r>
            <w:r w:rsidRPr="02981231">
              <w:rPr>
                <w:rFonts w:ascii="Times New Roman" w:eastAsia="Times New Roman" w:hAnsi="Times New Roman" w:cs="Times New Roman"/>
                <w:color w:val="000000" w:themeColor="text1"/>
              </w:rPr>
              <w:t xml:space="preserve">pārsniedz 150 </w:t>
            </w:r>
            <w:proofErr w:type="spellStart"/>
            <w:r w:rsidRPr="02981231">
              <w:rPr>
                <w:rFonts w:ascii="Times New Roman" w:eastAsia="Times New Roman" w:hAnsi="Times New Roman" w:cs="Times New Roman"/>
                <w:i/>
                <w:iCs/>
                <w:color w:val="000000" w:themeColor="text1"/>
              </w:rPr>
              <w:t>euro</w:t>
            </w:r>
            <w:proofErr w:type="spellEnd"/>
            <w:r w:rsidRPr="02981231">
              <w:rPr>
                <w:rFonts w:ascii="Times New Roman" w:eastAsia="Times New Roman" w:hAnsi="Times New Roman" w:cs="Times New Roman"/>
                <w:color w:val="000000" w:themeColor="text1"/>
              </w:rPr>
              <w:t xml:space="preserve">; </w:t>
            </w:r>
          </w:p>
          <w:p w14:paraId="3B82BF3A" w14:textId="090EECEF" w:rsidR="00DC7444" w:rsidRPr="00DC7444" w:rsidRDefault="223865F3" w:rsidP="00A37166">
            <w:pPr>
              <w:pStyle w:val="ListParagraph"/>
              <w:numPr>
                <w:ilvl w:val="0"/>
                <w:numId w:val="13"/>
              </w:numPr>
              <w:spacing w:after="0" w:line="259" w:lineRule="auto"/>
              <w:jc w:val="both"/>
              <w:rPr>
                <w:rFonts w:ascii="Aptos" w:eastAsia="Times New Roman" w:hAnsi="Aptos" w:cs="Times New Roman"/>
                <w:sz w:val="22"/>
                <w:szCs w:val="22"/>
              </w:rPr>
            </w:pPr>
            <w:r w:rsidRPr="2E5B2357">
              <w:rPr>
                <w:rFonts w:ascii="Times New Roman" w:eastAsia="Times New Roman" w:hAnsi="Times New Roman" w:cs="Times New Roman"/>
                <w:color w:val="000000" w:themeColor="text1"/>
              </w:rPr>
              <w:t xml:space="preserve">iesniegt VID visas nodokļu deklarācijas, kas bija jāiesniedz līdz pārbaudes datumam, papildu iesniedzot </w:t>
            </w:r>
            <w:r w:rsidRPr="2E5B2357">
              <w:rPr>
                <w:rFonts w:ascii="Times New Roman" w:eastAsia="Times New Roman" w:hAnsi="Times New Roman" w:cs="Times New Roman"/>
                <w:b/>
                <w:bCs/>
                <w:color w:val="000000" w:themeColor="text1"/>
              </w:rPr>
              <w:t>sadarbības iestādē</w:t>
            </w:r>
            <w:r w:rsidRPr="2E5B2357">
              <w:rPr>
                <w:rFonts w:ascii="Times New Roman" w:eastAsia="Times New Roman" w:hAnsi="Times New Roman" w:cs="Times New Roman"/>
                <w:color w:val="000000" w:themeColor="text1"/>
              </w:rPr>
              <w:t xml:space="preserve"> aktualizētu izziņu par faktisko nodokļu nomaksas stāvokli pārbaudes datumā.  </w:t>
            </w:r>
          </w:p>
          <w:p w14:paraId="46DF9B78" w14:textId="47BC136D" w:rsidR="00DC7444" w:rsidRPr="00DC7444" w:rsidRDefault="00DC7444" w:rsidP="2E5B2357">
            <w:pPr>
              <w:pStyle w:val="ListParagraph"/>
              <w:spacing w:after="0" w:line="259" w:lineRule="auto"/>
              <w:ind w:left="360"/>
              <w:jc w:val="both"/>
              <w:rPr>
                <w:rFonts w:ascii="Aptos" w:eastAsia="Times New Roman" w:hAnsi="Aptos" w:cs="Times New Roman"/>
                <w:sz w:val="22"/>
                <w:szCs w:val="22"/>
              </w:rPr>
            </w:pPr>
          </w:p>
          <w:p w14:paraId="582DE40D" w14:textId="1AC6ED09" w:rsidR="00DC7444" w:rsidRPr="00DC7444" w:rsidRDefault="4FD55AE0" w:rsidP="59D930B7">
            <w:pPr>
              <w:spacing w:after="0" w:line="259" w:lineRule="auto"/>
              <w:jc w:val="both"/>
              <w:rPr>
                <w:rFonts w:ascii="Aptos" w:eastAsia="Times New Roman" w:hAnsi="Aptos" w:cs="Times New Roman"/>
                <w:sz w:val="22"/>
                <w:szCs w:val="22"/>
              </w:rPr>
            </w:pPr>
            <w:r w:rsidRPr="02981231">
              <w:rPr>
                <w:rFonts w:ascii="Times New Roman" w:eastAsia="Times New Roman" w:hAnsi="Times New Roman" w:cs="Times New Roman"/>
                <w:b/>
                <w:bCs/>
                <w:color w:val="000000" w:themeColor="text1"/>
              </w:rPr>
              <w:t>Vērtējums ir “Nē</w:t>
            </w:r>
            <w:r w:rsidRPr="02981231">
              <w:rPr>
                <w:rFonts w:ascii="Times New Roman" w:eastAsia="Times New Roman" w:hAnsi="Times New Roman" w:cs="Times New Roman"/>
                <w:color w:val="000000" w:themeColor="text1"/>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nav veicis nodokļu parādu nomaksu un iesniedzējam un/vai sadarbības partnerim ir nodokļu parādi, kas kopsummā</w:t>
            </w:r>
            <w:r w:rsidR="3FF46F70" w:rsidRPr="02981231">
              <w:rPr>
                <w:rFonts w:ascii="Times New Roman" w:eastAsia="Times New Roman" w:hAnsi="Times New Roman" w:cs="Times New Roman"/>
                <w:color w:val="000000" w:themeColor="text1"/>
              </w:rPr>
              <w:t xml:space="preserve"> katram atsevišķi</w:t>
            </w:r>
            <w:r w:rsidRPr="02981231">
              <w:rPr>
                <w:rFonts w:ascii="Times New Roman" w:eastAsia="Times New Roman" w:hAnsi="Times New Roman" w:cs="Times New Roman"/>
                <w:color w:val="000000" w:themeColor="text1"/>
              </w:rPr>
              <w:t xml:space="preserve"> pārsniedz 150 </w:t>
            </w:r>
            <w:proofErr w:type="spellStart"/>
            <w:r w:rsidRPr="02981231">
              <w:rPr>
                <w:rFonts w:ascii="Times New Roman" w:eastAsia="Times New Roman" w:hAnsi="Times New Roman" w:cs="Times New Roman"/>
                <w:i/>
                <w:iCs/>
                <w:color w:val="000000" w:themeColor="text1"/>
              </w:rPr>
              <w:t>euro</w:t>
            </w:r>
            <w:proofErr w:type="spellEnd"/>
            <w:r w:rsidRPr="02981231">
              <w:rPr>
                <w:rFonts w:ascii="Times New Roman" w:eastAsia="Times New Roman" w:hAnsi="Times New Roman" w:cs="Times New Roman"/>
                <w:color w:val="000000" w:themeColor="text1"/>
              </w:rPr>
              <w:t>.</w:t>
            </w:r>
          </w:p>
          <w:p w14:paraId="223FE865" w14:textId="283A817A" w:rsidR="0D85FC5C" w:rsidRDefault="0D85FC5C" w:rsidP="0D85FC5C">
            <w:pPr>
              <w:spacing w:after="0" w:line="259" w:lineRule="auto"/>
              <w:jc w:val="both"/>
              <w:rPr>
                <w:rFonts w:ascii="Times New Roman" w:eastAsia="Times New Roman" w:hAnsi="Times New Roman" w:cs="Times New Roman"/>
                <w:color w:val="000000" w:themeColor="text1"/>
              </w:rPr>
            </w:pPr>
          </w:p>
          <w:p w14:paraId="5139E61F" w14:textId="2675C8A6" w:rsidR="11615096" w:rsidRDefault="11615096" w:rsidP="0D85FC5C">
            <w:pPr>
              <w:spacing w:after="0" w:line="259" w:lineRule="auto"/>
              <w:jc w:val="both"/>
            </w:pPr>
            <w:r w:rsidRPr="0D85FC5C">
              <w:rPr>
                <w:rFonts w:ascii="Times New Roman" w:eastAsia="Times New Roman" w:hAnsi="Times New Roman" w:cs="Times New Roman"/>
              </w:rPr>
              <w:lastRenderedPageBreak/>
              <w:t xml:space="preserve">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p>
          <w:p w14:paraId="354101FF" w14:textId="27B136D0" w:rsidR="0D85FC5C" w:rsidRDefault="0D85FC5C" w:rsidP="0D85FC5C">
            <w:pPr>
              <w:spacing w:after="0" w:line="259" w:lineRule="auto"/>
              <w:jc w:val="both"/>
              <w:rPr>
                <w:rFonts w:ascii="Times New Roman" w:eastAsia="Times New Roman" w:hAnsi="Times New Roman" w:cs="Times New Roman"/>
              </w:rPr>
            </w:pPr>
          </w:p>
          <w:p w14:paraId="44885C80" w14:textId="25FC0B43" w:rsidR="11615096" w:rsidRDefault="11615096" w:rsidP="0D85FC5C">
            <w:pPr>
              <w:spacing w:after="0" w:line="259" w:lineRule="auto"/>
              <w:jc w:val="both"/>
            </w:pPr>
            <w:r w:rsidRPr="0D85FC5C">
              <w:rPr>
                <w:rFonts w:ascii="Times New Roman" w:eastAsia="Times New Roman" w:hAnsi="Times New Roman" w:cs="Times New Roman"/>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p w14:paraId="1C640A35" w14:textId="1011FE87" w:rsidR="00DC7444" w:rsidRPr="00DC7444" w:rsidRDefault="00DC7444" w:rsidP="59D930B7">
            <w:pPr>
              <w:spacing w:after="0" w:line="259" w:lineRule="auto"/>
              <w:jc w:val="both"/>
              <w:rPr>
                <w:rFonts w:ascii="Times New Roman" w:eastAsia="Times New Roman" w:hAnsi="Times New Roman" w:cs="Times New Roman"/>
                <w:color w:val="000000" w:themeColor="text1"/>
                <w14:ligatures w14:val="none"/>
              </w:rPr>
            </w:pPr>
          </w:p>
        </w:tc>
      </w:tr>
      <w:tr w:rsidR="00DC7444" w:rsidRPr="00DC7444" w14:paraId="183A7FB6" w14:textId="77777777" w:rsidTr="005464D2">
        <w:trPr>
          <w:trHeight w:val="1500"/>
        </w:trPr>
        <w:tc>
          <w:tcPr>
            <w:tcW w:w="699" w:type="dxa"/>
          </w:tcPr>
          <w:p w14:paraId="5D2673BA"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1.3. </w:t>
            </w:r>
          </w:p>
        </w:tc>
        <w:tc>
          <w:tcPr>
            <w:tcW w:w="3969" w:type="dxa"/>
          </w:tcPr>
          <w:p w14:paraId="2732A174" w14:textId="5C05ED84" w:rsidR="00DC7444" w:rsidRPr="00DC7444" w:rsidRDefault="00DC7444" w:rsidP="00DC7444">
            <w:pPr>
              <w:spacing w:after="0" w:line="259" w:lineRule="auto"/>
              <w:ind w:left="-90"/>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Projekta iesniegumā ir identificēti, aprakstīti un izvērtēti projekta riski, novērtēta to ietekme un iestāšanās varbūtība, kā arī noteikti riskus mazinošie pasākumi.</w:t>
            </w:r>
          </w:p>
          <w:p w14:paraId="5C68B4C8" w14:textId="77777777" w:rsidR="00DC7444" w:rsidRPr="00DC7444" w:rsidRDefault="00DC7444" w:rsidP="00DC7444">
            <w:pPr>
              <w:spacing w:after="0" w:line="259" w:lineRule="auto"/>
              <w:ind w:left="345"/>
              <w:jc w:val="both"/>
              <w:rPr>
                <w:rFonts w:ascii="Aptos" w:eastAsia="Times New Roman" w:hAnsi="Aptos" w:cs="Times New Roman"/>
                <w:sz w:val="22"/>
                <w:szCs w:val="22"/>
                <w14:ligatures w14:val="none"/>
              </w:rPr>
            </w:pPr>
          </w:p>
        </w:tc>
        <w:tc>
          <w:tcPr>
            <w:tcW w:w="1564" w:type="dxa"/>
          </w:tcPr>
          <w:p w14:paraId="37EC4E19"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 </w:t>
            </w:r>
          </w:p>
        </w:tc>
        <w:tc>
          <w:tcPr>
            <w:tcW w:w="2410" w:type="dxa"/>
          </w:tcPr>
          <w:p w14:paraId="7F7CEF11" w14:textId="354FFC23"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r w:rsidR="5113AFDE" w:rsidRPr="00DC7444">
              <w:rPr>
                <w:rFonts w:ascii="Times New Roman" w:eastAsia="Times New Roman" w:hAnsi="Times New Roman" w:cs="Times New Roman"/>
                <w:color w:val="000000"/>
                <w14:ligatures w14:val="none"/>
              </w:rPr>
              <w:t>/ Jā, ar nosacījumu/ Nē</w:t>
            </w:r>
          </w:p>
        </w:tc>
        <w:tc>
          <w:tcPr>
            <w:tcW w:w="5306" w:type="dxa"/>
          </w:tcPr>
          <w:p w14:paraId="76EC6525" w14:textId="77777777" w:rsidR="00DC7444" w:rsidRPr="008A19B3" w:rsidRDefault="00DC7444" w:rsidP="00DC7444">
            <w:p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b/>
                <w:bCs/>
                <w:color w:val="000000"/>
                <w14:ligatures w14:val="none"/>
              </w:rPr>
              <w:t>Vērtējums ir “Jā”,</w:t>
            </w:r>
            <w:r w:rsidRPr="008A19B3">
              <w:rPr>
                <w:rFonts w:ascii="Times New Roman" w:eastAsia="Times New Roman" w:hAnsi="Times New Roman" w:cs="Times New Roman"/>
                <w:color w:val="000000"/>
                <w14:ligatures w14:val="none"/>
              </w:rPr>
              <w:t xml:space="preserve"> ja projekta iesniegumā:</w:t>
            </w:r>
          </w:p>
          <w:p w14:paraId="65F133F3" w14:textId="2668B482" w:rsidR="00DC7444" w:rsidRPr="008A19B3" w:rsidRDefault="00DC7444" w:rsidP="00A37166">
            <w:pPr>
              <w:pStyle w:val="ListParagraph"/>
              <w:numPr>
                <w:ilvl w:val="0"/>
                <w:numId w:val="14"/>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ir identificēti un analizēti projekta īstenošanas riski vismaz šādā griezumā: finanšu, īstenošanas, rezultātu un uzraudzības rādītāju sasniegšanas, administrēšanas riski. Var būt norādīti arī citi riski;</w:t>
            </w:r>
          </w:p>
          <w:p w14:paraId="7162E6B0" w14:textId="0A42BDA9" w:rsidR="00DC7444" w:rsidRPr="008A19B3" w:rsidRDefault="00DC7444" w:rsidP="00A37166">
            <w:pPr>
              <w:pStyle w:val="ListParagraph"/>
              <w:numPr>
                <w:ilvl w:val="0"/>
                <w:numId w:val="14"/>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sniegts katra riska apraksts, t.i., konkretizējot riska būtību, kā arī raksturojot, kādi apstākļi un informācija pamato tā iestāšanās varbūtību;</w:t>
            </w:r>
          </w:p>
          <w:p w14:paraId="7A38DFFA" w14:textId="4819C6E5" w:rsidR="00DC7444" w:rsidRPr="008A19B3" w:rsidRDefault="00DC7444" w:rsidP="00A37166">
            <w:pPr>
              <w:pStyle w:val="ListParagraph"/>
              <w:numPr>
                <w:ilvl w:val="0"/>
                <w:numId w:val="14"/>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katram riskam ir norādīta tā ietekme (augsta, vidēja, zema) un iestāšanās varbūtība (augsta, vidēja, zema);</w:t>
            </w:r>
          </w:p>
          <w:p w14:paraId="4E25815C" w14:textId="138C59F2" w:rsidR="00DC7444" w:rsidRPr="008A19B3" w:rsidRDefault="00DC7444" w:rsidP="00A37166">
            <w:pPr>
              <w:pStyle w:val="ListParagraph"/>
              <w:numPr>
                <w:ilvl w:val="0"/>
                <w:numId w:val="14"/>
              </w:numPr>
              <w:spacing w:after="0" w:line="259" w:lineRule="auto"/>
              <w:jc w:val="both"/>
              <w:rPr>
                <w:rFonts w:ascii="Times New Roman" w:eastAsia="Times New Roman" w:hAnsi="Times New Roman" w:cs="Times New Roman"/>
                <w:sz w:val="22"/>
                <w:szCs w:val="22"/>
                <w14:ligatures w14:val="none"/>
              </w:rPr>
            </w:pPr>
            <w:r w:rsidRPr="008A19B3">
              <w:rPr>
                <w:rFonts w:ascii="Times New Roman" w:eastAsia="Times New Roman" w:hAnsi="Times New Roman" w:cs="Times New Roman"/>
                <w:color w:val="000000"/>
                <w14:ligatures w14:val="none"/>
              </w:rPr>
              <w:t xml:space="preserve">katram riskam ir norādīti plānotie un ieviešanas procesā esošie riska novēršanas/mazināšanas pasākumi, tai skaitā, raksturojot to īstenošanas biežumu un norādot par risku </w:t>
            </w:r>
            <w:r w:rsidRPr="008A19B3">
              <w:rPr>
                <w:rFonts w:ascii="Times New Roman" w:eastAsia="Times New Roman" w:hAnsi="Times New Roman" w:cs="Times New Roman"/>
                <w:color w:val="000000"/>
                <w14:ligatures w14:val="none"/>
              </w:rPr>
              <w:lastRenderedPageBreak/>
              <w:t>novēršanas/mazināšanas pasākumu īstenošanu atbildīgās personas.</w:t>
            </w:r>
          </w:p>
          <w:p w14:paraId="12D765E9" w14:textId="0A6F1E0B" w:rsidR="00DC7444" w:rsidRPr="008A19B3" w:rsidRDefault="00DC7444" w:rsidP="2E5B2357">
            <w:pPr>
              <w:pStyle w:val="ListParagraph"/>
              <w:spacing w:after="0" w:line="259" w:lineRule="auto"/>
              <w:ind w:left="360"/>
              <w:jc w:val="both"/>
              <w:rPr>
                <w:rFonts w:ascii="Times New Roman" w:eastAsia="Times New Roman" w:hAnsi="Times New Roman" w:cs="Times New Roman"/>
                <w:sz w:val="22"/>
                <w:szCs w:val="22"/>
                <w14:ligatures w14:val="none"/>
              </w:rPr>
            </w:pPr>
          </w:p>
          <w:p w14:paraId="7B1826C6" w14:textId="77777777" w:rsidR="00DC7444" w:rsidRPr="008A19B3" w:rsidRDefault="00FDB48D" w:rsidP="59D930B7">
            <w:pPr>
              <w:spacing w:after="0" w:line="259" w:lineRule="auto"/>
              <w:ind w:left="30"/>
              <w:jc w:val="both"/>
              <w:rPr>
                <w:rFonts w:ascii="Aptos" w:eastAsia="Times New Roman" w:hAnsi="Aptos" w:cs="Times New Roman"/>
                <w:sz w:val="22"/>
                <w:szCs w:val="22"/>
                <w14:ligatures w14:val="none"/>
              </w:rPr>
            </w:pPr>
            <w:r w:rsidRPr="2E5B2357">
              <w:rPr>
                <w:rFonts w:ascii="Times New Roman" w:eastAsia="Times New Roman" w:hAnsi="Times New Roman" w:cs="Times New Roman"/>
                <w:color w:val="000000" w:themeColor="text1"/>
              </w:rPr>
              <w:t xml:space="preserve">Ja projekta iesniegums neatbilst minētajām prasībām, vērtējums ir </w:t>
            </w:r>
            <w:r w:rsidRPr="2E5B2357">
              <w:rPr>
                <w:rFonts w:ascii="Times New Roman" w:eastAsia="Times New Roman" w:hAnsi="Times New Roman" w:cs="Times New Roman"/>
                <w:b/>
                <w:bCs/>
                <w:color w:val="000000" w:themeColor="text1"/>
              </w:rPr>
              <w:t>“Jā, ar nosacījumu”,</w:t>
            </w:r>
            <w:r w:rsidRPr="2E5B2357">
              <w:rPr>
                <w:rFonts w:ascii="Times New Roman" w:eastAsia="Times New Roman" w:hAnsi="Times New Roman" w:cs="Times New Roman"/>
                <w:color w:val="000000" w:themeColor="text1"/>
              </w:rPr>
              <w:t xml:space="preserve"> izvirza atbilstošus nosacījumus.  </w:t>
            </w:r>
          </w:p>
          <w:p w14:paraId="5CF8AC00" w14:textId="3E57D6BF" w:rsidR="00DC7444" w:rsidRPr="008A19B3" w:rsidRDefault="00DC7444" w:rsidP="59D930B7">
            <w:pPr>
              <w:spacing w:after="0" w:line="259" w:lineRule="auto"/>
              <w:ind w:left="30"/>
              <w:jc w:val="both"/>
              <w:rPr>
                <w:rFonts w:ascii="Times New Roman" w:eastAsia="Times New Roman" w:hAnsi="Times New Roman" w:cs="Times New Roman"/>
                <w:color w:val="000000" w:themeColor="text1"/>
                <w14:ligatures w14:val="none"/>
              </w:rPr>
            </w:pPr>
          </w:p>
          <w:p w14:paraId="3C8DE1F9" w14:textId="77777777" w:rsidR="00DC7444" w:rsidRPr="008A19B3" w:rsidRDefault="00FDB48D" w:rsidP="59D930B7">
            <w:pPr>
              <w:spacing w:after="0" w:line="259" w:lineRule="auto"/>
              <w:jc w:val="both"/>
              <w:rPr>
                <w:rFonts w:ascii="Aptos" w:eastAsia="Times New Roman" w:hAnsi="Aptos" w:cs="Times New Roman"/>
                <w:sz w:val="22"/>
                <w:szCs w:val="22"/>
                <w14:ligatures w14:val="none"/>
              </w:rPr>
            </w:pPr>
            <w:r w:rsidRPr="2E5B2357">
              <w:rPr>
                <w:rFonts w:ascii="Times New Roman" w:eastAsia="Times New Roman" w:hAnsi="Times New Roman" w:cs="Times New Roman"/>
                <w:b/>
                <w:bCs/>
                <w:color w:val="000000" w:themeColor="text1"/>
              </w:rPr>
              <w:t>Vērtējums ir “Nē”,</w:t>
            </w:r>
            <w:r w:rsidRPr="2E5B2357">
              <w:rPr>
                <w:rFonts w:ascii="Times New Roman" w:eastAsia="Times New Roman" w:hAnsi="Times New Roman" w:cs="Times New Roman"/>
                <w:color w:val="000000" w:themeColor="text1"/>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B3DAD9F" w14:textId="2965B961" w:rsidR="00DC7444" w:rsidRPr="008A19B3" w:rsidRDefault="00DC7444" w:rsidP="2E5B2357">
            <w:pPr>
              <w:spacing w:after="0" w:line="259" w:lineRule="auto"/>
              <w:ind w:left="30"/>
              <w:jc w:val="both"/>
              <w:rPr>
                <w:rFonts w:ascii="Times New Roman" w:eastAsia="Times New Roman" w:hAnsi="Times New Roman" w:cs="Times New Roman"/>
                <w:color w:val="000000" w:themeColor="text1"/>
                <w14:ligatures w14:val="none"/>
              </w:rPr>
            </w:pPr>
          </w:p>
        </w:tc>
      </w:tr>
      <w:tr w:rsidR="00DC7444" w:rsidRPr="00DC7444" w14:paraId="0E71EFFB" w14:textId="77777777" w:rsidTr="005464D2">
        <w:trPr>
          <w:trHeight w:val="2460"/>
        </w:trPr>
        <w:tc>
          <w:tcPr>
            <w:tcW w:w="699" w:type="dxa"/>
          </w:tcPr>
          <w:p w14:paraId="77718614"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1.4. </w:t>
            </w:r>
          </w:p>
        </w:tc>
        <w:tc>
          <w:tcPr>
            <w:tcW w:w="3969" w:type="dxa"/>
          </w:tcPr>
          <w:p w14:paraId="59319CC2" w14:textId="7080AD7C" w:rsidR="00DC7444" w:rsidRPr="00DC7444" w:rsidRDefault="00DC7444" w:rsidP="00DC7444">
            <w:pPr>
              <w:spacing w:after="0" w:line="259" w:lineRule="auto"/>
              <w:ind w:right="165"/>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w:t>
            </w:r>
          </w:p>
          <w:p w14:paraId="5F57A31B" w14:textId="77777777" w:rsidR="00DC7444" w:rsidRPr="00DC7444" w:rsidRDefault="00DC7444" w:rsidP="00DC7444">
            <w:pPr>
              <w:spacing w:after="0" w:line="259" w:lineRule="auto"/>
              <w:ind w:right="165"/>
              <w:jc w:val="both"/>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vai atbalsta pasākumiem</w:t>
            </w:r>
          </w:p>
        </w:tc>
        <w:tc>
          <w:tcPr>
            <w:tcW w:w="1564" w:type="dxa"/>
          </w:tcPr>
          <w:p w14:paraId="40191A7A"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 </w:t>
            </w:r>
          </w:p>
        </w:tc>
        <w:tc>
          <w:tcPr>
            <w:tcW w:w="2410" w:type="dxa"/>
          </w:tcPr>
          <w:p w14:paraId="1E1981BB" w14:textId="7114E5DB"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r w:rsidR="5C2F22D0" w:rsidRPr="00DC7444">
              <w:rPr>
                <w:rFonts w:ascii="Times New Roman" w:eastAsia="Times New Roman" w:hAnsi="Times New Roman" w:cs="Times New Roman"/>
                <w:color w:val="000000"/>
                <w14:ligatures w14:val="none"/>
              </w:rPr>
              <w:t>/ Jā, ar nosacījumu/ Nē</w:t>
            </w:r>
          </w:p>
        </w:tc>
        <w:tc>
          <w:tcPr>
            <w:tcW w:w="5306" w:type="dxa"/>
          </w:tcPr>
          <w:p w14:paraId="53929A61" w14:textId="77777777"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b/>
                <w:bCs/>
                <w:color w:val="000000"/>
                <w14:ligatures w14:val="none"/>
              </w:rPr>
              <w:t>Vērtējums ir “Jā”,</w:t>
            </w:r>
            <w:r w:rsidRPr="00DC7444">
              <w:rPr>
                <w:rFonts w:ascii="Times New Roman" w:eastAsia="Times New Roman" w:hAnsi="Times New Roman" w:cs="Times New Roman"/>
                <w:color w:val="000000"/>
                <w14:ligatures w14:val="none"/>
              </w:rPr>
              <w:t xml:space="preserve"> ja:</w:t>
            </w:r>
          </w:p>
          <w:p w14:paraId="54C1309F" w14:textId="50C15EEF" w:rsidR="00DC7444" w:rsidRPr="008A19B3" w:rsidRDefault="2C7A8E4F" w:rsidP="02981231">
            <w:pPr>
              <w:pStyle w:val="ListParagraph"/>
              <w:numPr>
                <w:ilvl w:val="0"/>
                <w:numId w:val="15"/>
              </w:numPr>
              <w:spacing w:after="0" w:line="259" w:lineRule="auto"/>
              <w:jc w:val="both"/>
              <w:rPr>
                <w:rFonts w:ascii="Times New Roman" w:eastAsia="Times New Roman" w:hAnsi="Times New Roman" w:cs="Times New Roman"/>
                <w:color w:val="000000" w:themeColor="text1"/>
              </w:rPr>
            </w:pPr>
            <w:r w:rsidRPr="008A19B3">
              <w:rPr>
                <w:rFonts w:ascii="Times New Roman" w:eastAsia="Times New Roman" w:hAnsi="Times New Roman" w:cs="Times New Roman"/>
                <w:color w:val="000000"/>
                <w14:ligatures w14:val="none"/>
              </w:rPr>
              <w:t>projekta iesniegumā ir ietverta informācija par projekta iesniedzēja īstenotajiem (jau pabeigtajiem) vai īstenošanā esošiem projektiem, ar kuriem konstatējama projekta iesniegumā plānoto darbību un izmaksu demarkācija, ieguldījumu sinerģija</w:t>
            </w:r>
            <w:r w:rsidR="79DB6B39" w:rsidRPr="02981231">
              <w:rPr>
                <w:rFonts w:ascii="Times New Roman" w:eastAsia="Times New Roman" w:hAnsi="Times New Roman" w:cs="Times New Roman"/>
              </w:rPr>
              <w:t>;</w:t>
            </w:r>
          </w:p>
          <w:p w14:paraId="6D4929CE" w14:textId="7BEEC285" w:rsidR="00DC7444" w:rsidRPr="008A19B3" w:rsidRDefault="00DC7444" w:rsidP="00A37166">
            <w:pPr>
              <w:pStyle w:val="ListParagraph"/>
              <w:numPr>
                <w:ilvl w:val="0"/>
                <w:numId w:val="15"/>
              </w:numPr>
              <w:spacing w:after="0" w:line="259" w:lineRule="auto"/>
              <w:jc w:val="both"/>
              <w:rPr>
                <w:rFonts w:ascii="Aptos" w:eastAsia="Times New Roman" w:hAnsi="Aptos" w:cs="Times New Roman"/>
                <w:sz w:val="22"/>
                <w:szCs w:val="22"/>
                <w14:ligatures w14:val="none"/>
              </w:rPr>
            </w:pPr>
            <w:r w:rsidRPr="008A19B3">
              <w:rPr>
                <w:rFonts w:ascii="Times New Roman" w:eastAsia="Times New Roman" w:hAnsi="Times New Roman" w:cs="Times New Roman"/>
                <w:color w:val="000000"/>
                <w14:ligatures w14:val="none"/>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72F2B8EE" w14:textId="70C9838D" w:rsidR="00DC7444" w:rsidRPr="008A19B3" w:rsidRDefault="00DC7444" w:rsidP="2E5B2357">
            <w:pPr>
              <w:pStyle w:val="ListParagraph"/>
              <w:spacing w:after="0" w:line="259" w:lineRule="auto"/>
              <w:ind w:left="360"/>
              <w:jc w:val="both"/>
              <w:rPr>
                <w:rFonts w:ascii="Aptos" w:eastAsia="Times New Roman" w:hAnsi="Aptos" w:cs="Times New Roman"/>
                <w:sz w:val="22"/>
                <w:szCs w:val="22"/>
                <w14:ligatures w14:val="none"/>
              </w:rPr>
            </w:pPr>
          </w:p>
          <w:p w14:paraId="5D9DE9AD" w14:textId="77777777" w:rsidR="00DC7444" w:rsidRPr="008A19B3" w:rsidRDefault="3CC94E06" w:rsidP="59D930B7">
            <w:pPr>
              <w:spacing w:after="0" w:line="259" w:lineRule="auto"/>
              <w:jc w:val="both"/>
              <w:rPr>
                <w:rFonts w:ascii="Aptos" w:eastAsia="Times New Roman" w:hAnsi="Aptos" w:cs="Times New Roman"/>
                <w:sz w:val="22"/>
                <w:szCs w:val="22"/>
                <w14:ligatures w14:val="none"/>
              </w:rPr>
            </w:pPr>
            <w:r w:rsidRPr="2E5B2357">
              <w:rPr>
                <w:rFonts w:ascii="Times New Roman" w:eastAsia="Times New Roman" w:hAnsi="Times New Roman" w:cs="Times New Roman"/>
                <w:color w:val="000000" w:themeColor="text1"/>
              </w:rPr>
              <w:t xml:space="preserve">Ja projekta iesniegums neatbilst minētajām prasībām, </w:t>
            </w:r>
            <w:r w:rsidRPr="2E5B2357">
              <w:rPr>
                <w:rFonts w:ascii="Times New Roman" w:eastAsia="Times New Roman" w:hAnsi="Times New Roman" w:cs="Times New Roman"/>
                <w:b/>
                <w:bCs/>
                <w:color w:val="000000" w:themeColor="text1"/>
              </w:rPr>
              <w:t>vērtējums ir</w:t>
            </w:r>
            <w:r w:rsidRPr="2E5B2357">
              <w:rPr>
                <w:rFonts w:ascii="Times New Roman" w:eastAsia="Times New Roman" w:hAnsi="Times New Roman" w:cs="Times New Roman"/>
                <w:color w:val="000000" w:themeColor="text1"/>
              </w:rPr>
              <w:t xml:space="preserve"> </w:t>
            </w:r>
            <w:r w:rsidRPr="2E5B2357">
              <w:rPr>
                <w:rFonts w:ascii="Times New Roman" w:eastAsia="Times New Roman" w:hAnsi="Times New Roman" w:cs="Times New Roman"/>
                <w:b/>
                <w:bCs/>
                <w:color w:val="000000" w:themeColor="text1"/>
              </w:rPr>
              <w:t>“Jā, ar nosacījumu”</w:t>
            </w:r>
            <w:r w:rsidRPr="2E5B2357">
              <w:rPr>
                <w:rFonts w:ascii="Times New Roman" w:eastAsia="Times New Roman" w:hAnsi="Times New Roman" w:cs="Times New Roman"/>
                <w:color w:val="000000" w:themeColor="text1"/>
              </w:rPr>
              <w:t xml:space="preserve">, izvirza atbilstošus nosacījumus.  </w:t>
            </w:r>
          </w:p>
          <w:p w14:paraId="720A3476" w14:textId="161675A8" w:rsidR="00DC7444" w:rsidRPr="008A19B3" w:rsidRDefault="00DC7444" w:rsidP="59D930B7">
            <w:pPr>
              <w:spacing w:after="0" w:line="259" w:lineRule="auto"/>
              <w:jc w:val="both"/>
              <w:rPr>
                <w:rFonts w:ascii="Times New Roman" w:eastAsia="Times New Roman" w:hAnsi="Times New Roman" w:cs="Times New Roman"/>
                <w:color w:val="000000" w:themeColor="text1"/>
                <w14:ligatures w14:val="none"/>
              </w:rPr>
            </w:pPr>
          </w:p>
          <w:p w14:paraId="51C4C908" w14:textId="467F3AE2" w:rsidR="00DC7444" w:rsidRPr="008A19B3" w:rsidRDefault="3CC94E06" w:rsidP="2E5B2357">
            <w:pPr>
              <w:spacing w:after="0" w:line="259" w:lineRule="auto"/>
              <w:jc w:val="both"/>
              <w:rPr>
                <w:rFonts w:ascii="Aptos" w:eastAsia="Times New Roman" w:hAnsi="Aptos" w:cs="Times New Roman"/>
                <w:sz w:val="22"/>
                <w:szCs w:val="22"/>
              </w:rPr>
            </w:pPr>
            <w:r w:rsidRPr="2E5B2357">
              <w:rPr>
                <w:rFonts w:ascii="Times New Roman" w:eastAsia="Times New Roman" w:hAnsi="Times New Roman" w:cs="Times New Roman"/>
                <w:b/>
                <w:bCs/>
                <w:color w:val="000000" w:themeColor="text1"/>
              </w:rPr>
              <w:t>Vērtējums ir</w:t>
            </w:r>
            <w:r w:rsidRPr="2E5B2357">
              <w:rPr>
                <w:rFonts w:ascii="Times New Roman" w:eastAsia="Times New Roman" w:hAnsi="Times New Roman" w:cs="Times New Roman"/>
                <w:color w:val="000000" w:themeColor="text1"/>
              </w:rPr>
              <w:t xml:space="preserve"> </w:t>
            </w:r>
            <w:r w:rsidRPr="2E5B2357">
              <w:rPr>
                <w:rFonts w:ascii="Times New Roman" w:eastAsia="Times New Roman" w:hAnsi="Times New Roman" w:cs="Times New Roman"/>
                <w:b/>
                <w:bCs/>
                <w:color w:val="000000" w:themeColor="text1"/>
              </w:rPr>
              <w:t>“Nē”</w:t>
            </w:r>
            <w:r w:rsidRPr="2E5B2357">
              <w:rPr>
                <w:rFonts w:ascii="Times New Roman" w:eastAsia="Times New Roman" w:hAnsi="Times New Roman" w:cs="Times New Roman"/>
                <w:color w:val="000000" w:themeColor="text1"/>
              </w:rPr>
              <w:t>,</w:t>
            </w:r>
            <w:r w:rsidRPr="2E5B2357">
              <w:rPr>
                <w:rFonts w:ascii="Aptos" w:eastAsia="Times New Roman" w:hAnsi="Aptos" w:cs="Times New Roman"/>
                <w:sz w:val="22"/>
                <w:szCs w:val="22"/>
              </w:rPr>
              <w:t xml:space="preserve"> </w:t>
            </w:r>
            <w:r w:rsidRPr="2E5B2357">
              <w:rPr>
                <w:rFonts w:ascii="Times New Roman" w:eastAsia="Times New Roman" w:hAnsi="Times New Roman" w:cs="Times New Roman"/>
                <w:color w:val="000000" w:themeColor="text1"/>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0E3CE67" w14:textId="66BE1DED" w:rsidR="00DC7444" w:rsidRPr="008A19B3" w:rsidRDefault="00DC7444" w:rsidP="2E5B2357">
            <w:pPr>
              <w:spacing w:after="0" w:line="259" w:lineRule="auto"/>
              <w:jc w:val="both"/>
              <w:rPr>
                <w:rFonts w:ascii="Times New Roman" w:eastAsia="Times New Roman" w:hAnsi="Times New Roman" w:cs="Times New Roman"/>
                <w:color w:val="000000" w:themeColor="text1"/>
                <w14:ligatures w14:val="none"/>
              </w:rPr>
            </w:pPr>
          </w:p>
        </w:tc>
      </w:tr>
      <w:tr w:rsidR="00DC7444" w:rsidRPr="00DC7444" w14:paraId="4CE3E1DE" w14:textId="77777777" w:rsidTr="005464D2">
        <w:trPr>
          <w:trHeight w:val="3165"/>
        </w:trPr>
        <w:tc>
          <w:tcPr>
            <w:tcW w:w="699" w:type="dxa"/>
          </w:tcPr>
          <w:p w14:paraId="7F9F6399" w14:textId="77777777" w:rsidR="00DC7444" w:rsidRPr="00DC7444" w:rsidRDefault="00DC7444" w:rsidP="00DC7444">
            <w:pPr>
              <w:spacing w:after="0" w:line="259" w:lineRule="auto"/>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1.5. </w:t>
            </w:r>
          </w:p>
        </w:tc>
        <w:tc>
          <w:tcPr>
            <w:tcW w:w="3969" w:type="dxa"/>
          </w:tcPr>
          <w:p w14:paraId="20BCD294" w14:textId="77777777" w:rsidR="00DC7444" w:rsidRPr="00DC7444" w:rsidRDefault="00DC7444" w:rsidP="00DC7444">
            <w:pPr>
              <w:spacing w:after="0" w:line="259" w:lineRule="auto"/>
              <w:ind w:right="165"/>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Projekta iesniegumā plānotie komunikācijas un vizuālās identitātes prasību nodrošināšanas nosacījumi     atbilst</w:t>
            </w:r>
            <w:r w:rsidRPr="00DC7444">
              <w:rPr>
                <w:rFonts w:ascii="Aptos" w:eastAsia="Times New Roman" w:hAnsi="Aptos" w:cs="Times New Roman"/>
                <w:sz w:val="22"/>
                <w:szCs w:val="22"/>
                <w14:ligatures w14:val="none"/>
              </w:rPr>
              <w:tab/>
            </w:r>
            <w:r w:rsidRPr="00DC7444">
              <w:rPr>
                <w:rFonts w:ascii="Times New Roman" w:eastAsia="Times New Roman" w:hAnsi="Times New Roman" w:cs="Times New Roman"/>
                <w14:ligatures w14:val="none"/>
              </w:rPr>
              <w:t>Kopīgo noteikumu regulas</w:t>
            </w:r>
            <w:r w:rsidRPr="00DC7444">
              <w:rPr>
                <w:rFonts w:ascii="Times New Roman" w:eastAsia="Times New Roman" w:hAnsi="Times New Roman" w:cs="Times New Roman"/>
                <w:vertAlign w:val="superscript"/>
                <w14:ligatures w14:val="none"/>
              </w:rPr>
              <w:footnoteReference w:id="7"/>
            </w:r>
            <w:r w:rsidRPr="00DC7444">
              <w:rPr>
                <w:rFonts w:ascii="Times New Roman" w:eastAsia="Times New Roman" w:hAnsi="Times New Roman" w:cs="Times New Roman"/>
                <w:vertAlign w:val="superscript"/>
                <w14:ligatures w14:val="none"/>
              </w:rPr>
              <w:t xml:space="preserve"> </w:t>
            </w:r>
            <w:r w:rsidRPr="00DC7444">
              <w:rPr>
                <w:rFonts w:ascii="Times New Roman" w:eastAsia="Times New Roman" w:hAnsi="Times New Roman" w:cs="Times New Roman"/>
                <w14:ligatures w14:val="none"/>
              </w:rPr>
              <w:t>47. un 50. pantā, normatīvajos aktos, kas nosaka kārtību, kādā Eiropas Savienības fondu vadībā iesaistītās institūcijas nodrošina šo fondu ieviešanu</w:t>
            </w:r>
            <w:r w:rsidRPr="00DC7444">
              <w:rPr>
                <w:rFonts w:ascii="Aptos" w:eastAsia="Times New Roman" w:hAnsi="Aptos" w:cs="Times New Roman"/>
                <w:sz w:val="22"/>
                <w:szCs w:val="22"/>
                <w14:ligatures w14:val="none"/>
              </w:rPr>
              <w:tab/>
            </w:r>
            <w:r w:rsidRPr="00DC7444">
              <w:rPr>
                <w:rFonts w:ascii="Times New Roman" w:eastAsia="Times New Roman" w:hAnsi="Times New Roman" w:cs="Times New Roman"/>
                <w14:ligatures w14:val="none"/>
              </w:rPr>
              <w:t>2021. – 2027. gada plānošanas periodā, un Eiropas Savienības fondu 2021. – 2027. gada plānošanas</w:t>
            </w:r>
            <w:r w:rsidRPr="00DC7444">
              <w:rPr>
                <w:rFonts w:ascii="Aptos" w:eastAsia="Times New Roman" w:hAnsi="Aptos" w:cs="Times New Roman"/>
                <w:sz w:val="22"/>
                <w:szCs w:val="22"/>
                <w14:ligatures w14:val="none"/>
              </w:rPr>
              <w:tab/>
            </w:r>
            <w:r w:rsidRPr="00DC7444">
              <w:rPr>
                <w:rFonts w:ascii="Times New Roman" w:eastAsia="Times New Roman" w:hAnsi="Times New Roman" w:cs="Times New Roman"/>
                <w14:ligatures w14:val="none"/>
              </w:rPr>
              <w:t xml:space="preserve">perioda un </w:t>
            </w:r>
            <w:r w:rsidRPr="00DC7444">
              <w:rPr>
                <w:rFonts w:ascii="Times New Roman" w:eastAsia="Times New Roman" w:hAnsi="Times New Roman" w:cs="Times New Roman"/>
                <w14:ligatures w14:val="none"/>
              </w:rPr>
              <w:lastRenderedPageBreak/>
              <w:t>Atveseļošanas</w:t>
            </w:r>
            <w:r w:rsidRPr="00DC7444">
              <w:rPr>
                <w:rFonts w:ascii="Aptos" w:eastAsia="Times New Roman" w:hAnsi="Aptos" w:cs="Times New Roman"/>
                <w:sz w:val="22"/>
                <w:szCs w:val="22"/>
                <w14:ligatures w14:val="none"/>
              </w:rPr>
              <w:tab/>
            </w:r>
            <w:r w:rsidRPr="00DC7444">
              <w:rPr>
                <w:rFonts w:ascii="Times New Roman" w:eastAsia="Times New Roman" w:hAnsi="Times New Roman" w:cs="Times New Roman"/>
                <w14:ligatures w14:val="none"/>
              </w:rPr>
              <w:t>fonda komunikācijas un dizaina vadlīnijās noteiktajam.</w:t>
            </w:r>
          </w:p>
        </w:tc>
        <w:tc>
          <w:tcPr>
            <w:tcW w:w="1564" w:type="dxa"/>
          </w:tcPr>
          <w:p w14:paraId="06E7441F"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P </w:t>
            </w:r>
          </w:p>
        </w:tc>
        <w:tc>
          <w:tcPr>
            <w:tcW w:w="2410" w:type="dxa"/>
          </w:tcPr>
          <w:p w14:paraId="712D1042" w14:textId="2C3463DE"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r w:rsidR="1E1AFC9E" w:rsidRPr="00DC7444">
              <w:rPr>
                <w:rFonts w:ascii="Times New Roman" w:eastAsia="Times New Roman" w:hAnsi="Times New Roman" w:cs="Times New Roman"/>
                <w:color w:val="000000"/>
                <w14:ligatures w14:val="none"/>
              </w:rPr>
              <w:t>/ Jā, ar nosacījumu/ Nē</w:t>
            </w:r>
          </w:p>
        </w:tc>
        <w:tc>
          <w:tcPr>
            <w:tcW w:w="5306" w:type="dxa"/>
          </w:tcPr>
          <w:p w14:paraId="68D59A40" w14:textId="77777777"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 xml:space="preserve"> </w:t>
            </w:r>
            <w:r w:rsidRPr="00DC7444">
              <w:rPr>
                <w:rFonts w:ascii="Times New Roman" w:eastAsia="Times New Roman" w:hAnsi="Times New Roman" w:cs="Times New Roman"/>
                <w:b/>
                <w:bCs/>
                <w:color w:val="000000"/>
                <w14:ligatures w14:val="none"/>
              </w:rPr>
              <w:t>Vērtējums ir “Jā”,</w:t>
            </w:r>
            <w:r w:rsidRPr="00DC7444">
              <w:rPr>
                <w:rFonts w:ascii="Times New Roman" w:eastAsia="Times New Roman" w:hAnsi="Times New Roman" w:cs="Times New Roman"/>
                <w:color w:val="000000"/>
                <w14:ligatures w14:val="none"/>
              </w:rPr>
              <w:t xml:space="preserve"> ja projekta iesniegumā paredzēts:</w:t>
            </w:r>
          </w:p>
          <w:p w14:paraId="658B8734" w14:textId="14EC7679" w:rsidR="00DC7444" w:rsidRPr="008A19B3" w:rsidRDefault="00DC7444" w:rsidP="00A37166">
            <w:pPr>
              <w:pStyle w:val="ListParagraph"/>
              <w:numPr>
                <w:ilvl w:val="0"/>
                <w:numId w:val="16"/>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 xml:space="preserve">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w:t>
            </w:r>
            <w:r w:rsidR="00D719EB">
              <w:rPr>
                <w:rFonts w:ascii="Times New Roman" w:eastAsia="Times New Roman" w:hAnsi="Times New Roman" w:cs="Times New Roman"/>
                <w:color w:val="000000"/>
                <w14:ligatures w14:val="none"/>
              </w:rPr>
              <w:t xml:space="preserve">(turpmāk – ES) </w:t>
            </w:r>
            <w:r w:rsidRPr="008A19B3">
              <w:rPr>
                <w:rFonts w:ascii="Times New Roman" w:eastAsia="Times New Roman" w:hAnsi="Times New Roman" w:cs="Times New Roman"/>
                <w:color w:val="000000"/>
                <w14:ligatures w14:val="none"/>
              </w:rPr>
              <w:t>saņemtu finansiālu atbalstu;</w:t>
            </w:r>
          </w:p>
          <w:p w14:paraId="34CEBCB1" w14:textId="33FCF684" w:rsidR="00DC7444" w:rsidRPr="008A19B3" w:rsidRDefault="00DC7444" w:rsidP="00A37166">
            <w:pPr>
              <w:pStyle w:val="ListParagraph"/>
              <w:numPr>
                <w:ilvl w:val="0"/>
                <w:numId w:val="16"/>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 xml:space="preserve">ar projekta īstenošanu saistītajos dokumentos un komunikācijas materiālos, ko paredzēts izplatīt sabiedrībai vai dalībniekiem, plānots sniegt </w:t>
            </w:r>
            <w:r w:rsidRPr="008A19B3">
              <w:rPr>
                <w:rFonts w:ascii="Times New Roman" w:eastAsia="Times New Roman" w:hAnsi="Times New Roman" w:cs="Times New Roman"/>
                <w:color w:val="000000"/>
                <w14:ligatures w14:val="none"/>
              </w:rPr>
              <w:lastRenderedPageBreak/>
              <w:t>pamanāmu paziņojumu, kurā tiks uzsvērts no Eiropas Savienības saņemtais atbalsts;</w:t>
            </w:r>
          </w:p>
          <w:p w14:paraId="7A29B43B" w14:textId="657F5D82" w:rsidR="00DC7444" w:rsidRPr="008A19B3" w:rsidRDefault="00DC7444" w:rsidP="00A37166">
            <w:pPr>
              <w:pStyle w:val="ListParagraph"/>
              <w:numPr>
                <w:ilvl w:val="0"/>
                <w:numId w:val="16"/>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 xml:space="preserve">projektiem, kas saņem atbalstu no Eiropas Reģionālās attīstības fonda un Kohēzijas fonda un kuru kopējās izmaksas pārsniedz 500 000 </w:t>
            </w:r>
            <w:proofErr w:type="spellStart"/>
            <w:r w:rsidRPr="008A19B3">
              <w:rPr>
                <w:rFonts w:ascii="Times New Roman" w:eastAsia="Times New Roman" w:hAnsi="Times New Roman" w:cs="Times New Roman"/>
                <w:i/>
                <w:iCs/>
                <w:color w:val="000000"/>
                <w14:ligatures w14:val="none"/>
              </w:rPr>
              <w:t>euro</w:t>
            </w:r>
            <w:proofErr w:type="spellEnd"/>
            <w:r w:rsidRPr="008A19B3">
              <w:rPr>
                <w:rFonts w:ascii="Times New Roman" w:eastAsia="Times New Roman" w:hAnsi="Times New Roman" w:cs="Times New Roman"/>
                <w:color w:val="000000"/>
                <w14:ligatures w14:val="none"/>
              </w:rPr>
              <w:t xml:space="preserve"> vai projektiem, kas saņem atbalstu no Eiropas Sociālā fonda plus un Taisnīgas pārkārtošanās fonda, kuru kopējās izmaksas pārsniedz 100 000 </w:t>
            </w:r>
            <w:proofErr w:type="spellStart"/>
            <w:r w:rsidRPr="008A19B3">
              <w:rPr>
                <w:rFonts w:ascii="Times New Roman" w:eastAsia="Times New Roman" w:hAnsi="Times New Roman" w:cs="Times New Roman"/>
                <w:i/>
                <w:iCs/>
                <w:color w:val="000000"/>
                <w14:ligatures w14:val="none"/>
              </w:rPr>
              <w:t>euro</w:t>
            </w:r>
            <w:proofErr w:type="spellEnd"/>
            <w:r w:rsidRPr="008A19B3">
              <w:rPr>
                <w:rFonts w:ascii="Times New Roman" w:eastAsia="Times New Roman" w:hAnsi="Times New Roman" w:cs="Times New Roman"/>
                <w:color w:val="000000"/>
                <w14:ligatures w14:val="none"/>
              </w:rPr>
              <w:t xml:space="preserve">, un ietver materiālas investīcijas vai aprīkojuma iegādi, tiks uzstādītas sabiedrībai skaidri redzamas ilgtspējīgas plāksnes vai informācijas stendi, kuros ir attēlota </w:t>
            </w:r>
            <w:r w:rsidR="00D719EB">
              <w:rPr>
                <w:rFonts w:ascii="Times New Roman" w:eastAsia="Times New Roman" w:hAnsi="Times New Roman" w:cs="Times New Roman"/>
                <w:color w:val="000000"/>
                <w14:ligatures w14:val="none"/>
              </w:rPr>
              <w:t>ES</w:t>
            </w:r>
            <w:r w:rsidRPr="008A19B3">
              <w:rPr>
                <w:rFonts w:ascii="Times New Roman" w:eastAsia="Times New Roman" w:hAnsi="Times New Roman" w:cs="Times New Roman"/>
                <w:color w:val="000000"/>
                <w14:ligatures w14:val="none"/>
              </w:rPr>
              <w:t xml:space="preserve"> emblēma</w:t>
            </w:r>
            <w:r w:rsidR="00501553">
              <w:rPr>
                <w:rStyle w:val="FootnoteReference"/>
                <w:rFonts w:ascii="Times New Roman" w:eastAsia="Times New Roman" w:hAnsi="Times New Roman" w:cs="Times New Roman"/>
                <w:color w:val="000000"/>
                <w14:ligatures w14:val="none"/>
              </w:rPr>
              <w:footnoteReference w:id="8"/>
            </w:r>
            <w:r w:rsidRPr="008A19B3">
              <w:rPr>
                <w:rFonts w:ascii="Times New Roman" w:eastAsia="Times New Roman" w:hAnsi="Times New Roman" w:cs="Times New Roman"/>
                <w:color w:val="000000"/>
                <w14:ligatures w14:val="none"/>
              </w:rPr>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2D33F57B" w14:textId="38E406F9" w:rsidR="00DC7444" w:rsidRPr="008A19B3" w:rsidRDefault="00DC7444" w:rsidP="00A37166">
            <w:pPr>
              <w:pStyle w:val="ListParagraph"/>
              <w:numPr>
                <w:ilvl w:val="0"/>
                <w:numId w:val="16"/>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projektiem, uz kuriem neattiecas šī kritērija skaidrojuma 3. punkts, sabiedrībai skaidri redzamā vietā plānots uzstādīt vismaz vienu plakātu, kura minimālais izmērs ir A3, vai</w:t>
            </w:r>
            <w:r w:rsidR="7EA66982" w:rsidRPr="008A19B3">
              <w:rPr>
                <w:rFonts w:ascii="Times New Roman" w:eastAsia="Times New Roman" w:hAnsi="Times New Roman" w:cs="Times New Roman"/>
                <w:color w:val="000000"/>
                <w14:ligatures w14:val="none"/>
              </w:rPr>
              <w:t xml:space="preserve"> </w:t>
            </w:r>
            <w:r w:rsidRPr="008A19B3">
              <w:rPr>
                <w:rFonts w:ascii="Times New Roman" w:eastAsia="Times New Roman" w:hAnsi="Times New Roman" w:cs="Times New Roman"/>
                <w:color w:val="000000"/>
                <w14:ligatures w14:val="none"/>
              </w:rPr>
              <w:t>līdzvērtīgu elektronisku paziņojumu, kurā izklāstīta informācija par projektu un uzsvērts no Eiropas Savienības fondiem saņemtais atbalsts;</w:t>
            </w:r>
          </w:p>
          <w:p w14:paraId="3D5D4DF2" w14:textId="363CFDEB" w:rsidR="00DC7444" w:rsidRPr="008A19B3" w:rsidRDefault="00DC7444" w:rsidP="00A37166">
            <w:pPr>
              <w:pStyle w:val="ListParagraph"/>
              <w:numPr>
                <w:ilvl w:val="0"/>
                <w:numId w:val="16"/>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 xml:space="preserve">ja projekta iesniegums paredz stratēģiski svarīga projekta īstenošanu, ir izstrādāts komunikācijas </w:t>
            </w:r>
            <w:r w:rsidRPr="008A19B3">
              <w:rPr>
                <w:rFonts w:ascii="Times New Roman" w:eastAsia="Times New Roman" w:hAnsi="Times New Roman" w:cs="Times New Roman"/>
                <w:color w:val="000000"/>
                <w14:ligatures w14:val="none"/>
              </w:rPr>
              <w:lastRenderedPageBreak/>
              <w:t xml:space="preserve">plāns, kas atbilst </w:t>
            </w:r>
            <w:r w:rsidR="00D719EB">
              <w:rPr>
                <w:rFonts w:ascii="Times New Roman" w:eastAsia="Times New Roman" w:hAnsi="Times New Roman" w:cs="Times New Roman"/>
                <w:color w:val="000000"/>
                <w14:ligatures w14:val="none"/>
              </w:rPr>
              <w:t>ES</w:t>
            </w:r>
            <w:r w:rsidRPr="008A19B3">
              <w:rPr>
                <w:rFonts w:ascii="Times New Roman" w:eastAsia="Times New Roman" w:hAnsi="Times New Roman" w:cs="Times New Roman"/>
                <w:color w:val="000000"/>
                <w14:ligatures w14:val="none"/>
              </w:rPr>
              <w:t xml:space="preserve"> fondu 2021. – 2027.</w:t>
            </w:r>
            <w:r w:rsidR="00A912E6">
              <w:rPr>
                <w:rFonts w:ascii="Times New Roman" w:eastAsia="Times New Roman" w:hAnsi="Times New Roman" w:cs="Times New Roman"/>
                <w:color w:val="000000"/>
                <w14:ligatures w14:val="none"/>
              </w:rPr>
              <w:t xml:space="preserve"> </w:t>
            </w:r>
            <w:r w:rsidRPr="008A19B3">
              <w:rPr>
                <w:rFonts w:ascii="Times New Roman" w:eastAsia="Times New Roman" w:hAnsi="Times New Roman" w:cs="Times New Roman"/>
                <w:color w:val="000000"/>
                <w14:ligatures w14:val="none"/>
              </w:rPr>
              <w:t xml:space="preserve"> gada plānošanas perioda un Atveseļošanas fonda komunikācijas un dizaina vadlīnijās noteiktajam un minēto vadlīniju pielikumā ietvertajai veidlapai un ir pievienots kā projekta iesnieguma pielikums</w:t>
            </w:r>
            <w:r w:rsidR="004F7F04">
              <w:rPr>
                <w:rStyle w:val="FootnoteReference"/>
                <w:rFonts w:ascii="Times New Roman" w:eastAsia="Times New Roman" w:hAnsi="Times New Roman" w:cs="Times New Roman"/>
                <w:color w:val="000000"/>
                <w14:ligatures w14:val="none"/>
              </w:rPr>
              <w:footnoteReference w:id="9"/>
            </w:r>
            <w:r w:rsidRPr="008A19B3">
              <w:rPr>
                <w:rFonts w:ascii="Times New Roman" w:eastAsia="Times New Roman" w:hAnsi="Times New Roman" w:cs="Times New Roman"/>
                <w:color w:val="000000"/>
                <w14:ligatures w14:val="none"/>
              </w:rPr>
              <w:t>.</w:t>
            </w:r>
          </w:p>
          <w:p w14:paraId="3F8403B9" w14:textId="7216AC97" w:rsidR="00DC7444" w:rsidRPr="008A19B3" w:rsidRDefault="64E97555" w:rsidP="00A37166">
            <w:pPr>
              <w:pStyle w:val="ListParagraph"/>
              <w:numPr>
                <w:ilvl w:val="0"/>
                <w:numId w:val="16"/>
              </w:numPr>
              <w:spacing w:after="0" w:line="259" w:lineRule="auto"/>
              <w:jc w:val="both"/>
              <w:rPr>
                <w:rFonts w:ascii="Times New Roman" w:eastAsia="Times New Roman" w:hAnsi="Times New Roman" w:cs="Times New Roman"/>
                <w:color w:val="000000"/>
                <w14:ligatures w14:val="none"/>
              </w:rPr>
            </w:pPr>
            <w:r w:rsidRPr="008A19B3">
              <w:rPr>
                <w:rFonts w:ascii="Times New Roman" w:eastAsia="Times New Roman" w:hAnsi="Times New Roman" w:cs="Times New Roman"/>
                <w:color w:val="000000"/>
                <w14:ligatures w14:val="none"/>
              </w:rPr>
              <w:t>ja projekta iesniegums paredz stratēģiskas nozīmes darbības</w:t>
            </w:r>
            <w:r w:rsidR="347AB9DC" w:rsidRPr="712702AF">
              <w:rPr>
                <w:rFonts w:ascii="Times New Roman" w:eastAsia="Times New Roman" w:hAnsi="Times New Roman" w:cs="Times New Roman"/>
                <w:color w:val="000000" w:themeColor="text1"/>
              </w:rPr>
              <w:t xml:space="preserve"> </w:t>
            </w:r>
            <w:r w:rsidR="67623646" w:rsidRPr="009F04AF">
              <w:rPr>
                <w:rFonts w:ascii="Times New Roman" w:eastAsia="Times New Roman" w:hAnsi="Times New Roman" w:cs="Times New Roman"/>
                <w:color w:val="232323"/>
                <w:lang w:val="lv"/>
              </w:rPr>
              <w:t>vai darbības,</w:t>
            </w:r>
            <w:r w:rsidR="2B18D270" w:rsidRPr="712702AF">
              <w:rPr>
                <w:rFonts w:ascii="Times New Roman" w:eastAsia="Times New Roman" w:hAnsi="Times New Roman" w:cs="Times New Roman"/>
                <w:color w:val="232323"/>
                <w:lang w:val="lv"/>
              </w:rPr>
              <w:t xml:space="preserve"> </w:t>
            </w:r>
            <w:r w:rsidR="67623646" w:rsidRPr="009F04AF">
              <w:rPr>
                <w:rFonts w:ascii="Times New Roman" w:eastAsia="Times New Roman" w:hAnsi="Times New Roman" w:cs="Times New Roman"/>
                <w:color w:val="232323"/>
                <w:lang w:val="lv"/>
              </w:rPr>
              <w:t>kuru kopējās izmaksas pārsniedz 10 000 000</w:t>
            </w:r>
            <w:r w:rsidR="67623646" w:rsidRPr="712702AF">
              <w:rPr>
                <w:rFonts w:ascii="Times New Roman" w:eastAsia="Times New Roman" w:hAnsi="Times New Roman" w:cs="Times New Roman"/>
                <w:color w:val="232323"/>
                <w:lang w:val="lv"/>
              </w:rPr>
              <w:t xml:space="preserve"> </w:t>
            </w:r>
            <w:proofErr w:type="spellStart"/>
            <w:r w:rsidR="62B7F188" w:rsidRPr="712702AF">
              <w:rPr>
                <w:rFonts w:ascii="Times New Roman" w:eastAsia="Times New Roman" w:hAnsi="Times New Roman" w:cs="Times New Roman"/>
                <w:i/>
                <w:iCs/>
                <w:color w:val="000000"/>
                <w14:ligatures w14:val="none"/>
              </w:rPr>
              <w:t>e</w:t>
            </w:r>
            <w:r w:rsidR="5FCA6F27" w:rsidRPr="712702AF">
              <w:rPr>
                <w:rFonts w:ascii="Times New Roman" w:eastAsia="Times New Roman" w:hAnsi="Times New Roman" w:cs="Times New Roman"/>
                <w:i/>
                <w:iCs/>
                <w:color w:val="000000"/>
                <w14:ligatures w14:val="none"/>
              </w:rPr>
              <w:t>u</w:t>
            </w:r>
            <w:r w:rsidR="62B7F188" w:rsidRPr="712702AF">
              <w:rPr>
                <w:rFonts w:ascii="Times New Roman" w:eastAsia="Times New Roman" w:hAnsi="Times New Roman" w:cs="Times New Roman"/>
                <w:i/>
                <w:iCs/>
                <w:color w:val="000000"/>
                <w14:ligatures w14:val="none"/>
              </w:rPr>
              <w:t>ro</w:t>
            </w:r>
            <w:proofErr w:type="spellEnd"/>
            <w:r w:rsidRPr="008A19B3">
              <w:rPr>
                <w:rFonts w:ascii="Times New Roman" w:eastAsia="Times New Roman" w:hAnsi="Times New Roman" w:cs="Times New Roman"/>
                <w:color w:val="000000"/>
                <w14:ligatures w14:val="none"/>
              </w:rPr>
              <w:t xml:space="preserve">, ir paredzēts organizēt vismaz vienu informatīvu pasākumu vai aktivitāti (piemēram, atklāšanas, </w:t>
            </w:r>
            <w:proofErr w:type="spellStart"/>
            <w:r w:rsidRPr="008A19B3">
              <w:rPr>
                <w:rFonts w:ascii="Times New Roman" w:eastAsia="Times New Roman" w:hAnsi="Times New Roman" w:cs="Times New Roman"/>
                <w:color w:val="000000"/>
                <w14:ligatures w14:val="none"/>
              </w:rPr>
              <w:t>vidusposma</w:t>
            </w:r>
            <w:proofErr w:type="spellEnd"/>
            <w:r w:rsidRPr="008A19B3">
              <w:rPr>
                <w:rFonts w:ascii="Times New Roman" w:eastAsia="Times New Roman" w:hAnsi="Times New Roman" w:cs="Times New Roman"/>
                <w:color w:val="000000"/>
                <w14:ligatures w14:val="none"/>
              </w:rPr>
              <w:t>, noslēguma pasākums vai aktivitāte) un savlaicīgi tajā iesaistīt Eiropas Komisiju un/vai Eiropas Komisijas pārstāvniecību Latvijā, kā arī atbildīgo iestādi, vadošo iestādi un sadarbības iestādi.</w:t>
            </w:r>
          </w:p>
          <w:p w14:paraId="468F9CA2" w14:textId="77777777"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p>
          <w:p w14:paraId="789ED59B" w14:textId="56BD84A9" w:rsidR="00DC7444" w:rsidRPr="00DC7444" w:rsidRDefault="2C7A8E4F" w:rsidP="75ED8399">
            <w:pPr>
              <w:spacing w:after="0" w:line="259" w:lineRule="auto"/>
              <w:jc w:val="both"/>
              <w:rPr>
                <w:rFonts w:ascii="Times New Roman" w:eastAsia="Times New Roman" w:hAnsi="Times New Roman" w:cs="Times New Roman"/>
                <w:color w:val="000000" w:themeColor="text1"/>
              </w:rPr>
            </w:pPr>
            <w:r w:rsidRPr="00DC7444">
              <w:rPr>
                <w:rFonts w:ascii="Times New Roman" w:eastAsia="Times New Roman" w:hAnsi="Times New Roman" w:cs="Times New Roman"/>
                <w:color w:val="000000"/>
                <w14:ligatures w14:val="none"/>
              </w:rPr>
              <w:t xml:space="preserve">Papildus Kopīgo noteikumu regulā un normatīvajos aktos, kas nosaka kārtību, kādā </w:t>
            </w:r>
            <w:r w:rsidR="73E667F4">
              <w:rPr>
                <w:rFonts w:ascii="Times New Roman" w:eastAsia="Times New Roman" w:hAnsi="Times New Roman" w:cs="Times New Roman"/>
                <w:color w:val="000000"/>
                <w14:ligatures w14:val="none"/>
              </w:rPr>
              <w:t>ES</w:t>
            </w:r>
            <w:r w:rsidRPr="00DC7444">
              <w:rPr>
                <w:rFonts w:ascii="Times New Roman" w:eastAsia="Times New Roman" w:hAnsi="Times New Roman" w:cs="Times New Roman"/>
                <w:color w:val="000000"/>
                <w14:ligatures w14:val="none"/>
              </w:rPr>
              <w:t xml:space="preserve"> fondu vadībā iesaistītās institūcijas nodrošina šo fondu ieviešanu 2021. – 2027. 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p w14:paraId="44CAEEF5" w14:textId="4ACC4239" w:rsidR="00DC7444" w:rsidRPr="00DC7444" w:rsidRDefault="00DC7444" w:rsidP="59D930B7">
            <w:pPr>
              <w:spacing w:after="0" w:line="259" w:lineRule="auto"/>
              <w:jc w:val="both"/>
              <w:rPr>
                <w:rFonts w:ascii="Times New Roman" w:eastAsia="Times New Roman" w:hAnsi="Times New Roman" w:cs="Times New Roman"/>
                <w:color w:val="000000" w:themeColor="text1"/>
              </w:rPr>
            </w:pPr>
          </w:p>
          <w:p w14:paraId="3DD0A517" w14:textId="6AC0C031" w:rsidR="00DC7444" w:rsidRPr="00DC7444" w:rsidRDefault="430BD25E" w:rsidP="59D930B7">
            <w:pPr>
              <w:spacing w:after="0" w:line="259" w:lineRule="auto"/>
              <w:jc w:val="both"/>
              <w:rPr>
                <w:rFonts w:ascii="Aptos" w:eastAsia="Times New Roman" w:hAnsi="Aptos" w:cs="Times New Roman"/>
                <w:sz w:val="22"/>
                <w:szCs w:val="22"/>
              </w:rPr>
            </w:pPr>
            <w:r w:rsidRPr="2E5B2357">
              <w:rPr>
                <w:rFonts w:ascii="Times New Roman" w:eastAsia="Times New Roman" w:hAnsi="Times New Roman" w:cs="Times New Roman"/>
                <w:color w:val="000000" w:themeColor="text1"/>
              </w:rPr>
              <w:lastRenderedPageBreak/>
              <w:t xml:space="preserve">Ja projekta iesniegums neatbilst minētajām prasībām, </w:t>
            </w:r>
            <w:r w:rsidRPr="2E5B2357">
              <w:rPr>
                <w:rFonts w:ascii="Times New Roman" w:eastAsia="Times New Roman" w:hAnsi="Times New Roman" w:cs="Times New Roman"/>
                <w:b/>
                <w:bCs/>
                <w:color w:val="000000" w:themeColor="text1"/>
              </w:rPr>
              <w:t>vērtējums ir</w:t>
            </w:r>
            <w:r w:rsidRPr="2E5B2357">
              <w:rPr>
                <w:rFonts w:ascii="Times New Roman" w:eastAsia="Times New Roman" w:hAnsi="Times New Roman" w:cs="Times New Roman"/>
                <w:color w:val="000000" w:themeColor="text1"/>
              </w:rPr>
              <w:t xml:space="preserve"> </w:t>
            </w:r>
            <w:r w:rsidRPr="2E5B2357">
              <w:rPr>
                <w:rFonts w:ascii="Times New Roman" w:eastAsia="Times New Roman" w:hAnsi="Times New Roman" w:cs="Times New Roman"/>
                <w:b/>
                <w:bCs/>
                <w:color w:val="000000" w:themeColor="text1"/>
              </w:rPr>
              <w:t>“Jā, ar nosacījumu”</w:t>
            </w:r>
            <w:r w:rsidRPr="2E5B2357">
              <w:rPr>
                <w:rFonts w:ascii="Times New Roman" w:eastAsia="Times New Roman" w:hAnsi="Times New Roman" w:cs="Times New Roman"/>
                <w:color w:val="000000" w:themeColor="text1"/>
              </w:rPr>
              <w:t>, izvirza atbilstošus nosacījumus.</w:t>
            </w:r>
          </w:p>
          <w:p w14:paraId="6DD44595" w14:textId="392191AA" w:rsidR="00DC7444" w:rsidRPr="00DC7444" w:rsidRDefault="00DC7444" w:rsidP="59D930B7">
            <w:pPr>
              <w:spacing w:after="0" w:line="259" w:lineRule="auto"/>
              <w:jc w:val="both"/>
              <w:rPr>
                <w:rFonts w:ascii="Times New Roman" w:eastAsia="Times New Roman" w:hAnsi="Times New Roman" w:cs="Times New Roman"/>
                <w:color w:val="000000" w:themeColor="text1"/>
              </w:rPr>
            </w:pPr>
          </w:p>
          <w:p w14:paraId="4F194FC0" w14:textId="3EB638E4" w:rsidR="00DC7444" w:rsidRPr="00DC7444" w:rsidRDefault="430BD25E" w:rsidP="2E5B2357">
            <w:pPr>
              <w:spacing w:after="0" w:line="259" w:lineRule="auto"/>
              <w:jc w:val="both"/>
              <w:rPr>
                <w:rFonts w:ascii="Aptos" w:eastAsia="Times New Roman" w:hAnsi="Aptos" w:cs="Times New Roman"/>
                <w:sz w:val="22"/>
                <w:szCs w:val="22"/>
              </w:rPr>
            </w:pPr>
            <w:r w:rsidRPr="0D85FC5C">
              <w:rPr>
                <w:rFonts w:ascii="Times New Roman" w:eastAsia="Times New Roman" w:hAnsi="Times New Roman" w:cs="Times New Roman"/>
                <w:b/>
                <w:bCs/>
                <w:color w:val="000000" w:themeColor="text1"/>
              </w:rPr>
              <w:t>Vērtējums ir “Nē”</w:t>
            </w:r>
            <w:r w:rsidRPr="0D85FC5C">
              <w:rPr>
                <w:rFonts w:ascii="Times New Roman" w:eastAsia="Times New Roman" w:hAnsi="Times New Roman" w:cs="Times New Roman"/>
                <w:color w:val="000000" w:themeColor="text1"/>
              </w:rPr>
              <w:t>, ja projekta iesniedzējs neizpilda lēmumā par projekta iesnieguma apstiprināšanu ar nosacījumiem ietvertos nosacījumus vai pēc nosacījumu izpildes joprojām neatbilst izvirzītajām</w:t>
            </w:r>
            <w:r w:rsidR="1A1283E7" w:rsidRPr="0D85FC5C">
              <w:rPr>
                <w:rFonts w:ascii="Times New Roman" w:eastAsia="Times New Roman" w:hAnsi="Times New Roman" w:cs="Times New Roman"/>
                <w:color w:val="000000" w:themeColor="text1"/>
              </w:rPr>
              <w:t xml:space="preserve"> </w:t>
            </w:r>
            <w:r w:rsidRPr="0D85FC5C">
              <w:rPr>
                <w:rFonts w:ascii="Times New Roman" w:eastAsia="Times New Roman" w:hAnsi="Times New Roman" w:cs="Times New Roman"/>
                <w:color w:val="000000" w:themeColor="text1"/>
              </w:rPr>
              <w:t>prasībām, vai arī nosacījumus neizpilda lēmumā par projekta iesnieguma apstiprināšanu ar nosacījumiem noteiktajā termiņā.</w:t>
            </w:r>
          </w:p>
          <w:p w14:paraId="0E78D72F" w14:textId="4A4B8CD3" w:rsidR="00DC7444" w:rsidRPr="00DC7444" w:rsidRDefault="00DC7444" w:rsidP="2E5B2357">
            <w:pPr>
              <w:spacing w:after="0" w:line="259" w:lineRule="auto"/>
              <w:jc w:val="both"/>
              <w:rPr>
                <w:rFonts w:ascii="Times New Roman" w:eastAsia="Times New Roman" w:hAnsi="Times New Roman" w:cs="Times New Roman"/>
                <w:color w:val="000000" w:themeColor="text1"/>
                <w14:ligatures w14:val="none"/>
              </w:rPr>
            </w:pPr>
          </w:p>
        </w:tc>
      </w:tr>
      <w:tr w:rsidR="00DC7444" w:rsidRPr="00DC7444" w14:paraId="3672911D" w14:textId="77777777" w:rsidTr="005464D2">
        <w:trPr>
          <w:trHeight w:val="570"/>
        </w:trPr>
        <w:tc>
          <w:tcPr>
            <w:tcW w:w="699" w:type="dxa"/>
          </w:tcPr>
          <w:p w14:paraId="191E45F5"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1.6. </w:t>
            </w:r>
          </w:p>
        </w:tc>
        <w:tc>
          <w:tcPr>
            <w:tcW w:w="3969" w:type="dxa"/>
          </w:tcPr>
          <w:p w14:paraId="396E7556" w14:textId="592E3129" w:rsidR="00DC7444" w:rsidRPr="00DC7444" w:rsidRDefault="00DC7444" w:rsidP="00DC7444">
            <w:pPr>
              <w:spacing w:after="0" w:line="259" w:lineRule="auto"/>
              <w:ind w:right="165"/>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5D9839F5" w14:textId="77777777" w:rsidR="00DC7444" w:rsidRPr="00DC7444" w:rsidRDefault="00DC7444" w:rsidP="00A37166">
            <w:pPr>
              <w:numPr>
                <w:ilvl w:val="0"/>
                <w:numId w:val="10"/>
              </w:numPr>
              <w:spacing w:after="0" w:line="259" w:lineRule="auto"/>
              <w:ind w:right="165"/>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ir saistītas ar projekta īstenošanu;</w:t>
            </w:r>
          </w:p>
          <w:p w14:paraId="33F4646A" w14:textId="77777777" w:rsidR="00DC7444" w:rsidRPr="00DC7444" w:rsidRDefault="00DC7444" w:rsidP="00A37166">
            <w:pPr>
              <w:numPr>
                <w:ilvl w:val="0"/>
                <w:numId w:val="10"/>
              </w:numPr>
              <w:spacing w:after="0" w:line="259" w:lineRule="auto"/>
              <w:ind w:right="165"/>
              <w:contextualSpacing/>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ir nepieciešamas projekta īstenošanai (projektā norādīto darbību īstenošanai, mērķa grupas vajadzību nodrošināšanai, definētās </w:t>
            </w:r>
            <w:r w:rsidRPr="00DC7444">
              <w:rPr>
                <w:rFonts w:ascii="Times New Roman" w:eastAsia="Times New Roman" w:hAnsi="Times New Roman" w:cs="Times New Roman"/>
                <w14:ligatures w14:val="none"/>
              </w:rPr>
              <w:lastRenderedPageBreak/>
              <w:t>problēmas risināšanai) un izvērtēta to lietderība;</w:t>
            </w:r>
          </w:p>
          <w:p w14:paraId="41BD0C60" w14:textId="77777777" w:rsidR="00DC7444" w:rsidRPr="00DC7444" w:rsidRDefault="00DC7444" w:rsidP="00A37166">
            <w:pPr>
              <w:numPr>
                <w:ilvl w:val="0"/>
                <w:numId w:val="10"/>
              </w:numPr>
              <w:spacing w:after="0" w:line="259" w:lineRule="auto"/>
              <w:ind w:right="165"/>
              <w:contextualSpacing/>
              <w:jc w:val="both"/>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t>nodrošina projektā izvirzītā mērķa un rādītāju sasniegšanu</w:t>
            </w:r>
          </w:p>
        </w:tc>
        <w:tc>
          <w:tcPr>
            <w:tcW w:w="1564" w:type="dxa"/>
          </w:tcPr>
          <w:p w14:paraId="0C909EDD"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P </w:t>
            </w:r>
          </w:p>
        </w:tc>
        <w:tc>
          <w:tcPr>
            <w:tcW w:w="2410" w:type="dxa"/>
          </w:tcPr>
          <w:p w14:paraId="232B2B8D" w14:textId="3AB0F298"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Jā </w:t>
            </w:r>
            <w:r w:rsidR="6D54D5E4" w:rsidRPr="00DC7444">
              <w:rPr>
                <w:rFonts w:ascii="Times New Roman" w:eastAsia="Times New Roman" w:hAnsi="Times New Roman" w:cs="Times New Roman"/>
                <w:color w:val="000000"/>
                <w14:ligatures w14:val="none"/>
              </w:rPr>
              <w:t>/ Jā, ar nosacījumu/ Nē</w:t>
            </w:r>
          </w:p>
        </w:tc>
        <w:tc>
          <w:tcPr>
            <w:tcW w:w="5306" w:type="dxa"/>
          </w:tcPr>
          <w:p w14:paraId="4A327A97" w14:textId="12C5C215"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b/>
                <w:bCs/>
                <w:color w:val="000000"/>
                <w14:ligatures w14:val="none"/>
              </w:rPr>
              <w:t>Vērtējums ir “Jā”,</w:t>
            </w:r>
            <w:r w:rsidRPr="00DC7444">
              <w:rPr>
                <w:rFonts w:ascii="Times New Roman" w:eastAsia="Times New Roman" w:hAnsi="Times New Roman" w:cs="Times New Roman"/>
                <w:color w:val="000000"/>
                <w14:ligatures w14:val="none"/>
              </w:rPr>
              <w:t xml:space="preserve"> ja projekta iesniegumā un projekta iesniegumam pievienotajos pielikumos, kas uzskaitīti nolikumā, norādītais ES fonda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w:t>
            </w:r>
          </w:p>
          <w:p w14:paraId="0D95DFCE" w14:textId="61825BFE" w:rsidR="00DC7444" w:rsidRPr="002454C5" w:rsidRDefault="00DC7444" w:rsidP="00A37166">
            <w:pPr>
              <w:pStyle w:val="ListParagraph"/>
              <w:numPr>
                <w:ilvl w:val="0"/>
                <w:numId w:val="17"/>
              </w:numPr>
              <w:spacing w:after="0" w:line="259" w:lineRule="auto"/>
              <w:jc w:val="both"/>
              <w:rPr>
                <w:rFonts w:ascii="Times New Roman" w:eastAsia="Times New Roman" w:hAnsi="Times New Roman" w:cs="Times New Roman"/>
                <w:color w:val="000000"/>
                <w14:ligatures w14:val="none"/>
              </w:rPr>
            </w:pPr>
            <w:r w:rsidRPr="002454C5">
              <w:rPr>
                <w:rFonts w:ascii="Times New Roman" w:eastAsia="Times New Roman" w:hAnsi="Times New Roman" w:cs="Times New Roman"/>
                <w:color w:val="000000"/>
                <w14:ligatures w14:val="none"/>
              </w:rPr>
              <w:t>izmaksas ir nepieciešamas projekta plānoto darbību īstenošanai (tai skaitā mērķa grupas vajadzību nodrošināšanai (ja attiecināms);</w:t>
            </w:r>
          </w:p>
          <w:p w14:paraId="49B7995C" w14:textId="7528C9CD" w:rsidR="00DC7444" w:rsidRPr="002454C5" w:rsidRDefault="00DC7444" w:rsidP="00A37166">
            <w:pPr>
              <w:pStyle w:val="ListParagraph"/>
              <w:numPr>
                <w:ilvl w:val="0"/>
                <w:numId w:val="17"/>
              </w:numPr>
              <w:spacing w:after="0" w:line="259" w:lineRule="auto"/>
              <w:jc w:val="both"/>
              <w:rPr>
                <w:rFonts w:ascii="Times New Roman" w:eastAsia="Times New Roman" w:hAnsi="Times New Roman" w:cs="Times New Roman"/>
                <w:color w:val="000000"/>
                <w14:ligatures w14:val="none"/>
              </w:rPr>
            </w:pPr>
            <w:r w:rsidRPr="002454C5">
              <w:rPr>
                <w:rFonts w:ascii="Times New Roman" w:eastAsia="Times New Roman" w:hAnsi="Times New Roman" w:cs="Times New Roman"/>
                <w:color w:val="000000"/>
                <w14:ligatures w14:val="none"/>
              </w:rPr>
              <w:t xml:space="preserve">projekta iesniegumā ir sniegts plānoto izmaksu lietderīguma pamatojums un izmaksu apmēra pamatojums – t.i., projekta iesniegumā plānotās izmaksas atbilst vidējām tirgus cenām konkrētās izmaksu pozīcijās (informāciju var pamatot ar, piemēram, </w:t>
            </w:r>
            <w:r w:rsidRPr="002454C5">
              <w:rPr>
                <w:rFonts w:ascii="Times New Roman" w:eastAsia="Times New Roman" w:hAnsi="Times New Roman" w:cs="Times New Roman"/>
                <w:color w:val="000000"/>
                <w14:ligatures w14:val="none"/>
              </w:rPr>
              <w:lastRenderedPageBreak/>
              <w:t>publiski pieejamu avotu par preču vai pakalpojumu cenām norādīšanu, provizorisku tirgus izpēti</w:t>
            </w:r>
            <w:r w:rsidR="004F7F04">
              <w:rPr>
                <w:rStyle w:val="FootnoteReference"/>
                <w:rFonts w:ascii="Times New Roman" w:eastAsia="Times New Roman" w:hAnsi="Times New Roman" w:cs="Times New Roman"/>
                <w:color w:val="000000"/>
                <w14:ligatures w14:val="none"/>
              </w:rPr>
              <w:footnoteReference w:id="10"/>
            </w:r>
            <w:r w:rsidRPr="002454C5">
              <w:rPr>
                <w:rFonts w:ascii="Times New Roman" w:eastAsia="Times New Roman" w:hAnsi="Times New Roman" w:cs="Times New Roman"/>
                <w:color w:val="000000"/>
                <w14:ligatures w14:val="none"/>
              </w:rPr>
              <w:t>, noslēgtiem nodomu protokoliem vai līgumiem (ja attiecināms), u.c. informāciju);</w:t>
            </w:r>
          </w:p>
          <w:p w14:paraId="373945E4" w14:textId="45FFC158" w:rsidR="00DC7444" w:rsidRPr="002454C5" w:rsidRDefault="00DC7444" w:rsidP="00A37166">
            <w:pPr>
              <w:pStyle w:val="ListParagraph"/>
              <w:numPr>
                <w:ilvl w:val="0"/>
                <w:numId w:val="17"/>
              </w:numPr>
              <w:spacing w:after="0" w:line="259" w:lineRule="auto"/>
              <w:jc w:val="both"/>
              <w:rPr>
                <w:rFonts w:ascii="Times New Roman" w:eastAsia="Times New Roman" w:hAnsi="Times New Roman" w:cs="Times New Roman"/>
                <w:color w:val="000000"/>
                <w14:ligatures w14:val="none"/>
              </w:rPr>
            </w:pPr>
            <w:r w:rsidRPr="002454C5">
              <w:rPr>
                <w:rFonts w:ascii="Times New Roman" w:eastAsia="Times New Roman" w:hAnsi="Times New Roman" w:cs="Times New Roman"/>
                <w:color w:val="000000"/>
                <w14:ligatures w14:val="none"/>
              </w:rPr>
              <w:t>izmaksas nodrošina projektā izvirzītā mērķa un rādītāju sasniegšanu.</w:t>
            </w:r>
          </w:p>
          <w:p w14:paraId="30769971" w14:textId="7CCFA057" w:rsidR="2E5B2357" w:rsidRDefault="2E5B2357" w:rsidP="2E5B2357">
            <w:pPr>
              <w:spacing w:after="0" w:line="259" w:lineRule="auto"/>
              <w:jc w:val="both"/>
              <w:rPr>
                <w:rFonts w:ascii="Times New Roman" w:eastAsia="Times New Roman" w:hAnsi="Times New Roman" w:cs="Times New Roman"/>
                <w:color w:val="000000" w:themeColor="text1"/>
              </w:rPr>
            </w:pPr>
          </w:p>
          <w:p w14:paraId="267E3746" w14:textId="793D88F7" w:rsidR="00DC7444" w:rsidRPr="002454C5" w:rsidRDefault="17E5CBFC" w:rsidP="59D930B7">
            <w:pPr>
              <w:spacing w:after="0" w:line="259" w:lineRule="auto"/>
              <w:jc w:val="both"/>
              <w:rPr>
                <w:rFonts w:ascii="Aptos" w:eastAsia="Times New Roman" w:hAnsi="Aptos" w:cs="Times New Roman"/>
                <w:sz w:val="22"/>
                <w:szCs w:val="22"/>
                <w14:ligatures w14:val="none"/>
              </w:rPr>
            </w:pPr>
            <w:r w:rsidRPr="2E5B2357">
              <w:rPr>
                <w:rFonts w:ascii="Times New Roman" w:eastAsia="Times New Roman" w:hAnsi="Times New Roman" w:cs="Times New Roman"/>
                <w:color w:val="000000" w:themeColor="text1"/>
              </w:rPr>
              <w:t xml:space="preserve">Ja projekta iesniegums neatbilst minētajām prasībām, </w:t>
            </w:r>
            <w:r w:rsidRPr="2E5B2357">
              <w:rPr>
                <w:rFonts w:ascii="Times New Roman" w:eastAsia="Times New Roman" w:hAnsi="Times New Roman" w:cs="Times New Roman"/>
                <w:b/>
                <w:bCs/>
                <w:color w:val="000000" w:themeColor="text1"/>
              </w:rPr>
              <w:t xml:space="preserve">vērtējums ir “Jā, ar nosacījumu”, </w:t>
            </w:r>
            <w:r w:rsidRPr="2E5B2357">
              <w:rPr>
                <w:rFonts w:ascii="Times New Roman" w:eastAsia="Times New Roman" w:hAnsi="Times New Roman" w:cs="Times New Roman"/>
                <w:color w:val="000000" w:themeColor="text1"/>
              </w:rPr>
              <w:t>izvirza atbilstošus nosacījumus.</w:t>
            </w:r>
          </w:p>
          <w:p w14:paraId="20F04DC1" w14:textId="734D9E66" w:rsidR="00DC7444" w:rsidRPr="002454C5" w:rsidRDefault="00DC7444" w:rsidP="59D930B7">
            <w:pPr>
              <w:spacing w:after="0" w:line="259" w:lineRule="auto"/>
              <w:jc w:val="both"/>
              <w:rPr>
                <w:rFonts w:ascii="Times New Roman" w:eastAsia="Times New Roman" w:hAnsi="Times New Roman" w:cs="Times New Roman"/>
                <w:color w:val="000000"/>
                <w14:ligatures w14:val="none"/>
              </w:rPr>
            </w:pPr>
          </w:p>
          <w:p w14:paraId="31CE55E1" w14:textId="3D3EA994" w:rsidR="00DC7444" w:rsidRPr="002454C5" w:rsidRDefault="17E5CBFC" w:rsidP="2E5B2357">
            <w:pPr>
              <w:spacing w:after="0" w:line="259" w:lineRule="auto"/>
              <w:jc w:val="both"/>
              <w:rPr>
                <w:rFonts w:ascii="Aptos" w:eastAsia="Times New Roman" w:hAnsi="Aptos" w:cs="Times New Roman"/>
                <w:sz w:val="22"/>
                <w:szCs w:val="22"/>
                <w14:ligatures w14:val="none"/>
              </w:rPr>
            </w:pPr>
            <w:r w:rsidRPr="2E5B2357">
              <w:rPr>
                <w:rFonts w:ascii="Times New Roman" w:eastAsia="Times New Roman" w:hAnsi="Times New Roman" w:cs="Times New Roman"/>
                <w:b/>
                <w:bCs/>
                <w:color w:val="000000" w:themeColor="text1"/>
              </w:rPr>
              <w:t>Vērtējums ir “Nē”</w:t>
            </w:r>
            <w:r w:rsidRPr="2E5B2357">
              <w:rPr>
                <w:rFonts w:ascii="Times New Roman" w:eastAsia="Times New Roman" w:hAnsi="Times New Roman" w:cs="Times New Roman"/>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9BF2EC7" w14:textId="1CC795CC" w:rsidR="00DC7444" w:rsidRPr="002454C5" w:rsidRDefault="00DC7444" w:rsidP="59D930B7">
            <w:pPr>
              <w:spacing w:after="0" w:line="259" w:lineRule="auto"/>
              <w:jc w:val="both"/>
              <w:rPr>
                <w:rFonts w:ascii="Times New Roman" w:eastAsia="Times New Roman" w:hAnsi="Times New Roman" w:cs="Times New Roman"/>
                <w:color w:val="000000"/>
                <w14:ligatures w14:val="none"/>
              </w:rPr>
            </w:pPr>
          </w:p>
        </w:tc>
      </w:tr>
      <w:tr w:rsidR="00DC7444" w:rsidRPr="00DC7444" w14:paraId="6E789C3E" w14:textId="77777777" w:rsidTr="005464D2">
        <w:trPr>
          <w:trHeight w:val="5640"/>
        </w:trPr>
        <w:tc>
          <w:tcPr>
            <w:tcW w:w="699" w:type="dxa"/>
          </w:tcPr>
          <w:p w14:paraId="27BE02BA"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1.7. </w:t>
            </w:r>
          </w:p>
        </w:tc>
        <w:tc>
          <w:tcPr>
            <w:tcW w:w="3969" w:type="dxa"/>
          </w:tcPr>
          <w:p w14:paraId="3F7B6476" w14:textId="08AE2789" w:rsidR="00DC7444" w:rsidRPr="00DC7444" w:rsidRDefault="00DC7444" w:rsidP="00C02AAD">
            <w:pPr>
              <w:spacing w:after="0" w:line="259" w:lineRule="auto"/>
              <w:ind w:right="165"/>
              <w:jc w:val="both"/>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Projekta iesniedzējam </w:t>
            </w:r>
            <w:r w:rsidR="00C02AAD" w:rsidRPr="00C02AAD">
              <w:rPr>
                <w:rFonts w:ascii="Times New Roman" w:eastAsia="Times New Roman" w:hAnsi="Times New Roman" w:cs="Times New Roman"/>
                <w14:ligatures w14:val="none"/>
              </w:rPr>
              <w:t xml:space="preserve">un projekta sadarbības partnerim (ja </w:t>
            </w:r>
            <w:r w:rsidR="00C02AAD">
              <w:rPr>
                <w:rFonts w:ascii="Times New Roman" w:eastAsia="Times New Roman" w:hAnsi="Times New Roman" w:cs="Times New Roman"/>
                <w14:ligatures w14:val="none"/>
              </w:rPr>
              <w:t xml:space="preserve"> </w:t>
            </w:r>
            <w:r w:rsidR="00C02AAD" w:rsidRPr="00C02AAD">
              <w:rPr>
                <w:rFonts w:ascii="Times New Roman" w:eastAsia="Times New Roman" w:hAnsi="Times New Roman" w:cs="Times New Roman"/>
                <w14:ligatures w14:val="none"/>
              </w:rPr>
              <w:t>attiecināms)</w:t>
            </w:r>
            <w:r w:rsidR="00C02AAD">
              <w:rPr>
                <w:rFonts w:ascii="Times New Roman" w:eastAsia="Times New Roman" w:hAnsi="Times New Roman" w:cs="Times New Roman"/>
                <w14:ligatures w14:val="none"/>
              </w:rPr>
              <w:t xml:space="preserve"> </w:t>
            </w:r>
            <w:r w:rsidRPr="00DC7444">
              <w:rPr>
                <w:rFonts w:ascii="Times New Roman" w:eastAsia="Times New Roman" w:hAnsi="Times New Roman" w:cs="Times New Roman"/>
                <w14:ligatures w14:val="none"/>
              </w:rPr>
              <w:t xml:space="preserve">ir pietiekama īstenošanas un finanšu kapacitāte projekta īstenošanai. </w:t>
            </w:r>
          </w:p>
        </w:tc>
        <w:tc>
          <w:tcPr>
            <w:tcW w:w="1564" w:type="dxa"/>
          </w:tcPr>
          <w:p w14:paraId="7BC9DE9D"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 </w:t>
            </w:r>
          </w:p>
        </w:tc>
        <w:tc>
          <w:tcPr>
            <w:tcW w:w="2410" w:type="dxa"/>
          </w:tcPr>
          <w:p w14:paraId="0A6E2A2B" w14:textId="70355B41" w:rsidR="00DC7444" w:rsidRPr="00DC7444" w:rsidRDefault="00DC7444" w:rsidP="59D930B7">
            <w:pPr>
              <w:spacing w:after="0" w:line="259" w:lineRule="auto"/>
              <w:jc w:val="center"/>
              <w:rPr>
                <w:rFonts w:ascii="Times New Roman" w:eastAsia="Times New Roman" w:hAnsi="Times New Roman" w:cs="Times New Roman"/>
                <w:color w:val="000000" w:themeColor="text1"/>
                <w14:ligatures w14:val="none"/>
              </w:rPr>
            </w:pPr>
            <w:r w:rsidRPr="00DC7444">
              <w:rPr>
                <w:rFonts w:ascii="Times New Roman" w:eastAsia="Times New Roman" w:hAnsi="Times New Roman" w:cs="Times New Roman"/>
                <w:color w:val="000000"/>
                <w14:ligatures w14:val="none"/>
              </w:rPr>
              <w:t xml:space="preserve">Jā </w:t>
            </w:r>
            <w:r w:rsidR="288FEA1E" w:rsidRPr="00DC7444">
              <w:rPr>
                <w:rFonts w:ascii="Times New Roman" w:eastAsia="Times New Roman" w:hAnsi="Times New Roman" w:cs="Times New Roman"/>
                <w:color w:val="000000"/>
                <w14:ligatures w14:val="none"/>
              </w:rPr>
              <w:t>/ Jā, ar nosacījumu/ N</w:t>
            </w:r>
            <w:r w:rsidR="7A72DCE3" w:rsidRPr="00DC7444">
              <w:rPr>
                <w:rFonts w:ascii="Times New Roman" w:eastAsia="Times New Roman" w:hAnsi="Times New Roman" w:cs="Times New Roman"/>
                <w:color w:val="000000"/>
                <w14:ligatures w14:val="none"/>
              </w:rPr>
              <w:t>ē</w:t>
            </w:r>
          </w:p>
        </w:tc>
        <w:tc>
          <w:tcPr>
            <w:tcW w:w="5306" w:type="dxa"/>
          </w:tcPr>
          <w:p w14:paraId="7DB4A8BA" w14:textId="48208539" w:rsidR="00DC7444" w:rsidRPr="00DC7444" w:rsidRDefault="4A817CC7" w:rsidP="2E5B2357">
            <w:pPr>
              <w:spacing w:after="0" w:line="259" w:lineRule="auto"/>
              <w:jc w:val="both"/>
              <w:rPr>
                <w:rFonts w:ascii="Times New Roman" w:eastAsia="Times New Roman" w:hAnsi="Times New Roman" w:cs="Times New Roman"/>
                <w:color w:val="000000" w:themeColor="text1"/>
              </w:rPr>
            </w:pPr>
            <w:r w:rsidRPr="2E5B2357">
              <w:rPr>
                <w:rFonts w:ascii="Times New Roman" w:eastAsia="Times New Roman" w:hAnsi="Times New Roman" w:cs="Times New Roman"/>
                <w:b/>
                <w:bCs/>
                <w:color w:val="000000" w:themeColor="text1"/>
                <w:sz w:val="22"/>
                <w:szCs w:val="22"/>
              </w:rPr>
              <w:t xml:space="preserve"> </w:t>
            </w:r>
            <w:r w:rsidRPr="2E5B2357">
              <w:rPr>
                <w:rFonts w:ascii="Times New Roman" w:eastAsia="Times New Roman" w:hAnsi="Times New Roman" w:cs="Times New Roman"/>
                <w:b/>
                <w:bCs/>
                <w:color w:val="000000" w:themeColor="text1"/>
              </w:rPr>
              <w:t>Vērtējums ir „Jā”</w:t>
            </w:r>
            <w:r w:rsidRPr="2E5B2357">
              <w:rPr>
                <w:rFonts w:ascii="Times New Roman" w:eastAsia="Times New Roman" w:hAnsi="Times New Roman" w:cs="Times New Roman"/>
                <w:color w:val="000000" w:themeColor="text1"/>
              </w:rPr>
              <w:t>, ja projekta iesniegumā ir pietiekami raksturota un pamatota projekta iesniedzēja un projekta sadarbības partneru projekta administrēšanas un īstenošanas kapacitāte:</w:t>
            </w:r>
          </w:p>
          <w:p w14:paraId="03F0BFFF" w14:textId="6A3DD4E0" w:rsidR="00DC7444" w:rsidRPr="00DC7444" w:rsidRDefault="4A817CC7" w:rsidP="00A37166">
            <w:pPr>
              <w:pStyle w:val="ListParagraph"/>
              <w:numPr>
                <w:ilvl w:val="0"/>
                <w:numId w:val="5"/>
              </w:numPr>
              <w:spacing w:after="0" w:line="259" w:lineRule="auto"/>
              <w:jc w:val="both"/>
              <w:rPr>
                <w:rFonts w:ascii="Times New Roman" w:eastAsia="Times New Roman" w:hAnsi="Times New Roman" w:cs="Times New Roman"/>
                <w:color w:val="000000" w:themeColor="text1"/>
              </w:rPr>
            </w:pPr>
            <w:r w:rsidRPr="2E5B2357">
              <w:rPr>
                <w:rFonts w:ascii="Times New Roman" w:eastAsia="Times New Roman" w:hAnsi="Times New Roman" w:cs="Times New Roman"/>
                <w:color w:val="000000" w:themeColor="text1"/>
              </w:rPr>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sadarbība ar projekta īstenošanas sadarbības partneriem;</w:t>
            </w:r>
          </w:p>
          <w:p w14:paraId="287B77A0" w14:textId="19800975" w:rsidR="00DC7444" w:rsidRPr="00DC7444" w:rsidRDefault="4A817CC7" w:rsidP="00A37166">
            <w:pPr>
              <w:pStyle w:val="ListParagraph"/>
              <w:numPr>
                <w:ilvl w:val="0"/>
                <w:numId w:val="5"/>
              </w:numPr>
              <w:spacing w:after="0" w:line="259" w:lineRule="auto"/>
              <w:jc w:val="both"/>
              <w:rPr>
                <w:rFonts w:ascii="Times New Roman" w:eastAsia="Times New Roman" w:hAnsi="Times New Roman" w:cs="Times New Roman"/>
                <w:color w:val="000000" w:themeColor="text1"/>
              </w:rPr>
            </w:pPr>
            <w:r w:rsidRPr="2E5B2357">
              <w:rPr>
                <w:rFonts w:ascii="Times New Roman" w:eastAsia="Times New Roman" w:hAnsi="Times New Roman" w:cs="Times New Roman"/>
              </w:rPr>
              <w:t xml:space="preserve">finanšu kapacitāte ir pietiekama, ja projekta iesniegumā ir norādīts, ka projekta izdevumus pirms un pēc projekta iesnieguma apstiprināšanas sadarbības iestādē, normatīvajos aktos par kārtību, kādā veic gadskārtējā valsts budžeta likumā noteiktās apropriācijas </w:t>
            </w:r>
            <w:r w:rsidRPr="2E5B2357">
              <w:rPr>
                <w:rFonts w:ascii="Times New Roman" w:eastAsia="Times New Roman" w:hAnsi="Times New Roman" w:cs="Times New Roman"/>
                <w:color w:val="000000" w:themeColor="text1"/>
              </w:rPr>
              <w:t>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17D2C459" w14:textId="1B9931BC" w:rsidR="00DC7444" w:rsidRPr="00DC7444" w:rsidRDefault="00DC7444" w:rsidP="2E5B2357">
            <w:pPr>
              <w:pStyle w:val="ListParagraph"/>
              <w:spacing w:after="0" w:line="259" w:lineRule="auto"/>
              <w:ind w:hanging="360"/>
              <w:jc w:val="both"/>
              <w:rPr>
                <w:rFonts w:ascii="Times New Roman" w:eastAsia="Times New Roman" w:hAnsi="Times New Roman" w:cs="Times New Roman"/>
                <w:color w:val="000000" w:themeColor="text1"/>
              </w:rPr>
            </w:pPr>
          </w:p>
          <w:p w14:paraId="717F188D" w14:textId="0717061C" w:rsidR="00DC7444" w:rsidRPr="00DC7444" w:rsidRDefault="4A817CC7" w:rsidP="2E5B2357">
            <w:pPr>
              <w:spacing w:after="0" w:line="259" w:lineRule="auto"/>
              <w:jc w:val="both"/>
              <w:rPr>
                <w:rFonts w:ascii="Times New Roman" w:eastAsia="Times New Roman" w:hAnsi="Times New Roman" w:cs="Times New Roman"/>
                <w:color w:val="000000" w:themeColor="text1"/>
              </w:rPr>
            </w:pPr>
            <w:r w:rsidRPr="2E5B2357">
              <w:rPr>
                <w:rFonts w:ascii="Times New Roman" w:eastAsia="Times New Roman" w:hAnsi="Times New Roman" w:cs="Times New Roman"/>
                <w:color w:val="000000" w:themeColor="text1"/>
              </w:rPr>
              <w:lastRenderedPageBreak/>
              <w:t xml:space="preserve">Ja projekta iesniegums neatbilst minētajām prasībām, </w:t>
            </w:r>
            <w:r w:rsidRPr="2E5B2357">
              <w:rPr>
                <w:rFonts w:ascii="Times New Roman" w:eastAsia="Times New Roman" w:hAnsi="Times New Roman" w:cs="Times New Roman"/>
                <w:b/>
                <w:bCs/>
                <w:color w:val="000000" w:themeColor="text1"/>
              </w:rPr>
              <w:t>vērtējums ir “Jā, ar nosacījumu”</w:t>
            </w:r>
            <w:r w:rsidRPr="2E5B2357">
              <w:rPr>
                <w:rFonts w:ascii="Times New Roman" w:eastAsia="Times New Roman" w:hAnsi="Times New Roman" w:cs="Times New Roman"/>
                <w:color w:val="000000" w:themeColor="text1"/>
              </w:rPr>
              <w:t>, izvirza atbilstošus nosacījumus.</w:t>
            </w:r>
          </w:p>
          <w:p w14:paraId="0D929FFA" w14:textId="5282D91D" w:rsidR="2E5B2357" w:rsidRDefault="2E5B2357" w:rsidP="2E5B2357">
            <w:pPr>
              <w:spacing w:after="0" w:line="259" w:lineRule="auto"/>
              <w:jc w:val="both"/>
              <w:rPr>
                <w:rFonts w:ascii="Times New Roman" w:eastAsia="Times New Roman" w:hAnsi="Times New Roman" w:cs="Times New Roman"/>
                <w:color w:val="000000" w:themeColor="text1"/>
              </w:rPr>
            </w:pPr>
          </w:p>
          <w:p w14:paraId="696EA023" w14:textId="6D455943" w:rsidR="00DC7444" w:rsidRPr="00DC7444" w:rsidRDefault="05774C37" w:rsidP="2E5B2357">
            <w:pPr>
              <w:spacing w:after="0" w:line="259" w:lineRule="auto"/>
              <w:jc w:val="both"/>
              <w:rPr>
                <w:rFonts w:ascii="Aptos" w:eastAsia="Times New Roman" w:hAnsi="Aptos" w:cs="Times New Roman"/>
              </w:rPr>
            </w:pPr>
            <w:r w:rsidRPr="2E5B2357">
              <w:rPr>
                <w:rFonts w:ascii="Times New Roman" w:eastAsia="Times New Roman" w:hAnsi="Times New Roman" w:cs="Times New Roman"/>
                <w:b/>
                <w:bCs/>
              </w:rPr>
              <w:t>Vērtējums ir “Nē”</w:t>
            </w:r>
            <w:r w:rsidRPr="2E5B2357">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6E29B9C" w14:textId="258406E8" w:rsidR="00DC7444" w:rsidRPr="00DC7444" w:rsidRDefault="00DC7444" w:rsidP="2E5B2357">
            <w:pPr>
              <w:spacing w:after="0" w:line="259" w:lineRule="auto"/>
              <w:jc w:val="both"/>
              <w:rPr>
                <w:rFonts w:ascii="Times New Roman" w:eastAsia="Times New Roman" w:hAnsi="Times New Roman" w:cs="Times New Roman"/>
                <w14:ligatures w14:val="none"/>
              </w:rPr>
            </w:pPr>
          </w:p>
        </w:tc>
      </w:tr>
      <w:tr w:rsidR="00DC7444" w:rsidRPr="00DC7444" w14:paraId="4397218A" w14:textId="77777777" w:rsidTr="005464D2">
        <w:trPr>
          <w:trHeight w:val="705"/>
        </w:trPr>
        <w:tc>
          <w:tcPr>
            <w:tcW w:w="699" w:type="dxa"/>
          </w:tcPr>
          <w:p w14:paraId="451CDDDA"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1.8. </w:t>
            </w:r>
          </w:p>
        </w:tc>
        <w:tc>
          <w:tcPr>
            <w:tcW w:w="3969" w:type="dxa"/>
          </w:tcPr>
          <w:p w14:paraId="7F77CBEF" w14:textId="38FBC2C0"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Projekta mērķis atbilst MK noteikumos</w:t>
            </w:r>
            <w:r w:rsidR="59F1A08C" w:rsidRPr="00DC7444">
              <w:rPr>
                <w:rFonts w:ascii="Times New Roman" w:eastAsia="Times New Roman" w:hAnsi="Times New Roman" w:cs="Times New Roman"/>
                <w:color w:val="000000"/>
                <w14:ligatures w14:val="none"/>
              </w:rPr>
              <w:t xml:space="preserve"> par SAM īstenošanu</w:t>
            </w:r>
            <w:r w:rsidRPr="00DC7444">
              <w:rPr>
                <w:rFonts w:ascii="Times New Roman" w:eastAsia="Times New Roman" w:hAnsi="Times New Roman" w:cs="Times New Roman"/>
                <w:color w:val="000000"/>
                <w14:ligatures w14:val="none"/>
              </w:rPr>
              <w:t xml:space="preserve"> noteiktajam mērķim, definētie uzraudzības rādītāji nodrošina un apliecina mērķa sasniegšanu, uzraudzības rādītāji ir precīzi definēti, pamatoti un izmērāmi. </w:t>
            </w:r>
          </w:p>
        </w:tc>
        <w:tc>
          <w:tcPr>
            <w:tcW w:w="1564" w:type="dxa"/>
          </w:tcPr>
          <w:p w14:paraId="31D78490"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 </w:t>
            </w:r>
          </w:p>
        </w:tc>
        <w:tc>
          <w:tcPr>
            <w:tcW w:w="2410" w:type="dxa"/>
          </w:tcPr>
          <w:p w14:paraId="34056227" w14:textId="7811AD83" w:rsidR="00DC7444" w:rsidRPr="00DC7444" w:rsidRDefault="00DC7444" w:rsidP="2E5B2357">
            <w:pPr>
              <w:spacing w:after="0" w:line="259" w:lineRule="auto"/>
              <w:jc w:val="center"/>
              <w:rPr>
                <w:rFonts w:ascii="Times New Roman" w:eastAsia="Times New Roman" w:hAnsi="Times New Roman" w:cs="Times New Roman"/>
                <w:color w:val="000000" w:themeColor="text1"/>
                <w14:ligatures w14:val="none"/>
              </w:rPr>
            </w:pPr>
            <w:r w:rsidRPr="00DC7444">
              <w:rPr>
                <w:rFonts w:ascii="Times New Roman" w:eastAsia="Times New Roman" w:hAnsi="Times New Roman" w:cs="Times New Roman"/>
                <w:color w:val="000000"/>
                <w14:ligatures w14:val="none"/>
              </w:rPr>
              <w:t>Jā</w:t>
            </w:r>
            <w:r w:rsidR="64E81A20" w:rsidRPr="00DC7444">
              <w:rPr>
                <w:rFonts w:ascii="Times New Roman" w:eastAsia="Times New Roman" w:hAnsi="Times New Roman" w:cs="Times New Roman"/>
                <w:color w:val="000000"/>
                <w14:ligatures w14:val="none"/>
              </w:rPr>
              <w:t>/ Jā, ar nosacījumu/ Nē</w:t>
            </w:r>
          </w:p>
        </w:tc>
        <w:tc>
          <w:tcPr>
            <w:tcW w:w="5306" w:type="dxa"/>
          </w:tcPr>
          <w:p w14:paraId="2E97C130" w14:textId="08DC385E" w:rsidR="00DC7444" w:rsidRPr="00544B9B" w:rsidRDefault="6DBF868A" w:rsidP="2E5B2357">
            <w:pPr>
              <w:spacing w:after="0" w:line="259" w:lineRule="auto"/>
              <w:rPr>
                <w:rFonts w:ascii="Times New Roman" w:eastAsia="Times New Roman" w:hAnsi="Times New Roman" w:cs="Times New Roman"/>
                <w:b/>
                <w:bCs/>
                <w:color w:val="000000"/>
                <w14:ligatures w14:val="none"/>
              </w:rPr>
            </w:pPr>
            <w:r w:rsidRPr="2E5B2357">
              <w:rPr>
                <w:rFonts w:ascii="Times New Roman" w:eastAsia="Times New Roman" w:hAnsi="Times New Roman" w:cs="Times New Roman"/>
                <w:b/>
                <w:bCs/>
                <w:color w:val="000000" w:themeColor="text1"/>
              </w:rPr>
              <w:t>Vērtējums ir „Jā”, ja:</w:t>
            </w:r>
          </w:p>
          <w:p w14:paraId="1E402B13" w14:textId="7F9CFEE2" w:rsidR="00DC7444" w:rsidRPr="00544B9B" w:rsidRDefault="6DBF868A" w:rsidP="00A37166">
            <w:pPr>
              <w:pStyle w:val="ListParagraph"/>
              <w:numPr>
                <w:ilvl w:val="0"/>
                <w:numId w:val="4"/>
              </w:numPr>
              <w:shd w:val="clear" w:color="auto" w:fill="FFFFFF" w:themeFill="background1"/>
              <w:spacing w:after="0" w:line="259" w:lineRule="auto"/>
              <w:jc w:val="both"/>
              <w:rPr>
                <w:rFonts w:ascii="Times New Roman" w:eastAsia="Times New Roman" w:hAnsi="Times New Roman" w:cs="Times New Roman"/>
                <w:color w:val="000000"/>
                <w14:ligatures w14:val="none"/>
              </w:rPr>
            </w:pPr>
            <w:r w:rsidRPr="2E5B2357">
              <w:rPr>
                <w:rFonts w:ascii="Times New Roman" w:eastAsia="Times New Roman" w:hAnsi="Times New Roman" w:cs="Times New Roman"/>
                <w:color w:val="000000" w:themeColor="text1"/>
              </w:rPr>
              <w:t xml:space="preserve">projekta iesniegumā minētā informācija par projekta mērķi atbilst pasākuma mērķim un plānotās darbības ir vērstas uz mērķa sasniegšanu – stiprināt izglītības iestāžu nodrošinājumu ar mūsdienīgas un kvalitatīvas pamata un vidējās izglītības īstenošanai nepieciešamajiem resursiem, tādējādi uzlabojot vienlīdzīgu piekļuvi iekļaujošiem un kvalitatīviem pakalpojumiem izglītības jomā; </w:t>
            </w:r>
          </w:p>
          <w:p w14:paraId="0370D748" w14:textId="103543B1" w:rsidR="00DC7444" w:rsidRPr="00544B9B" w:rsidRDefault="6DBF868A" w:rsidP="00A37166">
            <w:pPr>
              <w:pStyle w:val="ListParagraph"/>
              <w:numPr>
                <w:ilvl w:val="0"/>
                <w:numId w:val="4"/>
              </w:numPr>
              <w:shd w:val="clear" w:color="auto" w:fill="FFFFFF" w:themeFill="background1"/>
              <w:spacing w:after="0" w:line="259" w:lineRule="auto"/>
              <w:jc w:val="both"/>
              <w:rPr>
                <w:rFonts w:ascii="Times New Roman" w:eastAsia="Times New Roman" w:hAnsi="Times New Roman" w:cs="Times New Roman"/>
                <w:color w:val="000000"/>
                <w14:ligatures w14:val="none"/>
              </w:rPr>
            </w:pPr>
            <w:r w:rsidRPr="2E5B2357">
              <w:rPr>
                <w:rFonts w:ascii="Times New Roman" w:eastAsia="Times New Roman" w:hAnsi="Times New Roman" w:cs="Times New Roman"/>
                <w:color w:val="000000" w:themeColor="text1"/>
              </w:rPr>
              <w:lastRenderedPageBreak/>
              <w:t>projekta iesniegumā norādītie uzraudzības rādītāji ir izmērāmi, atbilst MK noteikumos par pasākuma pirmās kārtas īstenošanu noteiktajiem rādītājiem, un sniedz ieguldījumu mērķa sasniegšanā.</w:t>
            </w:r>
          </w:p>
          <w:p w14:paraId="066C9C63" w14:textId="712825B5" w:rsidR="00DC7444" w:rsidRPr="00544B9B" w:rsidRDefault="00DC7444" w:rsidP="2E5B2357">
            <w:pPr>
              <w:pStyle w:val="ListParagraph"/>
              <w:shd w:val="clear" w:color="auto" w:fill="FFFFFF" w:themeFill="background1"/>
              <w:spacing w:after="0" w:line="259" w:lineRule="auto"/>
              <w:jc w:val="both"/>
              <w:rPr>
                <w:rFonts w:ascii="Times New Roman" w:eastAsia="Times New Roman" w:hAnsi="Times New Roman" w:cs="Times New Roman"/>
                <w:color w:val="000000"/>
                <w14:ligatures w14:val="none"/>
              </w:rPr>
            </w:pPr>
          </w:p>
          <w:p w14:paraId="2026DE4F" w14:textId="506F8EA2" w:rsidR="00DC7444" w:rsidRPr="00544B9B" w:rsidRDefault="6DBF868A" w:rsidP="2E5B2357">
            <w:pPr>
              <w:spacing w:after="0" w:line="259" w:lineRule="auto"/>
              <w:jc w:val="both"/>
              <w:rPr>
                <w:rFonts w:ascii="Times New Roman" w:eastAsia="Times New Roman" w:hAnsi="Times New Roman" w:cs="Times New Roman"/>
                <w14:ligatures w14:val="none"/>
              </w:rPr>
            </w:pPr>
            <w:r w:rsidRPr="2E5B2357">
              <w:rPr>
                <w:rFonts w:ascii="Times New Roman" w:eastAsia="Times New Roman" w:hAnsi="Times New Roman" w:cs="Times New Roman"/>
              </w:rPr>
              <w:t xml:space="preserve">Ja projekta iesniegums neatbilst minētajām prasībām, </w:t>
            </w:r>
            <w:r w:rsidRPr="2E5B2357">
              <w:rPr>
                <w:rFonts w:ascii="Times New Roman" w:eastAsia="Times New Roman" w:hAnsi="Times New Roman" w:cs="Times New Roman"/>
                <w:b/>
                <w:bCs/>
              </w:rPr>
              <w:t>vērtējums ir “Jā, ar nosacījumu”</w:t>
            </w:r>
            <w:r w:rsidRPr="2E5B2357">
              <w:rPr>
                <w:rFonts w:ascii="Times New Roman" w:eastAsia="Times New Roman" w:hAnsi="Times New Roman" w:cs="Times New Roman"/>
              </w:rPr>
              <w:t>, izvirza atbilstošus nosacījumus.</w:t>
            </w:r>
          </w:p>
          <w:p w14:paraId="564BFF22" w14:textId="3F33CE6F" w:rsidR="2E5B2357" w:rsidRDefault="2E5B2357" w:rsidP="2E5B2357">
            <w:pPr>
              <w:spacing w:after="0" w:line="259" w:lineRule="auto"/>
              <w:jc w:val="both"/>
              <w:rPr>
                <w:rFonts w:ascii="Times New Roman" w:eastAsia="Times New Roman" w:hAnsi="Times New Roman" w:cs="Times New Roman"/>
              </w:rPr>
            </w:pPr>
          </w:p>
          <w:p w14:paraId="0A9C9657" w14:textId="1B01632C" w:rsidR="00DC7444" w:rsidRPr="00544B9B" w:rsidRDefault="3A08E8BE" w:rsidP="2E5B2357">
            <w:pPr>
              <w:spacing w:after="0" w:line="259" w:lineRule="auto"/>
              <w:jc w:val="both"/>
              <w:rPr>
                <w:rFonts w:ascii="Aptos" w:eastAsia="Times New Roman" w:hAnsi="Aptos" w:cs="Times New Roman"/>
              </w:rPr>
            </w:pPr>
            <w:r w:rsidRPr="2E5B2357">
              <w:rPr>
                <w:rFonts w:ascii="Times New Roman" w:eastAsia="Times New Roman" w:hAnsi="Times New Roman" w:cs="Times New Roman"/>
                <w:b/>
                <w:bCs/>
              </w:rPr>
              <w:t>Vērtējums ir “Nē”</w:t>
            </w:r>
            <w:r w:rsidRPr="2E5B2357">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91B9E5D" w14:textId="045FD05D" w:rsidR="00DC7444" w:rsidRPr="00544B9B" w:rsidRDefault="00DC7444" w:rsidP="2E5B2357">
            <w:pPr>
              <w:spacing w:after="0" w:line="259" w:lineRule="auto"/>
              <w:jc w:val="both"/>
              <w:rPr>
                <w:rFonts w:ascii="Times New Roman" w:eastAsia="Times New Roman" w:hAnsi="Times New Roman" w:cs="Times New Roman"/>
                <w14:ligatures w14:val="none"/>
              </w:rPr>
            </w:pPr>
          </w:p>
        </w:tc>
      </w:tr>
      <w:tr w:rsidR="00DC7444" w:rsidRPr="00DC7444" w14:paraId="33EDE75C" w14:textId="77777777" w:rsidTr="005464D2">
        <w:trPr>
          <w:trHeight w:val="705"/>
        </w:trPr>
        <w:tc>
          <w:tcPr>
            <w:tcW w:w="699" w:type="dxa"/>
          </w:tcPr>
          <w:p w14:paraId="0A8CD3C7" w14:textId="77777777" w:rsidR="00DC7444" w:rsidRPr="00DC7444" w:rsidRDefault="00DC7444"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lastRenderedPageBreak/>
              <w:t xml:space="preserve">1.9. </w:t>
            </w:r>
          </w:p>
        </w:tc>
        <w:tc>
          <w:tcPr>
            <w:tcW w:w="3969" w:type="dxa"/>
          </w:tcPr>
          <w:p w14:paraId="57A53D67" w14:textId="77777777" w:rsidR="00DC7444" w:rsidRPr="00DC7444" w:rsidRDefault="00DC7444" w:rsidP="00DC7444">
            <w:pPr>
              <w:spacing w:after="0" w:line="259" w:lineRule="auto"/>
              <w:jc w:val="both"/>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Projekta iesniegumā plānotie sagaidāmie rezultāti ir skaidri definēti un izriet no plānoto darbību aprakstiem, plānotās projekta darbības:</w:t>
            </w:r>
          </w:p>
          <w:p w14:paraId="79317686" w14:textId="3E98B6C9" w:rsidR="00DC7444" w:rsidRPr="00DC7444" w:rsidRDefault="00DC7444" w:rsidP="00A37166">
            <w:pPr>
              <w:numPr>
                <w:ilvl w:val="0"/>
                <w:numId w:val="11"/>
              </w:numPr>
              <w:spacing w:after="0" w:line="259" w:lineRule="auto"/>
              <w:contextualSpacing/>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atbilst MK noteikumos</w:t>
            </w:r>
            <w:r w:rsidR="0BF282A6" w:rsidRPr="00DC7444">
              <w:rPr>
                <w:rFonts w:ascii="Times New Roman" w:eastAsia="Times New Roman" w:hAnsi="Times New Roman" w:cs="Times New Roman"/>
                <w:color w:val="000000"/>
                <w14:ligatures w14:val="none"/>
              </w:rPr>
              <w:t xml:space="preserve"> par SAM īstenošanu</w:t>
            </w:r>
            <w:r w:rsidRPr="00DC7444">
              <w:rPr>
                <w:rFonts w:ascii="Times New Roman" w:eastAsia="Times New Roman" w:hAnsi="Times New Roman" w:cs="Times New Roman"/>
                <w:color w:val="000000"/>
                <w14:ligatures w14:val="none"/>
              </w:rPr>
              <w:t xml:space="preserve"> noteiktajam un paredz saikni ar attiecīgajām atbalstāmajām darbībām; </w:t>
            </w:r>
          </w:p>
          <w:p w14:paraId="799CF846" w14:textId="77777777" w:rsidR="00DC7444" w:rsidRPr="00DC7444" w:rsidRDefault="00DC7444" w:rsidP="00A37166">
            <w:pPr>
              <w:numPr>
                <w:ilvl w:val="0"/>
                <w:numId w:val="11"/>
              </w:numPr>
              <w:spacing w:after="0" w:line="259" w:lineRule="auto"/>
              <w:contextualSpacing/>
              <w:jc w:val="both"/>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ir precīzi definētas un pamatotas, un tās risina projektā definētās problēmas. </w:t>
            </w:r>
          </w:p>
        </w:tc>
        <w:tc>
          <w:tcPr>
            <w:tcW w:w="1564" w:type="dxa"/>
          </w:tcPr>
          <w:p w14:paraId="15ED908A" w14:textId="77777777" w:rsidR="00DC7444" w:rsidRPr="00DC7444" w:rsidRDefault="00DC7444" w:rsidP="00DC7444">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color w:val="000000"/>
                <w14:ligatures w14:val="none"/>
              </w:rPr>
              <w:t xml:space="preserve">P </w:t>
            </w:r>
          </w:p>
        </w:tc>
        <w:tc>
          <w:tcPr>
            <w:tcW w:w="2410" w:type="dxa"/>
          </w:tcPr>
          <w:p w14:paraId="55CEC264" w14:textId="48A020BD" w:rsidR="00DC7444" w:rsidRPr="00DC7444" w:rsidRDefault="00DC7444" w:rsidP="2E5B2357">
            <w:pPr>
              <w:spacing w:after="0" w:line="259" w:lineRule="auto"/>
              <w:jc w:val="center"/>
              <w:rPr>
                <w:rFonts w:ascii="Times New Roman" w:eastAsia="Times New Roman" w:hAnsi="Times New Roman" w:cs="Times New Roman"/>
                <w:color w:val="000000" w:themeColor="text1"/>
                <w14:ligatures w14:val="none"/>
              </w:rPr>
            </w:pPr>
            <w:r w:rsidRPr="00DC7444">
              <w:rPr>
                <w:rFonts w:ascii="Times New Roman" w:eastAsia="Times New Roman" w:hAnsi="Times New Roman" w:cs="Times New Roman"/>
                <w:color w:val="000000"/>
                <w14:ligatures w14:val="none"/>
              </w:rPr>
              <w:t xml:space="preserve">Jā </w:t>
            </w:r>
            <w:r w:rsidR="38C403F6" w:rsidRPr="00DC7444">
              <w:rPr>
                <w:rFonts w:ascii="Times New Roman" w:eastAsia="Times New Roman" w:hAnsi="Times New Roman" w:cs="Times New Roman"/>
                <w:color w:val="000000"/>
                <w14:ligatures w14:val="none"/>
              </w:rPr>
              <w:t>/ Jā, ar nosacījumu/ Nē</w:t>
            </w:r>
          </w:p>
        </w:tc>
        <w:tc>
          <w:tcPr>
            <w:tcW w:w="5306" w:type="dxa"/>
          </w:tcPr>
          <w:p w14:paraId="56686A16" w14:textId="1AA45A00" w:rsidR="00DC7444" w:rsidRPr="00544B9B" w:rsidRDefault="18B3973A" w:rsidP="2E5B2357">
            <w:pPr>
              <w:spacing w:after="0" w:line="259" w:lineRule="auto"/>
              <w:jc w:val="both"/>
              <w:rPr>
                <w:rFonts w:ascii="Times New Roman" w:eastAsia="Times New Roman" w:hAnsi="Times New Roman" w:cs="Times New Roman"/>
                <w14:ligatures w14:val="none"/>
              </w:rPr>
            </w:pPr>
            <w:r w:rsidRPr="2E5B2357">
              <w:rPr>
                <w:rFonts w:ascii="Times New Roman" w:eastAsia="Times New Roman" w:hAnsi="Times New Roman" w:cs="Times New Roman"/>
                <w:b/>
                <w:bCs/>
              </w:rPr>
              <w:t>Vērtējums ir „Jā”</w:t>
            </w:r>
            <w:r w:rsidRPr="2E5B2357">
              <w:rPr>
                <w:rFonts w:ascii="Times New Roman" w:eastAsia="Times New Roman" w:hAnsi="Times New Roman" w:cs="Times New Roman"/>
              </w:rPr>
              <w:t>, ja:</w:t>
            </w:r>
          </w:p>
          <w:p w14:paraId="43D86F3C" w14:textId="46684C1B" w:rsidR="00DC7444" w:rsidRPr="00544B9B" w:rsidRDefault="18B3973A" w:rsidP="00A37166">
            <w:pPr>
              <w:pStyle w:val="ListParagraph"/>
              <w:numPr>
                <w:ilvl w:val="0"/>
                <w:numId w:val="18"/>
              </w:numPr>
              <w:spacing w:after="0" w:line="259" w:lineRule="auto"/>
              <w:jc w:val="both"/>
              <w:rPr>
                <w:rFonts w:ascii="Times New Roman" w:eastAsia="Times New Roman" w:hAnsi="Times New Roman" w:cs="Times New Roman"/>
                <w14:ligatures w14:val="none"/>
              </w:rPr>
            </w:pPr>
            <w:r w:rsidRPr="2E5B2357">
              <w:rPr>
                <w:rFonts w:ascii="Times New Roman" w:eastAsia="Times New Roman" w:hAnsi="Times New Roman" w:cs="Times New Roman"/>
              </w:rPr>
              <w:t>projekta iesniegumā norādītie sagaidāmie rezultāti ir skaidri definēti un izriet no projekta iesniegumā plānotajām darbībām, to satura un apraksta, kas šo darbību ietvaros tiks īstenots;</w:t>
            </w:r>
          </w:p>
          <w:p w14:paraId="2E46EE0B" w14:textId="11770213" w:rsidR="00DC7444" w:rsidRPr="00544B9B" w:rsidRDefault="18B3973A" w:rsidP="00A37166">
            <w:pPr>
              <w:pStyle w:val="ListParagraph"/>
              <w:numPr>
                <w:ilvl w:val="0"/>
                <w:numId w:val="18"/>
              </w:numPr>
              <w:spacing w:after="0" w:line="259" w:lineRule="auto"/>
              <w:jc w:val="both"/>
              <w:rPr>
                <w:rFonts w:ascii="Times New Roman" w:eastAsia="Times New Roman" w:hAnsi="Times New Roman" w:cs="Times New Roman"/>
                <w14:ligatures w14:val="none"/>
              </w:rPr>
            </w:pPr>
            <w:r w:rsidRPr="2E5B2357">
              <w:rPr>
                <w:rFonts w:ascii="Times New Roman" w:eastAsia="Times New Roman" w:hAnsi="Times New Roman" w:cs="Times New Roman"/>
              </w:rPr>
              <w:t>projekta iesniegumā norādītajiem sagaidāmajiem rezultātiem ir noteikta skaitliskā vērtība;</w:t>
            </w:r>
          </w:p>
          <w:p w14:paraId="69C547A9" w14:textId="012D5001" w:rsidR="00DC7444" w:rsidRPr="00544B9B" w:rsidRDefault="18B3973A" w:rsidP="00A37166">
            <w:pPr>
              <w:pStyle w:val="ListParagraph"/>
              <w:numPr>
                <w:ilvl w:val="0"/>
                <w:numId w:val="18"/>
              </w:numPr>
              <w:spacing w:after="0" w:line="259" w:lineRule="auto"/>
              <w:jc w:val="both"/>
              <w:rPr>
                <w:rFonts w:ascii="Times New Roman" w:eastAsia="Times New Roman" w:hAnsi="Times New Roman" w:cs="Times New Roman"/>
                <w14:ligatures w14:val="none"/>
              </w:rPr>
            </w:pPr>
            <w:r w:rsidRPr="2E5B2357">
              <w:rPr>
                <w:rFonts w:ascii="Times New Roman" w:eastAsia="Times New Roman" w:hAnsi="Times New Roman" w:cs="Times New Roman"/>
              </w:rPr>
              <w:t xml:space="preserve">projekta iesniegumā ietvertās darbības atbilst Ministru kabineta noteikumos par pasākuma pirmās kārtas īstenošanu norādītajām atbalstāmajām darbībām un izmaksu pozīcijām; </w:t>
            </w:r>
          </w:p>
          <w:p w14:paraId="4E6452F9" w14:textId="21D3763A" w:rsidR="00DC7444" w:rsidRPr="00544B9B" w:rsidRDefault="18B3973A" w:rsidP="00A37166">
            <w:pPr>
              <w:pStyle w:val="ListParagraph"/>
              <w:numPr>
                <w:ilvl w:val="0"/>
                <w:numId w:val="18"/>
              </w:numPr>
              <w:spacing w:after="0" w:line="259" w:lineRule="auto"/>
              <w:jc w:val="both"/>
              <w:rPr>
                <w:rFonts w:ascii="Times New Roman" w:eastAsia="Times New Roman" w:hAnsi="Times New Roman" w:cs="Times New Roman"/>
                <w14:ligatures w14:val="none"/>
              </w:rPr>
            </w:pPr>
            <w:r w:rsidRPr="2E5B2357">
              <w:rPr>
                <w:rFonts w:ascii="Times New Roman" w:eastAsia="Times New Roman" w:hAnsi="Times New Roman" w:cs="Times New Roman"/>
              </w:rPr>
              <w:lastRenderedPageBreak/>
              <w:t>projekta iesniegumā plānotās darbības ir precīzi definētas un nepieciešamas projekta mērķa, plānoto uzraudzības rādītāju un projekta rezultātu sasniegšanai.</w:t>
            </w:r>
          </w:p>
          <w:p w14:paraId="46048992" w14:textId="3036337D" w:rsidR="00DC7444" w:rsidRPr="00544B9B" w:rsidRDefault="00DC7444" w:rsidP="2E5B2357">
            <w:pPr>
              <w:spacing w:after="0" w:line="259" w:lineRule="auto"/>
              <w:jc w:val="both"/>
              <w:rPr>
                <w:rFonts w:ascii="Times New Roman" w:eastAsia="Times New Roman" w:hAnsi="Times New Roman" w:cs="Times New Roman"/>
                <w14:ligatures w14:val="none"/>
              </w:rPr>
            </w:pPr>
          </w:p>
          <w:p w14:paraId="6E3F89E2" w14:textId="72A042E8" w:rsidR="00DC7444" w:rsidRPr="00544B9B" w:rsidRDefault="18B3973A" w:rsidP="2E5B2357">
            <w:pPr>
              <w:spacing w:after="0" w:line="259" w:lineRule="auto"/>
              <w:jc w:val="both"/>
              <w:rPr>
                <w:rFonts w:ascii="Times New Roman" w:eastAsia="Times New Roman" w:hAnsi="Times New Roman" w:cs="Times New Roman"/>
                <w14:ligatures w14:val="none"/>
              </w:rPr>
            </w:pPr>
            <w:r w:rsidRPr="2E5B2357">
              <w:rPr>
                <w:rFonts w:ascii="Times New Roman" w:eastAsia="Times New Roman" w:hAnsi="Times New Roman" w:cs="Times New Roman"/>
              </w:rPr>
              <w:t xml:space="preserve">Ja projekta iesniegums neatbilst minētajām prasībām, </w:t>
            </w:r>
            <w:r w:rsidRPr="2E5B2357">
              <w:rPr>
                <w:rFonts w:ascii="Times New Roman" w:eastAsia="Times New Roman" w:hAnsi="Times New Roman" w:cs="Times New Roman"/>
                <w:b/>
                <w:bCs/>
              </w:rPr>
              <w:t>vērtējums ir</w:t>
            </w:r>
            <w:r w:rsidRPr="2E5B2357">
              <w:rPr>
                <w:rFonts w:ascii="Times New Roman" w:eastAsia="Times New Roman" w:hAnsi="Times New Roman" w:cs="Times New Roman"/>
              </w:rPr>
              <w:t xml:space="preserve"> </w:t>
            </w:r>
            <w:r w:rsidRPr="2E5B2357">
              <w:rPr>
                <w:rFonts w:ascii="Times New Roman" w:eastAsia="Times New Roman" w:hAnsi="Times New Roman" w:cs="Times New Roman"/>
                <w:b/>
                <w:bCs/>
              </w:rPr>
              <w:t>“Jā, ar nosacījumu”</w:t>
            </w:r>
            <w:r w:rsidRPr="2E5B2357">
              <w:rPr>
                <w:rFonts w:ascii="Times New Roman" w:eastAsia="Times New Roman" w:hAnsi="Times New Roman" w:cs="Times New Roman"/>
              </w:rPr>
              <w:t>, izvirza atbilstošus nosacījumus.</w:t>
            </w:r>
          </w:p>
          <w:p w14:paraId="5C057543" w14:textId="128C47DB" w:rsidR="00DC7444" w:rsidRPr="00544B9B" w:rsidRDefault="00DC7444" w:rsidP="59D930B7">
            <w:pPr>
              <w:pStyle w:val="NoSpacing"/>
              <w:jc w:val="both"/>
              <w:rPr>
                <w:rFonts w:ascii="Times New Roman" w:eastAsia="Times New Roman" w:hAnsi="Times New Roman"/>
                <w:b/>
                <w:bCs/>
                <w:color w:val="000000" w:themeColor="text1"/>
                <w:szCs w:val="22"/>
              </w:rPr>
            </w:pPr>
          </w:p>
          <w:p w14:paraId="6276EE42" w14:textId="0A5A6659" w:rsidR="00DC7444" w:rsidRPr="00544B9B" w:rsidRDefault="10F5C566" w:rsidP="2E5B2357">
            <w:pPr>
              <w:spacing w:after="0" w:line="259" w:lineRule="auto"/>
              <w:jc w:val="both"/>
              <w:rPr>
                <w:rFonts w:ascii="Aptos" w:eastAsia="Times New Roman" w:hAnsi="Aptos" w:cs="Times New Roman"/>
                <w:sz w:val="22"/>
                <w:szCs w:val="22"/>
              </w:rPr>
            </w:pPr>
            <w:r w:rsidRPr="2E5B2357">
              <w:rPr>
                <w:rFonts w:ascii="Times New Roman" w:eastAsia="Times New Roman" w:hAnsi="Times New Roman" w:cs="Times New Roman"/>
                <w:b/>
                <w:bCs/>
              </w:rPr>
              <w:t>Vērtējums ir “Nē”</w:t>
            </w:r>
            <w:r w:rsidRPr="2E5B2357">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5C86595" w14:textId="44ACFE6E" w:rsidR="00DC7444" w:rsidRPr="00544B9B" w:rsidRDefault="00DC7444" w:rsidP="2E5B2357">
            <w:pPr>
              <w:spacing w:after="0" w:line="259" w:lineRule="auto"/>
              <w:jc w:val="both"/>
              <w:rPr>
                <w:rFonts w:ascii="Times New Roman" w:eastAsia="Times New Roman" w:hAnsi="Times New Roman" w:cs="Times New Roman"/>
                <w14:ligatures w14:val="none"/>
              </w:rPr>
            </w:pPr>
          </w:p>
        </w:tc>
      </w:tr>
      <w:tr w:rsidR="00DC7444" w:rsidRPr="00DC7444" w14:paraId="4F6088B4" w14:textId="77777777" w:rsidTr="1415A43F">
        <w:trPr>
          <w:trHeight w:val="90"/>
        </w:trPr>
        <w:tc>
          <w:tcPr>
            <w:tcW w:w="13948" w:type="dxa"/>
            <w:gridSpan w:val="5"/>
          </w:tcPr>
          <w:p w14:paraId="157BF486" w14:textId="0EDE8C65" w:rsidR="00DC7444" w:rsidRPr="00DC7444" w:rsidRDefault="2C7A8E4F" w:rsidP="00DC7444">
            <w:pPr>
              <w:spacing w:after="0" w:line="259" w:lineRule="auto"/>
              <w:jc w:val="both"/>
              <w:rPr>
                <w:rFonts w:ascii="Aptos" w:eastAsia="Times New Roman" w:hAnsi="Aptos" w:cs="Times New Roman"/>
                <w:sz w:val="22"/>
                <w:szCs w:val="22"/>
                <w14:ligatures w14:val="none"/>
              </w:rPr>
            </w:pPr>
            <w:r w:rsidRPr="00DC7444">
              <w:rPr>
                <w:rFonts w:ascii="Times New Roman" w:eastAsia="Times New Roman" w:hAnsi="Times New Roman" w:cs="Times New Roman"/>
                <w:b/>
                <w:bCs/>
                <w:color w:val="000000"/>
                <w14:ligatures w14:val="none"/>
              </w:rPr>
              <w:lastRenderedPageBreak/>
              <w:t>2. VIENOTIE IZVĒLES KRITĒRIJI</w:t>
            </w:r>
            <w:r w:rsidR="00675119">
              <w:rPr>
                <w:rStyle w:val="FootnoteReference"/>
                <w:rFonts w:ascii="Times New Roman" w:eastAsia="Times New Roman" w:hAnsi="Times New Roman" w:cs="Times New Roman"/>
                <w:b/>
                <w:bCs/>
                <w:color w:val="000000"/>
                <w14:ligatures w14:val="none"/>
              </w:rPr>
              <w:footnoteReference w:id="11"/>
            </w:r>
            <w:r w:rsidRPr="00DC7444">
              <w:rPr>
                <w:rFonts w:ascii="Times New Roman" w:eastAsia="Times New Roman" w:hAnsi="Times New Roman" w:cs="Times New Roman"/>
                <w14:ligatures w14:val="none"/>
              </w:rPr>
              <w:t xml:space="preserve"> </w:t>
            </w:r>
          </w:p>
        </w:tc>
      </w:tr>
      <w:tr w:rsidR="75ED8399" w14:paraId="7AA166B5" w14:textId="77777777" w:rsidTr="005464D2">
        <w:trPr>
          <w:trHeight w:val="960"/>
        </w:trPr>
        <w:tc>
          <w:tcPr>
            <w:tcW w:w="699" w:type="dxa"/>
          </w:tcPr>
          <w:p w14:paraId="519E0C6B" w14:textId="0C41C008" w:rsidR="7F3AE119" w:rsidRDefault="7F3AE119" w:rsidP="75ED8399">
            <w:pPr>
              <w:spacing w:after="0" w:line="259" w:lineRule="auto"/>
              <w:jc w:val="both"/>
              <w:rPr>
                <w:rFonts w:ascii="Times New Roman" w:eastAsia="Times New Roman" w:hAnsi="Times New Roman" w:cs="Times New Roman"/>
                <w:color w:val="000000" w:themeColor="text1"/>
              </w:rPr>
            </w:pPr>
            <w:r w:rsidRPr="75ED8399">
              <w:rPr>
                <w:rFonts w:ascii="Times New Roman" w:eastAsia="Times New Roman" w:hAnsi="Times New Roman" w:cs="Times New Roman"/>
                <w:color w:val="000000" w:themeColor="text1"/>
              </w:rPr>
              <w:t>2.1.</w:t>
            </w:r>
          </w:p>
        </w:tc>
        <w:tc>
          <w:tcPr>
            <w:tcW w:w="3969" w:type="dxa"/>
          </w:tcPr>
          <w:p w14:paraId="0084A15B" w14:textId="023C6249" w:rsidR="7F3AE119" w:rsidRDefault="7F3AE119" w:rsidP="75ED8399">
            <w:pPr>
              <w:spacing w:line="259" w:lineRule="auto"/>
              <w:jc w:val="both"/>
              <w:rPr>
                <w:rFonts w:ascii="Times New Roman" w:eastAsia="Times New Roman" w:hAnsi="Times New Roman" w:cs="Times New Roman"/>
              </w:rPr>
            </w:pPr>
            <w:r w:rsidRPr="02981231">
              <w:rPr>
                <w:rFonts w:ascii="Times New Roman" w:eastAsia="Times New Roman" w:hAnsi="Times New Roman" w:cs="Times New Roman"/>
              </w:rPr>
              <w:t>Projekta sadarbības partneris un tā plānotās darbības projekta ietvaros atbilst MK noteikumos par SAM īstenošanu noteiktajām prasībām (attiecināms, ja prasības izvirzītas MK noteikumos par SAM īstenošanu).</w:t>
            </w:r>
          </w:p>
        </w:tc>
        <w:tc>
          <w:tcPr>
            <w:tcW w:w="1564" w:type="dxa"/>
          </w:tcPr>
          <w:p w14:paraId="39AE7002" w14:textId="4B1349ED" w:rsidR="7F3AE119" w:rsidRDefault="7F3AE119" w:rsidP="75ED8399">
            <w:pPr>
              <w:spacing w:line="259" w:lineRule="auto"/>
              <w:jc w:val="center"/>
              <w:rPr>
                <w:rFonts w:ascii="Times New Roman" w:eastAsia="Times New Roman" w:hAnsi="Times New Roman" w:cs="Times New Roman"/>
              </w:rPr>
            </w:pPr>
            <w:r w:rsidRPr="75ED8399">
              <w:rPr>
                <w:rFonts w:ascii="Times New Roman" w:eastAsia="Times New Roman" w:hAnsi="Times New Roman" w:cs="Times New Roman"/>
              </w:rPr>
              <w:t>P</w:t>
            </w:r>
          </w:p>
        </w:tc>
        <w:tc>
          <w:tcPr>
            <w:tcW w:w="2410" w:type="dxa"/>
          </w:tcPr>
          <w:p w14:paraId="72D649BE" w14:textId="21F049EF" w:rsidR="7F3AE119" w:rsidRDefault="7F3AE119" w:rsidP="75ED8399">
            <w:pPr>
              <w:spacing w:after="0" w:line="259" w:lineRule="auto"/>
              <w:jc w:val="center"/>
              <w:rPr>
                <w:rFonts w:ascii="Times New Roman" w:eastAsia="Times New Roman" w:hAnsi="Times New Roman" w:cs="Times New Roman"/>
              </w:rPr>
            </w:pPr>
            <w:r w:rsidRPr="75ED8399">
              <w:rPr>
                <w:rFonts w:ascii="Times New Roman" w:eastAsia="Times New Roman" w:hAnsi="Times New Roman" w:cs="Times New Roman"/>
              </w:rPr>
              <w:t>Jā / Jā, ar nosacījumu/ Nē</w:t>
            </w:r>
          </w:p>
          <w:p w14:paraId="7E38E956" w14:textId="60F1A40E" w:rsidR="75ED8399" w:rsidRDefault="75ED8399" w:rsidP="75ED8399">
            <w:pPr>
              <w:spacing w:line="259" w:lineRule="auto"/>
              <w:jc w:val="center"/>
              <w:rPr>
                <w:rFonts w:ascii="Times New Roman" w:eastAsia="Times New Roman" w:hAnsi="Times New Roman" w:cs="Times New Roman"/>
              </w:rPr>
            </w:pPr>
          </w:p>
        </w:tc>
        <w:tc>
          <w:tcPr>
            <w:tcW w:w="5306" w:type="dxa"/>
          </w:tcPr>
          <w:p w14:paraId="35BD4A42" w14:textId="1F577208" w:rsidR="764EBF34" w:rsidRDefault="764EBF34" w:rsidP="75ED8399">
            <w:pPr>
              <w:spacing w:line="259" w:lineRule="auto"/>
              <w:rPr>
                <w:rFonts w:ascii="Times New Roman" w:eastAsia="Times New Roman" w:hAnsi="Times New Roman" w:cs="Times New Roman"/>
              </w:rPr>
            </w:pPr>
            <w:r w:rsidRPr="75ED8399">
              <w:rPr>
                <w:rFonts w:ascii="Times New Roman" w:eastAsia="Times New Roman" w:hAnsi="Times New Roman" w:cs="Times New Roman"/>
                <w:b/>
                <w:bCs/>
              </w:rPr>
              <w:t>Vērtējums ir „Jā”,</w:t>
            </w:r>
            <w:r w:rsidRPr="75ED8399">
              <w:rPr>
                <w:rFonts w:ascii="Times New Roman" w:eastAsia="Times New Roman" w:hAnsi="Times New Roman" w:cs="Times New Roman"/>
              </w:rPr>
              <w:t xml:space="preserve"> ja:</w:t>
            </w:r>
            <w:r w:rsidR="29D2A995" w:rsidRPr="75ED8399">
              <w:rPr>
                <w:rFonts w:ascii="Times New Roman" w:eastAsia="Times New Roman" w:hAnsi="Times New Roman" w:cs="Times New Roman"/>
              </w:rPr>
              <w:t xml:space="preserve"> </w:t>
            </w:r>
          </w:p>
          <w:p w14:paraId="5E054B09" w14:textId="4E5986AB" w:rsidR="7F3AE119" w:rsidRDefault="7F3AE119" w:rsidP="5829DB0A">
            <w:pPr>
              <w:pStyle w:val="ListParagraph"/>
              <w:numPr>
                <w:ilvl w:val="0"/>
                <w:numId w:val="1"/>
              </w:numPr>
              <w:spacing w:line="259" w:lineRule="auto"/>
              <w:jc w:val="both"/>
              <w:rPr>
                <w:rFonts w:ascii="Times New Roman" w:eastAsia="Times New Roman" w:hAnsi="Times New Roman" w:cs="Times New Roman"/>
              </w:rPr>
            </w:pPr>
            <w:r w:rsidRPr="5829DB0A">
              <w:rPr>
                <w:rFonts w:ascii="Times New Roman" w:eastAsia="Times New Roman" w:hAnsi="Times New Roman" w:cs="Times New Roman"/>
              </w:rPr>
              <w:t xml:space="preserve">projekta iesniegumā norādītais sadarbības partneris atbilst MK noteikumos par SAM īstenošanu noteiktajam un ir sniegts pamatojums sadarbības partnera izvēlei; </w:t>
            </w:r>
          </w:p>
          <w:p w14:paraId="08781310" w14:textId="05D8F519" w:rsidR="7F3AE119" w:rsidRDefault="7F3AE119" w:rsidP="75ED8399">
            <w:pPr>
              <w:pStyle w:val="ListParagraph"/>
              <w:numPr>
                <w:ilvl w:val="0"/>
                <w:numId w:val="1"/>
              </w:numPr>
              <w:spacing w:line="259" w:lineRule="auto"/>
              <w:jc w:val="both"/>
            </w:pPr>
            <w:r w:rsidRPr="75ED8399">
              <w:rPr>
                <w:rFonts w:ascii="Times New Roman" w:eastAsia="Times New Roman" w:hAnsi="Times New Roman" w:cs="Times New Roman"/>
              </w:rPr>
              <w:t>projekta iesniegumā ir aprakstīts, kuras no projektā plānotajām darbībām veiks sadarbības partneris;</w:t>
            </w:r>
          </w:p>
          <w:p w14:paraId="39745E7B" w14:textId="3583006E" w:rsidR="7F3AE119" w:rsidRDefault="7F3AE119" w:rsidP="75ED8399">
            <w:pPr>
              <w:pStyle w:val="ListParagraph"/>
              <w:numPr>
                <w:ilvl w:val="0"/>
                <w:numId w:val="1"/>
              </w:numPr>
              <w:spacing w:line="259" w:lineRule="auto"/>
              <w:jc w:val="both"/>
            </w:pPr>
            <w:r w:rsidRPr="75ED8399">
              <w:rPr>
                <w:rFonts w:ascii="Times New Roman" w:eastAsia="Times New Roman" w:hAnsi="Times New Roman" w:cs="Times New Roman"/>
              </w:rPr>
              <w:lastRenderedPageBreak/>
              <w:t xml:space="preserve">projekta iesniegumā ir norādīts finansējuma apjoms, kas projekta ietvaros tiks novirzīts sadarbības partnerim (ja attiecināms); </w:t>
            </w:r>
          </w:p>
          <w:p w14:paraId="28150047" w14:textId="5FA31642" w:rsidR="7F3AE119" w:rsidRDefault="7F3AE119" w:rsidP="75ED8399">
            <w:pPr>
              <w:pStyle w:val="ListParagraph"/>
              <w:numPr>
                <w:ilvl w:val="0"/>
                <w:numId w:val="1"/>
              </w:numPr>
              <w:spacing w:line="259" w:lineRule="auto"/>
              <w:jc w:val="both"/>
              <w:rPr>
                <w:rFonts w:ascii="Times New Roman" w:eastAsia="Times New Roman" w:hAnsi="Times New Roman" w:cs="Times New Roman"/>
              </w:rPr>
            </w:pPr>
            <w:r w:rsidRPr="75ED8399">
              <w:rPr>
                <w:rFonts w:ascii="Times New Roman" w:eastAsia="Times New Roman" w:hAnsi="Times New Roman" w:cs="Times New Roman"/>
              </w:rPr>
              <w:t>kopā ar projekta iesniegumu ir iesniegta nepieciešamā dokumentācija, kas apliecina sadarbības partnera valdījuma vai turējuma tiesības uz nekustamo īpašumu, intelektuālo īpašumu vai cita veida īpašumu, kurā tiks īstenotas projekta darbības (ja attiecināms un, ja informācija par minētajām tiesībām nav pieejama publiskajos reģistros).</w:t>
            </w:r>
          </w:p>
          <w:p w14:paraId="4B2E3CD9" w14:textId="78E05DB7" w:rsidR="4DC2EC6F" w:rsidRDefault="4DC2EC6F" w:rsidP="75ED8399">
            <w:pPr>
              <w:spacing w:line="259" w:lineRule="auto"/>
              <w:jc w:val="both"/>
              <w:rPr>
                <w:rFonts w:ascii="Aptos" w:eastAsia="Times New Roman" w:hAnsi="Aptos" w:cs="Times New Roman"/>
                <w:sz w:val="22"/>
                <w:szCs w:val="22"/>
              </w:rPr>
            </w:pPr>
            <w:r w:rsidRPr="5829DB0A">
              <w:rPr>
                <w:rFonts w:ascii="Times New Roman" w:eastAsia="Times New Roman" w:hAnsi="Times New Roman" w:cs="Times New Roman"/>
              </w:rPr>
              <w:t xml:space="preserve">Ja projekta iesniegums neatbilst minētajām prasībām, </w:t>
            </w:r>
            <w:r w:rsidRPr="5829DB0A">
              <w:rPr>
                <w:rFonts w:ascii="Times New Roman" w:eastAsia="Times New Roman" w:hAnsi="Times New Roman" w:cs="Times New Roman"/>
                <w:b/>
                <w:bCs/>
              </w:rPr>
              <w:t>vērtējums ir</w:t>
            </w:r>
            <w:r w:rsidRPr="5829DB0A">
              <w:rPr>
                <w:rFonts w:ascii="Times New Roman" w:eastAsia="Times New Roman" w:hAnsi="Times New Roman" w:cs="Times New Roman"/>
              </w:rPr>
              <w:t xml:space="preserve"> </w:t>
            </w:r>
            <w:r w:rsidRPr="5829DB0A">
              <w:rPr>
                <w:rFonts w:ascii="Times New Roman" w:eastAsia="Times New Roman" w:hAnsi="Times New Roman" w:cs="Times New Roman"/>
                <w:b/>
                <w:bCs/>
              </w:rPr>
              <w:t>“Jā, ar</w:t>
            </w:r>
            <w:r w:rsidR="18BA0328" w:rsidRPr="5829DB0A">
              <w:rPr>
                <w:rFonts w:ascii="Times New Roman" w:eastAsia="Times New Roman" w:hAnsi="Times New Roman" w:cs="Times New Roman"/>
                <w:b/>
                <w:bCs/>
              </w:rPr>
              <w:t xml:space="preserve"> </w:t>
            </w:r>
            <w:r w:rsidRPr="5829DB0A">
              <w:rPr>
                <w:rFonts w:ascii="Times New Roman" w:eastAsia="Times New Roman" w:hAnsi="Times New Roman" w:cs="Times New Roman"/>
                <w:b/>
                <w:bCs/>
              </w:rPr>
              <w:t>nosacījumu”</w:t>
            </w:r>
            <w:r w:rsidRPr="5829DB0A">
              <w:rPr>
                <w:rFonts w:ascii="Times New Roman" w:eastAsia="Times New Roman" w:hAnsi="Times New Roman" w:cs="Times New Roman"/>
              </w:rPr>
              <w:t>, izvirza atbilstošus nosacījumus.</w:t>
            </w:r>
          </w:p>
          <w:p w14:paraId="63122507" w14:textId="3F9942A4" w:rsidR="75ED8399" w:rsidRDefault="75ED8399" w:rsidP="75ED8399">
            <w:pPr>
              <w:spacing w:line="259" w:lineRule="auto"/>
              <w:rPr>
                <w:rFonts w:ascii="Times New Roman" w:eastAsia="Times New Roman" w:hAnsi="Times New Roman" w:cs="Times New Roman"/>
              </w:rPr>
            </w:pPr>
          </w:p>
          <w:p w14:paraId="1F780B56" w14:textId="4BE91DF4" w:rsidR="4DC2EC6F" w:rsidRDefault="4DC2EC6F" w:rsidP="75ED8399">
            <w:pPr>
              <w:spacing w:line="259" w:lineRule="auto"/>
              <w:jc w:val="both"/>
              <w:rPr>
                <w:rFonts w:ascii="Aptos" w:eastAsia="Times New Roman" w:hAnsi="Aptos" w:cs="Times New Roman"/>
                <w:sz w:val="22"/>
                <w:szCs w:val="22"/>
              </w:rPr>
            </w:pPr>
            <w:r w:rsidRPr="75ED8399">
              <w:rPr>
                <w:rFonts w:ascii="Times New Roman" w:eastAsia="Times New Roman" w:hAnsi="Times New Roman" w:cs="Times New Roman"/>
                <w:b/>
                <w:bCs/>
              </w:rPr>
              <w:t>Vērtējums ir “Nē”</w:t>
            </w:r>
            <w:r w:rsidRPr="75ED8399">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16B860B" w14:textId="125FBD2B" w:rsidR="75ED8399" w:rsidRDefault="75ED8399" w:rsidP="75ED8399">
            <w:pPr>
              <w:spacing w:line="259" w:lineRule="auto"/>
              <w:jc w:val="both"/>
              <w:rPr>
                <w:rFonts w:ascii="Times New Roman" w:eastAsia="Times New Roman" w:hAnsi="Times New Roman" w:cs="Times New Roman"/>
              </w:rPr>
            </w:pPr>
          </w:p>
        </w:tc>
      </w:tr>
      <w:tr w:rsidR="00DB250C" w:rsidRPr="00DC7444" w14:paraId="70A6AAAA" w14:textId="77777777" w:rsidTr="005464D2">
        <w:trPr>
          <w:trHeight w:val="960"/>
        </w:trPr>
        <w:tc>
          <w:tcPr>
            <w:tcW w:w="699" w:type="dxa"/>
          </w:tcPr>
          <w:p w14:paraId="45693AEE" w14:textId="33CCC512" w:rsidR="00DB250C" w:rsidRPr="00DB250C" w:rsidRDefault="66AE13F6" w:rsidP="00DB250C">
            <w:pPr>
              <w:spacing w:after="0" w:line="259" w:lineRule="auto"/>
              <w:jc w:val="both"/>
              <w:rPr>
                <w:rFonts w:ascii="Times New Roman" w:eastAsia="Times New Roman" w:hAnsi="Times New Roman" w:cs="Times New Roman"/>
                <w:sz w:val="22"/>
                <w:szCs w:val="22"/>
                <w14:ligatures w14:val="none"/>
              </w:rPr>
            </w:pPr>
            <w:r w:rsidRPr="00DB250C">
              <w:rPr>
                <w:rFonts w:ascii="Times New Roman" w:eastAsia="Times New Roman" w:hAnsi="Times New Roman" w:cs="Times New Roman"/>
                <w:color w:val="000000"/>
                <w14:ligatures w14:val="none"/>
              </w:rPr>
              <w:lastRenderedPageBreak/>
              <w:t xml:space="preserve"> 2.</w:t>
            </w:r>
            <w:r w:rsidR="12F692F9" w:rsidRPr="00DB250C">
              <w:rPr>
                <w:rFonts w:ascii="Times New Roman" w:eastAsia="Times New Roman" w:hAnsi="Times New Roman" w:cs="Times New Roman"/>
                <w:color w:val="000000"/>
                <w14:ligatures w14:val="none"/>
              </w:rPr>
              <w:t>2</w:t>
            </w:r>
            <w:r w:rsidRPr="00DB250C">
              <w:rPr>
                <w:rFonts w:ascii="Times New Roman" w:eastAsia="Times New Roman" w:hAnsi="Times New Roman" w:cs="Times New Roman"/>
                <w:color w:val="000000"/>
                <w14:ligatures w14:val="none"/>
              </w:rPr>
              <w:t xml:space="preserve">. </w:t>
            </w:r>
          </w:p>
        </w:tc>
        <w:tc>
          <w:tcPr>
            <w:tcW w:w="3969" w:type="dxa"/>
          </w:tcPr>
          <w:p w14:paraId="2519F5A3" w14:textId="0678D063" w:rsidR="00DB250C" w:rsidRPr="00DB250C" w:rsidRDefault="00DB250C" w:rsidP="00DB250C">
            <w:pPr>
              <w:spacing w:after="0" w:line="259" w:lineRule="auto"/>
              <w:jc w:val="both"/>
              <w:rPr>
                <w:rFonts w:ascii="Times New Roman" w:eastAsia="Times New Roman" w:hAnsi="Times New Roman" w:cs="Times New Roman"/>
                <w14:ligatures w14:val="none"/>
              </w:rPr>
            </w:pPr>
            <w:r w:rsidRPr="00DB250C">
              <w:rPr>
                <w:rFonts w:ascii="Times New Roman" w:hAnsi="Times New Roman" w:cs="Times New Roman"/>
              </w:rPr>
              <w:t xml:space="preserve">Projekta iesniegumā norādītā mērķa grupa atbilst MK noteikumos par SAM īstenošanu noteiktajam un ir identificētas mērķa grupas vajadzības </w:t>
            </w:r>
            <w:r w:rsidRPr="00DB250C">
              <w:rPr>
                <w:rFonts w:ascii="Times New Roman" w:hAnsi="Times New Roman" w:cs="Times New Roman"/>
              </w:rPr>
              <w:lastRenderedPageBreak/>
              <w:t>un risināmās problēmas (attiecināms, ja prasības izvirzītas MK noteikumos par SAM īstenošanu).</w:t>
            </w:r>
          </w:p>
        </w:tc>
        <w:tc>
          <w:tcPr>
            <w:tcW w:w="1564" w:type="dxa"/>
          </w:tcPr>
          <w:p w14:paraId="6FF13B04" w14:textId="4A5C3341" w:rsidR="00DB250C" w:rsidRPr="00DC7444" w:rsidRDefault="00DB250C" w:rsidP="00DB250C">
            <w:pPr>
              <w:spacing w:after="0" w:line="259" w:lineRule="auto"/>
              <w:jc w:val="center"/>
              <w:rPr>
                <w:rFonts w:ascii="Aptos" w:eastAsia="Times New Roman" w:hAnsi="Aptos" w:cs="Times New Roman"/>
                <w:sz w:val="22"/>
                <w:szCs w:val="22"/>
                <w14:ligatures w14:val="none"/>
              </w:rPr>
            </w:pPr>
            <w:r w:rsidRPr="00DC7444">
              <w:rPr>
                <w:rFonts w:ascii="Times New Roman" w:eastAsia="Times New Roman" w:hAnsi="Times New Roman" w:cs="Times New Roman"/>
                <w14:ligatures w14:val="none"/>
              </w:rPr>
              <w:lastRenderedPageBreak/>
              <w:t>P</w:t>
            </w:r>
          </w:p>
        </w:tc>
        <w:tc>
          <w:tcPr>
            <w:tcW w:w="2410" w:type="dxa"/>
          </w:tcPr>
          <w:p w14:paraId="1471E943" w14:textId="21F049EF" w:rsidR="00DB250C" w:rsidRPr="00DC7444" w:rsidRDefault="00DB250C" w:rsidP="59D930B7">
            <w:pPr>
              <w:spacing w:after="0" w:line="259" w:lineRule="auto"/>
              <w:jc w:val="center"/>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t xml:space="preserve">Jā </w:t>
            </w:r>
            <w:r w:rsidR="0D0E8D6D" w:rsidRPr="00DC7444">
              <w:rPr>
                <w:rFonts w:ascii="Times New Roman" w:eastAsia="Times New Roman" w:hAnsi="Times New Roman" w:cs="Times New Roman"/>
                <w14:ligatures w14:val="none"/>
              </w:rPr>
              <w:t>/ Jā, ar nosacījumu/ Nē</w:t>
            </w:r>
          </w:p>
        </w:tc>
        <w:tc>
          <w:tcPr>
            <w:tcW w:w="5306" w:type="dxa"/>
          </w:tcPr>
          <w:p w14:paraId="54F6FCCA" w14:textId="77777777" w:rsidR="00DB250C" w:rsidRDefault="66AE13F6" w:rsidP="75ED8399">
            <w:pPr>
              <w:spacing w:line="259" w:lineRule="auto"/>
              <w:rPr>
                <w:rFonts w:ascii="Times New Roman" w:eastAsia="Times New Roman" w:hAnsi="Times New Roman" w:cs="Times New Roman"/>
              </w:rPr>
            </w:pPr>
            <w:r w:rsidRPr="00DC7444">
              <w:rPr>
                <w:rFonts w:ascii="Times New Roman" w:eastAsia="Times New Roman" w:hAnsi="Times New Roman" w:cs="Times New Roman"/>
                <w:b/>
                <w:bCs/>
                <w14:ligatures w14:val="none"/>
              </w:rPr>
              <w:t>Vērtējums ir „Jā”,</w:t>
            </w:r>
            <w:r w:rsidRPr="00DC7444">
              <w:rPr>
                <w:rFonts w:ascii="Times New Roman" w:eastAsia="Times New Roman" w:hAnsi="Times New Roman" w:cs="Times New Roman"/>
                <w14:ligatures w14:val="none"/>
              </w:rPr>
              <w:t xml:space="preserve"> ja:</w:t>
            </w:r>
          </w:p>
          <w:p w14:paraId="224CBDA8" w14:textId="77777777" w:rsidR="00DB250C" w:rsidRPr="008E1092" w:rsidRDefault="00DB250C" w:rsidP="00A37166">
            <w:pPr>
              <w:pStyle w:val="ListParagraph"/>
              <w:numPr>
                <w:ilvl w:val="0"/>
                <w:numId w:val="19"/>
              </w:numPr>
              <w:spacing w:line="259" w:lineRule="auto"/>
              <w:jc w:val="both"/>
              <w:rPr>
                <w:rFonts w:ascii="Times New Roman" w:eastAsia="Times New Roman" w:hAnsi="Times New Roman" w:cs="Times New Roman"/>
                <w14:ligatures w14:val="none"/>
              </w:rPr>
            </w:pPr>
            <w:r w:rsidRPr="008E1092">
              <w:rPr>
                <w:rFonts w:ascii="Times New Roman" w:eastAsia="Times New Roman" w:hAnsi="Times New Roman" w:cs="Times New Roman"/>
                <w14:ligatures w14:val="none"/>
              </w:rPr>
              <w:t xml:space="preserve">projekta iesniegumā norādītā mērķa grupa atbilst MK noteikumos noteiktajam; </w:t>
            </w:r>
          </w:p>
          <w:p w14:paraId="75149B90" w14:textId="77777777" w:rsidR="00DB250C" w:rsidRPr="008E1092" w:rsidRDefault="00DB250C" w:rsidP="00A37166">
            <w:pPr>
              <w:pStyle w:val="ListParagraph"/>
              <w:numPr>
                <w:ilvl w:val="0"/>
                <w:numId w:val="19"/>
              </w:numPr>
              <w:spacing w:line="259" w:lineRule="auto"/>
              <w:jc w:val="both"/>
              <w:rPr>
                <w:rFonts w:ascii="Times New Roman" w:eastAsia="Times New Roman" w:hAnsi="Times New Roman" w:cs="Times New Roman"/>
                <w14:ligatures w14:val="none"/>
              </w:rPr>
            </w:pPr>
            <w:r w:rsidRPr="008E1092">
              <w:rPr>
                <w:rFonts w:ascii="Times New Roman" w:eastAsia="Times New Roman" w:hAnsi="Times New Roman" w:cs="Times New Roman"/>
                <w14:ligatures w14:val="none"/>
              </w:rPr>
              <w:lastRenderedPageBreak/>
              <w:t xml:space="preserve">projekta iesniegumā ir norādītas mērķa grupas vajadzības un risināmās problēmas; </w:t>
            </w:r>
          </w:p>
          <w:p w14:paraId="2AF2DC58" w14:textId="32A0D2BB" w:rsidR="00DB250C" w:rsidRPr="007D15D8" w:rsidRDefault="00DB250C" w:rsidP="00A37166">
            <w:pPr>
              <w:pStyle w:val="ListParagraph"/>
              <w:numPr>
                <w:ilvl w:val="0"/>
                <w:numId w:val="19"/>
              </w:numPr>
              <w:spacing w:line="259" w:lineRule="auto"/>
              <w:jc w:val="both"/>
              <w:rPr>
                <w:rFonts w:ascii="Times New Roman" w:eastAsia="Times New Roman" w:hAnsi="Times New Roman" w:cs="Times New Roman"/>
              </w:rPr>
            </w:pPr>
            <w:r w:rsidRPr="008E1092">
              <w:rPr>
                <w:rFonts w:ascii="Times New Roman" w:eastAsia="Times New Roman" w:hAnsi="Times New Roman" w:cs="Times New Roman"/>
                <w14:ligatures w14:val="none"/>
              </w:rPr>
              <w:t xml:space="preserve">no projekta iesniegumā ietvertās informācijas secināms, ka projektā plānotās darbības risinās identificētās mērķa grupas vajadzības un problēmas. </w:t>
            </w:r>
          </w:p>
          <w:p w14:paraId="17EA4DC6" w14:textId="4177207E" w:rsidR="00DB250C" w:rsidRPr="007D15D8" w:rsidRDefault="00DB250C" w:rsidP="59D930B7">
            <w:pPr>
              <w:spacing w:line="259" w:lineRule="auto"/>
              <w:rPr>
                <w:rFonts w:ascii="Times New Roman" w:eastAsia="Times New Roman" w:hAnsi="Times New Roman" w:cs="Times New Roman"/>
              </w:rPr>
            </w:pPr>
          </w:p>
          <w:p w14:paraId="2C73CB89" w14:textId="2EF5D3A4" w:rsidR="00DB250C" w:rsidRPr="007D15D8" w:rsidRDefault="0F082710" w:rsidP="2E5B2357">
            <w:pPr>
              <w:spacing w:line="259" w:lineRule="auto"/>
              <w:jc w:val="both"/>
              <w:rPr>
                <w:rFonts w:ascii="Aptos" w:eastAsia="Times New Roman" w:hAnsi="Aptos" w:cs="Times New Roman"/>
                <w:sz w:val="22"/>
                <w:szCs w:val="22"/>
              </w:rPr>
            </w:pPr>
            <w:r w:rsidRPr="5829DB0A">
              <w:rPr>
                <w:rFonts w:ascii="Times New Roman" w:eastAsia="Times New Roman" w:hAnsi="Times New Roman" w:cs="Times New Roman"/>
              </w:rPr>
              <w:t>Ja projekta iesniegums neatbilst minētajām prasībām,</w:t>
            </w:r>
            <w:r w:rsidR="25A95633" w:rsidRPr="5829DB0A">
              <w:rPr>
                <w:rFonts w:ascii="Times New Roman" w:eastAsia="Times New Roman" w:hAnsi="Times New Roman" w:cs="Times New Roman"/>
              </w:rPr>
              <w:t xml:space="preserve"> </w:t>
            </w:r>
            <w:r w:rsidRPr="5829DB0A">
              <w:rPr>
                <w:rFonts w:ascii="Times New Roman" w:eastAsia="Times New Roman" w:hAnsi="Times New Roman" w:cs="Times New Roman"/>
                <w:b/>
                <w:bCs/>
              </w:rPr>
              <w:t>vērtējums ir</w:t>
            </w:r>
            <w:r w:rsidRPr="5829DB0A">
              <w:rPr>
                <w:rFonts w:ascii="Times New Roman" w:eastAsia="Times New Roman" w:hAnsi="Times New Roman" w:cs="Times New Roman"/>
              </w:rPr>
              <w:t xml:space="preserve"> </w:t>
            </w:r>
            <w:r w:rsidRPr="5829DB0A">
              <w:rPr>
                <w:rFonts w:ascii="Times New Roman" w:eastAsia="Times New Roman" w:hAnsi="Times New Roman" w:cs="Times New Roman"/>
                <w:b/>
                <w:bCs/>
              </w:rPr>
              <w:t>“Jā, ar nosacījumu”</w:t>
            </w:r>
            <w:r w:rsidRPr="5829DB0A">
              <w:rPr>
                <w:rFonts w:ascii="Times New Roman" w:eastAsia="Times New Roman" w:hAnsi="Times New Roman" w:cs="Times New Roman"/>
              </w:rPr>
              <w:t>, izvirza atbilstošus nosacījumus.</w:t>
            </w:r>
          </w:p>
          <w:p w14:paraId="12CFD5E6" w14:textId="3F9942A4" w:rsidR="00DB250C" w:rsidRPr="007D15D8" w:rsidRDefault="00DB250C" w:rsidP="59D930B7">
            <w:pPr>
              <w:spacing w:line="259" w:lineRule="auto"/>
              <w:rPr>
                <w:rFonts w:ascii="Times New Roman" w:eastAsia="Times New Roman" w:hAnsi="Times New Roman" w:cs="Times New Roman"/>
              </w:rPr>
            </w:pPr>
          </w:p>
          <w:p w14:paraId="3226B2B2" w14:textId="4BE91DF4" w:rsidR="00DB250C" w:rsidRPr="007D15D8" w:rsidRDefault="0F082710" w:rsidP="2E5B2357">
            <w:pPr>
              <w:spacing w:line="259" w:lineRule="auto"/>
              <w:jc w:val="both"/>
              <w:rPr>
                <w:rFonts w:ascii="Aptos" w:eastAsia="Times New Roman" w:hAnsi="Aptos" w:cs="Times New Roman"/>
                <w:sz w:val="22"/>
                <w:szCs w:val="22"/>
              </w:rPr>
            </w:pPr>
            <w:r w:rsidRPr="2E5B2357">
              <w:rPr>
                <w:rFonts w:ascii="Times New Roman" w:eastAsia="Times New Roman" w:hAnsi="Times New Roman" w:cs="Times New Roman"/>
                <w:b/>
                <w:bCs/>
              </w:rPr>
              <w:t>Vērtējums ir “Nē”</w:t>
            </w:r>
            <w:r w:rsidRPr="2E5B2357">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2AE37FE" w14:textId="003C4D8B" w:rsidR="00DB250C" w:rsidRPr="007D15D8" w:rsidRDefault="00DB250C" w:rsidP="59D930B7">
            <w:pPr>
              <w:spacing w:line="259" w:lineRule="auto"/>
              <w:rPr>
                <w:rFonts w:ascii="Times New Roman" w:eastAsia="Times New Roman" w:hAnsi="Times New Roman" w:cs="Times New Roman"/>
                <w14:ligatures w14:val="none"/>
              </w:rPr>
            </w:pPr>
          </w:p>
        </w:tc>
      </w:tr>
      <w:tr w:rsidR="00475A8B" w:rsidRPr="00DC7444" w14:paraId="58DA4E22" w14:textId="77777777" w:rsidTr="005464D2">
        <w:trPr>
          <w:trHeight w:val="920"/>
        </w:trPr>
        <w:tc>
          <w:tcPr>
            <w:tcW w:w="699" w:type="dxa"/>
          </w:tcPr>
          <w:p w14:paraId="53B141F0" w14:textId="0575A808" w:rsidR="00475A8B" w:rsidRPr="00BE0FC1" w:rsidRDefault="2D5C1840" w:rsidP="00DB250C">
            <w:pPr>
              <w:spacing w:after="0" w:line="259" w:lineRule="auto"/>
              <w:jc w:val="both"/>
              <w:rPr>
                <w:rFonts w:ascii="Times New Roman" w:eastAsia="Times New Roman" w:hAnsi="Times New Roman" w:cs="Times New Roman"/>
                <w14:ligatures w14:val="none"/>
              </w:rPr>
            </w:pPr>
            <w:r w:rsidRPr="00BE0FC1">
              <w:rPr>
                <w:rFonts w:ascii="Times New Roman" w:eastAsia="Times New Roman" w:hAnsi="Times New Roman" w:cs="Times New Roman"/>
                <w14:ligatures w14:val="none"/>
              </w:rPr>
              <w:lastRenderedPageBreak/>
              <w:t>2.</w:t>
            </w:r>
            <w:r w:rsidR="5C251295" w:rsidRPr="00BE0FC1">
              <w:rPr>
                <w:rFonts w:ascii="Times New Roman" w:eastAsia="Times New Roman" w:hAnsi="Times New Roman" w:cs="Times New Roman"/>
                <w14:ligatures w14:val="none"/>
              </w:rPr>
              <w:t>3</w:t>
            </w:r>
            <w:r w:rsidRPr="00BE0FC1">
              <w:rPr>
                <w:rFonts w:ascii="Times New Roman" w:eastAsia="Times New Roman" w:hAnsi="Times New Roman" w:cs="Times New Roman"/>
                <w14:ligatures w14:val="none"/>
              </w:rPr>
              <w:t>.</w:t>
            </w:r>
          </w:p>
        </w:tc>
        <w:tc>
          <w:tcPr>
            <w:tcW w:w="3969" w:type="dxa"/>
          </w:tcPr>
          <w:p w14:paraId="523B875A" w14:textId="76AB6541" w:rsidR="00475A8B" w:rsidRPr="00DC7444" w:rsidRDefault="00475A8B" w:rsidP="00DB250C">
            <w:pPr>
              <w:autoSpaceDE w:val="0"/>
              <w:autoSpaceDN w:val="0"/>
              <w:adjustRightInd w:val="0"/>
              <w:spacing w:after="0" w:line="240" w:lineRule="auto"/>
              <w:jc w:val="both"/>
              <w:rPr>
                <w:rFonts w:ascii="Times New Roman" w:eastAsia="Times New Roman" w:hAnsi="Times New Roman" w:cs="Times New Roman"/>
                <w:kern w:val="0"/>
                <w14:ligatures w14:val="none"/>
              </w:rPr>
            </w:pPr>
            <w:r w:rsidRPr="00DC7444">
              <w:rPr>
                <w:rFonts w:ascii="Times New Roman" w:eastAsia="Times New Roman" w:hAnsi="Times New Roman" w:cs="Times New Roman"/>
                <w:kern w:val="0"/>
                <w14:ligatures w14:val="none"/>
              </w:rPr>
              <w:t>Projekta iesniegumā ir aprakstīta potenciālā projekta ietekme uz projekta iesniedzēja</w:t>
            </w:r>
            <w:r>
              <w:rPr>
                <w:rFonts w:ascii="Times New Roman" w:eastAsia="Times New Roman" w:hAnsi="Times New Roman" w:cs="Times New Roman"/>
                <w:kern w:val="0"/>
                <w14:ligatures w14:val="none"/>
              </w:rPr>
              <w:t>, sadarbības partnera (ja attiecināms)</w:t>
            </w:r>
            <w:r w:rsidRPr="00DC7444">
              <w:rPr>
                <w:rFonts w:ascii="Times New Roman" w:eastAsia="Times New Roman" w:hAnsi="Times New Roman" w:cs="Times New Roman"/>
                <w:kern w:val="0"/>
                <w14:ligatures w14:val="none"/>
              </w:rPr>
              <w:t xml:space="preserve"> darbību, kā arī projekta iesniegumā ir iekļauti nosacījumi attiecībā uz ilgtspējības nodrošināšanu (attiecināms, ja ilgtspējas </w:t>
            </w:r>
            <w:r w:rsidRPr="00DC7444">
              <w:rPr>
                <w:rFonts w:ascii="Times New Roman" w:eastAsia="Times New Roman" w:hAnsi="Times New Roman" w:cs="Times New Roman"/>
                <w:kern w:val="0"/>
                <w14:ligatures w14:val="none"/>
              </w:rPr>
              <w:lastRenderedPageBreak/>
              <w:t>nodrošināšanas prasības izvirzītas MK noteikumos</w:t>
            </w:r>
            <w:r w:rsidR="33E5F7C5" w:rsidRPr="00DC7444">
              <w:rPr>
                <w:rFonts w:ascii="Times New Roman" w:eastAsia="Times New Roman" w:hAnsi="Times New Roman" w:cs="Times New Roman"/>
                <w:kern w:val="0"/>
                <w14:ligatures w14:val="none"/>
              </w:rPr>
              <w:t xml:space="preserve"> par SAM īstenošanu</w:t>
            </w:r>
            <w:r w:rsidRPr="00DC7444">
              <w:rPr>
                <w:rFonts w:ascii="Times New Roman" w:eastAsia="Times New Roman" w:hAnsi="Times New Roman" w:cs="Times New Roman"/>
                <w:kern w:val="0"/>
                <w14:ligatures w14:val="none"/>
              </w:rPr>
              <w:t>)</w:t>
            </w:r>
          </w:p>
        </w:tc>
        <w:tc>
          <w:tcPr>
            <w:tcW w:w="1564" w:type="dxa"/>
          </w:tcPr>
          <w:p w14:paraId="50C46881" w14:textId="75D8EA6B" w:rsidR="00475A8B" w:rsidRPr="00DC7444" w:rsidRDefault="00475A8B" w:rsidP="00DB250C">
            <w:pPr>
              <w:spacing w:line="259" w:lineRule="auto"/>
              <w:jc w:val="center"/>
              <w:rPr>
                <w:rFonts w:ascii="Times New Roman" w:eastAsia="Times New Roman" w:hAnsi="Times New Roman" w:cs="Times New Roman"/>
                <w14:ligatures w14:val="none"/>
              </w:rPr>
            </w:pPr>
            <w:r w:rsidRPr="00DC7444">
              <w:rPr>
                <w:rFonts w:ascii="Times New Roman" w:eastAsia="Times New Roman" w:hAnsi="Times New Roman" w:cs="Times New Roman"/>
                <w14:ligatures w14:val="none"/>
              </w:rPr>
              <w:lastRenderedPageBreak/>
              <w:t>P</w:t>
            </w:r>
          </w:p>
        </w:tc>
        <w:tc>
          <w:tcPr>
            <w:tcW w:w="2410" w:type="dxa"/>
          </w:tcPr>
          <w:p w14:paraId="19E9EA6B" w14:textId="54445213" w:rsidR="00475A8B" w:rsidRPr="00DC7444" w:rsidRDefault="00475A8B" w:rsidP="00DB250C">
            <w:pPr>
              <w:spacing w:line="259" w:lineRule="auto"/>
              <w:jc w:val="center"/>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Jā</w:t>
            </w:r>
            <w:r w:rsidR="3A200BA3" w:rsidRPr="00DC7444">
              <w:rPr>
                <w:rFonts w:ascii="Times New Roman" w:eastAsia="Times New Roman" w:hAnsi="Times New Roman" w:cs="Times New Roman"/>
                <w:color w:val="000000"/>
                <w14:ligatures w14:val="none"/>
              </w:rPr>
              <w:t>/ Jā, ar nosacījumu/ Nē</w:t>
            </w:r>
          </w:p>
        </w:tc>
        <w:tc>
          <w:tcPr>
            <w:tcW w:w="5306" w:type="dxa"/>
          </w:tcPr>
          <w:p w14:paraId="073A1BB0" w14:textId="77777777" w:rsidR="00475A8B" w:rsidRPr="00DC7444" w:rsidRDefault="00475A8B" w:rsidP="00DB250C">
            <w:pPr>
              <w:spacing w:after="0" w:line="259" w:lineRule="auto"/>
              <w:jc w:val="both"/>
              <w:rPr>
                <w:rFonts w:ascii="Times New Roman" w:eastAsia="Times New Roman" w:hAnsi="Times New Roman" w:cs="Times New Roman"/>
                <w14:ligatures w14:val="none"/>
              </w:rPr>
            </w:pPr>
            <w:r w:rsidRPr="00DC7444">
              <w:rPr>
                <w:rFonts w:ascii="Times New Roman" w:eastAsia="Times New Roman" w:hAnsi="Times New Roman" w:cs="Times New Roman"/>
                <w:b/>
                <w:bCs/>
                <w14:ligatures w14:val="none"/>
              </w:rPr>
              <w:t>Vērtējums ir „Jā”,</w:t>
            </w:r>
            <w:r w:rsidRPr="00DC7444">
              <w:rPr>
                <w:rFonts w:ascii="Times New Roman" w:eastAsia="Times New Roman" w:hAnsi="Times New Roman" w:cs="Times New Roman"/>
                <w14:ligatures w14:val="none"/>
              </w:rPr>
              <w:t xml:space="preserve"> ja:</w:t>
            </w:r>
          </w:p>
          <w:p w14:paraId="1708D43A" w14:textId="3FDA1687" w:rsidR="00475A8B" w:rsidRPr="00DC7444" w:rsidRDefault="2D5C1840" w:rsidP="59D930B7">
            <w:pPr>
              <w:spacing w:after="0" w:line="259" w:lineRule="auto"/>
              <w:jc w:val="both"/>
              <w:rPr>
                <w:rFonts w:ascii="Times New Roman" w:eastAsia="Times New Roman" w:hAnsi="Times New Roman" w:cs="Times New Roman"/>
                <w:b/>
                <w:bCs/>
              </w:rPr>
            </w:pPr>
            <w:r w:rsidRPr="00DC7444">
              <w:rPr>
                <w:rFonts w:ascii="Times New Roman" w:eastAsia="Times New Roman" w:hAnsi="Times New Roman" w:cs="Times New Roman"/>
                <w:lang w:val="lv"/>
                <w14:ligatures w14:val="none"/>
              </w:rPr>
              <w:t>projekta iesniegumā ir sniegts pamatojums projekta rezultātu ilgtspējai un projekta ietekmei uz projekta iesniedzēja darbību.</w:t>
            </w:r>
          </w:p>
          <w:p w14:paraId="32490BB3" w14:textId="3F85DF45" w:rsidR="75ED8399" w:rsidRDefault="75ED8399" w:rsidP="75ED8399">
            <w:pPr>
              <w:spacing w:after="0" w:line="259" w:lineRule="auto"/>
              <w:jc w:val="both"/>
              <w:rPr>
                <w:rFonts w:ascii="Times New Roman" w:eastAsia="Times New Roman" w:hAnsi="Times New Roman" w:cs="Times New Roman"/>
                <w:u w:val="single"/>
                <w:lang w:val="lv"/>
              </w:rPr>
            </w:pPr>
          </w:p>
          <w:p w14:paraId="60A1D532" w14:textId="6ED3473D" w:rsidR="05D6CFBB" w:rsidRDefault="05D6CFBB" w:rsidP="75ED8399">
            <w:pPr>
              <w:spacing w:after="0" w:line="259" w:lineRule="auto"/>
              <w:jc w:val="both"/>
              <w:rPr>
                <w:rFonts w:ascii="Times New Roman" w:eastAsia="Times New Roman" w:hAnsi="Times New Roman" w:cs="Times New Roman"/>
                <w:lang w:val="lv"/>
              </w:rPr>
            </w:pPr>
            <w:r w:rsidRPr="02981231">
              <w:rPr>
                <w:rFonts w:ascii="Times New Roman" w:eastAsia="Times New Roman" w:hAnsi="Times New Roman" w:cs="Times New Roman"/>
                <w:lang w:val="lv"/>
              </w:rPr>
              <w:t xml:space="preserve">Projekta iesniegumā ir norādīts, ka attiecībā uz datortehniku tiek ņemts vērā tās ekspluatācijas laiks </w:t>
            </w:r>
            <w:r w:rsidRPr="02981231">
              <w:rPr>
                <w:rFonts w:ascii="Times New Roman" w:eastAsia="Times New Roman" w:hAnsi="Times New Roman" w:cs="Times New Roman"/>
                <w:lang w:val="lv"/>
              </w:rPr>
              <w:lastRenderedPageBreak/>
              <w:t>saskaņā ar 2018. gada 13. februāra MK noteikumu Nr. 87 “Grāmatvedības uzskaites kārtība budžeta iestādēs” 2.pielikumā noteikto (katras atsevišķas datortehnikas vienības lietderīgās lietošanas laiks ir pieci gadi), t.i. nosakot ilgtspējas nodrošināšanas termiņu arī sadarbības partnerim, tiek ņemts vērā datortehnikas lietošanas uzsākšanas laiks, pieņemot, ka tās tiek izsākts īpašumtiesību iegūšanas dienā. </w:t>
            </w:r>
          </w:p>
          <w:p w14:paraId="18229050" w14:textId="6659C8D0" w:rsidR="00475A8B" w:rsidRPr="00DC7444" w:rsidRDefault="00475A8B" w:rsidP="59D930B7">
            <w:pPr>
              <w:spacing w:after="0" w:line="259" w:lineRule="auto"/>
              <w:jc w:val="both"/>
              <w:rPr>
                <w:rFonts w:ascii="Times New Roman" w:eastAsia="Times New Roman" w:hAnsi="Times New Roman" w:cs="Times New Roman"/>
                <w:lang w:val="lv"/>
              </w:rPr>
            </w:pPr>
          </w:p>
          <w:p w14:paraId="0DA39A02" w14:textId="06C8ED93" w:rsidR="00475A8B" w:rsidRPr="00DC7444" w:rsidRDefault="472382C6" w:rsidP="59D930B7">
            <w:pPr>
              <w:spacing w:after="0" w:line="259" w:lineRule="auto"/>
              <w:jc w:val="both"/>
              <w:rPr>
                <w:rFonts w:ascii="Times New Roman" w:eastAsia="Times New Roman" w:hAnsi="Times New Roman" w:cs="Times New Roman"/>
                <w:b/>
                <w:bCs/>
              </w:rPr>
            </w:pPr>
            <w:r w:rsidRPr="2E5B2357">
              <w:rPr>
                <w:rFonts w:ascii="Times New Roman" w:eastAsia="Times New Roman" w:hAnsi="Times New Roman" w:cs="Times New Roman"/>
              </w:rPr>
              <w:t xml:space="preserve">Ja projekta iesniegums neatbilst minētajām prasībām, </w:t>
            </w:r>
            <w:r w:rsidRPr="2E5B2357">
              <w:rPr>
                <w:rFonts w:ascii="Times New Roman" w:eastAsia="Times New Roman" w:hAnsi="Times New Roman" w:cs="Times New Roman"/>
                <w:b/>
                <w:bCs/>
              </w:rPr>
              <w:t>vērtējums ir</w:t>
            </w:r>
            <w:r w:rsidRPr="2E5B2357">
              <w:rPr>
                <w:rFonts w:ascii="Times New Roman" w:eastAsia="Times New Roman" w:hAnsi="Times New Roman" w:cs="Times New Roman"/>
              </w:rPr>
              <w:t xml:space="preserve"> </w:t>
            </w:r>
            <w:r w:rsidRPr="2E5B2357">
              <w:rPr>
                <w:rFonts w:ascii="Times New Roman" w:eastAsia="Times New Roman" w:hAnsi="Times New Roman" w:cs="Times New Roman"/>
                <w:b/>
                <w:bCs/>
              </w:rPr>
              <w:t>“Jā, ar nosacījumu</w:t>
            </w:r>
            <w:r w:rsidRPr="2E5B2357">
              <w:rPr>
                <w:rFonts w:ascii="Times New Roman" w:eastAsia="Times New Roman" w:hAnsi="Times New Roman" w:cs="Times New Roman"/>
              </w:rPr>
              <w:t>”, izvirza atbilstošus nosacījumus.</w:t>
            </w:r>
          </w:p>
          <w:p w14:paraId="46E00C0A" w14:textId="0F1F4737" w:rsidR="00475A8B" w:rsidRPr="00DC7444" w:rsidRDefault="00475A8B" w:rsidP="59D930B7">
            <w:pPr>
              <w:spacing w:after="0" w:line="259" w:lineRule="auto"/>
              <w:jc w:val="both"/>
              <w:rPr>
                <w:rFonts w:ascii="Times New Roman" w:eastAsia="Times New Roman" w:hAnsi="Times New Roman" w:cs="Times New Roman"/>
              </w:rPr>
            </w:pPr>
          </w:p>
          <w:p w14:paraId="4B53EC70" w14:textId="0ADB214A" w:rsidR="00475A8B" w:rsidRPr="00DC7444" w:rsidRDefault="472382C6" w:rsidP="59D930B7">
            <w:pPr>
              <w:spacing w:after="0" w:line="259" w:lineRule="auto"/>
              <w:jc w:val="both"/>
              <w:rPr>
                <w:rFonts w:ascii="Times New Roman" w:eastAsia="Times New Roman" w:hAnsi="Times New Roman" w:cs="Times New Roman"/>
                <w:b/>
                <w:bCs/>
              </w:rPr>
            </w:pPr>
            <w:r w:rsidRPr="2E5B2357">
              <w:rPr>
                <w:rFonts w:ascii="Times New Roman" w:eastAsia="Times New Roman" w:hAnsi="Times New Roman" w:cs="Times New Roman"/>
                <w:b/>
                <w:bCs/>
              </w:rPr>
              <w:t>Vērtējums ir</w:t>
            </w:r>
            <w:r w:rsidRPr="2E5B2357">
              <w:rPr>
                <w:rFonts w:ascii="Times New Roman" w:eastAsia="Times New Roman" w:hAnsi="Times New Roman" w:cs="Times New Roman"/>
              </w:rPr>
              <w:t xml:space="preserve"> </w:t>
            </w:r>
            <w:r w:rsidRPr="2E5B2357">
              <w:rPr>
                <w:rFonts w:ascii="Times New Roman" w:eastAsia="Times New Roman" w:hAnsi="Times New Roman" w:cs="Times New Roman"/>
                <w:b/>
                <w:bCs/>
              </w:rPr>
              <w:t>“Nē”</w:t>
            </w:r>
            <w:r w:rsidRPr="2E5B2357">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DD2BE46" w14:textId="53013D0F" w:rsidR="00475A8B" w:rsidRPr="00DC7444" w:rsidRDefault="00475A8B" w:rsidP="2E5B2357">
            <w:pPr>
              <w:spacing w:after="0" w:line="259" w:lineRule="auto"/>
              <w:jc w:val="both"/>
              <w:rPr>
                <w:rFonts w:ascii="Times New Roman" w:eastAsia="Times New Roman" w:hAnsi="Times New Roman" w:cs="Times New Roman"/>
                <w14:ligatures w14:val="none"/>
              </w:rPr>
            </w:pPr>
          </w:p>
        </w:tc>
      </w:tr>
      <w:tr w:rsidR="00DB250C" w:rsidRPr="00DC7444" w14:paraId="2A4235FB" w14:textId="77777777" w:rsidTr="1415A43F">
        <w:trPr>
          <w:trHeight w:val="558"/>
        </w:trPr>
        <w:tc>
          <w:tcPr>
            <w:tcW w:w="13948" w:type="dxa"/>
            <w:gridSpan w:val="5"/>
          </w:tcPr>
          <w:p w14:paraId="53457264" w14:textId="14BAA275" w:rsidR="00DB250C" w:rsidRPr="00DC7444" w:rsidRDefault="00DB250C" w:rsidP="00DB250C">
            <w:pPr>
              <w:spacing w:after="0" w:line="259" w:lineRule="auto"/>
              <w:jc w:val="both"/>
              <w:rPr>
                <w:rFonts w:ascii="Times New Roman" w:eastAsia="Times New Roman" w:hAnsi="Times New Roman" w:cs="Times New Roman"/>
                <w14:ligatures w14:val="none"/>
              </w:rPr>
            </w:pPr>
            <w:r w:rsidRPr="001D1CDA">
              <w:rPr>
                <w:rFonts w:ascii="Times New Roman" w:eastAsia="Times New Roman" w:hAnsi="Times New Roman" w:cs="Times New Roman"/>
                <w:b/>
                <w:bCs/>
                <w14:ligatures w14:val="none"/>
              </w:rPr>
              <w:lastRenderedPageBreak/>
              <w:t>3.</w:t>
            </w:r>
            <w:r>
              <w:rPr>
                <w:rFonts w:ascii="Times New Roman" w:eastAsia="Times New Roman" w:hAnsi="Times New Roman" w:cs="Times New Roman"/>
                <w14:ligatures w14:val="none"/>
              </w:rPr>
              <w:t xml:space="preserve"> </w:t>
            </w:r>
            <w:r w:rsidRPr="001D1CDA">
              <w:rPr>
                <w:rFonts w:ascii="Times New Roman" w:eastAsia="Times New Roman" w:hAnsi="Times New Roman" w:cs="Times New Roman"/>
                <w:b/>
                <w:kern w:val="0"/>
                <w:lang w:eastAsia="lv-LV"/>
                <w14:ligatures w14:val="none"/>
              </w:rPr>
              <w:t>SPECIFISKIE ATBILSTĪBAS KRITĒRIJI</w:t>
            </w:r>
          </w:p>
        </w:tc>
      </w:tr>
      <w:tr w:rsidR="00554B33" w:rsidRPr="00DC7444" w14:paraId="0165F0B6" w14:textId="77777777" w:rsidTr="005464D2">
        <w:trPr>
          <w:trHeight w:val="920"/>
        </w:trPr>
        <w:tc>
          <w:tcPr>
            <w:tcW w:w="699" w:type="dxa"/>
          </w:tcPr>
          <w:p w14:paraId="0C1BA8BB" w14:textId="28DD8E38" w:rsidR="00554B33" w:rsidRPr="00BE0FC1" w:rsidRDefault="00554B33" w:rsidP="00554B33">
            <w:pPr>
              <w:spacing w:after="0" w:line="259"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3.1.</w:t>
            </w:r>
          </w:p>
        </w:tc>
        <w:tc>
          <w:tcPr>
            <w:tcW w:w="3969" w:type="dxa"/>
          </w:tcPr>
          <w:p w14:paraId="1C24C037" w14:textId="5BBFF6E4" w:rsidR="00554B33" w:rsidRPr="00DC7444" w:rsidRDefault="00554B33" w:rsidP="00554B33">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9D34DE">
              <w:rPr>
                <w:rFonts w:ascii="Times New Roman" w:eastAsia="Times New Roman" w:hAnsi="Times New Roman" w:cs="Times New Roman"/>
                <w:kern w:val="0"/>
                <w:lang w:eastAsia="lv-LV"/>
                <w14:ligatures w14:val="none"/>
              </w:rPr>
              <w:t xml:space="preserve">Projekts sniedz ieguldījumu ilgtspējības sistēmas izveidē, kas veicina mācību procesam piemērotas datortehnikas pieejamību izglītojamajiem, pedagogiem un atbalsta personālam, sekmējot </w:t>
            </w:r>
            <w:proofErr w:type="spellStart"/>
            <w:r w:rsidRPr="009D34DE">
              <w:rPr>
                <w:rFonts w:ascii="Times New Roman" w:eastAsia="Times New Roman" w:hAnsi="Times New Roman" w:cs="Times New Roman"/>
                <w:kern w:val="0"/>
                <w:lang w:eastAsia="lv-LV"/>
                <w14:ligatures w14:val="none"/>
              </w:rPr>
              <w:t>digitalizācijas</w:t>
            </w:r>
            <w:proofErr w:type="spellEnd"/>
            <w:r w:rsidRPr="009D34DE">
              <w:rPr>
                <w:rFonts w:ascii="Times New Roman" w:eastAsia="Times New Roman" w:hAnsi="Times New Roman" w:cs="Times New Roman"/>
                <w:kern w:val="0"/>
                <w:lang w:eastAsia="lv-LV"/>
                <w14:ligatures w14:val="none"/>
              </w:rPr>
              <w:t xml:space="preserve"> procesu ieviešanu </w:t>
            </w:r>
            <w:r w:rsidRPr="009D34DE">
              <w:rPr>
                <w:rFonts w:ascii="Times New Roman" w:eastAsia="Times New Roman" w:hAnsi="Times New Roman" w:cs="Times New Roman"/>
                <w:kern w:val="0"/>
                <w:lang w:eastAsia="lv-LV"/>
                <w14:ligatures w14:val="none"/>
              </w:rPr>
              <w:lastRenderedPageBreak/>
              <w:t>izglītības iestādēs pilnveidotā vispārējās izglītības satura apguvei, un paredz digitālās transformācijas procesu (vispārējās izglītības jomā) uzraudzību.</w:t>
            </w:r>
          </w:p>
        </w:tc>
        <w:tc>
          <w:tcPr>
            <w:tcW w:w="1564" w:type="dxa"/>
          </w:tcPr>
          <w:p w14:paraId="48EEACE3" w14:textId="490E4E25" w:rsidR="00554B33" w:rsidRPr="00DC7444" w:rsidRDefault="00554B33" w:rsidP="00554B33">
            <w:pPr>
              <w:spacing w:line="259"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P</w:t>
            </w:r>
          </w:p>
        </w:tc>
        <w:tc>
          <w:tcPr>
            <w:tcW w:w="2410" w:type="dxa"/>
          </w:tcPr>
          <w:p w14:paraId="076B4F12" w14:textId="549FF099" w:rsidR="00554B33" w:rsidRPr="00DC7444" w:rsidRDefault="00554B33" w:rsidP="00554B33">
            <w:pPr>
              <w:spacing w:line="259" w:lineRule="auto"/>
              <w:jc w:val="center"/>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Jā</w:t>
            </w:r>
            <w:r w:rsidR="0BB4B0D9" w:rsidRPr="00DC7444">
              <w:rPr>
                <w:rFonts w:ascii="Times New Roman" w:eastAsia="Times New Roman" w:hAnsi="Times New Roman" w:cs="Times New Roman"/>
                <w:color w:val="000000"/>
                <w14:ligatures w14:val="none"/>
              </w:rPr>
              <w:t>/ Jā, ar nosacījumu/ Nē</w:t>
            </w:r>
          </w:p>
        </w:tc>
        <w:tc>
          <w:tcPr>
            <w:tcW w:w="5306" w:type="dxa"/>
          </w:tcPr>
          <w:p w14:paraId="27E10F5B" w14:textId="4223E4FF" w:rsidR="00554B33" w:rsidRPr="00DC7444" w:rsidRDefault="35881930" w:rsidP="2E5B2357">
            <w:pPr>
              <w:pStyle w:val="NoSpacing"/>
              <w:spacing w:line="259" w:lineRule="auto"/>
              <w:jc w:val="both"/>
              <w:rPr>
                <w:rFonts w:ascii="Times New Roman" w:eastAsia="Times New Roman" w:hAnsi="Times New Roman"/>
                <w:color w:val="000000" w:themeColor="text1"/>
                <w:sz w:val="24"/>
                <w:lang w:val="lv"/>
              </w:rPr>
            </w:pPr>
            <w:r w:rsidRPr="2E5B2357">
              <w:rPr>
                <w:rFonts w:ascii="Times New Roman" w:eastAsia="Times New Roman" w:hAnsi="Times New Roman"/>
                <w:b/>
                <w:bCs/>
                <w:color w:val="000000" w:themeColor="text1"/>
                <w:sz w:val="24"/>
                <w:lang w:val="lv"/>
              </w:rPr>
              <w:t>Vērtējums ir „Jā”</w:t>
            </w:r>
            <w:r w:rsidRPr="2E5B2357">
              <w:rPr>
                <w:rFonts w:ascii="Times New Roman" w:eastAsia="Times New Roman" w:hAnsi="Times New Roman"/>
                <w:color w:val="000000" w:themeColor="text1"/>
                <w:sz w:val="24"/>
                <w:lang w:val="lv"/>
              </w:rPr>
              <w:t xml:space="preserve">, ja: </w:t>
            </w:r>
          </w:p>
          <w:p w14:paraId="511A3890" w14:textId="3051ED2B" w:rsidR="00554B33" w:rsidRPr="00DC7444" w:rsidRDefault="35881930" w:rsidP="2E5B2357">
            <w:pPr>
              <w:spacing w:after="200" w:line="276" w:lineRule="auto"/>
              <w:jc w:val="both"/>
              <w:rPr>
                <w:rFonts w:ascii="Times New Roman" w:eastAsia="Times New Roman" w:hAnsi="Times New Roman" w:cs="Times New Roman"/>
                <w:color w:val="000000" w:themeColor="text1"/>
                <w:lang w:val="lv"/>
              </w:rPr>
            </w:pPr>
            <w:r w:rsidRPr="2E5B2357">
              <w:rPr>
                <w:rFonts w:ascii="Times New Roman" w:eastAsia="Times New Roman" w:hAnsi="Times New Roman" w:cs="Times New Roman"/>
                <w:color w:val="000000" w:themeColor="text1"/>
                <w:lang w:val="lv"/>
              </w:rPr>
              <w:t xml:space="preserve">1) projekta iesniegumā ir sniegt izvērsts apraksts kā projekts sniedz ieguldījumu sistēmas izveidē, kas veicina mācību procesam piemērotas datortehnikas pieejamību izglītojamajiem, pedagogiem un atbalsta personālam, sekmējot </w:t>
            </w:r>
            <w:proofErr w:type="spellStart"/>
            <w:r w:rsidRPr="2E5B2357">
              <w:rPr>
                <w:rFonts w:ascii="Times New Roman" w:eastAsia="Times New Roman" w:hAnsi="Times New Roman" w:cs="Times New Roman"/>
                <w:color w:val="000000" w:themeColor="text1"/>
                <w:lang w:val="lv"/>
              </w:rPr>
              <w:t>digitalizācijas</w:t>
            </w:r>
            <w:proofErr w:type="spellEnd"/>
            <w:r w:rsidRPr="2E5B2357">
              <w:rPr>
                <w:rFonts w:ascii="Times New Roman" w:eastAsia="Times New Roman" w:hAnsi="Times New Roman" w:cs="Times New Roman"/>
                <w:color w:val="000000" w:themeColor="text1"/>
                <w:lang w:val="lv"/>
              </w:rPr>
              <w:t xml:space="preserve"> procesu </w:t>
            </w:r>
            <w:r w:rsidRPr="2E5B2357">
              <w:rPr>
                <w:rFonts w:ascii="Times New Roman" w:eastAsia="Times New Roman" w:hAnsi="Times New Roman" w:cs="Times New Roman"/>
                <w:color w:val="000000" w:themeColor="text1"/>
                <w:lang w:val="lv"/>
              </w:rPr>
              <w:lastRenderedPageBreak/>
              <w:t xml:space="preserve">ieviešanu izglītības iestādēs pilnveidotā vispārējās izglītības satura apguvei, ievērojot sadarbības memorandā “Dators ikvienam bērnam” noteikto mērķi “Izveidot ilgtspējīgu sistēmu, kas nodrošinās pieeju tehnoloģijām skolēniem un skolotājiem Latvijā”, un rīcības  darbības virzienus, tostarp darbības virzienu “Datoru izmantošana mācību procesā”, kā arī Izglītības attīstības pamatnostādnēs 2021. –2027.gadam noteiktā 2.2.1.uzdevuma “Stiprināt vispārējās izglītības iestāžu nodrošinājumu ar mūsdienīgas un kvalitatīvas izglītības īstenošanai nepieciešamajiem resursiem, pilnveidot mācību vidi un infrastruktūru” izpildi, kā arī Digitālās transformācijas pamatnostādnēs 2021. –2027. gadam 4.4.13. Rīcības virzienā: “Izglītības procesu </w:t>
            </w:r>
            <w:proofErr w:type="spellStart"/>
            <w:r w:rsidRPr="2E5B2357">
              <w:rPr>
                <w:rFonts w:ascii="Times New Roman" w:eastAsia="Times New Roman" w:hAnsi="Times New Roman" w:cs="Times New Roman"/>
                <w:color w:val="000000" w:themeColor="text1"/>
                <w:lang w:val="lv"/>
              </w:rPr>
              <w:t>digitalizācija</w:t>
            </w:r>
            <w:proofErr w:type="spellEnd"/>
            <w:r w:rsidRPr="2E5B2357">
              <w:rPr>
                <w:rFonts w:ascii="Times New Roman" w:eastAsia="Times New Roman" w:hAnsi="Times New Roman" w:cs="Times New Roman"/>
                <w:color w:val="000000" w:themeColor="text1"/>
                <w:lang w:val="lv"/>
              </w:rPr>
              <w:t>” noteikto;</w:t>
            </w:r>
          </w:p>
          <w:p w14:paraId="5E288BC2" w14:textId="3C6FD71E" w:rsidR="00554B33" w:rsidRPr="00DC7444" w:rsidRDefault="35881930" w:rsidP="2E5B2357">
            <w:pPr>
              <w:pStyle w:val="NoSpacing"/>
              <w:spacing w:after="120" w:line="257" w:lineRule="auto"/>
              <w:jc w:val="both"/>
              <w:rPr>
                <w:rFonts w:ascii="Times New Roman" w:eastAsia="Times New Roman" w:hAnsi="Times New Roman"/>
                <w:color w:val="000000" w:themeColor="text1"/>
                <w:sz w:val="24"/>
                <w:lang w:val="lv"/>
              </w:rPr>
            </w:pPr>
            <w:r w:rsidRPr="2E5B2357">
              <w:rPr>
                <w:rFonts w:ascii="Times New Roman" w:eastAsia="Times New Roman" w:hAnsi="Times New Roman"/>
                <w:color w:val="000000" w:themeColor="text1"/>
                <w:sz w:val="24"/>
                <w:lang w:val="lv"/>
              </w:rPr>
              <w:t>2) projekta iesniegumā ir sniegts apraksts, kā projekts veicinās digitālo platformu izmantošanu;</w:t>
            </w:r>
          </w:p>
          <w:p w14:paraId="0B1E53EB" w14:textId="713BD7D1" w:rsidR="00554B33" w:rsidRPr="00DC7444" w:rsidRDefault="35881930" w:rsidP="2E5B2357">
            <w:pPr>
              <w:pStyle w:val="NoSpacing"/>
              <w:spacing w:line="257" w:lineRule="auto"/>
              <w:jc w:val="both"/>
              <w:rPr>
                <w:rFonts w:ascii="Times New Roman" w:eastAsia="Times New Roman" w:hAnsi="Times New Roman"/>
                <w:color w:val="000000" w:themeColor="text1"/>
                <w:sz w:val="24"/>
                <w:lang w:val="lv"/>
              </w:rPr>
            </w:pPr>
            <w:r w:rsidRPr="2E5B2357">
              <w:rPr>
                <w:rFonts w:ascii="Times New Roman" w:eastAsia="Times New Roman" w:hAnsi="Times New Roman"/>
                <w:color w:val="000000" w:themeColor="text1"/>
                <w:sz w:val="24"/>
                <w:lang w:val="lv"/>
              </w:rPr>
              <w:t>3) projekta iesniegumā ir sniegt izvērsts apraksts, kā projekts paredz digitālās transformācijas procesu (vispārējās izglītības jomā) uzraudzību.</w:t>
            </w:r>
          </w:p>
          <w:p w14:paraId="4E333A76" w14:textId="3CDE5260" w:rsidR="2E5B2357" w:rsidRDefault="2E5B2357" w:rsidP="2E5B2357">
            <w:pPr>
              <w:pStyle w:val="NoSpacing"/>
              <w:spacing w:line="257" w:lineRule="auto"/>
              <w:jc w:val="both"/>
              <w:rPr>
                <w:rFonts w:ascii="Times New Roman" w:eastAsia="Times New Roman" w:hAnsi="Times New Roman"/>
                <w:color w:val="000000" w:themeColor="text1"/>
                <w:sz w:val="24"/>
                <w:lang w:val="lv"/>
              </w:rPr>
            </w:pPr>
          </w:p>
          <w:p w14:paraId="38D1D30D" w14:textId="7ABBCE53" w:rsidR="00554B33" w:rsidRPr="00DC7444" w:rsidRDefault="35881930" w:rsidP="2E5B2357">
            <w:pPr>
              <w:pStyle w:val="NoSpacing"/>
              <w:spacing w:line="257" w:lineRule="auto"/>
              <w:jc w:val="both"/>
              <w:rPr>
                <w:rFonts w:ascii="Times New Roman" w:eastAsia="Times New Roman" w:hAnsi="Times New Roman"/>
                <w:color w:val="000000" w:themeColor="text1"/>
                <w:sz w:val="24"/>
                <w:lang w:val="lv"/>
              </w:rPr>
            </w:pPr>
            <w:r w:rsidRPr="2E5B2357">
              <w:rPr>
                <w:rFonts w:ascii="Times New Roman" w:eastAsia="Times New Roman" w:hAnsi="Times New Roman"/>
                <w:color w:val="000000" w:themeColor="text1"/>
                <w:sz w:val="24"/>
                <w:lang w:val="lv"/>
              </w:rPr>
              <w:t>Ja projekta iesniegums neatbilst minētajai prasībai,</w:t>
            </w:r>
            <w:r w:rsidRPr="2E5B2357">
              <w:rPr>
                <w:rFonts w:ascii="Times New Roman" w:eastAsia="Times New Roman" w:hAnsi="Times New Roman"/>
                <w:b/>
                <w:bCs/>
                <w:color w:val="000000" w:themeColor="text1"/>
                <w:sz w:val="24"/>
                <w:lang w:val="lv"/>
              </w:rPr>
              <w:t xml:space="preserve"> vērtējums ir „Jā, ar nosacījumu”</w:t>
            </w:r>
            <w:r w:rsidRPr="2E5B2357">
              <w:rPr>
                <w:rFonts w:ascii="Times New Roman" w:eastAsia="Times New Roman" w:hAnsi="Times New Roman"/>
                <w:color w:val="000000" w:themeColor="text1"/>
                <w:sz w:val="24"/>
                <w:lang w:val="lv"/>
              </w:rPr>
              <w:t>, izvirza atbilstošus nosacījumus</w:t>
            </w:r>
            <w:r w:rsidRPr="2E5B2357">
              <w:rPr>
                <w:rFonts w:ascii="Times New Roman" w:eastAsia="Times New Roman" w:hAnsi="Times New Roman"/>
                <w:i/>
                <w:iCs/>
                <w:color w:val="000000" w:themeColor="text1"/>
                <w:sz w:val="24"/>
                <w:lang w:val="lv"/>
              </w:rPr>
              <w:t>.</w:t>
            </w:r>
          </w:p>
          <w:p w14:paraId="208EFA5E" w14:textId="54E69C96" w:rsidR="2E5B2357" w:rsidRDefault="2E5B2357" w:rsidP="2E5B2357">
            <w:pPr>
              <w:pStyle w:val="NoSpacing"/>
              <w:spacing w:line="257" w:lineRule="auto"/>
              <w:jc w:val="both"/>
              <w:rPr>
                <w:rFonts w:ascii="Times New Roman" w:eastAsia="Times New Roman" w:hAnsi="Times New Roman"/>
                <w:i/>
                <w:iCs/>
                <w:color w:val="000000" w:themeColor="text1"/>
                <w:sz w:val="24"/>
                <w:lang w:val="lv"/>
              </w:rPr>
            </w:pPr>
          </w:p>
          <w:p w14:paraId="33B9FE85" w14:textId="6562431F" w:rsidR="00554B33" w:rsidRPr="005464D2" w:rsidRDefault="0C5AD3A4" w:rsidP="005464D2">
            <w:pPr>
              <w:spacing w:after="0" w:line="259" w:lineRule="auto"/>
              <w:jc w:val="both"/>
              <w:rPr>
                <w:rFonts w:ascii="Times New Roman" w:eastAsia="Times New Roman" w:hAnsi="Times New Roman" w:cs="Times New Roman"/>
                <w:b/>
                <w:bCs/>
              </w:rPr>
            </w:pPr>
            <w:r w:rsidRPr="2E5B2357">
              <w:rPr>
                <w:rFonts w:ascii="Times New Roman" w:eastAsia="Times New Roman" w:hAnsi="Times New Roman" w:cs="Times New Roman"/>
                <w:b/>
                <w:bCs/>
              </w:rPr>
              <w:t>Vērtējums ir</w:t>
            </w:r>
            <w:r w:rsidRPr="2E5B2357">
              <w:rPr>
                <w:rFonts w:ascii="Times New Roman" w:eastAsia="Times New Roman" w:hAnsi="Times New Roman" w:cs="Times New Roman"/>
              </w:rPr>
              <w:t xml:space="preserve"> </w:t>
            </w:r>
            <w:r w:rsidRPr="2E5B2357">
              <w:rPr>
                <w:rFonts w:ascii="Times New Roman" w:eastAsia="Times New Roman" w:hAnsi="Times New Roman" w:cs="Times New Roman"/>
                <w:b/>
                <w:bCs/>
              </w:rPr>
              <w:t>“Nē”</w:t>
            </w:r>
            <w:r w:rsidRPr="2E5B2357">
              <w:rPr>
                <w:rFonts w:ascii="Times New Roman" w:eastAsia="Times New Roman" w:hAnsi="Times New Roman" w:cs="Times New Roman"/>
              </w:rPr>
              <w:t xml:space="preserve">, ja projekta iesniedzējs neizpilda lēmumā par projekta iesnieguma apstiprināšanu ar </w:t>
            </w:r>
            <w:r w:rsidRPr="2E5B2357">
              <w:rPr>
                <w:rFonts w:ascii="Times New Roman" w:eastAsia="Times New Roman" w:hAnsi="Times New Roman" w:cs="Times New Roman"/>
              </w:rPr>
              <w:lastRenderedPageBreak/>
              <w:t>nosacījumiem ietvertos nosacījumus vai pēc nosacījumu izpildes joprojām neatbilst izvirzītajām prasībām, vai arī nosacījumus neizpilda lēmumā par projekta iesnieguma apstiprināšanu ar nosacījumiem noteiktajā termiņā.</w:t>
            </w:r>
          </w:p>
        </w:tc>
      </w:tr>
      <w:tr w:rsidR="00475A8B" w:rsidRPr="00DC7444" w14:paraId="743EB599" w14:textId="77777777" w:rsidTr="005464D2">
        <w:trPr>
          <w:trHeight w:val="7005"/>
        </w:trPr>
        <w:tc>
          <w:tcPr>
            <w:tcW w:w="699" w:type="dxa"/>
          </w:tcPr>
          <w:p w14:paraId="7320A41E" w14:textId="0E75F1E0" w:rsidR="00475A8B" w:rsidRPr="00D44B2B" w:rsidRDefault="005464D2" w:rsidP="009165C8">
            <w:pPr>
              <w:spacing w:line="259"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3</w:t>
            </w:r>
            <w:r w:rsidR="00475A8B" w:rsidRPr="00D44B2B">
              <w:rPr>
                <w:rFonts w:ascii="Times New Roman" w:eastAsia="Times New Roman" w:hAnsi="Times New Roman" w:cs="Times New Roman"/>
                <w14:ligatures w14:val="none"/>
              </w:rPr>
              <w:t>.2.</w:t>
            </w:r>
          </w:p>
        </w:tc>
        <w:tc>
          <w:tcPr>
            <w:tcW w:w="3969" w:type="dxa"/>
            <w:shd w:val="clear" w:color="auto" w:fill="auto"/>
          </w:tcPr>
          <w:p w14:paraId="464519B2" w14:textId="0E6BE196" w:rsidR="00475A8B" w:rsidRPr="00D44B2B" w:rsidRDefault="00475A8B" w:rsidP="5AD1D828">
            <w:pPr>
              <w:spacing w:line="259" w:lineRule="auto"/>
              <w:jc w:val="both"/>
              <w:rPr>
                <w:rFonts w:ascii="Times New Roman" w:eastAsia="Times New Roman" w:hAnsi="Times New Roman" w:cs="Times New Roman"/>
                <w14:ligatures w14:val="none"/>
              </w:rPr>
            </w:pPr>
            <w:r w:rsidRPr="5AD1D828">
              <w:rPr>
                <w:rFonts w:ascii="Times New Roman" w:eastAsia="Times New Roman" w:hAnsi="Times New Roman" w:cs="Times New Roman"/>
              </w:rPr>
              <w:t>Projekta iesniegumā ir paredzēta MK noteikumos par pasākuma pirmās kārtas īstenošanu noteikto sadarbības partneru nosacījumu izpildes pārbaude.</w:t>
            </w:r>
          </w:p>
        </w:tc>
        <w:tc>
          <w:tcPr>
            <w:tcW w:w="1564" w:type="dxa"/>
          </w:tcPr>
          <w:p w14:paraId="63F792CF" w14:textId="1235A6BF" w:rsidR="00475A8B" w:rsidRPr="00DC7444" w:rsidRDefault="2D5C1840" w:rsidP="75ED8399">
            <w:pPr>
              <w:spacing w:line="259" w:lineRule="auto"/>
              <w:jc w:val="center"/>
              <w:rPr>
                <w:rFonts w:ascii="Aptos" w:eastAsia="Times New Roman" w:hAnsi="Aptos" w:cs="Times New Roman"/>
                <w:sz w:val="22"/>
                <w:szCs w:val="22"/>
                <w14:ligatures w14:val="none"/>
              </w:rPr>
            </w:pPr>
            <w:r>
              <w:rPr>
                <w:rFonts w:ascii="Times New Roman" w:eastAsia="Times New Roman" w:hAnsi="Times New Roman" w:cs="Times New Roman"/>
                <w14:ligatures w14:val="none"/>
              </w:rPr>
              <w:t xml:space="preserve">       P</w:t>
            </w:r>
          </w:p>
        </w:tc>
        <w:tc>
          <w:tcPr>
            <w:tcW w:w="2410" w:type="dxa"/>
          </w:tcPr>
          <w:p w14:paraId="2BC8048A" w14:textId="32B7A9BF" w:rsidR="00475A8B" w:rsidRPr="00DC7444" w:rsidRDefault="00475A8B" w:rsidP="009165C8">
            <w:pPr>
              <w:spacing w:line="259" w:lineRule="auto"/>
              <w:jc w:val="center"/>
              <w:rPr>
                <w:rFonts w:ascii="Times New Roman" w:eastAsia="Times New Roman" w:hAnsi="Times New Roman" w:cs="Times New Roman"/>
                <w:color w:val="000000"/>
                <w14:ligatures w14:val="none"/>
              </w:rPr>
            </w:pPr>
            <w:r w:rsidRPr="00DC7444">
              <w:rPr>
                <w:rFonts w:ascii="Times New Roman" w:eastAsia="Times New Roman" w:hAnsi="Times New Roman" w:cs="Times New Roman"/>
                <w:color w:val="000000"/>
                <w14:ligatures w14:val="none"/>
              </w:rPr>
              <w:t>Jā</w:t>
            </w:r>
            <w:r w:rsidR="200D2EA2" w:rsidRPr="00DC7444">
              <w:rPr>
                <w:rFonts w:ascii="Times New Roman" w:eastAsia="Times New Roman" w:hAnsi="Times New Roman" w:cs="Times New Roman"/>
                <w:color w:val="000000"/>
                <w14:ligatures w14:val="none"/>
              </w:rPr>
              <w:t>/ Jā, ar nosacījumu/ Nē</w:t>
            </w:r>
          </w:p>
        </w:tc>
        <w:tc>
          <w:tcPr>
            <w:tcW w:w="5306" w:type="dxa"/>
          </w:tcPr>
          <w:p w14:paraId="5B7F3B0B" w14:textId="0C513A8D" w:rsidR="00475A8B" w:rsidRPr="00DC7444" w:rsidRDefault="1021B0A3" w:rsidP="59D930B7">
            <w:pPr>
              <w:spacing w:after="0" w:line="259" w:lineRule="auto"/>
              <w:jc w:val="both"/>
              <w:rPr>
                <w:rFonts w:ascii="Times New Roman" w:eastAsia="Times New Roman" w:hAnsi="Times New Roman" w:cs="Times New Roman"/>
              </w:rPr>
            </w:pPr>
            <w:r w:rsidRPr="2E5B2357">
              <w:rPr>
                <w:rFonts w:ascii="Times New Roman" w:eastAsia="Times New Roman" w:hAnsi="Times New Roman" w:cs="Times New Roman"/>
                <w:b/>
                <w:bCs/>
              </w:rPr>
              <w:t>Vērtējums ir „Jā”</w:t>
            </w:r>
            <w:r w:rsidRPr="2E5B2357">
              <w:rPr>
                <w:rFonts w:ascii="Times New Roman" w:eastAsia="Times New Roman" w:hAnsi="Times New Roman" w:cs="Times New Roman"/>
              </w:rPr>
              <w:t>, ja projekta iesniegumā ir paredzētas un aprakstītas darbības, kurus veiks finansējuma saņēmējs, lai pārliecinātos, ka projekta sadarbības partneris paredz izpildīt MK noteikumos par pasākuma pirmās kārtas īstenošanu sadarbības partneriem noteiktos nosacījumus. Projekta iesnieguma apraksts sniedz skaidru priekštatu par to kā tiks nodrošināta šādu nosacījumu izpildes pārbaude:</w:t>
            </w:r>
            <w:r w:rsidR="2BFFC244" w:rsidRPr="2E5B2357">
              <w:rPr>
                <w:rFonts w:ascii="Times New Roman" w:eastAsia="Times New Roman" w:hAnsi="Times New Roman" w:cs="Times New Roman"/>
              </w:rPr>
              <w:t xml:space="preserve"> </w:t>
            </w:r>
          </w:p>
          <w:p w14:paraId="6A972F20" w14:textId="3F47278B" w:rsidR="00475A8B" w:rsidRPr="00DC7444" w:rsidRDefault="00475A8B" w:rsidP="59D930B7">
            <w:pPr>
              <w:spacing w:after="0" w:line="259" w:lineRule="auto"/>
              <w:jc w:val="both"/>
              <w:rPr>
                <w:rFonts w:ascii="Times New Roman" w:eastAsia="Times New Roman" w:hAnsi="Times New Roman" w:cs="Times New Roman"/>
                <w:color w:val="000000" w:themeColor="text1"/>
              </w:rPr>
            </w:pPr>
          </w:p>
          <w:p w14:paraId="44A12283" w14:textId="6506B219" w:rsidR="00475A8B" w:rsidRPr="00DC7444" w:rsidRDefault="1C8E4D59" w:rsidP="59D930B7">
            <w:pPr>
              <w:pStyle w:val="ListParagraph"/>
              <w:numPr>
                <w:ilvl w:val="0"/>
                <w:numId w:val="3"/>
              </w:numPr>
              <w:spacing w:after="0" w:line="259" w:lineRule="auto"/>
              <w:jc w:val="both"/>
              <w:rPr>
                <w:rFonts w:ascii="Times New Roman" w:eastAsia="Times New Roman" w:hAnsi="Times New Roman" w:cs="Times New Roman"/>
                <w:color w:val="000000" w:themeColor="text1"/>
              </w:rPr>
            </w:pPr>
            <w:r w:rsidRPr="02981231">
              <w:rPr>
                <w:rFonts w:ascii="Times New Roman" w:eastAsia="Times New Roman" w:hAnsi="Times New Roman" w:cs="Times New Roman"/>
                <w:color w:val="000000" w:themeColor="text1"/>
              </w:rPr>
              <w:t xml:space="preserve">sadarbības partneris </w:t>
            </w:r>
            <w:r w:rsidR="62448D42" w:rsidRPr="02981231">
              <w:rPr>
                <w:rFonts w:ascii="Times New Roman" w:eastAsia="Times New Roman" w:hAnsi="Times New Roman" w:cs="Times New Roman"/>
                <w:color w:val="000000" w:themeColor="text1"/>
              </w:rPr>
              <w:t xml:space="preserve">izsniedz projekta ietvaros iegādāto datortehniku mērķa grupai atbilstoši sadarbības partnera izstrādātai kārtībai, kurā iekļauj: </w:t>
            </w:r>
          </w:p>
          <w:p w14:paraId="65D9DB0F" w14:textId="5E18CC8B" w:rsidR="00475A8B" w:rsidRPr="00DC7444" w:rsidRDefault="5BA4CB0C" w:rsidP="2E5B2357">
            <w:pPr>
              <w:pStyle w:val="ListParagraph"/>
              <w:numPr>
                <w:ilvl w:val="1"/>
                <w:numId w:val="3"/>
              </w:numPr>
              <w:spacing w:after="120" w:line="259" w:lineRule="auto"/>
              <w:jc w:val="both"/>
              <w:rPr>
                <w:rFonts w:ascii="Times New Roman" w:eastAsia="Times New Roman" w:hAnsi="Times New Roman" w:cs="Times New Roman"/>
                <w:color w:val="000000" w:themeColor="text1"/>
              </w:rPr>
            </w:pPr>
            <w:r w:rsidRPr="75ED8399">
              <w:rPr>
                <w:rFonts w:ascii="Times New Roman" w:eastAsia="Times New Roman" w:hAnsi="Times New Roman" w:cs="Times New Roman"/>
              </w:rPr>
              <w:t>datortehnikas izsniegšanas un izsniegtās datortehnikas lietošanas nosacījumus, tai skaitā pievieno veidlapas paraugu pieteikumam par datortehnikas lietošanu uz noteiktu laiku</w:t>
            </w:r>
            <w:r w:rsidR="62448D42" w:rsidRPr="75ED8399">
              <w:rPr>
                <w:rFonts w:ascii="Times New Roman" w:eastAsia="Times New Roman" w:hAnsi="Times New Roman" w:cs="Times New Roman"/>
                <w:color w:val="000000" w:themeColor="text1"/>
              </w:rPr>
              <w:t xml:space="preserve">; </w:t>
            </w:r>
          </w:p>
          <w:p w14:paraId="62FC1E49" w14:textId="650525B8" w:rsidR="00475A8B" w:rsidRPr="00DC7444" w:rsidRDefault="580FC35A" w:rsidP="2E5B2357">
            <w:pPr>
              <w:pStyle w:val="ListParagraph"/>
              <w:numPr>
                <w:ilvl w:val="1"/>
                <w:numId w:val="3"/>
              </w:numPr>
              <w:spacing w:after="120" w:line="259" w:lineRule="auto"/>
              <w:jc w:val="both"/>
              <w:rPr>
                <w:rFonts w:ascii="Times New Roman" w:eastAsia="Times New Roman" w:hAnsi="Times New Roman" w:cs="Times New Roman"/>
                <w:color w:val="000000" w:themeColor="text1"/>
              </w:rPr>
            </w:pPr>
            <w:r w:rsidRPr="75ED8399">
              <w:rPr>
                <w:rFonts w:ascii="Times New Roman" w:eastAsia="Times New Roman" w:hAnsi="Times New Roman" w:cs="Times New Roman"/>
              </w:rPr>
              <w:t>datortehnikas izmantošanas nosacījumus izglītības iestādē un ārpus izglītības iestādes</w:t>
            </w:r>
            <w:r w:rsidR="62448D42" w:rsidRPr="75ED8399">
              <w:rPr>
                <w:rFonts w:ascii="Times New Roman" w:eastAsia="Times New Roman" w:hAnsi="Times New Roman" w:cs="Times New Roman"/>
                <w:color w:val="000000" w:themeColor="text1"/>
              </w:rPr>
              <w:t xml:space="preserve">; </w:t>
            </w:r>
          </w:p>
          <w:p w14:paraId="7D6858FA" w14:textId="022DD792" w:rsidR="00475A8B" w:rsidRPr="00DC7444" w:rsidRDefault="62448D42" w:rsidP="2E5B2357">
            <w:pPr>
              <w:pStyle w:val="ListParagraph"/>
              <w:numPr>
                <w:ilvl w:val="1"/>
                <w:numId w:val="3"/>
              </w:numPr>
              <w:spacing w:after="120" w:line="259" w:lineRule="auto"/>
              <w:jc w:val="both"/>
              <w:rPr>
                <w:rFonts w:ascii="Times New Roman" w:eastAsia="Times New Roman" w:hAnsi="Times New Roman" w:cs="Times New Roman"/>
                <w:color w:val="000000" w:themeColor="text1"/>
              </w:rPr>
            </w:pPr>
            <w:r w:rsidRPr="75ED8399">
              <w:rPr>
                <w:rFonts w:ascii="Times New Roman" w:eastAsia="Times New Roman" w:hAnsi="Times New Roman" w:cs="Times New Roman"/>
                <w:color w:val="000000" w:themeColor="text1"/>
              </w:rPr>
              <w:t xml:space="preserve">MK noteikumu </w:t>
            </w:r>
            <w:r w:rsidR="0DA13440" w:rsidRPr="75ED8399">
              <w:rPr>
                <w:rFonts w:ascii="Times New Roman" w:eastAsia="Times New Roman" w:hAnsi="Times New Roman" w:cs="Times New Roman"/>
                <w:color w:val="000000" w:themeColor="text1"/>
              </w:rPr>
              <w:t>4.4.</w:t>
            </w:r>
            <w:r w:rsidRPr="75ED8399">
              <w:rPr>
                <w:rFonts w:ascii="Times New Roman" w:eastAsia="Times New Roman" w:hAnsi="Times New Roman" w:cs="Times New Roman"/>
                <w:color w:val="000000" w:themeColor="text1"/>
              </w:rPr>
              <w:t xml:space="preserve"> apakšpunktā minētās mērķa grupas informēšanas </w:t>
            </w:r>
            <w:r w:rsidRPr="75ED8399">
              <w:rPr>
                <w:rFonts w:ascii="Times New Roman" w:eastAsia="Times New Roman" w:hAnsi="Times New Roman" w:cs="Times New Roman"/>
                <w:color w:val="000000" w:themeColor="text1"/>
              </w:rPr>
              <w:lastRenderedPageBreak/>
              <w:t>pasākumu</w:t>
            </w:r>
            <w:r w:rsidR="0443B332" w:rsidRPr="75ED8399">
              <w:rPr>
                <w:rFonts w:ascii="Times New Roman" w:eastAsia="Times New Roman" w:hAnsi="Times New Roman" w:cs="Times New Roman"/>
                <w:color w:val="000000" w:themeColor="text1"/>
              </w:rPr>
              <w:t xml:space="preserve"> aprakstu</w:t>
            </w:r>
            <w:r w:rsidRPr="75ED8399">
              <w:rPr>
                <w:rFonts w:ascii="Times New Roman" w:eastAsia="Times New Roman" w:hAnsi="Times New Roman" w:cs="Times New Roman"/>
                <w:color w:val="000000" w:themeColor="text1"/>
              </w:rPr>
              <w:t xml:space="preserve"> par datortehnikas pieejamību; </w:t>
            </w:r>
          </w:p>
          <w:p w14:paraId="0CCB4E3D" w14:textId="362567C6" w:rsidR="00475A8B" w:rsidRPr="00DC7444" w:rsidRDefault="468089B6" w:rsidP="2E5B2357">
            <w:pPr>
              <w:pStyle w:val="ListParagraph"/>
              <w:numPr>
                <w:ilvl w:val="0"/>
                <w:numId w:val="3"/>
              </w:numPr>
              <w:spacing w:after="120" w:line="259" w:lineRule="auto"/>
              <w:jc w:val="both"/>
              <w:rPr>
                <w:rFonts w:ascii="Times New Roman" w:eastAsia="Times New Roman" w:hAnsi="Times New Roman" w:cs="Times New Roman"/>
                <w:color w:val="000000" w:themeColor="text1"/>
              </w:rPr>
            </w:pPr>
            <w:r w:rsidRPr="75ED8399">
              <w:rPr>
                <w:rFonts w:ascii="Times New Roman" w:eastAsia="Times New Roman" w:hAnsi="Times New Roman" w:cs="Times New Roman"/>
                <w:color w:val="000000" w:themeColor="text1"/>
              </w:rPr>
              <w:t xml:space="preserve">sadarbības partneris </w:t>
            </w:r>
            <w:r w:rsidR="62448D42" w:rsidRPr="75ED8399">
              <w:rPr>
                <w:rFonts w:ascii="Times New Roman" w:eastAsia="Times New Roman" w:hAnsi="Times New Roman" w:cs="Times New Roman"/>
                <w:color w:val="000000" w:themeColor="text1"/>
              </w:rPr>
              <w:t xml:space="preserve">datortehnikas piešķiršanā izmanto Izglītības resursu uzskaites un monitoringa informācijas sistēmu, norādot mehānismu, kā projekta mērķa grupai projekta ietvaros tiks nodrošināta iegādātās datortehnikas izsniegšana un pieejamība; </w:t>
            </w:r>
          </w:p>
          <w:p w14:paraId="2BC2892F" w14:textId="3568E4D0" w:rsidR="00475A8B" w:rsidRPr="00DC7444" w:rsidRDefault="11148A1A" w:rsidP="75ED8399">
            <w:pPr>
              <w:pStyle w:val="ListParagraph"/>
              <w:numPr>
                <w:ilvl w:val="0"/>
                <w:numId w:val="3"/>
              </w:numPr>
              <w:spacing w:after="120" w:line="259" w:lineRule="auto"/>
              <w:jc w:val="both"/>
            </w:pPr>
            <w:r w:rsidRPr="75ED8399">
              <w:rPr>
                <w:rFonts w:ascii="Times New Roman" w:eastAsia="Times New Roman" w:hAnsi="Times New Roman" w:cs="Times New Roman"/>
              </w:rPr>
              <w:t xml:space="preserve">sadarbības partneris </w:t>
            </w:r>
            <w:r w:rsidRPr="75ED8399">
              <w:rPr>
                <w:rFonts w:ascii="Times New Roman" w:eastAsia="Times New Roman" w:hAnsi="Times New Roman" w:cs="Times New Roman"/>
                <w:color w:val="000000" w:themeColor="text1"/>
              </w:rPr>
              <w:t>datortehnikas efektīvam izmantojumam un pārvaldībai nodrošina lietotāju kontu pārvaldību un datortehnikas izmantošanas monitoringu</w:t>
            </w:r>
            <w:r w:rsidRPr="75ED8399">
              <w:rPr>
                <w:rFonts w:ascii="Times New Roman" w:eastAsia="Times New Roman" w:hAnsi="Times New Roman" w:cs="Times New Roman"/>
              </w:rPr>
              <w:t xml:space="preserve"> un</w:t>
            </w:r>
            <w:r w:rsidRPr="75ED8399">
              <w:rPr>
                <w:rFonts w:ascii="Times New Roman" w:eastAsia="Times New Roman" w:hAnsi="Times New Roman" w:cs="Times New Roman"/>
                <w:color w:val="000000" w:themeColor="text1"/>
              </w:rPr>
              <w:t xml:space="preserve"> uzturēšanu, tai skaitā datortehnikas konfigurāciju, tehnoloģiju savietojamības risinājumus, </w:t>
            </w:r>
            <w:r w:rsidRPr="75ED8399">
              <w:rPr>
                <w:rFonts w:ascii="Times New Roman" w:eastAsia="Times New Roman" w:hAnsi="Times New Roman" w:cs="Times New Roman"/>
              </w:rPr>
              <w:t>kā arī</w:t>
            </w:r>
            <w:r w:rsidR="220D4919" w:rsidRPr="75ED8399">
              <w:rPr>
                <w:rFonts w:ascii="Times New Roman" w:eastAsia="Times New Roman" w:hAnsi="Times New Roman" w:cs="Times New Roman"/>
              </w:rPr>
              <w:t xml:space="preserve"> </w:t>
            </w:r>
            <w:r w:rsidRPr="75ED8399">
              <w:rPr>
                <w:rFonts w:ascii="Times New Roman" w:eastAsia="Times New Roman" w:hAnsi="Times New Roman" w:cs="Times New Roman"/>
                <w:color w:val="000000" w:themeColor="text1"/>
              </w:rPr>
              <w:t xml:space="preserve">nodrošina atbalstu un stimulus lietotāju digitālo prasmju pilnveidei, tai skaitā valsts izveidotu </w:t>
            </w:r>
            <w:r w:rsidRPr="75ED8399">
              <w:rPr>
                <w:rFonts w:ascii="Times New Roman" w:eastAsia="Times New Roman" w:hAnsi="Times New Roman" w:cs="Times New Roman"/>
              </w:rPr>
              <w:t>interaktīvo mācību platformu un mācību vadības</w:t>
            </w:r>
            <w:r w:rsidRPr="75ED8399">
              <w:rPr>
                <w:rFonts w:ascii="Times New Roman" w:eastAsia="Times New Roman" w:hAnsi="Times New Roman" w:cs="Times New Roman"/>
                <w:color w:val="000000" w:themeColor="text1"/>
              </w:rPr>
              <w:t xml:space="preserve"> platformu izmantošanai;</w:t>
            </w:r>
          </w:p>
          <w:p w14:paraId="76724C6C" w14:textId="2BE5A343" w:rsidR="00475A8B" w:rsidRPr="00DC7444" w:rsidRDefault="0927ECCA" w:rsidP="75ED8399">
            <w:pPr>
              <w:numPr>
                <w:ilvl w:val="0"/>
                <w:numId w:val="3"/>
              </w:numPr>
              <w:spacing w:after="120" w:line="259" w:lineRule="auto"/>
              <w:jc w:val="both"/>
              <w:rPr>
                <w:rFonts w:ascii="Times New Roman" w:eastAsia="Times New Roman" w:hAnsi="Times New Roman" w:cs="Times New Roman"/>
                <w:color w:val="000000" w:themeColor="text1"/>
              </w:rPr>
            </w:pPr>
            <w:r w:rsidRPr="02981231">
              <w:rPr>
                <w:rFonts w:ascii="Times New Roman" w:eastAsia="Times New Roman" w:hAnsi="Times New Roman" w:cs="Times New Roman"/>
                <w:color w:val="000000" w:themeColor="text1"/>
              </w:rPr>
              <w:t xml:space="preserve"> Sadarbības partneris  nodrošina </w:t>
            </w:r>
            <w:r w:rsidR="38730422" w:rsidRPr="02981231">
              <w:rPr>
                <w:rFonts w:ascii="Times New Roman" w:eastAsia="Times New Roman" w:hAnsi="Times New Roman" w:cs="Times New Roman"/>
                <w:color w:val="000000" w:themeColor="text1"/>
              </w:rPr>
              <w:t>projekta ietvaros iegādātās datortehnikas uzturēšanu, apkopi un ilgtspēju (apdrošināšanu vai aizvietošanu)</w:t>
            </w:r>
            <w:r w:rsidR="6BE1FC28" w:rsidRPr="02981231">
              <w:rPr>
                <w:rFonts w:ascii="Times New Roman" w:eastAsia="Times New Roman" w:hAnsi="Times New Roman" w:cs="Times New Roman"/>
                <w:color w:val="000000" w:themeColor="text1"/>
              </w:rPr>
              <w:t>, tai skaitā datortehnikas izmantošanu vispārējās izglī</w:t>
            </w:r>
            <w:r w:rsidR="265F563A" w:rsidRPr="02981231">
              <w:rPr>
                <w:rFonts w:ascii="Times New Roman" w:eastAsia="Times New Roman" w:hAnsi="Times New Roman" w:cs="Times New Roman"/>
                <w:color w:val="000000" w:themeColor="text1"/>
              </w:rPr>
              <w:t>t</w:t>
            </w:r>
            <w:r w:rsidR="6BE1FC28" w:rsidRPr="02981231">
              <w:rPr>
                <w:rFonts w:ascii="Times New Roman" w:eastAsia="Times New Roman" w:hAnsi="Times New Roman" w:cs="Times New Roman"/>
                <w:color w:val="000000" w:themeColor="text1"/>
              </w:rPr>
              <w:t>ības satura īstenošanas vai apguves mērķiem, kā arī tās pieejamību un funkcionalitā</w:t>
            </w:r>
            <w:r w:rsidR="2458D7DD" w:rsidRPr="02981231">
              <w:rPr>
                <w:rFonts w:ascii="Times New Roman" w:eastAsia="Times New Roman" w:hAnsi="Times New Roman" w:cs="Times New Roman"/>
                <w:color w:val="000000" w:themeColor="text1"/>
              </w:rPr>
              <w:t>ti</w:t>
            </w:r>
            <w:r w:rsidR="38730422" w:rsidRPr="02981231">
              <w:rPr>
                <w:rFonts w:ascii="Times New Roman" w:eastAsia="Times New Roman" w:hAnsi="Times New Roman" w:cs="Times New Roman"/>
                <w:color w:val="000000" w:themeColor="text1"/>
              </w:rPr>
              <w:t xml:space="preserve"> vismaz </w:t>
            </w:r>
            <w:r w:rsidR="44DDB103" w:rsidRPr="02981231">
              <w:rPr>
                <w:rFonts w:ascii="Times New Roman" w:eastAsia="Times New Roman" w:hAnsi="Times New Roman" w:cs="Times New Roman"/>
                <w:color w:val="000000" w:themeColor="text1"/>
              </w:rPr>
              <w:t>piecus</w:t>
            </w:r>
            <w:r w:rsidR="38730422" w:rsidRPr="02981231">
              <w:rPr>
                <w:rFonts w:ascii="Times New Roman" w:eastAsia="Times New Roman" w:hAnsi="Times New Roman" w:cs="Times New Roman"/>
                <w:color w:val="000000" w:themeColor="text1"/>
              </w:rPr>
              <w:t xml:space="preserve"> gadus pēc datortehnikas lietošanas tiesību iegūšanas. </w:t>
            </w:r>
          </w:p>
          <w:p w14:paraId="4C3B02E4" w14:textId="78E566F8" w:rsidR="2E5B2357" w:rsidRDefault="2E5B2357" w:rsidP="2E5B2357">
            <w:pPr>
              <w:pStyle w:val="ListParagraph"/>
              <w:spacing w:after="0" w:line="259" w:lineRule="auto"/>
              <w:jc w:val="both"/>
              <w:rPr>
                <w:rFonts w:ascii="Times New Roman" w:eastAsia="Times New Roman" w:hAnsi="Times New Roman" w:cs="Times New Roman"/>
                <w:color w:val="000000" w:themeColor="text1"/>
              </w:rPr>
            </w:pPr>
          </w:p>
          <w:p w14:paraId="3587E9FF" w14:textId="2A6A72F0" w:rsidR="00475A8B" w:rsidRPr="00DC7444" w:rsidRDefault="5E73008D" w:rsidP="2E5B2357">
            <w:pPr>
              <w:spacing w:after="0" w:line="259" w:lineRule="auto"/>
              <w:jc w:val="both"/>
              <w:rPr>
                <w:rFonts w:ascii="Times New Roman" w:eastAsia="Times New Roman" w:hAnsi="Times New Roman" w:cs="Times New Roman"/>
                <w:color w:val="000000" w:themeColor="text1"/>
              </w:rPr>
            </w:pPr>
            <w:r w:rsidRPr="2E5B2357">
              <w:rPr>
                <w:rFonts w:ascii="Times New Roman" w:eastAsia="Times New Roman" w:hAnsi="Times New Roman" w:cs="Times New Roman"/>
                <w:color w:val="000000" w:themeColor="text1"/>
              </w:rPr>
              <w:lastRenderedPageBreak/>
              <w:t xml:space="preserve">Ja projekta iesniegums neatbilst minētajai prasībai, </w:t>
            </w:r>
            <w:r w:rsidRPr="2E5B2357">
              <w:rPr>
                <w:rFonts w:ascii="Times New Roman" w:eastAsia="Times New Roman" w:hAnsi="Times New Roman" w:cs="Times New Roman"/>
                <w:b/>
                <w:bCs/>
                <w:color w:val="000000" w:themeColor="text1"/>
              </w:rPr>
              <w:t>vērtējums ir „Jā, ar nosacījumu”</w:t>
            </w:r>
            <w:r w:rsidRPr="2E5B2357">
              <w:rPr>
                <w:rFonts w:ascii="Times New Roman" w:eastAsia="Times New Roman" w:hAnsi="Times New Roman" w:cs="Times New Roman"/>
                <w:color w:val="000000" w:themeColor="text1"/>
              </w:rPr>
              <w:t>, nosakot nosacījumu, projekta īstenošanā sniegt darbību aprakstu kā tiks nodrošināta MK noteikumos par pasākuma kārtas pasākuma īstenošanu minēto sadarbības partneru nosacījumu izpildes pārbaude.</w:t>
            </w:r>
          </w:p>
          <w:p w14:paraId="4838B7DA" w14:textId="53E1911E" w:rsidR="00475A8B" w:rsidRPr="00DC7444" w:rsidRDefault="5E73008D" w:rsidP="2E5B2357">
            <w:pPr>
              <w:spacing w:after="0" w:line="259" w:lineRule="auto"/>
              <w:jc w:val="both"/>
              <w:rPr>
                <w:rFonts w:ascii="Times New Roman" w:eastAsia="Times New Roman" w:hAnsi="Times New Roman" w:cs="Times New Roman"/>
                <w:color w:val="000000" w:themeColor="text1"/>
              </w:rPr>
            </w:pPr>
            <w:r w:rsidRPr="2E5B2357">
              <w:rPr>
                <w:rFonts w:ascii="Times New Roman" w:eastAsia="Times New Roman" w:hAnsi="Times New Roman" w:cs="Times New Roman"/>
                <w:color w:val="000000" w:themeColor="text1"/>
              </w:rPr>
              <w:t xml:space="preserve"> </w:t>
            </w:r>
          </w:p>
          <w:p w14:paraId="3362E6D8" w14:textId="2306D2D5" w:rsidR="00475A8B" w:rsidRPr="00BE0FC1" w:rsidRDefault="599DB37D" w:rsidP="2E5B2357">
            <w:pPr>
              <w:spacing w:after="0" w:line="259" w:lineRule="auto"/>
              <w:jc w:val="both"/>
              <w:rPr>
                <w:rFonts w:ascii="Times New Roman" w:eastAsia="Times New Roman" w:hAnsi="Times New Roman" w:cs="Times New Roman"/>
                <w14:ligatures w14:val="none"/>
              </w:rPr>
            </w:pPr>
            <w:r w:rsidRPr="2E5B2357">
              <w:rPr>
                <w:rFonts w:ascii="Times New Roman" w:eastAsia="Times New Roman" w:hAnsi="Times New Roman" w:cs="Times New Roman"/>
                <w:b/>
                <w:bCs/>
              </w:rPr>
              <w:t>Vērtējums ir</w:t>
            </w:r>
            <w:r w:rsidRPr="2E5B2357">
              <w:rPr>
                <w:rFonts w:ascii="Times New Roman" w:eastAsia="Times New Roman" w:hAnsi="Times New Roman" w:cs="Times New Roman"/>
              </w:rPr>
              <w:t xml:space="preserve"> </w:t>
            </w:r>
            <w:r w:rsidRPr="2E5B2357">
              <w:rPr>
                <w:rFonts w:ascii="Times New Roman" w:eastAsia="Times New Roman" w:hAnsi="Times New Roman" w:cs="Times New Roman"/>
                <w:b/>
                <w:bCs/>
              </w:rPr>
              <w:t>“Nē”</w:t>
            </w:r>
            <w:r w:rsidRPr="2E5B2357">
              <w:rPr>
                <w:rFonts w:ascii="Times New Roman" w:eastAsia="Times New Roman" w:hAnsi="Times New Roman" w:cs="Times New Roman"/>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7C2A4D" w:rsidRPr="00DC7444" w14:paraId="476BF5CF" w14:textId="77777777" w:rsidTr="005464D2">
        <w:trPr>
          <w:trHeight w:val="920"/>
        </w:trPr>
        <w:tc>
          <w:tcPr>
            <w:tcW w:w="699" w:type="dxa"/>
          </w:tcPr>
          <w:p w14:paraId="5AC0B2EB" w14:textId="3E7E6AF7" w:rsidR="007C2A4D" w:rsidRPr="00D44B2B" w:rsidRDefault="007C2A4D" w:rsidP="007C2A4D">
            <w:pPr>
              <w:spacing w:line="259" w:lineRule="auto"/>
              <w:rPr>
                <w:rFonts w:ascii="Times New Roman" w:eastAsia="Times New Roman" w:hAnsi="Times New Roman" w:cs="Times New Roman"/>
                <w14:ligatures w14:val="none"/>
              </w:rPr>
            </w:pPr>
            <w:r w:rsidRPr="00D44B2B">
              <w:rPr>
                <w:rFonts w:ascii="Times New Roman" w:eastAsia="Times New Roman" w:hAnsi="Times New Roman" w:cs="Times New Roman"/>
                <w14:ligatures w14:val="none"/>
              </w:rPr>
              <w:lastRenderedPageBreak/>
              <w:t>3.3.</w:t>
            </w:r>
          </w:p>
        </w:tc>
        <w:tc>
          <w:tcPr>
            <w:tcW w:w="3969" w:type="dxa"/>
            <w:shd w:val="clear" w:color="auto" w:fill="auto"/>
          </w:tcPr>
          <w:p w14:paraId="2D9CD330" w14:textId="5BB9E5B9" w:rsidR="007C2A4D" w:rsidRPr="00D44B2B" w:rsidRDefault="007C2A4D" w:rsidP="007C2A4D">
            <w:pPr>
              <w:spacing w:line="259" w:lineRule="auto"/>
              <w:jc w:val="both"/>
              <w:rPr>
                <w:rFonts w:ascii="Times New Roman" w:eastAsia="Times New Roman" w:hAnsi="Times New Roman" w:cs="Times New Roman"/>
                <w14:ligatures w14:val="none"/>
              </w:rPr>
            </w:pPr>
            <w:r w:rsidRPr="5AD1D828">
              <w:rPr>
                <w:rFonts w:ascii="Times New Roman" w:hAnsi="Times New Roman" w:cs="Times New Roman"/>
              </w:rPr>
              <w:t xml:space="preserve">Projektā ir paredzētas darbības, kas veicina horizontālā principa ”Vienlīdzība, iekļaušana, </w:t>
            </w:r>
            <w:proofErr w:type="spellStart"/>
            <w:r w:rsidRPr="5AD1D828">
              <w:rPr>
                <w:rFonts w:ascii="Times New Roman" w:hAnsi="Times New Roman" w:cs="Times New Roman"/>
              </w:rPr>
              <w:t>nediskriminācija</w:t>
            </w:r>
            <w:proofErr w:type="spellEnd"/>
            <w:r w:rsidRPr="5AD1D828">
              <w:rPr>
                <w:rFonts w:ascii="Times New Roman" w:hAnsi="Times New Roman" w:cs="Times New Roman"/>
              </w:rPr>
              <w:t xml:space="preserve"> un </w:t>
            </w:r>
            <w:proofErr w:type="spellStart"/>
            <w:r w:rsidRPr="5AD1D828">
              <w:rPr>
                <w:rFonts w:ascii="Times New Roman" w:hAnsi="Times New Roman" w:cs="Times New Roman"/>
              </w:rPr>
              <w:t>pamattiesību</w:t>
            </w:r>
            <w:proofErr w:type="spellEnd"/>
            <w:r w:rsidRPr="5AD1D828">
              <w:rPr>
                <w:rFonts w:ascii="Times New Roman" w:hAnsi="Times New Roman" w:cs="Times New Roman"/>
              </w:rPr>
              <w:t xml:space="preserve"> ievērošana” īstenošanu.</w:t>
            </w:r>
          </w:p>
        </w:tc>
        <w:tc>
          <w:tcPr>
            <w:tcW w:w="1564" w:type="dxa"/>
            <w:vAlign w:val="center"/>
          </w:tcPr>
          <w:p w14:paraId="745EAEE7" w14:textId="63CDFBA9" w:rsidR="007C2A4D" w:rsidRPr="009B5844" w:rsidRDefault="007C2A4D" w:rsidP="007C2A4D">
            <w:pPr>
              <w:spacing w:line="259" w:lineRule="auto"/>
              <w:jc w:val="center"/>
              <w:rPr>
                <w:rFonts w:ascii="Times New Roman" w:eastAsia="Times New Roman" w:hAnsi="Times New Roman" w:cs="Times New Roman"/>
                <w14:ligatures w14:val="none"/>
              </w:rPr>
            </w:pPr>
            <w:r w:rsidRPr="009B5844">
              <w:rPr>
                <w:rFonts w:ascii="Times New Roman" w:eastAsia="Times New Roman" w:hAnsi="Times New Roman" w:cs="Times New Roman"/>
                <w14:ligatures w14:val="none"/>
              </w:rPr>
              <w:t>P</w:t>
            </w:r>
          </w:p>
        </w:tc>
        <w:tc>
          <w:tcPr>
            <w:tcW w:w="2410" w:type="dxa"/>
          </w:tcPr>
          <w:p w14:paraId="6F68C548" w14:textId="06C0ABDB" w:rsidR="007C2A4D" w:rsidRPr="00DC7444" w:rsidRDefault="007C2A4D" w:rsidP="59D930B7">
            <w:pPr>
              <w:spacing w:line="259" w:lineRule="auto"/>
              <w:jc w:val="center"/>
              <w:rPr>
                <w:rFonts w:ascii="Times New Roman" w:eastAsia="Times New Roman" w:hAnsi="Times New Roman" w:cs="Times New Roman"/>
                <w:color w:val="000000"/>
                <w14:ligatures w14:val="none"/>
              </w:rPr>
            </w:pPr>
            <w:r w:rsidRPr="59D930B7">
              <w:rPr>
                <w:rFonts w:ascii="Times New Roman" w:eastAsia="Times New Roman" w:hAnsi="Times New Roman" w:cs="Times New Roman"/>
                <w:color w:val="000000"/>
                <w14:ligatures w14:val="none"/>
              </w:rPr>
              <w:t>Jā</w:t>
            </w:r>
            <w:r w:rsidR="3E99825D" w:rsidRPr="59D930B7">
              <w:rPr>
                <w:rFonts w:ascii="Times New Roman" w:eastAsia="Times New Roman" w:hAnsi="Times New Roman" w:cs="Times New Roman"/>
                <w:color w:val="000000"/>
                <w14:ligatures w14:val="none"/>
              </w:rPr>
              <w:t>/ Jā, ar nosacījumu/ Nē</w:t>
            </w:r>
          </w:p>
        </w:tc>
        <w:tc>
          <w:tcPr>
            <w:tcW w:w="5306" w:type="dxa"/>
            <w:shd w:val="clear" w:color="auto" w:fill="auto"/>
          </w:tcPr>
          <w:p w14:paraId="745EC38B" w14:textId="77777777" w:rsidR="007C2A4D" w:rsidRPr="00DD7B76" w:rsidRDefault="007C2A4D" w:rsidP="5AD1D828">
            <w:pPr>
              <w:pStyle w:val="NoSpacing"/>
              <w:jc w:val="both"/>
              <w:rPr>
                <w:rFonts w:ascii="Times New Roman" w:eastAsia="Times New Roman" w:hAnsi="Times New Roman"/>
                <w:color w:val="auto"/>
                <w:sz w:val="24"/>
              </w:rPr>
            </w:pPr>
            <w:r w:rsidRPr="5AD1D828">
              <w:rPr>
                <w:rFonts w:ascii="Times New Roman" w:eastAsia="Times New Roman" w:hAnsi="Times New Roman"/>
                <w:color w:val="auto"/>
                <w:sz w:val="24"/>
              </w:rPr>
              <w:t xml:space="preserve">Kritērija vērtēšanā izmanto Labklājības ministrijas vadlīnijas “Horizontālais princips “Vienlīdzība, iekļaušana, </w:t>
            </w:r>
            <w:proofErr w:type="spellStart"/>
            <w:r w:rsidRPr="5AD1D828">
              <w:rPr>
                <w:rFonts w:ascii="Times New Roman" w:eastAsia="Times New Roman" w:hAnsi="Times New Roman"/>
                <w:color w:val="auto"/>
                <w:sz w:val="24"/>
              </w:rPr>
              <w:t>nediskriminācija</w:t>
            </w:r>
            <w:proofErr w:type="spellEnd"/>
            <w:r w:rsidRPr="5AD1D828">
              <w:rPr>
                <w:rFonts w:ascii="Times New Roman" w:eastAsia="Times New Roman" w:hAnsi="Times New Roman"/>
                <w:color w:val="auto"/>
                <w:sz w:val="24"/>
              </w:rPr>
              <w:t xml:space="preserve"> un </w:t>
            </w:r>
            <w:proofErr w:type="spellStart"/>
            <w:r w:rsidRPr="5AD1D828">
              <w:rPr>
                <w:rFonts w:ascii="Times New Roman" w:eastAsia="Times New Roman" w:hAnsi="Times New Roman"/>
                <w:color w:val="auto"/>
                <w:sz w:val="24"/>
              </w:rPr>
              <w:t>pamattiesību</w:t>
            </w:r>
            <w:proofErr w:type="spellEnd"/>
            <w:r w:rsidRPr="5AD1D828">
              <w:rPr>
                <w:rFonts w:ascii="Times New Roman" w:eastAsia="Times New Roman" w:hAnsi="Times New Roman"/>
                <w:color w:val="auto"/>
                <w:sz w:val="24"/>
              </w:rPr>
              <w:t xml:space="preserve"> ievērošana” vadlīnijas īstenošanai un uzraudzībai (2021-2027): </w:t>
            </w:r>
            <w:hyperlink r:id="rId11">
              <w:r w:rsidRPr="5AD1D828">
                <w:rPr>
                  <w:rStyle w:val="Hyperlink"/>
                  <w:rFonts w:ascii="Times New Roman" w:eastAsia="Times New Roman" w:hAnsi="Times New Roman"/>
                  <w:sz w:val="24"/>
                </w:rPr>
                <w:t>https://www.lm.gov.lv/lv/vadlinijas-horizontala-principa-vienlidziba-ieklausana-</w:t>
              </w:r>
              <w:r w:rsidRPr="5AD1D828">
                <w:rPr>
                  <w:rStyle w:val="Hyperlink"/>
                  <w:rFonts w:ascii="Times New Roman" w:eastAsia="Times New Roman" w:hAnsi="Times New Roman"/>
                  <w:sz w:val="24"/>
                </w:rPr>
                <w:lastRenderedPageBreak/>
                <w:t>nediskriminacija-un-pamattiesibu-ieverosana-istenosanai-un-uzraudzibai-2021-2027</w:t>
              </w:r>
            </w:hyperlink>
            <w:r w:rsidRPr="5AD1D828">
              <w:rPr>
                <w:rFonts w:ascii="Times New Roman" w:eastAsia="Times New Roman" w:hAnsi="Times New Roman"/>
                <w:color w:val="auto"/>
                <w:sz w:val="24"/>
              </w:rPr>
              <w:t xml:space="preserve"> </w:t>
            </w:r>
          </w:p>
          <w:p w14:paraId="3AC2587C" w14:textId="7A07420D" w:rsidR="59D930B7" w:rsidRDefault="59D930B7" w:rsidP="5AD1D828">
            <w:pPr>
              <w:pStyle w:val="NoSpacing"/>
              <w:jc w:val="both"/>
              <w:rPr>
                <w:rFonts w:ascii="Times New Roman" w:eastAsia="Times New Roman" w:hAnsi="Times New Roman"/>
                <w:color w:val="auto"/>
                <w:sz w:val="24"/>
              </w:rPr>
            </w:pPr>
          </w:p>
          <w:p w14:paraId="361524FF" w14:textId="3C0EA8E2" w:rsidR="522D54A2" w:rsidRDefault="522D54A2" w:rsidP="2E5B2357">
            <w:pPr>
              <w:spacing w:after="0"/>
              <w:jc w:val="both"/>
              <w:rPr>
                <w:rFonts w:ascii="Times New Roman" w:eastAsia="Times New Roman" w:hAnsi="Times New Roman" w:cs="Times New Roman"/>
                <w:color w:val="000000" w:themeColor="text1"/>
              </w:rPr>
            </w:pPr>
            <w:r w:rsidRPr="2E5B2357">
              <w:rPr>
                <w:rFonts w:ascii="Times New Roman" w:eastAsia="Times New Roman" w:hAnsi="Times New Roman" w:cs="Times New Roman"/>
                <w:color w:val="000000" w:themeColor="text1"/>
              </w:rPr>
              <w:t>Vērtējums ir “</w:t>
            </w:r>
            <w:r w:rsidRPr="2E5B2357">
              <w:rPr>
                <w:rFonts w:ascii="Times New Roman" w:eastAsia="Times New Roman" w:hAnsi="Times New Roman" w:cs="Times New Roman"/>
                <w:b/>
                <w:bCs/>
                <w:color w:val="000000" w:themeColor="text1"/>
              </w:rPr>
              <w:t>Jā</w:t>
            </w:r>
            <w:r w:rsidRPr="2E5B2357">
              <w:rPr>
                <w:rFonts w:ascii="Times New Roman" w:eastAsia="Times New Roman" w:hAnsi="Times New Roman" w:cs="Times New Roman"/>
                <w:color w:val="000000" w:themeColor="text1"/>
              </w:rPr>
              <w:t>”, ja projekta iesniegums paredz vismaz 1 vispārīgu HP VINPI darbību veikšanu, kas attiecas uz publicitāti, personālu vai publiskajiem iepirkumiem.</w:t>
            </w:r>
          </w:p>
          <w:p w14:paraId="67E1FA5D" w14:textId="7B1B05C7" w:rsidR="522D54A2" w:rsidRDefault="522D54A2" w:rsidP="2E5B2357">
            <w:pPr>
              <w:spacing w:after="0"/>
              <w:jc w:val="both"/>
              <w:rPr>
                <w:rFonts w:ascii="Times New Roman" w:eastAsia="Times New Roman" w:hAnsi="Times New Roman" w:cs="Times New Roman"/>
                <w:color w:val="000000" w:themeColor="text1"/>
              </w:rPr>
            </w:pPr>
            <w:r w:rsidRPr="5AD1D828">
              <w:rPr>
                <w:rFonts w:ascii="Times New Roman" w:eastAsia="Times New Roman" w:hAnsi="Times New Roman" w:cs="Times New Roman"/>
                <w:color w:val="000000" w:themeColor="text1"/>
              </w:rPr>
              <w:t xml:space="preserve"> </w:t>
            </w:r>
          </w:p>
          <w:p w14:paraId="48095F75" w14:textId="5A9BD34B" w:rsidR="522D54A2" w:rsidRDefault="522D54A2" w:rsidP="2E5B2357">
            <w:pPr>
              <w:spacing w:after="0"/>
              <w:jc w:val="both"/>
              <w:rPr>
                <w:rFonts w:ascii="Times New Roman" w:eastAsia="Times New Roman" w:hAnsi="Times New Roman" w:cs="Times New Roman"/>
                <w:color w:val="000000" w:themeColor="text1"/>
              </w:rPr>
            </w:pPr>
            <w:r w:rsidRPr="2E5B2357">
              <w:rPr>
                <w:rFonts w:ascii="Times New Roman" w:eastAsia="Times New Roman" w:hAnsi="Times New Roman" w:cs="Times New Roman"/>
                <w:color w:val="000000" w:themeColor="text1"/>
              </w:rPr>
              <w:t>Vērtējums ir “</w:t>
            </w:r>
            <w:r w:rsidRPr="2E5B2357">
              <w:rPr>
                <w:rFonts w:ascii="Times New Roman" w:eastAsia="Times New Roman" w:hAnsi="Times New Roman" w:cs="Times New Roman"/>
                <w:b/>
                <w:bCs/>
                <w:color w:val="000000" w:themeColor="text1"/>
              </w:rPr>
              <w:t>Jā, ar nosacījumu</w:t>
            </w:r>
            <w:r w:rsidRPr="2E5B2357">
              <w:rPr>
                <w:rFonts w:ascii="Times New Roman" w:eastAsia="Times New Roman" w:hAnsi="Times New Roman" w:cs="Times New Roman"/>
                <w:color w:val="000000" w:themeColor="text1"/>
              </w:rPr>
              <w:t>”, ja projekta iesniegums neparedz vismaz 1 vispārīgas HP VINPI darbības veikšanu, vai iekļautajai darbībai nav sasaistes ar HP VINPI, tad izvirza atbilstošus nosacījumus.</w:t>
            </w:r>
          </w:p>
          <w:p w14:paraId="35E818CB" w14:textId="371D59E0" w:rsidR="522D54A2" w:rsidRDefault="522D54A2" w:rsidP="2E5B2357">
            <w:pPr>
              <w:spacing w:after="0"/>
              <w:jc w:val="both"/>
              <w:rPr>
                <w:rFonts w:ascii="Times New Roman" w:eastAsia="Times New Roman" w:hAnsi="Times New Roman" w:cs="Times New Roman"/>
                <w:color w:val="000000" w:themeColor="text1"/>
              </w:rPr>
            </w:pPr>
            <w:r w:rsidRPr="5AD1D828">
              <w:rPr>
                <w:rFonts w:ascii="Times New Roman" w:eastAsia="Times New Roman" w:hAnsi="Times New Roman" w:cs="Times New Roman"/>
                <w:color w:val="000000" w:themeColor="text1"/>
              </w:rPr>
              <w:t xml:space="preserve"> </w:t>
            </w:r>
          </w:p>
          <w:p w14:paraId="6D70EE81" w14:textId="0ADB214A" w:rsidR="1C0045A4" w:rsidRDefault="1C0045A4" w:rsidP="2E5B2357">
            <w:pPr>
              <w:spacing w:after="0" w:line="259" w:lineRule="auto"/>
              <w:jc w:val="both"/>
              <w:rPr>
                <w:rFonts w:ascii="Times New Roman" w:eastAsia="Times New Roman" w:hAnsi="Times New Roman" w:cs="Times New Roman"/>
                <w:b/>
                <w:bCs/>
              </w:rPr>
            </w:pPr>
            <w:r w:rsidRPr="5AD1D828">
              <w:rPr>
                <w:rFonts w:ascii="Times New Roman" w:eastAsia="Times New Roman" w:hAnsi="Times New Roman" w:cs="Times New Roman"/>
                <w:b/>
                <w:bCs/>
              </w:rPr>
              <w:t>Vērtējums ir</w:t>
            </w:r>
            <w:r w:rsidRPr="5AD1D828">
              <w:rPr>
                <w:rFonts w:ascii="Times New Roman" w:eastAsia="Times New Roman" w:hAnsi="Times New Roman" w:cs="Times New Roman"/>
              </w:rPr>
              <w:t xml:space="preserve"> </w:t>
            </w:r>
            <w:r w:rsidRPr="5AD1D828">
              <w:rPr>
                <w:rFonts w:ascii="Times New Roman" w:eastAsia="Times New Roman" w:hAnsi="Times New Roman" w:cs="Times New Roman"/>
                <w:b/>
                <w:bCs/>
              </w:rPr>
              <w:t>“Nē”</w:t>
            </w:r>
            <w:r w:rsidRPr="5AD1D828">
              <w:rPr>
                <w:rFonts w:ascii="Times New Roman" w:eastAsia="Times New Roman" w:hAnsi="Times New Roman"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106F8A5" w14:textId="31CDF97D" w:rsidR="59D930B7" w:rsidRDefault="59D930B7" w:rsidP="59D930B7">
            <w:pPr>
              <w:spacing w:before="120" w:after="120"/>
              <w:jc w:val="both"/>
              <w:rPr>
                <w:rFonts w:ascii="Times New Roman" w:eastAsia="Times New Roman" w:hAnsi="Times New Roman" w:cs="Times New Roman"/>
                <w:color w:val="000000" w:themeColor="text1"/>
              </w:rPr>
            </w:pPr>
          </w:p>
          <w:p w14:paraId="1A2453DE" w14:textId="6AA5A430" w:rsidR="522D54A2" w:rsidRDefault="522D54A2" w:rsidP="2E5B2357">
            <w:pPr>
              <w:spacing w:before="120" w:after="120"/>
              <w:jc w:val="both"/>
              <w:rPr>
                <w:rFonts w:ascii="Times New Roman" w:eastAsia="Times New Roman" w:hAnsi="Times New Roman" w:cs="Times New Roman"/>
                <w:color w:val="000000" w:themeColor="text1"/>
              </w:rPr>
            </w:pPr>
            <w:r w:rsidRPr="2E5B2357">
              <w:rPr>
                <w:rFonts w:ascii="Times New Roman" w:eastAsia="Times New Roman" w:hAnsi="Times New Roman" w:cs="Times New Roman"/>
                <w:b/>
                <w:bCs/>
                <w:color w:val="000000" w:themeColor="text1"/>
              </w:rPr>
              <w:t>Vispārīgo HP darbību piemēri</w:t>
            </w:r>
            <w:r w:rsidRPr="2E5B2357">
              <w:rPr>
                <w:rFonts w:ascii="Times New Roman" w:eastAsia="Times New Roman" w:hAnsi="Times New Roman" w:cs="Times New Roman"/>
                <w:color w:val="000000" w:themeColor="text1"/>
              </w:rPr>
              <w:t>:</w:t>
            </w:r>
          </w:p>
          <w:p w14:paraId="59BDDFB0" w14:textId="62D256DF" w:rsidR="522D54A2" w:rsidRDefault="522D54A2" w:rsidP="2E5B2357">
            <w:pPr>
              <w:spacing w:after="0"/>
              <w:jc w:val="both"/>
              <w:rPr>
                <w:rFonts w:ascii="Times New Roman" w:eastAsia="Times New Roman" w:hAnsi="Times New Roman" w:cs="Times New Roman"/>
                <w:color w:val="000000" w:themeColor="text1"/>
                <w:u w:val="single"/>
              </w:rPr>
            </w:pPr>
            <w:r w:rsidRPr="2E5B2357">
              <w:rPr>
                <w:rFonts w:ascii="Times New Roman" w:eastAsia="Times New Roman" w:hAnsi="Times New Roman" w:cs="Times New Roman"/>
                <w:color w:val="000000" w:themeColor="text1"/>
                <w:u w:val="single"/>
              </w:rPr>
              <w:t>Komunikācijas un vizuālās identitātes pasākumi:</w:t>
            </w:r>
          </w:p>
          <w:p w14:paraId="16CD4989" w14:textId="1D96C25E" w:rsidR="522D54A2" w:rsidRDefault="522D54A2" w:rsidP="2E5B2357">
            <w:pPr>
              <w:pStyle w:val="ListParagraph"/>
              <w:numPr>
                <w:ilvl w:val="0"/>
                <w:numId w:val="2"/>
              </w:numPr>
              <w:spacing w:after="0"/>
              <w:ind w:left="226" w:hanging="113"/>
              <w:jc w:val="both"/>
              <w:rPr>
                <w:rFonts w:ascii="Times New Roman" w:eastAsia="Times New Roman" w:hAnsi="Times New Roman" w:cs="Times New Roman"/>
                <w:color w:val="000000" w:themeColor="text1"/>
              </w:rPr>
            </w:pPr>
            <w:r w:rsidRPr="5AD1D828">
              <w:rPr>
                <w:rFonts w:ascii="Times New Roman" w:eastAsia="Times New Roman" w:hAnsi="Times New Roman" w:cs="Times New Roman"/>
                <w:color w:val="000000" w:themeColor="text1"/>
              </w:rPr>
              <w:t xml:space="preserve"> īstenojot projekta </w:t>
            </w:r>
            <w:r w:rsidRPr="5AD1D828">
              <w:rPr>
                <w:rFonts w:ascii="Times New Roman" w:eastAsia="Times New Roman" w:hAnsi="Times New Roman" w:cs="Times New Roman"/>
                <w:color w:val="000000" w:themeColor="text1"/>
                <w:u w:val="single"/>
              </w:rPr>
              <w:t xml:space="preserve">Komunikācijas un vizuālās identitātes </w:t>
            </w:r>
            <w:r w:rsidRPr="5AD1D828">
              <w:rPr>
                <w:rFonts w:ascii="Times New Roman" w:eastAsia="Times New Roman" w:hAnsi="Times New Roman" w:cs="Times New Roman"/>
                <w:color w:val="000000" w:themeColor="text1"/>
              </w:rPr>
              <w:t xml:space="preserve">aktivitātes, to saturs tiks rūpīgi izvērtēts un tiks izvēlēta valoda un vizuālie tēli, kas mazina </w:t>
            </w:r>
            <w:r w:rsidRPr="5AD1D828">
              <w:rPr>
                <w:rFonts w:ascii="Times New Roman" w:eastAsia="Times New Roman" w:hAnsi="Times New Roman" w:cs="Times New Roman"/>
                <w:color w:val="000000" w:themeColor="text1"/>
              </w:rPr>
              <w:lastRenderedPageBreak/>
              <w:t>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w:t>
            </w:r>
            <w:hyperlink r:id="rId12" w:history="1">
              <w:r w:rsidRPr="5AD1D828">
                <w:rPr>
                  <w:rStyle w:val="Hyperlink"/>
                  <w:rFonts w:ascii="Times New Roman" w:eastAsia="Times New Roman" w:hAnsi="Times New Roman" w:cs="Times New Roman"/>
                  <w:sz w:val="22"/>
                  <w:szCs w:val="22"/>
                </w:rPr>
                <w:t>https://www.lm.gov.lv/lv/media/18838/download</w:t>
              </w:r>
            </w:hyperlink>
            <w:r w:rsidRPr="5AD1D828">
              <w:rPr>
                <w:rFonts w:ascii="Times New Roman" w:eastAsia="Times New Roman" w:hAnsi="Times New Roman" w:cs="Times New Roman"/>
                <w:color w:val="000000" w:themeColor="text1"/>
              </w:rPr>
              <w:t>;</w:t>
            </w:r>
          </w:p>
          <w:p w14:paraId="2751D3C5" w14:textId="743B68DE" w:rsidR="522D54A2" w:rsidRDefault="522D54A2" w:rsidP="2E5B2357">
            <w:pPr>
              <w:spacing w:after="0" w:line="276" w:lineRule="auto"/>
              <w:jc w:val="both"/>
              <w:rPr>
                <w:rFonts w:ascii="Times New Roman" w:eastAsia="Times New Roman" w:hAnsi="Times New Roman" w:cs="Times New Roman"/>
                <w:color w:val="000000" w:themeColor="text1"/>
                <w:u w:val="single"/>
              </w:rPr>
            </w:pPr>
            <w:r w:rsidRPr="2E5B2357">
              <w:rPr>
                <w:rFonts w:ascii="Times New Roman" w:eastAsia="Times New Roman" w:hAnsi="Times New Roman" w:cs="Times New Roman"/>
                <w:color w:val="000000" w:themeColor="text1"/>
                <w:u w:val="single"/>
              </w:rPr>
              <w:t>Projekta vadības un īstenošanas personāls:</w:t>
            </w:r>
          </w:p>
          <w:p w14:paraId="26323041" w14:textId="562CEFD1" w:rsidR="007C2A4D" w:rsidRPr="00DD7B76" w:rsidRDefault="522D54A2" w:rsidP="2E5B2357">
            <w:pPr>
              <w:pStyle w:val="NoSpacing"/>
              <w:spacing w:line="259" w:lineRule="auto"/>
              <w:jc w:val="both"/>
              <w:rPr>
                <w:rFonts w:ascii="Times New Roman" w:eastAsia="Times New Roman" w:hAnsi="Times New Roman"/>
                <w:sz w:val="24"/>
              </w:rPr>
            </w:pPr>
            <w:r w:rsidRPr="2E5B2357">
              <w:rPr>
                <w:rFonts w:ascii="Times New Roman" w:eastAsia="Times New Roman" w:hAnsi="Times New Roman"/>
                <w:color w:val="000000" w:themeColor="text1"/>
                <w:sz w:val="24"/>
              </w:rPr>
              <w:t>projektu vadībā un īstenošanā tiks virzīti pasākumi, kas sekmē darba un ģimenes dzīves līdzsvaru - paredzot elastīga un nepilna laika darba iespēju nodrošināšanu vecākiem ar bērniem un personām, kuras aprūpē tuviniekus.</w:t>
            </w:r>
          </w:p>
          <w:p w14:paraId="2165549E" w14:textId="188A339E" w:rsidR="007C2A4D" w:rsidRPr="00DD7B76" w:rsidRDefault="007C2A4D" w:rsidP="5AD1D828">
            <w:pPr>
              <w:pStyle w:val="NoSpacing"/>
              <w:spacing w:line="259" w:lineRule="auto"/>
              <w:rPr>
                <w:rFonts w:ascii="Times New Roman" w:eastAsia="Times New Roman" w:hAnsi="Times New Roman"/>
                <w:color w:val="000000" w:themeColor="text1"/>
                <w:sz w:val="24"/>
              </w:rPr>
            </w:pPr>
          </w:p>
        </w:tc>
      </w:tr>
    </w:tbl>
    <w:p w14:paraId="34333863" w14:textId="12C71917" w:rsidR="2E5B2357" w:rsidRDefault="2E5B2357"/>
    <w:p w14:paraId="58C9DF48" w14:textId="3D8129EE" w:rsidR="2E5B2357" w:rsidRDefault="2E5B2357"/>
    <w:p w14:paraId="2A63978B" w14:textId="77777777" w:rsidR="00DC7444" w:rsidRDefault="00DC7444"/>
    <w:sectPr w:rsidR="00DC7444" w:rsidSect="00050B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35878" w14:textId="77777777" w:rsidR="00EE0E49" w:rsidRDefault="00EE0E49" w:rsidP="00DC7444">
      <w:pPr>
        <w:spacing w:after="0" w:line="240" w:lineRule="auto"/>
      </w:pPr>
      <w:r>
        <w:separator/>
      </w:r>
    </w:p>
  </w:endnote>
  <w:endnote w:type="continuationSeparator" w:id="0">
    <w:p w14:paraId="5B0BE9E4" w14:textId="77777777" w:rsidR="00EE0E49" w:rsidRDefault="00EE0E49" w:rsidP="00DC7444">
      <w:pPr>
        <w:spacing w:after="0" w:line="240" w:lineRule="auto"/>
      </w:pPr>
      <w:r>
        <w:continuationSeparator/>
      </w:r>
    </w:p>
  </w:endnote>
  <w:endnote w:type="continuationNotice" w:id="1">
    <w:p w14:paraId="168D7BA3" w14:textId="77777777" w:rsidR="00EE0E49" w:rsidRDefault="00EE0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2AB7A" w14:textId="77777777" w:rsidR="00EE0E49" w:rsidRDefault="00EE0E49" w:rsidP="00DC7444">
      <w:pPr>
        <w:spacing w:after="0" w:line="240" w:lineRule="auto"/>
      </w:pPr>
      <w:r>
        <w:separator/>
      </w:r>
    </w:p>
  </w:footnote>
  <w:footnote w:type="continuationSeparator" w:id="0">
    <w:p w14:paraId="22AD80E4" w14:textId="77777777" w:rsidR="00EE0E49" w:rsidRDefault="00EE0E49" w:rsidP="00DC7444">
      <w:pPr>
        <w:spacing w:after="0" w:line="240" w:lineRule="auto"/>
      </w:pPr>
      <w:r>
        <w:continuationSeparator/>
      </w:r>
    </w:p>
  </w:footnote>
  <w:footnote w:type="continuationNotice" w:id="1">
    <w:p w14:paraId="421A4484" w14:textId="77777777" w:rsidR="00EE0E49" w:rsidRDefault="00EE0E49">
      <w:pPr>
        <w:spacing w:after="0" w:line="240" w:lineRule="auto"/>
      </w:pPr>
    </w:p>
  </w:footnote>
  <w:footnote w:id="2">
    <w:p w14:paraId="7522A102" w14:textId="354239AB" w:rsidR="00DC7444" w:rsidRDefault="00DC7444" w:rsidP="007B619D">
      <w:pPr>
        <w:pStyle w:val="FootnoteText"/>
        <w:jc w:val="both"/>
      </w:pPr>
      <w:r w:rsidRPr="007B619D">
        <w:rPr>
          <w:rStyle w:val="FootnoteReference"/>
          <w:rFonts w:ascii="Times New Roman" w:hAnsi="Times New Roman" w:cs="Times New Roman"/>
        </w:rPr>
        <w:footnoteRef/>
      </w:r>
      <w:r w:rsidRPr="007B619D">
        <w:rPr>
          <w:rFonts w:ascii="Times New Roman" w:hAnsi="Times New Roman" w:cs="Times New Roman"/>
        </w:rPr>
        <w:t xml:space="preserve"> Šīs metodikas ietvaros ar MK </w:t>
      </w:r>
      <w:r w:rsidRPr="007B619D">
        <w:rPr>
          <w:rFonts w:ascii="Times New Roman" w:hAnsi="Times New Roman" w:cs="Times New Roman"/>
          <w:sz w:val="18"/>
          <w:szCs w:val="18"/>
        </w:rPr>
        <w:t>noteikumiem</w:t>
      </w:r>
      <w:r w:rsidRPr="007B619D">
        <w:rPr>
          <w:rFonts w:ascii="Times New Roman" w:hAnsi="Times New Roman" w:cs="Times New Roman"/>
        </w:rPr>
        <w:t xml:space="preserve"> tiek saprasti arī MK noteikumi par attiecīgu specifisko atbalsta mērķu pasākumu, kārtu īstenošanu</w:t>
      </w:r>
      <w:r w:rsidRPr="00B55720">
        <w:t>.</w:t>
      </w:r>
    </w:p>
  </w:footnote>
  <w:footnote w:id="3">
    <w:p w14:paraId="6837C62A" w14:textId="4D275BEE" w:rsidR="004F7F04" w:rsidRPr="00591D0D" w:rsidRDefault="004F7F04" w:rsidP="005464D2">
      <w:pPr>
        <w:pStyle w:val="FootnoteText"/>
        <w:jc w:val="both"/>
        <w:rPr>
          <w:rFonts w:ascii="Times New Roman" w:hAnsi="Times New Roman" w:cs="Times New Roman"/>
        </w:rPr>
      </w:pPr>
      <w:r w:rsidRPr="00591D0D">
        <w:rPr>
          <w:rStyle w:val="FootnoteReference"/>
          <w:rFonts w:ascii="Times New Roman" w:hAnsi="Times New Roman" w:cs="Times New Roman"/>
        </w:rPr>
        <w:footnoteRef/>
      </w:r>
      <w:r w:rsidRPr="00591D0D">
        <w:rPr>
          <w:rFonts w:ascii="Times New Roman" w:hAnsi="Times New Roman" w:cs="Times New Roman"/>
        </w:rPr>
        <w:t xml:space="preserve"> </w:t>
      </w:r>
      <w:r w:rsidR="00675119" w:rsidRPr="00591D0D">
        <w:rPr>
          <w:rFonts w:ascii="Times New Roman" w:hAnsi="Times New Roman" w:cs="Times New Roman"/>
        </w:rPr>
        <w:t>Kritērija neatbilstības gadījumā sadarbības iestāde pieņem lēmumu par projekta iesnieguma apstiprināšanu ar nosacījumu vai noraidīšanu, ievērojot nolikumā noteikto.</w:t>
      </w:r>
    </w:p>
  </w:footnote>
  <w:footnote w:id="4">
    <w:p w14:paraId="0A35CB8E" w14:textId="30411DF7" w:rsidR="00675119" w:rsidRPr="00591D0D" w:rsidRDefault="00675119" w:rsidP="005464D2">
      <w:pPr>
        <w:pStyle w:val="FootnoteText"/>
        <w:jc w:val="both"/>
        <w:rPr>
          <w:rFonts w:ascii="Times New Roman" w:hAnsi="Times New Roman" w:cs="Times New Roman"/>
        </w:rPr>
      </w:pPr>
      <w:r w:rsidRPr="00591D0D">
        <w:rPr>
          <w:rStyle w:val="FootnoteReference"/>
          <w:rFonts w:ascii="Times New Roman" w:hAnsi="Times New Roman" w:cs="Times New Roman"/>
        </w:rPr>
        <w:footnoteRef/>
      </w:r>
      <w:r w:rsidRPr="00591D0D">
        <w:rPr>
          <w:rFonts w:ascii="Times New Roman" w:hAnsi="Times New Roman" w:cs="Times New Roman"/>
        </w:rPr>
        <w:t xml:space="preserve"> Kritērija neatbilstības gadījumā sadarbības iestāde pieņem lēmumu par projekta iesnieguma noraidīšanu. Ierobežotas projektu iesniegumu atlases ietvaros visi kritēriji ir precizējami.</w:t>
      </w:r>
    </w:p>
  </w:footnote>
  <w:footnote w:id="5">
    <w:p w14:paraId="5CACD6BC" w14:textId="076BF62E" w:rsidR="00501553" w:rsidRPr="00591D0D" w:rsidRDefault="00501553" w:rsidP="005464D2">
      <w:pPr>
        <w:pStyle w:val="FootnoteText"/>
        <w:jc w:val="both"/>
        <w:rPr>
          <w:rFonts w:ascii="Times New Roman" w:hAnsi="Times New Roman" w:cs="Times New Roman"/>
        </w:rPr>
      </w:pPr>
      <w:r w:rsidRPr="00591D0D">
        <w:rPr>
          <w:rStyle w:val="FootnoteReference"/>
          <w:rFonts w:ascii="Times New Roman" w:hAnsi="Times New Roman" w:cs="Times New Roman"/>
        </w:rPr>
        <w:footnoteRef/>
      </w:r>
      <w:r w:rsidRPr="00591D0D">
        <w:rPr>
          <w:rFonts w:ascii="Times New Roman" w:hAnsi="Times New Roman" w:cs="Times New Roman"/>
        </w:rPr>
        <w:t xml:space="preserve">  Kritērijā lieto N/A, ja kopumā SAM šis kritērijs ir iekļauts, bet konkrētajā projektā šis kritērijs nav jāvērtē</w:t>
      </w:r>
      <w:r w:rsidR="004F7F04" w:rsidRPr="00591D0D">
        <w:rPr>
          <w:rFonts w:ascii="Times New Roman" w:hAnsi="Times New Roman" w:cs="Times New Roman"/>
        </w:rPr>
        <w:t xml:space="preserve">. </w:t>
      </w:r>
    </w:p>
  </w:footnote>
  <w:footnote w:id="6">
    <w:p w14:paraId="365D2309" w14:textId="29A9AF6F" w:rsidR="00675119" w:rsidRPr="00675119" w:rsidRDefault="00675119" w:rsidP="005464D2">
      <w:pPr>
        <w:pStyle w:val="FootnoteText"/>
        <w:jc w:val="both"/>
      </w:pPr>
      <w:r w:rsidRPr="00591D0D">
        <w:rPr>
          <w:rStyle w:val="FootnoteReference"/>
          <w:rFonts w:ascii="Times New Roman" w:hAnsi="Times New Roman" w:cs="Times New Roman"/>
        </w:rPr>
        <w:footnoteRef/>
      </w:r>
      <w:r w:rsidRPr="00591D0D">
        <w:rPr>
          <w:rFonts w:ascii="Times New Roman" w:hAnsi="Times New Roman" w:cs="Times New Roman"/>
        </w:rPr>
        <w:t xml:space="preserve"> Vienotie kritēriji un vienotie izvēles kritēriji apstiprināti Eiropas Savienības fondu uzraudzības komitejā 2024. gada 11. aprīlī (Vienotie kritēriji un vienotie izvēles kritēriji apstiprināti kopā</w:t>
      </w:r>
      <w:r w:rsidRPr="00675119">
        <w:rPr>
          <w:rFonts w:ascii="Times New Roman" w:hAnsi="Times New Roman" w:cs="Times New Roman"/>
        </w:rPr>
        <w:t xml:space="preserve"> ar vadošās iestādes izstrādāto Eiropas Reģionālās attīstības fonda, Eiropas Sociālā fonda plus,  Kohēzijas fonda un Taisnīgas pārkārtošanās fonda projektu iesniegumu atlases metodiku 2021.</w:t>
      </w:r>
      <w:r w:rsidR="00591D0D">
        <w:rPr>
          <w:rFonts w:ascii="Times New Roman" w:hAnsi="Times New Roman" w:cs="Times New Roman"/>
        </w:rPr>
        <w:t xml:space="preserve"> </w:t>
      </w:r>
      <w:r w:rsidRPr="00675119">
        <w:rPr>
          <w:rFonts w:ascii="Times New Roman" w:hAnsi="Times New Roman" w:cs="Times New Roman"/>
        </w:rPr>
        <w:t>–</w:t>
      </w:r>
      <w:r w:rsidR="00591D0D">
        <w:rPr>
          <w:rFonts w:ascii="Times New Roman" w:hAnsi="Times New Roman" w:cs="Times New Roman"/>
        </w:rPr>
        <w:t xml:space="preserve"> </w:t>
      </w:r>
      <w:r w:rsidRPr="00675119">
        <w:rPr>
          <w:rFonts w:ascii="Times New Roman" w:hAnsi="Times New Roman" w:cs="Times New Roman"/>
        </w:rPr>
        <w:t>2027.</w:t>
      </w:r>
      <w:r w:rsidR="00591D0D">
        <w:rPr>
          <w:rFonts w:ascii="Times New Roman" w:hAnsi="Times New Roman" w:cs="Times New Roman"/>
        </w:rPr>
        <w:t xml:space="preserve"> </w:t>
      </w:r>
      <w:r w:rsidRPr="00675119">
        <w:rPr>
          <w:rFonts w:ascii="Times New Roman" w:hAnsi="Times New Roman" w:cs="Times New Roman"/>
        </w:rPr>
        <w:t>gadam).</w:t>
      </w:r>
    </w:p>
  </w:footnote>
  <w:footnote w:id="7">
    <w:p w14:paraId="0C2491A2" w14:textId="06AB26EC" w:rsidR="00DC7444" w:rsidRPr="003F6958" w:rsidRDefault="00DC7444" w:rsidP="005464D2">
      <w:pPr>
        <w:spacing w:before="94" w:after="0" w:line="240" w:lineRule="auto"/>
        <w:ind w:right="151"/>
        <w:jc w:val="both"/>
        <w:rPr>
          <w:rFonts w:ascii="Times New Roman" w:hAnsi="Times New Roman" w:cs="Times New Roman"/>
          <w:color w:val="467886"/>
          <w:sz w:val="20"/>
          <w:szCs w:val="20"/>
          <w:u w:val="single"/>
          <w:lang w:val="lv"/>
        </w:rPr>
      </w:pPr>
      <w:r w:rsidRPr="006615A3">
        <w:rPr>
          <w:rFonts w:ascii="Times New Roman" w:hAnsi="Times New Roman" w:cs="Times New Roman"/>
          <w:sz w:val="20"/>
          <w:szCs w:val="20"/>
          <w:vertAlign w:val="superscript"/>
        </w:rPr>
        <w:footnoteRef/>
      </w:r>
      <w:r w:rsidRPr="006615A3">
        <w:rPr>
          <w:rFonts w:ascii="Times New Roman" w:hAnsi="Times New Roman" w:cs="Times New Roman"/>
          <w:sz w:val="20"/>
          <w:szCs w:val="20"/>
          <w:vertAlign w:val="superscript"/>
        </w:rPr>
        <w:t xml:space="preserve"> </w:t>
      </w:r>
      <w:r w:rsidRPr="006615A3">
        <w:rPr>
          <w:rFonts w:ascii="Times New Roman" w:hAnsi="Times New Roman" w:cs="Times New Roman"/>
          <w:sz w:val="20"/>
          <w:szCs w:val="20"/>
          <w:lang w:val="lv"/>
        </w:rPr>
        <w:t>Eiropas Parlamenta</w:t>
      </w:r>
      <w:r w:rsidRPr="006615A3">
        <w:rPr>
          <w:rFonts w:ascii="Times New Roman" w:hAnsi="Times New Roman"/>
          <w:sz w:val="20"/>
          <w:szCs w:val="20"/>
          <w:lang w:val="lv"/>
        </w:rPr>
        <w:t xml:space="preserve">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6615A3">
          <w:rPr>
            <w:rStyle w:val="Hyperlink1"/>
            <w:rFonts w:ascii="Times New Roman" w:hAnsi="Times New Roman"/>
            <w:sz w:val="20"/>
            <w:szCs w:val="20"/>
            <w:lang w:val="lv"/>
          </w:rPr>
          <w:t>https://eur-lex.europa.eu/legal-content/LV/TXT/HTML/?uri=CELEX:32021R1060&amp;qid=1625116684765&amp;from=EN</w:t>
        </w:r>
      </w:hyperlink>
    </w:p>
  </w:footnote>
  <w:footnote w:id="8">
    <w:p w14:paraId="1405392A" w14:textId="31CB3846" w:rsidR="00501553" w:rsidRPr="006615A3" w:rsidRDefault="00501553" w:rsidP="005464D2">
      <w:pPr>
        <w:pStyle w:val="FootnoteText"/>
        <w:jc w:val="both"/>
        <w:rPr>
          <w:rFonts w:ascii="Times New Roman" w:hAnsi="Times New Roman" w:cs="Times New Roman"/>
        </w:rPr>
      </w:pPr>
      <w:r w:rsidRPr="006615A3">
        <w:rPr>
          <w:rStyle w:val="FootnoteReference"/>
          <w:rFonts w:ascii="Times New Roman" w:hAnsi="Times New Roman" w:cs="Times New Roman"/>
        </w:rPr>
        <w:footnoteRef/>
      </w:r>
      <w:r w:rsidRPr="006615A3">
        <w:rPr>
          <w:rFonts w:ascii="Times New Roman" w:hAnsi="Times New Roman" w:cs="Times New Roman"/>
        </w:rPr>
        <w:t xml:space="preserve"> Vizuālās identitātes prasības un paraugi iekļauti Eiropas Savienības fondu 2021.</w:t>
      </w:r>
      <w:r w:rsidR="00A912E6">
        <w:rPr>
          <w:rFonts w:ascii="Times New Roman" w:hAnsi="Times New Roman" w:cs="Times New Roman"/>
        </w:rPr>
        <w:t xml:space="preserve"> </w:t>
      </w:r>
      <w:r w:rsidRPr="006615A3">
        <w:rPr>
          <w:rFonts w:ascii="Times New Roman" w:hAnsi="Times New Roman" w:cs="Times New Roman"/>
        </w:rPr>
        <w:t>–</w:t>
      </w:r>
      <w:r w:rsidR="00A912E6">
        <w:rPr>
          <w:rFonts w:ascii="Times New Roman" w:hAnsi="Times New Roman" w:cs="Times New Roman"/>
        </w:rPr>
        <w:t xml:space="preserve"> </w:t>
      </w:r>
      <w:r w:rsidRPr="006615A3">
        <w:rPr>
          <w:rFonts w:ascii="Times New Roman" w:hAnsi="Times New Roman" w:cs="Times New Roman"/>
        </w:rPr>
        <w:t xml:space="preserve">2027. gada plānošanas perioda un Atveseļošanas fonda komunikācijas un dizaina vadlīnijās. Pieejamas: Esfondi.lv: </w:t>
      </w:r>
      <w:hyperlink r:id="rId2" w:history="1">
        <w:r w:rsidR="00E67136" w:rsidRPr="009A51AE">
          <w:rPr>
            <w:rStyle w:val="Hyperlink"/>
            <w:rFonts w:ascii="Times New Roman" w:hAnsi="Times New Roman" w:cs="Times New Roman"/>
          </w:rPr>
          <w:t>https://www.esfondi.lv/vadlinijas</w:t>
        </w:r>
      </w:hyperlink>
      <w:r w:rsidR="00E67136">
        <w:rPr>
          <w:rFonts w:ascii="Times New Roman" w:hAnsi="Times New Roman" w:cs="Times New Roman"/>
        </w:rPr>
        <w:t xml:space="preserve"> </w:t>
      </w:r>
    </w:p>
  </w:footnote>
  <w:footnote w:id="9">
    <w:p w14:paraId="6DA53D30" w14:textId="72331DF2" w:rsidR="004F7F04" w:rsidRPr="00514B35" w:rsidRDefault="004F7F04" w:rsidP="005464D2">
      <w:pPr>
        <w:pStyle w:val="FootnoteText"/>
        <w:jc w:val="both"/>
      </w:pPr>
      <w:r w:rsidRPr="006615A3">
        <w:rPr>
          <w:rStyle w:val="FootnoteReference"/>
          <w:rFonts w:ascii="Times New Roman" w:hAnsi="Times New Roman" w:cs="Times New Roman"/>
        </w:rPr>
        <w:footnoteRef/>
      </w:r>
      <w:r w:rsidRPr="006615A3">
        <w:rPr>
          <w:rFonts w:ascii="Times New Roman" w:hAnsi="Times New Roman" w:cs="Times New Roman"/>
        </w:rPr>
        <w:t xml:space="preserve"> Eiropas Savienības</w:t>
      </w:r>
      <w:r w:rsidRPr="004F7F04">
        <w:rPr>
          <w:rFonts w:ascii="Times New Roman" w:hAnsi="Times New Roman" w:cs="Times New Roman"/>
        </w:rPr>
        <w:t xml:space="preserve"> fondu 2021.</w:t>
      </w:r>
      <w:r w:rsidR="00A912E6">
        <w:rPr>
          <w:rFonts w:ascii="Times New Roman" w:hAnsi="Times New Roman" w:cs="Times New Roman"/>
        </w:rPr>
        <w:t xml:space="preserve"> </w:t>
      </w:r>
      <w:r w:rsidRPr="004F7F04">
        <w:rPr>
          <w:rFonts w:ascii="Times New Roman" w:hAnsi="Times New Roman" w:cs="Times New Roman"/>
        </w:rPr>
        <w:t>–</w:t>
      </w:r>
      <w:r w:rsidR="00A912E6">
        <w:rPr>
          <w:rFonts w:ascii="Times New Roman" w:hAnsi="Times New Roman" w:cs="Times New Roman"/>
        </w:rPr>
        <w:t xml:space="preserve"> </w:t>
      </w:r>
      <w:r w:rsidRPr="004F7F04">
        <w:rPr>
          <w:rFonts w:ascii="Times New Roman" w:hAnsi="Times New Roman" w:cs="Times New Roman"/>
        </w:rPr>
        <w:t xml:space="preserve">2027. gada plānošanas perioda un Atveseļošanas fonda komunikācijas un dizaina vadlīnijas pieejamas: </w:t>
      </w:r>
      <w:hyperlink r:id="rId3" w:history="1">
        <w:r w:rsidR="00E67136" w:rsidRPr="009A51AE">
          <w:rPr>
            <w:rStyle w:val="Hyperlink"/>
            <w:rFonts w:ascii="Times New Roman" w:hAnsi="Times New Roman" w:cs="Times New Roman"/>
          </w:rPr>
          <w:t>https://www.esfondi.lv/vadlinijas</w:t>
        </w:r>
      </w:hyperlink>
      <w:r w:rsidR="00E67136">
        <w:rPr>
          <w:rFonts w:ascii="Times New Roman" w:hAnsi="Times New Roman" w:cs="Times New Roman"/>
        </w:rPr>
        <w:t xml:space="preserve"> </w:t>
      </w:r>
    </w:p>
  </w:footnote>
  <w:footnote w:id="10">
    <w:p w14:paraId="034E429C" w14:textId="290A13CA" w:rsidR="004F7F04" w:rsidRPr="00514B35" w:rsidRDefault="004F7F04" w:rsidP="005464D2">
      <w:pPr>
        <w:pStyle w:val="FootnoteText"/>
        <w:jc w:val="both"/>
      </w:pPr>
      <w:r w:rsidRPr="002454C5">
        <w:rPr>
          <w:rStyle w:val="FootnoteReference"/>
          <w:rFonts w:ascii="Times New Roman" w:hAnsi="Times New Roman" w:cs="Times New Roman"/>
        </w:rPr>
        <w:footnoteRef/>
      </w:r>
      <w:r w:rsidRPr="002454C5">
        <w:rPr>
          <w:rFonts w:ascii="Times New Roman" w:hAnsi="Times New Roman" w:cs="Times New Roman"/>
        </w:rPr>
        <w:t xml:space="preserve"> </w:t>
      </w:r>
      <w:r w:rsidRPr="004F7F04">
        <w:rPr>
          <w:rFonts w:ascii="Times New Roman" w:hAnsi="Times New Roman" w:cs="Times New Roman"/>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11">
    <w:p w14:paraId="0ABCA86E" w14:textId="1638DAC6" w:rsidR="00675119" w:rsidRPr="00675119" w:rsidRDefault="00675119" w:rsidP="005464D2">
      <w:pPr>
        <w:pStyle w:val="FootnoteText"/>
        <w:jc w:val="both"/>
      </w:pPr>
      <w:r w:rsidRPr="006615A3">
        <w:rPr>
          <w:rStyle w:val="FootnoteReference"/>
          <w:rFonts w:ascii="Times New Roman" w:hAnsi="Times New Roman" w:cs="Times New Roman"/>
        </w:rPr>
        <w:footnoteRef/>
      </w:r>
      <w:r w:rsidRPr="006615A3">
        <w:rPr>
          <w:rFonts w:ascii="Times New Roman" w:hAnsi="Times New Roman" w:cs="Times New Roman"/>
        </w:rPr>
        <w:t xml:space="preserve"> Vienotie kritēriji un vienotie izvēles kritēriji apstiprināti Eiropas Savienības fondu uzraudzības komitejā 2024. gada 11. aprīlī (Vienotie kritēriji un vienotie izvēles kritēriji apstiprināti kopā ar vadošās iestādes izstrādāto Eiropas Reģionālās attīstības fonda, Eiropas Sociālā fonda plus,  Kohēzijas fonda un Taisnīgas pārkārtošanās fonda projektu iesniegumu atlases</w:t>
      </w:r>
      <w:r w:rsidRPr="00675119">
        <w:rPr>
          <w:rFonts w:ascii="Times New Roman" w:hAnsi="Times New Roman" w:cs="Times New Roman"/>
        </w:rPr>
        <w:t xml:space="preserve"> metodiku 2021.</w:t>
      </w:r>
      <w:r w:rsidR="006615A3">
        <w:rPr>
          <w:rFonts w:ascii="Times New Roman" w:hAnsi="Times New Roman" w:cs="Times New Roman"/>
        </w:rPr>
        <w:t xml:space="preserve"> </w:t>
      </w:r>
      <w:r w:rsidRPr="00675119">
        <w:rPr>
          <w:rFonts w:ascii="Times New Roman" w:hAnsi="Times New Roman" w:cs="Times New Roman"/>
        </w:rPr>
        <w:t>–</w:t>
      </w:r>
      <w:r w:rsidR="006615A3">
        <w:rPr>
          <w:rFonts w:ascii="Times New Roman" w:hAnsi="Times New Roman" w:cs="Times New Roman"/>
        </w:rPr>
        <w:t xml:space="preserve"> </w:t>
      </w:r>
      <w:r w:rsidRPr="00675119">
        <w:rPr>
          <w:rFonts w:ascii="Times New Roman" w:hAnsi="Times New Roman" w:cs="Times New Roman"/>
        </w:rPr>
        <w:t>2027.</w:t>
      </w:r>
      <w:r w:rsidR="006615A3">
        <w:rPr>
          <w:rFonts w:ascii="Times New Roman" w:hAnsi="Times New Roman" w:cs="Times New Roman"/>
        </w:rPr>
        <w:t xml:space="preserve"> </w:t>
      </w:r>
      <w:r w:rsidRPr="00675119">
        <w:rPr>
          <w:rFonts w:ascii="Times New Roman" w:hAnsi="Times New Roman" w:cs="Times New Roman"/>
        </w:rPr>
        <w:t>gadam).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D65AC1E2"/>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9E0CE208">
      <w:start w:val="1"/>
      <w:numFmt w:val="decimal"/>
      <w:lvlText w:val="%3)"/>
      <w:lvlJc w:val="left"/>
      <w:pPr>
        <w:ind w:left="2340" w:hanging="360"/>
      </w:pPr>
      <w:rPr>
        <w:rFonts w:ascii="Times New Roman" w:hAnsi="Times New Roman" w:hint="default"/>
        <w:color w:val="000000"/>
        <w:sz w:val="24"/>
      </w:rPr>
    </w:lvl>
    <w:lvl w:ilvl="3" w:tplc="926CE7D4">
      <w:start w:val="1"/>
      <w:numFmt w:val="lowerLetter"/>
      <w:lvlText w:val="%4)"/>
      <w:lvlJc w:val="left"/>
      <w:pPr>
        <w:ind w:left="2880" w:hanging="360"/>
      </w:pPr>
      <w:rPr>
        <w:rFonts w:ascii="Times New Roman" w:hAnsi="Times New Roman" w:hint="default"/>
        <w:color w:val="000000"/>
        <w:sz w:val="24"/>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2EA30A3"/>
    <w:multiLevelType w:val="hybridMultilevel"/>
    <w:tmpl w:val="FFFFFFFF"/>
    <w:lvl w:ilvl="0" w:tplc="BF3AB27C">
      <w:start w:val="1"/>
      <w:numFmt w:val="bullet"/>
      <w:lvlText w:val="-"/>
      <w:lvlJc w:val="left"/>
      <w:pPr>
        <w:ind w:left="720" w:hanging="360"/>
      </w:pPr>
      <w:rPr>
        <w:rFonts w:ascii="&quot;Times New Roman&quot;,serif" w:hAnsi="&quot;Times New Roman&quot;,serif" w:hint="default"/>
      </w:rPr>
    </w:lvl>
    <w:lvl w:ilvl="1" w:tplc="F004849A">
      <w:start w:val="1"/>
      <w:numFmt w:val="bullet"/>
      <w:lvlText w:val="o"/>
      <w:lvlJc w:val="left"/>
      <w:pPr>
        <w:ind w:left="1440" w:hanging="360"/>
      </w:pPr>
      <w:rPr>
        <w:rFonts w:ascii="Courier New" w:hAnsi="Courier New" w:hint="default"/>
      </w:rPr>
    </w:lvl>
    <w:lvl w:ilvl="2" w:tplc="A8CA0110">
      <w:start w:val="1"/>
      <w:numFmt w:val="bullet"/>
      <w:lvlText w:val=""/>
      <w:lvlJc w:val="left"/>
      <w:pPr>
        <w:ind w:left="2160" w:hanging="360"/>
      </w:pPr>
      <w:rPr>
        <w:rFonts w:ascii="Wingdings" w:hAnsi="Wingdings" w:hint="default"/>
      </w:rPr>
    </w:lvl>
    <w:lvl w:ilvl="3" w:tplc="2056EF36">
      <w:start w:val="1"/>
      <w:numFmt w:val="bullet"/>
      <w:lvlText w:val=""/>
      <w:lvlJc w:val="left"/>
      <w:pPr>
        <w:ind w:left="2880" w:hanging="360"/>
      </w:pPr>
      <w:rPr>
        <w:rFonts w:ascii="Symbol" w:hAnsi="Symbol" w:hint="default"/>
      </w:rPr>
    </w:lvl>
    <w:lvl w:ilvl="4" w:tplc="A92A4462">
      <w:start w:val="1"/>
      <w:numFmt w:val="bullet"/>
      <w:lvlText w:val="o"/>
      <w:lvlJc w:val="left"/>
      <w:pPr>
        <w:ind w:left="3600" w:hanging="360"/>
      </w:pPr>
      <w:rPr>
        <w:rFonts w:ascii="Courier New" w:hAnsi="Courier New" w:hint="default"/>
      </w:rPr>
    </w:lvl>
    <w:lvl w:ilvl="5" w:tplc="D7429E84">
      <w:start w:val="1"/>
      <w:numFmt w:val="bullet"/>
      <w:lvlText w:val=""/>
      <w:lvlJc w:val="left"/>
      <w:pPr>
        <w:ind w:left="4320" w:hanging="360"/>
      </w:pPr>
      <w:rPr>
        <w:rFonts w:ascii="Wingdings" w:hAnsi="Wingdings" w:hint="default"/>
      </w:rPr>
    </w:lvl>
    <w:lvl w:ilvl="6" w:tplc="C3DA38D2">
      <w:start w:val="1"/>
      <w:numFmt w:val="bullet"/>
      <w:lvlText w:val=""/>
      <w:lvlJc w:val="left"/>
      <w:pPr>
        <w:ind w:left="5040" w:hanging="360"/>
      </w:pPr>
      <w:rPr>
        <w:rFonts w:ascii="Symbol" w:hAnsi="Symbol" w:hint="default"/>
      </w:rPr>
    </w:lvl>
    <w:lvl w:ilvl="7" w:tplc="1EB6B5F8">
      <w:start w:val="1"/>
      <w:numFmt w:val="bullet"/>
      <w:lvlText w:val="o"/>
      <w:lvlJc w:val="left"/>
      <w:pPr>
        <w:ind w:left="5760" w:hanging="360"/>
      </w:pPr>
      <w:rPr>
        <w:rFonts w:ascii="Courier New" w:hAnsi="Courier New" w:hint="default"/>
      </w:rPr>
    </w:lvl>
    <w:lvl w:ilvl="8" w:tplc="7DAA64A4">
      <w:start w:val="1"/>
      <w:numFmt w:val="bullet"/>
      <w:lvlText w:val=""/>
      <w:lvlJc w:val="left"/>
      <w:pPr>
        <w:ind w:left="6480" w:hanging="360"/>
      </w:pPr>
      <w:rPr>
        <w:rFonts w:ascii="Wingdings" w:hAnsi="Wingdings" w:hint="default"/>
      </w:rPr>
    </w:lvl>
  </w:abstractNum>
  <w:abstractNum w:abstractNumId="2" w15:restartNumberingAfterBreak="0">
    <w:nsid w:val="02F10E85"/>
    <w:multiLevelType w:val="hybridMultilevel"/>
    <w:tmpl w:val="17DEE88A"/>
    <w:lvl w:ilvl="0" w:tplc="828CB9C6">
      <w:start w:val="1"/>
      <w:numFmt w:val="decimal"/>
      <w:lvlText w:val="%1)"/>
      <w:lvlJc w:val="left"/>
      <w:pPr>
        <w:ind w:left="360" w:hanging="360"/>
      </w:pPr>
      <w:rPr>
        <w:rFonts w:ascii="Times New Roman" w:hAnsi="Times New Roman"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6F8C4BF"/>
    <w:multiLevelType w:val="hybridMultilevel"/>
    <w:tmpl w:val="FFFFFFFF"/>
    <w:lvl w:ilvl="0" w:tplc="2040A360">
      <w:start w:val="1"/>
      <w:numFmt w:val="decimal"/>
      <w:lvlText w:val="%1)"/>
      <w:lvlJc w:val="left"/>
      <w:pPr>
        <w:ind w:left="1080" w:hanging="360"/>
      </w:pPr>
    </w:lvl>
    <w:lvl w:ilvl="1" w:tplc="2236FE6C">
      <w:start w:val="1"/>
      <w:numFmt w:val="lowerLetter"/>
      <w:lvlText w:val="%2."/>
      <w:lvlJc w:val="left"/>
      <w:pPr>
        <w:ind w:left="1800" w:hanging="360"/>
      </w:pPr>
    </w:lvl>
    <w:lvl w:ilvl="2" w:tplc="24FC1990">
      <w:start w:val="1"/>
      <w:numFmt w:val="lowerRoman"/>
      <w:lvlText w:val="%3."/>
      <w:lvlJc w:val="right"/>
      <w:pPr>
        <w:ind w:left="2520" w:hanging="180"/>
      </w:pPr>
    </w:lvl>
    <w:lvl w:ilvl="3" w:tplc="FBF23542">
      <w:start w:val="1"/>
      <w:numFmt w:val="decimal"/>
      <w:lvlText w:val="%4."/>
      <w:lvlJc w:val="left"/>
      <w:pPr>
        <w:ind w:left="3240" w:hanging="360"/>
      </w:pPr>
    </w:lvl>
    <w:lvl w:ilvl="4" w:tplc="94782DB6">
      <w:start w:val="1"/>
      <w:numFmt w:val="lowerLetter"/>
      <w:lvlText w:val="%5."/>
      <w:lvlJc w:val="left"/>
      <w:pPr>
        <w:ind w:left="3960" w:hanging="360"/>
      </w:pPr>
    </w:lvl>
    <w:lvl w:ilvl="5" w:tplc="F70E7100">
      <w:start w:val="1"/>
      <w:numFmt w:val="lowerRoman"/>
      <w:lvlText w:val="%6."/>
      <w:lvlJc w:val="right"/>
      <w:pPr>
        <w:ind w:left="4680" w:hanging="180"/>
      </w:pPr>
    </w:lvl>
    <w:lvl w:ilvl="6" w:tplc="90E8B4FE">
      <w:start w:val="1"/>
      <w:numFmt w:val="decimal"/>
      <w:lvlText w:val="%7."/>
      <w:lvlJc w:val="left"/>
      <w:pPr>
        <w:ind w:left="5400" w:hanging="360"/>
      </w:pPr>
    </w:lvl>
    <w:lvl w:ilvl="7" w:tplc="1F8A3448">
      <w:start w:val="1"/>
      <w:numFmt w:val="lowerLetter"/>
      <w:lvlText w:val="%8."/>
      <w:lvlJc w:val="left"/>
      <w:pPr>
        <w:ind w:left="6120" w:hanging="360"/>
      </w:pPr>
    </w:lvl>
    <w:lvl w:ilvl="8" w:tplc="22FA39EA">
      <w:start w:val="1"/>
      <w:numFmt w:val="lowerRoman"/>
      <w:lvlText w:val="%9."/>
      <w:lvlJc w:val="right"/>
      <w:pPr>
        <w:ind w:left="6840" w:hanging="180"/>
      </w:pPr>
    </w:lvl>
  </w:abstractNum>
  <w:abstractNum w:abstractNumId="4" w15:restartNumberingAfterBreak="0">
    <w:nsid w:val="147E6866"/>
    <w:multiLevelType w:val="hybridMultilevel"/>
    <w:tmpl w:val="FFFFFFFF"/>
    <w:lvl w:ilvl="0" w:tplc="1ADE3CBC">
      <w:start w:val="1"/>
      <w:numFmt w:val="decimal"/>
      <w:lvlText w:val="1.9.%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D3778B8"/>
    <w:multiLevelType w:val="hybridMultilevel"/>
    <w:tmpl w:val="D2A6AE14"/>
    <w:lvl w:ilvl="0" w:tplc="D9204D82">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EF7A413"/>
    <w:multiLevelType w:val="hybridMultilevel"/>
    <w:tmpl w:val="FFFFFFFF"/>
    <w:lvl w:ilvl="0" w:tplc="57D649D0">
      <w:start w:val="1"/>
      <w:numFmt w:val="decimal"/>
      <w:lvlText w:val="%1)"/>
      <w:lvlJc w:val="left"/>
      <w:pPr>
        <w:ind w:left="720" w:hanging="360"/>
      </w:pPr>
    </w:lvl>
    <w:lvl w:ilvl="1" w:tplc="10A284DA">
      <w:start w:val="1"/>
      <w:numFmt w:val="lowerLetter"/>
      <w:lvlText w:val="%2."/>
      <w:lvlJc w:val="left"/>
      <w:pPr>
        <w:ind w:left="1440" w:hanging="360"/>
      </w:pPr>
    </w:lvl>
    <w:lvl w:ilvl="2" w:tplc="39AE2362">
      <w:start w:val="1"/>
      <w:numFmt w:val="lowerRoman"/>
      <w:lvlText w:val="%3."/>
      <w:lvlJc w:val="right"/>
      <w:pPr>
        <w:ind w:left="2160" w:hanging="180"/>
      </w:pPr>
    </w:lvl>
    <w:lvl w:ilvl="3" w:tplc="AD3414FA">
      <w:start w:val="1"/>
      <w:numFmt w:val="decimal"/>
      <w:lvlText w:val="%4."/>
      <w:lvlJc w:val="left"/>
      <w:pPr>
        <w:ind w:left="2880" w:hanging="360"/>
      </w:pPr>
    </w:lvl>
    <w:lvl w:ilvl="4" w:tplc="160AE4B0">
      <w:start w:val="1"/>
      <w:numFmt w:val="lowerLetter"/>
      <w:lvlText w:val="%5."/>
      <w:lvlJc w:val="left"/>
      <w:pPr>
        <w:ind w:left="3600" w:hanging="360"/>
      </w:pPr>
    </w:lvl>
    <w:lvl w:ilvl="5" w:tplc="E18A24A4">
      <w:start w:val="1"/>
      <w:numFmt w:val="lowerRoman"/>
      <w:lvlText w:val="%6."/>
      <w:lvlJc w:val="right"/>
      <w:pPr>
        <w:ind w:left="4320" w:hanging="180"/>
      </w:pPr>
    </w:lvl>
    <w:lvl w:ilvl="6" w:tplc="1D9074C4">
      <w:start w:val="1"/>
      <w:numFmt w:val="decimal"/>
      <w:lvlText w:val="%7."/>
      <w:lvlJc w:val="left"/>
      <w:pPr>
        <w:ind w:left="5040" w:hanging="360"/>
      </w:pPr>
    </w:lvl>
    <w:lvl w:ilvl="7" w:tplc="249E21AE">
      <w:start w:val="1"/>
      <w:numFmt w:val="lowerLetter"/>
      <w:lvlText w:val="%8."/>
      <w:lvlJc w:val="left"/>
      <w:pPr>
        <w:ind w:left="5760" w:hanging="360"/>
      </w:pPr>
    </w:lvl>
    <w:lvl w:ilvl="8" w:tplc="513AA810">
      <w:start w:val="1"/>
      <w:numFmt w:val="lowerRoman"/>
      <w:lvlText w:val="%9."/>
      <w:lvlJc w:val="right"/>
      <w:pPr>
        <w:ind w:left="6480" w:hanging="180"/>
      </w:pPr>
    </w:lvl>
  </w:abstractNum>
  <w:abstractNum w:abstractNumId="7" w15:restartNumberingAfterBreak="0">
    <w:nsid w:val="27616349"/>
    <w:multiLevelType w:val="hybridMultilevel"/>
    <w:tmpl w:val="FFFFFFFF"/>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28DF348D"/>
    <w:multiLevelType w:val="hybridMultilevel"/>
    <w:tmpl w:val="C4C41B52"/>
    <w:lvl w:ilvl="0" w:tplc="76700AC6">
      <w:start w:val="1"/>
      <w:numFmt w:val="decimal"/>
      <w:lvlText w:val="%1)"/>
      <w:lvlJc w:val="left"/>
      <w:pPr>
        <w:ind w:left="360" w:hanging="360"/>
      </w:pPr>
      <w:rPr>
        <w:rFonts w:ascii="Times New Roman" w:hAnsi="Times New Roman"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C381C1D"/>
    <w:multiLevelType w:val="hybridMultilevel"/>
    <w:tmpl w:val="FFFFFFFF"/>
    <w:lvl w:ilvl="0" w:tplc="C7165212">
      <w:start w:val="1"/>
      <w:numFmt w:val="lowerLetter"/>
      <w:lvlText w:val="%1)"/>
      <w:lvlJc w:val="left"/>
      <w:pPr>
        <w:ind w:left="1440" w:hanging="72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0" w15:restartNumberingAfterBreak="0">
    <w:nsid w:val="33AC1BA0"/>
    <w:multiLevelType w:val="hybridMultilevel"/>
    <w:tmpl w:val="FFFFFFFF"/>
    <w:lvl w:ilvl="0" w:tplc="2A72AFF4">
      <w:start w:val="1"/>
      <w:numFmt w:val="decimal"/>
      <w:lvlText w:val="1.1.%1.  "/>
      <w:lvlJc w:val="left"/>
      <w:pPr>
        <w:ind w:left="1440" w:hanging="36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11" w15:restartNumberingAfterBreak="0">
    <w:nsid w:val="49E34FD5"/>
    <w:multiLevelType w:val="hybridMultilevel"/>
    <w:tmpl w:val="F82C3A36"/>
    <w:lvl w:ilvl="0" w:tplc="9E0CE208">
      <w:start w:val="1"/>
      <w:numFmt w:val="decimal"/>
      <w:lvlText w:val="%1)"/>
      <w:lvlJc w:val="left"/>
      <w:pPr>
        <w:ind w:left="360" w:hanging="360"/>
      </w:pPr>
      <w:rPr>
        <w:rFonts w:ascii="Times New Roman" w:hAnsi="Times New Roman" w:hint="default"/>
        <w:b w:val="0"/>
        <w:i w:val="0"/>
        <w:color w:val="000000"/>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E7A5EF8"/>
    <w:multiLevelType w:val="hybridMultilevel"/>
    <w:tmpl w:val="3CEC7A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50051A65"/>
    <w:multiLevelType w:val="hybridMultilevel"/>
    <w:tmpl w:val="A8C2A9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5A4A4D17"/>
    <w:multiLevelType w:val="hybridMultilevel"/>
    <w:tmpl w:val="2BBC1CB4"/>
    <w:lvl w:ilvl="0" w:tplc="71425886">
      <w:start w:val="1"/>
      <w:numFmt w:val="decimal"/>
      <w:lvlText w:val="%1)"/>
      <w:lvlJc w:val="left"/>
      <w:pPr>
        <w:ind w:left="720" w:hanging="360"/>
      </w:pPr>
    </w:lvl>
    <w:lvl w:ilvl="1" w:tplc="861A0E84">
      <w:start w:val="1"/>
      <w:numFmt w:val="lowerLetter"/>
      <w:lvlText w:val="%2."/>
      <w:lvlJc w:val="left"/>
      <w:pPr>
        <w:ind w:left="1440" w:hanging="360"/>
      </w:pPr>
    </w:lvl>
    <w:lvl w:ilvl="2" w:tplc="59D602FC">
      <w:start w:val="1"/>
      <w:numFmt w:val="lowerRoman"/>
      <w:lvlText w:val="%3."/>
      <w:lvlJc w:val="right"/>
      <w:pPr>
        <w:ind w:left="2160" w:hanging="180"/>
      </w:pPr>
    </w:lvl>
    <w:lvl w:ilvl="3" w:tplc="C4E66312">
      <w:start w:val="1"/>
      <w:numFmt w:val="decimal"/>
      <w:lvlText w:val="%4."/>
      <w:lvlJc w:val="left"/>
      <w:pPr>
        <w:ind w:left="2880" w:hanging="360"/>
      </w:pPr>
    </w:lvl>
    <w:lvl w:ilvl="4" w:tplc="28D271C4">
      <w:start w:val="1"/>
      <w:numFmt w:val="lowerLetter"/>
      <w:lvlText w:val="%5."/>
      <w:lvlJc w:val="left"/>
      <w:pPr>
        <w:ind w:left="3600" w:hanging="360"/>
      </w:pPr>
    </w:lvl>
    <w:lvl w:ilvl="5" w:tplc="DC240D3A">
      <w:start w:val="1"/>
      <w:numFmt w:val="lowerRoman"/>
      <w:lvlText w:val="%6."/>
      <w:lvlJc w:val="right"/>
      <w:pPr>
        <w:ind w:left="4320" w:hanging="180"/>
      </w:pPr>
    </w:lvl>
    <w:lvl w:ilvl="6" w:tplc="D442960A">
      <w:start w:val="1"/>
      <w:numFmt w:val="decimal"/>
      <w:lvlText w:val="%7."/>
      <w:lvlJc w:val="left"/>
      <w:pPr>
        <w:ind w:left="5040" w:hanging="360"/>
      </w:pPr>
    </w:lvl>
    <w:lvl w:ilvl="7" w:tplc="7CE02E56">
      <w:start w:val="1"/>
      <w:numFmt w:val="lowerLetter"/>
      <w:lvlText w:val="%8."/>
      <w:lvlJc w:val="left"/>
      <w:pPr>
        <w:ind w:left="5760" w:hanging="360"/>
      </w:pPr>
    </w:lvl>
    <w:lvl w:ilvl="8" w:tplc="0CC666B8">
      <w:start w:val="1"/>
      <w:numFmt w:val="lowerRoman"/>
      <w:lvlText w:val="%9."/>
      <w:lvlJc w:val="right"/>
      <w:pPr>
        <w:ind w:left="6480" w:hanging="180"/>
      </w:pPr>
    </w:lvl>
  </w:abstractNum>
  <w:abstractNum w:abstractNumId="15" w15:restartNumberingAfterBreak="0">
    <w:nsid w:val="5CA8703F"/>
    <w:multiLevelType w:val="hybridMultilevel"/>
    <w:tmpl w:val="FFFFFFFF"/>
    <w:lvl w:ilvl="0" w:tplc="27B49AF6">
      <w:start w:val="1"/>
      <w:numFmt w:val="decimal"/>
      <w:lvlText w:val="1.6.%1.  "/>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7040F14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7C286964"/>
    <w:multiLevelType w:val="hybridMultilevel"/>
    <w:tmpl w:val="F2A092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DB426A5"/>
    <w:multiLevelType w:val="hybridMultilevel"/>
    <w:tmpl w:val="849A78C2"/>
    <w:lvl w:ilvl="0" w:tplc="2B8A9254">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00749746">
    <w:abstractNumId w:val="14"/>
  </w:num>
  <w:num w:numId="2" w16cid:durableId="875848860">
    <w:abstractNumId w:val="1"/>
  </w:num>
  <w:num w:numId="3" w16cid:durableId="46072433">
    <w:abstractNumId w:val="16"/>
  </w:num>
  <w:num w:numId="4" w16cid:durableId="192155948">
    <w:abstractNumId w:val="3"/>
  </w:num>
  <w:num w:numId="5" w16cid:durableId="888951855">
    <w:abstractNumId w:val="6"/>
  </w:num>
  <w:num w:numId="6" w16cid:durableId="1207568075">
    <w:abstractNumId w:val="0"/>
  </w:num>
  <w:num w:numId="7" w16cid:durableId="1195801703">
    <w:abstractNumId w:val="9"/>
  </w:num>
  <w:num w:numId="8" w16cid:durableId="1283463330">
    <w:abstractNumId w:val="10"/>
  </w:num>
  <w:num w:numId="9" w16cid:durableId="265381092">
    <w:abstractNumId w:val="7"/>
  </w:num>
  <w:num w:numId="10" w16cid:durableId="1816950222">
    <w:abstractNumId w:val="15"/>
  </w:num>
  <w:num w:numId="11" w16cid:durableId="732509956">
    <w:abstractNumId w:val="4"/>
  </w:num>
  <w:num w:numId="12" w16cid:durableId="1329019543">
    <w:abstractNumId w:val="18"/>
  </w:num>
  <w:num w:numId="13" w16cid:durableId="554201861">
    <w:abstractNumId w:val="11"/>
  </w:num>
  <w:num w:numId="14" w16cid:durableId="404232490">
    <w:abstractNumId w:val="2"/>
  </w:num>
  <w:num w:numId="15" w16cid:durableId="769548972">
    <w:abstractNumId w:val="8"/>
  </w:num>
  <w:num w:numId="16" w16cid:durableId="1501314584">
    <w:abstractNumId w:val="13"/>
  </w:num>
  <w:num w:numId="17" w16cid:durableId="1594706144">
    <w:abstractNumId w:val="17"/>
  </w:num>
  <w:num w:numId="18" w16cid:durableId="173542754">
    <w:abstractNumId w:val="5"/>
  </w:num>
  <w:num w:numId="19" w16cid:durableId="161404958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44"/>
    <w:rsid w:val="0002430E"/>
    <w:rsid w:val="0003474E"/>
    <w:rsid w:val="000458C5"/>
    <w:rsid w:val="00050B61"/>
    <w:rsid w:val="00054B13"/>
    <w:rsid w:val="000804F1"/>
    <w:rsid w:val="0008349C"/>
    <w:rsid w:val="00083C8A"/>
    <w:rsid w:val="00095BB0"/>
    <w:rsid w:val="00096FC7"/>
    <w:rsid w:val="000B34A7"/>
    <w:rsid w:val="000C4430"/>
    <w:rsid w:val="000C5C98"/>
    <w:rsid w:val="000D29CC"/>
    <w:rsid w:val="000F53FB"/>
    <w:rsid w:val="001109D4"/>
    <w:rsid w:val="00116C8E"/>
    <w:rsid w:val="001227EE"/>
    <w:rsid w:val="00126482"/>
    <w:rsid w:val="001349E9"/>
    <w:rsid w:val="001653AE"/>
    <w:rsid w:val="00192FFE"/>
    <w:rsid w:val="00197A52"/>
    <w:rsid w:val="001A120E"/>
    <w:rsid w:val="001A6D2F"/>
    <w:rsid w:val="001D1CDA"/>
    <w:rsid w:val="001E6FC5"/>
    <w:rsid w:val="001F622B"/>
    <w:rsid w:val="0020213B"/>
    <w:rsid w:val="002039E2"/>
    <w:rsid w:val="00211B95"/>
    <w:rsid w:val="002132FB"/>
    <w:rsid w:val="00231798"/>
    <w:rsid w:val="002454C5"/>
    <w:rsid w:val="0028769A"/>
    <w:rsid w:val="002A4A87"/>
    <w:rsid w:val="002B4D29"/>
    <w:rsid w:val="002B6161"/>
    <w:rsid w:val="002B75B2"/>
    <w:rsid w:val="002B7731"/>
    <w:rsid w:val="002C1C08"/>
    <w:rsid w:val="002D7DB9"/>
    <w:rsid w:val="00301B4A"/>
    <w:rsid w:val="0031092D"/>
    <w:rsid w:val="00311CF2"/>
    <w:rsid w:val="00314A8D"/>
    <w:rsid w:val="003171C5"/>
    <w:rsid w:val="00322FA5"/>
    <w:rsid w:val="00325DBA"/>
    <w:rsid w:val="00332C0F"/>
    <w:rsid w:val="003720CC"/>
    <w:rsid w:val="0037527E"/>
    <w:rsid w:val="00377747"/>
    <w:rsid w:val="003866B0"/>
    <w:rsid w:val="00396F5C"/>
    <w:rsid w:val="003A0093"/>
    <w:rsid w:val="003A2C9E"/>
    <w:rsid w:val="003A6C37"/>
    <w:rsid w:val="003B7420"/>
    <w:rsid w:val="003C0724"/>
    <w:rsid w:val="003C2F62"/>
    <w:rsid w:val="003F6958"/>
    <w:rsid w:val="003F7399"/>
    <w:rsid w:val="00417F5C"/>
    <w:rsid w:val="004357FD"/>
    <w:rsid w:val="00462987"/>
    <w:rsid w:val="004716E3"/>
    <w:rsid w:val="00474FBD"/>
    <w:rsid w:val="00475A8B"/>
    <w:rsid w:val="0049437A"/>
    <w:rsid w:val="004A3E31"/>
    <w:rsid w:val="004D4D38"/>
    <w:rsid w:val="004D7388"/>
    <w:rsid w:val="004F0DC0"/>
    <w:rsid w:val="004F20F7"/>
    <w:rsid w:val="004F658A"/>
    <w:rsid w:val="004F7F04"/>
    <w:rsid w:val="00501553"/>
    <w:rsid w:val="005062B5"/>
    <w:rsid w:val="00514B35"/>
    <w:rsid w:val="00522C89"/>
    <w:rsid w:val="005272BB"/>
    <w:rsid w:val="00536684"/>
    <w:rsid w:val="00537D46"/>
    <w:rsid w:val="00544B9B"/>
    <w:rsid w:val="005464D2"/>
    <w:rsid w:val="00554B33"/>
    <w:rsid w:val="005563CC"/>
    <w:rsid w:val="005711D0"/>
    <w:rsid w:val="00574339"/>
    <w:rsid w:val="00575F72"/>
    <w:rsid w:val="00591422"/>
    <w:rsid w:val="00591D0D"/>
    <w:rsid w:val="005A51AE"/>
    <w:rsid w:val="005C0465"/>
    <w:rsid w:val="005D38D4"/>
    <w:rsid w:val="005D7C00"/>
    <w:rsid w:val="005E3668"/>
    <w:rsid w:val="005E5194"/>
    <w:rsid w:val="005F10AF"/>
    <w:rsid w:val="005F1541"/>
    <w:rsid w:val="00614738"/>
    <w:rsid w:val="00622027"/>
    <w:rsid w:val="00635799"/>
    <w:rsid w:val="00641792"/>
    <w:rsid w:val="00656F57"/>
    <w:rsid w:val="006615A3"/>
    <w:rsid w:val="00672782"/>
    <w:rsid w:val="00675119"/>
    <w:rsid w:val="00684EAB"/>
    <w:rsid w:val="00696292"/>
    <w:rsid w:val="006A12E5"/>
    <w:rsid w:val="006A4A61"/>
    <w:rsid w:val="006B5D78"/>
    <w:rsid w:val="006D0D62"/>
    <w:rsid w:val="006D560C"/>
    <w:rsid w:val="006D73FF"/>
    <w:rsid w:val="006F10DD"/>
    <w:rsid w:val="006F39CA"/>
    <w:rsid w:val="006F6A96"/>
    <w:rsid w:val="007054EB"/>
    <w:rsid w:val="00714DD0"/>
    <w:rsid w:val="00715FE6"/>
    <w:rsid w:val="00731B39"/>
    <w:rsid w:val="00735124"/>
    <w:rsid w:val="00740543"/>
    <w:rsid w:val="00762ECC"/>
    <w:rsid w:val="00774C6E"/>
    <w:rsid w:val="007951BC"/>
    <w:rsid w:val="007A51F1"/>
    <w:rsid w:val="007B1368"/>
    <w:rsid w:val="007B588E"/>
    <w:rsid w:val="007B619D"/>
    <w:rsid w:val="007C2A4D"/>
    <w:rsid w:val="007D027A"/>
    <w:rsid w:val="007D13E9"/>
    <w:rsid w:val="007D15D8"/>
    <w:rsid w:val="007D179A"/>
    <w:rsid w:val="007D6681"/>
    <w:rsid w:val="007E4F1A"/>
    <w:rsid w:val="007E5AD8"/>
    <w:rsid w:val="007E69C4"/>
    <w:rsid w:val="007F0B38"/>
    <w:rsid w:val="00802809"/>
    <w:rsid w:val="00815746"/>
    <w:rsid w:val="00822BA3"/>
    <w:rsid w:val="00825089"/>
    <w:rsid w:val="0083006C"/>
    <w:rsid w:val="00830EE7"/>
    <w:rsid w:val="00842B76"/>
    <w:rsid w:val="00853FD0"/>
    <w:rsid w:val="00855748"/>
    <w:rsid w:val="0087305F"/>
    <w:rsid w:val="00876A9D"/>
    <w:rsid w:val="00885622"/>
    <w:rsid w:val="00885EB7"/>
    <w:rsid w:val="008971B3"/>
    <w:rsid w:val="008A19B3"/>
    <w:rsid w:val="008A4696"/>
    <w:rsid w:val="008B5CF2"/>
    <w:rsid w:val="008C5748"/>
    <w:rsid w:val="008D73A5"/>
    <w:rsid w:val="008E1092"/>
    <w:rsid w:val="008E47ED"/>
    <w:rsid w:val="008E659D"/>
    <w:rsid w:val="00913C7C"/>
    <w:rsid w:val="009165C8"/>
    <w:rsid w:val="0092000B"/>
    <w:rsid w:val="0092343E"/>
    <w:rsid w:val="00923EB3"/>
    <w:rsid w:val="009366C0"/>
    <w:rsid w:val="009462FE"/>
    <w:rsid w:val="00952DCD"/>
    <w:rsid w:val="00967F10"/>
    <w:rsid w:val="009A6250"/>
    <w:rsid w:val="009A72D4"/>
    <w:rsid w:val="009B1D4B"/>
    <w:rsid w:val="009B5844"/>
    <w:rsid w:val="009C7BE9"/>
    <w:rsid w:val="009C7E98"/>
    <w:rsid w:val="009D04B0"/>
    <w:rsid w:val="009D34DE"/>
    <w:rsid w:val="009F04AF"/>
    <w:rsid w:val="00A03DBA"/>
    <w:rsid w:val="00A16D58"/>
    <w:rsid w:val="00A31948"/>
    <w:rsid w:val="00A3400C"/>
    <w:rsid w:val="00A34092"/>
    <w:rsid w:val="00A37166"/>
    <w:rsid w:val="00A530E8"/>
    <w:rsid w:val="00A535DE"/>
    <w:rsid w:val="00A636D1"/>
    <w:rsid w:val="00A64003"/>
    <w:rsid w:val="00A912E6"/>
    <w:rsid w:val="00A928B6"/>
    <w:rsid w:val="00A942C2"/>
    <w:rsid w:val="00A95012"/>
    <w:rsid w:val="00AA16E0"/>
    <w:rsid w:val="00AA73AA"/>
    <w:rsid w:val="00AB0102"/>
    <w:rsid w:val="00AC3125"/>
    <w:rsid w:val="00AC533E"/>
    <w:rsid w:val="00AD3174"/>
    <w:rsid w:val="00AD5EFA"/>
    <w:rsid w:val="00B07F4B"/>
    <w:rsid w:val="00B14B85"/>
    <w:rsid w:val="00B16FB5"/>
    <w:rsid w:val="00B2635C"/>
    <w:rsid w:val="00B37B8F"/>
    <w:rsid w:val="00B40977"/>
    <w:rsid w:val="00B56488"/>
    <w:rsid w:val="00B57B1A"/>
    <w:rsid w:val="00B63692"/>
    <w:rsid w:val="00B640F5"/>
    <w:rsid w:val="00B65ED9"/>
    <w:rsid w:val="00B7513E"/>
    <w:rsid w:val="00BB1BD2"/>
    <w:rsid w:val="00BC3E54"/>
    <w:rsid w:val="00BD3BE2"/>
    <w:rsid w:val="00BE0FC1"/>
    <w:rsid w:val="00BF58BB"/>
    <w:rsid w:val="00C02AAD"/>
    <w:rsid w:val="00C03244"/>
    <w:rsid w:val="00C12809"/>
    <w:rsid w:val="00C22875"/>
    <w:rsid w:val="00C2385D"/>
    <w:rsid w:val="00C87C75"/>
    <w:rsid w:val="00C925DA"/>
    <w:rsid w:val="00CA04E8"/>
    <w:rsid w:val="00CA0A09"/>
    <w:rsid w:val="00CD00EF"/>
    <w:rsid w:val="00CD2396"/>
    <w:rsid w:val="00CD64B6"/>
    <w:rsid w:val="00CE365B"/>
    <w:rsid w:val="00CE754B"/>
    <w:rsid w:val="00CF4135"/>
    <w:rsid w:val="00D36581"/>
    <w:rsid w:val="00D44B2B"/>
    <w:rsid w:val="00D44BA9"/>
    <w:rsid w:val="00D719EB"/>
    <w:rsid w:val="00D8749C"/>
    <w:rsid w:val="00DA14D3"/>
    <w:rsid w:val="00DA737A"/>
    <w:rsid w:val="00DA7508"/>
    <w:rsid w:val="00DB250C"/>
    <w:rsid w:val="00DB48E9"/>
    <w:rsid w:val="00DC2EF3"/>
    <w:rsid w:val="00DC7444"/>
    <w:rsid w:val="00DC7816"/>
    <w:rsid w:val="00DD341A"/>
    <w:rsid w:val="00DD7B76"/>
    <w:rsid w:val="00DE3E34"/>
    <w:rsid w:val="00DE732C"/>
    <w:rsid w:val="00DF47A8"/>
    <w:rsid w:val="00E1081A"/>
    <w:rsid w:val="00E11834"/>
    <w:rsid w:val="00E26EC8"/>
    <w:rsid w:val="00E33ACB"/>
    <w:rsid w:val="00E34B9F"/>
    <w:rsid w:val="00E36446"/>
    <w:rsid w:val="00E47D5D"/>
    <w:rsid w:val="00E5263C"/>
    <w:rsid w:val="00E52CF3"/>
    <w:rsid w:val="00E67136"/>
    <w:rsid w:val="00E70EAF"/>
    <w:rsid w:val="00E76838"/>
    <w:rsid w:val="00E830C6"/>
    <w:rsid w:val="00E900CE"/>
    <w:rsid w:val="00E92DB9"/>
    <w:rsid w:val="00EA10AF"/>
    <w:rsid w:val="00EB6B1E"/>
    <w:rsid w:val="00EB7E52"/>
    <w:rsid w:val="00ED1BDC"/>
    <w:rsid w:val="00ED6016"/>
    <w:rsid w:val="00EE0E49"/>
    <w:rsid w:val="00EE131B"/>
    <w:rsid w:val="00EE133A"/>
    <w:rsid w:val="00EF24FB"/>
    <w:rsid w:val="00F172D7"/>
    <w:rsid w:val="00F2561E"/>
    <w:rsid w:val="00F31236"/>
    <w:rsid w:val="00F35456"/>
    <w:rsid w:val="00F445E7"/>
    <w:rsid w:val="00F541BB"/>
    <w:rsid w:val="00F76285"/>
    <w:rsid w:val="00FB3C50"/>
    <w:rsid w:val="00FB71AC"/>
    <w:rsid w:val="00FD6A00"/>
    <w:rsid w:val="00FDB48D"/>
    <w:rsid w:val="00FE0A71"/>
    <w:rsid w:val="00FE2624"/>
    <w:rsid w:val="00FF29DC"/>
    <w:rsid w:val="01C711DD"/>
    <w:rsid w:val="0210C6B8"/>
    <w:rsid w:val="025C9E38"/>
    <w:rsid w:val="02981231"/>
    <w:rsid w:val="02F6492D"/>
    <w:rsid w:val="0339A6E9"/>
    <w:rsid w:val="038708F3"/>
    <w:rsid w:val="03BFDB12"/>
    <w:rsid w:val="03CBA910"/>
    <w:rsid w:val="03CFEA2C"/>
    <w:rsid w:val="03D5D6AD"/>
    <w:rsid w:val="043C7F40"/>
    <w:rsid w:val="0443B332"/>
    <w:rsid w:val="046D9BE5"/>
    <w:rsid w:val="05774C37"/>
    <w:rsid w:val="05A23DA8"/>
    <w:rsid w:val="05D6CFBB"/>
    <w:rsid w:val="05F61012"/>
    <w:rsid w:val="063CFC0A"/>
    <w:rsid w:val="069952EA"/>
    <w:rsid w:val="06CE4EBC"/>
    <w:rsid w:val="073C6EF9"/>
    <w:rsid w:val="07628480"/>
    <w:rsid w:val="08213A45"/>
    <w:rsid w:val="0927ECCA"/>
    <w:rsid w:val="092C03F7"/>
    <w:rsid w:val="09C39246"/>
    <w:rsid w:val="0A2EE41B"/>
    <w:rsid w:val="0A76D134"/>
    <w:rsid w:val="0A777E21"/>
    <w:rsid w:val="0AE3079E"/>
    <w:rsid w:val="0B63FE7D"/>
    <w:rsid w:val="0BB4B0D9"/>
    <w:rsid w:val="0BF282A6"/>
    <w:rsid w:val="0C02E2A3"/>
    <w:rsid w:val="0C077AD5"/>
    <w:rsid w:val="0C5AD3A4"/>
    <w:rsid w:val="0C840316"/>
    <w:rsid w:val="0D0E8D6D"/>
    <w:rsid w:val="0D343568"/>
    <w:rsid w:val="0D42C564"/>
    <w:rsid w:val="0D85FC5C"/>
    <w:rsid w:val="0DA13440"/>
    <w:rsid w:val="0E740FDD"/>
    <w:rsid w:val="0F082710"/>
    <w:rsid w:val="0F68F9ED"/>
    <w:rsid w:val="1021B0A3"/>
    <w:rsid w:val="10F5C566"/>
    <w:rsid w:val="11148A1A"/>
    <w:rsid w:val="11615096"/>
    <w:rsid w:val="1174D17C"/>
    <w:rsid w:val="11C06D4A"/>
    <w:rsid w:val="11CAB9B2"/>
    <w:rsid w:val="12711803"/>
    <w:rsid w:val="12AF7A74"/>
    <w:rsid w:val="12F692F9"/>
    <w:rsid w:val="1415A43F"/>
    <w:rsid w:val="148F14FB"/>
    <w:rsid w:val="14F284DF"/>
    <w:rsid w:val="152806F8"/>
    <w:rsid w:val="1759331D"/>
    <w:rsid w:val="17CD5749"/>
    <w:rsid w:val="17DFBDF5"/>
    <w:rsid w:val="17E5CBFC"/>
    <w:rsid w:val="18B3973A"/>
    <w:rsid w:val="18BA0328"/>
    <w:rsid w:val="19733325"/>
    <w:rsid w:val="1A1283E7"/>
    <w:rsid w:val="1A23EEBA"/>
    <w:rsid w:val="1B3B59D7"/>
    <w:rsid w:val="1B43FF66"/>
    <w:rsid w:val="1C0045A4"/>
    <w:rsid w:val="1C411C44"/>
    <w:rsid w:val="1C8E4D59"/>
    <w:rsid w:val="1C9057F7"/>
    <w:rsid w:val="1D96B20A"/>
    <w:rsid w:val="1DB04EFA"/>
    <w:rsid w:val="1DE9CA4E"/>
    <w:rsid w:val="1E0D987C"/>
    <w:rsid w:val="1E1AFC9E"/>
    <w:rsid w:val="1E393C21"/>
    <w:rsid w:val="1E8DBDA7"/>
    <w:rsid w:val="1EC4849A"/>
    <w:rsid w:val="1EF8005D"/>
    <w:rsid w:val="1EF911FE"/>
    <w:rsid w:val="1F4AF6DB"/>
    <w:rsid w:val="1FBE69A7"/>
    <w:rsid w:val="1FF1E490"/>
    <w:rsid w:val="200D2EA2"/>
    <w:rsid w:val="2118CC8B"/>
    <w:rsid w:val="219DC22C"/>
    <w:rsid w:val="21CD4652"/>
    <w:rsid w:val="220D4919"/>
    <w:rsid w:val="2222592E"/>
    <w:rsid w:val="223865F3"/>
    <w:rsid w:val="239555BA"/>
    <w:rsid w:val="24423358"/>
    <w:rsid w:val="2458D7DD"/>
    <w:rsid w:val="24742EE0"/>
    <w:rsid w:val="2569631A"/>
    <w:rsid w:val="25A95633"/>
    <w:rsid w:val="25EA0E4B"/>
    <w:rsid w:val="2614F61D"/>
    <w:rsid w:val="265ABB1A"/>
    <w:rsid w:val="265F563A"/>
    <w:rsid w:val="282BC7D6"/>
    <w:rsid w:val="288FEA1E"/>
    <w:rsid w:val="28F9FCBF"/>
    <w:rsid w:val="2962CC15"/>
    <w:rsid w:val="29D2A995"/>
    <w:rsid w:val="29E6878D"/>
    <w:rsid w:val="2A80CDAE"/>
    <w:rsid w:val="2AC537C5"/>
    <w:rsid w:val="2ACC8C2A"/>
    <w:rsid w:val="2B0E7211"/>
    <w:rsid w:val="2B18D270"/>
    <w:rsid w:val="2B1C67CF"/>
    <w:rsid w:val="2B8F91B6"/>
    <w:rsid w:val="2BFFC244"/>
    <w:rsid w:val="2C0B46C4"/>
    <w:rsid w:val="2C7A8E4F"/>
    <w:rsid w:val="2D381379"/>
    <w:rsid w:val="2D5C1840"/>
    <w:rsid w:val="2D6C4D81"/>
    <w:rsid w:val="2D704DB2"/>
    <w:rsid w:val="2DC76110"/>
    <w:rsid w:val="2E5B2357"/>
    <w:rsid w:val="2E6CF4E3"/>
    <w:rsid w:val="2E6DEECE"/>
    <w:rsid w:val="2E902D7D"/>
    <w:rsid w:val="2F06EB64"/>
    <w:rsid w:val="2F42E061"/>
    <w:rsid w:val="309D90BE"/>
    <w:rsid w:val="30DCD37F"/>
    <w:rsid w:val="31E9C88F"/>
    <w:rsid w:val="32606C34"/>
    <w:rsid w:val="32D2AE3C"/>
    <w:rsid w:val="33E5F7C5"/>
    <w:rsid w:val="34275255"/>
    <w:rsid w:val="3477A734"/>
    <w:rsid w:val="347AB9DC"/>
    <w:rsid w:val="352B0F6B"/>
    <w:rsid w:val="35881930"/>
    <w:rsid w:val="35F0AD20"/>
    <w:rsid w:val="36E473B0"/>
    <w:rsid w:val="3733A8B5"/>
    <w:rsid w:val="37AAC492"/>
    <w:rsid w:val="37CF72F9"/>
    <w:rsid w:val="37F470AE"/>
    <w:rsid w:val="38730422"/>
    <w:rsid w:val="3883DF5D"/>
    <w:rsid w:val="38B515EA"/>
    <w:rsid w:val="38C403F6"/>
    <w:rsid w:val="3990410F"/>
    <w:rsid w:val="39B2557F"/>
    <w:rsid w:val="39FD19AD"/>
    <w:rsid w:val="3A08E8BE"/>
    <w:rsid w:val="3A200BA3"/>
    <w:rsid w:val="3AECAF0B"/>
    <w:rsid w:val="3BB260E2"/>
    <w:rsid w:val="3C73E24E"/>
    <w:rsid w:val="3CC94E06"/>
    <w:rsid w:val="3D6A4485"/>
    <w:rsid w:val="3DB85434"/>
    <w:rsid w:val="3DBBF7EB"/>
    <w:rsid w:val="3E8C4C4B"/>
    <w:rsid w:val="3E99825D"/>
    <w:rsid w:val="3ED1B571"/>
    <w:rsid w:val="3EE2C7B2"/>
    <w:rsid w:val="3F75CC4A"/>
    <w:rsid w:val="3FEED541"/>
    <w:rsid w:val="3FF46F70"/>
    <w:rsid w:val="40B93C1D"/>
    <w:rsid w:val="40CC63C8"/>
    <w:rsid w:val="40E09752"/>
    <w:rsid w:val="412BB55F"/>
    <w:rsid w:val="425ACDD3"/>
    <w:rsid w:val="42DCAB0E"/>
    <w:rsid w:val="430BD25E"/>
    <w:rsid w:val="437599F8"/>
    <w:rsid w:val="43D6BD62"/>
    <w:rsid w:val="44082351"/>
    <w:rsid w:val="442F5E95"/>
    <w:rsid w:val="44906BE6"/>
    <w:rsid w:val="449A8256"/>
    <w:rsid w:val="44C0C2A4"/>
    <w:rsid w:val="44DDB103"/>
    <w:rsid w:val="464B9730"/>
    <w:rsid w:val="468089B6"/>
    <w:rsid w:val="46BC1F28"/>
    <w:rsid w:val="46D52340"/>
    <w:rsid w:val="471D185C"/>
    <w:rsid w:val="472382C6"/>
    <w:rsid w:val="476D291F"/>
    <w:rsid w:val="4777B395"/>
    <w:rsid w:val="489FE55E"/>
    <w:rsid w:val="499A38DE"/>
    <w:rsid w:val="49E5DACB"/>
    <w:rsid w:val="4A2666BA"/>
    <w:rsid w:val="4A483A3A"/>
    <w:rsid w:val="4A817CC7"/>
    <w:rsid w:val="4A8E6D4F"/>
    <w:rsid w:val="4B8EDE87"/>
    <w:rsid w:val="4BF9AE40"/>
    <w:rsid w:val="4CA1A9EA"/>
    <w:rsid w:val="4CE13340"/>
    <w:rsid w:val="4CFE5F22"/>
    <w:rsid w:val="4D6BBE7F"/>
    <w:rsid w:val="4DB34D6A"/>
    <w:rsid w:val="4DB52D9B"/>
    <w:rsid w:val="4DC2EC6F"/>
    <w:rsid w:val="4EBB8161"/>
    <w:rsid w:val="4F2F2DC5"/>
    <w:rsid w:val="4F9FBA9E"/>
    <w:rsid w:val="4FD55AE0"/>
    <w:rsid w:val="50032AFA"/>
    <w:rsid w:val="50357A75"/>
    <w:rsid w:val="50698307"/>
    <w:rsid w:val="50B463C9"/>
    <w:rsid w:val="5113AFDE"/>
    <w:rsid w:val="51483971"/>
    <w:rsid w:val="51B32060"/>
    <w:rsid w:val="522D54A2"/>
    <w:rsid w:val="523DC005"/>
    <w:rsid w:val="5280420D"/>
    <w:rsid w:val="52C0A5B5"/>
    <w:rsid w:val="54761B30"/>
    <w:rsid w:val="547F9600"/>
    <w:rsid w:val="54B77814"/>
    <w:rsid w:val="54BD73C0"/>
    <w:rsid w:val="54EA0679"/>
    <w:rsid w:val="54FABABB"/>
    <w:rsid w:val="55021FD1"/>
    <w:rsid w:val="55A30DB7"/>
    <w:rsid w:val="55C3849B"/>
    <w:rsid w:val="56140734"/>
    <w:rsid w:val="567972B9"/>
    <w:rsid w:val="56A4C6D5"/>
    <w:rsid w:val="56D0196B"/>
    <w:rsid w:val="572C71E9"/>
    <w:rsid w:val="5772242F"/>
    <w:rsid w:val="57F34301"/>
    <w:rsid w:val="580FC35A"/>
    <w:rsid w:val="5829DB0A"/>
    <w:rsid w:val="58595DE1"/>
    <w:rsid w:val="590B1A42"/>
    <w:rsid w:val="5950BB50"/>
    <w:rsid w:val="599DB37D"/>
    <w:rsid w:val="59CD5593"/>
    <w:rsid w:val="59D930B7"/>
    <w:rsid w:val="59F1A08C"/>
    <w:rsid w:val="5A3AF9E0"/>
    <w:rsid w:val="5AD1D828"/>
    <w:rsid w:val="5BA4CB0C"/>
    <w:rsid w:val="5C251295"/>
    <w:rsid w:val="5C2F22D0"/>
    <w:rsid w:val="5C2F8A19"/>
    <w:rsid w:val="5CCA5DA9"/>
    <w:rsid w:val="5D36AFCF"/>
    <w:rsid w:val="5E4282AC"/>
    <w:rsid w:val="5E73008D"/>
    <w:rsid w:val="5E8A02E5"/>
    <w:rsid w:val="5EC89C37"/>
    <w:rsid w:val="5F9C36AB"/>
    <w:rsid w:val="5FCA6F27"/>
    <w:rsid w:val="5FF7D8EF"/>
    <w:rsid w:val="60002667"/>
    <w:rsid w:val="6039D6CC"/>
    <w:rsid w:val="6076E0AE"/>
    <w:rsid w:val="60F7E489"/>
    <w:rsid w:val="61C71249"/>
    <w:rsid w:val="62448D42"/>
    <w:rsid w:val="62B7F188"/>
    <w:rsid w:val="63768626"/>
    <w:rsid w:val="64E81A20"/>
    <w:rsid w:val="64E97555"/>
    <w:rsid w:val="65195075"/>
    <w:rsid w:val="652B9169"/>
    <w:rsid w:val="66AE13F6"/>
    <w:rsid w:val="67623646"/>
    <w:rsid w:val="67BA56ED"/>
    <w:rsid w:val="6837DAED"/>
    <w:rsid w:val="683F09E5"/>
    <w:rsid w:val="6847BDCE"/>
    <w:rsid w:val="68DBD594"/>
    <w:rsid w:val="69338F5C"/>
    <w:rsid w:val="6A017AF6"/>
    <w:rsid w:val="6A69A1D1"/>
    <w:rsid w:val="6AA51920"/>
    <w:rsid w:val="6B269CB3"/>
    <w:rsid w:val="6B30C103"/>
    <w:rsid w:val="6BE1FC28"/>
    <w:rsid w:val="6C467B9A"/>
    <w:rsid w:val="6C9F5A20"/>
    <w:rsid w:val="6CBB64DF"/>
    <w:rsid w:val="6CE019D2"/>
    <w:rsid w:val="6CE696F5"/>
    <w:rsid w:val="6D0D8A99"/>
    <w:rsid w:val="6D3219A9"/>
    <w:rsid w:val="6D54D5E4"/>
    <w:rsid w:val="6D934ABD"/>
    <w:rsid w:val="6DBF868A"/>
    <w:rsid w:val="6DC59EA0"/>
    <w:rsid w:val="6E1DEF16"/>
    <w:rsid w:val="6E20AC10"/>
    <w:rsid w:val="6E8827A9"/>
    <w:rsid w:val="6F5C42C0"/>
    <w:rsid w:val="7070CE65"/>
    <w:rsid w:val="70846362"/>
    <w:rsid w:val="70BEEE90"/>
    <w:rsid w:val="70CD6229"/>
    <w:rsid w:val="70D063D9"/>
    <w:rsid w:val="712702AF"/>
    <w:rsid w:val="71280D88"/>
    <w:rsid w:val="716CAA69"/>
    <w:rsid w:val="71B181BF"/>
    <w:rsid w:val="71BA0818"/>
    <w:rsid w:val="71FDD017"/>
    <w:rsid w:val="72E78CF8"/>
    <w:rsid w:val="732C1695"/>
    <w:rsid w:val="73578A47"/>
    <w:rsid w:val="73A15B2D"/>
    <w:rsid w:val="73E667F4"/>
    <w:rsid w:val="74772B05"/>
    <w:rsid w:val="74CFA20F"/>
    <w:rsid w:val="74FE77D3"/>
    <w:rsid w:val="7513A479"/>
    <w:rsid w:val="75ED8399"/>
    <w:rsid w:val="760845FD"/>
    <w:rsid w:val="764EBF34"/>
    <w:rsid w:val="7656F499"/>
    <w:rsid w:val="767F4B1C"/>
    <w:rsid w:val="76A2253D"/>
    <w:rsid w:val="76C729A0"/>
    <w:rsid w:val="774823A8"/>
    <w:rsid w:val="77D889FD"/>
    <w:rsid w:val="77E4BA1A"/>
    <w:rsid w:val="78087A77"/>
    <w:rsid w:val="78E4BE1D"/>
    <w:rsid w:val="79DB6B39"/>
    <w:rsid w:val="79E6FE69"/>
    <w:rsid w:val="7A72DCE3"/>
    <w:rsid w:val="7A7A976B"/>
    <w:rsid w:val="7A98F334"/>
    <w:rsid w:val="7AA7A6A6"/>
    <w:rsid w:val="7AB29FA4"/>
    <w:rsid w:val="7BA8E691"/>
    <w:rsid w:val="7C421A02"/>
    <w:rsid w:val="7CFFAB5E"/>
    <w:rsid w:val="7D37C7A9"/>
    <w:rsid w:val="7E103E6E"/>
    <w:rsid w:val="7E4171DF"/>
    <w:rsid w:val="7E4CA24E"/>
    <w:rsid w:val="7EA66982"/>
    <w:rsid w:val="7F3231C5"/>
    <w:rsid w:val="7F3AE119"/>
    <w:rsid w:val="7F7B70E8"/>
    <w:rsid w:val="7FD50A6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A2E6"/>
  <w15:chartTrackingRefBased/>
  <w15:docId w15:val="{2B413391-12CD-4CEC-91A7-61EA1D7F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444"/>
    <w:rPr>
      <w:rFonts w:eastAsiaTheme="majorEastAsia" w:cstheme="majorBidi"/>
      <w:color w:val="272727" w:themeColor="text1" w:themeTint="D8"/>
    </w:rPr>
  </w:style>
  <w:style w:type="paragraph" w:styleId="Title">
    <w:name w:val="Title"/>
    <w:basedOn w:val="Normal"/>
    <w:next w:val="Normal"/>
    <w:link w:val="TitleChar"/>
    <w:uiPriority w:val="10"/>
    <w:qFormat/>
    <w:rsid w:val="00DC7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444"/>
    <w:pPr>
      <w:spacing w:before="160"/>
      <w:jc w:val="center"/>
    </w:pPr>
    <w:rPr>
      <w:i/>
      <w:iCs/>
      <w:color w:val="404040" w:themeColor="text1" w:themeTint="BF"/>
    </w:rPr>
  </w:style>
  <w:style w:type="character" w:customStyle="1" w:styleId="QuoteChar">
    <w:name w:val="Quote Char"/>
    <w:basedOn w:val="DefaultParagraphFont"/>
    <w:link w:val="Quote"/>
    <w:uiPriority w:val="29"/>
    <w:rsid w:val="00DC7444"/>
    <w:rPr>
      <w:i/>
      <w:iCs/>
      <w:color w:val="404040" w:themeColor="text1" w:themeTint="BF"/>
    </w:rPr>
  </w:style>
  <w:style w:type="paragraph" w:styleId="ListParagraph">
    <w:name w:val="List Paragraph"/>
    <w:aliases w:val="H&amp;P List Paragraph,2,Strip,Saraksta rindkopa1,Normal bullet 2,Bullet list,virsraksts3,Numbered Para 1,Dot pt,List Paragraph Char Char Char,Indicator Text,List Paragraph1,Bullet 1,Bullet Points,MAIN CONTENT,Reference list"/>
    <w:basedOn w:val="Normal"/>
    <w:uiPriority w:val="34"/>
    <w:qFormat/>
    <w:rsid w:val="00DC7444"/>
    <w:pPr>
      <w:ind w:left="720"/>
      <w:contextualSpacing/>
    </w:pPr>
  </w:style>
  <w:style w:type="character" w:styleId="IntenseEmphasis">
    <w:name w:val="Intense Emphasis"/>
    <w:basedOn w:val="DefaultParagraphFont"/>
    <w:uiPriority w:val="21"/>
    <w:qFormat/>
    <w:rsid w:val="00DC7444"/>
    <w:rPr>
      <w:i/>
      <w:iCs/>
      <w:color w:val="0F4761" w:themeColor="accent1" w:themeShade="BF"/>
    </w:rPr>
  </w:style>
  <w:style w:type="paragraph" w:styleId="IntenseQuote">
    <w:name w:val="Intense Quote"/>
    <w:basedOn w:val="Normal"/>
    <w:next w:val="Normal"/>
    <w:link w:val="IntenseQuoteChar"/>
    <w:uiPriority w:val="30"/>
    <w:qFormat/>
    <w:rsid w:val="00DC7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444"/>
    <w:rPr>
      <w:i/>
      <w:iCs/>
      <w:color w:val="0F4761" w:themeColor="accent1" w:themeShade="BF"/>
    </w:rPr>
  </w:style>
  <w:style w:type="character" w:styleId="IntenseReference">
    <w:name w:val="Intense Reference"/>
    <w:basedOn w:val="DefaultParagraphFont"/>
    <w:uiPriority w:val="32"/>
    <w:qFormat/>
    <w:rsid w:val="00DC7444"/>
    <w:rPr>
      <w:b/>
      <w:bCs/>
      <w:smallCaps/>
      <w:color w:val="0F4761" w:themeColor="accent1" w:themeShade="BF"/>
      <w:spacing w:val="5"/>
    </w:rPr>
  </w:style>
  <w:style w:type="paragraph" w:styleId="FootnoteText">
    <w:name w:val="footnote text"/>
    <w:basedOn w:val="Normal"/>
    <w:link w:val="FootnoteTextChar"/>
    <w:uiPriority w:val="99"/>
    <w:semiHidden/>
    <w:unhideWhenUsed/>
    <w:rsid w:val="00DC74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444"/>
    <w:rPr>
      <w:sz w:val="20"/>
      <w:szCs w:val="20"/>
    </w:rPr>
  </w:style>
  <w:style w:type="character" w:styleId="CommentReference">
    <w:name w:val="annotation reference"/>
    <w:basedOn w:val="DefaultParagraphFont"/>
    <w:uiPriority w:val="99"/>
    <w:semiHidden/>
    <w:unhideWhenUsed/>
    <w:rsid w:val="00DC7444"/>
    <w:rPr>
      <w:rFonts w:cs="Times New Roman"/>
      <w:sz w:val="16"/>
      <w:szCs w:val="16"/>
    </w:rPr>
  </w:style>
  <w:style w:type="paragraph" w:customStyle="1" w:styleId="CommentText1">
    <w:name w:val="Comment Text1"/>
    <w:basedOn w:val="Normal"/>
    <w:next w:val="CommentText"/>
    <w:link w:val="CommentTextChar"/>
    <w:uiPriority w:val="99"/>
    <w:unhideWhenUsed/>
    <w:rsid w:val="00DC7444"/>
    <w:pPr>
      <w:spacing w:line="240" w:lineRule="auto"/>
    </w:pPr>
    <w:rPr>
      <w:rFonts w:cs="Times New Roman"/>
      <w:sz w:val="20"/>
      <w:szCs w:val="20"/>
    </w:rPr>
  </w:style>
  <w:style w:type="character" w:customStyle="1" w:styleId="CommentTextChar">
    <w:name w:val="Comment Text Char"/>
    <w:basedOn w:val="DefaultParagraphFont"/>
    <w:link w:val="CommentText1"/>
    <w:uiPriority w:val="99"/>
    <w:rsid w:val="00DC7444"/>
    <w:rPr>
      <w:rFonts w:cs="Times New Roman"/>
      <w:sz w:val="20"/>
      <w:szCs w:val="20"/>
    </w:rPr>
  </w:style>
  <w:style w:type="character" w:customStyle="1" w:styleId="Hyperlink1">
    <w:name w:val="Hyperlink1"/>
    <w:basedOn w:val="DefaultParagraphFont"/>
    <w:uiPriority w:val="99"/>
    <w:unhideWhenUsed/>
    <w:rsid w:val="00DC7444"/>
    <w:rPr>
      <w:rFonts w:cs="Times New Roman"/>
      <w:color w:val="467886"/>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CharCharCharChar"/>
    <w:uiPriority w:val="99"/>
    <w:qFormat/>
    <w:rsid w:val="00DC7444"/>
    <w:rPr>
      <w:vertAlign w:val="superscript"/>
    </w:rPr>
  </w:style>
  <w:style w:type="paragraph" w:customStyle="1" w:styleId="CharCharCharChar">
    <w:name w:val="Char Char Char Char"/>
    <w:aliases w:val="Char2"/>
    <w:basedOn w:val="Normal"/>
    <w:next w:val="Normal"/>
    <w:link w:val="FootnoteReference"/>
    <w:uiPriority w:val="99"/>
    <w:rsid w:val="00DC7444"/>
    <w:pPr>
      <w:spacing w:line="240" w:lineRule="exact"/>
      <w:jc w:val="both"/>
      <w:textAlignment w:val="baseline"/>
    </w:pPr>
    <w:rPr>
      <w:vertAlign w:val="superscript"/>
    </w:rPr>
  </w:style>
  <w:style w:type="character" w:styleId="Mention">
    <w:name w:val="Mention"/>
    <w:basedOn w:val="DefaultParagraphFont"/>
    <w:uiPriority w:val="99"/>
    <w:unhideWhenUsed/>
    <w:rsid w:val="00DC7444"/>
    <w:rPr>
      <w:rFonts w:cs="Times New Roman"/>
      <w:color w:val="2B579A"/>
      <w:shd w:val="clear" w:color="auto" w:fill="E6E6E6"/>
    </w:rPr>
  </w:style>
  <w:style w:type="paragraph" w:styleId="CommentText">
    <w:name w:val="annotation text"/>
    <w:basedOn w:val="Normal"/>
    <w:link w:val="CommentTextChar1"/>
    <w:uiPriority w:val="99"/>
    <w:unhideWhenUsed/>
    <w:rsid w:val="00DC7444"/>
    <w:pPr>
      <w:spacing w:line="240" w:lineRule="auto"/>
    </w:pPr>
    <w:rPr>
      <w:sz w:val="20"/>
      <w:szCs w:val="20"/>
    </w:rPr>
  </w:style>
  <w:style w:type="character" w:customStyle="1" w:styleId="CommentTextChar1">
    <w:name w:val="Comment Text Char1"/>
    <w:basedOn w:val="DefaultParagraphFont"/>
    <w:link w:val="CommentText"/>
    <w:uiPriority w:val="99"/>
    <w:rsid w:val="00DC7444"/>
    <w:rPr>
      <w:sz w:val="20"/>
      <w:szCs w:val="20"/>
    </w:rPr>
  </w:style>
  <w:style w:type="character" w:styleId="Hyperlink">
    <w:name w:val="Hyperlink"/>
    <w:basedOn w:val="DefaultParagraphFont"/>
    <w:uiPriority w:val="99"/>
    <w:unhideWhenUsed/>
    <w:rsid w:val="00DC7444"/>
    <w:rPr>
      <w:color w:val="467886" w:themeColor="hyperlink"/>
      <w:u w:val="single"/>
    </w:rPr>
  </w:style>
  <w:style w:type="paragraph" w:styleId="Revision">
    <w:name w:val="Revision"/>
    <w:hidden/>
    <w:uiPriority w:val="99"/>
    <w:semiHidden/>
    <w:rsid w:val="00ED1BDC"/>
    <w:pPr>
      <w:spacing w:after="0" w:line="240" w:lineRule="auto"/>
    </w:pPr>
  </w:style>
  <w:style w:type="paragraph" w:styleId="Header">
    <w:name w:val="header"/>
    <w:basedOn w:val="Normal"/>
    <w:link w:val="HeaderChar"/>
    <w:uiPriority w:val="99"/>
    <w:unhideWhenUsed/>
    <w:rsid w:val="00ED1B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BDC"/>
  </w:style>
  <w:style w:type="paragraph" w:styleId="Footer">
    <w:name w:val="footer"/>
    <w:basedOn w:val="Normal"/>
    <w:link w:val="FooterChar"/>
    <w:uiPriority w:val="99"/>
    <w:unhideWhenUsed/>
    <w:rsid w:val="00ED1B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BDC"/>
  </w:style>
  <w:style w:type="paragraph" w:styleId="CommentSubject">
    <w:name w:val="annotation subject"/>
    <w:basedOn w:val="CommentText"/>
    <w:next w:val="CommentText"/>
    <w:link w:val="CommentSubjectChar"/>
    <w:uiPriority w:val="99"/>
    <w:semiHidden/>
    <w:unhideWhenUsed/>
    <w:rsid w:val="008B5CF2"/>
    <w:rPr>
      <w:b/>
      <w:bCs/>
    </w:rPr>
  </w:style>
  <w:style w:type="character" w:customStyle="1" w:styleId="CommentSubjectChar">
    <w:name w:val="Comment Subject Char"/>
    <w:basedOn w:val="CommentTextChar1"/>
    <w:link w:val="CommentSubject"/>
    <w:uiPriority w:val="99"/>
    <w:semiHidden/>
    <w:rsid w:val="008B5CF2"/>
    <w:rPr>
      <w:b/>
      <w:bCs/>
      <w:sz w:val="20"/>
      <w:szCs w:val="20"/>
    </w:rPr>
  </w:style>
  <w:style w:type="character" w:styleId="UnresolvedMention">
    <w:name w:val="Unresolved Mention"/>
    <w:basedOn w:val="DefaultParagraphFont"/>
    <w:uiPriority w:val="99"/>
    <w:semiHidden/>
    <w:unhideWhenUsed/>
    <w:rsid w:val="00E67136"/>
    <w:rPr>
      <w:color w:val="605E5C"/>
      <w:shd w:val="clear" w:color="auto" w:fill="E1DFDD"/>
    </w:rPr>
  </w:style>
  <w:style w:type="paragraph" w:styleId="NoSpacing">
    <w:name w:val="No Spacing"/>
    <w:aliases w:val="No Spacing1,Parastais"/>
    <w:link w:val="NoSpacingChar"/>
    <w:uiPriority w:val="1"/>
    <w:qFormat/>
    <w:rsid w:val="007C2A4D"/>
    <w:pPr>
      <w:spacing w:after="0" w:line="240" w:lineRule="auto"/>
    </w:pPr>
    <w:rPr>
      <w:rFonts w:ascii="Calibri" w:eastAsia="ヒラギノ角ゴ Pro W3" w:hAnsi="Calibri" w:cs="Times New Roman"/>
      <w:color w:val="000000"/>
      <w:kern w:val="0"/>
      <w:sz w:val="22"/>
      <w14:ligatures w14:val="none"/>
    </w:rPr>
  </w:style>
  <w:style w:type="character" w:customStyle="1" w:styleId="NoSpacingChar">
    <w:name w:val="No Spacing Char"/>
    <w:aliases w:val="No Spacing1 Char,Parastais Char"/>
    <w:link w:val="NoSpacing"/>
    <w:uiPriority w:val="34"/>
    <w:qFormat/>
    <w:locked/>
    <w:rsid w:val="007C2A4D"/>
    <w:rPr>
      <w:rFonts w:ascii="Calibri" w:eastAsia="ヒラギノ角ゴ Pro W3" w:hAnsi="Calibri" w:cs="Times New Roman"/>
      <w:color w:val="000000"/>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A32021R1060&amp;amp;qid=1625116684765&amp;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Jekaterīna Bambāne</DisplayName>
        <AccountId>1347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FB5F5-28C1-4D38-9813-D5C9EA69D99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8D26D609-FAA4-4033-B8C0-1CCB5852D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51D9C-7E52-4B45-B3DB-5A99DB7513CA}">
  <ds:schemaRefs>
    <ds:schemaRef ds:uri="http://schemas.openxmlformats.org/officeDocument/2006/bibliography"/>
  </ds:schemaRefs>
</ds:datastoreItem>
</file>

<file path=customXml/itemProps4.xml><?xml version="1.0" encoding="utf-8"?>
<ds:datastoreItem xmlns:ds="http://schemas.openxmlformats.org/officeDocument/2006/customXml" ds:itemID="{09205EC0-878E-4B6A-9BF5-E6BA5E1DAC0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27</Pages>
  <Words>23033</Words>
  <Characters>13129</Characters>
  <Application>Microsoft Office Word</Application>
  <DocSecurity>0</DocSecurity>
  <Lines>109</Lines>
  <Paragraphs>72</Paragraphs>
  <ScaleCrop>false</ScaleCrop>
  <Company/>
  <LinksUpToDate>false</LinksUpToDate>
  <CharactersWithSpaces>36090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Andersone</dc:creator>
  <cp:keywords/>
  <dc:description/>
  <cp:lastModifiedBy>Madara Upeniece</cp:lastModifiedBy>
  <cp:revision>6</cp:revision>
  <dcterms:created xsi:type="dcterms:W3CDTF">2024-08-06T13:16:00Z</dcterms:created>
  <dcterms:modified xsi:type="dcterms:W3CDTF">2024-08-08T07:47:00Z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