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4B293" w14:textId="77777777" w:rsidR="000F2934" w:rsidRDefault="000F2934" w:rsidP="001D1CC3">
      <w:pPr>
        <w:autoSpaceDE w:val="0"/>
        <w:autoSpaceDN w:val="0"/>
        <w:adjustRightInd w:val="0"/>
        <w:ind w:firstLine="0"/>
        <w:jc w:val="right"/>
        <w:rPr>
          <w:rFonts w:eastAsia="Times New Roman" w:cs="Times New Roman"/>
          <w:szCs w:val="24"/>
          <w:lang w:eastAsia="lv-LV"/>
        </w:rPr>
      </w:pPr>
    </w:p>
    <w:p w14:paraId="065EB441" w14:textId="71E5CFCB" w:rsidR="00422E4D" w:rsidRPr="00BC022F" w:rsidRDefault="00CD49EF" w:rsidP="001D1CC3">
      <w:pPr>
        <w:autoSpaceDE w:val="0"/>
        <w:autoSpaceDN w:val="0"/>
        <w:adjustRightInd w:val="0"/>
        <w:ind w:firstLine="0"/>
        <w:jc w:val="right"/>
        <w:rPr>
          <w:rFonts w:cs="Times New Roman"/>
          <w:b/>
          <w:bCs/>
          <w:sz w:val="28"/>
          <w:szCs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http://schemas.openxmlformats.org/drawingml/2006/main" xmlns:pic="http://schemas.openxmlformats.org/drawingml/2006/picture" xmlns:a14="http://schemas.microsoft.com/office/drawing/2010/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77FBF456" w14:textId="77777777" w:rsidR="0235FA11" w:rsidRDefault="0235FA11" w:rsidP="0235FA11">
      <w:pPr>
        <w:jc w:val="center"/>
        <w:rPr>
          <w:rFonts w:cs="Times New Roman"/>
          <w:b/>
          <w:bCs/>
          <w:sz w:val="28"/>
          <w:szCs w:val="28"/>
        </w:rPr>
      </w:pP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9CFE635" w:rsidR="000A0BC7" w:rsidRPr="00BC022F" w:rsidRDefault="00D667C4" w:rsidP="0098459D">
      <w:pPr>
        <w:ind w:firstLine="0"/>
        <w:jc w:val="center"/>
        <w:outlineLvl w:val="3"/>
        <w:rPr>
          <w:rFonts w:eastAsia="Times New Roman" w:cs="Times New Roman"/>
          <w:b/>
          <w:bCs/>
          <w:color w:val="000000"/>
          <w:sz w:val="28"/>
          <w:szCs w:val="28"/>
          <w:lang w:eastAsia="lv-LV"/>
        </w:rPr>
      </w:pPr>
      <w:r w:rsidRPr="23F7370D">
        <w:rPr>
          <w:rFonts w:cs="Times New Roman"/>
          <w:b/>
          <w:bCs/>
          <w:sz w:val="28"/>
          <w:szCs w:val="28"/>
        </w:rPr>
        <w:t>Eiropas Savienības kohēzijas politikas programmas 2021.–2027.gadam</w:t>
      </w:r>
      <w:r w:rsidR="009764FA">
        <w:rPr>
          <w:rFonts w:cs="Times New Roman"/>
          <w:b/>
          <w:bCs/>
          <w:sz w:val="28"/>
          <w:szCs w:val="28"/>
        </w:rPr>
        <w:t xml:space="preserve"> 4.2.2. </w:t>
      </w:r>
      <w:r w:rsidRPr="23F7370D">
        <w:rPr>
          <w:rFonts w:cs="Times New Roman"/>
          <w:b/>
          <w:bCs/>
          <w:sz w:val="28"/>
          <w:szCs w:val="28"/>
        </w:rPr>
        <w:t xml:space="preserve">specifiskā atbalsta mērķa </w:t>
      </w:r>
      <w:r w:rsidR="000934BD" w:rsidRPr="000934BD">
        <w:rPr>
          <w:rFonts w:cs="Times New Roman"/>
          <w:b/>
          <w:bCs/>
          <w:color w:val="FF0000"/>
          <w:sz w:val="28"/>
          <w:szCs w:val="28"/>
        </w:rPr>
        <w:t xml:space="preserve"> </w:t>
      </w:r>
      <w:r w:rsidR="000934BD" w:rsidRPr="00625367">
        <w:rPr>
          <w:rFonts w:cs="Times New Roman"/>
          <w:b/>
          <w:bCs/>
          <w:sz w:val="28"/>
          <w:szCs w:val="28"/>
        </w:rPr>
        <w:t xml:space="preserve">"Uzlabot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4.2.2.8. pasākuma "Latviešu valodas apguves piedāvājuma paplašināšana" </w:t>
      </w:r>
      <w:r w:rsidR="004D7AF0" w:rsidRPr="23F7370D">
        <w:rPr>
          <w:rFonts w:eastAsia="Times New Roman" w:cs="Times New Roman"/>
          <w:b/>
          <w:bCs/>
          <w:color w:val="000000" w:themeColor="text1"/>
          <w:sz w:val="28"/>
          <w:szCs w:val="28"/>
          <w:lang w:eastAsia="lv-LV"/>
        </w:rPr>
        <w:t>p</w:t>
      </w:r>
      <w:r w:rsidR="008E6F2E" w:rsidRPr="23F7370D">
        <w:rPr>
          <w:rFonts w:eastAsia="Times New Roman" w:cs="Times New Roman"/>
          <w:b/>
          <w:bCs/>
          <w:color w:val="000000" w:themeColor="text1"/>
          <w:sz w:val="28"/>
          <w:szCs w:val="28"/>
          <w:lang w:eastAsia="lv-LV"/>
        </w:rPr>
        <w:t>rojekt</w:t>
      </w:r>
      <w:r w:rsidR="00625367">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iesniegum</w:t>
      </w:r>
      <w:r w:rsidR="00625367">
        <w:rPr>
          <w:rFonts w:eastAsia="Times New Roman" w:cs="Times New Roman"/>
          <w:b/>
          <w:bCs/>
          <w:color w:val="000000" w:themeColor="text1"/>
          <w:sz w:val="28"/>
          <w:szCs w:val="28"/>
          <w:lang w:eastAsia="lv-LV"/>
        </w:rPr>
        <w:t>a</w:t>
      </w:r>
      <w:r w:rsidR="008E6F2E" w:rsidRPr="23F7370D">
        <w:rPr>
          <w:rFonts w:eastAsia="Times New Roman" w:cs="Times New Roman"/>
          <w:b/>
          <w:bCs/>
          <w:color w:val="000000" w:themeColor="text1"/>
          <w:sz w:val="28"/>
          <w:szCs w:val="28"/>
          <w:lang w:eastAsia="lv-LV"/>
        </w:rPr>
        <w:t xml:space="preserve"> atlases nolikums</w:t>
      </w:r>
    </w:p>
    <w:p w14:paraId="5F388C24" w14:textId="77777777" w:rsidR="008E6F2E" w:rsidRPr="00BC022F" w:rsidRDefault="008E6F2E" w:rsidP="00FA4DAC">
      <w:pPr>
        <w:rPr>
          <w:lang w:eastAsia="lv-LV"/>
        </w:rPr>
      </w:pPr>
    </w:p>
    <w:tbl>
      <w:tblPr>
        <w:tblStyle w:val="TableGrid"/>
        <w:tblW w:w="8926" w:type="dxa"/>
        <w:tblLook w:val="04A0" w:firstRow="1" w:lastRow="0" w:firstColumn="1" w:lastColumn="0" w:noHBand="0" w:noVBand="1"/>
      </w:tblPr>
      <w:tblGrid>
        <w:gridCol w:w="2972"/>
        <w:gridCol w:w="2814"/>
        <w:gridCol w:w="3140"/>
      </w:tblGrid>
      <w:tr w:rsidR="00C92860" w:rsidRPr="00BC022F" w14:paraId="5F94A9AC" w14:textId="77777777" w:rsidTr="00D76266">
        <w:trPr>
          <w:trHeight w:val="549"/>
        </w:trPr>
        <w:tc>
          <w:tcPr>
            <w:tcW w:w="2972"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954" w:type="dxa"/>
            <w:gridSpan w:val="2"/>
          </w:tcPr>
          <w:p w14:paraId="1F501DD1" w14:textId="11AAEE2B" w:rsidR="00C92860" w:rsidRPr="00FE5242" w:rsidRDefault="00000000" w:rsidP="5B7A35FB">
            <w:pPr>
              <w:autoSpaceDE w:val="0"/>
              <w:autoSpaceDN w:val="0"/>
              <w:adjustRightInd w:val="0"/>
              <w:spacing w:after="120"/>
              <w:ind w:hanging="83"/>
              <w:rPr>
                <w:rFonts w:eastAsia="Times New Roman" w:cs="Times New Roman"/>
              </w:rPr>
            </w:pPr>
            <w:hyperlink r:id="rId15" w:history="1">
              <w:r w:rsidR="75002A7A" w:rsidRPr="00D127F8">
                <w:rPr>
                  <w:rStyle w:val="Hyperlink"/>
                  <w:rFonts w:eastAsia="Times New Roman" w:cs="Times New Roman"/>
                  <w:lang w:eastAsia="lv-LV"/>
                </w:rPr>
                <w:t xml:space="preserve"> Ministru kabineta </w:t>
              </w:r>
              <w:r w:rsidR="362827B7" w:rsidRPr="00D127F8">
                <w:rPr>
                  <w:rStyle w:val="Hyperlink"/>
                  <w:rFonts w:eastAsia="Times New Roman" w:cs="Times New Roman"/>
                  <w:lang w:eastAsia="lv-LV"/>
                </w:rPr>
                <w:t>2024</w:t>
              </w:r>
              <w:r w:rsidR="75002A7A" w:rsidRPr="00D127F8">
                <w:rPr>
                  <w:rStyle w:val="Hyperlink"/>
                  <w:rFonts w:eastAsia="Times New Roman" w:cs="Times New Roman"/>
                  <w:lang w:eastAsia="lv-LV"/>
                </w:rPr>
                <w:t>.</w:t>
              </w:r>
              <w:r w:rsidR="362827B7" w:rsidRPr="00D127F8">
                <w:rPr>
                  <w:rStyle w:val="Hyperlink"/>
                  <w:rFonts w:eastAsia="Times New Roman" w:cs="Times New Roman"/>
                  <w:lang w:eastAsia="lv-LV"/>
                </w:rPr>
                <w:t> </w:t>
              </w:r>
              <w:r w:rsidR="75002A7A" w:rsidRPr="00D127F8">
                <w:rPr>
                  <w:rStyle w:val="Hyperlink"/>
                  <w:rFonts w:eastAsia="Times New Roman" w:cs="Times New Roman"/>
                  <w:lang w:eastAsia="lv-LV"/>
                </w:rPr>
                <w:t xml:space="preserve">gada </w:t>
              </w:r>
              <w:r w:rsidR="362827B7" w:rsidRPr="00D127F8">
                <w:rPr>
                  <w:rStyle w:val="Hyperlink"/>
                  <w:rFonts w:eastAsia="Times New Roman" w:cs="Times New Roman"/>
                  <w:lang w:eastAsia="lv-LV"/>
                </w:rPr>
                <w:t xml:space="preserve">18. jūnija </w:t>
              </w:r>
              <w:r w:rsidR="75002A7A" w:rsidRPr="00D127F8">
                <w:rPr>
                  <w:rStyle w:val="Hyperlink"/>
                  <w:rFonts w:eastAsia="Times New Roman" w:cs="Times New Roman"/>
                  <w:lang w:eastAsia="lv-LV"/>
                </w:rPr>
                <w:t>noteikumi Nr.</w:t>
              </w:r>
              <w:r w:rsidR="362827B7" w:rsidRPr="00D127F8">
                <w:rPr>
                  <w:rStyle w:val="Hyperlink"/>
                  <w:rFonts w:eastAsia="Times New Roman" w:cs="Times New Roman"/>
                  <w:lang w:eastAsia="lv-LV"/>
                </w:rPr>
                <w:t> 386</w:t>
              </w:r>
              <w:r w:rsidR="75002A7A" w:rsidRPr="00D127F8">
                <w:rPr>
                  <w:rStyle w:val="Hyperlink"/>
                  <w:rFonts w:eastAsia="Times New Roman" w:cs="Times New Roman"/>
                  <w:lang w:eastAsia="lv-LV"/>
                </w:rPr>
                <w:t xml:space="preserve"> “</w:t>
              </w:r>
              <w:r w:rsidR="362827B7" w:rsidRPr="00D127F8">
                <w:rPr>
                  <w:rStyle w:val="Hyperlink"/>
                  <w:rFonts w:eastAsia="Times New Roman" w:cs="Times New Roman"/>
                  <w:lang w:eastAsia="lv-LV"/>
                </w:rPr>
                <w:t>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4.2.2.8. pasākuma "Latviešu valodas apguves piedāvājuma paplašināšana īstenošanas noteikumi”</w:t>
              </w:r>
            </w:hyperlink>
            <w:r w:rsidR="362827B7" w:rsidRPr="5B7A35FB">
              <w:rPr>
                <w:rFonts w:eastAsia="Times New Roman" w:cs="Times New Roman"/>
                <w:color w:val="000000" w:themeColor="text1"/>
                <w:lang w:eastAsia="lv-LV"/>
              </w:rPr>
              <w:t xml:space="preserve"> </w:t>
            </w:r>
            <w:r w:rsidR="75002A7A" w:rsidRPr="5B7A35FB">
              <w:rPr>
                <w:rFonts w:eastAsia="Times New Roman" w:cs="Times New Roman"/>
                <w:color w:val="000000" w:themeColor="text1"/>
              </w:rPr>
              <w:t>(turpmāk –</w:t>
            </w:r>
            <w:r w:rsidR="578F698E" w:rsidRPr="5B7A35FB">
              <w:rPr>
                <w:rFonts w:eastAsia="Times New Roman" w:cs="Times New Roman"/>
                <w:color w:val="000000" w:themeColor="text1"/>
              </w:rPr>
              <w:t xml:space="preserve"> </w:t>
            </w:r>
            <w:r w:rsidR="75002A7A" w:rsidRPr="5B7A35FB">
              <w:rPr>
                <w:rFonts w:eastAsia="Times New Roman" w:cs="Times New Roman"/>
                <w:color w:val="000000" w:themeColor="text1"/>
              </w:rPr>
              <w:t>MK noteikumi)</w:t>
            </w:r>
          </w:p>
        </w:tc>
      </w:tr>
      <w:tr w:rsidR="00167064" w:rsidRPr="00BC022F" w14:paraId="04F771EA" w14:textId="77777777" w:rsidTr="00D76266">
        <w:trPr>
          <w:trHeight w:val="549"/>
        </w:trPr>
        <w:tc>
          <w:tcPr>
            <w:tcW w:w="2972"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954" w:type="dxa"/>
            <w:gridSpan w:val="2"/>
          </w:tcPr>
          <w:p w14:paraId="26BB856C" w14:textId="34780570" w:rsidR="0083552C" w:rsidRPr="00BC022F" w:rsidRDefault="35322219" w:rsidP="5B7A35FB">
            <w:pPr>
              <w:spacing w:after="120"/>
              <w:ind w:firstLine="0"/>
              <w:rPr>
                <w:rFonts w:eastAsia="Times New Roman" w:cs="Times New Roman"/>
                <w:i/>
                <w:iCs/>
                <w:color w:val="FF0000"/>
                <w:lang w:eastAsia="lv-LV"/>
              </w:rPr>
            </w:pPr>
            <w:r w:rsidRPr="5B7A35FB">
              <w:rPr>
                <w:rFonts w:eastAsia="Times New Roman" w:cs="Times New Roman"/>
                <w:color w:val="000000" w:themeColor="text1"/>
                <w:szCs w:val="24"/>
              </w:rPr>
              <w:t xml:space="preserve">Eiropas Savienības kohēzijas politikas programmas 2021. –2027. gadam </w:t>
            </w:r>
            <w:r w:rsidRPr="5B7A35FB">
              <w:rPr>
                <w:rFonts w:cs="Times New Roman"/>
                <w:szCs w:val="24"/>
              </w:rPr>
              <w:t xml:space="preserve">4.2.2. specifiskā atbalsta mērķa </w:t>
            </w:r>
            <w:r w:rsidRPr="5B7A35FB">
              <w:rPr>
                <w:rFonts w:cs="Times New Roman"/>
                <w:color w:val="FF0000"/>
                <w:szCs w:val="24"/>
              </w:rPr>
              <w:t xml:space="preserve"> </w:t>
            </w:r>
            <w:r w:rsidRPr="5B7A35FB">
              <w:rPr>
                <w:rFonts w:cs="Times New Roman"/>
                <w:szCs w:val="24"/>
              </w:rPr>
              <w:t>"Uzlabot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4.2.2.8. pasākuma "Latviešu valodas</w:t>
            </w:r>
            <w:r w:rsidRPr="5B7A35FB">
              <w:rPr>
                <w:rFonts w:cs="Times New Roman"/>
                <w:b/>
                <w:bCs/>
                <w:sz w:val="28"/>
                <w:szCs w:val="28"/>
              </w:rPr>
              <w:t xml:space="preserve"> </w:t>
            </w:r>
            <w:r w:rsidRPr="5B7A35FB">
              <w:rPr>
                <w:rFonts w:cs="Times New Roman"/>
                <w:szCs w:val="24"/>
              </w:rPr>
              <w:t>apguves piedāvājuma paplašināšana"</w:t>
            </w:r>
            <w:r w:rsidR="7311E52E" w:rsidRPr="5B7A35FB">
              <w:rPr>
                <w:rFonts w:cs="Times New Roman"/>
                <w:szCs w:val="24"/>
              </w:rPr>
              <w:t xml:space="preserve"> (turpmāk -</w:t>
            </w:r>
            <w:r w:rsidR="569C2B9C" w:rsidRPr="5B7A35FB">
              <w:rPr>
                <w:rFonts w:cs="Times New Roman"/>
                <w:szCs w:val="24"/>
              </w:rPr>
              <w:t xml:space="preserve"> </w:t>
            </w:r>
            <w:r w:rsidR="7311E52E" w:rsidRPr="5B7A35FB">
              <w:rPr>
                <w:rFonts w:cs="Times New Roman"/>
                <w:szCs w:val="24"/>
              </w:rPr>
              <w:t xml:space="preserve">Pasākums) </w:t>
            </w:r>
            <w:r w:rsidR="73B01D9E" w:rsidRPr="0235FA11">
              <w:rPr>
                <w:rFonts w:eastAsia="Times New Roman" w:cs="Times New Roman"/>
                <w:lang w:eastAsia="lv-LV"/>
              </w:rPr>
              <w:t>ietvaros</w:t>
            </w:r>
            <w:r w:rsidR="3DA9AA42" w:rsidRPr="0235FA11">
              <w:rPr>
                <w:rFonts w:eastAsia="Times New Roman" w:cs="Times New Roman"/>
                <w:lang w:eastAsia="lv-LV"/>
              </w:rPr>
              <w:t xml:space="preserve"> kopējais </w:t>
            </w:r>
            <w:r w:rsidR="0F7F5FE2" w:rsidRPr="0235FA11">
              <w:rPr>
                <w:rFonts w:eastAsia="Times New Roman" w:cs="Times New Roman"/>
                <w:lang w:eastAsia="lv-LV"/>
              </w:rPr>
              <w:t xml:space="preserve">attiecināmais finansējums ir </w:t>
            </w:r>
            <w:r w:rsidR="5A79C0C2" w:rsidRPr="0235FA11">
              <w:rPr>
                <w:rFonts w:eastAsia="Times New Roman" w:cs="Times New Roman"/>
                <w:lang w:eastAsia="lv-LV"/>
              </w:rPr>
              <w:t>730 800</w:t>
            </w:r>
            <w:r w:rsidR="4067B9D9" w:rsidRPr="0235FA11">
              <w:rPr>
                <w:rFonts w:eastAsia="Times New Roman" w:cs="Times New Roman"/>
                <w:lang w:eastAsia="lv-LV"/>
              </w:rPr>
              <w:t> </w:t>
            </w:r>
            <w:r w:rsidR="3233EF5C" w:rsidRPr="5B7A35FB">
              <w:rPr>
                <w:rFonts w:eastAsia="Times New Roman" w:cs="Times New Roman"/>
                <w:i/>
                <w:iCs/>
                <w:lang w:eastAsia="lv-LV"/>
              </w:rPr>
              <w:t>euro</w:t>
            </w:r>
            <w:r w:rsidR="0F7F5FE2" w:rsidRPr="5B7A35FB">
              <w:rPr>
                <w:rFonts w:eastAsia="Times New Roman" w:cs="Times New Roman"/>
                <w:i/>
                <w:iCs/>
                <w:lang w:eastAsia="lv-LV"/>
              </w:rPr>
              <w:t xml:space="preserve">, </w:t>
            </w:r>
            <w:r w:rsidR="2D04C74C" w:rsidRPr="00846EC3">
              <w:rPr>
                <w:rStyle w:val="normaltextrun"/>
                <w:shd w:val="clear" w:color="auto" w:fill="FFFFFF"/>
              </w:rPr>
              <w:t>(</w:t>
            </w:r>
            <w:r w:rsidR="0B922496" w:rsidRPr="00846EC3">
              <w:rPr>
                <w:rStyle w:val="normaltextrun"/>
                <w:shd w:val="clear" w:color="auto" w:fill="FFFFFF"/>
              </w:rPr>
              <w:t xml:space="preserve">no tā </w:t>
            </w:r>
            <w:r w:rsidR="2D04C74C" w:rsidRPr="00846EC3">
              <w:rPr>
                <w:rStyle w:val="normaltextrun"/>
                <w:shd w:val="clear" w:color="auto" w:fill="FFFFFF"/>
              </w:rPr>
              <w:t xml:space="preserve">elastības finansējums – </w:t>
            </w:r>
            <w:r w:rsidR="5A7B6EF9" w:rsidRPr="00846EC3">
              <w:rPr>
                <w:rStyle w:val="normaltextrun"/>
                <w:shd w:val="clear" w:color="auto" w:fill="FFFFFF"/>
              </w:rPr>
              <w:t>115</w:t>
            </w:r>
            <w:r w:rsidR="128DF953" w:rsidRPr="00846EC3">
              <w:rPr>
                <w:rStyle w:val="normaltextrun"/>
                <w:shd w:val="clear" w:color="auto" w:fill="FFFFFF"/>
              </w:rPr>
              <w:t xml:space="preserve"> 302</w:t>
            </w:r>
            <w:r w:rsidR="2D04C74C" w:rsidRPr="00846EC3">
              <w:rPr>
                <w:rStyle w:val="normaltextrun"/>
                <w:shd w:val="clear" w:color="auto" w:fill="FFFFFF"/>
              </w:rPr>
              <w:t xml:space="preserve"> </w:t>
            </w:r>
            <w:r w:rsidR="2D04C74C" w:rsidRPr="5B7A35FB">
              <w:rPr>
                <w:rStyle w:val="normaltextrun"/>
                <w:i/>
                <w:iCs/>
                <w:shd w:val="clear" w:color="auto" w:fill="FFFFFF"/>
              </w:rPr>
              <w:t>euro</w:t>
            </w:r>
            <w:r w:rsidR="2D04C74C" w:rsidRPr="00846EC3">
              <w:rPr>
                <w:rStyle w:val="normaltextrun"/>
                <w:shd w:val="clear" w:color="auto" w:fill="FFFFFF"/>
              </w:rPr>
              <w:t xml:space="preserve">), tai skaitā Eiropas Sociālā fonda Plus (turpmāk – ESF+) finansējums </w:t>
            </w:r>
            <w:r w:rsidR="128DF953" w:rsidRPr="00846EC3">
              <w:rPr>
                <w:rStyle w:val="normaltextrun"/>
                <w:shd w:val="clear" w:color="auto" w:fill="FFFFFF"/>
              </w:rPr>
              <w:t>621 180</w:t>
            </w:r>
            <w:r w:rsidR="2D04C74C" w:rsidRPr="00846EC3">
              <w:rPr>
                <w:rStyle w:val="normaltextrun"/>
                <w:shd w:val="clear" w:color="auto" w:fill="FFFFFF"/>
              </w:rPr>
              <w:t xml:space="preserve"> euro (</w:t>
            </w:r>
            <w:r w:rsidR="15D92DC6" w:rsidRPr="00846EC3">
              <w:rPr>
                <w:rStyle w:val="normaltextrun"/>
                <w:shd w:val="clear" w:color="auto" w:fill="FFFFFF"/>
              </w:rPr>
              <w:t xml:space="preserve">no tā </w:t>
            </w:r>
            <w:r w:rsidR="2D04C74C" w:rsidRPr="00846EC3">
              <w:rPr>
                <w:rStyle w:val="normaltextrun"/>
                <w:shd w:val="clear" w:color="auto" w:fill="FFFFFF"/>
              </w:rPr>
              <w:t xml:space="preserve">elastības finansējums – </w:t>
            </w:r>
            <w:r w:rsidR="1B107D3F" w:rsidRPr="00846EC3">
              <w:rPr>
                <w:rStyle w:val="normaltextrun"/>
                <w:shd w:val="clear" w:color="auto" w:fill="FFFFFF"/>
              </w:rPr>
              <w:t>98 007</w:t>
            </w:r>
            <w:r w:rsidR="2D04C74C" w:rsidRPr="00846EC3">
              <w:rPr>
                <w:rStyle w:val="normaltextrun"/>
                <w:shd w:val="clear" w:color="auto" w:fill="FFFFFF"/>
              </w:rPr>
              <w:t xml:space="preserve"> </w:t>
            </w:r>
            <w:r w:rsidR="2D04C74C" w:rsidRPr="5B7A35FB">
              <w:rPr>
                <w:rStyle w:val="normaltextrun"/>
                <w:i/>
                <w:iCs/>
                <w:shd w:val="clear" w:color="auto" w:fill="FFFFFF"/>
              </w:rPr>
              <w:t>euro</w:t>
            </w:r>
            <w:r w:rsidR="2D04C74C" w:rsidRPr="00846EC3">
              <w:rPr>
                <w:rStyle w:val="normaltextrun"/>
                <w:shd w:val="clear" w:color="auto" w:fill="FFFFFF"/>
              </w:rPr>
              <w:t xml:space="preserve">) un valsts budžeta līdzfinansējums – </w:t>
            </w:r>
            <w:r w:rsidR="4CFF9D5D" w:rsidRPr="00846EC3">
              <w:rPr>
                <w:rStyle w:val="normaltextrun"/>
                <w:shd w:val="clear" w:color="auto" w:fill="FFFFFF"/>
              </w:rPr>
              <w:t>109 620</w:t>
            </w:r>
            <w:r w:rsidR="2D04C74C" w:rsidRPr="00846EC3">
              <w:rPr>
                <w:rStyle w:val="normaltextrun"/>
                <w:shd w:val="clear" w:color="auto" w:fill="FFFFFF"/>
              </w:rPr>
              <w:t xml:space="preserve"> </w:t>
            </w:r>
            <w:r w:rsidR="2D04C74C" w:rsidRPr="5B7A35FB">
              <w:rPr>
                <w:rStyle w:val="normaltextrun"/>
                <w:i/>
                <w:iCs/>
                <w:shd w:val="clear" w:color="auto" w:fill="FFFFFF"/>
              </w:rPr>
              <w:t>euro</w:t>
            </w:r>
            <w:r w:rsidR="2D04C74C" w:rsidRPr="00846EC3">
              <w:rPr>
                <w:rStyle w:val="normaltextrun"/>
                <w:shd w:val="clear" w:color="auto" w:fill="FFFFFF"/>
              </w:rPr>
              <w:t xml:space="preserve"> (</w:t>
            </w:r>
            <w:r w:rsidR="6DC127DD" w:rsidRPr="00846EC3">
              <w:rPr>
                <w:rStyle w:val="normaltextrun"/>
                <w:shd w:val="clear" w:color="auto" w:fill="FFFFFF"/>
              </w:rPr>
              <w:t xml:space="preserve">no tā </w:t>
            </w:r>
            <w:r w:rsidR="2D04C74C" w:rsidRPr="00846EC3">
              <w:rPr>
                <w:rStyle w:val="normaltextrun"/>
                <w:shd w:val="clear" w:color="auto" w:fill="FFFFFF"/>
              </w:rPr>
              <w:t xml:space="preserve">elastības finansējums </w:t>
            </w:r>
            <w:r w:rsidR="4CFF9D5D" w:rsidRPr="00846EC3">
              <w:rPr>
                <w:rStyle w:val="normaltextrun"/>
                <w:shd w:val="clear" w:color="auto" w:fill="FFFFFF"/>
              </w:rPr>
              <w:t>17 295</w:t>
            </w:r>
            <w:r w:rsidR="2D04C74C" w:rsidRPr="00846EC3">
              <w:rPr>
                <w:rStyle w:val="normaltextrun"/>
                <w:shd w:val="clear" w:color="auto" w:fill="FFFFFF"/>
              </w:rPr>
              <w:t xml:space="preserve"> </w:t>
            </w:r>
            <w:r w:rsidR="2D04C74C" w:rsidRPr="5B7A35FB">
              <w:rPr>
                <w:rStyle w:val="normaltextrun"/>
                <w:i/>
                <w:iCs/>
                <w:shd w:val="clear" w:color="auto" w:fill="FFFFFF"/>
              </w:rPr>
              <w:t>euro</w:t>
            </w:r>
            <w:r w:rsidR="2D04C74C" w:rsidRPr="00846EC3">
              <w:rPr>
                <w:rStyle w:val="normaltextrun"/>
                <w:shd w:val="clear" w:color="auto" w:fill="FFFFFF"/>
              </w:rPr>
              <w:t>)</w:t>
            </w:r>
            <w:r w:rsidR="34475467" w:rsidRPr="00846EC3">
              <w:rPr>
                <w:rStyle w:val="normaltextrun"/>
                <w:shd w:val="clear" w:color="auto" w:fill="FFFFFF"/>
              </w:rPr>
              <w:t>.</w:t>
            </w:r>
          </w:p>
          <w:p w14:paraId="3BDB5030" w14:textId="4F554A49" w:rsidR="0003776D" w:rsidRDefault="5342E796" w:rsidP="0235FA11">
            <w:pPr>
              <w:spacing w:after="120"/>
              <w:ind w:firstLine="0"/>
              <w:outlineLvl w:val="3"/>
              <w:rPr>
                <w:rFonts w:eastAsia="Times New Roman" w:cs="Times New Roman"/>
                <w:lang w:eastAsia="lv-LV"/>
              </w:rPr>
            </w:pPr>
            <w:r w:rsidRPr="0235FA11">
              <w:rPr>
                <w:rFonts w:eastAsia="Times New Roman" w:cs="Times New Roman"/>
                <w:lang w:eastAsia="lv-LV"/>
              </w:rPr>
              <w:lastRenderedPageBreak/>
              <w:t xml:space="preserve">Projekta iesniegumā </w:t>
            </w:r>
            <w:r w:rsidR="3BDBC836" w:rsidRPr="0235FA11">
              <w:rPr>
                <w:rFonts w:eastAsia="Times New Roman" w:cs="Times New Roman"/>
                <w:lang w:eastAsia="lv-LV"/>
              </w:rPr>
              <w:t xml:space="preserve">kopējo attiecināmo finansējumu plāno ne vairāk kā </w:t>
            </w:r>
            <w:r w:rsidR="6951EEB5" w:rsidRPr="0235FA11">
              <w:rPr>
                <w:rFonts w:eastAsia="Times New Roman" w:cs="Times New Roman"/>
                <w:lang w:eastAsia="lv-LV"/>
              </w:rPr>
              <w:t>615 498</w:t>
            </w:r>
            <w:r w:rsidR="3BDBC836" w:rsidRPr="005965A9">
              <w:rPr>
                <w:rFonts w:eastAsia="Times New Roman" w:cs="Times New Roman"/>
                <w:lang w:eastAsia="lv-LV"/>
              </w:rPr>
              <w:t xml:space="preserve"> </w:t>
            </w:r>
            <w:r w:rsidR="6C4FF8E1" w:rsidRPr="005965A9">
              <w:rPr>
                <w:rFonts w:eastAsia="Times New Roman" w:cs="Times New Roman"/>
                <w:i/>
                <w:iCs/>
                <w:lang w:eastAsia="lv-LV"/>
              </w:rPr>
              <w:t>euro</w:t>
            </w:r>
            <w:r w:rsidR="6C4FF8E1" w:rsidRPr="005965A9">
              <w:rPr>
                <w:rFonts w:eastAsia="Times New Roman" w:cs="Times New Roman"/>
                <w:lang w:eastAsia="lv-LV"/>
              </w:rPr>
              <w:t xml:space="preserve"> </w:t>
            </w:r>
            <w:r w:rsidR="3BDBC836" w:rsidRPr="0235FA11">
              <w:rPr>
                <w:rFonts w:eastAsia="Times New Roman" w:cs="Times New Roman"/>
                <w:lang w:eastAsia="lv-LV"/>
              </w:rPr>
              <w:t xml:space="preserve">apmērā, tai skaitā </w:t>
            </w:r>
            <w:r w:rsidRPr="0235FA11">
              <w:rPr>
                <w:rFonts w:eastAsia="Times New Roman" w:cs="Times New Roman"/>
                <w:lang w:eastAsia="lv-LV"/>
              </w:rPr>
              <w:t xml:space="preserve"> </w:t>
            </w:r>
            <w:r w:rsidR="25790A16" w:rsidRPr="0235FA11">
              <w:rPr>
                <w:rFonts w:eastAsia="Times New Roman" w:cs="Times New Roman"/>
                <w:lang w:eastAsia="lv-LV"/>
              </w:rPr>
              <w:t xml:space="preserve">ESF+ </w:t>
            </w:r>
            <w:r w:rsidRPr="0235FA11">
              <w:rPr>
                <w:rFonts w:eastAsia="Times New Roman" w:cs="Times New Roman"/>
                <w:lang w:eastAsia="lv-LV"/>
              </w:rPr>
              <w:t xml:space="preserve">finansējumu </w:t>
            </w:r>
            <w:r w:rsidR="3BDBC836" w:rsidRPr="0235FA11">
              <w:rPr>
                <w:rFonts w:eastAsia="Times New Roman" w:cs="Times New Roman"/>
                <w:lang w:eastAsia="lv-LV"/>
              </w:rPr>
              <w:t xml:space="preserve"> </w:t>
            </w:r>
            <w:r w:rsidRPr="0235FA11">
              <w:rPr>
                <w:rFonts w:eastAsia="Times New Roman" w:cs="Times New Roman"/>
                <w:lang w:eastAsia="lv-LV"/>
              </w:rPr>
              <w:t xml:space="preserve">ne vairāk kā </w:t>
            </w:r>
            <w:r w:rsidR="48587A75" w:rsidRPr="0235FA11">
              <w:rPr>
                <w:rFonts w:eastAsia="Times New Roman" w:cs="Times New Roman"/>
                <w:lang w:eastAsia="lv-LV"/>
              </w:rPr>
              <w:t xml:space="preserve">523 173 </w:t>
            </w:r>
            <w:r w:rsidR="48587A75" w:rsidRPr="005965A9">
              <w:rPr>
                <w:rFonts w:eastAsia="Times New Roman" w:cs="Times New Roman"/>
                <w:i/>
                <w:iCs/>
                <w:lang w:eastAsia="lv-LV"/>
              </w:rPr>
              <w:t>euro</w:t>
            </w:r>
            <w:r w:rsidR="0191C344" w:rsidRPr="005965A9">
              <w:rPr>
                <w:rFonts w:eastAsia="Times New Roman" w:cs="Times New Roman"/>
                <w:i/>
                <w:iCs/>
                <w:lang w:eastAsia="lv-LV"/>
              </w:rPr>
              <w:t>,</w:t>
            </w:r>
            <w:r w:rsidR="3BDBC836" w:rsidRPr="0235FA11">
              <w:rPr>
                <w:rFonts w:eastAsia="Times New Roman" w:cs="Times New Roman"/>
                <w:lang w:eastAsia="lv-LV"/>
              </w:rPr>
              <w:t xml:space="preserve"> valsts budžeta </w:t>
            </w:r>
            <w:r w:rsidR="4826D4F5" w:rsidRPr="0235FA11">
              <w:rPr>
                <w:rFonts w:eastAsia="Times New Roman" w:cs="Times New Roman"/>
                <w:lang w:eastAsia="lv-LV"/>
              </w:rPr>
              <w:t>līdz</w:t>
            </w:r>
            <w:r w:rsidR="3BDBC836" w:rsidRPr="0235FA11">
              <w:rPr>
                <w:rFonts w:eastAsia="Times New Roman" w:cs="Times New Roman"/>
                <w:lang w:eastAsia="lv-LV"/>
              </w:rPr>
              <w:t xml:space="preserve">finansējumu  </w:t>
            </w:r>
            <w:r w:rsidR="3B454FCD" w:rsidRPr="0235FA11">
              <w:rPr>
                <w:rFonts w:eastAsia="Times New Roman" w:cs="Times New Roman"/>
                <w:lang w:eastAsia="lv-LV"/>
              </w:rPr>
              <w:t>92 325</w:t>
            </w:r>
            <w:r w:rsidR="6D891EA5" w:rsidRPr="0235FA11">
              <w:rPr>
                <w:rFonts w:eastAsia="Times New Roman" w:cs="Times New Roman"/>
                <w:lang w:eastAsia="lv-LV"/>
              </w:rPr>
              <w:t xml:space="preserve"> </w:t>
            </w:r>
            <w:r w:rsidR="6D891EA5" w:rsidRPr="0235FA11">
              <w:rPr>
                <w:rFonts w:eastAsia="Times New Roman" w:cs="Times New Roman"/>
                <w:i/>
                <w:iCs/>
                <w:lang w:eastAsia="lv-LV"/>
              </w:rPr>
              <w:t>euro</w:t>
            </w:r>
            <w:r w:rsidR="12BB0493" w:rsidRPr="0235FA11">
              <w:rPr>
                <w:rFonts w:eastAsia="Times New Roman" w:cs="Times New Roman"/>
                <w:i/>
                <w:iCs/>
                <w:lang w:eastAsia="lv-LV"/>
              </w:rPr>
              <w:t xml:space="preserve"> </w:t>
            </w:r>
            <w:r w:rsidR="12BB0493" w:rsidRPr="005965A9">
              <w:rPr>
                <w:rFonts w:eastAsia="Times New Roman" w:cs="Times New Roman"/>
                <w:lang w:eastAsia="lv-LV"/>
              </w:rPr>
              <w:t>apmērā</w:t>
            </w:r>
            <w:r w:rsidR="2FFB56F0" w:rsidRPr="005965A9">
              <w:rPr>
                <w:rFonts w:eastAsia="Times New Roman" w:cs="Times New Roman"/>
                <w:lang w:eastAsia="lv-LV"/>
              </w:rPr>
              <w:t>.</w:t>
            </w:r>
          </w:p>
          <w:p w14:paraId="54E0904E" w14:textId="4E73644A" w:rsidR="00167064" w:rsidRDefault="00167064" w:rsidP="0098459D">
            <w:pPr>
              <w:spacing w:after="120"/>
              <w:ind w:firstLine="0"/>
              <w:outlineLvl w:val="3"/>
              <w:rPr>
                <w:rFonts w:eastAsia="Times New Roman" w:cs="Times New Roman"/>
                <w:szCs w:val="24"/>
                <w:lang w:eastAsia="lv-LV"/>
              </w:rPr>
            </w:pPr>
            <w:r w:rsidRPr="0013080B">
              <w:rPr>
                <w:rFonts w:eastAsia="Times New Roman" w:cs="Times New Roman"/>
                <w:szCs w:val="24"/>
                <w:lang w:eastAsia="lv-LV"/>
              </w:rPr>
              <w:t xml:space="preserve">Maksimālā atbalsta intensitāte ir </w:t>
            </w:r>
            <w:r w:rsidR="0013080B" w:rsidRPr="0013080B">
              <w:rPr>
                <w:rFonts w:eastAsia="Times New Roman" w:cs="Times New Roman"/>
                <w:szCs w:val="24"/>
                <w:lang w:eastAsia="lv-LV"/>
              </w:rPr>
              <w:t>85</w:t>
            </w:r>
            <w:r w:rsidRPr="0013080B">
              <w:rPr>
                <w:rFonts w:eastAsia="Times New Roman" w:cs="Times New Roman"/>
                <w:szCs w:val="24"/>
                <w:lang w:eastAsia="lv-LV"/>
              </w:rPr>
              <w:t xml:space="preserve">% </w:t>
            </w:r>
            <w:r w:rsidRPr="00BC022F">
              <w:rPr>
                <w:rFonts w:eastAsia="Times New Roman" w:cs="Times New Roman"/>
                <w:szCs w:val="24"/>
                <w:lang w:eastAsia="lv-LV"/>
              </w:rPr>
              <w:t>no kopējām attiecināmajām izmaksām</w:t>
            </w:r>
            <w:r w:rsidR="0013080B">
              <w:rPr>
                <w:rFonts w:eastAsia="Times New Roman" w:cs="Times New Roman"/>
                <w:szCs w:val="24"/>
                <w:lang w:eastAsia="lv-LV"/>
              </w:rPr>
              <w:t>.</w:t>
            </w:r>
            <w:r w:rsidRPr="00BC022F">
              <w:rPr>
                <w:rFonts w:eastAsia="Times New Roman" w:cs="Times New Roman"/>
                <w:szCs w:val="24"/>
                <w:lang w:eastAsia="lv-LV"/>
              </w:rPr>
              <w:t xml:space="preserve"> </w:t>
            </w:r>
          </w:p>
          <w:p w14:paraId="5E8AB7E2" w14:textId="3AD677C7" w:rsidR="00FF2DE4" w:rsidRPr="00BC022F" w:rsidRDefault="00FF2DE4" w:rsidP="0098459D">
            <w:pPr>
              <w:spacing w:after="120"/>
              <w:ind w:firstLine="0"/>
              <w:outlineLvl w:val="3"/>
              <w:rPr>
                <w:rFonts w:cs="Times New Roman"/>
                <w:sz w:val="16"/>
              </w:rPr>
            </w:pPr>
            <w:r>
              <w:rPr>
                <w:rStyle w:val="normaltextrun"/>
                <w:color w:val="000000"/>
                <w:shd w:val="clear" w:color="auto" w:fill="FFFFFF"/>
              </w:rPr>
              <w:t>Pasākuma atbalsta veids ir grants.</w:t>
            </w:r>
            <w:r>
              <w:rPr>
                <w:rStyle w:val="eop"/>
                <w:color w:val="000000"/>
                <w:shd w:val="clear" w:color="auto" w:fill="FFFFFF"/>
              </w:rPr>
              <w:t> </w:t>
            </w:r>
          </w:p>
          <w:p w14:paraId="75A8B51B" w14:textId="502F3813" w:rsidR="00470818" w:rsidRPr="00BC022F" w:rsidRDefault="65BA1C52" w:rsidP="5B7A35FB">
            <w:pPr>
              <w:spacing w:after="120"/>
              <w:ind w:firstLine="0"/>
              <w:outlineLvl w:val="3"/>
              <w:rPr>
                <w:rFonts w:eastAsia="Times New Roman" w:cs="Times New Roman"/>
                <w:lang w:eastAsia="lv-LV"/>
              </w:rPr>
            </w:pPr>
            <w:r>
              <w:rPr>
                <w:rStyle w:val="normaltextrun"/>
                <w:color w:val="000000"/>
                <w:shd w:val="clear" w:color="auto" w:fill="FFFFFF"/>
              </w:rPr>
              <w:t>Izmaksas</w:t>
            </w:r>
            <w:r w:rsidR="683679A9">
              <w:rPr>
                <w:rStyle w:val="normaltextrun"/>
                <w:color w:val="000000"/>
                <w:shd w:val="clear" w:color="auto" w:fill="FFFFFF"/>
              </w:rPr>
              <w:t xml:space="preserve"> </w:t>
            </w:r>
            <w:r w:rsidR="683679A9" w:rsidRPr="5B7A35FB">
              <w:rPr>
                <w:rStyle w:val="normaltextrun"/>
                <w:color w:val="000000"/>
                <w:u w:val="single"/>
                <w:shd w:val="clear" w:color="auto" w:fill="FFFFFF"/>
              </w:rPr>
              <w:t>finansējuma saņēmējam</w:t>
            </w:r>
            <w:r w:rsidR="683679A9">
              <w:rPr>
                <w:rStyle w:val="normaltextrun"/>
                <w:color w:val="000000"/>
                <w:shd w:val="clear" w:color="auto" w:fill="FFFFFF"/>
              </w:rPr>
              <w:t xml:space="preserve"> </w:t>
            </w:r>
            <w:r w:rsidR="33B5C452">
              <w:rPr>
                <w:rStyle w:val="normaltextrun"/>
                <w:color w:val="000000"/>
                <w:shd w:val="clear" w:color="auto" w:fill="FFFFFF"/>
              </w:rPr>
              <w:t>saskaņā ar MK noteikumu 2</w:t>
            </w:r>
            <w:r w:rsidR="15B82BE5">
              <w:rPr>
                <w:rStyle w:val="normaltextrun"/>
                <w:color w:val="000000"/>
                <w:shd w:val="clear" w:color="auto" w:fill="FFFFFF"/>
              </w:rPr>
              <w:t>4.punktu</w:t>
            </w:r>
            <w:r>
              <w:rPr>
                <w:rStyle w:val="normaltextrun"/>
                <w:color w:val="000000"/>
                <w:shd w:val="clear" w:color="auto" w:fill="FFFFFF"/>
              </w:rPr>
              <w:t xml:space="preserve"> ir attiecināmas, ja tās ir radušās n</w:t>
            </w:r>
            <w:r w:rsidR="289B79C7">
              <w:rPr>
                <w:rStyle w:val="normaltextrun"/>
                <w:color w:val="000000"/>
                <w:shd w:val="clear" w:color="auto" w:fill="FFFFFF"/>
              </w:rPr>
              <w:t>o</w:t>
            </w:r>
            <w:r>
              <w:rPr>
                <w:rStyle w:val="normaltextrun"/>
                <w:color w:val="000000"/>
                <w:shd w:val="clear" w:color="auto" w:fill="FFFFFF"/>
              </w:rPr>
              <w:t xml:space="preserve"> </w:t>
            </w:r>
            <w:r w:rsidR="518625C7">
              <w:rPr>
                <w:rStyle w:val="normaltextrun"/>
                <w:color w:val="000000"/>
                <w:shd w:val="clear" w:color="auto" w:fill="FFFFFF"/>
              </w:rPr>
              <w:t>MK noteikumu spēkā stāšanās dienas</w:t>
            </w:r>
            <w:r>
              <w:rPr>
                <w:rStyle w:val="normaltextrun"/>
                <w:color w:val="000000"/>
                <w:shd w:val="clear" w:color="auto" w:fill="FFFFFF"/>
              </w:rPr>
              <w:t>.</w:t>
            </w:r>
            <w:r>
              <w:rPr>
                <w:rStyle w:val="eop"/>
                <w:color w:val="000000"/>
                <w:shd w:val="clear" w:color="auto" w:fill="FFFFFF"/>
              </w:rPr>
              <w:t> </w:t>
            </w:r>
          </w:p>
          <w:p w14:paraId="41BDFE7E" w14:textId="5F873170" w:rsidR="00470818" w:rsidRPr="00BC022F" w:rsidRDefault="39DAE0D5" w:rsidP="5B7A35FB">
            <w:r w:rsidRPr="5B7A35FB">
              <w:rPr>
                <w:rStyle w:val="normaltextrun"/>
                <w:rFonts w:eastAsia="Times New Roman" w:cs="Times New Roman"/>
                <w:i/>
                <w:iCs/>
                <w:color w:val="3333FF"/>
                <w:sz w:val="22"/>
              </w:rPr>
              <w:t xml:space="preserve">   </w:t>
            </w:r>
            <w:r w:rsidRPr="5B7A35FB">
              <w:rPr>
                <w:rStyle w:val="normaltextrun"/>
                <w:rFonts w:eastAsia="Times New Roman" w:cs="Times New Roman"/>
                <w:szCs w:val="24"/>
              </w:rPr>
              <w:t xml:space="preserve">Izmaksas </w:t>
            </w:r>
            <w:r w:rsidRPr="5B7A35FB">
              <w:rPr>
                <w:rStyle w:val="normaltextrun"/>
                <w:rFonts w:eastAsia="Times New Roman" w:cs="Times New Roman"/>
                <w:szCs w:val="24"/>
                <w:u w:val="single"/>
              </w:rPr>
              <w:t>sadarbības partnerim</w:t>
            </w:r>
            <w:r w:rsidR="2C53224B" w:rsidRPr="5B7A35FB">
              <w:rPr>
                <w:rStyle w:val="normaltextrun"/>
                <w:rFonts w:eastAsia="Times New Roman" w:cs="Times New Roman"/>
                <w:szCs w:val="24"/>
              </w:rPr>
              <w:t xml:space="preserve">, </w:t>
            </w:r>
            <w:r w:rsidRPr="5B7A35FB">
              <w:rPr>
                <w:rStyle w:val="normaltextrun"/>
                <w:rFonts w:eastAsia="Times New Roman" w:cs="Times New Roman"/>
                <w:szCs w:val="24"/>
              </w:rPr>
              <w:t>saskaņā ar MK noteikumu 2</w:t>
            </w:r>
            <w:r w:rsidR="479B9E29" w:rsidRPr="5B7A35FB">
              <w:rPr>
                <w:rStyle w:val="normaltextrun"/>
                <w:rFonts w:eastAsia="Times New Roman" w:cs="Times New Roman"/>
                <w:szCs w:val="24"/>
              </w:rPr>
              <w:t>5</w:t>
            </w:r>
            <w:r w:rsidRPr="5B7A35FB">
              <w:rPr>
                <w:rStyle w:val="normaltextrun"/>
                <w:rFonts w:eastAsia="Times New Roman" w:cs="Times New Roman"/>
                <w:szCs w:val="24"/>
              </w:rPr>
              <w:t>.punktu,</w:t>
            </w:r>
            <w:r w:rsidRPr="5B7A35FB">
              <w:rPr>
                <w:rStyle w:val="normaltextrun"/>
                <w:rFonts w:eastAsia="Times New Roman" w:cs="Times New Roman"/>
                <w:b/>
                <w:bCs/>
                <w:szCs w:val="24"/>
              </w:rPr>
              <w:t xml:space="preserve"> </w:t>
            </w:r>
            <w:r w:rsidRPr="5B7A35FB">
              <w:rPr>
                <w:rStyle w:val="normaltextrun"/>
                <w:rFonts w:eastAsia="Times New Roman" w:cs="Times New Roman"/>
                <w:szCs w:val="24"/>
              </w:rPr>
              <w:t xml:space="preserve">ir attiecināmas pēc projekta iesniedzēja ar sadarbības partneri sadarbības līguma noslēgšanas, bet ne agrāk kā no dienas, kad noslēgta vienošanās par projekta īstenošanu.  </w:t>
            </w:r>
          </w:p>
          <w:p w14:paraId="75DB9BDD" w14:textId="058441CF" w:rsidR="00470818" w:rsidRPr="00BC022F" w:rsidRDefault="00470818" w:rsidP="5B7A35FB">
            <w:pPr>
              <w:spacing w:after="120"/>
              <w:ind w:firstLine="0"/>
              <w:outlineLvl w:val="3"/>
              <w:rPr>
                <w:rStyle w:val="eop"/>
                <w:color w:val="000000" w:themeColor="text1"/>
                <w:lang w:eastAsia="lv-LV"/>
              </w:rPr>
            </w:pPr>
          </w:p>
        </w:tc>
      </w:tr>
      <w:tr w:rsidR="00D0127A" w:rsidRPr="00BC022F" w14:paraId="75B656C8" w14:textId="77777777" w:rsidTr="00D76266">
        <w:trPr>
          <w:trHeight w:val="549"/>
        </w:trPr>
        <w:tc>
          <w:tcPr>
            <w:tcW w:w="2972"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954" w:type="dxa"/>
            <w:gridSpan w:val="2"/>
          </w:tcPr>
          <w:p w14:paraId="7371F44E" w14:textId="6C4BCDA2" w:rsidR="00D0127A" w:rsidRPr="00BC022F" w:rsidRDefault="00346120" w:rsidP="0098459D">
            <w:pPr>
              <w:spacing w:after="120"/>
              <w:ind w:firstLine="0"/>
              <w:rPr>
                <w:rFonts w:eastAsia="Times New Roman" w:cs="Times New Roman"/>
                <w:color w:val="FF0000"/>
                <w:szCs w:val="24"/>
                <w:lang w:eastAsia="lv-LV"/>
              </w:rPr>
            </w:pPr>
            <w:r w:rsidRPr="00EC4331">
              <w:rPr>
                <w:rFonts w:cs="Times New Roman"/>
              </w:rPr>
              <w:t>Ierobežota</w:t>
            </w:r>
            <w:r w:rsidR="00D0127A" w:rsidRPr="00BC022F">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00D76266">
        <w:trPr>
          <w:trHeight w:val="549"/>
        </w:trPr>
        <w:tc>
          <w:tcPr>
            <w:tcW w:w="2972"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14" w:type="dxa"/>
          </w:tcPr>
          <w:p w14:paraId="0FA017E5" w14:textId="0459726B" w:rsidR="00D0127A" w:rsidRPr="00BC022F" w:rsidRDefault="40C4EFD6" w:rsidP="5B7A35FB">
            <w:pPr>
              <w:spacing w:after="120"/>
              <w:ind w:firstLine="0"/>
              <w:jc w:val="center"/>
              <w:outlineLvl w:val="3"/>
              <w:rPr>
                <w:rFonts w:eastAsia="Times New Roman" w:cs="Times New Roman"/>
                <w:color w:val="000000"/>
                <w:lang w:eastAsia="lv-LV"/>
              </w:rPr>
            </w:pPr>
            <w:r w:rsidRPr="5B7A35FB">
              <w:rPr>
                <w:rFonts w:eastAsia="Times New Roman" w:cs="Times New Roman"/>
                <w:lang w:eastAsia="lv-LV"/>
              </w:rPr>
              <w:t xml:space="preserve">No </w:t>
            </w:r>
            <w:r w:rsidR="6829A3D7" w:rsidRPr="5B7A35FB">
              <w:rPr>
                <w:rFonts w:eastAsia="Times New Roman" w:cs="Times New Roman"/>
                <w:lang w:eastAsia="lv-LV"/>
              </w:rPr>
              <w:t>2024</w:t>
            </w:r>
            <w:r w:rsidRPr="5B7A35FB">
              <w:rPr>
                <w:rFonts w:eastAsia="Times New Roman" w:cs="Times New Roman"/>
                <w:lang w:eastAsia="lv-LV"/>
              </w:rPr>
              <w:t>.</w:t>
            </w:r>
            <w:r w:rsidR="6F6A902D" w:rsidRPr="5B7A35FB">
              <w:rPr>
                <w:rFonts w:eastAsia="Times New Roman" w:cs="Times New Roman"/>
                <w:lang w:eastAsia="lv-LV"/>
              </w:rPr>
              <w:t> </w:t>
            </w:r>
            <w:r w:rsidRPr="5B7A35FB">
              <w:rPr>
                <w:rFonts w:eastAsia="Times New Roman" w:cs="Times New Roman"/>
                <w:lang w:eastAsia="lv-LV"/>
              </w:rPr>
              <w:t xml:space="preserve">gada </w:t>
            </w:r>
            <w:r w:rsidR="6F6A902D" w:rsidRPr="5B7A35FB">
              <w:rPr>
                <w:rFonts w:eastAsia="Times New Roman" w:cs="Times New Roman"/>
                <w:lang w:eastAsia="lv-LV"/>
              </w:rPr>
              <w:t>1</w:t>
            </w:r>
            <w:r w:rsidR="000D27A0">
              <w:rPr>
                <w:rFonts w:eastAsia="Times New Roman" w:cs="Times New Roman"/>
                <w:lang w:eastAsia="lv-LV"/>
              </w:rPr>
              <w:t>7</w:t>
            </w:r>
            <w:r w:rsidRPr="5B7A35FB">
              <w:rPr>
                <w:rFonts w:eastAsia="Times New Roman" w:cs="Times New Roman"/>
                <w:lang w:eastAsia="lv-LV"/>
              </w:rPr>
              <w:t>.</w:t>
            </w:r>
            <w:r w:rsidR="6F6A902D" w:rsidRPr="5B7A35FB">
              <w:rPr>
                <w:rFonts w:eastAsia="Times New Roman" w:cs="Times New Roman"/>
                <w:lang w:eastAsia="lv-LV"/>
              </w:rPr>
              <w:t> jūlija</w:t>
            </w:r>
          </w:p>
        </w:tc>
        <w:tc>
          <w:tcPr>
            <w:tcW w:w="3140" w:type="dxa"/>
          </w:tcPr>
          <w:p w14:paraId="0BC16238" w14:textId="373CBB64" w:rsidR="00D0127A" w:rsidRPr="00BC022F" w:rsidRDefault="004D7AF0" w:rsidP="5B7A35FB">
            <w:pPr>
              <w:spacing w:after="120"/>
              <w:ind w:firstLine="0"/>
              <w:jc w:val="center"/>
              <w:outlineLvl w:val="3"/>
              <w:rPr>
                <w:rFonts w:eastAsia="Times New Roman" w:cs="Times New Roman"/>
                <w:lang w:eastAsia="lv-LV"/>
              </w:rPr>
            </w:pPr>
            <w:r w:rsidRPr="5B7A35FB">
              <w:rPr>
                <w:rFonts w:eastAsia="Times New Roman" w:cs="Times New Roman"/>
                <w:lang w:eastAsia="lv-LV"/>
              </w:rPr>
              <w:t>l</w:t>
            </w:r>
            <w:r w:rsidR="40C4EFD6" w:rsidRPr="5B7A35FB">
              <w:rPr>
                <w:rFonts w:eastAsia="Times New Roman" w:cs="Times New Roman"/>
                <w:lang w:eastAsia="lv-LV"/>
              </w:rPr>
              <w:t xml:space="preserve">īdz </w:t>
            </w:r>
            <w:r w:rsidR="6829A3D7" w:rsidRPr="5B7A35FB">
              <w:rPr>
                <w:rFonts w:eastAsia="Times New Roman" w:cs="Times New Roman"/>
                <w:lang w:eastAsia="lv-LV"/>
              </w:rPr>
              <w:t>2024</w:t>
            </w:r>
            <w:r w:rsidR="40C4EFD6" w:rsidRPr="5B7A35FB">
              <w:rPr>
                <w:rFonts w:eastAsia="Times New Roman" w:cs="Times New Roman"/>
                <w:lang w:eastAsia="lv-LV"/>
              </w:rPr>
              <w:t xml:space="preserve">.gada </w:t>
            </w:r>
            <w:r w:rsidR="6F6A902D" w:rsidRPr="5B7A35FB">
              <w:rPr>
                <w:rFonts w:eastAsia="Times New Roman" w:cs="Times New Roman"/>
                <w:lang w:eastAsia="lv-LV"/>
              </w:rPr>
              <w:t>9</w:t>
            </w:r>
            <w:r w:rsidR="40C4EFD6" w:rsidRPr="5B7A35FB">
              <w:rPr>
                <w:rFonts w:eastAsia="Times New Roman" w:cs="Times New Roman"/>
                <w:lang w:eastAsia="lv-LV"/>
              </w:rPr>
              <w:t>.</w:t>
            </w:r>
            <w:r w:rsidR="6F6A902D" w:rsidRPr="5B7A35FB">
              <w:rPr>
                <w:rFonts w:eastAsia="Times New Roman" w:cs="Times New Roman"/>
                <w:lang w:eastAsia="lv-LV"/>
              </w:rPr>
              <w:t>septembrim</w:t>
            </w:r>
          </w:p>
        </w:tc>
      </w:tr>
      <w:tr w:rsidR="0053179D" w:rsidRPr="00BC022F" w14:paraId="4C0ADB4B" w14:textId="77777777" w:rsidTr="00D76266">
        <w:trPr>
          <w:trHeight w:val="549"/>
        </w:trPr>
        <w:tc>
          <w:tcPr>
            <w:tcW w:w="2972" w:type="dxa"/>
            <w:shd w:val="clear" w:color="auto" w:fill="D9D9D9" w:themeFill="background1" w:themeFillShade="D9"/>
          </w:tcPr>
          <w:p w14:paraId="0E9FE417" w14:textId="623FB011"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Termiņš projekta iesnieguma iesniegšanai priekšizskatīšanā</w:t>
            </w:r>
          </w:p>
        </w:tc>
        <w:tc>
          <w:tcPr>
            <w:tcW w:w="2814" w:type="dxa"/>
          </w:tcPr>
          <w:p w14:paraId="26FE0AD7" w14:textId="39C5B6C8" w:rsidR="0053179D" w:rsidRPr="00BC022F" w:rsidRDefault="70EDBDF4" w:rsidP="5B7A35FB">
            <w:pPr>
              <w:ind w:firstLine="0"/>
              <w:jc w:val="center"/>
              <w:outlineLvl w:val="3"/>
              <w:rPr>
                <w:rFonts w:eastAsia="Times New Roman" w:cs="Times New Roman"/>
                <w:lang w:eastAsia="lv-LV"/>
              </w:rPr>
            </w:pPr>
            <w:r w:rsidRPr="5B7A35FB">
              <w:rPr>
                <w:rFonts w:eastAsia="Times New Roman" w:cs="Times New Roman"/>
                <w:lang w:eastAsia="lv-LV"/>
              </w:rPr>
              <w:t xml:space="preserve">No </w:t>
            </w:r>
            <w:r w:rsidR="6F6A902D" w:rsidRPr="5B7A35FB">
              <w:rPr>
                <w:rFonts w:eastAsia="Times New Roman" w:cs="Times New Roman"/>
                <w:lang w:eastAsia="lv-LV"/>
              </w:rPr>
              <w:t>2024</w:t>
            </w:r>
            <w:r w:rsidRPr="5B7A35FB">
              <w:rPr>
                <w:rFonts w:eastAsia="Times New Roman" w:cs="Times New Roman"/>
                <w:lang w:eastAsia="lv-LV"/>
              </w:rPr>
              <w:t>.</w:t>
            </w:r>
            <w:r w:rsidR="6F6A902D" w:rsidRPr="5B7A35FB">
              <w:rPr>
                <w:rFonts w:eastAsia="Times New Roman" w:cs="Times New Roman"/>
                <w:lang w:eastAsia="lv-LV"/>
              </w:rPr>
              <w:t> </w:t>
            </w:r>
            <w:r w:rsidRPr="5B7A35FB">
              <w:rPr>
                <w:rFonts w:eastAsia="Times New Roman" w:cs="Times New Roman"/>
                <w:lang w:eastAsia="lv-LV"/>
              </w:rPr>
              <w:t xml:space="preserve">gada </w:t>
            </w:r>
            <w:r w:rsidR="6F6A902D" w:rsidRPr="5B7A35FB">
              <w:rPr>
                <w:rFonts w:eastAsia="Times New Roman" w:cs="Times New Roman"/>
                <w:lang w:eastAsia="lv-LV"/>
              </w:rPr>
              <w:t>1</w:t>
            </w:r>
            <w:r w:rsidR="000D27A0">
              <w:rPr>
                <w:rFonts w:eastAsia="Times New Roman" w:cs="Times New Roman"/>
                <w:lang w:eastAsia="lv-LV"/>
              </w:rPr>
              <w:t>7</w:t>
            </w:r>
            <w:r w:rsidR="6F6A902D" w:rsidRPr="5B7A35FB">
              <w:rPr>
                <w:rFonts w:eastAsia="Times New Roman" w:cs="Times New Roman"/>
                <w:lang w:eastAsia="lv-LV"/>
              </w:rPr>
              <w:t>. jūlija</w:t>
            </w:r>
          </w:p>
        </w:tc>
        <w:tc>
          <w:tcPr>
            <w:tcW w:w="3140" w:type="dxa"/>
          </w:tcPr>
          <w:p w14:paraId="7AF2B4B1" w14:textId="00B510CA" w:rsidR="0053179D" w:rsidRPr="00BC022F" w:rsidRDefault="0053179D" w:rsidP="0053179D">
            <w:pPr>
              <w:ind w:firstLine="0"/>
              <w:jc w:val="center"/>
              <w:outlineLvl w:val="3"/>
              <w:rPr>
                <w:rFonts w:eastAsia="Times New Roman" w:cs="Times New Roman"/>
                <w:szCs w:val="24"/>
                <w:lang w:eastAsia="lv-LV"/>
              </w:rPr>
            </w:pPr>
            <w:r w:rsidRPr="00BC022F">
              <w:rPr>
                <w:rFonts w:eastAsia="Times New Roman" w:cs="Times New Roman"/>
                <w:szCs w:val="24"/>
                <w:lang w:eastAsia="lv-LV"/>
              </w:rPr>
              <w:t xml:space="preserve">līdz </w:t>
            </w:r>
            <w:r w:rsidR="0097735E" w:rsidRPr="0097735E">
              <w:rPr>
                <w:rFonts w:eastAsia="Times New Roman" w:cs="Times New Roman"/>
                <w:szCs w:val="24"/>
                <w:lang w:eastAsia="lv-LV"/>
              </w:rPr>
              <w:t>2024. </w:t>
            </w:r>
            <w:r w:rsidRPr="0097735E">
              <w:rPr>
                <w:rFonts w:eastAsia="Times New Roman" w:cs="Times New Roman"/>
                <w:szCs w:val="24"/>
                <w:lang w:eastAsia="lv-LV"/>
              </w:rPr>
              <w:t xml:space="preserve">gada </w:t>
            </w:r>
            <w:r w:rsidR="0097735E">
              <w:rPr>
                <w:rFonts w:eastAsia="Times New Roman" w:cs="Times New Roman"/>
                <w:szCs w:val="24"/>
                <w:lang w:eastAsia="lv-LV"/>
              </w:rPr>
              <w:t>7</w:t>
            </w:r>
            <w:r w:rsidRPr="00BC022F">
              <w:rPr>
                <w:rFonts w:eastAsia="Times New Roman" w:cs="Times New Roman"/>
                <w:szCs w:val="24"/>
                <w:lang w:eastAsia="lv-LV"/>
              </w:rPr>
              <w:t>.</w:t>
            </w:r>
            <w:r w:rsidR="0097735E">
              <w:rPr>
                <w:rFonts w:eastAsia="Times New Roman" w:cs="Times New Roman"/>
                <w:szCs w:val="24"/>
                <w:lang w:eastAsia="lv-LV"/>
              </w:rPr>
              <w:t> augustam</w:t>
            </w:r>
          </w:p>
        </w:tc>
      </w:tr>
    </w:tbl>
    <w:p w14:paraId="71C558D5" w14:textId="77777777" w:rsidR="005F2FFD" w:rsidRPr="00BC022F" w:rsidRDefault="005F2FFD" w:rsidP="00FA4DAC">
      <w:pPr>
        <w:rPr>
          <w:lang w:eastAsia="lv-LV"/>
        </w:rPr>
      </w:pPr>
    </w:p>
    <w:p w14:paraId="3AEDD0DA" w14:textId="1C98F13A" w:rsidR="005F2FFD" w:rsidRPr="00BC022F" w:rsidRDefault="00C87C2E" w:rsidP="001A05D7">
      <w:pPr>
        <w:pStyle w:val="Headinggg1"/>
      </w:pPr>
      <w:r w:rsidRPr="00BC022F">
        <w:t>Prasības projekta iesniedzējam</w:t>
      </w:r>
      <w:r w:rsidR="007C2284" w:rsidRPr="00BC022F">
        <w:t xml:space="preserve"> </w:t>
      </w:r>
      <w:r w:rsidR="00BF2018">
        <w:t>un sadarbības partnerim</w:t>
      </w:r>
    </w:p>
    <w:p w14:paraId="5071FD35" w14:textId="7101E268" w:rsidR="005F2FFD" w:rsidRPr="002C4FB0" w:rsidRDefault="0097735E" w:rsidP="0235FA11">
      <w:pPr>
        <w:pStyle w:val="ListParagraph"/>
        <w:numPr>
          <w:ilvl w:val="0"/>
          <w:numId w:val="18"/>
        </w:numPr>
        <w:spacing w:before="0"/>
        <w:ind w:hanging="437"/>
        <w:rPr>
          <w:rStyle w:val="Hyperlink"/>
          <w:rFonts w:eastAsia="Times New Roman" w:cs="Times New Roman"/>
          <w:color w:val="auto"/>
          <w:u w:val="none"/>
          <w:lang w:eastAsia="lv-LV"/>
        </w:rPr>
      </w:pPr>
      <w:r>
        <w:t>Projekta iesniedzējs atbilstoši MK noteikumu 12.</w:t>
      </w:r>
      <w:r w:rsidR="000D27A0">
        <w:t> </w:t>
      </w:r>
      <w:r>
        <w:t>punktam ir Latvijas Universit</w:t>
      </w:r>
      <w:r w:rsidRPr="00647F4F">
        <w:t>āte</w:t>
      </w:r>
      <w:r w:rsidR="7AFDD7DD" w:rsidRPr="00647F4F">
        <w:t xml:space="preserve"> (turpmāk - projekta iesniedzējs)</w:t>
      </w:r>
      <w:r w:rsidR="3D09A8E8" w:rsidRPr="5B7A35FB">
        <w:rPr>
          <w:rStyle w:val="Hyperlink"/>
          <w:rFonts w:eastAsia="Times New Roman" w:cs="Times New Roman"/>
          <w:color w:val="auto"/>
          <w:u w:val="none"/>
          <w:lang w:eastAsia="lv-LV"/>
        </w:rPr>
        <w:t>.</w:t>
      </w:r>
    </w:p>
    <w:p w14:paraId="75C292B4" w14:textId="7057A21F" w:rsidR="00C92860" w:rsidRPr="002C4FB0" w:rsidRDefault="249E6E81" w:rsidP="0235FA11">
      <w:pPr>
        <w:pStyle w:val="ListParagraph"/>
        <w:numPr>
          <w:ilvl w:val="0"/>
          <w:numId w:val="18"/>
        </w:numPr>
        <w:spacing w:before="0"/>
        <w:outlineLvl w:val="3"/>
        <w:rPr>
          <w:rStyle w:val="Hyperlink"/>
          <w:rFonts w:eastAsia="Times New Roman" w:cs="Times New Roman"/>
          <w:color w:val="auto"/>
          <w:u w:val="none"/>
          <w:lang w:eastAsia="lv-LV"/>
        </w:rPr>
      </w:pPr>
      <w:r w:rsidRPr="5B7A35FB">
        <w:rPr>
          <w:rStyle w:val="Hyperlink"/>
          <w:rFonts w:eastAsia="Times New Roman" w:cs="Times New Roman"/>
          <w:color w:val="auto"/>
          <w:u w:val="none"/>
          <w:lang w:eastAsia="lv-LV"/>
        </w:rPr>
        <w:t>Projekta sadarbības partneris</w:t>
      </w:r>
      <w:r w:rsidR="0FABE49C" w:rsidRPr="5B7A35FB">
        <w:rPr>
          <w:rStyle w:val="Hyperlink"/>
          <w:rFonts w:eastAsia="Times New Roman" w:cs="Times New Roman"/>
          <w:color w:val="auto"/>
          <w:u w:val="none"/>
          <w:lang w:eastAsia="lv-LV"/>
        </w:rPr>
        <w:t xml:space="preserve"> atbilstoši MK noteikumu 13.</w:t>
      </w:r>
      <w:r w:rsidR="000D27A0">
        <w:rPr>
          <w:rStyle w:val="Hyperlink"/>
          <w:rFonts w:eastAsia="Times New Roman" w:cs="Times New Roman"/>
          <w:color w:val="auto"/>
          <w:u w:val="none"/>
          <w:lang w:eastAsia="lv-LV"/>
        </w:rPr>
        <w:t> </w:t>
      </w:r>
      <w:r w:rsidR="0FABE49C" w:rsidRPr="5B7A35FB">
        <w:rPr>
          <w:rStyle w:val="Hyperlink"/>
          <w:rFonts w:eastAsia="Times New Roman" w:cs="Times New Roman"/>
          <w:color w:val="auto"/>
          <w:u w:val="none"/>
          <w:lang w:eastAsia="lv-LV"/>
        </w:rPr>
        <w:t>punktam</w:t>
      </w:r>
      <w:r w:rsidRPr="5B7A35FB">
        <w:rPr>
          <w:rStyle w:val="Hyperlink"/>
          <w:rFonts w:eastAsia="Times New Roman" w:cs="Times New Roman"/>
          <w:color w:val="auto"/>
          <w:u w:val="none"/>
          <w:lang w:eastAsia="lv-LV"/>
        </w:rPr>
        <w:t xml:space="preserve"> </w:t>
      </w:r>
      <w:r w:rsidR="1F4C5C30" w:rsidRPr="5B7A35FB">
        <w:rPr>
          <w:rStyle w:val="Hyperlink"/>
          <w:rFonts w:eastAsia="Times New Roman" w:cs="Times New Roman"/>
          <w:color w:val="auto"/>
          <w:u w:val="none"/>
          <w:lang w:eastAsia="lv-LV"/>
        </w:rPr>
        <w:t xml:space="preserve">ir </w:t>
      </w:r>
      <w:r w:rsidR="38759B2F" w:rsidRPr="5B7A35FB">
        <w:rPr>
          <w:rStyle w:val="Hyperlink"/>
          <w:rFonts w:eastAsia="Times New Roman" w:cs="Times New Roman"/>
          <w:color w:val="auto"/>
          <w:u w:val="none"/>
          <w:lang w:eastAsia="lv-LV"/>
        </w:rPr>
        <w:t>Latviešu valodas aģentūra</w:t>
      </w:r>
      <w:r w:rsidR="78304CDD" w:rsidRPr="5B7A35FB">
        <w:rPr>
          <w:rStyle w:val="Hyperlink"/>
          <w:rFonts w:eastAsia="Times New Roman" w:cs="Times New Roman"/>
          <w:color w:val="auto"/>
          <w:u w:val="none"/>
          <w:lang w:eastAsia="lv-LV"/>
        </w:rPr>
        <w:t xml:space="preserve"> (turpmāk - sadarbības partneris)</w:t>
      </w:r>
      <w:r w:rsidR="38759B2F" w:rsidRPr="5B7A35FB">
        <w:rPr>
          <w:rStyle w:val="Hyperlink"/>
          <w:rFonts w:eastAsia="Times New Roman" w:cs="Times New Roman"/>
          <w:color w:val="auto"/>
          <w:u w:val="none"/>
          <w:lang w:eastAsia="lv-LV"/>
        </w:rPr>
        <w:t>.</w:t>
      </w:r>
    </w:p>
    <w:p w14:paraId="6B452386" w14:textId="304F39D2" w:rsidR="00A7104B" w:rsidRPr="00BC022F" w:rsidRDefault="00A7104B" w:rsidP="001A05D7">
      <w:pPr>
        <w:pStyle w:val="Headinggg1"/>
      </w:pPr>
      <w:r w:rsidRPr="00BC022F">
        <w:t>Atbalstāmās darbības un izmaksas</w:t>
      </w:r>
    </w:p>
    <w:p w14:paraId="5670B2A1" w14:textId="0860002B" w:rsidR="00600C91" w:rsidRPr="00BC022F" w:rsidRDefault="00AC78E4" w:rsidP="0235FA11">
      <w:pPr>
        <w:pStyle w:val="ListParagraph"/>
        <w:numPr>
          <w:ilvl w:val="0"/>
          <w:numId w:val="18"/>
        </w:numPr>
        <w:spacing w:before="0"/>
        <w:outlineLvl w:val="3"/>
        <w:rPr>
          <w:rFonts w:eastAsia="Times New Roman" w:cs="Times New Roman"/>
          <w:color w:val="000000"/>
          <w:lang w:eastAsia="lv-LV"/>
        </w:rPr>
      </w:pPr>
      <w:r w:rsidRPr="0235FA11">
        <w:rPr>
          <w:rFonts w:eastAsia="Times New Roman" w:cs="Times New Roman"/>
          <w:lang w:eastAsia="lv-LV"/>
        </w:rPr>
        <w:t>P</w:t>
      </w:r>
      <w:r w:rsidR="6E71FFC8" w:rsidRPr="0235FA11">
        <w:rPr>
          <w:rFonts w:eastAsia="Times New Roman" w:cs="Times New Roman"/>
          <w:lang w:eastAsia="lv-LV"/>
        </w:rPr>
        <w:t>asākuma</w:t>
      </w:r>
      <w:r w:rsidR="6A9399F2" w:rsidRPr="0235FA11">
        <w:rPr>
          <w:rFonts w:eastAsia="Times New Roman" w:cs="Times New Roman"/>
          <w:color w:val="000000" w:themeColor="text1"/>
          <w:lang w:eastAsia="lv-LV"/>
        </w:rPr>
        <w:t xml:space="preserve"> ietvaros ir atbalstāmas darbības, kas noteiktas MK noteikumu </w:t>
      </w:r>
      <w:r w:rsidR="38935B84" w:rsidRPr="0097735E">
        <w:rPr>
          <w:rFonts w:eastAsia="Times New Roman" w:cs="Times New Roman"/>
          <w:lang w:eastAsia="lv-LV"/>
        </w:rPr>
        <w:t xml:space="preserve">18. </w:t>
      </w:r>
      <w:r w:rsidR="6A9399F2" w:rsidRPr="0235FA11">
        <w:rPr>
          <w:rFonts w:eastAsia="Times New Roman" w:cs="Times New Roman"/>
          <w:color w:val="000000" w:themeColor="text1"/>
          <w:lang w:eastAsia="lv-LV"/>
        </w:rPr>
        <w:t>punktā.</w:t>
      </w:r>
    </w:p>
    <w:p w14:paraId="3C81BA82" w14:textId="45E0A6F9" w:rsidR="00600C91" w:rsidRPr="00BC022F" w:rsidRDefault="00600C91" w:rsidP="5B7A35FB">
      <w:pPr>
        <w:pStyle w:val="ListParagraph"/>
        <w:numPr>
          <w:ilvl w:val="0"/>
          <w:numId w:val="18"/>
        </w:numPr>
        <w:tabs>
          <w:tab w:val="left" w:pos="426"/>
        </w:tabs>
        <w:spacing w:before="0"/>
        <w:outlineLvl w:val="3"/>
        <w:rPr>
          <w:rFonts w:cs="Times New Roman"/>
        </w:rPr>
      </w:pPr>
      <w:r w:rsidRPr="5B7A35FB">
        <w:rPr>
          <w:rFonts w:eastAsia="Times New Roman" w:cs="Times New Roman"/>
          <w:color w:val="000000" w:themeColor="text1"/>
          <w:lang w:eastAsia="lv-LV"/>
        </w:rPr>
        <w:t xml:space="preserve">Projekta iesniegumā plāno izmaksas atbilstoši MK </w:t>
      </w:r>
      <w:r w:rsidRPr="5B7A35FB">
        <w:rPr>
          <w:rFonts w:eastAsia="Times New Roman" w:cs="Times New Roman"/>
          <w:lang w:eastAsia="lv-LV"/>
        </w:rPr>
        <w:t xml:space="preserve">noteikumu </w:t>
      </w:r>
      <w:r w:rsidR="00C6733D" w:rsidRPr="5B7A35FB">
        <w:rPr>
          <w:rFonts w:eastAsia="Times New Roman" w:cs="Times New Roman"/>
          <w:lang w:eastAsia="lv-LV"/>
        </w:rPr>
        <w:t>19</w:t>
      </w:r>
      <w:r w:rsidR="00464590" w:rsidRPr="5B7A35FB">
        <w:rPr>
          <w:rFonts w:eastAsia="Times New Roman" w:cs="Times New Roman"/>
          <w:lang w:eastAsia="lv-LV"/>
        </w:rPr>
        <w:t xml:space="preserve">., </w:t>
      </w:r>
      <w:r w:rsidR="00F87C90" w:rsidRPr="5B7A35FB">
        <w:rPr>
          <w:rFonts w:eastAsia="Times New Roman" w:cs="Times New Roman"/>
          <w:lang w:eastAsia="lv-LV"/>
        </w:rPr>
        <w:t xml:space="preserve">20., </w:t>
      </w:r>
      <w:r w:rsidR="677865DD" w:rsidRPr="5B7A35FB">
        <w:rPr>
          <w:rFonts w:eastAsia="Times New Roman" w:cs="Times New Roman"/>
          <w:lang w:eastAsia="lv-LV"/>
        </w:rPr>
        <w:t xml:space="preserve">21., 22. </w:t>
      </w:r>
      <w:r w:rsidR="00CF2166" w:rsidRPr="5B7A35FB">
        <w:rPr>
          <w:rFonts w:eastAsia="Times New Roman" w:cs="Times New Roman"/>
          <w:lang w:eastAsia="lv-LV"/>
        </w:rPr>
        <w:t xml:space="preserve">un </w:t>
      </w:r>
      <w:r w:rsidR="00276B25" w:rsidRPr="5B7A35FB">
        <w:rPr>
          <w:rFonts w:eastAsia="Times New Roman" w:cs="Times New Roman"/>
          <w:lang w:eastAsia="lv-LV"/>
        </w:rPr>
        <w:t>2</w:t>
      </w:r>
      <w:r w:rsidR="7956395F" w:rsidRPr="5B7A35FB">
        <w:rPr>
          <w:rFonts w:eastAsia="Times New Roman" w:cs="Times New Roman"/>
          <w:lang w:eastAsia="lv-LV"/>
        </w:rPr>
        <w:t>3</w:t>
      </w:r>
      <w:r w:rsidR="00276B25" w:rsidRPr="5B7A35FB">
        <w:rPr>
          <w:rFonts w:eastAsia="Times New Roman" w:cs="Times New Roman"/>
          <w:lang w:eastAsia="lv-LV"/>
        </w:rPr>
        <w:t>.</w:t>
      </w:r>
      <w:r w:rsidR="00AF4C8A" w:rsidRPr="5B7A35FB">
        <w:rPr>
          <w:rFonts w:eastAsia="Times New Roman" w:cs="Times New Roman"/>
          <w:lang w:eastAsia="lv-LV"/>
        </w:rPr>
        <w:t xml:space="preserve"> </w:t>
      </w:r>
      <w:r w:rsidR="009052BD" w:rsidRPr="5B7A35FB">
        <w:rPr>
          <w:rFonts w:cs="Times New Roman"/>
          <w:color w:val="000000" w:themeColor="text1"/>
        </w:rPr>
        <w:t>punkt</w:t>
      </w:r>
      <w:r w:rsidR="174F97A4" w:rsidRPr="5B7A35FB">
        <w:rPr>
          <w:rFonts w:cs="Times New Roman"/>
          <w:color w:val="000000" w:themeColor="text1"/>
        </w:rPr>
        <w:t>a</w:t>
      </w:r>
      <w:r w:rsidR="009052BD" w:rsidRPr="5B7A35FB">
        <w:rPr>
          <w:rFonts w:cs="Times New Roman"/>
          <w:color w:val="000000" w:themeColor="text1"/>
        </w:rPr>
        <w:t>m</w:t>
      </w:r>
      <w:r w:rsidR="00670CCB" w:rsidRPr="5B7A35FB">
        <w:rPr>
          <w:rFonts w:cs="Times New Roman"/>
          <w:color w:val="000000" w:themeColor="text1"/>
        </w:rPr>
        <w:t>.</w:t>
      </w:r>
    </w:p>
    <w:p w14:paraId="13F51851" w14:textId="5F89930E" w:rsidR="00670CCB" w:rsidRPr="00BC022F" w:rsidRDefault="649F0BCE" w:rsidP="5B7A35FB">
      <w:pPr>
        <w:pStyle w:val="ListParagraph"/>
        <w:numPr>
          <w:ilvl w:val="0"/>
          <w:numId w:val="18"/>
        </w:numPr>
        <w:tabs>
          <w:tab w:val="left" w:pos="426"/>
        </w:tabs>
        <w:spacing w:before="0"/>
        <w:outlineLvl w:val="3"/>
        <w:rPr>
          <w:rFonts w:cs="Times New Roman"/>
        </w:rPr>
      </w:pPr>
      <w:r w:rsidRPr="5B7A35FB">
        <w:rPr>
          <w:rFonts w:cs="Times New Roman"/>
        </w:rPr>
        <w:t xml:space="preserve">Projektu īsteno </w:t>
      </w:r>
      <w:r w:rsidR="1DC81C85" w:rsidRPr="5B7A35FB">
        <w:rPr>
          <w:rFonts w:cs="Times New Roman"/>
        </w:rPr>
        <w:t>saskaņā ar vienošanos par projekta īstenošanu, bet ne ilgāk kā līdz 202</w:t>
      </w:r>
      <w:r w:rsidR="7A422B69" w:rsidRPr="5B7A35FB">
        <w:rPr>
          <w:rFonts w:cs="Times New Roman"/>
        </w:rPr>
        <w:t>8</w:t>
      </w:r>
      <w:r w:rsidR="1DC81C85" w:rsidRPr="5B7A35FB">
        <w:rPr>
          <w:rFonts w:cs="Times New Roman"/>
        </w:rPr>
        <w:t>. gada 31. decembrim</w:t>
      </w:r>
      <w:r w:rsidR="2B14A4F2" w:rsidRPr="5B7A35FB">
        <w:rPr>
          <w:rFonts w:cs="Times New Roman"/>
        </w:rPr>
        <w:t>.</w:t>
      </w:r>
    </w:p>
    <w:p w14:paraId="6CF1A54D" w14:textId="0D5F5A0F" w:rsidR="001023A5" w:rsidRPr="00460958" w:rsidRDefault="00C37E94" w:rsidP="001023A5">
      <w:pPr>
        <w:pStyle w:val="ListParagraph"/>
        <w:numPr>
          <w:ilvl w:val="0"/>
          <w:numId w:val="18"/>
        </w:numPr>
        <w:spacing w:before="0"/>
        <w:contextualSpacing w:val="0"/>
        <w:outlineLvl w:val="3"/>
        <w:rPr>
          <w:rFonts w:eastAsia="Times New Roman" w:cs="Times New Roman"/>
          <w:bCs/>
          <w:szCs w:val="24"/>
          <w:lang w:eastAsia="lv-LV"/>
        </w:rPr>
      </w:pPr>
      <w:r w:rsidRPr="00460958">
        <w:rPr>
          <w:rFonts w:eastAsia="Times New Roman" w:cs="Times New Roman"/>
          <w:bCs/>
          <w:szCs w:val="24"/>
          <w:lang w:eastAsia="lv-LV"/>
        </w:rPr>
        <w:t>Izmaksu plānošanā jāņem vērā</w:t>
      </w:r>
      <w:r w:rsidR="001023A5" w:rsidRPr="00460958">
        <w:rPr>
          <w:rFonts w:eastAsia="Times New Roman" w:cs="Times New Roman"/>
          <w:bCs/>
          <w:szCs w:val="24"/>
          <w:lang w:eastAsia="lv-LV"/>
        </w:rPr>
        <w:t>:</w:t>
      </w:r>
    </w:p>
    <w:p w14:paraId="330D8C33" w14:textId="412CB422" w:rsidR="003112D8" w:rsidRPr="00D7334F" w:rsidRDefault="49E1AC20" w:rsidP="0235FA11">
      <w:pPr>
        <w:pStyle w:val="ListParagraph"/>
        <w:numPr>
          <w:ilvl w:val="1"/>
          <w:numId w:val="18"/>
        </w:numPr>
        <w:spacing w:before="0"/>
        <w:outlineLvl w:val="3"/>
        <w:rPr>
          <w:rStyle w:val="eop"/>
          <w:rFonts w:eastAsia="Times New Roman" w:cs="Times New Roman"/>
          <w:lang w:eastAsia="lv-LV"/>
        </w:rPr>
      </w:pPr>
      <w:r>
        <w:rPr>
          <w:rStyle w:val="normaltextrun"/>
          <w:color w:val="000000"/>
          <w:shd w:val="clear" w:color="auto" w:fill="FFFFFF"/>
        </w:rPr>
        <w:t xml:space="preserve">MK noteikumu </w:t>
      </w:r>
      <w:r w:rsidR="6198C795" w:rsidRPr="1C949DF1">
        <w:rPr>
          <w:rStyle w:val="normaltextrun"/>
          <w:color w:val="000000" w:themeColor="text1"/>
        </w:rPr>
        <w:t>20</w:t>
      </w:r>
      <w:r>
        <w:rPr>
          <w:rStyle w:val="normaltextrun"/>
          <w:color w:val="000000"/>
          <w:shd w:val="clear" w:color="auto" w:fill="FFFFFF"/>
        </w:rPr>
        <w:t xml:space="preserve">.1.1. un </w:t>
      </w:r>
      <w:r w:rsidR="7374EBA1" w:rsidRPr="1C949DF1">
        <w:rPr>
          <w:rStyle w:val="normaltextrun"/>
          <w:color w:val="000000" w:themeColor="text1"/>
        </w:rPr>
        <w:t>20</w:t>
      </w:r>
      <w:r>
        <w:rPr>
          <w:rStyle w:val="normaltextrun"/>
          <w:color w:val="000000"/>
          <w:shd w:val="clear" w:color="auto" w:fill="FFFFFF"/>
        </w:rPr>
        <w:t xml:space="preserve">.1.2.apakšpunktā noteikto, ka MK noteikumu </w:t>
      </w:r>
      <w:r w:rsidR="0BAF1C01" w:rsidRPr="1C949DF1">
        <w:rPr>
          <w:rStyle w:val="normaltextrun"/>
          <w:color w:val="000000" w:themeColor="text1"/>
        </w:rPr>
        <w:t>18</w:t>
      </w:r>
      <w:r>
        <w:rPr>
          <w:rStyle w:val="normaltextrun"/>
          <w:color w:val="000000"/>
          <w:shd w:val="clear" w:color="auto" w:fill="FFFFFF"/>
        </w:rPr>
        <w:t>.1.</w:t>
      </w:r>
      <w:r w:rsidR="0EF06C01">
        <w:rPr>
          <w:rStyle w:val="normaltextrun"/>
          <w:color w:val="000000"/>
          <w:shd w:val="clear" w:color="auto" w:fill="FFFFFF"/>
        </w:rPr>
        <w:t>1.</w:t>
      </w:r>
      <w:r>
        <w:rPr>
          <w:rStyle w:val="normaltextrun"/>
          <w:color w:val="000000"/>
          <w:shd w:val="clear" w:color="auto" w:fill="FFFFFF"/>
        </w:rPr>
        <w:t xml:space="preserve">, </w:t>
      </w:r>
      <w:r w:rsidR="7116A1B9" w:rsidRPr="1C949DF1">
        <w:rPr>
          <w:rStyle w:val="normaltextrun"/>
          <w:color w:val="000000" w:themeColor="text1"/>
        </w:rPr>
        <w:t>18</w:t>
      </w:r>
      <w:r w:rsidR="0EF06C01">
        <w:rPr>
          <w:rStyle w:val="normaltextrun"/>
          <w:color w:val="000000"/>
          <w:shd w:val="clear" w:color="auto" w:fill="FFFFFF"/>
        </w:rPr>
        <w:t>.1.2.</w:t>
      </w:r>
      <w:r>
        <w:rPr>
          <w:rStyle w:val="normaltextrun"/>
          <w:color w:val="000000"/>
          <w:shd w:val="clear" w:color="auto" w:fill="FFFFFF"/>
        </w:rPr>
        <w:t>,</w:t>
      </w:r>
      <w:r w:rsidR="07B71168" w:rsidRPr="1C949DF1">
        <w:rPr>
          <w:rStyle w:val="normaltextrun"/>
          <w:color w:val="000000" w:themeColor="text1"/>
        </w:rPr>
        <w:t xml:space="preserve"> 18.1.3.</w:t>
      </w:r>
      <w:r>
        <w:rPr>
          <w:rStyle w:val="normaltextrun"/>
          <w:color w:val="000000"/>
          <w:shd w:val="clear" w:color="auto" w:fill="FFFFFF"/>
        </w:rPr>
        <w:t xml:space="preserve"> apakšpunktā  noteikto atbalstāmo darbību īstenošanai  projekta vadības personāla un īstenošanas personāla </w:t>
      </w:r>
      <w:r w:rsidRPr="0097735E">
        <w:rPr>
          <w:rStyle w:val="normaltextrun"/>
          <w:color w:val="000000"/>
          <w:shd w:val="clear" w:color="auto" w:fill="FFFFFF"/>
        </w:rPr>
        <w:t>izmaksām piemēro atbildīgās iestādes izstrādātu vienkāršoto izmaksu metodiku.</w:t>
      </w:r>
      <w:r w:rsidRPr="1C949DF1">
        <w:rPr>
          <w:rStyle w:val="normaltextrun"/>
          <w:rFonts w:ascii="Calibri" w:hAnsi="Calibri" w:cs="Calibri"/>
          <w:color w:val="000000"/>
          <w:sz w:val="22"/>
          <w:shd w:val="clear" w:color="auto" w:fill="FFFFFF"/>
        </w:rPr>
        <w:t xml:space="preserve"> </w:t>
      </w:r>
      <w:r w:rsidRPr="0097735E">
        <w:rPr>
          <w:rStyle w:val="normaltextrun"/>
          <w:color w:val="000000"/>
          <w:shd w:val="clear" w:color="auto" w:fill="FFFFFF"/>
        </w:rPr>
        <w:t xml:space="preserve">Ņemot vērā, ka </w:t>
      </w:r>
      <w:r w:rsidRPr="0097735E">
        <w:rPr>
          <w:rStyle w:val="normaltextrun"/>
        </w:rPr>
        <w:t>līdz atlases izsludināšanai minētā  vienkāršoto izmaksu metodika netika apstiprināta, projekta iesniegumu atlasē netiks veikta</w:t>
      </w:r>
      <w:r w:rsidRPr="1C949DF1">
        <w:rPr>
          <w:rStyle w:val="normaltextrun"/>
          <w:rFonts w:ascii="Calibri" w:hAnsi="Calibri" w:cs="Calibri"/>
          <w:sz w:val="22"/>
        </w:rPr>
        <w:t xml:space="preserve"> </w:t>
      </w:r>
      <w:r w:rsidRPr="0097735E">
        <w:rPr>
          <w:rStyle w:val="normaltextrun"/>
        </w:rPr>
        <w:t xml:space="preserve">atbalstāmo darbību īstenošanai projekta vadības un īstenošanas personāla izmaksu pamatotības un to apjomu detalizēta analīze. Izmaksu </w:t>
      </w:r>
      <w:r w:rsidRPr="0097735E">
        <w:rPr>
          <w:rStyle w:val="normaltextrun"/>
        </w:rPr>
        <w:lastRenderedPageBreak/>
        <w:t>pamatotības un atbilstības detalizēta analīze pret vienkāršoto izmaksu metodiku tiek nodrošināta vienošanās par projekta īstenošanu izpildes laikā</w:t>
      </w:r>
      <w:r w:rsidR="0097735E">
        <w:rPr>
          <w:rStyle w:val="normaltextrun"/>
        </w:rPr>
        <w:t>;</w:t>
      </w:r>
      <w:r w:rsidRPr="0097735E">
        <w:rPr>
          <w:rStyle w:val="eop"/>
        </w:rPr>
        <w:t> </w:t>
      </w:r>
    </w:p>
    <w:p w14:paraId="43272604" w14:textId="5A310DCE" w:rsidR="00D7334F" w:rsidRPr="004C4AEA" w:rsidRDefault="00000000" w:rsidP="003112D8">
      <w:pPr>
        <w:pStyle w:val="ListParagraph"/>
        <w:numPr>
          <w:ilvl w:val="1"/>
          <w:numId w:val="18"/>
        </w:numPr>
        <w:spacing w:before="0"/>
        <w:contextualSpacing w:val="0"/>
        <w:outlineLvl w:val="3"/>
        <w:rPr>
          <w:rStyle w:val="eop"/>
          <w:rFonts w:eastAsia="Times New Roman" w:cs="Times New Roman"/>
          <w:bCs/>
          <w:szCs w:val="24"/>
          <w:lang w:eastAsia="lv-LV"/>
        </w:rPr>
      </w:pPr>
      <w:hyperlink r:id="rId16" w:tgtFrame="_blank" w:history="1">
        <w:r w:rsidR="00D7334F">
          <w:rPr>
            <w:rStyle w:val="normaltextrun"/>
            <w:color w:val="0000FF"/>
            <w:u w:val="single"/>
            <w:shd w:val="clear" w:color="auto" w:fill="FFFFFF"/>
          </w:rPr>
          <w:t>Finanšu ministrijas 2023.</w:t>
        </w:r>
        <w:r w:rsidR="0097735E" w:rsidRPr="00647F4F">
          <w:rPr>
            <w:rStyle w:val="normaltextrun"/>
            <w:color w:val="0000FF"/>
            <w:u w:val="single"/>
            <w:shd w:val="clear" w:color="auto" w:fill="FFFFFF"/>
            <w:lang w:val="fr-FR"/>
          </w:rPr>
          <w:t xml:space="preserve"> </w:t>
        </w:r>
        <w:r w:rsidR="00D7334F">
          <w:rPr>
            <w:rStyle w:val="normaltextrun"/>
            <w:color w:val="0000FF"/>
            <w:u w:val="single"/>
            <w:shd w:val="clear" w:color="auto" w:fill="FFFFFF"/>
          </w:rPr>
          <w:t>gada 25.</w:t>
        </w:r>
        <w:r w:rsidR="0097735E" w:rsidRPr="00647F4F">
          <w:rPr>
            <w:rStyle w:val="normaltextrun"/>
            <w:color w:val="0000FF"/>
            <w:u w:val="single"/>
            <w:shd w:val="clear" w:color="auto" w:fill="FFFFFF"/>
            <w:lang w:val="fr-FR"/>
          </w:rPr>
          <w:t xml:space="preserve"> </w:t>
        </w:r>
        <w:r w:rsidR="00D7334F">
          <w:rPr>
            <w:rStyle w:val="normaltextrun"/>
            <w:color w:val="0000FF"/>
            <w:u w:val="single"/>
            <w:shd w:val="clear" w:color="auto" w:fill="FFFFFF"/>
          </w:rPr>
          <w:t>septembra vadlīnijas Nr.</w:t>
        </w:r>
        <w:r w:rsidR="0097735E" w:rsidRPr="00647F4F">
          <w:rPr>
            <w:rStyle w:val="normaltextrun"/>
            <w:color w:val="0000FF"/>
            <w:u w:val="single"/>
            <w:shd w:val="clear" w:color="auto" w:fill="FFFFFF"/>
            <w:lang w:val="fr-FR"/>
          </w:rPr>
          <w:t xml:space="preserve"> </w:t>
        </w:r>
        <w:r w:rsidR="00D7334F">
          <w:rPr>
            <w:rStyle w:val="normaltextrun"/>
            <w:color w:val="0000FF"/>
            <w:u w:val="single"/>
            <w:shd w:val="clear" w:color="auto" w:fill="FFFFFF"/>
          </w:rPr>
          <w:t>1.2. “Vadlīnijas attiecināmo izmaksu noteikšanai Eiropas Savienības kohēzijas politikas programmas 2021.–2027.</w:t>
        </w:r>
        <w:r w:rsidR="0097735E">
          <w:rPr>
            <w:rStyle w:val="normaltextrun"/>
            <w:color w:val="0000FF"/>
            <w:u w:val="single"/>
            <w:shd w:val="clear" w:color="auto" w:fill="FFFFFF"/>
          </w:rPr>
          <w:t> </w:t>
        </w:r>
        <w:r w:rsidR="00D7334F">
          <w:rPr>
            <w:rStyle w:val="normaltextrun"/>
            <w:color w:val="0000FF"/>
            <w:u w:val="single"/>
            <w:shd w:val="clear" w:color="auto" w:fill="FFFFFF"/>
          </w:rPr>
          <w:t>gada plānošanas periodā”, kas pieejamas Finanšu ministrijas tīmekļa vietnē;</w:t>
        </w:r>
      </w:hyperlink>
      <w:r w:rsidR="00D7334F">
        <w:rPr>
          <w:rStyle w:val="eop"/>
          <w:color w:val="000000"/>
          <w:shd w:val="clear" w:color="auto" w:fill="FFFFFF"/>
        </w:rPr>
        <w:t> </w:t>
      </w:r>
    </w:p>
    <w:p w14:paraId="51642327" w14:textId="68F43D6B" w:rsidR="00693EE8" w:rsidRPr="00BC022F" w:rsidRDefault="00693EE8" w:rsidP="001A05D7">
      <w:pPr>
        <w:pStyle w:val="Headinggg1"/>
      </w:pPr>
      <w:r>
        <w:t>Projekt</w:t>
      </w:r>
      <w:r w:rsidR="545AAD7E">
        <w:t>a</w:t>
      </w:r>
      <w:r>
        <w:t xml:space="preserve"> iesniegum</w:t>
      </w:r>
      <w:r w:rsidR="2F457CC9">
        <w:t>a</w:t>
      </w:r>
      <w:r>
        <w:t xml:space="preserve"> noformēšanas un iesniegšanas kārtība</w:t>
      </w:r>
    </w:p>
    <w:p w14:paraId="4CB1A018" w14:textId="56400EE1" w:rsidR="001C5742" w:rsidRPr="00137B16" w:rsidRDefault="00264C06" w:rsidP="248FBB5D">
      <w:pPr>
        <w:pStyle w:val="ListParagraph"/>
        <w:numPr>
          <w:ilvl w:val="0"/>
          <w:numId w:val="18"/>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iesniedz Kohēzijas politikas fondu vadības informācijas sistēmā (turpmāk – KPVIS)</w:t>
      </w:r>
      <w:r w:rsidR="00405898" w:rsidRPr="248FBB5D">
        <w:rPr>
          <w:rFonts w:eastAsia="Times New Roman" w:cs="Times New Roman"/>
          <w:color w:val="000000" w:themeColor="text1"/>
          <w:lang w:eastAsia="lv-LV"/>
        </w:rPr>
        <w:t xml:space="preserve"> </w:t>
      </w:r>
      <w:hyperlink r:id="rId17">
        <w:r w:rsidR="00067BB2" w:rsidRPr="248FBB5D">
          <w:rPr>
            <w:rStyle w:val="Hyperlink"/>
            <w:rFonts w:eastAsia="Times New Roman" w:cs="Times New Roman"/>
            <w:lang w:eastAsia="lv-LV"/>
          </w:rPr>
          <w:t>https://projekti.cfla.gov.lv/</w:t>
        </w:r>
      </w:hyperlink>
      <w:r w:rsidR="00AF2DA4">
        <w:rPr>
          <w:rFonts w:eastAsia="Times New Roman" w:cs="Times New Roman"/>
          <w:color w:val="000000" w:themeColor="text1"/>
          <w:lang w:eastAsia="lv-LV"/>
        </w:rPr>
        <w:t>.</w:t>
      </w:r>
    </w:p>
    <w:p w14:paraId="21FB1771" w14:textId="18A80DC4" w:rsidR="000203A1" w:rsidRPr="00BC022F" w:rsidRDefault="00CE1E23" w:rsidP="248FBB5D">
      <w:pPr>
        <w:pStyle w:val="ListParagraph"/>
        <w:numPr>
          <w:ilvl w:val="0"/>
          <w:numId w:val="18"/>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33628E13" w14:textId="20A7F5B5" w:rsidR="00DE6A4A" w:rsidRDefault="00A76C08" w:rsidP="0098459D">
      <w:pPr>
        <w:pStyle w:val="ListParagraph"/>
        <w:numPr>
          <w:ilvl w:val="1"/>
          <w:numId w:val="18"/>
        </w:numPr>
        <w:spacing w:before="0"/>
        <w:contextualSpacing w:val="0"/>
        <w:rPr>
          <w:rFonts w:cs="Times New Roman"/>
        </w:rPr>
      </w:pPr>
      <w:r w:rsidRPr="00A76C08">
        <w:rPr>
          <w:rFonts w:cs="Times New Roman"/>
        </w:rPr>
        <w:t>mērķauditorijas piesaistes un komunikācijas plānu, kuru saskaņo ar atbildīgo iestādi;</w:t>
      </w:r>
    </w:p>
    <w:p w14:paraId="5206FCF0" w14:textId="6C35B601" w:rsidR="00A76C08" w:rsidRDefault="00A76C08" w:rsidP="0098459D">
      <w:pPr>
        <w:pStyle w:val="ListParagraph"/>
        <w:numPr>
          <w:ilvl w:val="1"/>
          <w:numId w:val="18"/>
        </w:numPr>
        <w:spacing w:before="0"/>
        <w:contextualSpacing w:val="0"/>
        <w:rPr>
          <w:rFonts w:cs="Times New Roman"/>
        </w:rPr>
      </w:pPr>
      <w:r w:rsidRPr="00A76C08">
        <w:rPr>
          <w:rFonts w:cs="Times New Roman"/>
        </w:rPr>
        <w:t>latviešu valodas studiju programmas satura ieviešanas plānu</w:t>
      </w:r>
      <w:r w:rsidR="00050171">
        <w:rPr>
          <w:rFonts w:cs="Times New Roman"/>
        </w:rPr>
        <w:t>;</w:t>
      </w:r>
    </w:p>
    <w:p w14:paraId="0E3C55B7" w14:textId="275E220E" w:rsidR="008D71EF" w:rsidRPr="008D71EF" w:rsidRDefault="008D71EF" w:rsidP="008D71EF">
      <w:pPr>
        <w:pStyle w:val="ListParagraph"/>
        <w:numPr>
          <w:ilvl w:val="1"/>
          <w:numId w:val="18"/>
        </w:numPr>
        <w:rPr>
          <w:rFonts w:cs="Times New Roman"/>
        </w:rPr>
      </w:pPr>
      <w:r w:rsidRPr="5B7A35FB">
        <w:rPr>
          <w:rFonts w:cs="Times New Roman"/>
        </w:rPr>
        <w:t>projekta budžetā (projekta iesnieguma sadaļā “Projekta budžeta kopsavilkums”) norādīto izmaksu apmēru pamatojoš</w:t>
      </w:r>
      <w:r w:rsidR="580DF84F" w:rsidRPr="5B7A35FB">
        <w:rPr>
          <w:rFonts w:cs="Times New Roman"/>
        </w:rPr>
        <w:t>u</w:t>
      </w:r>
      <w:r w:rsidR="2EF7805B" w:rsidRPr="5B7A35FB">
        <w:rPr>
          <w:rFonts w:cs="Times New Roman"/>
        </w:rPr>
        <w:t xml:space="preserve"> </w:t>
      </w:r>
      <w:r w:rsidRPr="5B7A35FB">
        <w:rPr>
          <w:rFonts w:cs="Times New Roman"/>
        </w:rPr>
        <w:t>dokument</w:t>
      </w:r>
      <w:r w:rsidR="5C3FB341" w:rsidRPr="5B7A35FB">
        <w:rPr>
          <w:rFonts w:cs="Times New Roman"/>
        </w:rPr>
        <w:t>u</w:t>
      </w:r>
      <w:r w:rsidRPr="5B7A35FB">
        <w:rPr>
          <w:rFonts w:cs="Times New Roman"/>
        </w:rPr>
        <w:t xml:space="preserve"> (ja attiecināms): </w:t>
      </w:r>
    </w:p>
    <w:p w14:paraId="3BB11111" w14:textId="119BA155" w:rsidR="008D71EF" w:rsidRDefault="008D71EF" w:rsidP="00D203E4">
      <w:pPr>
        <w:pStyle w:val="ListParagraph"/>
        <w:numPr>
          <w:ilvl w:val="2"/>
          <w:numId w:val="18"/>
        </w:numPr>
        <w:rPr>
          <w:rFonts w:cs="Times New Roman"/>
        </w:rPr>
      </w:pPr>
      <w:r w:rsidRPr="5B7A35FB">
        <w:rPr>
          <w:rFonts w:cs="Times New Roman"/>
        </w:rPr>
        <w:t>paredzēto materiāltehnisko līdzekļu un aprīkojuma izmaksu aprēķinu pamatojoš</w:t>
      </w:r>
      <w:r w:rsidR="78D6AA15" w:rsidRPr="5B7A35FB">
        <w:rPr>
          <w:rFonts w:cs="Times New Roman"/>
        </w:rPr>
        <w:t>us</w:t>
      </w:r>
      <w:r w:rsidRPr="5B7A35FB">
        <w:rPr>
          <w:rFonts w:cs="Times New Roman"/>
        </w:rPr>
        <w:t xml:space="preserve"> dokument</w:t>
      </w:r>
      <w:r w:rsidR="61424352" w:rsidRPr="5B7A35FB">
        <w:rPr>
          <w:rFonts w:cs="Times New Roman"/>
        </w:rPr>
        <w:t>us</w:t>
      </w:r>
      <w:r w:rsidRPr="5B7A35FB">
        <w:rPr>
          <w:rFonts w:cs="Times New Roman"/>
        </w:rPr>
        <w:t xml:space="preserve"> (ja attiecināms);  </w:t>
      </w:r>
    </w:p>
    <w:p w14:paraId="36AB490C" w14:textId="3478AC84" w:rsidR="00A7460E" w:rsidRDefault="00A7460E" w:rsidP="5B7A35FB">
      <w:pPr>
        <w:pStyle w:val="ListParagraph"/>
        <w:numPr>
          <w:ilvl w:val="2"/>
          <w:numId w:val="18"/>
        </w:numPr>
        <w:spacing w:before="0"/>
        <w:rPr>
          <w:rFonts w:eastAsia="Times New Roman" w:cs="Times New Roman"/>
          <w:lang w:eastAsia="lv-LV"/>
        </w:rPr>
      </w:pPr>
      <w:r w:rsidRPr="5B7A35FB">
        <w:rPr>
          <w:rFonts w:eastAsia="Times New Roman" w:cs="Times New Roman"/>
          <w:lang w:eastAsia="lv-LV"/>
        </w:rPr>
        <w:t>uzņēmuma/pakalpojumu līgumu izmaksu aprēķina atšifrējum</w:t>
      </w:r>
      <w:r w:rsidR="05A2188A" w:rsidRPr="5B7A35FB">
        <w:rPr>
          <w:rFonts w:eastAsia="Times New Roman" w:cs="Times New Roman"/>
          <w:lang w:eastAsia="lv-LV"/>
        </w:rPr>
        <w:t>u</w:t>
      </w:r>
      <w:r w:rsidRPr="5B7A35FB">
        <w:rPr>
          <w:rFonts w:eastAsia="Times New Roman" w:cs="Times New Roman"/>
          <w:lang w:eastAsia="lv-LV"/>
        </w:rPr>
        <w:t>, kas pamato plānoto izmaksu apmēru uz vienu rādītāja vienību (informācija par veiktajām tirgus aptaujām, statistikas datiem, pieredzi līdzīgos projektos u. tml.) (ja attiecināms);</w:t>
      </w:r>
    </w:p>
    <w:p w14:paraId="27D88E18" w14:textId="3E5760D4" w:rsidR="2CA434B7" w:rsidRDefault="2CA434B7" w:rsidP="5B7A35FB">
      <w:pPr>
        <w:pStyle w:val="ListParagraph"/>
        <w:numPr>
          <w:ilvl w:val="1"/>
          <w:numId w:val="18"/>
        </w:numPr>
      </w:pPr>
      <w:r w:rsidRPr="5B7A35FB">
        <w:rPr>
          <w:rFonts w:eastAsia="Times New Roman" w:cs="Times New Roman"/>
          <w:color w:val="000000" w:themeColor="text1"/>
          <w:szCs w:val="24"/>
        </w:rPr>
        <w:t>sadarbības partnera apliecinājum</w:t>
      </w:r>
      <w:r w:rsidR="6BA79D91" w:rsidRPr="5B7A35FB">
        <w:rPr>
          <w:rFonts w:eastAsia="Times New Roman" w:cs="Times New Roman"/>
          <w:color w:val="000000" w:themeColor="text1"/>
          <w:szCs w:val="24"/>
        </w:rPr>
        <w:t>u</w:t>
      </w:r>
      <w:r w:rsidRPr="5B7A35FB">
        <w:rPr>
          <w:rFonts w:eastAsia="Times New Roman" w:cs="Times New Roman"/>
          <w:color w:val="000000" w:themeColor="text1"/>
          <w:szCs w:val="24"/>
        </w:rPr>
        <w:t xml:space="preserve"> par informētību attiecībā uz interešu konflikta jautājumu regulējumu un to integrāciju iekšējās kontroles sistēmā (nolikuma 4.pielikums);</w:t>
      </w:r>
    </w:p>
    <w:p w14:paraId="03F576EC" w14:textId="20D80825" w:rsidR="4D4058CE" w:rsidRDefault="4D4058CE" w:rsidP="5B7A35FB">
      <w:pPr>
        <w:pStyle w:val="ListParagraph"/>
        <w:numPr>
          <w:ilvl w:val="1"/>
          <w:numId w:val="18"/>
        </w:numPr>
        <w:rPr>
          <w:rFonts w:eastAsia="Times New Roman" w:cs="Times New Roman"/>
          <w:color w:val="000000" w:themeColor="text1"/>
          <w:szCs w:val="24"/>
        </w:rPr>
      </w:pPr>
      <w:r w:rsidRPr="5B7A35FB">
        <w:rPr>
          <w:rFonts w:eastAsia="Times New Roman" w:cs="Times New Roman"/>
          <w:color w:val="000000" w:themeColor="text1"/>
          <w:szCs w:val="24"/>
        </w:rPr>
        <w:t>projekta iesniedzēja</w:t>
      </w:r>
      <w:r w:rsidR="707B6D3E" w:rsidRPr="5B7A35FB">
        <w:rPr>
          <w:rFonts w:eastAsia="Times New Roman" w:cs="Times New Roman"/>
          <w:color w:val="000000" w:themeColor="text1"/>
          <w:szCs w:val="24"/>
        </w:rPr>
        <w:t xml:space="preserve"> un sadarbības partnera sadarbības līguma projekt</w:t>
      </w:r>
      <w:r w:rsidR="30907DCD" w:rsidRPr="5B7A35FB">
        <w:rPr>
          <w:rFonts w:eastAsia="Times New Roman" w:cs="Times New Roman"/>
          <w:color w:val="000000" w:themeColor="text1"/>
          <w:szCs w:val="24"/>
        </w:rPr>
        <w:t>u</w:t>
      </w:r>
      <w:r w:rsidR="707B6D3E" w:rsidRPr="5B7A35FB">
        <w:rPr>
          <w:rFonts w:eastAsia="Times New Roman" w:cs="Times New Roman"/>
          <w:color w:val="000000" w:themeColor="text1"/>
          <w:szCs w:val="24"/>
        </w:rPr>
        <w:t>;</w:t>
      </w:r>
    </w:p>
    <w:p w14:paraId="50E0E113" w14:textId="5107D67B" w:rsidR="00633FF1" w:rsidRPr="00FA0BE8" w:rsidRDefault="2CA434B7" w:rsidP="5B7A35FB">
      <w:pPr>
        <w:pStyle w:val="ListParagraph"/>
        <w:numPr>
          <w:ilvl w:val="1"/>
          <w:numId w:val="18"/>
        </w:numPr>
        <w:rPr>
          <w:rStyle w:val="normaltextrun"/>
          <w:color w:val="000000" w:themeColor="text1"/>
          <w:lang w:eastAsia="lv-LV"/>
        </w:rPr>
      </w:pPr>
      <w:r>
        <w:rPr>
          <w:rStyle w:val="normaltextrun"/>
          <w:color w:val="000000"/>
          <w:shd w:val="clear" w:color="auto" w:fill="FFFFFF"/>
        </w:rPr>
        <w:t>p</w:t>
      </w:r>
      <w:r w:rsidR="00633FF1">
        <w:rPr>
          <w:rStyle w:val="normaltextrun"/>
          <w:color w:val="000000"/>
          <w:shd w:val="clear" w:color="auto" w:fill="FFFFFF"/>
        </w:rPr>
        <w:t>rojekta iesniegumu sadaļu vai pielikumu tulkojumu (ja attiecināms)</w:t>
      </w:r>
      <w:r w:rsidR="77C3BCC9">
        <w:rPr>
          <w:rStyle w:val="normaltextrun"/>
          <w:color w:val="000000"/>
          <w:shd w:val="clear" w:color="auto" w:fill="FFFFFF"/>
        </w:rPr>
        <w:t>.</w:t>
      </w:r>
    </w:p>
    <w:p w14:paraId="7A81AF97" w14:textId="04419330" w:rsidR="00CF6E17" w:rsidRPr="00BC022F" w:rsidRDefault="7BF28EA5" w:rsidP="0235FA11">
      <w:pPr>
        <w:pStyle w:val="ListParagraph"/>
        <w:numPr>
          <w:ilvl w:val="0"/>
          <w:numId w:val="18"/>
        </w:numPr>
        <w:spacing w:before="0"/>
        <w:rPr>
          <w:rFonts w:cs="Times New Roman"/>
        </w:rPr>
      </w:pPr>
      <w:r w:rsidRPr="5B7A35FB">
        <w:rPr>
          <w:rFonts w:eastAsia="Times New Roman" w:cs="Times New Roman"/>
          <w:lang w:eastAsia="lv-LV"/>
        </w:rPr>
        <w:t>Projekta iesniegum</w:t>
      </w:r>
      <w:r w:rsidR="31E854DF" w:rsidRPr="5B7A35FB">
        <w:rPr>
          <w:rFonts w:eastAsia="Times New Roman" w:cs="Times New Roman"/>
          <w:lang w:eastAsia="lv-LV"/>
        </w:rPr>
        <w:t>ā atsauces uz</w:t>
      </w:r>
      <w:r w:rsidRPr="5B7A35FB">
        <w:rPr>
          <w:rFonts w:eastAsia="Times New Roman" w:cs="Times New Roman"/>
          <w:lang w:eastAsia="lv-LV"/>
        </w:rPr>
        <w:t xml:space="preserve"> pielikum</w:t>
      </w:r>
      <w:r w:rsidR="31E854DF" w:rsidRPr="5B7A35FB">
        <w:rPr>
          <w:rFonts w:eastAsia="Times New Roman" w:cs="Times New Roman"/>
          <w:lang w:eastAsia="lv-LV"/>
        </w:rPr>
        <w:t>iem</w:t>
      </w:r>
      <w:r w:rsidR="76865452" w:rsidRPr="5B7A35FB">
        <w:rPr>
          <w:rFonts w:eastAsia="Times New Roman" w:cs="Times New Roman"/>
          <w:lang w:eastAsia="lv-LV"/>
        </w:rPr>
        <w:t xml:space="preserve"> norāda precīzi, nodrošinot to identificējam</w:t>
      </w:r>
      <w:r w:rsidR="74A13F24" w:rsidRPr="5B7A35FB">
        <w:rPr>
          <w:rFonts w:eastAsia="Times New Roman" w:cs="Times New Roman"/>
          <w:lang w:eastAsia="lv-LV"/>
        </w:rPr>
        <w:t>ību.</w:t>
      </w:r>
      <w:r w:rsidRPr="5B7A35FB">
        <w:rPr>
          <w:rFonts w:eastAsia="Times New Roman" w:cs="Times New Roman"/>
          <w:lang w:eastAsia="lv-LV"/>
        </w:rPr>
        <w:t xml:space="preserve"> </w:t>
      </w:r>
      <w:r w:rsidR="25BC72F9" w:rsidRPr="5B7A35FB">
        <w:rPr>
          <w:rFonts w:cs="Times New Roman"/>
        </w:rPr>
        <w:t xml:space="preserve">Papildus </w:t>
      </w:r>
      <w:r w:rsidR="1DE76814" w:rsidRPr="5B7A35FB">
        <w:rPr>
          <w:rFonts w:cs="Times New Roman"/>
        </w:rPr>
        <w:t>šī</w:t>
      </w:r>
      <w:r w:rsidR="630F0DB3" w:rsidRPr="5B7A35FB">
        <w:rPr>
          <w:rFonts w:cs="Times New Roman"/>
        </w:rPr>
        <w:t xml:space="preserve"> </w:t>
      </w:r>
      <w:r w:rsidR="1DE76814" w:rsidRPr="5B7A35FB">
        <w:rPr>
          <w:rFonts w:cs="Times New Roman"/>
        </w:rPr>
        <w:t>nolikuma 8.</w:t>
      </w:r>
      <w:r w:rsidR="6C4AD2CD" w:rsidRPr="5B7A35FB">
        <w:rPr>
          <w:rFonts w:cs="Times New Roman"/>
        </w:rPr>
        <w:t> </w:t>
      </w:r>
      <w:r w:rsidR="1DE76814" w:rsidRPr="5B7A35FB">
        <w:rPr>
          <w:rFonts w:cs="Times New Roman"/>
        </w:rPr>
        <w:t>punktā</w:t>
      </w:r>
      <w:r w:rsidR="317A2BEE" w:rsidRPr="5B7A35FB">
        <w:rPr>
          <w:rFonts w:cs="Times New Roman"/>
        </w:rPr>
        <w:t xml:space="preserve"> minētajiem</w:t>
      </w:r>
      <w:r w:rsidR="25BC72F9" w:rsidRPr="5B7A35FB">
        <w:rPr>
          <w:rFonts w:cs="Times New Roman"/>
        </w:rPr>
        <w:t xml:space="preserve"> pielikumiem</w:t>
      </w:r>
      <w:r w:rsidR="4AEA7F9F" w:rsidRPr="5B7A35FB">
        <w:rPr>
          <w:rFonts w:cs="Times New Roman"/>
        </w:rPr>
        <w:t>,</w:t>
      </w:r>
      <w:r w:rsidR="25BC72F9" w:rsidRPr="5B7A35FB">
        <w:rPr>
          <w:rFonts w:cs="Times New Roman"/>
        </w:rPr>
        <w:t xml:space="preserve"> projekta iesniedzējs var pievienot citus dokumentus, kurus uzskata par nepieciešamiem projekta iesnieguma kvalitatīvai izvērtēšanai.</w:t>
      </w:r>
    </w:p>
    <w:p w14:paraId="404EE33C" w14:textId="59C5DA96" w:rsidR="004C2582" w:rsidRPr="00DA4F97" w:rsidRDefault="00313F21" w:rsidP="0098459D">
      <w:pPr>
        <w:pStyle w:val="ListParagraph"/>
        <w:numPr>
          <w:ilvl w:val="0"/>
          <w:numId w:val="18"/>
        </w:numPr>
        <w:spacing w:before="0"/>
        <w:contextualSpacing w:val="0"/>
        <w:rPr>
          <w:rFonts w:cs="Times New Roman"/>
        </w:rPr>
      </w:pPr>
      <w:r w:rsidRPr="00DA4F97">
        <w:rPr>
          <w:rFonts w:cs="Times New Roman"/>
        </w:rPr>
        <w:t>Lai nodrošinātu kvalitatīvu projekta iesnieguma veidlapas aizpildīšanu</w:t>
      </w:r>
      <w:r w:rsidR="005C4725" w:rsidRPr="00DA4F97">
        <w:rPr>
          <w:rFonts w:cs="Times New Roman"/>
        </w:rPr>
        <w:t>,</w:t>
      </w:r>
      <w:r w:rsidRPr="00DA4F97">
        <w:rPr>
          <w:rFonts w:cs="Times New Roman"/>
        </w:rPr>
        <w:t xml:space="preserve"> izmanto projekta iesnieguma veidlapas aizpildīšanas metodiku (</w:t>
      </w:r>
      <w:r w:rsidR="00857C02" w:rsidRPr="00DA4F97">
        <w:rPr>
          <w:rFonts w:cs="Times New Roman"/>
        </w:rPr>
        <w:t xml:space="preserve">projektu iesniegumu </w:t>
      </w:r>
      <w:r w:rsidR="000D1BA9" w:rsidRPr="00DA4F97">
        <w:rPr>
          <w:rFonts w:cs="Times New Roman"/>
        </w:rPr>
        <w:t xml:space="preserve">atlases </w:t>
      </w:r>
      <w:r w:rsidR="00134340" w:rsidRPr="00DA4F97">
        <w:rPr>
          <w:rFonts w:cs="Times New Roman"/>
        </w:rPr>
        <w:t xml:space="preserve">nolikuma </w:t>
      </w:r>
      <w:r w:rsidR="00857C02" w:rsidRPr="00DA4F97">
        <w:rPr>
          <w:rFonts w:cs="Times New Roman"/>
        </w:rPr>
        <w:t xml:space="preserve">(turpmāk – nolikums) </w:t>
      </w:r>
      <w:r w:rsidR="00DA4F97" w:rsidRPr="00DA4F97">
        <w:rPr>
          <w:rFonts w:cs="Times New Roman"/>
        </w:rPr>
        <w:t>1.</w:t>
      </w:r>
      <w:r w:rsidR="004C37AF" w:rsidRPr="00DA4F97">
        <w:rPr>
          <w:rFonts w:cs="Times New Roman"/>
        </w:rPr>
        <w:t> </w:t>
      </w:r>
      <w:r w:rsidRPr="00DA4F97">
        <w:rPr>
          <w:rFonts w:cs="Times New Roman"/>
        </w:rPr>
        <w:t>pielikums)</w:t>
      </w:r>
      <w:r w:rsidRPr="00DA4F97">
        <w:rPr>
          <w:rFonts w:cs="Times New Roman"/>
          <w:i/>
        </w:rPr>
        <w:t>.</w:t>
      </w:r>
      <w:r w:rsidRPr="00DA4F97">
        <w:rPr>
          <w:rFonts w:cs="Times New Roman"/>
        </w:rPr>
        <w:t xml:space="preserve"> </w:t>
      </w:r>
    </w:p>
    <w:p w14:paraId="1EE335CF" w14:textId="62CD2312" w:rsidR="00446CC4" w:rsidRPr="00BC022F" w:rsidRDefault="3AEC74B1" w:rsidP="5A139258">
      <w:pPr>
        <w:pStyle w:val="ListParagraph"/>
        <w:numPr>
          <w:ilvl w:val="0"/>
          <w:numId w:val="18"/>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68BD4AD8" w14:textId="72C765FE" w:rsidR="00411490" w:rsidRPr="00BC022F" w:rsidRDefault="00030AA6" w:rsidP="0098459D">
      <w:pPr>
        <w:pStyle w:val="ListParagraph"/>
        <w:numPr>
          <w:ilvl w:val="0"/>
          <w:numId w:val="18"/>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r w:rsidR="00313F21" w:rsidRPr="00BC022F">
        <w:rPr>
          <w:rFonts w:eastAsia="Times New Roman" w:cs="Times New Roman"/>
          <w:i/>
          <w:szCs w:val="24"/>
          <w:lang w:eastAsia="lv-LV"/>
        </w:rPr>
        <w:t>euro</w:t>
      </w:r>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98459D">
      <w:pPr>
        <w:pStyle w:val="ListParagraph"/>
        <w:numPr>
          <w:ilvl w:val="0"/>
          <w:numId w:val="18"/>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98459D">
      <w:pPr>
        <w:pStyle w:val="ListParagraph"/>
        <w:numPr>
          <w:ilvl w:val="0"/>
          <w:numId w:val="18"/>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7EF22762" w:rsidR="008E372B" w:rsidRPr="00BC022F" w:rsidRDefault="68672EE0" w:rsidP="5B7A35FB">
      <w:pPr>
        <w:pStyle w:val="ListParagraph"/>
        <w:numPr>
          <w:ilvl w:val="0"/>
          <w:numId w:val="18"/>
        </w:numPr>
        <w:spacing w:before="0"/>
        <w:rPr>
          <w:rFonts w:cs="Times New Roman"/>
        </w:rPr>
      </w:pPr>
      <w:r w:rsidRPr="5B7A35FB">
        <w:rPr>
          <w:rFonts w:cs="Times New Roman"/>
        </w:rPr>
        <w:t xml:space="preserve">Projekta iesniedzējam pēc projekta iesnieguma </w:t>
      </w:r>
      <w:r w:rsidR="2EAD6D44" w:rsidRPr="5B7A35FB">
        <w:rPr>
          <w:rFonts w:cs="Times New Roman"/>
        </w:rPr>
        <w:t>iesniegšanas</w:t>
      </w:r>
      <w:r w:rsidRPr="5B7A35FB">
        <w:rPr>
          <w:rFonts w:cs="Times New Roman"/>
        </w:rPr>
        <w:t xml:space="preserve"> </w:t>
      </w:r>
      <w:r w:rsidR="106D7AB6" w:rsidRPr="5B7A35FB">
        <w:rPr>
          <w:rFonts w:cs="Times New Roman"/>
        </w:rPr>
        <w:t>sadarbības iestādē</w:t>
      </w:r>
      <w:r w:rsidRPr="5B7A35FB">
        <w:rPr>
          <w:rFonts w:cs="Times New Roman"/>
        </w:rPr>
        <w:t xml:space="preserve">, tiek </w:t>
      </w:r>
      <w:r w:rsidR="06B31755" w:rsidRPr="5B7A35FB">
        <w:rPr>
          <w:rFonts w:cs="Times New Roman"/>
        </w:rPr>
        <w:t xml:space="preserve">nosūtīts </w:t>
      </w:r>
      <w:r w:rsidR="2F998379" w:rsidRPr="5B7A35FB">
        <w:rPr>
          <w:rFonts w:cs="Times New Roman"/>
        </w:rPr>
        <w:t>KPVIS</w:t>
      </w:r>
      <w:r w:rsidR="06B31755" w:rsidRPr="5B7A35FB">
        <w:rPr>
          <w:rFonts w:cs="Times New Roman"/>
        </w:rPr>
        <w:t xml:space="preserve"> automātiski sagatavot</w:t>
      </w:r>
      <w:r w:rsidR="46A086B6" w:rsidRPr="5B7A35FB">
        <w:rPr>
          <w:rFonts w:cs="Times New Roman"/>
        </w:rPr>
        <w:t>a</w:t>
      </w:r>
      <w:r w:rsidR="06B31755" w:rsidRPr="5B7A35FB">
        <w:rPr>
          <w:rFonts w:cs="Times New Roman"/>
        </w:rPr>
        <w:t xml:space="preserve"> e</w:t>
      </w:r>
      <w:r w:rsidR="22E4CF21" w:rsidRPr="5B7A35FB">
        <w:rPr>
          <w:rFonts w:cs="Times New Roman"/>
        </w:rPr>
        <w:t xml:space="preserve">lektroniskā pasta vēstule </w:t>
      </w:r>
      <w:r w:rsidR="06B31755" w:rsidRPr="5B7A35FB">
        <w:rPr>
          <w:rFonts w:cs="Times New Roman"/>
        </w:rPr>
        <w:t>par projekta iesnieguma iesniegšanu</w:t>
      </w:r>
      <w:r w:rsidRPr="5B7A35FB">
        <w:rPr>
          <w:rFonts w:cs="Times New Roman"/>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lastRenderedPageBreak/>
        <w:t>Konsultatīvais atbalsts</w:t>
      </w:r>
      <w:r w:rsidR="00916ED5">
        <w:t xml:space="preserve"> ierobežotā</w:t>
      </w:r>
      <w:r w:rsidR="00BF5A92">
        <w:t xml:space="preserve"> projektu iesniegumu atlasē</w:t>
      </w:r>
    </w:p>
    <w:p w14:paraId="66E33464" w14:textId="67E11C5A" w:rsidR="009D55CA" w:rsidRPr="00774218" w:rsidRDefault="008E372B" w:rsidP="5B7A35FB">
      <w:pPr>
        <w:pStyle w:val="ListParagraph"/>
        <w:numPr>
          <w:ilvl w:val="0"/>
          <w:numId w:val="18"/>
        </w:numPr>
        <w:spacing w:before="0"/>
        <w:outlineLvl w:val="3"/>
        <w:rPr>
          <w:rFonts w:eastAsia="Times New Roman" w:cs="Times New Roman"/>
          <w:lang w:eastAsia="lv-LV"/>
        </w:rPr>
      </w:pPr>
      <w:bookmarkStart w:id="0" w:name="_Ref120492295"/>
      <w:r w:rsidRPr="5B7A35FB">
        <w:rPr>
          <w:rFonts w:eastAsia="Times New Roman" w:cs="Times New Roman"/>
          <w:color w:val="000000" w:themeColor="text1"/>
          <w:lang w:eastAsia="lv-LV"/>
        </w:rPr>
        <w:t>Projek</w:t>
      </w:r>
      <w:r w:rsidR="003006B8" w:rsidRPr="5B7A35FB">
        <w:rPr>
          <w:rFonts w:eastAsia="Times New Roman" w:cs="Times New Roman"/>
          <w:color w:val="000000" w:themeColor="text1"/>
          <w:lang w:eastAsia="lv-LV"/>
        </w:rPr>
        <w:t>ta iesniedzēj</w:t>
      </w:r>
      <w:r w:rsidR="00ED6CC8" w:rsidRPr="5B7A35FB">
        <w:rPr>
          <w:rFonts w:eastAsia="Times New Roman" w:cs="Times New Roman"/>
          <w:color w:val="000000" w:themeColor="text1"/>
          <w:lang w:eastAsia="lv-LV"/>
        </w:rPr>
        <w:t>s</w:t>
      </w:r>
      <w:r w:rsidR="009D55CA" w:rsidRPr="5B7A35FB">
        <w:rPr>
          <w:rFonts w:eastAsia="Times New Roman" w:cs="Times New Roman"/>
          <w:color w:val="000000" w:themeColor="text1"/>
          <w:lang w:eastAsia="lv-LV"/>
        </w:rPr>
        <w:t xml:space="preserve">, sagatavojot </w:t>
      </w:r>
      <w:r w:rsidR="00A749C2" w:rsidRPr="5B7A35FB">
        <w:rPr>
          <w:rFonts w:eastAsia="Times New Roman" w:cs="Times New Roman"/>
          <w:color w:val="000000" w:themeColor="text1"/>
          <w:lang w:eastAsia="lv-LV"/>
        </w:rPr>
        <w:t xml:space="preserve">projekta iesniegumu, var saņemt sadarbības iestādes konsultatīvo atbalstu </w:t>
      </w:r>
      <w:r w:rsidR="00ED6CC8" w:rsidRPr="5B7A35FB">
        <w:rPr>
          <w:rFonts w:eastAsia="Times New Roman" w:cs="Times New Roman"/>
          <w:color w:val="000000" w:themeColor="text1"/>
          <w:lang w:eastAsia="lv-LV"/>
        </w:rPr>
        <w:t>projekta ies</w:t>
      </w:r>
      <w:r w:rsidR="009D55CA" w:rsidRPr="5B7A35FB">
        <w:rPr>
          <w:rFonts w:eastAsia="Times New Roman" w:cs="Times New Roman"/>
          <w:color w:val="000000" w:themeColor="text1"/>
          <w:lang w:eastAsia="lv-LV"/>
        </w:rPr>
        <w:t>n</w:t>
      </w:r>
      <w:r w:rsidR="00ED6CC8" w:rsidRPr="5B7A35FB">
        <w:rPr>
          <w:rFonts w:eastAsia="Times New Roman" w:cs="Times New Roman"/>
          <w:color w:val="000000" w:themeColor="text1"/>
          <w:lang w:eastAsia="lv-LV"/>
        </w:rPr>
        <w:t xml:space="preserve">ieguma </w:t>
      </w:r>
      <w:r w:rsidR="00912EA6" w:rsidRPr="5B7A35FB">
        <w:rPr>
          <w:rFonts w:eastAsia="Times New Roman" w:cs="Times New Roman"/>
          <w:color w:val="000000" w:themeColor="text1"/>
          <w:lang w:eastAsia="lv-LV"/>
        </w:rPr>
        <w:t>sagatavo</w:t>
      </w:r>
      <w:r w:rsidR="009D55CA" w:rsidRPr="5B7A35FB">
        <w:rPr>
          <w:rFonts w:eastAsia="Times New Roman" w:cs="Times New Roman"/>
          <w:color w:val="000000" w:themeColor="text1"/>
          <w:lang w:eastAsia="lv-LV"/>
        </w:rPr>
        <w:t>šana</w:t>
      </w:r>
      <w:r w:rsidR="00A749C2" w:rsidRPr="5B7A35FB">
        <w:rPr>
          <w:rFonts w:eastAsia="Times New Roman" w:cs="Times New Roman"/>
          <w:color w:val="000000" w:themeColor="text1"/>
          <w:lang w:eastAsia="lv-LV"/>
        </w:rPr>
        <w:t>i</w:t>
      </w:r>
      <w:r w:rsidR="003E43EE" w:rsidRPr="5B7A35FB">
        <w:rPr>
          <w:rFonts w:eastAsia="Times New Roman" w:cs="Times New Roman"/>
          <w:color w:val="000000" w:themeColor="text1"/>
          <w:lang w:eastAsia="lv-LV"/>
        </w:rPr>
        <w:t xml:space="preserve">, </w:t>
      </w:r>
      <w:r w:rsidR="00782546" w:rsidRPr="5B7A35FB">
        <w:rPr>
          <w:rFonts w:eastAsia="Times New Roman" w:cs="Times New Roman"/>
          <w:color w:val="000000" w:themeColor="text1"/>
          <w:lang w:eastAsia="lv-LV"/>
        </w:rPr>
        <w:t xml:space="preserve">vienu reizi </w:t>
      </w:r>
      <w:r w:rsidR="003E43EE" w:rsidRPr="5B7A35FB">
        <w:rPr>
          <w:rFonts w:eastAsia="Times New Roman" w:cs="Times New Roman"/>
          <w:color w:val="000000" w:themeColor="text1"/>
          <w:lang w:eastAsia="lv-LV"/>
        </w:rPr>
        <w:t>iesniedzot projekta iesniegumu priekšizskatīšan</w:t>
      </w:r>
      <w:r w:rsidR="00732ED1" w:rsidRPr="5B7A35FB">
        <w:rPr>
          <w:rFonts w:eastAsia="Times New Roman" w:cs="Times New Roman"/>
          <w:color w:val="000000" w:themeColor="text1"/>
          <w:lang w:eastAsia="lv-LV"/>
        </w:rPr>
        <w:t xml:space="preserve">ai </w:t>
      </w:r>
      <w:r w:rsidR="00912EA6" w:rsidRPr="5B7A35FB">
        <w:rPr>
          <w:rFonts w:eastAsia="Times New Roman" w:cs="Times New Roman"/>
          <w:color w:val="000000" w:themeColor="text1"/>
          <w:lang w:eastAsia="lv-LV"/>
        </w:rPr>
        <w:t xml:space="preserve">KPVIS </w:t>
      </w:r>
      <w:r w:rsidR="00732ED1" w:rsidRPr="5B7A35FB">
        <w:rPr>
          <w:rFonts w:eastAsia="Times New Roman" w:cs="Times New Roman"/>
          <w:color w:val="000000" w:themeColor="text1"/>
          <w:lang w:eastAsia="lv-LV"/>
        </w:rPr>
        <w:t>līdz</w:t>
      </w:r>
      <w:r w:rsidR="00912EA6" w:rsidRPr="5B7A35FB">
        <w:rPr>
          <w:rFonts w:eastAsia="Times New Roman" w:cs="Times New Roman"/>
          <w:color w:val="000000" w:themeColor="text1"/>
          <w:lang w:eastAsia="lv-LV"/>
        </w:rPr>
        <w:t xml:space="preserve"> </w:t>
      </w:r>
      <w:r w:rsidR="009A1359" w:rsidRPr="5B7A35FB">
        <w:rPr>
          <w:rFonts w:eastAsia="Times New Roman" w:cs="Times New Roman"/>
          <w:lang w:eastAsia="lv-LV"/>
        </w:rPr>
        <w:t>2024. gada</w:t>
      </w:r>
      <w:r w:rsidR="2EE76D26" w:rsidRPr="5B7A35FB">
        <w:rPr>
          <w:rFonts w:eastAsia="Times New Roman" w:cs="Times New Roman"/>
          <w:lang w:eastAsia="lv-LV"/>
        </w:rPr>
        <w:t xml:space="preserve"> </w:t>
      </w:r>
      <w:r w:rsidR="009A1359" w:rsidRPr="5B7A35FB">
        <w:rPr>
          <w:rFonts w:eastAsia="Times New Roman" w:cs="Times New Roman"/>
          <w:lang w:eastAsia="lv-LV"/>
        </w:rPr>
        <w:t>7</w:t>
      </w:r>
      <w:r w:rsidR="00723777" w:rsidRPr="5B7A35FB">
        <w:rPr>
          <w:rFonts w:eastAsia="Times New Roman" w:cs="Times New Roman"/>
          <w:lang w:eastAsia="lv-LV"/>
        </w:rPr>
        <w:t>.</w:t>
      </w:r>
      <w:r w:rsidR="00402F7A" w:rsidRPr="5B7A35FB">
        <w:rPr>
          <w:rFonts w:eastAsia="Times New Roman" w:cs="Times New Roman"/>
          <w:lang w:eastAsia="lv-LV"/>
        </w:rPr>
        <w:t> </w:t>
      </w:r>
      <w:r w:rsidR="009A1359" w:rsidRPr="5B7A35FB">
        <w:rPr>
          <w:rFonts w:eastAsia="Times New Roman" w:cs="Times New Roman"/>
          <w:lang w:eastAsia="lv-LV"/>
        </w:rPr>
        <w:t>augustam</w:t>
      </w:r>
      <w:r w:rsidR="00723777" w:rsidRPr="5B7A35FB">
        <w:rPr>
          <w:rFonts w:eastAsia="Times New Roman" w:cs="Times New Roman"/>
          <w:lang w:eastAsia="lv-LV"/>
        </w:rPr>
        <w:t>.</w:t>
      </w:r>
      <w:bookmarkEnd w:id="0"/>
    </w:p>
    <w:p w14:paraId="760F9B36" w14:textId="429E9FFB" w:rsidR="00F714F3" w:rsidRPr="00F714F3" w:rsidRDefault="70DA3FC9" w:rsidP="0235FA11">
      <w:pPr>
        <w:pStyle w:val="ListParagraph"/>
        <w:numPr>
          <w:ilvl w:val="0"/>
          <w:numId w:val="18"/>
        </w:numPr>
        <w:spacing w:before="0"/>
        <w:outlineLvl w:val="3"/>
        <w:rPr>
          <w:rFonts w:eastAsia="Times New Roman" w:cs="Times New Roman"/>
          <w:lang w:eastAsia="lv-LV"/>
        </w:rPr>
      </w:pPr>
      <w:r w:rsidRPr="0235FA11">
        <w:rPr>
          <w:rFonts w:eastAsia="Times New Roman" w:cs="Times New Roman"/>
          <w:lang w:eastAsia="lv-LV"/>
        </w:rPr>
        <w:t>Ja projekta iesniegums iesniegts priekšizskatīšanai, sadarbības iestād</w:t>
      </w:r>
      <w:r w:rsidRPr="009A1359">
        <w:rPr>
          <w:rFonts w:eastAsia="Times New Roman" w:cs="Times New Roman"/>
          <w:lang w:eastAsia="lv-LV"/>
        </w:rPr>
        <w:t>e</w:t>
      </w:r>
      <w:r w:rsidR="5796467B" w:rsidRPr="009A1359">
        <w:rPr>
          <w:rFonts w:eastAsia="Times New Roman" w:cs="Times New Roman"/>
          <w:lang w:eastAsia="lv-LV"/>
        </w:rPr>
        <w:t xml:space="preserve"> </w:t>
      </w:r>
      <w:r w:rsidR="12B31E08" w:rsidRPr="009A1359">
        <w:rPr>
          <w:rFonts w:eastAsia="Times New Roman" w:cs="Times New Roman"/>
          <w:lang w:eastAsia="lv-LV"/>
        </w:rPr>
        <w:t>10</w:t>
      </w:r>
      <w:r w:rsidR="5796467B" w:rsidRPr="009A1359">
        <w:rPr>
          <w:rFonts w:eastAsia="Times New Roman" w:cs="Times New Roman"/>
          <w:lang w:eastAsia="lv-LV"/>
        </w:rPr>
        <w:t xml:space="preserve"> </w:t>
      </w:r>
      <w:r w:rsidR="5796467B" w:rsidRPr="0235FA11">
        <w:rPr>
          <w:rFonts w:eastAsia="Times New Roman" w:cs="Times New Roman"/>
          <w:lang w:eastAsia="lv-LV"/>
        </w:rPr>
        <w:t>darbdienu</w:t>
      </w:r>
      <w:r w:rsidRPr="0235FA11">
        <w:rPr>
          <w:rFonts w:eastAsia="Times New Roman" w:cs="Times New Roman"/>
          <w:lang w:eastAsia="lv-LV"/>
        </w:rPr>
        <w:t xml:space="preserve"> </w:t>
      </w:r>
      <w:r w:rsidR="5796467B" w:rsidRPr="0235FA11">
        <w:rPr>
          <w:rFonts w:eastAsia="Times New Roman" w:cs="Times New Roman"/>
          <w:lang w:eastAsia="lv-LV"/>
        </w:rPr>
        <w:t xml:space="preserve">laikā </w:t>
      </w:r>
      <w:r w:rsidRPr="0235FA11">
        <w:rPr>
          <w:rFonts w:eastAsia="Times New Roman" w:cs="Times New Roman"/>
          <w:lang w:eastAsia="lv-LV"/>
        </w:rPr>
        <w:t xml:space="preserve">izskata </w:t>
      </w:r>
      <w:r w:rsidR="5796467B" w:rsidRPr="0235FA11">
        <w:rPr>
          <w:rFonts w:eastAsia="Times New Roman" w:cs="Times New Roman"/>
          <w:lang w:eastAsia="lv-LV"/>
        </w:rPr>
        <w:t xml:space="preserve">priekšizskatīšanai saņemto projekta iesniegumu </w:t>
      </w:r>
      <w:r w:rsidRPr="0235FA11">
        <w:rPr>
          <w:rFonts w:eastAsia="Times New Roman" w:cs="Times New Roman"/>
          <w:lang w:eastAsia="lv-LV"/>
        </w:rPr>
        <w:t xml:space="preserve">un </w:t>
      </w:r>
      <w:r w:rsidR="489397DF" w:rsidRPr="0235FA11">
        <w:rPr>
          <w:rFonts w:eastAsia="Times New Roman" w:cs="Times New Roman"/>
          <w:lang w:eastAsia="lv-LV"/>
        </w:rPr>
        <w:t xml:space="preserve">KPVIS </w:t>
      </w:r>
      <w:r w:rsidR="707893C5" w:rsidRPr="0235FA11">
        <w:rPr>
          <w:rFonts w:eastAsia="Times New Roman" w:cs="Times New Roman"/>
          <w:lang w:eastAsia="lv-LV"/>
        </w:rPr>
        <w:t>e-</w:t>
      </w:r>
      <w:r w:rsidR="489397DF" w:rsidRPr="0235FA11">
        <w:rPr>
          <w:rFonts w:eastAsia="Times New Roman" w:cs="Times New Roman"/>
          <w:lang w:eastAsia="lv-LV"/>
        </w:rPr>
        <w:t>vidē</w:t>
      </w:r>
      <w:r w:rsidR="515EE021" w:rsidRPr="0235FA11">
        <w:rPr>
          <w:rFonts w:eastAsia="Times New Roman" w:cs="Times New Roman"/>
          <w:lang w:eastAsia="lv-LV"/>
        </w:rPr>
        <w:t xml:space="preserve"> </w:t>
      </w:r>
      <w:r w:rsidRPr="0235FA11">
        <w:rPr>
          <w:rFonts w:eastAsia="Times New Roman" w:cs="Times New Roman"/>
          <w:lang w:eastAsia="lv-LV"/>
        </w:rPr>
        <w:t xml:space="preserve">sniedz </w:t>
      </w:r>
      <w:r w:rsidR="7E752724" w:rsidRPr="0235FA11">
        <w:rPr>
          <w:rFonts w:eastAsia="Times New Roman" w:cs="Times New Roman"/>
          <w:lang w:eastAsia="lv-LV"/>
        </w:rPr>
        <w:t>viedokli par projekta iesniegumā norādītās informācijas atbilstību</w:t>
      </w:r>
      <w:r w:rsidR="0245FBFA" w:rsidRPr="0235FA11">
        <w:rPr>
          <w:rFonts w:eastAsia="Times New Roman" w:cs="Times New Roman"/>
          <w:lang w:eastAsia="lv-LV"/>
        </w:rPr>
        <w:t xml:space="preserve"> </w:t>
      </w:r>
      <w:r w:rsidR="7E752724" w:rsidRPr="0235FA11">
        <w:rPr>
          <w:rFonts w:eastAsia="Times New Roman" w:cs="Times New Roman"/>
          <w:lang w:eastAsia="lv-LV"/>
        </w:rPr>
        <w:t>MK noteikumu un</w:t>
      </w:r>
      <w:r w:rsidR="607F9D80" w:rsidRPr="0235FA11">
        <w:rPr>
          <w:rFonts w:eastAsia="Times New Roman" w:cs="Times New Roman"/>
          <w:lang w:eastAsia="lv-LV"/>
        </w:rPr>
        <w:t xml:space="preserve"> š</w:t>
      </w:r>
      <w:r w:rsidR="2FF31A2D" w:rsidRPr="0235FA11">
        <w:rPr>
          <w:rFonts w:eastAsia="Times New Roman" w:cs="Times New Roman"/>
          <w:lang w:eastAsia="lv-LV"/>
        </w:rPr>
        <w:t>ī</w:t>
      </w:r>
      <w:r w:rsidR="47B4B241" w:rsidRPr="0235FA11">
        <w:rPr>
          <w:rFonts w:eastAsia="Times New Roman" w:cs="Times New Roman"/>
          <w:lang w:eastAsia="lv-LV"/>
        </w:rPr>
        <w:t xml:space="preserve"> </w:t>
      </w:r>
      <w:r w:rsidR="7E752724" w:rsidRPr="0235FA11">
        <w:rPr>
          <w:rFonts w:eastAsia="Times New Roman" w:cs="Times New Roman"/>
          <w:lang w:eastAsia="lv-LV"/>
        </w:rPr>
        <w:t>nolikuma prasībām</w:t>
      </w:r>
      <w:r w:rsidR="5796467B" w:rsidRPr="0235FA11">
        <w:rPr>
          <w:rFonts w:eastAsia="Times New Roman" w:cs="Times New Roman"/>
          <w:lang w:eastAsia="lv-LV"/>
        </w:rPr>
        <w:t>.</w:t>
      </w:r>
      <w:r w:rsidR="4FD3D3BD" w:rsidRPr="0235FA11">
        <w:rPr>
          <w:rFonts w:eastAsia="Times New Roman" w:cs="Times New Roman"/>
          <w:lang w:eastAsia="lv-LV"/>
        </w:rPr>
        <w:t xml:space="preserve"> Priekšizskatīšanā sniegt</w:t>
      </w:r>
      <w:r w:rsidR="489397DF" w:rsidRPr="0235FA11">
        <w:rPr>
          <w:rFonts w:eastAsia="Times New Roman" w:cs="Times New Roman"/>
          <w:lang w:eastAsia="lv-LV"/>
        </w:rPr>
        <w:t>a</w:t>
      </w:r>
      <w:r w:rsidR="23EF28F3" w:rsidRPr="0235FA11">
        <w:rPr>
          <w:rFonts w:eastAsia="Times New Roman" w:cs="Times New Roman"/>
          <w:lang w:eastAsia="lv-LV"/>
        </w:rPr>
        <w:t>jam</w:t>
      </w:r>
      <w:r w:rsidR="4FD3D3BD" w:rsidRPr="0235FA11">
        <w:rPr>
          <w:rFonts w:eastAsia="Times New Roman" w:cs="Times New Roman"/>
          <w:lang w:eastAsia="lv-LV"/>
        </w:rPr>
        <w:t xml:space="preserve"> sadarbības iestādes </w:t>
      </w:r>
      <w:r w:rsidR="489397DF" w:rsidRPr="0235FA11">
        <w:rPr>
          <w:rFonts w:eastAsia="Times New Roman" w:cs="Times New Roman"/>
          <w:lang w:eastAsia="lv-LV"/>
        </w:rPr>
        <w:t>viedokli</w:t>
      </w:r>
      <w:r w:rsidR="380FE88A" w:rsidRPr="0235FA11">
        <w:rPr>
          <w:rFonts w:eastAsia="Times New Roman" w:cs="Times New Roman"/>
          <w:lang w:eastAsia="lv-LV"/>
        </w:rPr>
        <w:t>m</w:t>
      </w:r>
      <w:r w:rsidR="4FD3D3BD" w:rsidRPr="0235FA11">
        <w:rPr>
          <w:rFonts w:eastAsia="Times New Roman" w:cs="Times New Roman"/>
          <w:lang w:eastAsia="lv-LV"/>
        </w:rPr>
        <w:t xml:space="preserve"> </w:t>
      </w:r>
      <w:r w:rsidR="380FE88A" w:rsidRPr="0235FA11">
        <w:rPr>
          <w:rFonts w:eastAsia="Times New Roman" w:cs="Times New Roman"/>
          <w:lang w:eastAsia="lv-LV"/>
        </w:rPr>
        <w:t xml:space="preserve">un </w:t>
      </w:r>
      <w:r w:rsidR="489397DF" w:rsidRPr="0235FA11">
        <w:rPr>
          <w:rFonts w:eastAsia="Times New Roman" w:cs="Times New Roman"/>
          <w:lang w:eastAsia="lv-LV"/>
        </w:rPr>
        <w:t>komentāriem</w:t>
      </w:r>
      <w:r w:rsidR="4FD3D3BD" w:rsidRPr="0235FA11">
        <w:rPr>
          <w:rFonts w:eastAsia="Times New Roman" w:cs="Times New Roman"/>
          <w:lang w:eastAsia="lv-LV"/>
        </w:rPr>
        <w:t xml:space="preserve"> ir rekomendējošs raksturs</w:t>
      </w:r>
      <w:r w:rsidR="78466DF2" w:rsidRPr="0235FA11">
        <w:rPr>
          <w:rFonts w:eastAsia="Times New Roman" w:cs="Times New Roman"/>
          <w:lang w:eastAsia="lv-LV"/>
        </w:rPr>
        <w:t>.</w:t>
      </w:r>
    </w:p>
    <w:p w14:paraId="4D55E861" w14:textId="3FA05809" w:rsidR="00723777" w:rsidRPr="000D030D" w:rsidRDefault="00690AC3" w:rsidP="2D8DE471">
      <w:pPr>
        <w:pStyle w:val="ListParagraph"/>
        <w:numPr>
          <w:ilvl w:val="0"/>
          <w:numId w:val="18"/>
        </w:numPr>
        <w:spacing w:before="0"/>
        <w:outlineLvl w:val="3"/>
        <w:rPr>
          <w:rFonts w:eastAsia="Times New Roman" w:cs="Times New Roman"/>
          <w:bCs/>
          <w:szCs w:val="24"/>
          <w:lang w:eastAsia="lv-LV"/>
        </w:rPr>
      </w:pPr>
      <w:r>
        <w:rPr>
          <w:rFonts w:eastAsia="Times New Roman" w:cs="Times New Roman"/>
          <w:szCs w:val="24"/>
          <w:lang w:eastAsia="lv-LV"/>
        </w:rPr>
        <w:t xml:space="preserve">Pēc priekšizskatīšanas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projektu iesniegumu iesniegšanas beigu termiņu.</w:t>
      </w:r>
    </w:p>
    <w:p w14:paraId="3B75B470" w14:textId="7FBAEAA2" w:rsidR="00916ED5" w:rsidRPr="00970461" w:rsidRDefault="00970461" w:rsidP="00921F75">
      <w:pPr>
        <w:pStyle w:val="ListParagraph"/>
        <w:numPr>
          <w:ilvl w:val="0"/>
          <w:numId w:val="18"/>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4F386F">
        <w:rPr>
          <w:rFonts w:eastAsia="Times New Roman" w:cs="Times New Roman"/>
          <w:bCs/>
          <w:color w:val="000000"/>
          <w:szCs w:val="24"/>
          <w:lang w:eastAsia="lv-LV"/>
        </w:rPr>
        <w:t>32</w:t>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4E8F1E16" w:rsidR="001F6058" w:rsidRDefault="48D7B61A" w:rsidP="037071D3">
      <w:pPr>
        <w:pStyle w:val="ListParagraph"/>
        <w:numPr>
          <w:ilvl w:val="0"/>
          <w:numId w:val="18"/>
        </w:numPr>
        <w:spacing w:before="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A41E93">
        <w:rPr>
          <w:rFonts w:eastAsia="Times New Roman" w:cs="Times New Roman"/>
          <w:color w:val="000000"/>
          <w:szCs w:val="24"/>
          <w:lang w:eastAsia="lv-LV"/>
        </w:rPr>
        <w:t>19</w:t>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559BB1C2" w:rsidR="002927C4" w:rsidRDefault="006204AD" w:rsidP="43D1CD1B">
      <w:pPr>
        <w:pStyle w:val="ListParagraph"/>
        <w:numPr>
          <w:ilvl w:val="0"/>
          <w:numId w:val="18"/>
        </w:numPr>
        <w:spacing w:before="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555592">
        <w:rPr>
          <w:rFonts w:eastAsia="Times New Roman" w:cs="Times New Roman"/>
          <w:color w:val="000000"/>
          <w:szCs w:val="24"/>
          <w:lang w:eastAsia="lv-LV"/>
        </w:rPr>
        <w:t>19</w:t>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w:t>
      </w:r>
      <w:r w:rsidR="00555592">
        <w:rPr>
          <w:rFonts w:eastAsia="Times New Roman" w:cs="Times New Roman"/>
          <w:color w:val="000000"/>
          <w:szCs w:val="24"/>
          <w:lang w:eastAsia="lv-LV"/>
        </w:rPr>
        <w:t>20</w:t>
      </w:r>
      <w:r w:rsidR="00AD22A0" w:rsidRPr="43D1CD1B">
        <w:rPr>
          <w:rFonts w:eastAsia="Times New Roman" w:cs="Times New Roman"/>
          <w:color w:val="000000"/>
          <w:szCs w:val="24"/>
          <w:lang w:eastAsia="lv-LV"/>
        </w:rPr>
        <w:t xml:space="preserve">. punktā noteiktajā kārtībā, komisija vērtē projekta iesnieguma sākotnēji iesniegtās informācijas apjomā. </w:t>
      </w:r>
    </w:p>
    <w:p w14:paraId="4E0B9A16" w14:textId="179F158E" w:rsidR="009B5CD7" w:rsidRPr="00B54A16" w:rsidRDefault="00916ED5" w:rsidP="00921F75">
      <w:pPr>
        <w:pStyle w:val="ListParagraph"/>
        <w:numPr>
          <w:ilvl w:val="0"/>
          <w:numId w:val="18"/>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ED1BAB">
        <w:rPr>
          <w:rFonts w:eastAsia="Times New Roman" w:cs="Times New Roman"/>
          <w:bCs/>
          <w:szCs w:val="24"/>
          <w:lang w:eastAsia="lv-LV"/>
        </w:rPr>
        <w:t>16</w:t>
      </w:r>
      <w:r w:rsidR="002815A6" w:rsidRPr="00B54A16">
        <w:rPr>
          <w:rFonts w:eastAsia="Times New Roman" w:cs="Times New Roman"/>
          <w:bCs/>
          <w:szCs w:val="24"/>
          <w:lang w:eastAsia="lv-LV"/>
        </w:rPr>
        <w:t>. 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ED1BAB">
        <w:rPr>
          <w:rFonts w:eastAsia="Times New Roman" w:cs="Times New Roman"/>
          <w:bCs/>
          <w:szCs w:val="24"/>
          <w:lang w:eastAsia="lv-LV"/>
        </w:rPr>
        <w:t>19</w:t>
      </w:r>
      <w:r w:rsidR="008B722A" w:rsidRPr="00B54A16">
        <w:rPr>
          <w:rFonts w:eastAsia="Times New Roman" w:cs="Times New Roman"/>
          <w:bCs/>
          <w:szCs w:val="24"/>
          <w:lang w:eastAsia="lv-LV"/>
        </w:rPr>
        <w:t xml:space="preserve">. 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77E9838A" w:rsidR="00A01D52" w:rsidRPr="00BC022F" w:rsidRDefault="00A01D52" w:rsidP="00DB7526">
      <w:pPr>
        <w:pStyle w:val="Headinggg1"/>
      </w:pPr>
      <w:bookmarkStart w:id="3" w:name="_Ref120491269"/>
      <w:r>
        <w:t>Projekt</w:t>
      </w:r>
      <w:r w:rsidR="48172137">
        <w:t>a</w:t>
      </w:r>
      <w:r>
        <w:t xml:space="preserve"> iesniegum</w:t>
      </w:r>
      <w:r w:rsidR="31CECB56">
        <w:t>a</w:t>
      </w:r>
      <w:r>
        <w:t xml:space="preserve"> vērtēšanas kārtība</w:t>
      </w:r>
      <w:bookmarkEnd w:id="3"/>
    </w:p>
    <w:p w14:paraId="473A255F" w14:textId="73CC2A10" w:rsidR="00D537C1" w:rsidRDefault="00D537C1" w:rsidP="148606EB">
      <w:pPr>
        <w:pStyle w:val="ListParagraph"/>
        <w:numPr>
          <w:ilvl w:val="0"/>
          <w:numId w:val="18"/>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3B22B386" w14:textId="77777777" w:rsidR="00266D22" w:rsidRPr="00BC022F" w:rsidRDefault="00266D22" w:rsidP="00266D22">
      <w:pPr>
        <w:pStyle w:val="ListParagraph"/>
        <w:spacing w:before="0"/>
        <w:ind w:left="454" w:firstLine="0"/>
        <w:outlineLvl w:val="3"/>
        <w:rPr>
          <w:rFonts w:eastAsia="Times New Roman" w:cs="Times New Roman"/>
          <w:color w:val="000000"/>
          <w:lang w:eastAsia="lv-LV"/>
        </w:rPr>
      </w:pPr>
    </w:p>
    <w:p w14:paraId="12545E31" w14:textId="7C03350F" w:rsidR="00D537C1" w:rsidRPr="007F263F" w:rsidRDefault="00D537C1" w:rsidP="0098459D">
      <w:pPr>
        <w:pStyle w:val="ListParagraph"/>
        <w:numPr>
          <w:ilvl w:val="0"/>
          <w:numId w:val="18"/>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1E05F665" w:rsidR="00D537C1" w:rsidRDefault="00B60437" w:rsidP="2623F50C">
      <w:pPr>
        <w:pStyle w:val="ListParagraph"/>
        <w:numPr>
          <w:ilvl w:val="0"/>
          <w:numId w:val="18"/>
        </w:numPr>
        <w:tabs>
          <w:tab w:val="left" w:pos="284"/>
        </w:tabs>
        <w:spacing w:before="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w:t>
      </w:r>
      <w:r w:rsidR="0043459A" w:rsidRPr="00457E10">
        <w:rPr>
          <w:rFonts w:eastAsia="Times New Roman" w:cs="Times New Roman"/>
          <w:szCs w:val="24"/>
          <w:lang w:eastAsia="lv-LV"/>
        </w:rPr>
        <w:t xml:space="preserve">nolikuma </w:t>
      </w:r>
      <w:r w:rsidR="005B3E01" w:rsidRPr="00457E10">
        <w:rPr>
          <w:rFonts w:eastAsia="Times New Roman" w:cs="Times New Roman"/>
          <w:szCs w:val="24"/>
          <w:lang w:eastAsia="lv-LV"/>
        </w:rPr>
        <w:t>2</w:t>
      </w:r>
      <w:r w:rsidR="0043459A" w:rsidRPr="00457E10">
        <w:rPr>
          <w:rFonts w:eastAsia="Times New Roman" w:cs="Times New Roman"/>
          <w:szCs w:val="24"/>
          <w:lang w:eastAsia="lv-LV"/>
        </w:rPr>
        <w:t>.</w:t>
      </w:r>
      <w:r w:rsidR="00AF29FF" w:rsidRPr="00457E10">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7DCBB967" w14:textId="24C37351" w:rsidR="0020379A" w:rsidRPr="00BC022F" w:rsidRDefault="34A7FB25" w:rsidP="5B7A35FB">
      <w:pPr>
        <w:pStyle w:val="ListParagraph"/>
        <w:numPr>
          <w:ilvl w:val="0"/>
          <w:numId w:val="18"/>
        </w:numPr>
        <w:tabs>
          <w:tab w:val="left" w:pos="284"/>
        </w:tabs>
        <w:spacing w:before="0"/>
        <w:outlineLvl w:val="3"/>
        <w:rPr>
          <w:rFonts w:cs="Times New Roman"/>
        </w:rPr>
      </w:pPr>
      <w:bookmarkStart w:id="5" w:name="_Ref120489080"/>
      <w:r w:rsidRPr="5B7A35FB">
        <w:rPr>
          <w:rFonts w:cs="Times New Roman"/>
        </w:rPr>
        <w:t>Projekta iesnieguma atbilstību projektu vērtēšanas kritērijiem vērtē</w:t>
      </w:r>
      <w:r w:rsidR="290C394C" w:rsidRPr="5B7A35FB">
        <w:rPr>
          <w:rFonts w:cs="Times New Roman"/>
        </w:rPr>
        <w:t xml:space="preserve"> </w:t>
      </w:r>
      <w:r w:rsidRPr="5B7A35FB">
        <w:rPr>
          <w:rFonts w:cs="Times New Roman"/>
        </w:rPr>
        <w:t xml:space="preserve">šādā secībā: </w:t>
      </w:r>
      <w:bookmarkEnd w:id="5"/>
    </w:p>
    <w:p w14:paraId="2E3CECE5" w14:textId="68E65B6D" w:rsidR="0020379A" w:rsidRPr="000436AC" w:rsidRDefault="2B61549B" w:rsidP="0235FA11">
      <w:pPr>
        <w:pStyle w:val="ListParagraph"/>
        <w:numPr>
          <w:ilvl w:val="1"/>
          <w:numId w:val="18"/>
        </w:numPr>
        <w:tabs>
          <w:tab w:val="left" w:pos="284"/>
        </w:tabs>
        <w:spacing w:before="0"/>
        <w:outlineLvl w:val="3"/>
        <w:rPr>
          <w:rFonts w:cs="Times New Roman"/>
        </w:rPr>
      </w:pPr>
      <w:r w:rsidRPr="0235FA11">
        <w:rPr>
          <w:rFonts w:cs="Times New Roman"/>
        </w:rPr>
        <w:t xml:space="preserve">vienotie kritēriji </w:t>
      </w:r>
      <w:r w:rsidR="45079BE8" w:rsidRPr="0235FA11">
        <w:rPr>
          <w:rFonts w:cs="Times New Roman"/>
        </w:rPr>
        <w:t>(</w:t>
      </w:r>
      <w:r w:rsidRPr="0235FA11">
        <w:rPr>
          <w:rFonts w:cs="Times New Roman"/>
        </w:rPr>
        <w:t>vērtē</w:t>
      </w:r>
      <w:r w:rsidR="65902109" w:rsidRPr="0235FA11">
        <w:rPr>
          <w:rFonts w:cs="Times New Roman"/>
        </w:rPr>
        <w:t xml:space="preserve"> visi</w:t>
      </w:r>
      <w:r w:rsidRPr="0235FA11">
        <w:rPr>
          <w:rFonts w:cs="Times New Roman"/>
        </w:rPr>
        <w:t xml:space="preserve"> balsstiesīgie </w:t>
      </w:r>
      <w:r w:rsidR="459FC673" w:rsidRPr="0235FA11">
        <w:rPr>
          <w:rFonts w:cs="Times New Roman"/>
        </w:rPr>
        <w:t xml:space="preserve">vērtēšanas komisijas </w:t>
      </w:r>
      <w:r w:rsidRPr="0235FA11">
        <w:rPr>
          <w:rFonts w:cs="Times New Roman"/>
        </w:rPr>
        <w:t xml:space="preserve"> </w:t>
      </w:r>
      <w:r w:rsidR="1FC45D20" w:rsidRPr="0235FA11">
        <w:rPr>
          <w:rFonts w:cs="Times New Roman"/>
        </w:rPr>
        <w:t>locekļi</w:t>
      </w:r>
      <w:r w:rsidRPr="0235FA11">
        <w:rPr>
          <w:rFonts w:cs="Times New Roman"/>
        </w:rPr>
        <w:t>)</w:t>
      </w:r>
      <w:r w:rsidR="66A9BB05" w:rsidRPr="0235FA11">
        <w:rPr>
          <w:rFonts w:cs="Times New Roman"/>
        </w:rPr>
        <w:t>;</w:t>
      </w:r>
    </w:p>
    <w:p w14:paraId="720C01FA" w14:textId="244DB0D1" w:rsidR="0020379A" w:rsidRPr="000436AC" w:rsidRDefault="2B61549B" w:rsidP="0235FA11">
      <w:pPr>
        <w:pStyle w:val="ListParagraph"/>
        <w:numPr>
          <w:ilvl w:val="1"/>
          <w:numId w:val="18"/>
        </w:numPr>
        <w:tabs>
          <w:tab w:val="left" w:pos="284"/>
        </w:tabs>
        <w:spacing w:before="0"/>
        <w:outlineLvl w:val="3"/>
        <w:rPr>
          <w:rFonts w:cs="Times New Roman"/>
        </w:rPr>
      </w:pPr>
      <w:r w:rsidRPr="5B7A35FB">
        <w:rPr>
          <w:rFonts w:cs="Times New Roman"/>
        </w:rPr>
        <w:lastRenderedPageBreak/>
        <w:t xml:space="preserve">vienotie izvēles kritēriji </w:t>
      </w:r>
      <w:r w:rsidR="45079BE8" w:rsidRPr="5B7A35FB">
        <w:rPr>
          <w:rFonts w:cs="Times New Roman"/>
        </w:rPr>
        <w:t>(vērtē</w:t>
      </w:r>
      <w:r w:rsidR="3A263D03" w:rsidRPr="5B7A35FB">
        <w:rPr>
          <w:rFonts w:cs="Times New Roman"/>
        </w:rPr>
        <w:t xml:space="preserve"> visi</w:t>
      </w:r>
      <w:r w:rsidR="45079BE8" w:rsidRPr="5B7A35FB">
        <w:rPr>
          <w:rFonts w:cs="Times New Roman"/>
        </w:rPr>
        <w:t xml:space="preserve"> balsstiesīgie </w:t>
      </w:r>
      <w:r w:rsidR="79B3E311" w:rsidRPr="5B7A35FB">
        <w:rPr>
          <w:rFonts w:cs="Times New Roman"/>
        </w:rPr>
        <w:t>vērtēšanas komisijas locekļi</w:t>
      </w:r>
      <w:r w:rsidR="3E9952D1" w:rsidRPr="5B7A35FB">
        <w:rPr>
          <w:rFonts w:cs="Times New Roman"/>
        </w:rPr>
        <w:t>)</w:t>
      </w:r>
      <w:r w:rsidR="66A9BB05" w:rsidRPr="5B7A35FB">
        <w:rPr>
          <w:rFonts w:cs="Times New Roman"/>
        </w:rPr>
        <w:t>;</w:t>
      </w:r>
    </w:p>
    <w:p w14:paraId="3646BD65" w14:textId="4CFA0A19" w:rsidR="0020379A" w:rsidRPr="000436AC" w:rsidRDefault="00DB6821" w:rsidP="0098459D">
      <w:pPr>
        <w:pStyle w:val="ListParagraph"/>
        <w:numPr>
          <w:ilvl w:val="1"/>
          <w:numId w:val="18"/>
        </w:numPr>
        <w:tabs>
          <w:tab w:val="left" w:pos="284"/>
        </w:tabs>
        <w:spacing w:before="0"/>
        <w:outlineLvl w:val="3"/>
        <w:rPr>
          <w:rFonts w:cs="Times New Roman"/>
          <w:szCs w:val="24"/>
        </w:rPr>
      </w:pPr>
      <w:r w:rsidRPr="5B7A35FB">
        <w:rPr>
          <w:rFonts w:cs="Times New Roman"/>
        </w:rPr>
        <w:t xml:space="preserve">specifiskie atbilstības kritēriji </w:t>
      </w:r>
      <w:r w:rsidR="00E70785" w:rsidRPr="5B7A35FB">
        <w:rPr>
          <w:rFonts w:cs="Times New Roman"/>
        </w:rPr>
        <w:t xml:space="preserve">(vērtē </w:t>
      </w:r>
      <w:r w:rsidR="006721FB" w:rsidRPr="5B7A35FB">
        <w:rPr>
          <w:rFonts w:cs="Times New Roman"/>
        </w:rPr>
        <w:t xml:space="preserve">visi </w:t>
      </w:r>
      <w:r w:rsidR="00E70785" w:rsidRPr="5B7A35FB">
        <w:rPr>
          <w:rFonts w:cs="Times New Roman"/>
        </w:rPr>
        <w:t>balsstiesīgie</w:t>
      </w:r>
      <w:r w:rsidR="006721FB" w:rsidRPr="5B7A35FB">
        <w:rPr>
          <w:rFonts w:cs="Times New Roman"/>
        </w:rPr>
        <w:t xml:space="preserve"> vērtēšanas komisijas locekļi</w:t>
      </w:r>
      <w:r w:rsidR="00B0073F" w:rsidRPr="5B7A35FB">
        <w:rPr>
          <w:rFonts w:cs="Times New Roman"/>
        </w:rPr>
        <w:t>);</w:t>
      </w:r>
    </w:p>
    <w:p w14:paraId="06068CED" w14:textId="003F8D08" w:rsidR="5296F8D9" w:rsidRDefault="5296F8D9" w:rsidP="5B7A35FB">
      <w:pPr>
        <w:pStyle w:val="ListParagraph"/>
        <w:numPr>
          <w:ilvl w:val="0"/>
          <w:numId w:val="18"/>
        </w:numPr>
        <w:tabs>
          <w:tab w:val="left" w:pos="284"/>
        </w:tabs>
        <w:spacing w:before="0"/>
        <w:outlineLvl w:val="3"/>
        <w:rPr>
          <w:rStyle w:val="normaltextrun"/>
          <w:rFonts w:eastAsia="Times New Roman" w:cs="Times New Roman"/>
          <w:color w:val="000000" w:themeColor="text1"/>
          <w:szCs w:val="24"/>
        </w:rPr>
      </w:pPr>
      <w:r w:rsidRPr="5B7A35FB">
        <w:rPr>
          <w:rStyle w:val="normaltextrun"/>
          <w:rFonts w:eastAsia="Times New Roman" w:cs="Times New Roman"/>
          <w:color w:val="000000" w:themeColor="text1"/>
          <w:szCs w:val="24"/>
        </w:rPr>
        <w:t xml:space="preserve">Projekta iesnieguma atlases laikā netiks veikta MK noteikumu </w:t>
      </w:r>
      <w:r w:rsidR="6C88B7DD" w:rsidRPr="5B7A35FB">
        <w:rPr>
          <w:rStyle w:val="normaltextrun"/>
          <w:rFonts w:eastAsia="Times New Roman" w:cs="Times New Roman"/>
          <w:color w:val="000000" w:themeColor="text1"/>
          <w:szCs w:val="24"/>
        </w:rPr>
        <w:t xml:space="preserve">20.1.1. un 20.1.2.   </w:t>
      </w:r>
      <w:r w:rsidRPr="5B7A35FB">
        <w:rPr>
          <w:rStyle w:val="normaltextrun"/>
          <w:rFonts w:eastAsia="Times New Roman" w:cs="Times New Roman"/>
          <w:color w:val="000000" w:themeColor="text1"/>
          <w:szCs w:val="24"/>
        </w:rPr>
        <w:t>apakšpunkt</w:t>
      </w:r>
      <w:r w:rsidR="7F953332" w:rsidRPr="5B7A35FB">
        <w:rPr>
          <w:rStyle w:val="normaltextrun"/>
          <w:rFonts w:eastAsia="Times New Roman" w:cs="Times New Roman"/>
          <w:color w:val="000000" w:themeColor="text1"/>
          <w:szCs w:val="24"/>
        </w:rPr>
        <w:t xml:space="preserve">ā </w:t>
      </w:r>
      <w:r w:rsidRPr="5B7A35FB">
        <w:rPr>
          <w:rStyle w:val="normaltextrun"/>
          <w:rFonts w:eastAsia="Times New Roman" w:cs="Times New Roman"/>
          <w:color w:val="000000" w:themeColor="text1"/>
          <w:szCs w:val="24"/>
        </w:rPr>
        <w:t>atbilstošu attiecināmo izmaksu pamatotības un apmēra detalizēta analīze. Izmaksu pamatotības un atbilstības detalizēta analīze pret personāla izmaksu metodiku tiks nodrošināta projekta īstenošanas laikā. </w:t>
      </w:r>
    </w:p>
    <w:p w14:paraId="6DC8EF62" w14:textId="06FD8DED" w:rsidR="00E60B1A" w:rsidRPr="00BC022F" w:rsidRDefault="00D537C1" w:rsidP="0098459D">
      <w:pPr>
        <w:pStyle w:val="ListParagraph"/>
        <w:numPr>
          <w:ilvl w:val="0"/>
          <w:numId w:val="18"/>
        </w:numPr>
        <w:spacing w:before="0"/>
        <w:ind w:left="426" w:hanging="426"/>
        <w:contextualSpacing w:val="0"/>
        <w:outlineLvl w:val="3"/>
        <w:rPr>
          <w:rFonts w:eastAsia="Times New Roman" w:cs="Times New Roman"/>
          <w:bCs/>
          <w:color w:val="000000"/>
          <w:szCs w:val="24"/>
          <w:lang w:eastAsia="lv-LV"/>
        </w:rPr>
      </w:pPr>
      <w:bookmarkStart w:id="6" w:name="_Ref120491837"/>
      <w:r w:rsidRPr="5B7A35FB">
        <w:rPr>
          <w:rFonts w:eastAsia="Times New Roman" w:cs="Times New Roman"/>
          <w:color w:val="000000" w:themeColor="text1"/>
          <w:lang w:eastAsia="lv-LV"/>
        </w:rPr>
        <w:t>Vērtēšanas komisijas lēmums tiek atspoguļots vērtēšanas komisijas atzinumā</w:t>
      </w:r>
      <w:r w:rsidR="00C62E95" w:rsidRPr="5B7A35FB">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0BBBD279" w:rsidR="00D537C1" w:rsidRDefault="413D018C" w:rsidP="0235FA11">
      <w:pPr>
        <w:pStyle w:val="ListParagraph"/>
        <w:numPr>
          <w:ilvl w:val="0"/>
          <w:numId w:val="18"/>
        </w:numPr>
        <w:spacing w:before="0"/>
        <w:outlineLvl w:val="3"/>
        <w:rPr>
          <w:rFonts w:eastAsia="Times New Roman" w:cs="Times New Roman"/>
          <w:color w:val="000000"/>
          <w:lang w:eastAsia="lv-LV"/>
        </w:rPr>
      </w:pPr>
      <w:bookmarkStart w:id="7" w:name="_Ref120491666"/>
      <w:r w:rsidRPr="5B7A35FB">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34C5EF71" w:rsidRPr="5B7A35FB">
        <w:rPr>
          <w:rFonts w:eastAsia="Times New Roman" w:cs="Times New Roman"/>
          <w:color w:val="000000" w:themeColor="text1"/>
          <w:lang w:eastAsia="lv-LV"/>
        </w:rPr>
        <w:t>.</w:t>
      </w:r>
      <w:bookmarkEnd w:id="7"/>
      <w:r w:rsidR="34C5EF71" w:rsidRPr="5B7A35FB">
        <w:rPr>
          <w:rFonts w:eastAsia="Times New Roman" w:cs="Times New Roman"/>
          <w:color w:val="000000" w:themeColor="text1"/>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98459D">
      <w:pPr>
        <w:pStyle w:val="naisf"/>
        <w:numPr>
          <w:ilvl w:val="0"/>
          <w:numId w:val="18"/>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98459D">
      <w:pPr>
        <w:pStyle w:val="naisf"/>
        <w:numPr>
          <w:ilvl w:val="1"/>
          <w:numId w:val="18"/>
        </w:numPr>
        <w:spacing w:before="0" w:beforeAutospacing="0" w:after="120" w:afterAutospacing="0"/>
      </w:pPr>
      <w:bookmarkStart w:id="9" w:name="_Ref120521412"/>
      <w:r>
        <w:t>projekta iesnieguma apstiprināšanu;</w:t>
      </w:r>
      <w:bookmarkEnd w:id="9"/>
    </w:p>
    <w:p w14:paraId="7204B92F" w14:textId="77777777" w:rsidR="0093766F" w:rsidRPr="00BC022F" w:rsidRDefault="0093766F" w:rsidP="0098459D">
      <w:pPr>
        <w:pStyle w:val="naisf"/>
        <w:numPr>
          <w:ilvl w:val="1"/>
          <w:numId w:val="18"/>
        </w:numPr>
        <w:spacing w:before="0" w:beforeAutospacing="0" w:after="120" w:afterAutospacing="0"/>
      </w:pPr>
      <w:bookmarkStart w:id="10" w:name="_Ref120521415"/>
      <w:r>
        <w:t>projekta iesnieguma apstiprināšanu ar nosacījumu;</w:t>
      </w:r>
      <w:bookmarkEnd w:id="10"/>
    </w:p>
    <w:p w14:paraId="4273B6EA" w14:textId="77777777" w:rsidR="004D46FF" w:rsidRPr="00BC022F" w:rsidRDefault="0093766F" w:rsidP="0098459D">
      <w:pPr>
        <w:pStyle w:val="naisf"/>
        <w:numPr>
          <w:ilvl w:val="1"/>
          <w:numId w:val="18"/>
        </w:numPr>
        <w:spacing w:before="0" w:beforeAutospacing="0" w:after="120" w:afterAutospacing="0"/>
      </w:pPr>
      <w:r>
        <w:t>projekta iesnieguma noraidīšanu.</w:t>
      </w:r>
    </w:p>
    <w:p w14:paraId="73320236" w14:textId="137230D2" w:rsidR="000F07BB" w:rsidRPr="0036319F" w:rsidRDefault="006E1557" w:rsidP="5B7A35FB">
      <w:pPr>
        <w:pStyle w:val="naisf"/>
        <w:numPr>
          <w:ilvl w:val="0"/>
          <w:numId w:val="18"/>
        </w:numPr>
        <w:spacing w:before="0" w:beforeAutospacing="0" w:after="120" w:afterAutospacing="0"/>
      </w:pPr>
      <w:r>
        <w:t xml:space="preserve">Lēmumu </w:t>
      </w:r>
      <w:r w:rsidR="00A47BBD">
        <w:t xml:space="preserve">sadarbības iestāde </w:t>
      </w:r>
      <w:r>
        <w:t>pieņem 3 mēnešu laikā pēc projekt</w:t>
      </w:r>
      <w:r w:rsidR="2E4160C4">
        <w:t>a</w:t>
      </w:r>
      <w:r>
        <w:t xml:space="preserve"> iesniegum</w:t>
      </w:r>
      <w:r w:rsidR="1BC877E7">
        <w:t>a</w:t>
      </w:r>
      <w:r>
        <w:t xml:space="preserve"> iesniegšanas beigu datuma.</w:t>
      </w:r>
    </w:p>
    <w:p w14:paraId="53C9E37B" w14:textId="3D51D9C2" w:rsidR="003C2265" w:rsidRPr="00BC022F" w:rsidRDefault="00E860CF" w:rsidP="5B7A35FB">
      <w:pPr>
        <w:pStyle w:val="naisf"/>
        <w:numPr>
          <w:ilvl w:val="0"/>
          <w:numId w:val="18"/>
        </w:numPr>
        <w:spacing w:before="0" w:beforeAutospacing="0" w:after="120" w:afterAutospacing="0"/>
      </w:pPr>
      <w:r>
        <w:t xml:space="preserve">Lēmumu par projekta </w:t>
      </w:r>
      <w:r w:rsidR="00847788">
        <w:t>iesniegum</w:t>
      </w:r>
      <w:r w:rsidR="007A390F">
        <w:t xml:space="preserve">a </w:t>
      </w:r>
      <w:r>
        <w:t xml:space="preserve">apstiprināšanu </w:t>
      </w:r>
      <w:r w:rsidR="00C93079">
        <w:t>sadarbības iestāde</w:t>
      </w:r>
      <w:r w:rsidR="00916EB5">
        <w:t xml:space="preserve"> pieņem, ja</w:t>
      </w:r>
      <w:r w:rsidR="002F1707">
        <w:t xml:space="preserve"> </w:t>
      </w:r>
      <w:r w:rsidR="003C2265">
        <w:t>projekta iesniegums atbilst projekt</w:t>
      </w:r>
      <w:r w:rsidR="7E6C8F9C">
        <w:t>a</w:t>
      </w:r>
      <w:r w:rsidR="003C2265">
        <w:t xml:space="preserve"> iesniegum</w:t>
      </w:r>
      <w:r w:rsidR="22FD0E0D">
        <w:t>a</w:t>
      </w:r>
      <w:r w:rsidR="003C2265">
        <w:t xml:space="preserve"> vērtēšanas kritērijiem</w:t>
      </w:r>
      <w:r w:rsidR="00A018B4">
        <w:t>.</w:t>
      </w:r>
    </w:p>
    <w:p w14:paraId="4F924CA5" w14:textId="284CE39D" w:rsidR="00E860CF" w:rsidRPr="00BC022F" w:rsidRDefault="00327553" w:rsidP="4224B8C7">
      <w:pPr>
        <w:pStyle w:val="naisf"/>
        <w:numPr>
          <w:ilvl w:val="0"/>
          <w:numId w:val="18"/>
        </w:numPr>
        <w:spacing w:before="0" w:beforeAutospacing="0" w:after="120" w:afterAutospacing="0"/>
      </w:pPr>
      <w:bookmarkStart w:id="11" w:name="_Ref121924665"/>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E860CF">
        <w:t xml:space="preserve">. </w:t>
      </w:r>
      <w:r w:rsidR="001E4627">
        <w:t>Ja projekta iesniegums ir apstiprināts ar nosacījumu, projekta iesniedzējs veic tikai darbības, kuras ir noteiktas lēmumā par projekta iesnieguma apstiprināšanu ar nosacījumu, nemainot projekta iesniegumu pēc būtības.</w:t>
      </w:r>
      <w:bookmarkEnd w:id="11"/>
    </w:p>
    <w:p w14:paraId="608CBD1F" w14:textId="5266BAAA" w:rsidR="0087168E" w:rsidRPr="00BC022F" w:rsidRDefault="0087168E" w:rsidP="0098459D">
      <w:pPr>
        <w:pStyle w:val="ListParagraph"/>
        <w:numPr>
          <w:ilvl w:val="0"/>
          <w:numId w:val="18"/>
        </w:numPr>
        <w:spacing w:before="0"/>
        <w:contextualSpacing w:val="0"/>
        <w:rPr>
          <w:rFonts w:cs="Times New Roman"/>
          <w:szCs w:val="24"/>
        </w:rPr>
      </w:pPr>
      <w:r w:rsidRPr="5B7A35FB">
        <w:rPr>
          <w:rFonts w:eastAsia="Times New Roman" w:cs="Times New Roman"/>
          <w:lang w:eastAsia="lv-LV"/>
        </w:rPr>
        <w:t xml:space="preserve">Lēmumu par projekta </w:t>
      </w:r>
      <w:r w:rsidR="00847788" w:rsidRPr="5B7A35FB">
        <w:rPr>
          <w:rFonts w:eastAsia="Times New Roman" w:cs="Times New Roman"/>
          <w:lang w:eastAsia="lv-LV"/>
        </w:rPr>
        <w:t xml:space="preserve">iesnieguma </w:t>
      </w:r>
      <w:r w:rsidRPr="5B7A35FB">
        <w:rPr>
          <w:rFonts w:eastAsia="Times New Roman" w:cs="Times New Roman"/>
          <w:lang w:eastAsia="lv-LV"/>
        </w:rPr>
        <w:t xml:space="preserve">noraidīšanu </w:t>
      </w:r>
      <w:r w:rsidR="00B40B5B" w:rsidRPr="5B7A35FB">
        <w:rPr>
          <w:rFonts w:eastAsia="Times New Roman" w:cs="Times New Roman"/>
          <w:lang w:eastAsia="lv-LV"/>
        </w:rPr>
        <w:t>sadarbības iestāde</w:t>
      </w:r>
      <w:r w:rsidR="00B40B5B" w:rsidRPr="2C1C31AB">
        <w:rPr>
          <w:rFonts w:cs="Times New Roman"/>
        </w:rPr>
        <w:t xml:space="preserve"> </w:t>
      </w:r>
      <w:r w:rsidRPr="5B7A35FB">
        <w:rPr>
          <w:rFonts w:cs="Times New Roman"/>
        </w:rPr>
        <w:t xml:space="preserve">pieņem, ja </w:t>
      </w:r>
      <w:r w:rsidR="007F5B13">
        <w:rPr>
          <w:rStyle w:val="normaltextrun"/>
          <w:color w:val="000000"/>
          <w:bdr w:val="none" w:sz="0" w:space="0" w:color="auto" w:frame="1"/>
        </w:rPr>
        <w:t>iesniedzējs nav uzaicināts iesniegt projekta iesniegumu.</w:t>
      </w:r>
    </w:p>
    <w:p w14:paraId="49181C9D" w14:textId="32D6447A" w:rsidR="009153EE" w:rsidRPr="00BC022F" w:rsidRDefault="009153EE" w:rsidP="0098459D">
      <w:pPr>
        <w:pStyle w:val="naisf"/>
        <w:numPr>
          <w:ilvl w:val="0"/>
          <w:numId w:val="18"/>
        </w:numPr>
        <w:spacing w:before="0" w:beforeAutospacing="0" w:after="120" w:afterAutospacing="0"/>
      </w:pPr>
      <w:bookmarkStart w:id="12" w:name="_Ref128053469"/>
      <w:r>
        <w:t xml:space="preserve">Ja projekta iesniegums ir apstiprināts ar nosacījumu, </w:t>
      </w:r>
      <w:r w:rsidR="00330A46">
        <w:t xml:space="preserve">pēc precizētā projekta iesnieguma iesniegšanas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Pamatojoties uz vērtēšanas komisijas atzinumu par nosacījumu izpildi vai neizpildi, </w:t>
      </w:r>
      <w:r>
        <w:t>sadarbības iestāde izdod</w:t>
      </w:r>
      <w:r w:rsidR="009E55B3">
        <w:t xml:space="preserve"> atzinumu par</w:t>
      </w:r>
      <w:r>
        <w:t>:</w:t>
      </w:r>
      <w:bookmarkEnd w:id="12"/>
    </w:p>
    <w:p w14:paraId="3D0E8F6C" w14:textId="5C6E9FF3" w:rsidR="009153EE" w:rsidRPr="00BC022F" w:rsidRDefault="009153EE" w:rsidP="0098459D">
      <w:pPr>
        <w:pStyle w:val="naisf"/>
        <w:numPr>
          <w:ilvl w:val="1"/>
          <w:numId w:val="18"/>
        </w:numPr>
        <w:spacing w:before="0" w:beforeAutospacing="0" w:after="120" w:afterAutospacing="0"/>
      </w:pPr>
      <w:bookmarkStart w:id="13" w:name="_Ref120521482"/>
      <w:r>
        <w:t>lēmumā noteikto nosacījumu izpildi, ja precizētais projekta iesniegums iesniegts lēmumā noteiktajā termiņā un ar precizējumiem projekta iesniegumā ir izpildīti visi lēmumā izvirzītie nosacījumi;</w:t>
      </w:r>
      <w:bookmarkEnd w:id="13"/>
    </w:p>
    <w:p w14:paraId="4FDF6AFC" w14:textId="4F0BB0E3" w:rsidR="009153EE" w:rsidRPr="00BC022F" w:rsidRDefault="009E55B3" w:rsidP="0098459D">
      <w:pPr>
        <w:pStyle w:val="naisf"/>
        <w:numPr>
          <w:ilvl w:val="1"/>
          <w:numId w:val="18"/>
        </w:numPr>
        <w:spacing w:before="0" w:beforeAutospacing="0" w:after="120" w:afterAutospacing="0"/>
      </w:pPr>
      <w:r>
        <w:t>lēmumā noteikto</w:t>
      </w:r>
      <w:r w:rsidR="009153EE">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projektu iesniegumu vērtēšanas kritērijiem.</w:t>
      </w:r>
    </w:p>
    <w:p w14:paraId="327368D3" w14:textId="60FFFC55" w:rsidR="00E225A8" w:rsidRPr="00BC022F" w:rsidRDefault="005A65DD" w:rsidP="0098459D">
      <w:pPr>
        <w:pStyle w:val="ListParagraph"/>
        <w:numPr>
          <w:ilvl w:val="0"/>
          <w:numId w:val="18"/>
        </w:numPr>
        <w:spacing w:before="0"/>
        <w:contextualSpacing w:val="0"/>
        <w:rPr>
          <w:rFonts w:eastAsia="Times New Roman" w:cs="Times New Roman"/>
          <w:szCs w:val="24"/>
          <w:lang w:eastAsia="lv-LV"/>
        </w:rPr>
      </w:pPr>
      <w:r w:rsidRPr="5B7A35FB">
        <w:rPr>
          <w:rFonts w:eastAsia="Times New Roman" w:cs="Times New Roman"/>
          <w:lang w:eastAsia="lv-LV"/>
        </w:rPr>
        <w:lastRenderedPageBreak/>
        <w:t xml:space="preserve">Lēmumu par projekta iesnieguma apstiprināšanu, apstiprināšanu ar nosacījumu, noraidīšanu un atzinumu par nosacījumu izpildi sadarbības iestāde sagatavo elektroniska </w:t>
      </w:r>
      <w:r w:rsidR="00767AAC" w:rsidRPr="5B7A35FB">
        <w:rPr>
          <w:rFonts w:eastAsia="Times New Roman" w:cs="Times New Roman"/>
          <w:lang w:eastAsia="lv-LV"/>
        </w:rPr>
        <w:t>dokumenta formātā</w:t>
      </w:r>
      <w:r w:rsidR="00767AAC" w:rsidRPr="5B7A35FB">
        <w:rPr>
          <w:rFonts w:eastAsia="Times New Roman" w:cs="Times New Roman"/>
          <w:color w:val="FF0000"/>
          <w:lang w:eastAsia="lv-LV"/>
        </w:rPr>
        <w:t xml:space="preserve"> </w:t>
      </w:r>
      <w:r w:rsidRPr="5B7A35FB">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5B7A35FB">
        <w:rPr>
          <w:rFonts w:eastAsia="Times New Roman" w:cs="Times New Roman"/>
          <w:lang w:eastAsia="lv-LV"/>
        </w:rPr>
        <w:t>vienošanās</w:t>
      </w:r>
      <w:r w:rsidR="00B259ED">
        <w:rPr>
          <w:rFonts w:eastAsia="Times New Roman" w:cs="Times New Roman"/>
          <w:lang w:eastAsia="lv-LV"/>
        </w:rPr>
        <w:t xml:space="preserve"> par projekta īstenošanu</w:t>
      </w:r>
      <w:r w:rsidRPr="5B7A35FB">
        <w:rPr>
          <w:rFonts w:eastAsia="Times New Roman" w:cs="Times New Roman"/>
          <w:lang w:eastAsia="lv-LV"/>
        </w:rPr>
        <w:t xml:space="preserve"> slēgšanas procedūru.</w:t>
      </w:r>
    </w:p>
    <w:p w14:paraId="537366BC" w14:textId="5A33F8E3" w:rsidR="00211D41" w:rsidRPr="00BC022F" w:rsidRDefault="0093766F" w:rsidP="43D1CD1B">
      <w:pPr>
        <w:pStyle w:val="ListParagraph"/>
        <w:numPr>
          <w:ilvl w:val="0"/>
          <w:numId w:val="18"/>
        </w:numPr>
        <w:spacing w:before="0"/>
        <w:rPr>
          <w:rFonts w:eastAsia="Times New Roman" w:cs="Times New Roman"/>
          <w:szCs w:val="24"/>
          <w:lang w:eastAsia="lv-LV"/>
        </w:rPr>
      </w:pPr>
      <w:r w:rsidRPr="5B7A35FB">
        <w:rPr>
          <w:rFonts w:cs="Times New Roman"/>
        </w:rPr>
        <w:t xml:space="preserve">Informāciju par </w:t>
      </w:r>
      <w:r w:rsidR="009E0969" w:rsidRPr="5B7A35FB">
        <w:rPr>
          <w:rFonts w:cs="Times New Roman"/>
        </w:rPr>
        <w:t xml:space="preserve">apstiprināto projekta iesniegumu </w:t>
      </w:r>
      <w:r w:rsidR="54CB2501" w:rsidRPr="5B7A35FB">
        <w:rPr>
          <w:rFonts w:cs="Times New Roman"/>
        </w:rPr>
        <w:t>sadarbības iestāde</w:t>
      </w:r>
      <w:r w:rsidR="003F63A7" w:rsidRPr="5B7A35FB">
        <w:rPr>
          <w:rFonts w:cs="Times New Roman"/>
        </w:rPr>
        <w:t xml:space="preserve"> </w:t>
      </w:r>
      <w:r w:rsidRPr="5B7A35FB">
        <w:rPr>
          <w:rFonts w:cs="Times New Roman"/>
        </w:rPr>
        <w:t xml:space="preserve">publicē </w:t>
      </w:r>
      <w:r w:rsidR="00700F0A" w:rsidRPr="5B7A35FB">
        <w:rPr>
          <w:rFonts w:cs="Times New Roman"/>
        </w:rPr>
        <w:t>tīmekļa vietnē</w:t>
      </w:r>
      <w:r w:rsidR="00211D41" w:rsidRPr="5B7A35FB">
        <w:rPr>
          <w:rFonts w:cs="Times New Roman"/>
        </w:rPr>
        <w:t xml:space="preserve"> </w:t>
      </w:r>
      <w:hyperlink r:id="rId18">
        <w:r w:rsidR="00211D41" w:rsidRPr="5B7A35FB">
          <w:rPr>
            <w:rStyle w:val="Hyperlink"/>
            <w:rFonts w:cs="Times New Roman"/>
          </w:rPr>
          <w:t>www.esfondi.lv</w:t>
        </w:r>
      </w:hyperlink>
      <w:r w:rsidR="00103090" w:rsidRPr="5B7A35FB">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402A7F">
      <w:pPr>
        <w:pStyle w:val="ListParagraph"/>
        <w:numPr>
          <w:ilvl w:val="0"/>
          <w:numId w:val="18"/>
        </w:numPr>
        <w:spacing w:before="0"/>
        <w:contextualSpacing w:val="0"/>
        <w:rPr>
          <w:rFonts w:eastAsia="Times New Roman"/>
          <w:bCs/>
          <w:color w:val="000000"/>
          <w:szCs w:val="24"/>
          <w:lang w:eastAsia="lv-LV"/>
        </w:rPr>
      </w:pPr>
      <w:r w:rsidRPr="5B7A35FB">
        <w:rPr>
          <w:rFonts w:eastAsia="Times New Roman"/>
          <w:color w:val="000000" w:themeColor="text1"/>
          <w:lang w:eastAsia="lv-LV"/>
        </w:rPr>
        <w:t>Jautājumus par projekta iesnieguma sagatavošanu un iesniegšanu lūdzam:</w:t>
      </w:r>
    </w:p>
    <w:p w14:paraId="5254F8DF" w14:textId="328E51EE" w:rsidR="00402A7F" w:rsidRDefault="00402A7F" w:rsidP="00402A7F">
      <w:pPr>
        <w:pStyle w:val="ListParagraph"/>
        <w:numPr>
          <w:ilvl w:val="1"/>
          <w:numId w:val="18"/>
        </w:numPr>
        <w:spacing w:before="0"/>
        <w:contextualSpacing w:val="0"/>
        <w:rPr>
          <w:rFonts w:eastAsia="Times New Roman"/>
          <w:bCs/>
          <w:color w:val="000000"/>
          <w:szCs w:val="24"/>
          <w:lang w:eastAsia="lv-LV"/>
        </w:rPr>
      </w:pPr>
      <w:r w:rsidRPr="5B7A35FB">
        <w:rPr>
          <w:rFonts w:eastAsia="Times New Roman"/>
          <w:color w:val="000000"/>
          <w:lang w:eastAsia="lv-LV"/>
        </w:rPr>
        <w:t xml:space="preserve">sūtīt uz tīmekļa vietnē </w:t>
      </w:r>
      <w:hyperlink r:id="rId19" w:history="1">
        <w:r w:rsidR="00EC5CA7" w:rsidRPr="006C3201">
          <w:rPr>
            <w:rStyle w:val="Hyperlink"/>
            <w:rFonts w:eastAsia="Times New Roman"/>
            <w:lang w:eastAsia="lv-LV"/>
          </w:rPr>
          <w:t>https://www.cfla.gov.lv/lv/2021-2027-projektu-atlases /</w:t>
        </w:r>
        <w:r w:rsidR="005D2E2C" w:rsidRPr="006C3201">
          <w:rPr>
            <w:rStyle w:val="Hyperlink"/>
            <w:rFonts w:eastAsia="Times New Roman"/>
            <w:lang w:eastAsia="lv-LV"/>
          </w:rPr>
          <w:t>4-2-2-8</w:t>
        </w:r>
        <w:r w:rsidR="00CA5F7D" w:rsidRPr="006C3201">
          <w:rPr>
            <w:rStyle w:val="Hyperlink"/>
            <w:rFonts w:eastAsia="Times New Roman"/>
            <w:lang w:eastAsia="lv-LV"/>
          </w:rPr>
          <w:t xml:space="preserve"> </w:t>
        </w:r>
      </w:hyperlink>
      <w:r w:rsidR="00AE3DAF" w:rsidRPr="5B7A35FB">
        <w:rPr>
          <w:rFonts w:eastAsia="Times New Roman"/>
          <w:lang w:eastAsia="lv-LV"/>
        </w:rPr>
        <w:t xml:space="preserve"> vai </w:t>
      </w:r>
      <w:hyperlink r:id="rId20" w:history="1">
        <w:r w:rsidR="00AE3DAF" w:rsidRPr="5B7A35FB">
          <w:rPr>
            <w:rStyle w:val="Hyperlink"/>
            <w:rFonts w:eastAsia="Times New Roman"/>
            <w:lang w:eastAsia="lv-LV"/>
          </w:rPr>
          <w:t>www.esfondi.lv</w:t>
        </w:r>
      </w:hyperlink>
      <w:r w:rsidR="009E5AFF" w:rsidRPr="5B7A35FB">
        <w:rPr>
          <w:rFonts w:eastAsia="Times New Roman"/>
          <w:color w:val="FF0000"/>
          <w:lang w:eastAsia="lv-LV"/>
        </w:rPr>
        <w:t xml:space="preserve"> </w:t>
      </w:r>
      <w:r w:rsidRPr="5B7A35FB">
        <w:rPr>
          <w:rFonts w:eastAsia="Times New Roman"/>
          <w:color w:val="000000"/>
          <w:lang w:eastAsia="lv-LV"/>
        </w:rPr>
        <w:t xml:space="preserve">norādītās kontaktpersonas elektroniskā pasta adresi vai </w:t>
      </w:r>
      <w:hyperlink r:id="rId21" w:history="1">
        <w:r w:rsidR="009E55B3" w:rsidRPr="5B7A35FB">
          <w:rPr>
            <w:rStyle w:val="Hyperlink"/>
            <w:rFonts w:eastAsia="Times New Roman"/>
            <w:lang w:eastAsia="lv-LV"/>
          </w:rPr>
          <w:t>pasts@cfla.gov.lv</w:t>
        </w:r>
      </w:hyperlink>
      <w:r w:rsidRPr="5B7A35FB">
        <w:rPr>
          <w:rFonts w:eastAsia="Times New Roman"/>
          <w:color w:val="000000"/>
          <w:lang w:eastAsia="lv-LV"/>
        </w:rPr>
        <w:t xml:space="preserve">  vai </w:t>
      </w:r>
    </w:p>
    <w:p w14:paraId="20DC5702" w14:textId="39C7D1DF" w:rsidR="00402A7F" w:rsidRDefault="00402A7F" w:rsidP="6E8310AD">
      <w:pPr>
        <w:pStyle w:val="ListParagraph"/>
        <w:numPr>
          <w:ilvl w:val="1"/>
          <w:numId w:val="18"/>
        </w:numPr>
        <w:spacing w:before="0"/>
        <w:rPr>
          <w:rFonts w:eastAsia="Times New Roman"/>
          <w:color w:val="000000"/>
          <w:szCs w:val="24"/>
          <w:lang w:eastAsia="lv-LV"/>
        </w:rPr>
      </w:pPr>
      <w:r w:rsidRPr="5B7A35FB">
        <w:rPr>
          <w:rFonts w:eastAsia="Times New Roman"/>
          <w:color w:val="000000" w:themeColor="text1"/>
          <w:lang w:eastAsia="lv-LV"/>
        </w:rPr>
        <w:t xml:space="preserve">vērsties </w:t>
      </w:r>
      <w:r w:rsidR="009E5AFF" w:rsidRPr="5B7A35FB">
        <w:rPr>
          <w:rFonts w:eastAsia="Times New Roman"/>
          <w:color w:val="000000" w:themeColor="text1"/>
          <w:lang w:eastAsia="lv-LV"/>
        </w:rPr>
        <w:t>sadarbības iestādes</w:t>
      </w:r>
      <w:r w:rsidRPr="5B7A35FB">
        <w:rPr>
          <w:rFonts w:eastAsia="Times New Roman"/>
          <w:color w:val="000000" w:themeColor="text1"/>
          <w:lang w:eastAsia="lv-LV"/>
        </w:rPr>
        <w:t xml:space="preserve"> Klientu apkalpošanas centrā (Meistaru ielā 10, Rīgā, vai zvanot pa tālruni </w:t>
      </w:r>
      <w:r w:rsidR="00524B9B" w:rsidRPr="5B7A35FB">
        <w:rPr>
          <w:rFonts w:eastAsia="Times New Roman"/>
          <w:color w:val="000000" w:themeColor="text1"/>
          <w:lang w:eastAsia="lv-LV"/>
        </w:rPr>
        <w:t xml:space="preserve">+371 </w:t>
      </w:r>
      <w:r w:rsidR="2D1D59C7" w:rsidRPr="5B7A35FB">
        <w:rPr>
          <w:rFonts w:eastAsia="Times New Roman"/>
          <w:color w:val="000000" w:themeColor="text1"/>
          <w:lang w:eastAsia="lv-LV"/>
        </w:rPr>
        <w:t>22099777</w:t>
      </w:r>
      <w:r w:rsidRPr="5B7A35FB">
        <w:rPr>
          <w:rFonts w:eastAsia="Times New Roman"/>
          <w:color w:val="000000" w:themeColor="text1"/>
          <w:lang w:eastAsia="lv-LV"/>
        </w:rPr>
        <w:t xml:space="preserve">). </w:t>
      </w:r>
    </w:p>
    <w:p w14:paraId="4002B2F4" w14:textId="2BA60579" w:rsidR="00402A7F" w:rsidRPr="004C7CD6" w:rsidRDefault="00402A7F" w:rsidP="00402A7F">
      <w:pPr>
        <w:pStyle w:val="ListParagraph"/>
        <w:numPr>
          <w:ilvl w:val="0"/>
          <w:numId w:val="18"/>
        </w:numPr>
        <w:spacing w:before="0"/>
        <w:contextualSpacing w:val="0"/>
        <w:outlineLvl w:val="3"/>
        <w:rPr>
          <w:rFonts w:eastAsia="Times New Roman"/>
          <w:bCs/>
          <w:color w:val="000000"/>
          <w:szCs w:val="24"/>
          <w:lang w:eastAsia="lv-LV"/>
        </w:rPr>
      </w:pPr>
      <w:r w:rsidRPr="5B7A35FB">
        <w:rPr>
          <w:rFonts w:eastAsia="Times New Roman"/>
          <w:color w:val="000000" w:themeColor="text1"/>
          <w:lang w:eastAsia="lv-LV"/>
        </w:rPr>
        <w:t xml:space="preserve">Projekta iesniedzējs jautājumus par konkrēto projektu iesniegumu atlasi iesniedz ne vēlāk kā </w:t>
      </w:r>
      <w:r w:rsidR="00FE7205" w:rsidRPr="5B7A35FB">
        <w:rPr>
          <w:rFonts w:eastAsia="Times New Roman"/>
          <w:color w:val="000000" w:themeColor="text1"/>
          <w:lang w:eastAsia="lv-LV"/>
        </w:rPr>
        <w:t xml:space="preserve">divas </w:t>
      </w:r>
      <w:r w:rsidRPr="5B7A35FB">
        <w:rPr>
          <w:rFonts w:eastAsia="Times New Roman"/>
          <w:color w:val="000000" w:themeColor="text1"/>
          <w:lang w:eastAsia="lv-LV"/>
        </w:rPr>
        <w:t>darbdienas līdz projektu iesniegumu iesniegšanas beigu termiņam.</w:t>
      </w:r>
    </w:p>
    <w:p w14:paraId="42982291" w14:textId="77777777" w:rsidR="00402A7F" w:rsidRDefault="00402A7F" w:rsidP="00402A7F">
      <w:pPr>
        <w:pStyle w:val="ListParagraph"/>
        <w:numPr>
          <w:ilvl w:val="0"/>
          <w:numId w:val="18"/>
        </w:numPr>
        <w:spacing w:before="0"/>
        <w:contextualSpacing w:val="0"/>
        <w:outlineLvl w:val="3"/>
        <w:rPr>
          <w:rFonts w:eastAsia="Times New Roman"/>
          <w:bCs/>
          <w:color w:val="000000"/>
          <w:szCs w:val="24"/>
          <w:lang w:eastAsia="lv-LV"/>
        </w:rPr>
      </w:pPr>
      <w:r>
        <w:t>Atbildes</w:t>
      </w:r>
      <w:r w:rsidRPr="5B7A35FB">
        <w:rPr>
          <w:rFonts w:eastAsia="Times New Roman"/>
          <w:color w:val="000000" w:themeColor="text1"/>
          <w:lang w:eastAsia="lv-LV"/>
        </w:rPr>
        <w:t xml:space="preserve"> uz iesūtītajiem jautājumiem tiks nosūtītas elektroniski jautājuma uzdevējam.</w:t>
      </w:r>
    </w:p>
    <w:p w14:paraId="6172EC0A" w14:textId="1CE82BC1" w:rsidR="00402A7F" w:rsidRPr="00731BBA" w:rsidRDefault="00402A7F" w:rsidP="23F7370D">
      <w:pPr>
        <w:pStyle w:val="ListParagraph"/>
        <w:numPr>
          <w:ilvl w:val="0"/>
          <w:numId w:val="18"/>
        </w:numPr>
        <w:spacing w:before="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sistēmas pieteikumu </w:t>
      </w:r>
      <w:r w:rsidR="0D2C99A5">
        <w:rPr>
          <w:noProof/>
        </w:rPr>
        <w:drawing>
          <wp:inline distT="0" distB="0" distL="0" distR="0" wp14:anchorId="2BC7FBB5" wp14:editId="4436A40D">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2">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3">
        <w:r w:rsidRPr="5B7A35FB">
          <w:rPr>
            <w:rStyle w:val="Hyperlink"/>
          </w:rPr>
          <w:t>vis@cfla.gov.lv</w:t>
        </w:r>
      </w:hyperlink>
      <w:r>
        <w:t xml:space="preserve"> vai zvanot uz </w:t>
      </w:r>
      <w:r w:rsidR="00524B9B">
        <w:t>+371</w:t>
      </w:r>
      <w:r w:rsidR="00FE7205">
        <w:t xml:space="preserve"> </w:t>
      </w:r>
      <w:r>
        <w:t>20003306.</w:t>
      </w:r>
    </w:p>
    <w:p w14:paraId="0491A020" w14:textId="6BD9803E" w:rsidR="00402A7F" w:rsidRPr="00132874" w:rsidRDefault="00402A7F" w:rsidP="43D1CD1B">
      <w:pPr>
        <w:pStyle w:val="ListParagraph"/>
        <w:numPr>
          <w:ilvl w:val="0"/>
          <w:numId w:val="18"/>
        </w:numPr>
        <w:spacing w:before="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 xml:space="preserve">ē </w:t>
      </w:r>
      <w:hyperlink r:id="rId24" w:history="1">
        <w:r w:rsidR="00505200" w:rsidRPr="00505200">
          <w:rPr>
            <w:rFonts w:eastAsia="Calibri" w:cs="Arial"/>
            <w:color w:val="0563C1"/>
            <w:szCs w:val="24"/>
            <w:u w:val="single"/>
          </w:rPr>
          <w:t>https://www.cfla.gov.lv/lv/4-2-2-8</w:t>
        </w:r>
      </w:hyperlink>
      <w:r w:rsidR="00F54E6D">
        <w:t>.</w:t>
      </w:r>
    </w:p>
    <w:p w14:paraId="61B8AD7C" w14:textId="7289BDE0" w:rsidR="00402A7F" w:rsidRPr="00132874" w:rsidRDefault="00402A7F" w:rsidP="00402A7F">
      <w:pPr>
        <w:pStyle w:val="ListParagraph"/>
        <w:numPr>
          <w:ilvl w:val="0"/>
          <w:numId w:val="18"/>
        </w:numPr>
        <w:spacing w:before="0"/>
        <w:contextualSpacing w:val="0"/>
        <w:rPr>
          <w:szCs w:val="24"/>
        </w:rPr>
      </w:pPr>
      <w:r>
        <w:t xml:space="preserve">Vienošanās par projekta īstenošanu projekta teksts vienošanās 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6572BC5E" w:rsidR="007302AC" w:rsidRPr="00BC022F" w:rsidRDefault="07D22B2C" w:rsidP="0235FA11">
      <w:pPr>
        <w:ind w:left="1560" w:hanging="1276"/>
        <w:rPr>
          <w:rFonts w:cs="Times New Roman"/>
        </w:rPr>
      </w:pPr>
      <w:r w:rsidRPr="0235FA11">
        <w:rPr>
          <w:rFonts w:cs="Times New Roman"/>
        </w:rPr>
        <w:t>1</w:t>
      </w:r>
      <w:r w:rsidR="6408F9D4" w:rsidRPr="0235FA11">
        <w:rPr>
          <w:rFonts w:cs="Times New Roman"/>
        </w:rPr>
        <w:t>.</w:t>
      </w:r>
      <w:r w:rsidRPr="0235FA11">
        <w:rPr>
          <w:rFonts w:cs="Times New Roman"/>
        </w:rPr>
        <w:t> </w:t>
      </w:r>
      <w:r w:rsidR="6408F9D4" w:rsidRPr="0235FA11">
        <w:rPr>
          <w:rFonts w:cs="Times New Roman"/>
        </w:rPr>
        <w:t xml:space="preserve">pielikums. </w:t>
      </w:r>
      <w:r w:rsidR="77968625" w:rsidRPr="0235FA11">
        <w:rPr>
          <w:rFonts w:cs="Times New Roman"/>
        </w:rPr>
        <w:t>Projekta iesnieguma</w:t>
      </w:r>
      <w:r w:rsidR="7443360F" w:rsidRPr="0235FA11">
        <w:rPr>
          <w:rFonts w:cs="Times New Roman"/>
        </w:rPr>
        <w:t xml:space="preserve"> </w:t>
      </w:r>
      <w:r w:rsidR="77968625" w:rsidRPr="0235FA11">
        <w:rPr>
          <w:rFonts w:cs="Times New Roman"/>
        </w:rPr>
        <w:t>aizpildīšanas metodika</w:t>
      </w:r>
      <w:r w:rsidR="6FB8ED9E" w:rsidRPr="0235FA11">
        <w:rPr>
          <w:rFonts w:cs="Times New Roman"/>
        </w:rPr>
        <w:t xml:space="preserve"> uz</w:t>
      </w:r>
      <w:r w:rsidR="77968625" w:rsidRPr="0235FA11">
        <w:rPr>
          <w:rFonts w:cs="Times New Roman"/>
        </w:rPr>
        <w:t xml:space="preserve"> </w:t>
      </w:r>
      <w:r w:rsidR="001D197D" w:rsidRPr="009A1359">
        <w:rPr>
          <w:rFonts w:cs="Times New Roman"/>
        </w:rPr>
        <w:t>2</w:t>
      </w:r>
      <w:r w:rsidR="001D197D">
        <w:rPr>
          <w:rFonts w:cs="Times New Roman"/>
        </w:rPr>
        <w:t>9</w:t>
      </w:r>
      <w:r w:rsidR="001D197D" w:rsidRPr="0235FA11">
        <w:rPr>
          <w:rFonts w:cs="Times New Roman"/>
          <w:color w:val="FF0000"/>
        </w:rPr>
        <w:t xml:space="preserve"> </w:t>
      </w:r>
      <w:r w:rsidR="77968625" w:rsidRPr="0235FA11">
        <w:rPr>
          <w:rFonts w:cs="Times New Roman"/>
        </w:rPr>
        <w:t xml:space="preserve">lapām. </w:t>
      </w:r>
    </w:p>
    <w:p w14:paraId="28C77EFD" w14:textId="0F744617" w:rsidR="004B20D5" w:rsidRPr="00BC022F" w:rsidRDefault="07D22B2C" w:rsidP="0235FA11">
      <w:pPr>
        <w:ind w:left="1560" w:hanging="1276"/>
        <w:rPr>
          <w:rFonts w:cs="Times New Roman"/>
        </w:rPr>
      </w:pPr>
      <w:r w:rsidRPr="5B7A35FB">
        <w:rPr>
          <w:rFonts w:cs="Times New Roman"/>
        </w:rPr>
        <w:t>2</w:t>
      </w:r>
      <w:r w:rsidR="032FCA73" w:rsidRPr="5B7A35FB">
        <w:rPr>
          <w:rFonts w:cs="Times New Roman"/>
        </w:rPr>
        <w:t>.</w:t>
      </w:r>
      <w:r w:rsidRPr="5B7A35FB">
        <w:rPr>
          <w:rFonts w:cs="Times New Roman"/>
        </w:rPr>
        <w:t> </w:t>
      </w:r>
      <w:r w:rsidR="032FCA73" w:rsidRPr="5B7A35FB">
        <w:rPr>
          <w:rFonts w:cs="Times New Roman"/>
        </w:rPr>
        <w:t xml:space="preserve">pielikums. </w:t>
      </w:r>
      <w:r w:rsidR="5A43C0F4" w:rsidRPr="5B7A35FB">
        <w:rPr>
          <w:rFonts w:cs="Times New Roman"/>
        </w:rPr>
        <w:t>Projekt</w:t>
      </w:r>
      <w:r w:rsidR="45399589" w:rsidRPr="5B7A35FB">
        <w:rPr>
          <w:rFonts w:cs="Times New Roman"/>
        </w:rPr>
        <w:t>a</w:t>
      </w:r>
      <w:r w:rsidR="5A43C0F4" w:rsidRPr="5B7A35FB">
        <w:rPr>
          <w:rFonts w:cs="Times New Roman"/>
        </w:rPr>
        <w:t xml:space="preserve"> iesniegum</w:t>
      </w:r>
      <w:r w:rsidR="0C7F1F2A" w:rsidRPr="5B7A35FB">
        <w:rPr>
          <w:rFonts w:cs="Times New Roman"/>
        </w:rPr>
        <w:t>a</w:t>
      </w:r>
      <w:r w:rsidR="5A43C0F4" w:rsidRPr="5B7A35FB">
        <w:rPr>
          <w:rFonts w:cs="Times New Roman"/>
        </w:rPr>
        <w:t xml:space="preserve"> vērtēšanas kritēriji un to</w:t>
      </w:r>
      <w:r w:rsidR="5A43C0F4" w:rsidRPr="5B7A35FB">
        <w:rPr>
          <w:rFonts w:eastAsia="Times New Roman" w:cs="Times New Roman"/>
          <w:lang w:eastAsia="lv-LV"/>
        </w:rPr>
        <w:t xml:space="preserve"> piemērošanas metodika </w:t>
      </w:r>
      <w:r w:rsidR="02AF6243" w:rsidRPr="5B7A35FB">
        <w:rPr>
          <w:rFonts w:eastAsia="Times New Roman" w:cs="Times New Roman"/>
          <w:lang w:eastAsia="lv-LV"/>
        </w:rPr>
        <w:t xml:space="preserve">uz </w:t>
      </w:r>
      <w:r w:rsidR="009A1359" w:rsidRPr="5B7A35FB">
        <w:rPr>
          <w:rFonts w:cs="Times New Roman"/>
        </w:rPr>
        <w:t>1</w:t>
      </w:r>
      <w:r w:rsidR="569E45E1" w:rsidRPr="5B7A35FB">
        <w:rPr>
          <w:rFonts w:cs="Times New Roman"/>
        </w:rPr>
        <w:t>9</w:t>
      </w:r>
      <w:r w:rsidR="009A1359" w:rsidRPr="5B7A35FB">
        <w:rPr>
          <w:rFonts w:cs="Times New Roman"/>
        </w:rPr>
        <w:t xml:space="preserve"> </w:t>
      </w:r>
      <w:r w:rsidR="5A43C0F4" w:rsidRPr="5B7A35FB">
        <w:rPr>
          <w:rFonts w:cs="Times New Roman"/>
        </w:rPr>
        <w:t>lapām.</w:t>
      </w:r>
    </w:p>
    <w:p w14:paraId="44242580" w14:textId="71BB803C" w:rsidR="007302AC" w:rsidRPr="00BC022F" w:rsidRDefault="7F7BD8F7" w:rsidP="0235FA11">
      <w:pPr>
        <w:ind w:left="1560" w:hanging="1276"/>
        <w:rPr>
          <w:rFonts w:eastAsia="Times New Roman" w:cs="Times New Roman"/>
          <w:lang w:eastAsia="lv-LV"/>
        </w:rPr>
      </w:pPr>
      <w:r w:rsidRPr="0FC1B4BE">
        <w:rPr>
          <w:rFonts w:eastAsia="Times New Roman" w:cs="Times New Roman"/>
          <w:lang w:eastAsia="lv-LV"/>
        </w:rPr>
        <w:t>3</w:t>
      </w:r>
      <w:r w:rsidR="4DB2B8E5" w:rsidRPr="0FC1B4BE">
        <w:rPr>
          <w:rFonts w:eastAsia="Times New Roman" w:cs="Times New Roman"/>
          <w:lang w:eastAsia="lv-LV"/>
        </w:rPr>
        <w:t>.</w:t>
      </w:r>
      <w:r w:rsidR="07D22B2C">
        <w:t> </w:t>
      </w:r>
      <w:r w:rsidR="34A410E2" w:rsidRPr="0FC1B4BE">
        <w:rPr>
          <w:rFonts w:eastAsia="Times New Roman" w:cs="Times New Roman"/>
          <w:lang w:eastAsia="lv-LV"/>
        </w:rPr>
        <w:t>pielikums</w:t>
      </w:r>
      <w:r w:rsidR="2E5835F6" w:rsidRPr="0FC1B4BE">
        <w:rPr>
          <w:rFonts w:eastAsia="Times New Roman" w:cs="Times New Roman"/>
          <w:lang w:eastAsia="lv-LV"/>
        </w:rPr>
        <w:t>.</w:t>
      </w:r>
      <w:r w:rsidR="34A410E2" w:rsidRPr="0FC1B4BE">
        <w:rPr>
          <w:rFonts w:eastAsia="Times New Roman" w:cs="Times New Roman"/>
          <w:lang w:eastAsia="lv-LV"/>
        </w:rPr>
        <w:t xml:space="preserve"> </w:t>
      </w:r>
      <w:r w:rsidR="4E34F4A5" w:rsidRPr="0FC1B4BE">
        <w:rPr>
          <w:rFonts w:eastAsia="Times New Roman" w:cs="Times New Roman"/>
          <w:lang w:eastAsia="lv-LV"/>
        </w:rPr>
        <w:t>V</w:t>
      </w:r>
      <w:r w:rsidR="2E5835F6" w:rsidRPr="0FC1B4BE">
        <w:rPr>
          <w:rFonts w:eastAsia="Times New Roman" w:cs="Times New Roman"/>
          <w:lang w:eastAsia="lv-LV"/>
        </w:rPr>
        <w:t>ienošanās par projekta īstenošanu projekts</w:t>
      </w:r>
      <w:r w:rsidR="79A45AC3" w:rsidRPr="0FC1B4BE">
        <w:rPr>
          <w:rFonts w:eastAsia="Times New Roman" w:cs="Times New Roman"/>
          <w:lang w:eastAsia="lv-LV"/>
        </w:rPr>
        <w:t xml:space="preserve"> </w:t>
      </w:r>
      <w:r w:rsidR="07361A72" w:rsidRPr="0FC1B4BE">
        <w:rPr>
          <w:rFonts w:eastAsia="Times New Roman" w:cs="Times New Roman"/>
          <w:lang w:eastAsia="lv-LV"/>
        </w:rPr>
        <w:t>uz</w:t>
      </w:r>
      <w:r w:rsidR="79A45AC3" w:rsidRPr="0FC1B4BE">
        <w:rPr>
          <w:rFonts w:eastAsia="Times New Roman" w:cs="Times New Roman"/>
          <w:lang w:eastAsia="lv-LV"/>
        </w:rPr>
        <w:t xml:space="preserve"> </w:t>
      </w:r>
      <w:r w:rsidR="66227708" w:rsidRPr="0FC1B4BE">
        <w:rPr>
          <w:rFonts w:cs="Times New Roman"/>
        </w:rPr>
        <w:t>4</w:t>
      </w:r>
      <w:r w:rsidR="135C9079" w:rsidRPr="0FC1B4BE">
        <w:rPr>
          <w:rFonts w:cs="Times New Roman"/>
          <w:color w:val="FF0000"/>
        </w:rPr>
        <w:t xml:space="preserve"> </w:t>
      </w:r>
      <w:r w:rsidR="6F109892" w:rsidRPr="0FC1B4BE">
        <w:rPr>
          <w:rFonts w:cs="Times New Roman"/>
        </w:rPr>
        <w:t>lapām.</w:t>
      </w:r>
    </w:p>
    <w:p w14:paraId="6A4D76D0" w14:textId="2F1AA6D9" w:rsidR="0872EBE4" w:rsidRDefault="0872EBE4" w:rsidP="0FC1B4BE">
      <w:pPr>
        <w:ind w:left="1560" w:hanging="1276"/>
        <w:rPr>
          <w:rFonts w:eastAsia="Times New Roman" w:cs="Times New Roman"/>
          <w:color w:val="000000" w:themeColor="text1"/>
        </w:rPr>
      </w:pPr>
      <w:r w:rsidRPr="0FC1B4BE">
        <w:rPr>
          <w:rFonts w:cs="Times New Roman"/>
        </w:rPr>
        <w:t xml:space="preserve">4.pielikums. </w:t>
      </w:r>
      <w:r w:rsidRPr="0FC1B4BE">
        <w:rPr>
          <w:rFonts w:eastAsia="Times New Roman" w:cs="Times New Roman"/>
          <w:color w:val="000000" w:themeColor="text1"/>
        </w:rPr>
        <w:t>Sadarbības partnera apliecinājums par informētību attiecībā uz interešu konflikta jautājumu regulējumu un to integrāciju iekšējās kontroles sistēmā</w:t>
      </w:r>
      <w:r w:rsidR="37236A59" w:rsidRPr="0FC1B4BE">
        <w:rPr>
          <w:rFonts w:eastAsia="Times New Roman" w:cs="Times New Roman"/>
          <w:color w:val="000000" w:themeColor="text1"/>
        </w:rPr>
        <w:t xml:space="preserve"> </w:t>
      </w:r>
      <w:r w:rsidR="0002600E">
        <w:rPr>
          <w:rFonts w:eastAsia="Times New Roman" w:cs="Times New Roman"/>
          <w:color w:val="000000" w:themeColor="text1"/>
        </w:rPr>
        <w:t>uz</w:t>
      </w:r>
      <w:r w:rsidR="37236A59" w:rsidRPr="0FC1B4BE">
        <w:rPr>
          <w:rFonts w:eastAsia="Times New Roman" w:cs="Times New Roman"/>
          <w:color w:val="000000" w:themeColor="text1"/>
        </w:rPr>
        <w:t xml:space="preserve"> </w:t>
      </w:r>
      <w:r w:rsidR="4BC2B98D" w:rsidRPr="0FC1B4BE">
        <w:rPr>
          <w:rFonts w:eastAsia="Times New Roman" w:cs="Times New Roman"/>
          <w:color w:val="000000" w:themeColor="text1"/>
        </w:rPr>
        <w:t xml:space="preserve">2 </w:t>
      </w:r>
      <w:r w:rsidR="37236A59" w:rsidRPr="0FC1B4BE">
        <w:rPr>
          <w:rFonts w:eastAsia="Times New Roman" w:cs="Times New Roman"/>
          <w:color w:val="000000" w:themeColor="text1"/>
        </w:rPr>
        <w:t xml:space="preserve">lapām. </w:t>
      </w:r>
    </w:p>
    <w:p w14:paraId="54EC16A6" w14:textId="596FD9B5" w:rsidR="5B7A35FB" w:rsidRDefault="5B7A35FB" w:rsidP="5B7A35FB">
      <w:pPr>
        <w:ind w:left="1560" w:hanging="1276"/>
        <w:rPr>
          <w:rFonts w:cs="Times New Roman"/>
        </w:rPr>
      </w:pPr>
    </w:p>
    <w:p w14:paraId="09584E15" w14:textId="77777777" w:rsidR="009F6EF1" w:rsidRPr="00BC022F" w:rsidRDefault="009F6EF1" w:rsidP="0098459D">
      <w:pPr>
        <w:ind w:firstLine="0"/>
        <w:rPr>
          <w:rFonts w:eastAsia="Times New Roman" w:cs="Times New Roman"/>
          <w:szCs w:val="24"/>
          <w:lang w:eastAsia="lv-LV"/>
        </w:rPr>
      </w:pPr>
    </w:p>
    <w:p w14:paraId="5ADFBC3C" w14:textId="415E859E" w:rsidR="00D17A5E" w:rsidRPr="009A1359" w:rsidRDefault="00D17A5E" w:rsidP="5B7A35FB">
      <w:pPr>
        <w:ind w:left="284" w:firstLine="0"/>
        <w:jc w:val="left"/>
        <w:rPr>
          <w:rFonts w:eastAsia="Times New Roman" w:cs="Times New Roman"/>
          <w:i/>
          <w:iCs/>
          <w:sz w:val="20"/>
          <w:szCs w:val="20"/>
          <w:lang w:eastAsia="lv-LV"/>
        </w:rPr>
      </w:pPr>
      <w:r w:rsidRPr="5B7A35FB">
        <w:rPr>
          <w:rFonts w:eastAsia="Times New Roman" w:cs="Times New Roman"/>
          <w:i/>
          <w:iCs/>
          <w:sz w:val="20"/>
          <w:szCs w:val="20"/>
          <w:lang w:eastAsia="lv-LV"/>
        </w:rPr>
        <w:t>A.</w:t>
      </w:r>
      <w:r w:rsidR="00505200">
        <w:rPr>
          <w:rFonts w:eastAsia="Times New Roman" w:cs="Times New Roman"/>
          <w:i/>
          <w:iCs/>
          <w:sz w:val="20"/>
          <w:szCs w:val="20"/>
          <w:lang w:eastAsia="lv-LV"/>
        </w:rPr>
        <w:t> </w:t>
      </w:r>
      <w:r w:rsidRPr="5B7A35FB">
        <w:rPr>
          <w:rFonts w:eastAsia="Times New Roman" w:cs="Times New Roman"/>
          <w:i/>
          <w:iCs/>
          <w:sz w:val="20"/>
          <w:szCs w:val="20"/>
          <w:lang w:eastAsia="lv-LV"/>
        </w:rPr>
        <w:t xml:space="preserve">Pluģe </w:t>
      </w:r>
      <w:r w:rsidR="009225A6" w:rsidRPr="5B7A35FB">
        <w:rPr>
          <w:rFonts w:eastAsia="Times New Roman" w:cs="Times New Roman"/>
          <w:i/>
          <w:iCs/>
          <w:sz w:val="20"/>
          <w:szCs w:val="20"/>
          <w:lang w:eastAsia="lv-LV"/>
        </w:rPr>
        <w:t>26950536</w:t>
      </w:r>
    </w:p>
    <w:p w14:paraId="4F91CA63" w14:textId="0449FE68" w:rsidR="009F6EF1" w:rsidRPr="009E55B3" w:rsidRDefault="00000000" w:rsidP="00536B9B">
      <w:pPr>
        <w:ind w:left="284" w:firstLine="0"/>
        <w:jc w:val="left"/>
        <w:rPr>
          <w:rFonts w:cs="Times New Roman"/>
          <w:bCs/>
          <w:szCs w:val="24"/>
          <w:lang w:eastAsia="lv-LV"/>
        </w:rPr>
      </w:pPr>
      <w:hyperlink r:id="rId25">
        <w:r w:rsidR="00D17A5E" w:rsidRPr="5B7A35FB">
          <w:rPr>
            <w:rStyle w:val="Hyperlink"/>
            <w:rFonts w:eastAsia="Times New Roman" w:cs="Times New Roman"/>
            <w:sz w:val="20"/>
            <w:szCs w:val="20"/>
            <w:lang w:eastAsia="lv-LV"/>
          </w:rPr>
          <w:t>anija.pluge@cfla.gov.lv</w:t>
        </w:r>
      </w:hyperlink>
    </w:p>
    <w:sectPr w:rsidR="009F6EF1" w:rsidRPr="009E55B3" w:rsidSect="00D76266">
      <w:head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794" w14:textId="77777777" w:rsidR="005A76BE" w:rsidRDefault="005A76BE">
      <w:r>
        <w:separator/>
      </w:r>
    </w:p>
  </w:endnote>
  <w:endnote w:type="continuationSeparator" w:id="0">
    <w:p w14:paraId="0031453F" w14:textId="77777777" w:rsidR="005A76BE" w:rsidRDefault="005A76BE">
      <w:r>
        <w:continuationSeparator/>
      </w:r>
    </w:p>
  </w:endnote>
  <w:endnote w:type="continuationNotice" w:id="1">
    <w:p w14:paraId="3E4EB4C0" w14:textId="77777777" w:rsidR="005A76BE" w:rsidRDefault="005A76BE"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0D652" w14:textId="77777777" w:rsidR="005A76BE" w:rsidRDefault="005A76BE" w:rsidP="00F25516">
      <w:r>
        <w:separator/>
      </w:r>
    </w:p>
  </w:footnote>
  <w:footnote w:type="continuationSeparator" w:id="0">
    <w:p w14:paraId="0C888399" w14:textId="77777777" w:rsidR="005A76BE" w:rsidRDefault="005A76BE" w:rsidP="00F25516">
      <w:r>
        <w:continuationSeparator/>
      </w:r>
    </w:p>
  </w:footnote>
  <w:footnote w:type="continuationNotice" w:id="1">
    <w:p w14:paraId="1D92EBB6" w14:textId="77777777" w:rsidR="005A76BE" w:rsidRDefault="005A76BE" w:rsidP="00152F67"/>
  </w:footnote>
  <w:footnote w:id="2">
    <w:p w14:paraId="321F8AFC" w14:textId="576DDA6F" w:rsidR="00FB4B0B" w:rsidRPr="00702951"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Eiropas Parlamenta un Padomes</w:t>
      </w:r>
      <w:r w:rsidR="00697164">
        <w:rPr>
          <w:rFonts w:cs="Times New Roman"/>
          <w:sz w:val="20"/>
          <w:szCs w:val="20"/>
          <w:shd w:val="clear" w:color="auto" w:fill="FFFFFF"/>
        </w:rPr>
        <w:t xml:space="preserve"> 2018.gada 18.jūlija </w:t>
      </w:r>
      <w:r w:rsidRPr="006A13A8">
        <w:rPr>
          <w:rFonts w:cs="Times New Roman"/>
          <w:sz w:val="20"/>
          <w:szCs w:val="20"/>
          <w:shd w:val="clear" w:color="auto" w:fill="FFFFFF"/>
        </w:rPr>
        <w:t xml:space="preserve"> Regula (ES, Euratom) 2018/1046 par finanšu noteikumiem, ko piemēro Savienības vispārējam budžetam, ar kuru groza Regulas (ES) Nr. 1296/2013, (ES) Nr. 1301/2013, (ES) Nr. 1303/2013, (ES) Nr. 1304/2013, (ES) Nr. 1309/2013, (ES) Nr. 1316/2013, (ES) Nr. </w:t>
      </w:r>
      <w:r w:rsidRPr="00702951">
        <w:rPr>
          <w:rFonts w:cs="Times New Roman"/>
          <w:sz w:val="20"/>
          <w:szCs w:val="20"/>
          <w:shd w:val="clear" w:color="auto" w:fill="FFFFFF"/>
        </w:rPr>
        <w:t>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D6090"/>
    <w:multiLevelType w:val="hybridMultilevel"/>
    <w:tmpl w:val="8DDA803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66F72FD"/>
    <w:multiLevelType w:val="hybridMultilevel"/>
    <w:tmpl w:val="63FACA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75487"/>
    <w:multiLevelType w:val="hybridMultilevel"/>
    <w:tmpl w:val="203A9A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BE1A93"/>
    <w:multiLevelType w:val="multilevel"/>
    <w:tmpl w:val="ABBE1988"/>
    <w:lvl w:ilvl="0">
      <w:start w:val="2"/>
      <w:numFmt w:val="decimal"/>
      <w:lvlText w:val="%1."/>
      <w:lvlJc w:val="left"/>
      <w:pPr>
        <w:ind w:left="720" w:hanging="360"/>
      </w:pPr>
      <w:rPr>
        <w:rFonts w:hint="default"/>
        <w:color w:val="auto"/>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44A"/>
    <w:multiLevelType w:val="hybridMultilevel"/>
    <w:tmpl w:val="8A3ECE32"/>
    <w:lvl w:ilvl="0" w:tplc="46849362">
      <w:start w:val="1"/>
      <w:numFmt w:val="decimal"/>
      <w:lvlText w:val="%1."/>
      <w:lvlJc w:val="left"/>
      <w:pPr>
        <w:ind w:left="350" w:hanging="360"/>
      </w:pPr>
      <w:rPr>
        <w:rFonts w:hint="default"/>
      </w:rPr>
    </w:lvl>
    <w:lvl w:ilvl="1" w:tplc="04260019" w:tentative="1">
      <w:start w:val="1"/>
      <w:numFmt w:val="lowerLetter"/>
      <w:lvlText w:val="%2."/>
      <w:lvlJc w:val="left"/>
      <w:pPr>
        <w:ind w:left="1070" w:hanging="360"/>
      </w:pPr>
    </w:lvl>
    <w:lvl w:ilvl="2" w:tplc="0426001B" w:tentative="1">
      <w:start w:val="1"/>
      <w:numFmt w:val="lowerRoman"/>
      <w:lvlText w:val="%3."/>
      <w:lvlJc w:val="right"/>
      <w:pPr>
        <w:ind w:left="1790" w:hanging="180"/>
      </w:pPr>
    </w:lvl>
    <w:lvl w:ilvl="3" w:tplc="0426000F" w:tentative="1">
      <w:start w:val="1"/>
      <w:numFmt w:val="decimal"/>
      <w:lvlText w:val="%4."/>
      <w:lvlJc w:val="left"/>
      <w:pPr>
        <w:ind w:left="2510" w:hanging="360"/>
      </w:pPr>
    </w:lvl>
    <w:lvl w:ilvl="4" w:tplc="04260019" w:tentative="1">
      <w:start w:val="1"/>
      <w:numFmt w:val="lowerLetter"/>
      <w:lvlText w:val="%5."/>
      <w:lvlJc w:val="left"/>
      <w:pPr>
        <w:ind w:left="3230" w:hanging="360"/>
      </w:pPr>
    </w:lvl>
    <w:lvl w:ilvl="5" w:tplc="0426001B" w:tentative="1">
      <w:start w:val="1"/>
      <w:numFmt w:val="lowerRoman"/>
      <w:lvlText w:val="%6."/>
      <w:lvlJc w:val="right"/>
      <w:pPr>
        <w:ind w:left="3950" w:hanging="180"/>
      </w:pPr>
    </w:lvl>
    <w:lvl w:ilvl="6" w:tplc="0426000F" w:tentative="1">
      <w:start w:val="1"/>
      <w:numFmt w:val="decimal"/>
      <w:lvlText w:val="%7."/>
      <w:lvlJc w:val="left"/>
      <w:pPr>
        <w:ind w:left="4670" w:hanging="360"/>
      </w:pPr>
    </w:lvl>
    <w:lvl w:ilvl="7" w:tplc="04260019" w:tentative="1">
      <w:start w:val="1"/>
      <w:numFmt w:val="lowerLetter"/>
      <w:lvlText w:val="%8."/>
      <w:lvlJc w:val="left"/>
      <w:pPr>
        <w:ind w:left="5390" w:hanging="360"/>
      </w:pPr>
    </w:lvl>
    <w:lvl w:ilvl="8" w:tplc="0426001B" w:tentative="1">
      <w:start w:val="1"/>
      <w:numFmt w:val="lowerRoman"/>
      <w:lvlText w:val="%9."/>
      <w:lvlJc w:val="right"/>
      <w:pPr>
        <w:ind w:left="6110" w:hanging="180"/>
      </w:pPr>
    </w:lvl>
  </w:abstractNum>
  <w:abstractNum w:abstractNumId="6" w15:restartNumberingAfterBreak="0">
    <w:nsid w:val="111174D5"/>
    <w:multiLevelType w:val="hybridMultilevel"/>
    <w:tmpl w:val="DF044566"/>
    <w:lvl w:ilvl="0" w:tplc="4B1A91D6">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6C1BE0"/>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11C908ED"/>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9" w15:restartNumberingAfterBreak="0">
    <w:nsid w:val="130566C1"/>
    <w:multiLevelType w:val="multilevel"/>
    <w:tmpl w:val="FC32D530"/>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0" w15:restartNumberingAfterBreak="0">
    <w:nsid w:val="1354338A"/>
    <w:multiLevelType w:val="multilevel"/>
    <w:tmpl w:val="12F21D4A"/>
    <w:lvl w:ilvl="0">
      <w:start w:val="8"/>
      <w:numFmt w:val="decimal"/>
      <w:lvlText w:val="%1."/>
      <w:lvlJc w:val="left"/>
      <w:pPr>
        <w:ind w:left="360" w:hanging="360"/>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1" w15:restartNumberingAfterBreak="0">
    <w:nsid w:val="1BFB21FD"/>
    <w:multiLevelType w:val="hybridMultilevel"/>
    <w:tmpl w:val="565A371C"/>
    <w:lvl w:ilvl="0" w:tplc="59E659FA">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1CA08B8"/>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3" w15:restartNumberingAfterBreak="0">
    <w:nsid w:val="22A12B85"/>
    <w:multiLevelType w:val="hybridMultilevel"/>
    <w:tmpl w:val="2AE042B6"/>
    <w:lvl w:ilvl="0" w:tplc="7DE4249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32C01D3"/>
    <w:multiLevelType w:val="hybridMultilevel"/>
    <w:tmpl w:val="788AD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6" w15:restartNumberingAfterBreak="0">
    <w:nsid w:val="283A6D00"/>
    <w:multiLevelType w:val="multilevel"/>
    <w:tmpl w:val="BC8264E2"/>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283E17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18" w15:restartNumberingAfterBreak="0">
    <w:nsid w:val="2B773971"/>
    <w:multiLevelType w:val="hybridMultilevel"/>
    <w:tmpl w:val="A14699BA"/>
    <w:lvl w:ilvl="0" w:tplc="E30C0488">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4563E"/>
    <w:multiLevelType w:val="hybridMultilevel"/>
    <w:tmpl w:val="BE70412C"/>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0" w15:restartNumberingAfterBreak="0">
    <w:nsid w:val="2D694A65"/>
    <w:multiLevelType w:val="multilevel"/>
    <w:tmpl w:val="ED72B138"/>
    <w:lvl w:ilvl="0">
      <w:start w:val="4"/>
      <w:numFmt w:val="none"/>
      <w:lvlText w:val="1."/>
      <w:lvlJc w:val="left"/>
      <w:pPr>
        <w:ind w:left="454" w:hanging="454"/>
      </w:pPr>
      <w:rPr>
        <w:rFonts w:hint="default"/>
        <w:b w:val="0"/>
        <w:i w:val="0"/>
      </w:rPr>
    </w:lvl>
    <w:lvl w:ilvl="1">
      <w:start w:val="1"/>
      <w:numFmt w:val="decimal"/>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36145A5E"/>
    <w:multiLevelType w:val="hybridMultilevel"/>
    <w:tmpl w:val="08227A2E"/>
    <w:lvl w:ilvl="0" w:tplc="8BE67C3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CA71F08"/>
    <w:multiLevelType w:val="multilevel"/>
    <w:tmpl w:val="40ECF7C6"/>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4" w15:restartNumberingAfterBreak="0">
    <w:nsid w:val="478D4077"/>
    <w:multiLevelType w:val="hybridMultilevel"/>
    <w:tmpl w:val="73D42F38"/>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5"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6" w15:restartNumberingAfterBreak="0">
    <w:nsid w:val="4BA96771"/>
    <w:multiLevelType w:val="multilevel"/>
    <w:tmpl w:val="B9BE21FC"/>
    <w:lvl w:ilvl="0">
      <w:start w:val="1"/>
      <w:numFmt w:val="decimal"/>
      <w:lvlText w:val="%1."/>
      <w:lvlJc w:val="left"/>
      <w:pPr>
        <w:ind w:left="454" w:hanging="454"/>
      </w:pPr>
      <w:rPr>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7" w15:restartNumberingAfterBreak="0">
    <w:nsid w:val="4BB639FB"/>
    <w:multiLevelType w:val="multilevel"/>
    <w:tmpl w:val="D2D27D3C"/>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8" w15:restartNumberingAfterBreak="0">
    <w:nsid w:val="4D393A68"/>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sz w:val="24"/>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29" w15:restartNumberingAfterBreak="0">
    <w:nsid w:val="4DC014E8"/>
    <w:multiLevelType w:val="multilevel"/>
    <w:tmpl w:val="EB62BF9C"/>
    <w:lvl w:ilvl="0">
      <w:start w:val="1"/>
      <w:numFmt w:val="decimal"/>
      <w:lvlText w:val="%1."/>
      <w:lvlJc w:val="left"/>
      <w:pPr>
        <w:ind w:left="360" w:hanging="360"/>
      </w:pPr>
      <w:rPr>
        <w:rFonts w:ascii="Times New Roman" w:hAnsi="Times New Roman" w:cs="Times New Roman" w:hint="default"/>
        <w:b w:val="0"/>
        <w:bCs w:val="0"/>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6EB39FC"/>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1" w15:restartNumberingAfterBreak="0">
    <w:nsid w:val="59E26BB8"/>
    <w:multiLevelType w:val="multilevel"/>
    <w:tmpl w:val="DEE8FE20"/>
    <w:lvl w:ilvl="0">
      <w:start w:val="19"/>
      <w:numFmt w:val="decimal"/>
      <w:lvlText w:val="%1."/>
      <w:lvlJc w:val="left"/>
      <w:pPr>
        <w:ind w:left="360" w:hanging="360"/>
      </w:pPr>
      <w:rPr>
        <w:rFonts w:hint="default"/>
      </w:rPr>
    </w:lvl>
    <w:lvl w:ilvl="1">
      <w:start w:val="1"/>
      <w:numFmt w:val="decimal"/>
      <w:lvlText w:val="%2."/>
      <w:lvlJc w:val="left"/>
      <w:pPr>
        <w:ind w:left="792" w:hanging="432"/>
      </w:pPr>
      <w:rPr>
        <w:rFonts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CA785E"/>
    <w:multiLevelType w:val="hybridMultilevel"/>
    <w:tmpl w:val="17B4D6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E983945"/>
    <w:multiLevelType w:val="hybridMultilevel"/>
    <w:tmpl w:val="AE00DB34"/>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273670"/>
    <w:multiLevelType w:val="multilevel"/>
    <w:tmpl w:val="BD725492"/>
    <w:lvl w:ilvl="0">
      <w:start w:val="32"/>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5"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658E41E0"/>
    <w:multiLevelType w:val="multilevel"/>
    <w:tmpl w:val="EA9631C2"/>
    <w:lvl w:ilvl="0">
      <w:start w:val="4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AA62B00"/>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38"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9" w15:restartNumberingAfterBreak="0">
    <w:nsid w:val="6F2A74CA"/>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0" w15:restartNumberingAfterBreak="0">
    <w:nsid w:val="71FF02CF"/>
    <w:multiLevelType w:val="hybridMultilevel"/>
    <w:tmpl w:val="B1FA5250"/>
    <w:lvl w:ilvl="0" w:tplc="ABD8018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1" w15:restartNumberingAfterBreak="0">
    <w:nsid w:val="72A735E5"/>
    <w:multiLevelType w:val="hybridMultilevel"/>
    <w:tmpl w:val="3FE6BF68"/>
    <w:lvl w:ilvl="0" w:tplc="5C349E7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4B93E83"/>
    <w:multiLevelType w:val="hybridMultilevel"/>
    <w:tmpl w:val="FB349E1C"/>
    <w:lvl w:ilvl="0" w:tplc="37DE9D82">
      <w:start w:val="1"/>
      <w:numFmt w:val="decimal"/>
      <w:lvlText w:val="%1."/>
      <w:lvlJc w:val="left"/>
      <w:pPr>
        <w:ind w:left="720" w:hanging="360"/>
      </w:pPr>
      <w:rPr>
        <w:rFonts w:hint="default"/>
      </w:rPr>
    </w:lvl>
    <w:lvl w:ilvl="1" w:tplc="6C5C8A48">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F955FD"/>
    <w:multiLevelType w:val="multilevel"/>
    <w:tmpl w:val="B8366F98"/>
    <w:lvl w:ilvl="0">
      <w:start w:val="22"/>
      <w:numFmt w:val="decimal"/>
      <w:lvlText w:val="%1."/>
      <w:lvlJc w:val="left"/>
      <w:pPr>
        <w:ind w:left="454" w:hanging="454"/>
      </w:pPr>
      <w:rPr>
        <w:rFonts w:ascii="Times New Roman" w:hAnsi="Times New Roman" w:cs="Times New Roman" w:hint="default"/>
        <w:i w:val="0"/>
        <w:color w:val="auto"/>
        <w:sz w:val="24"/>
        <w:szCs w:val="24"/>
      </w:rPr>
    </w:lvl>
    <w:lvl w:ilvl="1">
      <w:start w:val="1"/>
      <w:numFmt w:val="decimal"/>
      <w:lvlText w:val="%1.%2."/>
      <w:lvlJc w:val="left"/>
      <w:pPr>
        <w:ind w:left="1077" w:hanging="567"/>
      </w:pPr>
      <w:rPr>
        <w:rFonts w:ascii="Times New Roman" w:hAnsi="Times New Roman" w:cs="Times New Roman" w:hint="default"/>
        <w:b w:val="0"/>
        <w:sz w:val="24"/>
        <w:szCs w:val="24"/>
      </w:rPr>
    </w:lvl>
    <w:lvl w:ilvl="2">
      <w:start w:val="1"/>
      <w:numFmt w:val="decimal"/>
      <w:lvlText w:val="%1.%2.%3."/>
      <w:lvlJc w:val="left"/>
      <w:pPr>
        <w:ind w:left="1701" w:hanging="681"/>
      </w:pPr>
      <w:rPr>
        <w:rFonts w:hint="default"/>
      </w:rPr>
    </w:lvl>
    <w:lvl w:ilvl="3">
      <w:start w:val="1"/>
      <w:numFmt w:val="decimal"/>
      <w:lvlText w:val="%1.%2.%3.%4."/>
      <w:lvlJc w:val="left"/>
      <w:pPr>
        <w:ind w:left="2552" w:hanging="851"/>
      </w:pPr>
      <w:rPr>
        <w:rFonts w:hint="default"/>
      </w:rPr>
    </w:lvl>
    <w:lvl w:ilvl="4">
      <w:start w:val="1"/>
      <w:numFmt w:val="decimal"/>
      <w:lvlText w:val="%1.%2.%3.%4.%5."/>
      <w:lvlJc w:val="left"/>
      <w:pPr>
        <w:ind w:left="2494" w:hanging="454"/>
      </w:pPr>
      <w:rPr>
        <w:rFonts w:hint="default"/>
      </w:rPr>
    </w:lvl>
    <w:lvl w:ilvl="5">
      <w:start w:val="1"/>
      <w:numFmt w:val="decimal"/>
      <w:lvlText w:val="%1.%2.%3.%4.%5.%6."/>
      <w:lvlJc w:val="left"/>
      <w:pPr>
        <w:ind w:left="3004" w:hanging="454"/>
      </w:pPr>
      <w:rPr>
        <w:rFonts w:hint="default"/>
      </w:rPr>
    </w:lvl>
    <w:lvl w:ilvl="6">
      <w:start w:val="1"/>
      <w:numFmt w:val="decimal"/>
      <w:lvlText w:val="%1.%2.%3.%4.%5.%6.%7."/>
      <w:lvlJc w:val="left"/>
      <w:pPr>
        <w:ind w:left="3514" w:hanging="454"/>
      </w:pPr>
      <w:rPr>
        <w:rFonts w:hint="default"/>
      </w:rPr>
    </w:lvl>
    <w:lvl w:ilvl="7">
      <w:start w:val="1"/>
      <w:numFmt w:val="decimal"/>
      <w:lvlText w:val="%1.%2.%3.%4.%5.%6.%7.%8."/>
      <w:lvlJc w:val="left"/>
      <w:pPr>
        <w:ind w:left="4024" w:hanging="454"/>
      </w:pPr>
      <w:rPr>
        <w:rFonts w:hint="default"/>
      </w:rPr>
    </w:lvl>
    <w:lvl w:ilvl="8">
      <w:start w:val="1"/>
      <w:numFmt w:val="decimal"/>
      <w:lvlText w:val="%1.%2.%3.%4.%5.%6.%7.%8.%9."/>
      <w:lvlJc w:val="left"/>
      <w:pPr>
        <w:ind w:left="4534" w:hanging="454"/>
      </w:pPr>
      <w:rPr>
        <w:rFonts w:hint="default"/>
      </w:rPr>
    </w:lvl>
  </w:abstractNum>
  <w:abstractNum w:abstractNumId="44" w15:restartNumberingAfterBreak="0">
    <w:nsid w:val="78687422"/>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5" w15:restartNumberingAfterBreak="0">
    <w:nsid w:val="7ABA0C86"/>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6" w15:restartNumberingAfterBreak="0">
    <w:nsid w:val="7C5B093C"/>
    <w:multiLevelType w:val="hybridMultilevel"/>
    <w:tmpl w:val="F814BAFA"/>
    <w:lvl w:ilvl="0" w:tplc="198A0D06">
      <w:numFmt w:val="bullet"/>
      <w:lvlText w:val="-"/>
      <w:lvlJc w:val="left"/>
      <w:pPr>
        <w:ind w:left="1663" w:hanging="360"/>
      </w:pPr>
      <w:rPr>
        <w:rFonts w:ascii="Times New Roman" w:eastAsiaTheme="minorHAnsi" w:hAnsi="Times New Roman" w:cs="Times New Roman" w:hint="default"/>
        <w:color w:val="FF0000"/>
      </w:rPr>
    </w:lvl>
    <w:lvl w:ilvl="1" w:tplc="04260003" w:tentative="1">
      <w:start w:val="1"/>
      <w:numFmt w:val="bullet"/>
      <w:lvlText w:val="o"/>
      <w:lvlJc w:val="left"/>
      <w:pPr>
        <w:ind w:left="2383" w:hanging="360"/>
      </w:pPr>
      <w:rPr>
        <w:rFonts w:ascii="Courier New" w:hAnsi="Courier New" w:cs="Courier New" w:hint="default"/>
      </w:rPr>
    </w:lvl>
    <w:lvl w:ilvl="2" w:tplc="04260005" w:tentative="1">
      <w:start w:val="1"/>
      <w:numFmt w:val="bullet"/>
      <w:lvlText w:val=""/>
      <w:lvlJc w:val="left"/>
      <w:pPr>
        <w:ind w:left="3103" w:hanging="360"/>
      </w:pPr>
      <w:rPr>
        <w:rFonts w:ascii="Wingdings" w:hAnsi="Wingdings" w:hint="default"/>
      </w:rPr>
    </w:lvl>
    <w:lvl w:ilvl="3" w:tplc="04260001" w:tentative="1">
      <w:start w:val="1"/>
      <w:numFmt w:val="bullet"/>
      <w:lvlText w:val=""/>
      <w:lvlJc w:val="left"/>
      <w:pPr>
        <w:ind w:left="3823" w:hanging="360"/>
      </w:pPr>
      <w:rPr>
        <w:rFonts w:ascii="Symbol" w:hAnsi="Symbol" w:hint="default"/>
      </w:rPr>
    </w:lvl>
    <w:lvl w:ilvl="4" w:tplc="04260003" w:tentative="1">
      <w:start w:val="1"/>
      <w:numFmt w:val="bullet"/>
      <w:lvlText w:val="o"/>
      <w:lvlJc w:val="left"/>
      <w:pPr>
        <w:ind w:left="4543" w:hanging="360"/>
      </w:pPr>
      <w:rPr>
        <w:rFonts w:ascii="Courier New" w:hAnsi="Courier New" w:cs="Courier New" w:hint="default"/>
      </w:rPr>
    </w:lvl>
    <w:lvl w:ilvl="5" w:tplc="04260005" w:tentative="1">
      <w:start w:val="1"/>
      <w:numFmt w:val="bullet"/>
      <w:lvlText w:val=""/>
      <w:lvlJc w:val="left"/>
      <w:pPr>
        <w:ind w:left="5263" w:hanging="360"/>
      </w:pPr>
      <w:rPr>
        <w:rFonts w:ascii="Wingdings" w:hAnsi="Wingdings" w:hint="default"/>
      </w:rPr>
    </w:lvl>
    <w:lvl w:ilvl="6" w:tplc="04260001" w:tentative="1">
      <w:start w:val="1"/>
      <w:numFmt w:val="bullet"/>
      <w:lvlText w:val=""/>
      <w:lvlJc w:val="left"/>
      <w:pPr>
        <w:ind w:left="5983" w:hanging="360"/>
      </w:pPr>
      <w:rPr>
        <w:rFonts w:ascii="Symbol" w:hAnsi="Symbol" w:hint="default"/>
      </w:rPr>
    </w:lvl>
    <w:lvl w:ilvl="7" w:tplc="04260003" w:tentative="1">
      <w:start w:val="1"/>
      <w:numFmt w:val="bullet"/>
      <w:lvlText w:val="o"/>
      <w:lvlJc w:val="left"/>
      <w:pPr>
        <w:ind w:left="6703" w:hanging="360"/>
      </w:pPr>
      <w:rPr>
        <w:rFonts w:ascii="Courier New" w:hAnsi="Courier New" w:cs="Courier New" w:hint="default"/>
      </w:rPr>
    </w:lvl>
    <w:lvl w:ilvl="8" w:tplc="04260005" w:tentative="1">
      <w:start w:val="1"/>
      <w:numFmt w:val="bullet"/>
      <w:lvlText w:val=""/>
      <w:lvlJc w:val="left"/>
      <w:pPr>
        <w:ind w:left="7423" w:hanging="360"/>
      </w:pPr>
      <w:rPr>
        <w:rFonts w:ascii="Wingdings" w:hAnsi="Wingdings" w:hint="default"/>
      </w:rPr>
    </w:lvl>
  </w:abstractNum>
  <w:abstractNum w:abstractNumId="47" w15:restartNumberingAfterBreak="0">
    <w:nsid w:val="7D13197B"/>
    <w:multiLevelType w:val="multilevel"/>
    <w:tmpl w:val="AE54401E"/>
    <w:lvl w:ilvl="0">
      <w:start w:val="1"/>
      <w:numFmt w:val="decimal"/>
      <w:lvlText w:val="%1."/>
      <w:lvlJc w:val="left"/>
      <w:pPr>
        <w:ind w:left="454" w:hanging="454"/>
      </w:pPr>
      <w:rPr>
        <w:rFonts w:hint="default"/>
        <w:b w:val="0"/>
      </w:rPr>
    </w:lvl>
    <w:lvl w:ilvl="1">
      <w:start w:val="1"/>
      <w:numFmt w:val="decimal"/>
      <w:isLgl/>
      <w:lvlText w:val="%1.%2."/>
      <w:lvlJc w:val="left"/>
      <w:pPr>
        <w:ind w:left="1077" w:hanging="567"/>
      </w:pPr>
      <w:rPr>
        <w:rFonts w:hint="default"/>
      </w:rPr>
    </w:lvl>
    <w:lvl w:ilvl="2">
      <w:start w:val="1"/>
      <w:numFmt w:val="decimal"/>
      <w:isLgl/>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1403792830">
    <w:abstractNumId w:val="31"/>
  </w:num>
  <w:num w:numId="2" w16cid:durableId="878400076">
    <w:abstractNumId w:val="14"/>
  </w:num>
  <w:num w:numId="3" w16cid:durableId="1253009193">
    <w:abstractNumId w:val="0"/>
  </w:num>
  <w:num w:numId="4" w16cid:durableId="1835218955">
    <w:abstractNumId w:val="33"/>
  </w:num>
  <w:num w:numId="5" w16cid:durableId="1945188910">
    <w:abstractNumId w:val="20"/>
  </w:num>
  <w:num w:numId="6" w16cid:durableId="353505437">
    <w:abstractNumId w:val="15"/>
  </w:num>
  <w:num w:numId="7" w16cid:durableId="937326553">
    <w:abstractNumId w:val="25"/>
  </w:num>
  <w:num w:numId="8" w16cid:durableId="350230270">
    <w:abstractNumId w:val="3"/>
  </w:num>
  <w:num w:numId="9" w16cid:durableId="278608258">
    <w:abstractNumId w:val="6"/>
  </w:num>
  <w:num w:numId="10" w16cid:durableId="1771311394">
    <w:abstractNumId w:val="18"/>
  </w:num>
  <w:num w:numId="11" w16cid:durableId="2023627683">
    <w:abstractNumId w:val="11"/>
  </w:num>
  <w:num w:numId="12" w16cid:durableId="1537959924">
    <w:abstractNumId w:val="42"/>
  </w:num>
  <w:num w:numId="13" w16cid:durableId="1432160539">
    <w:abstractNumId w:val="10"/>
  </w:num>
  <w:num w:numId="14" w16cid:durableId="14772352">
    <w:abstractNumId w:val="2"/>
  </w:num>
  <w:num w:numId="15" w16cid:durableId="64256280">
    <w:abstractNumId w:val="28"/>
  </w:num>
  <w:num w:numId="16" w16cid:durableId="1131246893">
    <w:abstractNumId w:val="16"/>
  </w:num>
  <w:num w:numId="17" w16cid:durableId="1239634455">
    <w:abstractNumId w:val="36"/>
  </w:num>
  <w:num w:numId="18" w16cid:durableId="403066133">
    <w:abstractNumId w:val="26"/>
  </w:num>
  <w:num w:numId="19" w16cid:durableId="1210262870">
    <w:abstractNumId w:val="22"/>
  </w:num>
  <w:num w:numId="20" w16cid:durableId="7298080">
    <w:abstractNumId w:val="26"/>
    <w:lvlOverride w:ilvl="0">
      <w:lvl w:ilvl="0">
        <w:numFmt w:val="decimal"/>
        <w:lvlText w:val="%1."/>
        <w:lvlJc w:val="left"/>
        <w:pPr>
          <w:ind w:left="454" w:hanging="454"/>
        </w:pPr>
        <w:rPr>
          <w:rFonts w:hint="default"/>
          <w:b w:val="0"/>
        </w:rPr>
      </w:lvl>
    </w:lvlOverride>
    <w:lvlOverride w:ilvl="1">
      <w:lvl w:ilvl="1">
        <w:numFmt w:val="decimal"/>
        <w:isLgl/>
        <w:lvlText w:val="%1.%2."/>
        <w:lvlJc w:val="left"/>
        <w:pPr>
          <w:ind w:left="1077" w:hanging="567"/>
        </w:pPr>
        <w:rPr>
          <w:rFonts w:hint="default"/>
        </w:rPr>
      </w:lvl>
    </w:lvlOverride>
    <w:lvlOverride w:ilvl="2">
      <w:lvl w:ilvl="2">
        <w:start w:val="1"/>
        <w:numFmt w:val="decimal"/>
        <w:isLgl/>
        <w:lvlText w:val="%1.%2.%3."/>
        <w:lvlJc w:val="left"/>
        <w:pPr>
          <w:ind w:left="1474" w:hanging="454"/>
        </w:pPr>
        <w:rPr>
          <w:rFonts w:hint="default"/>
        </w:rPr>
      </w:lvl>
    </w:lvlOverride>
    <w:lvlOverride w:ilvl="3">
      <w:lvl w:ilvl="3">
        <w:start w:val="1"/>
        <w:numFmt w:val="decimal"/>
        <w:isLgl/>
        <w:lvlText w:val="%1.%2.%3.%4."/>
        <w:lvlJc w:val="left"/>
        <w:pPr>
          <w:ind w:left="1984" w:hanging="454"/>
        </w:pPr>
        <w:rPr>
          <w:rFonts w:hint="default"/>
        </w:rPr>
      </w:lvl>
    </w:lvlOverride>
    <w:lvlOverride w:ilvl="4">
      <w:lvl w:ilvl="4">
        <w:start w:val="1"/>
        <w:numFmt w:val="decimal"/>
        <w:isLgl/>
        <w:lvlText w:val="%1.%2.%3.%4.%5."/>
        <w:lvlJc w:val="left"/>
        <w:pPr>
          <w:ind w:left="2494" w:hanging="454"/>
        </w:pPr>
        <w:rPr>
          <w:rFonts w:hint="default"/>
        </w:rPr>
      </w:lvl>
    </w:lvlOverride>
    <w:lvlOverride w:ilvl="5">
      <w:lvl w:ilvl="5">
        <w:start w:val="1"/>
        <w:numFmt w:val="decimal"/>
        <w:isLgl/>
        <w:lvlText w:val="%1.%2.%3.%4.%5.%6."/>
        <w:lvlJc w:val="left"/>
        <w:pPr>
          <w:ind w:left="3004" w:hanging="454"/>
        </w:pPr>
        <w:rPr>
          <w:rFonts w:hint="default"/>
        </w:rPr>
      </w:lvl>
    </w:lvlOverride>
    <w:lvlOverride w:ilvl="6">
      <w:lvl w:ilvl="6">
        <w:start w:val="1"/>
        <w:numFmt w:val="decimal"/>
        <w:isLgl/>
        <w:lvlText w:val="%1.%2.%3.%4.%5.%6.%7."/>
        <w:lvlJc w:val="left"/>
        <w:pPr>
          <w:ind w:left="3514" w:hanging="454"/>
        </w:pPr>
        <w:rPr>
          <w:rFonts w:hint="default"/>
        </w:rPr>
      </w:lvl>
    </w:lvlOverride>
    <w:lvlOverride w:ilvl="7">
      <w:lvl w:ilvl="7">
        <w:start w:val="1"/>
        <w:numFmt w:val="decimal"/>
        <w:isLgl/>
        <w:lvlText w:val="%1.%2.%3.%4.%5.%6.%7.%8."/>
        <w:lvlJc w:val="left"/>
        <w:pPr>
          <w:ind w:left="4024" w:hanging="454"/>
        </w:pPr>
        <w:rPr>
          <w:rFonts w:hint="default"/>
        </w:rPr>
      </w:lvl>
    </w:lvlOverride>
    <w:lvlOverride w:ilvl="8">
      <w:lvl w:ilvl="8">
        <w:start w:val="1"/>
        <w:numFmt w:val="decimal"/>
        <w:isLgl/>
        <w:lvlText w:val="%1.%2.%3.%4.%5.%6.%7.%8.%9."/>
        <w:lvlJc w:val="left"/>
        <w:pPr>
          <w:ind w:left="4534" w:hanging="454"/>
        </w:pPr>
        <w:rPr>
          <w:rFonts w:hint="default"/>
        </w:rPr>
      </w:lvl>
    </w:lvlOverride>
  </w:num>
  <w:num w:numId="21" w16cid:durableId="675381053">
    <w:abstractNumId w:val="45"/>
  </w:num>
  <w:num w:numId="22" w16cid:durableId="1425761320">
    <w:abstractNumId w:val="9"/>
  </w:num>
  <w:num w:numId="23" w16cid:durableId="904145382">
    <w:abstractNumId w:val="23"/>
  </w:num>
  <w:num w:numId="24" w16cid:durableId="517086468">
    <w:abstractNumId w:val="17"/>
  </w:num>
  <w:num w:numId="25" w16cid:durableId="958534422">
    <w:abstractNumId w:val="27"/>
  </w:num>
  <w:num w:numId="26" w16cid:durableId="975836894">
    <w:abstractNumId w:val="47"/>
  </w:num>
  <w:num w:numId="27" w16cid:durableId="1768427514">
    <w:abstractNumId w:val="37"/>
  </w:num>
  <w:num w:numId="28" w16cid:durableId="131138913">
    <w:abstractNumId w:val="39"/>
  </w:num>
  <w:num w:numId="29" w16cid:durableId="1482307718">
    <w:abstractNumId w:val="30"/>
  </w:num>
  <w:num w:numId="30" w16cid:durableId="338197019">
    <w:abstractNumId w:val="44"/>
  </w:num>
  <w:num w:numId="31" w16cid:durableId="1664158971">
    <w:abstractNumId w:val="8"/>
  </w:num>
  <w:num w:numId="32" w16cid:durableId="382679743">
    <w:abstractNumId w:val="32"/>
  </w:num>
  <w:num w:numId="33" w16cid:durableId="1441146707">
    <w:abstractNumId w:val="1"/>
  </w:num>
  <w:num w:numId="34" w16cid:durableId="1920140371">
    <w:abstractNumId w:val="19"/>
  </w:num>
  <w:num w:numId="35" w16cid:durableId="1436437432">
    <w:abstractNumId w:val="43"/>
  </w:num>
  <w:num w:numId="36" w16cid:durableId="2113742063">
    <w:abstractNumId w:val="34"/>
  </w:num>
  <w:num w:numId="37" w16cid:durableId="1966540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43800883">
    <w:abstractNumId w:val="35"/>
  </w:num>
  <w:num w:numId="39" w16cid:durableId="1360277866">
    <w:abstractNumId w:val="41"/>
  </w:num>
  <w:num w:numId="40" w16cid:durableId="1795056992">
    <w:abstractNumId w:val="21"/>
  </w:num>
  <w:num w:numId="41" w16cid:durableId="2056810416">
    <w:abstractNumId w:val="4"/>
  </w:num>
  <w:num w:numId="42" w16cid:durableId="1633829463">
    <w:abstractNumId w:val="13"/>
  </w:num>
  <w:num w:numId="43" w16cid:durableId="826173260">
    <w:abstractNumId w:val="5"/>
  </w:num>
  <w:num w:numId="44" w16cid:durableId="1141924139">
    <w:abstractNumId w:val="38"/>
  </w:num>
  <w:num w:numId="45" w16cid:durableId="595405736">
    <w:abstractNumId w:val="7"/>
  </w:num>
  <w:num w:numId="46" w16cid:durableId="762409824">
    <w:abstractNumId w:val="12"/>
  </w:num>
  <w:num w:numId="47" w16cid:durableId="1568220163">
    <w:abstractNumId w:val="24"/>
  </w:num>
  <w:num w:numId="48" w16cid:durableId="1197352504">
    <w:abstractNumId w:val="29"/>
  </w:num>
  <w:num w:numId="49" w16cid:durableId="954139020">
    <w:abstractNumId w:val="46"/>
  </w:num>
  <w:num w:numId="50" w16cid:durableId="64088373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AFB"/>
    <w:rsid w:val="00007ED0"/>
    <w:rsid w:val="000109CD"/>
    <w:rsid w:val="000112D3"/>
    <w:rsid w:val="00012854"/>
    <w:rsid w:val="000132DD"/>
    <w:rsid w:val="00015244"/>
    <w:rsid w:val="00015B54"/>
    <w:rsid w:val="000203A1"/>
    <w:rsid w:val="000220D9"/>
    <w:rsid w:val="0002328E"/>
    <w:rsid w:val="00023927"/>
    <w:rsid w:val="00024585"/>
    <w:rsid w:val="00024845"/>
    <w:rsid w:val="00024BE0"/>
    <w:rsid w:val="00025592"/>
    <w:rsid w:val="0002600E"/>
    <w:rsid w:val="000302C3"/>
    <w:rsid w:val="00030AA6"/>
    <w:rsid w:val="00030D64"/>
    <w:rsid w:val="0003776D"/>
    <w:rsid w:val="00040A30"/>
    <w:rsid w:val="00041330"/>
    <w:rsid w:val="00042E34"/>
    <w:rsid w:val="0004362D"/>
    <w:rsid w:val="000436AC"/>
    <w:rsid w:val="0004459A"/>
    <w:rsid w:val="00045BF2"/>
    <w:rsid w:val="000471FC"/>
    <w:rsid w:val="00050171"/>
    <w:rsid w:val="00051445"/>
    <w:rsid w:val="00051815"/>
    <w:rsid w:val="00053A8B"/>
    <w:rsid w:val="00055741"/>
    <w:rsid w:val="0005607E"/>
    <w:rsid w:val="0005668D"/>
    <w:rsid w:val="00060FFB"/>
    <w:rsid w:val="00061AB8"/>
    <w:rsid w:val="000622CC"/>
    <w:rsid w:val="00063D44"/>
    <w:rsid w:val="00064C94"/>
    <w:rsid w:val="00067BB2"/>
    <w:rsid w:val="00070195"/>
    <w:rsid w:val="00071395"/>
    <w:rsid w:val="00071EBA"/>
    <w:rsid w:val="000726F3"/>
    <w:rsid w:val="000729E6"/>
    <w:rsid w:val="000734DA"/>
    <w:rsid w:val="00074B5E"/>
    <w:rsid w:val="00075151"/>
    <w:rsid w:val="0007792D"/>
    <w:rsid w:val="00077DC8"/>
    <w:rsid w:val="00080D8C"/>
    <w:rsid w:val="00080E76"/>
    <w:rsid w:val="00081E54"/>
    <w:rsid w:val="0008339D"/>
    <w:rsid w:val="00085215"/>
    <w:rsid w:val="00090039"/>
    <w:rsid w:val="000910DF"/>
    <w:rsid w:val="00092804"/>
    <w:rsid w:val="000934BD"/>
    <w:rsid w:val="00093F09"/>
    <w:rsid w:val="0009522D"/>
    <w:rsid w:val="00095981"/>
    <w:rsid w:val="00096389"/>
    <w:rsid w:val="000A08CC"/>
    <w:rsid w:val="000A0BC7"/>
    <w:rsid w:val="000A288C"/>
    <w:rsid w:val="000A3D2C"/>
    <w:rsid w:val="000A4536"/>
    <w:rsid w:val="000A4B9F"/>
    <w:rsid w:val="000A5453"/>
    <w:rsid w:val="000A584F"/>
    <w:rsid w:val="000A6640"/>
    <w:rsid w:val="000A6B93"/>
    <w:rsid w:val="000A76DC"/>
    <w:rsid w:val="000B02F4"/>
    <w:rsid w:val="000B2919"/>
    <w:rsid w:val="000B3E05"/>
    <w:rsid w:val="000B4CFC"/>
    <w:rsid w:val="000B6C07"/>
    <w:rsid w:val="000B716B"/>
    <w:rsid w:val="000B7448"/>
    <w:rsid w:val="000B7612"/>
    <w:rsid w:val="000B7A8E"/>
    <w:rsid w:val="000C191A"/>
    <w:rsid w:val="000C1BCC"/>
    <w:rsid w:val="000C1BF5"/>
    <w:rsid w:val="000C32CD"/>
    <w:rsid w:val="000C3CE5"/>
    <w:rsid w:val="000C5BEF"/>
    <w:rsid w:val="000C6A49"/>
    <w:rsid w:val="000C6A60"/>
    <w:rsid w:val="000D030D"/>
    <w:rsid w:val="000D1BA9"/>
    <w:rsid w:val="000D1BDE"/>
    <w:rsid w:val="000D27A0"/>
    <w:rsid w:val="000D282A"/>
    <w:rsid w:val="000D3278"/>
    <w:rsid w:val="000D3289"/>
    <w:rsid w:val="000D3D7B"/>
    <w:rsid w:val="000D41B1"/>
    <w:rsid w:val="000D4B09"/>
    <w:rsid w:val="000D500A"/>
    <w:rsid w:val="000D5420"/>
    <w:rsid w:val="000D5DCC"/>
    <w:rsid w:val="000D7736"/>
    <w:rsid w:val="000D7D1C"/>
    <w:rsid w:val="000E2D63"/>
    <w:rsid w:val="000E2DB3"/>
    <w:rsid w:val="000E3050"/>
    <w:rsid w:val="000E31F7"/>
    <w:rsid w:val="000E38A2"/>
    <w:rsid w:val="000E71B7"/>
    <w:rsid w:val="000E76B5"/>
    <w:rsid w:val="000F07BB"/>
    <w:rsid w:val="000F28D3"/>
    <w:rsid w:val="000F2934"/>
    <w:rsid w:val="000F4732"/>
    <w:rsid w:val="000F586E"/>
    <w:rsid w:val="000F7D48"/>
    <w:rsid w:val="00100728"/>
    <w:rsid w:val="00101F04"/>
    <w:rsid w:val="001023A5"/>
    <w:rsid w:val="00103090"/>
    <w:rsid w:val="001064F0"/>
    <w:rsid w:val="00106D7E"/>
    <w:rsid w:val="0010714F"/>
    <w:rsid w:val="001115F5"/>
    <w:rsid w:val="00111EFD"/>
    <w:rsid w:val="00112308"/>
    <w:rsid w:val="00112952"/>
    <w:rsid w:val="001137F2"/>
    <w:rsid w:val="00113CA9"/>
    <w:rsid w:val="00114608"/>
    <w:rsid w:val="00114B82"/>
    <w:rsid w:val="001150D2"/>
    <w:rsid w:val="00115A49"/>
    <w:rsid w:val="001215AE"/>
    <w:rsid w:val="00123632"/>
    <w:rsid w:val="0012412B"/>
    <w:rsid w:val="00125F6A"/>
    <w:rsid w:val="001306D9"/>
    <w:rsid w:val="0013080B"/>
    <w:rsid w:val="00130DEE"/>
    <w:rsid w:val="001315EC"/>
    <w:rsid w:val="0013188F"/>
    <w:rsid w:val="00132867"/>
    <w:rsid w:val="00132A4A"/>
    <w:rsid w:val="00133A2C"/>
    <w:rsid w:val="00133DA8"/>
    <w:rsid w:val="00134340"/>
    <w:rsid w:val="00136D14"/>
    <w:rsid w:val="00137B16"/>
    <w:rsid w:val="00140787"/>
    <w:rsid w:val="00140F12"/>
    <w:rsid w:val="001422B6"/>
    <w:rsid w:val="0014261A"/>
    <w:rsid w:val="0014518C"/>
    <w:rsid w:val="00146620"/>
    <w:rsid w:val="00151D6E"/>
    <w:rsid w:val="00151EFA"/>
    <w:rsid w:val="00152F67"/>
    <w:rsid w:val="00156AA0"/>
    <w:rsid w:val="00161469"/>
    <w:rsid w:val="001661BA"/>
    <w:rsid w:val="00166AB9"/>
    <w:rsid w:val="00167064"/>
    <w:rsid w:val="00167134"/>
    <w:rsid w:val="00167D77"/>
    <w:rsid w:val="00170385"/>
    <w:rsid w:val="001706E2"/>
    <w:rsid w:val="001707C5"/>
    <w:rsid w:val="00172CF3"/>
    <w:rsid w:val="0017435E"/>
    <w:rsid w:val="00174EE6"/>
    <w:rsid w:val="001750E0"/>
    <w:rsid w:val="0017579D"/>
    <w:rsid w:val="001775DB"/>
    <w:rsid w:val="0018099F"/>
    <w:rsid w:val="001813F9"/>
    <w:rsid w:val="0018140E"/>
    <w:rsid w:val="00182082"/>
    <w:rsid w:val="00184F21"/>
    <w:rsid w:val="0018550D"/>
    <w:rsid w:val="00186AEC"/>
    <w:rsid w:val="00187DDB"/>
    <w:rsid w:val="001908EB"/>
    <w:rsid w:val="001925B7"/>
    <w:rsid w:val="001931FB"/>
    <w:rsid w:val="00193C5A"/>
    <w:rsid w:val="00193DC6"/>
    <w:rsid w:val="001943B6"/>
    <w:rsid w:val="00195776"/>
    <w:rsid w:val="00196D30"/>
    <w:rsid w:val="00196D54"/>
    <w:rsid w:val="001A05D7"/>
    <w:rsid w:val="001A2736"/>
    <w:rsid w:val="001A3840"/>
    <w:rsid w:val="001A43FB"/>
    <w:rsid w:val="001B0BC2"/>
    <w:rsid w:val="001B2689"/>
    <w:rsid w:val="001B28A9"/>
    <w:rsid w:val="001B2C8B"/>
    <w:rsid w:val="001B2DE0"/>
    <w:rsid w:val="001B3422"/>
    <w:rsid w:val="001B38AC"/>
    <w:rsid w:val="001B41EF"/>
    <w:rsid w:val="001B57D6"/>
    <w:rsid w:val="001B5AB1"/>
    <w:rsid w:val="001B77E9"/>
    <w:rsid w:val="001B7BC7"/>
    <w:rsid w:val="001C09A9"/>
    <w:rsid w:val="001C1A87"/>
    <w:rsid w:val="001C2119"/>
    <w:rsid w:val="001C2BA7"/>
    <w:rsid w:val="001C3905"/>
    <w:rsid w:val="001C3BA8"/>
    <w:rsid w:val="001C490F"/>
    <w:rsid w:val="001C4A28"/>
    <w:rsid w:val="001C4DE6"/>
    <w:rsid w:val="001C5742"/>
    <w:rsid w:val="001C5868"/>
    <w:rsid w:val="001C5A2D"/>
    <w:rsid w:val="001C66E6"/>
    <w:rsid w:val="001C6A65"/>
    <w:rsid w:val="001C7471"/>
    <w:rsid w:val="001D197D"/>
    <w:rsid w:val="001D1CC3"/>
    <w:rsid w:val="001D2898"/>
    <w:rsid w:val="001D28A9"/>
    <w:rsid w:val="001D3021"/>
    <w:rsid w:val="001D31CA"/>
    <w:rsid w:val="001D5901"/>
    <w:rsid w:val="001D6920"/>
    <w:rsid w:val="001D69FF"/>
    <w:rsid w:val="001E04A9"/>
    <w:rsid w:val="001E0CDA"/>
    <w:rsid w:val="001E1167"/>
    <w:rsid w:val="001E1E89"/>
    <w:rsid w:val="001E23A6"/>
    <w:rsid w:val="001E44BF"/>
    <w:rsid w:val="001E4627"/>
    <w:rsid w:val="001E480A"/>
    <w:rsid w:val="001E5BA1"/>
    <w:rsid w:val="001E68DA"/>
    <w:rsid w:val="001E7424"/>
    <w:rsid w:val="001F02C0"/>
    <w:rsid w:val="001F15DF"/>
    <w:rsid w:val="001F2114"/>
    <w:rsid w:val="001F3C84"/>
    <w:rsid w:val="001F4729"/>
    <w:rsid w:val="001F4CBA"/>
    <w:rsid w:val="001F518A"/>
    <w:rsid w:val="001F5218"/>
    <w:rsid w:val="001F587A"/>
    <w:rsid w:val="001F6058"/>
    <w:rsid w:val="00200C1B"/>
    <w:rsid w:val="0020208A"/>
    <w:rsid w:val="0020379A"/>
    <w:rsid w:val="0020412F"/>
    <w:rsid w:val="00204E40"/>
    <w:rsid w:val="002064F9"/>
    <w:rsid w:val="00207091"/>
    <w:rsid w:val="002119D5"/>
    <w:rsid w:val="00211D41"/>
    <w:rsid w:val="00211EB0"/>
    <w:rsid w:val="00211F55"/>
    <w:rsid w:val="00212004"/>
    <w:rsid w:val="0021240A"/>
    <w:rsid w:val="0021269A"/>
    <w:rsid w:val="00214952"/>
    <w:rsid w:val="00215BE8"/>
    <w:rsid w:val="00215E6B"/>
    <w:rsid w:val="002163D5"/>
    <w:rsid w:val="00216F98"/>
    <w:rsid w:val="00220151"/>
    <w:rsid w:val="0022237E"/>
    <w:rsid w:val="00223A1F"/>
    <w:rsid w:val="00225AF4"/>
    <w:rsid w:val="0022622C"/>
    <w:rsid w:val="002274D6"/>
    <w:rsid w:val="00230300"/>
    <w:rsid w:val="002313C7"/>
    <w:rsid w:val="00232393"/>
    <w:rsid w:val="0023491B"/>
    <w:rsid w:val="0023565B"/>
    <w:rsid w:val="002359B1"/>
    <w:rsid w:val="002447DC"/>
    <w:rsid w:val="00244EEC"/>
    <w:rsid w:val="00246158"/>
    <w:rsid w:val="00247EE0"/>
    <w:rsid w:val="00250B8A"/>
    <w:rsid w:val="00250E1E"/>
    <w:rsid w:val="002512BE"/>
    <w:rsid w:val="00252A22"/>
    <w:rsid w:val="002533D1"/>
    <w:rsid w:val="00253E1E"/>
    <w:rsid w:val="00254159"/>
    <w:rsid w:val="00254E27"/>
    <w:rsid w:val="00256F0E"/>
    <w:rsid w:val="0025754F"/>
    <w:rsid w:val="002607BA"/>
    <w:rsid w:val="00261387"/>
    <w:rsid w:val="002634A2"/>
    <w:rsid w:val="00264C06"/>
    <w:rsid w:val="0026560A"/>
    <w:rsid w:val="00265E5F"/>
    <w:rsid w:val="00265F6E"/>
    <w:rsid w:val="00266A93"/>
    <w:rsid w:val="00266D22"/>
    <w:rsid w:val="0027164E"/>
    <w:rsid w:val="002722CC"/>
    <w:rsid w:val="00275639"/>
    <w:rsid w:val="00276AD9"/>
    <w:rsid w:val="00276B25"/>
    <w:rsid w:val="00277321"/>
    <w:rsid w:val="0027767F"/>
    <w:rsid w:val="002815A6"/>
    <w:rsid w:val="00281ED6"/>
    <w:rsid w:val="00282730"/>
    <w:rsid w:val="00282F37"/>
    <w:rsid w:val="00283CBD"/>
    <w:rsid w:val="00283D9C"/>
    <w:rsid w:val="002862F7"/>
    <w:rsid w:val="00287997"/>
    <w:rsid w:val="00290A2A"/>
    <w:rsid w:val="00290B97"/>
    <w:rsid w:val="00290F6D"/>
    <w:rsid w:val="002919A5"/>
    <w:rsid w:val="002927C4"/>
    <w:rsid w:val="002928EA"/>
    <w:rsid w:val="00292EA6"/>
    <w:rsid w:val="0029301D"/>
    <w:rsid w:val="00294698"/>
    <w:rsid w:val="00294760"/>
    <w:rsid w:val="0029511F"/>
    <w:rsid w:val="00295ABE"/>
    <w:rsid w:val="002969F2"/>
    <w:rsid w:val="002A1178"/>
    <w:rsid w:val="002A205D"/>
    <w:rsid w:val="002A2569"/>
    <w:rsid w:val="002A3226"/>
    <w:rsid w:val="002A34A9"/>
    <w:rsid w:val="002A370A"/>
    <w:rsid w:val="002A616A"/>
    <w:rsid w:val="002A62BA"/>
    <w:rsid w:val="002B10E0"/>
    <w:rsid w:val="002B1EC4"/>
    <w:rsid w:val="002B2C8E"/>
    <w:rsid w:val="002B2E36"/>
    <w:rsid w:val="002B5332"/>
    <w:rsid w:val="002B5E9C"/>
    <w:rsid w:val="002B6657"/>
    <w:rsid w:val="002B67AC"/>
    <w:rsid w:val="002B6B33"/>
    <w:rsid w:val="002B791B"/>
    <w:rsid w:val="002C16D3"/>
    <w:rsid w:val="002C2105"/>
    <w:rsid w:val="002C402A"/>
    <w:rsid w:val="002C4FB0"/>
    <w:rsid w:val="002C60B4"/>
    <w:rsid w:val="002C7289"/>
    <w:rsid w:val="002C7F2B"/>
    <w:rsid w:val="002D1663"/>
    <w:rsid w:val="002D1B7C"/>
    <w:rsid w:val="002D28EE"/>
    <w:rsid w:val="002D780F"/>
    <w:rsid w:val="002E04BD"/>
    <w:rsid w:val="002E1A52"/>
    <w:rsid w:val="002E2502"/>
    <w:rsid w:val="002E2B51"/>
    <w:rsid w:val="002E2F62"/>
    <w:rsid w:val="002E3B38"/>
    <w:rsid w:val="002E440E"/>
    <w:rsid w:val="002E5CE7"/>
    <w:rsid w:val="002E63D6"/>
    <w:rsid w:val="002E6DA0"/>
    <w:rsid w:val="002E6EFF"/>
    <w:rsid w:val="002F0CEA"/>
    <w:rsid w:val="002F1707"/>
    <w:rsid w:val="002F28B6"/>
    <w:rsid w:val="002F3C5F"/>
    <w:rsid w:val="002F4019"/>
    <w:rsid w:val="002F4468"/>
    <w:rsid w:val="002F4931"/>
    <w:rsid w:val="002F4E45"/>
    <w:rsid w:val="002F63F5"/>
    <w:rsid w:val="003006B8"/>
    <w:rsid w:val="0030261A"/>
    <w:rsid w:val="00302E9F"/>
    <w:rsid w:val="003034F4"/>
    <w:rsid w:val="003042E9"/>
    <w:rsid w:val="0030483C"/>
    <w:rsid w:val="00305567"/>
    <w:rsid w:val="003112D8"/>
    <w:rsid w:val="00313F21"/>
    <w:rsid w:val="00314915"/>
    <w:rsid w:val="0031540C"/>
    <w:rsid w:val="003160DA"/>
    <w:rsid w:val="003162E9"/>
    <w:rsid w:val="00316A97"/>
    <w:rsid w:val="00316BE8"/>
    <w:rsid w:val="00317191"/>
    <w:rsid w:val="00317356"/>
    <w:rsid w:val="003174E2"/>
    <w:rsid w:val="003201F5"/>
    <w:rsid w:val="00320F68"/>
    <w:rsid w:val="00321077"/>
    <w:rsid w:val="003211D4"/>
    <w:rsid w:val="003226F0"/>
    <w:rsid w:val="003242AE"/>
    <w:rsid w:val="00324E42"/>
    <w:rsid w:val="003255B2"/>
    <w:rsid w:val="00327553"/>
    <w:rsid w:val="00327999"/>
    <w:rsid w:val="003309DA"/>
    <w:rsid w:val="00330A46"/>
    <w:rsid w:val="0033153B"/>
    <w:rsid w:val="0033161B"/>
    <w:rsid w:val="00332D7D"/>
    <w:rsid w:val="00333109"/>
    <w:rsid w:val="0033343D"/>
    <w:rsid w:val="00334CA6"/>
    <w:rsid w:val="00336389"/>
    <w:rsid w:val="00340AFB"/>
    <w:rsid w:val="00341097"/>
    <w:rsid w:val="00341A43"/>
    <w:rsid w:val="00342250"/>
    <w:rsid w:val="00342CEB"/>
    <w:rsid w:val="00343EEA"/>
    <w:rsid w:val="00346120"/>
    <w:rsid w:val="00346DA5"/>
    <w:rsid w:val="00350CED"/>
    <w:rsid w:val="00350E7D"/>
    <w:rsid w:val="00350EBC"/>
    <w:rsid w:val="003535C8"/>
    <w:rsid w:val="00354CCB"/>
    <w:rsid w:val="00355F4C"/>
    <w:rsid w:val="00357050"/>
    <w:rsid w:val="003574B7"/>
    <w:rsid w:val="00357CB0"/>
    <w:rsid w:val="00360C19"/>
    <w:rsid w:val="00360E0F"/>
    <w:rsid w:val="003623CC"/>
    <w:rsid w:val="003628BB"/>
    <w:rsid w:val="00362EE1"/>
    <w:rsid w:val="0036319F"/>
    <w:rsid w:val="003632CC"/>
    <w:rsid w:val="003648C3"/>
    <w:rsid w:val="00364F6C"/>
    <w:rsid w:val="00365B60"/>
    <w:rsid w:val="003730D4"/>
    <w:rsid w:val="00373311"/>
    <w:rsid w:val="003754B9"/>
    <w:rsid w:val="0037586E"/>
    <w:rsid w:val="00375AF7"/>
    <w:rsid w:val="00375DFB"/>
    <w:rsid w:val="00377117"/>
    <w:rsid w:val="00380588"/>
    <w:rsid w:val="003809B8"/>
    <w:rsid w:val="0038229B"/>
    <w:rsid w:val="003842C3"/>
    <w:rsid w:val="00384684"/>
    <w:rsid w:val="00384D0E"/>
    <w:rsid w:val="00384FE0"/>
    <w:rsid w:val="003870B3"/>
    <w:rsid w:val="00387379"/>
    <w:rsid w:val="00390A92"/>
    <w:rsid w:val="0039237D"/>
    <w:rsid w:val="00392C90"/>
    <w:rsid w:val="003947B6"/>
    <w:rsid w:val="0039527A"/>
    <w:rsid w:val="003A0169"/>
    <w:rsid w:val="003A0199"/>
    <w:rsid w:val="003A0394"/>
    <w:rsid w:val="003A0EBC"/>
    <w:rsid w:val="003A2CD1"/>
    <w:rsid w:val="003A3B93"/>
    <w:rsid w:val="003A4FBD"/>
    <w:rsid w:val="003A52C9"/>
    <w:rsid w:val="003A5783"/>
    <w:rsid w:val="003A5C2A"/>
    <w:rsid w:val="003A6982"/>
    <w:rsid w:val="003A6F0C"/>
    <w:rsid w:val="003A7BDD"/>
    <w:rsid w:val="003B099F"/>
    <w:rsid w:val="003B1017"/>
    <w:rsid w:val="003B1E7F"/>
    <w:rsid w:val="003B2CA4"/>
    <w:rsid w:val="003B31A9"/>
    <w:rsid w:val="003B3EA9"/>
    <w:rsid w:val="003B4913"/>
    <w:rsid w:val="003B727A"/>
    <w:rsid w:val="003B7399"/>
    <w:rsid w:val="003C1F8C"/>
    <w:rsid w:val="003C2265"/>
    <w:rsid w:val="003C27D7"/>
    <w:rsid w:val="003C2E47"/>
    <w:rsid w:val="003C31D0"/>
    <w:rsid w:val="003C3AC7"/>
    <w:rsid w:val="003C3CE9"/>
    <w:rsid w:val="003C4CF7"/>
    <w:rsid w:val="003C675D"/>
    <w:rsid w:val="003C7DD0"/>
    <w:rsid w:val="003D03B5"/>
    <w:rsid w:val="003D1CCA"/>
    <w:rsid w:val="003D2528"/>
    <w:rsid w:val="003D270C"/>
    <w:rsid w:val="003D2F9A"/>
    <w:rsid w:val="003D382B"/>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7A7"/>
    <w:rsid w:val="00405898"/>
    <w:rsid w:val="00407EBB"/>
    <w:rsid w:val="004101F8"/>
    <w:rsid w:val="00410AE1"/>
    <w:rsid w:val="004113B3"/>
    <w:rsid w:val="00411490"/>
    <w:rsid w:val="004136FE"/>
    <w:rsid w:val="00413905"/>
    <w:rsid w:val="0041408B"/>
    <w:rsid w:val="00414C2A"/>
    <w:rsid w:val="00415305"/>
    <w:rsid w:val="00415600"/>
    <w:rsid w:val="00416FD4"/>
    <w:rsid w:val="00421071"/>
    <w:rsid w:val="004228CD"/>
    <w:rsid w:val="00422E4D"/>
    <w:rsid w:val="0042371D"/>
    <w:rsid w:val="00424049"/>
    <w:rsid w:val="00424481"/>
    <w:rsid w:val="00424C30"/>
    <w:rsid w:val="00425ABD"/>
    <w:rsid w:val="00425EA9"/>
    <w:rsid w:val="00426550"/>
    <w:rsid w:val="0042748D"/>
    <w:rsid w:val="0043374A"/>
    <w:rsid w:val="0043459A"/>
    <w:rsid w:val="0043465C"/>
    <w:rsid w:val="0043516C"/>
    <w:rsid w:val="00435889"/>
    <w:rsid w:val="0043778E"/>
    <w:rsid w:val="00437D66"/>
    <w:rsid w:val="004461C7"/>
    <w:rsid w:val="0044681D"/>
    <w:rsid w:val="00446954"/>
    <w:rsid w:val="004469DA"/>
    <w:rsid w:val="00446CC4"/>
    <w:rsid w:val="00447C4F"/>
    <w:rsid w:val="00447D3D"/>
    <w:rsid w:val="00456DC1"/>
    <w:rsid w:val="00457E10"/>
    <w:rsid w:val="00460958"/>
    <w:rsid w:val="0046166F"/>
    <w:rsid w:val="00461C89"/>
    <w:rsid w:val="004623F3"/>
    <w:rsid w:val="00464590"/>
    <w:rsid w:val="004662E0"/>
    <w:rsid w:val="00467970"/>
    <w:rsid w:val="00467A9F"/>
    <w:rsid w:val="00470818"/>
    <w:rsid w:val="004757B0"/>
    <w:rsid w:val="00475FF9"/>
    <w:rsid w:val="0047692B"/>
    <w:rsid w:val="00476E1F"/>
    <w:rsid w:val="00482C98"/>
    <w:rsid w:val="00482D63"/>
    <w:rsid w:val="00484753"/>
    <w:rsid w:val="00484A78"/>
    <w:rsid w:val="00485091"/>
    <w:rsid w:val="004857B6"/>
    <w:rsid w:val="00490637"/>
    <w:rsid w:val="00494350"/>
    <w:rsid w:val="004960A9"/>
    <w:rsid w:val="004960CA"/>
    <w:rsid w:val="00497048"/>
    <w:rsid w:val="004A295F"/>
    <w:rsid w:val="004A3B57"/>
    <w:rsid w:val="004A3EAA"/>
    <w:rsid w:val="004A4B09"/>
    <w:rsid w:val="004A4DCC"/>
    <w:rsid w:val="004A6DB2"/>
    <w:rsid w:val="004A764E"/>
    <w:rsid w:val="004B1E14"/>
    <w:rsid w:val="004B20D5"/>
    <w:rsid w:val="004B20FA"/>
    <w:rsid w:val="004B2FEB"/>
    <w:rsid w:val="004B3C4A"/>
    <w:rsid w:val="004B453C"/>
    <w:rsid w:val="004B56A5"/>
    <w:rsid w:val="004B788C"/>
    <w:rsid w:val="004B79A6"/>
    <w:rsid w:val="004C1F9C"/>
    <w:rsid w:val="004C2582"/>
    <w:rsid w:val="004C2AE4"/>
    <w:rsid w:val="004C37AF"/>
    <w:rsid w:val="004C3C94"/>
    <w:rsid w:val="004C4AEA"/>
    <w:rsid w:val="004D45A8"/>
    <w:rsid w:val="004D46FF"/>
    <w:rsid w:val="004D5026"/>
    <w:rsid w:val="004D68EF"/>
    <w:rsid w:val="004D6BE1"/>
    <w:rsid w:val="004D6C1B"/>
    <w:rsid w:val="004D72E9"/>
    <w:rsid w:val="004D7AF0"/>
    <w:rsid w:val="004D7C6B"/>
    <w:rsid w:val="004E0922"/>
    <w:rsid w:val="004E0B13"/>
    <w:rsid w:val="004E10E2"/>
    <w:rsid w:val="004E3E56"/>
    <w:rsid w:val="004E402D"/>
    <w:rsid w:val="004F015B"/>
    <w:rsid w:val="004F061C"/>
    <w:rsid w:val="004F0D37"/>
    <w:rsid w:val="004F1B0A"/>
    <w:rsid w:val="004F1F7C"/>
    <w:rsid w:val="004F20E1"/>
    <w:rsid w:val="004F31B6"/>
    <w:rsid w:val="004F386F"/>
    <w:rsid w:val="004F38C3"/>
    <w:rsid w:val="004F451B"/>
    <w:rsid w:val="004F4B51"/>
    <w:rsid w:val="004F5A73"/>
    <w:rsid w:val="004F759B"/>
    <w:rsid w:val="00500DA3"/>
    <w:rsid w:val="00501EF4"/>
    <w:rsid w:val="0050498E"/>
    <w:rsid w:val="00504D01"/>
    <w:rsid w:val="00505200"/>
    <w:rsid w:val="00506153"/>
    <w:rsid w:val="00506853"/>
    <w:rsid w:val="00511539"/>
    <w:rsid w:val="00511DAB"/>
    <w:rsid w:val="00513BCE"/>
    <w:rsid w:val="00513E6C"/>
    <w:rsid w:val="005150C3"/>
    <w:rsid w:val="00517E15"/>
    <w:rsid w:val="0052180D"/>
    <w:rsid w:val="00522975"/>
    <w:rsid w:val="005246B9"/>
    <w:rsid w:val="00524B9B"/>
    <w:rsid w:val="00525794"/>
    <w:rsid w:val="00525CAD"/>
    <w:rsid w:val="005301F2"/>
    <w:rsid w:val="0053179D"/>
    <w:rsid w:val="00531F24"/>
    <w:rsid w:val="00532A98"/>
    <w:rsid w:val="00533221"/>
    <w:rsid w:val="00534FD3"/>
    <w:rsid w:val="00535A0A"/>
    <w:rsid w:val="00535F93"/>
    <w:rsid w:val="00536B9B"/>
    <w:rsid w:val="0053706B"/>
    <w:rsid w:val="0053734F"/>
    <w:rsid w:val="00544781"/>
    <w:rsid w:val="00544CBC"/>
    <w:rsid w:val="00546640"/>
    <w:rsid w:val="00547D4E"/>
    <w:rsid w:val="005504B5"/>
    <w:rsid w:val="00550B5F"/>
    <w:rsid w:val="005527C1"/>
    <w:rsid w:val="00552A33"/>
    <w:rsid w:val="00553415"/>
    <w:rsid w:val="00555592"/>
    <w:rsid w:val="0055666A"/>
    <w:rsid w:val="005672CD"/>
    <w:rsid w:val="00567495"/>
    <w:rsid w:val="00571CF0"/>
    <w:rsid w:val="0057212D"/>
    <w:rsid w:val="00576215"/>
    <w:rsid w:val="0057690F"/>
    <w:rsid w:val="00576FB1"/>
    <w:rsid w:val="00577D70"/>
    <w:rsid w:val="00577F74"/>
    <w:rsid w:val="00580A5A"/>
    <w:rsid w:val="00582061"/>
    <w:rsid w:val="00582CB9"/>
    <w:rsid w:val="00583BA5"/>
    <w:rsid w:val="00584C43"/>
    <w:rsid w:val="00584E6D"/>
    <w:rsid w:val="00584F0B"/>
    <w:rsid w:val="00586587"/>
    <w:rsid w:val="00586819"/>
    <w:rsid w:val="00587625"/>
    <w:rsid w:val="00587D77"/>
    <w:rsid w:val="0059268A"/>
    <w:rsid w:val="00593C80"/>
    <w:rsid w:val="00594244"/>
    <w:rsid w:val="00595021"/>
    <w:rsid w:val="005965A9"/>
    <w:rsid w:val="005A1C4D"/>
    <w:rsid w:val="005A2519"/>
    <w:rsid w:val="005A2556"/>
    <w:rsid w:val="005A2566"/>
    <w:rsid w:val="005A2F9B"/>
    <w:rsid w:val="005A3434"/>
    <w:rsid w:val="005A65DD"/>
    <w:rsid w:val="005A76BE"/>
    <w:rsid w:val="005B082B"/>
    <w:rsid w:val="005B0831"/>
    <w:rsid w:val="005B19A3"/>
    <w:rsid w:val="005B363D"/>
    <w:rsid w:val="005B3E01"/>
    <w:rsid w:val="005B3E80"/>
    <w:rsid w:val="005B4DBA"/>
    <w:rsid w:val="005B4F3E"/>
    <w:rsid w:val="005B79D7"/>
    <w:rsid w:val="005C0366"/>
    <w:rsid w:val="005C04B7"/>
    <w:rsid w:val="005C0840"/>
    <w:rsid w:val="005C1703"/>
    <w:rsid w:val="005C2085"/>
    <w:rsid w:val="005C3100"/>
    <w:rsid w:val="005C34DD"/>
    <w:rsid w:val="005C39A4"/>
    <w:rsid w:val="005C4725"/>
    <w:rsid w:val="005C47BB"/>
    <w:rsid w:val="005C5A9C"/>
    <w:rsid w:val="005D07FB"/>
    <w:rsid w:val="005D1567"/>
    <w:rsid w:val="005D2D4E"/>
    <w:rsid w:val="005D2DA3"/>
    <w:rsid w:val="005D2E2C"/>
    <w:rsid w:val="005D3C85"/>
    <w:rsid w:val="005D3FA9"/>
    <w:rsid w:val="005D3FCB"/>
    <w:rsid w:val="005D5616"/>
    <w:rsid w:val="005D7DA1"/>
    <w:rsid w:val="005E4108"/>
    <w:rsid w:val="005E48EA"/>
    <w:rsid w:val="005E570F"/>
    <w:rsid w:val="005E5F1A"/>
    <w:rsid w:val="005E6C68"/>
    <w:rsid w:val="005F011E"/>
    <w:rsid w:val="005F0401"/>
    <w:rsid w:val="005F2FFD"/>
    <w:rsid w:val="005F39FE"/>
    <w:rsid w:val="005F41A0"/>
    <w:rsid w:val="005F656F"/>
    <w:rsid w:val="005F7FD8"/>
    <w:rsid w:val="00600C91"/>
    <w:rsid w:val="00601969"/>
    <w:rsid w:val="0060303F"/>
    <w:rsid w:val="006034EC"/>
    <w:rsid w:val="00603C85"/>
    <w:rsid w:val="00605007"/>
    <w:rsid w:val="006057A3"/>
    <w:rsid w:val="00605B76"/>
    <w:rsid w:val="00605E4C"/>
    <w:rsid w:val="00607601"/>
    <w:rsid w:val="00607D7E"/>
    <w:rsid w:val="00607E8A"/>
    <w:rsid w:val="00610DCA"/>
    <w:rsid w:val="0061118D"/>
    <w:rsid w:val="00612A05"/>
    <w:rsid w:val="0061309B"/>
    <w:rsid w:val="006136CE"/>
    <w:rsid w:val="006142F5"/>
    <w:rsid w:val="00614668"/>
    <w:rsid w:val="00620219"/>
    <w:rsid w:val="006204AD"/>
    <w:rsid w:val="00620C60"/>
    <w:rsid w:val="00622BC3"/>
    <w:rsid w:val="0062331D"/>
    <w:rsid w:val="00624C26"/>
    <w:rsid w:val="00625367"/>
    <w:rsid w:val="006279A4"/>
    <w:rsid w:val="00630658"/>
    <w:rsid w:val="00633C03"/>
    <w:rsid w:val="00633FF1"/>
    <w:rsid w:val="0063568F"/>
    <w:rsid w:val="00635E32"/>
    <w:rsid w:val="00636A89"/>
    <w:rsid w:val="00636DC7"/>
    <w:rsid w:val="0064385A"/>
    <w:rsid w:val="00644507"/>
    <w:rsid w:val="00645C5B"/>
    <w:rsid w:val="00646D84"/>
    <w:rsid w:val="0064721C"/>
    <w:rsid w:val="00647F4F"/>
    <w:rsid w:val="006507F9"/>
    <w:rsid w:val="00651913"/>
    <w:rsid w:val="00652D3A"/>
    <w:rsid w:val="00653245"/>
    <w:rsid w:val="006535DA"/>
    <w:rsid w:val="0065445B"/>
    <w:rsid w:val="006560BE"/>
    <w:rsid w:val="00661A5A"/>
    <w:rsid w:val="00662403"/>
    <w:rsid w:val="00667C79"/>
    <w:rsid w:val="00670CCB"/>
    <w:rsid w:val="006721FB"/>
    <w:rsid w:val="00673807"/>
    <w:rsid w:val="00674449"/>
    <w:rsid w:val="00674A63"/>
    <w:rsid w:val="00675383"/>
    <w:rsid w:val="00675725"/>
    <w:rsid w:val="00676AF8"/>
    <w:rsid w:val="00677DF7"/>
    <w:rsid w:val="00677E5D"/>
    <w:rsid w:val="00680444"/>
    <w:rsid w:val="00680C49"/>
    <w:rsid w:val="006821A5"/>
    <w:rsid w:val="00682333"/>
    <w:rsid w:val="006823DC"/>
    <w:rsid w:val="006839E8"/>
    <w:rsid w:val="006855FB"/>
    <w:rsid w:val="00685623"/>
    <w:rsid w:val="00690AC3"/>
    <w:rsid w:val="00691AF2"/>
    <w:rsid w:val="00692139"/>
    <w:rsid w:val="00693D91"/>
    <w:rsid w:val="00693EE8"/>
    <w:rsid w:val="00697164"/>
    <w:rsid w:val="006974D7"/>
    <w:rsid w:val="006A0832"/>
    <w:rsid w:val="006A0ADD"/>
    <w:rsid w:val="006A0B96"/>
    <w:rsid w:val="006A13A8"/>
    <w:rsid w:val="006A2790"/>
    <w:rsid w:val="006A4986"/>
    <w:rsid w:val="006A5DCA"/>
    <w:rsid w:val="006A69E0"/>
    <w:rsid w:val="006A7E89"/>
    <w:rsid w:val="006B168E"/>
    <w:rsid w:val="006B34ED"/>
    <w:rsid w:val="006B3987"/>
    <w:rsid w:val="006B3B18"/>
    <w:rsid w:val="006B57B7"/>
    <w:rsid w:val="006B59AE"/>
    <w:rsid w:val="006B7BAD"/>
    <w:rsid w:val="006C0FAC"/>
    <w:rsid w:val="006C1992"/>
    <w:rsid w:val="006C25CA"/>
    <w:rsid w:val="006C2A5A"/>
    <w:rsid w:val="006C3201"/>
    <w:rsid w:val="006C346C"/>
    <w:rsid w:val="006C3A5C"/>
    <w:rsid w:val="006C490C"/>
    <w:rsid w:val="006C7997"/>
    <w:rsid w:val="006C7F90"/>
    <w:rsid w:val="006D1A78"/>
    <w:rsid w:val="006D2D4B"/>
    <w:rsid w:val="006D377B"/>
    <w:rsid w:val="006D4D37"/>
    <w:rsid w:val="006D5E82"/>
    <w:rsid w:val="006D5EA8"/>
    <w:rsid w:val="006D628E"/>
    <w:rsid w:val="006D7302"/>
    <w:rsid w:val="006D7DB4"/>
    <w:rsid w:val="006E1557"/>
    <w:rsid w:val="006E2038"/>
    <w:rsid w:val="006E2365"/>
    <w:rsid w:val="006E3911"/>
    <w:rsid w:val="006E476F"/>
    <w:rsid w:val="006E689A"/>
    <w:rsid w:val="006F2964"/>
    <w:rsid w:val="006F3A5D"/>
    <w:rsid w:val="006F4A5B"/>
    <w:rsid w:val="006F6DD2"/>
    <w:rsid w:val="006F7692"/>
    <w:rsid w:val="00700F0A"/>
    <w:rsid w:val="00701AEB"/>
    <w:rsid w:val="00701CB3"/>
    <w:rsid w:val="00702951"/>
    <w:rsid w:val="00702F3D"/>
    <w:rsid w:val="00703C11"/>
    <w:rsid w:val="00704970"/>
    <w:rsid w:val="00704B8B"/>
    <w:rsid w:val="00705972"/>
    <w:rsid w:val="00707C1A"/>
    <w:rsid w:val="0071048C"/>
    <w:rsid w:val="007108F9"/>
    <w:rsid w:val="00711EC7"/>
    <w:rsid w:val="0071311F"/>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F71"/>
    <w:rsid w:val="00742043"/>
    <w:rsid w:val="00743768"/>
    <w:rsid w:val="00744FF4"/>
    <w:rsid w:val="00745483"/>
    <w:rsid w:val="007454FE"/>
    <w:rsid w:val="00745C4B"/>
    <w:rsid w:val="00746A32"/>
    <w:rsid w:val="007470A2"/>
    <w:rsid w:val="00750727"/>
    <w:rsid w:val="007531F2"/>
    <w:rsid w:val="0075371E"/>
    <w:rsid w:val="007550E4"/>
    <w:rsid w:val="007560D7"/>
    <w:rsid w:val="0075637E"/>
    <w:rsid w:val="00756434"/>
    <w:rsid w:val="007565EA"/>
    <w:rsid w:val="00756CF1"/>
    <w:rsid w:val="0075706C"/>
    <w:rsid w:val="007607E5"/>
    <w:rsid w:val="00761517"/>
    <w:rsid w:val="00763955"/>
    <w:rsid w:val="00763C7B"/>
    <w:rsid w:val="00763CBA"/>
    <w:rsid w:val="00763FCE"/>
    <w:rsid w:val="007654F9"/>
    <w:rsid w:val="00767AAC"/>
    <w:rsid w:val="00767B59"/>
    <w:rsid w:val="00770455"/>
    <w:rsid w:val="00770B26"/>
    <w:rsid w:val="00770E12"/>
    <w:rsid w:val="00773945"/>
    <w:rsid w:val="00774218"/>
    <w:rsid w:val="00774A73"/>
    <w:rsid w:val="00774C57"/>
    <w:rsid w:val="0077757A"/>
    <w:rsid w:val="00781BFB"/>
    <w:rsid w:val="00782546"/>
    <w:rsid w:val="00783042"/>
    <w:rsid w:val="007833D7"/>
    <w:rsid w:val="00783CB7"/>
    <w:rsid w:val="00783F13"/>
    <w:rsid w:val="00784C2E"/>
    <w:rsid w:val="00784CE6"/>
    <w:rsid w:val="007858A6"/>
    <w:rsid w:val="00786059"/>
    <w:rsid w:val="007877D7"/>
    <w:rsid w:val="00790A97"/>
    <w:rsid w:val="00791620"/>
    <w:rsid w:val="00791C1B"/>
    <w:rsid w:val="00792F17"/>
    <w:rsid w:val="00795D94"/>
    <w:rsid w:val="00795EB9"/>
    <w:rsid w:val="00796C8C"/>
    <w:rsid w:val="00797480"/>
    <w:rsid w:val="00797776"/>
    <w:rsid w:val="007A12FD"/>
    <w:rsid w:val="007A36DA"/>
    <w:rsid w:val="007A390F"/>
    <w:rsid w:val="007A3E26"/>
    <w:rsid w:val="007A5937"/>
    <w:rsid w:val="007A6511"/>
    <w:rsid w:val="007A68DE"/>
    <w:rsid w:val="007B076A"/>
    <w:rsid w:val="007B0B2C"/>
    <w:rsid w:val="007B1EDB"/>
    <w:rsid w:val="007B271D"/>
    <w:rsid w:val="007B2812"/>
    <w:rsid w:val="007B29B3"/>
    <w:rsid w:val="007B2A0E"/>
    <w:rsid w:val="007B2B5A"/>
    <w:rsid w:val="007B40CE"/>
    <w:rsid w:val="007B5495"/>
    <w:rsid w:val="007B5A1C"/>
    <w:rsid w:val="007B5D99"/>
    <w:rsid w:val="007B667F"/>
    <w:rsid w:val="007B76CE"/>
    <w:rsid w:val="007B76F8"/>
    <w:rsid w:val="007C003D"/>
    <w:rsid w:val="007C072D"/>
    <w:rsid w:val="007C2284"/>
    <w:rsid w:val="007C335E"/>
    <w:rsid w:val="007C716C"/>
    <w:rsid w:val="007C730C"/>
    <w:rsid w:val="007C7602"/>
    <w:rsid w:val="007C7713"/>
    <w:rsid w:val="007D065F"/>
    <w:rsid w:val="007D0E26"/>
    <w:rsid w:val="007D16A6"/>
    <w:rsid w:val="007D1747"/>
    <w:rsid w:val="007D22D0"/>
    <w:rsid w:val="007D2E8F"/>
    <w:rsid w:val="007D412F"/>
    <w:rsid w:val="007D4494"/>
    <w:rsid w:val="007D5EF6"/>
    <w:rsid w:val="007D70F7"/>
    <w:rsid w:val="007E3406"/>
    <w:rsid w:val="007E3FBB"/>
    <w:rsid w:val="007E3FF6"/>
    <w:rsid w:val="007E4E16"/>
    <w:rsid w:val="007E50D1"/>
    <w:rsid w:val="007E5686"/>
    <w:rsid w:val="007E6F70"/>
    <w:rsid w:val="007E7546"/>
    <w:rsid w:val="007F12AC"/>
    <w:rsid w:val="007F263F"/>
    <w:rsid w:val="007F2CC0"/>
    <w:rsid w:val="007F41D4"/>
    <w:rsid w:val="007F5B13"/>
    <w:rsid w:val="007F61A3"/>
    <w:rsid w:val="007F65FC"/>
    <w:rsid w:val="007F7320"/>
    <w:rsid w:val="00800E44"/>
    <w:rsid w:val="00802697"/>
    <w:rsid w:val="00803F23"/>
    <w:rsid w:val="00804F20"/>
    <w:rsid w:val="00805BA7"/>
    <w:rsid w:val="0080603A"/>
    <w:rsid w:val="008066C6"/>
    <w:rsid w:val="00806836"/>
    <w:rsid w:val="00806E02"/>
    <w:rsid w:val="00810350"/>
    <w:rsid w:val="0081041C"/>
    <w:rsid w:val="0081093E"/>
    <w:rsid w:val="00811589"/>
    <w:rsid w:val="008127C6"/>
    <w:rsid w:val="00812885"/>
    <w:rsid w:val="00815ECF"/>
    <w:rsid w:val="00816E21"/>
    <w:rsid w:val="0082081C"/>
    <w:rsid w:val="00821628"/>
    <w:rsid w:val="00823A19"/>
    <w:rsid w:val="008258ED"/>
    <w:rsid w:val="00825EA0"/>
    <w:rsid w:val="00825F2F"/>
    <w:rsid w:val="0082799F"/>
    <w:rsid w:val="00830F0F"/>
    <w:rsid w:val="008318BC"/>
    <w:rsid w:val="00831F13"/>
    <w:rsid w:val="00832CA4"/>
    <w:rsid w:val="00833807"/>
    <w:rsid w:val="00833C34"/>
    <w:rsid w:val="00835139"/>
    <w:rsid w:val="0083552C"/>
    <w:rsid w:val="00835AA1"/>
    <w:rsid w:val="00835D63"/>
    <w:rsid w:val="0084031A"/>
    <w:rsid w:val="008429D0"/>
    <w:rsid w:val="00843329"/>
    <w:rsid w:val="008437E8"/>
    <w:rsid w:val="008455C0"/>
    <w:rsid w:val="008455D7"/>
    <w:rsid w:val="00846EC3"/>
    <w:rsid w:val="00847422"/>
    <w:rsid w:val="00847788"/>
    <w:rsid w:val="00852364"/>
    <w:rsid w:val="00854FAA"/>
    <w:rsid w:val="00856795"/>
    <w:rsid w:val="00857113"/>
    <w:rsid w:val="00857C02"/>
    <w:rsid w:val="00860448"/>
    <w:rsid w:val="00860818"/>
    <w:rsid w:val="0086249A"/>
    <w:rsid w:val="0086367C"/>
    <w:rsid w:val="0086393A"/>
    <w:rsid w:val="0087008D"/>
    <w:rsid w:val="00870612"/>
    <w:rsid w:val="0087168E"/>
    <w:rsid w:val="00875621"/>
    <w:rsid w:val="00875D7C"/>
    <w:rsid w:val="008761A9"/>
    <w:rsid w:val="008769F8"/>
    <w:rsid w:val="00880274"/>
    <w:rsid w:val="00881972"/>
    <w:rsid w:val="00882A40"/>
    <w:rsid w:val="00886C91"/>
    <w:rsid w:val="00890AFA"/>
    <w:rsid w:val="00891FFD"/>
    <w:rsid w:val="00893200"/>
    <w:rsid w:val="008945CD"/>
    <w:rsid w:val="00897E5A"/>
    <w:rsid w:val="008A065F"/>
    <w:rsid w:val="008A29A8"/>
    <w:rsid w:val="008A35FB"/>
    <w:rsid w:val="008A38AE"/>
    <w:rsid w:val="008B117C"/>
    <w:rsid w:val="008B160A"/>
    <w:rsid w:val="008B1741"/>
    <w:rsid w:val="008B1B73"/>
    <w:rsid w:val="008B202C"/>
    <w:rsid w:val="008B23E4"/>
    <w:rsid w:val="008B40D7"/>
    <w:rsid w:val="008B722A"/>
    <w:rsid w:val="008B7436"/>
    <w:rsid w:val="008C0530"/>
    <w:rsid w:val="008C1644"/>
    <w:rsid w:val="008C2EDF"/>
    <w:rsid w:val="008C3121"/>
    <w:rsid w:val="008C3447"/>
    <w:rsid w:val="008C5A23"/>
    <w:rsid w:val="008C6C65"/>
    <w:rsid w:val="008C6EC4"/>
    <w:rsid w:val="008C76AE"/>
    <w:rsid w:val="008D0661"/>
    <w:rsid w:val="008D1C8E"/>
    <w:rsid w:val="008D37EA"/>
    <w:rsid w:val="008D3892"/>
    <w:rsid w:val="008D71EF"/>
    <w:rsid w:val="008D7FDE"/>
    <w:rsid w:val="008E10BF"/>
    <w:rsid w:val="008E16A3"/>
    <w:rsid w:val="008E372B"/>
    <w:rsid w:val="008E56A9"/>
    <w:rsid w:val="008E6F2E"/>
    <w:rsid w:val="008F341C"/>
    <w:rsid w:val="008F5011"/>
    <w:rsid w:val="008F740A"/>
    <w:rsid w:val="00900723"/>
    <w:rsid w:val="00901E23"/>
    <w:rsid w:val="009032B8"/>
    <w:rsid w:val="00903565"/>
    <w:rsid w:val="00904126"/>
    <w:rsid w:val="009044A4"/>
    <w:rsid w:val="00904895"/>
    <w:rsid w:val="009052BD"/>
    <w:rsid w:val="00905C58"/>
    <w:rsid w:val="00906A9D"/>
    <w:rsid w:val="009077C4"/>
    <w:rsid w:val="009119DB"/>
    <w:rsid w:val="00911F6E"/>
    <w:rsid w:val="00912679"/>
    <w:rsid w:val="00912EA6"/>
    <w:rsid w:val="009153EE"/>
    <w:rsid w:val="00916EB5"/>
    <w:rsid w:val="00916ED5"/>
    <w:rsid w:val="00920415"/>
    <w:rsid w:val="00920691"/>
    <w:rsid w:val="00921E8C"/>
    <w:rsid w:val="00921F75"/>
    <w:rsid w:val="009225A6"/>
    <w:rsid w:val="00923075"/>
    <w:rsid w:val="009234E0"/>
    <w:rsid w:val="00926A84"/>
    <w:rsid w:val="00926B80"/>
    <w:rsid w:val="00927526"/>
    <w:rsid w:val="009301BC"/>
    <w:rsid w:val="009303D6"/>
    <w:rsid w:val="00931EA7"/>
    <w:rsid w:val="00932234"/>
    <w:rsid w:val="009344CC"/>
    <w:rsid w:val="00934B59"/>
    <w:rsid w:val="0093766F"/>
    <w:rsid w:val="00940316"/>
    <w:rsid w:val="00940771"/>
    <w:rsid w:val="00940DA7"/>
    <w:rsid w:val="00943415"/>
    <w:rsid w:val="00943418"/>
    <w:rsid w:val="009445B4"/>
    <w:rsid w:val="009458F8"/>
    <w:rsid w:val="00945D73"/>
    <w:rsid w:val="00946B5B"/>
    <w:rsid w:val="00946F71"/>
    <w:rsid w:val="00951578"/>
    <w:rsid w:val="00952879"/>
    <w:rsid w:val="00954834"/>
    <w:rsid w:val="00954AE4"/>
    <w:rsid w:val="0095584B"/>
    <w:rsid w:val="00955BB4"/>
    <w:rsid w:val="0095748F"/>
    <w:rsid w:val="00961024"/>
    <w:rsid w:val="00961FF7"/>
    <w:rsid w:val="00963CB3"/>
    <w:rsid w:val="00964F32"/>
    <w:rsid w:val="0096530C"/>
    <w:rsid w:val="00965B65"/>
    <w:rsid w:val="0096739E"/>
    <w:rsid w:val="0096745E"/>
    <w:rsid w:val="00970461"/>
    <w:rsid w:val="00970EA1"/>
    <w:rsid w:val="0097182E"/>
    <w:rsid w:val="00971A88"/>
    <w:rsid w:val="009737AF"/>
    <w:rsid w:val="00974B69"/>
    <w:rsid w:val="0097596E"/>
    <w:rsid w:val="0097644D"/>
    <w:rsid w:val="009764FA"/>
    <w:rsid w:val="00976878"/>
    <w:rsid w:val="00976E07"/>
    <w:rsid w:val="0097735E"/>
    <w:rsid w:val="00981D7D"/>
    <w:rsid w:val="00981E8F"/>
    <w:rsid w:val="009840C8"/>
    <w:rsid w:val="0098459D"/>
    <w:rsid w:val="00984C50"/>
    <w:rsid w:val="0098519A"/>
    <w:rsid w:val="00985217"/>
    <w:rsid w:val="00985CBA"/>
    <w:rsid w:val="00986920"/>
    <w:rsid w:val="00986D62"/>
    <w:rsid w:val="00987859"/>
    <w:rsid w:val="0099205C"/>
    <w:rsid w:val="009930F5"/>
    <w:rsid w:val="009946CB"/>
    <w:rsid w:val="00995218"/>
    <w:rsid w:val="00995D52"/>
    <w:rsid w:val="009A03ED"/>
    <w:rsid w:val="009A0D3D"/>
    <w:rsid w:val="009A0DDC"/>
    <w:rsid w:val="009A1220"/>
    <w:rsid w:val="009A1359"/>
    <w:rsid w:val="009A1D0A"/>
    <w:rsid w:val="009A330A"/>
    <w:rsid w:val="009A3B83"/>
    <w:rsid w:val="009A49AE"/>
    <w:rsid w:val="009A73AE"/>
    <w:rsid w:val="009A7530"/>
    <w:rsid w:val="009B08BF"/>
    <w:rsid w:val="009B47C4"/>
    <w:rsid w:val="009B48ED"/>
    <w:rsid w:val="009B4A04"/>
    <w:rsid w:val="009B5CD7"/>
    <w:rsid w:val="009C0B19"/>
    <w:rsid w:val="009C1751"/>
    <w:rsid w:val="009C4D00"/>
    <w:rsid w:val="009C5ECB"/>
    <w:rsid w:val="009C7501"/>
    <w:rsid w:val="009C764E"/>
    <w:rsid w:val="009D0412"/>
    <w:rsid w:val="009D2C7E"/>
    <w:rsid w:val="009D42F8"/>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74A0"/>
    <w:rsid w:val="009F0A58"/>
    <w:rsid w:val="009F19F0"/>
    <w:rsid w:val="009F31CD"/>
    <w:rsid w:val="009F33C1"/>
    <w:rsid w:val="009F3475"/>
    <w:rsid w:val="009F5D0D"/>
    <w:rsid w:val="009F6024"/>
    <w:rsid w:val="009F6EF1"/>
    <w:rsid w:val="009F6FDD"/>
    <w:rsid w:val="00A018B4"/>
    <w:rsid w:val="00A01D52"/>
    <w:rsid w:val="00A02E8E"/>
    <w:rsid w:val="00A03FAA"/>
    <w:rsid w:val="00A04B72"/>
    <w:rsid w:val="00A053E0"/>
    <w:rsid w:val="00A06E79"/>
    <w:rsid w:val="00A07BDE"/>
    <w:rsid w:val="00A11013"/>
    <w:rsid w:val="00A111C6"/>
    <w:rsid w:val="00A11F4F"/>
    <w:rsid w:val="00A125E1"/>
    <w:rsid w:val="00A151EE"/>
    <w:rsid w:val="00A2028E"/>
    <w:rsid w:val="00A213EF"/>
    <w:rsid w:val="00A24441"/>
    <w:rsid w:val="00A247D1"/>
    <w:rsid w:val="00A3013D"/>
    <w:rsid w:val="00A3213C"/>
    <w:rsid w:val="00A326C5"/>
    <w:rsid w:val="00A34558"/>
    <w:rsid w:val="00A36E29"/>
    <w:rsid w:val="00A407F6"/>
    <w:rsid w:val="00A41E93"/>
    <w:rsid w:val="00A421EF"/>
    <w:rsid w:val="00A4373D"/>
    <w:rsid w:val="00A43B5E"/>
    <w:rsid w:val="00A43C2C"/>
    <w:rsid w:val="00A44C96"/>
    <w:rsid w:val="00A46992"/>
    <w:rsid w:val="00A47B24"/>
    <w:rsid w:val="00A47BBD"/>
    <w:rsid w:val="00A5225F"/>
    <w:rsid w:val="00A54454"/>
    <w:rsid w:val="00A63413"/>
    <w:rsid w:val="00A63CAE"/>
    <w:rsid w:val="00A63CDD"/>
    <w:rsid w:val="00A66A3F"/>
    <w:rsid w:val="00A66C51"/>
    <w:rsid w:val="00A66D03"/>
    <w:rsid w:val="00A7104B"/>
    <w:rsid w:val="00A713A4"/>
    <w:rsid w:val="00A7190F"/>
    <w:rsid w:val="00A720BF"/>
    <w:rsid w:val="00A7460E"/>
    <w:rsid w:val="00A749C2"/>
    <w:rsid w:val="00A74B78"/>
    <w:rsid w:val="00A758E0"/>
    <w:rsid w:val="00A75F05"/>
    <w:rsid w:val="00A76C08"/>
    <w:rsid w:val="00A76ED0"/>
    <w:rsid w:val="00A775C1"/>
    <w:rsid w:val="00A80048"/>
    <w:rsid w:val="00A83847"/>
    <w:rsid w:val="00A863C3"/>
    <w:rsid w:val="00A870E4"/>
    <w:rsid w:val="00A87197"/>
    <w:rsid w:val="00A87454"/>
    <w:rsid w:val="00A900D0"/>
    <w:rsid w:val="00A91392"/>
    <w:rsid w:val="00A922D1"/>
    <w:rsid w:val="00A92B58"/>
    <w:rsid w:val="00A93DBC"/>
    <w:rsid w:val="00A93E7C"/>
    <w:rsid w:val="00A9451A"/>
    <w:rsid w:val="00A96202"/>
    <w:rsid w:val="00A9717F"/>
    <w:rsid w:val="00AA1B48"/>
    <w:rsid w:val="00AA1EFD"/>
    <w:rsid w:val="00AA2531"/>
    <w:rsid w:val="00AA479D"/>
    <w:rsid w:val="00AA5DF8"/>
    <w:rsid w:val="00AA6727"/>
    <w:rsid w:val="00AA6A32"/>
    <w:rsid w:val="00AA75A7"/>
    <w:rsid w:val="00AB02E3"/>
    <w:rsid w:val="00AB0EFC"/>
    <w:rsid w:val="00AB11AE"/>
    <w:rsid w:val="00AB31A2"/>
    <w:rsid w:val="00AB3D33"/>
    <w:rsid w:val="00AB4068"/>
    <w:rsid w:val="00AB5630"/>
    <w:rsid w:val="00AB6332"/>
    <w:rsid w:val="00AB747B"/>
    <w:rsid w:val="00AC1F8C"/>
    <w:rsid w:val="00AC3395"/>
    <w:rsid w:val="00AC3737"/>
    <w:rsid w:val="00AC37E5"/>
    <w:rsid w:val="00AC4642"/>
    <w:rsid w:val="00AC78E4"/>
    <w:rsid w:val="00AD0A1B"/>
    <w:rsid w:val="00AD1393"/>
    <w:rsid w:val="00AD22A0"/>
    <w:rsid w:val="00AD3F85"/>
    <w:rsid w:val="00AD45AA"/>
    <w:rsid w:val="00AD6A86"/>
    <w:rsid w:val="00AD6ADB"/>
    <w:rsid w:val="00AD6EA0"/>
    <w:rsid w:val="00AD7299"/>
    <w:rsid w:val="00AD741A"/>
    <w:rsid w:val="00AD76B8"/>
    <w:rsid w:val="00AD7F45"/>
    <w:rsid w:val="00AE133D"/>
    <w:rsid w:val="00AE1A33"/>
    <w:rsid w:val="00AE245A"/>
    <w:rsid w:val="00AE3DAF"/>
    <w:rsid w:val="00AE41FB"/>
    <w:rsid w:val="00AE50D0"/>
    <w:rsid w:val="00AE51FB"/>
    <w:rsid w:val="00AE6A1D"/>
    <w:rsid w:val="00AE7BA1"/>
    <w:rsid w:val="00AF21EA"/>
    <w:rsid w:val="00AF29FF"/>
    <w:rsid w:val="00AF2DA4"/>
    <w:rsid w:val="00AF44FB"/>
    <w:rsid w:val="00AF4C8A"/>
    <w:rsid w:val="00AF4F64"/>
    <w:rsid w:val="00AF656B"/>
    <w:rsid w:val="00AF7442"/>
    <w:rsid w:val="00AF76F0"/>
    <w:rsid w:val="00AF7F9E"/>
    <w:rsid w:val="00B00631"/>
    <w:rsid w:val="00B0073F"/>
    <w:rsid w:val="00B02EF4"/>
    <w:rsid w:val="00B02F6A"/>
    <w:rsid w:val="00B03B56"/>
    <w:rsid w:val="00B044DC"/>
    <w:rsid w:val="00B063BD"/>
    <w:rsid w:val="00B102E6"/>
    <w:rsid w:val="00B1081B"/>
    <w:rsid w:val="00B12321"/>
    <w:rsid w:val="00B14FC3"/>
    <w:rsid w:val="00B23F29"/>
    <w:rsid w:val="00B245D1"/>
    <w:rsid w:val="00B2478C"/>
    <w:rsid w:val="00B259ED"/>
    <w:rsid w:val="00B26578"/>
    <w:rsid w:val="00B310C6"/>
    <w:rsid w:val="00B3209A"/>
    <w:rsid w:val="00B36C62"/>
    <w:rsid w:val="00B401F0"/>
    <w:rsid w:val="00B4082F"/>
    <w:rsid w:val="00B40B5B"/>
    <w:rsid w:val="00B42AC5"/>
    <w:rsid w:val="00B4357A"/>
    <w:rsid w:val="00B47500"/>
    <w:rsid w:val="00B479C6"/>
    <w:rsid w:val="00B47E94"/>
    <w:rsid w:val="00B520C1"/>
    <w:rsid w:val="00B52CC7"/>
    <w:rsid w:val="00B54A16"/>
    <w:rsid w:val="00B60437"/>
    <w:rsid w:val="00B60AD9"/>
    <w:rsid w:val="00B60E11"/>
    <w:rsid w:val="00B61E0C"/>
    <w:rsid w:val="00B6253E"/>
    <w:rsid w:val="00B64A39"/>
    <w:rsid w:val="00B73342"/>
    <w:rsid w:val="00B73DE1"/>
    <w:rsid w:val="00B73F38"/>
    <w:rsid w:val="00B75942"/>
    <w:rsid w:val="00B77AA5"/>
    <w:rsid w:val="00B77CB9"/>
    <w:rsid w:val="00B80F7F"/>
    <w:rsid w:val="00B81759"/>
    <w:rsid w:val="00B82469"/>
    <w:rsid w:val="00B82A09"/>
    <w:rsid w:val="00B82D7C"/>
    <w:rsid w:val="00B86D74"/>
    <w:rsid w:val="00B86D90"/>
    <w:rsid w:val="00B907FF"/>
    <w:rsid w:val="00B92C75"/>
    <w:rsid w:val="00B93DC7"/>
    <w:rsid w:val="00B95497"/>
    <w:rsid w:val="00BA2BCD"/>
    <w:rsid w:val="00BA5409"/>
    <w:rsid w:val="00BA5F49"/>
    <w:rsid w:val="00BA6ED0"/>
    <w:rsid w:val="00BA7233"/>
    <w:rsid w:val="00BB08A1"/>
    <w:rsid w:val="00BB33A9"/>
    <w:rsid w:val="00BB37CB"/>
    <w:rsid w:val="00BB5140"/>
    <w:rsid w:val="00BB5178"/>
    <w:rsid w:val="00BB6CDC"/>
    <w:rsid w:val="00BB7EC0"/>
    <w:rsid w:val="00BC022F"/>
    <w:rsid w:val="00BC1D26"/>
    <w:rsid w:val="00BC3562"/>
    <w:rsid w:val="00BC5DCE"/>
    <w:rsid w:val="00BC61B5"/>
    <w:rsid w:val="00BC64AE"/>
    <w:rsid w:val="00BC6D65"/>
    <w:rsid w:val="00BC707B"/>
    <w:rsid w:val="00BD01B0"/>
    <w:rsid w:val="00BD03F9"/>
    <w:rsid w:val="00BD0847"/>
    <w:rsid w:val="00BD5148"/>
    <w:rsid w:val="00BD5A30"/>
    <w:rsid w:val="00BD5D8D"/>
    <w:rsid w:val="00BD5EE9"/>
    <w:rsid w:val="00BD66BD"/>
    <w:rsid w:val="00BD6F15"/>
    <w:rsid w:val="00BD7EA4"/>
    <w:rsid w:val="00BE0A27"/>
    <w:rsid w:val="00BE1149"/>
    <w:rsid w:val="00BE397D"/>
    <w:rsid w:val="00BE3A41"/>
    <w:rsid w:val="00BE3B46"/>
    <w:rsid w:val="00BE3F84"/>
    <w:rsid w:val="00BE72E2"/>
    <w:rsid w:val="00BF0379"/>
    <w:rsid w:val="00BF2018"/>
    <w:rsid w:val="00BF341B"/>
    <w:rsid w:val="00BF4301"/>
    <w:rsid w:val="00BF4ECB"/>
    <w:rsid w:val="00BF5A92"/>
    <w:rsid w:val="00C032E2"/>
    <w:rsid w:val="00C049BB"/>
    <w:rsid w:val="00C05007"/>
    <w:rsid w:val="00C052ED"/>
    <w:rsid w:val="00C117B3"/>
    <w:rsid w:val="00C1298B"/>
    <w:rsid w:val="00C13EB3"/>
    <w:rsid w:val="00C14093"/>
    <w:rsid w:val="00C143CB"/>
    <w:rsid w:val="00C14D77"/>
    <w:rsid w:val="00C15A36"/>
    <w:rsid w:val="00C16D04"/>
    <w:rsid w:val="00C17A24"/>
    <w:rsid w:val="00C17A5C"/>
    <w:rsid w:val="00C17EDE"/>
    <w:rsid w:val="00C21109"/>
    <w:rsid w:val="00C2235D"/>
    <w:rsid w:val="00C223D6"/>
    <w:rsid w:val="00C25B77"/>
    <w:rsid w:val="00C302A2"/>
    <w:rsid w:val="00C321FC"/>
    <w:rsid w:val="00C322FE"/>
    <w:rsid w:val="00C32D3F"/>
    <w:rsid w:val="00C3446D"/>
    <w:rsid w:val="00C35DDB"/>
    <w:rsid w:val="00C363E9"/>
    <w:rsid w:val="00C3645A"/>
    <w:rsid w:val="00C37890"/>
    <w:rsid w:val="00C37D55"/>
    <w:rsid w:val="00C37E94"/>
    <w:rsid w:val="00C40740"/>
    <w:rsid w:val="00C41421"/>
    <w:rsid w:val="00C4279C"/>
    <w:rsid w:val="00C43DAB"/>
    <w:rsid w:val="00C44361"/>
    <w:rsid w:val="00C445BA"/>
    <w:rsid w:val="00C44CF3"/>
    <w:rsid w:val="00C46AA2"/>
    <w:rsid w:val="00C53012"/>
    <w:rsid w:val="00C54F08"/>
    <w:rsid w:val="00C603FD"/>
    <w:rsid w:val="00C62E95"/>
    <w:rsid w:val="00C67268"/>
    <w:rsid w:val="00C6733D"/>
    <w:rsid w:val="00C70137"/>
    <w:rsid w:val="00C7040E"/>
    <w:rsid w:val="00C70414"/>
    <w:rsid w:val="00C70875"/>
    <w:rsid w:val="00C72F40"/>
    <w:rsid w:val="00C736BD"/>
    <w:rsid w:val="00C73ADD"/>
    <w:rsid w:val="00C76341"/>
    <w:rsid w:val="00C82626"/>
    <w:rsid w:val="00C829EA"/>
    <w:rsid w:val="00C83416"/>
    <w:rsid w:val="00C83485"/>
    <w:rsid w:val="00C8404B"/>
    <w:rsid w:val="00C84056"/>
    <w:rsid w:val="00C86871"/>
    <w:rsid w:val="00C878FB"/>
    <w:rsid w:val="00C87C2E"/>
    <w:rsid w:val="00C91CA1"/>
    <w:rsid w:val="00C92860"/>
    <w:rsid w:val="00C93079"/>
    <w:rsid w:val="00C93457"/>
    <w:rsid w:val="00C9360A"/>
    <w:rsid w:val="00C94B46"/>
    <w:rsid w:val="00C97317"/>
    <w:rsid w:val="00CA191E"/>
    <w:rsid w:val="00CA3D24"/>
    <w:rsid w:val="00CA4A99"/>
    <w:rsid w:val="00CA5F7D"/>
    <w:rsid w:val="00CA77E4"/>
    <w:rsid w:val="00CA7F30"/>
    <w:rsid w:val="00CB0C40"/>
    <w:rsid w:val="00CB1D57"/>
    <w:rsid w:val="00CB20A6"/>
    <w:rsid w:val="00CB2A6A"/>
    <w:rsid w:val="00CB2E93"/>
    <w:rsid w:val="00CB578C"/>
    <w:rsid w:val="00CB644A"/>
    <w:rsid w:val="00CB6B88"/>
    <w:rsid w:val="00CC10BB"/>
    <w:rsid w:val="00CC2667"/>
    <w:rsid w:val="00CC4142"/>
    <w:rsid w:val="00CC5CBC"/>
    <w:rsid w:val="00CC7304"/>
    <w:rsid w:val="00CC772F"/>
    <w:rsid w:val="00CC773E"/>
    <w:rsid w:val="00CD2B51"/>
    <w:rsid w:val="00CD49EF"/>
    <w:rsid w:val="00CD55C2"/>
    <w:rsid w:val="00CD72CC"/>
    <w:rsid w:val="00CD7695"/>
    <w:rsid w:val="00CD76A3"/>
    <w:rsid w:val="00CD7995"/>
    <w:rsid w:val="00CE0CA7"/>
    <w:rsid w:val="00CE1E23"/>
    <w:rsid w:val="00CE1FF7"/>
    <w:rsid w:val="00CE21AB"/>
    <w:rsid w:val="00CE371A"/>
    <w:rsid w:val="00CE4097"/>
    <w:rsid w:val="00CE45A4"/>
    <w:rsid w:val="00CE6D45"/>
    <w:rsid w:val="00CF0184"/>
    <w:rsid w:val="00CF1CCE"/>
    <w:rsid w:val="00CF1F3E"/>
    <w:rsid w:val="00CF2166"/>
    <w:rsid w:val="00CF22BA"/>
    <w:rsid w:val="00CF2F8E"/>
    <w:rsid w:val="00CF6E17"/>
    <w:rsid w:val="00CF7D9D"/>
    <w:rsid w:val="00CF7DE5"/>
    <w:rsid w:val="00D0127A"/>
    <w:rsid w:val="00D01C10"/>
    <w:rsid w:val="00D03334"/>
    <w:rsid w:val="00D03AB3"/>
    <w:rsid w:val="00D04474"/>
    <w:rsid w:val="00D06C7C"/>
    <w:rsid w:val="00D07B64"/>
    <w:rsid w:val="00D11987"/>
    <w:rsid w:val="00D127F8"/>
    <w:rsid w:val="00D13DB3"/>
    <w:rsid w:val="00D1595C"/>
    <w:rsid w:val="00D15C57"/>
    <w:rsid w:val="00D1600B"/>
    <w:rsid w:val="00D1641F"/>
    <w:rsid w:val="00D167CC"/>
    <w:rsid w:val="00D17A5E"/>
    <w:rsid w:val="00D201BE"/>
    <w:rsid w:val="00D203E4"/>
    <w:rsid w:val="00D21416"/>
    <w:rsid w:val="00D2169E"/>
    <w:rsid w:val="00D224DF"/>
    <w:rsid w:val="00D23B0E"/>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7124"/>
    <w:rsid w:val="00D50379"/>
    <w:rsid w:val="00D536A7"/>
    <w:rsid w:val="00D537C1"/>
    <w:rsid w:val="00D5477E"/>
    <w:rsid w:val="00D56FA0"/>
    <w:rsid w:val="00D57F0A"/>
    <w:rsid w:val="00D611F2"/>
    <w:rsid w:val="00D63A3D"/>
    <w:rsid w:val="00D6448A"/>
    <w:rsid w:val="00D64CF5"/>
    <w:rsid w:val="00D65029"/>
    <w:rsid w:val="00D652CF"/>
    <w:rsid w:val="00D667C4"/>
    <w:rsid w:val="00D668B6"/>
    <w:rsid w:val="00D67E7E"/>
    <w:rsid w:val="00D71514"/>
    <w:rsid w:val="00D71526"/>
    <w:rsid w:val="00D71E5A"/>
    <w:rsid w:val="00D7334F"/>
    <w:rsid w:val="00D76266"/>
    <w:rsid w:val="00D76D61"/>
    <w:rsid w:val="00D77941"/>
    <w:rsid w:val="00D80BA4"/>
    <w:rsid w:val="00D8149B"/>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6B6"/>
    <w:rsid w:val="00DA0A0F"/>
    <w:rsid w:val="00DA1401"/>
    <w:rsid w:val="00DA1429"/>
    <w:rsid w:val="00DA2BD1"/>
    <w:rsid w:val="00DA30A9"/>
    <w:rsid w:val="00DA3480"/>
    <w:rsid w:val="00DA4D38"/>
    <w:rsid w:val="00DA4EC1"/>
    <w:rsid w:val="00DA4EE8"/>
    <w:rsid w:val="00DA4F97"/>
    <w:rsid w:val="00DA5BF2"/>
    <w:rsid w:val="00DA5D72"/>
    <w:rsid w:val="00DA673E"/>
    <w:rsid w:val="00DA7D09"/>
    <w:rsid w:val="00DA7EC7"/>
    <w:rsid w:val="00DB11DB"/>
    <w:rsid w:val="00DB2AEA"/>
    <w:rsid w:val="00DB3919"/>
    <w:rsid w:val="00DB3B92"/>
    <w:rsid w:val="00DB4DAD"/>
    <w:rsid w:val="00DB59F0"/>
    <w:rsid w:val="00DB6821"/>
    <w:rsid w:val="00DB7526"/>
    <w:rsid w:val="00DC054D"/>
    <w:rsid w:val="00DC065E"/>
    <w:rsid w:val="00DC0855"/>
    <w:rsid w:val="00DC085E"/>
    <w:rsid w:val="00DC1DDF"/>
    <w:rsid w:val="00DC2343"/>
    <w:rsid w:val="00DC26C3"/>
    <w:rsid w:val="00DC2A1F"/>
    <w:rsid w:val="00DC3A75"/>
    <w:rsid w:val="00DC5838"/>
    <w:rsid w:val="00DC5FFB"/>
    <w:rsid w:val="00DC6633"/>
    <w:rsid w:val="00DD2852"/>
    <w:rsid w:val="00DD2EB8"/>
    <w:rsid w:val="00DD524D"/>
    <w:rsid w:val="00DD5789"/>
    <w:rsid w:val="00DD68EF"/>
    <w:rsid w:val="00DE06F7"/>
    <w:rsid w:val="00DE1EDA"/>
    <w:rsid w:val="00DE3699"/>
    <w:rsid w:val="00DE3D90"/>
    <w:rsid w:val="00DE42B7"/>
    <w:rsid w:val="00DE443C"/>
    <w:rsid w:val="00DE4665"/>
    <w:rsid w:val="00DE6A4A"/>
    <w:rsid w:val="00DE702F"/>
    <w:rsid w:val="00DF0B0B"/>
    <w:rsid w:val="00DF2288"/>
    <w:rsid w:val="00DF3B0F"/>
    <w:rsid w:val="00DF4CE0"/>
    <w:rsid w:val="00DF55A2"/>
    <w:rsid w:val="00E00D8D"/>
    <w:rsid w:val="00E02038"/>
    <w:rsid w:val="00E04914"/>
    <w:rsid w:val="00E04D68"/>
    <w:rsid w:val="00E07D8E"/>
    <w:rsid w:val="00E106AA"/>
    <w:rsid w:val="00E10EB1"/>
    <w:rsid w:val="00E10ED1"/>
    <w:rsid w:val="00E1168C"/>
    <w:rsid w:val="00E11D93"/>
    <w:rsid w:val="00E120ED"/>
    <w:rsid w:val="00E13A8E"/>
    <w:rsid w:val="00E14A47"/>
    <w:rsid w:val="00E154F0"/>
    <w:rsid w:val="00E16110"/>
    <w:rsid w:val="00E225A8"/>
    <w:rsid w:val="00E22C3F"/>
    <w:rsid w:val="00E2316D"/>
    <w:rsid w:val="00E241E2"/>
    <w:rsid w:val="00E26401"/>
    <w:rsid w:val="00E26E5B"/>
    <w:rsid w:val="00E273E3"/>
    <w:rsid w:val="00E27B34"/>
    <w:rsid w:val="00E32119"/>
    <w:rsid w:val="00E3369A"/>
    <w:rsid w:val="00E349B9"/>
    <w:rsid w:val="00E36987"/>
    <w:rsid w:val="00E37BB4"/>
    <w:rsid w:val="00E37F17"/>
    <w:rsid w:val="00E42FF1"/>
    <w:rsid w:val="00E4482E"/>
    <w:rsid w:val="00E47719"/>
    <w:rsid w:val="00E5181E"/>
    <w:rsid w:val="00E521B7"/>
    <w:rsid w:val="00E52A4A"/>
    <w:rsid w:val="00E53F0A"/>
    <w:rsid w:val="00E53F48"/>
    <w:rsid w:val="00E56655"/>
    <w:rsid w:val="00E57614"/>
    <w:rsid w:val="00E60B1A"/>
    <w:rsid w:val="00E6123D"/>
    <w:rsid w:val="00E61463"/>
    <w:rsid w:val="00E61DA7"/>
    <w:rsid w:val="00E70501"/>
    <w:rsid w:val="00E70542"/>
    <w:rsid w:val="00E70785"/>
    <w:rsid w:val="00E70A7A"/>
    <w:rsid w:val="00E72704"/>
    <w:rsid w:val="00E7299C"/>
    <w:rsid w:val="00E72BFF"/>
    <w:rsid w:val="00E765BF"/>
    <w:rsid w:val="00E823E9"/>
    <w:rsid w:val="00E82452"/>
    <w:rsid w:val="00E83381"/>
    <w:rsid w:val="00E84BFF"/>
    <w:rsid w:val="00E84E0C"/>
    <w:rsid w:val="00E855FC"/>
    <w:rsid w:val="00E85EC6"/>
    <w:rsid w:val="00E85FBE"/>
    <w:rsid w:val="00E860CF"/>
    <w:rsid w:val="00E904FE"/>
    <w:rsid w:val="00E911EA"/>
    <w:rsid w:val="00E94356"/>
    <w:rsid w:val="00E95168"/>
    <w:rsid w:val="00E96601"/>
    <w:rsid w:val="00EA01BD"/>
    <w:rsid w:val="00EA0DB3"/>
    <w:rsid w:val="00EA2AF0"/>
    <w:rsid w:val="00EA3373"/>
    <w:rsid w:val="00EA3B28"/>
    <w:rsid w:val="00EA44F8"/>
    <w:rsid w:val="00EA552A"/>
    <w:rsid w:val="00EA5A45"/>
    <w:rsid w:val="00EA5AFF"/>
    <w:rsid w:val="00EA75F0"/>
    <w:rsid w:val="00EB1A7B"/>
    <w:rsid w:val="00EB2F71"/>
    <w:rsid w:val="00EB3B6F"/>
    <w:rsid w:val="00EB440C"/>
    <w:rsid w:val="00EB622A"/>
    <w:rsid w:val="00EB63B3"/>
    <w:rsid w:val="00EB6A3E"/>
    <w:rsid w:val="00EB6FAC"/>
    <w:rsid w:val="00EC1259"/>
    <w:rsid w:val="00EC129C"/>
    <w:rsid w:val="00EC18A1"/>
    <w:rsid w:val="00EC2345"/>
    <w:rsid w:val="00EC4331"/>
    <w:rsid w:val="00EC5B89"/>
    <w:rsid w:val="00EC5CA7"/>
    <w:rsid w:val="00EC7E24"/>
    <w:rsid w:val="00ED17C5"/>
    <w:rsid w:val="00ED1BAB"/>
    <w:rsid w:val="00ED28AE"/>
    <w:rsid w:val="00ED3C6F"/>
    <w:rsid w:val="00ED50C7"/>
    <w:rsid w:val="00ED6CC8"/>
    <w:rsid w:val="00ED6DBA"/>
    <w:rsid w:val="00ED6FD7"/>
    <w:rsid w:val="00ED73E9"/>
    <w:rsid w:val="00ED77C5"/>
    <w:rsid w:val="00EE00FB"/>
    <w:rsid w:val="00EE026A"/>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6070"/>
    <w:rsid w:val="00EF6904"/>
    <w:rsid w:val="00EF6CF6"/>
    <w:rsid w:val="00EF703A"/>
    <w:rsid w:val="00EF7E67"/>
    <w:rsid w:val="00F0045C"/>
    <w:rsid w:val="00F01066"/>
    <w:rsid w:val="00F01315"/>
    <w:rsid w:val="00F0173C"/>
    <w:rsid w:val="00F01F1C"/>
    <w:rsid w:val="00F034D7"/>
    <w:rsid w:val="00F0364D"/>
    <w:rsid w:val="00F04053"/>
    <w:rsid w:val="00F041A7"/>
    <w:rsid w:val="00F04F28"/>
    <w:rsid w:val="00F05442"/>
    <w:rsid w:val="00F057A9"/>
    <w:rsid w:val="00F06CAF"/>
    <w:rsid w:val="00F070EE"/>
    <w:rsid w:val="00F07B50"/>
    <w:rsid w:val="00F10B3E"/>
    <w:rsid w:val="00F11139"/>
    <w:rsid w:val="00F11683"/>
    <w:rsid w:val="00F1363F"/>
    <w:rsid w:val="00F16269"/>
    <w:rsid w:val="00F17552"/>
    <w:rsid w:val="00F17C61"/>
    <w:rsid w:val="00F17FB7"/>
    <w:rsid w:val="00F2115F"/>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74CE"/>
    <w:rsid w:val="00F37E25"/>
    <w:rsid w:val="00F40466"/>
    <w:rsid w:val="00F40771"/>
    <w:rsid w:val="00F412BB"/>
    <w:rsid w:val="00F414CF"/>
    <w:rsid w:val="00F415B2"/>
    <w:rsid w:val="00F429A4"/>
    <w:rsid w:val="00F4346B"/>
    <w:rsid w:val="00F43B21"/>
    <w:rsid w:val="00F444FB"/>
    <w:rsid w:val="00F45FBE"/>
    <w:rsid w:val="00F467A5"/>
    <w:rsid w:val="00F52775"/>
    <w:rsid w:val="00F52790"/>
    <w:rsid w:val="00F54E6D"/>
    <w:rsid w:val="00F55825"/>
    <w:rsid w:val="00F559E8"/>
    <w:rsid w:val="00F57699"/>
    <w:rsid w:val="00F61530"/>
    <w:rsid w:val="00F61C83"/>
    <w:rsid w:val="00F621E9"/>
    <w:rsid w:val="00F6365C"/>
    <w:rsid w:val="00F63828"/>
    <w:rsid w:val="00F63FB6"/>
    <w:rsid w:val="00F645ED"/>
    <w:rsid w:val="00F64C0A"/>
    <w:rsid w:val="00F65986"/>
    <w:rsid w:val="00F65CD7"/>
    <w:rsid w:val="00F65F83"/>
    <w:rsid w:val="00F661A5"/>
    <w:rsid w:val="00F67318"/>
    <w:rsid w:val="00F673CF"/>
    <w:rsid w:val="00F714F3"/>
    <w:rsid w:val="00F71ADD"/>
    <w:rsid w:val="00F724D0"/>
    <w:rsid w:val="00F73CAE"/>
    <w:rsid w:val="00F74443"/>
    <w:rsid w:val="00F76A65"/>
    <w:rsid w:val="00F770E6"/>
    <w:rsid w:val="00F85799"/>
    <w:rsid w:val="00F85C13"/>
    <w:rsid w:val="00F870E6"/>
    <w:rsid w:val="00F87C90"/>
    <w:rsid w:val="00F90617"/>
    <w:rsid w:val="00F90D3E"/>
    <w:rsid w:val="00F90D98"/>
    <w:rsid w:val="00F910A5"/>
    <w:rsid w:val="00F940F7"/>
    <w:rsid w:val="00F94551"/>
    <w:rsid w:val="00F94EA6"/>
    <w:rsid w:val="00F95D19"/>
    <w:rsid w:val="00FA0BE8"/>
    <w:rsid w:val="00FA1D08"/>
    <w:rsid w:val="00FA376D"/>
    <w:rsid w:val="00FA3DD6"/>
    <w:rsid w:val="00FA4DAC"/>
    <w:rsid w:val="00FA518C"/>
    <w:rsid w:val="00FA565D"/>
    <w:rsid w:val="00FA5AFB"/>
    <w:rsid w:val="00FA69A6"/>
    <w:rsid w:val="00FA76F6"/>
    <w:rsid w:val="00FB1D85"/>
    <w:rsid w:val="00FB2569"/>
    <w:rsid w:val="00FB398A"/>
    <w:rsid w:val="00FB45C3"/>
    <w:rsid w:val="00FB49B1"/>
    <w:rsid w:val="00FB4B0B"/>
    <w:rsid w:val="00FB4F58"/>
    <w:rsid w:val="00FC0570"/>
    <w:rsid w:val="00FC060E"/>
    <w:rsid w:val="00FC0D0A"/>
    <w:rsid w:val="00FC44ED"/>
    <w:rsid w:val="00FC4D87"/>
    <w:rsid w:val="00FC5F07"/>
    <w:rsid w:val="00FC7A98"/>
    <w:rsid w:val="00FD00A1"/>
    <w:rsid w:val="00FD0E4D"/>
    <w:rsid w:val="00FD1D4D"/>
    <w:rsid w:val="00FD5907"/>
    <w:rsid w:val="00FD5E14"/>
    <w:rsid w:val="00FD69CD"/>
    <w:rsid w:val="00FD6A31"/>
    <w:rsid w:val="00FE0198"/>
    <w:rsid w:val="00FE2BD4"/>
    <w:rsid w:val="00FE30AD"/>
    <w:rsid w:val="00FE41B0"/>
    <w:rsid w:val="00FE5242"/>
    <w:rsid w:val="00FE5290"/>
    <w:rsid w:val="00FE5C3F"/>
    <w:rsid w:val="00FE6038"/>
    <w:rsid w:val="00FE6351"/>
    <w:rsid w:val="00FE6614"/>
    <w:rsid w:val="00FE7205"/>
    <w:rsid w:val="00FE7F9C"/>
    <w:rsid w:val="00FF098E"/>
    <w:rsid w:val="00FF2735"/>
    <w:rsid w:val="00FF2790"/>
    <w:rsid w:val="00FF2B78"/>
    <w:rsid w:val="00FF2DE4"/>
    <w:rsid w:val="00FF30FF"/>
    <w:rsid w:val="00FF3455"/>
    <w:rsid w:val="00FF36DB"/>
    <w:rsid w:val="00FF3B65"/>
    <w:rsid w:val="00FF3E05"/>
    <w:rsid w:val="00FF5E52"/>
    <w:rsid w:val="012E62D0"/>
    <w:rsid w:val="0191C344"/>
    <w:rsid w:val="01A001B5"/>
    <w:rsid w:val="020A0E21"/>
    <w:rsid w:val="02117895"/>
    <w:rsid w:val="0235FA11"/>
    <w:rsid w:val="0245FBFA"/>
    <w:rsid w:val="027DFFDC"/>
    <w:rsid w:val="029FCBFC"/>
    <w:rsid w:val="02AF6243"/>
    <w:rsid w:val="02BB5BE8"/>
    <w:rsid w:val="0313CB45"/>
    <w:rsid w:val="032FCA73"/>
    <w:rsid w:val="034527CC"/>
    <w:rsid w:val="037071D3"/>
    <w:rsid w:val="046F6863"/>
    <w:rsid w:val="04AEC192"/>
    <w:rsid w:val="04BFD00E"/>
    <w:rsid w:val="04C1F3EF"/>
    <w:rsid w:val="04E1FABA"/>
    <w:rsid w:val="053304CA"/>
    <w:rsid w:val="05A2188A"/>
    <w:rsid w:val="05BB9305"/>
    <w:rsid w:val="061C1AF5"/>
    <w:rsid w:val="06B31755"/>
    <w:rsid w:val="06DF5867"/>
    <w:rsid w:val="07361A72"/>
    <w:rsid w:val="07B71168"/>
    <w:rsid w:val="07CDEC41"/>
    <w:rsid w:val="07D22B2C"/>
    <w:rsid w:val="081CAF4A"/>
    <w:rsid w:val="085266C7"/>
    <w:rsid w:val="0872EBE4"/>
    <w:rsid w:val="08EF4D21"/>
    <w:rsid w:val="08FF6078"/>
    <w:rsid w:val="09873C42"/>
    <w:rsid w:val="099C40AC"/>
    <w:rsid w:val="09B1EFE8"/>
    <w:rsid w:val="09BC91CA"/>
    <w:rsid w:val="09E097BF"/>
    <w:rsid w:val="0A98E920"/>
    <w:rsid w:val="0B922496"/>
    <w:rsid w:val="0BAF1C01"/>
    <w:rsid w:val="0BC00C7B"/>
    <w:rsid w:val="0C325EDD"/>
    <w:rsid w:val="0C7F1F2A"/>
    <w:rsid w:val="0C95BEB6"/>
    <w:rsid w:val="0CA506EA"/>
    <w:rsid w:val="0D146D3A"/>
    <w:rsid w:val="0D2C99A5"/>
    <w:rsid w:val="0D4A47CD"/>
    <w:rsid w:val="0D6F5B42"/>
    <w:rsid w:val="0D8258EF"/>
    <w:rsid w:val="0EF06C01"/>
    <w:rsid w:val="0F7F5FE2"/>
    <w:rsid w:val="0FABE49C"/>
    <w:rsid w:val="0FC1B4BE"/>
    <w:rsid w:val="106D7AB6"/>
    <w:rsid w:val="10A4F047"/>
    <w:rsid w:val="10C97420"/>
    <w:rsid w:val="117932E3"/>
    <w:rsid w:val="1179DF32"/>
    <w:rsid w:val="11B5C0FB"/>
    <w:rsid w:val="1202C425"/>
    <w:rsid w:val="123367FD"/>
    <w:rsid w:val="1236F6B8"/>
    <w:rsid w:val="128DF953"/>
    <w:rsid w:val="12B31E08"/>
    <w:rsid w:val="12B9B4FD"/>
    <w:rsid w:val="12BB0493"/>
    <w:rsid w:val="12E8E3CA"/>
    <w:rsid w:val="130B852B"/>
    <w:rsid w:val="13184C60"/>
    <w:rsid w:val="135C9079"/>
    <w:rsid w:val="13CD7796"/>
    <w:rsid w:val="13F37970"/>
    <w:rsid w:val="142ECEAC"/>
    <w:rsid w:val="148606EB"/>
    <w:rsid w:val="15B82BE5"/>
    <w:rsid w:val="15BFD362"/>
    <w:rsid w:val="15D92DC6"/>
    <w:rsid w:val="15FA9200"/>
    <w:rsid w:val="16799EEC"/>
    <w:rsid w:val="1686844A"/>
    <w:rsid w:val="16E7319D"/>
    <w:rsid w:val="170A45DC"/>
    <w:rsid w:val="174F97A4"/>
    <w:rsid w:val="176228C8"/>
    <w:rsid w:val="17A9A73E"/>
    <w:rsid w:val="1850C023"/>
    <w:rsid w:val="189EB354"/>
    <w:rsid w:val="196A0E05"/>
    <w:rsid w:val="1995774D"/>
    <w:rsid w:val="1A3CAF97"/>
    <w:rsid w:val="1A642277"/>
    <w:rsid w:val="1A6556DC"/>
    <w:rsid w:val="1B107D3F"/>
    <w:rsid w:val="1B389443"/>
    <w:rsid w:val="1BC877E7"/>
    <w:rsid w:val="1C699E3E"/>
    <w:rsid w:val="1C949DF1"/>
    <w:rsid w:val="1CDD719E"/>
    <w:rsid w:val="1D778321"/>
    <w:rsid w:val="1D7A9D29"/>
    <w:rsid w:val="1DAFD2A8"/>
    <w:rsid w:val="1DC81C85"/>
    <w:rsid w:val="1DE76814"/>
    <w:rsid w:val="1E477A8E"/>
    <w:rsid w:val="1EE2A303"/>
    <w:rsid w:val="1F02C8C7"/>
    <w:rsid w:val="1F4C5C30"/>
    <w:rsid w:val="1FBC7E0A"/>
    <w:rsid w:val="1FC45D20"/>
    <w:rsid w:val="20151260"/>
    <w:rsid w:val="2044704C"/>
    <w:rsid w:val="206C00BE"/>
    <w:rsid w:val="20C90091"/>
    <w:rsid w:val="215F9933"/>
    <w:rsid w:val="22E35F4F"/>
    <w:rsid w:val="22E4CF21"/>
    <w:rsid w:val="22FD0E0D"/>
    <w:rsid w:val="237E6C11"/>
    <w:rsid w:val="23EA3721"/>
    <w:rsid w:val="23EF28F3"/>
    <w:rsid w:val="23F7370D"/>
    <w:rsid w:val="240C50B0"/>
    <w:rsid w:val="2420C484"/>
    <w:rsid w:val="243C2B5B"/>
    <w:rsid w:val="2468A21E"/>
    <w:rsid w:val="248FBB5D"/>
    <w:rsid w:val="249E6E81"/>
    <w:rsid w:val="24EE7E4A"/>
    <w:rsid w:val="24F6D7F2"/>
    <w:rsid w:val="255F7554"/>
    <w:rsid w:val="25790A16"/>
    <w:rsid w:val="25BC72F9"/>
    <w:rsid w:val="25F1045E"/>
    <w:rsid w:val="2623F50C"/>
    <w:rsid w:val="26E45999"/>
    <w:rsid w:val="2706FD92"/>
    <w:rsid w:val="277144E6"/>
    <w:rsid w:val="27B92847"/>
    <w:rsid w:val="27F7F099"/>
    <w:rsid w:val="281F401B"/>
    <w:rsid w:val="282A2EE1"/>
    <w:rsid w:val="2894CC5C"/>
    <w:rsid w:val="289B79C7"/>
    <w:rsid w:val="290C394C"/>
    <w:rsid w:val="299B8616"/>
    <w:rsid w:val="2ABC2180"/>
    <w:rsid w:val="2B14A4F2"/>
    <w:rsid w:val="2B1FEEAB"/>
    <w:rsid w:val="2B2A6365"/>
    <w:rsid w:val="2B61549B"/>
    <w:rsid w:val="2BD63D67"/>
    <w:rsid w:val="2C1C31AB"/>
    <w:rsid w:val="2C280705"/>
    <w:rsid w:val="2C403E02"/>
    <w:rsid w:val="2C53224B"/>
    <w:rsid w:val="2CA434B7"/>
    <w:rsid w:val="2CB50063"/>
    <w:rsid w:val="2D04C74C"/>
    <w:rsid w:val="2D1D59C7"/>
    <w:rsid w:val="2D341346"/>
    <w:rsid w:val="2D8DE471"/>
    <w:rsid w:val="2E2E506F"/>
    <w:rsid w:val="2E4160C4"/>
    <w:rsid w:val="2E51A6B5"/>
    <w:rsid w:val="2E5835F6"/>
    <w:rsid w:val="2E6F3696"/>
    <w:rsid w:val="2EAD6D44"/>
    <w:rsid w:val="2EE76D26"/>
    <w:rsid w:val="2EF7805B"/>
    <w:rsid w:val="2F1953C5"/>
    <w:rsid w:val="2F457CC9"/>
    <w:rsid w:val="2F4CCA31"/>
    <w:rsid w:val="2F5D1295"/>
    <w:rsid w:val="2F859185"/>
    <w:rsid w:val="2F998379"/>
    <w:rsid w:val="2FF31A2D"/>
    <w:rsid w:val="2FFB56F0"/>
    <w:rsid w:val="304C5519"/>
    <w:rsid w:val="30907DCD"/>
    <w:rsid w:val="30E8F471"/>
    <w:rsid w:val="31514C9D"/>
    <w:rsid w:val="317A2BEE"/>
    <w:rsid w:val="318DBB0F"/>
    <w:rsid w:val="31CECB56"/>
    <w:rsid w:val="31E854DF"/>
    <w:rsid w:val="31ED6233"/>
    <w:rsid w:val="3233EF5C"/>
    <w:rsid w:val="329B846B"/>
    <w:rsid w:val="332DBA0E"/>
    <w:rsid w:val="33815A5F"/>
    <w:rsid w:val="33B5C452"/>
    <w:rsid w:val="33DC931C"/>
    <w:rsid w:val="343562F7"/>
    <w:rsid w:val="34475467"/>
    <w:rsid w:val="34526768"/>
    <w:rsid w:val="34A410E2"/>
    <w:rsid w:val="34A7FB25"/>
    <w:rsid w:val="34C5EF71"/>
    <w:rsid w:val="35322219"/>
    <w:rsid w:val="356804DA"/>
    <w:rsid w:val="359D70D5"/>
    <w:rsid w:val="35A2319B"/>
    <w:rsid w:val="35A4214E"/>
    <w:rsid w:val="361610AB"/>
    <w:rsid w:val="362827B7"/>
    <w:rsid w:val="36509AE9"/>
    <w:rsid w:val="369D170B"/>
    <w:rsid w:val="37236A59"/>
    <w:rsid w:val="37246DF2"/>
    <w:rsid w:val="37AD0D7A"/>
    <w:rsid w:val="380FE88A"/>
    <w:rsid w:val="38759B2F"/>
    <w:rsid w:val="38935B84"/>
    <w:rsid w:val="39BC7513"/>
    <w:rsid w:val="39DAE0D5"/>
    <w:rsid w:val="3A1D2D10"/>
    <w:rsid w:val="3A263D03"/>
    <w:rsid w:val="3A3DD591"/>
    <w:rsid w:val="3A5A0C63"/>
    <w:rsid w:val="3ACE913C"/>
    <w:rsid w:val="3AEC74B1"/>
    <w:rsid w:val="3B0D28FA"/>
    <w:rsid w:val="3B454FCD"/>
    <w:rsid w:val="3B94FCA8"/>
    <w:rsid w:val="3BB56B13"/>
    <w:rsid w:val="3BB86E6B"/>
    <w:rsid w:val="3BDBC836"/>
    <w:rsid w:val="3D09A8E8"/>
    <w:rsid w:val="3D702D36"/>
    <w:rsid w:val="3D8E118D"/>
    <w:rsid w:val="3D9FC251"/>
    <w:rsid w:val="3DA9AA42"/>
    <w:rsid w:val="3DAF92A6"/>
    <w:rsid w:val="3E3F8EA5"/>
    <w:rsid w:val="3E9952D1"/>
    <w:rsid w:val="3ECC83F2"/>
    <w:rsid w:val="3F37FB74"/>
    <w:rsid w:val="3F4AAF32"/>
    <w:rsid w:val="4067B9D9"/>
    <w:rsid w:val="40C4EFD6"/>
    <w:rsid w:val="40D4580A"/>
    <w:rsid w:val="413D018C"/>
    <w:rsid w:val="415B8946"/>
    <w:rsid w:val="4224B8C7"/>
    <w:rsid w:val="42BD59A4"/>
    <w:rsid w:val="42C6300A"/>
    <w:rsid w:val="43D1CD1B"/>
    <w:rsid w:val="43D7694B"/>
    <w:rsid w:val="445D3849"/>
    <w:rsid w:val="45079BE8"/>
    <w:rsid w:val="45399589"/>
    <w:rsid w:val="459FC673"/>
    <w:rsid w:val="45E4D007"/>
    <w:rsid w:val="460E8BC2"/>
    <w:rsid w:val="461314E3"/>
    <w:rsid w:val="4642874D"/>
    <w:rsid w:val="464F0A07"/>
    <w:rsid w:val="469AB62D"/>
    <w:rsid w:val="46A086B6"/>
    <w:rsid w:val="479B9E29"/>
    <w:rsid w:val="47B4B241"/>
    <w:rsid w:val="48172137"/>
    <w:rsid w:val="4826D4F5"/>
    <w:rsid w:val="48587A75"/>
    <w:rsid w:val="489397DF"/>
    <w:rsid w:val="48D556BE"/>
    <w:rsid w:val="48D7B61A"/>
    <w:rsid w:val="48DF6BCF"/>
    <w:rsid w:val="48E5D3FF"/>
    <w:rsid w:val="4903A52A"/>
    <w:rsid w:val="491B4D93"/>
    <w:rsid w:val="49E1AC20"/>
    <w:rsid w:val="49FC073A"/>
    <w:rsid w:val="4A43F712"/>
    <w:rsid w:val="4A479F45"/>
    <w:rsid w:val="4AEA7F9F"/>
    <w:rsid w:val="4BB2674C"/>
    <w:rsid w:val="4BBF62CF"/>
    <w:rsid w:val="4BC2B98D"/>
    <w:rsid w:val="4C718771"/>
    <w:rsid w:val="4CFF9D5D"/>
    <w:rsid w:val="4D1CACB0"/>
    <w:rsid w:val="4D3DD11C"/>
    <w:rsid w:val="4D4058CE"/>
    <w:rsid w:val="4D66C876"/>
    <w:rsid w:val="4DB2B8E5"/>
    <w:rsid w:val="4E34F4A5"/>
    <w:rsid w:val="4EA0F213"/>
    <w:rsid w:val="4F1684EB"/>
    <w:rsid w:val="4F60CF17"/>
    <w:rsid w:val="4F742A20"/>
    <w:rsid w:val="4F750B0F"/>
    <w:rsid w:val="4FCC0606"/>
    <w:rsid w:val="4FD3D3BD"/>
    <w:rsid w:val="501229F9"/>
    <w:rsid w:val="5106625F"/>
    <w:rsid w:val="51361A75"/>
    <w:rsid w:val="515EE021"/>
    <w:rsid w:val="518625C7"/>
    <w:rsid w:val="51CC502C"/>
    <w:rsid w:val="521EB46B"/>
    <w:rsid w:val="5296F8D9"/>
    <w:rsid w:val="52A80AA3"/>
    <w:rsid w:val="5342E796"/>
    <w:rsid w:val="534CBC5F"/>
    <w:rsid w:val="53F37F70"/>
    <w:rsid w:val="54556D9E"/>
    <w:rsid w:val="545AAD7E"/>
    <w:rsid w:val="5493F997"/>
    <w:rsid w:val="54CB2501"/>
    <w:rsid w:val="54D89742"/>
    <w:rsid w:val="54E89F7E"/>
    <w:rsid w:val="55330C80"/>
    <w:rsid w:val="55B83350"/>
    <w:rsid w:val="55D83529"/>
    <w:rsid w:val="56281DF8"/>
    <w:rsid w:val="56853768"/>
    <w:rsid w:val="5697FB58"/>
    <w:rsid w:val="569C2B9C"/>
    <w:rsid w:val="569E45E1"/>
    <w:rsid w:val="578F698E"/>
    <w:rsid w:val="5796467B"/>
    <w:rsid w:val="57CD8B8A"/>
    <w:rsid w:val="580DF84F"/>
    <w:rsid w:val="58DAA5D4"/>
    <w:rsid w:val="591ADAEE"/>
    <w:rsid w:val="593272A6"/>
    <w:rsid w:val="5984AC7B"/>
    <w:rsid w:val="59BD6524"/>
    <w:rsid w:val="59F3CEBA"/>
    <w:rsid w:val="5A139258"/>
    <w:rsid w:val="5A3669CA"/>
    <w:rsid w:val="5A43C0F4"/>
    <w:rsid w:val="5A79C0C2"/>
    <w:rsid w:val="5A7B6EF9"/>
    <w:rsid w:val="5B7A35FB"/>
    <w:rsid w:val="5BEE4D19"/>
    <w:rsid w:val="5C3FB341"/>
    <w:rsid w:val="5DE09A78"/>
    <w:rsid w:val="5E4F926B"/>
    <w:rsid w:val="5E54EFF5"/>
    <w:rsid w:val="5E62D19E"/>
    <w:rsid w:val="5F6B0201"/>
    <w:rsid w:val="607F9D80"/>
    <w:rsid w:val="61424352"/>
    <w:rsid w:val="617CE892"/>
    <w:rsid w:val="6198C795"/>
    <w:rsid w:val="619CED32"/>
    <w:rsid w:val="630F0DB3"/>
    <w:rsid w:val="63126664"/>
    <w:rsid w:val="6342A5C4"/>
    <w:rsid w:val="6357E7DC"/>
    <w:rsid w:val="63A1DC48"/>
    <w:rsid w:val="63EC4E40"/>
    <w:rsid w:val="6408F9D4"/>
    <w:rsid w:val="641418C8"/>
    <w:rsid w:val="642EB3DD"/>
    <w:rsid w:val="645D1279"/>
    <w:rsid w:val="64682F37"/>
    <w:rsid w:val="64853FC3"/>
    <w:rsid w:val="649F0BCE"/>
    <w:rsid w:val="64AAF8A7"/>
    <w:rsid w:val="653B44B7"/>
    <w:rsid w:val="65461FD3"/>
    <w:rsid w:val="65902109"/>
    <w:rsid w:val="65BA1C52"/>
    <w:rsid w:val="65C0B61E"/>
    <w:rsid w:val="6617F7B7"/>
    <w:rsid w:val="66227708"/>
    <w:rsid w:val="66A9BB05"/>
    <w:rsid w:val="677865DD"/>
    <w:rsid w:val="67BC1E36"/>
    <w:rsid w:val="67D51E7F"/>
    <w:rsid w:val="67E2FCBE"/>
    <w:rsid w:val="68174D28"/>
    <w:rsid w:val="6829A3D7"/>
    <w:rsid w:val="683679A9"/>
    <w:rsid w:val="68672EE0"/>
    <w:rsid w:val="6951EEB5"/>
    <w:rsid w:val="6A26B55D"/>
    <w:rsid w:val="6A57B455"/>
    <w:rsid w:val="6A9399F2"/>
    <w:rsid w:val="6AA51081"/>
    <w:rsid w:val="6AC6C23A"/>
    <w:rsid w:val="6B556D70"/>
    <w:rsid w:val="6BA79D91"/>
    <w:rsid w:val="6C4AD2CD"/>
    <w:rsid w:val="6C4FF8E1"/>
    <w:rsid w:val="6C88B7DD"/>
    <w:rsid w:val="6D2E93B3"/>
    <w:rsid w:val="6D49843F"/>
    <w:rsid w:val="6D891EA5"/>
    <w:rsid w:val="6DA02325"/>
    <w:rsid w:val="6DC127DD"/>
    <w:rsid w:val="6DE0719E"/>
    <w:rsid w:val="6E0684D6"/>
    <w:rsid w:val="6E71FFC8"/>
    <w:rsid w:val="6E792E5E"/>
    <w:rsid w:val="6E8310AD"/>
    <w:rsid w:val="6EA1A229"/>
    <w:rsid w:val="6EAB256A"/>
    <w:rsid w:val="6EEBAD46"/>
    <w:rsid w:val="6F109892"/>
    <w:rsid w:val="6F6A902D"/>
    <w:rsid w:val="6FB8ED9E"/>
    <w:rsid w:val="701A7D08"/>
    <w:rsid w:val="707893C5"/>
    <w:rsid w:val="707B6D3E"/>
    <w:rsid w:val="70DA3FC9"/>
    <w:rsid w:val="70EDBDF4"/>
    <w:rsid w:val="7116A1B9"/>
    <w:rsid w:val="71754A61"/>
    <w:rsid w:val="71FA5381"/>
    <w:rsid w:val="720F7667"/>
    <w:rsid w:val="7212AB9C"/>
    <w:rsid w:val="72F6A22C"/>
    <w:rsid w:val="7311E52E"/>
    <w:rsid w:val="7374EBA1"/>
    <w:rsid w:val="739858EE"/>
    <w:rsid w:val="73B01D9E"/>
    <w:rsid w:val="742EBF76"/>
    <w:rsid w:val="7443360F"/>
    <w:rsid w:val="74A13F24"/>
    <w:rsid w:val="74B879BE"/>
    <w:rsid w:val="75002A7A"/>
    <w:rsid w:val="7586991E"/>
    <w:rsid w:val="75BF2A37"/>
    <w:rsid w:val="761FFE82"/>
    <w:rsid w:val="7657A4A7"/>
    <w:rsid w:val="76865452"/>
    <w:rsid w:val="76D9897A"/>
    <w:rsid w:val="77493021"/>
    <w:rsid w:val="77968625"/>
    <w:rsid w:val="77B2BBFA"/>
    <w:rsid w:val="77C3BCC9"/>
    <w:rsid w:val="782B6295"/>
    <w:rsid w:val="78304CDD"/>
    <w:rsid w:val="78466DF2"/>
    <w:rsid w:val="78D6AA15"/>
    <w:rsid w:val="790F85DA"/>
    <w:rsid w:val="7956395F"/>
    <w:rsid w:val="798A0BC7"/>
    <w:rsid w:val="79A45AC3"/>
    <w:rsid w:val="79B3E311"/>
    <w:rsid w:val="7A3361B6"/>
    <w:rsid w:val="7A422B69"/>
    <w:rsid w:val="7A6C65A4"/>
    <w:rsid w:val="7A900052"/>
    <w:rsid w:val="7AFDD7DD"/>
    <w:rsid w:val="7BF28EA5"/>
    <w:rsid w:val="7C9A438E"/>
    <w:rsid w:val="7CED3243"/>
    <w:rsid w:val="7DCC3368"/>
    <w:rsid w:val="7E4507A0"/>
    <w:rsid w:val="7E6C8F9C"/>
    <w:rsid w:val="7E752724"/>
    <w:rsid w:val="7F7BD8F7"/>
    <w:rsid w:val="7F828B8C"/>
    <w:rsid w:val="7F953332"/>
    <w:rsid w:val="7FCC9A89"/>
    <w:rsid w:val="7FEEC48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2C50924A-A8EF-4BBD-A0D5-D3950460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6"/>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7"/>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1"/>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946221">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222481">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69038836">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www.esfondi.l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pasts@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projekti.cfla.gov.lv/" TargetMode="External"/><Relationship Id="rId25" Type="http://schemas.openxmlformats.org/officeDocument/2006/relationships/hyperlink" Target="mailto:anija.pluge@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0" Type="http://schemas.openxmlformats.org/officeDocument/2006/relationships/hyperlink" Target="http://www.esfondi.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4-2-2-8" TargetMode="External"/><Relationship Id="rId5" Type="http://schemas.openxmlformats.org/officeDocument/2006/relationships/numbering" Target="numbering.xml"/><Relationship Id="rId15" Type="http://schemas.openxmlformats.org/officeDocument/2006/relationships/hyperlink" Target="https://www.vestnesis.lv/op/2024/118.17" TargetMode="External"/><Relationship Id="rId23" Type="http://schemas.openxmlformats.org/officeDocument/2006/relationships/hyperlink" Target="mailto:vis@cfla.gov.lv"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fla.gov.lv/lv/2021-2027-projektu-atl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01ED56-EF02-4492-9E7D-CA82872E7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List>
</file>

<file path=docProps/app.xml><?xml version="1.0" encoding="utf-8"?>
<Properties xmlns="http://schemas.openxmlformats.org/officeDocument/2006/extended-properties" xmlns:vt="http://schemas.openxmlformats.org/officeDocument/2006/docPropsVTypes">
  <Template>Normal.dotm</Template>
  <TotalTime>150</TotalTime>
  <Pages>6</Pages>
  <Words>10531</Words>
  <Characters>6003</Characters>
  <Application>Microsoft Office Word</Application>
  <DocSecurity>0</DocSecurity>
  <Lines>50</Lines>
  <Paragraphs>33</Paragraphs>
  <ScaleCrop>false</ScaleCrop>
  <Company>CFLA</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Unda Vanaga</cp:lastModifiedBy>
  <cp:revision>39</cp:revision>
  <cp:lastPrinted>2015-12-09T14:56:00Z</cp:lastPrinted>
  <dcterms:created xsi:type="dcterms:W3CDTF">2024-07-03T05:34:00Z</dcterms:created>
  <dcterms:modified xsi:type="dcterms:W3CDTF">2024-07-16T07:24:00Z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