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311966" w:rsidP="315AFCB2" w:rsidRDefault="00344B91" w14:paraId="29397030" w14:textId="4FEA91FB">
      <w:pPr>
        <w:spacing w:after="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4</w:t>
      </w:r>
      <w:r w:rsidRPr="315AFCB2" w:rsidR="79594F64">
        <w:rPr>
          <w:rFonts w:ascii="Times New Roman" w:hAnsi="Times New Roman" w:eastAsia="Times New Roman" w:cs="Times New Roman"/>
          <w:color w:val="000000" w:themeColor="text1"/>
          <w:sz w:val="24"/>
          <w:szCs w:val="24"/>
        </w:rPr>
        <w:t>. pielikums</w:t>
      </w:r>
    </w:p>
    <w:p w:rsidR="00311966" w:rsidP="315AFCB2" w:rsidRDefault="002B0887" w14:paraId="2E77F4ED" w14:textId="0D569A1B">
      <w:pPr>
        <w:spacing w:after="240" w:line="240" w:lineRule="auto"/>
        <w:jc w:val="right"/>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P</w:t>
      </w:r>
      <w:r w:rsidRPr="315AFCB2" w:rsidR="79594F64">
        <w:rPr>
          <w:rFonts w:ascii="Times New Roman" w:hAnsi="Times New Roman" w:eastAsia="Times New Roman" w:cs="Times New Roman"/>
          <w:color w:val="000000" w:themeColor="text1"/>
          <w:sz w:val="24"/>
          <w:szCs w:val="24"/>
        </w:rPr>
        <w:t>rojektu iesniegumu atlases nolikumam</w:t>
      </w:r>
    </w:p>
    <w:p w:rsidR="00311966" w:rsidP="315AFCB2" w:rsidRDefault="00311966" w14:paraId="09F68B1D" w14:textId="154F702D"/>
    <w:p w:rsidR="0024051E" w:rsidRDefault="0024051E" w14:paraId="1D585679" w14:textId="60FA1036"/>
    <w:p w:rsidR="0024051E" w:rsidRDefault="0024051E" w14:paraId="744CC08E" w14:textId="3F83F8BA"/>
    <w:p w:rsidR="0024051E" w:rsidRDefault="0024051E" w14:paraId="44E9DC33" w14:textId="5AB16831"/>
    <w:p w:rsidR="0024051E" w:rsidRDefault="0024051E" w14:paraId="62F70D92" w14:textId="3AD077DA"/>
    <w:p w:rsidR="0024051E" w:rsidP="0024051E" w:rsidRDefault="0024051E" w14:paraId="04F8F636" w14:textId="77777777">
      <w:pPr>
        <w:jc w:val="center"/>
        <w:rPr>
          <w:rFonts w:ascii="Times New Roman" w:hAnsi="Times New Roman" w:cs="Times New Roman"/>
          <w:b/>
          <w:sz w:val="40"/>
          <w:szCs w:val="40"/>
        </w:rPr>
      </w:pPr>
    </w:p>
    <w:p w:rsidR="00C9745E" w:rsidP="00F463DA" w:rsidRDefault="00C9745E" w14:paraId="7A7EC6F6" w14:textId="10B5C141">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Pr="0032799C" w:rsidR="0032799C">
        <w:rPr>
          <w:rFonts w:ascii="Times New Roman" w:hAnsi="Times New Roman" w:cs="Times New Roman"/>
          <w:b/>
          <w:sz w:val="40"/>
          <w:szCs w:val="40"/>
        </w:rPr>
        <w:t xml:space="preserve">2.2.1. specifiskā atbalsta mērķa </w:t>
      </w:r>
      <w:r w:rsidR="00744CFA">
        <w:rPr>
          <w:rFonts w:ascii="Times New Roman" w:hAnsi="Times New Roman" w:cs="Times New Roman"/>
          <w:b/>
          <w:sz w:val="40"/>
          <w:szCs w:val="40"/>
        </w:rPr>
        <w:t>“</w:t>
      </w:r>
      <w:r w:rsidRPr="0032799C" w:rsidR="0032799C">
        <w:rPr>
          <w:rFonts w:ascii="Times New Roman" w:hAnsi="Times New Roman" w:cs="Times New Roman"/>
          <w:b/>
          <w:sz w:val="40"/>
          <w:szCs w:val="40"/>
        </w:rPr>
        <w:t>Veicināt ilgtspējīgu ūdenssaimniecību</w:t>
      </w:r>
      <w:r w:rsidR="00744CFA">
        <w:rPr>
          <w:rFonts w:ascii="Times New Roman" w:hAnsi="Times New Roman" w:cs="Times New Roman"/>
          <w:b/>
          <w:sz w:val="40"/>
          <w:szCs w:val="40"/>
        </w:rPr>
        <w:t>”</w:t>
      </w:r>
      <w:r w:rsidRPr="0032799C" w:rsidR="0032799C">
        <w:rPr>
          <w:rFonts w:ascii="Times New Roman" w:hAnsi="Times New Roman" w:cs="Times New Roman"/>
          <w:b/>
          <w:sz w:val="40"/>
          <w:szCs w:val="40"/>
        </w:rPr>
        <w:t xml:space="preserve"> </w:t>
      </w:r>
      <w:r w:rsidRPr="00605F4E" w:rsidR="00605F4E">
        <w:rPr>
          <w:rFonts w:ascii="Times New Roman" w:hAnsi="Times New Roman" w:cs="Times New Roman"/>
          <w:b/>
          <w:sz w:val="40"/>
          <w:szCs w:val="40"/>
        </w:rPr>
        <w:t xml:space="preserve">2.2.1.1. pasākuma </w:t>
      </w:r>
      <w:r w:rsidR="00744CFA">
        <w:rPr>
          <w:rFonts w:ascii="Times New Roman" w:hAnsi="Times New Roman" w:cs="Times New Roman"/>
          <w:b/>
          <w:sz w:val="40"/>
          <w:szCs w:val="40"/>
        </w:rPr>
        <w:t>“</w:t>
      </w:r>
      <w:r w:rsidRPr="00605F4E" w:rsidR="00605F4E">
        <w:rPr>
          <w:rFonts w:ascii="Times New Roman" w:hAnsi="Times New Roman" w:cs="Times New Roman"/>
          <w:b/>
          <w:sz w:val="40"/>
          <w:szCs w:val="40"/>
        </w:rPr>
        <w:t>Notekūdeņu un to dūņu apsaimniekošanas sistēmas attīstība piesārņojuma samazināšanai</w:t>
      </w:r>
      <w:r w:rsidR="00744CFA">
        <w:rPr>
          <w:rFonts w:ascii="Times New Roman" w:hAnsi="Times New Roman" w:cs="Times New Roman"/>
          <w:b/>
          <w:sz w:val="40"/>
          <w:szCs w:val="40"/>
        </w:rPr>
        <w:t>”</w:t>
      </w:r>
      <w:r w:rsidR="00F463DA">
        <w:rPr>
          <w:rFonts w:ascii="Times New Roman" w:hAnsi="Times New Roman" w:cs="Times New Roman"/>
          <w:b/>
          <w:sz w:val="40"/>
          <w:szCs w:val="40"/>
        </w:rPr>
        <w:t xml:space="preserve"> </w:t>
      </w:r>
      <w:r w:rsidRPr="00F463DA" w:rsidR="00F463DA">
        <w:rPr>
          <w:rFonts w:ascii="Times New Roman" w:hAnsi="Times New Roman" w:cs="Times New Roman"/>
          <w:b/>
          <w:sz w:val="40"/>
          <w:szCs w:val="40"/>
        </w:rPr>
        <w:t>pirmās projektu iesniegumu atlases kārtas</w:t>
      </w:r>
      <w:r w:rsidR="00F463DA">
        <w:rPr>
          <w:rFonts w:ascii="Times New Roman" w:hAnsi="Times New Roman" w:cs="Times New Roman"/>
          <w:b/>
          <w:sz w:val="40"/>
          <w:szCs w:val="40"/>
        </w:rPr>
        <w:t xml:space="preserve"> </w:t>
      </w: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rsidR="00576FB0" w:rsidP="0024051E" w:rsidRDefault="00576FB0" w14:paraId="67E3AB57" w14:textId="77777777">
      <w:pPr>
        <w:jc w:val="center"/>
      </w:pPr>
    </w:p>
    <w:p w:rsidR="0024051E" w:rsidRDefault="0024051E" w14:paraId="1406E1BF" w14:textId="670F06F2"/>
    <w:p w:rsidR="0024051E" w:rsidRDefault="0024051E" w14:paraId="468A5259" w14:textId="4385F168"/>
    <w:p w:rsidR="0024051E" w:rsidRDefault="0024051E" w14:paraId="048AEACB" w14:textId="605E1036"/>
    <w:p w:rsidR="0024051E" w:rsidRDefault="0024051E" w14:paraId="63484BAF" w14:textId="678C6478"/>
    <w:p w:rsidR="0024051E" w:rsidRDefault="0024051E" w14:paraId="0FF73F04" w14:textId="1B3933C1"/>
    <w:p w:rsidR="0024051E" w:rsidRDefault="0024051E" w14:paraId="7C832889" w14:textId="4EB6FD2A"/>
    <w:p w:rsidR="0024051E" w:rsidRDefault="0024051E" w14:paraId="5D1B1597" w14:textId="731819D2"/>
    <w:p w:rsidR="0024051E" w:rsidRDefault="0024051E" w14:paraId="7EA37091" w14:textId="5F225E70"/>
    <w:p w:rsidR="0024051E" w:rsidRDefault="0024051E" w14:paraId="0396823B" w14:textId="400EC057"/>
    <w:p w:rsidR="0024051E" w:rsidRDefault="0024051E" w14:paraId="10F59835" w14:textId="38DCF17C"/>
    <w:p w:rsidR="00B93041" w:rsidRDefault="00B93041" w14:paraId="653E6F39" w14:textId="77777777"/>
    <w:p w:rsidR="00B93041" w:rsidRDefault="00B93041" w14:paraId="0B4EC721" w14:textId="77777777"/>
    <w:p w:rsidR="0024051E" w:rsidRDefault="0024051E" w14:paraId="0C5FDDE6" w14:textId="54D071A2"/>
    <w:p w:rsidR="0024051E" w:rsidRDefault="0024051E" w14:paraId="5BA42CB7" w14:textId="445452A7"/>
    <w:p w:rsidRPr="002541ED" w:rsidR="0024051E" w:rsidP="00E8306E" w:rsidRDefault="00E8306E" w14:paraId="570FBD86" w14:textId="5AFC340D">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lastRenderedPageBreak/>
        <w:tab/>
      </w:r>
      <w:r w:rsidR="0024051E">
        <w:rPr>
          <w:rFonts w:ascii="Times New Roman" w:hAnsi="Times New Roman" w:cs="Times New Roman"/>
          <w:b/>
          <w:sz w:val="28"/>
          <w:szCs w:val="28"/>
        </w:rPr>
        <w:t>v. 1 (</w:t>
      </w:r>
      <w:r w:rsidR="001F1719">
        <w:rPr>
          <w:rFonts w:ascii="Times New Roman" w:hAnsi="Times New Roman" w:cs="Times New Roman"/>
          <w:b/>
          <w:sz w:val="28"/>
          <w:szCs w:val="28"/>
        </w:rPr>
        <w:t>0</w:t>
      </w:r>
      <w:r w:rsidR="00F47E24">
        <w:rPr>
          <w:rFonts w:ascii="Times New Roman" w:hAnsi="Times New Roman" w:cs="Times New Roman"/>
          <w:b/>
          <w:sz w:val="28"/>
          <w:szCs w:val="28"/>
        </w:rPr>
        <w:t>6</w:t>
      </w:r>
      <w:r w:rsidR="0024051E">
        <w:rPr>
          <w:rFonts w:ascii="Times New Roman" w:hAnsi="Times New Roman" w:cs="Times New Roman"/>
          <w:b/>
          <w:sz w:val="28"/>
          <w:szCs w:val="28"/>
        </w:rPr>
        <w:t>/</w:t>
      </w:r>
      <w:r w:rsidRPr="002541ED" w:rsidR="0024051E">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rsidRPr="0024051E" w:rsidR="0024051E" w:rsidP="0024051E" w:rsidRDefault="0024051E" w14:paraId="47F056EC" w14:textId="7111F89F">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rsidR="0024051E" w:rsidRDefault="0024051E" w14:paraId="71F3B944" w14:textId="47A33A5C"/>
    <w:sdt>
      <w:sdtPr>
        <w:id w:val="1203322989"/>
        <w:docPartObj>
          <w:docPartGallery w:val="Table of Contents"/>
          <w:docPartUnique/>
        </w:docPartObj>
        <w:rPr>
          <w:rFonts w:ascii="Calibri" w:hAnsi="Calibri" w:eastAsia="游明朝" w:cs="Arial" w:asciiTheme="minorAscii" w:hAnsiTheme="minorAscii" w:eastAsiaTheme="minorEastAsia" w:cstheme="minorBidi"/>
          <w:color w:val="auto"/>
          <w:sz w:val="22"/>
          <w:szCs w:val="22"/>
          <w:lang w:val="lv-LV"/>
        </w:rPr>
      </w:sdtPr>
      <w:sdtEndPr>
        <w:rPr>
          <w:rFonts w:ascii="Calibri" w:hAnsi="Calibri" w:eastAsia="游明朝" w:cs="Arial" w:asciiTheme="minorAscii" w:hAnsiTheme="minorAscii" w:eastAsiaTheme="minorEastAsia" w:cstheme="minorBidi"/>
          <w:color w:val="auto"/>
          <w:sz w:val="22"/>
          <w:szCs w:val="22"/>
          <w:lang w:val="lv-LV"/>
        </w:rPr>
      </w:sdtEndPr>
      <w:sdtContent>
        <w:p w:rsidR="00187FF4" w:rsidRDefault="00187FF4" w14:paraId="094A7C6A" w14:textId="29DB6B23">
          <w:pPr>
            <w:pStyle w:val="Saturardtjavirsraksts"/>
          </w:pPr>
        </w:p>
        <w:p w:rsidR="002B0887" w:rsidRDefault="314F880F" w14:paraId="28CB1479" w14:textId="2900C31B">
          <w:pPr>
            <w:pStyle w:val="Saturs1"/>
            <w:tabs>
              <w:tab w:val="left" w:pos="480"/>
              <w:tab w:val="right" w:leader="dot" w:pos="9627"/>
            </w:tabs>
            <w:rPr>
              <w:rFonts w:eastAsiaTheme="minorEastAsia"/>
              <w:noProof/>
              <w:kern w:val="2"/>
              <w:sz w:val="24"/>
              <w:szCs w:val="24"/>
              <w:lang w:eastAsia="lv-LV"/>
              <w14:ligatures w14:val="standardContextual"/>
            </w:rPr>
          </w:pPr>
          <w:r>
            <w:fldChar w:fldCharType="begin"/>
          </w:r>
          <w:r w:rsidR="00187FF4">
            <w:instrText>TOC \o "1-3" \h \z \u</w:instrText>
          </w:r>
          <w:r>
            <w:fldChar w:fldCharType="separate"/>
          </w:r>
          <w:hyperlink w:history="1" w:anchor="_Toc169248610">
            <w:r w:rsidRPr="00732A5D" w:rsidR="002B0887">
              <w:rPr>
                <w:rStyle w:val="Hipersaite"/>
                <w:rFonts w:ascii="Times New Roman" w:hAnsi="Times New Roman" w:cs="Times New Roman"/>
                <w:b/>
                <w:bCs/>
                <w:noProof/>
              </w:rPr>
              <w:t>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Vispārīgā informācija</w:t>
            </w:r>
            <w:r w:rsidR="002B0887">
              <w:rPr>
                <w:noProof/>
                <w:webHidden/>
              </w:rPr>
              <w:tab/>
            </w:r>
            <w:r w:rsidR="002B0887">
              <w:rPr>
                <w:noProof/>
                <w:webHidden/>
              </w:rPr>
              <w:fldChar w:fldCharType="begin"/>
            </w:r>
            <w:r w:rsidR="002B0887">
              <w:rPr>
                <w:noProof/>
                <w:webHidden/>
              </w:rPr>
              <w:instrText xml:space="preserve"> PAGEREF _Toc169248610 \h </w:instrText>
            </w:r>
            <w:r w:rsidR="002B0887">
              <w:rPr>
                <w:noProof/>
                <w:webHidden/>
              </w:rPr>
            </w:r>
            <w:r w:rsidR="002B0887">
              <w:rPr>
                <w:noProof/>
                <w:webHidden/>
              </w:rPr>
              <w:fldChar w:fldCharType="separate"/>
            </w:r>
            <w:r w:rsidR="002B0887">
              <w:rPr>
                <w:noProof/>
                <w:webHidden/>
              </w:rPr>
              <w:t>3</w:t>
            </w:r>
            <w:r w:rsidR="002B0887">
              <w:rPr>
                <w:noProof/>
                <w:webHidden/>
              </w:rPr>
              <w:fldChar w:fldCharType="end"/>
            </w:r>
          </w:hyperlink>
        </w:p>
        <w:p w:rsidR="002B0887" w:rsidRDefault="003B1DB6" w14:paraId="11DD1E75" w14:textId="66AABCBF">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69248611">
            <w:r w:rsidRPr="00732A5D" w:rsidR="002B0887">
              <w:rPr>
                <w:rStyle w:val="Hipersaite"/>
                <w:rFonts w:ascii="Times New Roman" w:hAnsi="Times New Roman" w:cs="Times New Roman"/>
                <w:b/>
                <w:bCs/>
                <w:noProof/>
              </w:rPr>
              <w:t>1.1.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Normatīvo aktu bāze izmaksu un ieguvumu analīzes izstrādei</w:t>
            </w:r>
            <w:r w:rsidR="002B0887">
              <w:rPr>
                <w:noProof/>
                <w:webHidden/>
              </w:rPr>
              <w:tab/>
            </w:r>
            <w:r w:rsidR="002B0887">
              <w:rPr>
                <w:noProof/>
                <w:webHidden/>
              </w:rPr>
              <w:fldChar w:fldCharType="begin"/>
            </w:r>
            <w:r w:rsidR="002B0887">
              <w:rPr>
                <w:noProof/>
                <w:webHidden/>
              </w:rPr>
              <w:instrText xml:space="preserve"> PAGEREF _Toc169248611 \h </w:instrText>
            </w:r>
            <w:r w:rsidR="002B0887">
              <w:rPr>
                <w:noProof/>
                <w:webHidden/>
              </w:rPr>
            </w:r>
            <w:r w:rsidR="002B0887">
              <w:rPr>
                <w:noProof/>
                <w:webHidden/>
              </w:rPr>
              <w:fldChar w:fldCharType="separate"/>
            </w:r>
            <w:r w:rsidR="002B0887">
              <w:rPr>
                <w:noProof/>
                <w:webHidden/>
              </w:rPr>
              <w:t>3</w:t>
            </w:r>
            <w:r w:rsidR="002B0887">
              <w:rPr>
                <w:noProof/>
                <w:webHidden/>
              </w:rPr>
              <w:fldChar w:fldCharType="end"/>
            </w:r>
          </w:hyperlink>
        </w:p>
        <w:p w:rsidR="002B0887" w:rsidRDefault="003B1DB6" w14:paraId="6AE62054" w14:textId="494C061E">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69248612">
            <w:r w:rsidRPr="00732A5D" w:rsidR="002B0887">
              <w:rPr>
                <w:rStyle w:val="Hipersaite"/>
                <w:rFonts w:ascii="Times New Roman" w:hAnsi="Times New Roman" w:cs="Times New Roman"/>
                <w:b/>
                <w:bCs/>
                <w:noProof/>
              </w:rPr>
              <w:t>1.2.</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Izmaksu un ieguvumu analīzes būtība, mērķi un pamatprincipi</w:t>
            </w:r>
            <w:r w:rsidR="002B0887">
              <w:rPr>
                <w:noProof/>
                <w:webHidden/>
              </w:rPr>
              <w:tab/>
            </w:r>
            <w:r w:rsidR="002B0887">
              <w:rPr>
                <w:noProof/>
                <w:webHidden/>
              </w:rPr>
              <w:fldChar w:fldCharType="begin"/>
            </w:r>
            <w:r w:rsidR="002B0887">
              <w:rPr>
                <w:noProof/>
                <w:webHidden/>
              </w:rPr>
              <w:instrText xml:space="preserve"> PAGEREF _Toc169248612 \h </w:instrText>
            </w:r>
            <w:r w:rsidR="002B0887">
              <w:rPr>
                <w:noProof/>
                <w:webHidden/>
              </w:rPr>
            </w:r>
            <w:r w:rsidR="002B0887">
              <w:rPr>
                <w:noProof/>
                <w:webHidden/>
              </w:rPr>
              <w:fldChar w:fldCharType="separate"/>
            </w:r>
            <w:r w:rsidR="002B0887">
              <w:rPr>
                <w:noProof/>
                <w:webHidden/>
              </w:rPr>
              <w:t>3</w:t>
            </w:r>
            <w:r w:rsidR="002B0887">
              <w:rPr>
                <w:noProof/>
                <w:webHidden/>
              </w:rPr>
              <w:fldChar w:fldCharType="end"/>
            </w:r>
          </w:hyperlink>
        </w:p>
        <w:p w:rsidR="002B0887" w:rsidRDefault="003B1DB6" w14:paraId="19732EB4" w14:textId="00CFA2A8">
          <w:pPr>
            <w:pStyle w:val="Saturs1"/>
            <w:tabs>
              <w:tab w:val="left" w:pos="480"/>
              <w:tab w:val="right" w:leader="dot" w:pos="9627"/>
            </w:tabs>
            <w:rPr>
              <w:rFonts w:eastAsiaTheme="minorEastAsia"/>
              <w:noProof/>
              <w:kern w:val="2"/>
              <w:sz w:val="24"/>
              <w:szCs w:val="24"/>
              <w:lang w:eastAsia="lv-LV"/>
              <w14:ligatures w14:val="standardContextual"/>
            </w:rPr>
          </w:pPr>
          <w:hyperlink w:history="1" w:anchor="_Toc169248613">
            <w:r w:rsidRPr="00732A5D" w:rsidR="002B0887">
              <w:rPr>
                <w:rStyle w:val="Hipersaite"/>
                <w:rFonts w:ascii="Times New Roman" w:hAnsi="Times New Roman" w:cs="Times New Roman"/>
                <w:b/>
                <w:bCs/>
                <w:noProof/>
              </w:rPr>
              <w:t>2.</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Izmaksu un ieguvumu analīzes izstrāde un saturs</w:t>
            </w:r>
            <w:r w:rsidR="002B0887">
              <w:rPr>
                <w:noProof/>
                <w:webHidden/>
              </w:rPr>
              <w:tab/>
            </w:r>
            <w:r w:rsidR="002B0887">
              <w:rPr>
                <w:noProof/>
                <w:webHidden/>
              </w:rPr>
              <w:fldChar w:fldCharType="begin"/>
            </w:r>
            <w:r w:rsidR="002B0887">
              <w:rPr>
                <w:noProof/>
                <w:webHidden/>
              </w:rPr>
              <w:instrText xml:space="preserve"> PAGEREF _Toc169248613 \h </w:instrText>
            </w:r>
            <w:r w:rsidR="002B0887">
              <w:rPr>
                <w:noProof/>
                <w:webHidden/>
              </w:rPr>
            </w:r>
            <w:r w:rsidR="002B0887">
              <w:rPr>
                <w:noProof/>
                <w:webHidden/>
              </w:rPr>
              <w:fldChar w:fldCharType="separate"/>
            </w:r>
            <w:r w:rsidR="002B0887">
              <w:rPr>
                <w:noProof/>
                <w:webHidden/>
              </w:rPr>
              <w:t>4</w:t>
            </w:r>
            <w:r w:rsidR="002B0887">
              <w:rPr>
                <w:noProof/>
                <w:webHidden/>
              </w:rPr>
              <w:fldChar w:fldCharType="end"/>
            </w:r>
          </w:hyperlink>
        </w:p>
        <w:p w:rsidR="002B0887" w:rsidRDefault="003B1DB6" w14:paraId="72D3705A" w14:textId="7144414D">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69248614">
            <w:r w:rsidRPr="00732A5D" w:rsidR="002B0887">
              <w:rPr>
                <w:rStyle w:val="Hipersaite"/>
                <w:rFonts w:ascii="Times New Roman" w:hAnsi="Times New Roman" w:cs="Times New Roman"/>
                <w:b/>
                <w:bCs/>
                <w:noProof/>
              </w:rPr>
              <w:t>2.1.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Vispārīgā informācija</w:t>
            </w:r>
            <w:r w:rsidR="002B0887">
              <w:rPr>
                <w:noProof/>
                <w:webHidden/>
              </w:rPr>
              <w:tab/>
            </w:r>
            <w:r w:rsidR="002B0887">
              <w:rPr>
                <w:noProof/>
                <w:webHidden/>
              </w:rPr>
              <w:fldChar w:fldCharType="begin"/>
            </w:r>
            <w:r w:rsidR="002B0887">
              <w:rPr>
                <w:noProof/>
                <w:webHidden/>
              </w:rPr>
              <w:instrText xml:space="preserve"> PAGEREF _Toc169248614 \h </w:instrText>
            </w:r>
            <w:r w:rsidR="002B0887">
              <w:rPr>
                <w:noProof/>
                <w:webHidden/>
              </w:rPr>
            </w:r>
            <w:r w:rsidR="002B0887">
              <w:rPr>
                <w:noProof/>
                <w:webHidden/>
              </w:rPr>
              <w:fldChar w:fldCharType="separate"/>
            </w:r>
            <w:r w:rsidR="002B0887">
              <w:rPr>
                <w:noProof/>
                <w:webHidden/>
              </w:rPr>
              <w:t>4</w:t>
            </w:r>
            <w:r w:rsidR="002B0887">
              <w:rPr>
                <w:noProof/>
                <w:webHidden/>
              </w:rPr>
              <w:fldChar w:fldCharType="end"/>
            </w:r>
          </w:hyperlink>
        </w:p>
        <w:p w:rsidR="002B0887" w:rsidRDefault="003B1DB6" w14:paraId="348A190B" w14:textId="42E99B44">
          <w:pPr>
            <w:pStyle w:val="Saturs1"/>
            <w:tabs>
              <w:tab w:val="left" w:pos="720"/>
              <w:tab w:val="right" w:leader="dot" w:pos="9627"/>
            </w:tabs>
            <w:rPr>
              <w:rFonts w:eastAsiaTheme="minorEastAsia"/>
              <w:noProof/>
              <w:kern w:val="2"/>
              <w:sz w:val="24"/>
              <w:szCs w:val="24"/>
              <w:lang w:eastAsia="lv-LV"/>
              <w14:ligatures w14:val="standardContextual"/>
            </w:rPr>
          </w:pPr>
          <w:hyperlink w:history="1" w:anchor="_Toc169248615">
            <w:r w:rsidRPr="00732A5D" w:rsidR="002B0887">
              <w:rPr>
                <w:rStyle w:val="Hipersaite"/>
                <w:rFonts w:ascii="Times New Roman" w:hAnsi="Times New Roman" w:cs="Times New Roman"/>
                <w:b/>
                <w:bCs/>
                <w:noProof/>
              </w:rPr>
              <w:t>2.2.</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Izmaksu un ieguvumu analīzes aprēķinu izklājlapās norādāmā informācija</w:t>
            </w:r>
            <w:r w:rsidR="002B0887">
              <w:rPr>
                <w:noProof/>
                <w:webHidden/>
              </w:rPr>
              <w:tab/>
            </w:r>
            <w:r w:rsidR="002B0887">
              <w:rPr>
                <w:noProof/>
                <w:webHidden/>
              </w:rPr>
              <w:fldChar w:fldCharType="begin"/>
            </w:r>
            <w:r w:rsidR="002B0887">
              <w:rPr>
                <w:noProof/>
                <w:webHidden/>
              </w:rPr>
              <w:instrText xml:space="preserve"> PAGEREF _Toc169248615 \h </w:instrText>
            </w:r>
            <w:r w:rsidR="002B0887">
              <w:rPr>
                <w:noProof/>
                <w:webHidden/>
              </w:rPr>
            </w:r>
            <w:r w:rsidR="002B0887">
              <w:rPr>
                <w:noProof/>
                <w:webHidden/>
              </w:rPr>
              <w:fldChar w:fldCharType="separate"/>
            </w:r>
            <w:r w:rsidR="002B0887">
              <w:rPr>
                <w:noProof/>
                <w:webHidden/>
              </w:rPr>
              <w:t>5</w:t>
            </w:r>
            <w:r w:rsidR="002B0887">
              <w:rPr>
                <w:noProof/>
                <w:webHidden/>
              </w:rPr>
              <w:fldChar w:fldCharType="end"/>
            </w:r>
          </w:hyperlink>
        </w:p>
        <w:p w:rsidR="002B0887" w:rsidRDefault="003B1DB6" w14:paraId="30EF87A6" w14:textId="11D19CEC">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16">
            <w:r w:rsidRPr="00732A5D" w:rsidR="002B0887">
              <w:rPr>
                <w:rStyle w:val="Hipersaite"/>
                <w:rFonts w:ascii="Times New Roman" w:hAnsi="Times New Roman" w:cs="Times New Roman"/>
                <w:b/>
                <w:bCs/>
                <w:noProof/>
              </w:rPr>
              <w:t>2.2.1.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Dati par projektu</w:t>
            </w:r>
            <w:r w:rsidR="002B0887">
              <w:rPr>
                <w:noProof/>
                <w:webHidden/>
              </w:rPr>
              <w:tab/>
            </w:r>
            <w:r w:rsidR="002B0887">
              <w:rPr>
                <w:noProof/>
                <w:webHidden/>
              </w:rPr>
              <w:fldChar w:fldCharType="begin"/>
            </w:r>
            <w:r w:rsidR="002B0887">
              <w:rPr>
                <w:noProof/>
                <w:webHidden/>
              </w:rPr>
              <w:instrText xml:space="preserve"> PAGEREF _Toc169248616 \h </w:instrText>
            </w:r>
            <w:r w:rsidR="002B0887">
              <w:rPr>
                <w:noProof/>
                <w:webHidden/>
              </w:rPr>
            </w:r>
            <w:r w:rsidR="002B0887">
              <w:rPr>
                <w:noProof/>
                <w:webHidden/>
              </w:rPr>
              <w:fldChar w:fldCharType="separate"/>
            </w:r>
            <w:r w:rsidR="002B0887">
              <w:rPr>
                <w:noProof/>
                <w:webHidden/>
              </w:rPr>
              <w:t>5</w:t>
            </w:r>
            <w:r w:rsidR="002B0887">
              <w:rPr>
                <w:noProof/>
                <w:webHidden/>
              </w:rPr>
              <w:fldChar w:fldCharType="end"/>
            </w:r>
          </w:hyperlink>
        </w:p>
        <w:p w:rsidR="002B0887" w:rsidRDefault="003B1DB6" w14:paraId="7033BE2C" w14:textId="04A78BC2">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17">
            <w:r w:rsidRPr="00732A5D" w:rsidR="002B0887">
              <w:rPr>
                <w:rStyle w:val="Hipersaite"/>
                <w:rFonts w:ascii="Times New Roman" w:hAnsi="Times New Roman" w:cs="Times New Roman"/>
                <w:b/>
                <w:bCs/>
                <w:noProof/>
              </w:rPr>
              <w:t>2.2.2.</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Projekta investīciju izmaksas</w:t>
            </w:r>
            <w:r w:rsidR="002B0887">
              <w:rPr>
                <w:noProof/>
                <w:webHidden/>
              </w:rPr>
              <w:tab/>
            </w:r>
            <w:r w:rsidR="002B0887">
              <w:rPr>
                <w:noProof/>
                <w:webHidden/>
              </w:rPr>
              <w:fldChar w:fldCharType="begin"/>
            </w:r>
            <w:r w:rsidR="002B0887">
              <w:rPr>
                <w:noProof/>
                <w:webHidden/>
              </w:rPr>
              <w:instrText xml:space="preserve"> PAGEREF _Toc169248617 \h </w:instrText>
            </w:r>
            <w:r w:rsidR="002B0887">
              <w:rPr>
                <w:noProof/>
                <w:webHidden/>
              </w:rPr>
            </w:r>
            <w:r w:rsidR="002B0887">
              <w:rPr>
                <w:noProof/>
                <w:webHidden/>
              </w:rPr>
              <w:fldChar w:fldCharType="separate"/>
            </w:r>
            <w:r w:rsidR="002B0887">
              <w:rPr>
                <w:noProof/>
                <w:webHidden/>
              </w:rPr>
              <w:t>6</w:t>
            </w:r>
            <w:r w:rsidR="002B0887">
              <w:rPr>
                <w:noProof/>
                <w:webHidden/>
              </w:rPr>
              <w:fldChar w:fldCharType="end"/>
            </w:r>
          </w:hyperlink>
        </w:p>
        <w:p w:rsidR="002B0887" w:rsidRDefault="003B1DB6" w14:paraId="0C139A25" w14:textId="247A56D3">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18">
            <w:r w:rsidRPr="00732A5D" w:rsidR="002B0887">
              <w:rPr>
                <w:rStyle w:val="Hipersaite"/>
                <w:rFonts w:ascii="Times New Roman" w:hAnsi="Times New Roman" w:cs="Times New Roman"/>
                <w:b/>
                <w:bCs/>
                <w:noProof/>
              </w:rPr>
              <w:t>2.2.3.</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Investīciju naudas plūsma bez projekta</w:t>
            </w:r>
            <w:r w:rsidR="002B0887">
              <w:rPr>
                <w:noProof/>
                <w:webHidden/>
              </w:rPr>
              <w:tab/>
            </w:r>
            <w:r w:rsidR="002B0887">
              <w:rPr>
                <w:noProof/>
                <w:webHidden/>
              </w:rPr>
              <w:fldChar w:fldCharType="begin"/>
            </w:r>
            <w:r w:rsidR="002B0887">
              <w:rPr>
                <w:noProof/>
                <w:webHidden/>
              </w:rPr>
              <w:instrText xml:space="preserve"> PAGEREF _Toc169248618 \h </w:instrText>
            </w:r>
            <w:r w:rsidR="002B0887">
              <w:rPr>
                <w:noProof/>
                <w:webHidden/>
              </w:rPr>
            </w:r>
            <w:r w:rsidR="002B0887">
              <w:rPr>
                <w:noProof/>
                <w:webHidden/>
              </w:rPr>
              <w:fldChar w:fldCharType="separate"/>
            </w:r>
            <w:r w:rsidR="002B0887">
              <w:rPr>
                <w:noProof/>
                <w:webHidden/>
              </w:rPr>
              <w:t>6</w:t>
            </w:r>
            <w:r w:rsidR="002B0887">
              <w:rPr>
                <w:noProof/>
                <w:webHidden/>
              </w:rPr>
              <w:fldChar w:fldCharType="end"/>
            </w:r>
          </w:hyperlink>
        </w:p>
        <w:p w:rsidR="002B0887" w:rsidRDefault="003B1DB6" w14:paraId="670D302A" w14:textId="7970129C">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19">
            <w:r w:rsidRPr="00732A5D" w:rsidR="002B0887">
              <w:rPr>
                <w:rStyle w:val="Hipersaite"/>
                <w:rFonts w:ascii="Times New Roman" w:hAnsi="Times New Roman" w:cs="Times New Roman"/>
                <w:b/>
                <w:bCs/>
                <w:noProof/>
              </w:rPr>
              <w:t>2.2.4.</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Investīciju naudas plūsma ar projektu</w:t>
            </w:r>
            <w:r w:rsidR="002B0887">
              <w:rPr>
                <w:noProof/>
                <w:webHidden/>
              </w:rPr>
              <w:tab/>
            </w:r>
            <w:r w:rsidR="002B0887">
              <w:rPr>
                <w:noProof/>
                <w:webHidden/>
              </w:rPr>
              <w:fldChar w:fldCharType="begin"/>
            </w:r>
            <w:r w:rsidR="002B0887">
              <w:rPr>
                <w:noProof/>
                <w:webHidden/>
              </w:rPr>
              <w:instrText xml:space="preserve"> PAGEREF _Toc169248619 \h </w:instrText>
            </w:r>
            <w:r w:rsidR="002B0887">
              <w:rPr>
                <w:noProof/>
                <w:webHidden/>
              </w:rPr>
            </w:r>
            <w:r w:rsidR="002B0887">
              <w:rPr>
                <w:noProof/>
                <w:webHidden/>
              </w:rPr>
              <w:fldChar w:fldCharType="separate"/>
            </w:r>
            <w:r w:rsidR="002B0887">
              <w:rPr>
                <w:noProof/>
                <w:webHidden/>
              </w:rPr>
              <w:t>7</w:t>
            </w:r>
            <w:r w:rsidR="002B0887">
              <w:rPr>
                <w:noProof/>
                <w:webHidden/>
              </w:rPr>
              <w:fldChar w:fldCharType="end"/>
            </w:r>
          </w:hyperlink>
        </w:p>
        <w:p w:rsidR="002B0887" w:rsidRDefault="003B1DB6" w14:paraId="7FFDBA55" w14:textId="1C8D13B7">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0">
            <w:r w:rsidRPr="00732A5D" w:rsidR="002B0887">
              <w:rPr>
                <w:rStyle w:val="Hipersaite"/>
                <w:rFonts w:ascii="Times New Roman" w:hAnsi="Times New Roman" w:cs="Times New Roman"/>
                <w:b/>
                <w:bCs/>
                <w:noProof/>
              </w:rPr>
              <w:t>2.2.5.</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Finansiālā ilgtspēja</w:t>
            </w:r>
            <w:r w:rsidR="002B0887">
              <w:rPr>
                <w:noProof/>
                <w:webHidden/>
              </w:rPr>
              <w:tab/>
            </w:r>
            <w:r w:rsidR="002B0887">
              <w:rPr>
                <w:noProof/>
                <w:webHidden/>
              </w:rPr>
              <w:fldChar w:fldCharType="begin"/>
            </w:r>
            <w:r w:rsidR="002B0887">
              <w:rPr>
                <w:noProof/>
                <w:webHidden/>
              </w:rPr>
              <w:instrText xml:space="preserve"> PAGEREF _Toc169248620 \h </w:instrText>
            </w:r>
            <w:r w:rsidR="002B0887">
              <w:rPr>
                <w:noProof/>
                <w:webHidden/>
              </w:rPr>
            </w:r>
            <w:r w:rsidR="002B0887">
              <w:rPr>
                <w:noProof/>
                <w:webHidden/>
              </w:rPr>
              <w:fldChar w:fldCharType="separate"/>
            </w:r>
            <w:r w:rsidR="002B0887">
              <w:rPr>
                <w:noProof/>
                <w:webHidden/>
              </w:rPr>
              <w:t>7</w:t>
            </w:r>
            <w:r w:rsidR="002B0887">
              <w:rPr>
                <w:noProof/>
                <w:webHidden/>
              </w:rPr>
              <w:fldChar w:fldCharType="end"/>
            </w:r>
          </w:hyperlink>
        </w:p>
        <w:p w:rsidR="002B0887" w:rsidRDefault="003B1DB6" w14:paraId="43E2517B" w14:textId="64A220D5">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1">
            <w:r w:rsidRPr="00732A5D" w:rsidR="002B0887">
              <w:rPr>
                <w:rStyle w:val="Hipersaite"/>
                <w:rFonts w:ascii="Times New Roman" w:hAnsi="Times New Roman" w:cs="Times New Roman"/>
                <w:b/>
                <w:bCs/>
                <w:noProof/>
              </w:rPr>
              <w:t>2.2.6.</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Sociālekonomiskā analīze</w:t>
            </w:r>
            <w:r w:rsidR="002B0887">
              <w:rPr>
                <w:noProof/>
                <w:webHidden/>
              </w:rPr>
              <w:tab/>
            </w:r>
            <w:r w:rsidR="002B0887">
              <w:rPr>
                <w:noProof/>
                <w:webHidden/>
              </w:rPr>
              <w:fldChar w:fldCharType="begin"/>
            </w:r>
            <w:r w:rsidR="002B0887">
              <w:rPr>
                <w:noProof/>
                <w:webHidden/>
              </w:rPr>
              <w:instrText xml:space="preserve"> PAGEREF _Toc169248621 \h </w:instrText>
            </w:r>
            <w:r w:rsidR="002B0887">
              <w:rPr>
                <w:noProof/>
                <w:webHidden/>
              </w:rPr>
            </w:r>
            <w:r w:rsidR="002B0887">
              <w:rPr>
                <w:noProof/>
                <w:webHidden/>
              </w:rPr>
              <w:fldChar w:fldCharType="separate"/>
            </w:r>
            <w:r w:rsidR="002B0887">
              <w:rPr>
                <w:noProof/>
                <w:webHidden/>
              </w:rPr>
              <w:t>9</w:t>
            </w:r>
            <w:r w:rsidR="002B0887">
              <w:rPr>
                <w:noProof/>
                <w:webHidden/>
              </w:rPr>
              <w:fldChar w:fldCharType="end"/>
            </w:r>
          </w:hyperlink>
        </w:p>
        <w:p w:rsidR="002B0887" w:rsidRDefault="003B1DB6" w14:paraId="5C5CA63C" w14:textId="79F8CEA5">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2">
            <w:r w:rsidRPr="00732A5D" w:rsidR="002B0887">
              <w:rPr>
                <w:rStyle w:val="Hipersaite"/>
                <w:rFonts w:ascii="Times New Roman" w:hAnsi="Times New Roman" w:cs="Times New Roman"/>
                <w:b/>
                <w:bCs/>
                <w:noProof/>
              </w:rPr>
              <w:t>2.2.7.</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Finanšu analīze</w:t>
            </w:r>
            <w:r w:rsidR="002B0887">
              <w:rPr>
                <w:noProof/>
                <w:webHidden/>
              </w:rPr>
              <w:tab/>
            </w:r>
            <w:r w:rsidR="002B0887">
              <w:rPr>
                <w:noProof/>
                <w:webHidden/>
              </w:rPr>
              <w:fldChar w:fldCharType="begin"/>
            </w:r>
            <w:r w:rsidR="002B0887">
              <w:rPr>
                <w:noProof/>
                <w:webHidden/>
              </w:rPr>
              <w:instrText xml:space="preserve"> PAGEREF _Toc169248622 \h </w:instrText>
            </w:r>
            <w:r w:rsidR="002B0887">
              <w:rPr>
                <w:noProof/>
                <w:webHidden/>
              </w:rPr>
            </w:r>
            <w:r w:rsidR="002B0887">
              <w:rPr>
                <w:noProof/>
                <w:webHidden/>
              </w:rPr>
              <w:fldChar w:fldCharType="separate"/>
            </w:r>
            <w:r w:rsidR="002B0887">
              <w:rPr>
                <w:noProof/>
                <w:webHidden/>
              </w:rPr>
              <w:t>12</w:t>
            </w:r>
            <w:r w:rsidR="002B0887">
              <w:rPr>
                <w:noProof/>
                <w:webHidden/>
              </w:rPr>
              <w:fldChar w:fldCharType="end"/>
            </w:r>
          </w:hyperlink>
        </w:p>
        <w:p w:rsidR="002B0887" w:rsidRDefault="003B1DB6" w14:paraId="696241BB" w14:textId="5B3371BD">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3">
            <w:r w:rsidRPr="00732A5D" w:rsidR="002B0887">
              <w:rPr>
                <w:rStyle w:val="Hipersaite"/>
                <w:rFonts w:ascii="Times New Roman" w:hAnsi="Times New Roman" w:cs="Times New Roman"/>
                <w:b/>
                <w:bCs/>
                <w:noProof/>
              </w:rPr>
              <w:t>2.2.8.</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Jutīguma analīze</w:t>
            </w:r>
            <w:r w:rsidR="002B0887">
              <w:rPr>
                <w:noProof/>
                <w:webHidden/>
              </w:rPr>
              <w:tab/>
            </w:r>
            <w:r w:rsidR="002B0887">
              <w:rPr>
                <w:noProof/>
                <w:webHidden/>
              </w:rPr>
              <w:fldChar w:fldCharType="begin"/>
            </w:r>
            <w:r w:rsidR="002B0887">
              <w:rPr>
                <w:noProof/>
                <w:webHidden/>
              </w:rPr>
              <w:instrText xml:space="preserve"> PAGEREF _Toc169248623 \h </w:instrText>
            </w:r>
            <w:r w:rsidR="002B0887">
              <w:rPr>
                <w:noProof/>
                <w:webHidden/>
              </w:rPr>
            </w:r>
            <w:r w:rsidR="002B0887">
              <w:rPr>
                <w:noProof/>
                <w:webHidden/>
              </w:rPr>
              <w:fldChar w:fldCharType="separate"/>
            </w:r>
            <w:r w:rsidR="002B0887">
              <w:rPr>
                <w:noProof/>
                <w:webHidden/>
              </w:rPr>
              <w:t>13</w:t>
            </w:r>
            <w:r w:rsidR="002B0887">
              <w:rPr>
                <w:noProof/>
                <w:webHidden/>
              </w:rPr>
              <w:fldChar w:fldCharType="end"/>
            </w:r>
          </w:hyperlink>
        </w:p>
        <w:p w:rsidR="002B0887" w:rsidRDefault="003B1DB6" w14:paraId="79809F63" w14:textId="59C03008">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4">
            <w:r w:rsidRPr="00732A5D" w:rsidR="002B0887">
              <w:rPr>
                <w:rStyle w:val="Hipersaite"/>
                <w:rFonts w:ascii="Times New Roman" w:hAnsi="Times New Roman" w:cs="Times New Roman"/>
                <w:b/>
                <w:bCs/>
                <w:noProof/>
              </w:rPr>
              <w:t>2.2.9.</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Projekta iesnieguma sadaļa “Finansējuma sadalījums pa avotiem”</w:t>
            </w:r>
            <w:r w:rsidR="002B0887">
              <w:rPr>
                <w:noProof/>
                <w:webHidden/>
              </w:rPr>
              <w:tab/>
            </w:r>
            <w:r w:rsidR="002B0887">
              <w:rPr>
                <w:noProof/>
                <w:webHidden/>
              </w:rPr>
              <w:fldChar w:fldCharType="begin"/>
            </w:r>
            <w:r w:rsidR="002B0887">
              <w:rPr>
                <w:noProof/>
                <w:webHidden/>
              </w:rPr>
              <w:instrText xml:space="preserve"> PAGEREF _Toc169248624 \h </w:instrText>
            </w:r>
            <w:r w:rsidR="002B0887">
              <w:rPr>
                <w:noProof/>
                <w:webHidden/>
              </w:rPr>
            </w:r>
            <w:r w:rsidR="002B0887">
              <w:rPr>
                <w:noProof/>
                <w:webHidden/>
              </w:rPr>
              <w:fldChar w:fldCharType="separate"/>
            </w:r>
            <w:r w:rsidR="002B0887">
              <w:rPr>
                <w:noProof/>
                <w:webHidden/>
              </w:rPr>
              <w:t>14</w:t>
            </w:r>
            <w:r w:rsidR="002B0887">
              <w:rPr>
                <w:noProof/>
                <w:webHidden/>
              </w:rPr>
              <w:fldChar w:fldCharType="end"/>
            </w:r>
          </w:hyperlink>
        </w:p>
        <w:p w:rsidR="002B0887" w:rsidRDefault="003B1DB6" w14:paraId="566F8DDA" w14:textId="3C6FC2F8">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5">
            <w:r w:rsidRPr="00732A5D" w:rsidR="002B0887">
              <w:rPr>
                <w:rStyle w:val="Hipersaite"/>
                <w:rFonts w:ascii="Times New Roman" w:hAnsi="Times New Roman" w:cs="Times New Roman"/>
                <w:b/>
                <w:bCs/>
                <w:noProof/>
              </w:rPr>
              <w:t>2.2.10.</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Projekta iesnieguma sadaļa “Projekta budžeta kopsavilkums”</w:t>
            </w:r>
            <w:r w:rsidR="002B0887">
              <w:rPr>
                <w:noProof/>
                <w:webHidden/>
              </w:rPr>
              <w:tab/>
            </w:r>
            <w:r w:rsidR="002B0887">
              <w:rPr>
                <w:noProof/>
                <w:webHidden/>
              </w:rPr>
              <w:fldChar w:fldCharType="begin"/>
            </w:r>
            <w:r w:rsidR="002B0887">
              <w:rPr>
                <w:noProof/>
                <w:webHidden/>
              </w:rPr>
              <w:instrText xml:space="preserve"> PAGEREF _Toc169248625 \h </w:instrText>
            </w:r>
            <w:r w:rsidR="002B0887">
              <w:rPr>
                <w:noProof/>
                <w:webHidden/>
              </w:rPr>
            </w:r>
            <w:r w:rsidR="002B0887">
              <w:rPr>
                <w:noProof/>
                <w:webHidden/>
              </w:rPr>
              <w:fldChar w:fldCharType="separate"/>
            </w:r>
            <w:r w:rsidR="002B0887">
              <w:rPr>
                <w:noProof/>
                <w:webHidden/>
              </w:rPr>
              <w:t>14</w:t>
            </w:r>
            <w:r w:rsidR="002B0887">
              <w:rPr>
                <w:noProof/>
                <w:webHidden/>
              </w:rPr>
              <w:fldChar w:fldCharType="end"/>
            </w:r>
          </w:hyperlink>
        </w:p>
        <w:p w:rsidR="002B0887" w:rsidRDefault="003B1DB6" w14:paraId="10A1CBD3" w14:textId="34A4411B">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6">
            <w:r w:rsidRPr="00732A5D" w:rsidR="002B0887">
              <w:rPr>
                <w:rStyle w:val="Hipersaite"/>
                <w:rFonts w:ascii="Times New Roman" w:hAnsi="Times New Roman" w:cs="Times New Roman"/>
                <w:b/>
                <w:bCs/>
                <w:noProof/>
              </w:rPr>
              <w:t>2.2.11.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MK noteikumu Nr. 408 4. pielikums “Projekta izmaksu efektivitātes novērtējums”</w:t>
            </w:r>
            <w:r w:rsidR="002B0887">
              <w:rPr>
                <w:noProof/>
                <w:webHidden/>
              </w:rPr>
              <w:tab/>
            </w:r>
            <w:r w:rsidR="002B0887">
              <w:rPr>
                <w:noProof/>
                <w:webHidden/>
              </w:rPr>
              <w:fldChar w:fldCharType="begin"/>
            </w:r>
            <w:r w:rsidR="002B0887">
              <w:rPr>
                <w:noProof/>
                <w:webHidden/>
              </w:rPr>
              <w:instrText xml:space="preserve"> PAGEREF _Toc169248626 \h </w:instrText>
            </w:r>
            <w:r w:rsidR="002B0887">
              <w:rPr>
                <w:noProof/>
                <w:webHidden/>
              </w:rPr>
            </w:r>
            <w:r w:rsidR="002B0887">
              <w:rPr>
                <w:noProof/>
                <w:webHidden/>
              </w:rPr>
              <w:fldChar w:fldCharType="separate"/>
            </w:r>
            <w:r w:rsidR="002B0887">
              <w:rPr>
                <w:noProof/>
                <w:webHidden/>
              </w:rPr>
              <w:t>14</w:t>
            </w:r>
            <w:r w:rsidR="002B0887">
              <w:rPr>
                <w:noProof/>
                <w:webHidden/>
              </w:rPr>
              <w:fldChar w:fldCharType="end"/>
            </w:r>
          </w:hyperlink>
        </w:p>
        <w:p w:rsidR="002B0887" w:rsidRDefault="003B1DB6" w14:paraId="2A151926" w14:textId="4CBA750D">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7">
            <w:r w:rsidRPr="00732A5D" w:rsidR="002B0887">
              <w:rPr>
                <w:rStyle w:val="Hipersaite"/>
                <w:rFonts w:ascii="Times New Roman" w:hAnsi="Times New Roman" w:cs="Times New Roman"/>
                <w:b/>
                <w:bCs/>
                <w:noProof/>
              </w:rPr>
              <w:t>3.1.1.</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Kontroles lapa</w:t>
            </w:r>
            <w:r w:rsidR="002B0887">
              <w:rPr>
                <w:noProof/>
                <w:webHidden/>
              </w:rPr>
              <w:tab/>
            </w:r>
            <w:r w:rsidR="002B0887">
              <w:rPr>
                <w:noProof/>
                <w:webHidden/>
              </w:rPr>
              <w:fldChar w:fldCharType="begin"/>
            </w:r>
            <w:r w:rsidR="002B0887">
              <w:rPr>
                <w:noProof/>
                <w:webHidden/>
              </w:rPr>
              <w:instrText xml:space="preserve"> PAGEREF _Toc169248627 \h </w:instrText>
            </w:r>
            <w:r w:rsidR="002B0887">
              <w:rPr>
                <w:noProof/>
                <w:webHidden/>
              </w:rPr>
            </w:r>
            <w:r w:rsidR="002B0887">
              <w:rPr>
                <w:noProof/>
                <w:webHidden/>
              </w:rPr>
              <w:fldChar w:fldCharType="separate"/>
            </w:r>
            <w:r w:rsidR="002B0887">
              <w:rPr>
                <w:noProof/>
                <w:webHidden/>
              </w:rPr>
              <w:t>19</w:t>
            </w:r>
            <w:r w:rsidR="002B0887">
              <w:rPr>
                <w:noProof/>
                <w:webHidden/>
              </w:rPr>
              <w:fldChar w:fldCharType="end"/>
            </w:r>
          </w:hyperlink>
        </w:p>
        <w:p w:rsidR="002B0887" w:rsidRDefault="003B1DB6" w14:paraId="067282D3" w14:textId="7B614B1A">
          <w:pPr>
            <w:pStyle w:val="Saturs1"/>
            <w:tabs>
              <w:tab w:val="left" w:pos="960"/>
              <w:tab w:val="right" w:leader="dot" w:pos="9627"/>
            </w:tabs>
            <w:rPr>
              <w:rFonts w:eastAsiaTheme="minorEastAsia"/>
              <w:noProof/>
              <w:kern w:val="2"/>
              <w:sz w:val="24"/>
              <w:szCs w:val="24"/>
              <w:lang w:eastAsia="lv-LV"/>
              <w14:ligatures w14:val="standardContextual"/>
            </w:rPr>
          </w:pPr>
          <w:hyperlink w:history="1" w:anchor="_Toc169248628">
            <w:r w:rsidRPr="00732A5D" w:rsidR="002B0887">
              <w:rPr>
                <w:rStyle w:val="Hipersaite"/>
                <w:rFonts w:ascii="Times New Roman" w:hAnsi="Times New Roman" w:cs="Times New Roman"/>
                <w:b/>
                <w:bCs/>
                <w:noProof/>
              </w:rPr>
              <w:t>3.1.2.</w:t>
            </w:r>
            <w:r w:rsidR="002B0887">
              <w:rPr>
                <w:rFonts w:eastAsiaTheme="minorEastAsia"/>
                <w:noProof/>
                <w:kern w:val="2"/>
                <w:sz w:val="24"/>
                <w:szCs w:val="24"/>
                <w:lang w:eastAsia="lv-LV"/>
                <w14:ligatures w14:val="standardContextual"/>
              </w:rPr>
              <w:tab/>
            </w:r>
            <w:r w:rsidRPr="00732A5D" w:rsidR="002B0887">
              <w:rPr>
                <w:rStyle w:val="Hipersaite"/>
                <w:rFonts w:ascii="Times New Roman" w:hAnsi="Times New Roman" w:cs="Times New Roman"/>
                <w:b/>
                <w:bCs/>
                <w:noProof/>
              </w:rPr>
              <w:t>Pieņēmumi</w:t>
            </w:r>
            <w:r w:rsidR="002B0887">
              <w:rPr>
                <w:noProof/>
                <w:webHidden/>
              </w:rPr>
              <w:tab/>
            </w:r>
            <w:r w:rsidR="002B0887">
              <w:rPr>
                <w:noProof/>
                <w:webHidden/>
              </w:rPr>
              <w:fldChar w:fldCharType="begin"/>
            </w:r>
            <w:r w:rsidR="002B0887">
              <w:rPr>
                <w:noProof/>
                <w:webHidden/>
              </w:rPr>
              <w:instrText xml:space="preserve"> PAGEREF _Toc169248628 \h </w:instrText>
            </w:r>
            <w:r w:rsidR="002B0887">
              <w:rPr>
                <w:noProof/>
                <w:webHidden/>
              </w:rPr>
            </w:r>
            <w:r w:rsidR="002B0887">
              <w:rPr>
                <w:noProof/>
                <w:webHidden/>
              </w:rPr>
              <w:fldChar w:fldCharType="separate"/>
            </w:r>
            <w:r w:rsidR="002B0887">
              <w:rPr>
                <w:noProof/>
                <w:webHidden/>
              </w:rPr>
              <w:t>19</w:t>
            </w:r>
            <w:r w:rsidR="002B0887">
              <w:rPr>
                <w:noProof/>
                <w:webHidden/>
              </w:rPr>
              <w:fldChar w:fldCharType="end"/>
            </w:r>
          </w:hyperlink>
        </w:p>
        <w:p w:rsidR="002B0887" w:rsidRDefault="003B1DB6" w14:paraId="72119F15" w14:textId="5B4B14E3">
          <w:pPr>
            <w:pStyle w:val="Saturs1"/>
            <w:tabs>
              <w:tab w:val="right" w:leader="dot" w:pos="9627"/>
            </w:tabs>
            <w:rPr>
              <w:rFonts w:eastAsiaTheme="minorEastAsia"/>
              <w:noProof/>
              <w:kern w:val="2"/>
              <w:sz w:val="24"/>
              <w:szCs w:val="24"/>
              <w:lang w:eastAsia="lv-LV"/>
              <w14:ligatures w14:val="standardContextual"/>
            </w:rPr>
          </w:pPr>
          <w:hyperlink w:history="1" w:anchor="_Toc169248629">
            <w:r w:rsidRPr="00732A5D" w:rsidR="002B0887">
              <w:rPr>
                <w:rStyle w:val="Hipersaite"/>
                <w:rFonts w:ascii="Times New Roman" w:hAnsi="Times New Roman" w:cs="Times New Roman"/>
                <w:b/>
                <w:bCs/>
                <w:noProof/>
              </w:rPr>
              <w:t>Pielikums</w:t>
            </w:r>
            <w:r w:rsidR="002B0887">
              <w:rPr>
                <w:noProof/>
                <w:webHidden/>
              </w:rPr>
              <w:tab/>
            </w:r>
            <w:r w:rsidR="002B0887">
              <w:rPr>
                <w:noProof/>
                <w:webHidden/>
              </w:rPr>
              <w:fldChar w:fldCharType="begin"/>
            </w:r>
            <w:r w:rsidR="002B0887">
              <w:rPr>
                <w:noProof/>
                <w:webHidden/>
              </w:rPr>
              <w:instrText xml:space="preserve"> PAGEREF _Toc169248629 \h </w:instrText>
            </w:r>
            <w:r w:rsidR="002B0887">
              <w:rPr>
                <w:noProof/>
                <w:webHidden/>
              </w:rPr>
            </w:r>
            <w:r w:rsidR="002B0887">
              <w:rPr>
                <w:noProof/>
                <w:webHidden/>
              </w:rPr>
              <w:fldChar w:fldCharType="separate"/>
            </w:r>
            <w:r w:rsidR="002B0887">
              <w:rPr>
                <w:noProof/>
                <w:webHidden/>
              </w:rPr>
              <w:t>19</w:t>
            </w:r>
            <w:r w:rsidR="002B0887">
              <w:rPr>
                <w:noProof/>
                <w:webHidden/>
              </w:rPr>
              <w:fldChar w:fldCharType="end"/>
            </w:r>
          </w:hyperlink>
        </w:p>
        <w:p w:rsidR="314F880F" w:rsidP="008D2799" w:rsidRDefault="314F880F" w14:paraId="4E9AEE12" w14:textId="2910DEF1">
          <w:pPr>
            <w:pStyle w:val="Saturs1"/>
            <w:tabs>
              <w:tab w:val="right" w:leader="dot" w:pos="9630"/>
            </w:tabs>
            <w:rPr>
              <w:rStyle w:val="Hipersaite"/>
            </w:rPr>
          </w:pPr>
          <w:r>
            <w:fldChar w:fldCharType="end"/>
          </w:r>
        </w:p>
      </w:sdtContent>
    </w:sdt>
    <w:p w:rsidR="00187FF4" w:rsidRDefault="00187FF4" w14:paraId="0993A44F" w14:textId="466DAA93"/>
    <w:p w:rsidR="00D53DBB" w:rsidRDefault="00D53DBB" w14:paraId="5C02B675" w14:textId="40669235">
      <w:r>
        <w:br w:type="page"/>
      </w:r>
    </w:p>
    <w:p w:rsidRPr="00514729" w:rsidR="0024051E" w:rsidP="00447B69" w:rsidRDefault="0024051E" w14:paraId="74D2F88E" w14:textId="0CC857A7">
      <w:pPr>
        <w:pStyle w:val="Virsraksts1"/>
        <w:numPr>
          <w:ilvl w:val="0"/>
          <w:numId w:val="33"/>
        </w:numPr>
        <w:rPr>
          <w:rFonts w:ascii="Times New Roman" w:hAnsi="Times New Roman" w:cs="Times New Roman"/>
          <w:b/>
          <w:bCs/>
          <w:color w:val="auto"/>
          <w:sz w:val="28"/>
          <w:szCs w:val="28"/>
        </w:rPr>
      </w:pPr>
      <w:bookmarkStart w:name="_Toc488415866" w:id="0"/>
      <w:bookmarkStart w:name="_Toc169248610" w:id="1"/>
      <w:r w:rsidRPr="314F880F">
        <w:rPr>
          <w:rFonts w:ascii="Times New Roman" w:hAnsi="Times New Roman" w:cs="Times New Roman"/>
          <w:b/>
          <w:bCs/>
          <w:color w:val="auto"/>
          <w:sz w:val="28"/>
          <w:szCs w:val="28"/>
        </w:rPr>
        <w:lastRenderedPageBreak/>
        <w:t>Vispārīgā informācija</w:t>
      </w:r>
      <w:bookmarkEnd w:id="0"/>
      <w:bookmarkEnd w:id="1"/>
    </w:p>
    <w:p w:rsidRPr="00514729" w:rsidR="006908EA" w:rsidP="00366801" w:rsidRDefault="0024051E" w14:paraId="1274B74B" w14:textId="4B7DB0CB">
      <w:pPr>
        <w:pStyle w:val="Virsraksts1"/>
        <w:numPr>
          <w:ilvl w:val="1"/>
          <w:numId w:val="33"/>
        </w:numPr>
        <w:spacing w:after="120"/>
        <w:ind w:left="709" w:hanging="709"/>
        <w:rPr>
          <w:rFonts w:ascii="Times New Roman" w:hAnsi="Times New Roman" w:cs="Times New Roman"/>
          <w:b/>
          <w:bCs/>
          <w:color w:val="auto"/>
          <w:sz w:val="28"/>
          <w:szCs w:val="28"/>
        </w:rPr>
      </w:pPr>
      <w:bookmarkStart w:name="_Toc488415867" w:id="2"/>
      <w:bookmarkStart w:name="_Toc169248611" w:id="3"/>
      <w:r w:rsidRPr="314F880F">
        <w:rPr>
          <w:rFonts w:ascii="Times New Roman" w:hAnsi="Times New Roman" w:cs="Times New Roman"/>
          <w:b/>
          <w:bCs/>
          <w:color w:val="auto"/>
          <w:sz w:val="28"/>
          <w:szCs w:val="28"/>
        </w:rPr>
        <w:t>Normatīvo aktu bāze izmaksu un ieguvumu analīzes izstrādei</w:t>
      </w:r>
      <w:bookmarkEnd w:id="2"/>
      <w:bookmarkEnd w:id="3"/>
    </w:p>
    <w:p w:rsidRPr="002D38E4" w:rsidR="006908EA" w:rsidP="006908EA" w:rsidRDefault="006908EA" w14:paraId="42039E35" w14:textId="79AC7EC3">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rsidRPr="000959AB" w:rsidR="00096F87" w:rsidP="00096F87" w:rsidRDefault="00096F87" w14:paraId="62811C79" w14:textId="6F4E5DB8">
      <w:pPr>
        <w:pStyle w:val="Sarakstarindkopa"/>
        <w:numPr>
          <w:ilvl w:val="0"/>
          <w:numId w:val="4"/>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w:t>
      </w:r>
      <w:r w:rsidR="00426022">
        <w:rPr>
          <w:rFonts w:ascii="Times New Roman" w:hAnsi="Times New Roman" w:cs="Times New Roman"/>
          <w:sz w:val="24"/>
          <w:szCs w:val="24"/>
        </w:rPr>
        <w:t> </w:t>
      </w:r>
      <w:r w:rsidRPr="00393DF6">
        <w:rPr>
          <w:rFonts w:ascii="Times New Roman" w:hAnsi="Times New Roman" w:cs="Times New Roman"/>
          <w:sz w:val="24"/>
          <w:szCs w:val="24"/>
        </w:rPr>
        <w:t>gada 1</w:t>
      </w:r>
      <w:r>
        <w:rPr>
          <w:rFonts w:ascii="Times New Roman" w:hAnsi="Times New Roman" w:cs="Times New Roman"/>
          <w:sz w:val="24"/>
          <w:szCs w:val="24"/>
        </w:rPr>
        <w:t>3</w:t>
      </w:r>
      <w:r w:rsidRPr="00393DF6">
        <w:rPr>
          <w:rFonts w:ascii="Times New Roman" w:hAnsi="Times New Roman" w:cs="Times New Roman"/>
          <w:sz w:val="24"/>
          <w:szCs w:val="24"/>
        </w:rPr>
        <w:t>.</w:t>
      </w:r>
      <w:r w:rsidR="00426022">
        <w:rPr>
          <w:rFonts w:ascii="Times New Roman" w:hAnsi="Times New Roman" w:cs="Times New Roman"/>
          <w:sz w:val="24"/>
          <w:szCs w:val="24"/>
        </w:rPr>
        <w:t> </w:t>
      </w:r>
      <w:r w:rsidRPr="00393DF6">
        <w:rPr>
          <w:rFonts w:ascii="Times New Roman" w:hAnsi="Times New Roman" w:cs="Times New Roman"/>
          <w:sz w:val="24"/>
          <w:szCs w:val="24"/>
        </w:rPr>
        <w:t>jūlija noteikumiem Nr.</w:t>
      </w:r>
      <w:r w:rsidR="00426022">
        <w:rPr>
          <w:rFonts w:ascii="Times New Roman" w:hAnsi="Times New Roman" w:cs="Times New Roman"/>
          <w:sz w:val="24"/>
          <w:szCs w:val="24"/>
        </w:rPr>
        <w:t> </w:t>
      </w:r>
      <w:r w:rsidRPr="00393DF6">
        <w:rPr>
          <w:rFonts w:ascii="Times New Roman" w:hAnsi="Times New Roman" w:cs="Times New Roman"/>
          <w:sz w:val="24"/>
          <w:szCs w:val="24"/>
        </w:rPr>
        <w:t xml:space="preserve">408 </w:t>
      </w:r>
      <w:r w:rsidR="00744CFA">
        <w:rPr>
          <w:rFonts w:ascii="Times New Roman" w:hAnsi="Times New Roman" w:cs="Times New Roman"/>
          <w:sz w:val="24"/>
          <w:szCs w:val="24"/>
        </w:rPr>
        <w:t>“</w:t>
      </w:r>
      <w:r w:rsidRPr="00393DF6">
        <w:rPr>
          <w:rFonts w:ascii="Times New Roman" w:hAnsi="Times New Roman" w:cs="Times New Roman"/>
          <w:sz w:val="24"/>
          <w:szCs w:val="24"/>
        </w:rPr>
        <w:t>Kārtība, kādā Eiropas Savienības fondu vadībā iesaistītās institūcijas nodrošina šo fondu ieviešanu 2021.–2027.</w:t>
      </w:r>
      <w:r w:rsidR="00426022">
        <w:rPr>
          <w:rFonts w:ascii="Times New Roman" w:hAnsi="Times New Roman" w:cs="Times New Roman"/>
          <w:sz w:val="24"/>
          <w:szCs w:val="24"/>
        </w:rPr>
        <w:t> </w:t>
      </w:r>
      <w:r w:rsidRPr="00393DF6">
        <w:rPr>
          <w:rFonts w:ascii="Times New Roman" w:hAnsi="Times New Roman" w:cs="Times New Roman"/>
          <w:sz w:val="24"/>
          <w:szCs w:val="24"/>
        </w:rPr>
        <w:t xml:space="preserve">gada </w:t>
      </w:r>
      <w:r w:rsidRPr="000959AB">
        <w:rPr>
          <w:rFonts w:ascii="Times New Roman" w:hAnsi="Times New Roman" w:cs="Times New Roman"/>
          <w:sz w:val="24"/>
          <w:szCs w:val="24"/>
        </w:rPr>
        <w:t>plānošanas periodā</w:t>
      </w:r>
      <w:r w:rsidR="00744CFA">
        <w:rPr>
          <w:rFonts w:ascii="Times New Roman" w:hAnsi="Times New Roman" w:cs="Times New Roman"/>
          <w:sz w:val="24"/>
          <w:szCs w:val="24"/>
        </w:rPr>
        <w:t>”</w:t>
      </w:r>
      <w:r w:rsidRPr="000959AB">
        <w:rPr>
          <w:rFonts w:ascii="Times New Roman" w:hAnsi="Times New Roman" w:cs="Times New Roman"/>
          <w:sz w:val="24"/>
          <w:szCs w:val="24"/>
        </w:rPr>
        <w:t xml:space="preserve"> (turpmāk</w:t>
      </w:r>
      <w:r w:rsidR="00426022">
        <w:rPr>
          <w:rFonts w:ascii="Times New Roman" w:hAnsi="Times New Roman" w:cs="Times New Roman"/>
          <w:sz w:val="24"/>
          <w:szCs w:val="24"/>
        </w:rPr>
        <w:t> </w:t>
      </w:r>
      <w:r w:rsidRPr="000959AB">
        <w:rPr>
          <w:rFonts w:ascii="Times New Roman" w:hAnsi="Times New Roman" w:cs="Times New Roman"/>
          <w:sz w:val="24"/>
          <w:szCs w:val="24"/>
        </w:rPr>
        <w:t>– MK noteikumi Nr.</w:t>
      </w:r>
      <w:r w:rsidR="00426022">
        <w:rPr>
          <w:rFonts w:ascii="Times New Roman" w:hAnsi="Times New Roman" w:cs="Times New Roman"/>
          <w:sz w:val="24"/>
          <w:szCs w:val="24"/>
        </w:rPr>
        <w:t> </w:t>
      </w:r>
      <w:r w:rsidRPr="000959AB">
        <w:rPr>
          <w:rFonts w:ascii="Times New Roman" w:hAnsi="Times New Roman" w:cs="Times New Roman"/>
          <w:sz w:val="24"/>
          <w:szCs w:val="24"/>
        </w:rPr>
        <w:t>408)</w:t>
      </w:r>
      <w:r w:rsidRPr="000959AB" w:rsidR="005A0A9E">
        <w:rPr>
          <w:rFonts w:ascii="Times New Roman" w:hAnsi="Times New Roman" w:cs="Times New Roman"/>
          <w:sz w:val="24"/>
          <w:szCs w:val="24"/>
        </w:rPr>
        <w:t xml:space="preserve"> (pieejami tīmekļa vietnē</w:t>
      </w:r>
      <w:r w:rsidRPr="000959AB" w:rsidR="009B5465">
        <w:rPr>
          <w:rFonts w:ascii="Times New Roman" w:hAnsi="Times New Roman" w:cs="Times New Roman"/>
          <w:sz w:val="24"/>
          <w:szCs w:val="24"/>
        </w:rPr>
        <w:t xml:space="preserve"> </w:t>
      </w:r>
      <w:hyperlink w:history="1" r:id="rId11">
        <w:r w:rsidRPr="00476B29" w:rsidR="003A4B36">
          <w:rPr>
            <w:rStyle w:val="Hipersaite"/>
            <w:rFonts w:ascii="Times New Roman" w:hAnsi="Times New Roman" w:cs="Times New Roman"/>
            <w:sz w:val="24"/>
            <w:szCs w:val="24"/>
          </w:rPr>
          <w:t>https://likumi.lv/</w:t>
        </w:r>
        <w:proofErr w:type="spellStart"/>
        <w:r w:rsidRPr="00476B29" w:rsidR="003A4B36">
          <w:rPr>
            <w:rStyle w:val="Hipersaite"/>
            <w:rFonts w:ascii="Times New Roman" w:hAnsi="Times New Roman" w:cs="Times New Roman"/>
            <w:sz w:val="24"/>
            <w:szCs w:val="24"/>
          </w:rPr>
          <w:t>ta</w:t>
        </w:r>
        <w:proofErr w:type="spellEnd"/>
        <w:r w:rsidRPr="00476B29" w:rsidR="003A4B36">
          <w:rPr>
            <w:rStyle w:val="Hipersaite"/>
            <w:rFonts w:ascii="Times New Roman" w:hAnsi="Times New Roman" w:cs="Times New Roman"/>
            <w:sz w:val="24"/>
            <w:szCs w:val="24"/>
          </w:rPr>
          <w:t>/</w:t>
        </w:r>
        <w:proofErr w:type="spellStart"/>
        <w:r w:rsidRPr="00476B29" w:rsidR="003A4B36">
          <w:rPr>
            <w:rStyle w:val="Hipersaite"/>
            <w:rFonts w:ascii="Times New Roman" w:hAnsi="Times New Roman" w:cs="Times New Roman"/>
            <w:sz w:val="24"/>
            <w:szCs w:val="24"/>
          </w:rPr>
          <w:t>id</w:t>
        </w:r>
        <w:proofErr w:type="spellEnd"/>
        <w:r w:rsidRPr="00476B29" w:rsidR="003A4B36">
          <w:rPr>
            <w:rStyle w:val="Hipersaite"/>
            <w:rFonts w:ascii="Times New Roman" w:hAnsi="Times New Roman" w:cs="Times New Roman"/>
            <w:sz w:val="24"/>
            <w:szCs w:val="24"/>
          </w:rPr>
          <w:t>/343827</w:t>
        </w:r>
      </w:hyperlink>
      <w:r w:rsidRPr="000959AB" w:rsidR="009B5465">
        <w:rPr>
          <w:rFonts w:ascii="Times New Roman" w:hAnsi="Times New Roman" w:cs="Times New Roman"/>
          <w:sz w:val="24"/>
          <w:szCs w:val="24"/>
        </w:rPr>
        <w:t>)</w:t>
      </w:r>
      <w:r w:rsidRPr="000959AB">
        <w:rPr>
          <w:rFonts w:ascii="Times New Roman" w:hAnsi="Times New Roman" w:cs="Times New Roman"/>
          <w:sz w:val="24"/>
          <w:szCs w:val="24"/>
        </w:rPr>
        <w:t>;</w:t>
      </w:r>
    </w:p>
    <w:p w:rsidRPr="000959AB" w:rsidR="00096F87" w:rsidP="00096F87" w:rsidRDefault="00096F87" w14:paraId="0E2E48C5" w14:textId="42A20526">
      <w:pPr>
        <w:pStyle w:val="Sarakstarindkopa"/>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Ministru kabineta </w:t>
      </w:r>
      <w:r w:rsidRPr="00426022">
        <w:rPr>
          <w:rFonts w:ascii="Times New Roman" w:hAnsi="Times New Roman" w:cs="Times New Roman"/>
          <w:sz w:val="24"/>
          <w:szCs w:val="24"/>
        </w:rPr>
        <w:t>202</w:t>
      </w:r>
      <w:r w:rsidRPr="00426022" w:rsidR="003B25F3">
        <w:rPr>
          <w:rFonts w:ascii="Times New Roman" w:hAnsi="Times New Roman" w:cs="Times New Roman"/>
          <w:sz w:val="24"/>
          <w:szCs w:val="24"/>
        </w:rPr>
        <w:t>4</w:t>
      </w:r>
      <w:r w:rsidRPr="00426022">
        <w:rPr>
          <w:rFonts w:ascii="Times New Roman" w:hAnsi="Times New Roman" w:cs="Times New Roman"/>
          <w:sz w:val="24"/>
          <w:szCs w:val="24"/>
        </w:rPr>
        <w:t>.</w:t>
      </w:r>
      <w:r w:rsidRPr="00426022" w:rsidR="006E6C04">
        <w:rPr>
          <w:rFonts w:ascii="Times New Roman" w:hAnsi="Times New Roman" w:cs="Times New Roman"/>
          <w:sz w:val="24"/>
          <w:szCs w:val="24"/>
        </w:rPr>
        <w:t> </w:t>
      </w:r>
      <w:r w:rsidRPr="00426022">
        <w:rPr>
          <w:rFonts w:ascii="Times New Roman" w:hAnsi="Times New Roman" w:cs="Times New Roman"/>
          <w:sz w:val="24"/>
          <w:szCs w:val="24"/>
        </w:rPr>
        <w:t xml:space="preserve">gada </w:t>
      </w:r>
      <w:r w:rsidRPr="00426022" w:rsidR="0EB7239D">
        <w:rPr>
          <w:rFonts w:ascii="Times New Roman" w:hAnsi="Times New Roman" w:cs="Times New Roman"/>
          <w:sz w:val="24"/>
          <w:szCs w:val="24"/>
        </w:rPr>
        <w:t>7.</w:t>
      </w:r>
      <w:r w:rsidRPr="00426022" w:rsidR="006E6C04">
        <w:rPr>
          <w:rFonts w:ascii="Times New Roman" w:hAnsi="Times New Roman" w:cs="Times New Roman"/>
          <w:sz w:val="24"/>
          <w:szCs w:val="24"/>
        </w:rPr>
        <w:t> </w:t>
      </w:r>
      <w:r w:rsidRPr="00426022" w:rsidR="0EB7239D">
        <w:rPr>
          <w:rFonts w:ascii="Times New Roman" w:hAnsi="Times New Roman" w:cs="Times New Roman"/>
          <w:sz w:val="24"/>
          <w:szCs w:val="24"/>
        </w:rPr>
        <w:t>mai</w:t>
      </w:r>
      <w:r w:rsidRPr="00426022" w:rsidR="006E6C04">
        <w:rPr>
          <w:rFonts w:ascii="Times New Roman" w:hAnsi="Times New Roman" w:cs="Times New Roman"/>
          <w:sz w:val="24"/>
          <w:szCs w:val="24"/>
        </w:rPr>
        <w:t xml:space="preserve">ja </w:t>
      </w:r>
      <w:r w:rsidRPr="00426022">
        <w:rPr>
          <w:rFonts w:ascii="Times New Roman" w:hAnsi="Times New Roman" w:cs="Times New Roman"/>
          <w:sz w:val="24"/>
          <w:szCs w:val="24"/>
        </w:rPr>
        <w:t>noteikumiem Nr</w:t>
      </w:r>
      <w:r w:rsidRPr="00426022" w:rsidR="006E6C04">
        <w:rPr>
          <w:rFonts w:ascii="Times New Roman" w:hAnsi="Times New Roman" w:cs="Times New Roman"/>
          <w:sz w:val="24"/>
          <w:szCs w:val="24"/>
        </w:rPr>
        <w:t>. 285</w:t>
      </w:r>
      <w:r w:rsidR="006E6C04">
        <w:rPr>
          <w:rFonts w:ascii="Times New Roman" w:hAnsi="Times New Roman" w:cs="Times New Roman"/>
          <w:sz w:val="24"/>
          <w:szCs w:val="24"/>
        </w:rPr>
        <w:t xml:space="preserve"> </w:t>
      </w:r>
      <w:r w:rsidR="00744CFA">
        <w:rPr>
          <w:rFonts w:ascii="Times New Roman" w:hAnsi="Times New Roman" w:cs="Times New Roman"/>
          <w:sz w:val="24"/>
          <w:szCs w:val="24"/>
        </w:rPr>
        <w:t>“</w:t>
      </w:r>
      <w:r w:rsidRPr="00C67B3C" w:rsidR="00C67B3C">
        <w:t xml:space="preserve"> </w:t>
      </w:r>
      <w:r w:rsidRPr="00C67B3C" w:rsidR="00C67B3C">
        <w:rPr>
          <w:rFonts w:ascii="Times New Roman" w:hAnsi="Times New Roman" w:cs="Times New Roman"/>
          <w:sz w:val="24"/>
          <w:szCs w:val="24"/>
        </w:rPr>
        <w:t>Eiropas Savienības kohēzijas politikas programmas 2021.–2027.</w:t>
      </w:r>
      <w:r w:rsidR="00426022">
        <w:rPr>
          <w:rFonts w:ascii="Times New Roman" w:hAnsi="Times New Roman" w:cs="Times New Roman"/>
          <w:sz w:val="24"/>
          <w:szCs w:val="24"/>
        </w:rPr>
        <w:t> </w:t>
      </w:r>
      <w:r w:rsidRPr="00C67B3C" w:rsidR="00C67B3C">
        <w:rPr>
          <w:rFonts w:ascii="Times New Roman" w:hAnsi="Times New Roman" w:cs="Times New Roman"/>
          <w:sz w:val="24"/>
          <w:szCs w:val="24"/>
        </w:rPr>
        <w:t>gadam 2.2.1.</w:t>
      </w:r>
      <w:r w:rsidR="00426022">
        <w:rPr>
          <w:rFonts w:ascii="Times New Roman" w:hAnsi="Times New Roman" w:cs="Times New Roman"/>
          <w:sz w:val="24"/>
          <w:szCs w:val="24"/>
        </w:rPr>
        <w:t> </w:t>
      </w:r>
      <w:r w:rsidRPr="00C67B3C" w:rsidR="00C67B3C">
        <w:rPr>
          <w:rFonts w:ascii="Times New Roman" w:hAnsi="Times New Roman" w:cs="Times New Roman"/>
          <w:sz w:val="24"/>
          <w:szCs w:val="24"/>
        </w:rPr>
        <w:t xml:space="preserve">specifiskā atbalsta mērķa </w:t>
      </w:r>
      <w:r w:rsidR="00744CFA">
        <w:rPr>
          <w:rFonts w:ascii="Times New Roman" w:hAnsi="Times New Roman" w:cs="Times New Roman"/>
          <w:sz w:val="24"/>
          <w:szCs w:val="24"/>
        </w:rPr>
        <w:t>“</w:t>
      </w:r>
      <w:r w:rsidRPr="00C67B3C" w:rsidR="00C67B3C">
        <w:rPr>
          <w:rFonts w:ascii="Times New Roman" w:hAnsi="Times New Roman" w:cs="Times New Roman"/>
          <w:sz w:val="24"/>
          <w:szCs w:val="24"/>
        </w:rPr>
        <w:t>Veicināt ilgtspējīgu ūdenssaimniecību</w:t>
      </w:r>
      <w:r w:rsidR="00744CFA">
        <w:rPr>
          <w:rFonts w:ascii="Times New Roman" w:hAnsi="Times New Roman" w:cs="Times New Roman"/>
          <w:sz w:val="24"/>
          <w:szCs w:val="24"/>
        </w:rPr>
        <w:t>”</w:t>
      </w:r>
      <w:r w:rsidRPr="00C67B3C" w:rsidR="00C67B3C">
        <w:rPr>
          <w:rFonts w:ascii="Times New Roman" w:hAnsi="Times New Roman" w:cs="Times New Roman"/>
          <w:sz w:val="24"/>
          <w:szCs w:val="24"/>
        </w:rPr>
        <w:t xml:space="preserve"> 2.2.1.1.</w:t>
      </w:r>
      <w:r w:rsidR="00A708D5">
        <w:rPr>
          <w:rFonts w:ascii="Times New Roman" w:hAnsi="Times New Roman" w:cs="Times New Roman"/>
          <w:sz w:val="24"/>
          <w:szCs w:val="24"/>
        </w:rPr>
        <w:t> </w:t>
      </w:r>
      <w:r w:rsidRPr="00C67B3C" w:rsidR="00C67B3C">
        <w:rPr>
          <w:rFonts w:ascii="Times New Roman" w:hAnsi="Times New Roman" w:cs="Times New Roman"/>
          <w:sz w:val="24"/>
          <w:szCs w:val="24"/>
        </w:rPr>
        <w:t xml:space="preserve">pasākuma </w:t>
      </w:r>
      <w:r w:rsidR="00744CFA">
        <w:rPr>
          <w:rFonts w:ascii="Times New Roman" w:hAnsi="Times New Roman" w:cs="Times New Roman"/>
          <w:sz w:val="24"/>
          <w:szCs w:val="24"/>
        </w:rPr>
        <w:t>“</w:t>
      </w:r>
      <w:r w:rsidRPr="00C67B3C" w:rsidR="00C67B3C">
        <w:rPr>
          <w:rFonts w:ascii="Times New Roman" w:hAnsi="Times New Roman" w:cs="Times New Roman"/>
          <w:sz w:val="24"/>
          <w:szCs w:val="24"/>
        </w:rPr>
        <w:t>Notekūdeņu un to dūņu apsaimniekošanas sistēmas attīstība piesārņojuma samazināšanai</w:t>
      </w:r>
      <w:r w:rsidR="00744CFA">
        <w:rPr>
          <w:rFonts w:ascii="Times New Roman" w:hAnsi="Times New Roman" w:cs="Times New Roman"/>
          <w:sz w:val="24"/>
          <w:szCs w:val="24"/>
        </w:rPr>
        <w:t>”</w:t>
      </w:r>
      <w:r w:rsidRPr="00C67B3C" w:rsidR="00C67B3C">
        <w:rPr>
          <w:rFonts w:ascii="Times New Roman" w:hAnsi="Times New Roman" w:cs="Times New Roman"/>
          <w:sz w:val="24"/>
          <w:szCs w:val="24"/>
        </w:rPr>
        <w:t xml:space="preserve"> pirmās projektu iesniegumu atlases kārtas īstenošanas noteikumi</w:t>
      </w:r>
      <w:r w:rsidRPr="000959AB">
        <w:rPr>
          <w:rFonts w:ascii="Times New Roman" w:hAnsi="Times New Roman" w:cs="Times New Roman"/>
          <w:sz w:val="24"/>
          <w:szCs w:val="24"/>
        </w:rPr>
        <w:t xml:space="preserve"> (turpmāk</w:t>
      </w:r>
      <w:r w:rsidR="00426022">
        <w:rPr>
          <w:rFonts w:ascii="Times New Roman" w:hAnsi="Times New Roman" w:cs="Times New Roman"/>
          <w:sz w:val="24"/>
          <w:szCs w:val="24"/>
        </w:rPr>
        <w:t> </w:t>
      </w:r>
      <w:r w:rsidRPr="000959AB">
        <w:rPr>
          <w:rFonts w:ascii="Times New Roman" w:hAnsi="Times New Roman" w:cs="Times New Roman"/>
          <w:sz w:val="24"/>
          <w:szCs w:val="24"/>
        </w:rPr>
        <w:t>– SAM MK noteikumi)</w:t>
      </w:r>
      <w:r w:rsidRPr="000959AB" w:rsidR="009B5465">
        <w:rPr>
          <w:rFonts w:ascii="Times New Roman" w:hAnsi="Times New Roman" w:cs="Times New Roman"/>
          <w:sz w:val="24"/>
          <w:szCs w:val="24"/>
        </w:rPr>
        <w:t xml:space="preserve"> (pieejami tīmekļa vietnē</w:t>
      </w:r>
      <w:r w:rsidR="00A579AD">
        <w:rPr>
          <w:rFonts w:ascii="Times New Roman" w:hAnsi="Times New Roman" w:cs="Times New Roman"/>
          <w:sz w:val="24"/>
          <w:szCs w:val="24"/>
        </w:rPr>
        <w:t xml:space="preserve"> </w:t>
      </w:r>
      <w:hyperlink w:history="1" r:id="rId12">
        <w:r w:rsidRPr="00CD200B" w:rsidR="00426022">
          <w:rPr>
            <w:rStyle w:val="Hipersaite"/>
            <w:rFonts w:ascii="Times New Roman" w:hAnsi="Times New Roman" w:cs="Times New Roman"/>
            <w:sz w:val="24"/>
            <w:szCs w:val="24"/>
          </w:rPr>
          <w:t>https://likumi.lv/</w:t>
        </w:r>
        <w:proofErr w:type="spellStart"/>
        <w:r w:rsidRPr="00CD200B" w:rsidR="00426022">
          <w:rPr>
            <w:rStyle w:val="Hipersaite"/>
            <w:rFonts w:ascii="Times New Roman" w:hAnsi="Times New Roman" w:cs="Times New Roman"/>
            <w:sz w:val="24"/>
            <w:szCs w:val="24"/>
          </w:rPr>
          <w:t>ta</w:t>
        </w:r>
        <w:proofErr w:type="spellEnd"/>
        <w:r w:rsidRPr="00CD200B" w:rsidR="00426022">
          <w:rPr>
            <w:rStyle w:val="Hipersaite"/>
            <w:rFonts w:ascii="Times New Roman" w:hAnsi="Times New Roman" w:cs="Times New Roman"/>
            <w:sz w:val="24"/>
            <w:szCs w:val="24"/>
          </w:rPr>
          <w:t>/</w:t>
        </w:r>
        <w:proofErr w:type="spellStart"/>
        <w:r w:rsidRPr="00CD200B" w:rsidR="00426022">
          <w:rPr>
            <w:rStyle w:val="Hipersaite"/>
            <w:rFonts w:ascii="Times New Roman" w:hAnsi="Times New Roman" w:cs="Times New Roman"/>
            <w:sz w:val="24"/>
            <w:szCs w:val="24"/>
          </w:rPr>
          <w:t>id</w:t>
        </w:r>
        <w:proofErr w:type="spellEnd"/>
        <w:r w:rsidRPr="00CD200B" w:rsidR="00426022">
          <w:rPr>
            <w:rStyle w:val="Hipersaite"/>
            <w:rFonts w:ascii="Times New Roman" w:hAnsi="Times New Roman" w:cs="Times New Roman"/>
            <w:sz w:val="24"/>
            <w:szCs w:val="24"/>
          </w:rPr>
          <w:t>/351828</w:t>
        </w:r>
      </w:hyperlink>
      <w:r w:rsidRPr="00426022" w:rsidR="001B1B42">
        <w:rPr>
          <w:rFonts w:ascii="Times New Roman" w:hAnsi="Times New Roman" w:cs="Times New Roman"/>
          <w:sz w:val="24"/>
          <w:szCs w:val="24"/>
        </w:rPr>
        <w:t>)</w:t>
      </w:r>
      <w:r w:rsidRPr="00426022">
        <w:rPr>
          <w:rFonts w:ascii="Times New Roman" w:hAnsi="Times New Roman" w:cs="Times New Roman"/>
          <w:sz w:val="24"/>
          <w:szCs w:val="24"/>
        </w:rPr>
        <w:t>;</w:t>
      </w:r>
    </w:p>
    <w:p w:rsidRPr="000959AB" w:rsidR="00096F87" w:rsidP="00096F87" w:rsidRDefault="00096F87" w14:paraId="20AA55E1" w14:textId="556D61CF">
      <w:pPr>
        <w:pStyle w:val="Sarakstarindkopa"/>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izstrādātajām vadlīnijām </w:t>
      </w:r>
      <w:r w:rsidR="00744CFA">
        <w:rPr>
          <w:rFonts w:ascii="Times New Roman" w:hAnsi="Times New Roman" w:cs="Times New Roman"/>
          <w:sz w:val="24"/>
          <w:szCs w:val="24"/>
        </w:rPr>
        <w:t>“</w:t>
      </w:r>
      <w:r w:rsidRPr="002B0887">
        <w:rPr>
          <w:rFonts w:ascii="Times New Roman" w:hAnsi="Times New Roman" w:cs="Times New Roman"/>
          <w:i/>
          <w:iCs/>
          <w:sz w:val="24"/>
          <w:szCs w:val="24"/>
          <w:lang w:val="en-GB"/>
        </w:rPr>
        <w:t>Guide to Cost-Benefit Analysis of Investment Projects Economic appraisal tool for Cohesion Policy 2014</w:t>
      </w:r>
      <w:r w:rsidRPr="002B0887" w:rsidR="00426022">
        <w:rPr>
          <w:rFonts w:ascii="Times New Roman" w:hAnsi="Times New Roman" w:cs="Times New Roman"/>
          <w:i/>
          <w:iCs/>
          <w:sz w:val="24"/>
          <w:szCs w:val="24"/>
          <w:lang w:val="en-GB"/>
        </w:rPr>
        <w:t> </w:t>
      </w:r>
      <w:r w:rsidRPr="002B0887">
        <w:rPr>
          <w:rFonts w:ascii="Times New Roman" w:hAnsi="Times New Roman" w:cs="Times New Roman"/>
          <w:i/>
          <w:iCs/>
          <w:sz w:val="24"/>
          <w:szCs w:val="24"/>
          <w:lang w:val="en-GB"/>
        </w:rPr>
        <w:t>–</w:t>
      </w:r>
      <w:r w:rsidRPr="002B0887" w:rsidR="00426022">
        <w:rPr>
          <w:rFonts w:ascii="Times New Roman" w:hAnsi="Times New Roman" w:cs="Times New Roman"/>
          <w:i/>
          <w:iCs/>
          <w:sz w:val="24"/>
          <w:szCs w:val="24"/>
          <w:lang w:val="en-GB"/>
        </w:rPr>
        <w:t> </w:t>
      </w:r>
      <w:r w:rsidRPr="002B0887">
        <w:rPr>
          <w:rFonts w:ascii="Times New Roman" w:hAnsi="Times New Roman" w:cs="Times New Roman"/>
          <w:i/>
          <w:iCs/>
          <w:sz w:val="24"/>
          <w:szCs w:val="24"/>
          <w:lang w:val="en-GB"/>
        </w:rPr>
        <w:t>2020</w:t>
      </w:r>
      <w:r w:rsidR="00744CFA">
        <w:rPr>
          <w:rFonts w:ascii="Times New Roman" w:hAnsi="Times New Roman" w:cs="Times New Roman"/>
          <w:sz w:val="24"/>
          <w:szCs w:val="24"/>
        </w:rPr>
        <w:t>”</w:t>
      </w:r>
      <w:r w:rsidRPr="000959AB">
        <w:rPr>
          <w:rFonts w:ascii="Times New Roman" w:hAnsi="Times New Roman" w:cs="Times New Roman"/>
          <w:sz w:val="24"/>
          <w:szCs w:val="24"/>
        </w:rPr>
        <w:t xml:space="preserve"> (pieejamas tīmekļa vietnē: </w:t>
      </w:r>
      <w:hyperlink w:history="1" r:id="rId13">
        <w:r w:rsidRPr="000959AB">
          <w:rPr>
            <w:rStyle w:val="Hipersaite"/>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rsidR="00CD7743" w:rsidP="00096F87" w:rsidRDefault="00096F87" w14:paraId="014B5E46" w14:textId="6CDC5153">
      <w:pPr>
        <w:pStyle w:val="Sarakstarindkopa"/>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ekonomiskā novērtējuma vadlīnijas </w:t>
      </w:r>
      <w:r w:rsidR="00744CFA">
        <w:rPr>
          <w:rFonts w:ascii="Times New Roman" w:hAnsi="Times New Roman" w:cs="Times New Roman"/>
          <w:sz w:val="24"/>
          <w:szCs w:val="24"/>
        </w:rPr>
        <w:t>“</w:t>
      </w:r>
      <w:proofErr w:type="spellStart"/>
      <w:r w:rsidRPr="002B0887">
        <w:rPr>
          <w:rFonts w:ascii="Times New Roman" w:hAnsi="Times New Roman" w:cs="Times New Roman"/>
          <w:i/>
          <w:iCs/>
          <w:sz w:val="24"/>
          <w:szCs w:val="24"/>
        </w:rPr>
        <w:t>Economic</w:t>
      </w:r>
      <w:proofErr w:type="spellEnd"/>
      <w:r w:rsidRPr="002B0887">
        <w:rPr>
          <w:rFonts w:ascii="Times New Roman" w:hAnsi="Times New Roman" w:cs="Times New Roman"/>
          <w:i/>
          <w:iCs/>
          <w:sz w:val="24"/>
          <w:szCs w:val="24"/>
        </w:rPr>
        <w:t xml:space="preserve"> </w:t>
      </w:r>
      <w:proofErr w:type="spellStart"/>
      <w:r w:rsidRPr="002B0887">
        <w:rPr>
          <w:rFonts w:ascii="Times New Roman" w:hAnsi="Times New Roman" w:cs="Times New Roman"/>
          <w:i/>
          <w:iCs/>
          <w:sz w:val="24"/>
          <w:szCs w:val="24"/>
        </w:rPr>
        <w:t>Appraisal</w:t>
      </w:r>
      <w:proofErr w:type="spellEnd"/>
      <w:r w:rsidRPr="002B0887">
        <w:rPr>
          <w:rFonts w:ascii="Times New Roman" w:hAnsi="Times New Roman" w:cs="Times New Roman"/>
          <w:i/>
          <w:iCs/>
          <w:sz w:val="24"/>
          <w:szCs w:val="24"/>
        </w:rPr>
        <w:t xml:space="preserve"> </w:t>
      </w:r>
      <w:proofErr w:type="spellStart"/>
      <w:r w:rsidRPr="002B0887">
        <w:rPr>
          <w:rFonts w:ascii="Times New Roman" w:hAnsi="Times New Roman" w:cs="Times New Roman"/>
          <w:i/>
          <w:iCs/>
          <w:sz w:val="24"/>
          <w:szCs w:val="24"/>
        </w:rPr>
        <w:t>Vademecum</w:t>
      </w:r>
      <w:proofErr w:type="spellEnd"/>
      <w:r w:rsidRPr="002B0887">
        <w:rPr>
          <w:rFonts w:ascii="Times New Roman" w:hAnsi="Times New Roman" w:cs="Times New Roman"/>
          <w:i/>
          <w:iCs/>
          <w:sz w:val="24"/>
          <w:szCs w:val="24"/>
        </w:rPr>
        <w:t xml:space="preserve"> 2021-2027</w:t>
      </w:r>
      <w:r w:rsidR="00744CFA">
        <w:rPr>
          <w:rFonts w:ascii="Times New Roman" w:hAnsi="Times New Roman" w:cs="Times New Roman"/>
          <w:sz w:val="24"/>
          <w:szCs w:val="24"/>
        </w:rPr>
        <w:t>”</w:t>
      </w:r>
      <w:r w:rsidRPr="000959AB">
        <w:rPr>
          <w:rFonts w:ascii="Times New Roman" w:hAnsi="Times New Roman" w:cs="Times New Roman"/>
          <w:sz w:val="24"/>
          <w:szCs w:val="24"/>
        </w:rPr>
        <w:t xml:space="preserve"> (pieejama tīmekļa vietnē:</w:t>
      </w:r>
      <w:r w:rsidR="00CD7743">
        <w:rPr>
          <w:rFonts w:ascii="Times New Roman" w:hAnsi="Times New Roman" w:cs="Times New Roman"/>
          <w:sz w:val="24"/>
          <w:szCs w:val="24"/>
        </w:rPr>
        <w:t xml:space="preserve"> </w:t>
      </w:r>
    </w:p>
    <w:p w:rsidRPr="000959AB" w:rsidR="00096F87" w:rsidP="001817A5" w:rsidRDefault="003B1DB6" w14:paraId="41AD67F0" w14:textId="5DC247DA">
      <w:pPr>
        <w:pStyle w:val="Sarakstarindkopa"/>
        <w:spacing w:line="240" w:lineRule="auto"/>
        <w:jc w:val="both"/>
        <w:rPr>
          <w:rFonts w:ascii="Times New Roman" w:hAnsi="Times New Roman" w:cs="Times New Roman"/>
          <w:sz w:val="24"/>
          <w:szCs w:val="24"/>
        </w:rPr>
      </w:pPr>
      <w:hyperlink w:history="1" r:id="rId14">
        <w:r w:rsidRPr="000959AB" w:rsidR="00096F87">
          <w:rPr>
            <w:rStyle w:val="Hipersaite"/>
            <w:rFonts w:ascii="Times New Roman" w:hAnsi="Times New Roman" w:cs="Times New Roman"/>
            <w:sz w:val="24"/>
            <w:szCs w:val="24"/>
          </w:rPr>
          <w:t>https://ec.europa.eu/regional_policy/en/newsroom/news/2021/09/20-09-2021-project-selection-the-economic-appraisal-vademecum</w:t>
        </w:r>
      </w:hyperlink>
      <w:r w:rsidRPr="000959AB" w:rsidR="00096F87">
        <w:rPr>
          <w:rFonts w:ascii="Times New Roman" w:hAnsi="Times New Roman" w:cs="Times New Roman"/>
          <w:sz w:val="24"/>
          <w:szCs w:val="24"/>
        </w:rPr>
        <w:t xml:space="preserve"> );</w:t>
      </w:r>
    </w:p>
    <w:p w:rsidRPr="000959AB" w:rsidR="00096F87" w:rsidP="00096F87" w:rsidRDefault="00096F87" w14:paraId="34793BCE" w14:textId="5E7D47B3">
      <w:pPr>
        <w:pStyle w:val="Sarakstarindkopa"/>
        <w:numPr>
          <w:ilvl w:val="0"/>
          <w:numId w:val="4"/>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w:t>
      </w:r>
      <w:r w:rsidR="00426022">
        <w:rPr>
          <w:rFonts w:ascii="Times New Roman" w:hAnsi="Times New Roman" w:cs="Times New Roman"/>
          <w:sz w:val="24"/>
          <w:szCs w:val="24"/>
        </w:rPr>
        <w:t> </w:t>
      </w:r>
      <w:r w:rsidRPr="000959AB">
        <w:rPr>
          <w:rFonts w:ascii="Times New Roman" w:hAnsi="Times New Roman" w:cs="Times New Roman"/>
          <w:sz w:val="24"/>
          <w:szCs w:val="24"/>
        </w:rPr>
        <w:t>gada 17.</w:t>
      </w:r>
      <w:r w:rsidR="00426022">
        <w:rPr>
          <w:rFonts w:ascii="Times New Roman" w:hAnsi="Times New Roman" w:cs="Times New Roman"/>
          <w:sz w:val="24"/>
          <w:szCs w:val="24"/>
        </w:rPr>
        <w:t> </w:t>
      </w:r>
      <w:r w:rsidRPr="000959AB">
        <w:rPr>
          <w:rFonts w:ascii="Times New Roman" w:hAnsi="Times New Roman" w:cs="Times New Roman"/>
          <w:sz w:val="24"/>
          <w:szCs w:val="24"/>
        </w:rPr>
        <w:t>jūnijs), ar ko noteiktas atbalsta kategorijas atzīst par saderīgām ar iekšējo tirgu, piemērojot Līguma 107.</w:t>
      </w:r>
      <w:r w:rsidR="00426022">
        <w:rPr>
          <w:rFonts w:ascii="Times New Roman" w:hAnsi="Times New Roman" w:cs="Times New Roman"/>
          <w:sz w:val="24"/>
          <w:szCs w:val="24"/>
        </w:rPr>
        <w:t> </w:t>
      </w:r>
      <w:r w:rsidRPr="000959AB">
        <w:rPr>
          <w:rFonts w:ascii="Times New Roman" w:hAnsi="Times New Roman" w:cs="Times New Roman"/>
          <w:sz w:val="24"/>
          <w:szCs w:val="24"/>
        </w:rPr>
        <w:t>un 108.</w:t>
      </w:r>
      <w:r w:rsidR="00426022">
        <w:rPr>
          <w:rFonts w:ascii="Times New Roman" w:hAnsi="Times New Roman" w:cs="Times New Roman"/>
          <w:sz w:val="24"/>
          <w:szCs w:val="24"/>
        </w:rPr>
        <w:t> </w:t>
      </w:r>
      <w:r w:rsidRPr="000959AB">
        <w:rPr>
          <w:rFonts w:ascii="Times New Roman" w:hAnsi="Times New Roman" w:cs="Times New Roman"/>
          <w:sz w:val="24"/>
          <w:szCs w:val="24"/>
        </w:rPr>
        <w:t>pantu</w:t>
      </w:r>
      <w:r w:rsidRPr="000959AB" w:rsidR="005E3626">
        <w:rPr>
          <w:rFonts w:ascii="Times New Roman" w:hAnsi="Times New Roman" w:cs="Times New Roman"/>
          <w:sz w:val="24"/>
          <w:szCs w:val="24"/>
        </w:rPr>
        <w:t xml:space="preserve"> </w:t>
      </w:r>
      <w:r w:rsidRPr="000959AB" w:rsidR="004077D7">
        <w:rPr>
          <w:rFonts w:ascii="Times New Roman" w:hAnsi="Times New Roman" w:cs="Times New Roman"/>
          <w:sz w:val="24"/>
          <w:szCs w:val="24"/>
        </w:rPr>
        <w:t xml:space="preserve">(pieejama tīmekļa vietnē </w:t>
      </w:r>
      <w:hyperlink w:history="1" r:id="rId15">
        <w:r w:rsidRPr="000959AB" w:rsidR="005E3626">
          <w:rPr>
            <w:rStyle w:val="Hipersaite"/>
            <w:rFonts w:ascii="Times New Roman" w:hAnsi="Times New Roman" w:cs="Times New Roman"/>
            <w:sz w:val="24"/>
            <w:szCs w:val="24"/>
          </w:rPr>
          <w:t>https://eur-lex.europa.eu/legal-content/LV/TXT/?uri=celex%3A32014R0651</w:t>
        </w:r>
      </w:hyperlink>
      <w:r w:rsidRPr="000959AB" w:rsidR="004077D7">
        <w:rPr>
          <w:rFonts w:ascii="Times New Roman" w:hAnsi="Times New Roman" w:cs="Times New Roman"/>
          <w:sz w:val="24"/>
          <w:szCs w:val="24"/>
        </w:rPr>
        <w:t>)</w:t>
      </w:r>
      <w:r w:rsidRPr="000959AB">
        <w:rPr>
          <w:rFonts w:ascii="Times New Roman" w:hAnsi="Times New Roman" w:cs="Times New Roman"/>
          <w:sz w:val="24"/>
          <w:szCs w:val="24"/>
        </w:rPr>
        <w:t>.</w:t>
      </w:r>
    </w:p>
    <w:p w:rsidRPr="008264B4" w:rsidR="0024051E" w:rsidP="00366801" w:rsidRDefault="0024051E" w14:paraId="1667A357" w14:textId="0725B02B">
      <w:pPr>
        <w:pStyle w:val="Virsraksts1"/>
        <w:numPr>
          <w:ilvl w:val="1"/>
          <w:numId w:val="33"/>
        </w:numPr>
        <w:spacing w:after="120"/>
        <w:ind w:left="709" w:hanging="709"/>
        <w:rPr>
          <w:rFonts w:ascii="Times New Roman" w:hAnsi="Times New Roman" w:cs="Times New Roman"/>
          <w:b/>
          <w:bCs/>
          <w:color w:val="auto"/>
          <w:sz w:val="28"/>
          <w:szCs w:val="28"/>
        </w:rPr>
      </w:pPr>
      <w:bookmarkStart w:name="_Toc488415868" w:id="4"/>
      <w:bookmarkStart w:name="_Toc169248612" w:id="5"/>
      <w:r w:rsidRPr="314F880F">
        <w:rPr>
          <w:rFonts w:ascii="Times New Roman" w:hAnsi="Times New Roman" w:cs="Times New Roman"/>
          <w:b/>
          <w:bCs/>
          <w:color w:val="auto"/>
          <w:sz w:val="28"/>
          <w:szCs w:val="28"/>
        </w:rPr>
        <w:t>Izmaksu un ieguvumu analīzes būtība, mērķi un pamatprincipi</w:t>
      </w:r>
      <w:bookmarkEnd w:id="4"/>
      <w:bookmarkEnd w:id="5"/>
    </w:p>
    <w:p w:rsidR="00B71C94" w:rsidP="00A91095" w:rsidRDefault="00B71C94" w14:paraId="2BCCF0A5" w14:textId="407FAECB">
      <w:pPr>
        <w:spacing w:after="120"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rsidR="00B71C94" w:rsidP="00A91095" w:rsidRDefault="00B71C94" w14:paraId="7038B6E4" w14:textId="22C30F41">
      <w:pPr>
        <w:spacing w:after="120"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rsidRPr="001302F4" w:rsidR="00A52646" w:rsidP="00A91095" w:rsidRDefault="00A52646" w14:paraId="0EC729C6" w14:textId="77777777">
      <w:pPr>
        <w:pStyle w:val="Sarakstarindkopa"/>
        <w:numPr>
          <w:ilvl w:val="0"/>
          <w:numId w:val="5"/>
        </w:numPr>
        <w:spacing w:after="120"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rsidR="00A52646" w:rsidP="00A52646" w:rsidRDefault="00A52646" w14:paraId="099A3AD1" w14:textId="77777777">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rsidR="00A52646" w:rsidP="00A52646" w:rsidRDefault="00A52646" w14:paraId="7CCF2C01" w14:textId="77777777">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rsidR="00A52646" w:rsidP="00A52646" w:rsidRDefault="00A52646" w14:paraId="32D81887" w14:textId="77777777">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rsidR="00A52646" w:rsidP="00A91095" w:rsidRDefault="00A52646" w14:paraId="2731B7C1" w14:textId="77777777">
      <w:pPr>
        <w:pStyle w:val="Sarakstarindkopa"/>
        <w:numPr>
          <w:ilvl w:val="0"/>
          <w:numId w:val="5"/>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rsidR="00B71C94" w:rsidP="00A91095" w:rsidRDefault="00B71C94" w14:paraId="2D83C1A9" w14:textId="60172CE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rsidR="00B71C94" w:rsidP="00B71C94" w:rsidRDefault="00B71C94" w14:paraId="32A93AF3" w14:textId="507A19FF">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rsidR="00B71C94" w:rsidP="00B71C94" w:rsidRDefault="00B71C94" w14:paraId="21474BDA" w14:textId="77777777">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rsidR="00B71C94" w:rsidP="00B71C94" w:rsidRDefault="00B71C94" w14:paraId="4735C04A" w14:textId="1D1F8B19">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rsidR="00B71C94" w:rsidP="00B71C94" w:rsidRDefault="00B71C94" w14:paraId="741EA568" w14:textId="77777777">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rsidR="00B71C94" w:rsidP="00B71C94" w:rsidRDefault="00B71C94" w14:paraId="56BC6E68" w14:textId="77777777">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rsidR="00B71C94" w:rsidP="00B71C94" w:rsidRDefault="00B71C94" w14:paraId="15E46DB7" w14:textId="77777777">
      <w:pPr>
        <w:pStyle w:val="Sarakstarindkop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rsidRPr="00514729" w:rsidR="0024051E" w:rsidP="00366801" w:rsidRDefault="0024051E" w14:paraId="15EA7F62" w14:textId="3F74FE7C">
      <w:pPr>
        <w:pStyle w:val="Virsraksts1"/>
        <w:numPr>
          <w:ilvl w:val="0"/>
          <w:numId w:val="33"/>
        </w:numPr>
        <w:ind w:left="709"/>
        <w:rPr>
          <w:rFonts w:ascii="Times New Roman" w:hAnsi="Times New Roman" w:cs="Times New Roman"/>
          <w:b/>
          <w:bCs/>
          <w:color w:val="auto"/>
          <w:sz w:val="28"/>
          <w:szCs w:val="28"/>
        </w:rPr>
      </w:pPr>
      <w:bookmarkStart w:name="_Toc169248613" w:id="6"/>
      <w:r w:rsidRPr="314F880F">
        <w:rPr>
          <w:rFonts w:ascii="Times New Roman" w:hAnsi="Times New Roman" w:cs="Times New Roman"/>
          <w:b/>
          <w:bCs/>
          <w:color w:val="auto"/>
          <w:sz w:val="28"/>
          <w:szCs w:val="28"/>
        </w:rPr>
        <w:t>Izmaksu un ieguvumu analīzes izstrāde un saturs</w:t>
      </w:r>
      <w:bookmarkEnd w:id="6"/>
    </w:p>
    <w:p w:rsidRPr="00447B69" w:rsidR="0024051E" w:rsidP="00366801" w:rsidRDefault="0024051E" w14:paraId="7D38D18D" w14:textId="1946D5C6">
      <w:pPr>
        <w:pStyle w:val="Virsraksts1"/>
        <w:numPr>
          <w:ilvl w:val="1"/>
          <w:numId w:val="33"/>
        </w:numPr>
        <w:spacing w:after="120"/>
        <w:ind w:left="709" w:hanging="633"/>
        <w:rPr>
          <w:rFonts w:ascii="Times New Roman" w:hAnsi="Times New Roman" w:cs="Times New Roman"/>
          <w:b/>
          <w:bCs/>
          <w:color w:val="auto"/>
          <w:sz w:val="28"/>
          <w:szCs w:val="28"/>
        </w:rPr>
      </w:pPr>
      <w:bookmarkStart w:name="_Toc488415870" w:id="7"/>
      <w:bookmarkStart w:name="_Toc169248614" w:id="8"/>
      <w:r w:rsidRPr="314F880F">
        <w:rPr>
          <w:rFonts w:ascii="Times New Roman" w:hAnsi="Times New Roman" w:cs="Times New Roman"/>
          <w:b/>
          <w:bCs/>
          <w:color w:val="auto"/>
          <w:sz w:val="28"/>
          <w:szCs w:val="28"/>
        </w:rPr>
        <w:t>Vispārīgā informācija</w:t>
      </w:r>
      <w:bookmarkEnd w:id="7"/>
      <w:bookmarkEnd w:id="8"/>
    </w:p>
    <w:p w:rsidR="00DA6ED6" w:rsidP="00497717" w:rsidRDefault="00DA6ED6" w14:paraId="5EA7E929" w14:textId="337309B5">
      <w:pPr>
        <w:spacing w:after="120"/>
        <w:jc w:val="both"/>
        <w:rPr>
          <w:rFonts w:ascii="Times New Roman" w:hAnsi="Times New Roman" w:cs="Times New Roman"/>
          <w:sz w:val="24"/>
          <w:szCs w:val="24"/>
        </w:rPr>
      </w:pPr>
      <w:r w:rsidRPr="3877197B">
        <w:rPr>
          <w:rFonts w:ascii="Times New Roman" w:hAnsi="Times New Roman" w:cs="Times New Roman"/>
          <w:sz w:val="24"/>
          <w:szCs w:val="24"/>
        </w:rPr>
        <w:t xml:space="preserve">Šī </w:t>
      </w:r>
      <w:bookmarkStart w:name="_Hlk112683308" w:id="9"/>
      <w:r w:rsidRPr="3877197B">
        <w:rPr>
          <w:rFonts w:ascii="Times New Roman" w:hAnsi="Times New Roman" w:cs="Times New Roman"/>
          <w:sz w:val="24"/>
          <w:szCs w:val="24"/>
        </w:rPr>
        <w:t>izmaksu</w:t>
      </w:r>
      <w:r w:rsidRPr="3877197B" w:rsidR="00106EAC">
        <w:rPr>
          <w:rFonts w:ascii="Times New Roman" w:hAnsi="Times New Roman" w:cs="Times New Roman"/>
          <w:sz w:val="24"/>
          <w:szCs w:val="24"/>
        </w:rPr>
        <w:t xml:space="preserve"> un </w:t>
      </w:r>
      <w:r w:rsidRPr="3877197B">
        <w:rPr>
          <w:rFonts w:ascii="Times New Roman" w:hAnsi="Times New Roman" w:cs="Times New Roman"/>
          <w:sz w:val="24"/>
          <w:szCs w:val="24"/>
        </w:rPr>
        <w:t>ieguvumu analīze</w:t>
      </w:r>
      <w:r w:rsidRPr="3877197B" w:rsidR="00846F6F">
        <w:rPr>
          <w:rFonts w:ascii="Times New Roman" w:hAnsi="Times New Roman" w:cs="Times New Roman"/>
          <w:sz w:val="24"/>
          <w:szCs w:val="24"/>
        </w:rPr>
        <w:t xml:space="preserve">s aprēķinu </w:t>
      </w:r>
      <w:bookmarkEnd w:id="9"/>
      <w:r w:rsidRPr="3877197B" w:rsidR="00846F6F">
        <w:rPr>
          <w:rFonts w:ascii="Times New Roman" w:hAnsi="Times New Roman" w:cs="Times New Roman"/>
          <w:sz w:val="24"/>
          <w:szCs w:val="24"/>
        </w:rPr>
        <w:t>modeļa aizpildīšanas metodika</w:t>
      </w:r>
      <w:r w:rsidRPr="3877197B" w:rsidR="003110C3">
        <w:rPr>
          <w:rFonts w:ascii="Times New Roman" w:hAnsi="Times New Roman" w:cs="Times New Roman"/>
          <w:sz w:val="24"/>
          <w:szCs w:val="24"/>
        </w:rPr>
        <w:t xml:space="preserve"> un izmaksu un ieguvumu analīzes aprēķinu modelis</w:t>
      </w:r>
      <w:r w:rsidRPr="3877197B">
        <w:rPr>
          <w:rFonts w:ascii="Times New Roman" w:hAnsi="Times New Roman" w:cs="Times New Roman"/>
          <w:sz w:val="24"/>
          <w:szCs w:val="24"/>
        </w:rPr>
        <w:t xml:space="preserve"> ir </w:t>
      </w:r>
      <w:r w:rsidRPr="3877197B" w:rsidR="00C47E05">
        <w:rPr>
          <w:rFonts w:ascii="Times New Roman" w:hAnsi="Times New Roman" w:cs="Times New Roman"/>
          <w:sz w:val="24"/>
          <w:szCs w:val="24"/>
        </w:rPr>
        <w:t>pielāgo</w:t>
      </w:r>
      <w:r w:rsidRPr="3877197B" w:rsidR="00E20A92">
        <w:rPr>
          <w:rFonts w:ascii="Times New Roman" w:hAnsi="Times New Roman" w:cs="Times New Roman"/>
          <w:sz w:val="24"/>
          <w:szCs w:val="24"/>
        </w:rPr>
        <w:t>ts</w:t>
      </w:r>
      <w:r w:rsidRPr="3877197B" w:rsidR="00C47E05">
        <w:rPr>
          <w:rFonts w:ascii="Times New Roman" w:hAnsi="Times New Roman" w:cs="Times New Roman"/>
          <w:sz w:val="24"/>
          <w:szCs w:val="24"/>
        </w:rPr>
        <w:t xml:space="preserve"> </w:t>
      </w:r>
      <w:r w:rsidRPr="3877197B" w:rsidR="00692F99">
        <w:rPr>
          <w:rFonts w:ascii="Times New Roman" w:hAnsi="Times New Roman" w:cs="Times New Roman"/>
          <w:sz w:val="24"/>
          <w:szCs w:val="24"/>
        </w:rPr>
        <w:t xml:space="preserve">2.2.1.1. pasākuma </w:t>
      </w:r>
      <w:r w:rsidR="00744CFA">
        <w:rPr>
          <w:rFonts w:ascii="Times New Roman" w:hAnsi="Times New Roman" w:cs="Times New Roman"/>
          <w:sz w:val="24"/>
          <w:szCs w:val="24"/>
        </w:rPr>
        <w:t>“</w:t>
      </w:r>
      <w:r w:rsidRPr="3877197B" w:rsidR="00692F99">
        <w:rPr>
          <w:rFonts w:ascii="Times New Roman" w:hAnsi="Times New Roman" w:cs="Times New Roman"/>
          <w:sz w:val="24"/>
          <w:szCs w:val="24"/>
        </w:rPr>
        <w:t>Notekūdeņu un to dūņu apsaimniekošanas sistēmas attīstība piesārņojuma samazināšanai</w:t>
      </w:r>
      <w:r w:rsidR="00744CFA">
        <w:rPr>
          <w:rFonts w:ascii="Times New Roman" w:hAnsi="Times New Roman" w:cs="Times New Roman"/>
          <w:sz w:val="24"/>
          <w:szCs w:val="24"/>
        </w:rPr>
        <w:t>”</w:t>
      </w:r>
      <w:r w:rsidRPr="3877197B" w:rsidR="00692F99">
        <w:rPr>
          <w:rFonts w:ascii="Times New Roman" w:hAnsi="Times New Roman" w:cs="Times New Roman"/>
          <w:sz w:val="24"/>
          <w:szCs w:val="24"/>
        </w:rPr>
        <w:t xml:space="preserve"> </w:t>
      </w:r>
      <w:r w:rsidRPr="3877197B" w:rsidR="00D76449">
        <w:rPr>
          <w:rFonts w:ascii="Times New Roman" w:hAnsi="Times New Roman" w:cs="Times New Roman"/>
          <w:sz w:val="24"/>
          <w:szCs w:val="24"/>
        </w:rPr>
        <w:t>projektu iesniegumu atlasei, ņemot vērā tās mērķi, specifiku, plānotās darbības, izmaksu veidus un tml., lai padarītu izmaksu un ieguvumu analīzes aprēķinu modeļa aizpildīšanu pēc iespējas ērtāku un vieglāk aizpildāmu projektu iesniedzējiem.</w:t>
      </w:r>
    </w:p>
    <w:p w:rsidRPr="00106EAC" w:rsidR="00DA6ED6" w:rsidP="00497717" w:rsidRDefault="00DA6ED6" w14:paraId="6AA89FAF" w14:textId="6A171250">
      <w:pPr>
        <w:spacing w:after="120"/>
        <w:jc w:val="both"/>
        <w:rPr>
          <w:rFonts w:ascii="Times New Roman" w:hAnsi="Times New Roman" w:cs="Times New Roman"/>
          <w:sz w:val="24"/>
          <w:szCs w:val="24"/>
          <w:highlight w:val="yellow"/>
        </w:rPr>
      </w:pPr>
      <w:r w:rsidRPr="5D2C77F5">
        <w:rPr>
          <w:rFonts w:ascii="Times New Roman" w:hAnsi="Times New Roman" w:cs="Times New Roman"/>
          <w:sz w:val="24"/>
          <w:szCs w:val="24"/>
        </w:rPr>
        <w:t xml:space="preserve">Izmaksu </w:t>
      </w:r>
      <w:r w:rsidRPr="5D2C77F5" w:rsidR="00106EAC">
        <w:rPr>
          <w:rFonts w:ascii="Times New Roman" w:hAnsi="Times New Roman" w:cs="Times New Roman"/>
          <w:sz w:val="24"/>
          <w:szCs w:val="24"/>
        </w:rPr>
        <w:t>un</w:t>
      </w:r>
      <w:r w:rsidRPr="5D2C77F5">
        <w:rPr>
          <w:rFonts w:ascii="Times New Roman" w:hAnsi="Times New Roman" w:cs="Times New Roman"/>
          <w:sz w:val="24"/>
          <w:szCs w:val="24"/>
        </w:rPr>
        <w:t xml:space="preserve"> ieguvumu analīzē aprēķini tiek veikti </w:t>
      </w:r>
      <w:r w:rsidRPr="5D2C77F5" w:rsidR="00106EAC">
        <w:rPr>
          <w:rFonts w:ascii="Times New Roman" w:hAnsi="Times New Roman" w:cs="Times New Roman"/>
          <w:sz w:val="24"/>
          <w:szCs w:val="24"/>
        </w:rPr>
        <w:t>ievērojot divas zīmes aiz komata</w:t>
      </w:r>
      <w:r w:rsidRPr="5D2C77F5">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Pr="5D2C77F5" w:rsidR="0F11BFE5">
        <w:rPr>
          <w:rFonts w:ascii="Times New Roman" w:hAnsi="Times New Roman" w:cs="Times New Roman"/>
          <w:sz w:val="24"/>
          <w:szCs w:val="24"/>
        </w:rPr>
        <w:t xml:space="preserve">Reģionālās attīstības </w:t>
      </w:r>
      <w:r w:rsidRPr="5D2C77F5">
        <w:rPr>
          <w:rFonts w:ascii="Times New Roman" w:hAnsi="Times New Roman" w:cs="Times New Roman"/>
          <w:sz w:val="24"/>
          <w:szCs w:val="24"/>
        </w:rPr>
        <w:t>fonda</w:t>
      </w:r>
      <w:r w:rsidRPr="5D2C77F5" w:rsidR="00BD03CD">
        <w:rPr>
          <w:rFonts w:ascii="Times New Roman" w:hAnsi="Times New Roman" w:cs="Times New Roman"/>
          <w:sz w:val="24"/>
          <w:szCs w:val="24"/>
        </w:rPr>
        <w:t xml:space="preserve"> </w:t>
      </w:r>
      <w:r w:rsidRPr="5D2C77F5">
        <w:rPr>
          <w:rFonts w:ascii="Times New Roman" w:hAnsi="Times New Roman" w:cs="Times New Roman"/>
          <w:sz w:val="24"/>
          <w:szCs w:val="24"/>
        </w:rPr>
        <w:t>finansējuma nepieciešamību.</w:t>
      </w:r>
    </w:p>
    <w:p w:rsidRPr="00760A33" w:rsidR="00DA6ED6" w:rsidP="00497717" w:rsidRDefault="00DA6ED6" w14:paraId="6202FBF3" w14:textId="55B00B5C">
      <w:pPr>
        <w:spacing w:after="120"/>
        <w:jc w:val="both"/>
        <w:rPr>
          <w:rFonts w:ascii="Times New Roman" w:hAnsi="Times New Roman" w:cs="Times New Roman"/>
          <w:sz w:val="24"/>
          <w:szCs w:val="24"/>
        </w:rPr>
      </w:pPr>
      <w:r w:rsidRPr="0BD41F2F">
        <w:rPr>
          <w:rFonts w:ascii="Times New Roman" w:hAnsi="Times New Roman" w:cs="Times New Roman"/>
          <w:sz w:val="24"/>
          <w:szCs w:val="24"/>
        </w:rPr>
        <w:t>Izmaksu</w:t>
      </w:r>
      <w:r w:rsidRPr="0BD41F2F" w:rsidR="008B5DB3">
        <w:rPr>
          <w:rFonts w:ascii="Times New Roman" w:hAnsi="Times New Roman" w:cs="Times New Roman"/>
          <w:sz w:val="24"/>
          <w:szCs w:val="24"/>
        </w:rPr>
        <w:t xml:space="preserve"> un </w:t>
      </w:r>
      <w:r w:rsidRPr="0BD41F2F">
        <w:rPr>
          <w:rFonts w:ascii="Times New Roman" w:hAnsi="Times New Roman" w:cs="Times New Roman"/>
          <w:sz w:val="24"/>
          <w:szCs w:val="24"/>
        </w:rPr>
        <w:t xml:space="preserve">ieguvumu analīze sastāv no </w:t>
      </w:r>
      <w:r w:rsidRPr="0BD41F2F" w:rsidR="00025A77">
        <w:rPr>
          <w:rFonts w:ascii="Times New Roman" w:hAnsi="Times New Roman" w:cs="Times New Roman"/>
          <w:sz w:val="24"/>
          <w:szCs w:val="24"/>
        </w:rPr>
        <w:t>14</w:t>
      </w:r>
      <w:r w:rsidRPr="0BD41F2F">
        <w:rPr>
          <w:rFonts w:ascii="Times New Roman" w:hAnsi="Times New Roman" w:cs="Times New Roman"/>
          <w:sz w:val="24"/>
          <w:szCs w:val="24"/>
        </w:rPr>
        <w:t xml:space="preserve"> </w:t>
      </w:r>
      <w:r w:rsidRPr="00A91095">
        <w:rPr>
          <w:rFonts w:ascii="Times New Roman" w:hAnsi="Times New Roman" w:cs="Times New Roman"/>
          <w:i/>
          <w:iCs/>
          <w:sz w:val="24"/>
          <w:szCs w:val="24"/>
        </w:rPr>
        <w:t>MS Excel</w:t>
      </w:r>
      <w:r w:rsidRPr="0BD41F2F">
        <w:rPr>
          <w:rFonts w:ascii="Times New Roman" w:hAnsi="Times New Roman" w:cs="Times New Roman"/>
          <w:sz w:val="24"/>
          <w:szCs w:val="24"/>
        </w:rPr>
        <w:t xml:space="preserve"> izklājlapām, no kurām:</w:t>
      </w:r>
    </w:p>
    <w:p w:rsidRPr="00760A33" w:rsidR="00DA6ED6" w:rsidP="00366801" w:rsidRDefault="00DA6ED6" w14:paraId="27889164" w14:textId="22DF19F0">
      <w:pPr>
        <w:pStyle w:val="Sarakstarindkopa"/>
        <w:numPr>
          <w:ilvl w:val="0"/>
          <w:numId w:val="7"/>
        </w:numPr>
        <w:ind w:left="709"/>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44CFA">
        <w:rPr>
          <w:rFonts w:ascii="Times New Roman" w:hAnsi="Times New Roman" w:cs="Times New Roman"/>
          <w:sz w:val="24"/>
          <w:szCs w:val="24"/>
        </w:rPr>
        <w:t>“</w:t>
      </w:r>
      <w:r w:rsidRPr="00760A33" w:rsidR="00760A33">
        <w:rPr>
          <w:rFonts w:ascii="Times New Roman" w:hAnsi="Times New Roman" w:cs="Times New Roman"/>
          <w:sz w:val="24"/>
          <w:szCs w:val="24"/>
        </w:rPr>
        <w:t>Dati par projektu</w:t>
      </w:r>
      <w:r w:rsidR="00744CFA">
        <w:rPr>
          <w:rFonts w:ascii="Times New Roman" w:hAnsi="Times New Roman" w:cs="Times New Roman"/>
          <w:sz w:val="24"/>
          <w:szCs w:val="24"/>
        </w:rPr>
        <w:t>”</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rsidRPr="00BC0478" w:rsidR="00303C8A" w:rsidP="00366801" w:rsidRDefault="00303C8A" w14:paraId="5A8BD96F" w14:textId="49845FD6">
      <w:pPr>
        <w:pStyle w:val="Sarakstarindkopa"/>
        <w:numPr>
          <w:ilvl w:val="0"/>
          <w:numId w:val="7"/>
        </w:numPr>
        <w:ind w:left="709"/>
        <w:jc w:val="both"/>
        <w:rPr>
          <w:rFonts w:ascii="Times New Roman" w:hAnsi="Times New Roman" w:cs="Times New Roman"/>
          <w:sz w:val="24"/>
          <w:szCs w:val="24"/>
        </w:rPr>
      </w:pPr>
      <w:bookmarkStart w:name="_Hlk95467422" w:id="10"/>
      <w:r>
        <w:rPr>
          <w:rFonts w:ascii="Times New Roman" w:hAnsi="Times New Roman" w:cs="Times New Roman"/>
          <w:sz w:val="24"/>
          <w:szCs w:val="24"/>
        </w:rPr>
        <w:t>vien</w:t>
      </w:r>
      <w:r w:rsidR="00361EC7">
        <w:rPr>
          <w:rFonts w:ascii="Times New Roman" w:hAnsi="Times New Roman" w:cs="Times New Roman"/>
          <w:sz w:val="24"/>
          <w:szCs w:val="24"/>
        </w:rPr>
        <w:t>a</w:t>
      </w:r>
      <w:r w:rsidRPr="00CF06D8" w:rsidR="00DA6ED6">
        <w:rPr>
          <w:rFonts w:ascii="Times New Roman" w:hAnsi="Times New Roman" w:cs="Times New Roman"/>
          <w:sz w:val="24"/>
          <w:szCs w:val="24"/>
        </w:rPr>
        <w:t xml:space="preserve"> </w:t>
      </w:r>
      <w:r w:rsidRPr="00CF06D8" w:rsidR="00CF06D8">
        <w:rPr>
          <w:rFonts w:ascii="Times New Roman" w:hAnsi="Times New Roman" w:cs="Times New Roman"/>
          <w:sz w:val="24"/>
          <w:szCs w:val="24"/>
        </w:rPr>
        <w:t>izklāj</w:t>
      </w:r>
      <w:r w:rsidRPr="00CF06D8" w:rsidR="00DA6ED6">
        <w:rPr>
          <w:rFonts w:ascii="Times New Roman" w:hAnsi="Times New Roman" w:cs="Times New Roman"/>
          <w:sz w:val="24"/>
          <w:szCs w:val="24"/>
        </w:rPr>
        <w:t>lapa</w:t>
      </w:r>
      <w:r w:rsidR="00BC0478">
        <w:rPr>
          <w:rFonts w:ascii="Times New Roman" w:hAnsi="Times New Roman" w:cs="Times New Roman"/>
          <w:sz w:val="24"/>
          <w:szCs w:val="24"/>
        </w:rPr>
        <w:t xml:space="preserve"> </w:t>
      </w:r>
      <w:r w:rsidR="00744CFA">
        <w:rPr>
          <w:rFonts w:ascii="Times New Roman" w:hAnsi="Times New Roman" w:cs="Times New Roman"/>
          <w:sz w:val="24"/>
          <w:szCs w:val="24"/>
        </w:rPr>
        <w:t>“</w:t>
      </w:r>
      <w:proofErr w:type="spellStart"/>
      <w:r w:rsidRPr="00BC0478" w:rsidR="00BC0478">
        <w:rPr>
          <w:rFonts w:ascii="Times New Roman" w:hAnsi="Times New Roman" w:cs="Times New Roman"/>
          <w:sz w:val="24"/>
          <w:szCs w:val="24"/>
        </w:rPr>
        <w:t>1.1.C</w:t>
      </w:r>
      <w:proofErr w:type="spellEnd"/>
      <w:r w:rsidRPr="00BC0478" w:rsidR="00BC0478">
        <w:rPr>
          <w:rFonts w:ascii="Times New Roman" w:hAnsi="Times New Roman" w:cs="Times New Roman"/>
          <w:sz w:val="24"/>
          <w:szCs w:val="24"/>
        </w:rPr>
        <w:t>. Iesniedzējs</w:t>
      </w:r>
      <w:r w:rsidR="00744CFA">
        <w:rPr>
          <w:rFonts w:ascii="Times New Roman" w:hAnsi="Times New Roman" w:cs="Times New Roman"/>
          <w:sz w:val="24"/>
          <w:szCs w:val="24"/>
        </w:rPr>
        <w:t>”</w:t>
      </w:r>
      <w:r w:rsidRPr="00CF06D8" w:rsidR="00CF06D8">
        <w:rPr>
          <w:rFonts w:ascii="Times New Roman" w:hAnsi="Times New Roman" w:cs="Times New Roman"/>
          <w:sz w:val="24"/>
          <w:szCs w:val="24"/>
        </w:rPr>
        <w:t xml:space="preserve">, kurā ievada </w:t>
      </w:r>
      <w:bookmarkEnd w:id="10"/>
      <w:r w:rsidRPr="00CF06D8" w:rsid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Pr="00CF06D8" w:rsidR="00CF06D8">
        <w:rPr>
          <w:rFonts w:ascii="Times New Roman" w:hAnsi="Times New Roman" w:cs="Times New Roman"/>
          <w:sz w:val="24"/>
          <w:szCs w:val="24"/>
        </w:rPr>
        <w:t xml:space="preserve"> izmaksas sadalījumā pa gadiem</w:t>
      </w:r>
      <w:r w:rsidR="00BC0478">
        <w:rPr>
          <w:rFonts w:ascii="Times New Roman" w:hAnsi="Times New Roman" w:cs="Times New Roman"/>
          <w:sz w:val="24"/>
          <w:szCs w:val="24"/>
        </w:rPr>
        <w:t>;</w:t>
      </w:r>
    </w:p>
    <w:p w:rsidRPr="00C47CF8" w:rsidR="00CF06D8" w:rsidP="00366801" w:rsidRDefault="00CF06D8" w14:paraId="03D7310E" w14:textId="0687CE1D">
      <w:pPr>
        <w:pStyle w:val="Sarakstarindkopa"/>
        <w:numPr>
          <w:ilvl w:val="0"/>
          <w:numId w:val="7"/>
        </w:numPr>
        <w:ind w:left="709"/>
        <w:jc w:val="both"/>
        <w:rPr>
          <w:rFonts w:ascii="Times New Roman" w:hAnsi="Times New Roman" w:cs="Times New Roman"/>
          <w:sz w:val="24"/>
          <w:szCs w:val="24"/>
        </w:rPr>
      </w:pPr>
      <w:bookmarkStart w:name="_Hlk95468974" w:id="11"/>
      <w:r w:rsidRPr="00C47CF8">
        <w:rPr>
          <w:rFonts w:ascii="Times New Roman" w:hAnsi="Times New Roman" w:cs="Times New Roman"/>
          <w:sz w:val="24"/>
          <w:szCs w:val="24"/>
        </w:rPr>
        <w:t>divas izklājlapas, kurās ievada datus par projekta alternatīvām bez projekta un ar projektu:</w:t>
      </w:r>
    </w:p>
    <w:p w:rsidRPr="00C47CF8" w:rsidR="00CF06D8" w:rsidP="00366801" w:rsidRDefault="00CF06D8" w14:paraId="40851F69" w14:textId="51956F8D">
      <w:pPr>
        <w:pStyle w:val="Sarakstarindkopa"/>
        <w:numPr>
          <w:ilvl w:val="1"/>
          <w:numId w:val="6"/>
        </w:numPr>
        <w:ind w:left="1134"/>
        <w:jc w:val="both"/>
        <w:rPr>
          <w:rFonts w:ascii="Times New Roman" w:hAnsi="Times New Roman" w:cs="Times New Roman"/>
          <w:sz w:val="24"/>
          <w:szCs w:val="24"/>
        </w:rPr>
      </w:pPr>
      <w:proofErr w:type="spellStart"/>
      <w:r w:rsidRPr="00C47CF8">
        <w:rPr>
          <w:rFonts w:ascii="Times New Roman" w:hAnsi="Times New Roman" w:cs="Times New Roman"/>
          <w:sz w:val="24"/>
          <w:szCs w:val="24"/>
        </w:rPr>
        <w:t>2.DL</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rsidRPr="00CF06D8" w:rsidR="00CF06D8" w:rsidP="00366801" w:rsidRDefault="00CF06D8" w14:paraId="4E12D610" w14:textId="6CE54C56">
      <w:pPr>
        <w:pStyle w:val="Sarakstarindkopa"/>
        <w:numPr>
          <w:ilvl w:val="1"/>
          <w:numId w:val="6"/>
        </w:numPr>
        <w:ind w:left="1134"/>
        <w:jc w:val="both"/>
        <w:rPr>
          <w:rFonts w:ascii="Times New Roman" w:hAnsi="Times New Roman" w:cs="Times New Roman"/>
          <w:sz w:val="24"/>
          <w:szCs w:val="24"/>
        </w:rPr>
      </w:pPr>
      <w:proofErr w:type="spellStart"/>
      <w:r w:rsidRPr="00CF06D8">
        <w:rPr>
          <w:rFonts w:ascii="Times New Roman" w:hAnsi="Times New Roman" w:cs="Times New Roman"/>
          <w:sz w:val="24"/>
          <w:szCs w:val="24"/>
        </w:rPr>
        <w:t>3.DL</w:t>
      </w:r>
      <w:proofErr w:type="spellEnd"/>
      <w:r w:rsidRPr="00CF06D8">
        <w:rPr>
          <w:rFonts w:ascii="Times New Roman" w:hAnsi="Times New Roman" w:cs="Times New Roman"/>
          <w:sz w:val="24"/>
          <w:szCs w:val="24"/>
        </w:rPr>
        <w:t xml:space="preserve"> </w:t>
      </w:r>
      <w:proofErr w:type="spellStart"/>
      <w:r w:rsidRPr="00CF06D8">
        <w:rPr>
          <w:rFonts w:ascii="Times New Roman" w:hAnsi="Times New Roman" w:cs="Times New Roman"/>
          <w:sz w:val="24"/>
          <w:szCs w:val="24"/>
        </w:rPr>
        <w:t>invest.n.pl.AR</w:t>
      </w:r>
      <w:proofErr w:type="spellEnd"/>
      <w:r w:rsidRPr="00CF06D8">
        <w:rPr>
          <w:rFonts w:ascii="Times New Roman" w:hAnsi="Times New Roman" w:cs="Times New Roman"/>
          <w:sz w:val="24"/>
          <w:szCs w:val="24"/>
        </w:rPr>
        <w:t xml:space="preserve">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rsidRPr="006768F1" w:rsidR="006768F1" w:rsidP="00366801" w:rsidRDefault="006768F1" w14:paraId="67FF1449" w14:textId="59758CEA">
      <w:pPr>
        <w:pStyle w:val="Sarakstarindkopa"/>
        <w:numPr>
          <w:ilvl w:val="0"/>
          <w:numId w:val="7"/>
        </w:numPr>
        <w:ind w:left="709"/>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744CFA">
        <w:rPr>
          <w:rFonts w:ascii="Times New Roman" w:hAnsi="Times New Roman" w:cs="Times New Roman"/>
          <w:sz w:val="24"/>
          <w:szCs w:val="24"/>
        </w:rPr>
        <w:t>“</w:t>
      </w:r>
      <w:proofErr w:type="spellStart"/>
      <w:r w:rsidRPr="006768F1">
        <w:rPr>
          <w:rFonts w:ascii="Times New Roman" w:hAnsi="Times New Roman" w:cs="Times New Roman"/>
          <w:sz w:val="24"/>
          <w:szCs w:val="24"/>
        </w:rPr>
        <w:t>4.DL</w:t>
      </w:r>
      <w:proofErr w:type="spellEnd"/>
      <w:r w:rsidRPr="006768F1">
        <w:rPr>
          <w:rFonts w:ascii="Times New Roman" w:hAnsi="Times New Roman" w:cs="Times New Roman"/>
          <w:sz w:val="24"/>
          <w:szCs w:val="24"/>
        </w:rPr>
        <w:t xml:space="preserve"> Finansiālā ilgtspēja</w:t>
      </w:r>
      <w:r w:rsidR="00744CFA">
        <w:rPr>
          <w:rFonts w:ascii="Times New Roman" w:hAnsi="Times New Roman" w:cs="Times New Roman"/>
          <w:sz w:val="24"/>
          <w:szCs w:val="24"/>
        </w:rPr>
        <w:t>”</w:t>
      </w:r>
      <w:r w:rsidRPr="006768F1">
        <w:rPr>
          <w:rFonts w:ascii="Times New Roman" w:hAnsi="Times New Roman" w:cs="Times New Roman"/>
          <w:sz w:val="24"/>
          <w:szCs w:val="24"/>
        </w:rPr>
        <w:t xml:space="preserve">, </w:t>
      </w:r>
      <w:r w:rsidRPr="006768F1" w:rsidR="00E80235">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Pr="006768F1" w:rsidR="00E80235">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Pr="006768F1" w:rsidR="00E80235">
        <w:rPr>
          <w:rFonts w:ascii="Times New Roman" w:hAnsi="Times New Roman" w:cs="Times New Roman"/>
          <w:sz w:val="24"/>
          <w:szCs w:val="24"/>
        </w:rPr>
        <w:t>finansiālo ilgtspēju</w:t>
      </w:r>
      <w:r w:rsidRPr="006768F1">
        <w:rPr>
          <w:rFonts w:ascii="Times New Roman" w:hAnsi="Times New Roman" w:cs="Times New Roman"/>
          <w:sz w:val="24"/>
          <w:szCs w:val="24"/>
        </w:rPr>
        <w:t>;</w:t>
      </w:r>
    </w:p>
    <w:p w:rsidRPr="006768F1" w:rsidR="006768F1" w:rsidP="00366801" w:rsidRDefault="006768F1" w14:paraId="632CD94B" w14:textId="6EE3C586">
      <w:pPr>
        <w:pStyle w:val="Sarakstarindkopa"/>
        <w:numPr>
          <w:ilvl w:val="0"/>
          <w:numId w:val="7"/>
        </w:numPr>
        <w:ind w:left="709"/>
        <w:jc w:val="both"/>
        <w:rPr>
          <w:rFonts w:ascii="Times New Roman" w:hAnsi="Times New Roman" w:cs="Times New Roman"/>
          <w:sz w:val="24"/>
          <w:szCs w:val="24"/>
        </w:rPr>
      </w:pPr>
      <w:r w:rsidRPr="5D2C77F5">
        <w:rPr>
          <w:rFonts w:ascii="Times New Roman" w:hAnsi="Times New Roman" w:cs="Times New Roman"/>
          <w:sz w:val="24"/>
          <w:szCs w:val="24"/>
        </w:rPr>
        <w:t xml:space="preserve">viena izklājlapa </w:t>
      </w:r>
      <w:r w:rsidR="00744CFA">
        <w:rPr>
          <w:rFonts w:ascii="Times New Roman" w:hAnsi="Times New Roman" w:cs="Times New Roman"/>
          <w:sz w:val="24"/>
          <w:szCs w:val="24"/>
        </w:rPr>
        <w:t>“</w:t>
      </w:r>
      <w:proofErr w:type="spellStart"/>
      <w:r w:rsidRPr="5D2C77F5">
        <w:rPr>
          <w:rFonts w:ascii="Times New Roman" w:hAnsi="Times New Roman" w:cs="Times New Roman"/>
          <w:sz w:val="24"/>
          <w:szCs w:val="24"/>
        </w:rPr>
        <w:t>5.DL</w:t>
      </w:r>
      <w:proofErr w:type="spellEnd"/>
      <w:r w:rsidRPr="5D2C77F5">
        <w:rPr>
          <w:rFonts w:ascii="Times New Roman" w:hAnsi="Times New Roman" w:cs="Times New Roman"/>
          <w:sz w:val="24"/>
          <w:szCs w:val="24"/>
        </w:rPr>
        <w:t xml:space="preserve"> </w:t>
      </w:r>
      <w:proofErr w:type="spellStart"/>
      <w:r w:rsidRPr="5D2C77F5">
        <w:rPr>
          <w:rFonts w:ascii="Times New Roman" w:hAnsi="Times New Roman" w:cs="Times New Roman"/>
          <w:sz w:val="24"/>
          <w:szCs w:val="24"/>
        </w:rPr>
        <w:t>soc.econom</w:t>
      </w:r>
      <w:proofErr w:type="spellEnd"/>
      <w:r w:rsidRPr="5D2C77F5">
        <w:rPr>
          <w:rFonts w:ascii="Times New Roman" w:hAnsi="Times New Roman" w:cs="Times New Roman"/>
          <w:sz w:val="24"/>
          <w:szCs w:val="24"/>
        </w:rPr>
        <w:t>. analīze</w:t>
      </w:r>
      <w:r w:rsidR="00744CFA">
        <w:rPr>
          <w:rFonts w:ascii="Times New Roman" w:hAnsi="Times New Roman" w:cs="Times New Roman"/>
          <w:sz w:val="24"/>
          <w:szCs w:val="24"/>
        </w:rPr>
        <w:t>”</w:t>
      </w:r>
      <w:r w:rsidRPr="5D2C77F5">
        <w:rPr>
          <w:rFonts w:ascii="Times New Roman" w:hAnsi="Times New Roman" w:cs="Times New Roman"/>
          <w:sz w:val="24"/>
          <w:szCs w:val="24"/>
        </w:rPr>
        <w:t>,</w:t>
      </w:r>
      <w:r w:rsidRPr="5D2C77F5" w:rsidR="00E80235">
        <w:rPr>
          <w:rFonts w:ascii="Times New Roman" w:hAnsi="Times New Roman" w:cs="Times New Roman"/>
          <w:sz w:val="24"/>
          <w:szCs w:val="24"/>
        </w:rPr>
        <w:t xml:space="preserve"> kurā norāda sociālekonomiskos ieguvumus, finanšu ieguvumus, sociālekonomiskos zaudējumus un datus par darbaspēka izmaksām un citām fiskālajām korekcijām</w:t>
      </w:r>
      <w:r w:rsidRPr="5D2C77F5" w:rsidR="237E2628">
        <w:rPr>
          <w:rFonts w:ascii="Times New Roman" w:hAnsi="Times New Roman" w:cs="Times New Roman"/>
          <w:sz w:val="24"/>
          <w:szCs w:val="24"/>
        </w:rPr>
        <w:t>,</w:t>
      </w:r>
      <w:r w:rsidRPr="5D2C77F5" w:rsidR="00E80235">
        <w:rPr>
          <w:rFonts w:ascii="Times New Roman" w:hAnsi="Times New Roman" w:cs="Times New Roman"/>
          <w:sz w:val="24"/>
          <w:szCs w:val="24"/>
        </w:rPr>
        <w:t xml:space="preserve"> rezultātā aprēķinot projekta sociālekonomiskos rādītājus </w:t>
      </w:r>
      <w:proofErr w:type="spellStart"/>
      <w:r w:rsidRPr="5D2C77F5" w:rsidR="00E80235">
        <w:rPr>
          <w:rFonts w:ascii="Times New Roman" w:hAnsi="Times New Roman" w:cs="Times New Roman"/>
          <w:sz w:val="24"/>
          <w:szCs w:val="24"/>
        </w:rPr>
        <w:t>ENPV</w:t>
      </w:r>
      <w:proofErr w:type="spellEnd"/>
      <w:r w:rsidRPr="5D2C77F5" w:rsidR="00E80235">
        <w:rPr>
          <w:rFonts w:ascii="Times New Roman" w:hAnsi="Times New Roman" w:cs="Times New Roman"/>
          <w:sz w:val="24"/>
          <w:szCs w:val="24"/>
        </w:rPr>
        <w:t xml:space="preserve">, </w:t>
      </w:r>
      <w:proofErr w:type="spellStart"/>
      <w:r w:rsidRPr="5D2C77F5" w:rsidR="00E80235">
        <w:rPr>
          <w:rFonts w:ascii="Times New Roman" w:hAnsi="Times New Roman" w:cs="Times New Roman"/>
          <w:sz w:val="24"/>
          <w:szCs w:val="24"/>
        </w:rPr>
        <w:t>ERR</w:t>
      </w:r>
      <w:proofErr w:type="spellEnd"/>
      <w:r w:rsidRPr="5D2C77F5" w:rsidR="00E80235">
        <w:rPr>
          <w:rFonts w:ascii="Times New Roman" w:hAnsi="Times New Roman" w:cs="Times New Roman"/>
          <w:sz w:val="24"/>
          <w:szCs w:val="24"/>
        </w:rPr>
        <w:t xml:space="preserve"> un B/C</w:t>
      </w:r>
      <w:r w:rsidRPr="5D2C77F5">
        <w:rPr>
          <w:rFonts w:ascii="Times New Roman" w:hAnsi="Times New Roman" w:cs="Times New Roman"/>
          <w:sz w:val="24"/>
          <w:szCs w:val="24"/>
        </w:rPr>
        <w:t>;</w:t>
      </w:r>
    </w:p>
    <w:p w:rsidRPr="006768F1" w:rsidR="006768F1" w:rsidP="00366801" w:rsidRDefault="006768F1" w14:paraId="4A98EDA9" w14:textId="63F4EAFC">
      <w:pPr>
        <w:pStyle w:val="Sarakstarindkopa"/>
        <w:numPr>
          <w:ilvl w:val="0"/>
          <w:numId w:val="7"/>
        </w:numPr>
        <w:ind w:left="709"/>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744CFA">
        <w:rPr>
          <w:rFonts w:ascii="Times New Roman" w:hAnsi="Times New Roman" w:cs="Times New Roman"/>
          <w:sz w:val="24"/>
          <w:szCs w:val="24"/>
        </w:rPr>
        <w:t>“</w:t>
      </w:r>
      <w:proofErr w:type="spellStart"/>
      <w:r w:rsidRPr="006768F1">
        <w:rPr>
          <w:rFonts w:ascii="Times New Roman" w:hAnsi="Times New Roman" w:cs="Times New Roman"/>
          <w:sz w:val="24"/>
          <w:szCs w:val="24"/>
        </w:rPr>
        <w:t>6.DL</w:t>
      </w:r>
      <w:proofErr w:type="spellEnd"/>
      <w:r w:rsidRPr="006768F1">
        <w:rPr>
          <w:rFonts w:ascii="Times New Roman" w:hAnsi="Times New Roman" w:cs="Times New Roman"/>
          <w:sz w:val="24"/>
          <w:szCs w:val="24"/>
        </w:rPr>
        <w:t xml:space="preserve"> finanšu analīze</w:t>
      </w:r>
      <w:r w:rsidR="00744CFA">
        <w:rPr>
          <w:rFonts w:ascii="Times New Roman" w:hAnsi="Times New Roman" w:cs="Times New Roman"/>
          <w:sz w:val="24"/>
          <w:szCs w:val="24"/>
        </w:rPr>
        <w:t>”</w:t>
      </w:r>
      <w:r w:rsidRPr="006768F1">
        <w:rPr>
          <w:rFonts w:ascii="Times New Roman" w:hAnsi="Times New Roman" w:cs="Times New Roman"/>
          <w:sz w:val="24"/>
          <w:szCs w:val="24"/>
        </w:rPr>
        <w:t xml:space="preserv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rsidRPr="00DE4327" w:rsidR="00DE4327" w:rsidP="00366801" w:rsidRDefault="00DE4327" w14:paraId="2ADD7B8B" w14:textId="18F62F24">
      <w:pPr>
        <w:pStyle w:val="Sarakstarindkopa"/>
        <w:numPr>
          <w:ilvl w:val="0"/>
          <w:numId w:val="7"/>
        </w:numPr>
        <w:ind w:left="709"/>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rsidRPr="00DE4327" w:rsidR="00DE4327" w:rsidP="00366801" w:rsidRDefault="00DE4327" w14:paraId="6798CC8F" w14:textId="01025577">
      <w:pPr>
        <w:pStyle w:val="Sarakstarindkopa"/>
        <w:numPr>
          <w:ilvl w:val="0"/>
          <w:numId w:val="17"/>
        </w:numPr>
        <w:ind w:left="1134"/>
        <w:jc w:val="both"/>
        <w:rPr>
          <w:rFonts w:ascii="Times New Roman" w:hAnsi="Times New Roman" w:cs="Times New Roman"/>
          <w:sz w:val="24"/>
          <w:szCs w:val="24"/>
        </w:rPr>
      </w:pPr>
      <w:proofErr w:type="spellStart"/>
      <w:r w:rsidRPr="00DE4327">
        <w:rPr>
          <w:rFonts w:ascii="Times New Roman" w:hAnsi="Times New Roman" w:cs="Times New Roman"/>
          <w:sz w:val="24"/>
          <w:szCs w:val="24"/>
        </w:rPr>
        <w:t>7.DL</w:t>
      </w:r>
      <w:proofErr w:type="spellEnd"/>
      <w:r w:rsidRPr="00DE4327">
        <w:rPr>
          <w:rFonts w:ascii="Times New Roman" w:hAnsi="Times New Roman" w:cs="Times New Roman"/>
          <w:sz w:val="24"/>
          <w:szCs w:val="24"/>
        </w:rPr>
        <w:t xml:space="preserve">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rsidRPr="00CE6ABC" w:rsidR="006768F1" w:rsidP="00366801" w:rsidRDefault="00DE4327" w14:paraId="69C3426A" w14:textId="4965D783">
      <w:pPr>
        <w:pStyle w:val="Sarakstarindkopa"/>
        <w:numPr>
          <w:ilvl w:val="0"/>
          <w:numId w:val="17"/>
        </w:numPr>
        <w:ind w:left="1134"/>
        <w:jc w:val="both"/>
        <w:rPr>
          <w:rFonts w:ascii="Times New Roman" w:hAnsi="Times New Roman" w:cs="Times New Roman"/>
          <w:sz w:val="24"/>
          <w:szCs w:val="24"/>
        </w:rPr>
      </w:pPr>
      <w:proofErr w:type="spellStart"/>
      <w:r w:rsidRPr="00DE4327">
        <w:rPr>
          <w:rFonts w:ascii="Times New Roman" w:hAnsi="Times New Roman" w:cs="Times New Roman"/>
          <w:sz w:val="24"/>
          <w:szCs w:val="24"/>
        </w:rPr>
        <w:t>8.DL</w:t>
      </w:r>
      <w:proofErr w:type="spellEnd"/>
      <w:r w:rsidRPr="00DE4327">
        <w:rPr>
          <w:rFonts w:ascii="Times New Roman" w:hAnsi="Times New Roman" w:cs="Times New Roman"/>
          <w:sz w:val="24"/>
          <w:szCs w:val="24"/>
        </w:rPr>
        <w:t xml:space="preserve">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rsidRPr="00C47CF8" w:rsidR="00DE4327" w:rsidP="00366801" w:rsidRDefault="00DE4327" w14:paraId="73171405" w14:textId="023ED320">
      <w:pPr>
        <w:pStyle w:val="Sarakstarindkopa"/>
        <w:numPr>
          <w:ilvl w:val="0"/>
          <w:numId w:val="7"/>
        </w:numPr>
        <w:ind w:left="709"/>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w:t>
      </w:r>
      <w:r w:rsidR="00744CFA">
        <w:rPr>
          <w:rFonts w:ascii="Times New Roman" w:hAnsi="Times New Roman" w:cs="Times New Roman"/>
          <w:sz w:val="24"/>
          <w:szCs w:val="24"/>
        </w:rPr>
        <w:t>“</w:t>
      </w:r>
      <w:r w:rsidR="0068792F">
        <w:rPr>
          <w:rFonts w:ascii="Times New Roman" w:hAnsi="Times New Roman" w:cs="Times New Roman"/>
          <w:sz w:val="24"/>
          <w:szCs w:val="24"/>
        </w:rPr>
        <w:t>Finansē</w:t>
      </w:r>
      <w:r w:rsidR="000F064A">
        <w:rPr>
          <w:rFonts w:ascii="Times New Roman" w:hAnsi="Times New Roman" w:cs="Times New Roman"/>
          <w:sz w:val="24"/>
          <w:szCs w:val="24"/>
        </w:rPr>
        <w:t>juma sadalījums pa avotiem</w:t>
      </w:r>
      <w:r w:rsidR="00744CFA">
        <w:rPr>
          <w:rFonts w:ascii="Times New Roman" w:hAnsi="Times New Roman" w:cs="Times New Roman"/>
          <w:sz w:val="24"/>
          <w:szCs w:val="24"/>
        </w:rPr>
        <w:t>”</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w:t>
      </w:r>
      <w:r w:rsidR="00744CFA">
        <w:rPr>
          <w:rFonts w:ascii="Times New Roman" w:hAnsi="Times New Roman" w:cs="Times New Roman"/>
          <w:sz w:val="24"/>
          <w:szCs w:val="24"/>
        </w:rPr>
        <w:t>“</w:t>
      </w:r>
      <w:r w:rsidR="0068792F">
        <w:rPr>
          <w:rFonts w:ascii="Times New Roman" w:hAnsi="Times New Roman" w:cs="Times New Roman"/>
          <w:sz w:val="24"/>
          <w:szCs w:val="24"/>
        </w:rPr>
        <w:t>Projekta budžeta kopsavilkums</w:t>
      </w:r>
      <w:r w:rsidR="00744CFA">
        <w:rPr>
          <w:rFonts w:ascii="Times New Roman" w:hAnsi="Times New Roman" w:cs="Times New Roman"/>
          <w:sz w:val="24"/>
          <w:szCs w:val="24"/>
        </w:rPr>
        <w:t>”</w:t>
      </w:r>
      <w:r w:rsidR="0068792F">
        <w:rPr>
          <w:rFonts w:ascii="Times New Roman" w:hAnsi="Times New Roman" w:cs="Times New Roman"/>
          <w:sz w:val="24"/>
          <w:szCs w:val="24"/>
        </w:rPr>
        <w:t xml:space="preserve"> un pielikuma </w:t>
      </w:r>
      <w:r w:rsidR="00744CFA">
        <w:rPr>
          <w:rFonts w:ascii="Times New Roman" w:hAnsi="Times New Roman" w:cs="Times New Roman"/>
          <w:sz w:val="24"/>
          <w:szCs w:val="24"/>
        </w:rPr>
        <w:t>“</w:t>
      </w:r>
      <w:r w:rsidR="0068792F">
        <w:rPr>
          <w:rFonts w:ascii="Times New Roman" w:hAnsi="Times New Roman" w:cs="Times New Roman"/>
          <w:sz w:val="24"/>
          <w:szCs w:val="24"/>
        </w:rPr>
        <w:t>Projekta izmaksu efektivitātes novērtēšana</w:t>
      </w:r>
      <w:r w:rsidR="00744CFA">
        <w:rPr>
          <w:rFonts w:ascii="Times New Roman" w:hAnsi="Times New Roman" w:cs="Times New Roman"/>
          <w:sz w:val="24"/>
          <w:szCs w:val="24"/>
        </w:rPr>
        <w:t>”</w:t>
      </w:r>
      <w:r w:rsidR="0068792F">
        <w:rPr>
          <w:rFonts w:ascii="Times New Roman" w:hAnsi="Times New Roman" w:cs="Times New Roman"/>
          <w:sz w:val="24"/>
          <w:szCs w:val="24"/>
        </w:rPr>
        <w:t xml:space="preserve"> aizpildīšanai</w:t>
      </w:r>
      <w:r w:rsidRPr="00C47CF8">
        <w:rPr>
          <w:rFonts w:ascii="Times New Roman" w:hAnsi="Times New Roman" w:cs="Times New Roman"/>
          <w:sz w:val="24"/>
          <w:szCs w:val="24"/>
        </w:rPr>
        <w:t>:</w:t>
      </w:r>
    </w:p>
    <w:p w:rsidR="0068792F" w:rsidP="00366801" w:rsidRDefault="0068792F" w14:paraId="55972E0E" w14:textId="6EBC506A">
      <w:pPr>
        <w:pStyle w:val="Sarakstarindkopa"/>
        <w:numPr>
          <w:ilvl w:val="0"/>
          <w:numId w:val="20"/>
        </w:numPr>
        <w:ind w:left="1134"/>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rsidR="0068792F" w:rsidP="00366801" w:rsidRDefault="0068792F" w14:paraId="11D85ED6" w14:textId="60C13287">
      <w:pPr>
        <w:pStyle w:val="Sarakstarindkopa"/>
        <w:numPr>
          <w:ilvl w:val="0"/>
          <w:numId w:val="20"/>
        </w:numPr>
        <w:ind w:left="1134"/>
        <w:jc w:val="both"/>
        <w:rPr>
          <w:rFonts w:ascii="Times New Roman" w:hAnsi="Times New Roman" w:cs="Times New Roman"/>
          <w:sz w:val="24"/>
          <w:szCs w:val="24"/>
          <w:lang w:val="nb-NO"/>
        </w:rPr>
      </w:pPr>
      <w:r>
        <w:rPr>
          <w:rFonts w:ascii="Times New Roman" w:hAnsi="Times New Roman" w:cs="Times New Roman"/>
          <w:sz w:val="24"/>
          <w:szCs w:val="24"/>
          <w:lang w:val="nb-NO"/>
        </w:rPr>
        <w:t>10.DL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rsidRPr="001B500B" w:rsidR="00CF06D8" w:rsidP="00366801" w:rsidRDefault="0068792F" w14:paraId="4C358826" w14:textId="060AA0A3">
      <w:pPr>
        <w:pStyle w:val="Sarakstarindkopa"/>
        <w:numPr>
          <w:ilvl w:val="0"/>
          <w:numId w:val="20"/>
        </w:numPr>
        <w:ind w:left="1134"/>
        <w:jc w:val="both"/>
        <w:rPr>
          <w:rFonts w:ascii="Times New Roman" w:hAnsi="Times New Roman" w:cs="Times New Roman"/>
          <w:sz w:val="24"/>
          <w:szCs w:val="24"/>
          <w:lang w:val="nb-NO"/>
        </w:rPr>
      </w:pPr>
      <w:r>
        <w:rPr>
          <w:rFonts w:ascii="Times New Roman" w:hAnsi="Times New Roman" w:cs="Times New Roman"/>
          <w:sz w:val="24"/>
          <w:szCs w:val="24"/>
          <w:lang w:val="nb-NO"/>
        </w:rPr>
        <w:t>11.DL 4.pielikums.</w:t>
      </w:r>
    </w:p>
    <w:p w:rsidR="009736D3" w:rsidP="00366801" w:rsidRDefault="00A35D5B" w14:paraId="603FDF44" w14:textId="4436CE8D">
      <w:pPr>
        <w:pStyle w:val="Sarakstarindkopa"/>
        <w:numPr>
          <w:ilvl w:val="0"/>
          <w:numId w:val="7"/>
        </w:numPr>
        <w:ind w:left="709"/>
        <w:jc w:val="both"/>
        <w:rPr>
          <w:rFonts w:ascii="Times New Roman" w:hAnsi="Times New Roman" w:cs="Times New Roman"/>
          <w:sz w:val="24"/>
          <w:szCs w:val="24"/>
        </w:rPr>
      </w:pPr>
      <w:r w:rsidRPr="001B500B">
        <w:rPr>
          <w:rFonts w:ascii="Times New Roman" w:hAnsi="Times New Roman" w:cs="Times New Roman"/>
          <w:sz w:val="24"/>
          <w:szCs w:val="24"/>
        </w:rPr>
        <w:t xml:space="preserve">viena izklājlapa </w:t>
      </w:r>
      <w:r w:rsidR="00744CFA">
        <w:rPr>
          <w:rFonts w:ascii="Times New Roman" w:hAnsi="Times New Roman" w:cs="Times New Roman"/>
          <w:sz w:val="24"/>
          <w:szCs w:val="24"/>
        </w:rPr>
        <w:t>“</w:t>
      </w:r>
      <w:r>
        <w:rPr>
          <w:rFonts w:ascii="Times New Roman" w:hAnsi="Times New Roman" w:cs="Times New Roman"/>
          <w:sz w:val="24"/>
          <w:szCs w:val="24"/>
        </w:rPr>
        <w:t>1</w:t>
      </w:r>
      <w:r w:rsidR="00D532F8">
        <w:rPr>
          <w:rFonts w:ascii="Times New Roman" w:hAnsi="Times New Roman" w:cs="Times New Roman"/>
          <w:sz w:val="24"/>
          <w:szCs w:val="24"/>
        </w:rPr>
        <w:t>2</w:t>
      </w:r>
      <w:r>
        <w:rPr>
          <w:rFonts w:ascii="Times New Roman" w:hAnsi="Times New Roman" w:cs="Times New Roman"/>
          <w:sz w:val="24"/>
          <w:szCs w:val="24"/>
        </w:rPr>
        <w:t>.</w:t>
      </w:r>
      <w:r w:rsidR="00E53140">
        <w:rPr>
          <w:rFonts w:ascii="Times New Roman" w:hAnsi="Times New Roman" w:cs="Times New Roman"/>
          <w:sz w:val="24"/>
          <w:szCs w:val="24"/>
        </w:rPr>
        <w:t> </w:t>
      </w:r>
      <w:r>
        <w:rPr>
          <w:rFonts w:ascii="Times New Roman" w:hAnsi="Times New Roman" w:cs="Times New Roman"/>
          <w:sz w:val="24"/>
          <w:szCs w:val="24"/>
        </w:rPr>
        <w:t>Kontroles lapa</w:t>
      </w:r>
      <w:r w:rsidR="00744CFA">
        <w:rPr>
          <w:rFonts w:ascii="Times New Roman" w:hAnsi="Times New Roman" w:cs="Times New Roman"/>
          <w:sz w:val="24"/>
          <w:szCs w:val="24"/>
        </w:rPr>
        <w:t>”</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rsidR="00037A55" w:rsidP="00366801" w:rsidRDefault="00EC5B49" w14:paraId="61224EA0" w14:textId="369BBA47">
      <w:pPr>
        <w:pStyle w:val="Sarakstarindkopa"/>
        <w:numPr>
          <w:ilvl w:val="0"/>
          <w:numId w:val="7"/>
        </w:numPr>
        <w:ind w:left="709"/>
        <w:jc w:val="both"/>
        <w:rPr>
          <w:rFonts w:ascii="Times New Roman" w:hAnsi="Times New Roman" w:cs="Times New Roman"/>
          <w:sz w:val="24"/>
          <w:szCs w:val="24"/>
        </w:rPr>
      </w:pPr>
      <w:r w:rsidRPr="5D2C77F5">
        <w:rPr>
          <w:rFonts w:ascii="Times New Roman" w:hAnsi="Times New Roman" w:cs="Times New Roman"/>
          <w:sz w:val="24"/>
          <w:szCs w:val="24"/>
        </w:rPr>
        <w:lastRenderedPageBreak/>
        <w:t xml:space="preserve">viena izklājlapa </w:t>
      </w:r>
      <w:r w:rsidR="00744CFA">
        <w:rPr>
          <w:rFonts w:ascii="Times New Roman" w:hAnsi="Times New Roman" w:cs="Times New Roman"/>
          <w:sz w:val="24"/>
          <w:szCs w:val="24"/>
        </w:rPr>
        <w:t>“</w:t>
      </w:r>
      <w:r w:rsidRPr="5D2C77F5">
        <w:rPr>
          <w:rFonts w:ascii="Times New Roman" w:hAnsi="Times New Roman" w:cs="Times New Roman"/>
          <w:sz w:val="24"/>
          <w:szCs w:val="24"/>
        </w:rPr>
        <w:t>Pieņēmumi</w:t>
      </w:r>
      <w:r w:rsidR="00744CFA">
        <w:rPr>
          <w:rFonts w:ascii="Times New Roman" w:hAnsi="Times New Roman" w:cs="Times New Roman"/>
          <w:sz w:val="24"/>
          <w:szCs w:val="24"/>
        </w:rPr>
        <w:t>”</w:t>
      </w:r>
      <w:r w:rsidRPr="5D2C77F5">
        <w:rPr>
          <w:rFonts w:ascii="Times New Roman" w:hAnsi="Times New Roman" w:cs="Times New Roman"/>
          <w:sz w:val="24"/>
          <w:szCs w:val="24"/>
        </w:rPr>
        <w:t xml:space="preserve">, kurā </w:t>
      </w:r>
      <w:r w:rsidRPr="5D2C77F5" w:rsidR="009736D3">
        <w:rPr>
          <w:rFonts w:ascii="Times New Roman" w:hAnsi="Times New Roman" w:cs="Times New Roman"/>
          <w:sz w:val="24"/>
          <w:szCs w:val="24"/>
        </w:rPr>
        <w:t xml:space="preserve">norāda </w:t>
      </w:r>
      <w:r w:rsidRPr="5D2C77F5" w:rsidR="00B6764A">
        <w:rPr>
          <w:rFonts w:ascii="Times New Roman" w:hAnsi="Times New Roman" w:cs="Times New Roman"/>
          <w:sz w:val="24"/>
          <w:szCs w:val="24"/>
        </w:rPr>
        <w:t xml:space="preserve">izmaksu un ieguvumu analīzes </w:t>
      </w:r>
      <w:r w:rsidRPr="5D2C77F5" w:rsid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Pr="5D2C77F5" w:rsidR="009736D3">
        <w:rPr>
          <w:rFonts w:ascii="Times New Roman" w:hAnsi="Times New Roman" w:cs="Times New Roman"/>
          <w:sz w:val="24"/>
          <w:szCs w:val="24"/>
        </w:rPr>
        <w:t>kredītmaksājumu</w:t>
      </w:r>
      <w:proofErr w:type="spellEnd"/>
      <w:r w:rsidRPr="5D2C77F5" w:rsidR="009736D3">
        <w:rPr>
          <w:rFonts w:ascii="Times New Roman" w:hAnsi="Times New Roman" w:cs="Times New Roman"/>
          <w:sz w:val="24"/>
          <w:szCs w:val="24"/>
        </w:rPr>
        <w:t xml:space="preserve"> un atlikušās vērtības aprēķinu, bet sociālekonomiskajā analīzē ieguvumu, zaudējumu un fiskā</w:t>
      </w:r>
      <w:r w:rsidRPr="5D2C77F5" w:rsidR="000F064A">
        <w:rPr>
          <w:rFonts w:ascii="Times New Roman" w:hAnsi="Times New Roman" w:cs="Times New Roman"/>
          <w:sz w:val="24"/>
          <w:szCs w:val="24"/>
        </w:rPr>
        <w:t>l</w:t>
      </w:r>
      <w:r w:rsidRPr="5D2C77F5" w:rsidR="009736D3">
        <w:rPr>
          <w:rFonts w:ascii="Times New Roman" w:hAnsi="Times New Roman" w:cs="Times New Roman"/>
          <w:sz w:val="24"/>
          <w:szCs w:val="24"/>
        </w:rPr>
        <w:t>o korekciju aprēķinu).</w:t>
      </w:r>
    </w:p>
    <w:p w:rsidRPr="00596D47" w:rsidR="00B6764A" w:rsidP="00366801" w:rsidRDefault="00B6764A" w14:paraId="03CB34E1" w14:textId="6FC3BF7C">
      <w:pPr>
        <w:pStyle w:val="Virsraksts1"/>
        <w:numPr>
          <w:ilvl w:val="1"/>
          <w:numId w:val="33"/>
        </w:numPr>
        <w:ind w:left="709" w:hanging="633"/>
        <w:rPr>
          <w:rFonts w:ascii="Times New Roman" w:hAnsi="Times New Roman" w:cs="Times New Roman"/>
          <w:b/>
          <w:bCs/>
          <w:color w:val="auto"/>
          <w:sz w:val="28"/>
          <w:szCs w:val="28"/>
        </w:rPr>
      </w:pPr>
      <w:bookmarkStart w:name="_Toc169248615" w:id="12"/>
      <w:r w:rsidRPr="314F880F">
        <w:rPr>
          <w:rFonts w:ascii="Times New Roman" w:hAnsi="Times New Roman" w:cs="Times New Roman"/>
          <w:b/>
          <w:bCs/>
          <w:color w:val="auto"/>
          <w:sz w:val="28"/>
          <w:szCs w:val="28"/>
        </w:rPr>
        <w:t>Izmaksu un ieguvumu analīzes aprēķinu izklājlapās norādāmā informācija</w:t>
      </w:r>
      <w:bookmarkEnd w:id="12"/>
    </w:p>
    <w:p w:rsidRPr="00596D47" w:rsidR="009E7D1D" w:rsidP="5BE08DEB" w:rsidRDefault="00D04C6F" w14:paraId="42C18F65" w14:textId="262EEF9D">
      <w:pPr>
        <w:pStyle w:val="Virsraksts1"/>
        <w:numPr>
          <w:ilvl w:val="2"/>
          <w:numId w:val="33"/>
        </w:numPr>
        <w:spacing w:after="120"/>
        <w:rPr>
          <w:rFonts w:ascii="Times New Roman" w:hAnsi="Times New Roman" w:cs="Times New Roman"/>
          <w:b/>
          <w:bCs/>
          <w:color w:val="auto"/>
          <w:sz w:val="28"/>
          <w:szCs w:val="28"/>
        </w:rPr>
      </w:pPr>
      <w:bookmarkStart w:name="_Toc169248616" w:id="13"/>
      <w:r w:rsidRPr="5BE08DEB">
        <w:rPr>
          <w:rFonts w:ascii="Times New Roman" w:hAnsi="Times New Roman" w:cs="Times New Roman"/>
          <w:b/>
          <w:bCs/>
          <w:color w:val="auto"/>
          <w:sz w:val="28"/>
          <w:szCs w:val="28"/>
        </w:rPr>
        <w:t>Dati par projektu</w:t>
      </w:r>
      <w:bookmarkEnd w:id="13"/>
    </w:p>
    <w:p w:rsidRPr="00187FF4" w:rsidR="002D31BE" w:rsidP="00187FF4" w:rsidRDefault="002D31BE" w14:paraId="5A24C5E2" w14:textId="3AF91008">
      <w:pPr>
        <w:jc w:val="both"/>
        <w:rPr>
          <w:rFonts w:ascii="Times New Roman" w:hAnsi="Times New Roman" w:cs="Times New Roman"/>
          <w:sz w:val="24"/>
          <w:szCs w:val="24"/>
        </w:rPr>
      </w:pPr>
      <w:r w:rsidRPr="00187FF4">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187FF4">
        <w:rPr>
          <w:rFonts w:ascii="Times New Roman" w:hAnsi="Times New Roman" w:cs="Times New Roman"/>
          <w:sz w:val="24"/>
          <w:szCs w:val="24"/>
        </w:rPr>
        <w:t>Dati par projektu</w:t>
      </w:r>
      <w:r w:rsidR="00744CFA">
        <w:rPr>
          <w:rFonts w:ascii="Times New Roman" w:hAnsi="Times New Roman" w:cs="Times New Roman"/>
          <w:sz w:val="24"/>
          <w:szCs w:val="24"/>
        </w:rPr>
        <w:t>”</w:t>
      </w:r>
      <w:r w:rsidRPr="00187FF4">
        <w:rPr>
          <w:rFonts w:ascii="Times New Roman" w:hAnsi="Times New Roman" w:cs="Times New Roman"/>
          <w:sz w:val="24"/>
          <w:szCs w:val="24"/>
        </w:rPr>
        <w:t xml:space="preserve"> dati tiek aizpildīti atbilstoši projekta iesnieguma veidlapā norādītajam, kā arī publiski pieejamai informācijai:</w:t>
      </w:r>
    </w:p>
    <w:tbl>
      <w:tblPr>
        <w:tblW w:w="9776" w:type="dxa"/>
        <w:tblLayout w:type="fixed"/>
        <w:tblLook w:val="04A0" w:firstRow="1" w:lastRow="0" w:firstColumn="1" w:lastColumn="0" w:noHBand="0" w:noVBand="1"/>
      </w:tblPr>
      <w:tblGrid>
        <w:gridCol w:w="3397"/>
        <w:gridCol w:w="6379"/>
      </w:tblGrid>
      <w:tr w:rsidRPr="00BA52DE" w:rsidR="009E7D1D" w:rsidTr="00801F24" w14:paraId="5239D952" w14:textId="77777777">
        <w:trPr>
          <w:trHeight w:val="393"/>
        </w:trPr>
        <w:tc>
          <w:tcPr>
            <w:tcW w:w="3397" w:type="dxa"/>
            <w:tcBorders>
              <w:top w:val="single" w:color="auto" w:sz="4" w:space="0"/>
              <w:left w:val="single" w:color="auto" w:sz="4" w:space="0"/>
              <w:bottom w:val="single" w:color="auto" w:sz="4" w:space="0"/>
              <w:right w:val="single" w:color="auto" w:sz="4" w:space="0"/>
            </w:tcBorders>
            <w:shd w:val="clear" w:color="auto" w:fill="auto"/>
          </w:tcPr>
          <w:p w:rsidRPr="00BA52DE" w:rsidR="009E7D1D" w:rsidRDefault="009E7D1D" w14:paraId="16A6E15F" w14:textId="77777777">
            <w:pPr>
              <w:spacing w:after="0" w:line="240" w:lineRule="auto"/>
              <w:rPr>
                <w:rFonts w:ascii="Times New Roman" w:hAnsi="Times New Roman" w:eastAsia="Times New Roman" w:cs="Times New Roman"/>
                <w:color w:val="000000"/>
                <w:lang w:eastAsia="lv-LV"/>
              </w:rPr>
            </w:pPr>
            <w:r w:rsidRPr="00BA52DE">
              <w:rPr>
                <w:rFonts w:ascii="Times New Roman" w:hAnsi="Times New Roman" w:cs="Times New Roman"/>
                <w:b/>
              </w:rPr>
              <w:t>Izklājlapas pozīcijas nosaukums</w:t>
            </w:r>
          </w:p>
        </w:tc>
        <w:tc>
          <w:tcPr>
            <w:tcW w:w="6379" w:type="dxa"/>
            <w:tcBorders>
              <w:top w:val="single" w:color="auto" w:sz="4" w:space="0"/>
              <w:left w:val="single" w:color="auto" w:sz="4" w:space="0"/>
              <w:bottom w:val="single" w:color="auto" w:sz="4" w:space="0"/>
              <w:right w:val="single" w:color="auto" w:sz="4" w:space="0"/>
            </w:tcBorders>
          </w:tcPr>
          <w:p w:rsidRPr="00BA52DE" w:rsidR="009E7D1D" w:rsidRDefault="009E7D1D" w14:paraId="1B20BE86" w14:textId="77777777">
            <w:pPr>
              <w:spacing w:after="0" w:line="240" w:lineRule="auto"/>
              <w:rPr>
                <w:rFonts w:ascii="Times New Roman" w:hAnsi="Times New Roman" w:eastAsia="Times New Roman" w:cs="Times New Roman"/>
                <w:color w:val="000000"/>
                <w:lang w:eastAsia="lv-LV"/>
              </w:rPr>
            </w:pPr>
            <w:r w:rsidRPr="00BA52DE">
              <w:rPr>
                <w:rFonts w:ascii="Times New Roman" w:hAnsi="Times New Roman" w:cs="Times New Roman"/>
                <w:b/>
              </w:rPr>
              <w:t>Aizpildīšanas nosacījumi</w:t>
            </w:r>
          </w:p>
        </w:tc>
      </w:tr>
      <w:tr w:rsidRPr="00BA52DE" w:rsidR="009E7D1D" w:rsidTr="00801F24" w14:paraId="48D4813E"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78150F55" w14:textId="5B569D68">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1.1. Projekta iesniedzējs</w:t>
            </w:r>
            <w:r w:rsidRPr="00BA52DE" w:rsidR="00D04C6F">
              <w:rPr>
                <w:rFonts w:ascii="Times New Roman" w:hAnsi="Times New Roman" w:eastAsia="Times New Roman" w:cs="Times New Roman"/>
                <w:color w:val="000000"/>
                <w:lang w:eastAsia="lv-LV"/>
              </w:rPr>
              <w:t>:</w:t>
            </w:r>
          </w:p>
        </w:tc>
        <w:tc>
          <w:tcPr>
            <w:tcW w:w="6379" w:type="dxa"/>
            <w:tcBorders>
              <w:top w:val="nil"/>
              <w:left w:val="single" w:color="auto" w:sz="4" w:space="0"/>
              <w:bottom w:val="single" w:color="auto" w:sz="4" w:space="0"/>
              <w:right w:val="single" w:color="auto" w:sz="4" w:space="0"/>
            </w:tcBorders>
            <w:vAlign w:val="center"/>
          </w:tcPr>
          <w:p w:rsidRPr="00BA52DE" w:rsidR="009E7D1D" w:rsidRDefault="009E7D1D" w14:paraId="5AFA2118" w14:textId="0616F0F7">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lang w:eastAsia="lv-LV"/>
              </w:rPr>
              <w:t>Norāda projekta iesniedzēj</w:t>
            </w:r>
            <w:r w:rsidRPr="00BA52DE" w:rsidR="00D04C6F">
              <w:rPr>
                <w:rFonts w:ascii="Times New Roman" w:hAnsi="Times New Roman" w:eastAsia="Times New Roman" w:cs="Times New Roman"/>
                <w:lang w:eastAsia="lv-LV"/>
              </w:rPr>
              <w:t>u</w:t>
            </w:r>
          </w:p>
        </w:tc>
      </w:tr>
      <w:tr w:rsidRPr="00BA52DE" w:rsidR="009E7D1D" w:rsidTr="00801F24" w14:paraId="6AB2113E"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tcPr>
          <w:p w:rsidRPr="00BA52DE" w:rsidR="009E7D1D" w:rsidP="000B31DF" w:rsidRDefault="009E7D1D" w14:paraId="1B6EF41A" w14:textId="0FEB9242">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1.2. Projekta iesniedzēj</w:t>
            </w:r>
            <w:r w:rsidRPr="00BA52DE" w:rsidR="00D04C6F">
              <w:rPr>
                <w:rFonts w:ascii="Times New Roman" w:hAnsi="Times New Roman" w:eastAsia="Times New Roman" w:cs="Times New Roman"/>
                <w:color w:val="000000"/>
                <w:lang w:eastAsia="lv-LV"/>
              </w:rPr>
              <w:t>a veids:</w:t>
            </w:r>
          </w:p>
        </w:tc>
        <w:tc>
          <w:tcPr>
            <w:tcW w:w="6379" w:type="dxa"/>
            <w:tcBorders>
              <w:top w:val="nil"/>
              <w:left w:val="single" w:color="auto" w:sz="4" w:space="0"/>
              <w:bottom w:val="single" w:color="auto" w:sz="4" w:space="0"/>
              <w:right w:val="single" w:color="auto" w:sz="4" w:space="0"/>
            </w:tcBorders>
            <w:vAlign w:val="center"/>
          </w:tcPr>
          <w:p w:rsidRPr="00BA52DE" w:rsidR="009E7D1D" w:rsidRDefault="00D04C6F" w14:paraId="0A97555A" w14:textId="781367F2">
            <w:pPr>
              <w:spacing w:after="0" w:line="240" w:lineRule="auto"/>
              <w:rPr>
                <w:rFonts w:ascii="Times New Roman" w:hAnsi="Times New Roman" w:eastAsia="Times New Roman" w:cs="Times New Roman"/>
                <w:lang w:eastAsia="lv-LV"/>
              </w:rPr>
            </w:pPr>
            <w:r w:rsidRPr="00BA52DE">
              <w:rPr>
                <w:rFonts w:ascii="Times New Roman" w:hAnsi="Times New Roman" w:eastAsia="Times New Roman" w:cs="Times New Roman"/>
                <w:lang w:eastAsia="lv-LV"/>
              </w:rPr>
              <w:t>Izvēlnē izvēlas projekta iesniedzēja veidu</w:t>
            </w:r>
          </w:p>
        </w:tc>
      </w:tr>
      <w:tr w:rsidRPr="00BA52DE" w:rsidR="009E7D1D" w:rsidTr="00801F24" w14:paraId="3C1B35B3"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42BDDEFD" w14:textId="5322288E">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D04C6F">
              <w:rPr>
                <w:rFonts w:ascii="Times New Roman" w:hAnsi="Times New Roman" w:eastAsia="Times New Roman" w:cs="Times New Roman"/>
                <w:color w:val="000000"/>
                <w:lang w:eastAsia="lv-LV"/>
              </w:rPr>
              <w:t>3</w:t>
            </w:r>
            <w:r w:rsidRPr="00BA52DE">
              <w:rPr>
                <w:rFonts w:ascii="Times New Roman" w:hAnsi="Times New Roman" w:eastAsia="Times New Roman" w:cs="Times New Roman"/>
                <w:color w:val="000000"/>
                <w:lang w:eastAsia="lv-LV"/>
              </w:rPr>
              <w:t>. Projekta nosaukums:</w:t>
            </w:r>
          </w:p>
        </w:tc>
        <w:tc>
          <w:tcPr>
            <w:tcW w:w="6379" w:type="dxa"/>
            <w:tcBorders>
              <w:top w:val="nil"/>
              <w:left w:val="single" w:color="auto" w:sz="4" w:space="0"/>
              <w:bottom w:val="single" w:color="auto" w:sz="4" w:space="0"/>
              <w:right w:val="single" w:color="auto" w:sz="4" w:space="0"/>
            </w:tcBorders>
            <w:vAlign w:val="center"/>
          </w:tcPr>
          <w:p w:rsidRPr="00BA52DE" w:rsidR="009E7D1D" w:rsidRDefault="009E7D1D" w14:paraId="09206DA6" w14:textId="607AAC32">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lang w:eastAsia="lv-LV"/>
              </w:rPr>
              <w:t>Norāda projekta nosaukumu</w:t>
            </w:r>
          </w:p>
        </w:tc>
      </w:tr>
      <w:tr w:rsidRPr="00BA52DE" w:rsidR="009E7D1D" w:rsidTr="00801F24" w14:paraId="0F02A3A4"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7AE7D6EF" w14:textId="5F447DDB">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themeColor="text1"/>
                <w:lang w:eastAsia="lv-LV"/>
              </w:rPr>
              <w:t>1.</w:t>
            </w:r>
            <w:r w:rsidRPr="00BA52DE" w:rsidR="00D04C6F">
              <w:rPr>
                <w:rFonts w:ascii="Times New Roman" w:hAnsi="Times New Roman" w:eastAsia="Times New Roman" w:cs="Times New Roman"/>
                <w:color w:val="000000" w:themeColor="text1"/>
                <w:lang w:eastAsia="lv-LV"/>
              </w:rPr>
              <w:t>4</w:t>
            </w:r>
            <w:r w:rsidRPr="00BA52DE">
              <w:rPr>
                <w:rFonts w:ascii="Times New Roman" w:hAnsi="Times New Roman" w:eastAsia="Times New Roman" w:cs="Times New Roman"/>
                <w:color w:val="000000" w:themeColor="text1"/>
                <w:lang w:eastAsia="lv-LV"/>
              </w:rPr>
              <w:t xml:space="preserve">. </w:t>
            </w:r>
            <w:r w:rsidRPr="00BA52DE" w:rsidR="00D04C6F">
              <w:rPr>
                <w:rFonts w:ascii="Times New Roman" w:hAnsi="Times New Roman" w:eastAsia="Times New Roman" w:cs="Times New Roman"/>
                <w:color w:val="000000" w:themeColor="text1"/>
                <w:lang w:eastAsia="lv-LV"/>
              </w:rPr>
              <w:t>Specifisk</w:t>
            </w:r>
            <w:r w:rsidRPr="00BA52DE" w:rsidR="723F47CC">
              <w:rPr>
                <w:rFonts w:ascii="Times New Roman" w:hAnsi="Times New Roman" w:eastAsia="Times New Roman" w:cs="Times New Roman"/>
                <w:color w:val="000000" w:themeColor="text1"/>
                <w:lang w:eastAsia="lv-LV"/>
              </w:rPr>
              <w:t>ā</w:t>
            </w:r>
            <w:r w:rsidRPr="00BA52DE" w:rsidR="00D04C6F">
              <w:rPr>
                <w:rFonts w:ascii="Times New Roman" w:hAnsi="Times New Roman" w:eastAsia="Times New Roman" w:cs="Times New Roman"/>
                <w:color w:val="000000" w:themeColor="text1"/>
                <w:lang w:eastAsia="lv-LV"/>
              </w:rPr>
              <w:t xml:space="preserve"> atbalsta mērķ</w:t>
            </w:r>
            <w:r w:rsidRPr="00BA52DE" w:rsidR="09614089">
              <w:rPr>
                <w:rFonts w:ascii="Times New Roman" w:hAnsi="Times New Roman" w:eastAsia="Times New Roman" w:cs="Times New Roman"/>
                <w:color w:val="000000" w:themeColor="text1"/>
                <w:lang w:eastAsia="lv-LV"/>
              </w:rPr>
              <w:t>a pasākums</w:t>
            </w:r>
            <w:r w:rsidRPr="00BA52DE" w:rsidR="00D04C6F">
              <w:rPr>
                <w:rFonts w:ascii="Times New Roman" w:hAnsi="Times New Roman" w:eastAsia="Times New Roman" w:cs="Times New Roman"/>
                <w:color w:val="000000" w:themeColor="text1"/>
                <w:lang w:eastAsia="lv-LV"/>
              </w:rPr>
              <w:t>:</w:t>
            </w:r>
          </w:p>
        </w:tc>
        <w:tc>
          <w:tcPr>
            <w:tcW w:w="6379" w:type="dxa"/>
            <w:tcBorders>
              <w:top w:val="nil"/>
              <w:left w:val="single" w:color="auto" w:sz="4" w:space="0"/>
              <w:bottom w:val="single" w:color="auto" w:sz="4" w:space="0"/>
              <w:right w:val="single" w:color="auto" w:sz="4" w:space="0"/>
            </w:tcBorders>
            <w:vAlign w:val="center"/>
          </w:tcPr>
          <w:p w:rsidRPr="00BA52DE" w:rsidR="009E7D1D" w:rsidRDefault="00D04C6F" w14:paraId="2B2D96E5" w14:textId="1706564E">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lang w:eastAsia="lv-LV"/>
              </w:rPr>
              <w:t>Izvēlnē izvēlas projektam atbilstošu spe</w:t>
            </w:r>
            <w:r w:rsidRPr="00BA52DE" w:rsidR="00B27FAB">
              <w:rPr>
                <w:rFonts w:ascii="Times New Roman" w:hAnsi="Times New Roman" w:eastAsia="Times New Roman" w:cs="Times New Roman"/>
                <w:lang w:eastAsia="lv-LV"/>
              </w:rPr>
              <w:t>cifisk</w:t>
            </w:r>
            <w:r w:rsidRPr="00BA52DE" w:rsidR="545F2CC8">
              <w:rPr>
                <w:rFonts w:ascii="Times New Roman" w:hAnsi="Times New Roman" w:eastAsia="Times New Roman" w:cs="Times New Roman"/>
                <w:lang w:eastAsia="lv-LV"/>
              </w:rPr>
              <w:t xml:space="preserve">ā </w:t>
            </w:r>
            <w:r w:rsidRPr="00BA52DE" w:rsidR="00B27FAB">
              <w:rPr>
                <w:rFonts w:ascii="Times New Roman" w:hAnsi="Times New Roman" w:eastAsia="Times New Roman" w:cs="Times New Roman"/>
                <w:lang w:eastAsia="lv-LV"/>
              </w:rPr>
              <w:t>atbalsta mērķ</w:t>
            </w:r>
            <w:r w:rsidRPr="00BA52DE" w:rsidR="4EA7A1BB">
              <w:rPr>
                <w:rFonts w:ascii="Times New Roman" w:hAnsi="Times New Roman" w:eastAsia="Times New Roman" w:cs="Times New Roman"/>
                <w:lang w:eastAsia="lv-LV"/>
              </w:rPr>
              <w:t>a pasākumu</w:t>
            </w:r>
          </w:p>
        </w:tc>
      </w:tr>
      <w:tr w:rsidRPr="00BA52DE" w:rsidR="009E7D1D" w:rsidTr="00801F24" w14:paraId="50AF2BB6"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1D8C97D7" w14:textId="14631403">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D46739">
              <w:rPr>
                <w:rFonts w:ascii="Times New Roman" w:hAnsi="Times New Roman" w:eastAsia="Times New Roman" w:cs="Times New Roman"/>
                <w:color w:val="000000"/>
                <w:lang w:eastAsia="lv-LV"/>
              </w:rPr>
              <w:t>5</w:t>
            </w:r>
            <w:r w:rsidRPr="00BA52DE">
              <w:rPr>
                <w:rFonts w:ascii="Times New Roman" w:hAnsi="Times New Roman" w:eastAsia="Times New Roman" w:cs="Times New Roman"/>
                <w:color w:val="000000"/>
                <w:lang w:eastAsia="lv-LV"/>
              </w:rPr>
              <w:t xml:space="preserve">. Projekta </w:t>
            </w:r>
            <w:r w:rsidRPr="00BA52DE" w:rsidR="00B27FAB">
              <w:rPr>
                <w:rFonts w:ascii="Times New Roman" w:hAnsi="Times New Roman" w:eastAsia="Times New Roman" w:cs="Times New Roman"/>
                <w:color w:val="000000"/>
                <w:lang w:eastAsia="lv-LV"/>
              </w:rPr>
              <w:t>uzsākšanas datums</w:t>
            </w:r>
            <w:r w:rsidRPr="00BA52DE">
              <w:rPr>
                <w:rFonts w:ascii="Times New Roman" w:hAnsi="Times New Roman" w:eastAsia="Times New Roman" w:cs="Times New Roman"/>
                <w:color w:val="000000"/>
                <w:lang w:eastAsia="lv-LV"/>
              </w:rPr>
              <w:t>:</w:t>
            </w:r>
          </w:p>
        </w:tc>
        <w:tc>
          <w:tcPr>
            <w:tcW w:w="6379" w:type="dxa"/>
            <w:tcBorders>
              <w:top w:val="nil"/>
              <w:left w:val="single" w:color="auto" w:sz="4" w:space="0"/>
              <w:bottom w:val="single" w:color="auto" w:sz="4" w:space="0"/>
              <w:right w:val="single" w:color="auto" w:sz="4" w:space="0"/>
            </w:tcBorders>
          </w:tcPr>
          <w:p w:rsidRPr="00BA52DE" w:rsidR="009E7D1D" w:rsidRDefault="2402584A" w14:paraId="35A9DDCF" w14:textId="20C9962D">
            <w:pPr>
              <w:spacing w:after="0" w:line="240" w:lineRule="auto"/>
              <w:rPr>
                <w:rFonts w:ascii="Times New Roman" w:hAnsi="Times New Roman" w:eastAsia="Times New Roman" w:cs="Times New Roman"/>
                <w:color w:val="000000"/>
                <w:lang w:eastAsia="lv-LV"/>
              </w:rPr>
            </w:pPr>
            <w:r w:rsidRPr="5D2C77F5">
              <w:rPr>
                <w:rFonts w:ascii="Times New Roman" w:hAnsi="Times New Roman" w:eastAsia="Times New Roman" w:cs="Times New Roman"/>
                <w:color w:val="000000" w:themeColor="text1"/>
                <w:lang w:eastAsia="lv-LV"/>
              </w:rPr>
              <w:t>Izvēlnē izvēlas projekta uzsākšanas datumu</w:t>
            </w:r>
            <w:r w:rsidRPr="5D2C77F5" w:rsidR="63D4AF60">
              <w:rPr>
                <w:rFonts w:ascii="Times New Roman" w:hAnsi="Times New Roman" w:eastAsia="Times New Roman" w:cs="Times New Roman"/>
                <w:color w:val="000000" w:themeColor="text1"/>
                <w:lang w:eastAsia="lv-LV"/>
              </w:rPr>
              <w:t>,</w:t>
            </w:r>
            <w:r w:rsidRPr="5D2C77F5">
              <w:rPr>
                <w:rFonts w:ascii="Times New Roman" w:hAnsi="Times New Roman" w:eastAsia="Times New Roman" w:cs="Times New Roman"/>
                <w:color w:val="000000" w:themeColor="text1"/>
                <w:lang w:eastAsia="lv-LV"/>
              </w:rPr>
              <w:t xml:space="preserve"> mēnesi un gadu</w:t>
            </w:r>
          </w:p>
        </w:tc>
      </w:tr>
      <w:tr w:rsidRPr="00BA52DE" w:rsidR="009E7D1D" w:rsidTr="00801F24" w14:paraId="5ABA2DE1"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6B2CB2F7" w14:textId="75589724">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D46739">
              <w:rPr>
                <w:rFonts w:ascii="Times New Roman" w:hAnsi="Times New Roman" w:eastAsia="Times New Roman" w:cs="Times New Roman"/>
                <w:color w:val="000000"/>
                <w:lang w:eastAsia="lv-LV"/>
              </w:rPr>
              <w:t>6</w:t>
            </w:r>
            <w:r w:rsidRPr="00BA52DE">
              <w:rPr>
                <w:rFonts w:ascii="Times New Roman" w:hAnsi="Times New Roman" w:eastAsia="Times New Roman" w:cs="Times New Roman"/>
                <w:color w:val="000000"/>
                <w:lang w:eastAsia="lv-LV"/>
              </w:rPr>
              <w:t>. P</w:t>
            </w:r>
            <w:r w:rsidRPr="00BA52DE" w:rsidR="00B27FAB">
              <w:rPr>
                <w:rFonts w:ascii="Times New Roman" w:hAnsi="Times New Roman" w:eastAsia="Times New Roman" w:cs="Times New Roman"/>
                <w:color w:val="000000"/>
                <w:lang w:eastAsia="lv-LV"/>
              </w:rPr>
              <w:t>rojekta iesniegšanas datums</w:t>
            </w:r>
            <w:r w:rsidRPr="00BA52DE">
              <w:rPr>
                <w:rFonts w:ascii="Times New Roman" w:hAnsi="Times New Roman" w:eastAsia="Times New Roman" w:cs="Times New Roman"/>
                <w:color w:val="000000"/>
                <w:lang w:eastAsia="lv-LV"/>
              </w:rPr>
              <w:t>:</w:t>
            </w:r>
          </w:p>
        </w:tc>
        <w:tc>
          <w:tcPr>
            <w:tcW w:w="6379" w:type="dxa"/>
            <w:tcBorders>
              <w:top w:val="nil"/>
              <w:left w:val="single" w:color="auto" w:sz="4" w:space="0"/>
              <w:bottom w:val="single" w:color="auto" w:sz="4" w:space="0"/>
              <w:right w:val="single" w:color="auto" w:sz="4" w:space="0"/>
            </w:tcBorders>
          </w:tcPr>
          <w:p w:rsidRPr="00BA52DE" w:rsidR="009E7D1D" w:rsidRDefault="2402584A" w14:paraId="2CDAA35F" w14:textId="631AA59E">
            <w:pPr>
              <w:spacing w:after="0" w:line="240" w:lineRule="auto"/>
              <w:rPr>
                <w:rFonts w:ascii="Times New Roman" w:hAnsi="Times New Roman" w:eastAsia="Times New Roman" w:cs="Times New Roman"/>
                <w:color w:val="000000"/>
                <w:lang w:eastAsia="lv-LV"/>
              </w:rPr>
            </w:pPr>
            <w:r w:rsidRPr="5D2C77F5">
              <w:rPr>
                <w:rFonts w:ascii="Times New Roman" w:hAnsi="Times New Roman" w:eastAsia="Times New Roman" w:cs="Times New Roman"/>
                <w:color w:val="000000" w:themeColor="text1"/>
                <w:lang w:eastAsia="lv-LV"/>
              </w:rPr>
              <w:t>Izvēlnē izvēlas projekta iesniegšanas datumu</w:t>
            </w:r>
            <w:r w:rsidRPr="5D2C77F5" w:rsidR="5C40A717">
              <w:rPr>
                <w:rFonts w:ascii="Times New Roman" w:hAnsi="Times New Roman" w:eastAsia="Times New Roman" w:cs="Times New Roman"/>
                <w:color w:val="000000" w:themeColor="text1"/>
                <w:lang w:eastAsia="lv-LV"/>
              </w:rPr>
              <w:t>,</w:t>
            </w:r>
            <w:r w:rsidRPr="5D2C77F5">
              <w:rPr>
                <w:rFonts w:ascii="Times New Roman" w:hAnsi="Times New Roman" w:eastAsia="Times New Roman" w:cs="Times New Roman"/>
                <w:color w:val="000000" w:themeColor="text1"/>
                <w:lang w:eastAsia="lv-LV"/>
              </w:rPr>
              <w:t xml:space="preserve"> mēnesi un gadu</w:t>
            </w:r>
          </w:p>
        </w:tc>
      </w:tr>
      <w:tr w:rsidRPr="00BA52DE" w:rsidR="009E7D1D" w:rsidTr="00E16129" w14:paraId="38397932" w14:textId="77777777">
        <w:trPr>
          <w:trHeight w:val="2354"/>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BA52DE" w:rsidR="009E7D1D" w:rsidP="000B31DF" w:rsidRDefault="009E7D1D" w14:paraId="337EFDAF" w14:textId="0DA38D84">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625490">
              <w:rPr>
                <w:rFonts w:ascii="Times New Roman" w:hAnsi="Times New Roman" w:eastAsia="Times New Roman" w:cs="Times New Roman"/>
                <w:color w:val="000000"/>
                <w:lang w:eastAsia="lv-LV"/>
              </w:rPr>
              <w:t>.7</w:t>
            </w:r>
            <w:r w:rsidRPr="00BA52DE">
              <w:rPr>
                <w:rFonts w:ascii="Times New Roman" w:hAnsi="Times New Roman" w:eastAsia="Times New Roman" w:cs="Times New Roman"/>
                <w:color w:val="000000"/>
                <w:lang w:eastAsia="lv-LV"/>
              </w:rPr>
              <w:t xml:space="preserve">. </w:t>
            </w:r>
            <w:r w:rsidRPr="00BA52DE" w:rsidR="00ED00CC">
              <w:rPr>
                <w:rFonts w:ascii="Times New Roman" w:hAnsi="Times New Roman" w:eastAsia="Times New Roman" w:cs="Times New Roman"/>
                <w:color w:val="000000"/>
                <w:lang w:eastAsia="lv-LV"/>
              </w:rPr>
              <w:t>Nozare</w:t>
            </w:r>
            <w:r w:rsidRPr="00BA52DE">
              <w:rPr>
                <w:rFonts w:ascii="Times New Roman" w:hAnsi="Times New Roman" w:eastAsia="Times New Roman" w:cs="Times New Roman"/>
                <w:color w:val="000000"/>
                <w:lang w:eastAsia="lv-LV"/>
              </w:rPr>
              <w:t>:</w:t>
            </w:r>
          </w:p>
        </w:tc>
        <w:tc>
          <w:tcPr>
            <w:tcW w:w="6379" w:type="dxa"/>
            <w:tcBorders>
              <w:top w:val="nil"/>
              <w:left w:val="single" w:color="auto" w:sz="4" w:space="0"/>
              <w:bottom w:val="single" w:color="auto" w:sz="4" w:space="0"/>
              <w:right w:val="single" w:color="auto" w:sz="4" w:space="0"/>
            </w:tcBorders>
          </w:tcPr>
          <w:p w:rsidRPr="00BA52DE" w:rsidR="008E7ED8" w:rsidP="314F880F" w:rsidRDefault="2C5EFB3C" w14:paraId="55B3CCD6" w14:textId="6997C720">
            <w:pPr>
              <w:spacing w:after="120" w:line="240" w:lineRule="auto"/>
              <w:rPr>
                <w:rFonts w:ascii="Times New Roman" w:hAnsi="Times New Roman" w:eastAsia="Times New Roman" w:cs="Times New Roman"/>
              </w:rPr>
            </w:pPr>
            <w:r w:rsidRPr="314F880F">
              <w:rPr>
                <w:rFonts w:ascii="Times New Roman" w:hAnsi="Times New Roman" w:eastAsia="Times New Roman" w:cs="Times New Roman"/>
                <w:lang w:eastAsia="lv-LV"/>
              </w:rPr>
              <w:t>Izvēlnē izvēlas projektam atbilstošu nozari</w:t>
            </w:r>
            <w:r w:rsidRPr="314F880F">
              <w:rPr>
                <w:rFonts w:ascii="Times New Roman" w:hAnsi="Times New Roman" w:cs="Times New Roman"/>
              </w:rPr>
              <w:t xml:space="preserve"> </w:t>
            </w:r>
            <w:r w:rsidR="00744CFA">
              <w:rPr>
                <w:rFonts w:ascii="Times New Roman" w:hAnsi="Times New Roman" w:eastAsia="Times New Roman" w:cs="Times New Roman"/>
                <w:b/>
                <w:bCs/>
              </w:rPr>
              <w:t>“</w:t>
            </w:r>
            <w:r w:rsidRPr="314F880F" w:rsidR="71F29534">
              <w:rPr>
                <w:rFonts w:ascii="Times New Roman" w:hAnsi="Times New Roman" w:eastAsia="Times New Roman" w:cs="Times New Roman"/>
                <w:b/>
                <w:bCs/>
              </w:rPr>
              <w:t>Ūdensapgāde/sanitārija</w:t>
            </w:r>
            <w:r w:rsidR="00744CFA">
              <w:rPr>
                <w:rFonts w:ascii="Times New Roman" w:hAnsi="Times New Roman" w:eastAsia="Times New Roman" w:cs="Times New Roman"/>
                <w:b/>
                <w:bCs/>
              </w:rPr>
              <w:t>”</w:t>
            </w:r>
            <w:r w:rsidRPr="314F880F" w:rsidR="71F29534">
              <w:rPr>
                <w:rFonts w:ascii="Times New Roman" w:hAnsi="Times New Roman" w:eastAsia="Times New Roman" w:cs="Times New Roman"/>
                <w:b/>
                <w:bCs/>
              </w:rPr>
              <w:t>.</w:t>
            </w:r>
          </w:p>
          <w:p w:rsidRPr="00BA52DE" w:rsidR="008E7ED8" w:rsidP="008E7ED8" w:rsidRDefault="2C5EFB3C" w14:paraId="6DC5FE23" w14:textId="18AF425A">
            <w:pPr>
              <w:spacing w:after="0" w:line="240" w:lineRule="auto"/>
              <w:rPr>
                <w:rFonts w:ascii="Times New Roman" w:hAnsi="Times New Roman" w:eastAsia="Times New Roman" w:cs="Times New Roman"/>
                <w:lang w:eastAsia="lv-LV"/>
              </w:rPr>
            </w:pPr>
            <w:r w:rsidRPr="314F880F">
              <w:rPr>
                <w:rFonts w:ascii="Times New Roman" w:hAnsi="Times New Roman" w:eastAsia="Times New Roman" w:cs="Times New Roman"/>
                <w:lang w:eastAsia="lv-LV"/>
              </w:rPr>
              <w:t>Projekta nozar</w:t>
            </w:r>
            <w:r w:rsidRPr="314F880F" w:rsidR="40C6CE6A">
              <w:rPr>
                <w:rFonts w:ascii="Times New Roman" w:hAnsi="Times New Roman" w:eastAsia="Times New Roman" w:cs="Times New Roman"/>
                <w:lang w:eastAsia="lv-LV"/>
              </w:rPr>
              <w:t>e</w:t>
            </w:r>
            <w:r w:rsidRPr="314F880F">
              <w:rPr>
                <w:rFonts w:ascii="Times New Roman" w:hAnsi="Times New Roman" w:eastAsia="Times New Roman" w:cs="Times New Roman"/>
                <w:lang w:eastAsia="lv-LV"/>
              </w:rPr>
              <w:t xml:space="preserve"> atbilst Eiropas Komisijas izstrādātajām vadlīnijām </w:t>
            </w:r>
            <w:r w:rsidR="00744CFA">
              <w:rPr>
                <w:rFonts w:ascii="Times New Roman" w:hAnsi="Times New Roman" w:eastAsia="Times New Roman" w:cs="Times New Roman"/>
                <w:lang w:eastAsia="lv-LV"/>
              </w:rPr>
              <w:t>“</w:t>
            </w:r>
            <w:proofErr w:type="spellStart"/>
            <w:r w:rsidRPr="005419DF">
              <w:rPr>
                <w:rFonts w:ascii="Times New Roman" w:hAnsi="Times New Roman" w:eastAsia="Times New Roman" w:cs="Times New Roman"/>
                <w:i/>
                <w:iCs/>
                <w:lang w:eastAsia="lv-LV"/>
              </w:rPr>
              <w:t>Guide</w:t>
            </w:r>
            <w:proofErr w:type="spellEnd"/>
            <w:r w:rsidRPr="005419DF">
              <w:rPr>
                <w:rFonts w:ascii="Times New Roman" w:hAnsi="Times New Roman" w:eastAsia="Times New Roman" w:cs="Times New Roman"/>
                <w:i/>
                <w:iCs/>
                <w:lang w:eastAsia="lv-LV"/>
              </w:rPr>
              <w:t xml:space="preserve"> to </w:t>
            </w:r>
            <w:proofErr w:type="spellStart"/>
            <w:r w:rsidRPr="005419DF">
              <w:rPr>
                <w:rFonts w:ascii="Times New Roman" w:hAnsi="Times New Roman" w:eastAsia="Times New Roman" w:cs="Times New Roman"/>
                <w:i/>
                <w:iCs/>
                <w:lang w:eastAsia="lv-LV"/>
              </w:rPr>
              <w:t>Cost-Benefit</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Analysis</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of</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Investment</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Projects</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Economic</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appraisal</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tool</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for</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Cohesion</w:t>
            </w:r>
            <w:proofErr w:type="spellEnd"/>
            <w:r w:rsidRPr="005419DF">
              <w:rPr>
                <w:rFonts w:ascii="Times New Roman" w:hAnsi="Times New Roman" w:eastAsia="Times New Roman" w:cs="Times New Roman"/>
                <w:i/>
                <w:iCs/>
                <w:lang w:eastAsia="lv-LV"/>
              </w:rPr>
              <w:t xml:space="preserve"> </w:t>
            </w:r>
            <w:proofErr w:type="spellStart"/>
            <w:r w:rsidRPr="005419DF">
              <w:rPr>
                <w:rFonts w:ascii="Times New Roman" w:hAnsi="Times New Roman" w:eastAsia="Times New Roman" w:cs="Times New Roman"/>
                <w:i/>
                <w:iCs/>
                <w:lang w:eastAsia="lv-LV"/>
              </w:rPr>
              <w:t>Policy</w:t>
            </w:r>
            <w:proofErr w:type="spellEnd"/>
            <w:r w:rsidRPr="005419DF">
              <w:rPr>
                <w:rFonts w:ascii="Times New Roman" w:hAnsi="Times New Roman" w:eastAsia="Times New Roman" w:cs="Times New Roman"/>
                <w:i/>
                <w:iCs/>
                <w:lang w:eastAsia="lv-LV"/>
              </w:rPr>
              <w:t xml:space="preserve"> 2014</w:t>
            </w:r>
            <w:r w:rsidRPr="005419DF" w:rsidR="5AC59358">
              <w:rPr>
                <w:rFonts w:ascii="Times New Roman" w:hAnsi="Times New Roman" w:eastAsia="Times New Roman" w:cs="Times New Roman"/>
                <w:i/>
                <w:iCs/>
                <w:lang w:eastAsia="lv-LV"/>
              </w:rPr>
              <w:t> </w:t>
            </w:r>
            <w:r w:rsidRPr="005419DF">
              <w:rPr>
                <w:rFonts w:ascii="Times New Roman" w:hAnsi="Times New Roman" w:eastAsia="Times New Roman" w:cs="Times New Roman"/>
                <w:i/>
                <w:iCs/>
                <w:lang w:eastAsia="lv-LV"/>
              </w:rPr>
              <w:t>–</w:t>
            </w:r>
            <w:r w:rsidRPr="005419DF" w:rsidR="5AC59358">
              <w:rPr>
                <w:rFonts w:ascii="Times New Roman" w:hAnsi="Times New Roman" w:eastAsia="Times New Roman" w:cs="Times New Roman"/>
                <w:i/>
                <w:iCs/>
                <w:lang w:eastAsia="lv-LV"/>
              </w:rPr>
              <w:t> </w:t>
            </w:r>
            <w:r w:rsidRPr="005419DF">
              <w:rPr>
                <w:rFonts w:ascii="Times New Roman" w:hAnsi="Times New Roman" w:eastAsia="Times New Roman" w:cs="Times New Roman"/>
                <w:i/>
                <w:iCs/>
                <w:lang w:eastAsia="lv-LV"/>
              </w:rPr>
              <w:t>2020</w:t>
            </w:r>
            <w:r w:rsidR="00744CFA">
              <w:rPr>
                <w:rFonts w:ascii="Times New Roman" w:hAnsi="Times New Roman" w:eastAsia="Times New Roman" w:cs="Times New Roman"/>
                <w:lang w:eastAsia="lv-LV"/>
              </w:rPr>
              <w:t>”</w:t>
            </w:r>
            <w:r w:rsidRPr="314F880F">
              <w:rPr>
                <w:rFonts w:ascii="Times New Roman" w:hAnsi="Times New Roman" w:eastAsia="Times New Roman" w:cs="Times New Roman"/>
                <w:lang w:eastAsia="lv-LV"/>
              </w:rPr>
              <w:t xml:space="preserve"> (pieejamas tīmekļa vietnē:</w:t>
            </w:r>
          </w:p>
          <w:p w:rsidRPr="00BA52DE" w:rsidR="008E7ED8" w:rsidP="008E7ED8" w:rsidRDefault="003B1DB6" w14:paraId="5FB38118" w14:textId="77777777">
            <w:pPr>
              <w:spacing w:after="0" w:line="240" w:lineRule="auto"/>
              <w:rPr>
                <w:rFonts w:ascii="Times New Roman" w:hAnsi="Times New Roman" w:eastAsia="Times New Roman" w:cs="Times New Roman"/>
                <w:lang w:eastAsia="lv-LV"/>
              </w:rPr>
            </w:pPr>
            <w:hyperlink w:history="1" r:id="rId16">
              <w:r w:rsidRPr="00BA52DE" w:rsidR="008E7ED8">
                <w:rPr>
                  <w:rStyle w:val="Hipersaite"/>
                  <w:rFonts w:ascii="Times New Roman" w:hAnsi="Times New Roman" w:eastAsia="Times New Roman" w:cs="Times New Roman"/>
                  <w:lang w:eastAsia="lv-LV"/>
                </w:rPr>
                <w:t>https://op.europa.eu/en/publication-detail/-/publication/120c6fcc-3841-4596-9256-4fd709c49ae4</w:t>
              </w:r>
            </w:hyperlink>
            <w:r w:rsidRPr="00BA52DE" w:rsidR="008E7ED8">
              <w:rPr>
                <w:rFonts w:ascii="Times New Roman" w:hAnsi="Times New Roman" w:eastAsia="Times New Roman" w:cs="Times New Roman"/>
                <w:lang w:eastAsia="lv-LV"/>
              </w:rPr>
              <w:t xml:space="preserve"> </w:t>
            </w:r>
          </w:p>
          <w:p w:rsidRPr="00801F24" w:rsidR="009E7D1D" w:rsidP="00E16129" w:rsidRDefault="008E7ED8" w14:paraId="29D70076" w14:textId="28CB34EE">
            <w:pPr>
              <w:spacing w:after="0" w:line="240" w:lineRule="auto"/>
              <w:rPr>
                <w:rFonts w:ascii="Times New Roman" w:hAnsi="Times New Roman" w:eastAsia="Times New Roman" w:cs="Times New Roman"/>
                <w:lang w:eastAsia="lv-LV"/>
              </w:rPr>
            </w:pPr>
            <w:r w:rsidRPr="00BA52DE">
              <w:rPr>
                <w:rFonts w:ascii="Times New Roman" w:hAnsi="Times New Roman" w:eastAsia="Times New Roman" w:cs="Times New Roman"/>
                <w:lang w:eastAsia="lv-LV"/>
              </w:rPr>
              <w:t>(42.</w:t>
            </w:r>
            <w:r w:rsidRPr="00BA52DE" w:rsidR="00A45D0C">
              <w:rPr>
                <w:rFonts w:ascii="Times New Roman" w:hAnsi="Times New Roman" w:eastAsia="Times New Roman" w:cs="Times New Roman"/>
                <w:lang w:eastAsia="lv-LV"/>
              </w:rPr>
              <w:t> </w:t>
            </w:r>
            <w:r w:rsidRPr="00BA52DE">
              <w:rPr>
                <w:rFonts w:ascii="Times New Roman" w:hAnsi="Times New Roman" w:eastAsia="Times New Roman" w:cs="Times New Roman"/>
                <w:lang w:eastAsia="lv-LV"/>
              </w:rPr>
              <w:t>lpp. 2.1.</w:t>
            </w:r>
            <w:r w:rsidRPr="00BA52DE" w:rsidR="00A45D0C">
              <w:rPr>
                <w:rFonts w:ascii="Times New Roman" w:hAnsi="Times New Roman" w:eastAsia="Times New Roman" w:cs="Times New Roman"/>
                <w:lang w:eastAsia="lv-LV"/>
              </w:rPr>
              <w:t> </w:t>
            </w:r>
            <w:r w:rsidRPr="00BA52DE">
              <w:rPr>
                <w:rFonts w:ascii="Times New Roman" w:hAnsi="Times New Roman" w:eastAsia="Times New Roman" w:cs="Times New Roman"/>
                <w:lang w:eastAsia="lv-LV"/>
              </w:rPr>
              <w:t>tabulā))</w:t>
            </w:r>
          </w:p>
        </w:tc>
      </w:tr>
      <w:tr w:rsidRPr="00BA52DE" w:rsidR="009E7D1D" w:rsidTr="00801F24" w14:paraId="60947529"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tcPr>
          <w:p w:rsidRPr="00BA52DE" w:rsidR="009E7D1D" w:rsidP="000B31DF" w:rsidRDefault="009E7D1D" w14:paraId="0FEB5433" w14:textId="2B2D8DBE">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625490">
              <w:rPr>
                <w:rFonts w:ascii="Times New Roman" w:hAnsi="Times New Roman" w:eastAsia="Times New Roman" w:cs="Times New Roman"/>
                <w:color w:val="000000"/>
                <w:lang w:eastAsia="lv-LV"/>
              </w:rPr>
              <w:t>8</w:t>
            </w:r>
            <w:r w:rsidRPr="00BA52DE">
              <w:rPr>
                <w:rFonts w:ascii="Times New Roman" w:hAnsi="Times New Roman" w:eastAsia="Times New Roman" w:cs="Times New Roman"/>
                <w:color w:val="000000"/>
                <w:lang w:eastAsia="lv-LV"/>
              </w:rPr>
              <w:t xml:space="preserve">. </w:t>
            </w:r>
            <w:r w:rsidRPr="00BA52DE" w:rsidR="006B48B3">
              <w:rPr>
                <w:rFonts w:ascii="Times New Roman" w:hAnsi="Times New Roman" w:eastAsia="Times New Roman" w:cs="Times New Roman"/>
                <w:color w:val="000000"/>
                <w:lang w:eastAsia="lv-LV"/>
              </w:rPr>
              <w:t>Pārskata periods (projekta dzīves cikls) (gadi):</w:t>
            </w:r>
            <w:r w:rsidRPr="00BA52DE">
              <w:rPr>
                <w:rFonts w:ascii="Times New Roman" w:hAnsi="Times New Roman" w:eastAsia="Times New Roman" w:cs="Times New Roman"/>
                <w:color w:val="000000"/>
                <w:lang w:eastAsia="lv-LV"/>
              </w:rPr>
              <w:t xml:space="preserve"> </w:t>
            </w:r>
          </w:p>
        </w:tc>
        <w:tc>
          <w:tcPr>
            <w:tcW w:w="6379" w:type="dxa"/>
            <w:tcBorders>
              <w:top w:val="nil"/>
              <w:left w:val="single" w:color="auto" w:sz="4" w:space="0"/>
              <w:bottom w:val="single" w:color="auto" w:sz="4" w:space="0"/>
              <w:right w:val="single" w:color="auto" w:sz="4" w:space="0"/>
            </w:tcBorders>
          </w:tcPr>
          <w:p w:rsidRPr="00BA52DE" w:rsidR="009E7D1D" w:rsidP="008D2799" w:rsidRDefault="51B95FEC" w14:paraId="5209E49E" w14:textId="1D96A812">
            <w:pPr>
              <w:spacing w:after="0" w:line="240" w:lineRule="auto"/>
              <w:rPr>
                <w:rFonts w:ascii="Times New Roman" w:hAnsi="Times New Roman" w:eastAsia="Times New Roman" w:cs="Times New Roman"/>
                <w:lang w:eastAsia="lv-LV"/>
              </w:rPr>
            </w:pPr>
            <w:r w:rsidRPr="314F880F">
              <w:rPr>
                <w:rFonts w:ascii="Times New Roman" w:hAnsi="Times New Roman" w:eastAsia="Times New Roman" w:cs="Times New Roman"/>
              </w:rPr>
              <w:t>Atbilstoši šī specifiskā atbalsta mērķa pasākuma MK not. Nr.</w:t>
            </w:r>
            <w:r w:rsidR="005419DF">
              <w:rPr>
                <w:rFonts w:ascii="Times New Roman" w:hAnsi="Times New Roman" w:eastAsia="Times New Roman" w:cs="Times New Roman"/>
              </w:rPr>
              <w:t> </w:t>
            </w:r>
            <w:r w:rsidRPr="314F880F">
              <w:rPr>
                <w:rFonts w:ascii="Times New Roman" w:hAnsi="Times New Roman" w:eastAsia="Times New Roman" w:cs="Times New Roman"/>
              </w:rPr>
              <w:t>285 25.3.</w:t>
            </w:r>
            <w:r w:rsidR="005419DF">
              <w:rPr>
                <w:rFonts w:ascii="Times New Roman" w:hAnsi="Times New Roman" w:eastAsia="Times New Roman" w:cs="Times New Roman"/>
              </w:rPr>
              <w:t xml:space="preserve"> </w:t>
            </w:r>
            <w:r w:rsidRPr="314F880F">
              <w:rPr>
                <w:rFonts w:ascii="Times New Roman" w:hAnsi="Times New Roman" w:eastAsia="Times New Roman" w:cs="Times New Roman"/>
              </w:rPr>
              <w:t xml:space="preserve">punktam </w:t>
            </w:r>
            <w:r w:rsidRPr="314F880F">
              <w:rPr>
                <w:rFonts w:ascii="Times New Roman" w:hAnsi="Times New Roman" w:eastAsia="Times New Roman" w:cs="Times New Roman"/>
                <w:b/>
                <w:bCs/>
              </w:rPr>
              <w:t>norāda 30 gadu projekta pārskata periodu</w:t>
            </w:r>
            <w:r w:rsidRPr="314F880F">
              <w:rPr>
                <w:rFonts w:ascii="Times New Roman" w:hAnsi="Times New Roman" w:eastAsia="Times New Roman" w:cs="Times New Roman"/>
              </w:rPr>
              <w:t>, kas</w:t>
            </w:r>
            <w:r w:rsidRPr="314F880F">
              <w:rPr>
                <w:rFonts w:ascii="Times New Roman" w:hAnsi="Times New Roman" w:eastAsia="Times New Roman" w:cs="Times New Roman"/>
                <w:b/>
                <w:bCs/>
              </w:rPr>
              <w:t xml:space="preserve"> </w:t>
            </w:r>
            <w:r w:rsidRPr="314F880F" w:rsidR="5D63E8A5">
              <w:rPr>
                <w:rFonts w:ascii="Times New Roman" w:hAnsi="Times New Roman" w:eastAsia="Times New Roman" w:cs="Times New Roman"/>
                <w:lang w:eastAsia="lv-LV"/>
              </w:rPr>
              <w:t>atbilst</w:t>
            </w:r>
            <w:r w:rsidR="004D17F9">
              <w:rPr>
                <w:rFonts w:ascii="Times New Roman" w:hAnsi="Times New Roman" w:eastAsia="Times New Roman" w:cs="Times New Roman"/>
                <w:lang w:eastAsia="lv-LV"/>
              </w:rPr>
              <w:t xml:space="preserve"> </w:t>
            </w:r>
            <w:r w:rsidRPr="314F880F" w:rsidR="5D63E8A5">
              <w:rPr>
                <w:rFonts w:ascii="Times New Roman" w:hAnsi="Times New Roman" w:eastAsia="Times New Roman" w:cs="Times New Roman"/>
                <w:lang w:eastAsia="lv-LV"/>
              </w:rPr>
              <w:t xml:space="preserve">Eiropas Komisijas izstrādātajām vadlīnijām </w:t>
            </w:r>
            <w:r w:rsidR="00744CFA">
              <w:rPr>
                <w:rFonts w:ascii="Times New Roman" w:hAnsi="Times New Roman" w:eastAsia="Times New Roman" w:cs="Times New Roman"/>
                <w:lang w:eastAsia="lv-LV"/>
              </w:rPr>
              <w:t>“</w:t>
            </w:r>
            <w:proofErr w:type="spellStart"/>
            <w:r w:rsidRPr="005419DF" w:rsidR="5D63E8A5">
              <w:rPr>
                <w:rFonts w:ascii="Times New Roman" w:hAnsi="Times New Roman" w:eastAsia="Times New Roman" w:cs="Times New Roman"/>
                <w:i/>
                <w:iCs/>
                <w:lang w:eastAsia="lv-LV"/>
              </w:rPr>
              <w:t>Guide</w:t>
            </w:r>
            <w:proofErr w:type="spellEnd"/>
            <w:r w:rsidRPr="005419DF" w:rsidR="5D63E8A5">
              <w:rPr>
                <w:rFonts w:ascii="Times New Roman" w:hAnsi="Times New Roman" w:eastAsia="Times New Roman" w:cs="Times New Roman"/>
                <w:i/>
                <w:iCs/>
                <w:lang w:eastAsia="lv-LV"/>
              </w:rPr>
              <w:t xml:space="preserve"> to </w:t>
            </w:r>
            <w:proofErr w:type="spellStart"/>
            <w:r w:rsidRPr="005419DF" w:rsidR="5D63E8A5">
              <w:rPr>
                <w:rFonts w:ascii="Times New Roman" w:hAnsi="Times New Roman" w:eastAsia="Times New Roman" w:cs="Times New Roman"/>
                <w:i/>
                <w:iCs/>
                <w:lang w:eastAsia="lv-LV"/>
              </w:rPr>
              <w:t>Cost-Benefit</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Analysis</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of</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Investment</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Projects</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Economic</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appraisal</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tool</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for</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Cohesion</w:t>
            </w:r>
            <w:proofErr w:type="spellEnd"/>
            <w:r w:rsidRPr="005419DF" w:rsidR="5D63E8A5">
              <w:rPr>
                <w:rFonts w:ascii="Times New Roman" w:hAnsi="Times New Roman" w:eastAsia="Times New Roman" w:cs="Times New Roman"/>
                <w:i/>
                <w:iCs/>
                <w:lang w:eastAsia="lv-LV"/>
              </w:rPr>
              <w:t xml:space="preserve"> </w:t>
            </w:r>
            <w:proofErr w:type="spellStart"/>
            <w:r w:rsidRPr="005419DF" w:rsidR="5D63E8A5">
              <w:rPr>
                <w:rFonts w:ascii="Times New Roman" w:hAnsi="Times New Roman" w:eastAsia="Times New Roman" w:cs="Times New Roman"/>
                <w:i/>
                <w:iCs/>
                <w:lang w:eastAsia="lv-LV"/>
              </w:rPr>
              <w:t>Policy</w:t>
            </w:r>
            <w:proofErr w:type="spellEnd"/>
            <w:r w:rsidRPr="005419DF" w:rsidR="5D63E8A5">
              <w:rPr>
                <w:rFonts w:ascii="Times New Roman" w:hAnsi="Times New Roman" w:eastAsia="Times New Roman" w:cs="Times New Roman"/>
                <w:i/>
                <w:iCs/>
                <w:lang w:eastAsia="lv-LV"/>
              </w:rPr>
              <w:t xml:space="preserve"> 2014</w:t>
            </w:r>
            <w:r w:rsidRPr="005419DF" w:rsidR="00CF10FF">
              <w:rPr>
                <w:rFonts w:ascii="Times New Roman" w:hAnsi="Times New Roman" w:eastAsia="Times New Roman" w:cs="Times New Roman"/>
                <w:i/>
                <w:iCs/>
                <w:lang w:eastAsia="lv-LV"/>
              </w:rPr>
              <w:t> </w:t>
            </w:r>
            <w:r w:rsidRPr="005419DF" w:rsidR="5D63E8A5">
              <w:rPr>
                <w:rFonts w:ascii="Times New Roman" w:hAnsi="Times New Roman" w:eastAsia="Times New Roman" w:cs="Times New Roman"/>
                <w:i/>
                <w:iCs/>
                <w:lang w:eastAsia="lv-LV"/>
              </w:rPr>
              <w:t>–</w:t>
            </w:r>
            <w:r w:rsidRPr="005419DF" w:rsidR="00CF10FF">
              <w:rPr>
                <w:rFonts w:ascii="Times New Roman" w:hAnsi="Times New Roman" w:eastAsia="Times New Roman" w:cs="Times New Roman"/>
                <w:i/>
                <w:iCs/>
                <w:lang w:eastAsia="lv-LV"/>
              </w:rPr>
              <w:t> </w:t>
            </w:r>
            <w:r w:rsidRPr="005419DF" w:rsidR="5D63E8A5">
              <w:rPr>
                <w:rFonts w:ascii="Times New Roman" w:hAnsi="Times New Roman" w:eastAsia="Times New Roman" w:cs="Times New Roman"/>
                <w:i/>
                <w:iCs/>
                <w:lang w:eastAsia="lv-LV"/>
              </w:rPr>
              <w:t>2020</w:t>
            </w:r>
            <w:r w:rsidR="00744CFA">
              <w:rPr>
                <w:rFonts w:ascii="Times New Roman" w:hAnsi="Times New Roman" w:eastAsia="Times New Roman" w:cs="Times New Roman"/>
                <w:lang w:eastAsia="lv-LV"/>
              </w:rPr>
              <w:t>”</w:t>
            </w:r>
            <w:r w:rsidRPr="314F880F" w:rsidR="5D63E8A5">
              <w:rPr>
                <w:rFonts w:ascii="Times New Roman" w:hAnsi="Times New Roman" w:eastAsia="Times New Roman" w:cs="Times New Roman"/>
                <w:lang w:eastAsia="lv-LV"/>
              </w:rPr>
              <w:t xml:space="preserve"> (pieejamas tīmekļa vietnē: </w:t>
            </w:r>
            <w:hyperlink r:id="rId17">
              <w:r w:rsidRPr="314F880F" w:rsidR="5D63E8A5">
                <w:rPr>
                  <w:rStyle w:val="Hipersaite"/>
                  <w:rFonts w:ascii="Times New Roman" w:hAnsi="Times New Roman" w:eastAsia="Times New Roman" w:cs="Times New Roman"/>
                  <w:lang w:eastAsia="lv-LV"/>
                </w:rPr>
                <w:t>https://op.europa.eu/en/publication-detail/-/publication/120c6fcc-3841-4596-9256-4fd709c49ae4</w:t>
              </w:r>
            </w:hyperlink>
            <w:r w:rsidRPr="314F880F" w:rsidR="5D63E8A5">
              <w:rPr>
                <w:rFonts w:ascii="Times New Roman" w:hAnsi="Times New Roman" w:eastAsia="Times New Roman" w:cs="Times New Roman"/>
                <w:lang w:eastAsia="lv-LV"/>
              </w:rPr>
              <w:t xml:space="preserve">   (42.</w:t>
            </w:r>
            <w:r w:rsidR="005419DF">
              <w:rPr>
                <w:rFonts w:ascii="Times New Roman" w:hAnsi="Times New Roman" w:eastAsia="Times New Roman" w:cs="Times New Roman"/>
                <w:lang w:eastAsia="lv-LV"/>
              </w:rPr>
              <w:t> </w:t>
            </w:r>
            <w:r w:rsidRPr="314F880F" w:rsidR="5D63E8A5">
              <w:rPr>
                <w:rFonts w:ascii="Times New Roman" w:hAnsi="Times New Roman" w:eastAsia="Times New Roman" w:cs="Times New Roman"/>
                <w:lang w:eastAsia="lv-LV"/>
              </w:rPr>
              <w:t>lpp. 2.1. tabulā))</w:t>
            </w:r>
          </w:p>
        </w:tc>
      </w:tr>
      <w:tr w:rsidRPr="00BA52DE" w:rsidR="009E7D1D" w:rsidTr="00801F24" w14:paraId="24C611F3" w14:textId="77777777">
        <w:trPr>
          <w:trHeight w:val="255"/>
        </w:trPr>
        <w:tc>
          <w:tcPr>
            <w:tcW w:w="3397" w:type="dxa"/>
            <w:tcBorders>
              <w:top w:val="nil"/>
              <w:left w:val="single" w:color="auto" w:sz="4" w:space="0"/>
              <w:bottom w:val="single" w:color="auto" w:sz="4" w:space="0"/>
              <w:right w:val="single" w:color="auto" w:sz="4" w:space="0"/>
            </w:tcBorders>
            <w:shd w:val="clear" w:color="auto" w:fill="auto"/>
            <w:noWrap/>
            <w:vAlign w:val="center"/>
          </w:tcPr>
          <w:p w:rsidRPr="00BA52DE" w:rsidR="009E7D1D" w:rsidP="000B31DF" w:rsidRDefault="009E7D1D" w14:paraId="3A5F9816" w14:textId="4B598361">
            <w:pPr>
              <w:spacing w:after="0" w:line="240" w:lineRule="auto"/>
              <w:rPr>
                <w:rFonts w:ascii="Times New Roman" w:hAnsi="Times New Roman" w:eastAsia="Times New Roman" w:cs="Times New Roman"/>
                <w:color w:val="000000"/>
                <w:lang w:eastAsia="lv-LV"/>
              </w:rPr>
            </w:pPr>
            <w:r w:rsidRPr="00BA52DE">
              <w:rPr>
                <w:rFonts w:ascii="Times New Roman" w:hAnsi="Times New Roman" w:eastAsia="Times New Roman" w:cs="Times New Roman"/>
                <w:color w:val="000000"/>
                <w:lang w:eastAsia="lv-LV"/>
              </w:rPr>
              <w:t>1.</w:t>
            </w:r>
            <w:r w:rsidRPr="00BA52DE" w:rsidR="00625490">
              <w:rPr>
                <w:rFonts w:ascii="Times New Roman" w:hAnsi="Times New Roman" w:eastAsia="Times New Roman" w:cs="Times New Roman"/>
                <w:color w:val="000000"/>
                <w:lang w:eastAsia="lv-LV"/>
              </w:rPr>
              <w:t>9</w:t>
            </w:r>
            <w:r w:rsidRPr="00BA52DE">
              <w:rPr>
                <w:rFonts w:ascii="Times New Roman" w:hAnsi="Times New Roman" w:eastAsia="Times New Roman" w:cs="Times New Roman"/>
                <w:color w:val="000000"/>
                <w:lang w:eastAsia="lv-LV"/>
              </w:rPr>
              <w:t>.</w:t>
            </w:r>
            <w:r w:rsidRPr="00BA52DE" w:rsidR="000C4C22">
              <w:rPr>
                <w:rFonts w:ascii="Times New Roman" w:hAnsi="Times New Roman" w:eastAsia="Times New Roman" w:cs="Times New Roman"/>
                <w:color w:val="000000"/>
                <w:lang w:eastAsia="lv-LV"/>
              </w:rPr>
              <w:t xml:space="preserve"> N</w:t>
            </w:r>
            <w:r w:rsidRPr="00BA52DE" w:rsidR="006B48B3">
              <w:rPr>
                <w:rFonts w:ascii="Times New Roman" w:hAnsi="Times New Roman" w:eastAsia="Times New Roman" w:cs="Times New Roman"/>
                <w:color w:val="000000"/>
                <w:lang w:eastAsia="lv-LV"/>
              </w:rPr>
              <w:t>oteiktais ma</w:t>
            </w:r>
            <w:r w:rsidRPr="00BA52DE" w:rsidR="00D2613E">
              <w:rPr>
                <w:rFonts w:ascii="Times New Roman" w:hAnsi="Times New Roman" w:eastAsia="Times New Roman" w:cs="Times New Roman"/>
                <w:color w:val="000000"/>
                <w:lang w:eastAsia="lv-LV"/>
              </w:rPr>
              <w:t>ksimālais</w:t>
            </w:r>
            <w:r w:rsidRPr="00BA52DE" w:rsidR="006B48B3">
              <w:rPr>
                <w:rFonts w:ascii="Times New Roman" w:hAnsi="Times New Roman" w:eastAsia="Times New Roman" w:cs="Times New Roman"/>
                <w:color w:val="000000"/>
                <w:lang w:eastAsia="lv-LV"/>
              </w:rPr>
              <w:t xml:space="preserve"> projekta īstenošanas ilgums</w:t>
            </w:r>
          </w:p>
        </w:tc>
        <w:tc>
          <w:tcPr>
            <w:tcW w:w="6379" w:type="dxa"/>
            <w:tcBorders>
              <w:top w:val="nil"/>
              <w:left w:val="single" w:color="auto" w:sz="4" w:space="0"/>
              <w:bottom w:val="single" w:color="auto" w:sz="4" w:space="0"/>
              <w:right w:val="single" w:color="auto" w:sz="4" w:space="0"/>
            </w:tcBorders>
          </w:tcPr>
          <w:p w:rsidRPr="00BA52DE" w:rsidR="009E7D1D" w:rsidRDefault="006B48B3" w14:paraId="005A56F1" w14:textId="1AEEA504">
            <w:pPr>
              <w:spacing w:after="0" w:line="240" w:lineRule="auto"/>
              <w:rPr>
                <w:rFonts w:ascii="Times New Roman" w:hAnsi="Times New Roman" w:eastAsia="Times New Roman" w:cs="Times New Roman"/>
                <w:lang w:eastAsia="lv-LV"/>
              </w:rPr>
            </w:pPr>
            <w:r w:rsidRPr="00BA52DE">
              <w:rPr>
                <w:rFonts w:ascii="Times New Roman" w:hAnsi="Times New Roman" w:eastAsia="Times New Roman" w:cs="Times New Roman"/>
                <w:lang w:eastAsia="lv-LV"/>
              </w:rPr>
              <w:t xml:space="preserve">Izvēlnē izvēlas MK noteikumos </w:t>
            </w:r>
            <w:r w:rsidRPr="00BA52DE" w:rsidR="004F6137">
              <w:rPr>
                <w:rFonts w:ascii="Times New Roman" w:hAnsi="Times New Roman" w:eastAsia="Times New Roman" w:cs="Times New Roman"/>
                <w:lang w:eastAsia="lv-LV"/>
              </w:rPr>
              <w:t>noteikto ma</w:t>
            </w:r>
            <w:r w:rsidRPr="00BA52DE" w:rsidR="00C42903">
              <w:rPr>
                <w:rFonts w:ascii="Times New Roman" w:hAnsi="Times New Roman" w:eastAsia="Times New Roman" w:cs="Times New Roman"/>
                <w:lang w:eastAsia="lv-LV"/>
              </w:rPr>
              <w:t>ksimāli</w:t>
            </w:r>
            <w:r w:rsidRPr="00BA52DE" w:rsidR="004F6137">
              <w:rPr>
                <w:rFonts w:ascii="Times New Roman" w:hAnsi="Times New Roman" w:eastAsia="Times New Roman" w:cs="Times New Roman"/>
                <w:lang w:eastAsia="lv-LV"/>
              </w:rPr>
              <w:t xml:space="preserve"> iespējamo </w:t>
            </w:r>
            <w:r w:rsidRPr="00BA52DE">
              <w:rPr>
                <w:rFonts w:ascii="Times New Roman" w:hAnsi="Times New Roman" w:eastAsia="Times New Roman" w:cs="Times New Roman"/>
                <w:lang w:eastAsia="lv-LV"/>
              </w:rPr>
              <w:t xml:space="preserve">projekta </w:t>
            </w:r>
            <w:r w:rsidRPr="00BA52DE" w:rsidR="004F6137">
              <w:rPr>
                <w:rFonts w:ascii="Times New Roman" w:hAnsi="Times New Roman" w:eastAsia="Times New Roman" w:cs="Times New Roman"/>
                <w:lang w:eastAsia="lv-LV"/>
              </w:rPr>
              <w:t>īstenošanas</w:t>
            </w:r>
            <w:r w:rsidRPr="00BA52DE">
              <w:rPr>
                <w:rFonts w:ascii="Times New Roman" w:hAnsi="Times New Roman" w:eastAsia="Times New Roman" w:cs="Times New Roman"/>
                <w:lang w:eastAsia="lv-LV"/>
              </w:rPr>
              <w:t xml:space="preserve"> gadu</w:t>
            </w:r>
          </w:p>
        </w:tc>
      </w:tr>
    </w:tbl>
    <w:p w:rsidR="00037A55" w:rsidP="00BA52DE" w:rsidRDefault="00037A55" w14:paraId="7A52CF27" w14:textId="55E20394">
      <w:pPr>
        <w:spacing w:before="120" w:after="120"/>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rsidR="006B48B3" w:rsidP="00187FF4" w:rsidRDefault="004F6137" w14:paraId="4718472B" w14:textId="070C8143">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rsidRPr="008E0762" w:rsidR="004F6137" w:rsidP="008E0762" w:rsidRDefault="004F6137" w14:paraId="53C30C50" w14:textId="2CEB51DC">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8"/>
                    <a:stretch>
                      <a:fillRect/>
                    </a:stretch>
                  </pic:blipFill>
                  <pic:spPr>
                    <a:xfrm>
                      <a:off x="0" y="0"/>
                      <a:ext cx="5810250" cy="561975"/>
                    </a:xfrm>
                    <a:prstGeom prst="rect">
                      <a:avLst/>
                    </a:prstGeom>
                  </pic:spPr>
                </pic:pic>
              </a:graphicData>
            </a:graphic>
          </wp:inline>
        </w:drawing>
      </w:r>
    </w:p>
    <w:p w:rsidRPr="00596D47" w:rsidR="0060686B" w:rsidP="00497717" w:rsidRDefault="0060686B" w14:paraId="343A34C8" w14:textId="4D292868">
      <w:pPr>
        <w:pStyle w:val="Virsraksts1"/>
        <w:numPr>
          <w:ilvl w:val="2"/>
          <w:numId w:val="33"/>
        </w:numPr>
        <w:spacing w:after="120"/>
        <w:ind w:left="993"/>
        <w:rPr>
          <w:rFonts w:ascii="Times New Roman" w:hAnsi="Times New Roman" w:cs="Times New Roman"/>
          <w:b/>
          <w:bCs/>
          <w:color w:val="auto"/>
          <w:sz w:val="28"/>
          <w:szCs w:val="28"/>
        </w:rPr>
      </w:pPr>
      <w:bookmarkStart w:name="_Toc169248617" w:id="14"/>
      <w:r w:rsidRPr="314F880F">
        <w:rPr>
          <w:rFonts w:ascii="Times New Roman" w:hAnsi="Times New Roman" w:cs="Times New Roman"/>
          <w:b/>
          <w:bCs/>
          <w:color w:val="auto"/>
          <w:sz w:val="28"/>
          <w:szCs w:val="28"/>
        </w:rPr>
        <w:t xml:space="preserve">Projekta </w:t>
      </w:r>
      <w:r w:rsidRPr="314F880F" w:rsidR="00E16E23">
        <w:rPr>
          <w:rFonts w:ascii="Times New Roman" w:hAnsi="Times New Roman" w:cs="Times New Roman"/>
          <w:b/>
          <w:bCs/>
          <w:color w:val="auto"/>
          <w:sz w:val="28"/>
          <w:szCs w:val="28"/>
        </w:rPr>
        <w:t>investīciju izmaksas</w:t>
      </w:r>
      <w:bookmarkEnd w:id="14"/>
    </w:p>
    <w:p w:rsidRPr="00CF10FF" w:rsidR="003F7DE7" w:rsidP="314F880F" w:rsidRDefault="008C5819" w14:paraId="24E774E9" w14:textId="7BE36898">
      <w:pPr>
        <w:jc w:val="both"/>
        <w:rPr>
          <w:rFonts w:ascii="Times New Roman" w:hAnsi="Times New Roman" w:cs="Times New Roman"/>
          <w:sz w:val="24"/>
          <w:szCs w:val="24"/>
        </w:rPr>
      </w:pPr>
      <w:r w:rsidRPr="314F880F">
        <w:rPr>
          <w:rFonts w:ascii="Times New Roman" w:hAnsi="Times New Roman" w:cs="Times New Roman"/>
          <w:sz w:val="24"/>
          <w:szCs w:val="24"/>
        </w:rPr>
        <w:t>Izklāj</w:t>
      </w:r>
      <w:r w:rsidRPr="314F880F" w:rsidR="002D31BE">
        <w:rPr>
          <w:rFonts w:ascii="Times New Roman" w:hAnsi="Times New Roman" w:cs="Times New Roman"/>
          <w:sz w:val="24"/>
          <w:szCs w:val="24"/>
        </w:rPr>
        <w:t>lapā</w:t>
      </w:r>
      <w:r w:rsidRPr="314F880F" w:rsidR="007D46B9">
        <w:rPr>
          <w:rFonts w:ascii="Times New Roman" w:hAnsi="Times New Roman" w:cs="Times New Roman"/>
          <w:sz w:val="24"/>
          <w:szCs w:val="24"/>
        </w:rPr>
        <w:t xml:space="preserve"> </w:t>
      </w:r>
      <w:proofErr w:type="spellStart"/>
      <w:r w:rsidRPr="314F880F" w:rsidR="00F00566">
        <w:rPr>
          <w:rFonts w:ascii="Times New Roman" w:hAnsi="Times New Roman" w:cs="Times New Roman"/>
          <w:sz w:val="24"/>
          <w:szCs w:val="24"/>
        </w:rPr>
        <w:t>1.1.C</w:t>
      </w:r>
      <w:proofErr w:type="spellEnd"/>
      <w:r w:rsidRPr="314F880F" w:rsidR="00F00566">
        <w:rPr>
          <w:rFonts w:ascii="Times New Roman" w:hAnsi="Times New Roman" w:cs="Times New Roman"/>
          <w:sz w:val="24"/>
          <w:szCs w:val="24"/>
        </w:rPr>
        <w:t>.</w:t>
      </w:r>
      <w:r w:rsidRPr="314F880F" w:rsidR="00F00566">
        <w:rPr>
          <w:rFonts w:ascii="Times New Roman" w:hAnsi="Times New Roman" w:cs="Times New Roman" w:eastAsiaTheme="minorEastAsia"/>
          <w:sz w:val="24"/>
          <w:szCs w:val="24"/>
        </w:rPr>
        <w:t xml:space="preserve"> Iesniedzējs </w:t>
      </w:r>
      <w:r w:rsidRPr="314F880F" w:rsidR="003F7DE7">
        <w:rPr>
          <w:rFonts w:ascii="Times New Roman" w:hAnsi="Times New Roman" w:cs="Times New Roman" w:eastAsiaTheme="minorEastAsia"/>
          <w:sz w:val="24"/>
          <w:szCs w:val="24"/>
        </w:rPr>
        <w:t>tiek norādīta informācija par projekta iesniedzēj</w:t>
      </w:r>
      <w:r w:rsidRPr="314F880F" w:rsidR="007D46B9">
        <w:rPr>
          <w:rFonts w:ascii="Times New Roman" w:hAnsi="Times New Roman" w:cs="Times New Roman" w:eastAsiaTheme="minorEastAsia"/>
          <w:sz w:val="24"/>
          <w:szCs w:val="24"/>
        </w:rPr>
        <w:t>a (</w:t>
      </w:r>
      <w:r w:rsidRPr="314F880F" w:rsidR="50E5376C">
        <w:rPr>
          <w:rFonts w:ascii="Times New Roman" w:hAnsi="Times New Roman" w:cs="Times New Roman" w:eastAsiaTheme="minorEastAsia"/>
          <w:sz w:val="24"/>
          <w:szCs w:val="24"/>
        </w:rPr>
        <w:t>sabiedrisko pakalpojumu sniedzēj</w:t>
      </w:r>
      <w:r w:rsidRPr="314F880F" w:rsidR="34650C90">
        <w:rPr>
          <w:rFonts w:ascii="Times New Roman" w:hAnsi="Times New Roman" w:cs="Times New Roman" w:eastAsiaTheme="minorEastAsia"/>
          <w:sz w:val="24"/>
          <w:szCs w:val="24"/>
        </w:rPr>
        <w:t>a</w:t>
      </w:r>
      <w:r w:rsidRPr="314F880F" w:rsidR="50E5376C">
        <w:rPr>
          <w:rFonts w:ascii="Times New Roman" w:hAnsi="Times New Roman" w:cs="Times New Roman" w:eastAsiaTheme="minorEastAsia"/>
          <w:sz w:val="24"/>
          <w:szCs w:val="24"/>
        </w:rPr>
        <w:t xml:space="preserve">  </w:t>
      </w:r>
      <w:r w:rsidRPr="314F880F" w:rsidR="4D5240BB">
        <w:rPr>
          <w:rFonts w:ascii="Times New Roman" w:hAnsi="Times New Roman" w:eastAsia="Times New Roman" w:cs="Times New Roman"/>
          <w:sz w:val="24"/>
          <w:szCs w:val="24"/>
        </w:rPr>
        <w:t xml:space="preserve">ūdenssaimniecības </w:t>
      </w:r>
      <w:r w:rsidRPr="314F880F" w:rsidR="50E5376C">
        <w:rPr>
          <w:rFonts w:ascii="Times New Roman" w:hAnsi="Times New Roman" w:cs="Times New Roman" w:eastAsiaTheme="minorEastAsia"/>
          <w:sz w:val="24"/>
          <w:szCs w:val="24"/>
        </w:rPr>
        <w:t>nozarē</w:t>
      </w:r>
      <w:r w:rsidRPr="314F880F" w:rsidR="00CF10FF">
        <w:rPr>
          <w:rFonts w:ascii="Times New Roman" w:hAnsi="Times New Roman" w:cs="Times New Roman" w:eastAsiaTheme="minorEastAsia"/>
          <w:sz w:val="24"/>
          <w:szCs w:val="24"/>
        </w:rPr>
        <w:t> </w:t>
      </w:r>
      <w:r w:rsidRPr="314F880F" w:rsidR="50E5376C">
        <w:rPr>
          <w:rFonts w:ascii="Times New Roman" w:hAnsi="Times New Roman" w:cs="Times New Roman" w:eastAsiaTheme="minorEastAsia"/>
          <w:sz w:val="24"/>
          <w:szCs w:val="24"/>
        </w:rPr>
        <w:t>– kapitālsabiedrība</w:t>
      </w:r>
      <w:r w:rsidRPr="314F880F" w:rsidR="76DD69CC">
        <w:rPr>
          <w:rFonts w:ascii="Times New Roman" w:hAnsi="Times New Roman" w:cs="Times New Roman" w:eastAsiaTheme="minorEastAsia"/>
          <w:sz w:val="24"/>
          <w:szCs w:val="24"/>
        </w:rPr>
        <w:t>s</w:t>
      </w:r>
      <w:r w:rsidRPr="314F880F" w:rsidR="36C2B6CB">
        <w:rPr>
          <w:rFonts w:ascii="Times New Roman" w:hAnsi="Times New Roman" w:cs="Times New Roman" w:eastAsiaTheme="minorEastAsia"/>
          <w:sz w:val="24"/>
          <w:szCs w:val="24"/>
        </w:rPr>
        <w:t>,</w:t>
      </w:r>
      <w:r w:rsidRPr="314F880F" w:rsidR="76DD69CC">
        <w:rPr>
          <w:rFonts w:ascii="Times New Roman" w:hAnsi="Times New Roman" w:cs="Times New Roman" w:eastAsiaTheme="minorEastAsia"/>
          <w:sz w:val="24"/>
          <w:szCs w:val="24"/>
        </w:rPr>
        <w:t xml:space="preserve"> kurai ar pašvaldību noslēgts </w:t>
      </w:r>
      <w:r w:rsidRPr="314F880F" w:rsidR="76DD69CC">
        <w:rPr>
          <w:rFonts w:ascii="Times New Roman" w:hAnsi="Times New Roman" w:cs="Times New Roman" w:eastAsiaTheme="minorEastAsia"/>
          <w:sz w:val="24"/>
          <w:szCs w:val="24"/>
        </w:rPr>
        <w:lastRenderedPageBreak/>
        <w:t>pakalpojumu līgums par</w:t>
      </w:r>
      <w:r w:rsidRPr="314F880F" w:rsidR="3E99F9EE">
        <w:rPr>
          <w:rFonts w:ascii="Times New Roman" w:hAnsi="Times New Roman" w:eastAsia="Times New Roman" w:cs="Times New Roman"/>
          <w:sz w:val="24"/>
          <w:szCs w:val="24"/>
        </w:rPr>
        <w:t xml:space="preserve"> </w:t>
      </w:r>
      <w:r w:rsidRPr="314F880F" w:rsidR="00B15DB3">
        <w:rPr>
          <w:rFonts w:ascii="Times New Roman" w:hAnsi="Times New Roman" w:eastAsia="Times New Roman" w:cs="Times New Roman"/>
          <w:sz w:val="24"/>
          <w:szCs w:val="24"/>
        </w:rPr>
        <w:t xml:space="preserve">sabiedrisko </w:t>
      </w:r>
      <w:r w:rsidRPr="314F880F" w:rsidR="3E99F9EE">
        <w:rPr>
          <w:rFonts w:ascii="Times New Roman" w:hAnsi="Times New Roman" w:eastAsia="Times New Roman" w:cs="Times New Roman"/>
          <w:sz w:val="24"/>
          <w:szCs w:val="24"/>
        </w:rPr>
        <w:t xml:space="preserve">ūdenssaimniecības </w:t>
      </w:r>
      <w:r w:rsidRPr="314F880F" w:rsidR="76DD69CC">
        <w:rPr>
          <w:rFonts w:ascii="Times New Roman" w:hAnsi="Times New Roman" w:cs="Times New Roman" w:eastAsiaTheme="minorEastAsia"/>
          <w:sz w:val="24"/>
          <w:szCs w:val="24"/>
        </w:rPr>
        <w:t>pakalpojumu</w:t>
      </w:r>
      <w:r w:rsidRPr="314F880F" w:rsidR="5BA1E40F">
        <w:rPr>
          <w:rFonts w:ascii="Times New Roman" w:hAnsi="Times New Roman" w:eastAsia="Times New Roman" w:cs="Times New Roman"/>
          <w:sz w:val="24"/>
          <w:szCs w:val="24"/>
        </w:rPr>
        <w:t xml:space="preserve"> sniegšanu</w:t>
      </w:r>
      <w:r w:rsidRPr="314F880F" w:rsidR="76DD69CC">
        <w:rPr>
          <w:rFonts w:ascii="Times New Roman" w:hAnsi="Times New Roman" w:cs="Times New Roman" w:eastAsiaTheme="minorEastAsia"/>
          <w:sz w:val="24"/>
          <w:szCs w:val="24"/>
        </w:rPr>
        <w:t xml:space="preserve"> </w:t>
      </w:r>
      <w:r w:rsidRPr="314F880F" w:rsidR="007D46B9">
        <w:rPr>
          <w:rFonts w:ascii="Times New Roman" w:hAnsi="Times New Roman" w:cs="Times New Roman" w:eastAsiaTheme="minorEastAsia"/>
          <w:sz w:val="24"/>
          <w:szCs w:val="24"/>
        </w:rPr>
        <w:t>projektā plānotajām investīcij</w:t>
      </w:r>
      <w:r w:rsidRPr="314F880F" w:rsidR="007D46B9">
        <w:rPr>
          <w:rFonts w:ascii="Times New Roman" w:hAnsi="Times New Roman" w:cs="Times New Roman"/>
          <w:sz w:val="24"/>
          <w:szCs w:val="24"/>
        </w:rPr>
        <w:t>u izmaksām.</w:t>
      </w:r>
    </w:p>
    <w:p w:rsidRPr="00CF10FF" w:rsidR="00846997" w:rsidP="314F880F" w:rsidRDefault="00846997" w14:paraId="69178AE9" w14:textId="23713DB5">
      <w:pPr>
        <w:jc w:val="both"/>
        <w:rPr>
          <w:rFonts w:ascii="Times New Roman" w:hAnsi="Times New Roman" w:cs="Times New Roman"/>
          <w:sz w:val="24"/>
          <w:szCs w:val="24"/>
        </w:rPr>
      </w:pPr>
      <w:r w:rsidRPr="314F880F">
        <w:rPr>
          <w:rFonts w:ascii="Times New Roman" w:hAnsi="Times New Roman" w:cs="Times New Roman"/>
          <w:sz w:val="24"/>
          <w:szCs w:val="24"/>
        </w:rPr>
        <w:t xml:space="preserve">Izklājlapā </w:t>
      </w:r>
      <w:proofErr w:type="spellStart"/>
      <w:r w:rsidRPr="314F880F">
        <w:rPr>
          <w:rFonts w:ascii="Times New Roman" w:hAnsi="Times New Roman" w:cs="Times New Roman"/>
          <w:sz w:val="24"/>
          <w:szCs w:val="24"/>
        </w:rPr>
        <w:t>1.1.C</w:t>
      </w:r>
      <w:proofErr w:type="spellEnd"/>
      <w:r w:rsidRPr="314F880F">
        <w:rPr>
          <w:rFonts w:ascii="Times New Roman" w:hAnsi="Times New Roman" w:cs="Times New Roman"/>
          <w:sz w:val="24"/>
          <w:szCs w:val="24"/>
        </w:rPr>
        <w:t>. Iesniedzējs tiek norādīta informācija par projekta izmaksām darbībām, kas saistītas ar</w:t>
      </w:r>
      <w:r w:rsidRPr="314F880F" w:rsidR="55D2E0BA">
        <w:rPr>
          <w:rFonts w:ascii="Times New Roman" w:hAnsi="Times New Roman" w:eastAsia="Times New Roman" w:cs="Times New Roman"/>
          <w:sz w:val="24"/>
          <w:szCs w:val="24"/>
        </w:rPr>
        <w:t xml:space="preserve"> </w:t>
      </w:r>
      <w:r w:rsidRPr="314F880F" w:rsidR="00B15DB3">
        <w:rPr>
          <w:rFonts w:ascii="Times New Roman" w:hAnsi="Times New Roman" w:eastAsia="Times New Roman" w:cs="Times New Roman"/>
          <w:sz w:val="24"/>
          <w:szCs w:val="24"/>
        </w:rPr>
        <w:t xml:space="preserve">sabiedrisko </w:t>
      </w:r>
      <w:r w:rsidRPr="314F880F" w:rsidR="55D2E0BA">
        <w:rPr>
          <w:rFonts w:ascii="Times New Roman" w:hAnsi="Times New Roman" w:eastAsia="Times New Roman" w:cs="Times New Roman"/>
          <w:sz w:val="24"/>
          <w:szCs w:val="24"/>
        </w:rPr>
        <w:t xml:space="preserve">ūdenssaimniecības </w:t>
      </w:r>
      <w:r w:rsidRPr="314F880F">
        <w:rPr>
          <w:rFonts w:ascii="Times New Roman" w:hAnsi="Times New Roman" w:cs="Times New Roman"/>
          <w:sz w:val="24"/>
          <w:szCs w:val="24"/>
        </w:rPr>
        <w:t>pakalpojumu darbībām.</w:t>
      </w:r>
    </w:p>
    <w:p w:rsidR="00D929FD" w:rsidP="00D929FD" w:rsidRDefault="00D929FD" w14:paraId="15143B67" w14:textId="4A59097E">
      <w:pPr>
        <w:jc w:val="both"/>
        <w:rPr>
          <w:rFonts w:ascii="Times New Roman" w:hAnsi="Times New Roman" w:cs="Times New Roman"/>
          <w:sz w:val="24"/>
          <w:szCs w:val="24"/>
        </w:rPr>
      </w:pPr>
      <w:r w:rsidRPr="00CF10FF">
        <w:rPr>
          <w:rFonts w:ascii="Times New Roman" w:hAnsi="Times New Roman" w:cs="Times New Roman"/>
          <w:sz w:val="24"/>
          <w:szCs w:val="24"/>
        </w:rPr>
        <w:t xml:space="preserve">Projekta budžetam  ir </w:t>
      </w:r>
      <w:r w:rsidR="00F90FF2">
        <w:rPr>
          <w:rFonts w:ascii="Times New Roman" w:hAnsi="Times New Roman" w:cs="Times New Roman"/>
          <w:sz w:val="24"/>
          <w:szCs w:val="24"/>
        </w:rPr>
        <w:t>seš</w:t>
      </w:r>
      <w:r w:rsidRPr="00CF10FF" w:rsidR="00F90FF2">
        <w:rPr>
          <w:rFonts w:ascii="Times New Roman" w:hAnsi="Times New Roman" w:cs="Times New Roman"/>
          <w:sz w:val="24"/>
          <w:szCs w:val="24"/>
        </w:rPr>
        <w:t xml:space="preserve">as </w:t>
      </w:r>
      <w:r w:rsidRPr="00CF10FF">
        <w:rPr>
          <w:rFonts w:ascii="Times New Roman" w:hAnsi="Times New Roman" w:cs="Times New Roman"/>
          <w:sz w:val="24"/>
          <w:szCs w:val="24"/>
        </w:rPr>
        <w:t>galvenās budžeta pozīcijas, kas ietver MK</w:t>
      </w:r>
      <w:r w:rsidRPr="0BD41F2F">
        <w:rPr>
          <w:rFonts w:ascii="Times New Roman" w:hAnsi="Times New Roman" w:cs="Times New Roman"/>
          <w:sz w:val="24"/>
          <w:szCs w:val="24"/>
        </w:rPr>
        <w:t xml:space="preserve"> noteikumos noteiktās izmaksu pozīcijas. Papildus katra budžeta pozīcija tiek iedalīta divās izmaksu grupās: projekta attiecināmās izmaksas un </w:t>
      </w:r>
      <w:proofErr w:type="spellStart"/>
      <w:r w:rsidRPr="0BD41F2F">
        <w:rPr>
          <w:rFonts w:ascii="Times New Roman" w:hAnsi="Times New Roman" w:cs="Times New Roman"/>
          <w:sz w:val="24"/>
          <w:szCs w:val="24"/>
        </w:rPr>
        <w:t>ārpusprojekta</w:t>
      </w:r>
      <w:proofErr w:type="spellEnd"/>
      <w:r w:rsidRPr="0BD41F2F">
        <w:rPr>
          <w:rFonts w:ascii="Times New Roman" w:hAnsi="Times New Roman" w:cs="Times New Roman"/>
          <w:sz w:val="24"/>
          <w:szCs w:val="24"/>
        </w:rPr>
        <w:t xml:space="preserve"> izmaksas sadalījumā pa gadiem, kuros tās tiks īstenotas.</w:t>
      </w:r>
    </w:p>
    <w:p w:rsidR="00D929FD" w:rsidP="00D929FD" w:rsidRDefault="00D929FD" w14:paraId="443792CB" w14:textId="415B2A34">
      <w:pPr>
        <w:jc w:val="both"/>
        <w:rPr>
          <w:rFonts w:ascii="Times New Roman" w:hAnsi="Times New Roman" w:cs="Times New Roman"/>
          <w:sz w:val="24"/>
          <w:szCs w:val="24"/>
        </w:rPr>
      </w:pPr>
      <w:r w:rsidRPr="0BD41F2F">
        <w:rPr>
          <w:rFonts w:ascii="Times New Roman" w:hAnsi="Times New Roman" w:cs="Times New Roman"/>
          <w:sz w:val="24"/>
          <w:szCs w:val="24"/>
        </w:rPr>
        <w:t xml:space="preserve">Ja izklājlapas katra gada kolonnā </w:t>
      </w:r>
      <w:r w:rsidR="00744CFA">
        <w:rPr>
          <w:rFonts w:ascii="Times New Roman" w:hAnsi="Times New Roman" w:cs="Times New Roman"/>
          <w:sz w:val="24"/>
          <w:szCs w:val="24"/>
        </w:rPr>
        <w:t>“</w:t>
      </w:r>
      <w:proofErr w:type="spellStart"/>
      <w:r w:rsidRPr="0BD41F2F">
        <w:rPr>
          <w:rFonts w:ascii="Times New Roman" w:hAnsi="Times New Roman" w:cs="Times New Roman"/>
          <w:sz w:val="24"/>
          <w:szCs w:val="24"/>
        </w:rPr>
        <w:t>Ārpusprojekta</w:t>
      </w:r>
      <w:proofErr w:type="spellEnd"/>
      <w:r w:rsidRPr="0BD41F2F">
        <w:rPr>
          <w:rFonts w:ascii="Times New Roman" w:hAnsi="Times New Roman" w:cs="Times New Roman"/>
          <w:sz w:val="24"/>
          <w:szCs w:val="24"/>
        </w:rPr>
        <w:t xml:space="preserve"> izmaksas</w:t>
      </w:r>
      <w:r w:rsidR="00744CFA">
        <w:rPr>
          <w:rFonts w:ascii="Times New Roman" w:hAnsi="Times New Roman" w:cs="Times New Roman"/>
          <w:sz w:val="24"/>
          <w:szCs w:val="24"/>
        </w:rPr>
        <w:t>”</w:t>
      </w:r>
      <w:r w:rsidRPr="0BD41F2F">
        <w:rPr>
          <w:rFonts w:ascii="Times New Roman" w:hAnsi="Times New Roman" w:cs="Times New Roman"/>
          <w:sz w:val="24"/>
          <w:szCs w:val="24"/>
        </w:rPr>
        <w:t xml:space="preserve">. izmaksu pozīcijā ir ietverts PVN, tad tā katra gada kopsummu norāda </w:t>
      </w:r>
      <w:r w:rsidRPr="0BD41F2F" w:rsidR="1315B0EC">
        <w:rPr>
          <w:rFonts w:ascii="Times New Roman" w:hAnsi="Times New Roman" w:cs="Times New Roman"/>
          <w:sz w:val="24"/>
          <w:szCs w:val="24"/>
        </w:rPr>
        <w:t>25</w:t>
      </w:r>
      <w:r w:rsidRPr="0BD41F2F">
        <w:rPr>
          <w:rFonts w:ascii="Times New Roman" w:hAnsi="Times New Roman" w:cs="Times New Roman"/>
          <w:sz w:val="24"/>
          <w:szCs w:val="24"/>
        </w:rPr>
        <w:t>.</w:t>
      </w:r>
      <w:r w:rsidR="00CF10FF">
        <w:rPr>
          <w:rFonts w:ascii="Times New Roman" w:hAnsi="Times New Roman" w:cs="Times New Roman"/>
          <w:sz w:val="24"/>
          <w:szCs w:val="24"/>
        </w:rPr>
        <w:t> </w:t>
      </w:r>
      <w:r w:rsidRPr="0BD41F2F">
        <w:rPr>
          <w:rFonts w:ascii="Times New Roman" w:hAnsi="Times New Roman" w:cs="Times New Roman"/>
          <w:sz w:val="24"/>
          <w:szCs w:val="24"/>
        </w:rPr>
        <w:t xml:space="preserve">rindā </w:t>
      </w:r>
      <w:r w:rsidR="00744CFA">
        <w:rPr>
          <w:rFonts w:ascii="Times New Roman" w:hAnsi="Times New Roman" w:cs="Times New Roman"/>
          <w:sz w:val="24"/>
          <w:szCs w:val="24"/>
        </w:rPr>
        <w:t>“</w:t>
      </w:r>
      <w:r w:rsidRPr="0BD41F2F">
        <w:rPr>
          <w:rFonts w:ascii="Times New Roman" w:hAnsi="Times New Roman" w:cs="Times New Roman"/>
          <w:sz w:val="24"/>
          <w:szCs w:val="24"/>
        </w:rPr>
        <w:t>t.sk.</w:t>
      </w:r>
      <w:r w:rsidR="002D69E9">
        <w:rPr>
          <w:rFonts w:ascii="Times New Roman" w:hAnsi="Times New Roman" w:cs="Times New Roman"/>
          <w:sz w:val="24"/>
          <w:szCs w:val="24"/>
        </w:rPr>
        <w:t xml:space="preserve"> </w:t>
      </w:r>
      <w:r w:rsidRPr="0BD41F2F">
        <w:rPr>
          <w:rFonts w:ascii="Times New Roman" w:hAnsi="Times New Roman" w:cs="Times New Roman"/>
          <w:sz w:val="24"/>
          <w:szCs w:val="24"/>
        </w:rPr>
        <w:t>PVN</w:t>
      </w:r>
      <w:r w:rsidR="00744CFA">
        <w:rPr>
          <w:rFonts w:ascii="Times New Roman" w:hAnsi="Times New Roman" w:cs="Times New Roman"/>
          <w:sz w:val="24"/>
          <w:szCs w:val="24"/>
        </w:rPr>
        <w:t>”</w:t>
      </w:r>
      <w:r w:rsidRPr="0BD41F2F">
        <w:rPr>
          <w:rFonts w:ascii="Times New Roman" w:hAnsi="Times New Roman" w:cs="Times New Roman"/>
          <w:sz w:val="24"/>
          <w:szCs w:val="24"/>
        </w:rPr>
        <w:t>.</w:t>
      </w:r>
    </w:p>
    <w:p w:rsidR="00D929FD" w:rsidP="00D929FD" w:rsidRDefault="00D929FD" w14:paraId="23074E50" w14:textId="36F67F4F">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w:t>
      </w:r>
      <w:r w:rsidR="00744CFA">
        <w:rPr>
          <w:rFonts w:ascii="Times New Roman" w:hAnsi="Times New Roman" w:cs="Times New Roman"/>
          <w:sz w:val="24"/>
          <w:szCs w:val="24"/>
        </w:rPr>
        <w:t>“</w:t>
      </w:r>
      <w:r>
        <w:rPr>
          <w:rFonts w:ascii="Times New Roman" w:hAnsi="Times New Roman" w:cs="Times New Roman"/>
          <w:sz w:val="24"/>
          <w:szCs w:val="24"/>
        </w:rPr>
        <w:t xml:space="preserve">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w:t>
      </w:r>
      <w:r w:rsidR="00744CFA">
        <w:rPr>
          <w:rFonts w:ascii="Times New Roman" w:hAnsi="Times New Roman" w:cs="Times New Roman"/>
          <w:sz w:val="24"/>
          <w:szCs w:val="24"/>
        </w:rPr>
        <w:t>”</w:t>
      </w:r>
      <w:r>
        <w:rPr>
          <w:rFonts w:ascii="Times New Roman" w:hAnsi="Times New Roman" w:cs="Times New Roman"/>
          <w:sz w:val="24"/>
          <w:szCs w:val="24"/>
        </w:rPr>
        <w:t xml:space="preserve">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rsidR="00476670" w:rsidP="002D31BE" w:rsidRDefault="002B625D" w14:paraId="62C666FA" w14:textId="4D146D12">
      <w:pPr>
        <w:jc w:val="both"/>
        <w:rPr>
          <w:rFonts w:ascii="Times New Roman" w:hAnsi="Times New Roman" w:cs="Times New Roman"/>
          <w:sz w:val="24"/>
          <w:szCs w:val="24"/>
        </w:rPr>
      </w:pPr>
      <w:r>
        <w:rPr>
          <w:rFonts w:ascii="Times New Roman" w:hAnsi="Times New Roman" w:cs="Times New Roman"/>
          <w:sz w:val="24"/>
          <w:szCs w:val="24"/>
        </w:rPr>
        <w:t xml:space="preserve">Norādot šajā izklājlapā informāciju par projekta budžetu jāpārliecinās, ka tā atbilst projekta iesnieguma </w:t>
      </w:r>
      <w:r w:rsidR="00BB319D">
        <w:rPr>
          <w:rFonts w:ascii="Times New Roman" w:hAnsi="Times New Roman" w:cs="Times New Roman"/>
          <w:sz w:val="24"/>
          <w:szCs w:val="24"/>
        </w:rPr>
        <w:t>sadaļai</w:t>
      </w:r>
      <w:r>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Projekta budžeta kopsavilkums</w:t>
      </w:r>
      <w:r w:rsidR="00744CFA">
        <w:rPr>
          <w:rFonts w:ascii="Times New Roman" w:hAnsi="Times New Roman" w:cs="Times New Roman"/>
          <w:sz w:val="24"/>
          <w:szCs w:val="24"/>
        </w:rPr>
        <w:t>”</w:t>
      </w:r>
      <w:r>
        <w:rPr>
          <w:rFonts w:ascii="Times New Roman" w:hAnsi="Times New Roman" w:cs="Times New Roman"/>
          <w:sz w:val="24"/>
          <w:szCs w:val="24"/>
        </w:rPr>
        <w:t xml:space="preserve"> un </w:t>
      </w:r>
      <w:r w:rsidR="00744CFA">
        <w:rPr>
          <w:rFonts w:ascii="Times New Roman" w:hAnsi="Times New Roman" w:cs="Times New Roman"/>
          <w:sz w:val="24"/>
          <w:szCs w:val="24"/>
        </w:rPr>
        <w:t>“</w:t>
      </w:r>
      <w:r>
        <w:rPr>
          <w:rFonts w:ascii="Times New Roman" w:hAnsi="Times New Roman" w:cs="Times New Roman"/>
          <w:sz w:val="24"/>
          <w:szCs w:val="24"/>
        </w:rPr>
        <w:t>Projekta budžeta kopsavilkuma pielikums</w:t>
      </w:r>
      <w:r w:rsidR="00744CFA">
        <w:rPr>
          <w:rFonts w:ascii="Times New Roman" w:hAnsi="Times New Roman" w:cs="Times New Roman"/>
          <w:sz w:val="24"/>
          <w:szCs w:val="24"/>
        </w:rPr>
        <w:t>”</w:t>
      </w:r>
      <w:r>
        <w:rPr>
          <w:rFonts w:ascii="Times New Roman" w:hAnsi="Times New Roman" w:cs="Times New Roman"/>
          <w:sz w:val="24"/>
          <w:szCs w:val="24"/>
        </w:rPr>
        <w:t xml:space="preserve"> (ja attiecināms).</w:t>
      </w:r>
    </w:p>
    <w:p w:rsidRPr="00596D47" w:rsidR="00BA6FB9" w:rsidP="00497717" w:rsidRDefault="00BA6FB9" w14:paraId="29C606FE" w14:textId="56BC7C81">
      <w:pPr>
        <w:pStyle w:val="Virsraksts1"/>
        <w:numPr>
          <w:ilvl w:val="2"/>
          <w:numId w:val="33"/>
        </w:numPr>
        <w:spacing w:after="120"/>
        <w:rPr>
          <w:rFonts w:ascii="Times New Roman" w:hAnsi="Times New Roman" w:cs="Times New Roman"/>
          <w:b/>
          <w:bCs/>
          <w:color w:val="auto"/>
          <w:sz w:val="28"/>
          <w:szCs w:val="28"/>
        </w:rPr>
      </w:pPr>
      <w:bookmarkStart w:name="_Toc169248618" w:id="15"/>
      <w:r w:rsidRPr="314F880F">
        <w:rPr>
          <w:rFonts w:ascii="Times New Roman" w:hAnsi="Times New Roman" w:cs="Times New Roman"/>
          <w:b/>
          <w:bCs/>
          <w:color w:val="auto"/>
          <w:sz w:val="28"/>
          <w:szCs w:val="28"/>
        </w:rPr>
        <w:t>Investīciju naudas plūsma bez projekta</w:t>
      </w:r>
      <w:bookmarkEnd w:id="15"/>
    </w:p>
    <w:p w:rsidR="004914B1" w:rsidP="004914B1" w:rsidRDefault="004914B1" w14:paraId="1C49A237" w14:textId="60428B7D">
      <w:pPr>
        <w:jc w:val="both"/>
        <w:rPr>
          <w:rFonts w:ascii="Times New Roman" w:hAnsi="Times New Roman" w:cs="Times New Roman"/>
          <w:sz w:val="24"/>
          <w:szCs w:val="24"/>
        </w:rPr>
      </w:pPr>
      <w:r w:rsidRPr="314F880F">
        <w:rPr>
          <w:rFonts w:ascii="Times New Roman" w:hAnsi="Times New Roman" w:cs="Times New Roman"/>
          <w:sz w:val="24"/>
          <w:szCs w:val="24"/>
        </w:rPr>
        <w:t xml:space="preserve">Izklājlapā </w:t>
      </w:r>
      <w:r w:rsidR="00744CFA">
        <w:rPr>
          <w:rFonts w:ascii="Times New Roman" w:hAnsi="Times New Roman" w:cs="Times New Roman"/>
          <w:sz w:val="24"/>
          <w:szCs w:val="24"/>
        </w:rPr>
        <w:t>“</w:t>
      </w:r>
      <w:proofErr w:type="spellStart"/>
      <w:r w:rsidRPr="314F880F">
        <w:rPr>
          <w:rFonts w:ascii="Times New Roman" w:hAnsi="Times New Roman" w:cs="Times New Roman"/>
          <w:sz w:val="24"/>
          <w:szCs w:val="24"/>
        </w:rPr>
        <w:t>2.DL</w:t>
      </w:r>
      <w:proofErr w:type="spellEnd"/>
      <w:r w:rsidRPr="314F880F">
        <w:rPr>
          <w:rFonts w:ascii="Times New Roman" w:hAnsi="Times New Roman" w:cs="Times New Roman"/>
          <w:sz w:val="24"/>
          <w:szCs w:val="24"/>
        </w:rPr>
        <w:t xml:space="preserve"> </w:t>
      </w:r>
      <w:proofErr w:type="spellStart"/>
      <w:r w:rsidRPr="314F880F">
        <w:rPr>
          <w:rFonts w:ascii="Times New Roman" w:hAnsi="Times New Roman" w:cs="Times New Roman"/>
          <w:sz w:val="24"/>
          <w:szCs w:val="24"/>
        </w:rPr>
        <w:t>invest.n.pl.BEZ</w:t>
      </w:r>
      <w:proofErr w:type="spellEnd"/>
      <w:r w:rsidRPr="314F880F">
        <w:rPr>
          <w:rFonts w:ascii="Times New Roman" w:hAnsi="Times New Roman" w:cs="Times New Roman"/>
          <w:sz w:val="24"/>
          <w:szCs w:val="24"/>
        </w:rPr>
        <w:t xml:space="preserve"> </w:t>
      </w:r>
      <w:proofErr w:type="spellStart"/>
      <w:r w:rsidRPr="314F880F">
        <w:rPr>
          <w:rFonts w:ascii="Times New Roman" w:hAnsi="Times New Roman" w:cs="Times New Roman"/>
          <w:sz w:val="24"/>
          <w:szCs w:val="24"/>
        </w:rPr>
        <w:t>pr</w:t>
      </w:r>
      <w:proofErr w:type="spellEnd"/>
      <w:r w:rsidRPr="314F880F">
        <w:rPr>
          <w:rFonts w:ascii="Times New Roman" w:hAnsi="Times New Roman" w:cs="Times New Roman"/>
          <w:sz w:val="24"/>
          <w:szCs w:val="24"/>
        </w:rPr>
        <w:t>.</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 norāda </w:t>
      </w:r>
      <w:r w:rsidRPr="314F880F" w:rsidR="00D34C87">
        <w:rPr>
          <w:rFonts w:ascii="Times New Roman" w:hAnsi="Times New Roman" w:cs="Times New Roman"/>
          <w:sz w:val="24"/>
          <w:szCs w:val="24"/>
        </w:rPr>
        <w:t xml:space="preserve">projekta </w:t>
      </w:r>
      <w:r w:rsidRPr="314F880F">
        <w:rPr>
          <w:rFonts w:ascii="Times New Roman" w:hAnsi="Times New Roman" w:cs="Times New Roman"/>
          <w:sz w:val="24"/>
          <w:szCs w:val="24"/>
        </w:rPr>
        <w:t xml:space="preserve">naudas plūsmu situācijā bez projekta. Projekta iesniedzējs aizpilda tās rindas, kur rodas </w:t>
      </w:r>
      <w:r w:rsidRPr="00EB032C">
        <w:rPr>
          <w:rFonts w:ascii="Times New Roman" w:hAnsi="Times New Roman" w:cs="Times New Roman"/>
          <w:sz w:val="24"/>
          <w:szCs w:val="24"/>
        </w:rPr>
        <w:t>ieņēmumi</w:t>
      </w:r>
      <w:r w:rsidRPr="314F880F">
        <w:rPr>
          <w:rFonts w:ascii="Times New Roman" w:hAnsi="Times New Roman" w:cs="Times New Roman"/>
          <w:sz w:val="24"/>
          <w:szCs w:val="24"/>
        </w:rPr>
        <w:t xml:space="preserve"> </w:t>
      </w:r>
      <w:r w:rsidR="00617F43">
        <w:rPr>
          <w:rFonts w:ascii="Times New Roman" w:hAnsi="Times New Roman" w:cs="Times New Roman"/>
          <w:sz w:val="24"/>
          <w:szCs w:val="24"/>
        </w:rPr>
        <w:t>un</w:t>
      </w:r>
      <w:r w:rsidRPr="314F880F" w:rsidR="00617F43">
        <w:rPr>
          <w:rFonts w:ascii="Times New Roman" w:hAnsi="Times New Roman" w:cs="Times New Roman"/>
          <w:sz w:val="24"/>
          <w:szCs w:val="24"/>
        </w:rPr>
        <w:t xml:space="preserve"> </w:t>
      </w:r>
      <w:r w:rsidRPr="314F880F" w:rsidR="639AD2F1">
        <w:rPr>
          <w:rFonts w:ascii="Times New Roman" w:hAnsi="Times New Roman" w:cs="Times New Roman"/>
          <w:sz w:val="24"/>
          <w:szCs w:val="24"/>
        </w:rPr>
        <w:t xml:space="preserve">darbības </w:t>
      </w:r>
      <w:r w:rsidRPr="314F880F">
        <w:rPr>
          <w:rFonts w:ascii="Times New Roman" w:hAnsi="Times New Roman" w:cs="Times New Roman"/>
          <w:sz w:val="24"/>
          <w:szCs w:val="24"/>
        </w:rPr>
        <w:t>iz</w:t>
      </w:r>
      <w:r w:rsidRPr="314F880F" w:rsidR="008C3B1D">
        <w:rPr>
          <w:rFonts w:ascii="Times New Roman" w:hAnsi="Times New Roman" w:cs="Times New Roman"/>
          <w:sz w:val="24"/>
          <w:szCs w:val="24"/>
        </w:rPr>
        <w:t>maksas</w:t>
      </w:r>
      <w:r w:rsidR="007D2208">
        <w:rPr>
          <w:rFonts w:ascii="Times New Roman" w:hAnsi="Times New Roman" w:cs="Times New Roman"/>
          <w:sz w:val="24"/>
          <w:szCs w:val="24"/>
        </w:rPr>
        <w:t>,</w:t>
      </w:r>
      <w:r w:rsidRPr="314F880F" w:rsidR="008C3B1D">
        <w:rPr>
          <w:rFonts w:ascii="Times New Roman" w:hAnsi="Times New Roman" w:cs="Times New Roman"/>
          <w:sz w:val="24"/>
          <w:szCs w:val="24"/>
        </w:rPr>
        <w:t xml:space="preserve"> ievērojot nozarei atbilstošu pārskata periodu.</w:t>
      </w:r>
    </w:p>
    <w:p w:rsidR="008C3B1D" w:rsidP="004914B1" w:rsidRDefault="008C3B1D" w14:paraId="10BFF343" w14:textId="38CAE3D4">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w:t>
      </w:r>
      <w:r w:rsidR="00744CFA">
        <w:rPr>
          <w:rFonts w:ascii="Times New Roman" w:hAnsi="Times New Roman" w:cs="Times New Roman"/>
          <w:sz w:val="24"/>
          <w:szCs w:val="24"/>
        </w:rPr>
        <w:t>“</w:t>
      </w:r>
      <w:proofErr w:type="spellStart"/>
      <w:r w:rsidRPr="008C3B1D">
        <w:rPr>
          <w:rFonts w:ascii="Times New Roman" w:hAnsi="Times New Roman" w:cs="Times New Roman"/>
          <w:sz w:val="24"/>
          <w:szCs w:val="24"/>
        </w:rPr>
        <w:t>2.DL</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w:t>
      </w:r>
      <w:r w:rsidR="00744CFA">
        <w:rPr>
          <w:rFonts w:ascii="Times New Roman" w:hAnsi="Times New Roman" w:cs="Times New Roman"/>
          <w:sz w:val="24"/>
          <w:szCs w:val="24"/>
        </w:rPr>
        <w:t>”</w:t>
      </w:r>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 xml:space="preserve">s daļās: </w:t>
      </w:r>
      <w:r w:rsidR="00744CFA">
        <w:rPr>
          <w:rFonts w:ascii="Times New Roman" w:hAnsi="Times New Roman" w:cs="Times New Roman"/>
          <w:sz w:val="24"/>
          <w:szCs w:val="24"/>
        </w:rPr>
        <w:t>“</w:t>
      </w:r>
      <w:r w:rsidRPr="008C3B1D">
        <w:rPr>
          <w:rFonts w:ascii="Times New Roman" w:hAnsi="Times New Roman" w:cs="Times New Roman"/>
          <w:sz w:val="24"/>
          <w:szCs w:val="24"/>
        </w:rPr>
        <w:t>Ieņēmumi</w:t>
      </w:r>
      <w:r>
        <w:rPr>
          <w:rFonts w:ascii="Times New Roman" w:hAnsi="Times New Roman" w:cs="Times New Roman"/>
          <w:sz w:val="24"/>
          <w:szCs w:val="24"/>
        </w:rPr>
        <w:t xml:space="preserve"> BEZ projekta</w:t>
      </w:r>
      <w:r w:rsidR="00744CFA">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Darbības izmaksas BEZ projekta</w:t>
      </w:r>
      <w:r w:rsidR="00744CFA">
        <w:rPr>
          <w:rFonts w:ascii="Times New Roman" w:hAnsi="Times New Roman" w:cs="Times New Roman"/>
          <w:sz w:val="24"/>
          <w:szCs w:val="24"/>
        </w:rPr>
        <w:t>”</w:t>
      </w:r>
      <w:r w:rsidRPr="004B3472" w:rsidR="0057041A">
        <w:rPr>
          <w:rFonts w:ascii="Times New Roman" w:hAnsi="Times New Roman" w:cs="Times New Roman"/>
          <w:sz w:val="24"/>
          <w:szCs w:val="24"/>
        </w:rPr>
        <w:t xml:space="preserve"> un </w:t>
      </w:r>
      <w:r w:rsidR="00744CFA">
        <w:rPr>
          <w:rFonts w:ascii="Times New Roman" w:hAnsi="Times New Roman" w:cs="Times New Roman"/>
          <w:sz w:val="24"/>
          <w:szCs w:val="24"/>
        </w:rPr>
        <w:t>“</w:t>
      </w:r>
      <w:r w:rsidRPr="0057041A" w:rsidR="0057041A">
        <w:rPr>
          <w:rFonts w:ascii="Times New Roman" w:hAnsi="Times New Roman" w:cs="Times New Roman"/>
          <w:sz w:val="24"/>
          <w:szCs w:val="24"/>
        </w:rPr>
        <w:t>Neto naudas plūsma</w:t>
      </w:r>
      <w:r w:rsidR="00744CFA">
        <w:rPr>
          <w:rFonts w:ascii="Times New Roman" w:hAnsi="Times New Roman" w:cs="Times New Roman"/>
          <w:sz w:val="24"/>
          <w:szCs w:val="24"/>
        </w:rPr>
        <w:t>”</w:t>
      </w:r>
      <w:r w:rsidR="0057041A">
        <w:rPr>
          <w:rFonts w:ascii="Times New Roman" w:hAnsi="Times New Roman" w:cs="Times New Roman"/>
          <w:sz w:val="24"/>
          <w:szCs w:val="24"/>
        </w:rPr>
        <w:t>.</w:t>
      </w:r>
    </w:p>
    <w:p w:rsidRPr="00DA1F00" w:rsidR="008C3B1D" w:rsidP="004914B1" w:rsidRDefault="0022408E" w14:paraId="66E89AF4" w14:textId="044AB700">
      <w:pPr>
        <w:jc w:val="both"/>
        <w:rPr>
          <w:rFonts w:ascii="Times New Roman" w:hAnsi="Times New Roman" w:cs="Times New Roman"/>
          <w:b/>
          <w:bCs/>
          <w:sz w:val="24"/>
          <w:szCs w:val="24"/>
        </w:rPr>
      </w:pPr>
      <w:r w:rsidRPr="008D2799">
        <w:rPr>
          <w:rFonts w:ascii="Times New Roman" w:hAnsi="Times New Roman" w:cs="Times New Roman"/>
          <w:sz w:val="24"/>
          <w:szCs w:val="24"/>
        </w:rPr>
        <w:t>1.</w:t>
      </w:r>
      <w:r w:rsidR="002D69E9">
        <w:rPr>
          <w:rFonts w:ascii="Times New Roman" w:hAnsi="Times New Roman" w:cs="Times New Roman"/>
          <w:sz w:val="24"/>
          <w:szCs w:val="24"/>
        </w:rPr>
        <w:t> </w:t>
      </w:r>
      <w:r w:rsidRPr="008D2799">
        <w:rPr>
          <w:rFonts w:ascii="Times New Roman" w:hAnsi="Times New Roman" w:cs="Times New Roman"/>
          <w:sz w:val="24"/>
          <w:szCs w:val="24"/>
        </w:rPr>
        <w:t>d</w:t>
      </w:r>
      <w:r w:rsidRPr="008D2799" w:rsidR="008C3B1D">
        <w:rPr>
          <w:rFonts w:ascii="Times New Roman" w:hAnsi="Times New Roman" w:cs="Times New Roman"/>
          <w:sz w:val="24"/>
          <w:szCs w:val="24"/>
        </w:rPr>
        <w:t>aļ</w:t>
      </w:r>
      <w:r w:rsidRPr="008D2799" w:rsidR="001B4700">
        <w:rPr>
          <w:rFonts w:ascii="Times New Roman" w:hAnsi="Times New Roman" w:cs="Times New Roman"/>
          <w:sz w:val="24"/>
          <w:szCs w:val="24"/>
        </w:rPr>
        <w:t>u</w:t>
      </w:r>
      <w:r w:rsidRPr="008D2799" w:rsidR="008C3B1D">
        <w:rPr>
          <w:rFonts w:ascii="Times New Roman" w:hAnsi="Times New Roman" w:cs="Times New Roman"/>
          <w:sz w:val="24"/>
          <w:szCs w:val="24"/>
        </w:rPr>
        <w:t xml:space="preserve"> </w:t>
      </w:r>
      <w:r w:rsidR="00744CFA">
        <w:rPr>
          <w:rFonts w:ascii="Times New Roman" w:hAnsi="Times New Roman" w:cs="Times New Roman"/>
          <w:sz w:val="24"/>
          <w:szCs w:val="24"/>
        </w:rPr>
        <w:t>“</w:t>
      </w:r>
      <w:r w:rsidRPr="008D2799" w:rsidR="008C3B1D">
        <w:rPr>
          <w:rFonts w:ascii="Times New Roman" w:hAnsi="Times New Roman" w:cs="Times New Roman"/>
          <w:sz w:val="24"/>
          <w:szCs w:val="24"/>
        </w:rPr>
        <w:t>Ieņēmumi BEZ projekta</w:t>
      </w:r>
      <w:r w:rsidR="00744CFA">
        <w:rPr>
          <w:rFonts w:ascii="Times New Roman" w:hAnsi="Times New Roman" w:cs="Times New Roman"/>
          <w:sz w:val="24"/>
          <w:szCs w:val="24"/>
        </w:rPr>
        <w:t>”</w:t>
      </w:r>
      <w:r w:rsidRPr="008D2799" w:rsidR="008C3B1D">
        <w:rPr>
          <w:rFonts w:ascii="Times New Roman" w:hAnsi="Times New Roman" w:cs="Times New Roman"/>
          <w:sz w:val="24"/>
          <w:szCs w:val="24"/>
        </w:rPr>
        <w:t xml:space="preserve"> projekta iesniedzējs </w:t>
      </w:r>
      <w:r w:rsidRPr="008D2799" w:rsidR="0023052B">
        <w:rPr>
          <w:rFonts w:ascii="Times New Roman" w:hAnsi="Times New Roman" w:cs="Times New Roman"/>
          <w:sz w:val="24"/>
          <w:szCs w:val="24"/>
        </w:rPr>
        <w:t>aizpilda,</w:t>
      </w:r>
      <w:r w:rsidRPr="005532F4" w:rsidR="0023052B">
        <w:rPr>
          <w:rFonts w:ascii="Times New Roman" w:hAnsi="Times New Roman" w:cs="Times New Roman"/>
          <w:b/>
          <w:bCs/>
          <w:sz w:val="24"/>
          <w:szCs w:val="24"/>
        </w:rPr>
        <w:t xml:space="preserve"> j</w:t>
      </w:r>
      <w:r w:rsidRPr="008D2799" w:rsidR="002018E0">
        <w:rPr>
          <w:rFonts w:ascii="Times New Roman" w:hAnsi="Times New Roman" w:cs="Times New Roman"/>
          <w:b/>
          <w:bCs/>
          <w:sz w:val="24"/>
          <w:szCs w:val="24"/>
        </w:rPr>
        <w:t>a projektā rodas</w:t>
      </w:r>
      <w:r w:rsidRPr="008D2799" w:rsidR="000E44D4">
        <w:rPr>
          <w:rFonts w:ascii="Times New Roman" w:hAnsi="Times New Roman" w:cs="Times New Roman"/>
          <w:b/>
          <w:bCs/>
          <w:sz w:val="24"/>
          <w:szCs w:val="24"/>
        </w:rPr>
        <w:t xml:space="preserve"> ieņēmumi, kas netiek iekļauti sabiedrisko pakalpojumu tarifa aprēķinā</w:t>
      </w:r>
      <w:r w:rsidRPr="005532F4" w:rsidR="00DA1F00">
        <w:rPr>
          <w:rFonts w:ascii="Times New Roman" w:hAnsi="Times New Roman" w:cs="Times New Roman"/>
          <w:b/>
          <w:bCs/>
          <w:sz w:val="24"/>
          <w:szCs w:val="24"/>
        </w:rPr>
        <w:t>.</w:t>
      </w:r>
    </w:p>
    <w:p w:rsidR="00581AFC" w:rsidP="002D31BE" w:rsidRDefault="0022408E" w14:paraId="005C8CF5" w14:textId="1CCD1FD4">
      <w:pPr>
        <w:jc w:val="both"/>
        <w:rPr>
          <w:rFonts w:ascii="Times New Roman" w:hAnsi="Times New Roman" w:cs="Times New Roman"/>
          <w:b/>
          <w:bCs/>
          <w:sz w:val="24"/>
          <w:szCs w:val="24"/>
        </w:rPr>
      </w:pPr>
      <w:r>
        <w:rPr>
          <w:rFonts w:ascii="Times New Roman" w:hAnsi="Times New Roman" w:cs="Times New Roman"/>
          <w:sz w:val="24"/>
          <w:szCs w:val="24"/>
        </w:rPr>
        <w:t>2.</w:t>
      </w:r>
      <w:r w:rsidR="002D69E9">
        <w:rPr>
          <w:rFonts w:ascii="Times New Roman" w:hAnsi="Times New Roman" w:cs="Times New Roman"/>
          <w:sz w:val="24"/>
          <w:szCs w:val="24"/>
        </w:rPr>
        <w:t> </w:t>
      </w:r>
      <w:r>
        <w:rPr>
          <w:rFonts w:ascii="Times New Roman" w:hAnsi="Times New Roman" w:cs="Times New Roman"/>
          <w:sz w:val="24"/>
          <w:szCs w:val="24"/>
        </w:rPr>
        <w:t>d</w:t>
      </w:r>
      <w:r w:rsidRPr="000F5D15" w:rsidR="000F5D15">
        <w:rPr>
          <w:rFonts w:ascii="Times New Roman" w:hAnsi="Times New Roman" w:cs="Times New Roman"/>
          <w:sz w:val="24"/>
          <w:szCs w:val="24"/>
        </w:rPr>
        <w:t xml:space="preserve">aļā </w:t>
      </w:r>
      <w:r w:rsidR="00744CFA">
        <w:rPr>
          <w:rFonts w:ascii="Times New Roman" w:hAnsi="Times New Roman" w:cs="Times New Roman"/>
          <w:sz w:val="24"/>
          <w:szCs w:val="24"/>
        </w:rPr>
        <w:t>“</w:t>
      </w:r>
      <w:r w:rsidRPr="000F5D15" w:rsidR="000F5D15">
        <w:rPr>
          <w:rFonts w:ascii="Times New Roman" w:hAnsi="Times New Roman" w:cs="Times New Roman"/>
          <w:sz w:val="24"/>
          <w:szCs w:val="24"/>
        </w:rPr>
        <w:t>Darbības izmaksas BEZ projekta</w:t>
      </w:r>
      <w:r w:rsidR="00744CFA">
        <w:rPr>
          <w:rFonts w:ascii="Times New Roman" w:hAnsi="Times New Roman" w:cs="Times New Roman"/>
          <w:sz w:val="24"/>
          <w:szCs w:val="24"/>
        </w:rPr>
        <w:t>”</w:t>
      </w:r>
      <w:r w:rsidRPr="000F5D15" w:rsidR="000F5D15">
        <w:rPr>
          <w:rFonts w:ascii="Times New Roman" w:hAnsi="Times New Roman" w:cs="Times New Roman"/>
          <w:sz w:val="24"/>
          <w:szCs w:val="24"/>
        </w:rPr>
        <w:t xml:space="preserve"> projekta iesniedzējs norāda</w:t>
      </w:r>
      <w:r w:rsidR="000F5D15">
        <w:rPr>
          <w:rFonts w:ascii="Times New Roman" w:hAnsi="Times New Roman" w:cs="Times New Roman"/>
          <w:sz w:val="24"/>
          <w:szCs w:val="24"/>
        </w:rPr>
        <w:t xml:space="preserve"> darbības izmaksas, dalot tos atsevišķi pa izmaksu </w:t>
      </w:r>
      <w:r w:rsidRPr="000F5D15" w:rsid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Pr="000F5D15" w:rsidR="000F5D15">
        <w:rPr>
          <w:rFonts w:ascii="Times New Roman" w:hAnsi="Times New Roman" w:cs="Times New Roman"/>
          <w:sz w:val="24"/>
          <w:szCs w:val="24"/>
        </w:rPr>
        <w:t>Iz</w:t>
      </w:r>
      <w:r w:rsidR="009B297A">
        <w:rPr>
          <w:rFonts w:ascii="Times New Roman" w:hAnsi="Times New Roman" w:cs="Times New Roman"/>
          <w:sz w:val="24"/>
          <w:szCs w:val="24"/>
        </w:rPr>
        <w:t>maksas</w:t>
      </w:r>
      <w:r w:rsidRPr="000F5D15" w:rsid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Pr="000F5D15" w:rsidR="000F5D15">
        <w:rPr>
          <w:rFonts w:ascii="Times New Roman" w:hAnsi="Times New Roman" w:cs="Times New Roman"/>
          <w:sz w:val="24"/>
          <w:szCs w:val="24"/>
        </w:rPr>
        <w:t>.</w:t>
      </w:r>
      <w:r w:rsidR="002D69E9">
        <w:rPr>
          <w:rFonts w:ascii="Times New Roman" w:hAnsi="Times New Roman" w:cs="Times New Roman"/>
          <w:sz w:val="24"/>
          <w:szCs w:val="24"/>
        </w:rPr>
        <w:t> </w:t>
      </w:r>
      <w:r w:rsidRPr="000F5D15" w:rsid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Pr="00A53272" w:rsid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rsidR="00411470" w:rsidP="002D31BE" w:rsidRDefault="00411470" w14:paraId="02918470" w14:textId="0CDA0FCA">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w:t>
      </w:r>
      <w:r w:rsidR="00744CFA">
        <w:rPr>
          <w:rFonts w:ascii="Times New Roman" w:hAnsi="Times New Roman" w:cs="Times New Roman"/>
          <w:sz w:val="24"/>
          <w:szCs w:val="24"/>
        </w:rPr>
        <w:t>“</w:t>
      </w:r>
      <w:proofErr w:type="spellStart"/>
      <w:r>
        <w:rPr>
          <w:rFonts w:ascii="Times New Roman" w:hAnsi="Times New Roman" w:cs="Times New Roman"/>
          <w:sz w:val="24"/>
          <w:szCs w:val="24"/>
        </w:rPr>
        <w:t>3.DL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invest.n.pl.AR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00744CFA">
        <w:rPr>
          <w:rFonts w:ascii="Times New Roman" w:hAnsi="Times New Roman" w:cs="Times New Roman"/>
          <w:sz w:val="24"/>
          <w:szCs w:val="24"/>
        </w:rPr>
        <w:t>”</w:t>
      </w:r>
      <w:r>
        <w:rPr>
          <w:rFonts w:ascii="Times New Roman" w:hAnsi="Times New Roman" w:cs="Times New Roman"/>
          <w:sz w:val="24"/>
          <w:szCs w:val="24"/>
        </w:rPr>
        <w:t xml:space="preserve"> kolonnā </w:t>
      </w:r>
      <w:r w:rsidR="00744CFA">
        <w:rPr>
          <w:rFonts w:ascii="Times New Roman" w:hAnsi="Times New Roman" w:cs="Times New Roman"/>
          <w:sz w:val="24"/>
          <w:szCs w:val="24"/>
        </w:rPr>
        <w:t>“</w:t>
      </w:r>
      <w:r>
        <w:rPr>
          <w:rFonts w:ascii="Times New Roman" w:hAnsi="Times New Roman" w:cs="Times New Roman"/>
          <w:sz w:val="24"/>
          <w:szCs w:val="24"/>
        </w:rPr>
        <w:t>C</w:t>
      </w:r>
      <w:r w:rsidR="00744CFA">
        <w:rPr>
          <w:rFonts w:ascii="Times New Roman" w:hAnsi="Times New Roman" w:cs="Times New Roman"/>
          <w:sz w:val="24"/>
          <w:szCs w:val="24"/>
        </w:rPr>
        <w:t>”</w:t>
      </w:r>
      <w:r>
        <w:rPr>
          <w:rFonts w:ascii="Times New Roman" w:hAnsi="Times New Roman" w:cs="Times New Roman"/>
          <w:sz w:val="24"/>
          <w:szCs w:val="24"/>
        </w:rPr>
        <w:t>.</w:t>
      </w:r>
    </w:p>
    <w:p w:rsidRPr="00F42274" w:rsidR="00D15786" w:rsidP="002D31BE" w:rsidRDefault="00D15786" w14:paraId="0F2DD31E" w14:textId="68C14E5C">
      <w:pPr>
        <w:jc w:val="both"/>
        <w:rPr>
          <w:rFonts w:ascii="Times New Roman" w:hAnsi="Times New Roman" w:cs="Times New Roman"/>
          <w:b/>
          <w:bCs/>
          <w:sz w:val="24"/>
          <w:szCs w:val="24"/>
        </w:rPr>
      </w:pPr>
      <w:r w:rsidRPr="00F42274">
        <w:rPr>
          <w:rFonts w:ascii="Times New Roman" w:hAnsi="Times New Roman" w:cs="Times New Roman"/>
          <w:b/>
          <w:bCs/>
          <w:sz w:val="24"/>
          <w:szCs w:val="24"/>
        </w:rPr>
        <w:t xml:space="preserve">Ieņēmumiem un darbības izmaksām ir jābūt pamatotām ar datiem un aprēķiniem, to aprēķinus norādot izklājlapā </w:t>
      </w:r>
      <w:r w:rsidR="00744CFA">
        <w:rPr>
          <w:rFonts w:ascii="Times New Roman" w:hAnsi="Times New Roman" w:cs="Times New Roman"/>
          <w:b/>
          <w:bCs/>
          <w:sz w:val="24"/>
          <w:szCs w:val="24"/>
        </w:rPr>
        <w:t>“</w:t>
      </w:r>
      <w:r w:rsidRPr="00F42274">
        <w:rPr>
          <w:rFonts w:ascii="Times New Roman" w:hAnsi="Times New Roman" w:cs="Times New Roman"/>
          <w:b/>
          <w:bCs/>
          <w:sz w:val="24"/>
          <w:szCs w:val="24"/>
        </w:rPr>
        <w:t>Pieņēmumi</w:t>
      </w:r>
      <w:r w:rsidR="00744CFA">
        <w:rPr>
          <w:rFonts w:ascii="Times New Roman" w:hAnsi="Times New Roman" w:cs="Times New Roman"/>
          <w:b/>
          <w:bCs/>
          <w:sz w:val="24"/>
          <w:szCs w:val="24"/>
        </w:rPr>
        <w:t>”</w:t>
      </w:r>
      <w:r w:rsidRPr="00F42274">
        <w:rPr>
          <w:rFonts w:ascii="Times New Roman" w:hAnsi="Times New Roman" w:cs="Times New Roman"/>
          <w:b/>
          <w:bCs/>
          <w:sz w:val="24"/>
          <w:szCs w:val="24"/>
        </w:rPr>
        <w:t>.</w:t>
      </w:r>
    </w:p>
    <w:p w:rsidR="000F5D15" w:rsidP="002D31BE" w:rsidRDefault="0022408E" w14:paraId="52DD423D" w14:textId="4DC2D6EC">
      <w:pPr>
        <w:jc w:val="both"/>
        <w:rPr>
          <w:rFonts w:ascii="Times New Roman" w:hAnsi="Times New Roman" w:cs="Times New Roman"/>
          <w:sz w:val="24"/>
          <w:szCs w:val="24"/>
        </w:rPr>
      </w:pPr>
      <w:r w:rsidRPr="158BE852">
        <w:rPr>
          <w:rFonts w:ascii="Times New Roman" w:hAnsi="Times New Roman" w:cs="Times New Roman"/>
          <w:sz w:val="24"/>
          <w:szCs w:val="24"/>
        </w:rPr>
        <w:t>3.</w:t>
      </w:r>
      <w:r w:rsidRPr="158BE852" w:rsidR="002D69E9">
        <w:rPr>
          <w:rFonts w:ascii="Times New Roman" w:hAnsi="Times New Roman" w:cs="Times New Roman"/>
          <w:sz w:val="24"/>
          <w:szCs w:val="24"/>
        </w:rPr>
        <w:t> </w:t>
      </w:r>
      <w:r w:rsidRPr="158BE852">
        <w:rPr>
          <w:rFonts w:ascii="Times New Roman" w:hAnsi="Times New Roman" w:cs="Times New Roman"/>
          <w:sz w:val="24"/>
          <w:szCs w:val="24"/>
        </w:rPr>
        <w:t>d</w:t>
      </w:r>
      <w:r w:rsidRPr="158BE852" w:rsidR="000F5D15">
        <w:rPr>
          <w:rFonts w:ascii="Times New Roman" w:hAnsi="Times New Roman" w:cs="Times New Roman"/>
          <w:sz w:val="24"/>
          <w:szCs w:val="24"/>
        </w:rPr>
        <w:t xml:space="preserve">aļu </w:t>
      </w:r>
      <w:r w:rsidRPr="158BE852" w:rsidR="00744CFA">
        <w:rPr>
          <w:rFonts w:ascii="Times New Roman" w:hAnsi="Times New Roman" w:cs="Times New Roman"/>
          <w:sz w:val="24"/>
          <w:szCs w:val="24"/>
        </w:rPr>
        <w:t>“</w:t>
      </w:r>
      <w:r w:rsidRPr="158BE852" w:rsidR="000F5D15">
        <w:rPr>
          <w:rFonts w:ascii="Times New Roman" w:hAnsi="Times New Roman" w:cs="Times New Roman"/>
          <w:sz w:val="24"/>
          <w:szCs w:val="24"/>
        </w:rPr>
        <w:t>Neto naudas plūsma</w:t>
      </w:r>
      <w:r w:rsidRPr="158BE852" w:rsidR="00744CFA">
        <w:rPr>
          <w:rFonts w:ascii="Times New Roman" w:hAnsi="Times New Roman" w:cs="Times New Roman"/>
          <w:sz w:val="24"/>
          <w:szCs w:val="24"/>
        </w:rPr>
        <w:t>”</w:t>
      </w:r>
      <w:r w:rsidRPr="158BE852" w:rsidR="000F5D15">
        <w:rPr>
          <w:rFonts w:ascii="Times New Roman" w:hAnsi="Times New Roman" w:cs="Times New Roman"/>
          <w:sz w:val="24"/>
          <w:szCs w:val="24"/>
        </w:rPr>
        <w:t xml:space="preserve"> projekta iesniedzējs neaizpilda, </w:t>
      </w:r>
      <w:r w:rsidRPr="158BE852" w:rsidR="00B95F5A">
        <w:rPr>
          <w:rFonts w:ascii="Times New Roman" w:hAnsi="Times New Roman" w:cs="Times New Roman"/>
          <w:sz w:val="24"/>
          <w:szCs w:val="24"/>
        </w:rPr>
        <w:t xml:space="preserve">jo </w:t>
      </w:r>
      <w:r w:rsidRPr="158BE852" w:rsidR="000F5D15">
        <w:rPr>
          <w:rFonts w:ascii="Times New Roman" w:hAnsi="Times New Roman" w:cs="Times New Roman"/>
          <w:sz w:val="24"/>
          <w:szCs w:val="24"/>
        </w:rPr>
        <w:t>tajā automātiski ģenerējas iznākums</w:t>
      </w:r>
      <w:r w:rsidRPr="158BE852" w:rsidR="00A53272">
        <w:rPr>
          <w:rFonts w:ascii="Times New Roman" w:hAnsi="Times New Roman" w:cs="Times New Roman"/>
          <w:sz w:val="24"/>
          <w:szCs w:val="24"/>
        </w:rPr>
        <w:t>, ņemot vērā norādītos ieņēmumus un izmaksas</w:t>
      </w:r>
      <w:r w:rsidRPr="158BE852" w:rsidR="000F5D15">
        <w:rPr>
          <w:rFonts w:ascii="Times New Roman" w:hAnsi="Times New Roman"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158BE852" w:rsidR="002A78FE">
        <w:rPr>
          <w:rFonts w:ascii="Times New Roman" w:hAnsi="Times New Roman" w:cs="Times New Roman"/>
          <w:sz w:val="24"/>
          <w:szCs w:val="24"/>
        </w:rPr>
        <w:t>ā</w:t>
      </w:r>
      <w:r w:rsidRPr="158BE852" w:rsidR="000F5D15">
        <w:rPr>
          <w:rFonts w:ascii="Times New Roman" w:hAnsi="Times New Roman" w:cs="Times New Roman"/>
          <w:sz w:val="24"/>
          <w:szCs w:val="24"/>
        </w:rPr>
        <w:t>s iz</w:t>
      </w:r>
      <w:r w:rsidRPr="158BE852" w:rsidR="002A78FE">
        <w:rPr>
          <w:rFonts w:ascii="Times New Roman" w:hAnsi="Times New Roman" w:cs="Times New Roman"/>
          <w:sz w:val="24"/>
          <w:szCs w:val="24"/>
        </w:rPr>
        <w:t>maksa</w:t>
      </w:r>
      <w:r w:rsidRPr="158BE852" w:rsidR="000F5D15">
        <w:rPr>
          <w:rFonts w:ascii="Times New Roman" w:hAnsi="Times New Roman" w:cs="Times New Roman"/>
          <w:sz w:val="24"/>
          <w:szCs w:val="24"/>
        </w:rPr>
        <w:t>s</w:t>
      </w:r>
      <w:r w:rsidRPr="158BE852" w:rsidR="00A53272">
        <w:rPr>
          <w:rFonts w:ascii="Times New Roman" w:hAnsi="Times New Roman" w:cs="Times New Roman"/>
          <w:sz w:val="24"/>
          <w:szCs w:val="24"/>
        </w:rPr>
        <w:t>.</w:t>
      </w:r>
    </w:p>
    <w:p w:rsidRPr="00596D47" w:rsidR="00BA6FB9" w:rsidP="00497717" w:rsidRDefault="008C4545" w14:paraId="01EE274C" w14:textId="4D74A823">
      <w:pPr>
        <w:pStyle w:val="Virsraksts1"/>
        <w:numPr>
          <w:ilvl w:val="2"/>
          <w:numId w:val="33"/>
        </w:numPr>
        <w:spacing w:after="120"/>
        <w:rPr>
          <w:rFonts w:ascii="Times New Roman" w:hAnsi="Times New Roman" w:cs="Times New Roman"/>
          <w:b/>
          <w:bCs/>
          <w:color w:val="auto"/>
          <w:sz w:val="28"/>
          <w:szCs w:val="28"/>
        </w:rPr>
      </w:pPr>
      <w:bookmarkStart w:name="_Toc169248619" w:id="16"/>
      <w:r w:rsidRPr="314F880F">
        <w:rPr>
          <w:rFonts w:ascii="Times New Roman" w:hAnsi="Times New Roman" w:cs="Times New Roman"/>
          <w:b/>
          <w:bCs/>
          <w:color w:val="auto"/>
          <w:sz w:val="28"/>
          <w:szCs w:val="28"/>
        </w:rPr>
        <w:t>Investīciju naudas plūsma ar projektu</w:t>
      </w:r>
      <w:bookmarkEnd w:id="16"/>
    </w:p>
    <w:p w:rsidRPr="00E6581F" w:rsidR="00E6581F" w:rsidP="00E6581F" w:rsidRDefault="00E6581F" w14:paraId="1EB94FC5" w14:textId="20094B45">
      <w:pPr>
        <w:jc w:val="both"/>
        <w:rPr>
          <w:rFonts w:ascii="Times New Roman" w:hAnsi="Times New Roman" w:cs="Times New Roman"/>
          <w:sz w:val="24"/>
          <w:szCs w:val="24"/>
        </w:rPr>
      </w:pPr>
      <w:r w:rsidRPr="314F880F">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3. DL </w:t>
      </w:r>
      <w:proofErr w:type="spellStart"/>
      <w:r w:rsidRPr="314F880F">
        <w:rPr>
          <w:rFonts w:ascii="Times New Roman" w:hAnsi="Times New Roman" w:cs="Times New Roman"/>
          <w:sz w:val="24"/>
          <w:szCs w:val="24"/>
        </w:rPr>
        <w:t>invest.n.pl.AR</w:t>
      </w:r>
      <w:proofErr w:type="spellEnd"/>
      <w:r w:rsidRPr="314F880F">
        <w:rPr>
          <w:rFonts w:ascii="Times New Roman" w:hAnsi="Times New Roman" w:cs="Times New Roman"/>
          <w:sz w:val="24"/>
          <w:szCs w:val="24"/>
        </w:rPr>
        <w:t xml:space="preserve"> </w:t>
      </w:r>
      <w:proofErr w:type="spellStart"/>
      <w:r w:rsidRPr="314F880F">
        <w:rPr>
          <w:rFonts w:ascii="Times New Roman" w:hAnsi="Times New Roman" w:cs="Times New Roman"/>
          <w:sz w:val="24"/>
          <w:szCs w:val="24"/>
        </w:rPr>
        <w:t>pr</w:t>
      </w:r>
      <w:proofErr w:type="spellEnd"/>
      <w:r w:rsidRPr="314F880F">
        <w:rPr>
          <w:rFonts w:ascii="Times New Roman" w:hAnsi="Times New Roman" w:cs="Times New Roman"/>
          <w:sz w:val="24"/>
          <w:szCs w:val="24"/>
        </w:rPr>
        <w:t>.</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 norāda projekta naudas plūsmu situācijā ar projektu. Projekta iesniedzējs aizpilda tās rindas, kur rodas</w:t>
      </w:r>
      <w:r w:rsidR="00EB7594">
        <w:rPr>
          <w:rFonts w:ascii="Times New Roman" w:hAnsi="Times New Roman" w:cs="Times New Roman"/>
          <w:sz w:val="24"/>
          <w:szCs w:val="24"/>
        </w:rPr>
        <w:t xml:space="preserve"> ieņēmumi un</w:t>
      </w:r>
      <w:r w:rsidRPr="314F880F">
        <w:rPr>
          <w:rFonts w:ascii="Times New Roman" w:hAnsi="Times New Roman" w:cs="Times New Roman"/>
          <w:sz w:val="24"/>
          <w:szCs w:val="24"/>
        </w:rPr>
        <w:t xml:space="preserve"> </w:t>
      </w:r>
      <w:r w:rsidRPr="314F880F" w:rsidR="6288C0C2">
        <w:rPr>
          <w:rFonts w:ascii="Times New Roman" w:hAnsi="Times New Roman" w:cs="Times New Roman"/>
          <w:sz w:val="24"/>
          <w:szCs w:val="24"/>
        </w:rPr>
        <w:t xml:space="preserve">darbības </w:t>
      </w:r>
      <w:r w:rsidRPr="314F880F">
        <w:rPr>
          <w:rFonts w:ascii="Times New Roman" w:hAnsi="Times New Roman" w:cs="Times New Roman"/>
          <w:sz w:val="24"/>
          <w:szCs w:val="24"/>
        </w:rPr>
        <w:t>izmaksas</w:t>
      </w:r>
      <w:r w:rsidR="00EB7594">
        <w:rPr>
          <w:rFonts w:ascii="Times New Roman" w:hAnsi="Times New Roman" w:cs="Times New Roman"/>
          <w:sz w:val="24"/>
          <w:szCs w:val="24"/>
        </w:rPr>
        <w:t>,</w:t>
      </w:r>
      <w:r w:rsidRPr="314F880F">
        <w:rPr>
          <w:rFonts w:ascii="Times New Roman" w:hAnsi="Times New Roman" w:cs="Times New Roman"/>
          <w:sz w:val="24"/>
          <w:szCs w:val="24"/>
        </w:rPr>
        <w:t xml:space="preserve"> ievērojot nozarei atbilstošu pārskata periodu.</w:t>
      </w:r>
    </w:p>
    <w:p w:rsidRPr="00E6581F" w:rsidR="00E6581F" w:rsidP="00E6581F" w:rsidRDefault="00E6581F" w14:paraId="4635EFCA" w14:textId="3FBDAE90">
      <w:pPr>
        <w:jc w:val="both"/>
        <w:rPr>
          <w:rFonts w:ascii="Times New Roman" w:hAnsi="Times New Roman" w:cs="Times New Roman"/>
          <w:sz w:val="24"/>
          <w:szCs w:val="24"/>
        </w:rPr>
      </w:pPr>
      <w:bookmarkStart w:name="_Hlk95915372" w:id="17"/>
      <w:r w:rsidRPr="00E6581F">
        <w:rPr>
          <w:rFonts w:ascii="Times New Roman" w:hAnsi="Times New Roman" w:cs="Times New Roman"/>
          <w:sz w:val="24"/>
          <w:szCs w:val="24"/>
        </w:rPr>
        <w:lastRenderedPageBreak/>
        <w:t xml:space="preserve">Izklājlapa </w:t>
      </w:r>
      <w:r w:rsidR="00744CFA">
        <w:rPr>
          <w:rFonts w:ascii="Times New Roman" w:hAnsi="Times New Roman" w:cs="Times New Roman"/>
          <w:sz w:val="24"/>
          <w:szCs w:val="24"/>
        </w:rPr>
        <w:t>“</w:t>
      </w:r>
      <w:r w:rsidRPr="009B297A" w:rsidR="009B297A">
        <w:rPr>
          <w:rFonts w:ascii="Times New Roman" w:hAnsi="Times New Roman" w:cs="Times New Roman"/>
          <w:sz w:val="24"/>
          <w:szCs w:val="24"/>
        </w:rPr>
        <w:t xml:space="preserve">3. DL </w:t>
      </w:r>
      <w:proofErr w:type="spellStart"/>
      <w:r w:rsidRPr="009B297A" w:rsidR="009B297A">
        <w:rPr>
          <w:rFonts w:ascii="Times New Roman" w:hAnsi="Times New Roman" w:cs="Times New Roman"/>
          <w:sz w:val="24"/>
          <w:szCs w:val="24"/>
        </w:rPr>
        <w:t>invest.n.pl.AR</w:t>
      </w:r>
      <w:proofErr w:type="spellEnd"/>
      <w:r w:rsidRPr="009B297A" w:rsidR="009B297A">
        <w:rPr>
          <w:rFonts w:ascii="Times New Roman" w:hAnsi="Times New Roman" w:cs="Times New Roman"/>
          <w:sz w:val="24"/>
          <w:szCs w:val="24"/>
        </w:rPr>
        <w:t xml:space="preserve"> </w:t>
      </w:r>
      <w:proofErr w:type="spellStart"/>
      <w:r w:rsidRPr="009B297A" w:rsidR="009B297A">
        <w:rPr>
          <w:rFonts w:ascii="Times New Roman" w:hAnsi="Times New Roman" w:cs="Times New Roman"/>
          <w:sz w:val="24"/>
          <w:szCs w:val="24"/>
        </w:rPr>
        <w:t>pr</w:t>
      </w:r>
      <w:proofErr w:type="spellEnd"/>
      <w:r w:rsidRPr="009B297A" w:rsidR="009B297A">
        <w:rPr>
          <w:rFonts w:ascii="Times New Roman" w:hAnsi="Times New Roman" w:cs="Times New Roman"/>
          <w:sz w:val="24"/>
          <w:szCs w:val="24"/>
        </w:rPr>
        <w:t>.</w:t>
      </w:r>
      <w:r w:rsidR="00744CFA">
        <w:rPr>
          <w:rFonts w:ascii="Times New Roman" w:hAnsi="Times New Roman" w:cs="Times New Roman"/>
          <w:sz w:val="24"/>
          <w:szCs w:val="24"/>
        </w:rPr>
        <w:t>”</w:t>
      </w:r>
      <w:r w:rsidRPr="009B297A" w:rsid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 </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744CFA">
        <w:rPr>
          <w:rFonts w:ascii="Times New Roman" w:hAnsi="Times New Roman" w:cs="Times New Roman"/>
          <w:sz w:val="24"/>
          <w:szCs w:val="24"/>
        </w:rPr>
        <w:t>”</w:t>
      </w:r>
      <w:r w:rsidR="009B297A">
        <w:rPr>
          <w:rFonts w:ascii="Times New Roman" w:hAnsi="Times New Roman" w:cs="Times New Roman"/>
          <w:sz w:val="24"/>
          <w:szCs w:val="24"/>
        </w:rPr>
        <w:t xml:space="preserve">, </w:t>
      </w:r>
      <w:r w:rsidR="00744CFA">
        <w:rPr>
          <w:rFonts w:ascii="Times New Roman" w:hAnsi="Times New Roman" w:cs="Times New Roman"/>
          <w:sz w:val="24"/>
          <w:szCs w:val="24"/>
        </w:rPr>
        <w:t>“</w:t>
      </w:r>
      <w:r w:rsidR="009B297A">
        <w:rPr>
          <w:rFonts w:ascii="Times New Roman" w:hAnsi="Times New Roman" w:cs="Times New Roman"/>
          <w:sz w:val="24"/>
          <w:szCs w:val="24"/>
        </w:rPr>
        <w:t>Investīciju izmaksas</w:t>
      </w:r>
      <w:r w:rsidR="00744CFA">
        <w:rPr>
          <w:rFonts w:ascii="Times New Roman" w:hAnsi="Times New Roman" w:cs="Times New Roman"/>
          <w:sz w:val="24"/>
          <w:szCs w:val="24"/>
        </w:rPr>
        <w:t>”</w:t>
      </w:r>
      <w:r w:rsidR="009B297A">
        <w:rPr>
          <w:rFonts w:ascii="Times New Roman" w:hAnsi="Times New Roman" w:cs="Times New Roman"/>
          <w:sz w:val="24"/>
          <w:szCs w:val="24"/>
        </w:rPr>
        <w:t xml:space="preserve">, </w:t>
      </w:r>
      <w:r w:rsidR="00744CFA">
        <w:rPr>
          <w:rFonts w:ascii="Times New Roman" w:hAnsi="Times New Roman" w:cs="Times New Roman"/>
          <w:sz w:val="24"/>
          <w:szCs w:val="24"/>
        </w:rPr>
        <w:t>“</w:t>
      </w:r>
      <w:r w:rsidR="009B297A">
        <w:rPr>
          <w:rFonts w:ascii="Times New Roman" w:hAnsi="Times New Roman" w:cs="Times New Roman"/>
          <w:sz w:val="24"/>
          <w:szCs w:val="24"/>
        </w:rPr>
        <w:t>Projekta atlikusī vērtība</w:t>
      </w:r>
      <w:r w:rsidR="00744CFA">
        <w:rPr>
          <w:rFonts w:ascii="Times New Roman" w:hAnsi="Times New Roman" w:cs="Times New Roman"/>
          <w:sz w:val="24"/>
          <w:szCs w:val="24"/>
        </w:rPr>
        <w:t>”</w:t>
      </w:r>
      <w:r w:rsidRPr="0057041A">
        <w:t xml:space="preserve"> </w:t>
      </w:r>
      <w:r>
        <w:t xml:space="preserve">un </w:t>
      </w:r>
      <w:r w:rsidR="00744CFA">
        <w:rPr>
          <w:rFonts w:ascii="Times New Roman" w:hAnsi="Times New Roman" w:cs="Times New Roman"/>
          <w:sz w:val="24"/>
          <w:szCs w:val="24"/>
        </w:rPr>
        <w:t>“</w:t>
      </w:r>
      <w:r w:rsidRPr="00E6581F">
        <w:rPr>
          <w:rFonts w:ascii="Times New Roman" w:hAnsi="Times New Roman" w:cs="Times New Roman"/>
          <w:sz w:val="24"/>
          <w:szCs w:val="24"/>
        </w:rPr>
        <w:t>Neto naudas plūsma</w:t>
      </w:r>
      <w:r w:rsidR="00744CFA">
        <w:rPr>
          <w:rFonts w:ascii="Times New Roman" w:hAnsi="Times New Roman" w:cs="Times New Roman"/>
          <w:sz w:val="24"/>
          <w:szCs w:val="24"/>
        </w:rPr>
        <w:t>”</w:t>
      </w:r>
      <w:r w:rsidRPr="00E6581F">
        <w:rPr>
          <w:rFonts w:ascii="Times New Roman" w:hAnsi="Times New Roman" w:cs="Times New Roman"/>
          <w:sz w:val="24"/>
          <w:szCs w:val="24"/>
        </w:rPr>
        <w:t>.</w:t>
      </w:r>
    </w:p>
    <w:p w:rsidRPr="004458D2" w:rsidR="00E6581F" w:rsidP="00E6581F" w:rsidRDefault="0022408E" w14:paraId="1E3CED34" w14:textId="6060B5F5">
      <w:pPr>
        <w:jc w:val="both"/>
        <w:rPr>
          <w:rFonts w:ascii="Times New Roman" w:hAnsi="Times New Roman" w:cs="Times New Roman"/>
          <w:b/>
          <w:bCs/>
          <w:sz w:val="24"/>
          <w:szCs w:val="24"/>
        </w:rPr>
      </w:pPr>
      <w:r w:rsidRPr="008D2799">
        <w:rPr>
          <w:rFonts w:ascii="Times New Roman" w:hAnsi="Times New Roman" w:cs="Times New Roman"/>
          <w:sz w:val="24"/>
          <w:szCs w:val="24"/>
        </w:rPr>
        <w:t>1.</w:t>
      </w:r>
      <w:r w:rsidR="002D69E9">
        <w:rPr>
          <w:rFonts w:ascii="Times New Roman" w:hAnsi="Times New Roman" w:cs="Times New Roman"/>
          <w:sz w:val="24"/>
          <w:szCs w:val="24"/>
        </w:rPr>
        <w:t> </w:t>
      </w:r>
      <w:r w:rsidRPr="008D2799">
        <w:rPr>
          <w:rFonts w:ascii="Times New Roman" w:hAnsi="Times New Roman" w:cs="Times New Roman"/>
          <w:sz w:val="24"/>
          <w:szCs w:val="24"/>
        </w:rPr>
        <w:t>d</w:t>
      </w:r>
      <w:r w:rsidRPr="008D2799" w:rsidR="00E6581F">
        <w:rPr>
          <w:rFonts w:ascii="Times New Roman" w:hAnsi="Times New Roman" w:cs="Times New Roman"/>
          <w:sz w:val="24"/>
          <w:szCs w:val="24"/>
        </w:rPr>
        <w:t>aļ</w:t>
      </w:r>
      <w:r w:rsidR="006135D8">
        <w:rPr>
          <w:rFonts w:ascii="Times New Roman" w:hAnsi="Times New Roman" w:cs="Times New Roman"/>
          <w:sz w:val="24"/>
          <w:szCs w:val="24"/>
        </w:rPr>
        <w:t>u</w:t>
      </w:r>
      <w:r w:rsidRPr="008D2799" w:rsidR="00E6581F">
        <w:rPr>
          <w:rFonts w:ascii="Times New Roman" w:hAnsi="Times New Roman" w:cs="Times New Roman"/>
          <w:sz w:val="24"/>
          <w:szCs w:val="24"/>
        </w:rPr>
        <w:t xml:space="preserve"> </w:t>
      </w:r>
      <w:r w:rsidR="00744CFA">
        <w:rPr>
          <w:rFonts w:ascii="Times New Roman" w:hAnsi="Times New Roman" w:cs="Times New Roman"/>
          <w:sz w:val="24"/>
          <w:szCs w:val="24"/>
        </w:rPr>
        <w:t>“</w:t>
      </w:r>
      <w:r w:rsidRPr="008D2799" w:rsidR="00E6581F">
        <w:rPr>
          <w:rFonts w:ascii="Times New Roman" w:hAnsi="Times New Roman" w:cs="Times New Roman"/>
          <w:sz w:val="24"/>
          <w:szCs w:val="24"/>
        </w:rPr>
        <w:t xml:space="preserve">Ieņēmumi </w:t>
      </w:r>
      <w:r w:rsidRPr="008D2799" w:rsidR="009B297A">
        <w:rPr>
          <w:rFonts w:ascii="Times New Roman" w:hAnsi="Times New Roman" w:cs="Times New Roman"/>
          <w:sz w:val="24"/>
          <w:szCs w:val="24"/>
        </w:rPr>
        <w:t>AR</w:t>
      </w:r>
      <w:r w:rsidRPr="008D2799" w:rsidR="00E6581F">
        <w:rPr>
          <w:rFonts w:ascii="Times New Roman" w:hAnsi="Times New Roman" w:cs="Times New Roman"/>
          <w:sz w:val="24"/>
          <w:szCs w:val="24"/>
        </w:rPr>
        <w:t xml:space="preserve"> projekt</w:t>
      </w:r>
      <w:r w:rsidRPr="008D2799" w:rsidR="009B297A">
        <w:rPr>
          <w:rFonts w:ascii="Times New Roman" w:hAnsi="Times New Roman" w:cs="Times New Roman"/>
          <w:sz w:val="24"/>
          <w:szCs w:val="24"/>
        </w:rPr>
        <w:t>u</w:t>
      </w:r>
      <w:r w:rsidR="00744CFA">
        <w:rPr>
          <w:rFonts w:ascii="Times New Roman" w:hAnsi="Times New Roman" w:cs="Times New Roman"/>
          <w:sz w:val="24"/>
          <w:szCs w:val="24"/>
        </w:rPr>
        <w:t>”</w:t>
      </w:r>
      <w:r w:rsidRPr="008D2799" w:rsidR="00E6581F">
        <w:rPr>
          <w:rFonts w:ascii="Times New Roman" w:hAnsi="Times New Roman" w:cs="Times New Roman"/>
          <w:sz w:val="24"/>
          <w:szCs w:val="24"/>
        </w:rPr>
        <w:t xml:space="preserve"> </w:t>
      </w:r>
      <w:r w:rsidRPr="008D2799" w:rsidR="00356CCB">
        <w:rPr>
          <w:rFonts w:ascii="Times New Roman" w:hAnsi="Times New Roman" w:cs="Times New Roman"/>
          <w:sz w:val="24"/>
          <w:szCs w:val="24"/>
        </w:rPr>
        <w:t>projekta iesniedzējs aizpilda,</w:t>
      </w:r>
      <w:r w:rsidRPr="007E5BC3" w:rsidR="00356CCB">
        <w:rPr>
          <w:rFonts w:ascii="Times New Roman" w:hAnsi="Times New Roman" w:cs="Times New Roman"/>
          <w:b/>
          <w:bCs/>
          <w:sz w:val="24"/>
          <w:szCs w:val="24"/>
        </w:rPr>
        <w:t xml:space="preserve"> </w:t>
      </w:r>
      <w:r w:rsidRPr="007E5BC3" w:rsidR="007E5BC3">
        <w:rPr>
          <w:rFonts w:ascii="Times New Roman" w:hAnsi="Times New Roman" w:cs="Times New Roman"/>
          <w:b/>
          <w:bCs/>
          <w:sz w:val="24"/>
          <w:szCs w:val="24"/>
        </w:rPr>
        <w:t>ja projektā rodas ieņēmumi, kas netiek iekļauti sabiedrisko pakalpojumu tarifa aprēķinā</w:t>
      </w:r>
      <w:r w:rsidRPr="007E5BC3" w:rsidR="00356CCB">
        <w:rPr>
          <w:rFonts w:ascii="Times New Roman" w:hAnsi="Times New Roman" w:cs="Times New Roman"/>
          <w:b/>
          <w:bCs/>
          <w:sz w:val="24"/>
          <w:szCs w:val="24"/>
        </w:rPr>
        <w:t>.</w:t>
      </w:r>
    </w:p>
    <w:p w:rsidRPr="0064187F" w:rsidR="0064187F" w:rsidP="00E6581F" w:rsidRDefault="0022408E" w14:paraId="1E91B8C1" w14:textId="2EE9F4CA">
      <w:pPr>
        <w:jc w:val="both"/>
        <w:rPr>
          <w:rFonts w:ascii="Times New Roman" w:hAnsi="Times New Roman" w:cs="Times New Roman"/>
          <w:b/>
          <w:bCs/>
          <w:sz w:val="24"/>
          <w:szCs w:val="24"/>
        </w:rPr>
      </w:pPr>
      <w:r>
        <w:rPr>
          <w:rFonts w:ascii="Times New Roman" w:hAnsi="Times New Roman" w:cs="Times New Roman"/>
          <w:sz w:val="24"/>
          <w:szCs w:val="24"/>
        </w:rPr>
        <w:t>2.</w:t>
      </w:r>
      <w:r w:rsidR="002D69E9">
        <w:rPr>
          <w:rFonts w:ascii="Times New Roman" w:hAnsi="Times New Roman" w:cs="Times New Roman"/>
          <w:sz w:val="24"/>
          <w:szCs w:val="24"/>
        </w:rPr>
        <w:t> </w:t>
      </w:r>
      <w:r>
        <w:rPr>
          <w:rFonts w:ascii="Times New Roman" w:hAnsi="Times New Roman" w:cs="Times New Roman"/>
          <w:sz w:val="24"/>
          <w:szCs w:val="24"/>
        </w:rPr>
        <w:t>d</w:t>
      </w:r>
      <w:r w:rsidRPr="00E6581F" w:rsidR="00E6581F">
        <w:rPr>
          <w:rFonts w:ascii="Times New Roman" w:hAnsi="Times New Roman" w:cs="Times New Roman"/>
          <w:sz w:val="24"/>
          <w:szCs w:val="24"/>
        </w:rPr>
        <w:t xml:space="preserve">aļā </w:t>
      </w:r>
      <w:r w:rsidR="00744CFA">
        <w:rPr>
          <w:rFonts w:ascii="Times New Roman" w:hAnsi="Times New Roman" w:cs="Times New Roman"/>
          <w:sz w:val="24"/>
          <w:szCs w:val="24"/>
        </w:rPr>
        <w:t>“</w:t>
      </w:r>
      <w:r w:rsidRPr="00E6581F" w:rsidR="00E6581F">
        <w:rPr>
          <w:rFonts w:ascii="Times New Roman" w:hAnsi="Times New Roman" w:cs="Times New Roman"/>
          <w:sz w:val="24"/>
          <w:szCs w:val="24"/>
        </w:rPr>
        <w:t xml:space="preserve">Darbības izmaksas </w:t>
      </w:r>
      <w:r w:rsidR="009B297A">
        <w:rPr>
          <w:rFonts w:ascii="Times New Roman" w:hAnsi="Times New Roman" w:cs="Times New Roman"/>
          <w:sz w:val="24"/>
          <w:szCs w:val="24"/>
        </w:rPr>
        <w:t>AR</w:t>
      </w:r>
      <w:r w:rsidRPr="00E6581F" w:rsid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744CFA">
        <w:rPr>
          <w:rFonts w:ascii="Times New Roman" w:hAnsi="Times New Roman" w:cs="Times New Roman"/>
          <w:sz w:val="24"/>
          <w:szCs w:val="24"/>
        </w:rPr>
        <w:t>”</w:t>
      </w:r>
      <w:r w:rsidRPr="00E6581F" w:rsid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Pr="00E6581F" w:rsid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Pr="00E6581F" w:rsidR="00E6581F">
        <w:rPr>
          <w:rFonts w:ascii="Times New Roman" w:hAnsi="Times New Roman" w:cs="Times New Roman"/>
          <w:sz w:val="24"/>
          <w:szCs w:val="24"/>
        </w:rPr>
        <w:t>. Iz</w:t>
      </w:r>
      <w:r w:rsidR="009B297A">
        <w:rPr>
          <w:rFonts w:ascii="Times New Roman" w:hAnsi="Times New Roman" w:cs="Times New Roman"/>
          <w:sz w:val="24"/>
          <w:szCs w:val="24"/>
        </w:rPr>
        <w:t>maksa</w:t>
      </w:r>
      <w:r w:rsidRPr="00E6581F" w:rsid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Pr="00E6581F" w:rsidR="00E6581F">
        <w:rPr>
          <w:rFonts w:ascii="Times New Roman" w:hAnsi="Times New Roman" w:cs="Times New Roman"/>
          <w:sz w:val="24"/>
          <w:szCs w:val="24"/>
        </w:rPr>
        <w:t>.</w:t>
      </w:r>
      <w:r w:rsidR="002D69E9">
        <w:rPr>
          <w:rFonts w:ascii="Times New Roman" w:hAnsi="Times New Roman" w:cs="Times New Roman"/>
          <w:sz w:val="24"/>
          <w:szCs w:val="24"/>
        </w:rPr>
        <w:t> </w:t>
      </w:r>
      <w:r w:rsidRPr="00E6581F" w:rsidR="00E6581F">
        <w:rPr>
          <w:rFonts w:ascii="Times New Roman" w:hAnsi="Times New Roman" w:cs="Times New Roman"/>
          <w:sz w:val="24"/>
          <w:szCs w:val="24"/>
        </w:rPr>
        <w:t xml:space="preserve">gada cenās) un tiem klāt nerēķina ar inflāciju saistītu sadārdzinājumu. </w:t>
      </w:r>
      <w:r w:rsidRPr="00E6581F" w:rsidR="00E6581F">
        <w:rPr>
          <w:rFonts w:ascii="Times New Roman" w:hAnsi="Times New Roman" w:cs="Times New Roman"/>
          <w:b/>
          <w:bCs/>
          <w:sz w:val="24"/>
          <w:szCs w:val="24"/>
        </w:rPr>
        <w:t>Izmaksas norāda kā negatīvas vērtības (ar – zīmi, piemēram, -4000,00).</w:t>
      </w:r>
    </w:p>
    <w:p w:rsidR="0064187F" w:rsidP="00E6581F" w:rsidRDefault="0064187F" w14:paraId="1D9EF06C" w14:textId="1FF38D8E">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rsidR="0022408E" w:rsidP="00E6581F" w:rsidRDefault="00436503" w14:paraId="71A7A87F" w14:textId="727F6DA9">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rsidR="0022408E" w:rsidP="00E6581F" w:rsidRDefault="0022408E" w14:paraId="5DECD234" w14:textId="6BCBCB92">
      <w:pPr>
        <w:jc w:val="both"/>
        <w:rPr>
          <w:rFonts w:ascii="Times New Roman" w:hAnsi="Times New Roman" w:cs="Times New Roman"/>
          <w:sz w:val="24"/>
          <w:szCs w:val="24"/>
        </w:rPr>
      </w:pPr>
      <w:r>
        <w:rPr>
          <w:rFonts w:ascii="Times New Roman" w:hAnsi="Times New Roman" w:cs="Times New Roman"/>
          <w:sz w:val="24"/>
          <w:szCs w:val="24"/>
        </w:rPr>
        <w:t>3.</w:t>
      </w:r>
      <w:r w:rsidR="002D69E9">
        <w:rPr>
          <w:rFonts w:ascii="Times New Roman" w:hAnsi="Times New Roman" w:cs="Times New Roman"/>
          <w:sz w:val="24"/>
          <w:szCs w:val="24"/>
        </w:rPr>
        <w:t xml:space="preserve">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Investīciju izmaksas</w:t>
      </w:r>
      <w:r w:rsidR="00744CFA">
        <w:rPr>
          <w:rFonts w:ascii="Times New Roman" w:hAnsi="Times New Roman" w:cs="Times New Roman"/>
          <w:sz w:val="24"/>
          <w:szCs w:val="24"/>
        </w:rPr>
        <w:t>”</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rsidR="00C16C58" w:rsidP="00E6581F" w:rsidRDefault="00C16C58" w14:paraId="7F478FCF" w14:textId="0A8D5A3F">
      <w:pPr>
        <w:jc w:val="both"/>
        <w:rPr>
          <w:rFonts w:ascii="Times New Roman" w:hAnsi="Times New Roman" w:cs="Times New Roman"/>
          <w:b/>
          <w:bCs/>
          <w:sz w:val="24"/>
          <w:szCs w:val="24"/>
        </w:rPr>
      </w:pPr>
      <w:r w:rsidRPr="314F880F">
        <w:rPr>
          <w:rFonts w:ascii="Times New Roman" w:hAnsi="Times New Roman" w:cs="Times New Roman"/>
          <w:sz w:val="24"/>
          <w:szCs w:val="24"/>
        </w:rPr>
        <w:t>4.</w:t>
      </w:r>
      <w:r w:rsidR="002D69E9">
        <w:rPr>
          <w:rFonts w:ascii="Times New Roman" w:hAnsi="Times New Roman" w:cs="Times New Roman"/>
          <w:sz w:val="24"/>
          <w:szCs w:val="24"/>
        </w:rPr>
        <w:t> </w:t>
      </w:r>
      <w:r w:rsidRPr="314F880F">
        <w:rPr>
          <w:rFonts w:ascii="Times New Roman" w:hAnsi="Times New Roman" w:cs="Times New Roman"/>
          <w:sz w:val="24"/>
          <w:szCs w:val="24"/>
        </w:rPr>
        <w:t xml:space="preserve">daļā </w:t>
      </w:r>
      <w:r w:rsidR="00744CFA">
        <w:rPr>
          <w:rFonts w:ascii="Times New Roman" w:hAnsi="Times New Roman" w:cs="Times New Roman"/>
          <w:sz w:val="24"/>
          <w:szCs w:val="24"/>
        </w:rPr>
        <w:t>“</w:t>
      </w:r>
      <w:r w:rsidRPr="314F880F">
        <w:rPr>
          <w:rFonts w:ascii="Times New Roman" w:hAnsi="Times New Roman" w:cs="Times New Roman"/>
          <w:sz w:val="24"/>
          <w:szCs w:val="24"/>
        </w:rPr>
        <w:t>Projekta atlikusī vērtība</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 projekta iesniedzējs pārskata perioda pēdējā gadā norāda projekta atlikušo vērtību.</w:t>
      </w:r>
      <w:r w:rsidRPr="314F880F" w:rsidR="002A78FE">
        <w:rPr>
          <w:rFonts w:ascii="Times New Roman" w:hAnsi="Times New Roman" w:cs="Times New Roman"/>
          <w:b/>
          <w:bCs/>
          <w:sz w:val="24"/>
          <w:szCs w:val="24"/>
        </w:rPr>
        <w:t xml:space="preserve"> Projekta atlikušo vēr</w:t>
      </w:r>
      <w:r w:rsidRPr="314F880F" w:rsidR="121237ED">
        <w:rPr>
          <w:rFonts w:ascii="Times New Roman" w:hAnsi="Times New Roman" w:cs="Times New Roman"/>
          <w:b/>
          <w:bCs/>
          <w:sz w:val="24"/>
          <w:szCs w:val="24"/>
        </w:rPr>
        <w:t>t</w:t>
      </w:r>
      <w:r w:rsidRPr="314F880F" w:rsidR="002A78FE">
        <w:rPr>
          <w:rFonts w:ascii="Times New Roman" w:hAnsi="Times New Roman" w:cs="Times New Roman"/>
          <w:b/>
          <w:bCs/>
          <w:sz w:val="24"/>
          <w:szCs w:val="24"/>
        </w:rPr>
        <w:t>ību norāda kā pozitīvu vērtību (piemēram, 80 000,00).</w:t>
      </w:r>
    </w:p>
    <w:p w:rsidR="00094834" w:rsidP="00094834" w:rsidRDefault="00094834" w14:paraId="764A7BAB" w14:textId="77777777">
      <w:pPr>
        <w:jc w:val="both"/>
        <w:rPr>
          <w:rFonts w:ascii="Times New Roman" w:hAnsi="Times New Roman" w:cs="Times New Roman"/>
          <w:sz w:val="24"/>
          <w:szCs w:val="24"/>
        </w:rPr>
      </w:pPr>
      <w:r w:rsidRPr="314F880F">
        <w:rPr>
          <w:rFonts w:ascii="Times New Roman" w:hAnsi="Times New Roman" w:cs="Times New Roman"/>
          <w:sz w:val="24"/>
          <w:szCs w:val="24"/>
        </w:rPr>
        <w:t xml:space="preserve">Ja projektā no iegādātajiem pamatlīdzekļiem ir </w:t>
      </w:r>
      <w:r w:rsidRPr="009446AC">
        <w:rPr>
          <w:rFonts w:ascii="Times New Roman" w:hAnsi="Times New Roman" w:cs="Times New Roman"/>
          <w:sz w:val="24"/>
          <w:szCs w:val="24"/>
        </w:rPr>
        <w:t>plānoti ieņēmumi, tad to</w:t>
      </w:r>
      <w:r w:rsidRPr="314F880F">
        <w:rPr>
          <w:rFonts w:ascii="Times New Roman" w:hAnsi="Times New Roman" w:cs="Times New Roman"/>
          <w:sz w:val="24"/>
          <w:szCs w:val="24"/>
        </w:rPr>
        <w:t xml:space="preserve">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rsidRPr="00B4356F" w:rsidR="00094834" w:rsidP="314F880F" w:rsidRDefault="00094834" w14:paraId="227750D3" w14:textId="23021CA3">
      <w:pPr>
        <w:jc w:val="both"/>
        <w:rPr>
          <w:rFonts w:ascii="Times New Roman" w:hAnsi="Times New Roman" w:cs="Times New Roman"/>
          <w:sz w:val="24"/>
          <w:szCs w:val="24"/>
        </w:rPr>
      </w:pPr>
      <w:r w:rsidRPr="314F880F">
        <w:rPr>
          <w:rFonts w:ascii="Times New Roman" w:hAnsi="Times New Roman" w:cs="Times New Roman"/>
          <w:sz w:val="24"/>
          <w:szCs w:val="24"/>
        </w:rPr>
        <w:t>Ja projektā no iegādātajiem pamatlīdzekļiem netiek gūti neto ieņēmumi</w:t>
      </w:r>
      <w:r w:rsidR="00093ED7">
        <w:rPr>
          <w:rFonts w:ascii="Times New Roman" w:hAnsi="Times New Roman" w:cs="Times New Roman"/>
          <w:sz w:val="24"/>
          <w:szCs w:val="24"/>
        </w:rPr>
        <w:t>,</w:t>
      </w:r>
      <w:r w:rsidRPr="314F880F">
        <w:rPr>
          <w:rFonts w:ascii="Times New Roman" w:hAnsi="Times New Roman" w:cs="Times New Roman"/>
          <w:sz w:val="24"/>
          <w:szCs w:val="24"/>
        </w:rPr>
        <w:t xml:space="preserve"> tad izmanto atlikušās vērtības aprēķināšanas metodi </w:t>
      </w:r>
      <w:r w:rsidR="005C358A">
        <w:rPr>
          <w:rFonts w:ascii="Times New Roman" w:hAnsi="Times New Roman" w:cs="Times New Roman"/>
          <w:sz w:val="24"/>
          <w:szCs w:val="24"/>
        </w:rPr>
        <w:t>(</w:t>
      </w:r>
      <w:r w:rsidR="005C358A">
        <w:rPr>
          <w:rFonts w:ascii="Times New Roman" w:hAnsi="Times New Roman" w:eastAsia="Times New Roman" w:cs="Times New Roman"/>
          <w:sz w:val="24"/>
          <w:szCs w:val="24"/>
        </w:rPr>
        <w:t>a</w:t>
      </w:r>
      <w:r w:rsidRPr="314F880F" w:rsidR="6787C1C6">
        <w:rPr>
          <w:rFonts w:ascii="Times New Roman" w:hAnsi="Times New Roman" w:eastAsia="Times New Roman" w:cs="Times New Roman"/>
          <w:sz w:val="24"/>
          <w:szCs w:val="24"/>
        </w:rPr>
        <w:t xml:space="preserve">tlikušo vērtību aprēķina izklājlapā </w:t>
      </w:r>
      <w:r w:rsidR="00744CFA">
        <w:rPr>
          <w:rFonts w:ascii="Times New Roman" w:hAnsi="Times New Roman" w:eastAsia="Times New Roman" w:cs="Times New Roman"/>
          <w:sz w:val="24"/>
          <w:szCs w:val="24"/>
        </w:rPr>
        <w:t>“</w:t>
      </w:r>
      <w:r w:rsidRPr="314F880F" w:rsidR="6787C1C6">
        <w:rPr>
          <w:rFonts w:ascii="Times New Roman" w:hAnsi="Times New Roman" w:eastAsia="Times New Roman" w:cs="Times New Roman"/>
          <w:sz w:val="24"/>
          <w:szCs w:val="24"/>
        </w:rPr>
        <w:t>Pieņēmumi</w:t>
      </w:r>
      <w:r w:rsidR="00744CFA">
        <w:rPr>
          <w:rFonts w:ascii="Times New Roman" w:hAnsi="Times New Roman" w:eastAsia="Times New Roman" w:cs="Times New Roman"/>
          <w:sz w:val="24"/>
          <w:szCs w:val="24"/>
        </w:rPr>
        <w:t>”</w:t>
      </w:r>
      <w:r w:rsidR="005C358A">
        <w:rPr>
          <w:rFonts w:ascii="Times New Roman" w:hAnsi="Times New Roman" w:eastAsia="Times New Roman" w:cs="Times New Roman"/>
          <w:sz w:val="24"/>
          <w:szCs w:val="24"/>
        </w:rPr>
        <w:t>),</w:t>
      </w:r>
      <w:r w:rsidRPr="314F880F" w:rsidR="6787C1C6">
        <w:rPr>
          <w:rFonts w:ascii="Times New Roman" w:hAnsi="Times New Roman" w:eastAsia="Times New Roman" w:cs="Times New Roman"/>
          <w:sz w:val="24"/>
          <w:szCs w:val="24"/>
        </w:rPr>
        <w:t xml:space="preserve"> </w:t>
      </w:r>
      <w:r w:rsidRPr="314F880F">
        <w:rPr>
          <w:rFonts w:ascii="Times New Roman" w:hAnsi="Times New Roman" w:cs="Times New Roman"/>
          <w:sz w:val="24"/>
          <w:szCs w:val="24"/>
        </w:rPr>
        <w:t>pamatojoties uz standarta grāmatvedības nolietojuma formulu vai ņemot vērā pamatlīdzekļa atlikušo tirgus vērtību.</w:t>
      </w:r>
    </w:p>
    <w:p w:rsidRPr="00E6581F" w:rsidR="00E6581F" w:rsidP="00E6581F" w:rsidRDefault="00E6581F" w14:paraId="7E9C8120" w14:textId="3C9E7D96">
      <w:pPr>
        <w:jc w:val="both"/>
        <w:rPr>
          <w:rFonts w:ascii="Times New Roman" w:hAnsi="Times New Roman" w:cs="Times New Roman"/>
          <w:b/>
          <w:bCs/>
          <w:sz w:val="24"/>
          <w:szCs w:val="24"/>
        </w:rPr>
      </w:pPr>
      <w:r w:rsidRPr="5D2C77F5">
        <w:rPr>
          <w:rFonts w:ascii="Times New Roman" w:hAnsi="Times New Roman" w:cs="Times New Roman"/>
          <w:b/>
          <w:bCs/>
          <w:sz w:val="24"/>
          <w:szCs w:val="24"/>
        </w:rPr>
        <w:t>Ieņēmumiem</w:t>
      </w:r>
      <w:r w:rsidRPr="5D2C77F5" w:rsidR="002A78FE">
        <w:rPr>
          <w:rFonts w:ascii="Times New Roman" w:hAnsi="Times New Roman" w:cs="Times New Roman"/>
          <w:b/>
          <w:bCs/>
          <w:sz w:val="24"/>
          <w:szCs w:val="24"/>
        </w:rPr>
        <w:t>,</w:t>
      </w:r>
      <w:r w:rsidRPr="5D2C77F5">
        <w:rPr>
          <w:rFonts w:ascii="Times New Roman" w:hAnsi="Times New Roman" w:cs="Times New Roman"/>
          <w:b/>
          <w:bCs/>
          <w:sz w:val="24"/>
          <w:szCs w:val="24"/>
        </w:rPr>
        <w:t xml:space="preserve"> darbības izmaksām</w:t>
      </w:r>
      <w:r w:rsidRPr="5D2C77F5" w:rsidR="002A78FE">
        <w:rPr>
          <w:rFonts w:ascii="Times New Roman" w:hAnsi="Times New Roman" w:cs="Times New Roman"/>
          <w:b/>
          <w:bCs/>
          <w:sz w:val="24"/>
          <w:szCs w:val="24"/>
        </w:rPr>
        <w:t xml:space="preserve"> un projekta atlikušai vērtībai</w:t>
      </w:r>
      <w:r w:rsidRPr="5D2C77F5">
        <w:rPr>
          <w:rFonts w:ascii="Times New Roman" w:hAnsi="Times New Roman" w:cs="Times New Roman"/>
          <w:b/>
          <w:bCs/>
          <w:sz w:val="24"/>
          <w:szCs w:val="24"/>
        </w:rPr>
        <w:t xml:space="preserve"> ir jābūt pamatotām ar datiem un aprēķiniem, to</w:t>
      </w:r>
      <w:r w:rsidRPr="5D2C77F5" w:rsidR="76CB1C70">
        <w:rPr>
          <w:rFonts w:ascii="Times New Roman" w:hAnsi="Times New Roman" w:cs="Times New Roman"/>
          <w:b/>
          <w:bCs/>
          <w:sz w:val="24"/>
          <w:szCs w:val="24"/>
        </w:rPr>
        <w:t>s</w:t>
      </w:r>
      <w:r w:rsidRPr="5D2C77F5">
        <w:rPr>
          <w:rFonts w:ascii="Times New Roman" w:hAnsi="Times New Roman" w:cs="Times New Roman"/>
          <w:b/>
          <w:bCs/>
          <w:sz w:val="24"/>
          <w:szCs w:val="24"/>
        </w:rPr>
        <w:t xml:space="preserve">  norādot izklājlapā </w:t>
      </w:r>
      <w:r w:rsidR="00744CFA">
        <w:rPr>
          <w:rFonts w:ascii="Times New Roman" w:hAnsi="Times New Roman" w:cs="Times New Roman"/>
          <w:b/>
          <w:bCs/>
          <w:sz w:val="24"/>
          <w:szCs w:val="24"/>
        </w:rPr>
        <w:t>“</w:t>
      </w:r>
      <w:r w:rsidRPr="5D2C77F5">
        <w:rPr>
          <w:rFonts w:ascii="Times New Roman" w:hAnsi="Times New Roman" w:cs="Times New Roman"/>
          <w:b/>
          <w:bCs/>
          <w:sz w:val="24"/>
          <w:szCs w:val="24"/>
        </w:rPr>
        <w:t>Pieņēmumi</w:t>
      </w:r>
      <w:r w:rsidR="00744CFA">
        <w:rPr>
          <w:rFonts w:ascii="Times New Roman" w:hAnsi="Times New Roman" w:cs="Times New Roman"/>
          <w:b/>
          <w:bCs/>
          <w:sz w:val="24"/>
          <w:szCs w:val="24"/>
        </w:rPr>
        <w:t>”</w:t>
      </w:r>
      <w:r w:rsidRPr="5D2C77F5">
        <w:rPr>
          <w:rFonts w:ascii="Times New Roman" w:hAnsi="Times New Roman" w:cs="Times New Roman"/>
          <w:b/>
          <w:bCs/>
          <w:sz w:val="24"/>
          <w:szCs w:val="24"/>
        </w:rPr>
        <w:t>.</w:t>
      </w:r>
    </w:p>
    <w:p w:rsidRPr="00E6581F" w:rsidR="00E6581F" w:rsidP="00E6581F" w:rsidRDefault="00B95F5A" w14:paraId="5512A082" w14:textId="6A52EE50">
      <w:pPr>
        <w:jc w:val="both"/>
        <w:rPr>
          <w:rFonts w:ascii="Times New Roman" w:hAnsi="Times New Roman" w:cs="Times New Roman"/>
          <w:sz w:val="24"/>
          <w:szCs w:val="24"/>
        </w:rPr>
      </w:pPr>
      <w:r>
        <w:rPr>
          <w:rFonts w:ascii="Times New Roman" w:hAnsi="Times New Roman" w:cs="Times New Roman"/>
          <w:sz w:val="24"/>
          <w:szCs w:val="24"/>
        </w:rPr>
        <w:t>5.</w:t>
      </w:r>
      <w:r w:rsidR="002D69E9">
        <w:rPr>
          <w:rFonts w:ascii="Times New Roman" w:hAnsi="Times New Roman" w:cs="Times New Roman"/>
          <w:sz w:val="24"/>
          <w:szCs w:val="24"/>
        </w:rPr>
        <w:t> </w:t>
      </w:r>
      <w:r>
        <w:rPr>
          <w:rFonts w:ascii="Times New Roman" w:hAnsi="Times New Roman" w:cs="Times New Roman"/>
          <w:sz w:val="24"/>
          <w:szCs w:val="24"/>
        </w:rPr>
        <w:t>d</w:t>
      </w:r>
      <w:r w:rsidRPr="00E6581F" w:rsidR="00E6581F">
        <w:rPr>
          <w:rFonts w:ascii="Times New Roman" w:hAnsi="Times New Roman" w:cs="Times New Roman"/>
          <w:sz w:val="24"/>
          <w:szCs w:val="24"/>
        </w:rPr>
        <w:t xml:space="preserve">aļu </w:t>
      </w:r>
      <w:r w:rsidR="00744CFA">
        <w:rPr>
          <w:rFonts w:ascii="Times New Roman" w:hAnsi="Times New Roman" w:cs="Times New Roman"/>
          <w:sz w:val="24"/>
          <w:szCs w:val="24"/>
        </w:rPr>
        <w:t>“</w:t>
      </w:r>
      <w:r w:rsidRPr="00E6581F" w:rsidR="00E6581F">
        <w:rPr>
          <w:rFonts w:ascii="Times New Roman" w:hAnsi="Times New Roman" w:cs="Times New Roman"/>
          <w:sz w:val="24"/>
          <w:szCs w:val="24"/>
        </w:rPr>
        <w:t>Neto naudas plūsma</w:t>
      </w:r>
      <w:r w:rsidR="00744CFA">
        <w:rPr>
          <w:rFonts w:ascii="Times New Roman" w:hAnsi="Times New Roman" w:cs="Times New Roman"/>
          <w:sz w:val="24"/>
          <w:szCs w:val="24"/>
        </w:rPr>
        <w:t>”</w:t>
      </w:r>
      <w:r w:rsidRPr="00E6581F" w:rsidR="00E6581F">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E6581F" w:rsid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Pr="00E6581F" w:rsidR="00E6581F">
        <w:rPr>
          <w:rFonts w:ascii="Times New Roman" w:hAnsi="Times New Roman" w:cs="Times New Roman"/>
          <w:sz w:val="24"/>
          <w:szCs w:val="24"/>
        </w:rPr>
        <w:t>s iz</w:t>
      </w:r>
      <w:r w:rsidR="002A78FE">
        <w:rPr>
          <w:rFonts w:ascii="Times New Roman" w:hAnsi="Times New Roman" w:cs="Times New Roman"/>
          <w:sz w:val="24"/>
          <w:szCs w:val="24"/>
        </w:rPr>
        <w:t>maksas</w:t>
      </w:r>
      <w:r w:rsidRPr="00E6581F" w:rsidR="00E6581F">
        <w:rPr>
          <w:rFonts w:ascii="Times New Roman" w:hAnsi="Times New Roman" w:cs="Times New Roman"/>
          <w:sz w:val="24"/>
          <w:szCs w:val="24"/>
        </w:rPr>
        <w:t>.</w:t>
      </w:r>
    </w:p>
    <w:p w:rsidRPr="00596D47" w:rsidR="00BA6FB9" w:rsidP="00497717" w:rsidRDefault="00764C79" w14:paraId="4D657BB4" w14:textId="31481827">
      <w:pPr>
        <w:pStyle w:val="Virsraksts1"/>
        <w:numPr>
          <w:ilvl w:val="2"/>
          <w:numId w:val="33"/>
        </w:numPr>
        <w:spacing w:after="120"/>
        <w:rPr>
          <w:rFonts w:ascii="Times New Roman" w:hAnsi="Times New Roman" w:cs="Times New Roman"/>
          <w:b/>
          <w:bCs/>
          <w:color w:val="auto"/>
          <w:sz w:val="28"/>
          <w:szCs w:val="28"/>
        </w:rPr>
      </w:pPr>
      <w:bookmarkStart w:name="_Toc169248620" w:id="18"/>
      <w:r w:rsidRPr="314F880F">
        <w:rPr>
          <w:rFonts w:ascii="Times New Roman" w:hAnsi="Times New Roman" w:cs="Times New Roman"/>
          <w:b/>
          <w:bCs/>
          <w:color w:val="auto"/>
          <w:sz w:val="28"/>
          <w:szCs w:val="28"/>
        </w:rPr>
        <w:t>F</w:t>
      </w:r>
      <w:r w:rsidRPr="314F880F" w:rsidR="00BA6FB9">
        <w:rPr>
          <w:rFonts w:ascii="Times New Roman" w:hAnsi="Times New Roman" w:cs="Times New Roman"/>
          <w:b/>
          <w:bCs/>
          <w:color w:val="auto"/>
          <w:sz w:val="28"/>
          <w:szCs w:val="28"/>
        </w:rPr>
        <w:t>inansiālā ilgtspēja</w:t>
      </w:r>
      <w:bookmarkEnd w:id="18"/>
    </w:p>
    <w:p w:rsidR="00796626" w:rsidP="00796626" w:rsidRDefault="00796626" w14:paraId="3ECD4A74" w14:textId="1F906AD7">
      <w:pPr>
        <w:jc w:val="both"/>
        <w:rPr>
          <w:rFonts w:ascii="Times New Roman" w:hAnsi="Times New Roman" w:cs="Times New Roman"/>
          <w:sz w:val="24"/>
          <w:szCs w:val="24"/>
        </w:rPr>
      </w:pPr>
      <w:r>
        <w:rPr>
          <w:rFonts w:ascii="Times New Roman" w:hAnsi="Times New Roman" w:cs="Times New Roman"/>
          <w:sz w:val="24"/>
          <w:szCs w:val="24"/>
        </w:rPr>
        <w:t xml:space="preserve">Izklājlapā </w:t>
      </w:r>
      <w:r w:rsidR="00744CFA">
        <w:rPr>
          <w:rFonts w:ascii="Times New Roman" w:hAnsi="Times New Roman" w:cs="Times New Roman"/>
          <w:sz w:val="24"/>
          <w:szCs w:val="24"/>
        </w:rPr>
        <w:t>“</w:t>
      </w:r>
      <w:proofErr w:type="spellStart"/>
      <w:r w:rsidR="002C2E53">
        <w:rPr>
          <w:rFonts w:ascii="Times New Roman" w:hAnsi="Times New Roman" w:cs="Times New Roman"/>
          <w:sz w:val="24"/>
          <w:szCs w:val="24"/>
        </w:rPr>
        <w:t>4.DL</w:t>
      </w:r>
      <w:proofErr w:type="spellEnd"/>
      <w:r w:rsidR="002C2E53">
        <w:rPr>
          <w:rFonts w:ascii="Times New Roman" w:hAnsi="Times New Roman" w:cs="Times New Roman"/>
          <w:sz w:val="24"/>
          <w:szCs w:val="24"/>
        </w:rPr>
        <w:t xml:space="preserve"> </w:t>
      </w:r>
      <w:r w:rsidR="00764C79">
        <w:rPr>
          <w:rFonts w:ascii="Times New Roman" w:hAnsi="Times New Roman" w:cs="Times New Roman"/>
          <w:sz w:val="24"/>
          <w:szCs w:val="24"/>
        </w:rPr>
        <w:t>F</w:t>
      </w:r>
      <w:r>
        <w:rPr>
          <w:rFonts w:ascii="Times New Roman" w:hAnsi="Times New Roman" w:cs="Times New Roman"/>
          <w:sz w:val="24"/>
          <w:szCs w:val="24"/>
        </w:rPr>
        <w:t>inansiālā ilgtspēja</w:t>
      </w:r>
      <w:r w:rsidR="00744CFA">
        <w:rPr>
          <w:rFonts w:ascii="Times New Roman" w:hAnsi="Times New Roman" w:cs="Times New Roman"/>
          <w:sz w:val="24"/>
          <w:szCs w:val="24"/>
        </w:rPr>
        <w:t>”</w:t>
      </w:r>
      <w:r>
        <w:rPr>
          <w:rFonts w:ascii="Times New Roman" w:hAnsi="Times New Roman" w:cs="Times New Roman"/>
          <w:sz w:val="24"/>
          <w:szCs w:val="24"/>
        </w:rPr>
        <w:t xml:space="preserve"> atspoguļo nepieciešamos projekta finanšu avotus un plānotās izmaksas katrā gadā.</w:t>
      </w:r>
    </w:p>
    <w:p w:rsidRPr="00E6581F" w:rsidR="00735C02" w:rsidP="00735C02" w:rsidRDefault="00735C02" w14:paraId="31E71BBF" w14:textId="15FB38BB">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744CFA">
        <w:rPr>
          <w:rFonts w:ascii="Times New Roman" w:hAnsi="Times New Roman" w:cs="Times New Roman"/>
          <w:sz w:val="24"/>
          <w:szCs w:val="24"/>
        </w:rPr>
        <w:t>“</w:t>
      </w:r>
      <w:proofErr w:type="spellStart"/>
      <w:r w:rsidRPr="00735C02">
        <w:rPr>
          <w:rFonts w:ascii="Times New Roman" w:hAnsi="Times New Roman" w:cs="Times New Roman"/>
          <w:sz w:val="24"/>
          <w:szCs w:val="24"/>
        </w:rPr>
        <w:t>4.DL</w:t>
      </w:r>
      <w:proofErr w:type="spellEnd"/>
      <w:r w:rsidRPr="00735C02">
        <w:rPr>
          <w:rFonts w:ascii="Times New Roman" w:hAnsi="Times New Roman" w:cs="Times New Roman"/>
          <w:sz w:val="24"/>
          <w:szCs w:val="24"/>
        </w:rPr>
        <w:t xml:space="preserve"> Finansiālā ilgtspēja</w:t>
      </w:r>
      <w:r w:rsidR="00744CFA">
        <w:rPr>
          <w:rFonts w:ascii="Times New Roman" w:hAnsi="Times New Roman" w:cs="Times New Roman"/>
          <w:sz w:val="24"/>
          <w:szCs w:val="24"/>
        </w:rPr>
        <w:t>”</w:t>
      </w:r>
      <w:r w:rsidRPr="00735C02">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sidR="00744CFA">
        <w:rPr>
          <w:rFonts w:ascii="Times New Roman" w:hAnsi="Times New Roman" w:cs="Times New Roman"/>
          <w:sz w:val="24"/>
          <w:szCs w:val="24"/>
        </w:rPr>
        <w:t>“</w:t>
      </w:r>
      <w:r>
        <w:rPr>
          <w:rFonts w:ascii="Times New Roman" w:hAnsi="Times New Roman" w:cs="Times New Roman"/>
          <w:sz w:val="24"/>
          <w:szCs w:val="24"/>
        </w:rPr>
        <w:t>Kopējie ieņēmumi</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Kopējās izmaksas</w:t>
      </w:r>
      <w:r w:rsidR="00744CFA">
        <w:rPr>
          <w:rFonts w:ascii="Times New Roman" w:hAnsi="Times New Roman" w:cs="Times New Roman"/>
          <w:sz w:val="24"/>
          <w:szCs w:val="24"/>
        </w:rPr>
        <w:t>”</w:t>
      </w:r>
      <w:r>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Neto naudas plūsma</w:t>
      </w:r>
      <w:r w:rsidR="00744CFA">
        <w:rPr>
          <w:rFonts w:ascii="Times New Roman" w:hAnsi="Times New Roman" w:cs="Times New Roman"/>
          <w:sz w:val="24"/>
          <w:szCs w:val="24"/>
        </w:rPr>
        <w:t>”</w:t>
      </w:r>
      <w:r>
        <w:rPr>
          <w:rFonts w:ascii="Times New Roman" w:hAnsi="Times New Roman" w:cs="Times New Roman"/>
          <w:sz w:val="24"/>
          <w:szCs w:val="24"/>
        </w:rPr>
        <w:t xml:space="preserve"> </w:t>
      </w:r>
      <w:r>
        <w:t xml:space="preserve">un </w:t>
      </w:r>
      <w:r w:rsidR="00744CFA">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r w:rsidR="00744CFA">
        <w:rPr>
          <w:rFonts w:ascii="Times New Roman" w:hAnsi="Times New Roman" w:cs="Times New Roman"/>
          <w:sz w:val="24"/>
          <w:szCs w:val="24"/>
        </w:rPr>
        <w:t>”</w:t>
      </w:r>
      <w:r w:rsidRPr="00E6581F">
        <w:rPr>
          <w:rFonts w:ascii="Times New Roman" w:hAnsi="Times New Roman" w:cs="Times New Roman"/>
          <w:sz w:val="24"/>
          <w:szCs w:val="24"/>
        </w:rPr>
        <w:t>.</w:t>
      </w:r>
    </w:p>
    <w:p w:rsidR="00C1129F" w:rsidP="00796626" w:rsidRDefault="00735C02" w14:paraId="782EBD15" w14:textId="031C28B9">
      <w:pPr>
        <w:jc w:val="both"/>
        <w:rPr>
          <w:rFonts w:ascii="Times New Roman" w:hAnsi="Times New Roman" w:cs="Times New Roman"/>
          <w:sz w:val="24"/>
          <w:szCs w:val="24"/>
        </w:rPr>
      </w:pPr>
      <w:r>
        <w:rPr>
          <w:rFonts w:ascii="Times New Roman" w:hAnsi="Times New Roman" w:cs="Times New Roman"/>
          <w:sz w:val="24"/>
          <w:szCs w:val="24"/>
        </w:rPr>
        <w:t>1.</w:t>
      </w:r>
      <w:r w:rsidR="002D69E9">
        <w:rPr>
          <w:rFonts w:ascii="Times New Roman" w:hAnsi="Times New Roman" w:cs="Times New Roman"/>
          <w:sz w:val="24"/>
          <w:szCs w:val="24"/>
        </w:rPr>
        <w:t> </w:t>
      </w:r>
      <w:r>
        <w:rPr>
          <w:rFonts w:ascii="Times New Roman" w:hAnsi="Times New Roman" w:cs="Times New Roman"/>
          <w:sz w:val="24"/>
          <w:szCs w:val="24"/>
        </w:rPr>
        <w:t>daļas</w:t>
      </w:r>
      <w:r w:rsidR="00C1129F">
        <w:rPr>
          <w:rFonts w:ascii="Times New Roman" w:hAnsi="Times New Roman" w:cs="Times New Roman"/>
          <w:sz w:val="24"/>
          <w:szCs w:val="24"/>
        </w:rPr>
        <w:t xml:space="preserve"> </w:t>
      </w:r>
      <w:r w:rsidR="00744CFA">
        <w:rPr>
          <w:rFonts w:ascii="Times New Roman" w:hAnsi="Times New Roman" w:cs="Times New Roman"/>
          <w:sz w:val="24"/>
          <w:szCs w:val="24"/>
        </w:rPr>
        <w:t>“</w:t>
      </w:r>
      <w:r w:rsidR="00C1129F">
        <w:rPr>
          <w:rFonts w:ascii="Times New Roman" w:hAnsi="Times New Roman" w:cs="Times New Roman"/>
          <w:sz w:val="24"/>
          <w:szCs w:val="24"/>
        </w:rPr>
        <w:t>Kopējie ieņēmumi</w:t>
      </w:r>
      <w:r w:rsidR="00744CFA">
        <w:rPr>
          <w:rFonts w:ascii="Times New Roman" w:hAnsi="Times New Roman" w:cs="Times New Roman"/>
          <w:sz w:val="24"/>
          <w:szCs w:val="24"/>
        </w:rPr>
        <w:t>”</w:t>
      </w:r>
      <w:r w:rsidR="00C1129F">
        <w:rPr>
          <w:rFonts w:ascii="Times New Roman" w:hAnsi="Times New Roman" w:cs="Times New Roman"/>
          <w:sz w:val="24"/>
          <w:szCs w:val="24"/>
        </w:rPr>
        <w:t>:</w:t>
      </w:r>
    </w:p>
    <w:p w:rsidR="00735C02" w:rsidP="00C1129F" w:rsidRDefault="00735C02" w14:paraId="38DF3376" w14:textId="2A4D01E5">
      <w:pPr>
        <w:pStyle w:val="Sarakstarindkopa"/>
        <w:numPr>
          <w:ilvl w:val="0"/>
          <w:numId w:val="22"/>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744CFA">
        <w:rPr>
          <w:rFonts w:ascii="Times New Roman" w:hAnsi="Times New Roman" w:cs="Times New Roman"/>
          <w:sz w:val="24"/>
          <w:szCs w:val="24"/>
        </w:rPr>
        <w:t>“</w:t>
      </w:r>
      <w:r w:rsidRPr="00C1129F">
        <w:rPr>
          <w:rFonts w:ascii="Times New Roman" w:hAnsi="Times New Roman" w:cs="Times New Roman"/>
          <w:sz w:val="24"/>
          <w:szCs w:val="24"/>
        </w:rPr>
        <w:t>1.1. Projekta ieņēmumi</w:t>
      </w:r>
      <w:r w:rsidR="00744CFA">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rsidR="00C1129F">
        <w:t xml:space="preserve"> </w:t>
      </w:r>
      <w:r w:rsidRPr="00C1129F" w:rsidR="00C1129F">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C1129F" w:rsidR="00C1129F">
        <w:rPr>
          <w:rFonts w:ascii="Times New Roman" w:hAnsi="Times New Roman" w:cs="Times New Roman"/>
          <w:sz w:val="24"/>
          <w:szCs w:val="24"/>
        </w:rPr>
        <w:t xml:space="preserve">3. DL </w:t>
      </w:r>
      <w:proofErr w:type="spellStart"/>
      <w:r w:rsidRPr="00C1129F" w:rsidR="00C1129F">
        <w:rPr>
          <w:rFonts w:ascii="Times New Roman" w:hAnsi="Times New Roman" w:cs="Times New Roman"/>
          <w:sz w:val="24"/>
          <w:szCs w:val="24"/>
        </w:rPr>
        <w:t>invest.n.pl.AR</w:t>
      </w:r>
      <w:proofErr w:type="spellEnd"/>
      <w:r w:rsidRPr="00C1129F" w:rsidR="00C1129F">
        <w:rPr>
          <w:rFonts w:ascii="Times New Roman" w:hAnsi="Times New Roman" w:cs="Times New Roman"/>
          <w:sz w:val="24"/>
          <w:szCs w:val="24"/>
        </w:rPr>
        <w:t xml:space="preserve"> </w:t>
      </w:r>
      <w:proofErr w:type="spellStart"/>
      <w:r w:rsidRPr="00C1129F" w:rsidR="00C1129F">
        <w:rPr>
          <w:rFonts w:ascii="Times New Roman" w:hAnsi="Times New Roman" w:cs="Times New Roman"/>
          <w:sz w:val="24"/>
          <w:szCs w:val="24"/>
        </w:rPr>
        <w:t>pr</w:t>
      </w:r>
      <w:proofErr w:type="spellEnd"/>
      <w:r w:rsidRPr="00C1129F" w:rsidR="00C1129F">
        <w:rPr>
          <w:rFonts w:ascii="Times New Roman" w:hAnsi="Times New Roman" w:cs="Times New Roman"/>
          <w:sz w:val="24"/>
          <w:szCs w:val="24"/>
        </w:rPr>
        <w:t>.</w:t>
      </w:r>
      <w:r w:rsidR="00744CFA">
        <w:rPr>
          <w:rFonts w:ascii="Times New Roman" w:hAnsi="Times New Roman" w:cs="Times New Roman"/>
          <w:sz w:val="24"/>
          <w:szCs w:val="24"/>
        </w:rPr>
        <w:t>”</w:t>
      </w:r>
      <w:r w:rsidR="00C1129F">
        <w:rPr>
          <w:rFonts w:ascii="Times New Roman" w:hAnsi="Times New Roman" w:cs="Times New Roman"/>
          <w:sz w:val="24"/>
          <w:szCs w:val="24"/>
        </w:rPr>
        <w:t>;</w:t>
      </w:r>
    </w:p>
    <w:p w:rsidR="00764C79" w:rsidP="00C1129F" w:rsidRDefault="00C1129F" w14:paraId="3D652D10" w14:textId="50A2BDAC">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lastRenderedPageBreak/>
        <w:t>p</w:t>
      </w:r>
      <w:r w:rsidR="00796626">
        <w:rPr>
          <w:rFonts w:ascii="Times New Roman" w:hAnsi="Times New Roman" w:cs="Times New Roman"/>
          <w:sz w:val="24"/>
          <w:szCs w:val="24"/>
        </w:rPr>
        <w:t xml:space="preserve">ozīcijā </w:t>
      </w:r>
      <w:r w:rsidR="00744CFA">
        <w:rPr>
          <w:rFonts w:ascii="Times New Roman" w:hAnsi="Times New Roman" w:cs="Times New Roman"/>
          <w:sz w:val="24"/>
          <w:szCs w:val="24"/>
        </w:rPr>
        <w:t>“</w:t>
      </w:r>
      <w:r w:rsidR="00796626">
        <w:rPr>
          <w:rFonts w:ascii="Times New Roman" w:hAnsi="Times New Roman" w:cs="Times New Roman"/>
          <w:sz w:val="24"/>
          <w:szCs w:val="24"/>
        </w:rPr>
        <w:t>1.2. Aizņēmuma pamatsummas saņemšana</w:t>
      </w:r>
      <w:r w:rsidR="00744CFA">
        <w:rPr>
          <w:rFonts w:ascii="Times New Roman" w:hAnsi="Times New Roman" w:cs="Times New Roman"/>
          <w:sz w:val="24"/>
          <w:szCs w:val="24"/>
        </w:rPr>
        <w:t>”</w:t>
      </w:r>
      <w:r w:rsidR="00796626">
        <w:rPr>
          <w:rFonts w:ascii="Times New Roman" w:hAnsi="Times New Roman" w:cs="Times New Roman"/>
          <w:sz w:val="24"/>
          <w:szCs w:val="24"/>
        </w:rPr>
        <w:t xml:space="preserve"> </w:t>
      </w:r>
      <w:bookmarkStart w:name="_Hlk88058639" w:id="1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rsidR="004201D0" w:rsidP="00C1129F" w:rsidRDefault="008B1D5E" w14:paraId="3363756A" w14:textId="0F858A5F">
      <w:pPr>
        <w:pStyle w:val="Sarakstarindkopa"/>
        <w:numPr>
          <w:ilvl w:val="0"/>
          <w:numId w:val="22"/>
        </w:numPr>
        <w:jc w:val="both"/>
        <w:rPr>
          <w:rFonts w:ascii="Times New Roman" w:hAnsi="Times New Roman" w:cs="Times New Roman"/>
          <w:sz w:val="24"/>
          <w:szCs w:val="24"/>
        </w:rPr>
      </w:pPr>
      <w:r w:rsidRPr="5D2C77F5">
        <w:rPr>
          <w:rFonts w:ascii="Times New Roman" w:hAnsi="Times New Roman" w:cs="Times New Roman"/>
          <w:sz w:val="24"/>
          <w:szCs w:val="24"/>
        </w:rPr>
        <w:t>p</w:t>
      </w:r>
      <w:r w:rsidRPr="5D2C77F5" w:rsidR="00796626">
        <w:rPr>
          <w:rFonts w:ascii="Times New Roman" w:hAnsi="Times New Roman" w:cs="Times New Roman"/>
          <w:sz w:val="24"/>
          <w:szCs w:val="24"/>
        </w:rPr>
        <w:t xml:space="preserve">ozīcijā </w:t>
      </w:r>
      <w:r w:rsidR="00744CFA">
        <w:rPr>
          <w:rFonts w:ascii="Times New Roman" w:hAnsi="Times New Roman" w:cs="Times New Roman"/>
          <w:sz w:val="24"/>
          <w:szCs w:val="24"/>
        </w:rPr>
        <w:t>“</w:t>
      </w:r>
      <w:r w:rsidRPr="5D2C77F5" w:rsidR="00796626">
        <w:rPr>
          <w:rFonts w:ascii="Times New Roman" w:hAnsi="Times New Roman" w:cs="Times New Roman"/>
          <w:sz w:val="24"/>
          <w:szCs w:val="24"/>
        </w:rPr>
        <w:t>1.</w:t>
      </w:r>
      <w:r w:rsidRPr="5D2C77F5" w:rsidR="00131FE7">
        <w:rPr>
          <w:rFonts w:ascii="Times New Roman" w:hAnsi="Times New Roman" w:cs="Times New Roman"/>
          <w:sz w:val="24"/>
          <w:szCs w:val="24"/>
        </w:rPr>
        <w:t>3</w:t>
      </w:r>
      <w:r w:rsidRPr="5D2C77F5" w:rsidR="00796626">
        <w:rPr>
          <w:rFonts w:ascii="Times New Roman" w:hAnsi="Times New Roman" w:cs="Times New Roman"/>
          <w:sz w:val="24"/>
          <w:szCs w:val="24"/>
        </w:rPr>
        <w:t>. P</w:t>
      </w:r>
      <w:r w:rsidRPr="5D2C77F5" w:rsidR="004201D0">
        <w:rPr>
          <w:rFonts w:ascii="Times New Roman" w:hAnsi="Times New Roman" w:cs="Times New Roman"/>
          <w:sz w:val="24"/>
          <w:szCs w:val="24"/>
        </w:rPr>
        <w:t xml:space="preserve">rivātais </w:t>
      </w:r>
      <w:r w:rsidRPr="5D2C77F5" w:rsidR="00796626">
        <w:rPr>
          <w:rFonts w:ascii="Times New Roman" w:hAnsi="Times New Roman" w:cs="Times New Roman"/>
          <w:sz w:val="24"/>
          <w:szCs w:val="24"/>
        </w:rPr>
        <w:t>finansējums</w:t>
      </w:r>
      <w:r w:rsidR="00744CFA">
        <w:rPr>
          <w:rFonts w:ascii="Times New Roman" w:hAnsi="Times New Roman" w:cs="Times New Roman"/>
          <w:sz w:val="24"/>
          <w:szCs w:val="24"/>
        </w:rPr>
        <w:t>”</w:t>
      </w:r>
      <w:r w:rsidRPr="5D2C77F5" w:rsidR="00796626">
        <w:rPr>
          <w:rFonts w:ascii="Times New Roman" w:hAnsi="Times New Roman" w:cs="Times New Roman"/>
          <w:sz w:val="24"/>
          <w:szCs w:val="24"/>
        </w:rPr>
        <w:t xml:space="preserve"> </w:t>
      </w:r>
      <w:r w:rsidRPr="5D2C77F5" w:rsidR="004201D0">
        <w:rPr>
          <w:rFonts w:ascii="Times New Roman" w:hAnsi="Times New Roman" w:cs="Times New Roman"/>
          <w:sz w:val="24"/>
          <w:szCs w:val="24"/>
        </w:rPr>
        <w:t>norāda projekta iesniedzēja paša privātos līdzekļus</w:t>
      </w:r>
      <w:r w:rsidRPr="5D2C77F5" w:rsidR="22C07098">
        <w:rPr>
          <w:rFonts w:ascii="Times New Roman" w:hAnsi="Times New Roman" w:cs="Times New Roman"/>
          <w:sz w:val="24"/>
          <w:szCs w:val="24"/>
        </w:rPr>
        <w:t>,</w:t>
      </w:r>
      <w:r w:rsidRPr="5D2C77F5" w:rsidR="00C1129F">
        <w:rPr>
          <w:rFonts w:ascii="Times New Roman" w:hAnsi="Times New Roman" w:cs="Times New Roman"/>
          <w:sz w:val="24"/>
          <w:szCs w:val="24"/>
        </w:rPr>
        <w:t xml:space="preserve"> kurus izmantos projekta izmaksu segšanai</w:t>
      </w:r>
      <w:r w:rsidRPr="5D2C77F5" w:rsidR="00EC01EE">
        <w:rPr>
          <w:rFonts w:ascii="Times New Roman" w:hAnsi="Times New Roman" w:cs="Times New Roman"/>
          <w:sz w:val="24"/>
          <w:szCs w:val="24"/>
        </w:rPr>
        <w:t>;</w:t>
      </w:r>
    </w:p>
    <w:p w:rsidR="00C1129F" w:rsidP="00C1129F" w:rsidRDefault="00C1129F" w14:paraId="4BEA130B" w14:textId="6C74CA3D">
      <w:pPr>
        <w:pStyle w:val="Sarakstarindkopa"/>
        <w:numPr>
          <w:ilvl w:val="0"/>
          <w:numId w:val="22"/>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4A6A80">
        <w:rPr>
          <w:rFonts w:ascii="Times New Roman" w:hAnsi="Times New Roman" w:cs="Times New Roman"/>
          <w:sz w:val="24"/>
          <w:szCs w:val="24"/>
        </w:rPr>
        <w:t>u</w:t>
      </w:r>
      <w:r w:rsidRPr="00C1129F">
        <w:rPr>
          <w:rFonts w:ascii="Times New Roman" w:hAnsi="Times New Roman" w:cs="Times New Roman"/>
          <w:sz w:val="24"/>
          <w:szCs w:val="24"/>
        </w:rPr>
        <w:t xml:space="preserve"> </w:t>
      </w:r>
      <w:r w:rsidR="00744CFA">
        <w:rPr>
          <w:rFonts w:ascii="Times New Roman" w:hAnsi="Times New Roman" w:cs="Times New Roman"/>
          <w:sz w:val="24"/>
          <w:szCs w:val="24"/>
        </w:rPr>
        <w:t>“</w:t>
      </w:r>
      <w:r w:rsidRPr="00C1129F">
        <w:rPr>
          <w:rFonts w:ascii="Times New Roman" w:hAnsi="Times New Roman" w:cs="Times New Roman"/>
          <w:sz w:val="24"/>
          <w:szCs w:val="24"/>
        </w:rPr>
        <w:t>1.</w:t>
      </w:r>
      <w:r w:rsidR="00131FE7">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00744CFA">
        <w:rPr>
          <w:rFonts w:ascii="Times New Roman" w:hAnsi="Times New Roman" w:cs="Times New Roman"/>
          <w:sz w:val="24"/>
          <w:szCs w:val="24"/>
        </w:rPr>
        <w:t>”</w:t>
      </w:r>
      <w:r w:rsidRPr="008417F8"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744CFA">
        <w:rPr>
          <w:rFonts w:ascii="Times New Roman" w:hAnsi="Times New Roman" w:cs="Times New Roman"/>
          <w:sz w:val="24"/>
          <w:szCs w:val="24"/>
        </w:rPr>
        <w:t>“</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sidR="00744CFA">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rsidRPr="00633F94" w:rsidR="008417F8" w:rsidP="00633F94" w:rsidRDefault="00F351B6" w14:paraId="68FAD6F4" w14:textId="606E50BC">
      <w:pPr>
        <w:pStyle w:val="Sarakstarindkopa"/>
        <w:numPr>
          <w:ilvl w:val="0"/>
          <w:numId w:val="22"/>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744CFA">
        <w:rPr>
          <w:rFonts w:ascii="Times New Roman" w:hAnsi="Times New Roman" w:cs="Times New Roman"/>
          <w:sz w:val="24"/>
          <w:szCs w:val="24"/>
        </w:rPr>
        <w:t>“</w:t>
      </w:r>
      <w:r w:rsidRPr="00C1129F">
        <w:rPr>
          <w:rFonts w:ascii="Times New Roman" w:hAnsi="Times New Roman" w:cs="Times New Roman"/>
          <w:sz w:val="24"/>
          <w:szCs w:val="24"/>
        </w:rPr>
        <w:t>1.</w:t>
      </w:r>
      <w:r w:rsidR="00131FE7">
        <w:rPr>
          <w:rFonts w:ascii="Times New Roman" w:hAnsi="Times New Roman" w:cs="Times New Roman"/>
          <w:sz w:val="24"/>
          <w:szCs w:val="24"/>
        </w:rPr>
        <w:t>5</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00744CFA">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F351B6">
        <w:rPr>
          <w:rFonts w:ascii="Times New Roman" w:hAnsi="Times New Roman" w:cs="Times New Roman"/>
          <w:sz w:val="24"/>
          <w:szCs w:val="24"/>
        </w:rPr>
        <w:t>3.</w:t>
      </w:r>
      <w:r w:rsidR="002D69E9">
        <w:rPr>
          <w:rFonts w:ascii="Times New Roman" w:hAnsi="Times New Roman" w:cs="Times New Roman"/>
          <w:sz w:val="24"/>
          <w:szCs w:val="24"/>
        </w:rPr>
        <w:t> </w:t>
      </w:r>
      <w:r w:rsidRPr="00F351B6">
        <w:rPr>
          <w:rFonts w:ascii="Times New Roman" w:hAnsi="Times New Roman" w:cs="Times New Roman"/>
          <w:sz w:val="24"/>
          <w:szCs w:val="24"/>
        </w:rPr>
        <w:t>DL</w:t>
      </w:r>
      <w:r w:rsidR="002D69E9">
        <w:rPr>
          <w:rFonts w:ascii="Times New Roman" w:hAnsi="Times New Roman" w:cs="Times New Roman"/>
          <w:sz w:val="24"/>
          <w:szCs w:val="24"/>
        </w:rPr>
        <w:t> </w:t>
      </w:r>
      <w:proofErr w:type="spellStart"/>
      <w:r w:rsidRPr="00F351B6">
        <w:rPr>
          <w:rFonts w:ascii="Times New Roman" w:hAnsi="Times New Roman" w:cs="Times New Roman"/>
          <w:sz w:val="24"/>
          <w:szCs w:val="24"/>
        </w:rPr>
        <w:t>invest.n.pl.AR</w:t>
      </w:r>
      <w:proofErr w:type="spellEnd"/>
      <w:r w:rsidRPr="00F351B6">
        <w:rPr>
          <w:rFonts w:ascii="Times New Roman" w:hAnsi="Times New Roman" w:cs="Times New Roman"/>
          <w:sz w:val="24"/>
          <w:szCs w:val="24"/>
        </w:rPr>
        <w:t xml:space="preserve">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r w:rsidR="00744CFA">
        <w:rPr>
          <w:rFonts w:ascii="Times New Roman" w:hAnsi="Times New Roman" w:cs="Times New Roman"/>
          <w:sz w:val="24"/>
          <w:szCs w:val="24"/>
        </w:rPr>
        <w:t>”</w:t>
      </w:r>
      <w:r w:rsidRPr="00F351B6">
        <w:rPr>
          <w:rFonts w:ascii="Times New Roman" w:hAnsi="Times New Roman" w:cs="Times New Roman"/>
          <w:sz w:val="24"/>
          <w:szCs w:val="24"/>
        </w:rPr>
        <w:t>;</w:t>
      </w:r>
    </w:p>
    <w:p w:rsidRPr="00633F94" w:rsidR="00633F94" w:rsidP="00633F94" w:rsidRDefault="00633F94" w14:paraId="00BDD2CA" w14:textId="14158AE3">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w:t>
      </w:r>
      <w:r w:rsidR="002D69E9">
        <w:rPr>
          <w:rFonts w:ascii="Times New Roman" w:hAnsi="Times New Roman" w:cs="Times New Roman"/>
          <w:sz w:val="24"/>
          <w:szCs w:val="24"/>
        </w:rPr>
        <w:t> </w:t>
      </w:r>
      <w:r w:rsidRPr="00633F94">
        <w:rPr>
          <w:rFonts w:ascii="Times New Roman" w:hAnsi="Times New Roman" w:cs="Times New Roman"/>
          <w:sz w:val="24"/>
          <w:szCs w:val="24"/>
        </w:rPr>
        <w:t xml:space="preserve">daļas </w:t>
      </w:r>
      <w:r w:rsidR="00744CFA">
        <w:rPr>
          <w:rFonts w:ascii="Times New Roman" w:hAnsi="Times New Roman" w:cs="Times New Roman"/>
          <w:sz w:val="24"/>
          <w:szCs w:val="24"/>
        </w:rPr>
        <w:t>“</w:t>
      </w:r>
      <w:r w:rsidRPr="00633F94">
        <w:rPr>
          <w:rFonts w:ascii="Times New Roman" w:hAnsi="Times New Roman" w:cs="Times New Roman"/>
          <w:sz w:val="24"/>
          <w:szCs w:val="24"/>
        </w:rPr>
        <w:t>Kopēj</w:t>
      </w:r>
      <w:r>
        <w:rPr>
          <w:rFonts w:ascii="Times New Roman" w:hAnsi="Times New Roman" w:cs="Times New Roman"/>
          <w:sz w:val="24"/>
          <w:szCs w:val="24"/>
        </w:rPr>
        <w:t>ās izmaksas</w:t>
      </w:r>
      <w:r w:rsidR="00744CFA">
        <w:rPr>
          <w:rFonts w:ascii="Times New Roman" w:hAnsi="Times New Roman" w:cs="Times New Roman"/>
          <w:sz w:val="24"/>
          <w:szCs w:val="24"/>
        </w:rPr>
        <w:t>”</w:t>
      </w:r>
      <w:r w:rsidRPr="00633F94">
        <w:rPr>
          <w:rFonts w:ascii="Times New Roman" w:hAnsi="Times New Roman" w:cs="Times New Roman"/>
          <w:sz w:val="24"/>
          <w:szCs w:val="24"/>
        </w:rPr>
        <w:t>:</w:t>
      </w:r>
    </w:p>
    <w:p w:rsidR="00633F94" w:rsidP="00633F94" w:rsidRDefault="00633F94" w14:paraId="66EC272D" w14:textId="13A09F8C">
      <w:pPr>
        <w:pStyle w:val="Sarakstarindkopa"/>
        <w:numPr>
          <w:ilvl w:val="0"/>
          <w:numId w:val="22"/>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744CFA">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sidR="00744CFA">
        <w:rPr>
          <w:rFonts w:ascii="Times New Roman" w:hAnsi="Times New Roman" w:cs="Times New Roman"/>
          <w:sz w:val="24"/>
          <w:szCs w:val="24"/>
        </w:rPr>
        <w:t>“</w:t>
      </w:r>
      <w:r>
        <w:rPr>
          <w:rFonts w:ascii="Times New Roman" w:hAnsi="Times New Roman" w:cs="Times New Roman"/>
          <w:sz w:val="24"/>
          <w:szCs w:val="24"/>
        </w:rPr>
        <w:t>Ar projektu</w:t>
      </w:r>
      <w:r w:rsidR="00744CFA">
        <w:rPr>
          <w:rFonts w:ascii="Times New Roman" w:hAnsi="Times New Roman" w:cs="Times New Roman"/>
          <w:sz w:val="24"/>
          <w:szCs w:val="24"/>
        </w:rPr>
        <w:t>”</w:t>
      </w:r>
      <w:r>
        <w:rPr>
          <w:rFonts w:ascii="Times New Roman" w:hAnsi="Times New Roman" w:cs="Times New Roman"/>
          <w:sz w:val="24"/>
          <w:szCs w:val="24"/>
        </w:rPr>
        <w:t xml:space="preserve"> darbības izmaksas</w:t>
      </w:r>
      <w:r w:rsidR="00744CFA">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C1129F">
        <w:rPr>
          <w:rFonts w:ascii="Times New Roman" w:hAnsi="Times New Roman" w:cs="Times New Roman"/>
          <w:sz w:val="24"/>
          <w:szCs w:val="24"/>
        </w:rPr>
        <w:t>3.</w:t>
      </w:r>
      <w:r w:rsidR="002D69E9">
        <w:rPr>
          <w:rFonts w:ascii="Times New Roman" w:hAnsi="Times New Roman" w:cs="Times New Roman"/>
          <w:sz w:val="24"/>
          <w:szCs w:val="24"/>
        </w:rPr>
        <w:t> </w:t>
      </w:r>
      <w:r w:rsidRPr="00C1129F">
        <w:rPr>
          <w:rFonts w:ascii="Times New Roman" w:hAnsi="Times New Roman" w:cs="Times New Roman"/>
          <w:sz w:val="24"/>
          <w:szCs w:val="24"/>
        </w:rPr>
        <w:t xml:space="preserve">DL </w:t>
      </w:r>
      <w:proofErr w:type="spellStart"/>
      <w:r w:rsidRPr="00C1129F">
        <w:rPr>
          <w:rFonts w:ascii="Times New Roman" w:hAnsi="Times New Roman" w:cs="Times New Roman"/>
          <w:sz w:val="24"/>
          <w:szCs w:val="24"/>
        </w:rPr>
        <w:t>invest.n.pl.AR</w:t>
      </w:r>
      <w:proofErr w:type="spellEnd"/>
      <w:r w:rsidRPr="00C1129F">
        <w:rPr>
          <w:rFonts w:ascii="Times New Roman" w:hAnsi="Times New Roman" w:cs="Times New Roman"/>
          <w:sz w:val="24"/>
          <w:szCs w:val="24"/>
        </w:rPr>
        <w:t xml:space="preserve">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sidR="00744CFA">
        <w:rPr>
          <w:rFonts w:ascii="Times New Roman" w:hAnsi="Times New Roman" w:cs="Times New Roman"/>
          <w:sz w:val="24"/>
          <w:szCs w:val="24"/>
        </w:rPr>
        <w:t>”</w:t>
      </w:r>
      <w:r>
        <w:rPr>
          <w:rFonts w:ascii="Times New Roman" w:hAnsi="Times New Roman" w:cs="Times New Roman"/>
          <w:sz w:val="24"/>
          <w:szCs w:val="24"/>
        </w:rPr>
        <w:t>;</w:t>
      </w:r>
    </w:p>
    <w:p w:rsidR="00A13F49" w:rsidP="00A13F49" w:rsidRDefault="00633F94" w14:paraId="2533B2FE" w14:textId="487990D4">
      <w:pPr>
        <w:pStyle w:val="Sarakstarindkopa"/>
        <w:numPr>
          <w:ilvl w:val="0"/>
          <w:numId w:val="22"/>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744CFA">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00744CFA">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rsidRPr="00A13F49" w:rsidR="004201D0" w:rsidP="00A13F49" w:rsidRDefault="00A13F49" w14:paraId="49889567" w14:textId="233DC863">
      <w:pPr>
        <w:pStyle w:val="Sarakstarindkopa"/>
        <w:numPr>
          <w:ilvl w:val="0"/>
          <w:numId w:val="22"/>
        </w:numPr>
        <w:jc w:val="both"/>
        <w:rPr>
          <w:rFonts w:ascii="Times New Roman" w:hAnsi="Times New Roman" w:cs="Times New Roman"/>
          <w:sz w:val="24"/>
          <w:szCs w:val="24"/>
        </w:rPr>
      </w:pPr>
      <w:bookmarkStart w:name="_Hlk95921548" w:id="20"/>
      <w:r w:rsidRPr="00A13F49">
        <w:rPr>
          <w:rFonts w:ascii="Times New Roman" w:hAnsi="Times New Roman" w:cs="Times New Roman"/>
          <w:sz w:val="24"/>
          <w:szCs w:val="24"/>
        </w:rPr>
        <w:t>p</w:t>
      </w:r>
      <w:r w:rsidRPr="00A13F49" w:rsidR="004201D0">
        <w:rPr>
          <w:rFonts w:ascii="Times New Roman" w:hAnsi="Times New Roman" w:cs="Times New Roman"/>
          <w:sz w:val="24"/>
          <w:szCs w:val="24"/>
        </w:rPr>
        <w:t xml:space="preserve">ozīcijā </w:t>
      </w:r>
      <w:r w:rsidR="00744CFA">
        <w:rPr>
          <w:rFonts w:ascii="Times New Roman" w:hAnsi="Times New Roman" w:cs="Times New Roman"/>
          <w:sz w:val="24"/>
          <w:szCs w:val="24"/>
        </w:rPr>
        <w:t>“</w:t>
      </w:r>
      <w:r w:rsidRPr="00A13F49" w:rsidR="004201D0">
        <w:rPr>
          <w:rFonts w:ascii="Times New Roman" w:hAnsi="Times New Roman" w:cs="Times New Roman"/>
          <w:sz w:val="24"/>
          <w:szCs w:val="24"/>
        </w:rPr>
        <w:t>2.3. Finansēšanas izmaksas</w:t>
      </w:r>
      <w:r w:rsidR="00744CFA">
        <w:rPr>
          <w:rFonts w:ascii="Times New Roman" w:hAnsi="Times New Roman" w:cs="Times New Roman"/>
          <w:sz w:val="24"/>
          <w:szCs w:val="24"/>
        </w:rPr>
        <w:t>”</w:t>
      </w:r>
      <w:r w:rsidRPr="00A13F49" w:rsidR="004201D0">
        <w:rPr>
          <w:rFonts w:ascii="Times New Roman" w:hAnsi="Times New Roman" w:cs="Times New Roman"/>
          <w:sz w:val="24"/>
          <w:szCs w:val="24"/>
        </w:rPr>
        <w:t xml:space="preserve"> projekta </w:t>
      </w:r>
      <w:r>
        <w:rPr>
          <w:rFonts w:ascii="Times New Roman" w:hAnsi="Times New Roman" w:cs="Times New Roman"/>
          <w:sz w:val="24"/>
          <w:szCs w:val="24"/>
        </w:rPr>
        <w:t>iesniedzē</w:t>
      </w:r>
      <w:r w:rsidRPr="00A13F49" w:rsidR="004201D0">
        <w:rPr>
          <w:rFonts w:ascii="Times New Roman" w:hAnsi="Times New Roman" w:cs="Times New Roman"/>
          <w:sz w:val="24"/>
          <w:szCs w:val="24"/>
        </w:rPr>
        <w:t xml:space="preserve">jam jāatspoguļo </w:t>
      </w:r>
      <w:bookmarkEnd w:id="20"/>
      <w:r w:rsidRPr="00A13F49" w:rsidR="004201D0">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rsidR="004201D0" w:rsidP="00842B38" w:rsidRDefault="00A13F49" w14:paraId="2763F0AD" w14:textId="2E612844">
      <w:pPr>
        <w:pStyle w:val="Sarakstarindkopa"/>
        <w:numPr>
          <w:ilvl w:val="0"/>
          <w:numId w:val="22"/>
        </w:numPr>
        <w:jc w:val="both"/>
        <w:rPr>
          <w:rFonts w:ascii="Times New Roman" w:hAnsi="Times New Roman" w:cs="Times New Roman"/>
          <w:sz w:val="24"/>
          <w:szCs w:val="24"/>
        </w:rPr>
      </w:pPr>
      <w:bookmarkStart w:name="_Hlk96414404" w:id="21"/>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w:t>
      </w:r>
      <w:r w:rsidR="00744CFA">
        <w:rPr>
          <w:rFonts w:ascii="Times New Roman" w:hAnsi="Times New Roman" w:cs="Times New Roman"/>
          <w:sz w:val="24"/>
          <w:szCs w:val="24"/>
        </w:rPr>
        <w:t>“</w:t>
      </w:r>
      <w:r w:rsidR="004201D0">
        <w:rPr>
          <w:rFonts w:ascii="Times New Roman" w:hAnsi="Times New Roman" w:cs="Times New Roman"/>
          <w:sz w:val="24"/>
          <w:szCs w:val="24"/>
        </w:rPr>
        <w:t xml:space="preserve">2.4. </w:t>
      </w:r>
      <w:r w:rsidRPr="00184AD0" w:rsidR="004201D0">
        <w:rPr>
          <w:rFonts w:ascii="Times New Roman" w:hAnsi="Times New Roman" w:cs="Times New Roman"/>
          <w:sz w:val="24"/>
          <w:szCs w:val="24"/>
        </w:rPr>
        <w:t>Aizņēmuma pamatsummas atmaksa</w:t>
      </w:r>
      <w:r w:rsidR="00744CFA">
        <w:rPr>
          <w:rFonts w:ascii="Times New Roman" w:hAnsi="Times New Roman" w:cs="Times New Roman"/>
          <w:sz w:val="24"/>
          <w:szCs w:val="24"/>
        </w:rPr>
        <w:t>”</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w:t>
      </w:r>
      <w:r w:rsidR="00744CFA">
        <w:rPr>
          <w:rFonts w:ascii="Times New Roman" w:hAnsi="Times New Roman" w:cs="Times New Roman"/>
          <w:sz w:val="24"/>
          <w:szCs w:val="24"/>
        </w:rPr>
        <w:t>“</w:t>
      </w:r>
      <w:r w:rsidR="004201D0">
        <w:rPr>
          <w:rFonts w:ascii="Times New Roman" w:hAnsi="Times New Roman" w:cs="Times New Roman"/>
          <w:sz w:val="24"/>
          <w:szCs w:val="24"/>
        </w:rPr>
        <w:t xml:space="preserve">2.5. </w:t>
      </w:r>
      <w:r w:rsidRPr="00184AD0" w:rsidR="004201D0">
        <w:rPr>
          <w:rFonts w:ascii="Times New Roman" w:hAnsi="Times New Roman" w:cs="Times New Roman"/>
          <w:sz w:val="24"/>
          <w:szCs w:val="24"/>
        </w:rPr>
        <w:t>Aizņēmuma procentu atmaksa</w:t>
      </w:r>
      <w:r w:rsidR="00744CFA">
        <w:rPr>
          <w:rFonts w:ascii="Times New Roman" w:hAnsi="Times New Roman" w:cs="Times New Roman"/>
          <w:sz w:val="24"/>
          <w:szCs w:val="24"/>
        </w:rPr>
        <w:t>”</w:t>
      </w:r>
      <w:r w:rsidRPr="004201D0" w:rsid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Pr="00276FAB" w:rsid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rsidRPr="00842B38" w:rsidR="000D7414" w:rsidP="000D7414" w:rsidRDefault="000D7414" w14:paraId="27581EF5" w14:textId="5AD18A29">
      <w:pPr>
        <w:pStyle w:val="Sarakstarindkopa"/>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w:t>
      </w:r>
      <w:r w:rsidR="00744CFA">
        <w:rPr>
          <w:rFonts w:ascii="Times New Roman" w:hAnsi="Times New Roman" w:cs="Times New Roman"/>
          <w:sz w:val="24"/>
          <w:szCs w:val="24"/>
        </w:rPr>
        <w:t>“</w:t>
      </w:r>
      <w:r w:rsidRPr="000D7414">
        <w:rPr>
          <w:rFonts w:ascii="Times New Roman" w:hAnsi="Times New Roman" w:cs="Times New Roman"/>
          <w:sz w:val="24"/>
          <w:szCs w:val="24"/>
        </w:rPr>
        <w:t>2.4. Aizņēmuma pamatsummas atmaksa</w:t>
      </w:r>
      <w:r w:rsidR="00744CFA">
        <w:rPr>
          <w:rFonts w:ascii="Times New Roman" w:hAnsi="Times New Roman" w:cs="Times New Roman"/>
          <w:sz w:val="24"/>
          <w:szCs w:val="24"/>
        </w:rPr>
        <w:t>”</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w:t>
      </w:r>
      <w:r w:rsidR="00744CFA">
        <w:rPr>
          <w:rFonts w:ascii="Times New Roman" w:hAnsi="Times New Roman" w:cs="Times New Roman"/>
          <w:sz w:val="24"/>
          <w:szCs w:val="24"/>
        </w:rPr>
        <w:t>“</w:t>
      </w:r>
      <w:r w:rsidRPr="000D7414">
        <w:rPr>
          <w:rFonts w:ascii="Times New Roman" w:hAnsi="Times New Roman" w:cs="Times New Roman"/>
          <w:sz w:val="24"/>
          <w:szCs w:val="24"/>
        </w:rPr>
        <w:t>1.2. Aizņēmuma pamatsummas saņemšana</w:t>
      </w:r>
      <w:r w:rsidR="00744CFA">
        <w:rPr>
          <w:rFonts w:ascii="Times New Roman" w:hAnsi="Times New Roman" w:cs="Times New Roman"/>
          <w:sz w:val="24"/>
          <w:szCs w:val="24"/>
        </w:rPr>
        <w:t>”</w:t>
      </w:r>
      <w:r>
        <w:rPr>
          <w:rFonts w:ascii="Times New Roman" w:hAnsi="Times New Roman" w:cs="Times New Roman"/>
          <w:sz w:val="24"/>
          <w:szCs w:val="24"/>
        </w:rPr>
        <w:t xml:space="preserve"> kopsummu.</w:t>
      </w:r>
    </w:p>
    <w:p w:rsidRPr="00A13F49" w:rsidR="00A13F49" w:rsidP="00A13F49" w:rsidRDefault="00A13F49" w14:paraId="5BB0B7AA" w14:textId="575864A4">
      <w:pPr>
        <w:jc w:val="both"/>
        <w:rPr>
          <w:rFonts w:ascii="Times New Roman" w:hAnsi="Times New Roman" w:cs="Times New Roman"/>
          <w:b/>
          <w:bCs/>
          <w:sz w:val="24"/>
          <w:szCs w:val="24"/>
        </w:rPr>
      </w:pPr>
      <w:r w:rsidRPr="5D2C77F5">
        <w:rPr>
          <w:rFonts w:ascii="Times New Roman" w:hAnsi="Times New Roman" w:cs="Times New Roman"/>
          <w:b/>
          <w:bCs/>
          <w:sz w:val="24"/>
          <w:szCs w:val="24"/>
        </w:rPr>
        <w:t>Aizņēmuma pamatsummas un procentu atmaksai ir jābūt pamatotai ar datiem un aprēķiniem, to</w:t>
      </w:r>
      <w:r w:rsidRPr="5D2C77F5" w:rsidR="28F510D6">
        <w:rPr>
          <w:rFonts w:ascii="Times New Roman" w:hAnsi="Times New Roman" w:cs="Times New Roman"/>
          <w:b/>
          <w:bCs/>
          <w:sz w:val="24"/>
          <w:szCs w:val="24"/>
        </w:rPr>
        <w:t>s</w:t>
      </w:r>
      <w:r w:rsidRPr="5D2C77F5">
        <w:rPr>
          <w:rFonts w:ascii="Times New Roman" w:hAnsi="Times New Roman" w:cs="Times New Roman"/>
          <w:b/>
          <w:bCs/>
          <w:sz w:val="24"/>
          <w:szCs w:val="24"/>
        </w:rPr>
        <w:t xml:space="preserve"> norādot izklājlapā </w:t>
      </w:r>
      <w:r w:rsidR="00744CFA">
        <w:rPr>
          <w:rFonts w:ascii="Times New Roman" w:hAnsi="Times New Roman" w:cs="Times New Roman"/>
          <w:b/>
          <w:bCs/>
          <w:sz w:val="24"/>
          <w:szCs w:val="24"/>
        </w:rPr>
        <w:t>“</w:t>
      </w:r>
      <w:r w:rsidRPr="5D2C77F5">
        <w:rPr>
          <w:rFonts w:ascii="Times New Roman" w:hAnsi="Times New Roman" w:cs="Times New Roman"/>
          <w:b/>
          <w:bCs/>
          <w:sz w:val="24"/>
          <w:szCs w:val="24"/>
        </w:rPr>
        <w:t>Pieņēmumi</w:t>
      </w:r>
      <w:r w:rsidR="00744CFA">
        <w:rPr>
          <w:rFonts w:ascii="Times New Roman" w:hAnsi="Times New Roman" w:cs="Times New Roman"/>
          <w:b/>
          <w:bCs/>
          <w:sz w:val="24"/>
          <w:szCs w:val="24"/>
        </w:rPr>
        <w:t>”</w:t>
      </w:r>
      <w:r w:rsidRPr="5D2C77F5">
        <w:rPr>
          <w:rFonts w:ascii="Times New Roman" w:hAnsi="Times New Roman" w:cs="Times New Roman"/>
          <w:b/>
          <w:bCs/>
          <w:sz w:val="24"/>
          <w:szCs w:val="24"/>
        </w:rPr>
        <w:t>.</w:t>
      </w:r>
    </w:p>
    <w:p w:rsidRPr="00686F1A" w:rsidR="00276FAB" w:rsidP="00686F1A" w:rsidRDefault="00276FAB" w14:paraId="454513F3" w14:textId="4DC170AB">
      <w:pPr>
        <w:jc w:val="both"/>
        <w:rPr>
          <w:rFonts w:ascii="Times New Roman" w:hAnsi="Times New Roman" w:cs="Times New Roman"/>
          <w:sz w:val="24"/>
          <w:szCs w:val="24"/>
        </w:rPr>
      </w:pPr>
      <w:r w:rsidRPr="00686F1A">
        <w:rPr>
          <w:rFonts w:ascii="Times New Roman" w:hAnsi="Times New Roman" w:cs="Times New Roman"/>
          <w:sz w:val="24"/>
          <w:szCs w:val="24"/>
        </w:rPr>
        <w:t>3.</w:t>
      </w:r>
      <w:r w:rsidR="002420E6">
        <w:rPr>
          <w:rFonts w:ascii="Times New Roman" w:hAnsi="Times New Roman" w:cs="Times New Roman"/>
          <w:sz w:val="24"/>
          <w:szCs w:val="24"/>
        </w:rPr>
        <w:t> </w:t>
      </w:r>
      <w:r w:rsidRPr="00686F1A">
        <w:rPr>
          <w:rFonts w:ascii="Times New Roman" w:hAnsi="Times New Roman" w:cs="Times New Roman"/>
          <w:sz w:val="24"/>
          <w:szCs w:val="24"/>
        </w:rPr>
        <w:t xml:space="preserve">daļu </w:t>
      </w:r>
      <w:r w:rsidR="00744CFA">
        <w:rPr>
          <w:rFonts w:ascii="Times New Roman" w:hAnsi="Times New Roman" w:cs="Times New Roman"/>
          <w:sz w:val="24"/>
          <w:szCs w:val="24"/>
        </w:rPr>
        <w:t>“</w:t>
      </w:r>
      <w:r w:rsidRPr="00686F1A">
        <w:rPr>
          <w:rFonts w:ascii="Times New Roman" w:hAnsi="Times New Roman" w:cs="Times New Roman"/>
          <w:sz w:val="24"/>
          <w:szCs w:val="24"/>
        </w:rPr>
        <w:t>Neto naudas plūsma</w:t>
      </w:r>
      <w:r w:rsidR="00744CFA">
        <w:rPr>
          <w:rFonts w:ascii="Times New Roman" w:hAnsi="Times New Roman" w:cs="Times New Roman"/>
          <w:sz w:val="24"/>
          <w:szCs w:val="24"/>
        </w:rPr>
        <w:t>”</w:t>
      </w:r>
      <w:r w:rsidRPr="00686F1A" w:rsidR="00842B38">
        <w:rPr>
          <w:rFonts w:ascii="Times New Roman" w:hAnsi="Times New Roman" w:cs="Times New Roman"/>
          <w:sz w:val="24"/>
          <w:szCs w:val="24"/>
        </w:rPr>
        <w:t xml:space="preserve"> un 4.</w:t>
      </w:r>
      <w:r w:rsidR="002420E6">
        <w:rPr>
          <w:rFonts w:ascii="Times New Roman" w:hAnsi="Times New Roman" w:cs="Times New Roman"/>
          <w:sz w:val="24"/>
          <w:szCs w:val="24"/>
        </w:rPr>
        <w:t> </w:t>
      </w:r>
      <w:r w:rsidRPr="00686F1A" w:rsidR="00842B38">
        <w:rPr>
          <w:rFonts w:ascii="Times New Roman" w:hAnsi="Times New Roman" w:cs="Times New Roman"/>
          <w:sz w:val="24"/>
          <w:szCs w:val="24"/>
        </w:rPr>
        <w:t xml:space="preserve">daļu </w:t>
      </w:r>
      <w:r w:rsidR="00744CFA">
        <w:rPr>
          <w:rFonts w:ascii="Times New Roman" w:hAnsi="Times New Roman" w:cs="Times New Roman"/>
          <w:sz w:val="24"/>
          <w:szCs w:val="24"/>
        </w:rPr>
        <w:t>“</w:t>
      </w:r>
      <w:r w:rsidRPr="00686F1A" w:rsidR="00842B38">
        <w:rPr>
          <w:rFonts w:ascii="Times New Roman" w:hAnsi="Times New Roman" w:cs="Times New Roman"/>
          <w:sz w:val="24"/>
          <w:szCs w:val="24"/>
        </w:rPr>
        <w:t>Kumulatīvā neto naudas plūsma</w:t>
      </w:r>
      <w:r w:rsidR="00744CFA">
        <w:rPr>
          <w:rFonts w:ascii="Times New Roman" w:hAnsi="Times New Roman" w:cs="Times New Roman"/>
          <w:sz w:val="24"/>
          <w:szCs w:val="24"/>
        </w:rPr>
        <w:t>”</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00796626" w:rsidP="158BE852" w:rsidRDefault="00842B38" w14:paraId="7B2E6B0A" w14:textId="15C3CAA9">
      <w:pPr>
        <w:jc w:val="both"/>
        <w:rPr>
          <w:rFonts w:ascii="Times New Roman" w:hAnsi="Times New Roman" w:cs="Times New Roman"/>
          <w:b/>
          <w:bCs/>
          <w:sz w:val="24"/>
          <w:szCs w:val="24"/>
        </w:rPr>
      </w:pPr>
      <w:r w:rsidRPr="158BE852">
        <w:rPr>
          <w:rFonts w:ascii="Times New Roman" w:hAnsi="Times New Roman" w:cs="Times New Roman"/>
          <w:b/>
          <w:bCs/>
          <w:sz w:val="24"/>
          <w:szCs w:val="24"/>
        </w:rPr>
        <w:t>4.</w:t>
      </w:r>
      <w:r w:rsidRPr="158BE852" w:rsidR="002420E6">
        <w:rPr>
          <w:rFonts w:ascii="Times New Roman" w:hAnsi="Times New Roman" w:cs="Times New Roman"/>
          <w:b/>
          <w:bCs/>
          <w:sz w:val="24"/>
          <w:szCs w:val="24"/>
        </w:rPr>
        <w:t> </w:t>
      </w:r>
      <w:r w:rsidRPr="158BE852">
        <w:rPr>
          <w:rFonts w:ascii="Times New Roman" w:hAnsi="Times New Roman" w:cs="Times New Roman"/>
          <w:b/>
          <w:bCs/>
          <w:sz w:val="24"/>
          <w:szCs w:val="24"/>
        </w:rPr>
        <w:t>daļā</w:t>
      </w:r>
      <w:r w:rsidRPr="158BE852" w:rsidR="008A26AB">
        <w:rPr>
          <w:rFonts w:ascii="Times New Roman" w:hAnsi="Times New Roman" w:cs="Times New Roman"/>
          <w:b/>
          <w:bCs/>
          <w:sz w:val="24"/>
          <w:szCs w:val="24"/>
        </w:rPr>
        <w:t xml:space="preserve"> </w:t>
      </w:r>
      <w:r w:rsidRPr="158BE852" w:rsidR="00744CFA">
        <w:rPr>
          <w:rFonts w:ascii="Times New Roman" w:hAnsi="Times New Roman" w:cs="Times New Roman"/>
          <w:b/>
          <w:bCs/>
          <w:sz w:val="24"/>
          <w:szCs w:val="24"/>
        </w:rPr>
        <w:t>“</w:t>
      </w:r>
      <w:r w:rsidRPr="158BE852" w:rsidR="008A26AB">
        <w:rPr>
          <w:rFonts w:ascii="Times New Roman" w:hAnsi="Times New Roman" w:cs="Times New Roman"/>
          <w:b/>
          <w:bCs/>
          <w:sz w:val="24"/>
          <w:szCs w:val="24"/>
        </w:rPr>
        <w:t>Kumulatīvā neto naudas plūsma</w:t>
      </w:r>
      <w:r w:rsidRPr="158BE852" w:rsidR="00744CFA">
        <w:rPr>
          <w:rFonts w:ascii="Times New Roman" w:hAnsi="Times New Roman" w:cs="Times New Roman"/>
          <w:b/>
          <w:bCs/>
          <w:sz w:val="24"/>
          <w:szCs w:val="24"/>
        </w:rPr>
        <w:t>”</w:t>
      </w:r>
      <w:r w:rsidRPr="158BE852" w:rsidR="008A26AB">
        <w:rPr>
          <w:rFonts w:ascii="Times New Roman" w:hAnsi="Times New Roman" w:cs="Times New Roman"/>
          <w:b/>
          <w:bCs/>
          <w:sz w:val="24"/>
          <w:szCs w:val="24"/>
        </w:rPr>
        <w:t xml:space="preserve"> aprēķinātajām vērtībām ir jābūt vienādām ar 0 vai pozitīvām visā aprēķinu periodā</w:t>
      </w:r>
      <w:r w:rsidRPr="158BE852">
        <w:rPr>
          <w:rFonts w:ascii="Times New Roman" w:hAnsi="Times New Roman" w:cs="Times New Roman"/>
          <w:b/>
          <w:bCs/>
          <w:sz w:val="24"/>
          <w:szCs w:val="24"/>
        </w:rPr>
        <w:t xml:space="preserve"> ik gadu</w:t>
      </w:r>
      <w:r w:rsidRPr="158BE852" w:rsidR="008A26AB">
        <w:rPr>
          <w:rFonts w:ascii="Times New Roman" w:hAnsi="Times New Roman" w:cs="Times New Roman"/>
          <w:b/>
          <w:bCs/>
          <w:sz w:val="24"/>
          <w:szCs w:val="24"/>
        </w:rPr>
        <w:t>, līdz ar to pamatojot projekta dzīvotspēju.</w:t>
      </w:r>
    </w:p>
    <w:p w:rsidRPr="00596D47" w:rsidR="00BA6FB9" w:rsidP="00497717" w:rsidRDefault="00BA6FB9" w14:paraId="1EBECC82" w14:textId="30E9D677">
      <w:pPr>
        <w:pStyle w:val="Virsraksts1"/>
        <w:numPr>
          <w:ilvl w:val="2"/>
          <w:numId w:val="33"/>
        </w:numPr>
        <w:spacing w:after="120"/>
        <w:rPr>
          <w:rFonts w:ascii="Times New Roman" w:hAnsi="Times New Roman" w:cs="Times New Roman"/>
          <w:b/>
          <w:bCs/>
          <w:color w:val="auto"/>
          <w:sz w:val="28"/>
          <w:szCs w:val="28"/>
        </w:rPr>
      </w:pPr>
      <w:bookmarkStart w:name="_Toc169248621" w:id="22"/>
      <w:r w:rsidRPr="314F880F">
        <w:rPr>
          <w:rFonts w:ascii="Times New Roman" w:hAnsi="Times New Roman" w:cs="Times New Roman"/>
          <w:b/>
          <w:bCs/>
          <w:color w:val="auto"/>
          <w:sz w:val="28"/>
          <w:szCs w:val="28"/>
        </w:rPr>
        <w:t>Sociālekonomiskā analīze</w:t>
      </w:r>
      <w:bookmarkEnd w:id="22"/>
    </w:p>
    <w:p w:rsidR="00115EE6" w:rsidP="002068C2" w:rsidRDefault="002068C2" w14:paraId="239C44AC" w14:textId="62FF521D">
      <w:pPr>
        <w:jc w:val="both"/>
        <w:rPr>
          <w:rFonts w:ascii="Times New Roman" w:hAnsi="Times New Roman" w:cs="Times New Roman"/>
          <w:sz w:val="24"/>
          <w:szCs w:val="24"/>
        </w:rPr>
      </w:pPr>
      <w:r w:rsidRPr="002068C2">
        <w:rPr>
          <w:rFonts w:ascii="Times New Roman" w:hAnsi="Times New Roman" w:cs="Times New Roman"/>
          <w:sz w:val="24"/>
          <w:szCs w:val="24"/>
        </w:rPr>
        <w:t xml:space="preserve">Izklājlapā </w:t>
      </w:r>
      <w:r w:rsidR="00744CFA">
        <w:rPr>
          <w:rFonts w:ascii="Times New Roman" w:hAnsi="Times New Roman" w:cs="Times New Roman"/>
          <w:sz w:val="24"/>
          <w:szCs w:val="24"/>
        </w:rPr>
        <w:t>“</w:t>
      </w:r>
      <w:proofErr w:type="spellStart"/>
      <w:r>
        <w:rPr>
          <w:rFonts w:ascii="Times New Roman" w:hAnsi="Times New Roman" w:cs="Times New Roman"/>
          <w:sz w:val="24"/>
          <w:szCs w:val="24"/>
        </w:rPr>
        <w:t>5</w:t>
      </w:r>
      <w:r w:rsidRPr="002068C2">
        <w:rPr>
          <w:rFonts w:ascii="Times New Roman" w:hAnsi="Times New Roman" w:cs="Times New Roman"/>
          <w:sz w:val="24"/>
          <w:szCs w:val="24"/>
        </w:rPr>
        <w:t>.DL</w:t>
      </w:r>
      <w:proofErr w:type="spellEnd"/>
      <w:r w:rsidRPr="002068C2">
        <w:rPr>
          <w:rFonts w:ascii="Times New Roman" w:hAnsi="Times New Roman" w:cs="Times New Roman"/>
          <w:sz w:val="24"/>
          <w:szCs w:val="24"/>
        </w:rPr>
        <w:t xml:space="preserve">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00744CFA">
        <w:rPr>
          <w:rFonts w:ascii="Times New Roman" w:hAnsi="Times New Roman" w:cs="Times New Roman"/>
          <w:sz w:val="24"/>
          <w:szCs w:val="24"/>
        </w:rPr>
        <w:t>”</w:t>
      </w:r>
      <w:r w:rsidRPr="002068C2">
        <w:rPr>
          <w:rFonts w:ascii="Times New Roman" w:hAnsi="Times New Roman" w:cs="Times New Roman"/>
          <w:sz w:val="24"/>
          <w:szCs w:val="24"/>
        </w:rPr>
        <w:t xml:space="preserve"> atspoguļo </w:t>
      </w:r>
      <w:r w:rsidRPr="00115EE6" w:rsid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Pr="00115EE6" w:rsid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Pr="00115EE6" w:rsid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rsidR="00115EE6" w:rsidP="00115EE6" w:rsidRDefault="00115EE6" w14:paraId="37CBDCD6" w14:textId="1A78278E">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w:t>
      </w:r>
      <w:proofErr w:type="spellStart"/>
      <w:r>
        <w:rPr>
          <w:rFonts w:ascii="Times New Roman" w:hAnsi="Times New Roman" w:cs="Times New Roman"/>
          <w:sz w:val="24"/>
          <w:szCs w:val="24"/>
        </w:rPr>
        <w:t>ENPV</w:t>
      </w:r>
      <w:proofErr w:type="spellEnd"/>
      <w:r>
        <w:rPr>
          <w:rFonts w:ascii="Times New Roman" w:hAnsi="Times New Roman" w:cs="Times New Roman"/>
          <w:sz w:val="24"/>
          <w:szCs w:val="24"/>
        </w:rPr>
        <w:t>);</w:t>
      </w:r>
    </w:p>
    <w:p w:rsidR="00115EE6" w:rsidP="00115EE6" w:rsidRDefault="00115EE6" w14:paraId="0E923580" w14:textId="7044323B">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Ekonomisko ienesīguma normu (</w:t>
      </w:r>
      <w:proofErr w:type="spellStart"/>
      <w:r>
        <w:rPr>
          <w:rFonts w:ascii="Times New Roman" w:hAnsi="Times New Roman" w:cs="Times New Roman"/>
          <w:sz w:val="24"/>
          <w:szCs w:val="24"/>
        </w:rPr>
        <w:t>ERR</w:t>
      </w:r>
      <w:proofErr w:type="spellEnd"/>
      <w:r>
        <w:rPr>
          <w:rFonts w:ascii="Times New Roman" w:hAnsi="Times New Roman" w:cs="Times New Roman"/>
          <w:sz w:val="24"/>
          <w:szCs w:val="24"/>
        </w:rPr>
        <w:t>);</w:t>
      </w:r>
    </w:p>
    <w:p w:rsidR="00115EE6" w:rsidP="00115EE6" w:rsidRDefault="00115EE6" w14:paraId="0347E312" w14:textId="3D811BAD">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rsidR="008A70E3" w:rsidP="002068C2" w:rsidRDefault="00115EE6" w14:paraId="24A108D6" w14:textId="77777777">
      <w:pPr>
        <w:jc w:val="both"/>
        <w:rPr>
          <w:rFonts w:ascii="Times New Roman" w:hAnsi="Times New Roman" w:cs="Times New Roman"/>
          <w:sz w:val="24"/>
          <w:szCs w:val="24"/>
        </w:rPr>
      </w:pPr>
      <w:r w:rsidRPr="3877197B">
        <w:rPr>
          <w:rFonts w:ascii="Times New Roman" w:hAnsi="Times New Roman" w:cs="Times New Roman"/>
          <w:sz w:val="24"/>
          <w:szCs w:val="24"/>
        </w:rPr>
        <w:lastRenderedPageBreak/>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rsidRPr="00EB5DF9" w:rsidR="00584F16" w:rsidP="3877197B" w:rsidRDefault="00AD4495" w14:paraId="48D9AC09" w14:textId="288973B8">
      <w:pPr>
        <w:jc w:val="both"/>
        <w:rPr>
          <w:rFonts w:ascii="Times New Roman" w:hAnsi="Times New Roman" w:cs="Times New Roman"/>
          <w:sz w:val="24"/>
          <w:szCs w:val="24"/>
        </w:rPr>
      </w:pPr>
      <w:r w:rsidRPr="3877197B">
        <w:rPr>
          <w:rFonts w:ascii="Times New Roman" w:hAnsi="Times New Roman" w:cs="Times New Roman"/>
          <w:sz w:val="24"/>
          <w:szCs w:val="24"/>
        </w:rPr>
        <w:t xml:space="preserve">Šī pasākuma </w:t>
      </w:r>
      <w:r w:rsidRPr="3877197B" w:rsidR="00B95C82">
        <w:rPr>
          <w:rFonts w:ascii="Times New Roman" w:hAnsi="Times New Roman" w:cs="Times New Roman"/>
          <w:sz w:val="24"/>
          <w:szCs w:val="24"/>
        </w:rPr>
        <w:t xml:space="preserve">ietvaros izveidotajai </w:t>
      </w:r>
      <w:r w:rsidRPr="3877197B" w:rsidR="00847CB2">
        <w:rPr>
          <w:rFonts w:ascii="Times New Roman" w:hAnsi="Times New Roman" w:cs="Times New Roman"/>
          <w:sz w:val="24"/>
          <w:szCs w:val="24"/>
        </w:rPr>
        <w:t>infrastruktūrai piemērojam</w:t>
      </w:r>
      <w:r w:rsidRPr="3877197B" w:rsidR="000977F4">
        <w:rPr>
          <w:rFonts w:ascii="Times New Roman" w:hAnsi="Times New Roman" w:cs="Times New Roman"/>
          <w:sz w:val="24"/>
          <w:szCs w:val="24"/>
        </w:rPr>
        <w:t>os</w:t>
      </w:r>
      <w:r w:rsidRPr="3877197B" w:rsidR="00847CB2">
        <w:rPr>
          <w:rFonts w:ascii="Times New Roman" w:hAnsi="Times New Roman" w:cs="Times New Roman"/>
          <w:sz w:val="24"/>
          <w:szCs w:val="24"/>
        </w:rPr>
        <w:t xml:space="preserve"> sociālekonomisko</w:t>
      </w:r>
      <w:r w:rsidRPr="3877197B" w:rsidR="000977F4">
        <w:rPr>
          <w:rFonts w:ascii="Times New Roman" w:hAnsi="Times New Roman" w:cs="Times New Roman"/>
          <w:sz w:val="24"/>
          <w:szCs w:val="24"/>
        </w:rPr>
        <w:t>s</w:t>
      </w:r>
      <w:r w:rsidRPr="3877197B" w:rsidR="00847CB2">
        <w:rPr>
          <w:rFonts w:ascii="Times New Roman" w:hAnsi="Times New Roman" w:cs="Times New Roman"/>
          <w:sz w:val="24"/>
          <w:szCs w:val="24"/>
        </w:rPr>
        <w:t xml:space="preserve"> ieguvumu</w:t>
      </w:r>
      <w:r w:rsidRPr="3877197B" w:rsidR="000977F4">
        <w:rPr>
          <w:rFonts w:ascii="Times New Roman" w:hAnsi="Times New Roman" w:cs="Times New Roman"/>
          <w:sz w:val="24"/>
          <w:szCs w:val="24"/>
        </w:rPr>
        <w:t>s</w:t>
      </w:r>
      <w:r w:rsidRPr="3877197B" w:rsidR="00847CB2">
        <w:rPr>
          <w:rFonts w:ascii="Times New Roman" w:hAnsi="Times New Roman" w:cs="Times New Roman"/>
          <w:sz w:val="24"/>
          <w:szCs w:val="24"/>
        </w:rPr>
        <w:t xml:space="preserve"> un zaudējumu</w:t>
      </w:r>
      <w:r w:rsidRPr="3877197B" w:rsidR="000977F4">
        <w:rPr>
          <w:rFonts w:ascii="Times New Roman" w:hAnsi="Times New Roman" w:cs="Times New Roman"/>
          <w:sz w:val="24"/>
          <w:szCs w:val="24"/>
        </w:rPr>
        <w:t>s var</w:t>
      </w:r>
      <w:r w:rsidRPr="3877197B" w:rsidR="00847CB2">
        <w:rPr>
          <w:rFonts w:ascii="Times New Roman" w:hAnsi="Times New Roman" w:cs="Times New Roman"/>
          <w:sz w:val="24"/>
          <w:szCs w:val="24"/>
        </w:rPr>
        <w:t xml:space="preserve"> aprēķin</w:t>
      </w:r>
      <w:r w:rsidRPr="3877197B" w:rsidR="000977F4">
        <w:rPr>
          <w:rFonts w:ascii="Times New Roman" w:hAnsi="Times New Roman" w:cs="Times New Roman"/>
          <w:sz w:val="24"/>
          <w:szCs w:val="24"/>
        </w:rPr>
        <w:t>āt</w:t>
      </w:r>
      <w:r w:rsidRPr="3877197B" w:rsidR="00847CB2">
        <w:rPr>
          <w:rFonts w:ascii="Times New Roman" w:hAnsi="Times New Roman" w:cs="Times New Roman"/>
          <w:sz w:val="24"/>
          <w:szCs w:val="24"/>
        </w:rPr>
        <w:t>, izmantoj</w:t>
      </w:r>
      <w:r w:rsidRPr="3877197B" w:rsidR="000977F4">
        <w:rPr>
          <w:rFonts w:ascii="Times New Roman" w:hAnsi="Times New Roman" w:cs="Times New Roman"/>
          <w:sz w:val="24"/>
          <w:szCs w:val="24"/>
        </w:rPr>
        <w:t xml:space="preserve">ot </w:t>
      </w:r>
      <w:hyperlink r:id="rId19">
        <w:r w:rsidRPr="3877197B" w:rsidR="00584F16">
          <w:rPr>
            <w:rStyle w:val="Hipersaite"/>
            <w:rFonts w:ascii="Times New Roman" w:hAnsi="Times New Roman" w:cs="Times New Roman"/>
            <w:sz w:val="24"/>
            <w:szCs w:val="24"/>
          </w:rPr>
          <w:t>Eiropas Komisijas Vadlīnijas izmaksu un ieguvumu analīzes izstrādei kohēzijas politikas investīciju projektiem 2014.–2020. gadā</w:t>
        </w:r>
      </w:hyperlink>
      <w:r w:rsidRPr="3877197B" w:rsidR="00234C68">
        <w:rPr>
          <w:rFonts w:ascii="Times New Roman" w:hAnsi="Times New Roman" w:cs="Times New Roman"/>
          <w:sz w:val="24"/>
          <w:szCs w:val="24"/>
        </w:rPr>
        <w:t>, kas</w:t>
      </w:r>
      <w:r w:rsidRPr="3877197B" w:rsidR="00584F16">
        <w:rPr>
          <w:rFonts w:ascii="Times New Roman" w:hAnsi="Times New Roman" w:cs="Times New Roman"/>
          <w:sz w:val="24"/>
          <w:szCs w:val="24"/>
        </w:rPr>
        <w:t xml:space="preserve"> paredz, ka projektiem, kas atstāj ietekmi uz iedzīvotāju veselību un vidi (t.sk. trokšņa, smaku emisijas), novērtējumu var veikt, izmantojot dažādas metodes, piemēram, </w:t>
      </w:r>
      <w:proofErr w:type="spellStart"/>
      <w:r w:rsidRPr="3877197B" w:rsidR="00584F16">
        <w:rPr>
          <w:rFonts w:ascii="Times New Roman" w:hAnsi="Times New Roman" w:cs="Times New Roman"/>
          <w:sz w:val="24"/>
          <w:szCs w:val="24"/>
        </w:rPr>
        <w:t>hedonisko</w:t>
      </w:r>
      <w:proofErr w:type="spellEnd"/>
      <w:r w:rsidRPr="3877197B" w:rsidR="00584F16">
        <w:rPr>
          <w:rFonts w:ascii="Times New Roman" w:hAnsi="Times New Roman" w:cs="Times New Roman"/>
          <w:sz w:val="24"/>
          <w:szCs w:val="24"/>
        </w:rPr>
        <w:t xml:space="preserve"> cenu metodi, </w:t>
      </w:r>
      <w:r w:rsidRPr="3877197B" w:rsidR="00A47775">
        <w:rPr>
          <w:rFonts w:ascii="Times New Roman" w:hAnsi="Times New Roman" w:cs="Times New Roman"/>
          <w:sz w:val="24"/>
          <w:szCs w:val="24"/>
        </w:rPr>
        <w:t>ēnu cenu (</w:t>
      </w:r>
      <w:proofErr w:type="spellStart"/>
      <w:r w:rsidRPr="002420E6" w:rsidR="00584F16">
        <w:rPr>
          <w:rFonts w:ascii="Times New Roman" w:hAnsi="Times New Roman" w:cs="Times New Roman"/>
          <w:i/>
          <w:iCs/>
          <w:sz w:val="24"/>
          <w:szCs w:val="24"/>
        </w:rPr>
        <w:t>shadow</w:t>
      </w:r>
      <w:proofErr w:type="spellEnd"/>
      <w:r w:rsidRPr="002420E6" w:rsidR="00584F16">
        <w:rPr>
          <w:rFonts w:ascii="Times New Roman" w:hAnsi="Times New Roman" w:cs="Times New Roman"/>
          <w:i/>
          <w:iCs/>
          <w:sz w:val="24"/>
          <w:szCs w:val="24"/>
        </w:rPr>
        <w:t xml:space="preserve"> </w:t>
      </w:r>
      <w:proofErr w:type="spellStart"/>
      <w:r w:rsidRPr="002420E6" w:rsidR="00584F16">
        <w:rPr>
          <w:rFonts w:ascii="Times New Roman" w:hAnsi="Times New Roman" w:cs="Times New Roman"/>
          <w:i/>
          <w:iCs/>
          <w:sz w:val="24"/>
          <w:szCs w:val="24"/>
        </w:rPr>
        <w:t>price</w:t>
      </w:r>
      <w:proofErr w:type="spellEnd"/>
      <w:r w:rsidRPr="3877197B" w:rsidR="00A47775">
        <w:rPr>
          <w:rFonts w:ascii="Times New Roman" w:hAnsi="Times New Roman" w:cs="Times New Roman"/>
          <w:sz w:val="24"/>
          <w:szCs w:val="24"/>
        </w:rPr>
        <w:t>) metodi</w:t>
      </w:r>
      <w:r w:rsidRPr="3877197B" w:rsidR="00584F16">
        <w:rPr>
          <w:rFonts w:ascii="Times New Roman" w:hAnsi="Times New Roman" w:cs="Times New Roman"/>
          <w:sz w:val="24"/>
          <w:szCs w:val="24"/>
        </w:rPr>
        <w:t xml:space="preserve"> u.c.  </w:t>
      </w:r>
    </w:p>
    <w:p w:rsidRPr="00EB5DF9" w:rsidR="00584F16" w:rsidP="3877197B" w:rsidRDefault="004B1A09" w14:paraId="61A9BD6B" w14:textId="08F8E4C3">
      <w:pPr>
        <w:jc w:val="both"/>
        <w:rPr>
          <w:rFonts w:ascii="Times New Roman" w:hAnsi="Times New Roman" w:cs="Times New Roman"/>
          <w:sz w:val="24"/>
          <w:szCs w:val="24"/>
        </w:rPr>
      </w:pPr>
      <w:r w:rsidRPr="5D2C77F5">
        <w:rPr>
          <w:rFonts w:ascii="Times New Roman" w:hAnsi="Times New Roman" w:cs="Times New Roman"/>
          <w:sz w:val="24"/>
          <w:szCs w:val="24"/>
        </w:rPr>
        <w:t>I</w:t>
      </w:r>
      <w:r w:rsidRPr="5D2C77F5" w:rsidR="00584F16">
        <w:rPr>
          <w:rFonts w:ascii="Times New Roman" w:hAnsi="Times New Roman" w:cs="Times New Roman"/>
          <w:sz w:val="24"/>
          <w:szCs w:val="24"/>
        </w:rPr>
        <w:t>zmaksu un ieguvumu analīzes izstrādes laikā datus par sociālekonomiskajiem ieguvumiem un zaudējumiem var gūt</w:t>
      </w:r>
      <w:r w:rsidRPr="5D2C77F5" w:rsidR="3D15A115">
        <w:rPr>
          <w:rFonts w:ascii="Times New Roman" w:hAnsi="Times New Roman" w:cs="Times New Roman"/>
          <w:sz w:val="24"/>
          <w:szCs w:val="24"/>
        </w:rPr>
        <w:t>, piemēram</w:t>
      </w:r>
      <w:r w:rsidRPr="5D2C77F5" w:rsidR="00584F16">
        <w:rPr>
          <w:rFonts w:ascii="Times New Roman" w:hAnsi="Times New Roman" w:cs="Times New Roman"/>
          <w:sz w:val="24"/>
          <w:szCs w:val="24"/>
        </w:rPr>
        <w:t>:</w:t>
      </w:r>
    </w:p>
    <w:p w:rsidRPr="00281E5D" w:rsidR="00584F16" w:rsidP="3877197B" w:rsidRDefault="00584F16" w14:paraId="47D49E24" w14:textId="3C747FC3">
      <w:pPr>
        <w:pStyle w:val="Sarakstarindkopa"/>
        <w:numPr>
          <w:ilvl w:val="0"/>
          <w:numId w:val="22"/>
        </w:numPr>
        <w:jc w:val="both"/>
        <w:rPr>
          <w:rFonts w:ascii="Times New Roman" w:hAnsi="Times New Roman" w:cs="Times New Roman"/>
          <w:sz w:val="24"/>
          <w:szCs w:val="24"/>
        </w:rPr>
      </w:pPr>
      <w:r w:rsidRPr="5D2C77F5">
        <w:rPr>
          <w:rFonts w:ascii="Times New Roman" w:hAnsi="Times New Roman" w:cs="Times New Roman"/>
          <w:sz w:val="24"/>
          <w:szCs w:val="24"/>
        </w:rPr>
        <w:t>izvērtējot Eiropas Komisijas veiktos pētījumus, lai izvērtētu atjaunotās Komunālo notekūdeņu direktīvas ietekmi</w:t>
      </w:r>
      <w:r w:rsidRPr="5D2C77F5" w:rsidR="58C28F2D">
        <w:rPr>
          <w:rFonts w:ascii="Times New Roman" w:hAnsi="Times New Roman" w:cs="Times New Roman"/>
          <w:sz w:val="24"/>
          <w:szCs w:val="24"/>
        </w:rPr>
        <w:t xml:space="preserve"> (</w:t>
      </w:r>
      <w:proofErr w:type="spellStart"/>
      <w:r w:rsidRPr="002420E6" w:rsidR="635644DF">
        <w:rPr>
          <w:rFonts w:ascii="Times New Roman" w:hAnsi="Times New Roman" w:eastAsia="Times New Roman" w:cs="Times New Roman"/>
          <w:i/>
          <w:iCs/>
          <w:sz w:val="24"/>
          <w:szCs w:val="24"/>
        </w:rPr>
        <w:t>Study</w:t>
      </w:r>
      <w:proofErr w:type="spellEnd"/>
      <w:r w:rsidRPr="002420E6" w:rsidR="635644DF">
        <w:rPr>
          <w:rFonts w:ascii="Times New Roman" w:hAnsi="Times New Roman" w:eastAsia="Times New Roman" w:cs="Times New Roman"/>
          <w:i/>
          <w:iCs/>
          <w:sz w:val="24"/>
          <w:szCs w:val="24"/>
        </w:rPr>
        <w:t xml:space="preserve"> to </w:t>
      </w:r>
      <w:proofErr w:type="spellStart"/>
      <w:r w:rsidRPr="002420E6" w:rsidR="635644DF">
        <w:rPr>
          <w:rFonts w:ascii="Times New Roman" w:hAnsi="Times New Roman" w:eastAsia="Times New Roman" w:cs="Times New Roman"/>
          <w:i/>
          <w:iCs/>
          <w:sz w:val="24"/>
          <w:szCs w:val="24"/>
        </w:rPr>
        <w:t>support</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the</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Impact</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Assessment</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of</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the</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Urban</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Waste</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Water</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Treatment</w:t>
      </w:r>
      <w:proofErr w:type="spellEnd"/>
      <w:r w:rsidRPr="002420E6" w:rsidR="635644DF">
        <w:rPr>
          <w:rFonts w:ascii="Times New Roman" w:hAnsi="Times New Roman" w:eastAsia="Times New Roman" w:cs="Times New Roman"/>
          <w:i/>
          <w:iCs/>
          <w:sz w:val="24"/>
          <w:szCs w:val="24"/>
        </w:rPr>
        <w:t xml:space="preserve"> </w:t>
      </w:r>
      <w:proofErr w:type="spellStart"/>
      <w:r w:rsidRPr="002420E6" w:rsidR="635644DF">
        <w:rPr>
          <w:rFonts w:ascii="Times New Roman" w:hAnsi="Times New Roman" w:eastAsia="Times New Roman" w:cs="Times New Roman"/>
          <w:i/>
          <w:iCs/>
          <w:sz w:val="24"/>
          <w:szCs w:val="24"/>
        </w:rPr>
        <w:t>Directive</w:t>
      </w:r>
      <w:proofErr w:type="spellEnd"/>
      <w:r w:rsidRPr="008D2799" w:rsidR="635644DF">
        <w:rPr>
          <w:rFonts w:ascii="Times New Roman" w:hAnsi="Times New Roman" w:eastAsia="Times New Roman" w:cs="Times New Roman"/>
          <w:sz w:val="24"/>
          <w:szCs w:val="24"/>
        </w:rPr>
        <w:t xml:space="preserve"> (pieejams: </w:t>
      </w:r>
      <w:hyperlink w:history="1" w:anchor="studies-and-publications" r:id="rId20">
        <w:r w:rsidRPr="008D2799" w:rsidR="635644DF">
          <w:rPr>
            <w:rStyle w:val="Hipersaite"/>
            <w:rFonts w:ascii="Times New Roman" w:hAnsi="Times New Roman" w:eastAsia="Aptos" w:cs="Times New Roman"/>
            <w:sz w:val="24"/>
            <w:szCs w:val="24"/>
          </w:rPr>
          <w:t>https://environment.ec.europa.eu/topics/water/urban-wastewater_en#studies-and-publications</w:t>
        </w:r>
      </w:hyperlink>
      <w:r w:rsidRPr="5D2C77F5" w:rsidR="58C28F2D">
        <w:rPr>
          <w:rFonts w:ascii="Times New Roman" w:hAnsi="Times New Roman" w:cs="Times New Roman"/>
          <w:sz w:val="24"/>
          <w:szCs w:val="24"/>
        </w:rPr>
        <w:t>)</w:t>
      </w:r>
      <w:r w:rsidR="00314D62">
        <w:rPr>
          <w:rFonts w:ascii="Times New Roman" w:hAnsi="Times New Roman" w:cs="Times New Roman"/>
          <w:sz w:val="24"/>
          <w:szCs w:val="24"/>
        </w:rPr>
        <w:t>)</w:t>
      </w:r>
      <w:r w:rsidRPr="5D2C77F5">
        <w:rPr>
          <w:rFonts w:ascii="Times New Roman" w:hAnsi="Times New Roman" w:cs="Times New Roman"/>
          <w:sz w:val="24"/>
          <w:szCs w:val="24"/>
        </w:rPr>
        <w:t>;</w:t>
      </w:r>
    </w:p>
    <w:p w:rsidRPr="00281E5D" w:rsidR="00584F16" w:rsidP="3877197B" w:rsidRDefault="00584F16" w14:paraId="42C3B6FA" w14:textId="02208524">
      <w:pPr>
        <w:pStyle w:val="Sarakstarindkopa"/>
        <w:numPr>
          <w:ilvl w:val="0"/>
          <w:numId w:val="22"/>
        </w:numPr>
        <w:jc w:val="both"/>
        <w:rPr>
          <w:rFonts w:ascii="Times New Roman" w:hAnsi="Times New Roman" w:cs="Times New Roman"/>
          <w:sz w:val="24"/>
          <w:szCs w:val="24"/>
        </w:rPr>
      </w:pPr>
      <w:r w:rsidRPr="3877197B">
        <w:rPr>
          <w:rFonts w:ascii="Times New Roman" w:hAnsi="Times New Roman" w:cs="Times New Roman"/>
          <w:sz w:val="24"/>
          <w:szCs w:val="24"/>
        </w:rPr>
        <w:t>izvērtējot citu valstu veiktos pētījumus par sociālekonomisko ieguvumu novērtēšanu notekūdeņu attīrīšanai</w:t>
      </w:r>
      <w:r w:rsidR="002E64A4">
        <w:rPr>
          <w:rFonts w:ascii="Times New Roman" w:hAnsi="Times New Roman" w:cs="Times New Roman"/>
          <w:sz w:val="24"/>
          <w:szCs w:val="24"/>
        </w:rPr>
        <w:t xml:space="preserve"> (</w:t>
      </w:r>
      <w:proofErr w:type="spellStart"/>
      <w:r w:rsidRPr="002420E6" w:rsidR="002E64A4">
        <w:rPr>
          <w:rFonts w:ascii="Times New Roman" w:hAnsi="Times New Roman" w:cs="Times New Roman"/>
          <w:i/>
          <w:iCs/>
          <w:sz w:val="24"/>
          <w:szCs w:val="24"/>
        </w:rPr>
        <w:t>Estimating</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environmental</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benefits</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of</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wastewater</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treatment</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in</w:t>
      </w:r>
      <w:proofErr w:type="spellEnd"/>
      <w:r w:rsidRPr="002420E6" w:rsidR="002E64A4">
        <w:rPr>
          <w:rFonts w:ascii="Times New Roman" w:hAnsi="Times New Roman" w:cs="Times New Roman"/>
          <w:i/>
          <w:iCs/>
          <w:sz w:val="24"/>
          <w:szCs w:val="24"/>
        </w:rPr>
        <w:t xml:space="preserve"> </w:t>
      </w:r>
      <w:proofErr w:type="spellStart"/>
      <w:r w:rsidRPr="002420E6" w:rsidR="002E64A4">
        <w:rPr>
          <w:rFonts w:ascii="Times New Roman" w:hAnsi="Times New Roman" w:cs="Times New Roman"/>
          <w:i/>
          <w:iCs/>
          <w:sz w:val="24"/>
          <w:szCs w:val="24"/>
        </w:rPr>
        <w:t>Slovakia</w:t>
      </w:r>
      <w:proofErr w:type="spellEnd"/>
      <w:r w:rsidRPr="002E64A4" w:rsidR="002E64A4">
        <w:rPr>
          <w:rFonts w:ascii="Times New Roman" w:hAnsi="Times New Roman" w:cs="Times New Roman"/>
          <w:sz w:val="24"/>
          <w:szCs w:val="24"/>
        </w:rPr>
        <w:t xml:space="preserve"> (pieejams: </w:t>
      </w:r>
      <w:hyperlink w:history="1" r:id="rId21">
        <w:r w:rsidRPr="006155D9" w:rsidR="002420E6">
          <w:rPr>
            <w:rStyle w:val="Hipersaite"/>
            <w:rFonts w:ascii="Times New Roman" w:hAnsi="Times New Roman" w:cs="Times New Roman"/>
            <w:sz w:val="24"/>
            <w:szCs w:val="24"/>
          </w:rPr>
          <w:t>https://www.minzp.sk/files/iep/iep_working_paper_estimating-environmental-benefits-wastewater-treatment-slovakia_20180413.pdf</w:t>
        </w:r>
      </w:hyperlink>
      <w:r w:rsidRPr="002E64A4" w:rsidR="002E64A4">
        <w:rPr>
          <w:rFonts w:ascii="Times New Roman" w:hAnsi="Times New Roman" w:cs="Times New Roman"/>
          <w:sz w:val="24"/>
          <w:szCs w:val="24"/>
        </w:rPr>
        <w:t>)</w:t>
      </w:r>
      <w:r w:rsidR="002E64A4">
        <w:rPr>
          <w:rFonts w:ascii="Times New Roman" w:hAnsi="Times New Roman" w:cs="Times New Roman"/>
          <w:sz w:val="24"/>
          <w:szCs w:val="24"/>
        </w:rPr>
        <w:t>)</w:t>
      </w:r>
      <w:r w:rsidRPr="3877197B">
        <w:rPr>
          <w:rFonts w:ascii="Times New Roman" w:hAnsi="Times New Roman" w:cs="Times New Roman"/>
          <w:sz w:val="24"/>
          <w:szCs w:val="24"/>
        </w:rPr>
        <w:t>;</w:t>
      </w:r>
    </w:p>
    <w:p w:rsidR="00C43888" w:rsidP="3877197B" w:rsidRDefault="00584F16" w14:paraId="1A3A5B62" w14:textId="56128CD1">
      <w:pPr>
        <w:pStyle w:val="Sarakstarindkopa"/>
        <w:numPr>
          <w:ilvl w:val="0"/>
          <w:numId w:val="22"/>
        </w:numPr>
        <w:jc w:val="both"/>
        <w:rPr>
          <w:rFonts w:ascii="Times New Roman" w:hAnsi="Times New Roman" w:cs="Times New Roman"/>
          <w:sz w:val="24"/>
          <w:szCs w:val="24"/>
        </w:rPr>
      </w:pPr>
      <w:r w:rsidRPr="3877197B">
        <w:rPr>
          <w:rFonts w:ascii="Times New Roman" w:hAnsi="Times New Roman" w:cs="Times New Roman"/>
          <w:sz w:val="24"/>
          <w:szCs w:val="24"/>
        </w:rPr>
        <w:t>analizējot zinātniskās publikācijas, kurās veikts notekūdeņu attīrīšanas iekārtu finansiālo un ekonomisko investīciju novērtējums, barības elementu (piemēram, fosfora) atgūšanas procesu ekonomiskā izpēte u.c.</w:t>
      </w:r>
      <w:r w:rsidR="00314D62">
        <w:rPr>
          <w:rFonts w:ascii="Times New Roman" w:hAnsi="Times New Roman" w:cs="Times New Roman"/>
          <w:sz w:val="24"/>
          <w:szCs w:val="24"/>
        </w:rPr>
        <w:t xml:space="preserve"> (</w:t>
      </w:r>
      <w:proofErr w:type="spellStart"/>
      <w:r w:rsidRPr="002420E6" w:rsidR="00314D62">
        <w:rPr>
          <w:rFonts w:ascii="Times New Roman" w:hAnsi="Times New Roman" w:cs="Times New Roman"/>
          <w:i/>
          <w:iCs/>
          <w:sz w:val="24"/>
          <w:szCs w:val="24"/>
        </w:rPr>
        <w:t>Financial</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and</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Economic</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Investment</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Evaluation</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of</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Wastewater</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Treatment</w:t>
      </w:r>
      <w:proofErr w:type="spellEnd"/>
      <w:r w:rsidRPr="002420E6" w:rsidR="00314D62">
        <w:rPr>
          <w:rFonts w:ascii="Times New Roman" w:hAnsi="Times New Roman" w:cs="Times New Roman"/>
          <w:i/>
          <w:iCs/>
          <w:sz w:val="24"/>
          <w:szCs w:val="24"/>
        </w:rPr>
        <w:t xml:space="preserve"> </w:t>
      </w:r>
      <w:proofErr w:type="spellStart"/>
      <w:r w:rsidRPr="002420E6" w:rsidR="00314D62">
        <w:rPr>
          <w:rFonts w:ascii="Times New Roman" w:hAnsi="Times New Roman" w:cs="Times New Roman"/>
          <w:i/>
          <w:iCs/>
          <w:sz w:val="24"/>
          <w:szCs w:val="24"/>
        </w:rPr>
        <w:t>Plant</w:t>
      </w:r>
      <w:proofErr w:type="spellEnd"/>
      <w:r w:rsidRPr="00314D62" w:rsidR="00314D62">
        <w:rPr>
          <w:rFonts w:ascii="Times New Roman" w:hAnsi="Times New Roman" w:cs="Times New Roman"/>
          <w:sz w:val="24"/>
          <w:szCs w:val="24"/>
        </w:rPr>
        <w:t xml:space="preserve"> (pieejams: </w:t>
      </w:r>
      <w:hyperlink w:history="1" r:id="rId22">
        <w:r w:rsidRPr="00145E45" w:rsidR="00C43888">
          <w:rPr>
            <w:rStyle w:val="Hipersaite"/>
            <w:rFonts w:ascii="Times New Roman" w:hAnsi="Times New Roman" w:cs="Times New Roman"/>
            <w:sz w:val="24"/>
            <w:szCs w:val="24"/>
          </w:rPr>
          <w:t>https://</w:t>
        </w:r>
        <w:proofErr w:type="spellStart"/>
        <w:r w:rsidRPr="00145E45" w:rsidR="00C43888">
          <w:rPr>
            <w:rStyle w:val="Hipersaite"/>
            <w:rFonts w:ascii="Times New Roman" w:hAnsi="Times New Roman" w:cs="Times New Roman"/>
            <w:sz w:val="24"/>
            <w:szCs w:val="24"/>
          </w:rPr>
          <w:t>www.mdpi.com</w:t>
        </w:r>
        <w:proofErr w:type="spellEnd"/>
        <w:r w:rsidRPr="00145E45" w:rsidR="00C43888">
          <w:rPr>
            <w:rStyle w:val="Hipersaite"/>
            <w:rFonts w:ascii="Times New Roman" w:hAnsi="Times New Roman" w:cs="Times New Roman"/>
            <w:sz w:val="24"/>
            <w:szCs w:val="24"/>
          </w:rPr>
          <w:t>/2073-4441/14/1/122)</w:t>
        </w:r>
      </w:hyperlink>
      <w:r w:rsidR="00314D62">
        <w:rPr>
          <w:rFonts w:ascii="Times New Roman" w:hAnsi="Times New Roman" w:cs="Times New Roman"/>
          <w:sz w:val="24"/>
          <w:szCs w:val="24"/>
        </w:rPr>
        <w:t>)</w:t>
      </w:r>
      <w:r w:rsidR="00C43888">
        <w:rPr>
          <w:rFonts w:ascii="Times New Roman" w:hAnsi="Times New Roman" w:cs="Times New Roman"/>
          <w:sz w:val="24"/>
          <w:szCs w:val="24"/>
        </w:rPr>
        <w:t>;</w:t>
      </w:r>
    </w:p>
    <w:p w:rsidRPr="00281E5D" w:rsidR="00584F16" w:rsidP="3877197B" w:rsidRDefault="001C2E80" w14:paraId="4755C306" w14:textId="5B63AAF8">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no </w:t>
      </w:r>
      <w:r w:rsidR="00C43888">
        <w:rPr>
          <w:rFonts w:ascii="Times New Roman" w:hAnsi="Times New Roman" w:cs="Times New Roman"/>
          <w:sz w:val="24"/>
          <w:szCs w:val="24"/>
        </w:rPr>
        <w:t>Eiropas Savienības fondu 2014. – 2020. gada plānošanas perioda ziņojum</w:t>
      </w:r>
      <w:r>
        <w:rPr>
          <w:rFonts w:ascii="Times New Roman" w:hAnsi="Times New Roman" w:cs="Times New Roman"/>
          <w:sz w:val="24"/>
          <w:szCs w:val="24"/>
        </w:rPr>
        <w:t>iem</w:t>
      </w:r>
      <w:r w:rsidR="00C43888">
        <w:rPr>
          <w:rFonts w:ascii="Times New Roman" w:hAnsi="Times New Roman" w:cs="Times New Roman"/>
          <w:sz w:val="24"/>
          <w:szCs w:val="24"/>
        </w:rPr>
        <w:t xml:space="preserve"> (</w:t>
      </w:r>
      <w:r w:rsidRPr="00C43888" w:rsidR="00C43888">
        <w:rPr>
          <w:rFonts w:ascii="Times New Roman" w:hAnsi="Times New Roman" w:cs="Times New Roman"/>
          <w:sz w:val="24"/>
          <w:szCs w:val="24"/>
        </w:rPr>
        <w:t>Biotopu un sugu aizsardzības labvēlīga statusa atjaunošanas pasākumu sociāli ekonomiskais novērtējums (pieejams:</w:t>
      </w:r>
      <w:r>
        <w:rPr>
          <w:rFonts w:ascii="Times New Roman" w:hAnsi="Times New Roman" w:cs="Times New Roman"/>
          <w:sz w:val="24"/>
          <w:szCs w:val="24"/>
        </w:rPr>
        <w:t xml:space="preserve"> </w:t>
      </w:r>
      <w:hyperlink w:history="1" r:id="rId23">
        <w:r w:rsidRPr="006155D9" w:rsidR="002420E6">
          <w:rPr>
            <w:rStyle w:val="Hipersaite"/>
            <w:rFonts w:ascii="Times New Roman" w:hAnsi="Times New Roman" w:cs="Times New Roman"/>
            <w:sz w:val="24"/>
            <w:szCs w:val="24"/>
          </w:rPr>
          <w:t>https://www.esfondi.lv/assets/izv%C4%93rt%C4%93jumi/2014_2020/2019/biotopu-novertejums-final.pdf</w:t>
        </w:r>
      </w:hyperlink>
      <w:r w:rsidRPr="00C43888" w:rsidR="00C43888">
        <w:rPr>
          <w:rFonts w:ascii="Times New Roman" w:hAnsi="Times New Roman" w:cs="Times New Roman"/>
          <w:sz w:val="24"/>
          <w:szCs w:val="24"/>
        </w:rPr>
        <w:t>)</w:t>
      </w:r>
      <w:r w:rsidR="00C43888">
        <w:rPr>
          <w:rFonts w:ascii="Times New Roman" w:hAnsi="Times New Roman" w:cs="Times New Roman"/>
          <w:sz w:val="24"/>
          <w:szCs w:val="24"/>
        </w:rPr>
        <w:t>)</w:t>
      </w:r>
      <w:r w:rsidR="00314D62">
        <w:rPr>
          <w:rFonts w:ascii="Times New Roman" w:hAnsi="Times New Roman" w:cs="Times New Roman"/>
          <w:sz w:val="24"/>
          <w:szCs w:val="24"/>
        </w:rPr>
        <w:t>.</w:t>
      </w:r>
    </w:p>
    <w:p w:rsidR="000B1A79" w:rsidP="00281E5D" w:rsidRDefault="00180A76" w14:paraId="35589E4E" w14:textId="5EA1BFB8">
      <w:pPr>
        <w:jc w:val="both"/>
        <w:rPr>
          <w:rFonts w:ascii="Times New Roman" w:hAnsi="Times New Roman" w:cs="Times New Roman"/>
          <w:sz w:val="24"/>
          <w:szCs w:val="24"/>
        </w:rPr>
      </w:pPr>
      <w:r w:rsidRPr="00180A76">
        <w:rPr>
          <w:rFonts w:ascii="Times New Roman" w:hAnsi="Times New Roman" w:cs="Times New Roman"/>
          <w:sz w:val="24"/>
          <w:szCs w:val="24"/>
        </w:rPr>
        <w:t>Tabulā norādīti daži sociālekonomisko ieguvumu piemēri</w:t>
      </w:r>
      <w:r>
        <w:rPr>
          <w:rFonts w:ascii="Times New Roman" w:hAnsi="Times New Roman" w:cs="Times New Roman"/>
          <w:sz w:val="24"/>
          <w:szCs w:val="24"/>
        </w:rPr>
        <w:t>:</w:t>
      </w:r>
    </w:p>
    <w:tbl>
      <w:tblPr>
        <w:tblStyle w:val="Reatabula"/>
        <w:tblW w:w="9627" w:type="dxa"/>
        <w:tblLook w:val="04A0" w:firstRow="1" w:lastRow="0" w:firstColumn="1" w:lastColumn="0" w:noHBand="0" w:noVBand="1"/>
      </w:tblPr>
      <w:tblGrid>
        <w:gridCol w:w="2025"/>
        <w:gridCol w:w="3499"/>
        <w:gridCol w:w="4103"/>
      </w:tblGrid>
      <w:tr w:rsidR="00EC5B38" w:rsidTr="005F3ECA" w14:paraId="0CC38C80" w14:textId="77777777">
        <w:trPr>
          <w:trHeight w:val="447"/>
        </w:trPr>
        <w:tc>
          <w:tcPr>
            <w:tcW w:w="2025" w:type="dxa"/>
            <w:vAlign w:val="center"/>
          </w:tcPr>
          <w:p w:rsidRPr="008D2799" w:rsidR="006D6BB2" w:rsidP="008D2799" w:rsidRDefault="00AB58AB" w14:paraId="672E8F77" w14:textId="46038F42">
            <w:pPr>
              <w:jc w:val="center"/>
              <w:rPr>
                <w:rFonts w:ascii="Times New Roman" w:hAnsi="Times New Roman" w:cs="Times New Roman"/>
                <w:b/>
                <w:bCs/>
                <w:sz w:val="24"/>
                <w:szCs w:val="24"/>
              </w:rPr>
            </w:pPr>
            <w:r w:rsidRPr="008D2799">
              <w:rPr>
                <w:rFonts w:ascii="Times New Roman" w:hAnsi="Times New Roman" w:cs="Times New Roman"/>
                <w:b/>
                <w:bCs/>
                <w:sz w:val="24"/>
                <w:szCs w:val="24"/>
              </w:rPr>
              <w:t>Ieguvumi</w:t>
            </w:r>
          </w:p>
        </w:tc>
        <w:tc>
          <w:tcPr>
            <w:tcW w:w="3499" w:type="dxa"/>
            <w:vAlign w:val="center"/>
          </w:tcPr>
          <w:p w:rsidRPr="008D2799" w:rsidR="006D6BB2" w:rsidP="008D2799" w:rsidRDefault="00AB58AB" w14:paraId="0042AD63" w14:textId="17F023BE">
            <w:pPr>
              <w:jc w:val="center"/>
              <w:rPr>
                <w:rFonts w:ascii="Times New Roman" w:hAnsi="Times New Roman" w:cs="Times New Roman"/>
                <w:b/>
                <w:bCs/>
                <w:sz w:val="24"/>
                <w:szCs w:val="24"/>
              </w:rPr>
            </w:pPr>
            <w:r w:rsidRPr="008D2799">
              <w:rPr>
                <w:rFonts w:ascii="Times New Roman" w:hAnsi="Times New Roman" w:cs="Times New Roman"/>
                <w:b/>
                <w:bCs/>
                <w:sz w:val="24"/>
                <w:szCs w:val="24"/>
              </w:rPr>
              <w:t>Apraksts</w:t>
            </w:r>
          </w:p>
        </w:tc>
        <w:tc>
          <w:tcPr>
            <w:tcW w:w="4103" w:type="dxa"/>
            <w:vAlign w:val="center"/>
          </w:tcPr>
          <w:p w:rsidRPr="008D2799" w:rsidR="006D6BB2" w:rsidP="008D2799" w:rsidRDefault="00AB58AB" w14:paraId="19026AAF" w14:textId="3F4B828F">
            <w:pPr>
              <w:jc w:val="center"/>
              <w:rPr>
                <w:rFonts w:ascii="Times New Roman" w:hAnsi="Times New Roman" w:cs="Times New Roman"/>
                <w:b/>
                <w:bCs/>
                <w:sz w:val="24"/>
                <w:szCs w:val="24"/>
              </w:rPr>
            </w:pPr>
            <w:r w:rsidRPr="008D2799">
              <w:rPr>
                <w:rFonts w:ascii="Times New Roman" w:hAnsi="Times New Roman" w:cs="Times New Roman"/>
                <w:b/>
                <w:bCs/>
                <w:sz w:val="24"/>
                <w:szCs w:val="24"/>
              </w:rPr>
              <w:t>Ietekmes rādītājs</w:t>
            </w:r>
          </w:p>
        </w:tc>
      </w:tr>
      <w:tr w:rsidR="00EC5B38" w:rsidTr="005F3ECA" w14:paraId="53049E2C" w14:textId="77777777">
        <w:tc>
          <w:tcPr>
            <w:tcW w:w="2025" w:type="dxa"/>
          </w:tcPr>
          <w:p w:rsidR="006D6BB2" w:rsidP="007F179D" w:rsidRDefault="007F179D" w14:paraId="44F1D2F0" w14:textId="160EF4FC">
            <w:pPr>
              <w:jc w:val="both"/>
              <w:rPr>
                <w:rFonts w:ascii="Times New Roman" w:hAnsi="Times New Roman" w:cs="Times New Roman"/>
                <w:sz w:val="24"/>
                <w:szCs w:val="24"/>
              </w:rPr>
            </w:pPr>
            <w:r w:rsidRPr="007F179D">
              <w:rPr>
                <w:rFonts w:ascii="Times New Roman" w:hAnsi="Times New Roman" w:cs="Times New Roman"/>
                <w:sz w:val="24"/>
                <w:szCs w:val="24"/>
              </w:rPr>
              <w:t>Vides</w:t>
            </w:r>
            <w:r w:rsidR="00AE6E49">
              <w:rPr>
                <w:rFonts w:ascii="Times New Roman" w:hAnsi="Times New Roman" w:cs="Times New Roman"/>
                <w:sz w:val="24"/>
                <w:szCs w:val="24"/>
              </w:rPr>
              <w:t xml:space="preserve"> </w:t>
            </w:r>
            <w:r w:rsidRPr="007F179D">
              <w:rPr>
                <w:rFonts w:ascii="Times New Roman" w:hAnsi="Times New Roman" w:cs="Times New Roman"/>
                <w:sz w:val="24"/>
                <w:szCs w:val="24"/>
              </w:rPr>
              <w:t>piesārņojuma</w:t>
            </w:r>
            <w:r>
              <w:rPr>
                <w:rFonts w:ascii="Times New Roman" w:hAnsi="Times New Roman" w:cs="Times New Roman"/>
                <w:sz w:val="24"/>
                <w:szCs w:val="24"/>
              </w:rPr>
              <w:t xml:space="preserve"> </w:t>
            </w:r>
            <w:r w:rsidRPr="007F179D">
              <w:rPr>
                <w:rFonts w:ascii="Times New Roman" w:hAnsi="Times New Roman" w:cs="Times New Roman"/>
                <w:sz w:val="24"/>
                <w:szCs w:val="24"/>
              </w:rPr>
              <w:t>samazināšanās</w:t>
            </w:r>
          </w:p>
        </w:tc>
        <w:tc>
          <w:tcPr>
            <w:tcW w:w="3499" w:type="dxa"/>
          </w:tcPr>
          <w:p w:rsidR="003508C0" w:rsidP="00291E58" w:rsidRDefault="003508C0" w14:paraId="0C361551" w14:textId="461BB4CE">
            <w:pPr>
              <w:jc w:val="both"/>
              <w:rPr>
                <w:rFonts w:ascii="Times New Roman" w:hAnsi="Times New Roman" w:cs="Times New Roman"/>
                <w:sz w:val="24"/>
                <w:szCs w:val="24"/>
              </w:rPr>
            </w:pPr>
            <w:r>
              <w:rPr>
                <w:rFonts w:ascii="Times New Roman" w:hAnsi="Times New Roman" w:cs="Times New Roman"/>
                <w:sz w:val="24"/>
                <w:szCs w:val="24"/>
              </w:rPr>
              <w:t>Vides piesārņojuma risks tiek mazināts, atjaunojot attīrīto notekūdeņu izvadu</w:t>
            </w:r>
          </w:p>
        </w:tc>
        <w:tc>
          <w:tcPr>
            <w:tcW w:w="4103" w:type="dxa"/>
          </w:tcPr>
          <w:p w:rsidR="006D6BB2" w:rsidP="003508C0" w:rsidRDefault="004C0CA6" w14:paraId="11DC7F19" w14:textId="0BBADECB">
            <w:pPr>
              <w:jc w:val="both"/>
              <w:rPr>
                <w:rFonts w:ascii="Times New Roman" w:hAnsi="Times New Roman" w:cs="Times New Roman"/>
                <w:sz w:val="24"/>
                <w:szCs w:val="24"/>
              </w:rPr>
            </w:pPr>
            <w:r w:rsidRPr="004C0CA6">
              <w:rPr>
                <w:rFonts w:ascii="Times New Roman" w:hAnsi="Times New Roman" w:cs="Times New Roman"/>
                <w:sz w:val="24"/>
                <w:szCs w:val="24"/>
              </w:rPr>
              <w:t>Līdzekļu ietaupījums</w:t>
            </w:r>
            <w:r w:rsidR="008D387F">
              <w:rPr>
                <w:rFonts w:ascii="Times New Roman" w:hAnsi="Times New Roman" w:cs="Times New Roman"/>
                <w:sz w:val="24"/>
                <w:szCs w:val="24"/>
              </w:rPr>
              <w:t xml:space="preserve"> </w:t>
            </w:r>
            <w:r w:rsidRPr="004C0CA6">
              <w:rPr>
                <w:rFonts w:ascii="Times New Roman" w:hAnsi="Times New Roman" w:cs="Times New Roman"/>
                <w:sz w:val="24"/>
                <w:szCs w:val="24"/>
              </w:rPr>
              <w:t>pašvaldībā vides piesārņojuma</w:t>
            </w:r>
            <w:r w:rsidR="00571BEC">
              <w:rPr>
                <w:rFonts w:ascii="Times New Roman" w:hAnsi="Times New Roman" w:cs="Times New Roman"/>
                <w:sz w:val="24"/>
                <w:szCs w:val="24"/>
              </w:rPr>
              <w:t xml:space="preserve"> </w:t>
            </w:r>
            <w:r w:rsidRPr="004C0CA6">
              <w:rPr>
                <w:rFonts w:ascii="Times New Roman" w:hAnsi="Times New Roman" w:cs="Times New Roman"/>
                <w:sz w:val="24"/>
                <w:szCs w:val="24"/>
              </w:rPr>
              <w:t>samazināšanai.</w:t>
            </w:r>
            <w:r w:rsidR="00A6581E">
              <w:rPr>
                <w:rFonts w:ascii="Times New Roman" w:hAnsi="Times New Roman" w:cs="Times New Roman"/>
                <w:sz w:val="24"/>
                <w:szCs w:val="24"/>
              </w:rPr>
              <w:t xml:space="preserve"> </w:t>
            </w:r>
            <w:r w:rsidRPr="004C0CA6">
              <w:rPr>
                <w:rFonts w:ascii="Times New Roman" w:hAnsi="Times New Roman" w:cs="Times New Roman"/>
                <w:sz w:val="24"/>
                <w:szCs w:val="24"/>
              </w:rPr>
              <w:t>Piemēram, šo</w:t>
            </w:r>
            <w:r w:rsidR="00A6581E">
              <w:rPr>
                <w:rFonts w:ascii="Times New Roman" w:hAnsi="Times New Roman" w:cs="Times New Roman"/>
                <w:sz w:val="24"/>
                <w:szCs w:val="24"/>
              </w:rPr>
              <w:t xml:space="preserve"> </w:t>
            </w:r>
            <w:r w:rsidRPr="004C0CA6">
              <w:rPr>
                <w:rFonts w:ascii="Times New Roman" w:hAnsi="Times New Roman" w:cs="Times New Roman"/>
                <w:sz w:val="24"/>
                <w:szCs w:val="24"/>
              </w:rPr>
              <w:t>rādītāju var aprēķināt projektā</w:t>
            </w:r>
            <w:r w:rsidR="00A6581E">
              <w:rPr>
                <w:rFonts w:ascii="Times New Roman" w:hAnsi="Times New Roman" w:cs="Times New Roman"/>
                <w:sz w:val="24"/>
                <w:szCs w:val="24"/>
              </w:rPr>
              <w:t xml:space="preserve"> </w:t>
            </w:r>
            <w:r w:rsidR="003508C0">
              <w:rPr>
                <w:rFonts w:ascii="Times New Roman" w:hAnsi="Times New Roman" w:cs="Times New Roman"/>
                <w:sz w:val="24"/>
                <w:szCs w:val="24"/>
              </w:rPr>
              <w:t xml:space="preserve">izvērtējot </w:t>
            </w:r>
            <w:r w:rsidR="00717DB1">
              <w:rPr>
                <w:rFonts w:ascii="Times New Roman" w:hAnsi="Times New Roman" w:cs="Times New Roman"/>
                <w:sz w:val="24"/>
                <w:szCs w:val="24"/>
              </w:rPr>
              <w:t>vides piesārņojuma risku iestāšanos varbūtību un ietekmi.</w:t>
            </w:r>
          </w:p>
        </w:tc>
      </w:tr>
      <w:tr w:rsidR="00EC5B38" w:rsidTr="005F3ECA" w14:paraId="1ADFB0E2" w14:textId="77777777">
        <w:tc>
          <w:tcPr>
            <w:tcW w:w="2025" w:type="dxa"/>
          </w:tcPr>
          <w:p w:rsidR="006D6BB2" w:rsidP="0088364E" w:rsidRDefault="0088364E" w14:paraId="7334F1BF" w14:textId="229C9BAB">
            <w:pPr>
              <w:jc w:val="both"/>
              <w:rPr>
                <w:rFonts w:ascii="Times New Roman" w:hAnsi="Times New Roman" w:cs="Times New Roman"/>
                <w:sz w:val="24"/>
                <w:szCs w:val="24"/>
              </w:rPr>
            </w:pPr>
            <w:r w:rsidRPr="0088364E">
              <w:rPr>
                <w:rFonts w:ascii="Times New Roman" w:hAnsi="Times New Roman" w:cs="Times New Roman"/>
                <w:sz w:val="24"/>
                <w:szCs w:val="24"/>
              </w:rPr>
              <w:t>Sabiedrības veselības</w:t>
            </w:r>
            <w:r w:rsidR="00AE6E49">
              <w:rPr>
                <w:rFonts w:ascii="Times New Roman" w:hAnsi="Times New Roman" w:cs="Times New Roman"/>
                <w:sz w:val="24"/>
                <w:szCs w:val="24"/>
              </w:rPr>
              <w:t xml:space="preserve"> </w:t>
            </w:r>
            <w:r w:rsidRPr="0088364E">
              <w:rPr>
                <w:rFonts w:ascii="Times New Roman" w:hAnsi="Times New Roman" w:cs="Times New Roman"/>
                <w:sz w:val="24"/>
                <w:szCs w:val="24"/>
              </w:rPr>
              <w:t>uzlabošana</w:t>
            </w:r>
          </w:p>
        </w:tc>
        <w:tc>
          <w:tcPr>
            <w:tcW w:w="3499" w:type="dxa"/>
          </w:tcPr>
          <w:p w:rsidR="006D6BB2" w:rsidP="0088364E" w:rsidRDefault="00717DB1" w14:paraId="512B1E94" w14:textId="56893B3B">
            <w:pPr>
              <w:jc w:val="both"/>
              <w:rPr>
                <w:rFonts w:ascii="Times New Roman" w:hAnsi="Times New Roman" w:cs="Times New Roman"/>
                <w:sz w:val="24"/>
                <w:szCs w:val="24"/>
              </w:rPr>
            </w:pPr>
            <w:r>
              <w:rPr>
                <w:rFonts w:ascii="Times New Roman" w:hAnsi="Times New Roman" w:cs="Times New Roman"/>
                <w:sz w:val="24"/>
                <w:szCs w:val="24"/>
              </w:rPr>
              <w:t>Uzlabojot attīrīto notekūdeņu kvalitāti, tiek samazināta piesārņojošo vielu nonākšana ūdens</w:t>
            </w:r>
            <w:r w:rsidR="007A1D10">
              <w:rPr>
                <w:rFonts w:ascii="Times New Roman" w:hAnsi="Times New Roman" w:cs="Times New Roman"/>
                <w:sz w:val="24"/>
                <w:szCs w:val="24"/>
              </w:rPr>
              <w:t>t</w:t>
            </w:r>
            <w:r>
              <w:rPr>
                <w:rFonts w:ascii="Times New Roman" w:hAnsi="Times New Roman" w:cs="Times New Roman"/>
                <w:sz w:val="24"/>
                <w:szCs w:val="24"/>
              </w:rPr>
              <w:t>ilpēs, kur</w:t>
            </w:r>
            <w:r w:rsidR="007A1D10">
              <w:rPr>
                <w:rFonts w:ascii="Times New Roman" w:hAnsi="Times New Roman" w:cs="Times New Roman"/>
                <w:sz w:val="24"/>
                <w:szCs w:val="24"/>
              </w:rPr>
              <w:t>as iedzīvotāji izmanto rekreācijai</w:t>
            </w:r>
          </w:p>
        </w:tc>
        <w:tc>
          <w:tcPr>
            <w:tcW w:w="4103" w:type="dxa"/>
          </w:tcPr>
          <w:p w:rsidR="006D6BB2" w:rsidP="007A1D10" w:rsidRDefault="0088364E" w14:paraId="7E40E6B5" w14:textId="469E12BE">
            <w:pPr>
              <w:jc w:val="both"/>
              <w:rPr>
                <w:rFonts w:ascii="Times New Roman" w:hAnsi="Times New Roman" w:cs="Times New Roman"/>
                <w:sz w:val="24"/>
                <w:szCs w:val="24"/>
              </w:rPr>
            </w:pPr>
            <w:r w:rsidRPr="0088364E">
              <w:rPr>
                <w:rFonts w:ascii="Times New Roman" w:hAnsi="Times New Roman" w:cs="Times New Roman"/>
                <w:sz w:val="24"/>
                <w:szCs w:val="24"/>
              </w:rPr>
              <w:t>Līdzekļu ietaupījums</w:t>
            </w:r>
            <w:r w:rsidR="008D387F">
              <w:rPr>
                <w:rFonts w:ascii="Times New Roman" w:hAnsi="Times New Roman" w:cs="Times New Roman"/>
                <w:sz w:val="24"/>
                <w:szCs w:val="24"/>
              </w:rPr>
              <w:t xml:space="preserve"> a</w:t>
            </w:r>
            <w:r w:rsidRPr="0088364E">
              <w:rPr>
                <w:rFonts w:ascii="Times New Roman" w:hAnsi="Times New Roman" w:cs="Times New Roman"/>
                <w:sz w:val="24"/>
                <w:szCs w:val="24"/>
              </w:rPr>
              <w:t>glomerācijas</w:t>
            </w:r>
            <w:r w:rsidR="00A6581E">
              <w:rPr>
                <w:rFonts w:ascii="Times New Roman" w:hAnsi="Times New Roman" w:cs="Times New Roman"/>
                <w:sz w:val="24"/>
                <w:szCs w:val="24"/>
              </w:rPr>
              <w:t xml:space="preserve"> </w:t>
            </w:r>
            <w:r w:rsidRPr="0088364E">
              <w:rPr>
                <w:rFonts w:ascii="Times New Roman" w:hAnsi="Times New Roman" w:cs="Times New Roman"/>
                <w:sz w:val="24"/>
                <w:szCs w:val="24"/>
              </w:rPr>
              <w:t>iedzīvotājiem</w:t>
            </w:r>
            <w:r w:rsidR="00A6581E">
              <w:rPr>
                <w:rFonts w:ascii="Times New Roman" w:hAnsi="Times New Roman" w:cs="Times New Roman"/>
                <w:sz w:val="24"/>
                <w:szCs w:val="24"/>
              </w:rPr>
              <w:t xml:space="preserve"> </w:t>
            </w:r>
            <w:r w:rsidRPr="0088364E">
              <w:rPr>
                <w:rFonts w:ascii="Times New Roman" w:hAnsi="Times New Roman" w:cs="Times New Roman"/>
                <w:sz w:val="24"/>
                <w:szCs w:val="24"/>
              </w:rPr>
              <w:t>veselības veicināšanai.</w:t>
            </w:r>
            <w:r w:rsidR="00A6581E">
              <w:rPr>
                <w:rFonts w:ascii="Times New Roman" w:hAnsi="Times New Roman" w:cs="Times New Roman"/>
                <w:sz w:val="24"/>
                <w:szCs w:val="24"/>
              </w:rPr>
              <w:t xml:space="preserve"> </w:t>
            </w:r>
            <w:r w:rsidRPr="0088364E">
              <w:rPr>
                <w:rFonts w:ascii="Times New Roman" w:hAnsi="Times New Roman" w:cs="Times New Roman"/>
                <w:sz w:val="24"/>
                <w:szCs w:val="24"/>
              </w:rPr>
              <w:t>Piemēram, šo radītāju var</w:t>
            </w:r>
            <w:r w:rsidR="00A6581E">
              <w:rPr>
                <w:rFonts w:ascii="Times New Roman" w:hAnsi="Times New Roman" w:cs="Times New Roman"/>
                <w:sz w:val="24"/>
                <w:szCs w:val="24"/>
              </w:rPr>
              <w:t xml:space="preserve"> </w:t>
            </w:r>
            <w:r w:rsidRPr="0088364E">
              <w:rPr>
                <w:rFonts w:ascii="Times New Roman" w:hAnsi="Times New Roman" w:cs="Times New Roman"/>
                <w:sz w:val="24"/>
                <w:szCs w:val="24"/>
              </w:rPr>
              <w:t>aprēķināt</w:t>
            </w:r>
            <w:r w:rsidR="007A1D10">
              <w:rPr>
                <w:rFonts w:ascii="Times New Roman" w:hAnsi="Times New Roman" w:cs="Times New Roman"/>
                <w:sz w:val="24"/>
                <w:szCs w:val="24"/>
              </w:rPr>
              <w:t xml:space="preserve">, ņemot vērā alternatīvas rekreācijas vietas nodrošināšanas </w:t>
            </w:r>
            <w:r w:rsidR="00A7517F">
              <w:rPr>
                <w:rFonts w:ascii="Times New Roman" w:hAnsi="Times New Roman" w:cs="Times New Roman"/>
                <w:sz w:val="24"/>
                <w:szCs w:val="24"/>
              </w:rPr>
              <w:t>izmaksas.</w:t>
            </w:r>
          </w:p>
        </w:tc>
      </w:tr>
      <w:tr w:rsidR="00EC5B38" w:rsidTr="005F3ECA" w14:paraId="4A285697" w14:textId="77777777">
        <w:tc>
          <w:tcPr>
            <w:tcW w:w="2025" w:type="dxa"/>
          </w:tcPr>
          <w:p w:rsidR="006D6BB2" w:rsidP="00B366DD" w:rsidRDefault="00B366DD" w14:paraId="12917CC9" w14:textId="65ACC793">
            <w:pPr>
              <w:jc w:val="both"/>
              <w:rPr>
                <w:rFonts w:ascii="Times New Roman" w:hAnsi="Times New Roman" w:cs="Times New Roman"/>
                <w:sz w:val="24"/>
                <w:szCs w:val="24"/>
              </w:rPr>
            </w:pPr>
            <w:r>
              <w:rPr>
                <w:rFonts w:ascii="Times New Roman" w:hAnsi="Times New Roman" w:cs="Times New Roman"/>
                <w:sz w:val="24"/>
                <w:szCs w:val="24"/>
              </w:rPr>
              <w:t>I</w:t>
            </w:r>
            <w:r w:rsidRPr="00B366DD">
              <w:rPr>
                <w:rFonts w:ascii="Times New Roman" w:hAnsi="Times New Roman" w:cs="Times New Roman"/>
                <w:sz w:val="24"/>
                <w:szCs w:val="24"/>
              </w:rPr>
              <w:t>eguvumi no</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ekonomiski aktīvo</w:t>
            </w:r>
            <w:r w:rsidR="00AE6E49">
              <w:rPr>
                <w:rFonts w:ascii="Times New Roman" w:hAnsi="Times New Roman" w:cs="Times New Roman"/>
                <w:sz w:val="24"/>
                <w:szCs w:val="24"/>
              </w:rPr>
              <w:t xml:space="preserve"> </w:t>
            </w:r>
            <w:r w:rsidRPr="00B366DD">
              <w:rPr>
                <w:rFonts w:ascii="Times New Roman" w:hAnsi="Times New Roman" w:cs="Times New Roman"/>
                <w:sz w:val="24"/>
                <w:szCs w:val="24"/>
              </w:rPr>
              <w:t>iedzīvotāju</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iekļaušanās darba tirgū</w:t>
            </w:r>
            <w:r w:rsidR="00AE6E49">
              <w:rPr>
                <w:rFonts w:ascii="Times New Roman" w:hAnsi="Times New Roman" w:cs="Times New Roman"/>
                <w:sz w:val="24"/>
                <w:szCs w:val="24"/>
              </w:rPr>
              <w:t xml:space="preserve"> </w:t>
            </w:r>
            <w:r w:rsidRPr="00B366DD">
              <w:rPr>
                <w:rFonts w:ascii="Times New Roman" w:hAnsi="Times New Roman" w:cs="Times New Roman"/>
                <w:sz w:val="24"/>
                <w:szCs w:val="24"/>
              </w:rPr>
              <w:t>- jaunas darba vietas</w:t>
            </w:r>
          </w:p>
        </w:tc>
        <w:tc>
          <w:tcPr>
            <w:tcW w:w="3499" w:type="dxa"/>
          </w:tcPr>
          <w:p w:rsidRPr="00B366DD" w:rsidR="00B366DD" w:rsidP="00B366DD" w:rsidRDefault="00B366DD" w14:paraId="6ED963F4" w14:textId="77777777">
            <w:pPr>
              <w:jc w:val="both"/>
              <w:rPr>
                <w:rFonts w:ascii="Times New Roman" w:hAnsi="Times New Roman" w:cs="Times New Roman"/>
                <w:sz w:val="24"/>
                <w:szCs w:val="24"/>
              </w:rPr>
            </w:pPr>
            <w:r w:rsidRPr="00B366DD">
              <w:rPr>
                <w:rFonts w:ascii="Times New Roman" w:hAnsi="Times New Roman" w:cs="Times New Roman"/>
                <w:sz w:val="24"/>
                <w:szCs w:val="24"/>
              </w:rPr>
              <w:t>Paplašinot / rekonstruējot</w:t>
            </w:r>
          </w:p>
          <w:p w:rsidR="006D6BB2" w:rsidP="00B366DD" w:rsidRDefault="00A7517F" w14:paraId="726CE4B6" w14:textId="3941D179">
            <w:pPr>
              <w:jc w:val="both"/>
              <w:rPr>
                <w:rFonts w:ascii="Times New Roman" w:hAnsi="Times New Roman" w:cs="Times New Roman"/>
                <w:sz w:val="24"/>
                <w:szCs w:val="24"/>
              </w:rPr>
            </w:pPr>
            <w:r>
              <w:rPr>
                <w:rFonts w:ascii="Times New Roman" w:hAnsi="Times New Roman" w:cs="Times New Roman"/>
                <w:sz w:val="24"/>
                <w:szCs w:val="24"/>
              </w:rPr>
              <w:t>NAI,</w:t>
            </w:r>
            <w:r w:rsidRPr="00B366DD" w:rsidR="00B366DD">
              <w:rPr>
                <w:rFonts w:ascii="Times New Roman" w:hAnsi="Times New Roman" w:cs="Times New Roman"/>
                <w:sz w:val="24"/>
                <w:szCs w:val="24"/>
              </w:rPr>
              <w:t xml:space="preserve"> tiek</w:t>
            </w:r>
            <w:r w:rsidR="00571BEC">
              <w:rPr>
                <w:rFonts w:ascii="Times New Roman" w:hAnsi="Times New Roman" w:cs="Times New Roman"/>
                <w:sz w:val="24"/>
                <w:szCs w:val="24"/>
              </w:rPr>
              <w:t xml:space="preserve"> </w:t>
            </w:r>
            <w:r w:rsidRPr="00B366DD" w:rsidR="00B366DD">
              <w:rPr>
                <w:rFonts w:ascii="Times New Roman" w:hAnsi="Times New Roman" w:cs="Times New Roman"/>
                <w:sz w:val="24"/>
                <w:szCs w:val="24"/>
              </w:rPr>
              <w:t>radīti labvēlīgāki apstākļi</w:t>
            </w:r>
            <w:r w:rsidR="00571BEC">
              <w:rPr>
                <w:rFonts w:ascii="Times New Roman" w:hAnsi="Times New Roman" w:cs="Times New Roman"/>
                <w:sz w:val="24"/>
                <w:szCs w:val="24"/>
              </w:rPr>
              <w:t xml:space="preserve"> </w:t>
            </w:r>
            <w:r w:rsidRPr="00B366DD" w:rsidR="00B366DD">
              <w:rPr>
                <w:rFonts w:ascii="Times New Roman" w:hAnsi="Times New Roman" w:cs="Times New Roman"/>
                <w:sz w:val="24"/>
                <w:szCs w:val="24"/>
              </w:rPr>
              <w:t>uzņēmējdarbībai</w:t>
            </w:r>
            <w:r>
              <w:rPr>
                <w:rFonts w:ascii="Times New Roman" w:hAnsi="Times New Roman" w:cs="Times New Roman"/>
                <w:sz w:val="24"/>
                <w:szCs w:val="24"/>
              </w:rPr>
              <w:t xml:space="preserve"> (piemēram iekārtu apkopei)</w:t>
            </w:r>
            <w:r w:rsidRPr="00B366DD" w:rsidR="00B366DD">
              <w:rPr>
                <w:rFonts w:ascii="Times New Roman" w:hAnsi="Times New Roman" w:cs="Times New Roman"/>
                <w:sz w:val="24"/>
                <w:szCs w:val="24"/>
              </w:rPr>
              <w:t>. Līdz ar to</w:t>
            </w:r>
            <w:r w:rsidR="00571BEC">
              <w:rPr>
                <w:rFonts w:ascii="Times New Roman" w:hAnsi="Times New Roman" w:cs="Times New Roman"/>
                <w:sz w:val="24"/>
                <w:szCs w:val="24"/>
              </w:rPr>
              <w:t xml:space="preserve"> </w:t>
            </w:r>
            <w:r w:rsidRPr="00B366DD" w:rsidR="00B366DD">
              <w:rPr>
                <w:rFonts w:ascii="Times New Roman" w:hAnsi="Times New Roman" w:cs="Times New Roman"/>
                <w:sz w:val="24"/>
                <w:szCs w:val="24"/>
              </w:rPr>
              <w:t>veicinot jaunu uzņēmēju</w:t>
            </w:r>
            <w:r w:rsidR="00571BEC">
              <w:rPr>
                <w:rFonts w:ascii="Times New Roman" w:hAnsi="Times New Roman" w:cs="Times New Roman"/>
                <w:sz w:val="24"/>
                <w:szCs w:val="24"/>
              </w:rPr>
              <w:t xml:space="preserve"> </w:t>
            </w:r>
            <w:r w:rsidRPr="00B366DD" w:rsidR="00B366DD">
              <w:rPr>
                <w:rFonts w:ascii="Times New Roman" w:hAnsi="Times New Roman" w:cs="Times New Roman"/>
                <w:sz w:val="24"/>
                <w:szCs w:val="24"/>
              </w:rPr>
              <w:t>rašanos un/vai jau esošo</w:t>
            </w:r>
            <w:r w:rsidR="00571BEC">
              <w:rPr>
                <w:rFonts w:ascii="Times New Roman" w:hAnsi="Times New Roman" w:cs="Times New Roman"/>
                <w:sz w:val="24"/>
                <w:szCs w:val="24"/>
              </w:rPr>
              <w:t xml:space="preserve"> </w:t>
            </w:r>
            <w:r w:rsidRPr="00B366DD" w:rsidR="00B366DD">
              <w:rPr>
                <w:rFonts w:ascii="Times New Roman" w:hAnsi="Times New Roman" w:cs="Times New Roman"/>
                <w:sz w:val="24"/>
                <w:szCs w:val="24"/>
              </w:rPr>
              <w:t>uzņēmumu paplašināšos.</w:t>
            </w:r>
          </w:p>
        </w:tc>
        <w:tc>
          <w:tcPr>
            <w:tcW w:w="4103" w:type="dxa"/>
          </w:tcPr>
          <w:p w:rsidR="006D6BB2" w:rsidP="00B366DD" w:rsidRDefault="00B366DD" w14:paraId="568F1513" w14:textId="558E3E37">
            <w:pPr>
              <w:jc w:val="both"/>
              <w:rPr>
                <w:rFonts w:ascii="Times New Roman" w:hAnsi="Times New Roman" w:cs="Times New Roman"/>
                <w:sz w:val="24"/>
                <w:szCs w:val="24"/>
              </w:rPr>
            </w:pPr>
            <w:r w:rsidRPr="00B366DD">
              <w:rPr>
                <w:rFonts w:ascii="Times New Roman" w:hAnsi="Times New Roman" w:cs="Times New Roman"/>
                <w:sz w:val="24"/>
                <w:szCs w:val="24"/>
              </w:rPr>
              <w:t>Līdzekļu ietaupījums</w:t>
            </w:r>
            <w:r w:rsidR="008D387F">
              <w:rPr>
                <w:rFonts w:ascii="Times New Roman" w:hAnsi="Times New Roman" w:cs="Times New Roman"/>
                <w:sz w:val="24"/>
                <w:szCs w:val="24"/>
              </w:rPr>
              <w:t xml:space="preserve"> p</w:t>
            </w:r>
            <w:r w:rsidRPr="00B366DD">
              <w:rPr>
                <w:rFonts w:ascii="Times New Roman" w:hAnsi="Times New Roman" w:cs="Times New Roman"/>
                <w:sz w:val="24"/>
                <w:szCs w:val="24"/>
              </w:rPr>
              <w:t>ašvaldības</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izmaksātajiem</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pabalstiem ilgstošajiem</w:t>
            </w:r>
            <w:r w:rsidR="008D387F">
              <w:rPr>
                <w:rFonts w:ascii="Times New Roman" w:hAnsi="Times New Roman" w:cs="Times New Roman"/>
                <w:sz w:val="24"/>
                <w:szCs w:val="24"/>
              </w:rPr>
              <w:t xml:space="preserve"> </w:t>
            </w:r>
            <w:r w:rsidRPr="00B366DD">
              <w:rPr>
                <w:rFonts w:ascii="Times New Roman" w:hAnsi="Times New Roman" w:cs="Times New Roman"/>
                <w:sz w:val="24"/>
                <w:szCs w:val="24"/>
              </w:rPr>
              <w:t>bezdarbniekiem un citiem</w:t>
            </w:r>
            <w:r w:rsidR="008D387F">
              <w:rPr>
                <w:rFonts w:ascii="Times New Roman" w:hAnsi="Times New Roman" w:cs="Times New Roman"/>
                <w:sz w:val="24"/>
                <w:szCs w:val="24"/>
              </w:rPr>
              <w:t xml:space="preserve"> </w:t>
            </w:r>
            <w:r w:rsidRPr="00B366DD">
              <w:rPr>
                <w:rFonts w:ascii="Times New Roman" w:hAnsi="Times New Roman" w:cs="Times New Roman"/>
                <w:sz w:val="24"/>
                <w:szCs w:val="24"/>
              </w:rPr>
              <w:t>mazāk nodrošinātajiem</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iedzīvotājiem vai arī jaunām</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darba vietām paredzētais</w:t>
            </w:r>
            <w:r w:rsidR="00EC5B38">
              <w:rPr>
                <w:rFonts w:ascii="Times New Roman" w:hAnsi="Times New Roman" w:cs="Times New Roman"/>
                <w:sz w:val="24"/>
                <w:szCs w:val="24"/>
              </w:rPr>
              <w:t xml:space="preserve"> </w:t>
            </w:r>
            <w:r w:rsidRPr="00B366DD">
              <w:rPr>
                <w:rFonts w:ascii="Times New Roman" w:hAnsi="Times New Roman" w:cs="Times New Roman"/>
                <w:sz w:val="24"/>
                <w:szCs w:val="24"/>
              </w:rPr>
              <w:t>atalgojums gadā.</w:t>
            </w:r>
          </w:p>
        </w:tc>
      </w:tr>
      <w:tr w:rsidR="00566ED3" w:rsidTr="005F3ECA" w14:paraId="5F7B4442" w14:textId="77777777">
        <w:tc>
          <w:tcPr>
            <w:tcW w:w="2025" w:type="dxa"/>
          </w:tcPr>
          <w:p w:rsidR="00566ED3" w:rsidP="00B366DD" w:rsidRDefault="00566ED3" w14:paraId="6B22E240" w14:textId="2BCDCBFC">
            <w:pPr>
              <w:jc w:val="both"/>
              <w:rPr>
                <w:rFonts w:ascii="Times New Roman" w:hAnsi="Times New Roman" w:cs="Times New Roman"/>
                <w:sz w:val="24"/>
                <w:szCs w:val="24"/>
              </w:rPr>
            </w:pPr>
            <w:proofErr w:type="spellStart"/>
            <w:r w:rsidRPr="008D2799">
              <w:rPr>
                <w:rFonts w:ascii="Times New Roman" w:hAnsi="Times New Roman" w:cs="Times New Roman"/>
                <w:sz w:val="24"/>
                <w:szCs w:val="24"/>
              </w:rPr>
              <w:lastRenderedPageBreak/>
              <w:t>SEG</w:t>
            </w:r>
            <w:proofErr w:type="spellEnd"/>
            <w:r w:rsidRPr="008D2799">
              <w:rPr>
                <w:rFonts w:ascii="Times New Roman" w:hAnsi="Times New Roman" w:cs="Times New Roman"/>
                <w:sz w:val="24"/>
                <w:szCs w:val="24"/>
              </w:rPr>
              <w:t xml:space="preserve"> emisiju samazinājums</w:t>
            </w:r>
          </w:p>
        </w:tc>
        <w:tc>
          <w:tcPr>
            <w:tcW w:w="3499" w:type="dxa"/>
          </w:tcPr>
          <w:p w:rsidRPr="00B366DD" w:rsidR="00566ED3" w:rsidP="00B366DD" w:rsidRDefault="00566ED3" w14:paraId="344EAC5C" w14:textId="4C949B08">
            <w:pPr>
              <w:jc w:val="both"/>
              <w:rPr>
                <w:rFonts w:ascii="Times New Roman" w:hAnsi="Times New Roman" w:cs="Times New Roman"/>
                <w:sz w:val="24"/>
                <w:szCs w:val="24"/>
              </w:rPr>
            </w:pPr>
            <w:r>
              <w:rPr>
                <w:rFonts w:ascii="Times New Roman" w:hAnsi="Times New Roman" w:cs="Times New Roman"/>
                <w:sz w:val="24"/>
                <w:szCs w:val="24"/>
              </w:rPr>
              <w:t>I</w:t>
            </w:r>
            <w:r w:rsidRPr="00566ED3">
              <w:rPr>
                <w:rFonts w:ascii="Times New Roman" w:hAnsi="Times New Roman" w:cs="Times New Roman"/>
                <w:sz w:val="24"/>
                <w:szCs w:val="24"/>
              </w:rPr>
              <w:t xml:space="preserve">zveidojot dūņu apstrādes infrastruktūru, tiek samazināts atmosfērā nonākošais </w:t>
            </w:r>
            <w:proofErr w:type="spellStart"/>
            <w:r w:rsidRPr="00566ED3">
              <w:rPr>
                <w:rFonts w:ascii="Times New Roman" w:hAnsi="Times New Roman" w:cs="Times New Roman"/>
                <w:sz w:val="24"/>
                <w:szCs w:val="24"/>
              </w:rPr>
              <w:t>SEG</w:t>
            </w:r>
            <w:proofErr w:type="spellEnd"/>
            <w:r w:rsidRPr="00566ED3">
              <w:rPr>
                <w:rFonts w:ascii="Times New Roman" w:hAnsi="Times New Roman" w:cs="Times New Roman"/>
                <w:sz w:val="24"/>
                <w:szCs w:val="24"/>
              </w:rPr>
              <w:t xml:space="preserve"> emisiju daudzums</w:t>
            </w:r>
          </w:p>
        </w:tc>
        <w:tc>
          <w:tcPr>
            <w:tcW w:w="4103" w:type="dxa"/>
          </w:tcPr>
          <w:p w:rsidRPr="00B366DD" w:rsidR="00566ED3" w:rsidP="00B366DD" w:rsidRDefault="00566ED3" w14:paraId="493709AE" w14:textId="549FC549">
            <w:pPr>
              <w:jc w:val="both"/>
              <w:rPr>
                <w:rFonts w:ascii="Times New Roman" w:hAnsi="Times New Roman" w:cs="Times New Roman"/>
                <w:sz w:val="24"/>
                <w:szCs w:val="24"/>
              </w:rPr>
            </w:pPr>
            <w:r>
              <w:rPr>
                <w:rFonts w:ascii="Times New Roman" w:hAnsi="Times New Roman" w:cs="Times New Roman"/>
                <w:sz w:val="24"/>
                <w:szCs w:val="24"/>
              </w:rPr>
              <w:t>I</w:t>
            </w:r>
            <w:r w:rsidRPr="00566ED3">
              <w:rPr>
                <w:rFonts w:ascii="Times New Roman" w:hAnsi="Times New Roman" w:cs="Times New Roman"/>
                <w:sz w:val="24"/>
                <w:szCs w:val="24"/>
              </w:rPr>
              <w:t xml:space="preserve">etaupīto </w:t>
            </w:r>
            <w:proofErr w:type="spellStart"/>
            <w:r w:rsidRPr="00566ED3">
              <w:rPr>
                <w:rFonts w:ascii="Times New Roman" w:hAnsi="Times New Roman" w:cs="Times New Roman"/>
                <w:sz w:val="24"/>
                <w:szCs w:val="24"/>
              </w:rPr>
              <w:t>CO2</w:t>
            </w:r>
            <w:proofErr w:type="spellEnd"/>
            <w:r>
              <w:rPr>
                <w:rFonts w:ascii="Times New Roman" w:hAnsi="Times New Roman" w:cs="Times New Roman"/>
                <w:sz w:val="24"/>
                <w:szCs w:val="24"/>
              </w:rPr>
              <w:t xml:space="preserve"> </w:t>
            </w:r>
            <w:proofErr w:type="spellStart"/>
            <w:r w:rsidRPr="00566ED3">
              <w:rPr>
                <w:rFonts w:ascii="Times New Roman" w:hAnsi="Times New Roman" w:cs="Times New Roman"/>
                <w:sz w:val="24"/>
                <w:szCs w:val="24"/>
              </w:rPr>
              <w:t>ekv</w:t>
            </w:r>
            <w:proofErr w:type="spellEnd"/>
            <w:r w:rsidRPr="00566ED3">
              <w:rPr>
                <w:rFonts w:ascii="Times New Roman" w:hAnsi="Times New Roman" w:cs="Times New Roman"/>
                <w:sz w:val="24"/>
                <w:szCs w:val="24"/>
              </w:rPr>
              <w:t xml:space="preserve">. reizinājums ar projektā ietaupīto </w:t>
            </w:r>
            <w:proofErr w:type="spellStart"/>
            <w:r w:rsidRPr="00566ED3">
              <w:rPr>
                <w:rFonts w:ascii="Times New Roman" w:hAnsi="Times New Roman" w:cs="Times New Roman"/>
                <w:sz w:val="24"/>
                <w:szCs w:val="24"/>
              </w:rPr>
              <w:t>SEG</w:t>
            </w:r>
            <w:proofErr w:type="spellEnd"/>
            <w:r w:rsidRPr="00566ED3">
              <w:rPr>
                <w:rFonts w:ascii="Times New Roman" w:hAnsi="Times New Roman" w:cs="Times New Roman"/>
                <w:sz w:val="24"/>
                <w:szCs w:val="24"/>
              </w:rPr>
              <w:t xml:space="preserve"> emisiju apjomu, ņemot vērā projektā samazināto emisiju veidus un piemērojamos faktorus.</w:t>
            </w:r>
          </w:p>
        </w:tc>
      </w:tr>
    </w:tbl>
    <w:p w:rsidR="00AE6E49" w:rsidP="00497717" w:rsidRDefault="00AE6E49" w14:paraId="234ED14F" w14:textId="76C6D869">
      <w:pPr>
        <w:spacing w:before="120"/>
        <w:jc w:val="both"/>
        <w:rPr>
          <w:rFonts w:ascii="Times New Roman" w:hAnsi="Times New Roman" w:cs="Times New Roman"/>
          <w:sz w:val="24"/>
          <w:szCs w:val="24"/>
        </w:rPr>
      </w:pPr>
      <w:r w:rsidRPr="00180A76">
        <w:rPr>
          <w:rFonts w:ascii="Times New Roman" w:hAnsi="Times New Roman" w:cs="Times New Roman"/>
          <w:sz w:val="24"/>
          <w:szCs w:val="24"/>
        </w:rPr>
        <w:t xml:space="preserve">Tabulā norādīti daži sociālekonomisko </w:t>
      </w:r>
      <w:r>
        <w:rPr>
          <w:rFonts w:ascii="Times New Roman" w:hAnsi="Times New Roman" w:cs="Times New Roman"/>
          <w:sz w:val="24"/>
          <w:szCs w:val="24"/>
        </w:rPr>
        <w:t>zaudējumu</w:t>
      </w:r>
      <w:r w:rsidRPr="00180A76">
        <w:rPr>
          <w:rFonts w:ascii="Times New Roman" w:hAnsi="Times New Roman" w:cs="Times New Roman"/>
          <w:sz w:val="24"/>
          <w:szCs w:val="24"/>
        </w:rPr>
        <w:t xml:space="preserve"> piemēri</w:t>
      </w:r>
      <w:r>
        <w:rPr>
          <w:rFonts w:ascii="Times New Roman" w:hAnsi="Times New Roman" w:cs="Times New Roman"/>
          <w:sz w:val="24"/>
          <w:szCs w:val="24"/>
        </w:rPr>
        <w:t>:</w:t>
      </w:r>
    </w:p>
    <w:tbl>
      <w:tblPr>
        <w:tblStyle w:val="Reatabula"/>
        <w:tblW w:w="9627" w:type="dxa"/>
        <w:tblLook w:val="04A0" w:firstRow="1" w:lastRow="0" w:firstColumn="1" w:lastColumn="0" w:noHBand="0" w:noVBand="1"/>
      </w:tblPr>
      <w:tblGrid>
        <w:gridCol w:w="2025"/>
        <w:gridCol w:w="4349"/>
        <w:gridCol w:w="3253"/>
      </w:tblGrid>
      <w:tr w:rsidR="00AE6E49" w:rsidTr="005F3ECA" w14:paraId="06972630" w14:textId="77777777">
        <w:tc>
          <w:tcPr>
            <w:tcW w:w="2025" w:type="dxa"/>
            <w:vAlign w:val="center"/>
          </w:tcPr>
          <w:p w:rsidRPr="00466E87" w:rsidR="00AE6E49" w:rsidP="00466E87" w:rsidRDefault="00AE6E49" w14:paraId="21C0984C" w14:textId="77777777">
            <w:pPr>
              <w:jc w:val="center"/>
              <w:rPr>
                <w:rFonts w:ascii="Times New Roman" w:hAnsi="Times New Roman" w:cs="Times New Roman"/>
                <w:b/>
                <w:bCs/>
                <w:sz w:val="24"/>
                <w:szCs w:val="24"/>
              </w:rPr>
            </w:pPr>
            <w:r w:rsidRPr="00466E87">
              <w:rPr>
                <w:rFonts w:ascii="Times New Roman" w:hAnsi="Times New Roman" w:cs="Times New Roman"/>
                <w:b/>
                <w:bCs/>
                <w:sz w:val="24"/>
                <w:szCs w:val="24"/>
              </w:rPr>
              <w:t>Ieguvumi</w:t>
            </w:r>
          </w:p>
        </w:tc>
        <w:tc>
          <w:tcPr>
            <w:tcW w:w="4349" w:type="dxa"/>
            <w:vAlign w:val="center"/>
          </w:tcPr>
          <w:p w:rsidRPr="00466E87" w:rsidR="00AE6E49" w:rsidP="00466E87" w:rsidRDefault="00AE6E49" w14:paraId="749F51DB" w14:textId="77777777">
            <w:pPr>
              <w:jc w:val="center"/>
              <w:rPr>
                <w:rFonts w:ascii="Times New Roman" w:hAnsi="Times New Roman" w:cs="Times New Roman"/>
                <w:b/>
                <w:bCs/>
                <w:sz w:val="24"/>
                <w:szCs w:val="24"/>
              </w:rPr>
            </w:pPr>
            <w:r w:rsidRPr="00466E87">
              <w:rPr>
                <w:rFonts w:ascii="Times New Roman" w:hAnsi="Times New Roman" w:cs="Times New Roman"/>
                <w:b/>
                <w:bCs/>
                <w:sz w:val="24"/>
                <w:szCs w:val="24"/>
              </w:rPr>
              <w:t>Apraksts</w:t>
            </w:r>
          </w:p>
        </w:tc>
        <w:tc>
          <w:tcPr>
            <w:tcW w:w="3253" w:type="dxa"/>
            <w:vAlign w:val="center"/>
          </w:tcPr>
          <w:p w:rsidRPr="00466E87" w:rsidR="00AE6E49" w:rsidP="00466E87" w:rsidRDefault="00AE6E49" w14:paraId="1F142BE2" w14:textId="77777777">
            <w:pPr>
              <w:jc w:val="center"/>
              <w:rPr>
                <w:rFonts w:ascii="Times New Roman" w:hAnsi="Times New Roman" w:cs="Times New Roman"/>
                <w:b/>
                <w:bCs/>
                <w:sz w:val="24"/>
                <w:szCs w:val="24"/>
              </w:rPr>
            </w:pPr>
            <w:r w:rsidRPr="00466E87">
              <w:rPr>
                <w:rFonts w:ascii="Times New Roman" w:hAnsi="Times New Roman" w:cs="Times New Roman"/>
                <w:b/>
                <w:bCs/>
                <w:sz w:val="24"/>
                <w:szCs w:val="24"/>
              </w:rPr>
              <w:t>Ietekmes rādītājs</w:t>
            </w:r>
          </w:p>
        </w:tc>
      </w:tr>
      <w:tr w:rsidR="00AE6E49" w:rsidTr="005F3ECA" w14:paraId="686D2E61" w14:textId="77777777">
        <w:tc>
          <w:tcPr>
            <w:tcW w:w="2025" w:type="dxa"/>
          </w:tcPr>
          <w:p w:rsidRPr="006B0496" w:rsidR="006B0496" w:rsidP="006B0496" w:rsidRDefault="006B0496" w14:paraId="647D798F" w14:textId="77777777">
            <w:pPr>
              <w:jc w:val="both"/>
              <w:rPr>
                <w:rFonts w:ascii="Times New Roman" w:hAnsi="Times New Roman" w:cs="Times New Roman"/>
                <w:sz w:val="24"/>
                <w:szCs w:val="24"/>
              </w:rPr>
            </w:pPr>
            <w:r w:rsidRPr="006B0496">
              <w:rPr>
                <w:rFonts w:ascii="Times New Roman" w:hAnsi="Times New Roman" w:cs="Times New Roman"/>
                <w:sz w:val="24"/>
                <w:szCs w:val="24"/>
              </w:rPr>
              <w:t>Zemes zaudēto iespēju</w:t>
            </w:r>
          </w:p>
          <w:p w:rsidR="00AE6E49" w:rsidP="006B0496" w:rsidRDefault="006B0496" w14:paraId="443F6E67" w14:textId="3CAD3E10">
            <w:pPr>
              <w:jc w:val="both"/>
              <w:rPr>
                <w:rFonts w:ascii="Times New Roman" w:hAnsi="Times New Roman" w:cs="Times New Roman"/>
                <w:sz w:val="24"/>
                <w:szCs w:val="24"/>
              </w:rPr>
            </w:pPr>
            <w:r w:rsidRPr="006B0496">
              <w:rPr>
                <w:rFonts w:ascii="Times New Roman" w:hAnsi="Times New Roman" w:cs="Times New Roman"/>
                <w:sz w:val="24"/>
                <w:szCs w:val="24"/>
              </w:rPr>
              <w:t>izmaksas</w:t>
            </w:r>
          </w:p>
        </w:tc>
        <w:tc>
          <w:tcPr>
            <w:tcW w:w="4349" w:type="dxa"/>
          </w:tcPr>
          <w:p w:rsidR="00AE6E49" w:rsidP="006B0496" w:rsidRDefault="006B0496" w14:paraId="23F4501D" w14:textId="2D0DEF9E">
            <w:pPr>
              <w:jc w:val="both"/>
              <w:rPr>
                <w:rFonts w:ascii="Times New Roman" w:hAnsi="Times New Roman" w:cs="Times New Roman"/>
                <w:sz w:val="24"/>
                <w:szCs w:val="24"/>
              </w:rPr>
            </w:pPr>
            <w:r w:rsidRPr="006B0496">
              <w:rPr>
                <w:rFonts w:ascii="Times New Roman" w:hAnsi="Times New Roman" w:cs="Times New Roman"/>
                <w:sz w:val="24"/>
                <w:szCs w:val="24"/>
              </w:rPr>
              <w:t>Paplašinot</w:t>
            </w:r>
            <w:r>
              <w:rPr>
                <w:rFonts w:ascii="Times New Roman" w:hAnsi="Times New Roman" w:cs="Times New Roman"/>
                <w:sz w:val="24"/>
                <w:szCs w:val="24"/>
              </w:rPr>
              <w:t xml:space="preserve"> </w:t>
            </w:r>
            <w:r w:rsidR="00AB5DEA">
              <w:rPr>
                <w:rFonts w:ascii="Times New Roman" w:hAnsi="Times New Roman" w:cs="Times New Roman"/>
                <w:sz w:val="24"/>
                <w:szCs w:val="24"/>
              </w:rPr>
              <w:t>NAI,</w:t>
            </w:r>
            <w:r w:rsidRPr="006B0496">
              <w:rPr>
                <w:rFonts w:ascii="Times New Roman" w:hAnsi="Times New Roman" w:cs="Times New Roman"/>
                <w:sz w:val="24"/>
                <w:szCs w:val="24"/>
              </w:rPr>
              <w:t xml:space="preserve"> ir</w:t>
            </w:r>
            <w:r>
              <w:rPr>
                <w:rFonts w:ascii="Times New Roman" w:hAnsi="Times New Roman" w:cs="Times New Roman"/>
                <w:sz w:val="24"/>
                <w:szCs w:val="24"/>
              </w:rPr>
              <w:t xml:space="preserve"> </w:t>
            </w:r>
            <w:r w:rsidRPr="006B0496">
              <w:rPr>
                <w:rFonts w:ascii="Times New Roman" w:hAnsi="Times New Roman" w:cs="Times New Roman"/>
                <w:sz w:val="24"/>
                <w:szCs w:val="24"/>
              </w:rPr>
              <w:t>nepieciešama papildus</w:t>
            </w:r>
            <w:r>
              <w:rPr>
                <w:rFonts w:ascii="Times New Roman" w:hAnsi="Times New Roman" w:cs="Times New Roman"/>
                <w:sz w:val="24"/>
                <w:szCs w:val="24"/>
              </w:rPr>
              <w:t xml:space="preserve"> </w:t>
            </w:r>
            <w:r w:rsidRPr="006B0496">
              <w:rPr>
                <w:rFonts w:ascii="Times New Roman" w:hAnsi="Times New Roman" w:cs="Times New Roman"/>
                <w:sz w:val="24"/>
                <w:szCs w:val="24"/>
              </w:rPr>
              <w:t>zeme, kas nav projekta</w:t>
            </w:r>
            <w:r>
              <w:rPr>
                <w:rFonts w:ascii="Times New Roman" w:hAnsi="Times New Roman" w:cs="Times New Roman"/>
                <w:sz w:val="24"/>
                <w:szCs w:val="24"/>
              </w:rPr>
              <w:t xml:space="preserve"> </w:t>
            </w:r>
            <w:r w:rsidRPr="006B0496">
              <w:rPr>
                <w:rFonts w:ascii="Times New Roman" w:hAnsi="Times New Roman" w:cs="Times New Roman"/>
                <w:sz w:val="24"/>
                <w:szCs w:val="24"/>
              </w:rPr>
              <w:t>īstenotāja īpašumā</w:t>
            </w:r>
          </w:p>
        </w:tc>
        <w:tc>
          <w:tcPr>
            <w:tcW w:w="3253" w:type="dxa"/>
          </w:tcPr>
          <w:p w:rsidRPr="006B0496" w:rsidR="006B0496" w:rsidP="006B0496" w:rsidRDefault="006B0496" w14:paraId="1493E2A2" w14:textId="0AAE4004">
            <w:pPr>
              <w:jc w:val="both"/>
              <w:rPr>
                <w:rFonts w:ascii="Times New Roman" w:hAnsi="Times New Roman" w:cs="Times New Roman"/>
                <w:sz w:val="24"/>
                <w:szCs w:val="24"/>
              </w:rPr>
            </w:pPr>
            <w:r w:rsidRPr="006B0496">
              <w:rPr>
                <w:rFonts w:ascii="Times New Roman" w:hAnsi="Times New Roman" w:cs="Times New Roman"/>
                <w:sz w:val="24"/>
                <w:szCs w:val="24"/>
              </w:rPr>
              <w:t>Nepieciešamās zemes</w:t>
            </w:r>
            <w:r>
              <w:rPr>
                <w:rFonts w:ascii="Times New Roman" w:hAnsi="Times New Roman" w:cs="Times New Roman"/>
                <w:sz w:val="24"/>
                <w:szCs w:val="24"/>
              </w:rPr>
              <w:t xml:space="preserve"> </w:t>
            </w:r>
            <w:r w:rsidRPr="006B0496">
              <w:rPr>
                <w:rFonts w:ascii="Times New Roman" w:hAnsi="Times New Roman" w:cs="Times New Roman"/>
                <w:sz w:val="24"/>
                <w:szCs w:val="24"/>
              </w:rPr>
              <w:t>novērtējums naudas izteiksmē.</w:t>
            </w:r>
            <w:r>
              <w:rPr>
                <w:rFonts w:ascii="Times New Roman" w:hAnsi="Times New Roman" w:cs="Times New Roman"/>
                <w:sz w:val="24"/>
                <w:szCs w:val="24"/>
              </w:rPr>
              <w:t xml:space="preserve"> </w:t>
            </w:r>
            <w:r w:rsidRPr="006B0496">
              <w:rPr>
                <w:rFonts w:ascii="Times New Roman" w:hAnsi="Times New Roman" w:cs="Times New Roman"/>
                <w:sz w:val="24"/>
                <w:szCs w:val="24"/>
              </w:rPr>
              <w:t>Piemēram, to var aprēķināt</w:t>
            </w:r>
            <w:r>
              <w:rPr>
                <w:rFonts w:ascii="Times New Roman" w:hAnsi="Times New Roman" w:cs="Times New Roman"/>
                <w:sz w:val="24"/>
                <w:szCs w:val="24"/>
              </w:rPr>
              <w:t xml:space="preserve"> </w:t>
            </w:r>
            <w:r w:rsidRPr="006B0496">
              <w:rPr>
                <w:rFonts w:ascii="Times New Roman" w:hAnsi="Times New Roman" w:cs="Times New Roman"/>
                <w:sz w:val="24"/>
                <w:szCs w:val="24"/>
              </w:rPr>
              <w:t>nepieciešam</w:t>
            </w:r>
            <w:r w:rsidR="00AB5DEA">
              <w:rPr>
                <w:rFonts w:ascii="Times New Roman" w:hAnsi="Times New Roman" w:cs="Times New Roman"/>
                <w:sz w:val="24"/>
                <w:szCs w:val="24"/>
              </w:rPr>
              <w:t>o</w:t>
            </w:r>
            <w:r w:rsidRPr="006B0496">
              <w:rPr>
                <w:rFonts w:ascii="Times New Roman" w:hAnsi="Times New Roman" w:cs="Times New Roman"/>
                <w:sz w:val="24"/>
                <w:szCs w:val="24"/>
              </w:rPr>
              <w:t xml:space="preserve"> zemes platība</w:t>
            </w:r>
          </w:p>
          <w:p w:rsidR="00AE6E49" w:rsidP="006B0496" w:rsidRDefault="00AB5DEA" w14:paraId="5A1E0815" w14:textId="59DA9518">
            <w:pPr>
              <w:jc w:val="both"/>
              <w:rPr>
                <w:rFonts w:ascii="Times New Roman" w:hAnsi="Times New Roman" w:cs="Times New Roman"/>
                <w:sz w:val="24"/>
                <w:szCs w:val="24"/>
              </w:rPr>
            </w:pPr>
            <w:r>
              <w:rPr>
                <w:rFonts w:ascii="Times New Roman" w:hAnsi="Times New Roman" w:cs="Times New Roman"/>
                <w:sz w:val="24"/>
                <w:szCs w:val="24"/>
              </w:rPr>
              <w:t>NAI</w:t>
            </w:r>
            <w:r w:rsidR="006B0496">
              <w:rPr>
                <w:rFonts w:ascii="Times New Roman" w:hAnsi="Times New Roman" w:cs="Times New Roman"/>
                <w:sz w:val="24"/>
                <w:szCs w:val="24"/>
              </w:rPr>
              <w:t xml:space="preserve"> </w:t>
            </w:r>
            <w:r w:rsidRPr="006B0496" w:rsidR="006B0496">
              <w:rPr>
                <w:rFonts w:ascii="Times New Roman" w:hAnsi="Times New Roman" w:cs="Times New Roman"/>
                <w:sz w:val="24"/>
                <w:szCs w:val="24"/>
              </w:rPr>
              <w:t>reizinot ar zemes vidējo</w:t>
            </w:r>
            <w:r w:rsidR="006B0496">
              <w:rPr>
                <w:rFonts w:ascii="Times New Roman" w:hAnsi="Times New Roman" w:cs="Times New Roman"/>
                <w:sz w:val="24"/>
                <w:szCs w:val="24"/>
              </w:rPr>
              <w:t xml:space="preserve"> </w:t>
            </w:r>
            <w:r w:rsidRPr="006B0496" w:rsidR="006B0496">
              <w:rPr>
                <w:rFonts w:ascii="Times New Roman" w:hAnsi="Times New Roman" w:cs="Times New Roman"/>
                <w:sz w:val="24"/>
                <w:szCs w:val="24"/>
              </w:rPr>
              <w:t>kadastrālo cenu.</w:t>
            </w:r>
          </w:p>
        </w:tc>
      </w:tr>
      <w:tr w:rsidR="00AE6E49" w:rsidTr="005F3ECA" w14:paraId="676BD3BE" w14:textId="77777777">
        <w:tc>
          <w:tcPr>
            <w:tcW w:w="2025" w:type="dxa"/>
          </w:tcPr>
          <w:p w:rsidR="00AE6E49" w:rsidP="00256FFF" w:rsidRDefault="00256FFF" w14:paraId="387233AB" w14:textId="12310961">
            <w:pPr>
              <w:jc w:val="both"/>
              <w:rPr>
                <w:rFonts w:ascii="Times New Roman" w:hAnsi="Times New Roman" w:cs="Times New Roman"/>
                <w:sz w:val="24"/>
                <w:szCs w:val="24"/>
              </w:rPr>
            </w:pPr>
            <w:r w:rsidRPr="00256FFF">
              <w:rPr>
                <w:rFonts w:ascii="Times New Roman" w:hAnsi="Times New Roman" w:cs="Times New Roman"/>
                <w:sz w:val="24"/>
                <w:szCs w:val="24"/>
              </w:rPr>
              <w:t>Papildus izmaksas jeb</w:t>
            </w:r>
            <w:r w:rsidR="00AC4CB3">
              <w:rPr>
                <w:rFonts w:ascii="Times New Roman" w:hAnsi="Times New Roman" w:cs="Times New Roman"/>
                <w:sz w:val="24"/>
                <w:szCs w:val="24"/>
              </w:rPr>
              <w:t xml:space="preserve"> </w:t>
            </w:r>
            <w:r w:rsidRPr="00256FFF">
              <w:rPr>
                <w:rFonts w:ascii="Times New Roman" w:hAnsi="Times New Roman" w:cs="Times New Roman"/>
                <w:sz w:val="24"/>
                <w:szCs w:val="24"/>
              </w:rPr>
              <w:t>zaudējumi uzņēmējiem</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projekta ieviešanas laikā</w:t>
            </w:r>
          </w:p>
        </w:tc>
        <w:tc>
          <w:tcPr>
            <w:tcW w:w="4349" w:type="dxa"/>
          </w:tcPr>
          <w:p w:rsidR="00AE6E49" w:rsidP="00256FFF" w:rsidRDefault="00256FFF" w14:paraId="52A8A517" w14:textId="289ECC27">
            <w:pPr>
              <w:jc w:val="both"/>
              <w:rPr>
                <w:rFonts w:ascii="Times New Roman" w:hAnsi="Times New Roman" w:cs="Times New Roman"/>
                <w:sz w:val="24"/>
                <w:szCs w:val="24"/>
              </w:rPr>
            </w:pPr>
            <w:r w:rsidRPr="00256FFF">
              <w:rPr>
                <w:rFonts w:ascii="Times New Roman" w:hAnsi="Times New Roman" w:cs="Times New Roman"/>
                <w:sz w:val="24"/>
                <w:szCs w:val="24"/>
              </w:rPr>
              <w:t>Projekta īstenošanas laikā</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rodas papildus izmaksas, kas</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saistītas ar ierobežotu</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piekļuvi objektiem,</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traucējumiem satiksmes</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plūsmā un ilgāku laiku, kas</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pavadīts ceļā.</w:t>
            </w:r>
          </w:p>
        </w:tc>
        <w:tc>
          <w:tcPr>
            <w:tcW w:w="3253" w:type="dxa"/>
          </w:tcPr>
          <w:p w:rsidR="00AE6E49" w:rsidP="00256FFF" w:rsidRDefault="00256FFF" w14:paraId="3C0D5B7D" w14:textId="5F34946D">
            <w:pPr>
              <w:jc w:val="both"/>
              <w:rPr>
                <w:rFonts w:ascii="Times New Roman" w:hAnsi="Times New Roman" w:cs="Times New Roman"/>
                <w:sz w:val="24"/>
                <w:szCs w:val="24"/>
              </w:rPr>
            </w:pPr>
            <w:r w:rsidRPr="00256FFF">
              <w:rPr>
                <w:rFonts w:ascii="Times New Roman" w:hAnsi="Times New Roman" w:cs="Times New Roman"/>
                <w:sz w:val="24"/>
                <w:szCs w:val="24"/>
              </w:rPr>
              <w:t>Atsevišķu uzņēmumu darbības</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rādītāju kritums projekta</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ieviešanas laikā, t.sk. ceļā</w:t>
            </w:r>
            <w:r w:rsidR="001B70E4">
              <w:rPr>
                <w:rFonts w:ascii="Times New Roman" w:hAnsi="Times New Roman" w:cs="Times New Roman"/>
                <w:sz w:val="24"/>
                <w:szCs w:val="24"/>
              </w:rPr>
              <w:t xml:space="preserve"> </w:t>
            </w:r>
            <w:r w:rsidRPr="00256FFF">
              <w:rPr>
                <w:rFonts w:ascii="Times New Roman" w:hAnsi="Times New Roman" w:cs="Times New Roman"/>
                <w:sz w:val="24"/>
                <w:szCs w:val="24"/>
              </w:rPr>
              <w:t>pavadītā laika pieauguma dēļ</w:t>
            </w:r>
          </w:p>
        </w:tc>
      </w:tr>
      <w:tr w:rsidR="00AE6E49" w:rsidTr="005F3ECA" w14:paraId="1F32601A" w14:textId="77777777">
        <w:tc>
          <w:tcPr>
            <w:tcW w:w="2025" w:type="dxa"/>
          </w:tcPr>
          <w:p w:rsidRPr="00AC4CB3" w:rsidR="00AC4CB3" w:rsidP="00AC4CB3" w:rsidRDefault="00AC4CB3" w14:paraId="5C0B6842" w14:textId="56DD18AB">
            <w:pPr>
              <w:jc w:val="both"/>
              <w:rPr>
                <w:rFonts w:ascii="Times New Roman" w:hAnsi="Times New Roman" w:cs="Times New Roman"/>
                <w:sz w:val="24"/>
                <w:szCs w:val="24"/>
              </w:rPr>
            </w:pPr>
            <w:r w:rsidRPr="00AC4CB3">
              <w:rPr>
                <w:rFonts w:ascii="Times New Roman" w:hAnsi="Times New Roman" w:cs="Times New Roman"/>
                <w:sz w:val="24"/>
                <w:szCs w:val="24"/>
              </w:rPr>
              <w:t>Trokšņu līmeņa</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palielināšanās un ar</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būvniecības procesa</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norisi saistītie</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zaudējumi projekta</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ieviešanas laikā</w:t>
            </w:r>
          </w:p>
          <w:p w:rsidR="00AE6E49" w:rsidP="00AC4CB3" w:rsidRDefault="00AC4CB3" w14:paraId="0CA9A4D0" w14:textId="3CAB9E8B">
            <w:pPr>
              <w:jc w:val="both"/>
              <w:rPr>
                <w:rFonts w:ascii="Times New Roman" w:hAnsi="Times New Roman" w:cs="Times New Roman"/>
                <w:sz w:val="24"/>
                <w:szCs w:val="24"/>
              </w:rPr>
            </w:pPr>
            <w:r w:rsidRPr="00AC4CB3">
              <w:rPr>
                <w:rFonts w:ascii="Times New Roman" w:hAnsi="Times New Roman" w:cs="Times New Roman"/>
                <w:sz w:val="24"/>
                <w:szCs w:val="24"/>
              </w:rPr>
              <w:t>vietējiem iedzīvotājiem</w:t>
            </w:r>
          </w:p>
        </w:tc>
        <w:tc>
          <w:tcPr>
            <w:tcW w:w="4349" w:type="dxa"/>
          </w:tcPr>
          <w:p w:rsidR="00AE6E49" w:rsidP="00AC4CB3" w:rsidRDefault="00AC4CB3" w14:paraId="0B7A547C" w14:textId="2093960A">
            <w:pPr>
              <w:jc w:val="both"/>
              <w:rPr>
                <w:rFonts w:ascii="Times New Roman" w:hAnsi="Times New Roman" w:cs="Times New Roman"/>
                <w:sz w:val="24"/>
                <w:szCs w:val="24"/>
              </w:rPr>
            </w:pPr>
            <w:r w:rsidRPr="00AC4CB3">
              <w:rPr>
                <w:rFonts w:ascii="Times New Roman" w:hAnsi="Times New Roman" w:cs="Times New Roman"/>
                <w:sz w:val="24"/>
                <w:szCs w:val="24"/>
              </w:rPr>
              <w:t>Būvdarbu norises ietekmē</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paredzami papildus</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transporta ierobežojumi,</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trokšņu līmeņa</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paaugstināšanās, atsevišķu</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teritoriju norobežošana un</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izslēgšana uz laiku no</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platības, kas izmantojama</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rekreācijai. Līdz ar to</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radīsies dažādas neērtības</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vietējiem iedzīvotājiem –</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ierobežota piekļuve</w:t>
            </w:r>
            <w:r w:rsidR="00E762A5">
              <w:rPr>
                <w:rFonts w:ascii="Times New Roman" w:hAnsi="Times New Roman" w:cs="Times New Roman"/>
                <w:sz w:val="24"/>
                <w:szCs w:val="24"/>
              </w:rPr>
              <w:t xml:space="preserve"> </w:t>
            </w:r>
            <w:proofErr w:type="spellStart"/>
            <w:r w:rsidRPr="00AC4CB3">
              <w:rPr>
                <w:rFonts w:ascii="Times New Roman" w:hAnsi="Times New Roman" w:cs="Times New Roman"/>
                <w:sz w:val="24"/>
                <w:szCs w:val="24"/>
              </w:rPr>
              <w:t>atsev</w:t>
            </w:r>
            <w:proofErr w:type="spellEnd"/>
            <w:r w:rsidRPr="00AC4CB3">
              <w:rPr>
                <w:rFonts w:ascii="Times New Roman" w:hAnsi="Times New Roman" w:cs="Times New Roman"/>
                <w:sz w:val="24"/>
                <w:szCs w:val="24"/>
              </w:rPr>
              <w:t>.</w:t>
            </w:r>
            <w:r w:rsidR="002420E6">
              <w:rPr>
                <w:rFonts w:ascii="Times New Roman" w:hAnsi="Times New Roman" w:cs="Times New Roman"/>
                <w:sz w:val="24"/>
                <w:szCs w:val="24"/>
              </w:rPr>
              <w:t>, </w:t>
            </w:r>
            <w:r w:rsidRPr="00AC4CB3">
              <w:rPr>
                <w:rFonts w:ascii="Times New Roman" w:hAnsi="Times New Roman" w:cs="Times New Roman"/>
                <w:sz w:val="24"/>
                <w:szCs w:val="24"/>
              </w:rPr>
              <w:t>objektiem, papildus</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 xml:space="preserve">troksnis </w:t>
            </w:r>
            <w:proofErr w:type="spellStart"/>
            <w:r w:rsidRPr="00AC4CB3">
              <w:rPr>
                <w:rFonts w:ascii="Times New Roman" w:hAnsi="Times New Roman" w:cs="Times New Roman"/>
                <w:sz w:val="24"/>
                <w:szCs w:val="24"/>
              </w:rPr>
              <w:t>utml</w:t>
            </w:r>
            <w:proofErr w:type="spellEnd"/>
            <w:r w:rsidRPr="00AC4CB3">
              <w:rPr>
                <w:rFonts w:ascii="Times New Roman" w:hAnsi="Times New Roman" w:cs="Times New Roman"/>
                <w:sz w:val="24"/>
                <w:szCs w:val="24"/>
              </w:rPr>
              <w:t>., kas nozīmē,</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ka uz laiku pasliktināsies</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dzīvojamās vides kvalitāte.</w:t>
            </w:r>
          </w:p>
        </w:tc>
        <w:tc>
          <w:tcPr>
            <w:tcW w:w="3253" w:type="dxa"/>
          </w:tcPr>
          <w:p w:rsidRPr="00AC4CB3" w:rsidR="00AC4CB3" w:rsidP="00AC4CB3" w:rsidRDefault="00AC4CB3" w14:paraId="3D9AFF03" w14:textId="76D6AD1E">
            <w:pPr>
              <w:jc w:val="both"/>
              <w:rPr>
                <w:rFonts w:ascii="Times New Roman" w:hAnsi="Times New Roman" w:cs="Times New Roman"/>
                <w:sz w:val="24"/>
                <w:szCs w:val="24"/>
              </w:rPr>
            </w:pPr>
            <w:r w:rsidRPr="00AC4CB3">
              <w:rPr>
                <w:rFonts w:ascii="Times New Roman" w:hAnsi="Times New Roman" w:cs="Times New Roman"/>
                <w:sz w:val="24"/>
                <w:szCs w:val="24"/>
              </w:rPr>
              <w:t>Vietējo iedzīvotāju</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neapmierinātība ar dzīvojamās</w:t>
            </w:r>
            <w:r w:rsidR="00E762A5">
              <w:rPr>
                <w:rFonts w:ascii="Times New Roman" w:hAnsi="Times New Roman" w:cs="Times New Roman"/>
                <w:sz w:val="24"/>
                <w:szCs w:val="24"/>
              </w:rPr>
              <w:t xml:space="preserve"> </w:t>
            </w:r>
            <w:r w:rsidRPr="00AC4CB3">
              <w:rPr>
                <w:rFonts w:ascii="Times New Roman" w:hAnsi="Times New Roman" w:cs="Times New Roman"/>
                <w:sz w:val="24"/>
                <w:szCs w:val="24"/>
              </w:rPr>
              <w:t>vides kvalitāti būvniecības</w:t>
            </w:r>
          </w:p>
          <w:p w:rsidR="00AE6E49" w:rsidP="00AC4CB3" w:rsidRDefault="00AC4CB3" w14:paraId="7C0B1237" w14:textId="2D7EE955">
            <w:pPr>
              <w:jc w:val="both"/>
              <w:rPr>
                <w:rFonts w:ascii="Times New Roman" w:hAnsi="Times New Roman" w:cs="Times New Roman"/>
                <w:sz w:val="24"/>
                <w:szCs w:val="24"/>
              </w:rPr>
            </w:pPr>
            <w:r w:rsidRPr="00AC4CB3">
              <w:rPr>
                <w:rFonts w:ascii="Times New Roman" w:hAnsi="Times New Roman" w:cs="Times New Roman"/>
                <w:sz w:val="24"/>
                <w:szCs w:val="24"/>
              </w:rPr>
              <w:t>laikā, kas izteikta naudas</w:t>
            </w:r>
            <w:r w:rsidR="00B46702">
              <w:rPr>
                <w:rFonts w:ascii="Times New Roman" w:hAnsi="Times New Roman" w:cs="Times New Roman"/>
                <w:sz w:val="24"/>
                <w:szCs w:val="24"/>
              </w:rPr>
              <w:t xml:space="preserve"> </w:t>
            </w:r>
            <w:r w:rsidRPr="00AC4CB3">
              <w:rPr>
                <w:rFonts w:ascii="Times New Roman" w:hAnsi="Times New Roman" w:cs="Times New Roman"/>
                <w:sz w:val="24"/>
                <w:szCs w:val="24"/>
              </w:rPr>
              <w:t>izteiksmē kā papildus</w:t>
            </w:r>
            <w:r w:rsidR="00B46702">
              <w:rPr>
                <w:rFonts w:ascii="Times New Roman" w:hAnsi="Times New Roman" w:cs="Times New Roman"/>
                <w:sz w:val="24"/>
                <w:szCs w:val="24"/>
              </w:rPr>
              <w:t xml:space="preserve"> </w:t>
            </w:r>
            <w:r w:rsidRPr="00AC4CB3">
              <w:rPr>
                <w:rFonts w:ascii="Times New Roman" w:hAnsi="Times New Roman" w:cs="Times New Roman"/>
                <w:sz w:val="24"/>
                <w:szCs w:val="24"/>
              </w:rPr>
              <w:t>izdevumi veselības</w:t>
            </w:r>
            <w:r w:rsidR="00B46702">
              <w:rPr>
                <w:rFonts w:ascii="Times New Roman" w:hAnsi="Times New Roman" w:cs="Times New Roman"/>
                <w:sz w:val="24"/>
                <w:szCs w:val="24"/>
              </w:rPr>
              <w:t xml:space="preserve"> </w:t>
            </w:r>
            <w:r w:rsidRPr="00AC4CB3">
              <w:rPr>
                <w:rFonts w:ascii="Times New Roman" w:hAnsi="Times New Roman" w:cs="Times New Roman"/>
                <w:sz w:val="24"/>
                <w:szCs w:val="24"/>
              </w:rPr>
              <w:t>veicināšanai.</w:t>
            </w:r>
          </w:p>
        </w:tc>
      </w:tr>
      <w:tr w:rsidR="00C70EB8" w:rsidTr="005F3ECA" w14:paraId="1A71B79D" w14:textId="77777777">
        <w:tc>
          <w:tcPr>
            <w:tcW w:w="2025" w:type="dxa"/>
          </w:tcPr>
          <w:p w:rsidR="00C70EB8" w:rsidP="00DA451E" w:rsidRDefault="00C465FC" w14:paraId="4C529E97" w14:textId="3F164EF9">
            <w:pPr>
              <w:jc w:val="both"/>
              <w:rPr>
                <w:rFonts w:ascii="Times New Roman" w:hAnsi="Times New Roman" w:cs="Times New Roman"/>
                <w:sz w:val="24"/>
                <w:szCs w:val="24"/>
              </w:rPr>
            </w:pPr>
            <w:r>
              <w:rPr>
                <w:rFonts w:ascii="Times New Roman" w:hAnsi="Times New Roman" w:cs="Times New Roman"/>
                <w:sz w:val="24"/>
                <w:szCs w:val="24"/>
              </w:rPr>
              <w:t>I</w:t>
            </w:r>
            <w:r w:rsidRPr="00DB2DB2" w:rsidR="00DB2DB2">
              <w:rPr>
                <w:rFonts w:ascii="Times New Roman" w:hAnsi="Times New Roman" w:cs="Times New Roman"/>
                <w:sz w:val="24"/>
                <w:szCs w:val="24"/>
              </w:rPr>
              <w:t>edzīvotāju ienākuma</w:t>
            </w:r>
            <w:r>
              <w:rPr>
                <w:rFonts w:ascii="Times New Roman" w:hAnsi="Times New Roman" w:cs="Times New Roman"/>
                <w:sz w:val="24"/>
                <w:szCs w:val="24"/>
              </w:rPr>
              <w:t xml:space="preserve"> </w:t>
            </w:r>
            <w:r w:rsidRPr="00DB2DB2" w:rsidR="00DB2DB2">
              <w:rPr>
                <w:rFonts w:ascii="Times New Roman" w:hAnsi="Times New Roman" w:cs="Times New Roman"/>
                <w:sz w:val="24"/>
                <w:szCs w:val="24"/>
              </w:rPr>
              <w:t>nodokļa samazināšanās</w:t>
            </w:r>
            <w:r>
              <w:rPr>
                <w:rFonts w:ascii="Times New Roman" w:hAnsi="Times New Roman" w:cs="Times New Roman"/>
                <w:sz w:val="24"/>
                <w:szCs w:val="24"/>
              </w:rPr>
              <w:t xml:space="preserve"> </w:t>
            </w:r>
            <w:r w:rsidRPr="00DB2DB2" w:rsidR="00DB2DB2">
              <w:rPr>
                <w:rFonts w:ascii="Times New Roman" w:hAnsi="Times New Roman" w:cs="Times New Roman"/>
                <w:sz w:val="24"/>
                <w:szCs w:val="24"/>
              </w:rPr>
              <w:t>pašvaldības budžetā</w:t>
            </w:r>
            <w:r>
              <w:rPr>
                <w:rFonts w:ascii="Times New Roman" w:hAnsi="Times New Roman" w:cs="Times New Roman"/>
                <w:sz w:val="24"/>
                <w:szCs w:val="24"/>
              </w:rPr>
              <w:t xml:space="preserve"> </w:t>
            </w:r>
            <w:r w:rsidRPr="00DB2DB2" w:rsidR="00DB2DB2">
              <w:rPr>
                <w:rFonts w:ascii="Times New Roman" w:hAnsi="Times New Roman" w:cs="Times New Roman"/>
                <w:sz w:val="24"/>
                <w:szCs w:val="24"/>
              </w:rPr>
              <w:t>darbinieku skaita</w:t>
            </w:r>
            <w:r>
              <w:rPr>
                <w:rFonts w:ascii="Times New Roman" w:hAnsi="Times New Roman" w:cs="Times New Roman"/>
                <w:sz w:val="24"/>
                <w:szCs w:val="24"/>
              </w:rPr>
              <w:t xml:space="preserve"> </w:t>
            </w:r>
            <w:r w:rsidRPr="00DA451E" w:rsidR="00DA451E">
              <w:rPr>
                <w:rFonts w:ascii="Times New Roman" w:hAnsi="Times New Roman" w:cs="Times New Roman"/>
                <w:sz w:val="24"/>
                <w:szCs w:val="24"/>
              </w:rPr>
              <w:t>samazināšanas dēļ</w:t>
            </w:r>
            <w:r>
              <w:rPr>
                <w:rFonts w:ascii="Times New Roman" w:hAnsi="Times New Roman" w:cs="Times New Roman"/>
                <w:sz w:val="24"/>
                <w:szCs w:val="24"/>
              </w:rPr>
              <w:t xml:space="preserve"> </w:t>
            </w:r>
            <w:r w:rsidRPr="00DA451E" w:rsidR="00DA451E">
              <w:rPr>
                <w:rFonts w:ascii="Times New Roman" w:hAnsi="Times New Roman" w:cs="Times New Roman"/>
                <w:sz w:val="24"/>
                <w:szCs w:val="24"/>
              </w:rPr>
              <w:t>uzņēmumā.</w:t>
            </w:r>
          </w:p>
        </w:tc>
        <w:tc>
          <w:tcPr>
            <w:tcW w:w="4349" w:type="dxa"/>
          </w:tcPr>
          <w:p w:rsidR="00C70EB8" w:rsidP="00C465FC" w:rsidRDefault="00DA451E" w14:paraId="189AD66F" w14:textId="737CB6BF">
            <w:pPr>
              <w:jc w:val="both"/>
              <w:rPr>
                <w:rFonts w:ascii="Times New Roman" w:hAnsi="Times New Roman" w:cs="Times New Roman"/>
                <w:sz w:val="24"/>
                <w:szCs w:val="24"/>
              </w:rPr>
            </w:pPr>
            <w:r w:rsidRPr="00DA451E">
              <w:rPr>
                <w:rFonts w:ascii="Times New Roman" w:hAnsi="Times New Roman" w:cs="Times New Roman"/>
                <w:sz w:val="24"/>
                <w:szCs w:val="24"/>
              </w:rPr>
              <w:t>Projekta īstenošanas rezultātā</w:t>
            </w:r>
            <w:r w:rsidR="00C465FC">
              <w:rPr>
                <w:rFonts w:ascii="Times New Roman" w:hAnsi="Times New Roman" w:cs="Times New Roman"/>
                <w:sz w:val="24"/>
                <w:szCs w:val="24"/>
              </w:rPr>
              <w:t xml:space="preserve"> </w:t>
            </w:r>
            <w:r w:rsidRPr="00DA451E">
              <w:rPr>
                <w:rFonts w:ascii="Times New Roman" w:hAnsi="Times New Roman" w:cs="Times New Roman"/>
                <w:sz w:val="24"/>
                <w:szCs w:val="24"/>
              </w:rPr>
              <w:t>uzņēmums veic darbības</w:t>
            </w:r>
            <w:r w:rsidR="00C465FC">
              <w:rPr>
                <w:rFonts w:ascii="Times New Roman" w:hAnsi="Times New Roman" w:cs="Times New Roman"/>
                <w:sz w:val="24"/>
                <w:szCs w:val="24"/>
              </w:rPr>
              <w:t xml:space="preserve"> </w:t>
            </w:r>
            <w:r w:rsidRPr="00DA451E">
              <w:rPr>
                <w:rFonts w:ascii="Times New Roman" w:hAnsi="Times New Roman" w:cs="Times New Roman"/>
                <w:sz w:val="24"/>
                <w:szCs w:val="24"/>
              </w:rPr>
              <w:t>procesu automatizāciju/</w:t>
            </w:r>
            <w:proofErr w:type="spellStart"/>
            <w:r w:rsidRPr="00DA451E">
              <w:rPr>
                <w:rFonts w:ascii="Times New Roman" w:hAnsi="Times New Roman" w:cs="Times New Roman"/>
                <w:sz w:val="24"/>
                <w:szCs w:val="24"/>
              </w:rPr>
              <w:t>digitalizāciju</w:t>
            </w:r>
            <w:proofErr w:type="spellEnd"/>
            <w:r w:rsidRPr="00DA451E">
              <w:rPr>
                <w:rFonts w:ascii="Times New Roman" w:hAnsi="Times New Roman" w:cs="Times New Roman"/>
                <w:sz w:val="24"/>
                <w:szCs w:val="24"/>
              </w:rPr>
              <w:t>, tādējādi</w:t>
            </w:r>
            <w:r w:rsidR="00C465FC">
              <w:rPr>
                <w:rFonts w:ascii="Times New Roman" w:hAnsi="Times New Roman" w:cs="Times New Roman"/>
                <w:sz w:val="24"/>
                <w:szCs w:val="24"/>
              </w:rPr>
              <w:t xml:space="preserve"> </w:t>
            </w:r>
            <w:r w:rsidRPr="00DA451E">
              <w:rPr>
                <w:rFonts w:ascii="Times New Roman" w:hAnsi="Times New Roman" w:cs="Times New Roman"/>
                <w:sz w:val="24"/>
                <w:szCs w:val="24"/>
              </w:rPr>
              <w:t>samazinot ar pakalpojumu</w:t>
            </w:r>
            <w:r w:rsidR="00C465FC">
              <w:rPr>
                <w:rFonts w:ascii="Times New Roman" w:hAnsi="Times New Roman" w:cs="Times New Roman"/>
                <w:sz w:val="24"/>
                <w:szCs w:val="24"/>
              </w:rPr>
              <w:t xml:space="preserve"> </w:t>
            </w:r>
            <w:r w:rsidRPr="00C465FC" w:rsidR="00C465FC">
              <w:rPr>
                <w:rFonts w:ascii="Times New Roman" w:hAnsi="Times New Roman" w:cs="Times New Roman"/>
                <w:sz w:val="24"/>
                <w:szCs w:val="24"/>
              </w:rPr>
              <w:t>nodrošināšanu saistītos</w:t>
            </w:r>
            <w:r w:rsidR="00C465FC">
              <w:rPr>
                <w:rFonts w:ascii="Times New Roman" w:hAnsi="Times New Roman" w:cs="Times New Roman"/>
                <w:sz w:val="24"/>
                <w:szCs w:val="24"/>
              </w:rPr>
              <w:t xml:space="preserve"> </w:t>
            </w:r>
            <w:r w:rsidRPr="00C465FC" w:rsidR="00C465FC">
              <w:rPr>
                <w:rFonts w:ascii="Times New Roman" w:hAnsi="Times New Roman" w:cs="Times New Roman"/>
                <w:sz w:val="24"/>
                <w:szCs w:val="24"/>
              </w:rPr>
              <w:t>izdevumus, samazinot</w:t>
            </w:r>
            <w:r w:rsidR="00C465FC">
              <w:rPr>
                <w:rFonts w:ascii="Times New Roman" w:hAnsi="Times New Roman" w:cs="Times New Roman"/>
                <w:sz w:val="24"/>
                <w:szCs w:val="24"/>
              </w:rPr>
              <w:t xml:space="preserve"> </w:t>
            </w:r>
            <w:r w:rsidRPr="00C465FC" w:rsidR="00C465FC">
              <w:rPr>
                <w:rFonts w:ascii="Times New Roman" w:hAnsi="Times New Roman" w:cs="Times New Roman"/>
                <w:sz w:val="24"/>
                <w:szCs w:val="24"/>
              </w:rPr>
              <w:t>darbinieku skaitu.</w:t>
            </w:r>
          </w:p>
        </w:tc>
        <w:tc>
          <w:tcPr>
            <w:tcW w:w="3253" w:type="dxa"/>
          </w:tcPr>
          <w:p w:rsidR="00C70EB8" w:rsidP="00C465FC" w:rsidRDefault="00C465FC" w14:paraId="0721100F" w14:textId="76293E63">
            <w:pPr>
              <w:jc w:val="both"/>
              <w:rPr>
                <w:rFonts w:ascii="Times New Roman" w:hAnsi="Times New Roman" w:cs="Times New Roman"/>
                <w:sz w:val="24"/>
                <w:szCs w:val="24"/>
              </w:rPr>
            </w:pPr>
            <w:r w:rsidRPr="00C465FC">
              <w:rPr>
                <w:rFonts w:ascii="Times New Roman" w:hAnsi="Times New Roman" w:cs="Times New Roman"/>
                <w:sz w:val="24"/>
                <w:szCs w:val="24"/>
              </w:rPr>
              <w:t>Krītas ieņēmumi pašvaldības</w:t>
            </w:r>
            <w:r>
              <w:rPr>
                <w:rFonts w:ascii="Times New Roman" w:hAnsi="Times New Roman" w:cs="Times New Roman"/>
                <w:sz w:val="24"/>
                <w:szCs w:val="24"/>
              </w:rPr>
              <w:t xml:space="preserve"> </w:t>
            </w:r>
            <w:r w:rsidRPr="00C465FC">
              <w:rPr>
                <w:rFonts w:ascii="Times New Roman" w:hAnsi="Times New Roman" w:cs="Times New Roman"/>
                <w:sz w:val="24"/>
                <w:szCs w:val="24"/>
              </w:rPr>
              <w:t>budžetā, kuri tiek gūti no</w:t>
            </w:r>
            <w:r>
              <w:rPr>
                <w:rFonts w:ascii="Times New Roman" w:hAnsi="Times New Roman" w:cs="Times New Roman"/>
                <w:sz w:val="24"/>
                <w:szCs w:val="24"/>
              </w:rPr>
              <w:t xml:space="preserve"> </w:t>
            </w:r>
            <w:r w:rsidRPr="00C465FC">
              <w:rPr>
                <w:rFonts w:ascii="Times New Roman" w:hAnsi="Times New Roman" w:cs="Times New Roman"/>
                <w:sz w:val="24"/>
                <w:szCs w:val="24"/>
              </w:rPr>
              <w:t>strādājošo atalgojuma, t.i., no</w:t>
            </w:r>
            <w:r w:rsidR="00E7073B">
              <w:rPr>
                <w:rFonts w:ascii="Times New Roman" w:hAnsi="Times New Roman" w:cs="Times New Roman"/>
                <w:sz w:val="24"/>
                <w:szCs w:val="24"/>
              </w:rPr>
              <w:t xml:space="preserve"> </w:t>
            </w:r>
            <w:r w:rsidRPr="00C465FC">
              <w:rPr>
                <w:rFonts w:ascii="Times New Roman" w:hAnsi="Times New Roman" w:cs="Times New Roman"/>
                <w:sz w:val="24"/>
                <w:szCs w:val="24"/>
              </w:rPr>
              <w:t>iedzīvotāju ienākumu</w:t>
            </w:r>
            <w:r w:rsidR="00E7073B">
              <w:rPr>
                <w:rFonts w:ascii="Times New Roman" w:hAnsi="Times New Roman" w:cs="Times New Roman"/>
                <w:sz w:val="24"/>
                <w:szCs w:val="24"/>
              </w:rPr>
              <w:t xml:space="preserve"> </w:t>
            </w:r>
            <w:r w:rsidRPr="00C465FC">
              <w:rPr>
                <w:rFonts w:ascii="Times New Roman" w:hAnsi="Times New Roman" w:cs="Times New Roman"/>
                <w:sz w:val="24"/>
                <w:szCs w:val="24"/>
              </w:rPr>
              <w:t>nodokļiem.</w:t>
            </w:r>
          </w:p>
        </w:tc>
      </w:tr>
    </w:tbl>
    <w:p w:rsidRPr="00281E5D" w:rsidR="00EC6E70" w:rsidP="344BC794" w:rsidRDefault="00EC6E70" w14:paraId="6E417984" w14:textId="2ACE8A2C">
      <w:pPr>
        <w:spacing w:before="120"/>
        <w:jc w:val="both"/>
        <w:rPr>
          <w:rFonts w:ascii="Times New Roman" w:hAnsi="Times New Roman" w:cs="Times New Roman"/>
          <w:sz w:val="24"/>
          <w:szCs w:val="24"/>
        </w:rPr>
      </w:pPr>
      <w:r w:rsidRPr="344BC794">
        <w:rPr>
          <w:rFonts w:ascii="Times New Roman" w:hAnsi="Times New Roman" w:cs="Times New Roman"/>
          <w:sz w:val="24"/>
          <w:szCs w:val="24"/>
        </w:rPr>
        <w:t>I</w:t>
      </w:r>
      <w:r w:rsidRPr="344BC794" w:rsidR="00DF5E9E">
        <w:rPr>
          <w:rFonts w:ascii="Times New Roman" w:hAnsi="Times New Roman" w:cs="Times New Roman"/>
          <w:sz w:val="24"/>
          <w:szCs w:val="24"/>
        </w:rPr>
        <w:t>eguvumus</w:t>
      </w:r>
      <w:r w:rsidRPr="344BC794">
        <w:rPr>
          <w:rFonts w:ascii="Times New Roman" w:hAnsi="Times New Roman" w:cs="Times New Roman"/>
          <w:sz w:val="24"/>
          <w:szCs w:val="24"/>
        </w:rPr>
        <w:t xml:space="preserve"> rēķina projekta iesniegšanas gada cenās (piemēram, 2024.</w:t>
      </w:r>
      <w:r w:rsidRPr="344BC794" w:rsidR="004E5899">
        <w:rPr>
          <w:rFonts w:ascii="Times New Roman" w:hAnsi="Times New Roman" w:cs="Times New Roman"/>
          <w:sz w:val="24"/>
          <w:szCs w:val="24"/>
        </w:rPr>
        <w:t> </w:t>
      </w:r>
      <w:r w:rsidRPr="344BC794">
        <w:rPr>
          <w:rFonts w:ascii="Times New Roman" w:hAnsi="Times New Roman" w:cs="Times New Roman"/>
          <w:sz w:val="24"/>
          <w:szCs w:val="24"/>
        </w:rPr>
        <w:t>gada cenās)</w:t>
      </w:r>
      <w:r w:rsidRPr="344BC794" w:rsidR="0016080B">
        <w:rPr>
          <w:rFonts w:ascii="Times New Roman" w:hAnsi="Times New Roman" w:cs="Times New Roman"/>
          <w:sz w:val="24"/>
          <w:szCs w:val="24"/>
        </w:rPr>
        <w:t>.</w:t>
      </w:r>
      <w:r w:rsidR="0016080B">
        <w:t xml:space="preserve"> </w:t>
      </w:r>
      <w:r w:rsidRPr="344BC794" w:rsidR="0016080B">
        <w:rPr>
          <w:rFonts w:ascii="Times New Roman" w:hAnsi="Times New Roman" w:cs="Times New Roman"/>
          <w:sz w:val="24"/>
          <w:szCs w:val="24"/>
        </w:rPr>
        <w:t xml:space="preserve">Informācija par makroekonomiskajiem pieņēmumiem un prognozēm izmaksu un ieguvumu analīzes sagatavošanai, atbilstoši normatīvajiem aktiem publiskās un privātās partnerības jomā, pieejama Latvijas Republikas Finanšu ministrijas mājas lapā: </w:t>
      </w:r>
      <w:hyperlink r:id="rId24">
        <w:r w:rsidRPr="344BC794" w:rsidR="0016080B">
          <w:rPr>
            <w:rStyle w:val="Hipersaite"/>
            <w:rFonts w:ascii="Times New Roman" w:hAnsi="Times New Roman" w:cs="Times New Roman"/>
            <w:sz w:val="24"/>
            <w:szCs w:val="24"/>
          </w:rPr>
          <w:t>https://www.fm.gov.lv/lv/makroekonomiskie-pienemumi-un-prognozes</w:t>
        </w:r>
      </w:hyperlink>
      <w:r w:rsidRPr="344BC794" w:rsidR="0016080B">
        <w:rPr>
          <w:rFonts w:ascii="Times New Roman" w:hAnsi="Times New Roman" w:cs="Times New Roman"/>
          <w:sz w:val="24"/>
          <w:szCs w:val="24"/>
        </w:rPr>
        <w:t>.</w:t>
      </w:r>
    </w:p>
    <w:p w:rsidRPr="00320ADC" w:rsidR="00524799" w:rsidP="00320ADC" w:rsidRDefault="00524799" w14:paraId="489045DD" w14:textId="317D3106">
      <w:pPr>
        <w:jc w:val="both"/>
        <w:rPr>
          <w:rFonts w:ascii="Times New Roman" w:hAnsi="Times New Roman" w:cs="Times New Roman"/>
          <w:sz w:val="24"/>
          <w:szCs w:val="24"/>
        </w:rPr>
      </w:pPr>
      <w:r w:rsidRPr="00EB5DF9">
        <w:rPr>
          <w:rFonts w:ascii="Times New Roman" w:hAnsi="Times New Roman" w:cs="Times New Roman"/>
          <w:sz w:val="24"/>
          <w:szCs w:val="24"/>
        </w:rPr>
        <w:t xml:space="preserve">Projekta iesniedzējs </w:t>
      </w:r>
      <w:r w:rsidRPr="00EB5DF9" w:rsidR="00EF50D6">
        <w:rPr>
          <w:rFonts w:ascii="Times New Roman" w:hAnsi="Times New Roman" w:cs="Times New Roman"/>
          <w:sz w:val="24"/>
          <w:szCs w:val="24"/>
        </w:rPr>
        <w:t xml:space="preserve">nosakot projekta </w:t>
      </w:r>
      <w:r w:rsidRPr="00EB5DF9">
        <w:rPr>
          <w:rFonts w:ascii="Times New Roman" w:hAnsi="Times New Roman" w:cs="Times New Roman"/>
          <w:sz w:val="24"/>
          <w:szCs w:val="24"/>
        </w:rPr>
        <w:t>sociālekonomisko</w:t>
      </w:r>
      <w:r w:rsidRPr="00EB5DF9" w:rsidR="00E532E9">
        <w:rPr>
          <w:rFonts w:ascii="Times New Roman" w:hAnsi="Times New Roman" w:cs="Times New Roman"/>
          <w:sz w:val="24"/>
          <w:szCs w:val="24"/>
        </w:rPr>
        <w:t>s</w:t>
      </w:r>
      <w:r w:rsidRPr="00EB5DF9">
        <w:rPr>
          <w:rFonts w:ascii="Times New Roman" w:hAnsi="Times New Roman" w:cs="Times New Roman"/>
          <w:sz w:val="24"/>
          <w:szCs w:val="24"/>
        </w:rPr>
        <w:t xml:space="preserve"> ieguvumu</w:t>
      </w:r>
      <w:r w:rsidRPr="00EB5DF9" w:rsidR="00E532E9">
        <w:rPr>
          <w:rFonts w:ascii="Times New Roman" w:hAnsi="Times New Roman" w:cs="Times New Roman"/>
          <w:sz w:val="24"/>
          <w:szCs w:val="24"/>
        </w:rPr>
        <w:t>s</w:t>
      </w:r>
      <w:r w:rsidRPr="00EB5DF9">
        <w:rPr>
          <w:rFonts w:ascii="Times New Roman" w:hAnsi="Times New Roman" w:cs="Times New Roman"/>
          <w:sz w:val="24"/>
          <w:szCs w:val="24"/>
        </w:rPr>
        <w:t xml:space="preserve"> un zaudējumu</w:t>
      </w:r>
      <w:r w:rsidRPr="00EB5DF9" w:rsidR="00E532E9">
        <w:rPr>
          <w:rFonts w:ascii="Times New Roman" w:hAnsi="Times New Roman" w:cs="Times New Roman"/>
          <w:sz w:val="24"/>
          <w:szCs w:val="24"/>
        </w:rPr>
        <w:t xml:space="preserve">s </w:t>
      </w:r>
      <w:r w:rsidRPr="00EB5DF9" w:rsidR="00DF1F75">
        <w:rPr>
          <w:rFonts w:ascii="Times New Roman" w:hAnsi="Times New Roman" w:cs="Times New Roman"/>
          <w:sz w:val="24"/>
          <w:szCs w:val="24"/>
        </w:rPr>
        <w:t xml:space="preserve">var piemērot </w:t>
      </w:r>
      <w:r w:rsidRPr="00EB5DF9">
        <w:rPr>
          <w:rFonts w:ascii="Times New Roman" w:hAnsi="Times New Roman" w:cs="Times New Roman"/>
          <w:sz w:val="24"/>
          <w:szCs w:val="24"/>
        </w:rPr>
        <w:t xml:space="preserve"> gan Latvijā izstrādātās, gan arī citās valstīs izstrādātās metodikas</w:t>
      </w:r>
      <w:r w:rsidRPr="00EB5DF9" w:rsidR="002A2897">
        <w:rPr>
          <w:rFonts w:ascii="Times New Roman" w:hAnsi="Times New Roman" w:cs="Times New Roman"/>
          <w:sz w:val="24"/>
          <w:szCs w:val="24"/>
        </w:rPr>
        <w:t xml:space="preserve"> un</w:t>
      </w:r>
      <w:r w:rsidRPr="00EB5DF9">
        <w:rPr>
          <w:rFonts w:ascii="Times New Roman" w:hAnsi="Times New Roman" w:cs="Times New Roman"/>
          <w:sz w:val="24"/>
          <w:szCs w:val="24"/>
        </w:rPr>
        <w:t xml:space="preserve"> pētījumus, </w:t>
      </w:r>
      <w:r w:rsidRPr="00EB5DF9" w:rsidR="00713D02">
        <w:rPr>
          <w:rFonts w:ascii="Times New Roman" w:hAnsi="Times New Roman" w:cs="Times New Roman"/>
          <w:sz w:val="24"/>
          <w:szCs w:val="24"/>
        </w:rPr>
        <w:t xml:space="preserve">tai skatā tādas, kas vērstas uz nodarbinātību, reģionālo attīstību un citas ietekmes, ja tās var pierādāmi monetāri novērtēt un piemērot projekta ietvaros veiktajām darbībām, </w:t>
      </w:r>
      <w:r w:rsidRPr="00EB5DF9">
        <w:rPr>
          <w:rFonts w:ascii="Times New Roman" w:hAnsi="Times New Roman" w:cs="Times New Roman"/>
          <w:sz w:val="24"/>
          <w:szCs w:val="24"/>
        </w:rPr>
        <w:t xml:space="preserve">detalizēti izklājlapās </w:t>
      </w:r>
      <w:r w:rsidR="00744CFA">
        <w:rPr>
          <w:rFonts w:ascii="Times New Roman" w:hAnsi="Times New Roman" w:cs="Times New Roman"/>
          <w:sz w:val="24"/>
          <w:szCs w:val="24"/>
        </w:rPr>
        <w:t>“</w:t>
      </w:r>
      <w:r w:rsidRPr="00EB5DF9">
        <w:rPr>
          <w:rFonts w:ascii="Times New Roman" w:hAnsi="Times New Roman" w:cs="Times New Roman"/>
          <w:sz w:val="24"/>
          <w:szCs w:val="24"/>
        </w:rPr>
        <w:t>Pieņēmumi</w:t>
      </w:r>
      <w:r w:rsidR="00744CFA">
        <w:rPr>
          <w:rFonts w:ascii="Times New Roman" w:hAnsi="Times New Roman" w:cs="Times New Roman"/>
          <w:sz w:val="24"/>
          <w:szCs w:val="24"/>
        </w:rPr>
        <w:t>”</w:t>
      </w:r>
      <w:r w:rsidRPr="00EB5DF9">
        <w:rPr>
          <w:rFonts w:ascii="Times New Roman" w:hAnsi="Times New Roman" w:cs="Times New Roman"/>
          <w:sz w:val="24"/>
          <w:szCs w:val="24"/>
        </w:rPr>
        <w:t xml:space="preserve"> un </w:t>
      </w:r>
      <w:r w:rsidR="00744CFA">
        <w:rPr>
          <w:rFonts w:ascii="Times New Roman" w:hAnsi="Times New Roman" w:cs="Times New Roman"/>
          <w:sz w:val="24"/>
          <w:szCs w:val="24"/>
        </w:rPr>
        <w:t>“</w:t>
      </w:r>
      <w:proofErr w:type="spellStart"/>
      <w:r w:rsidRPr="00EB5DF9">
        <w:rPr>
          <w:rFonts w:ascii="Times New Roman" w:hAnsi="Times New Roman" w:cs="Times New Roman"/>
          <w:sz w:val="24"/>
          <w:szCs w:val="24"/>
        </w:rPr>
        <w:t>11.DL</w:t>
      </w:r>
      <w:proofErr w:type="spellEnd"/>
      <w:r w:rsidR="004E5899">
        <w:rPr>
          <w:rFonts w:ascii="Times New Roman" w:hAnsi="Times New Roman" w:cs="Times New Roman"/>
          <w:sz w:val="24"/>
          <w:szCs w:val="24"/>
        </w:rPr>
        <w:t> </w:t>
      </w:r>
      <w:r w:rsidRPr="00EB5DF9">
        <w:rPr>
          <w:rFonts w:ascii="Times New Roman" w:hAnsi="Times New Roman" w:cs="Times New Roman"/>
          <w:sz w:val="24"/>
          <w:szCs w:val="24"/>
        </w:rPr>
        <w:t>4.</w:t>
      </w:r>
      <w:r w:rsidR="004E5899">
        <w:rPr>
          <w:rFonts w:ascii="Times New Roman" w:hAnsi="Times New Roman" w:cs="Times New Roman"/>
          <w:sz w:val="24"/>
          <w:szCs w:val="24"/>
        </w:rPr>
        <w:t> </w:t>
      </w:r>
      <w:r w:rsidRPr="00EB5DF9">
        <w:rPr>
          <w:rFonts w:ascii="Times New Roman" w:hAnsi="Times New Roman" w:cs="Times New Roman"/>
          <w:sz w:val="24"/>
          <w:szCs w:val="24"/>
        </w:rPr>
        <w:t>pielikums</w:t>
      </w:r>
      <w:r w:rsidR="00744CFA">
        <w:rPr>
          <w:rFonts w:ascii="Times New Roman" w:hAnsi="Times New Roman" w:cs="Times New Roman"/>
          <w:sz w:val="24"/>
          <w:szCs w:val="24"/>
        </w:rPr>
        <w:t>”</w:t>
      </w:r>
      <w:r w:rsidRPr="00EB5DF9">
        <w:rPr>
          <w:rFonts w:ascii="Times New Roman" w:hAnsi="Times New Roman" w:cs="Times New Roman"/>
          <w:sz w:val="24"/>
          <w:szCs w:val="24"/>
        </w:rPr>
        <w:t xml:space="preserve"> aprakstot to aprēķinu un pamatojumu, pielāgojot to aprēķinus Latvijas ekonomiskajiem rādītājiem.</w:t>
      </w:r>
    </w:p>
    <w:p w:rsidRPr="00E6581F" w:rsidR="00570B6A" w:rsidP="00570B6A" w:rsidRDefault="00570B6A" w14:paraId="57E6D15B" w14:textId="437B8298">
      <w:pPr>
        <w:jc w:val="both"/>
        <w:rPr>
          <w:rFonts w:ascii="Times New Roman" w:hAnsi="Times New Roman" w:cs="Times New Roman"/>
          <w:sz w:val="24"/>
          <w:szCs w:val="24"/>
        </w:rPr>
      </w:pPr>
      <w:r w:rsidRPr="00E6581F">
        <w:rPr>
          <w:rFonts w:ascii="Times New Roman" w:hAnsi="Times New Roman" w:cs="Times New Roman"/>
          <w:sz w:val="24"/>
          <w:szCs w:val="24"/>
        </w:rPr>
        <w:lastRenderedPageBreak/>
        <w:t xml:space="preserve">Izklājlapa </w:t>
      </w:r>
      <w:r w:rsidR="00744CFA">
        <w:rPr>
          <w:rFonts w:ascii="Times New Roman" w:hAnsi="Times New Roman" w:cs="Times New Roman"/>
          <w:sz w:val="24"/>
          <w:szCs w:val="24"/>
        </w:rPr>
        <w:t>“</w:t>
      </w:r>
      <w:proofErr w:type="spellStart"/>
      <w:r w:rsidRPr="00570B6A">
        <w:rPr>
          <w:rFonts w:ascii="Times New Roman" w:hAnsi="Times New Roman" w:cs="Times New Roman"/>
          <w:sz w:val="24"/>
          <w:szCs w:val="24"/>
        </w:rPr>
        <w:t>5.DL</w:t>
      </w:r>
      <w:proofErr w:type="spellEnd"/>
      <w:r w:rsidRPr="00570B6A">
        <w:rPr>
          <w:rFonts w:ascii="Times New Roman" w:hAnsi="Times New Roman" w:cs="Times New Roman"/>
          <w:sz w:val="24"/>
          <w:szCs w:val="24"/>
        </w:rPr>
        <w:t xml:space="preserve">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analīze</w:t>
      </w:r>
      <w:r w:rsidR="00744CFA">
        <w:rPr>
          <w:rFonts w:ascii="Times New Roman" w:hAnsi="Times New Roman" w:cs="Times New Roman"/>
          <w:sz w:val="24"/>
          <w:szCs w:val="24"/>
        </w:rPr>
        <w:t>”</w:t>
      </w:r>
      <w:r w:rsidRPr="00570B6A">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w:t>
      </w:r>
      <w:r w:rsidR="00057500">
        <w:rPr>
          <w:rFonts w:ascii="Times New Roman" w:hAnsi="Times New Roman" w:cs="Times New Roman"/>
          <w:sz w:val="24"/>
          <w:szCs w:val="24"/>
        </w:rPr>
        <w:t>š</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44CFA">
        <w:rPr>
          <w:rFonts w:ascii="Times New Roman" w:hAnsi="Times New Roman" w:cs="Times New Roman"/>
          <w:sz w:val="24"/>
          <w:szCs w:val="24"/>
        </w:rPr>
        <w:t>“</w:t>
      </w:r>
      <w:r>
        <w:rPr>
          <w:rFonts w:ascii="Times New Roman" w:hAnsi="Times New Roman" w:cs="Times New Roman"/>
          <w:sz w:val="24"/>
          <w:szCs w:val="24"/>
        </w:rPr>
        <w:t>Sociālekonomiskie ieguvumi</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Finanšu ieguvumi</w:t>
      </w:r>
      <w:r w:rsidR="00744CFA">
        <w:rPr>
          <w:rFonts w:ascii="Times New Roman" w:hAnsi="Times New Roman" w:cs="Times New Roman"/>
          <w:sz w:val="24"/>
          <w:szCs w:val="24"/>
        </w:rPr>
        <w:t>”</w:t>
      </w:r>
      <w:r>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Sociālekonomiskie zaudējumi</w:t>
      </w:r>
      <w:r w:rsidR="00744CFA">
        <w:rPr>
          <w:rFonts w:ascii="Times New Roman" w:hAnsi="Times New Roman" w:cs="Times New Roman"/>
          <w:sz w:val="24"/>
          <w:szCs w:val="24"/>
        </w:rPr>
        <w:t>”</w:t>
      </w:r>
      <w:r>
        <w:rPr>
          <w:rFonts w:ascii="Times New Roman" w:hAnsi="Times New Roman" w:cs="Times New Roman"/>
          <w:sz w:val="24"/>
          <w:szCs w:val="24"/>
        </w:rPr>
        <w:t xml:space="preserve">, </w:t>
      </w:r>
      <w:r w:rsidR="00744CFA">
        <w:rPr>
          <w:rFonts w:ascii="Times New Roman" w:hAnsi="Times New Roman" w:cs="Times New Roman"/>
          <w:sz w:val="24"/>
          <w:szCs w:val="24"/>
        </w:rPr>
        <w:t>“</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00744CFA">
        <w:rPr>
          <w:rFonts w:ascii="Times New Roman" w:hAnsi="Times New Roman" w:cs="Times New Roman"/>
          <w:sz w:val="24"/>
          <w:szCs w:val="24"/>
        </w:rPr>
        <w:t>”</w:t>
      </w:r>
      <w:r>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Dati darba spēka izmaksām un citām fiskālajām korekcijām</w:t>
      </w:r>
      <w:r w:rsidR="00744CFA">
        <w:rPr>
          <w:rFonts w:ascii="Times New Roman" w:hAnsi="Times New Roman" w:cs="Times New Roman"/>
          <w:sz w:val="24"/>
          <w:szCs w:val="24"/>
        </w:rPr>
        <w:t>”</w:t>
      </w:r>
      <w:r w:rsidR="00057500">
        <w:rPr>
          <w:rFonts w:ascii="Times New Roman" w:hAnsi="Times New Roman" w:cs="Times New Roman"/>
          <w:sz w:val="24"/>
          <w:szCs w:val="24"/>
        </w:rPr>
        <w:t xml:space="preserve"> un</w:t>
      </w:r>
      <w:r>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Pr="3B90B72B">
        <w:rPr>
          <w:rFonts w:ascii="Times New Roman" w:hAnsi="Times New Roman" w:cs="Times New Roman"/>
          <w:sz w:val="24"/>
          <w:szCs w:val="24"/>
        </w:rPr>
        <w:t>.</w:t>
      </w:r>
    </w:p>
    <w:p w:rsidRPr="004914B1" w:rsidR="00384276" w:rsidP="00384276" w:rsidRDefault="00384276" w14:paraId="6D484676" w14:textId="7A8D9A45">
      <w:pPr>
        <w:jc w:val="both"/>
        <w:rPr>
          <w:rFonts w:ascii="Times New Roman" w:hAnsi="Times New Roman" w:cs="Times New Roman"/>
          <w:sz w:val="24"/>
          <w:szCs w:val="24"/>
        </w:rPr>
      </w:pPr>
      <w:r>
        <w:rPr>
          <w:rFonts w:ascii="Times New Roman" w:hAnsi="Times New Roman" w:cs="Times New Roman"/>
          <w:sz w:val="24"/>
          <w:szCs w:val="24"/>
        </w:rPr>
        <w:t>1.</w:t>
      </w:r>
      <w:r w:rsidR="004E5899">
        <w:rPr>
          <w:rFonts w:ascii="Times New Roman" w:hAnsi="Times New Roman" w:cs="Times New Roman"/>
          <w:sz w:val="24"/>
          <w:szCs w:val="24"/>
        </w:rPr>
        <w:t> </w:t>
      </w:r>
      <w:r>
        <w:rPr>
          <w:rFonts w:ascii="Times New Roman" w:hAnsi="Times New Roman" w:cs="Times New Roman"/>
          <w:sz w:val="24"/>
          <w:szCs w:val="24"/>
        </w:rPr>
        <w:t>d</w:t>
      </w:r>
      <w:r w:rsidRPr="008C3B1D">
        <w:rPr>
          <w:rFonts w:ascii="Times New Roman" w:hAnsi="Times New Roman" w:cs="Times New Roman"/>
          <w:sz w:val="24"/>
          <w:szCs w:val="24"/>
        </w:rPr>
        <w:t xml:space="preserve">aļā </w:t>
      </w:r>
      <w:r w:rsidR="00744CFA">
        <w:rPr>
          <w:rFonts w:ascii="Times New Roman" w:hAnsi="Times New Roman" w:cs="Times New Roman"/>
          <w:sz w:val="24"/>
          <w:szCs w:val="24"/>
        </w:rPr>
        <w:t>“</w:t>
      </w:r>
      <w:r>
        <w:rPr>
          <w:rFonts w:ascii="Times New Roman" w:hAnsi="Times New Roman" w:cs="Times New Roman"/>
          <w:sz w:val="24"/>
          <w:szCs w:val="24"/>
        </w:rPr>
        <w:t>Sociālekonomiskie ieguvumi</w:t>
      </w:r>
      <w:r w:rsidR="00744CFA">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w:t>
      </w:r>
      <w:r w:rsidR="004E5899">
        <w:rPr>
          <w:rFonts w:ascii="Times New Roman" w:hAnsi="Times New Roman" w:cs="Times New Roman"/>
          <w:sz w:val="24"/>
          <w:szCs w:val="24"/>
        </w:rPr>
        <w:t> </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w:t>
      </w:r>
      <w:r w:rsidR="004B355A">
        <w:rPr>
          <w:rFonts w:ascii="Times New Roman" w:hAnsi="Times New Roman" w:cs="Times New Roman"/>
          <w:b/>
          <w:bCs/>
          <w:sz w:val="24"/>
          <w:szCs w:val="24"/>
        </w:rPr>
        <w:t>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rsidRPr="004914B1" w:rsidR="0094491C" w:rsidP="0094491C" w:rsidRDefault="0094491C" w14:paraId="2E36B406" w14:textId="70498478">
      <w:pPr>
        <w:jc w:val="both"/>
        <w:rPr>
          <w:rFonts w:ascii="Times New Roman" w:hAnsi="Times New Roman" w:cs="Times New Roman"/>
          <w:sz w:val="24"/>
          <w:szCs w:val="24"/>
        </w:rPr>
      </w:pPr>
      <w:r>
        <w:rPr>
          <w:rFonts w:ascii="Times New Roman" w:hAnsi="Times New Roman" w:cs="Times New Roman"/>
          <w:sz w:val="24"/>
          <w:szCs w:val="24"/>
        </w:rPr>
        <w:t>2.</w:t>
      </w:r>
      <w:r w:rsidR="004E5899">
        <w:rPr>
          <w:rFonts w:ascii="Times New Roman" w:hAnsi="Times New Roman" w:cs="Times New Roman"/>
          <w:sz w:val="24"/>
          <w:szCs w:val="24"/>
        </w:rPr>
        <w:t> </w:t>
      </w:r>
      <w:r>
        <w:rPr>
          <w:rFonts w:ascii="Times New Roman" w:hAnsi="Times New Roman" w:cs="Times New Roman"/>
          <w:sz w:val="24"/>
          <w:szCs w:val="24"/>
        </w:rPr>
        <w:t>d</w:t>
      </w:r>
      <w:r w:rsidRPr="008C3B1D">
        <w:rPr>
          <w:rFonts w:ascii="Times New Roman" w:hAnsi="Times New Roman" w:cs="Times New Roman"/>
          <w:sz w:val="24"/>
          <w:szCs w:val="24"/>
        </w:rPr>
        <w:t xml:space="preserve">aļā </w:t>
      </w:r>
      <w:r w:rsidR="00744CFA">
        <w:rPr>
          <w:rFonts w:ascii="Times New Roman" w:hAnsi="Times New Roman" w:cs="Times New Roman"/>
          <w:sz w:val="24"/>
          <w:szCs w:val="24"/>
        </w:rPr>
        <w:t>“</w:t>
      </w:r>
      <w:r>
        <w:rPr>
          <w:rFonts w:ascii="Times New Roman" w:hAnsi="Times New Roman" w:cs="Times New Roman"/>
          <w:sz w:val="24"/>
          <w:szCs w:val="24"/>
        </w:rPr>
        <w:t>Finanšu ieguvumi</w:t>
      </w:r>
      <w:r w:rsidR="00744CFA">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Pr="00306D78" w:rsid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rsidRPr="004914B1" w:rsidR="0084491B" w:rsidP="0084491B" w:rsidRDefault="0084491B" w14:paraId="4209DDFD" w14:textId="342E5397">
      <w:pPr>
        <w:jc w:val="both"/>
        <w:rPr>
          <w:rFonts w:ascii="Times New Roman" w:hAnsi="Times New Roman" w:cs="Times New Roman"/>
          <w:sz w:val="24"/>
          <w:szCs w:val="24"/>
        </w:rPr>
      </w:pPr>
      <w:r>
        <w:rPr>
          <w:rFonts w:ascii="Times New Roman" w:hAnsi="Times New Roman" w:cs="Times New Roman"/>
          <w:sz w:val="24"/>
          <w:szCs w:val="24"/>
        </w:rPr>
        <w:t>3.</w:t>
      </w:r>
      <w:r w:rsidR="004E5899">
        <w:rPr>
          <w:rFonts w:ascii="Times New Roman" w:hAnsi="Times New Roman" w:cs="Times New Roman"/>
          <w:sz w:val="24"/>
          <w:szCs w:val="24"/>
        </w:rPr>
        <w:t> </w:t>
      </w:r>
      <w:r>
        <w:rPr>
          <w:rFonts w:ascii="Times New Roman" w:hAnsi="Times New Roman" w:cs="Times New Roman"/>
          <w:sz w:val="24"/>
          <w:szCs w:val="24"/>
        </w:rPr>
        <w:t>d</w:t>
      </w:r>
      <w:r w:rsidRPr="008C3B1D">
        <w:rPr>
          <w:rFonts w:ascii="Times New Roman" w:hAnsi="Times New Roman" w:cs="Times New Roman"/>
          <w:sz w:val="24"/>
          <w:szCs w:val="24"/>
        </w:rPr>
        <w:t xml:space="preserve">aļā </w:t>
      </w:r>
      <w:r w:rsidR="00744CFA">
        <w:rPr>
          <w:rFonts w:ascii="Times New Roman" w:hAnsi="Times New Roman" w:cs="Times New Roman"/>
          <w:sz w:val="24"/>
          <w:szCs w:val="24"/>
        </w:rPr>
        <w:t>“</w:t>
      </w:r>
      <w:r>
        <w:rPr>
          <w:rFonts w:ascii="Times New Roman" w:hAnsi="Times New Roman" w:cs="Times New Roman"/>
          <w:sz w:val="24"/>
          <w:szCs w:val="24"/>
        </w:rPr>
        <w:t>Sociālekonomiskie zaudējumi</w:t>
      </w:r>
      <w:r w:rsidR="00744CFA">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w:t>
      </w:r>
      <w:r w:rsidR="004E5899">
        <w:rPr>
          <w:rFonts w:ascii="Times New Roman" w:hAnsi="Times New Roman" w:cs="Times New Roman"/>
          <w:sz w:val="24"/>
          <w:szCs w:val="24"/>
        </w:rPr>
        <w:t> </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rsidRPr="009504F0" w:rsidR="00266FC1" w:rsidP="00266FC1" w:rsidRDefault="00266FC1" w14:paraId="56F517C1" w14:textId="3C86D65F">
      <w:pPr>
        <w:jc w:val="both"/>
        <w:rPr>
          <w:rFonts w:ascii="Times New Roman" w:hAnsi="Times New Roman" w:cs="Times New Roman"/>
          <w:sz w:val="24"/>
          <w:szCs w:val="24"/>
        </w:rPr>
      </w:pPr>
      <w:r>
        <w:rPr>
          <w:rFonts w:ascii="Times New Roman" w:hAnsi="Times New Roman" w:cs="Times New Roman"/>
          <w:sz w:val="24"/>
          <w:szCs w:val="24"/>
        </w:rPr>
        <w:t>4.</w:t>
      </w:r>
      <w:r w:rsidR="004E5899">
        <w:rPr>
          <w:rFonts w:ascii="Times New Roman" w:hAnsi="Times New Roman" w:cs="Times New Roman"/>
          <w:sz w:val="24"/>
          <w:szCs w:val="24"/>
        </w:rPr>
        <w:t>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Sociālekonomiskās izmaksas</w:t>
      </w:r>
      <w:r w:rsidR="00744CFA">
        <w:rPr>
          <w:rFonts w:ascii="Times New Roman" w:hAnsi="Times New Roman" w:cs="Times New Roman"/>
          <w:sz w:val="24"/>
          <w:szCs w:val="24"/>
        </w:rPr>
        <w:t>”</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 un </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3. DL </w:t>
      </w:r>
      <w:proofErr w:type="spellStart"/>
      <w:r w:rsidRPr="009504F0">
        <w:rPr>
          <w:rFonts w:ascii="Times New Roman" w:hAnsi="Times New Roman" w:cs="Times New Roman"/>
          <w:sz w:val="24"/>
          <w:szCs w:val="24"/>
        </w:rPr>
        <w:t>invest.n.pl.AR</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 norādītajiem datiem.</w:t>
      </w:r>
    </w:p>
    <w:p w:rsidRPr="009504F0" w:rsidR="002068C2" w:rsidP="007C06C8" w:rsidRDefault="00266FC1" w14:paraId="15D55612" w14:textId="0332522A">
      <w:pPr>
        <w:jc w:val="both"/>
        <w:rPr>
          <w:rFonts w:ascii="Times New Roman" w:hAnsi="Times New Roman" w:cs="Times New Roman"/>
          <w:sz w:val="24"/>
          <w:szCs w:val="24"/>
        </w:rPr>
      </w:pPr>
      <w:r w:rsidRPr="009504F0">
        <w:rPr>
          <w:rFonts w:ascii="Times New Roman" w:hAnsi="Times New Roman" w:cs="Times New Roman"/>
          <w:sz w:val="24"/>
          <w:szCs w:val="24"/>
        </w:rPr>
        <w:t>5.</w:t>
      </w:r>
      <w:r w:rsidR="004E5899">
        <w:rPr>
          <w:rFonts w:ascii="Times New Roman" w:hAnsi="Times New Roman" w:cs="Times New Roman"/>
          <w:sz w:val="24"/>
          <w:szCs w:val="24"/>
        </w:rPr>
        <w:t> </w:t>
      </w:r>
      <w:r w:rsidRPr="009504F0">
        <w:rPr>
          <w:rFonts w:ascii="Times New Roman" w:hAnsi="Times New Roman" w:cs="Times New Roman"/>
          <w:sz w:val="24"/>
          <w:szCs w:val="24"/>
        </w:rPr>
        <w:t xml:space="preserve">daļas </w:t>
      </w:r>
      <w:r w:rsidR="00744CFA">
        <w:rPr>
          <w:rFonts w:ascii="Times New Roman" w:hAnsi="Times New Roman" w:cs="Times New Roman"/>
          <w:sz w:val="24"/>
          <w:szCs w:val="24"/>
        </w:rPr>
        <w:t>“</w:t>
      </w:r>
      <w:r w:rsidRPr="009504F0">
        <w:rPr>
          <w:rFonts w:ascii="Times New Roman" w:hAnsi="Times New Roman" w:cs="Times New Roman"/>
          <w:sz w:val="24"/>
          <w:szCs w:val="24"/>
        </w:rPr>
        <w:t>Dati darba spēka izmaksām un citām fiskālajām korekcijām</w:t>
      </w:r>
      <w:r w:rsidR="00744CFA">
        <w:rPr>
          <w:rFonts w:ascii="Times New Roman" w:hAnsi="Times New Roman" w:cs="Times New Roman"/>
          <w:sz w:val="24"/>
          <w:szCs w:val="24"/>
        </w:rPr>
        <w:t>”</w:t>
      </w:r>
      <w:r w:rsidRPr="009504F0" w:rsidR="00A46785">
        <w:rPr>
          <w:rFonts w:ascii="Times New Roman" w:hAnsi="Times New Roman" w:cs="Times New Roman"/>
          <w:sz w:val="24"/>
          <w:szCs w:val="24"/>
        </w:rPr>
        <w:t>:</w:t>
      </w:r>
    </w:p>
    <w:p w:rsidRPr="009504F0" w:rsidR="00266FC1" w:rsidP="008E0762" w:rsidRDefault="00266FC1" w14:paraId="45590E58" w14:textId="27D1EA1C">
      <w:pPr>
        <w:pStyle w:val="Sarakstarindkopa"/>
        <w:numPr>
          <w:ilvl w:val="0"/>
          <w:numId w:val="36"/>
        </w:numPr>
        <w:jc w:val="both"/>
        <w:rPr>
          <w:rFonts w:ascii="Times New Roman" w:hAnsi="Times New Roman" w:cs="Times New Roman"/>
          <w:sz w:val="24"/>
          <w:szCs w:val="24"/>
        </w:rPr>
      </w:pPr>
      <w:r w:rsidRPr="009504F0">
        <w:rPr>
          <w:rFonts w:ascii="Times New Roman" w:hAnsi="Times New Roman" w:cs="Times New Roman"/>
          <w:sz w:val="24"/>
          <w:szCs w:val="24"/>
        </w:rPr>
        <w:t xml:space="preserve">pozīcijā </w:t>
      </w:r>
      <w:r w:rsidR="00744CFA">
        <w:rPr>
          <w:rFonts w:ascii="Times New Roman" w:hAnsi="Times New Roman" w:cs="Times New Roman"/>
          <w:sz w:val="24"/>
          <w:szCs w:val="24"/>
        </w:rPr>
        <w:t>“</w:t>
      </w:r>
      <w:r w:rsidRPr="009504F0" w:rsidR="00A46785">
        <w:rPr>
          <w:rFonts w:ascii="Times New Roman" w:hAnsi="Times New Roman" w:cs="Times New Roman"/>
          <w:sz w:val="24"/>
          <w:szCs w:val="24"/>
        </w:rPr>
        <w:t>5.1. Projekta darbības izmaksu darbaspēka izmaksas</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 projekta iesniedzējam jā</w:t>
      </w:r>
      <w:r w:rsidRPr="009504F0" w:rsidR="00A46785">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Pr="009504F0" w:rsidR="006F293A">
        <w:rPr>
          <w:rFonts w:ascii="Times New Roman" w:hAnsi="Times New Roman" w:cs="Times New Roman"/>
          <w:sz w:val="24"/>
          <w:szCs w:val="24"/>
        </w:rPr>
        <w:t xml:space="preserve">. </w:t>
      </w:r>
      <w:r w:rsidRPr="00F2781D" w:rsidR="001812D6">
        <w:rPr>
          <w:rFonts w:ascii="Times New Roman" w:hAnsi="Times New Roman" w:cs="Times New Roman"/>
          <w:b/>
          <w:bCs/>
          <w:sz w:val="24"/>
          <w:szCs w:val="24"/>
        </w:rPr>
        <w:t>Šos datus n</w:t>
      </w:r>
      <w:r w:rsidRPr="00F2781D" w:rsidR="006F293A">
        <w:rPr>
          <w:rFonts w:ascii="Times New Roman" w:hAnsi="Times New Roman" w:cs="Times New Roman"/>
          <w:b/>
          <w:bCs/>
          <w:sz w:val="24"/>
          <w:szCs w:val="24"/>
        </w:rPr>
        <w:t>orāda projekta darbības izmaksu periodā</w:t>
      </w:r>
      <w:r w:rsidRPr="009504F0" w:rsidR="00A46785">
        <w:rPr>
          <w:rFonts w:ascii="Times New Roman" w:hAnsi="Times New Roman" w:cs="Times New Roman"/>
          <w:sz w:val="24"/>
          <w:szCs w:val="24"/>
        </w:rPr>
        <w:t>;</w:t>
      </w:r>
    </w:p>
    <w:p w:rsidRPr="009504F0" w:rsidR="00A46785" w:rsidP="008E0762" w:rsidRDefault="00A46785" w14:paraId="75FD0556" w14:textId="12AA6C43">
      <w:pPr>
        <w:pStyle w:val="Sarakstarindkopa"/>
        <w:numPr>
          <w:ilvl w:val="0"/>
          <w:numId w:val="36"/>
        </w:numPr>
        <w:jc w:val="both"/>
        <w:rPr>
          <w:rFonts w:ascii="Times New Roman" w:hAnsi="Times New Roman" w:cs="Times New Roman"/>
          <w:sz w:val="24"/>
          <w:szCs w:val="24"/>
        </w:rPr>
      </w:pPr>
      <w:r w:rsidRPr="009504F0">
        <w:rPr>
          <w:rFonts w:ascii="Times New Roman" w:hAnsi="Times New Roman" w:cs="Times New Roman"/>
          <w:sz w:val="24"/>
          <w:szCs w:val="24"/>
        </w:rPr>
        <w:t xml:space="preserve">pozīcijā </w:t>
      </w:r>
      <w:r w:rsidR="00744CFA">
        <w:rPr>
          <w:rFonts w:ascii="Times New Roman" w:hAnsi="Times New Roman" w:cs="Times New Roman"/>
          <w:sz w:val="24"/>
          <w:szCs w:val="24"/>
        </w:rPr>
        <w:t>“</w:t>
      </w:r>
      <w:r w:rsidRPr="009504F0">
        <w:rPr>
          <w:rFonts w:ascii="Times New Roman" w:hAnsi="Times New Roman" w:cs="Times New Roman"/>
          <w:sz w:val="24"/>
          <w:szCs w:val="24"/>
        </w:rPr>
        <w:t>5.2. Investīciju darbaspēka izmaksas</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 projekta iesniedzējam jānorāda projekta investīciju izmaksās iekļauto darba devēja valsts sociālās apdrošināšanas obligāto iemaksu daļu papildus naudas plūsmai, jeb salīdzinot situāciju ar projektu un bez projekta</w:t>
      </w:r>
      <w:r w:rsidRPr="009504F0" w:rsidR="006C7056">
        <w:rPr>
          <w:rFonts w:ascii="Times New Roman" w:hAnsi="Times New Roman" w:cs="Times New Roman"/>
          <w:sz w:val="24"/>
          <w:szCs w:val="24"/>
        </w:rPr>
        <w:t xml:space="preserve"> </w:t>
      </w:r>
      <w:r w:rsidRPr="00F2781D" w:rsidR="001812D6">
        <w:rPr>
          <w:rFonts w:ascii="Times New Roman" w:hAnsi="Times New Roman" w:cs="Times New Roman"/>
          <w:b/>
          <w:bCs/>
          <w:sz w:val="24"/>
          <w:szCs w:val="24"/>
        </w:rPr>
        <w:t>Šos datus n</w:t>
      </w:r>
      <w:r w:rsidRPr="00F2781D" w:rsidR="006C7056">
        <w:rPr>
          <w:rFonts w:ascii="Times New Roman" w:hAnsi="Times New Roman" w:cs="Times New Roman"/>
          <w:b/>
          <w:bCs/>
          <w:sz w:val="24"/>
          <w:szCs w:val="24"/>
        </w:rPr>
        <w:t xml:space="preserve">orāda </w:t>
      </w:r>
      <w:r w:rsidRPr="00F2781D" w:rsidR="006F293A">
        <w:rPr>
          <w:rFonts w:ascii="Times New Roman" w:hAnsi="Times New Roman" w:cs="Times New Roman"/>
          <w:b/>
          <w:bCs/>
          <w:sz w:val="24"/>
          <w:szCs w:val="24"/>
        </w:rPr>
        <w:t xml:space="preserve">projekta investīciju ieviešanas periodā </w:t>
      </w:r>
      <w:r w:rsidRPr="00F2781D" w:rsidR="006C7056">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rsidRPr="009504F0" w:rsidR="00A46785" w:rsidP="006761DB" w:rsidRDefault="00A46785" w14:paraId="0852CC20" w14:textId="5379D021">
      <w:pPr>
        <w:pStyle w:val="Sarakstarindkopa"/>
        <w:numPr>
          <w:ilvl w:val="0"/>
          <w:numId w:val="36"/>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w:t>
      </w:r>
      <w:r w:rsidR="00744CFA">
        <w:rPr>
          <w:rFonts w:ascii="Times New Roman" w:hAnsi="Times New Roman" w:cs="Times New Roman"/>
          <w:sz w:val="24"/>
          <w:szCs w:val="24"/>
        </w:rPr>
        <w:t>“</w:t>
      </w:r>
      <w:r w:rsidRPr="006761DB">
        <w:rPr>
          <w:rFonts w:ascii="Times New Roman" w:hAnsi="Times New Roman" w:cs="Times New Roman"/>
          <w:sz w:val="24"/>
          <w:szCs w:val="24"/>
        </w:rPr>
        <w:t>5.3. Citas fiskālās korekcijas</w:t>
      </w:r>
      <w:r w:rsidR="00744CFA">
        <w:rPr>
          <w:rFonts w:ascii="Times New Roman" w:hAnsi="Times New Roman" w:cs="Times New Roman"/>
          <w:sz w:val="24"/>
          <w:szCs w:val="24"/>
        </w:rPr>
        <w:t>”</w:t>
      </w:r>
      <w:r w:rsidRPr="006761DB">
        <w:rPr>
          <w:rFonts w:ascii="Times New Roman" w:hAnsi="Times New Roman" w:cs="Times New Roman"/>
          <w:sz w:val="24"/>
          <w:szCs w:val="24"/>
        </w:rPr>
        <w:t xml:space="preserve"> projekta iesniedzējam jānorāda projekta investīcijās iekļauto pievienotās vērtības nodokļa </w:t>
      </w:r>
      <w:r w:rsidRPr="006761DB" w:rsidR="001E0E3D">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Pr="006761DB" w:rsidR="001E0E3D">
        <w:rPr>
          <w:rFonts w:ascii="Times New Roman" w:hAnsi="Times New Roman" w:cs="Times New Roman"/>
          <w:sz w:val="24"/>
          <w:szCs w:val="24"/>
        </w:rPr>
        <w:t xml:space="preserve">. (Ja projekta investīcijās iekļautais PVN nav atgūstams, tad norāda investīciju izmaksās ietverto PVN atbilstoši projekta iesnieguma </w:t>
      </w:r>
      <w:r w:rsidR="007511E3">
        <w:rPr>
          <w:rFonts w:ascii="Times New Roman" w:hAnsi="Times New Roman" w:cs="Times New Roman"/>
          <w:sz w:val="24"/>
          <w:szCs w:val="24"/>
        </w:rPr>
        <w:t>sadaļā</w:t>
      </w:r>
      <w:r w:rsidRPr="006761DB" w:rsidR="001E0E3D">
        <w:rPr>
          <w:rFonts w:ascii="Times New Roman" w:hAnsi="Times New Roman" w:cs="Times New Roman"/>
          <w:sz w:val="24"/>
          <w:szCs w:val="24"/>
        </w:rPr>
        <w:t xml:space="preserve"> </w:t>
      </w:r>
      <w:r w:rsidR="00744CFA">
        <w:rPr>
          <w:rFonts w:ascii="Times New Roman" w:hAnsi="Times New Roman" w:cs="Times New Roman"/>
          <w:sz w:val="24"/>
          <w:szCs w:val="24"/>
        </w:rPr>
        <w:t>“</w:t>
      </w:r>
      <w:r w:rsidRPr="006761DB" w:rsidR="001E0E3D">
        <w:rPr>
          <w:rFonts w:ascii="Times New Roman" w:hAnsi="Times New Roman" w:cs="Times New Roman"/>
          <w:sz w:val="24"/>
          <w:szCs w:val="24"/>
        </w:rPr>
        <w:t>Projekta budžeta kopsavilkums</w:t>
      </w:r>
      <w:r w:rsidR="00744CFA">
        <w:rPr>
          <w:rFonts w:ascii="Times New Roman" w:hAnsi="Times New Roman" w:cs="Times New Roman"/>
          <w:sz w:val="24"/>
          <w:szCs w:val="24"/>
        </w:rPr>
        <w:t>”</w:t>
      </w:r>
      <w:r w:rsidRPr="006761DB" w:rsidR="001E0E3D">
        <w:rPr>
          <w:rFonts w:ascii="Times New Roman" w:hAnsi="Times New Roman" w:cs="Times New Roman"/>
          <w:sz w:val="24"/>
          <w:szCs w:val="24"/>
        </w:rPr>
        <w:t xml:space="preserve"> norādītajam. Ja projekta investīcijās iekļautais PVN ir atgūstams pilnībā PVN nenorāda, jo par to jau investīciju izmaksas ir jau samazinātas finanšu analīzē norādot neattiecināmo PVN izklājlapā </w:t>
      </w:r>
      <w:proofErr w:type="spellStart"/>
      <w:r w:rsidRPr="006761DB" w:rsidR="001E0E3D">
        <w:rPr>
          <w:rFonts w:ascii="Times New Roman" w:hAnsi="Times New Roman" w:cs="Times New Roman"/>
          <w:sz w:val="24"/>
          <w:szCs w:val="24"/>
        </w:rPr>
        <w:t>1.1.</w:t>
      </w:r>
      <w:r w:rsidR="002D1A79">
        <w:rPr>
          <w:rFonts w:ascii="Times New Roman" w:hAnsi="Times New Roman" w:cs="Times New Roman"/>
          <w:sz w:val="24"/>
          <w:szCs w:val="24"/>
        </w:rPr>
        <w:t>C</w:t>
      </w:r>
      <w:proofErr w:type="spellEnd"/>
      <w:r w:rsidRPr="006761DB" w:rsidR="001E0E3D">
        <w:rPr>
          <w:rFonts w:ascii="Times New Roman" w:hAnsi="Times New Roman" w:cs="Times New Roman"/>
          <w:sz w:val="24"/>
          <w:szCs w:val="24"/>
        </w:rPr>
        <w:t xml:space="preserve"> Iesniedzējs</w:t>
      </w:r>
      <w:r w:rsidR="002D1A79">
        <w:rPr>
          <w:rFonts w:ascii="Times New Roman" w:hAnsi="Times New Roman" w:cs="Times New Roman"/>
          <w:sz w:val="24"/>
          <w:szCs w:val="24"/>
        </w:rPr>
        <w:t xml:space="preserve"> </w:t>
      </w:r>
      <w:r w:rsidRPr="006761DB" w:rsidR="001E0E3D">
        <w:rPr>
          <w:rFonts w:ascii="Times New Roman" w:hAnsi="Times New Roman" w:cs="Times New Roman"/>
          <w:sz w:val="24"/>
          <w:szCs w:val="24"/>
        </w:rPr>
        <w:t>37.</w:t>
      </w:r>
      <w:r w:rsidR="004E5899">
        <w:rPr>
          <w:rFonts w:ascii="Times New Roman" w:hAnsi="Times New Roman" w:cs="Times New Roman"/>
          <w:sz w:val="24"/>
          <w:szCs w:val="24"/>
        </w:rPr>
        <w:t> </w:t>
      </w:r>
      <w:r w:rsidRPr="006761DB" w:rsidR="001E0E3D">
        <w:rPr>
          <w:rFonts w:ascii="Times New Roman" w:hAnsi="Times New Roman" w:cs="Times New Roman"/>
          <w:sz w:val="24"/>
          <w:szCs w:val="24"/>
        </w:rPr>
        <w:t>rindā)</w:t>
      </w:r>
      <w:r w:rsidRPr="006761DB" w:rsidR="006C7056">
        <w:rPr>
          <w:rFonts w:ascii="Times New Roman" w:hAnsi="Times New Roman" w:cs="Times New Roman"/>
          <w:sz w:val="24"/>
          <w:szCs w:val="24"/>
        </w:rPr>
        <w:t xml:space="preserve">. </w:t>
      </w:r>
      <w:r w:rsidRPr="00F2781D" w:rsidR="006C7056">
        <w:rPr>
          <w:rFonts w:ascii="Times New Roman" w:hAnsi="Times New Roman" w:cs="Times New Roman"/>
          <w:b/>
          <w:bCs/>
          <w:sz w:val="24"/>
          <w:szCs w:val="24"/>
        </w:rPr>
        <w:t xml:space="preserve">Norāda </w:t>
      </w:r>
      <w:bookmarkStart w:name="_Hlk95923640" w:id="23"/>
      <w:r w:rsidRPr="00F2781D" w:rsidR="006F293A">
        <w:rPr>
          <w:rFonts w:ascii="Times New Roman" w:hAnsi="Times New Roman" w:cs="Times New Roman"/>
          <w:b/>
          <w:bCs/>
          <w:sz w:val="24"/>
          <w:szCs w:val="24"/>
        </w:rPr>
        <w:t xml:space="preserve">projekta investīciju ieviešanas periodā </w:t>
      </w:r>
      <w:bookmarkEnd w:id="23"/>
      <w:r w:rsidRPr="00F2781D" w:rsidR="006C7056">
        <w:rPr>
          <w:rFonts w:ascii="Times New Roman" w:hAnsi="Times New Roman" w:cs="Times New Roman"/>
          <w:b/>
          <w:bCs/>
          <w:sz w:val="24"/>
          <w:szCs w:val="24"/>
        </w:rPr>
        <w:t>kā pozitīvas vērtības (piemēram, 2000,00).</w:t>
      </w:r>
    </w:p>
    <w:p w:rsidRPr="009504F0" w:rsidR="00863302" w:rsidP="009504F0" w:rsidRDefault="00863302" w14:paraId="2074A929" w14:textId="46A8C426">
      <w:pPr>
        <w:jc w:val="both"/>
        <w:rPr>
          <w:rFonts w:ascii="Times New Roman" w:hAnsi="Times New Roman" w:cs="Times New Roman"/>
          <w:sz w:val="24"/>
          <w:szCs w:val="24"/>
        </w:rPr>
      </w:pPr>
      <w:r w:rsidRPr="009504F0">
        <w:rPr>
          <w:rFonts w:ascii="Times New Roman" w:hAnsi="Times New Roman" w:cs="Times New Roman"/>
          <w:sz w:val="24"/>
          <w:szCs w:val="24"/>
        </w:rPr>
        <w:t>6.</w:t>
      </w:r>
      <w:r w:rsidR="004E5899">
        <w:rPr>
          <w:rFonts w:ascii="Times New Roman" w:hAnsi="Times New Roman" w:cs="Times New Roman"/>
          <w:sz w:val="24"/>
          <w:szCs w:val="24"/>
        </w:rPr>
        <w:t> </w:t>
      </w:r>
      <w:r w:rsidRPr="009504F0">
        <w:rPr>
          <w:rFonts w:ascii="Times New Roman" w:hAnsi="Times New Roman" w:cs="Times New Roman"/>
          <w:sz w:val="24"/>
          <w:szCs w:val="24"/>
        </w:rPr>
        <w:t xml:space="preserve">daļu </w:t>
      </w:r>
      <w:r w:rsidR="00744CFA">
        <w:rPr>
          <w:rFonts w:ascii="Times New Roman" w:hAnsi="Times New Roman" w:cs="Times New Roman"/>
          <w:sz w:val="24"/>
          <w:szCs w:val="24"/>
        </w:rPr>
        <w:t>“</w:t>
      </w:r>
      <w:r w:rsidRPr="009504F0">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Pr="009504F0">
        <w:rPr>
          <w:rFonts w:ascii="Times New Roman" w:hAnsi="Times New Roman" w:cs="Times New Roman"/>
          <w:sz w:val="24"/>
          <w:szCs w:val="24"/>
        </w:rPr>
        <w:t xml:space="preserve"> projekta iesniedzējs neaizpilda, jo tajā automātiski ģenerējas sociālekonomiskās analīzes rādītāji </w:t>
      </w:r>
      <w:proofErr w:type="spellStart"/>
      <w:r w:rsidRPr="009504F0">
        <w:rPr>
          <w:rFonts w:ascii="Times New Roman" w:hAnsi="Times New Roman" w:cs="Times New Roman"/>
          <w:sz w:val="24"/>
          <w:szCs w:val="24"/>
        </w:rPr>
        <w:t>ENPV</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ERR</w:t>
      </w:r>
      <w:proofErr w:type="spellEnd"/>
      <w:r w:rsidRPr="009504F0">
        <w:rPr>
          <w:rFonts w:ascii="Times New Roman" w:hAnsi="Times New Roman" w:cs="Times New Roman"/>
          <w:sz w:val="24"/>
          <w:szCs w:val="24"/>
        </w:rPr>
        <w:t xml:space="preserve"> un B/C.</w:t>
      </w:r>
    </w:p>
    <w:p w:rsidRPr="00F2781D" w:rsidR="00863302" w:rsidP="009504F0" w:rsidRDefault="00863302" w14:paraId="18F53311" w14:textId="1BBD5A4E">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Pr="00F2781D" w:rsidR="00591D84">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Pr="00F2781D" w:rsidR="0026260B">
        <w:rPr>
          <w:rFonts w:ascii="Times New Roman" w:hAnsi="Times New Roman" w:cs="Times New Roman"/>
          <w:b/>
          <w:bCs/>
          <w:sz w:val="24"/>
          <w:szCs w:val="24"/>
        </w:rPr>
        <w:t>sociālekonomiskiem rādītājiem:</w:t>
      </w:r>
    </w:p>
    <w:p w:rsidRPr="00F2781D" w:rsidR="0026260B" w:rsidP="009504F0" w:rsidRDefault="0026260B" w14:paraId="01AD6034" w14:textId="015355E3">
      <w:pPr>
        <w:jc w:val="both"/>
        <w:rPr>
          <w:rFonts w:ascii="Times New Roman" w:hAnsi="Times New Roman" w:cs="Times New Roman"/>
          <w:b/>
          <w:bCs/>
          <w:sz w:val="24"/>
          <w:szCs w:val="24"/>
        </w:rPr>
      </w:pPr>
      <w:proofErr w:type="spellStart"/>
      <w:r w:rsidRPr="00F2781D">
        <w:rPr>
          <w:rFonts w:ascii="Times New Roman" w:hAnsi="Times New Roman" w:cs="Times New Roman"/>
          <w:b/>
          <w:bCs/>
          <w:sz w:val="24"/>
          <w:szCs w:val="24"/>
        </w:rPr>
        <w:lastRenderedPageBreak/>
        <w:t>ENPV</w:t>
      </w:r>
      <w:proofErr w:type="spellEnd"/>
      <w:r w:rsidRPr="00F2781D">
        <w:rPr>
          <w:rFonts w:ascii="Times New Roman" w:hAnsi="Times New Roman" w:cs="Times New Roman"/>
          <w:b/>
          <w:bCs/>
          <w:sz w:val="24"/>
          <w:szCs w:val="24"/>
        </w:rPr>
        <w:t xml:space="preserve"> &gt; 0, jeb sociālekonomiskiem un finanšu ieguvumiem ir jābūt lielākiem par sociālekonomiskajiem zaudējumiem un izmaksām;</w:t>
      </w:r>
    </w:p>
    <w:p w:rsidRPr="00F2781D" w:rsidR="0026260B" w:rsidP="009504F0" w:rsidRDefault="0026260B" w14:paraId="73504C75" w14:textId="09979D36">
      <w:pPr>
        <w:jc w:val="both"/>
        <w:rPr>
          <w:rFonts w:ascii="Times New Roman" w:hAnsi="Times New Roman" w:cs="Times New Roman"/>
          <w:b/>
          <w:bCs/>
          <w:sz w:val="24"/>
          <w:szCs w:val="24"/>
        </w:rPr>
      </w:pPr>
      <w:proofErr w:type="spellStart"/>
      <w:r w:rsidRPr="00F2781D">
        <w:rPr>
          <w:rFonts w:ascii="Times New Roman" w:hAnsi="Times New Roman" w:cs="Times New Roman"/>
          <w:b/>
          <w:bCs/>
          <w:sz w:val="24"/>
          <w:szCs w:val="24"/>
        </w:rPr>
        <w:t>ERR</w:t>
      </w:r>
      <w:proofErr w:type="spellEnd"/>
      <w:r w:rsidRPr="00F2781D">
        <w:rPr>
          <w:rFonts w:ascii="Times New Roman" w:hAnsi="Times New Roman" w:cs="Times New Roman"/>
          <w:b/>
          <w:bCs/>
          <w:sz w:val="24"/>
          <w:szCs w:val="24"/>
        </w:rPr>
        <w:t xml:space="preserve"> &gt;  reālo sociālo diskonta likmi;</w:t>
      </w:r>
    </w:p>
    <w:p w:rsidRPr="00F2781D" w:rsidR="0026260B" w:rsidP="009504F0" w:rsidRDefault="0026260B" w14:paraId="6A920CBB" w14:textId="5BF5C951">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rsidR="00863302" w:rsidP="009504F0" w:rsidRDefault="00082C91" w14:paraId="151AA554" w14:textId="76FC0A40">
      <w:pPr>
        <w:jc w:val="both"/>
        <w:rPr>
          <w:rFonts w:ascii="Times New Roman" w:hAnsi="Times New Roman" w:cs="Times New Roman"/>
          <w:sz w:val="24"/>
          <w:szCs w:val="24"/>
        </w:rPr>
      </w:pPr>
      <w:bookmarkStart w:name="_Hlk96417935" w:id="24"/>
      <w:r w:rsidRPr="009504F0">
        <w:rPr>
          <w:rFonts w:ascii="Times New Roman" w:hAnsi="Times New Roman" w:cs="Times New Roman"/>
          <w:sz w:val="24"/>
          <w:szCs w:val="24"/>
        </w:rPr>
        <w:t xml:space="preserve">Izklājlapas šūnā </w:t>
      </w:r>
      <w:r w:rsidR="00744CFA">
        <w:rPr>
          <w:rFonts w:ascii="Times New Roman" w:hAnsi="Times New Roman" w:cs="Times New Roman"/>
          <w:sz w:val="24"/>
          <w:szCs w:val="24"/>
        </w:rPr>
        <w:t>“</w:t>
      </w:r>
      <w:proofErr w:type="spellStart"/>
      <w:r w:rsidRPr="009504F0">
        <w:rPr>
          <w:rFonts w:ascii="Times New Roman" w:hAnsi="Times New Roman" w:cs="Times New Roman"/>
          <w:sz w:val="24"/>
          <w:szCs w:val="24"/>
        </w:rPr>
        <w:t>C3</w:t>
      </w:r>
      <w:proofErr w:type="spellEnd"/>
      <w:r w:rsidR="00744CFA">
        <w:rPr>
          <w:rFonts w:ascii="Times New Roman" w:hAnsi="Times New Roman" w:cs="Times New Roman"/>
          <w:sz w:val="24"/>
          <w:szCs w:val="24"/>
        </w:rPr>
        <w:t>”</w:t>
      </w:r>
      <w:r w:rsidRPr="009504F0">
        <w:rPr>
          <w:rFonts w:ascii="Times New Roman" w:hAnsi="Times New Roman" w:cs="Times New Roman"/>
          <w:sz w:val="24"/>
          <w:szCs w:val="24"/>
        </w:rPr>
        <w:t xml:space="preserve"> norāda reālo sociālo diskonta likmi</w:t>
      </w:r>
      <w:r w:rsidRPr="009504F0" w:rsidR="009557A6">
        <w:rPr>
          <w:rFonts w:ascii="Times New Roman" w:hAnsi="Times New Roman" w:cs="Times New Roman"/>
          <w:sz w:val="24"/>
          <w:szCs w:val="24"/>
        </w:rPr>
        <w:t xml:space="preserve">. Informācija par </w:t>
      </w:r>
      <w:r w:rsidRPr="009504F0" w:rsidR="001812D6">
        <w:rPr>
          <w:rFonts w:ascii="Times New Roman" w:hAnsi="Times New Roman" w:cs="Times New Roman"/>
          <w:sz w:val="24"/>
          <w:szCs w:val="24"/>
        </w:rPr>
        <w:t xml:space="preserve">reālo sociālo diskonta likmi un </w:t>
      </w:r>
      <w:r w:rsidRPr="009504F0" w:rsidR="009557A6">
        <w:rPr>
          <w:rFonts w:ascii="Times New Roman" w:hAnsi="Times New Roman" w:cs="Times New Roman"/>
          <w:sz w:val="24"/>
          <w:szCs w:val="24"/>
        </w:rPr>
        <w:t xml:space="preserve">aktuālajiem </w:t>
      </w:r>
      <w:bookmarkStart w:name="_Hlk96415656" w:id="25"/>
      <w:r w:rsidRPr="009504F0" w:rsidR="009557A6">
        <w:rPr>
          <w:rFonts w:ascii="Times New Roman" w:hAnsi="Times New Roman" w:cs="Times New Roman"/>
          <w:sz w:val="24"/>
          <w:szCs w:val="24"/>
        </w:rPr>
        <w:t xml:space="preserve">makroekonomiskajiem pieņēmumiem un prognozēm </w:t>
      </w:r>
      <w:bookmarkEnd w:id="25"/>
      <w:r w:rsidRPr="009504F0" w:rsidR="009557A6">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w:history="1" r:id="rId25">
        <w:r w:rsidRPr="009504F0" w:rsidR="00B4252C">
          <w:rPr>
            <w:rStyle w:val="Hipersaite"/>
            <w:rFonts w:ascii="Times New Roman" w:hAnsi="Times New Roman" w:cs="Times New Roman"/>
            <w:sz w:val="24"/>
            <w:szCs w:val="24"/>
          </w:rPr>
          <w:t>https://www.fm.gov.lv/lv/makroekonomiskie-pienemumi-un-prognozes</w:t>
        </w:r>
      </w:hyperlink>
      <w:r w:rsidRPr="009504F0" w:rsidR="009557A6">
        <w:rPr>
          <w:rFonts w:ascii="Times New Roman" w:hAnsi="Times New Roman" w:cs="Times New Roman"/>
          <w:sz w:val="24"/>
          <w:szCs w:val="24"/>
        </w:rPr>
        <w:t xml:space="preserve">. </w:t>
      </w:r>
      <w:r w:rsidRPr="009504F0" w:rsidR="00B326E7">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rsidRPr="00596D47" w:rsidR="00432136" w:rsidP="004B355A" w:rsidRDefault="00432136" w14:paraId="3890ACDD" w14:textId="27283E9E">
      <w:pPr>
        <w:pStyle w:val="Virsraksts1"/>
        <w:numPr>
          <w:ilvl w:val="2"/>
          <w:numId w:val="33"/>
        </w:numPr>
        <w:spacing w:after="120"/>
        <w:rPr>
          <w:rFonts w:ascii="Times New Roman" w:hAnsi="Times New Roman" w:cs="Times New Roman"/>
          <w:b/>
          <w:bCs/>
          <w:color w:val="auto"/>
          <w:sz w:val="28"/>
          <w:szCs w:val="28"/>
        </w:rPr>
      </w:pPr>
      <w:bookmarkStart w:name="_Toc169248622" w:id="26"/>
      <w:bookmarkEnd w:id="24"/>
      <w:r w:rsidRPr="314F880F">
        <w:rPr>
          <w:rFonts w:ascii="Times New Roman" w:hAnsi="Times New Roman" w:cs="Times New Roman"/>
          <w:b/>
          <w:bCs/>
          <w:color w:val="auto"/>
          <w:sz w:val="28"/>
          <w:szCs w:val="28"/>
        </w:rPr>
        <w:t>Finanšu analīze</w:t>
      </w:r>
      <w:bookmarkEnd w:id="26"/>
    </w:p>
    <w:p w:rsidR="00F85701" w:rsidP="00F85701" w:rsidRDefault="00F85701" w14:paraId="6AB767E6" w14:textId="27850EE6">
      <w:pPr>
        <w:jc w:val="both"/>
        <w:rPr>
          <w:rFonts w:ascii="Times New Roman" w:hAnsi="Times New Roman" w:cs="Times New Roman"/>
          <w:sz w:val="24"/>
          <w:szCs w:val="24"/>
        </w:rPr>
      </w:pPr>
      <w:r w:rsidRPr="002068C2">
        <w:rPr>
          <w:rFonts w:ascii="Times New Roman" w:hAnsi="Times New Roman" w:cs="Times New Roman"/>
          <w:sz w:val="24"/>
          <w:szCs w:val="24"/>
        </w:rPr>
        <w:t xml:space="preserve">Izklājlapā </w:t>
      </w:r>
      <w:r w:rsidR="00744CFA">
        <w:rPr>
          <w:rFonts w:ascii="Times New Roman" w:hAnsi="Times New Roman" w:cs="Times New Roman"/>
          <w:sz w:val="24"/>
          <w:szCs w:val="24"/>
        </w:rPr>
        <w:t>“</w:t>
      </w:r>
      <w:proofErr w:type="spellStart"/>
      <w:r>
        <w:rPr>
          <w:rFonts w:ascii="Times New Roman" w:hAnsi="Times New Roman" w:cs="Times New Roman"/>
          <w:sz w:val="24"/>
          <w:szCs w:val="24"/>
        </w:rPr>
        <w:t>6</w:t>
      </w:r>
      <w:r w:rsidRPr="002068C2">
        <w:rPr>
          <w:rFonts w:ascii="Times New Roman" w:hAnsi="Times New Roman" w:cs="Times New Roman"/>
          <w:sz w:val="24"/>
          <w:szCs w:val="24"/>
        </w:rPr>
        <w:t>.DL</w:t>
      </w:r>
      <w:proofErr w:type="spellEnd"/>
      <w:r w:rsidRPr="002068C2">
        <w:rPr>
          <w:rFonts w:ascii="Times New Roman" w:hAnsi="Times New Roman" w:cs="Times New Roman"/>
          <w:sz w:val="24"/>
          <w:szCs w:val="24"/>
        </w:rPr>
        <w:t xml:space="preserve"> </w:t>
      </w:r>
      <w:r>
        <w:rPr>
          <w:rFonts w:ascii="Times New Roman" w:hAnsi="Times New Roman" w:cs="Times New Roman"/>
          <w:sz w:val="24"/>
          <w:szCs w:val="24"/>
        </w:rPr>
        <w:t>finanšu analīze</w:t>
      </w:r>
      <w:r w:rsidR="00744CFA">
        <w:rPr>
          <w:rFonts w:ascii="Times New Roman" w:hAnsi="Times New Roman" w:cs="Times New Roman"/>
          <w:sz w:val="24"/>
          <w:szCs w:val="24"/>
        </w:rPr>
        <w:t>”</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rsidR="00F85701" w:rsidP="00F85701" w:rsidRDefault="00A44EF6" w14:paraId="1919E4DC" w14:textId="2B0F5824">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rsidR="00F85701" w:rsidP="00F85701" w:rsidRDefault="00A44EF6" w14:paraId="5D79812E" w14:textId="36965B46">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rsidR="00F85701" w:rsidP="00F85701" w:rsidRDefault="00A44EF6" w14:paraId="116D7A88" w14:textId="5809D96A">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rsidR="00F85701" w:rsidP="00F85701" w:rsidRDefault="00A44EF6" w14:paraId="30026622" w14:textId="3FBAF465">
      <w:pPr>
        <w:pStyle w:val="Sarakstarindkopa"/>
        <w:numPr>
          <w:ilvl w:val="0"/>
          <w:numId w:val="22"/>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rsidR="00F85701" w:rsidP="00F85701" w:rsidRDefault="00F85701" w14:paraId="2B8A0B6A" w14:textId="4B8A22F7">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744CFA">
        <w:rPr>
          <w:rFonts w:ascii="Times New Roman" w:hAnsi="Times New Roman" w:cs="Times New Roman"/>
          <w:sz w:val="24"/>
          <w:szCs w:val="24"/>
        </w:rPr>
        <w:t>“</w:t>
      </w:r>
      <w:proofErr w:type="spellStart"/>
      <w:r w:rsidRPr="000E5C0C" w:rsidR="000E5C0C">
        <w:rPr>
          <w:rFonts w:ascii="Times New Roman" w:hAnsi="Times New Roman" w:cs="Times New Roman"/>
          <w:sz w:val="24"/>
          <w:szCs w:val="24"/>
        </w:rPr>
        <w:t>6.DL</w:t>
      </w:r>
      <w:proofErr w:type="spellEnd"/>
      <w:r w:rsidRPr="000E5C0C" w:rsidR="000E5C0C">
        <w:rPr>
          <w:rFonts w:ascii="Times New Roman" w:hAnsi="Times New Roman" w:cs="Times New Roman"/>
          <w:sz w:val="24"/>
          <w:szCs w:val="24"/>
        </w:rPr>
        <w:t xml:space="preserve"> finanšu analīze</w:t>
      </w:r>
      <w:r w:rsidR="00744CFA">
        <w:rPr>
          <w:rFonts w:ascii="Times New Roman" w:hAnsi="Times New Roman" w:cs="Times New Roman"/>
          <w:sz w:val="24"/>
          <w:szCs w:val="24"/>
        </w:rPr>
        <w:t>”</w:t>
      </w:r>
      <w:r w:rsidRPr="000E5C0C" w:rsid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bookmarkStart w:name="_Hlk96423944" w:id="27"/>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44CFA">
        <w:rPr>
          <w:rFonts w:ascii="Times New Roman" w:hAnsi="Times New Roman" w:cs="Times New Roman"/>
          <w:sz w:val="24"/>
          <w:szCs w:val="24"/>
        </w:rPr>
        <w:t>“</w:t>
      </w:r>
      <w:r w:rsidR="00712A03">
        <w:rPr>
          <w:rFonts w:ascii="Times New Roman" w:hAnsi="Times New Roman" w:cs="Times New Roman"/>
          <w:sz w:val="24"/>
          <w:szCs w:val="24"/>
        </w:rPr>
        <w:t>Naudas plūsmas pozīcijas</w:t>
      </w:r>
      <w:r w:rsidR="00744CFA">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xml:space="preserve">, </w:t>
      </w:r>
      <w:r w:rsidR="00744CF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xml:space="preserve">, </w:t>
      </w:r>
      <w:r w:rsidR="00744CFA">
        <w:rPr>
          <w:rFonts w:ascii="Times New Roman" w:hAnsi="Times New Roman" w:cs="Times New Roman"/>
          <w:sz w:val="24"/>
          <w:szCs w:val="24"/>
        </w:rPr>
        <w:t>“</w:t>
      </w:r>
      <w:r w:rsidR="00712A03">
        <w:rPr>
          <w:rFonts w:ascii="Times New Roman" w:hAnsi="Times New Roman" w:cs="Times New Roman"/>
          <w:sz w:val="24"/>
          <w:szCs w:val="24"/>
        </w:rPr>
        <w:t>Naudas plūsmas pozīcijas</w:t>
      </w:r>
      <w:r w:rsidR="00744CF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00744CF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rsidR="00DA3FAA" w:rsidP="00F85701" w:rsidRDefault="00DA3FAA" w14:paraId="2E4F6312" w14:textId="447432E9">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w:t>
      </w:r>
      <w:r w:rsidR="00744CFA">
        <w:rPr>
          <w:rFonts w:ascii="Times New Roman" w:hAnsi="Times New Roman" w:cs="Times New Roman"/>
          <w:sz w:val="24"/>
          <w:szCs w:val="24"/>
        </w:rPr>
        <w:t>“</w:t>
      </w:r>
      <w:r w:rsidRPr="00DA3FAA">
        <w:rPr>
          <w:rFonts w:ascii="Times New Roman" w:hAnsi="Times New Roman" w:cs="Times New Roman"/>
          <w:sz w:val="24"/>
          <w:szCs w:val="24"/>
        </w:rPr>
        <w:t xml:space="preserve">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w:t>
      </w:r>
      <w:r w:rsidR="00744CFA">
        <w:rPr>
          <w:rFonts w:ascii="Times New Roman" w:hAnsi="Times New Roman" w:cs="Times New Roman"/>
          <w:sz w:val="24"/>
          <w:szCs w:val="24"/>
        </w:rPr>
        <w:t>”</w:t>
      </w:r>
      <w:r w:rsidRPr="00DA3FAA">
        <w:rPr>
          <w:rFonts w:ascii="Times New Roman" w:hAnsi="Times New Roman" w:cs="Times New Roman"/>
          <w:sz w:val="24"/>
          <w:szCs w:val="24"/>
        </w:rPr>
        <w:t xml:space="preserve"> un </w:t>
      </w:r>
      <w:r w:rsidR="00744CFA">
        <w:rPr>
          <w:rFonts w:ascii="Times New Roman" w:hAnsi="Times New Roman" w:cs="Times New Roman"/>
          <w:sz w:val="24"/>
          <w:szCs w:val="24"/>
        </w:rPr>
        <w:t>“</w:t>
      </w:r>
      <w:r w:rsidRPr="00DA3FAA">
        <w:rPr>
          <w:rFonts w:ascii="Times New Roman" w:hAnsi="Times New Roman" w:cs="Times New Roman"/>
          <w:sz w:val="24"/>
          <w:szCs w:val="24"/>
        </w:rPr>
        <w:t xml:space="preserve">3. DL </w:t>
      </w:r>
      <w:proofErr w:type="spellStart"/>
      <w:r w:rsidRPr="00DA3FAA">
        <w:rPr>
          <w:rFonts w:ascii="Times New Roman" w:hAnsi="Times New Roman" w:cs="Times New Roman"/>
          <w:sz w:val="24"/>
          <w:szCs w:val="24"/>
        </w:rPr>
        <w:t>invest.n.pl.AR</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w:t>
      </w:r>
      <w:r w:rsidR="00744CFA">
        <w:rPr>
          <w:rFonts w:ascii="Times New Roman" w:hAnsi="Times New Roman" w:cs="Times New Roman"/>
          <w:sz w:val="24"/>
          <w:szCs w:val="24"/>
        </w:rPr>
        <w:t>”</w:t>
      </w:r>
      <w:r w:rsidRPr="00DA3FAA">
        <w:rPr>
          <w:rFonts w:ascii="Times New Roman" w:hAnsi="Times New Roman" w:cs="Times New Roman"/>
          <w:sz w:val="24"/>
          <w:szCs w:val="24"/>
        </w:rPr>
        <w:t xml:space="preserve"> norādītajiem datiem.</w:t>
      </w:r>
    </w:p>
    <w:p w:rsidRPr="006D0884" w:rsidR="000E23A3" w:rsidP="00561DFA" w:rsidRDefault="000E23A3" w14:paraId="51C529B1" w14:textId="2D54F40E">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rsidRPr="006D0884" w:rsidR="000E23A3" w:rsidP="00561DFA" w:rsidRDefault="000E23A3" w14:paraId="13DD4405" w14:textId="1ED42B18">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rsidRPr="006D0884" w:rsidR="000E23A3" w:rsidP="00561DFA" w:rsidRDefault="000E23A3" w14:paraId="2A8729B1" w14:textId="48CA2BDD">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Pr="006D0884" w:rsidR="006D0884">
        <w:rPr>
          <w:rFonts w:ascii="Times New Roman" w:hAnsi="Times New Roman" w:cs="Times New Roman"/>
          <w:b/>
          <w:bCs/>
          <w:sz w:val="24"/>
          <w:szCs w:val="24"/>
        </w:rPr>
        <w:t>.</w:t>
      </w:r>
    </w:p>
    <w:p w:rsidRPr="00561DFA" w:rsidR="000E23A3" w:rsidP="00561DFA" w:rsidRDefault="009C5E1F" w14:paraId="5804F8AF" w14:textId="4F77E8F4">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Pr="00561DFA" w:rsidR="00591D84">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rsidR="003647A3" w:rsidP="00561DFA" w:rsidRDefault="003647A3" w14:paraId="0DB859C8" w14:textId="4A1B62D8">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w:t>
      </w:r>
      <w:r w:rsidR="00744CFA">
        <w:rPr>
          <w:rFonts w:ascii="Times New Roman" w:hAnsi="Times New Roman" w:cs="Times New Roman"/>
          <w:sz w:val="24"/>
          <w:szCs w:val="24"/>
        </w:rPr>
        <w:t>“</w:t>
      </w:r>
      <w:proofErr w:type="spellStart"/>
      <w:r w:rsidRPr="00561DFA">
        <w:rPr>
          <w:rFonts w:ascii="Times New Roman" w:hAnsi="Times New Roman" w:cs="Times New Roman"/>
          <w:sz w:val="24"/>
          <w:szCs w:val="24"/>
        </w:rPr>
        <w:t>C3</w:t>
      </w:r>
      <w:proofErr w:type="spellEnd"/>
      <w:r w:rsidR="00744CFA">
        <w:rPr>
          <w:rFonts w:ascii="Times New Roman" w:hAnsi="Times New Roman" w:cs="Times New Roman"/>
          <w:sz w:val="24"/>
          <w:szCs w:val="24"/>
        </w:rPr>
        <w:t>”</w:t>
      </w:r>
      <w:r w:rsidRPr="00561DFA">
        <w:rPr>
          <w:rFonts w:ascii="Times New Roman" w:hAnsi="Times New Roman" w:cs="Times New Roman"/>
          <w:sz w:val="24"/>
          <w:szCs w:val="24"/>
        </w:rPr>
        <w:t xml:space="preserve"> norāda reālo finansiālo diskonta likmi. Informācija par reālo </w:t>
      </w:r>
      <w:r w:rsidRPr="00561DFA" w:rsidR="00361FAC">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w:history="1" r:id="rId26">
        <w:r w:rsidRPr="00561DFA">
          <w:rPr>
            <w:rStyle w:val="Hipersaite"/>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rsidRPr="00596D47" w:rsidR="00432136" w:rsidP="004B355A" w:rsidRDefault="2FFEFDAF" w14:paraId="7F78E5FA" w14:textId="7C05FFD2">
      <w:pPr>
        <w:pStyle w:val="Virsraksts1"/>
        <w:numPr>
          <w:ilvl w:val="2"/>
          <w:numId w:val="33"/>
        </w:numPr>
        <w:spacing w:after="120"/>
        <w:rPr>
          <w:rFonts w:ascii="Times New Roman" w:hAnsi="Times New Roman" w:cs="Times New Roman"/>
          <w:b/>
          <w:bCs/>
          <w:color w:val="auto"/>
          <w:sz w:val="28"/>
          <w:szCs w:val="28"/>
        </w:rPr>
      </w:pPr>
      <w:bookmarkStart w:name="_Toc169248623" w:id="28"/>
      <w:r w:rsidRPr="314F880F">
        <w:rPr>
          <w:rFonts w:ascii="Times New Roman" w:hAnsi="Times New Roman" w:cs="Times New Roman"/>
          <w:b/>
          <w:bCs/>
          <w:color w:val="auto"/>
          <w:sz w:val="28"/>
          <w:szCs w:val="28"/>
        </w:rPr>
        <w:lastRenderedPageBreak/>
        <w:t>J</w:t>
      </w:r>
      <w:r w:rsidRPr="314F880F" w:rsidR="00432136">
        <w:rPr>
          <w:rFonts w:ascii="Times New Roman" w:hAnsi="Times New Roman" w:cs="Times New Roman"/>
          <w:b/>
          <w:bCs/>
          <w:color w:val="auto"/>
          <w:sz w:val="28"/>
          <w:szCs w:val="28"/>
        </w:rPr>
        <w:t>utīguma analīze</w:t>
      </w:r>
      <w:bookmarkEnd w:id="28"/>
    </w:p>
    <w:p w:rsidRPr="00A558CD" w:rsidR="00A558CD" w:rsidP="00A558CD" w:rsidRDefault="00A558CD" w14:paraId="4CA70AE6" w14:textId="77AA7163">
      <w:pPr>
        <w:jc w:val="both"/>
        <w:rPr>
          <w:rFonts w:ascii="Times New Roman" w:hAnsi="Times New Roman" w:cs="Times New Roman"/>
          <w:sz w:val="24"/>
          <w:szCs w:val="24"/>
        </w:rPr>
      </w:pPr>
      <w:r w:rsidRPr="00A558CD">
        <w:rPr>
          <w:rFonts w:ascii="Times New Roman" w:hAnsi="Times New Roman" w:cs="Times New Roman"/>
          <w:sz w:val="24"/>
          <w:szCs w:val="24"/>
        </w:rPr>
        <w:t xml:space="preserve">Lai veiktu jutīguma analīzi izklājlapās </w:t>
      </w:r>
      <w:r w:rsidR="00744CFA">
        <w:rPr>
          <w:rFonts w:ascii="Times New Roman" w:hAnsi="Times New Roman" w:cs="Times New Roman"/>
          <w:sz w:val="24"/>
          <w:szCs w:val="24"/>
        </w:rPr>
        <w:t>“</w:t>
      </w:r>
      <w:proofErr w:type="spellStart"/>
      <w:r>
        <w:rPr>
          <w:rFonts w:ascii="Times New Roman" w:hAnsi="Times New Roman" w:cs="Times New Roman"/>
          <w:sz w:val="24"/>
          <w:szCs w:val="24"/>
        </w:rPr>
        <w:t>7</w:t>
      </w:r>
      <w:r w:rsidRPr="00A558CD">
        <w:rPr>
          <w:rFonts w:ascii="Times New Roman" w:hAnsi="Times New Roman" w:cs="Times New Roman"/>
          <w:sz w:val="24"/>
          <w:szCs w:val="24"/>
        </w:rPr>
        <w:t>.DL</w:t>
      </w:r>
      <w:proofErr w:type="spellEnd"/>
      <w:r w:rsidRPr="00A558CD">
        <w:rPr>
          <w:rFonts w:ascii="Times New Roman" w:hAnsi="Times New Roman" w:cs="Times New Roman"/>
          <w:sz w:val="24"/>
          <w:szCs w:val="24"/>
        </w:rPr>
        <w:t xml:space="preserve">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00744CFA">
        <w:rPr>
          <w:rFonts w:ascii="Times New Roman" w:hAnsi="Times New Roman" w:cs="Times New Roman"/>
          <w:sz w:val="24"/>
          <w:szCs w:val="24"/>
        </w:rPr>
        <w:t>”</w:t>
      </w:r>
      <w:r>
        <w:rPr>
          <w:rFonts w:ascii="Times New Roman" w:hAnsi="Times New Roman" w:cs="Times New Roman"/>
          <w:sz w:val="24"/>
          <w:szCs w:val="24"/>
        </w:rPr>
        <w:t xml:space="preserve"> un </w:t>
      </w:r>
      <w:r w:rsidR="00744CFA">
        <w:rPr>
          <w:rFonts w:ascii="Times New Roman" w:hAnsi="Times New Roman" w:cs="Times New Roman"/>
          <w:sz w:val="24"/>
          <w:szCs w:val="24"/>
        </w:rPr>
        <w:t>“</w:t>
      </w:r>
      <w:r>
        <w:rPr>
          <w:rFonts w:ascii="Times New Roman" w:hAnsi="Times New Roman" w:cs="Times New Roman"/>
          <w:sz w:val="24"/>
          <w:szCs w:val="24"/>
        </w:rPr>
        <w:t xml:space="preserve">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00744CFA">
        <w:rPr>
          <w:rFonts w:ascii="Times New Roman" w:hAnsi="Times New Roman" w:cs="Times New Roman"/>
          <w:sz w:val="24"/>
          <w:szCs w:val="24"/>
        </w:rPr>
        <w:t>”</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Reatabula"/>
        <w:tblW w:w="0" w:type="auto"/>
        <w:tblLook w:val="04A0" w:firstRow="1" w:lastRow="0" w:firstColumn="1" w:lastColumn="0" w:noHBand="0" w:noVBand="1"/>
      </w:tblPr>
      <w:tblGrid>
        <w:gridCol w:w="1134"/>
        <w:gridCol w:w="515"/>
        <w:gridCol w:w="276"/>
      </w:tblGrid>
      <w:tr w:rsidR="00A558CD" w:rsidTr="00A558CD" w14:paraId="04942A4B" w14:textId="77777777">
        <w:tc>
          <w:tcPr>
            <w:tcW w:w="1134" w:type="dxa"/>
            <w:tcBorders>
              <w:top w:val="nil"/>
              <w:left w:val="nil"/>
              <w:bottom w:val="nil"/>
            </w:tcBorders>
          </w:tcPr>
          <w:p w:rsidR="00A558CD" w:rsidRDefault="00A558CD" w14:paraId="3F59E9A7" w14:textId="785C2CF4">
            <w:pPr>
              <w:jc w:val="both"/>
              <w:rPr>
                <w:rFonts w:ascii="Times New Roman" w:hAnsi="Times New Roman" w:cs="Times New Roman"/>
                <w:sz w:val="24"/>
                <w:szCs w:val="24"/>
              </w:rPr>
            </w:pPr>
          </w:p>
        </w:tc>
        <w:tc>
          <w:tcPr>
            <w:tcW w:w="515" w:type="dxa"/>
            <w:shd w:val="clear" w:color="auto" w:fill="FFC000"/>
          </w:tcPr>
          <w:p w:rsidR="00A558CD" w:rsidRDefault="00A558CD" w14:paraId="77658C2C" w14:textId="77777777">
            <w:pPr>
              <w:jc w:val="both"/>
              <w:rPr>
                <w:rFonts w:ascii="Times New Roman" w:hAnsi="Times New Roman" w:cs="Times New Roman"/>
                <w:sz w:val="24"/>
                <w:szCs w:val="24"/>
              </w:rPr>
            </w:pPr>
          </w:p>
        </w:tc>
        <w:tc>
          <w:tcPr>
            <w:tcW w:w="276" w:type="dxa"/>
            <w:tcBorders>
              <w:top w:val="nil"/>
              <w:bottom w:val="nil"/>
              <w:right w:val="nil"/>
            </w:tcBorders>
          </w:tcPr>
          <w:p w:rsidR="00A558CD" w:rsidRDefault="00A558CD" w14:paraId="0DBF7264" w14:textId="411E9B5E">
            <w:pPr>
              <w:jc w:val="both"/>
              <w:rPr>
                <w:rFonts w:ascii="Times New Roman" w:hAnsi="Times New Roman" w:cs="Times New Roman"/>
                <w:sz w:val="24"/>
                <w:szCs w:val="24"/>
              </w:rPr>
            </w:pPr>
          </w:p>
        </w:tc>
      </w:tr>
    </w:tbl>
    <w:p w:rsidR="00A70758" w:rsidP="5D2C77F5" w:rsidRDefault="00A558CD" w14:paraId="44EF9C72" w14:textId="3A6E6637">
      <w:pPr>
        <w:spacing w:before="120" w:after="120"/>
        <w:jc w:val="both"/>
        <w:rPr>
          <w:rFonts w:ascii="Times New Roman" w:hAnsi="Times New Roman" w:cs="Times New Roman"/>
          <w:sz w:val="24"/>
          <w:szCs w:val="24"/>
        </w:rPr>
      </w:pPr>
      <w:r w:rsidRPr="5D2C77F5">
        <w:rPr>
          <w:rFonts w:ascii="Times New Roman" w:hAnsi="Times New Roman" w:cs="Times New Roman"/>
          <w:sz w:val="24"/>
          <w:szCs w:val="24"/>
        </w:rPr>
        <w:t>Jutīgum</w:t>
      </w:r>
      <w:r w:rsidRPr="5D2C77F5" w:rsidR="24107CEB">
        <w:rPr>
          <w:rFonts w:ascii="Times New Roman" w:hAnsi="Times New Roman" w:cs="Times New Roman"/>
          <w:sz w:val="24"/>
          <w:szCs w:val="24"/>
        </w:rPr>
        <w:t>a</w:t>
      </w:r>
      <w:r w:rsidRPr="5D2C77F5">
        <w:rPr>
          <w:rFonts w:ascii="Times New Roman" w:hAnsi="Times New Roman" w:cs="Times New Roman"/>
          <w:sz w:val="24"/>
          <w:szCs w:val="24"/>
        </w:rPr>
        <w:t xml:space="preserve"> analīzes mērķis ir veikt projekta stabilitātes izpēti un noskaidrot projekta sasniedzamo </w:t>
      </w:r>
      <w:r w:rsidRPr="5D2C77F5" w:rsidR="00CC0C49">
        <w:rPr>
          <w:rFonts w:ascii="Times New Roman" w:hAnsi="Times New Roman" w:cs="Times New Roman"/>
          <w:sz w:val="24"/>
          <w:szCs w:val="24"/>
        </w:rPr>
        <w:t>rādītāju (neto pašreizējo vērtību)</w:t>
      </w:r>
      <w:r w:rsidRPr="5D2C77F5">
        <w:rPr>
          <w:rFonts w:ascii="Times New Roman" w:hAnsi="Times New Roman" w:cs="Times New Roman"/>
          <w:sz w:val="24"/>
          <w:szCs w:val="24"/>
        </w:rPr>
        <w:t xml:space="preserve"> jutīgumu </w:t>
      </w:r>
      <w:r w:rsidRPr="5D2C77F5" w:rsidR="00CC0C49">
        <w:rPr>
          <w:rFonts w:ascii="Times New Roman" w:hAnsi="Times New Roman" w:cs="Times New Roman"/>
          <w:sz w:val="24"/>
          <w:szCs w:val="24"/>
        </w:rPr>
        <w:t>no</w:t>
      </w:r>
      <w:r w:rsidRPr="5D2C77F5">
        <w:rPr>
          <w:rFonts w:ascii="Times New Roman" w:hAnsi="Times New Roman" w:cs="Times New Roman"/>
          <w:sz w:val="24"/>
          <w:szCs w:val="24"/>
        </w:rPr>
        <w:t xml:space="preserve"> ietekmējošo </w:t>
      </w:r>
      <w:r w:rsidRPr="5D2C77F5" w:rsidR="00CC0C49">
        <w:rPr>
          <w:rFonts w:ascii="Times New Roman" w:hAnsi="Times New Roman" w:cs="Times New Roman"/>
          <w:sz w:val="24"/>
          <w:szCs w:val="24"/>
        </w:rPr>
        <w:t>mainīgo</w:t>
      </w:r>
      <w:r w:rsidRPr="5D2C77F5">
        <w:rPr>
          <w:rFonts w:ascii="Times New Roman" w:hAnsi="Times New Roman" w:cs="Times New Roman"/>
          <w:sz w:val="24"/>
          <w:szCs w:val="24"/>
        </w:rPr>
        <w:t xml:space="preserve"> svārstībām. </w:t>
      </w:r>
    </w:p>
    <w:p w:rsidR="00A70758" w:rsidP="00A558CD" w:rsidRDefault="00A70758" w14:paraId="6D783862" w14:textId="126B87FD">
      <w:pPr>
        <w:spacing w:before="120" w:after="120"/>
        <w:jc w:val="both"/>
        <w:rPr>
          <w:rFonts w:ascii="Times New Roman" w:hAnsi="Times New Roman" w:cs="Times New Roman"/>
          <w:sz w:val="24"/>
        </w:rPr>
      </w:pPr>
      <w:r>
        <w:rPr>
          <w:rFonts w:ascii="Times New Roman" w:hAnsi="Times New Roman" w:cs="Times New Roman"/>
          <w:sz w:val="24"/>
        </w:rPr>
        <w:t>Šajās izklājlapās pie norādītā mainīgā svārstības par 1% n</w:t>
      </w:r>
      <w:r w:rsidRPr="00A70758">
        <w:rPr>
          <w:rFonts w:ascii="Times New Roman" w:hAnsi="Times New Roman" w:cs="Times New Roman"/>
          <w:sz w:val="24"/>
        </w:rPr>
        <w:t xml:space="preserve">o jauna iegūtās projekta </w:t>
      </w:r>
      <w:r>
        <w:rPr>
          <w:rFonts w:ascii="Times New Roman" w:hAnsi="Times New Roman" w:cs="Times New Roman"/>
          <w:sz w:val="24"/>
        </w:rPr>
        <w:t>neto pašreizējās</w:t>
      </w:r>
      <w:r w:rsidRPr="00A70758">
        <w:rPr>
          <w:rFonts w:ascii="Times New Roman" w:hAnsi="Times New Roman" w:cs="Times New Roman"/>
          <w:sz w:val="24"/>
        </w:rPr>
        <w:t xml:space="preserve"> vērtības </w:t>
      </w:r>
      <w:r>
        <w:rPr>
          <w:rFonts w:ascii="Times New Roman" w:hAnsi="Times New Roman" w:cs="Times New Roman"/>
          <w:sz w:val="24"/>
        </w:rPr>
        <w:t xml:space="preserve">tiek </w:t>
      </w:r>
      <w:r w:rsidRPr="00A70758">
        <w:rPr>
          <w:rFonts w:ascii="Times New Roman" w:hAnsi="Times New Roman" w:cs="Times New Roman"/>
          <w:sz w:val="24"/>
        </w:rPr>
        <w:t>salīdzin</w:t>
      </w:r>
      <w:r>
        <w:rPr>
          <w:rFonts w:ascii="Times New Roman" w:hAnsi="Times New Roman" w:cs="Times New Roman"/>
          <w:sz w:val="24"/>
        </w:rPr>
        <w:t>ātas</w:t>
      </w:r>
      <w:r w:rsidRPr="00A70758">
        <w:rPr>
          <w:rFonts w:ascii="Times New Roman" w:hAnsi="Times New Roman" w:cs="Times New Roman"/>
          <w:sz w:val="24"/>
        </w:rPr>
        <w:t xml:space="preserve"> ar to sākotnējām vērtībām, izmaiņas (pozitīvas vai negatīvas) pierakstot </w:t>
      </w:r>
      <w:r w:rsidR="007511E3">
        <w:rPr>
          <w:rFonts w:ascii="Times New Roman" w:hAnsi="Times New Roman" w:cs="Times New Roman"/>
          <w:sz w:val="24"/>
        </w:rPr>
        <w:t xml:space="preserve">izklājlapā </w:t>
      </w:r>
      <w:r w:rsidR="00744CFA">
        <w:rPr>
          <w:rFonts w:ascii="Times New Roman" w:hAnsi="Times New Roman" w:cs="Times New Roman"/>
          <w:sz w:val="24"/>
        </w:rPr>
        <w:t>“</w:t>
      </w:r>
      <w:r w:rsidR="007511E3">
        <w:rPr>
          <w:rFonts w:ascii="Times New Roman" w:hAnsi="Times New Roman" w:cs="Times New Roman"/>
          <w:sz w:val="24"/>
          <w:lang w:val="nb-NO"/>
        </w:rPr>
        <w:t>11.DL 4.pielikums</w:t>
      </w:r>
      <w:r w:rsidR="00744CFA">
        <w:rPr>
          <w:rFonts w:ascii="Times New Roman" w:hAnsi="Times New Roman" w:cs="Times New Roman"/>
          <w:sz w:val="24"/>
        </w:rPr>
        <w:t>”</w:t>
      </w:r>
      <w:r w:rsidR="007511E3">
        <w:rPr>
          <w:rFonts w:ascii="Times New Roman" w:hAnsi="Times New Roman" w:cs="Times New Roman"/>
          <w:sz w:val="24"/>
        </w:rPr>
        <w:t xml:space="preserve"> </w:t>
      </w:r>
      <w:r w:rsidRPr="00A70758">
        <w:rPr>
          <w:rFonts w:ascii="Times New Roman" w:hAnsi="Times New Roman" w:cs="Times New Roman"/>
          <w:sz w:val="24"/>
        </w:rPr>
        <w:t>kā novirzes.</w:t>
      </w:r>
    </w:p>
    <w:p w:rsidR="007F3A4F" w:rsidP="5D2C77F5" w:rsidRDefault="007F3A4F" w14:paraId="4D298F2B" w14:textId="27C3F8D9">
      <w:pPr>
        <w:spacing w:before="120" w:after="120"/>
        <w:jc w:val="both"/>
        <w:rPr>
          <w:rFonts w:ascii="Times New Roman" w:hAnsi="Times New Roman" w:cs="Times New Roman"/>
          <w:sz w:val="24"/>
          <w:szCs w:val="24"/>
        </w:rPr>
      </w:pPr>
      <w:r w:rsidRPr="5D2C77F5">
        <w:rPr>
          <w:rFonts w:ascii="Times New Roman" w:hAnsi="Times New Roman" w:cs="Times New Roman"/>
          <w:sz w:val="24"/>
          <w:szCs w:val="24"/>
        </w:rPr>
        <w:t>Katra mainīgā jutīguma analīzes rezultātā tiek noteikts</w:t>
      </w:r>
      <w:r w:rsidRPr="5D2C77F5" w:rsidR="5FA59B5B">
        <w:rPr>
          <w:rFonts w:ascii="Times New Roman" w:hAnsi="Times New Roman" w:cs="Times New Roman"/>
          <w:sz w:val="24"/>
          <w:szCs w:val="24"/>
        </w:rPr>
        <w:t>,</w:t>
      </w:r>
      <w:r w:rsidRPr="5D2C77F5">
        <w:rPr>
          <w:rFonts w:ascii="Times New Roman" w:hAnsi="Times New Roman" w:cs="Times New Roman"/>
          <w:sz w:val="24"/>
          <w:szCs w:val="24"/>
        </w:rPr>
        <w:t xml:space="preserve">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rsidR="006128A5" w:rsidP="00A558CD" w:rsidRDefault="006128A5" w14:paraId="3371D0FE" w14:textId="317CD163">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Pr="00804143" w:rsidR="00804143">
        <w:rPr>
          <w:rFonts w:ascii="Times New Roman" w:hAnsi="Times New Roman" w:cs="Times New Roman"/>
          <w:sz w:val="24"/>
        </w:rPr>
        <w:t xml:space="preserve">pierakstot </w:t>
      </w:r>
      <w:r w:rsidRPr="007511E3" w:rsidR="007511E3">
        <w:rPr>
          <w:rFonts w:ascii="Times New Roman" w:hAnsi="Times New Roman" w:cs="Times New Roman"/>
          <w:sz w:val="24"/>
        </w:rPr>
        <w:t xml:space="preserve">izklājlapā </w:t>
      </w:r>
      <w:r w:rsidR="00744CFA">
        <w:rPr>
          <w:rFonts w:ascii="Times New Roman" w:hAnsi="Times New Roman" w:cs="Times New Roman"/>
          <w:sz w:val="24"/>
        </w:rPr>
        <w:t>“</w:t>
      </w:r>
      <w:r w:rsidRPr="007511E3" w:rsidR="007511E3">
        <w:rPr>
          <w:rFonts w:ascii="Times New Roman" w:hAnsi="Times New Roman" w:cs="Times New Roman"/>
          <w:sz w:val="24"/>
          <w:lang w:val="nb-NO"/>
        </w:rPr>
        <w:t>11.DL 4.pielikums</w:t>
      </w:r>
      <w:r w:rsidR="00744CFA">
        <w:rPr>
          <w:rFonts w:ascii="Times New Roman" w:hAnsi="Times New Roman" w:cs="Times New Roman"/>
          <w:sz w:val="24"/>
        </w:rPr>
        <w:t>”</w:t>
      </w:r>
      <w:r w:rsidR="00804143">
        <w:rPr>
          <w:rFonts w:ascii="Times New Roman" w:hAnsi="Times New Roman" w:cs="Times New Roman"/>
          <w:sz w:val="24"/>
        </w:rPr>
        <w:t>.</w:t>
      </w:r>
    </w:p>
    <w:p w:rsidR="00A558CD" w:rsidP="00A558CD" w:rsidRDefault="00A558CD" w14:paraId="4327290E" w14:textId="10DA6012">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 xml:space="preserve">vērtību atrašanai var izmantot Excel </w:t>
      </w:r>
      <w:r w:rsidR="00744CFA">
        <w:rPr>
          <w:rFonts w:ascii="Times New Roman" w:hAnsi="Times New Roman" w:cs="Times New Roman"/>
          <w:sz w:val="24"/>
        </w:rPr>
        <w:t>“</w:t>
      </w:r>
      <w:proofErr w:type="spellStart"/>
      <w:r w:rsidRPr="001E3973">
        <w:rPr>
          <w:rFonts w:ascii="Times New Roman" w:hAnsi="Times New Roman" w:cs="Times New Roman"/>
          <w:i/>
          <w:iCs/>
          <w:sz w:val="24"/>
        </w:rPr>
        <w:t>Goal</w:t>
      </w:r>
      <w:proofErr w:type="spellEnd"/>
      <w:r w:rsidRPr="001E3973">
        <w:rPr>
          <w:rFonts w:ascii="Times New Roman" w:hAnsi="Times New Roman" w:cs="Times New Roman"/>
          <w:i/>
          <w:iCs/>
          <w:sz w:val="24"/>
        </w:rPr>
        <w:t xml:space="preserve"> </w:t>
      </w:r>
      <w:proofErr w:type="spellStart"/>
      <w:r w:rsidRPr="001E3973">
        <w:rPr>
          <w:rFonts w:ascii="Times New Roman" w:hAnsi="Times New Roman" w:cs="Times New Roman"/>
          <w:i/>
          <w:iCs/>
          <w:sz w:val="24"/>
        </w:rPr>
        <w:t>seek</w:t>
      </w:r>
      <w:proofErr w:type="spellEnd"/>
      <w:r w:rsidR="00744CFA">
        <w:rPr>
          <w:rFonts w:ascii="Times New Roman" w:hAnsi="Times New Roman" w:cs="Times New Roman"/>
          <w:sz w:val="24"/>
        </w:rPr>
        <w:t>”</w:t>
      </w:r>
      <w:r w:rsidRPr="00A558CD">
        <w:rPr>
          <w:rFonts w:ascii="Times New Roman" w:hAnsi="Times New Roman" w:cs="Times New Roman"/>
          <w:sz w:val="24"/>
        </w:rPr>
        <w:t xml:space="preserve"> funkciju.</w:t>
      </w:r>
    </w:p>
    <w:p w:rsidR="00862976" w:rsidP="00A558CD" w:rsidRDefault="00862976" w14:paraId="333892BD" w14:textId="0B334FE9">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rsidR="00862976" w:rsidP="00862976" w:rsidRDefault="00862976" w14:paraId="28825A0D" w14:textId="66325193">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744CFA">
        <w:rPr>
          <w:rFonts w:ascii="Times New Roman" w:hAnsi="Times New Roman" w:cs="Times New Roman"/>
          <w:sz w:val="24"/>
          <w:szCs w:val="24"/>
        </w:rPr>
        <w:t>“</w:t>
      </w:r>
      <w:proofErr w:type="spellStart"/>
      <w:r w:rsidRPr="00862976">
        <w:rPr>
          <w:rFonts w:ascii="Times New Roman" w:hAnsi="Times New Roman" w:cs="Times New Roman"/>
          <w:sz w:val="24"/>
          <w:szCs w:val="24"/>
        </w:rPr>
        <w:t>7.DL</w:t>
      </w:r>
      <w:proofErr w:type="spellEnd"/>
      <w:r w:rsidRPr="00862976">
        <w:rPr>
          <w:rFonts w:ascii="Times New Roman" w:hAnsi="Times New Roman" w:cs="Times New Roman"/>
          <w:sz w:val="24"/>
          <w:szCs w:val="24"/>
        </w:rPr>
        <w:t xml:space="preserve">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00744CFA">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sidR="00744CFA">
        <w:rPr>
          <w:rFonts w:ascii="Times New Roman" w:hAnsi="Times New Roman" w:cs="Times New Roman"/>
          <w:sz w:val="24"/>
          <w:szCs w:val="24"/>
        </w:rPr>
        <w:t>“</w:t>
      </w:r>
      <w:r>
        <w:rPr>
          <w:rFonts w:ascii="Times New Roman" w:hAnsi="Times New Roman" w:cs="Times New Roman"/>
          <w:sz w:val="24"/>
          <w:szCs w:val="24"/>
        </w:rPr>
        <w:t>Sociālekonomiskie ieguvumi</w:t>
      </w:r>
      <w:r w:rsidR="00744CFA">
        <w:rPr>
          <w:rFonts w:ascii="Times New Roman" w:hAnsi="Times New Roman" w:cs="Times New Roman"/>
          <w:sz w:val="24"/>
          <w:szCs w:val="24"/>
        </w:rPr>
        <w:t>”</w:t>
      </w:r>
      <w:r w:rsidRPr="00E6581F">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Finanšu ieguvumi</w:t>
      </w:r>
      <w:r w:rsidR="00744CFA">
        <w:rPr>
          <w:rFonts w:ascii="Times New Roman" w:hAnsi="Times New Roman" w:cs="Times New Roman"/>
          <w:sz w:val="24"/>
          <w:szCs w:val="24"/>
        </w:rPr>
        <w:t>”</w:t>
      </w:r>
      <w:r>
        <w:rPr>
          <w:rFonts w:ascii="Times New Roman" w:hAnsi="Times New Roman" w:cs="Times New Roman"/>
          <w:sz w:val="24"/>
          <w:szCs w:val="24"/>
        </w:rPr>
        <w:t xml:space="preserve">, </w:t>
      </w:r>
      <w:r w:rsidR="00744CFA">
        <w:rPr>
          <w:rFonts w:ascii="Times New Roman" w:hAnsi="Times New Roman" w:cs="Times New Roman"/>
          <w:sz w:val="24"/>
          <w:szCs w:val="24"/>
        </w:rPr>
        <w:t>“</w:t>
      </w:r>
      <w:r w:rsidR="0064361B">
        <w:rPr>
          <w:rFonts w:ascii="Times New Roman" w:hAnsi="Times New Roman" w:cs="Times New Roman"/>
          <w:sz w:val="24"/>
          <w:szCs w:val="24"/>
        </w:rPr>
        <w:t>Sociālekonomiskie zaudējumi</w:t>
      </w:r>
      <w:r w:rsidR="00744CFA">
        <w:rPr>
          <w:rFonts w:ascii="Times New Roman" w:hAnsi="Times New Roman" w:cs="Times New Roman"/>
          <w:sz w:val="24"/>
          <w:szCs w:val="24"/>
        </w:rPr>
        <w:t>”</w:t>
      </w:r>
      <w:r w:rsidR="0064361B">
        <w:rPr>
          <w:rFonts w:ascii="Times New Roman" w:hAnsi="Times New Roman" w:cs="Times New Roman"/>
          <w:sz w:val="24"/>
          <w:szCs w:val="24"/>
        </w:rPr>
        <w:t xml:space="preserve">, </w:t>
      </w:r>
      <w:r w:rsidR="00744CF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00744CFA">
        <w:rPr>
          <w:rFonts w:ascii="Times New Roman" w:hAnsi="Times New Roman" w:cs="Times New Roman"/>
          <w:sz w:val="24"/>
          <w:szCs w:val="24"/>
        </w:rPr>
        <w:t>”</w:t>
      </w:r>
      <w:r w:rsidR="0064361B">
        <w:rPr>
          <w:rFonts w:ascii="Times New Roman" w:hAnsi="Times New Roman" w:cs="Times New Roman"/>
          <w:sz w:val="24"/>
          <w:szCs w:val="24"/>
        </w:rPr>
        <w:t xml:space="preserve">, </w:t>
      </w:r>
      <w:r w:rsidR="00744CFA">
        <w:rPr>
          <w:rFonts w:ascii="Times New Roman" w:hAnsi="Times New Roman" w:cs="Times New Roman"/>
          <w:sz w:val="24"/>
          <w:szCs w:val="24"/>
        </w:rPr>
        <w:t>“</w:t>
      </w:r>
      <w:r w:rsidR="0064361B">
        <w:rPr>
          <w:rFonts w:ascii="Times New Roman" w:hAnsi="Times New Roman" w:cs="Times New Roman"/>
          <w:sz w:val="24"/>
          <w:szCs w:val="24"/>
        </w:rPr>
        <w:t>Dati darba spēka izmaksām un citām fiskālām korekcijām</w:t>
      </w:r>
      <w:r w:rsidR="00744CFA">
        <w:rPr>
          <w:rFonts w:ascii="Times New Roman" w:hAnsi="Times New Roman" w:cs="Times New Roman"/>
          <w:sz w:val="24"/>
          <w:szCs w:val="24"/>
        </w:rPr>
        <w:t>”</w:t>
      </w:r>
      <w:r w:rsidR="0064361B">
        <w:rPr>
          <w:rFonts w:ascii="Times New Roman" w:hAnsi="Times New Roman" w:cs="Times New Roman"/>
          <w:sz w:val="24"/>
          <w:szCs w:val="24"/>
        </w:rPr>
        <w:t xml:space="preserve"> un </w:t>
      </w:r>
      <w:r w:rsidR="00744CFA">
        <w:rPr>
          <w:rFonts w:ascii="Times New Roman" w:hAnsi="Times New Roman" w:cs="Times New Roman"/>
          <w:sz w:val="24"/>
          <w:szCs w:val="24"/>
        </w:rPr>
        <w:t>“</w:t>
      </w:r>
      <w:r w:rsidR="0064361B">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0064361B">
        <w:rPr>
          <w:rFonts w:ascii="Times New Roman" w:hAnsi="Times New Roman" w:cs="Times New Roman"/>
          <w:sz w:val="24"/>
          <w:szCs w:val="24"/>
        </w:rPr>
        <w:t xml:space="preserve">. </w:t>
      </w:r>
      <w:r w:rsidRPr="0064361B" w:rsid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Pr="0064361B" w:rsid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w:t>
      </w:r>
      <w:r w:rsidR="00744CFA">
        <w:rPr>
          <w:rFonts w:ascii="Times New Roman" w:hAnsi="Times New Roman" w:cs="Times New Roman"/>
          <w:sz w:val="24"/>
          <w:szCs w:val="24"/>
        </w:rPr>
        <w:t>“</w:t>
      </w:r>
      <w:r w:rsidR="0064361B">
        <w:rPr>
          <w:rFonts w:ascii="Times New Roman" w:hAnsi="Times New Roman" w:cs="Times New Roman"/>
          <w:sz w:val="24"/>
          <w:szCs w:val="24"/>
        </w:rPr>
        <w:t>D</w:t>
      </w:r>
      <w:r w:rsidR="00744CFA">
        <w:rPr>
          <w:rFonts w:ascii="Times New Roman" w:hAnsi="Times New Roman" w:cs="Times New Roman"/>
          <w:sz w:val="24"/>
          <w:szCs w:val="24"/>
        </w:rPr>
        <w:t>”</w:t>
      </w:r>
      <w:r w:rsidR="0064361B">
        <w:rPr>
          <w:rFonts w:ascii="Times New Roman" w:hAnsi="Times New Roman" w:cs="Times New Roman"/>
          <w:sz w:val="24"/>
          <w:szCs w:val="24"/>
        </w:rPr>
        <w:t xml:space="preserve"> </w:t>
      </w:r>
      <w:r w:rsidR="00D33F30">
        <w:rPr>
          <w:rFonts w:ascii="Times New Roman" w:hAnsi="Times New Roman" w:cs="Times New Roman"/>
          <w:sz w:val="24"/>
          <w:szCs w:val="24"/>
        </w:rPr>
        <w:t>1-</w:t>
      </w:r>
      <w:proofErr w:type="spellStart"/>
      <w:r w:rsidR="00D33F30">
        <w:rPr>
          <w:rFonts w:ascii="Times New Roman" w:hAnsi="Times New Roman" w:cs="Times New Roman"/>
          <w:sz w:val="24"/>
          <w:szCs w:val="24"/>
        </w:rPr>
        <w:t>5.daļu</w:t>
      </w:r>
      <w:proofErr w:type="spellEnd"/>
      <w:r w:rsidR="00D33F30">
        <w:rPr>
          <w:rFonts w:ascii="Times New Roman" w:hAnsi="Times New Roman" w:cs="Times New Roman"/>
          <w:sz w:val="24"/>
          <w:szCs w:val="24"/>
        </w:rPr>
        <w:t xml:space="preserve">, </w:t>
      </w:r>
      <w:r w:rsidR="0064361B">
        <w:rPr>
          <w:rFonts w:ascii="Times New Roman" w:hAnsi="Times New Roman" w:cs="Times New Roman"/>
          <w:sz w:val="24"/>
          <w:szCs w:val="24"/>
        </w:rPr>
        <w:t xml:space="preserve">norādot katra mainīgā novirzi par 1% un pierakstot </w:t>
      </w:r>
      <w:r w:rsidRPr="00CD7552" w:rsidR="00CD7552">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CD7552" w:rsidR="00CD7552">
        <w:rPr>
          <w:rFonts w:ascii="Times New Roman" w:hAnsi="Times New Roman" w:cs="Times New Roman"/>
          <w:sz w:val="24"/>
          <w:szCs w:val="24"/>
          <w:lang w:val="nb-NO"/>
        </w:rPr>
        <w:t>11.DL 4.pielikums</w:t>
      </w:r>
      <w:r w:rsidR="00744CFA">
        <w:rPr>
          <w:rFonts w:ascii="Times New Roman" w:hAnsi="Times New Roman" w:cs="Times New Roman"/>
          <w:sz w:val="24"/>
          <w:szCs w:val="24"/>
        </w:rPr>
        <w:t>”</w:t>
      </w:r>
      <w:r w:rsidRPr="00CD7552" w:rsidR="00CD7552">
        <w:rPr>
          <w:rFonts w:ascii="Times New Roman" w:hAnsi="Times New Roman" w:cs="Times New Roman"/>
          <w:sz w:val="24"/>
          <w:szCs w:val="24"/>
        </w:rPr>
        <w:t xml:space="preserve"> </w:t>
      </w:r>
      <w:r w:rsidR="0064361B">
        <w:rPr>
          <w:rFonts w:ascii="Times New Roman" w:hAnsi="Times New Roman" w:cs="Times New Roman"/>
          <w:sz w:val="24"/>
          <w:szCs w:val="24"/>
        </w:rPr>
        <w:t xml:space="preserve">ekonomiskās neto pašreizējās vērtības novirzi % atbilstoši </w:t>
      </w:r>
      <w:r w:rsidR="00D33F30">
        <w:rPr>
          <w:rFonts w:ascii="Times New Roman" w:hAnsi="Times New Roman" w:cs="Times New Roman"/>
          <w:sz w:val="24"/>
          <w:szCs w:val="24"/>
        </w:rPr>
        <w:t>6.</w:t>
      </w:r>
      <w:r w:rsidR="001E3973">
        <w:rPr>
          <w:rFonts w:ascii="Times New Roman" w:hAnsi="Times New Roman" w:cs="Times New Roman"/>
          <w:sz w:val="24"/>
          <w:szCs w:val="24"/>
        </w:rPr>
        <w:t> </w:t>
      </w:r>
      <w:r w:rsidR="00D33F30">
        <w:rPr>
          <w:rFonts w:ascii="Times New Roman" w:hAnsi="Times New Roman" w:cs="Times New Roman"/>
          <w:sz w:val="24"/>
          <w:szCs w:val="24"/>
        </w:rPr>
        <w:t xml:space="preserve">daļas </w:t>
      </w:r>
      <w:r w:rsidR="0064361B">
        <w:rPr>
          <w:rFonts w:ascii="Times New Roman" w:hAnsi="Times New Roman" w:cs="Times New Roman"/>
          <w:sz w:val="24"/>
          <w:szCs w:val="24"/>
        </w:rPr>
        <w:t xml:space="preserve">šūnā </w:t>
      </w:r>
      <w:r w:rsidR="00744CFA">
        <w:rPr>
          <w:rFonts w:ascii="Times New Roman" w:hAnsi="Times New Roman" w:cs="Times New Roman"/>
          <w:sz w:val="24"/>
          <w:szCs w:val="24"/>
        </w:rPr>
        <w:t>“</w:t>
      </w:r>
      <w:proofErr w:type="spellStart"/>
      <w:r w:rsidR="0064361B">
        <w:rPr>
          <w:rFonts w:ascii="Times New Roman" w:hAnsi="Times New Roman" w:cs="Times New Roman"/>
          <w:sz w:val="24"/>
          <w:szCs w:val="24"/>
        </w:rPr>
        <w:t>I45</w:t>
      </w:r>
      <w:proofErr w:type="spellEnd"/>
      <w:r w:rsidR="00744CFA">
        <w:rPr>
          <w:rFonts w:ascii="Times New Roman" w:hAnsi="Times New Roman" w:cs="Times New Roman"/>
          <w:sz w:val="24"/>
          <w:szCs w:val="24"/>
        </w:rPr>
        <w:t>”</w:t>
      </w:r>
      <w:r w:rsidR="0064361B">
        <w:rPr>
          <w:rFonts w:ascii="Times New Roman" w:hAnsi="Times New Roman" w:cs="Times New Roman"/>
          <w:sz w:val="24"/>
          <w:szCs w:val="24"/>
        </w:rPr>
        <w:t xml:space="preserve"> noteiktajam.</w:t>
      </w:r>
    </w:p>
    <w:p w:rsidR="00413C2E" w:rsidP="00413C2E" w:rsidRDefault="00413C2E" w14:paraId="7B494C60" w14:textId="75E4D0FC">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744CFA">
        <w:rPr>
          <w:rFonts w:ascii="Times New Roman" w:hAnsi="Times New Roman" w:cs="Times New Roman"/>
          <w:sz w:val="24"/>
          <w:szCs w:val="24"/>
        </w:rPr>
        <w:t>“</w:t>
      </w:r>
      <w:proofErr w:type="spellStart"/>
      <w:r>
        <w:rPr>
          <w:rFonts w:ascii="Times New Roman" w:hAnsi="Times New Roman" w:cs="Times New Roman"/>
          <w:sz w:val="24"/>
          <w:szCs w:val="24"/>
        </w:rPr>
        <w:t>8</w:t>
      </w:r>
      <w:r w:rsidRPr="00862976">
        <w:rPr>
          <w:rFonts w:ascii="Times New Roman" w:hAnsi="Times New Roman" w:cs="Times New Roman"/>
          <w:sz w:val="24"/>
          <w:szCs w:val="24"/>
        </w:rPr>
        <w:t>.DL</w:t>
      </w:r>
      <w:proofErr w:type="spellEnd"/>
      <w:r w:rsidRPr="00862976">
        <w:rPr>
          <w:rFonts w:ascii="Times New Roman" w:hAnsi="Times New Roman" w:cs="Times New Roman"/>
          <w:sz w:val="24"/>
          <w:szCs w:val="24"/>
        </w:rPr>
        <w:t xml:space="preserve">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00744CFA">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Pr="00E6581F" w:rsidR="007A3C44">
        <w:rPr>
          <w:rFonts w:ascii="Times New Roman" w:hAnsi="Times New Roman" w:cs="Times New Roman"/>
          <w:sz w:val="24"/>
          <w:szCs w:val="24"/>
        </w:rPr>
        <w:t xml:space="preserve"> daļās: </w:t>
      </w:r>
      <w:r w:rsidR="00744CFA">
        <w:rPr>
          <w:rFonts w:ascii="Times New Roman" w:hAnsi="Times New Roman" w:cs="Times New Roman"/>
          <w:sz w:val="24"/>
          <w:szCs w:val="24"/>
        </w:rPr>
        <w:t>“</w:t>
      </w:r>
      <w:r w:rsidR="007A3C44">
        <w:rPr>
          <w:rFonts w:ascii="Times New Roman" w:hAnsi="Times New Roman" w:cs="Times New Roman"/>
          <w:sz w:val="24"/>
          <w:szCs w:val="24"/>
        </w:rPr>
        <w:t>Naudas plūsmas pozīcijas</w:t>
      </w:r>
      <w:r w:rsidR="00744CFA">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Pr="00E6581F" w:rsidR="007A3C44">
        <w:rPr>
          <w:rFonts w:ascii="Times New Roman" w:hAnsi="Times New Roman" w:cs="Times New Roman"/>
          <w:sz w:val="24"/>
          <w:szCs w:val="24"/>
        </w:rPr>
        <w:t xml:space="preserve">, </w:t>
      </w:r>
      <w:r w:rsidR="00744CF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w:t>
      </w:r>
      <w:r w:rsidR="00744CFA">
        <w:rPr>
          <w:rFonts w:ascii="Times New Roman" w:hAnsi="Times New Roman" w:cs="Times New Roman"/>
          <w:sz w:val="24"/>
          <w:szCs w:val="24"/>
        </w:rPr>
        <w:t>“</w:t>
      </w:r>
      <w:r w:rsidR="007A3C44">
        <w:rPr>
          <w:rFonts w:ascii="Times New Roman" w:hAnsi="Times New Roman" w:cs="Times New Roman"/>
          <w:sz w:val="24"/>
          <w:szCs w:val="24"/>
        </w:rPr>
        <w:t>Naudas plūsmas pozīcijas</w:t>
      </w:r>
      <w:r w:rsidR="00744CF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un </w:t>
      </w:r>
      <w:r w:rsidR="00744CF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44CF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44CFA">
        <w:rPr>
          <w:rFonts w:ascii="Times New Roman" w:hAnsi="Times New Roman" w:cs="Times New Roman"/>
          <w:sz w:val="24"/>
          <w:szCs w:val="24"/>
        </w:rPr>
        <w:t>“</w:t>
      </w:r>
      <w:r w:rsidR="007A3C44">
        <w:rPr>
          <w:rFonts w:ascii="Times New Roman" w:hAnsi="Times New Roman" w:cs="Times New Roman"/>
          <w:sz w:val="24"/>
          <w:szCs w:val="24"/>
        </w:rPr>
        <w:t>F</w:t>
      </w:r>
      <w:r w:rsidR="00744CFA">
        <w:rPr>
          <w:rFonts w:ascii="Times New Roman" w:hAnsi="Times New Roman" w:cs="Times New Roman"/>
          <w:sz w:val="24"/>
          <w:szCs w:val="24"/>
        </w:rPr>
        <w:t>”</w:t>
      </w:r>
      <w:r>
        <w:rPr>
          <w:rFonts w:ascii="Times New Roman" w:hAnsi="Times New Roman" w:cs="Times New Roman"/>
          <w:sz w:val="24"/>
          <w:szCs w:val="24"/>
        </w:rPr>
        <w:t xml:space="preserve"> 1</w:t>
      </w:r>
      <w:r w:rsidR="007A3C44">
        <w:rPr>
          <w:rFonts w:ascii="Times New Roman" w:hAnsi="Times New Roman" w:cs="Times New Roman"/>
          <w:sz w:val="24"/>
          <w:szCs w:val="24"/>
        </w:rPr>
        <w:t xml:space="preserve"> un 3</w:t>
      </w:r>
      <w:r>
        <w:rPr>
          <w:rFonts w:ascii="Times New Roman" w:hAnsi="Times New Roman" w:cs="Times New Roman"/>
          <w:sz w:val="24"/>
          <w:szCs w:val="24"/>
        </w:rPr>
        <w:t>.</w:t>
      </w:r>
      <w:r w:rsidR="001E3973">
        <w:rPr>
          <w:rFonts w:ascii="Times New Roman" w:hAnsi="Times New Roman" w:cs="Times New Roman"/>
          <w:sz w:val="24"/>
          <w:szCs w:val="24"/>
        </w:rPr>
        <w:t xml:space="preserve"> </w:t>
      </w:r>
      <w:r>
        <w:rPr>
          <w:rFonts w:ascii="Times New Roman" w:hAnsi="Times New Roman" w:cs="Times New Roman"/>
          <w:sz w:val="24"/>
          <w:szCs w:val="24"/>
        </w:rPr>
        <w:t xml:space="preserve">daļu, norādot katra mainīgā novirzi par 1% un pierakstot </w:t>
      </w:r>
      <w:r w:rsidRPr="00CD7552" w:rsidR="00CD7552">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00CD7552" w:rsidR="00CD7552">
        <w:rPr>
          <w:rFonts w:ascii="Times New Roman" w:hAnsi="Times New Roman" w:cs="Times New Roman"/>
          <w:sz w:val="24"/>
          <w:szCs w:val="24"/>
          <w:lang w:val="nb-NO"/>
        </w:rPr>
        <w:t>11.DL 4.pielikums</w:t>
      </w:r>
      <w:r w:rsidR="00744CFA">
        <w:rPr>
          <w:rFonts w:ascii="Times New Roman" w:hAnsi="Times New Roman" w:cs="Times New Roman"/>
          <w:sz w:val="24"/>
          <w:szCs w:val="24"/>
        </w:rPr>
        <w:t>”</w:t>
      </w:r>
      <w:r w:rsidRPr="00CD7552" w:rsidR="00CD7552">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w:t>
      </w:r>
      <w:r w:rsidR="001E3973">
        <w:rPr>
          <w:rFonts w:ascii="Times New Roman" w:hAnsi="Times New Roman" w:cs="Times New Roman"/>
          <w:sz w:val="24"/>
          <w:szCs w:val="24"/>
        </w:rPr>
        <w:t xml:space="preserve"> </w:t>
      </w:r>
      <w:r>
        <w:rPr>
          <w:rFonts w:ascii="Times New Roman" w:hAnsi="Times New Roman" w:cs="Times New Roman"/>
          <w:sz w:val="24"/>
          <w:szCs w:val="24"/>
        </w:rPr>
        <w:t xml:space="preserve">daļas šūnā </w:t>
      </w:r>
      <w:r w:rsidR="00744CFA">
        <w:rPr>
          <w:rFonts w:ascii="Times New Roman" w:hAnsi="Times New Roman" w:cs="Times New Roman"/>
          <w:sz w:val="24"/>
          <w:szCs w:val="24"/>
        </w:rPr>
        <w:t>“</w:t>
      </w:r>
      <w:proofErr w:type="spellStart"/>
      <w:r w:rsidR="00AA6DCC">
        <w:rPr>
          <w:rFonts w:ascii="Times New Roman" w:hAnsi="Times New Roman" w:cs="Times New Roman"/>
          <w:sz w:val="24"/>
          <w:szCs w:val="24"/>
        </w:rPr>
        <w:t>K16</w:t>
      </w:r>
      <w:proofErr w:type="spellEnd"/>
      <w:r w:rsidR="00744CFA">
        <w:rPr>
          <w:rFonts w:ascii="Times New Roman" w:hAnsi="Times New Roman" w:cs="Times New Roman"/>
          <w:sz w:val="24"/>
          <w:szCs w:val="24"/>
        </w:rPr>
        <w:t>”</w:t>
      </w:r>
      <w:r>
        <w:rPr>
          <w:rFonts w:ascii="Times New Roman" w:hAnsi="Times New Roman" w:cs="Times New Roman"/>
          <w:sz w:val="24"/>
          <w:szCs w:val="24"/>
        </w:rPr>
        <w:t xml:space="preserve"> noteiktajam</w:t>
      </w:r>
      <w:r w:rsidR="00AA6DCC">
        <w:rPr>
          <w:rFonts w:ascii="Times New Roman" w:hAnsi="Times New Roman" w:cs="Times New Roman"/>
          <w:sz w:val="24"/>
          <w:szCs w:val="24"/>
        </w:rPr>
        <w:t xml:space="preserve"> un </w:t>
      </w:r>
      <w:r w:rsidRPr="00AA6DCC" w:rsid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Pr="00AA6DCC" w:rsid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Pr="00AA6DCC" w:rsidR="00AA6DCC">
        <w:rPr>
          <w:rFonts w:ascii="Times New Roman" w:hAnsi="Times New Roman" w:cs="Times New Roman"/>
          <w:sz w:val="24"/>
          <w:szCs w:val="24"/>
        </w:rPr>
        <w:t>.</w:t>
      </w:r>
      <w:r w:rsidR="001E3973">
        <w:rPr>
          <w:rFonts w:ascii="Times New Roman" w:hAnsi="Times New Roman" w:cs="Times New Roman"/>
          <w:sz w:val="24"/>
          <w:szCs w:val="24"/>
        </w:rPr>
        <w:t> </w:t>
      </w:r>
      <w:r w:rsidRPr="00AA6DCC" w:rsidR="00AA6DCC">
        <w:rPr>
          <w:rFonts w:ascii="Times New Roman" w:hAnsi="Times New Roman" w:cs="Times New Roman"/>
          <w:sz w:val="24"/>
          <w:szCs w:val="24"/>
        </w:rPr>
        <w:t xml:space="preserve">daļas šūnā </w:t>
      </w:r>
      <w:r w:rsidR="00744CFA">
        <w:rPr>
          <w:rFonts w:ascii="Times New Roman" w:hAnsi="Times New Roman" w:cs="Times New Roman"/>
          <w:sz w:val="24"/>
          <w:szCs w:val="24"/>
        </w:rPr>
        <w:t>“</w:t>
      </w:r>
      <w:proofErr w:type="spellStart"/>
      <w:r w:rsidRPr="00AA6DCC" w:rsidR="00AA6DCC">
        <w:rPr>
          <w:rFonts w:ascii="Times New Roman" w:hAnsi="Times New Roman" w:cs="Times New Roman"/>
          <w:sz w:val="24"/>
          <w:szCs w:val="24"/>
        </w:rPr>
        <w:t>K</w:t>
      </w:r>
      <w:r w:rsidR="00AA6DCC">
        <w:rPr>
          <w:rFonts w:ascii="Times New Roman" w:hAnsi="Times New Roman" w:cs="Times New Roman"/>
          <w:sz w:val="24"/>
          <w:szCs w:val="24"/>
        </w:rPr>
        <w:t>28</w:t>
      </w:r>
      <w:proofErr w:type="spellEnd"/>
      <w:r w:rsidR="00744CFA">
        <w:rPr>
          <w:rFonts w:ascii="Times New Roman" w:hAnsi="Times New Roman" w:cs="Times New Roman"/>
          <w:sz w:val="24"/>
          <w:szCs w:val="24"/>
        </w:rPr>
        <w:t>”</w:t>
      </w:r>
      <w:r w:rsidRPr="00AA6DCC" w:rsidR="00AA6DCC">
        <w:rPr>
          <w:rFonts w:ascii="Times New Roman" w:hAnsi="Times New Roman" w:cs="Times New Roman"/>
          <w:sz w:val="24"/>
          <w:szCs w:val="24"/>
        </w:rPr>
        <w:t xml:space="preserve"> noteiktajam</w:t>
      </w:r>
      <w:r w:rsidR="00AA6DCC">
        <w:rPr>
          <w:rFonts w:ascii="Times New Roman" w:hAnsi="Times New Roman" w:cs="Times New Roman"/>
          <w:sz w:val="24"/>
          <w:szCs w:val="24"/>
        </w:rPr>
        <w:t>.</w:t>
      </w:r>
    </w:p>
    <w:p w:rsidRPr="00596D47" w:rsidR="00432136" w:rsidP="004B355A" w:rsidRDefault="00432136" w14:paraId="6B48CD54" w14:textId="053C3B72">
      <w:pPr>
        <w:pStyle w:val="Virsraksts1"/>
        <w:numPr>
          <w:ilvl w:val="2"/>
          <w:numId w:val="33"/>
        </w:numPr>
        <w:spacing w:after="120"/>
        <w:rPr>
          <w:rFonts w:ascii="Times New Roman" w:hAnsi="Times New Roman" w:cs="Times New Roman"/>
          <w:b/>
          <w:bCs/>
          <w:color w:val="auto"/>
          <w:sz w:val="28"/>
          <w:szCs w:val="28"/>
        </w:rPr>
      </w:pPr>
      <w:bookmarkStart w:name="_Toc169248624" w:id="29"/>
      <w:r w:rsidRPr="314F880F">
        <w:rPr>
          <w:rFonts w:ascii="Times New Roman" w:hAnsi="Times New Roman" w:cs="Times New Roman"/>
          <w:b/>
          <w:bCs/>
          <w:color w:val="auto"/>
          <w:sz w:val="28"/>
          <w:szCs w:val="28"/>
        </w:rPr>
        <w:t xml:space="preserve">Projekta iesnieguma </w:t>
      </w:r>
      <w:r w:rsidRPr="314F880F" w:rsidR="00433B0E">
        <w:rPr>
          <w:rFonts w:ascii="Times New Roman" w:hAnsi="Times New Roman" w:cs="Times New Roman"/>
          <w:b/>
          <w:bCs/>
          <w:color w:val="auto"/>
          <w:sz w:val="28"/>
          <w:szCs w:val="28"/>
        </w:rPr>
        <w:t xml:space="preserve">sadaļa </w:t>
      </w:r>
      <w:r w:rsidR="00744CFA">
        <w:rPr>
          <w:rFonts w:ascii="Times New Roman" w:hAnsi="Times New Roman" w:cs="Times New Roman"/>
          <w:b/>
          <w:bCs/>
          <w:color w:val="auto"/>
          <w:sz w:val="28"/>
          <w:szCs w:val="28"/>
        </w:rPr>
        <w:t>“</w:t>
      </w:r>
      <w:r w:rsidRPr="314F880F" w:rsidR="00433B0E">
        <w:rPr>
          <w:rFonts w:ascii="Times New Roman" w:hAnsi="Times New Roman" w:cs="Times New Roman"/>
          <w:b/>
          <w:bCs/>
          <w:color w:val="auto"/>
          <w:sz w:val="28"/>
          <w:szCs w:val="28"/>
        </w:rPr>
        <w:t>Finansējuma sadalījums pa avotiem</w:t>
      </w:r>
      <w:r w:rsidR="00744CFA">
        <w:rPr>
          <w:rFonts w:ascii="Times New Roman" w:hAnsi="Times New Roman" w:cs="Times New Roman"/>
          <w:b/>
          <w:bCs/>
          <w:color w:val="auto"/>
          <w:sz w:val="28"/>
          <w:szCs w:val="28"/>
        </w:rPr>
        <w:t>”</w:t>
      </w:r>
      <w:bookmarkEnd w:id="29"/>
    </w:p>
    <w:p w:rsidR="00C73ABA" w:rsidP="00D84C82" w:rsidRDefault="00D84C82" w14:paraId="70C32497" w14:textId="5D68703D">
      <w:pPr>
        <w:jc w:val="both"/>
        <w:rPr>
          <w:rFonts w:ascii="Times New Roman" w:hAnsi="Times New Roman" w:cs="Times New Roman"/>
          <w:sz w:val="24"/>
          <w:szCs w:val="24"/>
        </w:rPr>
      </w:pPr>
      <w:bookmarkStart w:name="_Hlk96430696" w:id="30"/>
      <w:r w:rsidRPr="314F880F">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9. DL PI </w:t>
      </w:r>
      <w:proofErr w:type="spellStart"/>
      <w:r w:rsidRPr="314F880F" w:rsidR="008D2E7D">
        <w:rPr>
          <w:rFonts w:ascii="Times New Roman" w:hAnsi="Times New Roman" w:cs="Times New Roman"/>
          <w:sz w:val="24"/>
          <w:szCs w:val="24"/>
        </w:rPr>
        <w:t>Fin.plans</w:t>
      </w:r>
      <w:proofErr w:type="spellEnd"/>
      <w:r w:rsidR="00744CFA">
        <w:rPr>
          <w:rFonts w:ascii="Times New Roman" w:hAnsi="Times New Roman" w:cs="Times New Roman"/>
          <w:sz w:val="24"/>
          <w:szCs w:val="24"/>
        </w:rPr>
        <w:t>”</w:t>
      </w:r>
      <w:r w:rsidRPr="314F880F">
        <w:rPr>
          <w:rFonts w:ascii="Times New Roman" w:hAnsi="Times New Roman" w:cs="Times New Roman"/>
          <w:sz w:val="24"/>
          <w:szCs w:val="24"/>
        </w:rPr>
        <w:t xml:space="preserve"> tiek aprēķināts gan projekta </w:t>
      </w:r>
      <w:r w:rsidRPr="314F880F" w:rsidR="00925AFC">
        <w:rPr>
          <w:rFonts w:ascii="Times New Roman" w:hAnsi="Times New Roman" w:cs="Times New Roman"/>
          <w:sz w:val="24"/>
          <w:szCs w:val="24"/>
        </w:rPr>
        <w:t xml:space="preserve">kopējais </w:t>
      </w:r>
      <w:r w:rsidRPr="314F880F">
        <w:rPr>
          <w:rFonts w:ascii="Times New Roman" w:hAnsi="Times New Roman" w:cs="Times New Roman"/>
          <w:sz w:val="24"/>
          <w:szCs w:val="24"/>
        </w:rPr>
        <w:t>finansēšanas plāns</w:t>
      </w:r>
      <w:r w:rsidRPr="314F880F" w:rsidR="45CAC6C4">
        <w:rPr>
          <w:rFonts w:ascii="Times New Roman" w:hAnsi="Times New Roman" w:cs="Times New Roman"/>
          <w:sz w:val="24"/>
          <w:szCs w:val="24"/>
        </w:rPr>
        <w:t>,</w:t>
      </w:r>
      <w:r w:rsidRPr="314F880F">
        <w:rPr>
          <w:rFonts w:ascii="Times New Roman" w:hAnsi="Times New Roman" w:cs="Times New Roman"/>
          <w:sz w:val="24"/>
          <w:szCs w:val="24"/>
        </w:rPr>
        <w:t xml:space="preserve"> kas atbilst projekta iesnieguma </w:t>
      </w:r>
      <w:r w:rsidRPr="314F880F" w:rsidR="00CC0F1F">
        <w:rPr>
          <w:rFonts w:ascii="Times New Roman" w:hAnsi="Times New Roman" w:cs="Times New Roman"/>
          <w:sz w:val="24"/>
          <w:szCs w:val="24"/>
        </w:rPr>
        <w:t xml:space="preserve">sadaļai </w:t>
      </w:r>
      <w:r w:rsidR="00744CFA">
        <w:rPr>
          <w:rFonts w:ascii="Times New Roman" w:hAnsi="Times New Roman" w:cs="Times New Roman"/>
          <w:sz w:val="24"/>
          <w:szCs w:val="24"/>
        </w:rPr>
        <w:t>“</w:t>
      </w:r>
      <w:r w:rsidRPr="314F880F" w:rsidR="00CC0F1F">
        <w:rPr>
          <w:rFonts w:ascii="Times New Roman" w:hAnsi="Times New Roman" w:cs="Times New Roman"/>
          <w:sz w:val="24"/>
          <w:szCs w:val="24"/>
        </w:rPr>
        <w:t>Finansējuma sadalījums pa avotiem</w:t>
      </w:r>
      <w:r w:rsidR="00744CFA">
        <w:rPr>
          <w:rFonts w:ascii="Times New Roman" w:hAnsi="Times New Roman" w:cs="Times New Roman"/>
          <w:sz w:val="24"/>
          <w:szCs w:val="24"/>
        </w:rPr>
        <w:t>”</w:t>
      </w:r>
      <w:r w:rsidRPr="314F880F" w:rsidR="2A550B3C">
        <w:rPr>
          <w:rFonts w:ascii="Times New Roman" w:hAnsi="Times New Roman" w:cs="Times New Roman"/>
          <w:sz w:val="24"/>
          <w:szCs w:val="24"/>
        </w:rPr>
        <w:t>.</w:t>
      </w:r>
    </w:p>
    <w:bookmarkEnd w:id="30"/>
    <w:p w:rsidR="00925AFC" w:rsidP="00925AFC" w:rsidRDefault="00925AFC" w14:paraId="0931B699" w14:textId="5D96E4D3">
      <w:pPr>
        <w:jc w:val="both"/>
        <w:rPr>
          <w:rFonts w:ascii="Times New Roman" w:hAnsi="Times New Roman" w:cs="Times New Roman"/>
          <w:sz w:val="24"/>
          <w:szCs w:val="24"/>
        </w:rPr>
      </w:pPr>
      <w:r>
        <w:rPr>
          <w:rFonts w:ascii="Times New Roman" w:hAnsi="Times New Roman" w:cs="Times New Roman"/>
          <w:sz w:val="24"/>
          <w:szCs w:val="24"/>
        </w:rPr>
        <w:t xml:space="preserve">Šūnā </w:t>
      </w:r>
      <w:r w:rsidR="00744CFA">
        <w:rPr>
          <w:rFonts w:ascii="Times New Roman" w:hAnsi="Times New Roman" w:cs="Times New Roman"/>
          <w:sz w:val="24"/>
          <w:szCs w:val="24"/>
        </w:rPr>
        <w:t>“</w:t>
      </w:r>
      <w:proofErr w:type="spellStart"/>
      <w:r>
        <w:rPr>
          <w:rFonts w:ascii="Times New Roman" w:hAnsi="Times New Roman" w:cs="Times New Roman"/>
          <w:sz w:val="24"/>
          <w:szCs w:val="24"/>
        </w:rPr>
        <w:t>A5</w:t>
      </w:r>
      <w:proofErr w:type="spellEnd"/>
      <w:r w:rsidR="00744CFA">
        <w:rPr>
          <w:rFonts w:ascii="Times New Roman" w:hAnsi="Times New Roman" w:cs="Times New Roman"/>
          <w:sz w:val="24"/>
          <w:szCs w:val="24"/>
        </w:rPr>
        <w:t>”</w:t>
      </w:r>
      <w:r>
        <w:rPr>
          <w:rFonts w:ascii="Times New Roman" w:hAnsi="Times New Roman" w:cs="Times New Roman"/>
          <w:sz w:val="24"/>
          <w:szCs w:val="24"/>
        </w:rPr>
        <w:t xml:space="preserve"> projekta iesniedzējs norāda atbilstošu ES fondu līdzfinansējuma avotu.</w:t>
      </w:r>
    </w:p>
    <w:p w:rsidRPr="00925AFC" w:rsidR="00925AFC" w:rsidP="00925AFC" w:rsidRDefault="00925AFC" w14:paraId="720770FD" w14:textId="33BF40F5">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sidR="00744CFA">
        <w:rPr>
          <w:rFonts w:ascii="Times New Roman" w:hAnsi="Times New Roman" w:cs="Times New Roman"/>
          <w:sz w:val="24"/>
          <w:szCs w:val="24"/>
        </w:rPr>
        <w:t>“</w:t>
      </w:r>
      <w:proofErr w:type="spellStart"/>
      <w:r w:rsidRPr="00925AFC">
        <w:rPr>
          <w:rFonts w:ascii="Times New Roman" w:hAnsi="Times New Roman" w:cs="Times New Roman"/>
          <w:sz w:val="24"/>
          <w:szCs w:val="24"/>
        </w:rPr>
        <w:t>B19</w:t>
      </w:r>
      <w:proofErr w:type="spellEnd"/>
      <w:r w:rsidR="00744CFA">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rsidRPr="00EF7BE3" w:rsidR="00EF7BE3" w:rsidP="00925AFC" w:rsidRDefault="00EF7BE3" w14:paraId="37A90880" w14:textId="1A887E1F">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00744CFA">
        <w:rPr>
          <w:rFonts w:ascii="Times New Roman" w:hAnsi="Times New Roman" w:cs="Times New Roman"/>
          <w:b/>
          <w:bCs/>
          <w:sz w:val="24"/>
          <w:szCs w:val="24"/>
        </w:rPr>
        <w:t>“</w:t>
      </w:r>
      <w:r w:rsidRPr="00EF7BE3">
        <w:rPr>
          <w:rFonts w:ascii="Times New Roman" w:hAnsi="Times New Roman" w:cs="Times New Roman"/>
          <w:b/>
          <w:bCs/>
          <w:sz w:val="24"/>
          <w:szCs w:val="24"/>
        </w:rPr>
        <w:t>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00744CFA">
        <w:rPr>
          <w:rFonts w:ascii="Times New Roman" w:hAnsi="Times New Roman" w:cs="Times New Roman"/>
          <w:b/>
          <w:bCs/>
          <w:sz w:val="24"/>
          <w:szCs w:val="24"/>
        </w:rPr>
        <w:t>”</w:t>
      </w:r>
      <w:r w:rsidRPr="00EF7BE3">
        <w:rPr>
          <w:rFonts w:ascii="Times New Roman" w:hAnsi="Times New Roman" w:cs="Times New Roman"/>
          <w:b/>
          <w:bCs/>
          <w:sz w:val="24"/>
          <w:szCs w:val="24"/>
        </w:rPr>
        <w:t xml:space="preserve"> aprēķinātais projekta kopējais finansēšanas plāns  atbilst projekta iesnieguma </w:t>
      </w:r>
      <w:r w:rsidRPr="008A1959" w:rsidR="008A1959">
        <w:rPr>
          <w:rFonts w:ascii="Times New Roman" w:hAnsi="Times New Roman" w:cs="Times New Roman"/>
          <w:b/>
          <w:bCs/>
          <w:sz w:val="24"/>
          <w:szCs w:val="24"/>
        </w:rPr>
        <w:t xml:space="preserve">sadaļai </w:t>
      </w:r>
      <w:r w:rsidR="00744CFA">
        <w:rPr>
          <w:rFonts w:ascii="Times New Roman" w:hAnsi="Times New Roman" w:cs="Times New Roman"/>
          <w:b/>
          <w:bCs/>
          <w:sz w:val="24"/>
          <w:szCs w:val="24"/>
        </w:rPr>
        <w:t>“</w:t>
      </w:r>
      <w:r w:rsidRPr="008A1959" w:rsidR="008A1959">
        <w:rPr>
          <w:rFonts w:ascii="Times New Roman" w:hAnsi="Times New Roman" w:cs="Times New Roman"/>
          <w:b/>
          <w:bCs/>
          <w:sz w:val="24"/>
          <w:szCs w:val="24"/>
        </w:rPr>
        <w:t>Finansējuma sadalījums pa avotiem</w:t>
      </w:r>
      <w:r w:rsidR="00744CFA">
        <w:rPr>
          <w:rFonts w:ascii="Times New Roman" w:hAnsi="Times New Roman" w:cs="Times New Roman"/>
          <w:b/>
          <w:bCs/>
          <w:sz w:val="24"/>
          <w:szCs w:val="24"/>
        </w:rPr>
        <w:t>”</w:t>
      </w:r>
      <w:r w:rsidRPr="00EF7BE3">
        <w:rPr>
          <w:rFonts w:ascii="Times New Roman" w:hAnsi="Times New Roman" w:cs="Times New Roman"/>
          <w:b/>
          <w:bCs/>
          <w:sz w:val="24"/>
          <w:szCs w:val="24"/>
        </w:rPr>
        <w:t>.</w:t>
      </w:r>
    </w:p>
    <w:p w:rsidRPr="00596D47" w:rsidR="00432136" w:rsidP="004B355A" w:rsidRDefault="00432136" w14:paraId="3B62DAEE" w14:textId="24A6CDC1">
      <w:pPr>
        <w:pStyle w:val="Virsraksts1"/>
        <w:numPr>
          <w:ilvl w:val="2"/>
          <w:numId w:val="33"/>
        </w:numPr>
        <w:spacing w:after="120"/>
        <w:rPr>
          <w:rFonts w:ascii="Times New Roman" w:hAnsi="Times New Roman" w:cs="Times New Roman"/>
          <w:b/>
          <w:bCs/>
          <w:color w:val="auto"/>
          <w:sz w:val="28"/>
          <w:szCs w:val="28"/>
        </w:rPr>
      </w:pPr>
      <w:bookmarkStart w:name="_Toc169248625" w:id="31"/>
      <w:r w:rsidRPr="314F880F">
        <w:rPr>
          <w:rFonts w:ascii="Times New Roman" w:hAnsi="Times New Roman" w:cs="Times New Roman"/>
          <w:b/>
          <w:bCs/>
          <w:color w:val="auto"/>
          <w:sz w:val="28"/>
          <w:szCs w:val="28"/>
        </w:rPr>
        <w:lastRenderedPageBreak/>
        <w:t xml:space="preserve">Projekta iesnieguma </w:t>
      </w:r>
      <w:r w:rsidRPr="314F880F" w:rsidR="00A10BE3">
        <w:rPr>
          <w:rFonts w:ascii="Times New Roman" w:hAnsi="Times New Roman" w:cs="Times New Roman"/>
          <w:b/>
          <w:bCs/>
          <w:color w:val="auto"/>
          <w:sz w:val="28"/>
          <w:szCs w:val="28"/>
        </w:rPr>
        <w:t xml:space="preserve">sadaļa </w:t>
      </w:r>
      <w:r w:rsidR="00744CFA">
        <w:rPr>
          <w:rFonts w:ascii="Times New Roman" w:hAnsi="Times New Roman" w:cs="Times New Roman"/>
          <w:b/>
          <w:bCs/>
          <w:color w:val="auto"/>
          <w:sz w:val="28"/>
          <w:szCs w:val="28"/>
        </w:rPr>
        <w:t>“</w:t>
      </w:r>
      <w:r w:rsidRPr="314F880F" w:rsidR="00A10BE3">
        <w:rPr>
          <w:rFonts w:ascii="Times New Roman" w:hAnsi="Times New Roman" w:cs="Times New Roman"/>
          <w:b/>
          <w:bCs/>
          <w:color w:val="auto"/>
          <w:sz w:val="28"/>
          <w:szCs w:val="28"/>
        </w:rPr>
        <w:t>Projekta budžeta kopsavilkums</w:t>
      </w:r>
      <w:r w:rsidR="00744CFA">
        <w:rPr>
          <w:rFonts w:ascii="Times New Roman" w:hAnsi="Times New Roman" w:cs="Times New Roman"/>
          <w:b/>
          <w:bCs/>
          <w:color w:val="auto"/>
          <w:sz w:val="28"/>
          <w:szCs w:val="28"/>
        </w:rPr>
        <w:t>”</w:t>
      </w:r>
      <w:bookmarkEnd w:id="31"/>
    </w:p>
    <w:p w:rsidRPr="00DB1761" w:rsidR="00DB1761" w:rsidP="00DB1761" w:rsidRDefault="00DB1761" w14:paraId="41966CD3" w14:textId="704CF407">
      <w:pPr>
        <w:jc w:val="both"/>
        <w:rPr>
          <w:rFonts w:ascii="Times New Roman" w:hAnsi="Times New Roman" w:cs="Times New Roman"/>
          <w:sz w:val="24"/>
          <w:szCs w:val="24"/>
        </w:rPr>
      </w:pPr>
      <w:r w:rsidRPr="00DB1761">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00744CFA">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Projekta budžeta kopsavilkums</w:t>
      </w:r>
      <w:r w:rsidR="00744CFA">
        <w:rPr>
          <w:rFonts w:ascii="Times New Roman" w:hAnsi="Times New Roman" w:cs="Times New Roman"/>
          <w:sz w:val="24"/>
          <w:szCs w:val="24"/>
        </w:rPr>
        <w:t>”</w:t>
      </w:r>
      <w:r>
        <w:rPr>
          <w:rFonts w:ascii="Times New Roman" w:hAnsi="Times New Roman" w:cs="Times New Roman"/>
          <w:sz w:val="24"/>
          <w:szCs w:val="24"/>
        </w:rPr>
        <w:t>.</w:t>
      </w:r>
    </w:p>
    <w:p w:rsidR="00DB1761" w:rsidP="00DB1761" w:rsidRDefault="005F04B3" w14:paraId="01746C50" w14:textId="4290D7F8">
      <w:pPr>
        <w:jc w:val="both"/>
        <w:rPr>
          <w:rFonts w:ascii="Times New Roman" w:hAnsi="Times New Roman" w:cs="Times New Roman"/>
          <w:sz w:val="24"/>
          <w:szCs w:val="24"/>
        </w:rPr>
      </w:pPr>
      <w:r>
        <w:rPr>
          <w:rFonts w:ascii="Times New Roman" w:hAnsi="Times New Roman" w:cs="Times New Roman"/>
          <w:sz w:val="24"/>
          <w:szCs w:val="24"/>
        </w:rPr>
        <w:t>Informāciju par</w:t>
      </w:r>
      <w:r w:rsidRPr="0091014F" w:rsidR="00DB1761">
        <w:rPr>
          <w:rFonts w:ascii="Times New Roman" w:hAnsi="Times New Roman" w:cs="Times New Roman"/>
          <w:sz w:val="24"/>
          <w:szCs w:val="24"/>
        </w:rPr>
        <w:t xml:space="preserve"> </w:t>
      </w:r>
      <w:r w:rsidRPr="0091014F">
        <w:rPr>
          <w:rFonts w:ascii="Times New Roman" w:hAnsi="Times New Roman" w:cs="Times New Roman"/>
          <w:sz w:val="24"/>
          <w:szCs w:val="24"/>
        </w:rPr>
        <w:t xml:space="preserve">projekta budžeta izmaksu pozīcijām un izmaksām </w:t>
      </w:r>
      <w:r w:rsidRPr="00DB1761" w:rsid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Pr="00DB1761" w:rsid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rsidRPr="00DB1761" w:rsidR="005F04B3" w:rsidP="00DB1761" w:rsidRDefault="005F04B3" w14:paraId="49BA24A1" w14:textId="2433D6D8">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w:t>
      </w:r>
      <w:r w:rsidR="00744CFA">
        <w:rPr>
          <w:rFonts w:ascii="Times New Roman" w:hAnsi="Times New Roman" w:cs="Times New Roman"/>
          <w:sz w:val="24"/>
          <w:szCs w:val="24"/>
        </w:rPr>
        <w:t>“</w:t>
      </w:r>
      <w:r>
        <w:rPr>
          <w:rFonts w:ascii="Times New Roman" w:hAnsi="Times New Roman" w:cs="Times New Roman"/>
          <w:sz w:val="24"/>
          <w:szCs w:val="24"/>
        </w:rPr>
        <w:t>G</w:t>
      </w:r>
      <w:r w:rsidR="00744CFA">
        <w:rPr>
          <w:rFonts w:ascii="Times New Roman" w:hAnsi="Times New Roman" w:cs="Times New Roman"/>
          <w:sz w:val="24"/>
          <w:szCs w:val="24"/>
        </w:rPr>
        <w:t>”</w:t>
      </w:r>
      <w:r>
        <w:rPr>
          <w:rFonts w:ascii="Times New Roman" w:hAnsi="Times New Roman" w:cs="Times New Roman"/>
          <w:sz w:val="24"/>
          <w:szCs w:val="24"/>
        </w:rPr>
        <w:t xml:space="preserve"> aprēķināto PVN apmēru un to salīdzina ar </w:t>
      </w:r>
      <w:r w:rsidRPr="00DB1761">
        <w:rPr>
          <w:rFonts w:ascii="Times New Roman" w:hAnsi="Times New Roman" w:cs="Times New Roman"/>
          <w:sz w:val="24"/>
          <w:szCs w:val="24"/>
        </w:rPr>
        <w:t xml:space="preserve">projekta iesnieguma </w:t>
      </w:r>
      <w:r w:rsidR="00CD7552">
        <w:rPr>
          <w:rFonts w:ascii="Times New Roman" w:hAnsi="Times New Roman" w:cs="Times New Roman"/>
          <w:sz w:val="24"/>
          <w:szCs w:val="24"/>
        </w:rPr>
        <w:t>sadaļu</w:t>
      </w:r>
      <w:r w:rsidRPr="00DB1761">
        <w:rPr>
          <w:rFonts w:ascii="Times New Roman" w:hAnsi="Times New Roman" w:cs="Times New Roman"/>
          <w:sz w:val="24"/>
          <w:szCs w:val="24"/>
        </w:rPr>
        <w:t xml:space="preserve"> </w:t>
      </w:r>
      <w:r w:rsidR="00744CFA">
        <w:rPr>
          <w:rFonts w:ascii="Times New Roman" w:hAnsi="Times New Roman" w:cs="Times New Roman"/>
          <w:sz w:val="24"/>
          <w:szCs w:val="24"/>
        </w:rPr>
        <w:t>“</w:t>
      </w:r>
      <w:r>
        <w:rPr>
          <w:rFonts w:ascii="Times New Roman" w:hAnsi="Times New Roman" w:cs="Times New Roman"/>
          <w:sz w:val="24"/>
          <w:szCs w:val="24"/>
        </w:rPr>
        <w:t>Projekta budžeta kopsavilkums</w:t>
      </w:r>
      <w:r w:rsidR="00744CFA">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rsidR="00DB1761" w:rsidP="00870FE0" w:rsidRDefault="00870FE0" w14:paraId="7EF9A2CE" w14:textId="2717CDF6">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00744CFA">
        <w:rPr>
          <w:rFonts w:ascii="Times New Roman" w:hAnsi="Times New Roman" w:cs="Times New Roman"/>
          <w:b/>
          <w:bCs/>
          <w:sz w:val="24"/>
          <w:szCs w:val="24"/>
        </w:rPr>
        <w:t>“</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00744CFA">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Pr="00F9743D" w:rsidR="00F9743D">
        <w:rPr>
          <w:rFonts w:ascii="Times New Roman" w:hAnsi="Times New Roman" w:cs="Times New Roman"/>
          <w:b/>
          <w:bCs/>
          <w:sz w:val="24"/>
          <w:szCs w:val="24"/>
        </w:rPr>
        <w:t xml:space="preserve">sadaļai </w:t>
      </w:r>
      <w:r w:rsidR="00744CFA">
        <w:rPr>
          <w:rFonts w:ascii="Times New Roman" w:hAnsi="Times New Roman" w:cs="Times New Roman"/>
          <w:b/>
          <w:bCs/>
          <w:sz w:val="24"/>
          <w:szCs w:val="24"/>
        </w:rPr>
        <w:t>“</w:t>
      </w:r>
      <w:r w:rsidRPr="00F9743D" w:rsidR="00F9743D">
        <w:rPr>
          <w:rFonts w:ascii="Times New Roman" w:hAnsi="Times New Roman" w:cs="Times New Roman"/>
          <w:b/>
          <w:bCs/>
          <w:sz w:val="24"/>
          <w:szCs w:val="24"/>
        </w:rPr>
        <w:t>Projekta budžeta kopsavilkums</w:t>
      </w:r>
      <w:r w:rsidR="00744CFA">
        <w:rPr>
          <w:rFonts w:ascii="Times New Roman" w:hAnsi="Times New Roman" w:cs="Times New Roman"/>
          <w:b/>
          <w:bCs/>
          <w:sz w:val="24"/>
          <w:szCs w:val="24"/>
        </w:rPr>
        <w:t>”</w:t>
      </w:r>
      <w:r w:rsidRPr="00870FE0">
        <w:rPr>
          <w:rFonts w:ascii="Times New Roman" w:hAnsi="Times New Roman" w:cs="Times New Roman"/>
          <w:b/>
          <w:bCs/>
          <w:sz w:val="24"/>
          <w:szCs w:val="24"/>
        </w:rPr>
        <w:t>.</w:t>
      </w:r>
    </w:p>
    <w:p w:rsidRPr="00596D47" w:rsidR="0060686B" w:rsidP="004B355A" w:rsidRDefault="00D348C5" w14:paraId="5408E2BA" w14:textId="5DEEE687">
      <w:pPr>
        <w:pStyle w:val="Virsraksts1"/>
        <w:numPr>
          <w:ilvl w:val="2"/>
          <w:numId w:val="33"/>
        </w:numPr>
        <w:spacing w:after="120"/>
        <w:ind w:left="1418" w:hanging="992"/>
        <w:rPr>
          <w:rFonts w:ascii="Times New Roman" w:hAnsi="Times New Roman" w:cs="Times New Roman"/>
          <w:b/>
          <w:bCs/>
          <w:color w:val="auto"/>
          <w:sz w:val="28"/>
          <w:szCs w:val="28"/>
        </w:rPr>
      </w:pPr>
      <w:bookmarkStart w:name="_Toc169248626" w:id="32"/>
      <w:r w:rsidRPr="314F880F">
        <w:rPr>
          <w:rFonts w:ascii="Times New Roman" w:hAnsi="Times New Roman" w:cs="Times New Roman"/>
          <w:b/>
          <w:bCs/>
          <w:color w:val="auto"/>
          <w:sz w:val="28"/>
          <w:szCs w:val="28"/>
        </w:rPr>
        <w:t xml:space="preserve">MK </w:t>
      </w:r>
      <w:r w:rsidRPr="314F880F" w:rsidR="005E2AE3">
        <w:rPr>
          <w:rFonts w:ascii="Times New Roman" w:hAnsi="Times New Roman" w:cs="Times New Roman"/>
          <w:b/>
          <w:bCs/>
          <w:color w:val="auto"/>
          <w:sz w:val="28"/>
          <w:szCs w:val="28"/>
        </w:rPr>
        <w:t>noteikumu Nr.</w:t>
      </w:r>
      <w:r w:rsidR="001E3973">
        <w:rPr>
          <w:rFonts w:ascii="Times New Roman" w:hAnsi="Times New Roman" w:cs="Times New Roman"/>
          <w:b/>
          <w:bCs/>
          <w:color w:val="auto"/>
          <w:sz w:val="28"/>
          <w:szCs w:val="28"/>
        </w:rPr>
        <w:t> </w:t>
      </w:r>
      <w:r w:rsidRPr="314F880F" w:rsidR="005E2AE3">
        <w:rPr>
          <w:rFonts w:ascii="Times New Roman" w:hAnsi="Times New Roman" w:cs="Times New Roman"/>
          <w:b/>
          <w:bCs/>
          <w:color w:val="auto"/>
          <w:sz w:val="28"/>
          <w:szCs w:val="28"/>
        </w:rPr>
        <w:t>408</w:t>
      </w:r>
      <w:r w:rsidRPr="314F880F" w:rsidR="0060686B">
        <w:rPr>
          <w:rFonts w:ascii="Times New Roman" w:hAnsi="Times New Roman" w:cs="Times New Roman"/>
          <w:b/>
          <w:bCs/>
          <w:color w:val="auto"/>
          <w:sz w:val="28"/>
          <w:szCs w:val="28"/>
        </w:rPr>
        <w:t xml:space="preserve"> </w:t>
      </w:r>
      <w:r w:rsidRPr="314F880F" w:rsidR="005E2AE3">
        <w:rPr>
          <w:rFonts w:ascii="Times New Roman" w:hAnsi="Times New Roman" w:cs="Times New Roman"/>
          <w:b/>
          <w:bCs/>
          <w:color w:val="auto"/>
          <w:sz w:val="28"/>
          <w:szCs w:val="28"/>
        </w:rPr>
        <w:t>4.</w:t>
      </w:r>
      <w:r w:rsidR="001E3973">
        <w:rPr>
          <w:rFonts w:ascii="Times New Roman" w:hAnsi="Times New Roman" w:cs="Times New Roman"/>
          <w:b/>
          <w:bCs/>
          <w:color w:val="auto"/>
          <w:sz w:val="28"/>
          <w:szCs w:val="28"/>
        </w:rPr>
        <w:t> </w:t>
      </w:r>
      <w:r w:rsidRPr="314F880F" w:rsidR="0060686B">
        <w:rPr>
          <w:rFonts w:ascii="Times New Roman" w:hAnsi="Times New Roman" w:cs="Times New Roman"/>
          <w:b/>
          <w:bCs/>
          <w:color w:val="auto"/>
          <w:sz w:val="28"/>
          <w:szCs w:val="28"/>
        </w:rPr>
        <w:t xml:space="preserve">pielikums </w:t>
      </w:r>
      <w:r w:rsidR="00744CFA">
        <w:rPr>
          <w:rFonts w:ascii="Times New Roman" w:hAnsi="Times New Roman" w:cs="Times New Roman"/>
          <w:b/>
          <w:bCs/>
          <w:color w:val="auto"/>
          <w:sz w:val="28"/>
          <w:szCs w:val="28"/>
        </w:rPr>
        <w:t>“</w:t>
      </w:r>
      <w:r w:rsidRPr="314F880F" w:rsidR="0060686B">
        <w:rPr>
          <w:rFonts w:ascii="Times New Roman" w:hAnsi="Times New Roman" w:cs="Times New Roman"/>
          <w:b/>
          <w:bCs/>
          <w:color w:val="auto"/>
          <w:sz w:val="28"/>
          <w:szCs w:val="28"/>
        </w:rPr>
        <w:t>Projekta izmaksu efektivitātes novērtējums</w:t>
      </w:r>
      <w:r w:rsidR="00744CFA">
        <w:rPr>
          <w:rFonts w:ascii="Times New Roman" w:hAnsi="Times New Roman" w:cs="Times New Roman"/>
          <w:b/>
          <w:bCs/>
          <w:color w:val="auto"/>
          <w:sz w:val="28"/>
          <w:szCs w:val="28"/>
        </w:rPr>
        <w:t>”</w:t>
      </w:r>
      <w:bookmarkEnd w:id="32"/>
    </w:p>
    <w:p w:rsidR="00B50372" w:rsidP="00B50372" w:rsidRDefault="00B50372" w14:paraId="155155FA" w14:textId="0188BFC5">
      <w:pPr>
        <w:jc w:val="both"/>
        <w:rPr>
          <w:rFonts w:ascii="Times New Roman" w:hAnsi="Times New Roman" w:cs="Times New Roman"/>
          <w:sz w:val="24"/>
          <w:szCs w:val="24"/>
        </w:rPr>
      </w:pPr>
      <w:bookmarkStart w:name="_Hlk96432576" w:id="33"/>
      <w:r w:rsidRPr="5D2C77F5">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5D2C77F5">
        <w:rPr>
          <w:rFonts w:ascii="Times New Roman" w:hAnsi="Times New Roman" w:cs="Times New Roman"/>
          <w:sz w:val="24"/>
          <w:szCs w:val="24"/>
        </w:rPr>
        <w:t xml:space="preserve">11. DL </w:t>
      </w:r>
      <w:proofErr w:type="spellStart"/>
      <w:r w:rsidRPr="5D2C77F5">
        <w:rPr>
          <w:rFonts w:ascii="Times New Roman" w:hAnsi="Times New Roman" w:cs="Times New Roman"/>
          <w:sz w:val="24"/>
          <w:szCs w:val="24"/>
        </w:rPr>
        <w:t>4.pielikums</w:t>
      </w:r>
      <w:proofErr w:type="spellEnd"/>
      <w:r w:rsidR="00744CFA">
        <w:rPr>
          <w:rFonts w:ascii="Times New Roman" w:hAnsi="Times New Roman" w:cs="Times New Roman"/>
          <w:sz w:val="24"/>
          <w:szCs w:val="24"/>
        </w:rPr>
        <w:t>”</w:t>
      </w:r>
      <w:r w:rsidRPr="5D2C77F5">
        <w:rPr>
          <w:rFonts w:ascii="Times New Roman" w:hAnsi="Times New Roman" w:cs="Times New Roman"/>
          <w:sz w:val="24"/>
          <w:szCs w:val="24"/>
        </w:rPr>
        <w:t xml:space="preserve"> ir ietverta veidlapa </w:t>
      </w:r>
      <w:r w:rsidR="00744CFA">
        <w:rPr>
          <w:rFonts w:ascii="Times New Roman" w:hAnsi="Times New Roman" w:cs="Times New Roman"/>
          <w:sz w:val="24"/>
          <w:szCs w:val="24"/>
        </w:rPr>
        <w:t>“</w:t>
      </w:r>
      <w:r w:rsidRPr="5D2C77F5">
        <w:rPr>
          <w:rFonts w:ascii="Times New Roman" w:hAnsi="Times New Roman" w:cs="Times New Roman"/>
          <w:sz w:val="24"/>
          <w:szCs w:val="24"/>
        </w:rPr>
        <w:t>Projekta izmaksu efektivitātes novērtējums</w:t>
      </w:r>
      <w:r w:rsidR="00744CFA">
        <w:rPr>
          <w:rFonts w:ascii="Times New Roman" w:hAnsi="Times New Roman" w:cs="Times New Roman"/>
          <w:sz w:val="24"/>
          <w:szCs w:val="24"/>
        </w:rPr>
        <w:t>”</w:t>
      </w:r>
      <w:r w:rsidRPr="5D2C77F5">
        <w:rPr>
          <w:rFonts w:ascii="Times New Roman" w:hAnsi="Times New Roman" w:cs="Times New Roman"/>
          <w:sz w:val="24"/>
          <w:szCs w:val="24"/>
        </w:rPr>
        <w:t xml:space="preserve"> atbilstoši MK noteikumu Nr.</w:t>
      </w:r>
      <w:r w:rsidR="001E3973">
        <w:rPr>
          <w:rFonts w:ascii="Times New Roman" w:hAnsi="Times New Roman" w:cs="Times New Roman"/>
          <w:sz w:val="24"/>
          <w:szCs w:val="24"/>
        </w:rPr>
        <w:t xml:space="preserve"> </w:t>
      </w:r>
      <w:r w:rsidRPr="5D2C77F5">
        <w:rPr>
          <w:rFonts w:ascii="Times New Roman" w:hAnsi="Times New Roman" w:cs="Times New Roman"/>
          <w:sz w:val="24"/>
          <w:szCs w:val="24"/>
        </w:rPr>
        <w:t>408 4.</w:t>
      </w:r>
      <w:r w:rsidR="001E3973">
        <w:rPr>
          <w:rFonts w:ascii="Times New Roman" w:hAnsi="Times New Roman" w:cs="Times New Roman"/>
          <w:sz w:val="24"/>
          <w:szCs w:val="24"/>
        </w:rPr>
        <w:t> </w:t>
      </w:r>
      <w:r w:rsidRPr="5D2C77F5">
        <w:rPr>
          <w:rFonts w:ascii="Times New Roman" w:hAnsi="Times New Roman" w:cs="Times New Roman"/>
          <w:sz w:val="24"/>
          <w:szCs w:val="24"/>
        </w:rPr>
        <w:t>pielikumam, kurā tiek aprēķināti projekta finanšu un ekonomiskās analīzes dati.</w:t>
      </w:r>
      <w:bookmarkEnd w:id="33"/>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rsidR="00B50372" w:rsidRDefault="00B50372" w14:paraId="6C5C1329" w14:textId="77777777">
            <w:pPr>
              <w:jc w:val="both"/>
              <w:rPr>
                <w:rFonts w:ascii="Times New Roman" w:hAnsi="Times New Roman" w:cs="Times New Roman"/>
                <w:sz w:val="24"/>
                <w:szCs w:val="24"/>
              </w:rPr>
            </w:pPr>
          </w:p>
        </w:tc>
        <w:tc>
          <w:tcPr>
            <w:tcW w:w="515" w:type="dxa"/>
            <w:shd w:val="clear" w:color="auto" w:fill="FFC000"/>
          </w:tcPr>
          <w:p w:rsidR="00B50372" w:rsidRDefault="00B50372" w14:paraId="235806B4" w14:textId="77777777">
            <w:pPr>
              <w:jc w:val="both"/>
              <w:rPr>
                <w:rFonts w:ascii="Times New Roman" w:hAnsi="Times New Roman" w:cs="Times New Roman"/>
                <w:sz w:val="24"/>
                <w:szCs w:val="24"/>
              </w:rPr>
            </w:pPr>
          </w:p>
        </w:tc>
        <w:tc>
          <w:tcPr>
            <w:tcW w:w="276" w:type="dxa"/>
            <w:tcBorders>
              <w:top w:val="nil"/>
              <w:bottom w:val="nil"/>
              <w:right w:val="nil"/>
            </w:tcBorders>
          </w:tcPr>
          <w:p w:rsidR="00B50372" w:rsidRDefault="00B50372" w14:paraId="0305F625" w14:textId="77777777">
            <w:pPr>
              <w:jc w:val="both"/>
              <w:rPr>
                <w:rFonts w:ascii="Times New Roman" w:hAnsi="Times New Roman" w:cs="Times New Roman"/>
                <w:sz w:val="24"/>
                <w:szCs w:val="24"/>
              </w:rPr>
            </w:pPr>
          </w:p>
        </w:tc>
      </w:tr>
    </w:tbl>
    <w:p w:rsidRPr="00A558CD" w:rsidR="00B50372" w:rsidP="00B50372" w:rsidRDefault="00B50372" w14:paraId="75C3DB61" w14:textId="77777777">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rsidR="00B50372" w:rsidP="00B50372" w:rsidRDefault="00B50372" w14:paraId="75C412BE" w14:textId="77777777">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rsidRPr="00EC08A5" w:rsidR="00B50372" w:rsidP="00B50372" w:rsidRDefault="00B50372" w14:paraId="7E10029F" w14:textId="5899364D">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rsidRPr="003E5443" w:rsidR="00B50372" w:rsidP="00B50372" w:rsidRDefault="00B50372" w14:paraId="47419ADA" w14:textId="6694A8B0">
      <w:pPr>
        <w:tabs>
          <w:tab w:val="left" w:pos="1545"/>
        </w:tabs>
        <w:spacing w:before="60" w:after="0" w:line="240" w:lineRule="auto"/>
        <w:jc w:val="both"/>
        <w:rPr>
          <w:rFonts w:ascii="Times New Roman" w:hAnsi="Times New Roman" w:eastAsia="Calibri" w:cs="Times New Roman"/>
          <w:color w:val="0000FF"/>
          <w:sz w:val="24"/>
          <w:szCs w:val="24"/>
        </w:rPr>
      </w:pPr>
      <w:r w:rsidRPr="344BC794">
        <w:rPr>
          <w:rFonts w:ascii="Times New Roman" w:hAnsi="Times New Roman" w:eastAsia="Calibri" w:cs="Times New Roman"/>
          <w:b/>
          <w:bCs/>
          <w:color w:val="0000FF"/>
          <w:sz w:val="24"/>
          <w:szCs w:val="24"/>
        </w:rPr>
        <w:t xml:space="preserve">Sadaļas </w:t>
      </w:r>
      <w:r w:rsidRPr="344BC794" w:rsidR="00744CFA">
        <w:rPr>
          <w:rFonts w:ascii="Times New Roman" w:hAnsi="Times New Roman" w:eastAsia="Calibri" w:cs="Times New Roman"/>
          <w:b/>
          <w:bCs/>
          <w:color w:val="0000FF"/>
          <w:sz w:val="24"/>
          <w:szCs w:val="24"/>
        </w:rPr>
        <w:t>“</w:t>
      </w:r>
      <w:r w:rsidRPr="344BC794">
        <w:rPr>
          <w:rFonts w:ascii="Times New Roman" w:hAnsi="Times New Roman" w:eastAsia="Calibri" w:cs="Times New Roman"/>
          <w:b/>
          <w:bCs/>
          <w:color w:val="0000FF"/>
          <w:sz w:val="24"/>
          <w:szCs w:val="24"/>
        </w:rPr>
        <w:t>I. Finanšu analīze</w:t>
      </w:r>
      <w:r w:rsidRPr="344BC794" w:rsidR="00744CFA">
        <w:rPr>
          <w:rFonts w:ascii="Times New Roman" w:hAnsi="Times New Roman" w:eastAsia="Calibri" w:cs="Times New Roman"/>
          <w:b/>
          <w:bCs/>
          <w:color w:val="0000FF"/>
          <w:sz w:val="24"/>
          <w:szCs w:val="24"/>
        </w:rPr>
        <w:t>”</w:t>
      </w:r>
      <w:r w:rsidRPr="344BC794">
        <w:rPr>
          <w:rFonts w:ascii="Times New Roman" w:hAnsi="Times New Roman" w:eastAsia="Calibri" w:cs="Times New Roman"/>
          <w:b/>
          <w:bCs/>
          <w:color w:val="0000FF"/>
          <w:sz w:val="24"/>
          <w:szCs w:val="24"/>
        </w:rPr>
        <w:t xml:space="preserve"> </w:t>
      </w:r>
      <w:proofErr w:type="spellStart"/>
      <w:r w:rsidRPr="344BC794">
        <w:rPr>
          <w:rFonts w:ascii="Times New Roman" w:hAnsi="Times New Roman" w:eastAsia="Calibri" w:cs="Times New Roman"/>
          <w:b/>
          <w:bCs/>
          <w:color w:val="0000FF"/>
          <w:sz w:val="24"/>
          <w:szCs w:val="24"/>
        </w:rPr>
        <w:t>1.punktā</w:t>
      </w:r>
      <w:proofErr w:type="spellEnd"/>
      <w:r w:rsidRPr="344BC794">
        <w:rPr>
          <w:rFonts w:ascii="Times New Roman" w:hAnsi="Times New Roman" w:eastAsia="Calibri" w:cs="Times New Roman"/>
          <w:b/>
          <w:bCs/>
          <w:color w:val="0000FF"/>
          <w:sz w:val="24"/>
          <w:szCs w:val="24"/>
        </w:rPr>
        <w:t xml:space="preserve"> </w:t>
      </w:r>
      <w:r w:rsidRPr="344BC794">
        <w:rPr>
          <w:rFonts w:ascii="Times New Roman" w:hAnsi="Times New Roman" w:eastAsia="Calibri" w:cs="Times New Roman"/>
          <w:color w:val="0000FF"/>
          <w:sz w:val="24"/>
          <w:szCs w:val="24"/>
        </w:rPr>
        <w:t>(</w:t>
      </w:r>
      <w:proofErr w:type="spellStart"/>
      <w:r w:rsidRPr="344BC794">
        <w:rPr>
          <w:rFonts w:ascii="Times New Roman" w:hAnsi="Times New Roman" w:eastAsia="Calibri" w:cs="Times New Roman"/>
          <w:color w:val="0000FF"/>
          <w:sz w:val="24"/>
          <w:szCs w:val="24"/>
        </w:rPr>
        <w:t>1.attēls</w:t>
      </w:r>
      <w:proofErr w:type="spellEnd"/>
      <w:r w:rsidRPr="344BC794">
        <w:rPr>
          <w:rFonts w:ascii="Times New Roman" w:hAnsi="Times New Roman" w:eastAsia="Calibri" w:cs="Times New Roman"/>
          <w:color w:val="0000FF"/>
          <w:sz w:val="24"/>
          <w:szCs w:val="24"/>
        </w:rPr>
        <w:t xml:space="preserve">) </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Dati, galvenie pieņēmumi un makroekonomiskie parametri, kas tika izmantoti, lai veiktu analīzi. Galvenie secinājumi no finanšu analīzes, tostarp finanšu stabilitātes analīzes rezultāti, lai pierādītu, ka projekts nākotnē nenonāks finanšu grūtībās</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 xml:space="preserve"> jānorāda:</w:t>
      </w:r>
    </w:p>
    <w:p w:rsidRPr="003E5443" w:rsidR="00B50372" w:rsidP="001E3973" w:rsidRDefault="00B50372" w14:paraId="3ADE783C" w14:textId="151D1167">
      <w:pPr>
        <w:keepNext/>
        <w:tabs>
          <w:tab w:val="left" w:pos="1545"/>
        </w:tabs>
        <w:spacing w:before="60" w:after="120" w:line="240" w:lineRule="auto"/>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1.</w:t>
      </w:r>
      <w:r w:rsidR="001E3973">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attēls</w:t>
      </w:r>
    </w:p>
    <w:p w:rsidR="00B50372" w:rsidP="00B50372" w:rsidRDefault="00B50372" w14:paraId="03B763E0" w14:textId="77777777">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7"/>
                    <a:stretch>
                      <a:fillRect/>
                    </a:stretch>
                  </pic:blipFill>
                  <pic:spPr>
                    <a:xfrm>
                      <a:off x="0" y="0"/>
                      <a:ext cx="6119495" cy="1814195"/>
                    </a:xfrm>
                    <a:prstGeom prst="rect">
                      <a:avLst/>
                    </a:prstGeom>
                  </pic:spPr>
                </pic:pic>
              </a:graphicData>
            </a:graphic>
          </wp:inline>
        </w:drawing>
      </w:r>
    </w:p>
    <w:p w:rsidRPr="003E5443" w:rsidR="00B50372" w:rsidP="001E3973" w:rsidRDefault="00B50372" w14:paraId="2D7F4631"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Plānotā projekta raksturojums, projekta mērķi;</w:t>
      </w:r>
    </w:p>
    <w:p w:rsidRPr="003E5443" w:rsidR="00B50372" w:rsidP="001E3973" w:rsidRDefault="00B50372" w14:paraId="06B49A06"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Esošās situācijas raksturojums;</w:t>
      </w:r>
    </w:p>
    <w:p w:rsidRPr="003E5443" w:rsidR="00B50372" w:rsidP="001E3973" w:rsidRDefault="00B50372" w14:paraId="598591F3" w14:textId="0E60727B">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Informācija par alternatīvām, to izvēles procesu, detalizēta informācija par izvēlēto alternatīvu</w:t>
      </w:r>
      <w:r w:rsidRPr="3B90B72B" w:rsidR="7CC18CEB">
        <w:rPr>
          <w:rFonts w:ascii="Times New Roman" w:hAnsi="Times New Roman" w:eastAsia="Calibri" w:cs="Times New Roman"/>
          <w:color w:val="0000FF"/>
          <w:sz w:val="24"/>
          <w:szCs w:val="24"/>
        </w:rPr>
        <w:t xml:space="preserve"> </w:t>
      </w:r>
      <w:r w:rsidRPr="003E5443">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lang w:val="pl-PL"/>
        </w:rPr>
        <w:t>situācijas apraksts ar projektu / bez projekta</w:t>
      </w:r>
      <w:r w:rsidRPr="003E5443">
        <w:rPr>
          <w:rFonts w:ascii="Times New Roman" w:hAnsi="Times New Roman" w:eastAsia="Calibri" w:cs="Times New Roman"/>
          <w:color w:val="0000FF"/>
          <w:sz w:val="24"/>
          <w:szCs w:val="24"/>
        </w:rPr>
        <w:t xml:space="preserve">); </w:t>
      </w:r>
    </w:p>
    <w:p w:rsidRPr="003E5443" w:rsidR="00B50372" w:rsidP="001E3973" w:rsidRDefault="00B50372" w14:paraId="743CF2D6"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Ar projektu saistītās veiktās priekšizpētes (ja tādas ir veiktas);</w:t>
      </w:r>
    </w:p>
    <w:p w:rsidRPr="003E5443" w:rsidR="00B50372" w:rsidP="001E3973" w:rsidRDefault="00B50372" w14:paraId="613CFA98"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Kādi makroekonomiskie rādītāji ir izmantoti finanšu analīzē</w:t>
      </w:r>
      <w:r>
        <w:rPr>
          <w:rFonts w:ascii="Times New Roman" w:hAnsi="Times New Roman" w:eastAsia="Calibri" w:cs="Times New Roman"/>
          <w:color w:val="0000FF"/>
          <w:sz w:val="24"/>
          <w:szCs w:val="24"/>
        </w:rPr>
        <w:t>;</w:t>
      </w:r>
    </w:p>
    <w:p w:rsidRPr="003E5443" w:rsidR="00B50372" w:rsidP="001E3973" w:rsidRDefault="00B50372" w14:paraId="7B6686FC"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Aprēķinu periodu;</w:t>
      </w:r>
    </w:p>
    <w:p w:rsidRPr="003E5443" w:rsidR="00B50372" w:rsidP="001E3973" w:rsidRDefault="00B50372" w14:paraId="275575B9"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 xml:space="preserve">Finansiālo ieguvumu un zaudējumu raksturojums, aprēķinu gaitā iegūtu rezultātu detalizēts apraksts (kāds ir aprēķinos noteiktais </w:t>
      </w:r>
      <w:proofErr w:type="spellStart"/>
      <w:r w:rsidRPr="003E5443">
        <w:rPr>
          <w:rFonts w:ascii="Times New Roman" w:hAnsi="Times New Roman" w:eastAsia="Calibri" w:cs="Times New Roman"/>
          <w:color w:val="0000FF"/>
          <w:sz w:val="24"/>
          <w:szCs w:val="24"/>
        </w:rPr>
        <w:t>FNPV</w:t>
      </w:r>
      <w:proofErr w:type="spellEnd"/>
      <w:r w:rsidRPr="003E5443">
        <w:rPr>
          <w:rFonts w:ascii="Times New Roman" w:hAnsi="Times New Roman" w:eastAsia="Calibri" w:cs="Times New Roman"/>
          <w:color w:val="0000FF"/>
          <w:sz w:val="24"/>
          <w:szCs w:val="24"/>
        </w:rPr>
        <w:t xml:space="preserve">(k), </w:t>
      </w:r>
      <w:proofErr w:type="spellStart"/>
      <w:r w:rsidRPr="003E5443">
        <w:rPr>
          <w:rFonts w:ascii="Times New Roman" w:hAnsi="Times New Roman" w:eastAsia="Calibri" w:cs="Times New Roman"/>
          <w:color w:val="0000FF"/>
          <w:sz w:val="24"/>
          <w:szCs w:val="24"/>
        </w:rPr>
        <w:t>FRR</w:t>
      </w:r>
      <w:proofErr w:type="spellEnd"/>
      <w:r w:rsidRPr="003E5443">
        <w:rPr>
          <w:rFonts w:ascii="Times New Roman" w:hAnsi="Times New Roman" w:eastAsia="Calibri" w:cs="Times New Roman"/>
          <w:color w:val="0000FF"/>
          <w:sz w:val="24"/>
          <w:szCs w:val="24"/>
        </w:rPr>
        <w:t xml:space="preserve">(k), </w:t>
      </w:r>
      <w:proofErr w:type="spellStart"/>
      <w:r w:rsidRPr="003E5443">
        <w:rPr>
          <w:rFonts w:ascii="Times New Roman" w:hAnsi="Times New Roman" w:eastAsia="Calibri" w:cs="Times New Roman"/>
          <w:color w:val="0000FF"/>
          <w:sz w:val="24"/>
          <w:szCs w:val="24"/>
        </w:rPr>
        <w:t>FNPV</w:t>
      </w:r>
      <w:proofErr w:type="spellEnd"/>
      <w:r w:rsidRPr="003E5443">
        <w:rPr>
          <w:rFonts w:ascii="Times New Roman" w:hAnsi="Times New Roman" w:eastAsia="Calibri" w:cs="Times New Roman"/>
          <w:color w:val="0000FF"/>
          <w:sz w:val="24"/>
          <w:szCs w:val="24"/>
        </w:rPr>
        <w:t xml:space="preserve">(c); </w:t>
      </w:r>
      <w:proofErr w:type="spellStart"/>
      <w:r w:rsidRPr="003E5443">
        <w:rPr>
          <w:rFonts w:ascii="Times New Roman" w:hAnsi="Times New Roman" w:eastAsia="Calibri" w:cs="Times New Roman"/>
          <w:color w:val="0000FF"/>
          <w:sz w:val="24"/>
          <w:szCs w:val="24"/>
        </w:rPr>
        <w:t>FRR</w:t>
      </w:r>
      <w:proofErr w:type="spellEnd"/>
      <w:r w:rsidRPr="003E5443">
        <w:rPr>
          <w:rFonts w:ascii="Times New Roman" w:hAnsi="Times New Roman" w:eastAsia="Calibri" w:cs="Times New Roman"/>
          <w:color w:val="0000FF"/>
          <w:sz w:val="24"/>
          <w:szCs w:val="24"/>
        </w:rPr>
        <w:t xml:space="preserve">(c), kāda ir aprēķinātā </w:t>
      </w:r>
      <w:r w:rsidRPr="003E5443">
        <w:rPr>
          <w:rFonts w:ascii="Times New Roman" w:hAnsi="Times New Roman" w:eastAsia="Calibri" w:cs="Times New Roman"/>
          <w:color w:val="0000FF"/>
          <w:sz w:val="24"/>
          <w:szCs w:val="24"/>
        </w:rPr>
        <w:lastRenderedPageBreak/>
        <w:t>SAM līdzfinansējuma likme % un euro un kāda ir aprēķinātā uzkrātā neto naudas plūsma, kā arī to ko no šiem rezultātiem var secināt) un aprēķinos izmantoto pieņēmumu raksturojums.</w:t>
      </w:r>
    </w:p>
    <w:p w:rsidRPr="003E5443" w:rsidR="00B50372" w:rsidP="00B50372" w:rsidRDefault="00B50372" w14:paraId="1491FD92"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Sadaļu var papildināt arī ar citu atbilstošu un ar projektu saistītu informāciju, pēc projekta iesniedzēja ieskatiem.</w:t>
      </w:r>
    </w:p>
    <w:p w:rsidR="00B50372" w:rsidP="004B355A" w:rsidRDefault="00B50372" w14:paraId="1C4B8F15" w14:textId="157D9F5A">
      <w:pPr>
        <w:spacing w:before="120"/>
        <w:jc w:val="both"/>
        <w:rPr>
          <w:rFonts w:ascii="Times New Roman" w:hAnsi="Times New Roman" w:eastAsia="Calibri" w:cs="Times New Roman"/>
          <w:color w:val="0000FF"/>
          <w:sz w:val="24"/>
          <w:szCs w:val="24"/>
        </w:rPr>
      </w:pPr>
      <w:r w:rsidRPr="344BC794">
        <w:rPr>
          <w:rFonts w:ascii="Times New Roman" w:hAnsi="Times New Roman" w:eastAsia="Calibri" w:cs="Times New Roman"/>
          <w:b/>
          <w:bCs/>
          <w:color w:val="0000FF"/>
          <w:sz w:val="24"/>
          <w:szCs w:val="24"/>
        </w:rPr>
        <w:t xml:space="preserve">Sadaļas </w:t>
      </w:r>
      <w:r w:rsidRPr="344BC794" w:rsidR="00744CFA">
        <w:rPr>
          <w:rFonts w:ascii="Times New Roman" w:hAnsi="Times New Roman" w:eastAsia="Calibri" w:cs="Times New Roman"/>
          <w:b/>
          <w:bCs/>
          <w:color w:val="0000FF"/>
          <w:sz w:val="24"/>
          <w:szCs w:val="24"/>
        </w:rPr>
        <w:t>“</w:t>
      </w:r>
      <w:r w:rsidRPr="344BC794">
        <w:rPr>
          <w:rFonts w:ascii="Times New Roman" w:hAnsi="Times New Roman" w:eastAsia="Calibri" w:cs="Times New Roman"/>
          <w:b/>
          <w:bCs/>
          <w:color w:val="0000FF"/>
          <w:sz w:val="24"/>
          <w:szCs w:val="24"/>
        </w:rPr>
        <w:t>I. Finanšu analīze</w:t>
      </w:r>
      <w:r w:rsidRPr="344BC794" w:rsidR="00744CFA">
        <w:rPr>
          <w:rFonts w:ascii="Times New Roman" w:hAnsi="Times New Roman" w:eastAsia="Calibri" w:cs="Times New Roman"/>
          <w:b/>
          <w:bCs/>
          <w:color w:val="0000FF"/>
          <w:sz w:val="24"/>
          <w:szCs w:val="24"/>
        </w:rPr>
        <w:t>”</w:t>
      </w:r>
      <w:r w:rsidRPr="344BC794">
        <w:rPr>
          <w:rFonts w:ascii="Times New Roman" w:hAnsi="Times New Roman" w:eastAsia="Calibri" w:cs="Times New Roman"/>
          <w:b/>
          <w:bCs/>
          <w:color w:val="0000FF"/>
          <w:sz w:val="24"/>
          <w:szCs w:val="24"/>
        </w:rPr>
        <w:t xml:space="preserve"> 2.</w:t>
      </w:r>
      <w:r w:rsidRPr="344BC794" w:rsidR="001E3973">
        <w:rPr>
          <w:rFonts w:ascii="Times New Roman" w:hAnsi="Times New Roman" w:eastAsia="Calibri" w:cs="Times New Roman"/>
          <w:b/>
          <w:bCs/>
          <w:color w:val="0000FF"/>
          <w:sz w:val="24"/>
          <w:szCs w:val="24"/>
        </w:rPr>
        <w:t> </w:t>
      </w:r>
      <w:r w:rsidRPr="344BC794">
        <w:rPr>
          <w:rFonts w:ascii="Times New Roman" w:hAnsi="Times New Roman" w:eastAsia="Calibri" w:cs="Times New Roman"/>
          <w:b/>
          <w:bCs/>
          <w:color w:val="0000FF"/>
          <w:sz w:val="24"/>
          <w:szCs w:val="24"/>
        </w:rPr>
        <w:t>punktā</w:t>
      </w:r>
      <w:r w:rsidRPr="344BC794">
        <w:rPr>
          <w:rFonts w:ascii="Times New Roman" w:hAnsi="Times New Roman" w:eastAsia="Calibri" w:cs="Times New Roman"/>
          <w:color w:val="0000FF"/>
          <w:sz w:val="24"/>
          <w:szCs w:val="24"/>
        </w:rPr>
        <w:t xml:space="preserve"> (2.</w:t>
      </w:r>
      <w:r w:rsidRPr="344BC794" w:rsidR="001E3973">
        <w:rPr>
          <w:rFonts w:ascii="Times New Roman" w:hAnsi="Times New Roman" w:eastAsia="Calibri" w:cs="Times New Roman"/>
          <w:color w:val="0000FF"/>
          <w:sz w:val="24"/>
          <w:szCs w:val="24"/>
        </w:rPr>
        <w:t> </w:t>
      </w:r>
      <w:r w:rsidRPr="344BC794">
        <w:rPr>
          <w:rFonts w:ascii="Times New Roman" w:hAnsi="Times New Roman" w:eastAsia="Calibri" w:cs="Times New Roman"/>
          <w:color w:val="0000FF"/>
          <w:sz w:val="24"/>
          <w:szCs w:val="24"/>
        </w:rPr>
        <w:t xml:space="preserve">attēls) </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 xml:space="preserve">Galvenie elementi un parametri, ko izmanto </w:t>
      </w:r>
      <w:proofErr w:type="spellStart"/>
      <w:r w:rsidRPr="344BC794">
        <w:rPr>
          <w:rFonts w:ascii="Times New Roman" w:hAnsi="Times New Roman" w:eastAsia="Calibri" w:cs="Times New Roman"/>
          <w:color w:val="0000FF"/>
          <w:sz w:val="24"/>
          <w:szCs w:val="24"/>
        </w:rPr>
        <w:t>IIA</w:t>
      </w:r>
      <w:proofErr w:type="spellEnd"/>
      <w:r w:rsidRPr="344BC794">
        <w:rPr>
          <w:rFonts w:ascii="Times New Roman" w:hAnsi="Times New Roman" w:eastAsia="Calibri" w:cs="Times New Roman"/>
          <w:color w:val="0000FF"/>
          <w:sz w:val="24"/>
          <w:szCs w:val="24"/>
        </w:rPr>
        <w:t xml:space="preserve"> finanšu analīzei</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 xml:space="preserve"> </w:t>
      </w:r>
      <w:r w:rsidRPr="344BC794">
        <w:rPr>
          <w:rFonts w:ascii="Times New Roman" w:hAnsi="Times New Roman" w:eastAsia="Calibri" w:cs="Times New Roman"/>
          <w:b/>
          <w:bCs/>
          <w:color w:val="0000FF"/>
          <w:sz w:val="24"/>
          <w:szCs w:val="24"/>
        </w:rPr>
        <w:t>un 3.</w:t>
      </w:r>
      <w:r w:rsidRPr="344BC794" w:rsidR="001E3973">
        <w:rPr>
          <w:rFonts w:ascii="Times New Roman" w:hAnsi="Times New Roman" w:eastAsia="Calibri" w:cs="Times New Roman"/>
          <w:b/>
          <w:bCs/>
          <w:color w:val="0000FF"/>
          <w:sz w:val="24"/>
          <w:szCs w:val="24"/>
        </w:rPr>
        <w:t> </w:t>
      </w:r>
      <w:r w:rsidRPr="344BC794">
        <w:rPr>
          <w:rFonts w:ascii="Times New Roman" w:hAnsi="Times New Roman" w:eastAsia="Calibri" w:cs="Times New Roman"/>
          <w:b/>
          <w:bCs/>
          <w:color w:val="0000FF"/>
          <w:sz w:val="24"/>
          <w:szCs w:val="24"/>
        </w:rPr>
        <w:t>punktā</w:t>
      </w:r>
      <w:r w:rsidRPr="344BC794">
        <w:rPr>
          <w:rFonts w:ascii="Times New Roman" w:hAnsi="Times New Roman" w:eastAsia="Calibri" w:cs="Times New Roman"/>
          <w:color w:val="0000FF"/>
          <w:sz w:val="24"/>
          <w:szCs w:val="24"/>
        </w:rPr>
        <w:t xml:space="preserve"> </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 xml:space="preserve">Finanšu analīzes galvenie rādītāji saskaņā ar </w:t>
      </w:r>
      <w:proofErr w:type="spellStart"/>
      <w:r w:rsidRPr="344BC794">
        <w:rPr>
          <w:rFonts w:ascii="Times New Roman" w:hAnsi="Times New Roman" w:eastAsia="Calibri" w:cs="Times New Roman"/>
          <w:color w:val="0000FF"/>
          <w:sz w:val="24"/>
          <w:szCs w:val="24"/>
        </w:rPr>
        <w:t>IIA</w:t>
      </w:r>
      <w:proofErr w:type="spellEnd"/>
      <w:r w:rsidRPr="344BC794">
        <w:rPr>
          <w:rFonts w:ascii="Times New Roman" w:hAnsi="Times New Roman" w:eastAsia="Calibri" w:cs="Times New Roman"/>
          <w:color w:val="0000FF"/>
          <w:sz w:val="24"/>
          <w:szCs w:val="24"/>
        </w:rPr>
        <w:t xml:space="preserve"> dokumentu</w:t>
      </w:r>
      <w:r w:rsidRPr="344BC794" w:rsidR="00744CFA">
        <w:rPr>
          <w:rFonts w:ascii="Times New Roman" w:hAnsi="Times New Roman" w:eastAsia="Calibri" w:cs="Times New Roman"/>
          <w:color w:val="0000FF"/>
          <w:sz w:val="24"/>
          <w:szCs w:val="24"/>
        </w:rPr>
        <w:t>”</w:t>
      </w:r>
      <w:r w:rsidRPr="344BC794">
        <w:rPr>
          <w:rFonts w:ascii="Times New Roman" w:hAnsi="Times New Roman" w:eastAsia="Calibri" w:cs="Times New Roman"/>
          <w:color w:val="0000FF"/>
          <w:sz w:val="24"/>
          <w:szCs w:val="24"/>
        </w:rPr>
        <w:t xml:space="preserve"> aprēķini notiek automatizēti. Papildus informācijas ievade nav nepieciešama.</w:t>
      </w:r>
    </w:p>
    <w:p w:rsidRPr="00E017B8" w:rsidR="00B50372" w:rsidP="004B355A" w:rsidRDefault="00B50372" w14:paraId="19BCE176" w14:textId="637623D1">
      <w:pPr>
        <w:keepNext/>
        <w:tabs>
          <w:tab w:val="left" w:pos="1545"/>
        </w:tabs>
        <w:spacing w:before="60" w:after="120" w:line="240" w:lineRule="auto"/>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2.</w:t>
      </w:r>
      <w:r w:rsidR="001E3973">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attēls</w:t>
      </w:r>
    </w:p>
    <w:p w:rsidRPr="0092660F" w:rsidR="00B50372" w:rsidP="00B50372" w:rsidRDefault="00D80145" w14:paraId="7E22349E" w14:textId="194D505B">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8"/>
                    <a:stretch>
                      <a:fillRect/>
                    </a:stretch>
                  </pic:blipFill>
                  <pic:spPr>
                    <a:xfrm>
                      <a:off x="0" y="0"/>
                      <a:ext cx="6119495" cy="4397375"/>
                    </a:xfrm>
                    <a:prstGeom prst="rect">
                      <a:avLst/>
                    </a:prstGeom>
                  </pic:spPr>
                </pic:pic>
              </a:graphicData>
            </a:graphic>
          </wp:inline>
        </w:drawing>
      </w:r>
    </w:p>
    <w:p w:rsidRPr="003E5443" w:rsidR="00B50372" w:rsidP="001E3973" w:rsidRDefault="00B50372" w14:paraId="01499FEB" w14:textId="52D8C21F">
      <w:pPr>
        <w:spacing w:after="0"/>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 xml:space="preserve">Sadaļas </w:t>
      </w:r>
      <w:r w:rsidR="00744CFA">
        <w:rPr>
          <w:rFonts w:ascii="Times New Roman" w:hAnsi="Times New Roman" w:eastAsia="Calibri" w:cs="Times New Roman"/>
          <w:b/>
          <w:bCs/>
          <w:color w:val="0000FF"/>
          <w:sz w:val="24"/>
          <w:szCs w:val="24"/>
        </w:rPr>
        <w:t>“</w:t>
      </w:r>
      <w:r>
        <w:rPr>
          <w:rFonts w:ascii="Times New Roman" w:hAnsi="Times New Roman" w:eastAsia="Calibri" w:cs="Times New Roman"/>
          <w:b/>
          <w:bCs/>
          <w:color w:val="0000FF"/>
          <w:sz w:val="24"/>
          <w:szCs w:val="24"/>
        </w:rPr>
        <w:t xml:space="preserve">II. </w:t>
      </w:r>
      <w:r w:rsidRPr="003E5443">
        <w:rPr>
          <w:rFonts w:ascii="Times New Roman" w:hAnsi="Times New Roman" w:eastAsia="Calibri" w:cs="Times New Roman"/>
          <w:b/>
          <w:bCs/>
          <w:color w:val="0000FF"/>
          <w:sz w:val="24"/>
          <w:szCs w:val="24"/>
        </w:rPr>
        <w:t>Ekonomiskā analīze</w:t>
      </w:r>
      <w:r w:rsidR="00744CFA">
        <w:rPr>
          <w:rFonts w:ascii="Times New Roman" w:hAnsi="Times New Roman" w:eastAsia="Calibri" w:cs="Times New Roman"/>
          <w:b/>
          <w:bCs/>
          <w:color w:val="0000FF"/>
          <w:sz w:val="24"/>
          <w:szCs w:val="24"/>
        </w:rPr>
        <w:t>”</w:t>
      </w:r>
      <w:r w:rsidRPr="003E5443">
        <w:rPr>
          <w:rFonts w:ascii="Times New Roman" w:hAnsi="Times New Roman" w:eastAsia="Calibri" w:cs="Times New Roman"/>
          <w:b/>
          <w:bCs/>
          <w:color w:val="0000FF"/>
          <w:sz w:val="24"/>
          <w:szCs w:val="24"/>
        </w:rPr>
        <w:t xml:space="preserve"> </w:t>
      </w:r>
      <w:proofErr w:type="spellStart"/>
      <w:r w:rsidRPr="003E5443">
        <w:rPr>
          <w:rFonts w:ascii="Times New Roman" w:hAnsi="Times New Roman" w:eastAsia="Calibri" w:cs="Times New Roman"/>
          <w:b/>
          <w:bCs/>
          <w:color w:val="0000FF"/>
          <w:sz w:val="24"/>
          <w:szCs w:val="24"/>
        </w:rPr>
        <w:t>1.punktā</w:t>
      </w:r>
      <w:proofErr w:type="spellEnd"/>
      <w:r w:rsidRPr="003E5443">
        <w:rPr>
          <w:rFonts w:ascii="Times New Roman" w:hAnsi="Times New Roman" w:eastAsia="Calibri" w:cs="Times New Roman"/>
          <w:color w:val="0000FF"/>
          <w:sz w:val="24"/>
          <w:szCs w:val="24"/>
        </w:rPr>
        <w:t xml:space="preserve"> (</w:t>
      </w:r>
      <w:proofErr w:type="spellStart"/>
      <w:r w:rsidRPr="003E5443">
        <w:rPr>
          <w:rFonts w:ascii="Times New Roman" w:hAnsi="Times New Roman" w:eastAsia="Calibri" w:cs="Times New Roman"/>
          <w:color w:val="0000FF"/>
          <w:sz w:val="24"/>
          <w:szCs w:val="24"/>
        </w:rPr>
        <w:t>3.attēls</w:t>
      </w:r>
      <w:proofErr w:type="spellEnd"/>
      <w:r w:rsidRPr="003E5443">
        <w:rPr>
          <w:rFonts w:ascii="Times New Roman" w:hAnsi="Times New Roman" w:eastAsia="Calibri" w:cs="Times New Roman"/>
          <w:color w:val="0000FF"/>
          <w:sz w:val="24"/>
          <w:szCs w:val="24"/>
        </w:rPr>
        <w:t xml:space="preserve">) </w:t>
      </w:r>
      <w:r w:rsidR="00744CFA">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00744CFA">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 xml:space="preserve"> norāda:</w:t>
      </w:r>
    </w:p>
    <w:p w:rsidRPr="00365344" w:rsidR="00B50372" w:rsidP="00365344" w:rsidRDefault="00365344" w14:paraId="00889A12" w14:textId="10F3633D">
      <w:pPr>
        <w:keepNext/>
        <w:ind w:left="357"/>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3. </w:t>
      </w:r>
      <w:r w:rsidRPr="00365344" w:rsidR="00B50372">
        <w:rPr>
          <w:rFonts w:ascii="Times New Roman" w:hAnsi="Times New Roman" w:eastAsia="Calibri" w:cs="Times New Roman"/>
          <w:color w:val="0000FF"/>
          <w:sz w:val="24"/>
          <w:szCs w:val="24"/>
        </w:rPr>
        <w:t>attēls</w:t>
      </w:r>
    </w:p>
    <w:p w:rsidRPr="0092660F" w:rsidR="00B50372" w:rsidP="00B50372" w:rsidRDefault="00B50372" w14:paraId="138B51A6" w14:textId="77777777">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9"/>
                    <a:stretch>
                      <a:fillRect/>
                    </a:stretch>
                  </pic:blipFill>
                  <pic:spPr>
                    <a:xfrm>
                      <a:off x="0" y="0"/>
                      <a:ext cx="6119495" cy="1441450"/>
                    </a:xfrm>
                    <a:prstGeom prst="rect">
                      <a:avLst/>
                    </a:prstGeom>
                  </pic:spPr>
                </pic:pic>
              </a:graphicData>
            </a:graphic>
          </wp:inline>
        </w:drawing>
      </w:r>
    </w:p>
    <w:p w:rsidRPr="002C253D" w:rsidR="00B50372" w:rsidP="003B1DB6" w:rsidRDefault="00B50372" w14:paraId="62C8199D"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lastRenderedPageBreak/>
        <w:t>Kāds ir ekonomiskās analīzes mērķis</w:t>
      </w:r>
      <w:r>
        <w:rPr>
          <w:rFonts w:ascii="Times New Roman" w:hAnsi="Times New Roman" w:eastAsia="Calibri" w:cs="Times New Roman"/>
          <w:color w:val="0000FF"/>
          <w:sz w:val="24"/>
          <w:szCs w:val="24"/>
        </w:rPr>
        <w:t>;</w:t>
      </w:r>
    </w:p>
    <w:p w:rsidRPr="002C253D" w:rsidR="00B50372" w:rsidP="003B1DB6" w:rsidRDefault="00B50372" w14:paraId="318B9874"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Kāda aprēķinu metode tika izmantota ekonomiskajā analīzē</w:t>
      </w:r>
      <w:r>
        <w:rPr>
          <w:rFonts w:ascii="Times New Roman" w:hAnsi="Times New Roman" w:eastAsia="Calibri" w:cs="Times New Roman"/>
          <w:color w:val="0000FF"/>
          <w:sz w:val="24"/>
          <w:szCs w:val="24"/>
        </w:rPr>
        <w:t>;</w:t>
      </w:r>
    </w:p>
    <w:p w:rsidRPr="002C253D" w:rsidR="00B50372" w:rsidP="003B1DB6" w:rsidRDefault="00B50372" w14:paraId="53647866"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Kādi makroekonomiskie rādītāji ir izmantoti ekonomiskajā analīzē</w:t>
      </w:r>
      <w:r>
        <w:rPr>
          <w:rFonts w:ascii="Times New Roman" w:hAnsi="Times New Roman" w:eastAsia="Calibri" w:cs="Times New Roman"/>
          <w:color w:val="0000FF"/>
          <w:sz w:val="24"/>
          <w:szCs w:val="24"/>
        </w:rPr>
        <w:t>;</w:t>
      </w:r>
    </w:p>
    <w:p w:rsidRPr="002C253D" w:rsidR="00B50372" w:rsidP="003B1DB6" w:rsidRDefault="00B50372" w14:paraId="506BCE39"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hAnsi="Times New Roman" w:eastAsia="Calibri" w:cs="Times New Roman"/>
          <w:color w:val="0000FF"/>
          <w:sz w:val="24"/>
          <w:szCs w:val="24"/>
        </w:rPr>
        <w:t>;</w:t>
      </w:r>
    </w:p>
    <w:p w:rsidRPr="002C253D" w:rsidR="00B50372" w:rsidP="003B1DB6" w:rsidRDefault="00B50372" w14:paraId="52D3537F"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Ekonomiskā analīzē izmantotos sociāli ekonomiskos ieguvumus un kā tie tika noteikti</w:t>
      </w:r>
      <w:r>
        <w:rPr>
          <w:rFonts w:ascii="Times New Roman" w:hAnsi="Times New Roman" w:eastAsia="Calibri" w:cs="Times New Roman"/>
          <w:color w:val="0000FF"/>
          <w:sz w:val="24"/>
          <w:szCs w:val="24"/>
        </w:rPr>
        <w:t>, norādot atsauci uz atbilstošu metodiku;</w:t>
      </w:r>
    </w:p>
    <w:p w:rsidRPr="002C253D" w:rsidR="00B50372" w:rsidP="003B1DB6" w:rsidRDefault="00B50372" w14:paraId="10371378"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Aprēķinu periodu</w:t>
      </w:r>
      <w:r>
        <w:rPr>
          <w:rFonts w:ascii="Times New Roman" w:hAnsi="Times New Roman" w:eastAsia="Calibri" w:cs="Times New Roman"/>
          <w:color w:val="0000FF"/>
          <w:sz w:val="24"/>
          <w:szCs w:val="24"/>
        </w:rPr>
        <w:t>;</w:t>
      </w:r>
    </w:p>
    <w:p w:rsidR="00B50372" w:rsidP="003B1DB6" w:rsidRDefault="00B50372" w14:paraId="2BF29E63" w14:textId="77777777">
      <w:pPr>
        <w:numPr>
          <w:ilvl w:val="0"/>
          <w:numId w:val="37"/>
        </w:numPr>
        <w:tabs>
          <w:tab w:val="left" w:pos="1545"/>
        </w:tabs>
        <w:spacing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Galvenos secinājumus:</w:t>
      </w:r>
      <w:r>
        <w:rPr>
          <w:rFonts w:ascii="Times New Roman" w:hAnsi="Times New Roman" w:eastAsia="Calibri" w:cs="Times New Roman"/>
          <w:color w:val="0000FF"/>
          <w:sz w:val="24"/>
          <w:szCs w:val="24"/>
        </w:rPr>
        <w:t xml:space="preserve"> </w:t>
      </w:r>
      <w:r w:rsidRPr="002C253D">
        <w:rPr>
          <w:rFonts w:ascii="Times New Roman" w:hAnsi="Times New Roman" w:eastAsia="Calibri" w:cs="Times New Roman"/>
          <w:color w:val="0000FF"/>
          <w:sz w:val="24"/>
          <w:szCs w:val="24"/>
        </w:rPr>
        <w:t xml:space="preserve">kāds ir aprēķinos noteiktais </w:t>
      </w:r>
      <w:proofErr w:type="spellStart"/>
      <w:r w:rsidRPr="002C253D">
        <w:rPr>
          <w:rFonts w:ascii="Times New Roman" w:hAnsi="Times New Roman" w:eastAsia="Calibri" w:cs="Times New Roman"/>
          <w:color w:val="0000FF"/>
          <w:sz w:val="24"/>
          <w:szCs w:val="24"/>
        </w:rPr>
        <w:t>ENPV</w:t>
      </w:r>
      <w:proofErr w:type="spellEnd"/>
      <w:r w:rsidRPr="002C253D">
        <w:rPr>
          <w:rFonts w:ascii="Times New Roman" w:hAnsi="Times New Roman" w:eastAsia="Calibri" w:cs="Times New Roman"/>
          <w:color w:val="0000FF"/>
          <w:sz w:val="24"/>
          <w:szCs w:val="24"/>
        </w:rPr>
        <w:t xml:space="preserve">, </w:t>
      </w:r>
      <w:proofErr w:type="spellStart"/>
      <w:r w:rsidRPr="002C253D">
        <w:rPr>
          <w:rFonts w:ascii="Times New Roman" w:hAnsi="Times New Roman" w:eastAsia="Calibri" w:cs="Times New Roman"/>
          <w:color w:val="0000FF"/>
          <w:sz w:val="24"/>
          <w:szCs w:val="24"/>
        </w:rPr>
        <w:t>ERR</w:t>
      </w:r>
      <w:proofErr w:type="spellEnd"/>
      <w:r w:rsidRPr="002C253D">
        <w:rPr>
          <w:rFonts w:ascii="Times New Roman" w:hAnsi="Times New Roman" w:eastAsia="Calibri" w:cs="Times New Roman"/>
          <w:color w:val="0000FF"/>
          <w:sz w:val="24"/>
          <w:szCs w:val="24"/>
        </w:rPr>
        <w:t xml:space="preserve"> un kāda ir ieguvumu un izdevumu attiecība, kā arī to ko no šiem rezultātiem var secināt</w:t>
      </w:r>
      <w:r>
        <w:rPr>
          <w:rFonts w:ascii="Times New Roman" w:hAnsi="Times New Roman" w:eastAsia="Calibri" w:cs="Times New Roman"/>
          <w:color w:val="0000FF"/>
          <w:sz w:val="24"/>
          <w:szCs w:val="24"/>
        </w:rPr>
        <w:t>.</w:t>
      </w:r>
    </w:p>
    <w:p w:rsidR="00B50372" w:rsidP="00365344" w:rsidRDefault="00B50372" w14:paraId="120D94E0" w14:textId="0C13CE9F">
      <w:pPr>
        <w:tabs>
          <w:tab w:val="left" w:pos="1545"/>
        </w:tabs>
        <w:spacing w:before="24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 xml:space="preserve">Sadaļas </w:t>
      </w:r>
      <w:r w:rsidR="00744CFA">
        <w:rPr>
          <w:rFonts w:ascii="Times New Roman" w:hAnsi="Times New Roman" w:eastAsia="Calibri" w:cs="Times New Roman"/>
          <w:b/>
          <w:bCs/>
          <w:color w:val="0000FF"/>
          <w:sz w:val="24"/>
          <w:szCs w:val="24"/>
        </w:rPr>
        <w:t>“</w:t>
      </w:r>
      <w:r>
        <w:rPr>
          <w:rFonts w:ascii="Times New Roman" w:hAnsi="Times New Roman" w:eastAsia="Calibri" w:cs="Times New Roman"/>
          <w:b/>
          <w:bCs/>
          <w:color w:val="0000FF"/>
          <w:sz w:val="24"/>
          <w:szCs w:val="24"/>
        </w:rPr>
        <w:t>II. Ekonomiskā</w:t>
      </w:r>
      <w:r w:rsidRPr="003E5443">
        <w:rPr>
          <w:rFonts w:ascii="Times New Roman" w:hAnsi="Times New Roman" w:eastAsia="Calibri" w:cs="Times New Roman"/>
          <w:b/>
          <w:bCs/>
          <w:color w:val="0000FF"/>
          <w:sz w:val="24"/>
          <w:szCs w:val="24"/>
        </w:rPr>
        <w:t xml:space="preserve"> analīze</w:t>
      </w:r>
      <w:r w:rsidR="00744CFA">
        <w:rPr>
          <w:rFonts w:ascii="Times New Roman" w:hAnsi="Times New Roman" w:eastAsia="Calibri" w:cs="Times New Roman"/>
          <w:b/>
          <w:bCs/>
          <w:color w:val="0000FF"/>
          <w:sz w:val="24"/>
          <w:szCs w:val="24"/>
        </w:rPr>
        <w:t>”</w:t>
      </w:r>
      <w:r w:rsidRPr="003E5443">
        <w:rPr>
          <w:rFonts w:ascii="Times New Roman" w:hAnsi="Times New Roman" w:eastAsia="Calibri" w:cs="Times New Roman"/>
          <w:b/>
          <w:bCs/>
          <w:color w:val="0000FF"/>
          <w:sz w:val="24"/>
          <w:szCs w:val="24"/>
        </w:rPr>
        <w:t xml:space="preserve"> 2.</w:t>
      </w:r>
      <w:r w:rsidR="001E3973">
        <w:rPr>
          <w:rFonts w:ascii="Times New Roman" w:hAnsi="Times New Roman" w:eastAsia="Calibri" w:cs="Times New Roman"/>
          <w:b/>
          <w:bCs/>
          <w:color w:val="0000FF"/>
          <w:sz w:val="24"/>
          <w:szCs w:val="24"/>
        </w:rPr>
        <w:t> </w:t>
      </w:r>
      <w:r w:rsidRPr="003E5443">
        <w:rPr>
          <w:rFonts w:ascii="Times New Roman" w:hAnsi="Times New Roman" w:eastAsia="Calibri" w:cs="Times New Roman"/>
          <w:b/>
          <w:bCs/>
          <w:color w:val="0000FF"/>
          <w:sz w:val="24"/>
          <w:szCs w:val="24"/>
        </w:rPr>
        <w:t>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4</w:t>
      </w:r>
      <w:r w:rsidRPr="003E5443">
        <w:rPr>
          <w:rFonts w:ascii="Times New Roman" w:hAnsi="Times New Roman" w:eastAsia="Calibri" w:cs="Times New Roman"/>
          <w:color w:val="0000FF"/>
          <w:sz w:val="24"/>
          <w:szCs w:val="24"/>
        </w:rPr>
        <w:t>.</w:t>
      </w:r>
      <w:r w:rsidR="001E3973">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 xml:space="preserve">attēls) </w:t>
      </w:r>
      <w:r w:rsidR="00744CFA">
        <w:rPr>
          <w:rFonts w:ascii="Times New Roman" w:hAnsi="Times New Roman" w:eastAsia="Calibri" w:cs="Times New Roman"/>
          <w:color w:val="0000FF"/>
          <w:sz w:val="24"/>
          <w:szCs w:val="24"/>
        </w:rPr>
        <w:t>“</w:t>
      </w:r>
      <w:r w:rsidRPr="00D763D5">
        <w:rPr>
          <w:rFonts w:ascii="Times New Roman" w:hAnsi="Times New Roman" w:eastAsia="Calibri" w:cs="Times New Roman"/>
          <w:color w:val="0000FF"/>
          <w:sz w:val="24"/>
          <w:szCs w:val="24"/>
        </w:rPr>
        <w:t>Informācija par ekonomiskajiem ieguvumiem un izmaksām</w:t>
      </w:r>
      <w:r w:rsidR="00744CFA">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 xml:space="preserve"> </w:t>
      </w:r>
      <w:r w:rsidRPr="003E5443">
        <w:rPr>
          <w:rFonts w:ascii="Times New Roman" w:hAnsi="Times New Roman" w:eastAsia="Calibri" w:cs="Times New Roman"/>
          <w:b/>
          <w:bCs/>
          <w:color w:val="0000FF"/>
          <w:sz w:val="24"/>
          <w:szCs w:val="24"/>
        </w:rPr>
        <w:t>un 3.</w:t>
      </w:r>
      <w:r w:rsidR="001E3973">
        <w:rPr>
          <w:rFonts w:ascii="Times New Roman" w:hAnsi="Times New Roman" w:eastAsia="Calibri" w:cs="Times New Roman"/>
          <w:b/>
          <w:bCs/>
          <w:color w:val="0000FF"/>
          <w:sz w:val="24"/>
          <w:szCs w:val="24"/>
        </w:rPr>
        <w:t> </w:t>
      </w:r>
      <w:r w:rsidRPr="003E5443">
        <w:rPr>
          <w:rFonts w:ascii="Times New Roman" w:hAnsi="Times New Roman" w:eastAsia="Calibri" w:cs="Times New Roman"/>
          <w:b/>
          <w:bCs/>
          <w:color w:val="0000FF"/>
          <w:sz w:val="24"/>
          <w:szCs w:val="24"/>
        </w:rPr>
        <w:t>punktā</w:t>
      </w:r>
      <w:r w:rsidRPr="003E5443">
        <w:rPr>
          <w:rFonts w:ascii="Times New Roman" w:hAnsi="Times New Roman" w:eastAsia="Calibri" w:cs="Times New Roman"/>
          <w:color w:val="0000FF"/>
          <w:sz w:val="24"/>
          <w:szCs w:val="24"/>
        </w:rPr>
        <w:t xml:space="preserve"> </w:t>
      </w:r>
      <w:r w:rsidR="00744CFA">
        <w:rPr>
          <w:rFonts w:ascii="Times New Roman" w:hAnsi="Times New Roman" w:eastAsia="Calibri" w:cs="Times New Roman"/>
          <w:color w:val="0000FF"/>
          <w:sz w:val="24"/>
          <w:szCs w:val="24"/>
        </w:rPr>
        <w:t>“</w:t>
      </w:r>
      <w:r w:rsidRPr="00D763D5">
        <w:rPr>
          <w:rFonts w:ascii="Times New Roman" w:hAnsi="Times New Roman" w:eastAsia="Calibri" w:cs="Times New Roman"/>
          <w:color w:val="0000FF"/>
          <w:sz w:val="24"/>
          <w:szCs w:val="24"/>
        </w:rPr>
        <w:t xml:space="preserve">Ekonomiskās analīzes galvenie rādītāji saskaņā ar </w:t>
      </w:r>
      <w:proofErr w:type="spellStart"/>
      <w:r w:rsidRPr="00D763D5">
        <w:rPr>
          <w:rFonts w:ascii="Times New Roman" w:hAnsi="Times New Roman" w:eastAsia="Calibri" w:cs="Times New Roman"/>
          <w:color w:val="0000FF"/>
          <w:sz w:val="24"/>
          <w:szCs w:val="24"/>
        </w:rPr>
        <w:t>IIA</w:t>
      </w:r>
      <w:proofErr w:type="spellEnd"/>
      <w:r w:rsidRPr="00D763D5">
        <w:rPr>
          <w:rFonts w:ascii="Times New Roman" w:hAnsi="Times New Roman" w:eastAsia="Calibri" w:cs="Times New Roman"/>
          <w:color w:val="0000FF"/>
          <w:sz w:val="24"/>
          <w:szCs w:val="24"/>
        </w:rPr>
        <w:t xml:space="preserve"> dokumentu</w:t>
      </w:r>
      <w:r w:rsidR="00744CFA">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 xml:space="preserve"> aprēķini notiek automatizēti. Papildus informācijas ievade nav nepieciešama.</w:t>
      </w:r>
    </w:p>
    <w:p w:rsidRPr="003E5443" w:rsidR="00B50372" w:rsidP="00B50372" w:rsidRDefault="00B50372" w14:paraId="76BF7359" w14:textId="5F029DFE">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4</w:t>
      </w:r>
      <w:r w:rsidRPr="003E5443">
        <w:rPr>
          <w:rFonts w:ascii="Times New Roman" w:hAnsi="Times New Roman" w:eastAsia="Calibri" w:cs="Times New Roman"/>
          <w:color w:val="0000FF"/>
          <w:sz w:val="24"/>
          <w:szCs w:val="24"/>
        </w:rPr>
        <w:t>.</w:t>
      </w:r>
      <w:r w:rsidR="00EC6989">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attēls</w:t>
      </w:r>
    </w:p>
    <w:p w:rsidR="00B50372" w:rsidP="00B50372" w:rsidRDefault="00B50372" w14:paraId="29B91E49"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30"/>
                    <a:stretch>
                      <a:fillRect/>
                    </a:stretch>
                  </pic:blipFill>
                  <pic:spPr>
                    <a:xfrm>
                      <a:off x="0" y="0"/>
                      <a:ext cx="6119495" cy="3002915"/>
                    </a:xfrm>
                    <a:prstGeom prst="rect">
                      <a:avLst/>
                    </a:prstGeom>
                  </pic:spPr>
                </pic:pic>
              </a:graphicData>
            </a:graphic>
          </wp:inline>
        </w:drawing>
      </w:r>
    </w:p>
    <w:p w:rsidR="00EC6751" w:rsidP="796CADEA" w:rsidRDefault="00B50372" w14:paraId="346545E7" w14:textId="15BC2B69" w14:noSpellErr="1">
      <w:pPr>
        <w:tabs>
          <w:tab w:val="left" w:pos="1545"/>
        </w:tabs>
        <w:spacing w:before="120" w:beforeAutospacing="off" w:after="120" w:line="240" w:lineRule="auto"/>
        <w:jc w:val="both"/>
        <w:rPr>
          <w:rFonts w:ascii="Times New Roman" w:hAnsi="Times New Roman" w:eastAsia="Calibri" w:cs="Times New Roman"/>
          <w:color w:val="0000FF"/>
          <w:sz w:val="24"/>
          <w:szCs w:val="24"/>
        </w:rPr>
      </w:pPr>
      <w:r w:rsidRPr="796CADEA" w:rsidR="00B50372">
        <w:rPr>
          <w:rFonts w:ascii="Times New Roman" w:hAnsi="Times New Roman" w:eastAsia="Calibri" w:cs="Times New Roman"/>
          <w:b w:val="1"/>
          <w:bCs w:val="1"/>
          <w:color w:val="0000FF"/>
          <w:sz w:val="24"/>
          <w:szCs w:val="24"/>
        </w:rPr>
        <w:t xml:space="preserve">Sadaļas </w:t>
      </w:r>
      <w:r w:rsidRPr="796CADEA" w:rsidR="00744CFA">
        <w:rPr>
          <w:rFonts w:ascii="Times New Roman" w:hAnsi="Times New Roman" w:eastAsia="Calibri" w:cs="Times New Roman"/>
          <w:b w:val="1"/>
          <w:bCs w:val="1"/>
          <w:color w:val="0000FF"/>
          <w:sz w:val="24"/>
          <w:szCs w:val="24"/>
        </w:rPr>
        <w:t>“</w:t>
      </w:r>
      <w:r w:rsidRPr="796CADEA" w:rsidR="00B50372">
        <w:rPr>
          <w:rFonts w:ascii="Times New Roman" w:hAnsi="Times New Roman" w:eastAsia="Calibri" w:cs="Times New Roman"/>
          <w:b w:val="1"/>
          <w:bCs w:val="1"/>
          <w:color w:val="0000FF"/>
          <w:sz w:val="24"/>
          <w:szCs w:val="24"/>
        </w:rPr>
        <w:t>III. Riska novērtējums un jutīguma analīze</w:t>
      </w:r>
      <w:r w:rsidRPr="796CADEA" w:rsidR="00744CFA">
        <w:rPr>
          <w:rFonts w:ascii="Times New Roman" w:hAnsi="Times New Roman" w:eastAsia="Calibri" w:cs="Times New Roman"/>
          <w:b w:val="1"/>
          <w:bCs w:val="1"/>
          <w:color w:val="0000FF"/>
          <w:sz w:val="24"/>
          <w:szCs w:val="24"/>
        </w:rPr>
        <w:t>”</w:t>
      </w:r>
      <w:r w:rsidRPr="796CADEA" w:rsidR="00B50372">
        <w:rPr>
          <w:rFonts w:ascii="Times New Roman" w:hAnsi="Times New Roman" w:eastAsia="Calibri" w:cs="Times New Roman"/>
          <w:b w:val="1"/>
          <w:bCs w:val="1"/>
          <w:color w:val="0000FF"/>
          <w:sz w:val="24"/>
          <w:szCs w:val="24"/>
        </w:rPr>
        <w:t xml:space="preserve"> 1.</w:t>
      </w:r>
      <w:r w:rsidRPr="796CADEA" w:rsidR="00EC6989">
        <w:rPr>
          <w:rFonts w:ascii="Times New Roman" w:hAnsi="Times New Roman" w:eastAsia="Calibri" w:cs="Times New Roman"/>
          <w:b w:val="1"/>
          <w:bCs w:val="1"/>
          <w:color w:val="0000FF"/>
          <w:sz w:val="24"/>
          <w:szCs w:val="24"/>
        </w:rPr>
        <w:t> </w:t>
      </w:r>
      <w:r w:rsidRPr="796CADEA" w:rsidR="00B50372">
        <w:rPr>
          <w:rFonts w:ascii="Times New Roman" w:hAnsi="Times New Roman" w:eastAsia="Calibri" w:cs="Times New Roman"/>
          <w:b w:val="1"/>
          <w:bCs w:val="1"/>
          <w:color w:val="0000FF"/>
          <w:sz w:val="24"/>
          <w:szCs w:val="24"/>
        </w:rPr>
        <w:t>punktā</w:t>
      </w:r>
      <w:r w:rsidRPr="796CADEA" w:rsidR="00B50372">
        <w:rPr>
          <w:rFonts w:ascii="Times New Roman" w:hAnsi="Times New Roman" w:eastAsia="Calibri" w:cs="Times New Roman"/>
          <w:color w:val="0000FF"/>
          <w:sz w:val="24"/>
          <w:szCs w:val="24"/>
        </w:rPr>
        <w:t xml:space="preserve"> (5.</w:t>
      </w:r>
      <w:r w:rsidRPr="796CADEA" w:rsidR="00EC6989">
        <w:rPr>
          <w:rFonts w:ascii="Times New Roman" w:hAnsi="Times New Roman" w:eastAsia="Calibri" w:cs="Times New Roman"/>
          <w:color w:val="0000FF"/>
          <w:sz w:val="24"/>
          <w:szCs w:val="24"/>
        </w:rPr>
        <w:t> </w:t>
      </w:r>
      <w:r w:rsidRPr="796CADEA" w:rsidR="00B50372">
        <w:rPr>
          <w:rFonts w:ascii="Times New Roman" w:hAnsi="Times New Roman" w:eastAsia="Calibri" w:cs="Times New Roman"/>
          <w:color w:val="0000FF"/>
          <w:sz w:val="24"/>
          <w:szCs w:val="24"/>
        </w:rPr>
        <w:t xml:space="preserve">attēls) </w:t>
      </w:r>
      <w:r w:rsidRPr="796CADEA" w:rsidR="00744CFA">
        <w:rPr>
          <w:rFonts w:ascii="Times New Roman" w:hAnsi="Times New Roman" w:eastAsia="Calibri" w:cs="Times New Roman"/>
          <w:color w:val="0000FF"/>
          <w:sz w:val="24"/>
          <w:szCs w:val="24"/>
        </w:rPr>
        <w:t>“</w:t>
      </w:r>
      <w:r w:rsidRPr="796CADEA" w:rsidR="00B50372">
        <w:rPr>
          <w:rFonts w:ascii="Times New Roman" w:hAnsi="Times New Roman" w:eastAsia="Calibri" w:cs="Times New Roman"/>
          <w:color w:val="0000FF"/>
          <w:sz w:val="24"/>
          <w:szCs w:val="24"/>
        </w:rPr>
        <w:t>Risku analīzes kopsavilkums un galvenie identificētie riski</w:t>
      </w:r>
      <w:r w:rsidRPr="796CADEA" w:rsidR="00744CFA">
        <w:rPr>
          <w:rFonts w:ascii="Times New Roman" w:hAnsi="Times New Roman" w:eastAsia="Calibri" w:cs="Times New Roman"/>
          <w:color w:val="0000FF"/>
          <w:sz w:val="24"/>
          <w:szCs w:val="24"/>
        </w:rPr>
        <w:t>”</w:t>
      </w:r>
      <w:r w:rsidRPr="796CADEA" w:rsidR="00B50372">
        <w:rPr>
          <w:rFonts w:ascii="Times New Roman" w:hAnsi="Times New Roman" w:eastAsia="Calibri" w:cs="Times New Roman"/>
          <w:color w:val="0000FF"/>
          <w:sz w:val="24"/>
          <w:szCs w:val="24"/>
        </w:rPr>
        <w:t xml:space="preserve"> norāda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rsidRPr="003E5443" w:rsidR="00B50372" w:rsidP="004B355A" w:rsidRDefault="00B50372" w14:paraId="62A0FB1F" w14:textId="0273FE95">
      <w:pPr>
        <w:keepNext/>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lastRenderedPageBreak/>
        <w:t>5</w:t>
      </w:r>
      <w:r w:rsidRPr="003E5443">
        <w:rPr>
          <w:rFonts w:ascii="Times New Roman" w:hAnsi="Times New Roman" w:eastAsia="Calibri" w:cs="Times New Roman"/>
          <w:color w:val="0000FF"/>
          <w:sz w:val="24"/>
          <w:szCs w:val="24"/>
        </w:rPr>
        <w:t>.</w:t>
      </w:r>
      <w:r w:rsidR="00EC6989">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attēls</w:t>
      </w:r>
    </w:p>
    <w:p w:rsidR="00B50372" w:rsidP="00B50372" w:rsidRDefault="00B50372" w14:paraId="54CEB9A4"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65DA6CE5" wp14:editId="079073D9">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31"/>
                    <a:stretch>
                      <a:fillRect/>
                    </a:stretch>
                  </pic:blipFill>
                  <pic:spPr>
                    <a:xfrm>
                      <a:off x="0" y="0"/>
                      <a:ext cx="6119495" cy="1644650"/>
                    </a:xfrm>
                    <a:prstGeom prst="rect">
                      <a:avLst/>
                    </a:prstGeom>
                  </pic:spPr>
                </pic:pic>
              </a:graphicData>
            </a:graphic>
          </wp:inline>
        </w:drawing>
      </w:r>
    </w:p>
    <w:p w:rsidR="00B50372" w:rsidP="00B50372" w:rsidRDefault="00B50372" w14:paraId="19B49934"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9F061F">
        <w:rPr>
          <w:rFonts w:ascii="Times New Roman" w:hAnsi="Times New Roman" w:eastAsia="Calibri" w:cs="Times New Roman"/>
          <w:color w:val="0000FF"/>
          <w:sz w:val="24"/>
          <w:szCs w:val="24"/>
        </w:rPr>
        <w:t>Eiropas Savienības fonda projekta kopējo attiecināmo izmaksu pieauguma risks ir jāanalizē arī tādā gadījumā, ja jūtīguma analīzes rezultātā kopējās attiecināmās izmaksas netiek uzskatītas par kritisko mainīgo</w:t>
      </w:r>
      <w:r>
        <w:rPr>
          <w:rFonts w:ascii="Times New Roman" w:hAnsi="Times New Roman" w:eastAsia="Calibri" w:cs="Times New Roman"/>
          <w:color w:val="0000FF"/>
          <w:sz w:val="24"/>
          <w:szCs w:val="24"/>
        </w:rPr>
        <w:t>.</w:t>
      </w:r>
    </w:p>
    <w:p w:rsidR="00B50372" w:rsidP="004B355A" w:rsidRDefault="00B50372" w14:paraId="29913156" w14:textId="2DE2A932">
      <w:pPr>
        <w:tabs>
          <w:tab w:val="left" w:pos="1545"/>
        </w:tabs>
        <w:spacing w:before="120" w:after="12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 xml:space="preserve">Sadaļas </w:t>
      </w:r>
      <w:r w:rsidR="00744CFA">
        <w:rPr>
          <w:rFonts w:ascii="Times New Roman" w:hAnsi="Times New Roman" w:eastAsia="Calibri" w:cs="Times New Roman"/>
          <w:b/>
          <w:bCs/>
          <w:color w:val="0000FF"/>
          <w:sz w:val="24"/>
          <w:szCs w:val="24"/>
        </w:rPr>
        <w:t>“</w:t>
      </w:r>
      <w:r w:rsidRPr="00A65494">
        <w:rPr>
          <w:rFonts w:ascii="Times New Roman" w:hAnsi="Times New Roman" w:eastAsia="Calibri" w:cs="Times New Roman"/>
          <w:b/>
          <w:bCs/>
          <w:color w:val="0000FF"/>
          <w:sz w:val="24"/>
          <w:szCs w:val="24"/>
        </w:rPr>
        <w:t>III. Riska novērtējums un jutīguma analīze</w:t>
      </w:r>
      <w:r w:rsidR="00744CFA">
        <w:rPr>
          <w:rFonts w:ascii="Times New Roman" w:hAnsi="Times New Roman" w:eastAsia="Calibri" w:cs="Times New Roman"/>
          <w:b/>
          <w:bCs/>
          <w:color w:val="0000FF"/>
          <w:sz w:val="24"/>
          <w:szCs w:val="24"/>
        </w:rPr>
        <w:t>”</w:t>
      </w:r>
      <w:r w:rsidRPr="003E5443">
        <w:rPr>
          <w:rFonts w:ascii="Times New Roman" w:hAnsi="Times New Roman" w:eastAsia="Calibri" w:cs="Times New Roman"/>
          <w:b/>
          <w:bCs/>
          <w:color w:val="0000FF"/>
          <w:sz w:val="24"/>
          <w:szCs w:val="24"/>
        </w:rPr>
        <w:t xml:space="preserve"> </w:t>
      </w:r>
      <w:r>
        <w:rPr>
          <w:rFonts w:ascii="Times New Roman" w:hAnsi="Times New Roman" w:eastAsia="Calibri" w:cs="Times New Roman"/>
          <w:b/>
          <w:bCs/>
          <w:color w:val="0000FF"/>
          <w:sz w:val="24"/>
          <w:szCs w:val="24"/>
        </w:rPr>
        <w:t>2</w:t>
      </w:r>
      <w:r w:rsidRPr="003E5443">
        <w:rPr>
          <w:rFonts w:ascii="Times New Roman" w:hAnsi="Times New Roman" w:eastAsia="Calibri" w:cs="Times New Roman"/>
          <w:b/>
          <w:bCs/>
          <w:color w:val="0000FF"/>
          <w:sz w:val="24"/>
          <w:szCs w:val="24"/>
        </w:rPr>
        <w:t>.</w:t>
      </w:r>
      <w:r w:rsidR="00EC6989">
        <w:rPr>
          <w:rFonts w:ascii="Times New Roman" w:hAnsi="Times New Roman" w:eastAsia="Calibri" w:cs="Times New Roman"/>
          <w:b/>
          <w:bCs/>
          <w:color w:val="0000FF"/>
          <w:sz w:val="24"/>
          <w:szCs w:val="24"/>
        </w:rPr>
        <w:t> </w:t>
      </w:r>
      <w:r w:rsidRPr="003E5443">
        <w:rPr>
          <w:rFonts w:ascii="Times New Roman" w:hAnsi="Times New Roman" w:eastAsia="Calibri" w:cs="Times New Roman"/>
          <w:b/>
          <w:bCs/>
          <w:color w:val="0000FF"/>
          <w:sz w:val="24"/>
          <w:szCs w:val="24"/>
        </w:rPr>
        <w:t>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6</w:t>
      </w:r>
      <w:r w:rsidRPr="003E5443">
        <w:rPr>
          <w:rFonts w:ascii="Times New Roman" w:hAnsi="Times New Roman" w:eastAsia="Calibri" w:cs="Times New Roman"/>
          <w:color w:val="0000FF"/>
          <w:sz w:val="24"/>
          <w:szCs w:val="24"/>
        </w:rPr>
        <w:t>.</w:t>
      </w:r>
      <w:r w:rsidR="00EC6989">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 xml:space="preserve">attēls) </w:t>
      </w:r>
      <w:r w:rsidR="00744CFA">
        <w:rPr>
          <w:rFonts w:ascii="Times New Roman" w:hAnsi="Times New Roman" w:eastAsia="Calibri" w:cs="Times New Roman"/>
          <w:color w:val="0000FF"/>
          <w:sz w:val="24"/>
          <w:szCs w:val="24"/>
        </w:rPr>
        <w:t>“</w:t>
      </w:r>
      <w:r w:rsidRPr="005C11EA">
        <w:rPr>
          <w:rFonts w:ascii="Times New Roman" w:hAnsi="Times New Roman" w:eastAsia="Calibri" w:cs="Times New Roman"/>
          <w:color w:val="0000FF"/>
          <w:sz w:val="24"/>
          <w:szCs w:val="24"/>
        </w:rPr>
        <w:t>Jutīguma analīze</w:t>
      </w:r>
      <w:r w:rsidR="00744CFA">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3E5443">
        <w:rPr>
          <w:rFonts w:ascii="Times New Roman" w:hAnsi="Times New Roman" w:eastAsia="Calibri" w:cs="Times New Roman"/>
          <w:color w:val="0000FF"/>
          <w:sz w:val="24"/>
          <w:szCs w:val="24"/>
        </w:rPr>
        <w:t xml:space="preserve"> </w:t>
      </w:r>
    </w:p>
    <w:p w:rsidRPr="003E5443" w:rsidR="00B50372" w:rsidP="00B50372" w:rsidRDefault="00B50372" w14:paraId="25BE7AAB" w14:textId="36FA3D6C">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6</w:t>
      </w:r>
      <w:r w:rsidRPr="003E5443">
        <w:rPr>
          <w:rFonts w:ascii="Times New Roman" w:hAnsi="Times New Roman" w:eastAsia="Calibri" w:cs="Times New Roman"/>
          <w:color w:val="0000FF"/>
          <w:sz w:val="24"/>
          <w:szCs w:val="24"/>
        </w:rPr>
        <w:t>.</w:t>
      </w:r>
      <w:r w:rsidR="00EC6989">
        <w:rPr>
          <w:rFonts w:ascii="Times New Roman" w:hAnsi="Times New Roman" w:eastAsia="Calibri" w:cs="Times New Roman"/>
          <w:color w:val="0000FF"/>
          <w:sz w:val="24"/>
          <w:szCs w:val="24"/>
        </w:rPr>
        <w:t> </w:t>
      </w:r>
      <w:r w:rsidRPr="003E5443">
        <w:rPr>
          <w:rFonts w:ascii="Times New Roman" w:hAnsi="Times New Roman" w:eastAsia="Calibri" w:cs="Times New Roman"/>
          <w:color w:val="0000FF"/>
          <w:sz w:val="24"/>
          <w:szCs w:val="24"/>
        </w:rPr>
        <w:t>attēls</w:t>
      </w:r>
    </w:p>
    <w:p w:rsidR="00B50372" w:rsidP="00B50372" w:rsidRDefault="00B50372" w14:paraId="1774C093"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4BB8F977" wp14:editId="12471576">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32"/>
                    <a:stretch>
                      <a:fillRect/>
                    </a:stretch>
                  </pic:blipFill>
                  <pic:spPr>
                    <a:xfrm>
                      <a:off x="0" y="0"/>
                      <a:ext cx="6119495" cy="3056255"/>
                    </a:xfrm>
                    <a:prstGeom prst="rect">
                      <a:avLst/>
                    </a:prstGeom>
                  </pic:spPr>
                </pic:pic>
              </a:graphicData>
            </a:graphic>
          </wp:inline>
        </w:drawing>
      </w:r>
    </w:p>
    <w:p w:rsidRPr="00C12C7E" w:rsidR="00B50372" w:rsidP="00B50372" w:rsidRDefault="00B50372" w14:paraId="750C81B2" w14:textId="32DABFC3">
      <w:pPr>
        <w:tabs>
          <w:tab w:val="left" w:pos="1545"/>
        </w:tabs>
        <w:spacing w:before="60" w:after="0" w:line="240" w:lineRule="auto"/>
        <w:jc w:val="both"/>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2.1.</w:t>
      </w:r>
      <w:r w:rsidR="001E397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apakšpunktā, v</w:t>
      </w:r>
      <w:r w:rsidRPr="00C12C7E">
        <w:rPr>
          <w:rFonts w:ascii="Times New Roman" w:hAnsi="Times New Roman" w:eastAsia="Calibri" w:cs="Times New Roman"/>
          <w:color w:val="0000FF"/>
          <w:sz w:val="24"/>
          <w:szCs w:val="24"/>
        </w:rPr>
        <w:t>eicot jūtīguma analīzi</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uzdevums ir noskaidrot projekta kritiskos mainīgos. Kritiskie mainīgie tiek izmantoti </w:t>
      </w:r>
      <w:proofErr w:type="spellStart"/>
      <w:r w:rsidRPr="00C12C7E">
        <w:rPr>
          <w:rFonts w:ascii="Times New Roman" w:hAnsi="Times New Roman" w:eastAsia="Calibri" w:cs="Times New Roman"/>
          <w:color w:val="0000FF"/>
          <w:sz w:val="24"/>
          <w:szCs w:val="24"/>
        </w:rPr>
        <w:t>IIA</w:t>
      </w:r>
      <w:proofErr w:type="spellEnd"/>
      <w:r w:rsidRPr="00C12C7E">
        <w:rPr>
          <w:rFonts w:ascii="Times New Roman" w:hAnsi="Times New Roman" w:eastAsia="Calibri" w:cs="Times New Roman"/>
          <w:color w:val="0000FF"/>
          <w:sz w:val="24"/>
          <w:szCs w:val="24"/>
        </w:rPr>
        <w:t xml:space="preserve"> naudas plūsmas sagatavošanā</w:t>
      </w:r>
      <w:r>
        <w:rPr>
          <w:rFonts w:ascii="Times New Roman" w:hAnsi="Times New Roman" w:eastAsia="Calibri" w:cs="Times New Roman"/>
          <w:color w:val="0000FF"/>
          <w:sz w:val="24"/>
          <w:szCs w:val="24"/>
        </w:rPr>
        <w:t xml:space="preserve">, </w:t>
      </w:r>
      <w:r w:rsidRPr="00C12C7E">
        <w:rPr>
          <w:rFonts w:ascii="Times New Roman" w:hAnsi="Times New Roman" w:eastAsia="Calibri" w:cs="Times New Roman"/>
          <w:color w:val="0000FF"/>
          <w:sz w:val="24"/>
          <w:szCs w:val="24"/>
        </w:rPr>
        <w:t xml:space="preserve">kuru vērtības pieaugums vai samazinājums par 1% rada aprēķinātā </w:t>
      </w:r>
      <w:proofErr w:type="spellStart"/>
      <w:r w:rsidRPr="00C12C7E">
        <w:rPr>
          <w:rFonts w:ascii="Times New Roman" w:hAnsi="Times New Roman" w:eastAsia="Calibri" w:cs="Times New Roman"/>
          <w:color w:val="0000FF"/>
          <w:sz w:val="24"/>
          <w:szCs w:val="24"/>
        </w:rPr>
        <w:t>FNPV</w:t>
      </w:r>
      <w:proofErr w:type="spellEnd"/>
      <w:r w:rsidRPr="00C12C7E">
        <w:rPr>
          <w:rFonts w:ascii="Times New Roman" w:hAnsi="Times New Roman" w:eastAsia="Calibri" w:cs="Times New Roman"/>
          <w:color w:val="0000FF"/>
          <w:sz w:val="24"/>
          <w:szCs w:val="24"/>
        </w:rPr>
        <w:t xml:space="preserve"> vai </w:t>
      </w:r>
      <w:proofErr w:type="spellStart"/>
      <w:r w:rsidRPr="00C12C7E">
        <w:rPr>
          <w:rFonts w:ascii="Times New Roman" w:hAnsi="Times New Roman" w:eastAsia="Calibri" w:cs="Times New Roman"/>
          <w:color w:val="0000FF"/>
          <w:sz w:val="24"/>
          <w:szCs w:val="24"/>
        </w:rPr>
        <w:t>ENPV</w:t>
      </w:r>
      <w:proofErr w:type="spellEnd"/>
      <w:r w:rsidRPr="00C12C7E">
        <w:rPr>
          <w:rFonts w:ascii="Times New Roman" w:hAnsi="Times New Roman" w:eastAsia="Calibri" w:cs="Times New Roman"/>
          <w:color w:val="0000FF"/>
          <w:sz w:val="24"/>
          <w:szCs w:val="24"/>
        </w:rPr>
        <w:t xml:space="preserve"> pieauguma vai samazinājuma izmaiņas par 1 un vairāk %.</w:t>
      </w:r>
    </w:p>
    <w:p w:rsidRPr="00C12C7E" w:rsidR="00B50372" w:rsidP="00B50372" w:rsidRDefault="00B50372" w14:paraId="7BD86FA3" w14:textId="4295F314">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 xml:space="preserve">Aizpildot tabulu kolonnā </w:t>
      </w:r>
      <w:r w:rsidR="00744CFA">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Mainīgais</w:t>
      </w:r>
      <w:r w:rsidR="00744CFA">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mainīgos, kas tika izmantoti </w:t>
      </w:r>
      <w:proofErr w:type="spellStart"/>
      <w:r w:rsidRPr="00C12C7E">
        <w:rPr>
          <w:rFonts w:ascii="Times New Roman" w:hAnsi="Times New Roman" w:eastAsia="Calibri" w:cs="Times New Roman"/>
          <w:color w:val="0000FF"/>
          <w:sz w:val="24"/>
          <w:szCs w:val="24"/>
        </w:rPr>
        <w:t>IIA</w:t>
      </w:r>
      <w:proofErr w:type="spellEnd"/>
      <w:r w:rsidRPr="00C12C7E">
        <w:rPr>
          <w:rFonts w:ascii="Times New Roman" w:hAnsi="Times New Roman" w:eastAsia="Calibri" w:cs="Times New Roman"/>
          <w:color w:val="0000FF"/>
          <w:sz w:val="24"/>
          <w:szCs w:val="24"/>
        </w:rPr>
        <w:t xml:space="preserve"> naudas plūsmas sagatavošanā un +1% vai -1% izmaiņas pret bāzes vērtību. </w:t>
      </w:r>
    </w:p>
    <w:p w:rsidRPr="00C12C7E" w:rsidR="00B50372" w:rsidP="00B50372" w:rsidRDefault="00B50372" w14:paraId="393FC8A9" w14:textId="55F2E8CF">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 xml:space="preserve">Aizpildot tabulu kolonnā </w:t>
      </w:r>
      <w:r w:rsidR="00744CFA">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Finanšu neto pašreizējā vērtība (</w:t>
      </w:r>
      <w:proofErr w:type="spellStart"/>
      <w:r w:rsidRPr="00C12C7E">
        <w:rPr>
          <w:rFonts w:ascii="Times New Roman" w:hAnsi="Times New Roman" w:eastAsia="Calibri" w:cs="Times New Roman"/>
          <w:color w:val="0000FF"/>
          <w:sz w:val="24"/>
          <w:szCs w:val="24"/>
        </w:rPr>
        <w:t>FNPV</w:t>
      </w:r>
      <w:proofErr w:type="spellEnd"/>
      <w:r w:rsidRPr="00C12C7E">
        <w:rPr>
          <w:rFonts w:ascii="Times New Roman" w:hAnsi="Times New Roman" w:eastAsia="Calibri" w:cs="Times New Roman"/>
          <w:color w:val="0000FF"/>
          <w:sz w:val="24"/>
          <w:szCs w:val="24"/>
        </w:rPr>
        <w:t>(K))-izmaiņas</w:t>
      </w:r>
      <w:r w:rsidR="00744CFA">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w:t>
      </w:r>
      <w:proofErr w:type="spellStart"/>
      <w:r w:rsidRPr="00C12C7E">
        <w:rPr>
          <w:rFonts w:ascii="Times New Roman" w:hAnsi="Times New Roman" w:eastAsia="Calibri" w:cs="Times New Roman"/>
          <w:color w:val="0000FF"/>
          <w:sz w:val="24"/>
          <w:szCs w:val="24"/>
        </w:rPr>
        <w:t>FNPV</w:t>
      </w:r>
      <w:proofErr w:type="spellEnd"/>
      <w:r w:rsidRPr="00C12C7E">
        <w:rPr>
          <w:rFonts w:ascii="Times New Roman" w:hAnsi="Times New Roman" w:eastAsia="Calibri" w:cs="Times New Roman"/>
          <w:color w:val="0000FF"/>
          <w:sz w:val="24"/>
          <w:szCs w:val="24"/>
        </w:rPr>
        <w:t xml:space="preserve">(K) vērtības euro izmaiņas % pie mainīgā norādītā % pieauguma (vai samazinājuma) pret bāzes vērtību. Mainīgā procentuālās izmaiņas </w:t>
      </w:r>
      <w:r>
        <w:rPr>
          <w:rFonts w:ascii="Times New Roman" w:hAnsi="Times New Roman" w:eastAsia="Calibri" w:cs="Times New Roman"/>
          <w:color w:val="0000FF"/>
          <w:sz w:val="24"/>
          <w:szCs w:val="24"/>
        </w:rPr>
        <w:t>visā tabulā</w:t>
      </w:r>
      <w:r w:rsidRPr="00C12C7E">
        <w:rPr>
          <w:rFonts w:ascii="Times New Roman" w:hAnsi="Times New Roman" w:eastAsia="Calibri" w:cs="Times New Roman"/>
          <w:color w:val="0000FF"/>
          <w:sz w:val="24"/>
          <w:szCs w:val="24"/>
        </w:rPr>
        <w:t xml:space="preserve"> jānorāda nenoapaļotas, atstājot divas zīmes aiz komata (piemēram: 0,65%).</w:t>
      </w:r>
    </w:p>
    <w:p w:rsidRPr="00C12C7E" w:rsidR="00B50372" w:rsidP="00B50372" w:rsidRDefault="00B50372" w14:paraId="5F01CC64" w14:textId="25E9AB2F">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 xml:space="preserve">Aizpildot tabulu kolonnā </w:t>
      </w:r>
      <w:r w:rsidR="00744CFA">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Finanšu neto pašreizējā vērtība (</w:t>
      </w:r>
      <w:proofErr w:type="spellStart"/>
      <w:r w:rsidRPr="00C12C7E">
        <w:rPr>
          <w:rFonts w:ascii="Times New Roman" w:hAnsi="Times New Roman" w:eastAsia="Calibri" w:cs="Times New Roman"/>
          <w:color w:val="0000FF"/>
          <w:sz w:val="24"/>
          <w:szCs w:val="24"/>
        </w:rPr>
        <w:t>FNPV</w:t>
      </w:r>
      <w:proofErr w:type="spellEnd"/>
      <w:r w:rsidRPr="00C12C7E">
        <w:rPr>
          <w:rFonts w:ascii="Times New Roman" w:hAnsi="Times New Roman" w:eastAsia="Calibri" w:cs="Times New Roman"/>
          <w:color w:val="0000FF"/>
          <w:sz w:val="24"/>
          <w:szCs w:val="24"/>
        </w:rPr>
        <w:t>(C))-izmaiņas</w:t>
      </w:r>
      <w:r w:rsidR="00744CFA">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w:t>
      </w:r>
      <w:proofErr w:type="spellStart"/>
      <w:r w:rsidRPr="00C12C7E">
        <w:rPr>
          <w:rFonts w:ascii="Times New Roman" w:hAnsi="Times New Roman" w:eastAsia="Calibri" w:cs="Times New Roman"/>
          <w:color w:val="0000FF"/>
          <w:sz w:val="24"/>
          <w:szCs w:val="24"/>
        </w:rPr>
        <w:t>FNPV</w:t>
      </w:r>
      <w:proofErr w:type="spellEnd"/>
      <w:r w:rsidRPr="00C12C7E">
        <w:rPr>
          <w:rFonts w:ascii="Times New Roman" w:hAnsi="Times New Roman" w:eastAsia="Calibri" w:cs="Times New Roman"/>
          <w:color w:val="0000FF"/>
          <w:sz w:val="24"/>
          <w:szCs w:val="24"/>
        </w:rPr>
        <w:t>(C) vērtības euro izmaiņas % pie mainīgā norādītā % pieauguma (vai samazinājuma) pret bāzes vērtību.</w:t>
      </w:r>
    </w:p>
    <w:p w:rsidR="00B50372" w:rsidP="00B50372" w:rsidRDefault="00B50372" w14:paraId="630AFFBA" w14:textId="73740875">
      <w:pPr>
        <w:tabs>
          <w:tab w:val="left" w:pos="1545"/>
        </w:tabs>
        <w:spacing w:before="60" w:after="0" w:line="240" w:lineRule="auto"/>
        <w:jc w:val="both"/>
        <w:rPr>
          <w:rFonts w:ascii="Times New Roman" w:hAnsi="Times New Roman" w:eastAsia="Calibri" w:cs="Times New Roman"/>
          <w:color w:val="0000FF"/>
          <w:sz w:val="24"/>
          <w:szCs w:val="24"/>
        </w:rPr>
      </w:pPr>
      <w:r w:rsidRPr="00C12C7E">
        <w:rPr>
          <w:rFonts w:ascii="Times New Roman" w:hAnsi="Times New Roman" w:eastAsia="Calibri" w:cs="Times New Roman"/>
          <w:color w:val="0000FF"/>
          <w:sz w:val="24"/>
          <w:szCs w:val="24"/>
        </w:rPr>
        <w:t xml:space="preserve">Aizpildot tabulu kolonnā </w:t>
      </w:r>
      <w:r w:rsidR="00744CFA">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Ekonomiskā neto pašreizējā vērtība (</w:t>
      </w:r>
      <w:proofErr w:type="spellStart"/>
      <w:r w:rsidRPr="00C12C7E">
        <w:rPr>
          <w:rFonts w:ascii="Times New Roman" w:hAnsi="Times New Roman" w:eastAsia="Calibri" w:cs="Times New Roman"/>
          <w:color w:val="0000FF"/>
          <w:sz w:val="24"/>
          <w:szCs w:val="24"/>
        </w:rPr>
        <w:t>ENPV</w:t>
      </w:r>
      <w:proofErr w:type="spellEnd"/>
      <w:r w:rsidRPr="00C12C7E">
        <w:rPr>
          <w:rFonts w:ascii="Times New Roman" w:hAnsi="Times New Roman" w:eastAsia="Calibri" w:cs="Times New Roman"/>
          <w:color w:val="0000FF"/>
          <w:sz w:val="24"/>
          <w:szCs w:val="24"/>
        </w:rPr>
        <w:t>)-izmaiņas</w:t>
      </w:r>
      <w:r w:rsidR="00744CFA">
        <w:rPr>
          <w:rFonts w:ascii="Times New Roman" w:hAnsi="Times New Roman" w:eastAsia="Calibri" w:cs="Times New Roman"/>
          <w:color w:val="0000FF"/>
          <w:sz w:val="24"/>
          <w:szCs w:val="24"/>
        </w:rPr>
        <w:t>”</w:t>
      </w:r>
      <w:r>
        <w:rPr>
          <w:rFonts w:ascii="Times New Roman" w:hAnsi="Times New Roman" w:eastAsia="Calibri" w:cs="Times New Roman"/>
          <w:color w:val="0000FF"/>
          <w:sz w:val="24"/>
          <w:szCs w:val="24"/>
        </w:rPr>
        <w:t>,</w:t>
      </w:r>
      <w:r w:rsidRPr="00C12C7E">
        <w:rPr>
          <w:rFonts w:ascii="Times New Roman" w:hAnsi="Times New Roman" w:eastAsia="Calibri" w:cs="Times New Roman"/>
          <w:color w:val="0000FF"/>
          <w:sz w:val="24"/>
          <w:szCs w:val="24"/>
        </w:rPr>
        <w:t xml:space="preserve"> norāda </w:t>
      </w:r>
      <w:proofErr w:type="spellStart"/>
      <w:r w:rsidRPr="00C12C7E">
        <w:rPr>
          <w:rFonts w:ascii="Times New Roman" w:hAnsi="Times New Roman" w:eastAsia="Calibri" w:cs="Times New Roman"/>
          <w:color w:val="0000FF"/>
          <w:sz w:val="24"/>
          <w:szCs w:val="24"/>
        </w:rPr>
        <w:t>ENPV</w:t>
      </w:r>
      <w:proofErr w:type="spellEnd"/>
      <w:r w:rsidRPr="00C12C7E">
        <w:rPr>
          <w:rFonts w:ascii="Times New Roman" w:hAnsi="Times New Roman" w:eastAsia="Calibri" w:cs="Times New Roman"/>
          <w:color w:val="0000FF"/>
          <w:sz w:val="24"/>
          <w:szCs w:val="24"/>
        </w:rPr>
        <w:t xml:space="preserve"> vērtības euro izmaiņas % pie mainīgā norādītā % pieauguma (vai samazinājuma) pret bāzes (0%) vērtību.</w:t>
      </w:r>
    </w:p>
    <w:p w:rsidR="00B50372" w:rsidP="00B50372" w:rsidRDefault="00B50372" w14:paraId="380175E3" w14:textId="0CFB607A">
      <w:pPr>
        <w:tabs>
          <w:tab w:val="left" w:pos="1545"/>
        </w:tabs>
        <w:spacing w:before="60" w:after="0" w:line="240" w:lineRule="auto"/>
        <w:jc w:val="both"/>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lastRenderedPageBreak/>
        <w:t>2.2.</w:t>
      </w:r>
      <w:r w:rsidR="001E3973">
        <w:rPr>
          <w:rFonts w:ascii="Times New Roman" w:hAnsi="Times New Roman" w:eastAsia="Calibri" w:cs="Times New Roman"/>
          <w:color w:val="0000FF"/>
          <w:sz w:val="24"/>
          <w:szCs w:val="24"/>
        </w:rPr>
        <w:t> </w:t>
      </w:r>
      <w:r>
        <w:rPr>
          <w:rFonts w:ascii="Times New Roman" w:hAnsi="Times New Roman" w:eastAsia="Calibri" w:cs="Times New Roman"/>
          <w:color w:val="0000FF"/>
          <w:sz w:val="24"/>
          <w:szCs w:val="24"/>
        </w:rPr>
        <w:t>apakšpunktā k</w:t>
      </w:r>
      <w:r w:rsidRPr="00ED0154">
        <w:rPr>
          <w:rFonts w:ascii="Times New Roman" w:hAnsi="Times New Roman" w:eastAsia="Calibri" w:cs="Times New Roman"/>
          <w:color w:val="0000FF"/>
          <w:sz w:val="24"/>
          <w:szCs w:val="24"/>
        </w:rPr>
        <w:t xml:space="preserve">ritiskiem mainīgajiem jānosaka pārslēgšanās punktus jeb  kritiskās mainīgo vērtības, pie kurām </w:t>
      </w:r>
      <w:proofErr w:type="spellStart"/>
      <w:r w:rsidRPr="00ED0154">
        <w:rPr>
          <w:rFonts w:ascii="Times New Roman" w:hAnsi="Times New Roman" w:eastAsia="Calibri" w:cs="Times New Roman"/>
          <w:color w:val="0000FF"/>
          <w:sz w:val="24"/>
          <w:szCs w:val="24"/>
        </w:rPr>
        <w:t>FNPV</w:t>
      </w:r>
      <w:proofErr w:type="spellEnd"/>
      <w:r w:rsidRPr="00ED0154">
        <w:rPr>
          <w:rFonts w:ascii="Times New Roman" w:hAnsi="Times New Roman" w:eastAsia="Calibri" w:cs="Times New Roman"/>
          <w:color w:val="0000FF"/>
          <w:sz w:val="24"/>
          <w:szCs w:val="24"/>
        </w:rPr>
        <w:t xml:space="preserve"> vai </w:t>
      </w:r>
      <w:proofErr w:type="spellStart"/>
      <w:r w:rsidRPr="00ED0154">
        <w:rPr>
          <w:rFonts w:ascii="Times New Roman" w:hAnsi="Times New Roman" w:eastAsia="Calibri" w:cs="Times New Roman"/>
          <w:color w:val="0000FF"/>
          <w:sz w:val="24"/>
          <w:szCs w:val="24"/>
        </w:rPr>
        <w:t>ENPV</w:t>
      </w:r>
      <w:proofErr w:type="spellEnd"/>
      <w:r w:rsidRPr="00ED0154">
        <w:rPr>
          <w:rFonts w:ascii="Times New Roman" w:hAnsi="Times New Roman" w:eastAsia="Calibri" w:cs="Times New Roman"/>
          <w:color w:val="0000FF"/>
          <w:sz w:val="24"/>
          <w:szCs w:val="24"/>
        </w:rPr>
        <w:t xml:space="preserve"> vērtība ir vienāda ar nulli. Sadaļā norāda prasīto informāciju no </w:t>
      </w:r>
      <w:proofErr w:type="spellStart"/>
      <w:r w:rsidRPr="00ED0154">
        <w:rPr>
          <w:rFonts w:ascii="Times New Roman" w:hAnsi="Times New Roman" w:eastAsia="Calibri" w:cs="Times New Roman"/>
          <w:color w:val="0000FF"/>
          <w:sz w:val="24"/>
          <w:szCs w:val="24"/>
        </w:rPr>
        <w:t>IIA</w:t>
      </w:r>
      <w:proofErr w:type="spellEnd"/>
      <w:r w:rsidRPr="00ED0154">
        <w:rPr>
          <w:rFonts w:ascii="Times New Roman" w:hAnsi="Times New Roman" w:eastAsia="Calibri" w:cs="Times New Roman"/>
          <w:color w:val="0000FF"/>
          <w:sz w:val="24"/>
          <w:szCs w:val="24"/>
        </w:rPr>
        <w:t xml:space="preserve"> par katru kritisko mainīgo, ja tādi tika konstatēti. Ja jutīguma analīzē nav konstatēts kritiskais mainīgais, tad sadaļā norāda </w:t>
      </w:r>
      <w:r w:rsidR="00744CFA">
        <w:rPr>
          <w:rFonts w:ascii="Times New Roman" w:hAnsi="Times New Roman" w:eastAsia="Calibri" w:cs="Times New Roman"/>
          <w:color w:val="0000FF"/>
          <w:sz w:val="24"/>
          <w:szCs w:val="24"/>
        </w:rPr>
        <w:t>“</w:t>
      </w:r>
      <w:r w:rsidRPr="00ED0154">
        <w:rPr>
          <w:rFonts w:ascii="Times New Roman" w:hAnsi="Times New Roman" w:eastAsia="Calibri" w:cs="Times New Roman"/>
          <w:color w:val="0000FF"/>
          <w:sz w:val="24"/>
          <w:szCs w:val="24"/>
        </w:rPr>
        <w:t>Nav attiecināms</w:t>
      </w:r>
      <w:r w:rsidR="00744CFA">
        <w:rPr>
          <w:rFonts w:ascii="Times New Roman" w:hAnsi="Times New Roman" w:eastAsia="Calibri" w:cs="Times New Roman"/>
          <w:color w:val="0000FF"/>
          <w:sz w:val="24"/>
          <w:szCs w:val="24"/>
        </w:rPr>
        <w:t>”</w:t>
      </w:r>
      <w:r w:rsidRPr="00ED0154">
        <w:rPr>
          <w:rFonts w:ascii="Times New Roman" w:hAnsi="Times New Roman" w:eastAsia="Calibri" w:cs="Times New Roman"/>
          <w:color w:val="0000FF"/>
          <w:sz w:val="24"/>
          <w:szCs w:val="24"/>
        </w:rPr>
        <w:t>. Mainīgā procentuālās izmaiņas jānorāda noapaļotas</w:t>
      </w:r>
      <w:r>
        <w:rPr>
          <w:rFonts w:ascii="Times New Roman" w:hAnsi="Times New Roman" w:eastAsia="Calibri" w:cs="Times New Roman"/>
          <w:color w:val="0000FF"/>
          <w:sz w:val="24"/>
          <w:szCs w:val="24"/>
        </w:rPr>
        <w:t xml:space="preserve"> </w:t>
      </w:r>
      <w:r w:rsidRPr="00ED0154">
        <w:rPr>
          <w:rFonts w:ascii="Times New Roman" w:hAnsi="Times New Roman" w:eastAsia="Calibri" w:cs="Times New Roman"/>
          <w:color w:val="0000FF"/>
          <w:sz w:val="24"/>
          <w:szCs w:val="24"/>
        </w:rPr>
        <w:t>(piemēram: +30%).</w:t>
      </w:r>
    </w:p>
    <w:p w:rsidRPr="00596D47" w:rsidR="00E8243F" w:rsidP="004B355A" w:rsidRDefault="00E8243F" w14:paraId="39581C27" w14:textId="6C9612FF">
      <w:pPr>
        <w:pStyle w:val="Virsraksts1"/>
        <w:numPr>
          <w:ilvl w:val="2"/>
          <w:numId w:val="33"/>
        </w:numPr>
        <w:spacing w:after="120"/>
        <w:rPr>
          <w:rFonts w:ascii="Times New Roman" w:hAnsi="Times New Roman" w:cs="Times New Roman"/>
          <w:b/>
          <w:bCs/>
          <w:color w:val="auto"/>
          <w:sz w:val="28"/>
          <w:szCs w:val="28"/>
        </w:rPr>
      </w:pPr>
      <w:bookmarkStart w:name="_Toc169248627" w:id="34"/>
      <w:r w:rsidRPr="314F880F">
        <w:rPr>
          <w:rFonts w:ascii="Times New Roman" w:hAnsi="Times New Roman" w:cs="Times New Roman"/>
          <w:b/>
          <w:bCs/>
          <w:color w:val="auto"/>
          <w:sz w:val="28"/>
          <w:szCs w:val="28"/>
        </w:rPr>
        <w:t>Kontroles lapa</w:t>
      </w:r>
      <w:bookmarkEnd w:id="34"/>
    </w:p>
    <w:p w:rsidRPr="00314781" w:rsidR="00E8243F" w:rsidP="00314781" w:rsidRDefault="00E8243F" w14:paraId="5463BB4B" w14:textId="6FCF4174">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name="_Hlk96433301" w:id="35"/>
      <w:r w:rsidR="00744CFA">
        <w:rPr>
          <w:rFonts w:ascii="Times New Roman" w:hAnsi="Times New Roman" w:cs="Times New Roman"/>
          <w:sz w:val="24"/>
        </w:rPr>
        <w:t>“</w:t>
      </w:r>
      <w:r w:rsidRPr="00314781">
        <w:rPr>
          <w:rFonts w:ascii="Times New Roman" w:hAnsi="Times New Roman" w:cs="Times New Roman"/>
          <w:sz w:val="24"/>
        </w:rPr>
        <w:t>1</w:t>
      </w:r>
      <w:r w:rsidR="00676EDD">
        <w:rPr>
          <w:rFonts w:ascii="Times New Roman" w:hAnsi="Times New Roman" w:cs="Times New Roman"/>
          <w:sz w:val="24"/>
        </w:rPr>
        <w:t>2</w:t>
      </w:r>
      <w:r w:rsidRPr="00314781">
        <w:rPr>
          <w:rFonts w:ascii="Times New Roman" w:hAnsi="Times New Roman" w:cs="Times New Roman"/>
          <w:sz w:val="24"/>
        </w:rPr>
        <w:t>. Kontroles lapa</w:t>
      </w:r>
      <w:r w:rsidR="00744CFA">
        <w:rPr>
          <w:rFonts w:ascii="Times New Roman" w:hAnsi="Times New Roman" w:cs="Times New Roman"/>
          <w:sz w:val="24"/>
        </w:rPr>
        <w:t>”</w:t>
      </w:r>
      <w:r w:rsidRPr="00314781">
        <w:rPr>
          <w:rFonts w:ascii="Times New Roman" w:hAnsi="Times New Roman" w:cs="Times New Roman"/>
          <w:sz w:val="24"/>
        </w:rPr>
        <w:t xml:space="preserve"> </w:t>
      </w:r>
      <w:bookmarkEnd w:id="35"/>
      <w:r w:rsidRPr="00314781">
        <w:rPr>
          <w:rFonts w:ascii="Times New Roman" w:hAnsi="Times New Roman" w:cs="Times New Roman"/>
          <w:sz w:val="24"/>
        </w:rPr>
        <w:t>projekta iesniedzējs neaizpilda, jo tajā automātiski ģenerējas dati no iepriekš aizpildītajām izklājlapām kontroles vajadzībām.</w:t>
      </w:r>
    </w:p>
    <w:p w:rsidRPr="00314781" w:rsidR="00E8243F" w:rsidP="00E8243F" w:rsidRDefault="00E8243F" w14:paraId="2C0A80B0" w14:textId="2AC2295F">
      <w:pPr>
        <w:jc w:val="both"/>
        <w:rPr>
          <w:rFonts w:ascii="Times New Roman" w:hAnsi="Times New Roman" w:cs="Times New Roman"/>
          <w:sz w:val="24"/>
        </w:rPr>
      </w:pPr>
      <w:r w:rsidRPr="00314781">
        <w:rPr>
          <w:rFonts w:ascii="Times New Roman" w:hAnsi="Times New Roman" w:cs="Times New Roman"/>
          <w:sz w:val="24"/>
        </w:rPr>
        <w:t xml:space="preserve">Izklājlapa </w:t>
      </w:r>
      <w:r w:rsidR="00744CFA">
        <w:rPr>
          <w:rFonts w:ascii="Times New Roman" w:hAnsi="Times New Roman" w:cs="Times New Roman"/>
          <w:sz w:val="24"/>
        </w:rPr>
        <w:t>“</w:t>
      </w:r>
      <w:r w:rsidRPr="00314781">
        <w:rPr>
          <w:rFonts w:ascii="Times New Roman" w:hAnsi="Times New Roman" w:cs="Times New Roman"/>
          <w:sz w:val="24"/>
        </w:rPr>
        <w:t>1</w:t>
      </w:r>
      <w:r w:rsidR="00676EDD">
        <w:rPr>
          <w:rFonts w:ascii="Times New Roman" w:hAnsi="Times New Roman" w:cs="Times New Roman"/>
          <w:sz w:val="24"/>
        </w:rPr>
        <w:t>2</w:t>
      </w:r>
      <w:r w:rsidRPr="00314781">
        <w:rPr>
          <w:rFonts w:ascii="Times New Roman" w:hAnsi="Times New Roman" w:cs="Times New Roman"/>
          <w:sz w:val="24"/>
        </w:rPr>
        <w:t>. Kontroles lapa</w:t>
      </w:r>
      <w:r w:rsidR="00744CFA">
        <w:rPr>
          <w:rFonts w:ascii="Times New Roman" w:hAnsi="Times New Roman" w:cs="Times New Roman"/>
          <w:sz w:val="24"/>
        </w:rPr>
        <w:t>”</w:t>
      </w:r>
      <w:r w:rsidRPr="00314781">
        <w:rPr>
          <w:rFonts w:ascii="Times New Roman" w:hAnsi="Times New Roman" w:cs="Times New Roman"/>
          <w:sz w:val="24"/>
        </w:rPr>
        <w:t xml:space="preserve"> ir </w:t>
      </w:r>
      <w:r w:rsidR="00BE2A53">
        <w:rPr>
          <w:rFonts w:ascii="Times New Roman" w:hAnsi="Times New Roman" w:cs="Times New Roman"/>
          <w:sz w:val="24"/>
        </w:rPr>
        <w:t>norādīta</w:t>
      </w:r>
      <w:r w:rsidR="00740E99">
        <w:rPr>
          <w:rFonts w:ascii="Times New Roman" w:hAnsi="Times New Roman" w:cs="Times New Roman"/>
          <w:sz w:val="24"/>
        </w:rPr>
        <w:t xml:space="preserve"> viena sa</w:t>
      </w:r>
      <w:r w:rsidRPr="00314781">
        <w:rPr>
          <w:rFonts w:ascii="Times New Roman" w:hAnsi="Times New Roman" w:cs="Times New Roman"/>
          <w:sz w:val="24"/>
        </w:rPr>
        <w:t>daļ</w:t>
      </w:r>
      <w:r w:rsidR="00740E99">
        <w:rPr>
          <w:rFonts w:ascii="Times New Roman" w:hAnsi="Times New Roman" w:cs="Times New Roman"/>
          <w:sz w:val="24"/>
        </w:rPr>
        <w:t>a</w:t>
      </w:r>
      <w:r w:rsidRPr="00314781">
        <w:rPr>
          <w:rFonts w:ascii="Times New Roman" w:hAnsi="Times New Roman" w:cs="Times New Roman"/>
          <w:sz w:val="24"/>
        </w:rPr>
        <w:t xml:space="preserve"> </w:t>
      </w:r>
      <w:r w:rsidR="00744CFA">
        <w:rPr>
          <w:rFonts w:ascii="Times New Roman" w:hAnsi="Times New Roman" w:cs="Times New Roman"/>
          <w:sz w:val="24"/>
        </w:rPr>
        <w:t>“</w:t>
      </w:r>
      <w:r w:rsidRPr="00314781">
        <w:rPr>
          <w:rFonts w:ascii="Times New Roman" w:hAnsi="Times New Roman" w:cs="Times New Roman"/>
          <w:sz w:val="24"/>
        </w:rPr>
        <w:t>Izmaksu un ieguvumu analīzes galvenie rezultāti</w:t>
      </w:r>
      <w:r w:rsidR="00744CFA">
        <w:rPr>
          <w:rFonts w:ascii="Times New Roman" w:hAnsi="Times New Roman" w:cs="Times New Roman"/>
          <w:sz w:val="24"/>
        </w:rPr>
        <w:t>”</w:t>
      </w:r>
      <w:r w:rsidRPr="00314781">
        <w:rPr>
          <w:rFonts w:ascii="Times New Roman" w:hAnsi="Times New Roman" w:cs="Times New Roman"/>
          <w:sz w:val="24"/>
        </w:rPr>
        <w:t>.</w:t>
      </w:r>
    </w:p>
    <w:p w:rsidR="00E8243F" w:rsidP="00314781" w:rsidRDefault="00E8243F" w14:paraId="5F33EF0F" w14:textId="1DEB66EF">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rsidRPr="00596D47" w:rsidR="0060686B" w:rsidP="004B355A" w:rsidRDefault="0060686B" w14:paraId="395E5787" w14:textId="0F653969">
      <w:pPr>
        <w:pStyle w:val="Virsraksts1"/>
        <w:numPr>
          <w:ilvl w:val="2"/>
          <w:numId w:val="33"/>
        </w:numPr>
        <w:spacing w:after="120"/>
        <w:rPr>
          <w:rFonts w:ascii="Times New Roman" w:hAnsi="Times New Roman" w:cs="Times New Roman"/>
          <w:b/>
          <w:bCs/>
          <w:color w:val="auto"/>
          <w:sz w:val="28"/>
          <w:szCs w:val="28"/>
        </w:rPr>
      </w:pPr>
      <w:bookmarkStart w:name="_Toc169248628" w:id="36"/>
      <w:r w:rsidRPr="314F880F">
        <w:rPr>
          <w:rFonts w:ascii="Times New Roman" w:hAnsi="Times New Roman" w:cs="Times New Roman"/>
          <w:b/>
          <w:bCs/>
          <w:color w:val="auto"/>
          <w:sz w:val="28"/>
          <w:szCs w:val="28"/>
        </w:rPr>
        <w:t>Pieņēmumi</w:t>
      </w:r>
      <w:bookmarkEnd w:id="36"/>
    </w:p>
    <w:p w:rsidR="00E8243F" w:rsidP="00E60F3C" w:rsidRDefault="00E60F3C" w14:paraId="17DCDF0A" w14:textId="0DEA107E">
      <w:pPr>
        <w:jc w:val="both"/>
        <w:rPr>
          <w:rFonts w:ascii="Times New Roman" w:hAnsi="Times New Roman" w:cs="Times New Roman"/>
          <w:sz w:val="24"/>
          <w:szCs w:val="24"/>
        </w:rPr>
      </w:pPr>
      <w:r w:rsidRPr="314F880F">
        <w:rPr>
          <w:rFonts w:ascii="Times New Roman" w:hAnsi="Times New Roman" w:cs="Times New Roman"/>
          <w:sz w:val="24"/>
          <w:szCs w:val="24"/>
        </w:rPr>
        <w:t xml:space="preserve">Izklājlapā </w:t>
      </w:r>
      <w:r w:rsidR="00744CFA">
        <w:rPr>
          <w:rFonts w:ascii="Times New Roman" w:hAnsi="Times New Roman" w:cs="Times New Roman"/>
          <w:sz w:val="24"/>
          <w:szCs w:val="24"/>
        </w:rPr>
        <w:t>“</w:t>
      </w:r>
      <w:r w:rsidRPr="314F880F">
        <w:rPr>
          <w:rFonts w:ascii="Times New Roman" w:hAnsi="Times New Roman" w:cs="Times New Roman"/>
          <w:sz w:val="24"/>
          <w:szCs w:val="24"/>
        </w:rPr>
        <w:t>Pieņēmumi</w:t>
      </w:r>
      <w:r w:rsidR="00744CFA">
        <w:rPr>
          <w:rFonts w:ascii="Times New Roman" w:hAnsi="Times New Roman" w:cs="Times New Roman"/>
          <w:sz w:val="24"/>
          <w:szCs w:val="24"/>
        </w:rPr>
        <w:t>”</w:t>
      </w:r>
      <w:r w:rsidRPr="314F880F">
        <w:rPr>
          <w:rFonts w:ascii="Times New Roman" w:hAnsi="Times New Roman" w:cs="Times New Roman"/>
          <w:sz w:val="24"/>
          <w:szCs w:val="24"/>
        </w:rPr>
        <w:t xml:space="preserve"> </w:t>
      </w:r>
      <w:r w:rsidRPr="314F880F" w:rsidR="006F4B3D">
        <w:rPr>
          <w:rFonts w:ascii="Times New Roman" w:hAnsi="Times New Roman" w:cs="Times New Roman"/>
          <w:sz w:val="24"/>
          <w:szCs w:val="24"/>
        </w:rPr>
        <w:t>nav uzstādīta šūnu aizsardzība un šajā izklājlapā norāda</w:t>
      </w:r>
      <w:r w:rsidRPr="314F880F">
        <w:rPr>
          <w:rFonts w:ascii="Times New Roman" w:hAnsi="Times New Roman" w:cs="Times New Roman"/>
          <w:sz w:val="24"/>
          <w:szCs w:val="24"/>
        </w:rPr>
        <w:t xml:space="preserve"> izmaksu un ieguvumu analīzes aprēķinos izmantoto mainīgo aprēķinus un datus (piemēram finanšu analīzē </w:t>
      </w:r>
      <w:r w:rsidRPr="00CC70D1">
        <w:rPr>
          <w:rFonts w:ascii="Times New Roman" w:hAnsi="Times New Roman" w:cs="Times New Roman"/>
          <w:sz w:val="24"/>
          <w:szCs w:val="24"/>
        </w:rPr>
        <w:t>ieņēmumu</w:t>
      </w:r>
      <w:r w:rsidRPr="314F880F">
        <w:rPr>
          <w:rFonts w:ascii="Times New Roman" w:hAnsi="Times New Roman" w:cs="Times New Roman"/>
          <w:sz w:val="24"/>
          <w:szCs w:val="24"/>
        </w:rPr>
        <w:t xml:space="preserve">, darbības izmaksu, </w:t>
      </w:r>
      <w:proofErr w:type="spellStart"/>
      <w:r w:rsidRPr="314F880F">
        <w:rPr>
          <w:rFonts w:ascii="Times New Roman" w:hAnsi="Times New Roman" w:eastAsia="Times New Roman" w:cs="Times New Roman"/>
          <w:sz w:val="24"/>
          <w:szCs w:val="24"/>
        </w:rPr>
        <w:t>kredītmaksājumu</w:t>
      </w:r>
      <w:proofErr w:type="spellEnd"/>
      <w:r w:rsidRPr="314F880F">
        <w:rPr>
          <w:rFonts w:ascii="Times New Roman" w:hAnsi="Times New Roman" w:cs="Times New Roman"/>
          <w:sz w:val="24"/>
          <w:szCs w:val="24"/>
        </w:rPr>
        <w:t xml:space="preserve"> un atlikušās vērtības aprēķinu, bet sociālekonomiskajā analīzē </w:t>
      </w:r>
      <w:r w:rsidRPr="314F880F" w:rsidR="002A69FE">
        <w:rPr>
          <w:rFonts w:ascii="Times New Roman" w:hAnsi="Times New Roman" w:cs="Times New Roman"/>
          <w:sz w:val="24"/>
          <w:szCs w:val="24"/>
        </w:rPr>
        <w:t xml:space="preserve">sociālekonomisko </w:t>
      </w:r>
      <w:r w:rsidRPr="314F880F">
        <w:rPr>
          <w:rFonts w:ascii="Times New Roman" w:hAnsi="Times New Roman" w:cs="Times New Roman"/>
          <w:sz w:val="24"/>
          <w:szCs w:val="24"/>
        </w:rPr>
        <w:t>ieguvumu, zaudējumu un fiskālo korekciju aprēķinu</w:t>
      </w:r>
      <w:r w:rsidRPr="314F880F" w:rsidR="002A69FE">
        <w:rPr>
          <w:rFonts w:ascii="Times New Roman" w:hAnsi="Times New Roman" w:cs="Times New Roman"/>
          <w:sz w:val="24"/>
          <w:szCs w:val="24"/>
        </w:rPr>
        <w:t>s un datu avotus</w:t>
      </w:r>
      <w:r w:rsidRPr="314F880F">
        <w:rPr>
          <w:rFonts w:ascii="Times New Roman" w:hAnsi="Times New Roman" w:cs="Times New Roman"/>
          <w:sz w:val="24"/>
          <w:szCs w:val="24"/>
        </w:rPr>
        <w:t>).</w:t>
      </w:r>
      <w:r w:rsidR="005F5C16">
        <w:t xml:space="preserve"> </w:t>
      </w:r>
      <w:r w:rsidRPr="314F880F" w:rsidR="005F5C16">
        <w:rPr>
          <w:rFonts w:ascii="Times New Roman" w:hAnsi="Times New Roman" w:cs="Times New Roman"/>
          <w:sz w:val="24"/>
          <w:szCs w:val="24"/>
        </w:rPr>
        <w:t xml:space="preserve">Šo izklājlapu var papildināt ar visiem nepieciešamajiem </w:t>
      </w:r>
      <w:r w:rsidRPr="314F880F" w:rsidR="003B5C38">
        <w:rPr>
          <w:rFonts w:ascii="Times New Roman" w:hAnsi="Times New Roman" w:cs="Times New Roman"/>
          <w:sz w:val="24"/>
          <w:szCs w:val="24"/>
        </w:rPr>
        <w:t xml:space="preserve">papildus </w:t>
      </w:r>
      <w:r w:rsidRPr="314F880F" w:rsidR="005F5C16">
        <w:rPr>
          <w:rFonts w:ascii="Times New Roman" w:hAnsi="Times New Roman" w:cs="Times New Roman"/>
          <w:sz w:val="24"/>
          <w:szCs w:val="24"/>
        </w:rPr>
        <w:t>datiem un aprēķiniem.</w:t>
      </w:r>
    </w:p>
    <w:p w:rsidR="0024051E" w:rsidP="3877197B" w:rsidRDefault="2BE5D174" w14:paraId="20DB5D3A" w14:textId="38A8ED90">
      <w:pPr>
        <w:pStyle w:val="Virsraksts1"/>
        <w:rPr>
          <w:rFonts w:ascii="Times New Roman" w:hAnsi="Times New Roman" w:cs="Times New Roman"/>
          <w:b/>
          <w:bCs/>
          <w:color w:val="auto"/>
          <w:sz w:val="28"/>
          <w:szCs w:val="28"/>
        </w:rPr>
      </w:pPr>
      <w:bookmarkStart w:name="_Toc169248629" w:id="37"/>
      <w:r w:rsidRPr="314F880F">
        <w:rPr>
          <w:rFonts w:ascii="Times New Roman" w:hAnsi="Times New Roman" w:cs="Times New Roman"/>
          <w:b/>
          <w:bCs/>
          <w:color w:val="auto"/>
          <w:sz w:val="28"/>
          <w:szCs w:val="28"/>
        </w:rPr>
        <w:t>Pielikums</w:t>
      </w:r>
      <w:bookmarkEnd w:id="37"/>
    </w:p>
    <w:p w:rsidRPr="008D2799" w:rsidR="0024051E" w:rsidP="478E640E" w:rsidRDefault="2BE5D174" w14:paraId="13941696" w14:textId="71642D44">
      <w:pPr>
        <w:pStyle w:val="Parasts"/>
        <w:spacing w:line="257" w:lineRule="auto"/>
        <w:jc w:val="both"/>
        <w:rPr>
          <w:rFonts w:ascii="Times New Roman" w:hAnsi="Times New Roman" w:eastAsia="Times New Roman" w:cs="Times New Roman"/>
          <w:sz w:val="24"/>
          <w:szCs w:val="24"/>
        </w:rPr>
      </w:pPr>
      <w:r w:rsidRPr="40F43F8E" w:rsidR="2BE5D174">
        <w:rPr>
          <w:rFonts w:ascii="Times New Roman" w:hAnsi="Times New Roman" w:eastAsia="Times New Roman" w:cs="Times New Roman"/>
          <w:sz w:val="24"/>
          <w:szCs w:val="24"/>
        </w:rPr>
        <w:t>Kā pielikums šai metodikai ir pievienots aprēķinu piemērs, kurā iekļauts sociālekonomisko ieguvumu aprēķinu algoritms (Datne:</w:t>
      </w:r>
      <w:r w:rsidRPr="40F43F8E" w:rsidR="704D0CEF">
        <w:rPr>
          <w:rFonts w:ascii="Times New Roman" w:hAnsi="Times New Roman" w:eastAsia="Times New Roman" w:cs="Times New Roman"/>
          <w:sz w:val="24"/>
          <w:szCs w:val="24"/>
        </w:rPr>
        <w:t xml:space="preserve"> </w:t>
      </w:r>
      <w:r w:rsidRPr="40F43F8E" w:rsidR="00744CFA">
        <w:rPr>
          <w:rFonts w:ascii="Times New Roman" w:hAnsi="Times New Roman" w:eastAsia="Times New Roman" w:cs="Times New Roman"/>
          <w:i w:val="1"/>
          <w:iCs w:val="1"/>
          <w:sz w:val="24"/>
          <w:szCs w:val="24"/>
        </w:rPr>
        <w:t>”</w:t>
      </w:r>
      <w:r w:rsidRPr="40F43F8E" w:rsidR="17E50C61">
        <w:rPr>
          <w:rFonts w:ascii="Times New Roman" w:hAnsi="Times New Roman" w:eastAsia="Times New Roman" w:cs="Times New Roman"/>
          <w:i w:val="1"/>
          <w:iCs w:val="1"/>
          <w:noProof w:val="0"/>
          <w:sz w:val="24"/>
          <w:szCs w:val="24"/>
          <w:lang w:val="lv-LV"/>
        </w:rPr>
        <w:t>Izmaksu un ieguvumu analīzes modelis</w:t>
      </w:r>
      <w:r w:rsidRPr="40F43F8E" w:rsidR="2D387DE3">
        <w:rPr>
          <w:rFonts w:ascii="Times New Roman" w:hAnsi="Times New Roman" w:eastAsia="Times New Roman" w:cs="Times New Roman"/>
          <w:i w:val="1"/>
          <w:iCs w:val="1"/>
          <w:noProof w:val="0"/>
          <w:sz w:val="24"/>
          <w:szCs w:val="24"/>
          <w:lang w:val="lv-LV"/>
        </w:rPr>
        <w:t>, paraugs</w:t>
      </w:r>
      <w:r w:rsidRPr="40F43F8E" w:rsidR="2BE5D174">
        <w:rPr>
          <w:rFonts w:ascii="Times New Roman" w:hAnsi="Times New Roman" w:eastAsia="Times New Roman" w:cs="Times New Roman"/>
          <w:sz w:val="24"/>
          <w:szCs w:val="24"/>
        </w:rPr>
        <w:t>).</w:t>
      </w:r>
    </w:p>
    <w:p w:rsidR="0024051E" w:rsidP="3877197B" w:rsidRDefault="0024051E" w14:paraId="2584877B" w14:textId="47FF5E59"/>
    <w:p w:rsidR="0024051E" w:rsidRDefault="0024051E" w14:paraId="1CB6B215" w14:textId="27DA9623"/>
    <w:sectPr w:rsidR="0024051E" w:rsidSect="005F1258">
      <w:footerReference w:type="default" r:id="rId33"/>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2204D" w:rsidP="00185ABD" w:rsidRDefault="00E2204D" w14:paraId="26663475" w14:textId="77777777">
      <w:pPr>
        <w:spacing w:after="0" w:line="240" w:lineRule="auto"/>
      </w:pPr>
      <w:r>
        <w:separator/>
      </w:r>
    </w:p>
  </w:endnote>
  <w:endnote w:type="continuationSeparator" w:id="0">
    <w:p w:rsidR="00E2204D" w:rsidP="00185ABD" w:rsidRDefault="00E2204D" w14:paraId="5DD9B512" w14:textId="77777777">
      <w:pPr>
        <w:spacing w:after="0" w:line="240" w:lineRule="auto"/>
      </w:pPr>
      <w:r>
        <w:continuationSeparator/>
      </w:r>
    </w:p>
  </w:endnote>
  <w:endnote w:type="continuationNotice" w:id="1">
    <w:p w:rsidR="00E2204D" w:rsidRDefault="00E2204D" w14:paraId="36F932C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rsidR="00E2476B" w:rsidRDefault="00E2476B" w14:paraId="757B3F77" w14:textId="28CB16AE">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rsidR="00E2476B" w:rsidRDefault="00E2476B" w14:paraId="2A02004C"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2204D" w:rsidP="00185ABD" w:rsidRDefault="00E2204D" w14:paraId="630F1C50" w14:textId="77777777">
      <w:pPr>
        <w:spacing w:after="0" w:line="240" w:lineRule="auto"/>
      </w:pPr>
      <w:r>
        <w:separator/>
      </w:r>
    </w:p>
  </w:footnote>
  <w:footnote w:type="continuationSeparator" w:id="0">
    <w:p w:rsidR="00E2204D" w:rsidP="00185ABD" w:rsidRDefault="00E2204D" w14:paraId="75AD47A6" w14:textId="77777777">
      <w:pPr>
        <w:spacing w:after="0" w:line="240" w:lineRule="auto"/>
      </w:pPr>
      <w:r>
        <w:continuationSeparator/>
      </w:r>
    </w:p>
  </w:footnote>
  <w:footnote w:type="continuationNotice" w:id="1">
    <w:p w:rsidR="00E2204D" w:rsidRDefault="00E2204D" w14:paraId="5F057527"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0D4BB0C"/>
    <w:multiLevelType w:val="hybridMultilevel"/>
    <w:tmpl w:val="FFFFFFFF"/>
    <w:lvl w:ilvl="0" w:tplc="A0649AAE">
      <w:numFmt w:val="none"/>
      <w:lvlText w:val=""/>
      <w:lvlJc w:val="left"/>
      <w:pPr>
        <w:tabs>
          <w:tab w:val="num" w:pos="360"/>
        </w:tabs>
      </w:pPr>
    </w:lvl>
    <w:lvl w:ilvl="1" w:tplc="76E0F396">
      <w:start w:val="1"/>
      <w:numFmt w:val="lowerLetter"/>
      <w:lvlText w:val="%2."/>
      <w:lvlJc w:val="left"/>
      <w:pPr>
        <w:ind w:left="1440" w:hanging="360"/>
      </w:pPr>
    </w:lvl>
    <w:lvl w:ilvl="2" w:tplc="56E85C40">
      <w:start w:val="1"/>
      <w:numFmt w:val="lowerRoman"/>
      <w:lvlText w:val="%3."/>
      <w:lvlJc w:val="right"/>
      <w:pPr>
        <w:ind w:left="2160" w:hanging="180"/>
      </w:pPr>
    </w:lvl>
    <w:lvl w:ilvl="3" w:tplc="75DABEEA">
      <w:start w:val="1"/>
      <w:numFmt w:val="decimal"/>
      <w:lvlText w:val="%4."/>
      <w:lvlJc w:val="left"/>
      <w:pPr>
        <w:ind w:left="2880" w:hanging="360"/>
      </w:pPr>
    </w:lvl>
    <w:lvl w:ilvl="4" w:tplc="9D66CBD4">
      <w:start w:val="1"/>
      <w:numFmt w:val="lowerLetter"/>
      <w:lvlText w:val="%5."/>
      <w:lvlJc w:val="left"/>
      <w:pPr>
        <w:ind w:left="3600" w:hanging="360"/>
      </w:pPr>
    </w:lvl>
    <w:lvl w:ilvl="5" w:tplc="2668EEAC">
      <w:start w:val="1"/>
      <w:numFmt w:val="lowerRoman"/>
      <w:lvlText w:val="%6."/>
      <w:lvlJc w:val="right"/>
      <w:pPr>
        <w:ind w:left="4320" w:hanging="180"/>
      </w:pPr>
    </w:lvl>
    <w:lvl w:ilvl="6" w:tplc="FD6242CC">
      <w:start w:val="1"/>
      <w:numFmt w:val="decimal"/>
      <w:lvlText w:val="%7."/>
      <w:lvlJc w:val="left"/>
      <w:pPr>
        <w:ind w:left="5040" w:hanging="360"/>
      </w:pPr>
    </w:lvl>
    <w:lvl w:ilvl="7" w:tplc="02EA43A2">
      <w:start w:val="1"/>
      <w:numFmt w:val="lowerLetter"/>
      <w:lvlText w:val="%8."/>
      <w:lvlJc w:val="left"/>
      <w:pPr>
        <w:ind w:left="5760" w:hanging="360"/>
      </w:pPr>
    </w:lvl>
    <w:lvl w:ilvl="8" w:tplc="1AC66AA0">
      <w:start w:val="1"/>
      <w:numFmt w:val="lowerRoman"/>
      <w:lvlText w:val="%9."/>
      <w:lvlJc w:val="right"/>
      <w:pPr>
        <w:ind w:left="6480" w:hanging="180"/>
      </w:pPr>
    </w:lvl>
  </w:abstractNum>
  <w:abstractNum w:abstractNumId="2"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6"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8"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5"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8"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0"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2"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3"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1754B20"/>
    <w:multiLevelType w:val="hybridMultilevel"/>
    <w:tmpl w:val="8942370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7"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0"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3"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849909146">
    <w:abstractNumId w:val="1"/>
  </w:num>
  <w:num w:numId="2" w16cid:durableId="1503202967">
    <w:abstractNumId w:val="11"/>
  </w:num>
  <w:num w:numId="3" w16cid:durableId="1270818606">
    <w:abstractNumId w:val="24"/>
  </w:num>
  <w:num w:numId="4" w16cid:durableId="591204900">
    <w:abstractNumId w:val="28"/>
  </w:num>
  <w:num w:numId="5" w16cid:durableId="707146550">
    <w:abstractNumId w:val="6"/>
  </w:num>
  <w:num w:numId="6" w16cid:durableId="755633820">
    <w:abstractNumId w:val="34"/>
  </w:num>
  <w:num w:numId="7" w16cid:durableId="2023360103">
    <w:abstractNumId w:val="32"/>
  </w:num>
  <w:num w:numId="8" w16cid:durableId="914702335">
    <w:abstractNumId w:val="12"/>
  </w:num>
  <w:num w:numId="9" w16cid:durableId="1963681624">
    <w:abstractNumId w:val="8"/>
  </w:num>
  <w:num w:numId="10" w16cid:durableId="877935930">
    <w:abstractNumId w:val="33"/>
  </w:num>
  <w:num w:numId="11" w16cid:durableId="909194905">
    <w:abstractNumId w:val="19"/>
  </w:num>
  <w:num w:numId="12" w16cid:durableId="1393381677">
    <w:abstractNumId w:val="7"/>
  </w:num>
  <w:num w:numId="13" w16cid:durableId="732898767">
    <w:abstractNumId w:val="14"/>
  </w:num>
  <w:num w:numId="14" w16cid:durableId="975640806">
    <w:abstractNumId w:val="29"/>
  </w:num>
  <w:num w:numId="15" w16cid:durableId="1175219341">
    <w:abstractNumId w:val="0"/>
  </w:num>
  <w:num w:numId="16" w16cid:durableId="362680649">
    <w:abstractNumId w:val="4"/>
  </w:num>
  <w:num w:numId="17" w16cid:durableId="482114575">
    <w:abstractNumId w:val="27"/>
  </w:num>
  <w:num w:numId="18" w16cid:durableId="1233662820">
    <w:abstractNumId w:val="16"/>
  </w:num>
  <w:num w:numId="19" w16cid:durableId="241643840">
    <w:abstractNumId w:val="35"/>
  </w:num>
  <w:num w:numId="20" w16cid:durableId="506335436">
    <w:abstractNumId w:val="2"/>
  </w:num>
  <w:num w:numId="21" w16cid:durableId="451361071">
    <w:abstractNumId w:val="5"/>
  </w:num>
  <w:num w:numId="22" w16cid:durableId="1512908835">
    <w:abstractNumId w:val="22"/>
  </w:num>
  <w:num w:numId="23" w16cid:durableId="1176265156">
    <w:abstractNumId w:val="3"/>
  </w:num>
  <w:num w:numId="24" w16cid:durableId="2139374051">
    <w:abstractNumId w:val="21"/>
  </w:num>
  <w:num w:numId="25" w16cid:durableId="1287077257">
    <w:abstractNumId w:val="13"/>
  </w:num>
  <w:num w:numId="26" w16cid:durableId="249124429">
    <w:abstractNumId w:val="26"/>
  </w:num>
  <w:num w:numId="27" w16cid:durableId="1486318711">
    <w:abstractNumId w:val="30"/>
  </w:num>
  <w:num w:numId="28" w16cid:durableId="956182188">
    <w:abstractNumId w:val="9"/>
  </w:num>
  <w:num w:numId="29" w16cid:durableId="1279340824">
    <w:abstractNumId w:val="31"/>
  </w:num>
  <w:num w:numId="30" w16cid:durableId="279342845">
    <w:abstractNumId w:val="10"/>
  </w:num>
  <w:num w:numId="31" w16cid:durableId="1096167445">
    <w:abstractNumId w:val="18"/>
  </w:num>
  <w:num w:numId="32" w16cid:durableId="1795126406">
    <w:abstractNumId w:val="20"/>
  </w:num>
  <w:num w:numId="33" w16cid:durableId="986977415">
    <w:abstractNumId w:val="15"/>
  </w:num>
  <w:num w:numId="34" w16cid:durableId="1961449759">
    <w:abstractNumId w:val="15"/>
  </w:num>
  <w:num w:numId="35" w16cid:durableId="441807719">
    <w:abstractNumId w:val="15"/>
  </w:num>
  <w:num w:numId="36" w16cid:durableId="1938096616">
    <w:abstractNumId w:val="23"/>
  </w:num>
  <w:num w:numId="37" w16cid:durableId="78715946">
    <w:abstractNumId w:val="17"/>
  </w:num>
  <w:num w:numId="38" w16cid:durableId="1171433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25D7"/>
    <w:rsid w:val="00003F1E"/>
    <w:rsid w:val="000045F9"/>
    <w:rsid w:val="000251DB"/>
    <w:rsid w:val="00025A77"/>
    <w:rsid w:val="00037A55"/>
    <w:rsid w:val="000531BB"/>
    <w:rsid w:val="00057500"/>
    <w:rsid w:val="000651D3"/>
    <w:rsid w:val="000656C3"/>
    <w:rsid w:val="0008167D"/>
    <w:rsid w:val="00082C91"/>
    <w:rsid w:val="00084BF1"/>
    <w:rsid w:val="0009039F"/>
    <w:rsid w:val="00092FD2"/>
    <w:rsid w:val="00093ED7"/>
    <w:rsid w:val="00094834"/>
    <w:rsid w:val="000959AB"/>
    <w:rsid w:val="00096DAD"/>
    <w:rsid w:val="00096F87"/>
    <w:rsid w:val="000977F4"/>
    <w:rsid w:val="000A13CA"/>
    <w:rsid w:val="000A19C4"/>
    <w:rsid w:val="000A26E3"/>
    <w:rsid w:val="000A36E7"/>
    <w:rsid w:val="000A4B28"/>
    <w:rsid w:val="000A5B1E"/>
    <w:rsid w:val="000B17A2"/>
    <w:rsid w:val="000B1A79"/>
    <w:rsid w:val="000B31DF"/>
    <w:rsid w:val="000C4C22"/>
    <w:rsid w:val="000C4CBC"/>
    <w:rsid w:val="000D7414"/>
    <w:rsid w:val="000E0535"/>
    <w:rsid w:val="000E23A3"/>
    <w:rsid w:val="000E44D4"/>
    <w:rsid w:val="000E5C0C"/>
    <w:rsid w:val="000F0356"/>
    <w:rsid w:val="000F064A"/>
    <w:rsid w:val="000F5D15"/>
    <w:rsid w:val="000F64EB"/>
    <w:rsid w:val="00103A1B"/>
    <w:rsid w:val="00103D93"/>
    <w:rsid w:val="00106EAC"/>
    <w:rsid w:val="00115EE6"/>
    <w:rsid w:val="001178AF"/>
    <w:rsid w:val="00124F31"/>
    <w:rsid w:val="00125C26"/>
    <w:rsid w:val="00127453"/>
    <w:rsid w:val="00130607"/>
    <w:rsid w:val="00131D0F"/>
    <w:rsid w:val="00131FE7"/>
    <w:rsid w:val="0013586A"/>
    <w:rsid w:val="00137CF6"/>
    <w:rsid w:val="00146163"/>
    <w:rsid w:val="0014640F"/>
    <w:rsid w:val="0016080B"/>
    <w:rsid w:val="00160EEF"/>
    <w:rsid w:val="00161940"/>
    <w:rsid w:val="0017268B"/>
    <w:rsid w:val="00180A76"/>
    <w:rsid w:val="00180DE9"/>
    <w:rsid w:val="00181293"/>
    <w:rsid w:val="001812D6"/>
    <w:rsid w:val="001817A5"/>
    <w:rsid w:val="00183B8C"/>
    <w:rsid w:val="00185ABD"/>
    <w:rsid w:val="00187A68"/>
    <w:rsid w:val="00187FF4"/>
    <w:rsid w:val="001915FB"/>
    <w:rsid w:val="001961CC"/>
    <w:rsid w:val="00196200"/>
    <w:rsid w:val="001A6A45"/>
    <w:rsid w:val="001B14D1"/>
    <w:rsid w:val="001B1B42"/>
    <w:rsid w:val="001B4700"/>
    <w:rsid w:val="001B500B"/>
    <w:rsid w:val="001B70E4"/>
    <w:rsid w:val="001B7440"/>
    <w:rsid w:val="001C2E80"/>
    <w:rsid w:val="001D0E86"/>
    <w:rsid w:val="001D2493"/>
    <w:rsid w:val="001D36A6"/>
    <w:rsid w:val="001D4144"/>
    <w:rsid w:val="001D7536"/>
    <w:rsid w:val="001E0E3D"/>
    <w:rsid w:val="001E3973"/>
    <w:rsid w:val="001E4782"/>
    <w:rsid w:val="001E5E78"/>
    <w:rsid w:val="001F0EF3"/>
    <w:rsid w:val="001F1719"/>
    <w:rsid w:val="001F5FDA"/>
    <w:rsid w:val="001F6D09"/>
    <w:rsid w:val="001F782D"/>
    <w:rsid w:val="002018E0"/>
    <w:rsid w:val="0020554D"/>
    <w:rsid w:val="002068C2"/>
    <w:rsid w:val="00221B5B"/>
    <w:rsid w:val="00223AEC"/>
    <w:rsid w:val="0022408E"/>
    <w:rsid w:val="00225EB6"/>
    <w:rsid w:val="0023052B"/>
    <w:rsid w:val="00231ADB"/>
    <w:rsid w:val="00234C68"/>
    <w:rsid w:val="0024051E"/>
    <w:rsid w:val="00241D65"/>
    <w:rsid w:val="002420E6"/>
    <w:rsid w:val="00242DC5"/>
    <w:rsid w:val="00245582"/>
    <w:rsid w:val="00246184"/>
    <w:rsid w:val="00246EE4"/>
    <w:rsid w:val="00256FFF"/>
    <w:rsid w:val="002609C9"/>
    <w:rsid w:val="0026260B"/>
    <w:rsid w:val="00266FC1"/>
    <w:rsid w:val="002727D7"/>
    <w:rsid w:val="00276FAB"/>
    <w:rsid w:val="00281E5D"/>
    <w:rsid w:val="00290C5B"/>
    <w:rsid w:val="00290CE3"/>
    <w:rsid w:val="00291E58"/>
    <w:rsid w:val="002938DC"/>
    <w:rsid w:val="002A2897"/>
    <w:rsid w:val="002A4934"/>
    <w:rsid w:val="002A69FE"/>
    <w:rsid w:val="002A78FE"/>
    <w:rsid w:val="002B0887"/>
    <w:rsid w:val="002B625D"/>
    <w:rsid w:val="002C1141"/>
    <w:rsid w:val="002C2E53"/>
    <w:rsid w:val="002C4446"/>
    <w:rsid w:val="002C5DBF"/>
    <w:rsid w:val="002D1A79"/>
    <w:rsid w:val="002D31BE"/>
    <w:rsid w:val="002D5207"/>
    <w:rsid w:val="002D69E9"/>
    <w:rsid w:val="002D896A"/>
    <w:rsid w:val="002E64A4"/>
    <w:rsid w:val="002F3691"/>
    <w:rsid w:val="00303C8A"/>
    <w:rsid w:val="00306D78"/>
    <w:rsid w:val="0031063A"/>
    <w:rsid w:val="003110C3"/>
    <w:rsid w:val="00311966"/>
    <w:rsid w:val="00314781"/>
    <w:rsid w:val="00314D62"/>
    <w:rsid w:val="0032061C"/>
    <w:rsid w:val="00320ADC"/>
    <w:rsid w:val="00324D48"/>
    <w:rsid w:val="00324DAD"/>
    <w:rsid w:val="0032799C"/>
    <w:rsid w:val="00330C1A"/>
    <w:rsid w:val="003310FA"/>
    <w:rsid w:val="00334B31"/>
    <w:rsid w:val="00344B91"/>
    <w:rsid w:val="003501A8"/>
    <w:rsid w:val="003508C0"/>
    <w:rsid w:val="00352C32"/>
    <w:rsid w:val="00354092"/>
    <w:rsid w:val="00356CCB"/>
    <w:rsid w:val="00360BD2"/>
    <w:rsid w:val="00361720"/>
    <w:rsid w:val="00361EC7"/>
    <w:rsid w:val="00361FAC"/>
    <w:rsid w:val="003647A3"/>
    <w:rsid w:val="00364B3C"/>
    <w:rsid w:val="00365344"/>
    <w:rsid w:val="00366801"/>
    <w:rsid w:val="00372348"/>
    <w:rsid w:val="00384276"/>
    <w:rsid w:val="003851A4"/>
    <w:rsid w:val="003A0D35"/>
    <w:rsid w:val="003A1E5C"/>
    <w:rsid w:val="003A4B36"/>
    <w:rsid w:val="003B1DB6"/>
    <w:rsid w:val="003B25F3"/>
    <w:rsid w:val="003B5C38"/>
    <w:rsid w:val="003C21FC"/>
    <w:rsid w:val="003C6424"/>
    <w:rsid w:val="003D1F6A"/>
    <w:rsid w:val="003D5E2A"/>
    <w:rsid w:val="003D6733"/>
    <w:rsid w:val="003E0E15"/>
    <w:rsid w:val="003F3807"/>
    <w:rsid w:val="003F5191"/>
    <w:rsid w:val="003F65C4"/>
    <w:rsid w:val="003F7D4B"/>
    <w:rsid w:val="003F7DE7"/>
    <w:rsid w:val="004060C7"/>
    <w:rsid w:val="004077D7"/>
    <w:rsid w:val="00411470"/>
    <w:rsid w:val="00413C2E"/>
    <w:rsid w:val="004201D0"/>
    <w:rsid w:val="004229C2"/>
    <w:rsid w:val="00422CDD"/>
    <w:rsid w:val="00426022"/>
    <w:rsid w:val="00432136"/>
    <w:rsid w:val="00433B0E"/>
    <w:rsid w:val="00434A93"/>
    <w:rsid w:val="004354C4"/>
    <w:rsid w:val="00436503"/>
    <w:rsid w:val="004458D2"/>
    <w:rsid w:val="00447A1B"/>
    <w:rsid w:val="00447B69"/>
    <w:rsid w:val="004572B4"/>
    <w:rsid w:val="0046535F"/>
    <w:rsid w:val="00471188"/>
    <w:rsid w:val="0047138D"/>
    <w:rsid w:val="00472E12"/>
    <w:rsid w:val="00476670"/>
    <w:rsid w:val="00480CF8"/>
    <w:rsid w:val="004818C0"/>
    <w:rsid w:val="0048426C"/>
    <w:rsid w:val="004914B1"/>
    <w:rsid w:val="00497717"/>
    <w:rsid w:val="00497836"/>
    <w:rsid w:val="004A3F66"/>
    <w:rsid w:val="004A4BFB"/>
    <w:rsid w:val="004A6057"/>
    <w:rsid w:val="004A6A80"/>
    <w:rsid w:val="004A6E5F"/>
    <w:rsid w:val="004B00CB"/>
    <w:rsid w:val="004B0A4C"/>
    <w:rsid w:val="004B1A09"/>
    <w:rsid w:val="004B3472"/>
    <w:rsid w:val="004B355A"/>
    <w:rsid w:val="004C0CA6"/>
    <w:rsid w:val="004C4147"/>
    <w:rsid w:val="004C64A7"/>
    <w:rsid w:val="004D17F9"/>
    <w:rsid w:val="004D19CA"/>
    <w:rsid w:val="004D3A72"/>
    <w:rsid w:val="004D60EB"/>
    <w:rsid w:val="004D6593"/>
    <w:rsid w:val="004E5899"/>
    <w:rsid w:val="004F063A"/>
    <w:rsid w:val="004F2A6F"/>
    <w:rsid w:val="004F6137"/>
    <w:rsid w:val="00514729"/>
    <w:rsid w:val="00516849"/>
    <w:rsid w:val="00517CCB"/>
    <w:rsid w:val="00524799"/>
    <w:rsid w:val="00524F42"/>
    <w:rsid w:val="005260E1"/>
    <w:rsid w:val="00530ADB"/>
    <w:rsid w:val="00533C37"/>
    <w:rsid w:val="005419DF"/>
    <w:rsid w:val="00541C4C"/>
    <w:rsid w:val="005506AE"/>
    <w:rsid w:val="005518F8"/>
    <w:rsid w:val="005532F4"/>
    <w:rsid w:val="00561DFA"/>
    <w:rsid w:val="00566ED3"/>
    <w:rsid w:val="0057041A"/>
    <w:rsid w:val="00570B6A"/>
    <w:rsid w:val="00571BEC"/>
    <w:rsid w:val="00574CB4"/>
    <w:rsid w:val="00574E50"/>
    <w:rsid w:val="00576FB0"/>
    <w:rsid w:val="00581AFC"/>
    <w:rsid w:val="00584F16"/>
    <w:rsid w:val="00590682"/>
    <w:rsid w:val="00591D84"/>
    <w:rsid w:val="00595ED4"/>
    <w:rsid w:val="00596D47"/>
    <w:rsid w:val="005A041E"/>
    <w:rsid w:val="005A0A9E"/>
    <w:rsid w:val="005A1724"/>
    <w:rsid w:val="005A4252"/>
    <w:rsid w:val="005A4783"/>
    <w:rsid w:val="005B24DB"/>
    <w:rsid w:val="005C1428"/>
    <w:rsid w:val="005C2E69"/>
    <w:rsid w:val="005C358A"/>
    <w:rsid w:val="005C45CA"/>
    <w:rsid w:val="005C47F5"/>
    <w:rsid w:val="005C7D27"/>
    <w:rsid w:val="005E2AE3"/>
    <w:rsid w:val="005E3626"/>
    <w:rsid w:val="005E66AC"/>
    <w:rsid w:val="005F04B3"/>
    <w:rsid w:val="005F11D8"/>
    <w:rsid w:val="005F11EC"/>
    <w:rsid w:val="005F1258"/>
    <w:rsid w:val="005F274F"/>
    <w:rsid w:val="005F3ECA"/>
    <w:rsid w:val="005F5C16"/>
    <w:rsid w:val="00601216"/>
    <w:rsid w:val="00605F4E"/>
    <w:rsid w:val="0060686B"/>
    <w:rsid w:val="006112FD"/>
    <w:rsid w:val="006128A5"/>
    <w:rsid w:val="006135D8"/>
    <w:rsid w:val="00617F43"/>
    <w:rsid w:val="00620974"/>
    <w:rsid w:val="006214EC"/>
    <w:rsid w:val="00624DEA"/>
    <w:rsid w:val="00625490"/>
    <w:rsid w:val="00627C17"/>
    <w:rsid w:val="00633F94"/>
    <w:rsid w:val="00635E27"/>
    <w:rsid w:val="0064187F"/>
    <w:rsid w:val="0064192E"/>
    <w:rsid w:val="0064361B"/>
    <w:rsid w:val="006572D1"/>
    <w:rsid w:val="006620F6"/>
    <w:rsid w:val="006761DB"/>
    <w:rsid w:val="006768F1"/>
    <w:rsid w:val="00676EDD"/>
    <w:rsid w:val="0067727E"/>
    <w:rsid w:val="00680C1F"/>
    <w:rsid w:val="00683C57"/>
    <w:rsid w:val="00685C4A"/>
    <w:rsid w:val="00686F1A"/>
    <w:rsid w:val="0068792F"/>
    <w:rsid w:val="006908EA"/>
    <w:rsid w:val="00692F99"/>
    <w:rsid w:val="006A2B9D"/>
    <w:rsid w:val="006A65B2"/>
    <w:rsid w:val="006B0496"/>
    <w:rsid w:val="006B48B3"/>
    <w:rsid w:val="006B6F4B"/>
    <w:rsid w:val="006B7A3B"/>
    <w:rsid w:val="006C35F5"/>
    <w:rsid w:val="006C5083"/>
    <w:rsid w:val="006C7056"/>
    <w:rsid w:val="006D0884"/>
    <w:rsid w:val="006D147B"/>
    <w:rsid w:val="006D3AD1"/>
    <w:rsid w:val="006D6BB2"/>
    <w:rsid w:val="006E4AE3"/>
    <w:rsid w:val="006E4B71"/>
    <w:rsid w:val="006E6C04"/>
    <w:rsid w:val="006F09B1"/>
    <w:rsid w:val="006F293A"/>
    <w:rsid w:val="006F4B3D"/>
    <w:rsid w:val="006F4F65"/>
    <w:rsid w:val="006F7C06"/>
    <w:rsid w:val="00701869"/>
    <w:rsid w:val="00701B6A"/>
    <w:rsid w:val="00712756"/>
    <w:rsid w:val="00712A03"/>
    <w:rsid w:val="00713D02"/>
    <w:rsid w:val="007151F4"/>
    <w:rsid w:val="00717DB1"/>
    <w:rsid w:val="00724068"/>
    <w:rsid w:val="007256A0"/>
    <w:rsid w:val="00735C02"/>
    <w:rsid w:val="00736C5C"/>
    <w:rsid w:val="00740E99"/>
    <w:rsid w:val="00744CFA"/>
    <w:rsid w:val="007511E3"/>
    <w:rsid w:val="007528B4"/>
    <w:rsid w:val="00760A33"/>
    <w:rsid w:val="007649E6"/>
    <w:rsid w:val="00764C79"/>
    <w:rsid w:val="0076658E"/>
    <w:rsid w:val="007705DB"/>
    <w:rsid w:val="00773742"/>
    <w:rsid w:val="0079050D"/>
    <w:rsid w:val="00790623"/>
    <w:rsid w:val="0079120A"/>
    <w:rsid w:val="007959A3"/>
    <w:rsid w:val="00796626"/>
    <w:rsid w:val="00797DC3"/>
    <w:rsid w:val="007A1D10"/>
    <w:rsid w:val="007A3C44"/>
    <w:rsid w:val="007A702C"/>
    <w:rsid w:val="007C06C8"/>
    <w:rsid w:val="007D1AAF"/>
    <w:rsid w:val="007D1DF9"/>
    <w:rsid w:val="007D2208"/>
    <w:rsid w:val="007D46B9"/>
    <w:rsid w:val="007D5496"/>
    <w:rsid w:val="007D7C96"/>
    <w:rsid w:val="007E5BC3"/>
    <w:rsid w:val="007F179D"/>
    <w:rsid w:val="007F3A4F"/>
    <w:rsid w:val="007F62DE"/>
    <w:rsid w:val="0080155B"/>
    <w:rsid w:val="00801F24"/>
    <w:rsid w:val="008035AE"/>
    <w:rsid w:val="00804143"/>
    <w:rsid w:val="008055C0"/>
    <w:rsid w:val="00810C78"/>
    <w:rsid w:val="00821E59"/>
    <w:rsid w:val="0082504C"/>
    <w:rsid w:val="008264B4"/>
    <w:rsid w:val="00830E5A"/>
    <w:rsid w:val="00832348"/>
    <w:rsid w:val="008417F8"/>
    <w:rsid w:val="00842B38"/>
    <w:rsid w:val="0084491B"/>
    <w:rsid w:val="008456DE"/>
    <w:rsid w:val="00846997"/>
    <w:rsid w:val="00846F6F"/>
    <w:rsid w:val="00847CB2"/>
    <w:rsid w:val="00862976"/>
    <w:rsid w:val="00862DDB"/>
    <w:rsid w:val="00863302"/>
    <w:rsid w:val="00870FE0"/>
    <w:rsid w:val="00876BC2"/>
    <w:rsid w:val="00877EA7"/>
    <w:rsid w:val="00881084"/>
    <w:rsid w:val="00883451"/>
    <w:rsid w:val="0088364E"/>
    <w:rsid w:val="00884437"/>
    <w:rsid w:val="008A1959"/>
    <w:rsid w:val="008A26AB"/>
    <w:rsid w:val="008A70E3"/>
    <w:rsid w:val="008B1802"/>
    <w:rsid w:val="008B1D5E"/>
    <w:rsid w:val="008B55BF"/>
    <w:rsid w:val="008B5DB3"/>
    <w:rsid w:val="008C3B1D"/>
    <w:rsid w:val="008C4545"/>
    <w:rsid w:val="008C5819"/>
    <w:rsid w:val="008D00A6"/>
    <w:rsid w:val="008D2799"/>
    <w:rsid w:val="008D2E7D"/>
    <w:rsid w:val="008D387F"/>
    <w:rsid w:val="008E0762"/>
    <w:rsid w:val="008E7ED8"/>
    <w:rsid w:val="008F1D7B"/>
    <w:rsid w:val="008F5BC4"/>
    <w:rsid w:val="008F6AA5"/>
    <w:rsid w:val="00904558"/>
    <w:rsid w:val="009059B1"/>
    <w:rsid w:val="0091014F"/>
    <w:rsid w:val="00920B98"/>
    <w:rsid w:val="0092299C"/>
    <w:rsid w:val="00925250"/>
    <w:rsid w:val="00925AFC"/>
    <w:rsid w:val="00926F30"/>
    <w:rsid w:val="00933828"/>
    <w:rsid w:val="009378DC"/>
    <w:rsid w:val="00940A8F"/>
    <w:rsid w:val="009446AC"/>
    <w:rsid w:val="0094491C"/>
    <w:rsid w:val="009504F0"/>
    <w:rsid w:val="0095198C"/>
    <w:rsid w:val="009557A6"/>
    <w:rsid w:val="00956326"/>
    <w:rsid w:val="00957348"/>
    <w:rsid w:val="009601A3"/>
    <w:rsid w:val="00961561"/>
    <w:rsid w:val="009650BA"/>
    <w:rsid w:val="00967ADA"/>
    <w:rsid w:val="009706A3"/>
    <w:rsid w:val="009736D3"/>
    <w:rsid w:val="009872DA"/>
    <w:rsid w:val="00987670"/>
    <w:rsid w:val="00990FCF"/>
    <w:rsid w:val="009A5683"/>
    <w:rsid w:val="009A71AB"/>
    <w:rsid w:val="009B297A"/>
    <w:rsid w:val="009B5143"/>
    <w:rsid w:val="009B5465"/>
    <w:rsid w:val="009C41D3"/>
    <w:rsid w:val="009C5E1F"/>
    <w:rsid w:val="009D58AC"/>
    <w:rsid w:val="009E7D1D"/>
    <w:rsid w:val="009E7DA7"/>
    <w:rsid w:val="009F723F"/>
    <w:rsid w:val="009F7F92"/>
    <w:rsid w:val="00A02F3F"/>
    <w:rsid w:val="00A03645"/>
    <w:rsid w:val="00A0367A"/>
    <w:rsid w:val="00A057F5"/>
    <w:rsid w:val="00A10BE3"/>
    <w:rsid w:val="00A1333E"/>
    <w:rsid w:val="00A13555"/>
    <w:rsid w:val="00A13DAD"/>
    <w:rsid w:val="00A13F49"/>
    <w:rsid w:val="00A16B82"/>
    <w:rsid w:val="00A23B21"/>
    <w:rsid w:val="00A245D5"/>
    <w:rsid w:val="00A33162"/>
    <w:rsid w:val="00A35D5B"/>
    <w:rsid w:val="00A36FFE"/>
    <w:rsid w:val="00A44EF6"/>
    <w:rsid w:val="00A4502C"/>
    <w:rsid w:val="00A45589"/>
    <w:rsid w:val="00A45D0C"/>
    <w:rsid w:val="00A46785"/>
    <w:rsid w:val="00A47775"/>
    <w:rsid w:val="00A52646"/>
    <w:rsid w:val="00A53272"/>
    <w:rsid w:val="00A558CD"/>
    <w:rsid w:val="00A57193"/>
    <w:rsid w:val="00A579AD"/>
    <w:rsid w:val="00A60D67"/>
    <w:rsid w:val="00A626DE"/>
    <w:rsid w:val="00A6384B"/>
    <w:rsid w:val="00A6581E"/>
    <w:rsid w:val="00A70758"/>
    <w:rsid w:val="00A708D5"/>
    <w:rsid w:val="00A7517F"/>
    <w:rsid w:val="00A75B00"/>
    <w:rsid w:val="00A80711"/>
    <w:rsid w:val="00A82203"/>
    <w:rsid w:val="00A91095"/>
    <w:rsid w:val="00A924FE"/>
    <w:rsid w:val="00A92DB5"/>
    <w:rsid w:val="00AA1614"/>
    <w:rsid w:val="00AA6DCC"/>
    <w:rsid w:val="00AB0559"/>
    <w:rsid w:val="00AB2D4F"/>
    <w:rsid w:val="00AB58AB"/>
    <w:rsid w:val="00AB5DEA"/>
    <w:rsid w:val="00AB7375"/>
    <w:rsid w:val="00AC082F"/>
    <w:rsid w:val="00AC1F57"/>
    <w:rsid w:val="00AC42BB"/>
    <w:rsid w:val="00AC4CB3"/>
    <w:rsid w:val="00AD1BBB"/>
    <w:rsid w:val="00AD4163"/>
    <w:rsid w:val="00AD4495"/>
    <w:rsid w:val="00AE5549"/>
    <w:rsid w:val="00AE6E49"/>
    <w:rsid w:val="00AF2D4F"/>
    <w:rsid w:val="00AF3989"/>
    <w:rsid w:val="00AF3B55"/>
    <w:rsid w:val="00AF4465"/>
    <w:rsid w:val="00AF5C41"/>
    <w:rsid w:val="00B01771"/>
    <w:rsid w:val="00B02E44"/>
    <w:rsid w:val="00B05F50"/>
    <w:rsid w:val="00B15DB3"/>
    <w:rsid w:val="00B164A7"/>
    <w:rsid w:val="00B17259"/>
    <w:rsid w:val="00B25985"/>
    <w:rsid w:val="00B27FAB"/>
    <w:rsid w:val="00B31407"/>
    <w:rsid w:val="00B326E7"/>
    <w:rsid w:val="00B366DD"/>
    <w:rsid w:val="00B400E0"/>
    <w:rsid w:val="00B4252C"/>
    <w:rsid w:val="00B4356F"/>
    <w:rsid w:val="00B46702"/>
    <w:rsid w:val="00B50372"/>
    <w:rsid w:val="00B50C41"/>
    <w:rsid w:val="00B63B00"/>
    <w:rsid w:val="00B6764A"/>
    <w:rsid w:val="00B71C94"/>
    <w:rsid w:val="00B82218"/>
    <w:rsid w:val="00B93041"/>
    <w:rsid w:val="00B9486A"/>
    <w:rsid w:val="00B95C82"/>
    <w:rsid w:val="00B95F5A"/>
    <w:rsid w:val="00BA52DE"/>
    <w:rsid w:val="00BA6FB9"/>
    <w:rsid w:val="00BB0872"/>
    <w:rsid w:val="00BB2E45"/>
    <w:rsid w:val="00BB319D"/>
    <w:rsid w:val="00BB482F"/>
    <w:rsid w:val="00BB6B00"/>
    <w:rsid w:val="00BC0478"/>
    <w:rsid w:val="00BC7971"/>
    <w:rsid w:val="00BD03CD"/>
    <w:rsid w:val="00BE2A53"/>
    <w:rsid w:val="00BE2F55"/>
    <w:rsid w:val="00BF1140"/>
    <w:rsid w:val="00C000AD"/>
    <w:rsid w:val="00C0354F"/>
    <w:rsid w:val="00C1129F"/>
    <w:rsid w:val="00C15200"/>
    <w:rsid w:val="00C156EF"/>
    <w:rsid w:val="00C16C58"/>
    <w:rsid w:val="00C209C2"/>
    <w:rsid w:val="00C42903"/>
    <w:rsid w:val="00C43888"/>
    <w:rsid w:val="00C44095"/>
    <w:rsid w:val="00C465FC"/>
    <w:rsid w:val="00C46D61"/>
    <w:rsid w:val="00C4742C"/>
    <w:rsid w:val="00C47CF8"/>
    <w:rsid w:val="00C47E05"/>
    <w:rsid w:val="00C558AD"/>
    <w:rsid w:val="00C63582"/>
    <w:rsid w:val="00C65C74"/>
    <w:rsid w:val="00C67B3C"/>
    <w:rsid w:val="00C70EB8"/>
    <w:rsid w:val="00C73A3D"/>
    <w:rsid w:val="00C73ABA"/>
    <w:rsid w:val="00C742A4"/>
    <w:rsid w:val="00C77A23"/>
    <w:rsid w:val="00C84A99"/>
    <w:rsid w:val="00C865AD"/>
    <w:rsid w:val="00C9745E"/>
    <w:rsid w:val="00CB0150"/>
    <w:rsid w:val="00CB25AA"/>
    <w:rsid w:val="00CB407C"/>
    <w:rsid w:val="00CC0143"/>
    <w:rsid w:val="00CC0C49"/>
    <w:rsid w:val="00CC0F1F"/>
    <w:rsid w:val="00CC6128"/>
    <w:rsid w:val="00CC70D1"/>
    <w:rsid w:val="00CD2A77"/>
    <w:rsid w:val="00CD49C2"/>
    <w:rsid w:val="00CD7552"/>
    <w:rsid w:val="00CD7743"/>
    <w:rsid w:val="00CE153F"/>
    <w:rsid w:val="00CE6ABC"/>
    <w:rsid w:val="00CE701F"/>
    <w:rsid w:val="00CF06D8"/>
    <w:rsid w:val="00CF10FF"/>
    <w:rsid w:val="00CF64F4"/>
    <w:rsid w:val="00D04C6F"/>
    <w:rsid w:val="00D07ED2"/>
    <w:rsid w:val="00D15786"/>
    <w:rsid w:val="00D16823"/>
    <w:rsid w:val="00D17E12"/>
    <w:rsid w:val="00D2613E"/>
    <w:rsid w:val="00D33F30"/>
    <w:rsid w:val="00D342D6"/>
    <w:rsid w:val="00D348C5"/>
    <w:rsid w:val="00D34C87"/>
    <w:rsid w:val="00D418C5"/>
    <w:rsid w:val="00D43682"/>
    <w:rsid w:val="00D45D04"/>
    <w:rsid w:val="00D46466"/>
    <w:rsid w:val="00D46739"/>
    <w:rsid w:val="00D529CF"/>
    <w:rsid w:val="00D52E96"/>
    <w:rsid w:val="00D532F8"/>
    <w:rsid w:val="00D53DBB"/>
    <w:rsid w:val="00D644AF"/>
    <w:rsid w:val="00D72A98"/>
    <w:rsid w:val="00D76449"/>
    <w:rsid w:val="00D80145"/>
    <w:rsid w:val="00D84C82"/>
    <w:rsid w:val="00D854F5"/>
    <w:rsid w:val="00D929FD"/>
    <w:rsid w:val="00DA1F00"/>
    <w:rsid w:val="00DA3FAA"/>
    <w:rsid w:val="00DA451E"/>
    <w:rsid w:val="00DA6ED6"/>
    <w:rsid w:val="00DB1761"/>
    <w:rsid w:val="00DB1D6A"/>
    <w:rsid w:val="00DB2DB2"/>
    <w:rsid w:val="00DC3806"/>
    <w:rsid w:val="00DC44B2"/>
    <w:rsid w:val="00DC5374"/>
    <w:rsid w:val="00DD2BF0"/>
    <w:rsid w:val="00DD2CAB"/>
    <w:rsid w:val="00DD316A"/>
    <w:rsid w:val="00DD3ED4"/>
    <w:rsid w:val="00DE4327"/>
    <w:rsid w:val="00DF1F75"/>
    <w:rsid w:val="00DF5219"/>
    <w:rsid w:val="00DF5E9E"/>
    <w:rsid w:val="00DF65D6"/>
    <w:rsid w:val="00E0325D"/>
    <w:rsid w:val="00E07FE5"/>
    <w:rsid w:val="00E16129"/>
    <w:rsid w:val="00E16E23"/>
    <w:rsid w:val="00E1777D"/>
    <w:rsid w:val="00E20A92"/>
    <w:rsid w:val="00E2204D"/>
    <w:rsid w:val="00E241AF"/>
    <w:rsid w:val="00E2476B"/>
    <w:rsid w:val="00E36D0F"/>
    <w:rsid w:val="00E43C59"/>
    <w:rsid w:val="00E45356"/>
    <w:rsid w:val="00E46BD1"/>
    <w:rsid w:val="00E53140"/>
    <w:rsid w:val="00E532E9"/>
    <w:rsid w:val="00E579CE"/>
    <w:rsid w:val="00E60F3C"/>
    <w:rsid w:val="00E6581F"/>
    <w:rsid w:val="00E7073B"/>
    <w:rsid w:val="00E762A5"/>
    <w:rsid w:val="00E80235"/>
    <w:rsid w:val="00E8243F"/>
    <w:rsid w:val="00E82EEB"/>
    <w:rsid w:val="00E8306E"/>
    <w:rsid w:val="00E918DA"/>
    <w:rsid w:val="00EA0D77"/>
    <w:rsid w:val="00EA24C4"/>
    <w:rsid w:val="00EB032C"/>
    <w:rsid w:val="00EB1C4F"/>
    <w:rsid w:val="00EB2BA9"/>
    <w:rsid w:val="00EB5DF9"/>
    <w:rsid w:val="00EB7594"/>
    <w:rsid w:val="00EC01EE"/>
    <w:rsid w:val="00EC0BB4"/>
    <w:rsid w:val="00EC37F7"/>
    <w:rsid w:val="00EC5B38"/>
    <w:rsid w:val="00EC5B49"/>
    <w:rsid w:val="00EC6751"/>
    <w:rsid w:val="00EC6989"/>
    <w:rsid w:val="00EC6E70"/>
    <w:rsid w:val="00ED00CC"/>
    <w:rsid w:val="00EE290D"/>
    <w:rsid w:val="00EE5FC5"/>
    <w:rsid w:val="00EE6DDF"/>
    <w:rsid w:val="00EF50D6"/>
    <w:rsid w:val="00EF7BE3"/>
    <w:rsid w:val="00F00566"/>
    <w:rsid w:val="00F01F25"/>
    <w:rsid w:val="00F1183D"/>
    <w:rsid w:val="00F14849"/>
    <w:rsid w:val="00F1491D"/>
    <w:rsid w:val="00F167C6"/>
    <w:rsid w:val="00F2781D"/>
    <w:rsid w:val="00F351B6"/>
    <w:rsid w:val="00F36F51"/>
    <w:rsid w:val="00F404C1"/>
    <w:rsid w:val="00F42274"/>
    <w:rsid w:val="00F463DA"/>
    <w:rsid w:val="00F47E24"/>
    <w:rsid w:val="00F502DD"/>
    <w:rsid w:val="00F53477"/>
    <w:rsid w:val="00F74CC3"/>
    <w:rsid w:val="00F80A79"/>
    <w:rsid w:val="00F85701"/>
    <w:rsid w:val="00F90FF2"/>
    <w:rsid w:val="00F9125E"/>
    <w:rsid w:val="00F9743D"/>
    <w:rsid w:val="00FA538A"/>
    <w:rsid w:val="00FB477A"/>
    <w:rsid w:val="00FB4F61"/>
    <w:rsid w:val="00FB5D46"/>
    <w:rsid w:val="00FC51CB"/>
    <w:rsid w:val="00FD32CC"/>
    <w:rsid w:val="00FD4015"/>
    <w:rsid w:val="00FE555F"/>
    <w:rsid w:val="00FE70BF"/>
    <w:rsid w:val="00FF6700"/>
    <w:rsid w:val="016DBE7F"/>
    <w:rsid w:val="019C6A46"/>
    <w:rsid w:val="02CE554E"/>
    <w:rsid w:val="03340BB3"/>
    <w:rsid w:val="0579B067"/>
    <w:rsid w:val="0899BCF5"/>
    <w:rsid w:val="09614089"/>
    <w:rsid w:val="0B95B514"/>
    <w:rsid w:val="0BD41F2F"/>
    <w:rsid w:val="0CDBEBDF"/>
    <w:rsid w:val="0DBDDA9E"/>
    <w:rsid w:val="0E0C4AAC"/>
    <w:rsid w:val="0EB7239D"/>
    <w:rsid w:val="0F11BFE5"/>
    <w:rsid w:val="100FCD55"/>
    <w:rsid w:val="10A0C071"/>
    <w:rsid w:val="121237ED"/>
    <w:rsid w:val="12762E89"/>
    <w:rsid w:val="1315B0EC"/>
    <w:rsid w:val="13D9486E"/>
    <w:rsid w:val="14E497D1"/>
    <w:rsid w:val="158BE852"/>
    <w:rsid w:val="17E50C61"/>
    <w:rsid w:val="19C58D7B"/>
    <w:rsid w:val="1CCAA115"/>
    <w:rsid w:val="1CE47129"/>
    <w:rsid w:val="1F21EF62"/>
    <w:rsid w:val="1F270FC9"/>
    <w:rsid w:val="22A6738A"/>
    <w:rsid w:val="22C07098"/>
    <w:rsid w:val="2320880D"/>
    <w:rsid w:val="237E2628"/>
    <w:rsid w:val="2402584A"/>
    <w:rsid w:val="24107CEB"/>
    <w:rsid w:val="246A8487"/>
    <w:rsid w:val="26585AFE"/>
    <w:rsid w:val="268DDD7E"/>
    <w:rsid w:val="26F6118B"/>
    <w:rsid w:val="27BDACAC"/>
    <w:rsid w:val="28F510D6"/>
    <w:rsid w:val="2A550B3C"/>
    <w:rsid w:val="2BAB6F67"/>
    <w:rsid w:val="2BE5D174"/>
    <w:rsid w:val="2C5EFB3C"/>
    <w:rsid w:val="2D387DE3"/>
    <w:rsid w:val="2DFBC5FE"/>
    <w:rsid w:val="2ECCDD51"/>
    <w:rsid w:val="2F4A1F0A"/>
    <w:rsid w:val="2FFEFDAF"/>
    <w:rsid w:val="31258D5F"/>
    <w:rsid w:val="314F880F"/>
    <w:rsid w:val="3155A9BD"/>
    <w:rsid w:val="315AFCB2"/>
    <w:rsid w:val="31A2FA1C"/>
    <w:rsid w:val="3239026A"/>
    <w:rsid w:val="32DA8522"/>
    <w:rsid w:val="332DECFB"/>
    <w:rsid w:val="3371EF31"/>
    <w:rsid w:val="344BC794"/>
    <w:rsid w:val="34650C90"/>
    <w:rsid w:val="36C2B6CB"/>
    <w:rsid w:val="3877197B"/>
    <w:rsid w:val="391D3F42"/>
    <w:rsid w:val="3B90B72B"/>
    <w:rsid w:val="3B9C831F"/>
    <w:rsid w:val="3BC2CDBC"/>
    <w:rsid w:val="3C194564"/>
    <w:rsid w:val="3D15A115"/>
    <w:rsid w:val="3E99F9EE"/>
    <w:rsid w:val="3EFA5EB0"/>
    <w:rsid w:val="40C6CE6A"/>
    <w:rsid w:val="40F43F8E"/>
    <w:rsid w:val="40FD753B"/>
    <w:rsid w:val="42E41E42"/>
    <w:rsid w:val="45CAC6C4"/>
    <w:rsid w:val="467C3D4B"/>
    <w:rsid w:val="471A5E0B"/>
    <w:rsid w:val="475596B0"/>
    <w:rsid w:val="478E640E"/>
    <w:rsid w:val="49841F0B"/>
    <w:rsid w:val="4A1BD62A"/>
    <w:rsid w:val="4A238149"/>
    <w:rsid w:val="4D0A712A"/>
    <w:rsid w:val="4D5240BB"/>
    <w:rsid w:val="4DBE88BE"/>
    <w:rsid w:val="4E66784C"/>
    <w:rsid w:val="4EA7A1BB"/>
    <w:rsid w:val="4FCC9D2C"/>
    <w:rsid w:val="50B83EC6"/>
    <w:rsid w:val="50D5DBBD"/>
    <w:rsid w:val="50E5376C"/>
    <w:rsid w:val="51B95FEC"/>
    <w:rsid w:val="545F2CC8"/>
    <w:rsid w:val="55064C09"/>
    <w:rsid w:val="55D2E0BA"/>
    <w:rsid w:val="5692CCE7"/>
    <w:rsid w:val="572CFAD4"/>
    <w:rsid w:val="572E9BDB"/>
    <w:rsid w:val="58C28F2D"/>
    <w:rsid w:val="5A9BC5CE"/>
    <w:rsid w:val="5AC59358"/>
    <w:rsid w:val="5AC5BC13"/>
    <w:rsid w:val="5AF77FB2"/>
    <w:rsid w:val="5BA1E40F"/>
    <w:rsid w:val="5BBD9F71"/>
    <w:rsid w:val="5BDB3F55"/>
    <w:rsid w:val="5BE08DEB"/>
    <w:rsid w:val="5C40A717"/>
    <w:rsid w:val="5CBAAD8A"/>
    <w:rsid w:val="5D2C77F5"/>
    <w:rsid w:val="5D63E8A5"/>
    <w:rsid w:val="5FA59B5B"/>
    <w:rsid w:val="6095AFBD"/>
    <w:rsid w:val="61925E77"/>
    <w:rsid w:val="62722077"/>
    <w:rsid w:val="6288C0C2"/>
    <w:rsid w:val="635644DF"/>
    <w:rsid w:val="639AD2F1"/>
    <w:rsid w:val="63D4AF60"/>
    <w:rsid w:val="640DF0D8"/>
    <w:rsid w:val="6787C1C6"/>
    <w:rsid w:val="68DE433C"/>
    <w:rsid w:val="694481BC"/>
    <w:rsid w:val="6AACAF9C"/>
    <w:rsid w:val="6B67B0DA"/>
    <w:rsid w:val="6D382EA0"/>
    <w:rsid w:val="6DD5460A"/>
    <w:rsid w:val="700AAB89"/>
    <w:rsid w:val="704D0CEF"/>
    <w:rsid w:val="71C49B7A"/>
    <w:rsid w:val="71F29534"/>
    <w:rsid w:val="723F47CC"/>
    <w:rsid w:val="72A27CAA"/>
    <w:rsid w:val="733B3F39"/>
    <w:rsid w:val="7457D1A9"/>
    <w:rsid w:val="76CB1C70"/>
    <w:rsid w:val="76DD69CC"/>
    <w:rsid w:val="786513F8"/>
    <w:rsid w:val="79594F64"/>
    <w:rsid w:val="796CADEA"/>
    <w:rsid w:val="7B337684"/>
    <w:rsid w:val="7CC18CEB"/>
    <w:rsid w:val="7E25EE0B"/>
    <w:rsid w:val="7E823C6B"/>
    <w:rsid w:val="7FEE0C0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5A2E989D-C355-44A2-9075-21946CBD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AE6E49"/>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irsraksts1Rakstz" w:customStyle="1">
    <w:name w:val="Virsraksts 1 Rakstz."/>
    <w:basedOn w:val="Noklusjumarindkopasfonts"/>
    <w:link w:val="Virsraksts1"/>
    <w:uiPriority w:val="9"/>
    <w:rsid w:val="00514729"/>
    <w:rPr>
      <w:rFonts w:asciiTheme="majorHAnsi" w:hAnsiTheme="majorHAnsi" w:eastAsiaTheme="majorEastAsia" w:cstheme="majorBidi"/>
      <w:color w:val="2F5496" w:themeColor="accent1" w:themeShade="BF"/>
      <w:sz w:val="32"/>
      <w:szCs w:val="32"/>
    </w:rPr>
  </w:style>
  <w:style w:type="character" w:styleId="Virsraksts2Rakstz" w:customStyle="1">
    <w:name w:val="Virsraksts 2 Rakstz."/>
    <w:basedOn w:val="Noklusjumarindkopasfonts"/>
    <w:link w:val="Virsraksts2"/>
    <w:uiPriority w:val="9"/>
    <w:rsid w:val="00514729"/>
    <w:rPr>
      <w:rFonts w:asciiTheme="majorHAnsi" w:hAnsiTheme="majorHAnsi" w:eastAsiaTheme="majorEastAsia" w:cstheme="majorBidi"/>
      <w:color w:val="2F5496" w:themeColor="accent1" w:themeShade="BF"/>
      <w:sz w:val="26"/>
      <w:szCs w:val="26"/>
    </w:rPr>
  </w:style>
  <w:style w:type="character" w:styleId="Virsraksts3Rakstz" w:customStyle="1">
    <w:name w:val="Virsraksts 3 Rakstz."/>
    <w:basedOn w:val="Noklusjumarindkopasfonts"/>
    <w:link w:val="Virsraksts3"/>
    <w:uiPriority w:val="9"/>
    <w:semiHidden/>
    <w:rsid w:val="00514729"/>
    <w:rPr>
      <w:rFonts w:asciiTheme="majorHAnsi" w:hAnsiTheme="majorHAnsi" w:eastAsiaTheme="majorEastAsia" w:cstheme="majorBidi"/>
      <w:color w:val="1F3763" w:themeColor="accent1" w:themeShade="7F"/>
      <w:sz w:val="24"/>
      <w:szCs w:val="24"/>
    </w:rPr>
  </w:style>
  <w:style w:type="character" w:styleId="Virsraksts4Rakstz" w:customStyle="1">
    <w:name w:val="Virsraksts 4 Rakstz."/>
    <w:basedOn w:val="Noklusjumarindkopasfonts"/>
    <w:link w:val="Virsraksts4"/>
    <w:uiPriority w:val="9"/>
    <w:semiHidden/>
    <w:rsid w:val="00514729"/>
    <w:rPr>
      <w:rFonts w:asciiTheme="majorHAnsi" w:hAnsiTheme="majorHAnsi" w:eastAsiaTheme="majorEastAsia" w:cstheme="majorBidi"/>
      <w:i/>
      <w:iCs/>
      <w:color w:val="2F5496" w:themeColor="accent1" w:themeShade="BF"/>
    </w:rPr>
  </w:style>
  <w:style w:type="character" w:styleId="Virsraksts5Rakstz" w:customStyle="1">
    <w:name w:val="Virsraksts 5 Rakstz."/>
    <w:basedOn w:val="Noklusjumarindkopasfonts"/>
    <w:link w:val="Virsraksts5"/>
    <w:uiPriority w:val="9"/>
    <w:semiHidden/>
    <w:rsid w:val="00514729"/>
    <w:rPr>
      <w:rFonts w:asciiTheme="majorHAnsi" w:hAnsiTheme="majorHAnsi" w:eastAsiaTheme="majorEastAsia" w:cstheme="majorBidi"/>
      <w:color w:val="2F5496" w:themeColor="accent1" w:themeShade="BF"/>
    </w:rPr>
  </w:style>
  <w:style w:type="character" w:styleId="Virsraksts6Rakstz" w:customStyle="1">
    <w:name w:val="Virsraksts 6 Rakstz."/>
    <w:basedOn w:val="Noklusjumarindkopasfonts"/>
    <w:link w:val="Virsraksts6"/>
    <w:uiPriority w:val="9"/>
    <w:semiHidden/>
    <w:rsid w:val="00514729"/>
    <w:rPr>
      <w:rFonts w:asciiTheme="majorHAnsi" w:hAnsiTheme="majorHAnsi" w:eastAsiaTheme="majorEastAsia" w:cstheme="majorBidi"/>
      <w:color w:val="1F3763" w:themeColor="accent1" w:themeShade="7F"/>
    </w:rPr>
  </w:style>
  <w:style w:type="character" w:styleId="Virsraksts7Rakstz" w:customStyle="1">
    <w:name w:val="Virsraksts 7 Rakstz."/>
    <w:basedOn w:val="Noklusjumarindkopasfonts"/>
    <w:link w:val="Virsraksts7"/>
    <w:uiPriority w:val="9"/>
    <w:semiHidden/>
    <w:rsid w:val="00514729"/>
    <w:rPr>
      <w:rFonts w:asciiTheme="majorHAnsi" w:hAnsiTheme="majorHAnsi" w:eastAsiaTheme="majorEastAsia" w:cstheme="majorBidi"/>
      <w:i/>
      <w:iCs/>
      <w:color w:val="1F3763" w:themeColor="accent1" w:themeShade="7F"/>
    </w:rPr>
  </w:style>
  <w:style w:type="character" w:styleId="Virsraksts8Rakstz" w:customStyle="1">
    <w:name w:val="Virsraksts 8 Rakstz."/>
    <w:basedOn w:val="Noklusjumarindkopasfonts"/>
    <w:link w:val="Virsraksts8"/>
    <w:uiPriority w:val="9"/>
    <w:semiHidden/>
    <w:rsid w:val="00514729"/>
    <w:rPr>
      <w:rFonts w:asciiTheme="majorHAnsi" w:hAnsiTheme="majorHAnsi" w:eastAsiaTheme="majorEastAsia" w:cstheme="majorBidi"/>
      <w:color w:val="272727" w:themeColor="text1" w:themeTint="D8"/>
      <w:sz w:val="21"/>
      <w:szCs w:val="21"/>
    </w:rPr>
  </w:style>
  <w:style w:type="character" w:styleId="Virsraksts9Rakstz" w:customStyle="1">
    <w:name w:val="Virsraksts 9 Rakstz."/>
    <w:basedOn w:val="Noklusjumarindkopasfonts"/>
    <w:link w:val="Virsraksts9"/>
    <w:uiPriority w:val="9"/>
    <w:semiHidden/>
    <w:rsid w:val="00514729"/>
    <w:rPr>
      <w:rFonts w:asciiTheme="majorHAnsi" w:hAnsiTheme="majorHAnsi" w:eastAsiaTheme="majorEastAsia"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styleId="GalveneRakstz" w:customStyle="1">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styleId="KjeneRakstz" w:customStyle="1">
    <w:name w:val="Kājene Rakstz."/>
    <w:basedOn w:val="Noklusjumarindkopasfonts"/>
    <w:link w:val="Kjene"/>
    <w:uiPriority w:val="99"/>
    <w:rsid w:val="00185ABD"/>
  </w:style>
  <w:style w:type="paragraph" w:styleId="Komentrateksts">
    <w:name w:val="annotation text"/>
    <w:basedOn w:val="Parasts"/>
    <w:link w:val="KomentratekstsRakstz"/>
    <w:uiPriority w:val="99"/>
    <w:unhideWhenUsed/>
    <w:pPr>
      <w:spacing w:line="240" w:lineRule="auto"/>
    </w:pPr>
    <w:rPr>
      <w:sz w:val="20"/>
      <w:szCs w:val="20"/>
    </w:rPr>
  </w:style>
  <w:style w:type="character" w:styleId="KomentratekstsRakstz" w:customStyle="1">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8F1D7B"/>
    <w:rPr>
      <w:b/>
      <w:bCs/>
    </w:rPr>
  </w:style>
  <w:style w:type="character" w:styleId="KomentratmaRakstz" w:customStyle="1">
    <w:name w:val="Komentāra tēma Rakstz."/>
    <w:basedOn w:val="KomentratekstsRakstz"/>
    <w:link w:val="Komentratma"/>
    <w:uiPriority w:val="99"/>
    <w:semiHidden/>
    <w:rsid w:val="008F1D7B"/>
    <w:rPr>
      <w:b/>
      <w:bCs/>
      <w:sz w:val="20"/>
      <w:szCs w:val="20"/>
    </w:rPr>
  </w:style>
  <w:style w:type="paragraph" w:styleId="Prskatjums">
    <w:name w:val="Revision"/>
    <w:hidden/>
    <w:uiPriority w:val="99"/>
    <w:semiHidden/>
    <w:rsid w:val="00D644AF"/>
    <w:pPr>
      <w:spacing w:after="0" w:line="240" w:lineRule="auto"/>
    </w:pPr>
  </w:style>
  <w:style w:type="paragraph" w:styleId="Vresteksts">
    <w:name w:val="footnote text"/>
    <w:basedOn w:val="Parasts"/>
    <w:link w:val="VrestekstsRakstz"/>
    <w:uiPriority w:val="99"/>
    <w:semiHidden/>
    <w:unhideWhenUsed/>
    <w:rsid w:val="00A36FFE"/>
    <w:pPr>
      <w:spacing w:after="0" w:line="240" w:lineRule="auto"/>
    </w:pPr>
    <w:rPr>
      <w:sz w:val="20"/>
      <w:szCs w:val="20"/>
    </w:rPr>
  </w:style>
  <w:style w:type="character" w:styleId="VrestekstsRakstz" w:customStyle="1">
    <w:name w:val="Vēres teksts Rakstz."/>
    <w:basedOn w:val="Noklusjumarindkopasfonts"/>
    <w:link w:val="Vresteksts"/>
    <w:uiPriority w:val="99"/>
    <w:semiHidden/>
    <w:rsid w:val="00A36FFE"/>
    <w:rPr>
      <w:sz w:val="20"/>
      <w:szCs w:val="20"/>
    </w:rPr>
  </w:style>
  <w:style w:type="character" w:styleId="Vresatsauce">
    <w:name w:val="footnote reference"/>
    <w:basedOn w:val="Noklusjumarindkopasfonts"/>
    <w:uiPriority w:val="99"/>
    <w:semiHidden/>
    <w:unhideWhenUsed/>
    <w:rsid w:val="00A36FFE"/>
    <w:rPr>
      <w:vertAlign w:val="superscript"/>
    </w:rPr>
  </w:style>
  <w:style w:type="character" w:styleId="cf01" w:customStyle="1">
    <w:name w:val="cf01"/>
    <w:basedOn w:val="Noklusjumarindkopasfonts"/>
    <w:rsid w:val="00566ED3"/>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uropa.eu/en/publication-detail/-/publication/120c6fcc-3841-4596-9256-4fd709c49ae4" TargetMode="External" Id="rId13" /><Relationship Type="http://schemas.openxmlformats.org/officeDocument/2006/relationships/image" Target="media/image1.png" Id="rId18" /><Relationship Type="http://schemas.openxmlformats.org/officeDocument/2006/relationships/hyperlink" Target="https://www.fm.gov.lv/lv/makroekonomiskie-pienemumi-un-prognozes" TargetMode="External" Id="rId26" /><Relationship Type="http://schemas.openxmlformats.org/officeDocument/2006/relationships/customXml" Target="../customXml/item3.xml" Id="rId3" /><Relationship Type="http://schemas.openxmlformats.org/officeDocument/2006/relationships/hyperlink" Target="https://www.minzp.sk/files/iep/iep_working_paper_estimating-environmental-benefits-wastewater-treatment-slovakia_20180413.pdf" TargetMode="Externa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hyperlink" Target="https://likumi.lv/ta/id/351828" TargetMode="External" Id="rId12" /><Relationship Type="http://schemas.openxmlformats.org/officeDocument/2006/relationships/hyperlink" Target="https://op.europa.eu/en/publication-detail/-/publication/120c6fcc-3841-4596-9256-4fd709c49ae4" TargetMode="External" Id="rId17" /><Relationship Type="http://schemas.openxmlformats.org/officeDocument/2006/relationships/hyperlink" Target="https://www.fm.gov.lv/lv/makroekonomiskie-pienemumi-un-prognozes"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op.europa.eu/en/publication-detail/-/publication/120c6fcc-3841-4596-9256-4fd709c49ae4" TargetMode="External" Id="rId16" /><Relationship Type="http://schemas.openxmlformats.org/officeDocument/2006/relationships/hyperlink" Target="https://environment.ec.europa.eu/topics/water/urban-wastewater_en" TargetMode="External" Id="rId20" /><Relationship Type="http://schemas.openxmlformats.org/officeDocument/2006/relationships/image" Target="media/image4.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3827" TargetMode="External" Id="rId11" /><Relationship Type="http://schemas.openxmlformats.org/officeDocument/2006/relationships/hyperlink" Target="https://www.fm.gov.lv/lv/makroekonomiskie-pienemumi-un-prognozes" TargetMode="External" Id="rId24" /><Relationship Type="http://schemas.openxmlformats.org/officeDocument/2006/relationships/image" Target="media/image7.png" Id="rId32" /><Relationship Type="http://schemas.openxmlformats.org/officeDocument/2006/relationships/numbering" Target="numbering.xml" Id="rId5" /><Relationship Type="http://schemas.openxmlformats.org/officeDocument/2006/relationships/hyperlink" Target="https://eur-lex.europa.eu/legal-content/LV/TXT/?uri=celex%3A32014R0651" TargetMode="External" Id="rId15" /><Relationship Type="http://schemas.openxmlformats.org/officeDocument/2006/relationships/hyperlink" Target="https://www.esfondi.lv/assets/izv%C4%93rt%C4%93jumi/2014_2020/2019/biotopu-novertejums-final.pdf" TargetMode="External" Id="rId23" /><Relationship Type="http://schemas.openxmlformats.org/officeDocument/2006/relationships/image" Target="media/image3.png" Id="rId28" /><Relationship Type="http://schemas.openxmlformats.org/officeDocument/2006/relationships/endnotes" Target="endnotes.xml" Id="rId10" /><Relationship Type="http://schemas.openxmlformats.org/officeDocument/2006/relationships/hyperlink" Target="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 TargetMode="External" Id="rId19" /><Relationship Type="http://schemas.openxmlformats.org/officeDocument/2006/relationships/image" Target="media/image6.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europa.eu/regional_policy/en/newsroom/news/2021/09/20-09-2021-project-selection-the-economic-appraisal-vademecum" TargetMode="External" Id="rId14" /><Relationship Type="http://schemas.openxmlformats.org/officeDocument/2006/relationships/hyperlink" Target="https://www.mdpi.com/2073-4441/14/1/122)" TargetMode="External" Id="rId22" /><Relationship Type="http://schemas.openxmlformats.org/officeDocument/2006/relationships/image" Target="media/image2.png" Id="rId27" /><Relationship Type="http://schemas.openxmlformats.org/officeDocument/2006/relationships/image" Target="media/image5.png" Id="rId30" /><Relationship Type="http://schemas.openxmlformats.org/officeDocument/2006/relationships/theme" Target="theme/theme1.xml" Id="rId35" /><Relationship Type="http://schemas.openxmlformats.org/officeDocument/2006/relationships/webSettings" Target="webSettings.xm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Jānis Pērkons</DisplayName>
        <AccountId>274</AccountId>
        <AccountType/>
      </UserInfo>
    </SharedWithUsers>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F25CFDF2-1384-401B-9564-17B8CAABF92F}"/>
</file>

<file path=customXml/itemProps4.xml><?xml version="1.0" encoding="utf-8"?>
<ds:datastoreItem xmlns:ds="http://schemas.openxmlformats.org/officeDocument/2006/customXml" ds:itemID="{85DFB448-9B11-40C6-ABC1-2EAB6ADB4A51}">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25a75a1d-8b78-49a6-8e4b-dbe94589a28d"/>
    <ds:schemaRef ds:uri="http://schemas.openxmlformats.org/package/2006/metadata/core-properties"/>
    <ds:schemaRef ds:uri="http://purl.org/dc/terms/"/>
    <ds:schemaRef ds:uri="42144e59-5907-413f-b624-803f3a022d9b"/>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Jānis Pērkons</dc:creator>
  <keywords/>
  <dc:description/>
  <lastModifiedBy>Kristīne Jucīte</lastModifiedBy>
  <revision>42</revision>
  <dcterms:created xsi:type="dcterms:W3CDTF">2024-06-13T18:30:00.0000000Z</dcterms:created>
  <dcterms:modified xsi:type="dcterms:W3CDTF">2024-06-17T17:17:35.9626028Z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