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77777777" w:rsidR="002C2105" w:rsidRPr="00BC022F" w:rsidRDefault="002C2105" w:rsidP="00C37D55">
      <w:pPr>
        <w:pStyle w:val="Style1"/>
        <w:numPr>
          <w:ilvl w:val="0"/>
          <w:numId w:val="0"/>
        </w:numPr>
        <w:ind w:left="283"/>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3F81376A" w:rsidR="000A0BC7" w:rsidRPr="00FB35C1" w:rsidRDefault="00D667C4" w:rsidP="0098459D">
      <w:pPr>
        <w:ind w:firstLine="0"/>
        <w:jc w:val="center"/>
        <w:outlineLvl w:val="3"/>
        <w:rPr>
          <w:rFonts w:eastAsia="Times New Roman" w:cs="Times New Roman"/>
          <w:b/>
          <w:bCs/>
          <w:sz w:val="28"/>
          <w:szCs w:val="28"/>
          <w:lang w:eastAsia="lv-LV"/>
        </w:rPr>
      </w:pPr>
      <w:r w:rsidRPr="23F7370D">
        <w:rPr>
          <w:rFonts w:cs="Times New Roman"/>
          <w:b/>
          <w:bCs/>
          <w:sz w:val="28"/>
          <w:szCs w:val="28"/>
        </w:rPr>
        <w:t xml:space="preserve">Eiropas Savienības kohēzijas politikas programmas </w:t>
      </w:r>
      <w:r w:rsidRPr="00FB35C1">
        <w:rPr>
          <w:rFonts w:cs="Times New Roman"/>
          <w:b/>
          <w:bCs/>
          <w:sz w:val="28"/>
          <w:szCs w:val="28"/>
        </w:rPr>
        <w:t xml:space="preserve">2021.–2027.gadam </w:t>
      </w:r>
      <w:r w:rsidR="00FB35C1">
        <w:rPr>
          <w:rFonts w:cs="Times New Roman"/>
          <w:b/>
          <w:bCs/>
          <w:sz w:val="28"/>
          <w:szCs w:val="28"/>
        </w:rPr>
        <w:t>4</w:t>
      </w:r>
      <w:r w:rsidR="002206B8" w:rsidRPr="00FB35C1">
        <w:rPr>
          <w:rFonts w:cs="Times New Roman"/>
          <w:b/>
          <w:bCs/>
          <w:sz w:val="28"/>
          <w:szCs w:val="28"/>
        </w:rPr>
        <w:t xml:space="preserve">.4.1. specifiskā atbalsta mērķa </w:t>
      </w:r>
      <w:r w:rsidR="00CF64A0">
        <w:rPr>
          <w:rFonts w:cs="Times New Roman"/>
          <w:b/>
          <w:bCs/>
          <w:sz w:val="28"/>
          <w:szCs w:val="28"/>
        </w:rPr>
        <w:t>“</w:t>
      </w:r>
      <w:r w:rsidR="002206B8" w:rsidRPr="00FB35C1">
        <w:rPr>
          <w:rFonts w:cs="Times New Roman"/>
          <w:b/>
          <w:bCs/>
          <w:sz w:val="28"/>
          <w:szCs w:val="28"/>
        </w:rPr>
        <w:t>Veicināt nabadzības vai sociālās atstumtības riskam pakļauto personu sociālo integrāciju, izmantojot sociālās inovācijas</w:t>
      </w:r>
      <w:r w:rsidR="00CF64A0">
        <w:rPr>
          <w:rFonts w:cs="Times New Roman"/>
          <w:b/>
          <w:bCs/>
          <w:sz w:val="28"/>
          <w:szCs w:val="28"/>
        </w:rPr>
        <w:t>”</w:t>
      </w:r>
      <w:r w:rsidRPr="00FB35C1">
        <w:rPr>
          <w:rFonts w:cs="Times New Roman"/>
          <w:b/>
          <w:bCs/>
          <w:sz w:val="28"/>
          <w:szCs w:val="28"/>
        </w:rPr>
        <w:t xml:space="preserve"> </w:t>
      </w:r>
      <w:r w:rsidR="00367003" w:rsidRPr="00FB35C1">
        <w:rPr>
          <w:rFonts w:cs="Times New Roman"/>
          <w:b/>
          <w:bCs/>
          <w:sz w:val="28"/>
          <w:szCs w:val="28"/>
        </w:rPr>
        <w:t>4.4.1.1. pasākuma “Atbalsts jaunām pieejām sabiedrībā balstītu sociālo pakalpojumu sniegšanā”</w:t>
      </w:r>
      <w:r w:rsidR="001E1C40">
        <w:rPr>
          <w:rFonts w:cs="Times New Roman"/>
          <w:b/>
          <w:bCs/>
          <w:sz w:val="28"/>
          <w:szCs w:val="28"/>
        </w:rPr>
        <w:t xml:space="preserve"> (turpmāk – pasākums)</w:t>
      </w:r>
      <w:r w:rsidR="00367003" w:rsidRPr="00FB35C1">
        <w:rPr>
          <w:rFonts w:cs="Times New Roman"/>
          <w:b/>
          <w:bCs/>
          <w:sz w:val="28"/>
          <w:szCs w:val="28"/>
        </w:rPr>
        <w:t xml:space="preserve"> </w:t>
      </w:r>
      <w:r w:rsidR="004D7AF0" w:rsidRPr="00FB35C1">
        <w:rPr>
          <w:rFonts w:eastAsia="Times New Roman" w:cs="Times New Roman"/>
          <w:b/>
          <w:bCs/>
          <w:sz w:val="28"/>
          <w:szCs w:val="28"/>
          <w:lang w:eastAsia="lv-LV"/>
        </w:rPr>
        <w:t>p</w:t>
      </w:r>
      <w:r w:rsidR="008E6F2E" w:rsidRPr="00FB35C1">
        <w:rPr>
          <w:rFonts w:eastAsia="Times New Roman" w:cs="Times New Roman"/>
          <w:b/>
          <w:bCs/>
          <w:sz w:val="28"/>
          <w:szCs w:val="28"/>
          <w:lang w:eastAsia="lv-LV"/>
        </w:rPr>
        <w:t>rojekt</w:t>
      </w:r>
      <w:r w:rsidR="00231D3B">
        <w:rPr>
          <w:rFonts w:eastAsia="Times New Roman" w:cs="Times New Roman"/>
          <w:b/>
          <w:bCs/>
          <w:sz w:val="28"/>
          <w:szCs w:val="28"/>
          <w:lang w:eastAsia="lv-LV"/>
        </w:rPr>
        <w:t>a</w:t>
      </w:r>
      <w:r w:rsidR="008E6F2E" w:rsidRPr="00FB35C1">
        <w:rPr>
          <w:rFonts w:eastAsia="Times New Roman" w:cs="Times New Roman"/>
          <w:b/>
          <w:bCs/>
          <w:sz w:val="28"/>
          <w:szCs w:val="28"/>
          <w:lang w:eastAsia="lv-LV"/>
        </w:rPr>
        <w:t xml:space="preserve"> iesniegum</w:t>
      </w:r>
      <w:r w:rsidR="00231D3B">
        <w:rPr>
          <w:rFonts w:eastAsia="Times New Roman" w:cs="Times New Roman"/>
          <w:b/>
          <w:bCs/>
          <w:sz w:val="28"/>
          <w:szCs w:val="28"/>
          <w:lang w:eastAsia="lv-LV"/>
        </w:rPr>
        <w:t>a</w:t>
      </w:r>
      <w:r w:rsidR="008E6F2E" w:rsidRPr="00FB35C1">
        <w:rPr>
          <w:rFonts w:eastAsia="Times New Roman" w:cs="Times New Roman"/>
          <w:b/>
          <w:bCs/>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7EDC4733">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2BDFFE52" w:rsidR="00C92860" w:rsidRPr="00BC022F" w:rsidRDefault="00803C4C" w:rsidP="7EDC4733">
            <w:pPr>
              <w:autoSpaceDE w:val="0"/>
              <w:autoSpaceDN w:val="0"/>
              <w:adjustRightInd w:val="0"/>
              <w:spacing w:after="120"/>
              <w:ind w:firstLine="0"/>
              <w:rPr>
                <w:rFonts w:eastAsia="Times New Roman" w:cs="Times New Roman"/>
                <w:lang w:eastAsia="lv-LV"/>
              </w:rPr>
            </w:pPr>
            <w:r w:rsidRPr="7EDC4733">
              <w:rPr>
                <w:rFonts w:eastAsia="Times New Roman"/>
              </w:rPr>
              <w:t>Ministru kabineta 2023. gada 19. decembra noteikum</w:t>
            </w:r>
            <w:r w:rsidR="29F231DB" w:rsidRPr="7EDC4733">
              <w:rPr>
                <w:rFonts w:eastAsia="Times New Roman"/>
              </w:rPr>
              <w:t>i</w:t>
            </w:r>
            <w:r w:rsidRPr="7EDC4733">
              <w:rPr>
                <w:rFonts w:eastAsia="Times New Roman"/>
              </w:rPr>
              <w:t xml:space="preserve"> </w:t>
            </w:r>
            <w:hyperlink r:id="rId15">
              <w:r w:rsidRPr="7EDC4733">
                <w:rPr>
                  <w:rStyle w:val="Hyperlink"/>
                  <w:rFonts w:eastAsia="Times New Roman"/>
                </w:rPr>
                <w:t>Nr. 820</w:t>
              </w:r>
            </w:hyperlink>
            <w:r w:rsidRPr="7EDC4733">
              <w:rPr>
                <w:rFonts w:eastAsia="Times New Roman"/>
              </w:rPr>
              <w:t xml:space="preserve">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00984635" w:rsidRPr="7EDC4733">
              <w:rPr>
                <w:rFonts w:eastAsia="Times New Roman"/>
              </w:rPr>
              <w:t>”</w:t>
            </w:r>
            <w:r w:rsidRPr="7EDC4733">
              <w:rPr>
                <w:rFonts w:eastAsia="Times New Roman"/>
              </w:rPr>
              <w:t xml:space="preserve"> īstenošanas noteikumi” </w:t>
            </w:r>
            <w:r w:rsidR="00211EB0" w:rsidRPr="7EDC4733">
              <w:rPr>
                <w:rFonts w:eastAsia="Times New Roman" w:cs="Times New Roman"/>
                <w:color w:val="000000" w:themeColor="text1"/>
                <w:lang w:eastAsia="lv-LV"/>
              </w:rPr>
              <w:t>(turpmāk –MK noteikumi)</w:t>
            </w:r>
          </w:p>
        </w:tc>
      </w:tr>
      <w:tr w:rsidR="00167064" w:rsidRPr="00BC022F" w14:paraId="04F771EA" w14:textId="77777777" w:rsidTr="7EDC4733">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355C347B" w14:textId="7C05E109" w:rsidR="005B0B8C" w:rsidRDefault="001E1C40" w:rsidP="005B0B8C">
            <w:pPr>
              <w:spacing w:after="120"/>
              <w:ind w:left="62" w:firstLine="0"/>
              <w:outlineLvl w:val="3"/>
              <w:rPr>
                <w:color w:val="000000" w:themeColor="text1"/>
              </w:rPr>
            </w:pPr>
            <w:r w:rsidRPr="00985464">
              <w:rPr>
                <w:rFonts w:eastAsia="Times New Roman" w:cs="Times New Roman"/>
                <w:szCs w:val="24"/>
                <w:lang w:eastAsia="lv-LV"/>
              </w:rPr>
              <w:t>P</w:t>
            </w:r>
            <w:r w:rsidR="007D1747" w:rsidRPr="00985464">
              <w:rPr>
                <w:rFonts w:eastAsia="Times New Roman" w:cs="Times New Roman"/>
                <w:szCs w:val="24"/>
                <w:lang w:eastAsia="lv-LV"/>
              </w:rPr>
              <w:t>asākumam</w:t>
            </w:r>
            <w:r w:rsidRPr="00985464">
              <w:rPr>
                <w:rFonts w:eastAsia="Times New Roman" w:cs="Times New Roman"/>
                <w:szCs w:val="24"/>
                <w:lang w:eastAsia="lv-LV"/>
              </w:rPr>
              <w:t xml:space="preserve"> plānotais </w:t>
            </w:r>
            <w:r w:rsidR="005B0B8C" w:rsidRPr="00985464">
              <w:rPr>
                <w:rFonts w:eastAsia="Times New Roman" w:cs="Times New Roman"/>
                <w:lang w:eastAsia="lv-LV"/>
              </w:rPr>
              <w:t xml:space="preserve">kopējais attiecināmais finansējums ir </w:t>
            </w:r>
            <w:r w:rsidR="007B2267" w:rsidRPr="00985464">
              <w:rPr>
                <w:rStyle w:val="normaltextrun"/>
                <w:shd w:val="clear" w:color="auto" w:fill="FFFFFF"/>
              </w:rPr>
              <w:t xml:space="preserve">15 000 000 </w:t>
            </w:r>
            <w:r w:rsidR="005B0B8C" w:rsidRPr="00985464">
              <w:rPr>
                <w:rFonts w:eastAsia="Times New Roman" w:cs="Times New Roman"/>
                <w:i/>
                <w:iCs/>
                <w:lang w:eastAsia="lv-LV"/>
              </w:rPr>
              <w:t xml:space="preserve">euro, </w:t>
            </w:r>
            <w:r w:rsidR="007F16BF" w:rsidRPr="00985464">
              <w:rPr>
                <w:rFonts w:eastAsia="Times New Roman" w:cs="Times New Roman"/>
                <w:lang w:eastAsia="lv-LV"/>
              </w:rPr>
              <w:t>(</w:t>
            </w:r>
            <w:r w:rsidR="005B0B8C" w:rsidRPr="00985464">
              <w:rPr>
                <w:rFonts w:eastAsia="Times New Roman" w:cs="Times New Roman"/>
                <w:lang w:eastAsia="lv-LV"/>
              </w:rPr>
              <w:t xml:space="preserve">tai skaitā </w:t>
            </w:r>
            <w:r w:rsidR="005B0B8C" w:rsidRPr="00985464">
              <w:t xml:space="preserve">elastības finansējums </w:t>
            </w:r>
            <w:r w:rsidR="007B2267" w:rsidRPr="00985464">
              <w:t xml:space="preserve">2 997 728 </w:t>
            </w:r>
            <w:r w:rsidR="005B0B8C" w:rsidRPr="00985464">
              <w:rPr>
                <w:i/>
                <w:iCs/>
              </w:rPr>
              <w:t>euro</w:t>
            </w:r>
            <w:r w:rsidR="005B0B8C" w:rsidRPr="00985464">
              <w:t xml:space="preserve">), tai skaitā Eiropas Sociālā fonda Plus (turpmāk </w:t>
            </w:r>
            <w:r w:rsidR="005B0B8C">
              <w:rPr>
                <w:color w:val="000000" w:themeColor="text1"/>
              </w:rPr>
              <w:t xml:space="preserve">– ESF+)  finansējums </w:t>
            </w:r>
            <w:r w:rsidR="005D4920">
              <w:rPr>
                <w:color w:val="000000" w:themeColor="text1"/>
              </w:rPr>
              <w:t xml:space="preserve">12 750 000 </w:t>
            </w:r>
            <w:r w:rsidR="005B0B8C">
              <w:rPr>
                <w:i/>
                <w:iCs/>
                <w:color w:val="000000" w:themeColor="text1"/>
              </w:rPr>
              <w:t>euro</w:t>
            </w:r>
            <w:r w:rsidR="005B0B8C">
              <w:rPr>
                <w:color w:val="000000" w:themeColor="text1"/>
              </w:rPr>
              <w:t xml:space="preserve"> (tai skaitā elastības finansējums </w:t>
            </w:r>
            <w:r w:rsidR="001B3746">
              <w:rPr>
                <w:color w:val="000000" w:themeColor="text1"/>
              </w:rPr>
              <w:t>2</w:t>
            </w:r>
            <w:r w:rsidR="00746B4C">
              <w:rPr>
                <w:color w:val="000000" w:themeColor="text1"/>
              </w:rPr>
              <w:t> 548 068.80</w:t>
            </w:r>
            <w:r w:rsidR="005B0B8C">
              <w:rPr>
                <w:color w:val="000000" w:themeColor="text1"/>
              </w:rPr>
              <w:t xml:space="preserve"> </w:t>
            </w:r>
            <w:r w:rsidR="005B0B8C">
              <w:rPr>
                <w:i/>
                <w:iCs/>
                <w:color w:val="000000" w:themeColor="text1"/>
              </w:rPr>
              <w:t>euro</w:t>
            </w:r>
            <w:r w:rsidR="005B0B8C">
              <w:rPr>
                <w:color w:val="000000" w:themeColor="text1"/>
              </w:rPr>
              <w:t xml:space="preserve">) un valsts budžeta līdzfinansējums </w:t>
            </w:r>
            <w:r w:rsidR="005D4920">
              <w:rPr>
                <w:color w:val="000000" w:themeColor="text1"/>
              </w:rPr>
              <w:t>2</w:t>
            </w:r>
            <w:r w:rsidR="00644809">
              <w:rPr>
                <w:color w:val="000000" w:themeColor="text1"/>
              </w:rPr>
              <w:t> </w:t>
            </w:r>
            <w:r w:rsidR="005D4920">
              <w:rPr>
                <w:color w:val="000000" w:themeColor="text1"/>
              </w:rPr>
              <w:t>250</w:t>
            </w:r>
            <w:r w:rsidR="00644809">
              <w:rPr>
                <w:color w:val="000000" w:themeColor="text1"/>
              </w:rPr>
              <w:t xml:space="preserve"> 000 </w:t>
            </w:r>
            <w:r w:rsidR="005B0B8C">
              <w:rPr>
                <w:i/>
                <w:iCs/>
                <w:color w:val="000000" w:themeColor="text1"/>
              </w:rPr>
              <w:t>euro</w:t>
            </w:r>
            <w:r w:rsidR="005B0B8C">
              <w:rPr>
                <w:color w:val="000000" w:themeColor="text1"/>
              </w:rPr>
              <w:t xml:space="preserve"> (tai skaitā elastības finansējums </w:t>
            </w:r>
            <w:r w:rsidR="00CF4922">
              <w:rPr>
                <w:color w:val="000000" w:themeColor="text1"/>
              </w:rPr>
              <w:t>449</w:t>
            </w:r>
            <w:r w:rsidR="00BB4E19">
              <w:rPr>
                <w:color w:val="000000" w:themeColor="text1"/>
              </w:rPr>
              <w:t> 659.20</w:t>
            </w:r>
            <w:r w:rsidR="005B0B8C">
              <w:rPr>
                <w:color w:val="000000" w:themeColor="text1"/>
              </w:rPr>
              <w:t xml:space="preserve"> </w:t>
            </w:r>
            <w:r w:rsidR="005B0B8C">
              <w:rPr>
                <w:i/>
                <w:iCs/>
                <w:color w:val="000000" w:themeColor="text1"/>
              </w:rPr>
              <w:t>euro</w:t>
            </w:r>
            <w:r w:rsidR="005B0B8C">
              <w:rPr>
                <w:color w:val="000000" w:themeColor="text1"/>
              </w:rPr>
              <w:t>). </w:t>
            </w:r>
          </w:p>
          <w:p w14:paraId="6156A098" w14:textId="4BB18E13" w:rsidR="00CD7826" w:rsidRDefault="00470818" w:rsidP="0098459D">
            <w:pPr>
              <w:spacing w:after="120"/>
              <w:ind w:firstLine="0"/>
              <w:outlineLvl w:val="3"/>
              <w:rPr>
                <w:rFonts w:eastAsia="Times New Roman" w:cs="Times New Roman"/>
                <w:color w:val="FF0000"/>
                <w:szCs w:val="24"/>
                <w:lang w:eastAsia="lv-LV"/>
              </w:rPr>
            </w:pPr>
            <w:r w:rsidRPr="00BC022F">
              <w:rPr>
                <w:rFonts w:eastAsia="Times New Roman" w:cs="Times New Roman"/>
                <w:szCs w:val="24"/>
                <w:lang w:eastAsia="lv-LV"/>
              </w:rPr>
              <w:t xml:space="preserve">Projekta iesniegumā </w:t>
            </w:r>
            <w:r w:rsidR="00F11139" w:rsidRPr="00A47E57">
              <w:rPr>
                <w:rFonts w:eastAsia="Times New Roman" w:cs="Times New Roman"/>
                <w:szCs w:val="24"/>
                <w:lang w:eastAsia="lv-LV"/>
              </w:rPr>
              <w:t xml:space="preserve">kopējo attiecināmo finansējumu plāno ne vairāk kā </w:t>
            </w:r>
            <w:r w:rsidR="00644809" w:rsidRPr="00A47E57">
              <w:rPr>
                <w:rFonts w:eastAsia="Times New Roman" w:cs="Times New Roman"/>
                <w:szCs w:val="24"/>
                <w:lang w:eastAsia="lv-LV"/>
              </w:rPr>
              <w:t>12</w:t>
            </w:r>
            <w:r w:rsidR="00985464" w:rsidRPr="00A47E57">
              <w:rPr>
                <w:rFonts w:eastAsia="Times New Roman" w:cs="Times New Roman"/>
                <w:szCs w:val="24"/>
                <w:lang w:eastAsia="lv-LV"/>
              </w:rPr>
              <w:t> </w:t>
            </w:r>
            <w:r w:rsidR="00644809" w:rsidRPr="00A47E57">
              <w:rPr>
                <w:rFonts w:eastAsia="Times New Roman" w:cs="Times New Roman"/>
                <w:szCs w:val="24"/>
                <w:lang w:eastAsia="lv-LV"/>
              </w:rPr>
              <w:t>002</w:t>
            </w:r>
            <w:r w:rsidR="00985464" w:rsidRPr="00A47E57">
              <w:rPr>
                <w:rFonts w:eastAsia="Times New Roman" w:cs="Times New Roman"/>
                <w:szCs w:val="24"/>
                <w:lang w:eastAsia="lv-LV"/>
              </w:rPr>
              <w:t> 2</w:t>
            </w:r>
            <w:r w:rsidR="00444659" w:rsidRPr="00A47E57">
              <w:rPr>
                <w:rFonts w:eastAsia="Times New Roman" w:cs="Times New Roman"/>
                <w:szCs w:val="24"/>
                <w:lang w:eastAsia="lv-LV"/>
              </w:rPr>
              <w:t>7</w:t>
            </w:r>
            <w:r w:rsidR="00985464" w:rsidRPr="00A47E57">
              <w:rPr>
                <w:rFonts w:eastAsia="Times New Roman" w:cs="Times New Roman"/>
                <w:szCs w:val="24"/>
                <w:lang w:eastAsia="lv-LV"/>
              </w:rPr>
              <w:t xml:space="preserve">2 </w:t>
            </w:r>
            <w:r w:rsidR="00F11139" w:rsidRPr="00A47E57">
              <w:rPr>
                <w:rFonts w:eastAsia="Times New Roman" w:cs="Times New Roman"/>
                <w:i/>
                <w:szCs w:val="24"/>
                <w:lang w:eastAsia="lv-LV"/>
              </w:rPr>
              <w:t>euro</w:t>
            </w:r>
            <w:r w:rsidR="00F11139" w:rsidRPr="00A47E57">
              <w:rPr>
                <w:rFonts w:eastAsia="Times New Roman" w:cs="Times New Roman"/>
                <w:szCs w:val="24"/>
                <w:lang w:eastAsia="lv-LV"/>
              </w:rPr>
              <w:t xml:space="preserve"> apmērā, tai skaitā </w:t>
            </w:r>
            <w:r w:rsidRPr="00A47E57">
              <w:rPr>
                <w:rFonts w:eastAsia="Times New Roman" w:cs="Times New Roman"/>
                <w:szCs w:val="24"/>
                <w:lang w:eastAsia="lv-LV"/>
              </w:rPr>
              <w:t xml:space="preserve"> </w:t>
            </w:r>
            <w:r w:rsidR="00985464" w:rsidRPr="00A47E57">
              <w:rPr>
                <w:rFonts w:eastAsia="Times New Roman" w:cs="Times New Roman"/>
                <w:szCs w:val="24"/>
                <w:lang w:eastAsia="lv-LV"/>
              </w:rPr>
              <w:t>ESF+</w:t>
            </w:r>
            <w:r w:rsidRPr="00A47E57">
              <w:rPr>
                <w:rFonts w:eastAsia="Times New Roman" w:cs="Times New Roman"/>
                <w:szCs w:val="24"/>
                <w:lang w:eastAsia="lv-LV"/>
              </w:rPr>
              <w:t xml:space="preserve"> finansējumu </w:t>
            </w:r>
            <w:r w:rsidR="003B727A" w:rsidRPr="00A47E57">
              <w:rPr>
                <w:rFonts w:eastAsia="Times New Roman" w:cs="Times New Roman"/>
                <w:szCs w:val="24"/>
                <w:lang w:eastAsia="lv-LV"/>
              </w:rPr>
              <w:t>–</w:t>
            </w:r>
            <w:r w:rsidR="00F11139" w:rsidRPr="00A47E57">
              <w:rPr>
                <w:rFonts w:eastAsia="Times New Roman" w:cs="Times New Roman"/>
                <w:szCs w:val="24"/>
                <w:lang w:eastAsia="lv-LV"/>
              </w:rPr>
              <w:t xml:space="preserve"> </w:t>
            </w:r>
            <w:r w:rsidRPr="00A47E57">
              <w:rPr>
                <w:rFonts w:eastAsia="Times New Roman" w:cs="Times New Roman"/>
                <w:szCs w:val="24"/>
                <w:lang w:eastAsia="lv-LV"/>
              </w:rPr>
              <w:t xml:space="preserve">ne vairāk kā </w:t>
            </w:r>
            <w:r w:rsidR="00FA737B" w:rsidRPr="00A47E57">
              <w:rPr>
                <w:rFonts w:cs="Times New Roman"/>
              </w:rPr>
              <w:t xml:space="preserve">10 201 931 </w:t>
            </w:r>
            <w:r w:rsidRPr="00A47E57">
              <w:rPr>
                <w:rFonts w:cs="Times New Roman"/>
                <w:i/>
              </w:rPr>
              <w:t>euro</w:t>
            </w:r>
            <w:r w:rsidR="00E94356" w:rsidRPr="00A47E57">
              <w:rPr>
                <w:rFonts w:eastAsia="Times New Roman" w:cs="Times New Roman"/>
                <w:szCs w:val="24"/>
                <w:lang w:eastAsia="lv-LV"/>
              </w:rPr>
              <w:t>,</w:t>
            </w:r>
            <w:r w:rsidR="00F11139" w:rsidRPr="00A47E57">
              <w:rPr>
                <w:rFonts w:eastAsia="Times New Roman" w:cs="Times New Roman"/>
                <w:szCs w:val="24"/>
                <w:lang w:eastAsia="lv-LV"/>
              </w:rPr>
              <w:t xml:space="preserve"> </w:t>
            </w:r>
            <w:r w:rsidR="009152CE" w:rsidRPr="00A47E57">
              <w:rPr>
                <w:rFonts w:eastAsia="Times New Roman" w:cs="Times New Roman"/>
                <w:szCs w:val="24"/>
                <w:lang w:eastAsia="lv-LV"/>
              </w:rPr>
              <w:t xml:space="preserve">un </w:t>
            </w:r>
            <w:r w:rsidR="00F11139" w:rsidRPr="00A47E57">
              <w:rPr>
                <w:rFonts w:eastAsia="Times New Roman" w:cs="Times New Roman"/>
                <w:szCs w:val="24"/>
                <w:lang w:eastAsia="lv-LV"/>
              </w:rPr>
              <w:t xml:space="preserve">valsts budžeta </w:t>
            </w:r>
            <w:r w:rsidR="009152CE" w:rsidRPr="00A47E57">
              <w:rPr>
                <w:rFonts w:eastAsia="Times New Roman" w:cs="Times New Roman"/>
                <w:szCs w:val="24"/>
                <w:lang w:eastAsia="lv-LV"/>
              </w:rPr>
              <w:t>līdz</w:t>
            </w:r>
            <w:r w:rsidR="00F11139" w:rsidRPr="00A47E57">
              <w:rPr>
                <w:rFonts w:eastAsia="Times New Roman" w:cs="Times New Roman"/>
                <w:szCs w:val="24"/>
                <w:lang w:eastAsia="lv-LV"/>
              </w:rPr>
              <w:t xml:space="preserve">finansējumu – </w:t>
            </w:r>
            <w:r w:rsidR="00D13114" w:rsidRPr="00A47E57">
              <w:rPr>
                <w:rFonts w:eastAsia="Times New Roman" w:cs="Times New Roman"/>
                <w:szCs w:val="24"/>
                <w:lang w:eastAsia="lv-LV"/>
              </w:rPr>
              <w:t>1</w:t>
            </w:r>
            <w:r w:rsidR="00CD7826" w:rsidRPr="00A47E57">
              <w:rPr>
                <w:rFonts w:eastAsia="Times New Roman" w:cs="Times New Roman"/>
                <w:szCs w:val="24"/>
                <w:lang w:eastAsia="lv-LV"/>
              </w:rPr>
              <w:t> </w:t>
            </w:r>
            <w:r w:rsidR="00D13114" w:rsidRPr="00A47E57">
              <w:rPr>
                <w:rFonts w:eastAsia="Times New Roman" w:cs="Times New Roman"/>
                <w:szCs w:val="24"/>
                <w:lang w:eastAsia="lv-LV"/>
              </w:rPr>
              <w:t>8</w:t>
            </w:r>
            <w:r w:rsidR="00CD7826" w:rsidRPr="00A47E57">
              <w:rPr>
                <w:rFonts w:eastAsia="Times New Roman" w:cs="Times New Roman"/>
                <w:szCs w:val="24"/>
                <w:lang w:eastAsia="lv-LV"/>
              </w:rPr>
              <w:t xml:space="preserve">00 341 </w:t>
            </w:r>
            <w:r w:rsidR="00791620" w:rsidRPr="00A47E57">
              <w:rPr>
                <w:rFonts w:eastAsia="Times New Roman" w:cs="Times New Roman"/>
                <w:i/>
                <w:szCs w:val="24"/>
                <w:lang w:eastAsia="lv-LV"/>
              </w:rPr>
              <w:t>euro</w:t>
            </w:r>
            <w:r w:rsidR="00F25DC3" w:rsidRPr="00A47E57">
              <w:rPr>
                <w:rFonts w:eastAsia="Times New Roman" w:cs="Times New Roman"/>
                <w:szCs w:val="24"/>
                <w:lang w:eastAsia="lv-LV"/>
              </w:rPr>
              <w:t xml:space="preserve">. </w:t>
            </w:r>
          </w:p>
          <w:p w14:paraId="54E0904E" w14:textId="5FA00771" w:rsidR="00167064" w:rsidRPr="00BC022F" w:rsidRDefault="00EF6495" w:rsidP="0098459D">
            <w:pPr>
              <w:spacing w:after="120"/>
              <w:ind w:firstLine="0"/>
              <w:outlineLvl w:val="3"/>
              <w:rPr>
                <w:rFonts w:cs="Times New Roman"/>
                <w:sz w:val="16"/>
              </w:rPr>
            </w:pPr>
            <w:r w:rsidRPr="00EF6495">
              <w:rPr>
                <w:rFonts w:eastAsia="Times New Roman" w:cs="Times New Roman"/>
                <w:szCs w:val="24"/>
                <w:lang w:eastAsia="lv-LV"/>
              </w:rPr>
              <w:t xml:space="preserve">Maksimālā </w:t>
            </w:r>
            <w:r>
              <w:rPr>
                <w:rFonts w:eastAsia="Times New Roman" w:cs="Times New Roman"/>
                <w:szCs w:val="24"/>
                <w:lang w:eastAsia="lv-LV"/>
              </w:rPr>
              <w:t>ESF+</w:t>
            </w:r>
            <w:r w:rsidRPr="00EF6495">
              <w:rPr>
                <w:rFonts w:eastAsia="Times New Roman" w:cs="Times New Roman"/>
                <w:szCs w:val="24"/>
                <w:lang w:eastAsia="lv-LV"/>
              </w:rPr>
              <w:t xml:space="preserve"> finansējuma intensitāte ir 85 </w:t>
            </w:r>
            <w:r>
              <w:rPr>
                <w:rFonts w:eastAsia="Times New Roman" w:cs="Times New Roman"/>
                <w:szCs w:val="24"/>
                <w:lang w:eastAsia="lv-LV"/>
              </w:rPr>
              <w:t xml:space="preserve">% </w:t>
            </w:r>
            <w:r w:rsidRPr="00EF6495">
              <w:rPr>
                <w:rFonts w:eastAsia="Times New Roman" w:cs="Times New Roman"/>
                <w:szCs w:val="24"/>
                <w:lang w:eastAsia="lv-LV"/>
              </w:rPr>
              <w:t xml:space="preserve"> no projekta kopējā attiecināmā finansējuma, un </w:t>
            </w:r>
            <w:r>
              <w:rPr>
                <w:rFonts w:eastAsia="Times New Roman" w:cs="Times New Roman"/>
                <w:szCs w:val="24"/>
                <w:lang w:eastAsia="lv-LV"/>
              </w:rPr>
              <w:t>valsts budžeta</w:t>
            </w:r>
            <w:r w:rsidRPr="00EF6495">
              <w:rPr>
                <w:rFonts w:eastAsia="Times New Roman" w:cs="Times New Roman"/>
                <w:szCs w:val="24"/>
                <w:lang w:eastAsia="lv-LV"/>
              </w:rPr>
              <w:t xml:space="preserve"> līdzfinansējums nav mazāks par 15 </w:t>
            </w:r>
            <w:r>
              <w:rPr>
                <w:rFonts w:eastAsia="Times New Roman" w:cs="Times New Roman"/>
                <w:szCs w:val="24"/>
                <w:lang w:eastAsia="lv-LV"/>
              </w:rPr>
              <w:t>%</w:t>
            </w:r>
            <w:r w:rsidRPr="00EF6495">
              <w:rPr>
                <w:rFonts w:eastAsia="Times New Roman" w:cs="Times New Roman"/>
                <w:szCs w:val="24"/>
                <w:lang w:eastAsia="lv-LV"/>
              </w:rPr>
              <w:t xml:space="preserve"> no projekta kopējā attiecināmā finansējuma</w:t>
            </w:r>
            <w:r w:rsidR="00167064" w:rsidRPr="00BC022F">
              <w:rPr>
                <w:rFonts w:eastAsia="Times New Roman" w:cs="Times New Roman"/>
                <w:szCs w:val="24"/>
                <w:lang w:eastAsia="lv-LV"/>
              </w:rPr>
              <w:t xml:space="preserve">. </w:t>
            </w:r>
          </w:p>
          <w:p w14:paraId="6D5F3FBB" w14:textId="35EBD92C" w:rsidR="00321B7C" w:rsidRDefault="00321B7C" w:rsidP="0098459D">
            <w:pPr>
              <w:spacing w:after="120"/>
              <w:ind w:firstLine="0"/>
              <w:outlineLvl w:val="3"/>
              <w:rPr>
                <w:rFonts w:eastAsia="Times New Roman" w:cs="Times New Roman"/>
                <w:lang w:eastAsia="lv-LV"/>
              </w:rPr>
            </w:pPr>
            <w:r w:rsidRPr="00321B7C">
              <w:rPr>
                <w:rFonts w:eastAsia="Times New Roman" w:cs="Times New Roman"/>
                <w:lang w:eastAsia="lv-LV"/>
              </w:rPr>
              <w:t xml:space="preserve">Pasākumā </w:t>
            </w:r>
            <w:r>
              <w:rPr>
                <w:rFonts w:eastAsia="Times New Roman" w:cs="Times New Roman"/>
                <w:lang w:eastAsia="lv-LV"/>
              </w:rPr>
              <w:t>ESF+</w:t>
            </w:r>
            <w:r w:rsidRPr="00321B7C">
              <w:rPr>
                <w:rFonts w:eastAsia="Times New Roman" w:cs="Times New Roman"/>
                <w:lang w:eastAsia="lv-LV"/>
              </w:rPr>
              <w:t xml:space="preserve"> finansējuma ietvaros pieejams šķērsfinansējums Eiropas Reģionālā attīstības fonda atbalsta jomas izmaksām sabiedrībā balstītu sociālo pakalpojumu inovāciju īstenošanai, kas nepārsniedz </w:t>
            </w:r>
            <w:r w:rsidRPr="00321B7C">
              <w:rPr>
                <w:rFonts w:eastAsia="Times New Roman" w:cs="Times New Roman"/>
                <w:lang w:eastAsia="lv-LV"/>
              </w:rPr>
              <w:lastRenderedPageBreak/>
              <w:t xml:space="preserve">2 160 408 </w:t>
            </w:r>
            <w:r w:rsidRPr="00F01057">
              <w:rPr>
                <w:rFonts w:eastAsia="Times New Roman" w:cs="Times New Roman"/>
                <w:i/>
                <w:iCs/>
                <w:lang w:eastAsia="lv-LV"/>
              </w:rPr>
              <w:t>euro</w:t>
            </w:r>
            <w:r w:rsidRPr="00321B7C">
              <w:rPr>
                <w:rFonts w:eastAsia="Times New Roman" w:cs="Times New Roman"/>
                <w:lang w:eastAsia="lv-LV"/>
              </w:rPr>
              <w:t xml:space="preserve"> jeb 18 </w:t>
            </w:r>
            <w:r w:rsidR="00CE58A6">
              <w:rPr>
                <w:rFonts w:eastAsia="Times New Roman" w:cs="Times New Roman"/>
                <w:lang w:eastAsia="lv-LV"/>
              </w:rPr>
              <w:t>%</w:t>
            </w:r>
            <w:r w:rsidRPr="00321B7C">
              <w:rPr>
                <w:rFonts w:eastAsia="Times New Roman" w:cs="Times New Roman"/>
                <w:lang w:eastAsia="lv-LV"/>
              </w:rPr>
              <w:t xml:space="preserve"> no pasākumam pieejamā finansējuma. Pēc </w:t>
            </w:r>
            <w:r w:rsidR="00051D7B">
              <w:rPr>
                <w:rFonts w:eastAsia="Times New Roman" w:cs="Times New Roman"/>
                <w:lang w:eastAsia="lv-LV"/>
              </w:rPr>
              <w:t xml:space="preserve">MK </w:t>
            </w:r>
            <w:r w:rsidRPr="00321B7C">
              <w:rPr>
                <w:rFonts w:eastAsia="Times New Roman" w:cs="Times New Roman"/>
                <w:lang w:eastAsia="lv-LV"/>
              </w:rPr>
              <w:t xml:space="preserve">noteikumu 11. punktā minētā Eiropas Komisijas lēmuma šķērsfinansējums Eiropas Reģionālā attīstības fonda atbalsta jomas izmaksām sabiedrībā balstītu sociālo pakalpojumu inovāciju īstenošanai nepārsniedz 2 700 000 </w:t>
            </w:r>
            <w:r w:rsidRPr="00F01057">
              <w:rPr>
                <w:rFonts w:eastAsia="Times New Roman" w:cs="Times New Roman"/>
                <w:i/>
                <w:iCs/>
                <w:lang w:eastAsia="lv-LV"/>
              </w:rPr>
              <w:t>euro</w:t>
            </w:r>
            <w:r w:rsidRPr="00321B7C">
              <w:rPr>
                <w:rFonts w:eastAsia="Times New Roman" w:cs="Times New Roman"/>
                <w:lang w:eastAsia="lv-LV"/>
              </w:rPr>
              <w:t xml:space="preserve"> jeb 18 </w:t>
            </w:r>
            <w:r w:rsidR="00F01057">
              <w:rPr>
                <w:rFonts w:eastAsia="Times New Roman" w:cs="Times New Roman"/>
                <w:lang w:eastAsia="lv-LV"/>
              </w:rPr>
              <w:t>%</w:t>
            </w:r>
            <w:r w:rsidRPr="00321B7C">
              <w:rPr>
                <w:rFonts w:eastAsia="Times New Roman" w:cs="Times New Roman"/>
                <w:lang w:eastAsia="lv-LV"/>
              </w:rPr>
              <w:t xml:space="preserve"> no pasākumam plānotā kopējā finansējuma.</w:t>
            </w:r>
          </w:p>
          <w:p w14:paraId="349CD7BB" w14:textId="68431731" w:rsidR="008D0A32" w:rsidRDefault="008D0A32" w:rsidP="0098459D">
            <w:pPr>
              <w:spacing w:after="120"/>
              <w:ind w:firstLine="0"/>
              <w:outlineLvl w:val="3"/>
              <w:rPr>
                <w:rFonts w:eastAsia="Times New Roman" w:cs="Times New Roman"/>
                <w:szCs w:val="24"/>
                <w:lang w:eastAsia="lv-LV"/>
              </w:rPr>
            </w:pPr>
            <w:r w:rsidRPr="008D0A32">
              <w:rPr>
                <w:rFonts w:eastAsia="Times New Roman" w:cs="Times New Roman"/>
                <w:szCs w:val="24"/>
                <w:lang w:eastAsia="lv-LV"/>
              </w:rPr>
              <w:t>Pasākuma atbalsta veids ir grants</w:t>
            </w:r>
            <w:r>
              <w:rPr>
                <w:rFonts w:eastAsia="Times New Roman" w:cs="Times New Roman"/>
                <w:szCs w:val="24"/>
                <w:lang w:eastAsia="lv-LV"/>
              </w:rPr>
              <w:t>.</w:t>
            </w:r>
          </w:p>
          <w:p w14:paraId="75DB9BDD" w14:textId="634DA416" w:rsidR="00470818" w:rsidRPr="00BC022F" w:rsidRDefault="00470818" w:rsidP="0098459D">
            <w:pPr>
              <w:spacing w:after="120"/>
              <w:ind w:firstLine="0"/>
              <w:outlineLvl w:val="3"/>
              <w:rPr>
                <w:rFonts w:eastAsia="Times New Roman" w:cs="Times New Roman"/>
                <w:szCs w:val="24"/>
                <w:lang w:eastAsia="lv-LV"/>
              </w:rPr>
            </w:pPr>
            <w:r w:rsidRPr="009D0064">
              <w:rPr>
                <w:rFonts w:eastAsia="Times New Roman" w:cs="Times New Roman"/>
                <w:szCs w:val="24"/>
                <w:lang w:eastAsia="lv-LV"/>
              </w:rPr>
              <w:t xml:space="preserve">Izmaksas </w:t>
            </w:r>
            <w:r w:rsidR="009D0064" w:rsidRPr="009D0064">
              <w:rPr>
                <w:rFonts w:eastAsia="Times New Roman" w:cs="Times New Roman"/>
                <w:szCs w:val="24"/>
                <w:lang w:eastAsia="lv-LV"/>
              </w:rPr>
              <w:t>ir attiecināmas, ja tās ir radušās no MK noteikumu spēkā stāšanās dienas, t.i., no 2023.gada 29.decembra.</w:t>
            </w:r>
          </w:p>
        </w:tc>
      </w:tr>
      <w:tr w:rsidR="00101F04" w:rsidRPr="00BC022F" w14:paraId="3F4FBAFA" w14:textId="77777777" w:rsidTr="7EDC4733">
        <w:trPr>
          <w:trHeight w:val="549"/>
        </w:trPr>
        <w:tc>
          <w:tcPr>
            <w:tcW w:w="3227" w:type="dxa"/>
            <w:shd w:val="clear" w:color="auto" w:fill="D9D9D9" w:themeFill="background1" w:themeFillShade="D9"/>
          </w:tcPr>
          <w:p w14:paraId="301592D6" w14:textId="366DCC10"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6AEE9E4" w14:textId="1D37205E" w:rsidR="00101F04" w:rsidRPr="000847C5" w:rsidRDefault="00521DE8" w:rsidP="00553090">
            <w:pPr>
              <w:ind w:firstLine="0"/>
              <w:rPr>
                <w:rFonts w:cs="Times New Roman"/>
                <w:szCs w:val="24"/>
                <w:shd w:val="clear" w:color="auto" w:fill="FFFFFF"/>
              </w:rPr>
            </w:pPr>
            <w:r>
              <w:rPr>
                <w:rFonts w:cs="Times New Roman"/>
                <w:szCs w:val="24"/>
                <w:shd w:val="clear" w:color="auto" w:fill="FFFFFF"/>
              </w:rPr>
              <w:t>Projekta iesniedzējs</w:t>
            </w:r>
            <w:r w:rsidR="002B2ADF" w:rsidRPr="002B2ADF">
              <w:rPr>
                <w:rFonts w:cs="Times New Roman"/>
                <w:szCs w:val="24"/>
                <w:shd w:val="clear" w:color="auto" w:fill="FFFFFF"/>
              </w:rPr>
              <w:t xml:space="preserve"> </w:t>
            </w:r>
            <w:r w:rsidR="002B2ADF">
              <w:rPr>
                <w:rFonts w:cs="Times New Roman"/>
                <w:szCs w:val="24"/>
                <w:shd w:val="clear" w:color="auto" w:fill="FFFFFF"/>
              </w:rPr>
              <w:t xml:space="preserve">MK </w:t>
            </w:r>
            <w:r w:rsidR="002B2ADF" w:rsidRPr="002B2ADF">
              <w:rPr>
                <w:rFonts w:cs="Times New Roman"/>
                <w:szCs w:val="24"/>
                <w:shd w:val="clear" w:color="auto" w:fill="FFFFFF"/>
              </w:rPr>
              <w:t xml:space="preserve">noteikumu 17.4. apakšpunktā minētās atbalstāmās darbības īstenošanai </w:t>
            </w:r>
            <w:r w:rsidR="00781A83">
              <w:rPr>
                <w:rFonts w:cs="Times New Roman"/>
                <w:szCs w:val="24"/>
                <w:shd w:val="clear" w:color="auto" w:fill="FFFFFF"/>
              </w:rPr>
              <w:t xml:space="preserve">komercdarbības atbalstu </w:t>
            </w:r>
            <w:r w:rsidR="002B2ADF" w:rsidRPr="002B2ADF">
              <w:rPr>
                <w:rFonts w:cs="Times New Roman"/>
                <w:szCs w:val="24"/>
                <w:shd w:val="clear" w:color="auto" w:fill="FFFFFF"/>
              </w:rPr>
              <w:t xml:space="preserve"> gala labuma guvējam, kas ir saimnieciskās darbības veicējs, sniedz saskaņā ar </w:t>
            </w:r>
            <w:r w:rsidR="00101F04" w:rsidRPr="000847C5">
              <w:rPr>
                <w:rFonts w:cs="Times New Roman"/>
                <w:szCs w:val="24"/>
                <w:shd w:val="clear" w:color="auto" w:fill="FFFFFF"/>
              </w:rPr>
              <w:t>Eiropas Komisijas 2013. gada 18. decembra Komisijas regulu (ES) Nr. </w:t>
            </w:r>
            <w:hyperlink r:id="rId16" w:tgtFrame="_blank" w:history="1">
              <w:r w:rsidR="00101F04" w:rsidRPr="000847C5">
                <w:rPr>
                  <w:rStyle w:val="Hyperlink"/>
                  <w:rFonts w:cs="Times New Roman"/>
                  <w:color w:val="auto"/>
                  <w:szCs w:val="24"/>
                  <w:shd w:val="clear" w:color="auto" w:fill="FFFFFF"/>
                </w:rPr>
                <w:t>1407/2013</w:t>
              </w:r>
            </w:hyperlink>
            <w:r w:rsidR="00101F04" w:rsidRPr="000847C5">
              <w:rPr>
                <w:rFonts w:cs="Times New Roman"/>
                <w:szCs w:val="24"/>
                <w:shd w:val="clear" w:color="auto" w:fill="FFFFFF"/>
              </w:rPr>
              <w:t> par Līguma par ES darbību 107. un 108. panta piemērošanu </w:t>
            </w:r>
            <w:r w:rsidR="00101F04" w:rsidRPr="000847C5">
              <w:rPr>
                <w:rStyle w:val="Emphasis"/>
                <w:rFonts w:cs="Times New Roman"/>
                <w:szCs w:val="24"/>
                <w:shd w:val="clear" w:color="auto" w:fill="FFFFFF"/>
              </w:rPr>
              <w:t>de minimis</w:t>
            </w:r>
            <w:r w:rsidR="00101F04" w:rsidRPr="000847C5">
              <w:rPr>
                <w:rFonts w:cs="Times New Roman"/>
                <w:szCs w:val="24"/>
                <w:shd w:val="clear" w:color="auto" w:fill="FFFFFF"/>
              </w:rPr>
              <w:t> atbalstam</w:t>
            </w:r>
            <w:r w:rsidR="0047302F" w:rsidRPr="000847C5">
              <w:rPr>
                <w:rFonts w:cs="Times New Roman"/>
                <w:szCs w:val="24"/>
                <w:shd w:val="clear" w:color="auto" w:fill="FFFFFF"/>
              </w:rPr>
              <w:t>.</w:t>
            </w:r>
          </w:p>
        </w:tc>
      </w:tr>
      <w:tr w:rsidR="00D0127A" w:rsidRPr="00BC022F" w14:paraId="75B656C8" w14:textId="77777777" w:rsidTr="7EDC4733">
        <w:trPr>
          <w:trHeight w:val="549"/>
        </w:trPr>
        <w:tc>
          <w:tcPr>
            <w:tcW w:w="3227" w:type="dxa"/>
            <w:shd w:val="clear" w:color="auto" w:fill="D9D9D9" w:themeFill="background1" w:themeFillShade="D9"/>
          </w:tcPr>
          <w:p w14:paraId="23D9BE9B" w14:textId="7F6FD3AA"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w:t>
            </w:r>
            <w:r w:rsidR="006D6F19">
              <w:rPr>
                <w:rFonts w:eastAsia="Times New Roman" w:cs="Times New Roman"/>
                <w:szCs w:val="24"/>
                <w:lang w:eastAsia="lv-LV"/>
              </w:rPr>
              <w:t>a</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6D6F19">
              <w:rPr>
                <w:rFonts w:eastAsia="Times New Roman" w:cs="Times New Roman"/>
                <w:szCs w:val="24"/>
                <w:lang w:eastAsia="lv-LV"/>
              </w:rPr>
              <w:t>a</w:t>
            </w:r>
            <w:r w:rsidR="00743768" w:rsidRPr="00BC022F">
              <w:rPr>
                <w:rFonts w:eastAsia="Times New Roman" w:cs="Times New Roman"/>
                <w:szCs w:val="24"/>
                <w:lang w:eastAsia="lv-LV"/>
              </w:rPr>
              <w:t xml:space="preserve"> atlases īstenošanas veids</w:t>
            </w:r>
          </w:p>
        </w:tc>
        <w:tc>
          <w:tcPr>
            <w:tcW w:w="5295" w:type="dxa"/>
            <w:gridSpan w:val="2"/>
          </w:tcPr>
          <w:p w14:paraId="7371F44E" w14:textId="0918FECA" w:rsidR="00D0127A" w:rsidRPr="00BC022F" w:rsidRDefault="00346120" w:rsidP="0098459D">
            <w:pPr>
              <w:spacing w:after="120"/>
              <w:ind w:firstLine="0"/>
              <w:rPr>
                <w:rFonts w:eastAsia="Times New Roman" w:cs="Times New Roman"/>
                <w:color w:val="FF0000"/>
                <w:szCs w:val="24"/>
                <w:lang w:eastAsia="lv-LV"/>
              </w:rPr>
            </w:pPr>
            <w:r w:rsidRPr="00CC0182">
              <w:rPr>
                <w:rFonts w:cs="Times New Roman"/>
              </w:rPr>
              <w:t>Ierobežota</w:t>
            </w:r>
            <w:r w:rsidR="00D0127A" w:rsidRPr="00CC0182">
              <w:rPr>
                <w:rFonts w:cs="Times New Roman"/>
              </w:rPr>
              <w:t xml:space="preserve"> </w:t>
            </w:r>
            <w:r w:rsidR="00D0127A" w:rsidRPr="00CC0182">
              <w:rPr>
                <w:rFonts w:eastAsia="Times New Roman" w:cs="Times New Roman"/>
                <w:szCs w:val="24"/>
                <w:lang w:eastAsia="lv-LV"/>
              </w:rPr>
              <w:t>projekt</w:t>
            </w:r>
            <w:r w:rsidR="006D6F19">
              <w:rPr>
                <w:rFonts w:eastAsia="Times New Roman" w:cs="Times New Roman"/>
                <w:szCs w:val="24"/>
                <w:lang w:eastAsia="lv-LV"/>
              </w:rPr>
              <w:t>a</w:t>
            </w:r>
            <w:r w:rsidR="00D0127A" w:rsidRPr="00CC0182">
              <w:rPr>
                <w:rFonts w:eastAsia="Times New Roman" w:cs="Times New Roman"/>
                <w:szCs w:val="24"/>
                <w:lang w:eastAsia="lv-LV"/>
              </w:rPr>
              <w:t xml:space="preserve"> </w:t>
            </w:r>
            <w:r w:rsidR="00D0127A" w:rsidRPr="00BC022F">
              <w:rPr>
                <w:rFonts w:eastAsia="Times New Roman" w:cs="Times New Roman"/>
                <w:szCs w:val="24"/>
                <w:lang w:eastAsia="lv-LV"/>
              </w:rPr>
              <w:t>iesniegum</w:t>
            </w:r>
            <w:r w:rsidR="006D6F19">
              <w:rPr>
                <w:rFonts w:eastAsia="Times New Roman" w:cs="Times New Roman"/>
                <w:szCs w:val="24"/>
                <w:lang w:eastAsia="lv-LV"/>
              </w:rPr>
              <w:t>a</w:t>
            </w:r>
            <w:r w:rsidR="00D0127A" w:rsidRPr="00BC022F">
              <w:rPr>
                <w:rFonts w:eastAsia="Times New Roman" w:cs="Times New Roman"/>
                <w:szCs w:val="24"/>
                <w:lang w:eastAsia="lv-LV"/>
              </w:rPr>
              <w:t xml:space="preserve"> atlase </w:t>
            </w:r>
          </w:p>
        </w:tc>
      </w:tr>
      <w:tr w:rsidR="00D0127A" w:rsidRPr="00BC022F" w14:paraId="14E1B066" w14:textId="77777777" w:rsidTr="7EDC4733">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5223D057" w14:textId="202C81EA" w:rsidR="00086A90" w:rsidRDefault="00D0127A" w:rsidP="0098459D">
            <w:pPr>
              <w:spacing w:after="120"/>
              <w:ind w:firstLine="0"/>
              <w:jc w:val="center"/>
              <w:outlineLvl w:val="3"/>
              <w:rPr>
                <w:rFonts w:eastAsia="Times New Roman" w:cs="Times New Roman"/>
                <w:szCs w:val="24"/>
                <w:lang w:eastAsia="lv-LV"/>
              </w:rPr>
            </w:pPr>
            <w:r w:rsidRPr="00C40383">
              <w:rPr>
                <w:rFonts w:eastAsia="Times New Roman" w:cs="Times New Roman"/>
                <w:szCs w:val="24"/>
                <w:lang w:eastAsia="lv-LV"/>
              </w:rPr>
              <w:t xml:space="preserve">No </w:t>
            </w:r>
            <w:r w:rsidR="00AC0767" w:rsidRPr="00C40383">
              <w:rPr>
                <w:rFonts w:eastAsia="Times New Roman" w:cs="Times New Roman"/>
                <w:szCs w:val="24"/>
                <w:lang w:eastAsia="lv-LV"/>
              </w:rPr>
              <w:t>2024</w:t>
            </w:r>
            <w:r w:rsidRPr="00C40383">
              <w:rPr>
                <w:rFonts w:eastAsia="Times New Roman" w:cs="Times New Roman"/>
                <w:szCs w:val="24"/>
                <w:lang w:eastAsia="lv-LV"/>
              </w:rPr>
              <w:t>.</w:t>
            </w:r>
            <w:r w:rsidR="00603836">
              <w:rPr>
                <w:rFonts w:eastAsia="Times New Roman" w:cs="Times New Roman"/>
                <w:szCs w:val="24"/>
                <w:lang w:eastAsia="lv-LV"/>
              </w:rPr>
              <w:t> </w:t>
            </w:r>
            <w:r w:rsidRPr="00C40383">
              <w:rPr>
                <w:rFonts w:eastAsia="Times New Roman" w:cs="Times New Roman"/>
                <w:szCs w:val="24"/>
                <w:lang w:eastAsia="lv-LV"/>
              </w:rPr>
              <w:t xml:space="preserve">gada </w:t>
            </w:r>
          </w:p>
          <w:p w14:paraId="0FA017E5" w14:textId="7E0BB649" w:rsidR="00D0127A" w:rsidRPr="000847C5" w:rsidRDefault="002648F9" w:rsidP="0098459D">
            <w:pPr>
              <w:spacing w:after="120"/>
              <w:ind w:firstLine="0"/>
              <w:jc w:val="center"/>
              <w:outlineLvl w:val="3"/>
              <w:rPr>
                <w:rFonts w:eastAsia="Times New Roman" w:cs="Times New Roman"/>
                <w:bCs/>
                <w:color w:val="000000"/>
                <w:szCs w:val="24"/>
                <w:highlight w:val="yellow"/>
                <w:lang w:eastAsia="lv-LV"/>
              </w:rPr>
            </w:pPr>
            <w:r w:rsidRPr="00AA0075">
              <w:rPr>
                <w:rFonts w:eastAsia="Times New Roman" w:cs="Times New Roman"/>
                <w:szCs w:val="24"/>
                <w:lang w:eastAsia="lv-LV"/>
              </w:rPr>
              <w:t>1</w:t>
            </w:r>
            <w:r w:rsidR="00D0127A" w:rsidRPr="00AA0075">
              <w:rPr>
                <w:rFonts w:eastAsia="Times New Roman" w:cs="Times New Roman"/>
                <w:szCs w:val="24"/>
                <w:lang w:eastAsia="lv-LV"/>
              </w:rPr>
              <w:t>.</w:t>
            </w:r>
            <w:r w:rsidR="00603836">
              <w:rPr>
                <w:rFonts w:eastAsia="Times New Roman" w:cs="Times New Roman"/>
                <w:szCs w:val="24"/>
                <w:lang w:eastAsia="lv-LV"/>
              </w:rPr>
              <w:t> </w:t>
            </w:r>
            <w:r w:rsidR="00C40383" w:rsidRPr="00AA0075">
              <w:rPr>
                <w:rFonts w:eastAsia="Times New Roman" w:cs="Times New Roman"/>
                <w:szCs w:val="24"/>
                <w:lang w:eastAsia="lv-LV"/>
              </w:rPr>
              <w:t>februār</w:t>
            </w:r>
            <w:r w:rsidR="00086A90" w:rsidRPr="00AA0075">
              <w:rPr>
                <w:rFonts w:eastAsia="Times New Roman" w:cs="Times New Roman"/>
                <w:szCs w:val="24"/>
                <w:lang w:eastAsia="lv-LV"/>
              </w:rPr>
              <w:t>a</w:t>
            </w:r>
          </w:p>
        </w:tc>
        <w:tc>
          <w:tcPr>
            <w:tcW w:w="2429" w:type="dxa"/>
          </w:tcPr>
          <w:p w14:paraId="6B4A1E0C" w14:textId="720223A7" w:rsidR="00086A90" w:rsidRPr="00086A90" w:rsidRDefault="004D7AF0" w:rsidP="0098459D">
            <w:pPr>
              <w:spacing w:after="120"/>
              <w:ind w:firstLine="0"/>
              <w:jc w:val="center"/>
              <w:outlineLvl w:val="3"/>
              <w:rPr>
                <w:rFonts w:eastAsia="Times New Roman" w:cs="Times New Roman"/>
                <w:szCs w:val="24"/>
                <w:lang w:eastAsia="lv-LV"/>
              </w:rPr>
            </w:pPr>
            <w:r w:rsidRPr="00086A90">
              <w:rPr>
                <w:rFonts w:eastAsia="Times New Roman" w:cs="Times New Roman"/>
                <w:szCs w:val="24"/>
                <w:lang w:eastAsia="lv-LV"/>
              </w:rPr>
              <w:t>l</w:t>
            </w:r>
            <w:r w:rsidR="00D0127A" w:rsidRPr="00086A90">
              <w:rPr>
                <w:rFonts w:eastAsia="Times New Roman" w:cs="Times New Roman"/>
                <w:szCs w:val="24"/>
                <w:lang w:eastAsia="lv-LV"/>
              </w:rPr>
              <w:t xml:space="preserve">īdz </w:t>
            </w:r>
            <w:r w:rsidR="002F2127" w:rsidRPr="00086A90">
              <w:rPr>
                <w:rFonts w:eastAsia="Times New Roman" w:cs="Times New Roman"/>
                <w:szCs w:val="24"/>
                <w:lang w:eastAsia="lv-LV"/>
              </w:rPr>
              <w:t>2024.</w:t>
            </w:r>
            <w:r w:rsidR="003F213A">
              <w:rPr>
                <w:rFonts w:eastAsia="Times New Roman" w:cs="Times New Roman"/>
                <w:szCs w:val="24"/>
                <w:lang w:eastAsia="lv-LV"/>
              </w:rPr>
              <w:t> </w:t>
            </w:r>
            <w:r w:rsidR="00D0127A" w:rsidRPr="00086A90">
              <w:rPr>
                <w:rFonts w:eastAsia="Times New Roman" w:cs="Times New Roman"/>
                <w:szCs w:val="24"/>
                <w:lang w:eastAsia="lv-LV"/>
              </w:rPr>
              <w:t xml:space="preserve">gada </w:t>
            </w:r>
          </w:p>
          <w:p w14:paraId="0BC16238" w14:textId="225D0CB3" w:rsidR="00D0127A" w:rsidRPr="000847C5" w:rsidRDefault="00086A90" w:rsidP="0098459D">
            <w:pPr>
              <w:spacing w:after="120"/>
              <w:ind w:firstLine="0"/>
              <w:jc w:val="center"/>
              <w:outlineLvl w:val="3"/>
              <w:rPr>
                <w:rFonts w:eastAsia="Times New Roman" w:cs="Times New Roman"/>
                <w:szCs w:val="24"/>
                <w:highlight w:val="yellow"/>
                <w:lang w:eastAsia="lv-LV"/>
              </w:rPr>
            </w:pPr>
            <w:r w:rsidRPr="000B63FD">
              <w:rPr>
                <w:rFonts w:eastAsia="Times New Roman" w:cs="Times New Roman"/>
                <w:szCs w:val="24"/>
                <w:lang w:eastAsia="lv-LV"/>
              </w:rPr>
              <w:t>8</w:t>
            </w:r>
            <w:r w:rsidR="00D0127A" w:rsidRPr="000B63FD">
              <w:rPr>
                <w:rFonts w:eastAsia="Times New Roman" w:cs="Times New Roman"/>
                <w:szCs w:val="24"/>
                <w:lang w:eastAsia="lv-LV"/>
              </w:rPr>
              <w:t>.</w:t>
            </w:r>
            <w:r w:rsidR="003F213A">
              <w:rPr>
                <w:rFonts w:eastAsia="Times New Roman" w:cs="Times New Roman"/>
                <w:szCs w:val="24"/>
                <w:lang w:eastAsia="lv-LV"/>
              </w:rPr>
              <w:t> </w:t>
            </w:r>
            <w:r w:rsidRPr="000B63FD">
              <w:rPr>
                <w:rFonts w:eastAsia="Times New Roman" w:cs="Times New Roman"/>
                <w:szCs w:val="24"/>
                <w:lang w:eastAsia="lv-LV"/>
              </w:rPr>
              <w:t>aprīlim</w:t>
            </w:r>
          </w:p>
        </w:tc>
      </w:tr>
      <w:tr w:rsidR="0053179D" w:rsidRPr="00BC022F" w14:paraId="4C0ADB4B" w14:textId="77777777" w:rsidTr="7EDC4733">
        <w:trPr>
          <w:trHeight w:val="549"/>
        </w:trPr>
        <w:tc>
          <w:tcPr>
            <w:tcW w:w="3227" w:type="dxa"/>
            <w:shd w:val="clear" w:color="auto" w:fill="D9D9D9" w:themeFill="background1" w:themeFillShade="D9"/>
          </w:tcPr>
          <w:p w14:paraId="0E9FE417" w14:textId="48DF0A6F"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04858ADA" w14:textId="51E56011" w:rsidR="0053179D" w:rsidRPr="00243B97" w:rsidRDefault="0053179D" w:rsidP="0053179D">
            <w:pPr>
              <w:ind w:firstLine="0"/>
              <w:jc w:val="center"/>
              <w:outlineLvl w:val="3"/>
              <w:rPr>
                <w:rFonts w:eastAsia="Times New Roman" w:cs="Times New Roman"/>
                <w:szCs w:val="24"/>
                <w:lang w:eastAsia="lv-LV"/>
              </w:rPr>
            </w:pPr>
            <w:r w:rsidRPr="00243B97">
              <w:rPr>
                <w:rFonts w:eastAsia="Times New Roman" w:cs="Times New Roman"/>
                <w:szCs w:val="24"/>
                <w:lang w:eastAsia="lv-LV"/>
              </w:rPr>
              <w:t xml:space="preserve">No </w:t>
            </w:r>
            <w:r w:rsidR="001D5E6E" w:rsidRPr="00243B97">
              <w:rPr>
                <w:rFonts w:eastAsia="Times New Roman" w:cs="Times New Roman"/>
                <w:szCs w:val="24"/>
                <w:lang w:eastAsia="lv-LV"/>
              </w:rPr>
              <w:t>2024</w:t>
            </w:r>
            <w:r w:rsidRPr="00243B97">
              <w:rPr>
                <w:rFonts w:eastAsia="Times New Roman" w:cs="Times New Roman"/>
                <w:szCs w:val="24"/>
                <w:lang w:eastAsia="lv-LV"/>
              </w:rPr>
              <w:t>.</w:t>
            </w:r>
            <w:r w:rsidR="003F213A">
              <w:rPr>
                <w:rFonts w:eastAsia="Times New Roman" w:cs="Times New Roman"/>
                <w:szCs w:val="24"/>
                <w:lang w:eastAsia="lv-LV"/>
              </w:rPr>
              <w:t> </w:t>
            </w:r>
            <w:r w:rsidRPr="00243B97">
              <w:rPr>
                <w:rFonts w:eastAsia="Times New Roman" w:cs="Times New Roman"/>
                <w:szCs w:val="24"/>
                <w:lang w:eastAsia="lv-LV"/>
              </w:rPr>
              <w:t xml:space="preserve">gada </w:t>
            </w:r>
          </w:p>
          <w:p w14:paraId="26FE0AD7" w14:textId="66BD045E" w:rsidR="00086A90" w:rsidRPr="000847C5" w:rsidRDefault="00086A90" w:rsidP="0053179D">
            <w:pPr>
              <w:ind w:firstLine="0"/>
              <w:jc w:val="center"/>
              <w:outlineLvl w:val="3"/>
              <w:rPr>
                <w:rFonts w:eastAsia="Times New Roman" w:cs="Times New Roman"/>
                <w:szCs w:val="24"/>
                <w:highlight w:val="yellow"/>
                <w:lang w:eastAsia="lv-LV"/>
              </w:rPr>
            </w:pPr>
            <w:r w:rsidRPr="000B63FD">
              <w:rPr>
                <w:rFonts w:eastAsia="Times New Roman" w:cs="Times New Roman"/>
                <w:szCs w:val="24"/>
                <w:lang w:eastAsia="lv-LV"/>
              </w:rPr>
              <w:t>1.</w:t>
            </w:r>
            <w:r w:rsidR="003F213A">
              <w:rPr>
                <w:rFonts w:eastAsia="Times New Roman" w:cs="Times New Roman"/>
                <w:szCs w:val="24"/>
                <w:lang w:eastAsia="lv-LV"/>
              </w:rPr>
              <w:t> </w:t>
            </w:r>
            <w:r w:rsidRPr="000B63FD">
              <w:rPr>
                <w:rFonts w:eastAsia="Times New Roman" w:cs="Times New Roman"/>
                <w:szCs w:val="24"/>
                <w:lang w:eastAsia="lv-LV"/>
              </w:rPr>
              <w:t>februār</w:t>
            </w:r>
            <w:r w:rsidR="003F213A">
              <w:rPr>
                <w:rFonts w:eastAsia="Times New Roman" w:cs="Times New Roman"/>
                <w:szCs w:val="24"/>
                <w:lang w:eastAsia="lv-LV"/>
              </w:rPr>
              <w:t>a</w:t>
            </w:r>
          </w:p>
        </w:tc>
        <w:tc>
          <w:tcPr>
            <w:tcW w:w="2429" w:type="dxa"/>
          </w:tcPr>
          <w:p w14:paraId="7AF2B4B1" w14:textId="7C5D8614" w:rsidR="0053179D" w:rsidRPr="000847C5" w:rsidRDefault="0053179D" w:rsidP="0053179D">
            <w:pPr>
              <w:ind w:firstLine="0"/>
              <w:jc w:val="center"/>
              <w:outlineLvl w:val="3"/>
              <w:rPr>
                <w:rFonts w:eastAsia="Times New Roman" w:cs="Times New Roman"/>
                <w:szCs w:val="24"/>
                <w:highlight w:val="yellow"/>
                <w:lang w:eastAsia="lv-LV"/>
              </w:rPr>
            </w:pPr>
            <w:r w:rsidRPr="00243B97">
              <w:rPr>
                <w:rFonts w:eastAsia="Times New Roman" w:cs="Times New Roman"/>
                <w:szCs w:val="24"/>
                <w:lang w:eastAsia="lv-LV"/>
              </w:rPr>
              <w:t xml:space="preserve">līdz </w:t>
            </w:r>
            <w:r w:rsidR="001D5E6E" w:rsidRPr="00243B97">
              <w:rPr>
                <w:rFonts w:eastAsia="Times New Roman" w:cs="Times New Roman"/>
                <w:szCs w:val="24"/>
                <w:lang w:eastAsia="lv-LV"/>
              </w:rPr>
              <w:t>2024</w:t>
            </w:r>
            <w:r w:rsidRPr="00243B97">
              <w:rPr>
                <w:rFonts w:eastAsia="Times New Roman" w:cs="Times New Roman"/>
                <w:szCs w:val="24"/>
                <w:lang w:eastAsia="lv-LV"/>
              </w:rPr>
              <w:t>.gada</w:t>
            </w:r>
            <w:r w:rsidR="00243B97" w:rsidRPr="00243B97">
              <w:rPr>
                <w:rFonts w:eastAsia="Times New Roman" w:cs="Times New Roman"/>
                <w:szCs w:val="24"/>
                <w:lang w:eastAsia="lv-LV"/>
              </w:rPr>
              <w:t xml:space="preserve"> </w:t>
            </w:r>
            <w:r w:rsidR="00243B97" w:rsidRPr="000B63FD">
              <w:rPr>
                <w:rFonts w:eastAsia="Times New Roman" w:cs="Times New Roman"/>
                <w:szCs w:val="24"/>
                <w:lang w:eastAsia="lv-LV"/>
              </w:rPr>
              <w:t>4.</w:t>
            </w:r>
            <w:r w:rsidR="003F213A">
              <w:rPr>
                <w:rFonts w:eastAsia="Times New Roman" w:cs="Times New Roman"/>
                <w:szCs w:val="24"/>
                <w:lang w:eastAsia="lv-LV"/>
              </w:rPr>
              <w:t> </w:t>
            </w:r>
            <w:r w:rsidR="00243B97" w:rsidRPr="000B63FD">
              <w:rPr>
                <w:rFonts w:eastAsia="Times New Roman" w:cs="Times New Roman"/>
                <w:szCs w:val="24"/>
                <w:lang w:eastAsia="lv-LV"/>
              </w:rPr>
              <w:t>martam</w:t>
            </w:r>
          </w:p>
        </w:tc>
      </w:tr>
    </w:tbl>
    <w:p w14:paraId="71C558D5" w14:textId="77777777" w:rsidR="005F2FFD" w:rsidRPr="00BC022F" w:rsidRDefault="005F2FFD" w:rsidP="00FA4DAC">
      <w:pPr>
        <w:rPr>
          <w:lang w:eastAsia="lv-LV"/>
        </w:rPr>
      </w:pPr>
    </w:p>
    <w:p w14:paraId="3AEDD0DA" w14:textId="0177E399" w:rsidR="005F2FFD" w:rsidRPr="00BC022F" w:rsidRDefault="00C87C2E" w:rsidP="001A05D7">
      <w:pPr>
        <w:pStyle w:val="Headinggg1"/>
      </w:pPr>
      <w:r w:rsidRPr="00BC022F">
        <w:t>Prasības projekta iesniedzējam</w:t>
      </w:r>
      <w:r w:rsidR="007C2284" w:rsidRPr="00BC022F">
        <w:t xml:space="preserve"> </w:t>
      </w:r>
    </w:p>
    <w:p w14:paraId="5071FD35" w14:textId="327D4EF6" w:rsidR="005F2FFD" w:rsidRPr="00D1314E" w:rsidRDefault="00C92860" w:rsidP="001A6B17">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D1314E">
        <w:rPr>
          <w:rFonts w:eastAsia="Times New Roman" w:cs="Times New Roman"/>
          <w:szCs w:val="24"/>
          <w:lang w:eastAsia="lv-LV"/>
        </w:rPr>
        <w:t>P</w:t>
      </w:r>
      <w:r w:rsidR="009A1D0A" w:rsidRPr="00D1314E">
        <w:rPr>
          <w:rFonts w:eastAsia="Times New Roman" w:cs="Times New Roman"/>
          <w:szCs w:val="24"/>
          <w:lang w:eastAsia="lv-LV"/>
        </w:rPr>
        <w:t>rojekta iesnie</w:t>
      </w:r>
      <w:r w:rsidR="00D917B5" w:rsidRPr="00D1314E">
        <w:rPr>
          <w:rFonts w:eastAsia="Times New Roman" w:cs="Times New Roman"/>
          <w:szCs w:val="24"/>
          <w:lang w:eastAsia="lv-LV"/>
        </w:rPr>
        <w:t>dzējs ir</w:t>
      </w:r>
      <w:r w:rsidR="009A1D0A" w:rsidRPr="00D1314E">
        <w:rPr>
          <w:rFonts w:eastAsia="Times New Roman" w:cs="Times New Roman"/>
          <w:szCs w:val="24"/>
          <w:lang w:eastAsia="lv-LV"/>
        </w:rPr>
        <w:t xml:space="preserve"> </w:t>
      </w:r>
      <w:r w:rsidR="00D1314E" w:rsidRPr="00D1314E">
        <w:rPr>
          <w:rFonts w:eastAsia="Times New Roman" w:cs="Times New Roman"/>
          <w:szCs w:val="24"/>
          <w:lang w:eastAsia="lv-LV"/>
        </w:rPr>
        <w:t xml:space="preserve">atvasināta publisko tiesību juridiskā persona, kas atbilstoši Sabiedrības integrācijas fonda likumam veicina sabiedrības integrāciju un atbalsta publiskā un nevalstiskā sektora attīstības programmu un projektu īstenošanu, – </w:t>
      </w:r>
      <w:r w:rsidR="00D1314E" w:rsidRPr="00D1314E">
        <w:rPr>
          <w:rFonts w:eastAsia="Times New Roman" w:cs="Times New Roman"/>
          <w:szCs w:val="24"/>
          <w:u w:val="single"/>
          <w:lang w:eastAsia="lv-LV"/>
        </w:rPr>
        <w:t>Sabiedrības integrācijas fonds</w:t>
      </w:r>
      <w:r w:rsidR="00D1314E" w:rsidRPr="00D1314E">
        <w:rPr>
          <w:rFonts w:eastAsia="Times New Roman" w:cs="Times New Roman"/>
          <w:szCs w:val="24"/>
          <w:lang w:eastAsia="lv-LV"/>
        </w:rPr>
        <w:t>.</w:t>
      </w:r>
    </w:p>
    <w:p w14:paraId="6B452386" w14:textId="304F39D2" w:rsidR="00A7104B" w:rsidRPr="00BC022F" w:rsidRDefault="00A7104B" w:rsidP="001A05D7">
      <w:pPr>
        <w:pStyle w:val="Headinggg1"/>
      </w:pPr>
      <w:r w:rsidRPr="00BC022F">
        <w:t>Atbalstāmās darbības un izmaksas</w:t>
      </w:r>
    </w:p>
    <w:p w14:paraId="5670B2A1" w14:textId="448CC535" w:rsidR="00600C91" w:rsidRPr="00DA4F07" w:rsidRDefault="00D1314E" w:rsidP="001A6B17">
      <w:pPr>
        <w:pStyle w:val="ListParagraph"/>
        <w:numPr>
          <w:ilvl w:val="0"/>
          <w:numId w:val="3"/>
        </w:numPr>
        <w:tabs>
          <w:tab w:val="left" w:pos="0"/>
        </w:tabs>
        <w:spacing w:before="0"/>
        <w:contextualSpacing w:val="0"/>
        <w:outlineLvl w:val="3"/>
        <w:rPr>
          <w:rFonts w:eastAsia="Times New Roman" w:cs="Times New Roman"/>
          <w:bCs/>
          <w:szCs w:val="24"/>
          <w:lang w:eastAsia="lv-LV"/>
        </w:rPr>
      </w:pPr>
      <w:r>
        <w:rPr>
          <w:rFonts w:eastAsia="Times New Roman" w:cs="Times New Roman"/>
          <w:bCs/>
          <w:color w:val="000000"/>
          <w:szCs w:val="24"/>
          <w:lang w:eastAsia="lv-LV"/>
        </w:rPr>
        <w:t>Pasākuma</w:t>
      </w:r>
      <w:r w:rsidR="00600C91" w:rsidRPr="00BC022F">
        <w:rPr>
          <w:rFonts w:eastAsia="Times New Roman" w:cs="Times New Roman"/>
          <w:bCs/>
          <w:color w:val="000000"/>
          <w:szCs w:val="24"/>
          <w:lang w:eastAsia="lv-LV"/>
        </w:rPr>
        <w:t xml:space="preserve"> ietvaros ir atbalstāmas darbības, kas noteiktas MK noteikumu </w:t>
      </w:r>
      <w:r w:rsidR="00DA4F07" w:rsidRPr="00DA4F07">
        <w:rPr>
          <w:rFonts w:eastAsia="Times New Roman" w:cs="Times New Roman"/>
          <w:bCs/>
          <w:szCs w:val="24"/>
          <w:lang w:eastAsia="lv-LV"/>
        </w:rPr>
        <w:t>17</w:t>
      </w:r>
      <w:r w:rsidR="00600C91" w:rsidRPr="00DA4F07">
        <w:rPr>
          <w:rFonts w:eastAsia="Times New Roman" w:cs="Times New Roman"/>
          <w:bCs/>
          <w:szCs w:val="24"/>
          <w:lang w:eastAsia="lv-LV"/>
        </w:rPr>
        <w:t>.</w:t>
      </w:r>
      <w:r w:rsidR="008635A2">
        <w:rPr>
          <w:rFonts w:eastAsia="Times New Roman" w:cs="Times New Roman"/>
          <w:bCs/>
          <w:szCs w:val="24"/>
          <w:lang w:eastAsia="lv-LV"/>
        </w:rPr>
        <w:t> </w:t>
      </w:r>
      <w:r w:rsidR="00600C91" w:rsidRPr="00DA4F07">
        <w:rPr>
          <w:rFonts w:eastAsia="Times New Roman" w:cs="Times New Roman"/>
          <w:bCs/>
          <w:szCs w:val="24"/>
          <w:lang w:eastAsia="lv-LV"/>
        </w:rPr>
        <w:t>punktā.</w:t>
      </w:r>
    </w:p>
    <w:p w14:paraId="3C81BA82" w14:textId="1C31365D" w:rsidR="00600C91" w:rsidRPr="00633E96" w:rsidRDefault="00600C91" w:rsidP="001A6B17">
      <w:pPr>
        <w:pStyle w:val="ListParagraph"/>
        <w:numPr>
          <w:ilvl w:val="0"/>
          <w:numId w:val="3"/>
        </w:numPr>
        <w:tabs>
          <w:tab w:val="left" w:pos="426"/>
        </w:tabs>
        <w:spacing w:before="0"/>
        <w:outlineLvl w:val="3"/>
        <w:rPr>
          <w:rFonts w:cs="Times New Roman"/>
        </w:rPr>
      </w:pPr>
      <w:r w:rsidRPr="1AA19E42">
        <w:rPr>
          <w:rFonts w:eastAsia="Times New Roman" w:cs="Times New Roman"/>
          <w:color w:val="000000" w:themeColor="text1"/>
          <w:lang w:eastAsia="lv-LV"/>
        </w:rPr>
        <w:t xml:space="preserve">Projekta iesniegumā plāno izmaksas atbilstoši MK </w:t>
      </w:r>
      <w:r w:rsidRPr="1AA19E42">
        <w:rPr>
          <w:rFonts w:eastAsia="Times New Roman" w:cs="Times New Roman"/>
          <w:lang w:eastAsia="lv-LV"/>
        </w:rPr>
        <w:t xml:space="preserve">noteikumu </w:t>
      </w:r>
      <w:r w:rsidR="6D45D8CD" w:rsidRPr="1AA19E42">
        <w:rPr>
          <w:rFonts w:eastAsia="Times New Roman" w:cs="Times New Roman"/>
          <w:lang w:eastAsia="lv-LV"/>
        </w:rPr>
        <w:t xml:space="preserve">18., </w:t>
      </w:r>
      <w:r w:rsidR="00CD710E" w:rsidRPr="1AA19E42">
        <w:rPr>
          <w:rFonts w:eastAsia="Times New Roman" w:cs="Times New Roman"/>
          <w:lang w:eastAsia="lv-LV"/>
        </w:rPr>
        <w:t>19., 21. un 22. punktā noteiktajām attiecināmajām izmaksām un 20., 26., 27., 28., 35. un 36. punktā iekļautajiem nosacījumiem</w:t>
      </w:r>
      <w:r w:rsidR="00670CCB" w:rsidRPr="1AA19E42">
        <w:rPr>
          <w:rFonts w:cs="Times New Roman"/>
        </w:rPr>
        <w:t>.</w:t>
      </w:r>
    </w:p>
    <w:p w14:paraId="13F51851" w14:textId="67764922" w:rsidR="00670CCB" w:rsidRPr="00633E96" w:rsidRDefault="00670CCB" w:rsidP="001A6B17">
      <w:pPr>
        <w:pStyle w:val="ListParagraph"/>
        <w:numPr>
          <w:ilvl w:val="0"/>
          <w:numId w:val="3"/>
        </w:numPr>
        <w:tabs>
          <w:tab w:val="left" w:pos="426"/>
        </w:tabs>
        <w:spacing w:before="0"/>
        <w:contextualSpacing w:val="0"/>
        <w:outlineLvl w:val="3"/>
        <w:rPr>
          <w:rFonts w:cs="Times New Roman"/>
        </w:rPr>
      </w:pPr>
      <w:r w:rsidRPr="00633E96">
        <w:rPr>
          <w:rFonts w:cs="Times New Roman"/>
        </w:rPr>
        <w:t xml:space="preserve">Projektu īsteno ne ilgāk kā līdz </w:t>
      </w:r>
      <w:r w:rsidR="00633E96" w:rsidRPr="00633E96">
        <w:rPr>
          <w:rFonts w:cs="Times New Roman"/>
        </w:rPr>
        <w:t>2029</w:t>
      </w:r>
      <w:r w:rsidRPr="00633E96">
        <w:rPr>
          <w:rFonts w:cs="Times New Roman"/>
        </w:rPr>
        <w:t xml:space="preserve">. gada </w:t>
      </w:r>
      <w:r w:rsidR="00633E96" w:rsidRPr="00633E96">
        <w:rPr>
          <w:rFonts w:cs="Times New Roman"/>
        </w:rPr>
        <w:t>31.</w:t>
      </w:r>
      <w:r w:rsidR="008635A2">
        <w:rPr>
          <w:rFonts w:cs="Times New Roman"/>
        </w:rPr>
        <w:t> </w:t>
      </w:r>
      <w:r w:rsidR="00633E96" w:rsidRPr="00633E96">
        <w:rPr>
          <w:rFonts w:cs="Times New Roman"/>
        </w:rPr>
        <w:t>decembrim</w:t>
      </w:r>
      <w:r w:rsidRPr="00633E96">
        <w:rPr>
          <w:rFonts w:cs="Times New Roman"/>
        </w:rPr>
        <w:t>.</w:t>
      </w:r>
    </w:p>
    <w:p w14:paraId="722EEB7B" w14:textId="77777777" w:rsidR="00193C5F" w:rsidRDefault="00C37E94" w:rsidP="001A6B17">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EC6573">
        <w:rPr>
          <w:rFonts w:eastAsia="Times New Roman" w:cs="Times New Roman"/>
          <w:bCs/>
          <w:color w:val="000000" w:themeColor="text1"/>
          <w:szCs w:val="24"/>
          <w:lang w:eastAsia="lv-LV"/>
        </w:rPr>
        <w:t>:</w:t>
      </w:r>
    </w:p>
    <w:p w14:paraId="279BC19D" w14:textId="790E4DEF" w:rsidR="00A040E8" w:rsidRPr="00A040E8" w:rsidRDefault="00784266" w:rsidP="001A6B17">
      <w:pPr>
        <w:pStyle w:val="ListParagraph"/>
        <w:numPr>
          <w:ilvl w:val="1"/>
          <w:numId w:val="3"/>
        </w:numPr>
        <w:spacing w:before="0"/>
        <w:contextualSpacing w:val="0"/>
        <w:outlineLvl w:val="3"/>
        <w:rPr>
          <w:rFonts w:eastAsia="Times New Roman" w:cs="Times New Roman"/>
          <w:bCs/>
          <w:color w:val="000000" w:themeColor="text1"/>
          <w:szCs w:val="24"/>
          <w:lang w:eastAsia="lv-LV"/>
        </w:rPr>
      </w:pPr>
      <w:r w:rsidRPr="00784266">
        <w:rPr>
          <w:rFonts w:eastAsia="Times New Roman" w:cs="Times New Roman"/>
          <w:bCs/>
          <w:color w:val="000000" w:themeColor="text1"/>
          <w:lang w:eastAsia="lv-LV"/>
        </w:rPr>
        <w:t>Finanšu ministrijas 2023.</w:t>
      </w:r>
      <w:r w:rsidR="008635A2">
        <w:rPr>
          <w:rFonts w:eastAsia="Times New Roman" w:cs="Times New Roman"/>
          <w:bCs/>
          <w:color w:val="000000" w:themeColor="text1"/>
          <w:lang w:eastAsia="lv-LV"/>
        </w:rPr>
        <w:t> </w:t>
      </w:r>
      <w:r w:rsidRPr="00784266">
        <w:rPr>
          <w:rFonts w:eastAsia="Times New Roman" w:cs="Times New Roman"/>
          <w:bCs/>
          <w:color w:val="000000" w:themeColor="text1"/>
          <w:lang w:eastAsia="lv-LV"/>
        </w:rPr>
        <w:t>gada 25.</w:t>
      </w:r>
      <w:r w:rsidR="008635A2">
        <w:rPr>
          <w:rFonts w:eastAsia="Times New Roman" w:cs="Times New Roman"/>
          <w:bCs/>
          <w:color w:val="000000" w:themeColor="text1"/>
          <w:lang w:eastAsia="lv-LV"/>
        </w:rPr>
        <w:t> </w:t>
      </w:r>
      <w:r w:rsidRPr="00784266">
        <w:rPr>
          <w:rFonts w:eastAsia="Times New Roman" w:cs="Times New Roman"/>
          <w:bCs/>
          <w:color w:val="000000" w:themeColor="text1"/>
          <w:lang w:eastAsia="lv-LV"/>
        </w:rPr>
        <w:t xml:space="preserve">septembra vadlīnijas Nr.1.2. </w:t>
      </w:r>
      <w:r w:rsidR="00EC6573" w:rsidRPr="00193C5F">
        <w:rPr>
          <w:rFonts w:eastAsia="Yu Gothic Light"/>
        </w:rPr>
        <w:t xml:space="preserve">“Vadlīnijas attiecināmo izmaksu noteikšanai Eiropas Savienības kohēzijas politikas programmas 2021.-2027. gada plānošanas periodā”, kas pieejamas Finanšu ministrijas ES fondu tīmekļa vietnē </w:t>
      </w:r>
      <w:r w:rsidR="00EC6573" w:rsidRPr="00193C5F">
        <w:rPr>
          <w:rFonts w:eastAsia="Yu Gothic Light"/>
          <w:color w:val="0000FF"/>
        </w:rPr>
        <w:t xml:space="preserve">– </w:t>
      </w:r>
      <w:hyperlink r:id="rId17">
        <w:r w:rsidR="00EC6573" w:rsidRPr="00A040E8">
          <w:rPr>
            <w:rFonts w:eastAsia="Yu Gothic Light"/>
            <w:i/>
            <w:iCs/>
            <w:color w:val="0000FF"/>
            <w:u w:val="single"/>
          </w:rPr>
          <w:t>https://www.esfondi.lv/normativie-akti-un-dokumenti/2021-2027-planosanas-periods/vadlinijas-attiecinamo-izmaksu-</w:t>
        </w:r>
        <w:r w:rsidR="00EC6573" w:rsidRPr="00A040E8">
          <w:rPr>
            <w:rFonts w:eastAsia="Yu Gothic Light"/>
            <w:i/>
            <w:iCs/>
            <w:color w:val="0000FF"/>
            <w:u w:val="single"/>
          </w:rPr>
          <w:lastRenderedPageBreak/>
          <w:t>noteiksanai-eiropas-savienibas-kohezijas-politikas-programmas-2021-2027-gada-planosanas-perioda</w:t>
        </w:r>
      </w:hyperlink>
      <w:r w:rsidR="00EC6573" w:rsidRPr="00193C5F">
        <w:rPr>
          <w:rFonts w:eastAsia="Yu Gothic Light"/>
        </w:rPr>
        <w:t>; </w:t>
      </w:r>
    </w:p>
    <w:p w14:paraId="23C47266" w14:textId="6BB2C851" w:rsidR="00654168" w:rsidRPr="00654168" w:rsidRDefault="00860582" w:rsidP="5A6E0A8F">
      <w:pPr>
        <w:pStyle w:val="ListParagraph"/>
        <w:numPr>
          <w:ilvl w:val="1"/>
          <w:numId w:val="3"/>
        </w:numPr>
        <w:spacing w:before="0"/>
        <w:outlineLvl w:val="3"/>
        <w:rPr>
          <w:rFonts w:eastAsia="Times New Roman" w:cs="Times New Roman"/>
          <w:i/>
          <w:color w:val="0000FF"/>
          <w:lang w:eastAsia="lv-LV"/>
        </w:rPr>
      </w:pPr>
      <w:r w:rsidRPr="00860582">
        <w:rPr>
          <w:rFonts w:eastAsia="Yu Gothic Light" w:cs="Times New Roman"/>
          <w:szCs w:val="24"/>
          <w:lang w:eastAsia="lv-LV"/>
        </w:rPr>
        <w:t>Finanšu ministrijas 2023.</w:t>
      </w:r>
      <w:r w:rsidR="008635A2">
        <w:rPr>
          <w:rFonts w:eastAsia="Yu Gothic Light" w:cs="Times New Roman"/>
          <w:szCs w:val="24"/>
          <w:lang w:eastAsia="lv-LV"/>
        </w:rPr>
        <w:t> </w:t>
      </w:r>
      <w:r w:rsidRPr="00860582">
        <w:rPr>
          <w:rFonts w:eastAsia="Yu Gothic Light" w:cs="Times New Roman"/>
          <w:szCs w:val="24"/>
          <w:lang w:eastAsia="lv-LV"/>
        </w:rPr>
        <w:t>gada 25.</w:t>
      </w:r>
      <w:r w:rsidR="008635A2">
        <w:rPr>
          <w:rFonts w:eastAsia="Yu Gothic Light" w:cs="Times New Roman"/>
          <w:szCs w:val="24"/>
          <w:lang w:eastAsia="lv-LV"/>
        </w:rPr>
        <w:t> </w:t>
      </w:r>
      <w:r w:rsidRPr="00860582">
        <w:rPr>
          <w:rFonts w:eastAsia="Yu Gothic Light" w:cs="Times New Roman"/>
          <w:szCs w:val="24"/>
          <w:lang w:eastAsia="lv-LV"/>
        </w:rPr>
        <w:t xml:space="preserve">septembra vadlīnijas Nr.1.1. </w:t>
      </w:r>
      <w:r w:rsidR="00EC6573" w:rsidRPr="5A6E0A8F">
        <w:rPr>
          <w:rFonts w:eastAsia="Yu Gothic Light" w:cs="Times New Roman"/>
          <w:lang w:eastAsia="lv-LV"/>
        </w:rPr>
        <w:t>“Vadlīnijas par vienkāršoto izmaksu izmantošanas iespējām un to piemērošana Eiropas Savienības kohēzijas politikas programmas 2021.–2027.</w:t>
      </w:r>
      <w:r w:rsidR="008635A2">
        <w:rPr>
          <w:rFonts w:eastAsia="Yu Gothic Light" w:cs="Times New Roman"/>
          <w:lang w:eastAsia="lv-LV"/>
        </w:rPr>
        <w:t> </w:t>
      </w:r>
      <w:r w:rsidR="00EC6573" w:rsidRPr="5A6E0A8F">
        <w:rPr>
          <w:rFonts w:eastAsia="Yu Gothic Light" w:cs="Times New Roman"/>
          <w:lang w:eastAsia="lv-LV"/>
        </w:rPr>
        <w:t xml:space="preserve">gadam ietvaros”, kas pieejamas Finanšu ministrijas ES fondu tīmekļa vietnē - </w:t>
      </w:r>
      <w:hyperlink r:id="rId18">
        <w:r w:rsidR="00EC6573" w:rsidRPr="5A6E0A8F">
          <w:rPr>
            <w:rFonts w:eastAsia="Yu Gothic Light" w:cs="Times New Roman"/>
            <w:i/>
            <w:color w:val="0000FF"/>
            <w:u w:val="single"/>
            <w:lang w:eastAsia="lv-LV"/>
          </w:rPr>
          <w:t>https://www.esfondi.lv/normativie-akti-un-dokumenti/2021-2027-planosanas-periods/vadlinijas-par-vienkarsoto-izmaksu-izmantosanas-iespejam-un-to-piemerosana-eiropas-savienibas-kohezijas-politikas-programmas-2021-2027-gadam-ietvaros</w:t>
        </w:r>
      </w:hyperlink>
      <w:r w:rsidR="00EC6573" w:rsidRPr="5A6E0A8F">
        <w:rPr>
          <w:rFonts w:eastAsia="Yu Gothic Light" w:cs="Times New Roman"/>
          <w:lang w:eastAsia="lv-LV"/>
        </w:rPr>
        <w:t>;</w:t>
      </w:r>
    </w:p>
    <w:p w14:paraId="2FCABBB4" w14:textId="16C39692" w:rsidR="00915EE9" w:rsidRPr="00915EE9" w:rsidRDefault="00E64F52" w:rsidP="00621068">
      <w:pPr>
        <w:pStyle w:val="ListParagraph"/>
        <w:numPr>
          <w:ilvl w:val="1"/>
          <w:numId w:val="3"/>
        </w:numPr>
        <w:contextualSpacing w:val="0"/>
        <w:outlineLvl w:val="3"/>
        <w:rPr>
          <w:rFonts w:eastAsia="Times New Roman" w:cs="Times New Roman"/>
          <w:bCs/>
          <w:i/>
          <w:iCs/>
          <w:color w:val="0000FF"/>
          <w:szCs w:val="24"/>
          <w:lang w:eastAsia="lv-LV"/>
        </w:rPr>
      </w:pPr>
      <w:r w:rsidRPr="00E64F52">
        <w:rPr>
          <w:rFonts w:eastAsia="Yu Mincho" w:cs="Times New Roman"/>
          <w:szCs w:val="24"/>
          <w:lang w:eastAsia="lv-LV"/>
        </w:rPr>
        <w:t>Finanšu ministrijas 2023.</w:t>
      </w:r>
      <w:r w:rsidR="008635A2">
        <w:rPr>
          <w:rFonts w:eastAsia="Yu Mincho" w:cs="Times New Roman"/>
          <w:szCs w:val="24"/>
          <w:lang w:eastAsia="lv-LV"/>
        </w:rPr>
        <w:t> </w:t>
      </w:r>
      <w:r w:rsidRPr="00E64F52">
        <w:rPr>
          <w:rFonts w:eastAsia="Yu Mincho" w:cs="Times New Roman"/>
          <w:szCs w:val="24"/>
          <w:lang w:eastAsia="lv-LV"/>
        </w:rPr>
        <w:t>gada 27.</w:t>
      </w:r>
      <w:r w:rsidR="008635A2">
        <w:rPr>
          <w:rFonts w:eastAsia="Yu Mincho" w:cs="Times New Roman"/>
          <w:szCs w:val="24"/>
          <w:lang w:eastAsia="lv-LV"/>
        </w:rPr>
        <w:t> </w:t>
      </w:r>
      <w:r w:rsidRPr="00E64F52">
        <w:rPr>
          <w:rFonts w:eastAsia="Yu Mincho" w:cs="Times New Roman"/>
          <w:szCs w:val="24"/>
          <w:lang w:eastAsia="lv-LV"/>
        </w:rPr>
        <w:t xml:space="preserve">februāra vadlīnijas Nr.4.1. </w:t>
      </w:r>
      <w:r w:rsidR="00EC6573" w:rsidRPr="00654168">
        <w:rPr>
          <w:rFonts w:eastAsia="Yu Mincho" w:cs="Times New Roman"/>
          <w:szCs w:val="24"/>
          <w:lang w:eastAsia="lv-LV"/>
        </w:rPr>
        <w:t>“Vienas vienības izmaksu standarta likmes aprēķina un piemērošanas metodika 1 km izmaksām darbības programmas “Izaugsme un nodarbinātība” un Eiropas Savienības kohēzijas politikas programmas 2021.–2027. gadam īstenošanai”,</w:t>
      </w:r>
      <w:r w:rsidR="00EC6573" w:rsidRPr="00654168">
        <w:rPr>
          <w:rFonts w:eastAsia="Yu Gothic Light" w:cs="Times New Roman"/>
          <w:szCs w:val="24"/>
          <w:lang w:eastAsia="lv-LV"/>
        </w:rPr>
        <w:t xml:space="preserve"> </w:t>
      </w:r>
      <w:r w:rsidR="00EC6573" w:rsidRPr="00654168">
        <w:rPr>
          <w:rFonts w:eastAsia="Yu Mincho" w:cs="Times New Roman"/>
          <w:szCs w:val="24"/>
          <w:lang w:eastAsia="lv-LV"/>
        </w:rPr>
        <w:t xml:space="preserve">kas pieejama Finanšu ministrijas ES fondu tīmekļa vietnē - </w:t>
      </w:r>
      <w:hyperlink r:id="rId19" w:history="1">
        <w:r w:rsidR="00EC6573" w:rsidRPr="00654168">
          <w:rPr>
            <w:rFonts w:eastAsia="Yu Mincho" w:cs="Times New Roman"/>
            <w:i/>
            <w:iCs/>
            <w:color w:val="0000FF"/>
            <w:szCs w:val="24"/>
            <w:u w:val="single"/>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EC6573" w:rsidRPr="00654168">
        <w:rPr>
          <w:rFonts w:eastAsia="Yu Mincho" w:cs="Times New Roman"/>
          <w:szCs w:val="24"/>
          <w:lang w:eastAsia="lv-LV"/>
        </w:rPr>
        <w:t>;</w:t>
      </w:r>
    </w:p>
    <w:p w14:paraId="6DC2487F" w14:textId="10F1D961" w:rsidR="003F2B2B" w:rsidRPr="00915EE9" w:rsidRDefault="00A26A09" w:rsidP="1C10F081">
      <w:pPr>
        <w:pStyle w:val="ListParagraph"/>
        <w:numPr>
          <w:ilvl w:val="1"/>
          <w:numId w:val="3"/>
        </w:numPr>
        <w:spacing w:before="0"/>
        <w:outlineLvl w:val="3"/>
        <w:rPr>
          <w:rFonts w:eastAsia="Times New Roman" w:cs="Times New Roman"/>
          <w:i/>
          <w:iCs/>
          <w:color w:val="0000FF"/>
          <w:lang w:eastAsia="lv-LV"/>
        </w:rPr>
      </w:pPr>
      <w:r w:rsidRPr="1C10F081">
        <w:rPr>
          <w:rFonts w:eastAsia="Yu Mincho" w:cs="Times New Roman"/>
          <w:lang w:eastAsia="lv-LV"/>
        </w:rPr>
        <w:t>Finanšu ministrijas 2023.</w:t>
      </w:r>
      <w:r w:rsidR="008635A2">
        <w:rPr>
          <w:rFonts w:eastAsia="Yu Mincho" w:cs="Times New Roman"/>
          <w:lang w:eastAsia="lv-LV"/>
        </w:rPr>
        <w:t> </w:t>
      </w:r>
      <w:r w:rsidRPr="1C10F081">
        <w:rPr>
          <w:rFonts w:eastAsia="Yu Mincho" w:cs="Times New Roman"/>
          <w:lang w:eastAsia="lv-LV"/>
        </w:rPr>
        <w:t>gada 20.</w:t>
      </w:r>
      <w:r w:rsidR="008635A2">
        <w:rPr>
          <w:rFonts w:eastAsia="Yu Mincho" w:cs="Times New Roman"/>
          <w:lang w:eastAsia="lv-LV"/>
        </w:rPr>
        <w:t> </w:t>
      </w:r>
      <w:r w:rsidRPr="1C10F081">
        <w:rPr>
          <w:rFonts w:eastAsia="Yu Mincho" w:cs="Times New Roman"/>
          <w:lang w:eastAsia="lv-LV"/>
        </w:rPr>
        <w:t xml:space="preserve">marta vadlīnijas Nr.4.2. </w:t>
      </w:r>
      <w:r w:rsidR="00EC6573" w:rsidRPr="1C10F081">
        <w:rPr>
          <w:rFonts w:eastAsia="Yu Mincho" w:cs="Times New Roman"/>
          <w:lang w:eastAsia="lv-LV"/>
        </w:rPr>
        <w:t xml:space="preserve">“Vienas vienības izmaksu standarta likmes aprēķina un piemērošanas metodika iekšzemes komandējumu izmaksām darbības programmas “Izaugsme un nodarbinātība” un Eiropas Savienības kohēzijas politikas programmas 2021.–2027. gadam īstenošanai”, kas pieejama Finanšu ministrijas ES fondu tīmekļa vietnē - </w:t>
      </w:r>
      <w:hyperlink r:id="rId20">
        <w:r w:rsidR="00EC6573" w:rsidRPr="1C10F081">
          <w:rPr>
            <w:rFonts w:eastAsia="Yu Mincho" w:cs="Times New Roman"/>
            <w:i/>
            <w:iCs/>
            <w:color w:val="0000FF"/>
            <w:u w:val="single"/>
            <w:lang w:eastAsia="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3E7D44" w:rsidRPr="1C10F081">
        <w:rPr>
          <w:rFonts w:eastAsia="Times New Roman" w:cs="Times New Roman"/>
          <w:lang w:eastAsia="lv-LV"/>
        </w:rPr>
        <w:t>.</w:t>
      </w:r>
    </w:p>
    <w:p w14:paraId="51642327" w14:textId="434E61F3" w:rsidR="00693EE8" w:rsidRPr="00BC022F" w:rsidRDefault="00693EE8" w:rsidP="001A05D7">
      <w:pPr>
        <w:pStyle w:val="Headinggg1"/>
      </w:pPr>
      <w:r w:rsidRPr="00BC022F">
        <w:t>Projekt</w:t>
      </w:r>
      <w:r w:rsidR="00955F00">
        <w:t>a</w:t>
      </w:r>
      <w:r w:rsidRPr="00BC022F">
        <w:t xml:space="preserve"> iesniegum</w:t>
      </w:r>
      <w:r w:rsidR="00955F00">
        <w:t>a</w:t>
      </w:r>
      <w:r w:rsidRPr="00BC022F">
        <w:t xml:space="preserve"> noformēšanas un iesniegšanas kārtība</w:t>
      </w:r>
    </w:p>
    <w:p w14:paraId="415304C5" w14:textId="631B93D6" w:rsidR="008E53CE" w:rsidRPr="00137B16" w:rsidRDefault="008E53CE" w:rsidP="001A6B17">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 xml:space="preserve">Projekta iesniegumu iesniedz Kohēzijas politikas fondu vadības informācijas sistēmā (turpmāk – KPVIS) </w:t>
      </w:r>
      <w:hyperlink r:id="rId21">
        <w:r w:rsidRPr="248FBB5D">
          <w:rPr>
            <w:rStyle w:val="Hyperlink"/>
            <w:rFonts w:eastAsia="Times New Roman" w:cs="Times New Roman"/>
            <w:lang w:eastAsia="lv-LV"/>
          </w:rPr>
          <w:t>https://projekti.cfla.gov.lv/</w:t>
        </w:r>
      </w:hyperlink>
      <w:r w:rsidRPr="248FBB5D">
        <w:rPr>
          <w:rFonts w:eastAsia="Times New Roman" w:cs="Times New Roman"/>
          <w:color w:val="000000" w:themeColor="text1"/>
          <w:lang w:eastAsia="lv-LV"/>
        </w:rPr>
        <w:t>:</w:t>
      </w:r>
    </w:p>
    <w:p w14:paraId="28EAD521" w14:textId="02388521" w:rsidR="008E53CE" w:rsidRDefault="008E53CE" w:rsidP="001A6B17">
      <w:pPr>
        <w:pStyle w:val="ListParagraph"/>
        <w:numPr>
          <w:ilvl w:val="1"/>
          <w:numId w:val="3"/>
        </w:numPr>
        <w:tabs>
          <w:tab w:val="left" w:pos="426"/>
        </w:tabs>
        <w:spacing w:before="0"/>
        <w:contextualSpacing w:val="0"/>
        <w:outlineLvl w:val="3"/>
        <w:rPr>
          <w:rFonts w:cs="Times New Roman"/>
        </w:rPr>
      </w:pPr>
      <w:r>
        <w:rPr>
          <w:rFonts w:cs="Times New Roman"/>
        </w:rPr>
        <w:t>j</w:t>
      </w:r>
      <w:r w:rsidRPr="001C5742">
        <w:rPr>
          <w:rFonts w:cs="Times New Roman"/>
        </w:rPr>
        <w:t>uridisk</w:t>
      </w:r>
      <w:r>
        <w:rPr>
          <w:rFonts w:cs="Times New Roman"/>
        </w:rPr>
        <w:t>a</w:t>
      </w:r>
      <w:r w:rsidRPr="001C5742">
        <w:rPr>
          <w:rFonts w:cs="Times New Roman"/>
        </w:rPr>
        <w:t xml:space="preserve"> persona, kura nav KPVIS e-vides lietotāj</w:t>
      </w:r>
      <w:r>
        <w:rPr>
          <w:rFonts w:cs="Times New Roman"/>
        </w:rPr>
        <w:t>a,</w:t>
      </w:r>
      <w:r w:rsidRPr="001C5742">
        <w:rPr>
          <w:rFonts w:cs="Times New Roman"/>
        </w:rPr>
        <w:t xml:space="preserve"> iesniedz </w:t>
      </w:r>
      <w:r>
        <w:rPr>
          <w:rFonts w:cs="Times New Roman"/>
        </w:rPr>
        <w:t xml:space="preserve">līguma un lietotāju tiesību </w:t>
      </w:r>
      <w:r w:rsidRPr="001C5742">
        <w:rPr>
          <w:rFonts w:cs="Times New Roman"/>
        </w:rPr>
        <w:t>veidlap</w:t>
      </w:r>
      <w:r>
        <w:rPr>
          <w:rFonts w:cs="Times New Roman"/>
        </w:rPr>
        <w:t>as</w:t>
      </w:r>
      <w:r w:rsidRPr="001C5742">
        <w:rPr>
          <w:rFonts w:cs="Times New Roman"/>
        </w:rPr>
        <w:t xml:space="preserve"> </w:t>
      </w:r>
      <w:r>
        <w:rPr>
          <w:rFonts w:cs="Times New Roman"/>
        </w:rPr>
        <w:t>atbilstoši tīmekļvietnē</w:t>
      </w:r>
      <w:r w:rsidRPr="001C5742">
        <w:rPr>
          <w:rFonts w:cs="Times New Roman"/>
        </w:rPr>
        <w:t xml:space="preserve"> </w:t>
      </w:r>
      <w:hyperlink r:id="rId22" w:history="1">
        <w:r w:rsidRPr="00591CA8">
          <w:rPr>
            <w:rStyle w:val="Hyperlink"/>
            <w:rFonts w:cs="Times New Roman"/>
          </w:rPr>
          <w:t>https://www.cfla.gov.lv/lv/par-e-vidi</w:t>
        </w:r>
      </w:hyperlink>
      <w:r>
        <w:rPr>
          <w:rFonts w:cs="Times New Roman"/>
        </w:rPr>
        <w:t xml:space="preserve"> norādītajam;</w:t>
      </w:r>
    </w:p>
    <w:p w14:paraId="7A5A73F1" w14:textId="3FF0A36D" w:rsidR="001C5742" w:rsidRPr="00137B16" w:rsidRDefault="008E53CE" w:rsidP="001A6B17">
      <w:pPr>
        <w:pStyle w:val="ListParagraph"/>
        <w:numPr>
          <w:ilvl w:val="1"/>
          <w:numId w:val="3"/>
        </w:numPr>
        <w:tabs>
          <w:tab w:val="left" w:pos="426"/>
        </w:tabs>
        <w:spacing w:before="0"/>
        <w:contextualSpacing w:val="0"/>
        <w:outlineLvl w:val="3"/>
        <w:rPr>
          <w:rFonts w:cs="Times New Roman"/>
        </w:rPr>
      </w:pPr>
      <w:r w:rsidRPr="00137B16">
        <w:rPr>
          <w:rFonts w:cs="Times New Roman"/>
        </w:rPr>
        <w:t xml:space="preserve">ja juridiskai personai, kura ir KPVIS 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23" w:history="1">
        <w:r w:rsidRPr="00591CA8">
          <w:rPr>
            <w:rStyle w:val="Hyperlink"/>
            <w:rFonts w:cs="Times New Roman"/>
          </w:rPr>
          <w:t>https://www.cfla.gov.lv/lv/par-e-vidi</w:t>
        </w:r>
      </w:hyperlink>
      <w:r>
        <w:rPr>
          <w:rFonts w:cs="Times New Roman"/>
        </w:rPr>
        <w:t xml:space="preserve"> norādītajam</w:t>
      </w:r>
      <w:r w:rsidR="00D224DF">
        <w:rPr>
          <w:rFonts w:cs="Times New Roman"/>
        </w:rPr>
        <w:t>.</w:t>
      </w:r>
    </w:p>
    <w:p w14:paraId="69FD6664" w14:textId="77777777" w:rsidR="00C64AAF" w:rsidRPr="00E86AD3" w:rsidRDefault="00C64AAF" w:rsidP="001A6B17">
      <w:pPr>
        <w:pStyle w:val="ListParagraph"/>
        <w:numPr>
          <w:ilvl w:val="0"/>
          <w:numId w:val="3"/>
        </w:numPr>
        <w:contextualSpacing w:val="0"/>
        <w:outlineLvl w:val="3"/>
        <w:rPr>
          <w:rFonts w:cs="Times New Roman"/>
        </w:rPr>
      </w:pPr>
      <w:r w:rsidRPr="00555C33">
        <w:rPr>
          <w:rFonts w:eastAsia="Times New Roman" w:cs="Times New Roman"/>
          <w:bCs/>
          <w:color w:val="000000"/>
          <w:szCs w:val="24"/>
          <w:lang w:eastAsia="lv-LV"/>
        </w:rPr>
        <w:t>KPVIS aizpilda projekta iesnieguma datu laukus un pievieno š</w:t>
      </w:r>
      <w:r w:rsidRPr="00BC022F">
        <w:rPr>
          <w:rFonts w:cs="Times New Roman"/>
        </w:rPr>
        <w:t>ādus dokumentus:</w:t>
      </w:r>
      <w:r w:rsidRPr="00E86AD3">
        <w:rPr>
          <w:rFonts w:cs="Times New Roman"/>
        </w:rPr>
        <w:t xml:space="preserve"> </w:t>
      </w:r>
    </w:p>
    <w:p w14:paraId="394E0297" w14:textId="77777777" w:rsidR="00C64AAF" w:rsidRPr="008C3023" w:rsidRDefault="00C64AAF" w:rsidP="001A6B17">
      <w:pPr>
        <w:pStyle w:val="ListParagraph"/>
        <w:numPr>
          <w:ilvl w:val="1"/>
          <w:numId w:val="3"/>
        </w:numPr>
        <w:spacing w:before="0"/>
        <w:rPr>
          <w:rFonts w:eastAsia="Times New Roman" w:cs="Times New Roman"/>
          <w:lang w:eastAsia="lv-LV"/>
        </w:rPr>
      </w:pPr>
      <w:r w:rsidRPr="008C3023">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p>
    <w:p w14:paraId="00C622CA" w14:textId="77777777" w:rsidR="00C64AAF" w:rsidRPr="00015030" w:rsidRDefault="00C64AAF" w:rsidP="001A6B17">
      <w:pPr>
        <w:pStyle w:val="ListParagraph"/>
        <w:numPr>
          <w:ilvl w:val="2"/>
          <w:numId w:val="3"/>
        </w:numPr>
        <w:spacing w:before="0"/>
        <w:ind w:left="1701" w:hanging="681"/>
        <w:rPr>
          <w:rFonts w:eastAsia="Times New Roman" w:cs="Times New Roman"/>
          <w:szCs w:val="24"/>
          <w:lang w:eastAsia="lv-LV"/>
        </w:rPr>
      </w:pPr>
      <w:r w:rsidRPr="00015030">
        <w:rPr>
          <w:rFonts w:eastAsia="Times New Roman" w:cs="Times New Roman"/>
          <w:szCs w:val="24"/>
          <w:lang w:eastAsia="lv-LV"/>
        </w:rPr>
        <w:t>projekta vadības un īstenošanas personāla atlīdzības izmaksu aprēķina skaidrojum</w:t>
      </w:r>
      <w:r>
        <w:rPr>
          <w:rFonts w:eastAsia="Times New Roman" w:cs="Times New Roman"/>
          <w:szCs w:val="24"/>
          <w:lang w:eastAsia="lv-LV"/>
        </w:rPr>
        <w:t>s,</w:t>
      </w:r>
    </w:p>
    <w:p w14:paraId="4C31613F" w14:textId="77777777" w:rsidR="00C64AAF" w:rsidRPr="00015030" w:rsidRDefault="00C64AAF" w:rsidP="001A6B17">
      <w:pPr>
        <w:pStyle w:val="ListParagraph"/>
        <w:numPr>
          <w:ilvl w:val="2"/>
          <w:numId w:val="3"/>
        </w:numPr>
        <w:spacing w:before="0"/>
        <w:ind w:left="1701" w:hanging="681"/>
        <w:rPr>
          <w:rFonts w:eastAsia="Times New Roman" w:cs="Times New Roman"/>
          <w:szCs w:val="24"/>
          <w:lang w:eastAsia="lv-LV"/>
        </w:rPr>
      </w:pPr>
      <w:r w:rsidRPr="00015030">
        <w:rPr>
          <w:rFonts w:eastAsia="Times New Roman" w:cs="Times New Roman"/>
          <w:szCs w:val="24"/>
          <w:lang w:eastAsia="lv-LV"/>
        </w:rPr>
        <w:t>paredzēto materiāltehnisko līdzekļu un aprīkojuma izmaksu aprēķinus pamatojošie dokumenti (ja attiecināms)</w:t>
      </w:r>
      <w:r>
        <w:rPr>
          <w:rFonts w:eastAsia="Times New Roman" w:cs="Times New Roman"/>
          <w:szCs w:val="24"/>
          <w:lang w:eastAsia="lv-LV"/>
        </w:rPr>
        <w:t>,</w:t>
      </w:r>
    </w:p>
    <w:p w14:paraId="1D6C7AC4" w14:textId="089643F5" w:rsidR="00C64AAF" w:rsidRDefault="77DFE041" w:rsidP="7EDC4733">
      <w:pPr>
        <w:pStyle w:val="ListParagraph"/>
        <w:numPr>
          <w:ilvl w:val="2"/>
          <w:numId w:val="3"/>
        </w:numPr>
        <w:spacing w:before="0"/>
        <w:ind w:left="1701" w:hanging="708"/>
        <w:rPr>
          <w:rFonts w:eastAsia="Times New Roman" w:cs="Times New Roman"/>
          <w:lang w:eastAsia="lv-LV"/>
        </w:rPr>
      </w:pPr>
      <w:r w:rsidRPr="7EDC4733">
        <w:rPr>
          <w:rFonts w:eastAsia="Times New Roman" w:cs="Times New Roman"/>
          <w:lang w:eastAsia="lv-LV"/>
        </w:rPr>
        <w:lastRenderedPageBreak/>
        <w:t>iepirkumu</w:t>
      </w:r>
      <w:r w:rsidR="00C64AAF" w:rsidRPr="7EDC4733">
        <w:rPr>
          <w:rFonts w:eastAsia="Times New Roman" w:cs="Times New Roman"/>
          <w:lang w:eastAsia="lv-LV"/>
        </w:rPr>
        <w:t xml:space="preserve"> līgumu izmaksu aprēķina atši</w:t>
      </w:r>
      <w:r w:rsidR="00C64AAF" w:rsidRPr="7EDC4733">
        <w:rPr>
          <w:rFonts w:eastAsia="Times New Roman" w:cs="Times New Roman"/>
          <w:color w:val="000000" w:themeColor="text1"/>
          <w:lang w:eastAsia="lv-LV"/>
        </w:rPr>
        <w:t>frējums, kas pamato plānoto izmaksu apmēru uz vienu rādītāja vienību (t.sk. informācija par veiktajām tirgus aptaujām, statistikas datiem, pieredzi līdzīgos projektos u.tml.) (ja attiecināms)</w:t>
      </w:r>
      <w:r w:rsidR="00C64AAF" w:rsidRPr="7EDC4733">
        <w:rPr>
          <w:rFonts w:eastAsia="Times New Roman" w:cs="Times New Roman"/>
          <w:lang w:eastAsia="lv-LV"/>
        </w:rPr>
        <w:t>;</w:t>
      </w:r>
    </w:p>
    <w:p w14:paraId="0145E5C9" w14:textId="7E4AA846" w:rsidR="0076610F" w:rsidRDefault="005B40DA" w:rsidP="001A6B17">
      <w:pPr>
        <w:pStyle w:val="ListParagraph"/>
        <w:numPr>
          <w:ilvl w:val="1"/>
          <w:numId w:val="3"/>
        </w:numPr>
        <w:spacing w:before="120"/>
        <w:rPr>
          <w:rFonts w:eastAsia="Times New Roman" w:cs="Times New Roman"/>
          <w:lang w:eastAsia="lv-LV"/>
        </w:rPr>
      </w:pPr>
      <w:r w:rsidRPr="005B40DA">
        <w:rPr>
          <w:rFonts w:eastAsia="Times New Roman" w:cs="Times New Roman"/>
          <w:lang w:eastAsia="lv-LV"/>
        </w:rPr>
        <w:t xml:space="preserve">komunikācijas plāns, kas </w:t>
      </w:r>
      <w:r w:rsidR="00CC0D00">
        <w:rPr>
          <w:rFonts w:eastAsia="Times New Roman" w:cs="Times New Roman"/>
          <w:lang w:eastAsia="lv-LV"/>
        </w:rPr>
        <w:t xml:space="preserve">izstrādāts </w:t>
      </w:r>
      <w:r w:rsidRPr="005B40DA">
        <w:rPr>
          <w:rFonts w:eastAsia="Times New Roman" w:cs="Times New Roman"/>
          <w:lang w:eastAsia="lv-LV"/>
        </w:rPr>
        <w:t>atbilst</w:t>
      </w:r>
      <w:r w:rsidR="00CC0D00">
        <w:rPr>
          <w:rFonts w:eastAsia="Times New Roman" w:cs="Times New Roman"/>
          <w:lang w:eastAsia="lv-LV"/>
        </w:rPr>
        <w:t xml:space="preserve">oši </w:t>
      </w:r>
      <w:r w:rsidRPr="005B40DA">
        <w:rPr>
          <w:rFonts w:eastAsia="Times New Roman" w:cs="Times New Roman"/>
          <w:lang w:eastAsia="lv-LV"/>
        </w:rPr>
        <w:t>Eiropas Savienības fondu 2021.–2027. gada plānošanas perioda un Atveseļošanas fonda komunikācijas un dizaina vadlīnijās</w:t>
      </w:r>
      <w:r w:rsidR="00FE594D">
        <w:rPr>
          <w:rStyle w:val="FootnoteReference"/>
          <w:rFonts w:eastAsia="Times New Roman" w:cs="Times New Roman"/>
          <w:lang w:eastAsia="lv-LV"/>
        </w:rPr>
        <w:footnoteReference w:id="2"/>
      </w:r>
      <w:r w:rsidRPr="005B40DA">
        <w:rPr>
          <w:rFonts w:eastAsia="Times New Roman" w:cs="Times New Roman"/>
          <w:lang w:eastAsia="lv-LV"/>
        </w:rPr>
        <w:t xml:space="preserve"> noteiktajam un minēto vadlīniju pielikumā ietvertajai veidlapai</w:t>
      </w:r>
      <w:r w:rsidR="003F4343">
        <w:rPr>
          <w:rStyle w:val="FootnoteReference"/>
          <w:rFonts w:eastAsia="Times New Roman" w:cs="Times New Roman"/>
          <w:lang w:eastAsia="lv-LV"/>
        </w:rPr>
        <w:footnoteReference w:id="3"/>
      </w:r>
      <w:r w:rsidR="006E3201">
        <w:rPr>
          <w:rFonts w:eastAsia="Times New Roman" w:cs="Times New Roman"/>
          <w:lang w:eastAsia="lv-LV"/>
        </w:rPr>
        <w:t>;</w:t>
      </w:r>
    </w:p>
    <w:p w14:paraId="0BD92116" w14:textId="4FF822F2" w:rsidR="006E3201" w:rsidRDefault="0098767F" w:rsidP="001A6B17">
      <w:pPr>
        <w:pStyle w:val="ListParagraph"/>
        <w:numPr>
          <w:ilvl w:val="1"/>
          <w:numId w:val="3"/>
        </w:numPr>
        <w:spacing w:before="120"/>
        <w:rPr>
          <w:rFonts w:eastAsia="Times New Roman" w:cs="Times New Roman"/>
          <w:lang w:eastAsia="lv-LV"/>
        </w:rPr>
      </w:pPr>
      <w:r w:rsidRPr="0098767F">
        <w:rPr>
          <w:rFonts w:cs="Times New Roman"/>
          <w:lang w:eastAsia="lv-LV"/>
        </w:rPr>
        <w:t xml:space="preserve">projekta iesniedzēja iekšējā procedūra, kas paredz kārtību, kādā projekta iesniedzējs nodrošinās </w:t>
      </w:r>
      <w:r w:rsidRPr="0098767F">
        <w:rPr>
          <w:rFonts w:cs="Times New Roman"/>
          <w:i/>
          <w:iCs/>
          <w:lang w:eastAsia="lv-LV"/>
        </w:rPr>
        <w:t>de minimis</w:t>
      </w:r>
      <w:r w:rsidRPr="0098767F">
        <w:rPr>
          <w:rFonts w:cs="Times New Roman"/>
          <w:lang w:eastAsia="lv-LV"/>
        </w:rPr>
        <w:t xml:space="preserve"> atbalsta sniegšanu</w:t>
      </w:r>
      <w:r w:rsidR="00A67BB8">
        <w:rPr>
          <w:rFonts w:eastAsia="Times New Roman" w:cs="Times New Roman"/>
          <w:lang w:eastAsia="lv-LV"/>
        </w:rPr>
        <w:t>;</w:t>
      </w:r>
    </w:p>
    <w:p w14:paraId="65AE7E14" w14:textId="7EAB00AD" w:rsidR="00C64AAF" w:rsidRPr="00795537" w:rsidRDefault="00C64AAF" w:rsidP="001A6B17">
      <w:pPr>
        <w:pStyle w:val="ListParagraph"/>
        <w:numPr>
          <w:ilvl w:val="1"/>
          <w:numId w:val="3"/>
        </w:numPr>
        <w:spacing w:before="120"/>
        <w:rPr>
          <w:rFonts w:eastAsia="Times New Roman" w:cs="Times New Roman"/>
          <w:lang w:eastAsia="lv-LV"/>
        </w:rPr>
      </w:pPr>
      <w:r w:rsidRPr="6976AC8C">
        <w:rPr>
          <w:rFonts w:eastAsia="Times New Roman" w:cs="Times New Roman"/>
          <w:lang w:eastAsia="lv-LV"/>
        </w:rPr>
        <w:t>projekta iesnieguma sadaļu vai pielikumu tulkojums (ja attiecināms);</w:t>
      </w:r>
    </w:p>
    <w:p w14:paraId="7227AD0A" w14:textId="77777777" w:rsidR="00C64AAF" w:rsidRPr="00795537" w:rsidRDefault="00C64AAF" w:rsidP="001A6B17">
      <w:pPr>
        <w:pStyle w:val="ListParagraph"/>
        <w:numPr>
          <w:ilvl w:val="1"/>
          <w:numId w:val="3"/>
        </w:numPr>
        <w:spacing w:before="120"/>
        <w:rPr>
          <w:rFonts w:eastAsia="Times New Roman" w:cs="Times New Roman"/>
          <w:szCs w:val="24"/>
          <w:lang w:eastAsia="lv-LV"/>
        </w:rPr>
      </w:pPr>
      <w:r w:rsidRPr="6976AC8C">
        <w:rPr>
          <w:rFonts w:eastAsia="Times New Roman" w:cs="Times New Roman"/>
          <w:szCs w:val="24"/>
          <w:lang w:val="lv"/>
        </w:rPr>
        <w:t>papildu informācija, kas nepieciešama projekta iesnieguma vērtēšanai, ja to nav iespējams integrēt projekta iesniegumā</w:t>
      </w:r>
      <w:r w:rsidRPr="6976AC8C">
        <w:rPr>
          <w:rFonts w:eastAsia="Times New Roman" w:cs="Times New Roman"/>
          <w:lang w:eastAsia="lv-LV"/>
        </w:rPr>
        <w:t>.</w:t>
      </w:r>
    </w:p>
    <w:p w14:paraId="2FEBBEC2" w14:textId="7D9735A6" w:rsidR="00FE6351" w:rsidRPr="00C64AAF" w:rsidRDefault="00FE6351" w:rsidP="00C64AAF">
      <w:pPr>
        <w:rPr>
          <w:rFonts w:eastAsia="Times New Roman" w:cs="Times New Roman"/>
          <w:szCs w:val="24"/>
          <w:lang w:eastAsia="lv-LV"/>
        </w:rPr>
      </w:pPr>
    </w:p>
    <w:p w14:paraId="7A81AF97" w14:textId="24747505" w:rsidR="00CF6E17" w:rsidRPr="00BC022F" w:rsidRDefault="1E477A8E" w:rsidP="001A6B17">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p>
    <w:p w14:paraId="404EE33C" w14:textId="603F79F3" w:rsidR="004C2582" w:rsidRPr="00BC022F" w:rsidRDefault="00313F21" w:rsidP="001A6B17">
      <w:pPr>
        <w:pStyle w:val="ListParagraph"/>
        <w:numPr>
          <w:ilvl w:val="0"/>
          <w:numId w:val="3"/>
        </w:numPr>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A37858" w:rsidRPr="00F63F51">
        <w:rPr>
          <w:rFonts w:cs="Times New Roman"/>
        </w:rPr>
        <w:t>1</w:t>
      </w:r>
      <w:r w:rsidRPr="00F63F51">
        <w:rPr>
          <w:rFonts w:cs="Times New Roman"/>
        </w:rPr>
        <w:t>.</w:t>
      </w:r>
      <w:r w:rsidR="004C37AF" w:rsidRPr="00F63F51">
        <w:rPr>
          <w:rFonts w:cs="Times New Roman"/>
        </w:rPr>
        <w:t> </w:t>
      </w:r>
      <w:r w:rsidRPr="00F63F51">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1A6B17">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1A6B17">
      <w:pPr>
        <w:pStyle w:val="ListParagraph"/>
        <w:numPr>
          <w:ilvl w:val="0"/>
          <w:numId w:val="3"/>
        </w:numPr>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37748EEC" w:rsidR="001306D9" w:rsidRPr="00BC022F" w:rsidRDefault="0042748D" w:rsidP="001A6B17">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E74946">
        <w:rPr>
          <w:rFonts w:cs="Times New Roman"/>
          <w:b/>
        </w:rPr>
        <w:t>a</w:t>
      </w:r>
      <w:r w:rsidR="00FA3DD6" w:rsidRPr="00BC022F">
        <w:rPr>
          <w:rFonts w:cs="Times New Roman"/>
          <w:b/>
        </w:rPr>
        <w:t xml:space="preserve"> iesniegum</w:t>
      </w:r>
      <w:r w:rsidR="00E74946">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13FDA6D4" w:rsidR="001306D9" w:rsidRPr="00BC022F" w:rsidRDefault="002B6657" w:rsidP="001A6B17">
      <w:pPr>
        <w:pStyle w:val="ListParagraph"/>
        <w:numPr>
          <w:ilvl w:val="0"/>
          <w:numId w:val="3"/>
        </w:numPr>
        <w:spacing w:before="0"/>
        <w:contextualSpacing w:val="0"/>
        <w:rPr>
          <w:rFonts w:cs="Times New Roman"/>
          <w:szCs w:val="24"/>
        </w:rPr>
      </w:pPr>
      <w:r w:rsidRPr="00BC022F">
        <w:rPr>
          <w:rFonts w:cs="Times New Roman"/>
        </w:rPr>
        <w:t>Ja projekta iesniegums iesniegts pēc projekt</w:t>
      </w:r>
      <w:r w:rsidR="00E74946">
        <w:rPr>
          <w:rFonts w:cs="Times New Roman"/>
        </w:rPr>
        <w:t>a</w:t>
      </w:r>
      <w:r w:rsidRPr="00BC022F">
        <w:rPr>
          <w:rFonts w:cs="Times New Roman"/>
        </w:rPr>
        <w:t xml:space="preserve"> iesniegum</w:t>
      </w:r>
      <w:r w:rsidR="00E74946">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43AF8ED5" w:rsidR="008E372B" w:rsidRPr="00BC022F" w:rsidRDefault="68672EE0" w:rsidP="001A6B17">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14404C">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14404C">
        <w:rPr>
          <w:rFonts w:cs="Times New Roman"/>
          <w:szCs w:val="24"/>
        </w:rPr>
        <w:t xml:space="preserve">a elektroniskā </w:t>
      </w:r>
      <w:r w:rsidR="00332ED9">
        <w:rPr>
          <w:rFonts w:cs="Times New Roman"/>
          <w:szCs w:val="24"/>
        </w:rPr>
        <w:t>pasta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3563E531" w:rsidR="008E372B" w:rsidRPr="00BC022F" w:rsidRDefault="00A111C6" w:rsidP="00DB7526">
      <w:pPr>
        <w:pStyle w:val="Headinggg1"/>
      </w:pPr>
      <w:r>
        <w:t>Konsultatīvais atbalsts</w:t>
      </w:r>
      <w:r w:rsidR="00916ED5">
        <w:t xml:space="preserve"> ierobežotā</w:t>
      </w:r>
      <w:r w:rsidR="00BF5A92">
        <w:t xml:space="preserve"> projekt</w:t>
      </w:r>
      <w:r w:rsidR="00F921A6">
        <w:t>a</w:t>
      </w:r>
      <w:r w:rsidR="00BF5A92">
        <w:t xml:space="preserve"> iesniegum</w:t>
      </w:r>
      <w:r w:rsidR="00F921A6">
        <w:t>a</w:t>
      </w:r>
      <w:r w:rsidR="00BF5A92">
        <w:t xml:space="preserve"> atlasē</w:t>
      </w:r>
    </w:p>
    <w:p w14:paraId="66E33464" w14:textId="78453E53" w:rsidR="009D55CA" w:rsidRPr="00774218" w:rsidRDefault="008E372B" w:rsidP="001A6B17">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iesniedzot projekta iesniegumu priekšizskatīšan</w:t>
      </w:r>
      <w:r w:rsidR="00732ED1">
        <w:rPr>
          <w:rFonts w:eastAsia="Times New Roman" w:cs="Times New Roman"/>
          <w:bCs/>
          <w:color w:val="000000"/>
          <w:szCs w:val="24"/>
          <w:lang w:eastAsia="lv-LV"/>
        </w:rPr>
        <w:t xml:space="preserve">ai </w:t>
      </w:r>
      <w:r w:rsidR="00912EA6">
        <w:rPr>
          <w:rFonts w:eastAsia="Times New Roman" w:cs="Times New Roman"/>
          <w:bCs/>
          <w:color w:val="000000"/>
          <w:szCs w:val="24"/>
          <w:lang w:eastAsia="lv-LV"/>
        </w:rPr>
        <w:t xml:space="preserve">KPVIS </w:t>
      </w:r>
      <w:r w:rsidR="00732ED1">
        <w:rPr>
          <w:rFonts w:eastAsia="Times New Roman" w:cs="Times New Roman"/>
          <w:bCs/>
          <w:color w:val="000000"/>
          <w:szCs w:val="24"/>
          <w:lang w:eastAsia="lv-LV"/>
        </w:rPr>
        <w:t>līdz</w:t>
      </w:r>
      <w:r w:rsidR="00912EA6">
        <w:rPr>
          <w:rFonts w:eastAsia="Times New Roman" w:cs="Times New Roman"/>
          <w:bCs/>
          <w:color w:val="000000"/>
          <w:szCs w:val="24"/>
          <w:lang w:eastAsia="lv-LV"/>
        </w:rPr>
        <w:t xml:space="preserve"> </w:t>
      </w:r>
      <w:r w:rsidR="00E1793D" w:rsidRPr="00F66AAA">
        <w:rPr>
          <w:rFonts w:eastAsia="Times New Roman" w:cs="Times New Roman"/>
          <w:szCs w:val="24"/>
          <w:lang w:eastAsia="lv-LV"/>
        </w:rPr>
        <w:t>2024</w:t>
      </w:r>
      <w:r w:rsidR="00723777" w:rsidRPr="00F66AAA">
        <w:rPr>
          <w:rFonts w:eastAsia="Times New Roman" w:cs="Times New Roman"/>
          <w:szCs w:val="24"/>
          <w:lang w:eastAsia="lv-LV"/>
        </w:rPr>
        <w:t>.</w:t>
      </w:r>
      <w:r w:rsidR="00FA63DA">
        <w:rPr>
          <w:rFonts w:eastAsia="Times New Roman" w:cs="Times New Roman"/>
          <w:szCs w:val="24"/>
          <w:lang w:eastAsia="lv-LV"/>
        </w:rPr>
        <w:t> </w:t>
      </w:r>
      <w:r w:rsidR="00723777" w:rsidRPr="00F66AAA">
        <w:rPr>
          <w:rFonts w:eastAsia="Times New Roman" w:cs="Times New Roman"/>
          <w:szCs w:val="24"/>
          <w:lang w:eastAsia="lv-LV"/>
        </w:rPr>
        <w:t xml:space="preserve">gada </w:t>
      </w:r>
      <w:r w:rsidR="00F66AAA" w:rsidRPr="00FA63DA">
        <w:rPr>
          <w:rFonts w:eastAsia="Times New Roman" w:cs="Times New Roman"/>
          <w:szCs w:val="24"/>
          <w:lang w:eastAsia="lv-LV"/>
        </w:rPr>
        <w:t>4</w:t>
      </w:r>
      <w:r w:rsidR="00723777" w:rsidRPr="00FA63DA">
        <w:rPr>
          <w:rFonts w:eastAsia="Times New Roman" w:cs="Times New Roman"/>
          <w:szCs w:val="24"/>
          <w:lang w:eastAsia="lv-LV"/>
        </w:rPr>
        <w:t>.</w:t>
      </w:r>
      <w:r w:rsidR="00FA63DA">
        <w:rPr>
          <w:rFonts w:eastAsia="Times New Roman" w:cs="Times New Roman"/>
          <w:szCs w:val="24"/>
          <w:lang w:eastAsia="lv-LV"/>
        </w:rPr>
        <w:t> </w:t>
      </w:r>
      <w:r w:rsidR="00F66AAA" w:rsidRPr="00FA63DA">
        <w:rPr>
          <w:rFonts w:eastAsia="Times New Roman" w:cs="Times New Roman"/>
          <w:szCs w:val="24"/>
          <w:lang w:eastAsia="lv-LV"/>
        </w:rPr>
        <w:t>martam</w:t>
      </w:r>
      <w:r w:rsidR="00723777" w:rsidRPr="00FA63DA">
        <w:rPr>
          <w:rFonts w:eastAsia="Times New Roman" w:cs="Times New Roman"/>
          <w:szCs w:val="24"/>
          <w:lang w:eastAsia="lv-LV"/>
        </w:rPr>
        <w:t>.</w:t>
      </w:r>
      <w:bookmarkEnd w:id="0"/>
    </w:p>
    <w:p w14:paraId="760F9B36" w14:textId="11FC2437" w:rsidR="00F714F3" w:rsidRPr="00F714F3" w:rsidRDefault="00DE0A64" w:rsidP="001A6B17">
      <w:pPr>
        <w:pStyle w:val="ListParagraph"/>
        <w:numPr>
          <w:ilvl w:val="0"/>
          <w:numId w:val="3"/>
        </w:numPr>
        <w:spacing w:before="0"/>
        <w:contextualSpacing w:val="0"/>
        <w:outlineLvl w:val="3"/>
        <w:rPr>
          <w:rFonts w:eastAsia="Times New Roman" w:cs="Times New Roman"/>
          <w:bCs/>
          <w:szCs w:val="24"/>
          <w:lang w:eastAsia="lv-LV"/>
        </w:rPr>
      </w:pPr>
      <w:r w:rsidRPr="00DE0A64">
        <w:rPr>
          <w:rFonts w:eastAsia="Times New Roman" w:cs="Times New Roman"/>
          <w:szCs w:val="24"/>
          <w:lang w:eastAsia="lv-LV"/>
        </w:rPr>
        <w:t xml:space="preserve">Ja projekta iesniegums iesniegts priekšizskatīšanai, sadarbības iestāde </w:t>
      </w:r>
      <w:r>
        <w:rPr>
          <w:rFonts w:eastAsia="Times New Roman" w:cs="Times New Roman"/>
          <w:szCs w:val="24"/>
          <w:lang w:eastAsia="lv-LV"/>
        </w:rPr>
        <w:t>desmit</w:t>
      </w:r>
      <w:r w:rsidRPr="00DE0A64">
        <w:rPr>
          <w:rFonts w:eastAsia="Times New Roman" w:cs="Times New Roman"/>
          <w:szCs w:val="24"/>
          <w:lang w:eastAsia="lv-LV"/>
        </w:rPr>
        <w:t xml:space="preserve"> darbdienu laikā izskata priekšizskatīšanai saņemto projekta iesniegumu un KPVIS e-vidē sniedz viedokli par projekta iesniegumā norādītās informācijas atbilstību MK noteikumu un šī nolikuma prasībām. Ja nolikuma </w:t>
      </w:r>
      <w:r w:rsidRPr="009B41E3">
        <w:rPr>
          <w:rFonts w:eastAsia="Times New Roman" w:cs="Times New Roman"/>
          <w:szCs w:val="24"/>
          <w:lang w:eastAsia="lv-LV"/>
        </w:rPr>
        <w:t>22.</w:t>
      </w:r>
      <w:r w:rsidR="009106DA">
        <w:rPr>
          <w:rFonts w:eastAsia="Times New Roman" w:cs="Times New Roman"/>
          <w:szCs w:val="24"/>
          <w:lang w:eastAsia="lv-LV"/>
        </w:rPr>
        <w:t> </w:t>
      </w:r>
      <w:r w:rsidRPr="009B41E3">
        <w:rPr>
          <w:rFonts w:eastAsia="Times New Roman" w:cs="Times New Roman"/>
          <w:szCs w:val="24"/>
          <w:lang w:eastAsia="lv-LV"/>
        </w:rPr>
        <w:t>punktā</w:t>
      </w:r>
      <w:r w:rsidRPr="00DE0A64">
        <w:rPr>
          <w:rFonts w:eastAsia="Times New Roman" w:cs="Times New Roman"/>
          <w:szCs w:val="24"/>
          <w:lang w:eastAsia="lv-LV"/>
        </w:rPr>
        <w:t xml:space="preserve"> minētā vērtēšanas komisija ir izveidota līdz </w:t>
      </w:r>
      <w:r w:rsidRPr="00DE0A64">
        <w:rPr>
          <w:rFonts w:eastAsia="Times New Roman" w:cs="Times New Roman"/>
          <w:szCs w:val="24"/>
          <w:lang w:eastAsia="lv-LV"/>
        </w:rPr>
        <w:lastRenderedPageBreak/>
        <w:t xml:space="preserve">projekta iesnieguma iesniegšanai priekšizskatīšanā, atbildīgās iestādes un nozares ministrijas pārstāvji, kuri norīkoti darbam vērtēšanas komisijā, var iesaistīties priekšizskatīšanai iesniegtā projekta iesnieguma izskatīšanā. </w:t>
      </w:r>
      <w:r w:rsidRPr="00DE0A64">
        <w:rPr>
          <w:rFonts w:eastAsia="Times New Roman" w:cs="Times New Roman"/>
          <w:b/>
          <w:bCs/>
          <w:szCs w:val="24"/>
          <w:lang w:eastAsia="lv-LV"/>
        </w:rPr>
        <w:t>Priekšizskatīšanā sniegtajam viedoklim un komentāriem ir rekomendējošs raksturs</w:t>
      </w:r>
      <w:r w:rsidR="00D30F5A">
        <w:rPr>
          <w:rFonts w:eastAsia="Times New Roman" w:cs="Times New Roman"/>
          <w:szCs w:val="24"/>
          <w:lang w:eastAsia="lv-LV"/>
        </w:rPr>
        <w:t>.</w:t>
      </w:r>
    </w:p>
    <w:p w14:paraId="4D55E861" w14:textId="5D1CDFED" w:rsidR="00723777" w:rsidRPr="00774218" w:rsidRDefault="00690AC3" w:rsidP="001A6B17">
      <w:pPr>
        <w:pStyle w:val="ListParagraph"/>
        <w:numPr>
          <w:ilvl w:val="0"/>
          <w:numId w:val="3"/>
        </w:numPr>
        <w:spacing w:before="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w:t>
      </w:r>
      <w:r w:rsidR="00EF4831">
        <w:rPr>
          <w:rFonts w:eastAsia="Times New Roman" w:cs="Times New Roman"/>
          <w:szCs w:val="24"/>
          <w:lang w:eastAsia="lv-LV"/>
        </w:rPr>
        <w:t>a</w:t>
      </w:r>
      <w:r w:rsidR="00F714F3">
        <w:rPr>
          <w:rFonts w:eastAsia="Times New Roman" w:cs="Times New Roman"/>
          <w:szCs w:val="24"/>
          <w:lang w:eastAsia="lv-LV"/>
        </w:rPr>
        <w:t xml:space="preserve"> iesniegum</w:t>
      </w:r>
      <w:r w:rsidR="00EF4831">
        <w:rPr>
          <w:rFonts w:eastAsia="Times New Roman" w:cs="Times New Roman"/>
          <w:szCs w:val="24"/>
          <w:lang w:eastAsia="lv-LV"/>
        </w:rPr>
        <w:t>a</w:t>
      </w:r>
      <w:r w:rsidR="00F714F3">
        <w:rPr>
          <w:rFonts w:eastAsia="Times New Roman" w:cs="Times New Roman"/>
          <w:szCs w:val="24"/>
          <w:lang w:eastAsia="lv-LV"/>
        </w:rPr>
        <w:t xml:space="preserve"> iesniegšanas beigu termiņu.</w:t>
      </w:r>
    </w:p>
    <w:p w14:paraId="3B75B470" w14:textId="00722303" w:rsidR="00916ED5" w:rsidRPr="00970461" w:rsidRDefault="00970461" w:rsidP="001A6B17">
      <w:pPr>
        <w:pStyle w:val="ListParagraph"/>
        <w:numPr>
          <w:ilvl w:val="0"/>
          <w:numId w:val="3"/>
        </w:numPr>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1D5E6E">
        <w:rPr>
          <w:rFonts w:eastAsia="Times New Roman" w:cs="Times New Roman"/>
          <w:bCs/>
          <w:color w:val="000000"/>
          <w:szCs w:val="24"/>
          <w:lang w:eastAsia="lv-LV"/>
        </w:rPr>
        <w:t>28</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14053558" w:rsidR="001F6058" w:rsidRPr="00FF740B" w:rsidRDefault="48D7B61A" w:rsidP="001A6B17">
      <w:pPr>
        <w:pStyle w:val="ListParagraph"/>
        <w:numPr>
          <w:ilvl w:val="0"/>
          <w:numId w:val="3"/>
        </w:numPr>
        <w:spacing w:before="0" w:after="0"/>
        <w:contextualSpacing w:val="0"/>
        <w:outlineLvl w:val="3"/>
        <w:rPr>
          <w:rFonts w:eastAsia="Times New Roman" w:cs="Times New Roman"/>
          <w:bCs/>
          <w:color w:val="000000"/>
          <w:szCs w:val="24"/>
          <w:lang w:eastAsia="lv-LV"/>
        </w:rPr>
      </w:pPr>
      <w:bookmarkStart w:id="2" w:name="_Ref120491921"/>
      <w:r w:rsidRPr="00FF740B">
        <w:rPr>
          <w:rFonts w:eastAsia="Times New Roman" w:cs="Times New Roman"/>
          <w:bCs/>
          <w:color w:val="000000"/>
          <w:szCs w:val="24"/>
          <w:lang w:eastAsia="lv-LV"/>
        </w:rPr>
        <w:t>P</w:t>
      </w:r>
      <w:r w:rsidR="4F1684EB" w:rsidRPr="00FF740B">
        <w:rPr>
          <w:rFonts w:eastAsia="Times New Roman" w:cs="Times New Roman"/>
          <w:bCs/>
          <w:color w:val="000000"/>
          <w:szCs w:val="24"/>
          <w:lang w:eastAsia="lv-LV"/>
        </w:rPr>
        <w:t>ē</w:t>
      </w:r>
      <w:r w:rsidR="4F1684EB" w:rsidRPr="037071D3">
        <w:rPr>
          <w:rFonts w:eastAsia="Times New Roman" w:cs="Times New Roman"/>
          <w:color w:val="000000"/>
          <w:szCs w:val="24"/>
          <w:lang w:eastAsia="lv-LV"/>
        </w:rPr>
        <w:t>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1D5E6E">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0FF740B">
        <w:rPr>
          <w:rFonts w:eastAsia="Times New Roman" w:cs="Times New Roman"/>
          <w:bCs/>
          <w:color w:val="000000"/>
          <w:szCs w:val="24"/>
          <w:lang w:eastAsia="lv-LV"/>
        </w:rPr>
        <w:t>KPVIS</w:t>
      </w:r>
      <w:r w:rsidR="51CC502C" w:rsidRPr="00FF740B">
        <w:rPr>
          <w:rFonts w:eastAsia="Times New Roman" w:cs="Times New Roman"/>
          <w:bCs/>
          <w:color w:val="000000"/>
          <w:szCs w:val="24"/>
          <w:lang w:eastAsia="lv-LV"/>
        </w:rPr>
        <w:t>.</w:t>
      </w:r>
      <w:r w:rsidR="369D170B" w:rsidRPr="00FF740B">
        <w:rPr>
          <w:rFonts w:eastAsia="Times New Roman" w:cs="Times New Roman"/>
          <w:bCs/>
          <w:color w:val="000000"/>
          <w:szCs w:val="24"/>
          <w:lang w:eastAsia="lv-LV"/>
        </w:rPr>
        <w:t xml:space="preserve"> </w:t>
      </w:r>
    </w:p>
    <w:p w14:paraId="69EC6F73" w14:textId="23515E4D" w:rsidR="002927C4" w:rsidRDefault="006204AD" w:rsidP="001A6B17">
      <w:pPr>
        <w:pStyle w:val="ListParagraph"/>
        <w:numPr>
          <w:ilvl w:val="0"/>
          <w:numId w:val="3"/>
        </w:numPr>
        <w:contextualSpacing w:val="0"/>
        <w:outlineLvl w:val="3"/>
        <w:rPr>
          <w:rFonts w:eastAsia="Times New Roman" w:cs="Times New Roman"/>
          <w:color w:val="000000"/>
          <w:szCs w:val="24"/>
          <w:lang w:eastAsia="lv-LV"/>
        </w:rPr>
      </w:pPr>
      <w:r w:rsidRPr="00FF740B">
        <w:rPr>
          <w:rFonts w:eastAsia="Times New Roman" w:cs="Times New Roman"/>
          <w:bCs/>
          <w:color w:val="000000"/>
          <w:szCs w:val="24"/>
          <w:lang w:eastAsia="lv-LV"/>
        </w:rPr>
        <w:t xml:space="preserve">Pēc </w:t>
      </w:r>
      <w:r w:rsidR="006D2D4B" w:rsidRPr="00FF740B">
        <w:rPr>
          <w:rFonts w:eastAsia="Times New Roman" w:cs="Times New Roman"/>
          <w:bCs/>
          <w:color w:val="000000"/>
          <w:szCs w:val="24"/>
          <w:lang w:eastAsia="lv-LV"/>
        </w:rPr>
        <w:t xml:space="preserve">šī </w:t>
      </w:r>
      <w:r w:rsidR="00920415" w:rsidRPr="00FF740B">
        <w:rPr>
          <w:rFonts w:eastAsia="Times New Roman" w:cs="Times New Roman"/>
          <w:bCs/>
          <w:color w:val="000000"/>
          <w:szCs w:val="24"/>
          <w:lang w:eastAsia="lv-LV"/>
        </w:rPr>
        <w:t>nolikum</w:t>
      </w:r>
      <w:r w:rsidR="00920415" w:rsidRPr="43D1CD1B">
        <w:rPr>
          <w:rFonts w:eastAsia="Times New Roman" w:cs="Times New Roman"/>
          <w:color w:val="000000"/>
          <w:szCs w:val="24"/>
          <w:lang w:eastAsia="lv-LV"/>
        </w:rPr>
        <w:t xml:space="preserve">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1D5E6E">
        <w:rPr>
          <w:rFonts w:eastAsia="Times New Roman" w:cs="Times New Roman"/>
          <w:color w:val="000000"/>
          <w:szCs w:val="24"/>
          <w:lang w:eastAsia="lv-LV"/>
        </w:rPr>
        <w:t>18</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1D5E6E">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teiktajā kārtībā. Gadījumā, ja projekta iesniegums nav atkārtoti iesniegts šī nolikuma 1</w:t>
      </w:r>
      <w:r w:rsidR="002636CD">
        <w:rPr>
          <w:rFonts w:eastAsia="Times New Roman" w:cs="Times New Roman"/>
          <w:color w:val="000000"/>
          <w:szCs w:val="24"/>
          <w:lang w:eastAsia="lv-LV"/>
        </w:rPr>
        <w:t>8</w:t>
      </w:r>
      <w:r w:rsidR="00AD22A0" w:rsidRPr="43D1CD1B">
        <w:rPr>
          <w:rFonts w:eastAsia="Times New Roman" w:cs="Times New Roman"/>
          <w:color w:val="000000"/>
          <w:szCs w:val="24"/>
          <w:lang w:eastAsia="lv-LV"/>
        </w:rPr>
        <w:t xml:space="preserve">. punktā noteiktajā kārtībā, komisija vērtē projekta iesnieguma sākotnēji iesniegtās informācijas apjomā. </w:t>
      </w:r>
    </w:p>
    <w:p w14:paraId="4E0B9A16" w14:textId="1105FDD1" w:rsidR="009B5CD7" w:rsidRPr="00B54A16" w:rsidRDefault="00916ED5" w:rsidP="7EDC4733">
      <w:pPr>
        <w:pStyle w:val="ListParagraph"/>
        <w:numPr>
          <w:ilvl w:val="0"/>
          <w:numId w:val="3"/>
        </w:numPr>
        <w:spacing w:before="0"/>
        <w:outlineLvl w:val="3"/>
        <w:rPr>
          <w:rFonts w:cs="Times New Roman"/>
        </w:rPr>
      </w:pPr>
      <w:r w:rsidRPr="7EDC4733">
        <w:rPr>
          <w:rFonts w:eastAsia="Times New Roman" w:cs="Times New Roman"/>
          <w:color w:val="000000"/>
          <w:lang w:eastAsia="lv-LV"/>
        </w:rPr>
        <w:t xml:space="preserve">Pēc </w:t>
      </w:r>
      <w:r w:rsidR="00D25D08" w:rsidRPr="7EDC4733">
        <w:rPr>
          <w:rFonts w:eastAsia="Times New Roman" w:cs="Times New Roman"/>
          <w:color w:val="000000"/>
          <w:lang w:eastAsia="lv-LV"/>
        </w:rPr>
        <w:t xml:space="preserve">šī nolikuma </w:t>
      </w:r>
      <w:r w:rsidR="002815A6" w:rsidRPr="7EDC4733">
        <w:rPr>
          <w:rFonts w:eastAsia="Times New Roman" w:cs="Times New Roman"/>
          <w:lang w:eastAsia="lv-LV"/>
        </w:rPr>
        <w:fldChar w:fldCharType="begin"/>
      </w:r>
      <w:r w:rsidR="002815A6" w:rsidRPr="7EDC4733">
        <w:rPr>
          <w:rFonts w:eastAsia="Times New Roman" w:cs="Times New Roman"/>
          <w:lang w:eastAsia="lv-LV"/>
        </w:rPr>
        <w:instrText xml:space="preserve"> REF _Ref120492295 \r \h </w:instrText>
      </w:r>
      <w:r w:rsidR="002815A6" w:rsidRPr="7EDC4733">
        <w:rPr>
          <w:rFonts w:eastAsia="Times New Roman" w:cs="Times New Roman"/>
          <w:lang w:eastAsia="lv-LV"/>
        </w:rPr>
      </w:r>
      <w:r w:rsidR="002815A6" w:rsidRPr="7EDC4733">
        <w:rPr>
          <w:rFonts w:eastAsia="Times New Roman" w:cs="Times New Roman"/>
          <w:lang w:eastAsia="lv-LV"/>
        </w:rPr>
        <w:fldChar w:fldCharType="separate"/>
      </w:r>
      <w:r w:rsidR="001D5E6E" w:rsidRPr="7EDC4733">
        <w:rPr>
          <w:rFonts w:eastAsia="Times New Roman" w:cs="Times New Roman"/>
          <w:lang w:eastAsia="lv-LV"/>
        </w:rPr>
        <w:t>15</w:t>
      </w:r>
      <w:r w:rsidR="002815A6" w:rsidRPr="7EDC4733">
        <w:rPr>
          <w:rFonts w:eastAsia="Times New Roman" w:cs="Times New Roman"/>
          <w:lang w:eastAsia="lv-LV"/>
        </w:rPr>
        <w:fldChar w:fldCharType="end"/>
      </w:r>
      <w:r w:rsidR="002815A6" w:rsidRPr="7EDC4733">
        <w:rPr>
          <w:rFonts w:eastAsia="Times New Roman" w:cs="Times New Roman"/>
          <w:lang w:eastAsia="lv-LV"/>
        </w:rPr>
        <w:t>. punktā</w:t>
      </w:r>
      <w:r w:rsidR="00B54A16" w:rsidRPr="7EDC4733">
        <w:rPr>
          <w:rFonts w:eastAsia="Times New Roman" w:cs="Times New Roman"/>
          <w:lang w:eastAsia="lv-LV"/>
        </w:rPr>
        <w:t xml:space="preserve"> noteiktā termiņa</w:t>
      </w:r>
      <w:r w:rsidR="002815A6" w:rsidRPr="7EDC4733">
        <w:rPr>
          <w:rFonts w:eastAsia="Times New Roman" w:cs="Times New Roman"/>
          <w:color w:val="FF0000"/>
          <w:lang w:eastAsia="lv-LV"/>
        </w:rPr>
        <w:t xml:space="preserve"> </w:t>
      </w:r>
      <w:r w:rsidR="002815A6" w:rsidRPr="7EDC4733">
        <w:rPr>
          <w:rFonts w:eastAsia="Times New Roman" w:cs="Times New Roman"/>
          <w:lang w:eastAsia="lv-LV"/>
        </w:rPr>
        <w:t>un</w:t>
      </w:r>
      <w:r w:rsidR="002815A6" w:rsidRPr="7EDC4733">
        <w:rPr>
          <w:rFonts w:eastAsia="Times New Roman" w:cs="Times New Roman"/>
          <w:color w:val="FF0000"/>
          <w:lang w:eastAsia="lv-LV"/>
        </w:rPr>
        <w:t xml:space="preserve"> </w:t>
      </w:r>
      <w:r w:rsidR="008B722A" w:rsidRPr="7EDC4733">
        <w:rPr>
          <w:rFonts w:eastAsia="Times New Roman" w:cs="Times New Roman"/>
          <w:lang w:eastAsia="lv-LV"/>
        </w:rPr>
        <w:fldChar w:fldCharType="begin"/>
      </w:r>
      <w:r w:rsidR="008B722A" w:rsidRPr="7EDC4733">
        <w:rPr>
          <w:rFonts w:eastAsia="Times New Roman" w:cs="Times New Roman"/>
          <w:lang w:eastAsia="lv-LV"/>
        </w:rPr>
        <w:instrText xml:space="preserve"> REF _Ref120490924 \r \h </w:instrText>
      </w:r>
      <w:r w:rsidR="008B722A" w:rsidRPr="7EDC4733">
        <w:rPr>
          <w:rFonts w:eastAsia="Times New Roman" w:cs="Times New Roman"/>
          <w:lang w:eastAsia="lv-LV"/>
        </w:rPr>
      </w:r>
      <w:r w:rsidR="008B722A" w:rsidRPr="7EDC4733">
        <w:rPr>
          <w:rFonts w:eastAsia="Times New Roman" w:cs="Times New Roman"/>
          <w:lang w:eastAsia="lv-LV"/>
        </w:rPr>
        <w:fldChar w:fldCharType="separate"/>
      </w:r>
      <w:r w:rsidR="001D5E6E" w:rsidRPr="7EDC4733">
        <w:rPr>
          <w:rFonts w:eastAsia="Times New Roman" w:cs="Times New Roman"/>
          <w:lang w:eastAsia="lv-LV"/>
        </w:rPr>
        <w:t>18</w:t>
      </w:r>
      <w:r w:rsidR="008B722A" w:rsidRPr="7EDC4733">
        <w:rPr>
          <w:rFonts w:eastAsia="Times New Roman" w:cs="Times New Roman"/>
          <w:lang w:eastAsia="lv-LV"/>
        </w:rPr>
        <w:fldChar w:fldCharType="end"/>
      </w:r>
      <w:r w:rsidR="008B722A" w:rsidRPr="7EDC4733">
        <w:rPr>
          <w:rFonts w:eastAsia="Times New Roman" w:cs="Times New Roman"/>
          <w:lang w:eastAsia="lv-LV"/>
        </w:rPr>
        <w:t>. punktā minētajā ziņojumā norādītā termiņ</w:t>
      </w:r>
      <w:r w:rsidR="27424BA4" w:rsidRPr="7EDC4733">
        <w:rPr>
          <w:rFonts w:eastAsia="Times New Roman" w:cs="Times New Roman"/>
          <w:lang w:eastAsia="lv-LV"/>
        </w:rPr>
        <w:t>a</w:t>
      </w:r>
      <w:r w:rsidR="008B722A" w:rsidRPr="7EDC4733">
        <w:rPr>
          <w:rFonts w:eastAsia="Times New Roman" w:cs="Times New Roman"/>
          <w:lang w:eastAsia="lv-LV"/>
        </w:rPr>
        <w:t xml:space="preserve"> šajā nodaļā </w:t>
      </w:r>
      <w:r w:rsidR="00B54A16" w:rsidRPr="7EDC4733">
        <w:rPr>
          <w:rFonts w:eastAsia="Times New Roman" w:cs="Times New Roman"/>
          <w:lang w:eastAsia="lv-LV"/>
        </w:rPr>
        <w:t>noteiktais konsultatīvais atbalsts netiek nodrošināts.</w:t>
      </w:r>
    </w:p>
    <w:p w14:paraId="2E23197B" w14:textId="689C3F2D" w:rsidR="00A01D52" w:rsidRPr="00BC022F" w:rsidRDefault="00A01D52" w:rsidP="00DB7526">
      <w:pPr>
        <w:pStyle w:val="Headinggg1"/>
      </w:pPr>
      <w:bookmarkStart w:id="3" w:name="_Ref120491269"/>
      <w:r w:rsidRPr="00BC022F">
        <w:t>Projekt</w:t>
      </w:r>
      <w:r w:rsidR="00206918">
        <w:t>a</w:t>
      </w:r>
      <w:r w:rsidRPr="00BC022F">
        <w:t xml:space="preserve"> iesniegum</w:t>
      </w:r>
      <w:r w:rsidR="00206918">
        <w:t>a</w:t>
      </w:r>
      <w:r w:rsidRPr="00BC022F">
        <w:t xml:space="preserve"> vērtēšanas kārtība</w:t>
      </w:r>
      <w:bookmarkEnd w:id="3"/>
    </w:p>
    <w:p w14:paraId="473A255F" w14:textId="10D305E5" w:rsidR="00D537C1" w:rsidRPr="00BC022F" w:rsidRDefault="00D537C1" w:rsidP="001A6B17">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206918">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206918">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2027.</w:t>
      </w:r>
      <w:r w:rsidR="009106DA">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w:t>
      </w:r>
      <w:r w:rsidR="00AD4DB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AD4DB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4"/>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3FCA2ED1" w:rsidR="00D537C1" w:rsidRPr="007F263F" w:rsidRDefault="00D537C1" w:rsidP="001A6B17">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504E0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504E0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335AB57E" w:rsidR="00D537C1" w:rsidRDefault="00B60437" w:rsidP="001A6B17">
      <w:pPr>
        <w:pStyle w:val="ListParagraph"/>
        <w:numPr>
          <w:ilvl w:val="0"/>
          <w:numId w:val="3"/>
        </w:numPr>
        <w:tabs>
          <w:tab w:val="left" w:pos="284"/>
        </w:tabs>
        <w:spacing w:before="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011B7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011B7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421083">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421083">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421083">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421083">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421083">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 xml:space="preserve">(nolikuma </w:t>
      </w:r>
      <w:r w:rsidR="004E2219" w:rsidRPr="0028197C">
        <w:rPr>
          <w:rFonts w:eastAsia="Times New Roman" w:cs="Times New Roman"/>
          <w:szCs w:val="24"/>
          <w:lang w:eastAsia="lv-LV"/>
        </w:rPr>
        <w:t>2</w:t>
      </w:r>
      <w:r w:rsidR="0043459A" w:rsidRPr="0028197C">
        <w:rPr>
          <w:rFonts w:eastAsia="Times New Roman" w:cs="Times New Roman"/>
          <w:szCs w:val="24"/>
          <w:lang w:eastAsia="lv-LV"/>
        </w:rPr>
        <w:t>.</w:t>
      </w:r>
      <w:r w:rsidR="00AF29FF" w:rsidRPr="0028197C">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7DCBB967" w14:textId="7F942CB9" w:rsidR="0020379A" w:rsidRPr="00BC022F" w:rsidRDefault="34A7FB25" w:rsidP="001A6B17">
      <w:pPr>
        <w:pStyle w:val="ListParagraph"/>
        <w:numPr>
          <w:ilvl w:val="0"/>
          <w:numId w:val="3"/>
        </w:numPr>
        <w:tabs>
          <w:tab w:val="left" w:pos="284"/>
        </w:tabs>
        <w:spacing w:before="0"/>
        <w:outlineLvl w:val="3"/>
        <w:rPr>
          <w:rFonts w:cs="Times New Roman"/>
          <w:szCs w:val="24"/>
        </w:rPr>
      </w:pPr>
      <w:bookmarkStart w:id="5" w:name="_Ref120489080"/>
      <w:r w:rsidRPr="34A7FB25">
        <w:rPr>
          <w:rFonts w:cs="Times New Roman"/>
          <w:szCs w:val="24"/>
        </w:rPr>
        <w:t>Projekta iesnieguma atbilstību projekt</w:t>
      </w:r>
      <w:r w:rsidR="00421083">
        <w:rPr>
          <w:rFonts w:cs="Times New Roman"/>
          <w:szCs w:val="24"/>
        </w:rPr>
        <w:t>a</w:t>
      </w:r>
      <w:r w:rsidRPr="34A7FB25">
        <w:rPr>
          <w:rFonts w:cs="Times New Roman"/>
          <w:szCs w:val="24"/>
        </w:rPr>
        <w:t xml:space="preserve"> vērtēšanas kritērijiem vērtē, vispirms izvērtējot visus neprecizējamos un pēc tam – precizējamos kritērijus šādā secībā: </w:t>
      </w:r>
      <w:bookmarkEnd w:id="5"/>
    </w:p>
    <w:p w14:paraId="3298D4B5" w14:textId="144DFC80" w:rsidR="005C70B3" w:rsidRPr="00784AA3" w:rsidRDefault="005C70B3" w:rsidP="001A6B17">
      <w:pPr>
        <w:pStyle w:val="ListParagraph"/>
        <w:numPr>
          <w:ilvl w:val="1"/>
          <w:numId w:val="3"/>
        </w:numPr>
        <w:tabs>
          <w:tab w:val="left" w:pos="284"/>
        </w:tabs>
        <w:spacing w:before="0"/>
        <w:outlineLvl w:val="3"/>
        <w:rPr>
          <w:rFonts w:cs="Times New Roman"/>
          <w:szCs w:val="24"/>
        </w:rPr>
      </w:pPr>
      <w:r w:rsidRPr="00784AA3">
        <w:rPr>
          <w:rFonts w:cs="Times New Roman"/>
        </w:rPr>
        <w:t>vienotie kritēriji (</w:t>
      </w:r>
      <w:r w:rsidRPr="00784AA3">
        <w:rPr>
          <w:rFonts w:eastAsia="Times New Roman" w:cs="Times New Roman"/>
          <w:color w:val="000000" w:themeColor="text1"/>
        </w:rPr>
        <w:t xml:space="preserve">kritērijus Nr.1.1., Nr.1.2., Nr.1.4., un Nr.1.8. vērtē sadarbības iestādes pārstāvji, kas ietverti vērtēšanas komisijā, kritērijus Nr.1.3., Nr.1.5., </w:t>
      </w:r>
      <w:r w:rsidR="00803E4D" w:rsidRPr="00784AA3">
        <w:rPr>
          <w:rFonts w:eastAsia="Times New Roman" w:cs="Times New Roman"/>
          <w:color w:val="000000" w:themeColor="text1"/>
        </w:rPr>
        <w:t xml:space="preserve">Nr.1.6., </w:t>
      </w:r>
      <w:r w:rsidRPr="00784AA3">
        <w:rPr>
          <w:rFonts w:eastAsia="Times New Roman" w:cs="Times New Roman"/>
          <w:color w:val="000000" w:themeColor="text1"/>
        </w:rPr>
        <w:t>Nr.1.7. un Nr.1.9. vērtē visi balsstiesīgie vērtēšanas komisijas locekļi</w:t>
      </w:r>
      <w:r w:rsidRPr="00784AA3">
        <w:rPr>
          <w:rFonts w:cs="Times New Roman"/>
        </w:rPr>
        <w:t xml:space="preserve">), </w:t>
      </w:r>
    </w:p>
    <w:p w14:paraId="2C24F61A" w14:textId="77777777" w:rsidR="005C70B3" w:rsidRPr="00784AA3" w:rsidRDefault="005C70B3" w:rsidP="001A6B17">
      <w:pPr>
        <w:pStyle w:val="ListParagraph"/>
        <w:numPr>
          <w:ilvl w:val="1"/>
          <w:numId w:val="3"/>
        </w:numPr>
        <w:tabs>
          <w:tab w:val="left" w:pos="284"/>
        </w:tabs>
        <w:spacing w:before="0"/>
        <w:outlineLvl w:val="3"/>
        <w:rPr>
          <w:rFonts w:cs="Times New Roman"/>
          <w:szCs w:val="24"/>
        </w:rPr>
      </w:pPr>
      <w:r w:rsidRPr="00784AA3">
        <w:rPr>
          <w:rFonts w:cs="Times New Roman"/>
        </w:rPr>
        <w:t>vienotais izvēles kritērijs (vērtē visi balsstiesīgie vērtēšanas komisijas locekļi),</w:t>
      </w:r>
    </w:p>
    <w:p w14:paraId="32D18980" w14:textId="21020ED3" w:rsidR="000B2919" w:rsidRPr="00784AA3" w:rsidRDefault="005C70B3" w:rsidP="001A6B17">
      <w:pPr>
        <w:pStyle w:val="ListParagraph"/>
        <w:numPr>
          <w:ilvl w:val="1"/>
          <w:numId w:val="3"/>
        </w:numPr>
        <w:tabs>
          <w:tab w:val="left" w:pos="284"/>
        </w:tabs>
        <w:spacing w:before="0"/>
        <w:outlineLvl w:val="3"/>
        <w:rPr>
          <w:rFonts w:cs="Times New Roman"/>
          <w:color w:val="FF0000"/>
          <w:szCs w:val="24"/>
        </w:rPr>
      </w:pPr>
      <w:r w:rsidRPr="00784AA3">
        <w:rPr>
          <w:rFonts w:cs="Times New Roman"/>
        </w:rPr>
        <w:lastRenderedPageBreak/>
        <w:t>specifiskie atbilstības kritēriji (vērtē visi balsstiesīgie vērtēšanas komisijas locekļi).</w:t>
      </w:r>
    </w:p>
    <w:p w14:paraId="6DC8EF62" w14:textId="06FD8DED" w:rsidR="00E60B1A" w:rsidRPr="00BC022F" w:rsidRDefault="00D537C1" w:rsidP="001A6B17">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3530DDEF" w:rsidR="00D537C1" w:rsidRDefault="00F31B42" w:rsidP="001A6B17">
      <w:pPr>
        <w:pStyle w:val="ListParagraph"/>
        <w:numPr>
          <w:ilvl w:val="0"/>
          <w:numId w:val="3"/>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1A6B17">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1A6B17">
      <w:pPr>
        <w:pStyle w:val="naisf"/>
        <w:numPr>
          <w:ilvl w:val="1"/>
          <w:numId w:val="3"/>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1A6B17">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1A6B17">
      <w:pPr>
        <w:pStyle w:val="naisf"/>
        <w:numPr>
          <w:ilvl w:val="1"/>
          <w:numId w:val="3"/>
        </w:numPr>
        <w:spacing w:before="0" w:beforeAutospacing="0" w:after="120" w:afterAutospacing="0"/>
      </w:pPr>
      <w:r w:rsidRPr="00BC022F">
        <w:t>projekta iesnieguma noraidīšanu.</w:t>
      </w:r>
    </w:p>
    <w:p w14:paraId="73320236" w14:textId="7A69E041" w:rsidR="000F07BB" w:rsidRPr="00AE133D" w:rsidRDefault="006E1557" w:rsidP="001A6B17">
      <w:pPr>
        <w:pStyle w:val="naisf"/>
        <w:numPr>
          <w:ilvl w:val="0"/>
          <w:numId w:val="3"/>
        </w:numPr>
        <w:spacing w:before="0" w:beforeAutospacing="0" w:after="120" w:afterAutospacing="0"/>
      </w:pPr>
      <w:r>
        <w:t xml:space="preserve">Lēmumu </w:t>
      </w:r>
      <w:r w:rsidR="00A47BBD">
        <w:t xml:space="preserve">sadarbības iestāde </w:t>
      </w:r>
      <w:r w:rsidRPr="00682F2C">
        <w:t xml:space="preserve">pieņem </w:t>
      </w:r>
      <w:r w:rsidR="00D560F4" w:rsidRPr="00682F2C">
        <w:t xml:space="preserve">trīs </w:t>
      </w:r>
      <w:r w:rsidR="00682F2C" w:rsidRPr="00682F2C">
        <w:t>m</w:t>
      </w:r>
      <w:r w:rsidRPr="00682F2C">
        <w:t xml:space="preserve">ēnešu laikā </w:t>
      </w:r>
      <w:r>
        <w:t>pēc projekt</w:t>
      </w:r>
      <w:r w:rsidR="00CB09E6">
        <w:t>a</w:t>
      </w:r>
      <w:r>
        <w:t xml:space="preserve"> iesniegum</w:t>
      </w:r>
      <w:r w:rsidR="00CB09E6">
        <w:t>a</w:t>
      </w:r>
      <w:r>
        <w:t xml:space="preserve"> iesniegšanas beigu datuma.</w:t>
      </w:r>
    </w:p>
    <w:p w14:paraId="237CDED1" w14:textId="5771ACED" w:rsidR="00E00D8D" w:rsidRPr="00BC022F" w:rsidRDefault="00E860CF" w:rsidP="001A6B17">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w:t>
      </w:r>
      <w:r w:rsidR="00F63B92">
        <w:t>a</w:t>
      </w:r>
      <w:r w:rsidR="00E00D8D" w:rsidRPr="00BC022F">
        <w:t xml:space="preserve"> iesniegum</w:t>
      </w:r>
      <w:r w:rsidR="00F63B92">
        <w:t>a</w:t>
      </w:r>
      <w:r w:rsidR="00E00D8D" w:rsidRPr="00BC022F">
        <w:t xml:space="preserve"> vērtēšanas kritērijiem.</w:t>
      </w:r>
    </w:p>
    <w:p w14:paraId="6AF2D09B" w14:textId="78EE3AB7" w:rsidR="00E860CF" w:rsidRPr="00BC022F" w:rsidRDefault="00250E1E" w:rsidP="001A6B17">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DF5B0F">
        <w:t>a</w:t>
      </w:r>
      <w:r>
        <w:t xml:space="preserve"> iesniegum</w:t>
      </w:r>
      <w:r w:rsidR="00DF5B0F">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7B1F29F" w:rsidR="009930F5" w:rsidRPr="007F7320" w:rsidRDefault="00A053E0" w:rsidP="001A6B17">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1A6B17">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1A6B17">
      <w:pPr>
        <w:pStyle w:val="naisf"/>
        <w:numPr>
          <w:ilvl w:val="1"/>
          <w:numId w:val="3"/>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0E065373" w:rsidR="008C6C65" w:rsidRPr="00BC022F" w:rsidRDefault="009E55B3" w:rsidP="001A6B17">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w:t>
      </w:r>
      <w:r w:rsidR="00775BF2">
        <w:t>,</w:t>
      </w:r>
      <w:r w:rsidR="008C6C65" w:rsidRPr="00BC022F">
        <w:t xml:space="preserve"> ja projekta iesniedzēja iesniegtās informācijas dēļ projekta iesniegums neatbilst projektu iesniegumu vērtēšanas kritērijiem.</w:t>
      </w:r>
    </w:p>
    <w:p w14:paraId="327368D3" w14:textId="31CDE557" w:rsidR="00E225A8" w:rsidRPr="00BE52F7" w:rsidRDefault="005A65DD" w:rsidP="001A6B17">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w:t>
      </w:r>
      <w:r w:rsidRPr="00BE52F7">
        <w:rPr>
          <w:rFonts w:eastAsia="Times New Roman" w:cs="Times New Roman"/>
          <w:szCs w:val="24"/>
          <w:lang w:eastAsia="lv-LV"/>
        </w:rPr>
        <w:t xml:space="preserve">par nosacījumu izpildi sadarbības iestāde sagatavo elektroniska </w:t>
      </w:r>
      <w:r w:rsidR="00767AAC" w:rsidRPr="00BE52F7">
        <w:rPr>
          <w:rFonts w:eastAsia="Times New Roman" w:cs="Times New Roman"/>
          <w:szCs w:val="24"/>
          <w:lang w:eastAsia="lv-LV"/>
        </w:rPr>
        <w:t xml:space="preserve">dokumenta formātā </w:t>
      </w:r>
      <w:r w:rsidRPr="00BE52F7">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E52F7">
        <w:rPr>
          <w:rFonts w:eastAsia="Times New Roman" w:cs="Times New Roman"/>
          <w:szCs w:val="24"/>
          <w:lang w:eastAsia="lv-LV"/>
        </w:rPr>
        <w:t>vienošanās</w:t>
      </w:r>
      <w:r w:rsidRPr="00BE52F7">
        <w:rPr>
          <w:rFonts w:eastAsia="Times New Roman" w:cs="Times New Roman"/>
          <w:szCs w:val="24"/>
          <w:lang w:eastAsia="lv-LV"/>
        </w:rPr>
        <w:t xml:space="preserve"> slēgšanas procedūru.</w:t>
      </w:r>
    </w:p>
    <w:p w14:paraId="537366BC" w14:textId="6252FD9C" w:rsidR="00211D41" w:rsidRPr="00BC022F" w:rsidRDefault="0093766F" w:rsidP="001A6B17">
      <w:pPr>
        <w:pStyle w:val="ListParagraph"/>
        <w:numPr>
          <w:ilvl w:val="0"/>
          <w:numId w:val="3"/>
        </w:numPr>
        <w:spacing w:before="0"/>
        <w:rPr>
          <w:rFonts w:eastAsia="Times New Roman" w:cs="Times New Roman"/>
          <w:szCs w:val="24"/>
          <w:lang w:eastAsia="lv-LV"/>
        </w:rPr>
      </w:pPr>
      <w:r w:rsidRPr="00BE52F7">
        <w:rPr>
          <w:rFonts w:cs="Times New Roman"/>
          <w:szCs w:val="24"/>
        </w:rPr>
        <w:t xml:space="preserve">Informāciju par </w:t>
      </w:r>
      <w:r w:rsidR="009E0969" w:rsidRPr="00BE52F7">
        <w:rPr>
          <w:rFonts w:cs="Times New Roman"/>
          <w:szCs w:val="24"/>
        </w:rPr>
        <w:t>apstiprināto projekta iesniegumu</w:t>
      </w:r>
      <w:r w:rsidR="007B34E1" w:rsidRPr="00BE52F7">
        <w:rPr>
          <w:rFonts w:cs="Times New Roman"/>
          <w:szCs w:val="24"/>
        </w:rPr>
        <w:t xml:space="preserve"> </w:t>
      </w:r>
      <w:r w:rsidR="003F63A7" w:rsidRPr="00BE52F7">
        <w:rPr>
          <w:rFonts w:cs="Times New Roman"/>
          <w:szCs w:val="24"/>
        </w:rPr>
        <w:t xml:space="preserve"> </w:t>
      </w:r>
      <w:r w:rsidR="54CB2501" w:rsidRPr="00BE52F7">
        <w:rPr>
          <w:rFonts w:cs="Times New Roman"/>
          <w:szCs w:val="24"/>
        </w:rPr>
        <w:t>sadarbības iestāde</w:t>
      </w:r>
      <w:r w:rsidR="003F63A7" w:rsidRPr="00BE52F7">
        <w:rPr>
          <w:rFonts w:cs="Times New Roman"/>
          <w:szCs w:val="24"/>
        </w:rPr>
        <w:t xml:space="preserve"> </w:t>
      </w:r>
      <w:r w:rsidRPr="00BE52F7">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4">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1A6B17">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03A82055" w:rsidR="00402A7F" w:rsidRDefault="00402A7F" w:rsidP="1C10F081">
      <w:pPr>
        <w:pStyle w:val="ListParagraph"/>
        <w:numPr>
          <w:ilvl w:val="1"/>
          <w:numId w:val="3"/>
        </w:numPr>
        <w:spacing w:before="0"/>
        <w:rPr>
          <w:rFonts w:eastAsia="Times New Roman"/>
          <w:color w:val="000000"/>
          <w:lang w:eastAsia="lv-LV"/>
        </w:rPr>
      </w:pPr>
      <w:r w:rsidRPr="1C10F081">
        <w:rPr>
          <w:rFonts w:eastAsia="Times New Roman"/>
          <w:color w:val="000000"/>
          <w:lang w:eastAsia="lv-LV"/>
        </w:rPr>
        <w:t xml:space="preserve">sūtīt uz tīmekļa vietnē </w:t>
      </w:r>
      <w:bookmarkStart w:id="12" w:name="_Hlk155805586"/>
      <w:r w:rsidR="00D04305" w:rsidRPr="00A97D9F">
        <w:rPr>
          <w:rFonts w:eastAsia="Times New Roman"/>
          <w:lang w:eastAsia="lv-LV"/>
        </w:rPr>
        <w:fldChar w:fldCharType="begin"/>
      </w:r>
      <w:r w:rsidR="00D04305" w:rsidRPr="00A97D9F">
        <w:rPr>
          <w:rFonts w:eastAsia="Times New Roman"/>
          <w:lang w:eastAsia="lv-LV"/>
        </w:rPr>
        <w:instrText>HYPERLINK "https://www.cfla.gov.lv/lv/4-4-1-1"</w:instrText>
      </w:r>
      <w:r w:rsidR="00D04305" w:rsidRPr="00A97D9F">
        <w:rPr>
          <w:rFonts w:eastAsia="Times New Roman"/>
          <w:lang w:eastAsia="lv-LV"/>
        </w:rPr>
      </w:r>
      <w:r w:rsidR="00D04305" w:rsidRPr="00A97D9F">
        <w:rPr>
          <w:rFonts w:eastAsia="Times New Roman"/>
          <w:lang w:eastAsia="lv-LV"/>
        </w:rPr>
        <w:fldChar w:fldCharType="separate"/>
      </w:r>
      <w:r w:rsidR="00D04305" w:rsidRPr="00A97D9F">
        <w:rPr>
          <w:rStyle w:val="Hyperlink"/>
          <w:rFonts w:eastAsia="Times New Roman"/>
          <w:lang w:eastAsia="lv-LV"/>
        </w:rPr>
        <w:t>https://www.cfla.gov.lv/lv/4-4-1-1</w:t>
      </w:r>
      <w:bookmarkEnd w:id="12"/>
      <w:r w:rsidR="00D04305" w:rsidRPr="00A97D9F">
        <w:rPr>
          <w:rFonts w:eastAsia="Times New Roman"/>
          <w:lang w:eastAsia="lv-LV"/>
        </w:rPr>
        <w:fldChar w:fldCharType="end"/>
      </w:r>
      <w:r w:rsidR="00D04305">
        <w:rPr>
          <w:rFonts w:eastAsia="Times New Roman"/>
          <w:lang w:eastAsia="lv-LV"/>
        </w:rPr>
        <w:t xml:space="preserve"> </w:t>
      </w:r>
      <w:r w:rsidRPr="1C10F081">
        <w:rPr>
          <w:rFonts w:eastAsia="Times New Roman"/>
          <w:color w:val="000000"/>
          <w:lang w:eastAsia="lv-LV"/>
        </w:rPr>
        <w:t xml:space="preserve">norādītās kontaktpersonas elektroniskā pasta adresi </w:t>
      </w:r>
      <w:hyperlink r:id="rId25" w:history="1">
        <w:r w:rsidR="009812AE" w:rsidRPr="1C10F081">
          <w:rPr>
            <w:rStyle w:val="Hyperlink"/>
            <w:rFonts w:eastAsia="Times New Roman"/>
            <w:lang w:eastAsia="lv-LV"/>
          </w:rPr>
          <w:t>pasts@cfla.gov.lv</w:t>
        </w:r>
      </w:hyperlink>
      <w:r w:rsidRPr="1C10F081">
        <w:rPr>
          <w:rFonts w:eastAsia="Times New Roman"/>
          <w:color w:val="000000"/>
          <w:lang w:eastAsia="lv-LV"/>
        </w:rPr>
        <w:t xml:space="preserve">  vai </w:t>
      </w:r>
    </w:p>
    <w:p w14:paraId="20DC5702" w14:textId="39C7D1DF" w:rsidR="00402A7F" w:rsidRDefault="00402A7F" w:rsidP="001A6B17">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6477FFA7" w:rsidR="00402A7F" w:rsidRPr="004C7CD6" w:rsidRDefault="00402A7F" w:rsidP="001A6B17">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F168FB">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F168FB">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F168FB">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F168FB">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1A6B17">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64B8CED7" w:rsidR="00402A7F" w:rsidRPr="00731BBA" w:rsidRDefault="00402A7F" w:rsidP="05A4D661">
      <w:pPr>
        <w:pStyle w:val="ListParagraph"/>
        <w:numPr>
          <w:ilvl w:val="0"/>
          <w:numId w:val="3"/>
        </w:numPr>
        <w:spacing w:before="0"/>
        <w:outlineLvl w:val="3"/>
        <w:rPr>
          <w:rFonts w:eastAsia="Times New Roman"/>
          <w:color w:val="000000"/>
          <w:lang w:eastAsia="lv-LV"/>
        </w:rPr>
      </w:pPr>
      <w:r>
        <w:t xml:space="preserve">Tehniskais atbalsts par projekta iesnieguma aizpildīšanu KPVIS e-vidē tiek sniegts </w:t>
      </w:r>
      <w:r w:rsidR="000E31F7">
        <w:t>sadarbības iestādes</w:t>
      </w:r>
      <w:r>
        <w:t xml:space="preserve"> oficiālajā darba laikā, aizpildot </w:t>
      </w:r>
      <w:r w:rsidR="16E2E6F9">
        <w:t>KPVIS</w:t>
      </w:r>
      <w:r>
        <w:t xml:space="preserve"> pieteikumu </w:t>
      </w:r>
      <w:r w:rsidR="0D2C99A5">
        <w:rPr>
          <w:noProof/>
        </w:rPr>
        <w:drawing>
          <wp:inline distT="0" distB="0" distL="0" distR="0" wp14:anchorId="2BC7FBB5" wp14:editId="44D039B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r w:rsidR="00476BE4">
        <w:t>elektroniskā pasta a</w:t>
      </w:r>
      <w:r w:rsidR="007D7C99">
        <w:t xml:space="preserve">dresi </w:t>
      </w:r>
      <w:hyperlink r:id="rId27">
        <w:r w:rsidRPr="05A4D661">
          <w:rPr>
            <w:rStyle w:val="Hyperlink"/>
          </w:rPr>
          <w:t>vis@cfla.gov.lv</w:t>
        </w:r>
      </w:hyperlink>
      <w:r>
        <w:t xml:space="preserve"> vai zvanot </w:t>
      </w:r>
      <w:r w:rsidR="007D7C99">
        <w:t>pa tālruni</w:t>
      </w:r>
      <w:r>
        <w:t xml:space="preserve"> </w:t>
      </w:r>
      <w:r w:rsidR="00524B9B">
        <w:t>+371</w:t>
      </w:r>
      <w:r w:rsidR="00FE7205">
        <w:t xml:space="preserve"> </w:t>
      </w:r>
      <w:r>
        <w:t>20003306.</w:t>
      </w:r>
    </w:p>
    <w:p w14:paraId="0491A020" w14:textId="570E793C" w:rsidR="00402A7F" w:rsidRPr="00132874" w:rsidRDefault="00402A7F" w:rsidP="001A6B17">
      <w:pPr>
        <w:pStyle w:val="ListParagraph"/>
        <w:numPr>
          <w:ilvl w:val="0"/>
          <w:numId w:val="3"/>
        </w:numPr>
        <w:spacing w:before="0"/>
      </w:pPr>
      <w:r>
        <w:t>Aktuālā informācija par projekt</w:t>
      </w:r>
      <w:r w:rsidR="00A12214">
        <w:t>a</w:t>
      </w:r>
      <w:r>
        <w:t xml:space="preserve"> iesniegumu atlasi ir pieejama tīmekļa vietn</w:t>
      </w:r>
      <w:r w:rsidR="007B0B2C">
        <w:t xml:space="preserve">ē </w:t>
      </w:r>
      <w:hyperlink r:id="rId28">
        <w:r w:rsidR="00D04305" w:rsidRPr="00A97D9F">
          <w:rPr>
            <w:rStyle w:val="Hyperlink"/>
            <w:rFonts w:eastAsia="Times New Roman"/>
            <w:lang w:eastAsia="lv-LV"/>
          </w:rPr>
          <w:t>https://www.cfla.gov.lv/lv/4-4-1-1</w:t>
        </w:r>
      </w:hyperlink>
      <w:r w:rsidR="00D04305" w:rsidRPr="00A97D9F">
        <w:rPr>
          <w:rFonts w:eastAsia="Times New Roman"/>
          <w:lang w:eastAsia="lv-LV"/>
        </w:rPr>
        <w:t xml:space="preserve"> </w:t>
      </w:r>
      <w:r w:rsidRPr="00A97D9F">
        <w:t>.</w:t>
      </w:r>
    </w:p>
    <w:p w14:paraId="61B8AD7C" w14:textId="5B601D57" w:rsidR="00402A7F" w:rsidRPr="00132874" w:rsidRDefault="00402A7F" w:rsidP="001A6B17">
      <w:pPr>
        <w:pStyle w:val="ListParagraph"/>
        <w:numPr>
          <w:ilvl w:val="0"/>
          <w:numId w:val="3"/>
        </w:numPr>
        <w:spacing w:before="0"/>
        <w:contextualSpacing w:val="0"/>
        <w:rPr>
          <w:szCs w:val="24"/>
        </w:rPr>
      </w:pPr>
      <w:r w:rsidRPr="0028197C">
        <w:rPr>
          <w:szCs w:val="24"/>
        </w:rPr>
        <w:t>Vienošanās par projekta īstenošanu projekta teksts vienošanās s</w:t>
      </w:r>
      <w:r w:rsidRPr="43D1CD1B">
        <w:rPr>
          <w:szCs w:val="24"/>
        </w:rPr>
        <w:t xml:space="preserve">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347B1F81"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155EC5" w:rsidRPr="00683ED1">
        <w:rPr>
          <w:rFonts w:cs="Times New Roman"/>
          <w:szCs w:val="24"/>
        </w:rPr>
        <w:t>4</w:t>
      </w:r>
      <w:r w:rsidR="00683ED1" w:rsidRPr="00683ED1">
        <w:rPr>
          <w:rFonts w:cs="Times New Roman"/>
          <w:szCs w:val="24"/>
        </w:rPr>
        <w:t>5</w:t>
      </w:r>
      <w:r w:rsidR="01A001B5" w:rsidRPr="00155EC5">
        <w:rPr>
          <w:rFonts w:cs="Times New Roman"/>
          <w:color w:val="FF0000"/>
          <w:szCs w:val="24"/>
        </w:rPr>
        <w:t xml:space="preserve"> </w:t>
      </w:r>
      <w:r w:rsidR="01A001B5" w:rsidRPr="43D1CD1B">
        <w:rPr>
          <w:rFonts w:cs="Times New Roman"/>
          <w:szCs w:val="24"/>
        </w:rPr>
        <w:t xml:space="preserve">lapām. </w:t>
      </w:r>
    </w:p>
    <w:p w14:paraId="28C77EFD" w14:textId="225FB641"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pielikums.</w:t>
      </w:r>
      <w:r w:rsidR="00717719">
        <w:rPr>
          <w:rFonts w:cs="Times New Roman"/>
          <w:szCs w:val="24"/>
        </w:rPr>
        <w:t xml:space="preserve">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1206A6" w:rsidRPr="00717719">
        <w:rPr>
          <w:rFonts w:cs="Times New Roman"/>
          <w:szCs w:val="24"/>
        </w:rPr>
        <w:t>18</w:t>
      </w:r>
      <w:r w:rsidR="3ECC83F2" w:rsidRPr="00717719">
        <w:rPr>
          <w:rFonts w:cs="Times New Roman"/>
          <w:szCs w:val="24"/>
        </w:rPr>
        <w:t xml:space="preserve"> </w:t>
      </w:r>
      <w:r w:rsidR="3ECC83F2" w:rsidRPr="43D1CD1B">
        <w:rPr>
          <w:rFonts w:cs="Times New Roman"/>
          <w:szCs w:val="24"/>
        </w:rPr>
        <w:t>lapām.</w:t>
      </w:r>
    </w:p>
    <w:p w14:paraId="44242580" w14:textId="709BE685"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652338" w:rsidRPr="0028197C">
        <w:rPr>
          <w:rFonts w:eastAsia="Times New Roman" w:cs="Times New Roman"/>
          <w:szCs w:val="24"/>
          <w:lang w:eastAsia="lv-LV"/>
        </w:rPr>
        <w:t>V</w:t>
      </w:r>
      <w:r w:rsidR="008A35FB" w:rsidRPr="0028197C">
        <w:rPr>
          <w:rFonts w:eastAsia="Times New Roman" w:cs="Times New Roman"/>
          <w:szCs w:val="24"/>
          <w:lang w:eastAsia="lv-LV"/>
        </w:rPr>
        <w:t xml:space="preserve">ienošanās par </w:t>
      </w:r>
      <w:r w:rsidR="008A35FB" w:rsidRPr="43D1CD1B">
        <w:rPr>
          <w:rFonts w:eastAsia="Times New Roman" w:cs="Times New Roman"/>
          <w:szCs w:val="24"/>
          <w:lang w:eastAsia="lv-LV"/>
        </w:rPr>
        <w:t>projekta īstenošanu</w:t>
      </w:r>
      <w:r w:rsidR="007D245F">
        <w:rPr>
          <w:rStyle w:val="FootnoteReference"/>
          <w:rFonts w:eastAsia="Times New Roman" w:cs="Times New Roman"/>
          <w:szCs w:val="24"/>
          <w:lang w:eastAsia="lv-LV"/>
        </w:rPr>
        <w:footnoteReference w:id="5"/>
      </w:r>
      <w:r w:rsidR="008A35FB" w:rsidRPr="43D1CD1B">
        <w:rPr>
          <w:rFonts w:eastAsia="Times New Roman" w:cs="Times New Roman"/>
          <w:szCs w:val="24"/>
          <w:lang w:eastAsia="lv-LV"/>
        </w:rPr>
        <w:t xml:space="preserve">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43D1CD1B">
        <w:rPr>
          <w:rFonts w:eastAsia="Times New Roman" w:cs="Times New Roman"/>
          <w:szCs w:val="24"/>
          <w:lang w:eastAsia="lv-LV"/>
        </w:rPr>
        <w:t xml:space="preserve"> </w:t>
      </w:r>
      <w:r w:rsidR="00A41213" w:rsidRPr="00FF382B">
        <w:rPr>
          <w:rFonts w:cs="Times New Roman"/>
          <w:szCs w:val="24"/>
        </w:rPr>
        <w:t>15</w:t>
      </w:r>
      <w:r w:rsidR="00652338">
        <w:rPr>
          <w:rFonts w:cs="Times New Roman"/>
          <w:color w:val="FF0000"/>
          <w:szCs w:val="24"/>
        </w:rPr>
        <w:t xml:space="preserve"> </w:t>
      </w:r>
      <w:r w:rsidR="00A5225F" w:rsidRPr="43D1CD1B">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605540E4" w14:textId="77777777" w:rsidR="00984779" w:rsidRDefault="00984779" w:rsidP="00984779">
      <w:pPr>
        <w:ind w:firstLine="0"/>
        <w:rPr>
          <w:rFonts w:eastAsia="Times New Roman" w:cs="Times New Roman"/>
          <w:i/>
          <w:sz w:val="18"/>
          <w:szCs w:val="18"/>
          <w:lang w:eastAsia="lv-LV"/>
        </w:rPr>
      </w:pPr>
    </w:p>
    <w:p w14:paraId="4DAB101F" w14:textId="77777777" w:rsidR="00984779" w:rsidRDefault="00984779" w:rsidP="00984779">
      <w:pPr>
        <w:ind w:firstLine="0"/>
        <w:rPr>
          <w:rFonts w:eastAsia="Times New Roman" w:cs="Times New Roman"/>
          <w:i/>
          <w:sz w:val="18"/>
          <w:szCs w:val="18"/>
          <w:lang w:eastAsia="lv-LV"/>
        </w:rPr>
      </w:pPr>
    </w:p>
    <w:p w14:paraId="41BE2F17" w14:textId="77777777" w:rsidR="00984779" w:rsidRDefault="00984779" w:rsidP="00984779">
      <w:pPr>
        <w:ind w:firstLine="0"/>
        <w:rPr>
          <w:rFonts w:eastAsia="Times New Roman" w:cs="Times New Roman"/>
          <w:i/>
          <w:sz w:val="18"/>
          <w:szCs w:val="18"/>
          <w:lang w:eastAsia="lv-LV"/>
        </w:rPr>
      </w:pPr>
    </w:p>
    <w:p w14:paraId="552DE2F2" w14:textId="36965EC3" w:rsidR="00984779" w:rsidRPr="00B90B4F" w:rsidRDefault="00984779" w:rsidP="00984779">
      <w:pPr>
        <w:ind w:firstLine="0"/>
        <w:rPr>
          <w:rFonts w:eastAsia="Times New Roman" w:cs="Times New Roman"/>
          <w:i/>
          <w:sz w:val="18"/>
          <w:szCs w:val="18"/>
          <w:lang w:eastAsia="lv-LV"/>
        </w:rPr>
      </w:pPr>
      <w:r w:rsidRPr="00B90B4F">
        <w:rPr>
          <w:rFonts w:eastAsia="Times New Roman" w:cs="Times New Roman"/>
          <w:i/>
          <w:sz w:val="18"/>
          <w:szCs w:val="18"/>
          <w:lang w:eastAsia="lv-LV"/>
        </w:rPr>
        <w:t>A.Čāčus, 27056689</w:t>
      </w:r>
    </w:p>
    <w:p w14:paraId="5C684FE1" w14:textId="77777777" w:rsidR="00984779" w:rsidRPr="00B90B4F" w:rsidRDefault="00981BD0" w:rsidP="00984779">
      <w:pPr>
        <w:ind w:firstLine="0"/>
        <w:rPr>
          <w:rFonts w:eastAsia="Times New Roman" w:cs="Times New Roman"/>
          <w:i/>
          <w:color w:val="0563C1"/>
          <w:sz w:val="18"/>
          <w:szCs w:val="18"/>
          <w:u w:val="single"/>
          <w:lang w:eastAsia="lv-LV"/>
        </w:rPr>
      </w:pPr>
      <w:hyperlink r:id="rId29" w:history="1">
        <w:r w:rsidR="00984779" w:rsidRPr="00B90B4F">
          <w:rPr>
            <w:rFonts w:eastAsia="Times New Roman" w:cs="Times New Roman"/>
            <w:i/>
            <w:color w:val="0563C1"/>
            <w:sz w:val="18"/>
            <w:szCs w:val="18"/>
            <w:u w:val="single"/>
            <w:lang w:eastAsia="lv-LV"/>
          </w:rPr>
          <w:t>Anita.Cacus@cfla.gov.lv</w:t>
        </w:r>
      </w:hyperlink>
    </w:p>
    <w:p w14:paraId="09584E15" w14:textId="77777777" w:rsidR="009F6EF1" w:rsidRPr="00BC022F" w:rsidRDefault="009F6EF1" w:rsidP="0098459D">
      <w:pPr>
        <w:ind w:firstLine="0"/>
        <w:rPr>
          <w:rFonts w:eastAsia="Times New Roman" w:cs="Times New Roman"/>
          <w:szCs w:val="24"/>
          <w:lang w:eastAsia="lv-LV"/>
        </w:rPr>
      </w:pPr>
    </w:p>
    <w:sectPr w:rsidR="009F6EF1" w:rsidRPr="00BC022F" w:rsidSect="00EE333E">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FDAC6" w14:textId="77777777" w:rsidR="00EE333E" w:rsidRDefault="00EE333E">
      <w:r>
        <w:separator/>
      </w:r>
    </w:p>
  </w:endnote>
  <w:endnote w:type="continuationSeparator" w:id="0">
    <w:p w14:paraId="7F2E8BC5" w14:textId="77777777" w:rsidR="00EE333E" w:rsidRDefault="00EE333E">
      <w:r>
        <w:continuationSeparator/>
      </w:r>
    </w:p>
  </w:endnote>
  <w:endnote w:type="continuationNotice" w:id="1">
    <w:p w14:paraId="345164A9" w14:textId="77777777" w:rsidR="00EE333E" w:rsidRDefault="00EE333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CEBF" w14:textId="77777777" w:rsidR="00EE333E" w:rsidRDefault="00EE333E" w:rsidP="00F25516">
      <w:r>
        <w:separator/>
      </w:r>
    </w:p>
  </w:footnote>
  <w:footnote w:type="continuationSeparator" w:id="0">
    <w:p w14:paraId="1D47D867" w14:textId="77777777" w:rsidR="00EE333E" w:rsidRDefault="00EE333E" w:rsidP="00F25516">
      <w:r>
        <w:continuationSeparator/>
      </w:r>
    </w:p>
  </w:footnote>
  <w:footnote w:type="continuationNotice" w:id="1">
    <w:p w14:paraId="55CC2164" w14:textId="77777777" w:rsidR="00EE333E" w:rsidRDefault="00EE333E" w:rsidP="00152F67"/>
  </w:footnote>
  <w:footnote w:id="2">
    <w:p w14:paraId="7AFCEA76" w14:textId="07F55A78" w:rsidR="00FE594D" w:rsidRPr="00FE594D" w:rsidRDefault="00FE594D" w:rsidP="00FE594D">
      <w:pPr>
        <w:pStyle w:val="FootnoteText"/>
        <w:ind w:left="851" w:hanging="131"/>
        <w:rPr>
          <w:lang w:val="en-US"/>
        </w:rPr>
      </w:pPr>
      <w:r>
        <w:rPr>
          <w:rStyle w:val="FootnoteReference"/>
        </w:rPr>
        <w:footnoteRef/>
      </w:r>
      <w:r>
        <w:t xml:space="preserve"> </w:t>
      </w:r>
      <w:r w:rsidRPr="005B40DA">
        <w:rPr>
          <w:rFonts w:eastAsia="Times New Roman" w:cs="Times New Roman"/>
          <w:lang w:eastAsia="lv-LV"/>
        </w:rPr>
        <w:t>Eiropas Savienības fondu 2021.–2027. gada plānošanas perioda un Atveseļošanas fonda komunikācijas un dizaina vadlīnijās noteiktajam un minēto vadlīnij</w:t>
      </w:r>
      <w:r>
        <w:rPr>
          <w:rFonts w:eastAsia="Times New Roman" w:cs="Times New Roman"/>
          <w:lang w:eastAsia="lv-LV"/>
        </w:rPr>
        <w:t xml:space="preserve">as pieejamas šeit: </w:t>
      </w:r>
      <w:hyperlink r:id="rId1" w:history="1">
        <w:r w:rsidRPr="00834AEF">
          <w:rPr>
            <w:rStyle w:val="Hyperlink"/>
            <w:rFonts w:eastAsia="Times New Roman" w:cs="Times New Roman"/>
            <w:lang w:eastAsia="lv-LV"/>
          </w:rPr>
          <w:t>https://www.esfondi.lv/normativie-akti-un-dokumenti/2021-2027-planosanas-periods/komunikacijas-un-dizaina-vadlinijas</w:t>
        </w:r>
      </w:hyperlink>
    </w:p>
  </w:footnote>
  <w:footnote w:id="3">
    <w:p w14:paraId="5257EB27" w14:textId="6C6936FD" w:rsidR="003F4343" w:rsidRPr="003F4343" w:rsidRDefault="003F4343" w:rsidP="007E6395">
      <w:pPr>
        <w:pStyle w:val="FootnoteText"/>
        <w:ind w:left="851" w:hanging="284"/>
      </w:pPr>
      <w:r>
        <w:rPr>
          <w:rStyle w:val="FootnoteReference"/>
        </w:rPr>
        <w:footnoteRef/>
      </w:r>
      <w:r>
        <w:t xml:space="preserve"> </w:t>
      </w:r>
      <w:r w:rsidR="000C1C99">
        <w:t xml:space="preserve">Stratēģiski svarīgā projekta komunikācijas plāna veidne pieejama šeit: </w:t>
      </w:r>
      <w:hyperlink r:id="rId2" w:history="1">
        <w:r w:rsidR="007E6395" w:rsidRPr="00834AEF">
          <w:rPr>
            <w:rStyle w:val="Hyperlink"/>
          </w:rPr>
          <w:t>https://www.esfondi.lv/guidelines_and_regulations_assets/komunikacijas-plans_paraugs-(1).doc</w:t>
        </w:r>
      </w:hyperlink>
      <w:r w:rsidR="00B74FA7">
        <w:t xml:space="preserve"> </w:t>
      </w:r>
    </w:p>
  </w:footnote>
  <w:footnote w:id="4">
    <w:p w14:paraId="321F8AFC" w14:textId="77777777" w:rsidR="00FB4B0B" w:rsidRPr="00CC0182"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5">
    <w:p w14:paraId="359F4556" w14:textId="77777777" w:rsidR="007D245F" w:rsidRPr="00CC0182" w:rsidRDefault="007D245F" w:rsidP="007D245F">
      <w:pPr>
        <w:pStyle w:val="FootnoteText"/>
        <w:ind w:firstLine="0"/>
        <w:rPr>
          <w:rFonts w:eastAsia="Times New Roman" w:cs="Arial"/>
        </w:rPr>
      </w:pPr>
      <w:r>
        <w:rPr>
          <w:rStyle w:val="FootnoteReference"/>
        </w:rPr>
        <w:footnoteRef/>
      </w:r>
      <w:r>
        <w:t xml:space="preserve"> </w:t>
      </w:r>
      <w:r w:rsidRPr="007D245F">
        <w:rPr>
          <w:rFonts w:eastAsia="Times New Roman" w:cs="Arial"/>
          <w:i/>
          <w:iCs/>
        </w:rPr>
        <w:t xml:space="preserve">Vienošanās par projekta īstenošanu tiek parakstīta KPVIS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 </w:t>
      </w:r>
    </w:p>
    <w:p w14:paraId="6E4B52A4" w14:textId="3A33BA3A" w:rsidR="007D245F" w:rsidRPr="007D245F" w:rsidRDefault="007D24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4C2211C8"/>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1B70"/>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548"/>
    <w:rsid w:val="00045BF2"/>
    <w:rsid w:val="000471FC"/>
    <w:rsid w:val="00051445"/>
    <w:rsid w:val="00051815"/>
    <w:rsid w:val="00051D7B"/>
    <w:rsid w:val="00053A8B"/>
    <w:rsid w:val="00055741"/>
    <w:rsid w:val="0005607E"/>
    <w:rsid w:val="0005668D"/>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171"/>
    <w:rsid w:val="00080D8C"/>
    <w:rsid w:val="00081E54"/>
    <w:rsid w:val="0008339D"/>
    <w:rsid w:val="000847C5"/>
    <w:rsid w:val="00086A90"/>
    <w:rsid w:val="00090039"/>
    <w:rsid w:val="000910DF"/>
    <w:rsid w:val="00092719"/>
    <w:rsid w:val="00092804"/>
    <w:rsid w:val="0009522D"/>
    <w:rsid w:val="00095981"/>
    <w:rsid w:val="0009609E"/>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5662"/>
    <w:rsid w:val="000B63FD"/>
    <w:rsid w:val="000B6C07"/>
    <w:rsid w:val="000B716B"/>
    <w:rsid w:val="000B7448"/>
    <w:rsid w:val="000B7612"/>
    <w:rsid w:val="000B7A8E"/>
    <w:rsid w:val="000C191A"/>
    <w:rsid w:val="000C1BCC"/>
    <w:rsid w:val="000C1BF5"/>
    <w:rsid w:val="000C1C99"/>
    <w:rsid w:val="000C32CD"/>
    <w:rsid w:val="000C3CE5"/>
    <w:rsid w:val="000C4339"/>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06A6"/>
    <w:rsid w:val="001215AE"/>
    <w:rsid w:val="00123632"/>
    <w:rsid w:val="0012412B"/>
    <w:rsid w:val="00125F6A"/>
    <w:rsid w:val="001306D9"/>
    <w:rsid w:val="00130DEE"/>
    <w:rsid w:val="0013188F"/>
    <w:rsid w:val="00132867"/>
    <w:rsid w:val="00132A4A"/>
    <w:rsid w:val="00133A2C"/>
    <w:rsid w:val="00133DA8"/>
    <w:rsid w:val="00134340"/>
    <w:rsid w:val="00134A16"/>
    <w:rsid w:val="00136D14"/>
    <w:rsid w:val="00137B16"/>
    <w:rsid w:val="00140787"/>
    <w:rsid w:val="00140F12"/>
    <w:rsid w:val="001422B6"/>
    <w:rsid w:val="0014261A"/>
    <w:rsid w:val="0014404C"/>
    <w:rsid w:val="0014518C"/>
    <w:rsid w:val="00146620"/>
    <w:rsid w:val="00151EFA"/>
    <w:rsid w:val="00152F67"/>
    <w:rsid w:val="00155EC5"/>
    <w:rsid w:val="00156AA0"/>
    <w:rsid w:val="00160028"/>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2E7"/>
    <w:rsid w:val="001813F9"/>
    <w:rsid w:val="0018140E"/>
    <w:rsid w:val="00182082"/>
    <w:rsid w:val="00184F21"/>
    <w:rsid w:val="0018550D"/>
    <w:rsid w:val="00186AEC"/>
    <w:rsid w:val="00187DDB"/>
    <w:rsid w:val="001931FB"/>
    <w:rsid w:val="00193C5A"/>
    <w:rsid w:val="00193C5F"/>
    <w:rsid w:val="00193DC6"/>
    <w:rsid w:val="001943B6"/>
    <w:rsid w:val="00195776"/>
    <w:rsid w:val="00196D30"/>
    <w:rsid w:val="00196D54"/>
    <w:rsid w:val="001A05D7"/>
    <w:rsid w:val="001A2736"/>
    <w:rsid w:val="001A3840"/>
    <w:rsid w:val="001A43FB"/>
    <w:rsid w:val="001A6B17"/>
    <w:rsid w:val="001B0BC2"/>
    <w:rsid w:val="001B2689"/>
    <w:rsid w:val="001B28A9"/>
    <w:rsid w:val="001B2C8B"/>
    <w:rsid w:val="001B2DE0"/>
    <w:rsid w:val="001B3422"/>
    <w:rsid w:val="001B3746"/>
    <w:rsid w:val="001B38AC"/>
    <w:rsid w:val="001B41EF"/>
    <w:rsid w:val="001B57D6"/>
    <w:rsid w:val="001B5AB1"/>
    <w:rsid w:val="001B72FD"/>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5E6E"/>
    <w:rsid w:val="001D6920"/>
    <w:rsid w:val="001D69FF"/>
    <w:rsid w:val="001E04A9"/>
    <w:rsid w:val="001E0CDA"/>
    <w:rsid w:val="001E1167"/>
    <w:rsid w:val="001E1C40"/>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6918"/>
    <w:rsid w:val="00207091"/>
    <w:rsid w:val="002119D5"/>
    <w:rsid w:val="00211D41"/>
    <w:rsid w:val="00211EB0"/>
    <w:rsid w:val="00212004"/>
    <w:rsid w:val="0021269A"/>
    <w:rsid w:val="00214952"/>
    <w:rsid w:val="00215BE8"/>
    <w:rsid w:val="00215E6B"/>
    <w:rsid w:val="002163D5"/>
    <w:rsid w:val="00216F98"/>
    <w:rsid w:val="00220151"/>
    <w:rsid w:val="002206B8"/>
    <w:rsid w:val="0022237E"/>
    <w:rsid w:val="00223A1F"/>
    <w:rsid w:val="00225AF4"/>
    <w:rsid w:val="0022622C"/>
    <w:rsid w:val="002274D6"/>
    <w:rsid w:val="00230300"/>
    <w:rsid w:val="002313C7"/>
    <w:rsid w:val="00231D3B"/>
    <w:rsid w:val="00232393"/>
    <w:rsid w:val="0023491B"/>
    <w:rsid w:val="0023565B"/>
    <w:rsid w:val="002359B1"/>
    <w:rsid w:val="00240AA1"/>
    <w:rsid w:val="00243B97"/>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36CD"/>
    <w:rsid w:val="002648F9"/>
    <w:rsid w:val="00264C06"/>
    <w:rsid w:val="0026560A"/>
    <w:rsid w:val="00265F6E"/>
    <w:rsid w:val="00266A93"/>
    <w:rsid w:val="002722CC"/>
    <w:rsid w:val="00275639"/>
    <w:rsid w:val="00277321"/>
    <w:rsid w:val="0027767F"/>
    <w:rsid w:val="002815A6"/>
    <w:rsid w:val="0028197C"/>
    <w:rsid w:val="00281ED6"/>
    <w:rsid w:val="00282730"/>
    <w:rsid w:val="00282F37"/>
    <w:rsid w:val="00283CBD"/>
    <w:rsid w:val="00283D9C"/>
    <w:rsid w:val="002862F7"/>
    <w:rsid w:val="00287997"/>
    <w:rsid w:val="00290A2A"/>
    <w:rsid w:val="00290B97"/>
    <w:rsid w:val="00290F6D"/>
    <w:rsid w:val="002919A5"/>
    <w:rsid w:val="002927C4"/>
    <w:rsid w:val="0029289B"/>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68D9"/>
    <w:rsid w:val="002B10E0"/>
    <w:rsid w:val="002B1A5B"/>
    <w:rsid w:val="002B2ADF"/>
    <w:rsid w:val="002B2C8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127"/>
    <w:rsid w:val="002F28B6"/>
    <w:rsid w:val="002F3C5F"/>
    <w:rsid w:val="002F4019"/>
    <w:rsid w:val="002F4468"/>
    <w:rsid w:val="002F4E45"/>
    <w:rsid w:val="002F63F5"/>
    <w:rsid w:val="003006B8"/>
    <w:rsid w:val="0030208D"/>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B7C"/>
    <w:rsid w:val="003226F0"/>
    <w:rsid w:val="003242AE"/>
    <w:rsid w:val="00324E42"/>
    <w:rsid w:val="003255B2"/>
    <w:rsid w:val="00327553"/>
    <w:rsid w:val="00327999"/>
    <w:rsid w:val="003309DA"/>
    <w:rsid w:val="0033153B"/>
    <w:rsid w:val="0033161B"/>
    <w:rsid w:val="00332D7D"/>
    <w:rsid w:val="00332ED9"/>
    <w:rsid w:val="00333109"/>
    <w:rsid w:val="0033343D"/>
    <w:rsid w:val="00336389"/>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3914"/>
    <w:rsid w:val="00364F6C"/>
    <w:rsid w:val="00365B60"/>
    <w:rsid w:val="00367003"/>
    <w:rsid w:val="003754B9"/>
    <w:rsid w:val="0037586E"/>
    <w:rsid w:val="00375AF7"/>
    <w:rsid w:val="00375DFB"/>
    <w:rsid w:val="00377117"/>
    <w:rsid w:val="00380588"/>
    <w:rsid w:val="003809B8"/>
    <w:rsid w:val="003842C3"/>
    <w:rsid w:val="00384684"/>
    <w:rsid w:val="00384D0E"/>
    <w:rsid w:val="00384FE0"/>
    <w:rsid w:val="00385C0F"/>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39E"/>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13A"/>
    <w:rsid w:val="003F2B2B"/>
    <w:rsid w:val="003F3809"/>
    <w:rsid w:val="003F4343"/>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1083"/>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4659"/>
    <w:rsid w:val="004461C7"/>
    <w:rsid w:val="004461F7"/>
    <w:rsid w:val="0044681D"/>
    <w:rsid w:val="00446954"/>
    <w:rsid w:val="004469DA"/>
    <w:rsid w:val="00446CC4"/>
    <w:rsid w:val="00447C4F"/>
    <w:rsid w:val="00447D3D"/>
    <w:rsid w:val="00456DC1"/>
    <w:rsid w:val="0046166F"/>
    <w:rsid w:val="00461C89"/>
    <w:rsid w:val="004623F3"/>
    <w:rsid w:val="004662E0"/>
    <w:rsid w:val="00467970"/>
    <w:rsid w:val="00467A9F"/>
    <w:rsid w:val="00470818"/>
    <w:rsid w:val="004723B5"/>
    <w:rsid w:val="0047302F"/>
    <w:rsid w:val="00475FF9"/>
    <w:rsid w:val="00476636"/>
    <w:rsid w:val="0047692B"/>
    <w:rsid w:val="00476BE4"/>
    <w:rsid w:val="00476E1F"/>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4E6"/>
    <w:rsid w:val="004D45A8"/>
    <w:rsid w:val="004D46FF"/>
    <w:rsid w:val="004D5026"/>
    <w:rsid w:val="004D68EF"/>
    <w:rsid w:val="004D6C1B"/>
    <w:rsid w:val="004D72E9"/>
    <w:rsid w:val="004D7AF0"/>
    <w:rsid w:val="004D7C6B"/>
    <w:rsid w:val="004E0922"/>
    <w:rsid w:val="004E0B13"/>
    <w:rsid w:val="004E10E2"/>
    <w:rsid w:val="004E2219"/>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27A0"/>
    <w:rsid w:val="00504E0E"/>
    <w:rsid w:val="00506153"/>
    <w:rsid w:val="00511539"/>
    <w:rsid w:val="00511DAB"/>
    <w:rsid w:val="00513BCE"/>
    <w:rsid w:val="00513E6C"/>
    <w:rsid w:val="005150C3"/>
    <w:rsid w:val="00517E15"/>
    <w:rsid w:val="0052180D"/>
    <w:rsid w:val="00521DE8"/>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090"/>
    <w:rsid w:val="00553415"/>
    <w:rsid w:val="00553BF7"/>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0B8C"/>
    <w:rsid w:val="005B19A3"/>
    <w:rsid w:val="005B363D"/>
    <w:rsid w:val="005B3E80"/>
    <w:rsid w:val="005B40DA"/>
    <w:rsid w:val="005B4DBA"/>
    <w:rsid w:val="005B4F3E"/>
    <w:rsid w:val="005B79D7"/>
    <w:rsid w:val="005C0366"/>
    <w:rsid w:val="005C0840"/>
    <w:rsid w:val="005C1703"/>
    <w:rsid w:val="005C2085"/>
    <w:rsid w:val="005C3100"/>
    <w:rsid w:val="005C34DD"/>
    <w:rsid w:val="005C39A4"/>
    <w:rsid w:val="005C4725"/>
    <w:rsid w:val="005C47BB"/>
    <w:rsid w:val="005C5A9C"/>
    <w:rsid w:val="005C70B3"/>
    <w:rsid w:val="005D07FB"/>
    <w:rsid w:val="005D1567"/>
    <w:rsid w:val="005D167A"/>
    <w:rsid w:val="005D2D4E"/>
    <w:rsid w:val="005D2DA3"/>
    <w:rsid w:val="005D3C85"/>
    <w:rsid w:val="005D3FA9"/>
    <w:rsid w:val="005D4920"/>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836"/>
    <w:rsid w:val="00603C85"/>
    <w:rsid w:val="00605007"/>
    <w:rsid w:val="006057A3"/>
    <w:rsid w:val="00605E4C"/>
    <w:rsid w:val="00607601"/>
    <w:rsid w:val="00607762"/>
    <w:rsid w:val="00607E8A"/>
    <w:rsid w:val="00610DCA"/>
    <w:rsid w:val="0061118D"/>
    <w:rsid w:val="00612A05"/>
    <w:rsid w:val="0061309B"/>
    <w:rsid w:val="006136CE"/>
    <w:rsid w:val="006142F5"/>
    <w:rsid w:val="00614668"/>
    <w:rsid w:val="00620219"/>
    <w:rsid w:val="006204AD"/>
    <w:rsid w:val="00620C60"/>
    <w:rsid w:val="00621068"/>
    <w:rsid w:val="00622BC3"/>
    <w:rsid w:val="0062331D"/>
    <w:rsid w:val="00624C26"/>
    <w:rsid w:val="006279A4"/>
    <w:rsid w:val="00633C03"/>
    <w:rsid w:val="00633E96"/>
    <w:rsid w:val="0063568F"/>
    <w:rsid w:val="00635E32"/>
    <w:rsid w:val="00636A89"/>
    <w:rsid w:val="00636DC7"/>
    <w:rsid w:val="0064385A"/>
    <w:rsid w:val="00644809"/>
    <w:rsid w:val="00645C5B"/>
    <w:rsid w:val="00646D84"/>
    <w:rsid w:val="0064721C"/>
    <w:rsid w:val="006507F9"/>
    <w:rsid w:val="00651913"/>
    <w:rsid w:val="00652338"/>
    <w:rsid w:val="00652D3A"/>
    <w:rsid w:val="00653245"/>
    <w:rsid w:val="00654168"/>
    <w:rsid w:val="0065445B"/>
    <w:rsid w:val="00655EB2"/>
    <w:rsid w:val="006560BE"/>
    <w:rsid w:val="00657D88"/>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2F2C"/>
    <w:rsid w:val="006839E8"/>
    <w:rsid w:val="00683ED1"/>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67BF"/>
    <w:rsid w:val="006C7F90"/>
    <w:rsid w:val="006C7FCC"/>
    <w:rsid w:val="006D1A78"/>
    <w:rsid w:val="006D2D4B"/>
    <w:rsid w:val="006D377B"/>
    <w:rsid w:val="006D4D37"/>
    <w:rsid w:val="006D5E82"/>
    <w:rsid w:val="006D5EA8"/>
    <w:rsid w:val="006D628E"/>
    <w:rsid w:val="006D6F19"/>
    <w:rsid w:val="006D7302"/>
    <w:rsid w:val="006D7DB4"/>
    <w:rsid w:val="006E1557"/>
    <w:rsid w:val="006E2038"/>
    <w:rsid w:val="006E2365"/>
    <w:rsid w:val="006E3201"/>
    <w:rsid w:val="006E3911"/>
    <w:rsid w:val="006E476F"/>
    <w:rsid w:val="006E58F7"/>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6975"/>
    <w:rsid w:val="00716C22"/>
    <w:rsid w:val="00717719"/>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6B4C"/>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610F"/>
    <w:rsid w:val="00767AAC"/>
    <w:rsid w:val="00767B59"/>
    <w:rsid w:val="00770455"/>
    <w:rsid w:val="00770B26"/>
    <w:rsid w:val="00770E12"/>
    <w:rsid w:val="00773945"/>
    <w:rsid w:val="00774218"/>
    <w:rsid w:val="00774A73"/>
    <w:rsid w:val="00774C57"/>
    <w:rsid w:val="00775BF2"/>
    <w:rsid w:val="0077757A"/>
    <w:rsid w:val="00781A83"/>
    <w:rsid w:val="00781BFB"/>
    <w:rsid w:val="00782546"/>
    <w:rsid w:val="00783042"/>
    <w:rsid w:val="007833D7"/>
    <w:rsid w:val="00783CB7"/>
    <w:rsid w:val="00783F13"/>
    <w:rsid w:val="00784266"/>
    <w:rsid w:val="00784AA3"/>
    <w:rsid w:val="00784C2E"/>
    <w:rsid w:val="00784CE6"/>
    <w:rsid w:val="00786059"/>
    <w:rsid w:val="007877D7"/>
    <w:rsid w:val="00790A97"/>
    <w:rsid w:val="00791620"/>
    <w:rsid w:val="00791C1B"/>
    <w:rsid w:val="00792F17"/>
    <w:rsid w:val="007948C2"/>
    <w:rsid w:val="00795D94"/>
    <w:rsid w:val="00795EB9"/>
    <w:rsid w:val="00796C8C"/>
    <w:rsid w:val="00797480"/>
    <w:rsid w:val="00797776"/>
    <w:rsid w:val="007A12FD"/>
    <w:rsid w:val="007A3037"/>
    <w:rsid w:val="007A36DA"/>
    <w:rsid w:val="007A390F"/>
    <w:rsid w:val="007A3E26"/>
    <w:rsid w:val="007A4731"/>
    <w:rsid w:val="007A5937"/>
    <w:rsid w:val="007A6511"/>
    <w:rsid w:val="007A68DE"/>
    <w:rsid w:val="007B076A"/>
    <w:rsid w:val="007B0B2C"/>
    <w:rsid w:val="007B1EDB"/>
    <w:rsid w:val="007B2267"/>
    <w:rsid w:val="007B271D"/>
    <w:rsid w:val="007B2812"/>
    <w:rsid w:val="007B29B3"/>
    <w:rsid w:val="007B2A0E"/>
    <w:rsid w:val="007B2B5A"/>
    <w:rsid w:val="007B34E1"/>
    <w:rsid w:val="007B40CE"/>
    <w:rsid w:val="007B5495"/>
    <w:rsid w:val="007B5D99"/>
    <w:rsid w:val="007B667F"/>
    <w:rsid w:val="007B76CE"/>
    <w:rsid w:val="007B76F8"/>
    <w:rsid w:val="007C003D"/>
    <w:rsid w:val="007C072D"/>
    <w:rsid w:val="007C2284"/>
    <w:rsid w:val="007C335E"/>
    <w:rsid w:val="007C5025"/>
    <w:rsid w:val="007C716C"/>
    <w:rsid w:val="007C730C"/>
    <w:rsid w:val="007C7602"/>
    <w:rsid w:val="007C7713"/>
    <w:rsid w:val="007D065F"/>
    <w:rsid w:val="007D16A6"/>
    <w:rsid w:val="007D1747"/>
    <w:rsid w:val="007D22D0"/>
    <w:rsid w:val="007D245F"/>
    <w:rsid w:val="007D2E8F"/>
    <w:rsid w:val="007D412F"/>
    <w:rsid w:val="007D4494"/>
    <w:rsid w:val="007D5EF6"/>
    <w:rsid w:val="007D70F7"/>
    <w:rsid w:val="007D7C99"/>
    <w:rsid w:val="007E3406"/>
    <w:rsid w:val="007E3FBB"/>
    <w:rsid w:val="007E3FF6"/>
    <w:rsid w:val="007E50D1"/>
    <w:rsid w:val="007E5686"/>
    <w:rsid w:val="007E6395"/>
    <w:rsid w:val="007E6F70"/>
    <w:rsid w:val="007F12AC"/>
    <w:rsid w:val="007F16BF"/>
    <w:rsid w:val="007F263F"/>
    <w:rsid w:val="007F2CC0"/>
    <w:rsid w:val="007F65FC"/>
    <w:rsid w:val="007F7320"/>
    <w:rsid w:val="00800E44"/>
    <w:rsid w:val="00802697"/>
    <w:rsid w:val="00802FC9"/>
    <w:rsid w:val="00803C4C"/>
    <w:rsid w:val="00803E4D"/>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791B"/>
    <w:rsid w:val="0084031A"/>
    <w:rsid w:val="008429D0"/>
    <w:rsid w:val="00843329"/>
    <w:rsid w:val="008437E8"/>
    <w:rsid w:val="008455C0"/>
    <w:rsid w:val="008455D7"/>
    <w:rsid w:val="00847422"/>
    <w:rsid w:val="00847788"/>
    <w:rsid w:val="00852364"/>
    <w:rsid w:val="00854FAA"/>
    <w:rsid w:val="00856795"/>
    <w:rsid w:val="00857113"/>
    <w:rsid w:val="00857C02"/>
    <w:rsid w:val="00860582"/>
    <w:rsid w:val="00860818"/>
    <w:rsid w:val="0086249A"/>
    <w:rsid w:val="008635A2"/>
    <w:rsid w:val="0086367C"/>
    <w:rsid w:val="0086393A"/>
    <w:rsid w:val="0087008D"/>
    <w:rsid w:val="0087168E"/>
    <w:rsid w:val="0087428C"/>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0A32"/>
    <w:rsid w:val="008D1C8E"/>
    <w:rsid w:val="008D37EA"/>
    <w:rsid w:val="008D3892"/>
    <w:rsid w:val="008D7FDE"/>
    <w:rsid w:val="008E10BF"/>
    <w:rsid w:val="008E16A3"/>
    <w:rsid w:val="008E372B"/>
    <w:rsid w:val="008E53CE"/>
    <w:rsid w:val="008E56A9"/>
    <w:rsid w:val="008E6F2E"/>
    <w:rsid w:val="008F341C"/>
    <w:rsid w:val="008F5011"/>
    <w:rsid w:val="008F740A"/>
    <w:rsid w:val="00900723"/>
    <w:rsid w:val="00901E23"/>
    <w:rsid w:val="00903565"/>
    <w:rsid w:val="0090377C"/>
    <w:rsid w:val="00904126"/>
    <w:rsid w:val="00904895"/>
    <w:rsid w:val="009052BD"/>
    <w:rsid w:val="00905C58"/>
    <w:rsid w:val="00906A9D"/>
    <w:rsid w:val="009077C4"/>
    <w:rsid w:val="009106DA"/>
    <w:rsid w:val="009119DB"/>
    <w:rsid w:val="00912EA6"/>
    <w:rsid w:val="009152CE"/>
    <w:rsid w:val="009153EE"/>
    <w:rsid w:val="00915EE9"/>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55F00"/>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2AE"/>
    <w:rsid w:val="00981BD0"/>
    <w:rsid w:val="00981D7D"/>
    <w:rsid w:val="00981E8F"/>
    <w:rsid w:val="009840C8"/>
    <w:rsid w:val="0098459D"/>
    <w:rsid w:val="00984635"/>
    <w:rsid w:val="00984779"/>
    <w:rsid w:val="00984C50"/>
    <w:rsid w:val="0098519A"/>
    <w:rsid w:val="00985217"/>
    <w:rsid w:val="00985464"/>
    <w:rsid w:val="00985CBA"/>
    <w:rsid w:val="00986920"/>
    <w:rsid w:val="00986D62"/>
    <w:rsid w:val="00987169"/>
    <w:rsid w:val="0098767F"/>
    <w:rsid w:val="00987859"/>
    <w:rsid w:val="009900EA"/>
    <w:rsid w:val="0099205C"/>
    <w:rsid w:val="009930F5"/>
    <w:rsid w:val="009946CB"/>
    <w:rsid w:val="00995218"/>
    <w:rsid w:val="00995D52"/>
    <w:rsid w:val="009A03ED"/>
    <w:rsid w:val="009A0DDC"/>
    <w:rsid w:val="009A1220"/>
    <w:rsid w:val="009A1D0A"/>
    <w:rsid w:val="009A330A"/>
    <w:rsid w:val="009A3B83"/>
    <w:rsid w:val="009A49AE"/>
    <w:rsid w:val="009A7156"/>
    <w:rsid w:val="009A73AE"/>
    <w:rsid w:val="009A7530"/>
    <w:rsid w:val="009B08BF"/>
    <w:rsid w:val="009B41E3"/>
    <w:rsid w:val="009B47C4"/>
    <w:rsid w:val="009B48ED"/>
    <w:rsid w:val="009B5CD7"/>
    <w:rsid w:val="009C0B19"/>
    <w:rsid w:val="009C1751"/>
    <w:rsid w:val="009C4D00"/>
    <w:rsid w:val="009C7501"/>
    <w:rsid w:val="009C764E"/>
    <w:rsid w:val="009D0064"/>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1C5A"/>
    <w:rsid w:val="009F31CD"/>
    <w:rsid w:val="009F3475"/>
    <w:rsid w:val="009F5D0D"/>
    <w:rsid w:val="009F6024"/>
    <w:rsid w:val="009F6EF1"/>
    <w:rsid w:val="009F6FDD"/>
    <w:rsid w:val="00A01D52"/>
    <w:rsid w:val="00A02E8E"/>
    <w:rsid w:val="00A03FAA"/>
    <w:rsid w:val="00A040E8"/>
    <w:rsid w:val="00A04B72"/>
    <w:rsid w:val="00A053E0"/>
    <w:rsid w:val="00A06E79"/>
    <w:rsid w:val="00A07BDE"/>
    <w:rsid w:val="00A11013"/>
    <w:rsid w:val="00A111C6"/>
    <w:rsid w:val="00A12214"/>
    <w:rsid w:val="00A125E1"/>
    <w:rsid w:val="00A151EE"/>
    <w:rsid w:val="00A2028E"/>
    <w:rsid w:val="00A213EF"/>
    <w:rsid w:val="00A24441"/>
    <w:rsid w:val="00A247D1"/>
    <w:rsid w:val="00A26A09"/>
    <w:rsid w:val="00A3013D"/>
    <w:rsid w:val="00A3213C"/>
    <w:rsid w:val="00A326C5"/>
    <w:rsid w:val="00A34558"/>
    <w:rsid w:val="00A37858"/>
    <w:rsid w:val="00A407F6"/>
    <w:rsid w:val="00A41213"/>
    <w:rsid w:val="00A421EF"/>
    <w:rsid w:val="00A43B5E"/>
    <w:rsid w:val="00A43C2C"/>
    <w:rsid w:val="00A44C96"/>
    <w:rsid w:val="00A47B24"/>
    <w:rsid w:val="00A47BBD"/>
    <w:rsid w:val="00A47E57"/>
    <w:rsid w:val="00A5225F"/>
    <w:rsid w:val="00A53347"/>
    <w:rsid w:val="00A54454"/>
    <w:rsid w:val="00A56D1F"/>
    <w:rsid w:val="00A63413"/>
    <w:rsid w:val="00A63CAE"/>
    <w:rsid w:val="00A63CDD"/>
    <w:rsid w:val="00A66C51"/>
    <w:rsid w:val="00A66D03"/>
    <w:rsid w:val="00A67BB8"/>
    <w:rsid w:val="00A7104B"/>
    <w:rsid w:val="00A713A4"/>
    <w:rsid w:val="00A7190F"/>
    <w:rsid w:val="00A720BF"/>
    <w:rsid w:val="00A749C2"/>
    <w:rsid w:val="00A74B78"/>
    <w:rsid w:val="00A758E0"/>
    <w:rsid w:val="00A75F05"/>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97D9F"/>
    <w:rsid w:val="00AA0075"/>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0767"/>
    <w:rsid w:val="00AC1F8C"/>
    <w:rsid w:val="00AC3395"/>
    <w:rsid w:val="00AC3737"/>
    <w:rsid w:val="00AC4260"/>
    <w:rsid w:val="00AC4642"/>
    <w:rsid w:val="00AD0A1B"/>
    <w:rsid w:val="00AD1393"/>
    <w:rsid w:val="00AD22A0"/>
    <w:rsid w:val="00AD3F85"/>
    <w:rsid w:val="00AD45AA"/>
    <w:rsid w:val="00AD4DBE"/>
    <w:rsid w:val="00AD5567"/>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187A"/>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0314"/>
    <w:rsid w:val="00B23F29"/>
    <w:rsid w:val="00B2478C"/>
    <w:rsid w:val="00B26578"/>
    <w:rsid w:val="00B310C6"/>
    <w:rsid w:val="00B3209A"/>
    <w:rsid w:val="00B36C62"/>
    <w:rsid w:val="00B401F0"/>
    <w:rsid w:val="00B4082F"/>
    <w:rsid w:val="00B40B5B"/>
    <w:rsid w:val="00B42074"/>
    <w:rsid w:val="00B42AC5"/>
    <w:rsid w:val="00B47500"/>
    <w:rsid w:val="00B479C6"/>
    <w:rsid w:val="00B47E94"/>
    <w:rsid w:val="00B520C1"/>
    <w:rsid w:val="00B52CC7"/>
    <w:rsid w:val="00B54A16"/>
    <w:rsid w:val="00B60437"/>
    <w:rsid w:val="00B60AD9"/>
    <w:rsid w:val="00B60E11"/>
    <w:rsid w:val="00B61E0C"/>
    <w:rsid w:val="00B6253E"/>
    <w:rsid w:val="00B63082"/>
    <w:rsid w:val="00B64A39"/>
    <w:rsid w:val="00B73342"/>
    <w:rsid w:val="00B73DE1"/>
    <w:rsid w:val="00B73F38"/>
    <w:rsid w:val="00B74FA7"/>
    <w:rsid w:val="00B75942"/>
    <w:rsid w:val="00B77AA5"/>
    <w:rsid w:val="00B77CB9"/>
    <w:rsid w:val="00B80F7F"/>
    <w:rsid w:val="00B81759"/>
    <w:rsid w:val="00B82469"/>
    <w:rsid w:val="00B82A09"/>
    <w:rsid w:val="00B82D7C"/>
    <w:rsid w:val="00B907FF"/>
    <w:rsid w:val="00B92C75"/>
    <w:rsid w:val="00B93DC7"/>
    <w:rsid w:val="00B95497"/>
    <w:rsid w:val="00B962C7"/>
    <w:rsid w:val="00BA2BCD"/>
    <w:rsid w:val="00BA5409"/>
    <w:rsid w:val="00BA5F49"/>
    <w:rsid w:val="00BA6ED0"/>
    <w:rsid w:val="00BA7233"/>
    <w:rsid w:val="00BB08A1"/>
    <w:rsid w:val="00BB33A9"/>
    <w:rsid w:val="00BB37CB"/>
    <w:rsid w:val="00BB4A65"/>
    <w:rsid w:val="00BB4E19"/>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E52F7"/>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27473"/>
    <w:rsid w:val="00C302A2"/>
    <w:rsid w:val="00C321FC"/>
    <w:rsid w:val="00C322FE"/>
    <w:rsid w:val="00C32D3F"/>
    <w:rsid w:val="00C3446D"/>
    <w:rsid w:val="00C35DDB"/>
    <w:rsid w:val="00C3645A"/>
    <w:rsid w:val="00C37890"/>
    <w:rsid w:val="00C37D55"/>
    <w:rsid w:val="00C37E94"/>
    <w:rsid w:val="00C40383"/>
    <w:rsid w:val="00C40740"/>
    <w:rsid w:val="00C41421"/>
    <w:rsid w:val="00C4279C"/>
    <w:rsid w:val="00C43DAB"/>
    <w:rsid w:val="00C44361"/>
    <w:rsid w:val="00C445BA"/>
    <w:rsid w:val="00C46AA2"/>
    <w:rsid w:val="00C53012"/>
    <w:rsid w:val="00C54F08"/>
    <w:rsid w:val="00C603FD"/>
    <w:rsid w:val="00C62488"/>
    <w:rsid w:val="00C62E95"/>
    <w:rsid w:val="00C64AAF"/>
    <w:rsid w:val="00C6584F"/>
    <w:rsid w:val="00C66619"/>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51F1"/>
    <w:rsid w:val="00C97317"/>
    <w:rsid w:val="00CA0FBA"/>
    <w:rsid w:val="00CA191E"/>
    <w:rsid w:val="00CA3D24"/>
    <w:rsid w:val="00CA4998"/>
    <w:rsid w:val="00CA4A99"/>
    <w:rsid w:val="00CA5F7D"/>
    <w:rsid w:val="00CA77E4"/>
    <w:rsid w:val="00CA7F30"/>
    <w:rsid w:val="00CB09E6"/>
    <w:rsid w:val="00CB0C40"/>
    <w:rsid w:val="00CB1D57"/>
    <w:rsid w:val="00CB20A6"/>
    <w:rsid w:val="00CB2A6A"/>
    <w:rsid w:val="00CB2E93"/>
    <w:rsid w:val="00CB578C"/>
    <w:rsid w:val="00CB644A"/>
    <w:rsid w:val="00CC0182"/>
    <w:rsid w:val="00CC0D00"/>
    <w:rsid w:val="00CC10BB"/>
    <w:rsid w:val="00CC2667"/>
    <w:rsid w:val="00CC4142"/>
    <w:rsid w:val="00CC5CBC"/>
    <w:rsid w:val="00CC772F"/>
    <w:rsid w:val="00CC773E"/>
    <w:rsid w:val="00CD2B51"/>
    <w:rsid w:val="00CD3170"/>
    <w:rsid w:val="00CD49EF"/>
    <w:rsid w:val="00CD55C2"/>
    <w:rsid w:val="00CD710E"/>
    <w:rsid w:val="00CD72CC"/>
    <w:rsid w:val="00CD7695"/>
    <w:rsid w:val="00CD76A3"/>
    <w:rsid w:val="00CD7826"/>
    <w:rsid w:val="00CD7995"/>
    <w:rsid w:val="00CE0CA7"/>
    <w:rsid w:val="00CE1E23"/>
    <w:rsid w:val="00CE1FF7"/>
    <w:rsid w:val="00CE371A"/>
    <w:rsid w:val="00CE4097"/>
    <w:rsid w:val="00CE45A4"/>
    <w:rsid w:val="00CE58A6"/>
    <w:rsid w:val="00CE6D45"/>
    <w:rsid w:val="00CF0184"/>
    <w:rsid w:val="00CF1CCE"/>
    <w:rsid w:val="00CF1F3E"/>
    <w:rsid w:val="00CF22BA"/>
    <w:rsid w:val="00CF23E7"/>
    <w:rsid w:val="00CF2F8E"/>
    <w:rsid w:val="00CF4922"/>
    <w:rsid w:val="00CF64A0"/>
    <w:rsid w:val="00CF6E17"/>
    <w:rsid w:val="00CF7D9D"/>
    <w:rsid w:val="00D0127A"/>
    <w:rsid w:val="00D01C10"/>
    <w:rsid w:val="00D03334"/>
    <w:rsid w:val="00D03AB3"/>
    <w:rsid w:val="00D04305"/>
    <w:rsid w:val="00D04474"/>
    <w:rsid w:val="00D06C7C"/>
    <w:rsid w:val="00D07B64"/>
    <w:rsid w:val="00D11987"/>
    <w:rsid w:val="00D13114"/>
    <w:rsid w:val="00D1314E"/>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7124"/>
    <w:rsid w:val="00D50379"/>
    <w:rsid w:val="00D536A7"/>
    <w:rsid w:val="00D537C1"/>
    <w:rsid w:val="00D5477E"/>
    <w:rsid w:val="00D560F4"/>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77CF9"/>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4F07"/>
    <w:rsid w:val="00DA5BF2"/>
    <w:rsid w:val="00DA5D72"/>
    <w:rsid w:val="00DA673E"/>
    <w:rsid w:val="00DA7D09"/>
    <w:rsid w:val="00DA7EC7"/>
    <w:rsid w:val="00DB11DB"/>
    <w:rsid w:val="00DB2AEA"/>
    <w:rsid w:val="00DB3919"/>
    <w:rsid w:val="00DB3B92"/>
    <w:rsid w:val="00DB4DAD"/>
    <w:rsid w:val="00DB59F0"/>
    <w:rsid w:val="00DB603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0A64"/>
    <w:rsid w:val="00DE0FFA"/>
    <w:rsid w:val="00DE1EDA"/>
    <w:rsid w:val="00DE3699"/>
    <w:rsid w:val="00DE3D90"/>
    <w:rsid w:val="00DE42B7"/>
    <w:rsid w:val="00DE443C"/>
    <w:rsid w:val="00DE4665"/>
    <w:rsid w:val="00DE702F"/>
    <w:rsid w:val="00DF0B0B"/>
    <w:rsid w:val="00DF2288"/>
    <w:rsid w:val="00DF3B0F"/>
    <w:rsid w:val="00DF4CE0"/>
    <w:rsid w:val="00DF55A2"/>
    <w:rsid w:val="00DF5B0F"/>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1793D"/>
    <w:rsid w:val="00E225A8"/>
    <w:rsid w:val="00E22C3F"/>
    <w:rsid w:val="00E2316D"/>
    <w:rsid w:val="00E26401"/>
    <w:rsid w:val="00E26E5B"/>
    <w:rsid w:val="00E32119"/>
    <w:rsid w:val="00E3369A"/>
    <w:rsid w:val="00E3698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64F52"/>
    <w:rsid w:val="00E70501"/>
    <w:rsid w:val="00E70542"/>
    <w:rsid w:val="00E70785"/>
    <w:rsid w:val="00E70A7A"/>
    <w:rsid w:val="00E7299C"/>
    <w:rsid w:val="00E72BFF"/>
    <w:rsid w:val="00E74946"/>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C6573"/>
    <w:rsid w:val="00ED17C5"/>
    <w:rsid w:val="00ED28AE"/>
    <w:rsid w:val="00ED3C6F"/>
    <w:rsid w:val="00ED50C7"/>
    <w:rsid w:val="00ED6CC8"/>
    <w:rsid w:val="00ED6DBA"/>
    <w:rsid w:val="00ED6FD7"/>
    <w:rsid w:val="00ED73E9"/>
    <w:rsid w:val="00ED77C5"/>
    <w:rsid w:val="00EE00FB"/>
    <w:rsid w:val="00EE026A"/>
    <w:rsid w:val="00EE333E"/>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831"/>
    <w:rsid w:val="00EF4DB8"/>
    <w:rsid w:val="00EF6070"/>
    <w:rsid w:val="00EF6495"/>
    <w:rsid w:val="00EF6904"/>
    <w:rsid w:val="00EF703A"/>
    <w:rsid w:val="00EF7E67"/>
    <w:rsid w:val="00F0045C"/>
    <w:rsid w:val="00F01057"/>
    <w:rsid w:val="00F01066"/>
    <w:rsid w:val="00F01315"/>
    <w:rsid w:val="00F0173C"/>
    <w:rsid w:val="00F01F1C"/>
    <w:rsid w:val="00F034D7"/>
    <w:rsid w:val="00F0364D"/>
    <w:rsid w:val="00F04053"/>
    <w:rsid w:val="00F041A7"/>
    <w:rsid w:val="00F04F28"/>
    <w:rsid w:val="00F05442"/>
    <w:rsid w:val="00F057A9"/>
    <w:rsid w:val="00F06CAF"/>
    <w:rsid w:val="00F070EE"/>
    <w:rsid w:val="00F071E4"/>
    <w:rsid w:val="00F07B50"/>
    <w:rsid w:val="00F07EB6"/>
    <w:rsid w:val="00F11139"/>
    <w:rsid w:val="00F11683"/>
    <w:rsid w:val="00F1363F"/>
    <w:rsid w:val="00F16269"/>
    <w:rsid w:val="00F168FB"/>
    <w:rsid w:val="00F17552"/>
    <w:rsid w:val="00F17C61"/>
    <w:rsid w:val="00F17FB7"/>
    <w:rsid w:val="00F2115F"/>
    <w:rsid w:val="00F24754"/>
    <w:rsid w:val="00F24EEF"/>
    <w:rsid w:val="00F24F16"/>
    <w:rsid w:val="00F25516"/>
    <w:rsid w:val="00F25C36"/>
    <w:rsid w:val="00F25DC3"/>
    <w:rsid w:val="00F270F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4734"/>
    <w:rsid w:val="00F54770"/>
    <w:rsid w:val="00F55825"/>
    <w:rsid w:val="00F559E8"/>
    <w:rsid w:val="00F57699"/>
    <w:rsid w:val="00F61530"/>
    <w:rsid w:val="00F61C83"/>
    <w:rsid w:val="00F6365C"/>
    <w:rsid w:val="00F63828"/>
    <w:rsid w:val="00F63B92"/>
    <w:rsid w:val="00F63F51"/>
    <w:rsid w:val="00F63FB6"/>
    <w:rsid w:val="00F645ED"/>
    <w:rsid w:val="00F65986"/>
    <w:rsid w:val="00F65CD7"/>
    <w:rsid w:val="00F65F83"/>
    <w:rsid w:val="00F661A5"/>
    <w:rsid w:val="00F66AAA"/>
    <w:rsid w:val="00F67318"/>
    <w:rsid w:val="00F673CF"/>
    <w:rsid w:val="00F714F3"/>
    <w:rsid w:val="00F71ADD"/>
    <w:rsid w:val="00F724D0"/>
    <w:rsid w:val="00F73CAE"/>
    <w:rsid w:val="00F74443"/>
    <w:rsid w:val="00F85799"/>
    <w:rsid w:val="00F85C13"/>
    <w:rsid w:val="00F870E6"/>
    <w:rsid w:val="00F90D3E"/>
    <w:rsid w:val="00F90D98"/>
    <w:rsid w:val="00F910A5"/>
    <w:rsid w:val="00F921A6"/>
    <w:rsid w:val="00F940F7"/>
    <w:rsid w:val="00F94551"/>
    <w:rsid w:val="00F94EA6"/>
    <w:rsid w:val="00F95D19"/>
    <w:rsid w:val="00FA1D08"/>
    <w:rsid w:val="00FA376D"/>
    <w:rsid w:val="00FA3DD6"/>
    <w:rsid w:val="00FA4DAC"/>
    <w:rsid w:val="00FA565D"/>
    <w:rsid w:val="00FA5AFB"/>
    <w:rsid w:val="00FA63DA"/>
    <w:rsid w:val="00FA69A6"/>
    <w:rsid w:val="00FA737B"/>
    <w:rsid w:val="00FA76F6"/>
    <w:rsid w:val="00FB1D85"/>
    <w:rsid w:val="00FB2569"/>
    <w:rsid w:val="00FB35C1"/>
    <w:rsid w:val="00FB398A"/>
    <w:rsid w:val="00FB45C3"/>
    <w:rsid w:val="00FB4B0B"/>
    <w:rsid w:val="00FC0570"/>
    <w:rsid w:val="00FC060E"/>
    <w:rsid w:val="00FC0D0A"/>
    <w:rsid w:val="00FC44ED"/>
    <w:rsid w:val="00FC4D87"/>
    <w:rsid w:val="00FC574D"/>
    <w:rsid w:val="00FD00A1"/>
    <w:rsid w:val="00FD0E4D"/>
    <w:rsid w:val="00FD1D4D"/>
    <w:rsid w:val="00FD5907"/>
    <w:rsid w:val="00FD5E14"/>
    <w:rsid w:val="00FD69CD"/>
    <w:rsid w:val="00FE0198"/>
    <w:rsid w:val="00FE2BD4"/>
    <w:rsid w:val="00FE30AD"/>
    <w:rsid w:val="00FE41B0"/>
    <w:rsid w:val="00FE5290"/>
    <w:rsid w:val="00FE594D"/>
    <w:rsid w:val="00FE5C3F"/>
    <w:rsid w:val="00FE6038"/>
    <w:rsid w:val="00FE6351"/>
    <w:rsid w:val="00FE6614"/>
    <w:rsid w:val="00FE7205"/>
    <w:rsid w:val="00FE7F9C"/>
    <w:rsid w:val="00FF098E"/>
    <w:rsid w:val="00FF25E1"/>
    <w:rsid w:val="00FF2735"/>
    <w:rsid w:val="00FF2790"/>
    <w:rsid w:val="00FF2B78"/>
    <w:rsid w:val="00FF30FF"/>
    <w:rsid w:val="00FF36DB"/>
    <w:rsid w:val="00FF382B"/>
    <w:rsid w:val="00FF3B65"/>
    <w:rsid w:val="00FF3E05"/>
    <w:rsid w:val="00FF5E52"/>
    <w:rsid w:val="00FF740B"/>
    <w:rsid w:val="01A001B5"/>
    <w:rsid w:val="020A0E21"/>
    <w:rsid w:val="02117895"/>
    <w:rsid w:val="029FCBFC"/>
    <w:rsid w:val="02BB5BE8"/>
    <w:rsid w:val="034527CC"/>
    <w:rsid w:val="037071D3"/>
    <w:rsid w:val="046F6863"/>
    <w:rsid w:val="04E1FABA"/>
    <w:rsid w:val="05A4D661"/>
    <w:rsid w:val="061C1AF5"/>
    <w:rsid w:val="06B31755"/>
    <w:rsid w:val="07CDEC41"/>
    <w:rsid w:val="081CAF4A"/>
    <w:rsid w:val="08EF4D21"/>
    <w:rsid w:val="08FF6078"/>
    <w:rsid w:val="099C40AC"/>
    <w:rsid w:val="09B1EFE8"/>
    <w:rsid w:val="09BC91CA"/>
    <w:rsid w:val="0BC00C7B"/>
    <w:rsid w:val="0C95BEB6"/>
    <w:rsid w:val="0D2C99A5"/>
    <w:rsid w:val="0D5F1370"/>
    <w:rsid w:val="0D6F5B42"/>
    <w:rsid w:val="0D8258EF"/>
    <w:rsid w:val="106D7AB6"/>
    <w:rsid w:val="10C97420"/>
    <w:rsid w:val="117932E3"/>
    <w:rsid w:val="1179DF32"/>
    <w:rsid w:val="1201109E"/>
    <w:rsid w:val="1202C425"/>
    <w:rsid w:val="142ECEAC"/>
    <w:rsid w:val="16799EEC"/>
    <w:rsid w:val="16E2E6F9"/>
    <w:rsid w:val="16E7319D"/>
    <w:rsid w:val="176228C8"/>
    <w:rsid w:val="17A9A73E"/>
    <w:rsid w:val="196A0E05"/>
    <w:rsid w:val="1995774D"/>
    <w:rsid w:val="1A3CAF97"/>
    <w:rsid w:val="1AA19E42"/>
    <w:rsid w:val="1B389443"/>
    <w:rsid w:val="1C10F081"/>
    <w:rsid w:val="1CDD719E"/>
    <w:rsid w:val="1D7A9D29"/>
    <w:rsid w:val="1E477A8E"/>
    <w:rsid w:val="1EE2A303"/>
    <w:rsid w:val="20151260"/>
    <w:rsid w:val="2019CEA3"/>
    <w:rsid w:val="215F9933"/>
    <w:rsid w:val="22E35F4F"/>
    <w:rsid w:val="237E6C11"/>
    <w:rsid w:val="23EA3721"/>
    <w:rsid w:val="23F7370D"/>
    <w:rsid w:val="243C2B5B"/>
    <w:rsid w:val="248FBB5D"/>
    <w:rsid w:val="24EE7E4A"/>
    <w:rsid w:val="24F6D7F2"/>
    <w:rsid w:val="2623F50C"/>
    <w:rsid w:val="27424BA4"/>
    <w:rsid w:val="277144E6"/>
    <w:rsid w:val="27F7F099"/>
    <w:rsid w:val="281F401B"/>
    <w:rsid w:val="282A2EE1"/>
    <w:rsid w:val="2894CC5C"/>
    <w:rsid w:val="299B8616"/>
    <w:rsid w:val="29F231DB"/>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B9B727"/>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94DB44"/>
    <w:rsid w:val="57CD8B8A"/>
    <w:rsid w:val="58DAA5D4"/>
    <w:rsid w:val="591ADAEE"/>
    <w:rsid w:val="5984AC7B"/>
    <w:rsid w:val="59BD6524"/>
    <w:rsid w:val="59F3CEBA"/>
    <w:rsid w:val="5A139258"/>
    <w:rsid w:val="5A3669CA"/>
    <w:rsid w:val="5A4BE89F"/>
    <w:rsid w:val="5A6E0A8F"/>
    <w:rsid w:val="5BEE4D19"/>
    <w:rsid w:val="5E4F926B"/>
    <w:rsid w:val="5E62D19E"/>
    <w:rsid w:val="60480BAA"/>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45D8CD"/>
    <w:rsid w:val="6DA02325"/>
    <w:rsid w:val="6DE0719E"/>
    <w:rsid w:val="6E792E5E"/>
    <w:rsid w:val="6E8310AD"/>
    <w:rsid w:val="6EAB256A"/>
    <w:rsid w:val="6EEBAD46"/>
    <w:rsid w:val="701A7D08"/>
    <w:rsid w:val="71FA5381"/>
    <w:rsid w:val="720F7667"/>
    <w:rsid w:val="7212AB9C"/>
    <w:rsid w:val="72A5D199"/>
    <w:rsid w:val="739858EE"/>
    <w:rsid w:val="7657A4A7"/>
    <w:rsid w:val="76D9897A"/>
    <w:rsid w:val="76F8A32A"/>
    <w:rsid w:val="77B2BBFA"/>
    <w:rsid w:val="77DFE041"/>
    <w:rsid w:val="782B6295"/>
    <w:rsid w:val="790F85DA"/>
    <w:rsid w:val="798A0BC7"/>
    <w:rsid w:val="7A6C65A4"/>
    <w:rsid w:val="7DCC3368"/>
    <w:rsid w:val="7EDC4733"/>
    <w:rsid w:val="7F7B65F1"/>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3AC00E9-30B5-467C-8CC1-19299610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EC6573"/>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84441">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A32013R1407" TargetMode="External"/><Relationship Id="rId20"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9" Type="http://schemas.openxmlformats.org/officeDocument/2006/relationships/hyperlink" Target="mailto:Anita.Cacu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8691-eiropas-savienibas-kohezijas-politikas-programmas-2021-2027-gadam-4-4-1-specifiska-atbalsta-merka-veicinat-nabadzibas" TargetMode="External"/><Relationship Id="rId23" Type="http://schemas.openxmlformats.org/officeDocument/2006/relationships/hyperlink" Target="https://www.cfla.gov.lv/lv/par-e-vidi" TargetMode="External"/><Relationship Id="rId28" Type="http://schemas.openxmlformats.org/officeDocument/2006/relationships/hyperlink" Target="https://www.cfla.gov.lv/lv/4-4-1-1"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guidelines_and_regulations_assets/komunikacijas-plans_paraugs-(1).doc" TargetMode="External"/><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0A349C21-63FF-4E16-9BBB-30C187887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12312</Words>
  <Characters>7019</Characters>
  <Application>Microsoft Office Word</Application>
  <DocSecurity>0</DocSecurity>
  <Lines>58</Lines>
  <Paragraphs>38</Paragraphs>
  <ScaleCrop>false</ScaleCrop>
  <Company>CFLA</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193</cp:revision>
  <cp:lastPrinted>2015-12-10T00:56:00Z</cp:lastPrinted>
  <dcterms:created xsi:type="dcterms:W3CDTF">2024-01-10T19:32:00Z</dcterms:created>
  <dcterms:modified xsi:type="dcterms:W3CDTF">2024-01-31T10:15:00Z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