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9CE75" w14:textId="77777777" w:rsidR="00163796" w:rsidRDefault="00163796" w:rsidP="00163796">
      <w:pPr>
        <w:pStyle w:val="Title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sz w:val="36"/>
          <w:szCs w:val="36"/>
          <w:shd w:val="clear" w:color="auto" w:fill="FFFFFF"/>
          <w:lang w:val="lv-LV"/>
        </w:rPr>
        <w:t xml:space="preserve">Darba līguma, uzņēmuma līguma vai pakalpojuma līguma piemērošana </w:t>
      </w:r>
    </w:p>
    <w:p w14:paraId="5388DCDC" w14:textId="7DA6ABCD" w:rsidR="00163796" w:rsidRPr="00163796" w:rsidRDefault="00163796" w:rsidP="00163796">
      <w:pPr>
        <w:pStyle w:val="Title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sz w:val="36"/>
          <w:szCs w:val="36"/>
          <w:shd w:val="clear" w:color="auto" w:fill="FFFFFF"/>
          <w:lang w:val="lv-LV"/>
        </w:rPr>
        <w:t>5.1.1.2.i. investīcijas “Atbalsta instruments pētniecībai un internacionalizācijai” trešās kārtas</w:t>
      </w:r>
      <w:r w:rsidRPr="00163796">
        <w:rPr>
          <w:rFonts w:ascii="Times New Roman" w:hAnsi="Times New Roman" w:cs="Times New Roman"/>
          <w:sz w:val="36"/>
          <w:szCs w:val="36"/>
          <w:shd w:val="clear" w:color="auto" w:fill="FFFFFF"/>
          <w:lang w:val="lv-LV"/>
        </w:rPr>
        <w:t xml:space="preserve"> projektu īstenošanā</w:t>
      </w:r>
    </w:p>
    <w:p w14:paraId="0B9C0030" w14:textId="77777777" w:rsidR="00163796" w:rsidRPr="00163796" w:rsidRDefault="00163796" w:rsidP="00C31677">
      <w:pPr>
        <w:jc w:val="both"/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</w:pPr>
    </w:p>
    <w:p w14:paraId="2409747F" w14:textId="448DB66B" w:rsidR="00C31677" w:rsidRPr="00163796" w:rsidRDefault="00C31677" w:rsidP="00C31677">
      <w:pPr>
        <w:jc w:val="both"/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Ministru kabineta 2023. gada 24. oktobra noteikum</w:t>
      </w:r>
      <w:r w:rsidR="0057390A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u</w:t>
      </w: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 xml:space="preserve"> Nr. 609 </w:t>
      </w:r>
      <w:r w:rsidR="00163796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“</w:t>
      </w: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 xml:space="preserve">Latvijas Atveseļošanas un noturības mehānisma plāna 5.1. reformu un investīciju virziena </w:t>
      </w:r>
      <w:r w:rsidR="00163796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“</w:t>
      </w: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Produktivitātes paaugstināšana caur investīciju apjoma palielināšanu P&amp;A</w:t>
      </w:r>
      <w:r w:rsidR="00163796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”</w:t>
      </w: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 xml:space="preserve"> 5.1.1.r. reformas </w:t>
      </w:r>
      <w:r w:rsidR="00163796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“</w:t>
      </w: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Inovāciju pārvaldība un privāto P&amp;A investīciju motivācija</w:t>
      </w:r>
      <w:r w:rsidR="00163796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”</w:t>
      </w: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 xml:space="preserve"> 5.1.1.2.i. investīcijas </w:t>
      </w:r>
      <w:r w:rsidR="00163796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“</w:t>
      </w: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Atbalsta instruments pētniecībai un internacionalizācijai</w:t>
      </w:r>
      <w:r w:rsidR="00163796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”</w:t>
      </w: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 xml:space="preserve"> trešās kārtas īstenošanas noteikumi</w:t>
      </w:r>
      <w:r w:rsidR="00163796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”</w:t>
      </w: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 xml:space="preserve"> (turpmāk - MK noteikumi)  </w:t>
      </w:r>
      <w:r w:rsidR="0057390A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 xml:space="preserve">42.punkts </w:t>
      </w:r>
      <w:r w:rsidR="00142391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paredz šādas ar projekta vadības un īstenoš</w:t>
      </w:r>
      <w:r w:rsidR="00854EE4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a</w:t>
      </w:r>
      <w:r w:rsidR="00142391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nas personālu saistītas izmaksas:</w:t>
      </w:r>
    </w:p>
    <w:p w14:paraId="097F60F9" w14:textId="3B66B0D5" w:rsidR="00142391" w:rsidRPr="00163796" w:rsidRDefault="00142391" w:rsidP="001423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projekta iesniedzēja, t.i., sadarbības tīkla, projekta vadības un projekta īstenošanas personāla atlīdzības un ar to saistītās darba algas nodokļu izmaksas;</w:t>
      </w:r>
    </w:p>
    <w:p w14:paraId="144363C2" w14:textId="2DED734D" w:rsidR="00142391" w:rsidRPr="00163796" w:rsidRDefault="00142391" w:rsidP="001423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projekta iesniedzēja, t.i., sadarbības tīkla, ārvalstu komandējumu (darba braucienu) izmaksas, kas saistītas ar aktivitāšu īstenošanu šīs investīcijas ietvaros, saskaņā ar normatīvajiem aktiem par kārtību, kādā atlīdzināmi ar komandējumiem saistītie izdevumi;</w:t>
      </w:r>
    </w:p>
    <w:p w14:paraId="3985C15C" w14:textId="3789D35A" w:rsidR="00142391" w:rsidRPr="00163796" w:rsidRDefault="00142391" w:rsidP="0014239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sadarbības tīkla dalībnieku darbinieku iekšzemes un ārvalstu komandējumu izmaksas, tai skaitā transporta, naktsmītnes un dienas naudas izmaksas, kas saistītas ar aktivitāšu īstenošanu šīs investīcijas ietvaros.</w:t>
      </w:r>
    </w:p>
    <w:p w14:paraId="48F54632" w14:textId="29F20F85" w:rsidR="001805A7" w:rsidRPr="00163796" w:rsidRDefault="00F64A43" w:rsidP="00C3167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63796">
        <w:rPr>
          <w:rFonts w:ascii="Times New Roman" w:hAnsi="Times New Roman" w:cs="Times New Roman"/>
          <w:sz w:val="24"/>
          <w:szCs w:val="24"/>
          <w:lang w:val="lv-LV"/>
        </w:rPr>
        <w:t>Saskaņā ar MK noteikumos noteikto projekta vadību var nodrošināt:</w:t>
      </w:r>
    </w:p>
    <w:p w14:paraId="0B50423B" w14:textId="25132791" w:rsidR="001805A7" w:rsidRPr="00163796" w:rsidRDefault="00163796" w:rsidP="00F64A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14142"/>
          <w:sz w:val="24"/>
          <w:szCs w:val="24"/>
          <w:lang w:val="lv-LV"/>
        </w:rPr>
      </w:pPr>
      <w:r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>s</w:t>
      </w:r>
      <w:r w:rsidR="00F64A43" w:rsidRPr="00163796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  <w:t xml:space="preserve">adarbības tīkla </w:t>
      </w:r>
      <w:r w:rsidR="00F64A43" w:rsidRPr="00163796"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darbinieki, slēdzot darba līgumus (atbalsts tiek piešķirts kā </w:t>
      </w:r>
      <w:r w:rsidR="00F64A43" w:rsidRPr="00163796">
        <w:rPr>
          <w:rFonts w:ascii="Times New Roman" w:hAnsi="Times New Roman" w:cs="Times New Roman"/>
          <w:i/>
          <w:iCs/>
          <w:color w:val="414142"/>
          <w:sz w:val="24"/>
          <w:szCs w:val="24"/>
          <w:lang w:val="lv-LV"/>
        </w:rPr>
        <w:t>de minimis</w:t>
      </w:r>
      <w:r w:rsidR="00F64A43" w:rsidRPr="00163796">
        <w:rPr>
          <w:rFonts w:ascii="Times New Roman" w:hAnsi="Times New Roman" w:cs="Times New Roman"/>
          <w:color w:val="414142"/>
          <w:sz w:val="24"/>
          <w:szCs w:val="24"/>
          <w:lang w:val="lv-LV"/>
        </w:rPr>
        <w:t>)</w:t>
      </w:r>
    </w:p>
    <w:p w14:paraId="0792956C" w14:textId="5185F95D" w:rsidR="00EF5DB9" w:rsidRPr="00163796" w:rsidRDefault="00F64A43" w:rsidP="00F64A4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414142"/>
          <w:sz w:val="24"/>
          <w:szCs w:val="24"/>
          <w:lang w:val="lv-LV"/>
        </w:rPr>
        <w:t>ārpakalpojuma veidā, nodrošinot projekta vadību uz uzņēmuma vai pakalpojuma līguma pamata (</w:t>
      </w:r>
      <w:r w:rsidR="00163796" w:rsidRPr="00163796"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atbalsts tiek piešķirts kā </w:t>
      </w:r>
      <w:proofErr w:type="spellStart"/>
      <w:r w:rsidR="00163796" w:rsidRPr="00163796">
        <w:rPr>
          <w:rFonts w:ascii="Times New Roman" w:hAnsi="Times New Roman" w:cs="Times New Roman"/>
          <w:i/>
          <w:iCs/>
          <w:color w:val="414142"/>
          <w:sz w:val="24"/>
          <w:szCs w:val="24"/>
          <w:lang w:val="lv-LV"/>
        </w:rPr>
        <w:t>de</w:t>
      </w:r>
      <w:proofErr w:type="spellEnd"/>
      <w:r w:rsidR="00163796" w:rsidRPr="00163796">
        <w:rPr>
          <w:rFonts w:ascii="Times New Roman" w:hAnsi="Times New Roman" w:cs="Times New Roman"/>
          <w:i/>
          <w:iCs/>
          <w:color w:val="414142"/>
          <w:sz w:val="24"/>
          <w:szCs w:val="24"/>
          <w:lang w:val="lv-LV"/>
        </w:rPr>
        <w:t xml:space="preserve"> </w:t>
      </w:r>
      <w:proofErr w:type="spellStart"/>
      <w:r w:rsidR="00163796" w:rsidRPr="00163796">
        <w:rPr>
          <w:rFonts w:ascii="Times New Roman" w:hAnsi="Times New Roman" w:cs="Times New Roman"/>
          <w:i/>
          <w:iCs/>
          <w:color w:val="414142"/>
          <w:sz w:val="24"/>
          <w:szCs w:val="24"/>
          <w:lang w:val="lv-LV"/>
        </w:rPr>
        <w:t>minimis</w:t>
      </w:r>
      <w:proofErr w:type="spellEnd"/>
      <w:r w:rsidRPr="00163796">
        <w:rPr>
          <w:rFonts w:ascii="Times New Roman" w:hAnsi="Times New Roman" w:cs="Times New Roman"/>
          <w:color w:val="414142"/>
          <w:sz w:val="24"/>
          <w:szCs w:val="24"/>
          <w:lang w:val="lv-LV"/>
        </w:rPr>
        <w:t>).</w:t>
      </w:r>
    </w:p>
    <w:p w14:paraId="4F134783" w14:textId="4337D056" w:rsidR="00163796" w:rsidRPr="00163796" w:rsidRDefault="00163796" w:rsidP="00163796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63796">
        <w:rPr>
          <w:rFonts w:ascii="Times New Roman" w:hAnsi="Times New Roman" w:cs="Times New Roman"/>
          <w:sz w:val="24"/>
          <w:szCs w:val="24"/>
          <w:lang w:val="lv-LV"/>
        </w:rPr>
        <w:t xml:space="preserve">Savukārt projekta īstenošanas personālu var nodrošināt vienīgi </w:t>
      </w:r>
      <w:r w:rsidRPr="00163796">
        <w:rPr>
          <w:rFonts w:ascii="Times New Roman" w:hAnsi="Times New Roman" w:cs="Times New Roman"/>
          <w:sz w:val="24"/>
          <w:szCs w:val="24"/>
          <w:lang w:val="lv-LV"/>
        </w:rPr>
        <w:t>sadarbības tīkla darbinieki, slēdzot darba līgumus</w:t>
      </w:r>
      <w:r w:rsidRPr="0016379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2C81B48" w14:textId="04F6DC52" w:rsidR="00163796" w:rsidRPr="00163796" w:rsidRDefault="00163796" w:rsidP="00163796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63796">
        <w:rPr>
          <w:rFonts w:ascii="Times New Roman" w:hAnsi="Times New Roman" w:cs="Times New Roman"/>
          <w:sz w:val="24"/>
          <w:szCs w:val="24"/>
        </w:rPr>
        <w:t xml:space="preserve">Vēršam uzmanību, ka MK noteikumu </w:t>
      </w:r>
      <w:r w:rsidRPr="00163796">
        <w:rPr>
          <w:rFonts w:ascii="Times New Roman" w:hAnsi="Times New Roman" w:cs="Times New Roman"/>
          <w:sz w:val="24"/>
          <w:szCs w:val="24"/>
          <w:lang w:val="lv-LV"/>
        </w:rPr>
        <w:t>47.punktā noteikts projekta iesniedzēja, t.i., sadarbības tīkla, projekta vadības un projekta īstenošanas personāla atlīdzības un ar to saistītās darba algas nodokļu</w:t>
      </w:r>
      <w:r w:rsidRPr="00163796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Pr="00163796">
        <w:rPr>
          <w:rFonts w:ascii="Times New Roman" w:hAnsi="Times New Roman" w:cs="Times New Roman"/>
          <w:sz w:val="24"/>
          <w:szCs w:val="24"/>
          <w:lang w:val="lv-LV"/>
        </w:rPr>
        <w:t>izmaksu apmēra ierobežojums</w:t>
      </w:r>
      <w:r w:rsidRPr="00163796">
        <w:rPr>
          <w:rFonts w:ascii="Times New Roman" w:hAnsi="Times New Roman" w:cs="Times New Roman"/>
          <w:sz w:val="24"/>
          <w:szCs w:val="24"/>
        </w:rPr>
        <w:t xml:space="preserve"> - </w:t>
      </w:r>
      <w:r w:rsidRPr="00163796">
        <w:rPr>
          <w:rFonts w:ascii="Times New Roman" w:hAnsi="Times New Roman" w:cs="Times New Roman"/>
          <w:sz w:val="24"/>
          <w:szCs w:val="24"/>
          <w:lang w:val="lv-LV"/>
        </w:rPr>
        <w:t>izmaksu kopsumma nedrīkst pārsniegt 30 % no projekta kopējām attiecināmajām izmaksām</w:t>
      </w:r>
      <w:r w:rsidRPr="00163796">
        <w:rPr>
          <w:rFonts w:ascii="Times New Roman" w:hAnsi="Times New Roman" w:cs="Times New Roman"/>
          <w:sz w:val="24"/>
          <w:szCs w:val="24"/>
        </w:rPr>
        <w:t>.</w:t>
      </w:r>
    </w:p>
    <w:p w14:paraId="4C9F6156" w14:textId="77777777" w:rsidR="00163796" w:rsidRPr="00163796" w:rsidRDefault="00163796" w:rsidP="00163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>Slēdzot uzņēmuma līgumu, ir jāuzmanās no riska, vai uzņēmuma līgums nesatur darba līguma pazīmes.</w:t>
      </w:r>
    </w:p>
    <w:p w14:paraId="19660925" w14:textId="77777777" w:rsidR="00163796" w:rsidRPr="00163796" w:rsidRDefault="00163796" w:rsidP="001637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>ekonomiskā atkarība no Pasūtītāja;</w:t>
      </w:r>
    </w:p>
    <w:p w14:paraId="7A798F4E" w14:textId="77777777" w:rsidR="00163796" w:rsidRPr="00163796" w:rsidRDefault="00163796" w:rsidP="001637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lastRenderedPageBreak/>
        <w:t>finansiālā riska neuzņemšanās peļņu nenesoša darba izpildes vai zaudētu debitoru parādu gadījumā;</w:t>
      </w:r>
    </w:p>
    <w:p w14:paraId="247B8C63" w14:textId="77777777" w:rsidR="00163796" w:rsidRPr="00163796" w:rsidRDefault="00163796" w:rsidP="001637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>integrācija Pasūtītāja uzņēmumā (darba vai atpūtas vietas esamība, pienākums ievērot Pasūtītāja iekšējās kārtības noteikumus u.c. pazīmes);</w:t>
      </w:r>
    </w:p>
    <w:p w14:paraId="32C57EEB" w14:textId="77777777" w:rsidR="00163796" w:rsidRPr="00163796" w:rsidRDefault="00163796" w:rsidP="001637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 xml:space="preserve">faktisko brīvdienu un atvaļinājumu esamība un to ņemšanas kārtības saistība ar Pasūtītāja iekšējo darba kārtību vai citu Pasūtītāja uzņēmumā nodarbināto personu darba grafiku; </w:t>
      </w:r>
    </w:p>
    <w:p w14:paraId="5DA2C5C0" w14:textId="77777777" w:rsidR="00163796" w:rsidRPr="00163796" w:rsidRDefault="00163796" w:rsidP="001637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 xml:space="preserve">darbība notiek Pasūtītāja vadībā vai kontrolē, darbu izpildē nav iespējas piesaistīt savu personālu vai izmantot apakšuzņēmējus; </w:t>
      </w:r>
    </w:p>
    <w:p w14:paraId="4889426C" w14:textId="77777777" w:rsidR="00163796" w:rsidRPr="00163796" w:rsidRDefault="00163796" w:rsidP="0016379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>darba veikšanā izmanto Pasūtītāja telpas, iekārtas, darbarīkus u.c.</w:t>
      </w:r>
    </w:p>
    <w:p w14:paraId="54C603BF" w14:textId="77777777" w:rsidR="00163796" w:rsidRPr="00163796" w:rsidRDefault="00163796" w:rsidP="00163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</w:pPr>
      <w:r w:rsidRPr="0016379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  <w:t xml:space="preserve">Personu, ar kuru ir noslēgts uzņēmuma līgums, ja konstatē vismaz vienu  no darba tiesisko attiecību pazīmēm, uzskata par darba ņēmēju un jāslēdz rakstveida darba līgums atbilstoši Darba likuma 40.panta noteikumiem. </w:t>
      </w:r>
    </w:p>
    <w:p w14:paraId="4B8AA069" w14:textId="77777777" w:rsidR="00163796" w:rsidRPr="00163796" w:rsidRDefault="00163796" w:rsidP="001637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v-LV"/>
        </w:rPr>
      </w:pPr>
    </w:p>
    <w:p w14:paraId="07679DA8" w14:textId="276BAEAC" w:rsidR="001805A7" w:rsidRPr="00163796" w:rsidRDefault="00F64A43" w:rsidP="00C3167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63796"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Vēršam Jūsu uzmanību, ka </w:t>
      </w:r>
      <w:r w:rsidRPr="00163796">
        <w:rPr>
          <w:rFonts w:ascii="Times New Roman" w:hAnsi="Times New Roman" w:cs="Times New Roman"/>
          <w:b/>
          <w:bCs/>
          <w:color w:val="414142"/>
          <w:sz w:val="24"/>
          <w:szCs w:val="24"/>
          <w:lang w:val="lv-LV"/>
        </w:rPr>
        <w:t>projekta</w:t>
      </w:r>
      <w:r w:rsidRPr="00163796"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 </w:t>
      </w:r>
      <w:r w:rsidRPr="00163796">
        <w:rPr>
          <w:rFonts w:ascii="Times New Roman" w:hAnsi="Times New Roman" w:cs="Times New Roman"/>
          <w:b/>
          <w:bCs/>
          <w:color w:val="414142"/>
          <w:sz w:val="24"/>
          <w:szCs w:val="24"/>
          <w:lang w:val="lv-LV"/>
        </w:rPr>
        <w:t>vadības nodrošināšanā svarīgi ir izvēlēties atbilstošu līgum</w:t>
      </w:r>
      <w:r w:rsidR="003437D1" w:rsidRPr="00163796">
        <w:rPr>
          <w:rFonts w:ascii="Times New Roman" w:hAnsi="Times New Roman" w:cs="Times New Roman"/>
          <w:b/>
          <w:bCs/>
          <w:color w:val="414142"/>
          <w:sz w:val="24"/>
          <w:szCs w:val="24"/>
          <w:lang w:val="lv-LV"/>
        </w:rPr>
        <w:t>a veidu</w:t>
      </w:r>
      <w:r w:rsidRPr="00163796">
        <w:rPr>
          <w:rFonts w:ascii="Times New Roman" w:hAnsi="Times New Roman" w:cs="Times New Roman"/>
          <w:b/>
          <w:bCs/>
          <w:color w:val="414142"/>
          <w:sz w:val="24"/>
          <w:szCs w:val="24"/>
          <w:lang w:val="lv-LV"/>
        </w:rPr>
        <w:t>, vērtējot to pēc satura un būtības</w:t>
      </w:r>
      <w:r w:rsidR="008D69CC" w:rsidRPr="00163796">
        <w:rPr>
          <w:rFonts w:ascii="Times New Roman" w:hAnsi="Times New Roman" w:cs="Times New Roman"/>
          <w:b/>
          <w:bCs/>
          <w:color w:val="414142"/>
          <w:sz w:val="24"/>
          <w:szCs w:val="24"/>
          <w:lang w:val="lv-LV"/>
        </w:rPr>
        <w:t xml:space="preserve"> </w:t>
      </w:r>
      <w:r w:rsidR="008D69CC" w:rsidRPr="00163796">
        <w:rPr>
          <w:rFonts w:ascii="Times New Roman" w:hAnsi="Times New Roman" w:cs="Times New Roman"/>
          <w:sz w:val="24"/>
          <w:szCs w:val="24"/>
          <w:lang w:val="lv-LV"/>
        </w:rPr>
        <w:t xml:space="preserve">- ar uzņēmuma līgumu tiek iegādāts pakalpojuma </w:t>
      </w:r>
      <w:r w:rsidR="00163796" w:rsidRPr="00163796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8D69CC" w:rsidRPr="00163796">
        <w:rPr>
          <w:rFonts w:ascii="Times New Roman" w:hAnsi="Times New Roman" w:cs="Times New Roman"/>
          <w:sz w:val="24"/>
          <w:szCs w:val="24"/>
          <w:lang w:val="lv-LV"/>
        </w:rPr>
        <w:t>komplekts</w:t>
      </w:r>
      <w:r w:rsidR="00163796" w:rsidRPr="00163796">
        <w:rPr>
          <w:rFonts w:ascii="Times New Roman" w:hAnsi="Times New Roman" w:cs="Times New Roman"/>
          <w:sz w:val="24"/>
          <w:szCs w:val="24"/>
          <w:lang w:val="lv-LV"/>
        </w:rPr>
        <w:t>”</w:t>
      </w:r>
      <w:r w:rsidR="008D69CC" w:rsidRPr="00163796">
        <w:rPr>
          <w:rFonts w:ascii="Times New Roman" w:hAnsi="Times New Roman" w:cs="Times New Roman"/>
          <w:sz w:val="24"/>
          <w:szCs w:val="24"/>
          <w:lang w:val="lv-LV"/>
        </w:rPr>
        <w:t>, kas ietver sevī visas pakalpojuma sniegšanai nepieciešamās izmaksas</w:t>
      </w:r>
      <w:r w:rsidR="00163796" w:rsidRPr="00163796">
        <w:rPr>
          <w:rFonts w:ascii="Times New Roman" w:hAnsi="Times New Roman" w:cs="Times New Roman"/>
          <w:sz w:val="24"/>
          <w:szCs w:val="24"/>
          <w:lang w:val="lv-LV"/>
        </w:rPr>
        <w:t>, savukārt ar darba līgumu tiek nodibinātas darba tiesiskās attiecības</w:t>
      </w:r>
      <w:r w:rsidRPr="00163796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4392"/>
        <w:gridCol w:w="4393"/>
        <w:gridCol w:w="4393"/>
      </w:tblGrid>
      <w:tr w:rsidR="006F7E8B" w:rsidRPr="00163796" w14:paraId="4EDFC670" w14:textId="77777777" w:rsidTr="004E7DDE">
        <w:tc>
          <w:tcPr>
            <w:tcW w:w="4392" w:type="dxa"/>
          </w:tcPr>
          <w:p w14:paraId="16F92B50" w14:textId="2AF80A45" w:rsidR="006F7E8B" w:rsidRPr="00163796" w:rsidRDefault="006F7E8B" w:rsidP="004E7D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lv-LV"/>
              </w:rPr>
              <w:t>Darba līgums</w:t>
            </w:r>
          </w:p>
        </w:tc>
        <w:tc>
          <w:tcPr>
            <w:tcW w:w="4393" w:type="dxa"/>
          </w:tcPr>
          <w:p w14:paraId="6FFF523C" w14:textId="3A8FF6E6" w:rsidR="006F7E8B" w:rsidRPr="00163796" w:rsidRDefault="006F7E8B" w:rsidP="004E7DD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lv-LV"/>
              </w:rPr>
              <w:t>Uzņēmuma līgums</w:t>
            </w:r>
          </w:p>
        </w:tc>
        <w:tc>
          <w:tcPr>
            <w:tcW w:w="4393" w:type="dxa"/>
          </w:tcPr>
          <w:p w14:paraId="3102AE26" w14:textId="019E23BE" w:rsidR="006F7E8B" w:rsidRPr="00163796" w:rsidRDefault="0057390A" w:rsidP="004E7D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lv-LV"/>
              </w:rPr>
              <w:t>Pakalpojuma līgums</w:t>
            </w:r>
          </w:p>
        </w:tc>
      </w:tr>
      <w:tr w:rsidR="0057390A" w:rsidRPr="00163796" w14:paraId="1F6B6DE3" w14:textId="77777777" w:rsidTr="00E239C4">
        <w:tc>
          <w:tcPr>
            <w:tcW w:w="4392" w:type="dxa"/>
          </w:tcPr>
          <w:p w14:paraId="4C60CEF9" w14:textId="4808EFDE" w:rsidR="0057390A" w:rsidRPr="00163796" w:rsidRDefault="0057390A" w:rsidP="00573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Darba attiecības ar </w:t>
            </w:r>
            <w:r w:rsidR="00F64A43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darbinieku</w:t>
            </w:r>
          </w:p>
        </w:tc>
        <w:tc>
          <w:tcPr>
            <w:tcW w:w="8786" w:type="dxa"/>
            <w:gridSpan w:val="2"/>
          </w:tcPr>
          <w:p w14:paraId="0F468510" w14:textId="4698323C" w:rsidR="0057390A" w:rsidRPr="00163796" w:rsidRDefault="0057390A" w:rsidP="004E7D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Ārpakalpojums</w:t>
            </w:r>
          </w:p>
        </w:tc>
      </w:tr>
      <w:tr w:rsidR="0057390A" w:rsidRPr="00163796" w14:paraId="7DBB141E" w14:textId="77777777" w:rsidTr="00E239C4">
        <w:tc>
          <w:tcPr>
            <w:tcW w:w="4392" w:type="dxa"/>
          </w:tcPr>
          <w:p w14:paraId="21419EEF" w14:textId="732E2666" w:rsidR="0057390A" w:rsidRPr="00163796" w:rsidRDefault="0057390A" w:rsidP="00573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Saistību mērķis ir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darbs vispār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</w:p>
        </w:tc>
        <w:tc>
          <w:tcPr>
            <w:tcW w:w="8786" w:type="dxa"/>
            <w:gridSpan w:val="2"/>
          </w:tcPr>
          <w:p w14:paraId="631A9B92" w14:textId="456FC984" w:rsidR="0057390A" w:rsidRPr="00163796" w:rsidRDefault="0057390A" w:rsidP="00573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Saistību mērķis ir noteikts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darba rezultāts</w:t>
            </w:r>
            <w:r w:rsidR="008D69CC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2260FC48" w14:textId="4700FA2B" w:rsidR="008D69CC" w:rsidRPr="00163796" w:rsidRDefault="008D69CC" w:rsidP="003437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437D1" w:rsidRPr="00163796" w14:paraId="63242658" w14:textId="77777777" w:rsidTr="00E239C4">
        <w:tc>
          <w:tcPr>
            <w:tcW w:w="4392" w:type="dxa"/>
          </w:tcPr>
          <w:p w14:paraId="36D7ADA4" w14:textId="4C840B58" w:rsidR="003437D1" w:rsidRPr="00163796" w:rsidRDefault="003437D1" w:rsidP="00573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 darba līgumu darbinieks apņemas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veikt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noteiktu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darbu darba devēja vadībā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pakļaujoties darba devēja noteiktajai darba kārtībai un rīkojumiem.</w:t>
            </w:r>
          </w:p>
        </w:tc>
        <w:tc>
          <w:tcPr>
            <w:tcW w:w="8786" w:type="dxa"/>
            <w:gridSpan w:val="2"/>
          </w:tcPr>
          <w:p w14:paraId="0B2D47B2" w14:textId="359A690A" w:rsidR="003437D1" w:rsidRPr="00163796" w:rsidRDefault="003437D1" w:rsidP="00573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Viena puse </w:t>
            </w:r>
            <w:r w:rsidR="0022582E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– izpildītājs, 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uzņemas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izpildīt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otrai</w:t>
            </w:r>
            <w:r w:rsidR="0022582E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 pasūtītājam,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zināmu atlīdzību jeb samaksu ar saviem darbarīkiem un ierīcēm kādu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pasūtījumu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izgatavot kādu lietu vai realizēt kādu pasākumu. </w:t>
            </w:r>
          </w:p>
        </w:tc>
      </w:tr>
      <w:tr w:rsidR="00F057C0" w:rsidRPr="00163796" w14:paraId="00EEB2ED" w14:textId="77777777" w:rsidTr="00E239C4">
        <w:tc>
          <w:tcPr>
            <w:tcW w:w="4392" w:type="dxa"/>
          </w:tcPr>
          <w:p w14:paraId="7F0A4C8A" w14:textId="7A335D52" w:rsidR="00F057C0" w:rsidRPr="00163796" w:rsidRDefault="0022582E" w:rsidP="00F057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</w:t>
            </w:r>
            <w:r w:rsidR="00F057C0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arba devējs uzņemas maksāt </w:t>
            </w:r>
            <w:r w:rsidR="00F057C0"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nolīgto darba samaksu</w:t>
            </w:r>
            <w:r w:rsidR="00F057C0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nodrošināt taisnīgus, drošus un veselībai nekaitīgus </w:t>
            </w:r>
            <w:r w:rsidR="00F057C0"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darba apstākļus</w:t>
            </w:r>
            <w:r w:rsidR="00F057C0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8786" w:type="dxa"/>
            <w:gridSpan w:val="2"/>
          </w:tcPr>
          <w:p w14:paraId="49273A26" w14:textId="25B0A063" w:rsidR="00F057C0" w:rsidRPr="00163796" w:rsidRDefault="0022582E" w:rsidP="005739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Samaksa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darbu tiek veikta saskaņā ar noslēgto līgumu un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pēc padarītā darba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 Obligāta sastāvdaļa – pieņemšanas nodošanas akts.</w:t>
            </w:r>
          </w:p>
        </w:tc>
      </w:tr>
      <w:tr w:rsidR="00F057C0" w:rsidRPr="00163796" w14:paraId="1F420157" w14:textId="77777777" w:rsidTr="004040AB">
        <w:tc>
          <w:tcPr>
            <w:tcW w:w="4392" w:type="dxa"/>
          </w:tcPr>
          <w:p w14:paraId="39856323" w14:textId="219ACF4B" w:rsidR="00F057C0" w:rsidRPr="00163796" w:rsidRDefault="0022582E" w:rsidP="004E7D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Darba devējs </w:t>
            </w:r>
            <w:r w:rsidR="00F057C0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slēdz līgumu ar </w:t>
            </w:r>
            <w:r w:rsidR="00F057C0"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fizisku</w:t>
            </w:r>
            <w:r w:rsidR="00F057C0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personu (darbinieku), un darba pienākumi viņam jāpilda pašam personīgi</w:t>
            </w:r>
          </w:p>
        </w:tc>
        <w:tc>
          <w:tcPr>
            <w:tcW w:w="4393" w:type="dxa"/>
          </w:tcPr>
          <w:p w14:paraId="53761CA1" w14:textId="7907E405" w:rsidR="00F057C0" w:rsidRPr="00163796" w:rsidRDefault="0022582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Pasūtītājs</w:t>
            </w:r>
            <w:r w:rsidR="00F057C0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līgumu slēdz ar </w:t>
            </w:r>
            <w:r w:rsidR="00F057C0"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fizisku vai juridisku</w:t>
            </w:r>
            <w:r w:rsidR="00F057C0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personu. 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Izpildītājs</w:t>
            </w:r>
            <w:r w:rsidR="00F057C0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darba izpildei drīkst piesaistīt citas personas (ja tas paredzēts līgumā).</w:t>
            </w:r>
          </w:p>
        </w:tc>
        <w:tc>
          <w:tcPr>
            <w:tcW w:w="4393" w:type="dxa"/>
          </w:tcPr>
          <w:p w14:paraId="4D390357" w14:textId="24644DD9" w:rsidR="00F057C0" w:rsidRPr="00163796" w:rsidRDefault="00F057C0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Visbiežāk līgumu slēdz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starp juridiskām personām,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ņemot vērā atsevišķiem pakalpojumu veidiem Komerclikumā noteikto speciālo regulējumu.</w:t>
            </w:r>
          </w:p>
        </w:tc>
      </w:tr>
      <w:tr w:rsidR="004E7DDE" w:rsidRPr="00163796" w14:paraId="334380E4" w14:textId="77777777" w:rsidTr="00E239C4">
        <w:tc>
          <w:tcPr>
            <w:tcW w:w="4392" w:type="dxa"/>
          </w:tcPr>
          <w:p w14:paraId="78C34658" w14:textId="45F3C70A" w:rsidR="00B24D3C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Darba aizsardzība pēc </w:t>
            </w:r>
            <w:r w:rsidR="00B24D3C"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D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arba likuma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</w:p>
          <w:p w14:paraId="79CCA055" w14:textId="40543007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Darba likuma 40. panta otrā daļa nosaka ziņas, kas jānorāda darba līgumā.</w:t>
            </w:r>
          </w:p>
        </w:tc>
        <w:tc>
          <w:tcPr>
            <w:tcW w:w="8786" w:type="dxa"/>
            <w:gridSpan w:val="2"/>
          </w:tcPr>
          <w:p w14:paraId="725E199C" w14:textId="77777777" w:rsidR="00B24D3C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Nav darba aizsardzība, vadās pēc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Civillikuma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(2212.–2229. </w:t>
            </w:r>
            <w:r w:rsidR="00B24D3C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ants). </w:t>
            </w:r>
          </w:p>
          <w:p w14:paraId="59E7F8E0" w14:textId="210D7331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Civillikums neparedz noteiktas prasības, kas jāietver uzņēmuma </w:t>
            </w:r>
            <w:r w:rsidR="0022582E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vai pakalpojuma 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līgumā. Līgumā tiek norādīts konkrēts darba galarezultāts. Var arī būt regulārs, sistemātisks darbs, piemēram, juridisko pakalpojumu sniegšana.</w:t>
            </w:r>
          </w:p>
        </w:tc>
      </w:tr>
      <w:tr w:rsidR="00F64A43" w:rsidRPr="00163796" w14:paraId="374728F3" w14:textId="77777777" w:rsidTr="004040AB">
        <w:tc>
          <w:tcPr>
            <w:tcW w:w="4392" w:type="dxa"/>
          </w:tcPr>
          <w:p w14:paraId="7FAC8444" w14:textId="2401A685" w:rsidR="00F64A43" w:rsidRPr="00163796" w:rsidRDefault="0022582E" w:rsidP="00404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Darba devējs</w:t>
            </w:r>
            <w:r w:rsidR="00B24D3C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39F9EE33" w14:textId="520E6323" w:rsidR="00B24D3C" w:rsidRPr="00163796" w:rsidRDefault="00B24D3C" w:rsidP="00B24D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atbild par darbinieka reģistrāciju, nodokļu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aprēķināšanu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samaksu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kā arī pārskatu iesniegšanu VID;</w:t>
            </w:r>
          </w:p>
          <w:p w14:paraId="5E0040AE" w14:textId="77777777" w:rsidR="00B24D3C" w:rsidRPr="00163796" w:rsidRDefault="00B24D3C" w:rsidP="004040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ietur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IIN un veic VSAOI no darba algas; </w:t>
            </w:r>
          </w:p>
          <w:p w14:paraId="656D8FD8" w14:textId="5130F3A7" w:rsidR="00B24D3C" w:rsidRPr="00163796" w:rsidRDefault="00B24D3C" w:rsidP="004040A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maksā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URVN par darbinieku</w:t>
            </w:r>
          </w:p>
        </w:tc>
        <w:tc>
          <w:tcPr>
            <w:tcW w:w="4393" w:type="dxa"/>
          </w:tcPr>
          <w:p w14:paraId="01878736" w14:textId="7941B97D" w:rsidR="00F64A43" w:rsidRPr="00163796" w:rsidRDefault="0022582E" w:rsidP="00404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Izpildītājs</w:t>
            </w:r>
            <w:r w:rsidR="00F64A43"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pats maksā</w:t>
            </w:r>
            <w:r w:rsidR="00F64A43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valstī noteiktos nodokļus (izņēmums, ja darba veicējs nav reģistrējis savu saimniecisko darbību).</w:t>
            </w:r>
          </w:p>
          <w:p w14:paraId="02B489D2" w14:textId="77777777" w:rsidR="00B24D3C" w:rsidRPr="00163796" w:rsidRDefault="00B24D3C" w:rsidP="00404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2811F11" w14:textId="09342A8E" w:rsidR="00B24D3C" w:rsidRPr="00163796" w:rsidRDefault="00B24D3C" w:rsidP="00404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! Personu, ar kuru noslēgts uzņēmuma līgums, ja tā nav reģistrējusi saimniecisko darbību, uzskata par darba ņēmēju, un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organizācija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</w:p>
          <w:p w14:paraId="2D92AE21" w14:textId="73409013" w:rsidR="00B24D3C" w:rsidRPr="00163796" w:rsidRDefault="00B24D3C" w:rsidP="00B24D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atbild par nodokļu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nomaksu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 aprēķinātās atlīdzības par uzņēmuma līguma izpildi un pārskatu iesniegšanu VID);</w:t>
            </w:r>
          </w:p>
          <w:p w14:paraId="3734496E" w14:textId="534B9518" w:rsidR="00B24D3C" w:rsidRPr="00163796" w:rsidRDefault="00B24D3C" w:rsidP="00B24D3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reģistrē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cilvēku kā darba ņēmēju,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ietur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IIN un veic VSAOI no atlīdzības;</w:t>
            </w:r>
          </w:p>
        </w:tc>
        <w:tc>
          <w:tcPr>
            <w:tcW w:w="4393" w:type="dxa"/>
          </w:tcPr>
          <w:p w14:paraId="6BF1D361" w14:textId="72757A2D" w:rsidR="00F64A43" w:rsidRPr="00163796" w:rsidRDefault="0022582E" w:rsidP="00404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Izpildītājs</w:t>
            </w:r>
            <w:r w:rsidR="00F64A43"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pats maksā</w:t>
            </w:r>
            <w:r w:rsidR="00F64A43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valstī noteiktos nodokļus.</w:t>
            </w:r>
          </w:p>
        </w:tc>
      </w:tr>
      <w:tr w:rsidR="00B24D3C" w:rsidRPr="00163796" w14:paraId="26A919EC" w14:textId="77777777" w:rsidTr="004040AB">
        <w:tc>
          <w:tcPr>
            <w:tcW w:w="8785" w:type="dxa"/>
            <w:gridSpan w:val="2"/>
          </w:tcPr>
          <w:p w14:paraId="45D2D84A" w14:textId="3E984A77" w:rsidR="00B24D3C" w:rsidRPr="00163796" w:rsidRDefault="00B24D3C" w:rsidP="00404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Noderīgi! Valsts ieņēmumu dienesta informatīvais materiāls </w:t>
            </w:r>
            <w:r w:rsidR="00163796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  <w:hyperlink r:id="rId8" w:history="1">
              <w:r w:rsidRPr="00163796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NODOKĻI NODARBINĀTĪBAS UN PAKALPOJUMU LĪGUMISKAJĀS ATTIECĪBĀS</w:t>
              </w:r>
            </w:hyperlink>
            <w:r w:rsidR="00163796"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</w:t>
            </w:r>
          </w:p>
        </w:tc>
        <w:tc>
          <w:tcPr>
            <w:tcW w:w="4393" w:type="dxa"/>
          </w:tcPr>
          <w:p w14:paraId="44C0772F" w14:textId="77777777" w:rsidR="00B24D3C" w:rsidRPr="00163796" w:rsidRDefault="00B24D3C" w:rsidP="004040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E7DDE" w:rsidRPr="00163796" w14:paraId="01237B2A" w14:textId="77777777" w:rsidTr="004E7DDE">
        <w:tc>
          <w:tcPr>
            <w:tcW w:w="4392" w:type="dxa"/>
          </w:tcPr>
          <w:p w14:paraId="3FB48AA9" w14:textId="7B5BCF6A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Tiek noteikts darba laiks un struktūra</w:t>
            </w:r>
          </w:p>
        </w:tc>
        <w:tc>
          <w:tcPr>
            <w:tcW w:w="4393" w:type="dxa"/>
          </w:tcPr>
          <w:p w14:paraId="0C385B73" w14:textId="0A40BA43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Var strādāt pēc sava grafika, iekļaujoties termiņos</w:t>
            </w:r>
          </w:p>
        </w:tc>
        <w:tc>
          <w:tcPr>
            <w:tcW w:w="4393" w:type="dxa"/>
          </w:tcPr>
          <w:p w14:paraId="69190D63" w14:textId="7A93CF81" w:rsidR="004E7DDE" w:rsidRPr="00163796" w:rsidRDefault="00F64A43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Noteikts pakalpojuma izpildes termiņš</w:t>
            </w:r>
          </w:p>
        </w:tc>
      </w:tr>
      <w:tr w:rsidR="004E7DDE" w:rsidRPr="00163796" w14:paraId="77CDAA7E" w14:textId="77777777" w:rsidTr="004E7DDE">
        <w:tc>
          <w:tcPr>
            <w:tcW w:w="4392" w:type="dxa"/>
          </w:tcPr>
          <w:p w14:paraId="4938B8D3" w14:textId="1D8D4CF6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Konkrēta darba vieta un aprīkojums</w:t>
            </w:r>
          </w:p>
        </w:tc>
        <w:tc>
          <w:tcPr>
            <w:tcW w:w="4393" w:type="dxa"/>
          </w:tcPr>
          <w:p w14:paraId="201743D5" w14:textId="326FA6C0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Nav noteikta darba vieta, jāizmanto savs aprīkojums</w:t>
            </w:r>
          </w:p>
        </w:tc>
        <w:tc>
          <w:tcPr>
            <w:tcW w:w="4393" w:type="dxa"/>
          </w:tcPr>
          <w:p w14:paraId="379204C4" w14:textId="5AF02350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4E7DDE" w:rsidRPr="00163796" w14:paraId="7D616747" w14:textId="77777777" w:rsidTr="004E7DDE">
        <w:tc>
          <w:tcPr>
            <w:tcW w:w="4392" w:type="dxa"/>
          </w:tcPr>
          <w:p w14:paraId="28129511" w14:textId="46600F7A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Ar likumu noteikti atpūtas laiki un atvaļinājumi</w:t>
            </w:r>
          </w:p>
        </w:tc>
        <w:tc>
          <w:tcPr>
            <w:tcW w:w="4393" w:type="dxa"/>
          </w:tcPr>
          <w:p w14:paraId="6BED793A" w14:textId="0C401F3D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Darbs tiek veikts savā laikā neatkarīgi no kalendāra brīvdienām</w:t>
            </w:r>
          </w:p>
        </w:tc>
        <w:tc>
          <w:tcPr>
            <w:tcW w:w="4393" w:type="dxa"/>
          </w:tcPr>
          <w:p w14:paraId="10508DED" w14:textId="41E39972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4E7DDE" w:rsidRPr="00163796" w14:paraId="7BB0DDBB" w14:textId="77777777" w:rsidTr="004E7DDE">
        <w:tc>
          <w:tcPr>
            <w:tcW w:w="4392" w:type="dxa"/>
          </w:tcPr>
          <w:p w14:paraId="1CC4191D" w14:textId="107A29D3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Tiek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veiktas piemaksas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likuma kārtībā, </w:t>
            </w:r>
            <w:r w:rsidRPr="001637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atlīdzināti ar komandējumiem</w:t>
            </w: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saistītie izdevumi</w:t>
            </w:r>
          </w:p>
        </w:tc>
        <w:tc>
          <w:tcPr>
            <w:tcW w:w="4393" w:type="dxa"/>
          </w:tcPr>
          <w:p w14:paraId="2A042D00" w14:textId="3B127C15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Piemaksas tiek veiktas un ar komandējumiem saistītie izdevumi tiek atlīdzināti tikai tad, ja tas noteikts līgumā</w:t>
            </w:r>
          </w:p>
        </w:tc>
        <w:tc>
          <w:tcPr>
            <w:tcW w:w="4393" w:type="dxa"/>
          </w:tcPr>
          <w:p w14:paraId="7D3F2D11" w14:textId="1DC21AEF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N/A</w:t>
            </w:r>
          </w:p>
        </w:tc>
      </w:tr>
      <w:tr w:rsidR="00142391" w:rsidRPr="00163796" w14:paraId="08541194" w14:textId="77777777" w:rsidTr="004E7DDE">
        <w:tc>
          <w:tcPr>
            <w:tcW w:w="13178" w:type="dxa"/>
            <w:gridSpan w:val="3"/>
          </w:tcPr>
          <w:p w14:paraId="0633B283" w14:textId="411E105F" w:rsidR="004E7DDE" w:rsidRPr="00163796" w:rsidRDefault="004E7DDE" w:rsidP="004E7DD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v-LV"/>
              </w:rPr>
              <w:t>Piemērojams šādām MK noteikumos noteiktām attiecināmām izmaksām:</w:t>
            </w:r>
          </w:p>
        </w:tc>
      </w:tr>
      <w:tr w:rsidR="00142391" w:rsidRPr="00163796" w14:paraId="7BDB8261" w14:textId="77777777" w:rsidTr="004040AB">
        <w:tc>
          <w:tcPr>
            <w:tcW w:w="4392" w:type="dxa"/>
          </w:tcPr>
          <w:p w14:paraId="205F21F0" w14:textId="5D5CC1BA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Sadarbības tīklam</w:t>
            </w:r>
          </w:p>
        </w:tc>
        <w:tc>
          <w:tcPr>
            <w:tcW w:w="8786" w:type="dxa"/>
            <w:gridSpan w:val="2"/>
          </w:tcPr>
          <w:p w14:paraId="7CA5B346" w14:textId="4A80F2BB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Sadarbības tīklam</w:t>
            </w:r>
          </w:p>
        </w:tc>
      </w:tr>
      <w:tr w:rsidR="00142391" w:rsidRPr="00163796" w14:paraId="25768103" w14:textId="77777777" w:rsidTr="004040AB">
        <w:tc>
          <w:tcPr>
            <w:tcW w:w="4392" w:type="dxa"/>
          </w:tcPr>
          <w:p w14:paraId="20572ECC" w14:textId="5C18A7C0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projekta iesniedzēja projekta vadības un projekta īstenošanas personāla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lastRenderedPageBreak/>
              <w:t>atlīdzības un ar to saistītās darba algas nodokļu izmaksas (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MK noteikumu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42.1.1.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  <w:tc>
          <w:tcPr>
            <w:tcW w:w="8786" w:type="dxa"/>
            <w:gridSpan w:val="2"/>
          </w:tcPr>
          <w:p w14:paraId="7A6590F2" w14:textId="237A6A3B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lastRenderedPageBreak/>
              <w:t xml:space="preserve">projekta ietvaros veicamo darbību plānošanas, koordinēšanas un kontroles izmaksas, kā arī projekta dokumentācijas nodrošināšanas izmaksas atbilstoši Eiropas Savienības un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lastRenderedPageBreak/>
              <w:t>nacionāla līmeņa normatīvajos aktos noteiktajām prasībām un projekta iepirkumu organizēšanas un kontroles izmaksas (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MK noteikumu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42.1.2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  <w:tr w:rsidR="00142391" w:rsidRPr="00163796" w14:paraId="1CC2567A" w14:textId="77777777" w:rsidTr="004040AB">
        <w:tc>
          <w:tcPr>
            <w:tcW w:w="4392" w:type="dxa"/>
          </w:tcPr>
          <w:p w14:paraId="3444C619" w14:textId="77777777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6EAA77C9" w14:textId="76AFEEDF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juridiskie, grāmatvedības, testēšanas un izstrādes, projektu vadības, lietvedības un tulkošanas pakalpojumi, kurus sadarbības tīkls iepērk no trešajām personām, ja attiecīgie pakalpojumi tiek izmantoti sadarbības tīkla darbības nodrošināšanai (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MK noteikumu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42.1.3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  <w:tr w:rsidR="00142391" w:rsidRPr="00163796" w14:paraId="3FA48005" w14:textId="77777777" w:rsidTr="004040AB">
        <w:tc>
          <w:tcPr>
            <w:tcW w:w="4392" w:type="dxa"/>
          </w:tcPr>
          <w:p w14:paraId="6D29D850" w14:textId="77777777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6A8D0923" w14:textId="5678ECAA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tirgus datu ieguves izmaksas un stratēģiju izstrādes vai iegādes izmaksas, kas saistītas ar jaunu produktu un pakalpojumu mērogošanu (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MK noteikumu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42.1.6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  <w:tr w:rsidR="00142391" w:rsidRPr="00163796" w14:paraId="48FB5B5C" w14:textId="77777777" w:rsidTr="004040AB">
        <w:tc>
          <w:tcPr>
            <w:tcW w:w="4392" w:type="dxa"/>
          </w:tcPr>
          <w:p w14:paraId="0C9021B5" w14:textId="77777777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1069E177" w14:textId="0483631B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izmaksas, kas saistītas ar dalību starptautiskajās izstādēs ārvalstīs (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MK noteikumu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42.1.8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  <w:tr w:rsidR="00142391" w:rsidRPr="00163796" w14:paraId="02A79AC0" w14:textId="77777777" w:rsidTr="004040AB">
        <w:tc>
          <w:tcPr>
            <w:tcW w:w="4392" w:type="dxa"/>
          </w:tcPr>
          <w:p w14:paraId="44A3234D" w14:textId="77777777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418E1425" w14:textId="6B26E02B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konsultāciju un pārstāvniecības nodrošināšanas izmaksas, kas saistītas ar dalību tādās programmās kā 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“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Apvārsnis Eiropa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”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“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Digitālā Eiropa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”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“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Eiropas Kodolpētījumu organizācija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”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, 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“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Eiropas Kosmosa aģentūra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”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 un līdzīgās Eiropas Savienības līmeņa inovāciju programmās (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MK noteikumu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42.1.11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  <w:tr w:rsidR="00142391" w:rsidRPr="00163796" w14:paraId="13810500" w14:textId="77777777" w:rsidTr="004040AB">
        <w:tc>
          <w:tcPr>
            <w:tcW w:w="4392" w:type="dxa"/>
          </w:tcPr>
          <w:p w14:paraId="6774BC5B" w14:textId="77777777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046AE287" w14:textId="7A5187B8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Sadarbības tīkla dalībniekiem</w:t>
            </w:r>
          </w:p>
        </w:tc>
      </w:tr>
      <w:tr w:rsidR="00142391" w:rsidRPr="00163796" w14:paraId="3DF439DE" w14:textId="77777777" w:rsidTr="004040AB">
        <w:tc>
          <w:tcPr>
            <w:tcW w:w="4392" w:type="dxa"/>
          </w:tcPr>
          <w:p w14:paraId="1E5B9C2F" w14:textId="77777777" w:rsidR="00E239C4" w:rsidRPr="00163796" w:rsidRDefault="00E239C4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3B837A36" w14:textId="198DA955" w:rsidR="00E239C4" w:rsidRPr="00163796" w:rsidRDefault="00142391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starptautisku inovāciju programmu projektu pieteikumu izstrāde un konsultācijas, testēšanas un izstrādes, tulkošanas pakalpojumi, kurus sadarbības tīkla dalībnieks iepērk no trešajām personām, ja attiecīgie pakalpojumi tiek izmantoti sadarbības tīkla darbības nodrošināšanai (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MK noteikumu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42.2.1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  <w:tr w:rsidR="00142391" w:rsidRPr="00163796" w14:paraId="17DA97C2" w14:textId="77777777" w:rsidTr="004040AB">
        <w:tc>
          <w:tcPr>
            <w:tcW w:w="4392" w:type="dxa"/>
          </w:tcPr>
          <w:p w14:paraId="33D7B391" w14:textId="77777777" w:rsidR="00142391" w:rsidRPr="00163796" w:rsidRDefault="00142391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751092BF" w14:textId="798BF7FB" w:rsidR="00142391" w:rsidRPr="00163796" w:rsidRDefault="00142391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izmaksas, kas saistītas ar dalību starptautiskajās izstādēs ārvalstīs (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MK noteikumu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42.2.2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  <w:tr w:rsidR="00142391" w:rsidRPr="00163796" w14:paraId="4216E186" w14:textId="77777777" w:rsidTr="004040AB">
        <w:tc>
          <w:tcPr>
            <w:tcW w:w="4392" w:type="dxa"/>
          </w:tcPr>
          <w:p w14:paraId="7994E176" w14:textId="77777777" w:rsidR="00142391" w:rsidRPr="00163796" w:rsidRDefault="00142391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5F9A6B65" w14:textId="0EAA8D18" w:rsidR="00142391" w:rsidRPr="00163796" w:rsidRDefault="00142391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tirgus datu ieguves izmaksas, kas saistītas ar jaunu produktu un pakalpojumu mērogošanu (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 xml:space="preserve">MK noteikumu 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42.2.4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  <w:tr w:rsidR="00142391" w:rsidRPr="00163796" w14:paraId="74E65097" w14:textId="77777777" w:rsidTr="004040AB">
        <w:tc>
          <w:tcPr>
            <w:tcW w:w="4392" w:type="dxa"/>
          </w:tcPr>
          <w:p w14:paraId="12BB551F" w14:textId="77777777" w:rsidR="00142391" w:rsidRPr="00163796" w:rsidRDefault="00142391" w:rsidP="00E239C4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37BD5157" w14:textId="6EB17664" w:rsidR="00142391" w:rsidRPr="00163796" w:rsidRDefault="00142391" w:rsidP="00E239C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Sadarbības tīklam un sadarbības tīkla dalībniekam, ja atbalsts tiek sniegts konkrētam sadarbības tīkla dalībniekam</w:t>
            </w:r>
          </w:p>
        </w:tc>
      </w:tr>
      <w:tr w:rsidR="00854EE4" w:rsidRPr="00163796" w14:paraId="20409B7F" w14:textId="77777777" w:rsidTr="004040AB">
        <w:tc>
          <w:tcPr>
            <w:tcW w:w="4392" w:type="dxa"/>
          </w:tcPr>
          <w:p w14:paraId="2E972CD5" w14:textId="77777777" w:rsidR="00142391" w:rsidRPr="00163796" w:rsidRDefault="00142391" w:rsidP="0014239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789FA9C3" w14:textId="7A91D49F" w:rsidR="00142391" w:rsidRPr="00163796" w:rsidRDefault="00142391" w:rsidP="0014239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izmaksas, kas saistītas ar pasākumu organizēšanu MK noteikumu </w:t>
            </w:r>
            <w:hyperlink r:id="rId9" w:anchor="p39.3" w:history="1">
              <w:r w:rsidRPr="00163796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shd w:val="clear" w:color="auto" w:fill="FFFFFF"/>
                  <w:lang w:val="lv-LV"/>
                </w:rPr>
                <w:t>39.3.</w:t>
              </w:r>
            </w:hyperlink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, </w:t>
            </w:r>
            <w:hyperlink r:id="rId10" w:anchor="p39.4" w:history="1">
              <w:r w:rsidRPr="00163796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shd w:val="clear" w:color="auto" w:fill="FFFFFF"/>
                  <w:lang w:val="lv-LV"/>
                </w:rPr>
                <w:t>39.4.</w:t>
              </w:r>
            </w:hyperlink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, </w:t>
            </w:r>
            <w:hyperlink r:id="rId11" w:anchor="p39.5" w:history="1">
              <w:r w:rsidRPr="00163796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shd w:val="clear" w:color="auto" w:fill="FFFFFF"/>
                  <w:lang w:val="lv-LV"/>
                </w:rPr>
                <w:t>39.5.</w:t>
              </w:r>
            </w:hyperlink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 un </w:t>
            </w:r>
            <w:hyperlink r:id="rId12" w:anchor="p39.7" w:history="1">
              <w:r w:rsidRPr="00163796">
                <w:rPr>
                  <w:rStyle w:val="Hyperlink"/>
                  <w:rFonts w:ascii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shd w:val="clear" w:color="auto" w:fill="FFFFFF"/>
                  <w:lang w:val="lv-LV"/>
                </w:rPr>
                <w:t>39.7.</w:t>
              </w:r>
            </w:hyperlink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 apakšpunktā minētajam darbībām, tai skaitā starp sadarbības tīkla dalībniekiem (42.1.4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  <w:tr w:rsidR="00854EE4" w:rsidRPr="00163796" w14:paraId="4CC44DBD" w14:textId="77777777" w:rsidTr="004040AB">
        <w:tc>
          <w:tcPr>
            <w:tcW w:w="4392" w:type="dxa"/>
          </w:tcPr>
          <w:p w14:paraId="381DACD0" w14:textId="77777777" w:rsidR="00142391" w:rsidRPr="00163796" w:rsidRDefault="00142391" w:rsidP="0014239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657B7855" w14:textId="5C7CFFC2" w:rsidR="00142391" w:rsidRPr="00163796" w:rsidRDefault="00142391" w:rsidP="0014239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starptautisku projektu rakstīšanas izmaksas (42.1.5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  <w:tr w:rsidR="00854EE4" w:rsidRPr="00163796" w14:paraId="0FBA889E" w14:textId="77777777" w:rsidTr="004040AB">
        <w:tc>
          <w:tcPr>
            <w:tcW w:w="4392" w:type="dxa"/>
          </w:tcPr>
          <w:p w14:paraId="11939924" w14:textId="77777777" w:rsidR="00142391" w:rsidRPr="00163796" w:rsidRDefault="00142391" w:rsidP="0014239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v-LV"/>
              </w:rPr>
            </w:pPr>
          </w:p>
        </w:tc>
        <w:tc>
          <w:tcPr>
            <w:tcW w:w="8786" w:type="dxa"/>
            <w:gridSpan w:val="2"/>
          </w:tcPr>
          <w:p w14:paraId="6666C5AE" w14:textId="7D97F68D" w:rsidR="00142391" w:rsidRPr="00163796" w:rsidRDefault="00142391" w:rsidP="00142391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</w:pP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mārketinga un atpazīstamības veicināšanas izmaksas, tai skaitā teksta sagatavošanas, tulkošanas un maketa sagatavošanas izmaksas (42.1.9</w:t>
            </w:r>
            <w:r w:rsidR="00163796"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. apakšpunkts</w:t>
            </w:r>
            <w:r w:rsidRPr="0016379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lv-LV"/>
              </w:rPr>
              <w:t>)</w:t>
            </w:r>
          </w:p>
        </w:tc>
      </w:tr>
    </w:tbl>
    <w:p w14:paraId="0F538B19" w14:textId="1C4BD1CA" w:rsidR="00376841" w:rsidRPr="00163796" w:rsidRDefault="00376841" w:rsidP="00C31677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sectPr w:rsidR="00376841" w:rsidRPr="00163796" w:rsidSect="00EF5D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0B54"/>
    <w:multiLevelType w:val="hybridMultilevel"/>
    <w:tmpl w:val="72EE70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43FA"/>
    <w:multiLevelType w:val="hybridMultilevel"/>
    <w:tmpl w:val="3F9CA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53107"/>
    <w:multiLevelType w:val="hybridMultilevel"/>
    <w:tmpl w:val="4A42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07399">
    <w:abstractNumId w:val="1"/>
  </w:num>
  <w:num w:numId="2" w16cid:durableId="524320742">
    <w:abstractNumId w:val="2"/>
  </w:num>
  <w:num w:numId="3" w16cid:durableId="86128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8B"/>
    <w:rsid w:val="00142391"/>
    <w:rsid w:val="00163796"/>
    <w:rsid w:val="001805A7"/>
    <w:rsid w:val="0022582E"/>
    <w:rsid w:val="003373BE"/>
    <w:rsid w:val="003437D1"/>
    <w:rsid w:val="00376841"/>
    <w:rsid w:val="004040AB"/>
    <w:rsid w:val="00457553"/>
    <w:rsid w:val="004E7DDE"/>
    <w:rsid w:val="00526B5C"/>
    <w:rsid w:val="0057390A"/>
    <w:rsid w:val="006F7E8B"/>
    <w:rsid w:val="00854EE4"/>
    <w:rsid w:val="008D69CC"/>
    <w:rsid w:val="00941F7A"/>
    <w:rsid w:val="00992C6C"/>
    <w:rsid w:val="00A24416"/>
    <w:rsid w:val="00B24D3C"/>
    <w:rsid w:val="00BC6C64"/>
    <w:rsid w:val="00C31677"/>
    <w:rsid w:val="00D33F5A"/>
    <w:rsid w:val="00E239C4"/>
    <w:rsid w:val="00EF5DB9"/>
    <w:rsid w:val="00F057C0"/>
    <w:rsid w:val="00F6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EA9C1"/>
  <w15:docId w15:val="{748AAB28-D3AF-4912-89DE-A045C33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7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2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v213">
    <w:name w:val="tv213"/>
    <w:basedOn w:val="Normal"/>
    <w:rsid w:val="00EF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F5D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2391"/>
    <w:pPr>
      <w:ind w:left="720"/>
      <w:contextualSpacing/>
    </w:pPr>
  </w:style>
  <w:style w:type="character" w:customStyle="1" w:styleId="normaltextrun">
    <w:name w:val="normaltextrun"/>
    <w:basedOn w:val="DefaultParagraphFont"/>
    <w:rsid w:val="00F64A43"/>
  </w:style>
  <w:style w:type="character" w:customStyle="1" w:styleId="eop">
    <w:name w:val="eop"/>
    <w:basedOn w:val="DefaultParagraphFont"/>
    <w:rsid w:val="00F64A43"/>
  </w:style>
  <w:style w:type="character" w:styleId="UnresolvedMention">
    <w:name w:val="Unresolved Mention"/>
    <w:basedOn w:val="DefaultParagraphFont"/>
    <w:uiPriority w:val="99"/>
    <w:semiHidden/>
    <w:unhideWhenUsed/>
    <w:rsid w:val="00F057C0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163796"/>
  </w:style>
  <w:style w:type="character" w:customStyle="1" w:styleId="Heading1Char">
    <w:name w:val="Heading 1 Char"/>
    <w:basedOn w:val="DefaultParagraphFont"/>
    <w:link w:val="Heading1"/>
    <w:uiPriority w:val="9"/>
    <w:rsid w:val="00163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637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.gov.lv/lv/media/2466/download?attachmen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kumi.lv/ta/id/346829-latvijas-atveselosanas-un-noturibas-mehanisma-plana-51-reformu-un-investiciju-virziena-produktivitates-paaugstinasana-caur-investiciju-apjoma-palielinasanu-pampa-511r-reformas-inovaciju-parvaldiba-un-privato-pampa-investiciju-motivacija-5112i-investicijas-atbalsta-instruments-petniecibai-un-internacionalizacijai-tresas-kartas-istenosanas-noteikum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kumi.lv/ta/id/346829-latvijas-atveselosanas-un-noturibas-mehanisma-plana-51-reformu-un-investiciju-virziena-produktivitates-paaugstinasana-caur-investiciju-apjoma-palielinasanu-pampa-511r-reformas-inovaciju-parvaldiba-un-privato-pampa-investiciju-motivacija-5112i-investicijas-atbalsta-instruments-petniecibai-un-internacionalizacijai-tresas-kartas-istenosanas-noteikumi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kumi.lv/ta/id/346829-latvijas-atveselosanas-un-noturibas-mehanisma-plana-51-reformu-un-investiciju-virziena-produktivitates-paaugstinasana-caur-investiciju-apjoma-palielinasanu-pampa-511r-reformas-inovaciju-parvaldiba-un-privato-pampa-investiciju-motivacija-5112i-investicijas-atbalsta-instruments-petniecibai-un-internacionalizacijai-tresas-kartas-istenosanas-noteikum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ikumi.lv/ta/id/346829-latvijas-atveselosanas-un-noturibas-mehanisma-plana-51-reformu-un-investiciju-virziena-produktivitates-paaugstinasana-caur-investiciju-apjoma-palielinasanu-pampa-511r-reformas-inovaciju-parvaldiba-un-privato-pampa-investiciju-motivacija-5112i-investicijas-atbalsta-instruments-petniecibai-un-internacionalizacijai-tresas-kartas-istenosanas-noteikum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Ilze Kvartenoka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E7A593C-F2A9-4B7C-8331-34A7CC47C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3A811-3993-4B51-945E-FABFF31AC9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0DE22-1A2D-4733-8C9E-C50D3F312057}">
  <ds:schemaRefs>
    <ds:schemaRef ds:uri="42144e59-5907-413f-b624-803f3a022d9b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25a75a1d-8b78-49a6-8e4b-dbe94589a28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Laugale-Volbaka</dc:creator>
  <cp:keywords/>
  <dc:description/>
  <cp:lastModifiedBy>Sintija Laugale-Volbaka</cp:lastModifiedBy>
  <cp:revision>2</cp:revision>
  <dcterms:created xsi:type="dcterms:W3CDTF">2024-01-05T15:01:00Z</dcterms:created>
  <dcterms:modified xsi:type="dcterms:W3CDTF">2024-01-05T15:01:00Z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