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C454F" w14:textId="77777777" w:rsidR="009D0003" w:rsidRDefault="009D0003" w:rsidP="36505837">
      <w:pPr>
        <w:spacing w:before="0"/>
        <w:jc w:val="center"/>
        <w:rPr>
          <w:rFonts w:ascii="Times New Roman" w:hAnsi="Times New Roman" w:cs="Times New Roman"/>
          <w:color w:val="FF0000"/>
          <w:sz w:val="24"/>
          <w:szCs w:val="24"/>
          <w:lang w:eastAsia="lv-LV"/>
        </w:rPr>
      </w:pPr>
      <w:bookmarkStart w:id="0" w:name="_Hlk124365325"/>
    </w:p>
    <w:p w14:paraId="39590FC6" w14:textId="617309CF" w:rsidR="009D0003" w:rsidRDefault="009D0003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14:paraId="28BF001D" w14:textId="2A0BABE3" w:rsidR="009D0003" w:rsidRPr="00BC022F" w:rsidRDefault="009D0003" w:rsidP="009D000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42742291" w14:textId="4E393087" w:rsidR="009D0003" w:rsidRPr="00AC6BEC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030782CA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63F69BB5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="00C208D1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="00D50E75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55607A0B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04707426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C09D341" w14:textId="77777777" w:rsidR="00B1430C" w:rsidRDefault="00B1430C" w:rsidP="00B1430C">
      <w:pPr>
        <w:spacing w:befor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14:paraId="0A9929A0" w14:textId="52312765" w:rsidR="00B1430C" w:rsidRPr="00AC6BEC" w:rsidRDefault="00B1430C" w:rsidP="00AC6BEC">
      <w:pPr>
        <w:spacing w:before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14:paraId="7F6B30F4" w14:textId="42C12762" w:rsidR="009D0003" w:rsidRPr="00BC022F" w:rsidRDefault="009D0003" w:rsidP="009D0003">
      <w:pPr>
        <w:spacing w:before="0"/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p w14:paraId="1B94727B" w14:textId="77777777" w:rsidR="0003274A" w:rsidRDefault="0003274A" w:rsidP="38235032">
      <w:pPr>
        <w:spacing w:before="0"/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p w14:paraId="0B5CB015" w14:textId="2A900D12" w:rsidR="0003274A" w:rsidRDefault="0003274A" w:rsidP="38235032"/>
    <w:sectPr w:rsidR="0003274A" w:rsidSect="00B754E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133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C2D01" w14:textId="77777777" w:rsidR="00113B13" w:rsidRDefault="00113B13" w:rsidP="009D0003">
      <w:pPr>
        <w:spacing w:before="0" w:after="0"/>
      </w:pPr>
      <w:r>
        <w:separator/>
      </w:r>
    </w:p>
  </w:endnote>
  <w:endnote w:type="continuationSeparator" w:id="0">
    <w:p w14:paraId="12144684" w14:textId="77777777" w:rsidR="00113B13" w:rsidRDefault="00113B13" w:rsidP="009D0003">
      <w:pPr>
        <w:spacing w:before="0" w:after="0"/>
      </w:pPr>
      <w:r>
        <w:continuationSeparator/>
      </w:r>
    </w:p>
  </w:endnote>
  <w:endnote w:type="continuationNotice" w:id="1">
    <w:p w14:paraId="2E03D8C5" w14:textId="77777777" w:rsidR="00113B13" w:rsidRDefault="00113B1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2920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A45D0A" w14:textId="6FB1E81F" w:rsidR="00B754E9" w:rsidRDefault="00B754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8113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1A8A1" w14:textId="7940BA93" w:rsidR="00250FFC" w:rsidRDefault="00250F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1F75F" w14:textId="77777777" w:rsidR="00113B13" w:rsidRDefault="00113B13" w:rsidP="009D0003">
      <w:pPr>
        <w:spacing w:before="0" w:after="0"/>
      </w:pPr>
      <w:r>
        <w:separator/>
      </w:r>
    </w:p>
  </w:footnote>
  <w:footnote w:type="continuationSeparator" w:id="0">
    <w:p w14:paraId="19CDE114" w14:textId="77777777" w:rsidR="00113B13" w:rsidRDefault="00113B13" w:rsidP="009D0003">
      <w:pPr>
        <w:spacing w:before="0" w:after="0"/>
      </w:pPr>
      <w:r>
        <w:continuationSeparator/>
      </w:r>
    </w:p>
  </w:footnote>
  <w:footnote w:type="continuationNotice" w:id="1">
    <w:p w14:paraId="67DA3D5D" w14:textId="77777777" w:rsidR="00113B13" w:rsidRDefault="00113B1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BFB31" w14:textId="77777777" w:rsidR="009D0003" w:rsidRPr="00086AEB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  <w:p w14:paraId="5D8E4D59" w14:textId="074E75CA" w:rsidR="00803C9C" w:rsidRDefault="00803C9C" w:rsidP="00803C9C">
    <w:pPr>
      <w:pStyle w:val="paragraph"/>
      <w:spacing w:before="0" w:beforeAutospacing="0" w:after="0" w:afterAutospacing="0"/>
      <w:ind w:left="27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sz w:val="22"/>
        <w:szCs w:val="22"/>
        <w:lang w:val="lv-LV"/>
      </w:rPr>
      <w:t>4. pie</w:t>
    </w:r>
    <w:r>
      <w:rPr>
        <w:rStyle w:val="normaltextrun"/>
        <w:color w:val="000000"/>
        <w:sz w:val="22"/>
        <w:szCs w:val="22"/>
        <w:lang w:val="lv-LV"/>
      </w:rPr>
      <w:t>likums </w:t>
    </w:r>
    <w:r>
      <w:rPr>
        <w:rStyle w:val="eop"/>
        <w:color w:val="000000"/>
        <w:sz w:val="22"/>
        <w:szCs w:val="22"/>
      </w:rPr>
      <w:t> </w:t>
    </w:r>
  </w:p>
  <w:p w14:paraId="373A2906" w14:textId="77777777" w:rsidR="00803C9C" w:rsidRDefault="00803C9C" w:rsidP="00803C9C">
    <w:pPr>
      <w:pStyle w:val="paragraph"/>
      <w:spacing w:before="0" w:beforeAutospacing="0" w:after="0" w:afterAutospacing="0"/>
      <w:ind w:left="27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color w:val="000000"/>
        <w:sz w:val="22"/>
        <w:szCs w:val="22"/>
        <w:lang w:val="lv-LV"/>
      </w:rPr>
      <w:t>Projektu iesniegumu atlases nolikumam </w:t>
    </w:r>
  </w:p>
  <w:p w14:paraId="10A582E6" w14:textId="4464794D" w:rsidR="009D0003" w:rsidRPr="00086AEB" w:rsidRDefault="009D0003" w:rsidP="00803C9C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86AEB"/>
    <w:rsid w:val="00093B86"/>
    <w:rsid w:val="00097992"/>
    <w:rsid w:val="000C303E"/>
    <w:rsid w:val="000E5DE7"/>
    <w:rsid w:val="000F34CE"/>
    <w:rsid w:val="000F5435"/>
    <w:rsid w:val="000F65B2"/>
    <w:rsid w:val="00113B13"/>
    <w:rsid w:val="00130E73"/>
    <w:rsid w:val="0014677F"/>
    <w:rsid w:val="00194846"/>
    <w:rsid w:val="001A2A10"/>
    <w:rsid w:val="001A6E82"/>
    <w:rsid w:val="001E07E5"/>
    <w:rsid w:val="001F2099"/>
    <w:rsid w:val="002042F8"/>
    <w:rsid w:val="002337D9"/>
    <w:rsid w:val="00250FFC"/>
    <w:rsid w:val="0025540B"/>
    <w:rsid w:val="00314B69"/>
    <w:rsid w:val="00321BF2"/>
    <w:rsid w:val="00327447"/>
    <w:rsid w:val="00333E49"/>
    <w:rsid w:val="00345417"/>
    <w:rsid w:val="0035086C"/>
    <w:rsid w:val="00372AD7"/>
    <w:rsid w:val="003D7E07"/>
    <w:rsid w:val="003E03F2"/>
    <w:rsid w:val="003E361D"/>
    <w:rsid w:val="003F12E1"/>
    <w:rsid w:val="003F7F6A"/>
    <w:rsid w:val="0041490F"/>
    <w:rsid w:val="00414DD4"/>
    <w:rsid w:val="00432E0E"/>
    <w:rsid w:val="00470416"/>
    <w:rsid w:val="00484FD1"/>
    <w:rsid w:val="004B111C"/>
    <w:rsid w:val="004F0162"/>
    <w:rsid w:val="0051533D"/>
    <w:rsid w:val="00525726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57662"/>
    <w:rsid w:val="00657BD4"/>
    <w:rsid w:val="006A1AE7"/>
    <w:rsid w:val="006E0551"/>
    <w:rsid w:val="006F16F9"/>
    <w:rsid w:val="006F617C"/>
    <w:rsid w:val="00716C4C"/>
    <w:rsid w:val="00755CE3"/>
    <w:rsid w:val="00777C4A"/>
    <w:rsid w:val="00793706"/>
    <w:rsid w:val="0079717D"/>
    <w:rsid w:val="007B2519"/>
    <w:rsid w:val="007B2ED5"/>
    <w:rsid w:val="00803C9C"/>
    <w:rsid w:val="00805A54"/>
    <w:rsid w:val="00827299"/>
    <w:rsid w:val="00845B5C"/>
    <w:rsid w:val="00865C25"/>
    <w:rsid w:val="00867CD9"/>
    <w:rsid w:val="00867F1E"/>
    <w:rsid w:val="008B432D"/>
    <w:rsid w:val="008C4509"/>
    <w:rsid w:val="0090073D"/>
    <w:rsid w:val="00931EA7"/>
    <w:rsid w:val="00946D75"/>
    <w:rsid w:val="0096118C"/>
    <w:rsid w:val="009A7148"/>
    <w:rsid w:val="009B4C75"/>
    <w:rsid w:val="009D0003"/>
    <w:rsid w:val="009D0734"/>
    <w:rsid w:val="009D22D7"/>
    <w:rsid w:val="009D589D"/>
    <w:rsid w:val="009D66A4"/>
    <w:rsid w:val="00A054EB"/>
    <w:rsid w:val="00A26885"/>
    <w:rsid w:val="00A400F9"/>
    <w:rsid w:val="00AA25AA"/>
    <w:rsid w:val="00AB5727"/>
    <w:rsid w:val="00AC6BEC"/>
    <w:rsid w:val="00B1430C"/>
    <w:rsid w:val="00B3541D"/>
    <w:rsid w:val="00B36F7D"/>
    <w:rsid w:val="00B405AA"/>
    <w:rsid w:val="00B41CA1"/>
    <w:rsid w:val="00B614F8"/>
    <w:rsid w:val="00B66340"/>
    <w:rsid w:val="00B72387"/>
    <w:rsid w:val="00B754E9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50E75"/>
    <w:rsid w:val="00D91DF9"/>
    <w:rsid w:val="00D95FD0"/>
    <w:rsid w:val="00D97124"/>
    <w:rsid w:val="00DD29CC"/>
    <w:rsid w:val="00DF0D50"/>
    <w:rsid w:val="00E5562A"/>
    <w:rsid w:val="00E775AA"/>
    <w:rsid w:val="00ED4C56"/>
    <w:rsid w:val="00EF6A02"/>
    <w:rsid w:val="00F26501"/>
    <w:rsid w:val="00F30416"/>
    <w:rsid w:val="00F416AD"/>
    <w:rsid w:val="00F4241A"/>
    <w:rsid w:val="00F52E7A"/>
    <w:rsid w:val="00F616E8"/>
    <w:rsid w:val="00F71EE7"/>
    <w:rsid w:val="00F731F6"/>
    <w:rsid w:val="00FB02E1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4C0393C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6505837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DC5995B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FCAAE"/>
  <w15:chartTrackingRefBased/>
  <w15:docId w15:val="{B89C9D3E-4D25-4D12-AC6A-FCF3BFB6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803C9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03C9C"/>
  </w:style>
  <w:style w:type="character" w:customStyle="1" w:styleId="eop">
    <w:name w:val="eop"/>
    <w:basedOn w:val="DefaultParagraphFont"/>
    <w:rsid w:val="00803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1FEDD82B-C595-4100-BFE0-04FBC56E27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2421</Characters>
  <Application>Microsoft Office Word</Application>
  <DocSecurity>4</DocSecurity>
  <Lines>20</Lines>
  <Paragraphs>5</Paragraphs>
  <ScaleCrop>false</ScaleCrop>
  <Company>CFLA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Anita Čāčus</cp:lastModifiedBy>
  <cp:revision>15</cp:revision>
  <dcterms:created xsi:type="dcterms:W3CDTF">2023-12-07T15:44:00Z</dcterms:created>
  <dcterms:modified xsi:type="dcterms:W3CDTF">2023-12-28T21:43:00Z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