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5A599" w14:textId="4D777649" w:rsidR="000C15F5" w:rsidRPr="00E528A1" w:rsidRDefault="000C15F5" w:rsidP="003A0484">
      <w:pPr>
        <w:pStyle w:val="paragraph"/>
        <w:spacing w:before="0" w:beforeAutospacing="0" w:after="0" w:afterAutospacing="0"/>
        <w:ind w:left="720" w:firstLine="720"/>
        <w:jc w:val="right"/>
        <w:textAlignment w:val="baseline"/>
        <w:rPr>
          <w:sz w:val="18"/>
          <w:szCs w:val="18"/>
        </w:rPr>
      </w:pPr>
      <w:r w:rsidRPr="68155435">
        <w:rPr>
          <w:rStyle w:val="normaltextrun"/>
          <w:rFonts w:eastAsiaTheme="majorEastAsia"/>
          <w:color w:val="000000" w:themeColor="text1"/>
        </w:rPr>
        <w:t>2. pielikums</w:t>
      </w:r>
      <w:r w:rsidRPr="68155435">
        <w:rPr>
          <w:rStyle w:val="eop"/>
          <w:rFonts w:eastAsiaTheme="majorEastAsia"/>
          <w:color w:val="000000" w:themeColor="text1"/>
        </w:rPr>
        <w:t> </w:t>
      </w:r>
    </w:p>
    <w:p w14:paraId="50FECB3A" w14:textId="65DBC415" w:rsidR="000C15F5" w:rsidRPr="00E528A1" w:rsidRDefault="003B6F5F" w:rsidP="000C15F5">
      <w:pPr>
        <w:pStyle w:val="paragraph"/>
        <w:spacing w:before="0" w:beforeAutospacing="0" w:after="0" w:afterAutospacing="0"/>
        <w:ind w:left="270"/>
        <w:jc w:val="right"/>
        <w:textAlignment w:val="baseline"/>
        <w:rPr>
          <w:sz w:val="18"/>
          <w:szCs w:val="18"/>
        </w:rPr>
      </w:pPr>
      <w:r w:rsidRPr="00E528A1">
        <w:rPr>
          <w:rStyle w:val="normaltextrun"/>
          <w:rFonts w:eastAsiaTheme="majorEastAsia"/>
          <w:color w:val="000000"/>
        </w:rPr>
        <w:t>Projekta iesnieguma</w:t>
      </w:r>
      <w:r w:rsidR="000C15F5" w:rsidRPr="00E528A1">
        <w:rPr>
          <w:rStyle w:val="normaltextrun"/>
          <w:rFonts w:eastAsiaTheme="majorEastAsia"/>
          <w:color w:val="000000"/>
        </w:rPr>
        <w:t xml:space="preserve"> atlases nolikumam</w:t>
      </w:r>
      <w:r w:rsidR="000C15F5" w:rsidRPr="00E528A1">
        <w:rPr>
          <w:rStyle w:val="eop"/>
          <w:rFonts w:eastAsiaTheme="majorEastAsia"/>
          <w:color w:val="000000"/>
        </w:rPr>
        <w:t> </w:t>
      </w:r>
    </w:p>
    <w:p w14:paraId="59C75872" w14:textId="77777777" w:rsidR="000C15F5" w:rsidRPr="00E528A1" w:rsidRDefault="000C15F5" w:rsidP="000C15F5">
      <w:pPr>
        <w:pStyle w:val="paragraph"/>
        <w:spacing w:before="0" w:beforeAutospacing="0" w:after="0" w:afterAutospacing="0"/>
        <w:jc w:val="center"/>
        <w:textAlignment w:val="baseline"/>
        <w:rPr>
          <w:b/>
          <w:bCs/>
          <w:sz w:val="18"/>
          <w:szCs w:val="18"/>
        </w:rPr>
      </w:pPr>
      <w:r w:rsidRPr="00E528A1">
        <w:rPr>
          <w:rStyle w:val="eop"/>
          <w:rFonts w:eastAsiaTheme="majorEastAsia"/>
          <w:b/>
          <w:bCs/>
        </w:rPr>
        <w:t> </w:t>
      </w:r>
    </w:p>
    <w:p w14:paraId="62229584" w14:textId="77777777" w:rsidR="00FF1389" w:rsidRPr="00E528A1" w:rsidRDefault="00FF1389" w:rsidP="000C15F5">
      <w:pPr>
        <w:pStyle w:val="paragraph"/>
        <w:spacing w:before="0" w:beforeAutospacing="0" w:after="0" w:afterAutospacing="0"/>
        <w:jc w:val="center"/>
        <w:textAlignment w:val="baseline"/>
        <w:rPr>
          <w:rStyle w:val="eop"/>
          <w:rFonts w:eastAsiaTheme="majorEastAsia"/>
          <w:b/>
          <w:bCs/>
        </w:rPr>
      </w:pPr>
    </w:p>
    <w:p w14:paraId="5122B61D" w14:textId="0B3ED334" w:rsidR="00FF1389" w:rsidRPr="00D40226" w:rsidRDefault="524A9D4D" w:rsidP="6D444631">
      <w:pPr>
        <w:jc w:val="center"/>
        <w:textAlignment w:val="baseline"/>
      </w:pPr>
      <w:r w:rsidRPr="6D444631">
        <w:rPr>
          <w:rFonts w:eastAsia="Times New Roman"/>
          <w:b/>
          <w:bCs/>
          <w:color w:val="000000" w:themeColor="text1"/>
        </w:rPr>
        <w:t>Eiropas Savienības kohēzijas politikas programmas 2021.–2027.gadam</w:t>
      </w:r>
      <w:r w:rsidRPr="6D444631">
        <w:t xml:space="preserve"> </w:t>
      </w:r>
    </w:p>
    <w:p w14:paraId="1297436F" w14:textId="686DEAF3" w:rsidR="00FF1389" w:rsidRPr="00D40226" w:rsidRDefault="7F41255A" w:rsidP="6D444631">
      <w:pPr>
        <w:pStyle w:val="paragraph"/>
        <w:spacing w:before="0" w:beforeAutospacing="0" w:after="0" w:afterAutospacing="0"/>
        <w:jc w:val="center"/>
        <w:textAlignment w:val="baseline"/>
        <w:rPr>
          <w:b/>
          <w:bCs/>
        </w:rPr>
      </w:pPr>
      <w:r w:rsidRPr="6D444631">
        <w:rPr>
          <w:b/>
          <w:bCs/>
        </w:rPr>
        <w:t xml:space="preserve">4.3.4. specifiskā atbalsta mērķa "Sekmēt aktīvu iekļaušanu, lai veicinātu vienlīdzīgas iespējas, nediskriminēšanu un aktīvu līdzdalību, kā arī uzlabotu </w:t>
      </w:r>
      <w:proofErr w:type="spellStart"/>
      <w:r w:rsidRPr="6D444631">
        <w:rPr>
          <w:b/>
          <w:bCs/>
        </w:rPr>
        <w:t>nodarbināmību</w:t>
      </w:r>
      <w:proofErr w:type="spellEnd"/>
      <w:r w:rsidRPr="6D444631">
        <w:rPr>
          <w:b/>
          <w:bCs/>
        </w:rPr>
        <w:t>, jo īpaši attiecībā uz nelabvēlīgā situācijā esošām grupām"</w:t>
      </w:r>
      <w:r w:rsidR="323FAD91" w:rsidRPr="6D444631">
        <w:rPr>
          <w:b/>
          <w:bCs/>
        </w:rPr>
        <w:t xml:space="preserve"> </w:t>
      </w:r>
      <w:r w:rsidR="1AFF6A04" w:rsidRPr="6D444631">
        <w:rPr>
          <w:b/>
          <w:bCs/>
        </w:rPr>
        <w:t>4.3.4.3.</w:t>
      </w:r>
      <w:r w:rsidR="107D88FD" w:rsidRPr="6D444631">
        <w:rPr>
          <w:b/>
          <w:bCs/>
        </w:rPr>
        <w:t xml:space="preserve"> </w:t>
      </w:r>
      <w:r w:rsidR="1AFF6A04" w:rsidRPr="6D444631">
        <w:rPr>
          <w:b/>
          <w:bCs/>
        </w:rPr>
        <w:t xml:space="preserve">pasākuma "Pasākumi ģimenes un darba dzīves saskaņošanai" </w:t>
      </w:r>
      <w:r w:rsidR="0CB93888" w:rsidRPr="6D444631">
        <w:rPr>
          <w:rStyle w:val="normaltextrun"/>
          <w:rFonts w:eastAsiaTheme="majorEastAsia"/>
          <w:b/>
          <w:bCs/>
        </w:rPr>
        <w:t xml:space="preserve">pirmās </w:t>
      </w:r>
      <w:r w:rsidR="6CE56BB5" w:rsidRPr="6D444631">
        <w:rPr>
          <w:rStyle w:val="normaltextrun"/>
          <w:rFonts w:eastAsiaTheme="majorEastAsia"/>
          <w:b/>
          <w:bCs/>
        </w:rPr>
        <w:t xml:space="preserve">kārtas </w:t>
      </w:r>
      <w:r w:rsidR="1AFF6A04" w:rsidRPr="6D444631">
        <w:rPr>
          <w:rStyle w:val="normaltextrun"/>
          <w:rFonts w:eastAsiaTheme="majorEastAsia"/>
          <w:b/>
          <w:bCs/>
        </w:rPr>
        <w:t>(turpmāk – pasākums) projekta iesnieguma aizpildīšanas metodika (turpmāk – metodika)</w:t>
      </w:r>
    </w:p>
    <w:p w14:paraId="1FAF7C7D" w14:textId="77777777" w:rsidR="000C15F5" w:rsidRPr="00E528A1" w:rsidRDefault="000C15F5" w:rsidP="000C15F5">
      <w:pPr>
        <w:pStyle w:val="paragraph"/>
        <w:spacing w:before="0" w:beforeAutospacing="0" w:after="0" w:afterAutospacing="0"/>
        <w:ind w:firstLine="8130"/>
        <w:textAlignment w:val="baseline"/>
        <w:rPr>
          <w:b/>
          <w:bCs/>
          <w:sz w:val="18"/>
          <w:szCs w:val="18"/>
        </w:rPr>
      </w:pPr>
      <w:r w:rsidRPr="00E528A1">
        <w:rPr>
          <w:rStyle w:val="eop"/>
          <w:rFonts w:eastAsiaTheme="majorEastAsia"/>
          <w:b/>
          <w:bCs/>
          <w:sz w:val="28"/>
          <w:szCs w:val="28"/>
        </w:rPr>
        <w:t> </w:t>
      </w:r>
    </w:p>
    <w:p w14:paraId="2A479A82" w14:textId="46183EDF" w:rsidR="000C15F5" w:rsidRPr="00E528A1" w:rsidRDefault="51F30089" w:rsidP="6D444631">
      <w:pPr>
        <w:pStyle w:val="paragraph"/>
        <w:spacing w:before="0" w:beforeAutospacing="0" w:after="0" w:afterAutospacing="0"/>
        <w:ind w:firstLine="720"/>
        <w:jc w:val="both"/>
        <w:textAlignment w:val="baseline"/>
        <w:rPr>
          <w:sz w:val="18"/>
          <w:szCs w:val="18"/>
        </w:rPr>
      </w:pPr>
      <w:r w:rsidRPr="6D444631">
        <w:rPr>
          <w:rStyle w:val="normaltextrun"/>
          <w:rFonts w:eastAsiaTheme="majorEastAsia"/>
        </w:rPr>
        <w:t xml:space="preserve">Metodika ir sagatavota, ievērojot Ministru kabineta 2023.gada </w:t>
      </w:r>
      <w:r w:rsidR="7E13669B" w:rsidRPr="6D444631">
        <w:rPr>
          <w:rStyle w:val="normaltextrun"/>
          <w:rFonts w:eastAsiaTheme="majorEastAsia"/>
        </w:rPr>
        <w:t>5.septembra</w:t>
      </w:r>
      <w:r w:rsidRPr="6D444631">
        <w:rPr>
          <w:rStyle w:val="normaltextrun"/>
          <w:rFonts w:eastAsiaTheme="majorEastAsia"/>
        </w:rPr>
        <w:t xml:space="preserve"> noteikumos</w:t>
      </w:r>
      <w:r w:rsidR="39B1A614" w:rsidRPr="6D444631">
        <w:rPr>
          <w:rStyle w:val="normaltextrun"/>
          <w:rFonts w:eastAsiaTheme="majorEastAsia"/>
        </w:rPr>
        <w:t xml:space="preserve"> Nr.</w:t>
      </w:r>
      <w:r w:rsidR="7E13669B" w:rsidRPr="6D444631">
        <w:rPr>
          <w:rStyle w:val="normaltextrun"/>
          <w:rFonts w:eastAsiaTheme="majorEastAsia"/>
        </w:rPr>
        <w:t>511</w:t>
      </w:r>
      <w:r w:rsidR="39B1A614" w:rsidRPr="6D444631">
        <w:rPr>
          <w:rStyle w:val="normaltextrun"/>
          <w:rFonts w:eastAsiaTheme="majorEastAsia"/>
        </w:rPr>
        <w:t xml:space="preserve"> </w:t>
      </w:r>
      <w:r w:rsidR="34E8AA3C">
        <w:t>"</w:t>
      </w:r>
      <w:r w:rsidR="6E20CFAA">
        <w:t xml:space="preserve">Eiropas Savienības kohēzijas politikas programmas 2021.–2027.gadam 4.3.4.specifiskā atbalsta mērķa </w:t>
      </w:r>
      <w:r w:rsidR="11C49301">
        <w:t xml:space="preserve">"Sekmēt aktīvu iekļaušanu, lai veicinātu vienlīdzīgas iespējas, nediskriminēšanu un aktīvu līdzdalību, kā arī uzlabotu </w:t>
      </w:r>
      <w:proofErr w:type="spellStart"/>
      <w:r w:rsidR="11C49301">
        <w:t>nodarbināmību</w:t>
      </w:r>
      <w:proofErr w:type="spellEnd"/>
      <w:r w:rsidR="11C49301">
        <w:t xml:space="preserve">, jo īpaši attiecībā uz nelabvēlīgā situācijā esošām grupām" 4.3.4.3. pasākuma "Pasākumi ģimenes un darba dzīves saskaņošanai" pirmās kārtas īstenošanas noteikumi” </w:t>
      </w:r>
      <w:r w:rsidRPr="6D444631">
        <w:rPr>
          <w:rStyle w:val="normaltextrun"/>
          <w:rFonts w:eastAsiaTheme="majorEastAsia"/>
        </w:rPr>
        <w:t>(turpmāk – MK noteikumi), projekt</w:t>
      </w:r>
      <w:r w:rsidR="7CD981B6" w:rsidRPr="6D444631">
        <w:rPr>
          <w:rStyle w:val="normaltextrun"/>
          <w:rFonts w:eastAsiaTheme="majorEastAsia"/>
        </w:rPr>
        <w:t>a</w:t>
      </w:r>
      <w:r w:rsidRPr="6D444631">
        <w:rPr>
          <w:rStyle w:val="normaltextrun"/>
          <w:rFonts w:eastAsiaTheme="majorEastAsia"/>
        </w:rPr>
        <w:t xml:space="preserve"> iesniegum</w:t>
      </w:r>
      <w:r w:rsidR="7CD981B6" w:rsidRPr="6D444631">
        <w:rPr>
          <w:rStyle w:val="normaltextrun"/>
          <w:rFonts w:eastAsiaTheme="majorEastAsia"/>
        </w:rPr>
        <w:t>a</w:t>
      </w:r>
      <w:r w:rsidRPr="6D444631">
        <w:rPr>
          <w:rStyle w:val="normaltextrun"/>
          <w:rFonts w:eastAsiaTheme="majorEastAsia"/>
        </w:rPr>
        <w:t xml:space="preserve"> atlases nolikumā (turpmāk – atlases nolikums) un projekt</w:t>
      </w:r>
      <w:r w:rsidR="7CD981B6" w:rsidRPr="6D444631">
        <w:rPr>
          <w:rStyle w:val="normaltextrun"/>
          <w:rFonts w:eastAsiaTheme="majorEastAsia"/>
        </w:rPr>
        <w:t>a</w:t>
      </w:r>
      <w:r w:rsidRPr="6D444631">
        <w:rPr>
          <w:rStyle w:val="normaltextrun"/>
          <w:rFonts w:eastAsiaTheme="majorEastAsia"/>
        </w:rPr>
        <w:t xml:space="preserve"> iesniegum</w:t>
      </w:r>
      <w:r w:rsidR="7CD981B6" w:rsidRPr="6D444631">
        <w:rPr>
          <w:rStyle w:val="normaltextrun"/>
          <w:rFonts w:eastAsiaTheme="majorEastAsia"/>
        </w:rPr>
        <w:t>a</w:t>
      </w:r>
      <w:r w:rsidRPr="6D444631">
        <w:rPr>
          <w:rStyle w:val="normaltextrun"/>
          <w:rFonts w:eastAsiaTheme="majorEastAsia"/>
        </w:rPr>
        <w:t xml:space="preserve"> vērtēšanas kritēriju piemērošanas metodikā iekļautos nosacījumus un skaidrojumus. Projekta iesniegumu sagatavo un iesniedz </w:t>
      </w:r>
      <w:r w:rsidRPr="6D444631">
        <w:rPr>
          <w:rStyle w:val="normaltextrun"/>
          <w:rFonts w:eastAsiaTheme="majorEastAsia"/>
          <w:color w:val="000000" w:themeColor="text1"/>
        </w:rPr>
        <w:t xml:space="preserve">Kohēzijas politikas fondu vadības informācijas sistēmā (turpmāk – KPVIS) </w:t>
      </w:r>
      <w:hyperlink r:id="rId11">
        <w:r w:rsidRPr="6D444631">
          <w:rPr>
            <w:rStyle w:val="normaltextrun"/>
            <w:rFonts w:eastAsiaTheme="majorEastAsia"/>
            <w:color w:val="0000FF"/>
            <w:u w:val="single"/>
          </w:rPr>
          <w:t>https://projekti.cfla.gov.lv/</w:t>
        </w:r>
      </w:hyperlink>
      <w:r w:rsidRPr="6D444631">
        <w:rPr>
          <w:rStyle w:val="normaltextrun"/>
          <w:rFonts w:eastAsiaTheme="majorEastAsia"/>
        </w:rPr>
        <w:t>.</w:t>
      </w:r>
      <w:r w:rsidRPr="6D444631">
        <w:rPr>
          <w:rStyle w:val="eop"/>
          <w:rFonts w:eastAsiaTheme="majorEastAsia"/>
        </w:rPr>
        <w:t> </w:t>
      </w:r>
    </w:p>
    <w:p w14:paraId="17FF3190" w14:textId="42878110" w:rsidR="000C15F5" w:rsidRPr="00E528A1" w:rsidRDefault="54E065C1" w:rsidP="6D444631">
      <w:pPr>
        <w:pStyle w:val="paragraph"/>
        <w:spacing w:before="0" w:beforeAutospacing="0" w:after="0" w:afterAutospacing="0"/>
        <w:ind w:firstLine="720"/>
        <w:jc w:val="both"/>
        <w:textAlignment w:val="baseline"/>
        <w:rPr>
          <w:sz w:val="18"/>
          <w:szCs w:val="18"/>
        </w:rPr>
      </w:pPr>
      <w:r w:rsidRPr="6D444631">
        <w:rPr>
          <w:rStyle w:val="normaltextrun"/>
          <w:rFonts w:eastAsiaTheme="majorEastAsia"/>
        </w:rPr>
        <w:t xml:space="preserve">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w:t>
      </w:r>
      <w:r w:rsidR="5B3C986B" w:rsidRPr="6D444631">
        <w:rPr>
          <w:rStyle w:val="normaltextrun"/>
          <w:rFonts w:eastAsiaTheme="majorEastAsia"/>
        </w:rPr>
        <w:t xml:space="preserve">nodaļā </w:t>
      </w:r>
      <w:r w:rsidR="72D97221">
        <w:t>"</w:t>
      </w:r>
      <w:r w:rsidRPr="6D444631">
        <w:rPr>
          <w:rStyle w:val="normaltextrun"/>
          <w:rFonts w:eastAsiaTheme="majorEastAsia"/>
        </w:rPr>
        <w:t>Projekt</w:t>
      </w:r>
      <w:r w:rsidR="7CD981B6" w:rsidRPr="6D444631">
        <w:rPr>
          <w:rStyle w:val="normaltextrun"/>
          <w:rFonts w:eastAsiaTheme="majorEastAsia"/>
        </w:rPr>
        <w:t>a</w:t>
      </w:r>
      <w:r w:rsidRPr="6D444631">
        <w:rPr>
          <w:rStyle w:val="normaltextrun"/>
          <w:rFonts w:eastAsiaTheme="majorEastAsia"/>
        </w:rPr>
        <w:t xml:space="preserve"> iesniegum</w:t>
      </w:r>
      <w:r w:rsidR="7CD981B6" w:rsidRPr="6D444631">
        <w:rPr>
          <w:rStyle w:val="normaltextrun"/>
          <w:rFonts w:eastAsiaTheme="majorEastAsia"/>
        </w:rPr>
        <w:t>a</w:t>
      </w:r>
      <w:r w:rsidRPr="6D444631">
        <w:rPr>
          <w:rStyle w:val="normaltextrun"/>
          <w:rFonts w:eastAsiaTheme="majorEastAsia"/>
        </w:rPr>
        <w:t xml:space="preserve"> noformēšanas un iesniegšanas kārtība</w:t>
      </w:r>
      <w:r w:rsidR="0CD12B6D">
        <w:t>"</w:t>
      </w:r>
      <w:r w:rsidRPr="6D444631">
        <w:rPr>
          <w:rStyle w:val="normaltextrun"/>
          <w:rFonts w:eastAsiaTheme="majorEastAsia"/>
        </w:rPr>
        <w:t>.</w:t>
      </w:r>
      <w:r w:rsidRPr="6D444631">
        <w:rPr>
          <w:rStyle w:val="eop"/>
          <w:rFonts w:eastAsiaTheme="majorEastAsia"/>
        </w:rPr>
        <w:t> </w:t>
      </w:r>
    </w:p>
    <w:p w14:paraId="341D2DF7" w14:textId="77777777" w:rsidR="000C15F5" w:rsidRPr="00E528A1" w:rsidRDefault="000C15F5" w:rsidP="000C15F5">
      <w:pPr>
        <w:pStyle w:val="paragraph"/>
        <w:spacing w:before="0" w:beforeAutospacing="0" w:after="0" w:afterAutospacing="0"/>
        <w:ind w:right="-15" w:firstLine="720"/>
        <w:jc w:val="both"/>
        <w:textAlignment w:val="baseline"/>
        <w:rPr>
          <w:sz w:val="18"/>
          <w:szCs w:val="18"/>
        </w:rPr>
      </w:pPr>
      <w:r w:rsidRPr="00E528A1">
        <w:rPr>
          <w:rStyle w:val="normaltextrun"/>
          <w:rFonts w:eastAsiaTheme="majorEastAsia"/>
        </w:rPr>
        <w:t>Aizpildot projekta iesniegumu, jānodrošina sniegtās informācijas saskaņotība starp visām projekta iesnieguma sadaļām un pielikumiem, kurās tā minēta vai uz kuru atsaucas.</w:t>
      </w:r>
      <w:r w:rsidRPr="00E528A1">
        <w:rPr>
          <w:rStyle w:val="eop"/>
          <w:rFonts w:eastAsiaTheme="majorEastAsia"/>
        </w:rPr>
        <w:t> </w:t>
      </w:r>
    </w:p>
    <w:p w14:paraId="5E792F9A" w14:textId="0C532B07" w:rsidR="000C15F5" w:rsidRPr="00E528A1" w:rsidRDefault="54E065C1" w:rsidP="6D444631">
      <w:pPr>
        <w:pStyle w:val="paragraph"/>
        <w:spacing w:before="0" w:beforeAutospacing="0" w:after="0" w:afterAutospacing="0"/>
        <w:ind w:firstLine="720"/>
        <w:jc w:val="both"/>
        <w:textAlignment w:val="baseline"/>
        <w:rPr>
          <w:sz w:val="18"/>
          <w:szCs w:val="18"/>
        </w:rPr>
      </w:pPr>
      <w:r w:rsidRPr="6D444631">
        <w:rPr>
          <w:rStyle w:val="normaltextrun"/>
          <w:rFonts w:eastAsiaTheme="majorEastAsia"/>
        </w:rP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1A8C49C1">
        <w:t>"</w:t>
      </w:r>
      <w:r w:rsidRPr="6D444631">
        <w:rPr>
          <w:rStyle w:val="normaltextrun"/>
          <w:rFonts w:eastAsiaTheme="majorEastAsia"/>
          <w:i/>
          <w:iCs/>
          <w:color w:val="0000FF"/>
        </w:rPr>
        <w:t>zilā krāsā</w:t>
      </w:r>
      <w:r w:rsidR="14E41B99">
        <w:t>"</w:t>
      </w:r>
      <w:r w:rsidRPr="6D444631">
        <w:rPr>
          <w:rStyle w:val="normaltextrun"/>
          <w:rFonts w:eastAsiaTheme="majorEastAsia"/>
        </w:rPr>
        <w:t xml:space="preserve">, papildus tehniskas norādes noformētas </w:t>
      </w:r>
      <w:r w:rsidR="31F57A32">
        <w:t>"</w:t>
      </w:r>
      <w:r w:rsidRPr="6D444631">
        <w:rPr>
          <w:rStyle w:val="normaltextrun"/>
          <w:rFonts w:eastAsiaTheme="majorEastAsia"/>
          <w:color w:val="7F7F7F" w:themeColor="text1" w:themeTint="80"/>
        </w:rPr>
        <w:t>pelēkā krāsā</w:t>
      </w:r>
      <w:r w:rsidR="4FFDBB0E">
        <w:t>"</w:t>
      </w:r>
      <w:r w:rsidRPr="6D444631">
        <w:rPr>
          <w:rStyle w:val="normaltextrun"/>
          <w:rFonts w:eastAsiaTheme="majorEastAsia"/>
          <w:color w:val="7F7F7F" w:themeColor="text1" w:themeTint="80"/>
        </w:rPr>
        <w:t>.</w:t>
      </w:r>
      <w:r w:rsidRPr="6D444631">
        <w:rPr>
          <w:rStyle w:val="eop"/>
          <w:rFonts w:eastAsiaTheme="majorEastAsia"/>
          <w:color w:val="7F7F7F" w:themeColor="text1" w:themeTint="80"/>
        </w:rPr>
        <w:t> </w:t>
      </w:r>
    </w:p>
    <w:p w14:paraId="6A23FCBC" w14:textId="2D89719F" w:rsidR="000C15F5" w:rsidRDefault="54E065C1" w:rsidP="6D444631">
      <w:pPr>
        <w:pStyle w:val="paragraph"/>
        <w:spacing w:before="0" w:beforeAutospacing="0" w:after="0" w:afterAutospacing="0"/>
        <w:ind w:right="-15" w:firstLine="720"/>
        <w:jc w:val="both"/>
        <w:textAlignment w:val="baseline"/>
        <w:rPr>
          <w:rStyle w:val="eop"/>
          <w:rFonts w:eastAsiaTheme="majorEastAsia"/>
        </w:rPr>
      </w:pPr>
      <w:r w:rsidRPr="6D444631">
        <w:rPr>
          <w:rStyle w:val="normaltextrun"/>
          <w:rFonts w:eastAsiaTheme="majorEastAsia"/>
        </w:rPr>
        <w:t>Papildus, aizpildot projekta iesniegumu KPVIS, izmantojama KPVIS elektroniskā lietotāju rokasgrāmata (</w:t>
      </w:r>
      <w:proofErr w:type="spellStart"/>
      <w:r w:rsidRPr="6D444631">
        <w:rPr>
          <w:rStyle w:val="normaltextrun"/>
          <w:rFonts w:eastAsiaTheme="majorEastAsia"/>
        </w:rPr>
        <w:t>eLRG</w:t>
      </w:r>
      <w:proofErr w:type="spellEnd"/>
      <w:r w:rsidRPr="6D444631">
        <w:rPr>
          <w:rStyle w:val="normaltextrun"/>
          <w:rFonts w:eastAsiaTheme="majorEastAsia"/>
        </w:rPr>
        <w:t xml:space="preserve">) - </w:t>
      </w:r>
      <w:hyperlink r:id="rId12">
        <w:r w:rsidRPr="6D444631">
          <w:rPr>
            <w:rStyle w:val="normaltextrun"/>
            <w:rFonts w:eastAsiaTheme="majorEastAsia"/>
            <w:color w:val="0000FF"/>
            <w:u w:val="single"/>
          </w:rPr>
          <w:t>https://elrg.cfla.gov.lv/</w:t>
        </w:r>
      </w:hyperlink>
      <w:r w:rsidRPr="6D444631">
        <w:rPr>
          <w:rStyle w:val="normaltextrun"/>
          <w:rFonts w:eastAsiaTheme="majorEastAsia"/>
        </w:rPr>
        <w:t xml:space="preserve">, kurā pieejamas aktuālās KPVIS funkcionalitāšu tehniskās un biznesa lietošanas instrukcijas, t.sk. par KPVIS </w:t>
      </w:r>
      <w:proofErr w:type="spellStart"/>
      <w:r w:rsidRPr="6D444631">
        <w:rPr>
          <w:rStyle w:val="normaltextrun"/>
          <w:rFonts w:eastAsiaTheme="majorEastAsia"/>
        </w:rPr>
        <w:t>ekrānskatiem</w:t>
      </w:r>
      <w:proofErr w:type="spellEnd"/>
      <w:r w:rsidRPr="6D444631">
        <w:rPr>
          <w:rStyle w:val="normaltextrun"/>
          <w:rFonts w:eastAsiaTheme="majorEastAsia"/>
        </w:rPr>
        <w:t>, specifiskām datu ievades prasībām un pielietojamiem risinājumiem.</w:t>
      </w:r>
      <w:r w:rsidRPr="6D444631">
        <w:rPr>
          <w:rStyle w:val="eop"/>
          <w:rFonts w:eastAsiaTheme="majorEastAsia"/>
        </w:rPr>
        <w:t> </w:t>
      </w:r>
    </w:p>
    <w:p w14:paraId="06C0F442" w14:textId="47EF0241" w:rsidR="007F2A84" w:rsidRDefault="007F2A84" w:rsidP="00D050E0">
      <w:pPr>
        <w:pStyle w:val="paragraph"/>
        <w:spacing w:before="0" w:beforeAutospacing="0" w:after="0" w:afterAutospacing="0"/>
        <w:ind w:right="-15"/>
        <w:jc w:val="both"/>
        <w:textAlignment w:val="baseline"/>
        <w:rPr>
          <w:rStyle w:val="eop"/>
          <w:rFonts w:eastAsiaTheme="majorEastAsia"/>
        </w:rPr>
      </w:pPr>
    </w:p>
    <w:p w14:paraId="373652A7" w14:textId="3A0D9EBE" w:rsidR="00D050E0" w:rsidRDefault="00D050E0" w:rsidP="00D050E0">
      <w:pPr>
        <w:pStyle w:val="paragraph"/>
        <w:spacing w:before="0" w:beforeAutospacing="0" w:after="0" w:afterAutospacing="0"/>
        <w:ind w:right="-15"/>
        <w:jc w:val="both"/>
        <w:textAlignment w:val="baseline"/>
        <w:rPr>
          <w:rStyle w:val="eop"/>
          <w:rFonts w:eastAsiaTheme="majorEastAsia"/>
        </w:rPr>
      </w:pPr>
    </w:p>
    <w:p w14:paraId="5C565923" w14:textId="36A6A7C8" w:rsidR="3F69BD1D" w:rsidRDefault="3F69BD1D" w:rsidP="3F69BD1D">
      <w:pPr>
        <w:pStyle w:val="paragraph"/>
        <w:spacing w:before="0" w:beforeAutospacing="0" w:after="0" w:afterAutospacing="0"/>
        <w:ind w:right="-15"/>
        <w:jc w:val="both"/>
        <w:rPr>
          <w:rStyle w:val="eop"/>
          <w:rFonts w:eastAsiaTheme="majorEastAsia"/>
        </w:rPr>
      </w:pPr>
    </w:p>
    <w:p w14:paraId="447FBCF8" w14:textId="0DBB2D9C" w:rsidR="00E9346C" w:rsidRPr="00514D03" w:rsidRDefault="3F572D0A" w:rsidP="006F3CE4">
      <w:pPr>
        <w:pStyle w:val="paragraph"/>
        <w:numPr>
          <w:ilvl w:val="0"/>
          <w:numId w:val="51"/>
        </w:numPr>
        <w:spacing w:before="0" w:beforeAutospacing="0" w:after="0" w:afterAutospacing="0"/>
        <w:ind w:right="-15"/>
        <w:jc w:val="both"/>
        <w:textAlignment w:val="baseline"/>
        <w:rPr>
          <w:color w:val="0000FF"/>
        </w:rPr>
      </w:pPr>
      <w:r w:rsidRPr="6D444631">
        <w:rPr>
          <w:i/>
          <w:iCs/>
          <w:color w:val="0000FF"/>
        </w:rPr>
        <w:t xml:space="preserve">Vēršam uzmanību, ka metodikā iekļautajiem KPVIS </w:t>
      </w:r>
      <w:proofErr w:type="spellStart"/>
      <w:r w:rsidRPr="6D444631">
        <w:rPr>
          <w:i/>
          <w:iCs/>
          <w:color w:val="0000FF"/>
        </w:rPr>
        <w:t>ekrānskatiem</w:t>
      </w:r>
      <w:proofErr w:type="spellEnd"/>
      <w:r w:rsidRPr="6D444631">
        <w:rPr>
          <w:i/>
          <w:iCs/>
          <w:color w:val="0000FF"/>
        </w:rPr>
        <w:t xml:space="preserve"> ir tikai informatīvs raksturs ar mērķi sniegt priekšstatu par attiecīgās sadaļas vizuālo izskatu un tie pilnībā neatspoguļo</w:t>
      </w:r>
      <w:r w:rsidR="4F85257E" w:rsidRPr="6D444631">
        <w:rPr>
          <w:i/>
          <w:iCs/>
          <w:color w:val="0000FF"/>
        </w:rPr>
        <w:t xml:space="preserve"> pasākuma</w:t>
      </w:r>
      <w:r w:rsidRPr="6D444631">
        <w:rPr>
          <w:i/>
          <w:iCs/>
          <w:color w:val="0000FF"/>
        </w:rPr>
        <w:t xml:space="preserve"> </w:t>
      </w:r>
      <w:r w:rsidR="65687B25" w:rsidRPr="6D444631">
        <w:rPr>
          <w:i/>
          <w:iCs/>
          <w:color w:val="0000FF"/>
        </w:rPr>
        <w:t xml:space="preserve">"Pasākumi ģimenes un darba dzīves saskaņošanai" pirmās kārtas </w:t>
      </w:r>
      <w:r w:rsidRPr="6D444631">
        <w:rPr>
          <w:i/>
          <w:iCs/>
          <w:color w:val="0000FF"/>
        </w:rPr>
        <w:t>nosacījumus.</w:t>
      </w:r>
    </w:p>
    <w:p w14:paraId="51945E87" w14:textId="6E618ABF" w:rsidR="000C15F5" w:rsidRPr="00E528A1" w:rsidRDefault="000C15F5" w:rsidP="4861471E">
      <w:pPr>
        <w:pStyle w:val="paragraph"/>
        <w:spacing w:before="0" w:beforeAutospacing="0" w:after="0" w:afterAutospacing="0"/>
        <w:textAlignment w:val="baseline"/>
        <w:rPr>
          <w:b/>
          <w:bCs/>
          <w:kern w:val="36"/>
          <w:sz w:val="28"/>
          <w:szCs w:val="28"/>
        </w:rPr>
      </w:pPr>
      <w:r w:rsidRPr="00E528A1">
        <w:rPr>
          <w:sz w:val="28"/>
          <w:szCs w:val="28"/>
        </w:rPr>
        <w:br w:type="page"/>
      </w:r>
    </w:p>
    <w:p w14:paraId="0290C874" w14:textId="2FFE807F" w:rsidR="00A62235" w:rsidRPr="00E528A1" w:rsidRDefault="00A562E9" w:rsidP="00E25956">
      <w:pPr>
        <w:pStyle w:val="Heading1"/>
        <w:spacing w:before="0" w:beforeAutospacing="0" w:after="0" w:afterAutospacing="0"/>
        <w:jc w:val="center"/>
        <w:rPr>
          <w:sz w:val="28"/>
          <w:szCs w:val="28"/>
        </w:rPr>
      </w:pPr>
      <w:r w:rsidRPr="00E528A1">
        <w:rPr>
          <w:sz w:val="28"/>
          <w:szCs w:val="28"/>
        </w:rPr>
        <w:lastRenderedPageBreak/>
        <w:t>Projekta iesniegums</w:t>
      </w:r>
    </w:p>
    <w:p w14:paraId="1B6E0F33" w14:textId="77777777" w:rsidR="00B93B92" w:rsidRPr="00E528A1" w:rsidRDefault="00B93B92" w:rsidP="00A62235">
      <w:pPr>
        <w:rPr>
          <w:color w:val="7F7F7F" w:themeColor="text1" w:themeTint="80"/>
        </w:rPr>
      </w:pPr>
    </w:p>
    <w:p w14:paraId="297954DA" w14:textId="35678299" w:rsidR="000C66AC" w:rsidRPr="00E528A1" w:rsidRDefault="00057D69" w:rsidP="00057D69">
      <w:pPr>
        <w:pStyle w:val="Heading2"/>
        <w:spacing w:before="0" w:beforeAutospacing="0" w:after="0" w:afterAutospacing="0"/>
        <w:jc w:val="center"/>
        <w:rPr>
          <w:rFonts w:eastAsia="Times New Roman"/>
          <w:sz w:val="32"/>
          <w:szCs w:val="32"/>
        </w:rPr>
      </w:pPr>
      <w:r w:rsidRPr="00E528A1">
        <w:rPr>
          <w:rFonts w:eastAsia="Times New Roman"/>
          <w:sz w:val="32"/>
          <w:szCs w:val="32"/>
        </w:rPr>
        <w:t>SADAĻA - PROJEKTA IESNIEDZĒJS</w:t>
      </w:r>
    </w:p>
    <w:p w14:paraId="5F09FF3F" w14:textId="3011DF06" w:rsidR="00C5320F" w:rsidRPr="00E528A1" w:rsidRDefault="00C5320F" w:rsidP="00C5320F"/>
    <w:tbl>
      <w:tblPr>
        <w:tblStyle w:val="TableGrid"/>
        <w:tblW w:w="0" w:type="auto"/>
        <w:tblLook w:val="04A0" w:firstRow="1" w:lastRow="0" w:firstColumn="1" w:lastColumn="0" w:noHBand="0" w:noVBand="1"/>
      </w:tblPr>
      <w:tblGrid>
        <w:gridCol w:w="3996"/>
        <w:gridCol w:w="5631"/>
      </w:tblGrid>
      <w:tr w:rsidR="00284E0C" w:rsidRPr="00E528A1" w14:paraId="17E75572" w14:textId="77777777" w:rsidTr="6D444631">
        <w:trPr>
          <w:trHeight w:val="300"/>
        </w:trPr>
        <w:tc>
          <w:tcPr>
            <w:tcW w:w="3964" w:type="dxa"/>
            <w:vMerge w:val="restart"/>
          </w:tcPr>
          <w:p w14:paraId="6D7FD312" w14:textId="4BA190A0" w:rsidR="00B93B92" w:rsidRPr="00E528A1" w:rsidRDefault="00B93B92" w:rsidP="00D661A2">
            <w:pPr>
              <w:rPr>
                <w:rFonts w:eastAsia="Times New Roman"/>
                <w:highlight w:val="yellow"/>
              </w:rPr>
            </w:pPr>
          </w:p>
          <w:p w14:paraId="758E2433" w14:textId="13306997" w:rsidR="00284E0C" w:rsidRPr="00E528A1" w:rsidRDefault="009513B4" w:rsidP="00D661A2">
            <w:pPr>
              <w:rPr>
                <w:rFonts w:eastAsia="Times New Roman"/>
                <w:highlight w:val="yellow"/>
              </w:rPr>
            </w:pPr>
            <w:r w:rsidRPr="000E0497">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528A1" w:rsidRDefault="00284E0C" w:rsidP="00D661A2">
            <w:pPr>
              <w:rPr>
                <w:rFonts w:eastAsia="Times New Roman"/>
              </w:rPr>
            </w:pPr>
            <w:r w:rsidRPr="00E528A1">
              <w:rPr>
                <w:rFonts w:eastAsia="Times New Roman"/>
              </w:rPr>
              <w:t>Projekta nosaukums</w:t>
            </w:r>
          </w:p>
          <w:p w14:paraId="2D156F06" w14:textId="77777777" w:rsidR="00284E0C" w:rsidRPr="00E528A1" w:rsidRDefault="00284E0C" w:rsidP="00D661A2">
            <w:pPr>
              <w:rPr>
                <w:color w:val="7F7F7F" w:themeColor="text1" w:themeTint="80"/>
              </w:rPr>
            </w:pPr>
            <w:r w:rsidRPr="00E528A1">
              <w:rPr>
                <w:color w:val="7F7F7F" w:themeColor="text1" w:themeTint="80"/>
              </w:rPr>
              <w:t>Ievada informāciju</w:t>
            </w:r>
          </w:p>
          <w:p w14:paraId="690FA2D9" w14:textId="2A510B27" w:rsidR="00284E0C" w:rsidRPr="00E528A1" w:rsidRDefault="00284E0C" w:rsidP="004214F8">
            <w:pPr>
              <w:jc w:val="both"/>
              <w:rPr>
                <w:rFonts w:eastAsia="Times New Roman"/>
                <w:highlight w:val="yellow"/>
              </w:rPr>
            </w:pPr>
            <w:r w:rsidRPr="00E528A1">
              <w:rPr>
                <w:i/>
                <w:iCs/>
                <w:color w:val="0000FF"/>
              </w:rPr>
              <w:t>Projekta nosaukums nedrīkst pārsniegt vienu teikumu. Tam kodolīgi jāatspoguļo projekta mērķis.</w:t>
            </w:r>
          </w:p>
        </w:tc>
      </w:tr>
      <w:tr w:rsidR="00284E0C" w:rsidRPr="00E528A1" w14:paraId="2A3404D3" w14:textId="77777777" w:rsidTr="6D444631">
        <w:trPr>
          <w:trHeight w:val="300"/>
        </w:trPr>
        <w:tc>
          <w:tcPr>
            <w:tcW w:w="3964" w:type="dxa"/>
            <w:vMerge/>
          </w:tcPr>
          <w:p w14:paraId="20C5BE7F" w14:textId="77777777" w:rsidR="00284E0C" w:rsidRPr="00E528A1"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528A1" w:rsidRDefault="00284E0C" w:rsidP="0EA8F5EF">
            <w:pPr>
              <w:pStyle w:val="NormalWeb"/>
              <w:spacing w:before="0" w:beforeAutospacing="0" w:after="0" w:afterAutospacing="0"/>
              <w:jc w:val="both"/>
              <w:rPr>
                <w:rFonts w:eastAsia="Times New Roman"/>
                <w:b/>
                <w:bCs/>
              </w:rPr>
            </w:pPr>
            <w:r w:rsidRPr="00E528A1">
              <w:rPr>
                <w:rFonts w:eastAsia="Times New Roman"/>
                <w:b/>
                <w:bCs/>
              </w:rPr>
              <w:t>Projekta iesniedzēja nosaukums</w:t>
            </w:r>
          </w:p>
          <w:p w14:paraId="10BCC4AA" w14:textId="38F83F43" w:rsidR="00284E0C" w:rsidRPr="00E528A1" w:rsidRDefault="50BCF8D8" w:rsidP="1CA4BE91">
            <w:pPr>
              <w:jc w:val="both"/>
              <w:rPr>
                <w:i/>
                <w:iCs/>
                <w:color w:val="0000FF"/>
              </w:rPr>
            </w:pPr>
            <w:r w:rsidRPr="1CA4BE91">
              <w:rPr>
                <w:i/>
                <w:iCs/>
                <w:color w:val="0000FF"/>
              </w:rPr>
              <w:t>Norāda projekta iesniedzēja juridisko nosaukumu</w:t>
            </w:r>
            <w:r w:rsidR="1A0907FE" w:rsidRPr="1CA4BE91">
              <w:rPr>
                <w:i/>
                <w:iCs/>
                <w:color w:val="0000FF"/>
              </w:rPr>
              <w:t>, neizmantojot tā saīsinājumus</w:t>
            </w:r>
            <w:r w:rsidRPr="1CA4BE91">
              <w:rPr>
                <w:i/>
                <w:iCs/>
                <w:color w:val="0000FF"/>
              </w:rPr>
              <w:t xml:space="preserve">. </w:t>
            </w:r>
          </w:p>
          <w:p w14:paraId="5D29DDEF" w14:textId="77AF847F" w:rsidR="00284E0C" w:rsidRPr="00E528A1" w:rsidRDefault="00A17C59" w:rsidP="00AB79F3">
            <w:pPr>
              <w:spacing w:before="280"/>
              <w:jc w:val="both"/>
              <w:rPr>
                <w:rFonts w:eastAsia="Times New Roman"/>
                <w:b/>
                <w:bCs/>
                <w:highlight w:val="yellow"/>
              </w:rPr>
            </w:pPr>
            <w:hyperlink r:id="rId15" w:history="1">
              <w:r w:rsidR="00935BC0" w:rsidRPr="00E528A1">
                <w:rPr>
                  <w:i/>
                  <w:iCs/>
                  <w:color w:val="0000FF"/>
                </w:rPr>
                <w:t>Projekta iesniedzējs atbilstoši MK noteikumu 11. punktam ir valsts pārvaldes iestāde, kas organizē un koordinē darba, sociālās aizsardzības, bērnu un ģimenes tiesību, kā arī personu ar invaliditāti vienlīdzīgu iespēju un dzimumu līdztiesības politikas īstenošanu – Labklājības ministrija</w:t>
              </w:r>
              <w:r w:rsidR="00935BC0" w:rsidRPr="00E528A1">
                <w:rPr>
                  <w:rFonts w:eastAsia="Times New Roman"/>
                </w:rPr>
                <w:t xml:space="preserve">. </w:t>
              </w:r>
            </w:hyperlink>
          </w:p>
        </w:tc>
      </w:tr>
      <w:tr w:rsidR="00284E0C" w:rsidRPr="00E528A1" w14:paraId="7FEF8C5A" w14:textId="77777777" w:rsidTr="6D444631">
        <w:trPr>
          <w:trHeight w:val="300"/>
        </w:trPr>
        <w:tc>
          <w:tcPr>
            <w:tcW w:w="3964" w:type="dxa"/>
            <w:vMerge/>
          </w:tcPr>
          <w:p w14:paraId="28A9D4D1" w14:textId="77777777" w:rsidR="00284E0C" w:rsidRPr="00E528A1"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E528A1" w:rsidRDefault="00284E0C" w:rsidP="00084B42">
            <w:pPr>
              <w:jc w:val="both"/>
              <w:rPr>
                <w:rFonts w:eastAsia="Times New Roman"/>
                <w:b/>
                <w:bCs/>
              </w:rPr>
            </w:pPr>
            <w:r w:rsidRPr="00E528A1">
              <w:rPr>
                <w:rFonts w:eastAsia="Times New Roman"/>
                <w:b/>
                <w:bCs/>
              </w:rPr>
              <w:t>Nodokļu maksātāja reģistrācijas kods</w:t>
            </w:r>
          </w:p>
          <w:p w14:paraId="16561851" w14:textId="0C84BBE9" w:rsidR="00284E0C" w:rsidRPr="00E528A1" w:rsidRDefault="00284E0C" w:rsidP="00084B42">
            <w:pPr>
              <w:rPr>
                <w:color w:val="7F7F7F" w:themeColor="text1" w:themeTint="80"/>
              </w:rPr>
            </w:pPr>
            <w:r w:rsidRPr="00E528A1">
              <w:rPr>
                <w:color w:val="7F7F7F" w:themeColor="text1" w:themeTint="80"/>
              </w:rPr>
              <w:t>Lauks tiek automātiski aizpildīts</w:t>
            </w:r>
          </w:p>
        </w:tc>
      </w:tr>
      <w:tr w:rsidR="00284E0C" w:rsidRPr="00E528A1" w14:paraId="29C1D738" w14:textId="77777777" w:rsidTr="6D444631">
        <w:trPr>
          <w:trHeight w:val="300"/>
        </w:trPr>
        <w:tc>
          <w:tcPr>
            <w:tcW w:w="3964" w:type="dxa"/>
            <w:vMerge/>
          </w:tcPr>
          <w:p w14:paraId="23E849FD" w14:textId="77777777" w:rsidR="00284E0C" w:rsidRPr="00E528A1"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E528A1" w:rsidRDefault="00284E0C" w:rsidP="00084B42">
            <w:pPr>
              <w:jc w:val="both"/>
              <w:rPr>
                <w:rFonts w:eastAsia="Times New Roman"/>
                <w:b/>
                <w:bCs/>
              </w:rPr>
            </w:pPr>
            <w:r w:rsidRPr="00E528A1">
              <w:rPr>
                <w:rFonts w:eastAsia="Times New Roman"/>
                <w:b/>
                <w:bCs/>
              </w:rPr>
              <w:t>Patiesā labuma guvējs</w:t>
            </w:r>
          </w:p>
          <w:p w14:paraId="216B3AF7" w14:textId="09CD0D8F" w:rsidR="00284E0C" w:rsidRPr="00E528A1" w:rsidRDefault="00284E0C" w:rsidP="00D53E22">
            <w:pPr>
              <w:rPr>
                <w:color w:val="7F7F7F" w:themeColor="text1" w:themeTint="80"/>
              </w:rPr>
            </w:pPr>
            <w:r w:rsidRPr="00E528A1">
              <w:rPr>
                <w:color w:val="7F7F7F" w:themeColor="text1" w:themeTint="80"/>
              </w:rPr>
              <w:t>Lauks tiek automātiski aizpildīts</w:t>
            </w:r>
          </w:p>
        </w:tc>
      </w:tr>
      <w:tr w:rsidR="00284E0C" w:rsidRPr="00E528A1" w14:paraId="4795278D" w14:textId="77777777" w:rsidTr="6D444631">
        <w:trPr>
          <w:trHeight w:val="300"/>
        </w:trPr>
        <w:tc>
          <w:tcPr>
            <w:tcW w:w="3964" w:type="dxa"/>
            <w:vMerge/>
          </w:tcPr>
          <w:p w14:paraId="0C6A4FBF" w14:textId="77777777" w:rsidR="00284E0C" w:rsidRPr="00E528A1"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E528A1" w:rsidRDefault="00284E0C" w:rsidP="00084B42">
            <w:pPr>
              <w:jc w:val="both"/>
              <w:rPr>
                <w:rFonts w:eastAsia="Times New Roman"/>
                <w:b/>
                <w:bCs/>
              </w:rPr>
            </w:pPr>
            <w:r w:rsidRPr="00E528A1">
              <w:rPr>
                <w:rFonts w:eastAsia="Times New Roman"/>
                <w:b/>
                <w:bCs/>
              </w:rPr>
              <w:t>Projekta iesniedzēja veids</w:t>
            </w:r>
          </w:p>
          <w:p w14:paraId="6582020A" w14:textId="44DA1BFF" w:rsidR="00284E0C" w:rsidRPr="00E528A1" w:rsidRDefault="00284E0C" w:rsidP="00084B42">
            <w:pPr>
              <w:pStyle w:val="NormalWeb"/>
              <w:spacing w:before="0" w:beforeAutospacing="0" w:after="0" w:afterAutospacing="0"/>
              <w:jc w:val="both"/>
              <w:rPr>
                <w:rFonts w:eastAsia="Times New Roman"/>
                <w:b/>
                <w:bCs/>
              </w:rPr>
            </w:pPr>
            <w:r w:rsidRPr="00E528A1">
              <w:rPr>
                <w:color w:val="7F7F7F" w:themeColor="text1" w:themeTint="80"/>
              </w:rPr>
              <w:t>Lauks tiek automātiski aizpildīts</w:t>
            </w:r>
          </w:p>
        </w:tc>
      </w:tr>
      <w:tr w:rsidR="00284E0C" w:rsidRPr="00E528A1" w14:paraId="5FEC1B4E" w14:textId="77777777" w:rsidTr="6D444631">
        <w:trPr>
          <w:trHeight w:val="1298"/>
        </w:trPr>
        <w:tc>
          <w:tcPr>
            <w:tcW w:w="3964" w:type="dxa"/>
            <w:vMerge/>
          </w:tcPr>
          <w:p w14:paraId="401B37F8" w14:textId="77777777" w:rsidR="00284E0C" w:rsidRPr="00E528A1"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E528A1" w:rsidRDefault="00284E0C" w:rsidP="00084B42">
            <w:pPr>
              <w:jc w:val="both"/>
              <w:rPr>
                <w:rFonts w:eastAsia="Times New Roman"/>
                <w:b/>
                <w:bCs/>
              </w:rPr>
            </w:pPr>
            <w:r w:rsidRPr="00E528A1">
              <w:rPr>
                <w:rFonts w:eastAsia="Times New Roman"/>
                <w:b/>
                <w:bCs/>
              </w:rPr>
              <w:t>Projekta iesniedzēja tips</w:t>
            </w:r>
          </w:p>
          <w:p w14:paraId="046BB46C" w14:textId="77777777" w:rsidR="00284E0C" w:rsidRPr="00E528A1" w:rsidRDefault="00284E0C" w:rsidP="00084B42">
            <w:pPr>
              <w:tabs>
                <w:tab w:val="left" w:pos="900"/>
              </w:tabs>
              <w:rPr>
                <w:i/>
                <w:color w:val="0000FF"/>
              </w:rPr>
            </w:pPr>
            <w:r w:rsidRPr="00E528A1">
              <w:rPr>
                <w:color w:val="7F7F7F" w:themeColor="text1" w:themeTint="80"/>
              </w:rPr>
              <w:t>Izvēlas atbilstošo no klasifikatora:</w:t>
            </w:r>
            <w:r w:rsidRPr="00E528A1">
              <w:rPr>
                <w:i/>
                <w:color w:val="0000FF"/>
              </w:rPr>
              <w:t xml:space="preserve"> </w:t>
            </w:r>
          </w:p>
          <w:p w14:paraId="32F5369A" w14:textId="77777777" w:rsidR="00284E0C" w:rsidRPr="00E91ECB" w:rsidRDefault="00284E0C" w:rsidP="006F3CE4">
            <w:pPr>
              <w:pStyle w:val="ListParagraph"/>
              <w:numPr>
                <w:ilvl w:val="0"/>
                <w:numId w:val="5"/>
              </w:numPr>
              <w:tabs>
                <w:tab w:val="left" w:pos="900"/>
              </w:tabs>
              <w:spacing w:after="0" w:line="240" w:lineRule="auto"/>
              <w:rPr>
                <w:rFonts w:ascii="Times New Roman" w:hAnsi="Times New Roman"/>
                <w:i/>
                <w:color w:val="7F7F7F" w:themeColor="text1" w:themeTint="80"/>
                <w:sz w:val="24"/>
                <w:szCs w:val="24"/>
              </w:rPr>
            </w:pPr>
            <w:r w:rsidRPr="00E91ECB">
              <w:rPr>
                <w:rFonts w:ascii="Times New Roman" w:hAnsi="Times New Roman"/>
                <w:i/>
                <w:color w:val="7F7F7F" w:themeColor="text1" w:themeTint="80"/>
                <w:sz w:val="24"/>
                <w:szCs w:val="24"/>
              </w:rPr>
              <w:t>lielais</w:t>
            </w:r>
            <w:r w:rsidRPr="00E91ECB">
              <w:rPr>
                <w:rFonts w:ascii="Times New Roman" w:hAnsi="Times New Roman"/>
                <w:b/>
                <w:i/>
                <w:color w:val="7F7F7F" w:themeColor="text1" w:themeTint="80"/>
                <w:sz w:val="24"/>
                <w:szCs w:val="24"/>
              </w:rPr>
              <w:t xml:space="preserve"> </w:t>
            </w:r>
            <w:r w:rsidRPr="00E91ECB">
              <w:rPr>
                <w:rFonts w:ascii="Times New Roman" w:hAnsi="Times New Roman"/>
                <w:i/>
                <w:color w:val="7F7F7F" w:themeColor="text1" w:themeTint="80"/>
                <w:sz w:val="24"/>
                <w:szCs w:val="24"/>
              </w:rPr>
              <w:t>uzņēmums</w:t>
            </w:r>
          </w:p>
          <w:p w14:paraId="507BF9E6" w14:textId="77777777" w:rsidR="00B93B92" w:rsidRPr="00E91ECB" w:rsidRDefault="00284E0C" w:rsidP="006F3CE4">
            <w:pPr>
              <w:pStyle w:val="ListParagraph"/>
              <w:numPr>
                <w:ilvl w:val="0"/>
                <w:numId w:val="5"/>
              </w:numPr>
              <w:tabs>
                <w:tab w:val="left" w:pos="900"/>
              </w:tabs>
              <w:spacing w:after="0" w:line="240" w:lineRule="auto"/>
              <w:rPr>
                <w:rFonts w:ascii="Times New Roman" w:eastAsia="Times New Roman" w:hAnsi="Times New Roman"/>
                <w:color w:val="7F7F7F" w:themeColor="text1" w:themeTint="80"/>
                <w:sz w:val="24"/>
                <w:szCs w:val="24"/>
              </w:rPr>
            </w:pPr>
            <w:r w:rsidRPr="00E91ECB">
              <w:rPr>
                <w:rFonts w:ascii="Times New Roman" w:hAnsi="Times New Roman"/>
                <w:i/>
                <w:color w:val="7F7F7F" w:themeColor="text1" w:themeTint="80"/>
                <w:sz w:val="24"/>
                <w:szCs w:val="24"/>
              </w:rPr>
              <w:t>MVU</w:t>
            </w:r>
          </w:p>
          <w:p w14:paraId="2621C690" w14:textId="77777777" w:rsidR="00284E0C" w:rsidRPr="00E91ECB" w:rsidRDefault="00284E0C" w:rsidP="006F3CE4">
            <w:pPr>
              <w:pStyle w:val="ListParagraph"/>
              <w:numPr>
                <w:ilvl w:val="0"/>
                <w:numId w:val="5"/>
              </w:numPr>
              <w:tabs>
                <w:tab w:val="left" w:pos="900"/>
              </w:tabs>
              <w:spacing w:after="0" w:line="240" w:lineRule="auto"/>
              <w:rPr>
                <w:rFonts w:ascii="Times New Roman" w:eastAsia="Times New Roman" w:hAnsi="Times New Roman"/>
                <w:b/>
                <w:color w:val="7F7F7F" w:themeColor="text1" w:themeTint="80"/>
                <w:sz w:val="24"/>
                <w:szCs w:val="24"/>
              </w:rPr>
            </w:pPr>
            <w:r w:rsidRPr="00E91ECB">
              <w:rPr>
                <w:rFonts w:ascii="Times New Roman" w:hAnsi="Times New Roman"/>
                <w:i/>
                <w:color w:val="7F7F7F" w:themeColor="text1" w:themeTint="80"/>
                <w:sz w:val="24"/>
                <w:szCs w:val="24"/>
              </w:rPr>
              <w:t>N/A</w:t>
            </w:r>
          </w:p>
          <w:p w14:paraId="6F3F0693" w14:textId="138D23A8" w:rsidR="00915B67" w:rsidRPr="00E528A1" w:rsidRDefault="787B8C8C" w:rsidP="6D444631">
            <w:pPr>
              <w:tabs>
                <w:tab w:val="left" w:pos="900"/>
              </w:tabs>
              <w:jc w:val="both"/>
              <w:rPr>
                <w:rFonts w:eastAsia="Calibri"/>
                <w:i/>
                <w:iCs/>
                <w:color w:val="0000FF"/>
                <w:sz w:val="22"/>
                <w:szCs w:val="22"/>
                <w:lang w:eastAsia="en-US"/>
              </w:rPr>
            </w:pPr>
            <w:r w:rsidRPr="6D444631">
              <w:rPr>
                <w:rStyle w:val="normaltextrun"/>
                <w:i/>
                <w:iCs/>
                <w:color w:val="0000FF"/>
                <w:shd w:val="clear" w:color="auto" w:fill="FFFFFF"/>
              </w:rPr>
              <w:t xml:space="preserve">Projekta iesniedzējs </w:t>
            </w:r>
            <w:r w:rsidRPr="6D444631">
              <w:rPr>
                <w:rStyle w:val="normaltextrun"/>
                <w:b/>
                <w:bCs/>
                <w:i/>
                <w:iCs/>
                <w:color w:val="0000FF"/>
                <w:shd w:val="clear" w:color="auto" w:fill="FFFFFF"/>
              </w:rPr>
              <w:t>norāda N/A</w:t>
            </w:r>
            <w:r w:rsidRPr="6D444631">
              <w:rPr>
                <w:rStyle w:val="eop"/>
                <w:b/>
                <w:bCs/>
                <w:color w:val="0000FF"/>
                <w:shd w:val="clear" w:color="auto" w:fill="FFFFFF"/>
              </w:rPr>
              <w:t> </w:t>
            </w:r>
          </w:p>
        </w:tc>
      </w:tr>
      <w:tr w:rsidR="00284E0C" w:rsidRPr="00E528A1" w14:paraId="2CCA689C" w14:textId="77777777" w:rsidTr="6D444631">
        <w:trPr>
          <w:trHeight w:val="300"/>
        </w:trPr>
        <w:tc>
          <w:tcPr>
            <w:tcW w:w="3964" w:type="dxa"/>
            <w:vMerge/>
          </w:tcPr>
          <w:p w14:paraId="7FE05A5F" w14:textId="77777777" w:rsidR="00284E0C" w:rsidRPr="00E528A1"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E528A1" w:rsidRDefault="00284E0C" w:rsidP="00084B42">
            <w:pPr>
              <w:jc w:val="both"/>
              <w:rPr>
                <w:rFonts w:eastAsia="Times New Roman"/>
                <w:b/>
                <w:bCs/>
              </w:rPr>
            </w:pPr>
            <w:r w:rsidRPr="00E528A1">
              <w:rPr>
                <w:rFonts w:eastAsia="Times New Roman"/>
                <w:b/>
                <w:bCs/>
              </w:rPr>
              <w:t>Vai ir valsts budžeta finansēta institūcija?</w:t>
            </w:r>
          </w:p>
          <w:p w14:paraId="2C973155" w14:textId="77777777" w:rsidR="00284E0C" w:rsidRPr="00E528A1" w:rsidRDefault="00284E0C" w:rsidP="00084B42">
            <w:pPr>
              <w:tabs>
                <w:tab w:val="left" w:pos="900"/>
              </w:tabs>
              <w:jc w:val="both"/>
              <w:rPr>
                <w:i/>
                <w:color w:val="0000FF"/>
              </w:rPr>
            </w:pPr>
            <w:r w:rsidRPr="00E528A1">
              <w:rPr>
                <w:color w:val="7F7F7F" w:themeColor="text1" w:themeTint="80"/>
              </w:rPr>
              <w:t>Izvēlas atbilstošo no klasifikatora:</w:t>
            </w:r>
          </w:p>
          <w:p w14:paraId="3F4C4D2A" w14:textId="6E4B32B0" w:rsidR="00284E0C" w:rsidRPr="00E91ECB" w:rsidRDefault="69258C04" w:rsidP="006F3CE4">
            <w:pPr>
              <w:pStyle w:val="ListParagraph"/>
              <w:numPr>
                <w:ilvl w:val="0"/>
                <w:numId w:val="6"/>
              </w:numPr>
              <w:tabs>
                <w:tab w:val="left" w:pos="900"/>
              </w:tabs>
              <w:spacing w:after="0" w:line="240" w:lineRule="auto"/>
              <w:jc w:val="both"/>
              <w:rPr>
                <w:rFonts w:ascii="Times New Roman" w:hAnsi="Times New Roman"/>
                <w:i/>
                <w:iCs/>
                <w:color w:val="7F7F7F" w:themeColor="text1" w:themeTint="80"/>
                <w:sz w:val="24"/>
                <w:szCs w:val="24"/>
              </w:rPr>
            </w:pPr>
            <w:r w:rsidRPr="6D444631">
              <w:rPr>
                <w:rFonts w:ascii="Times New Roman" w:hAnsi="Times New Roman"/>
                <w:b/>
                <w:bCs/>
                <w:i/>
                <w:iCs/>
                <w:color w:val="7F7F7F" w:themeColor="text1" w:themeTint="80"/>
                <w:sz w:val="24"/>
                <w:szCs w:val="24"/>
              </w:rPr>
              <w:t xml:space="preserve">Jā </w:t>
            </w:r>
            <w:r w:rsidRPr="6D444631">
              <w:rPr>
                <w:rFonts w:ascii="Times New Roman" w:hAnsi="Times New Roman"/>
                <w:i/>
                <w:iCs/>
                <w:color w:val="7F7F7F" w:themeColor="text1" w:themeTint="80"/>
                <w:sz w:val="24"/>
                <w:szCs w:val="24"/>
              </w:rPr>
              <w:t xml:space="preserve">– finansējuma saņēmējs, kas saņem projekta </w:t>
            </w:r>
            <w:proofErr w:type="spellStart"/>
            <w:r w:rsidRPr="6D444631">
              <w:rPr>
                <w:rFonts w:ascii="Times New Roman" w:hAnsi="Times New Roman"/>
                <w:i/>
                <w:iCs/>
                <w:color w:val="7F7F7F" w:themeColor="text1" w:themeTint="80"/>
                <w:sz w:val="24"/>
                <w:szCs w:val="24"/>
              </w:rPr>
              <w:t>priekšfinansējumu</w:t>
            </w:r>
            <w:proofErr w:type="spellEnd"/>
            <w:r w:rsidRPr="6D444631">
              <w:rPr>
                <w:rFonts w:ascii="Times New Roman" w:hAnsi="Times New Roman"/>
                <w:i/>
                <w:iCs/>
                <w:color w:val="7F7F7F" w:themeColor="text1" w:themeTint="80"/>
                <w:sz w:val="24"/>
                <w:szCs w:val="24"/>
              </w:rPr>
              <w:t xml:space="preserve"> no valsts budžeta līdzekļiem</w:t>
            </w:r>
            <w:r w:rsidR="00AC715F" w:rsidRPr="6D444631">
              <w:rPr>
                <w:rStyle w:val="FootnoteReference"/>
                <w:rFonts w:ascii="Times New Roman" w:hAnsi="Times New Roman"/>
                <w:i/>
                <w:iCs/>
                <w:color w:val="7F7F7F" w:themeColor="text1" w:themeTint="80"/>
                <w:sz w:val="24"/>
                <w:szCs w:val="24"/>
              </w:rPr>
              <w:footnoteReference w:id="2"/>
            </w:r>
            <w:r w:rsidRPr="6D444631">
              <w:rPr>
                <w:rFonts w:ascii="Times New Roman" w:hAnsi="Times New Roman"/>
                <w:i/>
                <w:iCs/>
                <w:color w:val="7F7F7F" w:themeColor="text1" w:themeTint="80"/>
                <w:sz w:val="24"/>
                <w:szCs w:val="24"/>
              </w:rPr>
              <w:t xml:space="preserve">, </w:t>
            </w:r>
          </w:p>
          <w:p w14:paraId="5A3CFA0C" w14:textId="77777777" w:rsidR="00284E0C" w:rsidRPr="00E91ECB" w:rsidRDefault="7829C1F3" w:rsidP="006F3CE4">
            <w:pPr>
              <w:pStyle w:val="ListParagraph"/>
              <w:numPr>
                <w:ilvl w:val="0"/>
                <w:numId w:val="6"/>
              </w:numPr>
              <w:tabs>
                <w:tab w:val="left" w:pos="900"/>
              </w:tabs>
              <w:spacing w:after="0" w:line="240" w:lineRule="auto"/>
              <w:jc w:val="both"/>
              <w:rPr>
                <w:rFonts w:ascii="Times New Roman" w:hAnsi="Times New Roman"/>
                <w:i/>
                <w:color w:val="7F7F7F" w:themeColor="text1" w:themeTint="80"/>
                <w:sz w:val="24"/>
                <w:szCs w:val="24"/>
              </w:rPr>
            </w:pPr>
            <w:r w:rsidRPr="6D444631">
              <w:rPr>
                <w:rFonts w:ascii="Times New Roman" w:hAnsi="Times New Roman"/>
                <w:b/>
                <w:bCs/>
                <w:i/>
                <w:iCs/>
                <w:color w:val="7F7F7F" w:themeColor="text1" w:themeTint="80"/>
                <w:sz w:val="24"/>
                <w:szCs w:val="24"/>
              </w:rPr>
              <w:t>Nē</w:t>
            </w:r>
            <w:r w:rsidRPr="6D444631">
              <w:rPr>
                <w:rFonts w:ascii="Times New Roman" w:hAnsi="Times New Roman"/>
                <w:i/>
                <w:iCs/>
                <w:color w:val="7F7F7F" w:themeColor="text1" w:themeTint="80"/>
                <w:sz w:val="24"/>
                <w:szCs w:val="24"/>
              </w:rPr>
              <w:t xml:space="preserve"> – visi pārējie.</w:t>
            </w:r>
          </w:p>
          <w:p w14:paraId="5CF7E2F3" w14:textId="05BDE7F4" w:rsidR="00915B67" w:rsidRPr="00E528A1" w:rsidRDefault="685214F4" w:rsidP="6D444631">
            <w:pPr>
              <w:tabs>
                <w:tab w:val="left" w:pos="900"/>
              </w:tabs>
              <w:jc w:val="both"/>
              <w:rPr>
                <w:rStyle w:val="normaltextrun"/>
                <w:i/>
                <w:iCs/>
                <w:color w:val="0000FF"/>
              </w:rPr>
            </w:pPr>
            <w:r w:rsidRPr="6D444631">
              <w:rPr>
                <w:rStyle w:val="normaltextrun"/>
                <w:i/>
                <w:iCs/>
                <w:color w:val="0000FF"/>
              </w:rPr>
              <w:t xml:space="preserve">Valsts budžeta iestāde </w:t>
            </w:r>
            <w:r w:rsidRPr="6D444631">
              <w:rPr>
                <w:rStyle w:val="normaltextrun"/>
                <w:b/>
                <w:bCs/>
                <w:i/>
                <w:iCs/>
                <w:color w:val="0000FF"/>
              </w:rPr>
              <w:t>izvēlas “Jā”</w:t>
            </w:r>
          </w:p>
        </w:tc>
      </w:tr>
      <w:tr w:rsidR="00284E0C" w:rsidRPr="00E528A1" w14:paraId="181E5EA7" w14:textId="77777777" w:rsidTr="6D444631">
        <w:trPr>
          <w:trHeight w:val="300"/>
        </w:trPr>
        <w:tc>
          <w:tcPr>
            <w:tcW w:w="3964" w:type="dxa"/>
            <w:vMerge/>
          </w:tcPr>
          <w:p w14:paraId="6C1BE476" w14:textId="77777777" w:rsidR="00284E0C" w:rsidRPr="00E528A1"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0E0497" w:rsidRDefault="00284E0C" w:rsidP="00084B42">
            <w:pPr>
              <w:jc w:val="both"/>
              <w:rPr>
                <w:rFonts w:eastAsia="Times New Roman"/>
                <w:b/>
              </w:rPr>
            </w:pPr>
            <w:r w:rsidRPr="000E0497">
              <w:rPr>
                <w:rFonts w:eastAsia="Times New Roman"/>
                <w:b/>
              </w:rPr>
              <w:t>Projekta iesniedzēja NACE klasifikators</w:t>
            </w:r>
          </w:p>
          <w:p w14:paraId="1CFCB56F" w14:textId="77777777" w:rsidR="00284E0C" w:rsidRPr="000E0497" w:rsidRDefault="00284E0C" w:rsidP="00084B42">
            <w:pPr>
              <w:rPr>
                <w:color w:val="7F7F7F" w:themeColor="text1" w:themeTint="80"/>
              </w:rPr>
            </w:pPr>
            <w:bookmarkStart w:id="0" w:name="_Hlk126841165"/>
            <w:r w:rsidRPr="000E0497">
              <w:rPr>
                <w:color w:val="7F7F7F" w:themeColor="text1" w:themeTint="80"/>
              </w:rPr>
              <w:t>Ievada informāciju</w:t>
            </w:r>
          </w:p>
          <w:bookmarkEnd w:id="0"/>
          <w:p w14:paraId="0FC22D35" w14:textId="77777777" w:rsidR="002C507A" w:rsidRPr="000E0497" w:rsidRDefault="00284E0C" w:rsidP="00084B42">
            <w:pPr>
              <w:pStyle w:val="NormalWeb"/>
              <w:spacing w:before="0" w:beforeAutospacing="0" w:after="0" w:afterAutospacing="0"/>
              <w:jc w:val="both"/>
              <w:rPr>
                <w:i/>
                <w:color w:val="0000FF"/>
              </w:rPr>
            </w:pPr>
            <w:r w:rsidRPr="000E0497">
              <w:rPr>
                <w:i/>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w:t>
            </w:r>
          </w:p>
          <w:p w14:paraId="05188120" w14:textId="16993CE7" w:rsidR="00284E0C" w:rsidRPr="003A0484" w:rsidRDefault="00284E0C" w:rsidP="006F3CE4">
            <w:pPr>
              <w:pStyle w:val="NormalWeb"/>
              <w:numPr>
                <w:ilvl w:val="0"/>
                <w:numId w:val="55"/>
              </w:numPr>
              <w:spacing w:before="0" w:beforeAutospacing="0" w:after="0" w:afterAutospacing="0"/>
              <w:jc w:val="both"/>
              <w:rPr>
                <w:i/>
                <w:iCs/>
                <w:color w:val="0000FF"/>
              </w:rPr>
            </w:pPr>
            <w:r w:rsidRPr="000E0497">
              <w:rPr>
                <w:i/>
                <w:color w:val="0000FF"/>
              </w:rPr>
              <w:t xml:space="preserve">Ja uz projekta iesniedzēju attiecas vairākas darbības, </w:t>
            </w:r>
            <w:r w:rsidR="0084046D" w:rsidRPr="000E0497">
              <w:rPr>
                <w:i/>
                <w:color w:val="0000FF"/>
              </w:rPr>
              <w:t xml:space="preserve">šajā datu laukā </w:t>
            </w:r>
            <w:r w:rsidRPr="000E0497">
              <w:rPr>
                <w:i/>
                <w:color w:val="0000FF"/>
              </w:rPr>
              <w:t>norāda galveno pamatdarbību.</w:t>
            </w:r>
          </w:p>
        </w:tc>
      </w:tr>
    </w:tbl>
    <w:p w14:paraId="5DCE1307" w14:textId="12E581C8" w:rsidR="00094E34" w:rsidRPr="00E528A1" w:rsidRDefault="00A74CC0" w:rsidP="543BFB4C">
      <w:pPr>
        <w:rPr>
          <w:rFonts w:eastAsia="Times New Roman"/>
          <w:b/>
          <w:bCs/>
          <w:sz w:val="32"/>
          <w:szCs w:val="32"/>
        </w:rPr>
      </w:pPr>
      <w:r w:rsidRPr="00E528A1">
        <w:rPr>
          <w:rFonts w:eastAsia="Times New Roman"/>
          <w:b/>
          <w:bCs/>
          <w:sz w:val="32"/>
          <w:szCs w:val="32"/>
        </w:rPr>
        <w:br w:type="page"/>
      </w:r>
      <w:r w:rsidR="00057D69" w:rsidRPr="00E528A1">
        <w:rPr>
          <w:rFonts w:eastAsia="Times New Roman"/>
          <w:b/>
          <w:bCs/>
          <w:sz w:val="32"/>
          <w:szCs w:val="32"/>
        </w:rPr>
        <w:lastRenderedPageBreak/>
        <w:t>SADAĻA - PROJEKTA APRAKSTS</w:t>
      </w:r>
    </w:p>
    <w:p w14:paraId="3A429181" w14:textId="1B03899E" w:rsidR="00A613BC" w:rsidRPr="00E528A1" w:rsidRDefault="00AC5142" w:rsidP="006F3CE4">
      <w:pPr>
        <w:pStyle w:val="Heading3"/>
        <w:numPr>
          <w:ilvl w:val="0"/>
          <w:numId w:val="17"/>
        </w:numPr>
        <w:spacing w:after="120" w:afterAutospacing="0"/>
        <w:ind w:left="284" w:hanging="284"/>
        <w:rPr>
          <w:rFonts w:eastAsia="Times New Roman"/>
        </w:rPr>
      </w:pPr>
      <w:r w:rsidRPr="00E528A1">
        <w:rPr>
          <w:rFonts w:eastAsia="Times New Roman"/>
        </w:rPr>
        <w:t>Vispārīgi</w:t>
      </w:r>
    </w:p>
    <w:p w14:paraId="79B07E48" w14:textId="0D7B189D" w:rsidR="00F7655D" w:rsidRPr="00E528A1" w:rsidRDefault="00AC5142" w:rsidP="3B290BA4">
      <w:pPr>
        <w:pStyle w:val="Heading3"/>
        <w:spacing w:before="0" w:beforeAutospacing="0" w:after="0" w:afterAutospacing="0"/>
        <w:jc w:val="both"/>
        <w:rPr>
          <w:rFonts w:eastAsia="Times New Roman"/>
          <w:sz w:val="28"/>
          <w:szCs w:val="28"/>
        </w:rPr>
      </w:pPr>
      <w:r w:rsidRPr="3B290BA4">
        <w:rPr>
          <w:rFonts w:eastAsia="Times New Roman"/>
          <w:sz w:val="28"/>
          <w:szCs w:val="28"/>
        </w:rPr>
        <w:t xml:space="preserve">1.1. </w:t>
      </w:r>
      <w:r w:rsidR="00255E46" w:rsidRPr="3B290BA4">
        <w:rPr>
          <w:rFonts w:eastAsia="Times New Roman"/>
          <w:sz w:val="28"/>
          <w:szCs w:val="28"/>
        </w:rPr>
        <w:t xml:space="preserve">Kopsavilkums (informācija par projektā plānotajām darbībām, izmaksām, projekta īstenošanas laiku, kas publicējama </w:t>
      </w:r>
      <w:r w:rsidR="00B34278" w:rsidRPr="3B290BA4">
        <w:rPr>
          <w:rFonts w:eastAsia="Times New Roman"/>
          <w:sz w:val="28"/>
          <w:szCs w:val="28"/>
        </w:rPr>
        <w:t xml:space="preserve">tīmekļa </w:t>
      </w:r>
      <w:r w:rsidR="00255E46" w:rsidRPr="3B290BA4">
        <w:rPr>
          <w:rFonts w:eastAsia="Times New Roman"/>
          <w:sz w:val="28"/>
          <w:szCs w:val="28"/>
        </w:rPr>
        <w:t xml:space="preserve">vietnē </w:t>
      </w:r>
      <w:r w:rsidR="00B34278" w:rsidRPr="3B290BA4">
        <w:rPr>
          <w:rFonts w:eastAsia="Times New Roman"/>
          <w:sz w:val="28"/>
          <w:szCs w:val="28"/>
        </w:rPr>
        <w:t>www.</w:t>
      </w:r>
      <w:r w:rsidR="00255E46" w:rsidRPr="3B290BA4">
        <w:rPr>
          <w:rFonts w:eastAsia="Times New Roman"/>
          <w:sz w:val="28"/>
          <w:szCs w:val="28"/>
        </w:rPr>
        <w:t>esfondi.lv)</w:t>
      </w:r>
    </w:p>
    <w:p w14:paraId="3AC160C2" w14:textId="418AD73B" w:rsidR="005A4EB9" w:rsidRPr="00E528A1" w:rsidRDefault="005A4EB9" w:rsidP="3B290BA4">
      <w:pPr>
        <w:pStyle w:val="NormalWeb"/>
        <w:jc w:val="both"/>
        <w:rPr>
          <w:i/>
          <w:iCs/>
          <w:color w:val="0000FF"/>
        </w:rPr>
      </w:pPr>
      <w:r w:rsidRPr="3B290BA4">
        <w:rPr>
          <w:i/>
          <w:iCs/>
          <w:color w:val="0000FF"/>
        </w:rPr>
        <w:t>Šajā</w:t>
      </w:r>
      <w:r w:rsidR="00257105" w:rsidRPr="3B290BA4">
        <w:rPr>
          <w:i/>
          <w:iCs/>
          <w:color w:val="0000FF"/>
        </w:rPr>
        <w:t xml:space="preserve"> </w:t>
      </w:r>
      <w:r w:rsidRPr="3B290BA4">
        <w:rPr>
          <w:i/>
          <w:iCs/>
          <w:color w:val="0000FF"/>
        </w:rPr>
        <w:t>sadaļā projekta iesniedzējs sniedz visaptverošu, īsu un strukturētu projekta būtības kopsavilkumu, kas jebkuram interesentam sniedz ieskatu par to, kas projektā plānots, t.sk. norāda informāciju</w:t>
      </w:r>
      <w:r w:rsidR="00944539" w:rsidRPr="3B290BA4">
        <w:rPr>
          <w:i/>
          <w:iCs/>
          <w:color w:val="0000FF"/>
        </w:rPr>
        <w:t xml:space="preserve"> par</w:t>
      </w:r>
      <w:r w:rsidRPr="3B290BA4">
        <w:rPr>
          <w:i/>
          <w:iCs/>
          <w:color w:val="0000FF"/>
        </w:rPr>
        <w:t>:</w:t>
      </w:r>
    </w:p>
    <w:p w14:paraId="7C3FA5F3" w14:textId="23BF1948" w:rsidR="00677126" w:rsidRPr="00E528A1" w:rsidRDefault="14A9E57F" w:rsidP="006F3CE4">
      <w:pPr>
        <w:pStyle w:val="NormalWeb"/>
        <w:numPr>
          <w:ilvl w:val="0"/>
          <w:numId w:val="19"/>
        </w:numPr>
        <w:jc w:val="both"/>
        <w:rPr>
          <w:i/>
          <w:iCs/>
          <w:color w:val="0000FF"/>
        </w:rPr>
      </w:pPr>
      <w:r w:rsidRPr="6D444631">
        <w:rPr>
          <w:i/>
          <w:iCs/>
          <w:color w:val="0000FF"/>
        </w:rPr>
        <w:t xml:space="preserve">galvenajām projekta darbībām (atbilstoši projekta iesnieguma sadaļā </w:t>
      </w:r>
      <w:r w:rsidR="6A4A60DE" w:rsidRPr="6D444631">
        <w:rPr>
          <w:i/>
          <w:iCs/>
        </w:rPr>
        <w:t>"</w:t>
      </w:r>
      <w:r w:rsidRPr="6D444631">
        <w:rPr>
          <w:i/>
          <w:iCs/>
          <w:color w:val="0000FF"/>
        </w:rPr>
        <w:t>Darbības</w:t>
      </w:r>
      <w:r w:rsidR="09B0D9C5" w:rsidRPr="6D444631">
        <w:rPr>
          <w:i/>
          <w:iCs/>
        </w:rPr>
        <w:t>"</w:t>
      </w:r>
      <w:r w:rsidRPr="6D444631">
        <w:rPr>
          <w:i/>
          <w:iCs/>
          <w:color w:val="0000FF"/>
        </w:rPr>
        <w:t xml:space="preserve"> paredzētajam);</w:t>
      </w:r>
    </w:p>
    <w:p w14:paraId="30CE4E25" w14:textId="4E56FBFC" w:rsidR="00677126" w:rsidRPr="00E528A1" w:rsidRDefault="00677126" w:rsidP="006F3CE4">
      <w:pPr>
        <w:pStyle w:val="NormalWeb"/>
        <w:numPr>
          <w:ilvl w:val="0"/>
          <w:numId w:val="19"/>
        </w:numPr>
        <w:jc w:val="both"/>
        <w:rPr>
          <w:i/>
          <w:iCs/>
          <w:color w:val="0000FF"/>
        </w:rPr>
      </w:pPr>
      <w:r w:rsidRPr="00E528A1">
        <w:rPr>
          <w:i/>
          <w:iCs/>
          <w:color w:val="0000FF"/>
        </w:rPr>
        <w:t>plānotajiem rezultātiem;</w:t>
      </w:r>
    </w:p>
    <w:p w14:paraId="7598A673" w14:textId="7488D25A" w:rsidR="00677126" w:rsidRPr="00E528A1" w:rsidRDefault="14A9E57F" w:rsidP="006F3CE4">
      <w:pPr>
        <w:pStyle w:val="NormalWeb"/>
        <w:numPr>
          <w:ilvl w:val="0"/>
          <w:numId w:val="19"/>
        </w:numPr>
        <w:jc w:val="both"/>
        <w:rPr>
          <w:i/>
          <w:iCs/>
          <w:color w:val="0000FF"/>
        </w:rPr>
      </w:pPr>
      <w:r w:rsidRPr="6D444631">
        <w:rPr>
          <w:i/>
          <w:iCs/>
          <w:color w:val="0000FF"/>
        </w:rPr>
        <w:t xml:space="preserve">projekta kopējām izmaksām </w:t>
      </w:r>
      <w:r w:rsidR="6AD72C97" w:rsidRPr="6D444631">
        <w:rPr>
          <w:i/>
          <w:iCs/>
          <w:color w:val="0000FF"/>
        </w:rPr>
        <w:t xml:space="preserve">t.sk. </w:t>
      </w:r>
      <w:r w:rsidRPr="6D444631">
        <w:rPr>
          <w:i/>
          <w:iCs/>
          <w:color w:val="0000FF"/>
        </w:rPr>
        <w:t xml:space="preserve">dalījumā pa finansēšanas avotiem (atbilstoši projekta iesnieguma sadaļā </w:t>
      </w:r>
      <w:r w:rsidR="3DF6F804" w:rsidRPr="6D444631">
        <w:rPr>
          <w:i/>
          <w:iCs/>
        </w:rPr>
        <w:t>"</w:t>
      </w:r>
      <w:r w:rsidRPr="6D444631">
        <w:rPr>
          <w:i/>
          <w:iCs/>
          <w:color w:val="0000FF"/>
        </w:rPr>
        <w:t>Finansējuma sadalījums pa avotiem</w:t>
      </w:r>
      <w:r w:rsidR="434F2643" w:rsidRPr="6D444631">
        <w:rPr>
          <w:i/>
          <w:iCs/>
        </w:rPr>
        <w:t>"</w:t>
      </w:r>
      <w:r w:rsidRPr="6D444631">
        <w:rPr>
          <w:i/>
          <w:iCs/>
          <w:color w:val="0000FF"/>
        </w:rPr>
        <w:t xml:space="preserve"> norādītajam);</w:t>
      </w:r>
    </w:p>
    <w:p w14:paraId="32017058" w14:textId="5361E869" w:rsidR="00677126" w:rsidRPr="00E528A1" w:rsidRDefault="1B107BE3" w:rsidP="006F3CE4">
      <w:pPr>
        <w:pStyle w:val="NormalWeb"/>
        <w:numPr>
          <w:ilvl w:val="0"/>
          <w:numId w:val="19"/>
        </w:numPr>
        <w:jc w:val="both"/>
        <w:rPr>
          <w:i/>
          <w:iCs/>
          <w:color w:val="0000FF"/>
        </w:rPr>
      </w:pPr>
      <w:r w:rsidRPr="6D444631">
        <w:rPr>
          <w:i/>
          <w:iCs/>
          <w:color w:val="0000FF"/>
        </w:rPr>
        <w:t xml:space="preserve">plānoto </w:t>
      </w:r>
      <w:r w:rsidR="14A9E57F" w:rsidRPr="6D444631">
        <w:rPr>
          <w:i/>
          <w:iCs/>
          <w:color w:val="0000FF"/>
        </w:rPr>
        <w:t xml:space="preserve">projekta īstenošanas laiku (atbilstoši projekta iesnieguma sadaļā </w:t>
      </w:r>
      <w:r w:rsidR="15463DDB" w:rsidRPr="6D444631">
        <w:rPr>
          <w:i/>
          <w:iCs/>
        </w:rPr>
        <w:t>"</w:t>
      </w:r>
      <w:r w:rsidR="14A9E57F" w:rsidRPr="6D444631">
        <w:rPr>
          <w:i/>
          <w:iCs/>
          <w:color w:val="0000FF"/>
        </w:rPr>
        <w:t>Īstenošanas grafiks</w:t>
      </w:r>
      <w:r w:rsidR="305D42AB" w:rsidRPr="6D444631">
        <w:rPr>
          <w:i/>
          <w:iCs/>
        </w:rPr>
        <w:t>"</w:t>
      </w:r>
      <w:r w:rsidR="14A9E57F" w:rsidRPr="6D444631">
        <w:rPr>
          <w:i/>
          <w:iCs/>
          <w:color w:val="0000FF"/>
        </w:rPr>
        <w:t xml:space="preserve"> paredzētajam).</w:t>
      </w:r>
    </w:p>
    <w:p w14:paraId="619AC66A" w14:textId="00985905" w:rsidR="00B0009E" w:rsidRPr="00E528A1" w:rsidRDefault="0F2C7784" w:rsidP="006F3CE4">
      <w:pPr>
        <w:pStyle w:val="NormalWeb"/>
        <w:numPr>
          <w:ilvl w:val="0"/>
          <w:numId w:val="52"/>
        </w:numPr>
        <w:spacing w:before="240" w:beforeAutospacing="0"/>
        <w:jc w:val="both"/>
        <w:rPr>
          <w:i/>
          <w:iCs/>
          <w:color w:val="0000FF"/>
        </w:rPr>
      </w:pPr>
      <w:r w:rsidRPr="6D444631">
        <w:rPr>
          <w:i/>
          <w:iCs/>
          <w:color w:val="0000FF"/>
        </w:rPr>
        <w:t>Par projekta īstenošanas sākumu uzskatāms plānotais vienošanās par projekta īstenošanu noslēgšanas datums</w:t>
      </w:r>
      <w:r w:rsidR="6EF6A9AD" w:rsidRPr="6D444631">
        <w:rPr>
          <w:i/>
          <w:iCs/>
          <w:color w:val="0000FF"/>
        </w:rPr>
        <w:t xml:space="preserve">, bet </w:t>
      </w:r>
      <w:r w:rsidRPr="6D444631">
        <w:rPr>
          <w:i/>
          <w:iCs/>
          <w:color w:val="0000FF"/>
        </w:rPr>
        <w:t xml:space="preserve">izmaksas </w:t>
      </w:r>
      <w:r w:rsidR="758AF457" w:rsidRPr="6D444631">
        <w:rPr>
          <w:i/>
          <w:iCs/>
          <w:color w:val="0000FF"/>
        </w:rPr>
        <w:t xml:space="preserve">saskaņā ar MK noteikumu </w:t>
      </w:r>
      <w:r w:rsidR="2FBCBDF2" w:rsidRPr="6D444631">
        <w:rPr>
          <w:i/>
          <w:iCs/>
          <w:color w:val="0000FF"/>
        </w:rPr>
        <w:t>10</w:t>
      </w:r>
      <w:r w:rsidR="4E5D4DF4" w:rsidRPr="6D444631">
        <w:rPr>
          <w:i/>
          <w:iCs/>
          <w:color w:val="0000FF"/>
        </w:rPr>
        <w:t xml:space="preserve">.punktu </w:t>
      </w:r>
      <w:r w:rsidR="09178665" w:rsidRPr="6D444631">
        <w:rPr>
          <w:i/>
          <w:iCs/>
          <w:color w:val="0000FF"/>
        </w:rPr>
        <w:t xml:space="preserve">būs </w:t>
      </w:r>
      <w:r w:rsidRPr="6D444631">
        <w:rPr>
          <w:i/>
          <w:iCs/>
          <w:color w:val="0000FF"/>
        </w:rPr>
        <w:t>attiecināmas, ja tās radušās</w:t>
      </w:r>
      <w:r w:rsidR="09178665" w:rsidRPr="6D444631">
        <w:rPr>
          <w:i/>
          <w:iCs/>
          <w:color w:val="0000FF"/>
        </w:rPr>
        <w:t xml:space="preserve"> </w:t>
      </w:r>
      <w:r w:rsidR="47DFD1D9" w:rsidRPr="6D444631">
        <w:rPr>
          <w:i/>
          <w:iCs/>
          <w:color w:val="0000FF"/>
        </w:rPr>
        <w:t xml:space="preserve">sākot ar MK noteikumu </w:t>
      </w:r>
      <w:r w:rsidR="64268225" w:rsidRPr="6D444631">
        <w:rPr>
          <w:i/>
          <w:iCs/>
          <w:color w:val="0000FF"/>
        </w:rPr>
        <w:t>spēkā stāšanās dienu</w:t>
      </w:r>
      <w:r w:rsidR="3B5370E1" w:rsidRPr="6D444631">
        <w:rPr>
          <w:i/>
          <w:iCs/>
          <w:color w:val="0000FF"/>
        </w:rPr>
        <w:t xml:space="preserve">, t.i., </w:t>
      </w:r>
      <w:r w:rsidR="7104586C" w:rsidRPr="6D444631">
        <w:rPr>
          <w:i/>
          <w:iCs/>
          <w:color w:val="0000FF"/>
        </w:rPr>
        <w:t xml:space="preserve">no </w:t>
      </w:r>
      <w:r w:rsidR="4DC28FE1" w:rsidRPr="6D444631">
        <w:rPr>
          <w:i/>
          <w:iCs/>
          <w:color w:val="0000FF"/>
        </w:rPr>
        <w:t xml:space="preserve">2023.gada </w:t>
      </w:r>
      <w:r w:rsidR="3CF95A8E" w:rsidRPr="6D444631">
        <w:rPr>
          <w:i/>
          <w:iCs/>
          <w:color w:val="0000FF"/>
        </w:rPr>
        <w:t>8</w:t>
      </w:r>
      <w:r w:rsidR="19B241C1" w:rsidRPr="6D444631">
        <w:rPr>
          <w:i/>
          <w:iCs/>
          <w:color w:val="0000FF"/>
        </w:rPr>
        <w:t>.</w:t>
      </w:r>
      <w:r w:rsidR="4DC28FE1" w:rsidRPr="6D444631">
        <w:rPr>
          <w:i/>
          <w:iCs/>
          <w:color w:val="0000FF"/>
        </w:rPr>
        <w:t>septembr</w:t>
      </w:r>
      <w:r w:rsidR="7104586C" w:rsidRPr="6D444631">
        <w:rPr>
          <w:i/>
          <w:iCs/>
          <w:color w:val="0000FF"/>
        </w:rPr>
        <w:t>a</w:t>
      </w:r>
      <w:r w:rsidRPr="6D444631">
        <w:rPr>
          <w:i/>
          <w:iCs/>
          <w:color w:val="0000FF"/>
        </w:rPr>
        <w:t>.</w:t>
      </w:r>
    </w:p>
    <w:p w14:paraId="09BAB764" w14:textId="5A6DB3B0" w:rsidR="00B0009E" w:rsidRPr="00E528A1" w:rsidRDefault="00B0009E" w:rsidP="006F3CE4">
      <w:pPr>
        <w:pStyle w:val="NormalWeb"/>
        <w:numPr>
          <w:ilvl w:val="0"/>
          <w:numId w:val="52"/>
        </w:numPr>
        <w:spacing w:before="240" w:beforeAutospacing="0"/>
        <w:jc w:val="both"/>
        <w:rPr>
          <w:i/>
          <w:iCs/>
          <w:color w:val="0000FF"/>
        </w:rPr>
      </w:pPr>
      <w:r w:rsidRPr="37C509A5">
        <w:rPr>
          <w:i/>
          <w:iCs/>
          <w:color w:val="0000FF"/>
        </w:rPr>
        <w:t>Atbilstoši MK noteikumu 2</w:t>
      </w:r>
      <w:r w:rsidR="00F23AC3" w:rsidRPr="37C509A5">
        <w:rPr>
          <w:i/>
          <w:iCs/>
          <w:color w:val="0000FF"/>
        </w:rPr>
        <w:t>2</w:t>
      </w:r>
      <w:r w:rsidRPr="37C509A5">
        <w:rPr>
          <w:i/>
          <w:iCs/>
          <w:color w:val="0000FF"/>
        </w:rPr>
        <w:t>.punktam projektu īsteno ne ilgāk kā līdz 2029.gada 31.decembrim</w:t>
      </w:r>
      <w:r w:rsidR="0DE34A12" w:rsidRPr="37C509A5">
        <w:rPr>
          <w:i/>
          <w:iCs/>
          <w:color w:val="0000FF"/>
        </w:rPr>
        <w:t>, bet projektā norāda faktisko plānoto projekta īstenošanas termiņu.</w:t>
      </w:r>
    </w:p>
    <w:p w14:paraId="5B1A1EF7" w14:textId="32BE45A5" w:rsidR="00B0009E" w:rsidRPr="00E528A1" w:rsidRDefault="00B0009E" w:rsidP="006F3CE4">
      <w:pPr>
        <w:pStyle w:val="NormalWeb"/>
        <w:numPr>
          <w:ilvl w:val="0"/>
          <w:numId w:val="52"/>
        </w:numPr>
        <w:spacing w:before="240" w:beforeAutospacing="0" w:after="0" w:afterAutospacing="0"/>
        <w:jc w:val="both"/>
        <w:rPr>
          <w:i/>
          <w:iCs/>
          <w:color w:val="0000FF"/>
        </w:rPr>
      </w:pPr>
      <w:r w:rsidRPr="7E118CFF">
        <w:rPr>
          <w:b/>
          <w:i/>
          <w:color w:val="0000FF"/>
        </w:rPr>
        <w:t xml:space="preserve">Šī informācija par projektu pēc projekta iesnieguma apstiprināšanas tiks publicēta Eiropas Savienības fondu vadošās iestādes tīmekļa vietnē </w:t>
      </w:r>
      <w:hyperlink r:id="rId16" w:history="1">
        <w:r w:rsidRPr="003A0484">
          <w:rPr>
            <w:rStyle w:val="Hyperlink"/>
            <w:b/>
            <w:bCs/>
            <w:i/>
            <w:iCs/>
          </w:rPr>
          <w:t>www.esfondi.lv</w:t>
        </w:r>
      </w:hyperlink>
      <w:r w:rsidRPr="00E528A1">
        <w:rPr>
          <w:i/>
          <w:iCs/>
          <w:color w:val="0000FF"/>
        </w:rPr>
        <w:t>.</w:t>
      </w:r>
    </w:p>
    <w:p w14:paraId="69466D2E" w14:textId="77777777" w:rsidR="005E198A" w:rsidRDefault="005E198A" w:rsidP="1CA4BE91">
      <w:pPr>
        <w:pStyle w:val="NormalWeb"/>
        <w:spacing w:before="0" w:beforeAutospacing="0" w:after="0" w:afterAutospacing="0"/>
        <w:jc w:val="both"/>
        <w:rPr>
          <w:i/>
          <w:iCs/>
          <w:color w:val="0000FF"/>
          <w:highlight w:val="yellow"/>
        </w:rPr>
      </w:pPr>
    </w:p>
    <w:p w14:paraId="172A84D4" w14:textId="77777777" w:rsidR="00A05C8D" w:rsidRPr="00E528A1" w:rsidRDefault="00A05C8D" w:rsidP="003C6E78">
      <w:pPr>
        <w:pStyle w:val="NormalWeb"/>
        <w:spacing w:before="0" w:beforeAutospacing="0" w:after="0" w:afterAutospacing="0"/>
        <w:jc w:val="both"/>
        <w:rPr>
          <w:i/>
          <w:iCs/>
          <w:color w:val="0000FF"/>
          <w:highlight w:val="yellow"/>
        </w:rPr>
      </w:pPr>
    </w:p>
    <w:p w14:paraId="5C33F794" w14:textId="55ACFFE4" w:rsidR="00255E46" w:rsidRPr="00E528A1" w:rsidRDefault="00AC5142" w:rsidP="37C509A5">
      <w:pPr>
        <w:pStyle w:val="Heading3"/>
        <w:spacing w:before="0" w:beforeAutospacing="0" w:after="0" w:afterAutospacing="0"/>
        <w:jc w:val="both"/>
        <w:rPr>
          <w:rFonts w:eastAsia="Times New Roman"/>
          <w:sz w:val="28"/>
          <w:szCs w:val="28"/>
        </w:rPr>
      </w:pPr>
      <w:r w:rsidRPr="37C509A5">
        <w:rPr>
          <w:rFonts w:eastAsia="Times New Roman"/>
          <w:sz w:val="28"/>
          <w:szCs w:val="28"/>
        </w:rPr>
        <w:t xml:space="preserve">1.2. </w:t>
      </w:r>
      <w:r w:rsidR="00255E46" w:rsidRPr="37C509A5">
        <w:rPr>
          <w:rFonts w:eastAsia="Times New Roman"/>
          <w:sz w:val="28"/>
          <w:szCs w:val="28"/>
        </w:rPr>
        <w:t>Projekta mērķis</w:t>
      </w:r>
    </w:p>
    <w:p w14:paraId="425DECC3" w14:textId="77777777" w:rsidR="00764C96" w:rsidRPr="00E528A1" w:rsidRDefault="00764C96" w:rsidP="003C6E78">
      <w:pPr>
        <w:pStyle w:val="Heading3"/>
        <w:spacing w:before="0" w:beforeAutospacing="0" w:after="0" w:afterAutospacing="0"/>
        <w:jc w:val="both"/>
        <w:rPr>
          <w:rFonts w:eastAsia="Times New Roman"/>
          <w:sz w:val="28"/>
          <w:szCs w:val="28"/>
        </w:rPr>
      </w:pPr>
    </w:p>
    <w:p w14:paraId="7F744843" w14:textId="77777777" w:rsidR="0068460A" w:rsidRPr="00E528A1" w:rsidRDefault="0068460A" w:rsidP="0068460A">
      <w:pPr>
        <w:jc w:val="both"/>
        <w:rPr>
          <w:b/>
          <w:bCs/>
          <w:i/>
          <w:iCs/>
          <w:color w:val="0000FF"/>
        </w:rPr>
      </w:pPr>
      <w:r w:rsidRPr="00E528A1">
        <w:rPr>
          <w:b/>
          <w:bCs/>
          <w:i/>
          <w:iCs/>
          <w:color w:val="0000FF"/>
        </w:rPr>
        <w:t xml:space="preserve">Šajā sadaļā projekta iesniedzējs: </w:t>
      </w:r>
    </w:p>
    <w:p w14:paraId="2B053398" w14:textId="77777777" w:rsidR="0068460A" w:rsidRPr="00E528A1" w:rsidRDefault="0068460A" w:rsidP="006F3CE4">
      <w:pPr>
        <w:pStyle w:val="ListParagraph"/>
        <w:numPr>
          <w:ilvl w:val="0"/>
          <w:numId w:val="23"/>
        </w:numPr>
        <w:jc w:val="both"/>
        <w:rPr>
          <w:rFonts w:ascii="Times New Roman" w:eastAsiaTheme="minorEastAsia" w:hAnsi="Times New Roman"/>
          <w:b/>
          <w:bCs/>
          <w:i/>
          <w:iCs/>
          <w:color w:val="0000FF"/>
          <w:sz w:val="24"/>
          <w:szCs w:val="24"/>
          <w:lang w:eastAsia="lv-LV"/>
        </w:rPr>
      </w:pPr>
      <w:r w:rsidRPr="00E528A1">
        <w:rPr>
          <w:rFonts w:ascii="Times New Roman" w:eastAsiaTheme="minorEastAsia" w:hAnsi="Times New Roman"/>
          <w:b/>
          <w:bCs/>
          <w:i/>
          <w:iCs/>
          <w:color w:val="0000FF"/>
          <w:sz w:val="24"/>
          <w:szCs w:val="24"/>
          <w:lang w:eastAsia="lv-LV"/>
        </w:rPr>
        <w:t>definē projekta mērķi;</w:t>
      </w:r>
    </w:p>
    <w:p w14:paraId="01990E70" w14:textId="77777777" w:rsidR="0068460A" w:rsidRPr="00F17AB4" w:rsidRDefault="0068460A" w:rsidP="0068460A">
      <w:pPr>
        <w:pStyle w:val="ListParagraph"/>
        <w:spacing w:before="60" w:after="60"/>
        <w:ind w:left="1069"/>
        <w:jc w:val="both"/>
        <w:rPr>
          <w:rFonts w:ascii="Times New Roman" w:hAnsi="Times New Roman"/>
          <w:i/>
          <w:iCs/>
          <w:color w:val="0000FF"/>
          <w:sz w:val="12"/>
          <w:szCs w:val="12"/>
        </w:rPr>
      </w:pPr>
    </w:p>
    <w:p w14:paraId="67CB8559" w14:textId="77777777" w:rsidR="0068460A" w:rsidRDefault="0068460A" w:rsidP="006F3CE4">
      <w:pPr>
        <w:pStyle w:val="ListParagraph"/>
        <w:numPr>
          <w:ilvl w:val="0"/>
          <w:numId w:val="53"/>
        </w:numPr>
        <w:spacing w:before="60" w:after="60"/>
        <w:jc w:val="both"/>
        <w:rPr>
          <w:rFonts w:ascii="Times New Roman" w:hAnsi="Times New Roman"/>
          <w:i/>
          <w:iCs/>
          <w:color w:val="0000FF"/>
          <w:sz w:val="24"/>
          <w:szCs w:val="24"/>
        </w:rPr>
      </w:pPr>
      <w:r w:rsidRPr="1CA4BE91">
        <w:rPr>
          <w:rFonts w:ascii="Times New Roman" w:hAnsi="Times New Roman"/>
          <w:i/>
          <w:iCs/>
          <w:color w:val="0000FF"/>
          <w:sz w:val="24"/>
          <w:szCs w:val="24"/>
          <w:u w:val="single"/>
        </w:rPr>
        <w:t>Projekta mērķim jābūt atbilstošam pasākuma mērķim</w:t>
      </w:r>
      <w:r w:rsidRPr="1CA4BE91">
        <w:rPr>
          <w:rFonts w:ascii="Times New Roman" w:hAnsi="Times New Roman"/>
          <w:i/>
          <w:iCs/>
          <w:color w:val="0000FF"/>
          <w:sz w:val="24"/>
          <w:szCs w:val="24"/>
        </w:rPr>
        <w:t xml:space="preserve">, kas norādīts MK noteikumu 2.punktā - veicināt ģimenes un darba dzīves saskaņošanu un </w:t>
      </w:r>
      <w:proofErr w:type="spellStart"/>
      <w:r w:rsidRPr="1CA4BE91">
        <w:rPr>
          <w:rFonts w:ascii="Times New Roman" w:hAnsi="Times New Roman"/>
          <w:i/>
          <w:iCs/>
          <w:color w:val="0000FF"/>
          <w:sz w:val="24"/>
          <w:szCs w:val="24"/>
        </w:rPr>
        <w:t>cilvēkkapitāla</w:t>
      </w:r>
      <w:proofErr w:type="spellEnd"/>
      <w:r w:rsidRPr="1CA4BE91">
        <w:rPr>
          <w:rFonts w:ascii="Times New Roman" w:hAnsi="Times New Roman"/>
          <w:i/>
          <w:iCs/>
          <w:color w:val="0000FF"/>
          <w:sz w:val="24"/>
          <w:szCs w:val="24"/>
        </w:rPr>
        <w:t xml:space="preserve"> attīstību, veicot </w:t>
      </w:r>
      <w:proofErr w:type="spellStart"/>
      <w:r w:rsidRPr="1CA4BE91">
        <w:rPr>
          <w:rFonts w:ascii="Times New Roman" w:hAnsi="Times New Roman"/>
          <w:i/>
          <w:iCs/>
          <w:color w:val="0000FF"/>
          <w:sz w:val="24"/>
          <w:szCs w:val="24"/>
        </w:rPr>
        <w:t>izvērtējumus</w:t>
      </w:r>
      <w:proofErr w:type="spellEnd"/>
      <w:r w:rsidRPr="1CA4BE91">
        <w:rPr>
          <w:rFonts w:ascii="Times New Roman" w:hAnsi="Times New Roman"/>
          <w:i/>
          <w:iCs/>
          <w:color w:val="0000FF"/>
          <w:sz w:val="24"/>
          <w:szCs w:val="24"/>
        </w:rPr>
        <w:t xml:space="preserve"> par dažādiem dzīves kvalitātes uzlabošanas aspektiem un īstenojot sabiedrības informēšanas un izglītošanas pasākumus par ģimenes un darba dzīves saskaņošanas iespējām un vienlīdzīgu iespēju un </w:t>
      </w:r>
      <w:proofErr w:type="spellStart"/>
      <w:r w:rsidRPr="1CA4BE91">
        <w:rPr>
          <w:rFonts w:ascii="Times New Roman" w:hAnsi="Times New Roman"/>
          <w:i/>
          <w:iCs/>
          <w:color w:val="0000FF"/>
          <w:sz w:val="24"/>
          <w:szCs w:val="24"/>
        </w:rPr>
        <w:t>nediskriminācijas</w:t>
      </w:r>
      <w:proofErr w:type="spellEnd"/>
      <w:r w:rsidRPr="1CA4BE91">
        <w:rPr>
          <w:rFonts w:ascii="Times New Roman" w:hAnsi="Times New Roman"/>
          <w:i/>
          <w:iCs/>
          <w:color w:val="0000FF"/>
          <w:sz w:val="24"/>
          <w:szCs w:val="24"/>
        </w:rPr>
        <w:t xml:space="preserve"> jautājumiem.</w:t>
      </w:r>
    </w:p>
    <w:p w14:paraId="05C79D0D" w14:textId="77777777" w:rsidR="0068460A" w:rsidRPr="00D03291" w:rsidRDefault="0068460A" w:rsidP="0068460A">
      <w:pPr>
        <w:pStyle w:val="ListParagraph"/>
        <w:spacing w:before="60" w:after="60"/>
        <w:ind w:left="1069"/>
        <w:jc w:val="both"/>
        <w:rPr>
          <w:rFonts w:ascii="Times New Roman" w:hAnsi="Times New Roman"/>
          <w:i/>
          <w:iCs/>
          <w:color w:val="0000FF"/>
          <w:sz w:val="12"/>
          <w:szCs w:val="12"/>
        </w:rPr>
      </w:pPr>
    </w:p>
    <w:p w14:paraId="55E0A203" w14:textId="77777777" w:rsidR="0068460A" w:rsidRPr="005F612C" w:rsidRDefault="0068460A" w:rsidP="006F3CE4">
      <w:pPr>
        <w:pStyle w:val="ListParagraph"/>
        <w:numPr>
          <w:ilvl w:val="0"/>
          <w:numId w:val="53"/>
        </w:numPr>
        <w:spacing w:before="60" w:after="60"/>
        <w:jc w:val="both"/>
        <w:rPr>
          <w:rFonts w:ascii="Times New Roman" w:hAnsi="Times New Roman"/>
          <w:i/>
          <w:iCs/>
          <w:color w:val="0000FF"/>
          <w:sz w:val="24"/>
          <w:szCs w:val="24"/>
        </w:rPr>
      </w:pPr>
      <w:r w:rsidRPr="005F612C">
        <w:rPr>
          <w:rFonts w:ascii="Times New Roman" w:hAnsi="Times New Roman"/>
          <w:i/>
          <w:iCs/>
          <w:color w:val="0000FF"/>
          <w:sz w:val="24"/>
          <w:szCs w:val="24"/>
        </w:rPr>
        <w:t xml:space="preserve">Definējot projekta mērķi, jāievēro, ka </w:t>
      </w:r>
      <w:r w:rsidRPr="7E118CFF">
        <w:rPr>
          <w:rFonts w:ascii="Times New Roman" w:hAnsi="Times New Roman"/>
          <w:i/>
          <w:color w:val="0000FF"/>
          <w:sz w:val="24"/>
          <w:szCs w:val="24"/>
          <w:u w:val="single"/>
        </w:rPr>
        <w:t>projekta mērķim ir jābūt atbilstošam projekta iesniedzēja kompetencei un tādam, kuru ar pieejamajiem resursiem var sasniegt projektā plānotajā termiņā</w:t>
      </w:r>
      <w:r w:rsidRPr="005F612C">
        <w:rPr>
          <w:rFonts w:ascii="Times New Roman" w:hAnsi="Times New Roman"/>
          <w:i/>
          <w:iCs/>
          <w:color w:val="0000FF"/>
          <w:sz w:val="24"/>
          <w:szCs w:val="24"/>
        </w:rPr>
        <w:t>.</w:t>
      </w:r>
    </w:p>
    <w:p w14:paraId="25B41FF6" w14:textId="77777777" w:rsidR="0068460A" w:rsidRPr="00E528A1" w:rsidRDefault="0068460A" w:rsidP="006F3CE4">
      <w:pPr>
        <w:pStyle w:val="ListParagraph"/>
        <w:numPr>
          <w:ilvl w:val="0"/>
          <w:numId w:val="23"/>
        </w:numPr>
        <w:jc w:val="both"/>
        <w:rPr>
          <w:rFonts w:ascii="Times New Roman" w:eastAsiaTheme="minorEastAsia" w:hAnsi="Times New Roman"/>
          <w:i/>
          <w:iCs/>
          <w:color w:val="0000FF"/>
          <w:sz w:val="24"/>
          <w:szCs w:val="24"/>
          <w:lang w:eastAsia="lv-LV"/>
        </w:rPr>
      </w:pPr>
      <w:r w:rsidRPr="00E528A1">
        <w:rPr>
          <w:rFonts w:ascii="Times New Roman" w:eastAsiaTheme="minorEastAsia" w:hAnsi="Times New Roman"/>
          <w:b/>
          <w:bCs/>
          <w:i/>
          <w:iCs/>
          <w:color w:val="0000FF"/>
          <w:sz w:val="24"/>
          <w:szCs w:val="24"/>
          <w:lang w:eastAsia="lv-LV"/>
        </w:rPr>
        <w:t>identificē projektā risināmo problēmu</w:t>
      </w:r>
      <w:r w:rsidRPr="00E528A1">
        <w:rPr>
          <w:rFonts w:ascii="Times New Roman" w:eastAsiaTheme="minorEastAsia" w:hAnsi="Times New Roman"/>
          <w:i/>
          <w:iCs/>
          <w:color w:val="0000FF"/>
          <w:sz w:val="24"/>
          <w:szCs w:val="24"/>
          <w:lang w:eastAsia="lv-LV"/>
        </w:rPr>
        <w:t xml:space="preserve">, norāda tās aktualitāti, īsi raksturo pašreizējo situāciju </w:t>
      </w:r>
      <w:r w:rsidRPr="00E528A1">
        <w:rPr>
          <w:rStyle w:val="normaltextrun"/>
          <w:rFonts w:ascii="Times New Roman" w:hAnsi="Times New Roman"/>
          <w:i/>
          <w:iCs/>
          <w:color w:val="0000FF"/>
          <w:sz w:val="24"/>
          <w:szCs w:val="24"/>
          <w:shd w:val="clear" w:color="auto" w:fill="FFFFFF"/>
        </w:rPr>
        <w:t>un pamato, kāpēc identificēto problēmu nepieciešams risināt konkrētajā laikā un vietā, kā arī norāda paredzamās sekas, ja projekts netiks īstenots</w:t>
      </w:r>
      <w:r w:rsidRPr="00E528A1">
        <w:rPr>
          <w:rStyle w:val="normaltextrun"/>
          <w:rFonts w:ascii="Times New Roman" w:hAnsi="Times New Roman"/>
          <w:b/>
          <w:bCs/>
          <w:i/>
          <w:iCs/>
          <w:color w:val="0000FF"/>
          <w:sz w:val="24"/>
          <w:szCs w:val="24"/>
          <w:shd w:val="clear" w:color="auto" w:fill="FFFFFF"/>
        </w:rPr>
        <w:t>;</w:t>
      </w:r>
    </w:p>
    <w:p w14:paraId="6C31B590" w14:textId="07319E21" w:rsidR="004405B0" w:rsidRPr="005D5797" w:rsidRDefault="0068460A" w:rsidP="006F3CE4">
      <w:pPr>
        <w:pStyle w:val="ListParagraph"/>
        <w:numPr>
          <w:ilvl w:val="0"/>
          <w:numId w:val="23"/>
        </w:numPr>
        <w:jc w:val="both"/>
        <w:rPr>
          <w:rFonts w:ascii="Times New Roman" w:eastAsia="Yu Mincho" w:hAnsi="Times New Roman"/>
          <w:i/>
          <w:color w:val="0000FF"/>
          <w:sz w:val="24"/>
          <w:szCs w:val="24"/>
          <w:lang w:eastAsia="lv-LV"/>
        </w:rPr>
      </w:pPr>
      <w:r w:rsidRPr="00E528A1">
        <w:rPr>
          <w:rFonts w:ascii="Times New Roman" w:eastAsiaTheme="minorEastAsia" w:hAnsi="Times New Roman"/>
          <w:i/>
          <w:iCs/>
          <w:color w:val="0000FF"/>
          <w:sz w:val="24"/>
          <w:szCs w:val="24"/>
          <w:lang w:eastAsia="lv-LV"/>
        </w:rPr>
        <w:t>norāda, kādu ieguldījumu projekta īstenošana dos pasākuma mērķa sasniegšanā un identificētās problēmas risināšanā.</w:t>
      </w:r>
    </w:p>
    <w:p w14:paraId="1C3B58F9" w14:textId="26496057" w:rsidR="1CA4BE91" w:rsidRDefault="1CA4BE91" w:rsidP="7B40FF24">
      <w:pPr>
        <w:spacing w:before="60" w:after="60"/>
        <w:jc w:val="both"/>
        <w:rPr>
          <w:i/>
          <w:iCs/>
          <w:color w:val="0000FF"/>
        </w:rPr>
      </w:pPr>
    </w:p>
    <w:p w14:paraId="33B2C8FD" w14:textId="76287AFC" w:rsidR="003C6E78" w:rsidRPr="00E528A1" w:rsidRDefault="003C6E78" w:rsidP="006F3CE4">
      <w:pPr>
        <w:pStyle w:val="Heading3"/>
        <w:numPr>
          <w:ilvl w:val="1"/>
          <w:numId w:val="4"/>
        </w:numPr>
        <w:spacing w:before="0" w:beforeAutospacing="0" w:after="0" w:afterAutospacing="0"/>
        <w:ind w:left="567" w:hanging="567"/>
        <w:jc w:val="both"/>
        <w:rPr>
          <w:color w:val="FF0000"/>
        </w:rPr>
      </w:pPr>
      <w:r w:rsidRPr="00E528A1">
        <w:rPr>
          <w:rFonts w:eastAsia="Times New Roman"/>
          <w:sz w:val="28"/>
          <w:szCs w:val="28"/>
        </w:rPr>
        <w:t xml:space="preserve">Projekta NACE klasifikators </w:t>
      </w:r>
      <w:r w:rsidR="00013CD1" w:rsidRPr="00E528A1">
        <w:rPr>
          <w:rFonts w:eastAsia="Times New Roman"/>
          <w:b w:val="0"/>
          <w:bCs w:val="0"/>
          <w:i/>
          <w:iCs/>
          <w:color w:val="FF0000"/>
          <w:sz w:val="24"/>
          <w:szCs w:val="24"/>
        </w:rPr>
        <w:t xml:space="preserve"> </w:t>
      </w:r>
    </w:p>
    <w:tbl>
      <w:tblPr>
        <w:tblStyle w:val="TableGrid"/>
        <w:tblW w:w="0" w:type="auto"/>
        <w:tblLook w:val="04A0" w:firstRow="1" w:lastRow="0" w:firstColumn="1" w:lastColumn="0" w:noHBand="0" w:noVBand="1"/>
      </w:tblPr>
      <w:tblGrid>
        <w:gridCol w:w="4956"/>
        <w:gridCol w:w="4671"/>
      </w:tblGrid>
      <w:tr w:rsidR="00013CD1" w:rsidRPr="00E528A1" w14:paraId="01ED0237" w14:textId="77777777" w:rsidTr="007746EF">
        <w:tc>
          <w:tcPr>
            <w:tcW w:w="4926" w:type="dxa"/>
          </w:tcPr>
          <w:p w14:paraId="76D31E2A" w14:textId="77777777" w:rsidR="00013CD1" w:rsidRPr="00E528A1" w:rsidRDefault="00013CD1" w:rsidP="007746EF">
            <w:r w:rsidRPr="00E528A1">
              <w:rPr>
                <w:noProof/>
              </w:rPr>
              <w:drawing>
                <wp:inline distT="0" distB="0" distL="0" distR="0" wp14:anchorId="7C7AB0D9" wp14:editId="09DF6FDF">
                  <wp:extent cx="3000375" cy="933450"/>
                  <wp:effectExtent l="0" t="0" r="9525" b="0"/>
                  <wp:docPr id="1325201828" name="Picture 1325201828"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01828" name="Picture 30" descr="A black and white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0375" cy="933450"/>
                          </a:xfrm>
                          <a:prstGeom prst="rect">
                            <a:avLst/>
                          </a:prstGeom>
                          <a:noFill/>
                          <a:ln>
                            <a:noFill/>
                          </a:ln>
                        </pic:spPr>
                      </pic:pic>
                    </a:graphicData>
                  </a:graphic>
                </wp:inline>
              </w:drawing>
            </w:r>
          </w:p>
        </w:tc>
        <w:tc>
          <w:tcPr>
            <w:tcW w:w="4927" w:type="dxa"/>
          </w:tcPr>
          <w:p w14:paraId="1C39227A" w14:textId="77777777" w:rsidR="00013CD1" w:rsidRPr="00E528A1" w:rsidRDefault="00013CD1" w:rsidP="007746EF">
            <w:pPr>
              <w:jc w:val="both"/>
              <w:rPr>
                <w:color w:val="7F7F7F" w:themeColor="text1" w:themeTint="80"/>
              </w:rPr>
            </w:pPr>
            <w:r w:rsidRPr="00E528A1">
              <w:rPr>
                <w:color w:val="7F7F7F" w:themeColor="text1" w:themeTint="80"/>
              </w:rPr>
              <w:t>Izvēlas no klasifikatora</w:t>
            </w:r>
          </w:p>
          <w:p w14:paraId="56EC677A" w14:textId="3DB8CCAA" w:rsidR="00013CD1" w:rsidRPr="00E528A1" w:rsidRDefault="00013CD1" w:rsidP="007746EF">
            <w:pPr>
              <w:pStyle w:val="NormalWeb"/>
              <w:spacing w:before="0" w:beforeAutospacing="0" w:after="0" w:afterAutospacing="0"/>
              <w:jc w:val="both"/>
              <w:rPr>
                <w:i/>
                <w:iCs/>
                <w:color w:val="0000FF"/>
              </w:rPr>
            </w:pPr>
            <w:r w:rsidRPr="00E528A1">
              <w:rPr>
                <w:i/>
                <w:iCs/>
                <w:color w:val="0000FF"/>
              </w:rPr>
              <w:t>No vispārējās ekonomiskās darbības klasifikatora -</w:t>
            </w:r>
            <w:r w:rsidR="00BB3878">
              <w:rPr>
                <w:i/>
                <w:iCs/>
                <w:color w:val="0000FF"/>
              </w:rPr>
              <w:t xml:space="preserve"> </w:t>
            </w:r>
            <w:r w:rsidRPr="00E528A1">
              <w:rPr>
                <w:i/>
                <w:iCs/>
                <w:color w:val="0000FF"/>
              </w:rPr>
              <w:t xml:space="preserve">NACE 2.redakcijas </w:t>
            </w:r>
            <w:r w:rsidRPr="00E528A1">
              <w:rPr>
                <w:b/>
                <w:bCs/>
                <w:i/>
                <w:iCs/>
                <w:color w:val="0000FF"/>
                <w:u w:val="single"/>
              </w:rPr>
              <w:t>izvēlas</w:t>
            </w:r>
            <w:r w:rsidRPr="00E528A1">
              <w:rPr>
                <w:b/>
                <w:bCs/>
                <w:i/>
                <w:iCs/>
                <w:color w:val="0000FF"/>
              </w:rPr>
              <w:t xml:space="preserve"> </w:t>
            </w:r>
            <w:r w:rsidRPr="00E528A1">
              <w:rPr>
                <w:b/>
                <w:bCs/>
                <w:i/>
                <w:iCs/>
                <w:color w:val="0000FF"/>
                <w:u w:val="single"/>
              </w:rPr>
              <w:t>projektam atbilstošo klasi</w:t>
            </w:r>
            <w:r w:rsidRPr="00E528A1">
              <w:rPr>
                <w:i/>
                <w:iCs/>
                <w:color w:val="0000FF"/>
                <w:u w:val="single"/>
              </w:rPr>
              <w:t xml:space="preserve"> (četru ciparu kodu) un nosaukumu</w:t>
            </w:r>
            <w:r w:rsidRPr="00E528A1">
              <w:rPr>
                <w:i/>
                <w:iCs/>
                <w:color w:val="0000FF"/>
              </w:rPr>
              <w:t>.</w:t>
            </w:r>
          </w:p>
          <w:p w14:paraId="464AA643" w14:textId="77777777" w:rsidR="00013CD1" w:rsidRPr="00E528A1" w:rsidRDefault="00013CD1" w:rsidP="006F3CE4">
            <w:pPr>
              <w:pStyle w:val="NormalWeb"/>
              <w:numPr>
                <w:ilvl w:val="0"/>
                <w:numId w:val="20"/>
              </w:numPr>
              <w:spacing w:before="0" w:beforeAutospacing="0" w:after="0" w:afterAutospacing="0"/>
              <w:jc w:val="both"/>
              <w:rPr>
                <w:i/>
                <w:iCs/>
                <w:color w:val="0000FF"/>
              </w:rPr>
            </w:pPr>
            <w:r w:rsidRPr="00E528A1">
              <w:rPr>
                <w:i/>
                <w:iCs/>
                <w:color w:val="0000FF"/>
              </w:rPr>
              <w:t>Lai meklētu NACE kodu jāievada pirmie trīs simboli.</w:t>
            </w:r>
          </w:p>
          <w:p w14:paraId="38D9243E" w14:textId="77777777" w:rsidR="00013CD1" w:rsidRPr="00E528A1" w:rsidRDefault="00013CD1" w:rsidP="007746EF">
            <w:pPr>
              <w:pStyle w:val="NormalWeb"/>
              <w:spacing w:before="0" w:beforeAutospacing="0" w:after="0" w:afterAutospacing="0"/>
              <w:jc w:val="both"/>
              <w:rPr>
                <w:i/>
                <w:iCs/>
                <w:color w:val="0000FF"/>
                <w:sz w:val="12"/>
                <w:szCs w:val="12"/>
              </w:rPr>
            </w:pPr>
          </w:p>
          <w:p w14:paraId="7D50386F" w14:textId="77777777" w:rsidR="00013CD1" w:rsidRPr="00E528A1" w:rsidRDefault="00013CD1" w:rsidP="007746EF">
            <w:pPr>
              <w:pStyle w:val="NormalWeb"/>
              <w:spacing w:before="0" w:beforeAutospacing="0" w:after="0" w:afterAutospacing="0"/>
              <w:jc w:val="both"/>
              <w:rPr>
                <w:i/>
                <w:iCs/>
                <w:color w:val="0000FF"/>
                <w:sz w:val="12"/>
                <w:szCs w:val="12"/>
              </w:rPr>
            </w:pPr>
          </w:p>
          <w:p w14:paraId="0991F955" w14:textId="77777777" w:rsidR="00013CD1" w:rsidRPr="00E528A1" w:rsidRDefault="00013CD1" w:rsidP="006F3CE4">
            <w:pPr>
              <w:pStyle w:val="NormalWeb"/>
              <w:numPr>
                <w:ilvl w:val="0"/>
                <w:numId w:val="20"/>
              </w:numPr>
              <w:spacing w:before="0" w:beforeAutospacing="0" w:after="0" w:afterAutospacing="0"/>
              <w:jc w:val="both"/>
              <w:rPr>
                <w:i/>
                <w:iCs/>
                <w:color w:val="0000FF"/>
              </w:rPr>
            </w:pPr>
            <w:r w:rsidRPr="003A0484">
              <w:rPr>
                <w:i/>
                <w:iCs/>
                <w:color w:val="0000FF"/>
                <w:u w:val="single"/>
              </w:rPr>
              <w:t>Projekta NACE kods</w:t>
            </w:r>
            <w:r w:rsidRPr="00E528A1">
              <w:rPr>
                <w:i/>
                <w:iCs/>
                <w:color w:val="0000FF"/>
              </w:rPr>
              <w:t xml:space="preserve"> un nosaukums izriet no projekta mērķa un satura un tas var atšķirties no projekta iesniedzēja pamatdarbības NACE koda. Šī informācija tiek izmantota statistikas vajadzībām.</w:t>
            </w:r>
          </w:p>
          <w:p w14:paraId="4016E0DC" w14:textId="77777777" w:rsidR="00013CD1" w:rsidRPr="00E528A1" w:rsidRDefault="00013CD1" w:rsidP="007746EF">
            <w:pPr>
              <w:pStyle w:val="NormalWeb"/>
              <w:spacing w:before="0" w:beforeAutospacing="0" w:after="0" w:afterAutospacing="0"/>
              <w:ind w:left="720"/>
              <w:jc w:val="both"/>
              <w:rPr>
                <w:i/>
                <w:iCs/>
                <w:color w:val="0000FF"/>
                <w:sz w:val="12"/>
                <w:szCs w:val="12"/>
              </w:rPr>
            </w:pPr>
          </w:p>
          <w:p w14:paraId="48BD2D7D" w14:textId="759075BD" w:rsidR="00013CD1" w:rsidRPr="00E528A1" w:rsidRDefault="00013CD1" w:rsidP="007746EF">
            <w:pPr>
              <w:jc w:val="both"/>
              <w:rPr>
                <w:i/>
                <w:iCs/>
                <w:color w:val="0000FF"/>
              </w:rPr>
            </w:pPr>
            <w:r w:rsidRPr="00E528A1">
              <w:rPr>
                <w:i/>
                <w:iCs/>
                <w:color w:val="0000FF"/>
              </w:rPr>
              <w:t xml:space="preserve"> NACE 2.redakcijas klasifikators pieejams LR Centrālās statistikas pārvaldes tīmekļa vietnē: </w:t>
            </w:r>
            <w:hyperlink r:id="rId18" w:history="1">
              <w:r w:rsidR="00BB3878" w:rsidRPr="00BB3878">
                <w:rPr>
                  <w:rStyle w:val="Hyperlink"/>
                  <w:i/>
                  <w:iCs/>
                </w:rPr>
                <w:t>http://www.csb.gov.lv/node/29900/list</w:t>
              </w:r>
            </w:hyperlink>
          </w:p>
          <w:p w14:paraId="1C86FEE3" w14:textId="77777777" w:rsidR="00013CD1" w:rsidRPr="00E528A1" w:rsidRDefault="00013CD1" w:rsidP="007746EF">
            <w:pPr>
              <w:jc w:val="both"/>
            </w:pPr>
          </w:p>
        </w:tc>
      </w:tr>
    </w:tbl>
    <w:p w14:paraId="47A74371" w14:textId="77777777" w:rsidR="00013CD1" w:rsidRPr="00E528A1" w:rsidRDefault="00013CD1" w:rsidP="00013CD1">
      <w:pPr>
        <w:pStyle w:val="Heading3"/>
        <w:spacing w:before="0" w:beforeAutospacing="0" w:after="0" w:afterAutospacing="0"/>
        <w:jc w:val="both"/>
        <w:rPr>
          <w:color w:val="FF0000"/>
        </w:rPr>
      </w:pPr>
    </w:p>
    <w:p w14:paraId="295D446C" w14:textId="77777777" w:rsidR="00455E2A" w:rsidRPr="00E528A1" w:rsidRDefault="00455E2A" w:rsidP="00455E2A">
      <w:pPr>
        <w:pStyle w:val="NormalWeb"/>
        <w:spacing w:before="0" w:beforeAutospacing="0" w:after="0" w:afterAutospacing="0"/>
        <w:jc w:val="both"/>
        <w:rPr>
          <w:color w:val="FF0000"/>
        </w:rPr>
      </w:pPr>
    </w:p>
    <w:p w14:paraId="7E8A412C" w14:textId="2FAB1B5E" w:rsidR="00D8002E" w:rsidRPr="00E528A1" w:rsidRDefault="00AC5142" w:rsidP="006F3CE4">
      <w:pPr>
        <w:pStyle w:val="Heading3"/>
        <w:numPr>
          <w:ilvl w:val="1"/>
          <w:numId w:val="4"/>
        </w:numPr>
        <w:spacing w:before="0" w:beforeAutospacing="0" w:after="0" w:afterAutospacing="0"/>
        <w:ind w:left="567" w:hanging="567"/>
        <w:jc w:val="both"/>
        <w:rPr>
          <w:rFonts w:eastAsia="Times New Roman"/>
          <w:sz w:val="28"/>
          <w:szCs w:val="28"/>
        </w:rPr>
      </w:pPr>
      <w:bookmarkStart w:id="1" w:name="_Hlk140489806"/>
      <w:r w:rsidRPr="00E528A1">
        <w:rPr>
          <w:rFonts w:eastAsia="Times New Roman"/>
          <w:sz w:val="28"/>
          <w:szCs w:val="28"/>
        </w:rPr>
        <w:t>Projekta īstenošanas vieta</w:t>
      </w:r>
      <w:r w:rsidR="003C6E78" w:rsidRPr="00E528A1">
        <w:rPr>
          <w:rFonts w:eastAsia="Times New Roman"/>
          <w:sz w:val="28"/>
          <w:szCs w:val="28"/>
        </w:rPr>
        <w:t xml:space="preserve"> </w:t>
      </w:r>
    </w:p>
    <w:bookmarkEnd w:id="1"/>
    <w:p w14:paraId="39C8EA9B" w14:textId="5B666752" w:rsidR="00D8002E" w:rsidRPr="00E528A1" w:rsidRDefault="00AC5142" w:rsidP="00F03616">
      <w:pPr>
        <w:jc w:val="both"/>
        <w:rPr>
          <w:i/>
          <w:color w:val="0000FF"/>
        </w:rPr>
      </w:pPr>
      <w:r w:rsidRPr="00E528A1">
        <w:rPr>
          <w:rFonts w:eastAsia="Times New Roman"/>
          <w:b/>
          <w:bCs/>
        </w:rPr>
        <w:t>Vai projekta īstenošanas vieta ir visa Latvija?</w:t>
      </w:r>
      <w:r w:rsidR="00D8002E" w:rsidRPr="00E528A1">
        <w:rPr>
          <w:i/>
          <w:color w:val="0000FF"/>
        </w:rPr>
        <w:t xml:space="preserve"> </w:t>
      </w:r>
    </w:p>
    <w:p w14:paraId="3FA999B5" w14:textId="595B7544" w:rsidR="00720CD4" w:rsidRPr="00E528A1" w:rsidRDefault="00720CD4" w:rsidP="00F03616">
      <w:pPr>
        <w:jc w:val="both"/>
        <w:rPr>
          <w:i/>
          <w:color w:val="FF0000"/>
        </w:rPr>
      </w:pPr>
    </w:p>
    <w:tbl>
      <w:tblPr>
        <w:tblStyle w:val="TableGrid"/>
        <w:tblW w:w="0" w:type="auto"/>
        <w:tblLook w:val="04A0" w:firstRow="1" w:lastRow="0" w:firstColumn="1" w:lastColumn="0" w:noHBand="0" w:noVBand="1"/>
      </w:tblPr>
      <w:tblGrid>
        <w:gridCol w:w="4658"/>
        <w:gridCol w:w="4969"/>
      </w:tblGrid>
      <w:tr w:rsidR="00720CD4" w:rsidRPr="00E528A1" w14:paraId="2CD5D42B" w14:textId="77777777" w:rsidTr="00C7344A">
        <w:trPr>
          <w:trHeight w:val="271"/>
        </w:trPr>
        <w:tc>
          <w:tcPr>
            <w:tcW w:w="5502" w:type="dxa"/>
            <w:vAlign w:val="center"/>
          </w:tcPr>
          <w:p w14:paraId="11C20C65" w14:textId="77777777" w:rsidR="00120C44" w:rsidRPr="00E528A1" w:rsidRDefault="00B3275E" w:rsidP="00120C44">
            <w:pPr>
              <w:jc w:val="center"/>
              <w:rPr>
                <w:i/>
                <w:color w:val="0000FF"/>
              </w:rPr>
            </w:pPr>
            <w:bookmarkStart w:id="2" w:name="_Hlk135336870"/>
            <w:r w:rsidRPr="00E528A1">
              <w:rPr>
                <w:noProof/>
              </w:rPr>
              <w:drawing>
                <wp:inline distT="0" distB="0" distL="0" distR="0" wp14:anchorId="36158F2B" wp14:editId="13DC7EAA">
                  <wp:extent cx="2038350" cy="83679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52660" cy="842666"/>
                          </a:xfrm>
                          <a:prstGeom prst="rect">
                            <a:avLst/>
                          </a:prstGeom>
                        </pic:spPr>
                      </pic:pic>
                    </a:graphicData>
                  </a:graphic>
                </wp:inline>
              </w:drawing>
            </w:r>
          </w:p>
          <w:p w14:paraId="27FFC106" w14:textId="435F8AB4" w:rsidR="00E35A6F" w:rsidRPr="00E528A1" w:rsidRDefault="00E35A6F" w:rsidP="00120C44">
            <w:pPr>
              <w:jc w:val="center"/>
              <w:rPr>
                <w:i/>
                <w:color w:val="0000FF"/>
              </w:rPr>
            </w:pPr>
          </w:p>
        </w:tc>
        <w:tc>
          <w:tcPr>
            <w:tcW w:w="7456" w:type="dxa"/>
            <w:vAlign w:val="center"/>
          </w:tcPr>
          <w:p w14:paraId="5349F1D8" w14:textId="77777777" w:rsidR="00720CD4" w:rsidRPr="00E528A1" w:rsidRDefault="00720CD4" w:rsidP="00720CD4">
            <w:pPr>
              <w:jc w:val="center"/>
              <w:rPr>
                <w:color w:val="7F7F7F" w:themeColor="text1" w:themeTint="80"/>
              </w:rPr>
            </w:pPr>
            <w:r w:rsidRPr="00E528A1">
              <w:rPr>
                <w:color w:val="7F7F7F" w:themeColor="text1" w:themeTint="80"/>
              </w:rPr>
              <w:t>Lauks tiek automātiski aizpildīts</w:t>
            </w:r>
          </w:p>
          <w:p w14:paraId="199CBB9A" w14:textId="77777777" w:rsidR="00720CD4" w:rsidRPr="00E528A1" w:rsidRDefault="00720CD4" w:rsidP="00720CD4">
            <w:pPr>
              <w:jc w:val="center"/>
              <w:rPr>
                <w:i/>
                <w:color w:val="0000FF"/>
              </w:rPr>
            </w:pPr>
          </w:p>
        </w:tc>
      </w:tr>
      <w:bookmarkEnd w:id="2"/>
    </w:tbl>
    <w:p w14:paraId="6F694B35" w14:textId="77777777" w:rsidR="00CA222A" w:rsidRPr="00E528A1" w:rsidRDefault="00CA222A" w:rsidP="00F03616">
      <w:pPr>
        <w:pStyle w:val="NormalWeb"/>
        <w:spacing w:before="0" w:beforeAutospacing="0" w:after="0" w:afterAutospacing="0"/>
        <w:jc w:val="both"/>
        <w:rPr>
          <w:color w:val="00B0F0"/>
          <w:sz w:val="28"/>
          <w:szCs w:val="28"/>
          <w:highlight w:val="yellow"/>
        </w:rPr>
      </w:pPr>
    </w:p>
    <w:p w14:paraId="35ABAA6C" w14:textId="77777777" w:rsidR="003C6E78" w:rsidRPr="00E528A1" w:rsidRDefault="003C6E78" w:rsidP="00F03616">
      <w:pPr>
        <w:pStyle w:val="NormalWeb"/>
        <w:spacing w:before="0" w:beforeAutospacing="0" w:after="0" w:afterAutospacing="0"/>
        <w:jc w:val="both"/>
        <w:rPr>
          <w:color w:val="00B0F0"/>
          <w:sz w:val="28"/>
          <w:szCs w:val="28"/>
          <w:highlight w:val="yellow"/>
        </w:rPr>
      </w:pPr>
    </w:p>
    <w:p w14:paraId="339F1B12" w14:textId="49F3BB5D" w:rsidR="00C5320F" w:rsidRPr="00E528A1" w:rsidRDefault="00455E2A" w:rsidP="006F3CE4">
      <w:pPr>
        <w:pStyle w:val="Heading3"/>
        <w:numPr>
          <w:ilvl w:val="1"/>
          <w:numId w:val="4"/>
        </w:numPr>
        <w:spacing w:before="0" w:beforeAutospacing="0" w:after="0" w:afterAutospacing="0"/>
        <w:ind w:left="567" w:hanging="513"/>
        <w:jc w:val="both"/>
        <w:rPr>
          <w:color w:val="FF0000"/>
        </w:rPr>
      </w:pPr>
      <w:r w:rsidRPr="00E528A1">
        <w:rPr>
          <w:rFonts w:eastAsia="Times New Roman"/>
          <w:sz w:val="28"/>
          <w:szCs w:val="28"/>
        </w:rPr>
        <w:t xml:space="preserve">Mērķa grupas apraksts </w:t>
      </w:r>
    </w:p>
    <w:p w14:paraId="71F4FCE2" w14:textId="77777777" w:rsidR="002F34F9" w:rsidRPr="00E528A1" w:rsidRDefault="002F34F9" w:rsidP="002F34F9">
      <w:pPr>
        <w:pStyle w:val="Heading3"/>
        <w:spacing w:before="0" w:beforeAutospacing="0" w:after="0" w:afterAutospacing="0"/>
        <w:jc w:val="both"/>
        <w:rPr>
          <w:color w:val="FF0000"/>
        </w:rPr>
      </w:pPr>
    </w:p>
    <w:p w14:paraId="09D43FF4" w14:textId="77777777" w:rsidR="002F34F9" w:rsidRPr="00E528A1" w:rsidRDefault="002F34F9" w:rsidP="002F34F9">
      <w:pPr>
        <w:pStyle w:val="NormalWeb"/>
        <w:spacing w:before="0" w:beforeAutospacing="0" w:after="0" w:afterAutospacing="0"/>
        <w:rPr>
          <w:b/>
          <w:bCs/>
          <w:i/>
          <w:iCs/>
          <w:color w:val="0000FF"/>
        </w:rPr>
      </w:pPr>
      <w:r w:rsidRPr="00E528A1">
        <w:rPr>
          <w:b/>
          <w:bCs/>
          <w:i/>
          <w:iCs/>
          <w:color w:val="0000FF"/>
        </w:rPr>
        <w:t>Šajā sadaļā projekta iesniedzējs:</w:t>
      </w:r>
    </w:p>
    <w:p w14:paraId="2EA6192E" w14:textId="77777777" w:rsidR="002F34F9" w:rsidRPr="00E528A1" w:rsidRDefault="002F34F9" w:rsidP="006F3CE4">
      <w:pPr>
        <w:pStyle w:val="NormalWeb"/>
        <w:numPr>
          <w:ilvl w:val="0"/>
          <w:numId w:val="21"/>
        </w:numPr>
        <w:spacing w:before="0" w:beforeAutospacing="0" w:after="0" w:afterAutospacing="0"/>
        <w:rPr>
          <w:i/>
          <w:iCs/>
          <w:color w:val="0000FF"/>
        </w:rPr>
      </w:pPr>
      <w:r w:rsidRPr="00E528A1">
        <w:rPr>
          <w:i/>
          <w:iCs/>
          <w:color w:val="0000FF"/>
        </w:rPr>
        <w:t>norāda projekta mērķa grupu, tās problēmas un vajadzības, tādējādi pamatojot projektā plānoto darbību nepieciešamību.</w:t>
      </w:r>
    </w:p>
    <w:p w14:paraId="3520D3A0" w14:textId="600B42C3" w:rsidR="002F34F9" w:rsidRPr="00CC17DB" w:rsidRDefault="4EB44D69" w:rsidP="006F3CE4">
      <w:pPr>
        <w:pStyle w:val="NormalWeb"/>
        <w:numPr>
          <w:ilvl w:val="0"/>
          <w:numId w:val="54"/>
        </w:numPr>
        <w:spacing w:before="0" w:beforeAutospacing="0" w:after="0" w:afterAutospacing="0"/>
        <w:rPr>
          <w:i/>
          <w:iCs/>
          <w:color w:val="0000FF"/>
        </w:rPr>
      </w:pPr>
      <w:r w:rsidRPr="00CC17DB">
        <w:rPr>
          <w:i/>
          <w:iCs/>
          <w:color w:val="0000FF"/>
        </w:rPr>
        <w:t>Projekta mērķa grupai ir jāatbilst MK noteikumu 3.punktā noteiktajai pasākuma mērķa grupai:</w:t>
      </w:r>
    </w:p>
    <w:p w14:paraId="06856BCB" w14:textId="58572CD1" w:rsidR="00920A72" w:rsidRPr="00B07DA6" w:rsidRDefault="49BB6EFE" w:rsidP="006F3CE4">
      <w:pPr>
        <w:pStyle w:val="ListParagraph"/>
        <w:numPr>
          <w:ilvl w:val="0"/>
          <w:numId w:val="24"/>
        </w:numPr>
        <w:ind w:left="1134" w:firstLine="0"/>
        <w:jc w:val="both"/>
        <w:rPr>
          <w:rFonts w:ascii="Times New Roman" w:hAnsi="Times New Roman"/>
          <w:i/>
          <w:iCs/>
          <w:color w:val="0000FF"/>
          <w:sz w:val="24"/>
          <w:szCs w:val="24"/>
        </w:rPr>
      </w:pPr>
      <w:r w:rsidRPr="00B07DA6">
        <w:rPr>
          <w:rFonts w:ascii="Times New Roman" w:hAnsi="Times New Roman"/>
          <w:i/>
          <w:iCs/>
          <w:color w:val="0000FF"/>
          <w:sz w:val="24"/>
          <w:szCs w:val="24"/>
        </w:rPr>
        <w:t>politikas veidotāji;</w:t>
      </w:r>
    </w:p>
    <w:p w14:paraId="2E8D2EDA" w14:textId="6743CFDC" w:rsidR="006D1DA7" w:rsidRPr="00B07DA6" w:rsidRDefault="49BB6EFE" w:rsidP="006F3CE4">
      <w:pPr>
        <w:pStyle w:val="ListParagraph"/>
        <w:numPr>
          <w:ilvl w:val="0"/>
          <w:numId w:val="24"/>
        </w:numPr>
        <w:ind w:left="1134" w:firstLine="0"/>
        <w:jc w:val="both"/>
        <w:rPr>
          <w:i/>
          <w:iCs/>
          <w:color w:val="0000FF"/>
          <w:sz w:val="24"/>
          <w:szCs w:val="24"/>
        </w:rPr>
      </w:pPr>
      <w:r w:rsidRPr="00B07DA6">
        <w:rPr>
          <w:rFonts w:ascii="Times New Roman" w:hAnsi="Times New Roman"/>
          <w:i/>
          <w:iCs/>
          <w:color w:val="0000FF"/>
          <w:sz w:val="24"/>
          <w:szCs w:val="24"/>
        </w:rPr>
        <w:t>sabiedrība kopumā.</w:t>
      </w:r>
    </w:p>
    <w:p w14:paraId="44E65485" w14:textId="77777777" w:rsidR="002D7312" w:rsidRPr="00E528A1" w:rsidRDefault="002D7312" w:rsidP="006F3CE4">
      <w:pPr>
        <w:pStyle w:val="NormalWeb"/>
        <w:numPr>
          <w:ilvl w:val="0"/>
          <w:numId w:val="22"/>
        </w:numPr>
        <w:spacing w:before="0" w:beforeAutospacing="0" w:after="0" w:afterAutospacing="0"/>
        <w:rPr>
          <w:i/>
          <w:iCs/>
          <w:color w:val="0000FF"/>
        </w:rPr>
      </w:pPr>
      <w:r w:rsidRPr="00CC17DB">
        <w:rPr>
          <w:i/>
          <w:iCs/>
          <w:color w:val="0000FF"/>
        </w:rPr>
        <w:t>sniedz informāciju, kas liecina</w:t>
      </w:r>
      <w:r w:rsidRPr="00E528A1">
        <w:rPr>
          <w:i/>
          <w:iCs/>
          <w:color w:val="0000FF"/>
        </w:rPr>
        <w:t>, ka tiks paredzēti katrai mērķa grupai atbilstoši pasākumi;</w:t>
      </w:r>
    </w:p>
    <w:p w14:paraId="4730F871" w14:textId="40F00385" w:rsidR="00D96B32" w:rsidRPr="00E528A1" w:rsidRDefault="00D96B32" w:rsidP="006F3CE4">
      <w:pPr>
        <w:pStyle w:val="NormalWeb"/>
        <w:numPr>
          <w:ilvl w:val="0"/>
          <w:numId w:val="22"/>
        </w:numPr>
        <w:spacing w:after="0"/>
        <w:rPr>
          <w:rFonts w:eastAsia="Yu Mincho"/>
          <w:i/>
          <w:color w:val="0000FF"/>
        </w:rPr>
      </w:pPr>
      <w:r w:rsidRPr="00E528A1">
        <w:rPr>
          <w:rFonts w:eastAsia="Yu Mincho"/>
          <w:i/>
          <w:iCs/>
          <w:color w:val="0000FF"/>
        </w:rPr>
        <w:t>norāda</w:t>
      </w:r>
      <w:r w:rsidR="00BB3878">
        <w:rPr>
          <w:rFonts w:eastAsia="Yu Mincho"/>
          <w:i/>
          <w:iCs/>
          <w:color w:val="0000FF"/>
        </w:rPr>
        <w:t>,</w:t>
      </w:r>
      <w:r w:rsidRPr="00E528A1">
        <w:rPr>
          <w:rFonts w:eastAsia="Yu Mincho"/>
          <w:i/>
          <w:iCs/>
          <w:color w:val="0000FF"/>
        </w:rPr>
        <w:t xml:space="preserve"> kādas darbības veiks mērķa grupas iesaistei projektā.</w:t>
      </w:r>
    </w:p>
    <w:p w14:paraId="6A654D66" w14:textId="34ACFC26" w:rsidR="00B264D5" w:rsidRDefault="00B264D5" w:rsidP="00F619DA">
      <w:pPr>
        <w:jc w:val="both"/>
        <w:rPr>
          <w:rFonts w:eastAsia="Times New Roman"/>
          <w:b/>
          <w:bCs/>
          <w:sz w:val="28"/>
          <w:szCs w:val="28"/>
          <w:highlight w:val="lightGray"/>
        </w:rPr>
      </w:pPr>
      <w:bookmarkStart w:id="3" w:name="_Hlk140488014"/>
      <w:r w:rsidRPr="7B40FF24">
        <w:rPr>
          <w:rFonts w:eastAsia="Times New Roman"/>
          <w:sz w:val="28"/>
          <w:szCs w:val="28"/>
          <w:highlight w:val="lightGray"/>
        </w:rPr>
        <w:br w:type="page"/>
      </w:r>
    </w:p>
    <w:p w14:paraId="5D052C9A" w14:textId="185E07FE" w:rsidR="00B16AE1" w:rsidRPr="00E528A1" w:rsidRDefault="00AC5142" w:rsidP="00B264D5">
      <w:pPr>
        <w:pStyle w:val="Heading3"/>
        <w:spacing w:after="120" w:afterAutospacing="0"/>
        <w:ind w:left="360"/>
        <w:rPr>
          <w:rFonts w:eastAsia="Times New Roman"/>
          <w:sz w:val="28"/>
          <w:szCs w:val="28"/>
        </w:rPr>
      </w:pPr>
      <w:r w:rsidRPr="00E528A1">
        <w:rPr>
          <w:rFonts w:eastAsia="Times New Roman"/>
          <w:sz w:val="28"/>
          <w:szCs w:val="28"/>
        </w:rPr>
        <w:lastRenderedPageBreak/>
        <w:t>Projekta īstenošana un vadība</w:t>
      </w:r>
      <w:r w:rsidR="003C6E78" w:rsidRPr="00E528A1">
        <w:rPr>
          <w:rFonts w:eastAsia="Times New Roman"/>
          <w:sz w:val="28"/>
          <w:szCs w:val="28"/>
        </w:rPr>
        <w:t xml:space="preserve"> </w:t>
      </w:r>
    </w:p>
    <w:p w14:paraId="176EDBEA" w14:textId="183815EE" w:rsidR="00315C34" w:rsidRPr="00E528A1" w:rsidRDefault="00AC5142" w:rsidP="00F03616">
      <w:pPr>
        <w:pStyle w:val="Heading3"/>
        <w:spacing w:before="0" w:beforeAutospacing="0" w:after="0" w:afterAutospacing="0"/>
        <w:jc w:val="both"/>
        <w:rPr>
          <w:rFonts w:eastAsia="Times New Roman"/>
          <w:sz w:val="28"/>
          <w:szCs w:val="28"/>
        </w:rPr>
      </w:pPr>
      <w:r w:rsidRPr="00E528A1">
        <w:rPr>
          <w:rFonts w:eastAsia="Times New Roman"/>
          <w:sz w:val="28"/>
          <w:szCs w:val="28"/>
        </w:rPr>
        <w:t xml:space="preserve">2.1. </w:t>
      </w:r>
      <w:r w:rsidR="00255E46" w:rsidRPr="00E528A1">
        <w:rPr>
          <w:rFonts w:eastAsia="Times New Roman"/>
          <w:sz w:val="28"/>
          <w:szCs w:val="28"/>
        </w:rPr>
        <w:t>Projekta administrēšanas kapacitāte</w:t>
      </w:r>
      <w:r w:rsidR="003C6E78" w:rsidRPr="00E528A1">
        <w:rPr>
          <w:rFonts w:eastAsia="Times New Roman"/>
          <w:sz w:val="28"/>
          <w:szCs w:val="28"/>
        </w:rPr>
        <w:t xml:space="preserve"> </w:t>
      </w:r>
      <w:bookmarkEnd w:id="3"/>
    </w:p>
    <w:tbl>
      <w:tblPr>
        <w:tblStyle w:val="TableGrid"/>
        <w:tblW w:w="0" w:type="auto"/>
        <w:tblLook w:val="04A0" w:firstRow="1" w:lastRow="0" w:firstColumn="1" w:lastColumn="0" w:noHBand="0" w:noVBand="1"/>
      </w:tblPr>
      <w:tblGrid>
        <w:gridCol w:w="6658"/>
        <w:gridCol w:w="2969"/>
      </w:tblGrid>
      <w:tr w:rsidR="00720CD4" w:rsidRPr="00E528A1" w14:paraId="1E42D5A7" w14:textId="77777777" w:rsidTr="00B93B92">
        <w:tc>
          <w:tcPr>
            <w:tcW w:w="6658" w:type="dxa"/>
          </w:tcPr>
          <w:p w14:paraId="5234CBEC" w14:textId="4329BFBD" w:rsidR="00720CD4" w:rsidRPr="00E528A1" w:rsidRDefault="00720CD4" w:rsidP="00255E46">
            <w:pPr>
              <w:pStyle w:val="NormalWeb"/>
              <w:spacing w:before="0" w:beforeAutospacing="0" w:after="0" w:afterAutospacing="0"/>
              <w:jc w:val="center"/>
              <w:rPr>
                <w:rFonts w:eastAsia="Times New Roman"/>
                <w:b/>
                <w:bCs/>
              </w:rPr>
            </w:pPr>
            <w:r w:rsidRPr="00E528A1">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528A1" w:rsidRDefault="00720CD4" w:rsidP="00B93B92">
            <w:pPr>
              <w:jc w:val="center"/>
              <w:rPr>
                <w:rFonts w:eastAsia="Times New Roman"/>
                <w:b/>
                <w:bCs/>
              </w:rPr>
            </w:pPr>
            <w:r w:rsidRPr="00E528A1">
              <w:rPr>
                <w:color w:val="7F7F7F" w:themeColor="text1" w:themeTint="80"/>
              </w:rPr>
              <w:t>Pievieno amatu.</w:t>
            </w:r>
          </w:p>
          <w:p w14:paraId="4E7FF766" w14:textId="33792F35" w:rsidR="00720CD4" w:rsidRPr="00E528A1" w:rsidRDefault="00720CD4" w:rsidP="00B93B92">
            <w:pPr>
              <w:pStyle w:val="NormalWeb"/>
              <w:spacing w:before="0" w:beforeAutospacing="0" w:after="0" w:afterAutospacing="0"/>
              <w:jc w:val="center"/>
              <w:rPr>
                <w:rFonts w:eastAsia="Times New Roman"/>
                <w:b/>
                <w:bCs/>
              </w:rPr>
            </w:pPr>
            <w:r w:rsidRPr="00E528A1">
              <w:rPr>
                <w:color w:val="0000FF"/>
              </w:rPr>
              <w:t>Var pievienot vairākus amatus, katram izveidojot atsevišķu tabulu.</w:t>
            </w:r>
          </w:p>
        </w:tc>
      </w:tr>
    </w:tbl>
    <w:p w14:paraId="5C830E6F" w14:textId="3D07D3C7" w:rsidR="00720CD4" w:rsidRPr="00E528A1"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E528A1" w14:paraId="255A2E9F" w14:textId="77777777" w:rsidTr="00052C66">
        <w:tc>
          <w:tcPr>
            <w:tcW w:w="5382" w:type="dxa"/>
            <w:vMerge w:val="restart"/>
          </w:tcPr>
          <w:p w14:paraId="35227582" w14:textId="7BF5B229" w:rsidR="00720CD4" w:rsidRPr="00E528A1" w:rsidRDefault="00B93B92" w:rsidP="00B93B92">
            <w:pPr>
              <w:pStyle w:val="NormalWeb"/>
              <w:spacing w:before="0" w:beforeAutospacing="0" w:after="0" w:afterAutospacing="0"/>
              <w:jc w:val="center"/>
              <w:rPr>
                <w:noProof/>
              </w:rPr>
            </w:pPr>
            <w:r w:rsidRPr="00E528A1">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E528A1"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E528A1" w:rsidRDefault="00720CD4" w:rsidP="00B93B92">
            <w:pPr>
              <w:pStyle w:val="NormalWeb"/>
              <w:spacing w:before="0" w:beforeAutospacing="0" w:after="0" w:afterAutospacing="0"/>
              <w:jc w:val="both"/>
              <w:rPr>
                <w:color w:val="7F7F7F" w:themeColor="text1" w:themeTint="80"/>
              </w:rPr>
            </w:pPr>
            <w:r w:rsidRPr="00E528A1">
              <w:rPr>
                <w:rFonts w:eastAsia="Times New Roman"/>
                <w:b/>
                <w:bCs/>
              </w:rPr>
              <w:t>Amata nosaukums</w:t>
            </w:r>
            <w:r w:rsidRPr="00E528A1">
              <w:rPr>
                <w:color w:val="7F7F7F" w:themeColor="text1" w:themeTint="80"/>
              </w:rPr>
              <w:t xml:space="preserve"> </w:t>
            </w:r>
          </w:p>
          <w:p w14:paraId="351FEDDF" w14:textId="77777777" w:rsidR="00B93B92" w:rsidRPr="00E528A1" w:rsidRDefault="00B93B92" w:rsidP="00B93B92">
            <w:pPr>
              <w:pStyle w:val="NormalWeb"/>
              <w:spacing w:before="0" w:beforeAutospacing="0" w:after="0" w:afterAutospacing="0"/>
              <w:jc w:val="both"/>
              <w:rPr>
                <w:rFonts w:eastAsia="Times New Roman"/>
                <w:b/>
                <w:bCs/>
              </w:rPr>
            </w:pPr>
            <w:r w:rsidRPr="00E528A1">
              <w:rPr>
                <w:color w:val="7F7F7F" w:themeColor="text1" w:themeTint="80"/>
              </w:rPr>
              <w:t>Ievada informāciju</w:t>
            </w:r>
            <w:r w:rsidRPr="00E528A1">
              <w:rPr>
                <w:rFonts w:eastAsia="Times New Roman"/>
                <w:b/>
                <w:bCs/>
              </w:rPr>
              <w:t xml:space="preserve"> </w:t>
            </w:r>
          </w:p>
          <w:p w14:paraId="29E3DB20" w14:textId="5C6F378D" w:rsidR="00720CD4" w:rsidRPr="00E528A1" w:rsidRDefault="00B93B92" w:rsidP="00B93B92">
            <w:pPr>
              <w:pStyle w:val="NormalWeb"/>
              <w:spacing w:before="0" w:beforeAutospacing="0" w:after="0" w:afterAutospacing="0"/>
              <w:jc w:val="both"/>
              <w:rPr>
                <w:color w:val="7F7F7F" w:themeColor="text1" w:themeTint="80"/>
              </w:rPr>
            </w:pPr>
            <w:r w:rsidRPr="00E528A1">
              <w:rPr>
                <w:color w:val="0000FF"/>
              </w:rPr>
              <w:t>Norāda</w:t>
            </w:r>
            <w:r w:rsidR="00720CD4" w:rsidRPr="00E528A1">
              <w:rPr>
                <w:color w:val="0000FF"/>
              </w:rPr>
              <w:t xml:space="preserve"> amata nosaukumu</w:t>
            </w:r>
          </w:p>
        </w:tc>
      </w:tr>
      <w:tr w:rsidR="00720CD4" w:rsidRPr="00E528A1" w14:paraId="705810EF" w14:textId="77777777" w:rsidTr="00052C66">
        <w:tc>
          <w:tcPr>
            <w:tcW w:w="5382" w:type="dxa"/>
            <w:vMerge/>
          </w:tcPr>
          <w:p w14:paraId="5AEC4F93" w14:textId="77777777" w:rsidR="00720CD4" w:rsidRPr="00E528A1" w:rsidRDefault="00720CD4" w:rsidP="00720CD4">
            <w:pPr>
              <w:pStyle w:val="NormalWeb"/>
              <w:spacing w:before="0" w:beforeAutospacing="0" w:after="0" w:afterAutospacing="0"/>
              <w:jc w:val="both"/>
              <w:rPr>
                <w:rFonts w:eastAsia="Times New Roman"/>
                <w:b/>
                <w:bCs/>
              </w:rPr>
            </w:pPr>
          </w:p>
        </w:tc>
        <w:tc>
          <w:tcPr>
            <w:tcW w:w="4245" w:type="dxa"/>
          </w:tcPr>
          <w:p w14:paraId="03AB62B3" w14:textId="2A72D920" w:rsidR="00720CD4" w:rsidRPr="00E528A1" w:rsidRDefault="00720CD4" w:rsidP="00B93B92">
            <w:pPr>
              <w:pStyle w:val="NormalWeb"/>
              <w:spacing w:before="0" w:beforeAutospacing="0" w:after="0" w:afterAutospacing="0"/>
              <w:jc w:val="both"/>
              <w:rPr>
                <w:rFonts w:eastAsia="Times New Roman"/>
                <w:b/>
                <w:bCs/>
              </w:rPr>
            </w:pPr>
            <w:r w:rsidRPr="00E528A1">
              <w:rPr>
                <w:rFonts w:eastAsia="Times New Roman"/>
                <w:b/>
                <w:bCs/>
              </w:rPr>
              <w:t>Personāla veids</w:t>
            </w:r>
          </w:p>
          <w:p w14:paraId="60F627D8" w14:textId="38DD3311" w:rsidR="00720CD4" w:rsidRPr="00E528A1" w:rsidRDefault="00720CD4" w:rsidP="00B93B92">
            <w:pPr>
              <w:pStyle w:val="NormalWeb"/>
              <w:spacing w:before="0" w:beforeAutospacing="0" w:after="0" w:afterAutospacing="0"/>
              <w:jc w:val="both"/>
              <w:rPr>
                <w:color w:val="7F7F7F" w:themeColor="text1" w:themeTint="80"/>
              </w:rPr>
            </w:pPr>
            <w:r w:rsidRPr="00E528A1">
              <w:rPr>
                <w:color w:val="7F7F7F" w:themeColor="text1" w:themeTint="80"/>
              </w:rPr>
              <w:t xml:space="preserve">Izvēlnē atzīmē atbilstošo: </w:t>
            </w:r>
          </w:p>
          <w:p w14:paraId="5E6379DC" w14:textId="77777777" w:rsidR="00720CD4" w:rsidRPr="00E528A1" w:rsidRDefault="00720CD4" w:rsidP="006F3CE4">
            <w:pPr>
              <w:pStyle w:val="NormalWeb"/>
              <w:numPr>
                <w:ilvl w:val="0"/>
                <w:numId w:val="7"/>
              </w:numPr>
              <w:spacing w:before="0" w:beforeAutospacing="0" w:after="0" w:afterAutospacing="0"/>
              <w:ind w:left="456"/>
              <w:jc w:val="both"/>
              <w:rPr>
                <w:color w:val="7F7F7F" w:themeColor="text1" w:themeTint="80"/>
              </w:rPr>
            </w:pPr>
            <w:r w:rsidRPr="00E528A1">
              <w:rPr>
                <w:color w:val="7F7F7F" w:themeColor="text1" w:themeTint="80"/>
              </w:rPr>
              <w:t xml:space="preserve">īstenošanas </w:t>
            </w:r>
          </w:p>
          <w:p w14:paraId="36B59D15" w14:textId="10D373D5" w:rsidR="00720CD4" w:rsidRPr="00E528A1" w:rsidRDefault="00720CD4" w:rsidP="006F3CE4">
            <w:pPr>
              <w:pStyle w:val="NormalWeb"/>
              <w:numPr>
                <w:ilvl w:val="0"/>
                <w:numId w:val="7"/>
              </w:numPr>
              <w:spacing w:before="0" w:beforeAutospacing="0" w:after="0" w:afterAutospacing="0"/>
              <w:ind w:left="456"/>
              <w:jc w:val="both"/>
              <w:rPr>
                <w:color w:val="7F7F7F" w:themeColor="text1" w:themeTint="80"/>
              </w:rPr>
            </w:pPr>
            <w:r w:rsidRPr="00E528A1">
              <w:rPr>
                <w:color w:val="7F7F7F" w:themeColor="text1" w:themeTint="80"/>
              </w:rPr>
              <w:t xml:space="preserve">vadības </w:t>
            </w:r>
          </w:p>
        </w:tc>
      </w:tr>
      <w:tr w:rsidR="00720CD4" w:rsidRPr="00E528A1" w14:paraId="2D29F104" w14:textId="77777777" w:rsidTr="00052C66">
        <w:tc>
          <w:tcPr>
            <w:tcW w:w="5382" w:type="dxa"/>
            <w:vMerge/>
          </w:tcPr>
          <w:p w14:paraId="198F00A5" w14:textId="77777777" w:rsidR="00720CD4" w:rsidRPr="00E528A1" w:rsidRDefault="00720CD4" w:rsidP="00720CD4">
            <w:pPr>
              <w:pStyle w:val="NormalWeb"/>
              <w:spacing w:before="0" w:beforeAutospacing="0" w:after="0" w:afterAutospacing="0"/>
              <w:jc w:val="both"/>
              <w:rPr>
                <w:rFonts w:eastAsia="Times New Roman"/>
                <w:b/>
                <w:bCs/>
              </w:rPr>
            </w:pPr>
          </w:p>
        </w:tc>
        <w:tc>
          <w:tcPr>
            <w:tcW w:w="4245" w:type="dxa"/>
          </w:tcPr>
          <w:p w14:paraId="1DEA59FE" w14:textId="323D8144" w:rsidR="00720CD4" w:rsidRPr="00E528A1" w:rsidRDefault="00720CD4" w:rsidP="00B93B92">
            <w:pPr>
              <w:pStyle w:val="NormalWeb"/>
              <w:spacing w:before="0" w:beforeAutospacing="0" w:after="0" w:afterAutospacing="0"/>
              <w:jc w:val="both"/>
              <w:rPr>
                <w:rFonts w:eastAsia="Times New Roman"/>
                <w:i/>
                <w:iCs/>
              </w:rPr>
            </w:pPr>
            <w:r w:rsidRPr="00E528A1">
              <w:rPr>
                <w:rFonts w:eastAsia="Times New Roman"/>
                <w:b/>
                <w:bCs/>
              </w:rPr>
              <w:t>Vai projektā paredzētas atlīdzības izmaksas projekta vadībai?</w:t>
            </w:r>
            <w:r w:rsidR="000247B1" w:rsidRPr="00E528A1">
              <w:rPr>
                <w:rFonts w:eastAsia="Times New Roman"/>
                <w:b/>
                <w:bCs/>
                <w:i/>
                <w:iCs/>
                <w:color w:val="FF0000"/>
              </w:rPr>
              <w:t xml:space="preserve"> </w:t>
            </w:r>
          </w:p>
          <w:p w14:paraId="1E18816D" w14:textId="428B312D" w:rsidR="00720CD4" w:rsidRPr="00E528A1" w:rsidRDefault="00720CD4" w:rsidP="00B93B92">
            <w:pPr>
              <w:pStyle w:val="NormalWeb"/>
              <w:spacing w:before="0" w:beforeAutospacing="0" w:after="0" w:afterAutospacing="0"/>
              <w:jc w:val="both"/>
              <w:rPr>
                <w:color w:val="7F7F7F" w:themeColor="text1" w:themeTint="80"/>
              </w:rPr>
            </w:pPr>
            <w:r w:rsidRPr="00E528A1">
              <w:rPr>
                <w:color w:val="7F7F7F" w:themeColor="text1" w:themeTint="80"/>
              </w:rPr>
              <w:t>Izvēlnē atzīmē atbilstošo</w:t>
            </w:r>
          </w:p>
        </w:tc>
      </w:tr>
      <w:tr w:rsidR="00720CD4" w:rsidRPr="00E528A1" w14:paraId="1125C87A" w14:textId="77777777" w:rsidTr="00052C66">
        <w:tc>
          <w:tcPr>
            <w:tcW w:w="5382" w:type="dxa"/>
            <w:vMerge/>
          </w:tcPr>
          <w:p w14:paraId="2F261E4B" w14:textId="77777777" w:rsidR="00720CD4" w:rsidRPr="00E528A1"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7C94DB07" w:rsidR="00720CD4" w:rsidRPr="00E528A1" w:rsidRDefault="00720CD4" w:rsidP="00B93B92">
            <w:pPr>
              <w:pStyle w:val="NormalWeb"/>
              <w:spacing w:before="0" w:beforeAutospacing="0" w:after="0" w:afterAutospacing="0"/>
              <w:jc w:val="both"/>
              <w:rPr>
                <w:rFonts w:eastAsia="Times New Roman"/>
                <w:b/>
                <w:bCs/>
              </w:rPr>
            </w:pPr>
            <w:r w:rsidRPr="00E528A1">
              <w:rPr>
                <w:rFonts w:eastAsia="Times New Roman"/>
                <w:b/>
                <w:bCs/>
              </w:rPr>
              <w:t>Līguma veids</w:t>
            </w:r>
          </w:p>
          <w:p w14:paraId="6B3B93FA" w14:textId="77777777" w:rsidR="00720CD4" w:rsidRPr="00E528A1" w:rsidRDefault="00720CD4" w:rsidP="00B93B92">
            <w:pPr>
              <w:pStyle w:val="NormalWeb"/>
              <w:spacing w:before="0" w:beforeAutospacing="0" w:after="0" w:afterAutospacing="0"/>
              <w:jc w:val="both"/>
              <w:rPr>
                <w:color w:val="7F7F7F" w:themeColor="text1" w:themeTint="80"/>
              </w:rPr>
            </w:pPr>
            <w:r w:rsidRPr="00E528A1">
              <w:rPr>
                <w:color w:val="7F7F7F" w:themeColor="text1" w:themeTint="80"/>
              </w:rPr>
              <w:t xml:space="preserve">Izvēlnē atzīmē atbilstošo: </w:t>
            </w:r>
          </w:p>
          <w:p w14:paraId="692B3168" w14:textId="77777777" w:rsidR="00B93B92" w:rsidRPr="00E528A1" w:rsidRDefault="00720CD4" w:rsidP="006F3CE4">
            <w:pPr>
              <w:pStyle w:val="NormalWeb"/>
              <w:numPr>
                <w:ilvl w:val="0"/>
                <w:numId w:val="8"/>
              </w:numPr>
              <w:spacing w:before="0" w:beforeAutospacing="0" w:after="0" w:afterAutospacing="0"/>
              <w:ind w:left="456" w:hanging="284"/>
              <w:jc w:val="both"/>
              <w:rPr>
                <w:color w:val="7F7F7F" w:themeColor="text1" w:themeTint="80"/>
              </w:rPr>
            </w:pPr>
            <w:r w:rsidRPr="00E528A1">
              <w:rPr>
                <w:color w:val="7F7F7F" w:themeColor="text1" w:themeTint="80"/>
              </w:rPr>
              <w:t xml:space="preserve">uzņēmuma līgums </w:t>
            </w:r>
          </w:p>
          <w:p w14:paraId="6464FC09" w14:textId="2CFC613D" w:rsidR="00720CD4" w:rsidRPr="00E528A1" w:rsidRDefault="00720CD4" w:rsidP="006F3CE4">
            <w:pPr>
              <w:pStyle w:val="NormalWeb"/>
              <w:numPr>
                <w:ilvl w:val="0"/>
                <w:numId w:val="8"/>
              </w:numPr>
              <w:spacing w:before="0" w:beforeAutospacing="0" w:after="0" w:afterAutospacing="0"/>
              <w:ind w:left="456" w:hanging="284"/>
              <w:jc w:val="both"/>
              <w:rPr>
                <w:color w:val="7F7F7F" w:themeColor="text1" w:themeTint="80"/>
              </w:rPr>
            </w:pPr>
            <w:r w:rsidRPr="00E528A1">
              <w:rPr>
                <w:color w:val="7F7F7F" w:themeColor="text1" w:themeTint="80"/>
              </w:rPr>
              <w:t>darba līgums</w:t>
            </w:r>
          </w:p>
        </w:tc>
      </w:tr>
      <w:tr w:rsidR="00720CD4" w:rsidRPr="00E528A1" w14:paraId="6C7E74AF" w14:textId="77777777" w:rsidTr="00052C66">
        <w:tc>
          <w:tcPr>
            <w:tcW w:w="5382" w:type="dxa"/>
            <w:vMerge/>
          </w:tcPr>
          <w:p w14:paraId="4F30E01F" w14:textId="77777777" w:rsidR="00720CD4" w:rsidRPr="00E528A1"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75A386C3" w:rsidR="00720CD4" w:rsidRPr="00E528A1" w:rsidRDefault="00720CD4" w:rsidP="00B93B92">
            <w:pPr>
              <w:pStyle w:val="NormalWeb"/>
              <w:spacing w:before="0" w:beforeAutospacing="0" w:after="0" w:afterAutospacing="0"/>
              <w:jc w:val="both"/>
              <w:rPr>
                <w:rFonts w:eastAsia="Times New Roman"/>
                <w:b/>
                <w:bCs/>
              </w:rPr>
            </w:pPr>
            <w:r w:rsidRPr="00E528A1">
              <w:rPr>
                <w:rFonts w:eastAsia="Times New Roman"/>
                <w:b/>
                <w:bCs/>
              </w:rPr>
              <w:t>Slodze</w:t>
            </w:r>
            <w:r w:rsidR="000247B1" w:rsidRPr="00E528A1">
              <w:rPr>
                <w:rFonts w:eastAsia="Times New Roman"/>
                <w:b/>
                <w:bCs/>
              </w:rPr>
              <w:t xml:space="preserve"> </w:t>
            </w:r>
          </w:p>
          <w:p w14:paraId="3943DF71" w14:textId="77777777" w:rsidR="00720CD4" w:rsidRPr="00E528A1" w:rsidRDefault="00720CD4" w:rsidP="00B93B92">
            <w:pPr>
              <w:pStyle w:val="NormalWeb"/>
              <w:spacing w:before="0" w:beforeAutospacing="0" w:after="0" w:afterAutospacing="0"/>
              <w:jc w:val="both"/>
              <w:rPr>
                <w:rFonts w:eastAsia="Times New Roman"/>
                <w:b/>
                <w:bCs/>
              </w:rPr>
            </w:pPr>
            <w:r w:rsidRPr="00E528A1">
              <w:rPr>
                <w:color w:val="7F7F7F" w:themeColor="text1" w:themeTint="80"/>
              </w:rPr>
              <w:t>Ievada informāciju</w:t>
            </w:r>
            <w:r w:rsidRPr="00E528A1">
              <w:rPr>
                <w:rFonts w:eastAsia="Times New Roman"/>
                <w:b/>
                <w:bCs/>
              </w:rPr>
              <w:t xml:space="preserve"> </w:t>
            </w:r>
          </w:p>
          <w:p w14:paraId="2112E240" w14:textId="5AF6F0C1" w:rsidR="00720CD4" w:rsidRPr="00E528A1" w:rsidRDefault="00720CD4" w:rsidP="00B93B92">
            <w:pPr>
              <w:pStyle w:val="NormalWeb"/>
              <w:spacing w:before="0" w:beforeAutospacing="0" w:after="0" w:afterAutospacing="0"/>
              <w:jc w:val="both"/>
              <w:rPr>
                <w:color w:val="0000FF"/>
              </w:rPr>
            </w:pPr>
            <w:r w:rsidRPr="00E528A1">
              <w:rPr>
                <w:color w:val="0000FF"/>
              </w:rPr>
              <w:t>Norāda amatā nodarbinātās personas slodzi projektā</w:t>
            </w:r>
          </w:p>
        </w:tc>
      </w:tr>
      <w:tr w:rsidR="000247B1" w:rsidRPr="00E528A1" w14:paraId="7EF1B195" w14:textId="77777777" w:rsidTr="00052C66">
        <w:tc>
          <w:tcPr>
            <w:tcW w:w="5382" w:type="dxa"/>
            <w:vMerge/>
          </w:tcPr>
          <w:p w14:paraId="6E1A6674" w14:textId="77777777" w:rsidR="000247B1" w:rsidRPr="00E528A1"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1D75E459" w:rsidR="000247B1" w:rsidRPr="00E528A1" w:rsidRDefault="000247B1" w:rsidP="000247B1">
            <w:pPr>
              <w:pStyle w:val="NormalWeb"/>
              <w:spacing w:before="0" w:beforeAutospacing="0" w:after="0" w:afterAutospacing="0"/>
              <w:jc w:val="both"/>
              <w:rPr>
                <w:rFonts w:eastAsia="Times New Roman"/>
                <w:b/>
                <w:bCs/>
              </w:rPr>
            </w:pPr>
            <w:r w:rsidRPr="00E528A1">
              <w:rPr>
                <w:rFonts w:eastAsia="Times New Roman"/>
                <w:b/>
                <w:bCs/>
              </w:rPr>
              <w:t xml:space="preserve">Likme </w:t>
            </w:r>
          </w:p>
          <w:p w14:paraId="5396433A" w14:textId="77777777" w:rsidR="000247B1" w:rsidRPr="00E528A1" w:rsidRDefault="000247B1" w:rsidP="000247B1">
            <w:pPr>
              <w:pStyle w:val="NormalWeb"/>
              <w:spacing w:before="0" w:beforeAutospacing="0" w:after="0" w:afterAutospacing="0"/>
              <w:jc w:val="both"/>
              <w:rPr>
                <w:rFonts w:eastAsia="Times New Roman"/>
                <w:b/>
                <w:bCs/>
              </w:rPr>
            </w:pPr>
            <w:r w:rsidRPr="00E528A1">
              <w:rPr>
                <w:color w:val="7F7F7F" w:themeColor="text1" w:themeTint="80"/>
              </w:rPr>
              <w:t>Ievada informāciju</w:t>
            </w:r>
            <w:r w:rsidRPr="00E528A1">
              <w:rPr>
                <w:rFonts w:eastAsia="Times New Roman"/>
                <w:b/>
                <w:bCs/>
              </w:rPr>
              <w:t xml:space="preserve"> </w:t>
            </w:r>
          </w:p>
          <w:p w14:paraId="05D95DD7" w14:textId="36D7FCB2" w:rsidR="000247B1" w:rsidRPr="00E528A1" w:rsidRDefault="000247B1" w:rsidP="000247B1">
            <w:pPr>
              <w:pStyle w:val="NormalWeb"/>
              <w:spacing w:before="0" w:beforeAutospacing="0" w:after="0" w:afterAutospacing="0"/>
              <w:jc w:val="both"/>
              <w:rPr>
                <w:rFonts w:eastAsia="Times New Roman"/>
                <w:b/>
                <w:bCs/>
              </w:rPr>
            </w:pPr>
            <w:r w:rsidRPr="00E528A1">
              <w:rPr>
                <w:color w:val="0000FF"/>
              </w:rPr>
              <w:t>Norāda amatā nodarbinātās personas likmi projektā</w:t>
            </w:r>
          </w:p>
        </w:tc>
      </w:tr>
      <w:tr w:rsidR="00720CD4" w:rsidRPr="00E528A1" w14:paraId="01D62293" w14:textId="77777777" w:rsidTr="00052C66">
        <w:tc>
          <w:tcPr>
            <w:tcW w:w="5382" w:type="dxa"/>
            <w:vMerge/>
          </w:tcPr>
          <w:p w14:paraId="358D097C" w14:textId="77777777" w:rsidR="00720CD4" w:rsidRPr="00E528A1"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6F977967" w:rsidR="00720CD4" w:rsidRPr="00E528A1" w:rsidRDefault="00720CD4" w:rsidP="00B93B92">
            <w:pPr>
              <w:pStyle w:val="NormalWeb"/>
              <w:spacing w:before="0" w:beforeAutospacing="0" w:after="0" w:afterAutospacing="0"/>
              <w:jc w:val="both"/>
              <w:rPr>
                <w:rFonts w:eastAsia="Times New Roman"/>
                <w:b/>
                <w:bCs/>
              </w:rPr>
            </w:pPr>
            <w:r w:rsidRPr="00E528A1">
              <w:rPr>
                <w:rFonts w:eastAsia="Times New Roman"/>
                <w:b/>
                <w:bCs/>
              </w:rPr>
              <w:t>Pienākumi</w:t>
            </w:r>
          </w:p>
          <w:p w14:paraId="105CD08C" w14:textId="77777777" w:rsidR="00720CD4" w:rsidRPr="00E528A1" w:rsidRDefault="00720CD4" w:rsidP="00B93B92">
            <w:pPr>
              <w:pStyle w:val="NormalWeb"/>
              <w:spacing w:before="0" w:beforeAutospacing="0" w:after="0" w:afterAutospacing="0"/>
              <w:jc w:val="both"/>
              <w:rPr>
                <w:rFonts w:eastAsia="Times New Roman"/>
                <w:b/>
                <w:bCs/>
              </w:rPr>
            </w:pPr>
            <w:r w:rsidRPr="00E528A1">
              <w:rPr>
                <w:color w:val="7F7F7F" w:themeColor="text1" w:themeTint="80"/>
              </w:rPr>
              <w:t>Ievada informāciju</w:t>
            </w:r>
            <w:r w:rsidRPr="00E528A1">
              <w:rPr>
                <w:rFonts w:eastAsia="Times New Roman"/>
                <w:b/>
                <w:bCs/>
              </w:rPr>
              <w:t xml:space="preserve"> </w:t>
            </w:r>
          </w:p>
          <w:p w14:paraId="7EB1B0BC" w14:textId="41DDCD33" w:rsidR="00720CD4" w:rsidRPr="00E528A1" w:rsidRDefault="00720CD4" w:rsidP="00B93B92">
            <w:pPr>
              <w:pStyle w:val="NormalWeb"/>
              <w:spacing w:before="0" w:beforeAutospacing="0" w:after="0" w:afterAutospacing="0"/>
              <w:jc w:val="both"/>
              <w:rPr>
                <w:rFonts w:eastAsia="Times New Roman"/>
                <w:b/>
                <w:bCs/>
              </w:rPr>
            </w:pPr>
            <w:r w:rsidRPr="00E528A1">
              <w:rPr>
                <w:color w:val="0000FF"/>
              </w:rPr>
              <w:t xml:space="preserve">Norāda </w:t>
            </w:r>
            <w:r w:rsidR="00782E5A" w:rsidRPr="00E528A1">
              <w:rPr>
                <w:color w:val="0000FF"/>
              </w:rPr>
              <w:t xml:space="preserve">amatā nodarbinātās personas </w:t>
            </w:r>
            <w:r w:rsidRPr="00E528A1">
              <w:rPr>
                <w:color w:val="0000FF"/>
              </w:rPr>
              <w:t>pienākumus projektā</w:t>
            </w:r>
          </w:p>
        </w:tc>
      </w:tr>
      <w:tr w:rsidR="00720CD4" w:rsidRPr="00E528A1" w14:paraId="2E454187" w14:textId="77777777" w:rsidTr="00052C66">
        <w:tc>
          <w:tcPr>
            <w:tcW w:w="5382" w:type="dxa"/>
            <w:vMerge/>
          </w:tcPr>
          <w:p w14:paraId="0EF901B3" w14:textId="77777777" w:rsidR="00720CD4" w:rsidRPr="00E528A1"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21196299" w:rsidR="00720CD4" w:rsidRPr="00E528A1" w:rsidRDefault="00720CD4" w:rsidP="00B93B92">
            <w:pPr>
              <w:pStyle w:val="NormalWeb"/>
              <w:spacing w:before="0" w:beforeAutospacing="0" w:after="0" w:afterAutospacing="0"/>
              <w:jc w:val="both"/>
              <w:rPr>
                <w:rFonts w:eastAsia="Times New Roman"/>
                <w:b/>
                <w:bCs/>
              </w:rPr>
            </w:pPr>
            <w:r w:rsidRPr="00E528A1">
              <w:rPr>
                <w:rFonts w:eastAsia="Times New Roman"/>
                <w:b/>
                <w:bCs/>
              </w:rPr>
              <w:t>Kvalifikācija</w:t>
            </w:r>
          </w:p>
          <w:p w14:paraId="284D9715" w14:textId="77777777" w:rsidR="00720CD4" w:rsidRPr="00E528A1" w:rsidRDefault="00720CD4" w:rsidP="00B93B92">
            <w:pPr>
              <w:pStyle w:val="NormalWeb"/>
              <w:spacing w:before="0" w:beforeAutospacing="0" w:after="0" w:afterAutospacing="0"/>
              <w:jc w:val="both"/>
              <w:rPr>
                <w:rFonts w:eastAsia="Times New Roman"/>
                <w:b/>
                <w:bCs/>
              </w:rPr>
            </w:pPr>
            <w:r w:rsidRPr="00E528A1">
              <w:rPr>
                <w:color w:val="7F7F7F" w:themeColor="text1" w:themeTint="80"/>
              </w:rPr>
              <w:t>Ievada informāciju</w:t>
            </w:r>
            <w:r w:rsidRPr="00E528A1">
              <w:rPr>
                <w:rFonts w:eastAsia="Times New Roman"/>
                <w:b/>
                <w:bCs/>
              </w:rPr>
              <w:t xml:space="preserve"> </w:t>
            </w:r>
          </w:p>
          <w:p w14:paraId="01C2EE86" w14:textId="2BFFE7AC" w:rsidR="00720CD4" w:rsidRPr="00E528A1" w:rsidRDefault="00720CD4" w:rsidP="00B93B92">
            <w:pPr>
              <w:pStyle w:val="NormalWeb"/>
              <w:spacing w:before="0" w:beforeAutospacing="0" w:after="0" w:afterAutospacing="0"/>
              <w:jc w:val="both"/>
              <w:rPr>
                <w:color w:val="0000FF"/>
              </w:rPr>
            </w:pPr>
            <w:r w:rsidRPr="00E528A1">
              <w:rPr>
                <w:color w:val="0000FF"/>
              </w:rPr>
              <w:t xml:space="preserve">Norāda </w:t>
            </w:r>
            <w:r w:rsidR="00782E5A" w:rsidRPr="00E528A1">
              <w:rPr>
                <w:color w:val="0000FF"/>
              </w:rPr>
              <w:t xml:space="preserve">amatā nodarbinātai personai </w:t>
            </w:r>
            <w:r w:rsidRPr="00E528A1">
              <w:rPr>
                <w:color w:val="0000FF"/>
              </w:rPr>
              <w:t>izvirzītās kvalifikācijas, pieredzes un kompetences prasības</w:t>
            </w:r>
          </w:p>
        </w:tc>
      </w:tr>
      <w:tr w:rsidR="00720CD4" w:rsidRPr="00E528A1" w14:paraId="08EB43CE" w14:textId="77777777" w:rsidTr="00052C66">
        <w:tc>
          <w:tcPr>
            <w:tcW w:w="5382" w:type="dxa"/>
            <w:vMerge/>
          </w:tcPr>
          <w:p w14:paraId="31EFB063" w14:textId="77777777" w:rsidR="00720CD4" w:rsidRPr="00E528A1"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E528A1" w:rsidRDefault="00720CD4" w:rsidP="00B93B92">
            <w:pPr>
              <w:pStyle w:val="NormalWeb"/>
              <w:spacing w:before="0" w:beforeAutospacing="0" w:after="0" w:afterAutospacing="0"/>
              <w:jc w:val="both"/>
              <w:rPr>
                <w:rFonts w:eastAsia="Times New Roman"/>
                <w:b/>
                <w:bCs/>
              </w:rPr>
            </w:pPr>
            <w:r w:rsidRPr="00E528A1">
              <w:rPr>
                <w:rFonts w:eastAsia="Times New Roman"/>
                <w:b/>
                <w:bCs/>
              </w:rPr>
              <w:t>Nodarbināto personu skaits</w:t>
            </w:r>
          </w:p>
          <w:p w14:paraId="0B12DE99" w14:textId="77777777" w:rsidR="00B93B92" w:rsidRPr="00E528A1" w:rsidRDefault="00B93B92" w:rsidP="00B93B92">
            <w:pPr>
              <w:pStyle w:val="NormalWeb"/>
              <w:spacing w:before="0" w:beforeAutospacing="0" w:after="0" w:afterAutospacing="0"/>
              <w:jc w:val="both"/>
              <w:rPr>
                <w:rFonts w:eastAsia="Times New Roman"/>
                <w:b/>
                <w:bCs/>
              </w:rPr>
            </w:pPr>
            <w:r w:rsidRPr="00E528A1">
              <w:rPr>
                <w:color w:val="7F7F7F" w:themeColor="text1" w:themeTint="80"/>
              </w:rPr>
              <w:t>Ievada informāciju</w:t>
            </w:r>
            <w:r w:rsidRPr="00E528A1">
              <w:rPr>
                <w:rFonts w:eastAsia="Times New Roman"/>
                <w:b/>
                <w:bCs/>
              </w:rPr>
              <w:t xml:space="preserve"> </w:t>
            </w:r>
          </w:p>
          <w:p w14:paraId="534E965D" w14:textId="38E70B30" w:rsidR="00720CD4" w:rsidRPr="00E528A1" w:rsidRDefault="00B93B92" w:rsidP="00B93B92">
            <w:pPr>
              <w:pStyle w:val="NormalWeb"/>
              <w:spacing w:before="0" w:beforeAutospacing="0" w:after="0" w:afterAutospacing="0"/>
              <w:jc w:val="both"/>
              <w:rPr>
                <w:rFonts w:eastAsia="Times New Roman"/>
                <w:b/>
                <w:bCs/>
              </w:rPr>
            </w:pPr>
            <w:r w:rsidRPr="003E5D50">
              <w:rPr>
                <w:color w:val="0000FF"/>
              </w:rPr>
              <w:t>Norāda</w:t>
            </w:r>
            <w:r w:rsidR="00720CD4" w:rsidRPr="003E5D50">
              <w:rPr>
                <w:color w:val="0000FF"/>
              </w:rPr>
              <w:t xml:space="preserve"> atbilstošajā amatā nodarbināto skaitu</w:t>
            </w:r>
          </w:p>
        </w:tc>
      </w:tr>
    </w:tbl>
    <w:p w14:paraId="103641B6" w14:textId="77777777" w:rsidR="00702FD9" w:rsidRDefault="00702FD9" w:rsidP="1CA4BE91">
      <w:pPr>
        <w:jc w:val="both"/>
        <w:rPr>
          <w:b/>
          <w:bCs/>
          <w:i/>
          <w:iCs/>
          <w:color w:val="0000FF"/>
        </w:rPr>
      </w:pPr>
    </w:p>
    <w:p w14:paraId="61EA2AAB" w14:textId="4224935D" w:rsidR="004875F3" w:rsidRPr="00E528A1" w:rsidRDefault="004875F3" w:rsidP="004875F3">
      <w:pPr>
        <w:jc w:val="both"/>
        <w:rPr>
          <w:i/>
          <w:color w:val="0000FF"/>
        </w:rPr>
      </w:pPr>
      <w:r w:rsidRPr="00E528A1">
        <w:rPr>
          <w:b/>
          <w:bCs/>
          <w:i/>
          <w:color w:val="0000FF"/>
        </w:rPr>
        <w:t xml:space="preserve">Šajā </w:t>
      </w:r>
      <w:r w:rsidRPr="00E528A1">
        <w:rPr>
          <w:b/>
          <w:bCs/>
          <w:i/>
          <w:iCs/>
          <w:color w:val="0000FF"/>
        </w:rPr>
        <w:t xml:space="preserve">sadaļā </w:t>
      </w:r>
      <w:r w:rsidRPr="00E528A1">
        <w:rPr>
          <w:b/>
          <w:bCs/>
          <w:i/>
          <w:color w:val="0000FF"/>
        </w:rPr>
        <w:t>projekta iesniedzējs</w:t>
      </w:r>
      <w:r w:rsidRPr="00E528A1">
        <w:rPr>
          <w:i/>
          <w:color w:val="0000FF"/>
        </w:rPr>
        <w:t>:</w:t>
      </w:r>
    </w:p>
    <w:p w14:paraId="6F73DD13" w14:textId="77777777" w:rsidR="004875F3" w:rsidRPr="00E528A1" w:rsidRDefault="004875F3" w:rsidP="006F3CE4">
      <w:pPr>
        <w:numPr>
          <w:ilvl w:val="0"/>
          <w:numId w:val="25"/>
        </w:numPr>
        <w:jc w:val="both"/>
        <w:rPr>
          <w:i/>
          <w:color w:val="0000FF"/>
        </w:rPr>
      </w:pPr>
      <w:r w:rsidRPr="00E528A1">
        <w:rPr>
          <w:i/>
          <w:color w:val="0000FF"/>
        </w:rPr>
        <w:t>sniedz informāciju par projekta vadības un īstenošanas procesa organizēšanai nepieciešamo personālu;</w:t>
      </w:r>
    </w:p>
    <w:p w14:paraId="4AF524E0" w14:textId="4201C7A6" w:rsidR="004875F3" w:rsidRPr="00E528A1" w:rsidRDefault="4B5C5377" w:rsidP="006F3CE4">
      <w:pPr>
        <w:numPr>
          <w:ilvl w:val="0"/>
          <w:numId w:val="25"/>
        </w:numPr>
        <w:jc w:val="both"/>
        <w:rPr>
          <w:i/>
          <w:color w:val="0000FF"/>
        </w:rPr>
      </w:pPr>
      <w:r w:rsidRPr="1CA4BE91">
        <w:rPr>
          <w:i/>
          <w:iCs/>
          <w:color w:val="0000FF"/>
        </w:rPr>
        <w:t>apraksta to pienākumus, nepieciešamo kvalifikāciju,</w:t>
      </w:r>
      <w:r w:rsidR="00BB3878">
        <w:rPr>
          <w:i/>
          <w:iCs/>
          <w:color w:val="0000FF"/>
        </w:rPr>
        <w:t xml:space="preserve"> </w:t>
      </w:r>
      <w:r w:rsidR="018B9899" w:rsidRPr="1FE215E0">
        <w:rPr>
          <w:i/>
          <w:iCs/>
          <w:color w:val="0000FF"/>
        </w:rPr>
        <w:t>t.sk.</w:t>
      </w:r>
      <w:r w:rsidRPr="1FE215E0">
        <w:rPr>
          <w:i/>
          <w:iCs/>
          <w:color w:val="0000FF"/>
        </w:rPr>
        <w:t xml:space="preserve"> </w:t>
      </w:r>
      <w:r w:rsidRPr="1CA4BE91">
        <w:rPr>
          <w:i/>
          <w:iCs/>
          <w:color w:val="0000FF"/>
        </w:rPr>
        <w:t>pieredzi un kompetenci.</w:t>
      </w:r>
    </w:p>
    <w:p w14:paraId="0A1920BB" w14:textId="258DD58D" w:rsidR="00702FD9" w:rsidRPr="00DE5B7D" w:rsidRDefault="00702FD9" w:rsidP="1CA4BE91">
      <w:pPr>
        <w:spacing w:line="257" w:lineRule="auto"/>
        <w:jc w:val="both"/>
        <w:rPr>
          <w:rFonts w:eastAsia="Times New Roman"/>
          <w:i/>
          <w:iCs/>
          <w:color w:val="0000FF"/>
        </w:rPr>
      </w:pPr>
    </w:p>
    <w:p w14:paraId="64BEBB23" w14:textId="2F69C74A" w:rsidR="00702FD9" w:rsidRPr="00B07DA6" w:rsidRDefault="6F371CCB" w:rsidP="006F3CE4">
      <w:pPr>
        <w:pStyle w:val="ListParagraph"/>
        <w:numPr>
          <w:ilvl w:val="0"/>
          <w:numId w:val="2"/>
        </w:numPr>
        <w:spacing w:line="257" w:lineRule="auto"/>
        <w:jc w:val="both"/>
        <w:rPr>
          <w:rFonts w:ascii="Times New Roman" w:hAnsi="Times New Roman"/>
          <w:i/>
          <w:iCs/>
          <w:color w:val="0000FF"/>
          <w:sz w:val="24"/>
          <w:szCs w:val="24"/>
        </w:rPr>
      </w:pPr>
      <w:r w:rsidRPr="00B07DA6">
        <w:rPr>
          <w:rFonts w:ascii="Times New Roman" w:eastAsia="Times New Roman" w:hAnsi="Times New Roman"/>
          <w:i/>
          <w:iCs/>
          <w:color w:val="0000FF"/>
          <w:sz w:val="24"/>
          <w:szCs w:val="24"/>
        </w:rPr>
        <w:t>Norādītajai informācijai ir jāliecina par to, ka prasības projekta vadības un īstenošanas personālam ir pietiekamas, lai nodrošinātu veiksmīgu projekta īstenošanas procesa norisi.</w:t>
      </w:r>
    </w:p>
    <w:p w14:paraId="01109CF6" w14:textId="6CA195C1" w:rsidR="00702FD9" w:rsidRDefault="00702FD9" w:rsidP="1CA4BE91">
      <w:pPr>
        <w:pStyle w:val="Heading3"/>
        <w:spacing w:before="0" w:beforeAutospacing="0" w:after="0" w:afterAutospacing="0"/>
        <w:jc w:val="both"/>
        <w:rPr>
          <w:color w:val="FF0000"/>
        </w:rPr>
      </w:pPr>
    </w:p>
    <w:p w14:paraId="7B168D4F" w14:textId="305D2992" w:rsidR="009E54D4" w:rsidRPr="00E528A1" w:rsidRDefault="00AC5142" w:rsidP="00F03616">
      <w:pPr>
        <w:pStyle w:val="Heading3"/>
        <w:spacing w:before="0" w:beforeAutospacing="0" w:after="0" w:afterAutospacing="0"/>
        <w:jc w:val="both"/>
        <w:rPr>
          <w:rFonts w:eastAsia="Times New Roman"/>
          <w:sz w:val="28"/>
          <w:szCs w:val="28"/>
        </w:rPr>
      </w:pPr>
      <w:r w:rsidRPr="00E528A1">
        <w:rPr>
          <w:rFonts w:eastAsia="Times New Roman"/>
          <w:sz w:val="28"/>
          <w:szCs w:val="28"/>
        </w:rPr>
        <w:t xml:space="preserve">2.2. </w:t>
      </w:r>
      <w:r w:rsidR="00255E46" w:rsidRPr="00E528A1">
        <w:rPr>
          <w:rFonts w:eastAsia="Times New Roman"/>
          <w:sz w:val="28"/>
          <w:szCs w:val="28"/>
        </w:rPr>
        <w:t>Projekta īstenošanas kapacitāte</w:t>
      </w:r>
      <w:r w:rsidR="000247B1" w:rsidRPr="00E528A1">
        <w:rPr>
          <w:rFonts w:eastAsia="Times New Roman"/>
          <w:sz w:val="28"/>
          <w:szCs w:val="28"/>
        </w:rPr>
        <w:t xml:space="preserve"> </w:t>
      </w:r>
    </w:p>
    <w:p w14:paraId="2B867AFA" w14:textId="77777777" w:rsidR="00EC6DD3" w:rsidRPr="00E528A1" w:rsidRDefault="00EC6DD3" w:rsidP="00F03616">
      <w:pPr>
        <w:pStyle w:val="Heading3"/>
        <w:spacing w:before="0" w:beforeAutospacing="0" w:after="0" w:afterAutospacing="0"/>
        <w:jc w:val="both"/>
        <w:rPr>
          <w:rFonts w:eastAsia="Times New Roman"/>
          <w:sz w:val="28"/>
          <w:szCs w:val="28"/>
        </w:rPr>
      </w:pPr>
    </w:p>
    <w:p w14:paraId="66C86B46" w14:textId="77777777" w:rsidR="00771CE0" w:rsidRPr="00E528A1" w:rsidRDefault="00771CE0" w:rsidP="00771CE0">
      <w:pPr>
        <w:jc w:val="both"/>
        <w:rPr>
          <w:b/>
          <w:bCs/>
          <w:i/>
          <w:iCs/>
          <w:color w:val="0000FF"/>
        </w:rPr>
      </w:pPr>
      <w:r w:rsidRPr="00E528A1">
        <w:rPr>
          <w:b/>
          <w:bCs/>
          <w:i/>
          <w:iCs/>
          <w:color w:val="0000FF"/>
        </w:rPr>
        <w:t>Šajā sadaļā projekta iesniedzējs:</w:t>
      </w:r>
    </w:p>
    <w:p w14:paraId="3959D0CA" w14:textId="46A0AF69" w:rsidR="00B97A0E" w:rsidRDefault="443AD81E" w:rsidP="006F3CE4">
      <w:pPr>
        <w:numPr>
          <w:ilvl w:val="0"/>
          <w:numId w:val="26"/>
        </w:numPr>
        <w:jc w:val="both"/>
        <w:rPr>
          <w:i/>
          <w:iCs/>
          <w:color w:val="0000FF"/>
        </w:rPr>
      </w:pPr>
      <w:r w:rsidRPr="1CA4BE91">
        <w:rPr>
          <w:i/>
          <w:iCs/>
          <w:color w:val="0000FF"/>
        </w:rPr>
        <w:t>apraksta projekta vadības un īstenošanas procesu un tā organizēšanu</w:t>
      </w:r>
      <w:r w:rsidR="009F6173">
        <w:rPr>
          <w:i/>
          <w:iCs/>
          <w:color w:val="0000FF"/>
        </w:rPr>
        <w:t>,</w:t>
      </w:r>
      <w:r w:rsidR="00981946">
        <w:rPr>
          <w:i/>
          <w:iCs/>
          <w:color w:val="0000FF"/>
        </w:rPr>
        <w:t xml:space="preserve"> </w:t>
      </w:r>
      <w:r w:rsidR="00981946" w:rsidRPr="00981946">
        <w:rPr>
          <w:i/>
          <w:iCs/>
          <w:color w:val="0000FF"/>
        </w:rPr>
        <w:t>t.sk.</w:t>
      </w:r>
      <w:r w:rsidR="00F411FE">
        <w:rPr>
          <w:i/>
          <w:iCs/>
          <w:color w:val="0000FF"/>
        </w:rPr>
        <w:t xml:space="preserve"> savstarpējās</w:t>
      </w:r>
      <w:r w:rsidR="00981946" w:rsidRPr="00981946">
        <w:rPr>
          <w:i/>
          <w:iCs/>
          <w:color w:val="0000FF"/>
        </w:rPr>
        <w:t xml:space="preserve"> sadarbības mehānism</w:t>
      </w:r>
      <w:r w:rsidR="00F411FE">
        <w:rPr>
          <w:i/>
          <w:iCs/>
          <w:color w:val="0000FF"/>
        </w:rPr>
        <w:t>u</w:t>
      </w:r>
      <w:r w:rsidRPr="1CA4BE91">
        <w:rPr>
          <w:i/>
          <w:iCs/>
          <w:color w:val="0000FF"/>
        </w:rPr>
        <w:t>;</w:t>
      </w:r>
    </w:p>
    <w:p w14:paraId="73EA5BC4" w14:textId="77777777" w:rsidR="00FA21E4" w:rsidRDefault="0381BE9C" w:rsidP="006F3CE4">
      <w:pPr>
        <w:numPr>
          <w:ilvl w:val="0"/>
          <w:numId w:val="26"/>
        </w:numPr>
        <w:jc w:val="both"/>
        <w:rPr>
          <w:i/>
          <w:iCs/>
          <w:color w:val="0000FF"/>
        </w:rPr>
      </w:pPr>
      <w:r w:rsidRPr="002F155B">
        <w:rPr>
          <w:i/>
          <w:iCs/>
          <w:color w:val="0000FF"/>
        </w:rPr>
        <w:t xml:space="preserve">apraksta </w:t>
      </w:r>
      <w:r w:rsidR="3B8AE246" w:rsidRPr="002F155B">
        <w:rPr>
          <w:i/>
          <w:iCs/>
          <w:color w:val="0000FF"/>
        </w:rPr>
        <w:t xml:space="preserve">projekta vadības un īstenošanas procesa nodrošināšanai </w:t>
      </w:r>
      <w:r w:rsidRPr="002F155B">
        <w:rPr>
          <w:i/>
          <w:iCs/>
          <w:color w:val="0000FF"/>
        </w:rPr>
        <w:t>nepieciešamo</w:t>
      </w:r>
      <w:r w:rsidR="2B12B391" w:rsidRPr="002F155B">
        <w:rPr>
          <w:i/>
          <w:iCs/>
          <w:color w:val="0000FF"/>
        </w:rPr>
        <w:t>s</w:t>
      </w:r>
      <w:r w:rsidRPr="002F155B">
        <w:rPr>
          <w:i/>
          <w:iCs/>
          <w:color w:val="0000FF"/>
        </w:rPr>
        <w:t xml:space="preserve"> atbildīgo</w:t>
      </w:r>
      <w:r w:rsidR="6F8ABF61" w:rsidRPr="002F155B">
        <w:rPr>
          <w:i/>
          <w:iCs/>
          <w:color w:val="0000FF"/>
        </w:rPr>
        <w:t>s</w:t>
      </w:r>
      <w:r w:rsidRPr="002F155B">
        <w:rPr>
          <w:i/>
          <w:iCs/>
          <w:color w:val="0000FF"/>
        </w:rPr>
        <w:t xml:space="preserve"> speciālistu</w:t>
      </w:r>
      <w:r w:rsidR="12144431" w:rsidRPr="002F155B">
        <w:rPr>
          <w:i/>
          <w:iCs/>
          <w:color w:val="0000FF"/>
        </w:rPr>
        <w:t>s</w:t>
      </w:r>
      <w:r w:rsidRPr="002F155B">
        <w:rPr>
          <w:i/>
          <w:iCs/>
          <w:color w:val="0000FF"/>
        </w:rPr>
        <w:t xml:space="preserve"> – to pieejamīb</w:t>
      </w:r>
      <w:r w:rsidR="12144431" w:rsidRPr="002F155B">
        <w:rPr>
          <w:i/>
          <w:iCs/>
          <w:color w:val="0000FF"/>
        </w:rPr>
        <w:t>u</w:t>
      </w:r>
      <w:r w:rsidRPr="002F155B">
        <w:rPr>
          <w:i/>
          <w:iCs/>
          <w:color w:val="0000FF"/>
        </w:rPr>
        <w:t xml:space="preserve"> vai plānot</w:t>
      </w:r>
      <w:r w:rsidR="26285553" w:rsidRPr="002F155B">
        <w:rPr>
          <w:i/>
          <w:iCs/>
          <w:color w:val="0000FF"/>
        </w:rPr>
        <w:t>o</w:t>
      </w:r>
      <w:r w:rsidRPr="002F155B">
        <w:rPr>
          <w:i/>
          <w:iCs/>
          <w:color w:val="0000FF"/>
        </w:rPr>
        <w:t xml:space="preserve"> iesaistīšan</w:t>
      </w:r>
      <w:r w:rsidR="26285553" w:rsidRPr="002F155B">
        <w:rPr>
          <w:i/>
          <w:iCs/>
          <w:color w:val="0000FF"/>
        </w:rPr>
        <w:t>u</w:t>
      </w:r>
      <w:r w:rsidRPr="002F155B">
        <w:rPr>
          <w:i/>
          <w:iCs/>
          <w:color w:val="0000FF"/>
        </w:rPr>
        <w:t xml:space="preserve"> projekta ieviešanas laikā</w:t>
      </w:r>
      <w:r w:rsidR="20985142" w:rsidRPr="002F155B">
        <w:rPr>
          <w:i/>
          <w:iCs/>
          <w:color w:val="0000FF"/>
        </w:rPr>
        <w:t xml:space="preserve">; </w:t>
      </w:r>
    </w:p>
    <w:p w14:paraId="6EBF23E6" w14:textId="03A40EAC" w:rsidR="004265A2" w:rsidRDefault="443AD81E" w:rsidP="006F3CE4">
      <w:pPr>
        <w:numPr>
          <w:ilvl w:val="0"/>
          <w:numId w:val="26"/>
        </w:numPr>
        <w:jc w:val="both"/>
        <w:rPr>
          <w:i/>
          <w:iCs/>
          <w:color w:val="0000FF"/>
        </w:rPr>
      </w:pPr>
      <w:r w:rsidRPr="00FA21E4">
        <w:rPr>
          <w:i/>
          <w:iCs/>
          <w:color w:val="0000FF"/>
        </w:rPr>
        <w:t>sniedz informāciju par projekta vadībai un īstenošanai nepieciešamo un pieejamo materiāltehnisko nodrošinājumu</w:t>
      </w:r>
      <w:r w:rsidR="009B1193">
        <w:rPr>
          <w:i/>
          <w:iCs/>
          <w:color w:val="0000FF"/>
        </w:rPr>
        <w:t>.</w:t>
      </w:r>
    </w:p>
    <w:p w14:paraId="1A915EAE" w14:textId="5623FB44" w:rsidR="009B1193" w:rsidRPr="009B1193" w:rsidRDefault="009B1193" w:rsidP="006F3CE4">
      <w:pPr>
        <w:pStyle w:val="ListParagraph"/>
        <w:numPr>
          <w:ilvl w:val="0"/>
          <w:numId w:val="75"/>
        </w:numPr>
        <w:jc w:val="both"/>
        <w:rPr>
          <w:rFonts w:ascii="Times New Roman" w:hAnsi="Times New Roman"/>
          <w:i/>
          <w:iCs/>
          <w:color w:val="0000FF"/>
        </w:rPr>
      </w:pPr>
      <w:r w:rsidRPr="009B1193">
        <w:rPr>
          <w:rFonts w:ascii="Times New Roman" w:hAnsi="Times New Roman"/>
          <w:i/>
          <w:iCs/>
          <w:color w:val="0000FF"/>
        </w:rPr>
        <w:t>Detalizētu informāciju par nepieciešamo materiāltehnisko līdzekļu veidiem un skaitu, norādot, kas ir projekta iesniedzēja rīcībā un ko plānots iegādāties vai nomāt projekta ietvaros, kā arī precīzu materiāltehniskā nodrošinājuma piesaistes veidu sniedz un vērtē, ja projekta iesnieguma attiecināmajās izmaksās ir paredzēta darbavietas aprīkojuma iegād</w:t>
      </w:r>
      <w:r w:rsidR="00142459">
        <w:rPr>
          <w:rFonts w:ascii="Times New Roman" w:hAnsi="Times New Roman"/>
          <w:i/>
          <w:iCs/>
          <w:color w:val="0000FF"/>
        </w:rPr>
        <w:t>e.</w:t>
      </w:r>
    </w:p>
    <w:p w14:paraId="623D3338" w14:textId="77777777" w:rsidR="00A00E05" w:rsidRDefault="00A00E05" w:rsidP="004265A2">
      <w:pPr>
        <w:jc w:val="both"/>
        <w:rPr>
          <w:b/>
          <w:bCs/>
          <w:iCs/>
          <w:sz w:val="28"/>
          <w:szCs w:val="28"/>
        </w:rPr>
      </w:pPr>
    </w:p>
    <w:p w14:paraId="0492E074" w14:textId="1208449F" w:rsidR="00182447" w:rsidRPr="00E528A1" w:rsidRDefault="004265A2" w:rsidP="004265A2">
      <w:pPr>
        <w:jc w:val="both"/>
        <w:rPr>
          <w:b/>
          <w:bCs/>
          <w:iCs/>
          <w:sz w:val="28"/>
          <w:szCs w:val="28"/>
        </w:rPr>
      </w:pPr>
      <w:r w:rsidRPr="00E528A1">
        <w:rPr>
          <w:b/>
          <w:bCs/>
          <w:iCs/>
          <w:sz w:val="28"/>
          <w:szCs w:val="28"/>
        </w:rPr>
        <w:t>Projekta īstenošanas</w:t>
      </w:r>
      <w:r w:rsidRPr="311D2252">
        <w:rPr>
          <w:b/>
          <w:sz w:val="28"/>
          <w:szCs w:val="28"/>
        </w:rPr>
        <w:t>/</w:t>
      </w:r>
      <w:r w:rsidRPr="31CBBB85">
        <w:rPr>
          <w:b/>
          <w:sz w:val="28"/>
          <w:szCs w:val="28"/>
        </w:rPr>
        <w:t>uzraudzības</w:t>
      </w:r>
      <w:r w:rsidRPr="00E528A1">
        <w:rPr>
          <w:b/>
          <w:bCs/>
          <w:iCs/>
          <w:sz w:val="28"/>
          <w:szCs w:val="28"/>
        </w:rPr>
        <w:t xml:space="preserve"> shēmas apraksts</w:t>
      </w:r>
      <w:r w:rsidR="000247B1" w:rsidRPr="00E528A1">
        <w:rPr>
          <w:b/>
          <w:bCs/>
          <w:iCs/>
          <w:sz w:val="28"/>
          <w:szCs w:val="28"/>
        </w:rPr>
        <w:t xml:space="preserve"> </w:t>
      </w:r>
    </w:p>
    <w:p w14:paraId="60975868" w14:textId="29278405" w:rsidR="004265A2" w:rsidRPr="00E528A1" w:rsidRDefault="004265A2" w:rsidP="004265A2">
      <w:pPr>
        <w:jc w:val="both"/>
        <w:rPr>
          <w:b/>
          <w:bCs/>
          <w:iCs/>
          <w:sz w:val="28"/>
          <w:szCs w:val="28"/>
        </w:rPr>
      </w:pPr>
    </w:p>
    <w:p w14:paraId="1D55C265" w14:textId="5D4B2551" w:rsidR="001E21E2" w:rsidRPr="00324F2A" w:rsidRDefault="74454297" w:rsidP="00324F2A">
      <w:pPr>
        <w:pStyle w:val="paragraph"/>
        <w:spacing w:before="0" w:beforeAutospacing="0" w:after="0" w:afterAutospacing="0"/>
        <w:jc w:val="both"/>
        <w:textAlignment w:val="baseline"/>
        <w:rPr>
          <w:rFonts w:eastAsiaTheme="majorEastAsia"/>
          <w:i/>
          <w:iCs/>
          <w:color w:val="0000FF"/>
        </w:rPr>
      </w:pPr>
      <w:r w:rsidRPr="1CA4BE91">
        <w:rPr>
          <w:rStyle w:val="normaltextrun"/>
          <w:rFonts w:eastAsiaTheme="majorEastAsia"/>
          <w:b/>
          <w:bCs/>
          <w:i/>
          <w:iCs/>
          <w:color w:val="0000FF"/>
        </w:rPr>
        <w:t>Šajā sadaļā projekta iesniedzējs</w:t>
      </w:r>
      <w:r w:rsidR="27C11742" w:rsidRPr="1CA4BE91">
        <w:rPr>
          <w:rStyle w:val="normaltextrun"/>
          <w:rFonts w:eastAsiaTheme="majorEastAsia"/>
          <w:i/>
          <w:iCs/>
          <w:color w:val="0000FF"/>
        </w:rPr>
        <w:t xml:space="preserve"> </w:t>
      </w:r>
      <w:r w:rsidRPr="1CA4BE91">
        <w:rPr>
          <w:rStyle w:val="normaltextrun"/>
          <w:rFonts w:eastAsiaTheme="majorEastAsia"/>
          <w:i/>
          <w:iCs/>
          <w:color w:val="0000FF"/>
        </w:rPr>
        <w:t>apraksta</w:t>
      </w:r>
      <w:r w:rsidR="00F411FE">
        <w:rPr>
          <w:rStyle w:val="normaltextrun"/>
          <w:rFonts w:eastAsiaTheme="majorEastAsia"/>
          <w:i/>
          <w:iCs/>
          <w:color w:val="0000FF"/>
        </w:rPr>
        <w:t xml:space="preserve"> plānoto</w:t>
      </w:r>
      <w:r w:rsidR="001E21E2" w:rsidRPr="00387332">
        <w:rPr>
          <w:rFonts w:eastAsia="Calibri"/>
          <w:i/>
          <w:color w:val="0000FF"/>
        </w:rPr>
        <w:t xml:space="preserve"> projekta vadības sistēmu, t.i., kādas darbības plānotas, lai nodrošinātu sekmīgu projekta īstenošanu, kādi uzraudzības instrumenti plānoti projekta vadības kvalitātes nodrošināšanai un kontrolei, u.tml.</w:t>
      </w:r>
    </w:p>
    <w:p w14:paraId="361DCB5F" w14:textId="77777777" w:rsidR="001C6C5B" w:rsidRDefault="001C6C5B" w:rsidP="1CA4BE91">
      <w:pPr>
        <w:pStyle w:val="paragraph"/>
        <w:spacing w:before="0" w:beforeAutospacing="0" w:after="0" w:afterAutospacing="0"/>
        <w:ind w:left="720"/>
        <w:jc w:val="both"/>
        <w:textAlignment w:val="baseline"/>
        <w:rPr>
          <w:sz w:val="28"/>
          <w:szCs w:val="28"/>
          <w:highlight w:val="yellow"/>
        </w:rPr>
      </w:pPr>
    </w:p>
    <w:p w14:paraId="53100FCC" w14:textId="77777777" w:rsidR="00702FD9" w:rsidRPr="00E528A1" w:rsidRDefault="00702FD9" w:rsidP="001C6C5B">
      <w:pPr>
        <w:pStyle w:val="paragraph"/>
        <w:spacing w:before="0" w:beforeAutospacing="0" w:after="0" w:afterAutospacing="0"/>
        <w:ind w:left="720"/>
        <w:jc w:val="both"/>
        <w:textAlignment w:val="baseline"/>
        <w:rPr>
          <w:sz w:val="28"/>
          <w:szCs w:val="28"/>
          <w:highlight w:val="yellow"/>
        </w:rPr>
      </w:pPr>
    </w:p>
    <w:p w14:paraId="20CF825B" w14:textId="7570DFA9" w:rsidR="009E54D4" w:rsidRPr="00E528A1" w:rsidRDefault="00AC5142" w:rsidP="00F03616">
      <w:pPr>
        <w:pStyle w:val="Heading3"/>
        <w:spacing w:before="0" w:beforeAutospacing="0" w:after="0" w:afterAutospacing="0"/>
        <w:jc w:val="both"/>
        <w:rPr>
          <w:rFonts w:eastAsia="Times New Roman"/>
          <w:sz w:val="28"/>
          <w:szCs w:val="28"/>
        </w:rPr>
      </w:pPr>
      <w:r w:rsidRPr="00E528A1">
        <w:rPr>
          <w:rFonts w:eastAsia="Times New Roman"/>
          <w:sz w:val="28"/>
          <w:szCs w:val="28"/>
        </w:rPr>
        <w:t>2.3. Projekta finansiālā kapacitāte</w:t>
      </w:r>
    </w:p>
    <w:p w14:paraId="592D2181" w14:textId="77777777" w:rsidR="00052C66" w:rsidRPr="00E528A1" w:rsidRDefault="00052C66" w:rsidP="00052C66">
      <w:pPr>
        <w:jc w:val="both"/>
        <w:rPr>
          <w:i/>
          <w:color w:val="0000FF"/>
          <w:highlight w:val="yellow"/>
        </w:rPr>
      </w:pPr>
    </w:p>
    <w:p w14:paraId="3B353370" w14:textId="77777777" w:rsidR="009F315A" w:rsidRPr="006D3A25" w:rsidRDefault="009F315A" w:rsidP="009F315A">
      <w:pPr>
        <w:jc w:val="both"/>
        <w:rPr>
          <w:i/>
          <w:color w:val="0000FF"/>
        </w:rPr>
      </w:pPr>
      <w:r w:rsidRPr="00464B65">
        <w:rPr>
          <w:b/>
          <w:bCs/>
          <w:i/>
          <w:color w:val="0000FF"/>
        </w:rPr>
        <w:t xml:space="preserve">Šajā </w:t>
      </w:r>
      <w:r w:rsidRPr="006D3A25">
        <w:rPr>
          <w:b/>
          <w:bCs/>
          <w:i/>
          <w:iCs/>
          <w:color w:val="0000FF"/>
        </w:rPr>
        <w:t xml:space="preserve">sadaļā </w:t>
      </w:r>
      <w:r w:rsidRPr="006D3A25">
        <w:rPr>
          <w:b/>
          <w:bCs/>
          <w:i/>
          <w:color w:val="0000FF"/>
        </w:rPr>
        <w:t>projekta iesniedzējs</w:t>
      </w:r>
      <w:r w:rsidRPr="006D3A25">
        <w:rPr>
          <w:i/>
          <w:color w:val="0000FF"/>
        </w:rPr>
        <w:t>:</w:t>
      </w:r>
    </w:p>
    <w:p w14:paraId="2840B58A" w14:textId="1AD60C28" w:rsidR="009F315A" w:rsidRPr="00B07DA6" w:rsidRDefault="00257105" w:rsidP="006F3CE4">
      <w:pPr>
        <w:pStyle w:val="ListParagraph"/>
        <w:numPr>
          <w:ilvl w:val="0"/>
          <w:numId w:val="28"/>
        </w:numPr>
        <w:spacing w:after="0"/>
        <w:jc w:val="both"/>
        <w:rPr>
          <w:rFonts w:ascii="Times New Roman" w:hAnsi="Times New Roman"/>
          <w:i/>
          <w:iCs/>
          <w:color w:val="0000FF"/>
          <w:sz w:val="24"/>
          <w:szCs w:val="24"/>
        </w:rPr>
      </w:pPr>
      <w:r w:rsidRPr="3B290BA4">
        <w:rPr>
          <w:rFonts w:ascii="Times New Roman" w:hAnsi="Times New Roman"/>
          <w:i/>
          <w:iCs/>
          <w:color w:val="0000FF"/>
          <w:sz w:val="24"/>
          <w:szCs w:val="24"/>
        </w:rPr>
        <w:t xml:space="preserve">aprakstot </w:t>
      </w:r>
      <w:r w:rsidR="4ED4066A" w:rsidRPr="3B290BA4">
        <w:rPr>
          <w:rFonts w:ascii="Times New Roman" w:hAnsi="Times New Roman"/>
          <w:i/>
          <w:iCs/>
          <w:color w:val="0000FF"/>
          <w:sz w:val="24"/>
          <w:szCs w:val="24"/>
        </w:rPr>
        <w:t xml:space="preserve">projekta finansiālo kapacitāti, </w:t>
      </w:r>
      <w:r w:rsidR="4ED4066A" w:rsidRPr="3B290BA4">
        <w:rPr>
          <w:rFonts w:ascii="Times New Roman" w:hAnsi="Times New Roman"/>
          <w:b/>
          <w:bCs/>
          <w:i/>
          <w:iCs/>
          <w:color w:val="0000FF"/>
          <w:sz w:val="24"/>
          <w:szCs w:val="24"/>
        </w:rPr>
        <w:t>sniedz informāciju par pieejamajiem finanšu līdzekļiem</w:t>
      </w:r>
      <w:r w:rsidR="4ED4066A" w:rsidRPr="3B290BA4">
        <w:rPr>
          <w:rFonts w:ascii="Times New Roman" w:hAnsi="Times New Roman"/>
          <w:i/>
          <w:iCs/>
          <w:color w:val="0000FF"/>
          <w:sz w:val="24"/>
          <w:szCs w:val="24"/>
        </w:rPr>
        <w:t xml:space="preserve"> projekta īstenošanai, t.sk.</w:t>
      </w:r>
      <w:r w:rsidR="3030D378" w:rsidRPr="3B290BA4">
        <w:rPr>
          <w:rFonts w:ascii="Times New Roman" w:hAnsi="Times New Roman"/>
          <w:i/>
          <w:iCs/>
          <w:color w:val="0000FF"/>
          <w:sz w:val="24"/>
          <w:szCs w:val="24"/>
        </w:rPr>
        <w:t xml:space="preserve"> norāda informāciju</w:t>
      </w:r>
      <w:r w:rsidR="316C7162" w:rsidRPr="3B290BA4">
        <w:rPr>
          <w:rFonts w:ascii="Times New Roman" w:hAnsi="Times New Roman"/>
          <w:i/>
          <w:iCs/>
          <w:color w:val="0000FF"/>
          <w:sz w:val="24"/>
          <w:szCs w:val="24"/>
        </w:rPr>
        <w:t>:</w:t>
      </w:r>
    </w:p>
    <w:p w14:paraId="67F95823" w14:textId="0F470AB6" w:rsidR="00DF512B" w:rsidRPr="00DF512B" w:rsidRDefault="14745CF2" w:rsidP="006F3CE4">
      <w:pPr>
        <w:numPr>
          <w:ilvl w:val="0"/>
          <w:numId w:val="27"/>
        </w:numPr>
        <w:jc w:val="both"/>
        <w:rPr>
          <w:i/>
          <w:iCs/>
          <w:color w:val="0000FF"/>
        </w:rPr>
      </w:pPr>
      <w:r w:rsidRPr="7E8506BF">
        <w:rPr>
          <w:i/>
          <w:iCs/>
          <w:color w:val="0000FF"/>
        </w:rPr>
        <w:t xml:space="preserve">par pievienotās vērtības nodokļa (turpmāk – PVN) iekļaušanu vai neiekļaušanu projekta attiecināmajās izmaksās. </w:t>
      </w:r>
    </w:p>
    <w:p w14:paraId="55813F28" w14:textId="6BEE7BBD" w:rsidR="009F315A" w:rsidRPr="00E528A1" w:rsidRDefault="364A6DB2" w:rsidP="006F3CE4">
      <w:pPr>
        <w:numPr>
          <w:ilvl w:val="0"/>
          <w:numId w:val="27"/>
        </w:numPr>
        <w:jc w:val="both"/>
        <w:rPr>
          <w:i/>
          <w:iCs/>
          <w:color w:val="0000FF"/>
        </w:rPr>
      </w:pPr>
      <w:r w:rsidRPr="6D444631">
        <w:rPr>
          <w:i/>
          <w:iCs/>
          <w:color w:val="0000FF"/>
        </w:rPr>
        <w:t xml:space="preserve">ka </w:t>
      </w:r>
      <w:r w:rsidR="74B4899E" w:rsidRPr="6D444631">
        <w:rPr>
          <w:i/>
          <w:iCs/>
          <w:color w:val="0000FF"/>
        </w:rPr>
        <w:t xml:space="preserve">projekta izdevumus finansēs no 74.resora </w:t>
      </w:r>
      <w:r w:rsidR="675415AD" w:rsidRPr="6D444631">
        <w:rPr>
          <w:i/>
          <w:iCs/>
        </w:rPr>
        <w:t>"</w:t>
      </w:r>
      <w:r w:rsidR="74B4899E" w:rsidRPr="6D444631">
        <w:rPr>
          <w:i/>
          <w:iCs/>
          <w:color w:val="0000FF"/>
        </w:rPr>
        <w:t>Gadskārtēja valsts budžeta izpildes procesā pārdalāmais finansējums</w:t>
      </w:r>
      <w:r w:rsidR="10153DC9" w:rsidRPr="6D444631">
        <w:rPr>
          <w:i/>
          <w:iCs/>
        </w:rPr>
        <w:t>"</w:t>
      </w:r>
      <w:r w:rsidR="74B4899E" w:rsidRPr="6D444631">
        <w:rPr>
          <w:i/>
          <w:iCs/>
          <w:color w:val="0000FF"/>
        </w:rPr>
        <w:t xml:space="preserve"> programmā 80.00.00 </w:t>
      </w:r>
      <w:r w:rsidR="517F1E40" w:rsidRPr="6D444631">
        <w:rPr>
          <w:i/>
          <w:iCs/>
        </w:rPr>
        <w:t>"</w:t>
      </w:r>
      <w:r w:rsidR="74B4899E" w:rsidRPr="6D444631">
        <w:rPr>
          <w:i/>
          <w:iCs/>
          <w:color w:val="0000FF"/>
        </w:rPr>
        <w:t>Nesadalītais finansējums Eiropas Savienības politiku instrumentu un pārējās ārvalstu finanšu palīdzības līdzfinansēto projektu un pasākumu īstenošanai</w:t>
      </w:r>
      <w:r w:rsidR="7AB04971" w:rsidRPr="6D444631">
        <w:rPr>
          <w:i/>
          <w:iCs/>
        </w:rPr>
        <w:t>"</w:t>
      </w:r>
      <w:r w:rsidR="74B4899E" w:rsidRPr="6D444631">
        <w:rPr>
          <w:i/>
          <w:iCs/>
          <w:color w:val="0000FF"/>
        </w:rPr>
        <w:t xml:space="preserve"> un valsts budžeta ilgtermiņa saistībās paredzētajiem līdzekļiem;</w:t>
      </w:r>
    </w:p>
    <w:p w14:paraId="62552255" w14:textId="18A0D2DF" w:rsidR="009F315A" w:rsidRPr="00E528A1" w:rsidRDefault="74B4899E" w:rsidP="006F3CE4">
      <w:pPr>
        <w:pStyle w:val="ListParagraph"/>
        <w:numPr>
          <w:ilvl w:val="0"/>
          <w:numId w:val="28"/>
        </w:numPr>
        <w:jc w:val="both"/>
        <w:rPr>
          <w:rFonts w:ascii="Times New Roman" w:eastAsia="Yu Mincho" w:hAnsi="Times New Roman"/>
          <w:i/>
          <w:iCs/>
          <w:color w:val="0000FF"/>
          <w:sz w:val="24"/>
          <w:szCs w:val="24"/>
          <w:lang w:eastAsia="lv-LV"/>
        </w:rPr>
      </w:pPr>
      <w:bookmarkStart w:id="4" w:name="_Hlk140737394"/>
      <w:r w:rsidRPr="6D444631">
        <w:rPr>
          <w:rFonts w:ascii="Times New Roman" w:eastAsiaTheme="minorEastAsia" w:hAnsi="Times New Roman"/>
          <w:i/>
          <w:iCs/>
          <w:color w:val="0000FF"/>
          <w:sz w:val="24"/>
          <w:szCs w:val="24"/>
          <w:lang w:eastAsia="lv-LV"/>
        </w:rPr>
        <w:t>Atbilstoš</w:t>
      </w:r>
      <w:bookmarkEnd w:id="4"/>
      <w:r w:rsidRPr="6D444631">
        <w:rPr>
          <w:rFonts w:ascii="Times New Roman" w:eastAsiaTheme="minorEastAsia" w:hAnsi="Times New Roman"/>
          <w:i/>
          <w:iCs/>
          <w:color w:val="0000FF"/>
          <w:sz w:val="24"/>
          <w:szCs w:val="24"/>
          <w:lang w:eastAsia="lv-LV"/>
        </w:rPr>
        <w:t>i MK noteikumu 1</w:t>
      </w:r>
      <w:r w:rsidR="51F2F24E" w:rsidRPr="6D444631">
        <w:rPr>
          <w:rFonts w:ascii="Times New Roman" w:eastAsiaTheme="minorEastAsia" w:hAnsi="Times New Roman"/>
          <w:i/>
          <w:iCs/>
          <w:color w:val="0000FF"/>
          <w:sz w:val="24"/>
          <w:szCs w:val="24"/>
          <w:lang w:eastAsia="lv-LV"/>
        </w:rPr>
        <w:t>8</w:t>
      </w:r>
      <w:r w:rsidRPr="6D444631">
        <w:rPr>
          <w:rFonts w:ascii="Times New Roman" w:eastAsiaTheme="minorEastAsia" w:hAnsi="Times New Roman"/>
          <w:i/>
          <w:iCs/>
          <w:color w:val="0000FF"/>
          <w:sz w:val="24"/>
          <w:szCs w:val="24"/>
          <w:lang w:eastAsia="lv-LV"/>
        </w:rPr>
        <w:t xml:space="preserve">.punktā noteiktajam PVN, kas tiešā veidā saistīts ar projektu, uzskatāms par attiecināmām izmaksām saskaņā ar regulas Nr. 2021/1060 64. panta 1. punkta </w:t>
      </w:r>
      <w:r w:rsidR="2371453E">
        <w:t>"</w:t>
      </w:r>
      <w:r w:rsidRPr="6D444631">
        <w:rPr>
          <w:rFonts w:ascii="Times New Roman" w:eastAsiaTheme="minorEastAsia" w:hAnsi="Times New Roman"/>
          <w:i/>
          <w:iCs/>
          <w:color w:val="0000FF"/>
          <w:sz w:val="24"/>
          <w:szCs w:val="24"/>
          <w:lang w:eastAsia="lv-LV"/>
        </w:rPr>
        <w:t>c</w:t>
      </w:r>
      <w:r w:rsidR="4C5F0CD4">
        <w:t xml:space="preserve"> "</w:t>
      </w:r>
      <w:r w:rsidRPr="6D444631">
        <w:rPr>
          <w:rFonts w:ascii="Times New Roman" w:eastAsiaTheme="minorEastAsia" w:hAnsi="Times New Roman"/>
          <w:i/>
          <w:iCs/>
          <w:color w:val="0000FF"/>
          <w:sz w:val="24"/>
          <w:szCs w:val="24"/>
          <w:lang w:eastAsia="lv-LV"/>
        </w:rPr>
        <w:t xml:space="preserve"> apakšpunktā ietvertajiem nosacījumiem.</w:t>
      </w:r>
    </w:p>
    <w:p w14:paraId="5FFD6E6B" w14:textId="7F2787E4" w:rsidR="00702FD9" w:rsidRDefault="00702FD9" w:rsidP="1CA4BE91">
      <w:pPr>
        <w:pStyle w:val="NormalWeb"/>
        <w:spacing w:before="0" w:beforeAutospacing="0" w:after="0" w:afterAutospacing="0"/>
        <w:jc w:val="both"/>
        <w:rPr>
          <w:color w:val="FF0000"/>
        </w:rPr>
      </w:pPr>
    </w:p>
    <w:p w14:paraId="7F448276" w14:textId="0CF41AEA" w:rsidR="008166E6" w:rsidRDefault="008166E6">
      <w:pPr>
        <w:rPr>
          <w:color w:val="FF0000"/>
        </w:rPr>
      </w:pPr>
      <w:r>
        <w:rPr>
          <w:color w:val="FF0000"/>
        </w:rPr>
        <w:br w:type="page"/>
      </w:r>
    </w:p>
    <w:p w14:paraId="029D3518" w14:textId="3D74DD65" w:rsidR="00455E2A" w:rsidRDefault="45774821" w:rsidP="1CA4BE91">
      <w:pPr>
        <w:pStyle w:val="Heading3"/>
        <w:spacing w:before="0" w:beforeAutospacing="0" w:after="0" w:afterAutospacing="0"/>
        <w:jc w:val="both"/>
        <w:rPr>
          <w:rFonts w:eastAsia="Times New Roman"/>
          <w:sz w:val="28"/>
          <w:szCs w:val="28"/>
        </w:rPr>
      </w:pPr>
      <w:r w:rsidRPr="1CA4BE91">
        <w:rPr>
          <w:rFonts w:eastAsia="Times New Roman"/>
          <w:sz w:val="28"/>
          <w:szCs w:val="28"/>
        </w:rPr>
        <w:lastRenderedPageBreak/>
        <w:t xml:space="preserve">2.4. Projekta risku </w:t>
      </w:r>
      <w:proofErr w:type="spellStart"/>
      <w:r w:rsidR="43DBD7C8" w:rsidRPr="1CA4BE91">
        <w:rPr>
          <w:rFonts w:eastAsia="Times New Roman"/>
          <w:sz w:val="28"/>
          <w:szCs w:val="28"/>
        </w:rPr>
        <w:t>i</w:t>
      </w:r>
      <w:r w:rsidR="2B2989A2" w:rsidRPr="1CA4BE91">
        <w:rPr>
          <w:rFonts w:eastAsia="Times New Roman"/>
          <w:sz w:val="28"/>
          <w:szCs w:val="28"/>
        </w:rPr>
        <w:t>z</w:t>
      </w:r>
      <w:r w:rsidR="43DBD7C8" w:rsidRPr="1CA4BE91">
        <w:rPr>
          <w:rFonts w:eastAsia="Times New Roman"/>
          <w:sz w:val="28"/>
          <w:szCs w:val="28"/>
        </w:rPr>
        <w:t>v</w:t>
      </w:r>
      <w:r w:rsidR="2B2989A2" w:rsidRPr="1CA4BE91">
        <w:rPr>
          <w:rFonts w:eastAsia="Times New Roman"/>
          <w:sz w:val="28"/>
          <w:szCs w:val="28"/>
        </w:rPr>
        <w:t>ē</w:t>
      </w:r>
      <w:r w:rsidR="43DBD7C8" w:rsidRPr="1CA4BE91">
        <w:rPr>
          <w:rFonts w:eastAsia="Times New Roman"/>
          <w:sz w:val="28"/>
          <w:szCs w:val="28"/>
        </w:rPr>
        <w:t>rtējums</w:t>
      </w:r>
      <w:proofErr w:type="spellEnd"/>
    </w:p>
    <w:p w14:paraId="2B923640" w14:textId="77777777" w:rsidR="00DA6577" w:rsidRDefault="00DA6577" w:rsidP="1CA4BE91">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00726E81" w:rsidRPr="00E528A1" w14:paraId="53358A6E" w14:textId="77777777" w:rsidTr="00337F7B">
        <w:trPr>
          <w:trHeight w:val="2753"/>
        </w:trPr>
        <w:tc>
          <w:tcPr>
            <w:tcW w:w="5524" w:type="dxa"/>
            <w:vAlign w:val="center"/>
          </w:tcPr>
          <w:p w14:paraId="71F41B75" w14:textId="4B251633" w:rsidR="00726E81" w:rsidRPr="00E528A1" w:rsidRDefault="00052C66" w:rsidP="00052C66">
            <w:pPr>
              <w:pStyle w:val="Heading3"/>
              <w:spacing w:before="0" w:beforeAutospacing="0" w:after="0" w:afterAutospacing="0"/>
              <w:rPr>
                <w:rFonts w:eastAsia="Times New Roman"/>
                <w:sz w:val="28"/>
                <w:szCs w:val="28"/>
                <w:highlight w:val="yellow"/>
              </w:rPr>
            </w:pPr>
            <w:r w:rsidRPr="00E528A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528A1" w:rsidRDefault="00726E81" w:rsidP="00726E81">
            <w:pPr>
              <w:rPr>
                <w:rFonts w:eastAsia="Times New Roman"/>
                <w:b/>
                <w:bCs/>
              </w:rPr>
            </w:pPr>
            <w:r w:rsidRPr="00E528A1">
              <w:rPr>
                <w:color w:val="7F7F7F" w:themeColor="text1" w:themeTint="80"/>
              </w:rPr>
              <w:t xml:space="preserve">Pievieno risku. </w:t>
            </w:r>
          </w:p>
          <w:p w14:paraId="3CCE58E8" w14:textId="7AEEEA6B" w:rsidR="00726E81" w:rsidRPr="00E528A1" w:rsidRDefault="00726E81" w:rsidP="00726E81">
            <w:pPr>
              <w:pStyle w:val="NormalWeb"/>
              <w:spacing w:before="0" w:beforeAutospacing="0" w:after="0" w:afterAutospacing="0"/>
              <w:rPr>
                <w:rFonts w:eastAsia="Times New Roman"/>
                <w:b/>
                <w:bCs/>
                <w:highlight w:val="yellow"/>
              </w:rPr>
            </w:pPr>
            <w:r w:rsidRPr="00E528A1">
              <w:rPr>
                <w:color w:val="0000FF"/>
              </w:rPr>
              <w:t>Var pievienot vairākus riskus, katram izveidojot atsevišķu tabulu</w:t>
            </w:r>
          </w:p>
        </w:tc>
      </w:tr>
    </w:tbl>
    <w:p w14:paraId="2DF61BD4" w14:textId="10A64675" w:rsidR="00726E81" w:rsidRPr="00E528A1"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E528A1" w14:paraId="732CAADB" w14:textId="77777777" w:rsidTr="00C5320F">
        <w:trPr>
          <w:cantSplit/>
        </w:trPr>
        <w:tc>
          <w:tcPr>
            <w:tcW w:w="5524" w:type="dxa"/>
            <w:vMerge w:val="restart"/>
            <w:vAlign w:val="center"/>
          </w:tcPr>
          <w:p w14:paraId="1D6207C7" w14:textId="4AD437CB" w:rsidR="00726E81" w:rsidRPr="00E528A1" w:rsidRDefault="00052C66" w:rsidP="00C5320F">
            <w:pPr>
              <w:pStyle w:val="Heading3"/>
              <w:spacing w:before="0" w:beforeAutospacing="0" w:after="0" w:afterAutospacing="0"/>
              <w:ind w:right="170"/>
              <w:jc w:val="center"/>
              <w:rPr>
                <w:rFonts w:eastAsia="Times New Roman"/>
                <w:sz w:val="28"/>
                <w:szCs w:val="28"/>
                <w:highlight w:val="yellow"/>
              </w:rPr>
            </w:pPr>
            <w:r w:rsidRPr="00E528A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E528A1" w:rsidRDefault="00726E81" w:rsidP="00052C66">
            <w:pPr>
              <w:pStyle w:val="NormalWeb"/>
              <w:spacing w:before="0" w:beforeAutospacing="0" w:after="0" w:afterAutospacing="0" w:line="216" w:lineRule="auto"/>
              <w:rPr>
                <w:rFonts w:eastAsia="Times New Roman"/>
                <w:b/>
                <w:bCs/>
              </w:rPr>
            </w:pPr>
            <w:r w:rsidRPr="00E528A1">
              <w:rPr>
                <w:rFonts w:eastAsia="Times New Roman"/>
                <w:b/>
                <w:bCs/>
              </w:rPr>
              <w:t>Projekta riska veids</w:t>
            </w:r>
          </w:p>
          <w:p w14:paraId="436EDC75" w14:textId="77777777" w:rsidR="00726E81" w:rsidRPr="00E528A1" w:rsidRDefault="00726E81" w:rsidP="00052C66">
            <w:pPr>
              <w:pStyle w:val="NormalWeb"/>
              <w:spacing w:before="0" w:beforeAutospacing="0" w:after="0" w:afterAutospacing="0" w:line="216" w:lineRule="auto"/>
              <w:rPr>
                <w:color w:val="7F7F7F" w:themeColor="text1" w:themeTint="80"/>
              </w:rPr>
            </w:pPr>
            <w:r w:rsidRPr="00E528A1">
              <w:rPr>
                <w:color w:val="7F7F7F" w:themeColor="text1" w:themeTint="80"/>
              </w:rPr>
              <w:t xml:space="preserve">Izvēlnē atzīmē atbilstošo: </w:t>
            </w:r>
          </w:p>
          <w:p w14:paraId="0F0C5683" w14:textId="77777777" w:rsidR="00726E81" w:rsidRPr="00E528A1" w:rsidRDefault="00726E81" w:rsidP="006F3CE4">
            <w:pPr>
              <w:pStyle w:val="NormalWeb"/>
              <w:numPr>
                <w:ilvl w:val="0"/>
                <w:numId w:val="9"/>
              </w:numPr>
              <w:spacing w:before="0" w:beforeAutospacing="0" w:after="0" w:afterAutospacing="0" w:line="216" w:lineRule="auto"/>
              <w:rPr>
                <w:color w:val="7F7F7F" w:themeColor="text1" w:themeTint="80"/>
              </w:rPr>
            </w:pPr>
            <w:r w:rsidRPr="00E528A1">
              <w:rPr>
                <w:color w:val="7F7F7F" w:themeColor="text1" w:themeTint="80"/>
              </w:rPr>
              <w:t xml:space="preserve">finanšu, </w:t>
            </w:r>
          </w:p>
          <w:p w14:paraId="675FA98B" w14:textId="77777777" w:rsidR="00726E81" w:rsidRPr="00E528A1" w:rsidRDefault="00726E81" w:rsidP="006F3CE4">
            <w:pPr>
              <w:pStyle w:val="NormalWeb"/>
              <w:numPr>
                <w:ilvl w:val="0"/>
                <w:numId w:val="9"/>
              </w:numPr>
              <w:spacing w:before="0" w:beforeAutospacing="0" w:after="0" w:afterAutospacing="0" w:line="216" w:lineRule="auto"/>
              <w:rPr>
                <w:color w:val="7F7F7F" w:themeColor="text1" w:themeTint="80"/>
              </w:rPr>
            </w:pPr>
            <w:r w:rsidRPr="00E528A1">
              <w:rPr>
                <w:color w:val="7F7F7F" w:themeColor="text1" w:themeTint="80"/>
              </w:rPr>
              <w:t xml:space="preserve">īstenošanas, </w:t>
            </w:r>
          </w:p>
          <w:p w14:paraId="5BF81E0C" w14:textId="77777777" w:rsidR="00726E81" w:rsidRPr="00E528A1" w:rsidRDefault="00726E81" w:rsidP="006F3CE4">
            <w:pPr>
              <w:pStyle w:val="NormalWeb"/>
              <w:numPr>
                <w:ilvl w:val="0"/>
                <w:numId w:val="9"/>
              </w:numPr>
              <w:spacing w:before="0" w:beforeAutospacing="0" w:after="0" w:afterAutospacing="0" w:line="216" w:lineRule="auto"/>
              <w:rPr>
                <w:color w:val="7F7F7F" w:themeColor="text1" w:themeTint="80"/>
              </w:rPr>
            </w:pPr>
            <w:r w:rsidRPr="00E528A1">
              <w:rPr>
                <w:color w:val="7F7F7F" w:themeColor="text1" w:themeTint="80"/>
              </w:rPr>
              <w:t xml:space="preserve">rezultātu un uzraudzības rādītāju sasniegšanas, </w:t>
            </w:r>
          </w:p>
          <w:p w14:paraId="5A7BCD2B" w14:textId="77777777" w:rsidR="00052C66" w:rsidRPr="00E528A1" w:rsidRDefault="00726E81" w:rsidP="006F3CE4">
            <w:pPr>
              <w:pStyle w:val="NormalWeb"/>
              <w:numPr>
                <w:ilvl w:val="0"/>
                <w:numId w:val="9"/>
              </w:numPr>
              <w:spacing w:before="0" w:beforeAutospacing="0" w:after="0" w:afterAutospacing="0" w:line="216" w:lineRule="auto"/>
              <w:rPr>
                <w:color w:val="7F7F7F" w:themeColor="text1" w:themeTint="80"/>
              </w:rPr>
            </w:pPr>
            <w:r w:rsidRPr="00E528A1">
              <w:rPr>
                <w:color w:val="7F7F7F" w:themeColor="text1" w:themeTint="80"/>
              </w:rPr>
              <w:t>administrēšanas</w:t>
            </w:r>
            <w:r w:rsidR="00052C66" w:rsidRPr="00E528A1">
              <w:rPr>
                <w:color w:val="7F7F7F" w:themeColor="text1" w:themeTint="80"/>
              </w:rPr>
              <w:t>,</w:t>
            </w:r>
          </w:p>
          <w:p w14:paraId="54D10EAB" w14:textId="5A7AD265" w:rsidR="00726E81" w:rsidRPr="00E528A1" w:rsidRDefault="00726E81" w:rsidP="006F3CE4">
            <w:pPr>
              <w:pStyle w:val="NormalWeb"/>
              <w:numPr>
                <w:ilvl w:val="0"/>
                <w:numId w:val="9"/>
              </w:numPr>
              <w:spacing w:before="0" w:beforeAutospacing="0" w:after="0" w:afterAutospacing="0" w:line="216" w:lineRule="auto"/>
              <w:rPr>
                <w:color w:val="7F7F7F" w:themeColor="text1" w:themeTint="80"/>
              </w:rPr>
            </w:pPr>
            <w:r w:rsidRPr="00E528A1">
              <w:rPr>
                <w:color w:val="7F7F7F" w:themeColor="text1" w:themeTint="80"/>
              </w:rPr>
              <w:t>cit</w:t>
            </w:r>
            <w:r w:rsidR="00052C66" w:rsidRPr="00E528A1">
              <w:rPr>
                <w:color w:val="7F7F7F" w:themeColor="text1" w:themeTint="80"/>
              </w:rPr>
              <w:t>s.</w:t>
            </w:r>
          </w:p>
        </w:tc>
      </w:tr>
      <w:tr w:rsidR="00726E81" w:rsidRPr="00E528A1" w14:paraId="0B0821BC" w14:textId="77777777" w:rsidTr="00C5320F">
        <w:trPr>
          <w:cantSplit/>
        </w:trPr>
        <w:tc>
          <w:tcPr>
            <w:tcW w:w="5524" w:type="dxa"/>
            <w:vMerge/>
          </w:tcPr>
          <w:p w14:paraId="5F3BFFAC" w14:textId="77777777" w:rsidR="00726E81" w:rsidRPr="00E528A1"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E528A1" w:rsidRDefault="00726E81" w:rsidP="00052C66">
            <w:pPr>
              <w:pStyle w:val="NormalWeb"/>
              <w:spacing w:before="0" w:beforeAutospacing="0" w:after="0" w:afterAutospacing="0" w:line="216" w:lineRule="auto"/>
              <w:jc w:val="both"/>
              <w:rPr>
                <w:rFonts w:eastAsia="Times New Roman"/>
                <w:b/>
                <w:bCs/>
              </w:rPr>
            </w:pPr>
            <w:r w:rsidRPr="00E528A1">
              <w:rPr>
                <w:rFonts w:eastAsia="Times New Roman"/>
                <w:b/>
                <w:bCs/>
              </w:rPr>
              <w:t>Riska apraksts</w:t>
            </w:r>
          </w:p>
          <w:p w14:paraId="53345881" w14:textId="77777777" w:rsidR="00726E81" w:rsidRPr="00E528A1" w:rsidRDefault="00726E81" w:rsidP="00052C66">
            <w:pPr>
              <w:spacing w:line="216" w:lineRule="auto"/>
              <w:rPr>
                <w:color w:val="7F7F7F" w:themeColor="text1" w:themeTint="80"/>
              </w:rPr>
            </w:pPr>
            <w:r w:rsidRPr="00E528A1">
              <w:rPr>
                <w:color w:val="7F7F7F" w:themeColor="text1" w:themeTint="80"/>
              </w:rPr>
              <w:t>Ievada informāciju</w:t>
            </w:r>
          </w:p>
          <w:p w14:paraId="1BCC633F" w14:textId="35366B9A" w:rsidR="00726E81" w:rsidRPr="00E528A1" w:rsidRDefault="00726E81" w:rsidP="00052C66">
            <w:pPr>
              <w:pStyle w:val="NormalWeb"/>
              <w:spacing w:before="0" w:beforeAutospacing="0" w:after="0" w:afterAutospacing="0" w:line="216" w:lineRule="auto"/>
              <w:jc w:val="both"/>
              <w:rPr>
                <w:color w:val="0000FF"/>
              </w:rPr>
            </w:pPr>
            <w:r w:rsidRPr="00E528A1">
              <w:rPr>
                <w:color w:val="0000FF"/>
              </w:rPr>
              <w:t>Definē riska nosaukumu un sniedz tā aprakstu</w:t>
            </w:r>
          </w:p>
        </w:tc>
      </w:tr>
      <w:tr w:rsidR="00726E81" w:rsidRPr="00E528A1" w14:paraId="481FCD26" w14:textId="77777777" w:rsidTr="00C5320F">
        <w:trPr>
          <w:cantSplit/>
        </w:trPr>
        <w:tc>
          <w:tcPr>
            <w:tcW w:w="5524" w:type="dxa"/>
            <w:vMerge/>
          </w:tcPr>
          <w:p w14:paraId="64B40DA6" w14:textId="77777777" w:rsidR="00726E81" w:rsidRPr="00E528A1"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E528A1" w:rsidRDefault="00726E81" w:rsidP="00052C66">
            <w:pPr>
              <w:pStyle w:val="NormalWeb"/>
              <w:spacing w:before="0" w:beforeAutospacing="0" w:after="0" w:afterAutospacing="0" w:line="216" w:lineRule="auto"/>
              <w:jc w:val="both"/>
              <w:rPr>
                <w:rFonts w:eastAsia="Times New Roman"/>
                <w:b/>
                <w:bCs/>
              </w:rPr>
            </w:pPr>
            <w:r w:rsidRPr="00E528A1">
              <w:rPr>
                <w:rFonts w:eastAsia="Times New Roman"/>
                <w:b/>
                <w:bCs/>
              </w:rPr>
              <w:t>Riska ietekme</w:t>
            </w:r>
          </w:p>
          <w:p w14:paraId="0476DB31" w14:textId="77777777" w:rsidR="00052C66" w:rsidRPr="00E528A1" w:rsidRDefault="00726E81" w:rsidP="00052C66">
            <w:pPr>
              <w:pStyle w:val="NormalWeb"/>
              <w:spacing w:before="0" w:beforeAutospacing="0" w:after="0" w:afterAutospacing="0" w:line="216" w:lineRule="auto"/>
              <w:jc w:val="both"/>
              <w:rPr>
                <w:color w:val="7F7F7F" w:themeColor="text1" w:themeTint="80"/>
              </w:rPr>
            </w:pPr>
            <w:r w:rsidRPr="00E528A1">
              <w:rPr>
                <w:color w:val="7F7F7F" w:themeColor="text1" w:themeTint="80"/>
              </w:rPr>
              <w:t xml:space="preserve">Izvēlnē atzīmē atbilstošo riska ietekmes līmeni: </w:t>
            </w:r>
          </w:p>
          <w:p w14:paraId="0E36A7AC" w14:textId="77777777" w:rsidR="00052C66" w:rsidRPr="00E528A1" w:rsidRDefault="00726E81" w:rsidP="006F3CE4">
            <w:pPr>
              <w:pStyle w:val="NormalWeb"/>
              <w:numPr>
                <w:ilvl w:val="0"/>
                <w:numId w:val="10"/>
              </w:numPr>
              <w:spacing w:before="0" w:beforeAutospacing="0" w:after="0" w:afterAutospacing="0" w:line="216" w:lineRule="auto"/>
              <w:jc w:val="both"/>
              <w:rPr>
                <w:color w:val="7F7F7F" w:themeColor="text1" w:themeTint="80"/>
              </w:rPr>
            </w:pPr>
            <w:r w:rsidRPr="00E528A1">
              <w:rPr>
                <w:color w:val="7F7F7F" w:themeColor="text1" w:themeTint="80"/>
              </w:rPr>
              <w:t xml:space="preserve">augsts, </w:t>
            </w:r>
          </w:p>
          <w:p w14:paraId="3588D908" w14:textId="77777777" w:rsidR="00052C66" w:rsidRPr="00E528A1" w:rsidRDefault="00726E81" w:rsidP="006F3CE4">
            <w:pPr>
              <w:pStyle w:val="NormalWeb"/>
              <w:numPr>
                <w:ilvl w:val="0"/>
                <w:numId w:val="10"/>
              </w:numPr>
              <w:spacing w:before="0" w:beforeAutospacing="0" w:after="0" w:afterAutospacing="0" w:line="216" w:lineRule="auto"/>
              <w:jc w:val="both"/>
              <w:rPr>
                <w:color w:val="7F7F7F" w:themeColor="text1" w:themeTint="80"/>
              </w:rPr>
            </w:pPr>
            <w:r w:rsidRPr="00E528A1">
              <w:rPr>
                <w:color w:val="7F7F7F" w:themeColor="text1" w:themeTint="80"/>
              </w:rPr>
              <w:t>vidējs</w:t>
            </w:r>
          </w:p>
          <w:p w14:paraId="6A7C92FC" w14:textId="7CD88C60" w:rsidR="00726E81" w:rsidRPr="00E528A1" w:rsidRDefault="00726E81" w:rsidP="006F3CE4">
            <w:pPr>
              <w:pStyle w:val="NormalWeb"/>
              <w:numPr>
                <w:ilvl w:val="0"/>
                <w:numId w:val="10"/>
              </w:numPr>
              <w:spacing w:before="0" w:beforeAutospacing="0" w:after="0" w:afterAutospacing="0" w:line="216" w:lineRule="auto"/>
              <w:jc w:val="both"/>
              <w:rPr>
                <w:rFonts w:eastAsia="Times New Roman"/>
                <w:b/>
                <w:bCs/>
              </w:rPr>
            </w:pPr>
            <w:r w:rsidRPr="00E528A1">
              <w:rPr>
                <w:color w:val="7F7F7F" w:themeColor="text1" w:themeTint="80"/>
              </w:rPr>
              <w:t>zems</w:t>
            </w:r>
            <w:r w:rsidR="00052C66" w:rsidRPr="00E528A1">
              <w:rPr>
                <w:color w:val="7F7F7F" w:themeColor="text1" w:themeTint="80"/>
              </w:rPr>
              <w:t>.</w:t>
            </w:r>
          </w:p>
        </w:tc>
      </w:tr>
      <w:tr w:rsidR="00726E81" w:rsidRPr="00E528A1" w14:paraId="7410458F" w14:textId="77777777" w:rsidTr="00C5320F">
        <w:trPr>
          <w:cantSplit/>
        </w:trPr>
        <w:tc>
          <w:tcPr>
            <w:tcW w:w="5524" w:type="dxa"/>
            <w:vMerge/>
          </w:tcPr>
          <w:p w14:paraId="103167A0" w14:textId="77777777" w:rsidR="00726E81" w:rsidRPr="00E528A1"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E528A1" w:rsidRDefault="00726E81" w:rsidP="00052C66">
            <w:pPr>
              <w:pStyle w:val="NormalWeb"/>
              <w:spacing w:before="0" w:beforeAutospacing="0" w:after="0" w:afterAutospacing="0" w:line="216" w:lineRule="auto"/>
              <w:jc w:val="both"/>
              <w:rPr>
                <w:rFonts w:eastAsia="Times New Roman"/>
                <w:b/>
                <w:bCs/>
              </w:rPr>
            </w:pPr>
            <w:r w:rsidRPr="00E528A1">
              <w:rPr>
                <w:rFonts w:eastAsia="Times New Roman"/>
                <w:b/>
                <w:bCs/>
              </w:rPr>
              <w:t>Iestāšanās varbūtība</w:t>
            </w:r>
          </w:p>
          <w:p w14:paraId="38175E4A" w14:textId="77777777" w:rsidR="00052C66" w:rsidRPr="00E528A1" w:rsidRDefault="00726E81" w:rsidP="00052C66">
            <w:pPr>
              <w:pStyle w:val="NormalWeb"/>
              <w:spacing w:before="0" w:beforeAutospacing="0" w:after="0" w:afterAutospacing="0" w:line="216" w:lineRule="auto"/>
              <w:jc w:val="both"/>
              <w:rPr>
                <w:color w:val="7F7F7F" w:themeColor="text1" w:themeTint="80"/>
              </w:rPr>
            </w:pPr>
            <w:r w:rsidRPr="00E528A1">
              <w:rPr>
                <w:color w:val="7F7F7F" w:themeColor="text1" w:themeTint="80"/>
              </w:rPr>
              <w:t xml:space="preserve">Izvēlnē atzīmē atbilstošo riska iestāšanās varbūtības līmeni: </w:t>
            </w:r>
          </w:p>
          <w:p w14:paraId="6B483F40" w14:textId="77777777" w:rsidR="00052C66" w:rsidRPr="00E528A1" w:rsidRDefault="00726E81" w:rsidP="006F3CE4">
            <w:pPr>
              <w:pStyle w:val="NormalWeb"/>
              <w:numPr>
                <w:ilvl w:val="0"/>
                <w:numId w:val="11"/>
              </w:numPr>
              <w:spacing w:before="0" w:beforeAutospacing="0" w:after="0" w:afterAutospacing="0" w:line="216" w:lineRule="auto"/>
              <w:jc w:val="both"/>
              <w:rPr>
                <w:color w:val="7F7F7F" w:themeColor="text1" w:themeTint="80"/>
              </w:rPr>
            </w:pPr>
            <w:r w:rsidRPr="00E528A1">
              <w:rPr>
                <w:color w:val="7F7F7F" w:themeColor="text1" w:themeTint="80"/>
              </w:rPr>
              <w:t xml:space="preserve">augsts, </w:t>
            </w:r>
          </w:p>
          <w:p w14:paraId="1A9C09A9" w14:textId="6F2B5D8D" w:rsidR="00052C66" w:rsidRPr="00E528A1" w:rsidRDefault="00726E81" w:rsidP="006F3CE4">
            <w:pPr>
              <w:pStyle w:val="NormalWeb"/>
              <w:numPr>
                <w:ilvl w:val="0"/>
                <w:numId w:val="11"/>
              </w:numPr>
              <w:spacing w:before="0" w:beforeAutospacing="0" w:after="0" w:afterAutospacing="0" w:line="216" w:lineRule="auto"/>
              <w:jc w:val="both"/>
              <w:rPr>
                <w:color w:val="7F7F7F" w:themeColor="text1" w:themeTint="80"/>
              </w:rPr>
            </w:pPr>
            <w:r w:rsidRPr="00E528A1">
              <w:rPr>
                <w:color w:val="7F7F7F" w:themeColor="text1" w:themeTint="80"/>
              </w:rPr>
              <w:t>vidējs</w:t>
            </w:r>
            <w:r w:rsidR="00052C66" w:rsidRPr="00E528A1">
              <w:rPr>
                <w:color w:val="7F7F7F" w:themeColor="text1" w:themeTint="80"/>
              </w:rPr>
              <w:t>,</w:t>
            </w:r>
            <w:r w:rsidRPr="00E528A1">
              <w:rPr>
                <w:color w:val="7F7F7F" w:themeColor="text1" w:themeTint="80"/>
              </w:rPr>
              <w:t xml:space="preserve"> </w:t>
            </w:r>
          </w:p>
          <w:p w14:paraId="52612689" w14:textId="7714FFB0" w:rsidR="00726E81" w:rsidRPr="00E528A1" w:rsidRDefault="00726E81" w:rsidP="006F3CE4">
            <w:pPr>
              <w:pStyle w:val="NormalWeb"/>
              <w:numPr>
                <w:ilvl w:val="0"/>
                <w:numId w:val="11"/>
              </w:numPr>
              <w:spacing w:before="0" w:beforeAutospacing="0" w:after="0" w:afterAutospacing="0" w:line="216" w:lineRule="auto"/>
              <w:jc w:val="both"/>
              <w:rPr>
                <w:color w:val="7F7F7F" w:themeColor="text1" w:themeTint="80"/>
              </w:rPr>
            </w:pPr>
            <w:r w:rsidRPr="00E528A1">
              <w:rPr>
                <w:color w:val="7F7F7F" w:themeColor="text1" w:themeTint="80"/>
              </w:rPr>
              <w:t>zems</w:t>
            </w:r>
            <w:r w:rsidR="00052C66" w:rsidRPr="00E528A1">
              <w:rPr>
                <w:color w:val="7F7F7F" w:themeColor="text1" w:themeTint="80"/>
              </w:rPr>
              <w:t>.</w:t>
            </w:r>
          </w:p>
        </w:tc>
      </w:tr>
      <w:tr w:rsidR="00726E81" w:rsidRPr="00E528A1" w14:paraId="3D187333" w14:textId="77777777" w:rsidTr="00C5320F">
        <w:trPr>
          <w:cantSplit/>
        </w:trPr>
        <w:tc>
          <w:tcPr>
            <w:tcW w:w="5524" w:type="dxa"/>
            <w:vMerge/>
          </w:tcPr>
          <w:p w14:paraId="453DB7F2" w14:textId="77777777" w:rsidR="00726E81" w:rsidRPr="00E528A1"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E528A1" w:rsidRDefault="00726E81" w:rsidP="00052C66">
            <w:pPr>
              <w:pStyle w:val="NormalWeb"/>
              <w:spacing w:before="0" w:beforeAutospacing="0" w:after="0" w:afterAutospacing="0" w:line="216" w:lineRule="auto"/>
              <w:jc w:val="both"/>
              <w:rPr>
                <w:rFonts w:eastAsia="Times New Roman"/>
                <w:b/>
                <w:bCs/>
              </w:rPr>
            </w:pPr>
            <w:r w:rsidRPr="00E528A1">
              <w:rPr>
                <w:rFonts w:eastAsia="Times New Roman"/>
                <w:b/>
                <w:bCs/>
              </w:rPr>
              <w:t>Atbildīgais par riska novēršanu (amats)</w:t>
            </w:r>
          </w:p>
          <w:p w14:paraId="3E0748DA" w14:textId="77777777" w:rsidR="00726E81" w:rsidRPr="00E528A1" w:rsidRDefault="00726E81" w:rsidP="00052C66">
            <w:pPr>
              <w:spacing w:line="216" w:lineRule="auto"/>
              <w:rPr>
                <w:color w:val="7F7F7F" w:themeColor="text1" w:themeTint="80"/>
              </w:rPr>
            </w:pPr>
            <w:r w:rsidRPr="00E528A1">
              <w:rPr>
                <w:color w:val="7F7F7F" w:themeColor="text1" w:themeTint="80"/>
              </w:rPr>
              <w:t>Ievada informāciju</w:t>
            </w:r>
          </w:p>
          <w:p w14:paraId="6BC69A40" w14:textId="08298476" w:rsidR="00726E81" w:rsidRPr="00E528A1" w:rsidRDefault="00726E81" w:rsidP="00052C66">
            <w:pPr>
              <w:pStyle w:val="NormalWeb"/>
              <w:spacing w:before="0" w:beforeAutospacing="0" w:after="0" w:afterAutospacing="0" w:line="216" w:lineRule="auto"/>
              <w:jc w:val="both"/>
              <w:rPr>
                <w:color w:val="0000FF"/>
              </w:rPr>
            </w:pPr>
            <w:r w:rsidRPr="00E528A1">
              <w:rPr>
                <w:color w:val="0000FF"/>
              </w:rPr>
              <w:t>Norāda atbildīgā amatu</w:t>
            </w:r>
          </w:p>
        </w:tc>
      </w:tr>
      <w:tr w:rsidR="00726E81" w:rsidRPr="00E528A1" w14:paraId="045E0F2D" w14:textId="77777777" w:rsidTr="00C5320F">
        <w:trPr>
          <w:cantSplit/>
        </w:trPr>
        <w:tc>
          <w:tcPr>
            <w:tcW w:w="5524" w:type="dxa"/>
            <w:vMerge/>
          </w:tcPr>
          <w:p w14:paraId="194F7274" w14:textId="77777777" w:rsidR="00726E81" w:rsidRPr="00E528A1"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E528A1" w:rsidRDefault="00726E81" w:rsidP="00052C66">
            <w:pPr>
              <w:pStyle w:val="NormalWeb"/>
              <w:spacing w:before="0" w:beforeAutospacing="0" w:after="0" w:afterAutospacing="0" w:line="216" w:lineRule="auto"/>
              <w:jc w:val="both"/>
              <w:rPr>
                <w:rFonts w:eastAsia="Times New Roman"/>
                <w:b/>
                <w:bCs/>
              </w:rPr>
            </w:pPr>
            <w:r w:rsidRPr="00E528A1">
              <w:rPr>
                <w:rFonts w:eastAsia="Times New Roman"/>
                <w:b/>
                <w:bCs/>
              </w:rPr>
              <w:t>Riska novēršanas/mazināšanas pasākumi</w:t>
            </w:r>
          </w:p>
          <w:p w14:paraId="63A1A7D0" w14:textId="77777777" w:rsidR="00726E81" w:rsidRPr="00E528A1" w:rsidRDefault="00726E81" w:rsidP="00052C66">
            <w:pPr>
              <w:spacing w:line="216" w:lineRule="auto"/>
              <w:rPr>
                <w:color w:val="7F7F7F" w:themeColor="text1" w:themeTint="80"/>
              </w:rPr>
            </w:pPr>
            <w:r w:rsidRPr="00E528A1">
              <w:rPr>
                <w:color w:val="7F7F7F" w:themeColor="text1" w:themeTint="80"/>
              </w:rPr>
              <w:t>Ievada informāciju</w:t>
            </w:r>
          </w:p>
          <w:p w14:paraId="4BAFD27E" w14:textId="77777777" w:rsidR="00726E81" w:rsidRPr="00E528A1" w:rsidRDefault="00726E81" w:rsidP="00052C66">
            <w:pPr>
              <w:pStyle w:val="NormalWeb"/>
              <w:spacing w:before="0" w:beforeAutospacing="0" w:after="0" w:afterAutospacing="0" w:line="216" w:lineRule="auto"/>
              <w:jc w:val="both"/>
              <w:rPr>
                <w:color w:val="0000FF"/>
              </w:rPr>
            </w:pPr>
            <w:r w:rsidRPr="00E528A1">
              <w:rPr>
                <w:color w:val="0000FF"/>
              </w:rPr>
              <w:t>Sniedz riska novēršanas/mazināšanas pasākuma aprakstu</w:t>
            </w:r>
          </w:p>
          <w:p w14:paraId="17E697E6" w14:textId="77777777" w:rsidR="00726E81" w:rsidRPr="00E528A1"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Pr="00E528A1" w:rsidRDefault="00455E2A" w:rsidP="000247B1">
      <w:pPr>
        <w:pStyle w:val="NormalWeb"/>
        <w:spacing w:before="0" w:beforeAutospacing="0" w:after="0" w:afterAutospacing="0"/>
        <w:jc w:val="both"/>
        <w:rPr>
          <w:color w:val="FF0000"/>
        </w:rPr>
      </w:pPr>
    </w:p>
    <w:p w14:paraId="2A3BB92A" w14:textId="77777777" w:rsidR="00C830BB" w:rsidRPr="00E528A1" w:rsidRDefault="00C830BB" w:rsidP="00C830BB">
      <w:pPr>
        <w:pStyle w:val="NormalWeb"/>
        <w:spacing w:before="0" w:beforeAutospacing="0" w:after="0" w:afterAutospacing="0" w:line="216" w:lineRule="auto"/>
        <w:jc w:val="both"/>
        <w:rPr>
          <w:b/>
          <w:bCs/>
          <w:i/>
          <w:iCs/>
          <w:color w:val="0000FF"/>
        </w:rPr>
      </w:pPr>
      <w:r w:rsidRPr="00E528A1">
        <w:rPr>
          <w:b/>
          <w:bCs/>
          <w:i/>
          <w:iCs/>
          <w:color w:val="0000FF"/>
        </w:rPr>
        <w:t>Šajā sadaļā projekta iesniedzējs:</w:t>
      </w:r>
    </w:p>
    <w:p w14:paraId="503B50CE" w14:textId="77777777" w:rsidR="00C830BB" w:rsidRPr="00E528A1" w:rsidRDefault="00C830BB" w:rsidP="006F3CE4">
      <w:pPr>
        <w:pStyle w:val="NormalWeb"/>
        <w:numPr>
          <w:ilvl w:val="0"/>
          <w:numId w:val="30"/>
        </w:numPr>
        <w:spacing w:before="0" w:beforeAutospacing="0" w:after="0" w:afterAutospacing="0" w:line="216" w:lineRule="auto"/>
        <w:jc w:val="both"/>
        <w:rPr>
          <w:i/>
          <w:iCs/>
          <w:color w:val="0000FF"/>
        </w:rPr>
      </w:pPr>
      <w:r w:rsidRPr="00E528A1">
        <w:rPr>
          <w:i/>
          <w:iCs/>
          <w:color w:val="0000FF"/>
        </w:rPr>
        <w:t>identificē un analizē projekta īstenošanas riskus vismaz šādā griezumā: finanšu, īstenošanas, rezultātu un uzraudzības rādītāju sasniegšanas, administrēšanas riski. Var norādīt arī citus riskus;</w:t>
      </w:r>
    </w:p>
    <w:p w14:paraId="0E97D2CB" w14:textId="67D03B18" w:rsidR="00C830BB" w:rsidRPr="00E528A1" w:rsidRDefault="00C830BB" w:rsidP="006F3CE4">
      <w:pPr>
        <w:pStyle w:val="NormalWeb"/>
        <w:numPr>
          <w:ilvl w:val="0"/>
          <w:numId w:val="30"/>
        </w:numPr>
        <w:spacing w:before="0" w:beforeAutospacing="0" w:after="0" w:afterAutospacing="0" w:line="216" w:lineRule="auto"/>
        <w:jc w:val="both"/>
        <w:rPr>
          <w:i/>
          <w:iCs/>
          <w:color w:val="0000FF"/>
        </w:rPr>
      </w:pPr>
      <w:r w:rsidRPr="3B290BA4">
        <w:rPr>
          <w:i/>
          <w:iCs/>
          <w:color w:val="0000FF"/>
        </w:rPr>
        <w:t xml:space="preserve">sniedz katra riska aprakstu, t.i., </w:t>
      </w:r>
      <w:bookmarkStart w:id="5" w:name="_Hlk126749244"/>
      <w:r w:rsidRPr="3B290BA4">
        <w:rPr>
          <w:i/>
          <w:iCs/>
          <w:color w:val="0000FF"/>
        </w:rPr>
        <w:t xml:space="preserve">konkretizē riska būtību, kā arī </w:t>
      </w:r>
      <w:r w:rsidR="00C2112C" w:rsidRPr="3B290BA4">
        <w:rPr>
          <w:i/>
          <w:iCs/>
          <w:color w:val="0000FF"/>
        </w:rPr>
        <w:t>apraksta</w:t>
      </w:r>
      <w:r w:rsidRPr="3B290BA4">
        <w:rPr>
          <w:i/>
          <w:iCs/>
          <w:color w:val="0000FF"/>
        </w:rPr>
        <w:t>, kādi apstākļi un informācija pamato tā iestāšanās varbūtību</w:t>
      </w:r>
      <w:bookmarkEnd w:id="5"/>
      <w:r w:rsidRPr="3B290BA4">
        <w:rPr>
          <w:i/>
          <w:iCs/>
          <w:color w:val="0000FF"/>
        </w:rPr>
        <w:t>;</w:t>
      </w:r>
    </w:p>
    <w:p w14:paraId="717E750F" w14:textId="79F5BB8C" w:rsidR="00C830BB" w:rsidRPr="00E528A1" w:rsidRDefault="00C830BB" w:rsidP="006F3CE4">
      <w:pPr>
        <w:pStyle w:val="NormalWeb"/>
        <w:numPr>
          <w:ilvl w:val="0"/>
          <w:numId w:val="30"/>
        </w:numPr>
        <w:spacing w:before="0" w:beforeAutospacing="0" w:after="0" w:afterAutospacing="0" w:line="216" w:lineRule="auto"/>
        <w:jc w:val="both"/>
        <w:rPr>
          <w:i/>
          <w:iCs/>
          <w:color w:val="0000FF"/>
        </w:rPr>
      </w:pPr>
      <w:r w:rsidRPr="00E528A1">
        <w:rPr>
          <w:i/>
          <w:iCs/>
          <w:color w:val="0000FF"/>
        </w:rPr>
        <w:lastRenderedPageBreak/>
        <w:t xml:space="preserve">norāda riska ietekmes līmeni uz projekta ieviešanu un mērķa sasniegšanu. Novērtējot riska ietekmes līmeni, ņem vērā tā ietekmi uz projektu kopumā – projekta finanšu resursiem, </w:t>
      </w:r>
      <w:r w:rsidR="00811986" w:rsidRPr="00811986">
        <w:rPr>
          <w:i/>
          <w:iCs/>
          <w:color w:val="0000FF"/>
        </w:rPr>
        <w:t>projekta īstenošanas laiku</w:t>
      </w:r>
      <w:r w:rsidRPr="00E528A1">
        <w:rPr>
          <w:i/>
          <w:iCs/>
          <w:color w:val="0000FF"/>
        </w:rPr>
        <w:t>, plānotajām darbībām, rezultātiem un citiem projektam raksturīgiem faktoriem. Izmanto šādu risku ietekmes novērtēšanas skalu:</w:t>
      </w:r>
    </w:p>
    <w:p w14:paraId="1B5DACF3" w14:textId="77777777" w:rsidR="00C830BB" w:rsidRPr="00E528A1" w:rsidRDefault="00C830BB" w:rsidP="006F3CE4">
      <w:pPr>
        <w:pStyle w:val="NormalWeb"/>
        <w:numPr>
          <w:ilvl w:val="0"/>
          <w:numId w:val="31"/>
        </w:numPr>
        <w:spacing w:before="0" w:beforeAutospacing="0" w:after="0" w:afterAutospacing="0" w:line="216" w:lineRule="auto"/>
        <w:jc w:val="both"/>
        <w:rPr>
          <w:i/>
          <w:iCs/>
          <w:color w:val="0000FF"/>
        </w:rPr>
      </w:pPr>
      <w:r w:rsidRPr="00E528A1">
        <w:rPr>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73C09A5A" w14:textId="77777777" w:rsidR="00C830BB" w:rsidRPr="00E528A1" w:rsidRDefault="00C830BB" w:rsidP="006F3CE4">
      <w:pPr>
        <w:pStyle w:val="NormalWeb"/>
        <w:numPr>
          <w:ilvl w:val="0"/>
          <w:numId w:val="31"/>
        </w:numPr>
        <w:spacing w:before="0" w:beforeAutospacing="0" w:after="0" w:afterAutospacing="0" w:line="216" w:lineRule="auto"/>
        <w:jc w:val="both"/>
        <w:rPr>
          <w:i/>
          <w:iCs/>
          <w:color w:val="0000FF"/>
        </w:rPr>
      </w:pPr>
      <w:r w:rsidRPr="00E528A1">
        <w:rPr>
          <w:i/>
          <w:iCs/>
          <w:color w:val="0000FF"/>
        </w:rPr>
        <w:t>riska ietekme ir vidēja, ja riska iestāšanās gadījumā, tas var ietekmēt projekta īstenošanu, kavēt projekta sekmīgu ieviešanu un mērķu sasniegšanu;</w:t>
      </w:r>
    </w:p>
    <w:p w14:paraId="3EEE51C0" w14:textId="77777777" w:rsidR="00C830BB" w:rsidRPr="00E528A1" w:rsidRDefault="00C830BB" w:rsidP="006F3CE4">
      <w:pPr>
        <w:pStyle w:val="NormalWeb"/>
        <w:numPr>
          <w:ilvl w:val="0"/>
          <w:numId w:val="31"/>
        </w:numPr>
        <w:spacing w:before="0" w:beforeAutospacing="0" w:after="0" w:afterAutospacing="0" w:line="216" w:lineRule="auto"/>
        <w:jc w:val="both"/>
        <w:rPr>
          <w:i/>
          <w:iCs/>
          <w:color w:val="0000FF"/>
        </w:rPr>
      </w:pPr>
      <w:r w:rsidRPr="00E528A1">
        <w:rPr>
          <w:i/>
          <w:iCs/>
          <w:color w:val="0000FF"/>
        </w:rPr>
        <w:t>riska ietekme ir zema, ja riska iestāšanās gadījumā tam nav būtiskas ietekmes un tas neietekmē projekta ieviešanu;</w:t>
      </w:r>
    </w:p>
    <w:p w14:paraId="57C311AF" w14:textId="77777777" w:rsidR="00C830BB" w:rsidRPr="00E528A1" w:rsidRDefault="00C830BB" w:rsidP="006F3CE4">
      <w:pPr>
        <w:pStyle w:val="NormalWeb"/>
        <w:numPr>
          <w:ilvl w:val="0"/>
          <w:numId w:val="32"/>
        </w:numPr>
        <w:spacing w:before="0" w:beforeAutospacing="0" w:after="0" w:afterAutospacing="0" w:line="216" w:lineRule="auto"/>
        <w:jc w:val="both"/>
        <w:rPr>
          <w:i/>
          <w:iCs/>
          <w:color w:val="0000FF"/>
        </w:rPr>
      </w:pPr>
      <w:r w:rsidRPr="00E528A1">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718A45BB" w14:textId="77777777" w:rsidR="00C830BB" w:rsidRPr="00E528A1" w:rsidRDefault="00C830BB" w:rsidP="006F3CE4">
      <w:pPr>
        <w:pStyle w:val="NormalWeb"/>
        <w:numPr>
          <w:ilvl w:val="0"/>
          <w:numId w:val="33"/>
        </w:numPr>
        <w:spacing w:before="0" w:beforeAutospacing="0" w:after="0" w:afterAutospacing="0" w:line="216" w:lineRule="auto"/>
        <w:jc w:val="both"/>
        <w:rPr>
          <w:i/>
          <w:iCs/>
          <w:color w:val="0000FF"/>
        </w:rPr>
      </w:pPr>
      <w:r w:rsidRPr="00E528A1">
        <w:rPr>
          <w:i/>
          <w:iCs/>
          <w:color w:val="0000FF"/>
        </w:rPr>
        <w:t>iestāšanās varbūtība ir augsta, ja ir droši vai gandrīz droši, ka risks iestāsies, piemēram, reizi gadā;</w:t>
      </w:r>
    </w:p>
    <w:p w14:paraId="60A20AFF" w14:textId="77777777" w:rsidR="00C830BB" w:rsidRPr="00E528A1" w:rsidRDefault="00C830BB" w:rsidP="006F3CE4">
      <w:pPr>
        <w:pStyle w:val="NormalWeb"/>
        <w:numPr>
          <w:ilvl w:val="0"/>
          <w:numId w:val="33"/>
        </w:numPr>
        <w:spacing w:before="0" w:beforeAutospacing="0" w:after="0" w:afterAutospacing="0" w:line="216" w:lineRule="auto"/>
        <w:jc w:val="both"/>
        <w:rPr>
          <w:i/>
          <w:iCs/>
          <w:color w:val="0000FF"/>
        </w:rPr>
      </w:pPr>
      <w:r w:rsidRPr="00E528A1">
        <w:rPr>
          <w:i/>
          <w:iCs/>
          <w:color w:val="0000FF"/>
        </w:rPr>
        <w:t>iestāšanās varbūtība ir vidēja, ja ir iespējams (diezgan iespējams), ka risks iestāsies, piemēram, vienu reizi projekta laikā;</w:t>
      </w:r>
    </w:p>
    <w:p w14:paraId="438CC06A" w14:textId="77777777" w:rsidR="00C830BB" w:rsidRPr="00E528A1" w:rsidRDefault="00C830BB" w:rsidP="006F3CE4">
      <w:pPr>
        <w:pStyle w:val="NormalWeb"/>
        <w:numPr>
          <w:ilvl w:val="0"/>
          <w:numId w:val="33"/>
        </w:numPr>
        <w:spacing w:before="0" w:beforeAutospacing="0" w:after="0" w:afterAutospacing="0" w:line="216" w:lineRule="auto"/>
        <w:jc w:val="both"/>
        <w:rPr>
          <w:i/>
          <w:iCs/>
          <w:color w:val="0000FF"/>
        </w:rPr>
      </w:pPr>
      <w:r w:rsidRPr="00E528A1">
        <w:rPr>
          <w:i/>
          <w:iCs/>
          <w:color w:val="0000FF"/>
        </w:rPr>
        <w:t>iestāšanās varbūtība ir zema, ja mazticams, ka risks iestāsies, var notikt tikai ārkārtas gadījumos;</w:t>
      </w:r>
    </w:p>
    <w:p w14:paraId="09BE6BF1" w14:textId="2AF71C4A" w:rsidR="00C830BB" w:rsidRPr="00E528A1" w:rsidRDefault="00C830BB" w:rsidP="006F3CE4">
      <w:pPr>
        <w:pStyle w:val="NormalWeb"/>
        <w:numPr>
          <w:ilvl w:val="0"/>
          <w:numId w:val="34"/>
        </w:numPr>
        <w:spacing w:before="0" w:beforeAutospacing="0" w:after="0" w:afterAutospacing="0" w:line="216" w:lineRule="auto"/>
        <w:jc w:val="both"/>
        <w:rPr>
          <w:i/>
          <w:iCs/>
          <w:color w:val="0000FF"/>
        </w:rPr>
      </w:pPr>
      <w:r w:rsidRPr="00E528A1">
        <w:rPr>
          <w:i/>
          <w:iCs/>
          <w:color w:val="0000FF"/>
        </w:rPr>
        <w:t xml:space="preserve">norāda projekta iesniedzēja plānotos un ieviešanas procesā </w:t>
      </w:r>
      <w:r w:rsidR="00EC1A5A">
        <w:rPr>
          <w:i/>
          <w:iCs/>
          <w:color w:val="0000FF"/>
        </w:rPr>
        <w:t>īstenotos</w:t>
      </w:r>
      <w:r w:rsidR="00EC1A5A" w:rsidRPr="00E528A1">
        <w:rPr>
          <w:i/>
          <w:iCs/>
          <w:color w:val="0000FF"/>
        </w:rPr>
        <w:t xml:space="preserve"> </w:t>
      </w:r>
      <w:r w:rsidRPr="00E528A1">
        <w:rPr>
          <w:i/>
          <w:iCs/>
          <w:color w:val="0000FF"/>
        </w:rPr>
        <w:t xml:space="preserve">pasākumus, kas mazina riska ietekmes līmeni vai mazina iestāšanās varbūtību, </w:t>
      </w:r>
      <w:r w:rsidR="555AFF13" w:rsidRPr="0EAB31A1">
        <w:rPr>
          <w:i/>
          <w:iCs/>
          <w:color w:val="0000FF"/>
        </w:rPr>
        <w:t>t.sk.</w:t>
      </w:r>
      <w:r w:rsidRPr="0EAB31A1">
        <w:rPr>
          <w:i/>
          <w:iCs/>
          <w:color w:val="0000FF"/>
        </w:rPr>
        <w:t xml:space="preserve"> </w:t>
      </w:r>
      <w:r w:rsidRPr="00E528A1">
        <w:rPr>
          <w:i/>
          <w:iCs/>
          <w:color w:val="0000FF"/>
        </w:rPr>
        <w:t>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E528A1"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Default="00AC5142" w:rsidP="37C509A5">
      <w:pPr>
        <w:pStyle w:val="Heading3"/>
        <w:spacing w:before="0" w:beforeAutospacing="0" w:after="0" w:afterAutospacing="0"/>
        <w:jc w:val="both"/>
        <w:rPr>
          <w:rFonts w:eastAsia="Times New Roman"/>
          <w:sz w:val="28"/>
          <w:szCs w:val="28"/>
        </w:rPr>
      </w:pPr>
      <w:r w:rsidRPr="37C509A5">
        <w:rPr>
          <w:rFonts w:eastAsia="Times New Roman"/>
          <w:sz w:val="28"/>
          <w:szCs w:val="28"/>
        </w:rPr>
        <w:t xml:space="preserve">2.5. </w:t>
      </w:r>
      <w:r w:rsidR="00255E46" w:rsidRPr="37C509A5">
        <w:rPr>
          <w:rFonts w:eastAsia="Times New Roman"/>
          <w:sz w:val="28"/>
          <w:szCs w:val="28"/>
        </w:rPr>
        <w:t>Projekta saturiskā saistība ar citiem projektiem</w:t>
      </w:r>
    </w:p>
    <w:p w14:paraId="2FDE40F0" w14:textId="77777777" w:rsidR="0063285F" w:rsidRDefault="0063285F" w:rsidP="1CA4BE91">
      <w:pPr>
        <w:pStyle w:val="Heading3"/>
        <w:spacing w:before="0" w:beforeAutospacing="0" w:after="0" w:afterAutospacing="0"/>
        <w:jc w:val="both"/>
        <w:rPr>
          <w:rFonts w:eastAsia="Times New Roman"/>
          <w:sz w:val="28"/>
          <w:szCs w:val="28"/>
        </w:rPr>
      </w:pPr>
    </w:p>
    <w:p w14:paraId="26262C74" w14:textId="77777777" w:rsidR="005B6822" w:rsidRPr="00E528A1" w:rsidRDefault="0D7708AA" w:rsidP="1CA4BE91">
      <w:pPr>
        <w:spacing w:before="60" w:after="60"/>
        <w:jc w:val="both"/>
        <w:rPr>
          <w:b/>
          <w:bCs/>
          <w:i/>
          <w:iCs/>
          <w:color w:val="0000FF"/>
        </w:rPr>
      </w:pPr>
      <w:r w:rsidRPr="1CA4BE91">
        <w:rPr>
          <w:b/>
          <w:bCs/>
          <w:i/>
          <w:iCs/>
          <w:color w:val="0000FF"/>
        </w:rPr>
        <w:t>Šajā sadaļā projekta iesniedzējs:</w:t>
      </w:r>
    </w:p>
    <w:p w14:paraId="183C482D" w14:textId="2EBBA237" w:rsidR="002E5E75" w:rsidRDefault="0D7708AA" w:rsidP="006F3CE4">
      <w:pPr>
        <w:pStyle w:val="ListParagraph"/>
        <w:numPr>
          <w:ilvl w:val="0"/>
          <w:numId w:val="29"/>
        </w:numPr>
        <w:spacing w:before="60" w:after="60"/>
        <w:ind w:left="567" w:hanging="414"/>
        <w:jc w:val="both"/>
        <w:rPr>
          <w:rFonts w:ascii="Times New Roman" w:hAnsi="Times New Roman"/>
          <w:i/>
          <w:iCs/>
          <w:color w:val="0000FF"/>
          <w:sz w:val="24"/>
          <w:szCs w:val="24"/>
        </w:rPr>
      </w:pPr>
      <w:r w:rsidRPr="3B290BA4">
        <w:rPr>
          <w:rFonts w:ascii="Times New Roman" w:hAnsi="Times New Roman"/>
          <w:i/>
          <w:iCs/>
          <w:color w:val="0000FF"/>
          <w:sz w:val="24"/>
          <w:szCs w:val="24"/>
        </w:rPr>
        <w:t xml:space="preserve">sniedz informāciju </w:t>
      </w:r>
      <w:r w:rsidRPr="3B290BA4">
        <w:rPr>
          <w:rStyle w:val="normaltextrun"/>
          <w:rFonts w:ascii="Times New Roman" w:hAnsi="Times New Roman"/>
          <w:i/>
          <w:iCs/>
          <w:color w:val="0000FF"/>
          <w:sz w:val="24"/>
          <w:szCs w:val="24"/>
          <w:bdr w:val="none" w:sz="0" w:space="0" w:color="auto" w:frame="1"/>
        </w:rPr>
        <w:t>par projekta iesniedzēja iesniegtiem, īstenotajiem (jau pabeigtajiem) vai īstenošanā esošiem projektiem</w:t>
      </w:r>
      <w:r w:rsidRPr="3B290BA4">
        <w:rPr>
          <w:rFonts w:ascii="Times New Roman" w:hAnsi="Times New Roman"/>
          <w:i/>
          <w:iCs/>
          <w:color w:val="0000FF"/>
          <w:sz w:val="24"/>
          <w:szCs w:val="24"/>
        </w:rPr>
        <w:t>, ja tādi ir, norādot informāciju par citiem</w:t>
      </w:r>
      <w:r w:rsidR="008213E5">
        <w:rPr>
          <w:rFonts w:ascii="Times New Roman" w:hAnsi="Times New Roman"/>
          <w:i/>
          <w:iCs/>
          <w:color w:val="0000FF"/>
          <w:sz w:val="24"/>
          <w:szCs w:val="24"/>
        </w:rPr>
        <w:t xml:space="preserve"> </w:t>
      </w:r>
      <w:r w:rsidR="00B5528E" w:rsidRPr="00F619DA">
        <w:rPr>
          <w:rFonts w:ascii="Times New Roman" w:hAnsi="Times New Roman"/>
          <w:i/>
          <w:iCs/>
          <w:color w:val="0000FF"/>
          <w:sz w:val="24"/>
          <w:szCs w:val="24"/>
        </w:rPr>
        <w:t>Eiropas Savienības struktūrfondu un Kohēzijas fonda 2014.—2020.gada plānošanas perioda un Eiropas Savienības fondu 2021.-2027. gada plānošanas perioda</w:t>
      </w:r>
      <w:r w:rsidR="00B5528E" w:rsidRPr="3B290BA4">
        <w:rPr>
          <w:rFonts w:ascii="Times New Roman" w:hAnsi="Times New Roman"/>
          <w:i/>
          <w:iCs/>
          <w:color w:val="0000FF"/>
          <w:sz w:val="24"/>
          <w:szCs w:val="24"/>
        </w:rPr>
        <w:t xml:space="preserve"> </w:t>
      </w:r>
      <w:r w:rsidRPr="3B290BA4">
        <w:rPr>
          <w:rFonts w:ascii="Times New Roman" w:hAnsi="Times New Roman"/>
          <w:i/>
          <w:iCs/>
          <w:color w:val="0000FF"/>
          <w:sz w:val="24"/>
          <w:szCs w:val="24"/>
        </w:rPr>
        <w:t xml:space="preserve">specifisko atbalsta mērķa projektiem, finanšu instrumentiem un atbalsta programmām, ar kuriem saskata </w:t>
      </w:r>
      <w:proofErr w:type="spellStart"/>
      <w:r w:rsidRPr="3B290BA4">
        <w:rPr>
          <w:rFonts w:ascii="Times New Roman" w:hAnsi="Times New Roman"/>
          <w:i/>
          <w:iCs/>
          <w:color w:val="0000FF"/>
          <w:sz w:val="24"/>
          <w:szCs w:val="24"/>
        </w:rPr>
        <w:t>papildināmību</w:t>
      </w:r>
      <w:proofErr w:type="spellEnd"/>
      <w:r w:rsidRPr="3B290BA4">
        <w:rPr>
          <w:rFonts w:ascii="Times New Roman" w:hAnsi="Times New Roman"/>
          <w:i/>
          <w:iCs/>
          <w:color w:val="0000FF"/>
          <w:sz w:val="24"/>
          <w:szCs w:val="24"/>
        </w:rPr>
        <w:t xml:space="preserve">/demarkāciju. </w:t>
      </w:r>
    </w:p>
    <w:p w14:paraId="1B4597FC" w14:textId="77777777" w:rsidR="00C24936" w:rsidRPr="002242ED" w:rsidRDefault="00C24936" w:rsidP="1CA4BE91">
      <w:pPr>
        <w:pStyle w:val="ListParagraph"/>
        <w:spacing w:before="60" w:after="60"/>
        <w:ind w:left="567"/>
        <w:jc w:val="both"/>
        <w:rPr>
          <w:rFonts w:ascii="Times New Roman" w:hAnsi="Times New Roman"/>
          <w:i/>
          <w:iCs/>
          <w:color w:val="0000FF"/>
          <w:sz w:val="24"/>
          <w:szCs w:val="24"/>
        </w:rPr>
      </w:pPr>
    </w:p>
    <w:p w14:paraId="46782539" w14:textId="77777777" w:rsidR="005B6822" w:rsidRPr="00E528A1" w:rsidRDefault="0D7708AA" w:rsidP="006F3CE4">
      <w:pPr>
        <w:pStyle w:val="ListParagraph"/>
        <w:numPr>
          <w:ilvl w:val="0"/>
          <w:numId w:val="51"/>
        </w:numPr>
        <w:spacing w:before="60" w:after="60"/>
        <w:jc w:val="both"/>
        <w:rPr>
          <w:rFonts w:ascii="Times New Roman" w:hAnsi="Times New Roman"/>
          <w:i/>
          <w:iCs/>
          <w:color w:val="0000FF"/>
          <w:sz w:val="24"/>
          <w:szCs w:val="24"/>
        </w:rPr>
      </w:pPr>
      <w:r w:rsidRPr="1CA4BE91">
        <w:rPr>
          <w:rStyle w:val="normaltextrun"/>
          <w:rFonts w:ascii="Times New Roman" w:hAnsi="Times New Roman"/>
          <w:b/>
          <w:bCs/>
          <w:i/>
          <w:iCs/>
          <w:color w:val="0000FF"/>
          <w:sz w:val="24"/>
          <w:szCs w:val="24"/>
          <w:u w:val="single"/>
          <w:shd w:val="clear" w:color="auto" w:fill="FFFFFF"/>
        </w:rPr>
        <w:t>Sniegtajai informācijai jāapliecina dubultā finansējuma neesamību un plānoto demarkāciju un/ vai sinerģiju</w:t>
      </w:r>
      <w:r w:rsidRPr="1CA4BE91">
        <w:rPr>
          <w:rStyle w:val="normaltextrun"/>
          <w:rFonts w:ascii="Times New Roman" w:hAnsi="Times New Roman"/>
          <w:b/>
          <w:bCs/>
          <w:i/>
          <w:iCs/>
          <w:color w:val="0000FF"/>
          <w:sz w:val="24"/>
          <w:szCs w:val="24"/>
          <w:shd w:val="clear" w:color="auto" w:fill="FFFFFF"/>
        </w:rPr>
        <w:t xml:space="preserve"> ar projekta iesniedzēja iesniegto, īstenoto (jau pabeigto) vai īstenošanā esošo projektu atbalsta pasākumiem vai citu subjektu īstenotiem projektiem vai atbalsta pasākumiem</w:t>
      </w:r>
      <w:r w:rsidRPr="1CA4BE91">
        <w:rPr>
          <w:rStyle w:val="normaltextrun"/>
          <w:rFonts w:ascii="Times New Roman" w:hAnsi="Times New Roman"/>
          <w:i/>
          <w:iCs/>
          <w:color w:val="0000FF"/>
          <w:sz w:val="24"/>
          <w:szCs w:val="24"/>
          <w:shd w:val="clear" w:color="auto" w:fill="FFFFFF"/>
        </w:rPr>
        <w:t>.</w:t>
      </w:r>
      <w:r w:rsidRPr="00E528A1">
        <w:rPr>
          <w:rStyle w:val="eop"/>
          <w:rFonts w:ascii="Times New Roman" w:hAnsi="Times New Roman"/>
          <w:color w:val="0000FF"/>
          <w:sz w:val="24"/>
          <w:szCs w:val="24"/>
          <w:shd w:val="clear" w:color="auto" w:fill="FFFFFF"/>
        </w:rPr>
        <w:t> </w:t>
      </w:r>
    </w:p>
    <w:p w14:paraId="42B29E88" w14:textId="77777777" w:rsidR="005B6822" w:rsidRPr="00E528A1" w:rsidRDefault="005B6822" w:rsidP="00F03616">
      <w:pPr>
        <w:pStyle w:val="Heading3"/>
        <w:spacing w:before="0" w:beforeAutospacing="0" w:after="0" w:afterAutospacing="0"/>
        <w:jc w:val="both"/>
        <w:rPr>
          <w:rFonts w:eastAsia="Times New Roman"/>
          <w:sz w:val="28"/>
          <w:szCs w:val="28"/>
        </w:rPr>
      </w:pPr>
    </w:p>
    <w:tbl>
      <w:tblPr>
        <w:tblStyle w:val="TableGrid"/>
        <w:tblW w:w="8872" w:type="dxa"/>
        <w:tblLook w:val="04A0" w:firstRow="1" w:lastRow="0" w:firstColumn="1" w:lastColumn="0" w:noHBand="0" w:noVBand="1"/>
      </w:tblPr>
      <w:tblGrid>
        <w:gridCol w:w="4566"/>
        <w:gridCol w:w="3130"/>
        <w:gridCol w:w="1176"/>
      </w:tblGrid>
      <w:tr w:rsidR="00052C66" w:rsidRPr="00E528A1" w14:paraId="4A61C4A5" w14:textId="77777777" w:rsidTr="6D444631">
        <w:trPr>
          <w:trHeight w:val="1544"/>
        </w:trPr>
        <w:tc>
          <w:tcPr>
            <w:tcW w:w="8340" w:type="dxa"/>
            <w:gridSpan w:val="2"/>
            <w:vAlign w:val="center"/>
          </w:tcPr>
          <w:p w14:paraId="173AAFA6" w14:textId="01B28106" w:rsidR="00052C66" w:rsidRPr="00E528A1" w:rsidRDefault="4ABC51C2" w:rsidP="6D444631">
            <w:pPr>
              <w:pStyle w:val="Heading3"/>
              <w:spacing w:before="0" w:beforeAutospacing="0" w:after="0" w:afterAutospacing="0"/>
              <w:jc w:val="center"/>
              <w:rPr>
                <w:rFonts w:eastAsia="Times New Roman"/>
                <w:sz w:val="28"/>
                <w:szCs w:val="28"/>
              </w:rPr>
            </w:pPr>
            <w:r>
              <w:rPr>
                <w:noProof/>
              </w:rPr>
              <w:drawing>
                <wp:inline distT="0" distB="0" distL="0" distR="0" wp14:anchorId="6D4CAD97" wp14:editId="4AACD375">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5">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xt>
                            </a:extLst>
                          </a:blip>
                          <a:srcRect r="2841" b="35015"/>
                          <a:stretch>
                            <a:fillRect/>
                          </a:stretch>
                        </pic:blipFill>
                        <pic:spPr>
                          <a:xfrm>
                            <a:off x="0" y="0"/>
                            <a:ext cx="4686300" cy="923925"/>
                          </a:xfrm>
                          <a:prstGeom prst="rect">
                            <a:avLst/>
                          </a:prstGeom>
                        </pic:spPr>
                      </pic:pic>
                    </a:graphicData>
                  </a:graphic>
                </wp:inline>
              </w:drawing>
            </w:r>
          </w:p>
          <w:p w14:paraId="0D475620" w14:textId="72CF6AC5" w:rsidR="00052C66" w:rsidRPr="00E528A1" w:rsidRDefault="00052C66" w:rsidP="6D444631">
            <w:pPr>
              <w:pStyle w:val="Heading3"/>
              <w:spacing w:before="0" w:beforeAutospacing="0" w:after="0" w:afterAutospacing="0"/>
              <w:jc w:val="center"/>
              <w:rPr>
                <w:rFonts w:eastAsia="Times New Roman"/>
                <w:sz w:val="28"/>
                <w:szCs w:val="28"/>
              </w:rPr>
            </w:pPr>
            <w:r w:rsidRPr="00E528A1">
              <w:rPr>
                <w:noProof/>
              </w:rPr>
              <w:lastRenderedPageBreak/>
              <w:drawing>
                <wp:inline distT="0" distB="0" distL="0" distR="0" wp14:anchorId="42ADB1D9" wp14:editId="0A1978CA">
                  <wp:extent cx="4686300" cy="923925"/>
                  <wp:effectExtent l="0" t="0" r="0" b="9525"/>
                  <wp:docPr id="1532591535" name="Picture 153259153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532" w:type="dxa"/>
            <w:vAlign w:val="center"/>
          </w:tcPr>
          <w:p w14:paraId="1E2919D8" w14:textId="77777777" w:rsidR="00052C66" w:rsidRPr="00E528A1"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528A1">
              <w:rPr>
                <w:rFonts w:eastAsia="Times New Roman"/>
                <w:b w:val="0"/>
                <w:bCs w:val="0"/>
                <w:color w:val="7F7F7F" w:themeColor="text1" w:themeTint="80"/>
                <w:sz w:val="24"/>
                <w:szCs w:val="24"/>
              </w:rPr>
              <w:lastRenderedPageBreak/>
              <w:t>Pievieno projektu.</w:t>
            </w:r>
          </w:p>
          <w:p w14:paraId="04BFBA7B" w14:textId="1AE85A8B" w:rsidR="00052C66" w:rsidRPr="00E528A1"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528A1">
              <w:rPr>
                <w:b w:val="0"/>
                <w:bCs w:val="0"/>
                <w:color w:val="0000FF"/>
                <w:sz w:val="24"/>
                <w:szCs w:val="24"/>
              </w:rPr>
              <w:t>Var pievienot vairākus projektus, katram izveidojot atsevišķu tabulu</w:t>
            </w:r>
          </w:p>
        </w:tc>
      </w:tr>
      <w:tr w:rsidR="00961F9E" w:rsidRPr="00E528A1" w14:paraId="16F59F78" w14:textId="77777777" w:rsidTr="6D444631">
        <w:trPr>
          <w:cantSplit/>
        </w:trPr>
        <w:tc>
          <w:tcPr>
            <w:tcW w:w="4545" w:type="dxa"/>
            <w:vMerge w:val="restart"/>
          </w:tcPr>
          <w:p w14:paraId="50742A18" w14:textId="279E2E56" w:rsidR="005E198A" w:rsidRPr="00E528A1" w:rsidRDefault="00F74ED3" w:rsidP="50861470">
            <w:pPr>
              <w:pStyle w:val="Heading3"/>
              <w:spacing w:before="0" w:beforeAutospacing="0" w:after="0" w:afterAutospacing="0"/>
              <w:jc w:val="both"/>
              <w:rPr>
                <w:noProof/>
              </w:rPr>
            </w:pPr>
            <w:r w:rsidRPr="00E528A1">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E528A1" w:rsidRDefault="00961F9E" w:rsidP="50861470">
            <w:pPr>
              <w:pStyle w:val="Heading3"/>
              <w:spacing w:before="0" w:beforeAutospacing="0" w:after="0" w:afterAutospacing="0"/>
              <w:jc w:val="both"/>
              <w:rPr>
                <w:noProof/>
              </w:rPr>
            </w:pPr>
          </w:p>
          <w:p w14:paraId="661AC69F" w14:textId="227015C9" w:rsidR="00961F9E" w:rsidRPr="00E528A1" w:rsidRDefault="00D57375" w:rsidP="50861470">
            <w:pPr>
              <w:pStyle w:val="Heading3"/>
              <w:spacing w:before="0" w:beforeAutospacing="0" w:after="0" w:afterAutospacing="0"/>
              <w:jc w:val="both"/>
            </w:pPr>
            <w:r w:rsidRPr="00E528A1">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8"/>
                          <a:stretch>
                            <a:fillRect/>
                          </a:stretch>
                        </pic:blipFill>
                        <pic:spPr>
                          <a:xfrm>
                            <a:off x="0" y="0"/>
                            <a:ext cx="2752725" cy="4486275"/>
                          </a:xfrm>
                          <a:prstGeom prst="rect">
                            <a:avLst/>
                          </a:prstGeom>
                        </pic:spPr>
                      </pic:pic>
                    </a:graphicData>
                  </a:graphic>
                </wp:inline>
              </w:drawing>
            </w:r>
          </w:p>
        </w:tc>
        <w:tc>
          <w:tcPr>
            <w:tcW w:w="4327" w:type="dxa"/>
            <w:gridSpan w:val="2"/>
          </w:tcPr>
          <w:p w14:paraId="32362A52" w14:textId="77777777" w:rsidR="00961F9E" w:rsidRPr="00E528A1" w:rsidRDefault="00961F9E" w:rsidP="00961F9E">
            <w:pPr>
              <w:pStyle w:val="NormalWeb"/>
              <w:spacing w:before="0" w:beforeAutospacing="0" w:after="0" w:afterAutospacing="0"/>
              <w:jc w:val="both"/>
              <w:rPr>
                <w:rFonts w:eastAsia="Times New Roman"/>
                <w:b/>
                <w:bCs/>
              </w:rPr>
            </w:pPr>
            <w:r w:rsidRPr="00E528A1">
              <w:rPr>
                <w:rFonts w:eastAsia="Times New Roman"/>
                <w:b/>
                <w:bCs/>
              </w:rPr>
              <w:lastRenderedPageBreak/>
              <w:t>Kas ir projekta atbalsta sniedzējs?</w:t>
            </w:r>
          </w:p>
          <w:p w14:paraId="5EE6063A" w14:textId="77777777" w:rsidR="00961F9E" w:rsidRPr="00E528A1" w:rsidRDefault="00961F9E" w:rsidP="00961F9E">
            <w:pPr>
              <w:pStyle w:val="Heading3"/>
              <w:spacing w:before="0" w:beforeAutospacing="0" w:after="0" w:afterAutospacing="0"/>
              <w:jc w:val="both"/>
              <w:rPr>
                <w:b w:val="0"/>
                <w:bCs w:val="0"/>
                <w:color w:val="7F7F7F" w:themeColor="text1" w:themeTint="80"/>
                <w:sz w:val="24"/>
                <w:szCs w:val="24"/>
              </w:rPr>
            </w:pPr>
            <w:r w:rsidRPr="00E528A1">
              <w:rPr>
                <w:b w:val="0"/>
                <w:bCs w:val="0"/>
                <w:color w:val="7F7F7F" w:themeColor="text1" w:themeTint="80"/>
                <w:sz w:val="24"/>
                <w:szCs w:val="24"/>
              </w:rPr>
              <w:t xml:space="preserve">Izvēlnē atzīmē atbilstošo: </w:t>
            </w:r>
          </w:p>
          <w:p w14:paraId="2F831023" w14:textId="77777777" w:rsidR="00961F9E" w:rsidRPr="00E528A1" w:rsidRDefault="00961F9E" w:rsidP="006F3CE4">
            <w:pPr>
              <w:pStyle w:val="Heading3"/>
              <w:numPr>
                <w:ilvl w:val="0"/>
                <w:numId w:val="12"/>
              </w:numPr>
              <w:spacing w:before="0" w:beforeAutospacing="0" w:after="0" w:afterAutospacing="0"/>
              <w:jc w:val="both"/>
              <w:rPr>
                <w:b w:val="0"/>
                <w:bCs w:val="0"/>
                <w:color w:val="7F7F7F" w:themeColor="text1" w:themeTint="80"/>
                <w:sz w:val="24"/>
                <w:szCs w:val="24"/>
              </w:rPr>
            </w:pPr>
            <w:r w:rsidRPr="00E528A1">
              <w:rPr>
                <w:b w:val="0"/>
                <w:bCs w:val="0"/>
                <w:color w:val="7F7F7F" w:themeColor="text1" w:themeTint="80"/>
                <w:sz w:val="24"/>
                <w:szCs w:val="24"/>
              </w:rPr>
              <w:t>CFLA,</w:t>
            </w:r>
          </w:p>
          <w:p w14:paraId="2C42BA66" w14:textId="54DCA3C1" w:rsidR="00961F9E" w:rsidRPr="00E528A1" w:rsidRDefault="00961F9E" w:rsidP="006F3CE4">
            <w:pPr>
              <w:pStyle w:val="Heading3"/>
              <w:numPr>
                <w:ilvl w:val="0"/>
                <w:numId w:val="12"/>
              </w:numPr>
              <w:spacing w:before="0" w:beforeAutospacing="0" w:after="0" w:afterAutospacing="0"/>
              <w:jc w:val="both"/>
              <w:rPr>
                <w:rFonts w:eastAsia="Times New Roman"/>
                <w:sz w:val="24"/>
                <w:szCs w:val="24"/>
              </w:rPr>
            </w:pPr>
            <w:r w:rsidRPr="00E528A1">
              <w:rPr>
                <w:b w:val="0"/>
                <w:bCs w:val="0"/>
                <w:color w:val="7F7F7F" w:themeColor="text1" w:themeTint="80"/>
                <w:sz w:val="24"/>
                <w:szCs w:val="24"/>
              </w:rPr>
              <w:t>cits</w:t>
            </w:r>
          </w:p>
        </w:tc>
      </w:tr>
      <w:tr w:rsidR="00961F9E" w:rsidRPr="00E528A1" w14:paraId="63CA1214" w14:textId="77777777" w:rsidTr="6D444631">
        <w:trPr>
          <w:cantSplit/>
        </w:trPr>
        <w:tc>
          <w:tcPr>
            <w:tcW w:w="4545" w:type="dxa"/>
            <w:vMerge/>
          </w:tcPr>
          <w:p w14:paraId="67F36BD9" w14:textId="77777777" w:rsidR="00961F9E" w:rsidRPr="00E528A1" w:rsidRDefault="00961F9E" w:rsidP="00052C66">
            <w:pPr>
              <w:pStyle w:val="Heading3"/>
              <w:spacing w:before="0" w:beforeAutospacing="0" w:after="0" w:afterAutospacing="0"/>
              <w:jc w:val="both"/>
              <w:rPr>
                <w:rFonts w:eastAsia="Times New Roman"/>
                <w:sz w:val="28"/>
                <w:szCs w:val="28"/>
              </w:rPr>
            </w:pPr>
          </w:p>
        </w:tc>
        <w:tc>
          <w:tcPr>
            <w:tcW w:w="4327" w:type="dxa"/>
            <w:gridSpan w:val="2"/>
          </w:tcPr>
          <w:p w14:paraId="69E5927E" w14:textId="77777777" w:rsidR="00961F9E" w:rsidRPr="00E528A1" w:rsidRDefault="00961F9E" w:rsidP="00961F9E">
            <w:pPr>
              <w:pStyle w:val="NormalWeb"/>
              <w:spacing w:before="0" w:beforeAutospacing="0" w:after="0" w:afterAutospacing="0"/>
              <w:jc w:val="both"/>
              <w:rPr>
                <w:rFonts w:eastAsia="Times New Roman"/>
                <w:b/>
                <w:bCs/>
              </w:rPr>
            </w:pPr>
            <w:r w:rsidRPr="00E528A1">
              <w:rPr>
                <w:rFonts w:eastAsia="Times New Roman"/>
                <w:b/>
                <w:bCs/>
              </w:rPr>
              <w:t>Lomas projektā</w:t>
            </w:r>
          </w:p>
          <w:p w14:paraId="4BF7A3CE" w14:textId="77777777" w:rsidR="00961F9E" w:rsidRPr="00E528A1" w:rsidRDefault="00961F9E" w:rsidP="00961F9E">
            <w:pPr>
              <w:pStyle w:val="Heading3"/>
              <w:spacing w:before="0" w:beforeAutospacing="0" w:after="0" w:afterAutospacing="0"/>
              <w:jc w:val="both"/>
              <w:rPr>
                <w:b w:val="0"/>
                <w:bCs w:val="0"/>
                <w:color w:val="7F7F7F" w:themeColor="text1" w:themeTint="80"/>
                <w:sz w:val="24"/>
                <w:szCs w:val="24"/>
              </w:rPr>
            </w:pPr>
            <w:r w:rsidRPr="00E528A1">
              <w:rPr>
                <w:b w:val="0"/>
                <w:bCs w:val="0"/>
                <w:color w:val="7F7F7F" w:themeColor="text1" w:themeTint="80"/>
                <w:sz w:val="24"/>
                <w:szCs w:val="24"/>
              </w:rPr>
              <w:t xml:space="preserve">Izvēlnē atzīmē atbilstošo: </w:t>
            </w:r>
          </w:p>
          <w:p w14:paraId="6014D310" w14:textId="77777777" w:rsidR="00961F9E" w:rsidRPr="00E528A1" w:rsidRDefault="00961F9E" w:rsidP="006F3CE4">
            <w:pPr>
              <w:pStyle w:val="Heading3"/>
              <w:numPr>
                <w:ilvl w:val="0"/>
                <w:numId w:val="13"/>
              </w:numPr>
              <w:spacing w:before="0" w:beforeAutospacing="0" w:after="0" w:afterAutospacing="0"/>
              <w:jc w:val="both"/>
              <w:rPr>
                <w:b w:val="0"/>
                <w:bCs w:val="0"/>
                <w:color w:val="7F7F7F" w:themeColor="text1" w:themeTint="80"/>
                <w:sz w:val="24"/>
                <w:szCs w:val="24"/>
              </w:rPr>
            </w:pPr>
            <w:r w:rsidRPr="00E528A1">
              <w:rPr>
                <w:b w:val="0"/>
                <w:bCs w:val="0"/>
                <w:color w:val="7F7F7F" w:themeColor="text1" w:themeTint="80"/>
                <w:sz w:val="24"/>
                <w:szCs w:val="24"/>
              </w:rPr>
              <w:t>projekta īstenotājs,</w:t>
            </w:r>
          </w:p>
          <w:p w14:paraId="007D58F3" w14:textId="62187A33" w:rsidR="00961F9E" w:rsidRPr="00E528A1" w:rsidRDefault="00961F9E" w:rsidP="006F3CE4">
            <w:pPr>
              <w:pStyle w:val="Heading3"/>
              <w:numPr>
                <w:ilvl w:val="0"/>
                <w:numId w:val="13"/>
              </w:numPr>
              <w:spacing w:before="0" w:beforeAutospacing="0" w:after="0" w:afterAutospacing="0"/>
              <w:jc w:val="both"/>
              <w:rPr>
                <w:rFonts w:eastAsia="Times New Roman"/>
                <w:b w:val="0"/>
                <w:bCs w:val="0"/>
                <w:sz w:val="24"/>
                <w:szCs w:val="24"/>
              </w:rPr>
            </w:pPr>
            <w:r w:rsidRPr="00E528A1">
              <w:rPr>
                <w:b w:val="0"/>
                <w:bCs w:val="0"/>
                <w:color w:val="7F7F7F" w:themeColor="text1" w:themeTint="80"/>
                <w:sz w:val="24"/>
                <w:szCs w:val="24"/>
              </w:rPr>
              <w:t>sadarbības partneris</w:t>
            </w:r>
          </w:p>
        </w:tc>
      </w:tr>
      <w:tr w:rsidR="00961F9E" w:rsidRPr="00E528A1" w14:paraId="044DE2A7" w14:textId="77777777" w:rsidTr="6D444631">
        <w:trPr>
          <w:cantSplit/>
        </w:trPr>
        <w:tc>
          <w:tcPr>
            <w:tcW w:w="4545" w:type="dxa"/>
            <w:vMerge/>
          </w:tcPr>
          <w:p w14:paraId="5A24851F" w14:textId="77777777" w:rsidR="00961F9E" w:rsidRPr="00E528A1" w:rsidRDefault="00961F9E" w:rsidP="00052C66">
            <w:pPr>
              <w:pStyle w:val="Heading3"/>
              <w:spacing w:before="0" w:beforeAutospacing="0" w:after="0" w:afterAutospacing="0"/>
              <w:jc w:val="both"/>
              <w:rPr>
                <w:rFonts w:eastAsia="Times New Roman"/>
                <w:sz w:val="28"/>
                <w:szCs w:val="28"/>
              </w:rPr>
            </w:pPr>
          </w:p>
        </w:tc>
        <w:tc>
          <w:tcPr>
            <w:tcW w:w="4327" w:type="dxa"/>
            <w:gridSpan w:val="2"/>
          </w:tcPr>
          <w:p w14:paraId="3D375588" w14:textId="77777777" w:rsidR="00961F9E" w:rsidRPr="00E528A1" w:rsidRDefault="00961F9E" w:rsidP="00961F9E">
            <w:pPr>
              <w:pStyle w:val="NormalWeb"/>
              <w:spacing w:before="0" w:beforeAutospacing="0" w:after="0" w:afterAutospacing="0"/>
              <w:jc w:val="both"/>
              <w:rPr>
                <w:rFonts w:eastAsia="Times New Roman"/>
                <w:b/>
                <w:bCs/>
              </w:rPr>
            </w:pPr>
            <w:r w:rsidRPr="00E528A1">
              <w:rPr>
                <w:rFonts w:eastAsia="Times New Roman"/>
                <w:b/>
                <w:bCs/>
              </w:rPr>
              <w:t>Projekts</w:t>
            </w:r>
          </w:p>
          <w:p w14:paraId="4613E53B" w14:textId="7EC8AAD7" w:rsidR="00961F9E" w:rsidRPr="00E528A1" w:rsidRDefault="052F71AC" w:rsidP="6D444631">
            <w:pPr>
              <w:pStyle w:val="Heading3"/>
              <w:spacing w:before="0" w:beforeAutospacing="0" w:after="0" w:afterAutospacing="0"/>
              <w:jc w:val="both"/>
              <w:rPr>
                <w:rFonts w:eastAsia="Times New Roman"/>
                <w:b w:val="0"/>
                <w:bCs w:val="0"/>
                <w:sz w:val="24"/>
                <w:szCs w:val="24"/>
              </w:rPr>
            </w:pPr>
            <w:r w:rsidRPr="6D444631">
              <w:rPr>
                <w:b w:val="0"/>
                <w:bCs w:val="0"/>
                <w:color w:val="7F7F7F" w:themeColor="text1" w:themeTint="80"/>
                <w:sz w:val="24"/>
                <w:szCs w:val="24"/>
              </w:rPr>
              <w:t xml:space="preserve">Izvēlnē atzīmē atbilstošo projektu no saraksta vai atzīmē </w:t>
            </w:r>
            <w:r w:rsidR="34FE02B2" w:rsidRPr="00A353D2">
              <w:rPr>
                <w:b w:val="0"/>
                <w:bCs w:val="0"/>
                <w:color w:val="7F7F7F" w:themeColor="text1" w:themeTint="80"/>
                <w:sz w:val="24"/>
                <w:szCs w:val="24"/>
              </w:rPr>
              <w:t>"</w:t>
            </w:r>
            <w:r w:rsidRPr="6D444631">
              <w:rPr>
                <w:b w:val="0"/>
                <w:bCs w:val="0"/>
                <w:color w:val="7F7F7F" w:themeColor="text1" w:themeTint="80"/>
                <w:sz w:val="24"/>
                <w:szCs w:val="24"/>
              </w:rPr>
              <w:t>Projekts nav sarakstā</w:t>
            </w:r>
            <w:r w:rsidR="4FFB100E" w:rsidRPr="00A353D2">
              <w:rPr>
                <w:b w:val="0"/>
                <w:bCs w:val="0"/>
                <w:color w:val="7F7F7F" w:themeColor="text1" w:themeTint="80"/>
                <w:sz w:val="24"/>
                <w:szCs w:val="24"/>
              </w:rPr>
              <w:t>"</w:t>
            </w:r>
            <w:r w:rsidR="00A353D2">
              <w:rPr>
                <w:b w:val="0"/>
                <w:bCs w:val="0"/>
                <w:color w:val="7F7F7F" w:themeColor="text1" w:themeTint="80"/>
                <w:sz w:val="24"/>
                <w:szCs w:val="24"/>
              </w:rPr>
              <w:t xml:space="preserve"> </w:t>
            </w:r>
            <w:r w:rsidRPr="6D444631">
              <w:rPr>
                <w:b w:val="0"/>
                <w:bCs w:val="0"/>
                <w:color w:val="7F7F7F" w:themeColor="text1" w:themeTint="80"/>
                <w:sz w:val="24"/>
                <w:szCs w:val="24"/>
              </w:rPr>
              <w:t>un ievada informāciju par saistīto projektu</w:t>
            </w:r>
          </w:p>
        </w:tc>
      </w:tr>
      <w:tr w:rsidR="00961F9E" w:rsidRPr="00E528A1" w14:paraId="1CA8E7FC" w14:textId="77777777" w:rsidTr="6D444631">
        <w:trPr>
          <w:cantSplit/>
        </w:trPr>
        <w:tc>
          <w:tcPr>
            <w:tcW w:w="4545" w:type="dxa"/>
            <w:vMerge/>
          </w:tcPr>
          <w:p w14:paraId="3AFCC875" w14:textId="77777777" w:rsidR="00961F9E" w:rsidRPr="00E528A1" w:rsidRDefault="00961F9E" w:rsidP="00052C66">
            <w:pPr>
              <w:pStyle w:val="Heading3"/>
              <w:spacing w:before="0" w:beforeAutospacing="0" w:after="0" w:afterAutospacing="0"/>
              <w:jc w:val="both"/>
              <w:rPr>
                <w:rFonts w:eastAsia="Times New Roman"/>
                <w:sz w:val="28"/>
                <w:szCs w:val="28"/>
              </w:rPr>
            </w:pPr>
          </w:p>
        </w:tc>
        <w:tc>
          <w:tcPr>
            <w:tcW w:w="4327" w:type="dxa"/>
            <w:gridSpan w:val="2"/>
          </w:tcPr>
          <w:p w14:paraId="1E0E365E" w14:textId="77777777" w:rsidR="00961F9E" w:rsidRPr="00E528A1" w:rsidRDefault="00961F9E" w:rsidP="00961F9E">
            <w:pPr>
              <w:pStyle w:val="NormalWeb"/>
              <w:spacing w:before="0" w:beforeAutospacing="0" w:after="0" w:afterAutospacing="0"/>
              <w:jc w:val="both"/>
              <w:rPr>
                <w:rFonts w:eastAsia="Times New Roman"/>
                <w:b/>
                <w:bCs/>
              </w:rPr>
            </w:pPr>
            <w:r w:rsidRPr="00E528A1">
              <w:rPr>
                <w:rFonts w:eastAsia="Times New Roman"/>
                <w:b/>
                <w:bCs/>
              </w:rPr>
              <w:t>Projekta nosaukums</w:t>
            </w:r>
          </w:p>
          <w:p w14:paraId="22486C7F" w14:textId="77777777" w:rsidR="00961F9E" w:rsidRPr="00E528A1" w:rsidRDefault="00961F9E" w:rsidP="00961F9E">
            <w:pPr>
              <w:rPr>
                <w:color w:val="7F7F7F" w:themeColor="text1" w:themeTint="80"/>
              </w:rPr>
            </w:pPr>
            <w:r w:rsidRPr="00E528A1">
              <w:rPr>
                <w:color w:val="7F7F7F" w:themeColor="text1" w:themeTint="80"/>
              </w:rPr>
              <w:t>Ievada informāciju</w:t>
            </w:r>
          </w:p>
          <w:p w14:paraId="0EA2F54B" w14:textId="4F770E64" w:rsidR="00961F9E" w:rsidRPr="00E528A1" w:rsidRDefault="00961F9E" w:rsidP="00961F9E">
            <w:pPr>
              <w:pStyle w:val="NormalWeb"/>
              <w:spacing w:before="0" w:beforeAutospacing="0" w:after="0" w:afterAutospacing="0"/>
              <w:jc w:val="both"/>
              <w:rPr>
                <w:color w:val="7F7F7F" w:themeColor="text1" w:themeTint="80"/>
              </w:rPr>
            </w:pPr>
            <w:r w:rsidRPr="00E528A1">
              <w:rPr>
                <w:color w:val="0000FF"/>
              </w:rPr>
              <w:t>Norāda saistītā projekta nosaukumu</w:t>
            </w:r>
          </w:p>
        </w:tc>
      </w:tr>
      <w:tr w:rsidR="00961F9E" w:rsidRPr="00E528A1" w14:paraId="1D0CC1DB" w14:textId="77777777" w:rsidTr="6D444631">
        <w:trPr>
          <w:cantSplit/>
        </w:trPr>
        <w:tc>
          <w:tcPr>
            <w:tcW w:w="4545" w:type="dxa"/>
            <w:vMerge/>
          </w:tcPr>
          <w:p w14:paraId="16D868B2" w14:textId="77777777" w:rsidR="00961F9E" w:rsidRPr="00E528A1" w:rsidRDefault="00961F9E" w:rsidP="00052C66">
            <w:pPr>
              <w:pStyle w:val="Heading3"/>
              <w:spacing w:before="0" w:beforeAutospacing="0" w:after="0" w:afterAutospacing="0"/>
              <w:jc w:val="both"/>
              <w:rPr>
                <w:rFonts w:eastAsia="Times New Roman"/>
                <w:sz w:val="28"/>
                <w:szCs w:val="28"/>
              </w:rPr>
            </w:pPr>
          </w:p>
        </w:tc>
        <w:tc>
          <w:tcPr>
            <w:tcW w:w="4327" w:type="dxa"/>
            <w:gridSpan w:val="2"/>
          </w:tcPr>
          <w:p w14:paraId="6F7BF0E8" w14:textId="77777777" w:rsidR="00961F9E" w:rsidRPr="00E528A1" w:rsidRDefault="00961F9E" w:rsidP="00961F9E">
            <w:pPr>
              <w:pStyle w:val="NormalWeb"/>
              <w:spacing w:before="0" w:beforeAutospacing="0" w:after="0" w:afterAutospacing="0"/>
              <w:jc w:val="both"/>
              <w:rPr>
                <w:rFonts w:eastAsia="Times New Roman"/>
                <w:b/>
                <w:bCs/>
              </w:rPr>
            </w:pPr>
            <w:r w:rsidRPr="00E528A1">
              <w:rPr>
                <w:rFonts w:eastAsia="Times New Roman"/>
                <w:b/>
                <w:bCs/>
              </w:rPr>
              <w:t>Projekta numurs</w:t>
            </w:r>
          </w:p>
          <w:p w14:paraId="00D5F589" w14:textId="77777777" w:rsidR="00961F9E" w:rsidRPr="00E528A1" w:rsidRDefault="00961F9E" w:rsidP="00961F9E">
            <w:pPr>
              <w:rPr>
                <w:color w:val="7F7F7F" w:themeColor="text1" w:themeTint="80"/>
              </w:rPr>
            </w:pPr>
            <w:r w:rsidRPr="00E528A1">
              <w:rPr>
                <w:color w:val="7F7F7F" w:themeColor="text1" w:themeTint="80"/>
              </w:rPr>
              <w:t>Ievada informāciju</w:t>
            </w:r>
          </w:p>
          <w:p w14:paraId="07352658" w14:textId="4FB1B893" w:rsidR="00961F9E" w:rsidRPr="00E528A1" w:rsidRDefault="00961F9E" w:rsidP="00961F9E">
            <w:pPr>
              <w:pStyle w:val="NormalWeb"/>
              <w:spacing w:before="0" w:beforeAutospacing="0" w:after="0" w:afterAutospacing="0"/>
              <w:jc w:val="both"/>
              <w:rPr>
                <w:color w:val="0000FF"/>
              </w:rPr>
            </w:pPr>
            <w:r w:rsidRPr="00E528A1">
              <w:rPr>
                <w:color w:val="0000FF"/>
              </w:rPr>
              <w:t>Norāda saistītā projekta numuru</w:t>
            </w:r>
          </w:p>
        </w:tc>
      </w:tr>
      <w:tr w:rsidR="00961F9E" w:rsidRPr="00E528A1" w14:paraId="3D4C5F3C" w14:textId="77777777" w:rsidTr="6D444631">
        <w:trPr>
          <w:cantSplit/>
        </w:trPr>
        <w:tc>
          <w:tcPr>
            <w:tcW w:w="4545" w:type="dxa"/>
            <w:vMerge/>
          </w:tcPr>
          <w:p w14:paraId="0D75B7C4" w14:textId="77777777" w:rsidR="00961F9E" w:rsidRPr="00E528A1" w:rsidRDefault="00961F9E" w:rsidP="00052C66">
            <w:pPr>
              <w:pStyle w:val="Heading3"/>
              <w:spacing w:before="0" w:beforeAutospacing="0" w:after="0" w:afterAutospacing="0"/>
              <w:jc w:val="both"/>
              <w:rPr>
                <w:rFonts w:eastAsia="Times New Roman"/>
                <w:sz w:val="28"/>
                <w:szCs w:val="28"/>
                <w:highlight w:val="yellow"/>
              </w:rPr>
            </w:pPr>
          </w:p>
        </w:tc>
        <w:tc>
          <w:tcPr>
            <w:tcW w:w="4327" w:type="dxa"/>
            <w:gridSpan w:val="2"/>
          </w:tcPr>
          <w:p w14:paraId="3983D3AE" w14:textId="77777777" w:rsidR="00961F9E" w:rsidRPr="00E528A1" w:rsidRDefault="00961F9E" w:rsidP="00961F9E">
            <w:pPr>
              <w:pStyle w:val="NormalWeb"/>
              <w:spacing w:before="0" w:beforeAutospacing="0" w:after="0" w:afterAutospacing="0"/>
              <w:jc w:val="both"/>
              <w:rPr>
                <w:rFonts w:eastAsia="Times New Roman"/>
                <w:b/>
                <w:bCs/>
              </w:rPr>
            </w:pPr>
            <w:r w:rsidRPr="00E528A1">
              <w:rPr>
                <w:rFonts w:eastAsia="Times New Roman"/>
                <w:b/>
                <w:bCs/>
              </w:rPr>
              <w:t>Īstenošanas periods no-, - līdz</w:t>
            </w:r>
          </w:p>
          <w:p w14:paraId="115C8EBC" w14:textId="77777777" w:rsidR="00961F9E" w:rsidRPr="00E528A1" w:rsidRDefault="00961F9E" w:rsidP="00961F9E">
            <w:pPr>
              <w:rPr>
                <w:color w:val="7F7F7F" w:themeColor="text1" w:themeTint="80"/>
              </w:rPr>
            </w:pPr>
            <w:r w:rsidRPr="00E528A1">
              <w:rPr>
                <w:color w:val="7F7F7F" w:themeColor="text1" w:themeTint="80"/>
              </w:rPr>
              <w:t xml:space="preserve">Datuma izvēles laukā izvēlas datumu no kalendāra </w:t>
            </w:r>
          </w:p>
          <w:p w14:paraId="78179F6F" w14:textId="26DC7194" w:rsidR="00961F9E" w:rsidRPr="00E528A1" w:rsidRDefault="00961F9E" w:rsidP="00961F9E">
            <w:pPr>
              <w:pStyle w:val="Heading3"/>
              <w:spacing w:before="0" w:beforeAutospacing="0" w:after="0" w:afterAutospacing="0"/>
              <w:jc w:val="both"/>
              <w:rPr>
                <w:rFonts w:eastAsia="Times New Roman"/>
                <w:b w:val="0"/>
                <w:bCs w:val="0"/>
                <w:sz w:val="24"/>
                <w:szCs w:val="24"/>
                <w:highlight w:val="yellow"/>
              </w:rPr>
            </w:pPr>
            <w:r w:rsidRPr="00E528A1">
              <w:rPr>
                <w:b w:val="0"/>
                <w:bCs w:val="0"/>
                <w:color w:val="0000FF"/>
                <w:sz w:val="24"/>
                <w:szCs w:val="24"/>
              </w:rPr>
              <w:t>Ievada saistītā projekta īstenošanas periodu</w:t>
            </w:r>
          </w:p>
        </w:tc>
      </w:tr>
      <w:tr w:rsidR="00961F9E" w:rsidRPr="00E528A1" w14:paraId="137DC819" w14:textId="77777777" w:rsidTr="6D444631">
        <w:trPr>
          <w:cantSplit/>
        </w:trPr>
        <w:tc>
          <w:tcPr>
            <w:tcW w:w="4545" w:type="dxa"/>
            <w:vMerge/>
          </w:tcPr>
          <w:p w14:paraId="35EE48A7" w14:textId="77777777" w:rsidR="00961F9E" w:rsidRPr="00E528A1" w:rsidRDefault="00961F9E" w:rsidP="00052C66">
            <w:pPr>
              <w:pStyle w:val="Heading3"/>
              <w:spacing w:before="0" w:beforeAutospacing="0" w:after="0" w:afterAutospacing="0"/>
              <w:jc w:val="both"/>
              <w:rPr>
                <w:rFonts w:eastAsia="Times New Roman"/>
                <w:sz w:val="28"/>
                <w:szCs w:val="28"/>
                <w:highlight w:val="yellow"/>
              </w:rPr>
            </w:pPr>
          </w:p>
        </w:tc>
        <w:tc>
          <w:tcPr>
            <w:tcW w:w="4327" w:type="dxa"/>
            <w:gridSpan w:val="2"/>
          </w:tcPr>
          <w:p w14:paraId="286E2C71" w14:textId="77777777" w:rsidR="00961F9E" w:rsidRPr="00E528A1" w:rsidRDefault="00961F9E" w:rsidP="00961F9E">
            <w:pPr>
              <w:pStyle w:val="NormalWeb"/>
              <w:spacing w:before="0" w:beforeAutospacing="0" w:after="0" w:afterAutospacing="0"/>
              <w:jc w:val="both"/>
              <w:rPr>
                <w:rFonts w:eastAsia="Times New Roman"/>
                <w:b/>
                <w:bCs/>
              </w:rPr>
            </w:pPr>
            <w:r w:rsidRPr="00E528A1">
              <w:rPr>
                <w:rFonts w:eastAsia="Times New Roman"/>
                <w:b/>
                <w:bCs/>
              </w:rPr>
              <w:t>Projekta kopsavilkums, galvenās darbības</w:t>
            </w:r>
          </w:p>
          <w:p w14:paraId="070970DC" w14:textId="77777777" w:rsidR="00961F9E" w:rsidRPr="00E528A1" w:rsidRDefault="00961F9E" w:rsidP="00961F9E">
            <w:pPr>
              <w:pStyle w:val="Heading3"/>
              <w:spacing w:before="0" w:beforeAutospacing="0" w:after="0" w:afterAutospacing="0"/>
              <w:jc w:val="both"/>
              <w:rPr>
                <w:b w:val="0"/>
                <w:bCs w:val="0"/>
                <w:color w:val="7F7F7F" w:themeColor="text1" w:themeTint="80"/>
                <w:sz w:val="24"/>
                <w:szCs w:val="24"/>
              </w:rPr>
            </w:pPr>
            <w:r w:rsidRPr="00E528A1">
              <w:rPr>
                <w:b w:val="0"/>
                <w:bCs w:val="0"/>
                <w:color w:val="7F7F7F" w:themeColor="text1" w:themeTint="80"/>
                <w:sz w:val="24"/>
                <w:szCs w:val="24"/>
              </w:rPr>
              <w:t>Ievada informāciju</w:t>
            </w:r>
          </w:p>
          <w:p w14:paraId="11660FEE" w14:textId="3341CEB7" w:rsidR="000F77D8" w:rsidRPr="00E528A1" w:rsidRDefault="000F77D8" w:rsidP="00961F9E">
            <w:pPr>
              <w:pStyle w:val="Heading3"/>
              <w:spacing w:before="0" w:beforeAutospacing="0" w:after="0" w:afterAutospacing="0"/>
              <w:jc w:val="both"/>
              <w:rPr>
                <w:rFonts w:eastAsia="Times New Roman"/>
                <w:b w:val="0"/>
                <w:bCs w:val="0"/>
                <w:sz w:val="24"/>
                <w:szCs w:val="24"/>
              </w:rPr>
            </w:pPr>
            <w:r w:rsidRPr="00E528A1">
              <w:rPr>
                <w:b w:val="0"/>
                <w:bCs w:val="0"/>
                <w:color w:val="0000FF"/>
                <w:sz w:val="24"/>
                <w:szCs w:val="24"/>
              </w:rPr>
              <w:t>Sniedz visaptverošu, strukturētu projekta būtības kopsavilkumu, norādot galvenās projekta darbības.</w:t>
            </w:r>
          </w:p>
        </w:tc>
      </w:tr>
      <w:tr w:rsidR="00961F9E" w:rsidRPr="00E528A1" w14:paraId="7380D85C" w14:textId="77777777" w:rsidTr="6D444631">
        <w:trPr>
          <w:cantSplit/>
        </w:trPr>
        <w:tc>
          <w:tcPr>
            <w:tcW w:w="4545" w:type="dxa"/>
            <w:vMerge/>
          </w:tcPr>
          <w:p w14:paraId="5B72281E" w14:textId="77777777" w:rsidR="00961F9E" w:rsidRPr="00E528A1" w:rsidRDefault="00961F9E" w:rsidP="00052C66">
            <w:pPr>
              <w:pStyle w:val="Heading3"/>
              <w:spacing w:before="0" w:beforeAutospacing="0" w:after="0" w:afterAutospacing="0"/>
              <w:jc w:val="both"/>
              <w:rPr>
                <w:rFonts w:eastAsia="Times New Roman"/>
                <w:sz w:val="28"/>
                <w:szCs w:val="28"/>
                <w:highlight w:val="yellow"/>
              </w:rPr>
            </w:pPr>
          </w:p>
        </w:tc>
        <w:tc>
          <w:tcPr>
            <w:tcW w:w="4327" w:type="dxa"/>
            <w:gridSpan w:val="2"/>
          </w:tcPr>
          <w:p w14:paraId="403EBFA1" w14:textId="77777777" w:rsidR="00961F9E" w:rsidRPr="00E528A1" w:rsidRDefault="29151602" w:rsidP="3B290BA4">
            <w:pPr>
              <w:pStyle w:val="NormalWeb"/>
              <w:spacing w:before="0" w:beforeAutospacing="0" w:after="0" w:afterAutospacing="0"/>
              <w:jc w:val="both"/>
              <w:rPr>
                <w:rFonts w:eastAsia="Times New Roman"/>
                <w:b/>
                <w:bCs/>
              </w:rPr>
            </w:pPr>
            <w:proofErr w:type="spellStart"/>
            <w:r w:rsidRPr="3B290BA4">
              <w:rPr>
                <w:rFonts w:eastAsia="Times New Roman"/>
                <w:b/>
                <w:bCs/>
              </w:rPr>
              <w:t>Papildināmības</w:t>
            </w:r>
            <w:proofErr w:type="spellEnd"/>
            <w:r w:rsidRPr="3B290BA4">
              <w:rPr>
                <w:rFonts w:eastAsia="Times New Roman"/>
                <w:b/>
                <w:bCs/>
              </w:rPr>
              <w:t>/</w:t>
            </w:r>
            <w:proofErr w:type="spellStart"/>
            <w:r w:rsidRPr="3B290BA4">
              <w:rPr>
                <w:rFonts w:eastAsia="Times New Roman"/>
                <w:b/>
                <w:bCs/>
              </w:rPr>
              <w:t>demakrācijas</w:t>
            </w:r>
            <w:proofErr w:type="spellEnd"/>
            <w:r w:rsidRPr="3B290BA4">
              <w:rPr>
                <w:rFonts w:eastAsia="Times New Roman"/>
                <w:b/>
                <w:bCs/>
              </w:rPr>
              <w:t xml:space="preserve"> apraksts</w:t>
            </w:r>
          </w:p>
          <w:p w14:paraId="72B96FEB" w14:textId="77777777" w:rsidR="00961F9E" w:rsidRPr="00E528A1" w:rsidRDefault="00961F9E" w:rsidP="00961F9E">
            <w:pPr>
              <w:pStyle w:val="Heading3"/>
              <w:spacing w:before="0" w:beforeAutospacing="0" w:after="0" w:afterAutospacing="0"/>
              <w:jc w:val="both"/>
              <w:rPr>
                <w:b w:val="0"/>
                <w:bCs w:val="0"/>
                <w:color w:val="7F7F7F" w:themeColor="text1" w:themeTint="80"/>
                <w:sz w:val="24"/>
                <w:szCs w:val="24"/>
              </w:rPr>
            </w:pPr>
            <w:r w:rsidRPr="00E528A1">
              <w:rPr>
                <w:b w:val="0"/>
                <w:bCs w:val="0"/>
                <w:color w:val="7F7F7F" w:themeColor="text1" w:themeTint="80"/>
                <w:sz w:val="24"/>
                <w:szCs w:val="24"/>
              </w:rPr>
              <w:t>Ievada informāciju</w:t>
            </w:r>
          </w:p>
          <w:p w14:paraId="4579FA37" w14:textId="526C6F15" w:rsidR="000F77D8" w:rsidRPr="00E528A1" w:rsidRDefault="000F77D8" w:rsidP="00961F9E">
            <w:pPr>
              <w:pStyle w:val="Heading3"/>
              <w:spacing w:before="0" w:beforeAutospacing="0" w:after="0" w:afterAutospacing="0"/>
              <w:jc w:val="both"/>
              <w:rPr>
                <w:rFonts w:eastAsia="Times New Roman"/>
                <w:b w:val="0"/>
                <w:bCs w:val="0"/>
                <w:sz w:val="24"/>
                <w:szCs w:val="24"/>
              </w:rPr>
            </w:pPr>
            <w:r w:rsidRPr="00E528A1">
              <w:rPr>
                <w:b w:val="0"/>
                <w:bCs w:val="0"/>
                <w:color w:val="0000FF"/>
                <w:sz w:val="24"/>
                <w:szCs w:val="24"/>
              </w:rPr>
              <w:t>Apraksta plānoto darbību un izmaksu demarkāciju, ieguldījumu sinerģiju.</w:t>
            </w:r>
          </w:p>
        </w:tc>
      </w:tr>
      <w:tr w:rsidR="00961F9E" w:rsidRPr="00E528A1" w14:paraId="167238C5" w14:textId="77777777" w:rsidTr="6D444631">
        <w:trPr>
          <w:cantSplit/>
        </w:trPr>
        <w:tc>
          <w:tcPr>
            <w:tcW w:w="4545" w:type="dxa"/>
            <w:vMerge/>
          </w:tcPr>
          <w:p w14:paraId="24158DD7" w14:textId="77777777" w:rsidR="00961F9E" w:rsidRPr="00E528A1" w:rsidRDefault="00961F9E" w:rsidP="00052C66">
            <w:pPr>
              <w:pStyle w:val="Heading3"/>
              <w:spacing w:before="0" w:beforeAutospacing="0" w:after="0" w:afterAutospacing="0"/>
              <w:jc w:val="both"/>
              <w:rPr>
                <w:rFonts w:eastAsia="Times New Roman"/>
                <w:sz w:val="28"/>
                <w:szCs w:val="28"/>
                <w:highlight w:val="yellow"/>
              </w:rPr>
            </w:pPr>
          </w:p>
        </w:tc>
        <w:tc>
          <w:tcPr>
            <w:tcW w:w="4327" w:type="dxa"/>
            <w:gridSpan w:val="2"/>
          </w:tcPr>
          <w:p w14:paraId="4C142694" w14:textId="77777777" w:rsidR="00961F9E" w:rsidRPr="00E528A1" w:rsidRDefault="00961F9E" w:rsidP="00961F9E">
            <w:pPr>
              <w:pStyle w:val="NormalWeb"/>
              <w:spacing w:before="0" w:beforeAutospacing="0" w:after="0" w:afterAutospacing="0"/>
              <w:jc w:val="both"/>
              <w:rPr>
                <w:rFonts w:eastAsia="Times New Roman"/>
                <w:b/>
                <w:bCs/>
              </w:rPr>
            </w:pPr>
            <w:r w:rsidRPr="00E528A1">
              <w:rPr>
                <w:rFonts w:eastAsia="Times New Roman"/>
                <w:b/>
                <w:bCs/>
              </w:rPr>
              <w:t>Finansējums</w:t>
            </w:r>
          </w:p>
          <w:p w14:paraId="3C18D8AD" w14:textId="77777777" w:rsidR="00961F9E" w:rsidRPr="00E528A1" w:rsidRDefault="00961F9E" w:rsidP="00961F9E">
            <w:pPr>
              <w:rPr>
                <w:color w:val="7F7F7F" w:themeColor="text1" w:themeTint="80"/>
              </w:rPr>
            </w:pPr>
            <w:r w:rsidRPr="00E528A1">
              <w:rPr>
                <w:color w:val="7F7F7F" w:themeColor="text1" w:themeTint="80"/>
              </w:rPr>
              <w:t>Ievada informāciju</w:t>
            </w:r>
          </w:p>
          <w:p w14:paraId="69EF252E" w14:textId="72615F6D" w:rsidR="00961F9E" w:rsidRPr="00E528A1" w:rsidRDefault="00961F9E" w:rsidP="00961F9E">
            <w:pPr>
              <w:pStyle w:val="NormalWeb"/>
              <w:spacing w:before="0" w:beforeAutospacing="0" w:after="0" w:afterAutospacing="0"/>
              <w:jc w:val="both"/>
              <w:rPr>
                <w:color w:val="0000FF"/>
              </w:rPr>
            </w:pPr>
            <w:r w:rsidRPr="00E528A1">
              <w:rPr>
                <w:color w:val="0000FF"/>
              </w:rPr>
              <w:t>Norāda projekta kopējās izmaksas EUR</w:t>
            </w:r>
          </w:p>
        </w:tc>
      </w:tr>
      <w:tr w:rsidR="00961F9E" w:rsidRPr="00E528A1" w14:paraId="67F88BE7" w14:textId="77777777" w:rsidTr="6D444631">
        <w:trPr>
          <w:cantSplit/>
        </w:trPr>
        <w:tc>
          <w:tcPr>
            <w:tcW w:w="4545" w:type="dxa"/>
            <w:vMerge/>
          </w:tcPr>
          <w:p w14:paraId="5E6FDA4B" w14:textId="77777777" w:rsidR="00961F9E" w:rsidRPr="00E528A1" w:rsidRDefault="00961F9E" w:rsidP="00052C66">
            <w:pPr>
              <w:pStyle w:val="Heading3"/>
              <w:spacing w:before="0" w:beforeAutospacing="0" w:after="0" w:afterAutospacing="0"/>
              <w:jc w:val="both"/>
              <w:rPr>
                <w:rFonts w:eastAsia="Times New Roman"/>
                <w:sz w:val="28"/>
                <w:szCs w:val="28"/>
                <w:highlight w:val="yellow"/>
              </w:rPr>
            </w:pPr>
          </w:p>
        </w:tc>
        <w:tc>
          <w:tcPr>
            <w:tcW w:w="4327" w:type="dxa"/>
            <w:gridSpan w:val="2"/>
          </w:tcPr>
          <w:p w14:paraId="6C1CB38D" w14:textId="77777777" w:rsidR="00961F9E" w:rsidRPr="00E528A1" w:rsidRDefault="00961F9E" w:rsidP="00961F9E">
            <w:pPr>
              <w:pStyle w:val="NormalWeb"/>
              <w:spacing w:before="0" w:beforeAutospacing="0" w:after="0" w:afterAutospacing="0"/>
              <w:jc w:val="both"/>
              <w:rPr>
                <w:rFonts w:eastAsia="Times New Roman"/>
                <w:b/>
                <w:bCs/>
              </w:rPr>
            </w:pPr>
            <w:r w:rsidRPr="00E528A1">
              <w:rPr>
                <w:rFonts w:eastAsia="Times New Roman"/>
                <w:b/>
                <w:bCs/>
              </w:rPr>
              <w:t>Finansējuma avots un veids</w:t>
            </w:r>
          </w:p>
          <w:p w14:paraId="242119F7" w14:textId="77777777" w:rsidR="00961F9E" w:rsidRPr="00E528A1" w:rsidRDefault="00961F9E" w:rsidP="00961F9E">
            <w:pPr>
              <w:rPr>
                <w:color w:val="7F7F7F" w:themeColor="text1" w:themeTint="80"/>
              </w:rPr>
            </w:pPr>
            <w:r w:rsidRPr="00E528A1">
              <w:rPr>
                <w:color w:val="7F7F7F" w:themeColor="text1" w:themeTint="80"/>
              </w:rPr>
              <w:t>Ievada informāciju</w:t>
            </w:r>
          </w:p>
          <w:p w14:paraId="04165647" w14:textId="24EDE862" w:rsidR="00961F9E" w:rsidRPr="00E528A1" w:rsidRDefault="00961F9E" w:rsidP="00961F9E">
            <w:pPr>
              <w:pStyle w:val="NormalWeb"/>
              <w:spacing w:before="0" w:beforeAutospacing="0" w:after="0" w:afterAutospacing="0"/>
              <w:jc w:val="both"/>
              <w:rPr>
                <w:rFonts w:eastAsia="Times New Roman"/>
                <w:b/>
                <w:bCs/>
              </w:rPr>
            </w:pPr>
            <w:r w:rsidRPr="00E528A1">
              <w:rPr>
                <w:color w:val="0000FF"/>
              </w:rPr>
              <w:t>Norāda finansējuma avotus un veidu (valsts/ pašvaldību budžets, ES fondi, cits)</w:t>
            </w:r>
          </w:p>
        </w:tc>
      </w:tr>
      <w:tr w:rsidR="00961F9E" w:rsidRPr="00E528A1" w14:paraId="46B132F8" w14:textId="77777777" w:rsidTr="6D444631">
        <w:trPr>
          <w:cantSplit/>
        </w:trPr>
        <w:tc>
          <w:tcPr>
            <w:tcW w:w="4545" w:type="dxa"/>
            <w:vMerge/>
          </w:tcPr>
          <w:p w14:paraId="7A206CDF" w14:textId="77777777" w:rsidR="00961F9E" w:rsidRPr="00E528A1" w:rsidRDefault="00961F9E" w:rsidP="00052C66">
            <w:pPr>
              <w:pStyle w:val="Heading3"/>
              <w:spacing w:before="0" w:beforeAutospacing="0" w:after="0" w:afterAutospacing="0"/>
              <w:jc w:val="both"/>
              <w:rPr>
                <w:rFonts w:eastAsia="Times New Roman"/>
                <w:sz w:val="28"/>
                <w:szCs w:val="28"/>
                <w:highlight w:val="yellow"/>
              </w:rPr>
            </w:pPr>
          </w:p>
        </w:tc>
        <w:tc>
          <w:tcPr>
            <w:tcW w:w="4327" w:type="dxa"/>
            <w:gridSpan w:val="2"/>
          </w:tcPr>
          <w:p w14:paraId="394B58CB" w14:textId="77777777" w:rsidR="00961F9E" w:rsidRPr="00E528A1" w:rsidRDefault="00961F9E" w:rsidP="37C509A5">
            <w:pPr>
              <w:pStyle w:val="NormalWeb"/>
              <w:spacing w:before="0" w:beforeAutospacing="0" w:after="0" w:afterAutospacing="0"/>
              <w:jc w:val="both"/>
              <w:rPr>
                <w:rFonts w:eastAsia="Times New Roman"/>
                <w:b/>
                <w:bCs/>
              </w:rPr>
            </w:pPr>
            <w:r w:rsidRPr="37C509A5">
              <w:rPr>
                <w:rFonts w:eastAsia="Times New Roman"/>
                <w:b/>
                <w:bCs/>
              </w:rPr>
              <w:t>Vai saņemts kā valsts atbalsts saimnieciskai darbībai?</w:t>
            </w:r>
          </w:p>
          <w:p w14:paraId="23D4CF94" w14:textId="227B033D" w:rsidR="00961F9E" w:rsidRPr="00E528A1" w:rsidRDefault="7167E4B7" w:rsidP="7A15228D">
            <w:pPr>
              <w:pStyle w:val="NormalWeb"/>
              <w:spacing w:before="0" w:beforeAutospacing="0" w:after="0" w:afterAutospacing="0"/>
              <w:jc w:val="both"/>
              <w:rPr>
                <w:rFonts w:eastAsia="Times New Roman"/>
                <w:color w:val="7F7F7F" w:themeColor="text1" w:themeTint="80"/>
              </w:rPr>
            </w:pPr>
            <w:r w:rsidRPr="7A15228D">
              <w:rPr>
                <w:rFonts w:eastAsia="Times New Roman"/>
                <w:color w:val="7F7F7F" w:themeColor="text1" w:themeTint="80"/>
              </w:rPr>
              <w:t xml:space="preserve">Izvēlnē atzīmē atbilstošo: </w:t>
            </w:r>
          </w:p>
          <w:p w14:paraId="5BFF0F01" w14:textId="3C05714A" w:rsidR="00961F9E" w:rsidRPr="00B168CE" w:rsidRDefault="7167E4B7" w:rsidP="7A15228D">
            <w:pPr>
              <w:pStyle w:val="NormalWeb"/>
              <w:spacing w:before="0" w:beforeAutospacing="0" w:after="0" w:afterAutospacing="0"/>
              <w:jc w:val="both"/>
              <w:rPr>
                <w:rFonts w:eastAsia="Times New Roman"/>
                <w:color w:val="808080" w:themeColor="background1" w:themeShade="80"/>
              </w:rPr>
            </w:pPr>
            <w:r w:rsidRPr="7A15228D">
              <w:rPr>
                <w:rFonts w:eastAsia="Times New Roman"/>
                <w:i/>
                <w:iCs/>
                <w:color w:val="808080" w:themeColor="background1" w:themeShade="80"/>
              </w:rPr>
              <w:t>jā</w:t>
            </w:r>
          </w:p>
          <w:p w14:paraId="48FDABB6" w14:textId="7047FB35" w:rsidR="00961F9E" w:rsidRPr="00E528A1" w:rsidRDefault="7167E4B7" w:rsidP="00961F9E">
            <w:pPr>
              <w:pStyle w:val="NormalWeb"/>
              <w:spacing w:before="0" w:beforeAutospacing="0" w:after="0" w:afterAutospacing="0"/>
              <w:jc w:val="both"/>
              <w:rPr>
                <w:color w:val="7F7F7F" w:themeColor="text1" w:themeTint="80"/>
              </w:rPr>
            </w:pPr>
            <w:r w:rsidRPr="7A15228D">
              <w:rPr>
                <w:rFonts w:eastAsia="Times New Roman"/>
                <w:i/>
                <w:iCs/>
                <w:color w:val="808080" w:themeColor="background1" w:themeShade="80"/>
              </w:rPr>
              <w:t>nē</w:t>
            </w:r>
            <w:r w:rsidR="79EB9F71" w:rsidRPr="7A15228D">
              <w:rPr>
                <w:rFonts w:eastAsia="Times New Roman"/>
                <w:i/>
                <w:iCs/>
                <w:color w:val="808080" w:themeColor="background1" w:themeShade="80"/>
              </w:rPr>
              <w:t xml:space="preserve"> </w:t>
            </w:r>
            <w:r w:rsidR="79EB9F71" w:rsidRPr="7A15228D">
              <w:rPr>
                <w:rFonts w:eastAsia="Times New Roman"/>
                <w:i/>
                <w:iCs/>
                <w:color w:val="0000FF"/>
                <w:u w:val="single"/>
              </w:rPr>
              <w:t>(izvēlas “Nē”)</w:t>
            </w:r>
            <w:r w:rsidR="79EB9F71" w:rsidRPr="7A15228D">
              <w:rPr>
                <w:color w:val="7F7F7F" w:themeColor="text1" w:themeTint="80"/>
              </w:rPr>
              <w:t xml:space="preserve"> </w:t>
            </w:r>
          </w:p>
        </w:tc>
      </w:tr>
      <w:tr w:rsidR="00961F9E" w:rsidRPr="00E528A1" w14:paraId="69D2F5D5" w14:textId="77777777" w:rsidTr="6D444631">
        <w:trPr>
          <w:cantSplit/>
        </w:trPr>
        <w:tc>
          <w:tcPr>
            <w:tcW w:w="4545" w:type="dxa"/>
            <w:vMerge/>
          </w:tcPr>
          <w:p w14:paraId="788EAD42" w14:textId="77777777" w:rsidR="00961F9E" w:rsidRPr="00E528A1" w:rsidRDefault="00961F9E" w:rsidP="00052C66">
            <w:pPr>
              <w:pStyle w:val="Heading3"/>
              <w:spacing w:before="0" w:beforeAutospacing="0" w:after="0" w:afterAutospacing="0"/>
              <w:jc w:val="both"/>
              <w:rPr>
                <w:rFonts w:eastAsia="Times New Roman"/>
                <w:sz w:val="28"/>
                <w:szCs w:val="28"/>
                <w:highlight w:val="yellow"/>
              </w:rPr>
            </w:pPr>
          </w:p>
        </w:tc>
        <w:tc>
          <w:tcPr>
            <w:tcW w:w="4327" w:type="dxa"/>
            <w:gridSpan w:val="2"/>
          </w:tcPr>
          <w:p w14:paraId="5D19294F" w14:textId="09DB1102" w:rsidR="00961F9E" w:rsidRPr="00E528A1" w:rsidRDefault="00961F9E" w:rsidP="00961F9E">
            <w:pPr>
              <w:pStyle w:val="NormalWeb"/>
              <w:spacing w:before="0" w:beforeAutospacing="0" w:after="0" w:afterAutospacing="0"/>
              <w:jc w:val="both"/>
              <w:rPr>
                <w:rFonts w:eastAsia="Times New Roman"/>
                <w:b/>
                <w:bCs/>
              </w:rPr>
            </w:pPr>
            <w:r w:rsidRPr="00E528A1">
              <w:rPr>
                <w:rFonts w:eastAsia="Times New Roman"/>
                <w:b/>
                <w:bCs/>
              </w:rPr>
              <w:t>Regulējums</w:t>
            </w:r>
          </w:p>
          <w:p w14:paraId="2952B323" w14:textId="1F83EDBB" w:rsidR="00961F9E" w:rsidRPr="00E528A1" w:rsidRDefault="052F71AC" w:rsidP="00961F9E">
            <w:pPr>
              <w:rPr>
                <w:color w:val="7F7F7F" w:themeColor="text1" w:themeTint="80"/>
              </w:rPr>
            </w:pPr>
            <w:r w:rsidRPr="6D444631">
              <w:rPr>
                <w:color w:val="7F7F7F" w:themeColor="text1" w:themeTint="80"/>
              </w:rPr>
              <w:t>Ievada informāciju</w:t>
            </w:r>
            <w:r w:rsidR="3DF764C5" w:rsidRPr="6D444631">
              <w:rPr>
                <w:color w:val="7F7F7F" w:themeColor="text1" w:themeTint="80"/>
              </w:rPr>
              <w:t xml:space="preserve">. Lauks ir redzams, ja jautājumā </w:t>
            </w:r>
            <w:r w:rsidR="5D15E7FA" w:rsidRPr="6D444631">
              <w:rPr>
                <w:color w:val="7F7F7F" w:themeColor="text1" w:themeTint="80"/>
              </w:rPr>
              <w:t>"</w:t>
            </w:r>
            <w:r w:rsidR="3DF764C5" w:rsidRPr="6D444631">
              <w:rPr>
                <w:color w:val="7F7F7F" w:themeColor="text1" w:themeTint="80"/>
              </w:rPr>
              <w:t>Vai saņemts kā valsts atbalsts saimnieciskai darbībai?</w:t>
            </w:r>
            <w:r w:rsidR="523D4B88" w:rsidRPr="6D444631">
              <w:rPr>
                <w:color w:val="7F7F7F" w:themeColor="text1" w:themeTint="80"/>
              </w:rPr>
              <w:t xml:space="preserve">" </w:t>
            </w:r>
            <w:r w:rsidR="3DF764C5" w:rsidRPr="6D444631">
              <w:rPr>
                <w:color w:val="7F7F7F" w:themeColor="text1" w:themeTint="80"/>
              </w:rPr>
              <w:t xml:space="preserve">atzīmēts </w:t>
            </w:r>
            <w:r w:rsidR="06F4FDA3" w:rsidRPr="6D444631">
              <w:rPr>
                <w:color w:val="7F7F7F" w:themeColor="text1" w:themeTint="80"/>
              </w:rPr>
              <w:t>"</w:t>
            </w:r>
            <w:r w:rsidR="3DF764C5" w:rsidRPr="6D444631">
              <w:rPr>
                <w:color w:val="7F7F7F" w:themeColor="text1" w:themeTint="80"/>
              </w:rPr>
              <w:t>Jā</w:t>
            </w:r>
            <w:r w:rsidR="21B4D40E" w:rsidRPr="6D444631">
              <w:rPr>
                <w:color w:val="7F7F7F" w:themeColor="text1" w:themeTint="80"/>
              </w:rPr>
              <w:t>"</w:t>
            </w:r>
            <w:r w:rsidR="3DF764C5" w:rsidRPr="6D444631">
              <w:rPr>
                <w:color w:val="7F7F7F" w:themeColor="text1" w:themeTint="80"/>
              </w:rPr>
              <w:t>.</w:t>
            </w:r>
          </w:p>
          <w:p w14:paraId="1499C2CD" w14:textId="4ADD4CA2" w:rsidR="00961F9E" w:rsidRPr="00E528A1" w:rsidRDefault="00961F9E" w:rsidP="00961F9E">
            <w:pPr>
              <w:pStyle w:val="NormalWeb"/>
              <w:spacing w:before="0" w:beforeAutospacing="0" w:after="0" w:afterAutospacing="0"/>
              <w:jc w:val="both"/>
              <w:rPr>
                <w:rFonts w:eastAsia="Times New Roman"/>
                <w:b/>
                <w:bCs/>
              </w:rPr>
            </w:pPr>
          </w:p>
        </w:tc>
      </w:tr>
    </w:tbl>
    <w:p w14:paraId="406207E9" w14:textId="34D4AA2D" w:rsidR="00542D15" w:rsidRPr="00C15562" w:rsidRDefault="3716767B" w:rsidP="1CA4BE91">
      <w:pPr>
        <w:jc w:val="both"/>
        <w:rPr>
          <w:color w:val="FF0000"/>
          <w:sz w:val="28"/>
          <w:szCs w:val="28"/>
        </w:rPr>
      </w:pPr>
      <w:r w:rsidRPr="1CA4BE91">
        <w:rPr>
          <w:color w:val="FF0000"/>
          <w:sz w:val="28"/>
          <w:szCs w:val="28"/>
        </w:rPr>
        <w:t xml:space="preserve"> </w:t>
      </w:r>
    </w:p>
    <w:p w14:paraId="23706643" w14:textId="1842008B" w:rsidR="009E54D4" w:rsidRPr="00E528A1" w:rsidRDefault="00DD7A49" w:rsidP="6D444631">
      <w:pPr>
        <w:pStyle w:val="Heading2"/>
        <w:spacing w:before="0" w:beforeAutospacing="0" w:after="0" w:afterAutospacing="0"/>
        <w:jc w:val="center"/>
        <w:rPr>
          <w:rFonts w:eastAsia="Times New Roman"/>
          <w:sz w:val="32"/>
          <w:szCs w:val="32"/>
        </w:rPr>
      </w:pPr>
      <w:r>
        <w:br/>
      </w:r>
      <w:r w:rsidR="17E77382" w:rsidRPr="6D444631">
        <w:rPr>
          <w:rFonts w:eastAsia="Times New Roman"/>
          <w:sz w:val="32"/>
          <w:szCs w:val="32"/>
        </w:rPr>
        <w:t xml:space="preserve">SADAĻA </w:t>
      </w:r>
      <w:r w:rsidR="31F362A1" w:rsidRPr="6D444631">
        <w:rPr>
          <w:rFonts w:eastAsia="Times New Roman"/>
          <w:sz w:val="32"/>
          <w:szCs w:val="32"/>
        </w:rPr>
        <w:t>–</w:t>
      </w:r>
      <w:r w:rsidR="17E77382" w:rsidRPr="6D444631">
        <w:rPr>
          <w:rFonts w:eastAsia="Times New Roman"/>
          <w:sz w:val="32"/>
          <w:szCs w:val="32"/>
        </w:rPr>
        <w:t xml:space="preserve"> DARBĪBAS</w:t>
      </w:r>
    </w:p>
    <w:p w14:paraId="4BFB86B6" w14:textId="77777777" w:rsidR="00D83994" w:rsidRPr="00E528A1"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E528A1" w14:paraId="49447B8B" w14:textId="77777777" w:rsidTr="6D444631">
        <w:tc>
          <w:tcPr>
            <w:tcW w:w="7083" w:type="dxa"/>
            <w:vAlign w:val="center"/>
          </w:tcPr>
          <w:p w14:paraId="0FCB19DD" w14:textId="20190016" w:rsidR="00315C34" w:rsidRPr="00E528A1" w:rsidRDefault="00315C34" w:rsidP="00CF2731">
            <w:pPr>
              <w:pStyle w:val="NormalWeb"/>
              <w:spacing w:before="0" w:beforeAutospacing="0" w:after="0" w:afterAutospacing="0"/>
              <w:jc w:val="center"/>
              <w:rPr>
                <w:sz w:val="28"/>
                <w:szCs w:val="28"/>
                <w:highlight w:val="yellow"/>
              </w:rPr>
            </w:pPr>
            <w:r w:rsidRPr="00E528A1">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02A1E4E0" w:rsidR="00315C34" w:rsidRPr="00E528A1" w:rsidRDefault="1D2A78F0" w:rsidP="6D444631">
            <w:pPr>
              <w:pStyle w:val="NormalWeb"/>
              <w:spacing w:before="0" w:beforeAutospacing="0" w:after="0" w:afterAutospacing="0"/>
              <w:rPr>
                <w:color w:val="7F7F7F" w:themeColor="text1" w:themeTint="80"/>
                <w:highlight w:val="yellow"/>
              </w:rPr>
            </w:pPr>
            <w:r w:rsidRPr="6D444631">
              <w:rPr>
                <w:color w:val="7F7F7F" w:themeColor="text1" w:themeTint="80"/>
              </w:rPr>
              <w:t xml:space="preserve">Izmantojot funkciju </w:t>
            </w:r>
            <w:r w:rsidR="750CA2FD" w:rsidRPr="6D444631">
              <w:rPr>
                <w:color w:val="7F7F7F" w:themeColor="text1" w:themeTint="80"/>
              </w:rPr>
              <w:t>"</w:t>
            </w:r>
            <w:r w:rsidRPr="6D444631">
              <w:rPr>
                <w:color w:val="7F7F7F" w:themeColor="text1" w:themeTint="80"/>
              </w:rPr>
              <w:t>Pārvaldīt darbības</w:t>
            </w:r>
            <w:r w:rsidR="4AA11E7F" w:rsidRPr="6D444631">
              <w:rPr>
                <w:color w:val="7F7F7F" w:themeColor="text1" w:themeTint="80"/>
              </w:rPr>
              <w:t>"</w:t>
            </w:r>
            <w:r w:rsidRPr="6D444631">
              <w:rPr>
                <w:color w:val="7F7F7F" w:themeColor="text1" w:themeTint="80"/>
              </w:rPr>
              <w:t xml:space="preserve"> izvēlas projekta darbības</w:t>
            </w:r>
          </w:p>
        </w:tc>
      </w:tr>
    </w:tbl>
    <w:p w14:paraId="697F8D90" w14:textId="5AB9F29F" w:rsidR="009E54D4" w:rsidRPr="00E528A1"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7056"/>
        <w:gridCol w:w="3309"/>
      </w:tblGrid>
      <w:tr w:rsidR="00315C34" w:rsidRPr="00E528A1" w14:paraId="25EFFA51" w14:textId="77777777" w:rsidTr="6D444631">
        <w:trPr>
          <w:trHeight w:val="2998"/>
        </w:trPr>
        <w:tc>
          <w:tcPr>
            <w:tcW w:w="7083" w:type="dxa"/>
          </w:tcPr>
          <w:p w14:paraId="1A2A4BB7" w14:textId="59B2E1B5" w:rsidR="00315C34" w:rsidRPr="00E528A1" w:rsidRDefault="00255D1C" w:rsidP="00705A90">
            <w:pPr>
              <w:pStyle w:val="NormalWeb"/>
              <w:spacing w:before="0" w:beforeAutospacing="0" w:after="0" w:afterAutospacing="0"/>
              <w:jc w:val="center"/>
              <w:rPr>
                <w:sz w:val="28"/>
                <w:szCs w:val="28"/>
                <w:highlight w:val="yellow"/>
              </w:rPr>
            </w:pPr>
            <w:r w:rsidRPr="00E528A1">
              <w:rPr>
                <w:noProof/>
              </w:rPr>
              <w:lastRenderedPageBreak/>
              <w:drawing>
                <wp:inline distT="0" distB="0" distL="0" distR="0" wp14:anchorId="3E89BA31" wp14:editId="5FB5D752">
                  <wp:extent cx="4337398" cy="30289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343629" cy="3033302"/>
                          </a:xfrm>
                          <a:prstGeom prst="rect">
                            <a:avLst/>
                          </a:prstGeom>
                        </pic:spPr>
                      </pic:pic>
                    </a:graphicData>
                  </a:graphic>
                </wp:inline>
              </w:drawing>
            </w:r>
          </w:p>
        </w:tc>
        <w:tc>
          <w:tcPr>
            <w:tcW w:w="2835" w:type="dxa"/>
            <w:vAlign w:val="center"/>
          </w:tcPr>
          <w:p w14:paraId="63A75836" w14:textId="06DE9F52" w:rsidR="00315C34" w:rsidRPr="00E528A1" w:rsidRDefault="2C990D21" w:rsidP="6D444631">
            <w:pPr>
              <w:pStyle w:val="NormalWeb"/>
              <w:spacing w:before="0" w:beforeAutospacing="0" w:after="0" w:afterAutospacing="0"/>
              <w:rPr>
                <w:sz w:val="28"/>
                <w:szCs w:val="28"/>
                <w:highlight w:val="yellow"/>
              </w:rPr>
            </w:pPr>
            <w:r w:rsidRPr="6D444631">
              <w:rPr>
                <w:color w:val="7F7F7F" w:themeColor="text1" w:themeTint="80"/>
              </w:rPr>
              <w:t xml:space="preserve">No </w:t>
            </w:r>
            <w:r w:rsidR="51C1A233" w:rsidRPr="6D444631">
              <w:rPr>
                <w:color w:val="808080" w:themeColor="background1" w:themeShade="80"/>
              </w:rPr>
              <w:t>p</w:t>
            </w:r>
            <w:r w:rsidR="19BC16CD" w:rsidRPr="6D444631">
              <w:rPr>
                <w:color w:val="808080" w:themeColor="background1" w:themeShade="80"/>
              </w:rPr>
              <w:t xml:space="preserve">asākuma </w:t>
            </w:r>
            <w:r w:rsidRPr="6D444631">
              <w:rPr>
                <w:color w:val="808080" w:themeColor="background1" w:themeShade="80"/>
              </w:rPr>
              <w:t xml:space="preserve">definētajām </w:t>
            </w:r>
            <w:r w:rsidRPr="6D444631">
              <w:rPr>
                <w:color w:val="7F7F7F" w:themeColor="text1" w:themeTint="80"/>
              </w:rPr>
              <w:t>darbībām</w:t>
            </w:r>
            <w:r w:rsidR="10137692" w:rsidRPr="6D444631">
              <w:rPr>
                <w:color w:val="7F7F7F" w:themeColor="text1" w:themeTint="80"/>
              </w:rPr>
              <w:t>/</w:t>
            </w:r>
            <w:proofErr w:type="spellStart"/>
            <w:r w:rsidR="10137692" w:rsidRPr="6D444631">
              <w:rPr>
                <w:color w:val="7F7F7F" w:themeColor="text1" w:themeTint="80"/>
              </w:rPr>
              <w:t>apakšdarbībām</w:t>
            </w:r>
            <w:r w:rsidRPr="6D444631">
              <w:rPr>
                <w:color w:val="7F7F7F" w:themeColor="text1" w:themeTint="80"/>
              </w:rPr>
              <w:t>izvēlās</w:t>
            </w:r>
            <w:proofErr w:type="spellEnd"/>
            <w:r w:rsidRPr="6D444631">
              <w:rPr>
                <w:color w:val="7F7F7F" w:themeColor="text1" w:themeTint="80"/>
              </w:rPr>
              <w:t xml:space="preserve"> projektā plānotās darbības</w:t>
            </w:r>
            <w:r w:rsidR="10137692" w:rsidRPr="6D444631">
              <w:rPr>
                <w:color w:val="7F7F7F" w:themeColor="text1" w:themeTint="80"/>
              </w:rPr>
              <w:t>/</w:t>
            </w:r>
            <w:proofErr w:type="spellStart"/>
            <w:r w:rsidR="10137692" w:rsidRPr="6D444631">
              <w:rPr>
                <w:color w:val="7F7F7F" w:themeColor="text1" w:themeTint="80"/>
              </w:rPr>
              <w:t>apakšdarbības</w:t>
            </w:r>
            <w:proofErr w:type="spellEnd"/>
            <w:r w:rsidR="5CDD1B58" w:rsidRPr="6D444631">
              <w:rPr>
                <w:color w:val="7F7F7F" w:themeColor="text1" w:themeTint="80"/>
              </w:rPr>
              <w:t xml:space="preserve">, veicot atzīmi </w:t>
            </w:r>
            <w:r w:rsidR="68762C48" w:rsidRPr="6D444631">
              <w:rPr>
                <w:color w:val="7F7F7F" w:themeColor="text1" w:themeTint="80"/>
              </w:rPr>
              <w:t>"</w:t>
            </w:r>
            <w:r w:rsidR="5CDD1B58" w:rsidRPr="6D444631">
              <w:rPr>
                <w:color w:val="7F7F7F" w:themeColor="text1" w:themeTint="80"/>
              </w:rPr>
              <w:t>Attiecināt</w:t>
            </w:r>
            <w:r w:rsidR="73FC7FB9" w:rsidRPr="6D444631">
              <w:rPr>
                <w:color w:val="7F7F7F" w:themeColor="text1" w:themeTint="80"/>
              </w:rPr>
              <w:t>"</w:t>
            </w:r>
            <w:r w:rsidRPr="6D444631">
              <w:rPr>
                <w:color w:val="7F7F7F" w:themeColor="text1" w:themeTint="80"/>
              </w:rPr>
              <w:t>.</w:t>
            </w:r>
          </w:p>
        </w:tc>
      </w:tr>
    </w:tbl>
    <w:p w14:paraId="02DDF5C4" w14:textId="12CB43A2" w:rsidR="008C25C8" w:rsidRPr="00E528A1" w:rsidRDefault="008C25C8" w:rsidP="00F03616">
      <w:pPr>
        <w:pStyle w:val="NormalWeb"/>
        <w:spacing w:before="0" w:beforeAutospacing="0" w:after="0" w:afterAutospacing="0"/>
        <w:jc w:val="both"/>
        <w:rPr>
          <w:sz w:val="28"/>
          <w:szCs w:val="28"/>
          <w:highlight w:val="yellow"/>
        </w:rPr>
      </w:pPr>
    </w:p>
    <w:p w14:paraId="1AEE6184" w14:textId="77777777" w:rsidR="00696EB9" w:rsidRPr="00E528A1" w:rsidRDefault="00696EB9" w:rsidP="00F03616">
      <w:pPr>
        <w:pStyle w:val="NormalWeb"/>
        <w:spacing w:before="0" w:beforeAutospacing="0" w:after="0" w:afterAutospacing="0"/>
        <w:jc w:val="both"/>
        <w:rPr>
          <w:sz w:val="28"/>
          <w:szCs w:val="28"/>
          <w:highlight w:val="yellow"/>
        </w:rPr>
      </w:pPr>
    </w:p>
    <w:p w14:paraId="48A9F7E5" w14:textId="304DD0DD" w:rsidR="00D55DB9" w:rsidRPr="00E528A1"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E528A1" w14:paraId="15AEE252" w14:textId="77777777" w:rsidTr="6D444631">
        <w:trPr>
          <w:trHeight w:val="300"/>
        </w:trPr>
        <w:tc>
          <w:tcPr>
            <w:tcW w:w="6516" w:type="dxa"/>
          </w:tcPr>
          <w:p w14:paraId="37FD563E" w14:textId="6878939E" w:rsidR="004A5106" w:rsidRPr="00E528A1" w:rsidRDefault="004A5106" w:rsidP="00ED09D5">
            <w:pPr>
              <w:pStyle w:val="NormalWeb"/>
              <w:rPr>
                <w:noProof/>
              </w:rPr>
            </w:pPr>
            <w:r w:rsidRPr="00E528A1">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E528A1" w:rsidRDefault="004A5106" w:rsidP="00ED09D5">
            <w:pPr>
              <w:pStyle w:val="NormalWeb"/>
              <w:rPr>
                <w:noProof/>
              </w:rPr>
            </w:pPr>
          </w:p>
          <w:p w14:paraId="067592B8" w14:textId="143EA781" w:rsidR="4FC29C7E" w:rsidRPr="00E528A1" w:rsidRDefault="000D069C" w:rsidP="00ED09D5">
            <w:pPr>
              <w:pStyle w:val="NormalWeb"/>
              <w:rPr>
                <w:highlight w:val="yellow"/>
              </w:rPr>
            </w:pPr>
            <w:r w:rsidRPr="00E528A1">
              <w:rPr>
                <w:noProof/>
              </w:rPr>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E528A1" w:rsidRDefault="00012659" w:rsidP="00ED09D5">
            <w:pPr>
              <w:pStyle w:val="NormalWeb"/>
              <w:rPr>
                <w:noProof/>
              </w:rPr>
            </w:pPr>
            <w:r w:rsidRPr="00E528A1">
              <w:rPr>
                <w:noProof/>
              </w:rPr>
              <w:lastRenderedPageBreak/>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E528A1" w:rsidRDefault="004C4ECD" w:rsidP="00ED09D5">
            <w:pPr>
              <w:pStyle w:val="NormalWeb"/>
              <w:rPr>
                <w:highlight w:val="yellow"/>
              </w:rPr>
            </w:pPr>
            <w:r w:rsidRPr="00E528A1">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p w14:paraId="485AA428" w14:textId="0BFCB36F" w:rsidR="004C4ECD" w:rsidRPr="00E528A1" w:rsidRDefault="004C4ECD" w:rsidP="00ED09D5">
            <w:pPr>
              <w:pStyle w:val="NormalWeb"/>
              <w:rPr>
                <w:highlight w:val="yellow"/>
              </w:rPr>
            </w:pPr>
          </w:p>
        </w:tc>
        <w:tc>
          <w:tcPr>
            <w:tcW w:w="3402" w:type="dxa"/>
          </w:tcPr>
          <w:p w14:paraId="77DF4379" w14:textId="77777777" w:rsidR="00E77A1A" w:rsidRPr="00E528A1"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E528A1" w:rsidRDefault="00E77A1A" w:rsidP="00772F7C">
            <w:pPr>
              <w:pStyle w:val="NormalWeb"/>
              <w:spacing w:before="0" w:beforeAutospacing="0" w:after="0" w:afterAutospacing="0"/>
              <w:jc w:val="both"/>
              <w:rPr>
                <w:color w:val="7F7F7F" w:themeColor="text1" w:themeTint="80"/>
                <w:highlight w:val="yellow"/>
              </w:rPr>
            </w:pPr>
          </w:p>
          <w:p w14:paraId="77FDC8ED" w14:textId="6784A60B" w:rsidR="0BBB8C75" w:rsidRPr="00E528A1" w:rsidRDefault="4F67980C" w:rsidP="6D444631">
            <w:pPr>
              <w:pStyle w:val="NormalWeb"/>
              <w:spacing w:before="0" w:beforeAutospacing="0" w:after="0" w:afterAutospacing="0"/>
              <w:jc w:val="both"/>
              <w:rPr>
                <w:strike/>
                <w:color w:val="7F7F7F" w:themeColor="text1" w:themeTint="80"/>
              </w:rPr>
            </w:pPr>
            <w:r w:rsidRPr="6D444631">
              <w:rPr>
                <w:color w:val="7F7F7F" w:themeColor="text1" w:themeTint="80"/>
              </w:rPr>
              <w:t>Nepieciešamības</w:t>
            </w:r>
            <w:r w:rsidR="19BC16CD" w:rsidRPr="6D444631">
              <w:rPr>
                <w:color w:val="7F7F7F" w:themeColor="text1" w:themeTint="80"/>
              </w:rPr>
              <w:t xml:space="preserve"> </w:t>
            </w:r>
            <w:r w:rsidRPr="6D444631">
              <w:rPr>
                <w:color w:val="7F7F7F" w:themeColor="text1" w:themeTint="80"/>
              </w:rPr>
              <w:t xml:space="preserve">gadījumā </w:t>
            </w:r>
            <w:r w:rsidR="10137692" w:rsidRPr="6D444631">
              <w:rPr>
                <w:color w:val="7F7F7F" w:themeColor="text1" w:themeTint="80"/>
              </w:rPr>
              <w:t>definē jaunu</w:t>
            </w:r>
            <w:r w:rsidR="05218404" w:rsidRPr="6D444631">
              <w:rPr>
                <w:color w:val="7F7F7F" w:themeColor="text1" w:themeTint="80"/>
              </w:rPr>
              <w:t xml:space="preserve"> </w:t>
            </w:r>
            <w:proofErr w:type="spellStart"/>
            <w:r w:rsidR="05218404" w:rsidRPr="6D444631">
              <w:rPr>
                <w:color w:val="7F7F7F" w:themeColor="text1" w:themeTint="80"/>
              </w:rPr>
              <w:t>apakšdarbību</w:t>
            </w:r>
            <w:proofErr w:type="spellEnd"/>
            <w:r w:rsidR="05218404" w:rsidRPr="6D444631">
              <w:rPr>
                <w:color w:val="7F7F7F" w:themeColor="text1" w:themeTint="80"/>
              </w:rPr>
              <w:t xml:space="preserve">, veicot atzīmi </w:t>
            </w:r>
            <w:r w:rsidR="75B767FD" w:rsidRPr="6D444631">
              <w:rPr>
                <w:color w:val="7F7F7F" w:themeColor="text1" w:themeTint="80"/>
              </w:rPr>
              <w:t>"</w:t>
            </w:r>
            <w:r w:rsidR="34D76B64" w:rsidRPr="6D444631">
              <w:rPr>
                <w:color w:val="7F7F7F" w:themeColor="text1" w:themeTint="80"/>
              </w:rPr>
              <w:t xml:space="preserve">Pievienot </w:t>
            </w:r>
            <w:proofErr w:type="spellStart"/>
            <w:r w:rsidR="34D76B64" w:rsidRPr="6D444631">
              <w:rPr>
                <w:color w:val="7F7F7F" w:themeColor="text1" w:themeTint="80"/>
              </w:rPr>
              <w:t>apakšdarbības</w:t>
            </w:r>
            <w:proofErr w:type="spellEnd"/>
            <w:r w:rsidR="405D5E6D" w:rsidRPr="6D444631">
              <w:rPr>
                <w:color w:val="7F7F7F" w:themeColor="text1" w:themeTint="80"/>
              </w:rPr>
              <w:t>"</w:t>
            </w:r>
          </w:p>
          <w:p w14:paraId="78F2A676" w14:textId="77777777" w:rsidR="008847A8" w:rsidRPr="00E528A1" w:rsidRDefault="008847A8" w:rsidP="00772F7C">
            <w:pPr>
              <w:pStyle w:val="NormalWeb"/>
              <w:spacing w:before="0" w:beforeAutospacing="0" w:after="0" w:afterAutospacing="0"/>
              <w:jc w:val="both"/>
              <w:rPr>
                <w:color w:val="7F7F7F" w:themeColor="text1" w:themeTint="80"/>
              </w:rPr>
            </w:pPr>
          </w:p>
          <w:p w14:paraId="74E5F3E0" w14:textId="77777777" w:rsidR="008847A8" w:rsidRPr="00E528A1" w:rsidRDefault="008847A8" w:rsidP="00772F7C">
            <w:pPr>
              <w:pStyle w:val="NormalWeb"/>
              <w:spacing w:before="0" w:beforeAutospacing="0" w:after="0" w:afterAutospacing="0"/>
              <w:jc w:val="both"/>
              <w:rPr>
                <w:color w:val="7F7F7F" w:themeColor="text1" w:themeTint="80"/>
              </w:rPr>
            </w:pPr>
          </w:p>
          <w:p w14:paraId="78C75CCD" w14:textId="77777777" w:rsidR="008847A8" w:rsidRPr="00E528A1" w:rsidRDefault="008847A8" w:rsidP="008847A8">
            <w:pPr>
              <w:pStyle w:val="NormalWeb"/>
              <w:spacing w:before="0" w:beforeAutospacing="0" w:after="0" w:afterAutospacing="0"/>
              <w:jc w:val="both"/>
              <w:rPr>
                <w:color w:val="7F7F7F" w:themeColor="text1" w:themeTint="80"/>
              </w:rPr>
            </w:pPr>
          </w:p>
          <w:p w14:paraId="1EE8914E" w14:textId="77777777" w:rsidR="008847A8" w:rsidRPr="00E528A1" w:rsidRDefault="008847A8" w:rsidP="008847A8">
            <w:pPr>
              <w:pStyle w:val="NormalWeb"/>
              <w:spacing w:before="0" w:beforeAutospacing="0" w:after="0" w:afterAutospacing="0"/>
              <w:jc w:val="both"/>
              <w:rPr>
                <w:color w:val="7F7F7F" w:themeColor="text1" w:themeTint="80"/>
              </w:rPr>
            </w:pPr>
          </w:p>
          <w:p w14:paraId="38EDA6E6" w14:textId="77777777" w:rsidR="008847A8" w:rsidRPr="00E528A1" w:rsidRDefault="008847A8" w:rsidP="008847A8">
            <w:pPr>
              <w:pStyle w:val="NormalWeb"/>
              <w:spacing w:before="0" w:beforeAutospacing="0" w:after="0" w:afterAutospacing="0"/>
              <w:jc w:val="both"/>
              <w:rPr>
                <w:color w:val="7F7F7F" w:themeColor="text1" w:themeTint="80"/>
              </w:rPr>
            </w:pPr>
          </w:p>
          <w:p w14:paraId="7FE26998" w14:textId="77777777" w:rsidR="008847A8" w:rsidRPr="00E528A1" w:rsidRDefault="008847A8" w:rsidP="008847A8">
            <w:pPr>
              <w:pStyle w:val="NormalWeb"/>
              <w:spacing w:before="0" w:beforeAutospacing="0" w:after="0" w:afterAutospacing="0"/>
              <w:jc w:val="both"/>
              <w:rPr>
                <w:color w:val="7F7F7F" w:themeColor="text1" w:themeTint="80"/>
              </w:rPr>
            </w:pPr>
          </w:p>
          <w:p w14:paraId="208BAD69" w14:textId="77777777" w:rsidR="004C4ECD" w:rsidRPr="00E528A1" w:rsidRDefault="004C4ECD" w:rsidP="008847A8">
            <w:pPr>
              <w:pStyle w:val="NormalWeb"/>
              <w:spacing w:before="0" w:beforeAutospacing="0" w:after="0" w:afterAutospacing="0"/>
              <w:jc w:val="both"/>
              <w:rPr>
                <w:color w:val="7F7F7F" w:themeColor="text1" w:themeTint="80"/>
              </w:rPr>
            </w:pPr>
          </w:p>
          <w:p w14:paraId="7002C324" w14:textId="77777777" w:rsidR="004C4ECD" w:rsidRPr="00E528A1" w:rsidRDefault="004C4ECD" w:rsidP="008847A8">
            <w:pPr>
              <w:pStyle w:val="NormalWeb"/>
              <w:spacing w:before="0" w:beforeAutospacing="0" w:after="0" w:afterAutospacing="0"/>
              <w:jc w:val="both"/>
              <w:rPr>
                <w:color w:val="7F7F7F" w:themeColor="text1" w:themeTint="80"/>
              </w:rPr>
            </w:pPr>
          </w:p>
          <w:p w14:paraId="241A5103" w14:textId="77777777" w:rsidR="004C4ECD" w:rsidRPr="00E528A1" w:rsidRDefault="004C4ECD" w:rsidP="008847A8">
            <w:pPr>
              <w:pStyle w:val="NormalWeb"/>
              <w:spacing w:before="0" w:beforeAutospacing="0" w:after="0" w:afterAutospacing="0"/>
              <w:jc w:val="both"/>
              <w:rPr>
                <w:color w:val="7F7F7F" w:themeColor="text1" w:themeTint="80"/>
              </w:rPr>
            </w:pPr>
          </w:p>
          <w:p w14:paraId="1B8D6A9D" w14:textId="77777777" w:rsidR="004C4ECD" w:rsidRPr="00E528A1" w:rsidRDefault="004C4ECD" w:rsidP="008847A8">
            <w:pPr>
              <w:pStyle w:val="NormalWeb"/>
              <w:spacing w:before="0" w:beforeAutospacing="0" w:after="0" w:afterAutospacing="0"/>
              <w:jc w:val="both"/>
              <w:rPr>
                <w:color w:val="7F7F7F" w:themeColor="text1" w:themeTint="80"/>
              </w:rPr>
            </w:pPr>
          </w:p>
          <w:p w14:paraId="34C9DCB3" w14:textId="2003DF1B" w:rsidR="008847A8" w:rsidRPr="00E528A1" w:rsidRDefault="0024687F" w:rsidP="6D444631">
            <w:pPr>
              <w:pStyle w:val="NormalWeb"/>
              <w:spacing w:before="0" w:beforeAutospacing="0" w:after="0" w:afterAutospacing="0"/>
              <w:jc w:val="both"/>
              <w:rPr>
                <w:color w:val="7F7F7F" w:themeColor="text1" w:themeTint="80"/>
              </w:rPr>
            </w:pPr>
            <w:r w:rsidRPr="6D444631">
              <w:rPr>
                <w:color w:val="7F7F7F" w:themeColor="text1" w:themeTint="80"/>
              </w:rPr>
              <w:t xml:space="preserve">No attiecīgajai darbībai definētajām </w:t>
            </w:r>
            <w:proofErr w:type="spellStart"/>
            <w:r w:rsidRPr="6D444631">
              <w:rPr>
                <w:color w:val="7F7F7F" w:themeColor="text1" w:themeTint="80"/>
              </w:rPr>
              <w:t>apakšdarbībām</w:t>
            </w:r>
            <w:proofErr w:type="spellEnd"/>
            <w:r w:rsidRPr="6D444631">
              <w:rPr>
                <w:color w:val="7F7F7F" w:themeColor="text1" w:themeTint="80"/>
              </w:rPr>
              <w:t xml:space="preserve"> (ja attiecināms), veicot atzīmi </w:t>
            </w:r>
            <w:r w:rsidR="5B9A4A6E" w:rsidRPr="6D444631">
              <w:rPr>
                <w:color w:val="7F7F7F" w:themeColor="text1" w:themeTint="80"/>
              </w:rPr>
              <w:t>"</w:t>
            </w:r>
            <w:r w:rsidRPr="6D444631">
              <w:rPr>
                <w:color w:val="7F7F7F" w:themeColor="text1" w:themeTint="80"/>
              </w:rPr>
              <w:t>Izvēlēts</w:t>
            </w:r>
            <w:r w:rsidR="12F50B6A" w:rsidRPr="6D444631">
              <w:rPr>
                <w:color w:val="7F7F7F" w:themeColor="text1" w:themeTint="80"/>
              </w:rPr>
              <w:t>"</w:t>
            </w:r>
            <w:r w:rsidRPr="6D444631">
              <w:rPr>
                <w:color w:val="7F7F7F" w:themeColor="text1" w:themeTint="80"/>
              </w:rPr>
              <w:t xml:space="preserve">, izvēlas attiecīgās </w:t>
            </w:r>
            <w:proofErr w:type="spellStart"/>
            <w:r w:rsidRPr="6D444631">
              <w:rPr>
                <w:color w:val="7F7F7F" w:themeColor="text1" w:themeTint="80"/>
              </w:rPr>
              <w:t>apakšdarbības</w:t>
            </w:r>
            <w:proofErr w:type="spellEnd"/>
            <w:r w:rsidRPr="6D444631">
              <w:rPr>
                <w:color w:val="7F7F7F" w:themeColor="text1" w:themeTint="80"/>
              </w:rPr>
              <w:t>, kuras tiks īstenotas projektā</w:t>
            </w:r>
            <w:r w:rsidR="3E3C3FB5" w:rsidRPr="6D444631">
              <w:rPr>
                <w:color w:val="7F7F7F" w:themeColor="text1" w:themeTint="80"/>
              </w:rPr>
              <w:t>.</w:t>
            </w:r>
          </w:p>
          <w:p w14:paraId="4DA1D5A8" w14:textId="77777777" w:rsidR="004C4ECD" w:rsidRPr="00E528A1" w:rsidRDefault="004C4ECD" w:rsidP="004C4ECD">
            <w:pPr>
              <w:pStyle w:val="NormalWeb"/>
              <w:spacing w:before="0" w:beforeAutospacing="0" w:after="0" w:afterAutospacing="0"/>
              <w:jc w:val="both"/>
              <w:rPr>
                <w:color w:val="7F7F7F" w:themeColor="text1" w:themeTint="80"/>
              </w:rPr>
            </w:pPr>
          </w:p>
          <w:p w14:paraId="7512686E" w14:textId="77777777" w:rsidR="00012659" w:rsidRPr="00E528A1" w:rsidRDefault="00012659" w:rsidP="004C4ECD">
            <w:pPr>
              <w:pStyle w:val="NormalWeb"/>
              <w:spacing w:before="0" w:beforeAutospacing="0" w:after="0" w:afterAutospacing="0"/>
              <w:jc w:val="both"/>
              <w:rPr>
                <w:color w:val="7F7F7F" w:themeColor="text1" w:themeTint="80"/>
              </w:rPr>
            </w:pPr>
          </w:p>
          <w:p w14:paraId="7072654F" w14:textId="77777777" w:rsidR="00012659" w:rsidRPr="00E528A1" w:rsidRDefault="00012659" w:rsidP="004C4ECD">
            <w:pPr>
              <w:pStyle w:val="NormalWeb"/>
              <w:spacing w:before="0" w:beforeAutospacing="0" w:after="0" w:afterAutospacing="0"/>
              <w:jc w:val="both"/>
              <w:rPr>
                <w:color w:val="7F7F7F" w:themeColor="text1" w:themeTint="80"/>
              </w:rPr>
            </w:pPr>
          </w:p>
          <w:p w14:paraId="5E120A96" w14:textId="3309245D" w:rsidR="004C4ECD" w:rsidRPr="00E528A1" w:rsidRDefault="3E3C3FB5" w:rsidP="6D444631">
            <w:pPr>
              <w:pStyle w:val="NormalWeb"/>
              <w:spacing w:before="0" w:beforeAutospacing="0" w:after="0" w:afterAutospacing="0"/>
              <w:jc w:val="both"/>
              <w:rPr>
                <w:color w:val="7F7F7F" w:themeColor="text1" w:themeTint="80"/>
              </w:rPr>
            </w:pPr>
            <w:r w:rsidRPr="6D444631">
              <w:rPr>
                <w:color w:val="7F7F7F" w:themeColor="text1" w:themeTint="80"/>
              </w:rPr>
              <w:t>Ja nepieciešams, tad attiecīgajai darbībai</w:t>
            </w:r>
            <w:r w:rsidR="258EA476" w:rsidRPr="6D444631">
              <w:rPr>
                <w:color w:val="7F7F7F" w:themeColor="text1" w:themeTint="80"/>
              </w:rPr>
              <w:t xml:space="preserve"> </w:t>
            </w:r>
            <w:r w:rsidRPr="6D444631">
              <w:rPr>
                <w:color w:val="7F7F7F" w:themeColor="text1" w:themeTint="80"/>
              </w:rPr>
              <w:t xml:space="preserve">izveido papildu </w:t>
            </w:r>
            <w:proofErr w:type="spellStart"/>
            <w:r w:rsidRPr="6D444631">
              <w:rPr>
                <w:color w:val="7F7F7F" w:themeColor="text1" w:themeTint="80"/>
              </w:rPr>
              <w:t>apakšdarbību</w:t>
            </w:r>
            <w:proofErr w:type="spellEnd"/>
            <w:r w:rsidRPr="6D444631">
              <w:rPr>
                <w:color w:val="7F7F7F" w:themeColor="text1" w:themeTint="80"/>
              </w:rPr>
              <w:t xml:space="preserve">, veicot atzīmi </w:t>
            </w:r>
            <w:r w:rsidR="49AFFF91" w:rsidRPr="6D444631">
              <w:rPr>
                <w:color w:val="7F7F7F" w:themeColor="text1" w:themeTint="80"/>
              </w:rPr>
              <w:t>"</w:t>
            </w:r>
            <w:r w:rsidRPr="6D444631">
              <w:rPr>
                <w:color w:val="7F7F7F" w:themeColor="text1" w:themeTint="80"/>
              </w:rPr>
              <w:t xml:space="preserve">Pievienot </w:t>
            </w:r>
            <w:proofErr w:type="spellStart"/>
            <w:r w:rsidRPr="6D444631">
              <w:rPr>
                <w:color w:val="7F7F7F" w:themeColor="text1" w:themeTint="80"/>
              </w:rPr>
              <w:t>apakšdarbību</w:t>
            </w:r>
            <w:proofErr w:type="spellEnd"/>
            <w:r w:rsidR="0F0D5428" w:rsidRPr="6D444631">
              <w:rPr>
                <w:color w:val="7F7F7F" w:themeColor="text1" w:themeTint="80"/>
              </w:rPr>
              <w:t>"</w:t>
            </w:r>
            <w:r w:rsidRPr="6D444631">
              <w:rPr>
                <w:color w:val="7F7F7F" w:themeColor="text1" w:themeTint="80"/>
              </w:rPr>
              <w:t xml:space="preserve">, norādot attiecīgās </w:t>
            </w:r>
            <w:proofErr w:type="spellStart"/>
            <w:r w:rsidRPr="6D444631">
              <w:rPr>
                <w:color w:val="7F7F7F" w:themeColor="text1" w:themeTint="80"/>
              </w:rPr>
              <w:t>apakšdarbības</w:t>
            </w:r>
            <w:proofErr w:type="spellEnd"/>
            <w:r w:rsidRPr="6D444631">
              <w:rPr>
                <w:color w:val="7F7F7F" w:themeColor="text1" w:themeTint="80"/>
              </w:rPr>
              <w:t xml:space="preserve"> </w:t>
            </w:r>
            <w:r w:rsidRPr="6D444631">
              <w:rPr>
                <w:color w:val="7F7F7F" w:themeColor="text1" w:themeTint="80"/>
              </w:rPr>
              <w:lastRenderedPageBreak/>
              <w:t>nosaukumu, sniedzot tās aprakstu un nosakot plānotos rezultātus.</w:t>
            </w:r>
          </w:p>
          <w:p w14:paraId="752CF820" w14:textId="77777777" w:rsidR="004C4ECD" w:rsidRPr="00E528A1" w:rsidRDefault="004C4ECD" w:rsidP="004C4ECD">
            <w:pPr>
              <w:pStyle w:val="NormalWeb"/>
              <w:spacing w:before="0" w:beforeAutospacing="0" w:after="0" w:afterAutospacing="0"/>
              <w:jc w:val="both"/>
              <w:rPr>
                <w:color w:val="7F7F7F" w:themeColor="text1" w:themeTint="80"/>
              </w:rPr>
            </w:pPr>
          </w:p>
          <w:p w14:paraId="24B766E5" w14:textId="77777777" w:rsidR="00012659" w:rsidRPr="00E528A1" w:rsidRDefault="00012659" w:rsidP="004C4ECD">
            <w:pPr>
              <w:pStyle w:val="NormalWeb"/>
              <w:spacing w:before="0" w:beforeAutospacing="0" w:after="0" w:afterAutospacing="0"/>
              <w:jc w:val="both"/>
              <w:rPr>
                <w:color w:val="7F7F7F" w:themeColor="text1" w:themeTint="80"/>
              </w:rPr>
            </w:pPr>
          </w:p>
          <w:p w14:paraId="4DE01099" w14:textId="77777777" w:rsidR="00012659" w:rsidRPr="00E528A1" w:rsidRDefault="00012659" w:rsidP="004C4ECD">
            <w:pPr>
              <w:pStyle w:val="NormalWeb"/>
              <w:spacing w:before="0" w:beforeAutospacing="0" w:after="0" w:afterAutospacing="0"/>
              <w:jc w:val="both"/>
              <w:rPr>
                <w:color w:val="7F7F7F" w:themeColor="text1" w:themeTint="80"/>
              </w:rPr>
            </w:pPr>
          </w:p>
          <w:p w14:paraId="4803D4AA" w14:textId="77777777" w:rsidR="00012659" w:rsidRPr="00E528A1" w:rsidRDefault="00012659" w:rsidP="004C4ECD">
            <w:pPr>
              <w:pStyle w:val="NormalWeb"/>
              <w:spacing w:before="0" w:beforeAutospacing="0" w:after="0" w:afterAutospacing="0"/>
              <w:jc w:val="both"/>
              <w:rPr>
                <w:color w:val="7F7F7F" w:themeColor="text1" w:themeTint="80"/>
              </w:rPr>
            </w:pPr>
          </w:p>
          <w:p w14:paraId="32BF1C11" w14:textId="77777777" w:rsidR="00012659" w:rsidRPr="00E528A1" w:rsidRDefault="00012659" w:rsidP="004C4ECD">
            <w:pPr>
              <w:pStyle w:val="NormalWeb"/>
              <w:spacing w:before="0" w:beforeAutospacing="0" w:after="0" w:afterAutospacing="0"/>
              <w:jc w:val="both"/>
              <w:rPr>
                <w:color w:val="7F7F7F" w:themeColor="text1" w:themeTint="80"/>
              </w:rPr>
            </w:pPr>
          </w:p>
          <w:p w14:paraId="099716C1" w14:textId="77777777" w:rsidR="00012659" w:rsidRPr="00E528A1" w:rsidRDefault="00012659" w:rsidP="004C4ECD">
            <w:pPr>
              <w:pStyle w:val="NormalWeb"/>
              <w:spacing w:before="0" w:beforeAutospacing="0" w:after="0" w:afterAutospacing="0"/>
              <w:jc w:val="both"/>
              <w:rPr>
                <w:color w:val="7F7F7F" w:themeColor="text1" w:themeTint="80"/>
              </w:rPr>
            </w:pPr>
          </w:p>
          <w:p w14:paraId="2341C0F6" w14:textId="77777777" w:rsidR="00012659" w:rsidRPr="00E528A1" w:rsidRDefault="00012659" w:rsidP="004C4ECD">
            <w:pPr>
              <w:pStyle w:val="NormalWeb"/>
              <w:spacing w:before="0" w:beforeAutospacing="0" w:after="0" w:afterAutospacing="0"/>
              <w:jc w:val="both"/>
              <w:rPr>
                <w:color w:val="7F7F7F" w:themeColor="text1" w:themeTint="80"/>
              </w:rPr>
            </w:pPr>
          </w:p>
          <w:p w14:paraId="53CE1F08" w14:textId="77777777" w:rsidR="00012659" w:rsidRPr="00E528A1" w:rsidRDefault="00012659" w:rsidP="004C4ECD">
            <w:pPr>
              <w:pStyle w:val="NormalWeb"/>
              <w:spacing w:before="0" w:beforeAutospacing="0" w:after="0" w:afterAutospacing="0"/>
              <w:jc w:val="both"/>
              <w:rPr>
                <w:color w:val="7F7F7F" w:themeColor="text1" w:themeTint="80"/>
              </w:rPr>
            </w:pPr>
          </w:p>
          <w:p w14:paraId="2293C3BB" w14:textId="77777777" w:rsidR="00012659" w:rsidRPr="00E528A1" w:rsidRDefault="00012659" w:rsidP="004C4ECD">
            <w:pPr>
              <w:pStyle w:val="NormalWeb"/>
              <w:spacing w:before="0" w:beforeAutospacing="0" w:after="0" w:afterAutospacing="0"/>
              <w:jc w:val="both"/>
              <w:rPr>
                <w:color w:val="7F7F7F" w:themeColor="text1" w:themeTint="80"/>
              </w:rPr>
            </w:pPr>
          </w:p>
          <w:p w14:paraId="3F1C5506" w14:textId="77777777" w:rsidR="00012659" w:rsidRPr="00E528A1" w:rsidRDefault="00012659" w:rsidP="004C4ECD">
            <w:pPr>
              <w:pStyle w:val="NormalWeb"/>
              <w:spacing w:before="0" w:beforeAutospacing="0" w:after="0" w:afterAutospacing="0"/>
              <w:jc w:val="both"/>
              <w:rPr>
                <w:color w:val="7F7F7F" w:themeColor="text1" w:themeTint="80"/>
              </w:rPr>
            </w:pPr>
          </w:p>
          <w:p w14:paraId="5ABA6370" w14:textId="77777777" w:rsidR="00012659" w:rsidRPr="00E528A1"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1F4438DF" w14:textId="77777777" w:rsidR="00F619DA" w:rsidRDefault="00F619DA" w:rsidP="004C4ECD">
            <w:pPr>
              <w:pStyle w:val="NormalWeb"/>
              <w:spacing w:before="0" w:beforeAutospacing="0" w:after="0" w:afterAutospacing="0"/>
              <w:jc w:val="both"/>
              <w:rPr>
                <w:color w:val="7F7F7F" w:themeColor="text1" w:themeTint="80"/>
              </w:rPr>
            </w:pPr>
          </w:p>
          <w:p w14:paraId="0A336FB7" w14:textId="77777777" w:rsidR="00F619DA" w:rsidRDefault="00F619DA" w:rsidP="004C4ECD">
            <w:pPr>
              <w:pStyle w:val="NormalWeb"/>
              <w:spacing w:before="0" w:beforeAutospacing="0" w:after="0" w:afterAutospacing="0"/>
              <w:jc w:val="both"/>
              <w:rPr>
                <w:color w:val="7F7F7F" w:themeColor="text1" w:themeTint="80"/>
              </w:rPr>
            </w:pPr>
          </w:p>
          <w:p w14:paraId="7204D352" w14:textId="77777777" w:rsidR="00F619DA" w:rsidRPr="00E528A1" w:rsidRDefault="00F619DA" w:rsidP="004C4ECD">
            <w:pPr>
              <w:pStyle w:val="NormalWeb"/>
              <w:spacing w:before="0" w:beforeAutospacing="0" w:after="0" w:afterAutospacing="0"/>
              <w:jc w:val="both"/>
              <w:rPr>
                <w:color w:val="7F7F7F" w:themeColor="text1" w:themeTint="80"/>
              </w:rPr>
            </w:pPr>
          </w:p>
          <w:p w14:paraId="519E5BCA" w14:textId="77777777" w:rsidR="00012659" w:rsidRPr="00E528A1" w:rsidRDefault="00012659" w:rsidP="004C4ECD">
            <w:pPr>
              <w:pStyle w:val="NormalWeb"/>
              <w:spacing w:before="0" w:beforeAutospacing="0" w:after="0" w:afterAutospacing="0"/>
              <w:jc w:val="both"/>
              <w:rPr>
                <w:color w:val="7F7F7F" w:themeColor="text1" w:themeTint="80"/>
              </w:rPr>
            </w:pPr>
          </w:p>
          <w:p w14:paraId="45708046" w14:textId="77777777" w:rsidR="00012659" w:rsidRPr="00E528A1" w:rsidRDefault="00012659" w:rsidP="004C4ECD">
            <w:pPr>
              <w:pStyle w:val="NormalWeb"/>
              <w:spacing w:before="0" w:beforeAutospacing="0" w:after="0" w:afterAutospacing="0"/>
              <w:jc w:val="both"/>
              <w:rPr>
                <w:color w:val="7F7F7F" w:themeColor="text1" w:themeTint="80"/>
              </w:rPr>
            </w:pPr>
          </w:p>
          <w:p w14:paraId="7D058719" w14:textId="77777777" w:rsidR="00012659" w:rsidRPr="00E528A1" w:rsidRDefault="00012659" w:rsidP="004C4ECD">
            <w:pPr>
              <w:pStyle w:val="NormalWeb"/>
              <w:spacing w:before="0" w:beforeAutospacing="0" w:after="0" w:afterAutospacing="0"/>
              <w:jc w:val="both"/>
              <w:rPr>
                <w:color w:val="7F7F7F" w:themeColor="text1" w:themeTint="80"/>
              </w:rPr>
            </w:pPr>
          </w:p>
          <w:p w14:paraId="624732C0" w14:textId="77777777" w:rsidR="00012659" w:rsidRPr="00E528A1" w:rsidRDefault="00012659" w:rsidP="004C4ECD">
            <w:pPr>
              <w:pStyle w:val="NormalWeb"/>
              <w:spacing w:before="0" w:beforeAutospacing="0" w:after="0" w:afterAutospacing="0"/>
              <w:jc w:val="both"/>
              <w:rPr>
                <w:color w:val="7F7F7F" w:themeColor="text1" w:themeTint="80"/>
              </w:rPr>
            </w:pPr>
          </w:p>
          <w:p w14:paraId="2FD48A35" w14:textId="77777777" w:rsidR="00012659" w:rsidRPr="00E528A1" w:rsidRDefault="00012659" w:rsidP="004C4ECD">
            <w:pPr>
              <w:pStyle w:val="NormalWeb"/>
              <w:spacing w:before="0" w:beforeAutospacing="0" w:after="0" w:afterAutospacing="0"/>
              <w:jc w:val="both"/>
              <w:rPr>
                <w:color w:val="7F7F7F" w:themeColor="text1" w:themeTint="80"/>
              </w:rPr>
            </w:pPr>
          </w:p>
          <w:p w14:paraId="01E56230" w14:textId="30B946D5" w:rsidR="008847A8" w:rsidRPr="00E528A1" w:rsidRDefault="3E3C3FB5" w:rsidP="6D444631">
            <w:pPr>
              <w:pStyle w:val="NormalWeb"/>
              <w:spacing w:before="0" w:beforeAutospacing="0" w:after="0" w:afterAutospacing="0"/>
              <w:jc w:val="both"/>
              <w:rPr>
                <w:color w:val="7F7F7F" w:themeColor="text1" w:themeTint="80"/>
              </w:rPr>
            </w:pPr>
            <w:r w:rsidRPr="6D444631">
              <w:rPr>
                <w:color w:val="7F7F7F" w:themeColor="text1" w:themeTint="80"/>
              </w:rPr>
              <w:t xml:space="preserve">Caur funkciju </w:t>
            </w:r>
            <w:r w:rsidR="431F3A46" w:rsidRPr="6D444631">
              <w:rPr>
                <w:color w:val="7F7F7F" w:themeColor="text1" w:themeTint="80"/>
              </w:rPr>
              <w:t>"</w:t>
            </w:r>
            <w:r w:rsidRPr="6D444631">
              <w:rPr>
                <w:color w:val="7F7F7F" w:themeColor="text1" w:themeTint="80"/>
              </w:rPr>
              <w:t>Labot</w:t>
            </w:r>
            <w:r w:rsidR="30D07016" w:rsidRPr="6D444631">
              <w:rPr>
                <w:color w:val="7F7F7F" w:themeColor="text1" w:themeTint="80"/>
              </w:rPr>
              <w:t>"</w:t>
            </w:r>
            <w:r w:rsidRPr="6D444631">
              <w:rPr>
                <w:color w:val="7F7F7F" w:themeColor="text1" w:themeTint="80"/>
              </w:rPr>
              <w:t xml:space="preserve"> pievieno darbības/</w:t>
            </w:r>
            <w:proofErr w:type="spellStart"/>
            <w:r w:rsidRPr="6D444631">
              <w:rPr>
                <w:color w:val="7F7F7F" w:themeColor="text1" w:themeTint="80"/>
              </w:rPr>
              <w:t>apakšdarbības</w:t>
            </w:r>
            <w:proofErr w:type="spellEnd"/>
            <w:r w:rsidRPr="6D444631">
              <w:rPr>
                <w:color w:val="7F7F7F" w:themeColor="text1" w:themeTint="80"/>
              </w:rPr>
              <w:t xml:space="preserve"> aprakstu</w:t>
            </w:r>
          </w:p>
        </w:tc>
      </w:tr>
    </w:tbl>
    <w:p w14:paraId="74C27A16" w14:textId="77777777" w:rsidR="34DCF5EE" w:rsidRPr="00E528A1"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E528A1"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E528A1" w14:paraId="7C94276C" w14:textId="77777777" w:rsidTr="6D444631">
        <w:trPr>
          <w:trHeight w:val="557"/>
        </w:trPr>
        <w:tc>
          <w:tcPr>
            <w:tcW w:w="6666" w:type="dxa"/>
            <w:vAlign w:val="center"/>
          </w:tcPr>
          <w:p w14:paraId="3AA3015A" w14:textId="2FE0C19D" w:rsidR="004F2E90" w:rsidRPr="00E528A1" w:rsidRDefault="00ED5088" w:rsidP="004F2E90">
            <w:pPr>
              <w:pStyle w:val="NormalWeb"/>
              <w:spacing w:before="0" w:beforeAutospacing="0" w:after="0" w:afterAutospacing="0"/>
              <w:jc w:val="center"/>
              <w:rPr>
                <w:sz w:val="28"/>
                <w:szCs w:val="28"/>
                <w:highlight w:val="yellow"/>
              </w:rPr>
            </w:pPr>
            <w:r w:rsidRPr="00E528A1">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E528A1" w:rsidRDefault="4DE10FB3" w:rsidP="00D538CD">
            <w:pPr>
              <w:pStyle w:val="NormalWeb"/>
              <w:jc w:val="both"/>
              <w:rPr>
                <w:color w:val="7F7F7F" w:themeColor="text1" w:themeTint="80"/>
              </w:rPr>
            </w:pPr>
            <w:r w:rsidRPr="3B290BA4">
              <w:rPr>
                <w:color w:val="7F7F7F" w:themeColor="text1" w:themeTint="80"/>
              </w:rPr>
              <w:t>Izveidotajām darbībām/</w:t>
            </w:r>
            <w:proofErr w:type="spellStart"/>
            <w:r w:rsidRPr="3B290BA4">
              <w:rPr>
                <w:color w:val="7F7F7F" w:themeColor="text1" w:themeTint="80"/>
              </w:rPr>
              <w:t>apakšdarbībām</w:t>
            </w:r>
            <w:proofErr w:type="spellEnd"/>
            <w:r w:rsidRPr="3B290BA4">
              <w:rPr>
                <w:color w:val="7F7F7F" w:themeColor="text1" w:themeTint="80"/>
              </w:rPr>
              <w:t>:</w:t>
            </w:r>
          </w:p>
          <w:p w14:paraId="30FA202C" w14:textId="37056CBE" w:rsidR="00D538CD" w:rsidRPr="00E528A1" w:rsidRDefault="3A33D033" w:rsidP="006F3CE4">
            <w:pPr>
              <w:pStyle w:val="NormalWeb"/>
              <w:numPr>
                <w:ilvl w:val="0"/>
                <w:numId w:val="14"/>
              </w:numPr>
              <w:ind w:left="308"/>
              <w:jc w:val="both"/>
              <w:rPr>
                <w:color w:val="7F7F7F" w:themeColor="text1" w:themeTint="80"/>
              </w:rPr>
            </w:pPr>
            <w:proofErr w:type="spellStart"/>
            <w:r w:rsidRPr="6D444631">
              <w:rPr>
                <w:color w:val="7F7F7F" w:themeColor="text1" w:themeTint="80"/>
              </w:rPr>
              <w:t>apakšsadaļa</w:t>
            </w:r>
            <w:proofErr w:type="spellEnd"/>
            <w:r w:rsidRPr="6D444631">
              <w:rPr>
                <w:color w:val="7F7F7F" w:themeColor="text1" w:themeTint="80"/>
              </w:rPr>
              <w:t xml:space="preserve"> </w:t>
            </w:r>
            <w:r w:rsidR="098D810B" w:rsidRPr="6D444631">
              <w:rPr>
                <w:color w:val="7F7F7F" w:themeColor="text1" w:themeTint="80"/>
              </w:rPr>
              <w:t>"</w:t>
            </w:r>
            <w:r w:rsidRPr="6D444631">
              <w:rPr>
                <w:color w:val="7F7F7F" w:themeColor="text1" w:themeTint="80"/>
              </w:rPr>
              <w:t>Rādītāji</w:t>
            </w:r>
            <w:r w:rsidR="3F0FCE14" w:rsidRPr="6D444631">
              <w:rPr>
                <w:color w:val="7F7F7F" w:themeColor="text1" w:themeTint="80"/>
              </w:rPr>
              <w:t>"</w:t>
            </w:r>
            <w:r w:rsidRPr="6D444631">
              <w:rPr>
                <w:color w:val="7F7F7F" w:themeColor="text1" w:themeTint="80"/>
              </w:rPr>
              <w:t xml:space="preserve"> atzīmē rādītājus, kuri attiecas uz konkrēto darbību, un/vai pievieno darbības rezultātu, tā mērvienību un skaitu (izmantojot funkciju </w:t>
            </w:r>
            <w:r w:rsidR="07EB989F" w:rsidRPr="6D444631">
              <w:rPr>
                <w:color w:val="7F7F7F" w:themeColor="text1" w:themeTint="80"/>
              </w:rPr>
              <w:t>"</w:t>
            </w:r>
            <w:r w:rsidRPr="6D444631">
              <w:rPr>
                <w:color w:val="7F7F7F" w:themeColor="text1" w:themeTint="80"/>
              </w:rPr>
              <w:t>Labot</w:t>
            </w:r>
            <w:r w:rsidR="6DEE5F1B" w:rsidRPr="6D444631">
              <w:rPr>
                <w:color w:val="7F7F7F" w:themeColor="text1" w:themeTint="80"/>
              </w:rPr>
              <w:t>"</w:t>
            </w:r>
            <w:r w:rsidRPr="6D444631">
              <w:rPr>
                <w:color w:val="7F7F7F" w:themeColor="text1" w:themeTint="80"/>
              </w:rPr>
              <w:t>);</w:t>
            </w:r>
          </w:p>
          <w:p w14:paraId="73E9A425" w14:textId="5214848C" w:rsidR="00D538CD" w:rsidRPr="00E528A1" w:rsidRDefault="3A33D033" w:rsidP="006F3CE4">
            <w:pPr>
              <w:pStyle w:val="NormalWeb"/>
              <w:numPr>
                <w:ilvl w:val="0"/>
                <w:numId w:val="14"/>
              </w:numPr>
              <w:ind w:left="308" w:hanging="308"/>
              <w:jc w:val="both"/>
              <w:rPr>
                <w:color w:val="7F7F7F" w:themeColor="text1" w:themeTint="80"/>
              </w:rPr>
            </w:pPr>
            <w:proofErr w:type="spellStart"/>
            <w:r w:rsidRPr="6D444631">
              <w:rPr>
                <w:color w:val="7F7F7F" w:themeColor="text1" w:themeTint="80"/>
              </w:rPr>
              <w:t>apakšsadaļā</w:t>
            </w:r>
            <w:proofErr w:type="spellEnd"/>
            <w:r w:rsidRPr="6D444631">
              <w:rPr>
                <w:color w:val="7F7F7F" w:themeColor="text1" w:themeTint="80"/>
              </w:rPr>
              <w:t xml:space="preserve"> </w:t>
            </w:r>
            <w:r w:rsidR="389932A5" w:rsidRPr="6D444631">
              <w:rPr>
                <w:color w:val="7F7F7F" w:themeColor="text1" w:themeTint="80"/>
              </w:rPr>
              <w:t>"</w:t>
            </w:r>
            <w:r w:rsidRPr="6D444631">
              <w:rPr>
                <w:color w:val="7F7F7F" w:themeColor="text1" w:themeTint="80"/>
              </w:rPr>
              <w:t>Īstenošanas grafiks</w:t>
            </w:r>
            <w:r w:rsidR="61D8F32C" w:rsidRPr="6D444631">
              <w:rPr>
                <w:color w:val="7F7F7F" w:themeColor="text1" w:themeTint="80"/>
              </w:rPr>
              <w:t>"</w:t>
            </w:r>
            <w:r w:rsidRPr="6D444631">
              <w:rPr>
                <w:color w:val="7F7F7F" w:themeColor="text1" w:themeTint="80"/>
              </w:rPr>
              <w:t xml:space="preserve"> attiecīgajai darbībai/</w:t>
            </w:r>
            <w:proofErr w:type="spellStart"/>
            <w:r w:rsidRPr="6D444631">
              <w:rPr>
                <w:color w:val="7F7F7F" w:themeColor="text1" w:themeTint="80"/>
              </w:rPr>
              <w:t>apakšdarbībai</w:t>
            </w:r>
            <w:proofErr w:type="spellEnd"/>
            <w:r w:rsidRPr="6D444631">
              <w:rPr>
                <w:color w:val="7F7F7F" w:themeColor="text1" w:themeTint="80"/>
              </w:rPr>
              <w:t>,</w:t>
            </w:r>
            <w:r w:rsidR="0E2B1247" w:rsidRPr="6D444631">
              <w:rPr>
                <w:color w:val="7F7F7F" w:themeColor="text1" w:themeTint="80"/>
              </w:rPr>
              <w:t xml:space="preserve"> </w:t>
            </w:r>
            <w:r w:rsidRPr="6D444631">
              <w:rPr>
                <w:color w:val="7F7F7F" w:themeColor="text1" w:themeTint="80"/>
              </w:rPr>
              <w:t xml:space="preserve">izmantojot funkcionalitāti </w:t>
            </w:r>
            <w:r>
              <w:rPr>
                <w:noProof/>
              </w:rPr>
              <w:drawing>
                <wp:inline distT="0" distB="0" distL="0" distR="0" wp14:anchorId="771FB88F" wp14:editId="403D25D4">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6D444631">
              <w:rPr>
                <w:color w:val="7F7F7F" w:themeColor="text1" w:themeTint="80"/>
              </w:rPr>
              <w:t xml:space="preserve"> norāda atbilstošo īstenošanas periodu;</w:t>
            </w:r>
          </w:p>
          <w:p w14:paraId="52A0D657" w14:textId="0D148706" w:rsidR="00D538CD" w:rsidRPr="00E528A1" w:rsidRDefault="3A33D033" w:rsidP="006F3CE4">
            <w:pPr>
              <w:pStyle w:val="NormalWeb"/>
              <w:numPr>
                <w:ilvl w:val="0"/>
                <w:numId w:val="14"/>
              </w:numPr>
              <w:ind w:left="308" w:hanging="308"/>
              <w:jc w:val="both"/>
              <w:rPr>
                <w:color w:val="7F7F7F" w:themeColor="text1" w:themeTint="80"/>
              </w:rPr>
            </w:pPr>
            <w:proofErr w:type="spellStart"/>
            <w:r w:rsidRPr="6D444631">
              <w:rPr>
                <w:color w:val="7F7F7F" w:themeColor="text1" w:themeTint="80"/>
              </w:rPr>
              <w:t>apakšsadaļā</w:t>
            </w:r>
            <w:proofErr w:type="spellEnd"/>
            <w:r w:rsidRPr="6D444631">
              <w:rPr>
                <w:color w:val="7F7F7F" w:themeColor="text1" w:themeTint="80"/>
              </w:rPr>
              <w:t xml:space="preserve"> </w:t>
            </w:r>
            <w:r w:rsidR="32DE4F82" w:rsidRPr="6D444631">
              <w:rPr>
                <w:color w:val="7F7F7F" w:themeColor="text1" w:themeTint="80"/>
              </w:rPr>
              <w:t>"</w:t>
            </w:r>
            <w:r w:rsidRPr="6D444631">
              <w:rPr>
                <w:color w:val="7F7F7F" w:themeColor="text1" w:themeTint="80"/>
              </w:rPr>
              <w:t>Budžeta pozīcijas</w:t>
            </w:r>
            <w:r w:rsidR="28607394" w:rsidRPr="6D444631">
              <w:rPr>
                <w:color w:val="7F7F7F" w:themeColor="text1" w:themeTint="80"/>
              </w:rPr>
              <w:t>"</w:t>
            </w:r>
            <w:r w:rsidRPr="6D444631">
              <w:rPr>
                <w:color w:val="7F7F7F" w:themeColor="text1" w:themeTint="80"/>
              </w:rPr>
              <w:t xml:space="preserve"> automātiski tiek ielasītas piesaistās projekta budžeta pozīcijas (izmaksas).</w:t>
            </w:r>
          </w:p>
          <w:p w14:paraId="1A77AF7E" w14:textId="15FC53FC" w:rsidR="00ED5088" w:rsidRPr="006F11F7" w:rsidRDefault="570025C9" w:rsidP="006F3CE4">
            <w:pPr>
              <w:pStyle w:val="NormalWeb"/>
              <w:numPr>
                <w:ilvl w:val="0"/>
                <w:numId w:val="18"/>
              </w:numPr>
              <w:ind w:left="167" w:hanging="141"/>
              <w:jc w:val="both"/>
              <w:rPr>
                <w:color w:val="0000FF"/>
              </w:rPr>
            </w:pPr>
            <w:r w:rsidRPr="6D444631">
              <w:rPr>
                <w:i/>
                <w:iCs/>
                <w:color w:val="0000FF"/>
              </w:rPr>
              <w:t xml:space="preserve">Izmaksu pozīciju piesaistīšana jāveic sadaļā </w:t>
            </w:r>
            <w:r w:rsidR="6F892FE3" w:rsidRPr="6D444631">
              <w:rPr>
                <w:i/>
                <w:iCs/>
                <w:color w:val="0000FF"/>
              </w:rPr>
              <w:t>"</w:t>
            </w:r>
            <w:r w:rsidR="5F670E73" w:rsidRPr="6D444631">
              <w:rPr>
                <w:i/>
                <w:iCs/>
                <w:color w:val="0000FF"/>
              </w:rPr>
              <w:t>Budžeta</w:t>
            </w:r>
            <w:r w:rsidRPr="6D444631">
              <w:rPr>
                <w:i/>
                <w:iCs/>
                <w:color w:val="0000FF"/>
              </w:rPr>
              <w:t xml:space="preserve"> kopsavilkums</w:t>
            </w:r>
            <w:r w:rsidR="6DC29CF6" w:rsidRPr="6D444631">
              <w:rPr>
                <w:i/>
                <w:iCs/>
                <w:color w:val="0000FF"/>
              </w:rPr>
              <w:t>"</w:t>
            </w:r>
            <w:r w:rsidRPr="6D444631">
              <w:rPr>
                <w:i/>
                <w:iCs/>
                <w:color w:val="0000FF"/>
              </w:rPr>
              <w:t xml:space="preserve"> attiecīgajai </w:t>
            </w:r>
            <w:r w:rsidRPr="6D444631">
              <w:rPr>
                <w:i/>
                <w:iCs/>
                <w:color w:val="0000FF"/>
              </w:rPr>
              <w:lastRenderedPageBreak/>
              <w:t xml:space="preserve">izmaksu pozīcijai kolonnā </w:t>
            </w:r>
            <w:r w:rsidR="7D37726D" w:rsidRPr="6D444631">
              <w:rPr>
                <w:i/>
                <w:iCs/>
                <w:color w:val="0000FF"/>
              </w:rPr>
              <w:t>"</w:t>
            </w:r>
            <w:r w:rsidRPr="6D444631">
              <w:rPr>
                <w:i/>
                <w:iCs/>
                <w:color w:val="0000FF"/>
              </w:rPr>
              <w:t>Projekta darbības numurs</w:t>
            </w:r>
            <w:r w:rsidR="75713322" w:rsidRPr="6D444631">
              <w:rPr>
                <w:i/>
                <w:iCs/>
                <w:color w:val="0000FF"/>
              </w:rPr>
              <w:t>"</w:t>
            </w:r>
            <w:r w:rsidRPr="6D444631">
              <w:rPr>
                <w:i/>
                <w:iCs/>
                <w:color w:val="0000FF"/>
              </w:rPr>
              <w:t xml:space="preserve"> izvēloties </w:t>
            </w:r>
            <w:r w:rsidR="217FEE3C" w:rsidRPr="6D444631">
              <w:rPr>
                <w:i/>
                <w:iCs/>
                <w:color w:val="0000FF"/>
              </w:rPr>
              <w:t>attiecīgās</w:t>
            </w:r>
            <w:r w:rsidRPr="6D444631">
              <w:rPr>
                <w:i/>
                <w:iCs/>
                <w:color w:val="0000FF"/>
              </w:rPr>
              <w:t xml:space="preserve"> definētās darbības numuru/nosaukumu</w:t>
            </w:r>
          </w:p>
        </w:tc>
      </w:tr>
    </w:tbl>
    <w:p w14:paraId="520BF841" w14:textId="1F8B150B" w:rsidR="004F2E90" w:rsidRPr="00E528A1" w:rsidRDefault="004F2E90"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588"/>
        <w:gridCol w:w="3472"/>
      </w:tblGrid>
      <w:tr w:rsidR="004E03A4" w:rsidRPr="00E528A1" w14:paraId="03466859" w14:textId="77777777" w:rsidTr="6D444631">
        <w:trPr>
          <w:trHeight w:val="3059"/>
        </w:trPr>
        <w:tc>
          <w:tcPr>
            <w:tcW w:w="6588" w:type="dxa"/>
            <w:vAlign w:val="center"/>
          </w:tcPr>
          <w:p w14:paraId="0F166228" w14:textId="6BBA3776" w:rsidR="004E03A4" w:rsidRPr="00E528A1" w:rsidRDefault="000E760C" w:rsidP="007772B2">
            <w:pPr>
              <w:pStyle w:val="NormalWeb"/>
              <w:spacing w:before="0" w:beforeAutospacing="0" w:after="0" w:afterAutospacing="0"/>
              <w:rPr>
                <w:sz w:val="28"/>
                <w:szCs w:val="28"/>
                <w:highlight w:val="yellow"/>
              </w:rPr>
            </w:pPr>
            <w:r w:rsidRPr="00E528A1">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E528A1" w:rsidRDefault="00AD2C63" w:rsidP="007772B2">
            <w:pPr>
              <w:pStyle w:val="NormalWeb"/>
              <w:spacing w:before="0" w:beforeAutospacing="0" w:after="0" w:afterAutospacing="0"/>
              <w:rPr>
                <w:sz w:val="28"/>
                <w:szCs w:val="28"/>
                <w:highlight w:val="yellow"/>
              </w:rPr>
            </w:pPr>
          </w:p>
          <w:p w14:paraId="28FD9D75" w14:textId="00DC96DF" w:rsidR="00AD2C63" w:rsidRPr="00E528A1" w:rsidRDefault="00AD2C63" w:rsidP="007772B2">
            <w:pPr>
              <w:pStyle w:val="NormalWeb"/>
              <w:spacing w:before="0" w:beforeAutospacing="0" w:after="0" w:afterAutospacing="0"/>
              <w:rPr>
                <w:sz w:val="28"/>
                <w:szCs w:val="28"/>
                <w:highlight w:val="yellow"/>
              </w:rPr>
            </w:pPr>
          </w:p>
        </w:tc>
        <w:tc>
          <w:tcPr>
            <w:tcW w:w="3472" w:type="dxa"/>
            <w:vAlign w:val="center"/>
          </w:tcPr>
          <w:p w14:paraId="2E3CEE0E" w14:textId="318278D7" w:rsidR="00053540" w:rsidRPr="00E528A1" w:rsidRDefault="07273E4D" w:rsidP="006F3CE4">
            <w:pPr>
              <w:pStyle w:val="NormalWeb"/>
              <w:numPr>
                <w:ilvl w:val="0"/>
                <w:numId w:val="14"/>
              </w:numPr>
              <w:spacing w:before="0" w:beforeAutospacing="0" w:after="0" w:afterAutospacing="0"/>
              <w:ind w:left="356"/>
              <w:jc w:val="both"/>
              <w:rPr>
                <w:i/>
                <w:iCs/>
                <w:color w:val="7F7F7F" w:themeColor="text1" w:themeTint="80"/>
              </w:rPr>
            </w:pPr>
            <w:proofErr w:type="spellStart"/>
            <w:r w:rsidRPr="6D444631">
              <w:rPr>
                <w:i/>
                <w:iCs/>
                <w:color w:val="7F7F7F" w:themeColor="text1" w:themeTint="80"/>
              </w:rPr>
              <w:t>pakšsadaļā</w:t>
            </w:r>
            <w:proofErr w:type="spellEnd"/>
            <w:r w:rsidRPr="6D444631">
              <w:rPr>
                <w:i/>
                <w:iCs/>
                <w:color w:val="7F7F7F" w:themeColor="text1" w:themeTint="80"/>
              </w:rPr>
              <w:t xml:space="preserve"> </w:t>
            </w:r>
            <w:r w:rsidR="5107735A" w:rsidRPr="6D444631">
              <w:rPr>
                <w:i/>
                <w:iCs/>
                <w:color w:val="7F7F7F" w:themeColor="text1" w:themeTint="80"/>
              </w:rPr>
              <w:t>"</w:t>
            </w:r>
            <w:r w:rsidRPr="6D444631">
              <w:rPr>
                <w:i/>
                <w:iCs/>
                <w:color w:val="7F7F7F" w:themeColor="text1" w:themeTint="80"/>
              </w:rPr>
              <w:t>HP darbības</w:t>
            </w:r>
            <w:r w:rsidR="109AF6F4" w:rsidRPr="6D444631">
              <w:rPr>
                <w:i/>
                <w:iCs/>
                <w:color w:val="7F7F7F" w:themeColor="text1" w:themeTint="80"/>
              </w:rPr>
              <w:t>"</w:t>
            </w:r>
            <w:r w:rsidRPr="6D444631">
              <w:rPr>
                <w:i/>
                <w:iCs/>
                <w:color w:val="7F7F7F" w:themeColor="text1" w:themeTint="80"/>
              </w:rPr>
              <w:t xml:space="preserve"> atzīmē </w:t>
            </w:r>
            <w:r w:rsidR="006924F1">
              <w:rPr>
                <w:i/>
                <w:iCs/>
                <w:color w:val="7F7F7F" w:themeColor="text1" w:themeTint="80"/>
              </w:rPr>
              <w:t>h</w:t>
            </w:r>
            <w:r w:rsidR="006924F1" w:rsidRPr="006924F1">
              <w:rPr>
                <w:i/>
                <w:iCs/>
                <w:color w:val="7F7F7F" w:themeColor="text1" w:themeTint="80"/>
              </w:rPr>
              <w:t>orizontāl</w:t>
            </w:r>
            <w:r w:rsidR="006924F1">
              <w:rPr>
                <w:i/>
                <w:iCs/>
                <w:color w:val="7F7F7F" w:themeColor="text1" w:themeTint="80"/>
              </w:rPr>
              <w:t>ā</w:t>
            </w:r>
            <w:r w:rsidR="006924F1" w:rsidRPr="006924F1">
              <w:rPr>
                <w:i/>
                <w:iCs/>
                <w:color w:val="7F7F7F" w:themeColor="text1" w:themeTint="80"/>
              </w:rPr>
              <w:t xml:space="preserve"> princip</w:t>
            </w:r>
            <w:r w:rsidR="006924F1">
              <w:rPr>
                <w:i/>
                <w:iCs/>
                <w:color w:val="7F7F7F" w:themeColor="text1" w:themeTint="80"/>
              </w:rPr>
              <w:t>a</w:t>
            </w:r>
            <w:r w:rsidR="006924F1" w:rsidRPr="006924F1">
              <w:rPr>
                <w:i/>
                <w:iCs/>
                <w:color w:val="7F7F7F" w:themeColor="text1" w:themeTint="80"/>
              </w:rPr>
              <w:t xml:space="preserve"> “Vienlīdzība, iekļaušana, </w:t>
            </w:r>
            <w:proofErr w:type="spellStart"/>
            <w:r w:rsidR="006924F1" w:rsidRPr="006924F1">
              <w:rPr>
                <w:i/>
                <w:iCs/>
                <w:color w:val="7F7F7F" w:themeColor="text1" w:themeTint="80"/>
              </w:rPr>
              <w:t>nediskriminācija</w:t>
            </w:r>
            <w:proofErr w:type="spellEnd"/>
            <w:r w:rsidR="006924F1" w:rsidRPr="006924F1">
              <w:rPr>
                <w:i/>
                <w:iCs/>
                <w:color w:val="7F7F7F" w:themeColor="text1" w:themeTint="80"/>
              </w:rPr>
              <w:t xml:space="preserve"> un </w:t>
            </w:r>
            <w:proofErr w:type="spellStart"/>
            <w:r w:rsidR="006924F1" w:rsidRPr="006924F1">
              <w:rPr>
                <w:i/>
                <w:iCs/>
                <w:color w:val="7F7F7F" w:themeColor="text1" w:themeTint="80"/>
              </w:rPr>
              <w:t>pamattiesību</w:t>
            </w:r>
            <w:proofErr w:type="spellEnd"/>
            <w:r w:rsidR="006924F1" w:rsidRPr="006924F1">
              <w:rPr>
                <w:i/>
                <w:iCs/>
                <w:color w:val="7F7F7F" w:themeColor="text1" w:themeTint="80"/>
              </w:rPr>
              <w:t xml:space="preserve"> ievērošana”</w:t>
            </w:r>
            <w:r w:rsidR="00404CB2">
              <w:rPr>
                <w:i/>
                <w:iCs/>
                <w:color w:val="7F7F7F" w:themeColor="text1" w:themeTint="80"/>
              </w:rPr>
              <w:t xml:space="preserve"> (turpmāk – HP VINPI) </w:t>
            </w:r>
            <w:r w:rsidRPr="6D444631">
              <w:rPr>
                <w:i/>
                <w:iCs/>
                <w:color w:val="7F7F7F" w:themeColor="text1" w:themeTint="80"/>
              </w:rPr>
              <w:t>darbības, kas tiks īstenotas līdz ar projekta darbību/</w:t>
            </w:r>
            <w:proofErr w:type="spellStart"/>
            <w:r w:rsidRPr="6D444631">
              <w:rPr>
                <w:i/>
                <w:iCs/>
                <w:color w:val="7F7F7F" w:themeColor="text1" w:themeTint="80"/>
              </w:rPr>
              <w:t>apakšdarbību</w:t>
            </w:r>
            <w:proofErr w:type="spellEnd"/>
            <w:r w:rsidRPr="6D444631">
              <w:rPr>
                <w:i/>
                <w:iCs/>
                <w:color w:val="7F7F7F" w:themeColor="text1" w:themeTint="80"/>
              </w:rPr>
              <w:t xml:space="preserve"> (ja attiecināms).</w:t>
            </w:r>
          </w:p>
          <w:p w14:paraId="50642DC6" w14:textId="77777777" w:rsidR="00053540" w:rsidRPr="00E528A1" w:rsidRDefault="00053540" w:rsidP="009F4F20">
            <w:pPr>
              <w:pStyle w:val="NormalWeb"/>
              <w:spacing w:before="0" w:beforeAutospacing="0" w:after="0" w:afterAutospacing="0"/>
              <w:jc w:val="both"/>
              <w:rPr>
                <w:i/>
                <w:color w:val="7F7F7F" w:themeColor="text1" w:themeTint="80"/>
              </w:rPr>
            </w:pPr>
          </w:p>
          <w:p w14:paraId="248E5458" w14:textId="17D92FB6" w:rsidR="004E03A4" w:rsidRPr="00E528A1" w:rsidRDefault="1478D7CA" w:rsidP="6D444631">
            <w:pPr>
              <w:pStyle w:val="NormalWeb"/>
              <w:spacing w:before="0" w:beforeAutospacing="0" w:after="0" w:afterAutospacing="0"/>
              <w:jc w:val="both"/>
              <w:rPr>
                <w:color w:val="7F7F7F" w:themeColor="text1" w:themeTint="80"/>
                <w:highlight w:val="yellow"/>
              </w:rPr>
            </w:pPr>
            <w:r w:rsidRPr="6D444631">
              <w:rPr>
                <w:i/>
                <w:iCs/>
                <w:color w:val="0000FF"/>
              </w:rPr>
              <w:t xml:space="preserve">Caur funkciju </w:t>
            </w:r>
            <w:r w:rsidR="7E8A801D" w:rsidRPr="6D444631">
              <w:rPr>
                <w:i/>
                <w:iCs/>
                <w:color w:val="0000FF"/>
              </w:rPr>
              <w:t>"</w:t>
            </w:r>
            <w:r w:rsidRPr="6D444631">
              <w:rPr>
                <w:i/>
                <w:iCs/>
                <w:color w:val="0000FF"/>
              </w:rPr>
              <w:t>Pievienot pamatojumu</w:t>
            </w:r>
            <w:r w:rsidR="09C86D90" w:rsidRPr="6D444631">
              <w:rPr>
                <w:i/>
                <w:iCs/>
                <w:color w:val="0000FF"/>
              </w:rPr>
              <w:t>"</w:t>
            </w:r>
            <w:r w:rsidRPr="6D444631">
              <w:rPr>
                <w:i/>
                <w:iCs/>
                <w:color w:val="0000FF"/>
              </w:rPr>
              <w:t xml:space="preserve"> pievieno izvēlētās HP</w:t>
            </w:r>
            <w:r w:rsidR="00404CB2">
              <w:rPr>
                <w:i/>
                <w:iCs/>
                <w:color w:val="0000FF"/>
              </w:rPr>
              <w:t xml:space="preserve"> </w:t>
            </w:r>
            <w:r w:rsidRPr="6D444631">
              <w:rPr>
                <w:i/>
                <w:iCs/>
                <w:color w:val="0000FF"/>
              </w:rPr>
              <w:t>VINPI</w:t>
            </w:r>
            <w:r w:rsidR="00404CB2">
              <w:rPr>
                <w:i/>
                <w:iCs/>
                <w:color w:val="0000FF"/>
              </w:rPr>
              <w:t xml:space="preserve"> </w:t>
            </w:r>
            <w:r w:rsidRPr="6D444631">
              <w:rPr>
                <w:i/>
                <w:iCs/>
                <w:color w:val="0000FF"/>
              </w:rPr>
              <w:t>darbības aprakstu, norādot un raksturojot konkrētas aktivitātes, kas tiks īstenotas attiecīgās darbības/</w:t>
            </w:r>
            <w:proofErr w:type="spellStart"/>
            <w:r w:rsidRPr="6D444631">
              <w:rPr>
                <w:i/>
                <w:iCs/>
                <w:color w:val="0000FF"/>
              </w:rPr>
              <w:t>apakšdarbības</w:t>
            </w:r>
            <w:proofErr w:type="spellEnd"/>
            <w:r w:rsidRPr="6D444631">
              <w:rPr>
                <w:i/>
                <w:iCs/>
                <w:color w:val="0000FF"/>
              </w:rPr>
              <w:t xml:space="preserve"> ietvaros, pamatojot HP VINPI</w:t>
            </w:r>
            <w:r w:rsidR="00404CB2">
              <w:rPr>
                <w:i/>
                <w:iCs/>
                <w:color w:val="0000FF"/>
              </w:rPr>
              <w:t xml:space="preserve"> </w:t>
            </w:r>
            <w:r w:rsidRPr="6D444631">
              <w:rPr>
                <w:i/>
                <w:iCs/>
                <w:color w:val="0000FF"/>
              </w:rPr>
              <w:t>principu ievērošanu un prasību izpildi.</w:t>
            </w:r>
          </w:p>
        </w:tc>
      </w:tr>
    </w:tbl>
    <w:p w14:paraId="092FC9BB" w14:textId="77777777" w:rsidR="000E4321" w:rsidRPr="008B6FDD" w:rsidRDefault="000E4321" w:rsidP="37C509A5">
      <w:pPr>
        <w:spacing w:before="60" w:after="60"/>
        <w:jc w:val="both"/>
        <w:rPr>
          <w:i/>
          <w:iCs/>
          <w:color w:val="0000FF"/>
        </w:rPr>
      </w:pPr>
      <w:r w:rsidRPr="37C509A5">
        <w:rPr>
          <w:b/>
          <w:bCs/>
          <w:i/>
          <w:iCs/>
          <w:color w:val="0000FF"/>
          <w:u w:val="single"/>
        </w:rPr>
        <w:t>Šajā sadaļā projekta iesniedzējs</w:t>
      </w:r>
      <w:r w:rsidRPr="37C509A5">
        <w:rPr>
          <w:i/>
          <w:iCs/>
          <w:color w:val="0000FF"/>
        </w:rPr>
        <w:t>:</w:t>
      </w:r>
    </w:p>
    <w:p w14:paraId="624C2B5B" w14:textId="52EFE7D0" w:rsidR="009A2B67" w:rsidRPr="008B6FDD" w:rsidRDefault="67CB6977" w:rsidP="006F3CE4">
      <w:pPr>
        <w:pStyle w:val="ListParagraph"/>
        <w:numPr>
          <w:ilvl w:val="0"/>
          <w:numId w:val="44"/>
        </w:numPr>
        <w:spacing w:before="60" w:after="60"/>
        <w:jc w:val="both"/>
        <w:rPr>
          <w:rStyle w:val="eop"/>
          <w:rFonts w:ascii="Times New Roman" w:hAnsi="Times New Roman"/>
          <w:i/>
          <w:iCs/>
          <w:color w:val="0000FF"/>
          <w:sz w:val="24"/>
          <w:szCs w:val="24"/>
        </w:rPr>
      </w:pPr>
      <w:r w:rsidRPr="37C509A5">
        <w:rPr>
          <w:rStyle w:val="normaltextrun"/>
          <w:rFonts w:ascii="Times New Roman" w:hAnsi="Times New Roman"/>
          <w:i/>
          <w:iCs/>
          <w:color w:val="0000FF"/>
          <w:sz w:val="24"/>
          <w:szCs w:val="24"/>
          <w:u w:val="single"/>
          <w:shd w:val="clear" w:color="auto" w:fill="FFFFFF"/>
        </w:rPr>
        <w:t xml:space="preserve">izvēlas projekta iecerei atbilstošās projekta darbības un </w:t>
      </w:r>
      <w:proofErr w:type="spellStart"/>
      <w:r w:rsidRPr="37C509A5">
        <w:rPr>
          <w:rStyle w:val="normaltextrun"/>
          <w:rFonts w:ascii="Times New Roman" w:hAnsi="Times New Roman"/>
          <w:i/>
          <w:iCs/>
          <w:color w:val="0000FF"/>
          <w:sz w:val="24"/>
          <w:szCs w:val="24"/>
          <w:u w:val="single"/>
          <w:shd w:val="clear" w:color="auto" w:fill="FFFFFF"/>
        </w:rPr>
        <w:t>apakšdarbības</w:t>
      </w:r>
      <w:proofErr w:type="spellEnd"/>
      <w:r w:rsidRPr="37C509A5">
        <w:rPr>
          <w:rStyle w:val="normaltextrun"/>
          <w:rFonts w:ascii="Times New Roman" w:hAnsi="Times New Roman"/>
          <w:i/>
          <w:iCs/>
          <w:color w:val="0000FF"/>
          <w:sz w:val="24"/>
          <w:szCs w:val="24"/>
          <w:shd w:val="clear" w:color="auto" w:fill="FFFFFF"/>
        </w:rPr>
        <w:t xml:space="preserve">, kas </w:t>
      </w:r>
      <w:r w:rsidR="204A9B6A" w:rsidRPr="37C509A5">
        <w:rPr>
          <w:rStyle w:val="normaltextrun"/>
          <w:rFonts w:ascii="Times New Roman" w:hAnsi="Times New Roman"/>
          <w:i/>
          <w:iCs/>
          <w:color w:val="0000FF"/>
          <w:sz w:val="24"/>
          <w:szCs w:val="24"/>
          <w:shd w:val="clear" w:color="auto" w:fill="FFFFFF"/>
        </w:rPr>
        <w:t xml:space="preserve">atbilst </w:t>
      </w:r>
      <w:r w:rsidRPr="37C509A5">
        <w:rPr>
          <w:rStyle w:val="normaltextrun"/>
          <w:rFonts w:ascii="Times New Roman" w:hAnsi="Times New Roman"/>
          <w:i/>
          <w:iCs/>
          <w:color w:val="0000FF"/>
          <w:sz w:val="24"/>
          <w:szCs w:val="24"/>
          <w:shd w:val="clear" w:color="auto" w:fill="FFFFFF"/>
        </w:rPr>
        <w:t>MK noteikumu 1</w:t>
      </w:r>
      <w:r w:rsidR="204A9B6A" w:rsidRPr="37C509A5">
        <w:rPr>
          <w:rStyle w:val="normaltextrun"/>
          <w:rFonts w:ascii="Times New Roman" w:hAnsi="Times New Roman"/>
          <w:i/>
          <w:iCs/>
          <w:color w:val="0000FF"/>
          <w:sz w:val="24"/>
          <w:szCs w:val="24"/>
          <w:shd w:val="clear" w:color="auto" w:fill="FFFFFF"/>
        </w:rPr>
        <w:t>3</w:t>
      </w:r>
      <w:r w:rsidRPr="37C509A5">
        <w:rPr>
          <w:rStyle w:val="normaltextrun"/>
          <w:rFonts w:ascii="Times New Roman" w:hAnsi="Times New Roman"/>
          <w:i/>
          <w:iCs/>
          <w:color w:val="0000FF"/>
          <w:sz w:val="24"/>
          <w:szCs w:val="24"/>
          <w:shd w:val="clear" w:color="auto" w:fill="FFFFFF"/>
        </w:rPr>
        <w:t>.punktā noteiktajām atbalstāmajām darbībām:</w:t>
      </w:r>
      <w:r w:rsidRPr="007F4FF4">
        <w:rPr>
          <w:rStyle w:val="eop"/>
          <w:rFonts w:ascii="Times New Roman" w:hAnsi="Times New Roman"/>
          <w:color w:val="0000FF"/>
          <w:sz w:val="24"/>
          <w:szCs w:val="24"/>
          <w:shd w:val="clear" w:color="auto" w:fill="FFFFFF"/>
        </w:rPr>
        <w:t> </w:t>
      </w:r>
    </w:p>
    <w:p w14:paraId="49A70CBF" w14:textId="0EEDCF5A" w:rsidR="00CA7846" w:rsidRPr="005F57D4" w:rsidRDefault="438343D3" w:rsidP="006F3CE4">
      <w:pPr>
        <w:pStyle w:val="ListParagraph"/>
        <w:numPr>
          <w:ilvl w:val="1"/>
          <w:numId w:val="78"/>
        </w:numPr>
        <w:spacing w:before="60" w:after="60"/>
        <w:jc w:val="both"/>
        <w:rPr>
          <w:rStyle w:val="normaltextrun"/>
          <w:rFonts w:ascii="Times New Roman" w:hAnsi="Times New Roman"/>
          <w:sz w:val="24"/>
          <w:szCs w:val="24"/>
          <w:shd w:val="clear" w:color="auto" w:fill="FFFFFF"/>
        </w:rPr>
      </w:pPr>
      <w:r w:rsidRPr="3B290BA4">
        <w:rPr>
          <w:rStyle w:val="normaltextrun"/>
          <w:rFonts w:ascii="Times New Roman" w:hAnsi="Times New Roman"/>
          <w:i/>
          <w:iCs/>
          <w:color w:val="0000FF"/>
          <w:sz w:val="24"/>
          <w:szCs w:val="24"/>
          <w:shd w:val="clear" w:color="auto" w:fill="FFFFFF"/>
        </w:rPr>
        <w:t xml:space="preserve">politikas veidošanai nepieciešamo </w:t>
      </w:r>
      <w:proofErr w:type="spellStart"/>
      <w:r w:rsidRPr="3B290BA4">
        <w:rPr>
          <w:rStyle w:val="normaltextrun"/>
          <w:rFonts w:ascii="Times New Roman" w:hAnsi="Times New Roman"/>
          <w:i/>
          <w:iCs/>
          <w:color w:val="0000FF"/>
          <w:sz w:val="24"/>
          <w:szCs w:val="24"/>
          <w:shd w:val="clear" w:color="auto" w:fill="FFFFFF"/>
        </w:rPr>
        <w:t>izvērtējumu</w:t>
      </w:r>
      <w:proofErr w:type="spellEnd"/>
      <w:r w:rsidRPr="3B290BA4">
        <w:rPr>
          <w:rStyle w:val="normaltextrun"/>
          <w:rFonts w:ascii="Times New Roman" w:hAnsi="Times New Roman"/>
          <w:i/>
          <w:iCs/>
          <w:color w:val="0000FF"/>
          <w:sz w:val="24"/>
          <w:szCs w:val="24"/>
          <w:shd w:val="clear" w:color="auto" w:fill="FFFFFF"/>
        </w:rPr>
        <w:t xml:space="preserve"> veikšana </w:t>
      </w:r>
      <w:r w:rsidR="7817238E" w:rsidRPr="3B290BA4">
        <w:rPr>
          <w:rStyle w:val="normaltextrun"/>
          <w:rFonts w:ascii="Times New Roman" w:hAnsi="Times New Roman"/>
          <w:i/>
          <w:iCs/>
          <w:color w:val="0000FF"/>
          <w:sz w:val="24"/>
          <w:szCs w:val="24"/>
          <w:shd w:val="clear" w:color="auto" w:fill="FFFFFF"/>
        </w:rPr>
        <w:t>politikas veidotājiem</w:t>
      </w:r>
      <w:r w:rsidR="462CA8C9" w:rsidRPr="3B290BA4">
        <w:rPr>
          <w:rStyle w:val="normaltextrun"/>
          <w:rFonts w:ascii="Times New Roman" w:hAnsi="Times New Roman"/>
          <w:i/>
          <w:iCs/>
          <w:color w:val="0000FF"/>
          <w:sz w:val="24"/>
          <w:szCs w:val="24"/>
          <w:shd w:val="clear" w:color="auto" w:fill="FFFFFF"/>
        </w:rPr>
        <w:t>;</w:t>
      </w:r>
    </w:p>
    <w:p w14:paraId="02CCCFEE" w14:textId="0633F6C1" w:rsidR="00005F39" w:rsidRPr="005F57D4" w:rsidRDefault="3C9F8ACE" w:rsidP="006F3CE4">
      <w:pPr>
        <w:numPr>
          <w:ilvl w:val="1"/>
          <w:numId w:val="78"/>
        </w:numPr>
        <w:jc w:val="both"/>
        <w:rPr>
          <w:rStyle w:val="normaltextrun"/>
          <w:rFonts w:eastAsia="Calibri"/>
          <w:i/>
          <w:iCs/>
          <w:color w:val="0000FF"/>
          <w:shd w:val="clear" w:color="auto" w:fill="FFFFFF"/>
          <w:lang w:eastAsia="en-US"/>
        </w:rPr>
      </w:pPr>
      <w:r w:rsidRPr="1CA4BE91">
        <w:rPr>
          <w:rStyle w:val="normaltextrun"/>
          <w:rFonts w:eastAsia="Calibri"/>
          <w:i/>
          <w:iCs/>
          <w:color w:val="0000FF"/>
          <w:shd w:val="clear" w:color="auto" w:fill="FFFFFF"/>
          <w:lang w:eastAsia="en-US"/>
        </w:rPr>
        <w:t xml:space="preserve">sabiedrības izpratnes un informētības paaugstināšanas pasākumu īstenošana </w:t>
      </w:r>
      <w:r w:rsidR="51C8C71D" w:rsidRPr="1CA4BE91">
        <w:rPr>
          <w:rStyle w:val="normaltextrun"/>
          <w:rFonts w:eastAsia="Calibri"/>
          <w:i/>
          <w:iCs/>
          <w:color w:val="0000FF"/>
          <w:shd w:val="clear" w:color="auto" w:fill="FFFFFF"/>
          <w:lang w:eastAsia="en-US"/>
        </w:rPr>
        <w:t>sabiedrībai kopumā</w:t>
      </w:r>
      <w:r w:rsidRPr="1CA4BE91">
        <w:rPr>
          <w:rStyle w:val="normaltextrun"/>
          <w:rFonts w:eastAsia="Calibri"/>
          <w:i/>
          <w:iCs/>
          <w:color w:val="0000FF"/>
          <w:shd w:val="clear" w:color="auto" w:fill="FFFFFF"/>
          <w:lang w:eastAsia="en-US"/>
        </w:rPr>
        <w:t>;</w:t>
      </w:r>
    </w:p>
    <w:p w14:paraId="19C63BA9" w14:textId="77777777" w:rsidR="000D664E" w:rsidRPr="005F57D4" w:rsidRDefault="000D664E" w:rsidP="006F3CE4">
      <w:pPr>
        <w:numPr>
          <w:ilvl w:val="1"/>
          <w:numId w:val="78"/>
        </w:numPr>
        <w:jc w:val="both"/>
        <w:rPr>
          <w:rStyle w:val="normaltextrun"/>
          <w:rFonts w:eastAsia="Calibri"/>
          <w:i/>
          <w:iCs/>
          <w:color w:val="0000FF"/>
          <w:shd w:val="clear" w:color="auto" w:fill="FFFFFF"/>
          <w:lang w:eastAsia="en-US"/>
        </w:rPr>
      </w:pPr>
      <w:r w:rsidRPr="005F57D4">
        <w:rPr>
          <w:rStyle w:val="normaltextrun"/>
          <w:rFonts w:eastAsia="Calibri"/>
          <w:i/>
          <w:iCs/>
          <w:color w:val="0000FF"/>
          <w:shd w:val="clear" w:color="auto" w:fill="FFFFFF"/>
          <w:lang w:eastAsia="en-US"/>
        </w:rPr>
        <w:t>komunikācijas un vizuālās identitātes prasību nodrošināšanas pasākumi;</w:t>
      </w:r>
    </w:p>
    <w:p w14:paraId="44FD389F" w14:textId="00A89657" w:rsidR="0097054C" w:rsidRPr="008B6FDD" w:rsidRDefault="00CF4BB6" w:rsidP="006F3CE4">
      <w:pPr>
        <w:pStyle w:val="ListParagraph"/>
        <w:numPr>
          <w:ilvl w:val="1"/>
          <w:numId w:val="78"/>
        </w:numPr>
        <w:spacing w:before="60" w:after="60"/>
        <w:jc w:val="both"/>
        <w:rPr>
          <w:rStyle w:val="normaltextrun"/>
          <w:rFonts w:ascii="Times New Roman" w:hAnsi="Times New Roman"/>
          <w:iCs/>
          <w:sz w:val="24"/>
          <w:szCs w:val="24"/>
          <w:shd w:val="clear" w:color="auto" w:fill="FFFFFF"/>
        </w:rPr>
      </w:pPr>
      <w:r w:rsidRPr="005F57D4">
        <w:rPr>
          <w:rStyle w:val="normaltextrun"/>
          <w:rFonts w:ascii="Times New Roman" w:hAnsi="Times New Roman"/>
          <w:i/>
          <w:iCs/>
          <w:color w:val="0000FF"/>
          <w:sz w:val="24"/>
          <w:szCs w:val="24"/>
          <w:shd w:val="clear" w:color="auto" w:fill="FFFFFF"/>
        </w:rPr>
        <w:t>projekta vadība un tā īstenošanas nodrošināšana</w:t>
      </w:r>
      <w:r w:rsidR="00E92AFD" w:rsidRPr="005F57D4">
        <w:rPr>
          <w:rStyle w:val="normaltextrun"/>
          <w:rFonts w:ascii="Times New Roman" w:hAnsi="Times New Roman"/>
          <w:i/>
          <w:iCs/>
          <w:color w:val="0000FF"/>
          <w:sz w:val="24"/>
          <w:szCs w:val="24"/>
          <w:shd w:val="clear" w:color="auto" w:fill="FFFFFF"/>
        </w:rPr>
        <w:t>;</w:t>
      </w:r>
    </w:p>
    <w:p w14:paraId="02C6FDDB" w14:textId="5D4FD7E0" w:rsidR="00D4341E" w:rsidRDefault="003951B8" w:rsidP="006F3CE4">
      <w:pPr>
        <w:pStyle w:val="ListParagraph"/>
        <w:numPr>
          <w:ilvl w:val="0"/>
          <w:numId w:val="44"/>
        </w:numPr>
        <w:spacing w:before="60" w:after="60"/>
        <w:jc w:val="both"/>
        <w:rPr>
          <w:rFonts w:ascii="Times New Roman" w:hAnsi="Times New Roman"/>
          <w:i/>
          <w:iCs/>
          <w:color w:val="0000FF"/>
          <w:sz w:val="24"/>
          <w:szCs w:val="24"/>
        </w:rPr>
      </w:pPr>
      <w:r w:rsidRPr="37C509A5">
        <w:rPr>
          <w:rStyle w:val="normaltextrun"/>
          <w:rFonts w:ascii="Times New Roman" w:hAnsi="Times New Roman"/>
          <w:i/>
          <w:iCs/>
          <w:color w:val="0000FF"/>
          <w:sz w:val="24"/>
          <w:szCs w:val="24"/>
          <w:u w:val="single"/>
          <w:shd w:val="clear" w:color="auto" w:fill="FFFFFF"/>
        </w:rPr>
        <w:t>sniedz darbību aprakstu</w:t>
      </w:r>
      <w:r w:rsidRPr="37C509A5">
        <w:rPr>
          <w:rStyle w:val="normaltextrun"/>
          <w:rFonts w:ascii="Times New Roman" w:hAnsi="Times New Roman"/>
          <w:i/>
          <w:iCs/>
          <w:color w:val="0000FF"/>
          <w:sz w:val="24"/>
          <w:szCs w:val="24"/>
          <w:shd w:val="clear" w:color="auto" w:fill="FFFFFF"/>
        </w:rPr>
        <w:t>, norādot informāciju par aktivitāšu, pasākumu u.tml. darbību, kas tiks veiktas attiecīgās projekta darbības īstenošanas laikā, būtību un aprakstot to plānoto norisi</w:t>
      </w:r>
      <w:r w:rsidR="00B05532" w:rsidRPr="37C509A5">
        <w:rPr>
          <w:rFonts w:ascii="Times New Roman" w:hAnsi="Times New Roman"/>
          <w:i/>
          <w:iCs/>
          <w:color w:val="0000FF"/>
          <w:sz w:val="24"/>
          <w:szCs w:val="24"/>
        </w:rPr>
        <w:t>;</w:t>
      </w:r>
    </w:p>
    <w:p w14:paraId="0D5ED39E" w14:textId="037A606D" w:rsidR="00942307" w:rsidRPr="008213E5" w:rsidRDefault="00942307" w:rsidP="006F3CE4">
      <w:pPr>
        <w:pStyle w:val="ListParagraph"/>
        <w:numPr>
          <w:ilvl w:val="1"/>
          <w:numId w:val="44"/>
        </w:numPr>
        <w:spacing w:before="60" w:after="60"/>
        <w:jc w:val="both"/>
        <w:rPr>
          <w:rFonts w:ascii="Times New Roman" w:hAnsi="Times New Roman"/>
          <w:i/>
          <w:color w:val="0000FF"/>
          <w:sz w:val="24"/>
          <w:szCs w:val="24"/>
        </w:rPr>
      </w:pPr>
      <w:r w:rsidRPr="002641E2">
        <w:rPr>
          <w:rStyle w:val="normaltextrun"/>
          <w:rFonts w:ascii="Times New Roman" w:hAnsi="Times New Roman"/>
          <w:i/>
          <w:iCs/>
          <w:color w:val="0000FF"/>
          <w:sz w:val="24"/>
          <w:szCs w:val="24"/>
          <w:u w:val="single"/>
          <w:shd w:val="clear" w:color="auto" w:fill="FFFFFF"/>
        </w:rPr>
        <w:t xml:space="preserve">Ja projekta darbības īstenošana ir uzsākta </w:t>
      </w:r>
      <w:r w:rsidRPr="002641E2">
        <w:rPr>
          <w:rStyle w:val="findhit"/>
          <w:rFonts w:ascii="Times New Roman" w:hAnsi="Times New Roman"/>
          <w:i/>
          <w:iCs/>
          <w:color w:val="0000FF"/>
          <w:sz w:val="24"/>
          <w:szCs w:val="24"/>
          <w:u w:val="single"/>
          <w:shd w:val="clear" w:color="auto" w:fill="FFFFFF"/>
        </w:rPr>
        <w:t>pirms vienošanās</w:t>
      </w:r>
      <w:r w:rsidRPr="002641E2">
        <w:rPr>
          <w:rStyle w:val="findhit"/>
          <w:rFonts w:ascii="Times New Roman" w:hAnsi="Times New Roman"/>
          <w:i/>
          <w:iCs/>
          <w:color w:val="0000FF"/>
          <w:sz w:val="24"/>
          <w:szCs w:val="24"/>
          <w:shd w:val="clear" w:color="auto" w:fill="FFFFFF"/>
        </w:rPr>
        <w:t xml:space="preserve"> </w:t>
      </w:r>
      <w:r w:rsidRPr="002641E2">
        <w:rPr>
          <w:rStyle w:val="normaltextrun"/>
          <w:rFonts w:ascii="Times New Roman" w:hAnsi="Times New Roman"/>
          <w:i/>
          <w:iCs/>
          <w:color w:val="0000FF"/>
          <w:sz w:val="24"/>
          <w:szCs w:val="24"/>
          <w:shd w:val="clear" w:color="auto" w:fill="FFFFFF"/>
        </w:rPr>
        <w:t xml:space="preserve">par projekta īstenošanu </w:t>
      </w:r>
      <w:r w:rsidRPr="002641E2">
        <w:rPr>
          <w:rStyle w:val="normaltextrun"/>
          <w:rFonts w:ascii="Times New Roman" w:hAnsi="Times New Roman"/>
          <w:i/>
          <w:iCs/>
          <w:color w:val="0000FF"/>
          <w:sz w:val="24"/>
          <w:szCs w:val="24"/>
          <w:u w:val="single"/>
          <w:shd w:val="clear" w:color="auto" w:fill="FFFFFF"/>
        </w:rPr>
        <w:t>noslēgšanas,</w:t>
      </w:r>
      <w:r w:rsidRPr="002641E2">
        <w:rPr>
          <w:rStyle w:val="normaltextrun"/>
          <w:rFonts w:ascii="Times New Roman" w:hAnsi="Times New Roman"/>
          <w:i/>
          <w:iCs/>
          <w:color w:val="0000FF"/>
          <w:sz w:val="24"/>
          <w:szCs w:val="24"/>
          <w:shd w:val="clear" w:color="auto" w:fill="FFFFFF"/>
        </w:rPr>
        <w:t xml:space="preserve"> projekta darbības aprakstā norāda informāciju par aktivitātēm, kas veiktas/plānotas </w:t>
      </w:r>
      <w:r w:rsidRPr="002641E2">
        <w:rPr>
          <w:rStyle w:val="findhit"/>
          <w:rFonts w:ascii="Times New Roman" w:hAnsi="Times New Roman"/>
          <w:i/>
          <w:iCs/>
          <w:color w:val="0000FF"/>
          <w:sz w:val="24"/>
          <w:szCs w:val="24"/>
          <w:shd w:val="clear" w:color="auto" w:fill="FFFFFF"/>
        </w:rPr>
        <w:t xml:space="preserve">pirms vienošanās </w:t>
      </w:r>
      <w:r w:rsidRPr="002641E2">
        <w:rPr>
          <w:rStyle w:val="normaltextrun"/>
          <w:rFonts w:ascii="Times New Roman" w:hAnsi="Times New Roman"/>
          <w:i/>
          <w:iCs/>
          <w:color w:val="0000FF"/>
          <w:sz w:val="24"/>
          <w:szCs w:val="24"/>
          <w:shd w:val="clear" w:color="auto" w:fill="FFFFFF"/>
        </w:rPr>
        <w:t>slēgšanas, un to uzsākšanas datumu</w:t>
      </w:r>
      <w:r w:rsidR="008E50FB" w:rsidRPr="002641E2">
        <w:rPr>
          <w:rStyle w:val="normaltextrun"/>
          <w:rFonts w:ascii="Times New Roman" w:hAnsi="Times New Roman"/>
          <w:i/>
          <w:iCs/>
          <w:color w:val="0000FF"/>
          <w:sz w:val="24"/>
          <w:szCs w:val="24"/>
          <w:shd w:val="clear" w:color="auto" w:fill="FFFFFF"/>
        </w:rPr>
        <w:t>.</w:t>
      </w:r>
    </w:p>
    <w:p w14:paraId="7D293B92" w14:textId="77777777" w:rsidR="00CE79B4" w:rsidRPr="008B6FDD" w:rsidRDefault="00292332" w:rsidP="006F3CE4">
      <w:pPr>
        <w:pStyle w:val="ListParagraph"/>
        <w:numPr>
          <w:ilvl w:val="0"/>
          <w:numId w:val="44"/>
        </w:numPr>
        <w:spacing w:before="60" w:after="60"/>
        <w:jc w:val="both"/>
        <w:rPr>
          <w:rStyle w:val="normaltextrun"/>
          <w:rFonts w:ascii="Times New Roman" w:hAnsi="Times New Roman"/>
          <w:i/>
          <w:iCs/>
          <w:color w:val="0000FF"/>
          <w:sz w:val="24"/>
          <w:szCs w:val="24"/>
        </w:rPr>
      </w:pPr>
      <w:r w:rsidRPr="3B290BA4">
        <w:rPr>
          <w:rStyle w:val="normaltextrun"/>
          <w:rFonts w:ascii="Times New Roman" w:hAnsi="Times New Roman"/>
          <w:i/>
          <w:iCs/>
          <w:color w:val="0000FF"/>
          <w:sz w:val="24"/>
          <w:szCs w:val="24"/>
          <w:shd w:val="clear" w:color="auto" w:fill="FFFFFF"/>
        </w:rPr>
        <w:t xml:space="preserve">katrai projekta </w:t>
      </w:r>
      <w:proofErr w:type="spellStart"/>
      <w:r w:rsidRPr="3B290BA4">
        <w:rPr>
          <w:rStyle w:val="normaltextrun"/>
          <w:rFonts w:ascii="Times New Roman" w:hAnsi="Times New Roman"/>
          <w:i/>
          <w:iCs/>
          <w:color w:val="0000FF"/>
          <w:sz w:val="24"/>
          <w:szCs w:val="24"/>
          <w:shd w:val="clear" w:color="auto" w:fill="FFFFFF"/>
        </w:rPr>
        <w:t>apakšdarbībai</w:t>
      </w:r>
      <w:proofErr w:type="spellEnd"/>
      <w:r w:rsidRPr="3B290BA4">
        <w:rPr>
          <w:rStyle w:val="normaltextrun"/>
          <w:rFonts w:ascii="Times New Roman" w:hAnsi="Times New Roman"/>
          <w:i/>
          <w:iCs/>
          <w:color w:val="0000FF"/>
          <w:sz w:val="24"/>
          <w:szCs w:val="24"/>
          <w:shd w:val="clear" w:color="auto" w:fill="FFFFFF"/>
        </w:rPr>
        <w:t xml:space="preserve"> vai darbībai (ja nav </w:t>
      </w:r>
      <w:proofErr w:type="spellStart"/>
      <w:r w:rsidRPr="3B290BA4">
        <w:rPr>
          <w:rStyle w:val="normaltextrun"/>
          <w:rFonts w:ascii="Times New Roman" w:hAnsi="Times New Roman"/>
          <w:i/>
          <w:iCs/>
          <w:color w:val="0000FF"/>
          <w:sz w:val="24"/>
          <w:szCs w:val="24"/>
          <w:shd w:val="clear" w:color="auto" w:fill="FFFFFF"/>
        </w:rPr>
        <w:t>apakšdarbību</w:t>
      </w:r>
      <w:proofErr w:type="spellEnd"/>
      <w:r w:rsidRPr="3B290BA4">
        <w:rPr>
          <w:rStyle w:val="normaltextrun"/>
          <w:rFonts w:ascii="Times New Roman" w:hAnsi="Times New Roman"/>
          <w:i/>
          <w:iCs/>
          <w:color w:val="0000FF"/>
          <w:sz w:val="24"/>
          <w:szCs w:val="24"/>
          <w:shd w:val="clear" w:color="auto" w:fill="FFFFFF"/>
        </w:rPr>
        <w:t xml:space="preserve">) </w:t>
      </w:r>
      <w:r w:rsidRPr="3B290BA4">
        <w:rPr>
          <w:rStyle w:val="normaltextrun"/>
          <w:rFonts w:ascii="Times New Roman" w:hAnsi="Times New Roman"/>
          <w:i/>
          <w:iCs/>
          <w:color w:val="0000FF"/>
          <w:sz w:val="24"/>
          <w:szCs w:val="24"/>
          <w:u w:val="single"/>
          <w:shd w:val="clear" w:color="auto" w:fill="FFFFFF"/>
        </w:rPr>
        <w:t>norāda vismaz vienu precīzi definētu un reāli sasniedzamu rezultātu</w:t>
      </w:r>
      <w:r w:rsidRPr="3B290BA4">
        <w:rPr>
          <w:rStyle w:val="normaltextrun"/>
          <w:rFonts w:ascii="Times New Roman" w:hAnsi="Times New Roman"/>
          <w:i/>
          <w:iCs/>
          <w:color w:val="0000FF"/>
          <w:sz w:val="24"/>
          <w:szCs w:val="24"/>
          <w:shd w:val="clear" w:color="auto" w:fill="FFFFFF"/>
        </w:rPr>
        <w:t>, tā skaitlisko izteiksmi un atbilstošu mērvienību</w:t>
      </w:r>
      <w:r w:rsidR="00CE79B4" w:rsidRPr="3B290BA4">
        <w:rPr>
          <w:rStyle w:val="normaltextrun"/>
          <w:rFonts w:ascii="Times New Roman" w:hAnsi="Times New Roman"/>
          <w:i/>
          <w:iCs/>
          <w:color w:val="0000FF"/>
          <w:sz w:val="24"/>
          <w:szCs w:val="24"/>
          <w:shd w:val="clear" w:color="auto" w:fill="FFFFFF"/>
        </w:rPr>
        <w:t>;</w:t>
      </w:r>
    </w:p>
    <w:p w14:paraId="15A8E8F7" w14:textId="60730211" w:rsidR="00D4341E" w:rsidRPr="008B6FDD" w:rsidRDefault="00D4341E" w:rsidP="006F3CE4">
      <w:pPr>
        <w:pStyle w:val="ListParagraph"/>
        <w:numPr>
          <w:ilvl w:val="0"/>
          <w:numId w:val="44"/>
        </w:numPr>
        <w:spacing w:before="60" w:after="60"/>
        <w:jc w:val="both"/>
        <w:rPr>
          <w:rFonts w:ascii="Times New Roman" w:hAnsi="Times New Roman"/>
          <w:i/>
          <w:iCs/>
          <w:color w:val="0000FF"/>
          <w:sz w:val="24"/>
          <w:szCs w:val="24"/>
        </w:rPr>
      </w:pPr>
      <w:r w:rsidRPr="3B290BA4">
        <w:rPr>
          <w:rFonts w:ascii="Times New Roman" w:hAnsi="Times New Roman"/>
          <w:i/>
          <w:iCs/>
          <w:color w:val="0000FF"/>
          <w:sz w:val="24"/>
          <w:szCs w:val="24"/>
          <w:u w:val="single"/>
        </w:rPr>
        <w:t>norāda rādītājus</w:t>
      </w:r>
      <w:r w:rsidRPr="3B290BA4">
        <w:rPr>
          <w:rFonts w:ascii="Times New Roman" w:hAnsi="Times New Roman"/>
          <w:i/>
          <w:iCs/>
          <w:color w:val="0000FF"/>
          <w:sz w:val="24"/>
          <w:szCs w:val="24"/>
        </w:rPr>
        <w:t>, kuri attiecināmi uz darbību</w:t>
      </w:r>
      <w:r w:rsidR="000C0445" w:rsidRPr="3B290BA4">
        <w:rPr>
          <w:rFonts w:ascii="Times New Roman" w:hAnsi="Times New Roman"/>
          <w:i/>
          <w:iCs/>
          <w:color w:val="0000FF"/>
          <w:sz w:val="24"/>
          <w:szCs w:val="24"/>
        </w:rPr>
        <w:t xml:space="preserve"> vai </w:t>
      </w:r>
      <w:proofErr w:type="spellStart"/>
      <w:r w:rsidR="000C0445" w:rsidRPr="3B290BA4">
        <w:rPr>
          <w:rFonts w:ascii="Times New Roman" w:hAnsi="Times New Roman"/>
          <w:i/>
          <w:iCs/>
          <w:color w:val="0000FF"/>
          <w:sz w:val="24"/>
          <w:szCs w:val="24"/>
        </w:rPr>
        <w:t>apakšdarbību</w:t>
      </w:r>
      <w:proofErr w:type="spellEnd"/>
      <w:r w:rsidRPr="3B290BA4">
        <w:rPr>
          <w:rFonts w:ascii="Times New Roman" w:hAnsi="Times New Roman"/>
          <w:i/>
          <w:iCs/>
          <w:color w:val="0000FF"/>
          <w:sz w:val="24"/>
          <w:szCs w:val="24"/>
        </w:rPr>
        <w:t>;</w:t>
      </w:r>
    </w:p>
    <w:p w14:paraId="2BA17581" w14:textId="4E1EFA50" w:rsidR="00D4341E" w:rsidRPr="008B6FDD" w:rsidRDefault="00D4341E" w:rsidP="006F3CE4">
      <w:pPr>
        <w:pStyle w:val="ListParagraph"/>
        <w:numPr>
          <w:ilvl w:val="0"/>
          <w:numId w:val="44"/>
        </w:numPr>
        <w:spacing w:before="60" w:after="60"/>
        <w:jc w:val="both"/>
        <w:rPr>
          <w:rFonts w:ascii="Times New Roman" w:hAnsi="Times New Roman"/>
          <w:i/>
          <w:iCs/>
          <w:color w:val="0000FF"/>
          <w:sz w:val="24"/>
          <w:szCs w:val="24"/>
        </w:rPr>
      </w:pPr>
      <w:r w:rsidRPr="3B290BA4">
        <w:rPr>
          <w:rFonts w:ascii="Times New Roman" w:hAnsi="Times New Roman"/>
          <w:i/>
          <w:iCs/>
          <w:color w:val="0000FF"/>
          <w:sz w:val="24"/>
          <w:szCs w:val="24"/>
          <w:u w:val="single"/>
        </w:rPr>
        <w:t>norāda</w:t>
      </w:r>
      <w:r w:rsidRPr="3B290BA4">
        <w:rPr>
          <w:rFonts w:ascii="Times New Roman" w:hAnsi="Times New Roman"/>
          <w:i/>
          <w:iCs/>
          <w:color w:val="0000FF"/>
          <w:sz w:val="24"/>
          <w:szCs w:val="24"/>
        </w:rPr>
        <w:t xml:space="preserve"> projekta darbību </w:t>
      </w:r>
      <w:r w:rsidRPr="3B290BA4">
        <w:rPr>
          <w:rFonts w:ascii="Times New Roman" w:hAnsi="Times New Roman"/>
          <w:i/>
          <w:iCs/>
          <w:color w:val="0000FF"/>
          <w:sz w:val="24"/>
          <w:szCs w:val="24"/>
          <w:u w:val="single"/>
        </w:rPr>
        <w:t>īstenošanas periodu</w:t>
      </w:r>
      <w:r w:rsidRPr="3B290BA4">
        <w:rPr>
          <w:rFonts w:ascii="Times New Roman" w:hAnsi="Times New Roman"/>
          <w:i/>
          <w:iCs/>
          <w:color w:val="0000FF"/>
          <w:sz w:val="24"/>
          <w:szCs w:val="24"/>
        </w:rPr>
        <w:t xml:space="preserve"> projekta īstenošanas </w:t>
      </w:r>
      <w:r w:rsidR="00950AD1" w:rsidRPr="3B290BA4">
        <w:rPr>
          <w:rFonts w:ascii="Times New Roman" w:hAnsi="Times New Roman"/>
          <w:i/>
          <w:iCs/>
          <w:color w:val="0000FF"/>
          <w:sz w:val="24"/>
          <w:szCs w:val="24"/>
        </w:rPr>
        <w:t xml:space="preserve">laika </w:t>
      </w:r>
      <w:r w:rsidRPr="3B290BA4">
        <w:rPr>
          <w:rFonts w:ascii="Times New Roman" w:hAnsi="Times New Roman"/>
          <w:i/>
          <w:iCs/>
          <w:color w:val="0000FF"/>
          <w:sz w:val="24"/>
          <w:szCs w:val="24"/>
        </w:rPr>
        <w:t>grafikā;</w:t>
      </w:r>
    </w:p>
    <w:p w14:paraId="6C259699" w14:textId="2A560514" w:rsidR="00D4341E" w:rsidRPr="008B6FDD" w:rsidRDefault="7E7C787F" w:rsidP="006F3CE4">
      <w:pPr>
        <w:pStyle w:val="ListParagraph"/>
        <w:numPr>
          <w:ilvl w:val="0"/>
          <w:numId w:val="44"/>
        </w:numPr>
        <w:spacing w:before="60" w:after="60"/>
        <w:jc w:val="both"/>
        <w:rPr>
          <w:rFonts w:ascii="Times New Roman" w:hAnsi="Times New Roman"/>
          <w:i/>
          <w:iCs/>
          <w:color w:val="0000FF"/>
          <w:sz w:val="24"/>
          <w:szCs w:val="24"/>
        </w:rPr>
      </w:pPr>
      <w:r w:rsidRPr="6D444631">
        <w:rPr>
          <w:rFonts w:ascii="Times New Roman" w:hAnsi="Times New Roman"/>
          <w:i/>
          <w:iCs/>
          <w:color w:val="0000FF"/>
          <w:sz w:val="24"/>
          <w:szCs w:val="24"/>
        </w:rPr>
        <w:t xml:space="preserve">piesaista projekta budžeta </w:t>
      </w:r>
      <w:r w:rsidR="34399B1C" w:rsidRPr="6D444631">
        <w:rPr>
          <w:rFonts w:ascii="Times New Roman" w:hAnsi="Times New Roman"/>
          <w:i/>
          <w:iCs/>
          <w:color w:val="0000FF"/>
          <w:sz w:val="24"/>
          <w:szCs w:val="24"/>
        </w:rPr>
        <w:t xml:space="preserve">kopsavilkuma </w:t>
      </w:r>
      <w:r w:rsidRPr="6D444631">
        <w:rPr>
          <w:rFonts w:ascii="Times New Roman" w:hAnsi="Times New Roman"/>
          <w:i/>
          <w:iCs/>
          <w:color w:val="0000FF"/>
          <w:sz w:val="24"/>
          <w:szCs w:val="24"/>
        </w:rPr>
        <w:t>pozīciju/-</w:t>
      </w:r>
      <w:proofErr w:type="spellStart"/>
      <w:r w:rsidRPr="6D444631">
        <w:rPr>
          <w:rFonts w:ascii="Times New Roman" w:hAnsi="Times New Roman"/>
          <w:i/>
          <w:iCs/>
          <w:color w:val="0000FF"/>
          <w:sz w:val="24"/>
          <w:szCs w:val="24"/>
        </w:rPr>
        <w:t>as</w:t>
      </w:r>
      <w:proofErr w:type="spellEnd"/>
      <w:r w:rsidRPr="6D444631">
        <w:rPr>
          <w:rFonts w:ascii="Times New Roman" w:hAnsi="Times New Roman"/>
          <w:i/>
          <w:iCs/>
          <w:color w:val="0000FF"/>
          <w:sz w:val="24"/>
          <w:szCs w:val="24"/>
        </w:rPr>
        <w:t xml:space="preserve"> attiecīgajai darbībai (ja sadaļa </w:t>
      </w:r>
      <w:r w:rsidR="7545D079" w:rsidRPr="6D444631">
        <w:rPr>
          <w:rFonts w:ascii="Times New Roman" w:hAnsi="Times New Roman"/>
          <w:i/>
          <w:iCs/>
          <w:color w:val="0000FF"/>
          <w:sz w:val="24"/>
          <w:szCs w:val="24"/>
        </w:rPr>
        <w:t>"</w:t>
      </w:r>
      <w:r w:rsidRPr="6D444631">
        <w:rPr>
          <w:rFonts w:ascii="Times New Roman" w:hAnsi="Times New Roman"/>
          <w:i/>
          <w:iCs/>
          <w:color w:val="0000FF"/>
          <w:sz w:val="24"/>
          <w:szCs w:val="24"/>
        </w:rPr>
        <w:t>Budžeta kopsavilkums</w:t>
      </w:r>
      <w:r w:rsidR="0387127D" w:rsidRPr="6D444631">
        <w:rPr>
          <w:rFonts w:ascii="Times New Roman" w:hAnsi="Times New Roman"/>
          <w:i/>
          <w:iCs/>
          <w:color w:val="0000FF"/>
          <w:sz w:val="24"/>
          <w:szCs w:val="24"/>
        </w:rPr>
        <w:t>"</w:t>
      </w:r>
      <w:r w:rsidRPr="6D444631">
        <w:rPr>
          <w:rFonts w:ascii="Times New Roman" w:hAnsi="Times New Roman"/>
          <w:i/>
          <w:iCs/>
          <w:color w:val="0000FF"/>
          <w:sz w:val="24"/>
          <w:szCs w:val="24"/>
        </w:rPr>
        <w:t xml:space="preserve"> ir aizpildīta);</w:t>
      </w:r>
    </w:p>
    <w:p w14:paraId="790F6962" w14:textId="7FFC4913" w:rsidR="00D4341E" w:rsidRPr="005F57D4" w:rsidRDefault="59ABA08E" w:rsidP="006F3CE4">
      <w:pPr>
        <w:pStyle w:val="ListParagraph"/>
        <w:numPr>
          <w:ilvl w:val="0"/>
          <w:numId w:val="44"/>
        </w:numPr>
        <w:spacing w:after="0"/>
        <w:jc w:val="both"/>
        <w:rPr>
          <w:rFonts w:ascii="Times New Roman" w:hAnsi="Times New Roman"/>
          <w:i/>
          <w:iCs/>
          <w:color w:val="0000FF"/>
          <w:sz w:val="24"/>
          <w:szCs w:val="24"/>
        </w:rPr>
      </w:pPr>
      <w:r w:rsidRPr="3B290BA4">
        <w:rPr>
          <w:rFonts w:ascii="Times New Roman" w:hAnsi="Times New Roman"/>
          <w:i/>
          <w:iCs/>
          <w:color w:val="0000FF"/>
          <w:sz w:val="24"/>
          <w:szCs w:val="24"/>
        </w:rPr>
        <w:lastRenderedPageBreak/>
        <w:t xml:space="preserve">attiecīgajai </w:t>
      </w:r>
      <w:r w:rsidR="2BC280CB" w:rsidRPr="3B290BA4">
        <w:rPr>
          <w:rFonts w:ascii="Times New Roman" w:hAnsi="Times New Roman"/>
          <w:i/>
          <w:iCs/>
          <w:color w:val="0000FF"/>
          <w:sz w:val="24"/>
          <w:szCs w:val="24"/>
        </w:rPr>
        <w:t>projekta darbībai/</w:t>
      </w:r>
      <w:proofErr w:type="spellStart"/>
      <w:r w:rsidR="2BC280CB" w:rsidRPr="3B290BA4">
        <w:rPr>
          <w:rFonts w:ascii="Times New Roman" w:hAnsi="Times New Roman"/>
          <w:i/>
          <w:iCs/>
          <w:color w:val="0000FF"/>
          <w:sz w:val="24"/>
          <w:szCs w:val="24"/>
        </w:rPr>
        <w:t>apakšdarbībai</w:t>
      </w:r>
      <w:proofErr w:type="spellEnd"/>
      <w:r w:rsidR="00944C2E" w:rsidRPr="3B290BA4">
        <w:rPr>
          <w:rFonts w:ascii="Times New Roman" w:hAnsi="Times New Roman"/>
          <w:i/>
          <w:iCs/>
          <w:color w:val="0000FF"/>
          <w:sz w:val="24"/>
          <w:szCs w:val="24"/>
        </w:rPr>
        <w:t xml:space="preserve"> piesaist</w:t>
      </w:r>
      <w:r w:rsidR="1CA4BE91" w:rsidRPr="3B290BA4">
        <w:rPr>
          <w:rFonts w:ascii="Times New Roman" w:hAnsi="Times New Roman"/>
          <w:i/>
          <w:iCs/>
          <w:color w:val="0000FF"/>
          <w:sz w:val="24"/>
          <w:szCs w:val="24"/>
        </w:rPr>
        <w:t xml:space="preserve">a </w:t>
      </w:r>
      <w:r w:rsidR="4C84B7AA" w:rsidRPr="3B290BA4">
        <w:rPr>
          <w:rFonts w:ascii="Times New Roman" w:hAnsi="Times New Roman"/>
          <w:i/>
          <w:iCs/>
          <w:color w:val="0000FF"/>
          <w:sz w:val="24"/>
          <w:szCs w:val="24"/>
        </w:rPr>
        <w:t>atbilstošo</w:t>
      </w:r>
      <w:r w:rsidR="2BC280CB" w:rsidRPr="3B290BA4">
        <w:rPr>
          <w:rFonts w:ascii="Times New Roman" w:hAnsi="Times New Roman"/>
          <w:i/>
          <w:iCs/>
          <w:color w:val="0000FF"/>
          <w:sz w:val="24"/>
          <w:szCs w:val="24"/>
        </w:rPr>
        <w:t xml:space="preserve"> HP darbību (-</w:t>
      </w:r>
      <w:proofErr w:type="spellStart"/>
      <w:r w:rsidR="2BC280CB" w:rsidRPr="3B290BA4">
        <w:rPr>
          <w:rFonts w:ascii="Times New Roman" w:hAnsi="Times New Roman"/>
          <w:i/>
          <w:iCs/>
          <w:color w:val="0000FF"/>
          <w:sz w:val="24"/>
          <w:szCs w:val="24"/>
        </w:rPr>
        <w:t>as</w:t>
      </w:r>
      <w:proofErr w:type="spellEnd"/>
      <w:r w:rsidR="2BC280CB" w:rsidRPr="3B290BA4">
        <w:rPr>
          <w:rFonts w:ascii="Times New Roman" w:hAnsi="Times New Roman"/>
          <w:i/>
          <w:iCs/>
          <w:color w:val="0000FF"/>
          <w:sz w:val="24"/>
          <w:szCs w:val="24"/>
        </w:rPr>
        <w:t xml:space="preserve">), kas veicina vienlīdzību, iekļaušanu, </w:t>
      </w:r>
      <w:proofErr w:type="spellStart"/>
      <w:r w:rsidR="2BC280CB" w:rsidRPr="3B290BA4">
        <w:rPr>
          <w:rFonts w:ascii="Times New Roman" w:hAnsi="Times New Roman"/>
          <w:i/>
          <w:iCs/>
          <w:color w:val="0000FF"/>
          <w:sz w:val="24"/>
          <w:szCs w:val="24"/>
        </w:rPr>
        <w:t>nediskrimināciju</w:t>
      </w:r>
      <w:proofErr w:type="spellEnd"/>
      <w:r w:rsidR="2BC280CB" w:rsidRPr="3B290BA4">
        <w:rPr>
          <w:rFonts w:ascii="Times New Roman" w:hAnsi="Times New Roman"/>
          <w:i/>
          <w:iCs/>
          <w:color w:val="0000FF"/>
          <w:sz w:val="24"/>
          <w:szCs w:val="24"/>
        </w:rPr>
        <w:t xml:space="preserve"> un </w:t>
      </w:r>
      <w:proofErr w:type="spellStart"/>
      <w:r w:rsidR="2BC280CB" w:rsidRPr="3B290BA4">
        <w:rPr>
          <w:rFonts w:ascii="Times New Roman" w:hAnsi="Times New Roman"/>
          <w:i/>
          <w:iCs/>
          <w:color w:val="0000FF"/>
          <w:sz w:val="24"/>
          <w:szCs w:val="24"/>
        </w:rPr>
        <w:t>pamattiesību</w:t>
      </w:r>
      <w:proofErr w:type="spellEnd"/>
      <w:r w:rsidR="2BC280CB" w:rsidRPr="3B290BA4">
        <w:rPr>
          <w:rFonts w:ascii="Times New Roman" w:hAnsi="Times New Roman"/>
          <w:i/>
          <w:iCs/>
          <w:color w:val="0000FF"/>
          <w:sz w:val="24"/>
          <w:szCs w:val="24"/>
        </w:rPr>
        <w:t xml:space="preserve"> ievērošanu (ja attiecināmas)</w:t>
      </w:r>
      <w:r w:rsidR="5FE147BD" w:rsidRPr="3B290BA4">
        <w:rPr>
          <w:rFonts w:ascii="Times New Roman" w:hAnsi="Times New Roman"/>
          <w:i/>
          <w:iCs/>
          <w:color w:val="0000FF"/>
          <w:sz w:val="24"/>
          <w:szCs w:val="24"/>
        </w:rPr>
        <w:t>.</w:t>
      </w:r>
    </w:p>
    <w:p w14:paraId="7D93FA83" w14:textId="69A7BEA4" w:rsidR="00F074CC" w:rsidRPr="007F4FF4" w:rsidRDefault="0D79A928" w:rsidP="006F3CE4">
      <w:pPr>
        <w:pStyle w:val="ListParagraph"/>
        <w:numPr>
          <w:ilvl w:val="0"/>
          <w:numId w:val="35"/>
        </w:numPr>
        <w:spacing w:before="60" w:after="60"/>
        <w:ind w:left="1134"/>
        <w:jc w:val="both"/>
        <w:rPr>
          <w:rFonts w:ascii="Times New Roman" w:hAnsi="Times New Roman"/>
          <w:i/>
          <w:iCs/>
          <w:color w:val="0000FF"/>
          <w:sz w:val="24"/>
          <w:szCs w:val="24"/>
        </w:rPr>
      </w:pPr>
      <w:r w:rsidRPr="6D444631">
        <w:rPr>
          <w:rFonts w:ascii="Times New Roman" w:hAnsi="Times New Roman"/>
          <w:i/>
          <w:iCs/>
          <w:color w:val="0000FF"/>
          <w:sz w:val="24"/>
          <w:szCs w:val="24"/>
        </w:rPr>
        <w:t xml:space="preserve">darbības </w:t>
      </w:r>
      <w:r w:rsidR="2EED711B" w:rsidRPr="6D444631">
        <w:rPr>
          <w:rFonts w:ascii="Times New Roman" w:hAnsi="Times New Roman"/>
          <w:i/>
          <w:iCs/>
          <w:color w:val="0000FF"/>
          <w:sz w:val="24"/>
          <w:szCs w:val="24"/>
        </w:rPr>
        <w:t>"</w:t>
      </w:r>
      <w:r w:rsidR="44789FEB" w:rsidRPr="6D444631">
        <w:rPr>
          <w:rFonts w:ascii="Times New Roman" w:hAnsi="Times New Roman"/>
          <w:i/>
          <w:iCs/>
          <w:color w:val="0000FF"/>
          <w:sz w:val="24"/>
          <w:szCs w:val="24"/>
        </w:rPr>
        <w:t>Komunikācijas un vizuālās identitātes prasību nodrošināšanas pasākumi</w:t>
      </w:r>
      <w:r w:rsidR="64B3EB95" w:rsidRPr="6D444631">
        <w:rPr>
          <w:rFonts w:ascii="Times New Roman" w:hAnsi="Times New Roman"/>
          <w:i/>
          <w:iCs/>
          <w:color w:val="0000FF"/>
          <w:sz w:val="24"/>
          <w:szCs w:val="24"/>
        </w:rPr>
        <w:t>"</w:t>
      </w:r>
      <w:r w:rsidRPr="6D444631">
        <w:rPr>
          <w:rFonts w:ascii="Times New Roman" w:hAnsi="Times New Roman"/>
          <w:i/>
          <w:iCs/>
          <w:color w:val="0000FF"/>
          <w:sz w:val="24"/>
          <w:szCs w:val="24"/>
        </w:rPr>
        <w:t xml:space="preserve"> ietvaros </w:t>
      </w:r>
      <w:r w:rsidRPr="6D444631">
        <w:rPr>
          <w:rFonts w:ascii="Times New Roman" w:hAnsi="Times New Roman"/>
          <w:i/>
          <w:iCs/>
          <w:color w:val="0000FF"/>
          <w:sz w:val="24"/>
          <w:szCs w:val="24"/>
          <w:u w:val="single"/>
        </w:rPr>
        <w:t>paredz</w:t>
      </w:r>
      <w:r w:rsidRPr="6D444631">
        <w:rPr>
          <w:rFonts w:ascii="Times New Roman" w:hAnsi="Times New Roman"/>
          <w:i/>
          <w:iCs/>
          <w:color w:val="0000FF"/>
          <w:sz w:val="24"/>
          <w:szCs w:val="24"/>
        </w:rPr>
        <w:t>:</w:t>
      </w:r>
    </w:p>
    <w:p w14:paraId="30FE8015" w14:textId="49AD9B13" w:rsidR="00F074CC" w:rsidRPr="005F57D4" w:rsidRDefault="2A90E57C" w:rsidP="006F3CE4">
      <w:pPr>
        <w:pStyle w:val="ListParagraph"/>
        <w:numPr>
          <w:ilvl w:val="1"/>
          <w:numId w:val="36"/>
        </w:numPr>
        <w:spacing w:before="60" w:after="60"/>
        <w:ind w:left="1701"/>
        <w:jc w:val="both"/>
        <w:rPr>
          <w:rFonts w:ascii="Times New Roman" w:hAnsi="Times New Roman"/>
          <w:i/>
          <w:iCs/>
          <w:color w:val="0000FF"/>
          <w:sz w:val="24"/>
          <w:szCs w:val="24"/>
        </w:rPr>
      </w:pPr>
      <w:r w:rsidRPr="37C509A5">
        <w:rPr>
          <w:rFonts w:ascii="Times New Roman" w:hAnsi="Times New Roman"/>
          <w:i/>
          <w:iCs/>
          <w:color w:val="0000FF"/>
          <w:sz w:val="24"/>
          <w:szCs w:val="24"/>
        </w:rPr>
        <w:t>projekta iesniedzēja oficiālajā tīmekļa vietnē</w:t>
      </w:r>
      <w:r w:rsidR="24A1C73F" w:rsidRPr="37C509A5">
        <w:rPr>
          <w:rFonts w:ascii="Times New Roman" w:hAnsi="Times New Roman"/>
          <w:i/>
          <w:iCs/>
          <w:color w:val="0000FF"/>
          <w:sz w:val="24"/>
          <w:szCs w:val="24"/>
        </w:rPr>
        <w:t xml:space="preserve"> </w:t>
      </w:r>
      <w:r w:rsidRPr="37C509A5">
        <w:rPr>
          <w:rFonts w:ascii="Times New Roman" w:hAnsi="Times New Roman"/>
          <w:i/>
          <w:iCs/>
          <w:color w:val="0000FF"/>
          <w:sz w:val="24"/>
          <w:szCs w:val="24"/>
        </w:rPr>
        <w:t>un sociālo mediju vietnēs publicēt īsu un ar atbalsta apjomu samērīgu aprakstu par projektu, tostarp tā mērķiem un rezultātiem, un norādi, ka projekts līdzfinansēts ar Eiropas Savienības saņemtu finansiālu atbalstu;</w:t>
      </w:r>
    </w:p>
    <w:p w14:paraId="2E846F49" w14:textId="5CFCA711" w:rsidR="00F074CC" w:rsidRPr="005F57D4" w:rsidRDefault="00F074CC" w:rsidP="006F3CE4">
      <w:pPr>
        <w:pStyle w:val="ListParagraph"/>
        <w:numPr>
          <w:ilvl w:val="1"/>
          <w:numId w:val="36"/>
        </w:numPr>
        <w:spacing w:before="60" w:after="60"/>
        <w:ind w:left="1701"/>
        <w:jc w:val="both"/>
        <w:rPr>
          <w:rFonts w:ascii="Times New Roman" w:hAnsi="Times New Roman"/>
          <w:i/>
          <w:iCs/>
          <w:color w:val="0000FF"/>
          <w:sz w:val="24"/>
          <w:szCs w:val="24"/>
        </w:rPr>
      </w:pPr>
      <w:r w:rsidRPr="37C509A5">
        <w:rPr>
          <w:rFonts w:ascii="Times New Roman" w:hAnsi="Times New Roman"/>
          <w:i/>
          <w:iCs/>
          <w:color w:val="0000FF"/>
          <w:sz w:val="24"/>
          <w:szCs w:val="24"/>
        </w:rPr>
        <w:t xml:space="preserve">ar projekta īstenošanu saistītajos dokumentos un komunikācijas materiālos, </w:t>
      </w:r>
      <w:r w:rsidR="004470EE" w:rsidRPr="37C509A5">
        <w:rPr>
          <w:rFonts w:ascii="Times New Roman" w:hAnsi="Times New Roman"/>
          <w:i/>
          <w:iCs/>
          <w:color w:val="0000FF"/>
          <w:sz w:val="24"/>
          <w:szCs w:val="24"/>
        </w:rPr>
        <w:t xml:space="preserve">kas tiks </w:t>
      </w:r>
      <w:r w:rsidRPr="37C509A5">
        <w:rPr>
          <w:rFonts w:ascii="Times New Roman" w:hAnsi="Times New Roman"/>
          <w:i/>
          <w:iCs/>
          <w:color w:val="0000FF"/>
          <w:sz w:val="24"/>
          <w:szCs w:val="24"/>
        </w:rPr>
        <w:t>izplatīt</w:t>
      </w:r>
      <w:r w:rsidR="004470EE" w:rsidRPr="37C509A5">
        <w:rPr>
          <w:rFonts w:ascii="Times New Roman" w:hAnsi="Times New Roman"/>
          <w:i/>
          <w:iCs/>
          <w:color w:val="0000FF"/>
          <w:sz w:val="24"/>
          <w:szCs w:val="24"/>
        </w:rPr>
        <w:t>i</w:t>
      </w:r>
      <w:r w:rsidRPr="37C509A5">
        <w:rPr>
          <w:rFonts w:ascii="Times New Roman" w:hAnsi="Times New Roman"/>
          <w:i/>
          <w:iCs/>
          <w:color w:val="0000FF"/>
          <w:sz w:val="24"/>
          <w:szCs w:val="24"/>
        </w:rPr>
        <w:t xml:space="preserve"> sabiedrībai vai</w:t>
      </w:r>
      <w:r w:rsidR="00EB26C0" w:rsidRPr="37C509A5">
        <w:rPr>
          <w:rFonts w:ascii="Times New Roman" w:hAnsi="Times New Roman"/>
          <w:i/>
          <w:iCs/>
          <w:color w:val="0000FF"/>
          <w:sz w:val="24"/>
          <w:szCs w:val="24"/>
        </w:rPr>
        <w:t xml:space="preserve"> pasākumu</w:t>
      </w:r>
      <w:r w:rsidRPr="37C509A5">
        <w:rPr>
          <w:rFonts w:ascii="Times New Roman" w:hAnsi="Times New Roman"/>
          <w:i/>
          <w:iCs/>
          <w:color w:val="0000FF"/>
          <w:sz w:val="24"/>
          <w:szCs w:val="24"/>
        </w:rPr>
        <w:t xml:space="preserve"> dalībniekiem, sniegt pamanāmu paziņojumu, kurā tiks uzsvērts no Eiropas Savienības saņemtais atbalsts;</w:t>
      </w:r>
    </w:p>
    <w:p w14:paraId="29AE0C34" w14:textId="18690B69" w:rsidR="00F074CC" w:rsidRPr="005F57D4" w:rsidRDefault="00F074CC" w:rsidP="006F3CE4">
      <w:pPr>
        <w:pStyle w:val="ListParagraph"/>
        <w:numPr>
          <w:ilvl w:val="1"/>
          <w:numId w:val="36"/>
        </w:numPr>
        <w:spacing w:before="60" w:after="60"/>
        <w:ind w:left="1701"/>
        <w:jc w:val="both"/>
        <w:rPr>
          <w:rFonts w:ascii="Times New Roman" w:hAnsi="Times New Roman"/>
          <w:i/>
          <w:color w:val="0000FF"/>
          <w:sz w:val="24"/>
          <w:szCs w:val="24"/>
        </w:rPr>
      </w:pPr>
      <w:r w:rsidRPr="005F57D4">
        <w:rPr>
          <w:rFonts w:ascii="Times New Roman" w:hAnsi="Times New Roman"/>
          <w:i/>
          <w:color w:val="0000FF"/>
          <w:sz w:val="24"/>
          <w:szCs w:val="24"/>
        </w:rPr>
        <w:t>sabiedrībai skaidri redzamā vietā uzstādīt vismaz vienu</w:t>
      </w:r>
      <w:r w:rsidR="00E568C8">
        <w:rPr>
          <w:rFonts w:ascii="Times New Roman" w:hAnsi="Times New Roman"/>
          <w:i/>
          <w:color w:val="0000FF"/>
          <w:sz w:val="24"/>
          <w:szCs w:val="24"/>
        </w:rPr>
        <w:t xml:space="preserve"> ilgtspējīgu</w:t>
      </w:r>
      <w:r w:rsidRPr="005F57D4">
        <w:rPr>
          <w:rFonts w:ascii="Times New Roman" w:hAnsi="Times New Roman"/>
          <w:i/>
          <w:color w:val="0000FF"/>
          <w:sz w:val="24"/>
          <w:szCs w:val="24"/>
        </w:rPr>
        <w:t xml:space="preserve"> plakātu, kura minimālais izmērs ir A3 vai līdzvērtīgu elektronisku paziņojumu, kurā izklāstīta informācija par projektu un uzsvērts no Eiropas Savienības fondiem saņemtais atbalsts.</w:t>
      </w:r>
    </w:p>
    <w:p w14:paraId="03D94FE4" w14:textId="63A2295D" w:rsidR="00723C9F" w:rsidRPr="00D06EB3" w:rsidRDefault="00723C9F" w:rsidP="006F3CE4">
      <w:pPr>
        <w:pStyle w:val="paragraph"/>
        <w:numPr>
          <w:ilvl w:val="0"/>
          <w:numId w:val="47"/>
        </w:numPr>
        <w:spacing w:before="0" w:beforeAutospacing="0" w:after="0" w:afterAutospacing="0"/>
        <w:ind w:left="1701"/>
        <w:jc w:val="both"/>
        <w:textAlignment w:val="baseline"/>
        <w:rPr>
          <w:rStyle w:val="normaltextrun"/>
          <w:rFonts w:eastAsiaTheme="majorEastAsia"/>
          <w:i/>
          <w:iCs/>
          <w:color w:val="0000FF"/>
        </w:rPr>
      </w:pPr>
      <w:r w:rsidRPr="00B07DA6">
        <w:rPr>
          <w:rStyle w:val="normaltextrun"/>
          <w:rFonts w:eastAsiaTheme="majorEastAsia"/>
          <w:i/>
          <w:iCs/>
          <w:color w:val="0000FF"/>
          <w:u w:val="single"/>
        </w:rPr>
        <w:t>Plānojot projekta publicitātes pasākumus</w:t>
      </w:r>
      <w:r w:rsidR="008213E5">
        <w:rPr>
          <w:rStyle w:val="normaltextrun"/>
          <w:rFonts w:eastAsiaTheme="majorEastAsia"/>
          <w:i/>
          <w:iCs/>
          <w:color w:val="0000FF"/>
          <w:u w:val="single"/>
        </w:rPr>
        <w:t>,</w:t>
      </w:r>
      <w:r w:rsidRPr="00B07DA6">
        <w:rPr>
          <w:rStyle w:val="normaltextrun"/>
          <w:rFonts w:eastAsiaTheme="majorEastAsia"/>
          <w:i/>
          <w:iCs/>
          <w:color w:val="0000FF"/>
          <w:u w:val="single"/>
        </w:rPr>
        <w:t xml:space="preserve"> jāņem vērā</w:t>
      </w:r>
      <w:r w:rsidRPr="003C5B7E">
        <w:rPr>
          <w:rStyle w:val="normaltextrun"/>
          <w:rFonts w:eastAsiaTheme="majorEastAsia"/>
          <w:i/>
          <w:iCs/>
          <w:color w:val="0000FF"/>
        </w:rPr>
        <w:t xml:space="preserve"> Eiropas Savienības fondu 2021.–2027. gada plānošanas perioda un Atveseļošanas fonda </w:t>
      </w:r>
      <w:r w:rsidRPr="00B07DA6">
        <w:rPr>
          <w:rStyle w:val="normaltextrun"/>
          <w:rFonts w:eastAsiaTheme="majorEastAsia"/>
          <w:i/>
          <w:iCs/>
          <w:color w:val="0000FF"/>
          <w:u w:val="single"/>
        </w:rPr>
        <w:t>komunikācijas un dizaina vadlīnijās noteiktās prasības</w:t>
      </w:r>
      <w:r w:rsidRPr="003C5B7E">
        <w:rPr>
          <w:rStyle w:val="normaltextrun"/>
          <w:rFonts w:eastAsiaTheme="majorEastAsia"/>
          <w:i/>
          <w:iCs/>
          <w:color w:val="0000FF"/>
        </w:rPr>
        <w:t>. Ar minētajām vadlīnijām var iepazīti</w:t>
      </w:r>
      <w:r w:rsidRPr="00D06EB3">
        <w:rPr>
          <w:rStyle w:val="normaltextrun"/>
          <w:rFonts w:eastAsiaTheme="majorEastAsia"/>
          <w:i/>
          <w:iCs/>
          <w:color w:val="0000FF"/>
        </w:rPr>
        <w:t xml:space="preserve">es tīmekļa vietnē: </w:t>
      </w:r>
      <w:hyperlink r:id="rId43">
        <w:r w:rsidR="75993375" w:rsidRPr="00D06EB3">
          <w:rPr>
            <w:rStyle w:val="normaltextrun"/>
            <w:rFonts w:eastAsiaTheme="majorEastAsia"/>
            <w:i/>
            <w:iCs/>
            <w:color w:val="0000FF"/>
          </w:rPr>
          <w:t>https://www.esfondi.lv/normativie-akti-un-dokumenti/2021-2027-planosanas-periods/komunikacijas-un-dizaina-vadlinijas</w:t>
        </w:r>
      </w:hyperlink>
      <w:r w:rsidR="75993375" w:rsidRPr="00D06EB3">
        <w:rPr>
          <w:rStyle w:val="normaltextrun"/>
          <w:rFonts w:eastAsiaTheme="majorEastAsia"/>
          <w:i/>
          <w:iCs/>
          <w:color w:val="0000FF"/>
        </w:rPr>
        <w:t>.</w:t>
      </w:r>
    </w:p>
    <w:p w14:paraId="597F4418" w14:textId="77777777" w:rsidR="00A1127F" w:rsidRPr="00D06EB3" w:rsidRDefault="00A1127F" w:rsidP="00125343">
      <w:pPr>
        <w:pStyle w:val="paragraph"/>
        <w:spacing w:before="0" w:beforeAutospacing="0" w:after="0" w:afterAutospacing="0"/>
        <w:ind w:left="1701"/>
        <w:jc w:val="both"/>
        <w:textAlignment w:val="baseline"/>
        <w:rPr>
          <w:rStyle w:val="normaltextrun"/>
          <w:rFonts w:eastAsiaTheme="majorEastAsia"/>
          <w:i/>
          <w:iCs/>
          <w:color w:val="0000FF"/>
        </w:rPr>
      </w:pPr>
    </w:p>
    <w:p w14:paraId="42DAA1CA" w14:textId="5F19CE18" w:rsidR="00723C9F" w:rsidRPr="00D06EB3" w:rsidRDefault="3BC7CF7E" w:rsidP="006F3CE4">
      <w:pPr>
        <w:pStyle w:val="paragraph"/>
        <w:numPr>
          <w:ilvl w:val="0"/>
          <w:numId w:val="47"/>
        </w:numPr>
        <w:spacing w:before="0" w:beforeAutospacing="0" w:after="0" w:afterAutospacing="0"/>
        <w:ind w:left="1701"/>
        <w:jc w:val="both"/>
        <w:textAlignment w:val="baseline"/>
        <w:rPr>
          <w:rStyle w:val="normaltextrun"/>
          <w:rFonts w:eastAsiaTheme="majorEastAsia"/>
          <w:i/>
          <w:iCs/>
          <w:color w:val="0000FF"/>
        </w:rPr>
      </w:pPr>
      <w:r w:rsidRPr="3C206494">
        <w:rPr>
          <w:rStyle w:val="normaltextrun"/>
          <w:rFonts w:eastAsiaTheme="majorEastAsia"/>
          <w:i/>
          <w:iCs/>
          <w:color w:val="0000FF"/>
        </w:rPr>
        <w:t xml:space="preserve">Tiešsaistes ģeneratorā finansējuma saņēmēji, veicot vienkāršas darbības, </w:t>
      </w:r>
      <w:r w:rsidRPr="00D06EB3">
        <w:rPr>
          <w:rStyle w:val="normaltextrun"/>
          <w:rFonts w:eastAsiaTheme="majorEastAsia"/>
          <w:i/>
          <w:iCs/>
          <w:color w:val="0000FF"/>
        </w:rPr>
        <w:t>var izveidot drukāšanai gatavus PDF failus</w:t>
      </w:r>
      <w:r w:rsidRPr="3C206494">
        <w:rPr>
          <w:rStyle w:val="normaltextrun"/>
          <w:rFonts w:eastAsiaTheme="majorEastAsia"/>
          <w:i/>
          <w:iCs/>
          <w:color w:val="0000FF"/>
        </w:rPr>
        <w:t xml:space="preserve"> informācijas stendiem, plāksnēm un plakātiem, kas paredzēti konkrētiem projektiem. Tiešsaistes ģenerators pieejams tīmekļa vietnē</w:t>
      </w:r>
      <w:r w:rsidRPr="00D06EB3">
        <w:rPr>
          <w:rStyle w:val="normaltextrun"/>
          <w:rFonts w:eastAsiaTheme="majorEastAsia"/>
          <w:i/>
          <w:iCs/>
          <w:color w:val="0000FF"/>
        </w:rPr>
        <w:t>: </w:t>
      </w:r>
      <w:r w:rsidR="00A55F21" w:rsidRPr="00D06EB3">
        <w:rPr>
          <w:rStyle w:val="normaltextrun"/>
          <w:rFonts w:eastAsiaTheme="majorEastAsia"/>
          <w:i/>
          <w:iCs/>
          <w:color w:val="0000FF"/>
        </w:rPr>
        <w:t>https://ec.europa.eu/regional_policy/policy/communication/online-generator_lv?lang=lv</w:t>
      </w:r>
      <w:r w:rsidR="00226EA2" w:rsidRPr="00D06EB3">
        <w:rPr>
          <w:rStyle w:val="normaltextrun"/>
          <w:rFonts w:eastAsiaTheme="majorEastAsia"/>
          <w:i/>
          <w:iCs/>
          <w:color w:val="0000FF"/>
        </w:rPr>
        <w:t>.</w:t>
      </w:r>
    </w:p>
    <w:p w14:paraId="3F931694" w14:textId="77777777" w:rsidR="00C4738F" w:rsidRPr="00125343" w:rsidRDefault="00C4738F" w:rsidP="00723C9F">
      <w:pPr>
        <w:pStyle w:val="ListParagraph"/>
        <w:spacing w:before="60" w:after="60"/>
        <w:jc w:val="both"/>
        <w:rPr>
          <w:rFonts w:ascii="Times New Roman" w:hAnsi="Times New Roman"/>
          <w:i/>
          <w:color w:val="0000FF"/>
          <w:sz w:val="24"/>
          <w:szCs w:val="24"/>
        </w:rPr>
      </w:pPr>
    </w:p>
    <w:p w14:paraId="198FDFC7" w14:textId="77777777" w:rsidR="0000532D" w:rsidRPr="00125343" w:rsidRDefault="0000532D" w:rsidP="0000532D">
      <w:pPr>
        <w:pStyle w:val="NormalWeb"/>
        <w:spacing w:before="0" w:beforeAutospacing="0" w:after="0" w:afterAutospacing="0"/>
        <w:jc w:val="both"/>
        <w:rPr>
          <w:b/>
          <w:bCs/>
          <w:i/>
          <w:color w:val="0000FF"/>
        </w:rPr>
      </w:pPr>
      <w:r w:rsidRPr="00125343">
        <w:rPr>
          <w:b/>
          <w:bCs/>
          <w:i/>
          <w:color w:val="0000FF"/>
        </w:rPr>
        <w:t>Projekta darbībām jābūt:</w:t>
      </w:r>
    </w:p>
    <w:p w14:paraId="3F888C37" w14:textId="77777777" w:rsidR="0000532D" w:rsidRPr="00125343" w:rsidRDefault="0000532D" w:rsidP="006F3CE4">
      <w:pPr>
        <w:pStyle w:val="NormalWeb"/>
        <w:numPr>
          <w:ilvl w:val="0"/>
          <w:numId w:val="56"/>
        </w:numPr>
        <w:spacing w:before="0" w:beforeAutospacing="0"/>
        <w:jc w:val="both"/>
        <w:rPr>
          <w:i/>
          <w:iCs/>
          <w:color w:val="0000FF"/>
        </w:rPr>
      </w:pPr>
      <w:r w:rsidRPr="00125343">
        <w:rPr>
          <w:i/>
          <w:iCs/>
          <w:color w:val="0000FF"/>
        </w:rPr>
        <w:t>precīzi definētām, t.i., no darbību nosaukumiem var spriest par to saturu, ir aprakstīta to ietvaros plānotā rīcība;</w:t>
      </w:r>
    </w:p>
    <w:p w14:paraId="7477F949" w14:textId="77777777" w:rsidR="0000532D" w:rsidRPr="00125343" w:rsidRDefault="0000532D" w:rsidP="006F3CE4">
      <w:pPr>
        <w:pStyle w:val="NormalWeb"/>
        <w:numPr>
          <w:ilvl w:val="0"/>
          <w:numId w:val="56"/>
        </w:numPr>
        <w:jc w:val="both"/>
        <w:rPr>
          <w:i/>
          <w:iCs/>
          <w:color w:val="0000FF"/>
        </w:rPr>
      </w:pPr>
      <w:r w:rsidRPr="00125343">
        <w:rPr>
          <w:i/>
          <w:iCs/>
          <w:color w:val="0000FF"/>
        </w:rPr>
        <w:t>pamatotām, t.i., tās tieši ietekmē projekta mērķa, rezultātu un rādītāju sasniegšanu, ir pamatota to nepieciešamība, aprakstīta to ietvaros plānotā rīcība;</w:t>
      </w:r>
    </w:p>
    <w:p w14:paraId="39A36785" w14:textId="145FF0F3" w:rsidR="0000532D" w:rsidRPr="00125343" w:rsidRDefault="15DFF5E7" w:rsidP="006F3CE4">
      <w:pPr>
        <w:pStyle w:val="NormalWeb"/>
        <w:numPr>
          <w:ilvl w:val="0"/>
          <w:numId w:val="56"/>
        </w:numPr>
        <w:jc w:val="both"/>
        <w:rPr>
          <w:i/>
          <w:iCs/>
          <w:color w:val="0000FF"/>
        </w:rPr>
      </w:pPr>
      <w:r w:rsidRPr="6D444631">
        <w:rPr>
          <w:i/>
          <w:iCs/>
          <w:color w:val="0000FF"/>
        </w:rPr>
        <w:t xml:space="preserve">vērstām uz projekta iesnieguma 1.2.punktā </w:t>
      </w:r>
      <w:r w:rsidR="14BA8EE2" w:rsidRPr="6D444631">
        <w:rPr>
          <w:i/>
          <w:iCs/>
          <w:color w:val="0000FF"/>
        </w:rPr>
        <w:t>"</w:t>
      </w:r>
      <w:r w:rsidRPr="6D444631">
        <w:rPr>
          <w:i/>
          <w:iCs/>
          <w:color w:val="0000FF"/>
        </w:rPr>
        <w:t>Problēmas un risinājuma apraksts, t.sk. mērķa grupa, tās problēmu un risinājumu apraksts</w:t>
      </w:r>
      <w:r w:rsidR="1322FE94" w:rsidRPr="6D444631">
        <w:rPr>
          <w:i/>
          <w:iCs/>
          <w:color w:val="0000FF"/>
        </w:rPr>
        <w:t>"</w:t>
      </w:r>
      <w:r w:rsidRPr="6D444631">
        <w:rPr>
          <w:i/>
          <w:iCs/>
          <w:color w:val="0000FF"/>
        </w:rPr>
        <w:t xml:space="preserve"> aprakstīto problēmu risinājumu;</w:t>
      </w:r>
    </w:p>
    <w:p w14:paraId="4CC738D9" w14:textId="77777777" w:rsidR="0000532D" w:rsidRPr="00125343" w:rsidRDefault="0000532D" w:rsidP="006F3CE4">
      <w:pPr>
        <w:pStyle w:val="NormalWeb"/>
        <w:numPr>
          <w:ilvl w:val="0"/>
          <w:numId w:val="56"/>
        </w:numPr>
        <w:jc w:val="both"/>
        <w:rPr>
          <w:i/>
          <w:iCs/>
          <w:color w:val="0000FF"/>
        </w:rPr>
      </w:pPr>
      <w:r w:rsidRPr="00125343">
        <w:rPr>
          <w:i/>
          <w:iCs/>
          <w:color w:val="0000FF"/>
        </w:rPr>
        <w:t>sasaistītām ar projekta iesniegumā plānoto laika grafiku, tās ir secīgas un nodrošina uzraudzības rādītāju sasniegšanu;</w:t>
      </w:r>
    </w:p>
    <w:p w14:paraId="11DCCD61" w14:textId="5270CD85" w:rsidR="0000532D" w:rsidRPr="00125343" w:rsidRDefault="0000532D" w:rsidP="006F3CE4">
      <w:pPr>
        <w:pStyle w:val="NormalWeb"/>
        <w:numPr>
          <w:ilvl w:val="0"/>
          <w:numId w:val="56"/>
        </w:numPr>
        <w:jc w:val="both"/>
        <w:rPr>
          <w:i/>
          <w:iCs/>
          <w:color w:val="0000FF"/>
        </w:rPr>
      </w:pPr>
      <w:r w:rsidRPr="37C509A5">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p w14:paraId="341773D4" w14:textId="77777777" w:rsidR="001015A8" w:rsidRPr="001015A8" w:rsidRDefault="37E2EB02" w:rsidP="006F3CE4">
      <w:pPr>
        <w:pStyle w:val="NormalWeb"/>
        <w:numPr>
          <w:ilvl w:val="0"/>
          <w:numId w:val="48"/>
        </w:numPr>
        <w:jc w:val="both"/>
        <w:rPr>
          <w:rStyle w:val="normaltextrun"/>
        </w:rPr>
      </w:pPr>
      <w:r w:rsidRPr="6D444631">
        <w:rPr>
          <w:rStyle w:val="normaltextrun"/>
          <w:b/>
          <w:bCs/>
          <w:i/>
          <w:iCs/>
          <w:color w:val="0000FF"/>
          <w:shd w:val="clear" w:color="auto" w:fill="FFFFFF"/>
        </w:rPr>
        <w:t>Lai projekts tiktu atbalstīts</w:t>
      </w:r>
      <w:r w:rsidR="001015A8">
        <w:rPr>
          <w:rStyle w:val="normaltextrun"/>
          <w:b/>
          <w:bCs/>
          <w:i/>
          <w:iCs/>
          <w:color w:val="0000FF"/>
          <w:shd w:val="clear" w:color="auto" w:fill="FFFFFF"/>
        </w:rPr>
        <w:t>:</w:t>
      </w:r>
    </w:p>
    <w:p w14:paraId="769221EA" w14:textId="77777777" w:rsidR="001015A8" w:rsidRPr="00BB2782" w:rsidRDefault="001015A8" w:rsidP="00BB2782">
      <w:pPr>
        <w:pStyle w:val="NormalWeb"/>
        <w:numPr>
          <w:ilvl w:val="0"/>
          <w:numId w:val="56"/>
        </w:numPr>
        <w:jc w:val="both"/>
        <w:rPr>
          <w:i/>
          <w:iCs/>
          <w:color w:val="0000FF"/>
        </w:rPr>
      </w:pPr>
      <w:r w:rsidRPr="00BB2782">
        <w:rPr>
          <w:i/>
          <w:iCs/>
          <w:color w:val="0000FF"/>
        </w:rPr>
        <w:t>projektā</w:t>
      </w:r>
      <w:r w:rsidR="37E2EB02" w:rsidRPr="00BB2782">
        <w:rPr>
          <w:i/>
          <w:iCs/>
          <w:color w:val="0000FF"/>
        </w:rPr>
        <w:t xml:space="preserve"> ir jānodrošina </w:t>
      </w:r>
      <w:r w:rsidR="00DE663E" w:rsidRPr="00BB2782">
        <w:rPr>
          <w:i/>
          <w:iCs/>
          <w:color w:val="0000FF"/>
        </w:rPr>
        <w:t>HP VINPI</w:t>
      </w:r>
      <w:r w:rsidR="37E2EB02" w:rsidRPr="00BB2782">
        <w:rPr>
          <w:i/>
          <w:iCs/>
          <w:color w:val="0000FF"/>
        </w:rPr>
        <w:t xml:space="preserve"> īstenošana, projektā paredzot vismaz </w:t>
      </w:r>
      <w:r w:rsidR="37E2EB02" w:rsidRPr="00BB2782">
        <w:rPr>
          <w:b/>
          <w:bCs/>
          <w:i/>
          <w:iCs/>
          <w:color w:val="0000FF"/>
        </w:rPr>
        <w:t xml:space="preserve">5 vispārīgas un 3 specifiskās </w:t>
      </w:r>
      <w:r w:rsidR="0082270D" w:rsidRPr="00BB2782">
        <w:rPr>
          <w:b/>
          <w:bCs/>
          <w:i/>
          <w:iCs/>
          <w:color w:val="0000FF"/>
        </w:rPr>
        <w:t>HP VINPI</w:t>
      </w:r>
      <w:r w:rsidR="37E2EB02" w:rsidRPr="00BB2782">
        <w:rPr>
          <w:b/>
          <w:bCs/>
          <w:i/>
          <w:iCs/>
          <w:color w:val="0000FF"/>
        </w:rPr>
        <w:t xml:space="preserve"> darbības</w:t>
      </w:r>
      <w:r w:rsidR="37E2EB02" w:rsidRPr="00BB2782">
        <w:rPr>
          <w:i/>
          <w:iCs/>
          <w:color w:val="0000FF"/>
        </w:rPr>
        <w:t>.  </w:t>
      </w:r>
      <w:r w:rsidR="1E611344" w:rsidRPr="00BB2782">
        <w:rPr>
          <w:i/>
          <w:iCs/>
          <w:color w:val="0000FF"/>
        </w:rPr>
        <w:t xml:space="preserve"> Plānotajām vispārīgajām HP VINPI darbībām jāaptver visas vispārīgo darbību jomas – informāciju un publicitāti, projekta vadību un īstenošanu un publiskos iepirkumus* (ja attiecināms)</w:t>
      </w:r>
      <w:r w:rsidRPr="00BB2782">
        <w:rPr>
          <w:i/>
          <w:iCs/>
          <w:color w:val="0000FF"/>
        </w:rPr>
        <w:t>;</w:t>
      </w:r>
    </w:p>
    <w:p w14:paraId="1AB21723" w14:textId="2F34DCDF" w:rsidR="001015A8" w:rsidRPr="00BB2782" w:rsidRDefault="001015A8" w:rsidP="00BB2782">
      <w:pPr>
        <w:pStyle w:val="NormalWeb"/>
        <w:numPr>
          <w:ilvl w:val="0"/>
          <w:numId w:val="56"/>
        </w:numPr>
        <w:jc w:val="both"/>
        <w:rPr>
          <w:i/>
          <w:iCs/>
          <w:color w:val="0000FF"/>
        </w:rPr>
      </w:pPr>
      <w:r w:rsidRPr="00BB2782">
        <w:rPr>
          <w:i/>
          <w:iCs/>
          <w:color w:val="0000FF"/>
        </w:rPr>
        <w:lastRenderedPageBreak/>
        <w:t>projekta iesniegumā informācija</w:t>
      </w:r>
      <w:r w:rsidR="00630995">
        <w:rPr>
          <w:i/>
          <w:iCs/>
          <w:color w:val="0000FF"/>
        </w:rPr>
        <w:t>i</w:t>
      </w:r>
      <w:r w:rsidRPr="00BB2782">
        <w:rPr>
          <w:i/>
          <w:iCs/>
          <w:color w:val="0000FF"/>
        </w:rPr>
        <w:t xml:space="preserve">, kur vien tas ir iespējams, </w:t>
      </w:r>
      <w:r w:rsidR="00630995">
        <w:rPr>
          <w:i/>
          <w:iCs/>
          <w:color w:val="0000FF"/>
        </w:rPr>
        <w:t>jābūt</w:t>
      </w:r>
      <w:r w:rsidRPr="00BB2782">
        <w:rPr>
          <w:i/>
          <w:iCs/>
          <w:color w:val="0000FF"/>
        </w:rPr>
        <w:t xml:space="preserve"> sniegta</w:t>
      </w:r>
      <w:r w:rsidR="00630995">
        <w:rPr>
          <w:i/>
          <w:iCs/>
          <w:color w:val="0000FF"/>
        </w:rPr>
        <w:t>i</w:t>
      </w:r>
      <w:r w:rsidRPr="00BB2782">
        <w:rPr>
          <w:i/>
          <w:iCs/>
          <w:color w:val="0000FF"/>
        </w:rPr>
        <w:t xml:space="preserve"> dalījumā pēc dzimuma, vecuma, invaliditātes veida, rases un etniskās izcelsmes, u.c., piemēram, sniedzot statistikas datus par mērķa grupām, projekta darbības jomu, problēmas un situācijas raksturojumā, projekta personālu;</w:t>
      </w:r>
    </w:p>
    <w:p w14:paraId="7D88FB77" w14:textId="0339DCD3" w:rsidR="001015A8" w:rsidRPr="00BB2782" w:rsidRDefault="001015A8" w:rsidP="00BB2782">
      <w:pPr>
        <w:pStyle w:val="NormalWeb"/>
        <w:numPr>
          <w:ilvl w:val="0"/>
          <w:numId w:val="56"/>
        </w:numPr>
        <w:jc w:val="both"/>
        <w:rPr>
          <w:i/>
          <w:iCs/>
          <w:color w:val="0000FF"/>
        </w:rPr>
      </w:pPr>
      <w:r w:rsidRPr="00BB2782">
        <w:rPr>
          <w:i/>
          <w:iCs/>
          <w:color w:val="0000FF"/>
        </w:rPr>
        <w:t xml:space="preserve">projekta iesniegumā </w:t>
      </w:r>
      <w:r w:rsidR="00983DBD">
        <w:rPr>
          <w:i/>
          <w:iCs/>
          <w:color w:val="0000FF"/>
        </w:rPr>
        <w:t>jābūt</w:t>
      </w:r>
      <w:r w:rsidRPr="00BB2782">
        <w:rPr>
          <w:i/>
          <w:iCs/>
          <w:color w:val="0000FF"/>
        </w:rPr>
        <w:t xml:space="preserve"> identificēt</w:t>
      </w:r>
      <w:r w:rsidR="00983DBD">
        <w:rPr>
          <w:i/>
          <w:iCs/>
          <w:color w:val="0000FF"/>
        </w:rPr>
        <w:t>ām</w:t>
      </w:r>
      <w:r w:rsidRPr="00BB2782">
        <w:rPr>
          <w:i/>
          <w:iCs/>
          <w:color w:val="0000FF"/>
        </w:rPr>
        <w:t xml:space="preserve"> galven</w:t>
      </w:r>
      <w:r w:rsidR="00983DBD">
        <w:rPr>
          <w:i/>
          <w:iCs/>
          <w:color w:val="0000FF"/>
        </w:rPr>
        <w:t>ajām</w:t>
      </w:r>
      <w:r w:rsidRPr="00BB2782">
        <w:rPr>
          <w:i/>
          <w:iCs/>
          <w:color w:val="0000FF"/>
        </w:rPr>
        <w:t xml:space="preserve"> problēm</w:t>
      </w:r>
      <w:r w:rsidR="00983DBD">
        <w:rPr>
          <w:i/>
          <w:iCs/>
          <w:color w:val="0000FF"/>
        </w:rPr>
        <w:t>ām</w:t>
      </w:r>
      <w:r w:rsidRPr="00BB2782">
        <w:rPr>
          <w:i/>
          <w:iCs/>
          <w:color w:val="0000FF"/>
        </w:rPr>
        <w:t>, kas skar mērķa grupu, jomā, kurā darbojas projekta iesniedzējs un aprakst</w:t>
      </w:r>
      <w:r w:rsidR="00983DBD">
        <w:rPr>
          <w:i/>
          <w:iCs/>
          <w:color w:val="0000FF"/>
        </w:rPr>
        <w:t>ītam</w:t>
      </w:r>
      <w:r w:rsidRPr="00BB2782">
        <w:rPr>
          <w:i/>
          <w:iCs/>
          <w:color w:val="0000FF"/>
        </w:rPr>
        <w:t>, kā projektā paredzētās HP VINPI darbības risinās identificētās problēmas;</w:t>
      </w:r>
    </w:p>
    <w:p w14:paraId="2C9C6E5F" w14:textId="7AF645B5" w:rsidR="001015A8" w:rsidRPr="00E1290C" w:rsidRDefault="001015A8" w:rsidP="00E1290C">
      <w:pPr>
        <w:pStyle w:val="NormalWeb"/>
        <w:numPr>
          <w:ilvl w:val="0"/>
          <w:numId w:val="56"/>
        </w:numPr>
        <w:jc w:val="both"/>
        <w:rPr>
          <w:i/>
          <w:iCs/>
          <w:color w:val="0000FF"/>
        </w:rPr>
      </w:pPr>
      <w:r w:rsidRPr="00BB2782">
        <w:rPr>
          <w:i/>
          <w:iCs/>
          <w:color w:val="0000FF"/>
        </w:rPr>
        <w:t xml:space="preserve">projekta iesniegumā </w:t>
      </w:r>
      <w:r w:rsidR="00983DBD">
        <w:rPr>
          <w:i/>
          <w:iCs/>
          <w:color w:val="0000FF"/>
        </w:rPr>
        <w:t>jābūt</w:t>
      </w:r>
      <w:r w:rsidRPr="00BB2782">
        <w:rPr>
          <w:i/>
          <w:iCs/>
          <w:color w:val="0000FF"/>
        </w:rPr>
        <w:t xml:space="preserve"> paskaidrot</w:t>
      </w:r>
      <w:r w:rsidR="00983DBD">
        <w:rPr>
          <w:i/>
          <w:iCs/>
          <w:color w:val="0000FF"/>
        </w:rPr>
        <w:t>am</w:t>
      </w:r>
      <w:r w:rsidRPr="00BB2782">
        <w:rPr>
          <w:i/>
          <w:iCs/>
          <w:color w:val="0000FF"/>
        </w:rPr>
        <w:t>, kā projekt</w:t>
      </w:r>
      <w:r w:rsidR="00983DBD">
        <w:rPr>
          <w:i/>
          <w:iCs/>
          <w:color w:val="0000FF"/>
        </w:rPr>
        <w:t>a</w:t>
      </w:r>
      <w:r w:rsidRPr="00BB2782">
        <w:rPr>
          <w:i/>
          <w:iCs/>
          <w:color w:val="0000FF"/>
        </w:rPr>
        <w:t xml:space="preserve"> vadībā un īstenošanā tiks nodrošināta </w:t>
      </w:r>
      <w:proofErr w:type="spellStart"/>
      <w:r w:rsidRPr="00BB2782">
        <w:rPr>
          <w:i/>
          <w:iCs/>
          <w:color w:val="0000FF"/>
        </w:rPr>
        <w:t>nediskriminācija</w:t>
      </w:r>
      <w:proofErr w:type="spellEnd"/>
      <w:r w:rsidRPr="00BB2782">
        <w:rPr>
          <w:i/>
          <w:iCs/>
          <w:color w:val="0000FF"/>
        </w:rPr>
        <w:t xml:space="preserve"> pēc vecuma, dzimuma, etniskās piederības u.c. pazīmes un virzīti pasākumi, kas veicina </w:t>
      </w:r>
      <w:proofErr w:type="spellStart"/>
      <w:r w:rsidRPr="00BB2782">
        <w:rPr>
          <w:i/>
          <w:iCs/>
          <w:color w:val="0000FF"/>
        </w:rPr>
        <w:t>nediskrimināciju</w:t>
      </w:r>
      <w:proofErr w:type="spellEnd"/>
      <w:r w:rsidRPr="00BB2782">
        <w:rPr>
          <w:i/>
          <w:iCs/>
          <w:color w:val="0000FF"/>
        </w:rPr>
        <w:t xml:space="preserve"> un </w:t>
      </w:r>
      <w:proofErr w:type="spellStart"/>
      <w:r w:rsidRPr="00BB2782">
        <w:rPr>
          <w:i/>
          <w:iCs/>
          <w:color w:val="0000FF"/>
        </w:rPr>
        <w:t>pamattiesību</w:t>
      </w:r>
      <w:proofErr w:type="spellEnd"/>
      <w:r w:rsidRPr="00BB2782">
        <w:rPr>
          <w:i/>
          <w:iCs/>
          <w:color w:val="0000FF"/>
        </w:rPr>
        <w:t xml:space="preserve"> ievērošanu.</w:t>
      </w:r>
    </w:p>
    <w:p w14:paraId="3F8502AF" w14:textId="3AA8D5F3" w:rsidR="00D44874" w:rsidRDefault="00D44874" w:rsidP="006F3CE4">
      <w:pPr>
        <w:pStyle w:val="paragraph"/>
        <w:numPr>
          <w:ilvl w:val="0"/>
          <w:numId w:val="49"/>
        </w:numPr>
        <w:spacing w:before="0" w:beforeAutospacing="0" w:after="0" w:afterAutospacing="0"/>
        <w:ind w:left="426" w:firstLine="0"/>
        <w:textAlignment w:val="baseline"/>
        <w:rPr>
          <w:sz w:val="22"/>
          <w:szCs w:val="22"/>
        </w:rPr>
      </w:pPr>
      <w:r>
        <w:rPr>
          <w:rStyle w:val="normaltextrun"/>
          <w:rFonts w:eastAsiaTheme="majorEastAsia"/>
          <w:b/>
          <w:bCs/>
          <w:i/>
          <w:iCs/>
          <w:color w:val="0000FF"/>
          <w:sz w:val="22"/>
          <w:szCs w:val="22"/>
        </w:rPr>
        <w:t xml:space="preserve">Informācija par metodiskajiem materiāliem </w:t>
      </w:r>
      <w:r w:rsidR="00176EED">
        <w:rPr>
          <w:rStyle w:val="normaltextrun"/>
          <w:rFonts w:eastAsiaTheme="majorEastAsia"/>
          <w:b/>
          <w:bCs/>
          <w:i/>
          <w:iCs/>
          <w:color w:val="0000FF"/>
          <w:sz w:val="22"/>
          <w:szCs w:val="22"/>
        </w:rPr>
        <w:t>HP VINPI</w:t>
      </w:r>
      <w:r>
        <w:rPr>
          <w:rStyle w:val="normaltextrun"/>
          <w:rFonts w:eastAsiaTheme="majorEastAsia"/>
          <w:b/>
          <w:bCs/>
          <w:i/>
          <w:iCs/>
          <w:color w:val="0000FF"/>
          <w:sz w:val="22"/>
          <w:szCs w:val="22"/>
        </w:rPr>
        <w:t xml:space="preserve"> ievērošanai</w:t>
      </w:r>
      <w:r>
        <w:rPr>
          <w:rStyle w:val="normaltextrun"/>
          <w:rFonts w:eastAsiaTheme="majorEastAsia"/>
          <w:i/>
          <w:iCs/>
          <w:color w:val="0000FF"/>
          <w:sz w:val="22"/>
          <w:szCs w:val="22"/>
        </w:rPr>
        <w:t>: </w:t>
      </w:r>
      <w:r>
        <w:rPr>
          <w:rStyle w:val="eop"/>
          <w:rFonts w:eastAsiaTheme="majorEastAsia"/>
          <w:color w:val="0000FF"/>
          <w:sz w:val="22"/>
          <w:szCs w:val="22"/>
        </w:rPr>
        <w:t> </w:t>
      </w:r>
    </w:p>
    <w:p w14:paraId="6CC4C552" w14:textId="4A91DEE3" w:rsidR="00D44874" w:rsidRPr="00702B0F" w:rsidRDefault="56EF79F5" w:rsidP="006F3CE4">
      <w:pPr>
        <w:pStyle w:val="paragraph"/>
        <w:numPr>
          <w:ilvl w:val="0"/>
          <w:numId w:val="50"/>
        </w:numPr>
        <w:spacing w:before="0" w:beforeAutospacing="0" w:after="0" w:afterAutospacing="0"/>
        <w:ind w:left="1701" w:hanging="141"/>
        <w:jc w:val="both"/>
        <w:textAlignment w:val="baseline"/>
        <w:rPr>
          <w:rStyle w:val="normaltextrun"/>
          <w:rFonts w:eastAsiaTheme="majorEastAsia"/>
          <w:i/>
          <w:iCs/>
          <w:color w:val="0000FF"/>
        </w:rPr>
      </w:pPr>
      <w:r w:rsidRPr="6D444631">
        <w:rPr>
          <w:rStyle w:val="normaltextrun"/>
          <w:rFonts w:eastAsiaTheme="majorEastAsia"/>
          <w:i/>
          <w:iCs/>
          <w:color w:val="0000FF"/>
          <w:sz w:val="22"/>
          <w:szCs w:val="22"/>
        </w:rPr>
        <w:t xml:space="preserve">Vadlīnijas horizontālā principa </w:t>
      </w:r>
      <w:r w:rsidR="721BCE12"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 xml:space="preserve">Vienlīdzība, iekļaušana, </w:t>
      </w:r>
      <w:proofErr w:type="spellStart"/>
      <w:r w:rsidRPr="6D444631">
        <w:rPr>
          <w:rStyle w:val="normaltextrun"/>
          <w:rFonts w:eastAsiaTheme="majorEastAsia"/>
          <w:i/>
          <w:iCs/>
          <w:color w:val="0000FF"/>
          <w:sz w:val="22"/>
          <w:szCs w:val="22"/>
        </w:rPr>
        <w:t>nediskriminācija</w:t>
      </w:r>
      <w:proofErr w:type="spellEnd"/>
      <w:r w:rsidRPr="6D444631">
        <w:rPr>
          <w:rStyle w:val="normaltextrun"/>
          <w:rFonts w:eastAsiaTheme="majorEastAsia"/>
          <w:i/>
          <w:iCs/>
          <w:color w:val="0000FF"/>
          <w:sz w:val="22"/>
          <w:szCs w:val="22"/>
        </w:rPr>
        <w:t xml:space="preserve"> un </w:t>
      </w:r>
      <w:proofErr w:type="spellStart"/>
      <w:r w:rsidRPr="6D444631">
        <w:rPr>
          <w:rStyle w:val="normaltextrun"/>
          <w:rFonts w:eastAsiaTheme="majorEastAsia"/>
          <w:i/>
          <w:iCs/>
          <w:color w:val="0000FF"/>
          <w:sz w:val="22"/>
          <w:szCs w:val="22"/>
        </w:rPr>
        <w:t>pamattiesību</w:t>
      </w:r>
      <w:proofErr w:type="spellEnd"/>
      <w:r w:rsidRPr="6D444631">
        <w:rPr>
          <w:rStyle w:val="normaltextrun"/>
          <w:rFonts w:eastAsiaTheme="majorEastAsia"/>
          <w:i/>
          <w:iCs/>
          <w:color w:val="0000FF"/>
          <w:sz w:val="22"/>
          <w:szCs w:val="22"/>
        </w:rPr>
        <w:t xml:space="preserve"> ievērošana</w:t>
      </w:r>
      <w:r w:rsidR="28CA072D"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 xml:space="preserve"> īstenošanai un uzraudzībai (2021-2027)</w:t>
      </w:r>
      <w:r w:rsidR="148A96DB" w:rsidRPr="6D444631">
        <w:rPr>
          <w:rStyle w:val="normaltextrun"/>
          <w:rFonts w:eastAsiaTheme="majorEastAsia"/>
          <w:i/>
          <w:iCs/>
          <w:color w:val="0000FF"/>
          <w:sz w:val="22"/>
          <w:szCs w:val="22"/>
        </w:rPr>
        <w:t xml:space="preserve"> </w:t>
      </w:r>
      <w:hyperlink r:id="rId44">
        <w:r w:rsidR="148A96DB" w:rsidRPr="6D444631">
          <w:rPr>
            <w:rStyle w:val="Hyperlink"/>
            <w:rFonts w:eastAsiaTheme="majorEastAsia"/>
            <w:i/>
            <w:iCs/>
            <w:sz w:val="22"/>
            <w:szCs w:val="22"/>
          </w:rPr>
          <w:t>https://www.lm.gov.lv/lv/metodiskie-materiali</w:t>
        </w:r>
      </w:hyperlink>
      <w:r w:rsidR="01BEA69F" w:rsidRPr="6D444631">
        <w:rPr>
          <w:rStyle w:val="normaltextrun"/>
          <w:rFonts w:eastAsiaTheme="majorEastAsia"/>
          <w:i/>
          <w:iCs/>
          <w:color w:val="0000FF"/>
          <w:sz w:val="22"/>
          <w:szCs w:val="22"/>
        </w:rPr>
        <w:t>;</w:t>
      </w:r>
    </w:p>
    <w:p w14:paraId="53D2BB25" w14:textId="7A0E93FB" w:rsidR="00D44874" w:rsidRPr="0082270D" w:rsidRDefault="5CE1B75B" w:rsidP="006F3CE4">
      <w:pPr>
        <w:pStyle w:val="paragraph"/>
        <w:numPr>
          <w:ilvl w:val="0"/>
          <w:numId w:val="50"/>
        </w:numPr>
        <w:spacing w:before="0" w:beforeAutospacing="0" w:after="0" w:afterAutospacing="0"/>
        <w:ind w:left="1701" w:hanging="141"/>
        <w:jc w:val="both"/>
        <w:textAlignment w:val="baseline"/>
        <w:rPr>
          <w:rStyle w:val="normaltextrun"/>
          <w:rFonts w:eastAsiaTheme="majorEastAsia"/>
          <w:i/>
          <w:iCs/>
          <w:color w:val="0000FF"/>
          <w:sz w:val="22"/>
          <w:szCs w:val="22"/>
        </w:rPr>
      </w:pPr>
      <w:r w:rsidRPr="6D444631">
        <w:rPr>
          <w:rStyle w:val="normaltextrun"/>
          <w:rFonts w:eastAsiaTheme="majorEastAsia"/>
          <w:i/>
          <w:iCs/>
          <w:color w:val="0000FF"/>
          <w:sz w:val="22"/>
          <w:szCs w:val="22"/>
        </w:rPr>
        <w:t xml:space="preserve">Labklājības ministrijas metodisko materiālu </w:t>
      </w:r>
      <w:r w:rsidR="718B9492"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Ieteikumi diskrimināciju un stereotipus mazinošai komunikācijai ar sabiedrību</w:t>
      </w:r>
      <w:r w:rsidR="1F186FD8"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 https://www.lm.gov.lv/lv/metodiskie-materiali; </w:t>
      </w:r>
      <w:r w:rsidRPr="0082270D">
        <w:rPr>
          <w:rStyle w:val="normaltextrun"/>
          <w:rFonts w:eastAsiaTheme="majorEastAsia"/>
          <w:i/>
          <w:iCs/>
          <w:color w:val="0000FF"/>
          <w:sz w:val="22"/>
          <w:szCs w:val="22"/>
        </w:rPr>
        <w:t> </w:t>
      </w:r>
    </w:p>
    <w:p w14:paraId="56626B0F" w14:textId="6F7758E2" w:rsidR="00D44874" w:rsidRPr="0082270D" w:rsidRDefault="3C3429F4" w:rsidP="006F3CE4">
      <w:pPr>
        <w:pStyle w:val="paragraph"/>
        <w:numPr>
          <w:ilvl w:val="0"/>
          <w:numId w:val="50"/>
        </w:numPr>
        <w:spacing w:before="0" w:beforeAutospacing="0" w:after="0" w:afterAutospacing="0"/>
        <w:ind w:left="1701" w:hanging="141"/>
        <w:jc w:val="both"/>
        <w:textAlignment w:val="baseline"/>
        <w:rPr>
          <w:rStyle w:val="normaltextrun"/>
          <w:rFonts w:eastAsiaTheme="majorEastAsia"/>
          <w:i/>
          <w:iCs/>
          <w:color w:val="0000FF"/>
          <w:sz w:val="22"/>
          <w:szCs w:val="22"/>
        </w:rPr>
      </w:pPr>
      <w:r w:rsidRPr="6D444631">
        <w:rPr>
          <w:rStyle w:val="normaltextrun"/>
          <w:rFonts w:eastAsiaTheme="majorEastAsia"/>
          <w:i/>
          <w:iCs/>
          <w:color w:val="0000FF"/>
          <w:sz w:val="22"/>
          <w:szCs w:val="22"/>
        </w:rPr>
        <w:t xml:space="preserve">LM metodisko materiālu sociālo pakalpojumu sniedzējiem </w:t>
      </w:r>
      <w:r w:rsidR="340E758A"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 xml:space="preserve">Vides un pakalpojumu </w:t>
      </w:r>
      <w:proofErr w:type="spellStart"/>
      <w:r w:rsidRPr="6D444631">
        <w:rPr>
          <w:rStyle w:val="normaltextrun"/>
          <w:rFonts w:eastAsiaTheme="majorEastAsia"/>
          <w:i/>
          <w:iCs/>
          <w:color w:val="0000FF"/>
          <w:sz w:val="22"/>
          <w:szCs w:val="22"/>
        </w:rPr>
        <w:t>piekļūstamība</w:t>
      </w:r>
      <w:proofErr w:type="spellEnd"/>
      <w:r w:rsidR="7AE669F1" w:rsidRPr="6D444631">
        <w:rPr>
          <w:rStyle w:val="normaltextrun"/>
          <w:rFonts w:eastAsiaTheme="majorEastAsia"/>
          <w:i/>
          <w:iCs/>
          <w:color w:val="0000FF"/>
          <w:sz w:val="22"/>
          <w:szCs w:val="22"/>
        </w:rPr>
        <w:t xml:space="preserve"> "</w:t>
      </w:r>
      <w:r w:rsidRPr="6D444631">
        <w:rPr>
          <w:rStyle w:val="normaltextrun"/>
          <w:rFonts w:eastAsiaTheme="majorEastAsia"/>
          <w:i/>
          <w:iCs/>
          <w:color w:val="0000FF"/>
          <w:sz w:val="22"/>
          <w:szCs w:val="22"/>
        </w:rPr>
        <w:t xml:space="preserve"> </w:t>
      </w:r>
      <w:hyperlink r:id="rId45">
        <w:r w:rsidRPr="0082270D">
          <w:rPr>
            <w:rStyle w:val="normaltextrun"/>
            <w:rFonts w:eastAsiaTheme="majorEastAsia"/>
            <w:i/>
            <w:iCs/>
            <w:color w:val="0000FF"/>
            <w:sz w:val="22"/>
            <w:szCs w:val="22"/>
          </w:rPr>
          <w:t>https://www.lm.gov.lv/lv/metodiskie-materiali</w:t>
        </w:r>
      </w:hyperlink>
      <w:r w:rsidRPr="6D444631">
        <w:rPr>
          <w:rStyle w:val="normaltextrun"/>
          <w:rFonts w:eastAsiaTheme="majorEastAsia"/>
          <w:i/>
          <w:iCs/>
          <w:color w:val="0000FF"/>
          <w:sz w:val="22"/>
          <w:szCs w:val="22"/>
        </w:rPr>
        <w:t>;</w:t>
      </w:r>
      <w:r w:rsidRPr="0082270D">
        <w:rPr>
          <w:rStyle w:val="normaltextrun"/>
          <w:rFonts w:eastAsiaTheme="majorEastAsia"/>
          <w:i/>
          <w:iCs/>
          <w:color w:val="0000FF"/>
          <w:sz w:val="22"/>
          <w:szCs w:val="22"/>
        </w:rPr>
        <w:t> </w:t>
      </w:r>
    </w:p>
    <w:p w14:paraId="18B1F884" w14:textId="77777777" w:rsidR="00D44874" w:rsidRPr="0082270D" w:rsidRDefault="00D44874" w:rsidP="006F3CE4">
      <w:pPr>
        <w:pStyle w:val="paragraph"/>
        <w:numPr>
          <w:ilvl w:val="0"/>
          <w:numId w:val="50"/>
        </w:numPr>
        <w:spacing w:before="0" w:beforeAutospacing="0" w:after="0" w:afterAutospacing="0"/>
        <w:ind w:left="1701" w:hanging="141"/>
        <w:jc w:val="both"/>
        <w:textAlignment w:val="baseline"/>
        <w:rPr>
          <w:rStyle w:val="normaltextrun"/>
          <w:rFonts w:eastAsiaTheme="majorEastAsia"/>
          <w:i/>
          <w:iCs/>
          <w:color w:val="0000FF"/>
          <w:sz w:val="22"/>
          <w:szCs w:val="22"/>
        </w:rPr>
      </w:pPr>
      <w:r w:rsidRPr="3B290BA4">
        <w:rPr>
          <w:rStyle w:val="normaltextrun"/>
          <w:rFonts w:eastAsiaTheme="majorEastAsia"/>
          <w:i/>
          <w:iCs/>
          <w:color w:val="0000FF"/>
          <w:sz w:val="22"/>
          <w:szCs w:val="22"/>
        </w:rPr>
        <w:t xml:space="preserve">LM vides un informācijas </w:t>
      </w:r>
      <w:proofErr w:type="spellStart"/>
      <w:r w:rsidRPr="3B290BA4">
        <w:rPr>
          <w:rStyle w:val="normaltextrun"/>
          <w:rFonts w:eastAsiaTheme="majorEastAsia"/>
          <w:i/>
          <w:iCs/>
          <w:color w:val="0000FF"/>
          <w:sz w:val="22"/>
          <w:szCs w:val="22"/>
        </w:rPr>
        <w:t>piekļūstamības</w:t>
      </w:r>
      <w:proofErr w:type="spellEnd"/>
      <w:r w:rsidRPr="3B290BA4">
        <w:rPr>
          <w:rStyle w:val="normaltextrun"/>
          <w:rFonts w:eastAsiaTheme="majorEastAsia"/>
          <w:i/>
          <w:iCs/>
          <w:color w:val="0000FF"/>
          <w:sz w:val="22"/>
          <w:szCs w:val="22"/>
        </w:rPr>
        <w:t xml:space="preserve"> pašnovērtējuma metodiku https://www.lm.gov.lv/lv/vides-pieejamibas-pasnovertejums-2020; </w:t>
      </w:r>
      <w:r w:rsidRPr="0082270D">
        <w:rPr>
          <w:rStyle w:val="normaltextrun"/>
          <w:rFonts w:eastAsiaTheme="majorEastAsia"/>
          <w:i/>
          <w:iCs/>
          <w:color w:val="0000FF"/>
          <w:sz w:val="22"/>
          <w:szCs w:val="22"/>
        </w:rPr>
        <w:t> </w:t>
      </w:r>
    </w:p>
    <w:p w14:paraId="7E97A02A" w14:textId="08ADE11B" w:rsidR="00D44874" w:rsidRPr="0082270D" w:rsidRDefault="5CE1B75B" w:rsidP="006F3CE4">
      <w:pPr>
        <w:pStyle w:val="paragraph"/>
        <w:numPr>
          <w:ilvl w:val="0"/>
          <w:numId w:val="50"/>
        </w:numPr>
        <w:spacing w:before="0" w:beforeAutospacing="0" w:after="0" w:afterAutospacing="0"/>
        <w:ind w:left="1701" w:hanging="141"/>
        <w:jc w:val="both"/>
        <w:textAlignment w:val="baseline"/>
        <w:rPr>
          <w:rStyle w:val="normaltextrun"/>
          <w:rFonts w:eastAsiaTheme="majorEastAsia"/>
          <w:i/>
          <w:iCs/>
          <w:color w:val="0000FF"/>
          <w:sz w:val="22"/>
          <w:szCs w:val="22"/>
        </w:rPr>
      </w:pPr>
      <w:r w:rsidRPr="6D444631">
        <w:rPr>
          <w:rStyle w:val="normaltextrun"/>
          <w:rFonts w:eastAsiaTheme="majorEastAsia"/>
          <w:i/>
          <w:iCs/>
          <w:color w:val="0000FF"/>
          <w:sz w:val="22"/>
          <w:szCs w:val="22"/>
        </w:rPr>
        <w:t xml:space="preserve">VARAM vadlīnijas </w:t>
      </w:r>
      <w:r w:rsidR="3F232F4D"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 xml:space="preserve">Tīmekļvietnes </w:t>
      </w:r>
      <w:proofErr w:type="spellStart"/>
      <w:r w:rsidRPr="6D444631">
        <w:rPr>
          <w:rStyle w:val="normaltextrun"/>
          <w:rFonts w:eastAsiaTheme="majorEastAsia"/>
          <w:i/>
          <w:iCs/>
          <w:color w:val="0000FF"/>
          <w:sz w:val="22"/>
          <w:szCs w:val="22"/>
        </w:rPr>
        <w:t>izvērtējums</w:t>
      </w:r>
      <w:proofErr w:type="spellEnd"/>
      <w:r w:rsidRPr="6D444631">
        <w:rPr>
          <w:rStyle w:val="normaltextrun"/>
          <w:rFonts w:eastAsiaTheme="majorEastAsia"/>
          <w:i/>
          <w:iCs/>
          <w:color w:val="0000FF"/>
          <w:sz w:val="22"/>
          <w:szCs w:val="22"/>
        </w:rPr>
        <w:t xml:space="preserve"> atbilstoši digitālās vides </w:t>
      </w:r>
      <w:proofErr w:type="spellStart"/>
      <w:r w:rsidRPr="6D444631">
        <w:rPr>
          <w:rStyle w:val="normaltextrun"/>
          <w:rFonts w:eastAsiaTheme="majorEastAsia"/>
          <w:i/>
          <w:iCs/>
          <w:color w:val="0000FF"/>
          <w:sz w:val="22"/>
          <w:szCs w:val="22"/>
        </w:rPr>
        <w:t>piekļūstamības</w:t>
      </w:r>
      <w:proofErr w:type="spellEnd"/>
      <w:r w:rsidRPr="6D444631">
        <w:rPr>
          <w:rStyle w:val="normaltextrun"/>
          <w:rFonts w:eastAsiaTheme="majorEastAsia"/>
          <w:i/>
          <w:iCs/>
          <w:color w:val="0000FF"/>
          <w:sz w:val="22"/>
          <w:szCs w:val="22"/>
        </w:rPr>
        <w:t xml:space="preserve"> prasībām (WCAG 2.1 AA)</w:t>
      </w:r>
      <w:r w:rsidR="7D16DA45"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 xml:space="preserve"> </w:t>
      </w:r>
      <w:hyperlink r:id="rId46">
        <w:r w:rsidRPr="0082270D">
          <w:rPr>
            <w:rStyle w:val="normaltextrun"/>
            <w:rFonts w:eastAsiaTheme="majorEastAsia"/>
            <w:i/>
            <w:iCs/>
            <w:color w:val="0000FF"/>
            <w:sz w:val="22"/>
            <w:szCs w:val="22"/>
          </w:rPr>
          <w:t>https://pieklustamiba.varam.gov.lv/</w:t>
        </w:r>
      </w:hyperlink>
      <w:r w:rsidRPr="6D444631">
        <w:rPr>
          <w:rStyle w:val="normaltextrun"/>
          <w:rFonts w:eastAsiaTheme="majorEastAsia"/>
          <w:i/>
          <w:iCs/>
          <w:color w:val="0000FF"/>
          <w:sz w:val="22"/>
          <w:szCs w:val="22"/>
        </w:rPr>
        <w:t>;</w:t>
      </w:r>
      <w:r w:rsidRPr="0082270D">
        <w:rPr>
          <w:rStyle w:val="normaltextrun"/>
          <w:rFonts w:eastAsiaTheme="majorEastAsia"/>
          <w:i/>
          <w:iCs/>
          <w:color w:val="0000FF"/>
          <w:sz w:val="22"/>
          <w:szCs w:val="22"/>
        </w:rPr>
        <w:t> </w:t>
      </w:r>
    </w:p>
    <w:p w14:paraId="19E85EA6" w14:textId="7B117F47" w:rsidR="00D44874" w:rsidRPr="0082270D" w:rsidRDefault="5CE1B75B" w:rsidP="006F3CE4">
      <w:pPr>
        <w:pStyle w:val="paragraph"/>
        <w:numPr>
          <w:ilvl w:val="0"/>
          <w:numId w:val="50"/>
        </w:numPr>
        <w:spacing w:before="0" w:beforeAutospacing="0" w:after="0" w:afterAutospacing="0"/>
        <w:ind w:left="1701" w:hanging="141"/>
        <w:jc w:val="both"/>
        <w:textAlignment w:val="baseline"/>
        <w:rPr>
          <w:rStyle w:val="normaltextrun"/>
          <w:rFonts w:eastAsiaTheme="majorEastAsia"/>
          <w:i/>
          <w:iCs/>
          <w:color w:val="0000FF"/>
          <w:sz w:val="22"/>
          <w:szCs w:val="22"/>
        </w:rPr>
      </w:pPr>
      <w:r w:rsidRPr="6D444631">
        <w:rPr>
          <w:rStyle w:val="normaltextrun"/>
          <w:rFonts w:eastAsiaTheme="majorEastAsia"/>
          <w:i/>
          <w:iCs/>
          <w:color w:val="0000FF"/>
          <w:sz w:val="22"/>
          <w:szCs w:val="22"/>
        </w:rPr>
        <w:t xml:space="preserve">informāciju par horizontālo principu un vienlīdzīgām iespējām LM tīmekļa vietnē sadaļā </w:t>
      </w:r>
      <w:r w:rsidR="0000ECEA"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 xml:space="preserve">Horizontālais princips </w:t>
      </w:r>
      <w:r w:rsidR="67AE2EF7"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Vienlīdzīgas iespējas</w:t>
      </w:r>
      <w:r w:rsidR="478C1AE7"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 xml:space="preserve">: </w:t>
      </w:r>
      <w:hyperlink r:id="rId47">
        <w:r w:rsidRPr="0082270D">
          <w:rPr>
            <w:rStyle w:val="normaltextrun"/>
            <w:rFonts w:eastAsiaTheme="majorEastAsia"/>
            <w:i/>
            <w:iCs/>
            <w:color w:val="0000FF"/>
            <w:sz w:val="22"/>
            <w:szCs w:val="22"/>
          </w:rPr>
          <w:t>https://www.lm.gov.lv/lv/metodiskie-materiali</w:t>
        </w:r>
      </w:hyperlink>
      <w:r w:rsidRPr="6D444631">
        <w:rPr>
          <w:rStyle w:val="normaltextrun"/>
          <w:rFonts w:eastAsiaTheme="majorEastAsia"/>
          <w:i/>
          <w:iCs/>
          <w:color w:val="0000FF"/>
          <w:sz w:val="22"/>
          <w:szCs w:val="22"/>
        </w:rPr>
        <w:t xml:space="preserve"> .</w:t>
      </w:r>
      <w:r w:rsidRPr="0082270D">
        <w:rPr>
          <w:rStyle w:val="normaltextrun"/>
          <w:rFonts w:eastAsiaTheme="majorEastAsia"/>
          <w:i/>
          <w:iCs/>
          <w:color w:val="0000FF"/>
          <w:sz w:val="22"/>
          <w:szCs w:val="22"/>
        </w:rPr>
        <w:t> </w:t>
      </w:r>
    </w:p>
    <w:p w14:paraId="19200CBA" w14:textId="77777777" w:rsidR="007F4CEB" w:rsidRPr="0082270D" w:rsidRDefault="007F4CEB" w:rsidP="007F4CEB">
      <w:pPr>
        <w:pStyle w:val="paragraph"/>
        <w:spacing w:before="0" w:beforeAutospacing="0" w:after="0" w:afterAutospacing="0"/>
        <w:ind w:left="705"/>
        <w:jc w:val="both"/>
        <w:textAlignment w:val="baseline"/>
        <w:rPr>
          <w:rStyle w:val="normaltextrun"/>
          <w:rFonts w:eastAsiaTheme="majorEastAsia"/>
          <w:i/>
          <w:iCs/>
          <w:color w:val="0000FF"/>
          <w:sz w:val="22"/>
          <w:szCs w:val="22"/>
        </w:rPr>
      </w:pPr>
      <w:r w:rsidRPr="0082270D">
        <w:rPr>
          <w:rStyle w:val="normaltextrun"/>
          <w:rFonts w:eastAsiaTheme="majorEastAsia"/>
          <w:i/>
          <w:iCs/>
        </w:rPr>
        <w:t> </w:t>
      </w:r>
    </w:p>
    <w:p w14:paraId="7D94F8C9" w14:textId="2ED66E26" w:rsidR="007F4CEB" w:rsidRPr="00DB3293" w:rsidRDefault="1728C60F" w:rsidP="006F3CE4">
      <w:pPr>
        <w:pStyle w:val="paragraph"/>
        <w:numPr>
          <w:ilvl w:val="0"/>
          <w:numId w:val="37"/>
        </w:numPr>
        <w:spacing w:before="0" w:beforeAutospacing="0" w:after="0" w:afterAutospacing="0"/>
        <w:jc w:val="both"/>
        <w:textAlignment w:val="baseline"/>
        <w:rPr>
          <w:sz w:val="22"/>
          <w:szCs w:val="22"/>
        </w:rPr>
      </w:pPr>
      <w:r w:rsidRPr="0082270D">
        <w:rPr>
          <w:rStyle w:val="normaltextrun"/>
          <w:rFonts w:eastAsiaTheme="majorEastAsia"/>
          <w:b/>
          <w:bCs/>
          <w:i/>
          <w:iCs/>
          <w:color w:val="0000FF"/>
          <w:sz w:val="22"/>
          <w:szCs w:val="22"/>
        </w:rPr>
        <w:t>Piemēri</w:t>
      </w:r>
      <w:r w:rsidRPr="6D444631">
        <w:rPr>
          <w:rStyle w:val="normaltextrun"/>
          <w:rFonts w:eastAsiaTheme="majorEastAsia"/>
          <w:b/>
          <w:bCs/>
          <w:i/>
          <w:iCs/>
          <w:color w:val="0000FF"/>
          <w:sz w:val="22"/>
          <w:szCs w:val="22"/>
        </w:rPr>
        <w:t xml:space="preserve"> </w:t>
      </w:r>
      <w:r w:rsidR="0082270D">
        <w:rPr>
          <w:rStyle w:val="normaltextrun"/>
          <w:rFonts w:eastAsiaTheme="majorEastAsia"/>
          <w:b/>
          <w:bCs/>
          <w:i/>
          <w:iCs/>
          <w:color w:val="0000FF"/>
          <w:sz w:val="22"/>
          <w:szCs w:val="22"/>
        </w:rPr>
        <w:t>HP VINPI</w:t>
      </w:r>
      <w:r w:rsidRPr="6D444631">
        <w:rPr>
          <w:rStyle w:val="normaltextrun"/>
          <w:rFonts w:eastAsiaTheme="majorEastAsia"/>
          <w:b/>
          <w:bCs/>
          <w:i/>
          <w:iCs/>
          <w:color w:val="0000FF"/>
          <w:sz w:val="22"/>
          <w:szCs w:val="22"/>
        </w:rPr>
        <w:t xml:space="preserve"> nodrošināšanai:</w:t>
      </w:r>
      <w:r w:rsidRPr="6D444631">
        <w:rPr>
          <w:rStyle w:val="eop"/>
          <w:rFonts w:eastAsiaTheme="majorEastAsia"/>
          <w:color w:val="0000FF"/>
          <w:sz w:val="22"/>
          <w:szCs w:val="22"/>
        </w:rPr>
        <w:t> </w:t>
      </w:r>
    </w:p>
    <w:p w14:paraId="57192038" w14:textId="77777777" w:rsidR="007F4CEB" w:rsidRPr="00DB3293" w:rsidRDefault="007F4CEB" w:rsidP="007F4CEB">
      <w:pPr>
        <w:pStyle w:val="paragraph"/>
        <w:spacing w:before="0" w:beforeAutospacing="0" w:after="0" w:afterAutospacing="0"/>
        <w:ind w:left="990"/>
        <w:jc w:val="both"/>
        <w:textAlignment w:val="baseline"/>
        <w:rPr>
          <w:rFonts w:ascii="Segoe UI" w:hAnsi="Segoe UI" w:cs="Segoe UI"/>
          <w:sz w:val="18"/>
          <w:szCs w:val="18"/>
        </w:rPr>
      </w:pPr>
      <w:r w:rsidRPr="00DB3293">
        <w:rPr>
          <w:rStyle w:val="eop"/>
          <w:rFonts w:eastAsiaTheme="majorEastAsia"/>
          <w:color w:val="0000FF"/>
          <w:sz w:val="22"/>
          <w:szCs w:val="22"/>
        </w:rPr>
        <w:t> </w:t>
      </w:r>
    </w:p>
    <w:p w14:paraId="79F5DF14" w14:textId="448ABB24" w:rsidR="007F4CEB" w:rsidRPr="00DB3293" w:rsidRDefault="007F4CEB" w:rsidP="006F3CE4">
      <w:pPr>
        <w:pStyle w:val="paragraph"/>
        <w:numPr>
          <w:ilvl w:val="0"/>
          <w:numId w:val="45"/>
        </w:numPr>
        <w:spacing w:before="0" w:beforeAutospacing="0" w:after="0" w:afterAutospacing="0"/>
        <w:ind w:left="1418" w:hanging="284"/>
        <w:jc w:val="both"/>
        <w:textAlignment w:val="baseline"/>
        <w:rPr>
          <w:sz w:val="22"/>
          <w:szCs w:val="22"/>
        </w:rPr>
      </w:pPr>
      <w:r w:rsidRPr="3B290BA4">
        <w:rPr>
          <w:rStyle w:val="normaltextrun"/>
          <w:rFonts w:eastAsiaTheme="majorEastAsia"/>
          <w:b/>
          <w:bCs/>
          <w:i/>
          <w:iCs/>
          <w:color w:val="0000FF"/>
          <w:sz w:val="22"/>
          <w:szCs w:val="22"/>
          <w:u w:val="single"/>
        </w:rPr>
        <w:t xml:space="preserve">Vispārīgo </w:t>
      </w:r>
      <w:r w:rsidR="0082270D">
        <w:rPr>
          <w:rStyle w:val="normaltextrun"/>
          <w:rFonts w:eastAsiaTheme="majorEastAsia"/>
          <w:b/>
          <w:bCs/>
          <w:i/>
          <w:iCs/>
          <w:color w:val="0000FF"/>
          <w:sz w:val="22"/>
          <w:szCs w:val="22"/>
          <w:u w:val="single"/>
        </w:rPr>
        <w:t xml:space="preserve">HP VINPI </w:t>
      </w:r>
      <w:r w:rsidRPr="3B290BA4">
        <w:rPr>
          <w:rStyle w:val="normaltextrun"/>
          <w:rFonts w:eastAsiaTheme="majorEastAsia"/>
          <w:b/>
          <w:bCs/>
          <w:i/>
          <w:iCs/>
          <w:color w:val="0000FF"/>
          <w:sz w:val="22"/>
          <w:szCs w:val="22"/>
          <w:u w:val="single"/>
        </w:rPr>
        <w:t>darbību piemēri</w:t>
      </w:r>
      <w:r w:rsidRPr="3B290BA4">
        <w:rPr>
          <w:rStyle w:val="normaltextrun"/>
          <w:rFonts w:eastAsiaTheme="majorEastAsia"/>
          <w:b/>
          <w:bCs/>
          <w:i/>
          <w:iCs/>
          <w:color w:val="0000FF"/>
          <w:sz w:val="22"/>
          <w:szCs w:val="22"/>
        </w:rPr>
        <w:t>,</w:t>
      </w:r>
      <w:r w:rsidRPr="3B290BA4">
        <w:rPr>
          <w:rStyle w:val="normaltextrun"/>
          <w:rFonts w:eastAsiaTheme="majorEastAsia"/>
          <w:sz w:val="22"/>
          <w:szCs w:val="22"/>
        </w:rPr>
        <w:t xml:space="preserve"> </w:t>
      </w:r>
      <w:r w:rsidRPr="3B290BA4">
        <w:rPr>
          <w:rStyle w:val="normaltextrun"/>
          <w:rFonts w:eastAsiaTheme="majorEastAsia"/>
          <w:i/>
          <w:iCs/>
          <w:color w:val="0000FF"/>
          <w:sz w:val="22"/>
          <w:szCs w:val="22"/>
        </w:rPr>
        <w:t xml:space="preserve">kas kopumā veicina vienlīdzīgas iespējas un </w:t>
      </w:r>
      <w:proofErr w:type="spellStart"/>
      <w:r w:rsidRPr="3B290BA4">
        <w:rPr>
          <w:rStyle w:val="normaltextrun"/>
          <w:rFonts w:eastAsiaTheme="majorEastAsia"/>
          <w:i/>
          <w:iCs/>
          <w:color w:val="0000FF"/>
          <w:sz w:val="22"/>
          <w:szCs w:val="22"/>
        </w:rPr>
        <w:t>pamattiesību</w:t>
      </w:r>
      <w:proofErr w:type="spellEnd"/>
      <w:r w:rsidRPr="3B290BA4">
        <w:rPr>
          <w:rStyle w:val="normaltextrun"/>
          <w:rFonts w:eastAsiaTheme="majorEastAsia"/>
          <w:i/>
          <w:iCs/>
          <w:color w:val="0000FF"/>
          <w:sz w:val="22"/>
          <w:szCs w:val="22"/>
        </w:rPr>
        <w:t xml:space="preserve"> ievērošanu attiecībā uz:</w:t>
      </w:r>
      <w:r w:rsidRPr="3B290BA4">
        <w:rPr>
          <w:rStyle w:val="eop"/>
          <w:rFonts w:eastAsiaTheme="majorEastAsia"/>
          <w:color w:val="0000FF"/>
          <w:sz w:val="22"/>
          <w:szCs w:val="22"/>
        </w:rPr>
        <w:t> </w:t>
      </w:r>
    </w:p>
    <w:p w14:paraId="687C0131" w14:textId="77777777" w:rsidR="007F4CEB" w:rsidRPr="00DB3293" w:rsidRDefault="007F4CEB" w:rsidP="006F3CE4">
      <w:pPr>
        <w:pStyle w:val="paragraph"/>
        <w:numPr>
          <w:ilvl w:val="2"/>
          <w:numId w:val="35"/>
        </w:numPr>
        <w:spacing w:before="0" w:beforeAutospacing="0" w:after="0" w:afterAutospacing="0"/>
        <w:jc w:val="both"/>
        <w:textAlignment w:val="baseline"/>
        <w:rPr>
          <w:sz w:val="22"/>
          <w:szCs w:val="22"/>
        </w:rPr>
      </w:pPr>
      <w:r w:rsidRPr="00DB3293">
        <w:rPr>
          <w:rStyle w:val="normaltextrun"/>
          <w:rFonts w:eastAsiaTheme="majorEastAsia"/>
          <w:i/>
          <w:iCs/>
          <w:color w:val="0000FF"/>
          <w:sz w:val="22"/>
          <w:szCs w:val="22"/>
          <w:u w:val="single"/>
          <w:shd w:val="clear" w:color="auto" w:fill="FFFFFF"/>
        </w:rPr>
        <w:t>Projekta vadības un īstenošanas personālu</w:t>
      </w:r>
      <w:r w:rsidRPr="00DB3293">
        <w:rPr>
          <w:rStyle w:val="normaltextrun"/>
          <w:rFonts w:eastAsiaTheme="majorEastAsia"/>
          <w:i/>
          <w:iCs/>
          <w:color w:val="0000FF"/>
          <w:sz w:val="22"/>
          <w:szCs w:val="22"/>
          <w:shd w:val="clear" w:color="auto" w:fill="FFFFFF"/>
        </w:rPr>
        <w:t>:</w:t>
      </w:r>
      <w:r w:rsidRPr="00DB3293">
        <w:rPr>
          <w:rStyle w:val="eop"/>
          <w:rFonts w:eastAsiaTheme="majorEastAsia"/>
          <w:color w:val="0000FF"/>
          <w:sz w:val="22"/>
          <w:szCs w:val="22"/>
        </w:rPr>
        <w:t> </w:t>
      </w:r>
    </w:p>
    <w:p w14:paraId="7846A99C" w14:textId="77777777" w:rsidR="007F4CEB" w:rsidRPr="00DB3293" w:rsidRDefault="007F4CEB" w:rsidP="006F3CE4">
      <w:pPr>
        <w:pStyle w:val="paragraph"/>
        <w:numPr>
          <w:ilvl w:val="0"/>
          <w:numId w:val="61"/>
        </w:numPr>
        <w:tabs>
          <w:tab w:val="clear" w:pos="720"/>
          <w:tab w:val="num" w:pos="2268"/>
        </w:tabs>
        <w:spacing w:before="0" w:beforeAutospacing="0" w:after="0" w:afterAutospacing="0"/>
        <w:ind w:left="2268"/>
        <w:jc w:val="both"/>
        <w:textAlignment w:val="baseline"/>
        <w:rPr>
          <w:sz w:val="22"/>
          <w:szCs w:val="22"/>
        </w:rPr>
      </w:pPr>
      <w:r w:rsidRPr="00DB3293">
        <w:rPr>
          <w:rStyle w:val="normaltextrun"/>
          <w:rFonts w:eastAsiaTheme="majorEastAsia"/>
          <w:i/>
          <w:iCs/>
          <w:color w:val="0000FF"/>
          <w:sz w:val="22"/>
          <w:szCs w:val="22"/>
          <w:shd w:val="clear" w:color="auto" w:fill="FFFFFF"/>
        </w:rPr>
        <w:t>projekta vadības un īstenošanas personālam tiks piedāvāts elastīgais vai attālinātais darbs personām, kuru aprūpē ir ģimenes locekļi (pieaugušie un/vai bērni);</w:t>
      </w:r>
      <w:r w:rsidRPr="00DB3293">
        <w:rPr>
          <w:rStyle w:val="eop"/>
          <w:rFonts w:eastAsiaTheme="majorEastAsia"/>
          <w:color w:val="0000FF"/>
          <w:sz w:val="22"/>
          <w:szCs w:val="22"/>
        </w:rPr>
        <w:t> </w:t>
      </w:r>
    </w:p>
    <w:p w14:paraId="49E5CCB1" w14:textId="77777777" w:rsidR="007F4CEB" w:rsidRPr="00DB3293" w:rsidRDefault="007F4CEB" w:rsidP="006F3CE4">
      <w:pPr>
        <w:pStyle w:val="paragraph"/>
        <w:numPr>
          <w:ilvl w:val="0"/>
          <w:numId w:val="61"/>
        </w:numPr>
        <w:tabs>
          <w:tab w:val="clear" w:pos="720"/>
          <w:tab w:val="num" w:pos="2268"/>
        </w:tabs>
        <w:spacing w:before="0" w:beforeAutospacing="0" w:after="0" w:afterAutospacing="0"/>
        <w:ind w:left="2268"/>
        <w:jc w:val="both"/>
        <w:textAlignment w:val="baseline"/>
        <w:rPr>
          <w:sz w:val="22"/>
          <w:szCs w:val="22"/>
        </w:rPr>
      </w:pPr>
      <w:r w:rsidRPr="00DB3293">
        <w:rPr>
          <w:rStyle w:val="normaltextrun"/>
          <w:rFonts w:eastAsiaTheme="majorEastAsia"/>
          <w:i/>
          <w:iCs/>
          <w:color w:val="0000FF"/>
          <w:sz w:val="22"/>
          <w:szCs w:val="22"/>
          <w:shd w:val="clear" w:color="auto" w:fill="FFFFFF"/>
        </w:rPr>
        <w:t>pēc nepieciešamības darba vietā tiks izveidota bērnu uzraudzības telpa ar aprīkotu darbstaciju;</w:t>
      </w:r>
      <w:r w:rsidRPr="00DB3293">
        <w:rPr>
          <w:rStyle w:val="eop"/>
          <w:rFonts w:eastAsiaTheme="majorEastAsia"/>
          <w:color w:val="0000FF"/>
          <w:sz w:val="22"/>
          <w:szCs w:val="22"/>
        </w:rPr>
        <w:t> </w:t>
      </w:r>
    </w:p>
    <w:p w14:paraId="608EFB28" w14:textId="77777777" w:rsidR="007F4CEB" w:rsidRPr="00B93CB8" w:rsidDel="00B93CB8" w:rsidRDefault="7EA3E896" w:rsidP="006F3CE4">
      <w:pPr>
        <w:pStyle w:val="paragraph"/>
        <w:numPr>
          <w:ilvl w:val="0"/>
          <w:numId w:val="61"/>
        </w:numPr>
        <w:tabs>
          <w:tab w:val="clear" w:pos="720"/>
          <w:tab w:val="num" w:pos="2268"/>
        </w:tabs>
        <w:spacing w:before="0" w:beforeAutospacing="0" w:after="0" w:afterAutospacing="0"/>
        <w:ind w:left="2268"/>
        <w:jc w:val="both"/>
        <w:textAlignment w:val="baseline"/>
        <w:rPr>
          <w:rStyle w:val="normaltextrun"/>
          <w:sz w:val="22"/>
          <w:szCs w:val="22"/>
        </w:rPr>
      </w:pPr>
      <w:r w:rsidRPr="1CA4BE91">
        <w:rPr>
          <w:rStyle w:val="normaltextrun"/>
          <w:rFonts w:eastAsiaTheme="majorEastAsia"/>
          <w:i/>
          <w:iCs/>
          <w:color w:val="0000FF"/>
          <w:sz w:val="22"/>
          <w:szCs w:val="22"/>
          <w:shd w:val="clear" w:color="auto" w:fill="FFFFFF"/>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r w:rsidRPr="1CA4BE91">
        <w:rPr>
          <w:rStyle w:val="eop"/>
          <w:rFonts w:eastAsiaTheme="majorEastAsia"/>
          <w:color w:val="0000FF"/>
          <w:sz w:val="22"/>
          <w:szCs w:val="22"/>
        </w:rPr>
        <w:t> </w:t>
      </w:r>
    </w:p>
    <w:p w14:paraId="3380AD8B" w14:textId="77777777" w:rsidR="007F4CEB" w:rsidRPr="00CC66E5" w:rsidRDefault="7EA3E896" w:rsidP="006F3CE4">
      <w:pPr>
        <w:pStyle w:val="paragraph"/>
        <w:numPr>
          <w:ilvl w:val="0"/>
          <w:numId w:val="61"/>
        </w:numPr>
        <w:tabs>
          <w:tab w:val="clear" w:pos="720"/>
          <w:tab w:val="num" w:pos="2268"/>
        </w:tabs>
        <w:spacing w:before="0" w:beforeAutospacing="0" w:after="0" w:afterAutospacing="0"/>
        <w:ind w:left="2268"/>
        <w:jc w:val="both"/>
        <w:textAlignment w:val="baseline"/>
        <w:rPr>
          <w:rStyle w:val="eop"/>
          <w:sz w:val="22"/>
          <w:szCs w:val="22"/>
        </w:rPr>
      </w:pPr>
      <w:r w:rsidRPr="1CA4BE91">
        <w:rPr>
          <w:rStyle w:val="normaltextrun"/>
          <w:rFonts w:eastAsiaTheme="majorEastAsia"/>
          <w:i/>
          <w:iCs/>
          <w:color w:val="0000FF"/>
          <w:sz w:val="22"/>
          <w:szCs w:val="22"/>
          <w:shd w:val="clear" w:color="auto" w:fill="FFFFFF"/>
        </w:rPr>
        <w:t>sievietēm un vīriešiem tiks nodrošināta vienāda samaksa par vienādas vērtības darbu (t.sk. piemērota vienlīdzīgas bonusu sistēma, veselības apdrošināšana u.c.);</w:t>
      </w:r>
      <w:r w:rsidRPr="1CA4BE91">
        <w:rPr>
          <w:rStyle w:val="eop"/>
          <w:rFonts w:eastAsiaTheme="majorEastAsia"/>
          <w:color w:val="0000FF"/>
          <w:sz w:val="22"/>
          <w:szCs w:val="22"/>
        </w:rPr>
        <w:t> </w:t>
      </w:r>
    </w:p>
    <w:p w14:paraId="0D6AE4CE" w14:textId="77777777" w:rsidR="00CC66E5" w:rsidRPr="00B93CB8" w:rsidRDefault="00CC66E5" w:rsidP="00CC66E5">
      <w:pPr>
        <w:pStyle w:val="paragraph"/>
        <w:spacing w:before="0" w:beforeAutospacing="0" w:after="0" w:afterAutospacing="0"/>
        <w:ind w:left="2268"/>
        <w:jc w:val="both"/>
        <w:textAlignment w:val="baseline"/>
        <w:rPr>
          <w:sz w:val="22"/>
          <w:szCs w:val="22"/>
        </w:rPr>
      </w:pPr>
    </w:p>
    <w:p w14:paraId="6A8E6F35" w14:textId="77777777" w:rsidR="007F4CEB" w:rsidRPr="00DB3293" w:rsidRDefault="007F4CEB" w:rsidP="006F3CE4">
      <w:pPr>
        <w:pStyle w:val="paragraph"/>
        <w:numPr>
          <w:ilvl w:val="2"/>
          <w:numId w:val="35"/>
        </w:numPr>
        <w:spacing w:before="0" w:beforeAutospacing="0" w:after="0" w:afterAutospacing="0"/>
        <w:ind w:left="1985"/>
        <w:jc w:val="both"/>
        <w:textAlignment w:val="baseline"/>
        <w:rPr>
          <w:sz w:val="22"/>
          <w:szCs w:val="22"/>
        </w:rPr>
      </w:pPr>
      <w:r w:rsidRPr="00DB3293">
        <w:rPr>
          <w:rStyle w:val="normaltextrun"/>
          <w:rFonts w:eastAsiaTheme="majorEastAsia"/>
          <w:i/>
          <w:iCs/>
          <w:color w:val="0000FF"/>
          <w:sz w:val="22"/>
          <w:szCs w:val="22"/>
          <w:u w:val="single"/>
        </w:rPr>
        <w:t>Komunikācijas un publicitātes pasākumiem</w:t>
      </w:r>
      <w:r w:rsidRPr="00DB3293">
        <w:rPr>
          <w:rStyle w:val="normaltextrun"/>
          <w:rFonts w:eastAsiaTheme="majorEastAsia"/>
          <w:i/>
          <w:iCs/>
          <w:color w:val="0000FF"/>
          <w:sz w:val="22"/>
          <w:szCs w:val="22"/>
        </w:rPr>
        <w:t>: </w:t>
      </w:r>
      <w:r w:rsidRPr="00DB3293">
        <w:rPr>
          <w:rStyle w:val="eop"/>
          <w:rFonts w:eastAsiaTheme="majorEastAsia"/>
          <w:color w:val="0000FF"/>
          <w:sz w:val="22"/>
          <w:szCs w:val="22"/>
        </w:rPr>
        <w:t> </w:t>
      </w:r>
    </w:p>
    <w:p w14:paraId="48E09AF1" w14:textId="670B143B" w:rsidR="00586188" w:rsidRPr="00586188" w:rsidRDefault="0D046E0E" w:rsidP="006F3CE4">
      <w:pPr>
        <w:pStyle w:val="paragraph"/>
        <w:numPr>
          <w:ilvl w:val="0"/>
          <w:numId w:val="62"/>
        </w:numPr>
        <w:spacing w:before="0" w:beforeAutospacing="0"/>
        <w:ind w:left="2268"/>
        <w:jc w:val="both"/>
        <w:textAlignment w:val="baseline"/>
        <w:rPr>
          <w:rStyle w:val="normaltextrun"/>
          <w:rFonts w:eastAsiaTheme="majorEastAsia"/>
          <w:i/>
          <w:iCs/>
          <w:color w:val="0000FF"/>
          <w:sz w:val="22"/>
          <w:szCs w:val="22"/>
        </w:rPr>
      </w:pPr>
      <w:r w:rsidRPr="6D444631">
        <w:rPr>
          <w:rStyle w:val="normaltextrun"/>
          <w:rFonts w:eastAsiaTheme="majorEastAsia"/>
          <w:i/>
          <w:iCs/>
          <w:color w:val="0000FF"/>
          <w:sz w:val="22"/>
          <w:szCs w:val="22"/>
        </w:rPr>
        <w:t xml:space="preserve">īstenojot projekta komunikācijas aktivitātes, tiks izvēlēta valoda un vizuālie tēli, kas mazina diskrimināciju un stereotipu veidošanos (skat. metodisko materiālu </w:t>
      </w:r>
      <w:r w:rsidR="394389F0" w:rsidRPr="6D444631">
        <w:rPr>
          <w:rStyle w:val="normaltextrun"/>
          <w:rFonts w:eastAsiaTheme="majorEastAsia"/>
          <w:i/>
          <w:iCs/>
          <w:color w:val="0000FF"/>
          <w:sz w:val="22"/>
          <w:szCs w:val="22"/>
        </w:rPr>
        <w:t>" I</w:t>
      </w:r>
      <w:r w:rsidRPr="6D444631">
        <w:rPr>
          <w:rStyle w:val="normaltextrun"/>
          <w:rFonts w:eastAsiaTheme="majorEastAsia"/>
          <w:i/>
          <w:iCs/>
          <w:color w:val="0000FF"/>
          <w:sz w:val="22"/>
          <w:szCs w:val="22"/>
        </w:rPr>
        <w:t>eteikumi diskrimināciju un stereotipus mazinošai komunikācijai ar sabiedrību</w:t>
      </w:r>
      <w:r w:rsidR="29B807E6" w:rsidRPr="6D444631">
        <w:rPr>
          <w:rStyle w:val="normaltextrun"/>
          <w:rFonts w:eastAsiaTheme="majorEastAsia"/>
          <w:i/>
          <w:iCs/>
          <w:color w:val="0000FF"/>
          <w:sz w:val="22"/>
          <w:szCs w:val="22"/>
        </w:rPr>
        <w:t>"</w:t>
      </w:r>
      <w:r w:rsidRPr="0082270D">
        <w:rPr>
          <w:rStyle w:val="normaltextrun"/>
          <w:rFonts w:eastAsiaTheme="majorEastAsia"/>
          <w:i/>
          <w:iCs/>
          <w:color w:val="0000FF"/>
          <w:sz w:val="22"/>
          <w:szCs w:val="22"/>
        </w:rPr>
        <w:t xml:space="preserve">, </w:t>
      </w:r>
      <w:r w:rsidR="004E330E" w:rsidRPr="0082270D">
        <w:rPr>
          <w:rStyle w:val="normaltextrun"/>
          <w:rFonts w:eastAsiaTheme="majorEastAsia"/>
          <w:i/>
          <w:iCs/>
          <w:color w:val="0000FF"/>
          <w:sz w:val="22"/>
          <w:szCs w:val="22"/>
        </w:rPr>
        <w:t>;</w:t>
      </w:r>
      <w:r w:rsidR="11C237E6" w:rsidRPr="0082270D">
        <w:rPr>
          <w:rStyle w:val="normaltextrun"/>
          <w:rFonts w:eastAsiaTheme="majorEastAsia"/>
          <w:i/>
          <w:iCs/>
          <w:color w:val="0000FF"/>
          <w:sz w:val="22"/>
          <w:szCs w:val="22"/>
        </w:rPr>
        <w:t>https://www.lm.gov.lv/lv/media/18838/download?attachment;</w:t>
      </w:r>
    </w:p>
    <w:p w14:paraId="3149CB1D" w14:textId="0E5E5187" w:rsidR="00586188" w:rsidRPr="00586188" w:rsidRDefault="0D046E0E" w:rsidP="006F3CE4">
      <w:pPr>
        <w:pStyle w:val="paragraph"/>
        <w:numPr>
          <w:ilvl w:val="0"/>
          <w:numId w:val="62"/>
        </w:numPr>
        <w:ind w:left="2268"/>
        <w:jc w:val="both"/>
        <w:textAlignment w:val="baseline"/>
        <w:rPr>
          <w:rStyle w:val="normaltextrun"/>
          <w:rFonts w:eastAsiaTheme="majorEastAsia"/>
          <w:i/>
          <w:iCs/>
          <w:color w:val="0000FF"/>
          <w:sz w:val="22"/>
          <w:szCs w:val="22"/>
        </w:rPr>
      </w:pPr>
      <w:r w:rsidRPr="6D444631">
        <w:rPr>
          <w:rStyle w:val="normaltextrun"/>
          <w:rFonts w:eastAsiaTheme="majorEastAsia"/>
          <w:i/>
          <w:iCs/>
          <w:color w:val="0000FF"/>
          <w:sz w:val="22"/>
          <w:szCs w:val="22"/>
        </w:rPr>
        <w:t xml:space="preserve">nodrošinot informāciju publiskajā telpā, t.sk. tīmeklī, tiks nodrošināts, ka to saturs ir piekļūstams cilvēkiem ar funkcionāliem traucējumiem, izmantojot vairākus sensoros (redze, dzirde, tauste) kanālus (skat. VARAM vadlīnijas </w:t>
      </w:r>
      <w:r w:rsidR="06DAED64"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 xml:space="preserve">Tīmekļvietnes </w:t>
      </w:r>
      <w:proofErr w:type="spellStart"/>
      <w:r w:rsidRPr="6D444631">
        <w:rPr>
          <w:rStyle w:val="normaltextrun"/>
          <w:rFonts w:eastAsiaTheme="majorEastAsia"/>
          <w:i/>
          <w:iCs/>
          <w:color w:val="0000FF"/>
          <w:sz w:val="22"/>
          <w:szCs w:val="22"/>
        </w:rPr>
        <w:t>izvērtējums</w:t>
      </w:r>
      <w:proofErr w:type="spellEnd"/>
      <w:r w:rsidRPr="6D444631">
        <w:rPr>
          <w:rStyle w:val="normaltextrun"/>
          <w:rFonts w:eastAsiaTheme="majorEastAsia"/>
          <w:i/>
          <w:iCs/>
          <w:color w:val="0000FF"/>
          <w:sz w:val="22"/>
          <w:szCs w:val="22"/>
        </w:rPr>
        <w:t xml:space="preserve"> atbilstoši digitālās vides </w:t>
      </w:r>
      <w:proofErr w:type="spellStart"/>
      <w:r w:rsidRPr="6D444631">
        <w:rPr>
          <w:rStyle w:val="normaltextrun"/>
          <w:rFonts w:eastAsiaTheme="majorEastAsia"/>
          <w:i/>
          <w:iCs/>
          <w:color w:val="0000FF"/>
          <w:sz w:val="22"/>
          <w:szCs w:val="22"/>
        </w:rPr>
        <w:t>piekļūstamības</w:t>
      </w:r>
      <w:proofErr w:type="spellEnd"/>
      <w:r w:rsidRPr="6D444631">
        <w:rPr>
          <w:rStyle w:val="normaltextrun"/>
          <w:rFonts w:eastAsiaTheme="majorEastAsia"/>
          <w:i/>
          <w:iCs/>
          <w:color w:val="0000FF"/>
          <w:sz w:val="22"/>
          <w:szCs w:val="22"/>
        </w:rPr>
        <w:t xml:space="preserve"> prasībām (WCAG 2.1 AA)</w:t>
      </w:r>
      <w:r w:rsidR="1BB17E81" w:rsidRPr="6D444631">
        <w:rPr>
          <w:rStyle w:val="normaltextrun"/>
          <w:rFonts w:eastAsiaTheme="majorEastAsia"/>
          <w:i/>
          <w:iCs/>
          <w:color w:val="0000FF"/>
          <w:sz w:val="22"/>
          <w:szCs w:val="22"/>
        </w:rPr>
        <w:t>"</w:t>
      </w:r>
      <w:r w:rsidRPr="6D444631">
        <w:rPr>
          <w:rStyle w:val="normaltextrun"/>
          <w:rFonts w:eastAsiaTheme="majorEastAsia"/>
          <w:i/>
          <w:iCs/>
          <w:color w:val="0000FF"/>
          <w:sz w:val="22"/>
          <w:szCs w:val="22"/>
        </w:rPr>
        <w:t xml:space="preserve"> </w:t>
      </w:r>
      <w:hyperlink r:id="rId48">
        <w:r w:rsidR="11C237E6" w:rsidRPr="0082270D">
          <w:rPr>
            <w:rStyle w:val="normaltextrun"/>
            <w:rFonts w:eastAsiaTheme="majorEastAsia"/>
            <w:color w:val="0000FF"/>
          </w:rPr>
          <w:t>https://pieklustamiba.varam.gov.lv/</w:t>
        </w:r>
      </w:hyperlink>
      <w:r w:rsidRPr="6D444631">
        <w:rPr>
          <w:rStyle w:val="normaltextrun"/>
          <w:rFonts w:eastAsiaTheme="majorEastAsia"/>
          <w:i/>
          <w:iCs/>
          <w:color w:val="0000FF"/>
          <w:sz w:val="22"/>
          <w:szCs w:val="22"/>
        </w:rPr>
        <w:t xml:space="preserve"> ); </w:t>
      </w:r>
    </w:p>
    <w:p w14:paraId="1D59E6CC" w14:textId="77777777" w:rsidR="00586188" w:rsidRPr="00586188" w:rsidRDefault="00586188" w:rsidP="006F3CE4">
      <w:pPr>
        <w:pStyle w:val="paragraph"/>
        <w:numPr>
          <w:ilvl w:val="0"/>
          <w:numId w:val="62"/>
        </w:numPr>
        <w:ind w:left="2268"/>
        <w:jc w:val="both"/>
        <w:textAlignment w:val="baseline"/>
        <w:rPr>
          <w:rStyle w:val="normaltextrun"/>
          <w:rFonts w:eastAsiaTheme="majorEastAsia"/>
          <w:i/>
          <w:iCs/>
          <w:color w:val="0000FF"/>
          <w:sz w:val="22"/>
          <w:szCs w:val="22"/>
        </w:rPr>
      </w:pPr>
      <w:r w:rsidRPr="00586188">
        <w:rPr>
          <w:rStyle w:val="normaltextrun"/>
          <w:rFonts w:eastAsiaTheme="majorEastAsia"/>
          <w:i/>
          <w:iCs/>
          <w:color w:val="0000FF"/>
          <w:sz w:val="22"/>
          <w:szCs w:val="22"/>
        </w:rPr>
        <w:lastRenderedPageBreak/>
        <w:t xml:space="preserve">sabiedrības informēšanas kampaņu un pasākumu saturs tiks rūpīgi izvērtēts, lai novērstu jebkādas aizskarošas vai aizspriedumus uzturošas informācijas izplatīšanu sabiedrībai; </w:t>
      </w:r>
    </w:p>
    <w:p w14:paraId="6A1577D1" w14:textId="77777777" w:rsidR="00586188" w:rsidRPr="00586188" w:rsidRDefault="00586188" w:rsidP="006F3CE4">
      <w:pPr>
        <w:pStyle w:val="paragraph"/>
        <w:numPr>
          <w:ilvl w:val="0"/>
          <w:numId w:val="62"/>
        </w:numPr>
        <w:ind w:left="2268"/>
        <w:jc w:val="both"/>
        <w:textAlignment w:val="baseline"/>
        <w:rPr>
          <w:rStyle w:val="normaltextrun"/>
          <w:rFonts w:eastAsiaTheme="majorEastAsia"/>
          <w:i/>
          <w:iCs/>
          <w:color w:val="0000FF"/>
          <w:sz w:val="22"/>
          <w:szCs w:val="22"/>
        </w:rPr>
      </w:pPr>
      <w:r w:rsidRPr="00586188">
        <w:rPr>
          <w:rStyle w:val="normaltextrun"/>
          <w:rFonts w:eastAsiaTheme="majorEastAsia"/>
          <w:i/>
          <w:iCs/>
          <w:color w:val="0000FF"/>
          <w:sz w:val="22"/>
          <w:szCs w:val="22"/>
        </w:rPr>
        <w:t xml:space="preserve">informācijas un publicitātes pasākumos un diskusijās (diskusiju paneļi) tiks piesaistīti abu dzimumu eksperti, viedokļu paudēji, lai nodrošinātu abu dzimumu viedokļu, situācijas, vajadzību atspoguļojumu un interešu pārstāvniecību; </w:t>
      </w:r>
    </w:p>
    <w:p w14:paraId="7A38463A" w14:textId="77777777" w:rsidR="00586188" w:rsidRPr="00586188" w:rsidRDefault="00586188" w:rsidP="006F3CE4">
      <w:pPr>
        <w:pStyle w:val="paragraph"/>
        <w:numPr>
          <w:ilvl w:val="0"/>
          <w:numId w:val="62"/>
        </w:numPr>
        <w:ind w:left="2268"/>
        <w:jc w:val="both"/>
        <w:textAlignment w:val="baseline"/>
        <w:rPr>
          <w:rStyle w:val="normaltextrun"/>
          <w:rFonts w:eastAsiaTheme="majorEastAsia"/>
          <w:i/>
          <w:iCs/>
          <w:color w:val="0000FF"/>
          <w:sz w:val="22"/>
          <w:szCs w:val="22"/>
        </w:rPr>
      </w:pPr>
      <w:r w:rsidRPr="3B290BA4">
        <w:rPr>
          <w:rStyle w:val="normaltextrun"/>
          <w:rFonts w:eastAsiaTheme="majorEastAsia"/>
          <w:i/>
          <w:iCs/>
          <w:color w:val="0000FF"/>
          <w:sz w:val="22"/>
          <w:szCs w:val="22"/>
        </w:rPr>
        <w:t xml:space="preserve">cieņas aizskaršanas un naida runas, naida kurināšanas digitālajā vidē mazināšanai, veicot ierakstus sociālajos tīklos, gatavojot preses </w:t>
      </w:r>
      <w:proofErr w:type="spellStart"/>
      <w:r w:rsidRPr="3B290BA4">
        <w:rPr>
          <w:rStyle w:val="normaltextrun"/>
          <w:rFonts w:eastAsiaTheme="majorEastAsia"/>
          <w:i/>
          <w:iCs/>
          <w:color w:val="0000FF"/>
          <w:sz w:val="22"/>
          <w:szCs w:val="22"/>
        </w:rPr>
        <w:t>relīzes</w:t>
      </w:r>
      <w:proofErr w:type="spellEnd"/>
      <w:r w:rsidRPr="3B290BA4">
        <w:rPr>
          <w:rStyle w:val="normaltextrun"/>
          <w:rFonts w:eastAsiaTheme="majorEastAsia"/>
          <w:i/>
          <w:iCs/>
          <w:color w:val="0000FF"/>
          <w:sz w:val="22"/>
          <w:szCs w:val="22"/>
        </w:rPr>
        <w:t xml:space="preserve">, izstrādājot </w:t>
      </w:r>
      <w:proofErr w:type="spellStart"/>
      <w:r w:rsidRPr="3B290BA4">
        <w:rPr>
          <w:rStyle w:val="normaltextrun"/>
          <w:rFonts w:eastAsiaTheme="majorEastAsia"/>
          <w:i/>
          <w:iCs/>
          <w:color w:val="0000FF"/>
          <w:sz w:val="22"/>
          <w:szCs w:val="22"/>
        </w:rPr>
        <w:t>infografikas</w:t>
      </w:r>
      <w:proofErr w:type="spellEnd"/>
      <w:r w:rsidRPr="3B290BA4">
        <w:rPr>
          <w:rStyle w:val="normaltextrun"/>
          <w:rFonts w:eastAsiaTheme="majorEastAsia"/>
          <w:i/>
          <w:iCs/>
          <w:color w:val="0000FF"/>
          <w:sz w:val="22"/>
          <w:szCs w:val="22"/>
        </w:rPr>
        <w:t xml:space="preserve"> un citus vizuālos materiālus, īstenojot informatīvas kampaņas vai jebkādas citas komunikācijas aktivitātes, pēc iespējas tiks veicināta sabiedrības izglītošana, iecietība un stereotipu mazināšana par dažādām cilvēku grupām; </w:t>
      </w:r>
    </w:p>
    <w:p w14:paraId="65BF9650" w14:textId="62B2AB42" w:rsidR="00586188" w:rsidRPr="0082270D" w:rsidRDefault="00586188" w:rsidP="006F3CE4">
      <w:pPr>
        <w:pStyle w:val="paragraph"/>
        <w:numPr>
          <w:ilvl w:val="0"/>
          <w:numId w:val="62"/>
        </w:numPr>
        <w:ind w:left="2268"/>
        <w:jc w:val="both"/>
        <w:textAlignment w:val="baseline"/>
        <w:rPr>
          <w:rStyle w:val="normaltextrun"/>
          <w:rFonts w:eastAsiaTheme="majorEastAsia"/>
          <w:i/>
          <w:iCs/>
          <w:color w:val="0000FF"/>
          <w:sz w:val="22"/>
          <w:szCs w:val="22"/>
        </w:rPr>
      </w:pPr>
      <w:r w:rsidRPr="00586188">
        <w:rPr>
          <w:rStyle w:val="normaltextrun"/>
          <w:rFonts w:eastAsiaTheme="majorEastAsia"/>
          <w:i/>
          <w:iCs/>
          <w:color w:val="0000FF"/>
          <w:sz w:val="22"/>
          <w:szCs w:val="22"/>
        </w:rPr>
        <w:t xml:space="preserve">tiks nodrošināts, ka pamatinformācija projekta tīmekļa vietnē ir pieejama vieglā valodā, piemēram, informācija par projekta mērķi, mērķa grupām un galvenajām atbalstāmajām darbībām. Teksta </w:t>
      </w:r>
      <w:r w:rsidRPr="0082270D">
        <w:rPr>
          <w:rStyle w:val="normaltextrun"/>
          <w:rFonts w:eastAsiaTheme="majorEastAsia"/>
          <w:i/>
          <w:iCs/>
          <w:color w:val="0000FF"/>
          <w:sz w:val="22"/>
          <w:szCs w:val="22"/>
        </w:rPr>
        <w:t xml:space="preserve">informatīvajam apjomam vieglajā valodā ir jābūt līdzvērtīgam informācijai latviešu valodā (Vieglās valodas aģentūra: </w:t>
      </w:r>
      <w:hyperlink r:id="rId49" w:history="1">
        <w:r w:rsidR="00CC66E5" w:rsidRPr="0082270D">
          <w:rPr>
            <w:rStyle w:val="normaltextrun"/>
            <w:rFonts w:eastAsiaTheme="majorEastAsia"/>
            <w:i/>
            <w:iCs/>
            <w:color w:val="0000FF"/>
          </w:rPr>
          <w:t>www.vieglavaloda.lv</w:t>
        </w:r>
      </w:hyperlink>
      <w:r w:rsidR="00CC66E5" w:rsidRPr="0082270D">
        <w:rPr>
          <w:rStyle w:val="normaltextrun"/>
          <w:rFonts w:eastAsiaTheme="majorEastAsia"/>
          <w:i/>
          <w:iCs/>
          <w:color w:val="0000FF"/>
          <w:sz w:val="22"/>
          <w:szCs w:val="22"/>
        </w:rPr>
        <w:t xml:space="preserve"> </w:t>
      </w:r>
      <w:r w:rsidRPr="0082270D">
        <w:rPr>
          <w:rStyle w:val="normaltextrun"/>
          <w:rFonts w:eastAsiaTheme="majorEastAsia"/>
          <w:i/>
          <w:iCs/>
          <w:color w:val="0000FF"/>
          <w:sz w:val="22"/>
          <w:szCs w:val="22"/>
        </w:rPr>
        <w:t xml:space="preserve">); </w:t>
      </w:r>
    </w:p>
    <w:p w14:paraId="754CEF42" w14:textId="38EBC483" w:rsidR="00CC66E5" w:rsidRPr="00DB3293" w:rsidRDefault="0D046E0E" w:rsidP="006F3CE4">
      <w:pPr>
        <w:pStyle w:val="paragraph"/>
        <w:numPr>
          <w:ilvl w:val="0"/>
          <w:numId w:val="62"/>
        </w:numPr>
        <w:spacing w:before="0" w:beforeAutospacing="0" w:after="0" w:afterAutospacing="0"/>
        <w:ind w:left="2268"/>
        <w:jc w:val="both"/>
        <w:textAlignment w:val="baseline"/>
        <w:rPr>
          <w:rStyle w:val="eop"/>
          <w:sz w:val="22"/>
          <w:szCs w:val="22"/>
        </w:rPr>
      </w:pPr>
      <w:r w:rsidRPr="6D444631">
        <w:rPr>
          <w:rStyle w:val="normaltextrun"/>
          <w:rFonts w:eastAsiaTheme="majorEastAsia"/>
          <w:i/>
          <w:iCs/>
          <w:color w:val="0000FF"/>
          <w:sz w:val="22"/>
          <w:szCs w:val="22"/>
        </w:rPr>
        <w:t xml:space="preserve">projekta tīmekļa vietnē tiks norādīta informācija par projekta darbību īstenošanas vietas </w:t>
      </w:r>
      <w:proofErr w:type="spellStart"/>
      <w:r w:rsidRPr="6D444631">
        <w:rPr>
          <w:rStyle w:val="normaltextrun"/>
          <w:rFonts w:eastAsiaTheme="majorEastAsia"/>
          <w:i/>
          <w:iCs/>
          <w:color w:val="0000FF"/>
          <w:sz w:val="22"/>
          <w:szCs w:val="22"/>
        </w:rPr>
        <w:t>piekļūstamību</w:t>
      </w:r>
      <w:proofErr w:type="spellEnd"/>
      <w:r w:rsidRPr="6D444631">
        <w:rPr>
          <w:rStyle w:val="normaltextrun"/>
          <w:rFonts w:eastAsiaTheme="majorEastAsia"/>
          <w:i/>
          <w:iCs/>
          <w:color w:val="0000FF"/>
          <w:sz w:val="22"/>
          <w:szCs w:val="22"/>
        </w:rPr>
        <w:t xml:space="preserve"> cilvēkiem ar invaliditāti un funkcionāliem traucējumiem, vecākiem ar maziem bērniem un senioriem</w:t>
      </w:r>
      <w:r w:rsidR="1728C60F" w:rsidRPr="6D444631">
        <w:rPr>
          <w:rStyle w:val="normaltextrun"/>
          <w:rFonts w:eastAsiaTheme="majorEastAsia"/>
          <w:i/>
          <w:iCs/>
          <w:color w:val="0000FF"/>
          <w:sz w:val="22"/>
          <w:szCs w:val="22"/>
        </w:rPr>
        <w:t>;</w:t>
      </w:r>
      <w:r w:rsidR="1728C60F" w:rsidRPr="6D444631">
        <w:rPr>
          <w:rStyle w:val="eop"/>
          <w:rFonts w:eastAsiaTheme="majorEastAsia"/>
          <w:color w:val="0000FF"/>
          <w:sz w:val="22"/>
          <w:szCs w:val="22"/>
        </w:rPr>
        <w:t> </w:t>
      </w:r>
    </w:p>
    <w:p w14:paraId="3C6ED29F" w14:textId="63C56288" w:rsidR="007F4CEB" w:rsidRPr="00DB3293" w:rsidRDefault="1728C60F" w:rsidP="006F3CE4">
      <w:pPr>
        <w:pStyle w:val="paragraph"/>
        <w:numPr>
          <w:ilvl w:val="0"/>
          <w:numId w:val="46"/>
        </w:numPr>
        <w:spacing w:before="0" w:beforeAutospacing="0" w:after="0" w:afterAutospacing="0"/>
        <w:ind w:left="1560" w:hanging="426"/>
        <w:jc w:val="both"/>
        <w:textAlignment w:val="baseline"/>
        <w:rPr>
          <w:sz w:val="22"/>
          <w:szCs w:val="22"/>
        </w:rPr>
      </w:pPr>
      <w:r w:rsidRPr="6D444631">
        <w:rPr>
          <w:rStyle w:val="normaltextrun"/>
          <w:rFonts w:eastAsiaTheme="majorEastAsia"/>
          <w:b/>
          <w:bCs/>
          <w:i/>
          <w:iCs/>
          <w:color w:val="0000FF"/>
          <w:sz w:val="22"/>
          <w:szCs w:val="22"/>
          <w:u w:val="single"/>
        </w:rPr>
        <w:t xml:space="preserve">Specifisko </w:t>
      </w:r>
      <w:r w:rsidR="0082270D">
        <w:rPr>
          <w:rStyle w:val="normaltextrun"/>
          <w:rFonts w:eastAsiaTheme="majorEastAsia"/>
          <w:b/>
          <w:bCs/>
          <w:i/>
          <w:iCs/>
          <w:color w:val="0000FF"/>
          <w:sz w:val="22"/>
          <w:szCs w:val="22"/>
          <w:u w:val="single"/>
        </w:rPr>
        <w:t xml:space="preserve">HP VINPI </w:t>
      </w:r>
      <w:r w:rsidRPr="6D444631">
        <w:rPr>
          <w:rStyle w:val="normaltextrun"/>
          <w:rFonts w:eastAsiaTheme="majorEastAsia"/>
          <w:b/>
          <w:bCs/>
          <w:i/>
          <w:iCs/>
          <w:color w:val="0000FF"/>
          <w:sz w:val="22"/>
          <w:szCs w:val="22"/>
          <w:u w:val="single"/>
        </w:rPr>
        <w:t>darbību piemēri</w:t>
      </w:r>
      <w:r w:rsidRPr="6D444631">
        <w:rPr>
          <w:rStyle w:val="normaltextrun"/>
          <w:rFonts w:eastAsiaTheme="majorEastAsia"/>
          <w:b/>
          <w:bCs/>
          <w:i/>
          <w:iCs/>
          <w:color w:val="0000FF"/>
          <w:sz w:val="22"/>
          <w:szCs w:val="22"/>
        </w:rPr>
        <w:t xml:space="preserve">, kas īpaši veicina vienlīdzīgas iespējas, iekļaušanu, </w:t>
      </w:r>
      <w:proofErr w:type="spellStart"/>
      <w:r w:rsidRPr="6D444631">
        <w:rPr>
          <w:rStyle w:val="normaltextrun"/>
          <w:rFonts w:eastAsiaTheme="majorEastAsia"/>
          <w:b/>
          <w:bCs/>
          <w:i/>
          <w:iCs/>
          <w:color w:val="0000FF"/>
          <w:sz w:val="22"/>
          <w:szCs w:val="22"/>
        </w:rPr>
        <w:t>nediskrimināciju</w:t>
      </w:r>
      <w:proofErr w:type="spellEnd"/>
      <w:r w:rsidRPr="6D444631">
        <w:rPr>
          <w:rStyle w:val="normaltextrun"/>
          <w:rFonts w:eastAsiaTheme="majorEastAsia"/>
          <w:b/>
          <w:bCs/>
          <w:i/>
          <w:iCs/>
          <w:color w:val="0000FF"/>
          <w:sz w:val="22"/>
          <w:szCs w:val="22"/>
        </w:rPr>
        <w:t xml:space="preserve"> un </w:t>
      </w:r>
      <w:proofErr w:type="spellStart"/>
      <w:r w:rsidRPr="6D444631">
        <w:rPr>
          <w:rStyle w:val="normaltextrun"/>
          <w:rFonts w:eastAsiaTheme="majorEastAsia"/>
          <w:b/>
          <w:bCs/>
          <w:i/>
          <w:iCs/>
          <w:color w:val="0000FF"/>
          <w:sz w:val="22"/>
          <w:szCs w:val="22"/>
        </w:rPr>
        <w:t>pamattiesību</w:t>
      </w:r>
      <w:proofErr w:type="spellEnd"/>
      <w:r w:rsidRPr="6D444631">
        <w:rPr>
          <w:rStyle w:val="normaltextrun"/>
          <w:rFonts w:eastAsiaTheme="majorEastAsia"/>
          <w:b/>
          <w:bCs/>
          <w:i/>
          <w:iCs/>
          <w:color w:val="0000FF"/>
          <w:sz w:val="22"/>
          <w:szCs w:val="22"/>
        </w:rPr>
        <w:t xml:space="preserve"> ievērošanu:</w:t>
      </w:r>
      <w:r w:rsidRPr="6D444631">
        <w:rPr>
          <w:rStyle w:val="eop"/>
          <w:rFonts w:eastAsiaTheme="majorEastAsia"/>
          <w:color w:val="0000FF"/>
          <w:sz w:val="22"/>
          <w:szCs w:val="22"/>
        </w:rPr>
        <w:t> </w:t>
      </w:r>
    </w:p>
    <w:p w14:paraId="107FD76C" w14:textId="08AD7130" w:rsidR="6D534B79" w:rsidRDefault="6D534B79" w:rsidP="006F3CE4">
      <w:pPr>
        <w:pStyle w:val="paragraph"/>
        <w:numPr>
          <w:ilvl w:val="2"/>
          <w:numId w:val="63"/>
        </w:numPr>
        <w:spacing w:before="0" w:beforeAutospacing="0" w:after="0" w:afterAutospacing="0"/>
        <w:ind w:left="2410"/>
        <w:jc w:val="both"/>
        <w:rPr>
          <w:rStyle w:val="normaltextrun"/>
          <w:rFonts w:eastAsiaTheme="majorEastAsia"/>
          <w:i/>
          <w:iCs/>
          <w:color w:val="0000FF"/>
        </w:rPr>
      </w:pPr>
      <w:r w:rsidRPr="6D444631">
        <w:rPr>
          <w:rStyle w:val="normaltextrun"/>
          <w:rFonts w:eastAsiaTheme="majorEastAsia"/>
          <w:i/>
          <w:iCs/>
          <w:color w:val="0000FF"/>
          <w:sz w:val="22"/>
          <w:szCs w:val="22"/>
        </w:rPr>
        <w:t xml:space="preserve">tiks nodrošinātas dzimumu līdztiesības ekspertu un ekspertu vienlīdzīgu iespēju jautājumos konsultācijas publicitātes un informatīvo materiālu satura izvērtēšanai no dzimumu līdztiesības un vienlīdzīgu iespēju viedokļa; </w:t>
      </w:r>
    </w:p>
    <w:p w14:paraId="6A718A20" w14:textId="00DBF2D1" w:rsidR="6D534B79" w:rsidRDefault="6D534B79" w:rsidP="006F3CE4">
      <w:pPr>
        <w:pStyle w:val="paragraph"/>
        <w:numPr>
          <w:ilvl w:val="2"/>
          <w:numId w:val="63"/>
        </w:numPr>
        <w:spacing w:before="0" w:beforeAutospacing="0" w:after="0" w:afterAutospacing="0"/>
        <w:ind w:left="2410"/>
        <w:jc w:val="both"/>
        <w:rPr>
          <w:rStyle w:val="normaltextrun"/>
          <w:rFonts w:eastAsiaTheme="majorEastAsia"/>
          <w:i/>
          <w:iCs/>
          <w:color w:val="0000FF"/>
        </w:rPr>
      </w:pPr>
      <w:r w:rsidRPr="6D444631">
        <w:rPr>
          <w:rStyle w:val="normaltextrun"/>
          <w:rFonts w:eastAsiaTheme="majorEastAsia"/>
          <w:i/>
          <w:iCs/>
          <w:color w:val="0000FF"/>
          <w:sz w:val="22"/>
          <w:szCs w:val="22"/>
        </w:rPr>
        <w:t xml:space="preserve"> semināru, mācību, darbnīcu un konferenču saturā tiks integrēti vienlīdzīgu iespēju, </w:t>
      </w:r>
      <w:proofErr w:type="spellStart"/>
      <w:r w:rsidRPr="6D444631">
        <w:rPr>
          <w:rStyle w:val="normaltextrun"/>
          <w:rFonts w:eastAsiaTheme="majorEastAsia"/>
          <w:i/>
          <w:iCs/>
          <w:color w:val="0000FF"/>
          <w:sz w:val="22"/>
          <w:szCs w:val="22"/>
        </w:rPr>
        <w:t>nediskriminācijas</w:t>
      </w:r>
      <w:proofErr w:type="spellEnd"/>
      <w:r w:rsidRPr="6D444631">
        <w:rPr>
          <w:rStyle w:val="normaltextrun"/>
          <w:rFonts w:eastAsiaTheme="majorEastAsia"/>
          <w:i/>
          <w:iCs/>
          <w:color w:val="0000FF"/>
          <w:sz w:val="22"/>
          <w:szCs w:val="22"/>
        </w:rPr>
        <w:t xml:space="preserve"> un </w:t>
      </w:r>
      <w:proofErr w:type="spellStart"/>
      <w:r w:rsidRPr="6D444631">
        <w:rPr>
          <w:rStyle w:val="normaltextrun"/>
          <w:rFonts w:eastAsiaTheme="majorEastAsia"/>
          <w:i/>
          <w:iCs/>
          <w:color w:val="0000FF"/>
          <w:sz w:val="22"/>
          <w:szCs w:val="22"/>
        </w:rPr>
        <w:t>pamattiesību</w:t>
      </w:r>
      <w:proofErr w:type="spellEnd"/>
      <w:r w:rsidRPr="6D444631">
        <w:rPr>
          <w:rStyle w:val="normaltextrun"/>
          <w:rFonts w:eastAsiaTheme="majorEastAsia"/>
          <w:i/>
          <w:iCs/>
          <w:color w:val="0000FF"/>
          <w:sz w:val="22"/>
          <w:szCs w:val="22"/>
        </w:rPr>
        <w:t xml:space="preserve"> jautājumi; </w:t>
      </w:r>
    </w:p>
    <w:p w14:paraId="284F3943" w14:textId="10FEEE22" w:rsidR="6D534B79" w:rsidRDefault="6D534B79" w:rsidP="006F3CE4">
      <w:pPr>
        <w:pStyle w:val="paragraph"/>
        <w:numPr>
          <w:ilvl w:val="2"/>
          <w:numId w:val="63"/>
        </w:numPr>
        <w:spacing w:before="0" w:beforeAutospacing="0" w:after="0" w:afterAutospacing="0"/>
        <w:ind w:left="2410"/>
        <w:jc w:val="both"/>
        <w:rPr>
          <w:rStyle w:val="normaltextrun"/>
          <w:rFonts w:eastAsiaTheme="majorEastAsia"/>
          <w:i/>
          <w:iCs/>
          <w:color w:val="0000FF"/>
        </w:rPr>
      </w:pPr>
      <w:r w:rsidRPr="6D444631">
        <w:rPr>
          <w:rStyle w:val="normaltextrun"/>
          <w:rFonts w:eastAsiaTheme="majorEastAsia"/>
          <w:i/>
          <w:iCs/>
          <w:color w:val="0000FF"/>
          <w:sz w:val="22"/>
          <w:szCs w:val="22"/>
        </w:rPr>
        <w:t xml:space="preserve">mediju kampaņu,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 </w:t>
      </w:r>
    </w:p>
    <w:p w14:paraId="72F5B56A" w14:textId="0341FB05" w:rsidR="6D534B79" w:rsidRDefault="6D534B79" w:rsidP="006F3CE4">
      <w:pPr>
        <w:pStyle w:val="paragraph"/>
        <w:numPr>
          <w:ilvl w:val="2"/>
          <w:numId w:val="63"/>
        </w:numPr>
        <w:spacing w:before="0" w:beforeAutospacing="0" w:after="0" w:afterAutospacing="0"/>
        <w:ind w:left="2410"/>
        <w:jc w:val="both"/>
        <w:rPr>
          <w:rStyle w:val="normaltextrun"/>
          <w:rFonts w:eastAsiaTheme="majorEastAsia"/>
          <w:i/>
          <w:iCs/>
          <w:color w:val="0000FF"/>
          <w:sz w:val="22"/>
          <w:szCs w:val="22"/>
        </w:rPr>
      </w:pPr>
      <w:r w:rsidRPr="6D444631">
        <w:rPr>
          <w:rStyle w:val="normaltextrun"/>
          <w:rFonts w:eastAsiaTheme="majorEastAsia"/>
          <w:i/>
          <w:iCs/>
          <w:color w:val="0000FF"/>
          <w:sz w:val="22"/>
          <w:szCs w:val="22"/>
        </w:rPr>
        <w:t>tiks nodrošināts, ka konkrētajai videi/objektam/pasākuma norises vietai ir iespēja fiziski piekļūt un to izmantot cilvēkiem ar dažādiem funkcionāliem traucējumiem gan kā pasākuma skatītājiem, gan kā dalībniekiem;</w:t>
      </w:r>
    </w:p>
    <w:p w14:paraId="7508CCF2" w14:textId="124FC90C" w:rsidR="00835C14" w:rsidRDefault="00835C14" w:rsidP="000B67FC">
      <w:pPr>
        <w:pStyle w:val="paragraph"/>
        <w:spacing w:before="0" w:beforeAutospacing="0" w:after="0" w:afterAutospacing="0"/>
        <w:jc w:val="both"/>
        <w:textAlignment w:val="baseline"/>
        <w:rPr>
          <w:sz w:val="22"/>
          <w:szCs w:val="22"/>
        </w:rPr>
      </w:pPr>
    </w:p>
    <w:p w14:paraId="466C7D3E" w14:textId="07769172" w:rsidR="009B60C7" w:rsidRPr="00BE2AD3" w:rsidRDefault="025E11CE" w:rsidP="006F3CE4">
      <w:pPr>
        <w:pStyle w:val="paragraph"/>
        <w:numPr>
          <w:ilvl w:val="0"/>
          <w:numId w:val="75"/>
        </w:numPr>
        <w:spacing w:before="0" w:beforeAutospacing="0" w:after="0" w:afterAutospacing="0"/>
        <w:ind w:left="426"/>
        <w:jc w:val="both"/>
        <w:textAlignment w:val="baseline"/>
        <w:rPr>
          <w:b/>
          <w:bCs/>
          <w:i/>
          <w:iCs/>
          <w:color w:val="0000FF"/>
          <w:sz w:val="22"/>
          <w:szCs w:val="22"/>
          <w:u w:val="single"/>
        </w:rPr>
      </w:pPr>
      <w:r w:rsidRPr="6D444631">
        <w:rPr>
          <w:b/>
          <w:bCs/>
          <w:i/>
          <w:iCs/>
          <w:color w:val="0000FF"/>
          <w:sz w:val="22"/>
          <w:szCs w:val="22"/>
          <w:u w:val="single"/>
        </w:rPr>
        <w:t>Atlasē tiks atbalstīts projekts, kurā</w:t>
      </w:r>
      <w:r w:rsidR="2314EC9F" w:rsidRPr="6D444631">
        <w:rPr>
          <w:b/>
          <w:bCs/>
          <w:i/>
          <w:iCs/>
          <w:color w:val="0000FF"/>
          <w:sz w:val="22"/>
          <w:szCs w:val="22"/>
          <w:u w:val="single"/>
        </w:rPr>
        <w:t xml:space="preserve">: </w:t>
      </w:r>
    </w:p>
    <w:p w14:paraId="70FBFD6C" w14:textId="02A0FC4C" w:rsidR="00BE5521" w:rsidRDefault="004E5786" w:rsidP="006F3CE4">
      <w:pPr>
        <w:pStyle w:val="NormalWeb"/>
        <w:numPr>
          <w:ilvl w:val="0"/>
          <w:numId w:val="77"/>
        </w:numPr>
        <w:spacing w:before="0" w:beforeAutospacing="0" w:after="0" w:afterAutospacing="0"/>
        <w:jc w:val="both"/>
        <w:rPr>
          <w:i/>
          <w:iCs/>
          <w:color w:val="0000FF"/>
        </w:rPr>
      </w:pPr>
      <w:r w:rsidRPr="3B290BA4">
        <w:rPr>
          <w:i/>
          <w:iCs/>
          <w:color w:val="0000FF"/>
          <w:sz w:val="22"/>
          <w:szCs w:val="22"/>
        </w:rPr>
        <w:t>būs ietverta informācija</w:t>
      </w:r>
      <w:r w:rsidR="004E0862" w:rsidRPr="3B290BA4">
        <w:rPr>
          <w:i/>
          <w:iCs/>
          <w:color w:val="0000FF"/>
          <w:sz w:val="22"/>
          <w:szCs w:val="22"/>
        </w:rPr>
        <w:t>,</w:t>
      </w:r>
      <w:r w:rsidR="004E0862" w:rsidRPr="3B290BA4">
        <w:rPr>
          <w:i/>
          <w:iCs/>
          <w:color w:val="0000FF"/>
        </w:rPr>
        <w:t xml:space="preserve"> </w:t>
      </w:r>
      <w:r w:rsidR="007C0C75" w:rsidRPr="3B290BA4">
        <w:rPr>
          <w:i/>
          <w:iCs/>
          <w:color w:val="0000FF"/>
        </w:rPr>
        <w:t>k</w:t>
      </w:r>
      <w:r w:rsidR="007D3962" w:rsidRPr="3B290BA4">
        <w:rPr>
          <w:i/>
          <w:iCs/>
          <w:color w:val="0000FF"/>
        </w:rPr>
        <w:t xml:space="preserve">as pamato plānoto </w:t>
      </w:r>
      <w:proofErr w:type="spellStart"/>
      <w:r w:rsidR="007D3962" w:rsidRPr="3B290BA4">
        <w:rPr>
          <w:i/>
          <w:iCs/>
          <w:color w:val="0000FF"/>
        </w:rPr>
        <w:t>izvērtējumu</w:t>
      </w:r>
      <w:proofErr w:type="spellEnd"/>
      <w:r w:rsidR="007D3962" w:rsidRPr="3B290BA4">
        <w:rPr>
          <w:i/>
          <w:iCs/>
          <w:color w:val="0000FF"/>
        </w:rPr>
        <w:t xml:space="preserve"> nepieciešamību (piemēram, analītiskas vai aktuālas informācijas trūkums par konkrētām tēmām vai mērķa grupas vajadzībām, esošās politikas vai tās rezultātu izvērtēšanas nepieciešamība), un rezultātu izmantošanas iespējas politikas plānošanā, īstenošanā, uzraudzībā un izvērtēšanā (piemēram, tiesiskā regulējuma pilnveide)</w:t>
      </w:r>
      <w:r w:rsidR="007C0C75" w:rsidRPr="3B290BA4">
        <w:rPr>
          <w:i/>
          <w:iCs/>
          <w:color w:val="0000FF"/>
        </w:rPr>
        <w:t xml:space="preserve">, kā arī </w:t>
      </w:r>
      <w:r w:rsidR="00BB1F38" w:rsidRPr="3B290BA4">
        <w:rPr>
          <w:i/>
          <w:iCs/>
          <w:color w:val="0000FF"/>
        </w:rPr>
        <w:t xml:space="preserve">jābūt </w:t>
      </w:r>
      <w:r w:rsidR="007D3962" w:rsidRPr="3B290BA4">
        <w:rPr>
          <w:i/>
          <w:iCs/>
          <w:color w:val="0000FF"/>
        </w:rPr>
        <w:t>sniegta</w:t>
      </w:r>
      <w:r w:rsidR="00BB1F38" w:rsidRPr="3B290BA4">
        <w:rPr>
          <w:i/>
          <w:iCs/>
          <w:color w:val="0000FF"/>
        </w:rPr>
        <w:t>i</w:t>
      </w:r>
      <w:r w:rsidR="007D3962" w:rsidRPr="3B290BA4">
        <w:rPr>
          <w:i/>
          <w:iCs/>
          <w:color w:val="0000FF"/>
        </w:rPr>
        <w:t xml:space="preserve"> informācija</w:t>
      </w:r>
      <w:r w:rsidR="00BB1F38" w:rsidRPr="3B290BA4">
        <w:rPr>
          <w:i/>
          <w:iCs/>
          <w:color w:val="0000FF"/>
        </w:rPr>
        <w:t>i</w:t>
      </w:r>
      <w:r w:rsidR="007D3962" w:rsidRPr="3B290BA4">
        <w:rPr>
          <w:i/>
          <w:iCs/>
          <w:color w:val="0000FF"/>
        </w:rPr>
        <w:t xml:space="preserve"> par jau veiktajiem </w:t>
      </w:r>
      <w:proofErr w:type="spellStart"/>
      <w:r w:rsidR="007D3962" w:rsidRPr="3B290BA4">
        <w:rPr>
          <w:i/>
          <w:iCs/>
          <w:color w:val="0000FF"/>
        </w:rPr>
        <w:t>izvērtējumiem</w:t>
      </w:r>
      <w:proofErr w:type="spellEnd"/>
      <w:r w:rsidR="007D3962" w:rsidRPr="3B290BA4">
        <w:rPr>
          <w:i/>
          <w:iCs/>
          <w:color w:val="0000FF"/>
        </w:rPr>
        <w:t xml:space="preserve"> par projekta iesniegumā plānoto </w:t>
      </w:r>
      <w:proofErr w:type="spellStart"/>
      <w:r w:rsidR="007D3962" w:rsidRPr="3B290BA4">
        <w:rPr>
          <w:i/>
          <w:iCs/>
          <w:color w:val="0000FF"/>
        </w:rPr>
        <w:t>izvērtējumu</w:t>
      </w:r>
      <w:proofErr w:type="spellEnd"/>
      <w:r w:rsidR="007D3962" w:rsidRPr="3B290BA4">
        <w:rPr>
          <w:i/>
          <w:iCs/>
          <w:color w:val="0000FF"/>
        </w:rPr>
        <w:t xml:space="preserve"> tēmām pēdējo piecu gadu laikā un to savstarpējo sinerģiju</w:t>
      </w:r>
      <w:r w:rsidR="00BB1F38" w:rsidRPr="3B290BA4">
        <w:rPr>
          <w:i/>
          <w:iCs/>
          <w:color w:val="0000FF"/>
        </w:rPr>
        <w:t xml:space="preserve">; </w:t>
      </w:r>
    </w:p>
    <w:p w14:paraId="426FD193" w14:textId="613F4D6C" w:rsidR="00FF7220" w:rsidRDefault="004E5786" w:rsidP="006F3CE4">
      <w:pPr>
        <w:pStyle w:val="NormalWeb"/>
        <w:numPr>
          <w:ilvl w:val="0"/>
          <w:numId w:val="77"/>
        </w:numPr>
        <w:jc w:val="both"/>
        <w:rPr>
          <w:i/>
          <w:iCs/>
          <w:color w:val="0000FF"/>
        </w:rPr>
      </w:pPr>
      <w:r>
        <w:rPr>
          <w:i/>
          <w:iCs/>
          <w:color w:val="0000FF"/>
        </w:rPr>
        <w:t>aprakstīts</w:t>
      </w:r>
      <w:r w:rsidR="00F02801" w:rsidRPr="00D01DEF">
        <w:rPr>
          <w:i/>
          <w:iCs/>
          <w:color w:val="0000FF"/>
        </w:rPr>
        <w:t xml:space="preserve"> </w:t>
      </w:r>
      <w:r w:rsidR="00FF7220" w:rsidRPr="00D01DEF">
        <w:rPr>
          <w:i/>
          <w:iCs/>
          <w:color w:val="0000FF"/>
        </w:rPr>
        <w:t>kā tiks noteikts sabiedrības izpratnes un informētības paaugstināšanas pasākumu kopums un tēmas sabiedrības izpratnes veicināšanai par ģimenes un darba dzīves saskaņošanas veicināšanu un dzīves kvalitātes uzlabošanas dažādiem aspektiem, tostarp, diskriminācijas mazināšanu, vienlīdzīgu iespēju veicināšanu, vides pieejamību u.tml. (piemēram, tiks veikta sabiedriskās domas aptauja, izstrādāts pasākumu plāns u.c.)</w:t>
      </w:r>
      <w:r w:rsidR="00663F1D" w:rsidRPr="00D01DEF">
        <w:rPr>
          <w:i/>
          <w:iCs/>
          <w:color w:val="0000FF"/>
        </w:rPr>
        <w:t xml:space="preserve">, kā arī </w:t>
      </w:r>
      <w:r w:rsidR="00D01DEF" w:rsidRPr="00D01DEF">
        <w:rPr>
          <w:i/>
          <w:iCs/>
          <w:color w:val="0000FF"/>
        </w:rPr>
        <w:t>aprakstītiem plānot</w:t>
      </w:r>
      <w:r w:rsidR="00D01DEF">
        <w:rPr>
          <w:i/>
          <w:iCs/>
          <w:color w:val="0000FF"/>
        </w:rPr>
        <w:t xml:space="preserve">ajiem </w:t>
      </w:r>
      <w:r w:rsidR="00CE0272">
        <w:rPr>
          <w:i/>
          <w:iCs/>
          <w:color w:val="0000FF"/>
        </w:rPr>
        <w:t>pasākumu</w:t>
      </w:r>
      <w:r w:rsidR="00D01DEF" w:rsidRPr="00D01DEF">
        <w:rPr>
          <w:i/>
          <w:iCs/>
          <w:color w:val="0000FF"/>
        </w:rPr>
        <w:t xml:space="preserve"> veidi</w:t>
      </w:r>
      <w:r w:rsidR="00CE0272">
        <w:rPr>
          <w:i/>
          <w:iCs/>
          <w:color w:val="0000FF"/>
        </w:rPr>
        <w:t>em</w:t>
      </w:r>
      <w:r w:rsidR="00D01DEF" w:rsidRPr="00D01DEF">
        <w:rPr>
          <w:i/>
          <w:iCs/>
          <w:color w:val="0000FF"/>
        </w:rPr>
        <w:t xml:space="preserve"> un </w:t>
      </w:r>
      <w:r w:rsidR="00CE0272">
        <w:rPr>
          <w:i/>
          <w:iCs/>
          <w:color w:val="0000FF"/>
        </w:rPr>
        <w:t xml:space="preserve">informācijas </w:t>
      </w:r>
      <w:r w:rsidR="00D01DEF" w:rsidRPr="00D01DEF">
        <w:rPr>
          <w:i/>
          <w:iCs/>
          <w:color w:val="0000FF"/>
        </w:rPr>
        <w:t>kanāli</w:t>
      </w:r>
      <w:r w:rsidR="00CE0272">
        <w:rPr>
          <w:i/>
          <w:iCs/>
          <w:color w:val="0000FF"/>
        </w:rPr>
        <w:t xml:space="preserve">em </w:t>
      </w:r>
      <w:r w:rsidR="00FF7220" w:rsidRPr="00D01DEF">
        <w:rPr>
          <w:i/>
          <w:iCs/>
          <w:color w:val="0000FF"/>
        </w:rPr>
        <w:t xml:space="preserve"> mērķa grupu sasniegšana</w:t>
      </w:r>
      <w:r w:rsidR="00CE0272">
        <w:rPr>
          <w:i/>
          <w:iCs/>
          <w:color w:val="0000FF"/>
        </w:rPr>
        <w:t>i;</w:t>
      </w:r>
    </w:p>
    <w:p w14:paraId="7B6D3DFA" w14:textId="410BD226" w:rsidR="00CE0272" w:rsidRPr="00D01DEF" w:rsidRDefault="00D64BE3" w:rsidP="006F3CE4">
      <w:pPr>
        <w:pStyle w:val="NormalWeb"/>
        <w:numPr>
          <w:ilvl w:val="0"/>
          <w:numId w:val="77"/>
        </w:numPr>
        <w:jc w:val="both"/>
        <w:rPr>
          <w:i/>
          <w:iCs/>
          <w:color w:val="0000FF"/>
        </w:rPr>
      </w:pPr>
      <w:r>
        <w:rPr>
          <w:i/>
          <w:iCs/>
          <w:color w:val="0000FF"/>
        </w:rPr>
        <w:t xml:space="preserve">iekļauta </w:t>
      </w:r>
      <w:r w:rsidR="00CE0272" w:rsidRPr="00FF7220">
        <w:rPr>
          <w:i/>
          <w:iCs/>
          <w:color w:val="0000FF"/>
        </w:rPr>
        <w:t>informācija</w:t>
      </w:r>
      <w:r w:rsidR="00CE0272">
        <w:rPr>
          <w:i/>
          <w:iCs/>
          <w:color w:val="0000FF"/>
        </w:rPr>
        <w:t>, kas</w:t>
      </w:r>
      <w:r w:rsidR="00CE0272" w:rsidRPr="00FF7220">
        <w:rPr>
          <w:i/>
          <w:iCs/>
          <w:color w:val="0000FF"/>
        </w:rPr>
        <w:t xml:space="preserve"> liecina, ka </w:t>
      </w:r>
      <w:r w:rsidR="00CE0272" w:rsidRPr="00CE0272">
        <w:rPr>
          <w:i/>
          <w:iCs/>
          <w:color w:val="0000FF"/>
          <w:u w:val="single"/>
        </w:rPr>
        <w:t>sabiedrības izpratnes un informētības paaugstināšanas pasākumi tiks īstenoti kā Rīgā, tā arī citur Latvijā,</w:t>
      </w:r>
      <w:r w:rsidR="00CE0272" w:rsidRPr="00FF7220">
        <w:rPr>
          <w:i/>
          <w:iCs/>
          <w:color w:val="0000FF"/>
        </w:rPr>
        <w:t xml:space="preserve"> lai paaugstinātu sabiedrības izpratni un informētību par dažādām ar ģimenes un darba dzīves saskaņošanas un dzīves kvalitātes uzlabošanas veicināšanu saistītām tēmām arī Latvijas reģionos ārpus Rīgas</w:t>
      </w:r>
    </w:p>
    <w:p w14:paraId="56C7DE46" w14:textId="060EBC53" w:rsidR="00FF7220" w:rsidRDefault="001D61BD" w:rsidP="006F3CE4">
      <w:pPr>
        <w:pStyle w:val="NormalWeb"/>
        <w:numPr>
          <w:ilvl w:val="0"/>
          <w:numId w:val="77"/>
        </w:numPr>
        <w:jc w:val="both"/>
        <w:rPr>
          <w:i/>
          <w:iCs/>
          <w:color w:val="0000FF"/>
        </w:rPr>
      </w:pPr>
      <w:r w:rsidRPr="3B290BA4">
        <w:rPr>
          <w:i/>
          <w:iCs/>
          <w:color w:val="0000FF"/>
        </w:rPr>
        <w:lastRenderedPageBreak/>
        <w:t>aprakstīt</w:t>
      </w:r>
      <w:r w:rsidR="00D64BE3" w:rsidRPr="3B290BA4">
        <w:rPr>
          <w:i/>
          <w:iCs/>
          <w:color w:val="0000FF"/>
        </w:rPr>
        <w:t>s</w:t>
      </w:r>
      <w:r w:rsidRPr="3B290BA4">
        <w:rPr>
          <w:i/>
          <w:iCs/>
          <w:color w:val="0000FF"/>
        </w:rPr>
        <w:t xml:space="preserve"> </w:t>
      </w:r>
      <w:r w:rsidR="001414F8" w:rsidRPr="3B290BA4">
        <w:rPr>
          <w:i/>
          <w:iCs/>
          <w:color w:val="0000FF"/>
        </w:rPr>
        <w:t xml:space="preserve"> mehānism</w:t>
      </w:r>
      <w:r w:rsidR="00D64BE3" w:rsidRPr="3B290BA4">
        <w:rPr>
          <w:i/>
          <w:iCs/>
          <w:color w:val="0000FF"/>
        </w:rPr>
        <w:t>s</w:t>
      </w:r>
      <w:r w:rsidR="001414F8" w:rsidRPr="3B290BA4">
        <w:rPr>
          <w:i/>
          <w:iCs/>
          <w:color w:val="0000FF"/>
        </w:rPr>
        <w:t xml:space="preserve"> projekta ietvaros veikto </w:t>
      </w:r>
      <w:proofErr w:type="spellStart"/>
      <w:r w:rsidR="001414F8" w:rsidRPr="3B290BA4">
        <w:rPr>
          <w:i/>
          <w:iCs/>
          <w:color w:val="0000FF"/>
        </w:rPr>
        <w:t>izvērtējumu</w:t>
      </w:r>
      <w:proofErr w:type="spellEnd"/>
      <w:r w:rsidR="001414F8" w:rsidRPr="3B290BA4">
        <w:rPr>
          <w:i/>
          <w:iCs/>
          <w:color w:val="0000FF"/>
        </w:rPr>
        <w:t xml:space="preserve"> un sabiedrības izpratnes un informētības paaugstināšanas pasākumu īstenošanas nodevumu (ja attiecināms) satura un kvalitātes kontroles nodrošināšanai</w:t>
      </w:r>
      <w:r w:rsidRPr="3B290BA4">
        <w:rPr>
          <w:i/>
          <w:iCs/>
          <w:color w:val="0000FF"/>
        </w:rPr>
        <w:t>;</w:t>
      </w:r>
    </w:p>
    <w:p w14:paraId="0B3F9EEA" w14:textId="22EE7C6B" w:rsidR="00CE0272" w:rsidRPr="00DB3293" w:rsidRDefault="28A3D01C" w:rsidP="006F3CE4">
      <w:pPr>
        <w:pStyle w:val="NormalWeb"/>
        <w:numPr>
          <w:ilvl w:val="0"/>
          <w:numId w:val="77"/>
        </w:numPr>
        <w:spacing w:before="0" w:beforeAutospacing="0" w:after="0" w:afterAutospacing="0"/>
        <w:jc w:val="both"/>
        <w:rPr>
          <w:i/>
          <w:iCs/>
          <w:color w:val="0000FF"/>
        </w:rPr>
      </w:pPr>
      <w:r w:rsidRPr="6D444631">
        <w:rPr>
          <w:i/>
          <w:iCs/>
          <w:color w:val="0000FF"/>
        </w:rPr>
        <w:t>aprakstīt</w:t>
      </w:r>
      <w:r w:rsidR="703DAE67" w:rsidRPr="6D444631">
        <w:rPr>
          <w:i/>
          <w:iCs/>
          <w:color w:val="0000FF"/>
        </w:rPr>
        <w:t>s</w:t>
      </w:r>
      <w:r w:rsidRPr="6D444631">
        <w:rPr>
          <w:i/>
          <w:iCs/>
          <w:color w:val="0000FF"/>
        </w:rPr>
        <w:t xml:space="preserve">, kādiem iepirkumiem projektā paredzēts piemērot sociāli atbildīgu un inovatīvu publisko iepirkumu saskaņā ar Iepirkumu uzraudzības biroja sagatavoto informāciju par minētajiem iepirkumiem, kā arī Latvijas Sociālās uzņēmējdarbības asociācijas izstrādātajām </w:t>
      </w:r>
      <w:r w:rsidR="7E63E177" w:rsidRPr="6D444631">
        <w:rPr>
          <w:i/>
          <w:iCs/>
          <w:color w:val="0000FF"/>
        </w:rPr>
        <w:t>"</w:t>
      </w:r>
      <w:r w:rsidRPr="6D444631">
        <w:rPr>
          <w:i/>
          <w:iCs/>
          <w:color w:val="0000FF"/>
        </w:rPr>
        <w:t>Vadlīnijām sociāli atbildīga publiskā iepirkuma īstenošanai</w:t>
      </w:r>
      <w:r w:rsidR="66BBCFA3" w:rsidRPr="6D444631">
        <w:rPr>
          <w:i/>
          <w:iCs/>
          <w:color w:val="0000FF"/>
        </w:rPr>
        <w:t>"</w:t>
      </w:r>
      <w:r w:rsidRPr="6D444631">
        <w:rPr>
          <w:i/>
          <w:iCs/>
          <w:color w:val="0000FF"/>
        </w:rPr>
        <w:t>.</w:t>
      </w:r>
    </w:p>
    <w:p w14:paraId="0A228E73" w14:textId="77777777" w:rsidR="00AC5ECD" w:rsidRDefault="00AC5ECD">
      <w:pPr>
        <w:rPr>
          <w:rFonts w:eastAsia="Times New Roman"/>
          <w:b/>
          <w:bCs/>
          <w:sz w:val="32"/>
          <w:szCs w:val="32"/>
        </w:rPr>
      </w:pPr>
      <w:r>
        <w:rPr>
          <w:rFonts w:eastAsia="Times New Roman"/>
          <w:b/>
          <w:bCs/>
          <w:sz w:val="32"/>
          <w:szCs w:val="32"/>
        </w:rPr>
        <w:br w:type="page"/>
      </w:r>
    </w:p>
    <w:p w14:paraId="5D66B3BD" w14:textId="3C2C4A13" w:rsidR="009E54D4" w:rsidRPr="00E528A1" w:rsidRDefault="17E77382" w:rsidP="00AC5ECD">
      <w:pPr>
        <w:ind w:left="426"/>
        <w:jc w:val="center"/>
        <w:rPr>
          <w:rFonts w:eastAsia="Times New Roman"/>
          <w:b/>
          <w:bCs/>
          <w:sz w:val="32"/>
          <w:szCs w:val="32"/>
        </w:rPr>
      </w:pPr>
      <w:r w:rsidRPr="6D444631">
        <w:rPr>
          <w:rFonts w:eastAsia="Times New Roman"/>
          <w:b/>
          <w:bCs/>
          <w:sz w:val="32"/>
          <w:szCs w:val="32"/>
        </w:rPr>
        <w:lastRenderedPageBreak/>
        <w:t>SADAĻ</w:t>
      </w:r>
      <w:r w:rsidR="6750F6FA" w:rsidRPr="6D444631">
        <w:rPr>
          <w:rFonts w:eastAsia="Times New Roman"/>
          <w:b/>
          <w:bCs/>
          <w:sz w:val="32"/>
          <w:szCs w:val="32"/>
        </w:rPr>
        <w:t>A</w:t>
      </w:r>
      <w:r w:rsidRPr="6D444631">
        <w:rPr>
          <w:rFonts w:eastAsia="Times New Roman"/>
          <w:b/>
          <w:bCs/>
          <w:sz w:val="32"/>
          <w:szCs w:val="32"/>
        </w:rPr>
        <w:t xml:space="preserve"> – RĀDĪTĀJI</w:t>
      </w:r>
    </w:p>
    <w:p w14:paraId="5CCCE91B" w14:textId="77777777" w:rsidR="00AF5862" w:rsidRPr="00E528A1"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E528A1" w:rsidRDefault="00762A72" w:rsidP="00F03616">
      <w:pPr>
        <w:pStyle w:val="NormalWeb"/>
        <w:spacing w:before="0" w:beforeAutospacing="0" w:after="0" w:afterAutospacing="0"/>
        <w:jc w:val="both"/>
        <w:rPr>
          <w:color w:val="00B0F0"/>
          <w:sz w:val="28"/>
          <w:szCs w:val="28"/>
          <w:highlight w:val="yellow"/>
        </w:rPr>
      </w:pPr>
      <w:r w:rsidRPr="00E528A1">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0"/>
                    <a:stretch>
                      <a:fillRect/>
                    </a:stretch>
                  </pic:blipFill>
                  <pic:spPr>
                    <a:xfrm>
                      <a:off x="0" y="0"/>
                      <a:ext cx="5184584" cy="1991629"/>
                    </a:xfrm>
                    <a:prstGeom prst="rect">
                      <a:avLst/>
                    </a:prstGeom>
                  </pic:spPr>
                </pic:pic>
              </a:graphicData>
            </a:graphic>
          </wp:inline>
        </w:drawing>
      </w:r>
    </w:p>
    <w:p w14:paraId="3791AC4F" w14:textId="77777777" w:rsidR="00AF5862" w:rsidRPr="00E528A1"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E528A1"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E528A1" w:rsidRDefault="007610FC" w:rsidP="00F03616">
      <w:pPr>
        <w:pStyle w:val="NormalWeb"/>
        <w:spacing w:before="0" w:beforeAutospacing="0" w:after="0" w:afterAutospacing="0"/>
        <w:jc w:val="both"/>
        <w:rPr>
          <w:color w:val="00B0F0"/>
          <w:sz w:val="28"/>
          <w:szCs w:val="28"/>
          <w:highlight w:val="yellow"/>
        </w:rPr>
      </w:pPr>
      <w:r w:rsidRPr="00E528A1">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1"/>
                    <a:stretch>
                      <a:fillRect/>
                    </a:stretch>
                  </pic:blipFill>
                  <pic:spPr>
                    <a:xfrm>
                      <a:off x="0" y="0"/>
                      <a:ext cx="6119495" cy="2619375"/>
                    </a:xfrm>
                    <a:prstGeom prst="rect">
                      <a:avLst/>
                    </a:prstGeom>
                  </pic:spPr>
                </pic:pic>
              </a:graphicData>
            </a:graphic>
          </wp:inline>
        </w:drawing>
      </w:r>
    </w:p>
    <w:p w14:paraId="60FFBF11" w14:textId="6FE98E28" w:rsidR="0091211A" w:rsidRPr="00E528A1" w:rsidRDefault="0091211A" w:rsidP="00F03616">
      <w:pPr>
        <w:pStyle w:val="Heading2"/>
        <w:spacing w:before="0" w:beforeAutospacing="0" w:after="0" w:afterAutospacing="0"/>
        <w:jc w:val="both"/>
        <w:rPr>
          <w:rFonts w:eastAsia="Times New Roman"/>
          <w:sz w:val="28"/>
          <w:szCs w:val="28"/>
          <w:highlight w:val="yellow"/>
        </w:rPr>
      </w:pPr>
    </w:p>
    <w:p w14:paraId="40C0E876" w14:textId="77777777" w:rsidR="00B841D2" w:rsidRPr="0006513D" w:rsidRDefault="00B841D2" w:rsidP="00B841D2">
      <w:pPr>
        <w:spacing w:before="60" w:after="60"/>
        <w:jc w:val="both"/>
        <w:rPr>
          <w:b/>
          <w:bCs/>
          <w:i/>
          <w:iCs/>
          <w:color w:val="0000FF"/>
        </w:rPr>
      </w:pPr>
      <w:r w:rsidRPr="0006513D">
        <w:rPr>
          <w:b/>
          <w:bCs/>
          <w:i/>
          <w:iCs/>
          <w:color w:val="0000FF"/>
        </w:rPr>
        <w:t>Šajā sadaļā projekta iesniedzējs:</w:t>
      </w:r>
    </w:p>
    <w:p w14:paraId="5B92BE48" w14:textId="77777777" w:rsidR="00654FA8" w:rsidRDefault="5544A1E3" w:rsidP="006F3CE4">
      <w:pPr>
        <w:pStyle w:val="paragraph"/>
        <w:numPr>
          <w:ilvl w:val="0"/>
          <w:numId w:val="57"/>
        </w:numPr>
        <w:spacing w:before="0" w:beforeAutospacing="0" w:after="0" w:afterAutospacing="0"/>
        <w:ind w:left="284" w:firstLine="0"/>
        <w:jc w:val="both"/>
        <w:textAlignment w:val="baseline"/>
      </w:pPr>
      <w:r w:rsidRPr="1CA4BE91">
        <w:rPr>
          <w:rStyle w:val="normaltextrun"/>
          <w:rFonts w:eastAsiaTheme="majorEastAsia"/>
          <w:i/>
          <w:iCs/>
          <w:color w:val="0000FF"/>
          <w:u w:val="single"/>
        </w:rPr>
        <w:t>norāda projekta ietvaros sasniedzamos</w:t>
      </w:r>
      <w:r w:rsidRPr="1CA4BE91">
        <w:rPr>
          <w:rStyle w:val="normaltextrun"/>
          <w:rFonts w:eastAsiaTheme="majorEastAsia"/>
          <w:i/>
          <w:iCs/>
          <w:color w:val="0000FF"/>
        </w:rPr>
        <w:t>:</w:t>
      </w:r>
      <w:r w:rsidRPr="1CA4BE91">
        <w:rPr>
          <w:rStyle w:val="eop"/>
          <w:rFonts w:eastAsiaTheme="majorEastAsia"/>
          <w:color w:val="0000FF"/>
        </w:rPr>
        <w:t> </w:t>
      </w:r>
    </w:p>
    <w:p w14:paraId="1C55755C" w14:textId="62897A07" w:rsidR="00654FA8" w:rsidRDefault="6E90147F" w:rsidP="006F3CE4">
      <w:pPr>
        <w:pStyle w:val="paragraph"/>
        <w:numPr>
          <w:ilvl w:val="1"/>
          <w:numId w:val="36"/>
        </w:numPr>
        <w:spacing w:before="0" w:beforeAutospacing="0" w:after="0" w:afterAutospacing="0"/>
        <w:jc w:val="both"/>
        <w:textAlignment w:val="baseline"/>
        <w:rPr>
          <w:rStyle w:val="normaltextrun"/>
          <w:rFonts w:eastAsiaTheme="majorEastAsia"/>
          <w:i/>
          <w:iCs/>
          <w:color w:val="0000FF"/>
        </w:rPr>
      </w:pPr>
      <w:r w:rsidRPr="6D444631">
        <w:rPr>
          <w:rStyle w:val="normaltextrun"/>
          <w:rFonts w:eastAsiaTheme="majorEastAsia"/>
          <w:i/>
          <w:iCs/>
          <w:color w:val="0000FF"/>
        </w:rPr>
        <w:t xml:space="preserve">projekta </w:t>
      </w:r>
      <w:r w:rsidR="2FAACB49" w:rsidRPr="6D444631">
        <w:rPr>
          <w:rStyle w:val="normaltextrun"/>
          <w:rFonts w:eastAsiaTheme="majorEastAsia"/>
          <w:i/>
          <w:iCs/>
          <w:color w:val="0000FF"/>
        </w:rPr>
        <w:t xml:space="preserve">uzraudzības </w:t>
      </w:r>
      <w:r w:rsidRPr="6D444631">
        <w:rPr>
          <w:rStyle w:val="normaltextrun"/>
          <w:rFonts w:eastAsiaTheme="majorEastAsia"/>
          <w:i/>
          <w:iCs/>
          <w:color w:val="0000FF"/>
        </w:rPr>
        <w:t>rādītājus, atbilstoši MK noteikumu 4.punktam</w:t>
      </w:r>
      <w:r w:rsidR="7C6F5E03" w:rsidRPr="6D444631">
        <w:rPr>
          <w:rStyle w:val="normaltextrun"/>
          <w:rFonts w:eastAsiaTheme="majorEastAsia"/>
          <w:i/>
          <w:iCs/>
          <w:color w:val="0000FF"/>
        </w:rPr>
        <w:t>:</w:t>
      </w:r>
    </w:p>
    <w:p w14:paraId="3F772957" w14:textId="3E172C11" w:rsidR="7C6F5E03" w:rsidRDefault="7C6F5E03" w:rsidP="006F3CE4">
      <w:pPr>
        <w:pStyle w:val="ListParagraph"/>
        <w:numPr>
          <w:ilvl w:val="0"/>
          <w:numId w:val="1"/>
        </w:numPr>
        <w:spacing w:after="0"/>
        <w:jc w:val="both"/>
        <w:rPr>
          <w:rStyle w:val="normaltextrun"/>
          <w:rFonts w:eastAsiaTheme="majorEastAsia"/>
          <w:i/>
          <w:iCs/>
          <w:color w:val="0000FF"/>
        </w:rPr>
      </w:pPr>
      <w:r w:rsidRPr="6D444631">
        <w:rPr>
          <w:rStyle w:val="normaltextrun"/>
          <w:rFonts w:ascii="Times New Roman" w:eastAsiaTheme="majorEastAsia" w:hAnsi="Times New Roman"/>
          <w:i/>
          <w:iCs/>
          <w:color w:val="0000FF"/>
        </w:rPr>
        <w:t>līdz 2024. gada 31. decembrim:</w:t>
      </w:r>
    </w:p>
    <w:p w14:paraId="28918F0E" w14:textId="13427300" w:rsidR="0344BD12" w:rsidRDefault="0344BD12" w:rsidP="6D444631">
      <w:pPr>
        <w:ind w:left="2160"/>
        <w:jc w:val="both"/>
        <w:rPr>
          <w:rStyle w:val="normaltextrun"/>
          <w:rFonts w:eastAsiaTheme="majorEastAsia"/>
          <w:i/>
          <w:iCs/>
          <w:color w:val="0000FF"/>
          <w:sz w:val="22"/>
          <w:szCs w:val="22"/>
        </w:rPr>
      </w:pPr>
      <w:r w:rsidRPr="6D444631">
        <w:rPr>
          <w:rStyle w:val="normaltextrun"/>
          <w:rFonts w:eastAsiaTheme="majorEastAsia"/>
          <w:i/>
          <w:iCs/>
          <w:color w:val="0000FF"/>
          <w:sz w:val="22"/>
          <w:szCs w:val="22"/>
        </w:rPr>
        <w:t xml:space="preserve">- </w:t>
      </w:r>
      <w:r w:rsidR="7C6F5E03" w:rsidRPr="6D444631">
        <w:rPr>
          <w:rStyle w:val="normaltextrun"/>
          <w:rFonts w:eastAsiaTheme="majorEastAsia"/>
          <w:i/>
          <w:iCs/>
          <w:color w:val="0000FF"/>
          <w:sz w:val="22"/>
          <w:szCs w:val="22"/>
        </w:rPr>
        <w:t>4.1.1. programmas iznākuma rādītājs – nacionāla, reģionāla vai vietēja mēroga valsts administrācijas vai sabiedrisko pakalpojumu iestāžu un pakalpojumu skaits, kas saņēmuši atbalstu – 1;</w:t>
      </w:r>
    </w:p>
    <w:p w14:paraId="4A9AFC83" w14:textId="1552CF58" w:rsidR="011692B4" w:rsidRDefault="011692B4" w:rsidP="6D444631">
      <w:pPr>
        <w:ind w:left="2160"/>
        <w:jc w:val="both"/>
        <w:rPr>
          <w:rStyle w:val="normaltextrun"/>
          <w:rFonts w:eastAsiaTheme="majorEastAsia"/>
          <w:i/>
          <w:iCs/>
          <w:color w:val="0000FF"/>
          <w:sz w:val="22"/>
          <w:szCs w:val="22"/>
        </w:rPr>
      </w:pPr>
      <w:r w:rsidRPr="6D444631">
        <w:rPr>
          <w:rStyle w:val="normaltextrun"/>
          <w:rFonts w:eastAsiaTheme="majorEastAsia"/>
          <w:i/>
          <w:iCs/>
          <w:color w:val="0000FF"/>
          <w:sz w:val="22"/>
          <w:szCs w:val="22"/>
        </w:rPr>
        <w:t xml:space="preserve">- </w:t>
      </w:r>
      <w:r w:rsidR="7C6F5E03" w:rsidRPr="6D444631">
        <w:rPr>
          <w:rStyle w:val="normaltextrun"/>
          <w:rFonts w:eastAsiaTheme="majorEastAsia"/>
          <w:i/>
          <w:iCs/>
          <w:color w:val="0000FF"/>
          <w:sz w:val="22"/>
          <w:szCs w:val="22"/>
        </w:rPr>
        <w:t xml:space="preserve">4.1.2. programmas iznākuma rādītājs – īstenotie </w:t>
      </w:r>
      <w:proofErr w:type="spellStart"/>
      <w:r w:rsidR="7C6F5E03" w:rsidRPr="6D444631">
        <w:rPr>
          <w:rStyle w:val="normaltextrun"/>
          <w:rFonts w:eastAsiaTheme="majorEastAsia"/>
          <w:i/>
          <w:iCs/>
          <w:color w:val="0000FF"/>
          <w:sz w:val="22"/>
          <w:szCs w:val="22"/>
        </w:rPr>
        <w:t>izvērtējumi</w:t>
      </w:r>
      <w:proofErr w:type="spellEnd"/>
      <w:r w:rsidR="7C6F5E03" w:rsidRPr="6D444631">
        <w:rPr>
          <w:rStyle w:val="normaltextrun"/>
          <w:rFonts w:eastAsiaTheme="majorEastAsia"/>
          <w:i/>
          <w:iCs/>
          <w:color w:val="0000FF"/>
          <w:sz w:val="22"/>
          <w:szCs w:val="22"/>
        </w:rPr>
        <w:t>– 3;</w:t>
      </w:r>
    </w:p>
    <w:p w14:paraId="65AE8775" w14:textId="3A287F26" w:rsidR="0BE4874F" w:rsidRDefault="0BE4874F" w:rsidP="6D444631">
      <w:pPr>
        <w:ind w:left="720" w:firstLine="720"/>
        <w:jc w:val="both"/>
        <w:rPr>
          <w:rStyle w:val="normaltextrun"/>
          <w:rFonts w:eastAsia="Yu Mincho"/>
          <w:i/>
          <w:iCs/>
          <w:color w:val="0000FF"/>
        </w:rPr>
      </w:pPr>
      <w:r w:rsidRPr="6D444631">
        <w:rPr>
          <w:rStyle w:val="normaltextrun"/>
          <w:rFonts w:eastAsiaTheme="majorEastAsia"/>
          <w:i/>
          <w:iCs/>
          <w:color w:val="0000FF"/>
          <w:sz w:val="22"/>
          <w:szCs w:val="22"/>
        </w:rPr>
        <w:t>2. līdz 2029. gada 31. decembrim:</w:t>
      </w:r>
    </w:p>
    <w:p w14:paraId="0DC4DB6D" w14:textId="6B02D1B3" w:rsidR="0BE4874F" w:rsidRDefault="0BE4874F" w:rsidP="6D444631">
      <w:pPr>
        <w:ind w:left="2160"/>
        <w:jc w:val="both"/>
        <w:rPr>
          <w:rStyle w:val="normaltextrun"/>
          <w:rFonts w:eastAsiaTheme="majorEastAsia"/>
          <w:i/>
          <w:iCs/>
          <w:color w:val="0000FF"/>
          <w:sz w:val="22"/>
          <w:szCs w:val="22"/>
        </w:rPr>
      </w:pPr>
      <w:r w:rsidRPr="6D444631">
        <w:rPr>
          <w:rStyle w:val="normaltextrun"/>
          <w:rFonts w:eastAsiaTheme="majorEastAsia"/>
          <w:i/>
          <w:iCs/>
          <w:color w:val="0000FF"/>
          <w:sz w:val="22"/>
          <w:szCs w:val="22"/>
        </w:rPr>
        <w:t>- 4.2.1. programmas iznākuma rādītājs – nacionāla, reģionāla vai vietēja mēroga valsts administrācijas vai sabiedrisko pakalpojumu iestāžu un pakalpojumu skaits, kas saņēmuši atbalstu – 1;</w:t>
      </w:r>
    </w:p>
    <w:p w14:paraId="17AF6AAB" w14:textId="4A5E3F51" w:rsidR="0BE4874F" w:rsidRDefault="0BE4874F" w:rsidP="6D444631">
      <w:pPr>
        <w:ind w:left="2160"/>
        <w:jc w:val="both"/>
        <w:rPr>
          <w:rStyle w:val="normaltextrun"/>
          <w:rFonts w:eastAsiaTheme="majorEastAsia"/>
          <w:i/>
          <w:iCs/>
          <w:color w:val="0000FF"/>
          <w:sz w:val="22"/>
          <w:szCs w:val="22"/>
        </w:rPr>
      </w:pPr>
      <w:r w:rsidRPr="6D444631">
        <w:rPr>
          <w:rStyle w:val="normaltextrun"/>
          <w:rFonts w:eastAsiaTheme="majorEastAsia"/>
          <w:i/>
          <w:iCs/>
          <w:color w:val="0000FF"/>
          <w:sz w:val="22"/>
          <w:szCs w:val="22"/>
        </w:rPr>
        <w:t xml:space="preserve">- 4.2.2. programmas iznākuma rādītājs – īstenotie </w:t>
      </w:r>
      <w:proofErr w:type="spellStart"/>
      <w:r w:rsidRPr="6D444631">
        <w:rPr>
          <w:rStyle w:val="normaltextrun"/>
          <w:rFonts w:eastAsiaTheme="majorEastAsia"/>
          <w:i/>
          <w:iCs/>
          <w:color w:val="0000FF"/>
          <w:sz w:val="22"/>
          <w:szCs w:val="22"/>
        </w:rPr>
        <w:t>izvērtējumi</w:t>
      </w:r>
      <w:proofErr w:type="spellEnd"/>
      <w:r w:rsidRPr="6D444631">
        <w:rPr>
          <w:rStyle w:val="normaltextrun"/>
          <w:rFonts w:eastAsiaTheme="majorEastAsia"/>
          <w:i/>
          <w:iCs/>
          <w:color w:val="0000FF"/>
          <w:sz w:val="22"/>
          <w:szCs w:val="22"/>
        </w:rPr>
        <w:t xml:space="preserve"> – 15.</w:t>
      </w:r>
    </w:p>
    <w:p w14:paraId="0930EEFA" w14:textId="64C2ADC5" w:rsidR="6D444631" w:rsidRDefault="6D444631" w:rsidP="6D444631">
      <w:pPr>
        <w:ind w:left="2160"/>
        <w:jc w:val="both"/>
        <w:rPr>
          <w:rStyle w:val="normaltextrun"/>
          <w:rFonts w:eastAsiaTheme="majorEastAsia"/>
          <w:i/>
          <w:iCs/>
          <w:color w:val="0000FF"/>
          <w:sz w:val="22"/>
          <w:szCs w:val="22"/>
        </w:rPr>
      </w:pPr>
    </w:p>
    <w:p w14:paraId="02CBF8BC" w14:textId="3F55D5CF" w:rsidR="6D444631" w:rsidRDefault="6D444631" w:rsidP="6D444631">
      <w:pPr>
        <w:ind w:left="2160"/>
        <w:jc w:val="both"/>
        <w:rPr>
          <w:rStyle w:val="normaltextrun"/>
          <w:rFonts w:eastAsiaTheme="majorEastAsia"/>
          <w:i/>
          <w:iCs/>
          <w:color w:val="0000FF"/>
          <w:sz w:val="22"/>
          <w:szCs w:val="22"/>
        </w:rPr>
      </w:pPr>
    </w:p>
    <w:p w14:paraId="2ECEC0D3" w14:textId="2B43948A" w:rsidR="6D444631" w:rsidRDefault="6D444631" w:rsidP="6D444631">
      <w:pPr>
        <w:pStyle w:val="paragraph"/>
        <w:spacing w:before="0" w:beforeAutospacing="0" w:after="0" w:afterAutospacing="0"/>
        <w:jc w:val="both"/>
        <w:rPr>
          <w:rStyle w:val="normaltextrun"/>
          <w:rFonts w:eastAsiaTheme="majorEastAsia"/>
          <w:i/>
          <w:iCs/>
          <w:color w:val="0000FF"/>
        </w:rPr>
      </w:pPr>
    </w:p>
    <w:p w14:paraId="1F09AA95" w14:textId="5C68925D" w:rsidR="007E36C2" w:rsidRPr="007E36C2" w:rsidRDefault="2FE1AA50" w:rsidP="006F3CE4">
      <w:pPr>
        <w:pStyle w:val="paragraph"/>
        <w:numPr>
          <w:ilvl w:val="1"/>
          <w:numId w:val="36"/>
        </w:numPr>
        <w:spacing w:before="0" w:beforeAutospacing="0" w:after="0" w:afterAutospacing="0"/>
        <w:jc w:val="both"/>
        <w:textAlignment w:val="baseline"/>
        <w:rPr>
          <w:rStyle w:val="normaltextrun"/>
        </w:rPr>
      </w:pPr>
      <w:r w:rsidRPr="6D444631">
        <w:rPr>
          <w:rStyle w:val="normaltextrun"/>
          <w:rFonts w:eastAsiaTheme="majorEastAsia"/>
          <w:i/>
          <w:iCs/>
          <w:color w:val="0000FF"/>
        </w:rPr>
        <w:t xml:space="preserve">Uzkrāj datus par šādiem </w:t>
      </w:r>
      <w:r w:rsidR="37893164" w:rsidRPr="6D444631">
        <w:rPr>
          <w:rStyle w:val="normaltextrun"/>
          <w:rFonts w:eastAsiaTheme="majorEastAsia"/>
          <w:i/>
          <w:iCs/>
          <w:color w:val="0000FF"/>
        </w:rPr>
        <w:t>HP</w:t>
      </w:r>
      <w:r w:rsidR="6E90147F" w:rsidRPr="6D444631">
        <w:rPr>
          <w:rStyle w:val="normaltextrun"/>
          <w:rFonts w:eastAsiaTheme="majorEastAsia"/>
          <w:i/>
          <w:iCs/>
          <w:color w:val="0000FF"/>
        </w:rPr>
        <w:t xml:space="preserve"> </w:t>
      </w:r>
      <w:r w:rsidR="08EF5085" w:rsidRPr="6D444631">
        <w:rPr>
          <w:rStyle w:val="normaltextrun"/>
          <w:rFonts w:eastAsiaTheme="majorEastAsia"/>
          <w:i/>
          <w:iCs/>
          <w:color w:val="0000FF"/>
        </w:rPr>
        <w:t>VINPI</w:t>
      </w:r>
      <w:r w:rsidR="6E90147F" w:rsidRPr="6D444631">
        <w:rPr>
          <w:rStyle w:val="normaltextrun"/>
          <w:rFonts w:eastAsiaTheme="majorEastAsia"/>
          <w:i/>
          <w:iCs/>
          <w:color w:val="0000FF"/>
        </w:rPr>
        <w:t xml:space="preserve"> rādītāj</w:t>
      </w:r>
      <w:r w:rsidR="5A694943" w:rsidRPr="6D444631">
        <w:rPr>
          <w:rStyle w:val="normaltextrun"/>
          <w:rFonts w:eastAsiaTheme="majorEastAsia"/>
          <w:i/>
          <w:iCs/>
          <w:color w:val="0000FF"/>
        </w:rPr>
        <w:t>iem</w:t>
      </w:r>
      <w:r w:rsidR="6E90147F" w:rsidRPr="6D444631">
        <w:rPr>
          <w:rStyle w:val="normaltextrun"/>
          <w:rFonts w:eastAsiaTheme="majorEastAsia"/>
          <w:i/>
          <w:iCs/>
          <w:color w:val="0000FF"/>
        </w:rPr>
        <w:t xml:space="preserve">, atbilstoši MK noteikumu </w:t>
      </w:r>
      <w:r w:rsidR="2D9E0259" w:rsidRPr="6D444631">
        <w:rPr>
          <w:rStyle w:val="normaltextrun"/>
          <w:rFonts w:eastAsiaTheme="majorEastAsia"/>
          <w:i/>
          <w:iCs/>
          <w:color w:val="0000FF"/>
        </w:rPr>
        <w:t>21.9</w:t>
      </w:r>
      <w:r w:rsidR="6E90147F" w:rsidRPr="6D444631">
        <w:rPr>
          <w:rStyle w:val="normaltextrun"/>
          <w:rFonts w:eastAsiaTheme="majorEastAsia"/>
          <w:i/>
          <w:iCs/>
          <w:color w:val="0000FF"/>
        </w:rPr>
        <w:t>.apakšpunktam</w:t>
      </w:r>
      <w:r w:rsidR="5B00D1C3" w:rsidRPr="6D444631">
        <w:rPr>
          <w:rStyle w:val="normaltextrun"/>
          <w:rFonts w:eastAsiaTheme="majorEastAsia"/>
          <w:i/>
          <w:iCs/>
          <w:color w:val="0000FF"/>
        </w:rPr>
        <w:t>:</w:t>
      </w:r>
    </w:p>
    <w:p w14:paraId="2F2C1F7B" w14:textId="77777777" w:rsidR="008F39CD" w:rsidRDefault="007E36C2" w:rsidP="006F3CE4">
      <w:pPr>
        <w:pStyle w:val="NormalWeb"/>
        <w:numPr>
          <w:ilvl w:val="0"/>
          <w:numId w:val="76"/>
        </w:numPr>
        <w:spacing w:before="0" w:beforeAutospacing="0" w:after="0" w:afterAutospacing="0"/>
        <w:rPr>
          <w:rStyle w:val="normaltextrun"/>
          <w:rFonts w:eastAsiaTheme="majorEastAsia"/>
          <w:i/>
          <w:iCs/>
          <w:color w:val="0000FF"/>
          <w:sz w:val="22"/>
          <w:szCs w:val="22"/>
        </w:rPr>
      </w:pPr>
      <w:r w:rsidRPr="00AA39A3">
        <w:rPr>
          <w:rStyle w:val="normaltextrun"/>
          <w:rFonts w:eastAsiaTheme="majorEastAsia"/>
          <w:i/>
          <w:iCs/>
          <w:color w:val="0000FF"/>
          <w:sz w:val="22"/>
          <w:szCs w:val="22"/>
        </w:rPr>
        <w:t xml:space="preserve">mediju kampaņu, semināru, konferenču un komunikācijas pasākumu skaits, kuros sabiedrības informēšanai tika nodrošināti cilvēkiem ar dažāda veida funkcionāliem </w:t>
      </w:r>
      <w:r w:rsidRPr="00AA39A3">
        <w:rPr>
          <w:rStyle w:val="normaltextrun"/>
          <w:rFonts w:eastAsiaTheme="majorEastAsia"/>
          <w:i/>
          <w:iCs/>
          <w:color w:val="0000FF"/>
          <w:sz w:val="22"/>
          <w:szCs w:val="22"/>
        </w:rPr>
        <w:lastRenderedPageBreak/>
        <w:t xml:space="preserve">traucējumiem piekļūstami formāti ( piem., tulkošana zīmju valodā, subtitrēšana, reāllaika transkripcija, raidījumu un pasākumu ieraksti); </w:t>
      </w:r>
    </w:p>
    <w:p w14:paraId="13DF9AFC" w14:textId="77777777" w:rsidR="008F39CD" w:rsidRDefault="007E36C2" w:rsidP="006F3CE4">
      <w:pPr>
        <w:pStyle w:val="NormalWeb"/>
        <w:numPr>
          <w:ilvl w:val="0"/>
          <w:numId w:val="76"/>
        </w:numPr>
        <w:spacing w:before="0" w:beforeAutospacing="0" w:after="0" w:afterAutospacing="0"/>
        <w:rPr>
          <w:rStyle w:val="normaltextrun"/>
          <w:rFonts w:eastAsiaTheme="majorEastAsia"/>
          <w:i/>
          <w:iCs/>
          <w:color w:val="0000FF"/>
          <w:sz w:val="22"/>
          <w:szCs w:val="22"/>
        </w:rPr>
      </w:pPr>
      <w:r w:rsidRPr="3B290BA4">
        <w:rPr>
          <w:rStyle w:val="normaltextrun"/>
          <w:rFonts w:eastAsiaTheme="majorEastAsia"/>
          <w:i/>
          <w:iCs/>
          <w:color w:val="0000FF"/>
          <w:sz w:val="22"/>
          <w:szCs w:val="22"/>
        </w:rPr>
        <w:t xml:space="preserve">konsultatīva rakstura pasākumu skaits par dzimumu līdztiesības, personu ar invaliditāti vienlīdzīgu iespēju, vecuma </w:t>
      </w:r>
      <w:proofErr w:type="spellStart"/>
      <w:r w:rsidRPr="3B290BA4">
        <w:rPr>
          <w:rStyle w:val="normaltextrun"/>
          <w:rFonts w:eastAsiaTheme="majorEastAsia"/>
          <w:i/>
          <w:iCs/>
          <w:color w:val="0000FF"/>
          <w:sz w:val="22"/>
          <w:szCs w:val="22"/>
        </w:rPr>
        <w:t>nediskriminācijas</w:t>
      </w:r>
      <w:proofErr w:type="spellEnd"/>
      <w:r w:rsidRPr="3B290BA4">
        <w:rPr>
          <w:rStyle w:val="normaltextrun"/>
          <w:rFonts w:eastAsiaTheme="majorEastAsia"/>
          <w:i/>
          <w:iCs/>
          <w:color w:val="0000FF"/>
          <w:sz w:val="22"/>
          <w:szCs w:val="22"/>
        </w:rPr>
        <w:t xml:space="preserve">, etniskās u.c. piederības un </w:t>
      </w:r>
      <w:proofErr w:type="spellStart"/>
      <w:r w:rsidRPr="3B290BA4">
        <w:rPr>
          <w:rStyle w:val="normaltextrun"/>
          <w:rFonts w:eastAsiaTheme="majorEastAsia"/>
          <w:i/>
          <w:iCs/>
          <w:color w:val="0000FF"/>
          <w:sz w:val="22"/>
          <w:szCs w:val="22"/>
        </w:rPr>
        <w:t>pamattiesību</w:t>
      </w:r>
      <w:proofErr w:type="spellEnd"/>
      <w:r w:rsidRPr="3B290BA4">
        <w:rPr>
          <w:rStyle w:val="normaltextrun"/>
          <w:rFonts w:eastAsiaTheme="majorEastAsia"/>
          <w:i/>
          <w:iCs/>
          <w:color w:val="0000FF"/>
          <w:sz w:val="22"/>
          <w:szCs w:val="22"/>
        </w:rPr>
        <w:t xml:space="preserve"> jautājumiem, tostarp par tiesiskajiem un praktiskajiem aspektiem;</w:t>
      </w:r>
    </w:p>
    <w:p w14:paraId="2985F86A" w14:textId="58922479" w:rsidR="009379A9" w:rsidRPr="009379A9" w:rsidRDefault="009379A9" w:rsidP="006F3CE4">
      <w:pPr>
        <w:pStyle w:val="NormalWeb"/>
        <w:numPr>
          <w:ilvl w:val="0"/>
          <w:numId w:val="76"/>
        </w:numPr>
        <w:spacing w:before="0" w:beforeAutospacing="0" w:after="0" w:afterAutospacing="0"/>
        <w:rPr>
          <w:rStyle w:val="normaltextrun"/>
        </w:rPr>
      </w:pPr>
      <w:r w:rsidRPr="009379A9">
        <w:rPr>
          <w:rStyle w:val="normaltextrun"/>
          <w:rFonts w:eastAsiaTheme="majorEastAsia"/>
          <w:i/>
          <w:iCs/>
          <w:color w:val="0000FF"/>
          <w:sz w:val="22"/>
          <w:szCs w:val="22"/>
        </w:rPr>
        <w:t>bērnu uzraudzības pakalpojumu saņēmušo personu, kas piedalās mācībās vai projekta aktivitātēs, skaits.</w:t>
      </w:r>
      <w:r w:rsidRPr="008F39CD" w:rsidDel="009379A9">
        <w:rPr>
          <w:rStyle w:val="normaltextrun"/>
          <w:rFonts w:eastAsiaTheme="majorEastAsia"/>
          <w:i/>
          <w:iCs/>
          <w:color w:val="0000FF"/>
          <w:sz w:val="22"/>
          <w:szCs w:val="22"/>
        </w:rPr>
        <w:t xml:space="preserve"> </w:t>
      </w:r>
    </w:p>
    <w:p w14:paraId="53F67415" w14:textId="77777777" w:rsidR="00654FA8" w:rsidRDefault="5544A1E3" w:rsidP="006F3CE4">
      <w:pPr>
        <w:pStyle w:val="paragraph"/>
        <w:numPr>
          <w:ilvl w:val="1"/>
          <w:numId w:val="18"/>
        </w:numPr>
        <w:spacing w:before="0" w:beforeAutospacing="0" w:after="0" w:afterAutospacing="0"/>
        <w:jc w:val="both"/>
        <w:textAlignment w:val="baseline"/>
      </w:pPr>
      <w:r w:rsidRPr="1CA4BE91">
        <w:rPr>
          <w:rStyle w:val="normaltextrun"/>
          <w:rFonts w:eastAsiaTheme="majorEastAsia"/>
          <w:i/>
          <w:iCs/>
          <w:color w:val="0000FF"/>
        </w:rPr>
        <w:t>Papildus MK noteikumos noteiktajiem rādītājiem projektā var iekļaut arī citus horizontālā principa rādītājus, ja tie tiks sasniegti attiecīgo projekta darbību īstenošanas rezultātā,</w:t>
      </w:r>
      <w:r w:rsidRPr="1CA4BE91">
        <w:rPr>
          <w:rStyle w:val="eop"/>
          <w:rFonts w:eastAsiaTheme="majorEastAsia"/>
          <w:color w:val="0000FF"/>
        </w:rPr>
        <w:t> </w:t>
      </w:r>
    </w:p>
    <w:p w14:paraId="30D027AA" w14:textId="77777777" w:rsidR="00654FA8" w:rsidRDefault="5544A1E3" w:rsidP="006F3CE4">
      <w:pPr>
        <w:pStyle w:val="paragraph"/>
        <w:numPr>
          <w:ilvl w:val="0"/>
          <w:numId w:val="59"/>
        </w:numPr>
        <w:spacing w:before="0" w:beforeAutospacing="0" w:after="0" w:afterAutospacing="0"/>
        <w:jc w:val="both"/>
        <w:textAlignment w:val="baseline"/>
      </w:pPr>
      <w:r w:rsidRPr="1CA4BE91">
        <w:rPr>
          <w:rStyle w:val="normaltextrun"/>
          <w:rFonts w:eastAsiaTheme="majorEastAsia"/>
          <w:i/>
          <w:iCs/>
          <w:color w:val="0000FF"/>
        </w:rPr>
        <w:t>projektu darbību rezultātus, kas definējami projekta līmenī;</w:t>
      </w:r>
      <w:r w:rsidRPr="1CA4BE91">
        <w:rPr>
          <w:rStyle w:val="eop"/>
          <w:rFonts w:eastAsiaTheme="majorEastAsia"/>
          <w:color w:val="0000FF"/>
        </w:rPr>
        <w:t> </w:t>
      </w:r>
    </w:p>
    <w:p w14:paraId="3C8E7D06" w14:textId="77777777" w:rsidR="00654FA8" w:rsidRDefault="6E90147F" w:rsidP="006F3CE4">
      <w:pPr>
        <w:pStyle w:val="paragraph"/>
        <w:numPr>
          <w:ilvl w:val="0"/>
          <w:numId w:val="58"/>
        </w:numPr>
        <w:spacing w:before="0" w:beforeAutospacing="0" w:after="0" w:afterAutospacing="0"/>
        <w:ind w:left="709" w:hanging="425"/>
        <w:jc w:val="both"/>
        <w:textAlignment w:val="baseline"/>
        <w:rPr>
          <w:rStyle w:val="eop"/>
          <w:rFonts w:eastAsiaTheme="majorEastAsia"/>
          <w:color w:val="0000FF"/>
        </w:rPr>
      </w:pPr>
      <w:r w:rsidRPr="6D444631">
        <w:rPr>
          <w:rStyle w:val="normaltextrun"/>
          <w:rFonts w:eastAsiaTheme="majorEastAsia"/>
          <w:i/>
          <w:iCs/>
          <w:color w:val="0000FF"/>
          <w:u w:val="single"/>
        </w:rPr>
        <w:t>nosaka plānoto rādītāju sasniedzamās vērtības</w:t>
      </w:r>
      <w:r w:rsidRPr="6D444631">
        <w:rPr>
          <w:rStyle w:val="normaltextrun"/>
          <w:rFonts w:eastAsiaTheme="majorEastAsia"/>
          <w:i/>
          <w:iCs/>
          <w:color w:val="0000FF"/>
        </w:rPr>
        <w:t>, kā arī rādītājiem/rezultātiem, kuri nav definēti pasākuma līmenī, norāda mērvienību;</w:t>
      </w:r>
      <w:r w:rsidRPr="6D444631">
        <w:rPr>
          <w:rStyle w:val="eop"/>
          <w:rFonts w:eastAsiaTheme="majorEastAsia"/>
          <w:color w:val="0000FF"/>
        </w:rPr>
        <w:t> </w:t>
      </w:r>
    </w:p>
    <w:p w14:paraId="1F2F2119" w14:textId="6B08EB90" w:rsidR="6D444631" w:rsidRDefault="6D444631" w:rsidP="6D444631">
      <w:pPr>
        <w:pStyle w:val="paragraph"/>
        <w:spacing w:before="0" w:beforeAutospacing="0" w:after="0" w:afterAutospacing="0"/>
        <w:jc w:val="both"/>
        <w:rPr>
          <w:rStyle w:val="eop"/>
          <w:rFonts w:eastAsiaTheme="majorEastAsia"/>
          <w:color w:val="0000FF"/>
        </w:rPr>
      </w:pPr>
    </w:p>
    <w:p w14:paraId="415F27F8" w14:textId="77777777" w:rsidR="00654FA8" w:rsidRDefault="5544A1E3" w:rsidP="1CA4BE91">
      <w:pPr>
        <w:pStyle w:val="paragraph"/>
        <w:spacing w:before="0" w:beforeAutospacing="0" w:after="0" w:afterAutospacing="0"/>
        <w:ind w:left="284"/>
        <w:jc w:val="both"/>
        <w:textAlignment w:val="baseline"/>
      </w:pPr>
      <w:r w:rsidRPr="1CA4BE91">
        <w:rPr>
          <w:rStyle w:val="eop"/>
          <w:rFonts w:eastAsiaTheme="majorEastAsia"/>
          <w:color w:val="0000FF"/>
        </w:rPr>
        <w:t> </w:t>
      </w:r>
    </w:p>
    <w:p w14:paraId="7A8D384C" w14:textId="57058B8F" w:rsidR="00654FA8" w:rsidRDefault="6E90147F" w:rsidP="006F3CE4">
      <w:pPr>
        <w:pStyle w:val="paragraph"/>
        <w:numPr>
          <w:ilvl w:val="0"/>
          <w:numId w:val="18"/>
        </w:numPr>
        <w:spacing w:before="0" w:beforeAutospacing="0" w:after="0" w:afterAutospacing="0"/>
        <w:jc w:val="both"/>
        <w:textAlignment w:val="baseline"/>
      </w:pPr>
      <w:r w:rsidRPr="6D444631">
        <w:rPr>
          <w:rStyle w:val="normaltextrun"/>
          <w:rFonts w:eastAsiaTheme="majorEastAsia"/>
          <w:i/>
          <w:iCs/>
          <w:color w:val="0000FF"/>
        </w:rPr>
        <w:t>Projekta rādītājus izmanto sadaļā </w:t>
      </w:r>
      <w:r w:rsidR="52B2AC7F" w:rsidRPr="6D444631">
        <w:rPr>
          <w:rStyle w:val="normaltextrun"/>
          <w:rFonts w:eastAsiaTheme="majorEastAsia"/>
          <w:i/>
          <w:iCs/>
          <w:color w:val="0000FF"/>
        </w:rPr>
        <w:t>"</w:t>
      </w:r>
      <w:r w:rsidRPr="6D444631">
        <w:rPr>
          <w:rStyle w:val="normaltextrun"/>
          <w:rFonts w:eastAsiaTheme="majorEastAsia"/>
          <w:i/>
          <w:iCs/>
          <w:color w:val="0000FF"/>
        </w:rPr>
        <w:t>Darbības</w:t>
      </w:r>
      <w:r w:rsidR="0148119A" w:rsidRPr="6D444631">
        <w:rPr>
          <w:rStyle w:val="normaltextrun"/>
          <w:rFonts w:eastAsiaTheme="majorEastAsia"/>
          <w:i/>
          <w:iCs/>
          <w:color w:val="0000FF"/>
        </w:rPr>
        <w:t>"</w:t>
      </w:r>
      <w:r w:rsidRPr="6D444631">
        <w:rPr>
          <w:rStyle w:val="normaltextrun"/>
          <w:rFonts w:eastAsiaTheme="majorEastAsia"/>
          <w:i/>
          <w:iCs/>
          <w:color w:val="0000FF"/>
        </w:rPr>
        <w:t>, norādot, ar kādām darbībām attiecīgie rādītāji tiks sasniegti.</w:t>
      </w:r>
      <w:r w:rsidRPr="6D444631">
        <w:rPr>
          <w:rStyle w:val="eop"/>
          <w:rFonts w:eastAsiaTheme="majorEastAsia"/>
          <w:color w:val="0000FF"/>
        </w:rPr>
        <w:t> </w:t>
      </w:r>
    </w:p>
    <w:p w14:paraId="4CF751C4" w14:textId="4C8F6C29" w:rsidR="00B841D2" w:rsidRPr="00B07DA6" w:rsidRDefault="00BB62E3" w:rsidP="006F3CE4">
      <w:pPr>
        <w:pStyle w:val="ListParagraph"/>
        <w:numPr>
          <w:ilvl w:val="0"/>
          <w:numId w:val="39"/>
        </w:numPr>
        <w:spacing w:before="60" w:after="60"/>
        <w:ind w:left="709"/>
        <w:jc w:val="both"/>
        <w:rPr>
          <w:rFonts w:ascii="Times New Roman" w:hAnsi="Times New Roman"/>
          <w:b/>
          <w:bCs/>
          <w:i/>
          <w:iCs/>
          <w:color w:val="0000FF"/>
          <w:sz w:val="24"/>
          <w:szCs w:val="24"/>
        </w:rPr>
      </w:pPr>
      <w:r>
        <w:rPr>
          <w:rFonts w:ascii="Times New Roman" w:hAnsi="Times New Roman"/>
          <w:b/>
          <w:bCs/>
          <w:i/>
          <w:iCs/>
          <w:color w:val="0000FF"/>
          <w:sz w:val="24"/>
          <w:szCs w:val="24"/>
        </w:rPr>
        <w:t>s</w:t>
      </w:r>
      <w:r w:rsidR="0FA5FC46" w:rsidRPr="00B07DA6">
        <w:rPr>
          <w:rFonts w:ascii="Times New Roman" w:hAnsi="Times New Roman"/>
          <w:b/>
          <w:bCs/>
          <w:i/>
          <w:iCs/>
          <w:color w:val="0000FF"/>
          <w:sz w:val="24"/>
          <w:szCs w:val="24"/>
        </w:rPr>
        <w:t>asniedzam</w:t>
      </w:r>
      <w:r>
        <w:rPr>
          <w:rFonts w:ascii="Times New Roman" w:hAnsi="Times New Roman"/>
          <w:b/>
          <w:bCs/>
          <w:i/>
          <w:iCs/>
          <w:color w:val="0000FF"/>
          <w:sz w:val="24"/>
          <w:szCs w:val="24"/>
        </w:rPr>
        <w:t>aj</w:t>
      </w:r>
      <w:r w:rsidR="0FA5FC46" w:rsidRPr="00B07DA6">
        <w:rPr>
          <w:rFonts w:ascii="Times New Roman" w:hAnsi="Times New Roman"/>
          <w:b/>
          <w:bCs/>
          <w:i/>
          <w:iCs/>
          <w:color w:val="0000FF"/>
          <w:sz w:val="24"/>
          <w:szCs w:val="24"/>
        </w:rPr>
        <w:t>iem rādītājiem jābūt:</w:t>
      </w:r>
    </w:p>
    <w:p w14:paraId="4708BAA6" w14:textId="4550F251" w:rsidR="00B841D2" w:rsidRPr="007D2535" w:rsidRDefault="0FA5FC46" w:rsidP="006F3CE4">
      <w:pPr>
        <w:pStyle w:val="NormalWeb"/>
        <w:numPr>
          <w:ilvl w:val="0"/>
          <w:numId w:val="82"/>
        </w:numPr>
        <w:spacing w:before="0" w:beforeAutospacing="0"/>
        <w:jc w:val="both"/>
        <w:rPr>
          <w:i/>
          <w:iCs/>
          <w:color w:val="0000FF"/>
        </w:rPr>
      </w:pPr>
      <w:r w:rsidRPr="1CA4BE91">
        <w:rPr>
          <w:i/>
          <w:iCs/>
          <w:color w:val="0000FF"/>
        </w:rPr>
        <w:t>atbilstošiem MK noteikumos</w:t>
      </w:r>
      <w:r w:rsidR="2C87600F" w:rsidRPr="1CA4BE91">
        <w:rPr>
          <w:i/>
          <w:iCs/>
          <w:color w:val="0000FF"/>
        </w:rPr>
        <w:t xml:space="preserve"> par pasākuma īstenošanu </w:t>
      </w:r>
      <w:r w:rsidRPr="1CA4BE91">
        <w:rPr>
          <w:i/>
          <w:iCs/>
          <w:color w:val="0000FF"/>
        </w:rPr>
        <w:t xml:space="preserve"> noteiktajiem rādītājiem; </w:t>
      </w:r>
    </w:p>
    <w:p w14:paraId="34ED421B" w14:textId="77777777" w:rsidR="00B841D2" w:rsidRPr="007D2535" w:rsidRDefault="00B841D2" w:rsidP="006F3CE4">
      <w:pPr>
        <w:pStyle w:val="NormalWeb"/>
        <w:numPr>
          <w:ilvl w:val="0"/>
          <w:numId w:val="82"/>
        </w:numPr>
        <w:jc w:val="both"/>
        <w:rPr>
          <w:i/>
          <w:iCs/>
          <w:color w:val="0000FF"/>
        </w:rPr>
      </w:pPr>
      <w:r w:rsidRPr="007D2535">
        <w:rPr>
          <w:i/>
          <w:iCs/>
          <w:color w:val="0000FF"/>
        </w:rPr>
        <w:t>izmērāmiem;</w:t>
      </w:r>
    </w:p>
    <w:p w14:paraId="0D0DCA72" w14:textId="51E67FB8" w:rsidR="00B841D2" w:rsidRDefault="00805D0F" w:rsidP="006F3CE4">
      <w:pPr>
        <w:pStyle w:val="NormalWeb"/>
        <w:numPr>
          <w:ilvl w:val="0"/>
          <w:numId w:val="82"/>
        </w:numPr>
        <w:jc w:val="both"/>
        <w:rPr>
          <w:i/>
          <w:iCs/>
          <w:color w:val="0000FF"/>
        </w:rPr>
      </w:pPr>
      <w:r w:rsidRPr="50DD4489">
        <w:rPr>
          <w:i/>
          <w:iCs/>
          <w:color w:val="0000FF"/>
        </w:rPr>
        <w:t xml:space="preserve">to </w:t>
      </w:r>
      <w:r w:rsidR="0FA5FC46" w:rsidRPr="50DD4489">
        <w:rPr>
          <w:i/>
          <w:iCs/>
          <w:color w:val="0000FF"/>
        </w:rPr>
        <w:t>norādītajām vērtībām loģiski jāizriet no projektā plānotajām darbībām;</w:t>
      </w:r>
    </w:p>
    <w:p w14:paraId="3923EB01" w14:textId="05369D8D" w:rsidR="00104C7D" w:rsidRPr="00922F75" w:rsidRDefault="00922F75" w:rsidP="006F3CE4">
      <w:pPr>
        <w:pStyle w:val="NormalWeb"/>
        <w:numPr>
          <w:ilvl w:val="0"/>
          <w:numId w:val="82"/>
        </w:numPr>
        <w:jc w:val="both"/>
        <w:rPr>
          <w:rFonts w:eastAsia="Yu Mincho"/>
          <w:i/>
          <w:iCs/>
          <w:color w:val="0000FF"/>
        </w:rPr>
      </w:pPr>
      <w:r w:rsidRPr="50DD4489">
        <w:rPr>
          <w:i/>
          <w:iCs/>
          <w:color w:val="0000FF"/>
        </w:rPr>
        <w:t>jāsniedz ieguldījumu mērķa sasniegšanā</w:t>
      </w:r>
    </w:p>
    <w:p w14:paraId="03104ADD" w14:textId="03C39257" w:rsidR="00104C7D" w:rsidRPr="00922F75" w:rsidRDefault="495E899B" w:rsidP="006F3CE4">
      <w:pPr>
        <w:pStyle w:val="NormalWeb"/>
        <w:numPr>
          <w:ilvl w:val="0"/>
          <w:numId w:val="79"/>
        </w:numPr>
        <w:spacing w:before="0" w:beforeAutospacing="0" w:after="120" w:afterAutospacing="0"/>
        <w:jc w:val="both"/>
        <w:rPr>
          <w:rFonts w:eastAsia="Times New Roman"/>
          <w:color w:val="0000FF"/>
        </w:rPr>
      </w:pPr>
      <w:r w:rsidRPr="00922F75">
        <w:rPr>
          <w:rFonts w:eastAsia="Times New Roman"/>
          <w:b/>
          <w:bCs/>
          <w:i/>
          <w:iCs/>
          <w:color w:val="0000FF"/>
        </w:rPr>
        <w:t xml:space="preserve">Atlasē tiks atbalstīts projekts, kurā </w:t>
      </w:r>
      <w:r w:rsidRPr="00922F75">
        <w:rPr>
          <w:rFonts w:eastAsia="Times New Roman"/>
          <w:i/>
          <w:iCs/>
          <w:color w:val="0000FF"/>
        </w:rPr>
        <w:t>sasniedzamie rādītāji ir noteikti atbilstoši MK noteikumu 4.punktā noteiktajiem rādītājiem:</w:t>
      </w:r>
    </w:p>
    <w:p w14:paraId="10685710" w14:textId="64B1AD50" w:rsidR="00104C7D" w:rsidRPr="00922F75" w:rsidRDefault="00F32392" w:rsidP="006F3CE4">
      <w:pPr>
        <w:pStyle w:val="NormalWeb"/>
        <w:numPr>
          <w:ilvl w:val="0"/>
          <w:numId w:val="38"/>
        </w:numPr>
        <w:spacing w:before="0" w:beforeAutospacing="0" w:after="0" w:afterAutospacing="0"/>
        <w:jc w:val="both"/>
        <w:rPr>
          <w:rFonts w:eastAsia="Times New Roman"/>
          <w:color w:val="0000FF"/>
        </w:rPr>
      </w:pPr>
      <w:r>
        <w:rPr>
          <w:rFonts w:eastAsia="Times New Roman"/>
          <w:b/>
          <w:bCs/>
          <w:i/>
          <w:iCs/>
          <w:color w:val="0000FF"/>
        </w:rPr>
        <w:t xml:space="preserve"> </w:t>
      </w:r>
      <w:r w:rsidR="495E899B" w:rsidRPr="00922F75">
        <w:rPr>
          <w:rFonts w:eastAsia="Times New Roman"/>
          <w:b/>
          <w:bCs/>
          <w:i/>
          <w:iCs/>
          <w:color w:val="0000FF"/>
        </w:rPr>
        <w:t>līdz 2024. gada 31. decembrim:</w:t>
      </w:r>
    </w:p>
    <w:p w14:paraId="791FA43B" w14:textId="65D92BE6" w:rsidR="00104C7D" w:rsidRPr="00922F75" w:rsidRDefault="59910B8C" w:rsidP="006F3CE4">
      <w:pPr>
        <w:pStyle w:val="NormalWeb"/>
        <w:numPr>
          <w:ilvl w:val="2"/>
          <w:numId w:val="80"/>
        </w:numPr>
        <w:spacing w:line="259" w:lineRule="auto"/>
        <w:ind w:left="1701"/>
        <w:jc w:val="both"/>
        <w:rPr>
          <w:i/>
          <w:iCs/>
          <w:color w:val="0000FF"/>
        </w:rPr>
      </w:pPr>
      <w:r w:rsidRPr="00922F75">
        <w:rPr>
          <w:i/>
          <w:iCs/>
          <w:color w:val="0000FF"/>
        </w:rPr>
        <w:t>programmas iznākuma rādītājs – nacionāla, reģionāla vai vietēja mēroga valsts administrācijas vai sabiedrisko pakalpojumu iestāžu un pakalpojumu skaits, kas saņēmuši atbalstu – 1;</w:t>
      </w:r>
    </w:p>
    <w:p w14:paraId="70C17292" w14:textId="56D6DB52" w:rsidR="00104C7D" w:rsidRPr="00922F75" w:rsidRDefault="59910B8C" w:rsidP="006F3CE4">
      <w:pPr>
        <w:pStyle w:val="NormalWeb"/>
        <w:numPr>
          <w:ilvl w:val="2"/>
          <w:numId w:val="80"/>
        </w:numPr>
        <w:spacing w:line="259" w:lineRule="auto"/>
        <w:ind w:left="1701"/>
        <w:jc w:val="both"/>
        <w:rPr>
          <w:i/>
          <w:iCs/>
          <w:color w:val="0000FF"/>
        </w:rPr>
      </w:pPr>
      <w:r w:rsidRPr="00922F75">
        <w:rPr>
          <w:i/>
          <w:iCs/>
          <w:color w:val="0000FF"/>
        </w:rPr>
        <w:t xml:space="preserve">4.1.2. programmas iznākuma rādītājs – īstenotie </w:t>
      </w:r>
      <w:proofErr w:type="spellStart"/>
      <w:r w:rsidRPr="00922F75">
        <w:rPr>
          <w:i/>
          <w:iCs/>
          <w:color w:val="0000FF"/>
        </w:rPr>
        <w:t>izvērtējumi</w:t>
      </w:r>
      <w:proofErr w:type="spellEnd"/>
      <w:r w:rsidR="686F716D" w:rsidRPr="00922F75">
        <w:rPr>
          <w:i/>
          <w:iCs/>
          <w:color w:val="0000FF"/>
        </w:rPr>
        <w:t xml:space="preserve"> </w:t>
      </w:r>
      <w:r w:rsidRPr="00922F75">
        <w:rPr>
          <w:i/>
          <w:iCs/>
          <w:color w:val="0000FF"/>
        </w:rPr>
        <w:t>– 3;</w:t>
      </w:r>
    </w:p>
    <w:p w14:paraId="48C8AA31" w14:textId="35F919B3" w:rsidR="00104C7D" w:rsidRPr="00922F75" w:rsidRDefault="00104C7D" w:rsidP="50DD4489">
      <w:pPr>
        <w:pStyle w:val="NormalWeb"/>
        <w:spacing w:before="0" w:beforeAutospacing="0" w:after="0" w:afterAutospacing="0"/>
        <w:ind w:left="1134" w:hanging="284"/>
        <w:jc w:val="both"/>
        <w:rPr>
          <w:rFonts w:eastAsia="Times New Roman"/>
          <w:i/>
          <w:iCs/>
          <w:color w:val="0000FF"/>
        </w:rPr>
      </w:pPr>
    </w:p>
    <w:p w14:paraId="242F17E2" w14:textId="2207D8DE" w:rsidR="00104C7D" w:rsidRPr="00922F75" w:rsidRDefault="495E899B" w:rsidP="006F3CE4">
      <w:pPr>
        <w:pStyle w:val="NormalWeb"/>
        <w:numPr>
          <w:ilvl w:val="0"/>
          <w:numId w:val="38"/>
        </w:numPr>
        <w:spacing w:before="0" w:beforeAutospacing="0" w:after="0" w:afterAutospacing="0"/>
        <w:jc w:val="both"/>
        <w:rPr>
          <w:rFonts w:eastAsia="Times New Roman"/>
          <w:color w:val="0000FF"/>
        </w:rPr>
      </w:pPr>
      <w:r w:rsidRPr="00922F75">
        <w:rPr>
          <w:rFonts w:eastAsia="Times New Roman"/>
          <w:b/>
          <w:bCs/>
          <w:i/>
          <w:iCs/>
          <w:color w:val="0000FF"/>
        </w:rPr>
        <w:t>līdz 2029. gada 31. decembrim:</w:t>
      </w:r>
    </w:p>
    <w:p w14:paraId="6C47AABB" w14:textId="597F96BE" w:rsidR="00104C7D" w:rsidRPr="00922F75" w:rsidRDefault="7727CF88" w:rsidP="006F3CE4">
      <w:pPr>
        <w:pStyle w:val="NormalWeb"/>
        <w:numPr>
          <w:ilvl w:val="2"/>
          <w:numId w:val="81"/>
        </w:numPr>
        <w:spacing w:line="259" w:lineRule="auto"/>
        <w:ind w:left="1701"/>
        <w:jc w:val="both"/>
        <w:rPr>
          <w:i/>
          <w:iCs/>
          <w:color w:val="0000FF"/>
        </w:rPr>
      </w:pPr>
      <w:r w:rsidRPr="00922F75">
        <w:rPr>
          <w:i/>
          <w:iCs/>
          <w:color w:val="0000FF"/>
        </w:rPr>
        <w:t>programmas iznākuma rādītājs – nacionāla, reģionāla vai vietēja mēroga valsts administrācijas vai sabiedrisko pakalpojumu iestāžu un pakalpojumu skaits, kas saņēmuši atbalstu – 1;</w:t>
      </w:r>
    </w:p>
    <w:p w14:paraId="2E51D74C" w14:textId="2ADFB896" w:rsidR="00104C7D" w:rsidRPr="00922F75" w:rsidRDefault="7727CF88" w:rsidP="006F3CE4">
      <w:pPr>
        <w:pStyle w:val="NormalWeb"/>
        <w:numPr>
          <w:ilvl w:val="2"/>
          <w:numId w:val="81"/>
        </w:numPr>
        <w:spacing w:line="259" w:lineRule="auto"/>
        <w:ind w:left="1701"/>
        <w:jc w:val="both"/>
        <w:rPr>
          <w:i/>
          <w:iCs/>
          <w:color w:val="0000FF"/>
        </w:rPr>
      </w:pPr>
      <w:r w:rsidRPr="00922F75">
        <w:rPr>
          <w:i/>
          <w:iCs/>
          <w:color w:val="0000FF"/>
        </w:rPr>
        <w:t xml:space="preserve">4.2.2. programmas iznākuma rādītājs – īstenotie </w:t>
      </w:r>
      <w:proofErr w:type="spellStart"/>
      <w:r w:rsidRPr="00922F75">
        <w:rPr>
          <w:i/>
          <w:iCs/>
          <w:color w:val="0000FF"/>
        </w:rPr>
        <w:t>izvērtējumi</w:t>
      </w:r>
      <w:proofErr w:type="spellEnd"/>
      <w:r w:rsidRPr="00922F75">
        <w:rPr>
          <w:i/>
          <w:iCs/>
          <w:color w:val="0000FF"/>
        </w:rPr>
        <w:t xml:space="preserve"> – 15.</w:t>
      </w:r>
    </w:p>
    <w:p w14:paraId="44D3F061" w14:textId="6D4B3917" w:rsidR="00104C7D" w:rsidRPr="00E40391" w:rsidRDefault="00A969A2" w:rsidP="006F3CE4">
      <w:pPr>
        <w:pStyle w:val="NormalWeb"/>
        <w:numPr>
          <w:ilvl w:val="0"/>
          <w:numId w:val="79"/>
        </w:numPr>
        <w:jc w:val="both"/>
        <w:rPr>
          <w:i/>
          <w:iCs/>
          <w:color w:val="0000FF"/>
        </w:rPr>
      </w:pPr>
      <w:r w:rsidRPr="00E40391">
        <w:rPr>
          <w:i/>
          <w:iCs/>
          <w:color w:val="0000FF"/>
        </w:rPr>
        <w:t>Kā rādītāja starpposma vērtību norāda vērtību (rādītāja skaitliskais apjoms), kas tiks sasniegta uz 31.12.2024., bet kā gala vērtību norāda kopējo vērtību, kas tiks sasniegta projekta īstenošanas rezultātā (līdz 31.12.2029), t.i., kopējā rādītāja vērtībā ieskaita arī starpposma vērtību.</w:t>
      </w:r>
    </w:p>
    <w:p w14:paraId="5372DD3D" w14:textId="77777777" w:rsidR="00AC5ECD" w:rsidRDefault="00AC5ECD">
      <w:pPr>
        <w:rPr>
          <w:rFonts w:eastAsia="Times New Roman"/>
          <w:b/>
          <w:bCs/>
          <w:sz w:val="32"/>
          <w:szCs w:val="32"/>
        </w:rPr>
      </w:pPr>
      <w:r>
        <w:rPr>
          <w:rFonts w:eastAsia="Times New Roman"/>
          <w:b/>
          <w:bCs/>
          <w:sz w:val="32"/>
          <w:szCs w:val="32"/>
        </w:rPr>
        <w:br w:type="page"/>
      </w:r>
    </w:p>
    <w:p w14:paraId="4DFE5069" w14:textId="6ABF998E" w:rsidR="009E54D4" w:rsidRPr="00E528A1" w:rsidRDefault="00E25956" w:rsidP="00B64EDD">
      <w:pPr>
        <w:jc w:val="center"/>
        <w:rPr>
          <w:rFonts w:eastAsia="Times New Roman"/>
          <w:b/>
          <w:bCs/>
          <w:sz w:val="32"/>
          <w:szCs w:val="32"/>
        </w:rPr>
      </w:pPr>
      <w:r w:rsidRPr="37C509A5">
        <w:rPr>
          <w:rFonts w:eastAsia="Times New Roman"/>
          <w:b/>
          <w:bCs/>
          <w:sz w:val="32"/>
          <w:szCs w:val="32"/>
        </w:rPr>
        <w:lastRenderedPageBreak/>
        <w:t>SADAĻA - VALSTS ATBALSTS</w:t>
      </w:r>
    </w:p>
    <w:p w14:paraId="1B35DFF1" w14:textId="27B7E796" w:rsidR="00280F63" w:rsidRPr="00E528A1" w:rsidRDefault="00280F63" w:rsidP="00F03616">
      <w:pPr>
        <w:pStyle w:val="NormalWeb"/>
        <w:spacing w:before="0" w:beforeAutospacing="0" w:after="0" w:afterAutospacing="0"/>
        <w:jc w:val="both"/>
        <w:rPr>
          <w:color w:val="00B0F0"/>
          <w:sz w:val="28"/>
          <w:szCs w:val="28"/>
        </w:rPr>
      </w:pPr>
    </w:p>
    <w:p w14:paraId="553C31FE" w14:textId="6E740F54" w:rsidR="00E45960" w:rsidRPr="00E528A1" w:rsidRDefault="00E45960" w:rsidP="00F03616">
      <w:pPr>
        <w:pStyle w:val="NormalWeb"/>
        <w:spacing w:before="0" w:beforeAutospacing="0" w:after="0" w:afterAutospacing="0"/>
        <w:jc w:val="both"/>
        <w:rPr>
          <w:rFonts w:eastAsia="Times New Roman"/>
          <w:b/>
          <w:bCs/>
          <w:sz w:val="28"/>
          <w:szCs w:val="28"/>
        </w:rPr>
      </w:pPr>
      <w:r w:rsidRPr="00E528A1">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E528A1" w14:paraId="76BA57A0" w14:textId="77777777" w:rsidTr="6D444631">
        <w:trPr>
          <w:trHeight w:val="2022"/>
        </w:trPr>
        <w:tc>
          <w:tcPr>
            <w:tcW w:w="4815" w:type="dxa"/>
            <w:vAlign w:val="center"/>
          </w:tcPr>
          <w:p w14:paraId="1575B231" w14:textId="6A546743" w:rsidR="00CC5A1B" w:rsidRPr="00E528A1" w:rsidRDefault="00CC5A1B" w:rsidP="00CC5A1B">
            <w:pPr>
              <w:pStyle w:val="NormalWeb"/>
              <w:spacing w:before="0" w:beforeAutospacing="0" w:after="0" w:afterAutospacing="0"/>
              <w:jc w:val="center"/>
              <w:rPr>
                <w:color w:val="00B0F0"/>
                <w:sz w:val="28"/>
                <w:szCs w:val="28"/>
              </w:rPr>
            </w:pPr>
            <w:r w:rsidRPr="00E528A1">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0D4335E9" w:rsidR="00CC5A1B" w:rsidRPr="00E528A1" w:rsidRDefault="07A6D314" w:rsidP="6D444631">
            <w:pPr>
              <w:pStyle w:val="NormalWeb"/>
              <w:spacing w:before="0" w:beforeAutospacing="0" w:after="0" w:afterAutospacing="0"/>
              <w:jc w:val="center"/>
              <w:rPr>
                <w:color w:val="00B0F0"/>
                <w:sz w:val="28"/>
                <w:szCs w:val="28"/>
              </w:rPr>
            </w:pPr>
            <w:r w:rsidRPr="6D444631">
              <w:rPr>
                <w:color w:val="7F7F7F" w:themeColor="text1" w:themeTint="80"/>
              </w:rPr>
              <w:t xml:space="preserve">Caur funkciju </w:t>
            </w:r>
            <w:r w:rsidR="6B31DCA5" w:rsidRPr="6D444631">
              <w:rPr>
                <w:color w:val="7F7F7F" w:themeColor="text1" w:themeTint="80"/>
              </w:rPr>
              <w:t>"</w:t>
            </w:r>
            <w:r w:rsidRPr="6D444631">
              <w:rPr>
                <w:color w:val="7F7F7F" w:themeColor="text1" w:themeTint="80"/>
              </w:rPr>
              <w:t>Labot</w:t>
            </w:r>
            <w:r w:rsidR="5C2C208B" w:rsidRPr="6D444631">
              <w:rPr>
                <w:color w:val="7F7F7F" w:themeColor="text1" w:themeTint="80"/>
              </w:rPr>
              <w:t xml:space="preserve"> "</w:t>
            </w:r>
            <w:r w:rsidRPr="6D444631">
              <w:rPr>
                <w:color w:val="7F7F7F" w:themeColor="text1" w:themeTint="80"/>
              </w:rPr>
              <w:t xml:space="preserve"> vai </w:t>
            </w:r>
            <w:r w:rsidR="7ECCBABF" w:rsidRPr="6D444631">
              <w:rPr>
                <w:color w:val="7F7F7F" w:themeColor="text1" w:themeTint="80"/>
              </w:rPr>
              <w:t>"</w:t>
            </w:r>
            <w:r w:rsidRPr="6D444631">
              <w:rPr>
                <w:color w:val="7F7F7F" w:themeColor="text1" w:themeTint="80"/>
              </w:rPr>
              <w:t>Aizpildīt</w:t>
            </w:r>
            <w:r w:rsidR="3815BD89" w:rsidRPr="6D444631">
              <w:rPr>
                <w:color w:val="7F7F7F" w:themeColor="text1" w:themeTint="80"/>
              </w:rPr>
              <w:t xml:space="preserve">" </w:t>
            </w:r>
            <w:r w:rsidRPr="6D444631">
              <w:rPr>
                <w:color w:val="7F7F7F" w:themeColor="text1" w:themeTint="80"/>
              </w:rPr>
              <w:t xml:space="preserve">pievieno informāciju par projekta iesniedzēju </w:t>
            </w:r>
          </w:p>
        </w:tc>
      </w:tr>
    </w:tbl>
    <w:p w14:paraId="024C9E12" w14:textId="77777777" w:rsidR="00CC5A1B" w:rsidRPr="00E528A1" w:rsidRDefault="00CC5A1B" w:rsidP="00F03616">
      <w:pPr>
        <w:pStyle w:val="NormalWeb"/>
        <w:spacing w:before="0" w:beforeAutospacing="0" w:after="0" w:afterAutospacing="0"/>
        <w:jc w:val="both"/>
        <w:rPr>
          <w:color w:val="00B0F0"/>
          <w:sz w:val="28"/>
          <w:szCs w:val="28"/>
        </w:rPr>
      </w:pPr>
    </w:p>
    <w:p w14:paraId="21E26669" w14:textId="65C0939A" w:rsidR="00CC5A1B" w:rsidRPr="00E528A1"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E528A1" w14:paraId="18340F50" w14:textId="77777777" w:rsidTr="6D444631">
        <w:trPr>
          <w:trHeight w:val="1469"/>
        </w:trPr>
        <w:tc>
          <w:tcPr>
            <w:tcW w:w="6232" w:type="dxa"/>
            <w:vMerge w:val="restart"/>
            <w:vAlign w:val="center"/>
          </w:tcPr>
          <w:p w14:paraId="2DD26810" w14:textId="264C97C9" w:rsidR="0036735D" w:rsidRPr="00E528A1" w:rsidRDefault="006F3D08" w:rsidP="0036735D">
            <w:pPr>
              <w:pStyle w:val="NormalWeb"/>
              <w:spacing w:before="0" w:beforeAutospacing="0" w:after="0" w:afterAutospacing="0"/>
              <w:jc w:val="center"/>
              <w:rPr>
                <w:noProof/>
              </w:rPr>
            </w:pPr>
            <w:r w:rsidRPr="00E528A1">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E528A1" w:rsidRDefault="0036735D" w:rsidP="00190343">
            <w:pPr>
              <w:pStyle w:val="NormalWeb"/>
              <w:spacing w:before="0" w:beforeAutospacing="0" w:after="0" w:afterAutospacing="0"/>
              <w:jc w:val="both"/>
              <w:rPr>
                <w:rFonts w:eastAsia="Times New Roman"/>
                <w:b/>
                <w:bCs/>
              </w:rPr>
            </w:pPr>
            <w:r w:rsidRPr="00E528A1">
              <w:rPr>
                <w:rFonts w:eastAsia="Times New Roman"/>
                <w:b/>
                <w:bCs/>
              </w:rPr>
              <w:t xml:space="preserve">Vai projektā </w:t>
            </w:r>
            <w:r w:rsidR="00EF300B" w:rsidRPr="00E528A1">
              <w:rPr>
                <w:rFonts w:eastAsia="Times New Roman"/>
                <w:b/>
                <w:bCs/>
              </w:rPr>
              <w:t>projekta iesniedzējs</w:t>
            </w:r>
            <w:r w:rsidRPr="00E528A1">
              <w:rPr>
                <w:rFonts w:eastAsia="Times New Roman"/>
                <w:b/>
                <w:bCs/>
              </w:rPr>
              <w:t xml:space="preserve"> saņem valsts atbalstu?</w:t>
            </w:r>
          </w:p>
          <w:p w14:paraId="5BC4906B" w14:textId="6762DE1D" w:rsidR="0036735D" w:rsidRPr="00E528A1" w:rsidRDefault="0036735D" w:rsidP="0036735D">
            <w:pPr>
              <w:rPr>
                <w:rFonts w:eastAsia="Times New Roman"/>
                <w:b/>
                <w:bCs/>
              </w:rPr>
            </w:pPr>
            <w:r w:rsidRPr="00E528A1">
              <w:rPr>
                <w:color w:val="7F7F7F" w:themeColor="text1" w:themeTint="80"/>
              </w:rPr>
              <w:t>Izvēlnē atzīmē atbilstošo:</w:t>
            </w:r>
          </w:p>
          <w:p w14:paraId="1236A891" w14:textId="680E1698" w:rsidR="0036735D" w:rsidRPr="00E528A1" w:rsidRDefault="0036735D" w:rsidP="006F3CE4">
            <w:pPr>
              <w:pStyle w:val="NormalWeb"/>
              <w:numPr>
                <w:ilvl w:val="0"/>
                <w:numId w:val="15"/>
              </w:numPr>
              <w:spacing w:before="0" w:beforeAutospacing="0" w:after="0" w:afterAutospacing="0"/>
              <w:rPr>
                <w:color w:val="7F7F7F" w:themeColor="text1" w:themeTint="80"/>
              </w:rPr>
            </w:pPr>
            <w:r w:rsidRPr="00E528A1">
              <w:rPr>
                <w:color w:val="7F7F7F" w:themeColor="text1" w:themeTint="80"/>
              </w:rPr>
              <w:t>saņem</w:t>
            </w:r>
          </w:p>
          <w:p w14:paraId="4612B059" w14:textId="77777777" w:rsidR="00EF300B" w:rsidRDefault="0036735D" w:rsidP="006F3CE4">
            <w:pPr>
              <w:pStyle w:val="NormalWeb"/>
              <w:numPr>
                <w:ilvl w:val="0"/>
                <w:numId w:val="15"/>
              </w:numPr>
              <w:spacing w:before="0" w:beforeAutospacing="0" w:after="0" w:afterAutospacing="0"/>
              <w:rPr>
                <w:color w:val="7F7F7F" w:themeColor="text1" w:themeTint="80"/>
              </w:rPr>
            </w:pPr>
            <w:r w:rsidRPr="00E528A1">
              <w:rPr>
                <w:color w:val="7F7F7F" w:themeColor="text1" w:themeTint="80"/>
              </w:rPr>
              <w:t>nesaņem</w:t>
            </w:r>
          </w:p>
          <w:p w14:paraId="490A1334" w14:textId="77777777" w:rsidR="002426A8" w:rsidRPr="007D2535" w:rsidRDefault="002426A8" w:rsidP="00CD0DAA">
            <w:pPr>
              <w:pStyle w:val="NormalWeb"/>
              <w:spacing w:before="0" w:beforeAutospacing="0" w:after="0" w:afterAutospacing="0"/>
              <w:rPr>
                <w:i/>
                <w:iCs/>
                <w:color w:val="0000FF"/>
                <w:sz w:val="8"/>
                <w:szCs w:val="8"/>
              </w:rPr>
            </w:pPr>
          </w:p>
          <w:p w14:paraId="7BEEEE2C" w14:textId="57469DD1" w:rsidR="00CD0DAA" w:rsidRPr="00FD1BCB" w:rsidRDefault="53C166EC" w:rsidP="6D444631">
            <w:pPr>
              <w:pStyle w:val="NormalWeb"/>
              <w:spacing w:before="0" w:beforeAutospacing="0" w:after="0" w:afterAutospacing="0"/>
              <w:rPr>
                <w:i/>
                <w:iCs/>
                <w:color w:val="7F7F7F" w:themeColor="text1" w:themeTint="80"/>
                <w:sz w:val="22"/>
                <w:szCs w:val="22"/>
              </w:rPr>
            </w:pPr>
            <w:r w:rsidRPr="6D444631">
              <w:rPr>
                <w:i/>
                <w:iCs/>
                <w:color w:val="0000FF"/>
                <w:sz w:val="22"/>
                <w:szCs w:val="22"/>
              </w:rPr>
              <w:t>Norāda “nesaņem”</w:t>
            </w:r>
            <w:r w:rsidR="0D88A030" w:rsidRPr="6D444631">
              <w:rPr>
                <w:i/>
                <w:iCs/>
                <w:color w:val="0000FF"/>
                <w:sz w:val="22"/>
                <w:szCs w:val="22"/>
              </w:rPr>
              <w:t>.</w:t>
            </w:r>
          </w:p>
        </w:tc>
      </w:tr>
      <w:tr w:rsidR="0036735D" w:rsidRPr="00E528A1" w14:paraId="5308700E" w14:textId="77777777" w:rsidTr="6D444631">
        <w:trPr>
          <w:trHeight w:val="1264"/>
        </w:trPr>
        <w:tc>
          <w:tcPr>
            <w:tcW w:w="6232" w:type="dxa"/>
            <w:vMerge/>
            <w:vAlign w:val="center"/>
          </w:tcPr>
          <w:p w14:paraId="03AE7C92" w14:textId="77777777" w:rsidR="0036735D" w:rsidRPr="00E528A1"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E528A1" w:rsidRDefault="07312739" w:rsidP="00190343">
            <w:pPr>
              <w:jc w:val="both"/>
              <w:rPr>
                <w:rFonts w:eastAsia="Times New Roman"/>
                <w:b/>
                <w:bCs/>
              </w:rPr>
            </w:pPr>
            <w:r w:rsidRPr="3B290BA4">
              <w:rPr>
                <w:rFonts w:eastAsia="Times New Roman"/>
                <w:b/>
                <w:bCs/>
              </w:rPr>
              <w:t xml:space="preserve">Vai projektā finansējuma saņēmējs ir valsts atbalsta, t.sk. </w:t>
            </w:r>
            <w:proofErr w:type="spellStart"/>
            <w:r w:rsidRPr="3B290BA4">
              <w:rPr>
                <w:rFonts w:eastAsia="Times New Roman"/>
                <w:b/>
                <w:bCs/>
                <w:i/>
                <w:iCs/>
              </w:rPr>
              <w:t>de</w:t>
            </w:r>
            <w:proofErr w:type="spellEnd"/>
            <w:r w:rsidRPr="3B290BA4">
              <w:rPr>
                <w:rFonts w:eastAsia="Times New Roman"/>
                <w:b/>
                <w:bCs/>
                <w:i/>
                <w:iCs/>
              </w:rPr>
              <w:t xml:space="preserve"> </w:t>
            </w:r>
            <w:proofErr w:type="spellStart"/>
            <w:r w:rsidRPr="3B290BA4">
              <w:rPr>
                <w:rFonts w:eastAsia="Times New Roman"/>
                <w:b/>
                <w:bCs/>
                <w:i/>
                <w:iCs/>
              </w:rPr>
              <w:t>minimis</w:t>
            </w:r>
            <w:proofErr w:type="spellEnd"/>
            <w:r w:rsidRPr="3B290BA4">
              <w:rPr>
                <w:rFonts w:eastAsia="Times New Roman"/>
                <w:b/>
                <w:bCs/>
              </w:rPr>
              <w:t xml:space="preserve"> sniedzējs?</w:t>
            </w:r>
          </w:p>
          <w:p w14:paraId="48E55E10" w14:textId="56EFE316" w:rsidR="0036735D" w:rsidRPr="00E528A1" w:rsidRDefault="0036735D" w:rsidP="0036735D">
            <w:pPr>
              <w:rPr>
                <w:rFonts w:eastAsia="Times New Roman"/>
                <w:b/>
                <w:bCs/>
              </w:rPr>
            </w:pPr>
            <w:r w:rsidRPr="00E528A1">
              <w:rPr>
                <w:color w:val="7F7F7F" w:themeColor="text1" w:themeTint="80"/>
              </w:rPr>
              <w:t>Izvēlnē atzīmē atbilstošo:</w:t>
            </w:r>
          </w:p>
          <w:p w14:paraId="0A14347F" w14:textId="3C21B995" w:rsidR="0036735D" w:rsidRPr="00E528A1" w:rsidRDefault="0036735D" w:rsidP="006F3CE4">
            <w:pPr>
              <w:pStyle w:val="NormalWeb"/>
              <w:numPr>
                <w:ilvl w:val="0"/>
                <w:numId w:val="16"/>
              </w:numPr>
              <w:spacing w:before="0" w:beforeAutospacing="0" w:after="0" w:afterAutospacing="0"/>
              <w:rPr>
                <w:color w:val="7F7F7F" w:themeColor="text1" w:themeTint="80"/>
              </w:rPr>
            </w:pPr>
            <w:r w:rsidRPr="00E528A1">
              <w:rPr>
                <w:color w:val="7F7F7F" w:themeColor="text1" w:themeTint="80"/>
              </w:rPr>
              <w:t>ir</w:t>
            </w:r>
          </w:p>
          <w:p w14:paraId="58F41AF3" w14:textId="77777777" w:rsidR="0036735D" w:rsidRPr="00E528A1" w:rsidRDefault="0036735D" w:rsidP="006F3CE4">
            <w:pPr>
              <w:pStyle w:val="NormalWeb"/>
              <w:numPr>
                <w:ilvl w:val="0"/>
                <w:numId w:val="16"/>
              </w:numPr>
              <w:spacing w:before="0" w:beforeAutospacing="0" w:after="0" w:afterAutospacing="0"/>
              <w:rPr>
                <w:rFonts w:eastAsia="Times New Roman"/>
                <w:b/>
                <w:bCs/>
              </w:rPr>
            </w:pPr>
            <w:r w:rsidRPr="00E528A1">
              <w:rPr>
                <w:color w:val="7F7F7F" w:themeColor="text1" w:themeTint="80"/>
              </w:rPr>
              <w:t>nav</w:t>
            </w:r>
          </w:p>
          <w:p w14:paraId="3557AFB4" w14:textId="77777777" w:rsidR="0069020B" w:rsidRPr="007D2535" w:rsidRDefault="0069020B" w:rsidP="00190343">
            <w:pPr>
              <w:pStyle w:val="NormalWeb"/>
              <w:spacing w:before="0" w:beforeAutospacing="0" w:after="0" w:afterAutospacing="0"/>
              <w:jc w:val="both"/>
              <w:rPr>
                <w:i/>
                <w:iCs/>
                <w:color w:val="0000FF"/>
                <w:sz w:val="8"/>
                <w:szCs w:val="8"/>
              </w:rPr>
            </w:pPr>
          </w:p>
          <w:p w14:paraId="57EDA60F" w14:textId="768D502C" w:rsidR="00190343" w:rsidRPr="00E528A1" w:rsidRDefault="39A5AC2C" w:rsidP="6D444631">
            <w:pPr>
              <w:pStyle w:val="NormalWeb"/>
              <w:spacing w:before="0" w:beforeAutospacing="0" w:after="0" w:afterAutospacing="0"/>
              <w:jc w:val="both"/>
              <w:rPr>
                <w:i/>
                <w:iCs/>
                <w:color w:val="0000FF"/>
                <w:sz w:val="22"/>
                <w:szCs w:val="22"/>
              </w:rPr>
            </w:pPr>
            <w:r w:rsidRPr="6D444631">
              <w:rPr>
                <w:i/>
                <w:iCs/>
                <w:color w:val="0000FF"/>
                <w:sz w:val="22"/>
                <w:szCs w:val="22"/>
              </w:rPr>
              <w:t xml:space="preserve">Norāda </w:t>
            </w:r>
            <w:r w:rsidR="281FD05F" w:rsidRPr="6D444631">
              <w:rPr>
                <w:i/>
                <w:iCs/>
                <w:color w:val="0000FF"/>
                <w:sz w:val="22"/>
                <w:szCs w:val="22"/>
              </w:rPr>
              <w:t>"</w:t>
            </w:r>
            <w:r w:rsidRPr="6D444631">
              <w:rPr>
                <w:i/>
                <w:iCs/>
                <w:color w:val="0000FF"/>
                <w:sz w:val="22"/>
                <w:szCs w:val="22"/>
              </w:rPr>
              <w:t>nav</w:t>
            </w:r>
            <w:r w:rsidR="46F3EE83" w:rsidRPr="6D444631">
              <w:rPr>
                <w:i/>
                <w:iCs/>
                <w:color w:val="0000FF"/>
                <w:sz w:val="22"/>
                <w:szCs w:val="22"/>
              </w:rPr>
              <w:t>"</w:t>
            </w:r>
            <w:r w:rsidR="6948A0A5" w:rsidRPr="6D444631">
              <w:rPr>
                <w:i/>
                <w:iCs/>
                <w:color w:val="0000FF"/>
                <w:sz w:val="22"/>
                <w:szCs w:val="22"/>
              </w:rPr>
              <w:t>.</w:t>
            </w:r>
          </w:p>
        </w:tc>
      </w:tr>
    </w:tbl>
    <w:p w14:paraId="27EB6C2A" w14:textId="78698202" w:rsidR="00CC5A1B" w:rsidRPr="00E528A1" w:rsidRDefault="00CC5A1B" w:rsidP="00F03616">
      <w:pPr>
        <w:pStyle w:val="NormalWeb"/>
        <w:spacing w:before="0" w:beforeAutospacing="0" w:after="0" w:afterAutospacing="0"/>
        <w:jc w:val="both"/>
        <w:rPr>
          <w:color w:val="00B0F0"/>
          <w:sz w:val="28"/>
          <w:szCs w:val="28"/>
        </w:rPr>
      </w:pPr>
    </w:p>
    <w:p w14:paraId="2C623C0C" w14:textId="77777777" w:rsidR="00BF7C91" w:rsidRDefault="5AAE0B83" w:rsidP="1CA4BE91">
      <w:pPr>
        <w:pStyle w:val="paragraph"/>
        <w:spacing w:before="0" w:beforeAutospacing="0" w:after="0" w:afterAutospacing="0"/>
        <w:jc w:val="both"/>
        <w:textAlignment w:val="baseline"/>
      </w:pPr>
      <w:r w:rsidRPr="1CA4BE91">
        <w:rPr>
          <w:rStyle w:val="eop"/>
          <w:rFonts w:eastAsiaTheme="majorEastAsia"/>
          <w:color w:val="00B0F0"/>
          <w:sz w:val="28"/>
          <w:szCs w:val="28"/>
        </w:rPr>
        <w:t> </w:t>
      </w:r>
    </w:p>
    <w:p w14:paraId="4FA6513B" w14:textId="35580042" w:rsidR="00BF7C91" w:rsidRDefault="5AAE0B83" w:rsidP="006F3CE4">
      <w:pPr>
        <w:pStyle w:val="paragraph"/>
        <w:numPr>
          <w:ilvl w:val="0"/>
          <w:numId w:val="60"/>
        </w:numPr>
        <w:spacing w:before="0" w:beforeAutospacing="0" w:after="0" w:afterAutospacing="0"/>
        <w:jc w:val="both"/>
        <w:textAlignment w:val="baseline"/>
      </w:pPr>
      <w:r w:rsidRPr="1CA4BE91">
        <w:rPr>
          <w:rStyle w:val="normaltextrun"/>
          <w:rFonts w:eastAsiaTheme="majorEastAsia"/>
          <w:i/>
          <w:iCs/>
          <w:color w:val="0000FF"/>
        </w:rPr>
        <w:t xml:space="preserve">Šajā atlasē projekta iesniedzējam, kurš pēc </w:t>
      </w:r>
      <w:r w:rsidR="00FA40B8">
        <w:rPr>
          <w:rStyle w:val="normaltextrun"/>
          <w:rFonts w:eastAsiaTheme="majorEastAsia"/>
          <w:i/>
          <w:iCs/>
          <w:color w:val="0000FF"/>
        </w:rPr>
        <w:t>vienošanās</w:t>
      </w:r>
      <w:r w:rsidR="00FA40B8" w:rsidRPr="1CA4BE91">
        <w:rPr>
          <w:rStyle w:val="normaltextrun"/>
          <w:rFonts w:eastAsiaTheme="majorEastAsia"/>
          <w:i/>
          <w:iCs/>
          <w:color w:val="0000FF"/>
        </w:rPr>
        <w:t xml:space="preserve"> </w:t>
      </w:r>
      <w:r w:rsidRPr="1CA4BE91">
        <w:rPr>
          <w:rStyle w:val="normaltextrun"/>
          <w:rFonts w:eastAsiaTheme="majorEastAsia"/>
          <w:i/>
          <w:iCs/>
          <w:color w:val="0000FF"/>
        </w:rPr>
        <w:t xml:space="preserve">par projekta īstenošanu noslēgšanas kļūs par finansējuma saņēmēju, </w:t>
      </w:r>
      <w:r w:rsidRPr="1CA4BE91">
        <w:rPr>
          <w:rStyle w:val="normaltextrun"/>
          <w:rFonts w:eastAsiaTheme="majorEastAsia"/>
          <w:i/>
          <w:iCs/>
          <w:color w:val="0000FF"/>
          <w:u w:val="single"/>
        </w:rPr>
        <w:t>netiek piešķirts valsts atbalsts, kā arī finansējuma saņēmējs nebūs valsts atbalsta sniedzējs</w:t>
      </w:r>
      <w:r w:rsidRPr="1CA4BE91">
        <w:rPr>
          <w:rStyle w:val="normaltextrun"/>
          <w:rFonts w:eastAsiaTheme="majorEastAsia"/>
          <w:i/>
          <w:iCs/>
          <w:color w:val="0000FF"/>
        </w:rPr>
        <w:t>.</w:t>
      </w:r>
      <w:r w:rsidRPr="1CA4BE91">
        <w:rPr>
          <w:rStyle w:val="eop"/>
          <w:rFonts w:eastAsiaTheme="majorEastAsia"/>
          <w:color w:val="0000FF"/>
        </w:rPr>
        <w:t> </w:t>
      </w:r>
    </w:p>
    <w:p w14:paraId="00753886" w14:textId="457D3217" w:rsidR="000413AB" w:rsidRPr="00E528A1" w:rsidRDefault="000413AB" w:rsidP="1CA4BE91">
      <w:pPr>
        <w:pStyle w:val="NormalWeb"/>
        <w:spacing w:before="0" w:beforeAutospacing="0" w:after="0" w:afterAutospacing="0"/>
        <w:jc w:val="both"/>
        <w:rPr>
          <w:i/>
          <w:iCs/>
          <w:color w:val="0000FF"/>
          <w:sz w:val="22"/>
          <w:szCs w:val="22"/>
        </w:rPr>
      </w:pPr>
    </w:p>
    <w:p w14:paraId="5AF599C6" w14:textId="77777777" w:rsidR="00A97747" w:rsidRPr="00E528A1" w:rsidRDefault="00A97747" w:rsidP="00012659">
      <w:pPr>
        <w:rPr>
          <w:rFonts w:eastAsia="Times New Roman"/>
          <w:b/>
          <w:bCs/>
          <w:sz w:val="32"/>
          <w:szCs w:val="32"/>
        </w:rPr>
      </w:pPr>
    </w:p>
    <w:p w14:paraId="16DA354F" w14:textId="77777777" w:rsidR="00497D63" w:rsidRPr="00E528A1" w:rsidRDefault="00497D63" w:rsidP="005E6A49">
      <w:pPr>
        <w:jc w:val="center"/>
        <w:rPr>
          <w:rFonts w:eastAsia="Times New Roman"/>
          <w:b/>
          <w:bCs/>
          <w:sz w:val="32"/>
          <w:szCs w:val="32"/>
          <w:highlight w:val="yellow"/>
        </w:rPr>
      </w:pPr>
    </w:p>
    <w:p w14:paraId="78D0F5DF" w14:textId="77777777" w:rsidR="00F2677F" w:rsidRDefault="00F2677F">
      <w:pPr>
        <w:rPr>
          <w:rFonts w:eastAsia="Times New Roman"/>
          <w:b/>
          <w:bCs/>
          <w:sz w:val="32"/>
          <w:szCs w:val="32"/>
        </w:rPr>
      </w:pPr>
      <w:r>
        <w:rPr>
          <w:rFonts w:eastAsia="Times New Roman"/>
          <w:b/>
          <w:bCs/>
          <w:sz w:val="32"/>
          <w:szCs w:val="32"/>
        </w:rPr>
        <w:br w:type="page"/>
      </w:r>
    </w:p>
    <w:p w14:paraId="38E748DA" w14:textId="02EA7D2E" w:rsidR="009E54D4" w:rsidRPr="00E528A1" w:rsidRDefault="00E25956" w:rsidP="005E6A49">
      <w:pPr>
        <w:jc w:val="center"/>
        <w:rPr>
          <w:rFonts w:eastAsia="Times New Roman"/>
          <w:b/>
          <w:bCs/>
          <w:sz w:val="32"/>
          <w:szCs w:val="32"/>
        </w:rPr>
      </w:pPr>
      <w:r w:rsidRPr="00E528A1">
        <w:rPr>
          <w:rFonts w:eastAsia="Times New Roman"/>
          <w:b/>
          <w:bCs/>
          <w:sz w:val="32"/>
          <w:szCs w:val="32"/>
        </w:rPr>
        <w:lastRenderedPageBreak/>
        <w:t>SADAĻA – ĪSTENOŠANAS GRAFIKS</w:t>
      </w:r>
    </w:p>
    <w:p w14:paraId="47195B0F" w14:textId="32C720B9" w:rsidR="00642DB2" w:rsidRPr="00E528A1"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E528A1" w14:paraId="5848F509" w14:textId="77777777" w:rsidTr="3B290BA4">
        <w:trPr>
          <w:trHeight w:val="1827"/>
        </w:trPr>
        <w:tc>
          <w:tcPr>
            <w:tcW w:w="4813" w:type="dxa"/>
            <w:vAlign w:val="center"/>
          </w:tcPr>
          <w:p w14:paraId="0E102173" w14:textId="77777777" w:rsidR="002D228F" w:rsidRPr="00E528A1" w:rsidRDefault="002D228F" w:rsidP="00200955">
            <w:pPr>
              <w:jc w:val="center"/>
              <w:rPr>
                <w:noProof/>
              </w:rPr>
            </w:pPr>
          </w:p>
          <w:p w14:paraId="65188EF3" w14:textId="001F82A1" w:rsidR="002D228F" w:rsidRPr="00E528A1" w:rsidRDefault="00144D93" w:rsidP="002D228F">
            <w:pPr>
              <w:jc w:val="center"/>
              <w:rPr>
                <w:noProof/>
              </w:rPr>
            </w:pPr>
            <w:r w:rsidRPr="00E528A1">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383929" cy="1289204"/>
                          </a:xfrm>
                          <a:prstGeom prst="rect">
                            <a:avLst/>
                          </a:prstGeom>
                        </pic:spPr>
                      </pic:pic>
                    </a:graphicData>
                  </a:graphic>
                </wp:inline>
              </w:drawing>
            </w:r>
          </w:p>
          <w:p w14:paraId="07C62F02" w14:textId="42C221C3" w:rsidR="00642DB2" w:rsidRPr="00E528A1" w:rsidRDefault="00642DB2" w:rsidP="00200955">
            <w:pPr>
              <w:jc w:val="center"/>
              <w:rPr>
                <w:color w:val="7F7F7F" w:themeColor="text1" w:themeTint="80"/>
              </w:rPr>
            </w:pPr>
          </w:p>
        </w:tc>
        <w:tc>
          <w:tcPr>
            <w:tcW w:w="4814" w:type="dxa"/>
            <w:vAlign w:val="center"/>
          </w:tcPr>
          <w:p w14:paraId="59060DB6" w14:textId="6ADBAC4C" w:rsidR="00200955" w:rsidRPr="00E528A1" w:rsidRDefault="60BB5644" w:rsidP="0051036D">
            <w:pPr>
              <w:jc w:val="both"/>
              <w:rPr>
                <w:color w:val="7F7F7F" w:themeColor="text1" w:themeTint="80"/>
              </w:rPr>
            </w:pPr>
            <w:r w:rsidRPr="3B290BA4">
              <w:rPr>
                <w:color w:val="7F7F7F" w:themeColor="text1" w:themeTint="80"/>
              </w:rPr>
              <w:t>Lai izveidotu p</w:t>
            </w:r>
            <w:r w:rsidR="79B29173" w:rsidRPr="3B290BA4">
              <w:rPr>
                <w:color w:val="7F7F7F" w:themeColor="text1" w:themeTint="80"/>
              </w:rPr>
              <w:t>rojekta īstenošanas grafiku</w:t>
            </w:r>
            <w:r w:rsidRPr="3B290BA4">
              <w:rPr>
                <w:color w:val="7F7F7F" w:themeColor="text1" w:themeTint="80"/>
              </w:rPr>
              <w:t xml:space="preserve">, norāda plānoto </w:t>
            </w:r>
            <w:r w:rsidR="1BE29479" w:rsidRPr="3B290BA4">
              <w:rPr>
                <w:color w:val="7F7F7F" w:themeColor="text1" w:themeTint="80"/>
              </w:rPr>
              <w:t xml:space="preserve">vienošanās </w:t>
            </w:r>
            <w:r w:rsidRPr="3B290BA4">
              <w:rPr>
                <w:color w:val="7F7F7F" w:themeColor="text1" w:themeTint="80"/>
              </w:rPr>
              <w:t>slēgšanas ceturksni, īstenošanas ilgums pilnos mēnešos un precizē projekta darbību</w:t>
            </w:r>
            <w:r w:rsidR="0278D5BC" w:rsidRPr="3B290BA4">
              <w:rPr>
                <w:color w:val="7F7F7F" w:themeColor="text1" w:themeTint="80"/>
              </w:rPr>
              <w:t>/</w:t>
            </w:r>
            <w:proofErr w:type="spellStart"/>
            <w:r w:rsidR="0278D5BC" w:rsidRPr="3B290BA4">
              <w:rPr>
                <w:color w:val="7F7F7F" w:themeColor="text1" w:themeTint="80"/>
              </w:rPr>
              <w:t>apakšdarbību</w:t>
            </w:r>
            <w:proofErr w:type="spellEnd"/>
            <w:r w:rsidRPr="3B290BA4">
              <w:rPr>
                <w:color w:val="7F7F7F" w:themeColor="text1" w:themeTint="80"/>
              </w:rPr>
              <w:t xml:space="preserve"> īstenošanas periodu</w:t>
            </w:r>
          </w:p>
        </w:tc>
      </w:tr>
    </w:tbl>
    <w:p w14:paraId="163EF192" w14:textId="77777777" w:rsidR="00642DB2" w:rsidRPr="00E528A1"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E528A1" w14:paraId="1A45729E" w14:textId="77777777" w:rsidTr="3B290BA4">
        <w:trPr>
          <w:trHeight w:val="2825"/>
        </w:trPr>
        <w:tc>
          <w:tcPr>
            <w:tcW w:w="5949" w:type="dxa"/>
          </w:tcPr>
          <w:p w14:paraId="719D301A" w14:textId="16A1CD7D" w:rsidR="00642DB2" w:rsidRPr="00E528A1" w:rsidRDefault="00642DB2" w:rsidP="006D5E55">
            <w:pPr>
              <w:rPr>
                <w:color w:val="7F7F7F" w:themeColor="text1" w:themeTint="80"/>
                <w:highlight w:val="yellow"/>
              </w:rPr>
            </w:pPr>
          </w:p>
          <w:p w14:paraId="640F4B25" w14:textId="0069A056" w:rsidR="00080D92" w:rsidRPr="00E528A1" w:rsidRDefault="00144D93" w:rsidP="006D5E55">
            <w:pPr>
              <w:rPr>
                <w:color w:val="7F7F7F" w:themeColor="text1" w:themeTint="80"/>
                <w:highlight w:val="yellow"/>
              </w:rPr>
            </w:pPr>
            <w:r w:rsidRPr="00E528A1">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727627" cy="2672255"/>
                          </a:xfrm>
                          <a:prstGeom prst="rect">
                            <a:avLst/>
                          </a:prstGeom>
                        </pic:spPr>
                      </pic:pic>
                    </a:graphicData>
                  </a:graphic>
                </wp:inline>
              </w:drawing>
            </w:r>
          </w:p>
          <w:p w14:paraId="5B5311B0" w14:textId="77777777" w:rsidR="00827F5B" w:rsidRPr="00E528A1" w:rsidRDefault="00827F5B" w:rsidP="006D5E55">
            <w:pPr>
              <w:rPr>
                <w:color w:val="7F7F7F" w:themeColor="text1" w:themeTint="80"/>
                <w:highlight w:val="yellow"/>
              </w:rPr>
            </w:pPr>
          </w:p>
          <w:p w14:paraId="6B58A6A3" w14:textId="09CCF1A3" w:rsidR="00827F5B" w:rsidRPr="00E528A1" w:rsidRDefault="00827F5B" w:rsidP="006D5E55">
            <w:pPr>
              <w:rPr>
                <w:color w:val="7F7F7F" w:themeColor="text1" w:themeTint="80"/>
                <w:highlight w:val="yellow"/>
              </w:rPr>
            </w:pPr>
          </w:p>
        </w:tc>
        <w:tc>
          <w:tcPr>
            <w:tcW w:w="3678" w:type="dxa"/>
          </w:tcPr>
          <w:p w14:paraId="4966F8D5" w14:textId="77777777" w:rsidR="00642DB2" w:rsidRPr="00E528A1" w:rsidRDefault="1B4D08AC" w:rsidP="0051036D">
            <w:pPr>
              <w:jc w:val="both"/>
              <w:rPr>
                <w:color w:val="7F7F7F" w:themeColor="text1" w:themeTint="80"/>
              </w:rPr>
            </w:pPr>
            <w:r w:rsidRPr="3B290BA4">
              <w:rPr>
                <w:color w:val="7F7F7F" w:themeColor="text1" w:themeTint="80"/>
              </w:rPr>
              <w:t>Caur ikonu </w:t>
            </w:r>
            <w:r>
              <w:rPr>
                <w:noProof/>
              </w:rPr>
              <w:drawing>
                <wp:inline distT="0" distB="0" distL="0" distR="0" wp14:anchorId="25474146" wp14:editId="5AE6E5CA">
                  <wp:extent cx="166914" cy="152400"/>
                  <wp:effectExtent l="0" t="0" r="5080" b="0"/>
                  <wp:docPr id="40" name="Picture 40">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57">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3B290BA4">
              <w:rPr>
                <w:color w:val="7F7F7F" w:themeColor="text1" w:themeTint="80"/>
              </w:rPr>
              <w:t xml:space="preserve"> atvērt modālo logu ceturkšņa izvēlei, kur atzīmē vienu izvēles lauku (ceturksni)</w:t>
            </w:r>
          </w:p>
          <w:p w14:paraId="4D2BE358" w14:textId="77777777" w:rsidR="00FA7807" w:rsidRPr="00E528A1" w:rsidRDefault="00FA7807" w:rsidP="006D5E55">
            <w:pPr>
              <w:rPr>
                <w:color w:val="7F7F7F" w:themeColor="text1" w:themeTint="80"/>
              </w:rPr>
            </w:pPr>
          </w:p>
          <w:p w14:paraId="42FDB63F" w14:textId="1AACA679" w:rsidR="00FA7807" w:rsidRPr="00E528A1" w:rsidRDefault="00E938E8" w:rsidP="00FA7807">
            <w:pPr>
              <w:jc w:val="both"/>
              <w:rPr>
                <w:color w:val="7F7F7F" w:themeColor="text1" w:themeTint="80"/>
                <w:highlight w:val="yellow"/>
              </w:rPr>
            </w:pPr>
            <w:r w:rsidRPr="000D4867">
              <w:rPr>
                <w:i/>
                <w:iCs/>
                <w:color w:val="0000FF"/>
              </w:rPr>
              <w:t xml:space="preserve">Paredzot plānoto </w:t>
            </w:r>
            <w:r w:rsidR="002A7DC1" w:rsidRPr="002A7DC1">
              <w:rPr>
                <w:i/>
                <w:iCs/>
                <w:color w:val="0000FF"/>
              </w:rPr>
              <w:t xml:space="preserve">vienošanās par projekta īstenošanu noslēgšanas </w:t>
            </w:r>
            <w:r w:rsidRPr="000D4867">
              <w:rPr>
                <w:i/>
                <w:iCs/>
                <w:color w:val="0000FF"/>
              </w:rPr>
              <w:t xml:space="preserve">ceturksni, ņem vērā </w:t>
            </w:r>
            <w:r w:rsidRPr="00776E1A">
              <w:rPr>
                <w:i/>
                <w:iCs/>
                <w:color w:val="0000FF"/>
              </w:rPr>
              <w:t>projekta iesnieguma iesniegšanas datumu, tā vērtēšanai un lēmuma par projekta iesnieguma apstiprināšanu pieņemšanai nepieciešamo laiku</w:t>
            </w:r>
            <w:r w:rsidRPr="000D4867">
              <w:rPr>
                <w:i/>
                <w:iCs/>
                <w:color w:val="0000FF"/>
              </w:rPr>
              <w:t>.</w:t>
            </w:r>
            <w:r w:rsidR="00FA7807" w:rsidRPr="00E528A1">
              <w:rPr>
                <w:i/>
                <w:iCs/>
                <w:color w:val="0000FF"/>
              </w:rPr>
              <w:t>.</w:t>
            </w:r>
          </w:p>
        </w:tc>
      </w:tr>
    </w:tbl>
    <w:p w14:paraId="3FF7C200" w14:textId="77777777" w:rsidR="00642DB2" w:rsidRPr="00E528A1"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4005"/>
        <w:gridCol w:w="1810"/>
        <w:gridCol w:w="3812"/>
      </w:tblGrid>
      <w:tr w:rsidR="00642DB2" w:rsidRPr="00E528A1" w14:paraId="3CD7A715" w14:textId="77777777" w:rsidTr="3B290BA4">
        <w:tc>
          <w:tcPr>
            <w:tcW w:w="3256" w:type="dxa"/>
            <w:vAlign w:val="center"/>
          </w:tcPr>
          <w:p w14:paraId="39655F05" w14:textId="29DBA2D1" w:rsidR="00642DB2" w:rsidRPr="00E528A1" w:rsidRDefault="00144D93" w:rsidP="00FA7807">
            <w:pPr>
              <w:rPr>
                <w:color w:val="7F7F7F" w:themeColor="text1" w:themeTint="80"/>
                <w:highlight w:val="yellow"/>
              </w:rPr>
            </w:pPr>
            <w:r w:rsidRPr="00E528A1">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809524" cy="876190"/>
                          </a:xfrm>
                          <a:prstGeom prst="rect">
                            <a:avLst/>
                          </a:prstGeom>
                        </pic:spPr>
                      </pic:pic>
                    </a:graphicData>
                  </a:graphic>
                </wp:inline>
              </w:drawing>
            </w:r>
          </w:p>
        </w:tc>
        <w:tc>
          <w:tcPr>
            <w:tcW w:w="6371" w:type="dxa"/>
            <w:gridSpan w:val="2"/>
            <w:vAlign w:val="center"/>
          </w:tcPr>
          <w:p w14:paraId="3558E7AC" w14:textId="77777777" w:rsidR="00642DB2" w:rsidRPr="00E528A1" w:rsidRDefault="1B8D0522" w:rsidP="0051036D">
            <w:pPr>
              <w:jc w:val="both"/>
              <w:rPr>
                <w:color w:val="7F7F7F" w:themeColor="text1" w:themeTint="80"/>
              </w:rPr>
            </w:pPr>
            <w:r w:rsidRPr="3B290BA4">
              <w:rPr>
                <w:color w:val="7F7F7F" w:themeColor="text1" w:themeTint="80"/>
              </w:rPr>
              <w:t>Caur ikonu </w:t>
            </w:r>
            <w:r>
              <w:rPr>
                <w:noProof/>
              </w:rPr>
              <w:drawing>
                <wp:inline distT="0" distB="0" distL="0" distR="0" wp14:anchorId="455A0667" wp14:editId="3A6E92C8">
                  <wp:extent cx="166914" cy="152400"/>
                  <wp:effectExtent l="0" t="0" r="5080" b="0"/>
                  <wp:docPr id="41" name="Picture 41">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57">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3B290BA4">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E528A1" w:rsidRDefault="00FA7807" w:rsidP="00FA7807">
            <w:pPr>
              <w:jc w:val="center"/>
              <w:rPr>
                <w:color w:val="7F7F7F" w:themeColor="text1" w:themeTint="80"/>
              </w:rPr>
            </w:pPr>
          </w:p>
          <w:p w14:paraId="00FB1EC2" w14:textId="6456EACF" w:rsidR="00FA7807" w:rsidRPr="00E528A1" w:rsidRDefault="44D97C32" w:rsidP="0051036D">
            <w:pPr>
              <w:jc w:val="both"/>
              <w:rPr>
                <w:color w:val="7F7F7F" w:themeColor="text1" w:themeTint="80"/>
                <w:highlight w:val="yellow"/>
              </w:rPr>
            </w:pPr>
            <w:r w:rsidRPr="1CA4BE91">
              <w:rPr>
                <w:i/>
                <w:iCs/>
                <w:color w:val="0000FF"/>
              </w:rPr>
              <w:t>Norāda</w:t>
            </w:r>
            <w:r w:rsidR="007A69FD">
              <w:rPr>
                <w:i/>
                <w:iCs/>
                <w:color w:val="0000FF"/>
              </w:rPr>
              <w:t xml:space="preserve"> faktiski</w:t>
            </w:r>
            <w:r w:rsidRPr="1CA4BE91">
              <w:rPr>
                <w:i/>
                <w:iCs/>
                <w:color w:val="0000FF"/>
              </w:rPr>
              <w:t xml:space="preserve"> plānoto kopējo projekta īstenošanas ilgumu pilnos mēnešos pēc </w:t>
            </w:r>
            <w:r w:rsidR="413AB803" w:rsidRPr="1CA4BE91">
              <w:rPr>
                <w:i/>
                <w:iCs/>
                <w:color w:val="0000FF"/>
              </w:rPr>
              <w:t xml:space="preserve">vienošanas </w:t>
            </w:r>
            <w:r w:rsidRPr="1CA4BE91">
              <w:rPr>
                <w:i/>
                <w:iCs/>
                <w:color w:val="0000FF"/>
              </w:rPr>
              <w:t xml:space="preserve"> par projekta īstenošanu noslēgšanas.</w:t>
            </w:r>
          </w:p>
        </w:tc>
      </w:tr>
      <w:tr w:rsidR="00642DB2" w:rsidRPr="00E528A1" w14:paraId="2835E099" w14:textId="77777777" w:rsidTr="3B290BA4">
        <w:tc>
          <w:tcPr>
            <w:tcW w:w="5226" w:type="dxa"/>
            <w:gridSpan w:val="2"/>
          </w:tcPr>
          <w:p w14:paraId="087460C2" w14:textId="1157EB3D" w:rsidR="00BD6B2E" w:rsidRPr="00E528A1" w:rsidRDefault="00144D93" w:rsidP="006D5E55">
            <w:pPr>
              <w:rPr>
                <w:color w:val="7F7F7F" w:themeColor="text1" w:themeTint="80"/>
                <w:highlight w:val="yellow"/>
              </w:rPr>
            </w:pPr>
            <w:r w:rsidRPr="00E528A1">
              <w:rPr>
                <w:noProof/>
              </w:rPr>
              <w:lastRenderedPageBreak/>
              <w:drawing>
                <wp:inline distT="0" distB="0" distL="0" distR="0" wp14:anchorId="74E835E2" wp14:editId="5759DF0E">
                  <wp:extent cx="3192962" cy="2905125"/>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205017" cy="2916093"/>
                          </a:xfrm>
                          <a:prstGeom prst="rect">
                            <a:avLst/>
                          </a:prstGeom>
                        </pic:spPr>
                      </pic:pic>
                    </a:graphicData>
                  </a:graphic>
                </wp:inline>
              </w:drawing>
            </w:r>
          </w:p>
          <w:p w14:paraId="1B79E4E6" w14:textId="28BF83E7" w:rsidR="00BD6B2E" w:rsidRPr="00E528A1" w:rsidRDefault="00BD6B2E" w:rsidP="006D5E55">
            <w:pPr>
              <w:rPr>
                <w:color w:val="7F7F7F" w:themeColor="text1" w:themeTint="80"/>
                <w:highlight w:val="yellow"/>
              </w:rPr>
            </w:pPr>
          </w:p>
        </w:tc>
        <w:tc>
          <w:tcPr>
            <w:tcW w:w="4401" w:type="dxa"/>
          </w:tcPr>
          <w:p w14:paraId="13792885" w14:textId="77777777" w:rsidR="00642DB2" w:rsidRPr="00E528A1" w:rsidRDefault="1B8D0522" w:rsidP="0051036D">
            <w:pPr>
              <w:jc w:val="both"/>
              <w:rPr>
                <w:color w:val="7F7F7F" w:themeColor="text1" w:themeTint="80"/>
              </w:rPr>
            </w:pPr>
            <w:r w:rsidRPr="3B290BA4">
              <w:rPr>
                <w:color w:val="7F7F7F" w:themeColor="text1" w:themeTint="80"/>
              </w:rPr>
              <w:t>Īstenošanas grafikā, noklikšķinot uz ikonas </w:t>
            </w:r>
            <w:r>
              <w:rPr>
                <w:noProof/>
              </w:rPr>
              <w:drawing>
                <wp:inline distT="0" distB="0" distL="0" distR="0" wp14:anchorId="051876E7" wp14:editId="73D0242D">
                  <wp:extent cx="209550" cy="209550"/>
                  <wp:effectExtent l="0" t="0" r="0" b="0"/>
                  <wp:docPr id="42" name="Picture 42">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61">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3B290BA4">
              <w:rPr>
                <w:color w:val="7F7F7F" w:themeColor="text1" w:themeTint="80"/>
              </w:rPr>
              <w:t xml:space="preserve">, pirms vēlamās darbības vai </w:t>
            </w:r>
            <w:proofErr w:type="spellStart"/>
            <w:r w:rsidRPr="3B290BA4">
              <w:rPr>
                <w:color w:val="7F7F7F" w:themeColor="text1" w:themeTint="80"/>
              </w:rPr>
              <w:t>apakšdarbības</w:t>
            </w:r>
            <w:proofErr w:type="spellEnd"/>
            <w:r w:rsidRPr="3B290BA4">
              <w:rPr>
                <w:color w:val="7F7F7F" w:themeColor="text1" w:themeTint="80"/>
              </w:rPr>
              <w:t xml:space="preserve">, ir iespējams atzīmēt/precizēt vēlamos darbības vai </w:t>
            </w:r>
            <w:proofErr w:type="spellStart"/>
            <w:r w:rsidRPr="3B290BA4">
              <w:rPr>
                <w:color w:val="7F7F7F" w:themeColor="text1" w:themeTint="80"/>
              </w:rPr>
              <w:t>apakšdarbības</w:t>
            </w:r>
            <w:proofErr w:type="spellEnd"/>
            <w:r w:rsidRPr="3B290BA4">
              <w:rPr>
                <w:color w:val="7F7F7F" w:themeColor="text1" w:themeTint="80"/>
              </w:rPr>
              <w:t xml:space="preserve"> īstenošanas ceturkšņus.</w:t>
            </w:r>
          </w:p>
          <w:p w14:paraId="2E4F0314" w14:textId="291CAEEB" w:rsidR="0028045A" w:rsidRPr="00E528A1" w:rsidRDefault="0028045A" w:rsidP="0028045A">
            <w:pPr>
              <w:jc w:val="both"/>
              <w:rPr>
                <w:color w:val="7F7F7F" w:themeColor="text1" w:themeTint="80"/>
                <w:highlight w:val="yellow"/>
              </w:rPr>
            </w:pPr>
          </w:p>
        </w:tc>
      </w:tr>
    </w:tbl>
    <w:p w14:paraId="78B682F0" w14:textId="77777777" w:rsidR="00642DB2" w:rsidRPr="00E528A1" w:rsidRDefault="00642DB2" w:rsidP="006D5E55">
      <w:pPr>
        <w:rPr>
          <w:color w:val="7F7F7F" w:themeColor="text1" w:themeTint="80"/>
          <w:highlight w:val="yellow"/>
        </w:rPr>
      </w:pPr>
    </w:p>
    <w:p w14:paraId="23742B22" w14:textId="77777777" w:rsidR="005D68D4" w:rsidRPr="000F3E23" w:rsidRDefault="2FF0B74F" w:rsidP="006F3CE4">
      <w:pPr>
        <w:numPr>
          <w:ilvl w:val="0"/>
          <w:numId w:val="3"/>
        </w:numPr>
        <w:spacing w:before="240"/>
        <w:ind w:left="502" w:right="-142"/>
        <w:contextualSpacing/>
        <w:jc w:val="both"/>
        <w:rPr>
          <w:rFonts w:eastAsia="Times New Roman"/>
          <w:i/>
          <w:color w:val="0000FF"/>
        </w:rPr>
      </w:pPr>
      <w:r w:rsidRPr="1CA4BE91">
        <w:rPr>
          <w:rFonts w:eastAsia="Times New Roman"/>
          <w:b/>
          <w:bCs/>
          <w:i/>
          <w:iCs/>
          <w:color w:val="0000FF"/>
        </w:rPr>
        <w:t>Par projekta īstenošanas sākumu uzskatāms plānotais vienošanās par projekta īstenošanu noslēgšanas datums.</w:t>
      </w:r>
    </w:p>
    <w:p w14:paraId="3AA77C37" w14:textId="77777777" w:rsidR="005D68D4" w:rsidRPr="000F3E23" w:rsidRDefault="005D68D4" w:rsidP="005D68D4">
      <w:pPr>
        <w:spacing w:before="240"/>
        <w:ind w:left="1276" w:right="141" w:hanging="283"/>
        <w:contextualSpacing/>
        <w:jc w:val="both"/>
        <w:rPr>
          <w:rFonts w:eastAsia="Times New Roman"/>
          <w:b/>
          <w:i/>
          <w:color w:val="0000FF"/>
          <w:sz w:val="10"/>
          <w:szCs w:val="10"/>
          <w:highlight w:val="yellow"/>
        </w:rPr>
      </w:pPr>
    </w:p>
    <w:p w14:paraId="465511B0" w14:textId="7ABFD6DA" w:rsidR="005D68D4" w:rsidRPr="000F3E23" w:rsidRDefault="2FF0B74F" w:rsidP="006F3CE4">
      <w:pPr>
        <w:numPr>
          <w:ilvl w:val="0"/>
          <w:numId w:val="3"/>
        </w:numPr>
        <w:tabs>
          <w:tab w:val="left" w:pos="567"/>
        </w:tabs>
        <w:spacing w:before="240" w:after="120"/>
        <w:ind w:left="502" w:right="-164"/>
        <w:contextualSpacing/>
        <w:jc w:val="both"/>
      </w:pPr>
      <w:r w:rsidRPr="1CA4BE91">
        <w:rPr>
          <w:rFonts w:eastAsia="Times New Roman"/>
          <w:b/>
          <w:bCs/>
          <w:i/>
          <w:iCs/>
          <w:color w:val="0000FF"/>
        </w:rPr>
        <w:t xml:space="preserve">Projekta īstenošanas laiks, saskaņā ar MK noteikumu </w:t>
      </w:r>
      <w:r w:rsidR="58F10E6F" w:rsidRPr="1CA4BE91">
        <w:rPr>
          <w:rFonts w:eastAsia="Times New Roman"/>
          <w:b/>
          <w:bCs/>
          <w:i/>
          <w:iCs/>
          <w:color w:val="0000FF"/>
        </w:rPr>
        <w:t>22</w:t>
      </w:r>
      <w:r w:rsidRPr="1CA4BE91">
        <w:rPr>
          <w:rFonts w:eastAsia="Times New Roman"/>
          <w:b/>
          <w:bCs/>
          <w:i/>
          <w:iCs/>
          <w:color w:val="0000FF"/>
        </w:rPr>
        <w:t>.punktu, nedrīkst pārsniegt 2029.gada 31.decembri.</w:t>
      </w:r>
    </w:p>
    <w:p w14:paraId="1DC5D284" w14:textId="4929DD1B" w:rsidR="00144D93" w:rsidRPr="00E528A1" w:rsidRDefault="00144D93" w:rsidP="00094FF9">
      <w:pPr>
        <w:jc w:val="center"/>
        <w:rPr>
          <w:i/>
          <w:iCs/>
          <w:color w:val="0000FF"/>
        </w:rPr>
      </w:pPr>
    </w:p>
    <w:p w14:paraId="661435C4" w14:textId="77777777" w:rsidR="00144D93" w:rsidRPr="00E528A1" w:rsidRDefault="00144D93" w:rsidP="00094FF9">
      <w:pPr>
        <w:jc w:val="center"/>
        <w:rPr>
          <w:rFonts w:eastAsia="Times New Roman"/>
          <w:b/>
          <w:bCs/>
          <w:sz w:val="32"/>
          <w:szCs w:val="32"/>
          <w:highlight w:val="yellow"/>
        </w:rPr>
      </w:pPr>
    </w:p>
    <w:p w14:paraId="5DEE6010" w14:textId="2D09C5D4" w:rsidR="20DD82F6" w:rsidRDefault="20DD82F6">
      <w:r>
        <w:br w:type="page"/>
      </w:r>
    </w:p>
    <w:p w14:paraId="18E39417" w14:textId="6E76BAD8" w:rsidR="00E74B48" w:rsidRPr="00E528A1" w:rsidRDefault="00255E46" w:rsidP="00094FF9">
      <w:pPr>
        <w:jc w:val="center"/>
        <w:rPr>
          <w:rFonts w:eastAsia="Times New Roman"/>
          <w:b/>
          <w:bCs/>
          <w:sz w:val="32"/>
          <w:szCs w:val="32"/>
        </w:rPr>
      </w:pPr>
      <w:r w:rsidRPr="00E528A1">
        <w:rPr>
          <w:rFonts w:eastAsia="Times New Roman"/>
          <w:b/>
          <w:bCs/>
          <w:sz w:val="32"/>
          <w:szCs w:val="32"/>
        </w:rPr>
        <w:lastRenderedPageBreak/>
        <w:t>SADAĻA – FINANSĒJUMA SADALĪJUMS PA AVOTIEM</w:t>
      </w:r>
    </w:p>
    <w:p w14:paraId="3D04D684" w14:textId="77777777" w:rsidR="00E25956" w:rsidRPr="00E528A1"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E528A1" w14:paraId="3ED331A8" w14:textId="77777777" w:rsidTr="37C509A5">
        <w:tc>
          <w:tcPr>
            <w:tcW w:w="3879" w:type="dxa"/>
            <w:vAlign w:val="center"/>
          </w:tcPr>
          <w:p w14:paraId="6B86AF9A" w14:textId="26C08311" w:rsidR="00E74B48" w:rsidRPr="00E528A1" w:rsidRDefault="00A337CD" w:rsidP="00F05EAB">
            <w:pPr>
              <w:pStyle w:val="Heading2"/>
              <w:spacing w:before="0" w:beforeAutospacing="0" w:after="0" w:afterAutospacing="0"/>
              <w:jc w:val="center"/>
              <w:rPr>
                <w:rFonts w:eastAsia="Times New Roman"/>
                <w:sz w:val="28"/>
                <w:szCs w:val="28"/>
                <w:highlight w:val="yellow"/>
              </w:rPr>
            </w:pPr>
            <w:r w:rsidRPr="00E528A1">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E528A1" w:rsidRDefault="00E74B48" w:rsidP="00094FF9">
            <w:pPr>
              <w:jc w:val="both"/>
              <w:rPr>
                <w:color w:val="7F7F7F" w:themeColor="text1" w:themeTint="80"/>
              </w:rPr>
            </w:pPr>
            <w:r w:rsidRPr="00E528A1">
              <w:rPr>
                <w:b/>
                <w:bCs/>
                <w:color w:val="000000" w:themeColor="text1"/>
              </w:rPr>
              <w:t>Finansējuma avots</w:t>
            </w:r>
          </w:p>
          <w:p w14:paraId="62322479" w14:textId="3D88B371" w:rsidR="00E74B48" w:rsidRPr="00E528A1" w:rsidRDefault="00E74B48" w:rsidP="00094FF9">
            <w:pPr>
              <w:jc w:val="both"/>
              <w:rPr>
                <w:color w:val="7F7F7F" w:themeColor="text1" w:themeTint="80"/>
              </w:rPr>
            </w:pPr>
            <w:r w:rsidRPr="00E528A1">
              <w:rPr>
                <w:color w:val="7F7F7F" w:themeColor="text1" w:themeTint="80"/>
              </w:rPr>
              <w:t xml:space="preserve">automātiski tiek attēloti </w:t>
            </w:r>
            <w:r w:rsidR="00840A75" w:rsidRPr="00840A75">
              <w:rPr>
                <w:color w:val="7F7F7F" w:themeColor="text1" w:themeTint="80"/>
              </w:rPr>
              <w:t>pasākumā</w:t>
            </w:r>
            <w:r w:rsidRPr="00840A75">
              <w:rPr>
                <w:color w:val="7F7F7F" w:themeColor="text1" w:themeTint="80"/>
              </w:rPr>
              <w:t xml:space="preserve"> </w:t>
            </w:r>
            <w:r w:rsidRPr="00E528A1">
              <w:rPr>
                <w:color w:val="7F7F7F" w:themeColor="text1" w:themeTint="80"/>
              </w:rPr>
              <w:t>paredzētie finansējuma avoti</w:t>
            </w:r>
          </w:p>
          <w:p w14:paraId="0BEB10E4" w14:textId="77777777" w:rsidR="00E74B48" w:rsidRPr="00E528A1" w:rsidRDefault="00E74B48" w:rsidP="00094FF9">
            <w:pPr>
              <w:jc w:val="both"/>
              <w:rPr>
                <w:color w:val="7F7F7F" w:themeColor="text1" w:themeTint="80"/>
              </w:rPr>
            </w:pPr>
          </w:p>
          <w:p w14:paraId="0292FE1B" w14:textId="77777777" w:rsidR="00DB7D76" w:rsidRPr="00F145C5" w:rsidRDefault="00DB7D76" w:rsidP="00DB7D76">
            <w:pPr>
              <w:rPr>
                <w:b/>
                <w:bCs/>
                <w:color w:val="000000" w:themeColor="text1"/>
              </w:rPr>
            </w:pPr>
            <w:r w:rsidRPr="00F145C5">
              <w:rPr>
                <w:b/>
                <w:bCs/>
                <w:color w:val="000000" w:themeColor="text1"/>
              </w:rPr>
              <w:t xml:space="preserve">ESF+ un valsts budžeta finansējuma summa </w:t>
            </w:r>
          </w:p>
          <w:p w14:paraId="4D5DCDBA" w14:textId="26B4568B" w:rsidR="00F05EAB" w:rsidRPr="00E528A1" w:rsidRDefault="00F05EAB" w:rsidP="00094FF9">
            <w:pPr>
              <w:jc w:val="both"/>
              <w:rPr>
                <w:color w:val="7F7F7F" w:themeColor="text1" w:themeTint="80"/>
              </w:rPr>
            </w:pPr>
            <w:r w:rsidRPr="00E528A1">
              <w:rPr>
                <w:color w:val="7F7F7F" w:themeColor="text1" w:themeTint="80"/>
              </w:rPr>
              <w:t>Ievada projektā paredzēto finansējuma summu katram finansēšanas avotam</w:t>
            </w:r>
          </w:p>
          <w:p w14:paraId="07E55A84" w14:textId="16549663" w:rsidR="00E95D1A" w:rsidRPr="00AE2164" w:rsidRDefault="4DBB0BE1" w:rsidP="37C509A5">
            <w:pPr>
              <w:jc w:val="both"/>
              <w:rPr>
                <w:i/>
                <w:iCs/>
                <w:color w:val="0000FF"/>
              </w:rPr>
            </w:pPr>
            <w:bookmarkStart w:id="6" w:name="_Hlk135331288"/>
            <w:r w:rsidRPr="37C509A5">
              <w:rPr>
                <w:i/>
                <w:iCs/>
                <w:color w:val="0000FF"/>
              </w:rPr>
              <w:t>Norāda projekta finansējuma sadalījumu pa finansēšanas avotiem atbilstoši MK noteikumu 7.punktā noteiktajam, t.i., norāda ESF</w:t>
            </w:r>
            <w:r w:rsidR="250762BF" w:rsidRPr="37C509A5">
              <w:rPr>
                <w:i/>
                <w:iCs/>
                <w:color w:val="0000FF"/>
              </w:rPr>
              <w:t>+</w:t>
            </w:r>
            <w:r w:rsidRPr="37C509A5">
              <w:rPr>
                <w:i/>
                <w:iCs/>
                <w:color w:val="0000FF"/>
              </w:rPr>
              <w:t xml:space="preserve"> summu, kas nepārsniedz </w:t>
            </w:r>
            <w:r w:rsidR="6C2D173F" w:rsidRPr="37C509A5">
              <w:rPr>
                <w:i/>
                <w:iCs/>
                <w:color w:val="0000FF"/>
              </w:rPr>
              <w:t xml:space="preserve">4 513 381 </w:t>
            </w:r>
            <w:proofErr w:type="spellStart"/>
            <w:r w:rsidRPr="37C509A5">
              <w:rPr>
                <w:i/>
                <w:iCs/>
                <w:color w:val="0000FF"/>
              </w:rPr>
              <w:t>euro</w:t>
            </w:r>
            <w:proofErr w:type="spellEnd"/>
            <w:r w:rsidRPr="37C509A5">
              <w:rPr>
                <w:i/>
                <w:iCs/>
                <w:color w:val="0000FF"/>
              </w:rPr>
              <w:t xml:space="preserve"> un valsts budžeta finansējuma summu, kas nepārsniedz </w:t>
            </w:r>
            <w:r w:rsidR="7CF31F1F" w:rsidRPr="37C509A5">
              <w:rPr>
                <w:i/>
                <w:iCs/>
                <w:color w:val="0000FF"/>
              </w:rPr>
              <w:t xml:space="preserve">796 479 </w:t>
            </w:r>
            <w:proofErr w:type="spellStart"/>
            <w:r w:rsidRPr="37C509A5">
              <w:rPr>
                <w:i/>
                <w:iCs/>
                <w:color w:val="0000FF"/>
              </w:rPr>
              <w:t>euro</w:t>
            </w:r>
            <w:proofErr w:type="spellEnd"/>
            <w:r w:rsidRPr="37C509A5">
              <w:rPr>
                <w:i/>
                <w:iCs/>
                <w:color w:val="0000FF"/>
              </w:rPr>
              <w:t>.</w:t>
            </w:r>
          </w:p>
          <w:bookmarkEnd w:id="6"/>
          <w:p w14:paraId="12FF2AA9" w14:textId="77777777" w:rsidR="003316B3" w:rsidRPr="00E528A1" w:rsidRDefault="003316B3" w:rsidP="37C509A5">
            <w:pPr>
              <w:jc w:val="both"/>
              <w:rPr>
                <w:i/>
                <w:iCs/>
                <w:color w:val="0000FF"/>
              </w:rPr>
            </w:pPr>
          </w:p>
          <w:p w14:paraId="1953F849" w14:textId="2584F1A2" w:rsidR="00F05EAB" w:rsidRPr="00E528A1" w:rsidRDefault="63E49D4D" w:rsidP="00094FF9">
            <w:pPr>
              <w:jc w:val="both"/>
              <w:rPr>
                <w:b/>
                <w:bCs/>
                <w:color w:val="000000" w:themeColor="text1"/>
              </w:rPr>
            </w:pPr>
            <w:r w:rsidRPr="00E528A1">
              <w:rPr>
                <w:b/>
                <w:bCs/>
                <w:color w:val="000000" w:themeColor="text1"/>
              </w:rPr>
              <w:t>Publisk</w:t>
            </w:r>
            <w:r w:rsidR="34CF968A" w:rsidRPr="00E528A1">
              <w:rPr>
                <w:b/>
                <w:bCs/>
                <w:color w:val="000000" w:themeColor="text1"/>
              </w:rPr>
              <w:t>o</w:t>
            </w:r>
            <w:r w:rsidRPr="00E528A1">
              <w:rPr>
                <w:b/>
                <w:bCs/>
                <w:color w:val="000000" w:themeColor="text1"/>
              </w:rPr>
              <w:t xml:space="preserve"> un kopēj</w:t>
            </w:r>
            <w:r w:rsidR="6EE6158B" w:rsidRPr="00E528A1">
              <w:rPr>
                <w:b/>
                <w:bCs/>
                <w:color w:val="000000" w:themeColor="text1"/>
              </w:rPr>
              <w:t>o</w:t>
            </w:r>
            <w:r w:rsidRPr="00E528A1">
              <w:rPr>
                <w:b/>
                <w:bCs/>
                <w:color w:val="000000" w:themeColor="text1"/>
              </w:rPr>
              <w:t xml:space="preserve"> attiecināmo izmaksu summa</w:t>
            </w:r>
          </w:p>
          <w:p w14:paraId="729A3D7E" w14:textId="5C618BF2" w:rsidR="001B4090" w:rsidRPr="00E528A1" w:rsidRDefault="79ED07C8" w:rsidP="00094FF9">
            <w:pPr>
              <w:jc w:val="both"/>
              <w:rPr>
                <w:color w:val="7F7F7F" w:themeColor="text1" w:themeTint="80"/>
              </w:rPr>
            </w:pPr>
            <w:r w:rsidRPr="00E528A1">
              <w:rPr>
                <w:color w:val="7F7F7F" w:themeColor="text1" w:themeTint="80"/>
              </w:rPr>
              <w:t xml:space="preserve">Tiek aprēķināta automātiski, </w:t>
            </w:r>
            <w:r w:rsidR="0B6789C3" w:rsidRPr="00E528A1">
              <w:rPr>
                <w:color w:val="7F7F7F" w:themeColor="text1" w:themeTint="80"/>
              </w:rPr>
              <w:t xml:space="preserve">tāpat kā </w:t>
            </w:r>
            <w:r w:rsidR="41443BE8" w:rsidRPr="00E528A1">
              <w:rPr>
                <w:color w:val="7F7F7F" w:themeColor="text1" w:themeTint="80"/>
              </w:rPr>
              <w:t>finansējuma apjoma procentuālais lielums konkrētajam finansējuma avotam pa visu projekta īstenošanas laiku</w:t>
            </w:r>
            <w:r w:rsidR="69D379FE" w:rsidRPr="00E528A1">
              <w:rPr>
                <w:color w:val="7F7F7F" w:themeColor="text1" w:themeTint="80"/>
              </w:rPr>
              <w:t>.</w:t>
            </w:r>
          </w:p>
          <w:p w14:paraId="62C026AD" w14:textId="49E28834" w:rsidR="00E60208" w:rsidRPr="00D47324" w:rsidRDefault="380496EC" w:rsidP="006F3CE4">
            <w:pPr>
              <w:numPr>
                <w:ilvl w:val="0"/>
                <w:numId w:val="40"/>
              </w:numPr>
              <w:spacing w:after="160" w:line="259" w:lineRule="auto"/>
              <w:contextualSpacing/>
              <w:jc w:val="both"/>
              <w:rPr>
                <w:i/>
                <w:iCs/>
                <w:color w:val="0000FF"/>
              </w:rPr>
            </w:pPr>
            <w:r w:rsidRPr="3B290BA4">
              <w:rPr>
                <w:i/>
                <w:iCs/>
                <w:color w:val="0000FF"/>
              </w:rPr>
              <w:t xml:space="preserve">Projekta iesniedzējam jāpārliecinās, ka projekta kopējās attiecināmās izmaksas nepārsniedz MK noteikumu 7.punktā noteikto kopējā </w:t>
            </w:r>
            <w:r w:rsidR="47D01431" w:rsidRPr="3B290BA4">
              <w:rPr>
                <w:i/>
                <w:iCs/>
                <w:color w:val="0000FF"/>
              </w:rPr>
              <w:t>piee</w:t>
            </w:r>
            <w:r w:rsidR="12787657" w:rsidRPr="3B290BA4">
              <w:rPr>
                <w:i/>
                <w:iCs/>
                <w:color w:val="0000FF"/>
              </w:rPr>
              <w:t xml:space="preserve">jamā </w:t>
            </w:r>
            <w:r w:rsidRPr="3B290BA4">
              <w:rPr>
                <w:i/>
                <w:iCs/>
                <w:color w:val="0000FF"/>
              </w:rPr>
              <w:t xml:space="preserve">attiecināmā finansējuma apmēru, t.i., kopējās attiecināmās izmaksas nepārsniedz </w:t>
            </w:r>
            <w:r w:rsidR="02190E96" w:rsidRPr="3B290BA4">
              <w:rPr>
                <w:i/>
                <w:iCs/>
                <w:color w:val="0000FF"/>
              </w:rPr>
              <w:t xml:space="preserve">5 309 860 </w:t>
            </w:r>
            <w:proofErr w:type="spellStart"/>
            <w:r w:rsidRPr="3B290BA4">
              <w:rPr>
                <w:i/>
                <w:iCs/>
                <w:color w:val="0000FF"/>
              </w:rPr>
              <w:t>euro</w:t>
            </w:r>
            <w:proofErr w:type="spellEnd"/>
            <w:r w:rsidRPr="3B290BA4">
              <w:rPr>
                <w:i/>
                <w:iCs/>
                <w:color w:val="0000FF"/>
              </w:rPr>
              <w:t>.</w:t>
            </w:r>
          </w:p>
          <w:p w14:paraId="290BA55A" w14:textId="6C6ED2CF" w:rsidR="001B4090" w:rsidRPr="00E528A1" w:rsidRDefault="001B4090" w:rsidP="00094FF9">
            <w:pPr>
              <w:jc w:val="both"/>
              <w:rPr>
                <w:color w:val="7F7F7F" w:themeColor="text1" w:themeTint="80"/>
              </w:rPr>
            </w:pPr>
          </w:p>
        </w:tc>
      </w:tr>
    </w:tbl>
    <w:p w14:paraId="77ECECE3" w14:textId="77777777" w:rsidR="009A7F41" w:rsidRPr="00E528A1" w:rsidRDefault="009A7F41" w:rsidP="009A7F41">
      <w:pPr>
        <w:rPr>
          <w:rFonts w:eastAsia="Times New Roman"/>
          <w:b/>
          <w:bCs/>
          <w:sz w:val="32"/>
          <w:szCs w:val="32"/>
        </w:rPr>
        <w:sectPr w:rsidR="009A7F41" w:rsidRPr="00E528A1" w:rsidSect="00C5320F">
          <w:footerReference w:type="default" r:id="rId63"/>
          <w:pgSz w:w="11906" w:h="16838"/>
          <w:pgMar w:top="1134" w:right="851" w:bottom="1134" w:left="1418" w:header="709" w:footer="709" w:gutter="0"/>
          <w:cols w:space="708"/>
          <w:docGrid w:linePitch="360"/>
        </w:sectPr>
      </w:pPr>
    </w:p>
    <w:p w14:paraId="27CCB316" w14:textId="2DF25F28" w:rsidR="00A8699B" w:rsidRDefault="00255E46" w:rsidP="009A7F41">
      <w:pPr>
        <w:rPr>
          <w:rFonts w:eastAsia="Times New Roman"/>
          <w:b/>
          <w:bCs/>
          <w:sz w:val="32"/>
          <w:szCs w:val="32"/>
        </w:rPr>
      </w:pPr>
      <w:r w:rsidRPr="13E0E356">
        <w:rPr>
          <w:rFonts w:eastAsia="Times New Roman"/>
          <w:b/>
          <w:bCs/>
          <w:sz w:val="32"/>
          <w:szCs w:val="32"/>
        </w:rPr>
        <w:lastRenderedPageBreak/>
        <w:t>SADAĻA –</w:t>
      </w:r>
      <w:r w:rsidRPr="13E0E356">
        <w:rPr>
          <w:b/>
          <w:bCs/>
        </w:rPr>
        <w:t xml:space="preserve"> </w:t>
      </w:r>
      <w:r w:rsidRPr="13E0E356">
        <w:rPr>
          <w:rFonts w:eastAsia="Times New Roman"/>
          <w:b/>
          <w:bCs/>
          <w:sz w:val="32"/>
          <w:szCs w:val="32"/>
        </w:rPr>
        <w:t>PROJEKTA BUDŽETA KOPSAVILKUMS</w:t>
      </w:r>
    </w:p>
    <w:p w14:paraId="25A2CFC0" w14:textId="77777777" w:rsidR="00592FFE" w:rsidRPr="00A4523A" w:rsidRDefault="00592FFE" w:rsidP="009A7F41">
      <w:pPr>
        <w:rPr>
          <w:rFonts w:eastAsia="Times New Roman"/>
          <w:b/>
          <w:bCs/>
          <w:sz w:val="32"/>
          <w:szCs w:val="32"/>
        </w:rPr>
      </w:pPr>
    </w:p>
    <w:tbl>
      <w:tblPr>
        <w:tblW w:w="147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74"/>
        <w:gridCol w:w="3260"/>
      </w:tblGrid>
      <w:tr w:rsidR="005F12C6" w:rsidRPr="00592FFE" w14:paraId="73977714" w14:textId="77777777" w:rsidTr="6D444631">
        <w:trPr>
          <w:trHeight w:val="1770"/>
        </w:trPr>
        <w:tc>
          <w:tcPr>
            <w:tcW w:w="11474" w:type="dxa"/>
            <w:tcBorders>
              <w:top w:val="single" w:sz="6" w:space="0" w:color="auto"/>
              <w:left w:val="single" w:sz="6" w:space="0" w:color="auto"/>
              <w:bottom w:val="single" w:sz="6" w:space="0" w:color="auto"/>
              <w:right w:val="single" w:sz="6" w:space="0" w:color="auto"/>
            </w:tcBorders>
            <w:shd w:val="clear" w:color="auto" w:fill="auto"/>
            <w:hideMark/>
          </w:tcPr>
          <w:p w14:paraId="2AC108E2" w14:textId="77777777" w:rsidR="00592FFE" w:rsidRPr="00592FFE" w:rsidRDefault="0D2F2679" w:rsidP="00592FFE">
            <w:pPr>
              <w:textAlignment w:val="baseline"/>
              <w:rPr>
                <w:rFonts w:ascii="Segoe UI" w:eastAsia="Times New Roman" w:hAnsi="Segoe UI" w:cs="Segoe UI"/>
                <w:sz w:val="18"/>
                <w:szCs w:val="18"/>
              </w:rPr>
            </w:pPr>
            <w:r>
              <w:rPr>
                <w:noProof/>
              </w:rPr>
              <w:drawing>
                <wp:inline distT="0" distB="0" distL="0" distR="0" wp14:anchorId="2EB999C0" wp14:editId="43D0746A">
                  <wp:extent cx="7124370" cy="1722090"/>
                  <wp:effectExtent l="0" t="0" r="635" b="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64">
                            <a:extLst>
                              <a:ext uri="{28A0092B-C50C-407E-A947-70E740481C1C}">
                                <a14:useLocalDpi xmlns:a14="http://schemas.microsoft.com/office/drawing/2010/main" val="0"/>
                              </a:ext>
                            </a:extLst>
                          </a:blip>
                          <a:stretch>
                            <a:fillRect/>
                          </a:stretch>
                        </pic:blipFill>
                        <pic:spPr>
                          <a:xfrm>
                            <a:off x="0" y="0"/>
                            <a:ext cx="7124370" cy="1722090"/>
                          </a:xfrm>
                          <a:prstGeom prst="rect">
                            <a:avLst/>
                          </a:prstGeom>
                        </pic:spPr>
                      </pic:pic>
                    </a:graphicData>
                  </a:graphic>
                </wp:inline>
              </w:drawing>
            </w:r>
            <w:r w:rsidRPr="1CA4BE91">
              <w:rPr>
                <w:rFonts w:eastAsia="Times New Roman"/>
                <w:color w:val="0000FF"/>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4A7E8A96" w14:textId="6FA41710" w:rsidR="00592FFE" w:rsidRPr="00592FFE" w:rsidRDefault="4325BE28" w:rsidP="004F69E7">
            <w:pPr>
              <w:ind w:left="142" w:right="138"/>
              <w:jc w:val="both"/>
              <w:textAlignment w:val="baseline"/>
              <w:rPr>
                <w:rFonts w:ascii="Segoe UI" w:eastAsia="Times New Roman" w:hAnsi="Segoe UI" w:cs="Segoe UI"/>
                <w:sz w:val="18"/>
                <w:szCs w:val="18"/>
              </w:rPr>
            </w:pPr>
            <w:r w:rsidRPr="6D444631">
              <w:rPr>
                <w:rFonts w:eastAsia="Times New Roman"/>
                <w:color w:val="7F7F7F" w:themeColor="text1" w:themeTint="80"/>
              </w:rPr>
              <w:t xml:space="preserve">Izvēloties funkciju </w:t>
            </w:r>
            <w:r w:rsidR="3B57794E" w:rsidRPr="6D444631">
              <w:rPr>
                <w:rFonts w:eastAsia="Times New Roman"/>
                <w:color w:val="7F7F7F" w:themeColor="text1" w:themeTint="80"/>
              </w:rPr>
              <w:t>"</w:t>
            </w:r>
            <w:r w:rsidRPr="6D444631">
              <w:rPr>
                <w:rFonts w:eastAsia="Times New Roman"/>
                <w:color w:val="7F7F7F" w:themeColor="text1" w:themeTint="80"/>
              </w:rPr>
              <w:t>Labot</w:t>
            </w:r>
            <w:r w:rsidR="359A09B0" w:rsidRPr="6D444631">
              <w:rPr>
                <w:rFonts w:eastAsia="Times New Roman"/>
                <w:color w:val="7F7F7F" w:themeColor="text1" w:themeTint="80"/>
              </w:rPr>
              <w:t>"</w:t>
            </w:r>
            <w:r w:rsidRPr="6D444631">
              <w:rPr>
                <w:rFonts w:eastAsia="Times New Roman"/>
                <w:color w:val="7F7F7F" w:themeColor="text1" w:themeTint="80"/>
              </w:rPr>
              <w:t xml:space="preserve"> tiks atvērta projekta budžeta kopsavilkuma forma, kurā būs jāievada atbilstošā informācija </w:t>
            </w:r>
          </w:p>
        </w:tc>
      </w:tr>
    </w:tbl>
    <w:p w14:paraId="06C3C95E" w14:textId="77777777" w:rsidR="003C2024" w:rsidRPr="00E528A1" w:rsidRDefault="003C2024">
      <w:pPr>
        <w:rPr>
          <w:rFonts w:eastAsia="Times New Roman"/>
          <w:b/>
          <w:bCs/>
          <w:sz w:val="28"/>
          <w:szCs w:val="28"/>
          <w:highlight w:val="yellow"/>
        </w:rPr>
      </w:pPr>
    </w:p>
    <w:tbl>
      <w:tblPr>
        <w:tblpPr w:leftFromText="180" w:rightFromText="180" w:vertAnchor="text" w:horzAnchor="margin" w:tblpX="-293" w:tblpY="360"/>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E73CDC" w:rsidRPr="00E528A1" w14:paraId="0C11F568" w14:textId="77777777" w:rsidTr="004F69E7">
        <w:trPr>
          <w:trHeight w:val="693"/>
        </w:trPr>
        <w:tc>
          <w:tcPr>
            <w:tcW w:w="15163" w:type="dxa"/>
            <w:shd w:val="clear" w:color="auto" w:fill="E7E6E6"/>
            <w:vAlign w:val="center"/>
          </w:tcPr>
          <w:p w14:paraId="43D6373D" w14:textId="77777777" w:rsidR="00E73CDC" w:rsidRPr="00E528A1" w:rsidRDefault="00E73CDC" w:rsidP="009A7F41">
            <w:pPr>
              <w:ind w:right="31"/>
              <w:jc w:val="center"/>
              <w:rPr>
                <w:rFonts w:eastAsia="Calibri"/>
                <w:sz w:val="20"/>
                <w:szCs w:val="20"/>
                <w:highlight w:val="yellow"/>
                <w:lang w:eastAsia="en-US"/>
              </w:rPr>
            </w:pPr>
            <w:r w:rsidRPr="00E528A1">
              <w:rPr>
                <w:rFonts w:eastAsia="Calibri"/>
                <w:b/>
                <w:sz w:val="22"/>
                <w:szCs w:val="22"/>
                <w:lang w:eastAsia="en-US"/>
              </w:rPr>
              <w:t>Projekta budžeta kopsavilkums</w:t>
            </w:r>
          </w:p>
        </w:tc>
      </w:tr>
    </w:tbl>
    <w:p w14:paraId="1C96ACB0" w14:textId="77777777" w:rsidR="00E73CDC" w:rsidRPr="00E528A1" w:rsidRDefault="00E73CDC">
      <w:pPr>
        <w:rPr>
          <w:rFonts w:eastAsia="Times New Roman"/>
          <w:b/>
          <w:bCs/>
          <w:sz w:val="28"/>
          <w:szCs w:val="28"/>
          <w:highlight w:val="yellow"/>
        </w:rPr>
      </w:pPr>
    </w:p>
    <w:p w14:paraId="4BDEFF59" w14:textId="77777777" w:rsidR="00E73CDC" w:rsidRPr="00E528A1" w:rsidRDefault="00E73CDC">
      <w:pPr>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6"/>
        <w:gridCol w:w="1276"/>
        <w:gridCol w:w="992"/>
        <w:gridCol w:w="1140"/>
        <w:gridCol w:w="1470"/>
        <w:gridCol w:w="1230"/>
        <w:gridCol w:w="1455"/>
        <w:gridCol w:w="765"/>
        <w:gridCol w:w="345"/>
        <w:gridCol w:w="750"/>
      </w:tblGrid>
      <w:tr w:rsidR="00645EA2" w:rsidRPr="00E528A1" w14:paraId="29070F34" w14:textId="77777777" w:rsidTr="6D444631">
        <w:trPr>
          <w:trHeight w:val="578"/>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D01E3C0" w14:textId="77777777" w:rsidR="009D593D" w:rsidRPr="00E528A1" w:rsidRDefault="009D593D" w:rsidP="00E73CDC">
            <w:pPr>
              <w:spacing w:after="160" w:line="259" w:lineRule="auto"/>
              <w:jc w:val="center"/>
              <w:rPr>
                <w:rFonts w:eastAsia="Calibri"/>
                <w:b/>
                <w:bCs/>
                <w:sz w:val="20"/>
                <w:szCs w:val="20"/>
                <w:lang w:eastAsia="en-US"/>
              </w:rPr>
            </w:pPr>
            <w:r w:rsidRPr="00E528A1">
              <w:rPr>
                <w:rFonts w:eastAsia="Calibri"/>
                <w:b/>
                <w:bCs/>
                <w:sz w:val="20"/>
                <w:szCs w:val="20"/>
                <w:lang w:eastAsia="en-US"/>
              </w:rPr>
              <w:t>Kods</w:t>
            </w:r>
          </w:p>
        </w:tc>
        <w:tc>
          <w:tcPr>
            <w:tcW w:w="496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8B2400" w14:textId="77777777" w:rsidR="009D593D" w:rsidRPr="00E528A1" w:rsidRDefault="009D593D" w:rsidP="00E73CDC">
            <w:pPr>
              <w:spacing w:after="160" w:line="259" w:lineRule="auto"/>
              <w:jc w:val="center"/>
              <w:rPr>
                <w:rFonts w:eastAsia="Calibri"/>
                <w:b/>
                <w:bCs/>
                <w:sz w:val="20"/>
                <w:szCs w:val="20"/>
                <w:lang w:eastAsia="en-US"/>
              </w:rPr>
            </w:pPr>
            <w:r w:rsidRPr="00E528A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0F0F960" w14:textId="77777777" w:rsidR="009D593D" w:rsidRPr="00E528A1" w:rsidRDefault="009D593D" w:rsidP="00E73CDC">
            <w:pPr>
              <w:spacing w:after="160" w:line="259" w:lineRule="auto"/>
              <w:jc w:val="center"/>
              <w:rPr>
                <w:rFonts w:eastAsia="Calibri"/>
                <w:b/>
                <w:bCs/>
                <w:sz w:val="20"/>
                <w:szCs w:val="20"/>
                <w:lang w:eastAsia="en-US"/>
              </w:rPr>
            </w:pPr>
            <w:r w:rsidRPr="00E528A1">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auto"/>
          </w:tcPr>
          <w:p w14:paraId="6BEB4BCB" w14:textId="29834ECF" w:rsidR="009D593D" w:rsidRPr="00E528A1" w:rsidRDefault="009D593D" w:rsidP="00E73CDC">
            <w:pPr>
              <w:spacing w:after="160" w:line="259" w:lineRule="auto"/>
              <w:jc w:val="center"/>
              <w:rPr>
                <w:rFonts w:eastAsia="Calibri"/>
                <w:b/>
                <w:sz w:val="20"/>
                <w:szCs w:val="20"/>
                <w:lang w:eastAsia="en-US"/>
              </w:rPr>
            </w:pPr>
            <w:r w:rsidRPr="00E528A1">
              <w:rPr>
                <w:b/>
                <w:bCs/>
                <w:sz w:val="20"/>
                <w:szCs w:val="20"/>
              </w:rPr>
              <w:t>Vienas vienības izmaksu pielietojums</w:t>
            </w:r>
            <w:r w:rsidRPr="00E528A1">
              <w:rPr>
                <w:b/>
                <w:bCs/>
                <w:sz w:val="20"/>
                <w:szCs w:val="20"/>
              </w:rPr>
              <w:br/>
              <w:t>(ir vai nav**)</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BCEDD" w14:textId="6059B115" w:rsidR="009D593D" w:rsidRPr="00E528A1" w:rsidRDefault="009D593D" w:rsidP="00E73CDC">
            <w:pPr>
              <w:spacing w:after="160" w:line="259" w:lineRule="auto"/>
              <w:jc w:val="center"/>
              <w:rPr>
                <w:rFonts w:eastAsia="Calibri"/>
                <w:b/>
                <w:sz w:val="20"/>
                <w:szCs w:val="20"/>
                <w:lang w:eastAsia="en-US"/>
              </w:rPr>
            </w:pPr>
            <w:r w:rsidRPr="00E528A1">
              <w:rPr>
                <w:rFonts w:eastAsia="Calibri"/>
                <w:b/>
                <w:sz w:val="20"/>
                <w:szCs w:val="20"/>
                <w:lang w:eastAsia="en-US"/>
              </w:rPr>
              <w:t>Daudzums</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BB8D8" w14:textId="318C203E" w:rsidR="009D593D" w:rsidRPr="00E528A1" w:rsidRDefault="009D593D" w:rsidP="705ACB4D">
            <w:pPr>
              <w:spacing w:after="160" w:line="259" w:lineRule="auto"/>
              <w:jc w:val="center"/>
              <w:rPr>
                <w:rFonts w:eastAsia="Calibri"/>
                <w:b/>
                <w:bCs/>
                <w:sz w:val="20"/>
                <w:szCs w:val="20"/>
                <w:lang w:eastAsia="en-US"/>
              </w:rPr>
            </w:pPr>
            <w:r w:rsidRPr="00E528A1">
              <w:rPr>
                <w:rFonts w:eastAsia="Calibri"/>
                <w:b/>
                <w:bCs/>
                <w:sz w:val="20"/>
                <w:szCs w:val="20"/>
                <w:lang w:eastAsia="en-US"/>
              </w:rPr>
              <w:t>Mērvienība **</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F1807" w14:textId="77777777" w:rsidR="009D593D" w:rsidRPr="00E528A1" w:rsidRDefault="009D593D" w:rsidP="00E73CDC">
            <w:pPr>
              <w:spacing w:after="160" w:line="259" w:lineRule="auto"/>
              <w:jc w:val="center"/>
              <w:rPr>
                <w:rFonts w:eastAsia="Calibri"/>
                <w:b/>
                <w:sz w:val="20"/>
                <w:szCs w:val="20"/>
                <w:lang w:eastAsia="en-US"/>
              </w:rPr>
            </w:pPr>
            <w:r w:rsidRPr="00E528A1">
              <w:rPr>
                <w:rFonts w:eastAsia="Calibri"/>
                <w:b/>
                <w:sz w:val="20"/>
                <w:szCs w:val="20"/>
                <w:lang w:eastAsia="en-US"/>
              </w:rPr>
              <w:t>Projekta darbības Nr.</w:t>
            </w:r>
          </w:p>
        </w:tc>
        <w:tc>
          <w:tcPr>
            <w:tcW w:w="1455" w:type="dxa"/>
            <w:tcBorders>
              <w:top w:val="single" w:sz="4" w:space="0" w:color="auto"/>
              <w:left w:val="single" w:sz="4" w:space="0" w:color="auto"/>
              <w:right w:val="single" w:sz="4" w:space="0" w:color="auto"/>
            </w:tcBorders>
            <w:shd w:val="clear" w:color="auto" w:fill="auto"/>
            <w:vAlign w:val="center"/>
            <w:hideMark/>
          </w:tcPr>
          <w:p w14:paraId="7FD98B0C" w14:textId="77777777" w:rsidR="009D593D" w:rsidRPr="00E528A1" w:rsidRDefault="009D593D" w:rsidP="00E73CDC">
            <w:pPr>
              <w:spacing w:after="160" w:line="259" w:lineRule="auto"/>
              <w:jc w:val="center"/>
              <w:rPr>
                <w:rFonts w:eastAsia="Calibri"/>
                <w:b/>
                <w:sz w:val="20"/>
                <w:szCs w:val="20"/>
                <w:lang w:eastAsia="en-US"/>
              </w:rPr>
            </w:pPr>
            <w:r w:rsidRPr="00E528A1">
              <w:rPr>
                <w:rFonts w:eastAsia="Calibri"/>
                <w:b/>
                <w:sz w:val="20"/>
                <w:szCs w:val="20"/>
                <w:lang w:eastAsia="en-US"/>
              </w:rPr>
              <w:t>Izmaksas</w:t>
            </w:r>
          </w:p>
        </w:tc>
        <w:tc>
          <w:tcPr>
            <w:tcW w:w="11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B848A3" w14:textId="77777777" w:rsidR="009D593D" w:rsidRPr="00E528A1" w:rsidRDefault="009D593D" w:rsidP="00E73CDC">
            <w:pPr>
              <w:spacing w:after="160" w:line="259" w:lineRule="auto"/>
              <w:jc w:val="center"/>
              <w:rPr>
                <w:rFonts w:eastAsia="Calibri"/>
                <w:b/>
                <w:sz w:val="20"/>
                <w:szCs w:val="20"/>
                <w:lang w:eastAsia="en-US"/>
              </w:rPr>
            </w:pPr>
            <w:r w:rsidRPr="00E528A1">
              <w:rPr>
                <w:rFonts w:eastAsia="Calibri"/>
                <w:b/>
                <w:sz w:val="20"/>
                <w:szCs w:val="20"/>
                <w:lang w:eastAsia="en-US"/>
              </w:rPr>
              <w:t>KOPĀ</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C78A07" w14:textId="77777777" w:rsidR="009D593D" w:rsidRPr="00E528A1" w:rsidRDefault="009D593D" w:rsidP="00E73CDC">
            <w:pPr>
              <w:spacing w:after="160" w:line="259" w:lineRule="auto"/>
              <w:jc w:val="center"/>
              <w:rPr>
                <w:rFonts w:eastAsia="Calibri"/>
                <w:b/>
                <w:sz w:val="20"/>
                <w:szCs w:val="20"/>
                <w:lang w:eastAsia="en-US"/>
              </w:rPr>
            </w:pPr>
            <w:r w:rsidRPr="00E528A1">
              <w:rPr>
                <w:rFonts w:eastAsia="Calibri"/>
                <w:b/>
                <w:sz w:val="20"/>
                <w:szCs w:val="20"/>
                <w:lang w:eastAsia="en-US"/>
              </w:rPr>
              <w:t>t.sk. PVN</w:t>
            </w:r>
          </w:p>
        </w:tc>
      </w:tr>
      <w:tr w:rsidR="001E39AD" w:rsidRPr="00E528A1" w14:paraId="54B265BD" w14:textId="77777777" w:rsidTr="6D444631">
        <w:trPr>
          <w:trHeight w:val="306"/>
          <w:jc w:val="center"/>
        </w:trPr>
        <w:tc>
          <w:tcPr>
            <w:tcW w:w="846" w:type="dxa"/>
            <w:vMerge/>
            <w:vAlign w:val="center"/>
            <w:hideMark/>
          </w:tcPr>
          <w:p w14:paraId="0EDEFD82" w14:textId="77777777" w:rsidR="009D593D" w:rsidRPr="00E528A1" w:rsidRDefault="009D593D" w:rsidP="00E73CDC">
            <w:pPr>
              <w:spacing w:after="160" w:line="259" w:lineRule="auto"/>
              <w:rPr>
                <w:rFonts w:eastAsia="Calibri"/>
                <w:b/>
                <w:bCs/>
                <w:sz w:val="20"/>
                <w:szCs w:val="20"/>
                <w:lang w:eastAsia="en-US"/>
              </w:rPr>
            </w:pPr>
          </w:p>
        </w:tc>
        <w:tc>
          <w:tcPr>
            <w:tcW w:w="4966" w:type="dxa"/>
            <w:vMerge/>
            <w:vAlign w:val="center"/>
            <w:hideMark/>
          </w:tcPr>
          <w:p w14:paraId="1BB01FDF" w14:textId="77777777" w:rsidR="009D593D" w:rsidRPr="00E528A1" w:rsidRDefault="009D593D"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D593D" w:rsidRPr="00E528A1" w:rsidRDefault="009D593D" w:rsidP="00E73CDC">
            <w:pPr>
              <w:spacing w:after="160" w:line="259" w:lineRule="auto"/>
              <w:rPr>
                <w:rFonts w:eastAsia="Calibri"/>
                <w:b/>
                <w:bCs/>
                <w:sz w:val="20"/>
                <w:szCs w:val="20"/>
                <w:lang w:eastAsia="en-US"/>
              </w:rPr>
            </w:pPr>
          </w:p>
        </w:tc>
        <w:tc>
          <w:tcPr>
            <w:tcW w:w="992" w:type="dxa"/>
            <w:vMerge/>
          </w:tcPr>
          <w:p w14:paraId="4E167627" w14:textId="77777777" w:rsidR="009D593D" w:rsidRPr="00E528A1" w:rsidRDefault="009D593D" w:rsidP="00E73CDC">
            <w:pPr>
              <w:spacing w:after="160" w:line="259" w:lineRule="auto"/>
              <w:rPr>
                <w:rFonts w:eastAsia="Calibri"/>
                <w:b/>
                <w:sz w:val="20"/>
                <w:szCs w:val="20"/>
                <w:lang w:eastAsia="en-US"/>
              </w:rPr>
            </w:pPr>
          </w:p>
        </w:tc>
        <w:tc>
          <w:tcPr>
            <w:tcW w:w="1140" w:type="dxa"/>
            <w:vMerge/>
            <w:vAlign w:val="center"/>
            <w:hideMark/>
          </w:tcPr>
          <w:p w14:paraId="3BDE2349" w14:textId="3CC78A6E" w:rsidR="009D593D" w:rsidRPr="00E528A1" w:rsidRDefault="009D593D" w:rsidP="00E73CDC">
            <w:pPr>
              <w:spacing w:after="160" w:line="259" w:lineRule="auto"/>
              <w:rPr>
                <w:rFonts w:eastAsia="Calibri"/>
                <w:b/>
                <w:sz w:val="20"/>
                <w:szCs w:val="20"/>
                <w:lang w:eastAsia="en-US"/>
              </w:rPr>
            </w:pPr>
          </w:p>
        </w:tc>
        <w:tc>
          <w:tcPr>
            <w:tcW w:w="1470" w:type="dxa"/>
            <w:vMerge/>
            <w:vAlign w:val="center"/>
            <w:hideMark/>
          </w:tcPr>
          <w:p w14:paraId="53FC7837" w14:textId="77777777" w:rsidR="009D593D" w:rsidRPr="00E528A1" w:rsidRDefault="009D593D" w:rsidP="00E73CDC">
            <w:pPr>
              <w:spacing w:after="160" w:line="259" w:lineRule="auto"/>
              <w:rPr>
                <w:rFonts w:eastAsia="Calibri"/>
                <w:b/>
                <w:sz w:val="20"/>
                <w:szCs w:val="20"/>
                <w:lang w:eastAsia="en-US"/>
              </w:rPr>
            </w:pPr>
          </w:p>
        </w:tc>
        <w:tc>
          <w:tcPr>
            <w:tcW w:w="1230" w:type="dxa"/>
            <w:vMerge/>
            <w:vAlign w:val="center"/>
            <w:hideMark/>
          </w:tcPr>
          <w:p w14:paraId="179CC7E0" w14:textId="77777777" w:rsidR="009D593D" w:rsidRPr="00E528A1" w:rsidRDefault="009D593D" w:rsidP="00E73CDC">
            <w:pPr>
              <w:spacing w:after="160" w:line="259" w:lineRule="auto"/>
              <w:rPr>
                <w:rFonts w:eastAsia="Calibri"/>
                <w:b/>
                <w:sz w:val="20"/>
                <w:szCs w:val="20"/>
                <w:lang w:eastAsia="en-US"/>
              </w:rPr>
            </w:pPr>
          </w:p>
        </w:tc>
        <w:tc>
          <w:tcPr>
            <w:tcW w:w="1455" w:type="dxa"/>
            <w:tcBorders>
              <w:left w:val="single" w:sz="4" w:space="0" w:color="auto"/>
              <w:bottom w:val="single" w:sz="4" w:space="0" w:color="auto"/>
              <w:right w:val="single" w:sz="4" w:space="0" w:color="auto"/>
            </w:tcBorders>
            <w:shd w:val="clear" w:color="auto" w:fill="auto"/>
            <w:vAlign w:val="center"/>
            <w:hideMark/>
          </w:tcPr>
          <w:p w14:paraId="74AC9372" w14:textId="75D0C876" w:rsidR="009D593D" w:rsidRPr="00E528A1" w:rsidRDefault="009D593D" w:rsidP="705ACB4D">
            <w:pPr>
              <w:spacing w:after="160" w:line="259" w:lineRule="auto"/>
              <w:jc w:val="center"/>
              <w:rPr>
                <w:rFonts w:eastAsia="Calibri"/>
                <w:b/>
                <w:bCs/>
                <w:sz w:val="20"/>
                <w:szCs w:val="20"/>
                <w:lang w:eastAsia="en-US"/>
              </w:rPr>
            </w:pPr>
            <w:r w:rsidRPr="00E528A1">
              <w:rPr>
                <w:rFonts w:eastAsia="Calibri"/>
                <w:b/>
                <w:bCs/>
                <w:sz w:val="20"/>
                <w:szCs w:val="20"/>
                <w:lang w:eastAsia="en-US"/>
              </w:rPr>
              <w:t>Attiecināmās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F4BF1" w14:textId="77777777" w:rsidR="009D593D" w:rsidRPr="00E528A1" w:rsidRDefault="009D593D" w:rsidP="00E73CDC">
            <w:pPr>
              <w:spacing w:after="160" w:line="259" w:lineRule="auto"/>
              <w:jc w:val="center"/>
              <w:rPr>
                <w:rFonts w:eastAsia="Calibri"/>
                <w:b/>
                <w:sz w:val="20"/>
                <w:szCs w:val="20"/>
                <w:lang w:eastAsia="en-US"/>
              </w:rPr>
            </w:pPr>
            <w:r w:rsidRPr="00E528A1">
              <w:rPr>
                <w:rFonts w:eastAsia="Calibri"/>
                <w:b/>
                <w:sz w:val="20"/>
                <w:szCs w:val="20"/>
                <w:lang w:eastAsia="en-US"/>
              </w:rPr>
              <w:t>EUR</w:t>
            </w:r>
          </w:p>
        </w:tc>
        <w:tc>
          <w:tcPr>
            <w:tcW w:w="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12455" w14:textId="77777777" w:rsidR="009D593D" w:rsidRPr="00E528A1" w:rsidRDefault="009D593D" w:rsidP="00E73CDC">
            <w:pPr>
              <w:spacing w:after="160" w:line="259" w:lineRule="auto"/>
              <w:jc w:val="center"/>
              <w:rPr>
                <w:rFonts w:eastAsia="Calibri"/>
                <w:b/>
                <w:sz w:val="20"/>
                <w:szCs w:val="20"/>
                <w:lang w:eastAsia="en-US"/>
              </w:rPr>
            </w:pPr>
            <w:r w:rsidRPr="00E528A1">
              <w:rPr>
                <w:rFonts w:eastAsia="Calibri"/>
                <w:b/>
                <w:sz w:val="20"/>
                <w:szCs w:val="20"/>
                <w:lang w:eastAsia="en-US"/>
              </w:rPr>
              <w:t>%</w:t>
            </w:r>
          </w:p>
        </w:tc>
        <w:tc>
          <w:tcPr>
            <w:tcW w:w="750" w:type="dxa"/>
            <w:vMerge/>
            <w:vAlign w:val="center"/>
            <w:hideMark/>
          </w:tcPr>
          <w:p w14:paraId="420BAB2B" w14:textId="77777777" w:rsidR="009D593D" w:rsidRPr="00E528A1" w:rsidRDefault="009D593D" w:rsidP="00E73CDC">
            <w:pPr>
              <w:spacing w:after="160" w:line="259" w:lineRule="auto"/>
              <w:rPr>
                <w:rFonts w:eastAsia="Calibri"/>
                <w:b/>
                <w:sz w:val="20"/>
                <w:szCs w:val="20"/>
                <w:lang w:eastAsia="en-US"/>
              </w:rPr>
            </w:pPr>
          </w:p>
        </w:tc>
      </w:tr>
      <w:tr w:rsidR="00645EA2" w:rsidRPr="00E528A1" w14:paraId="21081A5D" w14:textId="77777777" w:rsidTr="6D444631">
        <w:trPr>
          <w:trHeight w:val="300"/>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hideMark/>
          </w:tcPr>
          <w:p w14:paraId="5AF5EAAF" w14:textId="77777777" w:rsidR="009D593D" w:rsidRPr="00653448" w:rsidRDefault="009D593D" w:rsidP="00E73CDC">
            <w:pPr>
              <w:contextualSpacing/>
              <w:rPr>
                <w:rFonts w:eastAsia="Calibri"/>
                <w:b/>
                <w:bCs/>
                <w:sz w:val="22"/>
                <w:szCs w:val="22"/>
                <w:lang w:eastAsia="en-US"/>
              </w:rPr>
            </w:pPr>
            <w:r w:rsidRPr="00653448">
              <w:rPr>
                <w:rFonts w:eastAsia="Calibri"/>
                <w:b/>
                <w:bCs/>
                <w:sz w:val="22"/>
                <w:szCs w:val="22"/>
                <w:lang w:eastAsia="en-US"/>
              </w:rPr>
              <w:t>1.</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84FC321" w14:textId="6C7B3231" w:rsidR="009D593D" w:rsidRPr="004F69E7" w:rsidRDefault="009D593D" w:rsidP="00E73CDC">
            <w:pPr>
              <w:contextualSpacing/>
              <w:rPr>
                <w:rFonts w:eastAsia="Calibri"/>
                <w:b/>
                <w:bCs/>
                <w:lang w:eastAsia="en-US"/>
              </w:rPr>
            </w:pPr>
            <w:r w:rsidRPr="004F69E7">
              <w:rPr>
                <w:rFonts w:eastAsia="Calibri"/>
                <w:b/>
                <w:bCs/>
                <w:lang w:eastAsia="en-US"/>
              </w:rPr>
              <w:t xml:space="preserve">Projekta izmaksas saskaņā ar </w:t>
            </w:r>
            <w:r w:rsidR="00C87A67" w:rsidRPr="00C443BD">
              <w:rPr>
                <w:rFonts w:eastAsia="Calibri"/>
                <w:b/>
                <w:bCs/>
                <w:lang w:eastAsia="en-US"/>
              </w:rPr>
              <w:t xml:space="preserve">izmaksu </w:t>
            </w:r>
            <w:r w:rsidRPr="004F69E7">
              <w:rPr>
                <w:rFonts w:eastAsia="Calibri"/>
                <w:b/>
                <w:bCs/>
                <w:lang w:eastAsia="en-US"/>
              </w:rPr>
              <w:t>vienoto likmi</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06FDB2CA" w14:textId="77777777" w:rsidR="009D593D" w:rsidRPr="00653448" w:rsidRDefault="009D593D" w:rsidP="00E73CDC">
            <w:pPr>
              <w:contextualSpacing/>
              <w:jc w:val="center"/>
              <w:rPr>
                <w:rFonts w:eastAsia="Calibri"/>
                <w:b/>
                <w:bCs/>
                <w:sz w:val="22"/>
                <w:szCs w:val="22"/>
                <w:lang w:eastAsia="en-US"/>
              </w:rPr>
            </w:pPr>
            <w:r w:rsidRPr="00653448">
              <w:rPr>
                <w:rFonts w:eastAsia="Calibri"/>
                <w:b/>
                <w:bCs/>
                <w:sz w:val="22"/>
                <w:szCs w:val="22"/>
                <w:lang w:eastAsia="en-US"/>
              </w:rPr>
              <w:t>netiešās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D0DC3D" w14:textId="77777777" w:rsidR="009D593D" w:rsidRPr="00653448" w:rsidRDefault="009D593D" w:rsidP="00E73CDC">
            <w:pPr>
              <w:contextualSpacing/>
              <w:jc w:val="center"/>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C0B524" w14:textId="4EBF87FD" w:rsidR="009D593D" w:rsidRPr="00653448" w:rsidRDefault="009D593D" w:rsidP="00E73CDC">
            <w:pPr>
              <w:contextualSpacing/>
              <w:jc w:val="center"/>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F20409" w14:textId="77777777" w:rsidR="009D593D" w:rsidRPr="00653448" w:rsidRDefault="009D593D" w:rsidP="00E73CDC">
            <w:pPr>
              <w:contextualSpacing/>
              <w:jc w:val="center"/>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1C4EF" w14:textId="77777777" w:rsidR="009D593D" w:rsidRPr="00653448" w:rsidRDefault="009D593D" w:rsidP="00E73CDC">
            <w:pPr>
              <w:contextualSpacing/>
              <w:jc w:val="center"/>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CBB73" w14:textId="77777777" w:rsidR="009D593D" w:rsidRPr="00653448" w:rsidRDefault="009D593D" w:rsidP="00E73CDC">
            <w:pPr>
              <w:contextualSpacing/>
              <w:jc w:val="center"/>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279BD" w14:textId="77777777" w:rsidR="009D593D" w:rsidRPr="00653448" w:rsidRDefault="009D593D" w:rsidP="00E73CDC">
            <w:pPr>
              <w:contextualSpacing/>
              <w:jc w:val="center"/>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5525A0" w14:textId="77777777" w:rsidR="009D593D" w:rsidRPr="00653448" w:rsidRDefault="009D593D" w:rsidP="00E73CDC">
            <w:pPr>
              <w:contextualSpacing/>
              <w:jc w:val="center"/>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1160F" w14:textId="77777777" w:rsidR="009D593D" w:rsidRPr="00653448" w:rsidRDefault="009D593D" w:rsidP="00E73CDC">
            <w:pPr>
              <w:contextualSpacing/>
              <w:jc w:val="center"/>
              <w:rPr>
                <w:rFonts w:eastAsia="Calibri"/>
                <w:lang w:eastAsia="en-US"/>
              </w:rPr>
            </w:pPr>
          </w:p>
        </w:tc>
      </w:tr>
      <w:tr w:rsidR="009D593D" w:rsidRPr="00E528A1" w14:paraId="190EFE26" w14:textId="77777777" w:rsidTr="6D444631">
        <w:trPr>
          <w:trHeight w:val="379"/>
          <w:jc w:val="center"/>
        </w:trPr>
        <w:tc>
          <w:tcPr>
            <w:tcW w:w="846" w:type="dxa"/>
            <w:tcBorders>
              <w:top w:val="nil"/>
              <w:left w:val="single" w:sz="4" w:space="0" w:color="auto"/>
              <w:bottom w:val="single" w:sz="4" w:space="0" w:color="auto"/>
              <w:right w:val="nil"/>
            </w:tcBorders>
            <w:shd w:val="clear" w:color="auto" w:fill="auto"/>
            <w:vAlign w:val="center"/>
          </w:tcPr>
          <w:p w14:paraId="4EE81E40" w14:textId="77777777" w:rsidR="009D593D" w:rsidRPr="00E528A1" w:rsidRDefault="009D593D" w:rsidP="00E73CDC">
            <w:pPr>
              <w:contextualSpacing/>
              <w:rPr>
                <w:rFonts w:eastAsia="Calibri"/>
                <w:color w:val="FF0000"/>
                <w:sz w:val="22"/>
                <w:szCs w:val="22"/>
                <w:lang w:eastAsia="en-US"/>
              </w:rPr>
            </w:pPr>
            <w:r w:rsidRPr="004E4E29">
              <w:rPr>
                <w:rFonts w:eastAsia="Calibri"/>
                <w:sz w:val="22"/>
                <w:szCs w:val="22"/>
                <w:lang w:eastAsia="en-US"/>
              </w:rPr>
              <w:t>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0BE46B7" w14:textId="3781B5F5" w:rsidR="009D593D" w:rsidRPr="004F69E7" w:rsidRDefault="2EE550EF" w:rsidP="6BA8B3EF">
            <w:pPr>
              <w:jc w:val="both"/>
              <w:rPr>
                <w:rFonts w:eastAsia="Times New Roman"/>
                <w:color w:val="000000" w:themeColor="text1"/>
              </w:rPr>
            </w:pPr>
            <w:r w:rsidRPr="6BA8B3EF">
              <w:rPr>
                <w:rFonts w:eastAsia="Times New Roman"/>
                <w:b/>
                <w:bCs/>
                <w:i/>
                <w:iCs/>
                <w:color w:val="000000" w:themeColor="text1"/>
              </w:rPr>
              <w:t>Netiešās izmaksas saskaņā ar vienoto izmaksu likmi - 7% no tiešajām attiecināmajām izmaksām.</w:t>
            </w:r>
          </w:p>
          <w:p w14:paraId="71361C18" w14:textId="6951FC2C" w:rsidR="009D593D" w:rsidRPr="004F69E7" w:rsidRDefault="2EE550EF" w:rsidP="6BA8B3EF">
            <w:pPr>
              <w:jc w:val="both"/>
              <w:rPr>
                <w:rFonts w:eastAsia="Times New Roman"/>
                <w:color w:val="0000FF"/>
                <w:sz w:val="20"/>
                <w:szCs w:val="20"/>
              </w:rPr>
            </w:pPr>
            <w:r w:rsidRPr="6BA8B3EF">
              <w:rPr>
                <w:rFonts w:eastAsia="Times New Roman"/>
                <w:i/>
                <w:iCs/>
                <w:color w:val="0000FF"/>
                <w:sz w:val="20"/>
                <w:szCs w:val="20"/>
                <w:u w:val="single"/>
              </w:rPr>
              <w:t>MK noteikumu 17.punkts.</w:t>
            </w:r>
            <w:r w:rsidRPr="6BA8B3EF">
              <w:rPr>
                <w:rFonts w:eastAsia="Times New Roman"/>
                <w:i/>
                <w:iCs/>
                <w:color w:val="0000FF"/>
                <w:sz w:val="20"/>
                <w:szCs w:val="20"/>
              </w:rPr>
              <w:t xml:space="preserve"> </w:t>
            </w:r>
          </w:p>
          <w:p w14:paraId="3AC1003E" w14:textId="098A6D61" w:rsidR="009D593D" w:rsidRPr="004F69E7" w:rsidRDefault="2EE550EF" w:rsidP="6BA8B3EF">
            <w:pPr>
              <w:jc w:val="both"/>
              <w:rPr>
                <w:rFonts w:eastAsia="Times New Roman"/>
                <w:color w:val="0000FF"/>
                <w:sz w:val="20"/>
                <w:szCs w:val="20"/>
              </w:rPr>
            </w:pPr>
            <w:r w:rsidRPr="6BA8B3EF">
              <w:rPr>
                <w:rFonts w:eastAsia="Times New Roman"/>
                <w:i/>
                <w:iCs/>
                <w:color w:val="0000FF"/>
                <w:sz w:val="20"/>
                <w:szCs w:val="20"/>
              </w:rPr>
              <w:lastRenderedPageBreak/>
              <w:t>Norāda summu, kas vienāda ar 7% no izmaksu pozīcijās Nr.2.1., Nr.3.1., Nr.10 un Nr.13. iekļauto attiecināmo izmaksu summas. Izmaksas norāda kā vienu izmaksu pozīciju un tās nav nepieciešams atšifrēt sīkāk.</w:t>
            </w:r>
          </w:p>
          <w:p w14:paraId="304C243B" w14:textId="4661DC51" w:rsidR="009D593D" w:rsidRPr="00683076" w:rsidRDefault="206B5D97" w:rsidP="2FF4FC51">
            <w:pPr>
              <w:jc w:val="both"/>
              <w:rPr>
                <w:rFonts w:eastAsia="Times New Roman"/>
                <w:i/>
                <w:iCs/>
                <w:color w:val="0000FF"/>
                <w:sz w:val="20"/>
                <w:szCs w:val="20"/>
              </w:rPr>
            </w:pPr>
            <w:r w:rsidRPr="2FF4FC51">
              <w:rPr>
                <w:i/>
                <w:iCs/>
                <w:color w:val="0000FF"/>
                <w:sz w:val="20"/>
                <w:szCs w:val="20"/>
              </w:rPr>
              <w:t xml:space="preserve">! </w:t>
            </w:r>
            <w:r w:rsidR="1DADF79C" w:rsidRPr="2FF4FC51">
              <w:rPr>
                <w:i/>
                <w:iCs/>
                <w:color w:val="0000FF"/>
                <w:sz w:val="20"/>
                <w:szCs w:val="20"/>
              </w:rPr>
              <w:t>Pēc personāla izmaksu metodikas</w:t>
            </w:r>
            <w:r w:rsidR="1DADF79C" w:rsidRPr="00F619DA">
              <w:rPr>
                <w:i/>
                <w:iCs/>
                <w:color w:val="0000FF"/>
                <w:sz w:val="20"/>
                <w:szCs w:val="20"/>
                <w:vertAlign w:val="superscript"/>
              </w:rPr>
              <w:t>3</w:t>
            </w:r>
            <w:r w:rsidR="1DADF79C" w:rsidRPr="2FF4FC51">
              <w:rPr>
                <w:i/>
                <w:iCs/>
                <w:color w:val="0000FF"/>
                <w:sz w:val="20"/>
                <w:szCs w:val="20"/>
              </w:rPr>
              <w:t xml:space="preserve"> apstiprināšanas norāda summu, kas vienāda ar 7% no</w:t>
            </w:r>
            <w:r w:rsidR="00D12FBB">
              <w:rPr>
                <w:i/>
                <w:iCs/>
                <w:color w:val="0000FF"/>
                <w:sz w:val="20"/>
                <w:szCs w:val="20"/>
              </w:rPr>
              <w:t xml:space="preserve"> personāla</w:t>
            </w:r>
            <w:r w:rsidR="1DADF79C" w:rsidRPr="2FF4FC51">
              <w:rPr>
                <w:i/>
                <w:iCs/>
                <w:color w:val="0000FF"/>
                <w:sz w:val="20"/>
                <w:szCs w:val="20"/>
              </w:rPr>
              <w:t xml:space="preserve"> </w:t>
            </w:r>
            <w:r w:rsidR="6995B0B7" w:rsidRPr="2FF4FC51">
              <w:rPr>
                <w:i/>
                <w:iCs/>
                <w:color w:val="0000FF"/>
                <w:sz w:val="20"/>
                <w:szCs w:val="20"/>
              </w:rPr>
              <w:t>izmaksā</w:t>
            </w:r>
            <w:r w:rsidR="51B007E0" w:rsidRPr="2FF4FC51">
              <w:rPr>
                <w:i/>
                <w:iCs/>
                <w:color w:val="0000FF"/>
                <w:sz w:val="20"/>
                <w:szCs w:val="20"/>
              </w:rPr>
              <w:t>s</w:t>
            </w:r>
            <w:r w:rsidR="6995B0B7" w:rsidRPr="2FF4FC51">
              <w:rPr>
                <w:i/>
                <w:iCs/>
                <w:color w:val="0000FF"/>
                <w:sz w:val="20"/>
                <w:szCs w:val="20"/>
              </w:rPr>
              <w:t xml:space="preserve"> </w:t>
            </w:r>
            <w:r w:rsidR="00A002C7">
              <w:rPr>
                <w:i/>
                <w:iCs/>
                <w:color w:val="0000FF"/>
                <w:sz w:val="20"/>
                <w:szCs w:val="20"/>
              </w:rPr>
              <w:t>(</w:t>
            </w:r>
            <w:r w:rsidR="0050506C">
              <w:rPr>
                <w:i/>
                <w:iCs/>
                <w:color w:val="0000FF"/>
                <w:sz w:val="20"/>
                <w:szCs w:val="20"/>
              </w:rPr>
              <w:t>vienotā likme)</w:t>
            </w:r>
            <w:r w:rsidR="6995B0B7" w:rsidRPr="2FF4FC51">
              <w:rPr>
                <w:i/>
                <w:iCs/>
                <w:color w:val="0000FF"/>
                <w:sz w:val="20"/>
                <w:szCs w:val="20"/>
              </w:rPr>
              <w:t xml:space="preserve"> un </w:t>
            </w:r>
            <w:r w:rsidR="1DADF79C" w:rsidRPr="2FF4FC51">
              <w:rPr>
                <w:i/>
                <w:iCs/>
                <w:color w:val="0000FF"/>
                <w:sz w:val="20"/>
                <w:szCs w:val="20"/>
              </w:rPr>
              <w:t xml:space="preserve">izmaksu pozīcijās Nr.10 un Nr.13. iekļauto attiecināmo izmaksu </w:t>
            </w:r>
            <w:r w:rsidR="003D5452">
              <w:rPr>
                <w:i/>
                <w:iCs/>
                <w:color w:val="0000FF"/>
                <w:sz w:val="20"/>
                <w:szCs w:val="20"/>
              </w:rPr>
              <w:t>kop</w:t>
            </w:r>
            <w:r w:rsidR="1DADF79C" w:rsidRPr="2FF4FC51">
              <w:rPr>
                <w:i/>
                <w:iCs/>
                <w:color w:val="0000FF"/>
                <w:sz w:val="20"/>
                <w:szCs w:val="20"/>
              </w:rPr>
              <w:t>summas.</w:t>
            </w:r>
          </w:p>
          <w:p w14:paraId="6750963D" w14:textId="2858B8C6" w:rsidR="009D593D" w:rsidRPr="004F69E7" w:rsidRDefault="009D593D" w:rsidP="6BA8B3EF">
            <w:pPr>
              <w:jc w:val="both"/>
              <w:rPr>
                <w:i/>
                <w:iCs/>
                <w:color w:val="0000FF"/>
                <w:sz w:val="20"/>
                <w:szCs w:val="20"/>
                <w:lang w:eastAsia="en-US"/>
              </w:rPr>
            </w:pPr>
          </w:p>
        </w:tc>
        <w:tc>
          <w:tcPr>
            <w:tcW w:w="1276" w:type="dxa"/>
            <w:tcBorders>
              <w:top w:val="nil"/>
              <w:left w:val="nil"/>
              <w:bottom w:val="single" w:sz="4" w:space="0" w:color="auto"/>
              <w:right w:val="single" w:sz="4" w:space="0" w:color="auto"/>
            </w:tcBorders>
            <w:shd w:val="clear" w:color="auto" w:fill="auto"/>
            <w:vAlign w:val="center"/>
          </w:tcPr>
          <w:p w14:paraId="19A093AE" w14:textId="77777777" w:rsidR="009D593D" w:rsidRPr="00E528A1" w:rsidRDefault="009D593D" w:rsidP="00E73CDC">
            <w:pPr>
              <w:contextualSpacing/>
              <w:jc w:val="center"/>
              <w:rPr>
                <w:rFonts w:eastAsia="Calibri"/>
                <w:color w:val="FF0000"/>
                <w:sz w:val="22"/>
                <w:szCs w:val="22"/>
                <w:lang w:eastAsia="en-US"/>
              </w:rPr>
            </w:pPr>
            <w:r w:rsidRPr="004E4E29">
              <w:rPr>
                <w:rFonts w:eastAsia="Calibri"/>
                <w:sz w:val="22"/>
                <w:szCs w:val="22"/>
                <w:lang w:eastAsia="en-US"/>
              </w:rPr>
              <w:lastRenderedPageBreak/>
              <w:t>netiešās</w:t>
            </w:r>
          </w:p>
        </w:tc>
        <w:tc>
          <w:tcPr>
            <w:tcW w:w="992" w:type="dxa"/>
            <w:shd w:val="clear" w:color="auto" w:fill="auto"/>
          </w:tcPr>
          <w:p w14:paraId="712D15F1" w14:textId="77777777" w:rsidR="009D593D" w:rsidRPr="00E528A1" w:rsidRDefault="009D593D" w:rsidP="00E73CDC">
            <w:pPr>
              <w:contextualSpacing/>
              <w:jc w:val="right"/>
              <w:rPr>
                <w:rFonts w:eastAsia="Calibri"/>
                <w:b/>
                <w:i/>
                <w:sz w:val="20"/>
                <w:szCs w:val="20"/>
                <w:lang w:eastAsia="en-US"/>
              </w:rPr>
            </w:pPr>
          </w:p>
        </w:tc>
        <w:tc>
          <w:tcPr>
            <w:tcW w:w="1140" w:type="dxa"/>
            <w:shd w:val="clear" w:color="auto" w:fill="auto"/>
            <w:vAlign w:val="center"/>
          </w:tcPr>
          <w:p w14:paraId="404E34CE" w14:textId="7B9DD624" w:rsidR="009D593D" w:rsidRPr="00E528A1" w:rsidRDefault="009D593D" w:rsidP="00E73CDC">
            <w:pPr>
              <w:contextualSpacing/>
              <w:jc w:val="right"/>
              <w:rPr>
                <w:rFonts w:eastAsia="Calibri"/>
                <w:b/>
                <w:i/>
                <w:sz w:val="20"/>
                <w:szCs w:val="20"/>
                <w:lang w:eastAsia="en-US"/>
              </w:rPr>
            </w:pPr>
          </w:p>
        </w:tc>
        <w:tc>
          <w:tcPr>
            <w:tcW w:w="1470" w:type="dxa"/>
            <w:shd w:val="clear" w:color="auto" w:fill="auto"/>
          </w:tcPr>
          <w:p w14:paraId="134C9E54" w14:textId="77777777" w:rsidR="009D593D" w:rsidRPr="00E528A1" w:rsidRDefault="009D593D" w:rsidP="00E73CDC">
            <w:pPr>
              <w:contextualSpacing/>
              <w:jc w:val="right"/>
              <w:rPr>
                <w:rFonts w:eastAsia="Calibri"/>
                <w:b/>
                <w:i/>
                <w:sz w:val="20"/>
                <w:szCs w:val="20"/>
                <w:lang w:eastAsia="en-US"/>
              </w:rPr>
            </w:pPr>
          </w:p>
        </w:tc>
        <w:tc>
          <w:tcPr>
            <w:tcW w:w="1230" w:type="dxa"/>
            <w:shd w:val="clear" w:color="auto" w:fill="auto"/>
          </w:tcPr>
          <w:p w14:paraId="7D62A7AC" w14:textId="77777777" w:rsidR="009D593D" w:rsidRPr="00E528A1" w:rsidRDefault="009D593D" w:rsidP="00E73CDC">
            <w:pPr>
              <w:contextualSpacing/>
              <w:jc w:val="right"/>
              <w:rPr>
                <w:rFonts w:eastAsia="Calibri"/>
                <w:b/>
                <w:i/>
                <w:sz w:val="20"/>
                <w:szCs w:val="20"/>
                <w:lang w:eastAsia="en-US"/>
              </w:rPr>
            </w:pPr>
          </w:p>
        </w:tc>
        <w:tc>
          <w:tcPr>
            <w:tcW w:w="1455" w:type="dxa"/>
            <w:shd w:val="clear" w:color="auto" w:fill="auto"/>
          </w:tcPr>
          <w:p w14:paraId="4CC7634D" w14:textId="77777777" w:rsidR="009D593D" w:rsidRPr="00E528A1" w:rsidRDefault="009D593D" w:rsidP="00E73CDC">
            <w:pPr>
              <w:contextualSpacing/>
              <w:jc w:val="right"/>
              <w:rPr>
                <w:rFonts w:eastAsia="Calibri"/>
                <w:b/>
                <w:i/>
                <w:sz w:val="20"/>
                <w:szCs w:val="20"/>
                <w:lang w:eastAsia="en-US"/>
              </w:rPr>
            </w:pPr>
          </w:p>
        </w:tc>
        <w:tc>
          <w:tcPr>
            <w:tcW w:w="765" w:type="dxa"/>
            <w:shd w:val="clear" w:color="auto" w:fill="auto"/>
          </w:tcPr>
          <w:p w14:paraId="6ADF34EC" w14:textId="77777777" w:rsidR="009D593D" w:rsidRPr="00E528A1" w:rsidRDefault="009D593D" w:rsidP="00E73CDC">
            <w:pPr>
              <w:contextualSpacing/>
              <w:jc w:val="right"/>
              <w:rPr>
                <w:rFonts w:eastAsia="Calibri"/>
                <w:b/>
                <w:i/>
                <w:sz w:val="20"/>
                <w:szCs w:val="20"/>
                <w:lang w:eastAsia="en-US"/>
              </w:rPr>
            </w:pPr>
          </w:p>
        </w:tc>
        <w:tc>
          <w:tcPr>
            <w:tcW w:w="345" w:type="dxa"/>
            <w:shd w:val="clear" w:color="auto" w:fill="auto"/>
          </w:tcPr>
          <w:p w14:paraId="0FFE3700" w14:textId="77777777" w:rsidR="009D593D" w:rsidRPr="00E528A1" w:rsidRDefault="009D593D" w:rsidP="00E73CDC">
            <w:pPr>
              <w:contextualSpacing/>
              <w:jc w:val="right"/>
              <w:rPr>
                <w:rFonts w:eastAsia="Calibri"/>
                <w:b/>
                <w:i/>
                <w:sz w:val="20"/>
                <w:szCs w:val="20"/>
                <w:lang w:eastAsia="en-US"/>
              </w:rPr>
            </w:pPr>
          </w:p>
        </w:tc>
        <w:tc>
          <w:tcPr>
            <w:tcW w:w="750" w:type="dxa"/>
            <w:shd w:val="clear" w:color="auto" w:fill="auto"/>
          </w:tcPr>
          <w:p w14:paraId="2690B8D1" w14:textId="77777777" w:rsidR="009D593D" w:rsidRPr="00E528A1" w:rsidRDefault="009D593D" w:rsidP="00E73CDC">
            <w:pPr>
              <w:contextualSpacing/>
              <w:jc w:val="right"/>
              <w:rPr>
                <w:rFonts w:eastAsia="Calibri"/>
                <w:b/>
                <w:i/>
                <w:sz w:val="20"/>
                <w:szCs w:val="20"/>
                <w:lang w:eastAsia="en-US"/>
              </w:rPr>
            </w:pPr>
          </w:p>
        </w:tc>
      </w:tr>
      <w:tr w:rsidR="00645EA2" w:rsidRPr="00E528A1" w14:paraId="5D859A28" w14:textId="77777777" w:rsidTr="6D444631">
        <w:trPr>
          <w:trHeight w:val="423"/>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tcPr>
          <w:p w14:paraId="6F38B192" w14:textId="77777777" w:rsidR="009D593D" w:rsidRPr="00B07DA6" w:rsidRDefault="009D593D" w:rsidP="00E73CDC">
            <w:pPr>
              <w:contextualSpacing/>
              <w:rPr>
                <w:rFonts w:eastAsia="Calibri"/>
                <w:lang w:eastAsia="en-US"/>
              </w:rPr>
            </w:pPr>
            <w:r w:rsidRPr="00B07DA6">
              <w:rPr>
                <w:rFonts w:eastAsia="Calibri"/>
                <w:b/>
                <w:bCs/>
                <w:lang w:eastAsia="en-US"/>
              </w:rPr>
              <w:t>2.</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D012FF6" w14:textId="1A7D3C96" w:rsidR="009D593D" w:rsidRPr="00B07DA6" w:rsidRDefault="7C4B1877" w:rsidP="00E73CDC">
            <w:pPr>
              <w:contextualSpacing/>
              <w:rPr>
                <w:rFonts w:eastAsia="Calibri"/>
                <w:lang w:eastAsia="en-US"/>
              </w:rPr>
            </w:pPr>
            <w:r w:rsidRPr="00B07DA6">
              <w:rPr>
                <w:rFonts w:eastAsia="Calibri"/>
                <w:b/>
                <w:bCs/>
                <w:lang w:eastAsia="en-US"/>
              </w:rPr>
              <w:t>Projekta vadības</w:t>
            </w:r>
            <w:r w:rsidR="4B939BDB" w:rsidRPr="00B07DA6">
              <w:rPr>
                <w:rFonts w:eastAsia="Calibri"/>
                <w:b/>
                <w:bCs/>
                <w:lang w:eastAsia="en-US"/>
              </w:rPr>
              <w:t xml:space="preserve"> izmaksas </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6199EF5E" w14:textId="77777777" w:rsidR="009D593D" w:rsidRPr="00B07DA6" w:rsidRDefault="009D593D" w:rsidP="00E73CDC">
            <w:pPr>
              <w:contextualSpacing/>
              <w:jc w:val="center"/>
              <w:rPr>
                <w:rFonts w:eastAsia="Calibri"/>
                <w:lang w:eastAsia="en-US"/>
              </w:rPr>
            </w:pPr>
            <w:r w:rsidRPr="00B07DA6">
              <w:rPr>
                <w:rFonts w:eastAsia="Calibri"/>
                <w:b/>
                <w:bCs/>
                <w:lang w:eastAsia="en-US"/>
              </w:rPr>
              <w:t>tiešās</w:t>
            </w:r>
          </w:p>
        </w:tc>
        <w:tc>
          <w:tcPr>
            <w:tcW w:w="992" w:type="dxa"/>
            <w:shd w:val="clear" w:color="auto" w:fill="D9D9D9" w:themeFill="background1" w:themeFillShade="D9"/>
          </w:tcPr>
          <w:p w14:paraId="1316A7D1" w14:textId="77777777" w:rsidR="009D593D" w:rsidRPr="00653448" w:rsidRDefault="009D593D" w:rsidP="00E73CDC">
            <w:pPr>
              <w:contextualSpacing/>
              <w:jc w:val="right"/>
              <w:rPr>
                <w:rFonts w:eastAsia="Calibri"/>
                <w:b/>
                <w:i/>
                <w:sz w:val="20"/>
                <w:szCs w:val="20"/>
                <w:lang w:eastAsia="en-US"/>
              </w:rPr>
            </w:pPr>
          </w:p>
        </w:tc>
        <w:tc>
          <w:tcPr>
            <w:tcW w:w="1140" w:type="dxa"/>
            <w:shd w:val="clear" w:color="auto" w:fill="D9D9D9" w:themeFill="background1" w:themeFillShade="D9"/>
            <w:vAlign w:val="center"/>
          </w:tcPr>
          <w:p w14:paraId="6980E4DA" w14:textId="69AFA9EC" w:rsidR="009D593D" w:rsidRPr="00653448" w:rsidRDefault="009D593D" w:rsidP="00E73CDC">
            <w:pPr>
              <w:contextualSpacing/>
              <w:jc w:val="right"/>
              <w:rPr>
                <w:rFonts w:eastAsia="Calibri"/>
                <w:b/>
                <w:i/>
                <w:sz w:val="20"/>
                <w:szCs w:val="20"/>
                <w:lang w:eastAsia="en-US"/>
              </w:rPr>
            </w:pPr>
          </w:p>
        </w:tc>
        <w:tc>
          <w:tcPr>
            <w:tcW w:w="1470" w:type="dxa"/>
            <w:shd w:val="clear" w:color="auto" w:fill="D9D9D9" w:themeFill="background1" w:themeFillShade="D9"/>
          </w:tcPr>
          <w:p w14:paraId="10D87B21" w14:textId="77777777" w:rsidR="009D593D" w:rsidRPr="00653448" w:rsidRDefault="009D593D" w:rsidP="00E73CDC">
            <w:pPr>
              <w:contextualSpacing/>
              <w:jc w:val="right"/>
              <w:rPr>
                <w:rFonts w:eastAsia="Calibri"/>
                <w:b/>
                <w:i/>
                <w:sz w:val="20"/>
                <w:szCs w:val="20"/>
                <w:lang w:eastAsia="en-US"/>
              </w:rPr>
            </w:pPr>
          </w:p>
        </w:tc>
        <w:tc>
          <w:tcPr>
            <w:tcW w:w="1230" w:type="dxa"/>
            <w:shd w:val="clear" w:color="auto" w:fill="D9D9D9" w:themeFill="background1" w:themeFillShade="D9"/>
          </w:tcPr>
          <w:p w14:paraId="5BF86519" w14:textId="77777777" w:rsidR="009D593D" w:rsidRPr="00653448" w:rsidRDefault="009D593D" w:rsidP="00E73CDC">
            <w:pPr>
              <w:contextualSpacing/>
              <w:jc w:val="right"/>
              <w:rPr>
                <w:rFonts w:eastAsia="Calibri"/>
                <w:b/>
                <w:i/>
                <w:sz w:val="20"/>
                <w:szCs w:val="20"/>
                <w:lang w:eastAsia="en-US"/>
              </w:rPr>
            </w:pPr>
          </w:p>
        </w:tc>
        <w:tc>
          <w:tcPr>
            <w:tcW w:w="1455" w:type="dxa"/>
            <w:shd w:val="clear" w:color="auto" w:fill="D9D9D9" w:themeFill="background1" w:themeFillShade="D9"/>
          </w:tcPr>
          <w:p w14:paraId="634B4E31" w14:textId="77777777" w:rsidR="009D593D" w:rsidRPr="00653448" w:rsidRDefault="009D593D" w:rsidP="00E73CDC">
            <w:pPr>
              <w:contextualSpacing/>
              <w:jc w:val="right"/>
              <w:rPr>
                <w:rFonts w:eastAsia="Calibri"/>
                <w:b/>
                <w:i/>
                <w:sz w:val="20"/>
                <w:szCs w:val="20"/>
                <w:lang w:eastAsia="en-US"/>
              </w:rPr>
            </w:pPr>
          </w:p>
        </w:tc>
        <w:tc>
          <w:tcPr>
            <w:tcW w:w="765" w:type="dxa"/>
            <w:shd w:val="clear" w:color="auto" w:fill="D9D9D9" w:themeFill="background1" w:themeFillShade="D9"/>
          </w:tcPr>
          <w:p w14:paraId="324666F1" w14:textId="77777777" w:rsidR="009D593D" w:rsidRPr="00653448" w:rsidRDefault="009D593D" w:rsidP="00E73CDC">
            <w:pPr>
              <w:contextualSpacing/>
              <w:jc w:val="right"/>
              <w:rPr>
                <w:rFonts w:eastAsia="Calibri"/>
                <w:b/>
                <w:i/>
                <w:sz w:val="20"/>
                <w:szCs w:val="20"/>
                <w:lang w:eastAsia="en-US"/>
              </w:rPr>
            </w:pPr>
          </w:p>
        </w:tc>
        <w:tc>
          <w:tcPr>
            <w:tcW w:w="345" w:type="dxa"/>
            <w:shd w:val="clear" w:color="auto" w:fill="D9D9D9" w:themeFill="background1" w:themeFillShade="D9"/>
          </w:tcPr>
          <w:p w14:paraId="51E7E8C4" w14:textId="77777777" w:rsidR="009D593D" w:rsidRPr="00653448" w:rsidRDefault="009D593D" w:rsidP="00E73CDC">
            <w:pPr>
              <w:contextualSpacing/>
              <w:jc w:val="right"/>
              <w:rPr>
                <w:rFonts w:eastAsia="Calibri"/>
                <w:b/>
                <w:i/>
                <w:sz w:val="20"/>
                <w:szCs w:val="20"/>
                <w:lang w:eastAsia="en-US"/>
              </w:rPr>
            </w:pPr>
          </w:p>
        </w:tc>
        <w:tc>
          <w:tcPr>
            <w:tcW w:w="750" w:type="dxa"/>
            <w:shd w:val="clear" w:color="auto" w:fill="D9D9D9" w:themeFill="background1" w:themeFillShade="D9"/>
          </w:tcPr>
          <w:p w14:paraId="48D99067" w14:textId="77777777" w:rsidR="009D593D" w:rsidRPr="00653448" w:rsidRDefault="009D593D" w:rsidP="00E73CDC">
            <w:pPr>
              <w:contextualSpacing/>
              <w:jc w:val="right"/>
              <w:rPr>
                <w:rFonts w:eastAsia="Calibri"/>
                <w:b/>
                <w:i/>
                <w:sz w:val="20"/>
                <w:szCs w:val="20"/>
                <w:lang w:eastAsia="en-US"/>
              </w:rPr>
            </w:pPr>
          </w:p>
        </w:tc>
      </w:tr>
      <w:tr w:rsidR="004F449B" w:rsidRPr="00E528A1" w14:paraId="076DE4F2" w14:textId="77777777" w:rsidTr="6D444631">
        <w:trPr>
          <w:trHeight w:val="457"/>
          <w:jc w:val="center"/>
        </w:trPr>
        <w:tc>
          <w:tcPr>
            <w:tcW w:w="846" w:type="dxa"/>
            <w:tcBorders>
              <w:top w:val="nil"/>
              <w:left w:val="single" w:sz="4" w:space="0" w:color="auto"/>
              <w:bottom w:val="single" w:sz="4" w:space="0" w:color="auto"/>
              <w:right w:val="nil"/>
            </w:tcBorders>
            <w:shd w:val="clear" w:color="auto" w:fill="auto"/>
            <w:vAlign w:val="center"/>
          </w:tcPr>
          <w:p w14:paraId="345609FE" w14:textId="692688EB" w:rsidR="004F449B" w:rsidRPr="00B07DA6" w:rsidRDefault="004F449B" w:rsidP="00E73CDC">
            <w:pPr>
              <w:contextualSpacing/>
              <w:rPr>
                <w:rFonts w:eastAsia="Calibri"/>
                <w:b/>
                <w:bCs/>
                <w:i/>
                <w:iCs/>
                <w:sz w:val="22"/>
                <w:szCs w:val="22"/>
                <w:lang w:eastAsia="en-US"/>
              </w:rPr>
            </w:pPr>
            <w:r w:rsidRPr="00B07DA6">
              <w:rPr>
                <w:rFonts w:eastAsia="Calibri"/>
                <w:b/>
                <w:bCs/>
                <w:i/>
                <w:iCs/>
                <w:sz w:val="22"/>
                <w:szCs w:val="22"/>
                <w:lang w:eastAsia="en-US"/>
              </w:rPr>
              <w:t>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3CA163C" w14:textId="4ACFF958" w:rsidR="007032DB" w:rsidRPr="00F755FE" w:rsidRDefault="331CE5F4" w:rsidP="00F755FE">
            <w:pPr>
              <w:contextualSpacing/>
              <w:jc w:val="both"/>
              <w:rPr>
                <w:rFonts w:eastAsia="Times New Roman"/>
                <w:b/>
                <w:bCs/>
                <w:i/>
                <w:iCs/>
              </w:rPr>
            </w:pPr>
            <w:r w:rsidRPr="00B07DA6">
              <w:rPr>
                <w:rFonts w:eastAsia="Times New Roman"/>
                <w:b/>
                <w:bCs/>
                <w:i/>
                <w:iCs/>
              </w:rPr>
              <w:t>Projekta vadības personāla izmaksas</w:t>
            </w:r>
            <w:r w:rsidR="002B4FC0" w:rsidRPr="002B4FC0">
              <w:rPr>
                <w:rFonts w:eastAsia="Times New Roman"/>
                <w:i/>
                <w:iCs/>
                <w:sz w:val="20"/>
                <w:szCs w:val="20"/>
                <w:vertAlign w:val="superscript"/>
              </w:rPr>
              <w:t>3</w:t>
            </w:r>
          </w:p>
        </w:tc>
        <w:tc>
          <w:tcPr>
            <w:tcW w:w="1276" w:type="dxa"/>
            <w:tcBorders>
              <w:top w:val="nil"/>
              <w:left w:val="nil"/>
              <w:bottom w:val="single" w:sz="4" w:space="0" w:color="auto"/>
              <w:right w:val="single" w:sz="4" w:space="0" w:color="auto"/>
            </w:tcBorders>
            <w:shd w:val="clear" w:color="auto" w:fill="auto"/>
            <w:vAlign w:val="center"/>
          </w:tcPr>
          <w:p w14:paraId="5AC3E824" w14:textId="083EE38E" w:rsidR="004F449B" w:rsidRPr="00366F8C" w:rsidRDefault="000B047C" w:rsidP="00E73CDC">
            <w:pPr>
              <w:contextualSpacing/>
              <w:jc w:val="center"/>
              <w:rPr>
                <w:rFonts w:eastAsia="Calibri"/>
                <w:sz w:val="22"/>
                <w:szCs w:val="22"/>
                <w:lang w:eastAsia="en-US"/>
              </w:rPr>
            </w:pPr>
            <w:r w:rsidRPr="0875CD16">
              <w:rPr>
                <w:rFonts w:eastAsia="Calibri"/>
                <w:sz w:val="22"/>
                <w:szCs w:val="22"/>
                <w:lang w:eastAsia="en-US"/>
              </w:rPr>
              <w:t>tiešās</w:t>
            </w:r>
            <w:r w:rsidR="207C4583" w:rsidRPr="0875CD16">
              <w:rPr>
                <w:rFonts w:eastAsia="Calibri"/>
                <w:sz w:val="22"/>
                <w:szCs w:val="22"/>
                <w:lang w:eastAsia="en-US"/>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AD9FF2" w14:textId="77777777" w:rsidR="004F449B" w:rsidRPr="00E528A1" w:rsidRDefault="004F449B" w:rsidP="00E73CD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27DDCBDA" w14:textId="77777777" w:rsidR="004F449B" w:rsidRPr="00E528A1" w:rsidRDefault="004F449B" w:rsidP="00E73CD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2E221DF" w14:textId="77777777" w:rsidR="004F449B" w:rsidRPr="00E528A1" w:rsidRDefault="004F449B" w:rsidP="00E73CD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383A19EA" w14:textId="77777777" w:rsidR="004F449B" w:rsidRPr="00E528A1" w:rsidRDefault="004F449B" w:rsidP="00E73CD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2800FECD" w14:textId="77777777" w:rsidR="004F449B" w:rsidRPr="00E528A1" w:rsidRDefault="004F449B" w:rsidP="00E73CD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93BD251" w14:textId="77777777" w:rsidR="004F449B" w:rsidRPr="00E528A1" w:rsidRDefault="004F449B" w:rsidP="00E73CD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7005115" w14:textId="77777777" w:rsidR="004F449B" w:rsidRPr="00E528A1" w:rsidRDefault="004F449B" w:rsidP="00E73CD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2335C70" w14:textId="77777777" w:rsidR="004F449B" w:rsidRPr="00E528A1" w:rsidRDefault="004F449B" w:rsidP="00E73CDC">
            <w:pPr>
              <w:contextualSpacing/>
              <w:jc w:val="right"/>
              <w:rPr>
                <w:rFonts w:eastAsia="Calibri"/>
                <w:lang w:eastAsia="en-US"/>
              </w:rPr>
            </w:pPr>
          </w:p>
        </w:tc>
      </w:tr>
      <w:tr w:rsidR="00503F0E" w:rsidRPr="00E528A1" w14:paraId="1A7ECD39"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1703AC5F" w14:textId="680E0C12" w:rsidR="00503F0E" w:rsidRPr="006E5288" w:rsidRDefault="0D964D0E" w:rsidP="1CA4BE91">
            <w:pPr>
              <w:contextualSpacing/>
              <w:rPr>
                <w:rFonts w:eastAsia="Calibri"/>
                <w:b/>
                <w:bCs/>
                <w:i/>
                <w:iCs/>
                <w:sz w:val="22"/>
                <w:szCs w:val="22"/>
                <w:lang w:eastAsia="en-US"/>
              </w:rPr>
            </w:pPr>
            <w:r w:rsidRPr="1CA4BE91">
              <w:rPr>
                <w:rFonts w:eastAsia="Calibri"/>
                <w:b/>
                <w:bCs/>
                <w:i/>
                <w:iCs/>
                <w:sz w:val="22"/>
                <w:szCs w:val="22"/>
                <w:lang w:eastAsia="en-US"/>
              </w:rPr>
              <w:t>2.1.1.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3E03D8B6" w14:textId="4B643869" w:rsidR="00503F0E" w:rsidRPr="00FA6B53" w:rsidRDefault="72362973" w:rsidP="00503F0E">
            <w:pPr>
              <w:contextualSpacing/>
              <w:jc w:val="both"/>
              <w:rPr>
                <w:rFonts w:eastAsia="Times New Roman"/>
              </w:rPr>
            </w:pPr>
            <w:bookmarkStart w:id="7" w:name="_Hlk145522970"/>
            <w:r w:rsidRPr="00B07DA6">
              <w:rPr>
                <w:rFonts w:eastAsia="Times New Roman"/>
              </w:rPr>
              <w:t>Projekta vadības personāla atlīdzības izmaksas</w:t>
            </w:r>
          </w:p>
          <w:bookmarkEnd w:id="7"/>
          <w:p w14:paraId="1A1FE792" w14:textId="77777777" w:rsidR="00EE7D07" w:rsidRPr="00B07DA6" w:rsidRDefault="00EE7D07" w:rsidP="1CA4BE91">
            <w:pPr>
              <w:contextualSpacing/>
              <w:jc w:val="both"/>
              <w:rPr>
                <w:rFonts w:eastAsia="Times New Roman"/>
                <w:sz w:val="8"/>
                <w:szCs w:val="8"/>
              </w:rPr>
            </w:pPr>
          </w:p>
          <w:p w14:paraId="349DA3F2" w14:textId="77777777" w:rsidR="00503F0E" w:rsidRDefault="72362973" w:rsidP="1CA4BE91">
            <w:pPr>
              <w:jc w:val="both"/>
              <w:rPr>
                <w:rFonts w:eastAsia="Times New Roman"/>
                <w:i/>
                <w:iCs/>
                <w:color w:val="0000FF"/>
                <w:sz w:val="20"/>
                <w:szCs w:val="20"/>
                <w:u w:val="single"/>
              </w:rPr>
            </w:pPr>
            <w:r w:rsidRPr="00FA6B53">
              <w:rPr>
                <w:rFonts w:eastAsia="Times New Roman"/>
                <w:i/>
                <w:iCs/>
                <w:color w:val="0000FF"/>
                <w:sz w:val="20"/>
                <w:szCs w:val="20"/>
                <w:u w:val="single"/>
              </w:rPr>
              <w:t>MK noteikumu 15.1.1.apakšpunkts</w:t>
            </w:r>
          </w:p>
          <w:p w14:paraId="2546D6D2" w14:textId="77777777" w:rsidR="005A1560" w:rsidRPr="005A1560" w:rsidRDefault="005A1560" w:rsidP="1CA4BE91">
            <w:pPr>
              <w:jc w:val="both"/>
              <w:rPr>
                <w:rFonts w:eastAsia="Times New Roman"/>
                <w:i/>
                <w:iCs/>
                <w:color w:val="0000FF"/>
                <w:sz w:val="8"/>
                <w:szCs w:val="8"/>
                <w:u w:val="single"/>
              </w:rPr>
            </w:pPr>
          </w:p>
          <w:p w14:paraId="1EA74EFC" w14:textId="0FBC9BF1" w:rsidR="00503F0E" w:rsidRPr="00FA6B53" w:rsidRDefault="72362973" w:rsidP="1CA4BE91">
            <w:pPr>
              <w:spacing w:line="259" w:lineRule="auto"/>
              <w:contextualSpacing/>
              <w:jc w:val="both"/>
              <w:rPr>
                <w:rFonts w:eastAsia="Times New Roman"/>
                <w:i/>
                <w:iCs/>
                <w:color w:val="0000FF"/>
                <w:sz w:val="20"/>
                <w:szCs w:val="20"/>
              </w:rPr>
            </w:pPr>
            <w:r w:rsidRPr="00FA6B53">
              <w:rPr>
                <w:rFonts w:eastAsia="Times New Roman"/>
                <w:i/>
                <w:iCs/>
                <w:color w:val="0000FF"/>
                <w:sz w:val="20"/>
                <w:szCs w:val="20"/>
              </w:rPr>
              <w:t>Līdz personāla izmaksu metodikas</w:t>
            </w:r>
            <w:r w:rsidR="00FA6B53">
              <w:rPr>
                <w:rStyle w:val="FootnoteReference"/>
                <w:rFonts w:eastAsia="Times New Roman"/>
                <w:i/>
                <w:iCs/>
                <w:color w:val="0000FF"/>
                <w:sz w:val="20"/>
                <w:szCs w:val="20"/>
              </w:rPr>
              <w:footnoteReference w:id="3"/>
            </w:r>
            <w:r w:rsidRPr="00FA6B53">
              <w:rPr>
                <w:rFonts w:eastAsia="Times New Roman"/>
                <w:i/>
                <w:iCs/>
                <w:color w:val="0000FF"/>
                <w:sz w:val="20"/>
                <w:szCs w:val="20"/>
              </w:rPr>
              <w:t xml:space="preserve"> apstiprināšanai attiecināmas </w:t>
            </w:r>
            <w:r w:rsidR="00026178" w:rsidRPr="00FA6B53">
              <w:rPr>
                <w:rFonts w:eastAsia="Times New Roman"/>
                <w:i/>
                <w:iCs/>
                <w:color w:val="0000FF"/>
                <w:sz w:val="20"/>
                <w:szCs w:val="20"/>
              </w:rPr>
              <w:t xml:space="preserve">būs </w:t>
            </w:r>
            <w:r w:rsidR="005C68A0" w:rsidRPr="00FA6B53">
              <w:rPr>
                <w:rFonts w:eastAsia="Times New Roman"/>
                <w:i/>
                <w:iCs/>
                <w:color w:val="0000FF"/>
                <w:sz w:val="20"/>
                <w:szCs w:val="20"/>
              </w:rPr>
              <w:t xml:space="preserve">projekta vadības </w:t>
            </w:r>
            <w:r w:rsidRPr="00FA6B53">
              <w:rPr>
                <w:rFonts w:eastAsia="Times New Roman"/>
                <w:i/>
                <w:iCs/>
                <w:color w:val="0000FF"/>
                <w:sz w:val="20"/>
                <w:szCs w:val="20"/>
              </w:rPr>
              <w:t>personāla atlīdzības izmaksas (</w:t>
            </w:r>
            <w:r w:rsidRPr="00FA6B53">
              <w:rPr>
                <w:i/>
                <w:iCs/>
                <w:color w:val="0000FF"/>
                <w:sz w:val="20"/>
                <w:szCs w:val="20"/>
              </w:rPr>
              <w:t>izņemot virsstundas)</w:t>
            </w:r>
            <w:r w:rsidRPr="00FA6B53">
              <w:rPr>
                <w:rFonts w:eastAsia="Times New Roman"/>
                <w:i/>
                <w:iCs/>
                <w:color w:val="0000FF"/>
                <w:sz w:val="20"/>
                <w:szCs w:val="20"/>
              </w:rPr>
              <w:t xml:space="preserve">, kas plānotas </w:t>
            </w:r>
            <w:r w:rsidRPr="00FA6B53">
              <w:rPr>
                <w:i/>
                <w:iCs/>
                <w:color w:val="0000FF"/>
                <w:sz w:val="20"/>
                <w:szCs w:val="20"/>
              </w:rPr>
              <w:t xml:space="preserve">saskaņā ar Valsts un pašvaldību institūciju amatpersonu un darbinieku atlīdzības likumu. </w:t>
            </w:r>
          </w:p>
          <w:p w14:paraId="0DBF61A4" w14:textId="59E63DDB" w:rsidR="00FA6B53" w:rsidRPr="00FA6B53" w:rsidRDefault="72362973" w:rsidP="1CA4BE91">
            <w:pPr>
              <w:spacing w:line="259" w:lineRule="auto"/>
              <w:contextualSpacing/>
              <w:jc w:val="both"/>
              <w:rPr>
                <w:rFonts w:eastAsia="Times New Roman"/>
                <w:i/>
                <w:iCs/>
                <w:color w:val="0000FF"/>
                <w:sz w:val="20"/>
                <w:szCs w:val="20"/>
              </w:rPr>
            </w:pPr>
            <w:r w:rsidRPr="00FA6B53">
              <w:rPr>
                <w:rFonts w:eastAsia="Times New Roman"/>
                <w:i/>
                <w:iCs/>
                <w:color w:val="0000FF"/>
                <w:sz w:val="20"/>
                <w:szCs w:val="20"/>
              </w:rPr>
              <w:t xml:space="preserve">Ja personāla iesaiste projektā ir nodrošināta saskaņā ar </w:t>
            </w:r>
            <w:proofErr w:type="spellStart"/>
            <w:r w:rsidRPr="00FA6B53">
              <w:rPr>
                <w:rFonts w:eastAsia="Times New Roman"/>
                <w:i/>
                <w:iCs/>
                <w:color w:val="0000FF"/>
                <w:sz w:val="20"/>
                <w:szCs w:val="20"/>
              </w:rPr>
              <w:t>daļlaika</w:t>
            </w:r>
            <w:proofErr w:type="spellEnd"/>
            <w:r w:rsidRPr="00FA6B53">
              <w:rPr>
                <w:rFonts w:eastAsia="Times New Roman"/>
                <w:i/>
                <w:iCs/>
                <w:color w:val="0000FF"/>
                <w:sz w:val="20"/>
                <w:szCs w:val="20"/>
              </w:rPr>
              <w:t xml:space="preserve"> izmaksu </w:t>
            </w:r>
            <w:proofErr w:type="spellStart"/>
            <w:r w:rsidRPr="00FA6B53">
              <w:rPr>
                <w:rFonts w:eastAsia="Times New Roman"/>
                <w:i/>
                <w:iCs/>
                <w:color w:val="0000FF"/>
                <w:sz w:val="20"/>
                <w:szCs w:val="20"/>
              </w:rPr>
              <w:t>attiecināmības</w:t>
            </w:r>
            <w:proofErr w:type="spellEnd"/>
            <w:r w:rsidRPr="00FA6B53">
              <w:rPr>
                <w:rFonts w:eastAsia="Times New Roman"/>
                <w:i/>
                <w:iCs/>
                <w:color w:val="0000FF"/>
                <w:sz w:val="20"/>
                <w:szCs w:val="20"/>
              </w:rPr>
              <w:t xml:space="preserve"> principu, attiecināma ir ne mazāka kā 30 </w:t>
            </w:r>
            <w:r w:rsidR="00871966" w:rsidRPr="00FA6B53">
              <w:rPr>
                <w:rFonts w:eastAsia="Times New Roman"/>
                <w:i/>
                <w:iCs/>
                <w:color w:val="0000FF"/>
                <w:sz w:val="20"/>
                <w:szCs w:val="20"/>
              </w:rPr>
              <w:t xml:space="preserve">% </w:t>
            </w:r>
            <w:r w:rsidRPr="00FA6B53">
              <w:rPr>
                <w:rFonts w:eastAsia="Times New Roman"/>
                <w:i/>
                <w:iCs/>
                <w:color w:val="0000FF"/>
                <w:sz w:val="20"/>
                <w:szCs w:val="20"/>
              </w:rPr>
              <w:t>noslodze.</w:t>
            </w:r>
          </w:p>
          <w:p w14:paraId="02F87043" w14:textId="49BC2797" w:rsidR="00503F0E" w:rsidRPr="00B07DA6" w:rsidRDefault="00503F0E" w:rsidP="00B07DA6">
            <w:pPr>
              <w:spacing w:line="259" w:lineRule="auto"/>
              <w:contextualSpacing/>
              <w:jc w:val="both"/>
              <w:rPr>
                <w:rFonts w:eastAsia="Times New Roman"/>
                <w:b/>
                <w:i/>
              </w:rPr>
            </w:pPr>
          </w:p>
        </w:tc>
        <w:tc>
          <w:tcPr>
            <w:tcW w:w="1276" w:type="dxa"/>
            <w:tcBorders>
              <w:top w:val="nil"/>
              <w:left w:val="nil"/>
              <w:bottom w:val="single" w:sz="4" w:space="0" w:color="auto"/>
              <w:right w:val="single" w:sz="4" w:space="0" w:color="auto"/>
            </w:tcBorders>
            <w:shd w:val="clear" w:color="auto" w:fill="auto"/>
            <w:vAlign w:val="center"/>
          </w:tcPr>
          <w:p w14:paraId="0FF77337" w14:textId="23E19A3A" w:rsidR="00503F0E" w:rsidRPr="0875CD16" w:rsidRDefault="00C851C7" w:rsidP="00503F0E">
            <w:pPr>
              <w:contextualSpacing/>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0BB34A" w14:textId="77777777" w:rsidR="00503F0E" w:rsidRPr="00E528A1" w:rsidRDefault="00503F0E" w:rsidP="00503F0E">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12E9F21B" w14:textId="77777777" w:rsidR="00503F0E" w:rsidRPr="00E528A1" w:rsidRDefault="00503F0E" w:rsidP="00503F0E">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3F9AF94" w14:textId="77777777" w:rsidR="00503F0E" w:rsidRPr="00E528A1" w:rsidRDefault="00503F0E" w:rsidP="00503F0E">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CD19C55" w14:textId="77777777" w:rsidR="00503F0E" w:rsidRPr="00E528A1" w:rsidRDefault="00503F0E" w:rsidP="00503F0E">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0671B01" w14:textId="77777777" w:rsidR="00503F0E" w:rsidRPr="00E528A1" w:rsidRDefault="00503F0E" w:rsidP="00503F0E">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E83E30E" w14:textId="77777777" w:rsidR="00503F0E" w:rsidRPr="00E528A1" w:rsidRDefault="00503F0E" w:rsidP="00503F0E">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4AA8D4A" w14:textId="77777777" w:rsidR="00503F0E" w:rsidRPr="00E528A1" w:rsidRDefault="00503F0E" w:rsidP="00503F0E">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DFB3DCE" w14:textId="77777777" w:rsidR="00503F0E" w:rsidRPr="00E528A1" w:rsidRDefault="00503F0E" w:rsidP="00503F0E">
            <w:pPr>
              <w:contextualSpacing/>
              <w:jc w:val="right"/>
              <w:rPr>
                <w:rFonts w:eastAsia="Calibri"/>
                <w:lang w:eastAsia="en-US"/>
              </w:rPr>
            </w:pPr>
          </w:p>
        </w:tc>
      </w:tr>
      <w:tr w:rsidR="00503F0E" w:rsidRPr="00E528A1" w14:paraId="0E048B86"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1B20DA2C" w14:textId="3E330976" w:rsidR="00503F0E" w:rsidRPr="006E5288" w:rsidRDefault="59D7166B" w:rsidP="1CA4BE91">
            <w:pPr>
              <w:contextualSpacing/>
              <w:rPr>
                <w:rFonts w:eastAsia="Calibri"/>
                <w:b/>
                <w:bCs/>
                <w:i/>
                <w:iCs/>
                <w:sz w:val="22"/>
                <w:szCs w:val="22"/>
                <w:lang w:eastAsia="en-US"/>
              </w:rPr>
            </w:pPr>
            <w:r w:rsidRPr="1CA4BE91">
              <w:rPr>
                <w:rFonts w:eastAsia="Calibri"/>
                <w:b/>
                <w:bCs/>
                <w:i/>
                <w:iCs/>
                <w:sz w:val="22"/>
                <w:szCs w:val="22"/>
                <w:lang w:eastAsia="en-US"/>
              </w:rPr>
              <w:t>2.1.2.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8D1F33F" w14:textId="77777777" w:rsidR="00503F0E" w:rsidRPr="00B00FEE" w:rsidRDefault="5ECA990A" w:rsidP="00503F0E">
            <w:pPr>
              <w:contextualSpacing/>
              <w:jc w:val="both"/>
              <w:rPr>
                <w:rFonts w:eastAsia="Times New Roman"/>
              </w:rPr>
            </w:pPr>
            <w:r w:rsidRPr="1CA4BE91">
              <w:rPr>
                <w:rFonts w:eastAsia="Times New Roman"/>
              </w:rPr>
              <w:t xml:space="preserve">Projekta vadības personāla </w:t>
            </w:r>
            <w:r w:rsidR="2631CFA1" w:rsidRPr="1CA4BE91">
              <w:rPr>
                <w:rFonts w:eastAsia="Times New Roman"/>
              </w:rPr>
              <w:t>piesaistes</w:t>
            </w:r>
            <w:r w:rsidRPr="1CA4BE91">
              <w:rPr>
                <w:rFonts w:eastAsia="Times New Roman"/>
              </w:rPr>
              <w:t xml:space="preserve"> izmaksas</w:t>
            </w:r>
            <w:r w:rsidR="2631CFA1" w:rsidRPr="1CA4BE91">
              <w:rPr>
                <w:rFonts w:eastAsia="Times New Roman"/>
              </w:rPr>
              <w:t xml:space="preserve"> uz iepirkuma </w:t>
            </w:r>
            <w:r w:rsidR="6405782E" w:rsidRPr="1CA4BE91">
              <w:rPr>
                <w:rFonts w:eastAsia="Times New Roman"/>
              </w:rPr>
              <w:t>līguma pamata</w:t>
            </w:r>
          </w:p>
          <w:p w14:paraId="6F044F4E" w14:textId="77777777" w:rsidR="00396525" w:rsidRPr="00B07DA6" w:rsidRDefault="00396525" w:rsidP="00503F0E">
            <w:pPr>
              <w:contextualSpacing/>
              <w:jc w:val="both"/>
              <w:rPr>
                <w:rFonts w:eastAsia="Times New Roman"/>
                <w:sz w:val="8"/>
                <w:szCs w:val="8"/>
              </w:rPr>
            </w:pPr>
          </w:p>
          <w:p w14:paraId="429DCFA2" w14:textId="42593DDC" w:rsidR="00396525" w:rsidRDefault="6405782E" w:rsidP="1CA4BE91">
            <w:pPr>
              <w:jc w:val="both"/>
              <w:rPr>
                <w:rFonts w:eastAsia="Times New Roman"/>
                <w:i/>
                <w:iCs/>
                <w:color w:val="0000FF"/>
                <w:sz w:val="20"/>
                <w:szCs w:val="20"/>
                <w:u w:val="single"/>
              </w:rPr>
            </w:pPr>
            <w:r w:rsidRPr="1CA4BE91">
              <w:rPr>
                <w:rFonts w:eastAsia="Times New Roman"/>
                <w:i/>
                <w:iCs/>
                <w:color w:val="0000FF"/>
                <w:sz w:val="20"/>
                <w:szCs w:val="20"/>
                <w:u w:val="single"/>
              </w:rPr>
              <w:t>MK noteikumu 15.2.1.apakšpunkts</w:t>
            </w:r>
          </w:p>
          <w:p w14:paraId="45D86AB5" w14:textId="77777777" w:rsidR="005A1560" w:rsidRPr="005A1560" w:rsidRDefault="005A1560" w:rsidP="1CA4BE91">
            <w:pPr>
              <w:jc w:val="both"/>
              <w:rPr>
                <w:rFonts w:eastAsia="Times New Roman"/>
                <w:i/>
                <w:iCs/>
                <w:color w:val="0000FF"/>
                <w:sz w:val="8"/>
                <w:szCs w:val="8"/>
                <w:u w:val="single"/>
              </w:rPr>
            </w:pPr>
          </w:p>
          <w:p w14:paraId="565E7BD0" w14:textId="361007A6" w:rsidR="001B5590" w:rsidRPr="00B07DA6" w:rsidRDefault="0D964D0E" w:rsidP="1CA4BE91">
            <w:pPr>
              <w:contextualSpacing/>
              <w:jc w:val="both"/>
              <w:rPr>
                <w:rFonts w:eastAsia="Times New Roman"/>
                <w:i/>
                <w:iCs/>
                <w:color w:val="0000FF"/>
                <w:sz w:val="20"/>
                <w:szCs w:val="20"/>
              </w:rPr>
            </w:pPr>
            <w:r w:rsidRPr="00B07DA6">
              <w:rPr>
                <w:rFonts w:eastAsia="Times New Roman"/>
                <w:i/>
                <w:iCs/>
                <w:color w:val="0000FF"/>
                <w:sz w:val="20"/>
                <w:szCs w:val="20"/>
              </w:rPr>
              <w:t xml:space="preserve">Attiecināmas </w:t>
            </w:r>
            <w:r w:rsidR="00B32E83" w:rsidRPr="00DF0E92">
              <w:rPr>
                <w:rFonts w:eastAsia="Times New Roman"/>
                <w:i/>
                <w:iCs/>
                <w:color w:val="0000FF"/>
                <w:sz w:val="20"/>
                <w:szCs w:val="20"/>
              </w:rPr>
              <w:t>projekta vadības personāla nodrošināšana</w:t>
            </w:r>
            <w:r w:rsidR="000C3B28">
              <w:rPr>
                <w:rFonts w:eastAsia="Times New Roman"/>
                <w:i/>
                <w:iCs/>
                <w:color w:val="0000FF"/>
                <w:sz w:val="20"/>
                <w:szCs w:val="20"/>
              </w:rPr>
              <w:t xml:space="preserve">s izmaksas, kas radušās </w:t>
            </w:r>
            <w:r w:rsidR="000D67E1">
              <w:rPr>
                <w:rFonts w:eastAsia="Times New Roman"/>
                <w:i/>
                <w:iCs/>
                <w:color w:val="0000FF"/>
                <w:sz w:val="20"/>
                <w:szCs w:val="20"/>
              </w:rPr>
              <w:t xml:space="preserve">uz </w:t>
            </w:r>
            <w:r w:rsidRPr="00B07DA6">
              <w:rPr>
                <w:rFonts w:eastAsia="Times New Roman"/>
                <w:i/>
                <w:iCs/>
                <w:color w:val="0000FF"/>
                <w:sz w:val="20"/>
                <w:szCs w:val="20"/>
              </w:rPr>
              <w:t xml:space="preserve">iepirkuma līguma </w:t>
            </w:r>
            <w:r w:rsidR="000D67E1">
              <w:rPr>
                <w:rFonts w:eastAsia="Times New Roman"/>
                <w:i/>
                <w:iCs/>
                <w:color w:val="0000FF"/>
                <w:sz w:val="20"/>
                <w:szCs w:val="20"/>
              </w:rPr>
              <w:t>pamata</w:t>
            </w:r>
            <w:r w:rsidR="0051326F">
              <w:rPr>
                <w:rFonts w:eastAsia="Times New Roman"/>
                <w:i/>
                <w:iCs/>
                <w:color w:val="0000FF"/>
                <w:sz w:val="20"/>
                <w:szCs w:val="20"/>
              </w:rPr>
              <w:t>.</w:t>
            </w:r>
          </w:p>
        </w:tc>
        <w:tc>
          <w:tcPr>
            <w:tcW w:w="1276" w:type="dxa"/>
            <w:tcBorders>
              <w:top w:val="nil"/>
              <w:left w:val="nil"/>
              <w:bottom w:val="single" w:sz="4" w:space="0" w:color="auto"/>
              <w:right w:val="single" w:sz="4" w:space="0" w:color="auto"/>
            </w:tcBorders>
            <w:shd w:val="clear" w:color="auto" w:fill="auto"/>
            <w:vAlign w:val="center"/>
          </w:tcPr>
          <w:p w14:paraId="01C0AC63" w14:textId="00A5A6B8" w:rsidR="00503F0E" w:rsidRPr="0875CD16" w:rsidRDefault="00C851C7" w:rsidP="00503F0E">
            <w:pPr>
              <w:contextualSpacing/>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A212ED" w14:textId="77777777" w:rsidR="00503F0E" w:rsidRPr="00E528A1" w:rsidRDefault="00503F0E" w:rsidP="00503F0E">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FBCFA71" w14:textId="77777777" w:rsidR="00503F0E" w:rsidRPr="00E528A1" w:rsidRDefault="00503F0E" w:rsidP="00503F0E">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FE0CAEC" w14:textId="77777777" w:rsidR="00503F0E" w:rsidRPr="00E528A1" w:rsidRDefault="00503F0E" w:rsidP="00503F0E">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3DD57B9A" w14:textId="77777777" w:rsidR="00503F0E" w:rsidRPr="00E528A1" w:rsidRDefault="00503F0E" w:rsidP="00503F0E">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1F3A1CE" w14:textId="77777777" w:rsidR="00503F0E" w:rsidRPr="00E528A1" w:rsidRDefault="00503F0E" w:rsidP="00503F0E">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A933407" w14:textId="77777777" w:rsidR="00503F0E" w:rsidRPr="00E528A1" w:rsidRDefault="00503F0E" w:rsidP="00503F0E">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3C3FC25D" w14:textId="77777777" w:rsidR="00503F0E" w:rsidRPr="00E528A1" w:rsidRDefault="00503F0E" w:rsidP="00503F0E">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510511C" w14:textId="77777777" w:rsidR="00503F0E" w:rsidRPr="00E528A1" w:rsidRDefault="00503F0E" w:rsidP="00503F0E">
            <w:pPr>
              <w:contextualSpacing/>
              <w:jc w:val="right"/>
              <w:rPr>
                <w:rFonts w:eastAsia="Calibri"/>
                <w:lang w:eastAsia="en-US"/>
              </w:rPr>
            </w:pPr>
          </w:p>
        </w:tc>
      </w:tr>
      <w:tr w:rsidR="00503F0E" w:rsidRPr="00E528A1" w14:paraId="0102553B"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0BCBC09F" w14:textId="1C5283E0" w:rsidR="00503F0E" w:rsidRPr="00BA6C5B" w:rsidRDefault="72362973" w:rsidP="1CA4BE91">
            <w:pPr>
              <w:contextualSpacing/>
              <w:rPr>
                <w:rFonts w:eastAsia="Times New Roman"/>
                <w:b/>
                <w:bCs/>
                <w:i/>
                <w:iCs/>
              </w:rPr>
            </w:pPr>
            <w:r w:rsidRPr="00BA6C5B">
              <w:rPr>
                <w:rFonts w:eastAsia="Times New Roman"/>
                <w:b/>
                <w:bCs/>
                <w:i/>
                <w:iCs/>
              </w:rPr>
              <w:lastRenderedPageBreak/>
              <w:t>2.2.</w:t>
            </w:r>
          </w:p>
        </w:tc>
        <w:tc>
          <w:tcPr>
            <w:tcW w:w="4966" w:type="dxa"/>
            <w:tcBorders>
              <w:top w:val="nil"/>
              <w:left w:val="single" w:sz="4" w:space="0" w:color="auto"/>
              <w:bottom w:val="single" w:sz="4" w:space="0" w:color="auto"/>
              <w:right w:val="single" w:sz="4" w:space="0" w:color="auto"/>
            </w:tcBorders>
            <w:shd w:val="clear" w:color="auto" w:fill="auto"/>
            <w:vAlign w:val="center"/>
          </w:tcPr>
          <w:p w14:paraId="22A949DD" w14:textId="2C84D4AF" w:rsidR="00503F0E" w:rsidRPr="00B07DA6" w:rsidRDefault="00503F0E" w:rsidP="00503F0E">
            <w:pPr>
              <w:contextualSpacing/>
              <w:jc w:val="both"/>
              <w:rPr>
                <w:rFonts w:eastAsia="Times New Roman"/>
                <w:b/>
                <w:bCs/>
                <w:i/>
                <w:iCs/>
              </w:rPr>
            </w:pPr>
            <w:r w:rsidRPr="00B07DA6">
              <w:rPr>
                <w:rFonts w:eastAsia="Times New Roman"/>
                <w:b/>
                <w:bCs/>
                <w:i/>
                <w:iCs/>
              </w:rPr>
              <w:t>Pārējās vadības izmaksas  </w:t>
            </w:r>
          </w:p>
        </w:tc>
        <w:tc>
          <w:tcPr>
            <w:tcW w:w="1276" w:type="dxa"/>
            <w:tcBorders>
              <w:top w:val="nil"/>
              <w:left w:val="nil"/>
              <w:bottom w:val="single" w:sz="4" w:space="0" w:color="auto"/>
              <w:right w:val="single" w:sz="4" w:space="0" w:color="auto"/>
            </w:tcBorders>
            <w:shd w:val="clear" w:color="auto" w:fill="auto"/>
            <w:vAlign w:val="center"/>
          </w:tcPr>
          <w:p w14:paraId="53835C4E" w14:textId="77777777" w:rsidR="00503F0E" w:rsidRPr="0875CD16" w:rsidRDefault="00503F0E" w:rsidP="00503F0E">
            <w:pPr>
              <w:contextualSpacing/>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78FEF0" w14:textId="77777777" w:rsidR="00503F0E" w:rsidRPr="00E528A1" w:rsidRDefault="00503F0E" w:rsidP="00503F0E">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9D93EE3" w14:textId="77777777" w:rsidR="00503F0E" w:rsidRPr="00E528A1" w:rsidRDefault="00503F0E" w:rsidP="00503F0E">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2E4E747D" w14:textId="77777777" w:rsidR="00503F0E" w:rsidRPr="00E528A1" w:rsidRDefault="00503F0E" w:rsidP="00503F0E">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2D7BA14" w14:textId="77777777" w:rsidR="00503F0E" w:rsidRPr="00E528A1" w:rsidRDefault="00503F0E" w:rsidP="00503F0E">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90A3C7F" w14:textId="77777777" w:rsidR="00503F0E" w:rsidRPr="00E528A1" w:rsidRDefault="00503F0E" w:rsidP="00503F0E">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8BFCCED" w14:textId="77777777" w:rsidR="00503F0E" w:rsidRPr="00E528A1" w:rsidRDefault="00503F0E" w:rsidP="00503F0E">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1254C15" w14:textId="77777777" w:rsidR="00503F0E" w:rsidRPr="00E528A1" w:rsidRDefault="00503F0E" w:rsidP="00503F0E">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EE48D01" w14:textId="77777777" w:rsidR="00503F0E" w:rsidRPr="00E528A1" w:rsidRDefault="00503F0E" w:rsidP="00503F0E">
            <w:pPr>
              <w:contextualSpacing/>
              <w:jc w:val="right"/>
              <w:rPr>
                <w:rFonts w:eastAsia="Calibri"/>
                <w:lang w:eastAsia="en-US"/>
              </w:rPr>
            </w:pPr>
          </w:p>
        </w:tc>
      </w:tr>
      <w:tr w:rsidR="00503F0E" w:rsidRPr="00E528A1" w14:paraId="4BB8C0B4"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39FFD8A0" w14:textId="0D20AE55" w:rsidR="00503F0E" w:rsidRDefault="72362973" w:rsidP="00503F0E">
            <w:pPr>
              <w:contextualSpacing/>
              <w:rPr>
                <w:rFonts w:eastAsia="Calibri"/>
                <w:sz w:val="22"/>
                <w:szCs w:val="22"/>
                <w:lang w:eastAsia="en-US"/>
              </w:rPr>
            </w:pPr>
            <w:r w:rsidRPr="1CA4BE91">
              <w:rPr>
                <w:rFonts w:eastAsia="Calibri"/>
                <w:sz w:val="22"/>
                <w:szCs w:val="22"/>
                <w:lang w:eastAsia="en-US"/>
              </w:rPr>
              <w:t>2.2.</w:t>
            </w:r>
            <w:r w:rsidR="7B62C948" w:rsidRPr="1CA4BE91">
              <w:rPr>
                <w:rFonts w:eastAsia="Calibri"/>
                <w:sz w:val="22"/>
                <w:szCs w:val="22"/>
                <w:lang w:eastAsia="en-US"/>
              </w:rPr>
              <w:t>1</w:t>
            </w:r>
            <w:r w:rsidRPr="1CA4BE91">
              <w:rPr>
                <w:rFonts w:eastAsia="Calibri"/>
                <w:sz w:val="22"/>
                <w:szCs w:val="22"/>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12B1B5EC" w14:textId="52766829" w:rsidR="00503F0E" w:rsidRPr="00885C71" w:rsidRDefault="72362973" w:rsidP="00503F0E">
            <w:pPr>
              <w:jc w:val="both"/>
            </w:pPr>
            <w:r>
              <w:t xml:space="preserve">Iekšzemes komandējumu un darba (dienesta) braucienu izmaksas </w:t>
            </w:r>
          </w:p>
          <w:p w14:paraId="117DC809" w14:textId="77777777" w:rsidR="00CF72B2" w:rsidRPr="00CF72B2" w:rsidRDefault="00CF72B2" w:rsidP="1CA4BE91">
            <w:pPr>
              <w:ind w:left="34"/>
              <w:jc w:val="both"/>
              <w:rPr>
                <w:rFonts w:eastAsia="Times New Roman"/>
                <w:i/>
                <w:iCs/>
                <w:color w:val="0000FF"/>
                <w:sz w:val="8"/>
                <w:szCs w:val="8"/>
                <w:highlight w:val="yellow"/>
                <w:u w:val="single"/>
              </w:rPr>
            </w:pPr>
          </w:p>
          <w:p w14:paraId="708A9335" w14:textId="59EA6DA9" w:rsidR="00503F0E" w:rsidRDefault="00503F0E" w:rsidP="00503F0E">
            <w:pPr>
              <w:ind w:left="34"/>
              <w:jc w:val="both"/>
              <w:rPr>
                <w:rFonts w:eastAsia="Times New Roman"/>
                <w:i/>
                <w:iCs/>
                <w:color w:val="0000FF"/>
                <w:sz w:val="20"/>
                <w:szCs w:val="20"/>
                <w:u w:val="single"/>
              </w:rPr>
            </w:pPr>
            <w:r w:rsidRPr="0068114D">
              <w:rPr>
                <w:rFonts w:eastAsia="Times New Roman"/>
                <w:i/>
                <w:iCs/>
                <w:color w:val="0000FF"/>
                <w:sz w:val="20"/>
                <w:szCs w:val="20"/>
                <w:u w:val="single"/>
              </w:rPr>
              <w:t>MK noteikumu 15.2.2 apakšpunkts</w:t>
            </w:r>
          </w:p>
          <w:p w14:paraId="1D2FF702" w14:textId="77777777" w:rsidR="009D1539" w:rsidRPr="009D1539" w:rsidRDefault="009D1539" w:rsidP="00503F0E">
            <w:pPr>
              <w:ind w:left="34"/>
              <w:jc w:val="both"/>
              <w:rPr>
                <w:rFonts w:eastAsia="Times New Roman"/>
                <w:i/>
                <w:iCs/>
                <w:color w:val="0000FF"/>
                <w:sz w:val="8"/>
                <w:szCs w:val="8"/>
                <w:u w:val="single"/>
              </w:rPr>
            </w:pPr>
          </w:p>
          <w:p w14:paraId="27265362" w14:textId="63897D3F" w:rsidR="00503F0E" w:rsidRPr="00A86C47" w:rsidRDefault="72362973" w:rsidP="1CA4BE91">
            <w:pPr>
              <w:jc w:val="both"/>
              <w:rPr>
                <w:rFonts w:eastAsia="Yu Mincho"/>
                <w:i/>
                <w:iCs/>
                <w:color w:val="0000FF"/>
                <w:highlight w:val="yellow"/>
              </w:rPr>
            </w:pPr>
            <w:r w:rsidRPr="1CA4BE91">
              <w:rPr>
                <w:rFonts w:eastAsia="Times New Roman"/>
                <w:i/>
                <w:iCs/>
                <w:color w:val="0000FF"/>
                <w:sz w:val="20"/>
                <w:szCs w:val="20"/>
              </w:rPr>
              <w:t xml:space="preserve">Attiecināmas būs izmaksas </w:t>
            </w:r>
            <w:r w:rsidR="33EE8A57" w:rsidRPr="1CA4BE91">
              <w:rPr>
                <w:rFonts w:eastAsia="Times New Roman"/>
                <w:i/>
                <w:iCs/>
                <w:color w:val="0000FF"/>
                <w:sz w:val="20"/>
                <w:szCs w:val="20"/>
              </w:rPr>
              <w:t xml:space="preserve">par </w:t>
            </w:r>
            <w:r w:rsidR="00F54809">
              <w:rPr>
                <w:rFonts w:eastAsia="Times New Roman"/>
                <w:i/>
                <w:iCs/>
                <w:color w:val="0000FF"/>
                <w:sz w:val="20"/>
                <w:szCs w:val="20"/>
              </w:rPr>
              <w:t xml:space="preserve">projekta vadības personāla </w:t>
            </w:r>
            <w:r w:rsidRPr="1CA4BE91">
              <w:rPr>
                <w:rFonts w:eastAsia="Times New Roman"/>
                <w:i/>
                <w:iCs/>
                <w:color w:val="0000FF"/>
                <w:sz w:val="20"/>
                <w:szCs w:val="20"/>
              </w:rPr>
              <w:t>iekšzemes komandējum</w:t>
            </w:r>
            <w:r w:rsidR="00350BD7">
              <w:rPr>
                <w:rFonts w:eastAsia="Times New Roman"/>
                <w:i/>
                <w:iCs/>
                <w:color w:val="0000FF"/>
                <w:sz w:val="20"/>
                <w:szCs w:val="20"/>
              </w:rPr>
              <w:t>iem</w:t>
            </w:r>
            <w:r w:rsidRPr="1CA4BE91">
              <w:rPr>
                <w:rFonts w:eastAsia="Times New Roman"/>
                <w:i/>
                <w:iCs/>
                <w:color w:val="0000FF"/>
                <w:sz w:val="20"/>
                <w:szCs w:val="20"/>
              </w:rPr>
              <w:t xml:space="preserve"> un darba (dienesta) braucieniem </w:t>
            </w:r>
            <w:r w:rsidR="5FAE669F" w:rsidRPr="1CA4BE91">
              <w:rPr>
                <w:rFonts w:eastAsia="Times New Roman"/>
                <w:i/>
                <w:iCs/>
                <w:color w:val="0000FF"/>
                <w:sz w:val="20"/>
                <w:szCs w:val="20"/>
              </w:rPr>
              <w:t xml:space="preserve">MK </w:t>
            </w:r>
            <w:r w:rsidRPr="1CA4BE91">
              <w:rPr>
                <w:rFonts w:eastAsia="Times New Roman"/>
                <w:i/>
                <w:iCs/>
                <w:color w:val="0000FF"/>
                <w:sz w:val="20"/>
                <w:szCs w:val="20"/>
              </w:rPr>
              <w:t>noteikumu 13.2. un 13.4. apakšpunktā minēto atbalstāmo darbību īstenošanai</w:t>
            </w:r>
            <w:r w:rsidR="3B676B86" w:rsidRPr="1CA4BE91">
              <w:rPr>
                <w:rFonts w:eastAsia="Times New Roman"/>
                <w:i/>
                <w:iCs/>
                <w:color w:val="0000FF"/>
                <w:sz w:val="20"/>
                <w:szCs w:val="20"/>
              </w:rPr>
              <w:t xml:space="preserve">, kuras </w:t>
            </w:r>
            <w:r w:rsidR="4EB4FD62" w:rsidRPr="1CA4BE91">
              <w:rPr>
                <w:rFonts w:eastAsia="Times New Roman"/>
                <w:i/>
                <w:iCs/>
                <w:color w:val="0000FF"/>
                <w:sz w:val="20"/>
                <w:szCs w:val="20"/>
              </w:rPr>
              <w:t>aprēķinātas piemērojot</w:t>
            </w:r>
            <w:r w:rsidRPr="1CA4BE91">
              <w:rPr>
                <w:rFonts w:eastAsia="Times New Roman"/>
                <w:i/>
                <w:iCs/>
                <w:color w:val="0000FF"/>
                <w:sz w:val="20"/>
                <w:szCs w:val="20"/>
              </w:rPr>
              <w:t xml:space="preserve"> vadošās iestādes </w:t>
            </w:r>
            <w:r w:rsidR="15BCA58F" w:rsidRPr="1CA4BE91">
              <w:rPr>
                <w:rFonts w:eastAsia="Times New Roman"/>
                <w:i/>
                <w:iCs/>
                <w:color w:val="0000FF"/>
                <w:sz w:val="20"/>
                <w:szCs w:val="20"/>
              </w:rPr>
              <w:t>izst</w:t>
            </w:r>
            <w:r w:rsidR="43218F85" w:rsidRPr="1CA4BE91">
              <w:rPr>
                <w:rFonts w:eastAsia="Times New Roman"/>
                <w:i/>
                <w:iCs/>
                <w:color w:val="0000FF"/>
                <w:sz w:val="20"/>
                <w:szCs w:val="20"/>
              </w:rPr>
              <w:t>rādāt</w:t>
            </w:r>
            <w:r w:rsidR="33EE8A57" w:rsidRPr="1CA4BE91">
              <w:rPr>
                <w:rFonts w:eastAsia="Times New Roman"/>
                <w:i/>
                <w:iCs/>
                <w:color w:val="0000FF"/>
                <w:sz w:val="20"/>
                <w:szCs w:val="20"/>
              </w:rPr>
              <w:t>ās</w:t>
            </w:r>
            <w:r w:rsidR="43218F85" w:rsidRPr="1CA4BE91">
              <w:rPr>
                <w:rFonts w:eastAsia="Times New Roman"/>
                <w:i/>
                <w:iCs/>
                <w:color w:val="0000FF"/>
                <w:sz w:val="20"/>
                <w:szCs w:val="20"/>
              </w:rPr>
              <w:t xml:space="preserve"> </w:t>
            </w:r>
            <w:r w:rsidRPr="1CA4BE91">
              <w:rPr>
                <w:rFonts w:eastAsia="Times New Roman"/>
                <w:i/>
                <w:iCs/>
                <w:color w:val="0000FF"/>
                <w:sz w:val="20"/>
                <w:szCs w:val="20"/>
              </w:rPr>
              <w:t xml:space="preserve">metodikas par </w:t>
            </w:r>
            <w:r w:rsidR="7D81788C" w:rsidRPr="1CA4BE91">
              <w:rPr>
                <w:rFonts w:eastAsia="Times New Roman"/>
                <w:i/>
                <w:iCs/>
                <w:color w:val="0000FF"/>
                <w:sz w:val="20"/>
                <w:szCs w:val="20"/>
              </w:rPr>
              <w:t xml:space="preserve">1 </w:t>
            </w:r>
            <w:r w:rsidRPr="1CA4BE91">
              <w:rPr>
                <w:rFonts w:eastAsia="Times New Roman"/>
                <w:i/>
                <w:iCs/>
                <w:color w:val="0000FF"/>
                <w:sz w:val="20"/>
                <w:szCs w:val="20"/>
              </w:rPr>
              <w:t>vienības izmaksu standarta likmes piemērošanu 1 km izmaksām</w:t>
            </w:r>
            <w:r w:rsidR="00163B47" w:rsidRPr="00BE1E87">
              <w:rPr>
                <w:rStyle w:val="FootnoteReference"/>
                <w:rFonts w:eastAsia="Times New Roman"/>
                <w:i/>
                <w:iCs/>
                <w:color w:val="0000FF"/>
                <w:sz w:val="20"/>
                <w:szCs w:val="20"/>
              </w:rPr>
              <w:footnoteReference w:id="4"/>
            </w:r>
            <w:r w:rsidRPr="1CA4BE91">
              <w:rPr>
                <w:rFonts w:eastAsia="Times New Roman"/>
                <w:i/>
                <w:iCs/>
                <w:color w:val="0000FF"/>
                <w:sz w:val="20"/>
                <w:szCs w:val="20"/>
              </w:rPr>
              <w:t xml:space="preserve"> un iekšzemes komandējumu</w:t>
            </w:r>
            <w:r w:rsidR="0097734E" w:rsidRPr="00BE1E87">
              <w:rPr>
                <w:rStyle w:val="FootnoteReference"/>
                <w:rFonts w:eastAsia="Times New Roman"/>
                <w:i/>
                <w:iCs/>
                <w:color w:val="0000FF"/>
                <w:sz w:val="20"/>
                <w:szCs w:val="20"/>
              </w:rPr>
              <w:footnoteReference w:id="5"/>
            </w:r>
            <w:r w:rsidRPr="1CA4BE91">
              <w:rPr>
                <w:rFonts w:eastAsia="Times New Roman"/>
                <w:i/>
                <w:iCs/>
                <w:color w:val="0000FF"/>
                <w:sz w:val="20"/>
                <w:szCs w:val="20"/>
              </w:rPr>
              <w:t xml:space="preserve"> izmaksām.</w:t>
            </w:r>
          </w:p>
        </w:tc>
        <w:tc>
          <w:tcPr>
            <w:tcW w:w="1276" w:type="dxa"/>
            <w:tcBorders>
              <w:top w:val="nil"/>
              <w:left w:val="nil"/>
              <w:bottom w:val="single" w:sz="4" w:space="0" w:color="auto"/>
              <w:right w:val="single" w:sz="4" w:space="0" w:color="auto"/>
            </w:tcBorders>
            <w:shd w:val="clear" w:color="auto" w:fill="auto"/>
          </w:tcPr>
          <w:p w14:paraId="11072114" w14:textId="77777777" w:rsidR="0013058F" w:rsidRDefault="0013058F" w:rsidP="00503F0E">
            <w:pPr>
              <w:contextualSpacing/>
              <w:jc w:val="center"/>
              <w:rPr>
                <w:rFonts w:eastAsia="Calibri"/>
                <w:sz w:val="22"/>
                <w:szCs w:val="22"/>
                <w:lang w:eastAsia="en-US"/>
              </w:rPr>
            </w:pPr>
          </w:p>
          <w:p w14:paraId="0459A79A" w14:textId="30288DD3" w:rsidR="00503F0E" w:rsidRPr="00366F8C" w:rsidRDefault="00F621B5" w:rsidP="00503F0E">
            <w:pPr>
              <w:contextualSpacing/>
              <w:jc w:val="center"/>
              <w:rPr>
                <w:rFonts w:eastAsia="Calibri"/>
                <w:sz w:val="22"/>
                <w:szCs w:val="22"/>
                <w:lang w:eastAsia="en-US"/>
              </w:rPr>
            </w:pPr>
            <w:r>
              <w:rPr>
                <w:rFonts w:eastAsia="Calibri"/>
                <w:sz w:val="22"/>
                <w:szCs w:val="22"/>
                <w:lang w:eastAsia="en-US"/>
              </w:rPr>
              <w:t>t</w:t>
            </w:r>
            <w:r w:rsidRPr="00570021">
              <w:rPr>
                <w:rFonts w:eastAsia="Calibri"/>
                <w:sz w:val="22"/>
                <w:szCs w:val="22"/>
                <w:lang w:eastAsia="en-US"/>
              </w:rPr>
              <w: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7D855C" w14:textId="77777777" w:rsidR="00503F0E" w:rsidRDefault="00503F0E" w:rsidP="0013058F">
            <w:pPr>
              <w:contextualSpacing/>
              <w:jc w:val="center"/>
              <w:rPr>
                <w:rFonts w:eastAsia="Calibri"/>
                <w:lang w:eastAsia="en-US"/>
              </w:rPr>
            </w:pPr>
          </w:p>
          <w:p w14:paraId="7E7F7FFB" w14:textId="12D0BC31" w:rsidR="0013058F" w:rsidRPr="00E528A1" w:rsidRDefault="5C6D17D2" w:rsidP="1CA4BE91">
            <w:pPr>
              <w:contextualSpacing/>
              <w:jc w:val="center"/>
              <w:rPr>
                <w:rFonts w:eastAsia="Calibri"/>
                <w:lang w:eastAsia="en-US"/>
              </w:rPr>
            </w:pPr>
            <w:r w:rsidRPr="1CA4BE91">
              <w:rPr>
                <w:rFonts w:eastAsia="Calibri"/>
                <w:lang w:eastAsia="en-US"/>
              </w:rPr>
              <w:t>ir</w:t>
            </w: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C5DB37F" w14:textId="77777777" w:rsidR="00503F0E" w:rsidRPr="00E528A1" w:rsidRDefault="00503F0E" w:rsidP="00503F0E">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1BBFDF5" w14:textId="77777777" w:rsidR="00503F0E" w:rsidRPr="00E528A1" w:rsidRDefault="00503F0E" w:rsidP="00503F0E">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40A6C5C" w14:textId="77777777" w:rsidR="00503F0E" w:rsidRPr="00E528A1" w:rsidRDefault="00503F0E" w:rsidP="00503F0E">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EEBBC6B" w14:textId="77777777" w:rsidR="00503F0E" w:rsidRPr="00E528A1" w:rsidRDefault="00503F0E" w:rsidP="00503F0E">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4A83B25" w14:textId="77777777" w:rsidR="00503F0E" w:rsidRPr="00E528A1" w:rsidRDefault="00503F0E" w:rsidP="00503F0E">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4F1F866" w14:textId="77777777" w:rsidR="00503F0E" w:rsidRPr="00E528A1" w:rsidRDefault="00503F0E" w:rsidP="00503F0E">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1D3217E" w14:textId="77777777" w:rsidR="00503F0E" w:rsidRPr="00E528A1" w:rsidRDefault="00503F0E" w:rsidP="00503F0E">
            <w:pPr>
              <w:contextualSpacing/>
              <w:jc w:val="right"/>
              <w:rPr>
                <w:rFonts w:eastAsia="Calibri"/>
                <w:lang w:eastAsia="en-US"/>
              </w:rPr>
            </w:pPr>
          </w:p>
        </w:tc>
      </w:tr>
      <w:tr w:rsidR="00503F0E" w:rsidRPr="00E528A1" w14:paraId="30859CF6"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3E9556C" w14:textId="6D77134B" w:rsidR="00503F0E" w:rsidRDefault="72362973" w:rsidP="00503F0E">
            <w:pPr>
              <w:contextualSpacing/>
              <w:rPr>
                <w:rFonts w:eastAsia="Calibri"/>
                <w:sz w:val="22"/>
                <w:szCs w:val="22"/>
                <w:lang w:eastAsia="en-US"/>
              </w:rPr>
            </w:pPr>
            <w:r w:rsidRPr="1CA4BE91">
              <w:rPr>
                <w:rFonts w:eastAsia="Calibri"/>
                <w:sz w:val="22"/>
                <w:szCs w:val="22"/>
                <w:lang w:eastAsia="en-US"/>
              </w:rPr>
              <w:t>2.2.</w:t>
            </w:r>
            <w:r w:rsidR="2C97D1DE" w:rsidRPr="1CA4BE91">
              <w:rPr>
                <w:rFonts w:eastAsia="Calibri"/>
                <w:sz w:val="22"/>
                <w:szCs w:val="22"/>
                <w:lang w:eastAsia="en-US"/>
              </w:rPr>
              <w:t>2</w:t>
            </w:r>
            <w:r w:rsidRPr="1CA4BE91">
              <w:rPr>
                <w:rFonts w:eastAsia="Calibri"/>
                <w:sz w:val="22"/>
                <w:szCs w:val="22"/>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532F99C8" w14:textId="77777777" w:rsidR="00607AEE" w:rsidRPr="00B07DA6" w:rsidRDefault="00607AEE" w:rsidP="00B07DA6">
            <w:pPr>
              <w:contextualSpacing/>
              <w:jc w:val="both"/>
              <w:rPr>
                <w:rFonts w:eastAsia="Calibri"/>
                <w:lang w:eastAsia="en-US"/>
              </w:rPr>
            </w:pPr>
            <w:r w:rsidRPr="00B07DA6">
              <w:rPr>
                <w:rFonts w:eastAsia="Calibri"/>
                <w:lang w:eastAsia="en-US"/>
              </w:rPr>
              <w:t>Darba vietas aprīkojuma iegādes vai nomas izmaksas</w:t>
            </w:r>
          </w:p>
          <w:p w14:paraId="642B81B8" w14:textId="77777777" w:rsidR="00607AEE" w:rsidRPr="00B07DA6" w:rsidRDefault="00607AEE" w:rsidP="00B07DA6">
            <w:pPr>
              <w:contextualSpacing/>
              <w:jc w:val="both"/>
              <w:rPr>
                <w:rFonts w:eastAsia="Calibri"/>
                <w:sz w:val="8"/>
                <w:szCs w:val="8"/>
                <w:lang w:eastAsia="en-US"/>
              </w:rPr>
            </w:pPr>
          </w:p>
          <w:p w14:paraId="741C578B" w14:textId="1DF2F36E" w:rsidR="00607AEE" w:rsidRPr="00B07DA6" w:rsidRDefault="00607AEE" w:rsidP="00B07DA6">
            <w:pPr>
              <w:contextualSpacing/>
              <w:jc w:val="both"/>
              <w:rPr>
                <w:rFonts w:eastAsia="Calibri"/>
                <w:i/>
                <w:iCs/>
                <w:color w:val="0000FF"/>
                <w:sz w:val="20"/>
                <w:szCs w:val="20"/>
                <w:u w:val="single"/>
                <w:lang w:eastAsia="en-US"/>
              </w:rPr>
            </w:pPr>
            <w:r w:rsidRPr="00B07DA6">
              <w:rPr>
                <w:rFonts w:eastAsia="Calibri"/>
                <w:i/>
                <w:iCs/>
                <w:color w:val="0000FF"/>
                <w:sz w:val="20"/>
                <w:szCs w:val="20"/>
                <w:u w:val="single"/>
                <w:lang w:eastAsia="en-US"/>
              </w:rPr>
              <w:t>MK noteikumu  15.2.</w:t>
            </w:r>
            <w:r w:rsidR="00E5418D" w:rsidRPr="00B07DA6">
              <w:rPr>
                <w:rFonts w:eastAsia="Calibri"/>
                <w:i/>
                <w:iCs/>
                <w:color w:val="0000FF"/>
                <w:sz w:val="20"/>
                <w:szCs w:val="20"/>
                <w:u w:val="single"/>
                <w:lang w:eastAsia="en-US"/>
              </w:rPr>
              <w:t>1.</w:t>
            </w:r>
            <w:r w:rsidRPr="00B07DA6">
              <w:rPr>
                <w:rFonts w:eastAsia="Calibri"/>
                <w:i/>
                <w:iCs/>
                <w:color w:val="0000FF"/>
                <w:sz w:val="20"/>
                <w:szCs w:val="20"/>
                <w:u w:val="single"/>
                <w:lang w:eastAsia="en-US"/>
              </w:rPr>
              <w:t xml:space="preserve"> un 16.1. apakšpunkts</w:t>
            </w:r>
          </w:p>
          <w:p w14:paraId="7E575851" w14:textId="77777777" w:rsidR="00607AEE" w:rsidRPr="009D1539" w:rsidRDefault="00607AEE" w:rsidP="00B07DA6">
            <w:pPr>
              <w:contextualSpacing/>
              <w:jc w:val="both"/>
              <w:rPr>
                <w:rFonts w:eastAsia="Calibri"/>
                <w:i/>
                <w:iCs/>
                <w:color w:val="0000FF"/>
                <w:sz w:val="8"/>
                <w:szCs w:val="8"/>
                <w:u w:val="single"/>
                <w:lang w:eastAsia="en-US"/>
              </w:rPr>
            </w:pPr>
          </w:p>
          <w:p w14:paraId="77E4201F" w14:textId="26A753DF" w:rsidR="00607AEE" w:rsidRPr="00B07DA6" w:rsidRDefault="00607AEE" w:rsidP="00B07DA6">
            <w:p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Attiecināmas būs uz iepirkumu līguma pamata radušās darba vietu aprīkojuma iegādes vai nomas izmaksas, t.sk. izmaksas aprīkojuma uzturēšanai un remontam, kas paredzētas jaunu darba vietu radīšanai vai esošo atjaunošanai, ja tas ir nolietojies vai tiek norakstīts, </w:t>
            </w:r>
            <w:r w:rsidRPr="00B07DA6">
              <w:rPr>
                <w:rFonts w:eastAsia="Calibri"/>
                <w:i/>
                <w:iCs/>
                <w:color w:val="0000FF"/>
                <w:sz w:val="20"/>
                <w:szCs w:val="20"/>
                <w:u w:val="single"/>
                <w:lang w:eastAsia="en-US"/>
              </w:rPr>
              <w:t>kas nepieciešams projekta vadības personālam.</w:t>
            </w:r>
          </w:p>
          <w:p w14:paraId="05B1397B" w14:textId="77777777" w:rsidR="00607AEE" w:rsidRPr="00B07DA6" w:rsidRDefault="00607AEE" w:rsidP="006F3CE4">
            <w:pPr>
              <w:numPr>
                <w:ilvl w:val="0"/>
                <w:numId w:val="64"/>
              </w:num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Vienai darba vietai visā projekta īstenošanas laikā paredz ne vairāk kā 3000 </w:t>
            </w:r>
            <w:proofErr w:type="spellStart"/>
            <w:r w:rsidRPr="00B07DA6">
              <w:rPr>
                <w:rFonts w:eastAsia="Calibri"/>
                <w:i/>
                <w:iCs/>
                <w:color w:val="0000FF"/>
                <w:sz w:val="20"/>
                <w:szCs w:val="20"/>
                <w:lang w:eastAsia="en-US"/>
              </w:rPr>
              <w:t>euro</w:t>
            </w:r>
            <w:proofErr w:type="spellEnd"/>
            <w:r w:rsidRPr="00B07DA6">
              <w:rPr>
                <w:rFonts w:eastAsia="Calibri"/>
                <w:i/>
                <w:iCs/>
                <w:color w:val="0000FF"/>
                <w:sz w:val="20"/>
                <w:szCs w:val="20"/>
                <w:lang w:eastAsia="en-US"/>
              </w:rPr>
              <w:t>;</w:t>
            </w:r>
          </w:p>
          <w:p w14:paraId="65878F92" w14:textId="77777777" w:rsidR="00503F0E" w:rsidRDefault="00607AEE" w:rsidP="006F3CE4">
            <w:pPr>
              <w:numPr>
                <w:ilvl w:val="0"/>
                <w:numId w:val="64"/>
              </w:numPr>
              <w:contextualSpacing/>
              <w:jc w:val="both"/>
              <w:rPr>
                <w:rFonts w:eastAsia="Calibri"/>
                <w:i/>
                <w:iCs/>
                <w:color w:val="0000FF"/>
                <w:sz w:val="20"/>
                <w:szCs w:val="20"/>
                <w:lang w:eastAsia="en-US"/>
              </w:rPr>
            </w:pPr>
            <w:r w:rsidRPr="00B07DA6">
              <w:rPr>
                <w:rFonts w:eastAsia="Calibri"/>
                <w:i/>
                <w:iCs/>
                <w:color w:val="0000FF"/>
                <w:sz w:val="20"/>
                <w:szCs w:val="20"/>
                <w:lang w:eastAsia="en-US"/>
              </w:rPr>
              <w:t xml:space="preserve"> Ja projekta vadības personāls projektā būs nodarbināts normālu darba laiku, tad darba vietas iegādes izmaksas ir attiecināmas 100% apmērā, bet, ja nodarbināts saskaņā ar </w:t>
            </w:r>
            <w:proofErr w:type="spellStart"/>
            <w:r w:rsidRPr="00B07DA6">
              <w:rPr>
                <w:rFonts w:eastAsia="Calibri"/>
                <w:i/>
                <w:iCs/>
                <w:color w:val="0000FF"/>
                <w:sz w:val="20"/>
                <w:szCs w:val="20"/>
                <w:lang w:eastAsia="en-US"/>
              </w:rPr>
              <w:t>daļlaika</w:t>
            </w:r>
            <w:proofErr w:type="spellEnd"/>
            <w:r w:rsidRPr="00B07DA6">
              <w:rPr>
                <w:rFonts w:eastAsia="Calibri"/>
                <w:i/>
                <w:iCs/>
                <w:color w:val="0000FF"/>
                <w:sz w:val="20"/>
                <w:szCs w:val="20"/>
                <w:lang w:eastAsia="en-US"/>
              </w:rPr>
              <w:t xml:space="preserve"> izmaksu </w:t>
            </w:r>
            <w:proofErr w:type="spellStart"/>
            <w:r w:rsidRPr="00B07DA6">
              <w:rPr>
                <w:rFonts w:eastAsia="Calibri"/>
                <w:i/>
                <w:iCs/>
                <w:color w:val="0000FF"/>
                <w:sz w:val="20"/>
                <w:szCs w:val="20"/>
                <w:lang w:eastAsia="en-US"/>
              </w:rPr>
              <w:t>attiecināmības</w:t>
            </w:r>
            <w:proofErr w:type="spellEnd"/>
            <w:r w:rsidRPr="00B07DA6">
              <w:rPr>
                <w:rFonts w:eastAsia="Calibri"/>
                <w:i/>
                <w:iCs/>
                <w:color w:val="0000FF"/>
                <w:sz w:val="20"/>
                <w:szCs w:val="20"/>
                <w:lang w:eastAsia="en-US"/>
              </w:rPr>
              <w:t xml:space="preserve"> principu, tad darba vietas </w:t>
            </w:r>
            <w:r w:rsidRPr="00B07DA6">
              <w:rPr>
                <w:rFonts w:eastAsia="Calibri"/>
                <w:i/>
                <w:iCs/>
                <w:color w:val="0000FF"/>
                <w:sz w:val="20"/>
                <w:szCs w:val="20"/>
                <w:lang w:eastAsia="en-US"/>
              </w:rPr>
              <w:lastRenderedPageBreak/>
              <w:t>aprīkojuma iegādes izmaksas ir attiecināmas proporcionāli slodzes procentuālajam sadalījumam un nodarbinātā iesaistes ilgumam projektā.</w:t>
            </w:r>
          </w:p>
          <w:p w14:paraId="697EE37A" w14:textId="4AF1F9D5" w:rsidR="002217DA" w:rsidRPr="002217DA" w:rsidRDefault="002217DA" w:rsidP="002217DA">
            <w:pPr>
              <w:ind w:left="360"/>
              <w:contextualSpacing/>
              <w:jc w:val="both"/>
              <w:rPr>
                <w:rFonts w:eastAsia="Calibri"/>
                <w:i/>
                <w:iCs/>
                <w:color w:val="0000FF"/>
                <w:sz w:val="8"/>
                <w:szCs w:val="8"/>
                <w:lang w:eastAsia="en-US"/>
              </w:rPr>
            </w:pPr>
          </w:p>
        </w:tc>
        <w:tc>
          <w:tcPr>
            <w:tcW w:w="1276" w:type="dxa"/>
            <w:tcBorders>
              <w:top w:val="nil"/>
              <w:left w:val="nil"/>
              <w:bottom w:val="single" w:sz="4" w:space="0" w:color="auto"/>
              <w:right w:val="single" w:sz="4" w:space="0" w:color="auto"/>
            </w:tcBorders>
            <w:shd w:val="clear" w:color="auto" w:fill="auto"/>
          </w:tcPr>
          <w:p w14:paraId="43E9B7F4" w14:textId="10648523" w:rsidR="00503F0E" w:rsidRPr="00366F8C" w:rsidRDefault="00F621B5" w:rsidP="00503F0E">
            <w:pPr>
              <w:contextualSpacing/>
              <w:jc w:val="center"/>
              <w:rPr>
                <w:rFonts w:eastAsia="Calibri"/>
                <w:sz w:val="22"/>
                <w:szCs w:val="22"/>
                <w:lang w:eastAsia="en-US"/>
              </w:rPr>
            </w:pPr>
            <w:r>
              <w:rPr>
                <w:rFonts w:eastAsia="Calibri"/>
                <w:sz w:val="22"/>
                <w:szCs w:val="22"/>
                <w:lang w:eastAsia="en-US"/>
              </w:rPr>
              <w:lastRenderedPageBreak/>
              <w:t>t</w:t>
            </w:r>
            <w:r w:rsidRPr="00AB585E">
              <w:rPr>
                <w:rFonts w:eastAsia="Calibri"/>
                <w:sz w:val="22"/>
                <w:szCs w:val="22"/>
                <w:lang w:eastAsia="en-US"/>
              </w:rPr>
              <w: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FEAE94" w14:textId="77777777" w:rsidR="00503F0E" w:rsidRDefault="00503F0E" w:rsidP="000C098A">
            <w:pPr>
              <w:contextualSpacing/>
              <w:jc w:val="center"/>
              <w:rPr>
                <w:rFonts w:eastAsia="Calibri"/>
                <w:lang w:eastAsia="en-US"/>
              </w:rPr>
            </w:pPr>
          </w:p>
          <w:p w14:paraId="7842F669" w14:textId="66867A21" w:rsidR="000C098A" w:rsidRPr="00E528A1" w:rsidRDefault="000C098A" w:rsidP="005C5B29">
            <w:pPr>
              <w:contextualSpacing/>
              <w:jc w:val="center"/>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3BF41421" w14:textId="77777777" w:rsidR="00503F0E" w:rsidRPr="00E528A1" w:rsidRDefault="00503F0E" w:rsidP="00503F0E">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DB504BE" w14:textId="77777777" w:rsidR="00503F0E" w:rsidRPr="00E528A1" w:rsidRDefault="00503F0E" w:rsidP="00503F0E">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4839CD4" w14:textId="77777777" w:rsidR="00503F0E" w:rsidRPr="00E528A1" w:rsidRDefault="00503F0E" w:rsidP="00503F0E">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8244683" w14:textId="77777777" w:rsidR="00503F0E" w:rsidRPr="00E528A1" w:rsidRDefault="00503F0E" w:rsidP="00503F0E">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2B1CCBB" w14:textId="77777777" w:rsidR="00503F0E" w:rsidRPr="00E528A1" w:rsidRDefault="00503F0E" w:rsidP="00503F0E">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A08042B" w14:textId="77777777" w:rsidR="00503F0E" w:rsidRPr="00E528A1" w:rsidRDefault="00503F0E" w:rsidP="00503F0E">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0949E32" w14:textId="77777777" w:rsidR="00503F0E" w:rsidRPr="00E528A1" w:rsidRDefault="00503F0E" w:rsidP="00503F0E">
            <w:pPr>
              <w:contextualSpacing/>
              <w:jc w:val="right"/>
              <w:rPr>
                <w:rFonts w:eastAsia="Calibri"/>
                <w:lang w:eastAsia="en-US"/>
              </w:rPr>
            </w:pPr>
          </w:p>
        </w:tc>
      </w:tr>
      <w:tr w:rsidR="00C4590C" w:rsidRPr="00E528A1" w14:paraId="037AF764"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1B65E917" w14:textId="397F51E3" w:rsidR="00C4590C" w:rsidRDefault="00FA7854" w:rsidP="00C4590C">
            <w:pPr>
              <w:contextualSpacing/>
              <w:rPr>
                <w:rFonts w:eastAsia="Calibri"/>
                <w:sz w:val="22"/>
                <w:szCs w:val="22"/>
                <w:lang w:eastAsia="en-US"/>
              </w:rPr>
            </w:pPr>
            <w:r>
              <w:rPr>
                <w:rFonts w:eastAsia="Calibri"/>
                <w:sz w:val="22"/>
                <w:szCs w:val="22"/>
                <w:lang w:eastAsia="en-US"/>
              </w:rPr>
              <w:t>2.2.3.</w:t>
            </w:r>
          </w:p>
        </w:tc>
        <w:tc>
          <w:tcPr>
            <w:tcW w:w="4966" w:type="dxa"/>
            <w:tcBorders>
              <w:top w:val="nil"/>
              <w:left w:val="single" w:sz="4" w:space="0" w:color="auto"/>
              <w:bottom w:val="single" w:sz="4" w:space="0" w:color="auto"/>
              <w:right w:val="single" w:sz="4" w:space="0" w:color="auto"/>
            </w:tcBorders>
            <w:shd w:val="clear" w:color="auto" w:fill="auto"/>
            <w:vAlign w:val="center"/>
          </w:tcPr>
          <w:p w14:paraId="55AC5208" w14:textId="3064A89A" w:rsidR="00C4590C" w:rsidRPr="00B07DA6" w:rsidRDefault="00555B4A" w:rsidP="00C4590C">
            <w:pPr>
              <w:contextualSpacing/>
              <w:jc w:val="both"/>
              <w:rPr>
                <w:rFonts w:eastAsia="Calibri"/>
                <w:lang w:eastAsia="en-US"/>
              </w:rPr>
            </w:pPr>
            <w:r w:rsidRPr="00B07DA6">
              <w:rPr>
                <w:rFonts w:eastAsia="Calibri"/>
                <w:lang w:eastAsia="en-US"/>
              </w:rPr>
              <w:t>Obligātās</w:t>
            </w:r>
            <w:r w:rsidR="00C4590C" w:rsidRPr="00B07DA6">
              <w:rPr>
                <w:rFonts w:eastAsia="Calibri"/>
                <w:lang w:eastAsia="en-US"/>
              </w:rPr>
              <w:t xml:space="preserve"> veselības pārbaudes izmaksas </w:t>
            </w:r>
          </w:p>
          <w:p w14:paraId="5EC77A30" w14:textId="77777777" w:rsidR="00E24CAF" w:rsidRPr="00B07DA6" w:rsidRDefault="00E24CAF" w:rsidP="00C4590C">
            <w:pPr>
              <w:jc w:val="both"/>
              <w:rPr>
                <w:rFonts w:eastAsia="Times New Roman"/>
                <w:i/>
                <w:iCs/>
                <w:color w:val="0000FF"/>
                <w:sz w:val="8"/>
                <w:szCs w:val="8"/>
                <w:highlight w:val="yellow"/>
                <w:u w:val="single"/>
              </w:rPr>
            </w:pPr>
          </w:p>
          <w:p w14:paraId="285E32C2" w14:textId="0B69394A" w:rsidR="00C4590C" w:rsidRDefault="00C4590C" w:rsidP="00C4590C">
            <w:pPr>
              <w:jc w:val="both"/>
              <w:rPr>
                <w:rFonts w:eastAsia="Times New Roman"/>
                <w:i/>
                <w:iCs/>
                <w:color w:val="0000FF"/>
                <w:sz w:val="20"/>
                <w:szCs w:val="20"/>
                <w:u w:val="single"/>
              </w:rPr>
            </w:pPr>
            <w:r w:rsidRPr="000A1A63">
              <w:rPr>
                <w:rFonts w:eastAsia="Times New Roman"/>
                <w:i/>
                <w:iCs/>
                <w:color w:val="0000FF"/>
                <w:sz w:val="20"/>
                <w:szCs w:val="20"/>
                <w:u w:val="single"/>
              </w:rPr>
              <w:t xml:space="preserve">MK noteikumu </w:t>
            </w:r>
            <w:r w:rsidRPr="00B07DA6">
              <w:rPr>
                <w:rFonts w:eastAsia="Times New Roman"/>
                <w:i/>
                <w:iCs/>
                <w:color w:val="0000FF"/>
                <w:sz w:val="20"/>
                <w:szCs w:val="20"/>
                <w:u w:val="single"/>
              </w:rPr>
              <w:t xml:space="preserve">15.2.3. apakšpunkts </w:t>
            </w:r>
          </w:p>
          <w:p w14:paraId="0807021B" w14:textId="77777777" w:rsidR="00871966" w:rsidRPr="00B07DA6" w:rsidRDefault="00871966" w:rsidP="00C4590C">
            <w:pPr>
              <w:jc w:val="both"/>
              <w:rPr>
                <w:rFonts w:eastAsia="Times New Roman"/>
                <w:i/>
                <w:iCs/>
                <w:color w:val="0000FF"/>
                <w:sz w:val="8"/>
                <w:szCs w:val="8"/>
                <w:u w:val="single"/>
              </w:rPr>
            </w:pPr>
          </w:p>
          <w:p w14:paraId="2FABDA45" w14:textId="4568378E" w:rsidR="00C4590C" w:rsidRPr="00B07DA6" w:rsidRDefault="00C4590C" w:rsidP="00B07DA6">
            <w:pPr>
              <w:jc w:val="both"/>
              <w:rPr>
                <w:rFonts w:eastAsia="Times New Roman"/>
                <w:i/>
                <w:iCs/>
                <w:color w:val="0000FF"/>
                <w:sz w:val="20"/>
                <w:szCs w:val="20"/>
              </w:rPr>
            </w:pPr>
            <w:r w:rsidRPr="00B07DA6">
              <w:rPr>
                <w:rFonts w:eastAsia="Times New Roman"/>
                <w:i/>
                <w:iCs/>
                <w:color w:val="0000FF"/>
                <w:sz w:val="20"/>
                <w:szCs w:val="20"/>
              </w:rPr>
              <w:t xml:space="preserve">Attiecināmas </w:t>
            </w:r>
            <w:r w:rsidR="00F752D2" w:rsidRPr="00B07DA6">
              <w:rPr>
                <w:rFonts w:eastAsia="Times New Roman"/>
                <w:i/>
                <w:iCs/>
                <w:color w:val="0000FF"/>
                <w:sz w:val="20"/>
                <w:szCs w:val="20"/>
              </w:rPr>
              <w:t>būs</w:t>
            </w:r>
            <w:r w:rsidRPr="00B07DA6">
              <w:rPr>
                <w:rFonts w:eastAsia="Times New Roman"/>
                <w:i/>
                <w:iCs/>
                <w:color w:val="0000FF"/>
                <w:sz w:val="20"/>
                <w:szCs w:val="20"/>
              </w:rPr>
              <w:t xml:space="preserve"> obligātās veselības pārbaudes izmaksas</w:t>
            </w:r>
            <w:r w:rsidR="00807E69" w:rsidRPr="00B07DA6">
              <w:rPr>
                <w:rFonts w:eastAsia="Times New Roman"/>
                <w:i/>
                <w:iCs/>
                <w:color w:val="0000FF"/>
                <w:sz w:val="20"/>
                <w:szCs w:val="20"/>
              </w:rPr>
              <w:t xml:space="preserve"> </w:t>
            </w:r>
            <w:r w:rsidR="00DB2394" w:rsidRPr="00B07DA6">
              <w:rPr>
                <w:rFonts w:eastAsia="Times New Roman"/>
                <w:i/>
                <w:iCs/>
                <w:color w:val="0000FF"/>
                <w:sz w:val="20"/>
                <w:szCs w:val="20"/>
              </w:rPr>
              <w:t xml:space="preserve">projekta vadības personālam, ja tās nav iekļautas </w:t>
            </w:r>
            <w:r w:rsidR="000056CD" w:rsidRPr="00B07DA6">
              <w:rPr>
                <w:rFonts w:eastAsia="Times New Roman"/>
                <w:i/>
                <w:iCs/>
                <w:color w:val="0000FF"/>
                <w:sz w:val="20"/>
                <w:szCs w:val="20"/>
              </w:rPr>
              <w:t>veselības apdrošināšanas izmaksās.</w:t>
            </w:r>
          </w:p>
        </w:tc>
        <w:tc>
          <w:tcPr>
            <w:tcW w:w="1276" w:type="dxa"/>
            <w:tcBorders>
              <w:top w:val="nil"/>
              <w:left w:val="nil"/>
              <w:bottom w:val="single" w:sz="4" w:space="0" w:color="auto"/>
              <w:right w:val="single" w:sz="4" w:space="0" w:color="auto"/>
            </w:tcBorders>
            <w:shd w:val="clear" w:color="auto" w:fill="auto"/>
          </w:tcPr>
          <w:p w14:paraId="6EE14468" w14:textId="5DA3F7D0" w:rsidR="00C4590C" w:rsidRPr="00AB585E" w:rsidRDefault="003A039A" w:rsidP="00C4590C">
            <w:pPr>
              <w:contextualSpacing/>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0A4496" w14:textId="77777777" w:rsidR="00C4590C" w:rsidRPr="00E528A1" w:rsidRDefault="00C4590C" w:rsidP="00C4590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BF6239B" w14:textId="77777777" w:rsidR="00C4590C" w:rsidRPr="00E528A1" w:rsidRDefault="00C4590C" w:rsidP="00C4590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CC0C77A" w14:textId="77777777" w:rsidR="00C4590C" w:rsidRPr="00E528A1" w:rsidRDefault="00C4590C" w:rsidP="00C4590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AB168D0" w14:textId="77777777" w:rsidR="00C4590C" w:rsidRPr="00E528A1" w:rsidRDefault="00C4590C" w:rsidP="00C4590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30ED712" w14:textId="77777777" w:rsidR="00C4590C" w:rsidRPr="00E528A1" w:rsidRDefault="00C4590C" w:rsidP="00C4590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B5D8968" w14:textId="77777777" w:rsidR="00C4590C" w:rsidRPr="00E528A1" w:rsidRDefault="00C4590C" w:rsidP="00C4590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E6D39A5" w14:textId="77777777" w:rsidR="00C4590C" w:rsidRPr="00E528A1" w:rsidRDefault="00C4590C" w:rsidP="00C4590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F4920C6" w14:textId="77777777" w:rsidR="00C4590C" w:rsidRPr="00E528A1" w:rsidRDefault="00C4590C" w:rsidP="00C4590C">
            <w:pPr>
              <w:contextualSpacing/>
              <w:jc w:val="right"/>
              <w:rPr>
                <w:rFonts w:eastAsia="Calibri"/>
                <w:lang w:eastAsia="en-US"/>
              </w:rPr>
            </w:pPr>
          </w:p>
        </w:tc>
      </w:tr>
      <w:tr w:rsidR="007623FF" w:rsidRPr="00E528A1" w14:paraId="2569CB4C"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59E67DF2" w14:textId="5F125FF1" w:rsidR="007623FF" w:rsidRDefault="003171FE" w:rsidP="00C4590C">
            <w:pPr>
              <w:contextualSpacing/>
              <w:rPr>
                <w:rFonts w:eastAsia="Calibri"/>
                <w:sz w:val="22"/>
                <w:szCs w:val="22"/>
                <w:lang w:eastAsia="en-US"/>
              </w:rPr>
            </w:pPr>
            <w:r>
              <w:rPr>
                <w:rFonts w:eastAsia="Calibri"/>
                <w:sz w:val="22"/>
                <w:szCs w:val="22"/>
                <w:lang w:eastAsia="en-US"/>
              </w:rPr>
              <w:t>2.2.4.</w:t>
            </w:r>
          </w:p>
        </w:tc>
        <w:tc>
          <w:tcPr>
            <w:tcW w:w="4966" w:type="dxa"/>
            <w:tcBorders>
              <w:top w:val="nil"/>
              <w:left w:val="single" w:sz="4" w:space="0" w:color="auto"/>
              <w:bottom w:val="single" w:sz="4" w:space="0" w:color="auto"/>
              <w:right w:val="single" w:sz="4" w:space="0" w:color="auto"/>
            </w:tcBorders>
            <w:shd w:val="clear" w:color="auto" w:fill="auto"/>
            <w:vAlign w:val="center"/>
          </w:tcPr>
          <w:p w14:paraId="0247E837" w14:textId="77777777" w:rsidR="007623FF" w:rsidRPr="00CF68E2" w:rsidRDefault="004E2F2F" w:rsidP="00C4590C">
            <w:pPr>
              <w:contextualSpacing/>
              <w:jc w:val="both"/>
              <w:rPr>
                <w:rFonts w:eastAsia="Calibri"/>
                <w:lang w:eastAsia="en-US"/>
              </w:rPr>
            </w:pPr>
            <w:r w:rsidRPr="00CF68E2">
              <w:rPr>
                <w:rFonts w:eastAsia="Calibri"/>
                <w:lang w:eastAsia="en-US"/>
              </w:rPr>
              <w:t xml:space="preserve">Redzes korekcijas līdzekļu </w:t>
            </w:r>
            <w:r w:rsidR="001F4032" w:rsidRPr="00CF68E2">
              <w:rPr>
                <w:rFonts w:eastAsia="Calibri"/>
                <w:lang w:eastAsia="en-US"/>
              </w:rPr>
              <w:t>kompensācijas izmaksas</w:t>
            </w:r>
          </w:p>
          <w:p w14:paraId="1CA39E27" w14:textId="77777777" w:rsidR="00A87D4A" w:rsidRPr="00B07DA6" w:rsidRDefault="00A87D4A" w:rsidP="00C4590C">
            <w:pPr>
              <w:contextualSpacing/>
              <w:jc w:val="both"/>
              <w:rPr>
                <w:rFonts w:eastAsia="Calibri"/>
                <w:sz w:val="8"/>
                <w:szCs w:val="8"/>
                <w:lang w:eastAsia="en-US"/>
              </w:rPr>
            </w:pPr>
          </w:p>
          <w:p w14:paraId="02F6F6FA" w14:textId="1B637ADB" w:rsidR="00A87D4A" w:rsidRDefault="00A87D4A" w:rsidP="00A87D4A">
            <w:pPr>
              <w:jc w:val="both"/>
              <w:rPr>
                <w:rFonts w:eastAsia="Times New Roman"/>
                <w:i/>
                <w:iCs/>
                <w:color w:val="0000FF"/>
                <w:sz w:val="20"/>
                <w:szCs w:val="20"/>
                <w:u w:val="single"/>
              </w:rPr>
            </w:pPr>
            <w:r w:rsidRPr="00CF68E2">
              <w:rPr>
                <w:rFonts w:eastAsia="Times New Roman"/>
                <w:i/>
                <w:iCs/>
                <w:color w:val="0000FF"/>
                <w:sz w:val="20"/>
                <w:szCs w:val="20"/>
                <w:u w:val="single"/>
              </w:rPr>
              <w:t>MK noteikumu 15.2.</w:t>
            </w:r>
            <w:r w:rsidR="00D06D34" w:rsidRPr="00CF68E2">
              <w:rPr>
                <w:rFonts w:eastAsia="Times New Roman"/>
                <w:i/>
                <w:iCs/>
                <w:color w:val="0000FF"/>
                <w:sz w:val="20"/>
                <w:szCs w:val="20"/>
                <w:u w:val="single"/>
              </w:rPr>
              <w:t>4</w:t>
            </w:r>
            <w:r w:rsidRPr="00CF68E2">
              <w:rPr>
                <w:rFonts w:eastAsia="Times New Roman"/>
                <w:i/>
                <w:iCs/>
                <w:color w:val="0000FF"/>
                <w:sz w:val="20"/>
                <w:szCs w:val="20"/>
                <w:u w:val="single"/>
              </w:rPr>
              <w:t xml:space="preserve">. apakšpunkts </w:t>
            </w:r>
          </w:p>
          <w:p w14:paraId="11867A7B" w14:textId="77777777" w:rsidR="00CF68E2" w:rsidRPr="00B07DA6" w:rsidRDefault="00CF68E2" w:rsidP="00A87D4A">
            <w:pPr>
              <w:jc w:val="both"/>
              <w:rPr>
                <w:rFonts w:eastAsia="Times New Roman"/>
                <w:i/>
                <w:iCs/>
                <w:color w:val="0000FF"/>
                <w:sz w:val="8"/>
                <w:szCs w:val="8"/>
                <w:u w:val="single"/>
              </w:rPr>
            </w:pPr>
          </w:p>
          <w:p w14:paraId="6CFF646E" w14:textId="77777777" w:rsidR="004C3A72" w:rsidRDefault="00A87D4A" w:rsidP="438C4F5A">
            <w:pPr>
              <w:contextualSpacing/>
              <w:jc w:val="both"/>
              <w:rPr>
                <w:rFonts w:eastAsia="Times New Roman"/>
                <w:i/>
                <w:iCs/>
                <w:color w:val="0000FF"/>
                <w:sz w:val="20"/>
                <w:szCs w:val="20"/>
              </w:rPr>
            </w:pPr>
            <w:r w:rsidRPr="438C4F5A">
              <w:rPr>
                <w:rFonts w:eastAsia="Times New Roman"/>
                <w:i/>
                <w:iCs/>
                <w:color w:val="0000FF"/>
                <w:sz w:val="20"/>
                <w:szCs w:val="20"/>
              </w:rPr>
              <w:t xml:space="preserve">Attiecināmas būs </w:t>
            </w:r>
            <w:r w:rsidR="003915C1" w:rsidRPr="438C4F5A">
              <w:rPr>
                <w:rFonts w:eastAsia="Times New Roman"/>
                <w:i/>
                <w:iCs/>
                <w:color w:val="0000FF"/>
                <w:sz w:val="20"/>
                <w:szCs w:val="20"/>
              </w:rPr>
              <w:t>redzes korekcijas līdzekļu</w:t>
            </w:r>
            <w:r w:rsidRPr="438C4F5A">
              <w:rPr>
                <w:rFonts w:eastAsia="Times New Roman"/>
                <w:i/>
                <w:iCs/>
                <w:color w:val="0000FF"/>
                <w:sz w:val="20"/>
                <w:szCs w:val="20"/>
              </w:rPr>
              <w:t xml:space="preserve"> izmaksas projekta vadības personālam, ja tās nav iekļautas veselības apdrošināšanas izmaksās</w:t>
            </w:r>
            <w:r w:rsidR="004C3A72" w:rsidRPr="438C4F5A">
              <w:rPr>
                <w:rFonts w:eastAsia="Times New Roman"/>
                <w:i/>
                <w:iCs/>
                <w:color w:val="0000FF"/>
                <w:sz w:val="20"/>
                <w:szCs w:val="20"/>
              </w:rPr>
              <w:t>.</w:t>
            </w:r>
          </w:p>
          <w:p w14:paraId="12682E8F" w14:textId="77777777" w:rsidR="00980F86" w:rsidRDefault="00980F86" w:rsidP="438C4F5A">
            <w:pPr>
              <w:contextualSpacing/>
              <w:jc w:val="both"/>
              <w:rPr>
                <w:rFonts w:eastAsia="Times New Roman"/>
                <w:i/>
                <w:iCs/>
                <w:color w:val="0000FF"/>
                <w:sz w:val="20"/>
                <w:szCs w:val="20"/>
              </w:rPr>
            </w:pPr>
          </w:p>
          <w:p w14:paraId="7A7AA2C6" w14:textId="71C36018" w:rsidR="00980F86" w:rsidRPr="00A853A6" w:rsidRDefault="00980F86" w:rsidP="006F3CE4">
            <w:pPr>
              <w:pStyle w:val="ListParagraph"/>
              <w:numPr>
                <w:ilvl w:val="0"/>
                <w:numId w:val="40"/>
              </w:numPr>
              <w:spacing w:after="0" w:line="240" w:lineRule="auto"/>
              <w:ind w:left="312" w:hanging="357"/>
              <w:jc w:val="both"/>
              <w:rPr>
                <w:rFonts w:ascii="Times New Roman" w:eastAsia="Times New Roman" w:hAnsi="Times New Roman"/>
                <w:i/>
                <w:iCs/>
                <w:color w:val="0000FF"/>
                <w:sz w:val="20"/>
                <w:szCs w:val="20"/>
              </w:rPr>
            </w:pPr>
            <w:r w:rsidRPr="00A853A6">
              <w:rPr>
                <w:rStyle w:val="normaltextrun"/>
                <w:rFonts w:ascii="Times New Roman" w:hAnsi="Times New Roman"/>
                <w:i/>
                <w:iCs/>
                <w:color w:val="0000FF"/>
                <w:sz w:val="20"/>
                <w:szCs w:val="20"/>
                <w:shd w:val="clear" w:color="auto" w:fill="FFFFFF"/>
              </w:rPr>
              <w:t>Pēc  personāla izmaksu metodikas</w:t>
            </w:r>
            <w:r w:rsidRPr="00A853A6">
              <w:rPr>
                <w:rStyle w:val="normaltextrun"/>
                <w:rFonts w:ascii="Times New Roman" w:hAnsi="Times New Roman"/>
                <w:i/>
                <w:iCs/>
                <w:color w:val="0000FF"/>
                <w:sz w:val="20"/>
                <w:szCs w:val="20"/>
                <w:shd w:val="clear" w:color="auto" w:fill="FFFFFF"/>
                <w:vertAlign w:val="superscript"/>
              </w:rPr>
              <w:t>3</w:t>
            </w:r>
            <w:r w:rsidRPr="00A853A6">
              <w:rPr>
                <w:rStyle w:val="normaltextrun"/>
                <w:rFonts w:ascii="Times New Roman" w:hAnsi="Times New Roman"/>
                <w:i/>
                <w:iCs/>
                <w:color w:val="0000FF"/>
                <w:sz w:val="20"/>
                <w:szCs w:val="20"/>
                <w:shd w:val="clear" w:color="auto" w:fill="FFFFFF"/>
              </w:rPr>
              <w:t xml:space="preserve"> apstiprināšanas, redzes korekcijas līdzekļu izmaksas, kas nebūs faktiski veiktas un nebūs iekļautas veselības apdrošināšanā, tiks iekļautas </w:t>
            </w:r>
            <w:r w:rsidR="00AF3FAA">
              <w:rPr>
                <w:rStyle w:val="normaltextrun"/>
                <w:rFonts w:ascii="Times New Roman" w:hAnsi="Times New Roman"/>
                <w:i/>
                <w:iCs/>
                <w:color w:val="0000FF"/>
                <w:sz w:val="20"/>
                <w:szCs w:val="20"/>
                <w:shd w:val="clear" w:color="auto" w:fill="FFFFFF"/>
              </w:rPr>
              <w:t>projekta</w:t>
            </w:r>
            <w:r w:rsidRPr="00A853A6">
              <w:rPr>
                <w:rStyle w:val="normaltextrun"/>
                <w:rFonts w:ascii="Times New Roman" w:hAnsi="Times New Roman"/>
                <w:i/>
                <w:iCs/>
                <w:color w:val="0000FF"/>
                <w:sz w:val="20"/>
                <w:szCs w:val="20"/>
                <w:shd w:val="clear" w:color="auto" w:fill="FFFFFF"/>
              </w:rPr>
              <w:t xml:space="preserve"> </w:t>
            </w:r>
            <w:r w:rsidR="00AF3FAA">
              <w:rPr>
                <w:rStyle w:val="normaltextrun"/>
                <w:rFonts w:ascii="Times New Roman" w:hAnsi="Times New Roman"/>
                <w:i/>
                <w:iCs/>
                <w:color w:val="0000FF"/>
                <w:sz w:val="20"/>
                <w:szCs w:val="20"/>
                <w:shd w:val="clear" w:color="auto" w:fill="FFFFFF"/>
              </w:rPr>
              <w:t xml:space="preserve">personāla </w:t>
            </w:r>
            <w:r w:rsidR="00FB0454" w:rsidRPr="00A853A6">
              <w:rPr>
                <w:rStyle w:val="normaltextrun"/>
                <w:rFonts w:ascii="Times New Roman" w:hAnsi="Times New Roman"/>
                <w:i/>
                <w:iCs/>
                <w:color w:val="0000FF"/>
                <w:sz w:val="20"/>
                <w:szCs w:val="20"/>
                <w:shd w:val="clear" w:color="auto" w:fill="FFFFFF"/>
              </w:rPr>
              <w:t>a</w:t>
            </w:r>
            <w:r w:rsidR="008E5732" w:rsidRPr="00A853A6">
              <w:rPr>
                <w:rStyle w:val="normaltextrun"/>
                <w:rFonts w:ascii="Times New Roman" w:hAnsi="Times New Roman"/>
                <w:i/>
                <w:iCs/>
                <w:color w:val="0000FF"/>
                <w:sz w:val="20"/>
                <w:szCs w:val="20"/>
                <w:shd w:val="clear" w:color="auto" w:fill="FFFFFF"/>
              </w:rPr>
              <w:t>tlīdzības izmaksās,</w:t>
            </w:r>
            <w:r w:rsidRPr="00A853A6">
              <w:rPr>
                <w:rStyle w:val="normaltextrun"/>
                <w:rFonts w:ascii="Times New Roman" w:hAnsi="Times New Roman"/>
                <w:i/>
                <w:iCs/>
                <w:color w:val="0000FF"/>
                <w:sz w:val="20"/>
                <w:szCs w:val="20"/>
                <w:shd w:val="clear" w:color="auto" w:fill="FFFFFF"/>
              </w:rPr>
              <w:t xml:space="preserve"> piemērojot šīm izmaksām metodikā</w:t>
            </w:r>
            <w:r w:rsidRPr="00A853A6">
              <w:rPr>
                <w:rStyle w:val="normaltextrun"/>
                <w:rFonts w:ascii="Times New Roman" w:hAnsi="Times New Roman"/>
                <w:i/>
                <w:iCs/>
                <w:color w:val="0000FF"/>
                <w:sz w:val="20"/>
                <w:szCs w:val="20"/>
                <w:shd w:val="clear" w:color="auto" w:fill="FFFFFF"/>
                <w:vertAlign w:val="superscript"/>
              </w:rPr>
              <w:t>3</w:t>
            </w:r>
            <w:r w:rsidRPr="00A853A6">
              <w:rPr>
                <w:rStyle w:val="normaltextrun"/>
                <w:rFonts w:ascii="Times New Roman" w:hAnsi="Times New Roman"/>
                <w:i/>
                <w:iCs/>
                <w:color w:val="0000FF"/>
                <w:sz w:val="20"/>
                <w:szCs w:val="20"/>
                <w:shd w:val="clear" w:color="auto" w:fill="FFFFFF"/>
              </w:rPr>
              <w:t xml:space="preserve"> noteikto vienoto </w:t>
            </w:r>
            <w:r w:rsidRPr="00325FFC">
              <w:rPr>
                <w:rStyle w:val="normaltextrun"/>
                <w:rFonts w:ascii="Times New Roman" w:hAnsi="Times New Roman"/>
                <w:i/>
                <w:iCs/>
                <w:color w:val="0000FF"/>
                <w:sz w:val="20"/>
                <w:szCs w:val="20"/>
                <w:shd w:val="clear" w:color="auto" w:fill="FFFFFF"/>
              </w:rPr>
              <w:t>likmi.</w:t>
            </w:r>
            <w:r w:rsidRPr="00A853A6">
              <w:rPr>
                <w:rStyle w:val="eop"/>
                <w:rFonts w:ascii="Times New Roman" w:hAnsi="Times New Roman"/>
                <w:color w:val="0000FF"/>
                <w:sz w:val="20"/>
                <w:szCs w:val="20"/>
                <w:shd w:val="clear" w:color="auto" w:fill="FFFFFF"/>
              </w:rPr>
              <w:t> </w:t>
            </w:r>
          </w:p>
        </w:tc>
        <w:tc>
          <w:tcPr>
            <w:tcW w:w="1276" w:type="dxa"/>
            <w:tcBorders>
              <w:top w:val="nil"/>
              <w:left w:val="nil"/>
              <w:bottom w:val="single" w:sz="4" w:space="0" w:color="auto"/>
              <w:right w:val="single" w:sz="4" w:space="0" w:color="auto"/>
            </w:tcBorders>
            <w:shd w:val="clear" w:color="auto" w:fill="auto"/>
          </w:tcPr>
          <w:p w14:paraId="4DC37B6B" w14:textId="4B509051" w:rsidR="007623FF" w:rsidRPr="00AB585E" w:rsidRDefault="003A039A" w:rsidP="00C4590C">
            <w:pPr>
              <w:contextualSpacing/>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628A84" w14:textId="77777777" w:rsidR="007623FF" w:rsidRPr="00E528A1" w:rsidRDefault="007623FF" w:rsidP="00C4590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6268D134" w14:textId="77777777" w:rsidR="007623FF" w:rsidRPr="00E528A1" w:rsidRDefault="007623FF" w:rsidP="00C4590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A2E9D44" w14:textId="77777777" w:rsidR="007623FF" w:rsidRPr="00E528A1" w:rsidRDefault="007623FF" w:rsidP="00C4590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95430B1" w14:textId="77777777" w:rsidR="007623FF" w:rsidRPr="00E528A1" w:rsidRDefault="007623FF" w:rsidP="00C4590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DDCBADC" w14:textId="77777777" w:rsidR="007623FF" w:rsidRPr="00E528A1" w:rsidRDefault="007623FF" w:rsidP="00C4590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7F96B7B" w14:textId="77777777" w:rsidR="007623FF" w:rsidRPr="00E528A1" w:rsidRDefault="007623FF" w:rsidP="00C4590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69D1431" w14:textId="77777777" w:rsidR="007623FF" w:rsidRPr="00E528A1" w:rsidRDefault="007623FF" w:rsidP="00C4590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31C72B7" w14:textId="77777777" w:rsidR="007623FF" w:rsidRPr="00E528A1" w:rsidRDefault="007623FF" w:rsidP="00C4590C">
            <w:pPr>
              <w:contextualSpacing/>
              <w:jc w:val="right"/>
              <w:rPr>
                <w:rFonts w:eastAsia="Calibri"/>
                <w:lang w:eastAsia="en-US"/>
              </w:rPr>
            </w:pPr>
          </w:p>
        </w:tc>
      </w:tr>
      <w:tr w:rsidR="00C4590C" w:rsidRPr="00E528A1" w14:paraId="09D27AF7"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18424CA7" w14:textId="6F4DB0E0" w:rsidR="00C4590C" w:rsidRDefault="00C4590C" w:rsidP="00C4590C">
            <w:pPr>
              <w:contextualSpacing/>
              <w:rPr>
                <w:rFonts w:eastAsia="Calibri"/>
                <w:sz w:val="22"/>
                <w:szCs w:val="22"/>
                <w:lang w:eastAsia="en-US"/>
              </w:rPr>
            </w:pPr>
            <w:r>
              <w:rPr>
                <w:rFonts w:eastAsia="Calibri"/>
                <w:sz w:val="22"/>
                <w:szCs w:val="22"/>
                <w:lang w:eastAsia="en-US"/>
              </w:rPr>
              <w:t>2.2.</w:t>
            </w:r>
            <w:r w:rsidR="003171FE">
              <w:rPr>
                <w:rFonts w:eastAsia="Calibri"/>
                <w:sz w:val="22"/>
                <w:szCs w:val="22"/>
                <w:lang w:eastAsia="en-US"/>
              </w:rPr>
              <w:t>5</w:t>
            </w:r>
            <w:r>
              <w:rPr>
                <w:rFonts w:eastAsia="Calibri"/>
                <w:sz w:val="22"/>
                <w:szCs w:val="22"/>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2BB6A7F8" w14:textId="128770B9" w:rsidR="00C4590C" w:rsidRPr="002217DA" w:rsidRDefault="00C4590C" w:rsidP="00C4590C">
            <w:pPr>
              <w:contextualSpacing/>
              <w:jc w:val="both"/>
              <w:rPr>
                <w:rFonts w:eastAsia="Calibri"/>
                <w:sz w:val="20"/>
                <w:szCs w:val="20"/>
                <w:lang w:eastAsia="en-US"/>
              </w:rPr>
            </w:pPr>
            <w:r w:rsidRPr="002217DA">
              <w:rPr>
                <w:rFonts w:eastAsia="Calibri"/>
                <w:lang w:eastAsia="en-US"/>
              </w:rPr>
              <w:t>Veselības apdrošināšanas izmaksas</w:t>
            </w:r>
            <w:r w:rsidRPr="002217DA">
              <w:rPr>
                <w:rFonts w:eastAsia="Calibri"/>
                <w:sz w:val="20"/>
                <w:szCs w:val="20"/>
                <w:lang w:eastAsia="en-US"/>
              </w:rPr>
              <w:t xml:space="preserve"> </w:t>
            </w:r>
          </w:p>
          <w:p w14:paraId="70032E7C" w14:textId="77777777" w:rsidR="00DE6522" w:rsidRPr="002217DA" w:rsidRDefault="00DE6522" w:rsidP="00C4590C">
            <w:pPr>
              <w:contextualSpacing/>
              <w:jc w:val="both"/>
              <w:rPr>
                <w:rFonts w:eastAsia="Calibri"/>
                <w:sz w:val="8"/>
                <w:szCs w:val="8"/>
                <w:lang w:eastAsia="en-US"/>
              </w:rPr>
            </w:pPr>
          </w:p>
          <w:p w14:paraId="0B833338" w14:textId="70D3742F" w:rsidR="00C4590C" w:rsidRPr="002217DA" w:rsidRDefault="00C4590C" w:rsidP="00C4590C">
            <w:pPr>
              <w:contextualSpacing/>
              <w:jc w:val="both"/>
              <w:rPr>
                <w:rFonts w:eastAsia="Times New Roman"/>
                <w:i/>
                <w:iCs/>
                <w:color w:val="0000FF"/>
                <w:sz w:val="20"/>
                <w:szCs w:val="20"/>
                <w:u w:val="single"/>
              </w:rPr>
            </w:pPr>
            <w:r w:rsidRPr="002217DA">
              <w:rPr>
                <w:rFonts w:eastAsia="Times New Roman"/>
                <w:i/>
                <w:iCs/>
                <w:color w:val="0000FF"/>
                <w:sz w:val="20"/>
                <w:szCs w:val="20"/>
                <w:u w:val="single"/>
              </w:rPr>
              <w:t xml:space="preserve">MK noteikumu </w:t>
            </w:r>
            <w:r w:rsidR="000304AD" w:rsidRPr="002217DA">
              <w:rPr>
                <w:rFonts w:eastAsia="Times New Roman"/>
                <w:i/>
                <w:iCs/>
                <w:color w:val="0000FF"/>
                <w:sz w:val="20"/>
                <w:szCs w:val="20"/>
                <w:u w:val="single"/>
              </w:rPr>
              <w:t xml:space="preserve">15.2.1. </w:t>
            </w:r>
            <w:r w:rsidR="00322B74" w:rsidRPr="002217DA">
              <w:rPr>
                <w:rFonts w:eastAsia="Times New Roman"/>
                <w:i/>
                <w:iCs/>
                <w:color w:val="0000FF"/>
                <w:sz w:val="20"/>
                <w:szCs w:val="20"/>
                <w:u w:val="single"/>
              </w:rPr>
              <w:t>un</w:t>
            </w:r>
            <w:r w:rsidR="000304AD" w:rsidRPr="002217DA">
              <w:rPr>
                <w:rFonts w:eastAsia="Times New Roman"/>
                <w:i/>
                <w:iCs/>
                <w:color w:val="0000FF"/>
                <w:sz w:val="20"/>
                <w:szCs w:val="20"/>
                <w:u w:val="single"/>
              </w:rPr>
              <w:t xml:space="preserve"> </w:t>
            </w:r>
            <w:r w:rsidRPr="002217DA">
              <w:rPr>
                <w:rFonts w:eastAsia="Times New Roman"/>
                <w:i/>
                <w:iCs/>
                <w:color w:val="0000FF"/>
                <w:sz w:val="20"/>
                <w:szCs w:val="20"/>
                <w:u w:val="single"/>
              </w:rPr>
              <w:t>16.2. apakšpunkts</w:t>
            </w:r>
          </w:p>
          <w:p w14:paraId="4B57A40F" w14:textId="77777777" w:rsidR="00871966" w:rsidRPr="002217DA" w:rsidRDefault="00871966" w:rsidP="00C4590C">
            <w:pPr>
              <w:contextualSpacing/>
              <w:jc w:val="both"/>
              <w:rPr>
                <w:rFonts w:eastAsia="Times New Roman"/>
                <w:i/>
                <w:iCs/>
                <w:color w:val="0000FF"/>
                <w:sz w:val="8"/>
                <w:szCs w:val="8"/>
                <w:u w:val="single"/>
              </w:rPr>
            </w:pPr>
          </w:p>
          <w:p w14:paraId="00B142CA" w14:textId="0C9EB699" w:rsidR="00C4590C" w:rsidRDefault="00C4590C" w:rsidP="522E0A80">
            <w:pPr>
              <w:jc w:val="both"/>
              <w:rPr>
                <w:rFonts w:eastAsia="Times New Roman"/>
                <w:i/>
                <w:iCs/>
                <w:color w:val="0000FF"/>
                <w:sz w:val="20"/>
                <w:szCs w:val="20"/>
              </w:rPr>
            </w:pPr>
            <w:r w:rsidRPr="522E0A80">
              <w:rPr>
                <w:rFonts w:eastAsia="Times New Roman"/>
                <w:i/>
                <w:iCs/>
                <w:color w:val="0000FF"/>
                <w:sz w:val="20"/>
                <w:szCs w:val="20"/>
              </w:rPr>
              <w:t xml:space="preserve">Attiecināmas </w:t>
            </w:r>
            <w:r w:rsidR="008D5A3A" w:rsidRPr="522E0A80">
              <w:rPr>
                <w:rFonts w:eastAsia="Times New Roman"/>
                <w:i/>
                <w:iCs/>
                <w:color w:val="0000FF"/>
                <w:sz w:val="20"/>
                <w:szCs w:val="20"/>
              </w:rPr>
              <w:t>būs</w:t>
            </w:r>
            <w:r w:rsidR="00A7797C" w:rsidRPr="522E0A80">
              <w:rPr>
                <w:rFonts w:eastAsia="Times New Roman"/>
                <w:i/>
                <w:iCs/>
                <w:color w:val="0000FF"/>
                <w:sz w:val="20"/>
                <w:szCs w:val="20"/>
              </w:rPr>
              <w:t xml:space="preserve"> uz iepirkumu līguma pamata radušās </w:t>
            </w:r>
            <w:r w:rsidR="008D5A3A" w:rsidRPr="522E0A80">
              <w:rPr>
                <w:rFonts w:eastAsia="Times New Roman"/>
                <w:i/>
                <w:iCs/>
                <w:color w:val="0000FF"/>
                <w:sz w:val="20"/>
                <w:szCs w:val="20"/>
              </w:rPr>
              <w:t xml:space="preserve"> </w:t>
            </w:r>
            <w:r w:rsidRPr="522E0A80">
              <w:rPr>
                <w:rFonts w:eastAsia="Times New Roman"/>
                <w:i/>
                <w:iCs/>
                <w:color w:val="0000FF"/>
                <w:sz w:val="20"/>
                <w:szCs w:val="20"/>
              </w:rPr>
              <w:t xml:space="preserve">veselības apdrošināšanas izmaksas </w:t>
            </w:r>
            <w:r w:rsidR="00243448" w:rsidRPr="522E0A80">
              <w:rPr>
                <w:rFonts w:eastAsia="Times New Roman"/>
                <w:i/>
                <w:iCs/>
                <w:color w:val="0000FF"/>
                <w:sz w:val="20"/>
                <w:szCs w:val="20"/>
              </w:rPr>
              <w:t xml:space="preserve">projekta vadības </w:t>
            </w:r>
            <w:r w:rsidRPr="522E0A80">
              <w:rPr>
                <w:rFonts w:eastAsia="Times New Roman"/>
                <w:i/>
                <w:iCs/>
                <w:color w:val="0000FF"/>
                <w:sz w:val="20"/>
                <w:szCs w:val="20"/>
              </w:rPr>
              <w:t>personālam</w:t>
            </w:r>
            <w:r w:rsidR="00C76B16" w:rsidRPr="522E0A80">
              <w:rPr>
                <w:rFonts w:eastAsia="Times New Roman"/>
                <w:i/>
                <w:iCs/>
                <w:color w:val="0000FF"/>
                <w:sz w:val="20"/>
                <w:szCs w:val="20"/>
              </w:rPr>
              <w:t>,</w:t>
            </w:r>
            <w:r w:rsidR="008F7862" w:rsidRPr="522E0A80">
              <w:rPr>
                <w:rFonts w:eastAsia="Times New Roman"/>
                <w:i/>
                <w:iCs/>
                <w:color w:val="0000FF"/>
                <w:sz w:val="20"/>
                <w:szCs w:val="20"/>
              </w:rPr>
              <w:t xml:space="preserve"> kurš piesaistīts</w:t>
            </w:r>
            <w:r w:rsidR="008F7862" w:rsidRPr="522E0A80">
              <w:rPr>
                <w:rFonts w:eastAsia="Calibri"/>
                <w:i/>
                <w:iCs/>
                <w:color w:val="0000FF"/>
                <w:sz w:val="20"/>
                <w:szCs w:val="20"/>
                <w:u w:val="single"/>
                <w:lang w:eastAsia="en-US"/>
              </w:rPr>
              <w:t xml:space="preserve"> uz iepirkumu līguma pamata</w:t>
            </w:r>
            <w:r w:rsidR="00955C6D" w:rsidRPr="522E0A80">
              <w:rPr>
                <w:rFonts w:eastAsia="Times New Roman"/>
                <w:i/>
                <w:iCs/>
                <w:color w:val="0000FF"/>
                <w:sz w:val="20"/>
                <w:szCs w:val="20"/>
              </w:rPr>
              <w:t xml:space="preserve">. </w:t>
            </w:r>
            <w:r w:rsidR="11BE185B" w:rsidRPr="522E0A80">
              <w:rPr>
                <w:i/>
                <w:iCs/>
                <w:color w:val="0000FF"/>
                <w:sz w:val="20"/>
                <w:szCs w:val="20"/>
              </w:rPr>
              <w:t>Ja personāls ir nodarbināts nepilnu darba laiku, veselības apdrošināšanas izmaksas nosakāmas atbilstoši nepilnā darba laika noslodzei.</w:t>
            </w:r>
          </w:p>
          <w:p w14:paraId="7E5343B0" w14:textId="77777777" w:rsidR="00325FFC" w:rsidRPr="00325FFC" w:rsidRDefault="00325FFC" w:rsidP="00325FFC">
            <w:pPr>
              <w:jc w:val="both"/>
              <w:rPr>
                <w:rFonts w:eastAsia="Times New Roman"/>
                <w:i/>
                <w:iCs/>
                <w:color w:val="0000FF"/>
                <w:sz w:val="20"/>
                <w:szCs w:val="20"/>
              </w:rPr>
            </w:pPr>
          </w:p>
          <w:p w14:paraId="4283722B" w14:textId="5E64B55F" w:rsidR="00325FFC" w:rsidRPr="00325FFC" w:rsidRDefault="00325FFC" w:rsidP="006F3CE4">
            <w:pPr>
              <w:pStyle w:val="ListParagraph"/>
              <w:numPr>
                <w:ilvl w:val="0"/>
                <w:numId w:val="40"/>
              </w:numPr>
              <w:spacing w:after="0" w:line="240" w:lineRule="auto"/>
              <w:ind w:left="317"/>
              <w:jc w:val="both"/>
              <w:rPr>
                <w:rFonts w:eastAsia="Times New Roman"/>
                <w:i/>
                <w:iCs/>
                <w:color w:val="0000FF"/>
                <w:sz w:val="20"/>
                <w:szCs w:val="20"/>
              </w:rPr>
            </w:pPr>
            <w:r w:rsidRPr="00325FFC">
              <w:rPr>
                <w:rStyle w:val="normaltextrun"/>
                <w:rFonts w:ascii="Times New Roman" w:hAnsi="Times New Roman"/>
                <w:i/>
                <w:iCs/>
                <w:color w:val="0000FF"/>
                <w:sz w:val="20"/>
                <w:szCs w:val="20"/>
                <w:shd w:val="clear" w:color="auto" w:fill="FFFFFF"/>
              </w:rPr>
              <w:t>Pēc  personāla izmaksu metodikas</w:t>
            </w:r>
            <w:r w:rsidRPr="00325FFC">
              <w:rPr>
                <w:rStyle w:val="normaltextrun"/>
                <w:rFonts w:ascii="Times New Roman" w:hAnsi="Times New Roman"/>
                <w:i/>
                <w:iCs/>
                <w:color w:val="0000FF"/>
                <w:sz w:val="20"/>
                <w:szCs w:val="20"/>
                <w:shd w:val="clear" w:color="auto" w:fill="FFFFFF"/>
                <w:vertAlign w:val="superscript"/>
              </w:rPr>
              <w:t>3</w:t>
            </w:r>
            <w:r w:rsidRPr="00325FFC">
              <w:rPr>
                <w:rStyle w:val="normaltextrun"/>
                <w:rFonts w:ascii="Times New Roman" w:hAnsi="Times New Roman"/>
                <w:i/>
                <w:iCs/>
                <w:color w:val="0000FF"/>
                <w:sz w:val="20"/>
                <w:szCs w:val="20"/>
                <w:shd w:val="clear" w:color="auto" w:fill="FFFFFF"/>
              </w:rPr>
              <w:t xml:space="preserve"> apstiprināšanas, veselības apdrošināšanas izmaksas, kas nebūs faktiski veiktas, tiks iekļautas </w:t>
            </w:r>
            <w:r w:rsidR="00AF3FAA">
              <w:rPr>
                <w:rStyle w:val="normaltextrun"/>
                <w:rFonts w:ascii="Times New Roman" w:hAnsi="Times New Roman"/>
                <w:i/>
                <w:iCs/>
                <w:color w:val="0000FF"/>
                <w:sz w:val="20"/>
                <w:szCs w:val="20"/>
                <w:shd w:val="clear" w:color="auto" w:fill="FFFFFF"/>
              </w:rPr>
              <w:t>projekta</w:t>
            </w:r>
            <w:r w:rsidRPr="00325FFC">
              <w:rPr>
                <w:rStyle w:val="normaltextrun"/>
                <w:rFonts w:ascii="Times New Roman" w:hAnsi="Times New Roman"/>
                <w:i/>
                <w:iCs/>
                <w:color w:val="0000FF"/>
                <w:sz w:val="20"/>
                <w:szCs w:val="20"/>
                <w:shd w:val="clear" w:color="auto" w:fill="FFFFFF"/>
              </w:rPr>
              <w:t xml:space="preserve"> </w:t>
            </w:r>
            <w:r w:rsidR="00AF3FAA">
              <w:rPr>
                <w:rStyle w:val="normaltextrun"/>
                <w:rFonts w:ascii="Times New Roman" w:hAnsi="Times New Roman"/>
                <w:i/>
                <w:iCs/>
                <w:color w:val="0000FF"/>
                <w:sz w:val="20"/>
                <w:szCs w:val="20"/>
                <w:shd w:val="clear" w:color="auto" w:fill="FFFFFF"/>
              </w:rPr>
              <w:t xml:space="preserve">personāla </w:t>
            </w:r>
            <w:r w:rsidRPr="00325FFC">
              <w:rPr>
                <w:rStyle w:val="normaltextrun"/>
                <w:rFonts w:ascii="Times New Roman" w:hAnsi="Times New Roman"/>
                <w:i/>
                <w:iCs/>
                <w:color w:val="0000FF"/>
                <w:sz w:val="20"/>
                <w:szCs w:val="20"/>
                <w:shd w:val="clear" w:color="auto" w:fill="FFFFFF"/>
              </w:rPr>
              <w:t xml:space="preserve">atlīdzības </w:t>
            </w:r>
            <w:r w:rsidRPr="00325FFC">
              <w:rPr>
                <w:rStyle w:val="normaltextrun"/>
                <w:rFonts w:ascii="Times New Roman" w:hAnsi="Times New Roman"/>
                <w:i/>
                <w:iCs/>
                <w:color w:val="0000FF"/>
                <w:sz w:val="20"/>
                <w:szCs w:val="20"/>
                <w:shd w:val="clear" w:color="auto" w:fill="FFFFFF"/>
              </w:rPr>
              <w:lastRenderedPageBreak/>
              <w:t>izmaksās, piemērojot šīm izmaksām metodikā</w:t>
            </w:r>
            <w:r w:rsidRPr="00325FFC">
              <w:rPr>
                <w:rStyle w:val="normaltextrun"/>
                <w:rFonts w:ascii="Times New Roman" w:hAnsi="Times New Roman"/>
                <w:i/>
                <w:iCs/>
                <w:color w:val="0000FF"/>
                <w:sz w:val="20"/>
                <w:szCs w:val="20"/>
                <w:shd w:val="clear" w:color="auto" w:fill="FFFFFF"/>
                <w:vertAlign w:val="superscript"/>
              </w:rPr>
              <w:t>3</w:t>
            </w:r>
            <w:r w:rsidRPr="00325FFC">
              <w:rPr>
                <w:rStyle w:val="normaltextrun"/>
                <w:rFonts w:ascii="Times New Roman" w:hAnsi="Times New Roman"/>
                <w:i/>
                <w:iCs/>
                <w:color w:val="0000FF"/>
                <w:sz w:val="20"/>
                <w:szCs w:val="20"/>
                <w:shd w:val="clear" w:color="auto" w:fill="FFFFFF"/>
              </w:rPr>
              <w:t xml:space="preserve"> noteikto vienoto likmi.</w:t>
            </w:r>
            <w:r w:rsidRPr="00325FFC">
              <w:rPr>
                <w:rStyle w:val="eop"/>
                <w:rFonts w:ascii="Times New Roman" w:hAnsi="Times New Roman"/>
                <w:color w:val="0000FF"/>
                <w:sz w:val="20"/>
                <w:szCs w:val="20"/>
                <w:shd w:val="clear" w:color="auto" w:fill="FFFFFF"/>
              </w:rPr>
              <w:t> </w:t>
            </w:r>
          </w:p>
        </w:tc>
        <w:tc>
          <w:tcPr>
            <w:tcW w:w="1276" w:type="dxa"/>
            <w:tcBorders>
              <w:top w:val="nil"/>
              <w:left w:val="nil"/>
              <w:bottom w:val="single" w:sz="4" w:space="0" w:color="auto"/>
              <w:right w:val="single" w:sz="4" w:space="0" w:color="auto"/>
            </w:tcBorders>
            <w:shd w:val="clear" w:color="auto" w:fill="auto"/>
          </w:tcPr>
          <w:p w14:paraId="47BFAABF" w14:textId="329A92A9" w:rsidR="00C4590C" w:rsidRPr="00F30AA8" w:rsidRDefault="00C4590C" w:rsidP="00C4590C">
            <w:pPr>
              <w:contextualSpacing/>
              <w:jc w:val="center"/>
              <w:rPr>
                <w:rFonts w:eastAsia="Calibri"/>
                <w:sz w:val="22"/>
                <w:szCs w:val="22"/>
                <w:highlight w:val="cyan"/>
                <w:lang w:eastAsia="en-US"/>
              </w:rPr>
            </w:pPr>
            <w:r w:rsidRPr="00AB585E">
              <w:rPr>
                <w:rFonts w:eastAsia="Calibri"/>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063409" w14:textId="77777777" w:rsidR="00C4590C" w:rsidRPr="00E528A1" w:rsidRDefault="00C4590C" w:rsidP="00C4590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C06FE28" w14:textId="77777777" w:rsidR="00C4590C" w:rsidRPr="00E528A1" w:rsidRDefault="00C4590C" w:rsidP="00C4590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435129E9" w14:textId="77777777" w:rsidR="00C4590C" w:rsidRPr="00E528A1" w:rsidRDefault="00C4590C" w:rsidP="00C4590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BC1A045" w14:textId="77777777" w:rsidR="00C4590C" w:rsidRPr="00E528A1" w:rsidRDefault="00C4590C" w:rsidP="00C4590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E2E3BA0" w14:textId="77777777" w:rsidR="00C4590C" w:rsidRPr="00E528A1" w:rsidRDefault="00C4590C" w:rsidP="00C4590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EB24AAE" w14:textId="77777777" w:rsidR="00C4590C" w:rsidRPr="00E528A1" w:rsidRDefault="00C4590C" w:rsidP="00C4590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8E7E23C" w14:textId="77777777" w:rsidR="00C4590C" w:rsidRPr="00E528A1" w:rsidRDefault="00C4590C" w:rsidP="00C4590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2DED65D" w14:textId="77777777" w:rsidR="00C4590C" w:rsidRPr="00E528A1" w:rsidRDefault="00C4590C" w:rsidP="00C4590C">
            <w:pPr>
              <w:contextualSpacing/>
              <w:jc w:val="right"/>
              <w:rPr>
                <w:rFonts w:eastAsia="Calibri"/>
                <w:lang w:eastAsia="en-US"/>
              </w:rPr>
            </w:pPr>
          </w:p>
        </w:tc>
      </w:tr>
      <w:tr w:rsidR="00C4590C" w:rsidRPr="00E528A1" w14:paraId="48F7D018"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782F58DC" w14:textId="79AE029F" w:rsidR="00C4590C" w:rsidRDefault="00C4590C" w:rsidP="00C4590C">
            <w:pPr>
              <w:contextualSpacing/>
              <w:rPr>
                <w:rFonts w:eastAsia="Calibri"/>
                <w:sz w:val="22"/>
                <w:szCs w:val="22"/>
                <w:lang w:eastAsia="en-US"/>
              </w:rPr>
            </w:pPr>
            <w:r>
              <w:rPr>
                <w:rFonts w:eastAsia="Calibri"/>
                <w:sz w:val="22"/>
                <w:szCs w:val="22"/>
                <w:lang w:eastAsia="en-US"/>
              </w:rPr>
              <w:t>2.2.</w:t>
            </w:r>
            <w:r w:rsidR="003171FE">
              <w:rPr>
                <w:rFonts w:eastAsia="Calibri"/>
                <w:sz w:val="22"/>
                <w:szCs w:val="22"/>
                <w:lang w:eastAsia="en-US"/>
              </w:rPr>
              <w:t>6</w:t>
            </w:r>
            <w:r>
              <w:rPr>
                <w:rFonts w:eastAsia="Calibri"/>
                <w:sz w:val="22"/>
                <w:szCs w:val="22"/>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6B9DB4F2" w14:textId="3E8E7991" w:rsidR="00C4590C" w:rsidRPr="00B07DA6" w:rsidRDefault="00C4590C" w:rsidP="00C4590C">
            <w:pPr>
              <w:contextualSpacing/>
              <w:jc w:val="both"/>
            </w:pPr>
            <w:r w:rsidRPr="00B07DA6">
              <w:t xml:space="preserve">Transporta pakalpojumu </w:t>
            </w:r>
            <w:r w:rsidR="007E2F96" w:rsidRPr="00E94E06">
              <w:t xml:space="preserve">iegādes </w:t>
            </w:r>
            <w:r w:rsidRPr="00B07DA6">
              <w:t>izmaksas</w:t>
            </w:r>
          </w:p>
          <w:p w14:paraId="6C224BCB" w14:textId="77777777" w:rsidR="00C62CFF" w:rsidRDefault="00C62CFF" w:rsidP="00C4590C">
            <w:pPr>
              <w:contextualSpacing/>
              <w:jc w:val="both"/>
              <w:rPr>
                <w:rFonts w:eastAsia="Times New Roman"/>
                <w:i/>
                <w:iCs/>
                <w:color w:val="0000FF"/>
                <w:sz w:val="20"/>
                <w:szCs w:val="20"/>
                <w:u w:val="single"/>
              </w:rPr>
            </w:pPr>
          </w:p>
          <w:p w14:paraId="171F954E" w14:textId="77777777" w:rsidR="00C62CFF" w:rsidRDefault="00C4590C" w:rsidP="00C4590C">
            <w:pPr>
              <w:contextualSpacing/>
              <w:jc w:val="both"/>
              <w:rPr>
                <w:rFonts w:eastAsia="Times New Roman"/>
                <w:i/>
                <w:iCs/>
                <w:color w:val="0000FF"/>
                <w:sz w:val="20"/>
                <w:szCs w:val="20"/>
                <w:u w:val="single"/>
              </w:rPr>
            </w:pPr>
            <w:r w:rsidRPr="00B07DA6">
              <w:rPr>
                <w:rFonts w:eastAsia="Times New Roman"/>
                <w:i/>
                <w:iCs/>
                <w:color w:val="0000FF"/>
                <w:sz w:val="20"/>
                <w:szCs w:val="20"/>
                <w:u w:val="single"/>
              </w:rPr>
              <w:t xml:space="preserve">MK noteikumu </w:t>
            </w:r>
            <w:r w:rsidR="00CE0682">
              <w:rPr>
                <w:rFonts w:eastAsia="Times New Roman"/>
                <w:i/>
                <w:iCs/>
                <w:color w:val="0000FF"/>
                <w:sz w:val="20"/>
                <w:szCs w:val="20"/>
                <w:u w:val="single"/>
              </w:rPr>
              <w:t>15</w:t>
            </w:r>
            <w:r w:rsidR="00BB05BA">
              <w:rPr>
                <w:rFonts w:eastAsia="Times New Roman"/>
                <w:i/>
                <w:iCs/>
                <w:color w:val="0000FF"/>
                <w:sz w:val="20"/>
                <w:szCs w:val="20"/>
                <w:u w:val="single"/>
              </w:rPr>
              <w:t>.2.1.</w:t>
            </w:r>
            <w:r w:rsidR="00B87778">
              <w:rPr>
                <w:rFonts w:eastAsia="Times New Roman"/>
                <w:i/>
                <w:iCs/>
                <w:color w:val="0000FF"/>
                <w:sz w:val="20"/>
                <w:szCs w:val="20"/>
                <w:u w:val="single"/>
              </w:rPr>
              <w:t xml:space="preserve"> un </w:t>
            </w:r>
            <w:r w:rsidRPr="00B07DA6">
              <w:rPr>
                <w:rFonts w:eastAsia="Times New Roman"/>
                <w:i/>
                <w:iCs/>
                <w:color w:val="0000FF"/>
                <w:sz w:val="20"/>
                <w:szCs w:val="20"/>
                <w:u w:val="single"/>
              </w:rPr>
              <w:t>16.3. apakšpunkts</w:t>
            </w:r>
          </w:p>
          <w:p w14:paraId="1E26C861" w14:textId="7AC29D75" w:rsidR="00C4590C" w:rsidRPr="00B07DA6" w:rsidRDefault="00C4590C" w:rsidP="00C4590C">
            <w:pPr>
              <w:contextualSpacing/>
              <w:jc w:val="both"/>
              <w:rPr>
                <w:rFonts w:eastAsia="Times New Roman"/>
                <w:i/>
                <w:iCs/>
                <w:color w:val="0000FF"/>
                <w:sz w:val="20"/>
                <w:szCs w:val="20"/>
                <w:u w:val="single"/>
              </w:rPr>
            </w:pPr>
            <w:r w:rsidRPr="00B07DA6">
              <w:rPr>
                <w:rFonts w:eastAsia="Times New Roman"/>
                <w:i/>
                <w:iCs/>
                <w:color w:val="0000FF"/>
                <w:sz w:val="20"/>
                <w:szCs w:val="20"/>
                <w:u w:val="single"/>
              </w:rPr>
              <w:t xml:space="preserve"> </w:t>
            </w:r>
          </w:p>
          <w:p w14:paraId="6CC3042E" w14:textId="392662DA" w:rsidR="00C4590C" w:rsidRPr="00B07DA6" w:rsidRDefault="00C4590C" w:rsidP="00C4590C">
            <w:pPr>
              <w:contextualSpacing/>
              <w:jc w:val="both"/>
              <w:rPr>
                <w:rFonts w:eastAsia="Times New Roman"/>
                <w:i/>
                <w:iCs/>
                <w:color w:val="0000FF"/>
                <w:sz w:val="20"/>
                <w:szCs w:val="20"/>
              </w:rPr>
            </w:pPr>
            <w:r w:rsidRPr="00B07DA6">
              <w:rPr>
                <w:rFonts w:eastAsia="Times New Roman"/>
                <w:i/>
                <w:iCs/>
                <w:color w:val="0000FF"/>
                <w:sz w:val="20"/>
                <w:szCs w:val="20"/>
              </w:rPr>
              <w:t xml:space="preserve">Attiecināmas </w:t>
            </w:r>
            <w:r w:rsidR="007B4F35" w:rsidRPr="00B07DA6">
              <w:rPr>
                <w:rFonts w:eastAsia="Times New Roman"/>
                <w:i/>
                <w:iCs/>
                <w:color w:val="0000FF"/>
                <w:sz w:val="20"/>
                <w:szCs w:val="20"/>
              </w:rPr>
              <w:t>būs</w:t>
            </w:r>
            <w:r w:rsidR="007E2F96" w:rsidRPr="00B07DA6">
              <w:rPr>
                <w:rFonts w:eastAsia="Times New Roman"/>
                <w:i/>
                <w:iCs/>
                <w:color w:val="0000FF"/>
                <w:sz w:val="20"/>
                <w:szCs w:val="20"/>
              </w:rPr>
              <w:t xml:space="preserve"> uz iepirkumu līguma pamata radušās </w:t>
            </w:r>
            <w:r w:rsidR="007B4F35" w:rsidRPr="00B07DA6">
              <w:rPr>
                <w:rFonts w:eastAsia="Times New Roman"/>
                <w:i/>
                <w:iCs/>
                <w:color w:val="0000FF"/>
                <w:sz w:val="20"/>
                <w:szCs w:val="20"/>
              </w:rPr>
              <w:t xml:space="preserve"> </w:t>
            </w:r>
            <w:r w:rsidRPr="00B07DA6">
              <w:rPr>
                <w:rFonts w:eastAsia="Times New Roman"/>
                <w:i/>
                <w:iCs/>
                <w:color w:val="0000FF"/>
                <w:sz w:val="20"/>
                <w:szCs w:val="20"/>
              </w:rPr>
              <w:t>transporta pakalpojumu iegāde</w:t>
            </w:r>
            <w:r w:rsidR="00D736F4" w:rsidRPr="00B07DA6">
              <w:rPr>
                <w:rFonts w:eastAsia="Times New Roman"/>
                <w:i/>
                <w:iCs/>
                <w:color w:val="0000FF"/>
                <w:sz w:val="20"/>
                <w:szCs w:val="20"/>
              </w:rPr>
              <w:t xml:space="preserve">s </w:t>
            </w:r>
            <w:r w:rsidRPr="00B07DA6">
              <w:rPr>
                <w:rFonts w:eastAsia="Times New Roman"/>
                <w:i/>
                <w:iCs/>
                <w:color w:val="0000FF"/>
                <w:sz w:val="20"/>
                <w:szCs w:val="20"/>
              </w:rPr>
              <w:t xml:space="preserve">(transportlīdzekļa noma un transportlīdzekļa pakalpojuma pirkšana) </w:t>
            </w:r>
            <w:r w:rsidR="00944DFE" w:rsidRPr="00B07DA6">
              <w:rPr>
                <w:rFonts w:eastAsia="Times New Roman"/>
                <w:i/>
                <w:iCs/>
                <w:color w:val="0000FF"/>
                <w:sz w:val="20"/>
                <w:szCs w:val="20"/>
              </w:rPr>
              <w:t xml:space="preserve">izmaksas </w:t>
            </w:r>
            <w:r w:rsidRPr="00B07DA6">
              <w:rPr>
                <w:rFonts w:eastAsia="Times New Roman"/>
                <w:i/>
                <w:iCs/>
                <w:color w:val="0000FF"/>
                <w:sz w:val="20"/>
                <w:szCs w:val="20"/>
              </w:rPr>
              <w:t>projekta vadības personālam</w:t>
            </w:r>
            <w:r w:rsidR="00A14C13" w:rsidRPr="00B07DA6">
              <w:rPr>
                <w:rFonts w:eastAsia="Times New Roman"/>
                <w:i/>
                <w:iCs/>
                <w:color w:val="0000FF"/>
                <w:sz w:val="20"/>
                <w:szCs w:val="20"/>
              </w:rPr>
              <w:t xml:space="preserve">, kas </w:t>
            </w:r>
            <w:r w:rsidR="00691B90" w:rsidRPr="00B07DA6">
              <w:rPr>
                <w:rFonts w:eastAsia="Times New Roman"/>
                <w:i/>
                <w:iCs/>
                <w:color w:val="0000FF"/>
                <w:sz w:val="20"/>
                <w:szCs w:val="20"/>
              </w:rPr>
              <w:t xml:space="preserve">nepieciešamas MK </w:t>
            </w:r>
            <w:r w:rsidRPr="00B07DA6">
              <w:rPr>
                <w:rFonts w:eastAsia="Times New Roman"/>
                <w:i/>
                <w:iCs/>
                <w:color w:val="0000FF"/>
                <w:sz w:val="20"/>
                <w:szCs w:val="20"/>
              </w:rPr>
              <w:t xml:space="preserve"> noteikumu 13.2. un 13.4. apakšpunktā minēto atbalstāmo darbību īstenošanai.</w:t>
            </w:r>
          </w:p>
          <w:p w14:paraId="4B70E09D" w14:textId="32C74903" w:rsidR="00C4590C" w:rsidRPr="00BE348E" w:rsidRDefault="00C4590C" w:rsidP="00BE348E">
            <w:pPr>
              <w:jc w:val="both"/>
              <w:rPr>
                <w:rFonts w:eastAsia="Times New Roman"/>
                <w:i/>
                <w:iCs/>
                <w:color w:val="0000FF"/>
                <w:sz w:val="8"/>
                <w:szCs w:val="8"/>
              </w:rPr>
            </w:pPr>
          </w:p>
        </w:tc>
        <w:tc>
          <w:tcPr>
            <w:tcW w:w="1276" w:type="dxa"/>
            <w:tcBorders>
              <w:top w:val="nil"/>
              <w:left w:val="nil"/>
              <w:bottom w:val="single" w:sz="4" w:space="0" w:color="auto"/>
              <w:right w:val="single" w:sz="4" w:space="0" w:color="auto"/>
            </w:tcBorders>
            <w:shd w:val="clear" w:color="auto" w:fill="auto"/>
          </w:tcPr>
          <w:p w14:paraId="4465C811" w14:textId="7C718B7E" w:rsidR="00C4590C" w:rsidRPr="00AB585E" w:rsidRDefault="00C4590C" w:rsidP="00C4590C">
            <w:pPr>
              <w:contextualSpacing/>
              <w:jc w:val="center"/>
              <w:rPr>
                <w:rFonts w:eastAsia="Calibri"/>
                <w:sz w:val="22"/>
                <w:szCs w:val="22"/>
                <w:lang w:eastAsia="en-US"/>
              </w:rPr>
            </w:pPr>
            <w:r w:rsidRPr="00AB585E">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B916A3" w14:textId="77777777" w:rsidR="00C4590C" w:rsidRPr="00E528A1" w:rsidRDefault="00C4590C" w:rsidP="00C4590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AA61241" w14:textId="77777777" w:rsidR="00C4590C" w:rsidRPr="00E528A1" w:rsidRDefault="00C4590C" w:rsidP="00C4590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0171370" w14:textId="77777777" w:rsidR="00C4590C" w:rsidRPr="00E528A1" w:rsidRDefault="00C4590C" w:rsidP="00C4590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051A8FE" w14:textId="77777777" w:rsidR="00C4590C" w:rsidRPr="00E528A1" w:rsidRDefault="00C4590C" w:rsidP="00C4590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7CD1B67" w14:textId="77777777" w:rsidR="00C4590C" w:rsidRPr="00E528A1" w:rsidRDefault="00C4590C" w:rsidP="00C4590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2A0ED19" w14:textId="77777777" w:rsidR="00C4590C" w:rsidRPr="00E528A1" w:rsidRDefault="00C4590C" w:rsidP="00C4590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2B4B824" w14:textId="77777777" w:rsidR="00C4590C" w:rsidRPr="00E528A1" w:rsidRDefault="00C4590C" w:rsidP="00C4590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A0911AB" w14:textId="77777777" w:rsidR="00C4590C" w:rsidRPr="00E528A1" w:rsidRDefault="00C4590C" w:rsidP="00C4590C">
            <w:pPr>
              <w:contextualSpacing/>
              <w:jc w:val="right"/>
              <w:rPr>
                <w:rFonts w:eastAsia="Calibri"/>
                <w:lang w:eastAsia="en-US"/>
              </w:rPr>
            </w:pPr>
          </w:p>
        </w:tc>
      </w:tr>
      <w:tr w:rsidR="00C4590C" w:rsidRPr="00F927E2" w14:paraId="1667926A" w14:textId="77777777" w:rsidTr="6D444631">
        <w:trPr>
          <w:trHeight w:val="300"/>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tcPr>
          <w:p w14:paraId="273E0821" w14:textId="3ACAC186" w:rsidR="00C4590C" w:rsidRPr="00B07DA6" w:rsidRDefault="00C4590C" w:rsidP="00C4590C">
            <w:pPr>
              <w:rPr>
                <w:rFonts w:eastAsia="Calibri"/>
                <w:b/>
                <w:bCs/>
                <w:lang w:eastAsia="en-US"/>
              </w:rPr>
            </w:pPr>
            <w:r w:rsidRPr="00B07DA6">
              <w:rPr>
                <w:rFonts w:eastAsia="Calibri"/>
                <w:b/>
                <w:bCs/>
                <w:lang w:eastAsia="en-US"/>
              </w:rPr>
              <w:t>3.</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1CA945C" w14:textId="43E5A304" w:rsidR="00C4590C" w:rsidRPr="00B07DA6" w:rsidRDefault="00C4590C" w:rsidP="00C4590C">
            <w:pPr>
              <w:jc w:val="both"/>
              <w:rPr>
                <w:rFonts w:eastAsia="Calibri"/>
                <w:b/>
                <w:bCs/>
                <w:lang w:eastAsia="en-US"/>
              </w:rPr>
            </w:pPr>
            <w:r w:rsidRPr="00B07DA6">
              <w:rPr>
                <w:rFonts w:eastAsia="Calibri"/>
                <w:b/>
                <w:bCs/>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23AA5402" w14:textId="77777777" w:rsidR="00C4590C" w:rsidRPr="00B07DA6" w:rsidRDefault="00C4590C" w:rsidP="00C4590C">
            <w:pPr>
              <w:jc w:val="center"/>
              <w:rPr>
                <w:rFonts w:eastAsia="Calibri"/>
                <w:b/>
                <w:bC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65883F" w14:textId="77777777" w:rsidR="00C4590C" w:rsidRPr="00F927E2" w:rsidRDefault="00C4590C" w:rsidP="00C4590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28C994" w14:textId="77777777" w:rsidR="00C4590C" w:rsidRPr="00F927E2" w:rsidRDefault="00C4590C" w:rsidP="00C4590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CA13CD" w14:textId="77777777" w:rsidR="00C4590C" w:rsidRPr="00F927E2" w:rsidRDefault="00C4590C" w:rsidP="00C4590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665B90" w14:textId="77777777" w:rsidR="00C4590C" w:rsidRPr="00F927E2" w:rsidRDefault="00C4590C" w:rsidP="00C4590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D39715" w14:textId="77777777" w:rsidR="00C4590C" w:rsidRPr="00F927E2" w:rsidRDefault="00C4590C" w:rsidP="00C4590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57A62C" w14:textId="77777777" w:rsidR="00C4590C" w:rsidRPr="00F927E2" w:rsidRDefault="00C4590C" w:rsidP="00C4590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E9989" w14:textId="77777777" w:rsidR="00C4590C" w:rsidRPr="00F927E2" w:rsidRDefault="00C4590C" w:rsidP="00C4590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4F569" w14:textId="77777777" w:rsidR="00C4590C" w:rsidRPr="00F927E2" w:rsidRDefault="00C4590C" w:rsidP="00C4590C">
            <w:pPr>
              <w:contextualSpacing/>
              <w:jc w:val="right"/>
              <w:rPr>
                <w:rFonts w:eastAsia="Calibri"/>
                <w:lang w:eastAsia="en-US"/>
              </w:rPr>
            </w:pPr>
          </w:p>
        </w:tc>
      </w:tr>
      <w:tr w:rsidR="00A336F7" w:rsidRPr="00E528A1" w14:paraId="7402FA9F"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2D0CF72A" w14:textId="784BD742" w:rsidR="00A336F7" w:rsidRPr="00A336F7" w:rsidRDefault="00A336F7" w:rsidP="00C4590C">
            <w:pPr>
              <w:rPr>
                <w:rFonts w:eastAsia="Calibri"/>
                <w:b/>
                <w:bCs/>
                <w:i/>
                <w:iCs/>
                <w:sz w:val="22"/>
                <w:szCs w:val="20"/>
                <w:lang w:eastAsia="en-US"/>
              </w:rPr>
            </w:pPr>
            <w:r>
              <w:rPr>
                <w:rFonts w:eastAsia="Calibri"/>
                <w:b/>
                <w:bCs/>
                <w:i/>
                <w:iCs/>
                <w:sz w:val="22"/>
                <w:szCs w:val="20"/>
                <w:lang w:eastAsia="en-US"/>
              </w:rPr>
              <w:t>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572E185" w14:textId="3A46C193" w:rsidR="000B7B28" w:rsidRPr="00B07DA6" w:rsidRDefault="00A336F7" w:rsidP="00A85ED3">
            <w:pPr>
              <w:jc w:val="both"/>
              <w:rPr>
                <w:b/>
                <w:i/>
              </w:rPr>
            </w:pPr>
            <w:r w:rsidRPr="000B7B28">
              <w:rPr>
                <w:rFonts w:eastAsia="Calibri"/>
                <w:b/>
                <w:bCs/>
                <w:i/>
                <w:iCs/>
                <w:lang w:eastAsia="en-US"/>
              </w:rPr>
              <w:t>Projekta īstenošanas personāla izmaksas</w:t>
            </w:r>
            <w:r w:rsidR="006F62E7" w:rsidRPr="006F62E7">
              <w:rPr>
                <w:rFonts w:eastAsia="Calibri"/>
                <w:i/>
                <w:iCs/>
                <w:vertAlign w:val="superscript"/>
                <w:lang w:eastAsia="en-US"/>
              </w:rPr>
              <w:t>3</w:t>
            </w:r>
          </w:p>
        </w:tc>
        <w:tc>
          <w:tcPr>
            <w:tcW w:w="1276" w:type="dxa"/>
            <w:tcBorders>
              <w:top w:val="nil"/>
              <w:left w:val="nil"/>
              <w:bottom w:val="single" w:sz="4" w:space="0" w:color="auto"/>
              <w:right w:val="single" w:sz="4" w:space="0" w:color="auto"/>
            </w:tcBorders>
            <w:shd w:val="clear" w:color="auto" w:fill="auto"/>
            <w:vAlign w:val="center"/>
          </w:tcPr>
          <w:p w14:paraId="03428E4D" w14:textId="0AC83D93" w:rsidR="00A336F7" w:rsidRPr="00AB585E" w:rsidRDefault="009C100A" w:rsidP="00C4590C">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59D16D" w14:textId="77777777" w:rsidR="00A336F7" w:rsidRPr="00E85CBD" w:rsidRDefault="00A336F7" w:rsidP="00C4590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2FC417F2" w14:textId="77777777" w:rsidR="00A336F7" w:rsidRPr="00E85CBD" w:rsidRDefault="00A336F7" w:rsidP="00C4590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0D76520" w14:textId="77777777" w:rsidR="00A336F7" w:rsidRPr="00E85CBD" w:rsidRDefault="00A336F7" w:rsidP="00C4590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324F37AB" w14:textId="77777777" w:rsidR="00A336F7" w:rsidRPr="00E85CBD" w:rsidRDefault="00A336F7" w:rsidP="00C4590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24177A0F" w14:textId="77777777" w:rsidR="00A336F7" w:rsidRPr="00E85CBD" w:rsidRDefault="00A336F7" w:rsidP="00C4590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3B24A3F" w14:textId="77777777" w:rsidR="00A336F7" w:rsidRPr="00E85CBD" w:rsidRDefault="00A336F7" w:rsidP="00C4590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9D72096" w14:textId="77777777" w:rsidR="00A336F7" w:rsidRPr="00E85CBD" w:rsidRDefault="00A336F7" w:rsidP="00C4590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D0A0232" w14:textId="77777777" w:rsidR="00A336F7" w:rsidRPr="00E85CBD" w:rsidRDefault="00A336F7" w:rsidP="00C4590C">
            <w:pPr>
              <w:contextualSpacing/>
              <w:jc w:val="right"/>
              <w:rPr>
                <w:rFonts w:eastAsia="Calibri"/>
                <w:lang w:eastAsia="en-US"/>
              </w:rPr>
            </w:pPr>
          </w:p>
        </w:tc>
      </w:tr>
      <w:tr w:rsidR="00C4590C" w:rsidRPr="00E528A1" w14:paraId="3F3A7570"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295C3584" w14:textId="41AA9C35" w:rsidR="00C4590C" w:rsidRPr="00880C41" w:rsidRDefault="00880C41" w:rsidP="00C4590C">
            <w:pPr>
              <w:rPr>
                <w:rFonts w:eastAsia="Calibri"/>
                <w:sz w:val="22"/>
                <w:szCs w:val="20"/>
                <w:lang w:eastAsia="en-US"/>
              </w:rPr>
            </w:pPr>
            <w:r w:rsidRPr="003E7AF1">
              <w:rPr>
                <w:rFonts w:eastAsia="Calibri"/>
                <w:sz w:val="22"/>
                <w:szCs w:val="20"/>
                <w:lang w:eastAsia="en-US"/>
              </w:rPr>
              <w:t>3.1.1.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04C85970" w14:textId="77777777" w:rsidR="007D0777" w:rsidRPr="007D0777" w:rsidRDefault="007D0777" w:rsidP="007D0777">
            <w:pPr>
              <w:jc w:val="both"/>
              <w:rPr>
                <w:rFonts w:eastAsia="Calibri"/>
                <w:lang w:eastAsia="en-US"/>
              </w:rPr>
            </w:pPr>
            <w:r w:rsidRPr="007D0777">
              <w:rPr>
                <w:rFonts w:eastAsia="Calibri"/>
                <w:lang w:eastAsia="en-US"/>
              </w:rPr>
              <w:t>Projekta īstenošanas personāla atlīdzības izmaksas</w:t>
            </w:r>
          </w:p>
          <w:p w14:paraId="151BCF25" w14:textId="77777777" w:rsidR="007D0777" w:rsidRPr="007D0777" w:rsidRDefault="007D0777" w:rsidP="007D0777">
            <w:pPr>
              <w:jc w:val="both"/>
              <w:rPr>
                <w:rFonts w:eastAsia="Calibri"/>
                <w:b/>
                <w:bCs/>
                <w:i/>
                <w:iCs/>
                <w:sz w:val="8"/>
                <w:szCs w:val="8"/>
                <w:lang w:eastAsia="en-US"/>
              </w:rPr>
            </w:pPr>
          </w:p>
          <w:p w14:paraId="66E66D6B" w14:textId="77777777" w:rsidR="007D0777" w:rsidRPr="001B0418" w:rsidRDefault="007D0777" w:rsidP="007D0777">
            <w:pPr>
              <w:jc w:val="both"/>
              <w:rPr>
                <w:rFonts w:eastAsia="Times New Roman"/>
                <w:i/>
                <w:iCs/>
                <w:color w:val="0000FF"/>
                <w:sz w:val="20"/>
                <w:szCs w:val="20"/>
                <w:u w:val="single"/>
              </w:rPr>
            </w:pPr>
            <w:r w:rsidRPr="001B0418">
              <w:rPr>
                <w:rFonts w:eastAsia="Times New Roman"/>
                <w:i/>
                <w:iCs/>
                <w:color w:val="0000FF"/>
                <w:sz w:val="20"/>
                <w:szCs w:val="20"/>
                <w:u w:val="single"/>
              </w:rPr>
              <w:t>MK noteikumu 15.1.1.apakšpunkts</w:t>
            </w:r>
          </w:p>
          <w:p w14:paraId="31009DCE" w14:textId="77777777" w:rsidR="007D0777" w:rsidRPr="00E07351" w:rsidRDefault="007D0777" w:rsidP="007D0777">
            <w:pPr>
              <w:jc w:val="both"/>
              <w:rPr>
                <w:rFonts w:eastAsia="Times New Roman"/>
                <w:i/>
                <w:iCs/>
                <w:color w:val="FF0000"/>
                <w:sz w:val="8"/>
                <w:szCs w:val="8"/>
                <w:u w:val="single"/>
              </w:rPr>
            </w:pPr>
          </w:p>
          <w:p w14:paraId="7FB2ABF1" w14:textId="131D50FD" w:rsidR="007D0777" w:rsidRPr="001B0418" w:rsidRDefault="007D0777" w:rsidP="007D0777">
            <w:pPr>
              <w:spacing w:line="259" w:lineRule="auto"/>
              <w:contextualSpacing/>
              <w:jc w:val="both"/>
              <w:rPr>
                <w:rFonts w:eastAsia="Times New Roman"/>
                <w:i/>
                <w:iCs/>
                <w:color w:val="0000FF"/>
                <w:sz w:val="20"/>
                <w:szCs w:val="20"/>
              </w:rPr>
            </w:pPr>
            <w:r w:rsidRPr="001B0418">
              <w:rPr>
                <w:rFonts w:eastAsia="Times New Roman"/>
                <w:i/>
                <w:iCs/>
                <w:color w:val="0000FF"/>
                <w:sz w:val="20"/>
                <w:szCs w:val="20"/>
              </w:rPr>
              <w:t>Līdz personāla izmaksu metodikas</w:t>
            </w:r>
            <w:r w:rsidR="00BE348E" w:rsidRPr="00D4371F">
              <w:rPr>
                <w:rFonts w:eastAsia="Times New Roman"/>
                <w:i/>
                <w:iCs/>
                <w:color w:val="0000FF"/>
                <w:sz w:val="20"/>
                <w:szCs w:val="20"/>
                <w:vertAlign w:val="superscript"/>
              </w:rPr>
              <w:t>3</w:t>
            </w:r>
            <w:r w:rsidR="009C4371" w:rsidRPr="001B0418">
              <w:rPr>
                <w:rFonts w:eastAsia="Times New Roman"/>
                <w:i/>
                <w:iCs/>
                <w:color w:val="0000FF"/>
                <w:sz w:val="20"/>
                <w:szCs w:val="20"/>
              </w:rPr>
              <w:t xml:space="preserve"> </w:t>
            </w:r>
            <w:r w:rsidRPr="001B0418">
              <w:rPr>
                <w:rFonts w:eastAsia="Times New Roman"/>
                <w:i/>
                <w:iCs/>
                <w:color w:val="0000FF"/>
                <w:sz w:val="20"/>
                <w:szCs w:val="20"/>
              </w:rPr>
              <w:t xml:space="preserve">apstiprināšanai attiecināmas būs projekta īstenošanas personāla atlīdzības izmaksas (izņemot virsstundas), kas plānotas saskaņā ar Valsts un pašvaldību institūciju amatpersonu un darbinieku atlīdzības likumu. </w:t>
            </w:r>
          </w:p>
          <w:p w14:paraId="517DC259" w14:textId="549DC67B" w:rsidR="00B56227" w:rsidRPr="001B0418" w:rsidRDefault="007D0777" w:rsidP="001B0418">
            <w:pPr>
              <w:spacing w:line="259" w:lineRule="auto"/>
              <w:contextualSpacing/>
              <w:jc w:val="both"/>
              <w:rPr>
                <w:rFonts w:eastAsia="Times New Roman"/>
                <w:i/>
                <w:iCs/>
                <w:color w:val="FF0000"/>
                <w:sz w:val="20"/>
                <w:szCs w:val="20"/>
              </w:rPr>
            </w:pPr>
            <w:r w:rsidRPr="001B0418">
              <w:rPr>
                <w:rFonts w:eastAsia="Times New Roman"/>
                <w:i/>
                <w:iCs/>
                <w:color w:val="0000FF"/>
                <w:sz w:val="20"/>
                <w:szCs w:val="20"/>
              </w:rPr>
              <w:t xml:space="preserve">Ja personāla iesaiste projektā ir nodrošināta saskaņā ar </w:t>
            </w:r>
            <w:proofErr w:type="spellStart"/>
            <w:r w:rsidRPr="001B0418">
              <w:rPr>
                <w:rFonts w:eastAsia="Times New Roman"/>
                <w:i/>
                <w:iCs/>
                <w:color w:val="0000FF"/>
                <w:sz w:val="20"/>
                <w:szCs w:val="20"/>
              </w:rPr>
              <w:t>daļlaika</w:t>
            </w:r>
            <w:proofErr w:type="spellEnd"/>
            <w:r w:rsidRPr="001B0418">
              <w:rPr>
                <w:rFonts w:eastAsia="Times New Roman"/>
                <w:i/>
                <w:iCs/>
                <w:color w:val="0000FF"/>
                <w:sz w:val="20"/>
                <w:szCs w:val="20"/>
              </w:rPr>
              <w:t xml:space="preserve"> izmaksu </w:t>
            </w:r>
            <w:proofErr w:type="spellStart"/>
            <w:r w:rsidRPr="001B0418">
              <w:rPr>
                <w:rFonts w:eastAsia="Times New Roman"/>
                <w:i/>
                <w:iCs/>
                <w:color w:val="0000FF"/>
                <w:sz w:val="20"/>
                <w:szCs w:val="20"/>
              </w:rPr>
              <w:t>attiecināmības</w:t>
            </w:r>
            <w:proofErr w:type="spellEnd"/>
            <w:r w:rsidRPr="001B0418">
              <w:rPr>
                <w:rFonts w:eastAsia="Times New Roman"/>
                <w:i/>
                <w:iCs/>
                <w:color w:val="0000FF"/>
                <w:sz w:val="20"/>
                <w:szCs w:val="20"/>
              </w:rPr>
              <w:t xml:space="preserve"> principu, attiecināma ir ne mazāka kā 30 % noslodze.</w:t>
            </w:r>
          </w:p>
        </w:tc>
        <w:tc>
          <w:tcPr>
            <w:tcW w:w="1276" w:type="dxa"/>
            <w:tcBorders>
              <w:top w:val="nil"/>
              <w:left w:val="nil"/>
              <w:bottom w:val="single" w:sz="4" w:space="0" w:color="auto"/>
              <w:right w:val="single" w:sz="4" w:space="0" w:color="auto"/>
            </w:tcBorders>
            <w:shd w:val="clear" w:color="auto" w:fill="auto"/>
            <w:vAlign w:val="center"/>
          </w:tcPr>
          <w:p w14:paraId="6095AF6A" w14:textId="2B014EB2" w:rsidR="00C4590C" w:rsidRPr="00E85CBD" w:rsidRDefault="00C4590C" w:rsidP="00C4590C">
            <w:pPr>
              <w:jc w:val="center"/>
              <w:rPr>
                <w:rFonts w:eastAsia="Calibri"/>
                <w:b/>
                <w:bCs/>
                <w:sz w:val="22"/>
                <w:szCs w:val="20"/>
                <w:lang w:eastAsia="en-US"/>
              </w:rPr>
            </w:pPr>
            <w:r w:rsidRPr="00AB585E">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77629A" w14:textId="77777777" w:rsidR="00C4590C" w:rsidRPr="00E85CBD" w:rsidRDefault="00C4590C" w:rsidP="00C4590C">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240E99C5" w14:textId="77777777" w:rsidR="00C4590C" w:rsidRPr="00E85CBD" w:rsidRDefault="00C4590C" w:rsidP="00C4590C">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5F2DDCA7" w14:textId="77777777" w:rsidR="00C4590C" w:rsidRPr="00E85CBD" w:rsidRDefault="00C4590C" w:rsidP="00C4590C">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D76D472" w14:textId="77777777" w:rsidR="00C4590C" w:rsidRPr="00E85CBD" w:rsidRDefault="00C4590C" w:rsidP="00C4590C">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2C11B30" w14:textId="77777777" w:rsidR="00C4590C" w:rsidRPr="00E85CBD" w:rsidRDefault="00C4590C" w:rsidP="00C4590C">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53CF15A" w14:textId="77777777" w:rsidR="00C4590C" w:rsidRPr="00E85CBD" w:rsidRDefault="00C4590C" w:rsidP="00C4590C">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E03FFA3" w14:textId="77777777" w:rsidR="00C4590C" w:rsidRPr="00E85CBD" w:rsidRDefault="00C4590C" w:rsidP="00C4590C">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A72BFF2" w14:textId="77777777" w:rsidR="00C4590C" w:rsidRPr="00E85CBD" w:rsidRDefault="00C4590C" w:rsidP="00C4590C">
            <w:pPr>
              <w:contextualSpacing/>
              <w:jc w:val="right"/>
              <w:rPr>
                <w:rFonts w:eastAsia="Calibri"/>
                <w:lang w:eastAsia="en-US"/>
              </w:rPr>
            </w:pPr>
          </w:p>
        </w:tc>
      </w:tr>
      <w:tr w:rsidR="003A039A" w:rsidRPr="00E528A1" w14:paraId="60E95CB4"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B7AF5A5" w14:textId="754C039A" w:rsidR="003A039A" w:rsidRPr="00B07DA6" w:rsidRDefault="00880C41" w:rsidP="003A039A">
            <w:pPr>
              <w:rPr>
                <w:rFonts w:eastAsia="Calibri"/>
                <w:sz w:val="22"/>
                <w:szCs w:val="20"/>
                <w:lang w:eastAsia="en-US"/>
              </w:rPr>
            </w:pPr>
            <w:r>
              <w:rPr>
                <w:rFonts w:eastAsia="Calibri"/>
                <w:sz w:val="22"/>
                <w:szCs w:val="20"/>
                <w:lang w:eastAsia="en-US"/>
              </w:rPr>
              <w:t>3.1.2.</w:t>
            </w:r>
          </w:p>
        </w:tc>
        <w:tc>
          <w:tcPr>
            <w:tcW w:w="4966" w:type="dxa"/>
            <w:tcBorders>
              <w:top w:val="nil"/>
              <w:left w:val="single" w:sz="4" w:space="0" w:color="auto"/>
              <w:bottom w:val="single" w:sz="4" w:space="0" w:color="auto"/>
              <w:right w:val="single" w:sz="4" w:space="0" w:color="auto"/>
            </w:tcBorders>
            <w:shd w:val="clear" w:color="auto" w:fill="auto"/>
            <w:vAlign w:val="center"/>
          </w:tcPr>
          <w:p w14:paraId="1A8557B5" w14:textId="12756190" w:rsidR="003A039A" w:rsidRPr="00B00FEE" w:rsidRDefault="003A039A" w:rsidP="003A039A">
            <w:pPr>
              <w:contextualSpacing/>
              <w:jc w:val="both"/>
              <w:rPr>
                <w:rFonts w:eastAsia="Times New Roman"/>
              </w:rPr>
            </w:pPr>
            <w:r w:rsidRPr="1CA4BE91">
              <w:rPr>
                <w:rFonts w:eastAsia="Times New Roman"/>
              </w:rPr>
              <w:t xml:space="preserve">Projekta </w:t>
            </w:r>
            <w:r>
              <w:rPr>
                <w:rFonts w:eastAsia="Times New Roman"/>
              </w:rPr>
              <w:t>īstenošanas</w:t>
            </w:r>
            <w:r w:rsidRPr="1CA4BE91">
              <w:rPr>
                <w:rFonts w:eastAsia="Times New Roman"/>
              </w:rPr>
              <w:t xml:space="preserve"> personāla piesaistes izmaksas uz iepirkuma līguma pamata</w:t>
            </w:r>
          </w:p>
          <w:p w14:paraId="0882810A" w14:textId="77777777" w:rsidR="003A039A" w:rsidRPr="004A5B7F" w:rsidRDefault="003A039A" w:rsidP="003A039A">
            <w:pPr>
              <w:contextualSpacing/>
              <w:jc w:val="both"/>
              <w:rPr>
                <w:rFonts w:eastAsia="Times New Roman"/>
                <w:sz w:val="8"/>
                <w:szCs w:val="8"/>
              </w:rPr>
            </w:pPr>
          </w:p>
          <w:p w14:paraId="119D1EA6" w14:textId="77777777" w:rsidR="003A039A" w:rsidRPr="00B00FEE" w:rsidRDefault="003A039A" w:rsidP="003A039A">
            <w:pPr>
              <w:jc w:val="both"/>
              <w:rPr>
                <w:rFonts w:eastAsia="Times New Roman"/>
                <w:i/>
                <w:iCs/>
                <w:color w:val="0000FF"/>
                <w:sz w:val="20"/>
                <w:szCs w:val="20"/>
                <w:u w:val="single"/>
              </w:rPr>
            </w:pPr>
            <w:r w:rsidRPr="1CA4BE91">
              <w:rPr>
                <w:rFonts w:eastAsia="Times New Roman"/>
                <w:i/>
                <w:iCs/>
                <w:color w:val="0000FF"/>
                <w:sz w:val="20"/>
                <w:szCs w:val="20"/>
                <w:u w:val="single"/>
              </w:rPr>
              <w:t>MK noteikumu 15.2.1.apakšpunkts</w:t>
            </w:r>
          </w:p>
          <w:p w14:paraId="472E8F63" w14:textId="2FB58D6C" w:rsidR="003A039A" w:rsidRPr="00FA7854" w:rsidRDefault="003A039A" w:rsidP="003A039A">
            <w:pPr>
              <w:jc w:val="both"/>
              <w:rPr>
                <w:rFonts w:eastAsia="Calibri"/>
                <w:b/>
                <w:bCs/>
                <w:i/>
                <w:iCs/>
                <w:lang w:eastAsia="en-US"/>
              </w:rPr>
            </w:pPr>
            <w:r w:rsidRPr="004A5B7F">
              <w:rPr>
                <w:rFonts w:eastAsia="Times New Roman"/>
                <w:i/>
                <w:iCs/>
                <w:color w:val="0000FF"/>
                <w:sz w:val="20"/>
                <w:szCs w:val="20"/>
              </w:rPr>
              <w:t xml:space="preserve">Attiecināmas būs </w:t>
            </w:r>
            <w:r w:rsidR="005D0350" w:rsidRPr="004A5B7F">
              <w:rPr>
                <w:rFonts w:eastAsia="Times New Roman"/>
                <w:i/>
                <w:iCs/>
                <w:color w:val="0000FF"/>
                <w:sz w:val="20"/>
                <w:szCs w:val="20"/>
              </w:rPr>
              <w:t xml:space="preserve">projekta </w:t>
            </w:r>
            <w:r w:rsidR="005D0350">
              <w:rPr>
                <w:rFonts w:eastAsia="Times New Roman"/>
                <w:i/>
                <w:iCs/>
                <w:color w:val="0000FF"/>
                <w:sz w:val="20"/>
                <w:szCs w:val="20"/>
              </w:rPr>
              <w:t>īstenošanas</w:t>
            </w:r>
            <w:r w:rsidR="005D0350" w:rsidRPr="004A5B7F">
              <w:rPr>
                <w:rFonts w:eastAsia="Times New Roman"/>
                <w:i/>
                <w:iCs/>
                <w:color w:val="0000FF"/>
                <w:sz w:val="20"/>
                <w:szCs w:val="20"/>
              </w:rPr>
              <w:t xml:space="preserve"> personāla nodrošināšana</w:t>
            </w:r>
            <w:r w:rsidR="005D0350">
              <w:rPr>
                <w:rFonts w:eastAsia="Times New Roman"/>
                <w:i/>
                <w:iCs/>
                <w:color w:val="0000FF"/>
                <w:sz w:val="20"/>
                <w:szCs w:val="20"/>
              </w:rPr>
              <w:t xml:space="preserve">s izmaksas, kas radušās </w:t>
            </w:r>
            <w:r>
              <w:rPr>
                <w:rFonts w:eastAsia="Times New Roman"/>
                <w:i/>
                <w:iCs/>
                <w:color w:val="0000FF"/>
                <w:sz w:val="20"/>
                <w:szCs w:val="20"/>
              </w:rPr>
              <w:t xml:space="preserve">uz </w:t>
            </w:r>
            <w:r w:rsidRPr="004A5B7F">
              <w:rPr>
                <w:rFonts w:eastAsia="Times New Roman"/>
                <w:i/>
                <w:iCs/>
                <w:color w:val="0000FF"/>
                <w:sz w:val="20"/>
                <w:szCs w:val="20"/>
              </w:rPr>
              <w:t xml:space="preserve">iepirkuma līguma </w:t>
            </w:r>
            <w:r>
              <w:rPr>
                <w:rFonts w:eastAsia="Times New Roman"/>
                <w:i/>
                <w:iCs/>
                <w:color w:val="0000FF"/>
                <w:sz w:val="20"/>
                <w:szCs w:val="20"/>
              </w:rPr>
              <w:t>pamata</w:t>
            </w:r>
            <w:r w:rsidR="00B32E83">
              <w:rPr>
                <w:rFonts w:eastAsia="Times New Roman"/>
                <w:i/>
                <w:iCs/>
                <w:color w:val="0000FF"/>
                <w:sz w:val="20"/>
                <w:szCs w:val="20"/>
              </w:rPr>
              <w:t>.</w:t>
            </w:r>
            <w:r w:rsidRPr="004A5B7F">
              <w:rPr>
                <w:rFonts w:eastAsia="Times New Roman"/>
                <w:i/>
                <w:iCs/>
                <w:color w:val="0000FF"/>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14:paraId="603F97A3" w14:textId="123C1779" w:rsidR="003A039A" w:rsidRPr="00AB585E" w:rsidRDefault="009C100A" w:rsidP="003A039A">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A93DC8" w14:textId="77777777" w:rsidR="003A039A" w:rsidRPr="00E85CBD" w:rsidRDefault="003A039A" w:rsidP="003A039A">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31B3D4E9" w14:textId="77777777" w:rsidR="003A039A" w:rsidRPr="00E85CBD" w:rsidRDefault="003A039A" w:rsidP="003A039A">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5AFBAB6A" w14:textId="77777777" w:rsidR="003A039A" w:rsidRPr="00E85CBD" w:rsidRDefault="003A039A" w:rsidP="003A039A">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3EBD7E7" w14:textId="77777777" w:rsidR="003A039A" w:rsidRPr="00E85CBD" w:rsidRDefault="003A039A" w:rsidP="003A039A">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9C67CF5" w14:textId="77777777" w:rsidR="003A039A" w:rsidRPr="00E85CBD" w:rsidRDefault="003A039A" w:rsidP="003A039A">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EB473C9" w14:textId="77777777" w:rsidR="003A039A" w:rsidRPr="00E85CBD" w:rsidRDefault="003A039A" w:rsidP="003A039A">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BCAA304" w14:textId="77777777" w:rsidR="003A039A" w:rsidRPr="00E85CBD" w:rsidRDefault="003A039A" w:rsidP="003A039A">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7DC7E62" w14:textId="77777777" w:rsidR="003A039A" w:rsidRPr="00E85CBD" w:rsidRDefault="003A039A" w:rsidP="003A039A">
            <w:pPr>
              <w:contextualSpacing/>
              <w:jc w:val="right"/>
              <w:rPr>
                <w:rFonts w:eastAsia="Calibri"/>
                <w:lang w:eastAsia="en-US"/>
              </w:rPr>
            </w:pPr>
          </w:p>
        </w:tc>
      </w:tr>
      <w:tr w:rsidR="003A039A" w:rsidRPr="00E528A1" w14:paraId="55A6140E"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336A2D3E" w14:textId="71D5DBA1" w:rsidR="003A039A" w:rsidRDefault="003A039A" w:rsidP="003A039A">
            <w:pPr>
              <w:rPr>
                <w:rFonts w:eastAsia="Calibri"/>
                <w:b/>
                <w:bCs/>
                <w:sz w:val="22"/>
                <w:szCs w:val="20"/>
                <w:lang w:eastAsia="en-US"/>
              </w:rPr>
            </w:pPr>
            <w:r>
              <w:rPr>
                <w:rFonts w:eastAsia="Calibri"/>
                <w:b/>
                <w:bCs/>
                <w:sz w:val="22"/>
                <w:szCs w:val="20"/>
                <w:lang w:eastAsia="en-US"/>
              </w:rPr>
              <w:t>3.2.</w:t>
            </w:r>
          </w:p>
        </w:tc>
        <w:tc>
          <w:tcPr>
            <w:tcW w:w="4966" w:type="dxa"/>
            <w:tcBorders>
              <w:top w:val="nil"/>
              <w:left w:val="single" w:sz="4" w:space="0" w:color="auto"/>
              <w:bottom w:val="single" w:sz="4" w:space="0" w:color="auto"/>
              <w:right w:val="single" w:sz="4" w:space="0" w:color="auto"/>
            </w:tcBorders>
            <w:shd w:val="clear" w:color="auto" w:fill="auto"/>
            <w:vAlign w:val="center"/>
          </w:tcPr>
          <w:p w14:paraId="0B566EAE" w14:textId="4933FE67" w:rsidR="003A039A" w:rsidRPr="00B07DA6" w:rsidRDefault="003A039A" w:rsidP="003A039A">
            <w:pPr>
              <w:jc w:val="both"/>
              <w:rPr>
                <w:b/>
                <w:bCs/>
                <w:i/>
                <w:iCs/>
              </w:rPr>
            </w:pPr>
            <w:r w:rsidRPr="00B07DA6">
              <w:rPr>
                <w:rStyle w:val="normaltextrun"/>
                <w:b/>
                <w:bCs/>
                <w:i/>
                <w:iCs/>
                <w:color w:val="000000"/>
                <w:shd w:val="clear" w:color="auto" w:fill="FFFFFF"/>
              </w:rPr>
              <w:t>Pārējās projekta īstenošanas personāla izmaksas </w:t>
            </w:r>
            <w:r w:rsidRPr="00B07DA6">
              <w:rPr>
                <w:rStyle w:val="eop"/>
                <w:b/>
                <w:bCs/>
                <w:i/>
                <w:iCs/>
                <w:color w:val="000000"/>
                <w:shd w:val="clear" w:color="auto" w:fill="FFFFFF"/>
              </w:rPr>
              <w:t> </w:t>
            </w:r>
          </w:p>
        </w:tc>
        <w:tc>
          <w:tcPr>
            <w:tcW w:w="1276" w:type="dxa"/>
            <w:tcBorders>
              <w:top w:val="nil"/>
              <w:left w:val="nil"/>
              <w:bottom w:val="single" w:sz="4" w:space="0" w:color="auto"/>
              <w:right w:val="single" w:sz="4" w:space="0" w:color="auto"/>
            </w:tcBorders>
            <w:shd w:val="clear" w:color="auto" w:fill="auto"/>
            <w:vAlign w:val="center"/>
          </w:tcPr>
          <w:p w14:paraId="0DE0C3CF" w14:textId="77777777" w:rsidR="003A039A" w:rsidRPr="00AB585E" w:rsidRDefault="003A039A" w:rsidP="003A039A">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C49154" w14:textId="77777777" w:rsidR="003A039A" w:rsidRPr="00E85CBD" w:rsidRDefault="003A039A" w:rsidP="003A039A">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A07EEAD" w14:textId="77777777" w:rsidR="003A039A" w:rsidRPr="00E85CBD" w:rsidRDefault="003A039A" w:rsidP="003A039A">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2D5C2E4E" w14:textId="77777777" w:rsidR="003A039A" w:rsidRPr="00E85CBD" w:rsidRDefault="003A039A" w:rsidP="003A039A">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4692D71" w14:textId="77777777" w:rsidR="003A039A" w:rsidRPr="00E85CBD" w:rsidRDefault="003A039A" w:rsidP="003A039A">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201305B" w14:textId="77777777" w:rsidR="003A039A" w:rsidRPr="00E85CBD" w:rsidRDefault="003A039A" w:rsidP="003A039A">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2A8C08A" w14:textId="77777777" w:rsidR="003A039A" w:rsidRPr="00E85CBD" w:rsidRDefault="003A039A" w:rsidP="003A039A">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EEF51CA" w14:textId="77777777" w:rsidR="003A039A" w:rsidRPr="00E85CBD" w:rsidRDefault="003A039A" w:rsidP="003A039A">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E217C30" w14:textId="77777777" w:rsidR="003A039A" w:rsidRPr="00E85CBD" w:rsidRDefault="003A039A" w:rsidP="003A039A">
            <w:pPr>
              <w:contextualSpacing/>
              <w:jc w:val="right"/>
              <w:rPr>
                <w:rFonts w:eastAsia="Calibri"/>
                <w:lang w:eastAsia="en-US"/>
              </w:rPr>
            </w:pPr>
          </w:p>
        </w:tc>
      </w:tr>
      <w:tr w:rsidR="00051A6B" w:rsidRPr="00E528A1" w14:paraId="2FE21F52"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2C38060C" w14:textId="20E5431B" w:rsidR="00051A6B" w:rsidRPr="005943A3" w:rsidRDefault="00051A6B" w:rsidP="00051A6B">
            <w:pPr>
              <w:rPr>
                <w:rFonts w:eastAsia="Calibri"/>
                <w:sz w:val="22"/>
                <w:szCs w:val="20"/>
                <w:lang w:eastAsia="en-US"/>
              </w:rPr>
            </w:pPr>
            <w:r w:rsidRPr="005943A3">
              <w:rPr>
                <w:rFonts w:eastAsia="Calibri"/>
                <w:sz w:val="22"/>
                <w:szCs w:val="20"/>
                <w:lang w:eastAsia="en-US"/>
              </w:rPr>
              <w:t>3.2.1.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119FC96E" w14:textId="77777777" w:rsidR="00051A6B" w:rsidRPr="00EF4501" w:rsidRDefault="00051A6B" w:rsidP="00051A6B">
            <w:pPr>
              <w:jc w:val="both"/>
            </w:pPr>
            <w:r>
              <w:t xml:space="preserve">Iekšzemes komandējumu un darba (dienesta) braucienu izmaksas </w:t>
            </w:r>
          </w:p>
          <w:p w14:paraId="39FF48AB" w14:textId="77777777" w:rsidR="00051A6B" w:rsidRPr="00EF4501" w:rsidRDefault="00051A6B" w:rsidP="00051A6B">
            <w:pPr>
              <w:ind w:left="34"/>
              <w:jc w:val="both"/>
              <w:rPr>
                <w:rFonts w:eastAsia="Times New Roman"/>
                <w:i/>
                <w:iCs/>
                <w:color w:val="0000FF"/>
                <w:sz w:val="8"/>
                <w:szCs w:val="8"/>
                <w:u w:val="single"/>
              </w:rPr>
            </w:pPr>
          </w:p>
          <w:p w14:paraId="11939B72" w14:textId="77777777" w:rsidR="00051A6B" w:rsidRPr="00EF4501" w:rsidRDefault="00051A6B" w:rsidP="00051A6B">
            <w:pPr>
              <w:ind w:left="34"/>
              <w:jc w:val="both"/>
              <w:rPr>
                <w:rFonts w:eastAsia="Times New Roman"/>
                <w:i/>
                <w:iCs/>
                <w:color w:val="0000FF"/>
                <w:sz w:val="20"/>
                <w:szCs w:val="20"/>
                <w:u w:val="single"/>
              </w:rPr>
            </w:pPr>
            <w:r w:rsidRPr="00EF4501">
              <w:rPr>
                <w:rFonts w:eastAsia="Times New Roman"/>
                <w:i/>
                <w:iCs/>
                <w:color w:val="0000FF"/>
                <w:sz w:val="20"/>
                <w:szCs w:val="20"/>
                <w:u w:val="single"/>
              </w:rPr>
              <w:t>MK noteikumu 15.2.2 apakšpunkts</w:t>
            </w:r>
          </w:p>
          <w:p w14:paraId="7C4CC79B" w14:textId="1B778FD4" w:rsidR="00051A6B" w:rsidRPr="00EF4501" w:rsidRDefault="00051A6B" w:rsidP="006F3CE4">
            <w:pPr>
              <w:pStyle w:val="ListParagraph"/>
              <w:numPr>
                <w:ilvl w:val="0"/>
                <w:numId w:val="40"/>
              </w:numPr>
              <w:ind w:left="317"/>
              <w:jc w:val="both"/>
              <w:rPr>
                <w:rFonts w:ascii="Times New Roman" w:hAnsi="Times New Roman"/>
                <w:b/>
                <w:bCs/>
                <w:szCs w:val="20"/>
              </w:rPr>
            </w:pPr>
            <w:r w:rsidRPr="438C4F5A">
              <w:rPr>
                <w:rFonts w:ascii="Times New Roman" w:eastAsia="Times New Roman" w:hAnsi="Times New Roman"/>
                <w:i/>
                <w:iCs/>
                <w:color w:val="0000FF"/>
                <w:sz w:val="20"/>
                <w:szCs w:val="20"/>
              </w:rPr>
              <w:t xml:space="preserve">Attiecināmas būs izmaksas par </w:t>
            </w:r>
            <w:r w:rsidR="00194800" w:rsidRPr="438C4F5A">
              <w:rPr>
                <w:rFonts w:ascii="Times New Roman" w:eastAsia="Times New Roman" w:hAnsi="Times New Roman"/>
                <w:i/>
                <w:iCs/>
                <w:color w:val="0000FF"/>
                <w:sz w:val="20"/>
                <w:szCs w:val="20"/>
              </w:rPr>
              <w:t xml:space="preserve">projekta īstenošanas personāla </w:t>
            </w:r>
            <w:r w:rsidRPr="438C4F5A">
              <w:rPr>
                <w:rFonts w:ascii="Times New Roman" w:eastAsia="Times New Roman" w:hAnsi="Times New Roman"/>
                <w:i/>
                <w:iCs/>
                <w:color w:val="0000FF"/>
                <w:sz w:val="20"/>
                <w:szCs w:val="20"/>
              </w:rPr>
              <w:t>iekšzemes komandējum</w:t>
            </w:r>
            <w:r w:rsidR="00194800" w:rsidRPr="438C4F5A">
              <w:rPr>
                <w:rFonts w:ascii="Times New Roman" w:eastAsia="Times New Roman" w:hAnsi="Times New Roman"/>
                <w:i/>
                <w:iCs/>
                <w:color w:val="0000FF"/>
                <w:sz w:val="20"/>
                <w:szCs w:val="20"/>
              </w:rPr>
              <w:t>iem</w:t>
            </w:r>
            <w:r w:rsidRPr="438C4F5A">
              <w:rPr>
                <w:rFonts w:ascii="Times New Roman" w:eastAsia="Times New Roman" w:hAnsi="Times New Roman"/>
                <w:i/>
                <w:iCs/>
                <w:color w:val="0000FF"/>
                <w:sz w:val="20"/>
                <w:szCs w:val="20"/>
              </w:rPr>
              <w:t xml:space="preserve"> un darba (dienesta) braucieniem MK noteikumu 13.2. un 13.4.apakšpunktā minēto atbalstāmo darbību īstenošanai, kuras aprēķinātas piemērojot vadošās iestādes izstrādātās metodikas par 1 vienības izmaksu standarta likmes piemērošanu 1 km izmaksām</w:t>
            </w:r>
            <w:r w:rsidRPr="438C4F5A">
              <w:rPr>
                <w:rStyle w:val="FootnoteReference"/>
                <w:rFonts w:ascii="Times New Roman" w:eastAsia="Times New Roman" w:hAnsi="Times New Roman"/>
                <w:i/>
                <w:iCs/>
                <w:color w:val="0000FF"/>
                <w:sz w:val="20"/>
                <w:szCs w:val="20"/>
              </w:rPr>
              <w:footnoteReference w:id="6"/>
            </w:r>
            <w:r w:rsidRPr="438C4F5A">
              <w:rPr>
                <w:rFonts w:ascii="Times New Roman" w:eastAsia="Times New Roman" w:hAnsi="Times New Roman"/>
                <w:i/>
                <w:iCs/>
                <w:color w:val="0000FF"/>
                <w:sz w:val="20"/>
                <w:szCs w:val="20"/>
              </w:rPr>
              <w:t xml:space="preserve"> un iekšzemes komandējumu</w:t>
            </w:r>
            <w:r w:rsidRPr="438C4F5A">
              <w:rPr>
                <w:rStyle w:val="FootnoteReference"/>
                <w:rFonts w:ascii="Times New Roman" w:eastAsia="Times New Roman" w:hAnsi="Times New Roman"/>
                <w:i/>
                <w:iCs/>
                <w:color w:val="0000FF"/>
                <w:sz w:val="20"/>
                <w:szCs w:val="20"/>
              </w:rPr>
              <w:footnoteReference w:id="7"/>
            </w:r>
            <w:r w:rsidRPr="438C4F5A">
              <w:rPr>
                <w:rFonts w:ascii="Times New Roman" w:eastAsia="Times New Roman" w:hAnsi="Times New Roman"/>
                <w:i/>
                <w:iCs/>
                <w:color w:val="0000FF"/>
                <w:sz w:val="20"/>
                <w:szCs w:val="20"/>
              </w:rPr>
              <w:t xml:space="preserve"> izmaksām.</w:t>
            </w:r>
          </w:p>
        </w:tc>
        <w:tc>
          <w:tcPr>
            <w:tcW w:w="1276" w:type="dxa"/>
            <w:tcBorders>
              <w:top w:val="nil"/>
              <w:left w:val="nil"/>
              <w:bottom w:val="single" w:sz="4" w:space="0" w:color="auto"/>
              <w:right w:val="single" w:sz="4" w:space="0" w:color="auto"/>
            </w:tcBorders>
            <w:shd w:val="clear" w:color="auto" w:fill="auto"/>
            <w:vAlign w:val="center"/>
          </w:tcPr>
          <w:p w14:paraId="28928FED" w14:textId="6C34C81F" w:rsidR="00051A6B" w:rsidRPr="00E85CBD" w:rsidRDefault="00051A6B" w:rsidP="00051A6B">
            <w:pPr>
              <w:jc w:val="center"/>
              <w:rPr>
                <w:rFonts w:eastAsia="Calibri"/>
                <w:b/>
                <w:bCs/>
                <w:sz w:val="22"/>
                <w:szCs w:val="20"/>
                <w:lang w:eastAsia="en-US"/>
              </w:rPr>
            </w:pPr>
            <w:r w:rsidRPr="00AB585E">
              <w:rPr>
                <w:rFonts w:eastAsia="Calibri"/>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A85270" w14:textId="77777777" w:rsidR="00051A6B" w:rsidRPr="00E85CBD" w:rsidRDefault="00051A6B" w:rsidP="00051A6B">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696F5645" w14:textId="77777777" w:rsidR="00051A6B" w:rsidRPr="00E85CBD" w:rsidRDefault="00051A6B" w:rsidP="00051A6B">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F4D8F1F" w14:textId="77777777" w:rsidR="00051A6B" w:rsidRPr="00E85CBD" w:rsidRDefault="00051A6B" w:rsidP="00051A6B">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D789459" w14:textId="77777777" w:rsidR="00051A6B" w:rsidRPr="00E85CBD" w:rsidRDefault="00051A6B" w:rsidP="00051A6B">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5DFC603" w14:textId="77777777" w:rsidR="00051A6B" w:rsidRPr="00E85CBD" w:rsidRDefault="00051A6B" w:rsidP="00051A6B">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4BC5D52" w14:textId="77777777" w:rsidR="00051A6B" w:rsidRPr="00E85CBD" w:rsidRDefault="00051A6B" w:rsidP="00051A6B">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954F2C5" w14:textId="77777777" w:rsidR="00051A6B" w:rsidRPr="00E85CBD" w:rsidRDefault="00051A6B" w:rsidP="00051A6B">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AF2638F" w14:textId="77777777" w:rsidR="00051A6B" w:rsidRPr="00E85CBD" w:rsidRDefault="00051A6B" w:rsidP="00051A6B">
            <w:pPr>
              <w:contextualSpacing/>
              <w:jc w:val="right"/>
              <w:rPr>
                <w:rFonts w:eastAsia="Calibri"/>
                <w:lang w:eastAsia="en-US"/>
              </w:rPr>
            </w:pPr>
          </w:p>
        </w:tc>
      </w:tr>
      <w:tr w:rsidR="003F49AB" w:rsidRPr="00E528A1" w14:paraId="4F9849AC"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3F78A915" w14:textId="7927E462" w:rsidR="003F49AB" w:rsidRPr="005943A3" w:rsidRDefault="003F49AB" w:rsidP="003F49AB">
            <w:pPr>
              <w:rPr>
                <w:rFonts w:eastAsia="Calibri"/>
                <w:sz w:val="22"/>
                <w:szCs w:val="20"/>
                <w:lang w:eastAsia="en-US"/>
              </w:rPr>
            </w:pPr>
            <w:r w:rsidRPr="005943A3">
              <w:rPr>
                <w:rFonts w:eastAsia="Calibri"/>
                <w:sz w:val="22"/>
                <w:szCs w:val="20"/>
                <w:lang w:eastAsia="en-US"/>
              </w:rPr>
              <w:t>3.2.2.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E4EF1E5" w14:textId="77777777" w:rsidR="003F49AB" w:rsidRPr="004A5B7F" w:rsidRDefault="003F49AB" w:rsidP="003F49AB">
            <w:pPr>
              <w:contextualSpacing/>
              <w:jc w:val="both"/>
              <w:rPr>
                <w:rFonts w:eastAsia="Calibri"/>
                <w:lang w:eastAsia="en-US"/>
              </w:rPr>
            </w:pPr>
            <w:r w:rsidRPr="004A5B7F">
              <w:rPr>
                <w:rFonts w:eastAsia="Calibri"/>
                <w:lang w:eastAsia="en-US"/>
              </w:rPr>
              <w:t>Darba vietas aprīkojuma iegādes vai nomas izmaksas</w:t>
            </w:r>
          </w:p>
          <w:p w14:paraId="65A2D5ED" w14:textId="77777777" w:rsidR="003F49AB" w:rsidRPr="004A5B7F" w:rsidRDefault="003F49AB" w:rsidP="003F49AB">
            <w:pPr>
              <w:contextualSpacing/>
              <w:jc w:val="both"/>
              <w:rPr>
                <w:rFonts w:eastAsia="Calibri"/>
                <w:sz w:val="8"/>
                <w:szCs w:val="8"/>
                <w:lang w:eastAsia="en-US"/>
              </w:rPr>
            </w:pPr>
          </w:p>
          <w:p w14:paraId="32F5C921" w14:textId="77777777" w:rsidR="003F49AB" w:rsidRPr="004A5B7F" w:rsidRDefault="003F49AB" w:rsidP="003F49AB">
            <w:pPr>
              <w:contextualSpacing/>
              <w:jc w:val="both"/>
              <w:rPr>
                <w:rFonts w:eastAsia="Calibri"/>
                <w:i/>
                <w:iCs/>
                <w:color w:val="0000FF"/>
                <w:sz w:val="20"/>
                <w:szCs w:val="20"/>
                <w:u w:val="single"/>
                <w:lang w:eastAsia="en-US"/>
              </w:rPr>
            </w:pPr>
            <w:r w:rsidRPr="004A5B7F">
              <w:rPr>
                <w:rFonts w:eastAsia="Calibri"/>
                <w:i/>
                <w:iCs/>
                <w:color w:val="0000FF"/>
                <w:sz w:val="20"/>
                <w:szCs w:val="20"/>
                <w:u w:val="single"/>
                <w:lang w:eastAsia="en-US"/>
              </w:rPr>
              <w:t>MK noteikumu  15.2.1. un 16.1. apakšpunkts</w:t>
            </w:r>
          </w:p>
          <w:p w14:paraId="1A31BD46" w14:textId="77777777" w:rsidR="003F49AB" w:rsidRPr="004A5B7F" w:rsidRDefault="003F49AB" w:rsidP="003F49AB">
            <w:pPr>
              <w:contextualSpacing/>
              <w:jc w:val="both"/>
              <w:rPr>
                <w:rFonts w:eastAsia="Calibri"/>
                <w:i/>
                <w:iCs/>
                <w:color w:val="0000FF"/>
                <w:sz w:val="20"/>
                <w:szCs w:val="20"/>
                <w:u w:val="single"/>
                <w:lang w:eastAsia="en-US"/>
              </w:rPr>
            </w:pPr>
          </w:p>
          <w:p w14:paraId="0136E872" w14:textId="54D57C93" w:rsidR="003F49AB" w:rsidRPr="004A5B7F" w:rsidRDefault="003F49AB" w:rsidP="003F49AB">
            <w:pPr>
              <w:contextualSpacing/>
              <w:jc w:val="both"/>
              <w:rPr>
                <w:rFonts w:eastAsia="Calibri"/>
                <w:i/>
                <w:iCs/>
                <w:color w:val="0000FF"/>
                <w:sz w:val="20"/>
                <w:szCs w:val="20"/>
                <w:lang w:eastAsia="en-US"/>
              </w:rPr>
            </w:pPr>
            <w:r w:rsidRPr="004A5B7F">
              <w:rPr>
                <w:rFonts w:eastAsia="Calibri"/>
                <w:i/>
                <w:iCs/>
                <w:color w:val="0000FF"/>
                <w:sz w:val="20"/>
                <w:szCs w:val="20"/>
                <w:lang w:eastAsia="en-US"/>
              </w:rPr>
              <w:t xml:space="preserve">Attiecināmas būs uz iepirkumu līguma pamata radušās darba vietu aprīkojuma iegādes vai nomas izmaksas, t.sk. izmaksas aprīkojuma uzturēšanai un remontam, kas paredzētas jaunu darba vietu radīšanai vai esošo atjaunošanai, ja tas ir nolietojies vai tiek norakstīts, </w:t>
            </w:r>
            <w:r w:rsidRPr="004A5B7F">
              <w:rPr>
                <w:rFonts w:eastAsia="Calibri"/>
                <w:i/>
                <w:iCs/>
                <w:color w:val="0000FF"/>
                <w:sz w:val="20"/>
                <w:szCs w:val="20"/>
                <w:u w:val="single"/>
                <w:lang w:eastAsia="en-US"/>
              </w:rPr>
              <w:t xml:space="preserve">kas nepieciešams projekta </w:t>
            </w:r>
            <w:r w:rsidR="00A2030E">
              <w:rPr>
                <w:rFonts w:eastAsia="Calibri"/>
                <w:i/>
                <w:iCs/>
                <w:color w:val="0000FF"/>
                <w:sz w:val="20"/>
                <w:szCs w:val="20"/>
                <w:u w:val="single"/>
                <w:lang w:eastAsia="en-US"/>
              </w:rPr>
              <w:t>īstenošanas</w:t>
            </w:r>
            <w:r w:rsidRPr="004A5B7F">
              <w:rPr>
                <w:rFonts w:eastAsia="Calibri"/>
                <w:i/>
                <w:iCs/>
                <w:color w:val="0000FF"/>
                <w:sz w:val="20"/>
                <w:szCs w:val="20"/>
                <w:u w:val="single"/>
                <w:lang w:eastAsia="en-US"/>
              </w:rPr>
              <w:t xml:space="preserve"> personālam.</w:t>
            </w:r>
          </w:p>
          <w:p w14:paraId="328011DD" w14:textId="77777777" w:rsidR="003F49AB" w:rsidRPr="004A5B7F" w:rsidRDefault="003F49AB" w:rsidP="006F3CE4">
            <w:pPr>
              <w:numPr>
                <w:ilvl w:val="0"/>
                <w:numId w:val="64"/>
              </w:numPr>
              <w:ind w:left="317"/>
              <w:contextualSpacing/>
              <w:jc w:val="both"/>
              <w:rPr>
                <w:rFonts w:eastAsia="Calibri"/>
                <w:i/>
                <w:iCs/>
                <w:color w:val="0000FF"/>
                <w:sz w:val="20"/>
                <w:szCs w:val="20"/>
                <w:lang w:eastAsia="en-US"/>
              </w:rPr>
            </w:pPr>
            <w:r w:rsidRPr="004A5B7F">
              <w:rPr>
                <w:rFonts w:eastAsia="Calibri"/>
                <w:i/>
                <w:iCs/>
                <w:color w:val="0000FF"/>
                <w:sz w:val="20"/>
                <w:szCs w:val="20"/>
                <w:lang w:eastAsia="en-US"/>
              </w:rPr>
              <w:t xml:space="preserve">Vienai darba vietai visā projekta īstenošanas laikā paredz ne vairāk kā 3000 </w:t>
            </w:r>
            <w:proofErr w:type="spellStart"/>
            <w:r w:rsidRPr="004A5B7F">
              <w:rPr>
                <w:rFonts w:eastAsia="Calibri"/>
                <w:i/>
                <w:iCs/>
                <w:color w:val="0000FF"/>
                <w:sz w:val="20"/>
                <w:szCs w:val="20"/>
                <w:lang w:eastAsia="en-US"/>
              </w:rPr>
              <w:t>euro</w:t>
            </w:r>
            <w:proofErr w:type="spellEnd"/>
            <w:r w:rsidRPr="004A5B7F">
              <w:rPr>
                <w:rFonts w:eastAsia="Calibri"/>
                <w:i/>
                <w:iCs/>
                <w:color w:val="0000FF"/>
                <w:sz w:val="20"/>
                <w:szCs w:val="20"/>
                <w:lang w:eastAsia="en-US"/>
              </w:rPr>
              <w:t>;</w:t>
            </w:r>
          </w:p>
          <w:p w14:paraId="763A2AD1" w14:textId="77777777" w:rsidR="003F49AB" w:rsidRPr="004A5B7F" w:rsidRDefault="003F49AB" w:rsidP="006F3CE4">
            <w:pPr>
              <w:numPr>
                <w:ilvl w:val="0"/>
                <w:numId w:val="64"/>
              </w:numPr>
              <w:ind w:left="317"/>
              <w:contextualSpacing/>
              <w:jc w:val="both"/>
              <w:rPr>
                <w:rFonts w:eastAsia="Calibri"/>
                <w:i/>
                <w:iCs/>
                <w:color w:val="0000FF"/>
                <w:sz w:val="20"/>
                <w:szCs w:val="20"/>
                <w:lang w:eastAsia="en-US"/>
              </w:rPr>
            </w:pPr>
            <w:r w:rsidRPr="004A5B7F">
              <w:rPr>
                <w:rFonts w:eastAsia="Calibri"/>
                <w:i/>
                <w:iCs/>
                <w:color w:val="0000FF"/>
                <w:sz w:val="20"/>
                <w:szCs w:val="20"/>
                <w:lang w:eastAsia="en-US"/>
              </w:rPr>
              <w:t xml:space="preserve"> Ja projekta vadības personāls projektā būs nodarbināts normālu darba laiku, tad darba vietas iegādes izmaksas ir attiecināmas 100% apmērā, bet, ja nodarbināts saskaņā ar </w:t>
            </w:r>
            <w:proofErr w:type="spellStart"/>
            <w:r w:rsidRPr="004A5B7F">
              <w:rPr>
                <w:rFonts w:eastAsia="Calibri"/>
                <w:i/>
                <w:iCs/>
                <w:color w:val="0000FF"/>
                <w:sz w:val="20"/>
                <w:szCs w:val="20"/>
                <w:lang w:eastAsia="en-US"/>
              </w:rPr>
              <w:t>daļlaika</w:t>
            </w:r>
            <w:proofErr w:type="spellEnd"/>
            <w:r w:rsidRPr="004A5B7F">
              <w:rPr>
                <w:rFonts w:eastAsia="Calibri"/>
                <w:i/>
                <w:iCs/>
                <w:color w:val="0000FF"/>
                <w:sz w:val="20"/>
                <w:szCs w:val="20"/>
                <w:lang w:eastAsia="en-US"/>
              </w:rPr>
              <w:t xml:space="preserve"> izmaksu </w:t>
            </w:r>
            <w:proofErr w:type="spellStart"/>
            <w:r w:rsidRPr="004A5B7F">
              <w:rPr>
                <w:rFonts w:eastAsia="Calibri"/>
                <w:i/>
                <w:iCs/>
                <w:color w:val="0000FF"/>
                <w:sz w:val="20"/>
                <w:szCs w:val="20"/>
                <w:lang w:eastAsia="en-US"/>
              </w:rPr>
              <w:t>attiecināmības</w:t>
            </w:r>
            <w:proofErr w:type="spellEnd"/>
            <w:r w:rsidRPr="004A5B7F">
              <w:rPr>
                <w:rFonts w:eastAsia="Calibri"/>
                <w:i/>
                <w:iCs/>
                <w:color w:val="0000FF"/>
                <w:sz w:val="20"/>
                <w:szCs w:val="20"/>
                <w:lang w:eastAsia="en-US"/>
              </w:rPr>
              <w:t xml:space="preserve"> principu, tad darba vietas aprīkojuma iegādes izmaksas ir attiecināmas proporcionāli slodzes </w:t>
            </w:r>
            <w:r w:rsidRPr="004A5B7F">
              <w:rPr>
                <w:rFonts w:eastAsia="Calibri"/>
                <w:i/>
                <w:iCs/>
                <w:color w:val="0000FF"/>
                <w:sz w:val="20"/>
                <w:szCs w:val="20"/>
                <w:lang w:eastAsia="en-US"/>
              </w:rPr>
              <w:lastRenderedPageBreak/>
              <w:t>procentuālajam sadalījumam un nodarbinātā iesaistes ilgumam projektā.</w:t>
            </w:r>
          </w:p>
          <w:p w14:paraId="12FB667E" w14:textId="57CDACCA" w:rsidR="003F49AB" w:rsidRPr="00B07DA6" w:rsidRDefault="003F49AB" w:rsidP="00B07DA6">
            <w:pPr>
              <w:rPr>
                <w:b/>
                <w:bCs/>
                <w:highlight w:val="yellow"/>
              </w:rPr>
            </w:pPr>
          </w:p>
        </w:tc>
        <w:tc>
          <w:tcPr>
            <w:tcW w:w="1276" w:type="dxa"/>
            <w:tcBorders>
              <w:top w:val="nil"/>
              <w:left w:val="nil"/>
              <w:bottom w:val="single" w:sz="4" w:space="0" w:color="auto"/>
              <w:right w:val="single" w:sz="4" w:space="0" w:color="auto"/>
            </w:tcBorders>
            <w:shd w:val="clear" w:color="auto" w:fill="auto"/>
            <w:vAlign w:val="center"/>
          </w:tcPr>
          <w:p w14:paraId="5197BDC6" w14:textId="3FEE35B6" w:rsidR="003F49AB" w:rsidRPr="00E85CBD" w:rsidRDefault="003F49AB" w:rsidP="003F49AB">
            <w:pPr>
              <w:jc w:val="center"/>
              <w:rPr>
                <w:rFonts w:eastAsia="Calibri"/>
                <w:b/>
                <w:bCs/>
                <w:sz w:val="22"/>
                <w:szCs w:val="20"/>
                <w:lang w:eastAsia="en-US"/>
              </w:rPr>
            </w:pPr>
            <w:r w:rsidRPr="00AB585E">
              <w:rPr>
                <w:rFonts w:eastAsia="Calibri"/>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583224" w14:textId="77777777" w:rsidR="003F49AB" w:rsidRPr="00E85CBD" w:rsidRDefault="003F49AB" w:rsidP="003F49AB">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6388676B" w14:textId="77777777" w:rsidR="003F49AB" w:rsidRPr="00E85CBD" w:rsidRDefault="003F49AB" w:rsidP="003F49AB">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2F453A2" w14:textId="77777777" w:rsidR="003F49AB" w:rsidRPr="00E85CBD" w:rsidRDefault="003F49AB" w:rsidP="003F49AB">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2392692" w14:textId="77777777" w:rsidR="003F49AB" w:rsidRPr="00E85CBD" w:rsidRDefault="003F49AB" w:rsidP="003F49AB">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5899C24" w14:textId="77777777" w:rsidR="003F49AB" w:rsidRPr="00E85CBD" w:rsidRDefault="003F49AB" w:rsidP="003F49AB">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B37C740" w14:textId="77777777" w:rsidR="003F49AB" w:rsidRPr="00E85CBD" w:rsidRDefault="003F49AB" w:rsidP="003F49AB">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5E3C89B" w14:textId="77777777" w:rsidR="003F49AB" w:rsidRPr="00E85CBD" w:rsidRDefault="003F49AB" w:rsidP="003F49AB">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E939A6F" w14:textId="77777777" w:rsidR="003F49AB" w:rsidRPr="00E85CBD" w:rsidRDefault="003F49AB" w:rsidP="003F49AB">
            <w:pPr>
              <w:contextualSpacing/>
              <w:jc w:val="right"/>
              <w:rPr>
                <w:rFonts w:eastAsia="Calibri"/>
                <w:lang w:eastAsia="en-US"/>
              </w:rPr>
            </w:pPr>
          </w:p>
        </w:tc>
      </w:tr>
      <w:tr w:rsidR="002A597E" w:rsidRPr="00E528A1" w14:paraId="069DDC8D"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0F788EA7" w14:textId="54238980" w:rsidR="002A597E" w:rsidRPr="005943A3" w:rsidRDefault="002A597E" w:rsidP="002A597E">
            <w:pPr>
              <w:rPr>
                <w:rFonts w:eastAsia="Calibri"/>
                <w:sz w:val="22"/>
                <w:szCs w:val="20"/>
                <w:lang w:eastAsia="en-US"/>
              </w:rPr>
            </w:pPr>
            <w:r w:rsidRPr="005943A3">
              <w:rPr>
                <w:rFonts w:eastAsia="Calibri"/>
                <w:sz w:val="22"/>
                <w:szCs w:val="20"/>
                <w:lang w:eastAsia="en-US"/>
              </w:rPr>
              <w:t>3.2.3.</w:t>
            </w:r>
          </w:p>
        </w:tc>
        <w:tc>
          <w:tcPr>
            <w:tcW w:w="4966" w:type="dxa"/>
            <w:tcBorders>
              <w:top w:val="nil"/>
              <w:left w:val="single" w:sz="4" w:space="0" w:color="auto"/>
              <w:bottom w:val="single" w:sz="4" w:space="0" w:color="auto"/>
              <w:right w:val="single" w:sz="4" w:space="0" w:color="auto"/>
            </w:tcBorders>
            <w:shd w:val="clear" w:color="auto" w:fill="auto"/>
            <w:vAlign w:val="center"/>
          </w:tcPr>
          <w:p w14:paraId="61B0D034" w14:textId="77777777" w:rsidR="002A597E" w:rsidRPr="00621ABB" w:rsidRDefault="002A597E" w:rsidP="002A597E">
            <w:pPr>
              <w:contextualSpacing/>
              <w:jc w:val="both"/>
              <w:rPr>
                <w:rFonts w:eastAsia="Calibri"/>
                <w:lang w:eastAsia="en-US"/>
              </w:rPr>
            </w:pPr>
            <w:r w:rsidRPr="00621ABB">
              <w:rPr>
                <w:rFonts w:eastAsia="Calibri"/>
                <w:lang w:eastAsia="en-US"/>
              </w:rPr>
              <w:t xml:space="preserve">Obligātās veselības pārbaudes izmaksas </w:t>
            </w:r>
          </w:p>
          <w:p w14:paraId="57303481" w14:textId="77777777" w:rsidR="002A597E" w:rsidRPr="00621ABB" w:rsidRDefault="002A597E" w:rsidP="002A597E">
            <w:pPr>
              <w:jc w:val="both"/>
              <w:rPr>
                <w:rFonts w:eastAsia="Times New Roman"/>
                <w:i/>
                <w:iCs/>
                <w:color w:val="0000FF"/>
                <w:sz w:val="8"/>
                <w:szCs w:val="8"/>
                <w:u w:val="single"/>
              </w:rPr>
            </w:pPr>
          </w:p>
          <w:p w14:paraId="6F5B1BFE" w14:textId="77777777" w:rsidR="002A597E" w:rsidRPr="00621ABB" w:rsidRDefault="002A597E" w:rsidP="002A597E">
            <w:pPr>
              <w:jc w:val="both"/>
              <w:rPr>
                <w:rFonts w:eastAsia="Times New Roman"/>
                <w:i/>
                <w:iCs/>
                <w:color w:val="0000FF"/>
                <w:sz w:val="20"/>
                <w:szCs w:val="20"/>
                <w:u w:val="single"/>
              </w:rPr>
            </w:pPr>
            <w:r w:rsidRPr="00621ABB">
              <w:rPr>
                <w:rFonts w:eastAsia="Times New Roman"/>
                <w:i/>
                <w:iCs/>
                <w:color w:val="0000FF"/>
                <w:sz w:val="20"/>
                <w:szCs w:val="20"/>
                <w:u w:val="single"/>
              </w:rPr>
              <w:t xml:space="preserve">MK noteikumu 15.2.3. apakšpunkts </w:t>
            </w:r>
          </w:p>
          <w:p w14:paraId="154DC507" w14:textId="77777777" w:rsidR="002A597E" w:rsidRPr="00621ABB" w:rsidRDefault="002A597E" w:rsidP="002A597E">
            <w:pPr>
              <w:jc w:val="both"/>
              <w:rPr>
                <w:rFonts w:eastAsia="Times New Roman"/>
                <w:i/>
                <w:iCs/>
                <w:color w:val="0000FF"/>
                <w:sz w:val="8"/>
                <w:szCs w:val="8"/>
                <w:u w:val="single"/>
              </w:rPr>
            </w:pPr>
          </w:p>
          <w:p w14:paraId="1F054A74" w14:textId="18400D85" w:rsidR="002A597E" w:rsidRPr="00621ABB" w:rsidRDefault="002A597E" w:rsidP="006F3CE4">
            <w:pPr>
              <w:pStyle w:val="ListParagraph"/>
              <w:numPr>
                <w:ilvl w:val="0"/>
                <w:numId w:val="40"/>
              </w:numPr>
              <w:ind w:left="316"/>
              <w:jc w:val="both"/>
              <w:rPr>
                <w:rFonts w:ascii="Times New Roman" w:eastAsia="Times New Roman" w:hAnsi="Times New Roman"/>
                <w:b/>
                <w:bCs/>
                <w:i/>
                <w:iCs/>
                <w:color w:val="0000FF"/>
                <w:sz w:val="20"/>
                <w:szCs w:val="20"/>
              </w:rPr>
            </w:pPr>
            <w:r w:rsidRPr="438C4F5A">
              <w:rPr>
                <w:rFonts w:ascii="Times New Roman" w:eastAsia="Times New Roman" w:hAnsi="Times New Roman"/>
                <w:i/>
                <w:iCs/>
                <w:color w:val="0000FF"/>
                <w:sz w:val="20"/>
                <w:szCs w:val="20"/>
              </w:rPr>
              <w:t>Attiecināmas būs obligātās veselības pārbaudes izmaksas projekta īstenošanas personālam, ja tās nav iekļautas veselības apdrošināšanas izmaksās.</w:t>
            </w:r>
          </w:p>
        </w:tc>
        <w:tc>
          <w:tcPr>
            <w:tcW w:w="1276" w:type="dxa"/>
            <w:tcBorders>
              <w:top w:val="nil"/>
              <w:left w:val="nil"/>
              <w:bottom w:val="single" w:sz="4" w:space="0" w:color="auto"/>
              <w:right w:val="single" w:sz="4" w:space="0" w:color="auto"/>
            </w:tcBorders>
            <w:shd w:val="clear" w:color="auto" w:fill="auto"/>
            <w:vAlign w:val="center"/>
          </w:tcPr>
          <w:p w14:paraId="2905F6F2" w14:textId="308F690D" w:rsidR="002A597E" w:rsidRPr="00E85CBD" w:rsidRDefault="002A597E" w:rsidP="002A597E">
            <w:pPr>
              <w:jc w:val="center"/>
              <w:rPr>
                <w:rFonts w:eastAsia="Calibri"/>
                <w:b/>
                <w:bCs/>
                <w:sz w:val="22"/>
                <w:szCs w:val="20"/>
                <w:lang w:eastAsia="en-US"/>
              </w:rPr>
            </w:pPr>
            <w:r w:rsidRPr="00AB585E">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DF5B3B" w14:textId="77777777" w:rsidR="002A597E" w:rsidRPr="00E85CBD" w:rsidRDefault="002A597E" w:rsidP="002A597E">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67BBE4E9" w14:textId="77777777" w:rsidR="002A597E" w:rsidRPr="00E85CBD" w:rsidRDefault="002A597E" w:rsidP="002A597E">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2E49AFDD" w14:textId="77777777" w:rsidR="002A597E" w:rsidRPr="00E85CBD" w:rsidRDefault="002A597E" w:rsidP="002A597E">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BEC765E" w14:textId="77777777" w:rsidR="002A597E" w:rsidRPr="00E85CBD" w:rsidRDefault="002A597E" w:rsidP="002A597E">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985E01F" w14:textId="77777777" w:rsidR="002A597E" w:rsidRPr="00E85CBD" w:rsidRDefault="002A597E" w:rsidP="002A597E">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FF3D549" w14:textId="77777777" w:rsidR="002A597E" w:rsidRPr="00E85CBD" w:rsidRDefault="002A597E" w:rsidP="002A597E">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84A2B10" w14:textId="77777777" w:rsidR="002A597E" w:rsidRPr="00E85CBD" w:rsidRDefault="002A597E" w:rsidP="002A597E">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062BA9D" w14:textId="77777777" w:rsidR="002A597E" w:rsidRPr="00E85CBD" w:rsidRDefault="002A597E" w:rsidP="002A597E">
            <w:pPr>
              <w:contextualSpacing/>
              <w:jc w:val="right"/>
              <w:rPr>
                <w:rFonts w:eastAsia="Calibri"/>
                <w:lang w:eastAsia="en-US"/>
              </w:rPr>
            </w:pPr>
          </w:p>
        </w:tc>
      </w:tr>
      <w:tr w:rsidR="006F6E16" w:rsidRPr="00E528A1" w14:paraId="3860E2C8"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547B2D04" w14:textId="5B3D93CB" w:rsidR="006F6E16" w:rsidRPr="005943A3" w:rsidRDefault="006F6E16" w:rsidP="006F6E16">
            <w:pPr>
              <w:rPr>
                <w:rFonts w:eastAsia="Calibri"/>
                <w:sz w:val="22"/>
                <w:szCs w:val="20"/>
                <w:lang w:eastAsia="en-US"/>
              </w:rPr>
            </w:pPr>
            <w:r w:rsidRPr="005943A3">
              <w:rPr>
                <w:rFonts w:eastAsia="Calibri"/>
                <w:sz w:val="22"/>
                <w:szCs w:val="20"/>
                <w:lang w:eastAsia="en-US"/>
              </w:rPr>
              <w:t>3.2.4.</w:t>
            </w:r>
          </w:p>
        </w:tc>
        <w:tc>
          <w:tcPr>
            <w:tcW w:w="4966" w:type="dxa"/>
            <w:tcBorders>
              <w:top w:val="nil"/>
              <w:left w:val="single" w:sz="4" w:space="0" w:color="auto"/>
              <w:bottom w:val="single" w:sz="4" w:space="0" w:color="auto"/>
              <w:right w:val="single" w:sz="4" w:space="0" w:color="auto"/>
            </w:tcBorders>
            <w:shd w:val="clear" w:color="auto" w:fill="auto"/>
            <w:vAlign w:val="center"/>
          </w:tcPr>
          <w:p w14:paraId="580FFBE6" w14:textId="77777777" w:rsidR="006F6E16" w:rsidRPr="00621ABB" w:rsidRDefault="006F6E16" w:rsidP="006F6E16">
            <w:pPr>
              <w:contextualSpacing/>
              <w:jc w:val="both"/>
              <w:rPr>
                <w:rFonts w:eastAsia="Calibri"/>
                <w:lang w:eastAsia="en-US"/>
              </w:rPr>
            </w:pPr>
            <w:r w:rsidRPr="00621ABB">
              <w:rPr>
                <w:rFonts w:eastAsia="Calibri"/>
                <w:lang w:eastAsia="en-US"/>
              </w:rPr>
              <w:t>Redzes korekcijas līdzekļu kompensācijas izmaksas</w:t>
            </w:r>
          </w:p>
          <w:p w14:paraId="783F96A5" w14:textId="77777777" w:rsidR="006F6E16" w:rsidRPr="00621ABB" w:rsidRDefault="006F6E16" w:rsidP="006F6E16">
            <w:pPr>
              <w:contextualSpacing/>
              <w:jc w:val="both"/>
              <w:rPr>
                <w:rFonts w:eastAsia="Calibri"/>
                <w:sz w:val="8"/>
                <w:szCs w:val="8"/>
                <w:lang w:eastAsia="en-US"/>
              </w:rPr>
            </w:pPr>
          </w:p>
          <w:p w14:paraId="3A832DF4" w14:textId="77777777" w:rsidR="006F6E16" w:rsidRPr="00621ABB" w:rsidRDefault="006F6E16" w:rsidP="006F6E16">
            <w:pPr>
              <w:jc w:val="both"/>
              <w:rPr>
                <w:rFonts w:eastAsia="Times New Roman"/>
                <w:i/>
                <w:iCs/>
                <w:color w:val="0000FF"/>
                <w:sz w:val="20"/>
                <w:szCs w:val="20"/>
                <w:u w:val="single"/>
              </w:rPr>
            </w:pPr>
            <w:r w:rsidRPr="00621ABB">
              <w:rPr>
                <w:rFonts w:eastAsia="Times New Roman"/>
                <w:i/>
                <w:iCs/>
                <w:color w:val="0000FF"/>
                <w:sz w:val="20"/>
                <w:szCs w:val="20"/>
                <w:u w:val="single"/>
              </w:rPr>
              <w:t xml:space="preserve">MK noteikumu 15.2.4. apakšpunkts </w:t>
            </w:r>
          </w:p>
          <w:p w14:paraId="5586C6C7" w14:textId="77777777" w:rsidR="006F6E16" w:rsidRPr="00621ABB" w:rsidRDefault="006F6E16" w:rsidP="006F6E16">
            <w:pPr>
              <w:jc w:val="both"/>
              <w:rPr>
                <w:rFonts w:eastAsia="Times New Roman"/>
                <w:i/>
                <w:iCs/>
                <w:color w:val="0000FF"/>
                <w:sz w:val="8"/>
                <w:szCs w:val="8"/>
                <w:u w:val="single"/>
              </w:rPr>
            </w:pPr>
          </w:p>
          <w:p w14:paraId="589777F9" w14:textId="77777777" w:rsidR="006F6E16" w:rsidRDefault="006F6E16" w:rsidP="438C4F5A">
            <w:pPr>
              <w:contextualSpacing/>
              <w:jc w:val="both"/>
              <w:rPr>
                <w:rFonts w:eastAsia="Times New Roman"/>
                <w:i/>
                <w:iCs/>
                <w:color w:val="0000FF"/>
                <w:sz w:val="20"/>
                <w:szCs w:val="20"/>
              </w:rPr>
            </w:pPr>
            <w:r w:rsidRPr="438C4F5A">
              <w:rPr>
                <w:rFonts w:eastAsia="Times New Roman"/>
                <w:i/>
                <w:iCs/>
                <w:color w:val="0000FF"/>
                <w:sz w:val="20"/>
                <w:szCs w:val="20"/>
              </w:rPr>
              <w:t xml:space="preserve">Attiecināmas būs redzes korekcijas līdzekļu izmaksas projekta </w:t>
            </w:r>
            <w:r w:rsidR="00C36998" w:rsidRPr="438C4F5A">
              <w:rPr>
                <w:rFonts w:eastAsia="Times New Roman"/>
                <w:i/>
                <w:iCs/>
                <w:color w:val="0000FF"/>
                <w:sz w:val="20"/>
                <w:szCs w:val="20"/>
              </w:rPr>
              <w:t xml:space="preserve">īstenošanas </w:t>
            </w:r>
            <w:r w:rsidRPr="438C4F5A">
              <w:rPr>
                <w:rFonts w:eastAsia="Times New Roman"/>
                <w:i/>
                <w:iCs/>
                <w:color w:val="0000FF"/>
                <w:sz w:val="20"/>
                <w:szCs w:val="20"/>
              </w:rPr>
              <w:t>personālam, ja tās nav iekļautas veselības apdrošināšanas izmaksās.</w:t>
            </w:r>
          </w:p>
          <w:p w14:paraId="1B79ED95" w14:textId="77777777" w:rsidR="00ED237A" w:rsidRDefault="00ED237A" w:rsidP="00ED237A">
            <w:pPr>
              <w:contextualSpacing/>
              <w:jc w:val="both"/>
              <w:rPr>
                <w:rFonts w:eastAsia="Times New Roman"/>
                <w:i/>
                <w:iCs/>
                <w:color w:val="0000FF"/>
                <w:sz w:val="20"/>
                <w:szCs w:val="20"/>
              </w:rPr>
            </w:pPr>
          </w:p>
          <w:p w14:paraId="147ADA15" w14:textId="266B453A" w:rsidR="00ED237A" w:rsidRPr="00ED237A" w:rsidRDefault="00ED237A" w:rsidP="006F3CE4">
            <w:pPr>
              <w:pStyle w:val="ListParagraph"/>
              <w:numPr>
                <w:ilvl w:val="0"/>
                <w:numId w:val="40"/>
              </w:numPr>
              <w:spacing w:after="0" w:line="240" w:lineRule="auto"/>
              <w:ind w:left="317"/>
              <w:jc w:val="both"/>
              <w:rPr>
                <w:rFonts w:eastAsia="Times New Roman"/>
                <w:i/>
                <w:iCs/>
                <w:color w:val="0000FF"/>
                <w:sz w:val="20"/>
                <w:szCs w:val="20"/>
              </w:rPr>
            </w:pPr>
            <w:r w:rsidRPr="00ED237A">
              <w:rPr>
                <w:rStyle w:val="normaltextrun"/>
                <w:rFonts w:ascii="Times New Roman" w:hAnsi="Times New Roman"/>
                <w:i/>
                <w:iCs/>
                <w:color w:val="0000FF"/>
                <w:sz w:val="20"/>
                <w:szCs w:val="20"/>
                <w:shd w:val="clear" w:color="auto" w:fill="FFFFFF"/>
              </w:rPr>
              <w:t>Pēc  personāla izmaksu metodikas</w:t>
            </w:r>
            <w:r w:rsidRPr="00ED237A">
              <w:rPr>
                <w:rStyle w:val="normaltextrun"/>
                <w:rFonts w:ascii="Times New Roman" w:hAnsi="Times New Roman"/>
                <w:i/>
                <w:iCs/>
                <w:color w:val="0000FF"/>
                <w:sz w:val="20"/>
                <w:szCs w:val="20"/>
                <w:shd w:val="clear" w:color="auto" w:fill="FFFFFF"/>
                <w:vertAlign w:val="superscript"/>
              </w:rPr>
              <w:t>3</w:t>
            </w:r>
            <w:r w:rsidRPr="00ED237A">
              <w:rPr>
                <w:rStyle w:val="normaltextrun"/>
                <w:rFonts w:ascii="Times New Roman" w:hAnsi="Times New Roman"/>
                <w:i/>
                <w:iCs/>
                <w:color w:val="0000FF"/>
                <w:sz w:val="20"/>
                <w:szCs w:val="20"/>
                <w:shd w:val="clear" w:color="auto" w:fill="FFFFFF"/>
              </w:rPr>
              <w:t xml:space="preserve"> apstiprināšanas, redzes korekcijas līdzekļu izmaksas, kas nebūs faktiski veiktas un nebūs iekļautas veselības apdrošināšanā, tiks iekļautas projekta personāla atlīdzības izmaksās, piemērojot šīm izmaksām metodikā</w:t>
            </w:r>
            <w:r w:rsidRPr="00ED237A">
              <w:rPr>
                <w:rStyle w:val="normaltextrun"/>
                <w:rFonts w:ascii="Times New Roman" w:hAnsi="Times New Roman"/>
                <w:i/>
                <w:iCs/>
                <w:color w:val="0000FF"/>
                <w:sz w:val="20"/>
                <w:szCs w:val="20"/>
                <w:shd w:val="clear" w:color="auto" w:fill="FFFFFF"/>
                <w:vertAlign w:val="superscript"/>
              </w:rPr>
              <w:t>3</w:t>
            </w:r>
            <w:r w:rsidRPr="00ED237A">
              <w:rPr>
                <w:rStyle w:val="normaltextrun"/>
                <w:rFonts w:ascii="Times New Roman" w:hAnsi="Times New Roman"/>
                <w:i/>
                <w:iCs/>
                <w:color w:val="0000FF"/>
                <w:sz w:val="20"/>
                <w:szCs w:val="20"/>
                <w:shd w:val="clear" w:color="auto" w:fill="FFFFFF"/>
              </w:rPr>
              <w:t xml:space="preserve"> noteikto vienoto likmi.</w:t>
            </w:r>
            <w:r w:rsidRPr="00ED237A">
              <w:rPr>
                <w:rStyle w:val="eop"/>
                <w:rFonts w:ascii="Times New Roman" w:hAnsi="Times New Roman"/>
                <w:color w:val="0000FF"/>
                <w:sz w:val="20"/>
                <w:szCs w:val="20"/>
                <w:shd w:val="clear" w:color="auto" w:fill="FFFFFF"/>
              </w:rPr>
              <w:t> </w:t>
            </w:r>
          </w:p>
        </w:tc>
        <w:tc>
          <w:tcPr>
            <w:tcW w:w="1276" w:type="dxa"/>
            <w:tcBorders>
              <w:top w:val="nil"/>
              <w:left w:val="nil"/>
              <w:bottom w:val="single" w:sz="4" w:space="0" w:color="auto"/>
              <w:right w:val="single" w:sz="4" w:space="0" w:color="auto"/>
            </w:tcBorders>
            <w:shd w:val="clear" w:color="auto" w:fill="auto"/>
            <w:vAlign w:val="center"/>
          </w:tcPr>
          <w:p w14:paraId="480D131F" w14:textId="08BDDAB6" w:rsidR="006F6E16" w:rsidRPr="00E85CBD" w:rsidRDefault="006F6E16" w:rsidP="006F6E16">
            <w:pPr>
              <w:jc w:val="center"/>
              <w:rPr>
                <w:rFonts w:eastAsia="Calibri"/>
                <w:b/>
                <w:bCs/>
                <w:sz w:val="22"/>
                <w:szCs w:val="20"/>
                <w:lang w:eastAsia="en-US"/>
              </w:rPr>
            </w:pPr>
            <w:r w:rsidRPr="00AB585E">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A36EA5" w14:textId="77777777" w:rsidR="006F6E16" w:rsidRPr="00E85CBD" w:rsidRDefault="006F6E16" w:rsidP="006F6E16">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0D8765F" w14:textId="77777777" w:rsidR="006F6E16" w:rsidRPr="00E85CBD" w:rsidRDefault="006F6E16" w:rsidP="006F6E16">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B4210D3" w14:textId="77777777" w:rsidR="006F6E16" w:rsidRPr="00E85CBD" w:rsidRDefault="006F6E16" w:rsidP="006F6E16">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08C414C" w14:textId="77777777" w:rsidR="006F6E16" w:rsidRPr="00E85CBD" w:rsidRDefault="006F6E16" w:rsidP="006F6E16">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FB1E7DC" w14:textId="77777777" w:rsidR="006F6E16" w:rsidRPr="00E85CBD" w:rsidRDefault="006F6E16" w:rsidP="006F6E16">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718C872" w14:textId="77777777" w:rsidR="006F6E16" w:rsidRPr="00E85CBD" w:rsidRDefault="006F6E16" w:rsidP="006F6E16">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CCEC257" w14:textId="77777777" w:rsidR="006F6E16" w:rsidRPr="00E85CBD" w:rsidRDefault="006F6E16" w:rsidP="006F6E16">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3024012" w14:textId="77777777" w:rsidR="006F6E16" w:rsidRPr="00E85CBD" w:rsidRDefault="006F6E16" w:rsidP="006F6E16">
            <w:pPr>
              <w:contextualSpacing/>
              <w:jc w:val="right"/>
              <w:rPr>
                <w:rFonts w:eastAsia="Calibri"/>
                <w:lang w:eastAsia="en-US"/>
              </w:rPr>
            </w:pPr>
          </w:p>
        </w:tc>
      </w:tr>
      <w:tr w:rsidR="004E4B58" w:rsidRPr="00E528A1" w14:paraId="2E6E2265"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389E3C40" w14:textId="5F5ABD8D" w:rsidR="004E4B58" w:rsidRPr="005943A3" w:rsidRDefault="004E4B58" w:rsidP="004E4B58">
            <w:pPr>
              <w:rPr>
                <w:rFonts w:eastAsia="Calibri"/>
                <w:sz w:val="22"/>
                <w:szCs w:val="20"/>
                <w:lang w:eastAsia="en-US"/>
              </w:rPr>
            </w:pPr>
            <w:r w:rsidRPr="005943A3">
              <w:rPr>
                <w:rFonts w:eastAsia="Calibri"/>
                <w:sz w:val="22"/>
                <w:szCs w:val="20"/>
                <w:lang w:eastAsia="en-US"/>
              </w:rPr>
              <w:t>3.2.5.</w:t>
            </w:r>
          </w:p>
        </w:tc>
        <w:tc>
          <w:tcPr>
            <w:tcW w:w="4966" w:type="dxa"/>
            <w:tcBorders>
              <w:top w:val="nil"/>
              <w:left w:val="single" w:sz="4" w:space="0" w:color="auto"/>
              <w:bottom w:val="single" w:sz="4" w:space="0" w:color="auto"/>
              <w:right w:val="single" w:sz="4" w:space="0" w:color="auto"/>
            </w:tcBorders>
            <w:shd w:val="clear" w:color="auto" w:fill="auto"/>
            <w:vAlign w:val="center"/>
          </w:tcPr>
          <w:p w14:paraId="7A84D58F" w14:textId="77777777" w:rsidR="004E4B58" w:rsidRPr="00621ABB" w:rsidRDefault="004E4B58" w:rsidP="004E4B58">
            <w:pPr>
              <w:contextualSpacing/>
              <w:jc w:val="both"/>
              <w:rPr>
                <w:rFonts w:eastAsia="Calibri"/>
                <w:sz w:val="20"/>
                <w:szCs w:val="20"/>
                <w:lang w:eastAsia="en-US"/>
              </w:rPr>
            </w:pPr>
            <w:r w:rsidRPr="00621ABB">
              <w:rPr>
                <w:rFonts w:eastAsia="Calibri"/>
                <w:lang w:eastAsia="en-US"/>
              </w:rPr>
              <w:t>Veselības apdrošināšanas izmaksas</w:t>
            </w:r>
            <w:r w:rsidRPr="00621ABB">
              <w:rPr>
                <w:rFonts w:eastAsia="Calibri"/>
                <w:sz w:val="20"/>
                <w:szCs w:val="20"/>
                <w:lang w:eastAsia="en-US"/>
              </w:rPr>
              <w:t xml:space="preserve"> </w:t>
            </w:r>
          </w:p>
          <w:p w14:paraId="5501CDE0" w14:textId="77777777" w:rsidR="004E4B58" w:rsidRPr="00621ABB" w:rsidRDefault="004E4B58" w:rsidP="004E4B58">
            <w:pPr>
              <w:contextualSpacing/>
              <w:jc w:val="both"/>
              <w:rPr>
                <w:rFonts w:eastAsia="Calibri"/>
                <w:sz w:val="8"/>
                <w:szCs w:val="8"/>
                <w:lang w:eastAsia="en-US"/>
              </w:rPr>
            </w:pPr>
          </w:p>
          <w:p w14:paraId="4143FF30" w14:textId="77777777" w:rsidR="004E4B58" w:rsidRPr="00621ABB" w:rsidRDefault="004E4B58" w:rsidP="004E4B58">
            <w:pPr>
              <w:contextualSpacing/>
              <w:jc w:val="both"/>
              <w:rPr>
                <w:rFonts w:eastAsia="Times New Roman"/>
                <w:i/>
                <w:iCs/>
                <w:color w:val="0000FF"/>
                <w:sz w:val="20"/>
                <w:szCs w:val="20"/>
                <w:u w:val="single"/>
              </w:rPr>
            </w:pPr>
            <w:r w:rsidRPr="00621ABB">
              <w:rPr>
                <w:rFonts w:eastAsia="Times New Roman"/>
                <w:i/>
                <w:iCs/>
                <w:color w:val="0000FF"/>
                <w:sz w:val="20"/>
                <w:szCs w:val="20"/>
                <w:u w:val="single"/>
              </w:rPr>
              <w:t>MK noteikumu 15.2.1. un 16.2. apakšpunkts</w:t>
            </w:r>
          </w:p>
          <w:p w14:paraId="68A1B518" w14:textId="77777777" w:rsidR="004E4B58" w:rsidRPr="00621ABB" w:rsidRDefault="004E4B58" w:rsidP="004E4B58">
            <w:pPr>
              <w:contextualSpacing/>
              <w:jc w:val="both"/>
              <w:rPr>
                <w:rFonts w:eastAsia="Times New Roman"/>
                <w:i/>
                <w:iCs/>
                <w:color w:val="0000FF"/>
                <w:sz w:val="8"/>
                <w:szCs w:val="8"/>
                <w:u w:val="single"/>
              </w:rPr>
            </w:pPr>
          </w:p>
          <w:p w14:paraId="6DB57DF0" w14:textId="6D6DBB95" w:rsidR="004E4B58" w:rsidRDefault="004E4B58" w:rsidP="522E0A80">
            <w:pPr>
              <w:jc w:val="both"/>
              <w:rPr>
                <w:rFonts w:eastAsia="Times New Roman"/>
                <w:i/>
                <w:iCs/>
                <w:color w:val="0000FF"/>
                <w:sz w:val="20"/>
                <w:szCs w:val="20"/>
              </w:rPr>
            </w:pPr>
            <w:r w:rsidRPr="522E0A80">
              <w:rPr>
                <w:rFonts w:eastAsia="Times New Roman"/>
                <w:i/>
                <w:iCs/>
                <w:color w:val="0000FF"/>
                <w:sz w:val="20"/>
                <w:szCs w:val="20"/>
              </w:rPr>
              <w:t xml:space="preserve">Attiecināmas būs uz iepirkumu līguma pamata radušās  veselības apdrošināšanas izmaksas projekta </w:t>
            </w:r>
            <w:r w:rsidR="00393E63" w:rsidRPr="522E0A80">
              <w:rPr>
                <w:rFonts w:eastAsia="Times New Roman"/>
                <w:i/>
                <w:iCs/>
                <w:color w:val="0000FF"/>
                <w:sz w:val="20"/>
                <w:szCs w:val="20"/>
              </w:rPr>
              <w:t>īstenošanas</w:t>
            </w:r>
            <w:r w:rsidRPr="522E0A80">
              <w:rPr>
                <w:rFonts w:eastAsia="Times New Roman"/>
                <w:i/>
                <w:iCs/>
                <w:color w:val="0000FF"/>
                <w:sz w:val="20"/>
                <w:szCs w:val="20"/>
              </w:rPr>
              <w:t xml:space="preserve"> personālam. </w:t>
            </w:r>
            <w:r w:rsidR="7B2051C0" w:rsidRPr="522E0A80">
              <w:rPr>
                <w:i/>
                <w:iCs/>
                <w:color w:val="0000FF"/>
                <w:sz w:val="20"/>
                <w:szCs w:val="20"/>
              </w:rPr>
              <w:t>Ja personāls ir nodarbināts nepilnu darba laiku, veselības apdrošināšanas izmaksas nosakāmas atbilstoši nepilnā darba laika noslodzei.</w:t>
            </w:r>
          </w:p>
          <w:p w14:paraId="0644E79D" w14:textId="77777777" w:rsidR="00ED237A" w:rsidRDefault="00ED237A" w:rsidP="008E7E70">
            <w:pPr>
              <w:contextualSpacing/>
              <w:jc w:val="both"/>
              <w:rPr>
                <w:rFonts w:eastAsia="Times New Roman"/>
                <w:i/>
                <w:iCs/>
                <w:color w:val="0000FF"/>
                <w:sz w:val="20"/>
                <w:szCs w:val="20"/>
              </w:rPr>
            </w:pPr>
          </w:p>
          <w:p w14:paraId="297A3E97" w14:textId="5B52EA73" w:rsidR="00ED237A" w:rsidRPr="008E7E70" w:rsidRDefault="008E7E70" w:rsidP="006F3CE4">
            <w:pPr>
              <w:pStyle w:val="ListParagraph"/>
              <w:numPr>
                <w:ilvl w:val="0"/>
                <w:numId w:val="40"/>
              </w:numPr>
              <w:spacing w:after="0" w:line="240" w:lineRule="auto"/>
              <w:ind w:left="317"/>
              <w:jc w:val="both"/>
              <w:rPr>
                <w:rFonts w:eastAsia="Times New Roman"/>
                <w:i/>
                <w:iCs/>
                <w:color w:val="0000FF"/>
                <w:sz w:val="20"/>
                <w:szCs w:val="20"/>
              </w:rPr>
            </w:pPr>
            <w:r w:rsidRPr="008E7E70">
              <w:rPr>
                <w:rStyle w:val="normaltextrun"/>
                <w:rFonts w:ascii="Times New Roman" w:hAnsi="Times New Roman"/>
                <w:i/>
                <w:iCs/>
                <w:color w:val="0000FF"/>
                <w:sz w:val="20"/>
                <w:szCs w:val="20"/>
                <w:shd w:val="clear" w:color="auto" w:fill="FFFFFF"/>
              </w:rPr>
              <w:t>Pēc  personāla izmaksu metodikas</w:t>
            </w:r>
            <w:r w:rsidRPr="008E7E70">
              <w:rPr>
                <w:rStyle w:val="normaltextrun"/>
                <w:rFonts w:ascii="Times New Roman" w:hAnsi="Times New Roman"/>
                <w:i/>
                <w:iCs/>
                <w:color w:val="0000FF"/>
                <w:sz w:val="20"/>
                <w:szCs w:val="20"/>
                <w:shd w:val="clear" w:color="auto" w:fill="FFFFFF"/>
                <w:vertAlign w:val="superscript"/>
              </w:rPr>
              <w:t>3</w:t>
            </w:r>
            <w:r w:rsidRPr="008E7E70">
              <w:rPr>
                <w:rStyle w:val="normaltextrun"/>
                <w:rFonts w:ascii="Times New Roman" w:hAnsi="Times New Roman"/>
                <w:i/>
                <w:iCs/>
                <w:color w:val="0000FF"/>
                <w:sz w:val="20"/>
                <w:szCs w:val="20"/>
                <w:shd w:val="clear" w:color="auto" w:fill="FFFFFF"/>
              </w:rPr>
              <w:t xml:space="preserve"> apstiprināšanas, veselības apdrošināšanas izmaksas, kas nebūs faktiski veiktas, tiks iekļautas projekta personāla atlīdzības izmaksās, piemērojot šīm izmaksām metodikā</w:t>
            </w:r>
            <w:r w:rsidRPr="008E7E70">
              <w:rPr>
                <w:rStyle w:val="normaltextrun"/>
                <w:rFonts w:ascii="Times New Roman" w:hAnsi="Times New Roman"/>
                <w:i/>
                <w:iCs/>
                <w:color w:val="0000FF"/>
                <w:sz w:val="20"/>
                <w:szCs w:val="20"/>
                <w:shd w:val="clear" w:color="auto" w:fill="FFFFFF"/>
                <w:vertAlign w:val="superscript"/>
              </w:rPr>
              <w:t>3</w:t>
            </w:r>
            <w:r w:rsidRPr="008E7E70">
              <w:rPr>
                <w:rStyle w:val="normaltextrun"/>
                <w:rFonts w:ascii="Times New Roman" w:hAnsi="Times New Roman"/>
                <w:i/>
                <w:iCs/>
                <w:color w:val="0000FF"/>
                <w:sz w:val="20"/>
                <w:szCs w:val="20"/>
                <w:shd w:val="clear" w:color="auto" w:fill="FFFFFF"/>
              </w:rPr>
              <w:t xml:space="preserve"> noteikto vienoto likmi.</w:t>
            </w:r>
            <w:r w:rsidRPr="008E7E70">
              <w:rPr>
                <w:rStyle w:val="eop"/>
                <w:rFonts w:ascii="Times New Roman" w:hAnsi="Times New Roman"/>
                <w:color w:val="0000FF"/>
                <w:sz w:val="20"/>
                <w:szCs w:val="20"/>
                <w:shd w:val="clear" w:color="auto" w:fill="FFFFFF"/>
              </w:rPr>
              <w:t> </w:t>
            </w:r>
          </w:p>
        </w:tc>
        <w:tc>
          <w:tcPr>
            <w:tcW w:w="1276" w:type="dxa"/>
            <w:tcBorders>
              <w:top w:val="nil"/>
              <w:left w:val="nil"/>
              <w:bottom w:val="single" w:sz="4" w:space="0" w:color="auto"/>
              <w:right w:val="single" w:sz="4" w:space="0" w:color="auto"/>
            </w:tcBorders>
            <w:shd w:val="clear" w:color="auto" w:fill="auto"/>
            <w:vAlign w:val="center"/>
          </w:tcPr>
          <w:p w14:paraId="51BFEA71" w14:textId="767C3A6D" w:rsidR="004E4B58" w:rsidRPr="00E85CBD" w:rsidRDefault="004E4B58" w:rsidP="004E4B58">
            <w:pPr>
              <w:jc w:val="center"/>
              <w:rPr>
                <w:rFonts w:eastAsia="Calibri"/>
                <w:b/>
                <w:bCs/>
                <w:sz w:val="22"/>
                <w:szCs w:val="20"/>
                <w:lang w:eastAsia="en-US"/>
              </w:rPr>
            </w:pPr>
            <w:r w:rsidRPr="00AB585E">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91C4BF" w14:textId="77777777" w:rsidR="004E4B58" w:rsidRPr="00E85CBD" w:rsidRDefault="004E4B58" w:rsidP="004E4B58">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5535A91B" w14:textId="77777777" w:rsidR="004E4B58" w:rsidRPr="00E85CBD" w:rsidRDefault="004E4B58" w:rsidP="004E4B58">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6A542DC" w14:textId="77777777" w:rsidR="004E4B58" w:rsidRPr="00E85CBD" w:rsidRDefault="004E4B58" w:rsidP="004E4B58">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D02A16E" w14:textId="77777777" w:rsidR="004E4B58" w:rsidRPr="00E85CBD" w:rsidRDefault="004E4B58" w:rsidP="004E4B58">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8F7B295" w14:textId="77777777" w:rsidR="004E4B58" w:rsidRPr="00E85CBD" w:rsidRDefault="004E4B58" w:rsidP="004E4B58">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18ACBC2" w14:textId="77777777" w:rsidR="004E4B58" w:rsidRPr="00E85CBD" w:rsidRDefault="004E4B58" w:rsidP="004E4B58">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4B78BD9" w14:textId="77777777" w:rsidR="004E4B58" w:rsidRPr="00E85CBD" w:rsidRDefault="004E4B58" w:rsidP="004E4B58">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07CCA6A" w14:textId="77777777" w:rsidR="004E4B58" w:rsidRPr="00E85CBD" w:rsidRDefault="004E4B58" w:rsidP="004E4B58">
            <w:pPr>
              <w:contextualSpacing/>
              <w:jc w:val="right"/>
              <w:rPr>
                <w:rFonts w:eastAsia="Calibri"/>
                <w:lang w:eastAsia="en-US"/>
              </w:rPr>
            </w:pPr>
          </w:p>
        </w:tc>
      </w:tr>
      <w:tr w:rsidR="00393E63" w:rsidRPr="00E528A1" w14:paraId="722CFDC4"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7B6B86FB" w14:textId="407BD9B0" w:rsidR="00393E63" w:rsidRPr="005943A3" w:rsidRDefault="00393E63" w:rsidP="00393E63">
            <w:pPr>
              <w:rPr>
                <w:rFonts w:eastAsia="Calibri"/>
                <w:sz w:val="22"/>
                <w:szCs w:val="20"/>
                <w:lang w:eastAsia="en-US"/>
              </w:rPr>
            </w:pPr>
            <w:r>
              <w:rPr>
                <w:rFonts w:eastAsia="Calibri"/>
                <w:sz w:val="22"/>
                <w:szCs w:val="20"/>
                <w:lang w:eastAsia="en-US"/>
              </w:rPr>
              <w:lastRenderedPageBreak/>
              <w:t>3.2.6.</w:t>
            </w:r>
          </w:p>
        </w:tc>
        <w:tc>
          <w:tcPr>
            <w:tcW w:w="4966" w:type="dxa"/>
            <w:tcBorders>
              <w:top w:val="nil"/>
              <w:left w:val="single" w:sz="4" w:space="0" w:color="auto"/>
              <w:bottom w:val="single" w:sz="4" w:space="0" w:color="auto"/>
              <w:right w:val="single" w:sz="4" w:space="0" w:color="auto"/>
            </w:tcBorders>
            <w:shd w:val="clear" w:color="auto" w:fill="auto"/>
            <w:vAlign w:val="center"/>
          </w:tcPr>
          <w:p w14:paraId="7E2B6457" w14:textId="77777777" w:rsidR="00393E63" w:rsidRPr="004A5B7F" w:rsidRDefault="00393E63" w:rsidP="00393E63">
            <w:pPr>
              <w:contextualSpacing/>
              <w:jc w:val="both"/>
            </w:pPr>
            <w:r w:rsidRPr="004A5B7F">
              <w:t xml:space="preserve">Transporta pakalpojumu </w:t>
            </w:r>
            <w:r w:rsidRPr="00E94E06">
              <w:t xml:space="preserve">iegādes </w:t>
            </w:r>
            <w:r w:rsidRPr="004A5B7F">
              <w:t>izmaksas</w:t>
            </w:r>
          </w:p>
          <w:p w14:paraId="74A55343" w14:textId="77777777" w:rsidR="00E32A1B" w:rsidRDefault="00E32A1B" w:rsidP="438C4F5A">
            <w:pPr>
              <w:contextualSpacing/>
              <w:jc w:val="both"/>
              <w:rPr>
                <w:rFonts w:eastAsia="Times New Roman"/>
                <w:i/>
                <w:iCs/>
                <w:color w:val="0000FF"/>
                <w:sz w:val="20"/>
                <w:szCs w:val="20"/>
                <w:u w:val="single"/>
              </w:rPr>
            </w:pPr>
          </w:p>
          <w:p w14:paraId="61B54DC5" w14:textId="6C88AD55" w:rsidR="00393E63" w:rsidRPr="004A5B7F" w:rsidRDefault="00393E63" w:rsidP="6406264C">
            <w:pPr>
              <w:contextualSpacing/>
              <w:jc w:val="both"/>
              <w:rPr>
                <w:rFonts w:eastAsia="Times New Roman"/>
                <w:i/>
                <w:iCs/>
                <w:color w:val="0000FF"/>
                <w:sz w:val="20"/>
                <w:szCs w:val="20"/>
                <w:u w:val="single"/>
              </w:rPr>
            </w:pPr>
            <w:r w:rsidRPr="6406264C">
              <w:rPr>
                <w:rFonts w:eastAsia="Times New Roman"/>
                <w:i/>
                <w:iCs/>
                <w:color w:val="0000FF"/>
                <w:sz w:val="20"/>
                <w:szCs w:val="20"/>
                <w:u w:val="single"/>
              </w:rPr>
              <w:t xml:space="preserve">MK noteikumu 15.2.1. </w:t>
            </w:r>
            <w:r w:rsidR="35AAF6ED" w:rsidRPr="398B1762">
              <w:rPr>
                <w:rFonts w:eastAsia="Times New Roman"/>
                <w:i/>
                <w:iCs/>
                <w:color w:val="0000FF"/>
                <w:sz w:val="20"/>
                <w:szCs w:val="20"/>
                <w:u w:val="single"/>
              </w:rPr>
              <w:t xml:space="preserve">un 16.3. </w:t>
            </w:r>
            <w:r w:rsidRPr="398B1762">
              <w:rPr>
                <w:i/>
                <w:iCs/>
                <w:color w:val="0000FF"/>
                <w:sz w:val="20"/>
                <w:szCs w:val="20"/>
                <w:u w:val="single"/>
              </w:rPr>
              <w:t>a</w:t>
            </w:r>
            <w:r w:rsidRPr="398B1762">
              <w:rPr>
                <w:rFonts w:eastAsia="Times New Roman"/>
                <w:i/>
                <w:iCs/>
                <w:color w:val="0000FF"/>
                <w:sz w:val="20"/>
                <w:szCs w:val="20"/>
                <w:u w:val="single"/>
              </w:rPr>
              <w:t xml:space="preserve">pakšpunkts </w:t>
            </w:r>
          </w:p>
          <w:p w14:paraId="67264CBC" w14:textId="67CEF4EF" w:rsidR="00393E63" w:rsidRPr="004E4B58" w:rsidRDefault="00393E63" w:rsidP="6406264C">
            <w:pPr>
              <w:contextualSpacing/>
              <w:jc w:val="both"/>
              <w:rPr>
                <w:rFonts w:eastAsia="Times New Roman"/>
                <w:i/>
                <w:color w:val="0000FF"/>
                <w:sz w:val="20"/>
                <w:szCs w:val="20"/>
              </w:rPr>
            </w:pPr>
            <w:r w:rsidRPr="438C4F5A">
              <w:rPr>
                <w:rFonts w:eastAsia="Times New Roman"/>
                <w:i/>
                <w:iCs/>
                <w:color w:val="0000FF"/>
                <w:sz w:val="20"/>
                <w:szCs w:val="20"/>
              </w:rPr>
              <w:t>Attiecināmas būs uz iepirkumu līguma pamata radušās  transporta pakalpojumu iegādes (transportlīdzekļa noma un transportlīdzekļa pakalpojuma pirkšana) izmaksas projekta īstenošanas personālam, kas nepieciešamas MK  noteikumu 13.2. un 13.4. apakšpunktā minēto atbalstāmo darbību īstenošanai.</w:t>
            </w:r>
          </w:p>
        </w:tc>
        <w:tc>
          <w:tcPr>
            <w:tcW w:w="1276" w:type="dxa"/>
            <w:tcBorders>
              <w:top w:val="nil"/>
              <w:left w:val="nil"/>
              <w:bottom w:val="single" w:sz="4" w:space="0" w:color="auto"/>
              <w:right w:val="single" w:sz="4" w:space="0" w:color="auto"/>
            </w:tcBorders>
            <w:shd w:val="clear" w:color="auto" w:fill="auto"/>
            <w:vAlign w:val="center"/>
          </w:tcPr>
          <w:p w14:paraId="435AA462" w14:textId="05767EFE" w:rsidR="00393E63" w:rsidRPr="00AB585E" w:rsidRDefault="00F50FC2" w:rsidP="00393E63">
            <w:pPr>
              <w:jc w:val="center"/>
              <w:rPr>
                <w:rFonts w:eastAsia="Calibri"/>
                <w:sz w:val="22"/>
                <w:szCs w:val="22"/>
                <w:lang w:eastAsia="en-US"/>
              </w:rPr>
            </w:pPr>
            <w:r>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612683" w14:textId="77777777" w:rsidR="00393E63" w:rsidRPr="00E85CBD" w:rsidRDefault="00393E63" w:rsidP="00393E6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350F1A13" w14:textId="77777777" w:rsidR="00393E63" w:rsidRPr="00E85CBD" w:rsidRDefault="00393E63" w:rsidP="00393E6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F68245E" w14:textId="77777777" w:rsidR="00393E63" w:rsidRPr="00E85CBD" w:rsidRDefault="00393E63" w:rsidP="00393E6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947FF57" w14:textId="77777777" w:rsidR="00393E63" w:rsidRPr="00E85CBD" w:rsidRDefault="00393E63" w:rsidP="00393E6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A1B9A99" w14:textId="77777777" w:rsidR="00393E63" w:rsidRPr="00E85CBD" w:rsidRDefault="00393E63" w:rsidP="00393E6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006D24B" w14:textId="77777777" w:rsidR="00393E63" w:rsidRPr="00E85CBD" w:rsidRDefault="00393E63" w:rsidP="00393E6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0BE8AF8" w14:textId="77777777" w:rsidR="00393E63" w:rsidRPr="00E85CBD" w:rsidRDefault="00393E63" w:rsidP="00393E6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8E63285" w14:textId="77777777" w:rsidR="00393E63" w:rsidRPr="00E85CBD" w:rsidRDefault="00393E63" w:rsidP="00393E63">
            <w:pPr>
              <w:contextualSpacing/>
              <w:jc w:val="right"/>
              <w:rPr>
                <w:rFonts w:eastAsia="Calibri"/>
                <w:lang w:eastAsia="en-US"/>
              </w:rPr>
            </w:pPr>
          </w:p>
        </w:tc>
      </w:tr>
      <w:tr w:rsidR="00393E63" w:rsidRPr="00E528A1" w14:paraId="4E52D6D8" w14:textId="77777777" w:rsidTr="6D444631">
        <w:trPr>
          <w:trHeight w:val="300"/>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tcPr>
          <w:p w14:paraId="3A44B25F" w14:textId="243F8915" w:rsidR="00393E63" w:rsidRPr="00B07DA6" w:rsidRDefault="00393E63" w:rsidP="00393E63">
            <w:pPr>
              <w:rPr>
                <w:rFonts w:eastAsia="Calibri"/>
                <w:b/>
                <w:bCs/>
                <w:lang w:eastAsia="en-US"/>
              </w:rPr>
            </w:pPr>
            <w:r w:rsidRPr="00B07DA6">
              <w:rPr>
                <w:rFonts w:eastAsia="Calibri"/>
                <w:b/>
                <w:bCs/>
                <w:lang w:eastAsia="en-US"/>
              </w:rPr>
              <w:t>10.</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0E58F728" w:rsidR="00393E63" w:rsidRPr="00B07DA6" w:rsidRDefault="00393E63" w:rsidP="00393E63">
            <w:pPr>
              <w:jc w:val="both"/>
              <w:rPr>
                <w:rFonts w:eastAsia="Calibri"/>
                <w:b/>
                <w:bCs/>
                <w:lang w:eastAsia="en-US"/>
              </w:rPr>
            </w:pPr>
            <w:r w:rsidRPr="00B07DA6">
              <w:rPr>
                <w:rFonts w:eastAsia="Calibri"/>
                <w:b/>
                <w:bCs/>
                <w:lang w:eastAsia="en-US"/>
              </w:rPr>
              <w:t>Informatīvo un publicitātes pasākumu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393E63" w:rsidRPr="00E85CBD" w:rsidRDefault="00393E63" w:rsidP="00393E63">
            <w:pPr>
              <w:jc w:val="center"/>
              <w:rPr>
                <w:rFonts w:eastAsia="Calibri"/>
                <w:b/>
                <w:bCs/>
                <w:sz w:val="22"/>
                <w:szCs w:val="20"/>
                <w:lang w:eastAsia="en-US"/>
              </w:rPr>
            </w:pPr>
            <w:r w:rsidRPr="00E85CBD">
              <w:rPr>
                <w:rFonts w:eastAsia="Calibri"/>
                <w:b/>
                <w:bCs/>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393E63" w:rsidRPr="00E85CBD" w:rsidRDefault="00393E63" w:rsidP="00393E6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393E63" w:rsidRPr="00E85CBD" w:rsidRDefault="00393E63" w:rsidP="00393E6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393E63" w:rsidRPr="00E85CBD" w:rsidRDefault="00393E63" w:rsidP="00393E6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393E63" w:rsidRPr="00E85CBD" w:rsidRDefault="00393E63" w:rsidP="00393E6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77777777" w:rsidR="00393E63" w:rsidRPr="00E85CBD" w:rsidRDefault="00393E63" w:rsidP="00393E6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16A699" w14:textId="77777777" w:rsidR="00393E63" w:rsidRPr="00E85CBD" w:rsidRDefault="00393E63" w:rsidP="00393E6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22C6C" w14:textId="77777777" w:rsidR="00393E63" w:rsidRPr="00E85CBD" w:rsidRDefault="00393E63" w:rsidP="00393E6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393E63" w:rsidRPr="00E85CBD" w:rsidRDefault="00393E63" w:rsidP="00393E63">
            <w:pPr>
              <w:contextualSpacing/>
              <w:jc w:val="right"/>
              <w:rPr>
                <w:rFonts w:eastAsia="Calibri"/>
                <w:lang w:eastAsia="en-US"/>
              </w:rPr>
            </w:pPr>
          </w:p>
        </w:tc>
      </w:tr>
      <w:tr w:rsidR="005E5E08" w:rsidRPr="00E528A1" w14:paraId="7D7D6B2E"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71E784BB" w14:textId="5598EEC0" w:rsidR="005E5E08" w:rsidRDefault="005E5E08" w:rsidP="005E5E08">
            <w:pPr>
              <w:rPr>
                <w:rFonts w:eastAsia="Calibri"/>
                <w:sz w:val="22"/>
                <w:szCs w:val="20"/>
                <w:lang w:eastAsia="en-US"/>
              </w:rPr>
            </w:pPr>
            <w:r>
              <w:rPr>
                <w:rFonts w:eastAsia="Calibri"/>
                <w:sz w:val="22"/>
                <w:szCs w:val="20"/>
                <w:lang w:eastAsia="en-US"/>
              </w:rPr>
              <w:t>10.1.</w:t>
            </w:r>
          </w:p>
        </w:tc>
        <w:tc>
          <w:tcPr>
            <w:tcW w:w="4966" w:type="dxa"/>
            <w:tcBorders>
              <w:top w:val="nil"/>
              <w:left w:val="single" w:sz="4" w:space="0" w:color="auto"/>
              <w:bottom w:val="single" w:sz="4" w:space="0" w:color="auto"/>
              <w:right w:val="single" w:sz="4" w:space="0" w:color="auto"/>
            </w:tcBorders>
            <w:shd w:val="clear" w:color="auto" w:fill="auto"/>
            <w:vAlign w:val="center"/>
          </w:tcPr>
          <w:p w14:paraId="73198910" w14:textId="66A28DEE" w:rsidR="005E5E08" w:rsidRDefault="005E5E08" w:rsidP="005E5E08">
            <w:pPr>
              <w:contextualSpacing/>
              <w:jc w:val="both"/>
            </w:pPr>
            <w:r>
              <w:t xml:space="preserve">Komunikācijas un vizuālās identitātes </w:t>
            </w:r>
            <w:r w:rsidR="007F1D0C">
              <w:t>prasību nodrošināšanas pasākumu</w:t>
            </w:r>
            <w:r w:rsidRPr="00E94E06">
              <w:t xml:space="preserve"> </w:t>
            </w:r>
            <w:r w:rsidRPr="004A5B7F">
              <w:t>izmaksas</w:t>
            </w:r>
          </w:p>
          <w:p w14:paraId="777EFD30" w14:textId="77777777" w:rsidR="00E32A1B" w:rsidRPr="00B07DA6" w:rsidRDefault="00E32A1B" w:rsidP="005E5E08">
            <w:pPr>
              <w:contextualSpacing/>
              <w:jc w:val="both"/>
              <w:rPr>
                <w:sz w:val="8"/>
                <w:szCs w:val="8"/>
              </w:rPr>
            </w:pPr>
          </w:p>
          <w:p w14:paraId="35AC1CB4" w14:textId="67872DD6" w:rsidR="005E5E08" w:rsidRPr="004A5B7F" w:rsidRDefault="005E5E08" w:rsidP="005E5E08">
            <w:pPr>
              <w:contextualSpacing/>
              <w:jc w:val="both"/>
              <w:rPr>
                <w:rFonts w:eastAsia="Times New Roman"/>
                <w:i/>
                <w:iCs/>
                <w:color w:val="0000FF"/>
                <w:sz w:val="20"/>
                <w:szCs w:val="20"/>
                <w:u w:val="single"/>
              </w:rPr>
            </w:pPr>
            <w:r w:rsidRPr="004A5B7F">
              <w:rPr>
                <w:rFonts w:eastAsia="Times New Roman"/>
                <w:i/>
                <w:iCs/>
                <w:color w:val="0000FF"/>
                <w:sz w:val="20"/>
                <w:szCs w:val="20"/>
                <w:u w:val="single"/>
              </w:rPr>
              <w:t xml:space="preserve">MK noteikumu </w:t>
            </w:r>
            <w:r w:rsidR="00A967C2">
              <w:rPr>
                <w:rFonts w:eastAsia="Times New Roman"/>
                <w:i/>
                <w:iCs/>
                <w:color w:val="0000FF"/>
                <w:sz w:val="20"/>
                <w:szCs w:val="20"/>
                <w:u w:val="single"/>
              </w:rPr>
              <w:t xml:space="preserve">13.3. un </w:t>
            </w:r>
            <w:r>
              <w:rPr>
                <w:rFonts w:eastAsia="Times New Roman"/>
                <w:i/>
                <w:iCs/>
                <w:color w:val="0000FF"/>
                <w:sz w:val="20"/>
                <w:szCs w:val="20"/>
                <w:u w:val="single"/>
              </w:rPr>
              <w:t>15.2.1.</w:t>
            </w:r>
            <w:r w:rsidRPr="004A5B7F">
              <w:rPr>
                <w:rFonts w:eastAsia="Times New Roman"/>
                <w:i/>
                <w:iCs/>
                <w:color w:val="0000FF"/>
                <w:sz w:val="20"/>
                <w:szCs w:val="20"/>
                <w:u w:val="single"/>
              </w:rPr>
              <w:t xml:space="preserve">apakšpunkts </w:t>
            </w:r>
          </w:p>
          <w:p w14:paraId="26D602D4" w14:textId="055134AD" w:rsidR="005E5E08" w:rsidRPr="004A5B7F" w:rsidRDefault="005E5E08" w:rsidP="005E5E08">
            <w:pPr>
              <w:contextualSpacing/>
              <w:jc w:val="both"/>
              <w:rPr>
                <w:rFonts w:eastAsia="Times New Roman"/>
                <w:i/>
                <w:iCs/>
                <w:color w:val="0000FF"/>
                <w:sz w:val="20"/>
                <w:szCs w:val="20"/>
              </w:rPr>
            </w:pPr>
            <w:r w:rsidRPr="004A5B7F">
              <w:rPr>
                <w:rFonts w:eastAsia="Times New Roman"/>
                <w:i/>
                <w:iCs/>
                <w:color w:val="0000FF"/>
                <w:sz w:val="20"/>
                <w:szCs w:val="20"/>
              </w:rPr>
              <w:t xml:space="preserve">Attiecināmas būs uz iepirkumu līguma pamata radušās  </w:t>
            </w:r>
            <w:r w:rsidR="005C3F0E">
              <w:rPr>
                <w:rFonts w:eastAsia="Times New Roman"/>
                <w:i/>
                <w:iCs/>
                <w:color w:val="0000FF"/>
                <w:sz w:val="20"/>
                <w:szCs w:val="20"/>
              </w:rPr>
              <w:t xml:space="preserve">izmaksas, kas saistītas ar </w:t>
            </w:r>
            <w:r w:rsidR="00C21329">
              <w:rPr>
                <w:rFonts w:eastAsia="Times New Roman"/>
                <w:i/>
                <w:iCs/>
                <w:color w:val="0000FF"/>
                <w:sz w:val="20"/>
                <w:szCs w:val="20"/>
              </w:rPr>
              <w:t>k</w:t>
            </w:r>
            <w:r w:rsidR="00C21329" w:rsidRPr="00C21329">
              <w:rPr>
                <w:rFonts w:eastAsia="Times New Roman"/>
                <w:i/>
                <w:iCs/>
                <w:color w:val="0000FF"/>
                <w:sz w:val="20"/>
                <w:szCs w:val="20"/>
              </w:rPr>
              <w:t>omunikācijas un vizuālās identitātes prasību nodrošināšan</w:t>
            </w:r>
            <w:r w:rsidR="00C21329">
              <w:rPr>
                <w:rFonts w:eastAsia="Times New Roman"/>
                <w:i/>
                <w:iCs/>
                <w:color w:val="0000FF"/>
                <w:sz w:val="20"/>
                <w:szCs w:val="20"/>
              </w:rPr>
              <w:t>u</w:t>
            </w:r>
            <w:r w:rsidR="00CE66DD">
              <w:rPr>
                <w:rFonts w:eastAsia="Times New Roman"/>
                <w:i/>
                <w:iCs/>
                <w:color w:val="0000FF"/>
                <w:sz w:val="20"/>
                <w:szCs w:val="20"/>
              </w:rPr>
              <w:t xml:space="preserve"> informējot par</w:t>
            </w:r>
            <w:r w:rsidR="007C61B6">
              <w:rPr>
                <w:rFonts w:eastAsia="Times New Roman"/>
                <w:i/>
                <w:iCs/>
                <w:color w:val="0000FF"/>
                <w:sz w:val="20"/>
                <w:szCs w:val="20"/>
              </w:rPr>
              <w:t xml:space="preserve"> projekta īstenošan</w:t>
            </w:r>
            <w:r w:rsidR="00C21329">
              <w:rPr>
                <w:rFonts w:eastAsia="Times New Roman"/>
                <w:i/>
                <w:iCs/>
                <w:color w:val="0000FF"/>
                <w:sz w:val="20"/>
                <w:szCs w:val="20"/>
              </w:rPr>
              <w:t>u</w:t>
            </w:r>
            <w:r w:rsidRPr="004A5B7F">
              <w:rPr>
                <w:rFonts w:eastAsia="Times New Roman"/>
                <w:i/>
                <w:iCs/>
                <w:color w:val="0000FF"/>
                <w:sz w:val="20"/>
                <w:szCs w:val="20"/>
              </w:rPr>
              <w:t>.</w:t>
            </w:r>
          </w:p>
          <w:p w14:paraId="59DBE1A2" w14:textId="694BC84E" w:rsidR="005E5E08" w:rsidRPr="00F50FC2" w:rsidRDefault="005E5E08" w:rsidP="00B07DA6">
            <w:pPr>
              <w:jc w:val="both"/>
              <w:rPr>
                <w:sz w:val="20"/>
                <w:szCs w:val="20"/>
                <w:highlight w:val="yellow"/>
              </w:rPr>
            </w:pPr>
          </w:p>
        </w:tc>
        <w:tc>
          <w:tcPr>
            <w:tcW w:w="1276" w:type="dxa"/>
            <w:tcBorders>
              <w:top w:val="nil"/>
              <w:left w:val="nil"/>
              <w:bottom w:val="single" w:sz="4" w:space="0" w:color="auto"/>
              <w:right w:val="single" w:sz="4" w:space="0" w:color="auto"/>
            </w:tcBorders>
            <w:shd w:val="clear" w:color="auto" w:fill="auto"/>
            <w:vAlign w:val="center"/>
          </w:tcPr>
          <w:p w14:paraId="636BECAD" w14:textId="77777777" w:rsidR="005E5E08" w:rsidRPr="00366F8C" w:rsidRDefault="005E5E08" w:rsidP="005E5E08">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63871C" w14:textId="77777777" w:rsidR="005E5E08" w:rsidRPr="00E528A1" w:rsidRDefault="005E5E08" w:rsidP="005E5E08">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B4303FC" w14:textId="77777777" w:rsidR="005E5E08" w:rsidRPr="00E528A1" w:rsidRDefault="005E5E08" w:rsidP="005E5E08">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24FC809D" w14:textId="77777777" w:rsidR="005E5E08" w:rsidRPr="00E528A1" w:rsidRDefault="005E5E08" w:rsidP="005E5E08">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5DEC501" w14:textId="77777777" w:rsidR="005E5E08" w:rsidRPr="00E528A1" w:rsidRDefault="005E5E08" w:rsidP="005E5E08">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E387328" w14:textId="77777777" w:rsidR="005E5E08" w:rsidRPr="00E528A1" w:rsidRDefault="005E5E08" w:rsidP="005E5E08">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6A69D6C" w14:textId="77777777" w:rsidR="005E5E08" w:rsidRPr="00E528A1" w:rsidRDefault="005E5E08" w:rsidP="005E5E08">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0F2148C" w14:textId="77777777" w:rsidR="005E5E08" w:rsidRPr="00E528A1" w:rsidRDefault="005E5E08" w:rsidP="005E5E08">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20B104F" w14:textId="77777777" w:rsidR="005E5E08" w:rsidRPr="00E528A1" w:rsidRDefault="005E5E08" w:rsidP="005E5E08">
            <w:pPr>
              <w:contextualSpacing/>
              <w:jc w:val="right"/>
              <w:rPr>
                <w:rFonts w:eastAsia="Calibri"/>
                <w:lang w:eastAsia="en-US"/>
              </w:rPr>
            </w:pPr>
          </w:p>
        </w:tc>
      </w:tr>
      <w:tr w:rsidR="005E5E08" w:rsidRPr="00E528A1" w14:paraId="6398B1CA" w14:textId="77777777" w:rsidTr="6D444631">
        <w:trPr>
          <w:trHeight w:val="300"/>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tcPr>
          <w:p w14:paraId="50CF66F9" w14:textId="3DE705B6" w:rsidR="005E5E08" w:rsidRPr="00B07DA6" w:rsidRDefault="005E5E08" w:rsidP="005E5E08">
            <w:pPr>
              <w:rPr>
                <w:rFonts w:eastAsia="Calibri"/>
                <w:b/>
                <w:bCs/>
                <w:lang w:eastAsia="en-US"/>
              </w:rPr>
            </w:pPr>
            <w:r w:rsidRPr="00B07DA6">
              <w:rPr>
                <w:rFonts w:eastAsia="Calibri"/>
                <w:b/>
                <w:bCs/>
                <w:lang w:eastAsia="en-US"/>
              </w:rPr>
              <w:t>13.</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FAE50B9" w14:textId="5425DC7A" w:rsidR="005E5E08" w:rsidRPr="0073223D" w:rsidRDefault="005E5E08" w:rsidP="00B07DA6">
            <w:pPr>
              <w:jc w:val="both"/>
            </w:pPr>
            <w:r w:rsidRPr="00B07DA6">
              <w:rPr>
                <w:rFonts w:eastAsia="Calibri"/>
                <w:b/>
                <w:bCs/>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1D5BA320" w14:textId="0ECB956E" w:rsidR="005E5E08" w:rsidRPr="00366F8C" w:rsidRDefault="005E5E08" w:rsidP="005E5E08">
            <w:pPr>
              <w:jc w:val="center"/>
              <w:rPr>
                <w:rFonts w:eastAsia="Calibri"/>
                <w:sz w:val="22"/>
                <w:szCs w:val="22"/>
                <w:lang w:eastAsia="en-US"/>
              </w:rPr>
            </w:pPr>
            <w:r w:rsidRPr="00366F8C">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8DB4E6" w14:textId="77777777" w:rsidR="005E5E08" w:rsidRPr="00E528A1" w:rsidRDefault="005E5E08" w:rsidP="005E5E08">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61D72F" w14:textId="77777777" w:rsidR="005E5E08" w:rsidRPr="00E528A1" w:rsidRDefault="005E5E08" w:rsidP="005E5E08">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891B09" w14:textId="77777777" w:rsidR="005E5E08" w:rsidRPr="00E528A1" w:rsidRDefault="005E5E08" w:rsidP="005E5E08">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DF16DE" w14:textId="77777777" w:rsidR="005E5E08" w:rsidRPr="00E528A1" w:rsidRDefault="005E5E08" w:rsidP="005E5E08">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7CFA04" w14:textId="77777777" w:rsidR="005E5E08" w:rsidRPr="00E528A1" w:rsidRDefault="005E5E08" w:rsidP="005E5E08">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907493" w14:textId="77777777" w:rsidR="005E5E08" w:rsidRPr="00E528A1" w:rsidRDefault="005E5E08" w:rsidP="005E5E08">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4EE77" w14:textId="77777777" w:rsidR="005E5E08" w:rsidRPr="00E528A1" w:rsidRDefault="005E5E08" w:rsidP="005E5E08">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CD1482" w14:textId="77777777" w:rsidR="005E5E08" w:rsidRPr="00E528A1" w:rsidRDefault="005E5E08" w:rsidP="005E5E08">
            <w:pPr>
              <w:contextualSpacing/>
              <w:jc w:val="right"/>
              <w:rPr>
                <w:rFonts w:eastAsia="Calibri"/>
                <w:lang w:eastAsia="en-US"/>
              </w:rPr>
            </w:pPr>
          </w:p>
        </w:tc>
      </w:tr>
      <w:tr w:rsidR="00E56925" w:rsidRPr="00E528A1" w14:paraId="3D79CBF9"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53283051" w14:textId="7F28EA10" w:rsidR="00E56925" w:rsidRDefault="00E56925" w:rsidP="00E56925">
            <w:pPr>
              <w:rPr>
                <w:rFonts w:eastAsia="Calibri"/>
                <w:sz w:val="22"/>
                <w:szCs w:val="20"/>
                <w:lang w:eastAsia="en-US"/>
              </w:rPr>
            </w:pPr>
            <w:r>
              <w:rPr>
                <w:rFonts w:eastAsia="Calibri"/>
                <w:sz w:val="22"/>
                <w:szCs w:val="20"/>
                <w:lang w:eastAsia="en-US"/>
              </w:rPr>
              <w:t>13.1.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1EDB11F5" w14:textId="51C91202" w:rsidR="00E56925" w:rsidRPr="00D055D1" w:rsidRDefault="00E56925" w:rsidP="00E56925">
            <w:pPr>
              <w:contextualSpacing/>
              <w:jc w:val="both"/>
            </w:pPr>
            <w:r w:rsidRPr="00D055D1">
              <w:t xml:space="preserve">Politikas veidošanai </w:t>
            </w:r>
            <w:r w:rsidR="003902DD" w:rsidRPr="00D055D1">
              <w:t xml:space="preserve">nepieciešamo </w:t>
            </w:r>
            <w:proofErr w:type="spellStart"/>
            <w:r w:rsidR="003902DD" w:rsidRPr="00D055D1">
              <w:t>izvērtējumu</w:t>
            </w:r>
            <w:proofErr w:type="spellEnd"/>
            <w:r w:rsidR="003902DD" w:rsidRPr="00D055D1">
              <w:t xml:space="preserve"> veikšanas</w:t>
            </w:r>
            <w:r w:rsidRPr="00D055D1">
              <w:t xml:space="preserve"> izmaksas</w:t>
            </w:r>
          </w:p>
          <w:p w14:paraId="554CA4BE" w14:textId="77777777" w:rsidR="00E56925" w:rsidRPr="00D055D1" w:rsidRDefault="00E56925" w:rsidP="00E56925">
            <w:pPr>
              <w:contextualSpacing/>
              <w:jc w:val="both"/>
              <w:rPr>
                <w:sz w:val="8"/>
                <w:szCs w:val="8"/>
              </w:rPr>
            </w:pPr>
          </w:p>
          <w:p w14:paraId="7858E476" w14:textId="58C10B51" w:rsidR="00E56925" w:rsidRPr="00D055D1" w:rsidRDefault="00E56925" w:rsidP="00E56925">
            <w:pPr>
              <w:contextualSpacing/>
              <w:jc w:val="both"/>
              <w:rPr>
                <w:rFonts w:eastAsia="Times New Roman"/>
                <w:i/>
                <w:iCs/>
                <w:color w:val="0000FF"/>
                <w:sz w:val="20"/>
                <w:szCs w:val="20"/>
                <w:u w:val="single"/>
              </w:rPr>
            </w:pPr>
            <w:r w:rsidRPr="00D055D1">
              <w:rPr>
                <w:rFonts w:eastAsia="Times New Roman"/>
                <w:i/>
                <w:iCs/>
                <w:color w:val="0000FF"/>
                <w:sz w:val="20"/>
                <w:szCs w:val="20"/>
                <w:u w:val="single"/>
              </w:rPr>
              <w:t xml:space="preserve">MK noteikumu </w:t>
            </w:r>
            <w:r w:rsidR="00A967C2">
              <w:rPr>
                <w:rFonts w:eastAsia="Times New Roman"/>
                <w:i/>
                <w:iCs/>
                <w:color w:val="0000FF"/>
                <w:sz w:val="20"/>
                <w:szCs w:val="20"/>
                <w:u w:val="single"/>
              </w:rPr>
              <w:t xml:space="preserve">13.1. un </w:t>
            </w:r>
            <w:r w:rsidRPr="00D055D1">
              <w:rPr>
                <w:rFonts w:eastAsia="Times New Roman"/>
                <w:i/>
                <w:iCs/>
                <w:color w:val="0000FF"/>
                <w:sz w:val="20"/>
                <w:szCs w:val="20"/>
                <w:u w:val="single"/>
              </w:rPr>
              <w:t xml:space="preserve">15.2.1. apakšpunkts </w:t>
            </w:r>
          </w:p>
          <w:p w14:paraId="05418219" w14:textId="77777777" w:rsidR="00E56925" w:rsidRPr="00B07DA6" w:rsidRDefault="00E56925" w:rsidP="00E56925">
            <w:pPr>
              <w:contextualSpacing/>
              <w:jc w:val="both"/>
              <w:rPr>
                <w:rFonts w:eastAsia="Times New Roman"/>
                <w:color w:val="0000FF"/>
                <w:sz w:val="20"/>
                <w:szCs w:val="20"/>
              </w:rPr>
            </w:pPr>
            <w:r w:rsidRPr="00D055D1">
              <w:rPr>
                <w:rFonts w:eastAsia="Times New Roman"/>
                <w:i/>
                <w:iCs/>
                <w:color w:val="0000FF"/>
                <w:sz w:val="20"/>
                <w:szCs w:val="20"/>
              </w:rPr>
              <w:t xml:space="preserve">Attiecināmas būs uz iepirkumu līguma pamata radušās  izmaksas, kas saistītas ar komunikācijas un vizuālās identitātes prasību nodrošināšanu informējot par projekta </w:t>
            </w:r>
            <w:r w:rsidRPr="00B07DA6">
              <w:rPr>
                <w:rFonts w:eastAsia="Times New Roman"/>
                <w:color w:val="0000FF"/>
                <w:sz w:val="20"/>
                <w:szCs w:val="20"/>
              </w:rPr>
              <w:t>īstenošanu.</w:t>
            </w:r>
          </w:p>
          <w:p w14:paraId="47D279B4" w14:textId="25FF4E99" w:rsidR="00E56925" w:rsidRPr="00B07DA6" w:rsidRDefault="006301F0" w:rsidP="006F3CE4">
            <w:pPr>
              <w:pStyle w:val="ListParagraph"/>
              <w:numPr>
                <w:ilvl w:val="0"/>
                <w:numId w:val="65"/>
              </w:numPr>
              <w:ind w:left="316"/>
              <w:jc w:val="both"/>
              <w:rPr>
                <w:i/>
                <w:iCs/>
                <w:sz w:val="20"/>
                <w:szCs w:val="20"/>
              </w:rPr>
            </w:pPr>
            <w:r w:rsidRPr="00B07DA6">
              <w:rPr>
                <w:rFonts w:ascii="Times New Roman" w:hAnsi="Times New Roman"/>
                <w:i/>
                <w:iCs/>
                <w:color w:val="0000FF"/>
                <w:sz w:val="20"/>
                <w:szCs w:val="20"/>
              </w:rPr>
              <w:t xml:space="preserve">Atbilstoši projekta iesniegumā plānotajām </w:t>
            </w:r>
            <w:r w:rsidR="00D055D1" w:rsidRPr="00B07DA6">
              <w:rPr>
                <w:rFonts w:ascii="Times New Roman" w:hAnsi="Times New Roman"/>
                <w:i/>
                <w:iCs/>
                <w:color w:val="0000FF"/>
                <w:sz w:val="20"/>
                <w:szCs w:val="20"/>
              </w:rPr>
              <w:t>attiecīgās</w:t>
            </w:r>
            <w:r w:rsidRPr="00B07DA6">
              <w:rPr>
                <w:rFonts w:ascii="Times New Roman" w:hAnsi="Times New Roman"/>
                <w:i/>
                <w:iCs/>
                <w:color w:val="0000FF"/>
                <w:sz w:val="20"/>
                <w:szCs w:val="20"/>
              </w:rPr>
              <w:t xml:space="preserve"> darbības </w:t>
            </w:r>
            <w:proofErr w:type="spellStart"/>
            <w:r w:rsidR="0013639A" w:rsidRPr="00B07DA6">
              <w:rPr>
                <w:rFonts w:ascii="Times New Roman" w:hAnsi="Times New Roman"/>
                <w:i/>
                <w:iCs/>
                <w:color w:val="0000FF"/>
                <w:sz w:val="20"/>
                <w:szCs w:val="20"/>
              </w:rPr>
              <w:t>apakšdarbībām</w:t>
            </w:r>
            <w:proofErr w:type="spellEnd"/>
            <w:r w:rsidR="0013639A" w:rsidRPr="00B07DA6">
              <w:rPr>
                <w:rFonts w:ascii="Times New Roman" w:hAnsi="Times New Roman"/>
                <w:i/>
                <w:iCs/>
                <w:color w:val="0000FF"/>
                <w:sz w:val="20"/>
                <w:szCs w:val="20"/>
              </w:rPr>
              <w:t xml:space="preserve"> vai </w:t>
            </w:r>
            <w:proofErr w:type="spellStart"/>
            <w:r w:rsidR="00D17FCF" w:rsidRPr="00B07DA6">
              <w:rPr>
                <w:rFonts w:ascii="Times New Roman" w:hAnsi="Times New Roman"/>
                <w:i/>
                <w:iCs/>
                <w:color w:val="0000FF"/>
                <w:sz w:val="20"/>
                <w:szCs w:val="20"/>
              </w:rPr>
              <w:t>izvērtējumu</w:t>
            </w:r>
            <w:proofErr w:type="spellEnd"/>
            <w:r w:rsidR="00D17FCF" w:rsidRPr="00B07DA6">
              <w:rPr>
                <w:rFonts w:ascii="Times New Roman" w:hAnsi="Times New Roman"/>
                <w:i/>
                <w:iCs/>
                <w:color w:val="0000FF"/>
                <w:sz w:val="20"/>
                <w:szCs w:val="20"/>
              </w:rPr>
              <w:t xml:space="preserve"> tēmām</w:t>
            </w:r>
            <w:r w:rsidR="00B77335" w:rsidRPr="00B07DA6">
              <w:rPr>
                <w:rFonts w:ascii="Times New Roman" w:hAnsi="Times New Roman"/>
                <w:i/>
                <w:iCs/>
                <w:color w:val="0000FF"/>
                <w:sz w:val="20"/>
                <w:szCs w:val="20"/>
              </w:rPr>
              <w:t xml:space="preserve"> definē </w:t>
            </w:r>
            <w:r w:rsidR="00D055D1" w:rsidRPr="00B07DA6">
              <w:rPr>
                <w:rFonts w:ascii="Times New Roman" w:hAnsi="Times New Roman"/>
                <w:i/>
                <w:iCs/>
                <w:color w:val="0000FF"/>
                <w:sz w:val="20"/>
                <w:szCs w:val="20"/>
              </w:rPr>
              <w:t xml:space="preserve">zemāka līmeņa izmaksu </w:t>
            </w:r>
            <w:proofErr w:type="spellStart"/>
            <w:r w:rsidR="00D055D1" w:rsidRPr="00B07DA6">
              <w:rPr>
                <w:rFonts w:ascii="Times New Roman" w:hAnsi="Times New Roman"/>
                <w:i/>
                <w:iCs/>
                <w:color w:val="0000FF"/>
                <w:sz w:val="20"/>
                <w:szCs w:val="20"/>
              </w:rPr>
              <w:t>apakšpozīcijas</w:t>
            </w:r>
            <w:proofErr w:type="spellEnd"/>
            <w:r w:rsidR="00D055D1">
              <w:rPr>
                <w:rFonts w:ascii="Times New Roman" w:hAnsi="Times New Roman"/>
                <w:i/>
                <w:iCs/>
                <w:color w:val="0000FF"/>
                <w:sz w:val="20"/>
                <w:szCs w:val="20"/>
              </w:rPr>
              <w:t xml:space="preserve"> (piem., Nr.13.1.1.</w:t>
            </w:r>
            <w:r w:rsidR="007B6E83">
              <w:rPr>
                <w:rFonts w:ascii="Times New Roman" w:hAnsi="Times New Roman"/>
                <w:i/>
                <w:iCs/>
                <w:color w:val="0000FF"/>
                <w:sz w:val="20"/>
                <w:szCs w:val="20"/>
              </w:rPr>
              <w:t>)</w:t>
            </w:r>
          </w:p>
        </w:tc>
        <w:tc>
          <w:tcPr>
            <w:tcW w:w="1276" w:type="dxa"/>
            <w:tcBorders>
              <w:top w:val="nil"/>
              <w:left w:val="nil"/>
              <w:bottom w:val="single" w:sz="4" w:space="0" w:color="auto"/>
              <w:right w:val="single" w:sz="4" w:space="0" w:color="auto"/>
            </w:tcBorders>
            <w:shd w:val="clear" w:color="auto" w:fill="auto"/>
            <w:vAlign w:val="center"/>
          </w:tcPr>
          <w:p w14:paraId="7093C5E7" w14:textId="77777777" w:rsidR="00E56925" w:rsidRPr="00366F8C" w:rsidRDefault="00E56925" w:rsidP="00E56925">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1C351D" w14:textId="77777777" w:rsidR="00E56925" w:rsidRPr="00E528A1" w:rsidRDefault="00E56925" w:rsidP="00E56925">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52E7FAB" w14:textId="77777777" w:rsidR="00E56925" w:rsidRPr="00E528A1" w:rsidRDefault="00E56925" w:rsidP="00E56925">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3E46669" w14:textId="77777777" w:rsidR="00E56925" w:rsidRPr="00E528A1" w:rsidRDefault="00E56925" w:rsidP="00E56925">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C39B930" w14:textId="77777777" w:rsidR="00E56925" w:rsidRPr="00E528A1" w:rsidRDefault="00E56925" w:rsidP="00E56925">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D82479E" w14:textId="77777777" w:rsidR="00E56925" w:rsidRPr="00E528A1" w:rsidRDefault="00E56925" w:rsidP="00E56925">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A0268CA" w14:textId="77777777" w:rsidR="00E56925" w:rsidRPr="00E528A1" w:rsidRDefault="00E56925" w:rsidP="00E56925">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97AF8E7" w14:textId="77777777" w:rsidR="00E56925" w:rsidRPr="00E528A1" w:rsidRDefault="00E56925" w:rsidP="00E56925">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DABA8DB" w14:textId="77777777" w:rsidR="00E56925" w:rsidRPr="00E528A1" w:rsidRDefault="00E56925" w:rsidP="00E56925">
            <w:pPr>
              <w:contextualSpacing/>
              <w:jc w:val="right"/>
              <w:rPr>
                <w:rFonts w:eastAsia="Calibri"/>
                <w:lang w:eastAsia="en-US"/>
              </w:rPr>
            </w:pPr>
          </w:p>
        </w:tc>
      </w:tr>
      <w:tr w:rsidR="00E56925" w:rsidRPr="00E528A1" w14:paraId="418E9082"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526109BD" w14:textId="4F859758" w:rsidR="00E56925" w:rsidRPr="00B07DA6" w:rsidRDefault="003902DD" w:rsidP="00B07DA6">
            <w:pPr>
              <w:jc w:val="right"/>
              <w:rPr>
                <w:rFonts w:eastAsia="Calibri"/>
                <w:i/>
                <w:iCs/>
                <w:sz w:val="20"/>
                <w:szCs w:val="20"/>
                <w:lang w:eastAsia="en-US"/>
              </w:rPr>
            </w:pPr>
            <w:r w:rsidRPr="00B07DA6">
              <w:rPr>
                <w:rFonts w:eastAsia="Calibri"/>
                <w:i/>
                <w:iCs/>
                <w:sz w:val="20"/>
                <w:szCs w:val="20"/>
                <w:lang w:eastAsia="en-US"/>
              </w:rPr>
              <w:t>13.1.1.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FBF7EDF" w14:textId="28D13D04" w:rsidR="00E56925" w:rsidRPr="00B07DA6" w:rsidRDefault="003902DD" w:rsidP="00B07DA6">
            <w:pPr>
              <w:rPr>
                <w:i/>
                <w:iCs/>
                <w:sz w:val="20"/>
                <w:szCs w:val="20"/>
              </w:rPr>
            </w:pPr>
            <w:r w:rsidRPr="00B07DA6">
              <w:rPr>
                <w:i/>
                <w:iCs/>
                <w:sz w:val="20"/>
                <w:szCs w:val="20"/>
              </w:rPr>
              <w:t>….</w:t>
            </w:r>
          </w:p>
        </w:tc>
        <w:tc>
          <w:tcPr>
            <w:tcW w:w="1276" w:type="dxa"/>
            <w:tcBorders>
              <w:top w:val="nil"/>
              <w:left w:val="nil"/>
              <w:bottom w:val="single" w:sz="4" w:space="0" w:color="auto"/>
              <w:right w:val="single" w:sz="4" w:space="0" w:color="auto"/>
            </w:tcBorders>
            <w:shd w:val="clear" w:color="auto" w:fill="auto"/>
            <w:vAlign w:val="center"/>
          </w:tcPr>
          <w:p w14:paraId="2073260D" w14:textId="77777777" w:rsidR="00E56925" w:rsidRPr="00366F8C" w:rsidRDefault="00E56925" w:rsidP="00E56925">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879011" w14:textId="77777777" w:rsidR="00E56925" w:rsidRPr="00E528A1" w:rsidRDefault="00E56925" w:rsidP="00E56925">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7AEEA16" w14:textId="77777777" w:rsidR="00E56925" w:rsidRPr="00E528A1" w:rsidRDefault="00E56925" w:rsidP="00E56925">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C574F66" w14:textId="77777777" w:rsidR="00E56925" w:rsidRPr="00E528A1" w:rsidRDefault="00E56925" w:rsidP="00E56925">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C8DA3D8" w14:textId="77777777" w:rsidR="00E56925" w:rsidRPr="00E528A1" w:rsidRDefault="00E56925" w:rsidP="00E56925">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0D35A41" w14:textId="77777777" w:rsidR="00E56925" w:rsidRPr="00E528A1" w:rsidRDefault="00E56925" w:rsidP="00E56925">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73A3FB6" w14:textId="77777777" w:rsidR="00E56925" w:rsidRPr="00E528A1" w:rsidRDefault="00E56925" w:rsidP="00E56925">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0AB09A0" w14:textId="77777777" w:rsidR="00E56925" w:rsidRPr="00E528A1" w:rsidRDefault="00E56925" w:rsidP="00E56925">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C9D172A" w14:textId="77777777" w:rsidR="00E56925" w:rsidRPr="00E528A1" w:rsidRDefault="00E56925" w:rsidP="00E56925">
            <w:pPr>
              <w:contextualSpacing/>
              <w:jc w:val="right"/>
              <w:rPr>
                <w:rFonts w:eastAsia="Calibri"/>
                <w:lang w:eastAsia="en-US"/>
              </w:rPr>
            </w:pPr>
          </w:p>
        </w:tc>
      </w:tr>
      <w:tr w:rsidR="003902DD" w:rsidRPr="00E528A1" w14:paraId="2514558C"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15E6476F" w14:textId="2FEF5CBC" w:rsidR="003902DD" w:rsidRPr="00B07DA6" w:rsidRDefault="007F63E2" w:rsidP="00B07DA6">
            <w:pPr>
              <w:jc w:val="right"/>
              <w:rPr>
                <w:rFonts w:eastAsia="Calibri"/>
                <w:i/>
                <w:iCs/>
                <w:sz w:val="20"/>
                <w:szCs w:val="20"/>
                <w:lang w:eastAsia="en-US"/>
              </w:rPr>
            </w:pPr>
            <w:r>
              <w:rPr>
                <w:rFonts w:eastAsia="Calibri"/>
                <w:i/>
                <w:iCs/>
                <w:sz w:val="20"/>
                <w:szCs w:val="20"/>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3E4F20BA" w14:textId="236A6D38" w:rsidR="003902DD" w:rsidRPr="00B07DA6" w:rsidRDefault="003902DD" w:rsidP="00B07DA6">
            <w:pPr>
              <w:rPr>
                <w:i/>
                <w:iCs/>
                <w:sz w:val="20"/>
                <w:szCs w:val="20"/>
              </w:rPr>
            </w:pPr>
            <w:r w:rsidRPr="00B07DA6">
              <w:rPr>
                <w:i/>
                <w:iCs/>
                <w:sz w:val="20"/>
                <w:szCs w:val="20"/>
              </w:rPr>
              <w:t>…</w:t>
            </w:r>
          </w:p>
        </w:tc>
        <w:tc>
          <w:tcPr>
            <w:tcW w:w="1276" w:type="dxa"/>
            <w:tcBorders>
              <w:top w:val="nil"/>
              <w:left w:val="nil"/>
              <w:bottom w:val="single" w:sz="4" w:space="0" w:color="auto"/>
              <w:right w:val="single" w:sz="4" w:space="0" w:color="auto"/>
            </w:tcBorders>
            <w:shd w:val="clear" w:color="auto" w:fill="auto"/>
            <w:vAlign w:val="center"/>
          </w:tcPr>
          <w:p w14:paraId="7CA74A45" w14:textId="77777777" w:rsidR="003902DD" w:rsidRPr="00366F8C" w:rsidRDefault="003902DD" w:rsidP="00E56925">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D93CF1" w14:textId="77777777" w:rsidR="003902DD" w:rsidRPr="00E528A1" w:rsidRDefault="003902DD" w:rsidP="00E56925">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103B768" w14:textId="77777777" w:rsidR="003902DD" w:rsidRPr="00E528A1" w:rsidRDefault="003902DD" w:rsidP="00E56925">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69FB9B2" w14:textId="77777777" w:rsidR="003902DD" w:rsidRPr="00E528A1" w:rsidRDefault="003902DD" w:rsidP="00E56925">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38A39BE3" w14:textId="77777777" w:rsidR="003902DD" w:rsidRPr="00E528A1" w:rsidRDefault="003902DD" w:rsidP="00E56925">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7A0179B" w14:textId="77777777" w:rsidR="003902DD" w:rsidRPr="00E528A1" w:rsidRDefault="003902DD" w:rsidP="00E56925">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3B6827A" w14:textId="77777777" w:rsidR="003902DD" w:rsidRPr="00E528A1" w:rsidRDefault="003902DD" w:rsidP="00E56925">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BB87530" w14:textId="77777777" w:rsidR="003902DD" w:rsidRPr="00E528A1" w:rsidRDefault="003902DD" w:rsidP="00E56925">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E747760" w14:textId="77777777" w:rsidR="003902DD" w:rsidRPr="00E528A1" w:rsidRDefault="003902DD" w:rsidP="00E56925">
            <w:pPr>
              <w:contextualSpacing/>
              <w:jc w:val="right"/>
              <w:rPr>
                <w:rFonts w:eastAsia="Calibri"/>
                <w:lang w:eastAsia="en-US"/>
              </w:rPr>
            </w:pPr>
          </w:p>
        </w:tc>
      </w:tr>
      <w:tr w:rsidR="00402F30" w:rsidRPr="00E528A1" w14:paraId="363A1E14"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4A43E16" w14:textId="6D529731" w:rsidR="00402F30" w:rsidRDefault="00402F30" w:rsidP="00402F30">
            <w:pPr>
              <w:rPr>
                <w:rFonts w:eastAsia="Calibri"/>
                <w:sz w:val="22"/>
                <w:szCs w:val="20"/>
                <w:lang w:eastAsia="en-US"/>
              </w:rPr>
            </w:pPr>
            <w:r>
              <w:rPr>
                <w:rFonts w:eastAsia="Calibri"/>
                <w:sz w:val="22"/>
                <w:szCs w:val="20"/>
                <w:lang w:eastAsia="en-US"/>
              </w:rPr>
              <w:lastRenderedPageBreak/>
              <w:t>13.2.</w:t>
            </w:r>
          </w:p>
        </w:tc>
        <w:tc>
          <w:tcPr>
            <w:tcW w:w="4966" w:type="dxa"/>
            <w:tcBorders>
              <w:top w:val="nil"/>
              <w:left w:val="single" w:sz="4" w:space="0" w:color="auto"/>
              <w:bottom w:val="single" w:sz="4" w:space="0" w:color="auto"/>
              <w:right w:val="single" w:sz="4" w:space="0" w:color="auto"/>
            </w:tcBorders>
            <w:shd w:val="clear" w:color="auto" w:fill="auto"/>
            <w:vAlign w:val="center"/>
          </w:tcPr>
          <w:p w14:paraId="02165366" w14:textId="4A439909" w:rsidR="00402F30" w:rsidRPr="00A967C2" w:rsidRDefault="001449F8" w:rsidP="00402F30">
            <w:pPr>
              <w:contextualSpacing/>
              <w:jc w:val="both"/>
            </w:pPr>
            <w:r w:rsidRPr="00A967C2">
              <w:t>Sabiedrības izpratnes un informētības paaugstināša</w:t>
            </w:r>
            <w:r w:rsidR="00BB5B7B" w:rsidRPr="00A967C2">
              <w:t xml:space="preserve">nas pasākumu </w:t>
            </w:r>
            <w:r w:rsidR="00402F30" w:rsidRPr="00A967C2">
              <w:t xml:space="preserve"> izmaksas</w:t>
            </w:r>
          </w:p>
          <w:p w14:paraId="2D8A1C7D" w14:textId="77777777" w:rsidR="00402F30" w:rsidRPr="00A967C2" w:rsidRDefault="00402F30" w:rsidP="00402F30">
            <w:pPr>
              <w:contextualSpacing/>
              <w:jc w:val="both"/>
              <w:rPr>
                <w:sz w:val="8"/>
                <w:szCs w:val="8"/>
              </w:rPr>
            </w:pPr>
          </w:p>
          <w:p w14:paraId="2673B63D" w14:textId="1F6034FE" w:rsidR="00402F30" w:rsidRDefault="00402F30" w:rsidP="00402F30">
            <w:pPr>
              <w:contextualSpacing/>
              <w:jc w:val="both"/>
              <w:rPr>
                <w:rFonts w:eastAsia="Times New Roman"/>
                <w:i/>
                <w:iCs/>
                <w:color w:val="0000FF"/>
                <w:sz w:val="20"/>
                <w:szCs w:val="20"/>
                <w:u w:val="single"/>
              </w:rPr>
            </w:pPr>
            <w:r w:rsidRPr="00A967C2">
              <w:rPr>
                <w:rFonts w:eastAsia="Times New Roman"/>
                <w:i/>
                <w:iCs/>
                <w:color w:val="0000FF"/>
                <w:sz w:val="20"/>
                <w:szCs w:val="20"/>
                <w:u w:val="single"/>
              </w:rPr>
              <w:t xml:space="preserve">MK noteikumu </w:t>
            </w:r>
            <w:r w:rsidR="00A967C2">
              <w:rPr>
                <w:rFonts w:eastAsia="Times New Roman"/>
                <w:i/>
                <w:iCs/>
                <w:color w:val="0000FF"/>
                <w:sz w:val="20"/>
                <w:szCs w:val="20"/>
                <w:u w:val="single"/>
              </w:rPr>
              <w:t xml:space="preserve">13.2. un </w:t>
            </w:r>
            <w:r w:rsidRPr="00A967C2">
              <w:rPr>
                <w:rFonts w:eastAsia="Times New Roman"/>
                <w:i/>
                <w:iCs/>
                <w:color w:val="0000FF"/>
                <w:sz w:val="20"/>
                <w:szCs w:val="20"/>
                <w:u w:val="single"/>
              </w:rPr>
              <w:t xml:space="preserve">15.2.1.apakšpunkts </w:t>
            </w:r>
          </w:p>
          <w:p w14:paraId="435B3661" w14:textId="77777777" w:rsidR="00EF08AB" w:rsidRPr="00B07DA6" w:rsidRDefault="00EF08AB" w:rsidP="00402F30">
            <w:pPr>
              <w:contextualSpacing/>
              <w:jc w:val="both"/>
              <w:rPr>
                <w:rFonts w:eastAsia="Times New Roman"/>
                <w:i/>
                <w:iCs/>
                <w:color w:val="0000FF"/>
                <w:sz w:val="8"/>
                <w:szCs w:val="8"/>
                <w:u w:val="single"/>
              </w:rPr>
            </w:pPr>
          </w:p>
          <w:p w14:paraId="40230FF0" w14:textId="77777777" w:rsidR="00402F30" w:rsidRPr="00A967C2" w:rsidRDefault="00402F30" w:rsidP="00402F30">
            <w:pPr>
              <w:contextualSpacing/>
              <w:jc w:val="both"/>
              <w:rPr>
                <w:rFonts w:eastAsia="Times New Roman"/>
                <w:color w:val="0000FF"/>
                <w:sz w:val="20"/>
                <w:szCs w:val="20"/>
              </w:rPr>
            </w:pPr>
            <w:r w:rsidRPr="00A967C2">
              <w:rPr>
                <w:rFonts w:eastAsia="Times New Roman"/>
                <w:i/>
                <w:iCs/>
                <w:color w:val="0000FF"/>
                <w:sz w:val="20"/>
                <w:szCs w:val="20"/>
              </w:rPr>
              <w:t xml:space="preserve">Attiecināmas būs uz iepirkumu līguma pamata radušās  izmaksas, kas saistītas ar komunikācijas un vizuālās identitātes prasību nodrošināšanu informējot par projekta </w:t>
            </w:r>
            <w:r w:rsidRPr="00A967C2">
              <w:rPr>
                <w:rFonts w:eastAsia="Times New Roman"/>
                <w:color w:val="0000FF"/>
                <w:sz w:val="20"/>
                <w:szCs w:val="20"/>
              </w:rPr>
              <w:t>īstenošanu.</w:t>
            </w:r>
          </w:p>
          <w:p w14:paraId="6BEEA695" w14:textId="7D2FD530" w:rsidR="00A967C2" w:rsidRPr="00B07DA6" w:rsidRDefault="00402F30" w:rsidP="006F3CE4">
            <w:pPr>
              <w:numPr>
                <w:ilvl w:val="2"/>
                <w:numId w:val="43"/>
              </w:numPr>
              <w:ind w:left="316" w:hanging="283"/>
              <w:jc w:val="both"/>
              <w:rPr>
                <w:sz w:val="20"/>
                <w:szCs w:val="20"/>
              </w:rPr>
            </w:pPr>
            <w:r w:rsidRPr="00A967C2">
              <w:rPr>
                <w:i/>
                <w:iCs/>
                <w:color w:val="0000FF"/>
                <w:sz w:val="20"/>
                <w:szCs w:val="20"/>
              </w:rPr>
              <w:t xml:space="preserve">Atbilstoši projekta iesniegumā plānotajām attiecīgās darbības </w:t>
            </w:r>
            <w:proofErr w:type="spellStart"/>
            <w:r w:rsidRPr="00A967C2">
              <w:rPr>
                <w:i/>
                <w:iCs/>
                <w:color w:val="0000FF"/>
                <w:sz w:val="20"/>
                <w:szCs w:val="20"/>
              </w:rPr>
              <w:t>apakšdarbībām</w:t>
            </w:r>
            <w:proofErr w:type="spellEnd"/>
            <w:r w:rsidRPr="00A967C2">
              <w:rPr>
                <w:i/>
                <w:iCs/>
                <w:color w:val="0000FF"/>
                <w:sz w:val="20"/>
                <w:szCs w:val="20"/>
              </w:rPr>
              <w:t xml:space="preserve"> vai </w:t>
            </w:r>
            <w:proofErr w:type="spellStart"/>
            <w:r w:rsidRPr="00A967C2">
              <w:rPr>
                <w:i/>
                <w:iCs/>
                <w:color w:val="0000FF"/>
                <w:sz w:val="20"/>
                <w:szCs w:val="20"/>
              </w:rPr>
              <w:t>izvērtējumu</w:t>
            </w:r>
            <w:proofErr w:type="spellEnd"/>
            <w:r w:rsidRPr="00A967C2">
              <w:rPr>
                <w:i/>
                <w:iCs/>
                <w:color w:val="0000FF"/>
                <w:sz w:val="20"/>
                <w:szCs w:val="20"/>
              </w:rPr>
              <w:t xml:space="preserve"> tēmām definē zemāka līmeņa izmaksu </w:t>
            </w:r>
            <w:proofErr w:type="spellStart"/>
            <w:r w:rsidRPr="00A967C2">
              <w:rPr>
                <w:i/>
                <w:iCs/>
                <w:color w:val="0000FF"/>
                <w:sz w:val="20"/>
                <w:szCs w:val="20"/>
              </w:rPr>
              <w:t>apakšpozīcijas</w:t>
            </w:r>
            <w:proofErr w:type="spellEnd"/>
            <w:r w:rsidRPr="00A967C2">
              <w:rPr>
                <w:i/>
                <w:iCs/>
                <w:color w:val="0000FF"/>
                <w:sz w:val="20"/>
                <w:szCs w:val="20"/>
              </w:rPr>
              <w:t xml:space="preserve"> (piem., Nr.13.1.1.)</w:t>
            </w:r>
          </w:p>
        </w:tc>
        <w:tc>
          <w:tcPr>
            <w:tcW w:w="1276" w:type="dxa"/>
            <w:tcBorders>
              <w:top w:val="nil"/>
              <w:left w:val="nil"/>
              <w:bottom w:val="single" w:sz="4" w:space="0" w:color="auto"/>
              <w:right w:val="single" w:sz="4" w:space="0" w:color="auto"/>
            </w:tcBorders>
            <w:shd w:val="clear" w:color="auto" w:fill="auto"/>
            <w:vAlign w:val="center"/>
          </w:tcPr>
          <w:p w14:paraId="3D79A51B" w14:textId="77777777" w:rsidR="00402F30" w:rsidRPr="00366F8C" w:rsidRDefault="00402F30" w:rsidP="00402F30">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BFC3C3" w14:textId="77777777" w:rsidR="00402F30" w:rsidRPr="00E528A1" w:rsidRDefault="00402F30" w:rsidP="00402F30">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1DC61092" w14:textId="77777777" w:rsidR="00402F30" w:rsidRPr="00E528A1" w:rsidRDefault="00402F30" w:rsidP="00402F30">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527666E9" w14:textId="77777777" w:rsidR="00402F30" w:rsidRPr="00E528A1" w:rsidRDefault="00402F30" w:rsidP="00402F30">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356E97D" w14:textId="77777777" w:rsidR="00402F30" w:rsidRPr="00E528A1" w:rsidRDefault="00402F30" w:rsidP="00402F30">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8482904" w14:textId="77777777" w:rsidR="00402F30" w:rsidRPr="00E528A1" w:rsidRDefault="00402F30" w:rsidP="00402F30">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35A58AA" w14:textId="77777777" w:rsidR="00402F30" w:rsidRPr="00E528A1" w:rsidRDefault="00402F30" w:rsidP="00402F30">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C086646" w14:textId="77777777" w:rsidR="00402F30" w:rsidRPr="00E528A1" w:rsidRDefault="00402F30" w:rsidP="00402F30">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9485038" w14:textId="77777777" w:rsidR="00402F30" w:rsidRPr="00E528A1" w:rsidRDefault="00402F30" w:rsidP="00402F30">
            <w:pPr>
              <w:contextualSpacing/>
              <w:jc w:val="right"/>
              <w:rPr>
                <w:rFonts w:eastAsia="Calibri"/>
                <w:lang w:eastAsia="en-US"/>
              </w:rPr>
            </w:pPr>
          </w:p>
        </w:tc>
      </w:tr>
      <w:tr w:rsidR="005A01EA" w:rsidRPr="00E528A1" w14:paraId="7E1BB43E"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0589FB66" w14:textId="7D7C61E4" w:rsidR="005A01EA" w:rsidRDefault="005A01EA" w:rsidP="00B07DA6">
            <w:pPr>
              <w:jc w:val="right"/>
              <w:rPr>
                <w:rFonts w:eastAsia="Calibri"/>
                <w:sz w:val="22"/>
                <w:szCs w:val="20"/>
                <w:lang w:eastAsia="en-US"/>
              </w:rPr>
            </w:pPr>
            <w:r w:rsidRPr="004A5B7F">
              <w:rPr>
                <w:rFonts w:eastAsia="Calibri"/>
                <w:i/>
                <w:iCs/>
                <w:sz w:val="20"/>
                <w:szCs w:val="20"/>
                <w:lang w:eastAsia="en-US"/>
              </w:rPr>
              <w:t>13.</w:t>
            </w:r>
            <w:r>
              <w:rPr>
                <w:rFonts w:eastAsia="Calibri"/>
                <w:i/>
                <w:iCs/>
                <w:sz w:val="20"/>
                <w:szCs w:val="20"/>
                <w:lang w:eastAsia="en-US"/>
              </w:rPr>
              <w:t>2</w:t>
            </w:r>
            <w:r w:rsidRPr="004A5B7F">
              <w:rPr>
                <w:rFonts w:eastAsia="Calibri"/>
                <w:i/>
                <w:iCs/>
                <w:sz w:val="20"/>
                <w:szCs w:val="20"/>
                <w:lang w:eastAsia="en-US"/>
              </w:rPr>
              <w:t>.1.</w:t>
            </w:r>
          </w:p>
        </w:tc>
        <w:tc>
          <w:tcPr>
            <w:tcW w:w="4966" w:type="dxa"/>
            <w:tcBorders>
              <w:top w:val="nil"/>
              <w:left w:val="single" w:sz="4" w:space="0" w:color="auto"/>
              <w:bottom w:val="single" w:sz="4" w:space="0" w:color="auto"/>
              <w:right w:val="single" w:sz="4" w:space="0" w:color="auto"/>
            </w:tcBorders>
            <w:shd w:val="clear" w:color="auto" w:fill="auto"/>
            <w:vAlign w:val="center"/>
          </w:tcPr>
          <w:p w14:paraId="197E2850" w14:textId="447F316D" w:rsidR="005A01EA" w:rsidRPr="00B07DA6" w:rsidRDefault="005A01EA" w:rsidP="005A01EA">
            <w:pPr>
              <w:contextualSpacing/>
              <w:jc w:val="both"/>
              <w:rPr>
                <w:i/>
                <w:iCs/>
                <w:color w:val="0000FF"/>
              </w:rPr>
            </w:pPr>
            <w:r w:rsidRPr="00B07DA6">
              <w:rPr>
                <w:i/>
                <w:iCs/>
                <w:color w:val="0000FF"/>
              </w:rPr>
              <w:t>…</w:t>
            </w:r>
          </w:p>
        </w:tc>
        <w:tc>
          <w:tcPr>
            <w:tcW w:w="1276" w:type="dxa"/>
            <w:tcBorders>
              <w:top w:val="nil"/>
              <w:left w:val="nil"/>
              <w:bottom w:val="single" w:sz="4" w:space="0" w:color="auto"/>
              <w:right w:val="single" w:sz="4" w:space="0" w:color="auto"/>
            </w:tcBorders>
            <w:shd w:val="clear" w:color="auto" w:fill="auto"/>
            <w:vAlign w:val="center"/>
          </w:tcPr>
          <w:p w14:paraId="17DD37A4" w14:textId="77777777" w:rsidR="005A01EA" w:rsidRPr="00366F8C" w:rsidRDefault="005A01EA" w:rsidP="005A01EA">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AC595C" w14:textId="77777777" w:rsidR="005A01EA" w:rsidRPr="00E528A1" w:rsidRDefault="005A01EA" w:rsidP="005A01EA">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1AECDC8A" w14:textId="77777777" w:rsidR="005A01EA" w:rsidRPr="00E528A1" w:rsidRDefault="005A01EA" w:rsidP="005A01EA">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BD563DE" w14:textId="77777777" w:rsidR="005A01EA" w:rsidRPr="00E528A1" w:rsidRDefault="005A01EA" w:rsidP="005A01EA">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464E4F0" w14:textId="77777777" w:rsidR="005A01EA" w:rsidRPr="00E528A1" w:rsidRDefault="005A01EA" w:rsidP="005A01EA">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DAF81E2" w14:textId="77777777" w:rsidR="005A01EA" w:rsidRPr="00E528A1" w:rsidRDefault="005A01EA" w:rsidP="005A01EA">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116ABDE" w14:textId="77777777" w:rsidR="005A01EA" w:rsidRPr="00E528A1" w:rsidRDefault="005A01EA" w:rsidP="005A01EA">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DCC4BB9" w14:textId="77777777" w:rsidR="005A01EA" w:rsidRPr="00E528A1" w:rsidRDefault="005A01EA" w:rsidP="005A01EA">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181DD82" w14:textId="77777777" w:rsidR="005A01EA" w:rsidRPr="00E528A1" w:rsidRDefault="005A01EA" w:rsidP="005A01EA">
            <w:pPr>
              <w:contextualSpacing/>
              <w:jc w:val="right"/>
              <w:rPr>
                <w:rFonts w:eastAsia="Calibri"/>
                <w:lang w:eastAsia="en-US"/>
              </w:rPr>
            </w:pPr>
          </w:p>
        </w:tc>
      </w:tr>
      <w:tr w:rsidR="007F63E2" w:rsidRPr="00E528A1" w14:paraId="56698174"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621A4B0B" w14:textId="30DDDA36" w:rsidR="007F63E2" w:rsidRDefault="007F63E2" w:rsidP="00B07DA6">
            <w:pPr>
              <w:jc w:val="right"/>
              <w:rPr>
                <w:rFonts w:eastAsia="Calibri"/>
                <w:sz w:val="22"/>
                <w:szCs w:val="20"/>
                <w:lang w:eastAsia="en-US"/>
              </w:rPr>
            </w:pPr>
            <w:r>
              <w:rPr>
                <w:rFonts w:eastAsia="Calibri"/>
                <w:i/>
                <w:iCs/>
                <w:sz w:val="20"/>
                <w:szCs w:val="20"/>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25BDC595" w14:textId="43F9CBD0" w:rsidR="007F63E2" w:rsidRPr="00B07DA6" w:rsidRDefault="007F63E2" w:rsidP="007F63E2">
            <w:pPr>
              <w:contextualSpacing/>
              <w:jc w:val="both"/>
              <w:rPr>
                <w:i/>
                <w:iCs/>
                <w:color w:val="0000FF"/>
              </w:rPr>
            </w:pPr>
            <w:r w:rsidRPr="00B07DA6">
              <w:rPr>
                <w:i/>
                <w:iCs/>
                <w:color w:val="0000FF"/>
              </w:rPr>
              <w:t>…</w:t>
            </w:r>
          </w:p>
        </w:tc>
        <w:tc>
          <w:tcPr>
            <w:tcW w:w="1276" w:type="dxa"/>
            <w:tcBorders>
              <w:top w:val="nil"/>
              <w:left w:val="nil"/>
              <w:bottom w:val="single" w:sz="4" w:space="0" w:color="auto"/>
              <w:right w:val="single" w:sz="4" w:space="0" w:color="auto"/>
            </w:tcBorders>
            <w:shd w:val="clear" w:color="auto" w:fill="auto"/>
            <w:vAlign w:val="center"/>
          </w:tcPr>
          <w:p w14:paraId="7C519DC5" w14:textId="77777777" w:rsidR="007F63E2" w:rsidRPr="00366F8C" w:rsidRDefault="007F63E2" w:rsidP="007F63E2">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1E9B0E" w14:textId="77777777" w:rsidR="007F63E2" w:rsidRPr="00E528A1" w:rsidRDefault="007F63E2" w:rsidP="007F63E2">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B2F581A" w14:textId="77777777" w:rsidR="007F63E2" w:rsidRPr="00E528A1" w:rsidRDefault="007F63E2" w:rsidP="007F63E2">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7253CC7C" w14:textId="77777777" w:rsidR="007F63E2" w:rsidRPr="00E528A1" w:rsidRDefault="007F63E2" w:rsidP="007F63E2">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13D8B898" w14:textId="77777777" w:rsidR="007F63E2" w:rsidRPr="00E528A1" w:rsidRDefault="007F63E2" w:rsidP="007F63E2">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C2E6952" w14:textId="77777777" w:rsidR="007F63E2" w:rsidRPr="00E528A1" w:rsidRDefault="007F63E2" w:rsidP="007F63E2">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B8B6148" w14:textId="77777777" w:rsidR="007F63E2" w:rsidRPr="00E528A1" w:rsidRDefault="007F63E2" w:rsidP="007F63E2">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4D1FCF9D" w14:textId="77777777" w:rsidR="007F63E2" w:rsidRPr="00E528A1" w:rsidRDefault="007F63E2" w:rsidP="007F63E2">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86C8650" w14:textId="77777777" w:rsidR="007F63E2" w:rsidRPr="00E528A1" w:rsidRDefault="007F63E2" w:rsidP="007F63E2">
            <w:pPr>
              <w:contextualSpacing/>
              <w:jc w:val="right"/>
              <w:rPr>
                <w:rFonts w:eastAsia="Calibri"/>
                <w:lang w:eastAsia="en-US"/>
              </w:rPr>
            </w:pPr>
          </w:p>
        </w:tc>
      </w:tr>
      <w:tr w:rsidR="007F63E2" w:rsidRPr="00E528A1" w14:paraId="051E607C"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B44658A" w14:textId="3770EC2D" w:rsidR="007F63E2" w:rsidRPr="00341962" w:rsidRDefault="007F63E2" w:rsidP="007F63E2">
            <w:pPr>
              <w:rPr>
                <w:rFonts w:eastAsia="Calibri"/>
                <w:sz w:val="22"/>
                <w:szCs w:val="22"/>
                <w:lang w:eastAsia="en-US"/>
              </w:rPr>
            </w:pPr>
            <w:r w:rsidRPr="407FFF01">
              <w:rPr>
                <w:rFonts w:eastAsia="Calibri"/>
                <w:sz w:val="22"/>
                <w:szCs w:val="22"/>
                <w:lang w:eastAsia="en-US"/>
              </w:rPr>
              <w:t>13.</w:t>
            </w:r>
            <w:r w:rsidR="07FCDF1F" w:rsidRPr="407FFF01">
              <w:rPr>
                <w:rFonts w:eastAsia="Calibri"/>
                <w:sz w:val="22"/>
                <w:szCs w:val="22"/>
                <w:lang w:eastAsia="en-US"/>
              </w:rPr>
              <w:t>3</w:t>
            </w:r>
          </w:p>
        </w:tc>
        <w:tc>
          <w:tcPr>
            <w:tcW w:w="4966" w:type="dxa"/>
            <w:tcBorders>
              <w:top w:val="nil"/>
              <w:left w:val="single" w:sz="4" w:space="0" w:color="auto"/>
              <w:bottom w:val="single" w:sz="4" w:space="0" w:color="auto"/>
              <w:right w:val="single" w:sz="4" w:space="0" w:color="auto"/>
            </w:tcBorders>
            <w:shd w:val="clear" w:color="auto" w:fill="auto"/>
            <w:vAlign w:val="center"/>
          </w:tcPr>
          <w:p w14:paraId="02804DD1" w14:textId="51423025" w:rsidR="007F63E2" w:rsidRDefault="6C056B06" w:rsidP="007F63E2">
            <w:pPr>
              <w:jc w:val="both"/>
            </w:pPr>
            <w:r>
              <w:t xml:space="preserve">Horizontālā principa </w:t>
            </w:r>
            <w:r w:rsidR="6A584388">
              <w:t>"</w:t>
            </w:r>
            <w:r>
              <w:t xml:space="preserve">Vienlīdzība, iekļaušana, </w:t>
            </w:r>
            <w:proofErr w:type="spellStart"/>
            <w:r>
              <w:t>nediskriminācija</w:t>
            </w:r>
            <w:proofErr w:type="spellEnd"/>
            <w:r>
              <w:t xml:space="preserve"> un </w:t>
            </w:r>
            <w:proofErr w:type="spellStart"/>
            <w:r>
              <w:t>pamattiesību</w:t>
            </w:r>
            <w:proofErr w:type="spellEnd"/>
            <w:r>
              <w:t xml:space="preserve"> ievērošana</w:t>
            </w:r>
            <w:r w:rsidR="3D9B0F00">
              <w:t>"</w:t>
            </w:r>
            <w:r>
              <w:t xml:space="preserve"> darbību īstenošanas izmaksas</w:t>
            </w:r>
          </w:p>
          <w:p w14:paraId="272AFC3B" w14:textId="77777777" w:rsidR="007F63E2" w:rsidRPr="00B07DA6" w:rsidRDefault="007F63E2" w:rsidP="00B07DA6">
            <w:pPr>
              <w:jc w:val="both"/>
              <w:rPr>
                <w:sz w:val="8"/>
                <w:szCs w:val="8"/>
              </w:rPr>
            </w:pPr>
          </w:p>
          <w:p w14:paraId="20A30088" w14:textId="7319A7CC" w:rsidR="007F63E2" w:rsidRDefault="007F63E2" w:rsidP="007F63E2">
            <w:pPr>
              <w:jc w:val="both"/>
              <w:rPr>
                <w:rFonts w:eastAsia="Times New Roman"/>
                <w:i/>
                <w:iCs/>
                <w:color w:val="0000FF"/>
                <w:sz w:val="20"/>
                <w:szCs w:val="20"/>
                <w:u w:val="single"/>
              </w:rPr>
            </w:pPr>
            <w:r w:rsidRPr="00BF010D">
              <w:rPr>
                <w:rFonts w:eastAsia="Times New Roman"/>
                <w:i/>
                <w:iCs/>
                <w:color w:val="0000FF"/>
                <w:sz w:val="20"/>
                <w:szCs w:val="20"/>
                <w:u w:val="single"/>
              </w:rPr>
              <w:t>MK noteikumu 16.4. apakšpunkts</w:t>
            </w:r>
          </w:p>
          <w:p w14:paraId="6F4FBC1F" w14:textId="77777777" w:rsidR="007F63E2" w:rsidRPr="00B07DA6" w:rsidRDefault="007F63E2" w:rsidP="007F63E2">
            <w:pPr>
              <w:jc w:val="both"/>
              <w:rPr>
                <w:rFonts w:eastAsia="Times New Roman"/>
                <w:i/>
                <w:iCs/>
                <w:color w:val="0000FF"/>
                <w:sz w:val="8"/>
                <w:szCs w:val="8"/>
                <w:u w:val="single"/>
              </w:rPr>
            </w:pPr>
          </w:p>
          <w:p w14:paraId="19F83228" w14:textId="356D6E60" w:rsidR="007F63E2" w:rsidRPr="00BF010D" w:rsidRDefault="6C056B06" w:rsidP="00612FDA">
            <w:pPr>
              <w:jc w:val="both"/>
            </w:pPr>
            <w:r w:rsidRPr="6D444631">
              <w:rPr>
                <w:rFonts w:eastAsia="Times New Roman"/>
                <w:i/>
                <w:iCs/>
                <w:color w:val="0000FF"/>
                <w:sz w:val="20"/>
                <w:szCs w:val="20"/>
              </w:rPr>
              <w:t xml:space="preserve">Attiecināmas  būs izmaksas, kas radušās uz iepirkumu līguma pamata  un ir nepieciešamas horizontālā principa </w:t>
            </w:r>
            <w:r w:rsidR="0D37D47F" w:rsidRPr="6D444631">
              <w:rPr>
                <w:rFonts w:eastAsia="Times New Roman"/>
                <w:i/>
                <w:iCs/>
                <w:color w:val="0000FF"/>
                <w:sz w:val="20"/>
                <w:szCs w:val="20"/>
              </w:rPr>
              <w:t>"</w:t>
            </w:r>
            <w:r w:rsidRPr="6D444631">
              <w:rPr>
                <w:rFonts w:eastAsia="Times New Roman"/>
                <w:i/>
                <w:iCs/>
                <w:color w:val="0000FF"/>
                <w:sz w:val="20"/>
                <w:szCs w:val="20"/>
              </w:rPr>
              <w:t xml:space="preserve">Vienlīdzība, iekļaušana, </w:t>
            </w:r>
            <w:proofErr w:type="spellStart"/>
            <w:r w:rsidRPr="6D444631">
              <w:rPr>
                <w:rFonts w:eastAsia="Times New Roman"/>
                <w:i/>
                <w:iCs/>
                <w:color w:val="0000FF"/>
                <w:sz w:val="20"/>
                <w:szCs w:val="20"/>
              </w:rPr>
              <w:t>nediskriminācija</w:t>
            </w:r>
            <w:proofErr w:type="spellEnd"/>
            <w:r w:rsidRPr="6D444631">
              <w:rPr>
                <w:rFonts w:eastAsia="Times New Roman"/>
                <w:i/>
                <w:iCs/>
                <w:color w:val="0000FF"/>
                <w:sz w:val="20"/>
                <w:szCs w:val="20"/>
              </w:rPr>
              <w:t xml:space="preserve"> un </w:t>
            </w:r>
            <w:proofErr w:type="spellStart"/>
            <w:r w:rsidRPr="6D444631">
              <w:rPr>
                <w:rFonts w:eastAsia="Times New Roman"/>
                <w:i/>
                <w:iCs/>
                <w:color w:val="0000FF"/>
                <w:sz w:val="20"/>
                <w:szCs w:val="20"/>
              </w:rPr>
              <w:t>pamattiesību</w:t>
            </w:r>
            <w:proofErr w:type="spellEnd"/>
            <w:r w:rsidRPr="6D444631">
              <w:rPr>
                <w:rFonts w:eastAsia="Times New Roman"/>
                <w:i/>
                <w:iCs/>
                <w:color w:val="0000FF"/>
                <w:sz w:val="20"/>
                <w:szCs w:val="20"/>
              </w:rPr>
              <w:t xml:space="preserve"> ievērošana</w:t>
            </w:r>
            <w:r w:rsidR="520FE9A3" w:rsidRPr="6D444631">
              <w:rPr>
                <w:rFonts w:eastAsia="Times New Roman"/>
                <w:i/>
                <w:iCs/>
                <w:color w:val="0000FF"/>
                <w:sz w:val="20"/>
                <w:szCs w:val="20"/>
              </w:rPr>
              <w:t>"</w:t>
            </w:r>
            <w:r w:rsidRPr="6D444631">
              <w:rPr>
                <w:rFonts w:eastAsia="Times New Roman"/>
                <w:i/>
                <w:iCs/>
                <w:color w:val="0000FF"/>
                <w:sz w:val="20"/>
                <w:szCs w:val="20"/>
              </w:rPr>
              <w:t xml:space="preserve"> darbību īstenošanai projekta darbību ietvaros</w:t>
            </w:r>
            <w:r w:rsidR="65FF4298" w:rsidRPr="6D444631">
              <w:rPr>
                <w:rFonts w:eastAsia="Times New Roman"/>
                <w:i/>
                <w:iCs/>
                <w:color w:val="0000FF"/>
                <w:sz w:val="20"/>
                <w:szCs w:val="20"/>
              </w:rPr>
              <w:t xml:space="preserve">, </w:t>
            </w:r>
            <w:r w:rsidR="20F887D2" w:rsidRPr="6D444631">
              <w:rPr>
                <w:rFonts w:eastAsia="Times New Roman"/>
                <w:i/>
                <w:iCs/>
                <w:color w:val="0000FF"/>
                <w:sz w:val="20"/>
                <w:szCs w:val="20"/>
              </w:rPr>
              <w:t xml:space="preserve">t.sk. </w:t>
            </w:r>
            <w:r w:rsidRPr="6D444631">
              <w:rPr>
                <w:rFonts w:eastAsia="Times New Roman"/>
                <w:i/>
                <w:iCs/>
                <w:color w:val="0000FF"/>
                <w:sz w:val="20"/>
                <w:szCs w:val="20"/>
              </w:rPr>
              <w:t xml:space="preserve">zīmju valodas tulku, vieglās valodas tulkošanu, reāllaika transkripciju, subtitrus, bērnu uzraudzības pakalpojuma nodrošināšana </w:t>
            </w:r>
            <w:r w:rsidR="506728C9" w:rsidRPr="6D444631">
              <w:rPr>
                <w:rFonts w:eastAsia="Times New Roman"/>
                <w:i/>
                <w:iCs/>
                <w:color w:val="0000FF"/>
                <w:sz w:val="20"/>
                <w:szCs w:val="20"/>
              </w:rPr>
              <w:t xml:space="preserve">MK </w:t>
            </w:r>
            <w:r w:rsidRPr="6D444631">
              <w:rPr>
                <w:rFonts w:eastAsia="Times New Roman"/>
                <w:i/>
                <w:iCs/>
                <w:color w:val="0000FF"/>
                <w:sz w:val="20"/>
                <w:szCs w:val="20"/>
              </w:rPr>
              <w:t>noteikumu 13.2. apakšpunktā minēto pasākumu dalībniekiem.</w:t>
            </w:r>
          </w:p>
        </w:tc>
        <w:tc>
          <w:tcPr>
            <w:tcW w:w="1276" w:type="dxa"/>
            <w:tcBorders>
              <w:top w:val="nil"/>
              <w:left w:val="nil"/>
              <w:bottom w:val="single" w:sz="4" w:space="0" w:color="auto"/>
              <w:right w:val="single" w:sz="4" w:space="0" w:color="auto"/>
            </w:tcBorders>
            <w:shd w:val="clear" w:color="auto" w:fill="auto"/>
            <w:vAlign w:val="center"/>
          </w:tcPr>
          <w:p w14:paraId="61A8E5E5" w14:textId="7EF7E05C" w:rsidR="007F63E2" w:rsidRPr="00366F8C" w:rsidRDefault="007F63E2" w:rsidP="007F63E2">
            <w:pPr>
              <w:jc w:val="center"/>
              <w:rPr>
                <w:rFonts w:eastAsia="Calibri"/>
                <w:sz w:val="22"/>
                <w:szCs w:val="22"/>
                <w:lang w:eastAsia="en-US"/>
              </w:rPr>
            </w:pPr>
            <w:r w:rsidRPr="00366F8C">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887954" w14:textId="77777777" w:rsidR="007F63E2" w:rsidRPr="00E528A1" w:rsidRDefault="007F63E2" w:rsidP="007F63E2">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39A35E03" w14:textId="77777777" w:rsidR="007F63E2" w:rsidRPr="00E528A1" w:rsidRDefault="007F63E2" w:rsidP="007F63E2">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4B5A7267" w14:textId="77777777" w:rsidR="007F63E2" w:rsidRPr="00E528A1" w:rsidRDefault="007F63E2" w:rsidP="007F63E2">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7E3C709" w14:textId="77777777" w:rsidR="007F63E2" w:rsidRPr="00E528A1" w:rsidRDefault="007F63E2" w:rsidP="007F63E2">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28579A82" w14:textId="77777777" w:rsidR="007F63E2" w:rsidRPr="00E528A1" w:rsidRDefault="007F63E2" w:rsidP="007F63E2">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3CF38D4" w14:textId="77777777" w:rsidR="007F63E2" w:rsidRPr="00E528A1" w:rsidRDefault="007F63E2" w:rsidP="007F63E2">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FC4016A" w14:textId="77777777" w:rsidR="007F63E2" w:rsidRPr="00E528A1" w:rsidRDefault="007F63E2" w:rsidP="007F63E2">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D774EFF" w14:textId="77777777" w:rsidR="007F63E2" w:rsidRPr="00E528A1" w:rsidRDefault="007F63E2" w:rsidP="007F63E2">
            <w:pPr>
              <w:contextualSpacing/>
              <w:jc w:val="right"/>
              <w:rPr>
                <w:rFonts w:eastAsia="Calibri"/>
                <w:lang w:eastAsia="en-US"/>
              </w:rPr>
            </w:pPr>
          </w:p>
        </w:tc>
      </w:tr>
      <w:tr w:rsidR="007F63E2" w:rsidRPr="00E528A1" w14:paraId="579373CF"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33362AD3" w14:textId="7B8642FA" w:rsidR="007F63E2" w:rsidRDefault="007F63E2" w:rsidP="00B07DA6">
            <w:pPr>
              <w:jc w:val="right"/>
              <w:rPr>
                <w:rFonts w:eastAsia="Calibri"/>
                <w:sz w:val="22"/>
                <w:szCs w:val="20"/>
                <w:lang w:eastAsia="en-US"/>
              </w:rPr>
            </w:pPr>
            <w:r w:rsidRPr="004A5B7F">
              <w:rPr>
                <w:rFonts w:eastAsia="Calibri"/>
                <w:i/>
                <w:iCs/>
                <w:sz w:val="20"/>
                <w:szCs w:val="20"/>
                <w:lang w:eastAsia="en-US"/>
              </w:rPr>
              <w:t>13.</w:t>
            </w:r>
            <w:r>
              <w:rPr>
                <w:rFonts w:eastAsia="Calibri"/>
                <w:i/>
                <w:iCs/>
                <w:sz w:val="20"/>
                <w:szCs w:val="20"/>
                <w:lang w:eastAsia="en-US"/>
              </w:rPr>
              <w:t>3</w:t>
            </w:r>
            <w:r w:rsidRPr="004A5B7F">
              <w:rPr>
                <w:rFonts w:eastAsia="Calibri"/>
                <w:i/>
                <w:iCs/>
                <w:sz w:val="20"/>
                <w:szCs w:val="20"/>
                <w:lang w:eastAsia="en-US"/>
              </w:rPr>
              <w:t>.1.</w:t>
            </w:r>
          </w:p>
        </w:tc>
        <w:tc>
          <w:tcPr>
            <w:tcW w:w="4966" w:type="dxa"/>
            <w:tcBorders>
              <w:top w:val="nil"/>
              <w:left w:val="single" w:sz="4" w:space="0" w:color="auto"/>
              <w:bottom w:val="single" w:sz="4" w:space="0" w:color="auto"/>
              <w:right w:val="single" w:sz="4" w:space="0" w:color="auto"/>
            </w:tcBorders>
            <w:shd w:val="clear" w:color="auto" w:fill="auto"/>
            <w:vAlign w:val="center"/>
          </w:tcPr>
          <w:p w14:paraId="4015B09A" w14:textId="0088797F" w:rsidR="007F63E2" w:rsidRPr="00B07DA6" w:rsidRDefault="00924F1E" w:rsidP="007F63E2">
            <w:pPr>
              <w:jc w:val="both"/>
              <w:rPr>
                <w:i/>
                <w:iCs/>
              </w:rPr>
            </w:pPr>
            <w:r w:rsidRPr="00B07DA6">
              <w:rPr>
                <w:i/>
                <w:iCs/>
              </w:rPr>
              <w:t>…</w:t>
            </w:r>
          </w:p>
        </w:tc>
        <w:tc>
          <w:tcPr>
            <w:tcW w:w="1276" w:type="dxa"/>
            <w:tcBorders>
              <w:top w:val="nil"/>
              <w:left w:val="nil"/>
              <w:bottom w:val="single" w:sz="4" w:space="0" w:color="auto"/>
              <w:right w:val="single" w:sz="4" w:space="0" w:color="auto"/>
            </w:tcBorders>
            <w:shd w:val="clear" w:color="auto" w:fill="auto"/>
            <w:vAlign w:val="center"/>
          </w:tcPr>
          <w:p w14:paraId="1B24ED86" w14:textId="77777777" w:rsidR="007F63E2" w:rsidRPr="00366F8C" w:rsidRDefault="007F63E2" w:rsidP="007F63E2">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B8DE88" w14:textId="77777777" w:rsidR="007F63E2" w:rsidRPr="00E528A1" w:rsidRDefault="007F63E2" w:rsidP="007F63E2">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393DF1BB" w14:textId="77777777" w:rsidR="007F63E2" w:rsidRPr="00E528A1" w:rsidRDefault="007F63E2" w:rsidP="007F63E2">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86F632F" w14:textId="77777777" w:rsidR="007F63E2" w:rsidRPr="00E528A1" w:rsidRDefault="007F63E2" w:rsidP="007F63E2">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043CCA29" w14:textId="77777777" w:rsidR="007F63E2" w:rsidRPr="00E528A1" w:rsidRDefault="007F63E2" w:rsidP="007F63E2">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2B243055" w14:textId="77777777" w:rsidR="007F63E2" w:rsidRPr="00E528A1" w:rsidRDefault="007F63E2" w:rsidP="007F63E2">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65EF184" w14:textId="77777777" w:rsidR="007F63E2" w:rsidRPr="00E528A1" w:rsidRDefault="007F63E2" w:rsidP="007F63E2">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364171E" w14:textId="77777777" w:rsidR="007F63E2" w:rsidRPr="00E528A1" w:rsidRDefault="007F63E2" w:rsidP="007F63E2">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1D79C49" w14:textId="77777777" w:rsidR="007F63E2" w:rsidRPr="00E528A1" w:rsidRDefault="007F63E2" w:rsidP="007F63E2">
            <w:pPr>
              <w:contextualSpacing/>
              <w:jc w:val="right"/>
              <w:rPr>
                <w:rFonts w:eastAsia="Calibri"/>
                <w:lang w:eastAsia="en-US"/>
              </w:rPr>
            </w:pPr>
          </w:p>
        </w:tc>
      </w:tr>
      <w:tr w:rsidR="007F63E2" w:rsidRPr="00E528A1" w14:paraId="23BC3FB4" w14:textId="77777777" w:rsidTr="6D444631">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147EAD21" w14:textId="0E4A032F" w:rsidR="007F63E2" w:rsidRPr="00B07DA6" w:rsidRDefault="007F63E2" w:rsidP="00B07DA6">
            <w:pPr>
              <w:jc w:val="right"/>
              <w:rPr>
                <w:rFonts w:eastAsia="Calibri"/>
                <w:i/>
                <w:iCs/>
                <w:sz w:val="22"/>
                <w:szCs w:val="20"/>
                <w:lang w:eastAsia="en-US"/>
              </w:rPr>
            </w:pPr>
            <w:r>
              <w:rPr>
                <w:rFonts w:eastAsia="Calibri"/>
                <w:i/>
                <w:iCs/>
                <w:sz w:val="22"/>
                <w:szCs w:val="20"/>
                <w:lang w:eastAsia="en-U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5AC47F23" w14:textId="038F04EB" w:rsidR="007F63E2" w:rsidRPr="00B07DA6" w:rsidRDefault="00924F1E" w:rsidP="007F63E2">
            <w:pPr>
              <w:jc w:val="both"/>
              <w:rPr>
                <w:i/>
                <w:iCs/>
              </w:rPr>
            </w:pPr>
            <w:r w:rsidRPr="00B07DA6">
              <w:rPr>
                <w:i/>
                <w:iCs/>
              </w:rPr>
              <w:t>…</w:t>
            </w:r>
          </w:p>
        </w:tc>
        <w:tc>
          <w:tcPr>
            <w:tcW w:w="1276" w:type="dxa"/>
            <w:tcBorders>
              <w:top w:val="nil"/>
              <w:left w:val="nil"/>
              <w:bottom w:val="single" w:sz="4" w:space="0" w:color="auto"/>
              <w:right w:val="single" w:sz="4" w:space="0" w:color="auto"/>
            </w:tcBorders>
            <w:shd w:val="clear" w:color="auto" w:fill="auto"/>
            <w:vAlign w:val="center"/>
          </w:tcPr>
          <w:p w14:paraId="3F4E4BBD" w14:textId="77777777" w:rsidR="007F63E2" w:rsidRPr="00366F8C" w:rsidRDefault="007F63E2" w:rsidP="007F63E2">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BC6C53" w14:textId="77777777" w:rsidR="007F63E2" w:rsidRPr="00E528A1" w:rsidRDefault="007F63E2" w:rsidP="007F63E2">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C947DC1" w14:textId="77777777" w:rsidR="007F63E2" w:rsidRPr="00E528A1" w:rsidRDefault="007F63E2" w:rsidP="007F63E2">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37A9012C" w14:textId="77777777" w:rsidR="007F63E2" w:rsidRPr="00E528A1" w:rsidRDefault="007F63E2" w:rsidP="007F63E2">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99EC754" w14:textId="77777777" w:rsidR="007F63E2" w:rsidRPr="00E528A1" w:rsidRDefault="007F63E2" w:rsidP="007F63E2">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B51D343" w14:textId="77777777" w:rsidR="007F63E2" w:rsidRPr="00E528A1" w:rsidRDefault="007F63E2" w:rsidP="007F63E2">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D225A79" w14:textId="77777777" w:rsidR="007F63E2" w:rsidRPr="00E528A1" w:rsidRDefault="007F63E2" w:rsidP="007F63E2">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9F5C973" w14:textId="77777777" w:rsidR="007F63E2" w:rsidRPr="00E528A1" w:rsidRDefault="007F63E2" w:rsidP="007F63E2">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53DED10" w14:textId="77777777" w:rsidR="007F63E2" w:rsidRPr="00E528A1" w:rsidRDefault="007F63E2" w:rsidP="007F63E2">
            <w:pPr>
              <w:contextualSpacing/>
              <w:jc w:val="right"/>
              <w:rPr>
                <w:rFonts w:eastAsia="Calibri"/>
                <w:lang w:eastAsia="en-US"/>
              </w:rPr>
            </w:pPr>
          </w:p>
        </w:tc>
      </w:tr>
      <w:tr w:rsidR="007F63E2" w:rsidRPr="00E528A1" w14:paraId="17CEFC44" w14:textId="77777777" w:rsidTr="6D444631">
        <w:trPr>
          <w:trHeight w:val="517"/>
          <w:jc w:val="center"/>
        </w:trPr>
        <w:tc>
          <w:tcPr>
            <w:tcW w:w="846" w:type="dxa"/>
            <w:tcBorders>
              <w:top w:val="single" w:sz="4" w:space="0" w:color="auto"/>
              <w:left w:val="single" w:sz="4" w:space="0" w:color="auto"/>
              <w:bottom w:val="single" w:sz="4" w:space="0" w:color="auto"/>
              <w:right w:val="nil"/>
            </w:tcBorders>
            <w:shd w:val="clear" w:color="auto" w:fill="auto"/>
            <w:vAlign w:val="center"/>
          </w:tcPr>
          <w:p w14:paraId="6E2E2522" w14:textId="77777777" w:rsidR="007F63E2" w:rsidRPr="00E528A1" w:rsidRDefault="007F63E2" w:rsidP="007F63E2">
            <w:pPr>
              <w:contextualSpacing/>
              <w:rPr>
                <w:rFonts w:eastAsia="Calibri"/>
                <w:b/>
                <w:bCs/>
                <w:color w:val="FF0000"/>
                <w:highlight w:val="yellow"/>
                <w:lang w:eastAsia="en-US"/>
              </w:rPr>
            </w:pP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7F63E2" w:rsidRPr="001513D5" w:rsidRDefault="007F63E2" w:rsidP="007F63E2">
            <w:pPr>
              <w:contextualSpacing/>
              <w:rPr>
                <w:rFonts w:eastAsia="Calibri"/>
                <w:b/>
                <w:bCs/>
                <w:highlight w:val="yellow"/>
                <w:lang w:eastAsia="en-US"/>
              </w:rPr>
            </w:pPr>
            <w:r w:rsidRPr="001513D5">
              <w:rPr>
                <w:rFonts w:eastAsia="Calibri"/>
                <w:b/>
                <w:bCs/>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77777777" w:rsidR="007F63E2" w:rsidRPr="00E528A1" w:rsidRDefault="007F63E2" w:rsidP="007F63E2">
            <w:pPr>
              <w:contextualSpacing/>
              <w:jc w:val="center"/>
              <w:rPr>
                <w:rFonts w:eastAsia="Calibri"/>
                <w:b/>
                <w:bCs/>
                <w:color w:val="FF000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7F63E2" w:rsidRPr="00E528A1" w:rsidRDefault="007F63E2" w:rsidP="007F63E2">
            <w:pPr>
              <w:contextualSpacing/>
              <w:jc w:val="right"/>
              <w:rPr>
                <w:rFonts w:eastAsia="Calibri"/>
                <w:highlight w:val="yellow"/>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7F63E2" w:rsidRPr="00E528A1" w:rsidRDefault="007F63E2" w:rsidP="007F63E2">
            <w:pPr>
              <w:contextualSpacing/>
              <w:jc w:val="right"/>
              <w:rPr>
                <w:rFonts w:eastAsia="Calibri"/>
                <w:highlight w:val="yellow"/>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7F63E2" w:rsidRPr="00E528A1" w:rsidRDefault="007F63E2" w:rsidP="007F63E2">
            <w:pPr>
              <w:contextualSpacing/>
              <w:jc w:val="right"/>
              <w:rPr>
                <w:rFonts w:eastAsia="Calibri"/>
                <w:highlight w:val="yellow"/>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7F63E2" w:rsidRPr="00E528A1" w:rsidRDefault="007F63E2" w:rsidP="007F63E2">
            <w:pPr>
              <w:contextualSpacing/>
              <w:jc w:val="right"/>
              <w:rPr>
                <w:rFonts w:eastAsia="Calibri"/>
                <w:highlight w:val="yellow"/>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7F63E2" w:rsidRPr="00E528A1" w:rsidRDefault="007F63E2" w:rsidP="007F63E2">
            <w:pPr>
              <w:contextualSpacing/>
              <w:jc w:val="right"/>
              <w:rPr>
                <w:rFonts w:eastAsia="Calibri"/>
                <w:highlight w:val="yellow"/>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7F63E2" w:rsidRPr="00E528A1" w:rsidRDefault="007F63E2" w:rsidP="007F63E2">
            <w:pPr>
              <w:contextualSpacing/>
              <w:jc w:val="right"/>
              <w:rPr>
                <w:rFonts w:eastAsia="Calibri"/>
                <w:highlight w:val="yellow"/>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7F63E2" w:rsidRPr="00E528A1" w:rsidRDefault="007F63E2" w:rsidP="007F63E2">
            <w:pPr>
              <w:contextualSpacing/>
              <w:jc w:val="right"/>
              <w:rPr>
                <w:rFonts w:eastAsia="Calibri"/>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7F63E2" w:rsidRPr="00E528A1" w:rsidRDefault="007F63E2" w:rsidP="007F63E2">
            <w:pPr>
              <w:contextualSpacing/>
              <w:jc w:val="right"/>
              <w:rPr>
                <w:rFonts w:eastAsia="Calibri"/>
                <w:highlight w:val="yellow"/>
                <w:lang w:eastAsia="en-US"/>
              </w:rPr>
            </w:pPr>
          </w:p>
        </w:tc>
      </w:tr>
    </w:tbl>
    <w:p w14:paraId="6781F3C5" w14:textId="77777777" w:rsidR="00E73CDC" w:rsidRPr="00E528A1" w:rsidRDefault="00E73CDC">
      <w:pPr>
        <w:rPr>
          <w:rFonts w:eastAsia="Times New Roman"/>
          <w:b/>
          <w:bCs/>
          <w:sz w:val="28"/>
          <w:szCs w:val="28"/>
          <w:highlight w:val="yellow"/>
        </w:rPr>
      </w:pPr>
    </w:p>
    <w:p w14:paraId="282E85B0" w14:textId="77777777" w:rsidR="005F2E10" w:rsidRDefault="005F2E10" w:rsidP="005F2E10">
      <w:pPr>
        <w:pStyle w:val="paragraph"/>
        <w:spacing w:before="0" w:beforeAutospacing="0" w:after="0" w:afterAutospacing="0"/>
        <w:jc w:val="both"/>
        <w:textAlignment w:val="baseline"/>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1BCB7F77" w14:textId="77777777" w:rsidR="005F2E10" w:rsidRDefault="005F2E10" w:rsidP="006F3CE4">
      <w:pPr>
        <w:pStyle w:val="paragraph"/>
        <w:numPr>
          <w:ilvl w:val="0"/>
          <w:numId w:val="66"/>
        </w:numPr>
        <w:spacing w:before="0" w:beforeAutospacing="0" w:after="0" w:afterAutospacing="0"/>
        <w:jc w:val="both"/>
        <w:textAlignment w:val="baseline"/>
      </w:pPr>
      <w:r>
        <w:rPr>
          <w:rStyle w:val="normaltextrun"/>
          <w:rFonts w:eastAsiaTheme="majorEastAsia"/>
          <w:i/>
          <w:iCs/>
          <w:color w:val="0000FF"/>
        </w:rPr>
        <w:t xml:space="preserve">nodefinētajām izmaksu pozīcijām Nr.2.1. un Nr.3, </w:t>
      </w:r>
      <w:r>
        <w:rPr>
          <w:rStyle w:val="normaltextrun"/>
          <w:rFonts w:eastAsiaTheme="majorEastAsia"/>
          <w:i/>
          <w:iCs/>
          <w:color w:val="0000FF"/>
          <w:u w:val="single"/>
        </w:rPr>
        <w:t xml:space="preserve">izmantojot pirms budžeta pozīcijas koda esošo simbolu </w:t>
      </w:r>
      <w:r>
        <w:rPr>
          <w:b/>
          <w:bCs/>
          <w:noProof/>
          <w:color w:val="FF0000"/>
          <w:sz w:val="28"/>
          <w:szCs w:val="28"/>
          <w:highlight w:val="yellow"/>
        </w:rPr>
        <w:drawing>
          <wp:inline distT="0" distB="0" distL="0" distR="0" wp14:anchorId="1FC6C277" wp14:editId="271F11EB">
            <wp:extent cx="220980" cy="1905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Pr>
          <w:rStyle w:val="normaltextrun"/>
          <w:rFonts w:eastAsiaTheme="majorEastAsia"/>
          <w:i/>
          <w:iCs/>
          <w:color w:val="0000FF"/>
          <w:u w:val="single"/>
        </w:rPr>
        <w:t xml:space="preserve">var izveidot zemāka līmeņa izmaksu </w:t>
      </w:r>
      <w:proofErr w:type="spellStart"/>
      <w:r>
        <w:rPr>
          <w:rStyle w:val="normaltextrun"/>
          <w:rFonts w:eastAsiaTheme="majorEastAsia"/>
          <w:i/>
          <w:iCs/>
          <w:color w:val="0000FF"/>
          <w:u w:val="single"/>
        </w:rPr>
        <w:t>apakšpozīcijas</w:t>
      </w:r>
      <w:proofErr w:type="spellEnd"/>
      <w:r>
        <w:rPr>
          <w:rStyle w:val="normaltextrun"/>
          <w:rFonts w:eastAsiaTheme="majorEastAsia"/>
          <w:i/>
          <w:iCs/>
          <w:color w:val="0000FF"/>
        </w:rPr>
        <w:t>, detalizētākai izmaksu pozīciju atspoguļošanai. Ja tiek veidotas zemāka līmeņa izmaksu pozīcijas, tad: </w:t>
      </w:r>
      <w:r>
        <w:rPr>
          <w:rStyle w:val="eop"/>
          <w:rFonts w:eastAsiaTheme="majorEastAsia"/>
          <w:color w:val="0000FF"/>
        </w:rPr>
        <w:t> </w:t>
      </w:r>
    </w:p>
    <w:p w14:paraId="73FEEB4F" w14:textId="6AD6AC5A" w:rsidR="00773A9F" w:rsidRDefault="694528D5" w:rsidP="006F3CE4">
      <w:pPr>
        <w:pStyle w:val="paragraph"/>
        <w:numPr>
          <w:ilvl w:val="0"/>
          <w:numId w:val="67"/>
        </w:numPr>
        <w:spacing w:before="0" w:beforeAutospacing="0" w:after="0" w:afterAutospacing="0"/>
        <w:jc w:val="both"/>
        <w:textAlignment w:val="baseline"/>
      </w:pPr>
      <w:r w:rsidRPr="6D444631">
        <w:rPr>
          <w:rStyle w:val="normaltextrun"/>
          <w:rFonts w:eastAsiaTheme="majorEastAsia"/>
          <w:i/>
          <w:iCs/>
          <w:color w:val="0000FF"/>
          <w:u w:val="single"/>
        </w:rPr>
        <w:lastRenderedPageBreak/>
        <w:t xml:space="preserve">kolonnā </w:t>
      </w:r>
      <w:r w:rsidR="08006500" w:rsidRPr="6D444631">
        <w:rPr>
          <w:rStyle w:val="normaltextrun"/>
          <w:rFonts w:eastAsiaTheme="majorEastAsia"/>
          <w:i/>
          <w:iCs/>
          <w:color w:val="0000FF"/>
          <w:u w:val="single"/>
        </w:rPr>
        <w:t>"</w:t>
      </w:r>
      <w:r w:rsidRPr="6D444631">
        <w:rPr>
          <w:rStyle w:val="normaltextrun"/>
          <w:rFonts w:eastAsiaTheme="majorEastAsia"/>
          <w:i/>
          <w:iCs/>
          <w:color w:val="0000FF"/>
          <w:u w:val="single"/>
        </w:rPr>
        <w:t>Nosaukums</w:t>
      </w:r>
      <w:r w:rsidR="1A142391" w:rsidRPr="6D444631">
        <w:rPr>
          <w:rStyle w:val="normaltextrun"/>
          <w:rFonts w:eastAsiaTheme="majorEastAsia"/>
          <w:i/>
          <w:iCs/>
          <w:color w:val="0000FF"/>
          <w:u w:val="single"/>
        </w:rPr>
        <w:t>"</w:t>
      </w:r>
      <w:r w:rsidRPr="6D444631">
        <w:rPr>
          <w:rStyle w:val="normaltextrun"/>
          <w:rFonts w:eastAsiaTheme="majorEastAsia"/>
          <w:i/>
          <w:iCs/>
          <w:color w:val="0000FF"/>
        </w:rPr>
        <w:t xml:space="preserve"> attiecīgajai izmaksu pozīcijai definē nosaukumu, kas raksturo iekļautās izmaksas, piemēram, </w:t>
      </w:r>
      <w:r w:rsidR="676C51A9" w:rsidRPr="6D444631">
        <w:rPr>
          <w:rStyle w:val="normaltextrun"/>
          <w:rFonts w:eastAsiaTheme="majorEastAsia"/>
          <w:i/>
          <w:iCs/>
          <w:color w:val="0000FF"/>
        </w:rPr>
        <w:t xml:space="preserve">definētajai </w:t>
      </w:r>
      <w:r w:rsidRPr="6D444631">
        <w:rPr>
          <w:rStyle w:val="normaltextrun"/>
          <w:rFonts w:eastAsiaTheme="majorEastAsia"/>
          <w:i/>
          <w:iCs/>
          <w:color w:val="0000FF"/>
        </w:rPr>
        <w:t>izmaksu pozīcija</w:t>
      </w:r>
      <w:r w:rsidR="6CF2BBD0" w:rsidRPr="6D444631">
        <w:rPr>
          <w:rStyle w:val="normaltextrun"/>
          <w:rFonts w:eastAsiaTheme="majorEastAsia"/>
          <w:i/>
          <w:iCs/>
          <w:color w:val="0000FF"/>
        </w:rPr>
        <w:t xml:space="preserve">i </w:t>
      </w:r>
      <w:r w:rsidRPr="6D444631">
        <w:rPr>
          <w:rStyle w:val="normaltextrun"/>
          <w:rFonts w:eastAsiaTheme="majorEastAsia"/>
          <w:i/>
          <w:iCs/>
          <w:color w:val="0000FF"/>
        </w:rPr>
        <w:t xml:space="preserve"> Nr.2.1.1. </w:t>
      </w:r>
      <w:r w:rsidR="359E12CE" w:rsidRPr="6D444631">
        <w:rPr>
          <w:rStyle w:val="normaltextrun"/>
          <w:rFonts w:eastAsiaTheme="majorEastAsia"/>
          <w:i/>
          <w:iCs/>
          <w:color w:val="0000FF"/>
        </w:rPr>
        <w:t>"</w:t>
      </w:r>
      <w:r w:rsidR="676C51A9" w:rsidRPr="6D444631">
        <w:rPr>
          <w:rStyle w:val="normaltextrun"/>
          <w:rFonts w:eastAsiaTheme="majorEastAsia"/>
          <w:i/>
          <w:iCs/>
          <w:color w:val="0000FF"/>
        </w:rPr>
        <w:t>Projekta vadības personāla atlīdzības izmaksas</w:t>
      </w:r>
      <w:r w:rsidR="73633333" w:rsidRPr="6D444631">
        <w:rPr>
          <w:rStyle w:val="normaltextrun"/>
          <w:rFonts w:eastAsiaTheme="majorEastAsia"/>
          <w:i/>
          <w:iCs/>
          <w:color w:val="0000FF"/>
        </w:rPr>
        <w:t>"</w:t>
      </w:r>
      <w:r w:rsidR="676C51A9" w:rsidRPr="6D444631">
        <w:rPr>
          <w:rStyle w:val="normaltextrun"/>
          <w:rFonts w:eastAsiaTheme="majorEastAsia"/>
          <w:i/>
          <w:iCs/>
          <w:color w:val="0000FF"/>
        </w:rPr>
        <w:t xml:space="preserve"> </w:t>
      </w:r>
      <w:r w:rsidR="1C0C35CE" w:rsidRPr="6D444631">
        <w:rPr>
          <w:rStyle w:val="normaltextrun"/>
          <w:rFonts w:eastAsiaTheme="majorEastAsia"/>
          <w:i/>
          <w:iCs/>
          <w:color w:val="0000FF"/>
        </w:rPr>
        <w:t xml:space="preserve">izveido zemāka līmeņa izmaksu pozīcijas Nr.2.1.1.1. </w:t>
      </w:r>
      <w:r w:rsidR="56D1961F" w:rsidRPr="6D444631">
        <w:rPr>
          <w:rStyle w:val="normaltextrun"/>
          <w:rFonts w:eastAsiaTheme="majorEastAsia"/>
          <w:i/>
          <w:iCs/>
          <w:color w:val="0000FF"/>
        </w:rPr>
        <w:t>"</w:t>
      </w:r>
      <w:r w:rsidRPr="6D444631">
        <w:rPr>
          <w:rStyle w:val="normaltextrun"/>
          <w:rFonts w:eastAsiaTheme="majorEastAsia"/>
          <w:i/>
          <w:iCs/>
          <w:color w:val="0000FF"/>
        </w:rPr>
        <w:t>Projekta vadītāja izmaksas</w:t>
      </w:r>
      <w:r w:rsidR="6057D6B1" w:rsidRPr="6D444631">
        <w:rPr>
          <w:rStyle w:val="normaltextrun"/>
          <w:rFonts w:eastAsiaTheme="majorEastAsia"/>
          <w:i/>
          <w:iCs/>
          <w:color w:val="0000FF"/>
        </w:rPr>
        <w:t>"</w:t>
      </w:r>
      <w:r w:rsidR="3A5850E6" w:rsidRPr="6D444631">
        <w:rPr>
          <w:rStyle w:val="normaltextrun"/>
          <w:rFonts w:eastAsiaTheme="majorEastAsia"/>
          <w:i/>
          <w:iCs/>
          <w:color w:val="0000FF"/>
        </w:rPr>
        <w:t xml:space="preserve"> un </w:t>
      </w:r>
      <w:r w:rsidRPr="6D444631">
        <w:rPr>
          <w:rStyle w:val="normaltextrun"/>
          <w:rFonts w:eastAsiaTheme="majorEastAsia"/>
          <w:i/>
          <w:iCs/>
          <w:color w:val="0000FF"/>
        </w:rPr>
        <w:t>Nr.2.1.</w:t>
      </w:r>
      <w:r w:rsidR="3A5850E6" w:rsidRPr="6D444631">
        <w:rPr>
          <w:rStyle w:val="normaltextrun"/>
          <w:rFonts w:eastAsiaTheme="majorEastAsia"/>
          <w:i/>
          <w:iCs/>
          <w:color w:val="0000FF"/>
        </w:rPr>
        <w:t>1.</w:t>
      </w:r>
      <w:r w:rsidRPr="6D444631">
        <w:rPr>
          <w:rStyle w:val="normaltextrun"/>
          <w:rFonts w:eastAsiaTheme="majorEastAsia"/>
          <w:i/>
          <w:iCs/>
          <w:color w:val="0000FF"/>
        </w:rPr>
        <w:t xml:space="preserve">2. </w:t>
      </w:r>
      <w:r w:rsidR="3AD4D7C8" w:rsidRPr="6D444631">
        <w:rPr>
          <w:rStyle w:val="normaltextrun"/>
          <w:rFonts w:eastAsiaTheme="majorEastAsia"/>
          <w:i/>
          <w:iCs/>
          <w:color w:val="0000FF"/>
        </w:rPr>
        <w:t>"</w:t>
      </w:r>
      <w:r w:rsidRPr="6D444631">
        <w:rPr>
          <w:rStyle w:val="normaltextrun"/>
          <w:rFonts w:eastAsiaTheme="majorEastAsia"/>
          <w:i/>
          <w:iCs/>
          <w:color w:val="0000FF"/>
        </w:rPr>
        <w:t>Projekta asistenta izmaksas</w:t>
      </w:r>
      <w:r w:rsidR="03F43DCB" w:rsidRPr="6D444631">
        <w:rPr>
          <w:rStyle w:val="normaltextrun"/>
          <w:rFonts w:eastAsiaTheme="majorEastAsia"/>
          <w:i/>
          <w:iCs/>
          <w:color w:val="0000FF"/>
        </w:rPr>
        <w:t>"</w:t>
      </w:r>
      <w:r w:rsidRPr="6D444631">
        <w:rPr>
          <w:rStyle w:val="normaltextrun"/>
          <w:rFonts w:eastAsiaTheme="majorEastAsia"/>
          <w:i/>
          <w:iCs/>
          <w:color w:val="0000FF"/>
        </w:rPr>
        <w:t>. Zemākā līmeņa izmaksu pozīcijās var iekļaut tikai tādas izmaksas, kas atbilst MK noteikumu 1</w:t>
      </w:r>
      <w:r w:rsidR="68827BBF" w:rsidRPr="6D444631">
        <w:rPr>
          <w:rStyle w:val="normaltextrun"/>
          <w:rFonts w:eastAsiaTheme="majorEastAsia"/>
          <w:i/>
          <w:iCs/>
          <w:color w:val="0000FF"/>
        </w:rPr>
        <w:t>5., 16., 17. un 18</w:t>
      </w:r>
      <w:r w:rsidRPr="6D444631">
        <w:rPr>
          <w:rStyle w:val="normaltextrun"/>
          <w:rFonts w:eastAsiaTheme="majorEastAsia"/>
          <w:i/>
          <w:iCs/>
          <w:color w:val="0000FF"/>
        </w:rPr>
        <w:t>. punkta nosacījumiem;</w:t>
      </w:r>
      <w:r w:rsidRPr="6D444631">
        <w:rPr>
          <w:rStyle w:val="eop"/>
          <w:rFonts w:eastAsiaTheme="majorEastAsia"/>
          <w:color w:val="0000FF"/>
        </w:rPr>
        <w:t> </w:t>
      </w:r>
    </w:p>
    <w:p w14:paraId="5009F8A1" w14:textId="0B0F39A6" w:rsidR="005F2E10" w:rsidRPr="00B07DA6" w:rsidRDefault="694528D5" w:rsidP="006F3CE4">
      <w:pPr>
        <w:pStyle w:val="paragraph"/>
        <w:numPr>
          <w:ilvl w:val="0"/>
          <w:numId w:val="67"/>
        </w:numPr>
        <w:spacing w:before="0" w:beforeAutospacing="0" w:after="0" w:afterAutospacing="0"/>
        <w:jc w:val="both"/>
        <w:textAlignment w:val="baseline"/>
        <w:rPr>
          <w:color w:val="0000FF"/>
        </w:rPr>
      </w:pPr>
      <w:r w:rsidRPr="6D444631">
        <w:rPr>
          <w:rStyle w:val="normaltextrun"/>
          <w:rFonts w:eastAsiaTheme="majorEastAsia"/>
          <w:i/>
          <w:iCs/>
          <w:color w:val="0000FF"/>
          <w:u w:val="single"/>
        </w:rPr>
        <w:t xml:space="preserve">kolonna </w:t>
      </w:r>
      <w:r w:rsidR="0C876C4A" w:rsidRPr="6D444631">
        <w:rPr>
          <w:rStyle w:val="normaltextrun"/>
          <w:rFonts w:eastAsiaTheme="majorEastAsia"/>
          <w:i/>
          <w:iCs/>
          <w:color w:val="0000FF"/>
          <w:u w:val="single"/>
        </w:rPr>
        <w:t>"</w:t>
      </w:r>
      <w:proofErr w:type="spellStart"/>
      <w:r w:rsidRPr="6D444631">
        <w:rPr>
          <w:rStyle w:val="normaltextrun"/>
          <w:rFonts w:eastAsiaTheme="majorEastAsia"/>
          <w:i/>
          <w:iCs/>
          <w:color w:val="0000FF"/>
          <w:u w:val="single"/>
        </w:rPr>
        <w:t>zmaksu</w:t>
      </w:r>
      <w:proofErr w:type="spellEnd"/>
      <w:r w:rsidRPr="6D444631">
        <w:rPr>
          <w:rStyle w:val="normaltextrun"/>
          <w:rFonts w:eastAsiaTheme="majorEastAsia"/>
          <w:i/>
          <w:iCs/>
          <w:color w:val="0000FF"/>
          <w:u w:val="single"/>
        </w:rPr>
        <w:t xml:space="preserve"> veids</w:t>
      </w:r>
      <w:r w:rsidR="2B0742AF" w:rsidRPr="6D444631">
        <w:rPr>
          <w:rStyle w:val="normaltextrun"/>
          <w:rFonts w:eastAsiaTheme="majorEastAsia"/>
          <w:i/>
          <w:iCs/>
          <w:color w:val="0000FF"/>
          <w:u w:val="single"/>
        </w:rPr>
        <w:t>"</w:t>
      </w:r>
      <w:r w:rsidRPr="6D444631">
        <w:rPr>
          <w:rStyle w:val="normaltextrun"/>
          <w:rFonts w:eastAsiaTheme="majorEastAsia"/>
          <w:i/>
          <w:iCs/>
          <w:color w:val="0000FF"/>
        </w:rPr>
        <w:t xml:space="preserve"> tiks aizpildīta automātiski. </w:t>
      </w:r>
      <w:r w:rsidR="76FB431E" w:rsidRPr="6D444631">
        <w:rPr>
          <w:rStyle w:val="normaltextrun"/>
          <w:rFonts w:eastAsiaTheme="majorEastAsia"/>
          <w:i/>
          <w:iCs/>
          <w:color w:val="0000FF"/>
        </w:rPr>
        <w:t>I</w:t>
      </w:r>
      <w:r w:rsidRPr="6D444631">
        <w:rPr>
          <w:rStyle w:val="normaltextrun"/>
          <w:rFonts w:eastAsiaTheme="majorEastAsia"/>
          <w:i/>
          <w:iCs/>
          <w:color w:val="0000FF"/>
        </w:rPr>
        <w:t>zmaksu pozīcijās</w:t>
      </w:r>
      <w:r w:rsidR="52947C3B" w:rsidRPr="6D444631">
        <w:rPr>
          <w:rStyle w:val="normaltextrun"/>
          <w:rFonts w:eastAsiaTheme="majorEastAsia"/>
          <w:i/>
          <w:iCs/>
          <w:color w:val="0000FF"/>
        </w:rPr>
        <w:t xml:space="preserve"> Nr.2</w:t>
      </w:r>
      <w:r w:rsidR="39505827" w:rsidRPr="6D444631">
        <w:rPr>
          <w:rStyle w:val="normaltextrun"/>
          <w:rFonts w:eastAsiaTheme="majorEastAsia"/>
          <w:i/>
          <w:iCs/>
          <w:color w:val="0000FF"/>
        </w:rPr>
        <w:t xml:space="preserve">, Nr.3., Nr.10 un Nr.13 un to zemākā līmeņa </w:t>
      </w:r>
      <w:proofErr w:type="spellStart"/>
      <w:r w:rsidR="39505827" w:rsidRPr="6D444631">
        <w:rPr>
          <w:rStyle w:val="normaltextrun"/>
          <w:rFonts w:eastAsiaTheme="majorEastAsia"/>
          <w:i/>
          <w:iCs/>
          <w:color w:val="0000FF"/>
        </w:rPr>
        <w:t>apakšpozīcijās</w:t>
      </w:r>
      <w:proofErr w:type="spellEnd"/>
      <w:r w:rsidRPr="6D444631">
        <w:rPr>
          <w:rStyle w:val="normaltextrun"/>
          <w:rFonts w:eastAsiaTheme="majorEastAsia"/>
          <w:i/>
          <w:iCs/>
          <w:color w:val="0000FF"/>
        </w:rPr>
        <w:t>, atbilstoši MK noteikumu 15.punktam</w:t>
      </w:r>
      <w:r w:rsidR="3992A9C6" w:rsidRPr="6D444631">
        <w:rPr>
          <w:rStyle w:val="normaltextrun"/>
          <w:rFonts w:eastAsiaTheme="majorEastAsia"/>
          <w:i/>
          <w:iCs/>
          <w:color w:val="0000FF"/>
        </w:rPr>
        <w:t xml:space="preserve">, iekļauj </w:t>
      </w:r>
      <w:r w:rsidR="11B57104" w:rsidRPr="6D444631">
        <w:rPr>
          <w:rStyle w:val="normaltextrun"/>
          <w:rFonts w:eastAsiaTheme="majorEastAsia"/>
          <w:i/>
          <w:iCs/>
          <w:color w:val="0000FF"/>
        </w:rPr>
        <w:t xml:space="preserve">projekta </w:t>
      </w:r>
      <w:r w:rsidR="3992A9C6" w:rsidRPr="6D444631">
        <w:rPr>
          <w:rStyle w:val="normaltextrun"/>
          <w:rFonts w:eastAsiaTheme="majorEastAsia"/>
          <w:i/>
          <w:iCs/>
          <w:color w:val="0000FF"/>
        </w:rPr>
        <w:t xml:space="preserve">tiešās attiecināmās izmaksas, bet </w:t>
      </w:r>
      <w:r w:rsidR="082B8652" w:rsidRPr="6D444631">
        <w:rPr>
          <w:rStyle w:val="normaltextrun"/>
          <w:rFonts w:eastAsiaTheme="majorEastAsia"/>
          <w:i/>
          <w:iCs/>
          <w:color w:val="0000FF"/>
        </w:rPr>
        <w:t>izmaksu pozīcijā</w:t>
      </w:r>
      <w:r w:rsidRPr="6D444631">
        <w:rPr>
          <w:rStyle w:val="normaltextrun"/>
          <w:rFonts w:eastAsiaTheme="majorEastAsia"/>
          <w:i/>
          <w:iCs/>
          <w:color w:val="0000FF"/>
        </w:rPr>
        <w:t xml:space="preserve"> </w:t>
      </w:r>
      <w:r w:rsidR="082B8652" w:rsidRPr="6D444631">
        <w:rPr>
          <w:rStyle w:val="normaltextrun"/>
          <w:rFonts w:eastAsiaTheme="majorEastAsia"/>
          <w:i/>
          <w:iCs/>
          <w:color w:val="0000FF"/>
        </w:rPr>
        <w:t>Nr.</w:t>
      </w:r>
      <w:r w:rsidR="7C0DF77F" w:rsidRPr="6D444631">
        <w:rPr>
          <w:rStyle w:val="normaltextrun"/>
          <w:rFonts w:eastAsiaTheme="majorEastAsia"/>
          <w:i/>
          <w:iCs/>
          <w:color w:val="0000FF"/>
        </w:rPr>
        <w:t xml:space="preserve">1.1., atbilstoši MK noteikumu </w:t>
      </w:r>
      <w:r w:rsidRPr="6D444631">
        <w:rPr>
          <w:rStyle w:val="normaltextrun"/>
          <w:rFonts w:eastAsiaTheme="majorEastAsia"/>
          <w:i/>
          <w:iCs/>
          <w:color w:val="0000FF"/>
        </w:rPr>
        <w:t>1</w:t>
      </w:r>
      <w:r w:rsidR="7C0DF77F" w:rsidRPr="6D444631">
        <w:rPr>
          <w:rStyle w:val="normaltextrun"/>
          <w:rFonts w:eastAsiaTheme="majorEastAsia"/>
          <w:i/>
          <w:iCs/>
          <w:color w:val="0000FF"/>
        </w:rPr>
        <w:t>7</w:t>
      </w:r>
      <w:r w:rsidRPr="6D444631">
        <w:rPr>
          <w:rStyle w:val="normaltextrun"/>
          <w:rFonts w:eastAsiaTheme="majorEastAsia"/>
          <w:i/>
          <w:iCs/>
          <w:color w:val="0000FF"/>
        </w:rPr>
        <w:t xml:space="preserve">.punktam </w:t>
      </w:r>
      <w:r w:rsidR="7C0DF77F" w:rsidRPr="6D444631">
        <w:rPr>
          <w:rStyle w:val="normaltextrun"/>
          <w:rFonts w:eastAsiaTheme="majorEastAsia"/>
          <w:i/>
          <w:iCs/>
          <w:color w:val="0000FF"/>
        </w:rPr>
        <w:t>iekļauj netiešās</w:t>
      </w:r>
      <w:r w:rsidRPr="6D444631">
        <w:rPr>
          <w:rStyle w:val="normaltextrun"/>
          <w:rFonts w:eastAsiaTheme="majorEastAsia"/>
          <w:i/>
          <w:iCs/>
          <w:color w:val="0000FF"/>
        </w:rPr>
        <w:t xml:space="preserve"> attiecināmās izmaksas;</w:t>
      </w:r>
      <w:r w:rsidRPr="6D444631">
        <w:rPr>
          <w:rStyle w:val="eop"/>
          <w:rFonts w:eastAsiaTheme="majorEastAsia"/>
          <w:color w:val="0000FF"/>
        </w:rPr>
        <w:t> </w:t>
      </w:r>
    </w:p>
    <w:p w14:paraId="31D7A372" w14:textId="12A783F9" w:rsidR="005F2E10" w:rsidRDefault="694528D5" w:rsidP="006F3CE4">
      <w:pPr>
        <w:pStyle w:val="paragraph"/>
        <w:numPr>
          <w:ilvl w:val="0"/>
          <w:numId w:val="66"/>
        </w:numPr>
        <w:spacing w:before="0" w:beforeAutospacing="0" w:after="0" w:afterAutospacing="0"/>
        <w:jc w:val="both"/>
        <w:textAlignment w:val="baseline"/>
      </w:pPr>
      <w:r w:rsidRPr="6D444631">
        <w:rPr>
          <w:rStyle w:val="normaltextrun"/>
          <w:rFonts w:eastAsiaTheme="majorEastAsia"/>
          <w:i/>
          <w:iCs/>
          <w:color w:val="0000FF"/>
          <w:u w:val="single"/>
        </w:rPr>
        <w:t xml:space="preserve">kolonnā </w:t>
      </w:r>
      <w:r w:rsidR="3114E0A3" w:rsidRPr="6D444631">
        <w:rPr>
          <w:rStyle w:val="normaltextrun"/>
          <w:rFonts w:eastAsiaTheme="majorEastAsia"/>
          <w:i/>
          <w:iCs/>
          <w:color w:val="0000FF"/>
          <w:u w:val="single"/>
        </w:rPr>
        <w:t>"</w:t>
      </w:r>
      <w:r w:rsidRPr="6D444631">
        <w:rPr>
          <w:rStyle w:val="normaltextrun"/>
          <w:rFonts w:eastAsiaTheme="majorEastAsia"/>
          <w:i/>
          <w:iCs/>
          <w:color w:val="0000FF"/>
          <w:u w:val="single"/>
        </w:rPr>
        <w:t>Daudzums</w:t>
      </w:r>
      <w:r w:rsidR="5CAD7CB5" w:rsidRPr="6D444631">
        <w:rPr>
          <w:rStyle w:val="normaltextrun"/>
          <w:rFonts w:eastAsiaTheme="majorEastAsia"/>
          <w:i/>
          <w:iCs/>
          <w:color w:val="0000FF"/>
          <w:u w:val="single"/>
        </w:rPr>
        <w:t>"</w:t>
      </w:r>
      <w:r w:rsidRPr="6D444631">
        <w:rPr>
          <w:rStyle w:val="normaltextrun"/>
          <w:rFonts w:eastAsiaTheme="majorEastAsia"/>
          <w:i/>
          <w:iCs/>
          <w:color w:val="0000FF"/>
        </w:rPr>
        <w:t xml:space="preserve"> norāda, atbilstošu skaitlisku lielumu, piemēram, līgumu skaitu, ilgumu mēnešos u.tml. </w:t>
      </w:r>
      <w:r w:rsidRPr="6D444631">
        <w:rPr>
          <w:rStyle w:val="eop"/>
          <w:rFonts w:eastAsiaTheme="majorEastAsia"/>
          <w:color w:val="0000FF"/>
        </w:rPr>
        <w:t> </w:t>
      </w:r>
    </w:p>
    <w:p w14:paraId="38A61C5D" w14:textId="463BC71A" w:rsidR="005F2E10" w:rsidRDefault="694528D5" w:rsidP="006F3CE4">
      <w:pPr>
        <w:pStyle w:val="paragraph"/>
        <w:numPr>
          <w:ilvl w:val="0"/>
          <w:numId w:val="66"/>
        </w:numPr>
        <w:spacing w:before="0" w:beforeAutospacing="0" w:after="0" w:afterAutospacing="0"/>
        <w:jc w:val="both"/>
        <w:textAlignment w:val="baseline"/>
      </w:pPr>
      <w:r w:rsidRPr="6D444631">
        <w:rPr>
          <w:rStyle w:val="normaltextrun"/>
          <w:rFonts w:eastAsiaTheme="majorEastAsia"/>
          <w:i/>
          <w:iCs/>
          <w:color w:val="0000FF"/>
          <w:u w:val="single"/>
        </w:rPr>
        <w:t xml:space="preserve">kolonnā </w:t>
      </w:r>
      <w:r w:rsidR="48595207" w:rsidRPr="6D444631">
        <w:rPr>
          <w:rStyle w:val="normaltextrun"/>
          <w:rFonts w:eastAsiaTheme="majorEastAsia"/>
          <w:i/>
          <w:iCs/>
          <w:color w:val="0000FF"/>
          <w:u w:val="single"/>
        </w:rPr>
        <w:t>"</w:t>
      </w:r>
      <w:r w:rsidRPr="6D444631">
        <w:rPr>
          <w:rStyle w:val="normaltextrun"/>
          <w:rFonts w:eastAsiaTheme="majorEastAsia"/>
          <w:i/>
          <w:iCs/>
          <w:color w:val="0000FF"/>
          <w:u w:val="single"/>
        </w:rPr>
        <w:t>Mērvienība</w:t>
      </w:r>
      <w:r w:rsidR="24B0F90B" w:rsidRPr="6D444631">
        <w:rPr>
          <w:rStyle w:val="normaltextrun"/>
          <w:rFonts w:eastAsiaTheme="majorEastAsia"/>
          <w:i/>
          <w:iCs/>
          <w:color w:val="0000FF"/>
          <w:u w:val="single"/>
        </w:rPr>
        <w:t>"</w:t>
      </w:r>
      <w:r w:rsidRPr="6D444631">
        <w:rPr>
          <w:rStyle w:val="normaltextrun"/>
          <w:rFonts w:eastAsiaTheme="majorEastAsia"/>
          <w:i/>
          <w:iCs/>
          <w:color w:val="0000FF"/>
        </w:rPr>
        <w:t xml:space="preserve"> norāda atbilstošu mērvienības nosaukumu, piemēram, pasākumi, līgumi u.tml.;</w:t>
      </w:r>
      <w:r w:rsidRPr="6D444631">
        <w:rPr>
          <w:rStyle w:val="eop"/>
          <w:rFonts w:eastAsiaTheme="majorEastAsia"/>
          <w:color w:val="0000FF"/>
        </w:rPr>
        <w:t> </w:t>
      </w:r>
    </w:p>
    <w:p w14:paraId="579AEE5B" w14:textId="06D4053E" w:rsidR="005F2E10" w:rsidRDefault="694528D5" w:rsidP="006F3CE4">
      <w:pPr>
        <w:pStyle w:val="paragraph"/>
        <w:numPr>
          <w:ilvl w:val="2"/>
          <w:numId w:val="43"/>
        </w:numPr>
        <w:spacing w:before="0" w:beforeAutospacing="0" w:after="0" w:afterAutospacing="0"/>
        <w:ind w:left="1418"/>
        <w:jc w:val="both"/>
        <w:textAlignment w:val="baseline"/>
      </w:pPr>
      <w:r w:rsidRPr="6D444631">
        <w:rPr>
          <w:rStyle w:val="normaltextrun"/>
          <w:rFonts w:eastAsiaTheme="majorEastAsia"/>
          <w:i/>
          <w:iCs/>
          <w:color w:val="0000FF"/>
        </w:rPr>
        <w:t xml:space="preserve">Kolonnās </w:t>
      </w:r>
      <w:r w:rsidR="677104CD" w:rsidRPr="6D444631">
        <w:rPr>
          <w:rStyle w:val="normaltextrun"/>
          <w:rFonts w:eastAsiaTheme="majorEastAsia"/>
          <w:i/>
          <w:iCs/>
          <w:color w:val="0000FF"/>
        </w:rPr>
        <w:t>"</w:t>
      </w:r>
      <w:r w:rsidRPr="6D444631">
        <w:rPr>
          <w:rStyle w:val="normaltextrun"/>
          <w:rFonts w:eastAsiaTheme="majorEastAsia"/>
          <w:i/>
          <w:iCs/>
          <w:color w:val="0000FF"/>
        </w:rPr>
        <w:t>Daudzums</w:t>
      </w:r>
      <w:r w:rsidR="4933B48E" w:rsidRPr="6D444631">
        <w:rPr>
          <w:rStyle w:val="normaltextrun"/>
          <w:rFonts w:eastAsiaTheme="majorEastAsia"/>
          <w:i/>
          <w:iCs/>
          <w:color w:val="0000FF"/>
        </w:rPr>
        <w:t>"</w:t>
      </w:r>
      <w:r w:rsidRPr="6D444631">
        <w:rPr>
          <w:rStyle w:val="normaltextrun"/>
          <w:rFonts w:eastAsiaTheme="majorEastAsia"/>
          <w:i/>
          <w:iCs/>
          <w:color w:val="0000FF"/>
        </w:rPr>
        <w:t xml:space="preserve"> un </w:t>
      </w:r>
      <w:r w:rsidR="3A0804F1" w:rsidRPr="6D444631">
        <w:rPr>
          <w:rStyle w:val="normaltextrun"/>
          <w:rFonts w:eastAsiaTheme="majorEastAsia"/>
          <w:i/>
          <w:iCs/>
          <w:color w:val="0000FF"/>
        </w:rPr>
        <w:t>"</w:t>
      </w:r>
      <w:r w:rsidRPr="6D444631">
        <w:rPr>
          <w:rStyle w:val="normaltextrun"/>
          <w:rFonts w:eastAsiaTheme="majorEastAsia"/>
          <w:i/>
          <w:iCs/>
          <w:color w:val="0000FF"/>
        </w:rPr>
        <w:t>Mērvienība</w:t>
      </w:r>
      <w:r w:rsidR="270C7CFD" w:rsidRPr="6D444631">
        <w:rPr>
          <w:rStyle w:val="normaltextrun"/>
          <w:rFonts w:eastAsiaTheme="majorEastAsia"/>
          <w:i/>
          <w:iCs/>
          <w:color w:val="0000FF"/>
        </w:rPr>
        <w:t>"</w:t>
      </w:r>
      <w:r w:rsidRPr="6D444631">
        <w:rPr>
          <w:rStyle w:val="normaltextrun"/>
          <w:rFonts w:eastAsiaTheme="majorEastAsia"/>
          <w:i/>
          <w:iCs/>
          <w:color w:val="0000FF"/>
        </w:rPr>
        <w:t xml:space="preserve"> norādītā informācija nedrīkst būt pretrunā ar projekta iesnieguma sadaļā </w:t>
      </w:r>
      <w:r w:rsidR="389981C1" w:rsidRPr="6D444631">
        <w:rPr>
          <w:rStyle w:val="normaltextrun"/>
          <w:rFonts w:eastAsiaTheme="majorEastAsia"/>
          <w:i/>
          <w:iCs/>
          <w:color w:val="0000FF"/>
        </w:rPr>
        <w:t>"</w:t>
      </w:r>
      <w:r w:rsidRPr="6D444631">
        <w:rPr>
          <w:rStyle w:val="normaltextrun"/>
          <w:rFonts w:eastAsiaTheme="majorEastAsia"/>
          <w:i/>
          <w:iCs/>
          <w:color w:val="0000FF"/>
        </w:rPr>
        <w:t>Darbības</w:t>
      </w:r>
      <w:r w:rsidR="6BD9DEE2" w:rsidRPr="6D444631">
        <w:rPr>
          <w:rStyle w:val="normaltextrun"/>
          <w:rFonts w:eastAsiaTheme="majorEastAsia"/>
          <w:i/>
          <w:iCs/>
          <w:color w:val="0000FF"/>
        </w:rPr>
        <w:t>"</w:t>
      </w:r>
      <w:r w:rsidRPr="6D444631">
        <w:rPr>
          <w:rStyle w:val="normaltextrun"/>
          <w:rFonts w:eastAsiaTheme="majorEastAsia"/>
          <w:i/>
          <w:iCs/>
          <w:color w:val="0000FF"/>
        </w:rPr>
        <w:t xml:space="preserve"> norādītajiem plānotajiem darbību rezultātiem;</w:t>
      </w:r>
      <w:r w:rsidRPr="6D444631">
        <w:rPr>
          <w:rStyle w:val="eop"/>
          <w:rFonts w:eastAsiaTheme="majorEastAsia"/>
          <w:color w:val="0000FF"/>
        </w:rPr>
        <w:t> </w:t>
      </w:r>
    </w:p>
    <w:p w14:paraId="6DB6F957" w14:textId="07B70811" w:rsidR="005F2E10" w:rsidRDefault="694528D5" w:rsidP="006F3CE4">
      <w:pPr>
        <w:pStyle w:val="paragraph"/>
        <w:numPr>
          <w:ilvl w:val="0"/>
          <w:numId w:val="68"/>
        </w:numPr>
        <w:spacing w:before="0" w:beforeAutospacing="0" w:after="0" w:afterAutospacing="0"/>
        <w:jc w:val="both"/>
        <w:textAlignment w:val="baseline"/>
        <w:rPr>
          <w:rStyle w:val="eop"/>
          <w:rFonts w:eastAsiaTheme="majorEastAsia"/>
          <w:color w:val="0000FF"/>
        </w:rPr>
      </w:pPr>
      <w:r w:rsidRPr="6D444631">
        <w:rPr>
          <w:rStyle w:val="normaltextrun"/>
          <w:rFonts w:eastAsiaTheme="majorEastAsia"/>
          <w:i/>
          <w:iCs/>
          <w:color w:val="0000FF"/>
          <w:u w:val="single"/>
        </w:rPr>
        <w:t xml:space="preserve">kolonnā </w:t>
      </w:r>
      <w:r w:rsidR="6D8A23A6" w:rsidRPr="6D444631">
        <w:rPr>
          <w:rStyle w:val="normaltextrun"/>
          <w:rFonts w:eastAsiaTheme="majorEastAsia"/>
          <w:i/>
          <w:iCs/>
          <w:color w:val="0000FF"/>
          <w:u w:val="single"/>
        </w:rPr>
        <w:t>"</w:t>
      </w:r>
      <w:r w:rsidRPr="6D444631">
        <w:rPr>
          <w:rStyle w:val="normaltextrun"/>
          <w:rFonts w:eastAsiaTheme="majorEastAsia"/>
          <w:i/>
          <w:iCs/>
          <w:color w:val="0000FF"/>
          <w:u w:val="single"/>
        </w:rPr>
        <w:t>Projekta darbības Nr.</w:t>
      </w:r>
      <w:r w:rsidR="52C93D38" w:rsidRPr="6D444631">
        <w:rPr>
          <w:rStyle w:val="normaltextrun"/>
          <w:rFonts w:eastAsiaTheme="majorEastAsia"/>
          <w:i/>
          <w:iCs/>
          <w:color w:val="0000FF"/>
          <w:u w:val="single"/>
        </w:rPr>
        <w:t>"</w:t>
      </w:r>
      <w:r w:rsidRPr="6D444631">
        <w:rPr>
          <w:rStyle w:val="normaltextrun"/>
          <w:rFonts w:eastAsiaTheme="majorEastAsia"/>
          <w:i/>
          <w:iCs/>
          <w:color w:val="0000FF"/>
        </w:rPr>
        <w:t xml:space="preserve"> izvēlas un norāda atsauci uz attiecīgo projekta darbību vai </w:t>
      </w:r>
      <w:proofErr w:type="spellStart"/>
      <w:r w:rsidRPr="6D444631">
        <w:rPr>
          <w:rStyle w:val="normaltextrun"/>
          <w:rFonts w:eastAsiaTheme="majorEastAsia"/>
          <w:i/>
          <w:iCs/>
          <w:color w:val="0000FF"/>
        </w:rPr>
        <w:t>apakšdarbību</w:t>
      </w:r>
      <w:proofErr w:type="spellEnd"/>
      <w:r w:rsidRPr="6D444631">
        <w:rPr>
          <w:rStyle w:val="normaltextrun"/>
          <w:rFonts w:eastAsiaTheme="majorEastAsia"/>
          <w:i/>
          <w:iCs/>
          <w:color w:val="0000FF"/>
        </w:rPr>
        <w:t xml:space="preserve">, uz kuru šīs izmaksas attiecināmas. Ja izmaksas attiecināmas uz vairākām projekta darbībām vai </w:t>
      </w:r>
      <w:proofErr w:type="spellStart"/>
      <w:r w:rsidRPr="6D444631">
        <w:rPr>
          <w:rStyle w:val="normaltextrun"/>
          <w:rFonts w:eastAsiaTheme="majorEastAsia"/>
          <w:i/>
          <w:iCs/>
          <w:color w:val="0000FF"/>
        </w:rPr>
        <w:t>apakšdarbībām</w:t>
      </w:r>
      <w:proofErr w:type="spellEnd"/>
      <w:r w:rsidRPr="6D444631">
        <w:rPr>
          <w:rStyle w:val="normaltextrun"/>
          <w:rFonts w:eastAsiaTheme="majorEastAsia"/>
          <w:i/>
          <w:iCs/>
          <w:color w:val="0000FF"/>
        </w:rPr>
        <w:t>, tad - norāda visas;</w:t>
      </w:r>
      <w:r w:rsidRPr="6D444631">
        <w:rPr>
          <w:rStyle w:val="eop"/>
          <w:rFonts w:eastAsiaTheme="majorEastAsia"/>
          <w:color w:val="0000FF"/>
        </w:rPr>
        <w:t> </w:t>
      </w:r>
    </w:p>
    <w:p w14:paraId="1F88681B" w14:textId="02280EED" w:rsidR="005F2E10" w:rsidRDefault="694528D5" w:rsidP="006F3CE4">
      <w:pPr>
        <w:pStyle w:val="paragraph"/>
        <w:numPr>
          <w:ilvl w:val="0"/>
          <w:numId w:val="68"/>
        </w:numPr>
        <w:spacing w:before="0" w:beforeAutospacing="0" w:after="0" w:afterAutospacing="0"/>
        <w:jc w:val="both"/>
        <w:textAlignment w:val="baseline"/>
      </w:pPr>
      <w:r w:rsidRPr="6D444631">
        <w:rPr>
          <w:rStyle w:val="normaltextrun"/>
          <w:rFonts w:eastAsiaTheme="majorEastAsia"/>
          <w:i/>
          <w:iCs/>
          <w:color w:val="0000FF"/>
          <w:u w:val="single"/>
        </w:rPr>
        <w:t xml:space="preserve">kolonnā </w:t>
      </w:r>
      <w:r w:rsidR="09914F87" w:rsidRPr="6D444631">
        <w:rPr>
          <w:rStyle w:val="normaltextrun"/>
          <w:rFonts w:eastAsiaTheme="majorEastAsia"/>
          <w:i/>
          <w:iCs/>
          <w:color w:val="0000FF"/>
          <w:u w:val="single"/>
        </w:rPr>
        <w:t>"</w:t>
      </w:r>
      <w:r w:rsidRPr="6D444631">
        <w:rPr>
          <w:rStyle w:val="normaltextrun"/>
          <w:rFonts w:eastAsiaTheme="majorEastAsia"/>
          <w:i/>
          <w:iCs/>
          <w:color w:val="0000FF"/>
          <w:u w:val="single"/>
        </w:rPr>
        <w:t>Attiecināmās izmaksas</w:t>
      </w:r>
      <w:r w:rsidR="2E1584F3" w:rsidRPr="6D444631">
        <w:rPr>
          <w:rStyle w:val="normaltextrun"/>
          <w:rFonts w:eastAsiaTheme="majorEastAsia"/>
          <w:i/>
          <w:iCs/>
          <w:color w:val="0000FF"/>
          <w:u w:val="single"/>
        </w:rPr>
        <w:t xml:space="preserve">" </w:t>
      </w:r>
      <w:r w:rsidRPr="6D444631">
        <w:rPr>
          <w:rStyle w:val="normaltextrun"/>
          <w:rFonts w:eastAsiaTheme="majorEastAsia"/>
          <w:i/>
          <w:iCs/>
          <w:color w:val="0000FF"/>
        </w:rPr>
        <w:t xml:space="preserve">norāda attiecīgās izmaksas </w:t>
      </w:r>
      <w:proofErr w:type="spellStart"/>
      <w:r w:rsidRPr="6D444631">
        <w:rPr>
          <w:rStyle w:val="normaltextrun"/>
          <w:rFonts w:eastAsiaTheme="majorEastAsia"/>
          <w:i/>
          <w:iCs/>
          <w:color w:val="0000FF"/>
        </w:rPr>
        <w:t>euro</w:t>
      </w:r>
      <w:proofErr w:type="spellEnd"/>
      <w:r w:rsidRPr="6D444631">
        <w:rPr>
          <w:rStyle w:val="normaltextrun"/>
          <w:rFonts w:eastAsiaTheme="majorEastAsia"/>
          <w:i/>
          <w:iCs/>
          <w:color w:val="0000FF"/>
        </w:rPr>
        <w:t xml:space="preserve"> ar diviem cipariem aiz komata. </w:t>
      </w:r>
      <w:r w:rsidRPr="6D444631">
        <w:rPr>
          <w:rStyle w:val="eop"/>
          <w:rFonts w:eastAsiaTheme="majorEastAsia"/>
          <w:color w:val="0000FF"/>
        </w:rPr>
        <w:t> </w:t>
      </w:r>
    </w:p>
    <w:p w14:paraId="4F0EA40E" w14:textId="77777777" w:rsidR="005F2E10" w:rsidRDefault="005F2E10" w:rsidP="006F3CE4">
      <w:pPr>
        <w:pStyle w:val="paragraph"/>
        <w:numPr>
          <w:ilvl w:val="2"/>
          <w:numId w:val="43"/>
        </w:numPr>
        <w:spacing w:before="0" w:beforeAutospacing="0" w:after="0" w:afterAutospacing="0"/>
        <w:ind w:left="1418"/>
        <w:jc w:val="both"/>
        <w:textAlignment w:val="baseline"/>
      </w:pPr>
      <w:r>
        <w:rPr>
          <w:rStyle w:val="normaltextrun"/>
          <w:rFonts w:eastAsiaTheme="majorEastAsia"/>
          <w:i/>
          <w:iCs/>
          <w:color w:val="0000FF"/>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Pr>
          <w:rStyle w:val="eop"/>
          <w:rFonts w:eastAsiaTheme="majorEastAsia"/>
          <w:color w:val="0000FF"/>
        </w:rPr>
        <w:t> </w:t>
      </w:r>
    </w:p>
    <w:p w14:paraId="7FB89B87" w14:textId="0E7C4420" w:rsidR="005F2E10" w:rsidRDefault="694528D5" w:rsidP="006F3CE4">
      <w:pPr>
        <w:pStyle w:val="paragraph"/>
        <w:numPr>
          <w:ilvl w:val="0"/>
          <w:numId w:val="69"/>
        </w:numPr>
        <w:spacing w:before="0" w:beforeAutospacing="0" w:after="0" w:afterAutospacing="0"/>
        <w:jc w:val="both"/>
        <w:textAlignment w:val="baseline"/>
      </w:pPr>
      <w:r w:rsidRPr="6D444631">
        <w:rPr>
          <w:rStyle w:val="normaltextrun"/>
          <w:rFonts w:eastAsiaTheme="majorEastAsia"/>
          <w:i/>
          <w:iCs/>
          <w:color w:val="0000FF"/>
          <w:u w:val="single"/>
        </w:rPr>
        <w:t xml:space="preserve">kolonnā </w:t>
      </w:r>
      <w:r w:rsidR="5BDD5388" w:rsidRPr="6D444631">
        <w:rPr>
          <w:rStyle w:val="normaltextrun"/>
          <w:rFonts w:eastAsiaTheme="majorEastAsia"/>
          <w:i/>
          <w:iCs/>
          <w:color w:val="0000FF"/>
          <w:u w:val="single"/>
        </w:rPr>
        <w:t>"</w:t>
      </w:r>
      <w:r w:rsidRPr="6D444631">
        <w:rPr>
          <w:rStyle w:val="normaltextrun"/>
          <w:rFonts w:eastAsiaTheme="majorEastAsia"/>
          <w:i/>
          <w:iCs/>
          <w:color w:val="0000FF"/>
          <w:u w:val="single"/>
        </w:rPr>
        <w:t>t.sk. PVN</w:t>
      </w:r>
      <w:r w:rsidR="41D9E627" w:rsidRPr="6D444631">
        <w:rPr>
          <w:rStyle w:val="normaltextrun"/>
          <w:rFonts w:eastAsiaTheme="majorEastAsia"/>
          <w:i/>
          <w:iCs/>
          <w:color w:val="0000FF"/>
          <w:u w:val="single"/>
        </w:rPr>
        <w:t>"</w:t>
      </w:r>
      <w:r w:rsidRPr="6D444631">
        <w:rPr>
          <w:rStyle w:val="normaltextrun"/>
          <w:rFonts w:eastAsiaTheme="majorEastAsia"/>
          <w:i/>
          <w:iCs/>
          <w:color w:val="0000FF"/>
        </w:rPr>
        <w:t xml:space="preserve"> attiecīgajai izmaksu pozīcijai (ja attiecināms) norāda plānoto pievienotās vērtības nodokļa apmēru. Saskaņā ar MK noteikumu 18.punktā noteikto pievienotās vērtības nodoklis, kas tiešā veidā saistīts ar projektu, uzskatāms par attiecināmām izmaksām saskaņā ar regulas Nr. 2021/1060 64. panta 1. punkta </w:t>
      </w:r>
      <w:r w:rsidR="46B9E9C9" w:rsidRPr="6D444631">
        <w:rPr>
          <w:rStyle w:val="normaltextrun"/>
          <w:rFonts w:eastAsiaTheme="majorEastAsia"/>
          <w:i/>
          <w:iCs/>
          <w:color w:val="0000FF"/>
        </w:rPr>
        <w:t>"</w:t>
      </w:r>
      <w:r w:rsidRPr="6D444631">
        <w:rPr>
          <w:rStyle w:val="normaltextrun"/>
          <w:rFonts w:eastAsiaTheme="majorEastAsia"/>
          <w:i/>
          <w:iCs/>
          <w:color w:val="0000FF"/>
        </w:rPr>
        <w:t>c</w:t>
      </w:r>
      <w:r w:rsidR="609C9AD6" w:rsidRPr="6D444631">
        <w:rPr>
          <w:rStyle w:val="normaltextrun"/>
          <w:rFonts w:eastAsiaTheme="majorEastAsia"/>
          <w:i/>
          <w:iCs/>
          <w:color w:val="0000FF"/>
        </w:rPr>
        <w:t xml:space="preserve">" </w:t>
      </w:r>
      <w:r w:rsidRPr="6D444631">
        <w:rPr>
          <w:rStyle w:val="normaltextrun"/>
          <w:rFonts w:eastAsiaTheme="majorEastAsia"/>
          <w:i/>
          <w:iCs/>
          <w:color w:val="0000FF"/>
        </w:rPr>
        <w:t>apakšpunktā ietvertajiem nosacījumiem</w:t>
      </w:r>
      <w:r w:rsidR="5DAD1766" w:rsidRPr="6D444631">
        <w:rPr>
          <w:rStyle w:val="normaltextrun"/>
          <w:rFonts w:eastAsiaTheme="majorEastAsia"/>
          <w:i/>
          <w:iCs/>
          <w:color w:val="0000FF"/>
        </w:rPr>
        <w:t xml:space="preserve">, ja tas nav atgūstams atbilstoši normatīvajiem aktiem nodokļu </w:t>
      </w:r>
      <w:r w:rsidR="01ACAB1E" w:rsidRPr="6D444631">
        <w:rPr>
          <w:rStyle w:val="normaltextrun"/>
          <w:rFonts w:eastAsiaTheme="majorEastAsia"/>
          <w:i/>
          <w:iCs/>
          <w:color w:val="0000FF"/>
        </w:rPr>
        <w:t>politikas jomā.</w:t>
      </w:r>
      <w:r w:rsidRPr="6D444631">
        <w:rPr>
          <w:rStyle w:val="eop"/>
          <w:rFonts w:eastAsiaTheme="majorEastAsia"/>
          <w:color w:val="0000FF"/>
        </w:rPr>
        <w:t> </w:t>
      </w:r>
    </w:p>
    <w:p w14:paraId="68338034" w14:textId="223AB1E4" w:rsidR="005F2E10" w:rsidRDefault="694528D5" w:rsidP="006F3CE4">
      <w:pPr>
        <w:pStyle w:val="paragraph"/>
        <w:numPr>
          <w:ilvl w:val="2"/>
          <w:numId w:val="43"/>
        </w:numPr>
        <w:spacing w:before="0" w:beforeAutospacing="0" w:after="0" w:afterAutospacing="0"/>
        <w:ind w:left="1418"/>
        <w:jc w:val="both"/>
        <w:textAlignment w:val="baseline"/>
      </w:pPr>
      <w:r w:rsidRPr="6D444631">
        <w:rPr>
          <w:rStyle w:val="normaltextrun"/>
          <w:rFonts w:eastAsiaTheme="majorEastAsia"/>
          <w:i/>
          <w:iCs/>
          <w:color w:val="0000FF"/>
        </w:rPr>
        <w:t xml:space="preserve">Gadījumā, ja projekta iesniegumā attiecīgajai izmaksu pozīcijā vai </w:t>
      </w:r>
      <w:proofErr w:type="spellStart"/>
      <w:r w:rsidRPr="6D444631">
        <w:rPr>
          <w:rStyle w:val="normaltextrun"/>
          <w:rFonts w:eastAsiaTheme="majorEastAsia"/>
          <w:i/>
          <w:iCs/>
          <w:color w:val="0000FF"/>
        </w:rPr>
        <w:t>apakšpozīcijā</w:t>
      </w:r>
      <w:proofErr w:type="spellEnd"/>
      <w:r w:rsidRPr="6D444631">
        <w:rPr>
          <w:rStyle w:val="normaltextrun"/>
          <w:rFonts w:eastAsiaTheme="majorEastAsia"/>
          <w:i/>
          <w:iCs/>
          <w:color w:val="0000FF"/>
        </w:rPr>
        <w:t xml:space="preserve"> iekļautās PVN izmaksas neveido 21% no iekļautās summas, tad projekta iesnieguma sadaļas </w:t>
      </w:r>
      <w:r w:rsidR="728091AE" w:rsidRPr="6D444631">
        <w:rPr>
          <w:rStyle w:val="normaltextrun"/>
          <w:rFonts w:eastAsiaTheme="majorEastAsia"/>
          <w:i/>
          <w:iCs/>
          <w:color w:val="0000FF"/>
        </w:rPr>
        <w:t>"</w:t>
      </w:r>
      <w:r w:rsidRPr="6D444631">
        <w:rPr>
          <w:rStyle w:val="normaltextrun"/>
          <w:rFonts w:eastAsiaTheme="majorEastAsia"/>
          <w:i/>
          <w:iCs/>
          <w:color w:val="0000FF"/>
        </w:rPr>
        <w:t>Projekta īstenošana un vadība</w:t>
      </w:r>
      <w:r w:rsidR="76D03482" w:rsidRPr="6D444631">
        <w:rPr>
          <w:rStyle w:val="normaltextrun"/>
          <w:rFonts w:eastAsiaTheme="majorEastAsia"/>
          <w:i/>
          <w:iCs/>
          <w:color w:val="0000FF"/>
        </w:rPr>
        <w:t>"</w:t>
      </w:r>
      <w:r w:rsidRPr="6D444631">
        <w:rPr>
          <w:rStyle w:val="normaltextrun"/>
          <w:rFonts w:eastAsiaTheme="majorEastAsia"/>
          <w:i/>
          <w:iCs/>
          <w:color w:val="0000FF"/>
        </w:rPr>
        <w:t xml:space="preserve"> 2.3.punktā </w:t>
      </w:r>
      <w:r w:rsidR="64194297" w:rsidRPr="6D444631">
        <w:rPr>
          <w:rStyle w:val="normaltextrun"/>
          <w:rFonts w:eastAsiaTheme="majorEastAsia"/>
          <w:i/>
          <w:iCs/>
          <w:color w:val="0000FF"/>
        </w:rPr>
        <w:t>"</w:t>
      </w:r>
      <w:r w:rsidRPr="6D444631">
        <w:rPr>
          <w:rStyle w:val="normaltextrun"/>
          <w:rFonts w:eastAsiaTheme="majorEastAsia"/>
          <w:i/>
          <w:iCs/>
          <w:color w:val="0000FF"/>
        </w:rPr>
        <w:t>Projekta finansiālā kapacitāte</w:t>
      </w:r>
      <w:r w:rsidR="54BAF4D2" w:rsidRPr="6D444631">
        <w:rPr>
          <w:rStyle w:val="normaltextrun"/>
          <w:rFonts w:eastAsiaTheme="majorEastAsia"/>
          <w:i/>
          <w:iCs/>
          <w:color w:val="0000FF"/>
        </w:rPr>
        <w:t>"</w:t>
      </w:r>
      <w:r w:rsidRPr="6D444631">
        <w:rPr>
          <w:rStyle w:val="normaltextrun"/>
          <w:rFonts w:eastAsiaTheme="majorEastAsia"/>
          <w:i/>
          <w:iCs/>
          <w:color w:val="0000FF"/>
        </w:rPr>
        <w:t xml:space="preserve"> sniedz informāciju, kas pamato projektā iekļauto PVN apjomu.</w:t>
      </w:r>
      <w:r w:rsidRPr="6D444631">
        <w:rPr>
          <w:rStyle w:val="eop"/>
          <w:rFonts w:eastAsiaTheme="majorEastAsia"/>
          <w:color w:val="0000FF"/>
        </w:rPr>
        <w:t> </w:t>
      </w:r>
    </w:p>
    <w:p w14:paraId="245B16C0" w14:textId="77777777" w:rsidR="004A5800" w:rsidRDefault="004A5800" w:rsidP="005F2E10">
      <w:pPr>
        <w:pStyle w:val="paragraph"/>
        <w:spacing w:before="0" w:beforeAutospacing="0" w:after="0" w:afterAutospacing="0"/>
        <w:jc w:val="both"/>
        <w:textAlignment w:val="baseline"/>
        <w:rPr>
          <w:rStyle w:val="normaltextrun"/>
          <w:rFonts w:eastAsiaTheme="majorEastAsia"/>
          <w:b/>
          <w:bCs/>
          <w:i/>
          <w:iCs/>
          <w:color w:val="0000FF"/>
        </w:rPr>
      </w:pPr>
    </w:p>
    <w:p w14:paraId="1ACA35F7" w14:textId="30FACE5C" w:rsidR="005F2E10" w:rsidRDefault="694528D5" w:rsidP="6D444631">
      <w:pPr>
        <w:pStyle w:val="paragraph"/>
        <w:spacing w:before="0" w:beforeAutospacing="0" w:after="0" w:afterAutospacing="0"/>
        <w:jc w:val="both"/>
        <w:textAlignment w:val="baseline"/>
      </w:pPr>
      <w:r w:rsidRPr="6D444631">
        <w:rPr>
          <w:rStyle w:val="normaltextrun"/>
          <w:rFonts w:eastAsiaTheme="majorEastAsia"/>
          <w:b/>
          <w:bCs/>
          <w:i/>
          <w:iCs/>
          <w:color w:val="0000FF"/>
        </w:rPr>
        <w:t xml:space="preserve">Projekta iesnieguma sadaļā </w:t>
      </w:r>
      <w:r w:rsidR="20FEC296" w:rsidRPr="6D444631">
        <w:rPr>
          <w:rStyle w:val="normaltextrun"/>
          <w:rFonts w:eastAsiaTheme="majorEastAsia"/>
          <w:b/>
          <w:bCs/>
          <w:i/>
          <w:iCs/>
          <w:color w:val="0000FF"/>
        </w:rPr>
        <w:t>"</w:t>
      </w:r>
      <w:r w:rsidRPr="6D444631">
        <w:rPr>
          <w:rStyle w:val="normaltextrun"/>
          <w:rFonts w:eastAsiaTheme="majorEastAsia"/>
          <w:b/>
          <w:bCs/>
          <w:i/>
          <w:iCs/>
          <w:color w:val="0000FF"/>
        </w:rPr>
        <w:t>Projekta budžeta kopsavilkums</w:t>
      </w:r>
      <w:r w:rsidR="2F5F814C" w:rsidRPr="6D444631">
        <w:rPr>
          <w:rStyle w:val="normaltextrun"/>
          <w:rFonts w:eastAsiaTheme="majorEastAsia"/>
          <w:b/>
          <w:bCs/>
          <w:i/>
          <w:iCs/>
          <w:color w:val="0000FF"/>
        </w:rPr>
        <w:t xml:space="preserve">" </w:t>
      </w:r>
      <w:r w:rsidRPr="6D444631">
        <w:rPr>
          <w:rStyle w:val="normaltextrun"/>
          <w:rFonts w:eastAsiaTheme="majorEastAsia"/>
          <w:b/>
          <w:bCs/>
          <w:i/>
          <w:iCs/>
          <w:color w:val="0000FF"/>
        </w:rPr>
        <w:t>iekļauj tikai tās izmaksas</w:t>
      </w:r>
      <w:r w:rsidRPr="6D444631">
        <w:rPr>
          <w:rStyle w:val="normaltextrun"/>
          <w:rFonts w:eastAsiaTheme="majorEastAsia"/>
          <w:i/>
          <w:iCs/>
          <w:color w:val="0000FF"/>
        </w:rPr>
        <w:t>:</w:t>
      </w:r>
      <w:r w:rsidRPr="6D444631">
        <w:rPr>
          <w:rStyle w:val="eop"/>
          <w:rFonts w:eastAsiaTheme="majorEastAsia"/>
          <w:color w:val="0000FF"/>
        </w:rPr>
        <w:t> </w:t>
      </w:r>
    </w:p>
    <w:p w14:paraId="345CC1CE" w14:textId="77777777" w:rsidR="00DE19D2" w:rsidRDefault="005F2E10" w:rsidP="006F3CE4">
      <w:pPr>
        <w:pStyle w:val="paragraph"/>
        <w:numPr>
          <w:ilvl w:val="0"/>
          <w:numId w:val="69"/>
        </w:numPr>
        <w:spacing w:before="0" w:beforeAutospacing="0" w:after="0" w:afterAutospacing="0"/>
        <w:jc w:val="both"/>
        <w:textAlignment w:val="baseline"/>
      </w:pPr>
      <w:r>
        <w:rPr>
          <w:rStyle w:val="normaltextrun"/>
          <w:rFonts w:eastAsiaTheme="majorEastAsia"/>
          <w:i/>
          <w:iCs/>
          <w:color w:val="0000FF"/>
        </w:rPr>
        <w:t>kuras paredzēts segt no projekta finansējuma, tas ir, no ESF+ un valsts budžeta finansējuma;</w:t>
      </w:r>
      <w:r>
        <w:rPr>
          <w:rStyle w:val="eop"/>
          <w:rFonts w:eastAsiaTheme="majorEastAsia"/>
          <w:color w:val="0000FF"/>
        </w:rPr>
        <w:t> </w:t>
      </w:r>
    </w:p>
    <w:p w14:paraId="381B9474" w14:textId="5701BA4F" w:rsidR="00DE19D2" w:rsidRDefault="694528D5" w:rsidP="006F3CE4">
      <w:pPr>
        <w:pStyle w:val="paragraph"/>
        <w:numPr>
          <w:ilvl w:val="0"/>
          <w:numId w:val="69"/>
        </w:numPr>
        <w:spacing w:before="0" w:beforeAutospacing="0" w:after="0" w:afterAutospacing="0"/>
        <w:jc w:val="both"/>
        <w:textAlignment w:val="baseline"/>
      </w:pPr>
      <w:r w:rsidRPr="6D444631">
        <w:rPr>
          <w:rStyle w:val="normaltextrun"/>
          <w:rFonts w:eastAsiaTheme="majorEastAsia"/>
          <w:i/>
          <w:iCs/>
          <w:color w:val="0000FF"/>
        </w:rPr>
        <w:t xml:space="preserve">kas ir nepieciešamas projekta īstenošanai un to nepieciešamība izriet no projekta iesnieguma sadaļā </w:t>
      </w:r>
      <w:r w:rsidR="38ECCF9E" w:rsidRPr="6D444631">
        <w:rPr>
          <w:rStyle w:val="normaltextrun"/>
          <w:rFonts w:eastAsiaTheme="majorEastAsia"/>
          <w:i/>
          <w:iCs/>
          <w:color w:val="0000FF"/>
        </w:rPr>
        <w:t>"</w:t>
      </w:r>
      <w:r w:rsidRPr="6D444631">
        <w:rPr>
          <w:rStyle w:val="normaltextrun"/>
          <w:rFonts w:eastAsiaTheme="majorEastAsia"/>
          <w:i/>
          <w:iCs/>
          <w:color w:val="0000FF"/>
        </w:rPr>
        <w:t>Darbības</w:t>
      </w:r>
      <w:r w:rsidR="376A9448" w:rsidRPr="6D444631">
        <w:rPr>
          <w:rStyle w:val="normaltextrun"/>
          <w:rFonts w:eastAsiaTheme="majorEastAsia"/>
          <w:i/>
          <w:iCs/>
          <w:color w:val="0000FF"/>
        </w:rPr>
        <w:t>"</w:t>
      </w:r>
      <w:r w:rsidRPr="6D444631">
        <w:rPr>
          <w:rStyle w:val="normaltextrun"/>
          <w:rFonts w:eastAsiaTheme="majorEastAsia"/>
          <w:i/>
          <w:iCs/>
          <w:color w:val="0000FF"/>
        </w:rPr>
        <w:t xml:space="preserve"> paredzētajām projekta darbībām;</w:t>
      </w:r>
      <w:r w:rsidRPr="6D444631">
        <w:rPr>
          <w:rStyle w:val="eop"/>
          <w:rFonts w:eastAsiaTheme="majorEastAsia"/>
          <w:color w:val="0000FF"/>
        </w:rPr>
        <w:t> </w:t>
      </w:r>
    </w:p>
    <w:p w14:paraId="498319E3" w14:textId="5F28A999" w:rsidR="005F2E10" w:rsidRPr="00B07DA6" w:rsidRDefault="694528D5" w:rsidP="006F3CE4">
      <w:pPr>
        <w:pStyle w:val="paragraph"/>
        <w:numPr>
          <w:ilvl w:val="0"/>
          <w:numId w:val="69"/>
        </w:numPr>
        <w:spacing w:before="0" w:beforeAutospacing="0" w:after="0" w:afterAutospacing="0"/>
        <w:jc w:val="both"/>
        <w:textAlignment w:val="baseline"/>
        <w:rPr>
          <w:rStyle w:val="eop"/>
        </w:rPr>
      </w:pPr>
      <w:r w:rsidRPr="6D444631">
        <w:rPr>
          <w:rStyle w:val="normaltextrun"/>
          <w:rFonts w:eastAsiaTheme="majorEastAsia"/>
          <w:i/>
          <w:iCs/>
          <w:color w:val="0000FF"/>
        </w:rPr>
        <w:t xml:space="preserve">nodrošina rezultātu sasniegšanu (projekta iesnieguma sadaļā </w:t>
      </w:r>
      <w:r w:rsidR="21F4634F" w:rsidRPr="6D444631">
        <w:rPr>
          <w:rStyle w:val="normaltextrun"/>
          <w:rFonts w:eastAsiaTheme="majorEastAsia"/>
          <w:i/>
          <w:iCs/>
          <w:color w:val="0000FF"/>
        </w:rPr>
        <w:t>"</w:t>
      </w:r>
      <w:r w:rsidRPr="6D444631">
        <w:rPr>
          <w:rStyle w:val="normaltextrun"/>
          <w:rFonts w:eastAsiaTheme="majorEastAsia"/>
          <w:i/>
          <w:iCs/>
          <w:color w:val="0000FF"/>
        </w:rPr>
        <w:t>Rādītāji</w:t>
      </w:r>
      <w:r w:rsidR="13B30E85" w:rsidRPr="6D444631">
        <w:rPr>
          <w:rStyle w:val="normaltextrun"/>
          <w:rFonts w:eastAsiaTheme="majorEastAsia"/>
          <w:i/>
          <w:iCs/>
          <w:color w:val="0000FF"/>
        </w:rPr>
        <w:t>"</w:t>
      </w:r>
      <w:r w:rsidRPr="6D444631">
        <w:rPr>
          <w:rStyle w:val="normaltextrun"/>
          <w:rFonts w:eastAsiaTheme="majorEastAsia"/>
          <w:i/>
          <w:iCs/>
          <w:color w:val="0000FF"/>
        </w:rPr>
        <w:t xml:space="preserve"> plānoto rezultātu un norādīto rādītāju sasniegšanu).</w:t>
      </w:r>
      <w:r w:rsidRPr="6D444631">
        <w:rPr>
          <w:rStyle w:val="eop"/>
          <w:rFonts w:eastAsiaTheme="majorEastAsia"/>
          <w:color w:val="0000FF"/>
        </w:rPr>
        <w:t> </w:t>
      </w:r>
    </w:p>
    <w:p w14:paraId="1B5D23FA" w14:textId="77777777" w:rsidR="004C7BF1" w:rsidRDefault="004C7BF1" w:rsidP="00B07DA6">
      <w:pPr>
        <w:pStyle w:val="paragraph"/>
        <w:spacing w:before="0" w:beforeAutospacing="0" w:after="0" w:afterAutospacing="0"/>
        <w:ind w:left="1080"/>
        <w:jc w:val="both"/>
        <w:textAlignment w:val="baseline"/>
      </w:pPr>
    </w:p>
    <w:p w14:paraId="05D28256" w14:textId="77777777" w:rsidR="001E1D8D" w:rsidRDefault="001E1D8D" w:rsidP="006F3CE4">
      <w:pPr>
        <w:pStyle w:val="paragraph"/>
        <w:numPr>
          <w:ilvl w:val="2"/>
          <w:numId w:val="43"/>
        </w:numPr>
        <w:spacing w:before="0" w:beforeAutospacing="0" w:after="0" w:afterAutospacing="0"/>
        <w:ind w:left="426"/>
        <w:jc w:val="both"/>
        <w:textAlignment w:val="baseline"/>
      </w:pPr>
      <w:r w:rsidRPr="001E1D8D">
        <w:rPr>
          <w:rStyle w:val="normaltextrun"/>
          <w:rFonts w:eastAsiaTheme="majorEastAsia"/>
          <w:i/>
          <w:iCs/>
          <w:color w:val="0000FF"/>
        </w:rPr>
        <w:lastRenderedPageBreak/>
        <w:t xml:space="preserve">Izmaksām projekta budžeta kopsavilkumā ir jābūt atainotām tā, lai ir skaidrs, kā projekta iesniedzējs ir nonācis līdz gala summai katrā izdevumu pozīcijā, t.i., izmaksu pozīcijām jābūt sadalītām </w:t>
      </w:r>
      <w:proofErr w:type="spellStart"/>
      <w:r w:rsidRPr="001E1D8D">
        <w:rPr>
          <w:rStyle w:val="normaltextrun"/>
          <w:rFonts w:eastAsiaTheme="majorEastAsia"/>
          <w:i/>
          <w:iCs/>
          <w:color w:val="0000FF"/>
        </w:rPr>
        <w:t>apakšpozīcijās</w:t>
      </w:r>
      <w:proofErr w:type="spellEnd"/>
      <w:r w:rsidRPr="001E1D8D">
        <w:rPr>
          <w:rStyle w:val="normaltextrun"/>
          <w:rFonts w:eastAsiaTheme="majorEastAsia"/>
          <w:i/>
          <w:iCs/>
          <w:color w:val="0000FF"/>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1E1D8D">
        <w:rPr>
          <w:rStyle w:val="eop"/>
          <w:rFonts w:eastAsiaTheme="majorEastAsia"/>
          <w:color w:val="0000FF"/>
        </w:rPr>
        <w:t> </w:t>
      </w:r>
    </w:p>
    <w:p w14:paraId="5F045C16" w14:textId="77777777" w:rsidR="001E1D8D" w:rsidRDefault="001E1D8D" w:rsidP="005F2E10">
      <w:pPr>
        <w:pStyle w:val="paragraph"/>
        <w:spacing w:before="0" w:beforeAutospacing="0" w:after="0" w:afterAutospacing="0"/>
        <w:jc w:val="both"/>
        <w:textAlignment w:val="baseline"/>
        <w:rPr>
          <w:rStyle w:val="normaltextrun"/>
          <w:rFonts w:eastAsiaTheme="majorEastAsia"/>
          <w:b/>
          <w:bCs/>
          <w:i/>
          <w:iCs/>
          <w:color w:val="0000FF"/>
        </w:rPr>
      </w:pPr>
    </w:p>
    <w:p w14:paraId="4585073C" w14:textId="6AE14441" w:rsidR="005F2E10" w:rsidRDefault="005F2E10" w:rsidP="005F2E10">
      <w:pPr>
        <w:pStyle w:val="paragraph"/>
        <w:spacing w:before="0" w:beforeAutospacing="0" w:after="0" w:afterAutospacing="0"/>
        <w:jc w:val="both"/>
        <w:textAlignment w:val="baseline"/>
      </w:pPr>
      <w:r>
        <w:rPr>
          <w:rStyle w:val="normaltextrun"/>
          <w:rFonts w:eastAsiaTheme="majorEastAsia"/>
          <w:b/>
          <w:bCs/>
          <w:i/>
          <w:iCs/>
          <w:color w:val="0000FF"/>
        </w:rPr>
        <w:t>Plānojot attiecināmās izmaksas, jāņem vērā MK noteikumos noteiktās izmaksu pozīcijas, to ierobežojumus, kā arī:</w:t>
      </w:r>
      <w:r>
        <w:rPr>
          <w:rStyle w:val="eop"/>
          <w:rFonts w:eastAsiaTheme="majorEastAsia"/>
          <w:color w:val="0000FF"/>
        </w:rPr>
        <w:t> </w:t>
      </w:r>
    </w:p>
    <w:p w14:paraId="52BF29B3" w14:textId="54D92336" w:rsidR="004E09D6" w:rsidRDefault="490BD0A3" w:rsidP="006F3CE4">
      <w:pPr>
        <w:pStyle w:val="paragraph"/>
        <w:numPr>
          <w:ilvl w:val="0"/>
          <w:numId w:val="70"/>
        </w:numPr>
        <w:spacing w:before="0" w:beforeAutospacing="0" w:after="0" w:afterAutospacing="0"/>
        <w:jc w:val="both"/>
        <w:textAlignment w:val="baseline"/>
      </w:pPr>
      <w:r w:rsidRPr="6D444631">
        <w:rPr>
          <w:rStyle w:val="normaltextrun"/>
          <w:rFonts w:eastAsiaTheme="majorEastAsia"/>
          <w:i/>
          <w:iCs/>
          <w:color w:val="0000FF"/>
        </w:rPr>
        <w:t>"</w:t>
      </w:r>
      <w:r w:rsidR="694528D5" w:rsidRPr="6D444631">
        <w:rPr>
          <w:rStyle w:val="normaltextrun"/>
          <w:rFonts w:eastAsiaTheme="majorEastAsia"/>
          <w:i/>
          <w:iCs/>
          <w:color w:val="0000FF"/>
        </w:rPr>
        <w:t>Vadlīnijas attiecināmo izmaksu noteikšanai Eiropas Savienības kohēzijas politikas programmas 2021.-2027.gada plānošanas periodā</w:t>
      </w:r>
      <w:r w:rsidR="067C42A0" w:rsidRPr="6D444631">
        <w:rPr>
          <w:rStyle w:val="normaltextrun"/>
          <w:rFonts w:eastAsiaTheme="majorEastAsia"/>
          <w:i/>
          <w:iCs/>
          <w:color w:val="0000FF"/>
        </w:rPr>
        <w:t>"</w:t>
      </w:r>
      <w:r w:rsidR="694528D5" w:rsidRPr="6D444631">
        <w:rPr>
          <w:rStyle w:val="normaltextrun"/>
          <w:rFonts w:eastAsiaTheme="majorEastAsia"/>
          <w:i/>
          <w:iCs/>
          <w:color w:val="0000FF"/>
        </w:rPr>
        <w:t>, kas pieejamas Finanšu ministrijas</w:t>
      </w:r>
      <w:r w:rsidR="7DC62FC4" w:rsidRPr="6D444631">
        <w:rPr>
          <w:rStyle w:val="normaltextrun"/>
          <w:rFonts w:eastAsiaTheme="majorEastAsia"/>
          <w:i/>
          <w:iCs/>
          <w:color w:val="0000FF"/>
        </w:rPr>
        <w:t xml:space="preserve"> ES fondu</w:t>
      </w:r>
      <w:r w:rsidR="694528D5" w:rsidRPr="6D444631">
        <w:rPr>
          <w:rStyle w:val="normaltextrun"/>
          <w:rFonts w:eastAsiaTheme="majorEastAsia"/>
          <w:i/>
          <w:iCs/>
          <w:color w:val="0000FF"/>
        </w:rPr>
        <w:t xml:space="preserve"> tīmekļa vietnē –</w:t>
      </w:r>
      <w:r w:rsidR="744CEB63" w:rsidRPr="6D444631">
        <w:rPr>
          <w:rStyle w:val="normaltextrun"/>
          <w:rFonts w:eastAsiaTheme="majorEastAsia"/>
          <w:i/>
          <w:iCs/>
          <w:color w:val="0000FF"/>
        </w:rPr>
        <w:t xml:space="preserve"> </w:t>
      </w:r>
      <w:hyperlink r:id="rId66">
        <w:r w:rsidR="404946A0" w:rsidRPr="6D444631">
          <w:rPr>
            <w:rStyle w:val="Hyperlink"/>
            <w:rFonts w:eastAsiaTheme="majorEastAsia"/>
            <w:i/>
            <w:iCs/>
            <w:color w:val="auto"/>
          </w:rPr>
          <w:t>https://www.esfondi.lv/normativie-akti-un-dokumenti/2021-2027-planosanas-periods/vadlinijas-attiecinamo-izmaksu-noteiksanai-eiropas-savienibas-kohezijas-politikas-programmas-2021-2027-gada-planosanas-perioda</w:t>
        </w:r>
      </w:hyperlink>
      <w:r w:rsidR="694528D5" w:rsidRPr="6D444631">
        <w:rPr>
          <w:rStyle w:val="normaltextrun"/>
          <w:rFonts w:eastAsiaTheme="majorEastAsia"/>
          <w:i/>
          <w:iCs/>
        </w:rPr>
        <w:t>;</w:t>
      </w:r>
      <w:r w:rsidR="694528D5" w:rsidRPr="6D444631">
        <w:rPr>
          <w:rStyle w:val="eop"/>
          <w:rFonts w:eastAsiaTheme="majorEastAsia"/>
        </w:rPr>
        <w:t> </w:t>
      </w:r>
    </w:p>
    <w:p w14:paraId="35343209" w14:textId="5CEEC26F" w:rsidR="005F2E10" w:rsidRPr="00693DA3" w:rsidRDefault="527A41D1" w:rsidP="006F3CE4">
      <w:pPr>
        <w:pStyle w:val="paragraph"/>
        <w:numPr>
          <w:ilvl w:val="0"/>
          <w:numId w:val="70"/>
        </w:numPr>
        <w:spacing w:before="0" w:beforeAutospacing="0" w:after="0" w:afterAutospacing="0"/>
        <w:jc w:val="both"/>
        <w:textAlignment w:val="baseline"/>
      </w:pPr>
      <w:r w:rsidRPr="6D444631">
        <w:rPr>
          <w:rStyle w:val="normaltextrun"/>
          <w:rFonts w:eastAsiaTheme="majorEastAsia"/>
          <w:i/>
          <w:iCs/>
          <w:color w:val="0000FF"/>
        </w:rPr>
        <w:t>"</w:t>
      </w:r>
      <w:r w:rsidR="694528D5" w:rsidRPr="6D444631">
        <w:rPr>
          <w:rStyle w:val="normaltextrun"/>
          <w:rFonts w:eastAsiaTheme="majorEastAsia"/>
          <w:i/>
          <w:iCs/>
          <w:color w:val="0000FF"/>
        </w:rPr>
        <w:t>Vadlīnijas par vienkāršoto izmaksu izmantošanas iespējām un to piemērošana Eiropas Savienības kohēzijas politikas programmas 2021.–2027.gadam ietvaros</w:t>
      </w:r>
      <w:r w:rsidR="1A7E0658" w:rsidRPr="6D444631">
        <w:rPr>
          <w:rStyle w:val="normaltextrun"/>
          <w:rFonts w:eastAsiaTheme="majorEastAsia"/>
          <w:i/>
          <w:iCs/>
          <w:color w:val="0000FF"/>
        </w:rPr>
        <w:t>"</w:t>
      </w:r>
      <w:r w:rsidR="694528D5" w:rsidRPr="6D444631">
        <w:rPr>
          <w:rStyle w:val="normaltextrun"/>
          <w:rFonts w:eastAsiaTheme="majorEastAsia"/>
          <w:i/>
          <w:iCs/>
          <w:color w:val="0000FF"/>
        </w:rPr>
        <w:t xml:space="preserve">, kas pieejamas Finanšu ministrijas </w:t>
      </w:r>
      <w:r w:rsidR="30A76F72" w:rsidRPr="6D444631">
        <w:rPr>
          <w:rStyle w:val="normaltextrun"/>
          <w:rFonts w:eastAsiaTheme="majorEastAsia"/>
          <w:i/>
          <w:iCs/>
          <w:color w:val="0000FF"/>
        </w:rPr>
        <w:t xml:space="preserve">ES fondu </w:t>
      </w:r>
      <w:r w:rsidR="694528D5" w:rsidRPr="6D444631">
        <w:rPr>
          <w:rStyle w:val="normaltextrun"/>
          <w:rFonts w:eastAsiaTheme="majorEastAsia"/>
          <w:i/>
          <w:iCs/>
          <w:color w:val="0000FF"/>
        </w:rPr>
        <w:t>tīmekļa vietnē</w:t>
      </w:r>
      <w:r w:rsidR="71517280" w:rsidRPr="6D444631">
        <w:rPr>
          <w:rStyle w:val="normaltextrun"/>
          <w:rFonts w:eastAsiaTheme="majorEastAsia"/>
          <w:i/>
          <w:iCs/>
        </w:rPr>
        <w:t xml:space="preserve"> - </w:t>
      </w:r>
      <w:hyperlink r:id="rId67">
        <w:r w:rsidR="6198AE92" w:rsidRPr="6D444631">
          <w:rPr>
            <w:rStyle w:val="Hyperlink"/>
            <w:rFonts w:eastAsiaTheme="majorEastAsia"/>
            <w:i/>
            <w:iCs/>
            <w:color w:val="auto"/>
          </w:rPr>
          <w:t>https://www.esfondi.lv/normativie-akti-un-dokumenti/2021-2027-planosanas-periods/vadlinijas-par-vienkarsoto-izmaksu-izmantosanas-iespejam-un-to-piemerosana-eiropas-savienibas-kohezijas-politikas-programmas-2021-2027-gadam-ietvaros</w:t>
        </w:r>
      </w:hyperlink>
      <w:r w:rsidR="694528D5" w:rsidRPr="6D444631">
        <w:rPr>
          <w:rStyle w:val="normaltextrun"/>
          <w:rFonts w:eastAsiaTheme="majorEastAsia"/>
          <w:i/>
          <w:iCs/>
        </w:rPr>
        <w:t>.</w:t>
      </w:r>
      <w:r w:rsidR="694528D5" w:rsidRPr="6D444631">
        <w:rPr>
          <w:rStyle w:val="eop"/>
          <w:rFonts w:eastAsiaTheme="majorEastAsia"/>
        </w:rPr>
        <w:t> </w:t>
      </w:r>
    </w:p>
    <w:p w14:paraId="3E8F9999" w14:textId="755CA8FD" w:rsidR="00E20A05" w:rsidRPr="00AF23DC" w:rsidRDefault="005F2E10" w:rsidP="00AF23DC">
      <w:pPr>
        <w:pStyle w:val="paragraph"/>
        <w:spacing w:before="0" w:beforeAutospacing="0" w:after="0" w:afterAutospacing="0"/>
        <w:ind w:left="720"/>
        <w:jc w:val="both"/>
        <w:textAlignment w:val="baseline"/>
        <w:rPr>
          <w:rStyle w:val="normaltextrun"/>
        </w:rPr>
      </w:pPr>
      <w:r>
        <w:rPr>
          <w:rStyle w:val="eop"/>
          <w:rFonts w:eastAsiaTheme="majorEastAsia"/>
          <w:color w:val="0000FF"/>
        </w:rPr>
        <w:t> </w:t>
      </w:r>
    </w:p>
    <w:p w14:paraId="26365C3A" w14:textId="77777777" w:rsidR="00E20A05" w:rsidRDefault="00E20A05" w:rsidP="00B07DA6">
      <w:pPr>
        <w:pStyle w:val="paragraph"/>
        <w:spacing w:before="0" w:beforeAutospacing="0" w:after="0" w:afterAutospacing="0"/>
        <w:ind w:left="426"/>
        <w:jc w:val="both"/>
        <w:textAlignment w:val="baseline"/>
      </w:pPr>
    </w:p>
    <w:p w14:paraId="15C0797B" w14:textId="531162A5" w:rsidR="001E1D8D" w:rsidRPr="00AF23DC" w:rsidRDefault="005F2E10" w:rsidP="00AF23DC">
      <w:pPr>
        <w:pStyle w:val="paragraph"/>
        <w:numPr>
          <w:ilvl w:val="2"/>
          <w:numId w:val="43"/>
        </w:numPr>
        <w:spacing w:before="0" w:beforeAutospacing="0" w:after="0" w:afterAutospacing="0"/>
        <w:ind w:left="426"/>
        <w:jc w:val="both"/>
        <w:textAlignment w:val="baseline"/>
        <w:rPr>
          <w:rStyle w:val="normaltextrun"/>
        </w:rPr>
      </w:pPr>
      <w:r w:rsidRPr="00E20A05">
        <w:rPr>
          <w:rStyle w:val="normaltextrun"/>
          <w:rFonts w:eastAsiaTheme="majorEastAsia"/>
          <w:b/>
          <w:bCs/>
          <w:i/>
          <w:iCs/>
          <w:color w:val="0000FF"/>
        </w:rPr>
        <w:t>Projekta izmaksas ir attiecināmas no 202</w:t>
      </w:r>
      <w:r w:rsidR="00074F70">
        <w:rPr>
          <w:rStyle w:val="normaltextrun"/>
          <w:rFonts w:eastAsiaTheme="majorEastAsia"/>
          <w:b/>
          <w:bCs/>
          <w:i/>
          <w:iCs/>
          <w:color w:val="0000FF"/>
        </w:rPr>
        <w:t>3</w:t>
      </w:r>
      <w:r w:rsidRPr="00E20A05">
        <w:rPr>
          <w:rStyle w:val="normaltextrun"/>
          <w:rFonts w:eastAsiaTheme="majorEastAsia"/>
          <w:b/>
          <w:bCs/>
          <w:i/>
          <w:iCs/>
          <w:color w:val="0000FF"/>
        </w:rPr>
        <w:t xml:space="preserve">.gada </w:t>
      </w:r>
      <w:r w:rsidR="00AF2AF1">
        <w:rPr>
          <w:rStyle w:val="normaltextrun"/>
          <w:rFonts w:eastAsiaTheme="majorEastAsia"/>
          <w:b/>
          <w:bCs/>
          <w:i/>
          <w:iCs/>
          <w:color w:val="0000FF"/>
        </w:rPr>
        <w:t>8.septembra</w:t>
      </w:r>
      <w:r w:rsidR="00B708E5">
        <w:rPr>
          <w:rStyle w:val="normaltextrun"/>
          <w:rFonts w:eastAsiaTheme="majorEastAsia"/>
          <w:b/>
          <w:bCs/>
          <w:i/>
          <w:iCs/>
          <w:color w:val="0000FF"/>
        </w:rPr>
        <w:t xml:space="preserve">, </w:t>
      </w:r>
      <w:r w:rsidR="00B708E5" w:rsidRPr="00B07DA6">
        <w:rPr>
          <w:rStyle w:val="normaltextrun"/>
          <w:rFonts w:eastAsiaTheme="majorEastAsia"/>
          <w:i/>
          <w:iCs/>
          <w:color w:val="0000FF"/>
        </w:rPr>
        <w:t>t.i.</w:t>
      </w:r>
      <w:r w:rsidR="00B82706">
        <w:rPr>
          <w:rStyle w:val="normaltextrun"/>
          <w:rFonts w:eastAsiaTheme="majorEastAsia"/>
          <w:i/>
          <w:iCs/>
          <w:color w:val="0000FF"/>
        </w:rPr>
        <w:t>,</w:t>
      </w:r>
      <w:r w:rsidR="00B708E5" w:rsidRPr="00B07DA6">
        <w:rPr>
          <w:rStyle w:val="normaltextrun"/>
          <w:rFonts w:eastAsiaTheme="majorEastAsia"/>
          <w:i/>
          <w:iCs/>
          <w:color w:val="0000FF"/>
        </w:rPr>
        <w:t xml:space="preserve"> MK noteikumu spēkā stāšanās dienas</w:t>
      </w:r>
      <w:r w:rsidRPr="00B82706">
        <w:rPr>
          <w:rStyle w:val="normaltextrun"/>
          <w:rFonts w:eastAsiaTheme="majorEastAsia"/>
          <w:i/>
          <w:iCs/>
          <w:color w:val="0000FF"/>
        </w:rPr>
        <w:t>, ja tās atbilst MK noteikumos minētām izmaksu pozīcijām.</w:t>
      </w:r>
      <w:r w:rsidRPr="00B82706">
        <w:rPr>
          <w:rStyle w:val="eop"/>
          <w:rFonts w:eastAsiaTheme="majorEastAsia"/>
          <w:color w:val="0000FF"/>
        </w:rPr>
        <w:t> </w:t>
      </w:r>
    </w:p>
    <w:p w14:paraId="3836E25A" w14:textId="77777777" w:rsidR="005F2E10" w:rsidRDefault="005F2E10" w:rsidP="005F2E10">
      <w:pPr>
        <w:pStyle w:val="paragraph"/>
        <w:spacing w:before="0" w:beforeAutospacing="0" w:after="0" w:afterAutospacing="0"/>
        <w:ind w:left="420"/>
        <w:jc w:val="both"/>
        <w:textAlignment w:val="baseline"/>
      </w:pPr>
      <w:r>
        <w:rPr>
          <w:rStyle w:val="eop"/>
          <w:rFonts w:eastAsiaTheme="majorEastAsia"/>
          <w:color w:val="0000FF"/>
        </w:rPr>
        <w:t> </w:t>
      </w:r>
    </w:p>
    <w:p w14:paraId="2C965EDA" w14:textId="77777777" w:rsidR="005F2E10" w:rsidRDefault="005F2E10" w:rsidP="006F3CE4">
      <w:pPr>
        <w:pStyle w:val="paragraph"/>
        <w:numPr>
          <w:ilvl w:val="2"/>
          <w:numId w:val="43"/>
        </w:numPr>
        <w:spacing w:before="0" w:beforeAutospacing="0" w:after="0" w:afterAutospacing="0"/>
        <w:jc w:val="both"/>
        <w:textAlignment w:val="baseline"/>
      </w:pPr>
      <w:r>
        <w:rPr>
          <w:rStyle w:val="normaltextrun"/>
          <w:rFonts w:eastAsiaTheme="majorEastAsia"/>
          <w:b/>
          <w:bCs/>
          <w:i/>
          <w:iCs/>
          <w:color w:val="0000FF"/>
        </w:rPr>
        <w:t>Atlasē tiek atbalstīts projekts, kura plānotās attiecināmās izmaksas</w:t>
      </w:r>
      <w:r>
        <w:rPr>
          <w:rStyle w:val="normaltextrun"/>
          <w:rFonts w:eastAsiaTheme="majorEastAsia"/>
          <w:i/>
          <w:iCs/>
          <w:color w:val="0000FF"/>
        </w:rPr>
        <w:t>:</w:t>
      </w:r>
      <w:r>
        <w:rPr>
          <w:rStyle w:val="eop"/>
          <w:rFonts w:eastAsiaTheme="majorEastAsia"/>
          <w:color w:val="0000FF"/>
        </w:rPr>
        <w:t> </w:t>
      </w:r>
    </w:p>
    <w:p w14:paraId="1FC1A7F7" w14:textId="13402562" w:rsidR="005F2E10" w:rsidRDefault="005F2E10" w:rsidP="006F3CE4">
      <w:pPr>
        <w:pStyle w:val="paragraph"/>
        <w:numPr>
          <w:ilvl w:val="0"/>
          <w:numId w:val="71"/>
        </w:numPr>
        <w:spacing w:before="0" w:beforeAutospacing="0" w:after="0" w:afterAutospacing="0"/>
        <w:jc w:val="both"/>
        <w:textAlignment w:val="baseline"/>
      </w:pPr>
      <w:r>
        <w:rPr>
          <w:rStyle w:val="normaltextrun"/>
          <w:rFonts w:eastAsiaTheme="majorEastAsia"/>
          <w:i/>
          <w:iCs/>
          <w:color w:val="0000FF"/>
        </w:rPr>
        <w:t xml:space="preserve">atbilst MK noteikumu </w:t>
      </w:r>
      <w:r w:rsidR="00582FC3">
        <w:rPr>
          <w:rStyle w:val="normaltextrun"/>
          <w:rFonts w:eastAsiaTheme="majorEastAsia"/>
          <w:i/>
          <w:iCs/>
          <w:color w:val="0000FF"/>
        </w:rPr>
        <w:t>13</w:t>
      </w:r>
      <w:r>
        <w:rPr>
          <w:rStyle w:val="normaltextrun"/>
          <w:rFonts w:eastAsiaTheme="majorEastAsia"/>
          <w:i/>
          <w:iCs/>
          <w:color w:val="0000FF"/>
        </w:rPr>
        <w:t>., 15., 16., 17. un 18. punkt</w:t>
      </w:r>
      <w:r w:rsidR="00AC1C23">
        <w:rPr>
          <w:rStyle w:val="normaltextrun"/>
          <w:rFonts w:eastAsiaTheme="majorEastAsia"/>
          <w:i/>
          <w:iCs/>
          <w:color w:val="0000FF"/>
        </w:rPr>
        <w:t>a</w:t>
      </w:r>
      <w:r>
        <w:rPr>
          <w:rStyle w:val="normaltextrun"/>
          <w:rFonts w:eastAsiaTheme="majorEastAsia"/>
          <w:i/>
          <w:iCs/>
          <w:color w:val="0000FF"/>
        </w:rPr>
        <w:t xml:space="preserve"> no</w:t>
      </w:r>
      <w:r w:rsidR="00AC1C23">
        <w:rPr>
          <w:rStyle w:val="normaltextrun"/>
          <w:rFonts w:eastAsiaTheme="majorEastAsia"/>
          <w:i/>
          <w:iCs/>
          <w:color w:val="0000FF"/>
        </w:rPr>
        <w:t>sacījumiem</w:t>
      </w:r>
      <w:r>
        <w:rPr>
          <w:rStyle w:val="normaltextrun"/>
          <w:rFonts w:eastAsiaTheme="majorEastAsia"/>
          <w:i/>
          <w:iCs/>
          <w:color w:val="0000FF"/>
        </w:rPr>
        <w:t>;</w:t>
      </w:r>
      <w:r>
        <w:rPr>
          <w:rStyle w:val="eop"/>
          <w:rFonts w:eastAsiaTheme="majorEastAsia"/>
          <w:color w:val="0000FF"/>
        </w:rPr>
        <w:t> </w:t>
      </w:r>
    </w:p>
    <w:p w14:paraId="05B06C8F" w14:textId="77777777" w:rsidR="009B268F" w:rsidRDefault="005F2E10" w:rsidP="006F3CE4">
      <w:pPr>
        <w:pStyle w:val="paragraph"/>
        <w:numPr>
          <w:ilvl w:val="0"/>
          <w:numId w:val="71"/>
        </w:numPr>
        <w:spacing w:before="0" w:beforeAutospacing="0" w:after="0" w:afterAutospacing="0"/>
        <w:jc w:val="both"/>
        <w:textAlignment w:val="baseline"/>
      </w:pPr>
      <w:r>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sasniegšanu;</w:t>
      </w:r>
      <w:r>
        <w:rPr>
          <w:rStyle w:val="eop"/>
          <w:rFonts w:eastAsiaTheme="majorEastAsia"/>
          <w:color w:val="0000FF"/>
        </w:rPr>
        <w:t> </w:t>
      </w:r>
    </w:p>
    <w:p w14:paraId="5F99866C" w14:textId="3D3A6FE0" w:rsidR="005F2E10" w:rsidRDefault="694528D5" w:rsidP="006F3CE4">
      <w:pPr>
        <w:pStyle w:val="paragraph"/>
        <w:numPr>
          <w:ilvl w:val="0"/>
          <w:numId w:val="71"/>
        </w:numPr>
        <w:spacing w:before="0" w:beforeAutospacing="0" w:after="0" w:afterAutospacing="0"/>
        <w:jc w:val="both"/>
        <w:textAlignment w:val="baseline"/>
      </w:pPr>
      <w:r w:rsidRPr="6D444631">
        <w:rPr>
          <w:rStyle w:val="normaltextrun"/>
          <w:rFonts w:eastAsiaTheme="majorEastAsia"/>
          <w:i/>
          <w:iCs/>
          <w:color w:val="0000FF"/>
        </w:rPr>
        <w:t xml:space="preserve">kurām projekta iesniegumā (sadaļā </w:t>
      </w:r>
      <w:r w:rsidR="1E93C581" w:rsidRPr="6D444631">
        <w:rPr>
          <w:rStyle w:val="normaltextrun"/>
          <w:rFonts w:eastAsiaTheme="majorEastAsia"/>
          <w:i/>
          <w:iCs/>
          <w:color w:val="0000FF"/>
        </w:rPr>
        <w:t>"</w:t>
      </w:r>
      <w:r w:rsidRPr="6D444631">
        <w:rPr>
          <w:rStyle w:val="normaltextrun"/>
          <w:rFonts w:eastAsiaTheme="majorEastAsia"/>
          <w:i/>
          <w:iCs/>
          <w:color w:val="0000FF"/>
        </w:rPr>
        <w:t>Darbības</w:t>
      </w:r>
      <w:r w:rsidR="44AA1421" w:rsidRPr="6D444631">
        <w:rPr>
          <w:rStyle w:val="normaltextrun"/>
          <w:rFonts w:eastAsiaTheme="majorEastAsia"/>
          <w:i/>
          <w:iCs/>
          <w:color w:val="0000FF"/>
        </w:rPr>
        <w:t>")</w:t>
      </w:r>
      <w:r w:rsidR="00FD6845">
        <w:rPr>
          <w:rStyle w:val="FootnoteReference"/>
          <w:rFonts w:eastAsiaTheme="majorEastAsia"/>
          <w:i/>
          <w:iCs/>
          <w:color w:val="0000FF"/>
        </w:rPr>
        <w:footnoteReference w:id="8"/>
      </w:r>
      <w:r w:rsidR="03CC0F5F" w:rsidRPr="6D444631">
        <w:t>￼</w:t>
      </w:r>
      <w:r w:rsidRPr="6D444631">
        <w:rPr>
          <w:rStyle w:val="normaltextrun"/>
          <w:rFonts w:eastAsiaTheme="majorEastAsia"/>
          <w:i/>
          <w:iCs/>
          <w:color w:val="0000FF"/>
        </w:rPr>
        <w:t xml:space="preserve"> </w:t>
      </w:r>
      <w:r w:rsidR="45D016B9" w:rsidRPr="6D444631">
        <w:rPr>
          <w:rStyle w:val="normaltextrun"/>
          <w:rFonts w:eastAsiaTheme="majorEastAsia"/>
          <w:i/>
          <w:iCs/>
          <w:color w:val="0000FF"/>
        </w:rPr>
        <w:t xml:space="preserve">, </w:t>
      </w:r>
      <w:r w:rsidRPr="6D444631">
        <w:rPr>
          <w:rStyle w:val="normaltextrun"/>
          <w:rFonts w:eastAsiaTheme="majorEastAsia"/>
          <w:i/>
          <w:iCs/>
          <w:color w:val="0000FF"/>
        </w:rPr>
        <w:t>noslēgtiem nodomu protokoliem vai līgumiem (ja attiecināms), u.c. informāciju). </w:t>
      </w:r>
      <w:r w:rsidRPr="6D444631">
        <w:rPr>
          <w:rStyle w:val="eop"/>
          <w:rFonts w:eastAsiaTheme="majorEastAsia"/>
          <w:color w:val="0000FF"/>
        </w:rPr>
        <w:t> </w:t>
      </w:r>
    </w:p>
    <w:p w14:paraId="59A7A76E" w14:textId="77777777" w:rsidR="009A7F41" w:rsidRDefault="009A7F41" w:rsidP="009A7F41">
      <w:pPr>
        <w:rPr>
          <w:rFonts w:eastAsia="Times New Roman"/>
          <w:b/>
          <w:bCs/>
          <w:color w:val="FF0000"/>
          <w:sz w:val="28"/>
          <w:szCs w:val="28"/>
          <w:highlight w:val="yellow"/>
        </w:rPr>
      </w:pPr>
    </w:p>
    <w:p w14:paraId="14321388" w14:textId="58E7E4BD" w:rsidR="005F2E10" w:rsidRPr="00E528A1" w:rsidRDefault="005F2E10" w:rsidP="009A7F41">
      <w:pPr>
        <w:rPr>
          <w:rFonts w:eastAsia="Times New Roman"/>
          <w:b/>
          <w:bCs/>
          <w:color w:val="FF0000"/>
          <w:sz w:val="28"/>
          <w:szCs w:val="28"/>
          <w:highlight w:val="yellow"/>
        </w:rPr>
        <w:sectPr w:rsidR="005F2E10" w:rsidRPr="00E528A1" w:rsidSect="009A7F41">
          <w:pgSz w:w="16838" w:h="11906" w:orient="landscape"/>
          <w:pgMar w:top="1418" w:right="1134" w:bottom="851" w:left="1134" w:header="709" w:footer="709" w:gutter="0"/>
          <w:cols w:space="708"/>
          <w:docGrid w:linePitch="360"/>
        </w:sectPr>
      </w:pPr>
    </w:p>
    <w:p w14:paraId="0D451CBD" w14:textId="78E5463D" w:rsidR="00341446" w:rsidRPr="00E528A1" w:rsidRDefault="003830A1" w:rsidP="003830A1">
      <w:pPr>
        <w:jc w:val="center"/>
        <w:rPr>
          <w:rFonts w:eastAsia="Times New Roman"/>
          <w:b/>
          <w:bCs/>
          <w:sz w:val="32"/>
          <w:szCs w:val="32"/>
        </w:rPr>
      </w:pPr>
      <w:r w:rsidRPr="00E528A1">
        <w:rPr>
          <w:rFonts w:eastAsia="Times New Roman"/>
          <w:b/>
          <w:bCs/>
          <w:sz w:val="32"/>
          <w:szCs w:val="32"/>
        </w:rPr>
        <w:lastRenderedPageBreak/>
        <w:t>SAD</w:t>
      </w:r>
      <w:r w:rsidR="00D83994" w:rsidRPr="00E528A1">
        <w:rPr>
          <w:rFonts w:eastAsia="Times New Roman"/>
          <w:b/>
          <w:bCs/>
          <w:sz w:val="32"/>
          <w:szCs w:val="32"/>
        </w:rPr>
        <w:t>AĻA - OBLIGĀTIE PIELIKUMI</w:t>
      </w:r>
    </w:p>
    <w:p w14:paraId="291C095A" w14:textId="77777777" w:rsidR="00D83994" w:rsidRPr="00E528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E528A1" w:rsidRDefault="00764741" w:rsidP="00D77909">
      <w:pPr>
        <w:pStyle w:val="NormalWeb"/>
        <w:spacing w:before="0" w:beforeAutospacing="0" w:after="0" w:afterAutospacing="0"/>
        <w:jc w:val="both"/>
        <w:rPr>
          <w:i/>
          <w:iCs/>
          <w:color w:val="0000FF"/>
        </w:rPr>
      </w:pPr>
    </w:p>
    <w:p w14:paraId="78571C00" w14:textId="12287253" w:rsidR="0024311E" w:rsidRPr="00E528A1" w:rsidRDefault="0024311E" w:rsidP="00D77909">
      <w:pPr>
        <w:pStyle w:val="NormalWeb"/>
        <w:spacing w:before="0" w:beforeAutospacing="0" w:after="0" w:afterAutospacing="0"/>
        <w:jc w:val="both"/>
        <w:rPr>
          <w:i/>
          <w:iCs/>
          <w:color w:val="0000FF"/>
        </w:rPr>
      </w:pPr>
      <w:r w:rsidRPr="00E528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8"/>
                    <a:stretch>
                      <a:fillRect/>
                    </a:stretch>
                  </pic:blipFill>
                  <pic:spPr>
                    <a:xfrm>
                      <a:off x="0" y="0"/>
                      <a:ext cx="6119495" cy="2082165"/>
                    </a:xfrm>
                    <a:prstGeom prst="rect">
                      <a:avLst/>
                    </a:prstGeom>
                  </pic:spPr>
                </pic:pic>
              </a:graphicData>
            </a:graphic>
          </wp:inline>
        </w:drawing>
      </w:r>
    </w:p>
    <w:p w14:paraId="0EDCD612" w14:textId="77777777" w:rsidR="00D82122" w:rsidRPr="00E528A1" w:rsidRDefault="00D82122" w:rsidP="00D77909">
      <w:pPr>
        <w:pStyle w:val="NormalWeb"/>
        <w:spacing w:before="0" w:beforeAutospacing="0" w:after="0" w:afterAutospacing="0"/>
        <w:jc w:val="both"/>
        <w:rPr>
          <w:i/>
          <w:iCs/>
          <w:color w:val="0000FF"/>
        </w:rPr>
      </w:pPr>
    </w:p>
    <w:p w14:paraId="091F52BD" w14:textId="743AB318" w:rsidR="00D91CD8" w:rsidRPr="00E528A1" w:rsidRDefault="00D91CD8" w:rsidP="00D91CD8">
      <w:pPr>
        <w:pStyle w:val="Heading3"/>
        <w:spacing w:before="0" w:beforeAutospacing="0" w:after="0" w:afterAutospacing="0"/>
        <w:jc w:val="both"/>
        <w:rPr>
          <w:rFonts w:eastAsia="Times New Roman"/>
          <w:sz w:val="28"/>
          <w:szCs w:val="28"/>
        </w:rPr>
      </w:pPr>
      <w:r w:rsidRPr="00E528A1">
        <w:rPr>
          <w:rFonts w:eastAsia="Times New Roman"/>
          <w:sz w:val="28"/>
          <w:szCs w:val="28"/>
        </w:rPr>
        <w:t>Pielikumi, kas jāpievieno</w:t>
      </w:r>
      <w:r w:rsidR="004B0BB1" w:rsidRPr="00E528A1">
        <w:rPr>
          <w:rFonts w:eastAsia="Times New Roman"/>
          <w:sz w:val="28"/>
          <w:szCs w:val="28"/>
        </w:rPr>
        <w:t>:</w:t>
      </w:r>
    </w:p>
    <w:p w14:paraId="295CFA2C" w14:textId="77777777" w:rsidR="00A337CD" w:rsidRPr="00E528A1" w:rsidRDefault="00A337CD" w:rsidP="00A337CD">
      <w:pPr>
        <w:rPr>
          <w:i/>
          <w:iCs/>
          <w:color w:val="FF0000"/>
        </w:rPr>
      </w:pPr>
    </w:p>
    <w:p w14:paraId="0065DE8E" w14:textId="77777777" w:rsidR="009926E6" w:rsidRPr="00F2677F" w:rsidRDefault="009926E6" w:rsidP="009926E6">
      <w:pPr>
        <w:spacing w:before="60" w:after="60"/>
        <w:jc w:val="both"/>
        <w:rPr>
          <w:i/>
          <w:color w:val="0000FF"/>
        </w:rPr>
      </w:pPr>
      <w:r w:rsidRPr="00F2677F">
        <w:rPr>
          <w:b/>
          <w:bCs/>
          <w:i/>
          <w:color w:val="0000FF"/>
        </w:rPr>
        <w:t>Šajā sadaļā projekta iesniedzējs</w:t>
      </w:r>
      <w:r w:rsidRPr="00F2677F">
        <w:rPr>
          <w:i/>
          <w:color w:val="0000FF"/>
        </w:rPr>
        <w:t>:</w:t>
      </w:r>
    </w:p>
    <w:p w14:paraId="5F179CF0" w14:textId="77777777" w:rsidR="009926E6" w:rsidRPr="008D061B" w:rsidRDefault="009926E6" w:rsidP="009926E6">
      <w:pPr>
        <w:jc w:val="both"/>
        <w:rPr>
          <w:i/>
          <w:iCs/>
          <w:color w:val="0000FF"/>
        </w:rPr>
      </w:pPr>
    </w:p>
    <w:p w14:paraId="27EC9B9A" w14:textId="77777777" w:rsidR="009926E6" w:rsidRPr="008D061B" w:rsidRDefault="009926E6" w:rsidP="009926E6">
      <w:pPr>
        <w:jc w:val="both"/>
        <w:rPr>
          <w:i/>
          <w:iCs/>
          <w:color w:val="0000FF"/>
        </w:rPr>
      </w:pPr>
      <w:r w:rsidRPr="008D061B">
        <w:rPr>
          <w:i/>
          <w:iCs/>
          <w:color w:val="0000FF"/>
        </w:rPr>
        <w:t xml:space="preserve">Projekta iesniegumam </w:t>
      </w:r>
      <w:r w:rsidRPr="008D061B">
        <w:rPr>
          <w:i/>
          <w:iCs/>
          <w:color w:val="0000FF"/>
          <w:u w:val="single"/>
        </w:rPr>
        <w:t>pievieno šādus obligātos pielikumus</w:t>
      </w:r>
      <w:r w:rsidRPr="008D061B">
        <w:rPr>
          <w:i/>
          <w:iCs/>
          <w:color w:val="0000FF"/>
        </w:rPr>
        <w:t xml:space="preserve">: </w:t>
      </w:r>
    </w:p>
    <w:p w14:paraId="3B1A20D6" w14:textId="3F1808C2" w:rsidR="009926E6" w:rsidRPr="00B07DA6" w:rsidRDefault="7134B32B" w:rsidP="006F3CE4">
      <w:pPr>
        <w:pStyle w:val="ListParagraph"/>
        <w:numPr>
          <w:ilvl w:val="0"/>
          <w:numId w:val="72"/>
        </w:numPr>
        <w:jc w:val="both"/>
        <w:rPr>
          <w:i/>
          <w:iCs/>
          <w:color w:val="0000FF"/>
        </w:rPr>
      </w:pPr>
      <w:r w:rsidRPr="6D444631">
        <w:rPr>
          <w:rFonts w:ascii="Times New Roman" w:hAnsi="Times New Roman"/>
          <w:i/>
          <w:iCs/>
          <w:color w:val="0000FF"/>
          <w:sz w:val="24"/>
          <w:szCs w:val="24"/>
        </w:rPr>
        <w:t xml:space="preserve">projekta iesnieguma sadaļā </w:t>
      </w:r>
      <w:r w:rsidR="51BA3A81" w:rsidRPr="6D444631">
        <w:rPr>
          <w:rFonts w:ascii="Times New Roman" w:hAnsi="Times New Roman"/>
          <w:i/>
          <w:iCs/>
          <w:color w:val="0000FF"/>
          <w:sz w:val="24"/>
          <w:szCs w:val="24"/>
        </w:rPr>
        <w:t>"</w:t>
      </w:r>
      <w:r w:rsidRPr="6D444631">
        <w:rPr>
          <w:rFonts w:ascii="Times New Roman" w:hAnsi="Times New Roman"/>
          <w:i/>
          <w:iCs/>
          <w:color w:val="0000FF"/>
          <w:sz w:val="24"/>
          <w:szCs w:val="24"/>
        </w:rPr>
        <w:t>Projekta budžeta kopsavilkums</w:t>
      </w:r>
      <w:r w:rsidR="49774FC4" w:rsidRPr="6D444631">
        <w:rPr>
          <w:rFonts w:ascii="Times New Roman" w:hAnsi="Times New Roman"/>
          <w:i/>
          <w:iCs/>
          <w:color w:val="0000FF"/>
          <w:sz w:val="24"/>
          <w:szCs w:val="24"/>
        </w:rPr>
        <w:t>"</w:t>
      </w:r>
      <w:r w:rsidRPr="6D444631">
        <w:rPr>
          <w:rFonts w:ascii="Times New Roman" w:hAnsi="Times New Roman"/>
          <w:i/>
          <w:iCs/>
          <w:color w:val="0000FF"/>
          <w:sz w:val="24"/>
          <w:szCs w:val="24"/>
        </w:rPr>
        <w:t xml:space="preserve"> iekļauto izmaksu aprēķina atšifrējumu, kas pamato projekta budžetā iekļauto izmaksu apmēru,</w:t>
      </w:r>
    </w:p>
    <w:p w14:paraId="13579DC2" w14:textId="7BB69FB5" w:rsidR="00DC79C3" w:rsidRDefault="5AB9A09F" w:rsidP="006F3CE4">
      <w:pPr>
        <w:pStyle w:val="ListParagraph"/>
        <w:numPr>
          <w:ilvl w:val="0"/>
          <w:numId w:val="73"/>
        </w:numPr>
        <w:ind w:left="1134"/>
        <w:jc w:val="both"/>
        <w:rPr>
          <w:rFonts w:ascii="Times New Roman" w:hAnsi="Times New Roman"/>
          <w:i/>
          <w:iCs/>
          <w:color w:val="0000FF"/>
          <w:sz w:val="24"/>
          <w:szCs w:val="24"/>
        </w:rPr>
      </w:pPr>
      <w:r w:rsidRPr="00B07DA6">
        <w:rPr>
          <w:rFonts w:ascii="Times New Roman" w:hAnsi="Times New Roman"/>
          <w:i/>
          <w:iCs/>
          <w:color w:val="0000FF"/>
          <w:sz w:val="24"/>
          <w:szCs w:val="24"/>
        </w:rPr>
        <w:t>Izmaksu aprēķina skaidrojumā iekļauj informāciju</w:t>
      </w:r>
      <w:r w:rsidR="00DC79C3">
        <w:rPr>
          <w:rFonts w:ascii="Times New Roman" w:hAnsi="Times New Roman"/>
          <w:i/>
          <w:iCs/>
          <w:color w:val="0000FF"/>
          <w:sz w:val="24"/>
          <w:szCs w:val="24"/>
        </w:rPr>
        <w:t>:</w:t>
      </w:r>
    </w:p>
    <w:p w14:paraId="2B4931B6" w14:textId="1C27E015" w:rsidR="00DC79C3" w:rsidRDefault="00080CF5" w:rsidP="006F3CE4">
      <w:pPr>
        <w:pStyle w:val="ListParagraph"/>
        <w:numPr>
          <w:ilvl w:val="0"/>
          <w:numId w:val="74"/>
        </w:numPr>
        <w:jc w:val="both"/>
        <w:rPr>
          <w:rFonts w:ascii="Times New Roman" w:hAnsi="Times New Roman"/>
          <w:i/>
          <w:iCs/>
          <w:color w:val="0000FF"/>
          <w:sz w:val="24"/>
          <w:szCs w:val="24"/>
        </w:rPr>
      </w:pPr>
      <w:r>
        <w:rPr>
          <w:rFonts w:ascii="Times New Roman" w:hAnsi="Times New Roman"/>
          <w:i/>
          <w:iCs/>
          <w:color w:val="0000FF"/>
          <w:sz w:val="24"/>
          <w:szCs w:val="24"/>
        </w:rPr>
        <w:t>p</w:t>
      </w:r>
      <w:r w:rsidRPr="00EB5A8E">
        <w:rPr>
          <w:rFonts w:ascii="Times New Roman" w:hAnsi="Times New Roman"/>
          <w:i/>
          <w:iCs/>
          <w:color w:val="0000FF"/>
          <w:sz w:val="24"/>
          <w:szCs w:val="24"/>
        </w:rPr>
        <w:t>ar</w:t>
      </w:r>
      <w:r>
        <w:rPr>
          <w:rFonts w:ascii="Times New Roman" w:hAnsi="Times New Roman"/>
          <w:i/>
          <w:iCs/>
          <w:color w:val="0000FF"/>
          <w:sz w:val="24"/>
          <w:szCs w:val="24"/>
        </w:rPr>
        <w:t xml:space="preserve"> </w:t>
      </w:r>
      <w:r w:rsidR="5AB9A09F" w:rsidRPr="00B07DA6">
        <w:rPr>
          <w:rFonts w:ascii="Times New Roman" w:hAnsi="Times New Roman"/>
          <w:i/>
          <w:iCs/>
          <w:color w:val="0000FF"/>
          <w:sz w:val="24"/>
          <w:szCs w:val="24"/>
        </w:rPr>
        <w:t xml:space="preserve">projekta vadības un īstenošanas personāla izmaksās iekļautajiem izmaksu veidiem (atlīdzība, veselības apdrošināšana u.tml.) to apmēru un </w:t>
      </w:r>
      <w:r w:rsidR="00D95617" w:rsidRPr="00B07DA6">
        <w:rPr>
          <w:rFonts w:ascii="Times New Roman" w:hAnsi="Times New Roman"/>
          <w:i/>
          <w:iCs/>
          <w:color w:val="0000FF"/>
          <w:sz w:val="24"/>
          <w:szCs w:val="24"/>
        </w:rPr>
        <w:t xml:space="preserve">tā </w:t>
      </w:r>
      <w:r w:rsidR="5AB9A09F" w:rsidRPr="00B07DA6">
        <w:rPr>
          <w:rFonts w:ascii="Times New Roman" w:hAnsi="Times New Roman"/>
          <w:i/>
          <w:iCs/>
          <w:color w:val="0000FF"/>
          <w:sz w:val="24"/>
          <w:szCs w:val="24"/>
        </w:rPr>
        <w:t>noteikšanu, noslodzi projektā, kā arī informāciju, kas liecina, ka projektā iekļautā atlīdzība atbilst projekta iesniedzēja iestādes atlīdzības sistēmā noteiktajai samaksai par līdzvērtīga darba veikšanu</w:t>
      </w:r>
      <w:r w:rsidR="00DC79C3">
        <w:rPr>
          <w:rFonts w:ascii="Times New Roman" w:hAnsi="Times New Roman"/>
          <w:i/>
          <w:iCs/>
          <w:color w:val="0000FF"/>
          <w:sz w:val="24"/>
          <w:szCs w:val="24"/>
        </w:rPr>
        <w:t>;</w:t>
      </w:r>
    </w:p>
    <w:p w14:paraId="746A8CED" w14:textId="40CC479B" w:rsidR="009926E6" w:rsidRPr="00B07DA6" w:rsidRDefault="00080CF5" w:rsidP="006F3CE4">
      <w:pPr>
        <w:pStyle w:val="ListParagraph"/>
        <w:numPr>
          <w:ilvl w:val="0"/>
          <w:numId w:val="74"/>
        </w:numPr>
        <w:jc w:val="both"/>
        <w:rPr>
          <w:i/>
          <w:iCs/>
          <w:color w:val="0000FF"/>
        </w:rPr>
      </w:pPr>
      <w:r>
        <w:rPr>
          <w:rFonts w:ascii="Times New Roman" w:hAnsi="Times New Roman"/>
          <w:i/>
          <w:iCs/>
          <w:color w:val="0000FF"/>
          <w:sz w:val="24"/>
          <w:szCs w:val="24"/>
        </w:rPr>
        <w:t xml:space="preserve">kas pamato </w:t>
      </w:r>
      <w:r w:rsidR="00450E03">
        <w:rPr>
          <w:rFonts w:ascii="Times New Roman" w:hAnsi="Times New Roman"/>
          <w:i/>
          <w:iCs/>
          <w:color w:val="0000FF"/>
          <w:sz w:val="24"/>
          <w:szCs w:val="24"/>
        </w:rPr>
        <w:t xml:space="preserve">plānoto </w:t>
      </w:r>
      <w:r w:rsidR="0096673F">
        <w:rPr>
          <w:rFonts w:ascii="Times New Roman" w:hAnsi="Times New Roman"/>
          <w:i/>
          <w:iCs/>
          <w:color w:val="0000FF"/>
          <w:sz w:val="24"/>
          <w:szCs w:val="24"/>
        </w:rPr>
        <w:t>pasākumu</w:t>
      </w:r>
      <w:r w:rsidR="008D53A2">
        <w:rPr>
          <w:rFonts w:ascii="Times New Roman" w:hAnsi="Times New Roman"/>
          <w:i/>
          <w:iCs/>
          <w:color w:val="0000FF"/>
          <w:sz w:val="24"/>
          <w:szCs w:val="24"/>
        </w:rPr>
        <w:t>,</w:t>
      </w:r>
      <w:r w:rsidR="00676F5C">
        <w:rPr>
          <w:rFonts w:ascii="Times New Roman" w:hAnsi="Times New Roman"/>
          <w:i/>
          <w:iCs/>
          <w:color w:val="0000FF"/>
          <w:sz w:val="24"/>
          <w:szCs w:val="24"/>
        </w:rPr>
        <w:t xml:space="preserve"> </w:t>
      </w:r>
      <w:r w:rsidR="008D53A2">
        <w:rPr>
          <w:rFonts w:ascii="Times New Roman" w:hAnsi="Times New Roman"/>
          <w:i/>
          <w:iCs/>
          <w:color w:val="0000FF"/>
          <w:sz w:val="24"/>
          <w:szCs w:val="24"/>
        </w:rPr>
        <w:t xml:space="preserve">aktivitāšu, </w:t>
      </w:r>
      <w:r w:rsidR="00676F5C">
        <w:rPr>
          <w:rFonts w:ascii="Times New Roman" w:hAnsi="Times New Roman"/>
          <w:i/>
          <w:iCs/>
          <w:color w:val="0000FF"/>
          <w:sz w:val="24"/>
          <w:szCs w:val="24"/>
        </w:rPr>
        <w:t>pakalpojumu</w:t>
      </w:r>
      <w:r w:rsidR="008D53A2">
        <w:rPr>
          <w:rFonts w:ascii="Times New Roman" w:hAnsi="Times New Roman"/>
          <w:i/>
          <w:iCs/>
          <w:color w:val="0000FF"/>
          <w:sz w:val="24"/>
          <w:szCs w:val="24"/>
        </w:rPr>
        <w:t xml:space="preserve"> u.tml. izmaksu </w:t>
      </w:r>
      <w:r w:rsidR="00676F5C">
        <w:rPr>
          <w:rFonts w:ascii="Times New Roman" w:hAnsi="Times New Roman"/>
          <w:i/>
          <w:iCs/>
          <w:color w:val="0000FF"/>
          <w:sz w:val="24"/>
          <w:szCs w:val="24"/>
        </w:rPr>
        <w:t>apmēr</w:t>
      </w:r>
      <w:r w:rsidR="00174C5B">
        <w:rPr>
          <w:rFonts w:ascii="Times New Roman" w:hAnsi="Times New Roman"/>
          <w:i/>
          <w:iCs/>
          <w:color w:val="0000FF"/>
          <w:sz w:val="24"/>
          <w:szCs w:val="24"/>
        </w:rPr>
        <w:t>u.</w:t>
      </w:r>
    </w:p>
    <w:p w14:paraId="36AD6279" w14:textId="77777777" w:rsidR="009926E6" w:rsidRPr="00B07DA6" w:rsidRDefault="009926E6" w:rsidP="009926E6">
      <w:pPr>
        <w:jc w:val="both"/>
        <w:outlineLvl w:val="2"/>
        <w:rPr>
          <w:rFonts w:eastAsia="Times New Roman"/>
          <w:b/>
          <w:bCs/>
        </w:rPr>
      </w:pPr>
    </w:p>
    <w:p w14:paraId="34A797E5" w14:textId="77777777" w:rsidR="009926E6" w:rsidRPr="00F2677F" w:rsidRDefault="009926E6" w:rsidP="009926E6">
      <w:pPr>
        <w:jc w:val="both"/>
        <w:outlineLvl w:val="2"/>
        <w:rPr>
          <w:rFonts w:eastAsia="Times New Roman"/>
          <w:b/>
          <w:bCs/>
          <w:sz w:val="28"/>
          <w:szCs w:val="28"/>
        </w:rPr>
      </w:pPr>
      <w:r w:rsidRPr="00F2677F">
        <w:rPr>
          <w:rFonts w:eastAsia="Times New Roman"/>
          <w:b/>
          <w:bCs/>
          <w:sz w:val="28"/>
          <w:szCs w:val="28"/>
        </w:rPr>
        <w:t>Pielikumi, kas jāpievieno, ja attiecināms</w:t>
      </w:r>
    </w:p>
    <w:p w14:paraId="1C7B012A" w14:textId="77777777" w:rsidR="009926E6" w:rsidRPr="00F2677F" w:rsidRDefault="009926E6" w:rsidP="009926E6">
      <w:pPr>
        <w:jc w:val="both"/>
        <w:rPr>
          <w:i/>
          <w:iCs/>
          <w:color w:val="0000FF"/>
        </w:rPr>
      </w:pPr>
      <w:r w:rsidRPr="00F2677F">
        <w:rPr>
          <w:i/>
          <w:iCs/>
          <w:color w:val="0000FF"/>
        </w:rPr>
        <w:t>Projekta iesniegumam pievieno papildu informāciju, kas nepieciešama projekta iesnieguma vērtēšanai, ja to nav iespējams integrēt projekta iesniegumā, piemēram:</w:t>
      </w:r>
    </w:p>
    <w:p w14:paraId="35E85AFC" w14:textId="77777777" w:rsidR="009926E6" w:rsidRPr="00F2677F" w:rsidRDefault="009926E6" w:rsidP="006F3CE4">
      <w:pPr>
        <w:numPr>
          <w:ilvl w:val="0"/>
          <w:numId w:val="14"/>
        </w:numPr>
        <w:jc w:val="both"/>
        <w:rPr>
          <w:i/>
          <w:iCs/>
          <w:color w:val="0000FF"/>
        </w:rPr>
      </w:pPr>
      <w:r w:rsidRPr="00F2677F">
        <w:rPr>
          <w:i/>
          <w:iCs/>
          <w:color w:val="0000FF"/>
        </w:rPr>
        <w:t>projekta iesnieguma sadaļu vai pielikumu tulkojums;</w:t>
      </w:r>
    </w:p>
    <w:p w14:paraId="3D21E397" w14:textId="37EA2F8C" w:rsidR="00D77909" w:rsidRDefault="009926E6" w:rsidP="00337F7B">
      <w:pPr>
        <w:numPr>
          <w:ilvl w:val="0"/>
          <w:numId w:val="14"/>
        </w:numPr>
        <w:jc w:val="both"/>
        <w:rPr>
          <w:i/>
          <w:iCs/>
          <w:color w:val="0000FF"/>
        </w:rPr>
      </w:pPr>
      <w:r w:rsidRPr="00F2677F">
        <w:rPr>
          <w:i/>
          <w:iCs/>
          <w:color w:val="0000FF"/>
        </w:rPr>
        <w:t>projekta personālam paredzētais materiāltehniskais nodrošinājums</w:t>
      </w:r>
      <w:r w:rsidR="00AF23DC">
        <w:rPr>
          <w:i/>
          <w:iCs/>
          <w:color w:val="0000FF"/>
        </w:rPr>
        <w:t>;</w:t>
      </w:r>
    </w:p>
    <w:p w14:paraId="58984E68" w14:textId="539886C8" w:rsidR="00AF23DC" w:rsidRPr="00AF23DC" w:rsidRDefault="00AF23DC" w:rsidP="00337F7B">
      <w:pPr>
        <w:numPr>
          <w:ilvl w:val="0"/>
          <w:numId w:val="14"/>
        </w:numPr>
        <w:jc w:val="both"/>
        <w:rPr>
          <w:i/>
          <w:iCs/>
          <w:color w:val="0000FF"/>
        </w:rPr>
      </w:pPr>
      <w:r>
        <w:rPr>
          <w:i/>
          <w:iCs/>
          <w:color w:val="0000FF"/>
        </w:rPr>
        <w:t>u.c.</w:t>
      </w:r>
    </w:p>
    <w:p w14:paraId="25742CDE" w14:textId="74E9F698" w:rsidR="00483C62" w:rsidRPr="00E528A1" w:rsidRDefault="00483C62" w:rsidP="00337F7B">
      <w:pPr>
        <w:pStyle w:val="Heading3"/>
        <w:spacing w:before="0" w:beforeAutospacing="0" w:after="0" w:afterAutospacing="0"/>
        <w:jc w:val="both"/>
        <w:rPr>
          <w:rFonts w:eastAsia="Times New Roman"/>
          <w:sz w:val="28"/>
          <w:szCs w:val="28"/>
        </w:rPr>
      </w:pPr>
    </w:p>
    <w:p w14:paraId="4EA61D07" w14:textId="55B48077" w:rsidR="00483C62" w:rsidRPr="00E528A1" w:rsidRDefault="00483C62" w:rsidP="00337F7B">
      <w:pPr>
        <w:pStyle w:val="Heading3"/>
        <w:spacing w:before="0" w:beforeAutospacing="0" w:after="0" w:afterAutospacing="0"/>
        <w:jc w:val="both"/>
        <w:rPr>
          <w:rFonts w:eastAsia="Times New Roman"/>
          <w:sz w:val="28"/>
          <w:szCs w:val="28"/>
        </w:rPr>
      </w:pPr>
    </w:p>
    <w:p w14:paraId="08B136CA" w14:textId="118FA9E5" w:rsidR="00483C62" w:rsidRPr="00E528A1" w:rsidRDefault="00483C62" w:rsidP="00337F7B">
      <w:pPr>
        <w:pStyle w:val="Heading3"/>
        <w:spacing w:before="0" w:beforeAutospacing="0" w:after="0" w:afterAutospacing="0"/>
        <w:jc w:val="both"/>
        <w:rPr>
          <w:rFonts w:eastAsia="Times New Roman"/>
          <w:sz w:val="28"/>
          <w:szCs w:val="28"/>
        </w:rPr>
      </w:pPr>
    </w:p>
    <w:p w14:paraId="4F7566BF" w14:textId="65F37BD6" w:rsidR="00483C62" w:rsidRPr="00E528A1" w:rsidRDefault="00483C62" w:rsidP="00337F7B">
      <w:pPr>
        <w:pStyle w:val="Heading3"/>
        <w:spacing w:before="0" w:beforeAutospacing="0" w:after="0" w:afterAutospacing="0"/>
        <w:jc w:val="both"/>
        <w:rPr>
          <w:rFonts w:eastAsia="Times New Roman"/>
          <w:sz w:val="28"/>
          <w:szCs w:val="28"/>
        </w:rPr>
      </w:pPr>
    </w:p>
    <w:p w14:paraId="48E2A166" w14:textId="77777777" w:rsidR="00483C62" w:rsidRPr="00E528A1" w:rsidRDefault="00483C62" w:rsidP="00337F7B">
      <w:pPr>
        <w:pStyle w:val="Heading3"/>
        <w:spacing w:before="0" w:beforeAutospacing="0" w:after="0" w:afterAutospacing="0"/>
        <w:jc w:val="both"/>
        <w:rPr>
          <w:rFonts w:eastAsia="Times New Roman"/>
          <w:sz w:val="28"/>
          <w:szCs w:val="28"/>
        </w:rPr>
      </w:pPr>
    </w:p>
    <w:p w14:paraId="68D30818" w14:textId="77777777" w:rsidR="00F2677F" w:rsidRDefault="00F2677F">
      <w:pPr>
        <w:rPr>
          <w:rFonts w:eastAsia="Times New Roman"/>
          <w:b/>
          <w:bCs/>
          <w:sz w:val="32"/>
          <w:szCs w:val="32"/>
        </w:rPr>
      </w:pPr>
      <w:r>
        <w:rPr>
          <w:rFonts w:eastAsia="Times New Roman"/>
          <w:sz w:val="32"/>
          <w:szCs w:val="32"/>
        </w:rPr>
        <w:br w:type="page"/>
      </w:r>
    </w:p>
    <w:p w14:paraId="4C3516ED" w14:textId="2D45C63E" w:rsidR="009E54D4" w:rsidRPr="00E528A1" w:rsidRDefault="00D83994" w:rsidP="00E25956">
      <w:pPr>
        <w:pStyle w:val="Heading2"/>
        <w:spacing w:before="0" w:beforeAutospacing="0" w:after="0" w:afterAutospacing="0"/>
        <w:jc w:val="center"/>
        <w:rPr>
          <w:rFonts w:eastAsia="Times New Roman"/>
          <w:sz w:val="32"/>
          <w:szCs w:val="32"/>
        </w:rPr>
      </w:pPr>
      <w:r w:rsidRPr="00E528A1">
        <w:rPr>
          <w:rFonts w:eastAsia="Times New Roman"/>
          <w:sz w:val="32"/>
          <w:szCs w:val="32"/>
        </w:rPr>
        <w:lastRenderedPageBreak/>
        <w:t>SADAĻA - APLIECINĀJUMI</w:t>
      </w:r>
    </w:p>
    <w:p w14:paraId="7AA7985A" w14:textId="77777777" w:rsidR="000A2477" w:rsidRPr="00E528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E528A1" w:rsidRDefault="00AC5142" w:rsidP="00F03616">
      <w:pPr>
        <w:pStyle w:val="Heading3"/>
        <w:spacing w:before="0" w:beforeAutospacing="0" w:after="0" w:afterAutospacing="0"/>
        <w:jc w:val="both"/>
        <w:rPr>
          <w:rFonts w:eastAsia="Times New Roman"/>
          <w:sz w:val="28"/>
          <w:szCs w:val="28"/>
        </w:rPr>
      </w:pPr>
      <w:r w:rsidRPr="00E528A1">
        <w:rPr>
          <w:rFonts w:eastAsia="Times New Roman"/>
          <w:sz w:val="28"/>
          <w:szCs w:val="28"/>
        </w:rPr>
        <w:t>Obligātie apliecinājumi</w:t>
      </w:r>
    </w:p>
    <w:p w14:paraId="2A1650A0" w14:textId="7844D350" w:rsidR="00853934" w:rsidRPr="00E528A1" w:rsidRDefault="009A7F41" w:rsidP="00F03616">
      <w:pPr>
        <w:pStyle w:val="Heading3"/>
        <w:spacing w:before="0" w:beforeAutospacing="0" w:after="0" w:afterAutospacing="0"/>
        <w:jc w:val="both"/>
        <w:rPr>
          <w:rFonts w:eastAsia="Times New Roman"/>
          <w:sz w:val="24"/>
          <w:szCs w:val="24"/>
        </w:rPr>
      </w:pPr>
      <w:r w:rsidRPr="00E528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9"/>
                    <a:stretch>
                      <a:fillRect/>
                    </a:stretch>
                  </pic:blipFill>
                  <pic:spPr>
                    <a:xfrm>
                      <a:off x="0" y="0"/>
                      <a:ext cx="6119495" cy="2288540"/>
                    </a:xfrm>
                    <a:prstGeom prst="rect">
                      <a:avLst/>
                    </a:prstGeom>
                  </pic:spPr>
                </pic:pic>
              </a:graphicData>
            </a:graphic>
          </wp:inline>
        </w:drawing>
      </w:r>
    </w:p>
    <w:p w14:paraId="34EE3F68" w14:textId="77777777" w:rsidR="00A337CD" w:rsidRPr="00E528A1" w:rsidRDefault="00A337CD" w:rsidP="00F03616">
      <w:pPr>
        <w:pStyle w:val="Heading3"/>
        <w:spacing w:before="0" w:beforeAutospacing="0" w:after="0" w:afterAutospacing="0"/>
        <w:jc w:val="both"/>
        <w:rPr>
          <w:rFonts w:eastAsia="Times New Roman"/>
          <w:b w:val="0"/>
          <w:bCs w:val="0"/>
          <w:i/>
          <w:iCs/>
          <w:color w:val="FF0000"/>
          <w:sz w:val="24"/>
          <w:szCs w:val="24"/>
        </w:rPr>
      </w:pPr>
    </w:p>
    <w:p w14:paraId="4535AA2C" w14:textId="77777777" w:rsidR="00BE7A99" w:rsidRPr="000D17BC" w:rsidRDefault="00BE7A99" w:rsidP="00BE7A99">
      <w:pPr>
        <w:spacing w:before="60" w:after="60"/>
        <w:jc w:val="both"/>
        <w:rPr>
          <w:i/>
          <w:color w:val="0000FF"/>
        </w:rPr>
      </w:pPr>
      <w:r w:rsidRPr="000D17BC">
        <w:rPr>
          <w:b/>
          <w:bCs/>
          <w:i/>
          <w:color w:val="0000FF"/>
        </w:rPr>
        <w:t>Šajā sadaļā projekta iesniedzējs</w:t>
      </w:r>
      <w:r w:rsidRPr="000D17BC">
        <w:rPr>
          <w:i/>
          <w:color w:val="0000FF"/>
        </w:rPr>
        <w:t>:</w:t>
      </w:r>
    </w:p>
    <w:p w14:paraId="36CE2F07" w14:textId="77777777" w:rsidR="00BE7A99" w:rsidRPr="000D17BC" w:rsidRDefault="00BE7A99" w:rsidP="00BE7A99">
      <w:pPr>
        <w:jc w:val="both"/>
        <w:rPr>
          <w:i/>
          <w:iCs/>
          <w:color w:val="0000FF"/>
        </w:rPr>
      </w:pPr>
    </w:p>
    <w:p w14:paraId="1EEEFF9A" w14:textId="66A907CE" w:rsidR="00BE7A99" w:rsidRPr="000D17BC" w:rsidRDefault="00BE7A99" w:rsidP="00BE7A99">
      <w:pPr>
        <w:jc w:val="both"/>
        <w:rPr>
          <w:i/>
          <w:iCs/>
          <w:color w:val="0000FF"/>
        </w:rPr>
      </w:pPr>
      <w:r w:rsidRPr="000D17BC">
        <w:rPr>
          <w:i/>
          <w:iCs/>
          <w:color w:val="0000FF"/>
        </w:rPr>
        <w:t xml:space="preserve">Projekta iesniegšanas brīdī apstiprina visus obligātos apliecinājumus,  </w:t>
      </w:r>
      <w:r w:rsidR="1D1CB046" w:rsidRPr="5F220E87">
        <w:rPr>
          <w:i/>
          <w:iCs/>
          <w:color w:val="0000FF"/>
        </w:rPr>
        <w:t>t.sk.</w:t>
      </w:r>
      <w:r w:rsidRPr="5F220E87">
        <w:rPr>
          <w:i/>
          <w:iCs/>
          <w:color w:val="0000FF"/>
        </w:rPr>
        <w:t xml:space="preserve"> </w:t>
      </w:r>
      <w:r w:rsidRPr="000D17BC">
        <w:rPr>
          <w:i/>
          <w:iCs/>
          <w:color w:val="0000FF"/>
        </w:rPr>
        <w:t>arī:</w:t>
      </w:r>
    </w:p>
    <w:p w14:paraId="51D08B8A" w14:textId="680DC6F8" w:rsidR="00BE7A99" w:rsidRPr="000D17BC" w:rsidRDefault="48B6F1F9" w:rsidP="006F3CE4">
      <w:pPr>
        <w:numPr>
          <w:ilvl w:val="0"/>
          <w:numId w:val="41"/>
        </w:numPr>
        <w:jc w:val="both"/>
        <w:rPr>
          <w:i/>
          <w:iCs/>
          <w:color w:val="0000FF"/>
        </w:rPr>
      </w:pPr>
      <w:r w:rsidRPr="6D444631">
        <w:rPr>
          <w:i/>
          <w:iCs/>
          <w:color w:val="0000FF"/>
        </w:rPr>
        <w:t>"</w:t>
      </w:r>
      <w:r w:rsidR="4EF3ACF9" w:rsidRPr="6D444631">
        <w:rPr>
          <w:i/>
          <w:iCs/>
          <w:color w:val="0000FF"/>
        </w:rPr>
        <w:t>Apliecinājums</w:t>
      </w:r>
      <w:r w:rsidR="10E0E248" w:rsidRPr="6D444631">
        <w:rPr>
          <w:i/>
          <w:iCs/>
          <w:color w:val="0000FF"/>
        </w:rPr>
        <w:t>"</w:t>
      </w:r>
      <w:r w:rsidR="4EF3ACF9" w:rsidRPr="6D444631">
        <w:rPr>
          <w:i/>
          <w:iCs/>
          <w:color w:val="0000FF"/>
        </w:rPr>
        <w:t>;</w:t>
      </w:r>
    </w:p>
    <w:p w14:paraId="488609BE" w14:textId="70D595D7" w:rsidR="00BE7A99" w:rsidRPr="000D17BC" w:rsidRDefault="4EF3ACF9" w:rsidP="006F3CE4">
      <w:pPr>
        <w:numPr>
          <w:ilvl w:val="0"/>
          <w:numId w:val="41"/>
        </w:numPr>
        <w:jc w:val="both"/>
        <w:rPr>
          <w:i/>
          <w:iCs/>
          <w:color w:val="0000FF"/>
        </w:rPr>
      </w:pPr>
      <w:r w:rsidRPr="6D444631">
        <w:rPr>
          <w:i/>
          <w:iCs/>
          <w:color w:val="0000FF"/>
        </w:rPr>
        <w:t xml:space="preserve">“Apliecinājums </w:t>
      </w:r>
      <w:r w:rsidR="00895892">
        <w:rPr>
          <w:i/>
          <w:iCs/>
          <w:color w:val="0000FF"/>
        </w:rPr>
        <w:t xml:space="preserve">par </w:t>
      </w:r>
      <w:r w:rsidRPr="6D444631">
        <w:rPr>
          <w:i/>
          <w:iCs/>
          <w:color w:val="0000FF"/>
        </w:rPr>
        <w:t>projekta īstenošanas nosacījumu ievērošanu</w:t>
      </w:r>
      <w:r w:rsidR="25E7AD6D" w:rsidRPr="6D444631">
        <w:rPr>
          <w:i/>
          <w:iCs/>
          <w:color w:val="0000FF"/>
        </w:rPr>
        <w:t>";</w:t>
      </w:r>
    </w:p>
    <w:p w14:paraId="5930AB58" w14:textId="7C2696E6" w:rsidR="00BE7A99" w:rsidRPr="000D17BC" w:rsidRDefault="25E7AD6D" w:rsidP="006F3CE4">
      <w:pPr>
        <w:numPr>
          <w:ilvl w:val="0"/>
          <w:numId w:val="41"/>
        </w:numPr>
        <w:jc w:val="both"/>
        <w:rPr>
          <w:i/>
          <w:iCs/>
          <w:color w:val="0000FF"/>
        </w:rPr>
      </w:pPr>
      <w:r w:rsidRPr="6D444631">
        <w:rPr>
          <w:i/>
          <w:iCs/>
          <w:color w:val="0000FF"/>
        </w:rPr>
        <w:t>"</w:t>
      </w:r>
      <w:r w:rsidR="10E5B8B6" w:rsidRPr="6D444631">
        <w:rPr>
          <w:i/>
          <w:iCs/>
          <w:color w:val="0000FF"/>
        </w:rPr>
        <w:t>Apliecinājums par informētību attiecībā uz interešu konflikta jautājumu regulējumu un to integrāciju iekšējās kontroles sistēmā</w:t>
      </w:r>
      <w:r w:rsidR="5C323822" w:rsidRPr="6D444631">
        <w:rPr>
          <w:i/>
          <w:iCs/>
          <w:color w:val="0000FF"/>
        </w:rPr>
        <w:t>"</w:t>
      </w:r>
      <w:r w:rsidR="4EF3ACF9" w:rsidRPr="6D444631">
        <w:rPr>
          <w:i/>
          <w:iCs/>
          <w:color w:val="0000FF"/>
        </w:rPr>
        <w:t>.</w:t>
      </w:r>
    </w:p>
    <w:p w14:paraId="5E8E284E" w14:textId="77777777" w:rsidR="00A337CD" w:rsidRDefault="00A337CD" w:rsidP="00F03616">
      <w:pPr>
        <w:pStyle w:val="Heading3"/>
        <w:spacing w:before="0" w:beforeAutospacing="0" w:after="0" w:afterAutospacing="0"/>
        <w:jc w:val="both"/>
        <w:rPr>
          <w:rFonts w:eastAsia="Times New Roman"/>
          <w:sz w:val="24"/>
          <w:szCs w:val="24"/>
        </w:rPr>
      </w:pPr>
    </w:p>
    <w:p w14:paraId="0D9A8655" w14:textId="77777777" w:rsidR="00692287" w:rsidRPr="00F628BD" w:rsidRDefault="2EF789B5" w:rsidP="00692287">
      <w:pPr>
        <w:jc w:val="center"/>
        <w:rPr>
          <w:rFonts w:eastAsia="Yu Mincho"/>
          <w:b/>
          <w:bCs/>
          <w:sz w:val="22"/>
          <w:szCs w:val="22"/>
        </w:rPr>
      </w:pPr>
      <w:r w:rsidRPr="6D444631">
        <w:rPr>
          <w:rFonts w:eastAsia="Yu Mincho"/>
          <w:b/>
          <w:bCs/>
          <w:sz w:val="22"/>
          <w:szCs w:val="22"/>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5D23D6" w14:paraId="72E07234" w14:textId="77777777" w:rsidTr="005D23D6">
        <w:tc>
          <w:tcPr>
            <w:tcW w:w="5000" w:type="pct"/>
            <w:tcBorders>
              <w:top w:val="nil"/>
              <w:left w:val="nil"/>
              <w:bottom w:val="nil"/>
              <w:right w:val="nil"/>
            </w:tcBorders>
            <w:shd w:val="clear" w:color="auto" w:fill="FFFFFF"/>
            <w:vAlign w:val="center"/>
            <w:hideMark/>
          </w:tcPr>
          <w:p w14:paraId="489763E7" w14:textId="77777777" w:rsidR="005D23D6" w:rsidRDefault="005D23D6">
            <w:pPr>
              <w:spacing w:before="195"/>
              <w:jc w:val="both"/>
              <w:rPr>
                <w:rFonts w:eastAsia="Times New Roman"/>
              </w:rPr>
            </w:pPr>
            <w:r>
              <w:rPr>
                <w:rFonts w:eastAsia="Times New Roman"/>
              </w:rPr>
              <w:t>Manis pārstāvētā projekta iesniedzēja un sadarbības partnera, ja tāds projektā ir paredzēts, vārdā apliecinu, ka:</w:t>
            </w:r>
          </w:p>
        </w:tc>
      </w:tr>
    </w:tbl>
    <w:p w14:paraId="278A1FAA" w14:textId="77777777" w:rsidR="005D23D6" w:rsidRDefault="005D23D6" w:rsidP="006F3CE4">
      <w:pPr>
        <w:pStyle w:val="ListParagraph"/>
        <w:numPr>
          <w:ilvl w:val="0"/>
          <w:numId w:val="83"/>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projekta iesniedzējs un tā sadarbības partneris, ja tāds projektā ir paredzēts, t. sk. </w:t>
      </w:r>
      <w:r>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Fonts w:ascii="Times New Roman" w:eastAsia="Times New Roman" w:hAnsi="Times New Roman"/>
          <w:sz w:val="24"/>
          <w:szCs w:val="24"/>
          <w:lang w:eastAsia="lv-LV"/>
        </w:rPr>
        <w:t xml:space="preserve"> neatbilst nevienam no </w:t>
      </w:r>
      <w:hyperlink r:id="rId70" w:history="1">
        <w:r>
          <w:rPr>
            <w:rStyle w:val="Hyperlink"/>
            <w:rFonts w:ascii="Times New Roman" w:eastAsia="Times New Roman" w:hAnsi="Times New Roman"/>
            <w:sz w:val="24"/>
            <w:szCs w:val="24"/>
            <w:lang w:eastAsia="lv-LV"/>
          </w:rPr>
          <w:t>Eiropas Savienības fondu 2021.–2027. gada plānošanas perioda vadības likuma</w:t>
        </w:r>
      </w:hyperlink>
      <w:r>
        <w:rPr>
          <w:rFonts w:ascii="Times New Roman" w:eastAsia="Times New Roman" w:hAnsi="Times New Roman"/>
          <w:color w:val="414142"/>
          <w:sz w:val="24"/>
          <w:szCs w:val="24"/>
          <w:lang w:eastAsia="lv-LV"/>
        </w:rPr>
        <w:t xml:space="preserve"> </w:t>
      </w:r>
      <w:hyperlink r:id="rId71" w:anchor="p22" w:history="1">
        <w:r>
          <w:rPr>
            <w:rStyle w:val="Hyperlink"/>
            <w:rFonts w:ascii="Times New Roman" w:eastAsia="Times New Roman" w:hAnsi="Times New Roman"/>
            <w:sz w:val="24"/>
            <w:szCs w:val="24"/>
            <w:lang w:eastAsia="lv-LV"/>
          </w:rPr>
          <w:t>22. panta </w:t>
        </w:r>
      </w:hyperlink>
      <w:r>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14:paraId="78ED9073" w14:textId="77777777" w:rsidR="005D23D6" w:rsidRDefault="005D23D6" w:rsidP="006F3CE4">
      <w:pPr>
        <w:pStyle w:val="ListParagraph"/>
        <w:numPr>
          <w:ilvl w:val="0"/>
          <w:numId w:val="83"/>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4CCB87DC" w14:textId="77777777" w:rsidR="005D23D6" w:rsidRDefault="005D23D6" w:rsidP="006F3CE4">
      <w:pPr>
        <w:pStyle w:val="ListParagraph"/>
        <w:numPr>
          <w:ilvl w:val="0"/>
          <w:numId w:val="8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3727D4F8" w14:textId="77777777" w:rsidR="005D23D6" w:rsidRDefault="005D23D6" w:rsidP="006F3CE4">
      <w:pPr>
        <w:pStyle w:val="ListParagraph"/>
        <w:numPr>
          <w:ilvl w:val="0"/>
          <w:numId w:val="8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E2203F7" w14:textId="77777777" w:rsidR="005D23D6" w:rsidRDefault="005D23D6" w:rsidP="006F3CE4">
      <w:pPr>
        <w:pStyle w:val="ListParagraph"/>
        <w:numPr>
          <w:ilvl w:val="0"/>
          <w:numId w:val="8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w:t>
      </w:r>
      <w:r>
        <w:rPr>
          <w:rFonts w:ascii="Times New Roman" w:eastAsia="Times New Roman" w:hAnsi="Times New Roman"/>
          <w:sz w:val="24"/>
          <w:szCs w:val="24"/>
          <w:lang w:eastAsia="lv-LV"/>
        </w:rPr>
        <w:lastRenderedPageBreak/>
        <w:t>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49FED45A" w14:textId="77777777" w:rsidR="005D23D6" w:rsidRDefault="005D23D6" w:rsidP="006F3CE4">
      <w:pPr>
        <w:pStyle w:val="ListParagraph"/>
        <w:numPr>
          <w:ilvl w:val="0"/>
          <w:numId w:val="8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50254E52" w14:textId="77777777" w:rsidR="005D23D6" w:rsidRDefault="005D23D6" w:rsidP="006F3CE4">
      <w:pPr>
        <w:pStyle w:val="ListParagraph"/>
        <w:numPr>
          <w:ilvl w:val="0"/>
          <w:numId w:val="8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pievienoto dokumentu tulkojumi, ja tādi ir pievienoti, ir pareizi;</w:t>
      </w:r>
    </w:p>
    <w:p w14:paraId="423A8086" w14:textId="77777777" w:rsidR="005D23D6" w:rsidRDefault="005D23D6" w:rsidP="006F3CE4">
      <w:pPr>
        <w:pStyle w:val="ListParagraph"/>
        <w:numPr>
          <w:ilvl w:val="0"/>
          <w:numId w:val="8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esmu iepazinies(-</w:t>
      </w:r>
      <w:proofErr w:type="spellStart"/>
      <w:r>
        <w:rPr>
          <w:rFonts w:ascii="Times New Roman" w:eastAsia="Times New Roman" w:hAnsi="Times New Roman"/>
          <w:sz w:val="24"/>
          <w:szCs w:val="24"/>
          <w:lang w:eastAsia="lv-LV"/>
        </w:rPr>
        <w:t>usies</w:t>
      </w:r>
      <w:proofErr w:type="spellEnd"/>
      <w:r>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59615B43" w14:textId="77777777" w:rsidR="005D23D6" w:rsidRDefault="005D23D6" w:rsidP="006F3CE4">
      <w:pPr>
        <w:pStyle w:val="ListParagraph"/>
        <w:numPr>
          <w:ilvl w:val="0"/>
          <w:numId w:val="83"/>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06F6F73B" w14:textId="77777777" w:rsidR="005D23D6" w:rsidRDefault="005D23D6" w:rsidP="005D23D6">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14:paraId="4B773666" w14:textId="77777777" w:rsidR="005D23D6" w:rsidRDefault="005D23D6" w:rsidP="00895892">
      <w:pPr>
        <w:pStyle w:val="ListParagraph"/>
        <w:numPr>
          <w:ilvl w:val="0"/>
          <w:numId w:val="8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76EC816" w14:textId="77777777" w:rsidR="005D23D6" w:rsidRDefault="005D23D6" w:rsidP="00895892">
      <w:pPr>
        <w:pStyle w:val="ListParagraph"/>
        <w:numPr>
          <w:ilvl w:val="0"/>
          <w:numId w:val="8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2FFED673" w14:textId="77777777" w:rsidR="005D23D6" w:rsidRDefault="005D23D6" w:rsidP="00895892">
      <w:pPr>
        <w:pStyle w:val="ListParagraph"/>
        <w:numPr>
          <w:ilvl w:val="0"/>
          <w:numId w:val="8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5E75C72D" w14:textId="77777777" w:rsidR="005D23D6" w:rsidRDefault="005D23D6" w:rsidP="00895892">
      <w:pPr>
        <w:pStyle w:val="ListParagraph"/>
        <w:numPr>
          <w:ilvl w:val="0"/>
          <w:numId w:val="8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6A9A78D5" w14:textId="77777777" w:rsidR="00692287" w:rsidRPr="00F628BD" w:rsidRDefault="00692287" w:rsidP="00692287">
      <w:pPr>
        <w:pStyle w:val="Heading3"/>
        <w:spacing w:before="0" w:beforeAutospacing="0" w:after="0" w:afterAutospacing="0"/>
        <w:jc w:val="center"/>
        <w:rPr>
          <w:rFonts w:eastAsia="Times New Roman"/>
          <w:sz w:val="22"/>
          <w:szCs w:val="22"/>
        </w:rPr>
      </w:pPr>
    </w:p>
    <w:p w14:paraId="431A7E7C" w14:textId="77777777" w:rsidR="00692287" w:rsidRPr="00F628BD" w:rsidRDefault="00692287" w:rsidP="00692287">
      <w:pPr>
        <w:pStyle w:val="Heading3"/>
        <w:spacing w:before="0" w:beforeAutospacing="0" w:after="0" w:afterAutospacing="0"/>
        <w:jc w:val="center"/>
        <w:rPr>
          <w:rFonts w:eastAsia="Times New Roman"/>
          <w:sz w:val="22"/>
          <w:szCs w:val="22"/>
        </w:rPr>
      </w:pPr>
    </w:p>
    <w:p w14:paraId="6A734598" w14:textId="5DFFC6AD" w:rsidR="00692287" w:rsidRPr="00F628BD" w:rsidRDefault="00692287" w:rsidP="6A33EBE3">
      <w:pPr>
        <w:pStyle w:val="Heading3"/>
        <w:spacing w:before="0" w:beforeAutospacing="0" w:after="0" w:afterAutospacing="0"/>
        <w:jc w:val="center"/>
        <w:rPr>
          <w:i/>
          <w:iCs/>
          <w:color w:val="0000FF"/>
          <w:sz w:val="22"/>
          <w:szCs w:val="22"/>
        </w:rPr>
      </w:pPr>
      <w:r w:rsidRPr="6A33EBE3">
        <w:rPr>
          <w:rFonts w:eastAsia="Times New Roman"/>
          <w:sz w:val="22"/>
          <w:szCs w:val="22"/>
        </w:rPr>
        <w:t>Apliecinājums par projekta īstenošanas nosacījumu ievērošanu</w:t>
      </w:r>
    </w:p>
    <w:p w14:paraId="6341BD4C" w14:textId="77777777" w:rsidR="00692287" w:rsidRPr="00F628BD" w:rsidRDefault="00692287" w:rsidP="00692287">
      <w:pPr>
        <w:pStyle w:val="NormalWeb"/>
        <w:spacing w:before="0" w:beforeAutospacing="0" w:after="0" w:afterAutospacing="0"/>
        <w:jc w:val="both"/>
        <w:rPr>
          <w:i/>
          <w:iCs/>
          <w:color w:val="0000FF"/>
          <w:sz w:val="22"/>
          <w:szCs w:val="22"/>
        </w:rPr>
      </w:pPr>
    </w:p>
    <w:p w14:paraId="6C07E7B8" w14:textId="77777777" w:rsidR="00692287" w:rsidRPr="00F628BD" w:rsidRDefault="2EF789B5" w:rsidP="6D444631">
      <w:pPr>
        <w:shd w:val="clear" w:color="auto" w:fill="FFFFFF" w:themeFill="background1"/>
        <w:spacing w:beforeAutospacing="1" w:afterAutospacing="1"/>
        <w:jc w:val="both"/>
        <w:rPr>
          <w:rFonts w:eastAsia="Yu Mincho"/>
        </w:rPr>
      </w:pPr>
      <w:r w:rsidRPr="6D444631">
        <w:rPr>
          <w:rFonts w:eastAsia="Times New Roman"/>
        </w:rPr>
        <w:t>Apliecinu, ka</w:t>
      </w:r>
    </w:p>
    <w:p w14:paraId="118AF8DA" w14:textId="72DC928D" w:rsidR="00692287" w:rsidRPr="00F628BD" w:rsidRDefault="2BD11010" w:rsidP="00895892">
      <w:pPr>
        <w:pStyle w:val="ListParagraph"/>
        <w:numPr>
          <w:ilvl w:val="0"/>
          <w:numId w:val="42"/>
        </w:numPr>
        <w:shd w:val="clear" w:color="auto" w:fill="FFFFFF" w:themeFill="background1"/>
        <w:spacing w:after="0" w:line="240" w:lineRule="auto"/>
        <w:ind w:left="660"/>
        <w:jc w:val="both"/>
        <w:rPr>
          <w:rFonts w:ascii="Times New Roman" w:eastAsia="Times New Roman" w:hAnsi="Times New Roman"/>
          <w:sz w:val="24"/>
          <w:szCs w:val="24"/>
          <w:lang w:eastAsia="lv-LV"/>
        </w:rPr>
      </w:pPr>
      <w:r w:rsidRPr="6D444631">
        <w:rPr>
          <w:rFonts w:ascii="Times New Roman" w:eastAsia="Times New Roman" w:hAnsi="Times New Roman"/>
          <w:sz w:val="24"/>
          <w:szCs w:val="24"/>
          <w:lang w:eastAsia="lv-LV"/>
        </w:rPr>
        <w:t>Projekta īstenošanai nepieciešamo preču un pakalpojumu iegāde tika/tiks veikta saskaņā ar normatīvajiem aktiem publisko iepirkumu jomā, īstenojot atklātu, pārredzamu, nediskriminējošu un konkurenci nodrošinošu konkursa procedūru.</w:t>
      </w:r>
    </w:p>
    <w:p w14:paraId="6F271FA6" w14:textId="17088EF3" w:rsidR="00692287" w:rsidRPr="00F628BD" w:rsidRDefault="00EF6039" w:rsidP="00895892">
      <w:pPr>
        <w:pStyle w:val="ListParagraph"/>
        <w:numPr>
          <w:ilvl w:val="0"/>
          <w:numId w:val="42"/>
        </w:numPr>
        <w:shd w:val="clear" w:color="auto" w:fill="FFFFFF" w:themeFill="background1"/>
        <w:spacing w:after="0" w:line="240" w:lineRule="auto"/>
        <w:ind w:left="660"/>
        <w:jc w:val="both"/>
        <w:rPr>
          <w:rFonts w:ascii="Times New Roman" w:eastAsia="Times New Roman" w:hAnsi="Times New Roman"/>
          <w:sz w:val="24"/>
          <w:szCs w:val="24"/>
          <w:lang w:eastAsia="lv-LV"/>
        </w:rPr>
      </w:pPr>
      <w:r w:rsidRPr="00EF6039">
        <w:rPr>
          <w:rFonts w:ascii="Times New Roman" w:eastAsia="Times New Roman" w:hAnsi="Times New Roman"/>
          <w:sz w:val="24"/>
          <w:szCs w:val="24"/>
          <w:lang w:eastAsia="lv-LV"/>
        </w:rPr>
        <w:t>Ministru kabineta 2023. gada 5. septembra noteikum</w:t>
      </w:r>
      <w:r>
        <w:rPr>
          <w:rFonts w:ascii="Times New Roman" w:eastAsia="Times New Roman" w:hAnsi="Times New Roman"/>
          <w:sz w:val="24"/>
          <w:szCs w:val="24"/>
          <w:lang w:eastAsia="lv-LV"/>
        </w:rPr>
        <w:t>u</w:t>
      </w:r>
      <w:r w:rsidRPr="00EF6039">
        <w:rPr>
          <w:rFonts w:ascii="Times New Roman" w:eastAsia="Times New Roman" w:hAnsi="Times New Roman"/>
          <w:sz w:val="24"/>
          <w:szCs w:val="24"/>
          <w:lang w:eastAsia="lv-LV"/>
        </w:rPr>
        <w:t xml:space="preserve"> Nr.511 “Eiropas Savienības kohēzijas politikas programmas 2021.–2027. gadam 4.3.4. specifiskā atbalsta mērķa “Sekmēt aktīvu iekļaušanu, lai veicinātu vienlīdzīgas iespējas, nediskriminēšanu un aktīvu līdzdalību, kā arī uzlabotu </w:t>
      </w:r>
      <w:proofErr w:type="spellStart"/>
      <w:r w:rsidRPr="00EF6039">
        <w:rPr>
          <w:rFonts w:ascii="Times New Roman" w:eastAsia="Times New Roman" w:hAnsi="Times New Roman"/>
          <w:sz w:val="24"/>
          <w:szCs w:val="24"/>
          <w:lang w:eastAsia="lv-LV"/>
        </w:rPr>
        <w:t>nodarbināmību</w:t>
      </w:r>
      <w:proofErr w:type="spellEnd"/>
      <w:r w:rsidRPr="00EF6039">
        <w:rPr>
          <w:rFonts w:ascii="Times New Roman" w:eastAsia="Times New Roman" w:hAnsi="Times New Roman"/>
          <w:sz w:val="24"/>
          <w:szCs w:val="24"/>
          <w:lang w:eastAsia="lv-LV"/>
        </w:rPr>
        <w:t>, jo īpaši attiecībā uz nelabvēlīgā situācijā esošām grupām” 4.3.4.3. pasākuma “Pasākumi ģimenes un darba dzīves saskaņošanai” pirmās kārtas īstenošanas noteikumi” (turpmāk –</w:t>
      </w:r>
      <w:r>
        <w:rPr>
          <w:rFonts w:ascii="Times New Roman" w:eastAsia="Times New Roman" w:hAnsi="Times New Roman"/>
          <w:sz w:val="24"/>
          <w:szCs w:val="24"/>
          <w:lang w:eastAsia="lv-LV"/>
        </w:rPr>
        <w:t xml:space="preserve"> </w:t>
      </w:r>
      <w:r w:rsidRPr="00EF6039">
        <w:rPr>
          <w:rFonts w:ascii="Times New Roman" w:eastAsia="Times New Roman" w:hAnsi="Times New Roman"/>
          <w:sz w:val="24"/>
          <w:szCs w:val="24"/>
          <w:lang w:eastAsia="lv-LV"/>
        </w:rPr>
        <w:t>MK noteikumi)</w:t>
      </w:r>
      <w:r w:rsidR="376CA6C5" w:rsidRPr="6D444631">
        <w:rPr>
          <w:rFonts w:ascii="Times New Roman" w:eastAsia="Times New Roman" w:hAnsi="Times New Roman"/>
          <w:sz w:val="24"/>
          <w:szCs w:val="24"/>
          <w:lang w:eastAsia="lv-LV"/>
        </w:rPr>
        <w:t xml:space="preserve"> 13.1. apakš</w:t>
      </w:r>
      <w:r w:rsidR="2502E160" w:rsidRPr="6D444631">
        <w:rPr>
          <w:rFonts w:ascii="Times New Roman" w:eastAsia="Times New Roman" w:hAnsi="Times New Roman"/>
          <w:sz w:val="24"/>
          <w:szCs w:val="24"/>
          <w:lang w:eastAsia="lv-LV"/>
        </w:rPr>
        <w:t xml:space="preserve">punktā </w:t>
      </w:r>
      <w:r w:rsidR="376CA6C5" w:rsidRPr="6D444631">
        <w:rPr>
          <w:rFonts w:ascii="Times New Roman" w:eastAsia="Times New Roman" w:hAnsi="Times New Roman"/>
          <w:sz w:val="24"/>
          <w:szCs w:val="24"/>
          <w:lang w:eastAsia="lv-LV"/>
        </w:rPr>
        <w:t>minētās atbalstāmās darbības īstenošanā</w:t>
      </w:r>
      <w:r w:rsidR="0076AFDF" w:rsidRPr="6D444631">
        <w:rPr>
          <w:rFonts w:ascii="Times New Roman" w:eastAsia="Times New Roman" w:hAnsi="Times New Roman"/>
          <w:sz w:val="24"/>
          <w:szCs w:val="24"/>
          <w:lang w:eastAsia="lv-LV"/>
        </w:rPr>
        <w:t xml:space="preserve"> izvēlēt</w:t>
      </w:r>
      <w:r w:rsidR="00895892">
        <w:rPr>
          <w:rFonts w:ascii="Times New Roman" w:eastAsia="Times New Roman" w:hAnsi="Times New Roman"/>
          <w:sz w:val="24"/>
          <w:szCs w:val="24"/>
          <w:lang w:eastAsia="lv-LV"/>
        </w:rPr>
        <w:t>ai</w:t>
      </w:r>
      <w:r w:rsidR="0076AFDF" w:rsidRPr="6D444631">
        <w:rPr>
          <w:rFonts w:ascii="Times New Roman" w:eastAsia="Times New Roman" w:hAnsi="Times New Roman"/>
          <w:sz w:val="24"/>
          <w:szCs w:val="24"/>
          <w:lang w:eastAsia="lv-LV"/>
        </w:rPr>
        <w:t>s pakalpojuma sniedzējs ve</w:t>
      </w:r>
      <w:r w:rsidR="00895892">
        <w:rPr>
          <w:rFonts w:ascii="Times New Roman" w:eastAsia="Times New Roman" w:hAnsi="Times New Roman"/>
          <w:sz w:val="24"/>
          <w:szCs w:val="24"/>
          <w:lang w:eastAsia="lv-LV"/>
        </w:rPr>
        <w:t>iks</w:t>
      </w:r>
      <w:r w:rsidR="0076AFDF" w:rsidRPr="6D444631">
        <w:rPr>
          <w:rFonts w:ascii="Times New Roman" w:eastAsia="Times New Roman" w:hAnsi="Times New Roman"/>
          <w:sz w:val="24"/>
          <w:szCs w:val="24"/>
          <w:lang w:eastAsia="lv-LV"/>
        </w:rPr>
        <w:t xml:space="preserve"> vismaz 15 </w:t>
      </w:r>
      <w:proofErr w:type="spellStart"/>
      <w:r w:rsidR="0076AFDF" w:rsidRPr="6D444631">
        <w:rPr>
          <w:rFonts w:ascii="Times New Roman" w:eastAsia="Times New Roman" w:hAnsi="Times New Roman"/>
          <w:sz w:val="24"/>
          <w:szCs w:val="24"/>
          <w:lang w:eastAsia="lv-LV"/>
        </w:rPr>
        <w:t>izvērtējumus</w:t>
      </w:r>
      <w:proofErr w:type="spellEnd"/>
      <w:r w:rsidR="0076AFDF" w:rsidRPr="6D444631">
        <w:rPr>
          <w:rFonts w:ascii="Times New Roman" w:eastAsia="Times New Roman" w:hAnsi="Times New Roman"/>
          <w:sz w:val="24"/>
          <w:szCs w:val="24"/>
          <w:lang w:eastAsia="lv-LV"/>
        </w:rPr>
        <w:t xml:space="preserve"> šādās politikas jomās:</w:t>
      </w:r>
    </w:p>
    <w:p w14:paraId="5549B5E5" w14:textId="2D01AEB3" w:rsidR="00692287" w:rsidRPr="00895892" w:rsidRDefault="0076AFDF" w:rsidP="00895892">
      <w:pPr>
        <w:pStyle w:val="ListParagraph"/>
        <w:numPr>
          <w:ilvl w:val="1"/>
          <w:numId w:val="42"/>
        </w:numPr>
        <w:shd w:val="clear" w:color="auto" w:fill="FFFFFF" w:themeFill="background1"/>
        <w:spacing w:after="0" w:line="240" w:lineRule="auto"/>
        <w:jc w:val="both"/>
        <w:rPr>
          <w:rFonts w:ascii="Times New Roman" w:eastAsia="Times New Roman" w:hAnsi="Times New Roman"/>
          <w:sz w:val="24"/>
          <w:szCs w:val="24"/>
          <w:lang w:eastAsia="lv-LV"/>
        </w:rPr>
      </w:pPr>
      <w:r w:rsidRPr="00895892">
        <w:rPr>
          <w:rFonts w:ascii="Times New Roman" w:eastAsia="Times New Roman" w:hAnsi="Times New Roman"/>
          <w:sz w:val="24"/>
          <w:szCs w:val="24"/>
          <w:lang w:eastAsia="lv-LV"/>
        </w:rPr>
        <w:t>darba tirgus, darba tiesības un darba aizsardzība;</w:t>
      </w:r>
    </w:p>
    <w:p w14:paraId="634AA286" w14:textId="17A7D9F5" w:rsidR="00692287" w:rsidRPr="00895892" w:rsidRDefault="0076AFDF" w:rsidP="00895892">
      <w:pPr>
        <w:pStyle w:val="ListParagraph"/>
        <w:numPr>
          <w:ilvl w:val="1"/>
          <w:numId w:val="42"/>
        </w:numPr>
        <w:shd w:val="clear" w:color="auto" w:fill="FFFFFF" w:themeFill="background1"/>
        <w:spacing w:after="0" w:line="240" w:lineRule="auto"/>
        <w:jc w:val="both"/>
        <w:rPr>
          <w:rFonts w:ascii="Times New Roman" w:eastAsia="Times New Roman" w:hAnsi="Times New Roman"/>
          <w:sz w:val="24"/>
          <w:szCs w:val="24"/>
          <w:lang w:eastAsia="lv-LV"/>
        </w:rPr>
      </w:pPr>
      <w:r w:rsidRPr="00895892">
        <w:rPr>
          <w:rFonts w:ascii="Times New Roman" w:eastAsia="Times New Roman" w:hAnsi="Times New Roman"/>
          <w:sz w:val="24"/>
          <w:szCs w:val="24"/>
          <w:lang w:eastAsia="lv-LV"/>
        </w:rPr>
        <w:t>sociālais darbs un sociālie pakalpojumi;</w:t>
      </w:r>
    </w:p>
    <w:p w14:paraId="29344159" w14:textId="6303E149" w:rsidR="00692287" w:rsidRPr="00895892" w:rsidRDefault="0076AFDF" w:rsidP="00895892">
      <w:pPr>
        <w:pStyle w:val="ListParagraph"/>
        <w:numPr>
          <w:ilvl w:val="1"/>
          <w:numId w:val="42"/>
        </w:numPr>
        <w:shd w:val="clear" w:color="auto" w:fill="FFFFFF" w:themeFill="background1"/>
        <w:spacing w:after="0" w:line="240" w:lineRule="auto"/>
        <w:jc w:val="both"/>
        <w:rPr>
          <w:rFonts w:ascii="Times New Roman" w:eastAsia="Times New Roman" w:hAnsi="Times New Roman"/>
          <w:sz w:val="24"/>
          <w:szCs w:val="24"/>
          <w:lang w:eastAsia="lv-LV"/>
        </w:rPr>
      </w:pPr>
      <w:r w:rsidRPr="00895892">
        <w:rPr>
          <w:rFonts w:ascii="Times New Roman" w:eastAsia="Times New Roman" w:hAnsi="Times New Roman"/>
          <w:sz w:val="24"/>
          <w:szCs w:val="24"/>
          <w:lang w:eastAsia="lv-LV"/>
        </w:rPr>
        <w:t>bērnu un ģimenes tiesības;</w:t>
      </w:r>
    </w:p>
    <w:p w14:paraId="3F5EBA60" w14:textId="1F110DD0" w:rsidR="00692287" w:rsidRPr="00895892" w:rsidRDefault="0076AFDF" w:rsidP="00895892">
      <w:pPr>
        <w:pStyle w:val="ListParagraph"/>
        <w:numPr>
          <w:ilvl w:val="1"/>
          <w:numId w:val="42"/>
        </w:numPr>
        <w:shd w:val="clear" w:color="auto" w:fill="FFFFFF" w:themeFill="background1"/>
        <w:spacing w:after="0" w:line="240" w:lineRule="auto"/>
        <w:jc w:val="both"/>
        <w:rPr>
          <w:rFonts w:ascii="Times New Roman" w:eastAsia="Times New Roman" w:hAnsi="Times New Roman"/>
          <w:sz w:val="24"/>
          <w:szCs w:val="24"/>
          <w:lang w:eastAsia="lv-LV"/>
        </w:rPr>
      </w:pPr>
      <w:r w:rsidRPr="00895892">
        <w:rPr>
          <w:rFonts w:ascii="Times New Roman" w:eastAsia="Times New Roman" w:hAnsi="Times New Roman"/>
          <w:sz w:val="24"/>
          <w:szCs w:val="24"/>
          <w:lang w:eastAsia="lv-LV"/>
        </w:rPr>
        <w:t xml:space="preserve">personu ar invaliditāti vienlīdzīgas iespējas un vides un informācijas </w:t>
      </w:r>
      <w:proofErr w:type="spellStart"/>
      <w:r w:rsidRPr="00895892">
        <w:rPr>
          <w:rFonts w:ascii="Times New Roman" w:eastAsia="Times New Roman" w:hAnsi="Times New Roman"/>
          <w:sz w:val="24"/>
          <w:szCs w:val="24"/>
          <w:lang w:eastAsia="lv-LV"/>
        </w:rPr>
        <w:t>piekļūstamība</w:t>
      </w:r>
      <w:proofErr w:type="spellEnd"/>
      <w:r w:rsidRPr="00895892">
        <w:rPr>
          <w:rFonts w:ascii="Times New Roman" w:eastAsia="Times New Roman" w:hAnsi="Times New Roman"/>
          <w:sz w:val="24"/>
          <w:szCs w:val="24"/>
          <w:lang w:eastAsia="lv-LV"/>
        </w:rPr>
        <w:t>;</w:t>
      </w:r>
    </w:p>
    <w:p w14:paraId="729624EB" w14:textId="3448C453" w:rsidR="00692287" w:rsidRPr="00895892" w:rsidRDefault="0076AFDF" w:rsidP="00895892">
      <w:pPr>
        <w:pStyle w:val="ListParagraph"/>
        <w:numPr>
          <w:ilvl w:val="1"/>
          <w:numId w:val="42"/>
        </w:numPr>
        <w:shd w:val="clear" w:color="auto" w:fill="FFFFFF" w:themeFill="background1"/>
        <w:spacing w:after="0" w:line="240" w:lineRule="auto"/>
        <w:jc w:val="both"/>
        <w:rPr>
          <w:rFonts w:ascii="Times New Roman" w:eastAsia="Times New Roman" w:hAnsi="Times New Roman"/>
          <w:sz w:val="24"/>
          <w:szCs w:val="24"/>
          <w:lang w:eastAsia="lv-LV"/>
        </w:rPr>
      </w:pPr>
      <w:r w:rsidRPr="00895892">
        <w:rPr>
          <w:rFonts w:ascii="Times New Roman" w:eastAsia="Times New Roman" w:hAnsi="Times New Roman"/>
          <w:sz w:val="24"/>
          <w:szCs w:val="24"/>
          <w:lang w:eastAsia="lv-LV"/>
        </w:rPr>
        <w:t>dzimumu līdztiesība;</w:t>
      </w:r>
    </w:p>
    <w:p w14:paraId="28C52DBC" w14:textId="1254D88E" w:rsidR="00692287" w:rsidRPr="00895892" w:rsidRDefault="0076AFDF" w:rsidP="00895892">
      <w:pPr>
        <w:pStyle w:val="ListParagraph"/>
        <w:numPr>
          <w:ilvl w:val="1"/>
          <w:numId w:val="42"/>
        </w:numPr>
        <w:shd w:val="clear" w:color="auto" w:fill="FFFFFF" w:themeFill="background1"/>
        <w:spacing w:after="0" w:line="240" w:lineRule="auto"/>
        <w:jc w:val="both"/>
        <w:rPr>
          <w:rFonts w:ascii="Times New Roman" w:eastAsia="Times New Roman" w:hAnsi="Times New Roman"/>
          <w:sz w:val="24"/>
          <w:szCs w:val="24"/>
          <w:lang w:eastAsia="lv-LV"/>
        </w:rPr>
      </w:pPr>
      <w:r w:rsidRPr="00895892">
        <w:rPr>
          <w:rFonts w:ascii="Times New Roman" w:eastAsia="Times New Roman" w:hAnsi="Times New Roman"/>
          <w:sz w:val="24"/>
          <w:szCs w:val="24"/>
          <w:lang w:eastAsia="lv-LV"/>
        </w:rPr>
        <w:t>sociālā iekļaušana.</w:t>
      </w:r>
    </w:p>
    <w:p w14:paraId="07FD7842" w14:textId="27C37B73" w:rsidR="00692287" w:rsidRPr="00F628BD" w:rsidRDefault="3035D05C" w:rsidP="00895892">
      <w:pPr>
        <w:pStyle w:val="ListParagraph"/>
        <w:numPr>
          <w:ilvl w:val="0"/>
          <w:numId w:val="42"/>
        </w:numPr>
        <w:shd w:val="clear" w:color="auto" w:fill="FFFFFF" w:themeFill="background1"/>
        <w:spacing w:after="0" w:line="240" w:lineRule="auto"/>
        <w:ind w:left="660"/>
        <w:jc w:val="both"/>
        <w:rPr>
          <w:rFonts w:ascii="Times New Roman" w:eastAsia="Times New Roman" w:hAnsi="Times New Roman"/>
          <w:sz w:val="24"/>
          <w:szCs w:val="24"/>
          <w:lang w:eastAsia="lv-LV"/>
        </w:rPr>
      </w:pPr>
      <w:r w:rsidRPr="6D444631">
        <w:rPr>
          <w:rFonts w:ascii="Times New Roman" w:eastAsia="Times New Roman" w:hAnsi="Times New Roman"/>
          <w:sz w:val="24"/>
          <w:szCs w:val="24"/>
          <w:lang w:eastAsia="lv-LV"/>
        </w:rPr>
        <w:lastRenderedPageBreak/>
        <w:t xml:space="preserve">Projekta īstenošanā </w:t>
      </w:r>
      <w:r w:rsidR="3E4205D3" w:rsidRPr="6D444631">
        <w:rPr>
          <w:rFonts w:ascii="Times New Roman" w:eastAsia="Times New Roman" w:hAnsi="Times New Roman"/>
          <w:sz w:val="24"/>
          <w:szCs w:val="24"/>
          <w:lang w:eastAsia="lv-LV"/>
        </w:rPr>
        <w:t xml:space="preserve">MK noteikumu 13.2. </w:t>
      </w:r>
      <w:proofErr w:type="spellStart"/>
      <w:r w:rsidR="3E4205D3" w:rsidRPr="6D444631">
        <w:rPr>
          <w:rFonts w:ascii="Times New Roman" w:eastAsia="Times New Roman" w:hAnsi="Times New Roman"/>
          <w:sz w:val="24"/>
          <w:szCs w:val="24"/>
          <w:lang w:eastAsia="lv-LV"/>
        </w:rPr>
        <w:t>apakšdarbībā</w:t>
      </w:r>
      <w:proofErr w:type="spellEnd"/>
      <w:r w:rsidR="3E4205D3" w:rsidRPr="6D444631">
        <w:rPr>
          <w:rFonts w:ascii="Times New Roman" w:eastAsia="Times New Roman" w:hAnsi="Times New Roman"/>
          <w:sz w:val="24"/>
          <w:szCs w:val="24"/>
          <w:lang w:eastAsia="lv-LV"/>
        </w:rPr>
        <w:t xml:space="preserve"> minētās atbalstāmās darbības ietvaros izvēlēt</w:t>
      </w:r>
      <w:r w:rsidR="00895892">
        <w:rPr>
          <w:rFonts w:ascii="Times New Roman" w:eastAsia="Times New Roman" w:hAnsi="Times New Roman"/>
          <w:sz w:val="24"/>
          <w:szCs w:val="24"/>
          <w:lang w:eastAsia="lv-LV"/>
        </w:rPr>
        <w:t>ai</w:t>
      </w:r>
      <w:r w:rsidR="3E4205D3" w:rsidRPr="6D444631">
        <w:rPr>
          <w:rFonts w:ascii="Times New Roman" w:eastAsia="Times New Roman" w:hAnsi="Times New Roman"/>
          <w:sz w:val="24"/>
          <w:szCs w:val="24"/>
          <w:lang w:eastAsia="lv-LV"/>
        </w:rPr>
        <w:t>s pakalpojuma sniedzējs:</w:t>
      </w:r>
    </w:p>
    <w:p w14:paraId="2CF2E7B7" w14:textId="1163BB2E" w:rsidR="00692287" w:rsidRPr="00EF6039" w:rsidRDefault="092FE5AB" w:rsidP="00EF6039">
      <w:pPr>
        <w:pStyle w:val="ListParagraph"/>
        <w:numPr>
          <w:ilvl w:val="1"/>
          <w:numId w:val="42"/>
        </w:numPr>
        <w:shd w:val="clear" w:color="auto" w:fill="FFFFFF" w:themeFill="background1"/>
        <w:spacing w:after="0" w:line="240" w:lineRule="auto"/>
        <w:jc w:val="both"/>
        <w:rPr>
          <w:rFonts w:ascii="Times New Roman" w:eastAsia="Times New Roman" w:hAnsi="Times New Roman"/>
          <w:sz w:val="24"/>
          <w:szCs w:val="24"/>
          <w:lang w:eastAsia="lv-LV"/>
        </w:rPr>
      </w:pPr>
      <w:r w:rsidRPr="00EF6039">
        <w:rPr>
          <w:rFonts w:ascii="Times New Roman" w:eastAsia="Times New Roman" w:hAnsi="Times New Roman"/>
          <w:sz w:val="24"/>
          <w:szCs w:val="24"/>
          <w:lang w:eastAsia="lv-LV"/>
        </w:rPr>
        <w:t>1. izstrādā</w:t>
      </w:r>
      <w:r w:rsidR="00895892" w:rsidRPr="00EF6039">
        <w:rPr>
          <w:rFonts w:ascii="Times New Roman" w:eastAsia="Times New Roman" w:hAnsi="Times New Roman"/>
          <w:sz w:val="24"/>
          <w:szCs w:val="24"/>
          <w:lang w:eastAsia="lv-LV"/>
        </w:rPr>
        <w:t>s</w:t>
      </w:r>
      <w:r w:rsidRPr="00EF6039">
        <w:rPr>
          <w:rFonts w:ascii="Times New Roman" w:eastAsia="Times New Roman" w:hAnsi="Times New Roman"/>
          <w:sz w:val="24"/>
          <w:szCs w:val="24"/>
          <w:lang w:eastAsia="lv-LV"/>
        </w:rPr>
        <w:t xml:space="preserve"> sabiedrības izpratnes un informētības paaugstināšanas pasākumu īstenošanas stratēģiju;</w:t>
      </w:r>
    </w:p>
    <w:p w14:paraId="4B3BCEAB" w14:textId="11C93A3E" w:rsidR="00692287" w:rsidRPr="00EF6039" w:rsidRDefault="092FE5AB" w:rsidP="00EF6039">
      <w:pPr>
        <w:pStyle w:val="ListParagraph"/>
        <w:numPr>
          <w:ilvl w:val="1"/>
          <w:numId w:val="42"/>
        </w:numPr>
        <w:shd w:val="clear" w:color="auto" w:fill="FFFFFF" w:themeFill="background1"/>
        <w:spacing w:after="0" w:line="240" w:lineRule="auto"/>
        <w:jc w:val="both"/>
        <w:rPr>
          <w:rFonts w:ascii="Times New Roman" w:eastAsia="Times New Roman" w:hAnsi="Times New Roman"/>
          <w:sz w:val="24"/>
          <w:szCs w:val="24"/>
          <w:lang w:eastAsia="lv-LV"/>
        </w:rPr>
      </w:pPr>
      <w:r w:rsidRPr="00EF6039">
        <w:rPr>
          <w:rFonts w:ascii="Times New Roman" w:eastAsia="Times New Roman" w:hAnsi="Times New Roman"/>
          <w:sz w:val="24"/>
          <w:szCs w:val="24"/>
          <w:lang w:eastAsia="lv-LV"/>
        </w:rPr>
        <w:t xml:space="preserve">2. atbilstoši </w:t>
      </w:r>
      <w:r w:rsidR="00895892" w:rsidRPr="00EF6039">
        <w:rPr>
          <w:rFonts w:ascii="Times New Roman" w:eastAsia="Times New Roman" w:hAnsi="Times New Roman"/>
          <w:sz w:val="24"/>
          <w:szCs w:val="24"/>
          <w:lang w:eastAsia="lv-LV"/>
        </w:rPr>
        <w:t>MK</w:t>
      </w:r>
      <w:r w:rsidRPr="00EF6039">
        <w:rPr>
          <w:rFonts w:ascii="Times New Roman" w:eastAsia="Times New Roman" w:hAnsi="Times New Roman"/>
          <w:sz w:val="24"/>
          <w:szCs w:val="24"/>
          <w:lang w:eastAsia="lv-LV"/>
        </w:rPr>
        <w:t xml:space="preserve"> noteikumu 20.1. apakšpunktā minētajai stratēģijai īsteno</w:t>
      </w:r>
      <w:r w:rsidR="00EF6039" w:rsidRPr="00EF6039">
        <w:rPr>
          <w:rFonts w:ascii="Times New Roman" w:eastAsia="Times New Roman" w:hAnsi="Times New Roman"/>
          <w:sz w:val="24"/>
          <w:szCs w:val="24"/>
          <w:lang w:eastAsia="lv-LV"/>
        </w:rPr>
        <w:t>s</w:t>
      </w:r>
      <w:r w:rsidRPr="00EF6039">
        <w:rPr>
          <w:rFonts w:ascii="Times New Roman" w:eastAsia="Times New Roman" w:hAnsi="Times New Roman"/>
          <w:sz w:val="24"/>
          <w:szCs w:val="24"/>
          <w:lang w:eastAsia="lv-LV"/>
        </w:rPr>
        <w:t xml:space="preserve"> sabiedrības izpratnes un informētības paaugstināšanas pasākumus, tai skaitā nodrošin</w:t>
      </w:r>
      <w:r w:rsidR="00EF6039" w:rsidRPr="00EF6039">
        <w:rPr>
          <w:rFonts w:ascii="Times New Roman" w:eastAsia="Times New Roman" w:hAnsi="Times New Roman"/>
          <w:sz w:val="24"/>
          <w:szCs w:val="24"/>
          <w:lang w:eastAsia="lv-LV"/>
        </w:rPr>
        <w:t>ās</w:t>
      </w:r>
      <w:r w:rsidRPr="00EF6039">
        <w:rPr>
          <w:rFonts w:ascii="Times New Roman" w:eastAsia="Times New Roman" w:hAnsi="Times New Roman"/>
          <w:sz w:val="24"/>
          <w:szCs w:val="24"/>
          <w:lang w:eastAsia="lv-LV"/>
        </w:rPr>
        <w:t xml:space="preserve"> publikācijas medijos, sociālo tīklu aktivitātes, vides un televīzijas reklāmas, televīzijas sižetus un video rullīšus, radio pārraides, diskusijas, seminārus, </w:t>
      </w:r>
      <w:proofErr w:type="spellStart"/>
      <w:r w:rsidRPr="00EF6039">
        <w:rPr>
          <w:rFonts w:ascii="Times New Roman" w:eastAsia="Times New Roman" w:hAnsi="Times New Roman"/>
          <w:sz w:val="24"/>
          <w:szCs w:val="24"/>
          <w:lang w:eastAsia="lv-LV"/>
        </w:rPr>
        <w:t>domnīcas</w:t>
      </w:r>
      <w:proofErr w:type="spellEnd"/>
      <w:r w:rsidRPr="00EF6039">
        <w:rPr>
          <w:rFonts w:ascii="Times New Roman" w:eastAsia="Times New Roman" w:hAnsi="Times New Roman"/>
          <w:sz w:val="24"/>
          <w:szCs w:val="24"/>
          <w:lang w:eastAsia="lv-LV"/>
        </w:rPr>
        <w:t xml:space="preserve">, konferences, sadarbības tīklu veidošanu, sabiedriskās domas aptaujas par ģimenes un darba dzīves saskaņošanas un dzīves kvalitātes uzlabošanas dažādiem aspektiem un vienlīdzīgu iespēju un </w:t>
      </w:r>
      <w:proofErr w:type="spellStart"/>
      <w:r w:rsidRPr="00EF6039">
        <w:rPr>
          <w:rFonts w:ascii="Times New Roman" w:eastAsia="Times New Roman" w:hAnsi="Times New Roman"/>
          <w:sz w:val="24"/>
          <w:szCs w:val="24"/>
          <w:lang w:eastAsia="lv-LV"/>
        </w:rPr>
        <w:t>nediskriminācijas</w:t>
      </w:r>
      <w:proofErr w:type="spellEnd"/>
      <w:r w:rsidRPr="00EF6039">
        <w:rPr>
          <w:rFonts w:ascii="Times New Roman" w:eastAsia="Times New Roman" w:hAnsi="Times New Roman"/>
          <w:sz w:val="24"/>
          <w:szCs w:val="24"/>
          <w:lang w:eastAsia="lv-LV"/>
        </w:rPr>
        <w:t xml:space="preserve"> jautājumiem.</w:t>
      </w:r>
    </w:p>
    <w:p w14:paraId="3473E9A6" w14:textId="0637B784" w:rsidR="00692287" w:rsidRPr="00F628BD" w:rsidRDefault="3E493631" w:rsidP="00EF6039">
      <w:pPr>
        <w:pStyle w:val="ListParagraph"/>
        <w:numPr>
          <w:ilvl w:val="0"/>
          <w:numId w:val="42"/>
        </w:numPr>
        <w:shd w:val="clear" w:color="auto" w:fill="FFFFFF" w:themeFill="background1"/>
        <w:spacing w:after="0" w:line="240" w:lineRule="auto"/>
        <w:ind w:left="660"/>
        <w:jc w:val="both"/>
        <w:rPr>
          <w:rFonts w:ascii="Times New Roman" w:eastAsia="Times New Roman" w:hAnsi="Times New Roman"/>
          <w:sz w:val="24"/>
          <w:szCs w:val="24"/>
          <w:lang w:eastAsia="lv-LV"/>
        </w:rPr>
      </w:pPr>
      <w:r w:rsidRPr="6D444631">
        <w:rPr>
          <w:rFonts w:ascii="Times New Roman" w:eastAsia="Times New Roman" w:hAnsi="Times New Roman"/>
          <w:sz w:val="24"/>
          <w:szCs w:val="24"/>
          <w:lang w:eastAsia="lv-LV"/>
        </w:rPr>
        <w:t>Ti</w:t>
      </w:r>
      <w:r w:rsidR="00EF6039">
        <w:rPr>
          <w:rFonts w:ascii="Times New Roman" w:eastAsia="Times New Roman" w:hAnsi="Times New Roman"/>
          <w:sz w:val="24"/>
          <w:szCs w:val="24"/>
          <w:lang w:eastAsia="lv-LV"/>
        </w:rPr>
        <w:t>k</w:t>
      </w:r>
      <w:r w:rsidRPr="6D444631">
        <w:rPr>
          <w:rFonts w:ascii="Times New Roman" w:eastAsia="Times New Roman" w:hAnsi="Times New Roman"/>
          <w:sz w:val="24"/>
          <w:szCs w:val="24"/>
          <w:lang w:eastAsia="lv-LV"/>
        </w:rPr>
        <w:t xml:space="preserve">s ievēroti normatīvie akti par kārtību, kādā publiska persona </w:t>
      </w:r>
      <w:proofErr w:type="spellStart"/>
      <w:r w:rsidRPr="6D444631">
        <w:rPr>
          <w:rFonts w:ascii="Times New Roman" w:eastAsia="Times New Roman" w:hAnsi="Times New Roman"/>
          <w:sz w:val="24"/>
          <w:szCs w:val="24"/>
          <w:lang w:eastAsia="lv-LV"/>
        </w:rPr>
        <w:t>pasūta</w:t>
      </w:r>
      <w:proofErr w:type="spellEnd"/>
      <w:r w:rsidRPr="6D444631">
        <w:rPr>
          <w:rFonts w:ascii="Times New Roman" w:eastAsia="Times New Roman" w:hAnsi="Times New Roman"/>
          <w:sz w:val="24"/>
          <w:szCs w:val="24"/>
          <w:lang w:eastAsia="lv-LV"/>
        </w:rPr>
        <w:t xml:space="preserve"> pētījumus </w:t>
      </w:r>
      <w:r w:rsidR="092FE5AB" w:rsidRPr="6D444631">
        <w:rPr>
          <w:rFonts w:ascii="Times New Roman" w:eastAsia="Times New Roman" w:hAnsi="Times New Roman"/>
          <w:sz w:val="24"/>
          <w:szCs w:val="24"/>
          <w:lang w:eastAsia="lv-LV"/>
        </w:rPr>
        <w:t>MK noteikumu 13.1. apakšpunktā minētās atbalstāmas darbības īstenošanā</w:t>
      </w:r>
      <w:r w:rsidR="1DC04970" w:rsidRPr="6D444631">
        <w:rPr>
          <w:rFonts w:ascii="Times New Roman" w:eastAsia="Times New Roman" w:hAnsi="Times New Roman"/>
          <w:sz w:val="24"/>
          <w:szCs w:val="24"/>
          <w:lang w:eastAsia="lv-LV"/>
        </w:rPr>
        <w:t>.</w:t>
      </w:r>
    </w:p>
    <w:p w14:paraId="14A7FF27" w14:textId="52471EAE" w:rsidR="6D444631" w:rsidRDefault="6D444631" w:rsidP="6D444631">
      <w:pPr>
        <w:pStyle w:val="NormalWeb"/>
        <w:spacing w:before="0" w:beforeAutospacing="0" w:after="0" w:afterAutospacing="0"/>
        <w:jc w:val="both"/>
        <w:rPr>
          <w:rFonts w:eastAsia="Yu Mincho"/>
          <w:color w:val="000000" w:themeColor="text1"/>
          <w:lang w:eastAsia="en-US"/>
        </w:rPr>
      </w:pPr>
    </w:p>
    <w:p w14:paraId="384CB834" w14:textId="77777777" w:rsidR="009A1C7F" w:rsidRDefault="009A1C7F" w:rsidP="6D444631">
      <w:pPr>
        <w:pStyle w:val="Heading3"/>
        <w:spacing w:before="0" w:beforeAutospacing="0" w:after="0" w:afterAutospacing="0"/>
        <w:jc w:val="center"/>
        <w:rPr>
          <w:sz w:val="22"/>
          <w:szCs w:val="22"/>
        </w:rPr>
      </w:pPr>
    </w:p>
    <w:p w14:paraId="46560D53" w14:textId="585E64C5" w:rsidR="63FC4087" w:rsidRDefault="0469BC28" w:rsidP="6D444631">
      <w:pPr>
        <w:pStyle w:val="Heading3"/>
        <w:spacing w:before="0" w:beforeAutospacing="0" w:after="0" w:afterAutospacing="0"/>
        <w:jc w:val="center"/>
        <w:rPr>
          <w:rFonts w:eastAsia="Times New Roman"/>
          <w:sz w:val="22"/>
          <w:szCs w:val="22"/>
        </w:rPr>
      </w:pPr>
      <w:r w:rsidRPr="6D444631">
        <w:rPr>
          <w:sz w:val="22"/>
          <w:szCs w:val="22"/>
        </w:rPr>
        <w:t>Apliecinājums par informētību attiecībā uz interešu konflikta jautājumu regulējumu un to integrāciju iekšējās kontroles sistēmā</w:t>
      </w:r>
    </w:p>
    <w:p w14:paraId="6A9CFF61" w14:textId="77777777" w:rsidR="00692287" w:rsidRPr="00F628BD" w:rsidRDefault="00692287" w:rsidP="00692287">
      <w:pPr>
        <w:rPr>
          <w:rFonts w:eastAsia="Times New Roman"/>
          <w:sz w:val="22"/>
          <w:szCs w:val="22"/>
        </w:rPr>
      </w:pPr>
    </w:p>
    <w:p w14:paraId="5FE6C7E4" w14:textId="77777777" w:rsidR="00B70105" w:rsidRDefault="00B70105" w:rsidP="00B70105">
      <w:pPr>
        <w:tabs>
          <w:tab w:val="left" w:pos="0"/>
        </w:tabs>
        <w:rPr>
          <w:rFonts w:eastAsia="Times New Roman"/>
          <w:sz w:val="22"/>
          <w:shd w:val="clear" w:color="auto" w:fill="FFFFFF"/>
        </w:rPr>
      </w:pPr>
      <w:r>
        <w:t>apliecinu, ka</w:t>
      </w:r>
      <w:r>
        <w:rPr>
          <w:shd w:val="clear" w:color="auto" w:fill="FFFFFF"/>
        </w:rPr>
        <w:t>:</w:t>
      </w:r>
    </w:p>
    <w:p w14:paraId="338F60AD" w14:textId="688611DB" w:rsidR="00B70105" w:rsidRDefault="54504DDA" w:rsidP="006F3CE4">
      <w:pPr>
        <w:pStyle w:val="ListParagraph"/>
        <w:numPr>
          <w:ilvl w:val="0"/>
          <w:numId w:val="85"/>
        </w:numPr>
        <w:spacing w:after="120" w:line="252" w:lineRule="auto"/>
        <w:ind w:left="426"/>
        <w:jc w:val="both"/>
        <w:rPr>
          <w:rFonts w:ascii="Times New Roman" w:eastAsiaTheme="minorEastAsia" w:hAnsi="Times New Roman"/>
          <w:sz w:val="24"/>
          <w:szCs w:val="24"/>
          <w:lang w:eastAsia="lv-LV"/>
        </w:rPr>
      </w:pPr>
      <w:r w:rsidRPr="6D444631">
        <w:rPr>
          <w:rFonts w:ascii="Times New Roman" w:hAnsi="Times New Roman"/>
          <w:sz w:val="24"/>
          <w:szCs w:val="24"/>
          <w:lang w:eastAsia="lv-LV"/>
        </w:rPr>
        <w:t xml:space="preserve">esmu informēts(-a) par </w:t>
      </w:r>
      <w:r w:rsidRPr="6D444631">
        <w:rPr>
          <w:rFonts w:ascii="Times New Roman" w:hAnsi="Times New Roman"/>
          <w:b/>
          <w:bCs/>
          <w:sz w:val="24"/>
          <w:szCs w:val="24"/>
          <w:lang w:eastAsia="lv-LV"/>
        </w:rPr>
        <w:t>Eiropas Parlamenta un Padomes 2018. gada 18. jūlija Regulas (ES, Euratom) Nr. 2018/1046</w:t>
      </w:r>
      <w:r w:rsidRPr="6D444631">
        <w:rPr>
          <w:rFonts w:ascii="Times New Roman" w:hAnsi="Times New Roman"/>
          <w:sz w:val="24"/>
          <w:szCs w:val="24"/>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6D444631">
        <w:rPr>
          <w:rFonts w:ascii="Times New Roman" w:hAnsi="Times New Roman"/>
          <w:b/>
          <w:bCs/>
          <w:sz w:val="24"/>
          <w:szCs w:val="24"/>
          <w:lang w:eastAsia="lv-LV"/>
        </w:rPr>
        <w:t>Eiropas Parlamenta un Padomes 2014. gada 26. februāra Direktīvas Nr. 2014/24/ES</w:t>
      </w:r>
      <w:r w:rsidRPr="6D444631">
        <w:rPr>
          <w:rFonts w:ascii="Times New Roman" w:hAnsi="Times New Roman"/>
          <w:sz w:val="24"/>
          <w:szCs w:val="24"/>
          <w:lang w:eastAsia="lv-LV"/>
        </w:rPr>
        <w:t xml:space="preserve"> par publisko iepirkumu un ar ko atceļ Direktīvu 2004/18/EK, </w:t>
      </w:r>
      <w:r w:rsidRPr="6D444631">
        <w:rPr>
          <w:rFonts w:ascii="Times New Roman" w:hAnsi="Times New Roman"/>
          <w:b/>
          <w:bCs/>
          <w:sz w:val="24"/>
          <w:szCs w:val="24"/>
          <w:lang w:eastAsia="lv-LV"/>
        </w:rPr>
        <w:t xml:space="preserve">likuma </w:t>
      </w:r>
      <w:r w:rsidR="432338BD" w:rsidRPr="6D444631">
        <w:rPr>
          <w:rFonts w:ascii="Times New Roman" w:hAnsi="Times New Roman"/>
          <w:b/>
          <w:bCs/>
          <w:sz w:val="24"/>
          <w:szCs w:val="24"/>
          <w:lang w:eastAsia="lv-LV"/>
        </w:rPr>
        <w:t>"</w:t>
      </w:r>
      <w:r w:rsidRPr="6D444631">
        <w:rPr>
          <w:rFonts w:ascii="Times New Roman" w:hAnsi="Times New Roman"/>
          <w:b/>
          <w:bCs/>
          <w:sz w:val="24"/>
          <w:szCs w:val="24"/>
          <w:lang w:eastAsia="lv-LV"/>
        </w:rPr>
        <w:t>Par interešu konflikta novēršanu valsts amatpersonu darbībā</w:t>
      </w:r>
      <w:r w:rsidR="31B6BB83" w:rsidRPr="6D444631">
        <w:rPr>
          <w:rFonts w:ascii="Times New Roman" w:hAnsi="Times New Roman"/>
          <w:b/>
          <w:bCs/>
          <w:sz w:val="24"/>
          <w:szCs w:val="24"/>
          <w:lang w:eastAsia="lv-LV"/>
        </w:rPr>
        <w:t>"</w:t>
      </w:r>
      <w:r w:rsidRPr="6D444631">
        <w:rPr>
          <w:rFonts w:ascii="Times New Roman" w:hAnsi="Times New Roman"/>
          <w:sz w:val="24"/>
          <w:szCs w:val="24"/>
          <w:lang w:eastAsia="lv-LV"/>
        </w:rPr>
        <w:t xml:space="preserve"> un </w:t>
      </w:r>
      <w:r w:rsidRPr="6D444631">
        <w:rPr>
          <w:rFonts w:ascii="Times New Roman" w:hAnsi="Times New Roman"/>
          <w:b/>
          <w:bCs/>
          <w:sz w:val="24"/>
          <w:szCs w:val="24"/>
          <w:lang w:eastAsia="lv-LV"/>
        </w:rPr>
        <w:t>Eiropas Komisijas paziņojuma Nr. C/2021/2119</w:t>
      </w:r>
      <w:r w:rsidRPr="6D444631">
        <w:rPr>
          <w:rFonts w:ascii="Times New Roman" w:hAnsi="Times New Roman"/>
          <w:sz w:val="24"/>
          <w:szCs w:val="24"/>
          <w:lang w:eastAsia="lv-LV"/>
        </w:rPr>
        <w:t xml:space="preserve"> </w:t>
      </w:r>
      <w:r w:rsidR="74F715AB" w:rsidRPr="6D444631">
        <w:rPr>
          <w:rFonts w:ascii="Times New Roman" w:hAnsi="Times New Roman"/>
          <w:sz w:val="24"/>
          <w:szCs w:val="24"/>
          <w:lang w:eastAsia="lv-LV"/>
        </w:rPr>
        <w:t>"</w:t>
      </w:r>
      <w:r w:rsidRPr="6D444631">
        <w:rPr>
          <w:rFonts w:ascii="Times New Roman" w:hAnsi="Times New Roman"/>
          <w:sz w:val="24"/>
          <w:szCs w:val="24"/>
          <w:lang w:eastAsia="lv-LV"/>
        </w:rPr>
        <w:t>Norādījumi par izvairīšanos no interešu konfliktiem un to pārvaldību saskaņā ar Finanšu regulu 2021/C 121/01</w:t>
      </w:r>
      <w:r w:rsidR="5BB02742" w:rsidRPr="6D444631">
        <w:rPr>
          <w:rFonts w:ascii="Times New Roman" w:hAnsi="Times New Roman"/>
          <w:sz w:val="24"/>
          <w:szCs w:val="24"/>
          <w:lang w:eastAsia="lv-LV"/>
        </w:rPr>
        <w:t xml:space="preserve">" </w:t>
      </w:r>
      <w:r w:rsidRPr="6D444631">
        <w:rPr>
          <w:rFonts w:ascii="Times New Roman" w:hAnsi="Times New Roman"/>
          <w:sz w:val="24"/>
          <w:szCs w:val="24"/>
          <w:lang w:eastAsia="lv-LV"/>
        </w:rPr>
        <w:t>prasībām un apņemos tās ievērot;</w:t>
      </w:r>
    </w:p>
    <w:p w14:paraId="1E7CA770" w14:textId="083891F3" w:rsidR="00B70105" w:rsidRDefault="54504DDA" w:rsidP="006F3CE4">
      <w:pPr>
        <w:pStyle w:val="ListParagraph"/>
        <w:numPr>
          <w:ilvl w:val="0"/>
          <w:numId w:val="85"/>
        </w:numPr>
        <w:spacing w:after="120" w:line="252" w:lineRule="auto"/>
        <w:ind w:left="426"/>
        <w:jc w:val="both"/>
        <w:rPr>
          <w:rFonts w:ascii="Times New Roman" w:hAnsi="Times New Roman"/>
          <w:sz w:val="24"/>
          <w:szCs w:val="24"/>
          <w:lang w:eastAsia="lv-LV"/>
        </w:rPr>
      </w:pPr>
      <w:r w:rsidRPr="6D444631">
        <w:rPr>
          <w:rFonts w:ascii="Times New Roman" w:hAnsi="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sidRPr="6D444631">
        <w:rPr>
          <w:rStyle w:val="FootnoteReference"/>
          <w:rFonts w:ascii="Times New Roman" w:hAnsi="Times New Roman"/>
          <w:sz w:val="24"/>
          <w:szCs w:val="24"/>
          <w:lang w:eastAsia="lv-LV"/>
        </w:rPr>
        <w:t xml:space="preserve"> </w:t>
      </w:r>
      <w:r w:rsidR="46FEAAF9" w:rsidRPr="6D444631">
        <w:rPr>
          <w:rStyle w:val="FootnoteReference"/>
          <w:rFonts w:ascii="Times New Roman" w:hAnsi="Times New Roman"/>
          <w:sz w:val="24"/>
          <w:szCs w:val="24"/>
          <w:lang w:eastAsia="lv-LV"/>
        </w:rPr>
        <w:t>"</w:t>
      </w:r>
      <w:r w:rsidRPr="6D444631">
        <w:rPr>
          <w:rFonts w:ascii="Times New Roman" w:hAnsi="Times New Roman"/>
          <w:sz w:val="24"/>
          <w:szCs w:val="24"/>
          <w:lang w:eastAsia="lv-LV"/>
        </w:rPr>
        <w:t>Noteikumi par iekšējās kontroles sistēmas pamatprasībām korupcijas un interešu konflikta riska novēršanai publiskas personas institūcijā</w:t>
      </w:r>
      <w:r w:rsidR="59E32942" w:rsidRPr="6D444631">
        <w:rPr>
          <w:rFonts w:ascii="Times New Roman" w:hAnsi="Times New Roman"/>
          <w:sz w:val="24"/>
          <w:szCs w:val="24"/>
          <w:lang w:eastAsia="lv-LV"/>
        </w:rPr>
        <w:t>"</w:t>
      </w:r>
      <w:r w:rsidRPr="6D444631">
        <w:rPr>
          <w:rFonts w:ascii="Times New Roman" w:hAnsi="Times New Roman"/>
          <w:sz w:val="24"/>
          <w:szCs w:val="24"/>
          <w:lang w:eastAsia="lv-LV"/>
        </w:rPr>
        <w:t xml:space="preserve"> prasībām, kas sevī ietver arī:</w:t>
      </w:r>
    </w:p>
    <w:p w14:paraId="2F303E51" w14:textId="77777777" w:rsidR="00B70105" w:rsidRDefault="00B70105" w:rsidP="006F3CE4">
      <w:pPr>
        <w:pStyle w:val="ListParagraph"/>
        <w:numPr>
          <w:ilvl w:val="0"/>
          <w:numId w:val="86"/>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68D37FF7" w14:textId="77777777" w:rsidR="00B70105" w:rsidRDefault="00B70105" w:rsidP="006F3CE4">
      <w:pPr>
        <w:pStyle w:val="ListParagraph"/>
        <w:numPr>
          <w:ilvl w:val="0"/>
          <w:numId w:val="86"/>
        </w:numPr>
        <w:spacing w:after="120" w:line="252" w:lineRule="auto"/>
        <w:ind w:hanging="295"/>
        <w:jc w:val="both"/>
        <w:rPr>
          <w:rFonts w:ascii="Times New Roman" w:eastAsia="Times New Roman" w:hAnsi="Times New Roman"/>
          <w:sz w:val="24"/>
          <w:szCs w:val="24"/>
          <w:lang w:eastAsia="lv-LV"/>
        </w:rPr>
      </w:pPr>
      <w:r>
        <w:rPr>
          <w:rFonts w:cs="Calibri"/>
          <w:i/>
          <w:iCs/>
        </w:rPr>
        <w:t xml:space="preserve"> </w:t>
      </w:r>
      <w:r>
        <w:rPr>
          <w:rFonts w:ascii="Times New Roman" w:eastAsia="Times New Roman" w:hAnsi="Times New Roman"/>
          <w:sz w:val="24"/>
          <w:szCs w:val="24"/>
        </w:rPr>
        <w:t>pasākumus krāpšanas un korupcijas risku novēršanai</w:t>
      </w:r>
      <w:r>
        <w:rPr>
          <w:rFonts w:ascii="Times New Roman" w:eastAsia="Times New Roman" w:hAnsi="Times New Roman"/>
          <w:sz w:val="24"/>
          <w:szCs w:val="24"/>
          <w:lang w:eastAsia="lv-LV"/>
        </w:rPr>
        <w:t>;</w:t>
      </w:r>
    </w:p>
    <w:p w14:paraId="14E11F11" w14:textId="77777777" w:rsidR="00B70105" w:rsidRDefault="00B70105" w:rsidP="006F3CE4">
      <w:pPr>
        <w:pStyle w:val="ListParagraph"/>
        <w:numPr>
          <w:ilvl w:val="0"/>
          <w:numId w:val="86"/>
        </w:numPr>
        <w:spacing w:after="120" w:line="252" w:lineRule="auto"/>
        <w:ind w:hanging="295"/>
        <w:jc w:val="both"/>
        <w:rPr>
          <w:rFonts w:ascii="Times New Roman" w:eastAsiaTheme="minorHAnsi" w:hAnsi="Times New Roman"/>
          <w:sz w:val="24"/>
          <w:szCs w:val="24"/>
          <w:lang w:eastAsia="lv-LV"/>
        </w:rPr>
      </w:pPr>
      <w:r>
        <w:rPr>
          <w:rFonts w:ascii="Times New Roman" w:hAnsi="Times New Roman"/>
          <w:sz w:val="24"/>
          <w:szCs w:val="24"/>
          <w:lang w:eastAsia="lv-LV"/>
        </w:rPr>
        <w:t>iekšējās informācijas aprites un komunikācijas pasākumus par interešu konflikta, krāpšanas un korupcijas riska novēršanu;</w:t>
      </w:r>
    </w:p>
    <w:p w14:paraId="1B719E14" w14:textId="77777777" w:rsidR="00B70105" w:rsidRDefault="00B70105" w:rsidP="006F3CE4">
      <w:pPr>
        <w:pStyle w:val="ListParagraph"/>
        <w:numPr>
          <w:ilvl w:val="0"/>
          <w:numId w:val="86"/>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ētikas kodeksu;</w:t>
      </w:r>
    </w:p>
    <w:p w14:paraId="70CA2301" w14:textId="77777777" w:rsidR="00B70105" w:rsidRDefault="00B70105" w:rsidP="006F3CE4">
      <w:pPr>
        <w:pStyle w:val="ListParagraph"/>
        <w:numPr>
          <w:ilvl w:val="0"/>
          <w:numId w:val="86"/>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 xml:space="preserve">kārtību, kā darbiniekiem ir jārīkojas gadījumā, ja tie vēlas ziņot par iespējamiem pārkāpumiem (tai skaitā iespējamām </w:t>
      </w:r>
      <w:proofErr w:type="spellStart"/>
      <w:r>
        <w:rPr>
          <w:rFonts w:ascii="Times New Roman" w:hAnsi="Times New Roman"/>
          <w:sz w:val="24"/>
          <w:szCs w:val="24"/>
          <w:lang w:eastAsia="lv-LV"/>
        </w:rPr>
        <w:t>koruptīvām</w:t>
      </w:r>
      <w:proofErr w:type="spellEnd"/>
      <w:r>
        <w:rPr>
          <w:rFonts w:ascii="Times New Roman" w:hAnsi="Times New Roman"/>
          <w:sz w:val="24"/>
          <w:szCs w:val="24"/>
          <w:lang w:eastAsia="lv-LV"/>
        </w:rPr>
        <w:t xml:space="preserve"> darbībām), ietverot pasākumus, lai nodrošinātu ziņotāja anonimitāti un aizsardzību;</w:t>
      </w:r>
    </w:p>
    <w:p w14:paraId="15ADD0FB" w14:textId="77777777" w:rsidR="00B70105" w:rsidRDefault="00B70105" w:rsidP="006F3CE4">
      <w:pPr>
        <w:pStyle w:val="ListParagraph"/>
        <w:numPr>
          <w:ilvl w:val="0"/>
          <w:numId w:val="86"/>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aizliegto vienošanos riska kontrolei;</w:t>
      </w:r>
    </w:p>
    <w:p w14:paraId="4836EB26" w14:textId="11A4C471" w:rsidR="00B70105" w:rsidRDefault="54504DDA" w:rsidP="006F3CE4">
      <w:pPr>
        <w:pStyle w:val="ListParagraph"/>
        <w:numPr>
          <w:ilvl w:val="0"/>
          <w:numId w:val="86"/>
        </w:numPr>
        <w:spacing w:after="120" w:line="252" w:lineRule="auto"/>
        <w:ind w:hanging="295"/>
        <w:jc w:val="both"/>
        <w:rPr>
          <w:rFonts w:ascii="Times New Roman" w:hAnsi="Times New Roman"/>
          <w:sz w:val="24"/>
          <w:szCs w:val="24"/>
          <w:lang w:eastAsia="lv-LV"/>
        </w:rPr>
      </w:pPr>
      <w:r w:rsidRPr="6D444631">
        <w:rPr>
          <w:rFonts w:ascii="Times New Roman" w:hAnsi="Times New Roman"/>
          <w:sz w:val="24"/>
          <w:szCs w:val="24"/>
          <w:lang w:eastAsia="lv-LV"/>
        </w:rPr>
        <w:t xml:space="preserve">dubultā finansējuma novēršanas mehānismu pret citiem finansēšanas avotiem, tai skaitā pret Eiropas Savienības kohēzijas politikas programmu 2021.–2027.gadam,  Eiropas Savienības struktūrfondu un Kohēzijas fonda 2014.–2020.gada plānošanas perioda darbības programmu </w:t>
      </w:r>
      <w:r w:rsidR="1294F9FE" w:rsidRPr="6D444631">
        <w:rPr>
          <w:rFonts w:ascii="Times New Roman" w:hAnsi="Times New Roman"/>
          <w:sz w:val="24"/>
          <w:szCs w:val="24"/>
          <w:lang w:eastAsia="lv-LV"/>
        </w:rPr>
        <w:t>"</w:t>
      </w:r>
      <w:r w:rsidRPr="6D444631">
        <w:rPr>
          <w:rFonts w:ascii="Times New Roman" w:hAnsi="Times New Roman"/>
          <w:sz w:val="24"/>
          <w:szCs w:val="24"/>
          <w:lang w:eastAsia="lv-LV"/>
        </w:rPr>
        <w:t>Izaugsme un nodarbinātība</w:t>
      </w:r>
      <w:r w:rsidR="6E871CF0" w:rsidRPr="6D444631">
        <w:rPr>
          <w:rFonts w:ascii="Times New Roman" w:hAnsi="Times New Roman"/>
          <w:sz w:val="24"/>
          <w:szCs w:val="24"/>
          <w:lang w:eastAsia="lv-LV"/>
        </w:rPr>
        <w:t>"</w:t>
      </w:r>
      <w:r w:rsidRPr="6D444631">
        <w:rPr>
          <w:rFonts w:ascii="Times New Roman" w:hAnsi="Times New Roman"/>
          <w:sz w:val="24"/>
          <w:szCs w:val="24"/>
          <w:lang w:eastAsia="lv-LV"/>
        </w:rPr>
        <w:t xml:space="preserve"> un citiem ārvalstu finanšu instrumentiem;</w:t>
      </w:r>
    </w:p>
    <w:p w14:paraId="7DE7F2F5" w14:textId="77777777" w:rsidR="00B70105" w:rsidRDefault="00B70105" w:rsidP="006F3CE4">
      <w:pPr>
        <w:pStyle w:val="ListParagraph"/>
        <w:numPr>
          <w:ilvl w:val="0"/>
          <w:numId w:val="86"/>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trauksmes celšanas sistēmu;</w:t>
      </w:r>
    </w:p>
    <w:p w14:paraId="46609F42" w14:textId="77777777" w:rsidR="00B70105" w:rsidRDefault="00B70105" w:rsidP="006F3CE4">
      <w:pPr>
        <w:pStyle w:val="ListParagraph"/>
        <w:numPr>
          <w:ilvl w:val="0"/>
          <w:numId w:val="86"/>
        </w:numPr>
        <w:spacing w:after="120" w:line="252" w:lineRule="auto"/>
        <w:ind w:left="993" w:hanging="284"/>
        <w:jc w:val="both"/>
        <w:rPr>
          <w:rFonts w:ascii="Times New Roman" w:hAnsi="Times New Roman"/>
          <w:sz w:val="24"/>
          <w:szCs w:val="24"/>
          <w:lang w:eastAsia="lv-LV"/>
        </w:rPr>
      </w:pPr>
      <w:r>
        <w:rPr>
          <w:rFonts w:ascii="Times New Roman" w:hAnsi="Times New Roman"/>
          <w:sz w:val="24"/>
          <w:szCs w:val="24"/>
          <w:lang w:eastAsia="lv-LV"/>
        </w:rPr>
        <w:lastRenderedPageBreak/>
        <w:t>procedūru disciplināratbildības piemērošanai;</w:t>
      </w:r>
    </w:p>
    <w:p w14:paraId="03CA835E" w14:textId="77777777" w:rsidR="00B70105" w:rsidRDefault="00B70105" w:rsidP="006F3CE4">
      <w:pPr>
        <w:pStyle w:val="ListParagraph"/>
        <w:numPr>
          <w:ilvl w:val="0"/>
          <w:numId w:val="86"/>
        </w:numPr>
        <w:spacing w:after="120" w:line="252" w:lineRule="auto"/>
        <w:ind w:left="993" w:hanging="284"/>
        <w:jc w:val="both"/>
        <w:rPr>
          <w:rFonts w:ascii="Times New Roman" w:hAnsi="Times New Roman"/>
          <w:sz w:val="24"/>
          <w:szCs w:val="24"/>
          <w:lang w:eastAsia="lv-LV"/>
        </w:rPr>
      </w:pPr>
      <w:r>
        <w:rPr>
          <w:rFonts w:cs="Calibri"/>
          <w:i/>
          <w:iCs/>
        </w:rPr>
        <w:t xml:space="preserve"> </w:t>
      </w:r>
      <w:r>
        <w:rPr>
          <w:rFonts w:ascii="Times New Roman" w:eastAsia="Times New Roman" w:hAnsi="Times New Roman"/>
          <w:sz w:val="24"/>
          <w:szCs w:val="24"/>
        </w:rPr>
        <w:t>ziņošanas mehānismu kompetentajām iestādēm par potenciāliem administratīviem vai kriminālpārkāpumiem</w:t>
      </w:r>
      <w:r>
        <w:rPr>
          <w:rFonts w:ascii="Times New Roman" w:hAnsi="Times New Roman"/>
          <w:sz w:val="24"/>
          <w:szCs w:val="24"/>
          <w:lang w:eastAsia="lv-LV"/>
        </w:rPr>
        <w:t>.</w:t>
      </w:r>
    </w:p>
    <w:p w14:paraId="296770D4" w14:textId="32F65B33" w:rsidR="398B1762" w:rsidRDefault="398B1762" w:rsidP="398B1762">
      <w:pPr>
        <w:rPr>
          <w:rFonts w:eastAsia="Yu Mincho"/>
          <w:color w:val="000000" w:themeColor="text1"/>
          <w:highlight w:val="yellow"/>
        </w:rPr>
      </w:pPr>
    </w:p>
    <w:p w14:paraId="67504601" w14:textId="77777777" w:rsidR="00692287" w:rsidRPr="00E528A1" w:rsidRDefault="00692287" w:rsidP="438C4F5A">
      <w:pPr>
        <w:pStyle w:val="Heading3"/>
        <w:spacing w:before="0" w:beforeAutospacing="0" w:after="0" w:afterAutospacing="0"/>
        <w:jc w:val="both"/>
        <w:rPr>
          <w:rFonts w:eastAsia="Times New Roman"/>
          <w:sz w:val="24"/>
          <w:szCs w:val="24"/>
        </w:rPr>
      </w:pPr>
    </w:p>
    <w:p w14:paraId="1DBA2E55" w14:textId="31915A84" w:rsidR="438C4F5A" w:rsidRDefault="438C4F5A" w:rsidP="438C4F5A">
      <w:pPr>
        <w:pStyle w:val="Heading3"/>
        <w:spacing w:before="0" w:beforeAutospacing="0" w:after="0" w:afterAutospacing="0"/>
        <w:jc w:val="both"/>
        <w:rPr>
          <w:rFonts w:eastAsia="Times New Roman"/>
          <w:sz w:val="24"/>
          <w:szCs w:val="24"/>
        </w:rPr>
      </w:pPr>
    </w:p>
    <w:p w14:paraId="2980F851" w14:textId="658947A3" w:rsidR="009E54D4" w:rsidRPr="00E528A1" w:rsidRDefault="00AC5142" w:rsidP="00F03616">
      <w:pPr>
        <w:pStyle w:val="Heading3"/>
        <w:spacing w:before="0" w:beforeAutospacing="0" w:after="0" w:afterAutospacing="0"/>
        <w:jc w:val="both"/>
        <w:rPr>
          <w:rFonts w:eastAsia="Times New Roman"/>
          <w:sz w:val="28"/>
          <w:szCs w:val="28"/>
        </w:rPr>
      </w:pPr>
      <w:r w:rsidRPr="00E528A1">
        <w:rPr>
          <w:rFonts w:eastAsia="Times New Roman"/>
          <w:sz w:val="28"/>
          <w:szCs w:val="28"/>
        </w:rPr>
        <w:t>Apliecinājumi, kas jāaizpilda, ja attiecināms</w:t>
      </w:r>
    </w:p>
    <w:p w14:paraId="403B04B5" w14:textId="0C978343" w:rsidR="000F6241" w:rsidRPr="000D17BC" w:rsidRDefault="000F6241" w:rsidP="000F6241">
      <w:pPr>
        <w:jc w:val="both"/>
        <w:rPr>
          <w:i/>
          <w:iCs/>
          <w:color w:val="0000FF"/>
        </w:rPr>
      </w:pPr>
      <w:r w:rsidRPr="000D17BC">
        <w:rPr>
          <w:i/>
          <w:iCs/>
          <w:color w:val="0000FF"/>
        </w:rPr>
        <w:t>Šajā pasākumā nav paredzēti apliecinājumi, kas jāaizpilda, ja attiecināms</w:t>
      </w:r>
      <w:r>
        <w:rPr>
          <w:i/>
          <w:iCs/>
          <w:color w:val="0000FF"/>
        </w:rPr>
        <w:t>.</w:t>
      </w:r>
    </w:p>
    <w:p w14:paraId="04601E84" w14:textId="314A8A33" w:rsidR="009E54D4" w:rsidRPr="00E528A1" w:rsidRDefault="009E54D4" w:rsidP="000F6241">
      <w:pPr>
        <w:pStyle w:val="NormalWeb"/>
        <w:spacing w:before="0" w:beforeAutospacing="0" w:after="0" w:afterAutospacing="0"/>
        <w:jc w:val="both"/>
        <w:rPr>
          <w:i/>
          <w:iCs/>
          <w:color w:val="FF0000"/>
        </w:rPr>
      </w:pPr>
    </w:p>
    <w:sectPr w:rsidR="009E54D4" w:rsidRPr="00E528A1"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E41AE" w14:textId="77777777" w:rsidR="000117F7" w:rsidRDefault="000117F7">
      <w:r>
        <w:separator/>
      </w:r>
    </w:p>
  </w:endnote>
  <w:endnote w:type="continuationSeparator" w:id="0">
    <w:p w14:paraId="5D0B5A62" w14:textId="77777777" w:rsidR="000117F7" w:rsidRDefault="000117F7">
      <w:r>
        <w:continuationSeparator/>
      </w:r>
    </w:p>
  </w:endnote>
  <w:endnote w:type="continuationNotice" w:id="1">
    <w:p w14:paraId="24427C83" w14:textId="77777777" w:rsidR="000117F7" w:rsidRDefault="000117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00"/>
    <w:family w:val="roman"/>
    <w:pitch w:val="default"/>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4A60D5DC"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5662B" w14:textId="77777777" w:rsidR="000117F7" w:rsidRDefault="000117F7">
      <w:r>
        <w:separator/>
      </w:r>
    </w:p>
  </w:footnote>
  <w:footnote w:type="continuationSeparator" w:id="0">
    <w:p w14:paraId="657C0521" w14:textId="77777777" w:rsidR="000117F7" w:rsidRDefault="000117F7">
      <w:r>
        <w:continuationSeparator/>
      </w:r>
    </w:p>
  </w:footnote>
  <w:footnote w:type="continuationNotice" w:id="1">
    <w:p w14:paraId="10D2E04A" w14:textId="77777777" w:rsidR="000117F7" w:rsidRDefault="000117F7"/>
  </w:footnote>
  <w:footnote w:id="2">
    <w:p w14:paraId="55E482B9" w14:textId="7FC86CC8" w:rsidR="00AC715F" w:rsidRPr="00E91ECB" w:rsidRDefault="00AC715F">
      <w:pPr>
        <w:pStyle w:val="FootnoteText"/>
        <w:rPr>
          <w:sz w:val="18"/>
          <w:szCs w:val="18"/>
        </w:rPr>
      </w:pPr>
      <w:r w:rsidRPr="00E91ECB">
        <w:rPr>
          <w:rStyle w:val="FootnoteReference"/>
          <w:sz w:val="18"/>
          <w:szCs w:val="18"/>
        </w:rPr>
        <w:footnoteRef/>
      </w:r>
      <w:r w:rsidR="6D444631" w:rsidRPr="00E91ECB">
        <w:rPr>
          <w:sz w:val="18"/>
          <w:szCs w:val="18"/>
        </w:rPr>
        <w:t xml:space="preserve"> </w:t>
      </w:r>
      <w:r w:rsidR="6D444631" w:rsidRPr="6D444631">
        <w:rPr>
          <w:sz w:val="18"/>
          <w:szCs w:val="18"/>
        </w:rPr>
        <w:t xml:space="preserve">Saskaņā ar Ministru kabineta 2023.gda 24.aprīļa noteikumiem Nr.205 “Valsts budžeta līdzekļu plānošanas kārtība Eiropas Savienības fondu projektu īstenošanai un maksājumu veikšanai 2021.–2027. gada plānošanas periodā”. </w:t>
      </w:r>
    </w:p>
  </w:footnote>
  <w:footnote w:id="3">
    <w:p w14:paraId="6276432D" w14:textId="77777777" w:rsidR="00D159F3" w:rsidRDefault="00FA6B53" w:rsidP="0053369B">
      <w:pPr>
        <w:pStyle w:val="FootnoteText"/>
        <w:jc w:val="both"/>
      </w:pPr>
      <w:r>
        <w:rPr>
          <w:rStyle w:val="FootnoteReference"/>
        </w:rPr>
        <w:footnoteRef/>
      </w:r>
      <w:r>
        <w:t xml:space="preserve"> </w:t>
      </w:r>
      <w:r>
        <w:t>A</w:t>
      </w:r>
      <w:r w:rsidRPr="00A530FB">
        <w:t>tbildīgās iestādes izstrādātā personāla atlīdzības izmaksu vienotās likmes un tās piemērošanas metodika</w:t>
      </w:r>
      <w:r>
        <w:t xml:space="preserve">, kas pēc apstiprināšanas tiks publicēta tīmekļa vietnē </w:t>
      </w:r>
      <w:hyperlink r:id="rId1" w:history="1">
        <w:r w:rsidRPr="008C4FA0">
          <w:rPr>
            <w:rStyle w:val="Hyperlink"/>
          </w:rPr>
          <w:t>https://www.esfondi.lv/normativie-akti-un-dokumenti/2021-2027-planosanas-periods</w:t>
        </w:r>
      </w:hyperlink>
      <w:r>
        <w:t xml:space="preserve"> </w:t>
      </w:r>
      <w:r w:rsidRPr="00683076">
        <w:t xml:space="preserve">sadaļas “ ES fondi” </w:t>
      </w:r>
      <w:proofErr w:type="spellStart"/>
      <w:r w:rsidRPr="00683076">
        <w:t>apakšsadaļas</w:t>
      </w:r>
      <w:proofErr w:type="spellEnd"/>
      <w:r w:rsidRPr="00683076">
        <w:t xml:space="preserve"> “Vadlīnijas un skaidrojumi”  iedaļā “Atbildīgo iestāžu izstrādātās vienkāršoto izmaksu metodikas”</w:t>
      </w:r>
      <w:r w:rsidR="00D159F3">
        <w:t xml:space="preserve">. </w:t>
      </w:r>
    </w:p>
    <w:p w14:paraId="618BB113" w14:textId="3D15D032" w:rsidR="00FA6B53" w:rsidRPr="005C78EF" w:rsidRDefault="00220CF0" w:rsidP="0053369B">
      <w:pPr>
        <w:pStyle w:val="FootnoteText"/>
        <w:jc w:val="both"/>
      </w:pPr>
      <w:r w:rsidRPr="00220CF0">
        <w:rPr>
          <w:b/>
          <w:bCs/>
          <w:color w:val="FF0000"/>
        </w:rPr>
        <w:t>!</w:t>
      </w:r>
      <w:r w:rsidR="00111BDC" w:rsidRPr="00220CF0">
        <w:rPr>
          <w:b/>
          <w:bCs/>
          <w:color w:val="FF0000"/>
        </w:rPr>
        <w:t xml:space="preserve"> </w:t>
      </w:r>
      <w:r w:rsidR="00D159F3" w:rsidRPr="00D159F3">
        <w:t xml:space="preserve">Pēc  personāla izmaksu metodikas apstiprināšanas, projekta vadības </w:t>
      </w:r>
      <w:r w:rsidR="0079282C">
        <w:t xml:space="preserve">un </w:t>
      </w:r>
      <w:r w:rsidR="00CE02D4">
        <w:t>īstenošanas personāla</w:t>
      </w:r>
      <w:r w:rsidR="00D159F3" w:rsidRPr="00D159F3">
        <w:t xml:space="preserve"> atlīdzības izmaksas, kas nebūs faktiski veiktas, </w:t>
      </w:r>
      <w:r w:rsidR="002B6044">
        <w:t>tiks</w:t>
      </w:r>
      <w:r w:rsidR="00D159F3" w:rsidRPr="00D159F3">
        <w:t xml:space="preserve"> iekļau</w:t>
      </w:r>
      <w:r w:rsidR="002B6044">
        <w:t>tas</w:t>
      </w:r>
      <w:r w:rsidR="00D159F3" w:rsidRPr="00D159F3">
        <w:t xml:space="preserve"> atsevišķā izmaksu pozīcijā, piemērojot šīm izmaksām metodikā noteikto vienoto likmi</w:t>
      </w:r>
      <w:r w:rsidR="00D159F3">
        <w:t>.</w:t>
      </w:r>
    </w:p>
    <w:p w14:paraId="6A4140DD" w14:textId="471503A3" w:rsidR="00FA6B53" w:rsidRPr="00FA6B53" w:rsidRDefault="00FA6B53">
      <w:pPr>
        <w:pStyle w:val="FootnoteText"/>
      </w:pPr>
    </w:p>
  </w:footnote>
  <w:footnote w:id="4">
    <w:p w14:paraId="4A53A051" w14:textId="4132EF64" w:rsidR="00163B47" w:rsidRDefault="00163B47" w:rsidP="0053369B">
      <w:pPr>
        <w:pStyle w:val="FootnoteText"/>
        <w:jc w:val="both"/>
      </w:pPr>
      <w:r>
        <w:rPr>
          <w:rStyle w:val="FootnoteReference"/>
        </w:rPr>
        <w:footnoteRef/>
      </w:r>
      <w:r>
        <w:t xml:space="preserve"> </w:t>
      </w:r>
      <w:r w:rsidR="006F0601">
        <w:t>“</w:t>
      </w:r>
      <w:r w:rsidR="006F0601" w:rsidRPr="006F0601">
        <w:t>Vienas vienības izmaksu standarta likmes aprēķina un piemērošanas metodika 1 km izmaksām darbības programmas “Izaugsme un nodarbinātība” un Eiropas Savienības kohēzijas politikas programmas 2021.–2027.gadam īstenošanai</w:t>
      </w:r>
      <w:r w:rsidR="006F0601">
        <w:t xml:space="preserve">” - </w:t>
      </w:r>
      <w:hyperlink r:id="rId2" w:history="1">
        <w:r w:rsidR="0068114D" w:rsidRPr="008C4FA0">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68114D">
        <w:t xml:space="preserve"> </w:t>
      </w:r>
    </w:p>
  </w:footnote>
  <w:footnote w:id="5">
    <w:p w14:paraId="077FA3CB" w14:textId="2EEE548F" w:rsidR="0097734E" w:rsidRDefault="0097734E" w:rsidP="0053369B">
      <w:pPr>
        <w:pStyle w:val="FootnoteText"/>
        <w:jc w:val="both"/>
      </w:pPr>
      <w:r>
        <w:rPr>
          <w:rStyle w:val="FootnoteReference"/>
        </w:rPr>
        <w:footnoteRef/>
      </w:r>
      <w:r>
        <w:t xml:space="preserve"> </w:t>
      </w:r>
      <w:r>
        <w:t>“</w:t>
      </w:r>
      <w:r w:rsidRPr="0097734E">
        <w:t>Vienas vienības izmaksu standarta likmes aprēķina un piemērošanas metodika iekšzemes komandējumu izmaksām darbības programmas “Izaugsme un nodarbinātība” un Eiropas Savienības kohēzijas politikas programmas 2021.–2027.gadam īstenošanai</w:t>
      </w:r>
      <w:r w:rsidR="00662678">
        <w:t xml:space="preserve">” - </w:t>
      </w:r>
      <w:hyperlink r:id="rId3" w:history="1">
        <w:r w:rsidR="002215A5" w:rsidRPr="008C4FA0">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2215A5">
        <w:t xml:space="preserve"> </w:t>
      </w:r>
    </w:p>
  </w:footnote>
  <w:footnote w:id="6">
    <w:p w14:paraId="6B6A53C3" w14:textId="29D72B65" w:rsidR="00051A6B" w:rsidRDefault="00051A6B">
      <w:pPr>
        <w:pStyle w:val="FootnoteText"/>
      </w:pPr>
      <w:r>
        <w:rPr>
          <w:rStyle w:val="FootnoteReference"/>
        </w:rPr>
        <w:footnoteRef/>
      </w:r>
      <w:r>
        <w:t xml:space="preserve"> </w:t>
      </w:r>
      <w:r>
        <w:t>“</w:t>
      </w:r>
      <w:r w:rsidRPr="006F0601">
        <w:t>Vienas vienības izmaksu standarta likmes aprēķina un piemērošanas metodika 1 km izmaksām darbības programmas “Izaugsme un nodarbinātība” un Eiropas Savienības kohēzijas politikas programmas 2021.–2027.gadam īstenošanai</w:t>
      </w:r>
      <w:r>
        <w:t xml:space="preserve">” - </w:t>
      </w:r>
      <w:hyperlink r:id="rId4" w:history="1">
        <w:r w:rsidRPr="008C4FA0">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7">
    <w:p w14:paraId="691C516E" w14:textId="3BE70C7F" w:rsidR="00051A6B" w:rsidRDefault="00051A6B">
      <w:pPr>
        <w:pStyle w:val="FootnoteText"/>
      </w:pPr>
      <w:r>
        <w:rPr>
          <w:rStyle w:val="FootnoteReference"/>
        </w:rPr>
        <w:footnoteRef/>
      </w:r>
      <w:r>
        <w:t xml:space="preserve"> </w:t>
      </w:r>
      <w:r>
        <w:t>“</w:t>
      </w:r>
      <w:r w:rsidRPr="0097734E">
        <w:t>Vienas vienības izmaksu standarta likmes aprēķina un piemērošanas metodika iekšzemes komandējumu izmaksām darbības programmas “Izaugsme un nodarbinātība” un Eiropas Savienības kohēzijas politikas programmas 2021.–2027.gadam īstenošanai</w:t>
      </w:r>
      <w:r>
        <w:t xml:space="preserve">” - </w:t>
      </w:r>
      <w:hyperlink r:id="rId5" w:history="1">
        <w:r w:rsidRPr="008C4FA0">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8">
    <w:p w14:paraId="4722CE8C" w14:textId="0D71619A" w:rsidR="00FD6845" w:rsidRPr="00FD6845" w:rsidRDefault="00FD6845">
      <w:pPr>
        <w:pStyle w:val="FootnoteText"/>
      </w:pPr>
      <w:r>
        <w:rPr>
          <w:rStyle w:val="FootnoteReference"/>
        </w:rPr>
        <w:footnoteRef/>
      </w:r>
      <w:r>
        <w:t xml:space="preserve"> </w:t>
      </w:r>
      <w:r>
        <w:rPr>
          <w:rStyle w:val="normaltextrun"/>
          <w:color w:val="000000"/>
          <w:sz w:val="18"/>
          <w:szCs w:val="18"/>
          <w:shd w:val="clear" w:color="auto" w:fill="FFFFFF"/>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r>
        <w:rPr>
          <w:rStyle w:val="eop"/>
          <w:color w:val="000000"/>
          <w:sz w:val="18"/>
          <w:szCs w:val="18"/>
          <w:shd w:val="clear" w:color="auto" w:fill="FFFFFF"/>
        </w:rPr>
        <w: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AFB"/>
    <w:multiLevelType w:val="hybridMultilevel"/>
    <w:tmpl w:val="7526B528"/>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365C88"/>
    <w:multiLevelType w:val="hybridMultilevel"/>
    <w:tmpl w:val="7F2C201A"/>
    <w:lvl w:ilvl="0" w:tplc="FFFFFFFF">
      <w:start w:val="1"/>
      <w:numFmt w:val="bullet"/>
      <w:lvlText w:val=""/>
      <w:lvlJc w:val="left"/>
      <w:pPr>
        <w:ind w:left="1080" w:hanging="360"/>
      </w:pPr>
      <w:rPr>
        <w:rFonts w:ascii="Symbol" w:hAnsi="Symbol" w:hint="default"/>
      </w:rPr>
    </w:lvl>
    <w:lvl w:ilvl="1" w:tplc="C8BEC666">
      <w:start w:val="1"/>
      <w:numFmt w:val="bullet"/>
      <w:lvlText w:val="-"/>
      <w:lvlJc w:val="left"/>
      <w:pPr>
        <w:ind w:left="1571" w:hanging="360"/>
      </w:pPr>
      <w:rPr>
        <w:rFonts w:ascii="Times New Roman" w:hAnsi="Times New Roman"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4218EFE"/>
    <w:multiLevelType w:val="hybridMultilevel"/>
    <w:tmpl w:val="65B66DD4"/>
    <w:lvl w:ilvl="0" w:tplc="AFB0620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E504487C">
      <w:start w:val="1"/>
      <w:numFmt w:val="bullet"/>
      <w:lvlText w:val="o"/>
      <w:lvlJc w:val="left"/>
      <w:pPr>
        <w:ind w:left="1440" w:hanging="360"/>
      </w:pPr>
      <w:rPr>
        <w:rFonts w:ascii="Courier New" w:hAnsi="Courier New" w:hint="default"/>
      </w:rPr>
    </w:lvl>
    <w:lvl w:ilvl="2" w:tplc="193C8D56">
      <w:start w:val="1"/>
      <w:numFmt w:val="bullet"/>
      <w:lvlText w:val=""/>
      <w:lvlJc w:val="left"/>
      <w:pPr>
        <w:ind w:left="2160" w:hanging="360"/>
      </w:pPr>
      <w:rPr>
        <w:rFonts w:ascii="Wingdings" w:hAnsi="Wingdings" w:hint="default"/>
      </w:rPr>
    </w:lvl>
    <w:lvl w:ilvl="3" w:tplc="B99A0128">
      <w:start w:val="1"/>
      <w:numFmt w:val="bullet"/>
      <w:lvlText w:val=""/>
      <w:lvlJc w:val="left"/>
      <w:pPr>
        <w:ind w:left="2880" w:hanging="360"/>
      </w:pPr>
      <w:rPr>
        <w:rFonts w:ascii="Symbol" w:hAnsi="Symbol" w:hint="default"/>
      </w:rPr>
    </w:lvl>
    <w:lvl w:ilvl="4" w:tplc="B49AF8DA">
      <w:start w:val="1"/>
      <w:numFmt w:val="bullet"/>
      <w:lvlText w:val="o"/>
      <w:lvlJc w:val="left"/>
      <w:pPr>
        <w:ind w:left="3600" w:hanging="360"/>
      </w:pPr>
      <w:rPr>
        <w:rFonts w:ascii="Courier New" w:hAnsi="Courier New" w:hint="default"/>
      </w:rPr>
    </w:lvl>
    <w:lvl w:ilvl="5" w:tplc="62C8EF76">
      <w:start w:val="1"/>
      <w:numFmt w:val="bullet"/>
      <w:lvlText w:val=""/>
      <w:lvlJc w:val="left"/>
      <w:pPr>
        <w:ind w:left="4320" w:hanging="360"/>
      </w:pPr>
      <w:rPr>
        <w:rFonts w:ascii="Wingdings" w:hAnsi="Wingdings" w:hint="default"/>
      </w:rPr>
    </w:lvl>
    <w:lvl w:ilvl="6" w:tplc="03124048">
      <w:start w:val="1"/>
      <w:numFmt w:val="bullet"/>
      <w:lvlText w:val=""/>
      <w:lvlJc w:val="left"/>
      <w:pPr>
        <w:ind w:left="5040" w:hanging="360"/>
      </w:pPr>
      <w:rPr>
        <w:rFonts w:ascii="Symbol" w:hAnsi="Symbol" w:hint="default"/>
      </w:rPr>
    </w:lvl>
    <w:lvl w:ilvl="7" w:tplc="569AE602">
      <w:start w:val="1"/>
      <w:numFmt w:val="bullet"/>
      <w:lvlText w:val="o"/>
      <w:lvlJc w:val="left"/>
      <w:pPr>
        <w:ind w:left="5760" w:hanging="360"/>
      </w:pPr>
      <w:rPr>
        <w:rFonts w:ascii="Courier New" w:hAnsi="Courier New" w:hint="default"/>
      </w:rPr>
    </w:lvl>
    <w:lvl w:ilvl="8" w:tplc="9CA2747E">
      <w:start w:val="1"/>
      <w:numFmt w:val="bullet"/>
      <w:lvlText w:val=""/>
      <w:lvlJc w:val="left"/>
      <w:pPr>
        <w:ind w:left="6480" w:hanging="360"/>
      </w:pPr>
      <w:rPr>
        <w:rFonts w:ascii="Wingdings" w:hAnsi="Wingdings" w:hint="default"/>
      </w:rPr>
    </w:lvl>
  </w:abstractNum>
  <w:abstractNum w:abstractNumId="4" w15:restartNumberingAfterBreak="0">
    <w:nsid w:val="0433455F"/>
    <w:multiLevelType w:val="hybridMultilevel"/>
    <w:tmpl w:val="FC30657E"/>
    <w:lvl w:ilvl="0" w:tplc="0A82A0BA">
      <w:numFmt w:val="bullet"/>
      <w:lvlText w:val="-"/>
      <w:lvlJc w:val="left"/>
      <w:pPr>
        <w:ind w:left="1080" w:hanging="360"/>
      </w:pPr>
      <w:rPr>
        <w:rFonts w:ascii="Times New Roman" w:eastAsia="Times New Roman" w:hAnsi="Times New Roman" w:hint="default"/>
        <w:color w:val="0000FF"/>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7F19E6"/>
    <w:multiLevelType w:val="hybridMultilevel"/>
    <w:tmpl w:val="15DA9EF0"/>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957EA"/>
    <w:multiLevelType w:val="hybridMultilevel"/>
    <w:tmpl w:val="FFFFFFFF"/>
    <w:lvl w:ilvl="0" w:tplc="0A82A0BA">
      <w:numFmt w:val="bullet"/>
      <w:lvlText w:val="-"/>
      <w:lvlJc w:val="left"/>
      <w:pPr>
        <w:ind w:left="1571" w:hanging="360"/>
      </w:pPr>
      <w:rPr>
        <w:rFonts w:ascii="Times New Roman" w:eastAsia="Times New Roman" w:hAnsi="Times New Roman" w:hint="default"/>
        <w:color w:val="0000FF"/>
      </w:rPr>
    </w:lvl>
    <w:lvl w:ilvl="1" w:tplc="04260003" w:tentative="1">
      <w:start w:val="1"/>
      <w:numFmt w:val="bullet"/>
      <w:lvlText w:val="o"/>
      <w:lvlJc w:val="left"/>
      <w:pPr>
        <w:ind w:left="2291" w:hanging="360"/>
      </w:pPr>
      <w:rPr>
        <w:rFonts w:ascii="Courier New" w:hAnsi="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0B8648B0"/>
    <w:multiLevelType w:val="hybridMultilevel"/>
    <w:tmpl w:val="79F6780C"/>
    <w:lvl w:ilvl="0" w:tplc="FFFFFFF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0F0FE6"/>
    <w:multiLevelType w:val="hybridMultilevel"/>
    <w:tmpl w:val="351AA376"/>
    <w:lvl w:ilvl="0" w:tplc="C8BEC666">
      <w:start w:val="1"/>
      <w:numFmt w:val="bullet"/>
      <w:lvlText w:val="-"/>
      <w:lvlJc w:val="left"/>
      <w:pPr>
        <w:ind w:left="1440" w:hanging="360"/>
      </w:pPr>
      <w:rPr>
        <w:rFonts w:ascii="Times New Roman" w:hAnsi="Times New Roman" w:hint="default"/>
        <w:b/>
        <w:bCs/>
        <w:color w:val="0070C0"/>
        <w:sz w:val="28"/>
        <w:szCs w:val="28"/>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6172BA9"/>
    <w:multiLevelType w:val="hybridMultilevel"/>
    <w:tmpl w:val="D568999A"/>
    <w:lvl w:ilvl="0" w:tplc="1DBE7E8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3C17AC"/>
    <w:multiLevelType w:val="hybridMultilevel"/>
    <w:tmpl w:val="FFFFFFFF"/>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AB0C67"/>
    <w:multiLevelType w:val="hybridMultilevel"/>
    <w:tmpl w:val="D310C2A4"/>
    <w:lvl w:ilvl="0" w:tplc="04260011">
      <w:start w:val="1"/>
      <w:numFmt w:val="decimal"/>
      <w:lvlText w:val="%1)"/>
      <w:lvlJc w:val="left"/>
      <w:pPr>
        <w:ind w:left="1146" w:hanging="360"/>
      </w:pPr>
    </w:lvl>
    <w:lvl w:ilvl="1" w:tplc="04260017">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0B876B3"/>
    <w:multiLevelType w:val="multilevel"/>
    <w:tmpl w:val="BA9A39D0"/>
    <w:lvl w:ilvl="0">
      <w:start w:val="1"/>
      <w:numFmt w:val="bullet"/>
      <w:lvlText w:val="-"/>
      <w:lvlJc w:val="left"/>
      <w:pPr>
        <w:tabs>
          <w:tab w:val="num" w:pos="720"/>
        </w:tabs>
        <w:ind w:left="720" w:hanging="360"/>
      </w:pPr>
      <w:rPr>
        <w:rFonts w:ascii="Calibri" w:eastAsiaTheme="minorHAnsi" w:hAnsi="Calibri" w:cs="Calibri"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2E1375C"/>
    <w:multiLevelType w:val="hybridMultilevel"/>
    <w:tmpl w:val="9A9A933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EC40109C">
      <w:numFmt w:val="bullet"/>
      <w:lvlText w:val="•"/>
      <w:lvlJc w:val="left"/>
      <w:pPr>
        <w:ind w:left="720" w:hanging="360"/>
      </w:pPr>
      <w:rPr>
        <w:rFonts w:ascii="Times New Roman" w:eastAsiaTheme="minorEastAsia" w:hAnsi="Times New Roman" w:cs="Times New Roman" w:hint="default"/>
        <w:color w:val="auto"/>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lvlText w:val="%1.%2."/>
      <w:lvlJc w:val="left"/>
      <w:pPr>
        <w:ind w:left="1080" w:hanging="720"/>
      </w:pPr>
      <w:rPr>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59570E9"/>
    <w:multiLevelType w:val="hybridMultilevel"/>
    <w:tmpl w:val="BB7C0CC6"/>
    <w:lvl w:ilvl="0" w:tplc="7BBEBBF4">
      <w:start w:val="1"/>
      <w:numFmt w:val="bullet"/>
      <w:lvlText w:val="!"/>
      <w:lvlJc w:val="left"/>
      <w:pPr>
        <w:ind w:left="1069"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7" w15:restartNumberingAfterBreak="0">
    <w:nsid w:val="25A855BE"/>
    <w:multiLevelType w:val="hybridMultilevel"/>
    <w:tmpl w:val="5CEA1530"/>
    <w:lvl w:ilvl="0" w:tplc="0A82A0BA">
      <w:numFmt w:val="bullet"/>
      <w:lvlText w:val="-"/>
      <w:lvlJc w:val="left"/>
      <w:pPr>
        <w:ind w:left="2160" w:hanging="360"/>
      </w:pPr>
      <w:rPr>
        <w:rFonts w:ascii="Times New Roman" w:eastAsia="Times New Roman" w:hAnsi="Times New Roman" w:hint="default"/>
        <w:color w:val="0000FF"/>
        <w:u w:val="none"/>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8" w15:restartNumberingAfterBreak="0">
    <w:nsid w:val="26331F71"/>
    <w:multiLevelType w:val="hybridMultilevel"/>
    <w:tmpl w:val="E3D28E12"/>
    <w:lvl w:ilvl="0" w:tplc="C43239C6">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761011B"/>
    <w:multiLevelType w:val="hybridMultilevel"/>
    <w:tmpl w:val="08F03920"/>
    <w:lvl w:ilvl="0" w:tplc="04260017">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1" w15:restartNumberingAfterBreak="0">
    <w:nsid w:val="28865723"/>
    <w:multiLevelType w:val="hybridMultilevel"/>
    <w:tmpl w:val="E9A05C20"/>
    <w:lvl w:ilvl="0" w:tplc="AFB06206">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9A42668"/>
    <w:multiLevelType w:val="hybridMultilevel"/>
    <w:tmpl w:val="699E339E"/>
    <w:lvl w:ilvl="0" w:tplc="EC40109C">
      <w:numFmt w:val="bullet"/>
      <w:lvlText w:val="•"/>
      <w:lvlJc w:val="left"/>
      <w:pPr>
        <w:ind w:left="1440" w:hanging="360"/>
      </w:pPr>
      <w:rPr>
        <w:rFonts w:ascii="Times New Roman" w:eastAsiaTheme="minorEastAsia" w:hAnsi="Times New Roman" w:cs="Times New Roman" w:hint="default"/>
        <w:b/>
        <w:bCs/>
        <w:color w:val="auto"/>
        <w:sz w:val="28"/>
        <w:szCs w:val="28"/>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2D2D5F43"/>
    <w:multiLevelType w:val="hybridMultilevel"/>
    <w:tmpl w:val="6F80EC46"/>
    <w:lvl w:ilvl="0" w:tplc="FFFFFFFF">
      <w:start w:val="1"/>
      <w:numFmt w:val="bullet"/>
      <w:lvlText w:val=""/>
      <w:lvlJc w:val="left"/>
      <w:pPr>
        <w:ind w:left="1080" w:hanging="360"/>
      </w:pPr>
      <w:rPr>
        <w:rFonts w:ascii="Symbol" w:hAnsi="Symbol" w:hint="default"/>
        <w:b/>
        <w:bCs w:val="0"/>
        <w:i w:val="0"/>
        <w:iCs/>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2DF13F11"/>
    <w:multiLevelType w:val="hybridMultilevel"/>
    <w:tmpl w:val="CE0ACC80"/>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20829AB"/>
    <w:multiLevelType w:val="hybridMultilevel"/>
    <w:tmpl w:val="A4AAA10A"/>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34BF4EC6"/>
    <w:multiLevelType w:val="hybridMultilevel"/>
    <w:tmpl w:val="7388B306"/>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3AB1624B"/>
    <w:multiLevelType w:val="hybridMultilevel"/>
    <w:tmpl w:val="5074F6E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3CAC54E5"/>
    <w:multiLevelType w:val="hybridMultilevel"/>
    <w:tmpl w:val="993ABE22"/>
    <w:lvl w:ilvl="0" w:tplc="9F8AFB40">
      <w:start w:val="1"/>
      <w:numFmt w:val="bullet"/>
      <w:lvlText w:val=""/>
      <w:lvlJc w:val="left"/>
      <w:pPr>
        <w:ind w:left="720" w:hanging="360"/>
      </w:pPr>
      <w:rPr>
        <w:rFonts w:ascii="Symbol" w:hAnsi="Symbol"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3DB21D41"/>
    <w:multiLevelType w:val="hybridMultilevel"/>
    <w:tmpl w:val="03985DFE"/>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4E8DDD"/>
    <w:multiLevelType w:val="hybridMultilevel"/>
    <w:tmpl w:val="11868A76"/>
    <w:lvl w:ilvl="0" w:tplc="4B64CEEE">
      <w:start w:val="1"/>
      <w:numFmt w:val="decimal"/>
      <w:lvlText w:val="%1."/>
      <w:lvlJc w:val="left"/>
      <w:pPr>
        <w:ind w:left="1800" w:hanging="360"/>
      </w:pPr>
    </w:lvl>
    <w:lvl w:ilvl="1" w:tplc="F91C35CA">
      <w:start w:val="1"/>
      <w:numFmt w:val="lowerLetter"/>
      <w:lvlText w:val="%2."/>
      <w:lvlJc w:val="left"/>
      <w:pPr>
        <w:ind w:left="2520" w:hanging="360"/>
      </w:pPr>
    </w:lvl>
    <w:lvl w:ilvl="2" w:tplc="06C8A2F0">
      <w:start w:val="1"/>
      <w:numFmt w:val="lowerRoman"/>
      <w:lvlText w:val="%3."/>
      <w:lvlJc w:val="right"/>
      <w:pPr>
        <w:ind w:left="3240" w:hanging="180"/>
      </w:pPr>
    </w:lvl>
    <w:lvl w:ilvl="3" w:tplc="46164CDC">
      <w:start w:val="1"/>
      <w:numFmt w:val="decimal"/>
      <w:lvlText w:val="%4."/>
      <w:lvlJc w:val="left"/>
      <w:pPr>
        <w:ind w:left="3960" w:hanging="360"/>
      </w:pPr>
    </w:lvl>
    <w:lvl w:ilvl="4" w:tplc="01B25440">
      <w:start w:val="1"/>
      <w:numFmt w:val="lowerLetter"/>
      <w:lvlText w:val="%5."/>
      <w:lvlJc w:val="left"/>
      <w:pPr>
        <w:ind w:left="4680" w:hanging="360"/>
      </w:pPr>
    </w:lvl>
    <w:lvl w:ilvl="5" w:tplc="AE208B6E">
      <w:start w:val="1"/>
      <w:numFmt w:val="lowerRoman"/>
      <w:lvlText w:val="%6."/>
      <w:lvlJc w:val="right"/>
      <w:pPr>
        <w:ind w:left="5400" w:hanging="180"/>
      </w:pPr>
    </w:lvl>
    <w:lvl w:ilvl="6" w:tplc="70C4961C">
      <w:start w:val="1"/>
      <w:numFmt w:val="decimal"/>
      <w:lvlText w:val="%7."/>
      <w:lvlJc w:val="left"/>
      <w:pPr>
        <w:ind w:left="6120" w:hanging="360"/>
      </w:pPr>
    </w:lvl>
    <w:lvl w:ilvl="7" w:tplc="1878FDF4">
      <w:start w:val="1"/>
      <w:numFmt w:val="lowerLetter"/>
      <w:lvlText w:val="%8."/>
      <w:lvlJc w:val="left"/>
      <w:pPr>
        <w:ind w:left="6840" w:hanging="360"/>
      </w:pPr>
    </w:lvl>
    <w:lvl w:ilvl="8" w:tplc="FD625D6C">
      <w:start w:val="1"/>
      <w:numFmt w:val="lowerRoman"/>
      <w:lvlText w:val="%9."/>
      <w:lvlJc w:val="right"/>
      <w:pPr>
        <w:ind w:left="7560" w:hanging="180"/>
      </w:pPr>
    </w:lvl>
  </w:abstractNum>
  <w:abstractNum w:abstractNumId="36" w15:restartNumberingAfterBreak="0">
    <w:nsid w:val="3EB728FB"/>
    <w:multiLevelType w:val="hybridMultilevel"/>
    <w:tmpl w:val="7272F022"/>
    <w:lvl w:ilvl="0" w:tplc="DE7E4224">
      <w:start w:val="1"/>
      <w:numFmt w:val="bullet"/>
      <w:lvlText w:val=""/>
      <w:lvlJc w:val="left"/>
      <w:pPr>
        <w:ind w:left="720" w:hanging="360"/>
      </w:pPr>
      <w:rPr>
        <w:rFonts w:ascii="Symbol" w:hAnsi="Symbol" w:hint="default"/>
        <w:color w:val="0000FF"/>
      </w:rPr>
    </w:lvl>
    <w:lvl w:ilvl="1" w:tplc="C1488F1C">
      <w:start w:val="1"/>
      <w:numFmt w:val="bullet"/>
      <w:lvlText w:val=""/>
      <w:lvlJc w:val="left"/>
      <w:pPr>
        <w:ind w:left="1440" w:hanging="360"/>
      </w:pPr>
      <w:rPr>
        <w:rFonts w:ascii="Symbol" w:hAnsi="Symbol" w:hint="default"/>
      </w:rPr>
    </w:lvl>
    <w:lvl w:ilvl="2" w:tplc="C9240320">
      <w:start w:val="1"/>
      <w:numFmt w:val="bullet"/>
      <w:lvlText w:val=""/>
      <w:lvlJc w:val="left"/>
      <w:pPr>
        <w:ind w:left="2160" w:hanging="360"/>
      </w:pPr>
      <w:rPr>
        <w:rFonts w:ascii="Wingdings" w:hAnsi="Wingdings" w:hint="default"/>
        <w:color w:val="0000FF"/>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F3E682C"/>
    <w:multiLevelType w:val="hybridMultilevel"/>
    <w:tmpl w:val="03287400"/>
    <w:lvl w:ilvl="0" w:tplc="80CEC6C0">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FF25DA0"/>
    <w:multiLevelType w:val="hybridMultilevel"/>
    <w:tmpl w:val="322633AA"/>
    <w:lvl w:ilvl="0" w:tplc="0A82A0BA">
      <w:numFmt w:val="bullet"/>
      <w:lvlText w:val="-"/>
      <w:lvlJc w:val="left"/>
      <w:pPr>
        <w:ind w:left="720" w:hanging="360"/>
      </w:pPr>
      <w:rPr>
        <w:rFonts w:ascii="Times New Roman" w:eastAsia="Times New Roman" w:hAnsi="Times New Roman" w:hint="default"/>
        <w:color w:val="0000FF"/>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F657B9"/>
    <w:multiLevelType w:val="hybridMultilevel"/>
    <w:tmpl w:val="6E4A8994"/>
    <w:lvl w:ilvl="0" w:tplc="97A4D6B6">
      <w:start w:val="1"/>
      <w:numFmt w:val="bullet"/>
      <w:lvlText w:val="!"/>
      <w:lvlJc w:val="left"/>
      <w:pPr>
        <w:ind w:left="720" w:hanging="360"/>
      </w:pPr>
      <w:rPr>
        <w:rFonts w:ascii="Times New Roman" w:eastAsia="Calibri" w:hAnsi="Times New Roman" w:cs="Times New Roman" w:hint="default"/>
        <w:b/>
        <w:bCs/>
        <w:i w:val="0"/>
        <w:iCs/>
        <w:color w:val="C00000"/>
        <w:sz w:val="32"/>
        <w:szCs w:val="3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1A94243"/>
    <w:multiLevelType w:val="hybridMultilevel"/>
    <w:tmpl w:val="15C68EA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8D44321"/>
    <w:multiLevelType w:val="hybridMultilevel"/>
    <w:tmpl w:val="519C54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4ED04FC3"/>
    <w:multiLevelType w:val="hybridMultilevel"/>
    <w:tmpl w:val="02FE220A"/>
    <w:lvl w:ilvl="0" w:tplc="40E27FCE">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FFFFFFFF">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FAD7246"/>
    <w:multiLevelType w:val="hybridMultilevel"/>
    <w:tmpl w:val="E5AEFA32"/>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FCB69A5"/>
    <w:multiLevelType w:val="hybridMultilevel"/>
    <w:tmpl w:val="ABB6D902"/>
    <w:lvl w:ilvl="0" w:tplc="FFFFFFFF">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C0900A8A">
      <w:start w:val="1"/>
      <w:numFmt w:val="bullet"/>
      <w:lvlText w:val="-"/>
      <w:lvlJc w:val="left"/>
      <w:pPr>
        <w:ind w:left="2847"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FE25E27"/>
    <w:multiLevelType w:val="hybridMultilevel"/>
    <w:tmpl w:val="D6B0D92C"/>
    <w:lvl w:ilvl="0" w:tplc="1DBE7E86">
      <w:start w:val="1"/>
      <w:numFmt w:val="bullet"/>
      <w:lvlText w:val="!"/>
      <w:lvlJc w:val="left"/>
      <w:pPr>
        <w:ind w:left="108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23E505D"/>
    <w:multiLevelType w:val="hybridMultilevel"/>
    <w:tmpl w:val="6FEE7C7A"/>
    <w:lvl w:ilvl="0" w:tplc="E64C8DE0">
      <w:start w:val="1"/>
      <w:numFmt w:val="bullet"/>
      <w:lvlText w:val="!"/>
      <w:lvlJc w:val="left"/>
      <w:pPr>
        <w:ind w:left="720" w:hanging="360"/>
      </w:pPr>
      <w:rPr>
        <w:rFonts w:ascii="Times New Roman" w:eastAsia="Calibri" w:hAnsi="Times New Roman" w:cs="Times New Roman" w:hint="default"/>
        <w:b/>
        <w:bCs/>
        <w:i w:val="0"/>
        <w:i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2456339"/>
    <w:multiLevelType w:val="hybridMultilevel"/>
    <w:tmpl w:val="BA3E74A8"/>
    <w:lvl w:ilvl="0" w:tplc="1DBE7E86">
      <w:start w:val="1"/>
      <w:numFmt w:val="bullet"/>
      <w:lvlText w:val="!"/>
      <w:lvlJc w:val="left"/>
      <w:pPr>
        <w:ind w:left="753"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50" w15:restartNumberingAfterBreak="0">
    <w:nsid w:val="54B018DB"/>
    <w:multiLevelType w:val="hybridMultilevel"/>
    <w:tmpl w:val="0566699C"/>
    <w:lvl w:ilvl="0" w:tplc="FD94B3A4">
      <w:start w:val="1"/>
      <w:numFmt w:val="bullet"/>
      <w:lvlText w:val="!"/>
      <w:lvlJc w:val="left"/>
      <w:pPr>
        <w:ind w:left="1146" w:hanging="360"/>
      </w:pPr>
      <w:rPr>
        <w:rFonts w:ascii="Times New Roman" w:eastAsia="Calibri" w:hAnsi="Times New Roman" w:cs="Times New Roman" w:hint="default"/>
        <w:b/>
        <w:bCs/>
        <w:i w:val="0"/>
        <w:iCs/>
        <w:color w:val="C00000"/>
        <w:sz w:val="28"/>
        <w:szCs w:val="28"/>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1" w15:restartNumberingAfterBreak="0">
    <w:nsid w:val="54D655DF"/>
    <w:multiLevelType w:val="hybridMultilevel"/>
    <w:tmpl w:val="656C630E"/>
    <w:lvl w:ilvl="0" w:tplc="74008E84">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7FE6928"/>
    <w:multiLevelType w:val="hybridMultilevel"/>
    <w:tmpl w:val="5FC6C93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A2E5629"/>
    <w:multiLevelType w:val="hybridMultilevel"/>
    <w:tmpl w:val="5568D8B6"/>
    <w:lvl w:ilvl="0" w:tplc="60C498C4">
      <w:start w:val="1"/>
      <w:numFmt w:val="bullet"/>
      <w:lvlText w:val="!"/>
      <w:lvlJc w:val="left"/>
      <w:pPr>
        <w:ind w:left="1080" w:hanging="360"/>
      </w:pPr>
      <w:rPr>
        <w:rFonts w:ascii="Times New Roman" w:eastAsia="Calibri" w:hAnsi="Times New Roman" w:cs="Times New Roman" w:hint="default"/>
        <w:b/>
        <w:bCs/>
        <w:i w:val="0"/>
        <w:iCs/>
        <w:color w:val="C00000"/>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4" w15:restartNumberingAfterBreak="0">
    <w:nsid w:val="5ACB7532"/>
    <w:multiLevelType w:val="hybridMultilevel"/>
    <w:tmpl w:val="7E0E3F80"/>
    <w:lvl w:ilvl="0" w:tplc="FFFFFFFF">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55" w15:restartNumberingAfterBreak="0">
    <w:nsid w:val="5D80AFD7"/>
    <w:multiLevelType w:val="hybridMultilevel"/>
    <w:tmpl w:val="6590B35E"/>
    <w:lvl w:ilvl="0" w:tplc="A1D4E00E">
      <w:numFmt w:val="bullet"/>
      <w:lvlText w:val="-"/>
      <w:lvlJc w:val="left"/>
      <w:pPr>
        <w:ind w:left="720" w:hanging="360"/>
      </w:pPr>
      <w:rPr>
        <w:rFonts w:ascii="Times New Roman" w:eastAsia="ヒラギノ角ゴ Pro W3" w:hAnsi="Times New Roman" w:cs="Times New Roman" w:hint="default"/>
        <w:color w:val="0000FF"/>
      </w:rPr>
    </w:lvl>
    <w:lvl w:ilvl="1" w:tplc="43CEC896">
      <w:start w:val="1"/>
      <w:numFmt w:val="bullet"/>
      <w:lvlText w:val="o"/>
      <w:lvlJc w:val="left"/>
      <w:pPr>
        <w:ind w:left="1440" w:hanging="360"/>
      </w:pPr>
      <w:rPr>
        <w:rFonts w:ascii="Courier New" w:hAnsi="Courier New" w:hint="default"/>
      </w:rPr>
    </w:lvl>
    <w:lvl w:ilvl="2" w:tplc="D50CA56A">
      <w:start w:val="1"/>
      <w:numFmt w:val="bullet"/>
      <w:lvlText w:val=""/>
      <w:lvlJc w:val="left"/>
      <w:pPr>
        <w:ind w:left="2160" w:hanging="360"/>
      </w:pPr>
      <w:rPr>
        <w:rFonts w:ascii="Wingdings" w:hAnsi="Wingdings" w:hint="default"/>
      </w:rPr>
    </w:lvl>
    <w:lvl w:ilvl="3" w:tplc="44F85192">
      <w:start w:val="1"/>
      <w:numFmt w:val="bullet"/>
      <w:lvlText w:val=""/>
      <w:lvlJc w:val="left"/>
      <w:pPr>
        <w:ind w:left="2880" w:hanging="360"/>
      </w:pPr>
      <w:rPr>
        <w:rFonts w:ascii="Symbol" w:hAnsi="Symbol" w:hint="default"/>
      </w:rPr>
    </w:lvl>
    <w:lvl w:ilvl="4" w:tplc="B3AEB024">
      <w:start w:val="1"/>
      <w:numFmt w:val="bullet"/>
      <w:lvlText w:val="o"/>
      <w:lvlJc w:val="left"/>
      <w:pPr>
        <w:ind w:left="3600" w:hanging="360"/>
      </w:pPr>
      <w:rPr>
        <w:rFonts w:ascii="Courier New" w:hAnsi="Courier New" w:hint="default"/>
      </w:rPr>
    </w:lvl>
    <w:lvl w:ilvl="5" w:tplc="D9DA359A">
      <w:start w:val="1"/>
      <w:numFmt w:val="bullet"/>
      <w:lvlText w:val=""/>
      <w:lvlJc w:val="left"/>
      <w:pPr>
        <w:ind w:left="4320" w:hanging="360"/>
      </w:pPr>
      <w:rPr>
        <w:rFonts w:ascii="Wingdings" w:hAnsi="Wingdings" w:hint="default"/>
      </w:rPr>
    </w:lvl>
    <w:lvl w:ilvl="6" w:tplc="D5EEB194">
      <w:start w:val="1"/>
      <w:numFmt w:val="bullet"/>
      <w:lvlText w:val=""/>
      <w:lvlJc w:val="left"/>
      <w:pPr>
        <w:ind w:left="5040" w:hanging="360"/>
      </w:pPr>
      <w:rPr>
        <w:rFonts w:ascii="Symbol" w:hAnsi="Symbol" w:hint="default"/>
      </w:rPr>
    </w:lvl>
    <w:lvl w:ilvl="7" w:tplc="F80A5916">
      <w:start w:val="1"/>
      <w:numFmt w:val="bullet"/>
      <w:lvlText w:val="o"/>
      <w:lvlJc w:val="left"/>
      <w:pPr>
        <w:ind w:left="5760" w:hanging="360"/>
      </w:pPr>
      <w:rPr>
        <w:rFonts w:ascii="Courier New" w:hAnsi="Courier New" w:hint="default"/>
      </w:rPr>
    </w:lvl>
    <w:lvl w:ilvl="8" w:tplc="09C89BA0">
      <w:start w:val="1"/>
      <w:numFmt w:val="bullet"/>
      <w:lvlText w:val=""/>
      <w:lvlJc w:val="left"/>
      <w:pPr>
        <w:ind w:left="6480" w:hanging="360"/>
      </w:pPr>
      <w:rPr>
        <w:rFonts w:ascii="Wingdings" w:hAnsi="Wingdings" w:hint="default"/>
      </w:rPr>
    </w:lvl>
  </w:abstractNum>
  <w:abstractNum w:abstractNumId="56" w15:restartNumberingAfterBreak="0">
    <w:nsid w:val="5E373682"/>
    <w:multiLevelType w:val="hybridMultilevel"/>
    <w:tmpl w:val="A9A46D10"/>
    <w:lvl w:ilvl="0" w:tplc="0A82A0BA">
      <w:numFmt w:val="bullet"/>
      <w:lvlText w:val="-"/>
      <w:lvlJc w:val="left"/>
      <w:pPr>
        <w:ind w:left="1908" w:hanging="360"/>
      </w:pPr>
      <w:rPr>
        <w:rFonts w:ascii="Times New Roman" w:eastAsia="Times New Roman" w:hAnsi="Times New Roman" w:hint="default"/>
        <w:color w:val="0000FF"/>
        <w:u w:val="none"/>
      </w:rPr>
    </w:lvl>
    <w:lvl w:ilvl="1" w:tplc="04090003" w:tentative="1">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57" w15:restartNumberingAfterBreak="0">
    <w:nsid w:val="5E6508E3"/>
    <w:multiLevelType w:val="hybridMultilevel"/>
    <w:tmpl w:val="71821E1A"/>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8"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145651A"/>
    <w:multiLevelType w:val="multilevel"/>
    <w:tmpl w:val="59DCC9EC"/>
    <w:lvl w:ilvl="0">
      <w:start w:val="2"/>
      <w:numFmt w:val="decimal"/>
      <w:lvlText w:val="%1."/>
      <w:lvlJc w:val="left"/>
      <w:pPr>
        <w:tabs>
          <w:tab w:val="num" w:pos="720"/>
        </w:tabs>
        <w:ind w:left="720" w:hanging="360"/>
      </w:pPr>
      <w:rPr>
        <w:b w:val="0"/>
        <w:bCs w:val="0"/>
        <w:i w:val="0"/>
        <w:iCs w:val="0"/>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2650005"/>
    <w:multiLevelType w:val="hybridMultilevel"/>
    <w:tmpl w:val="37148C94"/>
    <w:lvl w:ilvl="0" w:tplc="D7A21DD4">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D6449F"/>
    <w:multiLevelType w:val="hybridMultilevel"/>
    <w:tmpl w:val="E18410A4"/>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52C15AD"/>
    <w:multiLevelType w:val="hybridMultilevel"/>
    <w:tmpl w:val="BE429AA8"/>
    <w:lvl w:ilvl="0" w:tplc="519E83C4">
      <w:start w:val="1"/>
      <w:numFmt w:val="bullet"/>
      <w:lvlText w:val="!"/>
      <w:lvlJc w:val="left"/>
      <w:pPr>
        <w:ind w:left="788" w:hanging="360"/>
      </w:pPr>
      <w:rPr>
        <w:rFonts w:ascii="Times New Roman" w:eastAsia="Calibri" w:hAnsi="Times New Roman" w:cs="Times New Roman" w:hint="default"/>
        <w:b/>
        <w:bCs/>
        <w:color w:val="0070C0"/>
        <w:sz w:val="28"/>
        <w:szCs w:val="28"/>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6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71E31C6"/>
    <w:multiLevelType w:val="hybridMultilevel"/>
    <w:tmpl w:val="776CE5B0"/>
    <w:lvl w:ilvl="0" w:tplc="1DBE7E86">
      <w:start w:val="1"/>
      <w:numFmt w:val="bullet"/>
      <w:lvlText w:val="!"/>
      <w:lvlJc w:val="left"/>
      <w:pPr>
        <w:ind w:left="2138"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65" w15:restartNumberingAfterBreak="0">
    <w:nsid w:val="6A8F30E2"/>
    <w:multiLevelType w:val="hybridMultilevel"/>
    <w:tmpl w:val="DDCEBE26"/>
    <w:lvl w:ilvl="0" w:tplc="605AE640">
      <w:start w:val="1"/>
      <w:numFmt w:val="bullet"/>
      <w:lvlRestart w:val="0"/>
      <w:lvlText w:val=""/>
      <w:lvlJc w:val="left"/>
      <w:pPr>
        <w:ind w:left="0" w:firstLine="705"/>
      </w:pPr>
      <w:rPr>
        <w:u w:val="none"/>
      </w:rPr>
    </w:lvl>
    <w:lvl w:ilvl="1" w:tplc="CDBC24E0">
      <w:start w:val="1"/>
      <w:numFmt w:val="bullet"/>
      <w:lvlRestart w:val="0"/>
      <w:lvlText w:val=""/>
      <w:lvlJc w:val="left"/>
      <w:pPr>
        <w:ind w:left="0" w:firstLine="705"/>
      </w:pPr>
      <w:rPr>
        <w:u w:val="none"/>
      </w:rPr>
    </w:lvl>
    <w:lvl w:ilvl="2" w:tplc="1DBE7E86">
      <w:start w:val="1"/>
      <w:numFmt w:val="bullet"/>
      <w:lvlText w:val="!"/>
      <w:lvlJc w:val="left"/>
      <w:pPr>
        <w:ind w:left="1065" w:hanging="360"/>
      </w:pPr>
      <w:rPr>
        <w:rFonts w:ascii="Times New Roman" w:eastAsia="Calibri" w:hAnsi="Times New Roman" w:cs="Times New Roman" w:hint="default"/>
        <w:b/>
        <w:bCs/>
        <w:color w:val="C00000"/>
        <w:sz w:val="28"/>
        <w:szCs w:val="28"/>
      </w:rPr>
    </w:lvl>
    <w:lvl w:ilvl="3" w:tplc="09428FD4">
      <w:numFmt w:val="decimal"/>
      <w:lvlText w:val=""/>
      <w:lvlJc w:val="left"/>
    </w:lvl>
    <w:lvl w:ilvl="4" w:tplc="2B245932">
      <w:numFmt w:val="decimal"/>
      <w:lvlText w:val=""/>
      <w:lvlJc w:val="left"/>
    </w:lvl>
    <w:lvl w:ilvl="5" w:tplc="3C560314">
      <w:numFmt w:val="decimal"/>
      <w:lvlText w:val=""/>
      <w:lvlJc w:val="left"/>
    </w:lvl>
    <w:lvl w:ilvl="6" w:tplc="682E1A5A">
      <w:numFmt w:val="decimal"/>
      <w:lvlText w:val=""/>
      <w:lvlJc w:val="left"/>
    </w:lvl>
    <w:lvl w:ilvl="7" w:tplc="63B6AE0A">
      <w:numFmt w:val="decimal"/>
      <w:lvlText w:val=""/>
      <w:lvlJc w:val="left"/>
    </w:lvl>
    <w:lvl w:ilvl="8" w:tplc="31B0862C">
      <w:numFmt w:val="decimal"/>
      <w:lvlText w:val=""/>
      <w:lvlJc w:val="left"/>
    </w:lvl>
  </w:abstractNum>
  <w:abstractNum w:abstractNumId="66"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67" w15:restartNumberingAfterBreak="0">
    <w:nsid w:val="6C042E8E"/>
    <w:multiLevelType w:val="hybridMultilevel"/>
    <w:tmpl w:val="83F4C2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CD32599"/>
    <w:multiLevelType w:val="multilevel"/>
    <w:tmpl w:val="3F749A50"/>
    <w:lvl w:ilvl="0">
      <w:start w:val="1"/>
      <w:numFmt w:val="bullet"/>
      <w:lvlText w:val="!"/>
      <w:lvlJc w:val="left"/>
      <w:pPr>
        <w:tabs>
          <w:tab w:val="num" w:pos="720"/>
        </w:tabs>
        <w:ind w:left="720" w:hanging="360"/>
      </w:pPr>
      <w:rPr>
        <w:rFonts w:ascii="Times New Roman" w:eastAsia="Calibri" w:hAnsi="Times New Roman" w:cs="Times New Roman" w:hint="default"/>
        <w:b/>
        <w:bCs/>
        <w:i w:val="0"/>
        <w:iCs/>
        <w:color w:val="C00000"/>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E120A64"/>
    <w:multiLevelType w:val="hybridMultilevel"/>
    <w:tmpl w:val="2D9AB46A"/>
    <w:lvl w:ilvl="0" w:tplc="04260003">
      <w:start w:val="1"/>
      <w:numFmt w:val="bullet"/>
      <w:lvlText w:val="o"/>
      <w:lvlJc w:val="left"/>
      <w:pPr>
        <w:ind w:left="1440" w:hanging="360"/>
      </w:pPr>
      <w:rPr>
        <w:rFonts w:ascii="Courier New" w:hAnsi="Courier New" w:cs="Courier New"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0" w15:restartNumberingAfterBreak="0">
    <w:nsid w:val="6EB606F4"/>
    <w:multiLevelType w:val="hybridMultilevel"/>
    <w:tmpl w:val="ABA42F92"/>
    <w:lvl w:ilvl="0" w:tplc="04260001">
      <w:start w:val="1"/>
      <w:numFmt w:val="bullet"/>
      <w:lvlText w:val=""/>
      <w:lvlJc w:val="left"/>
      <w:pPr>
        <w:ind w:left="1080" w:hanging="360"/>
      </w:pPr>
      <w:rPr>
        <w:rFonts w:ascii="Symbol" w:hAnsi="Symbol" w:hint="default"/>
      </w:rPr>
    </w:lvl>
    <w:lvl w:ilvl="1" w:tplc="519E83C4">
      <w:start w:val="1"/>
      <w:numFmt w:val="bullet"/>
      <w:lvlText w:val="!"/>
      <w:lvlJc w:val="left"/>
      <w:pPr>
        <w:ind w:left="1571" w:hanging="360"/>
      </w:pPr>
      <w:rPr>
        <w:rFonts w:ascii="Times New Roman" w:eastAsia="Calibri" w:hAnsi="Times New Roman" w:cs="Times New Roman" w:hint="default"/>
        <w:b/>
        <w:bCs/>
        <w:color w:val="0070C0"/>
        <w:sz w:val="28"/>
        <w:szCs w:val="28"/>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1" w15:restartNumberingAfterBreak="0">
    <w:nsid w:val="70C75FB2"/>
    <w:multiLevelType w:val="multilevel"/>
    <w:tmpl w:val="BF465CEE"/>
    <w:lvl w:ilvl="0">
      <w:start w:val="1"/>
      <w:numFmt w:val="decimal"/>
      <w:lvlText w:val="%1."/>
      <w:lvlJc w:val="left"/>
      <w:pPr>
        <w:tabs>
          <w:tab w:val="num" w:pos="720"/>
        </w:tabs>
        <w:ind w:left="720" w:hanging="360"/>
      </w:pPr>
      <w:rPr>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0D86A8E"/>
    <w:multiLevelType w:val="hybridMultilevel"/>
    <w:tmpl w:val="73BC5542"/>
    <w:lvl w:ilvl="0" w:tplc="46885FDC">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18C4AE2"/>
    <w:multiLevelType w:val="hybridMultilevel"/>
    <w:tmpl w:val="4D845ACC"/>
    <w:lvl w:ilvl="0" w:tplc="D7A21DD4">
      <w:start w:val="1"/>
      <w:numFmt w:val="bullet"/>
      <w:lvlText w:val=""/>
      <w:lvlJc w:val="left"/>
      <w:pPr>
        <w:ind w:left="1920" w:hanging="360"/>
      </w:pPr>
      <w:rPr>
        <w:rFonts w:ascii="Symbol" w:hAnsi="Symbol" w:hint="default"/>
        <w:color w:val="0000FF"/>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4" w15:restartNumberingAfterBreak="0">
    <w:nsid w:val="723C317F"/>
    <w:multiLevelType w:val="hybridMultilevel"/>
    <w:tmpl w:val="57642A8A"/>
    <w:lvl w:ilvl="0" w:tplc="FFFFFFFF">
      <w:start w:val="1"/>
      <w:numFmt w:val="bullet"/>
      <w:lvlText w:val="!"/>
      <w:lvlJc w:val="left"/>
      <w:pPr>
        <w:ind w:left="1134" w:hanging="360"/>
      </w:pPr>
      <w:rPr>
        <w:rFonts w:ascii="Times New Roman" w:hAnsi="Times New Roman" w:hint="default"/>
        <w:b/>
        <w:bCs/>
        <w:i w:val="0"/>
        <w:iCs/>
        <w:color w:val="C00000"/>
        <w:sz w:val="28"/>
        <w:szCs w:val="28"/>
      </w:rPr>
    </w:lvl>
    <w:lvl w:ilvl="1" w:tplc="5BF09E72">
      <w:start w:val="1"/>
      <w:numFmt w:val="bullet"/>
      <w:lvlText w:val="!"/>
      <w:lvlJc w:val="left"/>
      <w:pPr>
        <w:ind w:left="1854" w:hanging="360"/>
      </w:pPr>
      <w:rPr>
        <w:rFonts w:ascii="Times New Roman" w:eastAsia="Calibri" w:hAnsi="Times New Roman" w:cs="Times New Roman" w:hint="default"/>
        <w:b/>
        <w:bCs/>
        <w:i w:val="0"/>
        <w:iCs/>
        <w:color w:val="C00000"/>
        <w:sz w:val="28"/>
        <w:szCs w:val="28"/>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6F32A04"/>
    <w:multiLevelType w:val="hybridMultilevel"/>
    <w:tmpl w:val="EAC66642"/>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7" w15:restartNumberingAfterBreak="0">
    <w:nsid w:val="77247FC3"/>
    <w:multiLevelType w:val="hybridMultilevel"/>
    <w:tmpl w:val="E7902A14"/>
    <w:lvl w:ilvl="0" w:tplc="1DBE7E86">
      <w:start w:val="1"/>
      <w:numFmt w:val="bullet"/>
      <w:lvlText w:val="!"/>
      <w:lvlJc w:val="left"/>
      <w:pPr>
        <w:ind w:left="108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8" w15:restartNumberingAfterBreak="0">
    <w:nsid w:val="774D0B58"/>
    <w:multiLevelType w:val="hybridMultilevel"/>
    <w:tmpl w:val="B82ADCDE"/>
    <w:lvl w:ilvl="0" w:tplc="0A82A0BA">
      <w:numFmt w:val="bullet"/>
      <w:lvlText w:val="-"/>
      <w:lvlJc w:val="left"/>
      <w:pPr>
        <w:ind w:left="705" w:firstLine="705"/>
      </w:pPr>
      <w:rPr>
        <w:rFonts w:ascii="Times New Roman" w:eastAsia="Times New Roman" w:hAnsi="Times New Roman" w:hint="default"/>
        <w:color w:val="0000FF"/>
        <w:u w:val="none"/>
      </w:rPr>
    </w:lvl>
    <w:lvl w:ilvl="1" w:tplc="68FAA2DA">
      <w:start w:val="1"/>
      <w:numFmt w:val="bullet"/>
      <w:lvlRestart w:val="0"/>
      <w:lvlText w:val=""/>
      <w:lvlJc w:val="left"/>
      <w:pPr>
        <w:ind w:left="705" w:firstLine="705"/>
      </w:pPr>
      <w:rPr>
        <w:u w:val="none"/>
      </w:rPr>
    </w:lvl>
    <w:lvl w:ilvl="2" w:tplc="0A82A0BA">
      <w:numFmt w:val="bullet"/>
      <w:lvlText w:val="-"/>
      <w:lvlJc w:val="left"/>
      <w:pPr>
        <w:ind w:left="1770" w:hanging="360"/>
      </w:pPr>
      <w:rPr>
        <w:rFonts w:ascii="Times New Roman" w:eastAsia="Times New Roman" w:hAnsi="Times New Roman" w:hint="default"/>
        <w:color w:val="0000FF"/>
      </w:rPr>
    </w:lvl>
    <w:lvl w:ilvl="3" w:tplc="025CF1AA">
      <w:numFmt w:val="decimal"/>
      <w:lvlText w:val=""/>
      <w:lvlJc w:val="left"/>
    </w:lvl>
    <w:lvl w:ilvl="4" w:tplc="C0423C3E">
      <w:numFmt w:val="decimal"/>
      <w:lvlText w:val=""/>
      <w:lvlJc w:val="left"/>
    </w:lvl>
    <w:lvl w:ilvl="5" w:tplc="812628A4">
      <w:numFmt w:val="decimal"/>
      <w:lvlText w:val=""/>
      <w:lvlJc w:val="left"/>
    </w:lvl>
    <w:lvl w:ilvl="6" w:tplc="A830D7E8">
      <w:numFmt w:val="decimal"/>
      <w:lvlText w:val=""/>
      <w:lvlJc w:val="left"/>
    </w:lvl>
    <w:lvl w:ilvl="7" w:tplc="9754D70A">
      <w:numFmt w:val="decimal"/>
      <w:lvlText w:val=""/>
      <w:lvlJc w:val="left"/>
    </w:lvl>
    <w:lvl w:ilvl="8" w:tplc="0A82A0BA">
      <w:numFmt w:val="bullet"/>
      <w:lvlText w:val="-"/>
      <w:lvlJc w:val="left"/>
      <w:pPr>
        <w:ind w:left="1065" w:hanging="360"/>
      </w:pPr>
      <w:rPr>
        <w:rFonts w:ascii="Times New Roman" w:eastAsia="Times New Roman" w:hAnsi="Times New Roman" w:hint="default"/>
        <w:color w:val="0000FF"/>
      </w:rPr>
    </w:lvl>
  </w:abstractNum>
  <w:abstractNum w:abstractNumId="79" w15:restartNumberingAfterBreak="0">
    <w:nsid w:val="77A1209E"/>
    <w:multiLevelType w:val="hybridMultilevel"/>
    <w:tmpl w:val="3118C44A"/>
    <w:lvl w:ilvl="0" w:tplc="C0900A8A">
      <w:start w:val="1"/>
      <w:numFmt w:val="bullet"/>
      <w:lvlText w:val="-"/>
      <w:lvlJc w:val="left"/>
      <w:pPr>
        <w:ind w:left="2847" w:hanging="360"/>
      </w:pPr>
      <w:rPr>
        <w:rFonts w:ascii="Calibri" w:eastAsiaTheme="minorHAnsi" w:hAnsi="Calibri" w:cs="Calibri"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80" w15:restartNumberingAfterBreak="0">
    <w:nsid w:val="78A056D4"/>
    <w:multiLevelType w:val="multilevel"/>
    <w:tmpl w:val="CF4059C0"/>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9447444"/>
    <w:multiLevelType w:val="hybridMultilevel"/>
    <w:tmpl w:val="52E21C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9B329D5"/>
    <w:multiLevelType w:val="hybridMultilevel"/>
    <w:tmpl w:val="F9ACC806"/>
    <w:lvl w:ilvl="0" w:tplc="0A82A0BA">
      <w:numFmt w:val="bullet"/>
      <w:lvlText w:val="-"/>
      <w:lvlJc w:val="left"/>
      <w:pPr>
        <w:ind w:left="279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3510" w:hanging="360"/>
      </w:pPr>
      <w:rPr>
        <w:rFonts w:ascii="Courier New" w:hAnsi="Courier New" w:cs="Courier New" w:hint="default"/>
      </w:rPr>
    </w:lvl>
    <w:lvl w:ilvl="2" w:tplc="04260005" w:tentative="1">
      <w:start w:val="1"/>
      <w:numFmt w:val="bullet"/>
      <w:lvlText w:val=""/>
      <w:lvlJc w:val="left"/>
      <w:pPr>
        <w:ind w:left="4230" w:hanging="360"/>
      </w:pPr>
      <w:rPr>
        <w:rFonts w:ascii="Wingdings" w:hAnsi="Wingdings" w:hint="default"/>
      </w:rPr>
    </w:lvl>
    <w:lvl w:ilvl="3" w:tplc="04260001" w:tentative="1">
      <w:start w:val="1"/>
      <w:numFmt w:val="bullet"/>
      <w:lvlText w:val=""/>
      <w:lvlJc w:val="left"/>
      <w:pPr>
        <w:ind w:left="4950" w:hanging="360"/>
      </w:pPr>
      <w:rPr>
        <w:rFonts w:ascii="Symbol" w:hAnsi="Symbol" w:hint="default"/>
      </w:rPr>
    </w:lvl>
    <w:lvl w:ilvl="4" w:tplc="04260003" w:tentative="1">
      <w:start w:val="1"/>
      <w:numFmt w:val="bullet"/>
      <w:lvlText w:val="o"/>
      <w:lvlJc w:val="left"/>
      <w:pPr>
        <w:ind w:left="5670" w:hanging="360"/>
      </w:pPr>
      <w:rPr>
        <w:rFonts w:ascii="Courier New" w:hAnsi="Courier New" w:cs="Courier New" w:hint="default"/>
      </w:rPr>
    </w:lvl>
    <w:lvl w:ilvl="5" w:tplc="04260005" w:tentative="1">
      <w:start w:val="1"/>
      <w:numFmt w:val="bullet"/>
      <w:lvlText w:val=""/>
      <w:lvlJc w:val="left"/>
      <w:pPr>
        <w:ind w:left="6390" w:hanging="360"/>
      </w:pPr>
      <w:rPr>
        <w:rFonts w:ascii="Wingdings" w:hAnsi="Wingdings" w:hint="default"/>
      </w:rPr>
    </w:lvl>
    <w:lvl w:ilvl="6" w:tplc="04260001" w:tentative="1">
      <w:start w:val="1"/>
      <w:numFmt w:val="bullet"/>
      <w:lvlText w:val=""/>
      <w:lvlJc w:val="left"/>
      <w:pPr>
        <w:ind w:left="7110" w:hanging="360"/>
      </w:pPr>
      <w:rPr>
        <w:rFonts w:ascii="Symbol" w:hAnsi="Symbol" w:hint="default"/>
      </w:rPr>
    </w:lvl>
    <w:lvl w:ilvl="7" w:tplc="04260003" w:tentative="1">
      <w:start w:val="1"/>
      <w:numFmt w:val="bullet"/>
      <w:lvlText w:val="o"/>
      <w:lvlJc w:val="left"/>
      <w:pPr>
        <w:ind w:left="7830" w:hanging="360"/>
      </w:pPr>
      <w:rPr>
        <w:rFonts w:ascii="Courier New" w:hAnsi="Courier New" w:cs="Courier New" w:hint="default"/>
      </w:rPr>
    </w:lvl>
    <w:lvl w:ilvl="8" w:tplc="04260005" w:tentative="1">
      <w:start w:val="1"/>
      <w:numFmt w:val="bullet"/>
      <w:lvlText w:val=""/>
      <w:lvlJc w:val="left"/>
      <w:pPr>
        <w:ind w:left="8550" w:hanging="360"/>
      </w:pPr>
      <w:rPr>
        <w:rFonts w:ascii="Wingdings" w:hAnsi="Wingdings" w:hint="default"/>
      </w:rPr>
    </w:lvl>
  </w:abstractNum>
  <w:abstractNum w:abstractNumId="83" w15:restartNumberingAfterBreak="0">
    <w:nsid w:val="7AB124AD"/>
    <w:multiLevelType w:val="hybridMultilevel"/>
    <w:tmpl w:val="77A22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7C576C90"/>
    <w:multiLevelType w:val="hybridMultilevel"/>
    <w:tmpl w:val="D2D6DD5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CB15568"/>
    <w:multiLevelType w:val="hybridMultilevel"/>
    <w:tmpl w:val="95D2258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10C172">
      <w:numFmt w:val="bullet"/>
      <w:lvlText w:val="•"/>
      <w:lvlJc w:val="left"/>
      <w:pPr>
        <w:ind w:left="1080" w:hanging="360"/>
      </w:pPr>
      <w:rPr>
        <w:rFonts w:ascii="Times New Roman" w:eastAsiaTheme="minorEastAsia" w:hAnsi="Times New Roman" w:cs="Times New Roman"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7D32492B"/>
    <w:multiLevelType w:val="multilevel"/>
    <w:tmpl w:val="1E4CCD42"/>
    <w:lvl w:ilvl="0">
      <w:start w:val="1"/>
      <w:numFmt w:val="bullet"/>
      <w:lvlText w:val=""/>
      <w:lvlJc w:val="left"/>
      <w:pPr>
        <w:tabs>
          <w:tab w:val="num" w:pos="720"/>
        </w:tabs>
        <w:ind w:left="720" w:hanging="360"/>
      </w:pPr>
      <w:rPr>
        <w:rFonts w:ascii="Symbol" w:hAnsi="Symbol" w:hint="default"/>
        <w:color w:val="0000FF"/>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D92194B"/>
    <w:multiLevelType w:val="hybridMultilevel"/>
    <w:tmpl w:val="E6304F5A"/>
    <w:lvl w:ilvl="0" w:tplc="FFFFFFFF">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82821361">
    <w:abstractNumId w:val="35"/>
  </w:num>
  <w:num w:numId="2" w16cid:durableId="603539830">
    <w:abstractNumId w:val="3"/>
  </w:num>
  <w:num w:numId="3" w16cid:durableId="290675071">
    <w:abstractNumId w:val="32"/>
  </w:num>
  <w:num w:numId="4" w16cid:durableId="7605249">
    <w:abstractNumId w:val="15"/>
  </w:num>
  <w:num w:numId="5" w16cid:durableId="1821851093">
    <w:abstractNumId w:val="12"/>
  </w:num>
  <w:num w:numId="6" w16cid:durableId="1937713629">
    <w:abstractNumId w:val="75"/>
  </w:num>
  <w:num w:numId="7" w16cid:durableId="1247567790">
    <w:abstractNumId w:val="29"/>
  </w:num>
  <w:num w:numId="8" w16cid:durableId="949161363">
    <w:abstractNumId w:val="19"/>
  </w:num>
  <w:num w:numId="9" w16cid:durableId="130363824">
    <w:abstractNumId w:val="47"/>
  </w:num>
  <w:num w:numId="10" w16cid:durableId="1086266276">
    <w:abstractNumId w:val="1"/>
  </w:num>
  <w:num w:numId="11" w16cid:durableId="363287710">
    <w:abstractNumId w:val="63"/>
  </w:num>
  <w:num w:numId="12" w16cid:durableId="375356960">
    <w:abstractNumId w:val="51"/>
  </w:num>
  <w:num w:numId="13" w16cid:durableId="1135222790">
    <w:abstractNumId w:val="18"/>
  </w:num>
  <w:num w:numId="14" w16cid:durableId="1228347146">
    <w:abstractNumId w:val="30"/>
  </w:num>
  <w:num w:numId="15" w16cid:durableId="145704128">
    <w:abstractNumId w:val="22"/>
  </w:num>
  <w:num w:numId="16" w16cid:durableId="586694926">
    <w:abstractNumId w:val="58"/>
  </w:num>
  <w:num w:numId="17" w16cid:durableId="1750225308">
    <w:abstractNumId w:val="33"/>
  </w:num>
  <w:num w:numId="18" w16cid:durableId="1904100736">
    <w:abstractNumId w:val="74"/>
  </w:num>
  <w:num w:numId="19" w16cid:durableId="628777305">
    <w:abstractNumId w:val="52"/>
  </w:num>
  <w:num w:numId="20" w16cid:durableId="1748768802">
    <w:abstractNumId w:val="21"/>
  </w:num>
  <w:num w:numId="21" w16cid:durableId="81028667">
    <w:abstractNumId w:val="40"/>
  </w:num>
  <w:num w:numId="22" w16cid:durableId="783497324">
    <w:abstractNumId w:val="84"/>
  </w:num>
  <w:num w:numId="23" w16cid:durableId="609701859">
    <w:abstractNumId w:val="28"/>
  </w:num>
  <w:num w:numId="24" w16cid:durableId="243073838">
    <w:abstractNumId w:val="78"/>
  </w:num>
  <w:num w:numId="25" w16cid:durableId="1352489442">
    <w:abstractNumId w:val="61"/>
  </w:num>
  <w:num w:numId="26" w16cid:durableId="1012295992">
    <w:abstractNumId w:val="44"/>
  </w:num>
  <w:num w:numId="27" w16cid:durableId="1586381960">
    <w:abstractNumId w:val="6"/>
  </w:num>
  <w:num w:numId="28" w16cid:durableId="1727028640">
    <w:abstractNumId w:val="87"/>
  </w:num>
  <w:num w:numId="29" w16cid:durableId="2134592377">
    <w:abstractNumId w:val="24"/>
  </w:num>
  <w:num w:numId="30" w16cid:durableId="86390238">
    <w:abstractNumId w:val="83"/>
  </w:num>
  <w:num w:numId="31" w16cid:durableId="997920603">
    <w:abstractNumId w:val="76"/>
  </w:num>
  <w:num w:numId="32" w16cid:durableId="934092258">
    <w:abstractNumId w:val="81"/>
  </w:num>
  <w:num w:numId="33" w16cid:durableId="519198921">
    <w:abstractNumId w:val="57"/>
  </w:num>
  <w:num w:numId="34" w16cid:durableId="1425346141">
    <w:abstractNumId w:val="67"/>
  </w:num>
  <w:num w:numId="35" w16cid:durableId="86778086">
    <w:abstractNumId w:val="36"/>
  </w:num>
  <w:num w:numId="36" w16cid:durableId="551430820">
    <w:abstractNumId w:val="25"/>
  </w:num>
  <w:num w:numId="37" w16cid:durableId="1496801101">
    <w:abstractNumId w:val="50"/>
  </w:num>
  <w:num w:numId="38" w16cid:durableId="782188626">
    <w:abstractNumId w:val="8"/>
  </w:num>
  <w:num w:numId="39" w16cid:durableId="468672623">
    <w:abstractNumId w:val="31"/>
  </w:num>
  <w:num w:numId="40" w16cid:durableId="1805460202">
    <w:abstractNumId w:val="9"/>
  </w:num>
  <w:num w:numId="41" w16cid:durableId="677805313">
    <w:abstractNumId w:val="10"/>
  </w:num>
  <w:num w:numId="42" w16cid:durableId="534464246">
    <w:abstractNumId w:val="7"/>
  </w:num>
  <w:num w:numId="43" w16cid:durableId="1370759736">
    <w:abstractNumId w:val="65"/>
  </w:num>
  <w:num w:numId="44" w16cid:durableId="942227692">
    <w:abstractNumId w:val="70"/>
  </w:num>
  <w:num w:numId="45" w16cid:durableId="1214661159">
    <w:abstractNumId w:val="71"/>
  </w:num>
  <w:num w:numId="46" w16cid:durableId="1102532997">
    <w:abstractNumId w:val="59"/>
  </w:num>
  <w:num w:numId="47" w16cid:durableId="576673219">
    <w:abstractNumId w:val="43"/>
  </w:num>
  <w:num w:numId="48" w16cid:durableId="474104104">
    <w:abstractNumId w:val="48"/>
  </w:num>
  <w:num w:numId="49" w16cid:durableId="403651202">
    <w:abstractNumId w:val="68"/>
  </w:num>
  <w:num w:numId="50" w16cid:durableId="635569838">
    <w:abstractNumId w:val="82"/>
  </w:num>
  <w:num w:numId="51" w16cid:durableId="277839521">
    <w:abstractNumId w:val="37"/>
  </w:num>
  <w:num w:numId="52" w16cid:durableId="966469562">
    <w:abstractNumId w:val="46"/>
  </w:num>
  <w:num w:numId="53" w16cid:durableId="5982029">
    <w:abstractNumId w:val="16"/>
  </w:num>
  <w:num w:numId="54" w16cid:durableId="2026247100">
    <w:abstractNumId w:val="53"/>
  </w:num>
  <w:num w:numId="55" w16cid:durableId="1782069607">
    <w:abstractNumId w:val="72"/>
  </w:num>
  <w:num w:numId="56" w16cid:durableId="706562847">
    <w:abstractNumId w:val="55"/>
  </w:num>
  <w:num w:numId="57" w16cid:durableId="39286414">
    <w:abstractNumId w:val="86"/>
  </w:num>
  <w:num w:numId="58" w16cid:durableId="2043901850">
    <w:abstractNumId w:val="80"/>
  </w:num>
  <w:num w:numId="59" w16cid:durableId="88352155">
    <w:abstractNumId w:val="69"/>
  </w:num>
  <w:num w:numId="60" w16cid:durableId="1557861325">
    <w:abstractNumId w:val="39"/>
  </w:num>
  <w:num w:numId="61" w16cid:durableId="249851513">
    <w:abstractNumId w:val="13"/>
  </w:num>
  <w:num w:numId="62" w16cid:durableId="468085826">
    <w:abstractNumId w:val="79"/>
  </w:num>
  <w:num w:numId="63" w16cid:durableId="672299508">
    <w:abstractNumId w:val="45"/>
  </w:num>
  <w:num w:numId="64" w16cid:durableId="129515680">
    <w:abstractNumId w:val="60"/>
  </w:num>
  <w:num w:numId="65" w16cid:durableId="837114050">
    <w:abstractNumId w:val="49"/>
  </w:num>
  <w:num w:numId="66" w16cid:durableId="1124034940">
    <w:abstractNumId w:val="0"/>
  </w:num>
  <w:num w:numId="67" w16cid:durableId="87391880">
    <w:abstractNumId w:val="4"/>
  </w:num>
  <w:num w:numId="68" w16cid:durableId="980885347">
    <w:abstractNumId w:val="34"/>
  </w:num>
  <w:num w:numId="69" w16cid:durableId="385447206">
    <w:abstractNumId w:val="5"/>
  </w:num>
  <w:num w:numId="70" w16cid:durableId="153497981">
    <w:abstractNumId w:val="38"/>
  </w:num>
  <w:num w:numId="71" w16cid:durableId="494801816">
    <w:abstractNumId w:val="73"/>
  </w:num>
  <w:num w:numId="72" w16cid:durableId="1994797013">
    <w:abstractNumId w:val="26"/>
  </w:num>
  <w:num w:numId="73" w16cid:durableId="565920711">
    <w:abstractNumId w:val="64"/>
  </w:num>
  <w:num w:numId="74" w16cid:durableId="1003124315">
    <w:abstractNumId w:val="56"/>
  </w:num>
  <w:num w:numId="75" w16cid:durableId="2079085643">
    <w:abstractNumId w:val="77"/>
  </w:num>
  <w:num w:numId="76" w16cid:durableId="456223164">
    <w:abstractNumId w:val="17"/>
  </w:num>
  <w:num w:numId="77" w16cid:durableId="1690908712">
    <w:abstractNumId w:val="11"/>
  </w:num>
  <w:num w:numId="78" w16cid:durableId="605965938">
    <w:abstractNumId w:val="2"/>
  </w:num>
  <w:num w:numId="79" w16cid:durableId="40525472">
    <w:abstractNumId w:val="62"/>
  </w:num>
  <w:num w:numId="80" w16cid:durableId="366831774">
    <w:abstractNumId w:val="14"/>
  </w:num>
  <w:num w:numId="81" w16cid:durableId="885524578">
    <w:abstractNumId w:val="85"/>
  </w:num>
  <w:num w:numId="82" w16cid:durableId="479925767">
    <w:abstractNumId w:val="23"/>
  </w:num>
  <w:num w:numId="83" w16cid:durableId="19638811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98947687">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3843313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24804116">
    <w:abstractNumId w:val="66"/>
  </w:num>
  <w:num w:numId="87" w16cid:durableId="2053264289">
    <w:abstractNumId w:val="41"/>
  </w:num>
  <w:num w:numId="88" w16cid:durableId="304822846">
    <w:abstractNumId w:val="2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1E3"/>
    <w:rsid w:val="0000335B"/>
    <w:rsid w:val="00004514"/>
    <w:rsid w:val="0000532D"/>
    <w:rsid w:val="000056CD"/>
    <w:rsid w:val="000059B3"/>
    <w:rsid w:val="00005CDE"/>
    <w:rsid w:val="00005F39"/>
    <w:rsid w:val="0000644F"/>
    <w:rsid w:val="000065B5"/>
    <w:rsid w:val="00007B8A"/>
    <w:rsid w:val="0000ECEA"/>
    <w:rsid w:val="00010DB4"/>
    <w:rsid w:val="000117F7"/>
    <w:rsid w:val="00012659"/>
    <w:rsid w:val="00012675"/>
    <w:rsid w:val="000133F8"/>
    <w:rsid w:val="00013403"/>
    <w:rsid w:val="00013530"/>
    <w:rsid w:val="00013C12"/>
    <w:rsid w:val="00013CD1"/>
    <w:rsid w:val="00013D70"/>
    <w:rsid w:val="000141CD"/>
    <w:rsid w:val="00014529"/>
    <w:rsid w:val="00014913"/>
    <w:rsid w:val="000174DD"/>
    <w:rsid w:val="000179C3"/>
    <w:rsid w:val="00020216"/>
    <w:rsid w:val="000209E7"/>
    <w:rsid w:val="00021042"/>
    <w:rsid w:val="0002292F"/>
    <w:rsid w:val="000236EB"/>
    <w:rsid w:val="00023E90"/>
    <w:rsid w:val="00023F83"/>
    <w:rsid w:val="000247B1"/>
    <w:rsid w:val="00025248"/>
    <w:rsid w:val="00025817"/>
    <w:rsid w:val="00025A85"/>
    <w:rsid w:val="00025BE4"/>
    <w:rsid w:val="00026178"/>
    <w:rsid w:val="000276FC"/>
    <w:rsid w:val="000304AD"/>
    <w:rsid w:val="00033C33"/>
    <w:rsid w:val="00034CC0"/>
    <w:rsid w:val="000359BB"/>
    <w:rsid w:val="00035E5B"/>
    <w:rsid w:val="00036638"/>
    <w:rsid w:val="00036D7F"/>
    <w:rsid w:val="00036F8B"/>
    <w:rsid w:val="00037173"/>
    <w:rsid w:val="00040234"/>
    <w:rsid w:val="000413AB"/>
    <w:rsid w:val="00042445"/>
    <w:rsid w:val="000426E7"/>
    <w:rsid w:val="000437FF"/>
    <w:rsid w:val="0004396F"/>
    <w:rsid w:val="00044399"/>
    <w:rsid w:val="00044867"/>
    <w:rsid w:val="00044A05"/>
    <w:rsid w:val="00046106"/>
    <w:rsid w:val="000507C5"/>
    <w:rsid w:val="00050BAF"/>
    <w:rsid w:val="0005185B"/>
    <w:rsid w:val="00051A6B"/>
    <w:rsid w:val="00052C66"/>
    <w:rsid w:val="00053540"/>
    <w:rsid w:val="00053859"/>
    <w:rsid w:val="000541C3"/>
    <w:rsid w:val="00055484"/>
    <w:rsid w:val="00055D71"/>
    <w:rsid w:val="00055EC5"/>
    <w:rsid w:val="00056B5A"/>
    <w:rsid w:val="00057D69"/>
    <w:rsid w:val="0006025D"/>
    <w:rsid w:val="000605A9"/>
    <w:rsid w:val="0006188F"/>
    <w:rsid w:val="000647BB"/>
    <w:rsid w:val="00064E43"/>
    <w:rsid w:val="0006513D"/>
    <w:rsid w:val="00067C95"/>
    <w:rsid w:val="00071DF3"/>
    <w:rsid w:val="000730FB"/>
    <w:rsid w:val="00073B71"/>
    <w:rsid w:val="00073C8B"/>
    <w:rsid w:val="00074690"/>
    <w:rsid w:val="00074F70"/>
    <w:rsid w:val="00074F87"/>
    <w:rsid w:val="00075693"/>
    <w:rsid w:val="000756CC"/>
    <w:rsid w:val="00075A17"/>
    <w:rsid w:val="0008052C"/>
    <w:rsid w:val="00080CF5"/>
    <w:rsid w:val="00080D92"/>
    <w:rsid w:val="000822C6"/>
    <w:rsid w:val="0008245B"/>
    <w:rsid w:val="00083ACE"/>
    <w:rsid w:val="00084292"/>
    <w:rsid w:val="00084B42"/>
    <w:rsid w:val="00084BD2"/>
    <w:rsid w:val="00086486"/>
    <w:rsid w:val="00087472"/>
    <w:rsid w:val="00087936"/>
    <w:rsid w:val="00087B51"/>
    <w:rsid w:val="00090B84"/>
    <w:rsid w:val="00091517"/>
    <w:rsid w:val="000915AB"/>
    <w:rsid w:val="00092AB7"/>
    <w:rsid w:val="00093925"/>
    <w:rsid w:val="00094C8E"/>
    <w:rsid w:val="00094E34"/>
    <w:rsid w:val="00094FF9"/>
    <w:rsid w:val="000956E2"/>
    <w:rsid w:val="000960A4"/>
    <w:rsid w:val="00096836"/>
    <w:rsid w:val="00096A0D"/>
    <w:rsid w:val="000A02D7"/>
    <w:rsid w:val="000A0C00"/>
    <w:rsid w:val="000A147F"/>
    <w:rsid w:val="000A1A63"/>
    <w:rsid w:val="000A2477"/>
    <w:rsid w:val="000A30B7"/>
    <w:rsid w:val="000A3DBC"/>
    <w:rsid w:val="000A45AF"/>
    <w:rsid w:val="000A47F9"/>
    <w:rsid w:val="000A4B27"/>
    <w:rsid w:val="000A66CE"/>
    <w:rsid w:val="000B01E9"/>
    <w:rsid w:val="000B043E"/>
    <w:rsid w:val="000B047C"/>
    <w:rsid w:val="000B0D29"/>
    <w:rsid w:val="000B1E1D"/>
    <w:rsid w:val="000B20EB"/>
    <w:rsid w:val="000B23DB"/>
    <w:rsid w:val="000B330B"/>
    <w:rsid w:val="000B3348"/>
    <w:rsid w:val="000B44A1"/>
    <w:rsid w:val="000B5AA7"/>
    <w:rsid w:val="000B67EB"/>
    <w:rsid w:val="000B67FC"/>
    <w:rsid w:val="000B757F"/>
    <w:rsid w:val="000B781A"/>
    <w:rsid w:val="000B7B28"/>
    <w:rsid w:val="000C0445"/>
    <w:rsid w:val="000C070E"/>
    <w:rsid w:val="000C08CA"/>
    <w:rsid w:val="000C098A"/>
    <w:rsid w:val="000C15F5"/>
    <w:rsid w:val="000C17FA"/>
    <w:rsid w:val="000C1B03"/>
    <w:rsid w:val="000C1F8E"/>
    <w:rsid w:val="000C33B0"/>
    <w:rsid w:val="000C3B28"/>
    <w:rsid w:val="000C4334"/>
    <w:rsid w:val="000C5360"/>
    <w:rsid w:val="000C66AC"/>
    <w:rsid w:val="000D01EC"/>
    <w:rsid w:val="000D069C"/>
    <w:rsid w:val="000D1561"/>
    <w:rsid w:val="000D3118"/>
    <w:rsid w:val="000D4867"/>
    <w:rsid w:val="000D4A18"/>
    <w:rsid w:val="000D5997"/>
    <w:rsid w:val="000D62C7"/>
    <w:rsid w:val="000D664E"/>
    <w:rsid w:val="000D67E1"/>
    <w:rsid w:val="000E0497"/>
    <w:rsid w:val="000E19CD"/>
    <w:rsid w:val="000E2020"/>
    <w:rsid w:val="000E249A"/>
    <w:rsid w:val="000E4028"/>
    <w:rsid w:val="000E4321"/>
    <w:rsid w:val="000E5CCD"/>
    <w:rsid w:val="000E6227"/>
    <w:rsid w:val="000E760C"/>
    <w:rsid w:val="000E7AE6"/>
    <w:rsid w:val="000F0472"/>
    <w:rsid w:val="000F0B48"/>
    <w:rsid w:val="000F2FF8"/>
    <w:rsid w:val="000F310A"/>
    <w:rsid w:val="000F44B1"/>
    <w:rsid w:val="000F5228"/>
    <w:rsid w:val="000F5BFD"/>
    <w:rsid w:val="000F6025"/>
    <w:rsid w:val="000F6241"/>
    <w:rsid w:val="000F6EA6"/>
    <w:rsid w:val="000F77D8"/>
    <w:rsid w:val="00100CCC"/>
    <w:rsid w:val="00101062"/>
    <w:rsid w:val="0010106E"/>
    <w:rsid w:val="001015A8"/>
    <w:rsid w:val="00101F07"/>
    <w:rsid w:val="0010330E"/>
    <w:rsid w:val="0010396E"/>
    <w:rsid w:val="00103F0C"/>
    <w:rsid w:val="00104C7D"/>
    <w:rsid w:val="00105BD0"/>
    <w:rsid w:val="00105C03"/>
    <w:rsid w:val="00107431"/>
    <w:rsid w:val="00107AA2"/>
    <w:rsid w:val="00107FD3"/>
    <w:rsid w:val="001102E0"/>
    <w:rsid w:val="00111BDC"/>
    <w:rsid w:val="001120BA"/>
    <w:rsid w:val="00112B40"/>
    <w:rsid w:val="001146FD"/>
    <w:rsid w:val="001167D6"/>
    <w:rsid w:val="00120C44"/>
    <w:rsid w:val="00120D18"/>
    <w:rsid w:val="00120DE8"/>
    <w:rsid w:val="001232CB"/>
    <w:rsid w:val="00123E2F"/>
    <w:rsid w:val="00125343"/>
    <w:rsid w:val="001255B4"/>
    <w:rsid w:val="00126785"/>
    <w:rsid w:val="0012740E"/>
    <w:rsid w:val="0013058F"/>
    <w:rsid w:val="00130D06"/>
    <w:rsid w:val="0013186E"/>
    <w:rsid w:val="001325A6"/>
    <w:rsid w:val="00132688"/>
    <w:rsid w:val="00132EF5"/>
    <w:rsid w:val="00134E45"/>
    <w:rsid w:val="0013639A"/>
    <w:rsid w:val="00136B05"/>
    <w:rsid w:val="001414F8"/>
    <w:rsid w:val="0014167B"/>
    <w:rsid w:val="001418C5"/>
    <w:rsid w:val="0014240C"/>
    <w:rsid w:val="00142459"/>
    <w:rsid w:val="00142E43"/>
    <w:rsid w:val="00143BDD"/>
    <w:rsid w:val="00143E6F"/>
    <w:rsid w:val="001449F8"/>
    <w:rsid w:val="00144D93"/>
    <w:rsid w:val="001457A0"/>
    <w:rsid w:val="00146A34"/>
    <w:rsid w:val="00147644"/>
    <w:rsid w:val="001476AF"/>
    <w:rsid w:val="00147C16"/>
    <w:rsid w:val="001502B3"/>
    <w:rsid w:val="001508F2"/>
    <w:rsid w:val="001513D5"/>
    <w:rsid w:val="00151E50"/>
    <w:rsid w:val="00155553"/>
    <w:rsid w:val="0015570C"/>
    <w:rsid w:val="001569AA"/>
    <w:rsid w:val="00156C04"/>
    <w:rsid w:val="0016096E"/>
    <w:rsid w:val="001610A3"/>
    <w:rsid w:val="00161D16"/>
    <w:rsid w:val="001624D7"/>
    <w:rsid w:val="0016308D"/>
    <w:rsid w:val="00163B47"/>
    <w:rsid w:val="00164951"/>
    <w:rsid w:val="00167287"/>
    <w:rsid w:val="00171FA0"/>
    <w:rsid w:val="00172637"/>
    <w:rsid w:val="00172A75"/>
    <w:rsid w:val="001732D8"/>
    <w:rsid w:val="00173637"/>
    <w:rsid w:val="00174165"/>
    <w:rsid w:val="00174C5B"/>
    <w:rsid w:val="0017541C"/>
    <w:rsid w:val="0017550B"/>
    <w:rsid w:val="00175BF0"/>
    <w:rsid w:val="00176EED"/>
    <w:rsid w:val="00177E39"/>
    <w:rsid w:val="001802FF"/>
    <w:rsid w:val="001806C0"/>
    <w:rsid w:val="001808D6"/>
    <w:rsid w:val="0018099F"/>
    <w:rsid w:val="00180EB8"/>
    <w:rsid w:val="00181577"/>
    <w:rsid w:val="00181AE7"/>
    <w:rsid w:val="00182447"/>
    <w:rsid w:val="00182BF2"/>
    <w:rsid w:val="001834EE"/>
    <w:rsid w:val="0018406A"/>
    <w:rsid w:val="00185DD1"/>
    <w:rsid w:val="001866B3"/>
    <w:rsid w:val="001870C1"/>
    <w:rsid w:val="001879A2"/>
    <w:rsid w:val="001901D0"/>
    <w:rsid w:val="00190343"/>
    <w:rsid w:val="00190436"/>
    <w:rsid w:val="00190ECF"/>
    <w:rsid w:val="00192065"/>
    <w:rsid w:val="001941A4"/>
    <w:rsid w:val="00194800"/>
    <w:rsid w:val="00194C75"/>
    <w:rsid w:val="00196262"/>
    <w:rsid w:val="00196D47"/>
    <w:rsid w:val="00197287"/>
    <w:rsid w:val="00197563"/>
    <w:rsid w:val="001A05C0"/>
    <w:rsid w:val="001A2738"/>
    <w:rsid w:val="001A3912"/>
    <w:rsid w:val="001A46A5"/>
    <w:rsid w:val="001A4972"/>
    <w:rsid w:val="001A53DC"/>
    <w:rsid w:val="001A63C1"/>
    <w:rsid w:val="001B0418"/>
    <w:rsid w:val="001B079E"/>
    <w:rsid w:val="001B1E6E"/>
    <w:rsid w:val="001B1E78"/>
    <w:rsid w:val="001B4090"/>
    <w:rsid w:val="001B4B14"/>
    <w:rsid w:val="001B5590"/>
    <w:rsid w:val="001B76B2"/>
    <w:rsid w:val="001B77B8"/>
    <w:rsid w:val="001B7CCF"/>
    <w:rsid w:val="001C0623"/>
    <w:rsid w:val="001C10A2"/>
    <w:rsid w:val="001C1277"/>
    <w:rsid w:val="001C2261"/>
    <w:rsid w:val="001C2831"/>
    <w:rsid w:val="001C4374"/>
    <w:rsid w:val="001C4860"/>
    <w:rsid w:val="001C4BA5"/>
    <w:rsid w:val="001C53D3"/>
    <w:rsid w:val="001C68D4"/>
    <w:rsid w:val="001C6C5B"/>
    <w:rsid w:val="001C7905"/>
    <w:rsid w:val="001C7ED5"/>
    <w:rsid w:val="001D0642"/>
    <w:rsid w:val="001D10DD"/>
    <w:rsid w:val="001D2684"/>
    <w:rsid w:val="001D4245"/>
    <w:rsid w:val="001D4E97"/>
    <w:rsid w:val="001D5006"/>
    <w:rsid w:val="001D5E04"/>
    <w:rsid w:val="001D614C"/>
    <w:rsid w:val="001D61BD"/>
    <w:rsid w:val="001D62D4"/>
    <w:rsid w:val="001D7378"/>
    <w:rsid w:val="001D7D60"/>
    <w:rsid w:val="001E0E6B"/>
    <w:rsid w:val="001E1596"/>
    <w:rsid w:val="001E1D8D"/>
    <w:rsid w:val="001E21E2"/>
    <w:rsid w:val="001E22B1"/>
    <w:rsid w:val="001E3134"/>
    <w:rsid w:val="001E39AD"/>
    <w:rsid w:val="001E4393"/>
    <w:rsid w:val="001E4643"/>
    <w:rsid w:val="001E5351"/>
    <w:rsid w:val="001E62B2"/>
    <w:rsid w:val="001E63ED"/>
    <w:rsid w:val="001E7488"/>
    <w:rsid w:val="001F0AC1"/>
    <w:rsid w:val="001F1BF8"/>
    <w:rsid w:val="001F1CB3"/>
    <w:rsid w:val="001F33A9"/>
    <w:rsid w:val="001F4032"/>
    <w:rsid w:val="001F42D4"/>
    <w:rsid w:val="001F5257"/>
    <w:rsid w:val="001F5799"/>
    <w:rsid w:val="001F6696"/>
    <w:rsid w:val="001F70F7"/>
    <w:rsid w:val="00200955"/>
    <w:rsid w:val="00202A8E"/>
    <w:rsid w:val="0020306F"/>
    <w:rsid w:val="0020309B"/>
    <w:rsid w:val="00203ED2"/>
    <w:rsid w:val="002063F0"/>
    <w:rsid w:val="00207CCC"/>
    <w:rsid w:val="00207D4D"/>
    <w:rsid w:val="00207EA3"/>
    <w:rsid w:val="00210523"/>
    <w:rsid w:val="00211441"/>
    <w:rsid w:val="00211F46"/>
    <w:rsid w:val="00211F5E"/>
    <w:rsid w:val="00214245"/>
    <w:rsid w:val="00214A9A"/>
    <w:rsid w:val="0021501B"/>
    <w:rsid w:val="00215083"/>
    <w:rsid w:val="00215476"/>
    <w:rsid w:val="002156C6"/>
    <w:rsid w:val="00215A3D"/>
    <w:rsid w:val="00217032"/>
    <w:rsid w:val="00220CF0"/>
    <w:rsid w:val="00221464"/>
    <w:rsid w:val="002215A5"/>
    <w:rsid w:val="002217DA"/>
    <w:rsid w:val="0022426A"/>
    <w:rsid w:val="002242ED"/>
    <w:rsid w:val="002245C5"/>
    <w:rsid w:val="00226EA2"/>
    <w:rsid w:val="00227FFA"/>
    <w:rsid w:val="002309A3"/>
    <w:rsid w:val="00231B54"/>
    <w:rsid w:val="00231FFC"/>
    <w:rsid w:val="0023230C"/>
    <w:rsid w:val="00232A7A"/>
    <w:rsid w:val="00235702"/>
    <w:rsid w:val="00235A3B"/>
    <w:rsid w:val="00235E22"/>
    <w:rsid w:val="00237022"/>
    <w:rsid w:val="00237038"/>
    <w:rsid w:val="0024010A"/>
    <w:rsid w:val="00240135"/>
    <w:rsid w:val="0024130D"/>
    <w:rsid w:val="002414F5"/>
    <w:rsid w:val="002426A8"/>
    <w:rsid w:val="0024286D"/>
    <w:rsid w:val="00242877"/>
    <w:rsid w:val="00242B4B"/>
    <w:rsid w:val="0024311E"/>
    <w:rsid w:val="00243448"/>
    <w:rsid w:val="0024502D"/>
    <w:rsid w:val="00245D08"/>
    <w:rsid w:val="002461E4"/>
    <w:rsid w:val="002467DD"/>
    <w:rsid w:val="0024687F"/>
    <w:rsid w:val="00246AFB"/>
    <w:rsid w:val="00246C87"/>
    <w:rsid w:val="00247780"/>
    <w:rsid w:val="00247C2D"/>
    <w:rsid w:val="00247DB6"/>
    <w:rsid w:val="002504BD"/>
    <w:rsid w:val="00250FD4"/>
    <w:rsid w:val="00252668"/>
    <w:rsid w:val="002526D8"/>
    <w:rsid w:val="00252B76"/>
    <w:rsid w:val="002532CF"/>
    <w:rsid w:val="0025349D"/>
    <w:rsid w:val="002534AE"/>
    <w:rsid w:val="00253C9C"/>
    <w:rsid w:val="002544BB"/>
    <w:rsid w:val="00254BEF"/>
    <w:rsid w:val="002556A9"/>
    <w:rsid w:val="00255BAF"/>
    <w:rsid w:val="00255D1C"/>
    <w:rsid w:val="00255E46"/>
    <w:rsid w:val="00255F6D"/>
    <w:rsid w:val="00257105"/>
    <w:rsid w:val="00257F65"/>
    <w:rsid w:val="0026034B"/>
    <w:rsid w:val="00260A3F"/>
    <w:rsid w:val="00261218"/>
    <w:rsid w:val="00261681"/>
    <w:rsid w:val="002618EF"/>
    <w:rsid w:val="00261E58"/>
    <w:rsid w:val="002622FF"/>
    <w:rsid w:val="00263519"/>
    <w:rsid w:val="00263C9F"/>
    <w:rsid w:val="002641E2"/>
    <w:rsid w:val="00264735"/>
    <w:rsid w:val="00264EA8"/>
    <w:rsid w:val="0026612C"/>
    <w:rsid w:val="00266539"/>
    <w:rsid w:val="00270390"/>
    <w:rsid w:val="00274333"/>
    <w:rsid w:val="002748D8"/>
    <w:rsid w:val="00274B0F"/>
    <w:rsid w:val="002754D3"/>
    <w:rsid w:val="0027571B"/>
    <w:rsid w:val="00275D8C"/>
    <w:rsid w:val="0028045A"/>
    <w:rsid w:val="00280857"/>
    <w:rsid w:val="00280F63"/>
    <w:rsid w:val="00280FA6"/>
    <w:rsid w:val="00281F35"/>
    <w:rsid w:val="0028235B"/>
    <w:rsid w:val="00283D48"/>
    <w:rsid w:val="002845C3"/>
    <w:rsid w:val="00284E0C"/>
    <w:rsid w:val="00285AC7"/>
    <w:rsid w:val="00285E25"/>
    <w:rsid w:val="002908F2"/>
    <w:rsid w:val="00290B62"/>
    <w:rsid w:val="00291ACD"/>
    <w:rsid w:val="00291DF2"/>
    <w:rsid w:val="00291FBB"/>
    <w:rsid w:val="00292332"/>
    <w:rsid w:val="00295C8E"/>
    <w:rsid w:val="00296783"/>
    <w:rsid w:val="00297EF0"/>
    <w:rsid w:val="002A0572"/>
    <w:rsid w:val="002A1904"/>
    <w:rsid w:val="002A2757"/>
    <w:rsid w:val="002A34F1"/>
    <w:rsid w:val="002A36D2"/>
    <w:rsid w:val="002A5803"/>
    <w:rsid w:val="002A597E"/>
    <w:rsid w:val="002A6B36"/>
    <w:rsid w:val="002A74F7"/>
    <w:rsid w:val="002A7DC1"/>
    <w:rsid w:val="002B004B"/>
    <w:rsid w:val="002B11CC"/>
    <w:rsid w:val="002B1949"/>
    <w:rsid w:val="002B2322"/>
    <w:rsid w:val="002B2640"/>
    <w:rsid w:val="002B41DC"/>
    <w:rsid w:val="002B4FC0"/>
    <w:rsid w:val="002B59C0"/>
    <w:rsid w:val="002B6044"/>
    <w:rsid w:val="002B6EBF"/>
    <w:rsid w:val="002B6EE8"/>
    <w:rsid w:val="002B6F6D"/>
    <w:rsid w:val="002B72C7"/>
    <w:rsid w:val="002C13FF"/>
    <w:rsid w:val="002C1B7D"/>
    <w:rsid w:val="002C29C8"/>
    <w:rsid w:val="002C3260"/>
    <w:rsid w:val="002C3283"/>
    <w:rsid w:val="002C47E5"/>
    <w:rsid w:val="002C4B5F"/>
    <w:rsid w:val="002C507A"/>
    <w:rsid w:val="002C5F7C"/>
    <w:rsid w:val="002C60B5"/>
    <w:rsid w:val="002C6192"/>
    <w:rsid w:val="002C662C"/>
    <w:rsid w:val="002D0165"/>
    <w:rsid w:val="002D0292"/>
    <w:rsid w:val="002D0A2C"/>
    <w:rsid w:val="002D0E47"/>
    <w:rsid w:val="002D15EA"/>
    <w:rsid w:val="002D1AA4"/>
    <w:rsid w:val="002D228F"/>
    <w:rsid w:val="002D4D49"/>
    <w:rsid w:val="002D51FC"/>
    <w:rsid w:val="002D5FD7"/>
    <w:rsid w:val="002D6550"/>
    <w:rsid w:val="002D7312"/>
    <w:rsid w:val="002D754B"/>
    <w:rsid w:val="002E0807"/>
    <w:rsid w:val="002E1233"/>
    <w:rsid w:val="002E13AF"/>
    <w:rsid w:val="002E1D52"/>
    <w:rsid w:val="002E1FBE"/>
    <w:rsid w:val="002E2487"/>
    <w:rsid w:val="002E370C"/>
    <w:rsid w:val="002E391B"/>
    <w:rsid w:val="002E3CE0"/>
    <w:rsid w:val="002E442B"/>
    <w:rsid w:val="002E5CD5"/>
    <w:rsid w:val="002E5E75"/>
    <w:rsid w:val="002E74E4"/>
    <w:rsid w:val="002E782C"/>
    <w:rsid w:val="002E78AA"/>
    <w:rsid w:val="002F131B"/>
    <w:rsid w:val="002F155B"/>
    <w:rsid w:val="002F220E"/>
    <w:rsid w:val="002F34F9"/>
    <w:rsid w:val="002F3C16"/>
    <w:rsid w:val="002F442E"/>
    <w:rsid w:val="002F44E4"/>
    <w:rsid w:val="002F563A"/>
    <w:rsid w:val="002F6361"/>
    <w:rsid w:val="002F6EA3"/>
    <w:rsid w:val="00300281"/>
    <w:rsid w:val="00300355"/>
    <w:rsid w:val="00301399"/>
    <w:rsid w:val="00301BB0"/>
    <w:rsid w:val="00301E9C"/>
    <w:rsid w:val="003026F4"/>
    <w:rsid w:val="00302F26"/>
    <w:rsid w:val="00304505"/>
    <w:rsid w:val="00305668"/>
    <w:rsid w:val="003061BD"/>
    <w:rsid w:val="003062F0"/>
    <w:rsid w:val="00306819"/>
    <w:rsid w:val="0030786B"/>
    <w:rsid w:val="003078A0"/>
    <w:rsid w:val="00307943"/>
    <w:rsid w:val="00307F4C"/>
    <w:rsid w:val="00310B0E"/>
    <w:rsid w:val="00311F0F"/>
    <w:rsid w:val="003122AB"/>
    <w:rsid w:val="00312353"/>
    <w:rsid w:val="00313C1E"/>
    <w:rsid w:val="00314527"/>
    <w:rsid w:val="003150F5"/>
    <w:rsid w:val="00315C34"/>
    <w:rsid w:val="003171FE"/>
    <w:rsid w:val="00317D1E"/>
    <w:rsid w:val="00320596"/>
    <w:rsid w:val="00320667"/>
    <w:rsid w:val="0032083C"/>
    <w:rsid w:val="00321C01"/>
    <w:rsid w:val="00322B74"/>
    <w:rsid w:val="003235EC"/>
    <w:rsid w:val="003247FB"/>
    <w:rsid w:val="00324F2A"/>
    <w:rsid w:val="00325B63"/>
    <w:rsid w:val="00325FFC"/>
    <w:rsid w:val="00326A1F"/>
    <w:rsid w:val="00327204"/>
    <w:rsid w:val="00327514"/>
    <w:rsid w:val="003276CE"/>
    <w:rsid w:val="00330ECF"/>
    <w:rsid w:val="003316B3"/>
    <w:rsid w:val="003317E0"/>
    <w:rsid w:val="003321FC"/>
    <w:rsid w:val="003338EA"/>
    <w:rsid w:val="003347E9"/>
    <w:rsid w:val="0033485E"/>
    <w:rsid w:val="003363B1"/>
    <w:rsid w:val="00337270"/>
    <w:rsid w:val="00337BF5"/>
    <w:rsid w:val="00337F7B"/>
    <w:rsid w:val="00340AAD"/>
    <w:rsid w:val="00341446"/>
    <w:rsid w:val="00341962"/>
    <w:rsid w:val="003421E4"/>
    <w:rsid w:val="003434DC"/>
    <w:rsid w:val="003437B9"/>
    <w:rsid w:val="00343EBD"/>
    <w:rsid w:val="00345357"/>
    <w:rsid w:val="00346369"/>
    <w:rsid w:val="00346985"/>
    <w:rsid w:val="00346F4D"/>
    <w:rsid w:val="003476B1"/>
    <w:rsid w:val="00350BD7"/>
    <w:rsid w:val="00351CD8"/>
    <w:rsid w:val="00351D35"/>
    <w:rsid w:val="003526B7"/>
    <w:rsid w:val="00353240"/>
    <w:rsid w:val="00357CFA"/>
    <w:rsid w:val="00357D61"/>
    <w:rsid w:val="00360445"/>
    <w:rsid w:val="003605BC"/>
    <w:rsid w:val="003616E9"/>
    <w:rsid w:val="00363064"/>
    <w:rsid w:val="00365CC5"/>
    <w:rsid w:val="003667DE"/>
    <w:rsid w:val="00366B94"/>
    <w:rsid w:val="00366F8C"/>
    <w:rsid w:val="0036735D"/>
    <w:rsid w:val="003675D8"/>
    <w:rsid w:val="0036784F"/>
    <w:rsid w:val="00367E4C"/>
    <w:rsid w:val="0037082E"/>
    <w:rsid w:val="003709F7"/>
    <w:rsid w:val="0037213F"/>
    <w:rsid w:val="003721F1"/>
    <w:rsid w:val="00372818"/>
    <w:rsid w:val="00372F30"/>
    <w:rsid w:val="00374D49"/>
    <w:rsid w:val="003755D1"/>
    <w:rsid w:val="003818F6"/>
    <w:rsid w:val="00382EFF"/>
    <w:rsid w:val="003830A1"/>
    <w:rsid w:val="00384BF8"/>
    <w:rsid w:val="00384D68"/>
    <w:rsid w:val="0038594A"/>
    <w:rsid w:val="00387332"/>
    <w:rsid w:val="003902DD"/>
    <w:rsid w:val="003915C1"/>
    <w:rsid w:val="0039231F"/>
    <w:rsid w:val="00393558"/>
    <w:rsid w:val="00393E63"/>
    <w:rsid w:val="0039489D"/>
    <w:rsid w:val="00394C61"/>
    <w:rsid w:val="003951B8"/>
    <w:rsid w:val="00395F25"/>
    <w:rsid w:val="00396525"/>
    <w:rsid w:val="00397B3B"/>
    <w:rsid w:val="00397BE9"/>
    <w:rsid w:val="003A039A"/>
    <w:rsid w:val="003A0484"/>
    <w:rsid w:val="003A0D20"/>
    <w:rsid w:val="003A1735"/>
    <w:rsid w:val="003A1766"/>
    <w:rsid w:val="003A26F3"/>
    <w:rsid w:val="003A3AE3"/>
    <w:rsid w:val="003A593F"/>
    <w:rsid w:val="003A6044"/>
    <w:rsid w:val="003B07DA"/>
    <w:rsid w:val="003B1707"/>
    <w:rsid w:val="003B1872"/>
    <w:rsid w:val="003B1982"/>
    <w:rsid w:val="003B1B9B"/>
    <w:rsid w:val="003B1D74"/>
    <w:rsid w:val="003B2CB4"/>
    <w:rsid w:val="003B3864"/>
    <w:rsid w:val="003B41C3"/>
    <w:rsid w:val="003B4F19"/>
    <w:rsid w:val="003B55D3"/>
    <w:rsid w:val="003B5EBF"/>
    <w:rsid w:val="003B6F5F"/>
    <w:rsid w:val="003B6FD1"/>
    <w:rsid w:val="003B7B6D"/>
    <w:rsid w:val="003C1614"/>
    <w:rsid w:val="003C2024"/>
    <w:rsid w:val="003C3F4E"/>
    <w:rsid w:val="003C4460"/>
    <w:rsid w:val="003C5B7E"/>
    <w:rsid w:val="003C6E78"/>
    <w:rsid w:val="003D1CAD"/>
    <w:rsid w:val="003D1E95"/>
    <w:rsid w:val="003D21ED"/>
    <w:rsid w:val="003D2446"/>
    <w:rsid w:val="003D43D3"/>
    <w:rsid w:val="003D497C"/>
    <w:rsid w:val="003D51D2"/>
    <w:rsid w:val="003D5452"/>
    <w:rsid w:val="003D65F3"/>
    <w:rsid w:val="003D69F1"/>
    <w:rsid w:val="003D7C3D"/>
    <w:rsid w:val="003E0078"/>
    <w:rsid w:val="003E0D27"/>
    <w:rsid w:val="003E1218"/>
    <w:rsid w:val="003E17CE"/>
    <w:rsid w:val="003E32FA"/>
    <w:rsid w:val="003E38C0"/>
    <w:rsid w:val="003E478B"/>
    <w:rsid w:val="003E5445"/>
    <w:rsid w:val="003E59AA"/>
    <w:rsid w:val="003E5D50"/>
    <w:rsid w:val="003E6169"/>
    <w:rsid w:val="003E7A94"/>
    <w:rsid w:val="003E7AF1"/>
    <w:rsid w:val="003E7F5B"/>
    <w:rsid w:val="003F05F0"/>
    <w:rsid w:val="003F14EC"/>
    <w:rsid w:val="003F15A4"/>
    <w:rsid w:val="003F19A9"/>
    <w:rsid w:val="003F2064"/>
    <w:rsid w:val="003F25F3"/>
    <w:rsid w:val="003F272E"/>
    <w:rsid w:val="003F2AC5"/>
    <w:rsid w:val="003F2FD0"/>
    <w:rsid w:val="003F35DB"/>
    <w:rsid w:val="003F35FA"/>
    <w:rsid w:val="003F41CC"/>
    <w:rsid w:val="003F431C"/>
    <w:rsid w:val="003F49AB"/>
    <w:rsid w:val="003F4D3B"/>
    <w:rsid w:val="003F5611"/>
    <w:rsid w:val="003F5E85"/>
    <w:rsid w:val="003F66C9"/>
    <w:rsid w:val="003F6F99"/>
    <w:rsid w:val="003F7622"/>
    <w:rsid w:val="003F797A"/>
    <w:rsid w:val="00400EE0"/>
    <w:rsid w:val="004012E5"/>
    <w:rsid w:val="004016A9"/>
    <w:rsid w:val="00402292"/>
    <w:rsid w:val="00402485"/>
    <w:rsid w:val="00402F30"/>
    <w:rsid w:val="0040382B"/>
    <w:rsid w:val="004044F0"/>
    <w:rsid w:val="00404CB2"/>
    <w:rsid w:val="00405321"/>
    <w:rsid w:val="004060B4"/>
    <w:rsid w:val="0040655C"/>
    <w:rsid w:val="004078F9"/>
    <w:rsid w:val="00410609"/>
    <w:rsid w:val="00411826"/>
    <w:rsid w:val="00413939"/>
    <w:rsid w:val="00414178"/>
    <w:rsid w:val="004153CB"/>
    <w:rsid w:val="00415793"/>
    <w:rsid w:val="00416157"/>
    <w:rsid w:val="004163D2"/>
    <w:rsid w:val="004168E3"/>
    <w:rsid w:val="004169F4"/>
    <w:rsid w:val="004171A8"/>
    <w:rsid w:val="00417FB6"/>
    <w:rsid w:val="00420031"/>
    <w:rsid w:val="00420F8E"/>
    <w:rsid w:val="004214F8"/>
    <w:rsid w:val="00421531"/>
    <w:rsid w:val="00421B67"/>
    <w:rsid w:val="00423405"/>
    <w:rsid w:val="00424C91"/>
    <w:rsid w:val="004252EA"/>
    <w:rsid w:val="004253AC"/>
    <w:rsid w:val="004265A2"/>
    <w:rsid w:val="00427BA1"/>
    <w:rsid w:val="00427DDD"/>
    <w:rsid w:val="00433233"/>
    <w:rsid w:val="0043344C"/>
    <w:rsid w:val="00434A53"/>
    <w:rsid w:val="0043505F"/>
    <w:rsid w:val="0043539F"/>
    <w:rsid w:val="0043637B"/>
    <w:rsid w:val="00436D61"/>
    <w:rsid w:val="004405B0"/>
    <w:rsid w:val="00440F3F"/>
    <w:rsid w:val="004418BB"/>
    <w:rsid w:val="00442EBA"/>
    <w:rsid w:val="004434CB"/>
    <w:rsid w:val="00443AFC"/>
    <w:rsid w:val="00443D0F"/>
    <w:rsid w:val="00443EF6"/>
    <w:rsid w:val="00443F03"/>
    <w:rsid w:val="00443FD0"/>
    <w:rsid w:val="004449BE"/>
    <w:rsid w:val="00444CA7"/>
    <w:rsid w:val="0044549C"/>
    <w:rsid w:val="0044634A"/>
    <w:rsid w:val="004470EE"/>
    <w:rsid w:val="00447305"/>
    <w:rsid w:val="0045075A"/>
    <w:rsid w:val="00450E03"/>
    <w:rsid w:val="0045197B"/>
    <w:rsid w:val="00451A1C"/>
    <w:rsid w:val="00453DBF"/>
    <w:rsid w:val="00455074"/>
    <w:rsid w:val="0045519B"/>
    <w:rsid w:val="00455268"/>
    <w:rsid w:val="00455E2A"/>
    <w:rsid w:val="0045630D"/>
    <w:rsid w:val="00456E92"/>
    <w:rsid w:val="00456F6E"/>
    <w:rsid w:val="004576B2"/>
    <w:rsid w:val="00457EE6"/>
    <w:rsid w:val="00461332"/>
    <w:rsid w:val="0046181D"/>
    <w:rsid w:val="004618F5"/>
    <w:rsid w:val="00462BFC"/>
    <w:rsid w:val="004636A5"/>
    <w:rsid w:val="00463D5E"/>
    <w:rsid w:val="00464B65"/>
    <w:rsid w:val="00465F5D"/>
    <w:rsid w:val="00470486"/>
    <w:rsid w:val="0047175E"/>
    <w:rsid w:val="004719CE"/>
    <w:rsid w:val="004732FF"/>
    <w:rsid w:val="00473C8E"/>
    <w:rsid w:val="00473EDD"/>
    <w:rsid w:val="00475847"/>
    <w:rsid w:val="00475F2F"/>
    <w:rsid w:val="00475F36"/>
    <w:rsid w:val="00475F67"/>
    <w:rsid w:val="004762A9"/>
    <w:rsid w:val="004769AE"/>
    <w:rsid w:val="00480EE7"/>
    <w:rsid w:val="004812FF"/>
    <w:rsid w:val="00481481"/>
    <w:rsid w:val="0048243B"/>
    <w:rsid w:val="00483A6A"/>
    <w:rsid w:val="00483C62"/>
    <w:rsid w:val="00484447"/>
    <w:rsid w:val="00484703"/>
    <w:rsid w:val="0048520D"/>
    <w:rsid w:val="004852E6"/>
    <w:rsid w:val="00486E31"/>
    <w:rsid w:val="004874B5"/>
    <w:rsid w:val="004875F3"/>
    <w:rsid w:val="00490321"/>
    <w:rsid w:val="00490AC6"/>
    <w:rsid w:val="00490C13"/>
    <w:rsid w:val="00491F0E"/>
    <w:rsid w:val="00492239"/>
    <w:rsid w:val="004929CF"/>
    <w:rsid w:val="004937F5"/>
    <w:rsid w:val="004944DF"/>
    <w:rsid w:val="0049728C"/>
    <w:rsid w:val="00497C47"/>
    <w:rsid w:val="00497D63"/>
    <w:rsid w:val="004A0640"/>
    <w:rsid w:val="004A24C5"/>
    <w:rsid w:val="004A2B2A"/>
    <w:rsid w:val="004A3E6A"/>
    <w:rsid w:val="004A490C"/>
    <w:rsid w:val="004A5106"/>
    <w:rsid w:val="004A546D"/>
    <w:rsid w:val="004A5800"/>
    <w:rsid w:val="004A5C72"/>
    <w:rsid w:val="004A7B3C"/>
    <w:rsid w:val="004B0BB1"/>
    <w:rsid w:val="004B1A92"/>
    <w:rsid w:val="004B1BF8"/>
    <w:rsid w:val="004B327D"/>
    <w:rsid w:val="004B33E8"/>
    <w:rsid w:val="004B37D7"/>
    <w:rsid w:val="004B3C45"/>
    <w:rsid w:val="004B3F59"/>
    <w:rsid w:val="004B461D"/>
    <w:rsid w:val="004B662F"/>
    <w:rsid w:val="004B7EAE"/>
    <w:rsid w:val="004C0EC1"/>
    <w:rsid w:val="004C1294"/>
    <w:rsid w:val="004C3A72"/>
    <w:rsid w:val="004C3A77"/>
    <w:rsid w:val="004C4BFE"/>
    <w:rsid w:val="004C4C0F"/>
    <w:rsid w:val="004C4ECD"/>
    <w:rsid w:val="004C52B0"/>
    <w:rsid w:val="004C52ED"/>
    <w:rsid w:val="004C71EE"/>
    <w:rsid w:val="004C7BF1"/>
    <w:rsid w:val="004D02C0"/>
    <w:rsid w:val="004D05F2"/>
    <w:rsid w:val="004D11C4"/>
    <w:rsid w:val="004D1512"/>
    <w:rsid w:val="004D1852"/>
    <w:rsid w:val="004D19B0"/>
    <w:rsid w:val="004D2AA1"/>
    <w:rsid w:val="004D341B"/>
    <w:rsid w:val="004D34EE"/>
    <w:rsid w:val="004D553E"/>
    <w:rsid w:val="004D68BA"/>
    <w:rsid w:val="004D72D0"/>
    <w:rsid w:val="004E03A4"/>
    <w:rsid w:val="004E0862"/>
    <w:rsid w:val="004E09D6"/>
    <w:rsid w:val="004E12F7"/>
    <w:rsid w:val="004E2BC2"/>
    <w:rsid w:val="004E2F2F"/>
    <w:rsid w:val="004E330E"/>
    <w:rsid w:val="004E41C8"/>
    <w:rsid w:val="004E44D6"/>
    <w:rsid w:val="004E4B58"/>
    <w:rsid w:val="004E4E29"/>
    <w:rsid w:val="004E4EC9"/>
    <w:rsid w:val="004E5786"/>
    <w:rsid w:val="004E59CC"/>
    <w:rsid w:val="004E7395"/>
    <w:rsid w:val="004E7EB7"/>
    <w:rsid w:val="004F09CA"/>
    <w:rsid w:val="004F2224"/>
    <w:rsid w:val="004F2E90"/>
    <w:rsid w:val="004F449B"/>
    <w:rsid w:val="004F497B"/>
    <w:rsid w:val="004F59C4"/>
    <w:rsid w:val="004F5E64"/>
    <w:rsid w:val="004F68CC"/>
    <w:rsid w:val="004F69E7"/>
    <w:rsid w:val="005000A0"/>
    <w:rsid w:val="0050117C"/>
    <w:rsid w:val="0050150C"/>
    <w:rsid w:val="00501A0F"/>
    <w:rsid w:val="00502669"/>
    <w:rsid w:val="00503C04"/>
    <w:rsid w:val="00503C17"/>
    <w:rsid w:val="00503F0E"/>
    <w:rsid w:val="00504EBE"/>
    <w:rsid w:val="0050506C"/>
    <w:rsid w:val="00505A2B"/>
    <w:rsid w:val="005071A3"/>
    <w:rsid w:val="0051036D"/>
    <w:rsid w:val="0051095D"/>
    <w:rsid w:val="005109C3"/>
    <w:rsid w:val="005118FB"/>
    <w:rsid w:val="00511C65"/>
    <w:rsid w:val="005122DA"/>
    <w:rsid w:val="00512906"/>
    <w:rsid w:val="0051326F"/>
    <w:rsid w:val="00513E1A"/>
    <w:rsid w:val="00513FAF"/>
    <w:rsid w:val="00514D03"/>
    <w:rsid w:val="005158F8"/>
    <w:rsid w:val="00515B02"/>
    <w:rsid w:val="00515D87"/>
    <w:rsid w:val="00516B05"/>
    <w:rsid w:val="00520126"/>
    <w:rsid w:val="00520776"/>
    <w:rsid w:val="005214E0"/>
    <w:rsid w:val="00522AF4"/>
    <w:rsid w:val="00523590"/>
    <w:rsid w:val="00524357"/>
    <w:rsid w:val="00525178"/>
    <w:rsid w:val="005256BE"/>
    <w:rsid w:val="0052593A"/>
    <w:rsid w:val="00525F23"/>
    <w:rsid w:val="00526DA4"/>
    <w:rsid w:val="00526FF0"/>
    <w:rsid w:val="00527001"/>
    <w:rsid w:val="00527B74"/>
    <w:rsid w:val="00530858"/>
    <w:rsid w:val="00530B52"/>
    <w:rsid w:val="00530E66"/>
    <w:rsid w:val="00531751"/>
    <w:rsid w:val="00531B8F"/>
    <w:rsid w:val="0053281A"/>
    <w:rsid w:val="00532E3F"/>
    <w:rsid w:val="0053369B"/>
    <w:rsid w:val="00533CF3"/>
    <w:rsid w:val="00533FB5"/>
    <w:rsid w:val="005345B3"/>
    <w:rsid w:val="005345ED"/>
    <w:rsid w:val="005348FB"/>
    <w:rsid w:val="005352D7"/>
    <w:rsid w:val="005358AB"/>
    <w:rsid w:val="00535B3C"/>
    <w:rsid w:val="00535DC2"/>
    <w:rsid w:val="00536BC5"/>
    <w:rsid w:val="00537454"/>
    <w:rsid w:val="00537D76"/>
    <w:rsid w:val="00537FD3"/>
    <w:rsid w:val="0054030E"/>
    <w:rsid w:val="00540886"/>
    <w:rsid w:val="00540DC7"/>
    <w:rsid w:val="00540E33"/>
    <w:rsid w:val="00542D15"/>
    <w:rsid w:val="005430EB"/>
    <w:rsid w:val="0054317A"/>
    <w:rsid w:val="00544B0E"/>
    <w:rsid w:val="00544C14"/>
    <w:rsid w:val="00545009"/>
    <w:rsid w:val="005457FA"/>
    <w:rsid w:val="00547E8A"/>
    <w:rsid w:val="00550290"/>
    <w:rsid w:val="005512DA"/>
    <w:rsid w:val="005514B1"/>
    <w:rsid w:val="0055182F"/>
    <w:rsid w:val="00553EC9"/>
    <w:rsid w:val="0055448E"/>
    <w:rsid w:val="005554D1"/>
    <w:rsid w:val="005555CF"/>
    <w:rsid w:val="00555B4A"/>
    <w:rsid w:val="00555BDF"/>
    <w:rsid w:val="00555D52"/>
    <w:rsid w:val="0055629E"/>
    <w:rsid w:val="00556EE3"/>
    <w:rsid w:val="00560B76"/>
    <w:rsid w:val="00560E89"/>
    <w:rsid w:val="00563D27"/>
    <w:rsid w:val="005643EF"/>
    <w:rsid w:val="00564E1F"/>
    <w:rsid w:val="00566EAE"/>
    <w:rsid w:val="005670A8"/>
    <w:rsid w:val="00567CD7"/>
    <w:rsid w:val="00567FB2"/>
    <w:rsid w:val="005702F5"/>
    <w:rsid w:val="00571018"/>
    <w:rsid w:val="005718DD"/>
    <w:rsid w:val="00571A6D"/>
    <w:rsid w:val="005721EB"/>
    <w:rsid w:val="00574836"/>
    <w:rsid w:val="00574AC4"/>
    <w:rsid w:val="00574EBA"/>
    <w:rsid w:val="005755F4"/>
    <w:rsid w:val="00576DA3"/>
    <w:rsid w:val="00580375"/>
    <w:rsid w:val="00580C03"/>
    <w:rsid w:val="00580E95"/>
    <w:rsid w:val="005814D3"/>
    <w:rsid w:val="00581D24"/>
    <w:rsid w:val="0058298A"/>
    <w:rsid w:val="00582D56"/>
    <w:rsid w:val="00582F77"/>
    <w:rsid w:val="00582FC3"/>
    <w:rsid w:val="00586140"/>
    <w:rsid w:val="00586188"/>
    <w:rsid w:val="00586B91"/>
    <w:rsid w:val="0058771D"/>
    <w:rsid w:val="0059021C"/>
    <w:rsid w:val="0059056A"/>
    <w:rsid w:val="005906A7"/>
    <w:rsid w:val="00590C7E"/>
    <w:rsid w:val="00592FFE"/>
    <w:rsid w:val="00593391"/>
    <w:rsid w:val="0059339F"/>
    <w:rsid w:val="005943A3"/>
    <w:rsid w:val="005946E9"/>
    <w:rsid w:val="00594957"/>
    <w:rsid w:val="00595B62"/>
    <w:rsid w:val="0059616C"/>
    <w:rsid w:val="0059675F"/>
    <w:rsid w:val="00596B52"/>
    <w:rsid w:val="00597285"/>
    <w:rsid w:val="005A01EA"/>
    <w:rsid w:val="005A0BB2"/>
    <w:rsid w:val="005A1278"/>
    <w:rsid w:val="005A1560"/>
    <w:rsid w:val="005A2362"/>
    <w:rsid w:val="005A36A8"/>
    <w:rsid w:val="005A3843"/>
    <w:rsid w:val="005A4EB9"/>
    <w:rsid w:val="005B0670"/>
    <w:rsid w:val="005B136B"/>
    <w:rsid w:val="005B1C0F"/>
    <w:rsid w:val="005B1FA6"/>
    <w:rsid w:val="005B227E"/>
    <w:rsid w:val="005B2589"/>
    <w:rsid w:val="005B28DB"/>
    <w:rsid w:val="005B3402"/>
    <w:rsid w:val="005B4353"/>
    <w:rsid w:val="005B4D5C"/>
    <w:rsid w:val="005B513F"/>
    <w:rsid w:val="005B53E5"/>
    <w:rsid w:val="005B5DDA"/>
    <w:rsid w:val="005B60E7"/>
    <w:rsid w:val="005B6822"/>
    <w:rsid w:val="005B6862"/>
    <w:rsid w:val="005B6A53"/>
    <w:rsid w:val="005C01F3"/>
    <w:rsid w:val="005C1AE2"/>
    <w:rsid w:val="005C1C06"/>
    <w:rsid w:val="005C302C"/>
    <w:rsid w:val="005C3889"/>
    <w:rsid w:val="005C3F0E"/>
    <w:rsid w:val="005C5B29"/>
    <w:rsid w:val="005C617E"/>
    <w:rsid w:val="005C68A0"/>
    <w:rsid w:val="005C68A5"/>
    <w:rsid w:val="005C78EF"/>
    <w:rsid w:val="005C7BDC"/>
    <w:rsid w:val="005D0350"/>
    <w:rsid w:val="005D0BFF"/>
    <w:rsid w:val="005D0C5E"/>
    <w:rsid w:val="005D1640"/>
    <w:rsid w:val="005D16DC"/>
    <w:rsid w:val="005D197A"/>
    <w:rsid w:val="005D23D6"/>
    <w:rsid w:val="005D25A3"/>
    <w:rsid w:val="005D284C"/>
    <w:rsid w:val="005D32A7"/>
    <w:rsid w:val="005D408F"/>
    <w:rsid w:val="005D49B2"/>
    <w:rsid w:val="005D5797"/>
    <w:rsid w:val="005D5FB6"/>
    <w:rsid w:val="005D68D4"/>
    <w:rsid w:val="005D6B86"/>
    <w:rsid w:val="005D6C01"/>
    <w:rsid w:val="005E0DE5"/>
    <w:rsid w:val="005E198A"/>
    <w:rsid w:val="005E2AE5"/>
    <w:rsid w:val="005E366F"/>
    <w:rsid w:val="005E3B4B"/>
    <w:rsid w:val="005E4FF3"/>
    <w:rsid w:val="005E5495"/>
    <w:rsid w:val="005E5E08"/>
    <w:rsid w:val="005E6A49"/>
    <w:rsid w:val="005E6ECE"/>
    <w:rsid w:val="005E7471"/>
    <w:rsid w:val="005E76E5"/>
    <w:rsid w:val="005F03E5"/>
    <w:rsid w:val="005F12C6"/>
    <w:rsid w:val="005F1D3D"/>
    <w:rsid w:val="005F24EB"/>
    <w:rsid w:val="005F2E10"/>
    <w:rsid w:val="005F3635"/>
    <w:rsid w:val="005F36FC"/>
    <w:rsid w:val="005F3BA7"/>
    <w:rsid w:val="005F4724"/>
    <w:rsid w:val="005F480D"/>
    <w:rsid w:val="005F4E86"/>
    <w:rsid w:val="005F4F2D"/>
    <w:rsid w:val="005F535D"/>
    <w:rsid w:val="005F57D4"/>
    <w:rsid w:val="005F612C"/>
    <w:rsid w:val="005F684B"/>
    <w:rsid w:val="00601DDF"/>
    <w:rsid w:val="0060272F"/>
    <w:rsid w:val="006028F0"/>
    <w:rsid w:val="0060352B"/>
    <w:rsid w:val="00605EA2"/>
    <w:rsid w:val="00606A0B"/>
    <w:rsid w:val="006071B2"/>
    <w:rsid w:val="0060739C"/>
    <w:rsid w:val="00607568"/>
    <w:rsid w:val="006076F8"/>
    <w:rsid w:val="00607AEE"/>
    <w:rsid w:val="00611877"/>
    <w:rsid w:val="006128E5"/>
    <w:rsid w:val="00612FDA"/>
    <w:rsid w:val="00614943"/>
    <w:rsid w:val="00614EAB"/>
    <w:rsid w:val="00615A40"/>
    <w:rsid w:val="0061653F"/>
    <w:rsid w:val="00621ABB"/>
    <w:rsid w:val="00621D6C"/>
    <w:rsid w:val="0062258B"/>
    <w:rsid w:val="00622F09"/>
    <w:rsid w:val="00624A70"/>
    <w:rsid w:val="006251B7"/>
    <w:rsid w:val="006255EC"/>
    <w:rsid w:val="0062654F"/>
    <w:rsid w:val="0062775C"/>
    <w:rsid w:val="006301F0"/>
    <w:rsid w:val="00630995"/>
    <w:rsid w:val="0063285F"/>
    <w:rsid w:val="00632D90"/>
    <w:rsid w:val="00635040"/>
    <w:rsid w:val="00640FA3"/>
    <w:rsid w:val="00641751"/>
    <w:rsid w:val="00642791"/>
    <w:rsid w:val="00642DB2"/>
    <w:rsid w:val="006440C2"/>
    <w:rsid w:val="00644978"/>
    <w:rsid w:val="00645EA2"/>
    <w:rsid w:val="006466AD"/>
    <w:rsid w:val="006479B9"/>
    <w:rsid w:val="00651F8A"/>
    <w:rsid w:val="00652031"/>
    <w:rsid w:val="006531D2"/>
    <w:rsid w:val="00653448"/>
    <w:rsid w:val="00654068"/>
    <w:rsid w:val="00654F41"/>
    <w:rsid w:val="00654FA8"/>
    <w:rsid w:val="00655640"/>
    <w:rsid w:val="006556A8"/>
    <w:rsid w:val="00655E4A"/>
    <w:rsid w:val="0066103D"/>
    <w:rsid w:val="00661298"/>
    <w:rsid w:val="0066129E"/>
    <w:rsid w:val="00661965"/>
    <w:rsid w:val="00661EFD"/>
    <w:rsid w:val="00662678"/>
    <w:rsid w:val="00662899"/>
    <w:rsid w:val="006637B1"/>
    <w:rsid w:val="006638FB"/>
    <w:rsid w:val="00663F1D"/>
    <w:rsid w:val="00664B20"/>
    <w:rsid w:val="00665386"/>
    <w:rsid w:val="00665B28"/>
    <w:rsid w:val="00665DE4"/>
    <w:rsid w:val="0066616B"/>
    <w:rsid w:val="006664A0"/>
    <w:rsid w:val="00667C28"/>
    <w:rsid w:val="00671777"/>
    <w:rsid w:val="00671BCB"/>
    <w:rsid w:val="00672769"/>
    <w:rsid w:val="00672A1B"/>
    <w:rsid w:val="00672E9A"/>
    <w:rsid w:val="006731DD"/>
    <w:rsid w:val="0067329F"/>
    <w:rsid w:val="006738F3"/>
    <w:rsid w:val="00673A60"/>
    <w:rsid w:val="006765EF"/>
    <w:rsid w:val="0067670E"/>
    <w:rsid w:val="00676F5C"/>
    <w:rsid w:val="00677126"/>
    <w:rsid w:val="0068114D"/>
    <w:rsid w:val="00681520"/>
    <w:rsid w:val="006819D1"/>
    <w:rsid w:val="00681C82"/>
    <w:rsid w:val="00682305"/>
    <w:rsid w:val="00682620"/>
    <w:rsid w:val="00682ECB"/>
    <w:rsid w:val="00682F1F"/>
    <w:rsid w:val="00683076"/>
    <w:rsid w:val="006839D6"/>
    <w:rsid w:val="006841C8"/>
    <w:rsid w:val="0068460A"/>
    <w:rsid w:val="00685B87"/>
    <w:rsid w:val="00686A66"/>
    <w:rsid w:val="0069020B"/>
    <w:rsid w:val="006904CB"/>
    <w:rsid w:val="0069155D"/>
    <w:rsid w:val="006918BB"/>
    <w:rsid w:val="00691B2B"/>
    <w:rsid w:val="00691B90"/>
    <w:rsid w:val="00691EAA"/>
    <w:rsid w:val="00692287"/>
    <w:rsid w:val="006924F1"/>
    <w:rsid w:val="00693DA3"/>
    <w:rsid w:val="00694339"/>
    <w:rsid w:val="00695A52"/>
    <w:rsid w:val="00696EB9"/>
    <w:rsid w:val="00697714"/>
    <w:rsid w:val="006A054D"/>
    <w:rsid w:val="006A060F"/>
    <w:rsid w:val="006A0FFE"/>
    <w:rsid w:val="006A1BDE"/>
    <w:rsid w:val="006A352C"/>
    <w:rsid w:val="006A37C4"/>
    <w:rsid w:val="006A3E47"/>
    <w:rsid w:val="006A4C3F"/>
    <w:rsid w:val="006A5AA1"/>
    <w:rsid w:val="006A7D15"/>
    <w:rsid w:val="006A7FFC"/>
    <w:rsid w:val="006B2D36"/>
    <w:rsid w:val="006B5935"/>
    <w:rsid w:val="006B5AA0"/>
    <w:rsid w:val="006B7790"/>
    <w:rsid w:val="006B779E"/>
    <w:rsid w:val="006B7F20"/>
    <w:rsid w:val="006C0048"/>
    <w:rsid w:val="006C0D58"/>
    <w:rsid w:val="006C1FB0"/>
    <w:rsid w:val="006C2405"/>
    <w:rsid w:val="006C41E0"/>
    <w:rsid w:val="006C57A7"/>
    <w:rsid w:val="006C5EB5"/>
    <w:rsid w:val="006C6197"/>
    <w:rsid w:val="006C64EC"/>
    <w:rsid w:val="006C6ED9"/>
    <w:rsid w:val="006D1282"/>
    <w:rsid w:val="006D1DA7"/>
    <w:rsid w:val="006D24DB"/>
    <w:rsid w:val="006D2759"/>
    <w:rsid w:val="006D303F"/>
    <w:rsid w:val="006D3A25"/>
    <w:rsid w:val="006D494C"/>
    <w:rsid w:val="006D5438"/>
    <w:rsid w:val="006D5E55"/>
    <w:rsid w:val="006D5F37"/>
    <w:rsid w:val="006D62FF"/>
    <w:rsid w:val="006D708C"/>
    <w:rsid w:val="006D71DB"/>
    <w:rsid w:val="006D7ABB"/>
    <w:rsid w:val="006E051F"/>
    <w:rsid w:val="006E075E"/>
    <w:rsid w:val="006E10BF"/>
    <w:rsid w:val="006E159B"/>
    <w:rsid w:val="006E2894"/>
    <w:rsid w:val="006E290C"/>
    <w:rsid w:val="006E2C5F"/>
    <w:rsid w:val="006E426C"/>
    <w:rsid w:val="006E5288"/>
    <w:rsid w:val="006E5D60"/>
    <w:rsid w:val="006E65FD"/>
    <w:rsid w:val="006E6CE4"/>
    <w:rsid w:val="006E6E24"/>
    <w:rsid w:val="006F0601"/>
    <w:rsid w:val="006F11F7"/>
    <w:rsid w:val="006F12ED"/>
    <w:rsid w:val="006F2138"/>
    <w:rsid w:val="006F23B0"/>
    <w:rsid w:val="006F25CE"/>
    <w:rsid w:val="006F3CE4"/>
    <w:rsid w:val="006F3D08"/>
    <w:rsid w:val="006F4732"/>
    <w:rsid w:val="006F4C1B"/>
    <w:rsid w:val="006F62E7"/>
    <w:rsid w:val="006F6592"/>
    <w:rsid w:val="006F6E16"/>
    <w:rsid w:val="006F7E03"/>
    <w:rsid w:val="00700629"/>
    <w:rsid w:val="00700EC5"/>
    <w:rsid w:val="007018DB"/>
    <w:rsid w:val="00701A95"/>
    <w:rsid w:val="00702B0F"/>
    <w:rsid w:val="00702FD9"/>
    <w:rsid w:val="007032DB"/>
    <w:rsid w:val="00703DD3"/>
    <w:rsid w:val="00705A90"/>
    <w:rsid w:val="00711BE7"/>
    <w:rsid w:val="0071204D"/>
    <w:rsid w:val="00712350"/>
    <w:rsid w:val="007124F0"/>
    <w:rsid w:val="00714A01"/>
    <w:rsid w:val="00714A6B"/>
    <w:rsid w:val="0071547B"/>
    <w:rsid w:val="00715DFE"/>
    <w:rsid w:val="00716D85"/>
    <w:rsid w:val="0071768C"/>
    <w:rsid w:val="00717735"/>
    <w:rsid w:val="007202A5"/>
    <w:rsid w:val="00720CD4"/>
    <w:rsid w:val="00721181"/>
    <w:rsid w:val="007233BD"/>
    <w:rsid w:val="00723C9F"/>
    <w:rsid w:val="00723CF5"/>
    <w:rsid w:val="0072685E"/>
    <w:rsid w:val="00726E81"/>
    <w:rsid w:val="00730358"/>
    <w:rsid w:val="00730421"/>
    <w:rsid w:val="00730431"/>
    <w:rsid w:val="007307A7"/>
    <w:rsid w:val="0073223D"/>
    <w:rsid w:val="00732362"/>
    <w:rsid w:val="007326A5"/>
    <w:rsid w:val="0073291F"/>
    <w:rsid w:val="00732D4C"/>
    <w:rsid w:val="00734709"/>
    <w:rsid w:val="0073546C"/>
    <w:rsid w:val="00735485"/>
    <w:rsid w:val="00736576"/>
    <w:rsid w:val="00736F1B"/>
    <w:rsid w:val="0073734B"/>
    <w:rsid w:val="007376AA"/>
    <w:rsid w:val="00737CED"/>
    <w:rsid w:val="0074046F"/>
    <w:rsid w:val="007427B0"/>
    <w:rsid w:val="00744628"/>
    <w:rsid w:val="00744731"/>
    <w:rsid w:val="007468BD"/>
    <w:rsid w:val="0074766D"/>
    <w:rsid w:val="0074771A"/>
    <w:rsid w:val="007478A1"/>
    <w:rsid w:val="00747B4F"/>
    <w:rsid w:val="00750495"/>
    <w:rsid w:val="00750A50"/>
    <w:rsid w:val="00751294"/>
    <w:rsid w:val="007519B8"/>
    <w:rsid w:val="00753CE3"/>
    <w:rsid w:val="00753E0F"/>
    <w:rsid w:val="00754B11"/>
    <w:rsid w:val="007554D6"/>
    <w:rsid w:val="007576C5"/>
    <w:rsid w:val="00761087"/>
    <w:rsid w:val="007610FC"/>
    <w:rsid w:val="007611DB"/>
    <w:rsid w:val="007623FF"/>
    <w:rsid w:val="00762716"/>
    <w:rsid w:val="00762959"/>
    <w:rsid w:val="00762A72"/>
    <w:rsid w:val="00762C6A"/>
    <w:rsid w:val="007631E8"/>
    <w:rsid w:val="00764741"/>
    <w:rsid w:val="00764C96"/>
    <w:rsid w:val="00765B48"/>
    <w:rsid w:val="00766296"/>
    <w:rsid w:val="00766326"/>
    <w:rsid w:val="007663F2"/>
    <w:rsid w:val="00766A18"/>
    <w:rsid w:val="00766ED3"/>
    <w:rsid w:val="00767149"/>
    <w:rsid w:val="0076787C"/>
    <w:rsid w:val="00767D47"/>
    <w:rsid w:val="0076AFDF"/>
    <w:rsid w:val="007700CF"/>
    <w:rsid w:val="00771CE0"/>
    <w:rsid w:val="00772F7C"/>
    <w:rsid w:val="00773721"/>
    <w:rsid w:val="007737E9"/>
    <w:rsid w:val="00773A9F"/>
    <w:rsid w:val="00773D55"/>
    <w:rsid w:val="00774225"/>
    <w:rsid w:val="007746EF"/>
    <w:rsid w:val="00774D24"/>
    <w:rsid w:val="00775A3E"/>
    <w:rsid w:val="0077713F"/>
    <w:rsid w:val="007772B2"/>
    <w:rsid w:val="00780419"/>
    <w:rsid w:val="00780BC6"/>
    <w:rsid w:val="00780FBB"/>
    <w:rsid w:val="00781879"/>
    <w:rsid w:val="00782E5A"/>
    <w:rsid w:val="00784281"/>
    <w:rsid w:val="0078542A"/>
    <w:rsid w:val="00786022"/>
    <w:rsid w:val="00786BDF"/>
    <w:rsid w:val="00787C79"/>
    <w:rsid w:val="00790627"/>
    <w:rsid w:val="0079081A"/>
    <w:rsid w:val="0079282C"/>
    <w:rsid w:val="00793D02"/>
    <w:rsid w:val="00793F68"/>
    <w:rsid w:val="00794473"/>
    <w:rsid w:val="00794A09"/>
    <w:rsid w:val="00797F7C"/>
    <w:rsid w:val="007A3B2C"/>
    <w:rsid w:val="007A4495"/>
    <w:rsid w:val="007A4E76"/>
    <w:rsid w:val="007A4F5E"/>
    <w:rsid w:val="007A5538"/>
    <w:rsid w:val="007A5AAA"/>
    <w:rsid w:val="007A5B98"/>
    <w:rsid w:val="007A600B"/>
    <w:rsid w:val="007A681B"/>
    <w:rsid w:val="007A69FD"/>
    <w:rsid w:val="007A6F6E"/>
    <w:rsid w:val="007A756F"/>
    <w:rsid w:val="007B0AF1"/>
    <w:rsid w:val="007B0D66"/>
    <w:rsid w:val="007B2FA4"/>
    <w:rsid w:val="007B347A"/>
    <w:rsid w:val="007B43B3"/>
    <w:rsid w:val="007B43C8"/>
    <w:rsid w:val="007B46BF"/>
    <w:rsid w:val="007B4F35"/>
    <w:rsid w:val="007B574D"/>
    <w:rsid w:val="007B5E62"/>
    <w:rsid w:val="007B6E83"/>
    <w:rsid w:val="007B6F4D"/>
    <w:rsid w:val="007B7205"/>
    <w:rsid w:val="007B73CF"/>
    <w:rsid w:val="007B74D1"/>
    <w:rsid w:val="007B7C99"/>
    <w:rsid w:val="007C0C75"/>
    <w:rsid w:val="007C11E3"/>
    <w:rsid w:val="007C145E"/>
    <w:rsid w:val="007C1C8E"/>
    <w:rsid w:val="007C388A"/>
    <w:rsid w:val="007C41AC"/>
    <w:rsid w:val="007C4762"/>
    <w:rsid w:val="007C4C26"/>
    <w:rsid w:val="007C52B9"/>
    <w:rsid w:val="007C56D0"/>
    <w:rsid w:val="007C5EB9"/>
    <w:rsid w:val="007C61B6"/>
    <w:rsid w:val="007C6B8D"/>
    <w:rsid w:val="007C6DDD"/>
    <w:rsid w:val="007C701D"/>
    <w:rsid w:val="007C7884"/>
    <w:rsid w:val="007D0291"/>
    <w:rsid w:val="007D0777"/>
    <w:rsid w:val="007D1918"/>
    <w:rsid w:val="007D1949"/>
    <w:rsid w:val="007D2186"/>
    <w:rsid w:val="007D2377"/>
    <w:rsid w:val="007D2535"/>
    <w:rsid w:val="007D2F6F"/>
    <w:rsid w:val="007D3962"/>
    <w:rsid w:val="007D3B17"/>
    <w:rsid w:val="007D4859"/>
    <w:rsid w:val="007D4FAC"/>
    <w:rsid w:val="007E0047"/>
    <w:rsid w:val="007E06AB"/>
    <w:rsid w:val="007E0F49"/>
    <w:rsid w:val="007E1F0C"/>
    <w:rsid w:val="007E2A3F"/>
    <w:rsid w:val="007E2F96"/>
    <w:rsid w:val="007E36C2"/>
    <w:rsid w:val="007E36CD"/>
    <w:rsid w:val="007E427E"/>
    <w:rsid w:val="007E47E0"/>
    <w:rsid w:val="007E56A4"/>
    <w:rsid w:val="007E72D9"/>
    <w:rsid w:val="007E7712"/>
    <w:rsid w:val="007F16DA"/>
    <w:rsid w:val="007F1CC3"/>
    <w:rsid w:val="007F1D0C"/>
    <w:rsid w:val="007F2479"/>
    <w:rsid w:val="007F2A84"/>
    <w:rsid w:val="007F3367"/>
    <w:rsid w:val="007F4252"/>
    <w:rsid w:val="007F4828"/>
    <w:rsid w:val="007F4CEB"/>
    <w:rsid w:val="007F4FF4"/>
    <w:rsid w:val="007F5484"/>
    <w:rsid w:val="007F5903"/>
    <w:rsid w:val="007F5906"/>
    <w:rsid w:val="007F63E2"/>
    <w:rsid w:val="007F6971"/>
    <w:rsid w:val="00800396"/>
    <w:rsid w:val="008021BB"/>
    <w:rsid w:val="00802C03"/>
    <w:rsid w:val="0080497A"/>
    <w:rsid w:val="00805D0F"/>
    <w:rsid w:val="00806392"/>
    <w:rsid w:val="00807482"/>
    <w:rsid w:val="008075FF"/>
    <w:rsid w:val="00807E69"/>
    <w:rsid w:val="00811986"/>
    <w:rsid w:val="00812258"/>
    <w:rsid w:val="008128F2"/>
    <w:rsid w:val="0081312D"/>
    <w:rsid w:val="00813E5C"/>
    <w:rsid w:val="00814952"/>
    <w:rsid w:val="00815022"/>
    <w:rsid w:val="00815E24"/>
    <w:rsid w:val="00815E8B"/>
    <w:rsid w:val="008166E6"/>
    <w:rsid w:val="00816902"/>
    <w:rsid w:val="00817BAC"/>
    <w:rsid w:val="00820DBC"/>
    <w:rsid w:val="008210F9"/>
    <w:rsid w:val="008213E5"/>
    <w:rsid w:val="008222E5"/>
    <w:rsid w:val="0082270D"/>
    <w:rsid w:val="0082283C"/>
    <w:rsid w:val="008228C3"/>
    <w:rsid w:val="00824397"/>
    <w:rsid w:val="008245C3"/>
    <w:rsid w:val="00824AF7"/>
    <w:rsid w:val="00825CF5"/>
    <w:rsid w:val="008265D7"/>
    <w:rsid w:val="00827F5B"/>
    <w:rsid w:val="00830F5C"/>
    <w:rsid w:val="00830F72"/>
    <w:rsid w:val="0083158A"/>
    <w:rsid w:val="00831835"/>
    <w:rsid w:val="00833147"/>
    <w:rsid w:val="00834201"/>
    <w:rsid w:val="008342D7"/>
    <w:rsid w:val="00834A5E"/>
    <w:rsid w:val="00835C14"/>
    <w:rsid w:val="00837D00"/>
    <w:rsid w:val="0084046D"/>
    <w:rsid w:val="00840A75"/>
    <w:rsid w:val="00841584"/>
    <w:rsid w:val="0084341F"/>
    <w:rsid w:val="008439CD"/>
    <w:rsid w:val="0084480B"/>
    <w:rsid w:val="00847967"/>
    <w:rsid w:val="00847E13"/>
    <w:rsid w:val="0085014B"/>
    <w:rsid w:val="00851A22"/>
    <w:rsid w:val="00852018"/>
    <w:rsid w:val="008522E5"/>
    <w:rsid w:val="00852353"/>
    <w:rsid w:val="00853934"/>
    <w:rsid w:val="00854016"/>
    <w:rsid w:val="008542F2"/>
    <w:rsid w:val="00854ABC"/>
    <w:rsid w:val="00855D7C"/>
    <w:rsid w:val="0085721A"/>
    <w:rsid w:val="008601D7"/>
    <w:rsid w:val="00860CED"/>
    <w:rsid w:val="00862312"/>
    <w:rsid w:val="008630C4"/>
    <w:rsid w:val="008634C8"/>
    <w:rsid w:val="00863A75"/>
    <w:rsid w:val="00864BCA"/>
    <w:rsid w:val="00864C62"/>
    <w:rsid w:val="008652CC"/>
    <w:rsid w:val="008653AD"/>
    <w:rsid w:val="00866390"/>
    <w:rsid w:val="00867056"/>
    <w:rsid w:val="00867186"/>
    <w:rsid w:val="00867EF8"/>
    <w:rsid w:val="00870B3D"/>
    <w:rsid w:val="0087119C"/>
    <w:rsid w:val="00871966"/>
    <w:rsid w:val="008722D3"/>
    <w:rsid w:val="0087299F"/>
    <w:rsid w:val="00874D2A"/>
    <w:rsid w:val="00874D7D"/>
    <w:rsid w:val="00874F9C"/>
    <w:rsid w:val="00875176"/>
    <w:rsid w:val="00876681"/>
    <w:rsid w:val="008769E2"/>
    <w:rsid w:val="00876E68"/>
    <w:rsid w:val="0088096B"/>
    <w:rsid w:val="00880C41"/>
    <w:rsid w:val="00882EA6"/>
    <w:rsid w:val="008836B8"/>
    <w:rsid w:val="0088403B"/>
    <w:rsid w:val="008847A8"/>
    <w:rsid w:val="008847EC"/>
    <w:rsid w:val="008855DD"/>
    <w:rsid w:val="008856EC"/>
    <w:rsid w:val="00885C07"/>
    <w:rsid w:val="00885C71"/>
    <w:rsid w:val="00887218"/>
    <w:rsid w:val="008876D4"/>
    <w:rsid w:val="008904AF"/>
    <w:rsid w:val="00890907"/>
    <w:rsid w:val="0089119F"/>
    <w:rsid w:val="00891F0A"/>
    <w:rsid w:val="008933A6"/>
    <w:rsid w:val="00893E7C"/>
    <w:rsid w:val="00894410"/>
    <w:rsid w:val="00895892"/>
    <w:rsid w:val="008959AB"/>
    <w:rsid w:val="0089675B"/>
    <w:rsid w:val="00897C6B"/>
    <w:rsid w:val="008A00A2"/>
    <w:rsid w:val="008A3816"/>
    <w:rsid w:val="008A47BF"/>
    <w:rsid w:val="008A61E8"/>
    <w:rsid w:val="008A7301"/>
    <w:rsid w:val="008A7AFC"/>
    <w:rsid w:val="008A7BE3"/>
    <w:rsid w:val="008B0054"/>
    <w:rsid w:val="008B0CA0"/>
    <w:rsid w:val="008B4815"/>
    <w:rsid w:val="008B53C1"/>
    <w:rsid w:val="008B693E"/>
    <w:rsid w:val="008B6FDD"/>
    <w:rsid w:val="008B7246"/>
    <w:rsid w:val="008B7A32"/>
    <w:rsid w:val="008C0F92"/>
    <w:rsid w:val="008C1427"/>
    <w:rsid w:val="008C22A3"/>
    <w:rsid w:val="008C25C8"/>
    <w:rsid w:val="008C5AEF"/>
    <w:rsid w:val="008C5DAD"/>
    <w:rsid w:val="008C5E56"/>
    <w:rsid w:val="008C6F4D"/>
    <w:rsid w:val="008C7956"/>
    <w:rsid w:val="008D061B"/>
    <w:rsid w:val="008D0C01"/>
    <w:rsid w:val="008D210C"/>
    <w:rsid w:val="008D2918"/>
    <w:rsid w:val="008D5043"/>
    <w:rsid w:val="008D53A2"/>
    <w:rsid w:val="008D5A3A"/>
    <w:rsid w:val="008D5FF8"/>
    <w:rsid w:val="008D6A7F"/>
    <w:rsid w:val="008D7166"/>
    <w:rsid w:val="008D762A"/>
    <w:rsid w:val="008E0EB2"/>
    <w:rsid w:val="008E1787"/>
    <w:rsid w:val="008E18A0"/>
    <w:rsid w:val="008E19A8"/>
    <w:rsid w:val="008E1BF3"/>
    <w:rsid w:val="008E1DAE"/>
    <w:rsid w:val="008E2416"/>
    <w:rsid w:val="008E2CDE"/>
    <w:rsid w:val="008E32D8"/>
    <w:rsid w:val="008E3399"/>
    <w:rsid w:val="008E37D7"/>
    <w:rsid w:val="008E40A0"/>
    <w:rsid w:val="008E42EC"/>
    <w:rsid w:val="008E50FB"/>
    <w:rsid w:val="008E5281"/>
    <w:rsid w:val="008E5732"/>
    <w:rsid w:val="008E5E41"/>
    <w:rsid w:val="008E6B89"/>
    <w:rsid w:val="008E6E84"/>
    <w:rsid w:val="008E76F3"/>
    <w:rsid w:val="008E7895"/>
    <w:rsid w:val="008E7E70"/>
    <w:rsid w:val="008F346D"/>
    <w:rsid w:val="008F39CD"/>
    <w:rsid w:val="008F3A0B"/>
    <w:rsid w:val="008F4680"/>
    <w:rsid w:val="008F48ED"/>
    <w:rsid w:val="008F4DA8"/>
    <w:rsid w:val="008F4DDE"/>
    <w:rsid w:val="008F50E2"/>
    <w:rsid w:val="008F59ED"/>
    <w:rsid w:val="008F6EDF"/>
    <w:rsid w:val="008F7862"/>
    <w:rsid w:val="008F7892"/>
    <w:rsid w:val="009003AE"/>
    <w:rsid w:val="009022C3"/>
    <w:rsid w:val="0090479E"/>
    <w:rsid w:val="0090560F"/>
    <w:rsid w:val="00906905"/>
    <w:rsid w:val="0090709E"/>
    <w:rsid w:val="00907421"/>
    <w:rsid w:val="00907E49"/>
    <w:rsid w:val="00910262"/>
    <w:rsid w:val="0091069F"/>
    <w:rsid w:val="009114A6"/>
    <w:rsid w:val="00911AAB"/>
    <w:rsid w:val="00911D40"/>
    <w:rsid w:val="0091211A"/>
    <w:rsid w:val="00913F9D"/>
    <w:rsid w:val="00914A78"/>
    <w:rsid w:val="00914C0B"/>
    <w:rsid w:val="00915B67"/>
    <w:rsid w:val="00915FE5"/>
    <w:rsid w:val="00916344"/>
    <w:rsid w:val="0091683A"/>
    <w:rsid w:val="009170FA"/>
    <w:rsid w:val="009174F1"/>
    <w:rsid w:val="00917E97"/>
    <w:rsid w:val="00920438"/>
    <w:rsid w:val="00920A72"/>
    <w:rsid w:val="0092172D"/>
    <w:rsid w:val="009224A1"/>
    <w:rsid w:val="00922EF5"/>
    <w:rsid w:val="00922F75"/>
    <w:rsid w:val="00923438"/>
    <w:rsid w:val="00924F1E"/>
    <w:rsid w:val="009257E0"/>
    <w:rsid w:val="009300DE"/>
    <w:rsid w:val="00930102"/>
    <w:rsid w:val="00930438"/>
    <w:rsid w:val="00930A09"/>
    <w:rsid w:val="00931340"/>
    <w:rsid w:val="00931789"/>
    <w:rsid w:val="009330B6"/>
    <w:rsid w:val="00933195"/>
    <w:rsid w:val="00934D4B"/>
    <w:rsid w:val="00934E70"/>
    <w:rsid w:val="00935243"/>
    <w:rsid w:val="00935BC0"/>
    <w:rsid w:val="00935C10"/>
    <w:rsid w:val="00936202"/>
    <w:rsid w:val="00936A93"/>
    <w:rsid w:val="009377D9"/>
    <w:rsid w:val="009379A9"/>
    <w:rsid w:val="00941044"/>
    <w:rsid w:val="00941836"/>
    <w:rsid w:val="00941EDB"/>
    <w:rsid w:val="009420CB"/>
    <w:rsid w:val="00942307"/>
    <w:rsid w:val="00943112"/>
    <w:rsid w:val="00943DE9"/>
    <w:rsid w:val="00943FA9"/>
    <w:rsid w:val="00944147"/>
    <w:rsid w:val="0094437A"/>
    <w:rsid w:val="00944539"/>
    <w:rsid w:val="00944C2E"/>
    <w:rsid w:val="00944DFE"/>
    <w:rsid w:val="00947431"/>
    <w:rsid w:val="0094757F"/>
    <w:rsid w:val="009475E4"/>
    <w:rsid w:val="009477B1"/>
    <w:rsid w:val="0095044C"/>
    <w:rsid w:val="00950AD1"/>
    <w:rsid w:val="009513B4"/>
    <w:rsid w:val="00951644"/>
    <w:rsid w:val="009516C1"/>
    <w:rsid w:val="009517EB"/>
    <w:rsid w:val="00954037"/>
    <w:rsid w:val="009541E9"/>
    <w:rsid w:val="00954489"/>
    <w:rsid w:val="00954A38"/>
    <w:rsid w:val="00955848"/>
    <w:rsid w:val="00955C34"/>
    <w:rsid w:val="00955C6D"/>
    <w:rsid w:val="00956533"/>
    <w:rsid w:val="00957CA2"/>
    <w:rsid w:val="00961C60"/>
    <w:rsid w:val="00961F9E"/>
    <w:rsid w:val="00962858"/>
    <w:rsid w:val="00963C45"/>
    <w:rsid w:val="00964554"/>
    <w:rsid w:val="0096466B"/>
    <w:rsid w:val="0096501D"/>
    <w:rsid w:val="009653DF"/>
    <w:rsid w:val="009657EF"/>
    <w:rsid w:val="00966348"/>
    <w:rsid w:val="0096673F"/>
    <w:rsid w:val="0097054C"/>
    <w:rsid w:val="00971E46"/>
    <w:rsid w:val="0097330F"/>
    <w:rsid w:val="00974098"/>
    <w:rsid w:val="00974E1F"/>
    <w:rsid w:val="00975DFC"/>
    <w:rsid w:val="0097629B"/>
    <w:rsid w:val="0097734E"/>
    <w:rsid w:val="00980285"/>
    <w:rsid w:val="009802C9"/>
    <w:rsid w:val="00980612"/>
    <w:rsid w:val="00980A7F"/>
    <w:rsid w:val="00980F86"/>
    <w:rsid w:val="009813E0"/>
    <w:rsid w:val="00981946"/>
    <w:rsid w:val="00982596"/>
    <w:rsid w:val="0098345D"/>
    <w:rsid w:val="00983DBD"/>
    <w:rsid w:val="0098516B"/>
    <w:rsid w:val="00985B6C"/>
    <w:rsid w:val="00985FE0"/>
    <w:rsid w:val="00986AF6"/>
    <w:rsid w:val="00987510"/>
    <w:rsid w:val="009875B9"/>
    <w:rsid w:val="009902ED"/>
    <w:rsid w:val="0099030E"/>
    <w:rsid w:val="00990699"/>
    <w:rsid w:val="009926E6"/>
    <w:rsid w:val="00992A9C"/>
    <w:rsid w:val="00994323"/>
    <w:rsid w:val="00994728"/>
    <w:rsid w:val="009950EB"/>
    <w:rsid w:val="009968F4"/>
    <w:rsid w:val="009974A9"/>
    <w:rsid w:val="00997F18"/>
    <w:rsid w:val="009A1495"/>
    <w:rsid w:val="009A1A47"/>
    <w:rsid w:val="009A1C7F"/>
    <w:rsid w:val="009A1FA8"/>
    <w:rsid w:val="009A2B67"/>
    <w:rsid w:val="009A304D"/>
    <w:rsid w:val="009A4BD9"/>
    <w:rsid w:val="009A7938"/>
    <w:rsid w:val="009A7C3B"/>
    <w:rsid w:val="009A7F41"/>
    <w:rsid w:val="009A7F8F"/>
    <w:rsid w:val="009B06FC"/>
    <w:rsid w:val="009B1193"/>
    <w:rsid w:val="009B1421"/>
    <w:rsid w:val="009B268F"/>
    <w:rsid w:val="009B4006"/>
    <w:rsid w:val="009B4D54"/>
    <w:rsid w:val="009B60C7"/>
    <w:rsid w:val="009B620B"/>
    <w:rsid w:val="009B64DD"/>
    <w:rsid w:val="009B7FEF"/>
    <w:rsid w:val="009C02AF"/>
    <w:rsid w:val="009C100A"/>
    <w:rsid w:val="009C1E00"/>
    <w:rsid w:val="009C2C9A"/>
    <w:rsid w:val="009C31A9"/>
    <w:rsid w:val="009C4275"/>
    <w:rsid w:val="009C4371"/>
    <w:rsid w:val="009C4A2F"/>
    <w:rsid w:val="009C4F91"/>
    <w:rsid w:val="009C526B"/>
    <w:rsid w:val="009C7E6B"/>
    <w:rsid w:val="009C7EAA"/>
    <w:rsid w:val="009D1539"/>
    <w:rsid w:val="009D1696"/>
    <w:rsid w:val="009D1755"/>
    <w:rsid w:val="009D24ED"/>
    <w:rsid w:val="009D3DF2"/>
    <w:rsid w:val="009D499F"/>
    <w:rsid w:val="009D593D"/>
    <w:rsid w:val="009D5E52"/>
    <w:rsid w:val="009D5E5C"/>
    <w:rsid w:val="009D669E"/>
    <w:rsid w:val="009D6711"/>
    <w:rsid w:val="009D6DF3"/>
    <w:rsid w:val="009E079D"/>
    <w:rsid w:val="009E1573"/>
    <w:rsid w:val="009E1EB3"/>
    <w:rsid w:val="009E21F3"/>
    <w:rsid w:val="009E304F"/>
    <w:rsid w:val="009E3611"/>
    <w:rsid w:val="009E3E86"/>
    <w:rsid w:val="009E40E1"/>
    <w:rsid w:val="009E4102"/>
    <w:rsid w:val="009E5338"/>
    <w:rsid w:val="009E54D4"/>
    <w:rsid w:val="009E5C87"/>
    <w:rsid w:val="009E5E0D"/>
    <w:rsid w:val="009E71BF"/>
    <w:rsid w:val="009E74D4"/>
    <w:rsid w:val="009F0DF5"/>
    <w:rsid w:val="009F10A4"/>
    <w:rsid w:val="009F1872"/>
    <w:rsid w:val="009F24BC"/>
    <w:rsid w:val="009F315A"/>
    <w:rsid w:val="009F4059"/>
    <w:rsid w:val="009F4F20"/>
    <w:rsid w:val="009F5479"/>
    <w:rsid w:val="009F6173"/>
    <w:rsid w:val="009F741E"/>
    <w:rsid w:val="009F7D2C"/>
    <w:rsid w:val="00A0022D"/>
    <w:rsid w:val="00A002C7"/>
    <w:rsid w:val="00A0038F"/>
    <w:rsid w:val="00A00E05"/>
    <w:rsid w:val="00A011F6"/>
    <w:rsid w:val="00A0234B"/>
    <w:rsid w:val="00A02DD2"/>
    <w:rsid w:val="00A04710"/>
    <w:rsid w:val="00A05B38"/>
    <w:rsid w:val="00A05C8D"/>
    <w:rsid w:val="00A06410"/>
    <w:rsid w:val="00A070D5"/>
    <w:rsid w:val="00A1004B"/>
    <w:rsid w:val="00A10E2B"/>
    <w:rsid w:val="00A1127F"/>
    <w:rsid w:val="00A119DF"/>
    <w:rsid w:val="00A12DDF"/>
    <w:rsid w:val="00A1360B"/>
    <w:rsid w:val="00A13C7D"/>
    <w:rsid w:val="00A14C13"/>
    <w:rsid w:val="00A14FFA"/>
    <w:rsid w:val="00A15562"/>
    <w:rsid w:val="00A15E56"/>
    <w:rsid w:val="00A16725"/>
    <w:rsid w:val="00A16D11"/>
    <w:rsid w:val="00A17C59"/>
    <w:rsid w:val="00A17D84"/>
    <w:rsid w:val="00A17FB6"/>
    <w:rsid w:val="00A2030E"/>
    <w:rsid w:val="00A20D2A"/>
    <w:rsid w:val="00A228B0"/>
    <w:rsid w:val="00A239EE"/>
    <w:rsid w:val="00A24CDB"/>
    <w:rsid w:val="00A24F30"/>
    <w:rsid w:val="00A2585D"/>
    <w:rsid w:val="00A31480"/>
    <w:rsid w:val="00A318F2"/>
    <w:rsid w:val="00A32351"/>
    <w:rsid w:val="00A32996"/>
    <w:rsid w:val="00A33017"/>
    <w:rsid w:val="00A336F7"/>
    <w:rsid w:val="00A337CD"/>
    <w:rsid w:val="00A350D0"/>
    <w:rsid w:val="00A353D2"/>
    <w:rsid w:val="00A35DAA"/>
    <w:rsid w:val="00A37176"/>
    <w:rsid w:val="00A41998"/>
    <w:rsid w:val="00A42D56"/>
    <w:rsid w:val="00A44088"/>
    <w:rsid w:val="00A4420A"/>
    <w:rsid w:val="00A443D7"/>
    <w:rsid w:val="00A44B66"/>
    <w:rsid w:val="00A4523A"/>
    <w:rsid w:val="00A457DE"/>
    <w:rsid w:val="00A46104"/>
    <w:rsid w:val="00A46B07"/>
    <w:rsid w:val="00A50138"/>
    <w:rsid w:val="00A508BD"/>
    <w:rsid w:val="00A50F9B"/>
    <w:rsid w:val="00A5294D"/>
    <w:rsid w:val="00A52B6D"/>
    <w:rsid w:val="00A52FE5"/>
    <w:rsid w:val="00A530FB"/>
    <w:rsid w:val="00A5493A"/>
    <w:rsid w:val="00A55F21"/>
    <w:rsid w:val="00A55FEF"/>
    <w:rsid w:val="00A562E9"/>
    <w:rsid w:val="00A564A5"/>
    <w:rsid w:val="00A566B1"/>
    <w:rsid w:val="00A56FEA"/>
    <w:rsid w:val="00A57495"/>
    <w:rsid w:val="00A6083F"/>
    <w:rsid w:val="00A60B20"/>
    <w:rsid w:val="00A60EF1"/>
    <w:rsid w:val="00A611E5"/>
    <w:rsid w:val="00A613BC"/>
    <w:rsid w:val="00A613CC"/>
    <w:rsid w:val="00A614D8"/>
    <w:rsid w:val="00A61842"/>
    <w:rsid w:val="00A61AC9"/>
    <w:rsid w:val="00A62235"/>
    <w:rsid w:val="00A6403A"/>
    <w:rsid w:val="00A64731"/>
    <w:rsid w:val="00A64FFF"/>
    <w:rsid w:val="00A655E1"/>
    <w:rsid w:val="00A65620"/>
    <w:rsid w:val="00A6702F"/>
    <w:rsid w:val="00A6779C"/>
    <w:rsid w:val="00A6DBE3"/>
    <w:rsid w:val="00A70521"/>
    <w:rsid w:val="00A71A32"/>
    <w:rsid w:val="00A7242F"/>
    <w:rsid w:val="00A73195"/>
    <w:rsid w:val="00A732B3"/>
    <w:rsid w:val="00A73453"/>
    <w:rsid w:val="00A7473F"/>
    <w:rsid w:val="00A748C1"/>
    <w:rsid w:val="00A74B8E"/>
    <w:rsid w:val="00A74CC0"/>
    <w:rsid w:val="00A75C17"/>
    <w:rsid w:val="00A75FBB"/>
    <w:rsid w:val="00A7797C"/>
    <w:rsid w:val="00A801E6"/>
    <w:rsid w:val="00A80718"/>
    <w:rsid w:val="00A807E0"/>
    <w:rsid w:val="00A81120"/>
    <w:rsid w:val="00A812BE"/>
    <w:rsid w:val="00A8333C"/>
    <w:rsid w:val="00A83F52"/>
    <w:rsid w:val="00A84A80"/>
    <w:rsid w:val="00A84CF9"/>
    <w:rsid w:val="00A853A6"/>
    <w:rsid w:val="00A85ED3"/>
    <w:rsid w:val="00A8674C"/>
    <w:rsid w:val="00A8699B"/>
    <w:rsid w:val="00A86C47"/>
    <w:rsid w:val="00A875FE"/>
    <w:rsid w:val="00A87D4A"/>
    <w:rsid w:val="00A9044B"/>
    <w:rsid w:val="00A9058D"/>
    <w:rsid w:val="00A90EBA"/>
    <w:rsid w:val="00A920FF"/>
    <w:rsid w:val="00A9277E"/>
    <w:rsid w:val="00A929B0"/>
    <w:rsid w:val="00A930B4"/>
    <w:rsid w:val="00A94187"/>
    <w:rsid w:val="00A964DF"/>
    <w:rsid w:val="00A967C2"/>
    <w:rsid w:val="00A969A2"/>
    <w:rsid w:val="00A96AF4"/>
    <w:rsid w:val="00A97747"/>
    <w:rsid w:val="00AA03CA"/>
    <w:rsid w:val="00AA0900"/>
    <w:rsid w:val="00AA1C17"/>
    <w:rsid w:val="00AA20A6"/>
    <w:rsid w:val="00AA2C60"/>
    <w:rsid w:val="00AA39A3"/>
    <w:rsid w:val="00AA4154"/>
    <w:rsid w:val="00AA4A4D"/>
    <w:rsid w:val="00AA5570"/>
    <w:rsid w:val="00AA56A6"/>
    <w:rsid w:val="00AA5800"/>
    <w:rsid w:val="00AA5D24"/>
    <w:rsid w:val="00AA646D"/>
    <w:rsid w:val="00AB0905"/>
    <w:rsid w:val="00AB21CB"/>
    <w:rsid w:val="00AB2614"/>
    <w:rsid w:val="00AB3AA0"/>
    <w:rsid w:val="00AB53A3"/>
    <w:rsid w:val="00AB585E"/>
    <w:rsid w:val="00AB6F57"/>
    <w:rsid w:val="00AB6FDD"/>
    <w:rsid w:val="00AB7814"/>
    <w:rsid w:val="00AB79F3"/>
    <w:rsid w:val="00AB7E7C"/>
    <w:rsid w:val="00AB7FD3"/>
    <w:rsid w:val="00AC1C23"/>
    <w:rsid w:val="00AC396C"/>
    <w:rsid w:val="00AC439D"/>
    <w:rsid w:val="00AC5142"/>
    <w:rsid w:val="00AC5ECD"/>
    <w:rsid w:val="00AC6BCB"/>
    <w:rsid w:val="00AC715F"/>
    <w:rsid w:val="00AC7B39"/>
    <w:rsid w:val="00AC7E72"/>
    <w:rsid w:val="00AD0446"/>
    <w:rsid w:val="00AD26F1"/>
    <w:rsid w:val="00AD2C63"/>
    <w:rsid w:val="00AD31D5"/>
    <w:rsid w:val="00AD40F1"/>
    <w:rsid w:val="00AD4325"/>
    <w:rsid w:val="00AD5C45"/>
    <w:rsid w:val="00AD6114"/>
    <w:rsid w:val="00AD66A3"/>
    <w:rsid w:val="00AD7173"/>
    <w:rsid w:val="00AE1BEE"/>
    <w:rsid w:val="00AE3B4C"/>
    <w:rsid w:val="00AE4F92"/>
    <w:rsid w:val="00AE5093"/>
    <w:rsid w:val="00AE5902"/>
    <w:rsid w:val="00AE5E65"/>
    <w:rsid w:val="00AE72F1"/>
    <w:rsid w:val="00AE7DBF"/>
    <w:rsid w:val="00AE7E30"/>
    <w:rsid w:val="00AF1D53"/>
    <w:rsid w:val="00AF23DC"/>
    <w:rsid w:val="00AF2AF1"/>
    <w:rsid w:val="00AF3FAA"/>
    <w:rsid w:val="00AF451A"/>
    <w:rsid w:val="00AF5862"/>
    <w:rsid w:val="00AF5E42"/>
    <w:rsid w:val="00AF6917"/>
    <w:rsid w:val="00AF75BE"/>
    <w:rsid w:val="00AF7ABD"/>
    <w:rsid w:val="00AFC309"/>
    <w:rsid w:val="00B0009E"/>
    <w:rsid w:val="00B00C5F"/>
    <w:rsid w:val="00B00FEE"/>
    <w:rsid w:val="00B0247A"/>
    <w:rsid w:val="00B02F0F"/>
    <w:rsid w:val="00B04018"/>
    <w:rsid w:val="00B043C5"/>
    <w:rsid w:val="00B04A3B"/>
    <w:rsid w:val="00B05532"/>
    <w:rsid w:val="00B05A0B"/>
    <w:rsid w:val="00B05D13"/>
    <w:rsid w:val="00B0648E"/>
    <w:rsid w:val="00B06BE6"/>
    <w:rsid w:val="00B06ECA"/>
    <w:rsid w:val="00B07DA6"/>
    <w:rsid w:val="00B07E04"/>
    <w:rsid w:val="00B103D3"/>
    <w:rsid w:val="00B113A0"/>
    <w:rsid w:val="00B12AC7"/>
    <w:rsid w:val="00B12C48"/>
    <w:rsid w:val="00B13434"/>
    <w:rsid w:val="00B15ACE"/>
    <w:rsid w:val="00B168CE"/>
    <w:rsid w:val="00B168F4"/>
    <w:rsid w:val="00B16AE1"/>
    <w:rsid w:val="00B175BC"/>
    <w:rsid w:val="00B17D42"/>
    <w:rsid w:val="00B21A1C"/>
    <w:rsid w:val="00B2211F"/>
    <w:rsid w:val="00B224A6"/>
    <w:rsid w:val="00B24791"/>
    <w:rsid w:val="00B25E4C"/>
    <w:rsid w:val="00B264D5"/>
    <w:rsid w:val="00B265A6"/>
    <w:rsid w:val="00B305D1"/>
    <w:rsid w:val="00B30F49"/>
    <w:rsid w:val="00B3105F"/>
    <w:rsid w:val="00B31967"/>
    <w:rsid w:val="00B31E1B"/>
    <w:rsid w:val="00B3275E"/>
    <w:rsid w:val="00B32832"/>
    <w:rsid w:val="00B32B62"/>
    <w:rsid w:val="00B32E83"/>
    <w:rsid w:val="00B33045"/>
    <w:rsid w:val="00B33AD1"/>
    <w:rsid w:val="00B34278"/>
    <w:rsid w:val="00B34E87"/>
    <w:rsid w:val="00B35B33"/>
    <w:rsid w:val="00B362E9"/>
    <w:rsid w:val="00B36C85"/>
    <w:rsid w:val="00B36DF8"/>
    <w:rsid w:val="00B37243"/>
    <w:rsid w:val="00B379ED"/>
    <w:rsid w:val="00B415F2"/>
    <w:rsid w:val="00B41FE6"/>
    <w:rsid w:val="00B433B0"/>
    <w:rsid w:val="00B43733"/>
    <w:rsid w:val="00B43C9C"/>
    <w:rsid w:val="00B4573F"/>
    <w:rsid w:val="00B4770F"/>
    <w:rsid w:val="00B47971"/>
    <w:rsid w:val="00B519DF"/>
    <w:rsid w:val="00B53876"/>
    <w:rsid w:val="00B54D58"/>
    <w:rsid w:val="00B5528E"/>
    <w:rsid w:val="00B55876"/>
    <w:rsid w:val="00B56227"/>
    <w:rsid w:val="00B5715A"/>
    <w:rsid w:val="00B57453"/>
    <w:rsid w:val="00B57D3B"/>
    <w:rsid w:val="00B60E30"/>
    <w:rsid w:val="00B612A2"/>
    <w:rsid w:val="00B61D92"/>
    <w:rsid w:val="00B62975"/>
    <w:rsid w:val="00B638FC"/>
    <w:rsid w:val="00B63BC7"/>
    <w:rsid w:val="00B64C71"/>
    <w:rsid w:val="00B64EDD"/>
    <w:rsid w:val="00B65849"/>
    <w:rsid w:val="00B65992"/>
    <w:rsid w:val="00B664F1"/>
    <w:rsid w:val="00B669FD"/>
    <w:rsid w:val="00B70105"/>
    <w:rsid w:val="00B708E5"/>
    <w:rsid w:val="00B71E8D"/>
    <w:rsid w:val="00B7226F"/>
    <w:rsid w:val="00B730BE"/>
    <w:rsid w:val="00B734A3"/>
    <w:rsid w:val="00B7416B"/>
    <w:rsid w:val="00B74210"/>
    <w:rsid w:val="00B74439"/>
    <w:rsid w:val="00B74AA8"/>
    <w:rsid w:val="00B75768"/>
    <w:rsid w:val="00B75837"/>
    <w:rsid w:val="00B76D36"/>
    <w:rsid w:val="00B76F0D"/>
    <w:rsid w:val="00B7701D"/>
    <w:rsid w:val="00B77335"/>
    <w:rsid w:val="00B7793D"/>
    <w:rsid w:val="00B80322"/>
    <w:rsid w:val="00B813D1"/>
    <w:rsid w:val="00B814DF"/>
    <w:rsid w:val="00B82706"/>
    <w:rsid w:val="00B82A91"/>
    <w:rsid w:val="00B834CE"/>
    <w:rsid w:val="00B83BF4"/>
    <w:rsid w:val="00B841D2"/>
    <w:rsid w:val="00B84E35"/>
    <w:rsid w:val="00B84FB1"/>
    <w:rsid w:val="00B87778"/>
    <w:rsid w:val="00B90BAA"/>
    <w:rsid w:val="00B90F4E"/>
    <w:rsid w:val="00B917D0"/>
    <w:rsid w:val="00B92080"/>
    <w:rsid w:val="00B93B92"/>
    <w:rsid w:val="00B93CB8"/>
    <w:rsid w:val="00B9455F"/>
    <w:rsid w:val="00B9565D"/>
    <w:rsid w:val="00B95DB0"/>
    <w:rsid w:val="00B96295"/>
    <w:rsid w:val="00B96353"/>
    <w:rsid w:val="00B96A2F"/>
    <w:rsid w:val="00B97A0E"/>
    <w:rsid w:val="00BA164A"/>
    <w:rsid w:val="00BA22F4"/>
    <w:rsid w:val="00BA259C"/>
    <w:rsid w:val="00BA2D6C"/>
    <w:rsid w:val="00BA2FCF"/>
    <w:rsid w:val="00BA3B86"/>
    <w:rsid w:val="00BA3D14"/>
    <w:rsid w:val="00BA4EDC"/>
    <w:rsid w:val="00BA61A1"/>
    <w:rsid w:val="00BA693A"/>
    <w:rsid w:val="00BA6C5B"/>
    <w:rsid w:val="00BA6FF5"/>
    <w:rsid w:val="00BA7F7A"/>
    <w:rsid w:val="00BB0095"/>
    <w:rsid w:val="00BB05BA"/>
    <w:rsid w:val="00BB1F38"/>
    <w:rsid w:val="00BB22F9"/>
    <w:rsid w:val="00BB2782"/>
    <w:rsid w:val="00BB2E24"/>
    <w:rsid w:val="00BB3460"/>
    <w:rsid w:val="00BB3878"/>
    <w:rsid w:val="00BB40A0"/>
    <w:rsid w:val="00BB4F48"/>
    <w:rsid w:val="00BB518A"/>
    <w:rsid w:val="00BB564A"/>
    <w:rsid w:val="00BB5B7B"/>
    <w:rsid w:val="00BB5F33"/>
    <w:rsid w:val="00BB62E3"/>
    <w:rsid w:val="00BB6634"/>
    <w:rsid w:val="00BB6871"/>
    <w:rsid w:val="00BB6B6F"/>
    <w:rsid w:val="00BB6EAE"/>
    <w:rsid w:val="00BB7F6D"/>
    <w:rsid w:val="00BC01CD"/>
    <w:rsid w:val="00BC1551"/>
    <w:rsid w:val="00BC1B51"/>
    <w:rsid w:val="00BC2367"/>
    <w:rsid w:val="00BC3D7F"/>
    <w:rsid w:val="00BC44B9"/>
    <w:rsid w:val="00BC4900"/>
    <w:rsid w:val="00BC4B77"/>
    <w:rsid w:val="00BD1573"/>
    <w:rsid w:val="00BD4459"/>
    <w:rsid w:val="00BD6B2E"/>
    <w:rsid w:val="00BD6E61"/>
    <w:rsid w:val="00BE0844"/>
    <w:rsid w:val="00BE10C4"/>
    <w:rsid w:val="00BE1B26"/>
    <w:rsid w:val="00BE1E87"/>
    <w:rsid w:val="00BE2AD3"/>
    <w:rsid w:val="00BE348E"/>
    <w:rsid w:val="00BE45F9"/>
    <w:rsid w:val="00BE5521"/>
    <w:rsid w:val="00BE57C8"/>
    <w:rsid w:val="00BE581D"/>
    <w:rsid w:val="00BE600B"/>
    <w:rsid w:val="00BE683F"/>
    <w:rsid w:val="00BE7A99"/>
    <w:rsid w:val="00BF010D"/>
    <w:rsid w:val="00BF2F12"/>
    <w:rsid w:val="00BF3286"/>
    <w:rsid w:val="00BF4549"/>
    <w:rsid w:val="00BF4F1F"/>
    <w:rsid w:val="00BF580A"/>
    <w:rsid w:val="00BF62BD"/>
    <w:rsid w:val="00BF62D7"/>
    <w:rsid w:val="00BF634F"/>
    <w:rsid w:val="00BF74DD"/>
    <w:rsid w:val="00BF7B5D"/>
    <w:rsid w:val="00BF7C91"/>
    <w:rsid w:val="00C00044"/>
    <w:rsid w:val="00C00A45"/>
    <w:rsid w:val="00C010F3"/>
    <w:rsid w:val="00C04551"/>
    <w:rsid w:val="00C046EC"/>
    <w:rsid w:val="00C04736"/>
    <w:rsid w:val="00C060A8"/>
    <w:rsid w:val="00C06CDE"/>
    <w:rsid w:val="00C06FE7"/>
    <w:rsid w:val="00C074B2"/>
    <w:rsid w:val="00C078C2"/>
    <w:rsid w:val="00C11424"/>
    <w:rsid w:val="00C1157E"/>
    <w:rsid w:val="00C12016"/>
    <w:rsid w:val="00C124E3"/>
    <w:rsid w:val="00C130BF"/>
    <w:rsid w:val="00C13287"/>
    <w:rsid w:val="00C13F78"/>
    <w:rsid w:val="00C15562"/>
    <w:rsid w:val="00C166CA"/>
    <w:rsid w:val="00C1671A"/>
    <w:rsid w:val="00C1698A"/>
    <w:rsid w:val="00C17410"/>
    <w:rsid w:val="00C174D0"/>
    <w:rsid w:val="00C1761E"/>
    <w:rsid w:val="00C176BE"/>
    <w:rsid w:val="00C2108F"/>
    <w:rsid w:val="00C2112C"/>
    <w:rsid w:val="00C21329"/>
    <w:rsid w:val="00C2230C"/>
    <w:rsid w:val="00C239B1"/>
    <w:rsid w:val="00C23D9C"/>
    <w:rsid w:val="00C23DBF"/>
    <w:rsid w:val="00C24936"/>
    <w:rsid w:val="00C24C96"/>
    <w:rsid w:val="00C24F0E"/>
    <w:rsid w:val="00C277BA"/>
    <w:rsid w:val="00C304E4"/>
    <w:rsid w:val="00C30747"/>
    <w:rsid w:val="00C30E9A"/>
    <w:rsid w:val="00C31230"/>
    <w:rsid w:val="00C319C5"/>
    <w:rsid w:val="00C334A4"/>
    <w:rsid w:val="00C338D0"/>
    <w:rsid w:val="00C3448F"/>
    <w:rsid w:val="00C34576"/>
    <w:rsid w:val="00C34C2F"/>
    <w:rsid w:val="00C34F94"/>
    <w:rsid w:val="00C35B2A"/>
    <w:rsid w:val="00C36998"/>
    <w:rsid w:val="00C36B48"/>
    <w:rsid w:val="00C36FED"/>
    <w:rsid w:val="00C37AC8"/>
    <w:rsid w:val="00C40451"/>
    <w:rsid w:val="00C41035"/>
    <w:rsid w:val="00C4103E"/>
    <w:rsid w:val="00C41602"/>
    <w:rsid w:val="00C43E4E"/>
    <w:rsid w:val="00C43E6B"/>
    <w:rsid w:val="00C444EE"/>
    <w:rsid w:val="00C44BC2"/>
    <w:rsid w:val="00C456FA"/>
    <w:rsid w:val="00C4590C"/>
    <w:rsid w:val="00C45928"/>
    <w:rsid w:val="00C462C3"/>
    <w:rsid w:val="00C46324"/>
    <w:rsid w:val="00C46981"/>
    <w:rsid w:val="00C46B7E"/>
    <w:rsid w:val="00C46CC0"/>
    <w:rsid w:val="00C46EF6"/>
    <w:rsid w:val="00C47191"/>
    <w:rsid w:val="00C4738F"/>
    <w:rsid w:val="00C47A42"/>
    <w:rsid w:val="00C50A3E"/>
    <w:rsid w:val="00C51283"/>
    <w:rsid w:val="00C5212B"/>
    <w:rsid w:val="00C528E5"/>
    <w:rsid w:val="00C52B32"/>
    <w:rsid w:val="00C5320F"/>
    <w:rsid w:val="00C554CB"/>
    <w:rsid w:val="00C564CF"/>
    <w:rsid w:val="00C60608"/>
    <w:rsid w:val="00C607A4"/>
    <w:rsid w:val="00C61466"/>
    <w:rsid w:val="00C62CFF"/>
    <w:rsid w:val="00C62D98"/>
    <w:rsid w:val="00C63276"/>
    <w:rsid w:val="00C6408F"/>
    <w:rsid w:val="00C64359"/>
    <w:rsid w:val="00C64F83"/>
    <w:rsid w:val="00C66C87"/>
    <w:rsid w:val="00C66EA9"/>
    <w:rsid w:val="00C67FCB"/>
    <w:rsid w:val="00C7077B"/>
    <w:rsid w:val="00C70A74"/>
    <w:rsid w:val="00C70DB7"/>
    <w:rsid w:val="00C71012"/>
    <w:rsid w:val="00C71D77"/>
    <w:rsid w:val="00C7344A"/>
    <w:rsid w:val="00C748CB"/>
    <w:rsid w:val="00C74AD7"/>
    <w:rsid w:val="00C76433"/>
    <w:rsid w:val="00C76B16"/>
    <w:rsid w:val="00C76D9A"/>
    <w:rsid w:val="00C778D3"/>
    <w:rsid w:val="00C808DE"/>
    <w:rsid w:val="00C81ECA"/>
    <w:rsid w:val="00C830BB"/>
    <w:rsid w:val="00C8457B"/>
    <w:rsid w:val="00C84B57"/>
    <w:rsid w:val="00C84D6E"/>
    <w:rsid w:val="00C851C7"/>
    <w:rsid w:val="00C85767"/>
    <w:rsid w:val="00C86A60"/>
    <w:rsid w:val="00C87865"/>
    <w:rsid w:val="00C87A67"/>
    <w:rsid w:val="00C90917"/>
    <w:rsid w:val="00C91ECD"/>
    <w:rsid w:val="00C923F3"/>
    <w:rsid w:val="00C94092"/>
    <w:rsid w:val="00C94CB6"/>
    <w:rsid w:val="00C950FF"/>
    <w:rsid w:val="00C96244"/>
    <w:rsid w:val="00C96702"/>
    <w:rsid w:val="00C96FE7"/>
    <w:rsid w:val="00CA222A"/>
    <w:rsid w:val="00CA2503"/>
    <w:rsid w:val="00CA2831"/>
    <w:rsid w:val="00CA3798"/>
    <w:rsid w:val="00CA3C8B"/>
    <w:rsid w:val="00CA3CEE"/>
    <w:rsid w:val="00CA4803"/>
    <w:rsid w:val="00CA70A2"/>
    <w:rsid w:val="00CA7846"/>
    <w:rsid w:val="00CA7ACF"/>
    <w:rsid w:val="00CA7CB1"/>
    <w:rsid w:val="00CB00A2"/>
    <w:rsid w:val="00CB1080"/>
    <w:rsid w:val="00CB1D59"/>
    <w:rsid w:val="00CB51CE"/>
    <w:rsid w:val="00CB5612"/>
    <w:rsid w:val="00CB5854"/>
    <w:rsid w:val="00CB6851"/>
    <w:rsid w:val="00CC00F6"/>
    <w:rsid w:val="00CC0DC1"/>
    <w:rsid w:val="00CC11BB"/>
    <w:rsid w:val="00CC17DB"/>
    <w:rsid w:val="00CC31AF"/>
    <w:rsid w:val="00CC3ED9"/>
    <w:rsid w:val="00CC401A"/>
    <w:rsid w:val="00CC4150"/>
    <w:rsid w:val="00CC4881"/>
    <w:rsid w:val="00CC4D92"/>
    <w:rsid w:val="00CC50CA"/>
    <w:rsid w:val="00CC5A1B"/>
    <w:rsid w:val="00CC5EDF"/>
    <w:rsid w:val="00CC604C"/>
    <w:rsid w:val="00CC625B"/>
    <w:rsid w:val="00CC66E5"/>
    <w:rsid w:val="00CC6952"/>
    <w:rsid w:val="00CC79A6"/>
    <w:rsid w:val="00CD003C"/>
    <w:rsid w:val="00CD0DAA"/>
    <w:rsid w:val="00CD1A30"/>
    <w:rsid w:val="00CD4D79"/>
    <w:rsid w:val="00CD507B"/>
    <w:rsid w:val="00CD51B8"/>
    <w:rsid w:val="00CD5535"/>
    <w:rsid w:val="00CD558E"/>
    <w:rsid w:val="00CD77E2"/>
    <w:rsid w:val="00CD7EC5"/>
    <w:rsid w:val="00CE0272"/>
    <w:rsid w:val="00CE02D4"/>
    <w:rsid w:val="00CE0635"/>
    <w:rsid w:val="00CE0682"/>
    <w:rsid w:val="00CE1ED9"/>
    <w:rsid w:val="00CE2210"/>
    <w:rsid w:val="00CE2391"/>
    <w:rsid w:val="00CE2F46"/>
    <w:rsid w:val="00CE2F72"/>
    <w:rsid w:val="00CE36DD"/>
    <w:rsid w:val="00CE3D8D"/>
    <w:rsid w:val="00CE443B"/>
    <w:rsid w:val="00CE5569"/>
    <w:rsid w:val="00CE65B0"/>
    <w:rsid w:val="00CE66DD"/>
    <w:rsid w:val="00CE759F"/>
    <w:rsid w:val="00CE79B4"/>
    <w:rsid w:val="00CE7A26"/>
    <w:rsid w:val="00CF00FF"/>
    <w:rsid w:val="00CF1022"/>
    <w:rsid w:val="00CF12F0"/>
    <w:rsid w:val="00CF19E4"/>
    <w:rsid w:val="00CF1A40"/>
    <w:rsid w:val="00CF230D"/>
    <w:rsid w:val="00CF2731"/>
    <w:rsid w:val="00CF2C19"/>
    <w:rsid w:val="00CF3289"/>
    <w:rsid w:val="00CF37FF"/>
    <w:rsid w:val="00CF3EDF"/>
    <w:rsid w:val="00CF3FA5"/>
    <w:rsid w:val="00CF4613"/>
    <w:rsid w:val="00CF4A7F"/>
    <w:rsid w:val="00CF4BB6"/>
    <w:rsid w:val="00CF68E2"/>
    <w:rsid w:val="00CF72B2"/>
    <w:rsid w:val="00CF7C9E"/>
    <w:rsid w:val="00D00602"/>
    <w:rsid w:val="00D00DF6"/>
    <w:rsid w:val="00D016D9"/>
    <w:rsid w:val="00D01C3A"/>
    <w:rsid w:val="00D01DEF"/>
    <w:rsid w:val="00D023BF"/>
    <w:rsid w:val="00D03291"/>
    <w:rsid w:val="00D04F87"/>
    <w:rsid w:val="00D050E0"/>
    <w:rsid w:val="00D055D1"/>
    <w:rsid w:val="00D06C83"/>
    <w:rsid w:val="00D06D34"/>
    <w:rsid w:val="00D06EB3"/>
    <w:rsid w:val="00D07260"/>
    <w:rsid w:val="00D07664"/>
    <w:rsid w:val="00D07D52"/>
    <w:rsid w:val="00D10052"/>
    <w:rsid w:val="00D10E4F"/>
    <w:rsid w:val="00D12F17"/>
    <w:rsid w:val="00D12FBB"/>
    <w:rsid w:val="00D149C8"/>
    <w:rsid w:val="00D14DD6"/>
    <w:rsid w:val="00D159F3"/>
    <w:rsid w:val="00D16F41"/>
    <w:rsid w:val="00D17FCF"/>
    <w:rsid w:val="00D20873"/>
    <w:rsid w:val="00D20CED"/>
    <w:rsid w:val="00D20E02"/>
    <w:rsid w:val="00D234D8"/>
    <w:rsid w:val="00D237DA"/>
    <w:rsid w:val="00D2545F"/>
    <w:rsid w:val="00D255B0"/>
    <w:rsid w:val="00D26AE4"/>
    <w:rsid w:val="00D26E61"/>
    <w:rsid w:val="00D31B80"/>
    <w:rsid w:val="00D34FF2"/>
    <w:rsid w:val="00D35B20"/>
    <w:rsid w:val="00D35E2F"/>
    <w:rsid w:val="00D35EC0"/>
    <w:rsid w:val="00D36558"/>
    <w:rsid w:val="00D37501"/>
    <w:rsid w:val="00D37845"/>
    <w:rsid w:val="00D40226"/>
    <w:rsid w:val="00D4102C"/>
    <w:rsid w:val="00D414BE"/>
    <w:rsid w:val="00D41A23"/>
    <w:rsid w:val="00D42003"/>
    <w:rsid w:val="00D43243"/>
    <w:rsid w:val="00D4341E"/>
    <w:rsid w:val="00D4371F"/>
    <w:rsid w:val="00D445F2"/>
    <w:rsid w:val="00D44874"/>
    <w:rsid w:val="00D45431"/>
    <w:rsid w:val="00D45523"/>
    <w:rsid w:val="00D45EA1"/>
    <w:rsid w:val="00D468FA"/>
    <w:rsid w:val="00D4730B"/>
    <w:rsid w:val="00D47CF1"/>
    <w:rsid w:val="00D47F81"/>
    <w:rsid w:val="00D5038A"/>
    <w:rsid w:val="00D528D4"/>
    <w:rsid w:val="00D52BA4"/>
    <w:rsid w:val="00D538CD"/>
    <w:rsid w:val="00D53E22"/>
    <w:rsid w:val="00D53E7A"/>
    <w:rsid w:val="00D5446D"/>
    <w:rsid w:val="00D5449E"/>
    <w:rsid w:val="00D545B2"/>
    <w:rsid w:val="00D55466"/>
    <w:rsid w:val="00D55DB9"/>
    <w:rsid w:val="00D55E45"/>
    <w:rsid w:val="00D56177"/>
    <w:rsid w:val="00D56338"/>
    <w:rsid w:val="00D57375"/>
    <w:rsid w:val="00D57428"/>
    <w:rsid w:val="00D61614"/>
    <w:rsid w:val="00D624D8"/>
    <w:rsid w:val="00D62858"/>
    <w:rsid w:val="00D63742"/>
    <w:rsid w:val="00D64BE3"/>
    <w:rsid w:val="00D6542A"/>
    <w:rsid w:val="00D661A2"/>
    <w:rsid w:val="00D67D06"/>
    <w:rsid w:val="00D7104A"/>
    <w:rsid w:val="00D71ED7"/>
    <w:rsid w:val="00D720AC"/>
    <w:rsid w:val="00D7249D"/>
    <w:rsid w:val="00D72B5E"/>
    <w:rsid w:val="00D72F2F"/>
    <w:rsid w:val="00D736F4"/>
    <w:rsid w:val="00D73CD3"/>
    <w:rsid w:val="00D744BD"/>
    <w:rsid w:val="00D74912"/>
    <w:rsid w:val="00D775A4"/>
    <w:rsid w:val="00D77909"/>
    <w:rsid w:val="00D8002E"/>
    <w:rsid w:val="00D8116B"/>
    <w:rsid w:val="00D82122"/>
    <w:rsid w:val="00D83419"/>
    <w:rsid w:val="00D83543"/>
    <w:rsid w:val="00D83994"/>
    <w:rsid w:val="00D841F5"/>
    <w:rsid w:val="00D84818"/>
    <w:rsid w:val="00D86153"/>
    <w:rsid w:val="00D870B5"/>
    <w:rsid w:val="00D91207"/>
    <w:rsid w:val="00D91276"/>
    <w:rsid w:val="00D91CD8"/>
    <w:rsid w:val="00D91EB2"/>
    <w:rsid w:val="00D92B4F"/>
    <w:rsid w:val="00D93CFD"/>
    <w:rsid w:val="00D94047"/>
    <w:rsid w:val="00D947D2"/>
    <w:rsid w:val="00D95617"/>
    <w:rsid w:val="00D95AB4"/>
    <w:rsid w:val="00D96144"/>
    <w:rsid w:val="00D96B32"/>
    <w:rsid w:val="00D97538"/>
    <w:rsid w:val="00D97CE8"/>
    <w:rsid w:val="00D97EB2"/>
    <w:rsid w:val="00DA0169"/>
    <w:rsid w:val="00DA1A5C"/>
    <w:rsid w:val="00DA2660"/>
    <w:rsid w:val="00DA2792"/>
    <w:rsid w:val="00DA2D21"/>
    <w:rsid w:val="00DA332C"/>
    <w:rsid w:val="00DA3F58"/>
    <w:rsid w:val="00DA5065"/>
    <w:rsid w:val="00DA5395"/>
    <w:rsid w:val="00DA5DFA"/>
    <w:rsid w:val="00DA6577"/>
    <w:rsid w:val="00DA75E7"/>
    <w:rsid w:val="00DA7B05"/>
    <w:rsid w:val="00DB0AD5"/>
    <w:rsid w:val="00DB0B08"/>
    <w:rsid w:val="00DB1593"/>
    <w:rsid w:val="00DB2213"/>
    <w:rsid w:val="00DB2394"/>
    <w:rsid w:val="00DB318C"/>
    <w:rsid w:val="00DB3293"/>
    <w:rsid w:val="00DB42B8"/>
    <w:rsid w:val="00DB5E3E"/>
    <w:rsid w:val="00DB6561"/>
    <w:rsid w:val="00DB6DA3"/>
    <w:rsid w:val="00DB7D76"/>
    <w:rsid w:val="00DB7FD3"/>
    <w:rsid w:val="00DC0391"/>
    <w:rsid w:val="00DC199B"/>
    <w:rsid w:val="00DC1EBD"/>
    <w:rsid w:val="00DC1F92"/>
    <w:rsid w:val="00DC2CFB"/>
    <w:rsid w:val="00DC3C11"/>
    <w:rsid w:val="00DC403F"/>
    <w:rsid w:val="00DC5331"/>
    <w:rsid w:val="00DC59C2"/>
    <w:rsid w:val="00DC7355"/>
    <w:rsid w:val="00DC745B"/>
    <w:rsid w:val="00DC75E6"/>
    <w:rsid w:val="00DC783B"/>
    <w:rsid w:val="00DC79C3"/>
    <w:rsid w:val="00DD1749"/>
    <w:rsid w:val="00DD19A7"/>
    <w:rsid w:val="00DD1FDD"/>
    <w:rsid w:val="00DD24DB"/>
    <w:rsid w:val="00DD28A9"/>
    <w:rsid w:val="00DD384B"/>
    <w:rsid w:val="00DD4B54"/>
    <w:rsid w:val="00DD5E4F"/>
    <w:rsid w:val="00DD6145"/>
    <w:rsid w:val="00DD623E"/>
    <w:rsid w:val="00DD67B9"/>
    <w:rsid w:val="00DD73F5"/>
    <w:rsid w:val="00DD7A49"/>
    <w:rsid w:val="00DE0E99"/>
    <w:rsid w:val="00DE13C8"/>
    <w:rsid w:val="00DE18F3"/>
    <w:rsid w:val="00DE19D2"/>
    <w:rsid w:val="00DE1D95"/>
    <w:rsid w:val="00DE21E7"/>
    <w:rsid w:val="00DE2D37"/>
    <w:rsid w:val="00DE419C"/>
    <w:rsid w:val="00DE551A"/>
    <w:rsid w:val="00DE5B7D"/>
    <w:rsid w:val="00DE61F2"/>
    <w:rsid w:val="00DE6522"/>
    <w:rsid w:val="00DE663E"/>
    <w:rsid w:val="00DE69C6"/>
    <w:rsid w:val="00DE7333"/>
    <w:rsid w:val="00DE7AC8"/>
    <w:rsid w:val="00DE7D72"/>
    <w:rsid w:val="00DF196C"/>
    <w:rsid w:val="00DF262F"/>
    <w:rsid w:val="00DF2EB7"/>
    <w:rsid w:val="00DF3910"/>
    <w:rsid w:val="00DF512B"/>
    <w:rsid w:val="00DF58DE"/>
    <w:rsid w:val="00DF593B"/>
    <w:rsid w:val="00DF5DFF"/>
    <w:rsid w:val="00DF63DF"/>
    <w:rsid w:val="00DF7E72"/>
    <w:rsid w:val="00E0067A"/>
    <w:rsid w:val="00E00FDA"/>
    <w:rsid w:val="00E01452"/>
    <w:rsid w:val="00E01813"/>
    <w:rsid w:val="00E03192"/>
    <w:rsid w:val="00E05037"/>
    <w:rsid w:val="00E05125"/>
    <w:rsid w:val="00E064CD"/>
    <w:rsid w:val="00E06536"/>
    <w:rsid w:val="00E06F02"/>
    <w:rsid w:val="00E06F95"/>
    <w:rsid w:val="00E07351"/>
    <w:rsid w:val="00E07C44"/>
    <w:rsid w:val="00E07C7B"/>
    <w:rsid w:val="00E10DCF"/>
    <w:rsid w:val="00E116FF"/>
    <w:rsid w:val="00E12395"/>
    <w:rsid w:val="00E12664"/>
    <w:rsid w:val="00E1290C"/>
    <w:rsid w:val="00E14642"/>
    <w:rsid w:val="00E14A17"/>
    <w:rsid w:val="00E1580B"/>
    <w:rsid w:val="00E16DD3"/>
    <w:rsid w:val="00E1710B"/>
    <w:rsid w:val="00E208C9"/>
    <w:rsid w:val="00E20A05"/>
    <w:rsid w:val="00E20F8C"/>
    <w:rsid w:val="00E21DCC"/>
    <w:rsid w:val="00E22CF2"/>
    <w:rsid w:val="00E23108"/>
    <w:rsid w:val="00E231F3"/>
    <w:rsid w:val="00E24AC7"/>
    <w:rsid w:val="00E24CAF"/>
    <w:rsid w:val="00E25956"/>
    <w:rsid w:val="00E25EA6"/>
    <w:rsid w:val="00E26BFD"/>
    <w:rsid w:val="00E31986"/>
    <w:rsid w:val="00E325FD"/>
    <w:rsid w:val="00E32678"/>
    <w:rsid w:val="00E32A1B"/>
    <w:rsid w:val="00E33E29"/>
    <w:rsid w:val="00E35A6F"/>
    <w:rsid w:val="00E3708A"/>
    <w:rsid w:val="00E37645"/>
    <w:rsid w:val="00E37751"/>
    <w:rsid w:val="00E40391"/>
    <w:rsid w:val="00E40501"/>
    <w:rsid w:val="00E40769"/>
    <w:rsid w:val="00E412B7"/>
    <w:rsid w:val="00E4199F"/>
    <w:rsid w:val="00E4315E"/>
    <w:rsid w:val="00E4343C"/>
    <w:rsid w:val="00E4574E"/>
    <w:rsid w:val="00E45960"/>
    <w:rsid w:val="00E45E3F"/>
    <w:rsid w:val="00E46755"/>
    <w:rsid w:val="00E46A54"/>
    <w:rsid w:val="00E4705F"/>
    <w:rsid w:val="00E504C0"/>
    <w:rsid w:val="00E50BE9"/>
    <w:rsid w:val="00E528A1"/>
    <w:rsid w:val="00E5418D"/>
    <w:rsid w:val="00E5491E"/>
    <w:rsid w:val="00E557FF"/>
    <w:rsid w:val="00E55A78"/>
    <w:rsid w:val="00E55F67"/>
    <w:rsid w:val="00E56096"/>
    <w:rsid w:val="00E568C8"/>
    <w:rsid w:val="00E56925"/>
    <w:rsid w:val="00E57BDC"/>
    <w:rsid w:val="00E60208"/>
    <w:rsid w:val="00E609CE"/>
    <w:rsid w:val="00E61252"/>
    <w:rsid w:val="00E62543"/>
    <w:rsid w:val="00E62864"/>
    <w:rsid w:val="00E63289"/>
    <w:rsid w:val="00E63B12"/>
    <w:rsid w:val="00E65521"/>
    <w:rsid w:val="00E655C0"/>
    <w:rsid w:val="00E666A9"/>
    <w:rsid w:val="00E666CC"/>
    <w:rsid w:val="00E668C4"/>
    <w:rsid w:val="00E67DA7"/>
    <w:rsid w:val="00E701E1"/>
    <w:rsid w:val="00E7066D"/>
    <w:rsid w:val="00E70B44"/>
    <w:rsid w:val="00E72611"/>
    <w:rsid w:val="00E73037"/>
    <w:rsid w:val="00E73338"/>
    <w:rsid w:val="00E734BC"/>
    <w:rsid w:val="00E73CDC"/>
    <w:rsid w:val="00E74B48"/>
    <w:rsid w:val="00E7538E"/>
    <w:rsid w:val="00E754FA"/>
    <w:rsid w:val="00E76439"/>
    <w:rsid w:val="00E77A1A"/>
    <w:rsid w:val="00E800B3"/>
    <w:rsid w:val="00E8158E"/>
    <w:rsid w:val="00E817DA"/>
    <w:rsid w:val="00E824E1"/>
    <w:rsid w:val="00E8295D"/>
    <w:rsid w:val="00E82FB6"/>
    <w:rsid w:val="00E83230"/>
    <w:rsid w:val="00E83C77"/>
    <w:rsid w:val="00E84AFF"/>
    <w:rsid w:val="00E84F03"/>
    <w:rsid w:val="00E84F22"/>
    <w:rsid w:val="00E85AE6"/>
    <w:rsid w:val="00E85CBD"/>
    <w:rsid w:val="00E87F01"/>
    <w:rsid w:val="00E902B3"/>
    <w:rsid w:val="00E904F7"/>
    <w:rsid w:val="00E9161D"/>
    <w:rsid w:val="00E91ECB"/>
    <w:rsid w:val="00E92064"/>
    <w:rsid w:val="00E922EE"/>
    <w:rsid w:val="00E926B5"/>
    <w:rsid w:val="00E92AFD"/>
    <w:rsid w:val="00E92E30"/>
    <w:rsid w:val="00E93321"/>
    <w:rsid w:val="00E93421"/>
    <w:rsid w:val="00E9346C"/>
    <w:rsid w:val="00E938E8"/>
    <w:rsid w:val="00E94D25"/>
    <w:rsid w:val="00E94E03"/>
    <w:rsid w:val="00E94E06"/>
    <w:rsid w:val="00E95D1A"/>
    <w:rsid w:val="00E9659C"/>
    <w:rsid w:val="00E9677E"/>
    <w:rsid w:val="00E96E2C"/>
    <w:rsid w:val="00EA0B0A"/>
    <w:rsid w:val="00EA2FD0"/>
    <w:rsid w:val="00EA34AD"/>
    <w:rsid w:val="00EA3930"/>
    <w:rsid w:val="00EA39D4"/>
    <w:rsid w:val="00EA3A06"/>
    <w:rsid w:val="00EA6F3A"/>
    <w:rsid w:val="00EB24F1"/>
    <w:rsid w:val="00EB26C0"/>
    <w:rsid w:val="00EB3D2A"/>
    <w:rsid w:val="00EB51E7"/>
    <w:rsid w:val="00EB7666"/>
    <w:rsid w:val="00EB7F5A"/>
    <w:rsid w:val="00EC1639"/>
    <w:rsid w:val="00EC1A5A"/>
    <w:rsid w:val="00EC1C0B"/>
    <w:rsid w:val="00EC4647"/>
    <w:rsid w:val="00EC4EA5"/>
    <w:rsid w:val="00EC56A1"/>
    <w:rsid w:val="00EC6226"/>
    <w:rsid w:val="00EC62C7"/>
    <w:rsid w:val="00EC676F"/>
    <w:rsid w:val="00EC6D2A"/>
    <w:rsid w:val="00EC6DD3"/>
    <w:rsid w:val="00EC6F23"/>
    <w:rsid w:val="00EC77CE"/>
    <w:rsid w:val="00EC7820"/>
    <w:rsid w:val="00ED0275"/>
    <w:rsid w:val="00ED0738"/>
    <w:rsid w:val="00ED09D5"/>
    <w:rsid w:val="00ED0FE3"/>
    <w:rsid w:val="00ED1A25"/>
    <w:rsid w:val="00ED20BB"/>
    <w:rsid w:val="00ED237A"/>
    <w:rsid w:val="00ED4444"/>
    <w:rsid w:val="00ED5088"/>
    <w:rsid w:val="00ED51CF"/>
    <w:rsid w:val="00ED529B"/>
    <w:rsid w:val="00ED5B9D"/>
    <w:rsid w:val="00ED62D8"/>
    <w:rsid w:val="00ED7239"/>
    <w:rsid w:val="00ED7D00"/>
    <w:rsid w:val="00ED7DBD"/>
    <w:rsid w:val="00EE0343"/>
    <w:rsid w:val="00EE14EA"/>
    <w:rsid w:val="00EE2F84"/>
    <w:rsid w:val="00EE33F6"/>
    <w:rsid w:val="00EE38AC"/>
    <w:rsid w:val="00EE3C63"/>
    <w:rsid w:val="00EE4054"/>
    <w:rsid w:val="00EE43F7"/>
    <w:rsid w:val="00EE45A3"/>
    <w:rsid w:val="00EE4B51"/>
    <w:rsid w:val="00EE5CA6"/>
    <w:rsid w:val="00EE6578"/>
    <w:rsid w:val="00EE6784"/>
    <w:rsid w:val="00EE7554"/>
    <w:rsid w:val="00EE7647"/>
    <w:rsid w:val="00EE7D07"/>
    <w:rsid w:val="00EF05A7"/>
    <w:rsid w:val="00EF08AB"/>
    <w:rsid w:val="00EF091C"/>
    <w:rsid w:val="00EF0FE3"/>
    <w:rsid w:val="00EF2439"/>
    <w:rsid w:val="00EF300B"/>
    <w:rsid w:val="00EF3108"/>
    <w:rsid w:val="00EF3865"/>
    <w:rsid w:val="00EF4501"/>
    <w:rsid w:val="00EF4968"/>
    <w:rsid w:val="00EF4FCF"/>
    <w:rsid w:val="00EF57AE"/>
    <w:rsid w:val="00EF5B65"/>
    <w:rsid w:val="00EF6039"/>
    <w:rsid w:val="00EF6259"/>
    <w:rsid w:val="00EF6366"/>
    <w:rsid w:val="00EF6BE5"/>
    <w:rsid w:val="00EF6F31"/>
    <w:rsid w:val="00EF7E35"/>
    <w:rsid w:val="00F00149"/>
    <w:rsid w:val="00F002EB"/>
    <w:rsid w:val="00F00F9F"/>
    <w:rsid w:val="00F018A1"/>
    <w:rsid w:val="00F019D8"/>
    <w:rsid w:val="00F022C9"/>
    <w:rsid w:val="00F02406"/>
    <w:rsid w:val="00F02801"/>
    <w:rsid w:val="00F0335E"/>
    <w:rsid w:val="00F03616"/>
    <w:rsid w:val="00F03845"/>
    <w:rsid w:val="00F04674"/>
    <w:rsid w:val="00F04F96"/>
    <w:rsid w:val="00F05EAB"/>
    <w:rsid w:val="00F074CC"/>
    <w:rsid w:val="00F11380"/>
    <w:rsid w:val="00F1301E"/>
    <w:rsid w:val="00F131B7"/>
    <w:rsid w:val="00F134BB"/>
    <w:rsid w:val="00F14391"/>
    <w:rsid w:val="00F143DA"/>
    <w:rsid w:val="00F1479C"/>
    <w:rsid w:val="00F14D8C"/>
    <w:rsid w:val="00F16532"/>
    <w:rsid w:val="00F16AD8"/>
    <w:rsid w:val="00F16CE6"/>
    <w:rsid w:val="00F17AB4"/>
    <w:rsid w:val="00F17E22"/>
    <w:rsid w:val="00F20514"/>
    <w:rsid w:val="00F2301E"/>
    <w:rsid w:val="00F239E2"/>
    <w:rsid w:val="00F23AC3"/>
    <w:rsid w:val="00F240E4"/>
    <w:rsid w:val="00F24AAC"/>
    <w:rsid w:val="00F24CE5"/>
    <w:rsid w:val="00F2579F"/>
    <w:rsid w:val="00F2677F"/>
    <w:rsid w:val="00F26F51"/>
    <w:rsid w:val="00F277BF"/>
    <w:rsid w:val="00F27AFD"/>
    <w:rsid w:val="00F27D8B"/>
    <w:rsid w:val="00F30AA8"/>
    <w:rsid w:val="00F3105D"/>
    <w:rsid w:val="00F31D86"/>
    <w:rsid w:val="00F32392"/>
    <w:rsid w:val="00F3249B"/>
    <w:rsid w:val="00F32941"/>
    <w:rsid w:val="00F32CDE"/>
    <w:rsid w:val="00F33897"/>
    <w:rsid w:val="00F339F9"/>
    <w:rsid w:val="00F3440B"/>
    <w:rsid w:val="00F345D4"/>
    <w:rsid w:val="00F346CD"/>
    <w:rsid w:val="00F3598E"/>
    <w:rsid w:val="00F36872"/>
    <w:rsid w:val="00F37C46"/>
    <w:rsid w:val="00F41183"/>
    <w:rsid w:val="00F411FE"/>
    <w:rsid w:val="00F42587"/>
    <w:rsid w:val="00F43474"/>
    <w:rsid w:val="00F44D7F"/>
    <w:rsid w:val="00F45EA2"/>
    <w:rsid w:val="00F46204"/>
    <w:rsid w:val="00F46F97"/>
    <w:rsid w:val="00F4773C"/>
    <w:rsid w:val="00F477B5"/>
    <w:rsid w:val="00F5040F"/>
    <w:rsid w:val="00F509BE"/>
    <w:rsid w:val="00F50F17"/>
    <w:rsid w:val="00F50FC2"/>
    <w:rsid w:val="00F52811"/>
    <w:rsid w:val="00F531D5"/>
    <w:rsid w:val="00F534E1"/>
    <w:rsid w:val="00F54639"/>
    <w:rsid w:val="00F54809"/>
    <w:rsid w:val="00F55077"/>
    <w:rsid w:val="00F55408"/>
    <w:rsid w:val="00F55D00"/>
    <w:rsid w:val="00F5693C"/>
    <w:rsid w:val="00F57DBB"/>
    <w:rsid w:val="00F609EB"/>
    <w:rsid w:val="00F61016"/>
    <w:rsid w:val="00F614B6"/>
    <w:rsid w:val="00F619DA"/>
    <w:rsid w:val="00F621B5"/>
    <w:rsid w:val="00F62A53"/>
    <w:rsid w:val="00F63478"/>
    <w:rsid w:val="00F63691"/>
    <w:rsid w:val="00F642A6"/>
    <w:rsid w:val="00F65DB6"/>
    <w:rsid w:val="00F70AD6"/>
    <w:rsid w:val="00F70CAE"/>
    <w:rsid w:val="00F71D86"/>
    <w:rsid w:val="00F71EAA"/>
    <w:rsid w:val="00F72905"/>
    <w:rsid w:val="00F72AFD"/>
    <w:rsid w:val="00F7322C"/>
    <w:rsid w:val="00F73922"/>
    <w:rsid w:val="00F73FA5"/>
    <w:rsid w:val="00F74553"/>
    <w:rsid w:val="00F74E2A"/>
    <w:rsid w:val="00F74ED3"/>
    <w:rsid w:val="00F752D2"/>
    <w:rsid w:val="00F755EB"/>
    <w:rsid w:val="00F755FE"/>
    <w:rsid w:val="00F7574F"/>
    <w:rsid w:val="00F7655D"/>
    <w:rsid w:val="00F76DAF"/>
    <w:rsid w:val="00F76FC7"/>
    <w:rsid w:val="00F80566"/>
    <w:rsid w:val="00F82D88"/>
    <w:rsid w:val="00F83775"/>
    <w:rsid w:val="00F838AB"/>
    <w:rsid w:val="00F83D30"/>
    <w:rsid w:val="00F84483"/>
    <w:rsid w:val="00F84B72"/>
    <w:rsid w:val="00F870AB"/>
    <w:rsid w:val="00F913F6"/>
    <w:rsid w:val="00F916BD"/>
    <w:rsid w:val="00F923E9"/>
    <w:rsid w:val="00F927E2"/>
    <w:rsid w:val="00F9335B"/>
    <w:rsid w:val="00F948EA"/>
    <w:rsid w:val="00F94BC6"/>
    <w:rsid w:val="00F960F1"/>
    <w:rsid w:val="00F9771C"/>
    <w:rsid w:val="00FA1784"/>
    <w:rsid w:val="00FA21E4"/>
    <w:rsid w:val="00FA28FD"/>
    <w:rsid w:val="00FA2DB8"/>
    <w:rsid w:val="00FA2E78"/>
    <w:rsid w:val="00FA3416"/>
    <w:rsid w:val="00FA40B8"/>
    <w:rsid w:val="00FA4B3F"/>
    <w:rsid w:val="00FA4B4E"/>
    <w:rsid w:val="00FA5BE1"/>
    <w:rsid w:val="00FA5D44"/>
    <w:rsid w:val="00FA6B53"/>
    <w:rsid w:val="00FA7807"/>
    <w:rsid w:val="00FA7854"/>
    <w:rsid w:val="00FA7AAD"/>
    <w:rsid w:val="00FB0454"/>
    <w:rsid w:val="00FB1176"/>
    <w:rsid w:val="00FB11FA"/>
    <w:rsid w:val="00FB12B5"/>
    <w:rsid w:val="00FB1CC6"/>
    <w:rsid w:val="00FB2782"/>
    <w:rsid w:val="00FB2E68"/>
    <w:rsid w:val="00FB3758"/>
    <w:rsid w:val="00FB4012"/>
    <w:rsid w:val="00FB4A45"/>
    <w:rsid w:val="00FB4F45"/>
    <w:rsid w:val="00FB57D3"/>
    <w:rsid w:val="00FB5E4C"/>
    <w:rsid w:val="00FB642C"/>
    <w:rsid w:val="00FB7B7D"/>
    <w:rsid w:val="00FB7B86"/>
    <w:rsid w:val="00FC08F1"/>
    <w:rsid w:val="00FC19CD"/>
    <w:rsid w:val="00FC3C42"/>
    <w:rsid w:val="00FC3F20"/>
    <w:rsid w:val="00FC6039"/>
    <w:rsid w:val="00FC685A"/>
    <w:rsid w:val="00FD138A"/>
    <w:rsid w:val="00FD1BCB"/>
    <w:rsid w:val="00FD1E55"/>
    <w:rsid w:val="00FD244C"/>
    <w:rsid w:val="00FD2DE0"/>
    <w:rsid w:val="00FD4867"/>
    <w:rsid w:val="00FD6845"/>
    <w:rsid w:val="00FD68B6"/>
    <w:rsid w:val="00FD7DA2"/>
    <w:rsid w:val="00FE08B3"/>
    <w:rsid w:val="00FE08DB"/>
    <w:rsid w:val="00FE12C2"/>
    <w:rsid w:val="00FE1986"/>
    <w:rsid w:val="00FE1AC0"/>
    <w:rsid w:val="00FE1E40"/>
    <w:rsid w:val="00FE2CDE"/>
    <w:rsid w:val="00FE2D0C"/>
    <w:rsid w:val="00FE3C3C"/>
    <w:rsid w:val="00FE5010"/>
    <w:rsid w:val="00FE7F4C"/>
    <w:rsid w:val="00FF0F69"/>
    <w:rsid w:val="00FF1389"/>
    <w:rsid w:val="00FF1BB1"/>
    <w:rsid w:val="00FF6CBA"/>
    <w:rsid w:val="00FF7220"/>
    <w:rsid w:val="011692B4"/>
    <w:rsid w:val="012E7793"/>
    <w:rsid w:val="0130C14D"/>
    <w:rsid w:val="0148119A"/>
    <w:rsid w:val="014D8243"/>
    <w:rsid w:val="018B9899"/>
    <w:rsid w:val="01A7DC5D"/>
    <w:rsid w:val="01ACAB1E"/>
    <w:rsid w:val="01BEA69F"/>
    <w:rsid w:val="020680FF"/>
    <w:rsid w:val="02190E96"/>
    <w:rsid w:val="022BD9D9"/>
    <w:rsid w:val="025E11CE"/>
    <w:rsid w:val="0278D5BC"/>
    <w:rsid w:val="0312E6F4"/>
    <w:rsid w:val="0344BD12"/>
    <w:rsid w:val="037FA849"/>
    <w:rsid w:val="0381BE9C"/>
    <w:rsid w:val="0385655E"/>
    <w:rsid w:val="0387127D"/>
    <w:rsid w:val="039469C7"/>
    <w:rsid w:val="03AD74B1"/>
    <w:rsid w:val="03CC0F5F"/>
    <w:rsid w:val="03F43DCB"/>
    <w:rsid w:val="0453D102"/>
    <w:rsid w:val="0456D8AC"/>
    <w:rsid w:val="0469BC28"/>
    <w:rsid w:val="04AA8DE4"/>
    <w:rsid w:val="04C1896F"/>
    <w:rsid w:val="04F9651B"/>
    <w:rsid w:val="050EF14A"/>
    <w:rsid w:val="05218404"/>
    <w:rsid w:val="052F71AC"/>
    <w:rsid w:val="05333C85"/>
    <w:rsid w:val="056CD41E"/>
    <w:rsid w:val="05923DFF"/>
    <w:rsid w:val="05C82526"/>
    <w:rsid w:val="05CE4B62"/>
    <w:rsid w:val="06049812"/>
    <w:rsid w:val="065A1C0B"/>
    <w:rsid w:val="0672C97D"/>
    <w:rsid w:val="067C42A0"/>
    <w:rsid w:val="0685932C"/>
    <w:rsid w:val="06B599E7"/>
    <w:rsid w:val="06DAED64"/>
    <w:rsid w:val="06F4FDA3"/>
    <w:rsid w:val="07273E4D"/>
    <w:rsid w:val="0727F7A6"/>
    <w:rsid w:val="072B9075"/>
    <w:rsid w:val="07312739"/>
    <w:rsid w:val="075783D6"/>
    <w:rsid w:val="0781C496"/>
    <w:rsid w:val="078B485B"/>
    <w:rsid w:val="07A6D314"/>
    <w:rsid w:val="07A8C806"/>
    <w:rsid w:val="07D1692F"/>
    <w:rsid w:val="07E2729D"/>
    <w:rsid w:val="07EB989F"/>
    <w:rsid w:val="07FCDF1F"/>
    <w:rsid w:val="08006500"/>
    <w:rsid w:val="082B8652"/>
    <w:rsid w:val="0875CD16"/>
    <w:rsid w:val="08D9B8D2"/>
    <w:rsid w:val="08EF5085"/>
    <w:rsid w:val="08F6AA6D"/>
    <w:rsid w:val="08FA816A"/>
    <w:rsid w:val="09178665"/>
    <w:rsid w:val="092FE5AB"/>
    <w:rsid w:val="095930A7"/>
    <w:rsid w:val="0960C5A6"/>
    <w:rsid w:val="097623A2"/>
    <w:rsid w:val="098D810B"/>
    <w:rsid w:val="09914F87"/>
    <w:rsid w:val="09B0D9C5"/>
    <w:rsid w:val="09C86D90"/>
    <w:rsid w:val="0A41C55E"/>
    <w:rsid w:val="0A9BDC45"/>
    <w:rsid w:val="0AB708A3"/>
    <w:rsid w:val="0B4C4D4F"/>
    <w:rsid w:val="0B6789C3"/>
    <w:rsid w:val="0BA3C5D9"/>
    <w:rsid w:val="0BBB8C75"/>
    <w:rsid w:val="0BD59557"/>
    <w:rsid w:val="0BE4874F"/>
    <w:rsid w:val="0BFEA786"/>
    <w:rsid w:val="0C0FBB17"/>
    <w:rsid w:val="0C23A983"/>
    <w:rsid w:val="0C876C4A"/>
    <w:rsid w:val="0CB93888"/>
    <w:rsid w:val="0CD12B6D"/>
    <w:rsid w:val="0D046E0E"/>
    <w:rsid w:val="0D0F51A5"/>
    <w:rsid w:val="0D1DFBA5"/>
    <w:rsid w:val="0D2F2679"/>
    <w:rsid w:val="0D37D47F"/>
    <w:rsid w:val="0D413834"/>
    <w:rsid w:val="0D6B6BFF"/>
    <w:rsid w:val="0D7708AA"/>
    <w:rsid w:val="0D79A928"/>
    <w:rsid w:val="0D7DDBBB"/>
    <w:rsid w:val="0D88A030"/>
    <w:rsid w:val="0D964D0E"/>
    <w:rsid w:val="0DA8F65E"/>
    <w:rsid w:val="0DB4B811"/>
    <w:rsid w:val="0DC293AC"/>
    <w:rsid w:val="0DE34A12"/>
    <w:rsid w:val="0DE9C36F"/>
    <w:rsid w:val="0DFD1A1C"/>
    <w:rsid w:val="0E2B1247"/>
    <w:rsid w:val="0E42FA4C"/>
    <w:rsid w:val="0EA8F5EF"/>
    <w:rsid w:val="0EAB31A1"/>
    <w:rsid w:val="0EB0CD31"/>
    <w:rsid w:val="0EE9B96F"/>
    <w:rsid w:val="0F0D5428"/>
    <w:rsid w:val="0F2C7784"/>
    <w:rsid w:val="0F508872"/>
    <w:rsid w:val="0FA5FC46"/>
    <w:rsid w:val="0FBBB910"/>
    <w:rsid w:val="0FF8D0DA"/>
    <w:rsid w:val="100F0A57"/>
    <w:rsid w:val="10137692"/>
    <w:rsid w:val="10153DC9"/>
    <w:rsid w:val="101773CF"/>
    <w:rsid w:val="101E6AE8"/>
    <w:rsid w:val="10574A2B"/>
    <w:rsid w:val="106C1AA5"/>
    <w:rsid w:val="107D88FD"/>
    <w:rsid w:val="109AF6F4"/>
    <w:rsid w:val="10A30CC1"/>
    <w:rsid w:val="10E0E248"/>
    <w:rsid w:val="10E5B8B6"/>
    <w:rsid w:val="1115F2B9"/>
    <w:rsid w:val="113683F9"/>
    <w:rsid w:val="1136A65F"/>
    <w:rsid w:val="1149C88C"/>
    <w:rsid w:val="117D63B6"/>
    <w:rsid w:val="11B57104"/>
    <w:rsid w:val="11BE185B"/>
    <w:rsid w:val="11C237E6"/>
    <w:rsid w:val="11C49301"/>
    <w:rsid w:val="11F7410E"/>
    <w:rsid w:val="1211906B"/>
    <w:rsid w:val="12144431"/>
    <w:rsid w:val="121ABDE7"/>
    <w:rsid w:val="12787657"/>
    <w:rsid w:val="1294F9FE"/>
    <w:rsid w:val="12B49FFA"/>
    <w:rsid w:val="12DCBB79"/>
    <w:rsid w:val="12F50B6A"/>
    <w:rsid w:val="13073D58"/>
    <w:rsid w:val="1322FE94"/>
    <w:rsid w:val="138B8D2F"/>
    <w:rsid w:val="13AE44BF"/>
    <w:rsid w:val="13B30E85"/>
    <w:rsid w:val="13B75341"/>
    <w:rsid w:val="13E0E356"/>
    <w:rsid w:val="13FD491D"/>
    <w:rsid w:val="141FA6CD"/>
    <w:rsid w:val="14745CF2"/>
    <w:rsid w:val="1478D7CA"/>
    <w:rsid w:val="148A96DB"/>
    <w:rsid w:val="14A9E57F"/>
    <w:rsid w:val="14BA8EE2"/>
    <w:rsid w:val="14BEEA3C"/>
    <w:rsid w:val="14E41B99"/>
    <w:rsid w:val="14F8E09D"/>
    <w:rsid w:val="1504BDA4"/>
    <w:rsid w:val="15174D3B"/>
    <w:rsid w:val="151ABED3"/>
    <w:rsid w:val="15463DDB"/>
    <w:rsid w:val="154F4391"/>
    <w:rsid w:val="155E86D2"/>
    <w:rsid w:val="159B775E"/>
    <w:rsid w:val="15A3C98B"/>
    <w:rsid w:val="15AA5FB7"/>
    <w:rsid w:val="15BCA58F"/>
    <w:rsid w:val="15DFF5E7"/>
    <w:rsid w:val="15EA05EC"/>
    <w:rsid w:val="1622F7C5"/>
    <w:rsid w:val="1623A486"/>
    <w:rsid w:val="165E510A"/>
    <w:rsid w:val="16B19991"/>
    <w:rsid w:val="16DBA98D"/>
    <w:rsid w:val="16F08DAB"/>
    <w:rsid w:val="1705F9D1"/>
    <w:rsid w:val="1725EE2A"/>
    <w:rsid w:val="1728C60F"/>
    <w:rsid w:val="175870C6"/>
    <w:rsid w:val="17797959"/>
    <w:rsid w:val="17923262"/>
    <w:rsid w:val="17957F71"/>
    <w:rsid w:val="17E77382"/>
    <w:rsid w:val="185751FE"/>
    <w:rsid w:val="18A07B14"/>
    <w:rsid w:val="18B0B594"/>
    <w:rsid w:val="1905573C"/>
    <w:rsid w:val="195AA81E"/>
    <w:rsid w:val="1970DDA6"/>
    <w:rsid w:val="198D378E"/>
    <w:rsid w:val="19AF38EA"/>
    <w:rsid w:val="19B241C1"/>
    <w:rsid w:val="19BC16CD"/>
    <w:rsid w:val="19C1319A"/>
    <w:rsid w:val="1A0907FE"/>
    <w:rsid w:val="1A142391"/>
    <w:rsid w:val="1A295A1A"/>
    <w:rsid w:val="1A7E0658"/>
    <w:rsid w:val="1A8C49C1"/>
    <w:rsid w:val="1AFF6A04"/>
    <w:rsid w:val="1B107BE3"/>
    <w:rsid w:val="1B4D08AC"/>
    <w:rsid w:val="1B59E663"/>
    <w:rsid w:val="1B8D0522"/>
    <w:rsid w:val="1BB17E81"/>
    <w:rsid w:val="1BBAC7FC"/>
    <w:rsid w:val="1BBF8F9E"/>
    <w:rsid w:val="1BE29479"/>
    <w:rsid w:val="1C0C35CE"/>
    <w:rsid w:val="1CA4BE91"/>
    <w:rsid w:val="1CEA3A4D"/>
    <w:rsid w:val="1D15AD06"/>
    <w:rsid w:val="1D1CB046"/>
    <w:rsid w:val="1D253940"/>
    <w:rsid w:val="1D2A78F0"/>
    <w:rsid w:val="1D2F6340"/>
    <w:rsid w:val="1D3C4126"/>
    <w:rsid w:val="1D607049"/>
    <w:rsid w:val="1D655920"/>
    <w:rsid w:val="1D8755D9"/>
    <w:rsid w:val="1DA52A96"/>
    <w:rsid w:val="1DADF79C"/>
    <w:rsid w:val="1DC04970"/>
    <w:rsid w:val="1E011BBF"/>
    <w:rsid w:val="1E06A1EA"/>
    <w:rsid w:val="1E279352"/>
    <w:rsid w:val="1E455494"/>
    <w:rsid w:val="1E540987"/>
    <w:rsid w:val="1E611344"/>
    <w:rsid w:val="1E7C9C74"/>
    <w:rsid w:val="1E802D6C"/>
    <w:rsid w:val="1E818940"/>
    <w:rsid w:val="1E91039C"/>
    <w:rsid w:val="1E93C581"/>
    <w:rsid w:val="1EA22083"/>
    <w:rsid w:val="1EB52F64"/>
    <w:rsid w:val="1EBE9ECE"/>
    <w:rsid w:val="1ECA690E"/>
    <w:rsid w:val="1ED47BD0"/>
    <w:rsid w:val="1EDE3CAA"/>
    <w:rsid w:val="1EFBA2FA"/>
    <w:rsid w:val="1F186FD8"/>
    <w:rsid w:val="1F9CBA52"/>
    <w:rsid w:val="1FBB07CE"/>
    <w:rsid w:val="1FE215E0"/>
    <w:rsid w:val="1FFA8B62"/>
    <w:rsid w:val="203B1A77"/>
    <w:rsid w:val="204A9B6A"/>
    <w:rsid w:val="205721C4"/>
    <w:rsid w:val="205A68F7"/>
    <w:rsid w:val="206B5D97"/>
    <w:rsid w:val="207C4583"/>
    <w:rsid w:val="20985142"/>
    <w:rsid w:val="20A6AF47"/>
    <w:rsid w:val="20ABF0E1"/>
    <w:rsid w:val="20DD82F6"/>
    <w:rsid w:val="20F887D2"/>
    <w:rsid w:val="20FEC296"/>
    <w:rsid w:val="217FEE3C"/>
    <w:rsid w:val="219237A3"/>
    <w:rsid w:val="21B4D40E"/>
    <w:rsid w:val="21F4634F"/>
    <w:rsid w:val="222ED98B"/>
    <w:rsid w:val="224943F0"/>
    <w:rsid w:val="224ADF31"/>
    <w:rsid w:val="2314EC9F"/>
    <w:rsid w:val="2316DB22"/>
    <w:rsid w:val="231DAC6C"/>
    <w:rsid w:val="235A2A54"/>
    <w:rsid w:val="2371453E"/>
    <w:rsid w:val="238A1D2E"/>
    <w:rsid w:val="23FFB033"/>
    <w:rsid w:val="24165F71"/>
    <w:rsid w:val="24378678"/>
    <w:rsid w:val="24429C25"/>
    <w:rsid w:val="245EC377"/>
    <w:rsid w:val="24697001"/>
    <w:rsid w:val="24812512"/>
    <w:rsid w:val="24A1C73F"/>
    <w:rsid w:val="24B04366"/>
    <w:rsid w:val="24B0F90B"/>
    <w:rsid w:val="24BDE399"/>
    <w:rsid w:val="2502E160"/>
    <w:rsid w:val="250762BF"/>
    <w:rsid w:val="253EB45B"/>
    <w:rsid w:val="258EA476"/>
    <w:rsid w:val="25E7AD6D"/>
    <w:rsid w:val="262094AB"/>
    <w:rsid w:val="26285553"/>
    <w:rsid w:val="2631CFA1"/>
    <w:rsid w:val="26374CC0"/>
    <w:rsid w:val="26453568"/>
    <w:rsid w:val="267AB59A"/>
    <w:rsid w:val="26A88ABF"/>
    <w:rsid w:val="26D09267"/>
    <w:rsid w:val="26F41383"/>
    <w:rsid w:val="270C7CFD"/>
    <w:rsid w:val="27AAE1BF"/>
    <w:rsid w:val="27C11742"/>
    <w:rsid w:val="27DAC3B0"/>
    <w:rsid w:val="281FD05F"/>
    <w:rsid w:val="2839D5A0"/>
    <w:rsid w:val="283DA1AC"/>
    <w:rsid w:val="285BE020"/>
    <w:rsid w:val="28607394"/>
    <w:rsid w:val="2894BAEA"/>
    <w:rsid w:val="289AB9AC"/>
    <w:rsid w:val="28A3D01C"/>
    <w:rsid w:val="28CA072D"/>
    <w:rsid w:val="28DEEABF"/>
    <w:rsid w:val="290CEB20"/>
    <w:rsid w:val="290F6B82"/>
    <w:rsid w:val="29151602"/>
    <w:rsid w:val="292C404D"/>
    <w:rsid w:val="293AD75E"/>
    <w:rsid w:val="293C605A"/>
    <w:rsid w:val="293DF97B"/>
    <w:rsid w:val="294FBCCB"/>
    <w:rsid w:val="2992C7B0"/>
    <w:rsid w:val="29B807E6"/>
    <w:rsid w:val="29BC7DA4"/>
    <w:rsid w:val="29C2ADE1"/>
    <w:rsid w:val="29D2ECF5"/>
    <w:rsid w:val="29D39F41"/>
    <w:rsid w:val="29F692F4"/>
    <w:rsid w:val="2A5CEDFE"/>
    <w:rsid w:val="2A6516BC"/>
    <w:rsid w:val="2A90E57C"/>
    <w:rsid w:val="2AA9A49D"/>
    <w:rsid w:val="2AC17B6E"/>
    <w:rsid w:val="2AC39430"/>
    <w:rsid w:val="2AD32EFF"/>
    <w:rsid w:val="2AD70C63"/>
    <w:rsid w:val="2B0742AF"/>
    <w:rsid w:val="2B12B391"/>
    <w:rsid w:val="2B1C11B3"/>
    <w:rsid w:val="2B2989A2"/>
    <w:rsid w:val="2B3BDEB2"/>
    <w:rsid w:val="2B634D65"/>
    <w:rsid w:val="2B7F8FCB"/>
    <w:rsid w:val="2BC280CB"/>
    <w:rsid w:val="2BD11010"/>
    <w:rsid w:val="2C0AEC66"/>
    <w:rsid w:val="2C295A78"/>
    <w:rsid w:val="2C312267"/>
    <w:rsid w:val="2C87600F"/>
    <w:rsid w:val="2C97D1DE"/>
    <w:rsid w:val="2C990D21"/>
    <w:rsid w:val="2CBF00A9"/>
    <w:rsid w:val="2D3CFDC5"/>
    <w:rsid w:val="2D9E0259"/>
    <w:rsid w:val="2DE36F1D"/>
    <w:rsid w:val="2DE5B382"/>
    <w:rsid w:val="2E0F7424"/>
    <w:rsid w:val="2E1584F3"/>
    <w:rsid w:val="2E3C61C6"/>
    <w:rsid w:val="2E57F411"/>
    <w:rsid w:val="2EBB7558"/>
    <w:rsid w:val="2EDF94C8"/>
    <w:rsid w:val="2EE38E1A"/>
    <w:rsid w:val="2EE550EF"/>
    <w:rsid w:val="2EED711B"/>
    <w:rsid w:val="2EF789B5"/>
    <w:rsid w:val="2F0281FC"/>
    <w:rsid w:val="2F5F814C"/>
    <w:rsid w:val="2FAACB49"/>
    <w:rsid w:val="2FAE4E94"/>
    <w:rsid w:val="2FBCBDF2"/>
    <w:rsid w:val="2FE1AA50"/>
    <w:rsid w:val="2FF0B74F"/>
    <w:rsid w:val="2FF4FC51"/>
    <w:rsid w:val="3030D378"/>
    <w:rsid w:val="3035D05C"/>
    <w:rsid w:val="304C593E"/>
    <w:rsid w:val="305D42AB"/>
    <w:rsid w:val="309D46A0"/>
    <w:rsid w:val="30A6226C"/>
    <w:rsid w:val="30A76F72"/>
    <w:rsid w:val="30D07016"/>
    <w:rsid w:val="30F4E279"/>
    <w:rsid w:val="30F9F3F7"/>
    <w:rsid w:val="3114E0A3"/>
    <w:rsid w:val="311D2252"/>
    <w:rsid w:val="316C7162"/>
    <w:rsid w:val="31A60187"/>
    <w:rsid w:val="31B6BB83"/>
    <w:rsid w:val="31C56DF5"/>
    <w:rsid w:val="31CBBB85"/>
    <w:rsid w:val="31D10F3E"/>
    <w:rsid w:val="31EFD10D"/>
    <w:rsid w:val="31F362A1"/>
    <w:rsid w:val="31F57A32"/>
    <w:rsid w:val="32276B97"/>
    <w:rsid w:val="323DDDD2"/>
    <w:rsid w:val="323FAD91"/>
    <w:rsid w:val="3275D075"/>
    <w:rsid w:val="32A71CF7"/>
    <w:rsid w:val="32DE4F82"/>
    <w:rsid w:val="33036601"/>
    <w:rsid w:val="330DCF17"/>
    <w:rsid w:val="331CE5F4"/>
    <w:rsid w:val="339C78A3"/>
    <w:rsid w:val="33B1F241"/>
    <w:rsid w:val="33B9115C"/>
    <w:rsid w:val="33EE8A57"/>
    <w:rsid w:val="33F3E5F6"/>
    <w:rsid w:val="340E758A"/>
    <w:rsid w:val="34399B1C"/>
    <w:rsid w:val="3444E205"/>
    <w:rsid w:val="3494E026"/>
    <w:rsid w:val="34C8FC59"/>
    <w:rsid w:val="34CF968A"/>
    <w:rsid w:val="34D76B64"/>
    <w:rsid w:val="34DCF5EE"/>
    <w:rsid w:val="34E8AA3C"/>
    <w:rsid w:val="34F264EE"/>
    <w:rsid w:val="34FE02B2"/>
    <w:rsid w:val="35473E70"/>
    <w:rsid w:val="357F0E1F"/>
    <w:rsid w:val="35954214"/>
    <w:rsid w:val="359A09B0"/>
    <w:rsid w:val="359E12CE"/>
    <w:rsid w:val="35AAF6ED"/>
    <w:rsid w:val="35C8539C"/>
    <w:rsid w:val="360B6DF8"/>
    <w:rsid w:val="364A6DB2"/>
    <w:rsid w:val="36812BA7"/>
    <w:rsid w:val="369B00AC"/>
    <w:rsid w:val="369E4A4E"/>
    <w:rsid w:val="36B04F55"/>
    <w:rsid w:val="3716767B"/>
    <w:rsid w:val="374E36E1"/>
    <w:rsid w:val="376423FD"/>
    <w:rsid w:val="376A9448"/>
    <w:rsid w:val="376CA6C5"/>
    <w:rsid w:val="37893164"/>
    <w:rsid w:val="37B784F5"/>
    <w:rsid w:val="37C509A5"/>
    <w:rsid w:val="37E2EB02"/>
    <w:rsid w:val="37E5DAFD"/>
    <w:rsid w:val="37F3090E"/>
    <w:rsid w:val="380496EC"/>
    <w:rsid w:val="3815BD89"/>
    <w:rsid w:val="383528F9"/>
    <w:rsid w:val="383C12ED"/>
    <w:rsid w:val="387A2461"/>
    <w:rsid w:val="389932A5"/>
    <w:rsid w:val="389981C1"/>
    <w:rsid w:val="38B71A76"/>
    <w:rsid w:val="38DD92ED"/>
    <w:rsid w:val="38ECCF9E"/>
    <w:rsid w:val="3922E8FE"/>
    <w:rsid w:val="39430EBA"/>
    <w:rsid w:val="394389F0"/>
    <w:rsid w:val="394FEEA9"/>
    <w:rsid w:val="39505827"/>
    <w:rsid w:val="395DB37A"/>
    <w:rsid w:val="3975BA8D"/>
    <w:rsid w:val="398B1762"/>
    <w:rsid w:val="3992A9C6"/>
    <w:rsid w:val="39A5AC2C"/>
    <w:rsid w:val="39B1A614"/>
    <w:rsid w:val="39B1C43C"/>
    <w:rsid w:val="39B500D0"/>
    <w:rsid w:val="39F55E00"/>
    <w:rsid w:val="39F6850C"/>
    <w:rsid w:val="3A0804F1"/>
    <w:rsid w:val="3A33D033"/>
    <w:rsid w:val="3A370383"/>
    <w:rsid w:val="3A5850E6"/>
    <w:rsid w:val="3AD4D7C8"/>
    <w:rsid w:val="3B0C481B"/>
    <w:rsid w:val="3B290BA4"/>
    <w:rsid w:val="3B4B1210"/>
    <w:rsid w:val="3B5370E1"/>
    <w:rsid w:val="3B57794E"/>
    <w:rsid w:val="3B676B86"/>
    <w:rsid w:val="3B8AE246"/>
    <w:rsid w:val="3BC5D5AF"/>
    <w:rsid w:val="3BC7CF7E"/>
    <w:rsid w:val="3BE1883D"/>
    <w:rsid w:val="3C0497BE"/>
    <w:rsid w:val="3C206494"/>
    <w:rsid w:val="3C3429F4"/>
    <w:rsid w:val="3C6C888C"/>
    <w:rsid w:val="3C9F8ACE"/>
    <w:rsid w:val="3CA0FD06"/>
    <w:rsid w:val="3CF95A8E"/>
    <w:rsid w:val="3D507511"/>
    <w:rsid w:val="3D69B633"/>
    <w:rsid w:val="3D87BF29"/>
    <w:rsid w:val="3D8F1922"/>
    <w:rsid w:val="3D8FF454"/>
    <w:rsid w:val="3D9B0F00"/>
    <w:rsid w:val="3DACED5A"/>
    <w:rsid w:val="3DB10410"/>
    <w:rsid w:val="3DF6F804"/>
    <w:rsid w:val="3DF764C5"/>
    <w:rsid w:val="3E0308D6"/>
    <w:rsid w:val="3E3C3FB5"/>
    <w:rsid w:val="3E4205D3"/>
    <w:rsid w:val="3E493631"/>
    <w:rsid w:val="3E506313"/>
    <w:rsid w:val="3E8603E2"/>
    <w:rsid w:val="3EE23210"/>
    <w:rsid w:val="3EE9A14B"/>
    <w:rsid w:val="3F0FCE14"/>
    <w:rsid w:val="3F232F4D"/>
    <w:rsid w:val="3F572D0A"/>
    <w:rsid w:val="3F69BD1D"/>
    <w:rsid w:val="3FFF14D8"/>
    <w:rsid w:val="4041E2F2"/>
    <w:rsid w:val="404946A0"/>
    <w:rsid w:val="405D5E6D"/>
    <w:rsid w:val="407FFF01"/>
    <w:rsid w:val="40F3E551"/>
    <w:rsid w:val="410951FA"/>
    <w:rsid w:val="4112B6EC"/>
    <w:rsid w:val="413AB803"/>
    <w:rsid w:val="41443BE8"/>
    <w:rsid w:val="41AED7DE"/>
    <w:rsid w:val="41D9E627"/>
    <w:rsid w:val="41F07EF9"/>
    <w:rsid w:val="421A10A8"/>
    <w:rsid w:val="4221BDD6"/>
    <w:rsid w:val="4236EFF5"/>
    <w:rsid w:val="42381924"/>
    <w:rsid w:val="42B3D5A8"/>
    <w:rsid w:val="4308E571"/>
    <w:rsid w:val="431F3A46"/>
    <w:rsid w:val="43218F85"/>
    <w:rsid w:val="432338BD"/>
    <w:rsid w:val="4325BE28"/>
    <w:rsid w:val="434AA83F"/>
    <w:rsid w:val="434F2643"/>
    <w:rsid w:val="436DEF64"/>
    <w:rsid w:val="438343D3"/>
    <w:rsid w:val="438C4F5A"/>
    <w:rsid w:val="43A7989B"/>
    <w:rsid w:val="43C1E3CD"/>
    <w:rsid w:val="43DBD7C8"/>
    <w:rsid w:val="43FC2F97"/>
    <w:rsid w:val="44068E45"/>
    <w:rsid w:val="442B9A73"/>
    <w:rsid w:val="443AD81E"/>
    <w:rsid w:val="44789FEB"/>
    <w:rsid w:val="44A0DFA1"/>
    <w:rsid w:val="44AA1421"/>
    <w:rsid w:val="44C0513F"/>
    <w:rsid w:val="44D97C32"/>
    <w:rsid w:val="44DD1984"/>
    <w:rsid w:val="44E7E754"/>
    <w:rsid w:val="451D419B"/>
    <w:rsid w:val="45595E98"/>
    <w:rsid w:val="45616A9A"/>
    <w:rsid w:val="4573DC94"/>
    <w:rsid w:val="45774821"/>
    <w:rsid w:val="459251A7"/>
    <w:rsid w:val="45D016B9"/>
    <w:rsid w:val="45F4F328"/>
    <w:rsid w:val="462CA8C9"/>
    <w:rsid w:val="4631588C"/>
    <w:rsid w:val="466D791D"/>
    <w:rsid w:val="466FA38C"/>
    <w:rsid w:val="46B911FC"/>
    <w:rsid w:val="46B9E9C9"/>
    <w:rsid w:val="46CF12A6"/>
    <w:rsid w:val="46D9485D"/>
    <w:rsid w:val="46DD9A33"/>
    <w:rsid w:val="46F3EE83"/>
    <w:rsid w:val="46FEAAF9"/>
    <w:rsid w:val="478C1AE7"/>
    <w:rsid w:val="47BD4633"/>
    <w:rsid w:val="47CD28ED"/>
    <w:rsid w:val="47D01431"/>
    <w:rsid w:val="47DFD1D9"/>
    <w:rsid w:val="48106CBB"/>
    <w:rsid w:val="48595207"/>
    <w:rsid w:val="485A042A"/>
    <w:rsid w:val="4861471E"/>
    <w:rsid w:val="48B5ECFB"/>
    <w:rsid w:val="48B6F1F9"/>
    <w:rsid w:val="48DC2A5A"/>
    <w:rsid w:val="490BD0A3"/>
    <w:rsid w:val="4933B48E"/>
    <w:rsid w:val="495648BF"/>
    <w:rsid w:val="495E899B"/>
    <w:rsid w:val="49774FC4"/>
    <w:rsid w:val="499FB914"/>
    <w:rsid w:val="49AFFF91"/>
    <w:rsid w:val="49B36AF1"/>
    <w:rsid w:val="49B461B9"/>
    <w:rsid w:val="49BB6EFE"/>
    <w:rsid w:val="49CFCCB1"/>
    <w:rsid w:val="4A4E0590"/>
    <w:rsid w:val="4AA11E7F"/>
    <w:rsid w:val="4AA52E10"/>
    <w:rsid w:val="4ABC51C2"/>
    <w:rsid w:val="4ADD12B0"/>
    <w:rsid w:val="4AE50180"/>
    <w:rsid w:val="4B0D538F"/>
    <w:rsid w:val="4B24FD6A"/>
    <w:rsid w:val="4B5C5377"/>
    <w:rsid w:val="4B5CC316"/>
    <w:rsid w:val="4B939BDB"/>
    <w:rsid w:val="4B998223"/>
    <w:rsid w:val="4BBCF975"/>
    <w:rsid w:val="4BCCC10B"/>
    <w:rsid w:val="4BD6AFF3"/>
    <w:rsid w:val="4C59C8C9"/>
    <w:rsid w:val="4C5F0CD4"/>
    <w:rsid w:val="4C715B2A"/>
    <w:rsid w:val="4C84B7AA"/>
    <w:rsid w:val="4C8771B3"/>
    <w:rsid w:val="4CE5CD89"/>
    <w:rsid w:val="4D595612"/>
    <w:rsid w:val="4D9B7910"/>
    <w:rsid w:val="4DBB0BE1"/>
    <w:rsid w:val="4DC28FE1"/>
    <w:rsid w:val="4DE10FB3"/>
    <w:rsid w:val="4DF0BFA0"/>
    <w:rsid w:val="4E5D4DF4"/>
    <w:rsid w:val="4EB44D69"/>
    <w:rsid w:val="4EB4FD62"/>
    <w:rsid w:val="4ED4066A"/>
    <w:rsid w:val="4EF3ACF9"/>
    <w:rsid w:val="4F67980C"/>
    <w:rsid w:val="4F6DA628"/>
    <w:rsid w:val="4F85257E"/>
    <w:rsid w:val="4FC29C7E"/>
    <w:rsid w:val="4FF3EE28"/>
    <w:rsid w:val="4FFB100E"/>
    <w:rsid w:val="4FFDBB0E"/>
    <w:rsid w:val="5052CEE3"/>
    <w:rsid w:val="5055883F"/>
    <w:rsid w:val="5063942A"/>
    <w:rsid w:val="506728C9"/>
    <w:rsid w:val="50861470"/>
    <w:rsid w:val="50BCF8D8"/>
    <w:rsid w:val="50DD4489"/>
    <w:rsid w:val="5107735A"/>
    <w:rsid w:val="517F1E40"/>
    <w:rsid w:val="51897EA3"/>
    <w:rsid w:val="51B007E0"/>
    <w:rsid w:val="51BA3A81"/>
    <w:rsid w:val="51C1A233"/>
    <w:rsid w:val="51C8C71D"/>
    <w:rsid w:val="51E57514"/>
    <w:rsid w:val="51F2F24E"/>
    <w:rsid w:val="51F30089"/>
    <w:rsid w:val="520FE9A3"/>
    <w:rsid w:val="522E0A80"/>
    <w:rsid w:val="5234FA36"/>
    <w:rsid w:val="523D4B88"/>
    <w:rsid w:val="524A9D4D"/>
    <w:rsid w:val="5263AAB9"/>
    <w:rsid w:val="527A41D1"/>
    <w:rsid w:val="52947C3B"/>
    <w:rsid w:val="52B2AC7F"/>
    <w:rsid w:val="52B66EA9"/>
    <w:rsid w:val="52C93D38"/>
    <w:rsid w:val="52EECB23"/>
    <w:rsid w:val="536964CF"/>
    <w:rsid w:val="53764581"/>
    <w:rsid w:val="53AD25F9"/>
    <w:rsid w:val="53C166EC"/>
    <w:rsid w:val="53EB4C86"/>
    <w:rsid w:val="543BFB4C"/>
    <w:rsid w:val="544E102A"/>
    <w:rsid w:val="54504DDA"/>
    <w:rsid w:val="54928398"/>
    <w:rsid w:val="54BAF4D2"/>
    <w:rsid w:val="54E065C1"/>
    <w:rsid w:val="5544A1E3"/>
    <w:rsid w:val="5549CC19"/>
    <w:rsid w:val="554CC768"/>
    <w:rsid w:val="555AFF13"/>
    <w:rsid w:val="5568C3CC"/>
    <w:rsid w:val="5573E89D"/>
    <w:rsid w:val="55961C7F"/>
    <w:rsid w:val="559A2204"/>
    <w:rsid w:val="55AAC65E"/>
    <w:rsid w:val="55C6768E"/>
    <w:rsid w:val="55D73700"/>
    <w:rsid w:val="55D87C02"/>
    <w:rsid w:val="561284A8"/>
    <w:rsid w:val="565FE51E"/>
    <w:rsid w:val="56A23844"/>
    <w:rsid w:val="56D1961F"/>
    <w:rsid w:val="56EF79F5"/>
    <w:rsid w:val="570025C9"/>
    <w:rsid w:val="574863CE"/>
    <w:rsid w:val="57782095"/>
    <w:rsid w:val="57810A3A"/>
    <w:rsid w:val="57A26D5B"/>
    <w:rsid w:val="57EEEE89"/>
    <w:rsid w:val="5859507E"/>
    <w:rsid w:val="58B588C6"/>
    <w:rsid w:val="58E00308"/>
    <w:rsid w:val="58F10E6F"/>
    <w:rsid w:val="59910B8C"/>
    <w:rsid w:val="59ABA08E"/>
    <w:rsid w:val="59D7166B"/>
    <w:rsid w:val="59E32942"/>
    <w:rsid w:val="5A5E1880"/>
    <w:rsid w:val="5A68116F"/>
    <w:rsid w:val="5A694943"/>
    <w:rsid w:val="5A6E0096"/>
    <w:rsid w:val="5AAE0B83"/>
    <w:rsid w:val="5AB9A09F"/>
    <w:rsid w:val="5ABD51AE"/>
    <w:rsid w:val="5B00D1C3"/>
    <w:rsid w:val="5B211E50"/>
    <w:rsid w:val="5B2324EF"/>
    <w:rsid w:val="5B3C986B"/>
    <w:rsid w:val="5B5D6CCC"/>
    <w:rsid w:val="5B9A4A6E"/>
    <w:rsid w:val="5BB02742"/>
    <w:rsid w:val="5BBD4A99"/>
    <w:rsid w:val="5BDD5388"/>
    <w:rsid w:val="5BE1ECAF"/>
    <w:rsid w:val="5C295AE1"/>
    <w:rsid w:val="5C2C208B"/>
    <w:rsid w:val="5C323822"/>
    <w:rsid w:val="5C6D17D2"/>
    <w:rsid w:val="5C97DEB5"/>
    <w:rsid w:val="5CAD7CB5"/>
    <w:rsid w:val="5CDB62FA"/>
    <w:rsid w:val="5CDD1B58"/>
    <w:rsid w:val="5CE1B75B"/>
    <w:rsid w:val="5CFE7796"/>
    <w:rsid w:val="5D15E7FA"/>
    <w:rsid w:val="5D4B764E"/>
    <w:rsid w:val="5D5C8B5D"/>
    <w:rsid w:val="5DAD1766"/>
    <w:rsid w:val="5DBB7D0A"/>
    <w:rsid w:val="5DEDE154"/>
    <w:rsid w:val="5E3F27C5"/>
    <w:rsid w:val="5E79345E"/>
    <w:rsid w:val="5EB4FC19"/>
    <w:rsid w:val="5EBEC537"/>
    <w:rsid w:val="5ECA990A"/>
    <w:rsid w:val="5F220E87"/>
    <w:rsid w:val="5F670E73"/>
    <w:rsid w:val="5F7F87FA"/>
    <w:rsid w:val="5FAE669F"/>
    <w:rsid w:val="5FE147BD"/>
    <w:rsid w:val="5FE5BFE2"/>
    <w:rsid w:val="6005C498"/>
    <w:rsid w:val="6006CE4C"/>
    <w:rsid w:val="601E4111"/>
    <w:rsid w:val="603A8E3E"/>
    <w:rsid w:val="604D0B06"/>
    <w:rsid w:val="6057D6B1"/>
    <w:rsid w:val="609C9AD6"/>
    <w:rsid w:val="60A9C9BA"/>
    <w:rsid w:val="60BB5644"/>
    <w:rsid w:val="60C83A4F"/>
    <w:rsid w:val="60D3420E"/>
    <w:rsid w:val="60F3C246"/>
    <w:rsid w:val="610A4B6D"/>
    <w:rsid w:val="613A6E7A"/>
    <w:rsid w:val="615EE2F1"/>
    <w:rsid w:val="6198AE92"/>
    <w:rsid w:val="61D8F32C"/>
    <w:rsid w:val="61E46DC3"/>
    <w:rsid w:val="6200AD96"/>
    <w:rsid w:val="62C8E21F"/>
    <w:rsid w:val="63201BFD"/>
    <w:rsid w:val="633CBF43"/>
    <w:rsid w:val="637E9FC8"/>
    <w:rsid w:val="639154D1"/>
    <w:rsid w:val="63E49D4D"/>
    <w:rsid w:val="63FC4087"/>
    <w:rsid w:val="6402CC4D"/>
    <w:rsid w:val="6405782E"/>
    <w:rsid w:val="6406264C"/>
    <w:rsid w:val="64194297"/>
    <w:rsid w:val="642186BF"/>
    <w:rsid w:val="64268225"/>
    <w:rsid w:val="6439B2FD"/>
    <w:rsid w:val="64734B8C"/>
    <w:rsid w:val="64A8ED7A"/>
    <w:rsid w:val="64ABA76E"/>
    <w:rsid w:val="64B3EB95"/>
    <w:rsid w:val="64ECF28A"/>
    <w:rsid w:val="64F51AD8"/>
    <w:rsid w:val="651EF6F3"/>
    <w:rsid w:val="65687B25"/>
    <w:rsid w:val="658EEC04"/>
    <w:rsid w:val="65949111"/>
    <w:rsid w:val="65F40DCD"/>
    <w:rsid w:val="65FF4298"/>
    <w:rsid w:val="6665F654"/>
    <w:rsid w:val="666A3009"/>
    <w:rsid w:val="66759D94"/>
    <w:rsid w:val="668641EE"/>
    <w:rsid w:val="66BBCFA3"/>
    <w:rsid w:val="6750F6FA"/>
    <w:rsid w:val="675415AD"/>
    <w:rsid w:val="676C51A9"/>
    <w:rsid w:val="677104CD"/>
    <w:rsid w:val="678D55CE"/>
    <w:rsid w:val="67AE2EF7"/>
    <w:rsid w:val="67C9776E"/>
    <w:rsid w:val="67CB6977"/>
    <w:rsid w:val="67CD414F"/>
    <w:rsid w:val="68155435"/>
    <w:rsid w:val="685214F4"/>
    <w:rsid w:val="6859C898"/>
    <w:rsid w:val="686F716D"/>
    <w:rsid w:val="68762C48"/>
    <w:rsid w:val="68827BBF"/>
    <w:rsid w:val="68B71986"/>
    <w:rsid w:val="691BCF41"/>
    <w:rsid w:val="69258C04"/>
    <w:rsid w:val="694528D5"/>
    <w:rsid w:val="6948A0A5"/>
    <w:rsid w:val="695A1C73"/>
    <w:rsid w:val="695B9B15"/>
    <w:rsid w:val="696D1371"/>
    <w:rsid w:val="6995B0B7"/>
    <w:rsid w:val="69D219AE"/>
    <w:rsid w:val="69D379FE"/>
    <w:rsid w:val="69F10655"/>
    <w:rsid w:val="6A33EBE3"/>
    <w:rsid w:val="6A3403D2"/>
    <w:rsid w:val="6A4A60DE"/>
    <w:rsid w:val="6A584388"/>
    <w:rsid w:val="6A85BDE2"/>
    <w:rsid w:val="6A937F9B"/>
    <w:rsid w:val="6A9EC8D4"/>
    <w:rsid w:val="6AA0D600"/>
    <w:rsid w:val="6AD72C97"/>
    <w:rsid w:val="6B1FD66C"/>
    <w:rsid w:val="6B31DCA5"/>
    <w:rsid w:val="6B393B53"/>
    <w:rsid w:val="6B7177E8"/>
    <w:rsid w:val="6BA8B3EF"/>
    <w:rsid w:val="6BC363E0"/>
    <w:rsid w:val="6BD9DEE2"/>
    <w:rsid w:val="6BF49A9D"/>
    <w:rsid w:val="6C056B06"/>
    <w:rsid w:val="6C1D2435"/>
    <w:rsid w:val="6C1DE503"/>
    <w:rsid w:val="6C2D173F"/>
    <w:rsid w:val="6C4AA1B5"/>
    <w:rsid w:val="6C6489D4"/>
    <w:rsid w:val="6CDE4A41"/>
    <w:rsid w:val="6CE56BB5"/>
    <w:rsid w:val="6CF2BBD0"/>
    <w:rsid w:val="6D444631"/>
    <w:rsid w:val="6D534B79"/>
    <w:rsid w:val="6D76DD21"/>
    <w:rsid w:val="6D8A23A6"/>
    <w:rsid w:val="6D96C546"/>
    <w:rsid w:val="6DA369D9"/>
    <w:rsid w:val="6DA88ECA"/>
    <w:rsid w:val="6DB55BBD"/>
    <w:rsid w:val="6DB7FD10"/>
    <w:rsid w:val="6DC29CF6"/>
    <w:rsid w:val="6DC74449"/>
    <w:rsid w:val="6DEE5F1B"/>
    <w:rsid w:val="6E023828"/>
    <w:rsid w:val="6E0594F5"/>
    <w:rsid w:val="6E1CF8C9"/>
    <w:rsid w:val="6E20CFAA"/>
    <w:rsid w:val="6E4374F3"/>
    <w:rsid w:val="6E50C34C"/>
    <w:rsid w:val="6E6208B3"/>
    <w:rsid w:val="6E871CF0"/>
    <w:rsid w:val="6E90147F"/>
    <w:rsid w:val="6EE6158B"/>
    <w:rsid w:val="6EF6A9AD"/>
    <w:rsid w:val="6EF89569"/>
    <w:rsid w:val="6F121CA5"/>
    <w:rsid w:val="6F139C67"/>
    <w:rsid w:val="6F371CCB"/>
    <w:rsid w:val="6F406B85"/>
    <w:rsid w:val="6F8716E4"/>
    <w:rsid w:val="6F892FE3"/>
    <w:rsid w:val="6F8ABF61"/>
    <w:rsid w:val="6FCA4E43"/>
    <w:rsid w:val="6FEDFAAB"/>
    <w:rsid w:val="703DAE67"/>
    <w:rsid w:val="7041586A"/>
    <w:rsid w:val="705ACB4D"/>
    <w:rsid w:val="70A9C126"/>
    <w:rsid w:val="70AB3315"/>
    <w:rsid w:val="70DA34AC"/>
    <w:rsid w:val="7104586C"/>
    <w:rsid w:val="712ADC3A"/>
    <w:rsid w:val="7134B32B"/>
    <w:rsid w:val="714BD21D"/>
    <w:rsid w:val="71517280"/>
    <w:rsid w:val="7167E4B7"/>
    <w:rsid w:val="718B9492"/>
    <w:rsid w:val="71A780B8"/>
    <w:rsid w:val="71E30212"/>
    <w:rsid w:val="721BCE12"/>
    <w:rsid w:val="72362973"/>
    <w:rsid w:val="7275C9A8"/>
    <w:rsid w:val="728091AE"/>
    <w:rsid w:val="72A020A2"/>
    <w:rsid w:val="72A07DC6"/>
    <w:rsid w:val="72D97221"/>
    <w:rsid w:val="72E98239"/>
    <w:rsid w:val="72ED5D03"/>
    <w:rsid w:val="7300E42E"/>
    <w:rsid w:val="73633333"/>
    <w:rsid w:val="736EECDA"/>
    <w:rsid w:val="73705936"/>
    <w:rsid w:val="73AF46F5"/>
    <w:rsid w:val="73D7653D"/>
    <w:rsid w:val="73F38301"/>
    <w:rsid w:val="73FC7FB9"/>
    <w:rsid w:val="74454297"/>
    <w:rsid w:val="744CEB63"/>
    <w:rsid w:val="74729A76"/>
    <w:rsid w:val="748F7AF8"/>
    <w:rsid w:val="749FA61E"/>
    <w:rsid w:val="74B363B8"/>
    <w:rsid w:val="74B4899E"/>
    <w:rsid w:val="74E27E12"/>
    <w:rsid w:val="74F715AB"/>
    <w:rsid w:val="750CA2FD"/>
    <w:rsid w:val="752D229F"/>
    <w:rsid w:val="75389649"/>
    <w:rsid w:val="7545D079"/>
    <w:rsid w:val="75713322"/>
    <w:rsid w:val="758AF457"/>
    <w:rsid w:val="75993375"/>
    <w:rsid w:val="75B767FD"/>
    <w:rsid w:val="75CECAA2"/>
    <w:rsid w:val="75D34267"/>
    <w:rsid w:val="76363E8D"/>
    <w:rsid w:val="76CAA622"/>
    <w:rsid w:val="76D03482"/>
    <w:rsid w:val="76DF4A75"/>
    <w:rsid w:val="76FB431E"/>
    <w:rsid w:val="7727CF88"/>
    <w:rsid w:val="777E293D"/>
    <w:rsid w:val="77B668C0"/>
    <w:rsid w:val="77C2A744"/>
    <w:rsid w:val="77D0EAE2"/>
    <w:rsid w:val="77DB23D5"/>
    <w:rsid w:val="7817238E"/>
    <w:rsid w:val="7829C1F3"/>
    <w:rsid w:val="787B8C8C"/>
    <w:rsid w:val="792B15CA"/>
    <w:rsid w:val="79479C9D"/>
    <w:rsid w:val="796DC63C"/>
    <w:rsid w:val="7997D1B5"/>
    <w:rsid w:val="79B29173"/>
    <w:rsid w:val="79B33D40"/>
    <w:rsid w:val="79EB9F71"/>
    <w:rsid w:val="79ED07C8"/>
    <w:rsid w:val="79FCBCDE"/>
    <w:rsid w:val="7A15228D"/>
    <w:rsid w:val="7A1DE739"/>
    <w:rsid w:val="7A79B33A"/>
    <w:rsid w:val="7A7F100F"/>
    <w:rsid w:val="7AB04971"/>
    <w:rsid w:val="7AE669F1"/>
    <w:rsid w:val="7B2051C0"/>
    <w:rsid w:val="7B2132AB"/>
    <w:rsid w:val="7B40FF24"/>
    <w:rsid w:val="7B62C948"/>
    <w:rsid w:val="7B72AFE1"/>
    <w:rsid w:val="7B75F514"/>
    <w:rsid w:val="7BAC78CF"/>
    <w:rsid w:val="7BB9E428"/>
    <w:rsid w:val="7C0DF77F"/>
    <w:rsid w:val="7C21B833"/>
    <w:rsid w:val="7C4B1877"/>
    <w:rsid w:val="7C6F5E03"/>
    <w:rsid w:val="7C9753DC"/>
    <w:rsid w:val="7CD981B6"/>
    <w:rsid w:val="7CF31F1F"/>
    <w:rsid w:val="7D16DA45"/>
    <w:rsid w:val="7D343875"/>
    <w:rsid w:val="7D37726D"/>
    <w:rsid w:val="7D4D5AAE"/>
    <w:rsid w:val="7D81788C"/>
    <w:rsid w:val="7DAC652D"/>
    <w:rsid w:val="7DC62FC4"/>
    <w:rsid w:val="7E118CFF"/>
    <w:rsid w:val="7E13669B"/>
    <w:rsid w:val="7E63E177"/>
    <w:rsid w:val="7E7C787F"/>
    <w:rsid w:val="7E8506BF"/>
    <w:rsid w:val="7E8A801D"/>
    <w:rsid w:val="7EA3E896"/>
    <w:rsid w:val="7EC801ED"/>
    <w:rsid w:val="7ECCBABF"/>
    <w:rsid w:val="7EDA7D7F"/>
    <w:rsid w:val="7EF44CB6"/>
    <w:rsid w:val="7EF8DFD4"/>
    <w:rsid w:val="7EFFAC39"/>
    <w:rsid w:val="7F1FF40A"/>
    <w:rsid w:val="7F41255A"/>
    <w:rsid w:val="7FBEE596"/>
    <w:rsid w:val="7FC3DE8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357E8"/>
  <w15:chartTrackingRefBased/>
  <w15:docId w15:val="{E6BE72F5-46D0-4E66-AC14-AEEA93C58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5F2E10"/>
  </w:style>
  <w:style w:type="character" w:customStyle="1" w:styleId="cf01">
    <w:name w:val="cf01"/>
    <w:basedOn w:val="DefaultParagraphFont"/>
    <w:rsid w:val="00811986"/>
    <w:rPr>
      <w:rFonts w:ascii="Segoe UI" w:hAnsi="Segoe UI" w:cs="Segoe UI" w:hint="default"/>
      <w:sz w:val="18"/>
      <w:szCs w:val="18"/>
    </w:rPr>
  </w:style>
  <w:style w:type="character" w:customStyle="1" w:styleId="findhit">
    <w:name w:val="findhit"/>
    <w:basedOn w:val="DefaultParagraphFont"/>
    <w:rsid w:val="00D26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1694">
      <w:bodyDiv w:val="1"/>
      <w:marLeft w:val="0"/>
      <w:marRight w:val="0"/>
      <w:marTop w:val="0"/>
      <w:marBottom w:val="0"/>
      <w:divBdr>
        <w:top w:val="none" w:sz="0" w:space="0" w:color="auto"/>
        <w:left w:val="none" w:sz="0" w:space="0" w:color="auto"/>
        <w:bottom w:val="none" w:sz="0" w:space="0" w:color="auto"/>
        <w:right w:val="none" w:sz="0" w:space="0" w:color="auto"/>
      </w:divBdr>
      <w:divsChild>
        <w:div w:id="124088027">
          <w:marLeft w:val="0"/>
          <w:marRight w:val="0"/>
          <w:marTop w:val="0"/>
          <w:marBottom w:val="0"/>
          <w:divBdr>
            <w:top w:val="none" w:sz="0" w:space="0" w:color="auto"/>
            <w:left w:val="none" w:sz="0" w:space="0" w:color="auto"/>
            <w:bottom w:val="none" w:sz="0" w:space="0" w:color="auto"/>
            <w:right w:val="none" w:sz="0" w:space="0" w:color="auto"/>
          </w:divBdr>
        </w:div>
        <w:div w:id="157354498">
          <w:marLeft w:val="0"/>
          <w:marRight w:val="0"/>
          <w:marTop w:val="0"/>
          <w:marBottom w:val="0"/>
          <w:divBdr>
            <w:top w:val="none" w:sz="0" w:space="0" w:color="auto"/>
            <w:left w:val="none" w:sz="0" w:space="0" w:color="auto"/>
            <w:bottom w:val="none" w:sz="0" w:space="0" w:color="auto"/>
            <w:right w:val="none" w:sz="0" w:space="0" w:color="auto"/>
          </w:divBdr>
        </w:div>
        <w:div w:id="2034072330">
          <w:marLeft w:val="0"/>
          <w:marRight w:val="0"/>
          <w:marTop w:val="0"/>
          <w:marBottom w:val="0"/>
          <w:divBdr>
            <w:top w:val="none" w:sz="0" w:space="0" w:color="auto"/>
            <w:left w:val="none" w:sz="0" w:space="0" w:color="auto"/>
            <w:bottom w:val="none" w:sz="0" w:space="0" w:color="auto"/>
            <w:right w:val="none" w:sz="0" w:space="0" w:color="auto"/>
          </w:divBdr>
        </w:div>
        <w:div w:id="2086143226">
          <w:marLeft w:val="0"/>
          <w:marRight w:val="0"/>
          <w:marTop w:val="0"/>
          <w:marBottom w:val="0"/>
          <w:divBdr>
            <w:top w:val="none" w:sz="0" w:space="0" w:color="auto"/>
            <w:left w:val="none" w:sz="0" w:space="0" w:color="auto"/>
            <w:bottom w:val="none" w:sz="0" w:space="0" w:color="auto"/>
            <w:right w:val="none" w:sz="0" w:space="0" w:color="auto"/>
          </w:divBdr>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13662340">
      <w:bodyDiv w:val="1"/>
      <w:marLeft w:val="0"/>
      <w:marRight w:val="0"/>
      <w:marTop w:val="0"/>
      <w:marBottom w:val="0"/>
      <w:divBdr>
        <w:top w:val="none" w:sz="0" w:space="0" w:color="auto"/>
        <w:left w:val="none" w:sz="0" w:space="0" w:color="auto"/>
        <w:bottom w:val="none" w:sz="0" w:space="0" w:color="auto"/>
        <w:right w:val="none" w:sz="0" w:space="0" w:color="auto"/>
      </w:divBdr>
      <w:divsChild>
        <w:div w:id="1930632">
          <w:marLeft w:val="0"/>
          <w:marRight w:val="0"/>
          <w:marTop w:val="0"/>
          <w:marBottom w:val="0"/>
          <w:divBdr>
            <w:top w:val="none" w:sz="0" w:space="0" w:color="auto"/>
            <w:left w:val="none" w:sz="0" w:space="0" w:color="auto"/>
            <w:bottom w:val="none" w:sz="0" w:space="0" w:color="auto"/>
            <w:right w:val="none" w:sz="0" w:space="0" w:color="auto"/>
          </w:divBdr>
          <w:divsChild>
            <w:div w:id="95374091">
              <w:marLeft w:val="0"/>
              <w:marRight w:val="0"/>
              <w:marTop w:val="0"/>
              <w:marBottom w:val="0"/>
              <w:divBdr>
                <w:top w:val="none" w:sz="0" w:space="0" w:color="auto"/>
                <w:left w:val="none" w:sz="0" w:space="0" w:color="auto"/>
                <w:bottom w:val="none" w:sz="0" w:space="0" w:color="auto"/>
                <w:right w:val="none" w:sz="0" w:space="0" w:color="auto"/>
              </w:divBdr>
            </w:div>
            <w:div w:id="197819579">
              <w:marLeft w:val="0"/>
              <w:marRight w:val="0"/>
              <w:marTop w:val="0"/>
              <w:marBottom w:val="0"/>
              <w:divBdr>
                <w:top w:val="none" w:sz="0" w:space="0" w:color="auto"/>
                <w:left w:val="none" w:sz="0" w:space="0" w:color="auto"/>
                <w:bottom w:val="none" w:sz="0" w:space="0" w:color="auto"/>
                <w:right w:val="none" w:sz="0" w:space="0" w:color="auto"/>
              </w:divBdr>
            </w:div>
            <w:div w:id="360324503">
              <w:marLeft w:val="0"/>
              <w:marRight w:val="0"/>
              <w:marTop w:val="0"/>
              <w:marBottom w:val="0"/>
              <w:divBdr>
                <w:top w:val="none" w:sz="0" w:space="0" w:color="auto"/>
                <w:left w:val="none" w:sz="0" w:space="0" w:color="auto"/>
                <w:bottom w:val="none" w:sz="0" w:space="0" w:color="auto"/>
                <w:right w:val="none" w:sz="0" w:space="0" w:color="auto"/>
              </w:divBdr>
            </w:div>
          </w:divsChild>
        </w:div>
        <w:div w:id="84769243">
          <w:marLeft w:val="0"/>
          <w:marRight w:val="0"/>
          <w:marTop w:val="0"/>
          <w:marBottom w:val="0"/>
          <w:divBdr>
            <w:top w:val="none" w:sz="0" w:space="0" w:color="auto"/>
            <w:left w:val="none" w:sz="0" w:space="0" w:color="auto"/>
            <w:bottom w:val="none" w:sz="0" w:space="0" w:color="auto"/>
            <w:right w:val="none" w:sz="0" w:space="0" w:color="auto"/>
          </w:divBdr>
          <w:divsChild>
            <w:div w:id="3022593">
              <w:marLeft w:val="0"/>
              <w:marRight w:val="0"/>
              <w:marTop w:val="0"/>
              <w:marBottom w:val="0"/>
              <w:divBdr>
                <w:top w:val="none" w:sz="0" w:space="0" w:color="auto"/>
                <w:left w:val="none" w:sz="0" w:space="0" w:color="auto"/>
                <w:bottom w:val="none" w:sz="0" w:space="0" w:color="auto"/>
                <w:right w:val="none" w:sz="0" w:space="0" w:color="auto"/>
              </w:divBdr>
            </w:div>
            <w:div w:id="136143243">
              <w:marLeft w:val="0"/>
              <w:marRight w:val="0"/>
              <w:marTop w:val="0"/>
              <w:marBottom w:val="0"/>
              <w:divBdr>
                <w:top w:val="none" w:sz="0" w:space="0" w:color="auto"/>
                <w:left w:val="none" w:sz="0" w:space="0" w:color="auto"/>
                <w:bottom w:val="none" w:sz="0" w:space="0" w:color="auto"/>
                <w:right w:val="none" w:sz="0" w:space="0" w:color="auto"/>
              </w:divBdr>
            </w:div>
            <w:div w:id="639262019">
              <w:marLeft w:val="0"/>
              <w:marRight w:val="0"/>
              <w:marTop w:val="0"/>
              <w:marBottom w:val="0"/>
              <w:divBdr>
                <w:top w:val="none" w:sz="0" w:space="0" w:color="auto"/>
                <w:left w:val="none" w:sz="0" w:space="0" w:color="auto"/>
                <w:bottom w:val="none" w:sz="0" w:space="0" w:color="auto"/>
                <w:right w:val="none" w:sz="0" w:space="0" w:color="auto"/>
              </w:divBdr>
            </w:div>
          </w:divsChild>
        </w:div>
        <w:div w:id="1110204694">
          <w:marLeft w:val="0"/>
          <w:marRight w:val="0"/>
          <w:marTop w:val="0"/>
          <w:marBottom w:val="0"/>
          <w:divBdr>
            <w:top w:val="none" w:sz="0" w:space="0" w:color="auto"/>
            <w:left w:val="none" w:sz="0" w:space="0" w:color="auto"/>
            <w:bottom w:val="none" w:sz="0" w:space="0" w:color="auto"/>
            <w:right w:val="none" w:sz="0" w:space="0" w:color="auto"/>
          </w:divBdr>
          <w:divsChild>
            <w:div w:id="172303691">
              <w:marLeft w:val="0"/>
              <w:marRight w:val="0"/>
              <w:marTop w:val="0"/>
              <w:marBottom w:val="0"/>
              <w:divBdr>
                <w:top w:val="none" w:sz="0" w:space="0" w:color="auto"/>
                <w:left w:val="none" w:sz="0" w:space="0" w:color="auto"/>
                <w:bottom w:val="none" w:sz="0" w:space="0" w:color="auto"/>
                <w:right w:val="none" w:sz="0" w:space="0" w:color="auto"/>
              </w:divBdr>
            </w:div>
          </w:divsChild>
        </w:div>
        <w:div w:id="1130441773">
          <w:marLeft w:val="0"/>
          <w:marRight w:val="0"/>
          <w:marTop w:val="0"/>
          <w:marBottom w:val="0"/>
          <w:divBdr>
            <w:top w:val="none" w:sz="0" w:space="0" w:color="auto"/>
            <w:left w:val="none" w:sz="0" w:space="0" w:color="auto"/>
            <w:bottom w:val="none" w:sz="0" w:space="0" w:color="auto"/>
            <w:right w:val="none" w:sz="0" w:space="0" w:color="auto"/>
          </w:divBdr>
          <w:divsChild>
            <w:div w:id="191501223">
              <w:marLeft w:val="0"/>
              <w:marRight w:val="0"/>
              <w:marTop w:val="0"/>
              <w:marBottom w:val="0"/>
              <w:divBdr>
                <w:top w:val="none" w:sz="0" w:space="0" w:color="auto"/>
                <w:left w:val="none" w:sz="0" w:space="0" w:color="auto"/>
                <w:bottom w:val="none" w:sz="0" w:space="0" w:color="auto"/>
                <w:right w:val="none" w:sz="0" w:space="0" w:color="auto"/>
              </w:divBdr>
            </w:div>
            <w:div w:id="192350021">
              <w:marLeft w:val="0"/>
              <w:marRight w:val="0"/>
              <w:marTop w:val="0"/>
              <w:marBottom w:val="0"/>
              <w:divBdr>
                <w:top w:val="none" w:sz="0" w:space="0" w:color="auto"/>
                <w:left w:val="none" w:sz="0" w:space="0" w:color="auto"/>
                <w:bottom w:val="none" w:sz="0" w:space="0" w:color="auto"/>
                <w:right w:val="none" w:sz="0" w:space="0" w:color="auto"/>
              </w:divBdr>
            </w:div>
            <w:div w:id="1254319303">
              <w:marLeft w:val="0"/>
              <w:marRight w:val="0"/>
              <w:marTop w:val="0"/>
              <w:marBottom w:val="0"/>
              <w:divBdr>
                <w:top w:val="none" w:sz="0" w:space="0" w:color="auto"/>
                <w:left w:val="none" w:sz="0" w:space="0" w:color="auto"/>
                <w:bottom w:val="none" w:sz="0" w:space="0" w:color="auto"/>
                <w:right w:val="none" w:sz="0" w:space="0" w:color="auto"/>
              </w:divBdr>
            </w:div>
            <w:div w:id="2073388272">
              <w:marLeft w:val="0"/>
              <w:marRight w:val="0"/>
              <w:marTop w:val="0"/>
              <w:marBottom w:val="0"/>
              <w:divBdr>
                <w:top w:val="none" w:sz="0" w:space="0" w:color="auto"/>
                <w:left w:val="none" w:sz="0" w:space="0" w:color="auto"/>
                <w:bottom w:val="none" w:sz="0" w:space="0" w:color="auto"/>
                <w:right w:val="none" w:sz="0" w:space="0" w:color="auto"/>
              </w:divBdr>
            </w:div>
          </w:divsChild>
        </w:div>
        <w:div w:id="1213425364">
          <w:marLeft w:val="0"/>
          <w:marRight w:val="0"/>
          <w:marTop w:val="0"/>
          <w:marBottom w:val="0"/>
          <w:divBdr>
            <w:top w:val="none" w:sz="0" w:space="0" w:color="auto"/>
            <w:left w:val="none" w:sz="0" w:space="0" w:color="auto"/>
            <w:bottom w:val="none" w:sz="0" w:space="0" w:color="auto"/>
            <w:right w:val="none" w:sz="0" w:space="0" w:color="auto"/>
          </w:divBdr>
          <w:divsChild>
            <w:div w:id="220018670">
              <w:marLeft w:val="0"/>
              <w:marRight w:val="0"/>
              <w:marTop w:val="0"/>
              <w:marBottom w:val="0"/>
              <w:divBdr>
                <w:top w:val="none" w:sz="0" w:space="0" w:color="auto"/>
                <w:left w:val="none" w:sz="0" w:space="0" w:color="auto"/>
                <w:bottom w:val="none" w:sz="0" w:space="0" w:color="auto"/>
                <w:right w:val="none" w:sz="0" w:space="0" w:color="auto"/>
              </w:divBdr>
            </w:div>
          </w:divsChild>
        </w:div>
        <w:div w:id="1302736668">
          <w:marLeft w:val="0"/>
          <w:marRight w:val="0"/>
          <w:marTop w:val="0"/>
          <w:marBottom w:val="0"/>
          <w:divBdr>
            <w:top w:val="none" w:sz="0" w:space="0" w:color="auto"/>
            <w:left w:val="none" w:sz="0" w:space="0" w:color="auto"/>
            <w:bottom w:val="none" w:sz="0" w:space="0" w:color="auto"/>
            <w:right w:val="none" w:sz="0" w:space="0" w:color="auto"/>
          </w:divBdr>
          <w:divsChild>
            <w:div w:id="774590780">
              <w:marLeft w:val="0"/>
              <w:marRight w:val="0"/>
              <w:marTop w:val="0"/>
              <w:marBottom w:val="0"/>
              <w:divBdr>
                <w:top w:val="none" w:sz="0" w:space="0" w:color="auto"/>
                <w:left w:val="none" w:sz="0" w:space="0" w:color="auto"/>
                <w:bottom w:val="none" w:sz="0" w:space="0" w:color="auto"/>
                <w:right w:val="none" w:sz="0" w:space="0" w:color="auto"/>
              </w:divBdr>
            </w:div>
            <w:div w:id="1180242030">
              <w:marLeft w:val="0"/>
              <w:marRight w:val="0"/>
              <w:marTop w:val="0"/>
              <w:marBottom w:val="0"/>
              <w:divBdr>
                <w:top w:val="none" w:sz="0" w:space="0" w:color="auto"/>
                <w:left w:val="none" w:sz="0" w:space="0" w:color="auto"/>
                <w:bottom w:val="none" w:sz="0" w:space="0" w:color="auto"/>
                <w:right w:val="none" w:sz="0" w:space="0" w:color="auto"/>
              </w:divBdr>
            </w:div>
            <w:div w:id="2067491237">
              <w:marLeft w:val="0"/>
              <w:marRight w:val="0"/>
              <w:marTop w:val="0"/>
              <w:marBottom w:val="0"/>
              <w:divBdr>
                <w:top w:val="none" w:sz="0" w:space="0" w:color="auto"/>
                <w:left w:val="none" w:sz="0" w:space="0" w:color="auto"/>
                <w:bottom w:val="none" w:sz="0" w:space="0" w:color="auto"/>
                <w:right w:val="none" w:sz="0" w:space="0" w:color="auto"/>
              </w:divBdr>
            </w:div>
          </w:divsChild>
        </w:div>
        <w:div w:id="1514613418">
          <w:marLeft w:val="0"/>
          <w:marRight w:val="0"/>
          <w:marTop w:val="0"/>
          <w:marBottom w:val="0"/>
          <w:divBdr>
            <w:top w:val="none" w:sz="0" w:space="0" w:color="auto"/>
            <w:left w:val="none" w:sz="0" w:space="0" w:color="auto"/>
            <w:bottom w:val="none" w:sz="0" w:space="0" w:color="auto"/>
            <w:right w:val="none" w:sz="0" w:space="0" w:color="auto"/>
          </w:divBdr>
          <w:divsChild>
            <w:div w:id="323701934">
              <w:marLeft w:val="0"/>
              <w:marRight w:val="0"/>
              <w:marTop w:val="0"/>
              <w:marBottom w:val="0"/>
              <w:divBdr>
                <w:top w:val="none" w:sz="0" w:space="0" w:color="auto"/>
                <w:left w:val="none" w:sz="0" w:space="0" w:color="auto"/>
                <w:bottom w:val="none" w:sz="0" w:space="0" w:color="auto"/>
                <w:right w:val="none" w:sz="0" w:space="0" w:color="auto"/>
              </w:divBdr>
            </w:div>
            <w:div w:id="1034042145">
              <w:marLeft w:val="0"/>
              <w:marRight w:val="0"/>
              <w:marTop w:val="0"/>
              <w:marBottom w:val="0"/>
              <w:divBdr>
                <w:top w:val="none" w:sz="0" w:space="0" w:color="auto"/>
                <w:left w:val="none" w:sz="0" w:space="0" w:color="auto"/>
                <w:bottom w:val="none" w:sz="0" w:space="0" w:color="auto"/>
                <w:right w:val="none" w:sz="0" w:space="0" w:color="auto"/>
              </w:divBdr>
            </w:div>
            <w:div w:id="16503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18166">
      <w:bodyDiv w:val="1"/>
      <w:marLeft w:val="0"/>
      <w:marRight w:val="0"/>
      <w:marTop w:val="0"/>
      <w:marBottom w:val="0"/>
      <w:divBdr>
        <w:top w:val="none" w:sz="0" w:space="0" w:color="auto"/>
        <w:left w:val="none" w:sz="0" w:space="0" w:color="auto"/>
        <w:bottom w:val="none" w:sz="0" w:space="0" w:color="auto"/>
        <w:right w:val="none" w:sz="0" w:space="0" w:color="auto"/>
      </w:divBdr>
    </w:div>
    <w:div w:id="467866906">
      <w:bodyDiv w:val="1"/>
      <w:marLeft w:val="0"/>
      <w:marRight w:val="0"/>
      <w:marTop w:val="0"/>
      <w:marBottom w:val="0"/>
      <w:divBdr>
        <w:top w:val="none" w:sz="0" w:space="0" w:color="auto"/>
        <w:left w:val="none" w:sz="0" w:space="0" w:color="auto"/>
        <w:bottom w:val="none" w:sz="0" w:space="0" w:color="auto"/>
        <w:right w:val="none" w:sz="0" w:space="0" w:color="auto"/>
      </w:divBdr>
      <w:divsChild>
        <w:div w:id="1244488495">
          <w:marLeft w:val="0"/>
          <w:marRight w:val="0"/>
          <w:marTop w:val="0"/>
          <w:marBottom w:val="0"/>
          <w:divBdr>
            <w:top w:val="none" w:sz="0" w:space="0" w:color="auto"/>
            <w:left w:val="none" w:sz="0" w:space="0" w:color="auto"/>
            <w:bottom w:val="none" w:sz="0" w:space="0" w:color="auto"/>
            <w:right w:val="none" w:sz="0" w:space="0" w:color="auto"/>
          </w:divBdr>
        </w:div>
        <w:div w:id="1832090116">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8474387">
      <w:bodyDiv w:val="1"/>
      <w:marLeft w:val="0"/>
      <w:marRight w:val="0"/>
      <w:marTop w:val="0"/>
      <w:marBottom w:val="0"/>
      <w:divBdr>
        <w:top w:val="none" w:sz="0" w:space="0" w:color="auto"/>
        <w:left w:val="none" w:sz="0" w:space="0" w:color="auto"/>
        <w:bottom w:val="none" w:sz="0" w:space="0" w:color="auto"/>
        <w:right w:val="none" w:sz="0" w:space="0" w:color="auto"/>
      </w:divBdr>
    </w:div>
    <w:div w:id="648097699">
      <w:bodyDiv w:val="1"/>
      <w:marLeft w:val="0"/>
      <w:marRight w:val="0"/>
      <w:marTop w:val="0"/>
      <w:marBottom w:val="0"/>
      <w:divBdr>
        <w:top w:val="none" w:sz="0" w:space="0" w:color="auto"/>
        <w:left w:val="none" w:sz="0" w:space="0" w:color="auto"/>
        <w:bottom w:val="none" w:sz="0" w:space="0" w:color="auto"/>
        <w:right w:val="none" w:sz="0" w:space="0" w:color="auto"/>
      </w:divBdr>
    </w:div>
    <w:div w:id="651060620">
      <w:bodyDiv w:val="1"/>
      <w:marLeft w:val="0"/>
      <w:marRight w:val="0"/>
      <w:marTop w:val="0"/>
      <w:marBottom w:val="0"/>
      <w:divBdr>
        <w:top w:val="none" w:sz="0" w:space="0" w:color="auto"/>
        <w:left w:val="none" w:sz="0" w:space="0" w:color="auto"/>
        <w:bottom w:val="none" w:sz="0" w:space="0" w:color="auto"/>
        <w:right w:val="none" w:sz="0" w:space="0" w:color="auto"/>
      </w:divBdr>
    </w:div>
    <w:div w:id="802239070">
      <w:bodyDiv w:val="1"/>
      <w:marLeft w:val="0"/>
      <w:marRight w:val="0"/>
      <w:marTop w:val="0"/>
      <w:marBottom w:val="0"/>
      <w:divBdr>
        <w:top w:val="none" w:sz="0" w:space="0" w:color="auto"/>
        <w:left w:val="none" w:sz="0" w:space="0" w:color="auto"/>
        <w:bottom w:val="none" w:sz="0" w:space="0" w:color="auto"/>
        <w:right w:val="none" w:sz="0" w:space="0" w:color="auto"/>
      </w:divBdr>
      <w:divsChild>
        <w:div w:id="303195321">
          <w:marLeft w:val="0"/>
          <w:marRight w:val="0"/>
          <w:marTop w:val="0"/>
          <w:marBottom w:val="0"/>
          <w:divBdr>
            <w:top w:val="none" w:sz="0" w:space="0" w:color="auto"/>
            <w:left w:val="none" w:sz="0" w:space="0" w:color="auto"/>
            <w:bottom w:val="none" w:sz="0" w:space="0" w:color="auto"/>
            <w:right w:val="none" w:sz="0" w:space="0" w:color="auto"/>
          </w:divBdr>
        </w:div>
        <w:div w:id="424696260">
          <w:marLeft w:val="0"/>
          <w:marRight w:val="0"/>
          <w:marTop w:val="0"/>
          <w:marBottom w:val="0"/>
          <w:divBdr>
            <w:top w:val="none" w:sz="0" w:space="0" w:color="auto"/>
            <w:left w:val="none" w:sz="0" w:space="0" w:color="auto"/>
            <w:bottom w:val="none" w:sz="0" w:space="0" w:color="auto"/>
            <w:right w:val="none" w:sz="0" w:space="0" w:color="auto"/>
          </w:divBdr>
        </w:div>
        <w:div w:id="570821508">
          <w:marLeft w:val="0"/>
          <w:marRight w:val="0"/>
          <w:marTop w:val="0"/>
          <w:marBottom w:val="0"/>
          <w:divBdr>
            <w:top w:val="none" w:sz="0" w:space="0" w:color="auto"/>
            <w:left w:val="none" w:sz="0" w:space="0" w:color="auto"/>
            <w:bottom w:val="none" w:sz="0" w:space="0" w:color="auto"/>
            <w:right w:val="none" w:sz="0" w:space="0" w:color="auto"/>
          </w:divBdr>
        </w:div>
        <w:div w:id="681587629">
          <w:marLeft w:val="0"/>
          <w:marRight w:val="0"/>
          <w:marTop w:val="0"/>
          <w:marBottom w:val="0"/>
          <w:divBdr>
            <w:top w:val="none" w:sz="0" w:space="0" w:color="auto"/>
            <w:left w:val="none" w:sz="0" w:space="0" w:color="auto"/>
            <w:bottom w:val="none" w:sz="0" w:space="0" w:color="auto"/>
            <w:right w:val="none" w:sz="0" w:space="0" w:color="auto"/>
          </w:divBdr>
        </w:div>
        <w:div w:id="698162013">
          <w:marLeft w:val="0"/>
          <w:marRight w:val="0"/>
          <w:marTop w:val="0"/>
          <w:marBottom w:val="0"/>
          <w:divBdr>
            <w:top w:val="none" w:sz="0" w:space="0" w:color="auto"/>
            <w:left w:val="none" w:sz="0" w:space="0" w:color="auto"/>
            <w:bottom w:val="none" w:sz="0" w:space="0" w:color="auto"/>
            <w:right w:val="none" w:sz="0" w:space="0" w:color="auto"/>
          </w:divBdr>
        </w:div>
        <w:div w:id="945693738">
          <w:marLeft w:val="0"/>
          <w:marRight w:val="0"/>
          <w:marTop w:val="0"/>
          <w:marBottom w:val="0"/>
          <w:divBdr>
            <w:top w:val="none" w:sz="0" w:space="0" w:color="auto"/>
            <w:left w:val="none" w:sz="0" w:space="0" w:color="auto"/>
            <w:bottom w:val="none" w:sz="0" w:space="0" w:color="auto"/>
            <w:right w:val="none" w:sz="0" w:space="0" w:color="auto"/>
          </w:divBdr>
        </w:div>
        <w:div w:id="994916567">
          <w:marLeft w:val="0"/>
          <w:marRight w:val="0"/>
          <w:marTop w:val="0"/>
          <w:marBottom w:val="0"/>
          <w:divBdr>
            <w:top w:val="none" w:sz="0" w:space="0" w:color="auto"/>
            <w:left w:val="none" w:sz="0" w:space="0" w:color="auto"/>
            <w:bottom w:val="none" w:sz="0" w:space="0" w:color="auto"/>
            <w:right w:val="none" w:sz="0" w:space="0" w:color="auto"/>
          </w:divBdr>
        </w:div>
        <w:div w:id="1075739297">
          <w:marLeft w:val="0"/>
          <w:marRight w:val="0"/>
          <w:marTop w:val="0"/>
          <w:marBottom w:val="0"/>
          <w:divBdr>
            <w:top w:val="none" w:sz="0" w:space="0" w:color="auto"/>
            <w:left w:val="none" w:sz="0" w:space="0" w:color="auto"/>
            <w:bottom w:val="none" w:sz="0" w:space="0" w:color="auto"/>
            <w:right w:val="none" w:sz="0" w:space="0" w:color="auto"/>
          </w:divBdr>
        </w:div>
        <w:div w:id="1081295095">
          <w:marLeft w:val="0"/>
          <w:marRight w:val="0"/>
          <w:marTop w:val="0"/>
          <w:marBottom w:val="0"/>
          <w:divBdr>
            <w:top w:val="none" w:sz="0" w:space="0" w:color="auto"/>
            <w:left w:val="none" w:sz="0" w:space="0" w:color="auto"/>
            <w:bottom w:val="none" w:sz="0" w:space="0" w:color="auto"/>
            <w:right w:val="none" w:sz="0" w:space="0" w:color="auto"/>
          </w:divBdr>
        </w:div>
        <w:div w:id="1237133994">
          <w:marLeft w:val="0"/>
          <w:marRight w:val="0"/>
          <w:marTop w:val="0"/>
          <w:marBottom w:val="0"/>
          <w:divBdr>
            <w:top w:val="none" w:sz="0" w:space="0" w:color="auto"/>
            <w:left w:val="none" w:sz="0" w:space="0" w:color="auto"/>
            <w:bottom w:val="none" w:sz="0" w:space="0" w:color="auto"/>
            <w:right w:val="none" w:sz="0" w:space="0" w:color="auto"/>
          </w:divBdr>
        </w:div>
        <w:div w:id="1292402568">
          <w:marLeft w:val="0"/>
          <w:marRight w:val="0"/>
          <w:marTop w:val="0"/>
          <w:marBottom w:val="0"/>
          <w:divBdr>
            <w:top w:val="none" w:sz="0" w:space="0" w:color="auto"/>
            <w:left w:val="none" w:sz="0" w:space="0" w:color="auto"/>
            <w:bottom w:val="none" w:sz="0" w:space="0" w:color="auto"/>
            <w:right w:val="none" w:sz="0" w:space="0" w:color="auto"/>
          </w:divBdr>
        </w:div>
        <w:div w:id="1316689884">
          <w:marLeft w:val="0"/>
          <w:marRight w:val="0"/>
          <w:marTop w:val="0"/>
          <w:marBottom w:val="0"/>
          <w:divBdr>
            <w:top w:val="none" w:sz="0" w:space="0" w:color="auto"/>
            <w:left w:val="none" w:sz="0" w:space="0" w:color="auto"/>
            <w:bottom w:val="none" w:sz="0" w:space="0" w:color="auto"/>
            <w:right w:val="none" w:sz="0" w:space="0" w:color="auto"/>
          </w:divBdr>
        </w:div>
        <w:div w:id="1394741522">
          <w:marLeft w:val="0"/>
          <w:marRight w:val="0"/>
          <w:marTop w:val="0"/>
          <w:marBottom w:val="0"/>
          <w:divBdr>
            <w:top w:val="none" w:sz="0" w:space="0" w:color="auto"/>
            <w:left w:val="none" w:sz="0" w:space="0" w:color="auto"/>
            <w:bottom w:val="none" w:sz="0" w:space="0" w:color="auto"/>
            <w:right w:val="none" w:sz="0" w:space="0" w:color="auto"/>
          </w:divBdr>
        </w:div>
        <w:div w:id="1816490810">
          <w:marLeft w:val="0"/>
          <w:marRight w:val="0"/>
          <w:marTop w:val="0"/>
          <w:marBottom w:val="0"/>
          <w:divBdr>
            <w:top w:val="none" w:sz="0" w:space="0" w:color="auto"/>
            <w:left w:val="none" w:sz="0" w:space="0" w:color="auto"/>
            <w:bottom w:val="none" w:sz="0" w:space="0" w:color="auto"/>
            <w:right w:val="none" w:sz="0" w:space="0" w:color="auto"/>
          </w:divBdr>
        </w:div>
        <w:div w:id="2005932080">
          <w:marLeft w:val="0"/>
          <w:marRight w:val="0"/>
          <w:marTop w:val="0"/>
          <w:marBottom w:val="0"/>
          <w:divBdr>
            <w:top w:val="none" w:sz="0" w:space="0" w:color="auto"/>
            <w:left w:val="none" w:sz="0" w:space="0" w:color="auto"/>
            <w:bottom w:val="none" w:sz="0" w:space="0" w:color="auto"/>
            <w:right w:val="none" w:sz="0" w:space="0" w:color="auto"/>
          </w:divBdr>
        </w:div>
      </w:divsChild>
    </w:div>
    <w:div w:id="829297010">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87532">
      <w:bodyDiv w:val="1"/>
      <w:marLeft w:val="0"/>
      <w:marRight w:val="0"/>
      <w:marTop w:val="0"/>
      <w:marBottom w:val="0"/>
      <w:divBdr>
        <w:top w:val="none" w:sz="0" w:space="0" w:color="auto"/>
        <w:left w:val="none" w:sz="0" w:space="0" w:color="auto"/>
        <w:bottom w:val="none" w:sz="0" w:space="0" w:color="auto"/>
        <w:right w:val="none" w:sz="0" w:space="0" w:color="auto"/>
      </w:divBdr>
      <w:divsChild>
        <w:div w:id="1201893341">
          <w:marLeft w:val="0"/>
          <w:marRight w:val="0"/>
          <w:marTop w:val="0"/>
          <w:marBottom w:val="0"/>
          <w:divBdr>
            <w:top w:val="none" w:sz="0" w:space="0" w:color="auto"/>
            <w:left w:val="none" w:sz="0" w:space="0" w:color="auto"/>
            <w:bottom w:val="none" w:sz="0" w:space="0" w:color="auto"/>
            <w:right w:val="none" w:sz="0" w:space="0" w:color="auto"/>
          </w:divBdr>
          <w:divsChild>
            <w:div w:id="1991057162">
              <w:marLeft w:val="0"/>
              <w:marRight w:val="0"/>
              <w:marTop w:val="0"/>
              <w:marBottom w:val="0"/>
              <w:divBdr>
                <w:top w:val="none" w:sz="0" w:space="0" w:color="auto"/>
                <w:left w:val="none" w:sz="0" w:space="0" w:color="auto"/>
                <w:bottom w:val="none" w:sz="0" w:space="0" w:color="auto"/>
                <w:right w:val="none" w:sz="0" w:space="0" w:color="auto"/>
              </w:divBdr>
            </w:div>
          </w:divsChild>
        </w:div>
        <w:div w:id="1765494699">
          <w:marLeft w:val="0"/>
          <w:marRight w:val="0"/>
          <w:marTop w:val="0"/>
          <w:marBottom w:val="0"/>
          <w:divBdr>
            <w:top w:val="none" w:sz="0" w:space="0" w:color="auto"/>
            <w:left w:val="none" w:sz="0" w:space="0" w:color="auto"/>
            <w:bottom w:val="none" w:sz="0" w:space="0" w:color="auto"/>
            <w:right w:val="none" w:sz="0" w:space="0" w:color="auto"/>
          </w:divBdr>
          <w:divsChild>
            <w:div w:id="47214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43723">
      <w:bodyDiv w:val="1"/>
      <w:marLeft w:val="0"/>
      <w:marRight w:val="0"/>
      <w:marTop w:val="0"/>
      <w:marBottom w:val="0"/>
      <w:divBdr>
        <w:top w:val="none" w:sz="0" w:space="0" w:color="auto"/>
        <w:left w:val="none" w:sz="0" w:space="0" w:color="auto"/>
        <w:bottom w:val="none" w:sz="0" w:space="0" w:color="auto"/>
        <w:right w:val="none" w:sz="0" w:space="0" w:color="auto"/>
      </w:divBdr>
    </w:div>
    <w:div w:id="1555702706">
      <w:bodyDiv w:val="1"/>
      <w:marLeft w:val="0"/>
      <w:marRight w:val="0"/>
      <w:marTop w:val="0"/>
      <w:marBottom w:val="0"/>
      <w:divBdr>
        <w:top w:val="none" w:sz="0" w:space="0" w:color="auto"/>
        <w:left w:val="none" w:sz="0" w:space="0" w:color="auto"/>
        <w:bottom w:val="none" w:sz="0" w:space="0" w:color="auto"/>
        <w:right w:val="none" w:sz="0" w:space="0" w:color="auto"/>
      </w:divBdr>
      <w:divsChild>
        <w:div w:id="106631382">
          <w:marLeft w:val="0"/>
          <w:marRight w:val="0"/>
          <w:marTop w:val="0"/>
          <w:marBottom w:val="0"/>
          <w:divBdr>
            <w:top w:val="none" w:sz="0" w:space="0" w:color="auto"/>
            <w:left w:val="none" w:sz="0" w:space="0" w:color="auto"/>
            <w:bottom w:val="none" w:sz="0" w:space="0" w:color="auto"/>
            <w:right w:val="none" w:sz="0" w:space="0" w:color="auto"/>
          </w:divBdr>
        </w:div>
        <w:div w:id="334650773">
          <w:marLeft w:val="0"/>
          <w:marRight w:val="0"/>
          <w:marTop w:val="0"/>
          <w:marBottom w:val="0"/>
          <w:divBdr>
            <w:top w:val="none" w:sz="0" w:space="0" w:color="auto"/>
            <w:left w:val="none" w:sz="0" w:space="0" w:color="auto"/>
            <w:bottom w:val="none" w:sz="0" w:space="0" w:color="auto"/>
            <w:right w:val="none" w:sz="0" w:space="0" w:color="auto"/>
          </w:divBdr>
        </w:div>
        <w:div w:id="351691291">
          <w:marLeft w:val="0"/>
          <w:marRight w:val="0"/>
          <w:marTop w:val="0"/>
          <w:marBottom w:val="0"/>
          <w:divBdr>
            <w:top w:val="none" w:sz="0" w:space="0" w:color="auto"/>
            <w:left w:val="none" w:sz="0" w:space="0" w:color="auto"/>
            <w:bottom w:val="none" w:sz="0" w:space="0" w:color="auto"/>
            <w:right w:val="none" w:sz="0" w:space="0" w:color="auto"/>
          </w:divBdr>
        </w:div>
        <w:div w:id="374499756">
          <w:marLeft w:val="0"/>
          <w:marRight w:val="0"/>
          <w:marTop w:val="0"/>
          <w:marBottom w:val="0"/>
          <w:divBdr>
            <w:top w:val="none" w:sz="0" w:space="0" w:color="auto"/>
            <w:left w:val="none" w:sz="0" w:space="0" w:color="auto"/>
            <w:bottom w:val="none" w:sz="0" w:space="0" w:color="auto"/>
            <w:right w:val="none" w:sz="0" w:space="0" w:color="auto"/>
          </w:divBdr>
        </w:div>
        <w:div w:id="625352291">
          <w:marLeft w:val="0"/>
          <w:marRight w:val="0"/>
          <w:marTop w:val="0"/>
          <w:marBottom w:val="0"/>
          <w:divBdr>
            <w:top w:val="none" w:sz="0" w:space="0" w:color="auto"/>
            <w:left w:val="none" w:sz="0" w:space="0" w:color="auto"/>
            <w:bottom w:val="none" w:sz="0" w:space="0" w:color="auto"/>
            <w:right w:val="none" w:sz="0" w:space="0" w:color="auto"/>
          </w:divBdr>
        </w:div>
        <w:div w:id="711657916">
          <w:marLeft w:val="0"/>
          <w:marRight w:val="0"/>
          <w:marTop w:val="0"/>
          <w:marBottom w:val="0"/>
          <w:divBdr>
            <w:top w:val="none" w:sz="0" w:space="0" w:color="auto"/>
            <w:left w:val="none" w:sz="0" w:space="0" w:color="auto"/>
            <w:bottom w:val="none" w:sz="0" w:space="0" w:color="auto"/>
            <w:right w:val="none" w:sz="0" w:space="0" w:color="auto"/>
          </w:divBdr>
        </w:div>
        <w:div w:id="721563973">
          <w:marLeft w:val="0"/>
          <w:marRight w:val="0"/>
          <w:marTop w:val="0"/>
          <w:marBottom w:val="0"/>
          <w:divBdr>
            <w:top w:val="none" w:sz="0" w:space="0" w:color="auto"/>
            <w:left w:val="none" w:sz="0" w:space="0" w:color="auto"/>
            <w:bottom w:val="none" w:sz="0" w:space="0" w:color="auto"/>
            <w:right w:val="none" w:sz="0" w:space="0" w:color="auto"/>
          </w:divBdr>
        </w:div>
        <w:div w:id="1091588575">
          <w:marLeft w:val="0"/>
          <w:marRight w:val="0"/>
          <w:marTop w:val="0"/>
          <w:marBottom w:val="0"/>
          <w:divBdr>
            <w:top w:val="none" w:sz="0" w:space="0" w:color="auto"/>
            <w:left w:val="none" w:sz="0" w:space="0" w:color="auto"/>
            <w:bottom w:val="none" w:sz="0" w:space="0" w:color="auto"/>
            <w:right w:val="none" w:sz="0" w:space="0" w:color="auto"/>
          </w:divBdr>
        </w:div>
        <w:div w:id="1157644517">
          <w:marLeft w:val="0"/>
          <w:marRight w:val="0"/>
          <w:marTop w:val="0"/>
          <w:marBottom w:val="0"/>
          <w:divBdr>
            <w:top w:val="none" w:sz="0" w:space="0" w:color="auto"/>
            <w:left w:val="none" w:sz="0" w:space="0" w:color="auto"/>
            <w:bottom w:val="none" w:sz="0" w:space="0" w:color="auto"/>
            <w:right w:val="none" w:sz="0" w:space="0" w:color="auto"/>
          </w:divBdr>
        </w:div>
        <w:div w:id="1224297293">
          <w:marLeft w:val="0"/>
          <w:marRight w:val="0"/>
          <w:marTop w:val="0"/>
          <w:marBottom w:val="0"/>
          <w:divBdr>
            <w:top w:val="none" w:sz="0" w:space="0" w:color="auto"/>
            <w:left w:val="none" w:sz="0" w:space="0" w:color="auto"/>
            <w:bottom w:val="none" w:sz="0" w:space="0" w:color="auto"/>
            <w:right w:val="none" w:sz="0" w:space="0" w:color="auto"/>
          </w:divBdr>
        </w:div>
        <w:div w:id="1383138546">
          <w:marLeft w:val="0"/>
          <w:marRight w:val="0"/>
          <w:marTop w:val="0"/>
          <w:marBottom w:val="0"/>
          <w:divBdr>
            <w:top w:val="none" w:sz="0" w:space="0" w:color="auto"/>
            <w:left w:val="none" w:sz="0" w:space="0" w:color="auto"/>
            <w:bottom w:val="none" w:sz="0" w:space="0" w:color="auto"/>
            <w:right w:val="none" w:sz="0" w:space="0" w:color="auto"/>
          </w:divBdr>
        </w:div>
        <w:div w:id="1411082250">
          <w:marLeft w:val="0"/>
          <w:marRight w:val="0"/>
          <w:marTop w:val="0"/>
          <w:marBottom w:val="0"/>
          <w:divBdr>
            <w:top w:val="none" w:sz="0" w:space="0" w:color="auto"/>
            <w:left w:val="none" w:sz="0" w:space="0" w:color="auto"/>
            <w:bottom w:val="none" w:sz="0" w:space="0" w:color="auto"/>
            <w:right w:val="none" w:sz="0" w:space="0" w:color="auto"/>
          </w:divBdr>
        </w:div>
        <w:div w:id="1415203320">
          <w:marLeft w:val="0"/>
          <w:marRight w:val="0"/>
          <w:marTop w:val="0"/>
          <w:marBottom w:val="0"/>
          <w:divBdr>
            <w:top w:val="none" w:sz="0" w:space="0" w:color="auto"/>
            <w:left w:val="none" w:sz="0" w:space="0" w:color="auto"/>
            <w:bottom w:val="none" w:sz="0" w:space="0" w:color="auto"/>
            <w:right w:val="none" w:sz="0" w:space="0" w:color="auto"/>
          </w:divBdr>
        </w:div>
        <w:div w:id="1760562394">
          <w:marLeft w:val="0"/>
          <w:marRight w:val="0"/>
          <w:marTop w:val="0"/>
          <w:marBottom w:val="0"/>
          <w:divBdr>
            <w:top w:val="none" w:sz="0" w:space="0" w:color="auto"/>
            <w:left w:val="none" w:sz="0" w:space="0" w:color="auto"/>
            <w:bottom w:val="none" w:sz="0" w:space="0" w:color="auto"/>
            <w:right w:val="none" w:sz="0" w:space="0" w:color="auto"/>
          </w:divBdr>
        </w:div>
        <w:div w:id="1836678377">
          <w:marLeft w:val="0"/>
          <w:marRight w:val="0"/>
          <w:marTop w:val="0"/>
          <w:marBottom w:val="0"/>
          <w:divBdr>
            <w:top w:val="none" w:sz="0" w:space="0" w:color="auto"/>
            <w:left w:val="none" w:sz="0" w:space="0" w:color="auto"/>
            <w:bottom w:val="none" w:sz="0" w:space="0" w:color="auto"/>
            <w:right w:val="none" w:sz="0" w:space="0" w:color="auto"/>
          </w:divBdr>
        </w:div>
      </w:divsChild>
    </w:div>
    <w:div w:id="1622808997">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16155175">
      <w:bodyDiv w:val="1"/>
      <w:marLeft w:val="0"/>
      <w:marRight w:val="0"/>
      <w:marTop w:val="0"/>
      <w:marBottom w:val="0"/>
      <w:divBdr>
        <w:top w:val="none" w:sz="0" w:space="0" w:color="auto"/>
        <w:left w:val="none" w:sz="0" w:space="0" w:color="auto"/>
        <w:bottom w:val="none" w:sz="0" w:space="0" w:color="auto"/>
        <w:right w:val="none" w:sz="0" w:space="0" w:color="auto"/>
      </w:divBdr>
    </w:div>
    <w:div w:id="1873178955">
      <w:bodyDiv w:val="1"/>
      <w:marLeft w:val="0"/>
      <w:marRight w:val="0"/>
      <w:marTop w:val="0"/>
      <w:marBottom w:val="0"/>
      <w:divBdr>
        <w:top w:val="none" w:sz="0" w:space="0" w:color="auto"/>
        <w:left w:val="none" w:sz="0" w:space="0" w:color="auto"/>
        <w:bottom w:val="none" w:sz="0" w:space="0" w:color="auto"/>
        <w:right w:val="none" w:sz="0" w:space="0" w:color="auto"/>
      </w:divBdr>
    </w:div>
    <w:div w:id="1932153851">
      <w:bodyDiv w:val="1"/>
      <w:marLeft w:val="0"/>
      <w:marRight w:val="0"/>
      <w:marTop w:val="0"/>
      <w:marBottom w:val="0"/>
      <w:divBdr>
        <w:top w:val="none" w:sz="0" w:space="0" w:color="auto"/>
        <w:left w:val="none" w:sz="0" w:space="0" w:color="auto"/>
        <w:bottom w:val="none" w:sz="0" w:space="0" w:color="auto"/>
        <w:right w:val="none" w:sz="0" w:space="0" w:color="auto"/>
      </w:divBdr>
      <w:divsChild>
        <w:div w:id="128325109">
          <w:marLeft w:val="0"/>
          <w:marRight w:val="0"/>
          <w:marTop w:val="0"/>
          <w:marBottom w:val="0"/>
          <w:divBdr>
            <w:top w:val="none" w:sz="0" w:space="0" w:color="auto"/>
            <w:left w:val="none" w:sz="0" w:space="0" w:color="auto"/>
            <w:bottom w:val="none" w:sz="0" w:space="0" w:color="auto"/>
            <w:right w:val="none" w:sz="0" w:space="0" w:color="auto"/>
          </w:divBdr>
        </w:div>
        <w:div w:id="179783014">
          <w:marLeft w:val="0"/>
          <w:marRight w:val="0"/>
          <w:marTop w:val="0"/>
          <w:marBottom w:val="0"/>
          <w:divBdr>
            <w:top w:val="none" w:sz="0" w:space="0" w:color="auto"/>
            <w:left w:val="none" w:sz="0" w:space="0" w:color="auto"/>
            <w:bottom w:val="none" w:sz="0" w:space="0" w:color="auto"/>
            <w:right w:val="none" w:sz="0" w:space="0" w:color="auto"/>
          </w:divBdr>
        </w:div>
        <w:div w:id="364602817">
          <w:marLeft w:val="0"/>
          <w:marRight w:val="0"/>
          <w:marTop w:val="0"/>
          <w:marBottom w:val="0"/>
          <w:divBdr>
            <w:top w:val="none" w:sz="0" w:space="0" w:color="auto"/>
            <w:left w:val="none" w:sz="0" w:space="0" w:color="auto"/>
            <w:bottom w:val="none" w:sz="0" w:space="0" w:color="auto"/>
            <w:right w:val="none" w:sz="0" w:space="0" w:color="auto"/>
          </w:divBdr>
        </w:div>
        <w:div w:id="535779884">
          <w:marLeft w:val="0"/>
          <w:marRight w:val="0"/>
          <w:marTop w:val="0"/>
          <w:marBottom w:val="0"/>
          <w:divBdr>
            <w:top w:val="none" w:sz="0" w:space="0" w:color="auto"/>
            <w:left w:val="none" w:sz="0" w:space="0" w:color="auto"/>
            <w:bottom w:val="none" w:sz="0" w:space="0" w:color="auto"/>
            <w:right w:val="none" w:sz="0" w:space="0" w:color="auto"/>
          </w:divBdr>
        </w:div>
        <w:div w:id="790396309">
          <w:marLeft w:val="0"/>
          <w:marRight w:val="0"/>
          <w:marTop w:val="0"/>
          <w:marBottom w:val="0"/>
          <w:divBdr>
            <w:top w:val="none" w:sz="0" w:space="0" w:color="auto"/>
            <w:left w:val="none" w:sz="0" w:space="0" w:color="auto"/>
            <w:bottom w:val="none" w:sz="0" w:space="0" w:color="auto"/>
            <w:right w:val="none" w:sz="0" w:space="0" w:color="auto"/>
          </w:divBdr>
        </w:div>
        <w:div w:id="1012297709">
          <w:marLeft w:val="0"/>
          <w:marRight w:val="0"/>
          <w:marTop w:val="0"/>
          <w:marBottom w:val="0"/>
          <w:divBdr>
            <w:top w:val="none" w:sz="0" w:space="0" w:color="auto"/>
            <w:left w:val="none" w:sz="0" w:space="0" w:color="auto"/>
            <w:bottom w:val="none" w:sz="0" w:space="0" w:color="auto"/>
            <w:right w:val="none" w:sz="0" w:space="0" w:color="auto"/>
          </w:divBdr>
        </w:div>
        <w:div w:id="1075280674">
          <w:marLeft w:val="0"/>
          <w:marRight w:val="0"/>
          <w:marTop w:val="0"/>
          <w:marBottom w:val="0"/>
          <w:divBdr>
            <w:top w:val="none" w:sz="0" w:space="0" w:color="auto"/>
            <w:left w:val="none" w:sz="0" w:space="0" w:color="auto"/>
            <w:bottom w:val="none" w:sz="0" w:space="0" w:color="auto"/>
            <w:right w:val="none" w:sz="0" w:space="0" w:color="auto"/>
          </w:divBdr>
        </w:div>
        <w:div w:id="1558324784">
          <w:marLeft w:val="0"/>
          <w:marRight w:val="0"/>
          <w:marTop w:val="0"/>
          <w:marBottom w:val="0"/>
          <w:divBdr>
            <w:top w:val="none" w:sz="0" w:space="0" w:color="auto"/>
            <w:left w:val="none" w:sz="0" w:space="0" w:color="auto"/>
            <w:bottom w:val="none" w:sz="0" w:space="0" w:color="auto"/>
            <w:right w:val="none" w:sz="0" w:space="0" w:color="auto"/>
          </w:divBdr>
        </w:div>
        <w:div w:id="1692294268">
          <w:marLeft w:val="0"/>
          <w:marRight w:val="0"/>
          <w:marTop w:val="0"/>
          <w:marBottom w:val="0"/>
          <w:divBdr>
            <w:top w:val="none" w:sz="0" w:space="0" w:color="auto"/>
            <w:left w:val="none" w:sz="0" w:space="0" w:color="auto"/>
            <w:bottom w:val="none" w:sz="0" w:space="0" w:color="auto"/>
            <w:right w:val="none" w:sz="0" w:space="0" w:color="auto"/>
          </w:divBdr>
        </w:div>
        <w:div w:id="1710373194">
          <w:marLeft w:val="0"/>
          <w:marRight w:val="0"/>
          <w:marTop w:val="0"/>
          <w:marBottom w:val="0"/>
          <w:divBdr>
            <w:top w:val="none" w:sz="0" w:space="0" w:color="auto"/>
            <w:left w:val="none" w:sz="0" w:space="0" w:color="auto"/>
            <w:bottom w:val="none" w:sz="0" w:space="0" w:color="auto"/>
            <w:right w:val="none" w:sz="0" w:space="0" w:color="auto"/>
          </w:divBdr>
        </w:div>
        <w:div w:id="1979727924">
          <w:marLeft w:val="0"/>
          <w:marRight w:val="0"/>
          <w:marTop w:val="0"/>
          <w:marBottom w:val="0"/>
          <w:divBdr>
            <w:top w:val="none" w:sz="0" w:space="0" w:color="auto"/>
            <w:left w:val="none" w:sz="0" w:space="0" w:color="auto"/>
            <w:bottom w:val="none" w:sz="0" w:space="0" w:color="auto"/>
            <w:right w:val="none" w:sz="0" w:space="0" w:color="auto"/>
          </w:divBdr>
        </w:div>
        <w:div w:id="1998878069">
          <w:marLeft w:val="0"/>
          <w:marRight w:val="0"/>
          <w:marTop w:val="0"/>
          <w:marBottom w:val="0"/>
          <w:divBdr>
            <w:top w:val="none" w:sz="0" w:space="0" w:color="auto"/>
            <w:left w:val="none" w:sz="0" w:space="0" w:color="auto"/>
            <w:bottom w:val="none" w:sz="0" w:space="0" w:color="auto"/>
            <w:right w:val="none" w:sz="0" w:space="0" w:color="auto"/>
          </w:divBdr>
        </w:div>
      </w:divsChild>
    </w:div>
    <w:div w:id="1939748403">
      <w:bodyDiv w:val="1"/>
      <w:marLeft w:val="0"/>
      <w:marRight w:val="0"/>
      <w:marTop w:val="0"/>
      <w:marBottom w:val="0"/>
      <w:divBdr>
        <w:top w:val="none" w:sz="0" w:space="0" w:color="auto"/>
        <w:left w:val="none" w:sz="0" w:space="0" w:color="auto"/>
        <w:bottom w:val="none" w:sz="0" w:space="0" w:color="auto"/>
        <w:right w:val="none" w:sz="0" w:space="0" w:color="auto"/>
      </w:divBdr>
      <w:divsChild>
        <w:div w:id="1747144359">
          <w:marLeft w:val="0"/>
          <w:marRight w:val="0"/>
          <w:marTop w:val="0"/>
          <w:marBottom w:val="0"/>
          <w:divBdr>
            <w:top w:val="none" w:sz="0" w:space="0" w:color="auto"/>
            <w:left w:val="none" w:sz="0" w:space="0" w:color="auto"/>
            <w:bottom w:val="none" w:sz="0" w:space="0" w:color="auto"/>
            <w:right w:val="none" w:sz="0" w:space="0" w:color="auto"/>
          </w:divBdr>
          <w:divsChild>
            <w:div w:id="2129930506">
              <w:marLeft w:val="0"/>
              <w:marRight w:val="0"/>
              <w:marTop w:val="0"/>
              <w:marBottom w:val="0"/>
              <w:divBdr>
                <w:top w:val="none" w:sz="0" w:space="0" w:color="auto"/>
                <w:left w:val="none" w:sz="0" w:space="0" w:color="auto"/>
                <w:bottom w:val="none" w:sz="0" w:space="0" w:color="auto"/>
                <w:right w:val="none" w:sz="0" w:space="0" w:color="auto"/>
              </w:divBdr>
            </w:div>
          </w:divsChild>
        </w:div>
        <w:div w:id="2019112867">
          <w:marLeft w:val="0"/>
          <w:marRight w:val="0"/>
          <w:marTop w:val="0"/>
          <w:marBottom w:val="0"/>
          <w:divBdr>
            <w:top w:val="none" w:sz="0" w:space="0" w:color="auto"/>
            <w:left w:val="none" w:sz="0" w:space="0" w:color="auto"/>
            <w:bottom w:val="none" w:sz="0" w:space="0" w:color="auto"/>
            <w:right w:val="none" w:sz="0" w:space="0" w:color="auto"/>
          </w:divBdr>
          <w:divsChild>
            <w:div w:id="1693192186">
              <w:marLeft w:val="0"/>
              <w:marRight w:val="0"/>
              <w:marTop w:val="0"/>
              <w:marBottom w:val="0"/>
              <w:divBdr>
                <w:top w:val="none" w:sz="0" w:space="0" w:color="auto"/>
                <w:left w:val="none" w:sz="0" w:space="0" w:color="auto"/>
                <w:bottom w:val="none" w:sz="0" w:space="0" w:color="auto"/>
                <w:right w:val="none" w:sz="0" w:space="0" w:color="auto"/>
              </w:divBdr>
            </w:div>
            <w:div w:id="20690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19986536">
      <w:bodyDiv w:val="1"/>
      <w:marLeft w:val="0"/>
      <w:marRight w:val="0"/>
      <w:marTop w:val="0"/>
      <w:marBottom w:val="0"/>
      <w:divBdr>
        <w:top w:val="none" w:sz="0" w:space="0" w:color="auto"/>
        <w:left w:val="none" w:sz="0" w:space="0" w:color="auto"/>
        <w:bottom w:val="none" w:sz="0" w:space="0" w:color="auto"/>
        <w:right w:val="none" w:sz="0" w:space="0" w:color="auto"/>
      </w:divBdr>
      <w:divsChild>
        <w:div w:id="1130437718">
          <w:marLeft w:val="0"/>
          <w:marRight w:val="0"/>
          <w:marTop w:val="0"/>
          <w:marBottom w:val="0"/>
          <w:divBdr>
            <w:top w:val="none" w:sz="0" w:space="0" w:color="auto"/>
            <w:left w:val="none" w:sz="0" w:space="0" w:color="auto"/>
            <w:bottom w:val="none" w:sz="0" w:space="0" w:color="auto"/>
            <w:right w:val="none" w:sz="0" w:space="0" w:color="auto"/>
          </w:divBdr>
          <w:divsChild>
            <w:div w:id="888537173">
              <w:marLeft w:val="0"/>
              <w:marRight w:val="0"/>
              <w:marTop w:val="0"/>
              <w:marBottom w:val="0"/>
              <w:divBdr>
                <w:top w:val="none" w:sz="0" w:space="0" w:color="auto"/>
                <w:left w:val="none" w:sz="0" w:space="0" w:color="auto"/>
                <w:bottom w:val="none" w:sz="0" w:space="0" w:color="auto"/>
                <w:right w:val="none" w:sz="0" w:space="0" w:color="auto"/>
              </w:divBdr>
            </w:div>
          </w:divsChild>
        </w:div>
        <w:div w:id="1301964069">
          <w:marLeft w:val="0"/>
          <w:marRight w:val="0"/>
          <w:marTop w:val="0"/>
          <w:marBottom w:val="0"/>
          <w:divBdr>
            <w:top w:val="none" w:sz="0" w:space="0" w:color="auto"/>
            <w:left w:val="none" w:sz="0" w:space="0" w:color="auto"/>
            <w:bottom w:val="none" w:sz="0" w:space="0" w:color="auto"/>
            <w:right w:val="none" w:sz="0" w:space="0" w:color="auto"/>
          </w:divBdr>
          <w:divsChild>
            <w:div w:id="60492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19.png"/><Relationship Id="rId47" Type="http://schemas.openxmlformats.org/officeDocument/2006/relationships/hyperlink" Target="https://www.lm.gov.lv/lv/metodiskie-materiali" TargetMode="External"/><Relationship Id="rId63" Type="http://schemas.openxmlformats.org/officeDocument/2006/relationships/footer" Target="footer1.xml"/><Relationship Id="rId68" Type="http://schemas.openxmlformats.org/officeDocument/2006/relationships/image" Target="media/image33.png"/><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openxmlformats.org/officeDocument/2006/relationships/image" Target="media/image11.png"/><Relationship Id="rId11" Type="http://schemas.openxmlformats.org/officeDocument/2006/relationships/hyperlink" Target="https://projekti.cfla.gov.lv/" TargetMode="External"/><Relationship Id="rId24" Type="http://schemas.openxmlformats.org/officeDocument/2006/relationships/image" Target="media/image7.png"/><Relationship Id="rId32" Type="http://schemas.openxmlformats.org/officeDocument/2006/relationships/image" Target="media/image13.png"/><Relationship Id="rId37" Type="http://schemas.microsoft.com/office/2007/relationships/hdphoto" Target="media/hdphoto7.wdp"/><Relationship Id="rId40" Type="http://schemas.microsoft.com/office/2007/relationships/hdphoto" Target="media/hdphoto8.wdp"/><Relationship Id="rId45" Type="http://schemas.openxmlformats.org/officeDocument/2006/relationships/hyperlink" Target="https://www.lm.gov.lv/lv/metodiskie-materiali" TargetMode="External"/><Relationship Id="rId53" Type="http://schemas.openxmlformats.org/officeDocument/2006/relationships/image" Target="media/image23.png"/><Relationship Id="rId58" Type="http://schemas.openxmlformats.org/officeDocument/2006/relationships/image" Target="media/image27.png"/><Relationship Id="rId6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numbering" Target="numbering.xml"/><Relationship Id="rId61" Type="http://schemas.openxmlformats.org/officeDocument/2006/relationships/image" Target="media/image29.jpg"/><Relationship Id="rId19" Type="http://schemas.openxmlformats.org/officeDocument/2006/relationships/image" Target="media/image3.png"/><Relationship Id="rId14" Type="http://schemas.microsoft.com/office/2007/relationships/hdphoto" Target="media/hdphoto1.wdp"/><Relationship Id="rId22" Type="http://schemas.microsoft.com/office/2007/relationships/hdphoto" Target="media/hdphoto2.wdp"/><Relationship Id="rId27" Type="http://schemas.microsoft.com/office/2007/relationships/hdphoto" Target="media/hdphoto3.wdp"/><Relationship Id="rId30" Type="http://schemas.openxmlformats.org/officeDocument/2006/relationships/image" Target="media/image12.png"/><Relationship Id="rId35" Type="http://schemas.microsoft.com/office/2007/relationships/hdphoto" Target="media/hdphoto6.wdp"/><Relationship Id="rId43" Type="http://schemas.openxmlformats.org/officeDocument/2006/relationships/hyperlink" Target="https://eur04.safelinks.protection.outlook.com/?url=https%3A%2F%2Fwww.esfondi.lv%2Fnormativie-akti-un-dokumenti%2F2021-2027-planosanas-periods%2Fkomunikacijas-un-dizaina-vadlinijas&amp;data=05%7C01%7Ciluta.groza%40cfla.gov.lv%7C37dd7bc55409489245cf08db9faf53f9%7Cc2d02fb61e644741866ff8f5689ca39a%7C0%7C0%7C638279347593147521%7CUnknown%7CTWFpbGZsb3d8eyJWIjoiMC4wLjAwMDAiLCJQIjoiV2luMzIiLCJBTiI6Ik1haWwiLCJXVCI6Mn0%3D%7C3000%7C%7C%7C&amp;sdata=cXPBQ5qtKOtU6JPnN4QvFBkE3tfdqnt7nZarDKV0XZw%3D&amp;reserved=0" TargetMode="External"/><Relationship Id="rId48" Type="http://schemas.openxmlformats.org/officeDocument/2006/relationships/hyperlink" Target="https://pieklustamiba.varam.gov.lv/" TargetMode="External"/><Relationship Id="rId56" Type="http://schemas.openxmlformats.org/officeDocument/2006/relationships/hyperlink" Target="https://lrg.cfla.gov.lv/index.php/Att%C4%93ls:Melns_zimulis.jpg" TargetMode="External"/><Relationship Id="rId64" Type="http://schemas.openxmlformats.org/officeDocument/2006/relationships/image" Target="media/image31.png"/><Relationship Id="rId69" Type="http://schemas.openxmlformats.org/officeDocument/2006/relationships/image" Target="media/image34.png"/><Relationship Id="rId8" Type="http://schemas.openxmlformats.org/officeDocument/2006/relationships/webSettings" Target="webSettings.xml"/><Relationship Id="rId51" Type="http://schemas.openxmlformats.org/officeDocument/2006/relationships/image" Target="media/image21.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lrg.cfla.gov.lv/index.php/2021.-2027.gada_pl%C4%81no%C5%A1anas_periods" TargetMode="External"/><Relationship Id="rId17" Type="http://schemas.openxmlformats.org/officeDocument/2006/relationships/image" Target="media/image2.png"/><Relationship Id="rId25" Type="http://schemas.openxmlformats.org/officeDocument/2006/relationships/image" Target="media/image8.png"/><Relationship Id="rId33" Type="http://schemas.microsoft.com/office/2007/relationships/hdphoto" Target="media/hdphoto5.wdp"/><Relationship Id="rId38" Type="http://schemas.openxmlformats.org/officeDocument/2006/relationships/image" Target="media/image16.png"/><Relationship Id="rId46" Type="http://schemas.openxmlformats.org/officeDocument/2006/relationships/hyperlink" Target="https://pieklustamiba.varam.gov.lv/" TargetMode="External"/><Relationship Id="rId59" Type="http://schemas.openxmlformats.org/officeDocument/2006/relationships/image" Target="media/image28.png"/><Relationship Id="rId67"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openxmlformats.org/officeDocument/2006/relationships/image" Target="media/image4.png"/><Relationship Id="rId41" Type="http://schemas.openxmlformats.org/officeDocument/2006/relationships/image" Target="media/image18.png"/><Relationship Id="rId54" Type="http://schemas.openxmlformats.org/officeDocument/2006/relationships/image" Target="media/image24.png"/><Relationship Id="rId62" Type="http://schemas.openxmlformats.org/officeDocument/2006/relationships/image" Target="media/image30.png"/><Relationship Id="rId70"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likumi.lv/doc.php?id=259739"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5.png"/><Relationship Id="rId49" Type="http://schemas.openxmlformats.org/officeDocument/2006/relationships/hyperlink" Target="http://www.vieglavaloda.lv" TargetMode="External"/><Relationship Id="rId57" Type="http://schemas.openxmlformats.org/officeDocument/2006/relationships/image" Target="media/image26.jpg"/><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hyperlink" Target="https://www.lm.gov.lv/lv/metodiskie-materiali" TargetMode="External"/><Relationship Id="rId52" Type="http://schemas.openxmlformats.org/officeDocument/2006/relationships/image" Target="media/image22.png"/><Relationship Id="rId60" Type="http://schemas.openxmlformats.org/officeDocument/2006/relationships/hyperlink" Target="https://lrg.cfla.gov.lv/index.php/Att%C4%93ls:Melns_pluss.jpg" TargetMode="External"/><Relationship Id="rId65" Type="http://schemas.openxmlformats.org/officeDocument/2006/relationships/image" Target="media/image32.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www.csb.gov.lv/node/29900/list" TargetMode="External"/><Relationship Id="rId39" Type="http://schemas.openxmlformats.org/officeDocument/2006/relationships/image" Target="media/image17.png"/><Relationship Id="rId34" Type="http://schemas.openxmlformats.org/officeDocument/2006/relationships/image" Target="media/image14.png"/><Relationship Id="rId50" Type="http://schemas.openxmlformats.org/officeDocument/2006/relationships/image" Target="media/image20.png"/><Relationship Id="rId55" Type="http://schemas.openxmlformats.org/officeDocument/2006/relationships/image" Target="media/image25.png"/><Relationship Id="rId7" Type="http://schemas.openxmlformats.org/officeDocument/2006/relationships/settings" Target="settings.xml"/><Relationship Id="rId71" Type="http://schemas.openxmlformats.org/officeDocument/2006/relationships/hyperlink" Target="https://likumi.lv/ta/id/33174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1" Type="http://schemas.openxmlformats.org/officeDocument/2006/relationships/hyperlink" Target="https://www.esfondi.lv/normativie-akti-un-dokumenti/2021-2027-planosanas-periods" TargetMode="External"/><Relationship Id="rId5"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Anita Čāčus</DisplayName>
        <AccountId>40</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C5ECE-E2DD-43C6-8DD6-70704CE78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purl.org/dc/term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42144e59-5907-413f-b624-803f3a022d9b"/>
    <ds:schemaRef ds:uri="25a75a1d-8b78-49a6-8e4b-dbe94589a28d"/>
    <ds:schemaRef ds:uri="http://schemas.microsoft.com/office/2006/metadata/properties"/>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39</Pages>
  <Words>7434</Words>
  <Characters>57575</Characters>
  <Application>Microsoft Office Word</Application>
  <DocSecurity>0</DocSecurity>
  <Lines>479</Lines>
  <Paragraphs>129</Paragraphs>
  <ScaleCrop>false</ScaleCrop>
  <Company>CFLA</Company>
  <LinksUpToDate>false</LinksUpToDate>
  <CharactersWithSpaces>64880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Sintija Laugale-Volbaka</cp:lastModifiedBy>
  <cp:revision>416</cp:revision>
  <dcterms:created xsi:type="dcterms:W3CDTF">2023-09-17T10:42:00Z</dcterms:created>
  <dcterms:modified xsi:type="dcterms:W3CDTF">2023-10-10T12:11:00Z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